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5BB7" w14:textId="77777777" w:rsidR="008B5F99" w:rsidRPr="00C234AD" w:rsidRDefault="008B5F99" w:rsidP="008B5F99">
      <w:pPr>
        <w:pStyle w:val="Head1"/>
        <w:tabs>
          <w:tab w:val="left" w:pos="426"/>
        </w:tabs>
        <w:spacing w:before="180" w:after="0"/>
      </w:pPr>
      <w:r w:rsidRPr="00C234AD">
        <w:t>Giving Unique Names to Instruments</w:t>
      </w:r>
      <w:r>
        <w:t xml:space="preserve"> or Documents</w:t>
      </w:r>
      <w:r w:rsidRPr="00C234AD">
        <w:t xml:space="preserve">—Report No. </w:t>
      </w:r>
      <w:r>
        <w:t>13</w:t>
      </w:r>
    </w:p>
    <w:p w14:paraId="2A3E49DB" w14:textId="77777777" w:rsidR="008B5F99" w:rsidRPr="00C234AD" w:rsidRDefault="008B5F99" w:rsidP="008B5F99">
      <w:pPr>
        <w:pStyle w:val="Head2"/>
        <w:spacing w:after="0"/>
      </w:pPr>
      <w:r w:rsidRPr="00C234AD">
        <w:t>1 J</w:t>
      </w:r>
      <w:r>
        <w:t>uly</w:t>
      </w:r>
      <w:r w:rsidRPr="00C234AD">
        <w:t xml:space="preserve"> 202</w:t>
      </w:r>
      <w:r>
        <w:t>3</w:t>
      </w:r>
      <w:r w:rsidRPr="00C234AD">
        <w:t>–3</w:t>
      </w:r>
      <w:r>
        <w:t>1 December</w:t>
      </w:r>
      <w:r w:rsidRPr="00C234AD">
        <w:t xml:space="preserve"> 202</w:t>
      </w:r>
      <w:r>
        <w:t>3</w:t>
      </w:r>
    </w:p>
    <w:p w14:paraId="32A43040" w14:textId="77777777" w:rsidR="008B5F99" w:rsidRPr="00C234AD" w:rsidRDefault="008B5F99" w:rsidP="008B5F99">
      <w:pPr>
        <w:pStyle w:val="BodyNum"/>
      </w:pPr>
      <w:r w:rsidRPr="00C234AD">
        <w:t>In assessing legislative instruments</w:t>
      </w:r>
      <w:r>
        <w:t>,</w:t>
      </w:r>
      <w:r w:rsidRPr="00C234AD">
        <w:t xml:space="preserve"> notifiable instruments</w:t>
      </w:r>
      <w:r>
        <w:t xml:space="preserve"> and documents</w:t>
      </w:r>
      <w:r w:rsidRPr="00C234AD">
        <w:t xml:space="preserve"> lodged for registration on the Federal Register of Legislatio</w:t>
      </w:r>
      <w:bookmarkStart w:id="0" w:name="_GoBack"/>
      <w:bookmarkEnd w:id="0"/>
      <w:r w:rsidRPr="00C234AD">
        <w:t>n during the above period, First Parliamentary Counsel added a name to, or amended the name of, the following instrument</w:t>
      </w:r>
      <w:r>
        <w:t>s</w:t>
      </w:r>
      <w:r w:rsidRPr="00C234AD">
        <w:t xml:space="preserve"> </w:t>
      </w:r>
      <w:r>
        <w:t xml:space="preserve">or documents </w:t>
      </w:r>
      <w:r w:rsidRPr="00C234AD">
        <w:t xml:space="preserve">to give </w:t>
      </w:r>
      <w:r>
        <w:t>them</w:t>
      </w:r>
      <w:r w:rsidRPr="00C234AD">
        <w:t xml:space="preserve"> a unique name under section 10 of the </w:t>
      </w:r>
      <w:r w:rsidRPr="00C234AD">
        <w:rPr>
          <w:i/>
        </w:rPr>
        <w:t>Legislation Rule 2016</w:t>
      </w:r>
      <w:r w:rsidRPr="00C234AD">
        <w:t>.</w:t>
      </w:r>
    </w:p>
    <w:p w14:paraId="5FDBCAFC" w14:textId="74B213EC" w:rsidR="008B5F99" w:rsidRPr="00C234AD" w:rsidRDefault="008B5F99" w:rsidP="008B5F99">
      <w:pPr>
        <w:pStyle w:val="BodyNum"/>
      </w:pPr>
      <w:r w:rsidRPr="00C234AD">
        <w:t xml:space="preserve">The summary of changes for the </w:t>
      </w:r>
      <w:r w:rsidR="0080772C">
        <w:t>4</w:t>
      </w:r>
      <w:r>
        <w:t xml:space="preserve"> </w:t>
      </w:r>
      <w:r w:rsidRPr="00C234AD">
        <w:t>instrument</w:t>
      </w:r>
      <w:r w:rsidR="008B2C06">
        <w:t>s</w:t>
      </w:r>
      <w:r>
        <w:t xml:space="preserve"> or document</w:t>
      </w:r>
      <w:r w:rsidR="008B2C06">
        <w:t>s</w:t>
      </w:r>
      <w:r w:rsidRPr="00C234AD">
        <w:t xml:space="preserve"> affected is as follows:</w:t>
      </w:r>
    </w:p>
    <w:p w14:paraId="0E07072F" w14:textId="77777777" w:rsidR="008B5F99" w:rsidRPr="00C234AD" w:rsidRDefault="008B5F99" w:rsidP="008B5F99">
      <w:pPr>
        <w:pStyle w:val="Tabletext"/>
        <w:spacing w:before="0" w:line="240" w:lineRule="auto"/>
      </w:pPr>
    </w:p>
    <w:tbl>
      <w:tblPr>
        <w:tblW w:w="9208" w:type="dxa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8B5F99" w:rsidRPr="00C234AD" w14:paraId="4CDF7920" w14:textId="77777777" w:rsidTr="00696A09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AB3D30" w14:textId="77777777" w:rsidR="008B5F99" w:rsidRPr="00C234AD" w:rsidRDefault="008B5F99" w:rsidP="00696A09">
            <w:pPr>
              <w:pStyle w:val="TableHeading"/>
              <w:spacing w:after="60"/>
            </w:pPr>
            <w:r w:rsidRPr="00C234AD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572D3C" w14:textId="77777777" w:rsidR="008B5F99" w:rsidRPr="00C234AD" w:rsidRDefault="008B5F99" w:rsidP="00696A09">
            <w:pPr>
              <w:pStyle w:val="TableHeading"/>
              <w:spacing w:after="60"/>
            </w:pPr>
            <w:r w:rsidRPr="00C234AD">
              <w:t xml:space="preserve">Name of instrument </w:t>
            </w:r>
            <w:r>
              <w:t xml:space="preserve">or document </w:t>
            </w:r>
            <w:r w:rsidRPr="00C234AD">
              <w:t>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6F25A0" w14:textId="77777777" w:rsidR="008B5F99" w:rsidRPr="00C234AD" w:rsidRDefault="008B5F99" w:rsidP="00696A09">
            <w:pPr>
              <w:pStyle w:val="TableHeading"/>
              <w:spacing w:after="60"/>
            </w:pPr>
            <w:r w:rsidRPr="00C234AD">
              <w:t xml:space="preserve">Unique name given to instrument </w:t>
            </w:r>
            <w:r>
              <w:t xml:space="preserve">or document </w:t>
            </w:r>
            <w:r w:rsidRPr="00C234AD">
              <w:t>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321E5" w14:textId="77777777" w:rsidR="008B5F99" w:rsidRPr="00C234AD" w:rsidRDefault="008B5F99" w:rsidP="00696A09">
            <w:pPr>
              <w:pStyle w:val="TableHeading"/>
              <w:spacing w:after="60"/>
            </w:pPr>
            <w:r w:rsidRPr="00C234AD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3845EE" w14:textId="77777777" w:rsidR="008B5F99" w:rsidRPr="00C234AD" w:rsidRDefault="008B5F99" w:rsidP="00696A09">
            <w:pPr>
              <w:pStyle w:val="TableHeading"/>
              <w:spacing w:after="60"/>
            </w:pPr>
            <w:r w:rsidRPr="00C234AD">
              <w:t>Register Id</w:t>
            </w:r>
          </w:p>
        </w:tc>
      </w:tr>
      <w:tr w:rsidR="008B5F99" w:rsidRPr="00C234AD" w14:paraId="7D7DF2B0" w14:textId="77777777" w:rsidTr="00696A09"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36AD46" w14:textId="77777777" w:rsidR="008B5F99" w:rsidRPr="00C234AD" w:rsidRDefault="008B5F99" w:rsidP="00696A09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A21871" w14:textId="77777777" w:rsidR="008B5F99" w:rsidRPr="002A4F1A" w:rsidRDefault="005A6E3A" w:rsidP="00696A09">
            <w:pPr>
              <w:pStyle w:val="Tabletext"/>
              <w:spacing w:after="60"/>
              <w:rPr>
                <w:szCs w:val="22"/>
              </w:rPr>
            </w:pPr>
            <w:r w:rsidRPr="005A6E3A">
              <w:rPr>
                <w:szCs w:val="22"/>
              </w:rPr>
              <w:t>List of Threatened Species Amendment (363) Instrument 2023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9081DD" w14:textId="77777777" w:rsidR="008B5F99" w:rsidRPr="002A4F1A" w:rsidRDefault="008B1180" w:rsidP="00696A09">
            <w:pPr>
              <w:pStyle w:val="Tabletext"/>
              <w:spacing w:after="60"/>
              <w:rPr>
                <w:szCs w:val="22"/>
              </w:rPr>
            </w:pPr>
            <w:r w:rsidRPr="008B1180">
              <w:rPr>
                <w:szCs w:val="22"/>
              </w:rPr>
              <w:t>Environment Protection and Biodiversity Conservation (List of Threatened Species) Amendment (381) Instrument 2023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D2DAD2" w14:textId="77777777" w:rsidR="008B5F99" w:rsidRPr="00C234AD" w:rsidRDefault="002A2C78" w:rsidP="00696A09">
            <w:pPr>
              <w:pStyle w:val="Tabletext"/>
              <w:spacing w:after="60"/>
            </w:pPr>
            <w:r>
              <w:t>4 July 2023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217477" w14:textId="77777777" w:rsidR="008B5F99" w:rsidRPr="00C234AD" w:rsidRDefault="002B54F2" w:rsidP="00696A09">
            <w:pPr>
              <w:pStyle w:val="Tabletext"/>
              <w:spacing w:after="60"/>
            </w:pPr>
            <w:r w:rsidRPr="002B54F2">
              <w:t>F2023L00963</w:t>
            </w:r>
          </w:p>
        </w:tc>
      </w:tr>
      <w:tr w:rsidR="008B5F99" w:rsidRPr="00C234AD" w14:paraId="5C312075" w14:textId="77777777" w:rsidTr="00244EC4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434B5" w14:textId="77777777" w:rsidR="008B5F99" w:rsidRDefault="008B2C06" w:rsidP="00696A09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6FDCF" w14:textId="77777777" w:rsidR="008B5F99" w:rsidRPr="006F6033" w:rsidRDefault="00244EC4" w:rsidP="00696A09">
            <w:pPr>
              <w:pStyle w:val="Tabletext"/>
              <w:spacing w:after="60"/>
              <w:rPr>
                <w:bCs/>
              </w:rPr>
            </w:pPr>
            <w:r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3EA48" w14:textId="77777777" w:rsidR="008B5F99" w:rsidRPr="0040649E" w:rsidRDefault="00533E80" w:rsidP="00696A09">
            <w:pPr>
              <w:pStyle w:val="Tabletext"/>
              <w:spacing w:after="60"/>
              <w:rPr>
                <w:szCs w:val="22"/>
              </w:rPr>
            </w:pPr>
            <w:r w:rsidRPr="00533E80">
              <w:rPr>
                <w:szCs w:val="22"/>
              </w:rPr>
              <w:t>Acts Interpretation (Ministerial Acting Arrangements for the Foreign Affairs and Trade, and Defence Portfolios) Authorisation (No. 1)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F9E34" w14:textId="77777777" w:rsidR="008B5F99" w:rsidRDefault="002A2C78" w:rsidP="00696A09">
            <w:pPr>
              <w:pStyle w:val="Tabletext"/>
              <w:spacing w:after="60"/>
            </w:pPr>
            <w:r>
              <w:t>1</w:t>
            </w:r>
            <w:r w:rsidR="00B1748A">
              <w:t>8</w:t>
            </w:r>
            <w:r>
              <w:t xml:space="preserve"> December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506C2" w14:textId="77777777" w:rsidR="008B5F99" w:rsidRPr="0040649E" w:rsidRDefault="00B1748A" w:rsidP="00696A09">
            <w:pPr>
              <w:pStyle w:val="Tabletext"/>
              <w:spacing w:after="60"/>
            </w:pPr>
            <w:r w:rsidRPr="00B1748A">
              <w:t>F2023N00622</w:t>
            </w:r>
          </w:p>
        </w:tc>
      </w:tr>
      <w:tr w:rsidR="00244EC4" w:rsidRPr="00C234AD" w14:paraId="3A2D131B" w14:textId="77777777" w:rsidTr="0080772C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1C7E" w14:textId="77777777" w:rsidR="00244EC4" w:rsidRDefault="00244EC4" w:rsidP="00696A09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CEE83" w14:textId="77777777" w:rsidR="00244EC4" w:rsidRPr="006F6033" w:rsidRDefault="00244EC4" w:rsidP="00696A09">
            <w:pPr>
              <w:pStyle w:val="Tabletext"/>
              <w:spacing w:after="60"/>
              <w:rPr>
                <w:bCs/>
              </w:rPr>
            </w:pPr>
            <w:r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6B7D0" w14:textId="77777777" w:rsidR="00244EC4" w:rsidRPr="0040649E" w:rsidRDefault="007A0129" w:rsidP="00696A09">
            <w:pPr>
              <w:pStyle w:val="Tabletext"/>
              <w:spacing w:after="60"/>
              <w:rPr>
                <w:szCs w:val="22"/>
              </w:rPr>
            </w:pPr>
            <w:r w:rsidRPr="007A0129">
              <w:rPr>
                <w:szCs w:val="22"/>
              </w:rPr>
              <w:t xml:space="preserve">Acts Interpretation (Ministerial Acting Arrangements for the Foreign Affairs and Trade Portfolio) Authorisation (No. </w:t>
            </w:r>
            <w:r w:rsidR="00533E80">
              <w:rPr>
                <w:szCs w:val="22"/>
              </w:rPr>
              <w:t>2</w:t>
            </w:r>
            <w:r w:rsidRPr="007A0129">
              <w:rPr>
                <w:szCs w:val="22"/>
              </w:rPr>
              <w:t>)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65E16" w14:textId="77777777" w:rsidR="00244EC4" w:rsidRDefault="0072785F" w:rsidP="00696A09">
            <w:pPr>
              <w:pStyle w:val="Tabletext"/>
              <w:spacing w:after="60"/>
            </w:pPr>
            <w:r>
              <w:t>21</w:t>
            </w:r>
            <w:r w:rsidR="002A2C78">
              <w:t xml:space="preserve"> December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45350" w14:textId="77777777" w:rsidR="00244EC4" w:rsidRPr="0040649E" w:rsidRDefault="00E754B0" w:rsidP="00696A09">
            <w:pPr>
              <w:pStyle w:val="Tabletext"/>
              <w:spacing w:after="60"/>
            </w:pPr>
            <w:r>
              <w:t>F2023N00</w:t>
            </w:r>
            <w:r w:rsidR="00716C74">
              <w:t>638</w:t>
            </w:r>
          </w:p>
        </w:tc>
      </w:tr>
      <w:tr w:rsidR="0080772C" w:rsidRPr="00C234AD" w14:paraId="0E6755AA" w14:textId="77777777" w:rsidTr="00696A09"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E12146" w14:textId="2D4E1521" w:rsidR="0080772C" w:rsidRDefault="0080772C" w:rsidP="00696A09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C67684" w14:textId="2523C114" w:rsidR="0080772C" w:rsidRDefault="008F73D8" w:rsidP="00696A09">
            <w:pPr>
              <w:pStyle w:val="Tabletext"/>
              <w:spacing w:after="60"/>
              <w:rPr>
                <w:bCs/>
              </w:rPr>
            </w:pPr>
            <w:r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BD51A3" w14:textId="72DAC05B" w:rsidR="0080772C" w:rsidRPr="007A0129" w:rsidRDefault="00D420AB" w:rsidP="00696A09">
            <w:pPr>
              <w:pStyle w:val="Tabletext"/>
              <w:spacing w:after="60"/>
              <w:rPr>
                <w:szCs w:val="22"/>
              </w:rPr>
            </w:pPr>
            <w:r w:rsidRPr="00D420AB">
              <w:rPr>
                <w:szCs w:val="22"/>
              </w:rPr>
              <w:t>Acts Interpretation (Ministerial Acting Arrangements for the Environment and Water Portfolio) Authorisation (No. 1)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F1B015" w14:textId="172A14FD" w:rsidR="0080772C" w:rsidRDefault="009F3B1F" w:rsidP="00696A09">
            <w:pPr>
              <w:pStyle w:val="Tabletext"/>
              <w:spacing w:after="60"/>
            </w:pPr>
            <w:r>
              <w:t>22 December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FCF59E" w14:textId="47ACEFBE" w:rsidR="0080772C" w:rsidRDefault="004B3605" w:rsidP="00696A09">
            <w:pPr>
              <w:pStyle w:val="Tabletext"/>
              <w:spacing w:after="60"/>
            </w:pPr>
            <w:r w:rsidRPr="004B3605">
              <w:t>F2023N00639</w:t>
            </w:r>
          </w:p>
        </w:tc>
      </w:tr>
    </w:tbl>
    <w:p w14:paraId="6E42D423" w14:textId="77777777" w:rsidR="008B5F99" w:rsidRPr="006B1AD7" w:rsidRDefault="008B5F99" w:rsidP="008B5F99">
      <w:pPr>
        <w:spacing w:line="240" w:lineRule="auto"/>
        <w:rPr>
          <w:sz w:val="16"/>
          <w:szCs w:val="16"/>
        </w:rPr>
      </w:pPr>
    </w:p>
    <w:p w14:paraId="14D1410C" w14:textId="77777777" w:rsidR="008B5F99" w:rsidRPr="00174846" w:rsidRDefault="008B5F99" w:rsidP="008B5F99">
      <w:pPr>
        <w:pStyle w:val="Head1"/>
      </w:pPr>
    </w:p>
    <w:sectPr w:rsidR="008B5F99" w:rsidRPr="00174846" w:rsidSect="008B5F99">
      <w:headerReference w:type="default" r:id="rId7"/>
      <w:footerReference w:type="even" r:id="rId8"/>
      <w:footerReference w:type="default" r:id="rId9"/>
      <w:pgSz w:w="11907" w:h="16839"/>
      <w:pgMar w:top="212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8CE8" w14:textId="77777777" w:rsidR="008B5F99" w:rsidRDefault="008B5F99" w:rsidP="008E17F3">
      <w:pPr>
        <w:spacing w:line="240" w:lineRule="auto"/>
      </w:pPr>
      <w:r>
        <w:separator/>
      </w:r>
    </w:p>
  </w:endnote>
  <w:endnote w:type="continuationSeparator" w:id="0">
    <w:p w14:paraId="0DC932B1" w14:textId="77777777" w:rsidR="008B5F99" w:rsidRDefault="008B5F99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BBB0" w14:textId="1ED53419"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2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941FB6" w14:textId="77777777"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6F59" w14:textId="77777777" w:rsidR="00D439C4" w:rsidRDefault="00D439C4" w:rsidP="00D439C4">
    <w:pPr>
      <w:rPr>
        <w:sz w:val="16"/>
        <w:szCs w:val="16"/>
      </w:rPr>
    </w:pPr>
    <w:bookmarkStart w:id="1" w:name="_Hlk95925405"/>
    <w:bookmarkStart w:id="2" w:name="_Hlk95925404"/>
    <w:bookmarkStart w:id="3" w:name="_Hlk95925342"/>
    <w:bookmarkStart w:id="4" w:name="_Hlk95925341"/>
    <w:r>
      <w:rPr>
        <w:sz w:val="16"/>
        <w:szCs w:val="16"/>
      </w:rPr>
      <w:t>________________________________________________________________________________________________________________</w:t>
    </w:r>
  </w:p>
  <w:p w14:paraId="19E096F4" w14:textId="77777777" w:rsidR="00D439C4" w:rsidRDefault="00D439C4" w:rsidP="00D439C4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14:paraId="580BDE97" w14:textId="77777777" w:rsidR="00D439C4" w:rsidRDefault="00D439C4" w:rsidP="00D439C4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14:paraId="5A67196D" w14:textId="77777777" w:rsidR="00D439C4" w:rsidRDefault="00D439C4" w:rsidP="00D439C4">
    <w:pPr>
      <w:ind w:right="27"/>
      <w:jc w:val="center"/>
      <w:rPr>
        <w:sz w:val="20"/>
      </w:rPr>
    </w:pPr>
    <w:r>
      <w:rPr>
        <w:sz w:val="20"/>
      </w:rPr>
      <w:t>www.opc.gov.au</w:t>
    </w:r>
  </w:p>
  <w:p w14:paraId="40474AE1" w14:textId="3B2CE478" w:rsidR="00D439C4" w:rsidRDefault="00D439C4" w:rsidP="00D439C4">
    <w:pPr>
      <w:ind w:right="27"/>
      <w:rPr>
        <w:sz w:val="16"/>
        <w:szCs w:val="16"/>
      </w:rPr>
    </w:pPr>
    <w:r>
      <w:fldChar w:fldCharType="begin"/>
    </w:r>
    <w:r>
      <w:rPr>
        <w:sz w:val="16"/>
        <w:szCs w:val="16"/>
      </w:rPr>
      <w:instrText xml:space="preserve"> FILENAME  \* Lower </w:instrText>
    </w:r>
    <w:r>
      <w:fldChar w:fldCharType="separate"/>
    </w:r>
    <w:r w:rsidR="001E7FF1">
      <w:rPr>
        <w:noProof/>
        <w:sz w:val="16"/>
        <w:szCs w:val="16"/>
      </w:rPr>
      <w:t>uniquenames13-2023.docx</w:t>
    </w:r>
    <w:r>
      <w:fldChar w:fldCharType="end"/>
    </w:r>
    <w:bookmarkEnd w:id="1"/>
    <w:bookmarkEnd w:id="2"/>
    <w:bookmarkEnd w:id="3"/>
    <w:bookmarkEnd w:id="4"/>
  </w:p>
  <w:p w14:paraId="0A10833E" w14:textId="77777777" w:rsidR="0044185B" w:rsidRDefault="00441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FEDC" w14:textId="77777777" w:rsidR="008B5F99" w:rsidRDefault="008B5F99" w:rsidP="008E17F3">
      <w:pPr>
        <w:spacing w:line="240" w:lineRule="auto"/>
      </w:pPr>
      <w:r>
        <w:separator/>
      </w:r>
    </w:p>
  </w:footnote>
  <w:footnote w:type="continuationSeparator" w:id="0">
    <w:p w14:paraId="0CDC15D0" w14:textId="77777777" w:rsidR="008B5F99" w:rsidRDefault="008B5F99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B914" w14:textId="77777777" w:rsidR="008B5F99" w:rsidRDefault="00D439C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1497DE" wp14:editId="7C130AA5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3962400" cy="1000125"/>
          <wp:effectExtent l="0" t="0" r="0" b="9525"/>
          <wp:wrapNone/>
          <wp:docPr id="1" name="Picture 1" descr="Australian Government Office of Parliamentary Counse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Office of Parliamentary Counse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99"/>
    <w:rsid w:val="000136AF"/>
    <w:rsid w:val="00022B7E"/>
    <w:rsid w:val="00036B0B"/>
    <w:rsid w:val="00056743"/>
    <w:rsid w:val="000614BF"/>
    <w:rsid w:val="000C604C"/>
    <w:rsid w:val="000D05EF"/>
    <w:rsid w:val="0010745C"/>
    <w:rsid w:val="00151B76"/>
    <w:rsid w:val="0016422E"/>
    <w:rsid w:val="00166C2F"/>
    <w:rsid w:val="001707AB"/>
    <w:rsid w:val="00174846"/>
    <w:rsid w:val="001939E1"/>
    <w:rsid w:val="00195382"/>
    <w:rsid w:val="001C69C4"/>
    <w:rsid w:val="001E3590"/>
    <w:rsid w:val="001E7407"/>
    <w:rsid w:val="001E7FF1"/>
    <w:rsid w:val="00244EC4"/>
    <w:rsid w:val="00253D1B"/>
    <w:rsid w:val="0029243B"/>
    <w:rsid w:val="00295FBA"/>
    <w:rsid w:val="002970D7"/>
    <w:rsid w:val="00297ECB"/>
    <w:rsid w:val="002A2C78"/>
    <w:rsid w:val="002B54F2"/>
    <w:rsid w:val="002C0A20"/>
    <w:rsid w:val="002D043A"/>
    <w:rsid w:val="002D6A8E"/>
    <w:rsid w:val="00311448"/>
    <w:rsid w:val="00352B0F"/>
    <w:rsid w:val="00360FB0"/>
    <w:rsid w:val="003B5735"/>
    <w:rsid w:val="003D0BFE"/>
    <w:rsid w:val="003D4199"/>
    <w:rsid w:val="003D5700"/>
    <w:rsid w:val="003D6F8A"/>
    <w:rsid w:val="003E4160"/>
    <w:rsid w:val="004116CD"/>
    <w:rsid w:val="00424CA9"/>
    <w:rsid w:val="0044185B"/>
    <w:rsid w:val="0044291A"/>
    <w:rsid w:val="00450A86"/>
    <w:rsid w:val="004560FB"/>
    <w:rsid w:val="004653F8"/>
    <w:rsid w:val="00496F97"/>
    <w:rsid w:val="004B3605"/>
    <w:rsid w:val="00516B8D"/>
    <w:rsid w:val="005327A0"/>
    <w:rsid w:val="00533E80"/>
    <w:rsid w:val="00537FBC"/>
    <w:rsid w:val="00584811"/>
    <w:rsid w:val="00594161"/>
    <w:rsid w:val="00594749"/>
    <w:rsid w:val="005A6E3A"/>
    <w:rsid w:val="00600219"/>
    <w:rsid w:val="006207A3"/>
    <w:rsid w:val="00626251"/>
    <w:rsid w:val="006279B8"/>
    <w:rsid w:val="00677CC2"/>
    <w:rsid w:val="00680F77"/>
    <w:rsid w:val="00690D0A"/>
    <w:rsid w:val="0069207B"/>
    <w:rsid w:val="006C7F8C"/>
    <w:rsid w:val="006D77BA"/>
    <w:rsid w:val="006E2E9F"/>
    <w:rsid w:val="00704A73"/>
    <w:rsid w:val="00716C74"/>
    <w:rsid w:val="007276BC"/>
    <w:rsid w:val="0072785F"/>
    <w:rsid w:val="00731E00"/>
    <w:rsid w:val="00733990"/>
    <w:rsid w:val="00766393"/>
    <w:rsid w:val="007715C9"/>
    <w:rsid w:val="00774EDD"/>
    <w:rsid w:val="00775577"/>
    <w:rsid w:val="007757EC"/>
    <w:rsid w:val="007A0129"/>
    <w:rsid w:val="007A2774"/>
    <w:rsid w:val="008006B2"/>
    <w:rsid w:val="00805F89"/>
    <w:rsid w:val="0080772C"/>
    <w:rsid w:val="00856A31"/>
    <w:rsid w:val="008754D0"/>
    <w:rsid w:val="008B1180"/>
    <w:rsid w:val="008B2C06"/>
    <w:rsid w:val="008B5F99"/>
    <w:rsid w:val="008E17F3"/>
    <w:rsid w:val="008E3B8C"/>
    <w:rsid w:val="008F73D8"/>
    <w:rsid w:val="00926B5B"/>
    <w:rsid w:val="0094622F"/>
    <w:rsid w:val="0098638B"/>
    <w:rsid w:val="009F3B1F"/>
    <w:rsid w:val="00A231E2"/>
    <w:rsid w:val="00A64912"/>
    <w:rsid w:val="00A70A74"/>
    <w:rsid w:val="00A91B5C"/>
    <w:rsid w:val="00AD5641"/>
    <w:rsid w:val="00B1748A"/>
    <w:rsid w:val="00B33B3C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420AB"/>
    <w:rsid w:val="00D439C4"/>
    <w:rsid w:val="00D70DFB"/>
    <w:rsid w:val="00D766DF"/>
    <w:rsid w:val="00DB3CFE"/>
    <w:rsid w:val="00DE7073"/>
    <w:rsid w:val="00E74DC7"/>
    <w:rsid w:val="00E754B0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506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27</TotalTime>
  <Pages>1</Pages>
  <Words>205</Words>
  <Characters>1228</Characters>
  <Application>Microsoft Office Word</Application>
  <DocSecurity>0</DocSecurity>
  <PresentationFormat/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2023-12-21T06:14:00Z</cp:lastPrinted>
  <dcterms:created xsi:type="dcterms:W3CDTF">2023-12-21T06:14:00Z</dcterms:created>
  <dcterms:modified xsi:type="dcterms:W3CDTF">2024-01-03T05:13:00Z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</Properties>
</file>