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979A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31C4CE7" wp14:editId="76591A3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7B4DA" w14:textId="77777777" w:rsidR="00715914" w:rsidRPr="00E500D4" w:rsidRDefault="00715914" w:rsidP="00715914">
      <w:pPr>
        <w:rPr>
          <w:sz w:val="19"/>
        </w:rPr>
      </w:pPr>
    </w:p>
    <w:p w14:paraId="71F1FB17" w14:textId="034F0413" w:rsidR="00554826" w:rsidRPr="00E500D4" w:rsidRDefault="00545C72" w:rsidP="00554826">
      <w:pPr>
        <w:pStyle w:val="ShortT"/>
      </w:pPr>
      <w:r>
        <w:t xml:space="preserve">Australian Capital Territory National Land (Unleased) (Opening of </w:t>
      </w:r>
      <w:r w:rsidR="00370B44">
        <w:t>Northern Access</w:t>
      </w:r>
      <w:r>
        <w:t xml:space="preserve"> Road) Instrument 2025</w:t>
      </w:r>
    </w:p>
    <w:p w14:paraId="6B3A90C6" w14:textId="40C0E15E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45C72">
        <w:rPr>
          <w:szCs w:val="22"/>
        </w:rPr>
        <w:t>Karen Doran, Chief Executive of the National Capital Authority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545C72">
        <w:rPr>
          <w:szCs w:val="22"/>
        </w:rPr>
        <w:t>notifiable instrument</w:t>
      </w:r>
      <w:r w:rsidR="004E73C5">
        <w:rPr>
          <w:szCs w:val="22"/>
        </w:rPr>
        <w:t>.</w:t>
      </w:r>
    </w:p>
    <w:p w14:paraId="40D0D9AA" w14:textId="34E613AD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42065C">
        <w:rPr>
          <w:szCs w:val="22"/>
        </w:rPr>
        <w:t xml:space="preserve"> 11 November 2025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73B3197" w14:textId="019AE0A6" w:rsidR="00554826" w:rsidRDefault="00545C72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Karen Doran</w:t>
      </w:r>
    </w:p>
    <w:p w14:paraId="24EA37BD" w14:textId="241E9B04" w:rsidR="00554826" w:rsidRPr="008E0027" w:rsidRDefault="00545C72" w:rsidP="00554826">
      <w:pPr>
        <w:pStyle w:val="SignCoverPageEnd"/>
        <w:ind w:right="91"/>
        <w:rPr>
          <w:sz w:val="22"/>
        </w:rPr>
      </w:pPr>
      <w:r>
        <w:rPr>
          <w:sz w:val="22"/>
        </w:rPr>
        <w:t>Chief Executive</w:t>
      </w:r>
      <w:r w:rsidR="004E73C5">
        <w:rPr>
          <w:sz w:val="22"/>
        </w:rPr>
        <w:t xml:space="preserve"> of the National Capital Authority</w:t>
      </w:r>
    </w:p>
    <w:p w14:paraId="486904E2" w14:textId="77777777" w:rsidR="00554826" w:rsidRDefault="00554826" w:rsidP="00554826"/>
    <w:p w14:paraId="7FED26EB" w14:textId="77777777" w:rsidR="00554826" w:rsidRPr="00ED79B6" w:rsidRDefault="00554826" w:rsidP="00554826"/>
    <w:p w14:paraId="47FAF6E3" w14:textId="77777777" w:rsidR="00F6696E" w:rsidRDefault="00F6696E" w:rsidP="00F6696E"/>
    <w:p w14:paraId="01DE4380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6D04198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p w14:paraId="4B2FDC75" w14:textId="287C06F1" w:rsidR="002A0D7F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A0D7F">
        <w:rPr>
          <w:noProof/>
        </w:rPr>
        <w:t>1  Name</w:t>
      </w:r>
      <w:r w:rsidR="002A0D7F">
        <w:rPr>
          <w:noProof/>
        </w:rPr>
        <w:tab/>
      </w:r>
      <w:r w:rsidR="002A0D7F">
        <w:rPr>
          <w:noProof/>
        </w:rPr>
        <w:fldChar w:fldCharType="begin"/>
      </w:r>
      <w:r w:rsidR="002A0D7F">
        <w:rPr>
          <w:noProof/>
        </w:rPr>
        <w:instrText xml:space="preserve"> PAGEREF _Toc206580744 \h </w:instrText>
      </w:r>
      <w:r w:rsidR="002A0D7F">
        <w:rPr>
          <w:noProof/>
        </w:rPr>
      </w:r>
      <w:r w:rsidR="002A0D7F">
        <w:rPr>
          <w:noProof/>
        </w:rPr>
        <w:fldChar w:fldCharType="separate"/>
      </w:r>
      <w:r w:rsidR="002A0D7F">
        <w:rPr>
          <w:noProof/>
        </w:rPr>
        <w:t>1</w:t>
      </w:r>
      <w:r w:rsidR="002A0D7F">
        <w:rPr>
          <w:noProof/>
        </w:rPr>
        <w:fldChar w:fldCharType="end"/>
      </w:r>
    </w:p>
    <w:p w14:paraId="062959A9" w14:textId="44CDD2E3" w:rsidR="002A0D7F" w:rsidRDefault="002A0D7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_Toc206580745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B61641C" w14:textId="0CF16651" w:rsidR="002A0D7F" w:rsidRDefault="002A0D7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_Toc206580746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24A7D75" w14:textId="25043B23" w:rsidR="002A0D7F" w:rsidRDefault="002A0D7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_Toc206580747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EBBD1EF" w14:textId="1607C5C5" w:rsidR="002A0D7F" w:rsidRDefault="002A0D7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Opening of Northern Access Road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_Toc206580748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671B542" w14:textId="2FE2F2C0" w:rsidR="002A0D7F" w:rsidRDefault="002A0D7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Appendix 1— Map</w:t>
      </w:r>
      <w:r w:rsidR="000E1451">
        <w:rPr>
          <w:noProof/>
        </w:rPr>
        <w:t xml:space="preserve"> of</w:t>
      </w:r>
      <w:r>
        <w:rPr>
          <w:noProof/>
        </w:rPr>
        <w:t xml:space="preserve"> Road Opening – Northern Access Road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_Toc206580749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79933D2" w14:textId="33439359" w:rsidR="00F6696E" w:rsidRDefault="00B418CB" w:rsidP="00F6696E">
      <w:pPr>
        <w:outlineLvl w:val="0"/>
      </w:pPr>
      <w:r>
        <w:fldChar w:fldCharType="end"/>
      </w:r>
    </w:p>
    <w:p w14:paraId="5B65D0E2" w14:textId="77777777" w:rsidR="00F6696E" w:rsidRPr="00A802BC" w:rsidRDefault="00F6696E" w:rsidP="00F6696E">
      <w:pPr>
        <w:outlineLvl w:val="0"/>
        <w:rPr>
          <w:sz w:val="20"/>
        </w:rPr>
      </w:pPr>
    </w:p>
    <w:p w14:paraId="6C0B66E2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C76E4D1" w14:textId="11F0FEF7" w:rsidR="00554826" w:rsidRPr="00554826" w:rsidRDefault="00554826" w:rsidP="00554826">
      <w:pPr>
        <w:pStyle w:val="ActHead5"/>
      </w:pPr>
      <w:bookmarkStart w:id="0" w:name="_Toc206580744"/>
      <w:proofErr w:type="gramStart"/>
      <w:r w:rsidRPr="00554826">
        <w:t>1  Name</w:t>
      </w:r>
      <w:proofErr w:type="gramEnd"/>
      <w:r w:rsidR="00C767AE">
        <w:t xml:space="preserve"> </w:t>
      </w:r>
      <w:bookmarkEnd w:id="0"/>
    </w:p>
    <w:p w14:paraId="4834CB04" w14:textId="3D55F714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F077D1">
        <w:rPr>
          <w:i/>
        </w:rPr>
        <w:t xml:space="preserve">Australian Capital Territory National Land </w:t>
      </w:r>
      <w:r w:rsidR="005B3F20">
        <w:rPr>
          <w:i/>
        </w:rPr>
        <w:t xml:space="preserve">(Unleased) (Opening of </w:t>
      </w:r>
      <w:r w:rsidR="00370B44">
        <w:rPr>
          <w:i/>
        </w:rPr>
        <w:t>Northern Access Road</w:t>
      </w:r>
      <w:r w:rsidR="005B3F20">
        <w:rPr>
          <w:i/>
        </w:rPr>
        <w:t>) Instrument 2025</w:t>
      </w:r>
      <w:r w:rsidR="00F05563">
        <w:rPr>
          <w:i/>
        </w:rPr>
        <w:t>.</w:t>
      </w:r>
    </w:p>
    <w:p w14:paraId="57C78B5D" w14:textId="6C9C2DBA" w:rsidR="00F16D80" w:rsidRDefault="00554826" w:rsidP="00A97AE0">
      <w:pPr>
        <w:pStyle w:val="ActHead5"/>
      </w:pPr>
      <w:bookmarkStart w:id="2" w:name="_Toc206580745"/>
      <w:proofErr w:type="gramStart"/>
      <w:r w:rsidRPr="00554826">
        <w:t>2  Commencement</w:t>
      </w:r>
      <w:bookmarkEnd w:id="2"/>
      <w:proofErr w:type="gramEnd"/>
    </w:p>
    <w:p w14:paraId="3D561820" w14:textId="25F47D07" w:rsidR="00A97AE0" w:rsidRDefault="00A97AE0" w:rsidP="00A97AE0">
      <w:pPr>
        <w:pStyle w:val="subsection"/>
      </w:pPr>
      <w:r>
        <w:tab/>
      </w:r>
      <w:r w:rsidR="00E575E4">
        <w:tab/>
        <w:t xml:space="preserve">This instrument commences the day after </w:t>
      </w:r>
      <w:r w:rsidR="00665AF8">
        <w:t xml:space="preserve">it </w:t>
      </w:r>
      <w:r w:rsidR="00E575E4">
        <w:t>is registered.</w:t>
      </w:r>
    </w:p>
    <w:p w14:paraId="13B6CBAF" w14:textId="022EF5C3" w:rsidR="00554826" w:rsidRPr="00554826" w:rsidRDefault="00554826" w:rsidP="00554826">
      <w:pPr>
        <w:pStyle w:val="ActHead5"/>
      </w:pPr>
      <w:bookmarkStart w:id="3" w:name="_Toc206580746"/>
      <w:proofErr w:type="gramStart"/>
      <w:r w:rsidRPr="00554826">
        <w:t>3  Authority</w:t>
      </w:r>
      <w:bookmarkEnd w:id="3"/>
      <w:proofErr w:type="gramEnd"/>
    </w:p>
    <w:p w14:paraId="66B0B5F0" w14:textId="768E4A34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8552AD">
        <w:t>subsection 10(1) of the</w:t>
      </w:r>
      <w:r w:rsidR="008552AD" w:rsidRPr="00747803">
        <w:rPr>
          <w:i/>
          <w:iCs/>
        </w:rPr>
        <w:t xml:space="preserve"> </w:t>
      </w:r>
      <w:r w:rsidR="00442E67" w:rsidRPr="00747803">
        <w:rPr>
          <w:i/>
          <w:iCs/>
        </w:rPr>
        <w:t>Australian Capital Territory National Land (Unleased) Ordinance 2022.</w:t>
      </w:r>
    </w:p>
    <w:p w14:paraId="2440AF53" w14:textId="77777777" w:rsidR="00554826" w:rsidRDefault="00554826" w:rsidP="00554826">
      <w:pPr>
        <w:pStyle w:val="ActHead5"/>
      </w:pPr>
      <w:bookmarkStart w:id="4" w:name="_Toc206580747"/>
      <w:proofErr w:type="gramStart"/>
      <w:r w:rsidRPr="00554826">
        <w:t>4  Definitions</w:t>
      </w:r>
      <w:bookmarkEnd w:id="4"/>
      <w:proofErr w:type="gramEnd"/>
    </w:p>
    <w:p w14:paraId="08A140FF" w14:textId="6666CDDB" w:rsidR="00747803" w:rsidRPr="009C2562" w:rsidRDefault="00987087" w:rsidP="00747803">
      <w:pPr>
        <w:pStyle w:val="subsection"/>
      </w:pPr>
      <w:r>
        <w:tab/>
      </w:r>
      <w:r w:rsidR="00747803">
        <w:tab/>
      </w:r>
      <w:r w:rsidR="00747803" w:rsidRPr="009C2562">
        <w:t>In this instrument:</w:t>
      </w:r>
    </w:p>
    <w:p w14:paraId="2D4727DE" w14:textId="77777777" w:rsidR="00747803" w:rsidRPr="009C2562" w:rsidRDefault="00747803" w:rsidP="00747803">
      <w:pPr>
        <w:pStyle w:val="Definition"/>
      </w:pPr>
      <w:r>
        <w:rPr>
          <w:b/>
          <w:i/>
        </w:rPr>
        <w:t xml:space="preserve">Ordinance </w:t>
      </w:r>
      <w:r w:rsidRPr="009C2562">
        <w:t>means the</w:t>
      </w:r>
      <w:r w:rsidRPr="00A64CEB">
        <w:rPr>
          <w:i/>
          <w:iCs/>
        </w:rPr>
        <w:t xml:space="preserve"> </w:t>
      </w:r>
      <w:r>
        <w:rPr>
          <w:i/>
          <w:iCs/>
        </w:rPr>
        <w:t>Australian Capital Territory</w:t>
      </w:r>
      <w:r w:rsidRPr="00A64CEB">
        <w:rPr>
          <w:i/>
          <w:iCs/>
        </w:rPr>
        <w:t xml:space="preserve"> National Land (Unleased) Ordinance 2022</w:t>
      </w:r>
      <w:r>
        <w:t>.</w:t>
      </w:r>
    </w:p>
    <w:p w14:paraId="0FD23505" w14:textId="0A989934" w:rsidR="00554826" w:rsidRPr="00554826" w:rsidRDefault="00554826" w:rsidP="00554826">
      <w:pPr>
        <w:pStyle w:val="ActHead5"/>
      </w:pPr>
      <w:bookmarkStart w:id="5" w:name="_Toc454781205"/>
      <w:bookmarkStart w:id="6" w:name="_Toc206580748"/>
      <w:proofErr w:type="gramStart"/>
      <w:r w:rsidRPr="00554826">
        <w:t xml:space="preserve">5  </w:t>
      </w:r>
      <w:bookmarkEnd w:id="5"/>
      <w:r w:rsidR="00D476A9">
        <w:t>Opening</w:t>
      </w:r>
      <w:proofErr w:type="gramEnd"/>
      <w:r w:rsidR="00D476A9">
        <w:t xml:space="preserve"> of </w:t>
      </w:r>
      <w:r w:rsidR="002A0D7F">
        <w:t>Northern Access</w:t>
      </w:r>
      <w:r w:rsidR="0049216E">
        <w:t xml:space="preserve"> Road</w:t>
      </w:r>
      <w:bookmarkEnd w:id="6"/>
    </w:p>
    <w:p w14:paraId="66F44D08" w14:textId="3BA8D50A" w:rsidR="006A3476" w:rsidRPr="006A154F" w:rsidRDefault="00554826" w:rsidP="006A3476">
      <w:pPr>
        <w:pStyle w:val="subsection"/>
        <w:rPr>
          <w:highlight w:val="yellow"/>
        </w:rPr>
      </w:pPr>
      <w:r w:rsidRPr="006065DA">
        <w:tab/>
      </w:r>
      <w:r w:rsidRPr="006065DA">
        <w:tab/>
      </w:r>
      <w:r w:rsidR="006A3476" w:rsidRPr="00DF4F1F">
        <w:t>(1)</w:t>
      </w:r>
      <w:r w:rsidR="006A3476" w:rsidRPr="00DF4F1F">
        <w:tab/>
        <w:t xml:space="preserve">Pursuant to </w:t>
      </w:r>
      <w:r w:rsidR="006A3476">
        <w:t>subs</w:t>
      </w:r>
      <w:r w:rsidR="006A3476" w:rsidRPr="00DF4F1F">
        <w:t>ection</w:t>
      </w:r>
      <w:r w:rsidR="006A3476">
        <w:t xml:space="preserve"> 1</w:t>
      </w:r>
      <w:r w:rsidR="006A3476" w:rsidRPr="00DF4F1F">
        <w:t>0</w:t>
      </w:r>
      <w:r w:rsidR="006A3476">
        <w:t>(1)</w:t>
      </w:r>
      <w:r w:rsidR="006A3476" w:rsidRPr="00DF4F1F">
        <w:t xml:space="preserve"> of the </w:t>
      </w:r>
      <w:r w:rsidR="006A3476" w:rsidRPr="00F47904">
        <w:rPr>
          <w:b/>
          <w:bCs/>
          <w:i/>
          <w:iCs/>
        </w:rPr>
        <w:t>Ordinance</w:t>
      </w:r>
      <w:r w:rsidR="00456E9B" w:rsidRPr="00711109">
        <w:rPr>
          <w:i/>
          <w:iCs/>
        </w:rPr>
        <w:t>,</w:t>
      </w:r>
      <w:r w:rsidR="006A3476" w:rsidRPr="00711109">
        <w:t xml:space="preserve"> </w:t>
      </w:r>
      <w:r w:rsidR="00073206">
        <w:t xml:space="preserve">the </w:t>
      </w:r>
      <w:r w:rsidR="002A0D7F">
        <w:t>Northern Access</w:t>
      </w:r>
      <w:r w:rsidR="00DD5101">
        <w:t xml:space="preserve"> Road</w:t>
      </w:r>
      <w:r w:rsidR="006A3476">
        <w:t xml:space="preserve"> </w:t>
      </w:r>
      <w:r w:rsidR="006A3476" w:rsidRPr="00DF4F1F">
        <w:t xml:space="preserve">is declared </w:t>
      </w:r>
      <w:r w:rsidR="00C355F0">
        <w:t xml:space="preserve">to be a public road and is </w:t>
      </w:r>
      <w:r w:rsidR="00DD5101">
        <w:t>open</w:t>
      </w:r>
      <w:r w:rsidR="00C355F0">
        <w:t xml:space="preserve"> to, and may be used by, the public</w:t>
      </w:r>
      <w:r w:rsidR="00F05563">
        <w:t>.</w:t>
      </w:r>
    </w:p>
    <w:p w14:paraId="453C23B7" w14:textId="69256715" w:rsidR="006A3476" w:rsidRPr="00852513" w:rsidRDefault="006A3476" w:rsidP="006A3476">
      <w:pPr>
        <w:pStyle w:val="subsection"/>
      </w:pPr>
      <w:r w:rsidRPr="00852513">
        <w:tab/>
      </w:r>
      <w:r w:rsidR="00F05563">
        <w:tab/>
      </w:r>
      <w:r w:rsidRPr="00852513">
        <w:t>(2)</w:t>
      </w:r>
      <w:r w:rsidRPr="00852513">
        <w:tab/>
        <w:t>The</w:t>
      </w:r>
      <w:r>
        <w:t xml:space="preserve"> </w:t>
      </w:r>
      <w:r w:rsidR="00DD5101">
        <w:t xml:space="preserve">road opening </w:t>
      </w:r>
      <w:r w:rsidRPr="00852513">
        <w:t xml:space="preserve">is shown in </w:t>
      </w:r>
      <w:r>
        <w:t>Appendix 1</w:t>
      </w:r>
      <w:r w:rsidRPr="00852513">
        <w:t xml:space="preserve"> of this </w:t>
      </w:r>
      <w:r>
        <w:t>i</w:t>
      </w:r>
      <w:r w:rsidRPr="00852513">
        <w:t>nstrument</w:t>
      </w:r>
      <w:r>
        <w:t>.</w:t>
      </w:r>
    </w:p>
    <w:p w14:paraId="0E48C4C8" w14:textId="2F330E54" w:rsidR="00554826" w:rsidRDefault="00554826" w:rsidP="00554826">
      <w:pPr>
        <w:pStyle w:val="subsection"/>
      </w:pPr>
    </w:p>
    <w:p w14:paraId="250B768B" w14:textId="5416EABB" w:rsidR="007A4FAC" w:rsidRDefault="007A4FAC">
      <w:pPr>
        <w:spacing w:line="240" w:lineRule="auto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br w:type="page"/>
      </w:r>
    </w:p>
    <w:p w14:paraId="767117FF" w14:textId="41744C92" w:rsidR="004F7985" w:rsidRDefault="004F7985" w:rsidP="004F7985">
      <w:pPr>
        <w:pStyle w:val="ActHead6"/>
        <w:pageBreakBefore/>
        <w:rPr>
          <w:rStyle w:val="CharAmSchText"/>
        </w:rPr>
      </w:pPr>
      <w:bookmarkStart w:id="7" w:name="_Toc169256815"/>
      <w:r>
        <w:rPr>
          <w:rStyle w:val="CharAmSchNo"/>
        </w:rPr>
        <w:t>Appendix</w:t>
      </w:r>
      <w:r w:rsidRPr="00DB64FC">
        <w:rPr>
          <w:rStyle w:val="CharAmSchNo"/>
        </w:rPr>
        <w:t> 1</w:t>
      </w:r>
      <w:r>
        <w:t>—</w:t>
      </w:r>
      <w:bookmarkEnd w:id="7"/>
      <w:r>
        <w:rPr>
          <w:rStyle w:val="CharAmSchText"/>
        </w:rPr>
        <w:t xml:space="preserve"> Map</w:t>
      </w:r>
      <w:r w:rsidR="00C87533">
        <w:rPr>
          <w:rStyle w:val="CharAmSchText"/>
        </w:rPr>
        <w:t xml:space="preserve"> of</w:t>
      </w:r>
      <w:bookmarkStart w:id="8" w:name="_Toc176330815"/>
      <w:r>
        <w:rPr>
          <w:rStyle w:val="CharAmSchText"/>
        </w:rPr>
        <w:t xml:space="preserve"> </w:t>
      </w:r>
      <w:bookmarkStart w:id="9" w:name="_Toc206580749"/>
      <w:bookmarkEnd w:id="8"/>
      <w:r>
        <w:rPr>
          <w:rStyle w:val="CharAmSchText"/>
        </w:rPr>
        <w:t xml:space="preserve">Road Opening </w:t>
      </w:r>
      <w:r w:rsidR="00E2351C">
        <w:rPr>
          <w:rStyle w:val="CharAmSchText"/>
        </w:rPr>
        <w:t xml:space="preserve">– </w:t>
      </w:r>
      <w:r w:rsidR="004B0765">
        <w:rPr>
          <w:rStyle w:val="CharAmSchText"/>
        </w:rPr>
        <w:br/>
      </w:r>
      <w:r w:rsidR="002A0D7F">
        <w:rPr>
          <w:rStyle w:val="CharAmSchText"/>
        </w:rPr>
        <w:t>Northern Access</w:t>
      </w:r>
      <w:r w:rsidR="00E2351C">
        <w:rPr>
          <w:rStyle w:val="CharAmSchText"/>
        </w:rPr>
        <w:t xml:space="preserve"> Road</w:t>
      </w:r>
      <w:bookmarkEnd w:id="9"/>
    </w:p>
    <w:p w14:paraId="0E37DCE8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</w:p>
    <w:p w14:paraId="79A71DE3" w14:textId="77777777" w:rsidR="00290F2C" w:rsidRDefault="00290F2C" w:rsidP="00554826">
      <w:pPr>
        <w:spacing w:line="240" w:lineRule="auto"/>
        <w:rPr>
          <w:rFonts w:eastAsia="Times New Roman" w:cs="Times New Roman"/>
          <w:lang w:eastAsia="en-AU"/>
        </w:rPr>
      </w:pPr>
    </w:p>
    <w:p w14:paraId="3FFD1612" w14:textId="50ED0B98" w:rsidR="006505EE" w:rsidRDefault="00EB3F9C" w:rsidP="00554826">
      <w:pPr>
        <w:spacing w:line="240" w:lineRule="auto"/>
        <w:rPr>
          <w:rFonts w:eastAsia="Times New Roman" w:cs="Times New Roman"/>
          <w:lang w:eastAsia="en-AU"/>
        </w:rPr>
      </w:pPr>
      <w:r w:rsidRPr="00EB3F9C">
        <w:rPr>
          <w:rFonts w:eastAsia="Times New Roman" w:cs="Times New Roman"/>
          <w:noProof/>
          <w:lang w:eastAsia="en-AU"/>
        </w:rPr>
        <w:drawing>
          <wp:inline distT="0" distB="0" distL="0" distR="0" wp14:anchorId="30E2A7C7" wp14:editId="7CCF7D55">
            <wp:extent cx="5278755" cy="7011035"/>
            <wp:effectExtent l="0" t="0" r="0" b="0"/>
            <wp:docPr id="1494775479" name="Picture 1" descr="Map showing the location of the &quot;Northern Access Road&quot; to be declared op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75479" name="Picture 1" descr="Map showing the location of the &quot;Northern Access Road&quot; to be declared open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701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5EE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705E" w14:textId="77777777" w:rsidR="00EC4A5B" w:rsidRDefault="00EC4A5B" w:rsidP="00715914">
      <w:pPr>
        <w:spacing w:line="240" w:lineRule="auto"/>
      </w:pPr>
      <w:r>
        <w:separator/>
      </w:r>
    </w:p>
  </w:endnote>
  <w:endnote w:type="continuationSeparator" w:id="0">
    <w:p w14:paraId="3ECC514D" w14:textId="77777777" w:rsidR="00EC4A5B" w:rsidRDefault="00EC4A5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C65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119427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E588A4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B7F7E2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6D8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AD802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E76E5F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1785DA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2622D66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2CF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436263F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E9F3A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347EBA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6D8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EE4F3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73D4E45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0A2239F" w14:textId="77777777" w:rsidR="0072147A" w:rsidRDefault="0072147A" w:rsidP="00A369E3">
          <w:pPr>
            <w:rPr>
              <w:sz w:val="18"/>
            </w:rPr>
          </w:pPr>
        </w:p>
      </w:tc>
    </w:tr>
  </w:tbl>
  <w:p w14:paraId="65F0A027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262F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AC5A8F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F2B27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B54D74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694D4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BEF7986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B4C6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29B2FF24" w14:textId="77777777" w:rsidTr="00A87A58">
      <w:tc>
        <w:tcPr>
          <w:tcW w:w="365" w:type="pct"/>
        </w:tcPr>
        <w:p w14:paraId="492A0558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C1BCCA5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6D8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186C151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B02AF58" w14:textId="77777777" w:rsidTr="00A87A58">
      <w:tc>
        <w:tcPr>
          <w:tcW w:w="5000" w:type="pct"/>
          <w:gridSpan w:val="3"/>
        </w:tcPr>
        <w:p w14:paraId="52F2E331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410DB1B7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E5E6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56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6133"/>
      <w:gridCol w:w="606"/>
    </w:tblGrid>
    <w:tr w:rsidR="00F6696E" w14:paraId="24B7F38E" w14:textId="77777777" w:rsidTr="00BD12CB">
      <w:tc>
        <w:tcPr>
          <w:tcW w:w="561" w:type="pct"/>
        </w:tcPr>
        <w:p w14:paraId="48BB6C37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4040" w:type="pct"/>
        </w:tcPr>
        <w:p w14:paraId="593354A4" w14:textId="2F6D4950" w:rsidR="00F6696E" w:rsidRPr="00D36B53" w:rsidRDefault="005D446F" w:rsidP="000850AC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Australian Capital Territory National Land (Unleased) (Opening of Northern Access Road) Instrument 2025</w:t>
          </w:r>
        </w:p>
      </w:tc>
      <w:tc>
        <w:tcPr>
          <w:tcW w:w="400" w:type="pct"/>
        </w:tcPr>
        <w:p w14:paraId="21430F8A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761E7C33" w14:textId="77777777" w:rsidTr="00BD12CB">
      <w:tc>
        <w:tcPr>
          <w:tcW w:w="4999" w:type="pct"/>
          <w:gridSpan w:val="3"/>
        </w:tcPr>
        <w:p w14:paraId="400760EF" w14:textId="77777777" w:rsidR="00F6696E" w:rsidRDefault="00F6696E" w:rsidP="000850AC">
          <w:pPr>
            <w:rPr>
              <w:sz w:val="18"/>
            </w:rPr>
          </w:pPr>
        </w:p>
      </w:tc>
    </w:tr>
  </w:tbl>
  <w:p w14:paraId="0A8FA665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AE4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339"/>
      <w:gridCol w:w="1367"/>
    </w:tblGrid>
    <w:tr w:rsidR="008C2EAC" w14:paraId="2E494286" w14:textId="77777777" w:rsidTr="00D36B53">
      <w:tc>
        <w:tcPr>
          <w:tcW w:w="365" w:type="pct"/>
        </w:tcPr>
        <w:p w14:paraId="1EEDD2F4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813" w:type="pct"/>
        </w:tcPr>
        <w:p w14:paraId="24C2A978" w14:textId="0EA25EC1" w:rsidR="008C2EAC" w:rsidRDefault="005E48DE" w:rsidP="00D36B53">
          <w:pPr>
            <w:spacing w:line="0" w:lineRule="atLeast"/>
            <w:ind w:left="414" w:right="-316"/>
            <w:jc w:val="center"/>
            <w:rPr>
              <w:sz w:val="18"/>
            </w:rPr>
          </w:pPr>
          <w:r>
            <w:rPr>
              <w:i/>
              <w:sz w:val="18"/>
            </w:rPr>
            <w:t>Australian Capital Territory National Land (Unleased) (Opening of Northern Access Road) Instrument 2025</w:t>
          </w:r>
        </w:p>
      </w:tc>
      <w:tc>
        <w:tcPr>
          <w:tcW w:w="822" w:type="pct"/>
        </w:tcPr>
        <w:p w14:paraId="5AEC175D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06B78E1" w14:textId="77777777" w:rsidTr="00A87A58">
      <w:tc>
        <w:tcPr>
          <w:tcW w:w="5000" w:type="pct"/>
          <w:gridSpan w:val="3"/>
        </w:tcPr>
        <w:p w14:paraId="4B89CC32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608F3A1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B043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65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6132"/>
      <w:gridCol w:w="608"/>
    </w:tblGrid>
    <w:tr w:rsidR="008C2EAC" w14:paraId="3A289FF2" w14:textId="77777777" w:rsidTr="00D36B53">
      <w:tc>
        <w:tcPr>
          <w:tcW w:w="642" w:type="pct"/>
        </w:tcPr>
        <w:p w14:paraId="7CE8E5B5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965" w:type="pct"/>
        </w:tcPr>
        <w:p w14:paraId="0DC15C20" w14:textId="0619B9AE" w:rsidR="008C2EAC" w:rsidRDefault="009D65B3" w:rsidP="000850A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Australian Capital Territory National Land (Unleased) (Opening of Northern Access Road) Instrument 2025</w:t>
          </w:r>
        </w:p>
      </w:tc>
      <w:tc>
        <w:tcPr>
          <w:tcW w:w="393" w:type="pct"/>
        </w:tcPr>
        <w:p w14:paraId="4DF7E568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F7753B3" w14:textId="77777777" w:rsidTr="00D36B53">
      <w:tc>
        <w:tcPr>
          <w:tcW w:w="4999" w:type="pct"/>
          <w:gridSpan w:val="3"/>
        </w:tcPr>
        <w:p w14:paraId="438CE699" w14:textId="77777777" w:rsidR="008C2EAC" w:rsidRDefault="008C2EAC" w:rsidP="000850AC">
          <w:pPr>
            <w:rPr>
              <w:sz w:val="18"/>
            </w:rPr>
          </w:pPr>
        </w:p>
      </w:tc>
    </w:tr>
  </w:tbl>
  <w:p w14:paraId="6FD2C4E1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AB4B" w14:textId="77777777" w:rsidR="00EC4A5B" w:rsidRDefault="00EC4A5B" w:rsidP="00715914">
      <w:pPr>
        <w:spacing w:line="240" w:lineRule="auto"/>
      </w:pPr>
      <w:r>
        <w:separator/>
      </w:r>
    </w:p>
  </w:footnote>
  <w:footnote w:type="continuationSeparator" w:id="0">
    <w:p w14:paraId="086E1902" w14:textId="77777777" w:rsidR="00EC4A5B" w:rsidRDefault="00EC4A5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D473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9616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202C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56CE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29A8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0BA5" w14:textId="77777777" w:rsidR="004E1307" w:rsidRDefault="004E1307" w:rsidP="00715914">
    <w:pPr>
      <w:rPr>
        <w:sz w:val="20"/>
      </w:rPr>
    </w:pPr>
  </w:p>
  <w:p w14:paraId="43C6AC68" w14:textId="77777777" w:rsidR="004E1307" w:rsidRDefault="004E1307" w:rsidP="00715914">
    <w:pPr>
      <w:rPr>
        <w:sz w:val="20"/>
      </w:rPr>
    </w:pPr>
  </w:p>
  <w:p w14:paraId="37D0E82D" w14:textId="77777777" w:rsidR="004E1307" w:rsidRPr="007A1328" w:rsidRDefault="004E1307" w:rsidP="00715914">
    <w:pPr>
      <w:rPr>
        <w:sz w:val="20"/>
      </w:rPr>
    </w:pPr>
  </w:p>
  <w:p w14:paraId="6467CA61" w14:textId="77777777" w:rsidR="004E1307" w:rsidRPr="007A1328" w:rsidRDefault="004E1307" w:rsidP="00715914">
    <w:pPr>
      <w:rPr>
        <w:b/>
        <w:sz w:val="24"/>
      </w:rPr>
    </w:pPr>
  </w:p>
  <w:p w14:paraId="7CCBE8B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F1AF" w14:textId="77777777" w:rsidR="004E1307" w:rsidRPr="007A1328" w:rsidRDefault="004E1307" w:rsidP="00715914">
    <w:pPr>
      <w:jc w:val="right"/>
      <w:rPr>
        <w:sz w:val="20"/>
      </w:rPr>
    </w:pPr>
  </w:p>
  <w:p w14:paraId="7986953F" w14:textId="77777777" w:rsidR="004E1307" w:rsidRPr="007A1328" w:rsidRDefault="004E1307" w:rsidP="00715914">
    <w:pPr>
      <w:jc w:val="right"/>
      <w:rPr>
        <w:sz w:val="20"/>
      </w:rPr>
    </w:pPr>
  </w:p>
  <w:p w14:paraId="3B188773" w14:textId="77777777" w:rsidR="004E1307" w:rsidRPr="007A1328" w:rsidRDefault="004E1307" w:rsidP="00715914">
    <w:pPr>
      <w:jc w:val="right"/>
      <w:rPr>
        <w:sz w:val="20"/>
      </w:rPr>
    </w:pPr>
  </w:p>
  <w:p w14:paraId="37112078" w14:textId="77777777" w:rsidR="004E1307" w:rsidRPr="007A1328" w:rsidRDefault="004E1307" w:rsidP="00715914">
    <w:pPr>
      <w:jc w:val="right"/>
      <w:rPr>
        <w:b/>
        <w:sz w:val="24"/>
      </w:rPr>
    </w:pPr>
  </w:p>
  <w:p w14:paraId="27175F5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61231784">
    <w:abstractNumId w:val="9"/>
  </w:num>
  <w:num w:numId="2" w16cid:durableId="784036725">
    <w:abstractNumId w:val="7"/>
  </w:num>
  <w:num w:numId="3" w16cid:durableId="1094394961">
    <w:abstractNumId w:val="6"/>
  </w:num>
  <w:num w:numId="4" w16cid:durableId="1406610199">
    <w:abstractNumId w:val="5"/>
  </w:num>
  <w:num w:numId="5" w16cid:durableId="697506093">
    <w:abstractNumId w:val="4"/>
  </w:num>
  <w:num w:numId="6" w16cid:durableId="240256748">
    <w:abstractNumId w:val="8"/>
  </w:num>
  <w:num w:numId="7" w16cid:durableId="1693413715">
    <w:abstractNumId w:val="3"/>
  </w:num>
  <w:num w:numId="8" w16cid:durableId="384063185">
    <w:abstractNumId w:val="2"/>
  </w:num>
  <w:num w:numId="9" w16cid:durableId="464205752">
    <w:abstractNumId w:val="1"/>
  </w:num>
  <w:num w:numId="10" w16cid:durableId="1686059818">
    <w:abstractNumId w:val="0"/>
  </w:num>
  <w:num w:numId="11" w16cid:durableId="1015424552">
    <w:abstractNumId w:val="12"/>
  </w:num>
  <w:num w:numId="12" w16cid:durableId="1293176214">
    <w:abstractNumId w:val="10"/>
  </w:num>
  <w:num w:numId="13" w16cid:durableId="1870023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0"/>
    <w:rsid w:val="00004174"/>
    <w:rsid w:val="00004470"/>
    <w:rsid w:val="000136AF"/>
    <w:rsid w:val="000258B1"/>
    <w:rsid w:val="00040A89"/>
    <w:rsid w:val="0004323B"/>
    <w:rsid w:val="000437C1"/>
    <w:rsid w:val="0004455A"/>
    <w:rsid w:val="00046590"/>
    <w:rsid w:val="0005365D"/>
    <w:rsid w:val="000548DE"/>
    <w:rsid w:val="000614BF"/>
    <w:rsid w:val="00065D2E"/>
    <w:rsid w:val="00065F49"/>
    <w:rsid w:val="0006709C"/>
    <w:rsid w:val="00073206"/>
    <w:rsid w:val="00074376"/>
    <w:rsid w:val="000978F5"/>
    <w:rsid w:val="000B15CD"/>
    <w:rsid w:val="000B35EB"/>
    <w:rsid w:val="000C314F"/>
    <w:rsid w:val="000C52B6"/>
    <w:rsid w:val="000C5649"/>
    <w:rsid w:val="000D05EF"/>
    <w:rsid w:val="000E1451"/>
    <w:rsid w:val="000E2261"/>
    <w:rsid w:val="000E78B7"/>
    <w:rsid w:val="000F0536"/>
    <w:rsid w:val="000F21C1"/>
    <w:rsid w:val="00106CAE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A5D62"/>
    <w:rsid w:val="001B2CB6"/>
    <w:rsid w:val="001C370F"/>
    <w:rsid w:val="001C61C5"/>
    <w:rsid w:val="001C69C4"/>
    <w:rsid w:val="001D105D"/>
    <w:rsid w:val="001D37EF"/>
    <w:rsid w:val="001E3590"/>
    <w:rsid w:val="001E7407"/>
    <w:rsid w:val="001F5D5E"/>
    <w:rsid w:val="001F6219"/>
    <w:rsid w:val="001F688A"/>
    <w:rsid w:val="001F6CD4"/>
    <w:rsid w:val="00206C4D"/>
    <w:rsid w:val="00215AF1"/>
    <w:rsid w:val="00223CE0"/>
    <w:rsid w:val="002321E8"/>
    <w:rsid w:val="00232984"/>
    <w:rsid w:val="00236A52"/>
    <w:rsid w:val="00237F2D"/>
    <w:rsid w:val="0024010F"/>
    <w:rsid w:val="00240749"/>
    <w:rsid w:val="00243018"/>
    <w:rsid w:val="002564A4"/>
    <w:rsid w:val="0026736C"/>
    <w:rsid w:val="00281308"/>
    <w:rsid w:val="00284719"/>
    <w:rsid w:val="00290F2C"/>
    <w:rsid w:val="00297ECB"/>
    <w:rsid w:val="002A0D7F"/>
    <w:rsid w:val="002A5E8A"/>
    <w:rsid w:val="002A7BCF"/>
    <w:rsid w:val="002B720C"/>
    <w:rsid w:val="002C3FD1"/>
    <w:rsid w:val="002D043A"/>
    <w:rsid w:val="002D266B"/>
    <w:rsid w:val="002D6224"/>
    <w:rsid w:val="002F3671"/>
    <w:rsid w:val="002F57E9"/>
    <w:rsid w:val="00304F8B"/>
    <w:rsid w:val="00307A74"/>
    <w:rsid w:val="00335BC6"/>
    <w:rsid w:val="003415D3"/>
    <w:rsid w:val="00344338"/>
    <w:rsid w:val="00344701"/>
    <w:rsid w:val="00352B0F"/>
    <w:rsid w:val="00360459"/>
    <w:rsid w:val="00370B44"/>
    <w:rsid w:val="0038049F"/>
    <w:rsid w:val="003C6231"/>
    <w:rsid w:val="003C6AF5"/>
    <w:rsid w:val="003D0BFE"/>
    <w:rsid w:val="003D5700"/>
    <w:rsid w:val="003E341B"/>
    <w:rsid w:val="003E4D00"/>
    <w:rsid w:val="004116CD"/>
    <w:rsid w:val="00417EB9"/>
    <w:rsid w:val="0042065C"/>
    <w:rsid w:val="00424CA9"/>
    <w:rsid w:val="004276DF"/>
    <w:rsid w:val="00431E9B"/>
    <w:rsid w:val="004379E3"/>
    <w:rsid w:val="0044015E"/>
    <w:rsid w:val="0044291A"/>
    <w:rsid w:val="00442E67"/>
    <w:rsid w:val="00456E9B"/>
    <w:rsid w:val="00467661"/>
    <w:rsid w:val="00472DBE"/>
    <w:rsid w:val="00474A19"/>
    <w:rsid w:val="004771F2"/>
    <w:rsid w:val="00477830"/>
    <w:rsid w:val="00486E14"/>
    <w:rsid w:val="00487764"/>
    <w:rsid w:val="0049216E"/>
    <w:rsid w:val="0049612A"/>
    <w:rsid w:val="00496F97"/>
    <w:rsid w:val="004B0765"/>
    <w:rsid w:val="004B6C48"/>
    <w:rsid w:val="004C4E59"/>
    <w:rsid w:val="004C6809"/>
    <w:rsid w:val="004E063A"/>
    <w:rsid w:val="004E1307"/>
    <w:rsid w:val="004E73C5"/>
    <w:rsid w:val="004E7BEC"/>
    <w:rsid w:val="004F3813"/>
    <w:rsid w:val="004F7985"/>
    <w:rsid w:val="005041B6"/>
    <w:rsid w:val="00505D3D"/>
    <w:rsid w:val="00506AF6"/>
    <w:rsid w:val="00515E4F"/>
    <w:rsid w:val="00515FEF"/>
    <w:rsid w:val="00516B8D"/>
    <w:rsid w:val="005303C8"/>
    <w:rsid w:val="00537FBC"/>
    <w:rsid w:val="00544BC4"/>
    <w:rsid w:val="00545C72"/>
    <w:rsid w:val="00554826"/>
    <w:rsid w:val="00554F3F"/>
    <w:rsid w:val="00562877"/>
    <w:rsid w:val="00562F39"/>
    <w:rsid w:val="00570A09"/>
    <w:rsid w:val="00584811"/>
    <w:rsid w:val="00585784"/>
    <w:rsid w:val="00593AA6"/>
    <w:rsid w:val="00594161"/>
    <w:rsid w:val="00594749"/>
    <w:rsid w:val="00594FC1"/>
    <w:rsid w:val="005A65D5"/>
    <w:rsid w:val="005B12F2"/>
    <w:rsid w:val="005B3F20"/>
    <w:rsid w:val="005B4067"/>
    <w:rsid w:val="005C3F41"/>
    <w:rsid w:val="005D1D92"/>
    <w:rsid w:val="005D2D09"/>
    <w:rsid w:val="005D446F"/>
    <w:rsid w:val="005E48DE"/>
    <w:rsid w:val="005F1F2D"/>
    <w:rsid w:val="00600219"/>
    <w:rsid w:val="00604F2A"/>
    <w:rsid w:val="00620076"/>
    <w:rsid w:val="00627E0A"/>
    <w:rsid w:val="00630D8C"/>
    <w:rsid w:val="006505EE"/>
    <w:rsid w:val="0065488B"/>
    <w:rsid w:val="00657F33"/>
    <w:rsid w:val="00665AF8"/>
    <w:rsid w:val="00670EA1"/>
    <w:rsid w:val="00677CC2"/>
    <w:rsid w:val="0068744B"/>
    <w:rsid w:val="006905DE"/>
    <w:rsid w:val="0069207B"/>
    <w:rsid w:val="0069540A"/>
    <w:rsid w:val="006A154F"/>
    <w:rsid w:val="006A3476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033"/>
    <w:rsid w:val="0070017E"/>
    <w:rsid w:val="00700B2C"/>
    <w:rsid w:val="007050A2"/>
    <w:rsid w:val="00711109"/>
    <w:rsid w:val="00713084"/>
    <w:rsid w:val="00714F20"/>
    <w:rsid w:val="0071590F"/>
    <w:rsid w:val="00715914"/>
    <w:rsid w:val="00720DCE"/>
    <w:rsid w:val="0072147A"/>
    <w:rsid w:val="00723791"/>
    <w:rsid w:val="00731915"/>
    <w:rsid w:val="00731E00"/>
    <w:rsid w:val="00743193"/>
    <w:rsid w:val="00743739"/>
    <w:rsid w:val="007440B7"/>
    <w:rsid w:val="00747803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948D4"/>
    <w:rsid w:val="007A2751"/>
    <w:rsid w:val="007A4FAC"/>
    <w:rsid w:val="007C2253"/>
    <w:rsid w:val="007D0DD9"/>
    <w:rsid w:val="007D7911"/>
    <w:rsid w:val="007E163D"/>
    <w:rsid w:val="007E667A"/>
    <w:rsid w:val="007F28C9"/>
    <w:rsid w:val="007F51B2"/>
    <w:rsid w:val="007F6F67"/>
    <w:rsid w:val="008040DD"/>
    <w:rsid w:val="008117E9"/>
    <w:rsid w:val="00824498"/>
    <w:rsid w:val="00826BD1"/>
    <w:rsid w:val="00854D0B"/>
    <w:rsid w:val="008552AD"/>
    <w:rsid w:val="00856A31"/>
    <w:rsid w:val="00860B4E"/>
    <w:rsid w:val="00867B37"/>
    <w:rsid w:val="008754D0"/>
    <w:rsid w:val="00875D13"/>
    <w:rsid w:val="0087708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2D8F"/>
    <w:rsid w:val="008E6067"/>
    <w:rsid w:val="008F54E7"/>
    <w:rsid w:val="00903422"/>
    <w:rsid w:val="009254C3"/>
    <w:rsid w:val="00926EC2"/>
    <w:rsid w:val="00932377"/>
    <w:rsid w:val="00941236"/>
    <w:rsid w:val="00943FD5"/>
    <w:rsid w:val="00947D5A"/>
    <w:rsid w:val="009532A5"/>
    <w:rsid w:val="009545BD"/>
    <w:rsid w:val="00964CF0"/>
    <w:rsid w:val="00967459"/>
    <w:rsid w:val="00977806"/>
    <w:rsid w:val="00982242"/>
    <w:rsid w:val="009868E9"/>
    <w:rsid w:val="00987087"/>
    <w:rsid w:val="009900A3"/>
    <w:rsid w:val="009A4CCF"/>
    <w:rsid w:val="009A6224"/>
    <w:rsid w:val="009C3413"/>
    <w:rsid w:val="009D65B3"/>
    <w:rsid w:val="009D7059"/>
    <w:rsid w:val="009E1008"/>
    <w:rsid w:val="00A0441E"/>
    <w:rsid w:val="00A04C24"/>
    <w:rsid w:val="00A12128"/>
    <w:rsid w:val="00A22C98"/>
    <w:rsid w:val="00A231E2"/>
    <w:rsid w:val="00A369E3"/>
    <w:rsid w:val="00A57600"/>
    <w:rsid w:val="00A64912"/>
    <w:rsid w:val="00A70A74"/>
    <w:rsid w:val="00A75FE9"/>
    <w:rsid w:val="00A77E94"/>
    <w:rsid w:val="00A97AE0"/>
    <w:rsid w:val="00AD53CC"/>
    <w:rsid w:val="00AD5641"/>
    <w:rsid w:val="00AE63FF"/>
    <w:rsid w:val="00AF06CF"/>
    <w:rsid w:val="00B07CDB"/>
    <w:rsid w:val="00B16A31"/>
    <w:rsid w:val="00B17DFD"/>
    <w:rsid w:val="00B25306"/>
    <w:rsid w:val="00B273A3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0BE2"/>
    <w:rsid w:val="00B83204"/>
    <w:rsid w:val="00B856E7"/>
    <w:rsid w:val="00BA220B"/>
    <w:rsid w:val="00BA3A57"/>
    <w:rsid w:val="00BB1533"/>
    <w:rsid w:val="00BB3E0E"/>
    <w:rsid w:val="00BB4A50"/>
    <w:rsid w:val="00BB4E1A"/>
    <w:rsid w:val="00BC015E"/>
    <w:rsid w:val="00BC5139"/>
    <w:rsid w:val="00BC76AC"/>
    <w:rsid w:val="00BD0ECB"/>
    <w:rsid w:val="00BD12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355F0"/>
    <w:rsid w:val="00C42BF8"/>
    <w:rsid w:val="00C50043"/>
    <w:rsid w:val="00C503BF"/>
    <w:rsid w:val="00C7573B"/>
    <w:rsid w:val="00C767AE"/>
    <w:rsid w:val="00C87533"/>
    <w:rsid w:val="00C97A54"/>
    <w:rsid w:val="00CA5B23"/>
    <w:rsid w:val="00CB602E"/>
    <w:rsid w:val="00CB7E90"/>
    <w:rsid w:val="00CE051D"/>
    <w:rsid w:val="00CE1335"/>
    <w:rsid w:val="00CE493D"/>
    <w:rsid w:val="00CE6E1E"/>
    <w:rsid w:val="00CF07FA"/>
    <w:rsid w:val="00CF0BB2"/>
    <w:rsid w:val="00CF3EE8"/>
    <w:rsid w:val="00D13441"/>
    <w:rsid w:val="00D150E7"/>
    <w:rsid w:val="00D36B53"/>
    <w:rsid w:val="00D476A9"/>
    <w:rsid w:val="00D52DC2"/>
    <w:rsid w:val="00D53BCC"/>
    <w:rsid w:val="00D54C9E"/>
    <w:rsid w:val="00D6537E"/>
    <w:rsid w:val="00D70DFB"/>
    <w:rsid w:val="00D766DF"/>
    <w:rsid w:val="00D77C1F"/>
    <w:rsid w:val="00D8206C"/>
    <w:rsid w:val="00D83FE3"/>
    <w:rsid w:val="00D91F10"/>
    <w:rsid w:val="00DA186E"/>
    <w:rsid w:val="00DA4116"/>
    <w:rsid w:val="00DB251C"/>
    <w:rsid w:val="00DB4630"/>
    <w:rsid w:val="00DC4F88"/>
    <w:rsid w:val="00DD5101"/>
    <w:rsid w:val="00DE107C"/>
    <w:rsid w:val="00DF2388"/>
    <w:rsid w:val="00E05105"/>
    <w:rsid w:val="00E05704"/>
    <w:rsid w:val="00E2351C"/>
    <w:rsid w:val="00E32CA9"/>
    <w:rsid w:val="00E338EF"/>
    <w:rsid w:val="00E34FBB"/>
    <w:rsid w:val="00E378C7"/>
    <w:rsid w:val="00E37D68"/>
    <w:rsid w:val="00E544BB"/>
    <w:rsid w:val="00E575E4"/>
    <w:rsid w:val="00E74DC7"/>
    <w:rsid w:val="00E8075A"/>
    <w:rsid w:val="00E940D8"/>
    <w:rsid w:val="00E94D5E"/>
    <w:rsid w:val="00EA7100"/>
    <w:rsid w:val="00EA7F9F"/>
    <w:rsid w:val="00EB1274"/>
    <w:rsid w:val="00EB3F9C"/>
    <w:rsid w:val="00EC0A69"/>
    <w:rsid w:val="00EC4A5B"/>
    <w:rsid w:val="00ED2BB6"/>
    <w:rsid w:val="00ED34E1"/>
    <w:rsid w:val="00ED3B8D"/>
    <w:rsid w:val="00EE5E36"/>
    <w:rsid w:val="00EF2E3A"/>
    <w:rsid w:val="00F00E49"/>
    <w:rsid w:val="00F02C7C"/>
    <w:rsid w:val="00F05563"/>
    <w:rsid w:val="00F072A7"/>
    <w:rsid w:val="00F077D1"/>
    <w:rsid w:val="00F078DC"/>
    <w:rsid w:val="00F121B8"/>
    <w:rsid w:val="00F16966"/>
    <w:rsid w:val="00F16D80"/>
    <w:rsid w:val="00F32BA8"/>
    <w:rsid w:val="00F32EE0"/>
    <w:rsid w:val="00F349F1"/>
    <w:rsid w:val="00F4350D"/>
    <w:rsid w:val="00F479C4"/>
    <w:rsid w:val="00F55F9D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02D4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62AED"/>
  <w15:docId w15:val="{C9BEDF7C-D49F-456E-9DFC-E8751CD5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515E4F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E4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E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ongK\Download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Phong, Karen</dc:creator>
  <cp:lastModifiedBy>Rebecca Sorensen</cp:lastModifiedBy>
  <cp:revision>4</cp:revision>
  <dcterms:created xsi:type="dcterms:W3CDTF">2025-11-10T23:36:00Z</dcterms:created>
  <dcterms:modified xsi:type="dcterms:W3CDTF">2025-11-10T23:38:00Z</dcterms:modified>
</cp:coreProperties>
</file>