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90757" w14:textId="77777777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10C4B5A" wp14:editId="77D7DC7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B69A6" w14:textId="77777777" w:rsidR="00F5638C" w:rsidRDefault="00F5638C" w:rsidP="00F5638C">
      <w:pPr>
        <w:rPr>
          <w:sz w:val="19"/>
        </w:rPr>
      </w:pPr>
    </w:p>
    <w:p w14:paraId="2660F0DE" w14:textId="3F684F4F" w:rsidR="00F5638C" w:rsidRDefault="008E3C48" w:rsidP="00F5638C">
      <w:pPr>
        <w:pStyle w:val="ShortT"/>
      </w:pPr>
      <w:r w:rsidRPr="00470CC9">
        <w:t>Income Tax Assessment</w:t>
      </w:r>
      <w:r w:rsidR="00F5638C" w:rsidRPr="00470CC9">
        <w:t xml:space="preserve"> (</w:t>
      </w:r>
      <w:r w:rsidRPr="00470CC9">
        <w:t xml:space="preserve">Australian </w:t>
      </w:r>
      <w:r w:rsidR="0085325F">
        <w:t xml:space="preserve">Disaster </w:t>
      </w:r>
      <w:r w:rsidR="00FE3171" w:rsidRPr="00470CC9">
        <w:t>Relief Funds</w:t>
      </w:r>
      <w:r w:rsidR="00F5638C" w:rsidRPr="00470CC9">
        <w:t xml:space="preserve">) </w:t>
      </w:r>
      <w:r w:rsidR="00FE3171" w:rsidRPr="00470CC9">
        <w:t>Amendment</w:t>
      </w:r>
      <w:r w:rsidR="00AB5373">
        <w:t xml:space="preserve"> Declaration</w:t>
      </w:r>
      <w:r w:rsidR="00FE3171" w:rsidRPr="00470CC9">
        <w:t xml:space="preserve"> 2025</w:t>
      </w:r>
    </w:p>
    <w:p w14:paraId="2B06E85E" w14:textId="3EAD207D" w:rsidR="00DA6C77" w:rsidRPr="00123A78" w:rsidRDefault="00DA6C77" w:rsidP="00DA6C77">
      <w:pPr>
        <w:pStyle w:val="SignCoverPageStart"/>
        <w:spacing w:before="240"/>
        <w:rPr>
          <w:szCs w:val="22"/>
        </w:rPr>
      </w:pPr>
      <w:r w:rsidRPr="00123A78">
        <w:rPr>
          <w:szCs w:val="22"/>
        </w:rPr>
        <w:t xml:space="preserve">I, </w:t>
      </w:r>
      <w:r w:rsidR="008A2C10" w:rsidRPr="008A2C10">
        <w:rPr>
          <w:szCs w:val="22"/>
        </w:rPr>
        <w:t>Andrew Leigh, Assistant Minister for Competition, Charities and Treasury</w:t>
      </w:r>
      <w:r w:rsidRPr="00123A78">
        <w:rPr>
          <w:szCs w:val="22"/>
        </w:rPr>
        <w:t xml:space="preserve">, make the following </w:t>
      </w:r>
      <w:r w:rsidR="006B7C7D">
        <w:rPr>
          <w:szCs w:val="22"/>
        </w:rPr>
        <w:t>declaration</w:t>
      </w:r>
      <w:r w:rsidRPr="00123A78">
        <w:rPr>
          <w:szCs w:val="22"/>
        </w:rPr>
        <w:t>.</w:t>
      </w:r>
    </w:p>
    <w:p w14:paraId="12487522" w14:textId="7D575606" w:rsidR="00F5638C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E677CD">
        <w:rPr>
          <w:szCs w:val="22"/>
        </w:rPr>
        <w:t xml:space="preserve">21 March </w:t>
      </w:r>
      <w:r w:rsidR="0017126E">
        <w:rPr>
          <w:szCs w:val="22"/>
        </w:rPr>
        <w:t>2025</w:t>
      </w:r>
    </w:p>
    <w:p w14:paraId="5E2E3004" w14:textId="5070B576" w:rsidR="008A2C10" w:rsidRPr="00BC5754" w:rsidRDefault="008A2C10" w:rsidP="008A2C1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1E94A19B" w14:textId="0E41C937" w:rsidR="00F5638C" w:rsidRPr="00BC5754" w:rsidRDefault="008A2C10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Dr Andrew Leigh</w:t>
      </w:r>
    </w:p>
    <w:p w14:paraId="47086A42" w14:textId="576F285F" w:rsidR="00F5638C" w:rsidRPr="00BC5754" w:rsidRDefault="008A2C10" w:rsidP="00F5638C">
      <w:pPr>
        <w:pStyle w:val="SignCoverPageEnd"/>
        <w:rPr>
          <w:szCs w:val="22"/>
        </w:rPr>
      </w:pPr>
      <w:r w:rsidRPr="008A2C10">
        <w:rPr>
          <w:szCs w:val="22"/>
        </w:rPr>
        <w:t>Assistant Minister for Competition, Charities and Treasury</w:t>
      </w:r>
      <w:r w:rsidR="0011539F">
        <w:rPr>
          <w:szCs w:val="22"/>
        </w:rPr>
        <w:br/>
      </w:r>
      <w:r w:rsidRPr="008A2C10">
        <w:rPr>
          <w:szCs w:val="22"/>
        </w:rPr>
        <w:t>Parliamentary Secretary to the Treasurer</w:t>
      </w:r>
    </w:p>
    <w:p w14:paraId="28E15399" w14:textId="77777777" w:rsidR="00F5638C" w:rsidRDefault="00F5638C" w:rsidP="00F5638C"/>
    <w:p w14:paraId="6750E474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2559281C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68647836" w14:textId="77777777" w:rsidR="00F5638C" w:rsidRDefault="00F5638C" w:rsidP="00F5638C">
      <w:pPr>
        <w:sectPr w:rsidR="00F5638C" w:rsidSect="00E9733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16498BD" w14:textId="77777777" w:rsidR="00F5638C" w:rsidRDefault="00F5638C" w:rsidP="00F5638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CBB457E" w14:textId="6B2A3057" w:rsidR="002B35AF" w:rsidRDefault="002B35AF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2B35AF">
        <w:rPr>
          <w:noProof/>
        </w:rPr>
        <w:tab/>
      </w:r>
      <w:r w:rsidRPr="002B35AF">
        <w:rPr>
          <w:noProof/>
        </w:rPr>
        <w:fldChar w:fldCharType="begin"/>
      </w:r>
      <w:r w:rsidRPr="002B35AF">
        <w:rPr>
          <w:noProof/>
        </w:rPr>
        <w:instrText xml:space="preserve"> PAGEREF _Toc192598731 \h </w:instrText>
      </w:r>
      <w:r w:rsidRPr="002B35AF">
        <w:rPr>
          <w:noProof/>
        </w:rPr>
      </w:r>
      <w:r w:rsidRPr="002B35AF">
        <w:rPr>
          <w:noProof/>
        </w:rPr>
        <w:fldChar w:fldCharType="separate"/>
      </w:r>
      <w:r w:rsidR="00CA66CC">
        <w:rPr>
          <w:noProof/>
        </w:rPr>
        <w:t>1</w:t>
      </w:r>
      <w:r w:rsidRPr="002B35AF">
        <w:rPr>
          <w:noProof/>
        </w:rPr>
        <w:fldChar w:fldCharType="end"/>
      </w:r>
    </w:p>
    <w:p w14:paraId="6765E1AA" w14:textId="66763AC3" w:rsidR="002B35AF" w:rsidRDefault="002B35AF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B35AF">
        <w:rPr>
          <w:noProof/>
        </w:rPr>
        <w:tab/>
      </w:r>
      <w:r w:rsidRPr="002B35AF">
        <w:rPr>
          <w:noProof/>
        </w:rPr>
        <w:fldChar w:fldCharType="begin"/>
      </w:r>
      <w:r w:rsidRPr="002B35AF">
        <w:rPr>
          <w:noProof/>
        </w:rPr>
        <w:instrText xml:space="preserve"> PAGEREF _Toc192598732 \h </w:instrText>
      </w:r>
      <w:r w:rsidRPr="002B35AF">
        <w:rPr>
          <w:noProof/>
        </w:rPr>
      </w:r>
      <w:r w:rsidRPr="002B35AF">
        <w:rPr>
          <w:noProof/>
        </w:rPr>
        <w:fldChar w:fldCharType="separate"/>
      </w:r>
      <w:r w:rsidR="00CA66CC">
        <w:rPr>
          <w:noProof/>
        </w:rPr>
        <w:t>1</w:t>
      </w:r>
      <w:r w:rsidRPr="002B35AF">
        <w:rPr>
          <w:noProof/>
        </w:rPr>
        <w:fldChar w:fldCharType="end"/>
      </w:r>
    </w:p>
    <w:p w14:paraId="4A8F305E" w14:textId="3A145522" w:rsidR="002B35AF" w:rsidRDefault="002B35AF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2B35AF">
        <w:rPr>
          <w:noProof/>
        </w:rPr>
        <w:tab/>
      </w:r>
      <w:r w:rsidRPr="002B35AF">
        <w:rPr>
          <w:noProof/>
        </w:rPr>
        <w:fldChar w:fldCharType="begin"/>
      </w:r>
      <w:r w:rsidRPr="002B35AF">
        <w:rPr>
          <w:noProof/>
        </w:rPr>
        <w:instrText xml:space="preserve"> PAGEREF _Toc192598733 \h </w:instrText>
      </w:r>
      <w:r w:rsidRPr="002B35AF">
        <w:rPr>
          <w:noProof/>
        </w:rPr>
      </w:r>
      <w:r w:rsidRPr="002B35AF">
        <w:rPr>
          <w:noProof/>
        </w:rPr>
        <w:fldChar w:fldCharType="separate"/>
      </w:r>
      <w:r w:rsidR="00CA66CC">
        <w:rPr>
          <w:noProof/>
        </w:rPr>
        <w:t>1</w:t>
      </w:r>
      <w:r w:rsidRPr="002B35AF">
        <w:rPr>
          <w:noProof/>
        </w:rPr>
        <w:fldChar w:fldCharType="end"/>
      </w:r>
    </w:p>
    <w:p w14:paraId="723F586B" w14:textId="2181F8E2" w:rsidR="002B35AF" w:rsidRDefault="002B35AF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2B35AF">
        <w:rPr>
          <w:noProof/>
        </w:rPr>
        <w:tab/>
      </w:r>
      <w:r w:rsidRPr="002B35AF">
        <w:rPr>
          <w:noProof/>
        </w:rPr>
        <w:fldChar w:fldCharType="begin"/>
      </w:r>
      <w:r w:rsidRPr="002B35AF">
        <w:rPr>
          <w:noProof/>
        </w:rPr>
        <w:instrText xml:space="preserve"> PAGEREF _Toc192598734 \h </w:instrText>
      </w:r>
      <w:r w:rsidRPr="002B35AF">
        <w:rPr>
          <w:noProof/>
        </w:rPr>
      </w:r>
      <w:r w:rsidRPr="002B35AF">
        <w:rPr>
          <w:noProof/>
        </w:rPr>
        <w:fldChar w:fldCharType="separate"/>
      </w:r>
      <w:r w:rsidR="00CA66CC">
        <w:rPr>
          <w:noProof/>
        </w:rPr>
        <w:t>1</w:t>
      </w:r>
      <w:r w:rsidRPr="002B35AF">
        <w:rPr>
          <w:noProof/>
        </w:rPr>
        <w:fldChar w:fldCharType="end"/>
      </w:r>
    </w:p>
    <w:p w14:paraId="032FEBA6" w14:textId="2F8C4661" w:rsidR="002B35AF" w:rsidRDefault="002B35AF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 w:rsidRPr="00CD1725">
        <w:rPr>
          <w:b w:val="0"/>
          <w:noProof/>
          <w:sz w:val="18"/>
        </w:rPr>
        <w:tab/>
      </w:r>
      <w:r w:rsidRPr="00CD1725">
        <w:rPr>
          <w:b w:val="0"/>
          <w:noProof/>
          <w:sz w:val="18"/>
        </w:rPr>
        <w:fldChar w:fldCharType="begin"/>
      </w:r>
      <w:r w:rsidRPr="00CD1725">
        <w:rPr>
          <w:b w:val="0"/>
          <w:noProof/>
          <w:sz w:val="18"/>
        </w:rPr>
        <w:instrText xml:space="preserve"> PAGEREF _Toc192598735 \h </w:instrText>
      </w:r>
      <w:r w:rsidRPr="00CD1725">
        <w:rPr>
          <w:b w:val="0"/>
          <w:noProof/>
          <w:sz w:val="18"/>
        </w:rPr>
      </w:r>
      <w:r w:rsidRPr="00CD1725">
        <w:rPr>
          <w:b w:val="0"/>
          <w:noProof/>
          <w:sz w:val="18"/>
        </w:rPr>
        <w:fldChar w:fldCharType="separate"/>
      </w:r>
      <w:r w:rsidR="00CA66CC">
        <w:rPr>
          <w:b w:val="0"/>
          <w:noProof/>
          <w:sz w:val="18"/>
        </w:rPr>
        <w:t>2</w:t>
      </w:r>
      <w:r w:rsidRPr="00CD1725">
        <w:rPr>
          <w:b w:val="0"/>
          <w:noProof/>
          <w:sz w:val="18"/>
        </w:rPr>
        <w:fldChar w:fldCharType="end"/>
      </w:r>
    </w:p>
    <w:p w14:paraId="606FECA2" w14:textId="21387874" w:rsidR="002B35AF" w:rsidRPr="00CD1725" w:rsidRDefault="002B35AF">
      <w:pPr>
        <w:pStyle w:val="TOC9"/>
        <w:rPr>
          <w:rFonts w:eastAsiaTheme="minorEastAsia"/>
          <w:i w:val="0"/>
          <w:noProof/>
          <w:kern w:val="2"/>
          <w:sz w:val="18"/>
          <w:szCs w:val="24"/>
          <w14:ligatures w14:val="standardContextual"/>
        </w:rPr>
      </w:pPr>
      <w:r>
        <w:rPr>
          <w:noProof/>
        </w:rPr>
        <w:t>Income Tax Assessment (Australian Disaster Relief Funds) Declaration 2022</w:t>
      </w:r>
      <w:r w:rsidRPr="00CD1725">
        <w:rPr>
          <w:i w:val="0"/>
          <w:noProof/>
          <w:sz w:val="18"/>
        </w:rPr>
        <w:tab/>
      </w:r>
      <w:r w:rsidRPr="00CD1725">
        <w:rPr>
          <w:i w:val="0"/>
          <w:noProof/>
          <w:sz w:val="18"/>
        </w:rPr>
        <w:fldChar w:fldCharType="begin"/>
      </w:r>
      <w:r w:rsidRPr="00CD1725">
        <w:rPr>
          <w:i w:val="0"/>
          <w:noProof/>
          <w:sz w:val="18"/>
        </w:rPr>
        <w:instrText xml:space="preserve"> PAGEREF _Toc192598736 \h </w:instrText>
      </w:r>
      <w:r w:rsidRPr="00CD1725">
        <w:rPr>
          <w:i w:val="0"/>
          <w:noProof/>
          <w:sz w:val="18"/>
        </w:rPr>
      </w:r>
      <w:r w:rsidRPr="00CD1725">
        <w:rPr>
          <w:i w:val="0"/>
          <w:noProof/>
          <w:sz w:val="18"/>
        </w:rPr>
        <w:fldChar w:fldCharType="separate"/>
      </w:r>
      <w:r w:rsidR="00CA66CC">
        <w:rPr>
          <w:i w:val="0"/>
          <w:noProof/>
          <w:sz w:val="18"/>
        </w:rPr>
        <w:t>2</w:t>
      </w:r>
      <w:r w:rsidRPr="00CD1725">
        <w:rPr>
          <w:i w:val="0"/>
          <w:noProof/>
          <w:sz w:val="18"/>
        </w:rPr>
        <w:fldChar w:fldCharType="end"/>
      </w:r>
    </w:p>
    <w:p w14:paraId="35E75E6C" w14:textId="7DADE71D" w:rsidR="00F5638C" w:rsidRDefault="002B35AF" w:rsidP="00F5638C">
      <w:r>
        <w:fldChar w:fldCharType="end"/>
      </w:r>
    </w:p>
    <w:p w14:paraId="081E1D48" w14:textId="77777777" w:rsidR="00F5638C" w:rsidRPr="007A1328" w:rsidRDefault="00F5638C" w:rsidP="00F5638C"/>
    <w:p w14:paraId="06560C41" w14:textId="77777777" w:rsidR="00F5638C" w:rsidRDefault="00F5638C" w:rsidP="00F5638C">
      <w:pPr>
        <w:sectPr w:rsidR="00F5638C" w:rsidSect="007F48ED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E20DCD3" w14:textId="77777777" w:rsidR="00F5638C" w:rsidRDefault="00F5638C" w:rsidP="00F5638C">
      <w:pPr>
        <w:pStyle w:val="ActHead5"/>
      </w:pPr>
      <w:bookmarkStart w:id="16" w:name="_Toc192598731"/>
      <w:r>
        <w:rPr>
          <w:rStyle w:val="CharSectno"/>
        </w:rPr>
        <w:lastRenderedPageBreak/>
        <w:t>1</w:t>
      </w:r>
      <w:r>
        <w:t xml:space="preserve">  Name</w:t>
      </w:r>
      <w:bookmarkEnd w:id="16"/>
    </w:p>
    <w:p w14:paraId="3DC461DF" w14:textId="64112056" w:rsidR="00F5638C" w:rsidRDefault="00F5638C" w:rsidP="00F5638C">
      <w:pPr>
        <w:pStyle w:val="subsection"/>
      </w:pPr>
      <w:r>
        <w:tab/>
      </w:r>
      <w:r>
        <w:tab/>
      </w:r>
      <w:r w:rsidRPr="00E0061B">
        <w:t xml:space="preserve">This instrument is the </w:t>
      </w:r>
      <w:r w:rsidR="00630128" w:rsidRPr="00E0061B">
        <w:rPr>
          <w:i/>
          <w:noProof/>
        </w:rPr>
        <w:t>Income Tax Asse</w:t>
      </w:r>
      <w:r w:rsidR="00E0061B" w:rsidRPr="00E0061B">
        <w:rPr>
          <w:i/>
          <w:noProof/>
        </w:rPr>
        <w:t xml:space="preserve">ssment (Australian </w:t>
      </w:r>
      <w:r w:rsidR="0085325F">
        <w:rPr>
          <w:i/>
          <w:noProof/>
        </w:rPr>
        <w:t xml:space="preserve">Disaster </w:t>
      </w:r>
      <w:r w:rsidR="00E0061B" w:rsidRPr="00E0061B">
        <w:rPr>
          <w:i/>
          <w:noProof/>
        </w:rPr>
        <w:t>Relief Funds)</w:t>
      </w:r>
      <w:r w:rsidRPr="00E0061B">
        <w:rPr>
          <w:i/>
          <w:noProof/>
        </w:rPr>
        <w:t xml:space="preserve"> Amendment </w:t>
      </w:r>
      <w:r w:rsidR="00E0061B" w:rsidRPr="00E0061B">
        <w:rPr>
          <w:i/>
          <w:noProof/>
        </w:rPr>
        <w:t>Declaration 2025</w:t>
      </w:r>
      <w:r w:rsidRPr="00E0061B">
        <w:t>.</w:t>
      </w:r>
    </w:p>
    <w:p w14:paraId="31EB6BF9" w14:textId="77777777" w:rsidR="00F5638C" w:rsidRDefault="00F5638C" w:rsidP="00F5638C">
      <w:pPr>
        <w:pStyle w:val="ActHead5"/>
      </w:pPr>
      <w:bookmarkStart w:id="17" w:name="_Toc192598732"/>
      <w:r>
        <w:rPr>
          <w:rStyle w:val="CharSectno"/>
        </w:rPr>
        <w:t>2</w:t>
      </w:r>
      <w:r>
        <w:t xml:space="preserve">  Commencement</w:t>
      </w:r>
      <w:bookmarkEnd w:id="17"/>
    </w:p>
    <w:p w14:paraId="2F99FFA2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1F0AAF7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2BA25FEE" w14:textId="77777777" w:rsidTr="00B66300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8DB99A6" w14:textId="77777777" w:rsidR="00F5638C" w:rsidRPr="00416235" w:rsidRDefault="00F5638C" w:rsidP="00133D1C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498B418F" w14:textId="77777777" w:rsidTr="00B66300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F46F326" w14:textId="77777777" w:rsidR="00F5638C" w:rsidRPr="00416235" w:rsidRDefault="00F5638C" w:rsidP="00133D1C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FEAA96F" w14:textId="77777777" w:rsidR="00F5638C" w:rsidRPr="00416235" w:rsidRDefault="00F5638C" w:rsidP="00133D1C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872DCBE" w14:textId="77777777" w:rsidR="00F5638C" w:rsidRPr="00416235" w:rsidRDefault="00F5638C" w:rsidP="00133D1C">
            <w:pPr>
              <w:pStyle w:val="TableHeading"/>
            </w:pPr>
            <w:r w:rsidRPr="00416235">
              <w:t>Column 3</w:t>
            </w:r>
          </w:p>
        </w:tc>
      </w:tr>
      <w:tr w:rsidR="00F5638C" w14:paraId="220EB548" w14:textId="77777777" w:rsidTr="00CD1725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5EF14C" w14:textId="77777777" w:rsidR="00F5638C" w:rsidRPr="00416235" w:rsidRDefault="00F5638C" w:rsidP="00133D1C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B5BF576" w14:textId="77777777" w:rsidR="00F5638C" w:rsidRPr="00416235" w:rsidRDefault="00F5638C" w:rsidP="00133D1C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1E4654B" w14:textId="77777777" w:rsidR="00F5638C" w:rsidRPr="00416235" w:rsidRDefault="00F5638C" w:rsidP="00133D1C">
            <w:pPr>
              <w:pStyle w:val="TableHeading"/>
            </w:pPr>
            <w:r w:rsidRPr="00416235">
              <w:t>Date/Details</w:t>
            </w:r>
          </w:p>
        </w:tc>
      </w:tr>
      <w:tr w:rsidR="00F5638C" w14:paraId="7EF3590A" w14:textId="77777777" w:rsidTr="00CD1725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94D4620" w14:textId="1BA56D21" w:rsidR="00F5638C" w:rsidRDefault="00F5638C" w:rsidP="00133D1C">
            <w:pPr>
              <w:pStyle w:val="Tabletext"/>
            </w:pPr>
            <w:r>
              <w:t xml:space="preserve">1.  </w:t>
            </w:r>
            <w:r w:rsidR="00B66300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4881198" w14:textId="77777777" w:rsidR="00F5638C" w:rsidRDefault="00F5638C" w:rsidP="00133D1C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317B123" w14:textId="77777777" w:rsidR="00F5638C" w:rsidRDefault="00F5638C" w:rsidP="00133D1C">
            <w:pPr>
              <w:pStyle w:val="Tabletext"/>
            </w:pPr>
          </w:p>
        </w:tc>
      </w:tr>
    </w:tbl>
    <w:p w14:paraId="25F69D03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00F23065" w14:textId="77777777" w:rsidR="00F5638C" w:rsidRPr="00FB7638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66373DEC" w14:textId="77777777" w:rsidR="00F5638C" w:rsidRDefault="00F5638C" w:rsidP="00F5638C">
      <w:pPr>
        <w:pStyle w:val="subsection"/>
      </w:pPr>
    </w:p>
    <w:p w14:paraId="704F7F84" w14:textId="77777777" w:rsidR="00F5638C" w:rsidRDefault="00F5638C" w:rsidP="00F5638C">
      <w:pPr>
        <w:pStyle w:val="ActHead5"/>
      </w:pPr>
      <w:bookmarkStart w:id="18" w:name="_Toc192598733"/>
      <w:r>
        <w:t>3  Authority</w:t>
      </w:r>
      <w:bookmarkEnd w:id="18"/>
    </w:p>
    <w:p w14:paraId="34DBEF21" w14:textId="3392B71F" w:rsidR="00F5638C" w:rsidRPr="0039305A" w:rsidRDefault="00F5638C" w:rsidP="00F5638C">
      <w:pPr>
        <w:pStyle w:val="subsection"/>
        <w:rPr>
          <w:iCs/>
        </w:rPr>
      </w:pPr>
      <w:r>
        <w:tab/>
      </w:r>
      <w:r>
        <w:tab/>
        <w:t xml:space="preserve">This instrument is made under the </w:t>
      </w:r>
      <w:r w:rsidR="004D3C8E">
        <w:rPr>
          <w:i/>
        </w:rPr>
        <w:t xml:space="preserve">Income Tax Assessment Act </w:t>
      </w:r>
      <w:r w:rsidR="00CD609F">
        <w:rPr>
          <w:i/>
        </w:rPr>
        <w:t>1997</w:t>
      </w:r>
      <w:r w:rsidR="0039305A">
        <w:rPr>
          <w:iCs/>
        </w:rPr>
        <w:t>.</w:t>
      </w:r>
    </w:p>
    <w:p w14:paraId="74718859" w14:textId="77777777" w:rsidR="00F5638C" w:rsidRDefault="00F5638C" w:rsidP="00F5638C">
      <w:pPr>
        <w:pStyle w:val="ActHead5"/>
      </w:pPr>
      <w:bookmarkStart w:id="19" w:name="_Toc192598734"/>
      <w:r>
        <w:t>4  Schedules</w:t>
      </w:r>
      <w:bookmarkEnd w:id="19"/>
    </w:p>
    <w:p w14:paraId="4288A37C" w14:textId="77777777" w:rsidR="00F5638C" w:rsidRDefault="00F5638C" w:rsidP="00F5638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0EF4AE48" w14:textId="77777777" w:rsidR="00F5638C" w:rsidRDefault="00F5638C" w:rsidP="00F5638C">
      <w:pPr>
        <w:pStyle w:val="ActHead6"/>
        <w:pageBreakBefore/>
      </w:pPr>
      <w:bookmarkStart w:id="20" w:name="_Toc192598735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20"/>
    </w:p>
    <w:p w14:paraId="5BCEB8A7" w14:textId="77777777" w:rsidR="00F5638C" w:rsidRDefault="00F5638C" w:rsidP="00F5638C">
      <w:pPr>
        <w:pStyle w:val="Header"/>
      </w:pPr>
      <w:r>
        <w:t xml:space="preserve">  </w:t>
      </w:r>
    </w:p>
    <w:p w14:paraId="4458D80C" w14:textId="647D77E9" w:rsidR="006C52EE" w:rsidRPr="00415919" w:rsidRDefault="00415919" w:rsidP="00CD1725">
      <w:pPr>
        <w:pStyle w:val="ActHead9"/>
      </w:pPr>
      <w:bookmarkStart w:id="21" w:name="_Toc192598736"/>
      <w:r w:rsidRPr="00415919">
        <w:t xml:space="preserve">Income Tax Assessment (Australian Disaster Relief Funds) </w:t>
      </w:r>
      <w:r w:rsidR="008A2C10" w:rsidRPr="00415919">
        <w:t>Declaration</w:t>
      </w:r>
      <w:r w:rsidR="008A2C10">
        <w:t> </w:t>
      </w:r>
      <w:r w:rsidRPr="00415919">
        <w:t>2022</w:t>
      </w:r>
      <w:bookmarkEnd w:id="21"/>
    </w:p>
    <w:p w14:paraId="248EB6DC" w14:textId="18947C14" w:rsidR="00F5638C" w:rsidRDefault="00F5638C" w:rsidP="00F5638C">
      <w:pPr>
        <w:pStyle w:val="ItemHead"/>
      </w:pPr>
      <w:r>
        <w:t xml:space="preserve">1  </w:t>
      </w:r>
      <w:r w:rsidR="006E11B6">
        <w:t>After</w:t>
      </w:r>
      <w:r w:rsidR="00907F10">
        <w:t xml:space="preserve"> section </w:t>
      </w:r>
      <w:r w:rsidR="006965D5">
        <w:t>5</w:t>
      </w:r>
    </w:p>
    <w:p w14:paraId="1209E7BF" w14:textId="24CD6DE6" w:rsidR="00F5638C" w:rsidRDefault="00D87C1D" w:rsidP="00F5638C">
      <w:pPr>
        <w:pStyle w:val="Item"/>
      </w:pPr>
      <w:r>
        <w:t>Insert:</w:t>
      </w:r>
    </w:p>
    <w:p w14:paraId="2C57A228" w14:textId="58CFFECD" w:rsidR="006965D5" w:rsidRPr="00255D11" w:rsidRDefault="006965D5" w:rsidP="006965D5">
      <w:pPr>
        <w:pStyle w:val="ActHead5"/>
      </w:pPr>
      <w:bookmarkStart w:id="22" w:name="_Toc192598737"/>
      <w:r>
        <w:rPr>
          <w:rStyle w:val="CharSectno"/>
        </w:rPr>
        <w:t>6</w:t>
      </w:r>
      <w:r w:rsidRPr="00255D11">
        <w:t xml:space="preserve">  Declaration of </w:t>
      </w:r>
      <w:r w:rsidR="00E06A16">
        <w:t xml:space="preserve">Tropical </w:t>
      </w:r>
      <w:r>
        <w:t>Cyclone Alfred</w:t>
      </w:r>
      <w:r w:rsidR="00916343">
        <w:t xml:space="preserve"> (March 2025)</w:t>
      </w:r>
      <w:bookmarkEnd w:id="22"/>
    </w:p>
    <w:p w14:paraId="38F4A0D6" w14:textId="334BE963" w:rsidR="006965D5" w:rsidRPr="00255D11" w:rsidRDefault="006965D5" w:rsidP="006965D5">
      <w:pPr>
        <w:pStyle w:val="subsection"/>
      </w:pPr>
      <w:r w:rsidRPr="00255D11">
        <w:tab/>
      </w:r>
      <w:r w:rsidRPr="00255D11">
        <w:tab/>
        <w:t>Under section 30</w:t>
      </w:r>
      <w:r>
        <w:noBreakHyphen/>
      </w:r>
      <w:r w:rsidRPr="00255D11">
        <w:t xml:space="preserve">45A of the Act, </w:t>
      </w:r>
      <w:r w:rsidR="00173C4B">
        <w:t xml:space="preserve">Tropical </w:t>
      </w:r>
      <w:r w:rsidR="00A522B4">
        <w:t>Cyclone Alfred</w:t>
      </w:r>
      <w:r w:rsidR="00A03238">
        <w:t xml:space="preserve"> </w:t>
      </w:r>
      <w:r w:rsidR="002B3A14">
        <w:t>(</w:t>
      </w:r>
      <w:r w:rsidR="000C64C3">
        <w:t xml:space="preserve">which </w:t>
      </w:r>
      <w:r w:rsidR="00A03238">
        <w:t>became</w:t>
      </w:r>
      <w:r w:rsidR="00173C4B">
        <w:t xml:space="preserve"> Ex</w:t>
      </w:r>
      <w:r w:rsidR="008A2C10">
        <w:noBreakHyphen/>
      </w:r>
      <w:r w:rsidR="00173C4B">
        <w:t xml:space="preserve">Tropical </w:t>
      </w:r>
      <w:r w:rsidR="00DC0C44">
        <w:t>Cyclone Alfred</w:t>
      </w:r>
      <w:r w:rsidR="002B3A14">
        <w:t>)</w:t>
      </w:r>
      <w:r w:rsidRPr="00255D11">
        <w:t xml:space="preserve"> that star</w:t>
      </w:r>
      <w:r>
        <w:t>t</w:t>
      </w:r>
      <w:r w:rsidRPr="00255D11">
        <w:t xml:space="preserve">ed on </w:t>
      </w:r>
      <w:r w:rsidR="0085325F">
        <w:t>1</w:t>
      </w:r>
      <w:r w:rsidR="006A1189">
        <w:t xml:space="preserve"> March 2025</w:t>
      </w:r>
      <w:r w:rsidR="00F64E6C">
        <w:t xml:space="preserve"> and occurred in Queensland and New South Wales</w:t>
      </w:r>
      <w:r w:rsidR="00F25A72">
        <w:t>,</w:t>
      </w:r>
      <w:r w:rsidRPr="00255D11">
        <w:t xml:space="preserve"> </w:t>
      </w:r>
      <w:r w:rsidR="00F25A72">
        <w:t>is</w:t>
      </w:r>
      <w:r w:rsidR="00F25A72" w:rsidRPr="00255D11">
        <w:t xml:space="preserve"> </w:t>
      </w:r>
      <w:r w:rsidRPr="00255D11">
        <w:t>declared as a disaster to which subsection 30</w:t>
      </w:r>
      <w:r>
        <w:noBreakHyphen/>
      </w:r>
      <w:r w:rsidRPr="00255D11">
        <w:t>45A(1) of the Act applies.</w:t>
      </w:r>
    </w:p>
    <w:p w14:paraId="1BCB1673" w14:textId="72C4C378" w:rsidR="006965D5" w:rsidRPr="00255D11" w:rsidRDefault="006965D5" w:rsidP="006965D5">
      <w:pPr>
        <w:pStyle w:val="notetext"/>
      </w:pPr>
      <w:r w:rsidRPr="00255D11">
        <w:t>Note:</w:t>
      </w:r>
      <w:r w:rsidRPr="00255D11">
        <w:tab/>
      </w:r>
      <w:r w:rsidR="00403C62">
        <w:t xml:space="preserve">This </w:t>
      </w:r>
      <w:r w:rsidR="00CD1947">
        <w:t>event</w:t>
      </w:r>
      <w:r w:rsidRPr="00255D11">
        <w:t xml:space="preserve"> </w:t>
      </w:r>
      <w:r w:rsidR="005E443B">
        <w:t xml:space="preserve">developed rapidly and </w:t>
      </w:r>
      <w:r w:rsidRPr="00255D11">
        <w:t>resulted in widespread damage to property and the natural environment.</w:t>
      </w:r>
    </w:p>
    <w:sectPr w:rsidR="006965D5" w:rsidRPr="00255D11" w:rsidSect="007F48E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2E3F6" w14:textId="77777777" w:rsidR="002F61F0" w:rsidRDefault="002F61F0" w:rsidP="00F5638C">
      <w:pPr>
        <w:spacing w:line="240" w:lineRule="auto"/>
      </w:pPr>
      <w:r>
        <w:separator/>
      </w:r>
    </w:p>
  </w:endnote>
  <w:endnote w:type="continuationSeparator" w:id="0">
    <w:p w14:paraId="2F5ADF69" w14:textId="77777777" w:rsidR="002F61F0" w:rsidRDefault="002F61F0" w:rsidP="00F5638C">
      <w:pPr>
        <w:spacing w:line="240" w:lineRule="auto"/>
      </w:pPr>
      <w:r>
        <w:continuationSeparator/>
      </w:r>
    </w:p>
  </w:endnote>
  <w:endnote w:type="continuationNotice" w:id="1">
    <w:p w14:paraId="55FFCC20" w14:textId="77777777" w:rsidR="002F61F0" w:rsidRDefault="002F61F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B59AF" w14:textId="788BC34D" w:rsidR="00F5638C" w:rsidRPr="005F1388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1F98A" w14:textId="04FCADA6" w:rsidR="00F5638C" w:rsidRDefault="00F5638C" w:rsidP="00E97334">
    <w:bookmarkStart w:id="0" w:name="_Hlk26285905"/>
    <w:bookmarkStart w:id="1" w:name="_Hlk26285906"/>
    <w:bookmarkStart w:id="2" w:name="_Hlk26285909"/>
    <w:bookmarkStart w:id="3" w:name="_Hlk26285910"/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5638C" w14:paraId="0110F7A6" w14:textId="77777777" w:rsidTr="00465764">
      <w:tc>
        <w:tcPr>
          <w:tcW w:w="8472" w:type="dxa"/>
        </w:tcPr>
        <w:p w14:paraId="6B2EE4EB" w14:textId="05133949" w:rsidR="00F5638C" w:rsidRDefault="00F5638C" w:rsidP="00465764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  <w:bookmarkEnd w:id="0"/>
    <w:bookmarkEnd w:id="1"/>
    <w:bookmarkEnd w:id="2"/>
    <w:bookmarkEnd w:id="3"/>
  </w:tbl>
  <w:p w14:paraId="02F93A8E" w14:textId="77777777" w:rsidR="00F5638C" w:rsidRPr="00E97334" w:rsidRDefault="00F5638C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F844" w14:textId="77777777" w:rsidR="00F5638C" w:rsidRPr="00ED79B6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5907"/>
    <w:bookmarkStart w:id="7" w:name="_Hlk26285908"/>
    <w:bookmarkStart w:id="8" w:name="_Hlk26285919"/>
    <w:bookmarkStart w:id="9" w:name="_Hlk26285920"/>
    <w:bookmarkEnd w:id="6"/>
    <w:bookmarkEnd w:id="7"/>
    <w:bookmarkEnd w:id="8"/>
    <w:bookmarkEnd w:id="9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D20ED" w14:textId="63531045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6F227AF6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04EFC6" w14:textId="77777777" w:rsidR="00F5638C" w:rsidRDefault="00F5638C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6F6A4D" w14:textId="401BC2F6" w:rsidR="00F5638C" w:rsidRDefault="00F5638C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A66CC">
            <w:rPr>
              <w:i/>
              <w:noProof/>
              <w:sz w:val="18"/>
            </w:rPr>
            <w:t>Income Tax Assessment (Australian Disaster Relief Funds) Amendment Declaration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E4DF0F9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F5638C" w14:paraId="1F17E707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D42EE6" w14:textId="2BB1BA13" w:rsidR="00F5638C" w:rsidRDefault="00F5638C" w:rsidP="00830B6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7306B73B" w14:textId="77777777" w:rsidR="00F5638C" w:rsidRPr="00ED79B6" w:rsidRDefault="00F5638C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3F10D" w14:textId="0A603DD1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5917"/>
    <w:bookmarkStart w:id="11" w:name="_Hlk26285918"/>
    <w:bookmarkStart w:id="12" w:name="_Hlk26285921"/>
    <w:bookmarkStart w:id="13" w:name="_Hlk26285922"/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0CDDFC48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5A36B9F" w14:textId="77777777" w:rsidR="00F5638C" w:rsidRDefault="00F5638C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647BD1" w14:textId="7602939F" w:rsidR="00F5638C" w:rsidRDefault="00F5638C" w:rsidP="00195CA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39305A">
            <w:rPr>
              <w:i/>
              <w:noProof/>
              <w:sz w:val="18"/>
            </w:rPr>
            <w:t>Income Tax Assessment (Australian Disaster Relief Funds) Amendment Declaration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EEDE96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5638C" w14:paraId="73809BC4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B241D30" w14:textId="0F9619A8" w:rsidR="00F5638C" w:rsidRDefault="00F5638C" w:rsidP="00830B62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  <w:bookmarkEnd w:id="10"/>
    <w:bookmarkEnd w:id="11"/>
    <w:bookmarkEnd w:id="12"/>
    <w:bookmarkEnd w:id="13"/>
  </w:tbl>
  <w:p w14:paraId="27E4AC89" w14:textId="77777777" w:rsidR="00F5638C" w:rsidRPr="00ED79B6" w:rsidRDefault="00F5638C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8B511" w14:textId="6AAB55F2" w:rsidR="0012593B" w:rsidRPr="00E33C1C" w:rsidRDefault="0012593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3D4BE11D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02727EB" w14:textId="77777777" w:rsidR="0012593B" w:rsidRDefault="003C1503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331493" w14:textId="3BD6D81E" w:rsidR="0012593B" w:rsidRDefault="003C1503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39305A">
            <w:rPr>
              <w:i/>
              <w:noProof/>
              <w:sz w:val="18"/>
            </w:rPr>
            <w:t>Income Tax Assessment (Australian Disaster Relief Funds) Amendment Declaration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7A919B4" w14:textId="77777777" w:rsidR="0012593B" w:rsidRDefault="0012593B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A136F5" w14:paraId="7FC5269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307DD65" w14:textId="4A493B38" w:rsidR="0012593B" w:rsidRDefault="003C1503" w:rsidP="00830B6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4966197D" w14:textId="77777777" w:rsidR="0012593B" w:rsidRPr="00ED79B6" w:rsidRDefault="0012593B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75362" w14:textId="17426F2B" w:rsidR="0012593B" w:rsidRPr="00E33C1C" w:rsidRDefault="0012593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7" w:name="_Hlk26285929"/>
    <w:bookmarkStart w:id="28" w:name="_Hlk26285930"/>
    <w:bookmarkStart w:id="29" w:name="_Hlk26285933"/>
    <w:bookmarkStart w:id="30" w:name="_Hlk26285934"/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71B02339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26C13A" w14:textId="77777777" w:rsidR="0012593B" w:rsidRDefault="0012593B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CF93C2" w14:textId="2FA29F83" w:rsidR="0012593B" w:rsidRDefault="003C1503" w:rsidP="000C45A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39305A">
            <w:rPr>
              <w:i/>
              <w:noProof/>
              <w:sz w:val="18"/>
            </w:rPr>
            <w:t>Income Tax Assessment (Australian Disaster Relief Funds) Amendment Declaration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642A1A" w14:textId="77777777" w:rsidR="0012593B" w:rsidRDefault="003C150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A6863" w14:paraId="0F08D4BD" w14:textId="77777777" w:rsidTr="000C45A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D44449C" w14:textId="025B5242" w:rsidR="0012593B" w:rsidRDefault="003C1503" w:rsidP="000C45A2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  <w:bookmarkEnd w:id="27"/>
    <w:bookmarkEnd w:id="28"/>
    <w:bookmarkEnd w:id="29"/>
    <w:bookmarkEnd w:id="30"/>
  </w:tbl>
  <w:p w14:paraId="60D615C0" w14:textId="77777777" w:rsidR="0012593B" w:rsidRPr="00ED79B6" w:rsidRDefault="0012593B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91077" w14:textId="77777777" w:rsidR="0012593B" w:rsidRPr="00E33C1C" w:rsidRDefault="0012593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3" w:name="_Hlk26285931"/>
    <w:bookmarkStart w:id="34" w:name="_Hlk26285932"/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657DD96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FA98E0E" w14:textId="77777777" w:rsidR="0012593B" w:rsidRDefault="0012593B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BB8D6C" w14:textId="765002B7" w:rsidR="0012593B" w:rsidRDefault="003C1503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66CC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2D3602" w14:textId="77777777" w:rsidR="0012593B" w:rsidRDefault="003C1503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36F5" w14:paraId="1D58ED5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809DC66" w14:textId="407EAADE" w:rsidR="0012593B" w:rsidRDefault="003C1503" w:rsidP="00830B62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  <w:bookmarkEnd w:id="33"/>
    <w:bookmarkEnd w:id="34"/>
  </w:tbl>
  <w:p w14:paraId="779572CC" w14:textId="77777777" w:rsidR="0012593B" w:rsidRPr="00ED79B6" w:rsidRDefault="0012593B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A4CAE" w14:textId="77777777" w:rsidR="002F61F0" w:rsidRDefault="002F61F0" w:rsidP="00F5638C">
      <w:pPr>
        <w:spacing w:line="240" w:lineRule="auto"/>
      </w:pPr>
      <w:r>
        <w:separator/>
      </w:r>
    </w:p>
  </w:footnote>
  <w:footnote w:type="continuationSeparator" w:id="0">
    <w:p w14:paraId="37876FBD" w14:textId="77777777" w:rsidR="002F61F0" w:rsidRDefault="002F61F0" w:rsidP="00F5638C">
      <w:pPr>
        <w:spacing w:line="240" w:lineRule="auto"/>
      </w:pPr>
      <w:r>
        <w:continuationSeparator/>
      </w:r>
    </w:p>
  </w:footnote>
  <w:footnote w:type="continuationNotice" w:id="1">
    <w:p w14:paraId="7911EF45" w14:textId="77777777" w:rsidR="002F61F0" w:rsidRDefault="002F61F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DAEB4" w14:textId="776D87EA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BD895" w14:textId="1020636E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16CED" w14:textId="77777777" w:rsidR="00F5638C" w:rsidRPr="005F1388" w:rsidRDefault="00F5638C" w:rsidP="0048364F">
    <w:pPr>
      <w:pStyle w:val="Header"/>
      <w:tabs>
        <w:tab w:val="clear" w:pos="4150"/>
        <w:tab w:val="clear" w:pos="8307"/>
      </w:tabs>
    </w:pPr>
    <w:bookmarkStart w:id="4" w:name="_Hlk26285901"/>
    <w:bookmarkStart w:id="5" w:name="_Hlk26285902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09078" w14:textId="31DED3C3" w:rsidR="00F5638C" w:rsidRPr="00ED79B6" w:rsidRDefault="00F5638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32C71" w14:textId="6F4B5ECC" w:rsidR="00F5638C" w:rsidRPr="00ED79B6" w:rsidRDefault="00F5638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1AD01" w14:textId="77777777" w:rsidR="00F5638C" w:rsidRPr="00ED79B6" w:rsidRDefault="00F5638C" w:rsidP="0048364F">
    <w:pPr>
      <w:pStyle w:val="Header"/>
      <w:tabs>
        <w:tab w:val="clear" w:pos="4150"/>
        <w:tab w:val="clear" w:pos="8307"/>
      </w:tabs>
    </w:pPr>
    <w:bookmarkStart w:id="14" w:name="_Hlk26285913"/>
    <w:bookmarkStart w:id="15" w:name="_Hlk26285914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21C9" w14:textId="480E2399" w:rsidR="0012593B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9305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9305A">
      <w:rPr>
        <w:noProof/>
        <w:sz w:val="20"/>
      </w:rPr>
      <w:t>Amendments</w:t>
    </w:r>
    <w:r>
      <w:rPr>
        <w:sz w:val="20"/>
      </w:rPr>
      <w:fldChar w:fldCharType="end"/>
    </w:r>
  </w:p>
  <w:p w14:paraId="2A1AF15D" w14:textId="314CC518" w:rsidR="0012593B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6AA525A" w14:textId="77777777" w:rsidR="0012593B" w:rsidRPr="00A961C4" w:rsidRDefault="0012593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3" w:name="_Hlk26285923"/>
  <w:bookmarkStart w:id="24" w:name="_Hlk26285924"/>
  <w:bookmarkStart w:id="25" w:name="_Hlk26285927"/>
  <w:bookmarkStart w:id="26" w:name="_Hlk26285928"/>
  <w:p w14:paraId="67391CBB" w14:textId="0ABA63FB" w:rsidR="0012593B" w:rsidRPr="00A961C4" w:rsidRDefault="003C150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510112C" w14:textId="4CCE4B23" w:rsidR="0012593B" w:rsidRPr="00A961C4" w:rsidRDefault="003C150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3"/>
  <w:bookmarkEnd w:id="24"/>
  <w:bookmarkEnd w:id="25"/>
  <w:bookmarkEnd w:id="26"/>
  <w:p w14:paraId="246F734B" w14:textId="77777777" w:rsidR="0012593B" w:rsidRPr="00A961C4" w:rsidRDefault="0012593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D7668" w14:textId="77777777" w:rsidR="0012593B" w:rsidRPr="00A961C4" w:rsidRDefault="0012593B" w:rsidP="0048364F">
    <w:bookmarkStart w:id="31" w:name="_Hlk26285925"/>
    <w:bookmarkStart w:id="32" w:name="_Hlk26285926"/>
    <w:bookmarkEnd w:id="31"/>
    <w:bookmarkEnd w:id="3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127309240">
    <w:abstractNumId w:val="9"/>
  </w:num>
  <w:num w:numId="2" w16cid:durableId="664823311">
    <w:abstractNumId w:val="7"/>
  </w:num>
  <w:num w:numId="3" w16cid:durableId="724641343">
    <w:abstractNumId w:val="6"/>
  </w:num>
  <w:num w:numId="4" w16cid:durableId="303659835">
    <w:abstractNumId w:val="5"/>
  </w:num>
  <w:num w:numId="5" w16cid:durableId="488254273">
    <w:abstractNumId w:val="4"/>
  </w:num>
  <w:num w:numId="6" w16cid:durableId="1592198611">
    <w:abstractNumId w:val="8"/>
  </w:num>
  <w:num w:numId="7" w16cid:durableId="1412385386">
    <w:abstractNumId w:val="3"/>
  </w:num>
  <w:num w:numId="8" w16cid:durableId="1421759608">
    <w:abstractNumId w:val="2"/>
  </w:num>
  <w:num w:numId="9" w16cid:durableId="1731687095">
    <w:abstractNumId w:val="1"/>
  </w:num>
  <w:num w:numId="10" w16cid:durableId="1485588720">
    <w:abstractNumId w:val="0"/>
  </w:num>
  <w:num w:numId="11" w16cid:durableId="260380833">
    <w:abstractNumId w:val="11"/>
  </w:num>
  <w:num w:numId="12" w16cid:durableId="9169436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readOnly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27"/>
    <w:rsid w:val="000003C4"/>
    <w:rsid w:val="0000607D"/>
    <w:rsid w:val="000425E1"/>
    <w:rsid w:val="000C64C3"/>
    <w:rsid w:val="000C74BF"/>
    <w:rsid w:val="000E4268"/>
    <w:rsid w:val="00110CDE"/>
    <w:rsid w:val="0011539F"/>
    <w:rsid w:val="0012593B"/>
    <w:rsid w:val="0017126E"/>
    <w:rsid w:val="00173C4B"/>
    <w:rsid w:val="00190156"/>
    <w:rsid w:val="001A7539"/>
    <w:rsid w:val="001C582D"/>
    <w:rsid w:val="00225B31"/>
    <w:rsid w:val="0027027F"/>
    <w:rsid w:val="002B35AF"/>
    <w:rsid w:val="002B3A14"/>
    <w:rsid w:val="002B47DF"/>
    <w:rsid w:val="002F1A4D"/>
    <w:rsid w:val="002F61F0"/>
    <w:rsid w:val="003058AA"/>
    <w:rsid w:val="00313620"/>
    <w:rsid w:val="00390327"/>
    <w:rsid w:val="0039305A"/>
    <w:rsid w:val="003C1503"/>
    <w:rsid w:val="003C4598"/>
    <w:rsid w:val="003D72BE"/>
    <w:rsid w:val="00403C62"/>
    <w:rsid w:val="00415919"/>
    <w:rsid w:val="00426398"/>
    <w:rsid w:val="00470CC9"/>
    <w:rsid w:val="004C7630"/>
    <w:rsid w:val="004D3C8E"/>
    <w:rsid w:val="00565CF6"/>
    <w:rsid w:val="00574472"/>
    <w:rsid w:val="005B5998"/>
    <w:rsid w:val="005D19AF"/>
    <w:rsid w:val="005E443B"/>
    <w:rsid w:val="005F430D"/>
    <w:rsid w:val="00630128"/>
    <w:rsid w:val="00652DE1"/>
    <w:rsid w:val="006965D5"/>
    <w:rsid w:val="006A1189"/>
    <w:rsid w:val="006B7C7D"/>
    <w:rsid w:val="006C52EE"/>
    <w:rsid w:val="006D183A"/>
    <w:rsid w:val="006E11B6"/>
    <w:rsid w:val="00795E7D"/>
    <w:rsid w:val="007A6275"/>
    <w:rsid w:val="007D439B"/>
    <w:rsid w:val="00820523"/>
    <w:rsid w:val="00830104"/>
    <w:rsid w:val="0085325F"/>
    <w:rsid w:val="0086133B"/>
    <w:rsid w:val="008A2C10"/>
    <w:rsid w:val="008E3C48"/>
    <w:rsid w:val="00907F10"/>
    <w:rsid w:val="00916343"/>
    <w:rsid w:val="009E2358"/>
    <w:rsid w:val="00A03238"/>
    <w:rsid w:val="00A522B4"/>
    <w:rsid w:val="00AB5373"/>
    <w:rsid w:val="00AD7CAF"/>
    <w:rsid w:val="00B66300"/>
    <w:rsid w:val="00B8601D"/>
    <w:rsid w:val="00C222BB"/>
    <w:rsid w:val="00C502AD"/>
    <w:rsid w:val="00C9209D"/>
    <w:rsid w:val="00C9500F"/>
    <w:rsid w:val="00CA66CC"/>
    <w:rsid w:val="00CD1725"/>
    <w:rsid w:val="00CD1947"/>
    <w:rsid w:val="00CD2D83"/>
    <w:rsid w:val="00CD609F"/>
    <w:rsid w:val="00CE4C62"/>
    <w:rsid w:val="00D87C1D"/>
    <w:rsid w:val="00DA6C77"/>
    <w:rsid w:val="00DC0C44"/>
    <w:rsid w:val="00DC411D"/>
    <w:rsid w:val="00E0061B"/>
    <w:rsid w:val="00E06A16"/>
    <w:rsid w:val="00E16041"/>
    <w:rsid w:val="00E677CD"/>
    <w:rsid w:val="00E9691F"/>
    <w:rsid w:val="00EC37A4"/>
    <w:rsid w:val="00EF7BE0"/>
    <w:rsid w:val="00F25A72"/>
    <w:rsid w:val="00F5638C"/>
    <w:rsid w:val="00F64E6C"/>
    <w:rsid w:val="00FE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B298D"/>
  <w15:chartTrackingRefBased/>
  <w15:docId w15:val="{255D2B90-2F6C-4B8F-8831-7FFB8F40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25B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5B3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B3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B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B31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87C1D"/>
    <w:pPr>
      <w:spacing w:after="0" w:line="240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MailIn-Reply-To xmlns="fe39d773-a83d-4623-ae74-f25711a76616" xsi:nil="true"/>
    <lcf76f155ced4ddcb4097134ff3c332f xmlns="7865330c-fbc7-491e-a33e-3e7ed08202e7" xsi:nil="true"/>
    <Cc xmlns="fe39d773-a83d-4623-ae74-f25711a76616" xsi:nil="true"/>
    <ge25bdd0d6464e36b066695d9e81d63d xmlns="fe39d773-a83d-4623-ae74-f25711a76616">
      <Terms xmlns="http://schemas.microsoft.com/office/infopath/2007/PartnerControls"/>
    </ge25bdd0d6464e36b066695d9e81d63d>
    <DocumentSetDescription xmlns="http://schemas.microsoft.com/sharepoint/v3" xsi:nil="true"/>
    <Measureorigin xmlns="a289cb20-8bb9-401f-8d7b-706fb1a2988d" xsi:nil="true"/>
    <PT_x002f_Measure_x0020_No. xmlns="ff38c824-6e29-4496-8487-69f397e7ed29">TSY/47/1065</PT_x002f_Measure_x0020_No.>
    <From1 xmlns="fe39d773-a83d-4623-ae74-f25711a76616" xsi:nil="true"/>
    <MailSubject xmlns="fe39d773-a83d-4623-ae74-f25711a76616" xsi:nil="true"/>
    <Keydoc xmlns="a289cb20-8bb9-401f-8d7b-706fb1a2988d" xsi:nil="true"/>
    <Act_x0028_s_x0029_beingamended xmlns="a289cb20-8bb9-401f-8d7b-706fb1a2988d" xsi:nil="true"/>
    <Date12 xmlns="fe39d773-a83d-4623-ae74-f25711a76616" xsi:nil="true"/>
    <MailReferences xmlns="fe39d773-a83d-4623-ae74-f25711a76616" xsi:nil="true"/>
    <OriginalSubject xmlns="fe39d773-a83d-4623-ae74-f25711a76616" xsi:nil="true"/>
    <Projectname xmlns="a289cb20-8bb9-401f-8d7b-706fb1a2988d" xsi:nil="true"/>
    <oae75e2df9d943898d59cb03ca0993c5 xmlns="fe39d773-a83d-4623-ae74-f25711a76616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68</Value>
      <Value>86</Value>
      <Value>1</Value>
      <Value>28</Value>
    </TaxCatchAll>
    <EmailAttachments xmlns="fe39d773-a83d-4623-ae74-f25711a76616">false</EmailAttachments>
    <MailTo xmlns="fe39d773-a83d-4623-ae74-f25711a76616" xsi:nil="true"/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Payments</TermName>
          <TermId xmlns="http://schemas.microsoft.com/office/infopath/2007/PartnerControls">f54b5402-a0cf-4d5f-879c-62fa87e663aa</TermId>
        </TermInfo>
      </Terms>
    </gfba5f33532c49208d2320ce38cc3c2b>
    <_dlc_DocId xmlns="fe39d773-a83d-4623-ae74-f25711a76616">5D7SUYYWNZQE-140307370-4611</_dlc_DocId>
    <_dlc_DocIdUrl xmlns="fe39d773-a83d-4623-ae74-f25711a76616">
      <Url>https://austreasury.sharepoint.com/sites/leg-meas-function/_layouts/15/DocIdRedir.aspx?ID=5D7SUYYWNZQE-140307370-4611</Url>
      <Description>5D7SUYYWNZQE-140307370-4611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mail" ma:contentTypeID="0x0101003ECC5A3B3DB5EC46B1D76B9A37FC82690065D20DCD8ACB7A4D8EBA5C9EEDA3F3DC" ma:contentTypeVersion="41" ma:contentTypeDescription="" ma:contentTypeScope="" ma:versionID="8164e529d094ca7c345fc0337401ec0a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xmlns:ns5="7865330c-fbc7-491e-a33e-3e7ed08202e7" targetNamespace="http://schemas.microsoft.com/office/2006/metadata/properties" ma:root="true" ma:fieldsID="e1f94079eb30848a38293957c99c33c3" ns1:_="" ns2:_="" ns3:_="" ns4:_="" ns5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import namespace="7865330c-fbc7-491e-a33e-3e7ed08202e7"/>
    <xsd:element name="properties">
      <xsd:complexType>
        <xsd:sequence>
          <xsd:element name="documentManagement">
            <xsd:complexType>
              <xsd:all>
                <xsd:element ref="ns3:Cc" minOccurs="0"/>
                <xsd:element ref="ns3:Date12" minOccurs="0"/>
                <xsd:element ref="ns3:EmailAttachments" minOccurs="0"/>
                <xsd:element ref="ns3:From1" minOccurs="0"/>
                <xsd:element ref="ns3:MailIn-Reply-To" minOccurs="0"/>
                <xsd:element ref="ns3:MailReferences" minOccurs="0"/>
                <xsd:element ref="ns3:MailSubject" minOccurs="0"/>
                <xsd:element ref="ns3:MailTo" minOccurs="0"/>
                <xsd:element ref="ns3:OriginalSubject" minOccurs="0"/>
                <xsd:element ref="ns3:a48f371a4a874164b16a8c4aab488f5c"/>
                <xsd:element ref="ns3:kfc39f3e4e2747ae990d3c8bb74a5a64"/>
                <xsd:element ref="ns3:ge25bdd0d6464e36b066695d9e81d63d" minOccurs="0"/>
                <xsd:element ref="ns3:_dlc_DocId" minOccurs="0"/>
                <xsd:element ref="ns2:TaxCatchAll" minOccurs="0"/>
                <xsd:element ref="ns3:gfba5f33532c49208d2320ce38cc3c2b"/>
                <xsd:element ref="ns3:_dlc_DocIdPersistId" minOccurs="0"/>
                <xsd:element ref="ns3:e4fe7dcdd1c0411bbf19a4de3665191f"/>
                <xsd:element ref="ns3:_dlc_DocIdUrl" minOccurs="0"/>
                <xsd:element ref="ns2:TaxCatchAllLabel" minOccurs="0"/>
                <xsd:element ref="ns3:oae75e2df9d943898d59cb03ca0993c5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8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1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37" nillable="true" ma:displayName="PT/Measure No." ma:internalName="PT_x002F_Measure_x0020_No_x002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Cc" ma:index="7" nillable="true" ma:displayName="Cc" ma:internalName="Cc" ma:readOnly="false">
      <xsd:simpleType>
        <xsd:restriction base="dms:Note">
          <xsd:maxLength value="255"/>
        </xsd:restriction>
      </xsd:simpleType>
    </xsd:element>
    <xsd:element name="Date12" ma:index="8" nillable="true" ma:displayName="Date" ma:description="The date and time when the message was sent" ma:format="DateTime" ma:internalName="Date12" ma:readOnly="false">
      <xsd:simpleType>
        <xsd:restriction base="dms:DateTime"/>
      </xsd:simpleType>
    </xsd:element>
    <xsd:element name="EmailAttachments" ma:index="9" nillable="true" ma:displayName="EmailAttachments" ma:default="0" ma:description="Indicates if the e-mail message contains one or more attachments" ma:internalName="EmailAttachments" ma:readOnly="false">
      <xsd:simpleType>
        <xsd:restriction base="dms:Boolean"/>
      </xsd:simpleType>
    </xsd:element>
    <xsd:element name="From1" ma:index="10" nillable="true" ma:displayName="From" ma:description="The identity of the person who sent the message." ma:internalName="From1" ma:readOnly="false">
      <xsd:simpleType>
        <xsd:restriction base="dms:Text">
          <xsd:maxLength value="255"/>
        </xsd:restriction>
      </xsd:simpleType>
    </xsd:element>
    <xsd:element name="MailIn-Reply-To" ma:index="11" nillable="true" ma:displayName="MailIn-Reply-To" ma:description="The contents of this field identify previous correspondence that this message answers" ma:internalName="MailIn_x002d_Reply_x002d_To" ma:readOnly="false">
      <xsd:simpleType>
        <xsd:restriction base="dms:Text">
          <xsd:maxLength value="255"/>
        </xsd:restriction>
      </xsd:simpleType>
    </xsd:element>
    <xsd:element name="MailReferences" ma:index="12" nillable="true" ma:displayName="MailReferences" ma:description="The contents of this field identify other correspondence that this message answers" ma:internalName="MailReferences" ma:readOnly="false">
      <xsd:simpleType>
        <xsd:restriction base="dms:Text">
          <xsd:maxLength value="255"/>
        </xsd:restriction>
      </xsd:simpleType>
    </xsd:element>
    <xsd:element name="MailSubject" ma:index="13" nillable="true" ma:displayName="MailSubject" ma:description="A summary of the message" ma:internalName="MailSubject" ma:readOnly="false">
      <xsd:simpleType>
        <xsd:restriction base="dms:Text">
          <xsd:maxLength value="255"/>
        </xsd:restriction>
      </xsd:simpleType>
    </xsd:element>
    <xsd:element name="MailTo" ma:index="14" nillable="true" ma:displayName="MailTo" ma:internalName="MailTo" ma:readOnly="false">
      <xsd:simpleType>
        <xsd:restriction base="dms:Note">
          <xsd:maxLength value="255"/>
        </xsd:restriction>
      </xsd:simpleType>
    </xsd:element>
    <xsd:element name="OriginalSubject" ma:index="15" nillable="true" ma:displayName="OriginalSubject" ma:internalName="OriginalSubject" ma:readOnly="false">
      <xsd:simpleType>
        <xsd:restriction base="dms:Text">
          <xsd:maxLength value="255"/>
        </xsd:restriction>
      </xsd:simpleType>
    </xsd:element>
    <xsd:element name="a48f371a4a874164b16a8c4aab488f5c" ma:index="17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indexed="tru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0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gfba5f33532c49208d2320ce38cc3c2b" ma:index="2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e7dcdd1c0411bbf19a4de3665191f" ma:index="29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ae75e2df9d943898d59cb03ca0993c5" ma:index="32" nillable="true" ma:displayName="Topics_1" ma:hidden="true" ma:internalName="oae75e2df9d943898d59cb03ca0993c5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Keydoc" ma:index="33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34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35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36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5330c-fbc7-491e-a33e-3e7ed08202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9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607A8-F49D-406E-9E5E-FD4A0B3F8188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7865330c-fbc7-491e-a33e-3e7ed08202e7"/>
    <ds:schemaRef ds:uri="http://schemas.microsoft.com/sharepoint/v3"/>
    <ds:schemaRef ds:uri="a289cb20-8bb9-401f-8d7b-706fb1a2988d"/>
    <ds:schemaRef ds:uri="ff38c824-6e29-4496-8487-69f397e7ed29"/>
  </ds:schemaRefs>
</ds:datastoreItem>
</file>

<file path=customXml/itemProps2.xml><?xml version="1.0" encoding="utf-8"?>
<ds:datastoreItem xmlns:ds="http://schemas.openxmlformats.org/officeDocument/2006/customXml" ds:itemID="{4398D6F6-94B6-44A0-8308-7E4C7C0CAC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A2B7D4-B985-4262-AC0B-F2E020C827F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959B8E5-E43D-4A50-B68C-427D62E85C5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18D8E2B-4EA0-4BC7-ABFD-DEEF3F0CF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7865330c-fbc7-491e-a33e-3e7ed0820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20</TotalTime>
  <Pages>6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instrument</dc:title>
  <dc:subject/>
  <dc:creator>Georges, Sandra</dc:creator>
  <cp:keywords/>
  <dc:description/>
  <cp:lastModifiedBy>Leggett, Chris</cp:lastModifiedBy>
  <cp:revision>12</cp:revision>
  <cp:lastPrinted>2025-03-12T02:55:00Z</cp:lastPrinted>
  <dcterms:created xsi:type="dcterms:W3CDTF">2025-03-11T04:50:00Z</dcterms:created>
  <dcterms:modified xsi:type="dcterms:W3CDTF">2025-03-27T20:09:00Z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0x0101003ECC5A3B3DB5EC46B1D76B9A37FC82690065D20DCD8ACB7A4D8EBA5C9EEDA3F3DC</vt:lpwstr>
  </property>
  <property fmtid="{D5CDD505-2E9C-101B-9397-08002B2CF9AE}" pid="14" name="TSYRecordClass">
    <vt:lpwstr>1;#AE-20260-Destroy 7 years after action completed|623f5ec9-ec5d-4824-8e13-9c9bfc51fe7e</vt:lpwstr>
  </property>
  <property fmtid="{D5CDD505-2E9C-101B-9397-08002B2CF9AE}" pid="15" name="_dlc_DocIdItemGuid">
    <vt:lpwstr>e715866f-cffc-4b57-8582-073ed82df366</vt:lpwstr>
  </property>
  <property fmtid="{D5CDD505-2E9C-101B-9397-08002B2CF9AE}" pid="16" name="MSIP_Label_4e50833b-eeb3-4104-bce2-7a13648c0dab_Enabled">
    <vt:lpwstr>true</vt:lpwstr>
  </property>
  <property fmtid="{D5CDD505-2E9C-101B-9397-08002B2CF9AE}" pid="17" name="MSIP_Label_4e50833b-eeb3-4104-bce2-7a13648c0dab_SetDate">
    <vt:lpwstr>2025-03-11T02:10:09Z</vt:lpwstr>
  </property>
  <property fmtid="{D5CDD505-2E9C-101B-9397-08002B2CF9AE}" pid="18" name="MSIP_Label_4e50833b-eeb3-4104-bce2-7a13648c0dab_Method">
    <vt:lpwstr>Privileged</vt:lpwstr>
  </property>
  <property fmtid="{D5CDD505-2E9C-101B-9397-08002B2CF9AE}" pid="19" name="MSIP_Label_4e50833b-eeb3-4104-bce2-7a13648c0dab_Name">
    <vt:lpwstr>OS LS AM</vt:lpwstr>
  </property>
  <property fmtid="{D5CDD505-2E9C-101B-9397-08002B2CF9AE}" pid="20" name="MSIP_Label_4e50833b-eeb3-4104-bce2-7a13648c0dab_SiteId">
    <vt:lpwstr>214f1646-2021-47cc-8397-e3d3a7ba7d9d</vt:lpwstr>
  </property>
  <property fmtid="{D5CDD505-2E9C-101B-9397-08002B2CF9AE}" pid="21" name="MSIP_Label_4e50833b-eeb3-4104-bce2-7a13648c0dab_ActionId">
    <vt:lpwstr>dbd63284-32e8-4353-8187-24d2021184f5</vt:lpwstr>
  </property>
  <property fmtid="{D5CDD505-2E9C-101B-9397-08002B2CF9AE}" pid="22" name="MSIP_Label_4e50833b-eeb3-4104-bce2-7a13648c0dab_ContentBits">
    <vt:lpwstr>0</vt:lpwstr>
  </property>
  <property fmtid="{D5CDD505-2E9C-101B-9397-08002B2CF9AE}" pid="23" name="eActivity">
    <vt:lpwstr>28;#Legislative measures|0d31ce10-0017-4a46-8d2d-ba60058cb6a2</vt:lpwstr>
  </property>
  <property fmtid="{D5CDD505-2E9C-101B-9397-08002B2CF9AE}" pid="24" name="eTheme">
    <vt:lpwstr>1;#Law Design|318dd2d2-18da-4b8e-a458-14db2c1af95f</vt:lpwstr>
  </property>
  <property fmtid="{D5CDD505-2E9C-101B-9397-08002B2CF9AE}" pid="25" name="eTopic">
    <vt:lpwstr>86;#Payments|f54b5402-a0cf-4d5f-879c-62fa87e663aa</vt:lpwstr>
  </property>
  <property fmtid="{D5CDD505-2E9C-101B-9397-08002B2CF9AE}" pid="26" name="Order">
    <vt:r8>461100</vt:r8>
  </property>
  <property fmtid="{D5CDD505-2E9C-101B-9397-08002B2CF9AE}" pid="27" name="TSYStatus">
    <vt:lpwstr/>
  </property>
  <property fmtid="{D5CDD505-2E9C-101B-9397-08002B2CF9AE}" pid="28" name="MediaServiceImageTags">
    <vt:lpwstr/>
  </property>
  <property fmtid="{D5CDD505-2E9C-101B-9397-08002B2CF9AE}" pid="29" name="eDocumentType">
    <vt:lpwstr>68;#Legislation|bc5c492f-641e-4b74-8651-322acd553d0f</vt:lpwstr>
  </property>
  <property fmtid="{D5CDD505-2E9C-101B-9397-08002B2CF9AE}" pid="30" name="LMDivision">
    <vt:lpwstr/>
  </property>
  <property fmtid="{D5CDD505-2E9C-101B-9397-08002B2CF9AE}" pid="31" name="k8424359e03846678cc4a99dd97e9705">
    <vt:lpwstr/>
  </property>
</Properties>
</file>