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75E5" w14:textId="77777777" w:rsidR="00A8655C" w:rsidRPr="00434A46" w:rsidRDefault="00C715AA" w:rsidP="00434A46">
      <w:pPr>
        <w:rPr>
          <w:rFonts w:ascii="Arial" w:hAnsi="Arial" w:cs="Arial"/>
          <w:b/>
        </w:rPr>
      </w:pPr>
      <w:r w:rsidRPr="00434A46">
        <w:rPr>
          <w:rFonts w:ascii="Arial" w:hAnsi="Arial" w:cs="Arial"/>
          <w:b/>
          <w:noProof/>
          <w:lang w:eastAsia="en-AU"/>
        </w:rPr>
        <w:drawing>
          <wp:inline distT="0" distB="0" distL="0" distR="0" wp14:anchorId="206FB69A" wp14:editId="78BCFDFF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D53E" w14:textId="0D8DBCED" w:rsidR="008B6721" w:rsidRPr="00434A46" w:rsidRDefault="008B6721" w:rsidP="00434A46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  <w:r w:rsidRPr="00434A46">
        <w:rPr>
          <w:rFonts w:cs="Helvetica"/>
          <w:b/>
          <w:sz w:val="25"/>
          <w:szCs w:val="19"/>
        </w:rPr>
        <w:t>NOTICE OF</w:t>
      </w:r>
      <w:r w:rsidR="00150831" w:rsidRPr="00434A46">
        <w:rPr>
          <w:rFonts w:cs="Helvetica"/>
          <w:b/>
          <w:sz w:val="25"/>
          <w:szCs w:val="19"/>
        </w:rPr>
        <w:t xml:space="preserve"> CONFIRMATION OF</w:t>
      </w:r>
      <w:r w:rsidRPr="00434A46">
        <w:rPr>
          <w:rFonts w:cs="Helvetica"/>
          <w:b/>
          <w:sz w:val="25"/>
          <w:szCs w:val="19"/>
        </w:rPr>
        <w:t xml:space="preserve"> DISQUALIFICATION </w:t>
      </w:r>
      <w:r w:rsidR="00150831" w:rsidRPr="00434A46">
        <w:rPr>
          <w:rFonts w:cs="Helvetica"/>
          <w:b/>
          <w:sz w:val="25"/>
          <w:szCs w:val="19"/>
        </w:rPr>
        <w:t>–</w:t>
      </w:r>
      <w:r w:rsidRPr="00434A46">
        <w:rPr>
          <w:rFonts w:cs="Helvetica"/>
          <w:b/>
          <w:sz w:val="25"/>
          <w:szCs w:val="19"/>
        </w:rPr>
        <w:t xml:space="preserve"> </w:t>
      </w:r>
      <w:r w:rsidR="00FA1B43">
        <w:rPr>
          <w:rFonts w:cs="Helvetica"/>
          <w:b/>
          <w:color w:val="000000"/>
          <w:sz w:val="25"/>
          <w:szCs w:val="19"/>
        </w:rPr>
        <w:t>WAYNE TRATTLES</w:t>
      </w:r>
      <w:r w:rsidR="00745EDE" w:rsidRPr="00434A46">
        <w:rPr>
          <w:rFonts w:cs="Helvetica"/>
          <w:b/>
          <w:color w:val="000000"/>
          <w:sz w:val="25"/>
          <w:szCs w:val="19"/>
        </w:rPr>
        <w:t xml:space="preserve"> </w:t>
      </w:r>
      <w:r w:rsidR="00150831" w:rsidRPr="00434A46">
        <w:rPr>
          <w:rFonts w:cs="Helvetica"/>
          <w:b/>
          <w:color w:val="000000"/>
          <w:sz w:val="25"/>
          <w:szCs w:val="19"/>
        </w:rPr>
        <w:t>–</w:t>
      </w:r>
      <w:r w:rsidR="00837B28" w:rsidRPr="00434A46">
        <w:rPr>
          <w:rFonts w:cs="Helvetica"/>
          <w:b/>
          <w:color w:val="000000"/>
          <w:sz w:val="25"/>
          <w:szCs w:val="19"/>
        </w:rPr>
        <w:t xml:space="preserve">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1706934498"/>
          <w:placeholder>
            <w:docPart w:val="38F280B54336413B823F42FD0B401BB7"/>
          </w:placeholder>
          <w:date w:fullDate="2025-03-17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FA1B43">
            <w:rPr>
              <w:rFonts w:cs="Helvetica"/>
              <w:b/>
              <w:bCs/>
              <w:color w:val="000000"/>
              <w:sz w:val="25"/>
              <w:szCs w:val="25"/>
            </w:rPr>
            <w:t>17 March 2025</w:t>
          </w:r>
        </w:sdtContent>
      </w:sdt>
    </w:p>
    <w:p w14:paraId="7CD37985" w14:textId="77777777" w:rsidR="008B6721" w:rsidRPr="00434A46" w:rsidRDefault="008B6721" w:rsidP="00434A46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</w:p>
    <w:p w14:paraId="57E9E6E4" w14:textId="77777777" w:rsidR="00A8655C" w:rsidRPr="00434A46" w:rsidRDefault="00A8655C" w:rsidP="00434A46">
      <w:pPr>
        <w:jc w:val="center"/>
        <w:rPr>
          <w:rFonts w:cs="Helvetica"/>
          <w:i/>
          <w:sz w:val="25"/>
          <w:szCs w:val="19"/>
        </w:rPr>
      </w:pPr>
      <w:r w:rsidRPr="00434A46">
        <w:rPr>
          <w:rFonts w:cs="Helvetica"/>
          <w:i/>
          <w:sz w:val="25"/>
          <w:szCs w:val="19"/>
        </w:rPr>
        <w:t>Superannuation Industry (Supervision) Act 1993</w:t>
      </w:r>
    </w:p>
    <w:p w14:paraId="434B912B" w14:textId="77777777" w:rsidR="00AF243E" w:rsidRPr="00434A46" w:rsidRDefault="00AF243E" w:rsidP="00434A46">
      <w:pPr>
        <w:spacing w:after="0" w:line="220" w:lineRule="exact"/>
        <w:rPr>
          <w:rFonts w:cs="Helvetica"/>
          <w:szCs w:val="19"/>
        </w:rPr>
      </w:pPr>
    </w:p>
    <w:p w14:paraId="450CFE61" w14:textId="77777777" w:rsidR="00AF243E" w:rsidRPr="00434A46" w:rsidRDefault="00AF243E" w:rsidP="00434A46">
      <w:pPr>
        <w:spacing w:after="0" w:line="220" w:lineRule="exact"/>
        <w:rPr>
          <w:rFonts w:cs="Helvetica"/>
          <w:szCs w:val="19"/>
        </w:rPr>
      </w:pPr>
    </w:p>
    <w:p w14:paraId="1E87AE53" w14:textId="77777777" w:rsidR="00C715AA" w:rsidRPr="00434A46" w:rsidRDefault="00C715AA" w:rsidP="00434A46">
      <w:pPr>
        <w:spacing w:after="0" w:line="220" w:lineRule="exact"/>
        <w:rPr>
          <w:rFonts w:cs="Helvetica"/>
          <w:szCs w:val="19"/>
        </w:rPr>
      </w:pPr>
      <w:r w:rsidRPr="00434A46">
        <w:rPr>
          <w:rFonts w:cs="Helvetica"/>
          <w:szCs w:val="19"/>
        </w:rPr>
        <w:t>To:</w:t>
      </w:r>
    </w:p>
    <w:p w14:paraId="275905ED" w14:textId="5FE3136A" w:rsidR="00C715AA" w:rsidRDefault="00C715AA" w:rsidP="00434A46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</w:p>
    <w:p w14:paraId="5832CBEB" w14:textId="60D2A7A4" w:rsidR="00766BCD" w:rsidRPr="00434A46" w:rsidRDefault="00FA1B43" w:rsidP="00434A46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r>
        <w:rPr>
          <w:rStyle w:val="VOIDInstructionInline"/>
          <w:rFonts w:ascii="Helvetica" w:hAnsi="Helvetica" w:cs="Helvetica"/>
          <w:color w:val="000000"/>
          <w:szCs w:val="19"/>
        </w:rPr>
        <w:t>WAYNE TRATTLES</w:t>
      </w:r>
    </w:p>
    <w:p w14:paraId="1D451730" w14:textId="77777777" w:rsidR="00C715AA" w:rsidRPr="00434A46" w:rsidRDefault="00C715AA" w:rsidP="00434A46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7E9747DA" w14:textId="0838CE1B" w:rsidR="00C715AA" w:rsidRPr="00434A46" w:rsidRDefault="00FA1B43" w:rsidP="00434A4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PADSTOW NSW 2211</w:t>
      </w:r>
    </w:p>
    <w:p w14:paraId="0CAC77F9" w14:textId="77777777" w:rsidR="00C715AA" w:rsidRPr="00434A46" w:rsidRDefault="00C715AA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61CB3049" w14:textId="0B6C190A" w:rsidR="00BD29D1" w:rsidRDefault="00A8655C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434A46">
        <w:rPr>
          <w:rFonts w:ascii="Helvetica" w:hAnsi="Helvetica" w:cs="Helvetica"/>
          <w:color w:val="auto"/>
          <w:sz w:val="19"/>
          <w:szCs w:val="19"/>
        </w:rPr>
        <w:t>I,</w:t>
      </w:r>
      <w:r w:rsidRPr="00434A46">
        <w:rPr>
          <w:rFonts w:ascii="Helvetica" w:hAnsi="Helvetica" w:cs="Helvetica"/>
          <w:sz w:val="19"/>
          <w:szCs w:val="19"/>
        </w:rPr>
        <w:t xml:space="preserve"> </w:t>
      </w:r>
      <w:bookmarkStart w:id="0" w:name="Text66"/>
      <w:r w:rsidR="00150831" w:rsidRPr="00434A46">
        <w:rPr>
          <w:rFonts w:ascii="Helvetica" w:hAnsi="Helvetica" w:cs="Helvetica"/>
          <w:sz w:val="19"/>
          <w:szCs w:val="19"/>
        </w:rPr>
        <w:t>Andrew Orme</w:t>
      </w:r>
      <w:bookmarkEnd w:id="0"/>
      <w:r w:rsidRPr="00434A46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</w:t>
      </w:r>
      <w:r w:rsidR="00150831" w:rsidRPr="00434A46">
        <w:rPr>
          <w:rFonts w:ascii="Helvetica" w:hAnsi="Helvetica" w:cs="Helvetica"/>
          <w:sz w:val="19"/>
          <w:szCs w:val="19"/>
        </w:rPr>
        <w:t>344</w:t>
      </w:r>
      <w:r w:rsidRPr="00434A46">
        <w:rPr>
          <w:rFonts w:ascii="Helvetica" w:hAnsi="Helvetica" w:cs="Helvetica"/>
          <w:sz w:val="19"/>
          <w:szCs w:val="19"/>
        </w:rPr>
        <w:t xml:space="preserve">(6) of the </w:t>
      </w:r>
      <w:r w:rsidRPr="00434A46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434A46">
        <w:rPr>
          <w:rFonts w:ascii="Helvetica" w:hAnsi="Helvetica" w:cs="Helvetica"/>
          <w:sz w:val="19"/>
          <w:szCs w:val="19"/>
        </w:rPr>
        <w:t xml:space="preserve"> (SISA), that I have</w:t>
      </w:r>
      <w:r w:rsidR="00150831" w:rsidRPr="00434A46">
        <w:rPr>
          <w:rFonts w:ascii="Helvetica" w:hAnsi="Helvetica" w:cs="Helvetica"/>
          <w:sz w:val="19"/>
          <w:szCs w:val="19"/>
        </w:rPr>
        <w:t xml:space="preserve"> </w:t>
      </w:r>
      <w:proofErr w:type="gramStart"/>
      <w:r w:rsidR="00150831" w:rsidRPr="00434A46">
        <w:rPr>
          <w:rFonts w:ascii="Helvetica" w:hAnsi="Helvetica" w:cs="Helvetica"/>
          <w:sz w:val="19"/>
          <w:szCs w:val="19"/>
        </w:rPr>
        <w:t>made a decision</w:t>
      </w:r>
      <w:proofErr w:type="gramEnd"/>
      <w:r w:rsidRPr="00434A46">
        <w:rPr>
          <w:rFonts w:ascii="Helvetica" w:hAnsi="Helvetica" w:cs="Helvetica"/>
          <w:color w:val="auto"/>
          <w:sz w:val="19"/>
          <w:szCs w:val="19"/>
        </w:rPr>
        <w:t xml:space="preserve"> under subsection</w:t>
      </w:r>
      <w:r w:rsidR="00DE6F4A" w:rsidRPr="00434A46">
        <w:rPr>
          <w:rFonts w:ascii="Helvetica" w:hAnsi="Helvetica" w:cs="Helvetica"/>
          <w:color w:val="auto"/>
          <w:sz w:val="19"/>
          <w:szCs w:val="19"/>
        </w:rPr>
        <w:t xml:space="preserve"> </w:t>
      </w:r>
      <w:r w:rsidR="00150831" w:rsidRPr="00434A46">
        <w:rPr>
          <w:rFonts w:ascii="Helvetica" w:hAnsi="Helvetica" w:cs="Helvetica"/>
          <w:color w:val="auto"/>
          <w:sz w:val="19"/>
          <w:szCs w:val="19"/>
        </w:rPr>
        <w:t>344(4)</w:t>
      </w:r>
      <w:r w:rsidRPr="00434A46">
        <w:rPr>
          <w:rFonts w:ascii="Helvetica" w:hAnsi="Helvetica" w:cs="Helvetica"/>
          <w:color w:val="auto"/>
          <w:sz w:val="19"/>
          <w:szCs w:val="19"/>
        </w:rPr>
        <w:t xml:space="preserve"> of the SISA</w:t>
      </w:r>
      <w:r w:rsidR="00150831" w:rsidRPr="00434A46">
        <w:rPr>
          <w:rFonts w:ascii="Helvetica" w:hAnsi="Helvetica" w:cs="Helvetica"/>
          <w:color w:val="auto"/>
          <w:sz w:val="19"/>
          <w:szCs w:val="19"/>
        </w:rPr>
        <w:t xml:space="preserve"> to confirm the disqualification notice issued to you on </w:t>
      </w:r>
      <w:r w:rsidR="00FA1B43">
        <w:rPr>
          <w:rFonts w:ascii="Helvetica" w:hAnsi="Helvetica" w:cs="Helvetica"/>
          <w:color w:val="auto"/>
          <w:sz w:val="19"/>
          <w:szCs w:val="19"/>
        </w:rPr>
        <w:t>30</w:t>
      </w:r>
      <w:r w:rsidR="00B351BC">
        <w:rPr>
          <w:rFonts w:ascii="Helvetica" w:hAnsi="Helvetica" w:cs="Helvetica"/>
          <w:color w:val="auto"/>
          <w:sz w:val="19"/>
          <w:szCs w:val="19"/>
        </w:rPr>
        <w:t xml:space="preserve"> January 2025</w:t>
      </w:r>
      <w:r w:rsidR="00150831" w:rsidRPr="00434A46">
        <w:rPr>
          <w:rFonts w:ascii="Helvetica" w:hAnsi="Helvetica" w:cs="Helvetica"/>
          <w:color w:val="auto"/>
          <w:sz w:val="19"/>
          <w:szCs w:val="19"/>
        </w:rPr>
        <w:t>.</w:t>
      </w:r>
    </w:p>
    <w:p w14:paraId="04D67041" w14:textId="77777777" w:rsidR="00BD29D1" w:rsidRDefault="00BD29D1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322F2112" w14:textId="0BD56E86" w:rsidR="005D5573" w:rsidRDefault="00BD29D1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>
        <w:rPr>
          <w:rFonts w:ascii="Helvetica" w:hAnsi="Helvetica" w:cs="Helvetica"/>
          <w:color w:val="auto"/>
          <w:sz w:val="19"/>
          <w:szCs w:val="19"/>
        </w:rPr>
        <w:t xml:space="preserve">I have confirmed your disqualification as I am satisfied that the corporate trustee of one or more superannuation entities has contravened the SISA on one or more occasions, and at the time of the contraventions you were a responsible officer of the corporate </w:t>
      </w:r>
      <w:proofErr w:type="gramStart"/>
      <w:r>
        <w:rPr>
          <w:rFonts w:ascii="Helvetica" w:hAnsi="Helvetica" w:cs="Helvetica"/>
          <w:color w:val="auto"/>
          <w:sz w:val="19"/>
          <w:szCs w:val="19"/>
        </w:rPr>
        <w:t>trustee</w:t>
      </w:r>
      <w:proofErr w:type="gramEnd"/>
      <w:r>
        <w:rPr>
          <w:rFonts w:ascii="Helvetica" w:hAnsi="Helvetica" w:cs="Helvetica"/>
          <w:color w:val="auto"/>
          <w:sz w:val="19"/>
          <w:szCs w:val="19"/>
        </w:rPr>
        <w:t xml:space="preserve"> and the seriousness of the contraventions provides grounds for disqualifying you.</w:t>
      </w:r>
    </w:p>
    <w:p w14:paraId="43EAA38F" w14:textId="77777777" w:rsidR="00BD29D1" w:rsidRDefault="00BD29D1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6C59BCC0" w14:textId="08D3E451" w:rsidR="00A8655C" w:rsidRPr="00434A46" w:rsidRDefault="00A8655C" w:rsidP="00434A4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t xml:space="preserve">The </w:t>
      </w:r>
      <w:r w:rsidR="00BD29D1">
        <w:rPr>
          <w:rFonts w:ascii="Helvetica" w:hAnsi="Helvetica" w:cs="Helvetica"/>
          <w:sz w:val="19"/>
          <w:szCs w:val="19"/>
        </w:rPr>
        <w:t xml:space="preserve">confirmation of </w:t>
      </w:r>
      <w:r w:rsidRPr="00434A46">
        <w:rPr>
          <w:rFonts w:ascii="Helvetica" w:hAnsi="Helvetica" w:cs="Helvetica"/>
          <w:sz w:val="19"/>
          <w:szCs w:val="19"/>
        </w:rPr>
        <w:t>disqualification takes effect on the day on which it is made.</w:t>
      </w:r>
    </w:p>
    <w:p w14:paraId="49AAF16F" w14:textId="77777777" w:rsidR="00C715AA" w:rsidRPr="00434A46" w:rsidRDefault="00C715AA" w:rsidP="00434A4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3DFD0784" w14:textId="6340A384" w:rsidR="00A8655C" w:rsidRPr="00434A46" w:rsidRDefault="00A8655C" w:rsidP="00434A4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1ACD75BA2C594D8D99E6D76FE6AD7610"/>
          </w:placeholder>
          <w:date w:fullDate="2025-03-17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FA1B43">
            <w:rPr>
              <w:rFonts w:ascii="Helvetica" w:hAnsi="Helvetica" w:cs="Helvetica"/>
              <w:sz w:val="19"/>
              <w:szCs w:val="19"/>
            </w:rPr>
            <w:t>17 March 2025</w:t>
          </w:r>
        </w:sdtContent>
      </w:sdt>
    </w:p>
    <w:p w14:paraId="2F1624C7" w14:textId="77777777" w:rsidR="00C715AA" w:rsidRPr="00434A46" w:rsidRDefault="00C715AA" w:rsidP="00434A46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7F8DA741" w14:textId="77777777" w:rsidR="00C715AA" w:rsidRPr="00434A46" w:rsidRDefault="00C715AA" w:rsidP="00434A46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785654F5" w14:textId="4E17D2AB" w:rsidR="00A8655C" w:rsidRPr="00434A46" w:rsidRDefault="00150831" w:rsidP="00434A46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1" w:name="Text89"/>
      <w:bookmarkStart w:id="2" w:name="Text81"/>
      <w:r w:rsidRPr="00434A46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1"/>
      <w:bookmarkEnd w:id="2"/>
    </w:p>
    <w:p w14:paraId="23062E05" w14:textId="77777777" w:rsidR="00A8655C" w:rsidRPr="00434A46" w:rsidRDefault="00A8655C" w:rsidP="00434A46">
      <w:pPr>
        <w:spacing w:after="0" w:line="220" w:lineRule="exact"/>
        <w:rPr>
          <w:rFonts w:cs="Helvetica"/>
          <w:color w:val="000000"/>
          <w:szCs w:val="19"/>
        </w:rPr>
      </w:pPr>
      <w:r w:rsidRPr="00434A46">
        <w:rPr>
          <w:rFonts w:cs="Helvetica"/>
          <w:color w:val="000000"/>
          <w:szCs w:val="19"/>
        </w:rPr>
        <w:t>Deputy Commissioner of Taxation</w:t>
      </w:r>
    </w:p>
    <w:p w14:paraId="560C11D7" w14:textId="49BEBD40" w:rsidR="00A8655C" w:rsidRPr="00434A46" w:rsidRDefault="00A8655C" w:rsidP="00F245DE">
      <w:pPr>
        <w:spacing w:after="0" w:line="220" w:lineRule="exact"/>
        <w:ind w:right="-476"/>
        <w:rPr>
          <w:rFonts w:cs="Helvetica"/>
          <w:color w:val="000000"/>
          <w:szCs w:val="19"/>
        </w:rPr>
        <w:sectPr w:rsidR="00A8655C" w:rsidRPr="00434A46" w:rsidSect="001E6F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9" w:right="1134" w:bottom="1021" w:left="1134" w:header="964" w:footer="369" w:gutter="0"/>
          <w:cols w:space="708"/>
          <w:docGrid w:linePitch="360"/>
        </w:sectPr>
      </w:pPr>
      <w:r w:rsidRPr="00434A46">
        <w:rPr>
          <w:rFonts w:cs="Helvetica"/>
          <w:szCs w:val="19"/>
        </w:rPr>
        <w:t>Pe</w:t>
      </w:r>
      <w:r w:rsidR="0038068F">
        <w:rPr>
          <w:rFonts w:cs="Helvetica"/>
          <w:szCs w:val="19"/>
        </w:rPr>
        <w:t>r Brenden Morley</w:t>
      </w:r>
    </w:p>
    <w:p w14:paraId="2815373B" w14:textId="77777777" w:rsidR="00A8655C" w:rsidRPr="00434A46" w:rsidRDefault="00A8655C" w:rsidP="00434A46">
      <w:pPr>
        <w:pStyle w:val="ATOParagraphHeading"/>
        <w:rPr>
          <w:rFonts w:ascii="Helvetica" w:hAnsi="Helvetica" w:cs="Helvetica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50F488E8" w14:textId="362B72F1" w:rsidR="00A8655C" w:rsidRPr="00434A46" w:rsidRDefault="00A8655C" w:rsidP="00434A46">
      <w:pPr>
        <w:pStyle w:val="ATOParagraph"/>
        <w:rPr>
          <w:rFonts w:ascii="Helvetica" w:hAnsi="Helvetica" w:cs="Helvetica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t xml:space="preserve">Under subsection 126A(7) of the SISA, details of this disqualification notice will be published </w:t>
      </w:r>
      <w:r w:rsidR="00401AF0" w:rsidRPr="00434A46">
        <w:rPr>
          <w:rFonts w:ascii="Helvetica" w:hAnsi="Helvetica" w:cs="Helvetica"/>
          <w:sz w:val="19"/>
          <w:szCs w:val="19"/>
        </w:rPr>
        <w:t xml:space="preserve">as a </w:t>
      </w:r>
      <w:r w:rsidR="00401AF0" w:rsidRPr="00434A46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="00401AF0" w:rsidRPr="00434A46">
        <w:rPr>
          <w:rFonts w:ascii="Helvetica" w:hAnsi="Helvetica" w:cs="Helvetica"/>
          <w:sz w:val="19"/>
          <w:szCs w:val="19"/>
        </w:rPr>
        <w:t xml:space="preserve"> in the </w:t>
      </w:r>
      <w:r w:rsidR="00401AF0" w:rsidRPr="00434A46">
        <w:rPr>
          <w:rFonts w:ascii="Helvetica" w:hAnsi="Helvetica"/>
          <w:sz w:val="19"/>
        </w:rPr>
        <w:t>Federal Register of Legislation.</w:t>
      </w:r>
    </w:p>
    <w:p w14:paraId="50350825" w14:textId="3BE54584" w:rsidR="00A8655C" w:rsidRPr="00434A46" w:rsidRDefault="00A8655C" w:rsidP="00434A46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t>Note 2:</w:t>
      </w:r>
    </w:p>
    <w:p w14:paraId="1D864172" w14:textId="77777777" w:rsidR="00A8655C" w:rsidRPr="00434A46" w:rsidRDefault="00A8655C" w:rsidP="00434A46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34A46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42896943" w14:textId="77777777" w:rsidR="00A8655C" w:rsidRPr="00434A46" w:rsidRDefault="00A8655C" w:rsidP="00434A46">
      <w:pPr>
        <w:numPr>
          <w:ilvl w:val="0"/>
          <w:numId w:val="29"/>
        </w:numPr>
        <w:spacing w:after="0" w:line="240" w:lineRule="exact"/>
        <w:rPr>
          <w:rFonts w:cs="Helvetica"/>
          <w:szCs w:val="19"/>
        </w:rPr>
      </w:pPr>
      <w:r w:rsidRPr="00434A46">
        <w:rPr>
          <w:rFonts w:cs="Helvetica"/>
          <w:szCs w:val="19"/>
        </w:rPr>
        <w:t>trustee, investment manager or custodian of a superannuation entity</w:t>
      </w:r>
    </w:p>
    <w:p w14:paraId="2C9807AF" w14:textId="77777777" w:rsidR="00A8655C" w:rsidRPr="00434A46" w:rsidRDefault="00A8655C" w:rsidP="00434A46">
      <w:pPr>
        <w:numPr>
          <w:ilvl w:val="0"/>
          <w:numId w:val="29"/>
        </w:numPr>
        <w:spacing w:after="60" w:line="240" w:lineRule="exact"/>
        <w:ind w:left="181" w:hanging="181"/>
        <w:rPr>
          <w:rFonts w:cs="Helvetica"/>
          <w:szCs w:val="19"/>
        </w:rPr>
      </w:pPr>
      <w:r w:rsidRPr="00434A46">
        <w:rPr>
          <w:rFonts w:cs="Helvetica"/>
          <w:szCs w:val="19"/>
        </w:rPr>
        <w:t xml:space="preserve">responsible officer or a body corporate that is a trustee, investment manager or custodian, of a superannuation </w:t>
      </w:r>
      <w:proofErr w:type="gramStart"/>
      <w:r w:rsidRPr="00434A46">
        <w:rPr>
          <w:rFonts w:cs="Helvetica"/>
          <w:szCs w:val="19"/>
        </w:rPr>
        <w:t>entity</w:t>
      </w:r>
      <w:proofErr w:type="gramEnd"/>
    </w:p>
    <w:p w14:paraId="1021028A" w14:textId="4D2E318D" w:rsidR="00A8655C" w:rsidRDefault="00A8655C" w:rsidP="00434A46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  <w:r w:rsidRPr="00434A46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68F37A64" w14:textId="77777777" w:rsidR="00374A59" w:rsidRPr="00D2731A" w:rsidRDefault="00374A59" w:rsidP="00374A59">
      <w:pPr>
        <w:spacing w:before="140" w:after="120" w:line="220" w:lineRule="exact"/>
        <w:rPr>
          <w:b/>
          <w:bCs/>
        </w:rPr>
      </w:pPr>
      <w:r w:rsidRPr="00D2731A">
        <w:rPr>
          <w:b/>
          <w:bCs/>
        </w:rPr>
        <w:t xml:space="preserve">Note </w:t>
      </w:r>
      <w:r>
        <w:rPr>
          <w:b/>
          <w:bCs/>
        </w:rPr>
        <w:t>3</w:t>
      </w:r>
      <w:r w:rsidRPr="00D2731A">
        <w:rPr>
          <w:b/>
          <w:bCs/>
        </w:rPr>
        <w:t>:</w:t>
      </w:r>
    </w:p>
    <w:p w14:paraId="5FAB4B62" w14:textId="6B19631E" w:rsidR="00374A59" w:rsidRDefault="00374A59" w:rsidP="00374A59">
      <w:pPr>
        <w:spacing w:before="60" w:after="0" w:line="220" w:lineRule="exact"/>
      </w:pPr>
      <w:r>
        <w:t>Under subsection 3</w:t>
      </w:r>
      <w:r w:rsidRPr="00F70315">
        <w:t xml:space="preserve">44(8) of the SISA, if you are affected by this decision and are not satisfied with it, you can apply to the Administrative </w:t>
      </w:r>
      <w:r>
        <w:t>Review</w:t>
      </w:r>
      <w:r w:rsidRPr="00F70315">
        <w:t xml:space="preserve"> Tribunal to review the decision within 28 days of the Commissioner giving notification of this</w:t>
      </w:r>
      <w:r>
        <w:t xml:space="preserve"> decision. </w:t>
      </w:r>
    </w:p>
    <w:p w14:paraId="14291C40" w14:textId="77777777" w:rsidR="00374A59" w:rsidRPr="00434A46" w:rsidRDefault="00374A59" w:rsidP="00434A46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</w:p>
    <w:sectPr w:rsidR="00374A59" w:rsidRPr="00434A46" w:rsidSect="001E6F1A">
      <w:headerReference w:type="default" r:id="rId15"/>
      <w:pgSz w:w="11906" w:h="16838"/>
      <w:pgMar w:top="1079" w:right="1134" w:bottom="1021" w:left="1134" w:header="96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9E85" w14:textId="77777777" w:rsidR="00150831" w:rsidRDefault="00150831" w:rsidP="00D9721D">
      <w:pPr>
        <w:spacing w:after="0" w:line="240" w:lineRule="auto"/>
      </w:pPr>
      <w:r>
        <w:separator/>
      </w:r>
    </w:p>
  </w:endnote>
  <w:endnote w:type="continuationSeparator" w:id="0">
    <w:p w14:paraId="66FFDC21" w14:textId="77777777" w:rsidR="00150831" w:rsidRDefault="00150831" w:rsidP="00D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C490" w14:textId="77777777" w:rsidR="00150831" w:rsidRDefault="00150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0491" w14:textId="77777777" w:rsidR="00150831" w:rsidRDefault="00150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E81C" w14:textId="77777777" w:rsidR="00150831" w:rsidRDefault="00150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8E9B" w14:textId="77777777" w:rsidR="00150831" w:rsidRDefault="00150831" w:rsidP="00D9721D">
      <w:pPr>
        <w:spacing w:after="0" w:line="240" w:lineRule="auto"/>
      </w:pPr>
      <w:r>
        <w:separator/>
      </w:r>
    </w:p>
  </w:footnote>
  <w:footnote w:type="continuationSeparator" w:id="0">
    <w:p w14:paraId="6393F8BF" w14:textId="77777777" w:rsidR="00150831" w:rsidRDefault="00150831" w:rsidP="00D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916B" w14:textId="77777777" w:rsidR="00150831" w:rsidRDefault="00150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11A4" w14:textId="07D89471" w:rsidR="00DE6F4A" w:rsidRDefault="00DE6F4A" w:rsidP="00A865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D36B" w14:textId="77777777" w:rsidR="00150831" w:rsidRDefault="001508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99A0" w14:textId="1AC36CD3" w:rsidR="00DE6F4A" w:rsidRDefault="00DE6F4A" w:rsidP="00A865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EB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1" w15:restartNumberingAfterBreak="0">
    <w:nsid w:val="04015B69"/>
    <w:multiLevelType w:val="hybridMultilevel"/>
    <w:tmpl w:val="21681AE2"/>
    <w:lvl w:ilvl="0" w:tplc="8C9A5678">
      <w:start w:val="1"/>
      <w:numFmt w:val="bullet"/>
      <w:pStyle w:val="StyleBodyTextAuto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C0C0C0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955"/>
    <w:multiLevelType w:val="multilevel"/>
    <w:tmpl w:val="EF809294"/>
    <w:numStyleLink w:val="CSG"/>
  </w:abstractNum>
  <w:abstractNum w:abstractNumId="3" w15:restartNumberingAfterBreak="0">
    <w:nsid w:val="077720A8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4" w15:restartNumberingAfterBreak="0">
    <w:nsid w:val="0A150B14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5" w15:restartNumberingAfterBreak="0">
    <w:nsid w:val="0F945CE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924270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7" w15:restartNumberingAfterBreak="0">
    <w:nsid w:val="20DF4092"/>
    <w:multiLevelType w:val="multilevel"/>
    <w:tmpl w:val="EF809294"/>
    <w:numStyleLink w:val="CSG"/>
  </w:abstractNum>
  <w:abstractNum w:abstractNumId="8" w15:restartNumberingAfterBreak="0">
    <w:nsid w:val="293A56C6"/>
    <w:multiLevelType w:val="multilevel"/>
    <w:tmpl w:val="1AFEF3A0"/>
    <w:lvl w:ilvl="0">
      <w:start w:val="1"/>
      <w:numFmt w:val="bullet"/>
      <w:lvlText w:val="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b w:val="0"/>
        <w:i w:val="0"/>
        <w:vanish w:val="0"/>
        <w:color w:val="99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5697A"/>
    <w:multiLevelType w:val="multilevel"/>
    <w:tmpl w:val="36DC13D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10" w15:restartNumberingAfterBreak="0">
    <w:nsid w:val="2F5B7993"/>
    <w:multiLevelType w:val="multilevel"/>
    <w:tmpl w:val="EF809294"/>
    <w:numStyleLink w:val="CSG"/>
  </w:abstractNum>
  <w:abstractNum w:abstractNumId="11" w15:restartNumberingAfterBreak="0">
    <w:nsid w:val="31540DA3"/>
    <w:multiLevelType w:val="multilevel"/>
    <w:tmpl w:val="EF809294"/>
    <w:styleLink w:val="CSG"/>
    <w:lvl w:ilvl="0">
      <w:start w:val="1"/>
      <w:numFmt w:val="bullet"/>
      <w:lvlText w:val="›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12" w15:restartNumberingAfterBreak="0">
    <w:nsid w:val="320528D0"/>
    <w:multiLevelType w:val="multilevel"/>
    <w:tmpl w:val="EF809294"/>
    <w:numStyleLink w:val="CSG"/>
  </w:abstractNum>
  <w:abstractNum w:abstractNumId="13" w15:restartNumberingAfterBreak="0">
    <w:nsid w:val="34DD3953"/>
    <w:multiLevelType w:val="multilevel"/>
    <w:tmpl w:val="EF809294"/>
    <w:numStyleLink w:val="CSG"/>
  </w:abstractNum>
  <w:abstractNum w:abstractNumId="14" w15:restartNumberingAfterBreak="0">
    <w:nsid w:val="352933DB"/>
    <w:multiLevelType w:val="hybridMultilevel"/>
    <w:tmpl w:val="D6A6591A"/>
    <w:lvl w:ilvl="0" w:tplc="FFF8725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369944E2"/>
    <w:multiLevelType w:val="multilevel"/>
    <w:tmpl w:val="36DC13D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16" w15:restartNumberingAfterBreak="0">
    <w:nsid w:val="3E6C70F0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17" w15:restartNumberingAfterBreak="0">
    <w:nsid w:val="45A22AAE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18" w15:restartNumberingAfterBreak="0">
    <w:nsid w:val="4914525A"/>
    <w:multiLevelType w:val="multilevel"/>
    <w:tmpl w:val="EF809294"/>
    <w:numStyleLink w:val="CSG"/>
  </w:abstractNum>
  <w:abstractNum w:abstractNumId="19" w15:restartNumberingAfterBreak="0">
    <w:nsid w:val="493C4AEF"/>
    <w:multiLevelType w:val="multilevel"/>
    <w:tmpl w:val="EF809294"/>
    <w:numStyleLink w:val="CSG"/>
  </w:abstractNum>
  <w:abstractNum w:abstractNumId="20" w15:restartNumberingAfterBreak="0">
    <w:nsid w:val="4B8B626A"/>
    <w:multiLevelType w:val="multilevel"/>
    <w:tmpl w:val="EF809294"/>
    <w:numStyleLink w:val="CSG"/>
  </w:abstractNum>
  <w:abstractNum w:abstractNumId="21" w15:restartNumberingAfterBreak="0">
    <w:nsid w:val="4D480537"/>
    <w:multiLevelType w:val="multilevel"/>
    <w:tmpl w:val="EF809294"/>
    <w:numStyleLink w:val="CSG"/>
  </w:abstractNum>
  <w:abstractNum w:abstractNumId="22" w15:restartNumberingAfterBreak="0">
    <w:nsid w:val="502011DF"/>
    <w:multiLevelType w:val="hybridMultilevel"/>
    <w:tmpl w:val="1F14C8BE"/>
    <w:lvl w:ilvl="0" w:tplc="5A68D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57951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24" w15:restartNumberingAfterBreak="0">
    <w:nsid w:val="54132181"/>
    <w:multiLevelType w:val="hybridMultilevel"/>
    <w:tmpl w:val="0F7C65CC"/>
    <w:lvl w:ilvl="0" w:tplc="6532A6B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56776E7E"/>
    <w:multiLevelType w:val="multilevel"/>
    <w:tmpl w:val="EF809294"/>
    <w:numStyleLink w:val="CSG"/>
  </w:abstractNum>
  <w:abstractNum w:abstractNumId="26" w15:restartNumberingAfterBreak="0">
    <w:nsid w:val="573304F4"/>
    <w:multiLevelType w:val="multilevel"/>
    <w:tmpl w:val="EF809294"/>
    <w:numStyleLink w:val="CSG"/>
  </w:abstractNum>
  <w:abstractNum w:abstractNumId="27" w15:restartNumberingAfterBreak="0">
    <w:nsid w:val="592E728F"/>
    <w:multiLevelType w:val="hybridMultilevel"/>
    <w:tmpl w:val="5B007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D4631"/>
    <w:multiLevelType w:val="multilevel"/>
    <w:tmpl w:val="EF809294"/>
    <w:numStyleLink w:val="CSG"/>
  </w:abstractNum>
  <w:abstractNum w:abstractNumId="29" w15:restartNumberingAfterBreak="0">
    <w:nsid w:val="65CA429D"/>
    <w:multiLevelType w:val="multilevel"/>
    <w:tmpl w:val="EF809294"/>
    <w:numStyleLink w:val="CSG"/>
  </w:abstractNum>
  <w:abstractNum w:abstractNumId="30" w15:restartNumberingAfterBreak="0">
    <w:nsid w:val="66587B9C"/>
    <w:multiLevelType w:val="multilevel"/>
    <w:tmpl w:val="09E2722A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31" w15:restartNumberingAfterBreak="0">
    <w:nsid w:val="68D90C79"/>
    <w:multiLevelType w:val="multilevel"/>
    <w:tmpl w:val="E11EC0CA"/>
    <w:lvl w:ilvl="0">
      <w:start w:val="1"/>
      <w:numFmt w:val="bullet"/>
      <w:lvlText w:val="–"/>
      <w:lvlJc w:val="left"/>
      <w:pPr>
        <w:ind w:left="170" w:hanging="170"/>
      </w:pPr>
      <w:rPr>
        <w:rFonts w:ascii="Helvetica" w:hAnsi="Helvetica" w:cs="Helvetica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32" w15:restartNumberingAfterBreak="0">
    <w:nsid w:val="6C1A61CE"/>
    <w:multiLevelType w:val="multilevel"/>
    <w:tmpl w:val="36DC13D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33" w15:restartNumberingAfterBreak="0">
    <w:nsid w:val="71CC70AF"/>
    <w:multiLevelType w:val="multilevel"/>
    <w:tmpl w:val="EF809294"/>
    <w:numStyleLink w:val="CSG"/>
  </w:abstractNum>
  <w:abstractNum w:abstractNumId="34" w15:restartNumberingAfterBreak="0">
    <w:nsid w:val="778922F5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35" w15:restartNumberingAfterBreak="0">
    <w:nsid w:val="786B6768"/>
    <w:multiLevelType w:val="multilevel"/>
    <w:tmpl w:val="EF809294"/>
    <w:numStyleLink w:val="CSG"/>
  </w:abstractNum>
  <w:abstractNum w:abstractNumId="36" w15:restartNumberingAfterBreak="0">
    <w:nsid w:val="7F094920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37" w15:restartNumberingAfterBreak="0">
    <w:nsid w:val="7FC908CE"/>
    <w:multiLevelType w:val="multilevel"/>
    <w:tmpl w:val="EF809294"/>
    <w:numStyleLink w:val="CSG"/>
  </w:abstractNum>
  <w:num w:numId="1" w16cid:durableId="650712796">
    <w:abstractNumId w:val="14"/>
  </w:num>
  <w:num w:numId="2" w16cid:durableId="226917251">
    <w:abstractNumId w:val="24"/>
  </w:num>
  <w:num w:numId="3" w16cid:durableId="632099848">
    <w:abstractNumId w:val="11"/>
  </w:num>
  <w:num w:numId="4" w16cid:durableId="1569654206">
    <w:abstractNumId w:val="29"/>
  </w:num>
  <w:num w:numId="5" w16cid:durableId="273945858">
    <w:abstractNumId w:val="19"/>
  </w:num>
  <w:num w:numId="6" w16cid:durableId="496262246">
    <w:abstractNumId w:val="37"/>
  </w:num>
  <w:num w:numId="7" w16cid:durableId="88702409">
    <w:abstractNumId w:val="33"/>
  </w:num>
  <w:num w:numId="8" w16cid:durableId="847136049">
    <w:abstractNumId w:val="10"/>
  </w:num>
  <w:num w:numId="9" w16cid:durableId="130633736">
    <w:abstractNumId w:val="28"/>
  </w:num>
  <w:num w:numId="10" w16cid:durableId="1894847430">
    <w:abstractNumId w:val="2"/>
  </w:num>
  <w:num w:numId="11" w16cid:durableId="1128209433">
    <w:abstractNumId w:val="12"/>
  </w:num>
  <w:num w:numId="12" w16cid:durableId="1354263578">
    <w:abstractNumId w:val="25"/>
  </w:num>
  <w:num w:numId="13" w16cid:durableId="1654410254">
    <w:abstractNumId w:val="20"/>
  </w:num>
  <w:num w:numId="14" w16cid:durableId="334917843">
    <w:abstractNumId w:val="35"/>
  </w:num>
  <w:num w:numId="15" w16cid:durableId="475875887">
    <w:abstractNumId w:val="21"/>
  </w:num>
  <w:num w:numId="16" w16cid:durableId="863204240">
    <w:abstractNumId w:val="13"/>
  </w:num>
  <w:num w:numId="17" w16cid:durableId="2143423196">
    <w:abstractNumId w:val="18"/>
  </w:num>
  <w:num w:numId="18" w16cid:durableId="1087773751">
    <w:abstractNumId w:val="31"/>
  </w:num>
  <w:num w:numId="19" w16cid:durableId="1615331764">
    <w:abstractNumId w:val="5"/>
  </w:num>
  <w:num w:numId="20" w16cid:durableId="1702822115">
    <w:abstractNumId w:val="27"/>
  </w:num>
  <w:num w:numId="21" w16cid:durableId="1377663656">
    <w:abstractNumId w:val="7"/>
  </w:num>
  <w:num w:numId="22" w16cid:durableId="757019473">
    <w:abstractNumId w:val="26"/>
    <w:lvlOverride w:ilvl="0">
      <w:lvl w:ilvl="0">
        <w:start w:val="1"/>
        <w:numFmt w:val="bullet"/>
        <w:lvlText w:val="›"/>
        <w:lvlJc w:val="left"/>
        <w:pPr>
          <w:ind w:left="170" w:hanging="170"/>
        </w:pPr>
        <w:rPr>
          <w:rFonts w:ascii="Arial" w:hAnsi="Arial" w:hint="default"/>
          <w:color w:val="auto"/>
        </w:rPr>
      </w:lvl>
    </w:lvlOverride>
  </w:num>
  <w:num w:numId="23" w16cid:durableId="1345664178">
    <w:abstractNumId w:val="30"/>
  </w:num>
  <w:num w:numId="24" w16cid:durableId="942879513">
    <w:abstractNumId w:val="1"/>
  </w:num>
  <w:num w:numId="25" w16cid:durableId="1294366179">
    <w:abstractNumId w:val="8"/>
  </w:num>
  <w:num w:numId="26" w16cid:durableId="1150555466">
    <w:abstractNumId w:val="36"/>
  </w:num>
  <w:num w:numId="27" w16cid:durableId="951280801">
    <w:abstractNumId w:val="16"/>
  </w:num>
  <w:num w:numId="28" w16cid:durableId="773980769">
    <w:abstractNumId w:val="22"/>
  </w:num>
  <w:num w:numId="29" w16cid:durableId="1339961567">
    <w:abstractNumId w:val="32"/>
  </w:num>
  <w:num w:numId="30" w16cid:durableId="357317230">
    <w:abstractNumId w:val="17"/>
  </w:num>
  <w:num w:numId="31" w16cid:durableId="1098519929">
    <w:abstractNumId w:val="4"/>
  </w:num>
  <w:num w:numId="32" w16cid:durableId="300505870">
    <w:abstractNumId w:val="0"/>
  </w:num>
  <w:num w:numId="33" w16cid:durableId="710614162">
    <w:abstractNumId w:val="23"/>
  </w:num>
  <w:num w:numId="34" w16cid:durableId="251427701">
    <w:abstractNumId w:val="3"/>
  </w:num>
  <w:num w:numId="35" w16cid:durableId="952327507">
    <w:abstractNumId w:val="34"/>
  </w:num>
  <w:num w:numId="36" w16cid:durableId="50470513">
    <w:abstractNumId w:val="6"/>
  </w:num>
  <w:num w:numId="37" w16cid:durableId="945305461">
    <w:abstractNumId w:val="15"/>
  </w:num>
  <w:num w:numId="38" w16cid:durableId="1307664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73"/>
    <w:rsid w:val="000013F3"/>
    <w:rsid w:val="00002ED7"/>
    <w:rsid w:val="0000347C"/>
    <w:rsid w:val="00023F70"/>
    <w:rsid w:val="00031E06"/>
    <w:rsid w:val="00034B71"/>
    <w:rsid w:val="0005105B"/>
    <w:rsid w:val="00051F0B"/>
    <w:rsid w:val="00066F3E"/>
    <w:rsid w:val="000730F5"/>
    <w:rsid w:val="00073A93"/>
    <w:rsid w:val="0007467A"/>
    <w:rsid w:val="00080D88"/>
    <w:rsid w:val="0008125C"/>
    <w:rsid w:val="0008477A"/>
    <w:rsid w:val="000931A1"/>
    <w:rsid w:val="000A097A"/>
    <w:rsid w:val="000A243A"/>
    <w:rsid w:val="000B0746"/>
    <w:rsid w:val="000B5264"/>
    <w:rsid w:val="000B7A94"/>
    <w:rsid w:val="000C073E"/>
    <w:rsid w:val="000C0A01"/>
    <w:rsid w:val="000C1204"/>
    <w:rsid w:val="000C1CDE"/>
    <w:rsid w:val="000D0DCA"/>
    <w:rsid w:val="000D6C79"/>
    <w:rsid w:val="000D6D24"/>
    <w:rsid w:val="000E04BA"/>
    <w:rsid w:val="000E42D4"/>
    <w:rsid w:val="000E4890"/>
    <w:rsid w:val="000E62BF"/>
    <w:rsid w:val="000E6A11"/>
    <w:rsid w:val="000F2034"/>
    <w:rsid w:val="000F25D4"/>
    <w:rsid w:val="000F3FB0"/>
    <w:rsid w:val="000F56C5"/>
    <w:rsid w:val="0010024B"/>
    <w:rsid w:val="00102F4B"/>
    <w:rsid w:val="00103DB9"/>
    <w:rsid w:val="001075DB"/>
    <w:rsid w:val="00110CBA"/>
    <w:rsid w:val="0011277E"/>
    <w:rsid w:val="001130D2"/>
    <w:rsid w:val="0011450D"/>
    <w:rsid w:val="00115947"/>
    <w:rsid w:val="00120778"/>
    <w:rsid w:val="00122158"/>
    <w:rsid w:val="0012497E"/>
    <w:rsid w:val="00131F14"/>
    <w:rsid w:val="00133310"/>
    <w:rsid w:val="001338FD"/>
    <w:rsid w:val="001365B0"/>
    <w:rsid w:val="0013685F"/>
    <w:rsid w:val="0014136B"/>
    <w:rsid w:val="00146B97"/>
    <w:rsid w:val="00150831"/>
    <w:rsid w:val="001561FD"/>
    <w:rsid w:val="00157876"/>
    <w:rsid w:val="00163959"/>
    <w:rsid w:val="001671E2"/>
    <w:rsid w:val="00167CB4"/>
    <w:rsid w:val="001771B9"/>
    <w:rsid w:val="0018079F"/>
    <w:rsid w:val="001842CC"/>
    <w:rsid w:val="00185692"/>
    <w:rsid w:val="00191623"/>
    <w:rsid w:val="00192119"/>
    <w:rsid w:val="00192279"/>
    <w:rsid w:val="00194673"/>
    <w:rsid w:val="00196D42"/>
    <w:rsid w:val="00196E4F"/>
    <w:rsid w:val="001A055F"/>
    <w:rsid w:val="001A5DCA"/>
    <w:rsid w:val="001A704D"/>
    <w:rsid w:val="001A7AB9"/>
    <w:rsid w:val="001A7CD3"/>
    <w:rsid w:val="001B0A91"/>
    <w:rsid w:val="001B1CFB"/>
    <w:rsid w:val="001B54A5"/>
    <w:rsid w:val="001C2E53"/>
    <w:rsid w:val="001C3EFF"/>
    <w:rsid w:val="001D22C2"/>
    <w:rsid w:val="001D2EF8"/>
    <w:rsid w:val="001D3E29"/>
    <w:rsid w:val="001E53CB"/>
    <w:rsid w:val="001E6F1A"/>
    <w:rsid w:val="001F53C7"/>
    <w:rsid w:val="001F5CF2"/>
    <w:rsid w:val="00203F87"/>
    <w:rsid w:val="002102EF"/>
    <w:rsid w:val="002141E5"/>
    <w:rsid w:val="00225A52"/>
    <w:rsid w:val="00225FFE"/>
    <w:rsid w:val="002306C7"/>
    <w:rsid w:val="0023161E"/>
    <w:rsid w:val="00231B30"/>
    <w:rsid w:val="00232223"/>
    <w:rsid w:val="00234E74"/>
    <w:rsid w:val="00237402"/>
    <w:rsid w:val="00237B73"/>
    <w:rsid w:val="00240BEE"/>
    <w:rsid w:val="00242090"/>
    <w:rsid w:val="0024353C"/>
    <w:rsid w:val="00244367"/>
    <w:rsid w:val="00250868"/>
    <w:rsid w:val="002510D8"/>
    <w:rsid w:val="00254357"/>
    <w:rsid w:val="002547F9"/>
    <w:rsid w:val="00281D84"/>
    <w:rsid w:val="00282FED"/>
    <w:rsid w:val="0028439B"/>
    <w:rsid w:val="002864AA"/>
    <w:rsid w:val="002903F7"/>
    <w:rsid w:val="0029117F"/>
    <w:rsid w:val="0029757B"/>
    <w:rsid w:val="002A1148"/>
    <w:rsid w:val="002A25AB"/>
    <w:rsid w:val="002B1880"/>
    <w:rsid w:val="002B60FA"/>
    <w:rsid w:val="002C018A"/>
    <w:rsid w:val="002C3D2C"/>
    <w:rsid w:val="002C3DD2"/>
    <w:rsid w:val="002D3EB0"/>
    <w:rsid w:val="002D5076"/>
    <w:rsid w:val="002D5873"/>
    <w:rsid w:val="002D5DE9"/>
    <w:rsid w:val="002D6426"/>
    <w:rsid w:val="002E0D9C"/>
    <w:rsid w:val="002E42A7"/>
    <w:rsid w:val="002E4560"/>
    <w:rsid w:val="002F2AAE"/>
    <w:rsid w:val="002F5423"/>
    <w:rsid w:val="002F6790"/>
    <w:rsid w:val="002F7CF2"/>
    <w:rsid w:val="00302644"/>
    <w:rsid w:val="00314146"/>
    <w:rsid w:val="003226F8"/>
    <w:rsid w:val="00322F09"/>
    <w:rsid w:val="003253D3"/>
    <w:rsid w:val="00325986"/>
    <w:rsid w:val="00325D2C"/>
    <w:rsid w:val="00333EF3"/>
    <w:rsid w:val="00335CE1"/>
    <w:rsid w:val="00341679"/>
    <w:rsid w:val="00342E1A"/>
    <w:rsid w:val="00344547"/>
    <w:rsid w:val="00352B7A"/>
    <w:rsid w:val="00354874"/>
    <w:rsid w:val="00357FFE"/>
    <w:rsid w:val="00361175"/>
    <w:rsid w:val="00364D6B"/>
    <w:rsid w:val="00370C4D"/>
    <w:rsid w:val="0037116F"/>
    <w:rsid w:val="003726DB"/>
    <w:rsid w:val="00374A59"/>
    <w:rsid w:val="0038068F"/>
    <w:rsid w:val="00382669"/>
    <w:rsid w:val="00383BBB"/>
    <w:rsid w:val="00384F09"/>
    <w:rsid w:val="00385A93"/>
    <w:rsid w:val="00385C9B"/>
    <w:rsid w:val="0039176C"/>
    <w:rsid w:val="00391DD0"/>
    <w:rsid w:val="00393B95"/>
    <w:rsid w:val="00393ECF"/>
    <w:rsid w:val="00394C3A"/>
    <w:rsid w:val="0039600F"/>
    <w:rsid w:val="003979B3"/>
    <w:rsid w:val="003A0A83"/>
    <w:rsid w:val="003B29E0"/>
    <w:rsid w:val="003C29E4"/>
    <w:rsid w:val="003C3296"/>
    <w:rsid w:val="003C3E5B"/>
    <w:rsid w:val="003D42F6"/>
    <w:rsid w:val="003E15F3"/>
    <w:rsid w:val="003E4C73"/>
    <w:rsid w:val="003F57E2"/>
    <w:rsid w:val="004008B7"/>
    <w:rsid w:val="00401AF0"/>
    <w:rsid w:val="00402DBD"/>
    <w:rsid w:val="00407086"/>
    <w:rsid w:val="00414281"/>
    <w:rsid w:val="004146E2"/>
    <w:rsid w:val="0042046C"/>
    <w:rsid w:val="00420AE5"/>
    <w:rsid w:val="004254BA"/>
    <w:rsid w:val="00434A46"/>
    <w:rsid w:val="00437AEF"/>
    <w:rsid w:val="00437F3B"/>
    <w:rsid w:val="00441A2B"/>
    <w:rsid w:val="0044525F"/>
    <w:rsid w:val="00447A22"/>
    <w:rsid w:val="00452BC0"/>
    <w:rsid w:val="00453E57"/>
    <w:rsid w:val="00454CC5"/>
    <w:rsid w:val="00457110"/>
    <w:rsid w:val="00460A5D"/>
    <w:rsid w:val="0046401A"/>
    <w:rsid w:val="0046428B"/>
    <w:rsid w:val="0046441F"/>
    <w:rsid w:val="00471E31"/>
    <w:rsid w:val="004736F3"/>
    <w:rsid w:val="0048571A"/>
    <w:rsid w:val="00491E90"/>
    <w:rsid w:val="00494A77"/>
    <w:rsid w:val="004A6205"/>
    <w:rsid w:val="004A7B56"/>
    <w:rsid w:val="004B2AED"/>
    <w:rsid w:val="004B30A5"/>
    <w:rsid w:val="004B53B1"/>
    <w:rsid w:val="004B55BA"/>
    <w:rsid w:val="004B579C"/>
    <w:rsid w:val="004D0907"/>
    <w:rsid w:val="004D09BE"/>
    <w:rsid w:val="004D16BF"/>
    <w:rsid w:val="004D174C"/>
    <w:rsid w:val="004D6F55"/>
    <w:rsid w:val="004E771D"/>
    <w:rsid w:val="004F0D58"/>
    <w:rsid w:val="004F1414"/>
    <w:rsid w:val="004F5EB5"/>
    <w:rsid w:val="005018C1"/>
    <w:rsid w:val="0050437B"/>
    <w:rsid w:val="00504BFF"/>
    <w:rsid w:val="00504EDC"/>
    <w:rsid w:val="00506711"/>
    <w:rsid w:val="00513754"/>
    <w:rsid w:val="005146E3"/>
    <w:rsid w:val="00517317"/>
    <w:rsid w:val="00522219"/>
    <w:rsid w:val="00523005"/>
    <w:rsid w:val="00523910"/>
    <w:rsid w:val="005250F0"/>
    <w:rsid w:val="00525DDB"/>
    <w:rsid w:val="00532AB3"/>
    <w:rsid w:val="00533ACE"/>
    <w:rsid w:val="00536FB6"/>
    <w:rsid w:val="005372BF"/>
    <w:rsid w:val="00541162"/>
    <w:rsid w:val="00543503"/>
    <w:rsid w:val="00544E8A"/>
    <w:rsid w:val="00545A5E"/>
    <w:rsid w:val="00550D2E"/>
    <w:rsid w:val="00552CF3"/>
    <w:rsid w:val="00555837"/>
    <w:rsid w:val="00555B17"/>
    <w:rsid w:val="005607D3"/>
    <w:rsid w:val="005609CC"/>
    <w:rsid w:val="00563F49"/>
    <w:rsid w:val="00566C38"/>
    <w:rsid w:val="0056771D"/>
    <w:rsid w:val="0057016D"/>
    <w:rsid w:val="00570F38"/>
    <w:rsid w:val="00571A60"/>
    <w:rsid w:val="005723BC"/>
    <w:rsid w:val="00575BBD"/>
    <w:rsid w:val="00577074"/>
    <w:rsid w:val="00577753"/>
    <w:rsid w:val="00581897"/>
    <w:rsid w:val="0058389A"/>
    <w:rsid w:val="00594B40"/>
    <w:rsid w:val="005961F4"/>
    <w:rsid w:val="00596226"/>
    <w:rsid w:val="005979A3"/>
    <w:rsid w:val="005A1850"/>
    <w:rsid w:val="005A30C8"/>
    <w:rsid w:val="005B18B5"/>
    <w:rsid w:val="005B41D8"/>
    <w:rsid w:val="005C5F3F"/>
    <w:rsid w:val="005C6225"/>
    <w:rsid w:val="005C6ADA"/>
    <w:rsid w:val="005D5573"/>
    <w:rsid w:val="005E1A93"/>
    <w:rsid w:val="005E2783"/>
    <w:rsid w:val="005E6991"/>
    <w:rsid w:val="005F1B2D"/>
    <w:rsid w:val="005F42F3"/>
    <w:rsid w:val="005F7636"/>
    <w:rsid w:val="00614DCE"/>
    <w:rsid w:val="0061739A"/>
    <w:rsid w:val="006236FF"/>
    <w:rsid w:val="00630232"/>
    <w:rsid w:val="0063369E"/>
    <w:rsid w:val="00633886"/>
    <w:rsid w:val="00635E99"/>
    <w:rsid w:val="00637FFD"/>
    <w:rsid w:val="00643721"/>
    <w:rsid w:val="00643B1B"/>
    <w:rsid w:val="006452B7"/>
    <w:rsid w:val="00650863"/>
    <w:rsid w:val="00650E71"/>
    <w:rsid w:val="0065295F"/>
    <w:rsid w:val="00671545"/>
    <w:rsid w:val="006742E4"/>
    <w:rsid w:val="00674BAA"/>
    <w:rsid w:val="00675542"/>
    <w:rsid w:val="006759CC"/>
    <w:rsid w:val="00675DC1"/>
    <w:rsid w:val="006772A1"/>
    <w:rsid w:val="006821BD"/>
    <w:rsid w:val="00683303"/>
    <w:rsid w:val="00685262"/>
    <w:rsid w:val="00690F36"/>
    <w:rsid w:val="006911BC"/>
    <w:rsid w:val="00693669"/>
    <w:rsid w:val="00693EE0"/>
    <w:rsid w:val="006A4C2C"/>
    <w:rsid w:val="006B172F"/>
    <w:rsid w:val="006B35E5"/>
    <w:rsid w:val="006B62C4"/>
    <w:rsid w:val="006B6442"/>
    <w:rsid w:val="006C248B"/>
    <w:rsid w:val="006C66C8"/>
    <w:rsid w:val="006C7D6C"/>
    <w:rsid w:val="006D0D1A"/>
    <w:rsid w:val="006D1AD9"/>
    <w:rsid w:val="006D46CD"/>
    <w:rsid w:val="006D53E5"/>
    <w:rsid w:val="006E31EC"/>
    <w:rsid w:val="006F48B0"/>
    <w:rsid w:val="006F52A5"/>
    <w:rsid w:val="006F52E1"/>
    <w:rsid w:val="006F79D3"/>
    <w:rsid w:val="00703271"/>
    <w:rsid w:val="00707F12"/>
    <w:rsid w:val="00713944"/>
    <w:rsid w:val="00714A3F"/>
    <w:rsid w:val="00717231"/>
    <w:rsid w:val="00717B0B"/>
    <w:rsid w:val="00717CC5"/>
    <w:rsid w:val="00722DB9"/>
    <w:rsid w:val="00724D4E"/>
    <w:rsid w:val="00733027"/>
    <w:rsid w:val="00734215"/>
    <w:rsid w:val="00735C56"/>
    <w:rsid w:val="00745EDE"/>
    <w:rsid w:val="00746E82"/>
    <w:rsid w:val="00751F10"/>
    <w:rsid w:val="00756F03"/>
    <w:rsid w:val="00761AA8"/>
    <w:rsid w:val="007633B6"/>
    <w:rsid w:val="00766BCD"/>
    <w:rsid w:val="00770224"/>
    <w:rsid w:val="00774159"/>
    <w:rsid w:val="00775A94"/>
    <w:rsid w:val="007823BA"/>
    <w:rsid w:val="00787E5E"/>
    <w:rsid w:val="00790349"/>
    <w:rsid w:val="007A1A2D"/>
    <w:rsid w:val="007A5D3D"/>
    <w:rsid w:val="007A5E03"/>
    <w:rsid w:val="007B421D"/>
    <w:rsid w:val="007C1461"/>
    <w:rsid w:val="007C5089"/>
    <w:rsid w:val="007C5D2B"/>
    <w:rsid w:val="007C770F"/>
    <w:rsid w:val="007D4904"/>
    <w:rsid w:val="007D6765"/>
    <w:rsid w:val="007E3905"/>
    <w:rsid w:val="007E4385"/>
    <w:rsid w:val="007E704A"/>
    <w:rsid w:val="007F0690"/>
    <w:rsid w:val="007F475B"/>
    <w:rsid w:val="008001C6"/>
    <w:rsid w:val="00802150"/>
    <w:rsid w:val="00806CDA"/>
    <w:rsid w:val="00810D62"/>
    <w:rsid w:val="008136B2"/>
    <w:rsid w:val="00816578"/>
    <w:rsid w:val="00820A1C"/>
    <w:rsid w:val="0082321B"/>
    <w:rsid w:val="00824500"/>
    <w:rsid w:val="00827221"/>
    <w:rsid w:val="00830027"/>
    <w:rsid w:val="00833760"/>
    <w:rsid w:val="00837A91"/>
    <w:rsid w:val="00837B28"/>
    <w:rsid w:val="00843240"/>
    <w:rsid w:val="0084352A"/>
    <w:rsid w:val="008464F9"/>
    <w:rsid w:val="0085141B"/>
    <w:rsid w:val="008621ED"/>
    <w:rsid w:val="00865832"/>
    <w:rsid w:val="00873490"/>
    <w:rsid w:val="00880DAB"/>
    <w:rsid w:val="008822E3"/>
    <w:rsid w:val="00883971"/>
    <w:rsid w:val="0088635D"/>
    <w:rsid w:val="00893AB3"/>
    <w:rsid w:val="008966EE"/>
    <w:rsid w:val="008B6721"/>
    <w:rsid w:val="008B6F36"/>
    <w:rsid w:val="008B74B7"/>
    <w:rsid w:val="008C0598"/>
    <w:rsid w:val="008C2A78"/>
    <w:rsid w:val="008C3A53"/>
    <w:rsid w:val="008D1073"/>
    <w:rsid w:val="008D1DAA"/>
    <w:rsid w:val="008D282F"/>
    <w:rsid w:val="008D3FE7"/>
    <w:rsid w:val="008D4E63"/>
    <w:rsid w:val="008D7B1D"/>
    <w:rsid w:val="008E1A6C"/>
    <w:rsid w:val="008E596C"/>
    <w:rsid w:val="008F1CA6"/>
    <w:rsid w:val="008F6B62"/>
    <w:rsid w:val="00903BCE"/>
    <w:rsid w:val="009107D8"/>
    <w:rsid w:val="00910A34"/>
    <w:rsid w:val="00914995"/>
    <w:rsid w:val="00915FB8"/>
    <w:rsid w:val="00916BCF"/>
    <w:rsid w:val="009172BC"/>
    <w:rsid w:val="00917BE6"/>
    <w:rsid w:val="0092278A"/>
    <w:rsid w:val="00923EE9"/>
    <w:rsid w:val="00927CC3"/>
    <w:rsid w:val="00935157"/>
    <w:rsid w:val="00940D13"/>
    <w:rsid w:val="00942FAC"/>
    <w:rsid w:val="0094612C"/>
    <w:rsid w:val="00946ABA"/>
    <w:rsid w:val="0094777D"/>
    <w:rsid w:val="0095171A"/>
    <w:rsid w:val="009539C5"/>
    <w:rsid w:val="009572B6"/>
    <w:rsid w:val="00961D4D"/>
    <w:rsid w:val="00961F03"/>
    <w:rsid w:val="00965E2D"/>
    <w:rsid w:val="0096687B"/>
    <w:rsid w:val="00966BE6"/>
    <w:rsid w:val="009670E3"/>
    <w:rsid w:val="00970EEA"/>
    <w:rsid w:val="0097448C"/>
    <w:rsid w:val="0097626E"/>
    <w:rsid w:val="00980424"/>
    <w:rsid w:val="009822C7"/>
    <w:rsid w:val="00984A83"/>
    <w:rsid w:val="0099322A"/>
    <w:rsid w:val="009953AF"/>
    <w:rsid w:val="009A087E"/>
    <w:rsid w:val="009A0F47"/>
    <w:rsid w:val="009A28A0"/>
    <w:rsid w:val="009A295F"/>
    <w:rsid w:val="009A2CAB"/>
    <w:rsid w:val="009B13AA"/>
    <w:rsid w:val="009B442F"/>
    <w:rsid w:val="009C294C"/>
    <w:rsid w:val="009C398D"/>
    <w:rsid w:val="009C5294"/>
    <w:rsid w:val="009D3C37"/>
    <w:rsid w:val="009D68E1"/>
    <w:rsid w:val="009E2F02"/>
    <w:rsid w:val="009E5894"/>
    <w:rsid w:val="009E64C6"/>
    <w:rsid w:val="009E7E01"/>
    <w:rsid w:val="009F446B"/>
    <w:rsid w:val="009F4820"/>
    <w:rsid w:val="009F5F2E"/>
    <w:rsid w:val="009F5F7C"/>
    <w:rsid w:val="00A01CFC"/>
    <w:rsid w:val="00A0223E"/>
    <w:rsid w:val="00A02250"/>
    <w:rsid w:val="00A02371"/>
    <w:rsid w:val="00A07417"/>
    <w:rsid w:val="00A078DC"/>
    <w:rsid w:val="00A13781"/>
    <w:rsid w:val="00A26CAD"/>
    <w:rsid w:val="00A26E57"/>
    <w:rsid w:val="00A26E82"/>
    <w:rsid w:val="00A27B11"/>
    <w:rsid w:val="00A3233D"/>
    <w:rsid w:val="00A33790"/>
    <w:rsid w:val="00A37356"/>
    <w:rsid w:val="00A37BF0"/>
    <w:rsid w:val="00A518F3"/>
    <w:rsid w:val="00A634CE"/>
    <w:rsid w:val="00A65355"/>
    <w:rsid w:val="00A66FF4"/>
    <w:rsid w:val="00A678A4"/>
    <w:rsid w:val="00A70AEE"/>
    <w:rsid w:val="00A71530"/>
    <w:rsid w:val="00A76C30"/>
    <w:rsid w:val="00A76F17"/>
    <w:rsid w:val="00A77390"/>
    <w:rsid w:val="00A80239"/>
    <w:rsid w:val="00A8655C"/>
    <w:rsid w:val="00A870F1"/>
    <w:rsid w:val="00A9344C"/>
    <w:rsid w:val="00AA0461"/>
    <w:rsid w:val="00AA09E4"/>
    <w:rsid w:val="00AA154F"/>
    <w:rsid w:val="00AA2067"/>
    <w:rsid w:val="00AA3CFA"/>
    <w:rsid w:val="00AA5967"/>
    <w:rsid w:val="00AB07A0"/>
    <w:rsid w:val="00AB254B"/>
    <w:rsid w:val="00AB2CD2"/>
    <w:rsid w:val="00AB4F62"/>
    <w:rsid w:val="00AB5248"/>
    <w:rsid w:val="00AC01D6"/>
    <w:rsid w:val="00AC2B58"/>
    <w:rsid w:val="00AC2D63"/>
    <w:rsid w:val="00AC4018"/>
    <w:rsid w:val="00AC6949"/>
    <w:rsid w:val="00AD0176"/>
    <w:rsid w:val="00AD1EEA"/>
    <w:rsid w:val="00AD214E"/>
    <w:rsid w:val="00AD2C01"/>
    <w:rsid w:val="00AD3883"/>
    <w:rsid w:val="00AE1770"/>
    <w:rsid w:val="00AE2762"/>
    <w:rsid w:val="00AE5BF0"/>
    <w:rsid w:val="00AF243E"/>
    <w:rsid w:val="00AF2E57"/>
    <w:rsid w:val="00B10A21"/>
    <w:rsid w:val="00B160E0"/>
    <w:rsid w:val="00B20941"/>
    <w:rsid w:val="00B220DE"/>
    <w:rsid w:val="00B30753"/>
    <w:rsid w:val="00B322BD"/>
    <w:rsid w:val="00B351BC"/>
    <w:rsid w:val="00B423B9"/>
    <w:rsid w:val="00B46DF6"/>
    <w:rsid w:val="00B478CB"/>
    <w:rsid w:val="00B501E5"/>
    <w:rsid w:val="00B502E3"/>
    <w:rsid w:val="00B50FBF"/>
    <w:rsid w:val="00B54E5B"/>
    <w:rsid w:val="00B57AF7"/>
    <w:rsid w:val="00B62FE1"/>
    <w:rsid w:val="00B633CB"/>
    <w:rsid w:val="00B67230"/>
    <w:rsid w:val="00B7179E"/>
    <w:rsid w:val="00B7251E"/>
    <w:rsid w:val="00B7462C"/>
    <w:rsid w:val="00B809C1"/>
    <w:rsid w:val="00B81FB8"/>
    <w:rsid w:val="00B8304C"/>
    <w:rsid w:val="00B84826"/>
    <w:rsid w:val="00B85317"/>
    <w:rsid w:val="00B90C09"/>
    <w:rsid w:val="00B92DE8"/>
    <w:rsid w:val="00BA0CCF"/>
    <w:rsid w:val="00BA1DD2"/>
    <w:rsid w:val="00BA5844"/>
    <w:rsid w:val="00BB0364"/>
    <w:rsid w:val="00BB1BB8"/>
    <w:rsid w:val="00BC10DE"/>
    <w:rsid w:val="00BC36A8"/>
    <w:rsid w:val="00BC76B5"/>
    <w:rsid w:val="00BD29D1"/>
    <w:rsid w:val="00BD319E"/>
    <w:rsid w:val="00BD35AE"/>
    <w:rsid w:val="00BE7B1E"/>
    <w:rsid w:val="00BE7B89"/>
    <w:rsid w:val="00BF5085"/>
    <w:rsid w:val="00BF7449"/>
    <w:rsid w:val="00C02FC2"/>
    <w:rsid w:val="00C072BB"/>
    <w:rsid w:val="00C102A3"/>
    <w:rsid w:val="00C13C81"/>
    <w:rsid w:val="00C13EE6"/>
    <w:rsid w:val="00C14C05"/>
    <w:rsid w:val="00C15249"/>
    <w:rsid w:val="00C17B8F"/>
    <w:rsid w:val="00C20177"/>
    <w:rsid w:val="00C23CBB"/>
    <w:rsid w:val="00C27604"/>
    <w:rsid w:val="00C332E8"/>
    <w:rsid w:val="00C335ED"/>
    <w:rsid w:val="00C33723"/>
    <w:rsid w:val="00C40044"/>
    <w:rsid w:val="00C40794"/>
    <w:rsid w:val="00C43B8D"/>
    <w:rsid w:val="00C4542C"/>
    <w:rsid w:val="00C54918"/>
    <w:rsid w:val="00C54F5F"/>
    <w:rsid w:val="00C60C52"/>
    <w:rsid w:val="00C60CA5"/>
    <w:rsid w:val="00C62AF7"/>
    <w:rsid w:val="00C715AA"/>
    <w:rsid w:val="00C71B51"/>
    <w:rsid w:val="00C8013A"/>
    <w:rsid w:val="00C8174A"/>
    <w:rsid w:val="00C841C9"/>
    <w:rsid w:val="00C9015E"/>
    <w:rsid w:val="00C91442"/>
    <w:rsid w:val="00C94FE1"/>
    <w:rsid w:val="00C95273"/>
    <w:rsid w:val="00CA0628"/>
    <w:rsid w:val="00CA10E2"/>
    <w:rsid w:val="00CA1DC3"/>
    <w:rsid w:val="00CA2609"/>
    <w:rsid w:val="00CA2D8F"/>
    <w:rsid w:val="00CA435D"/>
    <w:rsid w:val="00CA4A80"/>
    <w:rsid w:val="00CA5A18"/>
    <w:rsid w:val="00CB1693"/>
    <w:rsid w:val="00CB61EF"/>
    <w:rsid w:val="00CB7515"/>
    <w:rsid w:val="00CC1D5F"/>
    <w:rsid w:val="00CD558D"/>
    <w:rsid w:val="00CE651C"/>
    <w:rsid w:val="00CF09E9"/>
    <w:rsid w:val="00CF3C4E"/>
    <w:rsid w:val="00CF71C1"/>
    <w:rsid w:val="00D014F3"/>
    <w:rsid w:val="00D018F5"/>
    <w:rsid w:val="00D01F42"/>
    <w:rsid w:val="00D04328"/>
    <w:rsid w:val="00D04875"/>
    <w:rsid w:val="00D065F3"/>
    <w:rsid w:val="00D07688"/>
    <w:rsid w:val="00D10B6F"/>
    <w:rsid w:val="00D16EEA"/>
    <w:rsid w:val="00D23C53"/>
    <w:rsid w:val="00D24DD1"/>
    <w:rsid w:val="00D265A0"/>
    <w:rsid w:val="00D4037A"/>
    <w:rsid w:val="00D43B78"/>
    <w:rsid w:val="00D47740"/>
    <w:rsid w:val="00D54318"/>
    <w:rsid w:val="00D55CBE"/>
    <w:rsid w:val="00D56505"/>
    <w:rsid w:val="00D61B8B"/>
    <w:rsid w:val="00D66310"/>
    <w:rsid w:val="00D665B3"/>
    <w:rsid w:val="00D70F6E"/>
    <w:rsid w:val="00D82E9D"/>
    <w:rsid w:val="00D86F32"/>
    <w:rsid w:val="00D90316"/>
    <w:rsid w:val="00D9721D"/>
    <w:rsid w:val="00DA181F"/>
    <w:rsid w:val="00DA309B"/>
    <w:rsid w:val="00DB12AA"/>
    <w:rsid w:val="00DB1463"/>
    <w:rsid w:val="00DB413E"/>
    <w:rsid w:val="00DB4B3E"/>
    <w:rsid w:val="00DB5A5A"/>
    <w:rsid w:val="00DB66D8"/>
    <w:rsid w:val="00DC04B5"/>
    <w:rsid w:val="00DC61EA"/>
    <w:rsid w:val="00DD26D8"/>
    <w:rsid w:val="00DE2DC5"/>
    <w:rsid w:val="00DE3325"/>
    <w:rsid w:val="00DE39E8"/>
    <w:rsid w:val="00DE41B4"/>
    <w:rsid w:val="00DE6F4A"/>
    <w:rsid w:val="00DE7EBA"/>
    <w:rsid w:val="00DF2CFF"/>
    <w:rsid w:val="00DF74DD"/>
    <w:rsid w:val="00E00306"/>
    <w:rsid w:val="00E0169D"/>
    <w:rsid w:val="00E0369B"/>
    <w:rsid w:val="00E06924"/>
    <w:rsid w:val="00E13388"/>
    <w:rsid w:val="00E1455F"/>
    <w:rsid w:val="00E1501C"/>
    <w:rsid w:val="00E15643"/>
    <w:rsid w:val="00E17A5A"/>
    <w:rsid w:val="00E17BC1"/>
    <w:rsid w:val="00E20497"/>
    <w:rsid w:val="00E214F9"/>
    <w:rsid w:val="00E218E0"/>
    <w:rsid w:val="00E25612"/>
    <w:rsid w:val="00E377A0"/>
    <w:rsid w:val="00E40139"/>
    <w:rsid w:val="00E41217"/>
    <w:rsid w:val="00E42FF4"/>
    <w:rsid w:val="00E44486"/>
    <w:rsid w:val="00E462A3"/>
    <w:rsid w:val="00E507DA"/>
    <w:rsid w:val="00E50CF1"/>
    <w:rsid w:val="00E57549"/>
    <w:rsid w:val="00E64EE5"/>
    <w:rsid w:val="00E67716"/>
    <w:rsid w:val="00E72D00"/>
    <w:rsid w:val="00E73F4C"/>
    <w:rsid w:val="00E8238C"/>
    <w:rsid w:val="00E86BF1"/>
    <w:rsid w:val="00E86D8B"/>
    <w:rsid w:val="00E979F5"/>
    <w:rsid w:val="00E97E33"/>
    <w:rsid w:val="00EA1770"/>
    <w:rsid w:val="00EA1EDB"/>
    <w:rsid w:val="00EB04C0"/>
    <w:rsid w:val="00EB17E7"/>
    <w:rsid w:val="00EB3D36"/>
    <w:rsid w:val="00ED1F8E"/>
    <w:rsid w:val="00ED4A91"/>
    <w:rsid w:val="00ED7E26"/>
    <w:rsid w:val="00EE50A0"/>
    <w:rsid w:val="00EE6BC0"/>
    <w:rsid w:val="00EF0DFD"/>
    <w:rsid w:val="00EF65AA"/>
    <w:rsid w:val="00F01704"/>
    <w:rsid w:val="00F0642E"/>
    <w:rsid w:val="00F0654C"/>
    <w:rsid w:val="00F21345"/>
    <w:rsid w:val="00F21FB8"/>
    <w:rsid w:val="00F2427E"/>
    <w:rsid w:val="00F245DE"/>
    <w:rsid w:val="00F4089F"/>
    <w:rsid w:val="00F42558"/>
    <w:rsid w:val="00F5175D"/>
    <w:rsid w:val="00F57270"/>
    <w:rsid w:val="00F609F8"/>
    <w:rsid w:val="00F62960"/>
    <w:rsid w:val="00F66DD6"/>
    <w:rsid w:val="00F70E3C"/>
    <w:rsid w:val="00F720C3"/>
    <w:rsid w:val="00F7254E"/>
    <w:rsid w:val="00F741A5"/>
    <w:rsid w:val="00F772FC"/>
    <w:rsid w:val="00F80259"/>
    <w:rsid w:val="00F85D95"/>
    <w:rsid w:val="00F869D8"/>
    <w:rsid w:val="00F92888"/>
    <w:rsid w:val="00F96842"/>
    <w:rsid w:val="00FA1B43"/>
    <w:rsid w:val="00FA42D7"/>
    <w:rsid w:val="00FB4301"/>
    <w:rsid w:val="00FC1A38"/>
    <w:rsid w:val="00FC23E8"/>
    <w:rsid w:val="00FC2611"/>
    <w:rsid w:val="00FC363C"/>
    <w:rsid w:val="00FC4F2E"/>
    <w:rsid w:val="00FD68D3"/>
    <w:rsid w:val="00FE2DE7"/>
    <w:rsid w:val="00FE6261"/>
    <w:rsid w:val="00FE6DF0"/>
    <w:rsid w:val="00FF0B5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F30"/>
  <w15:docId w15:val="{F38444E4-09E9-4040-AF8F-0DF83CA5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1D"/>
  </w:style>
  <w:style w:type="paragraph" w:styleId="Footer">
    <w:name w:val="footer"/>
    <w:basedOn w:val="Normal"/>
    <w:link w:val="Foot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1D"/>
  </w:style>
  <w:style w:type="table" w:styleId="TableGrid">
    <w:name w:val="Table Grid"/>
    <w:basedOn w:val="TableNormal"/>
    <w:uiPriority w:val="59"/>
    <w:rsid w:val="009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C6949"/>
    <w:pPr>
      <w:spacing w:before="60" w:after="0" w:line="220" w:lineRule="exact"/>
      <w:ind w:left="720"/>
    </w:pPr>
  </w:style>
  <w:style w:type="character" w:styleId="Hyperlink">
    <w:name w:val="Hyperlink"/>
    <w:basedOn w:val="DefaultParagraphFont"/>
    <w:uiPriority w:val="99"/>
    <w:unhideWhenUsed/>
    <w:rsid w:val="0061739A"/>
    <w:rPr>
      <w:color w:val="0000FF" w:themeColor="hyperlink"/>
      <w:u w:val="single"/>
    </w:rPr>
  </w:style>
  <w:style w:type="numbering" w:customStyle="1" w:styleId="CSG">
    <w:name w:val="CSG"/>
    <w:uiPriority w:val="99"/>
    <w:rsid w:val="00563F49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C952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936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21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0FA"/>
    <w:pPr>
      <w:spacing w:after="0" w:line="240" w:lineRule="auto"/>
    </w:pPr>
  </w:style>
  <w:style w:type="paragraph" w:customStyle="1" w:styleId="ATOParagraph">
    <w:name w:val="ATO Paragraph"/>
    <w:link w:val="ATOParagraphChar"/>
    <w:uiPriority w:val="99"/>
    <w:rsid w:val="00DE7EBA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E7EBA"/>
    <w:rPr>
      <w:rFonts w:ascii="Arial" w:eastAsia="Times New Roman" w:hAnsi="Arial" w:cs="Times New Roman"/>
      <w:color w:val="000000"/>
      <w:lang w:eastAsia="en-AU"/>
    </w:rPr>
  </w:style>
  <w:style w:type="paragraph" w:customStyle="1" w:styleId="StyleBodyTextAuto">
    <w:name w:val="Style Body Text + Auto"/>
    <w:basedOn w:val="Normal"/>
    <w:rsid w:val="00DE7EBA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VOIDInstructionInline">
    <w:name w:val="VOID Instruction Inline"/>
    <w:rsid w:val="00DE7EBA"/>
    <w:rPr>
      <w:rFonts w:ascii="Book Antiqua" w:hAnsi="Book Antiqua" w:cs="Arial"/>
      <w:color w:val="0000FF"/>
      <w:lang w:val="en-US" w:eastAsia="en-AU" w:bidi="ar-SA"/>
    </w:rPr>
  </w:style>
  <w:style w:type="character" w:customStyle="1" w:styleId="BoldUnderline">
    <w:name w:val="Bold &amp; Underline"/>
    <w:semiHidden/>
    <w:rsid w:val="00DE7EBA"/>
    <w:rPr>
      <w:b/>
      <w:dstrike w:val="0"/>
      <w:noProof w:val="0"/>
      <w:color w:val="000000"/>
      <w:u w:val="single" w:color="000000"/>
      <w:vertAlign w:val="baseline"/>
      <w:lang w:val="en-AU"/>
    </w:rPr>
  </w:style>
  <w:style w:type="paragraph" w:customStyle="1" w:styleId="ATOSigBlock">
    <w:name w:val="ATO SigBlock"/>
    <w:basedOn w:val="ATOParagraph"/>
    <w:rsid w:val="00A8655C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A8655C"/>
    <w:pPr>
      <w:keepNext/>
      <w:spacing w:after="0"/>
    </w:pPr>
    <w:rPr>
      <w:rFonts w:cs="Arial"/>
      <w:b/>
      <w:bCs/>
    </w:rPr>
  </w:style>
  <w:style w:type="paragraph" w:customStyle="1" w:styleId="Default">
    <w:name w:val="Default"/>
    <w:basedOn w:val="Normal"/>
    <w:rsid w:val="00B7462C"/>
    <w:pPr>
      <w:autoSpaceDE w:val="0"/>
      <w:autoSpaceDN w:val="0"/>
      <w:spacing w:after="0" w:line="240" w:lineRule="auto"/>
    </w:pPr>
    <w:rPr>
      <w:rFonts w:ascii="HelveticaNeueLT Com 45 Lt" w:hAnsi="HelveticaNeueLT Com 45 Lt" w:cs="Calibri"/>
      <w:color w:val="000000"/>
      <w:sz w:val="24"/>
      <w:szCs w:val="24"/>
    </w:rPr>
  </w:style>
  <w:style w:type="character" w:customStyle="1" w:styleId="ATOURL">
    <w:name w:val="ATO URL"/>
    <w:rsid w:val="001E6F1A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CD75BA2C594D8D99E6D76FE6AD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C1BB-B8CE-4270-95CE-838BDD2943E0}"/>
      </w:docPartPr>
      <w:docPartBody>
        <w:p w:rsidR="00C44BA2" w:rsidRDefault="00C44BA2"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38F280B54336413B823F42FD0B40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5D29-AC3F-48B2-8B02-F971B5720607}"/>
      </w:docPartPr>
      <w:docPartBody>
        <w:p w:rsidR="00431C86" w:rsidRDefault="00844B03">
          <w:r w:rsidRPr="00F20C1D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A2"/>
    <w:rsid w:val="000761AE"/>
    <w:rsid w:val="00133C5E"/>
    <w:rsid w:val="00211474"/>
    <w:rsid w:val="00344C81"/>
    <w:rsid w:val="00431C86"/>
    <w:rsid w:val="004837D3"/>
    <w:rsid w:val="00654BB8"/>
    <w:rsid w:val="0080564C"/>
    <w:rsid w:val="00844B03"/>
    <w:rsid w:val="008F55A3"/>
    <w:rsid w:val="00A81F7B"/>
    <w:rsid w:val="00C43415"/>
    <w:rsid w:val="00C44BA2"/>
    <w:rsid w:val="00E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F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9BA3-8489-4F35-B1DA-D64DAA82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SEO - SPR - E&amp;A - SMSF letters - Notices &amp; Lettes sent in addition to finalisation letter - Steamlined disqulification - includes Notice of disqul. - issued to individual</vt:lpstr>
    </vt:vector>
  </TitlesOfParts>
  <Company>Australian Taxation Office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- SPR - E&amp;A - SMSF letters - Notices &amp; Lettes sent in addition to finalisation letter - Steamlined disqulification - includes Notice of disqul. - issued to individual</dc:title>
  <dc:creator>Marlon Schloeffel</dc:creator>
  <dc:description>Advises an individual who is involved in IER activity they are a disqualified person under the SISA.
This notice must be sent with the reasons for decision attached.
Note: this letter is sent to the individual in their own right.
If there is more than one trustee (or more than one responsible officer of a corporate trustee) to each fund the disqualfied trustee was a trustee of, then you MUST also send the "Disqualification - notifying that another trustee of a fund has been disqualified letter"
Correspondence Inventory Information
Adv-disqualified-SFC REG
Corporate identifier: NAT.DIN 73262.220982-11-2018
This eLetters version is part of a consolidated template</dc:description>
  <cp:lastModifiedBy>Marlon Schloeffel</cp:lastModifiedBy>
  <cp:revision>3</cp:revision>
  <cp:lastPrinted>2017-05-31T05:28:00Z</cp:lastPrinted>
  <dcterms:created xsi:type="dcterms:W3CDTF">2025-03-14T04:06:00Z</dcterms:created>
  <dcterms:modified xsi:type="dcterms:W3CDTF">2025-03-14T04:10:00Z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IsABRSLetter">
    <vt:bool>false</vt:bool>
  </property>
  <property fmtid="{D5CDD505-2E9C-101B-9397-08002B2CF9AE}" pid="4" name="LetterTitle">
    <vt:lpwstr>Streamlined disqualification - includes Notice of disqual. - issued to indvidual</vt:lpwstr>
  </property>
  <property fmtid="{D5CDD505-2E9C-101B-9397-08002B2CF9AE}" pid="5" name="LetterURL">
    <vt:lpwstr>\\atonet\atonetshares$\eLetters\SEO\SPR\Adv-disqualified-SFC REG (STREAMLINED DISQUALIFICATION) 73262.220982.docx</vt:lpwstr>
  </property>
  <property fmtid="{D5CDD505-2E9C-101B-9397-08002B2CF9AE}" pid="6" name="LetterDescription">
    <vt:lpwstr>Advises an individual who is involved in IER activity they are a disqualified person under the SISA._x000d_
This notice must be sent with the reasons for decision attached._x000d_
_x000d_
Note: this letter is sent to the individual in their own right._x000d_
_x000d_
If there is more than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7" name="LetterDescription1">
    <vt:lpwstr>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8" name="LetterDescription2">
    <vt:lpwstr>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9" name="NATNumber">
    <vt:lpwstr>73262.220982-09-2020</vt:lpwstr>
  </property>
  <property fmtid="{D5CDD505-2E9C-101B-9397-08002B2CF9AE}" pid="10" name="DateCreated">
    <vt:lpwstr>02 Sep 2024 11:36:51</vt:lpwstr>
  </property>
  <property fmtid="{D5CDD505-2E9C-101B-9397-08002B2CF9AE}" pid="11" name="IsHTMLEmail">
    <vt:bool>false</vt:bool>
  </property>
  <property fmtid="{D5CDD505-2E9C-101B-9397-08002B2CF9AE}" pid="12" name="IsColourLetter">
    <vt:bool>true</vt:bool>
  </property>
  <property fmtid="{D5CDD505-2E9C-101B-9397-08002B2CF9AE}" pid="13" name="ApprovalType">
    <vt:lpwstr>formal</vt:lpwstr>
  </property>
  <property fmtid="{D5CDD505-2E9C-101B-9397-08002B2CF9AE}" pid="14" name="ApprovalRequiredText">
    <vt:lpwstr>This document or notice requires formal approval._x000d_
- Review the document or notice to ensure there are no errors._x000d_
- Attach the document or notice to an activity in Siebel case._x000d_
- Assign the activity to an approver._x000d_
- Follow your BSL procedures for formal approval.</vt:lpwstr>
  </property>
  <property fmtid="{D5CDD505-2E9C-101B-9397-08002B2CF9AE}" pid="15" name="ApprovalRequiredText1">
    <vt:lpwstr>al approval.</vt:lpwstr>
  </property>
  <property fmtid="{D5CDD505-2E9C-101B-9397-08002B2CF9AE}" pid="16" name="IsDraft">
    <vt:bool>false</vt:bool>
  </property>
</Properties>
</file>