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5685" w14:textId="77777777" w:rsidR="0048364F" w:rsidRPr="00D74387" w:rsidRDefault="00193461" w:rsidP="0020300C">
      <w:pPr>
        <w:rPr>
          <w:sz w:val="28"/>
        </w:rPr>
      </w:pPr>
      <w:r w:rsidRPr="00D74387">
        <w:rPr>
          <w:noProof/>
          <w:lang w:eastAsia="en-AU"/>
        </w:rPr>
        <w:drawing>
          <wp:inline distT="0" distB="0" distL="0" distR="0" wp14:anchorId="2F06FB46" wp14:editId="487EB98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693282D" w14:textId="77777777" w:rsidR="0048364F" w:rsidRPr="00D74387" w:rsidRDefault="0048364F" w:rsidP="0048364F">
      <w:pPr>
        <w:rPr>
          <w:sz w:val="19"/>
        </w:rPr>
      </w:pPr>
    </w:p>
    <w:p w14:paraId="56790390" w14:textId="6DC2AA3B" w:rsidR="0048364F" w:rsidRPr="00D74387" w:rsidRDefault="008E060E" w:rsidP="0048364F">
      <w:pPr>
        <w:pStyle w:val="ShortT"/>
      </w:pPr>
      <w:r w:rsidRPr="00D74387">
        <w:t xml:space="preserve">Financial Framework (Supplementary Powers) Amendment (Home Affairs Measures No. 4) </w:t>
      </w:r>
      <w:r w:rsidR="0067476A" w:rsidRPr="00D74387">
        <w:t>Regulations 2</w:t>
      </w:r>
      <w:r w:rsidRPr="00D74387">
        <w:t>025</w:t>
      </w:r>
    </w:p>
    <w:p w14:paraId="7B7FDDE4" w14:textId="0F59BB58" w:rsidR="008E060E" w:rsidRPr="00D74387" w:rsidRDefault="008E060E" w:rsidP="007517B8">
      <w:pPr>
        <w:pStyle w:val="SignCoverPageStart"/>
        <w:spacing w:before="240"/>
        <w:rPr>
          <w:szCs w:val="22"/>
        </w:rPr>
      </w:pPr>
      <w:r w:rsidRPr="00D74387">
        <w:rPr>
          <w:szCs w:val="22"/>
        </w:rPr>
        <w:t>I, the Honourable Sam Mostyn AC, Governor</w:t>
      </w:r>
      <w:r w:rsidR="00D74387">
        <w:rPr>
          <w:szCs w:val="22"/>
        </w:rPr>
        <w:noBreakHyphen/>
      </w:r>
      <w:r w:rsidRPr="00D74387">
        <w:rPr>
          <w:szCs w:val="22"/>
        </w:rPr>
        <w:t>General of the Commonwealth of Australia, acting with the advice of the Federal Executive Council, make the following regulations.</w:t>
      </w:r>
    </w:p>
    <w:p w14:paraId="73706591" w14:textId="3C3B7295" w:rsidR="008E060E" w:rsidRPr="00D74387" w:rsidRDefault="008E060E" w:rsidP="007517B8">
      <w:pPr>
        <w:keepNext/>
        <w:spacing w:before="720" w:line="240" w:lineRule="atLeast"/>
        <w:ind w:right="397"/>
        <w:jc w:val="both"/>
        <w:rPr>
          <w:szCs w:val="22"/>
        </w:rPr>
      </w:pPr>
      <w:r w:rsidRPr="00D74387">
        <w:rPr>
          <w:szCs w:val="22"/>
        </w:rPr>
        <w:t xml:space="preserve">Dated </w:t>
      </w:r>
      <w:r w:rsidRPr="00D74387">
        <w:rPr>
          <w:szCs w:val="22"/>
        </w:rPr>
        <w:tab/>
      </w:r>
      <w:r w:rsidRPr="00D74387">
        <w:rPr>
          <w:szCs w:val="22"/>
        </w:rPr>
        <w:tab/>
      </w:r>
      <w:r w:rsidRPr="00D74387">
        <w:rPr>
          <w:szCs w:val="22"/>
        </w:rPr>
        <w:tab/>
      </w:r>
      <w:r w:rsidR="00C1586A">
        <w:rPr>
          <w:szCs w:val="22"/>
        </w:rPr>
        <w:t xml:space="preserve">30 October </w:t>
      </w:r>
      <w:r w:rsidRPr="00D74387">
        <w:rPr>
          <w:szCs w:val="22"/>
        </w:rPr>
        <w:fldChar w:fldCharType="begin"/>
      </w:r>
      <w:r w:rsidRPr="00D74387">
        <w:rPr>
          <w:szCs w:val="22"/>
        </w:rPr>
        <w:instrText xml:space="preserve"> DOCPROPERTY  DateMade </w:instrText>
      </w:r>
      <w:r w:rsidRPr="00D74387">
        <w:rPr>
          <w:szCs w:val="22"/>
        </w:rPr>
        <w:fldChar w:fldCharType="separate"/>
      </w:r>
      <w:r w:rsidR="001A4692">
        <w:rPr>
          <w:szCs w:val="22"/>
        </w:rPr>
        <w:t>2025</w:t>
      </w:r>
      <w:r w:rsidRPr="00D74387">
        <w:rPr>
          <w:szCs w:val="22"/>
        </w:rPr>
        <w:fldChar w:fldCharType="end"/>
      </w:r>
    </w:p>
    <w:p w14:paraId="39F561B0" w14:textId="4F5A0A06" w:rsidR="008E060E" w:rsidRPr="00D74387" w:rsidRDefault="008E060E" w:rsidP="007517B8">
      <w:pPr>
        <w:keepNext/>
        <w:tabs>
          <w:tab w:val="left" w:pos="3402"/>
        </w:tabs>
        <w:spacing w:before="1080" w:line="300" w:lineRule="atLeast"/>
        <w:ind w:left="397" w:right="397"/>
        <w:jc w:val="right"/>
        <w:rPr>
          <w:szCs w:val="22"/>
        </w:rPr>
      </w:pPr>
      <w:r w:rsidRPr="00D74387">
        <w:rPr>
          <w:szCs w:val="22"/>
        </w:rPr>
        <w:t>Sam Mostyn AC</w:t>
      </w:r>
    </w:p>
    <w:p w14:paraId="15B17A14" w14:textId="1F480CAA" w:rsidR="008E060E" w:rsidRPr="00D74387" w:rsidRDefault="008E060E" w:rsidP="007517B8">
      <w:pPr>
        <w:keepNext/>
        <w:tabs>
          <w:tab w:val="left" w:pos="3402"/>
        </w:tabs>
        <w:spacing w:line="300" w:lineRule="atLeast"/>
        <w:ind w:left="397" w:right="397"/>
        <w:jc w:val="right"/>
        <w:rPr>
          <w:szCs w:val="22"/>
        </w:rPr>
      </w:pPr>
      <w:r w:rsidRPr="00D74387">
        <w:rPr>
          <w:szCs w:val="22"/>
        </w:rPr>
        <w:t>Governor</w:t>
      </w:r>
      <w:r w:rsidR="00D74387">
        <w:rPr>
          <w:szCs w:val="22"/>
        </w:rPr>
        <w:noBreakHyphen/>
      </w:r>
      <w:r w:rsidRPr="00D74387">
        <w:rPr>
          <w:szCs w:val="22"/>
        </w:rPr>
        <w:t>General</w:t>
      </w:r>
    </w:p>
    <w:p w14:paraId="54A4FC46" w14:textId="77777777" w:rsidR="008E060E" w:rsidRPr="00D74387" w:rsidRDefault="008E060E" w:rsidP="007517B8">
      <w:pPr>
        <w:keepNext/>
        <w:tabs>
          <w:tab w:val="left" w:pos="3402"/>
        </w:tabs>
        <w:spacing w:before="840" w:after="1080" w:line="300" w:lineRule="atLeast"/>
        <w:ind w:right="397"/>
        <w:rPr>
          <w:szCs w:val="22"/>
        </w:rPr>
      </w:pPr>
      <w:r w:rsidRPr="00D74387">
        <w:rPr>
          <w:szCs w:val="22"/>
        </w:rPr>
        <w:t>By H</w:t>
      </w:r>
      <w:r w:rsidRPr="00D74387">
        <w:t>er</w:t>
      </w:r>
      <w:r w:rsidRPr="00D74387">
        <w:rPr>
          <w:szCs w:val="22"/>
        </w:rPr>
        <w:t xml:space="preserve"> Excellency’s Command</w:t>
      </w:r>
    </w:p>
    <w:p w14:paraId="586EED4F" w14:textId="59AFAEE5" w:rsidR="008E060E" w:rsidRPr="00D74387" w:rsidRDefault="008E060E" w:rsidP="007517B8">
      <w:pPr>
        <w:keepNext/>
        <w:tabs>
          <w:tab w:val="left" w:pos="3402"/>
        </w:tabs>
        <w:spacing w:before="480" w:line="300" w:lineRule="atLeast"/>
        <w:ind w:right="397"/>
        <w:rPr>
          <w:szCs w:val="22"/>
        </w:rPr>
      </w:pPr>
      <w:r w:rsidRPr="00D74387">
        <w:rPr>
          <w:szCs w:val="22"/>
        </w:rPr>
        <w:t>Katy Gallagher</w:t>
      </w:r>
    </w:p>
    <w:p w14:paraId="3292CE69" w14:textId="1A279205" w:rsidR="008E060E" w:rsidRPr="00D74387" w:rsidRDefault="008E060E" w:rsidP="007517B8">
      <w:pPr>
        <w:pStyle w:val="SignCoverPageEnd"/>
        <w:rPr>
          <w:szCs w:val="22"/>
        </w:rPr>
      </w:pPr>
      <w:r w:rsidRPr="00D74387">
        <w:rPr>
          <w:szCs w:val="22"/>
        </w:rPr>
        <w:t>Minister for Finance</w:t>
      </w:r>
    </w:p>
    <w:p w14:paraId="45055C66" w14:textId="77777777" w:rsidR="008E060E" w:rsidRPr="00D74387" w:rsidRDefault="008E060E" w:rsidP="007517B8"/>
    <w:p w14:paraId="6B9D5879" w14:textId="77777777" w:rsidR="008E060E" w:rsidRPr="00D74387" w:rsidRDefault="008E060E" w:rsidP="007517B8"/>
    <w:p w14:paraId="0E580D6D" w14:textId="77777777" w:rsidR="008E060E" w:rsidRPr="00D74387" w:rsidRDefault="008E060E" w:rsidP="00181A5E">
      <w:pPr>
        <w:rPr>
          <w:b/>
        </w:rPr>
      </w:pPr>
    </w:p>
    <w:p w14:paraId="08BD26E6" w14:textId="77777777" w:rsidR="0048364F" w:rsidRPr="00C37CAF" w:rsidRDefault="0048364F" w:rsidP="0048364F">
      <w:pPr>
        <w:pStyle w:val="Header"/>
        <w:tabs>
          <w:tab w:val="clear" w:pos="4150"/>
          <w:tab w:val="clear" w:pos="8307"/>
        </w:tabs>
      </w:pPr>
      <w:r w:rsidRPr="00C37CAF">
        <w:rPr>
          <w:rStyle w:val="CharAmSchNo"/>
        </w:rPr>
        <w:t xml:space="preserve"> </w:t>
      </w:r>
      <w:r w:rsidRPr="00C37CAF">
        <w:rPr>
          <w:rStyle w:val="CharAmSchText"/>
        </w:rPr>
        <w:t xml:space="preserve"> </w:t>
      </w:r>
    </w:p>
    <w:p w14:paraId="5B89FD86" w14:textId="77777777" w:rsidR="0048364F" w:rsidRPr="00C37CAF" w:rsidRDefault="0048364F" w:rsidP="0048364F">
      <w:pPr>
        <w:pStyle w:val="Header"/>
        <w:tabs>
          <w:tab w:val="clear" w:pos="4150"/>
          <w:tab w:val="clear" w:pos="8307"/>
        </w:tabs>
      </w:pPr>
      <w:r w:rsidRPr="00C37CAF">
        <w:rPr>
          <w:rStyle w:val="CharAmPartNo"/>
        </w:rPr>
        <w:t xml:space="preserve"> </w:t>
      </w:r>
      <w:r w:rsidRPr="00C37CAF">
        <w:rPr>
          <w:rStyle w:val="CharAmPartText"/>
        </w:rPr>
        <w:t xml:space="preserve"> </w:t>
      </w:r>
    </w:p>
    <w:p w14:paraId="57CFF1D1" w14:textId="77777777" w:rsidR="0048364F" w:rsidRPr="00D74387" w:rsidRDefault="0048364F" w:rsidP="0048364F">
      <w:pPr>
        <w:sectPr w:rsidR="0048364F" w:rsidRPr="00D74387" w:rsidSect="00CB3E8E">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5F7CCD98" w14:textId="77777777" w:rsidR="00220A0C" w:rsidRPr="00D74387" w:rsidRDefault="0048364F" w:rsidP="0048364F">
      <w:pPr>
        <w:outlineLvl w:val="0"/>
        <w:rPr>
          <w:sz w:val="36"/>
        </w:rPr>
      </w:pPr>
      <w:r w:rsidRPr="00D74387">
        <w:rPr>
          <w:sz w:val="36"/>
        </w:rPr>
        <w:lastRenderedPageBreak/>
        <w:t>Contents</w:t>
      </w:r>
    </w:p>
    <w:p w14:paraId="6DDBA348" w14:textId="68DF6585" w:rsidR="003F4ADA" w:rsidRPr="00D74387" w:rsidRDefault="003F4ADA">
      <w:pPr>
        <w:pStyle w:val="TOC5"/>
        <w:rPr>
          <w:rFonts w:asciiTheme="minorHAnsi" w:eastAsiaTheme="minorEastAsia" w:hAnsiTheme="minorHAnsi" w:cstheme="minorBidi"/>
          <w:noProof/>
          <w:kern w:val="2"/>
          <w:sz w:val="24"/>
          <w:szCs w:val="24"/>
          <w14:ligatures w14:val="standardContextual"/>
        </w:rPr>
      </w:pPr>
      <w:r w:rsidRPr="00D74387">
        <w:fldChar w:fldCharType="begin"/>
      </w:r>
      <w:r w:rsidRPr="00D74387">
        <w:instrText xml:space="preserve"> TOC \o "1-9" </w:instrText>
      </w:r>
      <w:r w:rsidRPr="00D74387">
        <w:fldChar w:fldCharType="separate"/>
      </w:r>
      <w:r w:rsidRPr="00D74387">
        <w:rPr>
          <w:noProof/>
        </w:rPr>
        <w:t>1</w:t>
      </w:r>
      <w:r w:rsidRPr="00D74387">
        <w:rPr>
          <w:noProof/>
        </w:rPr>
        <w:tab/>
        <w:t>Name</w:t>
      </w:r>
      <w:r w:rsidRPr="00D74387">
        <w:rPr>
          <w:noProof/>
        </w:rPr>
        <w:tab/>
      </w:r>
      <w:r w:rsidRPr="00D74387">
        <w:rPr>
          <w:noProof/>
        </w:rPr>
        <w:fldChar w:fldCharType="begin"/>
      </w:r>
      <w:r w:rsidRPr="00D74387">
        <w:rPr>
          <w:noProof/>
        </w:rPr>
        <w:instrText xml:space="preserve"> PAGEREF _Toc209537232 \h </w:instrText>
      </w:r>
      <w:r w:rsidRPr="00D74387">
        <w:rPr>
          <w:noProof/>
        </w:rPr>
      </w:r>
      <w:r w:rsidRPr="00D74387">
        <w:rPr>
          <w:noProof/>
        </w:rPr>
        <w:fldChar w:fldCharType="separate"/>
      </w:r>
      <w:r w:rsidR="001A4692">
        <w:rPr>
          <w:noProof/>
        </w:rPr>
        <w:t>1</w:t>
      </w:r>
      <w:r w:rsidRPr="00D74387">
        <w:rPr>
          <w:noProof/>
        </w:rPr>
        <w:fldChar w:fldCharType="end"/>
      </w:r>
    </w:p>
    <w:p w14:paraId="1E13E39D" w14:textId="78CD09B6" w:rsidR="003F4ADA" w:rsidRPr="00D74387" w:rsidRDefault="003F4ADA">
      <w:pPr>
        <w:pStyle w:val="TOC5"/>
        <w:rPr>
          <w:rFonts w:asciiTheme="minorHAnsi" w:eastAsiaTheme="minorEastAsia" w:hAnsiTheme="minorHAnsi" w:cstheme="minorBidi"/>
          <w:noProof/>
          <w:kern w:val="2"/>
          <w:sz w:val="24"/>
          <w:szCs w:val="24"/>
          <w14:ligatures w14:val="standardContextual"/>
        </w:rPr>
      </w:pPr>
      <w:r w:rsidRPr="00D74387">
        <w:rPr>
          <w:noProof/>
        </w:rPr>
        <w:t>2</w:t>
      </w:r>
      <w:r w:rsidRPr="00D74387">
        <w:rPr>
          <w:noProof/>
        </w:rPr>
        <w:tab/>
        <w:t>Commencement</w:t>
      </w:r>
      <w:r w:rsidRPr="00D74387">
        <w:rPr>
          <w:noProof/>
        </w:rPr>
        <w:tab/>
      </w:r>
      <w:r w:rsidRPr="00D74387">
        <w:rPr>
          <w:noProof/>
        </w:rPr>
        <w:fldChar w:fldCharType="begin"/>
      </w:r>
      <w:r w:rsidRPr="00D74387">
        <w:rPr>
          <w:noProof/>
        </w:rPr>
        <w:instrText xml:space="preserve"> PAGEREF _Toc209537233 \h </w:instrText>
      </w:r>
      <w:r w:rsidRPr="00D74387">
        <w:rPr>
          <w:noProof/>
        </w:rPr>
      </w:r>
      <w:r w:rsidRPr="00D74387">
        <w:rPr>
          <w:noProof/>
        </w:rPr>
        <w:fldChar w:fldCharType="separate"/>
      </w:r>
      <w:r w:rsidR="001A4692">
        <w:rPr>
          <w:noProof/>
        </w:rPr>
        <w:t>1</w:t>
      </w:r>
      <w:r w:rsidRPr="00D74387">
        <w:rPr>
          <w:noProof/>
        </w:rPr>
        <w:fldChar w:fldCharType="end"/>
      </w:r>
    </w:p>
    <w:p w14:paraId="7C0FCB95" w14:textId="604CF6BA" w:rsidR="003F4ADA" w:rsidRPr="00D74387" w:rsidRDefault="003F4ADA">
      <w:pPr>
        <w:pStyle w:val="TOC5"/>
        <w:rPr>
          <w:rFonts w:asciiTheme="minorHAnsi" w:eastAsiaTheme="minorEastAsia" w:hAnsiTheme="minorHAnsi" w:cstheme="minorBidi"/>
          <w:noProof/>
          <w:kern w:val="2"/>
          <w:sz w:val="24"/>
          <w:szCs w:val="24"/>
          <w14:ligatures w14:val="standardContextual"/>
        </w:rPr>
      </w:pPr>
      <w:r w:rsidRPr="00D74387">
        <w:rPr>
          <w:noProof/>
        </w:rPr>
        <w:t>3</w:t>
      </w:r>
      <w:r w:rsidRPr="00D74387">
        <w:rPr>
          <w:noProof/>
        </w:rPr>
        <w:tab/>
        <w:t>Authority</w:t>
      </w:r>
      <w:r w:rsidRPr="00D74387">
        <w:rPr>
          <w:noProof/>
        </w:rPr>
        <w:tab/>
      </w:r>
      <w:r w:rsidRPr="00D74387">
        <w:rPr>
          <w:noProof/>
        </w:rPr>
        <w:fldChar w:fldCharType="begin"/>
      </w:r>
      <w:r w:rsidRPr="00D74387">
        <w:rPr>
          <w:noProof/>
        </w:rPr>
        <w:instrText xml:space="preserve"> PAGEREF _Toc209537234 \h </w:instrText>
      </w:r>
      <w:r w:rsidRPr="00D74387">
        <w:rPr>
          <w:noProof/>
        </w:rPr>
      </w:r>
      <w:r w:rsidRPr="00D74387">
        <w:rPr>
          <w:noProof/>
        </w:rPr>
        <w:fldChar w:fldCharType="separate"/>
      </w:r>
      <w:r w:rsidR="001A4692">
        <w:rPr>
          <w:noProof/>
        </w:rPr>
        <w:t>1</w:t>
      </w:r>
      <w:r w:rsidRPr="00D74387">
        <w:rPr>
          <w:noProof/>
        </w:rPr>
        <w:fldChar w:fldCharType="end"/>
      </w:r>
    </w:p>
    <w:p w14:paraId="05021343" w14:textId="7FCD01C2" w:rsidR="003F4ADA" w:rsidRPr="00D74387" w:rsidRDefault="003F4ADA">
      <w:pPr>
        <w:pStyle w:val="TOC5"/>
        <w:rPr>
          <w:rFonts w:asciiTheme="minorHAnsi" w:eastAsiaTheme="minorEastAsia" w:hAnsiTheme="minorHAnsi" w:cstheme="minorBidi"/>
          <w:noProof/>
          <w:kern w:val="2"/>
          <w:sz w:val="24"/>
          <w:szCs w:val="24"/>
          <w14:ligatures w14:val="standardContextual"/>
        </w:rPr>
      </w:pPr>
      <w:r w:rsidRPr="00D74387">
        <w:rPr>
          <w:noProof/>
        </w:rPr>
        <w:t>4</w:t>
      </w:r>
      <w:r w:rsidRPr="00D74387">
        <w:rPr>
          <w:noProof/>
        </w:rPr>
        <w:tab/>
        <w:t>Schedules</w:t>
      </w:r>
      <w:r w:rsidRPr="00D74387">
        <w:rPr>
          <w:noProof/>
        </w:rPr>
        <w:tab/>
      </w:r>
      <w:r w:rsidRPr="00D74387">
        <w:rPr>
          <w:noProof/>
        </w:rPr>
        <w:fldChar w:fldCharType="begin"/>
      </w:r>
      <w:r w:rsidRPr="00D74387">
        <w:rPr>
          <w:noProof/>
        </w:rPr>
        <w:instrText xml:space="preserve"> PAGEREF _Toc209537235 \h </w:instrText>
      </w:r>
      <w:r w:rsidRPr="00D74387">
        <w:rPr>
          <w:noProof/>
        </w:rPr>
      </w:r>
      <w:r w:rsidRPr="00D74387">
        <w:rPr>
          <w:noProof/>
        </w:rPr>
        <w:fldChar w:fldCharType="separate"/>
      </w:r>
      <w:r w:rsidR="001A4692">
        <w:rPr>
          <w:noProof/>
        </w:rPr>
        <w:t>1</w:t>
      </w:r>
      <w:r w:rsidRPr="00D74387">
        <w:rPr>
          <w:noProof/>
        </w:rPr>
        <w:fldChar w:fldCharType="end"/>
      </w:r>
    </w:p>
    <w:p w14:paraId="3BA995D5" w14:textId="263355F7" w:rsidR="003F4ADA" w:rsidRPr="00D74387" w:rsidRDefault="003F4ADA">
      <w:pPr>
        <w:pStyle w:val="TOC6"/>
        <w:rPr>
          <w:rFonts w:asciiTheme="minorHAnsi" w:eastAsiaTheme="minorEastAsia" w:hAnsiTheme="minorHAnsi" w:cstheme="minorBidi"/>
          <w:b w:val="0"/>
          <w:noProof/>
          <w:kern w:val="2"/>
          <w:szCs w:val="24"/>
          <w14:ligatures w14:val="standardContextual"/>
        </w:rPr>
      </w:pPr>
      <w:r w:rsidRPr="00D74387">
        <w:rPr>
          <w:noProof/>
        </w:rPr>
        <w:t>Schedule 1—Amendments</w:t>
      </w:r>
      <w:r w:rsidRPr="00D74387">
        <w:rPr>
          <w:b w:val="0"/>
          <w:noProof/>
          <w:sz w:val="18"/>
        </w:rPr>
        <w:tab/>
      </w:r>
      <w:r w:rsidRPr="00D74387">
        <w:rPr>
          <w:b w:val="0"/>
          <w:noProof/>
          <w:sz w:val="18"/>
        </w:rPr>
        <w:fldChar w:fldCharType="begin"/>
      </w:r>
      <w:r w:rsidRPr="00D74387">
        <w:rPr>
          <w:b w:val="0"/>
          <w:noProof/>
          <w:sz w:val="18"/>
        </w:rPr>
        <w:instrText xml:space="preserve"> PAGEREF _Toc209537236 \h </w:instrText>
      </w:r>
      <w:r w:rsidRPr="00D74387">
        <w:rPr>
          <w:b w:val="0"/>
          <w:noProof/>
          <w:sz w:val="18"/>
        </w:rPr>
      </w:r>
      <w:r w:rsidRPr="00D74387">
        <w:rPr>
          <w:b w:val="0"/>
          <w:noProof/>
          <w:sz w:val="18"/>
        </w:rPr>
        <w:fldChar w:fldCharType="separate"/>
      </w:r>
      <w:r w:rsidR="001A4692">
        <w:rPr>
          <w:b w:val="0"/>
          <w:noProof/>
          <w:sz w:val="18"/>
        </w:rPr>
        <w:t>2</w:t>
      </w:r>
      <w:r w:rsidRPr="00D74387">
        <w:rPr>
          <w:b w:val="0"/>
          <w:noProof/>
          <w:sz w:val="18"/>
        </w:rPr>
        <w:fldChar w:fldCharType="end"/>
      </w:r>
    </w:p>
    <w:p w14:paraId="73E5D176" w14:textId="2CE6F4B8" w:rsidR="003F4ADA" w:rsidRPr="00D74387" w:rsidRDefault="003F4ADA">
      <w:pPr>
        <w:pStyle w:val="TOC9"/>
        <w:rPr>
          <w:rFonts w:asciiTheme="minorHAnsi" w:eastAsiaTheme="minorEastAsia" w:hAnsiTheme="minorHAnsi" w:cstheme="minorBidi"/>
          <w:i w:val="0"/>
          <w:noProof/>
          <w:kern w:val="2"/>
          <w:sz w:val="24"/>
          <w:szCs w:val="24"/>
          <w14:ligatures w14:val="standardContextual"/>
        </w:rPr>
      </w:pPr>
      <w:r w:rsidRPr="00D74387">
        <w:rPr>
          <w:noProof/>
        </w:rPr>
        <w:t>Financial Framework (Supplementary Powers) Regulations 1997</w:t>
      </w:r>
      <w:r w:rsidRPr="00D74387">
        <w:rPr>
          <w:i w:val="0"/>
          <w:noProof/>
          <w:sz w:val="18"/>
        </w:rPr>
        <w:tab/>
      </w:r>
      <w:r w:rsidRPr="00D74387">
        <w:rPr>
          <w:i w:val="0"/>
          <w:noProof/>
          <w:sz w:val="18"/>
        </w:rPr>
        <w:fldChar w:fldCharType="begin"/>
      </w:r>
      <w:r w:rsidRPr="00D74387">
        <w:rPr>
          <w:i w:val="0"/>
          <w:noProof/>
          <w:sz w:val="18"/>
        </w:rPr>
        <w:instrText xml:space="preserve"> PAGEREF _Toc209537237 \h </w:instrText>
      </w:r>
      <w:r w:rsidRPr="00D74387">
        <w:rPr>
          <w:i w:val="0"/>
          <w:noProof/>
          <w:sz w:val="18"/>
        </w:rPr>
      </w:r>
      <w:r w:rsidRPr="00D74387">
        <w:rPr>
          <w:i w:val="0"/>
          <w:noProof/>
          <w:sz w:val="18"/>
        </w:rPr>
        <w:fldChar w:fldCharType="separate"/>
      </w:r>
      <w:r w:rsidR="001A4692">
        <w:rPr>
          <w:i w:val="0"/>
          <w:noProof/>
          <w:sz w:val="18"/>
        </w:rPr>
        <w:t>2</w:t>
      </w:r>
      <w:r w:rsidRPr="00D74387">
        <w:rPr>
          <w:i w:val="0"/>
          <w:noProof/>
          <w:sz w:val="18"/>
        </w:rPr>
        <w:fldChar w:fldCharType="end"/>
      </w:r>
    </w:p>
    <w:p w14:paraId="75359A1B" w14:textId="52A187D7" w:rsidR="0048364F" w:rsidRPr="00D74387" w:rsidRDefault="003F4ADA" w:rsidP="0048364F">
      <w:r w:rsidRPr="00D74387">
        <w:fldChar w:fldCharType="end"/>
      </w:r>
    </w:p>
    <w:p w14:paraId="2465E37D" w14:textId="77777777" w:rsidR="0048364F" w:rsidRPr="00D74387" w:rsidRDefault="0048364F" w:rsidP="0048364F">
      <w:pPr>
        <w:sectPr w:rsidR="0048364F" w:rsidRPr="00D74387" w:rsidSect="00CB3E8E">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73D4F89D" w14:textId="77777777" w:rsidR="0048364F" w:rsidRPr="00D74387" w:rsidRDefault="0048364F" w:rsidP="0048364F">
      <w:pPr>
        <w:pStyle w:val="ActHead5"/>
      </w:pPr>
      <w:bookmarkStart w:id="0" w:name="_Toc209537232"/>
      <w:r w:rsidRPr="00C37CAF">
        <w:rPr>
          <w:rStyle w:val="CharSectno"/>
        </w:rPr>
        <w:lastRenderedPageBreak/>
        <w:t>1</w:t>
      </w:r>
      <w:r w:rsidRPr="00D74387">
        <w:t xml:space="preserve">  </w:t>
      </w:r>
      <w:r w:rsidR="004F676E" w:rsidRPr="00D74387">
        <w:t>Name</w:t>
      </w:r>
      <w:bookmarkEnd w:id="0"/>
    </w:p>
    <w:p w14:paraId="4C52A6CE" w14:textId="007DF2BF" w:rsidR="0048364F" w:rsidRPr="00D74387" w:rsidRDefault="0048364F" w:rsidP="0048364F">
      <w:pPr>
        <w:pStyle w:val="subsection"/>
      </w:pPr>
      <w:r w:rsidRPr="00D74387">
        <w:tab/>
      </w:r>
      <w:r w:rsidRPr="00D74387">
        <w:tab/>
      </w:r>
      <w:r w:rsidR="0003612E" w:rsidRPr="00D74387">
        <w:t>This instrument is</w:t>
      </w:r>
      <w:r w:rsidRPr="00D74387">
        <w:t xml:space="preserve"> the </w:t>
      </w:r>
      <w:r w:rsidR="008E060E" w:rsidRPr="00D74387">
        <w:rPr>
          <w:i/>
          <w:noProof/>
        </w:rPr>
        <w:t xml:space="preserve">Financial Framework (Supplementary Powers) Amendment (Home Affairs Measures No. 4) </w:t>
      </w:r>
      <w:r w:rsidR="0067476A" w:rsidRPr="00D74387">
        <w:rPr>
          <w:i/>
          <w:noProof/>
        </w:rPr>
        <w:t>Regulations 2</w:t>
      </w:r>
      <w:r w:rsidR="008E060E" w:rsidRPr="00D74387">
        <w:rPr>
          <w:i/>
          <w:noProof/>
        </w:rPr>
        <w:t>025</w:t>
      </w:r>
      <w:r w:rsidRPr="00D74387">
        <w:t>.</w:t>
      </w:r>
    </w:p>
    <w:p w14:paraId="19D60BC6" w14:textId="77777777" w:rsidR="0003612E" w:rsidRPr="00D74387" w:rsidRDefault="0003612E" w:rsidP="0003612E">
      <w:pPr>
        <w:pStyle w:val="ActHead5"/>
      </w:pPr>
      <w:bookmarkStart w:id="1" w:name="_Toc209537233"/>
      <w:r w:rsidRPr="00C37CAF">
        <w:rPr>
          <w:rStyle w:val="CharSectno"/>
        </w:rPr>
        <w:t>2</w:t>
      </w:r>
      <w:r w:rsidRPr="00D74387">
        <w:t xml:space="preserve">  Commencement</w:t>
      </w:r>
      <w:bookmarkEnd w:id="1"/>
    </w:p>
    <w:p w14:paraId="438E63BA" w14:textId="77777777" w:rsidR="0003612E" w:rsidRPr="00D74387" w:rsidRDefault="0003612E" w:rsidP="0003612E">
      <w:pPr>
        <w:pStyle w:val="subsection"/>
      </w:pPr>
      <w:r w:rsidRPr="00D74387">
        <w:tab/>
        <w:t>(1)</w:t>
      </w:r>
      <w:r w:rsidRPr="00D74387">
        <w:tab/>
        <w:t>Each provision of this instrument specified in column 1 of the table commences, or is taken to have commenced, in accordance with column 2 of the table. Any other statement in column 2 has effect according to its terms.</w:t>
      </w:r>
    </w:p>
    <w:p w14:paraId="4894A445" w14:textId="77777777" w:rsidR="0003612E" w:rsidRPr="00D74387" w:rsidRDefault="0003612E" w:rsidP="0003612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3612E" w:rsidRPr="00D74387" w14:paraId="7B989206" w14:textId="77777777" w:rsidTr="00783C27">
        <w:trPr>
          <w:tblHeader/>
        </w:trPr>
        <w:tc>
          <w:tcPr>
            <w:tcW w:w="8364" w:type="dxa"/>
            <w:gridSpan w:val="3"/>
            <w:tcBorders>
              <w:top w:val="single" w:sz="12" w:space="0" w:color="auto"/>
              <w:bottom w:val="single" w:sz="6" w:space="0" w:color="auto"/>
            </w:tcBorders>
            <w:hideMark/>
          </w:tcPr>
          <w:p w14:paraId="096ED2C5" w14:textId="77777777" w:rsidR="0003612E" w:rsidRPr="00D74387" w:rsidRDefault="0003612E" w:rsidP="00783C27">
            <w:pPr>
              <w:pStyle w:val="TableHeading"/>
            </w:pPr>
            <w:r w:rsidRPr="00D74387">
              <w:t>Commencement information</w:t>
            </w:r>
          </w:p>
        </w:tc>
      </w:tr>
      <w:tr w:rsidR="0003612E" w:rsidRPr="00D74387" w14:paraId="5DA5CD42" w14:textId="77777777" w:rsidTr="00783C27">
        <w:trPr>
          <w:tblHeader/>
        </w:trPr>
        <w:tc>
          <w:tcPr>
            <w:tcW w:w="2127" w:type="dxa"/>
            <w:tcBorders>
              <w:top w:val="single" w:sz="6" w:space="0" w:color="auto"/>
              <w:bottom w:val="single" w:sz="6" w:space="0" w:color="auto"/>
            </w:tcBorders>
            <w:hideMark/>
          </w:tcPr>
          <w:p w14:paraId="2726F4CE" w14:textId="77777777" w:rsidR="0003612E" w:rsidRPr="00D74387" w:rsidRDefault="0003612E" w:rsidP="00783C27">
            <w:pPr>
              <w:pStyle w:val="TableHeading"/>
            </w:pPr>
            <w:r w:rsidRPr="00D74387">
              <w:t>Column 1</w:t>
            </w:r>
          </w:p>
        </w:tc>
        <w:tc>
          <w:tcPr>
            <w:tcW w:w="4394" w:type="dxa"/>
            <w:tcBorders>
              <w:top w:val="single" w:sz="6" w:space="0" w:color="auto"/>
              <w:bottom w:val="single" w:sz="6" w:space="0" w:color="auto"/>
            </w:tcBorders>
            <w:hideMark/>
          </w:tcPr>
          <w:p w14:paraId="1C8A49CC" w14:textId="77777777" w:rsidR="0003612E" w:rsidRPr="00D74387" w:rsidRDefault="0003612E" w:rsidP="00783C27">
            <w:pPr>
              <w:pStyle w:val="TableHeading"/>
            </w:pPr>
            <w:r w:rsidRPr="00D74387">
              <w:t>Column 2</w:t>
            </w:r>
          </w:p>
        </w:tc>
        <w:tc>
          <w:tcPr>
            <w:tcW w:w="1843" w:type="dxa"/>
            <w:tcBorders>
              <w:top w:val="single" w:sz="6" w:space="0" w:color="auto"/>
              <w:bottom w:val="single" w:sz="6" w:space="0" w:color="auto"/>
            </w:tcBorders>
            <w:hideMark/>
          </w:tcPr>
          <w:p w14:paraId="003DCB1D" w14:textId="77777777" w:rsidR="0003612E" w:rsidRPr="00D74387" w:rsidRDefault="0003612E" w:rsidP="00783C27">
            <w:pPr>
              <w:pStyle w:val="TableHeading"/>
            </w:pPr>
            <w:r w:rsidRPr="00D74387">
              <w:t>Column 3</w:t>
            </w:r>
          </w:p>
        </w:tc>
      </w:tr>
      <w:tr w:rsidR="0003612E" w:rsidRPr="00D74387" w14:paraId="6EE5E939" w14:textId="77777777" w:rsidTr="00783C27">
        <w:trPr>
          <w:tblHeader/>
        </w:trPr>
        <w:tc>
          <w:tcPr>
            <w:tcW w:w="2127" w:type="dxa"/>
            <w:tcBorders>
              <w:top w:val="single" w:sz="6" w:space="0" w:color="auto"/>
              <w:bottom w:val="single" w:sz="12" w:space="0" w:color="auto"/>
            </w:tcBorders>
            <w:hideMark/>
          </w:tcPr>
          <w:p w14:paraId="3CC03FE2" w14:textId="77777777" w:rsidR="0003612E" w:rsidRPr="00D74387" w:rsidRDefault="0003612E" w:rsidP="00783C27">
            <w:pPr>
              <w:pStyle w:val="TableHeading"/>
            </w:pPr>
            <w:r w:rsidRPr="00D74387">
              <w:t>Provisions</w:t>
            </w:r>
          </w:p>
        </w:tc>
        <w:tc>
          <w:tcPr>
            <w:tcW w:w="4394" w:type="dxa"/>
            <w:tcBorders>
              <w:top w:val="single" w:sz="6" w:space="0" w:color="auto"/>
              <w:bottom w:val="single" w:sz="12" w:space="0" w:color="auto"/>
            </w:tcBorders>
            <w:hideMark/>
          </w:tcPr>
          <w:p w14:paraId="365FA056" w14:textId="77777777" w:rsidR="0003612E" w:rsidRPr="00D74387" w:rsidRDefault="0003612E" w:rsidP="00783C27">
            <w:pPr>
              <w:pStyle w:val="TableHeading"/>
            </w:pPr>
            <w:r w:rsidRPr="00D74387">
              <w:t>Commencement</w:t>
            </w:r>
          </w:p>
        </w:tc>
        <w:tc>
          <w:tcPr>
            <w:tcW w:w="1843" w:type="dxa"/>
            <w:tcBorders>
              <w:top w:val="single" w:sz="6" w:space="0" w:color="auto"/>
              <w:bottom w:val="single" w:sz="12" w:space="0" w:color="auto"/>
            </w:tcBorders>
            <w:hideMark/>
          </w:tcPr>
          <w:p w14:paraId="0D96D7EA" w14:textId="77777777" w:rsidR="0003612E" w:rsidRPr="00D74387" w:rsidRDefault="0003612E" w:rsidP="00783C27">
            <w:pPr>
              <w:pStyle w:val="TableHeading"/>
            </w:pPr>
            <w:r w:rsidRPr="00D74387">
              <w:t>Date/Details</w:t>
            </w:r>
          </w:p>
        </w:tc>
      </w:tr>
      <w:tr w:rsidR="0003612E" w:rsidRPr="00D74387" w14:paraId="521804E7" w14:textId="77777777" w:rsidTr="00783C27">
        <w:tc>
          <w:tcPr>
            <w:tcW w:w="2127" w:type="dxa"/>
            <w:tcBorders>
              <w:top w:val="single" w:sz="12" w:space="0" w:color="auto"/>
              <w:bottom w:val="single" w:sz="12" w:space="0" w:color="auto"/>
            </w:tcBorders>
            <w:hideMark/>
          </w:tcPr>
          <w:p w14:paraId="053118E9" w14:textId="77777777" w:rsidR="0003612E" w:rsidRPr="00D74387" w:rsidRDefault="0003612E" w:rsidP="00783C27">
            <w:pPr>
              <w:pStyle w:val="Tabletext"/>
            </w:pPr>
            <w:r w:rsidRPr="00D74387">
              <w:t>1.  The whole of this instrument</w:t>
            </w:r>
          </w:p>
        </w:tc>
        <w:tc>
          <w:tcPr>
            <w:tcW w:w="4394" w:type="dxa"/>
            <w:tcBorders>
              <w:top w:val="single" w:sz="12" w:space="0" w:color="auto"/>
              <w:bottom w:val="single" w:sz="12" w:space="0" w:color="auto"/>
            </w:tcBorders>
            <w:hideMark/>
          </w:tcPr>
          <w:p w14:paraId="47955705" w14:textId="77777777" w:rsidR="0003612E" w:rsidRPr="00D74387" w:rsidRDefault="0003612E" w:rsidP="00783C27">
            <w:pPr>
              <w:pStyle w:val="Tabletext"/>
            </w:pPr>
            <w:r w:rsidRPr="00D74387">
              <w:t>The day after this instrument is registered.</w:t>
            </w:r>
          </w:p>
        </w:tc>
        <w:tc>
          <w:tcPr>
            <w:tcW w:w="1843" w:type="dxa"/>
            <w:tcBorders>
              <w:top w:val="single" w:sz="12" w:space="0" w:color="auto"/>
              <w:bottom w:val="single" w:sz="12" w:space="0" w:color="auto"/>
            </w:tcBorders>
          </w:tcPr>
          <w:p w14:paraId="47383362" w14:textId="5778AAF9" w:rsidR="0003612E" w:rsidRPr="00D74387" w:rsidRDefault="006952A4" w:rsidP="00783C27">
            <w:pPr>
              <w:pStyle w:val="Tabletext"/>
            </w:pPr>
            <w:r>
              <w:t>31 October 2025</w:t>
            </w:r>
          </w:p>
        </w:tc>
      </w:tr>
    </w:tbl>
    <w:p w14:paraId="7E80E4A3" w14:textId="77777777" w:rsidR="0003612E" w:rsidRPr="00D74387" w:rsidRDefault="0003612E" w:rsidP="0003612E">
      <w:pPr>
        <w:pStyle w:val="notetext"/>
      </w:pPr>
      <w:r w:rsidRPr="00D74387">
        <w:rPr>
          <w:snapToGrid w:val="0"/>
          <w:lang w:eastAsia="en-US"/>
        </w:rPr>
        <w:t>Note:</w:t>
      </w:r>
      <w:r w:rsidRPr="00D74387">
        <w:rPr>
          <w:snapToGrid w:val="0"/>
          <w:lang w:eastAsia="en-US"/>
        </w:rPr>
        <w:tab/>
        <w:t>This table relates only to the provisions of this instrument</w:t>
      </w:r>
      <w:r w:rsidRPr="00D74387">
        <w:t xml:space="preserve"> </w:t>
      </w:r>
      <w:r w:rsidRPr="00D74387">
        <w:rPr>
          <w:snapToGrid w:val="0"/>
          <w:lang w:eastAsia="en-US"/>
        </w:rPr>
        <w:t>as originally made. It will not be amended to deal with any later amendments of this instrument.</w:t>
      </w:r>
    </w:p>
    <w:p w14:paraId="31D02F70" w14:textId="77777777" w:rsidR="0003612E" w:rsidRPr="00D74387" w:rsidRDefault="0003612E" w:rsidP="0003612E">
      <w:pPr>
        <w:pStyle w:val="subsection"/>
      </w:pPr>
      <w:r w:rsidRPr="00D74387">
        <w:tab/>
        <w:t>(2)</w:t>
      </w:r>
      <w:r w:rsidRPr="00D74387">
        <w:tab/>
        <w:t>Any information in column 3 of the table is not part of this instrument. Information may be inserted in this column, or information in it may be edited, in any published version of this instrument.</w:t>
      </w:r>
    </w:p>
    <w:p w14:paraId="1AB896A9" w14:textId="77777777" w:rsidR="0003612E" w:rsidRPr="00D74387" w:rsidRDefault="0003612E" w:rsidP="0003612E">
      <w:pPr>
        <w:pStyle w:val="ActHead5"/>
      </w:pPr>
      <w:bookmarkStart w:id="2" w:name="_Toc209537234"/>
      <w:r w:rsidRPr="00C37CAF">
        <w:rPr>
          <w:rStyle w:val="CharSectno"/>
        </w:rPr>
        <w:t>3</w:t>
      </w:r>
      <w:r w:rsidRPr="00D74387">
        <w:t xml:space="preserve">  Authority</w:t>
      </w:r>
      <w:bookmarkEnd w:id="2"/>
    </w:p>
    <w:p w14:paraId="367882FF" w14:textId="77777777" w:rsidR="0003612E" w:rsidRPr="00D74387" w:rsidRDefault="0003612E" w:rsidP="0003612E">
      <w:pPr>
        <w:pStyle w:val="subsection"/>
      </w:pPr>
      <w:r w:rsidRPr="00D74387">
        <w:tab/>
      </w:r>
      <w:r w:rsidRPr="00D74387">
        <w:tab/>
        <w:t xml:space="preserve">This instrument is made under the </w:t>
      </w:r>
      <w:r w:rsidRPr="00D74387">
        <w:rPr>
          <w:i/>
        </w:rPr>
        <w:t>Financial Framework (Supplementary Powers) Act 1997</w:t>
      </w:r>
      <w:r w:rsidR="000066B1" w:rsidRPr="00D74387">
        <w:t>.</w:t>
      </w:r>
    </w:p>
    <w:p w14:paraId="484653EB" w14:textId="77777777" w:rsidR="0003612E" w:rsidRPr="00D74387" w:rsidRDefault="0003612E" w:rsidP="0003612E">
      <w:pPr>
        <w:pStyle w:val="ActHead5"/>
      </w:pPr>
      <w:bookmarkStart w:id="3" w:name="_Toc209537235"/>
      <w:r w:rsidRPr="00C37CAF">
        <w:rPr>
          <w:rStyle w:val="CharSectno"/>
        </w:rPr>
        <w:t>4</w:t>
      </w:r>
      <w:r w:rsidRPr="00D74387">
        <w:t xml:space="preserve">  Schedules</w:t>
      </w:r>
      <w:bookmarkEnd w:id="3"/>
    </w:p>
    <w:p w14:paraId="4D0E2BB2" w14:textId="77777777" w:rsidR="0003612E" w:rsidRPr="00D74387" w:rsidRDefault="0003612E" w:rsidP="0003612E">
      <w:pPr>
        <w:pStyle w:val="subsection"/>
      </w:pPr>
      <w:r w:rsidRPr="00D74387">
        <w:tab/>
      </w:r>
      <w:r w:rsidRPr="00D74387">
        <w:tab/>
        <w:t>Each instrument that is specified in a Schedule to this instrument is amended or repealed as set out in the applicable items in the Schedule concerned, and any other item in a Schedule to this instrument has effect according to its terms.</w:t>
      </w:r>
    </w:p>
    <w:p w14:paraId="33AF36E3" w14:textId="77777777" w:rsidR="0048364F" w:rsidRPr="00D74387" w:rsidRDefault="0048364F" w:rsidP="009C5989">
      <w:pPr>
        <w:pStyle w:val="ActHead6"/>
        <w:pageBreakBefore/>
      </w:pPr>
      <w:bookmarkStart w:id="4" w:name="_Toc209537236"/>
      <w:r w:rsidRPr="00C37CAF">
        <w:rPr>
          <w:rStyle w:val="CharAmSchNo"/>
        </w:rPr>
        <w:lastRenderedPageBreak/>
        <w:t>Schedule 1</w:t>
      </w:r>
      <w:r w:rsidRPr="00D74387">
        <w:t>—</w:t>
      </w:r>
      <w:r w:rsidR="00460499" w:rsidRPr="00C37CAF">
        <w:rPr>
          <w:rStyle w:val="CharAmSchText"/>
        </w:rPr>
        <w:t>Amendments</w:t>
      </w:r>
      <w:bookmarkEnd w:id="4"/>
    </w:p>
    <w:p w14:paraId="63D97988" w14:textId="77777777" w:rsidR="0003612E" w:rsidRPr="00C37CAF" w:rsidRDefault="0004044E" w:rsidP="0003612E">
      <w:pPr>
        <w:pStyle w:val="Header"/>
      </w:pPr>
      <w:r w:rsidRPr="00C37CAF">
        <w:rPr>
          <w:rStyle w:val="CharAmPartNo"/>
        </w:rPr>
        <w:t xml:space="preserve"> </w:t>
      </w:r>
      <w:r w:rsidRPr="00C37CAF">
        <w:rPr>
          <w:rStyle w:val="CharAmPartText"/>
        </w:rPr>
        <w:t xml:space="preserve"> </w:t>
      </w:r>
    </w:p>
    <w:p w14:paraId="291832CB" w14:textId="7D351330" w:rsidR="0003612E" w:rsidRPr="00D74387" w:rsidRDefault="0003612E" w:rsidP="0003612E">
      <w:pPr>
        <w:pStyle w:val="ActHead9"/>
      </w:pPr>
      <w:bookmarkStart w:id="5" w:name="_Toc209537237"/>
      <w:r w:rsidRPr="00D74387">
        <w:t xml:space="preserve">Financial Framework (Supplementary Powers) </w:t>
      </w:r>
      <w:r w:rsidR="0067476A" w:rsidRPr="00D74387">
        <w:t>Regulations 1</w:t>
      </w:r>
      <w:r w:rsidRPr="00D74387">
        <w:t>997</w:t>
      </w:r>
      <w:bookmarkEnd w:id="5"/>
    </w:p>
    <w:p w14:paraId="20616E2A" w14:textId="58392919" w:rsidR="0003612E" w:rsidRPr="00D74387" w:rsidRDefault="0003612E" w:rsidP="0003612E">
      <w:pPr>
        <w:pStyle w:val="ItemHead"/>
      </w:pPr>
      <w:r w:rsidRPr="00D74387">
        <w:t xml:space="preserve">1  </w:t>
      </w:r>
      <w:r w:rsidR="00B97530" w:rsidRPr="00D74387">
        <w:t>In the appropriate position in Part 2 of Schedule 1AB (table)</w:t>
      </w:r>
    </w:p>
    <w:p w14:paraId="54CC019F" w14:textId="77777777" w:rsidR="0003612E" w:rsidRPr="00D74387" w:rsidRDefault="0003612E" w:rsidP="0003612E">
      <w:pPr>
        <w:pStyle w:val="Item"/>
        <w:rPr>
          <w:rFonts w:eastAsiaTheme="minorHAnsi"/>
        </w:rPr>
      </w:pPr>
      <w:r w:rsidRPr="00D74387">
        <w:rPr>
          <w:rFonts w:eastAsiaTheme="minorHAnsi"/>
        </w:rPr>
        <w:t>Insert:</w:t>
      </w:r>
    </w:p>
    <w:p w14:paraId="31670BBA" w14:textId="77777777" w:rsidR="0003612E" w:rsidRPr="00D74387" w:rsidRDefault="0003612E" w:rsidP="0003612E">
      <w:pPr>
        <w:pStyle w:val="Tabletext"/>
      </w:pPr>
    </w:p>
    <w:tbl>
      <w:tblPr>
        <w:tblW w:w="8497" w:type="dxa"/>
        <w:tblInd w:w="-4" w:type="dxa"/>
        <w:tblLayout w:type="fixed"/>
        <w:tblLook w:val="0000" w:firstRow="0" w:lastRow="0" w:firstColumn="0" w:lastColumn="0" w:noHBand="0" w:noVBand="0"/>
      </w:tblPr>
      <w:tblGrid>
        <w:gridCol w:w="854"/>
        <w:gridCol w:w="2534"/>
        <w:gridCol w:w="5109"/>
      </w:tblGrid>
      <w:tr w:rsidR="0003612E" w:rsidRPr="00D74387" w14:paraId="54FA9BBD" w14:textId="77777777" w:rsidTr="00783C27">
        <w:tc>
          <w:tcPr>
            <w:tcW w:w="854" w:type="dxa"/>
          </w:tcPr>
          <w:p w14:paraId="5939A5AD" w14:textId="178618BB" w:rsidR="0003612E" w:rsidRPr="00D74387" w:rsidRDefault="00140135" w:rsidP="00783C27">
            <w:pPr>
              <w:pStyle w:val="Tabletext"/>
            </w:pPr>
            <w:r w:rsidRPr="00D74387">
              <w:t>13</w:t>
            </w:r>
          </w:p>
        </w:tc>
        <w:tc>
          <w:tcPr>
            <w:tcW w:w="2534" w:type="dxa"/>
          </w:tcPr>
          <w:p w14:paraId="1395C627" w14:textId="3A10F8E9" w:rsidR="0003612E" w:rsidRPr="00D74387" w:rsidRDefault="007636C2" w:rsidP="00783C27">
            <w:pPr>
              <w:pStyle w:val="Tabletext"/>
            </w:pPr>
            <w:r w:rsidRPr="00D74387">
              <w:t>Payments for activities that counter illicit tobacco</w:t>
            </w:r>
          </w:p>
        </w:tc>
        <w:tc>
          <w:tcPr>
            <w:tcW w:w="5109" w:type="dxa"/>
          </w:tcPr>
          <w:p w14:paraId="3A5E76A6" w14:textId="10460C75" w:rsidR="00B94668" w:rsidRPr="00D74387" w:rsidRDefault="00B8123C" w:rsidP="007636C2">
            <w:pPr>
              <w:pStyle w:val="Tabletext"/>
            </w:pPr>
            <w:r w:rsidRPr="00D74387">
              <w:t>To provide grants of financial assistance to a State or Territory</w:t>
            </w:r>
            <w:r w:rsidR="007636C2" w:rsidRPr="00D74387">
              <w:t xml:space="preserve"> for State </w:t>
            </w:r>
            <w:r w:rsidR="00B52AAC" w:rsidRPr="00D74387">
              <w:t xml:space="preserve">or </w:t>
            </w:r>
            <w:r w:rsidR="007636C2" w:rsidRPr="00D74387">
              <w:t>Territory law enforcement agencies to undertake activities to counter illicit tobacco.</w:t>
            </w:r>
          </w:p>
        </w:tc>
      </w:tr>
    </w:tbl>
    <w:p w14:paraId="0F761ECD" w14:textId="063DB75A" w:rsidR="002826C1" w:rsidRPr="00D74387" w:rsidRDefault="002826C1" w:rsidP="002826C1">
      <w:pPr>
        <w:pStyle w:val="ItemHead"/>
      </w:pPr>
      <w:r w:rsidRPr="00D74387">
        <w:t xml:space="preserve">2  </w:t>
      </w:r>
      <w:r w:rsidR="00B97530" w:rsidRPr="00D74387">
        <w:t>In the appropriate position in Part 3 of Schedule 1AB (table)</w:t>
      </w:r>
    </w:p>
    <w:p w14:paraId="41884A9B" w14:textId="77777777" w:rsidR="002826C1" w:rsidRPr="00D74387" w:rsidRDefault="002826C1" w:rsidP="002826C1">
      <w:pPr>
        <w:pStyle w:val="Item"/>
        <w:rPr>
          <w:rFonts w:eastAsiaTheme="minorHAnsi"/>
        </w:rPr>
      </w:pPr>
      <w:r w:rsidRPr="00D74387">
        <w:rPr>
          <w:rFonts w:eastAsiaTheme="minorHAnsi"/>
        </w:rPr>
        <w:t>Insert:</w:t>
      </w:r>
    </w:p>
    <w:p w14:paraId="24A2F5A0" w14:textId="77777777" w:rsidR="002826C1" w:rsidRPr="00D74387" w:rsidRDefault="002826C1" w:rsidP="002826C1">
      <w:pPr>
        <w:pStyle w:val="Tabletext"/>
      </w:pPr>
    </w:p>
    <w:tbl>
      <w:tblPr>
        <w:tblW w:w="8497" w:type="dxa"/>
        <w:tblInd w:w="-4" w:type="dxa"/>
        <w:tblLayout w:type="fixed"/>
        <w:tblLook w:val="0000" w:firstRow="0" w:lastRow="0" w:firstColumn="0" w:lastColumn="0" w:noHBand="0" w:noVBand="0"/>
      </w:tblPr>
      <w:tblGrid>
        <w:gridCol w:w="854"/>
        <w:gridCol w:w="2534"/>
        <w:gridCol w:w="5109"/>
      </w:tblGrid>
      <w:tr w:rsidR="002826C1" w:rsidRPr="00D74387" w14:paraId="53C2AA23" w14:textId="77777777" w:rsidTr="00D21D4C">
        <w:tc>
          <w:tcPr>
            <w:tcW w:w="854" w:type="dxa"/>
          </w:tcPr>
          <w:p w14:paraId="1AB5C262" w14:textId="25694980" w:rsidR="002826C1" w:rsidRPr="00D74387" w:rsidRDefault="00140135" w:rsidP="00D21D4C">
            <w:pPr>
              <w:pStyle w:val="Tabletext"/>
            </w:pPr>
            <w:r w:rsidRPr="00D74387">
              <w:t>97</w:t>
            </w:r>
          </w:p>
        </w:tc>
        <w:tc>
          <w:tcPr>
            <w:tcW w:w="2534" w:type="dxa"/>
          </w:tcPr>
          <w:p w14:paraId="49EEF97A" w14:textId="1F6B14BB" w:rsidR="002826C1" w:rsidRPr="00D74387" w:rsidRDefault="002826C1" w:rsidP="00D21D4C">
            <w:pPr>
              <w:pStyle w:val="Tabletext"/>
            </w:pPr>
            <w:r w:rsidRPr="00D74387">
              <w:t>Grant to Charles Darwin University</w:t>
            </w:r>
          </w:p>
        </w:tc>
        <w:tc>
          <w:tcPr>
            <w:tcW w:w="5109" w:type="dxa"/>
          </w:tcPr>
          <w:p w14:paraId="6FE588EC" w14:textId="319BBE32" w:rsidR="002826C1" w:rsidRPr="00D74387" w:rsidRDefault="00D17B66" w:rsidP="00D21D4C">
            <w:pPr>
              <w:pStyle w:val="Tabletext"/>
            </w:pPr>
            <w:r w:rsidRPr="00D74387">
              <w:t>To provide funding to Charles Darwin University in the Northern Territory to operate the North Australia and Rangelands Fire Information web service, which provides data, maps and other resources to manage bushfires in rural and remote parts of Australia.</w:t>
            </w:r>
          </w:p>
        </w:tc>
      </w:tr>
    </w:tbl>
    <w:p w14:paraId="0044B87E" w14:textId="4BB95ED0" w:rsidR="00B20B0D" w:rsidRPr="00D74387" w:rsidRDefault="00B20B0D" w:rsidP="00B20B0D">
      <w:pPr>
        <w:pStyle w:val="ItemHead"/>
      </w:pPr>
      <w:r w:rsidRPr="00D74387">
        <w:t xml:space="preserve">3  Part 4 of Schedule 1AB (table </w:t>
      </w:r>
      <w:r w:rsidR="0067476A" w:rsidRPr="00D74387">
        <w:t>item 5</w:t>
      </w:r>
      <w:r w:rsidRPr="00D74387">
        <w:t>13</w:t>
      </w:r>
      <w:r w:rsidR="00423964" w:rsidRPr="00D74387">
        <w:t>, column headed “Program”</w:t>
      </w:r>
      <w:r w:rsidRPr="00D74387">
        <w:t>)</w:t>
      </w:r>
    </w:p>
    <w:p w14:paraId="73188723" w14:textId="38F67654" w:rsidR="00B20B0D" w:rsidRPr="00D74387" w:rsidRDefault="00423964" w:rsidP="00B20B0D">
      <w:pPr>
        <w:pStyle w:val="Item"/>
      </w:pPr>
      <w:r w:rsidRPr="00D74387">
        <w:t>Omit “Pilot”, substitute “Program”.</w:t>
      </w:r>
    </w:p>
    <w:p w14:paraId="7A981079" w14:textId="72A68D26" w:rsidR="00423964" w:rsidRPr="00D74387" w:rsidRDefault="00423964" w:rsidP="00423964">
      <w:pPr>
        <w:pStyle w:val="ItemHead"/>
      </w:pPr>
      <w:r w:rsidRPr="00D74387">
        <w:t xml:space="preserve">4  Part 4 of Schedule 1AB (table </w:t>
      </w:r>
      <w:r w:rsidR="0067476A" w:rsidRPr="00D74387">
        <w:t>item 5</w:t>
      </w:r>
      <w:r w:rsidRPr="00D74387">
        <w:t>13, column headed “</w:t>
      </w:r>
      <w:r w:rsidR="007F4F21" w:rsidRPr="00D74387">
        <w:t>Objective(s)</w:t>
      </w:r>
      <w:r w:rsidRPr="00D74387">
        <w:t>”)</w:t>
      </w:r>
    </w:p>
    <w:p w14:paraId="36BCE6C5" w14:textId="28D57ABF" w:rsidR="00423964" w:rsidRPr="00D74387" w:rsidRDefault="00423964" w:rsidP="00423964">
      <w:pPr>
        <w:pStyle w:val="Item"/>
      </w:pPr>
      <w:r w:rsidRPr="00D74387">
        <w:t>Omit “</w:t>
      </w:r>
      <w:r w:rsidR="006C3774" w:rsidRPr="00D74387">
        <w:t>fund providers to implement a pilot</w:t>
      </w:r>
      <w:r w:rsidR="0023272A" w:rsidRPr="00D74387">
        <w:t xml:space="preserve"> which tests whether Australia can</w:t>
      </w:r>
      <w:r w:rsidRPr="00D74387">
        <w:t>”, substitute “</w:t>
      </w:r>
      <w:r w:rsidR="006C3774" w:rsidRPr="00D74387">
        <w:t>provide funding to community organisations to provide refugee integration and settlement services</w:t>
      </w:r>
      <w:r w:rsidR="00897D11" w:rsidRPr="00D74387">
        <w:t xml:space="preserve"> to</w:t>
      </w:r>
      <w:r w:rsidRPr="00D74387">
        <w:t>”.</w:t>
      </w:r>
    </w:p>
    <w:p w14:paraId="64D5DCDD" w14:textId="7F6444CB" w:rsidR="00DE6235" w:rsidRPr="00D74387" w:rsidRDefault="00197143" w:rsidP="00DE6235">
      <w:pPr>
        <w:pStyle w:val="ItemHead"/>
      </w:pPr>
      <w:r w:rsidRPr="00D74387">
        <w:t xml:space="preserve">5 </w:t>
      </w:r>
      <w:r w:rsidR="00DE6235" w:rsidRPr="00D74387">
        <w:t xml:space="preserve"> </w:t>
      </w:r>
      <w:r w:rsidR="00AE7963" w:rsidRPr="00D74387">
        <w:t>In the appropriate position in Part 4 of Schedule 1AB (table)</w:t>
      </w:r>
    </w:p>
    <w:p w14:paraId="7B870623" w14:textId="77777777" w:rsidR="00DE6235" w:rsidRPr="00D74387" w:rsidRDefault="00DE6235" w:rsidP="00DE6235">
      <w:pPr>
        <w:pStyle w:val="Item"/>
        <w:rPr>
          <w:rFonts w:eastAsiaTheme="minorHAnsi"/>
        </w:rPr>
      </w:pPr>
      <w:r w:rsidRPr="00D74387">
        <w:rPr>
          <w:rFonts w:eastAsiaTheme="minorHAnsi"/>
        </w:rPr>
        <w:t>Insert:</w:t>
      </w:r>
    </w:p>
    <w:p w14:paraId="06037696" w14:textId="77777777" w:rsidR="00DE6235" w:rsidRPr="00D74387" w:rsidRDefault="00DE6235" w:rsidP="00DE6235">
      <w:pPr>
        <w:pStyle w:val="Tabletext"/>
      </w:pPr>
    </w:p>
    <w:tbl>
      <w:tblPr>
        <w:tblW w:w="8497" w:type="dxa"/>
        <w:tblInd w:w="-4" w:type="dxa"/>
        <w:tblLayout w:type="fixed"/>
        <w:tblLook w:val="0000" w:firstRow="0" w:lastRow="0" w:firstColumn="0" w:lastColumn="0" w:noHBand="0" w:noVBand="0"/>
      </w:tblPr>
      <w:tblGrid>
        <w:gridCol w:w="854"/>
        <w:gridCol w:w="2534"/>
        <w:gridCol w:w="5109"/>
      </w:tblGrid>
      <w:tr w:rsidR="00DE6235" w:rsidRPr="00D74387" w14:paraId="5BDF4E28" w14:textId="77777777" w:rsidTr="00A92AA5">
        <w:tc>
          <w:tcPr>
            <w:tcW w:w="854" w:type="dxa"/>
            <w:tcBorders>
              <w:bottom w:val="single" w:sz="2" w:space="0" w:color="auto"/>
            </w:tcBorders>
          </w:tcPr>
          <w:p w14:paraId="4DE9145C" w14:textId="0504B19F" w:rsidR="00DE6235" w:rsidRPr="00D74387" w:rsidRDefault="00140135" w:rsidP="00D21D4C">
            <w:pPr>
              <w:pStyle w:val="Tabletext"/>
            </w:pPr>
            <w:r w:rsidRPr="00D74387">
              <w:t>750</w:t>
            </w:r>
          </w:p>
        </w:tc>
        <w:tc>
          <w:tcPr>
            <w:tcW w:w="2534" w:type="dxa"/>
            <w:tcBorders>
              <w:bottom w:val="single" w:sz="2" w:space="0" w:color="auto"/>
            </w:tcBorders>
          </w:tcPr>
          <w:p w14:paraId="01BEEC49" w14:textId="006A03DE" w:rsidR="00DE6235" w:rsidRPr="00D74387" w:rsidRDefault="00D43FE9" w:rsidP="00D21D4C">
            <w:pPr>
              <w:pStyle w:val="Tabletext"/>
            </w:pPr>
            <w:r w:rsidRPr="00D74387">
              <w:t>Humanitarian Integration and Settlement Program</w:t>
            </w:r>
          </w:p>
        </w:tc>
        <w:tc>
          <w:tcPr>
            <w:tcW w:w="5109" w:type="dxa"/>
            <w:tcBorders>
              <w:bottom w:val="single" w:sz="2" w:space="0" w:color="auto"/>
            </w:tcBorders>
          </w:tcPr>
          <w:p w14:paraId="6FA76FCC" w14:textId="733B41AD" w:rsidR="00DE6235" w:rsidRPr="00D74387" w:rsidRDefault="00BF23CF" w:rsidP="00D21D4C">
            <w:pPr>
              <w:pStyle w:val="Tabletext"/>
            </w:pPr>
            <w:r w:rsidRPr="00D74387">
              <w:t xml:space="preserve">To fund onshore and offshore services and activities with respect to humanitarian entrants who are aliens (within the meaning of </w:t>
            </w:r>
            <w:r w:rsidR="0067476A" w:rsidRPr="00D74387">
              <w:t>paragraph 5</w:t>
            </w:r>
            <w:r w:rsidRPr="00D74387">
              <w:t>1(xix) of the Constitution), to assist th</w:t>
            </w:r>
            <w:r w:rsidR="006914EE" w:rsidRPr="00D74387">
              <w:t xml:space="preserve">em </w:t>
            </w:r>
            <w:r w:rsidRPr="00D74387">
              <w:t>to settle in Australia, including</w:t>
            </w:r>
            <w:r w:rsidR="003907D8" w:rsidRPr="00D74387">
              <w:t xml:space="preserve"> through the provision of</w:t>
            </w:r>
            <w:r w:rsidRPr="00D74387">
              <w:t>:</w:t>
            </w:r>
          </w:p>
          <w:p w14:paraId="71B7912A" w14:textId="58B4BD06" w:rsidR="00BF23CF" w:rsidRPr="00D74387" w:rsidRDefault="00BF23CF" w:rsidP="00BF23CF">
            <w:pPr>
              <w:pStyle w:val="Tablea"/>
            </w:pPr>
            <w:r w:rsidRPr="00D74387">
              <w:t>(a) pre</w:t>
            </w:r>
            <w:r w:rsidR="00D74387">
              <w:noBreakHyphen/>
            </w:r>
            <w:r w:rsidRPr="00D74387">
              <w:t>arrival assessment and services;</w:t>
            </w:r>
            <w:r w:rsidR="006914EE" w:rsidRPr="00D74387">
              <w:t xml:space="preserve"> and</w:t>
            </w:r>
          </w:p>
          <w:p w14:paraId="57934509" w14:textId="12C12DB2" w:rsidR="00BF23CF" w:rsidRPr="00D74387" w:rsidRDefault="00BF23CF" w:rsidP="00BF23CF">
            <w:pPr>
              <w:pStyle w:val="Tablea"/>
            </w:pPr>
            <w:r w:rsidRPr="00D74387">
              <w:t>(b) on</w:t>
            </w:r>
            <w:r w:rsidR="00D74387">
              <w:noBreakHyphen/>
            </w:r>
            <w:r w:rsidRPr="00D74387">
              <w:t>arrival services;</w:t>
            </w:r>
            <w:r w:rsidR="006914EE" w:rsidRPr="00D74387">
              <w:t xml:space="preserve"> and</w:t>
            </w:r>
          </w:p>
          <w:p w14:paraId="625398F0" w14:textId="544DA805" w:rsidR="00BF23CF" w:rsidRPr="00D74387" w:rsidRDefault="00BF23CF" w:rsidP="00BF23CF">
            <w:pPr>
              <w:pStyle w:val="Tablea"/>
            </w:pPr>
            <w:r w:rsidRPr="00D74387">
              <w:t>(c) accommodation assistance, including the provision of basic household goods;</w:t>
            </w:r>
            <w:r w:rsidR="006914EE" w:rsidRPr="00D74387">
              <w:t xml:space="preserve"> and</w:t>
            </w:r>
          </w:p>
          <w:p w14:paraId="5E58B32A" w14:textId="34AD5618" w:rsidR="00BF23CF" w:rsidRPr="00D74387" w:rsidRDefault="00BF23CF" w:rsidP="00BF23CF">
            <w:pPr>
              <w:pStyle w:val="Tablea"/>
            </w:pPr>
            <w:r w:rsidRPr="00D74387">
              <w:t>(d) assistance with essential registrations;</w:t>
            </w:r>
            <w:r w:rsidR="006914EE" w:rsidRPr="00D74387">
              <w:t xml:space="preserve"> and</w:t>
            </w:r>
          </w:p>
          <w:p w14:paraId="2ED618BF" w14:textId="6C0A8D2A" w:rsidR="00BF23CF" w:rsidRPr="00D74387" w:rsidRDefault="00BF23CF" w:rsidP="00BF23CF">
            <w:pPr>
              <w:pStyle w:val="Tablea"/>
            </w:pPr>
            <w:r w:rsidRPr="00D74387">
              <w:t xml:space="preserve">(e) </w:t>
            </w:r>
            <w:r w:rsidR="00182CBB" w:rsidRPr="00D74387">
              <w:t>intensive settlement services;</w:t>
            </w:r>
            <w:r w:rsidR="006914EE" w:rsidRPr="00D74387">
              <w:t xml:space="preserve"> and</w:t>
            </w:r>
          </w:p>
          <w:p w14:paraId="6CEE15A5" w14:textId="77777777" w:rsidR="00182CBB" w:rsidRPr="00D74387" w:rsidRDefault="00182CBB" w:rsidP="00BF23CF">
            <w:pPr>
              <w:pStyle w:val="Tablea"/>
            </w:pPr>
            <w:r w:rsidRPr="00D74387">
              <w:t>(f) orientation to living in Australia and local services; and</w:t>
            </w:r>
          </w:p>
          <w:p w14:paraId="01B8756F" w14:textId="2D8C7056" w:rsidR="00182CBB" w:rsidRPr="00D74387" w:rsidRDefault="00182CBB" w:rsidP="00BF23CF">
            <w:pPr>
              <w:pStyle w:val="Tablea"/>
            </w:pPr>
            <w:r w:rsidRPr="00D74387">
              <w:t>(g) employment, education, health and English language support.</w:t>
            </w:r>
          </w:p>
          <w:p w14:paraId="1EDD80E5" w14:textId="77777777" w:rsidR="00182CBB" w:rsidRPr="00D74387" w:rsidRDefault="00182CBB" w:rsidP="00182CBB">
            <w:pPr>
              <w:pStyle w:val="Tabletext"/>
            </w:pPr>
            <w:r w:rsidRPr="00D74387">
              <w:t>This objective also has the effect it would have if it were limited to measures:</w:t>
            </w:r>
          </w:p>
          <w:p w14:paraId="4D3C1A27" w14:textId="77777777" w:rsidR="00AF28B1" w:rsidRPr="00D74387" w:rsidRDefault="00AF28B1" w:rsidP="00AF28B1">
            <w:pPr>
              <w:pStyle w:val="Tablea"/>
            </w:pPr>
            <w:r w:rsidRPr="00D74387">
              <w:t>(a) with respect to immigrants; or</w:t>
            </w:r>
          </w:p>
          <w:p w14:paraId="147B5E5A" w14:textId="0BDD7564" w:rsidR="00AF28B1" w:rsidRPr="00D74387" w:rsidRDefault="00AF28B1" w:rsidP="00AF28B1">
            <w:pPr>
              <w:pStyle w:val="Tablea"/>
            </w:pPr>
            <w:r w:rsidRPr="00D74387">
              <w:lastRenderedPageBreak/>
              <w:t>(b) with respect to places, persons, matters or things external to Australia.</w:t>
            </w:r>
          </w:p>
        </w:tc>
      </w:tr>
      <w:tr w:rsidR="004C243D" w:rsidRPr="00D74387" w14:paraId="7AF228D6" w14:textId="77777777" w:rsidTr="00A92AA5">
        <w:tc>
          <w:tcPr>
            <w:tcW w:w="854" w:type="dxa"/>
            <w:tcBorders>
              <w:top w:val="single" w:sz="2" w:space="0" w:color="auto"/>
            </w:tcBorders>
          </w:tcPr>
          <w:p w14:paraId="671D0ECD" w14:textId="195829FE" w:rsidR="004C243D" w:rsidRPr="00D74387" w:rsidRDefault="00140135" w:rsidP="00D21D4C">
            <w:pPr>
              <w:pStyle w:val="Tabletext"/>
            </w:pPr>
            <w:r w:rsidRPr="00D74387">
              <w:lastRenderedPageBreak/>
              <w:t>751</w:t>
            </w:r>
          </w:p>
        </w:tc>
        <w:tc>
          <w:tcPr>
            <w:tcW w:w="2534" w:type="dxa"/>
            <w:tcBorders>
              <w:top w:val="single" w:sz="2" w:space="0" w:color="auto"/>
            </w:tcBorders>
          </w:tcPr>
          <w:p w14:paraId="60CDC190" w14:textId="55EAF636" w:rsidR="004C243D" w:rsidRPr="00D74387" w:rsidRDefault="004C243D" w:rsidP="00D21D4C">
            <w:pPr>
              <w:pStyle w:val="Tabletext"/>
            </w:pPr>
            <w:r w:rsidRPr="00D74387">
              <w:t>Strengthening Community Safety</w:t>
            </w:r>
          </w:p>
        </w:tc>
        <w:tc>
          <w:tcPr>
            <w:tcW w:w="5109" w:type="dxa"/>
            <w:tcBorders>
              <w:top w:val="single" w:sz="2" w:space="0" w:color="auto"/>
            </w:tcBorders>
          </w:tcPr>
          <w:p w14:paraId="50878B27" w14:textId="0C27680B" w:rsidR="004C243D" w:rsidRPr="00D74387" w:rsidRDefault="005D383A" w:rsidP="00D21D4C">
            <w:pPr>
              <w:pStyle w:val="Tabletext"/>
            </w:pPr>
            <w:r w:rsidRPr="00D74387">
              <w:t xml:space="preserve">To support community crime prevention projects undertaken by local government </w:t>
            </w:r>
            <w:r w:rsidR="002A66B3" w:rsidRPr="00D74387">
              <w:t>bodies</w:t>
            </w:r>
            <w:r w:rsidR="00EC4962" w:rsidRPr="00D74387">
              <w:t>,</w:t>
            </w:r>
            <w:r w:rsidRPr="00D74387">
              <w:t xml:space="preserve"> as a measure to give effect to Australia’s obligations under the International Covenant on Civil and Political Rights, particularly Article</w:t>
            </w:r>
            <w:r w:rsidR="008C014F" w:rsidRPr="00D74387">
              <w:t>s</w:t>
            </w:r>
            <w:r w:rsidRPr="00D74387">
              <w:t xml:space="preserve"> </w:t>
            </w:r>
            <w:r w:rsidR="008C014F" w:rsidRPr="00D74387">
              <w:t xml:space="preserve">2 and </w:t>
            </w:r>
            <w:r w:rsidRPr="00D74387">
              <w:t>9.</w:t>
            </w:r>
          </w:p>
        </w:tc>
      </w:tr>
    </w:tbl>
    <w:p w14:paraId="1423A63B" w14:textId="0E282ACF" w:rsidR="00484F53" w:rsidRPr="00D74387" w:rsidRDefault="00484F53" w:rsidP="002B4AC4"/>
    <w:sectPr w:rsidR="00484F53" w:rsidRPr="00D74387" w:rsidSect="00CB3E8E">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2FA5" w14:textId="77777777" w:rsidR="008E060E" w:rsidRDefault="008E060E" w:rsidP="0048364F">
      <w:pPr>
        <w:spacing w:line="240" w:lineRule="auto"/>
      </w:pPr>
      <w:r>
        <w:separator/>
      </w:r>
    </w:p>
  </w:endnote>
  <w:endnote w:type="continuationSeparator" w:id="0">
    <w:p w14:paraId="0C0BA85E" w14:textId="77777777" w:rsidR="008E060E" w:rsidRDefault="008E060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D158" w14:textId="1782C633" w:rsidR="00783C27" w:rsidRPr="00CB3E8E" w:rsidRDefault="00CB3E8E" w:rsidP="00CB3E8E">
    <w:pPr>
      <w:pStyle w:val="Footer"/>
      <w:tabs>
        <w:tab w:val="clear" w:pos="4153"/>
        <w:tab w:val="clear" w:pos="8306"/>
        <w:tab w:val="center" w:pos="4150"/>
        <w:tab w:val="right" w:pos="8307"/>
      </w:tabs>
      <w:spacing w:before="120"/>
      <w:rPr>
        <w:i/>
        <w:sz w:val="18"/>
      </w:rPr>
    </w:pPr>
    <w:r w:rsidRPr="00CB3E8E">
      <w:rPr>
        <w:i/>
        <w:noProof/>
        <w:sz w:val="18"/>
      </w:rPr>
      <w:t>OPC67526 -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7961" w14:textId="77777777" w:rsidR="00783C27" w:rsidRDefault="00783C27" w:rsidP="00E97334"/>
  <w:p w14:paraId="615DF44D" w14:textId="1902A2DE" w:rsidR="00783C27" w:rsidRPr="00CB3E8E" w:rsidRDefault="00CB3E8E" w:rsidP="00CB3E8E">
    <w:pPr>
      <w:rPr>
        <w:rFonts w:cs="Times New Roman"/>
        <w:i/>
        <w:sz w:val="18"/>
      </w:rPr>
    </w:pPr>
    <w:r w:rsidRPr="00CB3E8E">
      <w:rPr>
        <w:rFonts w:cs="Times New Roman"/>
        <w:i/>
        <w:sz w:val="18"/>
      </w:rPr>
      <w:t>OPC67526 -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9255" w14:textId="0C09AA8E" w:rsidR="00783C27" w:rsidRPr="00CB3E8E" w:rsidRDefault="00CB3E8E" w:rsidP="00CB3E8E">
    <w:pPr>
      <w:pStyle w:val="Footer"/>
      <w:tabs>
        <w:tab w:val="clear" w:pos="4153"/>
        <w:tab w:val="clear" w:pos="8306"/>
        <w:tab w:val="center" w:pos="4150"/>
        <w:tab w:val="right" w:pos="8307"/>
      </w:tabs>
      <w:spacing w:before="120"/>
      <w:rPr>
        <w:i/>
        <w:sz w:val="18"/>
      </w:rPr>
    </w:pPr>
    <w:r w:rsidRPr="00CB3E8E">
      <w:rPr>
        <w:i/>
        <w:sz w:val="18"/>
      </w:rPr>
      <w:t>OPC67526 -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3F95" w14:textId="77777777" w:rsidR="00783C27" w:rsidRPr="00E33C1C" w:rsidRDefault="00783C2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3C27" w14:paraId="028C1BAB" w14:textId="77777777" w:rsidTr="00D56A0D">
      <w:tc>
        <w:tcPr>
          <w:tcW w:w="709" w:type="dxa"/>
          <w:tcBorders>
            <w:top w:val="nil"/>
            <w:left w:val="nil"/>
            <w:bottom w:val="nil"/>
            <w:right w:val="nil"/>
          </w:tcBorders>
        </w:tcPr>
        <w:p w14:paraId="077834F0" w14:textId="77777777" w:rsidR="00783C27" w:rsidRDefault="00783C27"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9938DC4" w14:textId="61192A74"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4692">
            <w:rPr>
              <w:i/>
              <w:sz w:val="18"/>
            </w:rPr>
            <w:t>Financial Framework (Supplementary Powers) Amendment (Home Affairs Measures No. 4) Regulations 2025</w:t>
          </w:r>
          <w:r w:rsidRPr="007A1328">
            <w:rPr>
              <w:i/>
              <w:sz w:val="18"/>
            </w:rPr>
            <w:fldChar w:fldCharType="end"/>
          </w:r>
        </w:p>
      </w:tc>
      <w:tc>
        <w:tcPr>
          <w:tcW w:w="1383" w:type="dxa"/>
          <w:tcBorders>
            <w:top w:val="nil"/>
            <w:left w:val="nil"/>
            <w:bottom w:val="nil"/>
            <w:right w:val="nil"/>
          </w:tcBorders>
        </w:tcPr>
        <w:p w14:paraId="1CB262FC" w14:textId="77777777" w:rsidR="00783C27" w:rsidRDefault="00783C27" w:rsidP="00783C27">
          <w:pPr>
            <w:spacing w:line="0" w:lineRule="atLeast"/>
            <w:jc w:val="right"/>
            <w:rPr>
              <w:sz w:val="18"/>
            </w:rPr>
          </w:pPr>
        </w:p>
      </w:tc>
    </w:tr>
    <w:tr w:rsidR="00783C27" w14:paraId="3AE81510" w14:textId="77777777"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40E127D" w14:textId="5A5D3833" w:rsidR="00783C27" w:rsidRDefault="003F4ADA" w:rsidP="00783C27">
          <w:pPr>
            <w:jc w:val="right"/>
            <w:rPr>
              <w:sz w:val="18"/>
            </w:rPr>
          </w:pPr>
          <w:r>
            <w:rPr>
              <w:i/>
              <w:noProof/>
              <w:sz w:val="18"/>
            </w:rPr>
            <w:t>I25EZ162.DOCX</w:t>
          </w:r>
          <w:r w:rsidR="00783C27" w:rsidRPr="00ED79B6">
            <w:rPr>
              <w:i/>
              <w:sz w:val="18"/>
            </w:rPr>
            <w:t xml:space="preserve"> </w:t>
          </w:r>
          <w:r>
            <w:rPr>
              <w:i/>
              <w:noProof/>
              <w:sz w:val="18"/>
            </w:rPr>
            <w:t>23/9/2025 4:28 PM</w:t>
          </w:r>
        </w:p>
      </w:tc>
    </w:tr>
  </w:tbl>
  <w:p w14:paraId="747CD483" w14:textId="69E0B1D2" w:rsidR="00783C27" w:rsidRPr="00CB3E8E" w:rsidRDefault="00CB3E8E" w:rsidP="00CB3E8E">
    <w:pPr>
      <w:rPr>
        <w:rFonts w:cs="Times New Roman"/>
        <w:i/>
        <w:sz w:val="18"/>
      </w:rPr>
    </w:pPr>
    <w:r w:rsidRPr="00CB3E8E">
      <w:rPr>
        <w:rFonts w:cs="Times New Roman"/>
        <w:i/>
        <w:sz w:val="18"/>
      </w:rPr>
      <w:t>OPC67526 -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8B6" w14:textId="77777777" w:rsidR="00783C27" w:rsidRPr="00E33C1C" w:rsidRDefault="00783C2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83C27" w14:paraId="6D7A5FBC" w14:textId="77777777" w:rsidTr="0083237B">
      <w:tc>
        <w:tcPr>
          <w:tcW w:w="1383" w:type="dxa"/>
          <w:tcBorders>
            <w:top w:val="nil"/>
            <w:left w:val="nil"/>
            <w:bottom w:val="nil"/>
            <w:right w:val="nil"/>
          </w:tcBorders>
        </w:tcPr>
        <w:p w14:paraId="137A5617" w14:textId="77777777" w:rsidR="00783C27" w:rsidRDefault="00783C27" w:rsidP="00783C27">
          <w:pPr>
            <w:spacing w:line="0" w:lineRule="atLeast"/>
            <w:rPr>
              <w:sz w:val="18"/>
            </w:rPr>
          </w:pPr>
        </w:p>
      </w:tc>
      <w:tc>
        <w:tcPr>
          <w:tcW w:w="6379" w:type="dxa"/>
          <w:tcBorders>
            <w:top w:val="nil"/>
            <w:left w:val="nil"/>
            <w:bottom w:val="nil"/>
            <w:right w:val="nil"/>
          </w:tcBorders>
        </w:tcPr>
        <w:p w14:paraId="57457E21" w14:textId="1A0CC857"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4692">
            <w:rPr>
              <w:i/>
              <w:sz w:val="18"/>
            </w:rPr>
            <w:t>Financial Framework (Supplementary Powers) Amendment (Home Affairs Measures No. 4) Regulations 2025</w:t>
          </w:r>
          <w:r w:rsidRPr="007A1328">
            <w:rPr>
              <w:i/>
              <w:sz w:val="18"/>
            </w:rPr>
            <w:fldChar w:fldCharType="end"/>
          </w:r>
        </w:p>
      </w:tc>
      <w:tc>
        <w:tcPr>
          <w:tcW w:w="710" w:type="dxa"/>
          <w:tcBorders>
            <w:top w:val="nil"/>
            <w:left w:val="nil"/>
            <w:bottom w:val="nil"/>
            <w:right w:val="nil"/>
          </w:tcBorders>
        </w:tcPr>
        <w:p w14:paraId="2004A6A9" w14:textId="77777777" w:rsidR="00783C27" w:rsidRDefault="00783C27"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1E8693A" w14:textId="0EFA4615" w:rsidR="00783C27" w:rsidRPr="00CB3E8E" w:rsidRDefault="00CB3E8E" w:rsidP="00CB3E8E">
    <w:pPr>
      <w:rPr>
        <w:rFonts w:cs="Times New Roman"/>
        <w:i/>
        <w:sz w:val="18"/>
      </w:rPr>
    </w:pPr>
    <w:r w:rsidRPr="00CB3E8E">
      <w:rPr>
        <w:rFonts w:cs="Times New Roman"/>
        <w:i/>
        <w:sz w:val="18"/>
      </w:rPr>
      <w:t>OPC67526 -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0C55" w14:textId="77777777" w:rsidR="00783C27" w:rsidRPr="00E33C1C" w:rsidRDefault="00783C2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3C27" w14:paraId="06C32B27" w14:textId="77777777" w:rsidTr="0083237B">
      <w:tc>
        <w:tcPr>
          <w:tcW w:w="709" w:type="dxa"/>
          <w:tcBorders>
            <w:top w:val="nil"/>
            <w:left w:val="nil"/>
            <w:bottom w:val="nil"/>
            <w:right w:val="nil"/>
          </w:tcBorders>
        </w:tcPr>
        <w:p w14:paraId="72B5ED9F" w14:textId="77777777" w:rsidR="00783C27" w:rsidRDefault="00783C27"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869D74F" w14:textId="03948A8B"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4692">
            <w:rPr>
              <w:i/>
              <w:sz w:val="18"/>
            </w:rPr>
            <w:t>Financial Framework (Supplementary Powers) Amendment (Home Affairs Measures No. 4) Regulations 2025</w:t>
          </w:r>
          <w:r w:rsidRPr="007A1328">
            <w:rPr>
              <w:i/>
              <w:sz w:val="18"/>
            </w:rPr>
            <w:fldChar w:fldCharType="end"/>
          </w:r>
        </w:p>
      </w:tc>
      <w:tc>
        <w:tcPr>
          <w:tcW w:w="1384" w:type="dxa"/>
          <w:tcBorders>
            <w:top w:val="nil"/>
            <w:left w:val="nil"/>
            <w:bottom w:val="nil"/>
            <w:right w:val="nil"/>
          </w:tcBorders>
        </w:tcPr>
        <w:p w14:paraId="1F75D6EE" w14:textId="77777777" w:rsidR="00783C27" w:rsidRDefault="00783C27" w:rsidP="00783C27">
          <w:pPr>
            <w:spacing w:line="0" w:lineRule="atLeast"/>
            <w:jc w:val="right"/>
            <w:rPr>
              <w:sz w:val="18"/>
            </w:rPr>
          </w:pPr>
        </w:p>
      </w:tc>
    </w:tr>
  </w:tbl>
  <w:p w14:paraId="4A23E073" w14:textId="20BE6E93" w:rsidR="00783C27" w:rsidRPr="00CB3E8E" w:rsidRDefault="00CB3E8E" w:rsidP="00CB3E8E">
    <w:pPr>
      <w:rPr>
        <w:rFonts w:cs="Times New Roman"/>
        <w:i/>
        <w:sz w:val="18"/>
      </w:rPr>
    </w:pPr>
    <w:r w:rsidRPr="00CB3E8E">
      <w:rPr>
        <w:rFonts w:cs="Times New Roman"/>
        <w:i/>
        <w:sz w:val="18"/>
      </w:rPr>
      <w:t>OPC67526 -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2033" w14:textId="77777777" w:rsidR="00783C27" w:rsidRPr="00E33C1C" w:rsidRDefault="00783C2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83C27" w14:paraId="5A949D5F" w14:textId="77777777" w:rsidTr="00783C27">
      <w:tc>
        <w:tcPr>
          <w:tcW w:w="1384" w:type="dxa"/>
          <w:tcBorders>
            <w:top w:val="nil"/>
            <w:left w:val="nil"/>
            <w:bottom w:val="nil"/>
            <w:right w:val="nil"/>
          </w:tcBorders>
        </w:tcPr>
        <w:p w14:paraId="38B8220A" w14:textId="77777777" w:rsidR="00783C27" w:rsidRDefault="00783C27" w:rsidP="00783C27">
          <w:pPr>
            <w:spacing w:line="0" w:lineRule="atLeast"/>
            <w:rPr>
              <w:sz w:val="18"/>
            </w:rPr>
          </w:pPr>
        </w:p>
      </w:tc>
      <w:tc>
        <w:tcPr>
          <w:tcW w:w="6379" w:type="dxa"/>
          <w:tcBorders>
            <w:top w:val="nil"/>
            <w:left w:val="nil"/>
            <w:bottom w:val="nil"/>
            <w:right w:val="nil"/>
          </w:tcBorders>
        </w:tcPr>
        <w:p w14:paraId="0AFEA77D" w14:textId="5F822BEA"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4692">
            <w:rPr>
              <w:i/>
              <w:sz w:val="18"/>
            </w:rPr>
            <w:t>Financial Framework (Supplementary Powers) Amendment (Home Affairs Measures No. 4) Regulations 2025</w:t>
          </w:r>
          <w:r w:rsidRPr="007A1328">
            <w:rPr>
              <w:i/>
              <w:sz w:val="18"/>
            </w:rPr>
            <w:fldChar w:fldCharType="end"/>
          </w:r>
        </w:p>
      </w:tc>
      <w:tc>
        <w:tcPr>
          <w:tcW w:w="709" w:type="dxa"/>
          <w:tcBorders>
            <w:top w:val="nil"/>
            <w:left w:val="nil"/>
            <w:bottom w:val="nil"/>
            <w:right w:val="nil"/>
          </w:tcBorders>
        </w:tcPr>
        <w:p w14:paraId="666C0F52" w14:textId="77777777" w:rsidR="00783C27" w:rsidRDefault="00783C27"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C4926FF" w14:textId="6C12B3E1" w:rsidR="00783C27" w:rsidRPr="00CB3E8E" w:rsidRDefault="00CB3E8E" w:rsidP="00CB3E8E">
    <w:pPr>
      <w:rPr>
        <w:rFonts w:cs="Times New Roman"/>
        <w:i/>
        <w:sz w:val="18"/>
      </w:rPr>
    </w:pPr>
    <w:r w:rsidRPr="00CB3E8E">
      <w:rPr>
        <w:rFonts w:cs="Times New Roman"/>
        <w:i/>
        <w:sz w:val="18"/>
      </w:rPr>
      <w:t>OPC67526 -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62D7" w14:textId="77777777" w:rsidR="00783C27" w:rsidRPr="00E33C1C" w:rsidRDefault="00783C2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83C27" w14:paraId="0A14123E" w14:textId="77777777" w:rsidTr="007A6863">
      <w:tc>
        <w:tcPr>
          <w:tcW w:w="1384" w:type="dxa"/>
          <w:tcBorders>
            <w:top w:val="nil"/>
            <w:left w:val="nil"/>
            <w:bottom w:val="nil"/>
            <w:right w:val="nil"/>
          </w:tcBorders>
        </w:tcPr>
        <w:p w14:paraId="1C05A428" w14:textId="77777777" w:rsidR="00783C27" w:rsidRDefault="00783C27" w:rsidP="00783C27">
          <w:pPr>
            <w:spacing w:line="0" w:lineRule="atLeast"/>
            <w:rPr>
              <w:sz w:val="18"/>
            </w:rPr>
          </w:pPr>
        </w:p>
      </w:tc>
      <w:tc>
        <w:tcPr>
          <w:tcW w:w="6379" w:type="dxa"/>
          <w:tcBorders>
            <w:top w:val="nil"/>
            <w:left w:val="nil"/>
            <w:bottom w:val="nil"/>
            <w:right w:val="nil"/>
          </w:tcBorders>
        </w:tcPr>
        <w:p w14:paraId="1F77420A" w14:textId="44105DD5"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A4692">
            <w:rPr>
              <w:i/>
              <w:sz w:val="18"/>
            </w:rPr>
            <w:t>Financial Framework (Supplementary Powers) Amendment (Home Affairs Measures No. 4) Regulations 2025</w:t>
          </w:r>
          <w:r w:rsidRPr="007A1328">
            <w:rPr>
              <w:i/>
              <w:sz w:val="18"/>
            </w:rPr>
            <w:fldChar w:fldCharType="end"/>
          </w:r>
        </w:p>
      </w:tc>
      <w:tc>
        <w:tcPr>
          <w:tcW w:w="709" w:type="dxa"/>
          <w:tcBorders>
            <w:top w:val="nil"/>
            <w:left w:val="nil"/>
            <w:bottom w:val="nil"/>
            <w:right w:val="nil"/>
          </w:tcBorders>
        </w:tcPr>
        <w:p w14:paraId="3D2D3341" w14:textId="77777777" w:rsidR="00783C27" w:rsidRDefault="00783C27"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783C27" w14:paraId="5FD2ADC6"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F0C8EE5" w14:textId="5E07387E" w:rsidR="00783C27" w:rsidRDefault="003F4ADA" w:rsidP="00783C27">
          <w:pPr>
            <w:rPr>
              <w:sz w:val="18"/>
            </w:rPr>
          </w:pPr>
          <w:r>
            <w:rPr>
              <w:i/>
              <w:noProof/>
              <w:sz w:val="18"/>
            </w:rPr>
            <w:t>I25EZ162.DOCX</w:t>
          </w:r>
          <w:r w:rsidR="00783C27" w:rsidRPr="00ED79B6">
            <w:rPr>
              <w:i/>
              <w:sz w:val="18"/>
            </w:rPr>
            <w:t xml:space="preserve"> </w:t>
          </w:r>
          <w:r>
            <w:rPr>
              <w:i/>
              <w:noProof/>
              <w:sz w:val="18"/>
            </w:rPr>
            <w:t>23/9/2025 4:28 PM</w:t>
          </w:r>
        </w:p>
      </w:tc>
    </w:tr>
  </w:tbl>
  <w:p w14:paraId="306162D1" w14:textId="248BC2D7" w:rsidR="00783C27" w:rsidRPr="00CB3E8E" w:rsidRDefault="00CB3E8E" w:rsidP="00CB3E8E">
    <w:pPr>
      <w:rPr>
        <w:rFonts w:cs="Times New Roman"/>
        <w:i/>
        <w:sz w:val="18"/>
      </w:rPr>
    </w:pPr>
    <w:r w:rsidRPr="00CB3E8E">
      <w:rPr>
        <w:rFonts w:cs="Times New Roman"/>
        <w:i/>
        <w:sz w:val="18"/>
      </w:rPr>
      <w:t>OPC67526 -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857F" w14:textId="77777777" w:rsidR="008E060E" w:rsidRDefault="008E060E" w:rsidP="0048364F">
      <w:pPr>
        <w:spacing w:line="240" w:lineRule="auto"/>
      </w:pPr>
      <w:r>
        <w:separator/>
      </w:r>
    </w:p>
  </w:footnote>
  <w:footnote w:type="continuationSeparator" w:id="0">
    <w:p w14:paraId="38A2AC6E" w14:textId="77777777" w:rsidR="008E060E" w:rsidRDefault="008E060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E45D" w14:textId="67C32964" w:rsidR="00783C27" w:rsidRPr="005F1388" w:rsidRDefault="00783C27"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D3C4" w14:textId="03692FC9" w:rsidR="00783C27" w:rsidRPr="005F1388" w:rsidRDefault="00783C27"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E9B6" w14:textId="77777777" w:rsidR="00783C27" w:rsidRPr="005F1388" w:rsidRDefault="00783C2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A8C8" w14:textId="46150A91" w:rsidR="00783C27" w:rsidRPr="00ED79B6" w:rsidRDefault="00783C27"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C880" w14:textId="532EBB12" w:rsidR="00783C27" w:rsidRPr="00ED79B6" w:rsidRDefault="00783C27"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8117" w14:textId="77777777" w:rsidR="00783C27" w:rsidRPr="00ED79B6" w:rsidRDefault="00783C2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2975" w14:textId="0FCCC7B1" w:rsidR="00783C27" w:rsidRPr="00A961C4" w:rsidRDefault="00783C27" w:rsidP="0048364F">
    <w:pPr>
      <w:rPr>
        <w:b/>
        <w:sz w:val="20"/>
      </w:rPr>
    </w:pPr>
    <w:r>
      <w:rPr>
        <w:b/>
        <w:sz w:val="20"/>
      </w:rPr>
      <w:fldChar w:fldCharType="begin"/>
    </w:r>
    <w:r>
      <w:rPr>
        <w:b/>
        <w:sz w:val="20"/>
      </w:rPr>
      <w:instrText xml:space="preserve"> STYLEREF CharAmSchNo </w:instrText>
    </w:r>
    <w:r>
      <w:rPr>
        <w:b/>
        <w:sz w:val="20"/>
      </w:rPr>
      <w:fldChar w:fldCharType="separate"/>
    </w:r>
    <w:r w:rsidR="006952A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6952A4">
      <w:rPr>
        <w:noProof/>
        <w:sz w:val="20"/>
      </w:rPr>
      <w:t>Amendments</w:t>
    </w:r>
    <w:r>
      <w:rPr>
        <w:sz w:val="20"/>
      </w:rPr>
      <w:fldChar w:fldCharType="end"/>
    </w:r>
  </w:p>
  <w:p w14:paraId="49D03582" w14:textId="7AA630C6" w:rsidR="00783C27" w:rsidRPr="00A961C4" w:rsidRDefault="00783C2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3A1AB6B" w14:textId="77777777" w:rsidR="00783C27" w:rsidRPr="00A961C4" w:rsidRDefault="00783C2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D00F" w14:textId="31035068" w:rsidR="00783C27" w:rsidRPr="00A961C4" w:rsidRDefault="00783C2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5D8ABBDE" w14:textId="1359A4C0" w:rsidR="00783C27" w:rsidRPr="00A961C4" w:rsidRDefault="00783C2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E562D7C" w14:textId="77777777" w:rsidR="00783C27" w:rsidRPr="00A961C4" w:rsidRDefault="00783C27"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E961" w14:textId="77777777" w:rsidR="00783C27" w:rsidRPr="00A961C4" w:rsidRDefault="00783C2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90098826">
    <w:abstractNumId w:val="9"/>
  </w:num>
  <w:num w:numId="2" w16cid:durableId="2114012019">
    <w:abstractNumId w:val="7"/>
  </w:num>
  <w:num w:numId="3" w16cid:durableId="45684770">
    <w:abstractNumId w:val="6"/>
  </w:num>
  <w:num w:numId="4" w16cid:durableId="796140423">
    <w:abstractNumId w:val="5"/>
  </w:num>
  <w:num w:numId="5" w16cid:durableId="1878658509">
    <w:abstractNumId w:val="4"/>
  </w:num>
  <w:num w:numId="6" w16cid:durableId="748574887">
    <w:abstractNumId w:val="8"/>
  </w:num>
  <w:num w:numId="7" w16cid:durableId="546182081">
    <w:abstractNumId w:val="3"/>
  </w:num>
  <w:num w:numId="8" w16cid:durableId="1087964071">
    <w:abstractNumId w:val="2"/>
  </w:num>
  <w:num w:numId="9" w16cid:durableId="877357948">
    <w:abstractNumId w:val="1"/>
  </w:num>
  <w:num w:numId="10" w16cid:durableId="1585410162">
    <w:abstractNumId w:val="0"/>
  </w:num>
  <w:num w:numId="11" w16cid:durableId="338239928">
    <w:abstractNumId w:val="17"/>
  </w:num>
  <w:num w:numId="12" w16cid:durableId="403724708">
    <w:abstractNumId w:val="11"/>
  </w:num>
  <w:num w:numId="13" w16cid:durableId="14117096">
    <w:abstractNumId w:val="12"/>
  </w:num>
  <w:num w:numId="14" w16cid:durableId="1868828401">
    <w:abstractNumId w:val="14"/>
  </w:num>
  <w:num w:numId="15" w16cid:durableId="1088845165">
    <w:abstractNumId w:val="13"/>
  </w:num>
  <w:num w:numId="16" w16cid:durableId="1766880840">
    <w:abstractNumId w:val="10"/>
  </w:num>
  <w:num w:numId="17" w16cid:durableId="1192649908">
    <w:abstractNumId w:val="19"/>
  </w:num>
  <w:num w:numId="18" w16cid:durableId="884949664">
    <w:abstractNumId w:val="18"/>
  </w:num>
  <w:num w:numId="19" w16cid:durableId="1681882810">
    <w:abstractNumId w:val="16"/>
  </w:num>
  <w:num w:numId="20" w16cid:durableId="9175960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E060E"/>
    <w:rsid w:val="00000263"/>
    <w:rsid w:val="000066B1"/>
    <w:rsid w:val="000113BC"/>
    <w:rsid w:val="000136AF"/>
    <w:rsid w:val="0003612E"/>
    <w:rsid w:val="0004044E"/>
    <w:rsid w:val="00046F47"/>
    <w:rsid w:val="0005120E"/>
    <w:rsid w:val="000514AB"/>
    <w:rsid w:val="00054577"/>
    <w:rsid w:val="000614BF"/>
    <w:rsid w:val="0007169C"/>
    <w:rsid w:val="00077593"/>
    <w:rsid w:val="00083F48"/>
    <w:rsid w:val="000842F7"/>
    <w:rsid w:val="000A7B04"/>
    <w:rsid w:val="000A7DF9"/>
    <w:rsid w:val="000D0096"/>
    <w:rsid w:val="000D05EF"/>
    <w:rsid w:val="000D15CB"/>
    <w:rsid w:val="000D5485"/>
    <w:rsid w:val="000E3F96"/>
    <w:rsid w:val="000F1788"/>
    <w:rsid w:val="000F21C1"/>
    <w:rsid w:val="00105D72"/>
    <w:rsid w:val="0010745C"/>
    <w:rsid w:val="00117277"/>
    <w:rsid w:val="00140135"/>
    <w:rsid w:val="00150852"/>
    <w:rsid w:val="00160BD7"/>
    <w:rsid w:val="00161BF3"/>
    <w:rsid w:val="001643C9"/>
    <w:rsid w:val="00164496"/>
    <w:rsid w:val="00165568"/>
    <w:rsid w:val="00166082"/>
    <w:rsid w:val="00166C2F"/>
    <w:rsid w:val="001716C9"/>
    <w:rsid w:val="00172986"/>
    <w:rsid w:val="00182CBB"/>
    <w:rsid w:val="00184261"/>
    <w:rsid w:val="00190DF5"/>
    <w:rsid w:val="00193461"/>
    <w:rsid w:val="001939E1"/>
    <w:rsid w:val="00195382"/>
    <w:rsid w:val="00197143"/>
    <w:rsid w:val="001A3B9F"/>
    <w:rsid w:val="001A4692"/>
    <w:rsid w:val="001A65C0"/>
    <w:rsid w:val="001B6456"/>
    <w:rsid w:val="001B7A5D"/>
    <w:rsid w:val="001C1A76"/>
    <w:rsid w:val="001C69C4"/>
    <w:rsid w:val="001E0A8D"/>
    <w:rsid w:val="001E3590"/>
    <w:rsid w:val="001E7407"/>
    <w:rsid w:val="00201D27"/>
    <w:rsid w:val="0020300C"/>
    <w:rsid w:val="00220A0C"/>
    <w:rsid w:val="00223E4A"/>
    <w:rsid w:val="0022478E"/>
    <w:rsid w:val="002302EA"/>
    <w:rsid w:val="0023272A"/>
    <w:rsid w:val="0023590C"/>
    <w:rsid w:val="00240749"/>
    <w:rsid w:val="002468D7"/>
    <w:rsid w:val="00281A71"/>
    <w:rsid w:val="002826C1"/>
    <w:rsid w:val="00285CDD"/>
    <w:rsid w:val="0028620B"/>
    <w:rsid w:val="0029013C"/>
    <w:rsid w:val="00291167"/>
    <w:rsid w:val="00297ECB"/>
    <w:rsid w:val="002A66B3"/>
    <w:rsid w:val="002B4AC4"/>
    <w:rsid w:val="002C152A"/>
    <w:rsid w:val="002D043A"/>
    <w:rsid w:val="002D5A61"/>
    <w:rsid w:val="002F7F33"/>
    <w:rsid w:val="0031713F"/>
    <w:rsid w:val="00321913"/>
    <w:rsid w:val="00324EE6"/>
    <w:rsid w:val="003316DC"/>
    <w:rsid w:val="00332E0D"/>
    <w:rsid w:val="003415D3"/>
    <w:rsid w:val="00346335"/>
    <w:rsid w:val="00347B25"/>
    <w:rsid w:val="00352B0F"/>
    <w:rsid w:val="00354F66"/>
    <w:rsid w:val="003561B0"/>
    <w:rsid w:val="00367960"/>
    <w:rsid w:val="003907D8"/>
    <w:rsid w:val="00392D5B"/>
    <w:rsid w:val="003A15AC"/>
    <w:rsid w:val="003A4662"/>
    <w:rsid w:val="003A56EB"/>
    <w:rsid w:val="003B0627"/>
    <w:rsid w:val="003C488C"/>
    <w:rsid w:val="003C5F2B"/>
    <w:rsid w:val="003D0BFE"/>
    <w:rsid w:val="003D4368"/>
    <w:rsid w:val="003D5700"/>
    <w:rsid w:val="003E5A4E"/>
    <w:rsid w:val="003F0F5A"/>
    <w:rsid w:val="003F4ADA"/>
    <w:rsid w:val="003F5CC6"/>
    <w:rsid w:val="00400A30"/>
    <w:rsid w:val="004022CA"/>
    <w:rsid w:val="00402596"/>
    <w:rsid w:val="004116CD"/>
    <w:rsid w:val="00414ADE"/>
    <w:rsid w:val="00414BAB"/>
    <w:rsid w:val="00423964"/>
    <w:rsid w:val="00424CA9"/>
    <w:rsid w:val="004257BB"/>
    <w:rsid w:val="004261D9"/>
    <w:rsid w:val="00426C19"/>
    <w:rsid w:val="00440A08"/>
    <w:rsid w:val="00441FC9"/>
    <w:rsid w:val="0044291A"/>
    <w:rsid w:val="00460499"/>
    <w:rsid w:val="0046169B"/>
    <w:rsid w:val="00474835"/>
    <w:rsid w:val="004819C7"/>
    <w:rsid w:val="0048364F"/>
    <w:rsid w:val="00484F53"/>
    <w:rsid w:val="00490E6B"/>
    <w:rsid w:val="00490F2E"/>
    <w:rsid w:val="00492725"/>
    <w:rsid w:val="00496DB3"/>
    <w:rsid w:val="00496F97"/>
    <w:rsid w:val="004A53EA"/>
    <w:rsid w:val="004C243D"/>
    <w:rsid w:val="004F1FAC"/>
    <w:rsid w:val="004F676E"/>
    <w:rsid w:val="00503015"/>
    <w:rsid w:val="00506892"/>
    <w:rsid w:val="005117B9"/>
    <w:rsid w:val="00516B8D"/>
    <w:rsid w:val="0052686F"/>
    <w:rsid w:val="0052756C"/>
    <w:rsid w:val="00530230"/>
    <w:rsid w:val="00530CC9"/>
    <w:rsid w:val="0053558F"/>
    <w:rsid w:val="00537FBC"/>
    <w:rsid w:val="00541D73"/>
    <w:rsid w:val="00543469"/>
    <w:rsid w:val="005452CC"/>
    <w:rsid w:val="00546FA3"/>
    <w:rsid w:val="00554243"/>
    <w:rsid w:val="00557C7A"/>
    <w:rsid w:val="00562A58"/>
    <w:rsid w:val="00581211"/>
    <w:rsid w:val="005845A0"/>
    <w:rsid w:val="00584811"/>
    <w:rsid w:val="00586E73"/>
    <w:rsid w:val="00593AA6"/>
    <w:rsid w:val="00594161"/>
    <w:rsid w:val="00594749"/>
    <w:rsid w:val="005971DC"/>
    <w:rsid w:val="005A482B"/>
    <w:rsid w:val="005B4067"/>
    <w:rsid w:val="005C36E0"/>
    <w:rsid w:val="005C3F41"/>
    <w:rsid w:val="005C6C2E"/>
    <w:rsid w:val="005D168D"/>
    <w:rsid w:val="005D383A"/>
    <w:rsid w:val="005D5EA1"/>
    <w:rsid w:val="005E1420"/>
    <w:rsid w:val="005E61D3"/>
    <w:rsid w:val="005F7738"/>
    <w:rsid w:val="00600219"/>
    <w:rsid w:val="00613EAD"/>
    <w:rsid w:val="006158AC"/>
    <w:rsid w:val="00640402"/>
    <w:rsid w:val="00640F78"/>
    <w:rsid w:val="00646E7B"/>
    <w:rsid w:val="00655D6A"/>
    <w:rsid w:val="00656105"/>
    <w:rsid w:val="00656DE9"/>
    <w:rsid w:val="0067476A"/>
    <w:rsid w:val="00675276"/>
    <w:rsid w:val="00677CC2"/>
    <w:rsid w:val="00685F42"/>
    <w:rsid w:val="006866A1"/>
    <w:rsid w:val="00687A35"/>
    <w:rsid w:val="006914EE"/>
    <w:rsid w:val="0069207B"/>
    <w:rsid w:val="006952A4"/>
    <w:rsid w:val="00695BEF"/>
    <w:rsid w:val="006A1C45"/>
    <w:rsid w:val="006A1F39"/>
    <w:rsid w:val="006A4309"/>
    <w:rsid w:val="006B0E55"/>
    <w:rsid w:val="006B7006"/>
    <w:rsid w:val="006C25B3"/>
    <w:rsid w:val="006C3774"/>
    <w:rsid w:val="006C7F8C"/>
    <w:rsid w:val="006D7AB9"/>
    <w:rsid w:val="00700B2C"/>
    <w:rsid w:val="00713084"/>
    <w:rsid w:val="00716DB9"/>
    <w:rsid w:val="00720FC2"/>
    <w:rsid w:val="00731E00"/>
    <w:rsid w:val="00732E9D"/>
    <w:rsid w:val="0073491A"/>
    <w:rsid w:val="007440B7"/>
    <w:rsid w:val="00747993"/>
    <w:rsid w:val="00752CF2"/>
    <w:rsid w:val="007634AD"/>
    <w:rsid w:val="007636C2"/>
    <w:rsid w:val="007715C9"/>
    <w:rsid w:val="00774EDD"/>
    <w:rsid w:val="007757EC"/>
    <w:rsid w:val="00783C27"/>
    <w:rsid w:val="00790248"/>
    <w:rsid w:val="007A115D"/>
    <w:rsid w:val="007A35E6"/>
    <w:rsid w:val="007A6863"/>
    <w:rsid w:val="007D45C1"/>
    <w:rsid w:val="007D63BF"/>
    <w:rsid w:val="007E7D4A"/>
    <w:rsid w:val="007F0947"/>
    <w:rsid w:val="007F48ED"/>
    <w:rsid w:val="007F4F21"/>
    <w:rsid w:val="007F65CD"/>
    <w:rsid w:val="007F6800"/>
    <w:rsid w:val="007F7947"/>
    <w:rsid w:val="0081048E"/>
    <w:rsid w:val="00812F45"/>
    <w:rsid w:val="00823429"/>
    <w:rsid w:val="008248C7"/>
    <w:rsid w:val="0083237B"/>
    <w:rsid w:val="008365E5"/>
    <w:rsid w:val="0084172C"/>
    <w:rsid w:val="0085198C"/>
    <w:rsid w:val="00856A31"/>
    <w:rsid w:val="00860526"/>
    <w:rsid w:val="008754D0"/>
    <w:rsid w:val="00877D48"/>
    <w:rsid w:val="00881FAC"/>
    <w:rsid w:val="00882569"/>
    <w:rsid w:val="0088345B"/>
    <w:rsid w:val="00897D11"/>
    <w:rsid w:val="008A16A5"/>
    <w:rsid w:val="008C014F"/>
    <w:rsid w:val="008C2B5D"/>
    <w:rsid w:val="008C4FE3"/>
    <w:rsid w:val="008C5782"/>
    <w:rsid w:val="008D0EE0"/>
    <w:rsid w:val="008D5B99"/>
    <w:rsid w:val="008D7A27"/>
    <w:rsid w:val="008E060E"/>
    <w:rsid w:val="008E4702"/>
    <w:rsid w:val="008E69AA"/>
    <w:rsid w:val="008F4F1C"/>
    <w:rsid w:val="009175CF"/>
    <w:rsid w:val="00922764"/>
    <w:rsid w:val="00932377"/>
    <w:rsid w:val="00942505"/>
    <w:rsid w:val="00942B52"/>
    <w:rsid w:val="00943102"/>
    <w:rsid w:val="0094523D"/>
    <w:rsid w:val="009559E6"/>
    <w:rsid w:val="009701F8"/>
    <w:rsid w:val="009737B1"/>
    <w:rsid w:val="00976A63"/>
    <w:rsid w:val="009829B1"/>
    <w:rsid w:val="00983419"/>
    <w:rsid w:val="00990C6D"/>
    <w:rsid w:val="00992816"/>
    <w:rsid w:val="00997079"/>
    <w:rsid w:val="009B0337"/>
    <w:rsid w:val="009C3431"/>
    <w:rsid w:val="009C5989"/>
    <w:rsid w:val="009C619B"/>
    <w:rsid w:val="009D08DA"/>
    <w:rsid w:val="009D5015"/>
    <w:rsid w:val="00A06860"/>
    <w:rsid w:val="00A136F5"/>
    <w:rsid w:val="00A17DF1"/>
    <w:rsid w:val="00A231E2"/>
    <w:rsid w:val="00A2550D"/>
    <w:rsid w:val="00A34A01"/>
    <w:rsid w:val="00A4169B"/>
    <w:rsid w:val="00A445F2"/>
    <w:rsid w:val="00A50D55"/>
    <w:rsid w:val="00A5165B"/>
    <w:rsid w:val="00A52FDA"/>
    <w:rsid w:val="00A57AC3"/>
    <w:rsid w:val="00A64912"/>
    <w:rsid w:val="00A70A74"/>
    <w:rsid w:val="00A71B91"/>
    <w:rsid w:val="00A92AA5"/>
    <w:rsid w:val="00AA0343"/>
    <w:rsid w:val="00AA2A5C"/>
    <w:rsid w:val="00AB33E0"/>
    <w:rsid w:val="00AB4DC2"/>
    <w:rsid w:val="00AB685F"/>
    <w:rsid w:val="00AB78E9"/>
    <w:rsid w:val="00AC38A5"/>
    <w:rsid w:val="00AD3467"/>
    <w:rsid w:val="00AD3581"/>
    <w:rsid w:val="00AD5641"/>
    <w:rsid w:val="00AE0F9B"/>
    <w:rsid w:val="00AE5311"/>
    <w:rsid w:val="00AE7963"/>
    <w:rsid w:val="00AF28B1"/>
    <w:rsid w:val="00AF55FF"/>
    <w:rsid w:val="00B032D8"/>
    <w:rsid w:val="00B14249"/>
    <w:rsid w:val="00B15D66"/>
    <w:rsid w:val="00B16CDF"/>
    <w:rsid w:val="00B20B0D"/>
    <w:rsid w:val="00B33B3C"/>
    <w:rsid w:val="00B40D74"/>
    <w:rsid w:val="00B47DB8"/>
    <w:rsid w:val="00B52663"/>
    <w:rsid w:val="00B52AAC"/>
    <w:rsid w:val="00B56DCB"/>
    <w:rsid w:val="00B73A0A"/>
    <w:rsid w:val="00B7666C"/>
    <w:rsid w:val="00B770D2"/>
    <w:rsid w:val="00B8123C"/>
    <w:rsid w:val="00B83C13"/>
    <w:rsid w:val="00B94668"/>
    <w:rsid w:val="00B97530"/>
    <w:rsid w:val="00BA38BD"/>
    <w:rsid w:val="00BA47A3"/>
    <w:rsid w:val="00BA4DFB"/>
    <w:rsid w:val="00BA5026"/>
    <w:rsid w:val="00BB2BC6"/>
    <w:rsid w:val="00BB6E79"/>
    <w:rsid w:val="00BE3B31"/>
    <w:rsid w:val="00BE719A"/>
    <w:rsid w:val="00BE720A"/>
    <w:rsid w:val="00BF23CF"/>
    <w:rsid w:val="00BF6650"/>
    <w:rsid w:val="00C01D17"/>
    <w:rsid w:val="00C067E5"/>
    <w:rsid w:val="00C1586A"/>
    <w:rsid w:val="00C164CA"/>
    <w:rsid w:val="00C2348A"/>
    <w:rsid w:val="00C27233"/>
    <w:rsid w:val="00C37CAF"/>
    <w:rsid w:val="00C423B2"/>
    <w:rsid w:val="00C42BF8"/>
    <w:rsid w:val="00C43324"/>
    <w:rsid w:val="00C460AE"/>
    <w:rsid w:val="00C50043"/>
    <w:rsid w:val="00C50A0F"/>
    <w:rsid w:val="00C634D4"/>
    <w:rsid w:val="00C7573B"/>
    <w:rsid w:val="00C76CF3"/>
    <w:rsid w:val="00CA38EF"/>
    <w:rsid w:val="00CA7844"/>
    <w:rsid w:val="00CB3E8E"/>
    <w:rsid w:val="00CB58EF"/>
    <w:rsid w:val="00CC7AD0"/>
    <w:rsid w:val="00CE7D64"/>
    <w:rsid w:val="00CF0BB2"/>
    <w:rsid w:val="00D13441"/>
    <w:rsid w:val="00D17B66"/>
    <w:rsid w:val="00D20665"/>
    <w:rsid w:val="00D243A3"/>
    <w:rsid w:val="00D3200B"/>
    <w:rsid w:val="00D33440"/>
    <w:rsid w:val="00D43FE9"/>
    <w:rsid w:val="00D52EFE"/>
    <w:rsid w:val="00D55026"/>
    <w:rsid w:val="00D56A0D"/>
    <w:rsid w:val="00D63EF6"/>
    <w:rsid w:val="00D6448F"/>
    <w:rsid w:val="00D66518"/>
    <w:rsid w:val="00D70DFB"/>
    <w:rsid w:val="00D71EEA"/>
    <w:rsid w:val="00D735CD"/>
    <w:rsid w:val="00D74387"/>
    <w:rsid w:val="00D766DF"/>
    <w:rsid w:val="00D77AA3"/>
    <w:rsid w:val="00D953E4"/>
    <w:rsid w:val="00D95891"/>
    <w:rsid w:val="00DB5CB4"/>
    <w:rsid w:val="00DB7A0D"/>
    <w:rsid w:val="00DC458E"/>
    <w:rsid w:val="00DE149E"/>
    <w:rsid w:val="00DE6235"/>
    <w:rsid w:val="00DF1150"/>
    <w:rsid w:val="00E05704"/>
    <w:rsid w:val="00E12F1A"/>
    <w:rsid w:val="00E21CFB"/>
    <w:rsid w:val="00E22935"/>
    <w:rsid w:val="00E54292"/>
    <w:rsid w:val="00E60191"/>
    <w:rsid w:val="00E60B62"/>
    <w:rsid w:val="00E70D38"/>
    <w:rsid w:val="00E74C39"/>
    <w:rsid w:val="00E74DC7"/>
    <w:rsid w:val="00E75768"/>
    <w:rsid w:val="00E77149"/>
    <w:rsid w:val="00E8091E"/>
    <w:rsid w:val="00E87695"/>
    <w:rsid w:val="00E87699"/>
    <w:rsid w:val="00E92E27"/>
    <w:rsid w:val="00E93C89"/>
    <w:rsid w:val="00E9586B"/>
    <w:rsid w:val="00E97334"/>
    <w:rsid w:val="00EA0D36"/>
    <w:rsid w:val="00EB3AAC"/>
    <w:rsid w:val="00EC4962"/>
    <w:rsid w:val="00ED4928"/>
    <w:rsid w:val="00EE3749"/>
    <w:rsid w:val="00EE6190"/>
    <w:rsid w:val="00EF2E3A"/>
    <w:rsid w:val="00EF6402"/>
    <w:rsid w:val="00EF6430"/>
    <w:rsid w:val="00F025DF"/>
    <w:rsid w:val="00F040F7"/>
    <w:rsid w:val="00F047E2"/>
    <w:rsid w:val="00F04D57"/>
    <w:rsid w:val="00F078DC"/>
    <w:rsid w:val="00F13E86"/>
    <w:rsid w:val="00F31775"/>
    <w:rsid w:val="00F32FCB"/>
    <w:rsid w:val="00F6709F"/>
    <w:rsid w:val="00F677A9"/>
    <w:rsid w:val="00F723BD"/>
    <w:rsid w:val="00F732EA"/>
    <w:rsid w:val="00F745B6"/>
    <w:rsid w:val="00F749C2"/>
    <w:rsid w:val="00F8408A"/>
    <w:rsid w:val="00F84CF5"/>
    <w:rsid w:val="00F8612E"/>
    <w:rsid w:val="00FA420B"/>
    <w:rsid w:val="00FB720C"/>
    <w:rsid w:val="00FE0781"/>
    <w:rsid w:val="00FE799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B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4ADA"/>
    <w:pPr>
      <w:spacing w:line="260" w:lineRule="atLeast"/>
    </w:pPr>
    <w:rPr>
      <w:sz w:val="22"/>
    </w:rPr>
  </w:style>
  <w:style w:type="paragraph" w:styleId="Heading1">
    <w:name w:val="heading 1"/>
    <w:basedOn w:val="Normal"/>
    <w:next w:val="Normal"/>
    <w:link w:val="Heading1Char"/>
    <w:uiPriority w:val="9"/>
    <w:qFormat/>
    <w:rsid w:val="003F4AD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4AD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4AD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4AD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4AD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F4AD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F4AD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F4AD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F4AD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F4ADA"/>
  </w:style>
  <w:style w:type="paragraph" w:customStyle="1" w:styleId="OPCParaBase">
    <w:name w:val="OPCParaBase"/>
    <w:qFormat/>
    <w:rsid w:val="003F4ADA"/>
    <w:pPr>
      <w:spacing w:line="260" w:lineRule="atLeast"/>
    </w:pPr>
    <w:rPr>
      <w:rFonts w:eastAsia="Times New Roman" w:cs="Times New Roman"/>
      <w:sz w:val="22"/>
      <w:lang w:eastAsia="en-AU"/>
    </w:rPr>
  </w:style>
  <w:style w:type="paragraph" w:customStyle="1" w:styleId="ShortT">
    <w:name w:val="ShortT"/>
    <w:basedOn w:val="OPCParaBase"/>
    <w:next w:val="Normal"/>
    <w:qFormat/>
    <w:rsid w:val="003F4ADA"/>
    <w:pPr>
      <w:spacing w:line="240" w:lineRule="auto"/>
    </w:pPr>
    <w:rPr>
      <w:b/>
      <w:sz w:val="40"/>
    </w:rPr>
  </w:style>
  <w:style w:type="paragraph" w:customStyle="1" w:styleId="ActHead1">
    <w:name w:val="ActHead 1"/>
    <w:aliases w:val="c"/>
    <w:basedOn w:val="OPCParaBase"/>
    <w:next w:val="Normal"/>
    <w:qFormat/>
    <w:rsid w:val="003F4AD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F4AD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F4AD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F4AD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F4AD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F4AD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F4AD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F4AD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F4AD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F4ADA"/>
  </w:style>
  <w:style w:type="paragraph" w:customStyle="1" w:styleId="Blocks">
    <w:name w:val="Blocks"/>
    <w:aliases w:val="bb"/>
    <w:basedOn w:val="OPCParaBase"/>
    <w:qFormat/>
    <w:rsid w:val="003F4ADA"/>
    <w:pPr>
      <w:spacing w:line="240" w:lineRule="auto"/>
    </w:pPr>
    <w:rPr>
      <w:sz w:val="24"/>
    </w:rPr>
  </w:style>
  <w:style w:type="paragraph" w:customStyle="1" w:styleId="BoxText">
    <w:name w:val="BoxText"/>
    <w:aliases w:val="bt"/>
    <w:basedOn w:val="OPCParaBase"/>
    <w:qFormat/>
    <w:rsid w:val="003F4AD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F4ADA"/>
    <w:rPr>
      <w:b/>
    </w:rPr>
  </w:style>
  <w:style w:type="paragraph" w:customStyle="1" w:styleId="BoxHeadItalic">
    <w:name w:val="BoxHeadItalic"/>
    <w:aliases w:val="bhi"/>
    <w:basedOn w:val="BoxText"/>
    <w:next w:val="BoxStep"/>
    <w:qFormat/>
    <w:rsid w:val="003F4ADA"/>
    <w:rPr>
      <w:i/>
    </w:rPr>
  </w:style>
  <w:style w:type="paragraph" w:customStyle="1" w:styleId="BoxList">
    <w:name w:val="BoxList"/>
    <w:aliases w:val="bl"/>
    <w:basedOn w:val="BoxText"/>
    <w:qFormat/>
    <w:rsid w:val="003F4ADA"/>
    <w:pPr>
      <w:ind w:left="1559" w:hanging="425"/>
    </w:pPr>
  </w:style>
  <w:style w:type="paragraph" w:customStyle="1" w:styleId="BoxNote">
    <w:name w:val="BoxNote"/>
    <w:aliases w:val="bn"/>
    <w:basedOn w:val="BoxText"/>
    <w:qFormat/>
    <w:rsid w:val="003F4ADA"/>
    <w:pPr>
      <w:tabs>
        <w:tab w:val="left" w:pos="1985"/>
      </w:tabs>
      <w:spacing w:before="122" w:line="198" w:lineRule="exact"/>
      <w:ind w:left="2948" w:hanging="1814"/>
    </w:pPr>
    <w:rPr>
      <w:sz w:val="18"/>
    </w:rPr>
  </w:style>
  <w:style w:type="paragraph" w:customStyle="1" w:styleId="BoxPara">
    <w:name w:val="BoxPara"/>
    <w:aliases w:val="bp"/>
    <w:basedOn w:val="BoxText"/>
    <w:qFormat/>
    <w:rsid w:val="003F4ADA"/>
    <w:pPr>
      <w:tabs>
        <w:tab w:val="right" w:pos="2268"/>
      </w:tabs>
      <w:ind w:left="2552" w:hanging="1418"/>
    </w:pPr>
  </w:style>
  <w:style w:type="paragraph" w:customStyle="1" w:styleId="BoxStep">
    <w:name w:val="BoxStep"/>
    <w:aliases w:val="bs"/>
    <w:basedOn w:val="BoxText"/>
    <w:qFormat/>
    <w:rsid w:val="003F4ADA"/>
    <w:pPr>
      <w:ind w:left="1985" w:hanging="851"/>
    </w:pPr>
  </w:style>
  <w:style w:type="character" w:customStyle="1" w:styleId="CharAmPartNo">
    <w:name w:val="CharAmPartNo"/>
    <w:basedOn w:val="OPCCharBase"/>
    <w:qFormat/>
    <w:rsid w:val="003F4ADA"/>
  </w:style>
  <w:style w:type="character" w:customStyle="1" w:styleId="CharAmPartText">
    <w:name w:val="CharAmPartText"/>
    <w:basedOn w:val="OPCCharBase"/>
    <w:qFormat/>
    <w:rsid w:val="003F4ADA"/>
  </w:style>
  <w:style w:type="character" w:customStyle="1" w:styleId="CharAmSchNo">
    <w:name w:val="CharAmSchNo"/>
    <w:basedOn w:val="OPCCharBase"/>
    <w:qFormat/>
    <w:rsid w:val="003F4ADA"/>
  </w:style>
  <w:style w:type="character" w:customStyle="1" w:styleId="CharAmSchText">
    <w:name w:val="CharAmSchText"/>
    <w:basedOn w:val="OPCCharBase"/>
    <w:qFormat/>
    <w:rsid w:val="003F4ADA"/>
  </w:style>
  <w:style w:type="character" w:customStyle="1" w:styleId="CharBoldItalic">
    <w:name w:val="CharBoldItalic"/>
    <w:basedOn w:val="OPCCharBase"/>
    <w:uiPriority w:val="1"/>
    <w:qFormat/>
    <w:rsid w:val="003F4ADA"/>
    <w:rPr>
      <w:b/>
      <w:i/>
    </w:rPr>
  </w:style>
  <w:style w:type="character" w:customStyle="1" w:styleId="CharChapNo">
    <w:name w:val="CharChapNo"/>
    <w:basedOn w:val="OPCCharBase"/>
    <w:uiPriority w:val="1"/>
    <w:qFormat/>
    <w:rsid w:val="003F4ADA"/>
  </w:style>
  <w:style w:type="character" w:customStyle="1" w:styleId="CharChapText">
    <w:name w:val="CharChapText"/>
    <w:basedOn w:val="OPCCharBase"/>
    <w:uiPriority w:val="1"/>
    <w:qFormat/>
    <w:rsid w:val="003F4ADA"/>
  </w:style>
  <w:style w:type="character" w:customStyle="1" w:styleId="CharDivNo">
    <w:name w:val="CharDivNo"/>
    <w:basedOn w:val="OPCCharBase"/>
    <w:uiPriority w:val="1"/>
    <w:qFormat/>
    <w:rsid w:val="003F4ADA"/>
  </w:style>
  <w:style w:type="character" w:customStyle="1" w:styleId="CharDivText">
    <w:name w:val="CharDivText"/>
    <w:basedOn w:val="OPCCharBase"/>
    <w:uiPriority w:val="1"/>
    <w:qFormat/>
    <w:rsid w:val="003F4ADA"/>
  </w:style>
  <w:style w:type="character" w:customStyle="1" w:styleId="CharItalic">
    <w:name w:val="CharItalic"/>
    <w:basedOn w:val="OPCCharBase"/>
    <w:uiPriority w:val="1"/>
    <w:qFormat/>
    <w:rsid w:val="003F4ADA"/>
    <w:rPr>
      <w:i/>
    </w:rPr>
  </w:style>
  <w:style w:type="character" w:customStyle="1" w:styleId="CharPartNo">
    <w:name w:val="CharPartNo"/>
    <w:basedOn w:val="OPCCharBase"/>
    <w:uiPriority w:val="1"/>
    <w:qFormat/>
    <w:rsid w:val="003F4ADA"/>
  </w:style>
  <w:style w:type="character" w:customStyle="1" w:styleId="CharPartText">
    <w:name w:val="CharPartText"/>
    <w:basedOn w:val="OPCCharBase"/>
    <w:uiPriority w:val="1"/>
    <w:qFormat/>
    <w:rsid w:val="003F4ADA"/>
  </w:style>
  <w:style w:type="character" w:customStyle="1" w:styleId="CharSectno">
    <w:name w:val="CharSectno"/>
    <w:basedOn w:val="OPCCharBase"/>
    <w:qFormat/>
    <w:rsid w:val="003F4ADA"/>
  </w:style>
  <w:style w:type="character" w:customStyle="1" w:styleId="CharSubdNo">
    <w:name w:val="CharSubdNo"/>
    <w:basedOn w:val="OPCCharBase"/>
    <w:uiPriority w:val="1"/>
    <w:qFormat/>
    <w:rsid w:val="003F4ADA"/>
  </w:style>
  <w:style w:type="character" w:customStyle="1" w:styleId="CharSubdText">
    <w:name w:val="CharSubdText"/>
    <w:basedOn w:val="OPCCharBase"/>
    <w:uiPriority w:val="1"/>
    <w:qFormat/>
    <w:rsid w:val="003F4ADA"/>
  </w:style>
  <w:style w:type="paragraph" w:customStyle="1" w:styleId="CTA--">
    <w:name w:val="CTA --"/>
    <w:basedOn w:val="OPCParaBase"/>
    <w:next w:val="Normal"/>
    <w:rsid w:val="003F4ADA"/>
    <w:pPr>
      <w:spacing w:before="60" w:line="240" w:lineRule="atLeast"/>
      <w:ind w:left="142" w:hanging="142"/>
    </w:pPr>
    <w:rPr>
      <w:sz w:val="20"/>
    </w:rPr>
  </w:style>
  <w:style w:type="paragraph" w:customStyle="1" w:styleId="CTA-">
    <w:name w:val="CTA -"/>
    <w:basedOn w:val="OPCParaBase"/>
    <w:rsid w:val="003F4ADA"/>
    <w:pPr>
      <w:spacing w:before="60" w:line="240" w:lineRule="atLeast"/>
      <w:ind w:left="85" w:hanging="85"/>
    </w:pPr>
    <w:rPr>
      <w:sz w:val="20"/>
    </w:rPr>
  </w:style>
  <w:style w:type="paragraph" w:customStyle="1" w:styleId="CTA---">
    <w:name w:val="CTA ---"/>
    <w:basedOn w:val="OPCParaBase"/>
    <w:next w:val="Normal"/>
    <w:rsid w:val="003F4ADA"/>
    <w:pPr>
      <w:spacing w:before="60" w:line="240" w:lineRule="atLeast"/>
      <w:ind w:left="198" w:hanging="198"/>
    </w:pPr>
    <w:rPr>
      <w:sz w:val="20"/>
    </w:rPr>
  </w:style>
  <w:style w:type="paragraph" w:customStyle="1" w:styleId="CTA----">
    <w:name w:val="CTA ----"/>
    <w:basedOn w:val="OPCParaBase"/>
    <w:next w:val="Normal"/>
    <w:rsid w:val="003F4ADA"/>
    <w:pPr>
      <w:spacing w:before="60" w:line="240" w:lineRule="atLeast"/>
      <w:ind w:left="255" w:hanging="255"/>
    </w:pPr>
    <w:rPr>
      <w:sz w:val="20"/>
    </w:rPr>
  </w:style>
  <w:style w:type="paragraph" w:customStyle="1" w:styleId="CTA1a">
    <w:name w:val="CTA 1(a)"/>
    <w:basedOn w:val="OPCParaBase"/>
    <w:rsid w:val="003F4ADA"/>
    <w:pPr>
      <w:tabs>
        <w:tab w:val="right" w:pos="414"/>
      </w:tabs>
      <w:spacing w:before="40" w:line="240" w:lineRule="atLeast"/>
      <w:ind w:left="675" w:hanging="675"/>
    </w:pPr>
    <w:rPr>
      <w:sz w:val="20"/>
    </w:rPr>
  </w:style>
  <w:style w:type="paragraph" w:customStyle="1" w:styleId="CTA1ai">
    <w:name w:val="CTA 1(a)(i)"/>
    <w:basedOn w:val="OPCParaBase"/>
    <w:rsid w:val="003F4ADA"/>
    <w:pPr>
      <w:tabs>
        <w:tab w:val="right" w:pos="1004"/>
      </w:tabs>
      <w:spacing w:before="40" w:line="240" w:lineRule="atLeast"/>
      <w:ind w:left="1253" w:hanging="1253"/>
    </w:pPr>
    <w:rPr>
      <w:sz w:val="20"/>
    </w:rPr>
  </w:style>
  <w:style w:type="paragraph" w:customStyle="1" w:styleId="CTA2a">
    <w:name w:val="CTA 2(a)"/>
    <w:basedOn w:val="OPCParaBase"/>
    <w:rsid w:val="003F4ADA"/>
    <w:pPr>
      <w:tabs>
        <w:tab w:val="right" w:pos="482"/>
      </w:tabs>
      <w:spacing w:before="40" w:line="240" w:lineRule="atLeast"/>
      <w:ind w:left="748" w:hanging="748"/>
    </w:pPr>
    <w:rPr>
      <w:sz w:val="20"/>
    </w:rPr>
  </w:style>
  <w:style w:type="paragraph" w:customStyle="1" w:styleId="CTA2ai">
    <w:name w:val="CTA 2(a)(i)"/>
    <w:basedOn w:val="OPCParaBase"/>
    <w:rsid w:val="003F4ADA"/>
    <w:pPr>
      <w:tabs>
        <w:tab w:val="right" w:pos="1089"/>
      </w:tabs>
      <w:spacing w:before="40" w:line="240" w:lineRule="atLeast"/>
      <w:ind w:left="1327" w:hanging="1327"/>
    </w:pPr>
    <w:rPr>
      <w:sz w:val="20"/>
    </w:rPr>
  </w:style>
  <w:style w:type="paragraph" w:customStyle="1" w:styleId="CTA3a">
    <w:name w:val="CTA 3(a)"/>
    <w:basedOn w:val="OPCParaBase"/>
    <w:rsid w:val="003F4ADA"/>
    <w:pPr>
      <w:tabs>
        <w:tab w:val="right" w:pos="556"/>
      </w:tabs>
      <w:spacing w:before="40" w:line="240" w:lineRule="atLeast"/>
      <w:ind w:left="805" w:hanging="805"/>
    </w:pPr>
    <w:rPr>
      <w:sz w:val="20"/>
    </w:rPr>
  </w:style>
  <w:style w:type="paragraph" w:customStyle="1" w:styleId="CTA3ai">
    <w:name w:val="CTA 3(a)(i)"/>
    <w:basedOn w:val="OPCParaBase"/>
    <w:rsid w:val="003F4ADA"/>
    <w:pPr>
      <w:tabs>
        <w:tab w:val="right" w:pos="1140"/>
      </w:tabs>
      <w:spacing w:before="40" w:line="240" w:lineRule="atLeast"/>
      <w:ind w:left="1361" w:hanging="1361"/>
    </w:pPr>
    <w:rPr>
      <w:sz w:val="20"/>
    </w:rPr>
  </w:style>
  <w:style w:type="paragraph" w:customStyle="1" w:styleId="CTA4a">
    <w:name w:val="CTA 4(a)"/>
    <w:basedOn w:val="OPCParaBase"/>
    <w:rsid w:val="003F4ADA"/>
    <w:pPr>
      <w:tabs>
        <w:tab w:val="right" w:pos="624"/>
      </w:tabs>
      <w:spacing w:before="40" w:line="240" w:lineRule="atLeast"/>
      <w:ind w:left="873" w:hanging="873"/>
    </w:pPr>
    <w:rPr>
      <w:sz w:val="20"/>
    </w:rPr>
  </w:style>
  <w:style w:type="paragraph" w:customStyle="1" w:styleId="CTA4ai">
    <w:name w:val="CTA 4(a)(i)"/>
    <w:basedOn w:val="OPCParaBase"/>
    <w:rsid w:val="003F4ADA"/>
    <w:pPr>
      <w:tabs>
        <w:tab w:val="right" w:pos="1213"/>
      </w:tabs>
      <w:spacing w:before="40" w:line="240" w:lineRule="atLeast"/>
      <w:ind w:left="1452" w:hanging="1452"/>
    </w:pPr>
    <w:rPr>
      <w:sz w:val="20"/>
    </w:rPr>
  </w:style>
  <w:style w:type="paragraph" w:customStyle="1" w:styleId="CTACAPS">
    <w:name w:val="CTA CAPS"/>
    <w:basedOn w:val="OPCParaBase"/>
    <w:rsid w:val="003F4ADA"/>
    <w:pPr>
      <w:spacing w:before="60" w:line="240" w:lineRule="atLeast"/>
    </w:pPr>
    <w:rPr>
      <w:sz w:val="20"/>
    </w:rPr>
  </w:style>
  <w:style w:type="paragraph" w:customStyle="1" w:styleId="CTAright">
    <w:name w:val="CTA right"/>
    <w:basedOn w:val="OPCParaBase"/>
    <w:rsid w:val="003F4ADA"/>
    <w:pPr>
      <w:spacing w:before="60" w:line="240" w:lineRule="auto"/>
      <w:jc w:val="right"/>
    </w:pPr>
    <w:rPr>
      <w:sz w:val="20"/>
    </w:rPr>
  </w:style>
  <w:style w:type="paragraph" w:customStyle="1" w:styleId="subsection">
    <w:name w:val="subsection"/>
    <w:aliases w:val="ss"/>
    <w:basedOn w:val="OPCParaBase"/>
    <w:link w:val="subsectionChar"/>
    <w:rsid w:val="003F4ADA"/>
    <w:pPr>
      <w:tabs>
        <w:tab w:val="right" w:pos="1021"/>
      </w:tabs>
      <w:spacing w:before="180" w:line="240" w:lineRule="auto"/>
      <w:ind w:left="1134" w:hanging="1134"/>
    </w:pPr>
  </w:style>
  <w:style w:type="paragraph" w:customStyle="1" w:styleId="Definition">
    <w:name w:val="Definition"/>
    <w:aliases w:val="dd"/>
    <w:basedOn w:val="OPCParaBase"/>
    <w:rsid w:val="003F4ADA"/>
    <w:pPr>
      <w:spacing w:before="180" w:line="240" w:lineRule="auto"/>
      <w:ind w:left="1134"/>
    </w:pPr>
  </w:style>
  <w:style w:type="paragraph" w:customStyle="1" w:styleId="ETAsubitem">
    <w:name w:val="ETA(subitem)"/>
    <w:basedOn w:val="OPCParaBase"/>
    <w:rsid w:val="003F4ADA"/>
    <w:pPr>
      <w:tabs>
        <w:tab w:val="right" w:pos="340"/>
      </w:tabs>
      <w:spacing w:before="60" w:line="240" w:lineRule="auto"/>
      <w:ind w:left="454" w:hanging="454"/>
    </w:pPr>
    <w:rPr>
      <w:sz w:val="20"/>
    </w:rPr>
  </w:style>
  <w:style w:type="paragraph" w:customStyle="1" w:styleId="ETApara">
    <w:name w:val="ETA(para)"/>
    <w:basedOn w:val="OPCParaBase"/>
    <w:rsid w:val="003F4ADA"/>
    <w:pPr>
      <w:tabs>
        <w:tab w:val="right" w:pos="754"/>
      </w:tabs>
      <w:spacing w:before="60" w:line="240" w:lineRule="auto"/>
      <w:ind w:left="828" w:hanging="828"/>
    </w:pPr>
    <w:rPr>
      <w:sz w:val="20"/>
    </w:rPr>
  </w:style>
  <w:style w:type="paragraph" w:customStyle="1" w:styleId="ETAsubpara">
    <w:name w:val="ETA(subpara)"/>
    <w:basedOn w:val="OPCParaBase"/>
    <w:rsid w:val="003F4ADA"/>
    <w:pPr>
      <w:tabs>
        <w:tab w:val="right" w:pos="1083"/>
      </w:tabs>
      <w:spacing w:before="60" w:line="240" w:lineRule="auto"/>
      <w:ind w:left="1191" w:hanging="1191"/>
    </w:pPr>
    <w:rPr>
      <w:sz w:val="20"/>
    </w:rPr>
  </w:style>
  <w:style w:type="paragraph" w:customStyle="1" w:styleId="ETAsub-subpara">
    <w:name w:val="ETA(sub-subpara)"/>
    <w:basedOn w:val="OPCParaBase"/>
    <w:rsid w:val="003F4ADA"/>
    <w:pPr>
      <w:tabs>
        <w:tab w:val="right" w:pos="1412"/>
      </w:tabs>
      <w:spacing w:before="60" w:line="240" w:lineRule="auto"/>
      <w:ind w:left="1525" w:hanging="1525"/>
    </w:pPr>
    <w:rPr>
      <w:sz w:val="20"/>
    </w:rPr>
  </w:style>
  <w:style w:type="paragraph" w:customStyle="1" w:styleId="Formula">
    <w:name w:val="Formula"/>
    <w:basedOn w:val="OPCParaBase"/>
    <w:rsid w:val="003F4ADA"/>
    <w:pPr>
      <w:spacing w:line="240" w:lineRule="auto"/>
      <w:ind w:left="1134"/>
    </w:pPr>
    <w:rPr>
      <w:sz w:val="20"/>
    </w:rPr>
  </w:style>
  <w:style w:type="paragraph" w:styleId="Header">
    <w:name w:val="header"/>
    <w:basedOn w:val="OPCParaBase"/>
    <w:link w:val="HeaderChar"/>
    <w:unhideWhenUsed/>
    <w:rsid w:val="003F4AD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F4ADA"/>
    <w:rPr>
      <w:rFonts w:eastAsia="Times New Roman" w:cs="Times New Roman"/>
      <w:sz w:val="16"/>
      <w:lang w:eastAsia="en-AU"/>
    </w:rPr>
  </w:style>
  <w:style w:type="paragraph" w:customStyle="1" w:styleId="House">
    <w:name w:val="House"/>
    <w:basedOn w:val="OPCParaBase"/>
    <w:rsid w:val="003F4ADA"/>
    <w:pPr>
      <w:spacing w:line="240" w:lineRule="auto"/>
    </w:pPr>
    <w:rPr>
      <w:sz w:val="28"/>
    </w:rPr>
  </w:style>
  <w:style w:type="paragraph" w:customStyle="1" w:styleId="Item">
    <w:name w:val="Item"/>
    <w:aliases w:val="i"/>
    <w:basedOn w:val="OPCParaBase"/>
    <w:next w:val="ItemHead"/>
    <w:rsid w:val="003F4ADA"/>
    <w:pPr>
      <w:keepLines/>
      <w:spacing w:before="80" w:line="240" w:lineRule="auto"/>
      <w:ind w:left="709"/>
    </w:pPr>
  </w:style>
  <w:style w:type="paragraph" w:customStyle="1" w:styleId="ItemHead">
    <w:name w:val="ItemHead"/>
    <w:aliases w:val="ih"/>
    <w:basedOn w:val="OPCParaBase"/>
    <w:next w:val="Item"/>
    <w:rsid w:val="003F4AD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F4ADA"/>
    <w:pPr>
      <w:spacing w:line="240" w:lineRule="auto"/>
    </w:pPr>
    <w:rPr>
      <w:b/>
      <w:sz w:val="32"/>
    </w:rPr>
  </w:style>
  <w:style w:type="paragraph" w:customStyle="1" w:styleId="notedraft">
    <w:name w:val="note(draft)"/>
    <w:aliases w:val="nd"/>
    <w:basedOn w:val="OPCParaBase"/>
    <w:rsid w:val="003F4ADA"/>
    <w:pPr>
      <w:spacing w:before="240" w:line="240" w:lineRule="auto"/>
      <w:ind w:left="284" w:hanging="284"/>
    </w:pPr>
    <w:rPr>
      <w:i/>
      <w:sz w:val="24"/>
    </w:rPr>
  </w:style>
  <w:style w:type="paragraph" w:customStyle="1" w:styleId="notemargin">
    <w:name w:val="note(margin)"/>
    <w:aliases w:val="nm"/>
    <w:basedOn w:val="OPCParaBase"/>
    <w:rsid w:val="003F4ADA"/>
    <w:pPr>
      <w:tabs>
        <w:tab w:val="left" w:pos="709"/>
      </w:tabs>
      <w:spacing w:before="122" w:line="198" w:lineRule="exact"/>
      <w:ind w:left="709" w:hanging="709"/>
    </w:pPr>
    <w:rPr>
      <w:sz w:val="18"/>
    </w:rPr>
  </w:style>
  <w:style w:type="paragraph" w:customStyle="1" w:styleId="noteToPara">
    <w:name w:val="noteToPara"/>
    <w:aliases w:val="ntp"/>
    <w:basedOn w:val="OPCParaBase"/>
    <w:rsid w:val="003F4ADA"/>
    <w:pPr>
      <w:spacing w:before="122" w:line="198" w:lineRule="exact"/>
      <w:ind w:left="2353" w:hanging="709"/>
    </w:pPr>
    <w:rPr>
      <w:sz w:val="18"/>
    </w:rPr>
  </w:style>
  <w:style w:type="paragraph" w:customStyle="1" w:styleId="noteParlAmend">
    <w:name w:val="note(ParlAmend)"/>
    <w:aliases w:val="npp"/>
    <w:basedOn w:val="OPCParaBase"/>
    <w:next w:val="ParlAmend"/>
    <w:rsid w:val="003F4ADA"/>
    <w:pPr>
      <w:spacing w:line="240" w:lineRule="auto"/>
      <w:jc w:val="right"/>
    </w:pPr>
    <w:rPr>
      <w:rFonts w:ascii="Arial" w:hAnsi="Arial"/>
      <w:b/>
      <w:i/>
    </w:rPr>
  </w:style>
  <w:style w:type="paragraph" w:customStyle="1" w:styleId="Page1">
    <w:name w:val="Page1"/>
    <w:basedOn w:val="OPCParaBase"/>
    <w:rsid w:val="003F4ADA"/>
    <w:pPr>
      <w:spacing w:before="5600" w:line="240" w:lineRule="auto"/>
    </w:pPr>
    <w:rPr>
      <w:b/>
      <w:sz w:val="32"/>
    </w:rPr>
  </w:style>
  <w:style w:type="paragraph" w:customStyle="1" w:styleId="PageBreak">
    <w:name w:val="PageBreak"/>
    <w:aliases w:val="pb"/>
    <w:basedOn w:val="OPCParaBase"/>
    <w:rsid w:val="003F4ADA"/>
    <w:pPr>
      <w:spacing w:line="240" w:lineRule="auto"/>
    </w:pPr>
    <w:rPr>
      <w:sz w:val="20"/>
    </w:rPr>
  </w:style>
  <w:style w:type="paragraph" w:customStyle="1" w:styleId="paragraphsub">
    <w:name w:val="paragraph(sub)"/>
    <w:aliases w:val="aa"/>
    <w:basedOn w:val="OPCParaBase"/>
    <w:rsid w:val="003F4ADA"/>
    <w:pPr>
      <w:tabs>
        <w:tab w:val="right" w:pos="1985"/>
      </w:tabs>
      <w:spacing w:before="40" w:line="240" w:lineRule="auto"/>
      <w:ind w:left="2098" w:hanging="2098"/>
    </w:pPr>
  </w:style>
  <w:style w:type="paragraph" w:customStyle="1" w:styleId="paragraphsub-sub">
    <w:name w:val="paragraph(sub-sub)"/>
    <w:aliases w:val="aaa"/>
    <w:basedOn w:val="OPCParaBase"/>
    <w:rsid w:val="003F4ADA"/>
    <w:pPr>
      <w:tabs>
        <w:tab w:val="right" w:pos="2722"/>
      </w:tabs>
      <w:spacing w:before="40" w:line="240" w:lineRule="auto"/>
      <w:ind w:left="2835" w:hanging="2835"/>
    </w:pPr>
  </w:style>
  <w:style w:type="paragraph" w:customStyle="1" w:styleId="paragraph">
    <w:name w:val="paragraph"/>
    <w:aliases w:val="a"/>
    <w:basedOn w:val="OPCParaBase"/>
    <w:rsid w:val="003F4ADA"/>
    <w:pPr>
      <w:tabs>
        <w:tab w:val="right" w:pos="1531"/>
      </w:tabs>
      <w:spacing w:before="40" w:line="240" w:lineRule="auto"/>
      <w:ind w:left="1644" w:hanging="1644"/>
    </w:pPr>
  </w:style>
  <w:style w:type="paragraph" w:customStyle="1" w:styleId="ParlAmend">
    <w:name w:val="ParlAmend"/>
    <w:aliases w:val="pp"/>
    <w:basedOn w:val="OPCParaBase"/>
    <w:rsid w:val="003F4ADA"/>
    <w:pPr>
      <w:spacing w:before="240" w:line="240" w:lineRule="atLeast"/>
      <w:ind w:hanging="567"/>
    </w:pPr>
    <w:rPr>
      <w:sz w:val="24"/>
    </w:rPr>
  </w:style>
  <w:style w:type="paragraph" w:customStyle="1" w:styleId="Penalty">
    <w:name w:val="Penalty"/>
    <w:basedOn w:val="OPCParaBase"/>
    <w:rsid w:val="003F4ADA"/>
    <w:pPr>
      <w:tabs>
        <w:tab w:val="left" w:pos="2977"/>
      </w:tabs>
      <w:spacing w:before="180" w:line="240" w:lineRule="auto"/>
      <w:ind w:left="1985" w:hanging="851"/>
    </w:pPr>
  </w:style>
  <w:style w:type="paragraph" w:customStyle="1" w:styleId="Portfolio">
    <w:name w:val="Portfolio"/>
    <w:basedOn w:val="OPCParaBase"/>
    <w:rsid w:val="003F4ADA"/>
    <w:pPr>
      <w:spacing w:line="240" w:lineRule="auto"/>
    </w:pPr>
    <w:rPr>
      <w:i/>
      <w:sz w:val="20"/>
    </w:rPr>
  </w:style>
  <w:style w:type="paragraph" w:customStyle="1" w:styleId="Preamble">
    <w:name w:val="Preamble"/>
    <w:basedOn w:val="OPCParaBase"/>
    <w:next w:val="Normal"/>
    <w:rsid w:val="003F4AD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F4ADA"/>
    <w:pPr>
      <w:spacing w:line="240" w:lineRule="auto"/>
    </w:pPr>
    <w:rPr>
      <w:i/>
      <w:sz w:val="20"/>
    </w:rPr>
  </w:style>
  <w:style w:type="paragraph" w:customStyle="1" w:styleId="Session">
    <w:name w:val="Session"/>
    <w:basedOn w:val="OPCParaBase"/>
    <w:rsid w:val="003F4ADA"/>
    <w:pPr>
      <w:spacing w:line="240" w:lineRule="auto"/>
    </w:pPr>
    <w:rPr>
      <w:sz w:val="28"/>
    </w:rPr>
  </w:style>
  <w:style w:type="paragraph" w:customStyle="1" w:styleId="Sponsor">
    <w:name w:val="Sponsor"/>
    <w:basedOn w:val="OPCParaBase"/>
    <w:rsid w:val="003F4ADA"/>
    <w:pPr>
      <w:spacing w:line="240" w:lineRule="auto"/>
    </w:pPr>
    <w:rPr>
      <w:i/>
    </w:rPr>
  </w:style>
  <w:style w:type="paragraph" w:customStyle="1" w:styleId="Subitem">
    <w:name w:val="Subitem"/>
    <w:aliases w:val="iss"/>
    <w:basedOn w:val="OPCParaBase"/>
    <w:rsid w:val="003F4ADA"/>
    <w:pPr>
      <w:spacing w:before="180" w:line="240" w:lineRule="auto"/>
      <w:ind w:left="709" w:hanging="709"/>
    </w:pPr>
  </w:style>
  <w:style w:type="paragraph" w:customStyle="1" w:styleId="SubitemHead">
    <w:name w:val="SubitemHead"/>
    <w:aliases w:val="issh"/>
    <w:basedOn w:val="OPCParaBase"/>
    <w:rsid w:val="003F4AD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F4ADA"/>
    <w:pPr>
      <w:spacing w:before="40" w:line="240" w:lineRule="auto"/>
      <w:ind w:left="1134"/>
    </w:pPr>
  </w:style>
  <w:style w:type="paragraph" w:customStyle="1" w:styleId="SubsectionHead">
    <w:name w:val="SubsectionHead"/>
    <w:aliases w:val="ssh"/>
    <w:basedOn w:val="OPCParaBase"/>
    <w:next w:val="subsection"/>
    <w:rsid w:val="003F4ADA"/>
    <w:pPr>
      <w:keepNext/>
      <w:keepLines/>
      <w:spacing w:before="240" w:line="240" w:lineRule="auto"/>
      <w:ind w:left="1134"/>
    </w:pPr>
    <w:rPr>
      <w:i/>
    </w:rPr>
  </w:style>
  <w:style w:type="paragraph" w:customStyle="1" w:styleId="Tablea">
    <w:name w:val="Table(a)"/>
    <w:aliases w:val="ta"/>
    <w:basedOn w:val="OPCParaBase"/>
    <w:rsid w:val="003F4ADA"/>
    <w:pPr>
      <w:spacing w:before="60" w:line="240" w:lineRule="auto"/>
      <w:ind w:left="284" w:hanging="284"/>
    </w:pPr>
    <w:rPr>
      <w:sz w:val="20"/>
    </w:rPr>
  </w:style>
  <w:style w:type="paragraph" w:customStyle="1" w:styleId="TableAA">
    <w:name w:val="Table(AA)"/>
    <w:aliases w:val="taaa"/>
    <w:basedOn w:val="OPCParaBase"/>
    <w:rsid w:val="003F4AD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F4AD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F4ADA"/>
    <w:pPr>
      <w:spacing w:before="60" w:line="240" w:lineRule="atLeast"/>
    </w:pPr>
    <w:rPr>
      <w:sz w:val="20"/>
    </w:rPr>
  </w:style>
  <w:style w:type="paragraph" w:customStyle="1" w:styleId="TLPBoxTextnote">
    <w:name w:val="TLPBoxText(note"/>
    <w:aliases w:val="right)"/>
    <w:basedOn w:val="OPCParaBase"/>
    <w:rsid w:val="003F4AD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F4AD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F4ADA"/>
    <w:pPr>
      <w:spacing w:before="122" w:line="198" w:lineRule="exact"/>
      <w:ind w:left="1985" w:hanging="851"/>
      <w:jc w:val="right"/>
    </w:pPr>
    <w:rPr>
      <w:sz w:val="18"/>
    </w:rPr>
  </w:style>
  <w:style w:type="paragraph" w:customStyle="1" w:styleId="TLPTableBullet">
    <w:name w:val="TLPTableBullet"/>
    <w:aliases w:val="ttb"/>
    <w:basedOn w:val="OPCParaBase"/>
    <w:rsid w:val="003F4ADA"/>
    <w:pPr>
      <w:spacing w:line="240" w:lineRule="exact"/>
      <w:ind w:left="284" w:hanging="284"/>
    </w:pPr>
    <w:rPr>
      <w:sz w:val="20"/>
    </w:rPr>
  </w:style>
  <w:style w:type="paragraph" w:styleId="TOC1">
    <w:name w:val="toc 1"/>
    <w:basedOn w:val="Normal"/>
    <w:next w:val="Normal"/>
    <w:uiPriority w:val="39"/>
    <w:unhideWhenUsed/>
    <w:rsid w:val="003F4AD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F4AD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F4AD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F4AD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F4AD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F4AD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F4AD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F4AD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F4AD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F4ADA"/>
    <w:pPr>
      <w:keepLines/>
      <w:spacing w:before="240" w:after="120" w:line="240" w:lineRule="auto"/>
      <w:ind w:left="794"/>
    </w:pPr>
    <w:rPr>
      <w:b/>
      <w:kern w:val="28"/>
      <w:sz w:val="20"/>
    </w:rPr>
  </w:style>
  <w:style w:type="paragraph" w:customStyle="1" w:styleId="TofSectsHeading">
    <w:name w:val="TofSects(Heading)"/>
    <w:basedOn w:val="OPCParaBase"/>
    <w:rsid w:val="003F4ADA"/>
    <w:pPr>
      <w:spacing w:before="240" w:after="120" w:line="240" w:lineRule="auto"/>
    </w:pPr>
    <w:rPr>
      <w:b/>
      <w:sz w:val="24"/>
    </w:rPr>
  </w:style>
  <w:style w:type="paragraph" w:customStyle="1" w:styleId="TofSectsSection">
    <w:name w:val="TofSects(Section)"/>
    <w:basedOn w:val="OPCParaBase"/>
    <w:rsid w:val="003F4ADA"/>
    <w:pPr>
      <w:keepLines/>
      <w:spacing w:before="40" w:line="240" w:lineRule="auto"/>
      <w:ind w:left="1588" w:hanging="794"/>
    </w:pPr>
    <w:rPr>
      <w:kern w:val="28"/>
      <w:sz w:val="18"/>
    </w:rPr>
  </w:style>
  <w:style w:type="paragraph" w:customStyle="1" w:styleId="TofSectsSubdiv">
    <w:name w:val="TofSects(Subdiv)"/>
    <w:basedOn w:val="OPCParaBase"/>
    <w:rsid w:val="003F4ADA"/>
    <w:pPr>
      <w:keepLines/>
      <w:spacing w:before="80" w:line="240" w:lineRule="auto"/>
      <w:ind w:left="1588" w:hanging="794"/>
    </w:pPr>
    <w:rPr>
      <w:kern w:val="28"/>
    </w:rPr>
  </w:style>
  <w:style w:type="paragraph" w:customStyle="1" w:styleId="WRStyle">
    <w:name w:val="WR Style"/>
    <w:aliases w:val="WR"/>
    <w:basedOn w:val="OPCParaBase"/>
    <w:rsid w:val="003F4ADA"/>
    <w:pPr>
      <w:spacing w:before="240" w:line="240" w:lineRule="auto"/>
      <w:ind w:left="284" w:hanging="284"/>
    </w:pPr>
    <w:rPr>
      <w:b/>
      <w:i/>
      <w:kern w:val="28"/>
      <w:sz w:val="24"/>
    </w:rPr>
  </w:style>
  <w:style w:type="paragraph" w:customStyle="1" w:styleId="notepara">
    <w:name w:val="note(para)"/>
    <w:aliases w:val="na"/>
    <w:basedOn w:val="OPCParaBase"/>
    <w:rsid w:val="003F4ADA"/>
    <w:pPr>
      <w:spacing w:before="40" w:line="198" w:lineRule="exact"/>
      <w:ind w:left="2354" w:hanging="369"/>
    </w:pPr>
    <w:rPr>
      <w:sz w:val="18"/>
    </w:rPr>
  </w:style>
  <w:style w:type="paragraph" w:styleId="Footer">
    <w:name w:val="footer"/>
    <w:link w:val="FooterChar"/>
    <w:rsid w:val="003F4AD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F4ADA"/>
    <w:rPr>
      <w:rFonts w:eastAsia="Times New Roman" w:cs="Times New Roman"/>
      <w:sz w:val="22"/>
      <w:szCs w:val="24"/>
      <w:lang w:eastAsia="en-AU"/>
    </w:rPr>
  </w:style>
  <w:style w:type="character" w:styleId="LineNumber">
    <w:name w:val="line number"/>
    <w:basedOn w:val="OPCCharBase"/>
    <w:uiPriority w:val="99"/>
    <w:unhideWhenUsed/>
    <w:rsid w:val="003F4ADA"/>
    <w:rPr>
      <w:sz w:val="16"/>
    </w:rPr>
  </w:style>
  <w:style w:type="table" w:customStyle="1" w:styleId="CFlag">
    <w:name w:val="CFlag"/>
    <w:basedOn w:val="TableNormal"/>
    <w:uiPriority w:val="99"/>
    <w:rsid w:val="003F4ADA"/>
    <w:rPr>
      <w:rFonts w:eastAsia="Times New Roman" w:cs="Times New Roman"/>
      <w:lang w:eastAsia="en-AU"/>
    </w:rPr>
    <w:tblPr/>
  </w:style>
  <w:style w:type="paragraph" w:styleId="BalloonText">
    <w:name w:val="Balloon Text"/>
    <w:basedOn w:val="Normal"/>
    <w:link w:val="BalloonTextChar"/>
    <w:uiPriority w:val="99"/>
    <w:unhideWhenUsed/>
    <w:rsid w:val="003F4A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F4ADA"/>
    <w:rPr>
      <w:rFonts w:ascii="Tahoma" w:hAnsi="Tahoma" w:cs="Tahoma"/>
      <w:sz w:val="16"/>
      <w:szCs w:val="16"/>
    </w:rPr>
  </w:style>
  <w:style w:type="table" w:styleId="TableGrid">
    <w:name w:val="Table Grid"/>
    <w:basedOn w:val="TableNormal"/>
    <w:uiPriority w:val="59"/>
    <w:rsid w:val="003F4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F4ADA"/>
    <w:rPr>
      <w:b/>
      <w:sz w:val="28"/>
      <w:szCs w:val="32"/>
    </w:rPr>
  </w:style>
  <w:style w:type="paragraph" w:customStyle="1" w:styleId="LegislationMadeUnder">
    <w:name w:val="LegislationMadeUnder"/>
    <w:basedOn w:val="OPCParaBase"/>
    <w:next w:val="Normal"/>
    <w:rsid w:val="003F4ADA"/>
    <w:rPr>
      <w:i/>
      <w:sz w:val="32"/>
      <w:szCs w:val="32"/>
    </w:rPr>
  </w:style>
  <w:style w:type="paragraph" w:customStyle="1" w:styleId="SignCoverPageEnd">
    <w:name w:val="SignCoverPageEnd"/>
    <w:basedOn w:val="OPCParaBase"/>
    <w:next w:val="Normal"/>
    <w:rsid w:val="003F4AD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F4ADA"/>
    <w:pPr>
      <w:pBdr>
        <w:top w:val="single" w:sz="4" w:space="1" w:color="auto"/>
      </w:pBdr>
      <w:spacing w:before="360"/>
      <w:ind w:right="397"/>
      <w:jc w:val="both"/>
    </w:pPr>
  </w:style>
  <w:style w:type="paragraph" w:customStyle="1" w:styleId="NotesHeading1">
    <w:name w:val="NotesHeading 1"/>
    <w:basedOn w:val="OPCParaBase"/>
    <w:next w:val="Normal"/>
    <w:rsid w:val="003F4ADA"/>
    <w:rPr>
      <w:b/>
      <w:sz w:val="28"/>
      <w:szCs w:val="28"/>
    </w:rPr>
  </w:style>
  <w:style w:type="paragraph" w:customStyle="1" w:styleId="NotesHeading2">
    <w:name w:val="NotesHeading 2"/>
    <w:basedOn w:val="OPCParaBase"/>
    <w:next w:val="Normal"/>
    <w:rsid w:val="003F4ADA"/>
    <w:rPr>
      <w:b/>
      <w:sz w:val="28"/>
      <w:szCs w:val="28"/>
    </w:rPr>
  </w:style>
  <w:style w:type="paragraph" w:customStyle="1" w:styleId="ENotesText">
    <w:name w:val="ENotesText"/>
    <w:aliases w:val="Ent"/>
    <w:basedOn w:val="OPCParaBase"/>
    <w:next w:val="Normal"/>
    <w:rsid w:val="003F4ADA"/>
    <w:pPr>
      <w:spacing w:before="120"/>
    </w:pPr>
  </w:style>
  <w:style w:type="paragraph" w:customStyle="1" w:styleId="CompiledActNo">
    <w:name w:val="CompiledActNo"/>
    <w:basedOn w:val="OPCParaBase"/>
    <w:next w:val="Normal"/>
    <w:rsid w:val="003F4ADA"/>
    <w:rPr>
      <w:b/>
      <w:sz w:val="24"/>
      <w:szCs w:val="24"/>
    </w:rPr>
  </w:style>
  <w:style w:type="paragraph" w:customStyle="1" w:styleId="CompiledMadeUnder">
    <w:name w:val="CompiledMadeUnder"/>
    <w:basedOn w:val="OPCParaBase"/>
    <w:next w:val="Normal"/>
    <w:rsid w:val="003F4ADA"/>
    <w:rPr>
      <w:i/>
      <w:sz w:val="24"/>
      <w:szCs w:val="24"/>
    </w:rPr>
  </w:style>
  <w:style w:type="paragraph" w:customStyle="1" w:styleId="Paragraphsub-sub-sub">
    <w:name w:val="Paragraph(sub-sub-sub)"/>
    <w:aliases w:val="aaaa"/>
    <w:basedOn w:val="OPCParaBase"/>
    <w:rsid w:val="003F4AD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F4AD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F4AD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F4AD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F4AD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F4ADA"/>
    <w:pPr>
      <w:spacing w:before="60" w:line="240" w:lineRule="auto"/>
    </w:pPr>
    <w:rPr>
      <w:rFonts w:cs="Arial"/>
      <w:sz w:val="20"/>
      <w:szCs w:val="22"/>
    </w:rPr>
  </w:style>
  <w:style w:type="paragraph" w:customStyle="1" w:styleId="NoteToSubpara">
    <w:name w:val="NoteToSubpara"/>
    <w:aliases w:val="nts"/>
    <w:basedOn w:val="OPCParaBase"/>
    <w:rsid w:val="003F4ADA"/>
    <w:pPr>
      <w:spacing w:before="40" w:line="198" w:lineRule="exact"/>
      <w:ind w:left="2835" w:hanging="709"/>
    </w:pPr>
    <w:rPr>
      <w:sz w:val="18"/>
    </w:rPr>
  </w:style>
  <w:style w:type="paragraph" w:customStyle="1" w:styleId="ENoteTableHeading">
    <w:name w:val="ENoteTableHeading"/>
    <w:aliases w:val="enth"/>
    <w:basedOn w:val="OPCParaBase"/>
    <w:rsid w:val="003F4ADA"/>
    <w:pPr>
      <w:keepNext/>
      <w:spacing w:before="60" w:line="240" w:lineRule="atLeast"/>
    </w:pPr>
    <w:rPr>
      <w:rFonts w:ascii="Arial" w:hAnsi="Arial"/>
      <w:b/>
      <w:sz w:val="16"/>
    </w:rPr>
  </w:style>
  <w:style w:type="paragraph" w:customStyle="1" w:styleId="ENoteTTi">
    <w:name w:val="ENoteTTi"/>
    <w:aliases w:val="entti"/>
    <w:basedOn w:val="OPCParaBase"/>
    <w:rsid w:val="003F4ADA"/>
    <w:pPr>
      <w:keepNext/>
      <w:spacing w:before="60" w:line="240" w:lineRule="atLeast"/>
      <w:ind w:left="170"/>
    </w:pPr>
    <w:rPr>
      <w:sz w:val="16"/>
    </w:rPr>
  </w:style>
  <w:style w:type="paragraph" w:customStyle="1" w:styleId="ENotesHeading1">
    <w:name w:val="ENotesHeading 1"/>
    <w:aliases w:val="Enh1"/>
    <w:basedOn w:val="OPCParaBase"/>
    <w:next w:val="Normal"/>
    <w:rsid w:val="003F4ADA"/>
    <w:pPr>
      <w:spacing w:before="120"/>
      <w:outlineLvl w:val="0"/>
    </w:pPr>
    <w:rPr>
      <w:b/>
      <w:sz w:val="28"/>
      <w:szCs w:val="28"/>
    </w:rPr>
  </w:style>
  <w:style w:type="paragraph" w:customStyle="1" w:styleId="ENotesHeading2">
    <w:name w:val="ENotesHeading 2"/>
    <w:aliases w:val="Enh2"/>
    <w:basedOn w:val="OPCParaBase"/>
    <w:next w:val="Normal"/>
    <w:rsid w:val="003F4ADA"/>
    <w:pPr>
      <w:spacing w:before="120" w:after="120"/>
      <w:outlineLvl w:val="1"/>
    </w:pPr>
    <w:rPr>
      <w:b/>
      <w:sz w:val="24"/>
      <w:szCs w:val="28"/>
    </w:rPr>
  </w:style>
  <w:style w:type="paragraph" w:customStyle="1" w:styleId="ENoteTTIndentHeading">
    <w:name w:val="ENoteTTIndentHeading"/>
    <w:aliases w:val="enTTHi"/>
    <w:basedOn w:val="OPCParaBase"/>
    <w:rsid w:val="003F4AD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F4ADA"/>
    <w:pPr>
      <w:spacing w:before="60" w:line="240" w:lineRule="atLeast"/>
    </w:pPr>
    <w:rPr>
      <w:sz w:val="16"/>
    </w:rPr>
  </w:style>
  <w:style w:type="paragraph" w:customStyle="1" w:styleId="MadeunderText">
    <w:name w:val="MadeunderText"/>
    <w:basedOn w:val="OPCParaBase"/>
    <w:next w:val="Normal"/>
    <w:rsid w:val="003F4ADA"/>
    <w:pPr>
      <w:spacing w:before="240"/>
    </w:pPr>
    <w:rPr>
      <w:sz w:val="24"/>
      <w:szCs w:val="24"/>
    </w:rPr>
  </w:style>
  <w:style w:type="paragraph" w:customStyle="1" w:styleId="ENotesHeading3">
    <w:name w:val="ENotesHeading 3"/>
    <w:aliases w:val="Enh3"/>
    <w:basedOn w:val="OPCParaBase"/>
    <w:next w:val="Normal"/>
    <w:rsid w:val="003F4ADA"/>
    <w:pPr>
      <w:keepNext/>
      <w:spacing w:before="120" w:line="240" w:lineRule="auto"/>
      <w:outlineLvl w:val="4"/>
    </w:pPr>
    <w:rPr>
      <w:b/>
      <w:szCs w:val="24"/>
    </w:rPr>
  </w:style>
  <w:style w:type="character" w:customStyle="1" w:styleId="CharSubPartTextCASA">
    <w:name w:val="CharSubPartText(CASA)"/>
    <w:basedOn w:val="OPCCharBase"/>
    <w:uiPriority w:val="1"/>
    <w:rsid w:val="003F4ADA"/>
  </w:style>
  <w:style w:type="character" w:customStyle="1" w:styleId="CharSubPartNoCASA">
    <w:name w:val="CharSubPartNo(CASA)"/>
    <w:basedOn w:val="OPCCharBase"/>
    <w:uiPriority w:val="1"/>
    <w:rsid w:val="003F4ADA"/>
  </w:style>
  <w:style w:type="paragraph" w:customStyle="1" w:styleId="ENoteTTIndentHeadingSub">
    <w:name w:val="ENoteTTIndentHeadingSub"/>
    <w:aliases w:val="enTTHis"/>
    <w:basedOn w:val="OPCParaBase"/>
    <w:rsid w:val="003F4ADA"/>
    <w:pPr>
      <w:keepNext/>
      <w:spacing w:before="60" w:line="240" w:lineRule="atLeast"/>
      <w:ind w:left="340"/>
    </w:pPr>
    <w:rPr>
      <w:b/>
      <w:sz w:val="16"/>
    </w:rPr>
  </w:style>
  <w:style w:type="paragraph" w:customStyle="1" w:styleId="ENoteTTiSub">
    <w:name w:val="ENoteTTiSub"/>
    <w:aliases w:val="enttis"/>
    <w:basedOn w:val="OPCParaBase"/>
    <w:rsid w:val="003F4ADA"/>
    <w:pPr>
      <w:keepNext/>
      <w:spacing w:before="60" w:line="240" w:lineRule="atLeast"/>
      <w:ind w:left="340"/>
    </w:pPr>
    <w:rPr>
      <w:sz w:val="16"/>
    </w:rPr>
  </w:style>
  <w:style w:type="paragraph" w:customStyle="1" w:styleId="SubDivisionMigration">
    <w:name w:val="SubDivisionMigration"/>
    <w:aliases w:val="sdm"/>
    <w:basedOn w:val="OPCParaBase"/>
    <w:rsid w:val="003F4AD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F4AD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F4ADA"/>
    <w:pPr>
      <w:spacing w:before="122" w:line="240" w:lineRule="auto"/>
      <w:ind w:left="1985" w:hanging="851"/>
    </w:pPr>
    <w:rPr>
      <w:sz w:val="18"/>
    </w:rPr>
  </w:style>
  <w:style w:type="paragraph" w:customStyle="1" w:styleId="FreeForm">
    <w:name w:val="FreeForm"/>
    <w:rsid w:val="003F4ADA"/>
    <w:rPr>
      <w:rFonts w:ascii="Arial" w:hAnsi="Arial"/>
      <w:sz w:val="22"/>
    </w:rPr>
  </w:style>
  <w:style w:type="paragraph" w:customStyle="1" w:styleId="SOText">
    <w:name w:val="SO Text"/>
    <w:aliases w:val="sot"/>
    <w:link w:val="SOTextChar"/>
    <w:rsid w:val="003F4AD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F4ADA"/>
    <w:rPr>
      <w:sz w:val="22"/>
    </w:rPr>
  </w:style>
  <w:style w:type="paragraph" w:customStyle="1" w:styleId="SOTextNote">
    <w:name w:val="SO TextNote"/>
    <w:aliases w:val="sont"/>
    <w:basedOn w:val="SOText"/>
    <w:qFormat/>
    <w:rsid w:val="003F4ADA"/>
    <w:pPr>
      <w:spacing w:before="122" w:line="198" w:lineRule="exact"/>
      <w:ind w:left="1843" w:hanging="709"/>
    </w:pPr>
    <w:rPr>
      <w:sz w:val="18"/>
    </w:rPr>
  </w:style>
  <w:style w:type="paragraph" w:customStyle="1" w:styleId="SOPara">
    <w:name w:val="SO Para"/>
    <w:aliases w:val="soa"/>
    <w:basedOn w:val="SOText"/>
    <w:link w:val="SOParaChar"/>
    <w:qFormat/>
    <w:rsid w:val="003F4ADA"/>
    <w:pPr>
      <w:tabs>
        <w:tab w:val="right" w:pos="1786"/>
      </w:tabs>
      <w:spacing w:before="40"/>
      <w:ind w:left="2070" w:hanging="936"/>
    </w:pPr>
  </w:style>
  <w:style w:type="character" w:customStyle="1" w:styleId="SOParaChar">
    <w:name w:val="SO Para Char"/>
    <w:aliases w:val="soa Char"/>
    <w:basedOn w:val="DefaultParagraphFont"/>
    <w:link w:val="SOPara"/>
    <w:rsid w:val="003F4ADA"/>
    <w:rPr>
      <w:sz w:val="22"/>
    </w:rPr>
  </w:style>
  <w:style w:type="paragraph" w:customStyle="1" w:styleId="FileName">
    <w:name w:val="FileName"/>
    <w:basedOn w:val="Normal"/>
    <w:rsid w:val="003F4ADA"/>
  </w:style>
  <w:style w:type="paragraph" w:customStyle="1" w:styleId="TableHeading">
    <w:name w:val="TableHeading"/>
    <w:aliases w:val="th"/>
    <w:basedOn w:val="OPCParaBase"/>
    <w:next w:val="Tabletext"/>
    <w:rsid w:val="003F4ADA"/>
    <w:pPr>
      <w:keepNext/>
      <w:spacing w:before="60" w:line="240" w:lineRule="atLeast"/>
    </w:pPr>
    <w:rPr>
      <w:b/>
      <w:sz w:val="20"/>
    </w:rPr>
  </w:style>
  <w:style w:type="paragraph" w:customStyle="1" w:styleId="SOHeadBold">
    <w:name w:val="SO HeadBold"/>
    <w:aliases w:val="sohb"/>
    <w:basedOn w:val="SOText"/>
    <w:next w:val="SOText"/>
    <w:link w:val="SOHeadBoldChar"/>
    <w:qFormat/>
    <w:rsid w:val="003F4ADA"/>
    <w:rPr>
      <w:b/>
    </w:rPr>
  </w:style>
  <w:style w:type="character" w:customStyle="1" w:styleId="SOHeadBoldChar">
    <w:name w:val="SO HeadBold Char"/>
    <w:aliases w:val="sohb Char"/>
    <w:basedOn w:val="DefaultParagraphFont"/>
    <w:link w:val="SOHeadBold"/>
    <w:rsid w:val="003F4ADA"/>
    <w:rPr>
      <w:b/>
      <w:sz w:val="22"/>
    </w:rPr>
  </w:style>
  <w:style w:type="paragraph" w:customStyle="1" w:styleId="SOHeadItalic">
    <w:name w:val="SO HeadItalic"/>
    <w:aliases w:val="sohi"/>
    <w:basedOn w:val="SOText"/>
    <w:next w:val="SOText"/>
    <w:link w:val="SOHeadItalicChar"/>
    <w:qFormat/>
    <w:rsid w:val="003F4ADA"/>
    <w:rPr>
      <w:i/>
    </w:rPr>
  </w:style>
  <w:style w:type="character" w:customStyle="1" w:styleId="SOHeadItalicChar">
    <w:name w:val="SO HeadItalic Char"/>
    <w:aliases w:val="sohi Char"/>
    <w:basedOn w:val="DefaultParagraphFont"/>
    <w:link w:val="SOHeadItalic"/>
    <w:rsid w:val="003F4ADA"/>
    <w:rPr>
      <w:i/>
      <w:sz w:val="22"/>
    </w:rPr>
  </w:style>
  <w:style w:type="paragraph" w:customStyle="1" w:styleId="SOBullet">
    <w:name w:val="SO Bullet"/>
    <w:aliases w:val="sotb"/>
    <w:basedOn w:val="SOText"/>
    <w:link w:val="SOBulletChar"/>
    <w:qFormat/>
    <w:rsid w:val="003F4ADA"/>
    <w:pPr>
      <w:ind w:left="1559" w:hanging="425"/>
    </w:pPr>
  </w:style>
  <w:style w:type="character" w:customStyle="1" w:styleId="SOBulletChar">
    <w:name w:val="SO Bullet Char"/>
    <w:aliases w:val="sotb Char"/>
    <w:basedOn w:val="DefaultParagraphFont"/>
    <w:link w:val="SOBullet"/>
    <w:rsid w:val="003F4ADA"/>
    <w:rPr>
      <w:sz w:val="22"/>
    </w:rPr>
  </w:style>
  <w:style w:type="paragraph" w:customStyle="1" w:styleId="SOBulletNote">
    <w:name w:val="SO BulletNote"/>
    <w:aliases w:val="sonb"/>
    <w:basedOn w:val="SOTextNote"/>
    <w:link w:val="SOBulletNoteChar"/>
    <w:qFormat/>
    <w:rsid w:val="003F4ADA"/>
    <w:pPr>
      <w:tabs>
        <w:tab w:val="left" w:pos="1560"/>
      </w:tabs>
      <w:ind w:left="2268" w:hanging="1134"/>
    </w:pPr>
  </w:style>
  <w:style w:type="character" w:customStyle="1" w:styleId="SOBulletNoteChar">
    <w:name w:val="SO BulletNote Char"/>
    <w:aliases w:val="sonb Char"/>
    <w:basedOn w:val="DefaultParagraphFont"/>
    <w:link w:val="SOBulletNote"/>
    <w:rsid w:val="003F4ADA"/>
    <w:rPr>
      <w:sz w:val="18"/>
    </w:rPr>
  </w:style>
  <w:style w:type="paragraph" w:customStyle="1" w:styleId="SOText2">
    <w:name w:val="SO Text2"/>
    <w:aliases w:val="sot2"/>
    <w:basedOn w:val="Normal"/>
    <w:next w:val="SOText"/>
    <w:link w:val="SOText2Char"/>
    <w:rsid w:val="003F4AD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F4ADA"/>
    <w:rPr>
      <w:sz w:val="22"/>
    </w:rPr>
  </w:style>
  <w:style w:type="paragraph" w:customStyle="1" w:styleId="SubPartCASA">
    <w:name w:val="SubPart(CASA)"/>
    <w:aliases w:val="csp"/>
    <w:basedOn w:val="OPCParaBase"/>
    <w:next w:val="ActHead3"/>
    <w:rsid w:val="003F4AD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F4ADA"/>
    <w:rPr>
      <w:rFonts w:eastAsia="Times New Roman" w:cs="Times New Roman"/>
      <w:sz w:val="22"/>
      <w:lang w:eastAsia="en-AU"/>
    </w:rPr>
  </w:style>
  <w:style w:type="character" w:customStyle="1" w:styleId="notetextChar">
    <w:name w:val="note(text) Char"/>
    <w:aliases w:val="n Char"/>
    <w:basedOn w:val="DefaultParagraphFont"/>
    <w:link w:val="notetext"/>
    <w:rsid w:val="003F4ADA"/>
    <w:rPr>
      <w:rFonts w:eastAsia="Times New Roman" w:cs="Times New Roman"/>
      <w:sz w:val="18"/>
      <w:lang w:eastAsia="en-AU"/>
    </w:rPr>
  </w:style>
  <w:style w:type="character" w:customStyle="1" w:styleId="Heading1Char">
    <w:name w:val="Heading 1 Char"/>
    <w:basedOn w:val="DefaultParagraphFont"/>
    <w:link w:val="Heading1"/>
    <w:uiPriority w:val="9"/>
    <w:rsid w:val="003F4A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4A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4AD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F4AD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F4AD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F4AD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F4AD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F4AD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F4ADA"/>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3F4ADA"/>
  </w:style>
  <w:style w:type="character" w:customStyle="1" w:styleId="charlegsubtitle1">
    <w:name w:val="charlegsubtitle1"/>
    <w:basedOn w:val="DefaultParagraphFont"/>
    <w:rsid w:val="003F4ADA"/>
    <w:rPr>
      <w:rFonts w:ascii="Arial" w:hAnsi="Arial" w:cs="Arial" w:hint="default"/>
      <w:b/>
      <w:bCs/>
      <w:sz w:val="28"/>
      <w:szCs w:val="28"/>
    </w:rPr>
  </w:style>
  <w:style w:type="paragraph" w:styleId="Index1">
    <w:name w:val="index 1"/>
    <w:basedOn w:val="Normal"/>
    <w:next w:val="Normal"/>
    <w:autoRedefine/>
    <w:rsid w:val="003F4ADA"/>
    <w:pPr>
      <w:ind w:left="240" w:hanging="240"/>
    </w:pPr>
  </w:style>
  <w:style w:type="paragraph" w:styleId="Index2">
    <w:name w:val="index 2"/>
    <w:basedOn w:val="Normal"/>
    <w:next w:val="Normal"/>
    <w:autoRedefine/>
    <w:rsid w:val="003F4ADA"/>
    <w:pPr>
      <w:ind w:left="480" w:hanging="240"/>
    </w:pPr>
  </w:style>
  <w:style w:type="paragraph" w:styleId="Index3">
    <w:name w:val="index 3"/>
    <w:basedOn w:val="Normal"/>
    <w:next w:val="Normal"/>
    <w:autoRedefine/>
    <w:rsid w:val="003F4ADA"/>
    <w:pPr>
      <w:ind w:left="720" w:hanging="240"/>
    </w:pPr>
  </w:style>
  <w:style w:type="paragraph" w:styleId="Index4">
    <w:name w:val="index 4"/>
    <w:basedOn w:val="Normal"/>
    <w:next w:val="Normal"/>
    <w:autoRedefine/>
    <w:rsid w:val="003F4ADA"/>
    <w:pPr>
      <w:ind w:left="960" w:hanging="240"/>
    </w:pPr>
  </w:style>
  <w:style w:type="paragraph" w:styleId="Index5">
    <w:name w:val="index 5"/>
    <w:basedOn w:val="Normal"/>
    <w:next w:val="Normal"/>
    <w:autoRedefine/>
    <w:rsid w:val="003F4ADA"/>
    <w:pPr>
      <w:ind w:left="1200" w:hanging="240"/>
    </w:pPr>
  </w:style>
  <w:style w:type="paragraph" w:styleId="Index6">
    <w:name w:val="index 6"/>
    <w:basedOn w:val="Normal"/>
    <w:next w:val="Normal"/>
    <w:autoRedefine/>
    <w:rsid w:val="003F4ADA"/>
    <w:pPr>
      <w:ind w:left="1440" w:hanging="240"/>
    </w:pPr>
  </w:style>
  <w:style w:type="paragraph" w:styleId="Index7">
    <w:name w:val="index 7"/>
    <w:basedOn w:val="Normal"/>
    <w:next w:val="Normal"/>
    <w:autoRedefine/>
    <w:rsid w:val="003F4ADA"/>
    <w:pPr>
      <w:ind w:left="1680" w:hanging="240"/>
    </w:pPr>
  </w:style>
  <w:style w:type="paragraph" w:styleId="Index8">
    <w:name w:val="index 8"/>
    <w:basedOn w:val="Normal"/>
    <w:next w:val="Normal"/>
    <w:autoRedefine/>
    <w:rsid w:val="003F4ADA"/>
    <w:pPr>
      <w:ind w:left="1920" w:hanging="240"/>
    </w:pPr>
  </w:style>
  <w:style w:type="paragraph" w:styleId="Index9">
    <w:name w:val="index 9"/>
    <w:basedOn w:val="Normal"/>
    <w:next w:val="Normal"/>
    <w:autoRedefine/>
    <w:rsid w:val="003F4ADA"/>
    <w:pPr>
      <w:ind w:left="2160" w:hanging="240"/>
    </w:pPr>
  </w:style>
  <w:style w:type="paragraph" w:styleId="NormalIndent">
    <w:name w:val="Normal Indent"/>
    <w:basedOn w:val="Normal"/>
    <w:rsid w:val="003F4ADA"/>
    <w:pPr>
      <w:ind w:left="720"/>
    </w:pPr>
  </w:style>
  <w:style w:type="paragraph" w:styleId="FootnoteText">
    <w:name w:val="footnote text"/>
    <w:basedOn w:val="Normal"/>
    <w:link w:val="FootnoteTextChar"/>
    <w:rsid w:val="003F4ADA"/>
    <w:rPr>
      <w:sz w:val="20"/>
    </w:rPr>
  </w:style>
  <w:style w:type="character" w:customStyle="1" w:styleId="FootnoteTextChar">
    <w:name w:val="Footnote Text Char"/>
    <w:basedOn w:val="DefaultParagraphFont"/>
    <w:link w:val="FootnoteText"/>
    <w:rsid w:val="003F4ADA"/>
  </w:style>
  <w:style w:type="paragraph" w:styleId="CommentText">
    <w:name w:val="annotation text"/>
    <w:basedOn w:val="Normal"/>
    <w:link w:val="CommentTextChar"/>
    <w:rsid w:val="003F4ADA"/>
    <w:rPr>
      <w:sz w:val="20"/>
    </w:rPr>
  </w:style>
  <w:style w:type="character" w:customStyle="1" w:styleId="CommentTextChar">
    <w:name w:val="Comment Text Char"/>
    <w:basedOn w:val="DefaultParagraphFont"/>
    <w:link w:val="CommentText"/>
    <w:rsid w:val="003F4ADA"/>
  </w:style>
  <w:style w:type="paragraph" w:styleId="IndexHeading">
    <w:name w:val="index heading"/>
    <w:basedOn w:val="Normal"/>
    <w:next w:val="Index1"/>
    <w:rsid w:val="003F4ADA"/>
    <w:rPr>
      <w:rFonts w:ascii="Arial" w:hAnsi="Arial" w:cs="Arial"/>
      <w:b/>
      <w:bCs/>
    </w:rPr>
  </w:style>
  <w:style w:type="paragraph" w:styleId="Caption">
    <w:name w:val="caption"/>
    <w:basedOn w:val="Normal"/>
    <w:next w:val="Normal"/>
    <w:qFormat/>
    <w:rsid w:val="003F4ADA"/>
    <w:pPr>
      <w:spacing w:before="120" w:after="120"/>
    </w:pPr>
    <w:rPr>
      <w:b/>
      <w:bCs/>
      <w:sz w:val="20"/>
    </w:rPr>
  </w:style>
  <w:style w:type="paragraph" w:styleId="TableofFigures">
    <w:name w:val="table of figures"/>
    <w:basedOn w:val="Normal"/>
    <w:next w:val="Normal"/>
    <w:rsid w:val="003F4ADA"/>
    <w:pPr>
      <w:ind w:left="480" w:hanging="480"/>
    </w:pPr>
  </w:style>
  <w:style w:type="paragraph" w:styleId="EnvelopeAddress">
    <w:name w:val="envelope address"/>
    <w:basedOn w:val="Normal"/>
    <w:rsid w:val="003F4AD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F4ADA"/>
    <w:rPr>
      <w:rFonts w:ascii="Arial" w:hAnsi="Arial" w:cs="Arial"/>
      <w:sz w:val="20"/>
    </w:rPr>
  </w:style>
  <w:style w:type="character" w:styleId="FootnoteReference">
    <w:name w:val="footnote reference"/>
    <w:basedOn w:val="DefaultParagraphFont"/>
    <w:rsid w:val="003F4ADA"/>
    <w:rPr>
      <w:rFonts w:ascii="Times New Roman" w:hAnsi="Times New Roman"/>
      <w:sz w:val="20"/>
      <w:vertAlign w:val="superscript"/>
    </w:rPr>
  </w:style>
  <w:style w:type="character" w:styleId="CommentReference">
    <w:name w:val="annotation reference"/>
    <w:basedOn w:val="DefaultParagraphFont"/>
    <w:rsid w:val="003F4ADA"/>
    <w:rPr>
      <w:sz w:val="16"/>
      <w:szCs w:val="16"/>
    </w:rPr>
  </w:style>
  <w:style w:type="character" w:styleId="PageNumber">
    <w:name w:val="page number"/>
    <w:basedOn w:val="DefaultParagraphFont"/>
    <w:rsid w:val="003F4ADA"/>
  </w:style>
  <w:style w:type="character" w:styleId="EndnoteReference">
    <w:name w:val="endnote reference"/>
    <w:basedOn w:val="DefaultParagraphFont"/>
    <w:rsid w:val="003F4ADA"/>
    <w:rPr>
      <w:vertAlign w:val="superscript"/>
    </w:rPr>
  </w:style>
  <w:style w:type="paragraph" w:styleId="EndnoteText">
    <w:name w:val="endnote text"/>
    <w:basedOn w:val="Normal"/>
    <w:link w:val="EndnoteTextChar"/>
    <w:rsid w:val="003F4ADA"/>
    <w:rPr>
      <w:sz w:val="20"/>
    </w:rPr>
  </w:style>
  <w:style w:type="character" w:customStyle="1" w:styleId="EndnoteTextChar">
    <w:name w:val="Endnote Text Char"/>
    <w:basedOn w:val="DefaultParagraphFont"/>
    <w:link w:val="EndnoteText"/>
    <w:rsid w:val="003F4ADA"/>
  </w:style>
  <w:style w:type="paragraph" w:styleId="TableofAuthorities">
    <w:name w:val="table of authorities"/>
    <w:basedOn w:val="Normal"/>
    <w:next w:val="Normal"/>
    <w:rsid w:val="003F4ADA"/>
    <w:pPr>
      <w:ind w:left="240" w:hanging="240"/>
    </w:pPr>
  </w:style>
  <w:style w:type="paragraph" w:styleId="MacroText">
    <w:name w:val="macro"/>
    <w:link w:val="MacroTextChar"/>
    <w:rsid w:val="003F4AD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F4ADA"/>
    <w:rPr>
      <w:rFonts w:ascii="Courier New" w:eastAsia="Times New Roman" w:hAnsi="Courier New" w:cs="Courier New"/>
      <w:lang w:eastAsia="en-AU"/>
    </w:rPr>
  </w:style>
  <w:style w:type="paragraph" w:styleId="TOAHeading">
    <w:name w:val="toa heading"/>
    <w:basedOn w:val="Normal"/>
    <w:next w:val="Normal"/>
    <w:rsid w:val="003F4ADA"/>
    <w:pPr>
      <w:spacing w:before="120"/>
    </w:pPr>
    <w:rPr>
      <w:rFonts w:ascii="Arial" w:hAnsi="Arial" w:cs="Arial"/>
      <w:b/>
      <w:bCs/>
    </w:rPr>
  </w:style>
  <w:style w:type="paragraph" w:styleId="List">
    <w:name w:val="List"/>
    <w:basedOn w:val="Normal"/>
    <w:rsid w:val="003F4ADA"/>
    <w:pPr>
      <w:ind w:left="283" w:hanging="283"/>
    </w:pPr>
  </w:style>
  <w:style w:type="paragraph" w:styleId="ListBullet">
    <w:name w:val="List Bullet"/>
    <w:basedOn w:val="Normal"/>
    <w:autoRedefine/>
    <w:rsid w:val="003F4ADA"/>
    <w:pPr>
      <w:tabs>
        <w:tab w:val="num" w:pos="360"/>
      </w:tabs>
      <w:ind w:left="360" w:hanging="360"/>
    </w:pPr>
  </w:style>
  <w:style w:type="paragraph" w:styleId="ListNumber">
    <w:name w:val="List Number"/>
    <w:basedOn w:val="Normal"/>
    <w:rsid w:val="003F4ADA"/>
    <w:pPr>
      <w:tabs>
        <w:tab w:val="num" w:pos="360"/>
      </w:tabs>
      <w:ind w:left="360" w:hanging="360"/>
    </w:pPr>
  </w:style>
  <w:style w:type="paragraph" w:styleId="List2">
    <w:name w:val="List 2"/>
    <w:basedOn w:val="Normal"/>
    <w:rsid w:val="003F4ADA"/>
    <w:pPr>
      <w:ind w:left="566" w:hanging="283"/>
    </w:pPr>
  </w:style>
  <w:style w:type="paragraph" w:styleId="List3">
    <w:name w:val="List 3"/>
    <w:basedOn w:val="Normal"/>
    <w:rsid w:val="003F4ADA"/>
    <w:pPr>
      <w:ind w:left="849" w:hanging="283"/>
    </w:pPr>
  </w:style>
  <w:style w:type="paragraph" w:styleId="List4">
    <w:name w:val="List 4"/>
    <w:basedOn w:val="Normal"/>
    <w:rsid w:val="003F4ADA"/>
    <w:pPr>
      <w:ind w:left="1132" w:hanging="283"/>
    </w:pPr>
  </w:style>
  <w:style w:type="paragraph" w:styleId="List5">
    <w:name w:val="List 5"/>
    <w:basedOn w:val="Normal"/>
    <w:rsid w:val="003F4ADA"/>
    <w:pPr>
      <w:ind w:left="1415" w:hanging="283"/>
    </w:pPr>
  </w:style>
  <w:style w:type="paragraph" w:styleId="ListBullet2">
    <w:name w:val="List Bullet 2"/>
    <w:basedOn w:val="Normal"/>
    <w:autoRedefine/>
    <w:rsid w:val="003F4ADA"/>
    <w:pPr>
      <w:tabs>
        <w:tab w:val="num" w:pos="360"/>
      </w:tabs>
    </w:pPr>
  </w:style>
  <w:style w:type="paragraph" w:styleId="ListBullet3">
    <w:name w:val="List Bullet 3"/>
    <w:basedOn w:val="Normal"/>
    <w:autoRedefine/>
    <w:rsid w:val="003F4ADA"/>
    <w:pPr>
      <w:tabs>
        <w:tab w:val="num" w:pos="926"/>
      </w:tabs>
      <w:ind w:left="926" w:hanging="360"/>
    </w:pPr>
  </w:style>
  <w:style w:type="paragraph" w:styleId="ListBullet4">
    <w:name w:val="List Bullet 4"/>
    <w:basedOn w:val="Normal"/>
    <w:autoRedefine/>
    <w:rsid w:val="003F4ADA"/>
    <w:pPr>
      <w:tabs>
        <w:tab w:val="num" w:pos="1209"/>
      </w:tabs>
      <w:ind w:left="1209" w:hanging="360"/>
    </w:pPr>
  </w:style>
  <w:style w:type="paragraph" w:styleId="ListBullet5">
    <w:name w:val="List Bullet 5"/>
    <w:basedOn w:val="Normal"/>
    <w:autoRedefine/>
    <w:rsid w:val="003F4ADA"/>
    <w:pPr>
      <w:tabs>
        <w:tab w:val="num" w:pos="1492"/>
      </w:tabs>
      <w:ind w:left="1492" w:hanging="360"/>
    </w:pPr>
  </w:style>
  <w:style w:type="paragraph" w:styleId="ListNumber2">
    <w:name w:val="List Number 2"/>
    <w:basedOn w:val="Normal"/>
    <w:rsid w:val="003F4ADA"/>
    <w:pPr>
      <w:tabs>
        <w:tab w:val="num" w:pos="643"/>
      </w:tabs>
      <w:ind w:left="643" w:hanging="360"/>
    </w:pPr>
  </w:style>
  <w:style w:type="paragraph" w:styleId="ListNumber3">
    <w:name w:val="List Number 3"/>
    <w:basedOn w:val="Normal"/>
    <w:rsid w:val="003F4ADA"/>
    <w:pPr>
      <w:tabs>
        <w:tab w:val="num" w:pos="926"/>
      </w:tabs>
      <w:ind w:left="926" w:hanging="360"/>
    </w:pPr>
  </w:style>
  <w:style w:type="paragraph" w:styleId="ListNumber4">
    <w:name w:val="List Number 4"/>
    <w:basedOn w:val="Normal"/>
    <w:rsid w:val="003F4ADA"/>
    <w:pPr>
      <w:tabs>
        <w:tab w:val="num" w:pos="1209"/>
      </w:tabs>
      <w:ind w:left="1209" w:hanging="360"/>
    </w:pPr>
  </w:style>
  <w:style w:type="paragraph" w:styleId="ListNumber5">
    <w:name w:val="List Number 5"/>
    <w:basedOn w:val="Normal"/>
    <w:rsid w:val="003F4ADA"/>
    <w:pPr>
      <w:tabs>
        <w:tab w:val="num" w:pos="1492"/>
      </w:tabs>
      <w:ind w:left="1492" w:hanging="360"/>
    </w:pPr>
  </w:style>
  <w:style w:type="paragraph" w:styleId="Title">
    <w:name w:val="Title"/>
    <w:basedOn w:val="Normal"/>
    <w:link w:val="TitleChar"/>
    <w:qFormat/>
    <w:rsid w:val="003F4ADA"/>
    <w:pPr>
      <w:spacing w:before="240" w:after="60"/>
    </w:pPr>
    <w:rPr>
      <w:rFonts w:ascii="Arial" w:hAnsi="Arial" w:cs="Arial"/>
      <w:b/>
      <w:bCs/>
      <w:sz w:val="40"/>
      <w:szCs w:val="40"/>
    </w:rPr>
  </w:style>
  <w:style w:type="character" w:customStyle="1" w:styleId="TitleChar">
    <w:name w:val="Title Char"/>
    <w:basedOn w:val="DefaultParagraphFont"/>
    <w:link w:val="Title"/>
    <w:rsid w:val="003F4ADA"/>
    <w:rPr>
      <w:rFonts w:ascii="Arial" w:hAnsi="Arial" w:cs="Arial"/>
      <w:b/>
      <w:bCs/>
      <w:sz w:val="40"/>
      <w:szCs w:val="40"/>
    </w:rPr>
  </w:style>
  <w:style w:type="paragraph" w:styleId="Closing">
    <w:name w:val="Closing"/>
    <w:basedOn w:val="Normal"/>
    <w:link w:val="ClosingChar"/>
    <w:rsid w:val="003F4ADA"/>
    <w:pPr>
      <w:ind w:left="4252"/>
    </w:pPr>
  </w:style>
  <w:style w:type="character" w:customStyle="1" w:styleId="ClosingChar">
    <w:name w:val="Closing Char"/>
    <w:basedOn w:val="DefaultParagraphFont"/>
    <w:link w:val="Closing"/>
    <w:rsid w:val="003F4ADA"/>
    <w:rPr>
      <w:sz w:val="22"/>
    </w:rPr>
  </w:style>
  <w:style w:type="paragraph" w:styleId="Signature">
    <w:name w:val="Signature"/>
    <w:basedOn w:val="Normal"/>
    <w:link w:val="SignatureChar"/>
    <w:rsid w:val="003F4ADA"/>
    <w:pPr>
      <w:ind w:left="4252"/>
    </w:pPr>
  </w:style>
  <w:style w:type="character" w:customStyle="1" w:styleId="SignatureChar">
    <w:name w:val="Signature Char"/>
    <w:basedOn w:val="DefaultParagraphFont"/>
    <w:link w:val="Signature"/>
    <w:rsid w:val="003F4ADA"/>
    <w:rPr>
      <w:sz w:val="22"/>
    </w:rPr>
  </w:style>
  <w:style w:type="paragraph" w:styleId="BodyText">
    <w:name w:val="Body Text"/>
    <w:basedOn w:val="Normal"/>
    <w:link w:val="BodyTextChar"/>
    <w:rsid w:val="003F4ADA"/>
    <w:pPr>
      <w:spacing w:after="120"/>
    </w:pPr>
  </w:style>
  <w:style w:type="character" w:customStyle="1" w:styleId="BodyTextChar">
    <w:name w:val="Body Text Char"/>
    <w:basedOn w:val="DefaultParagraphFont"/>
    <w:link w:val="BodyText"/>
    <w:rsid w:val="003F4ADA"/>
    <w:rPr>
      <w:sz w:val="22"/>
    </w:rPr>
  </w:style>
  <w:style w:type="paragraph" w:styleId="BodyTextIndent">
    <w:name w:val="Body Text Indent"/>
    <w:basedOn w:val="Normal"/>
    <w:link w:val="BodyTextIndentChar"/>
    <w:rsid w:val="003F4ADA"/>
    <w:pPr>
      <w:spacing w:after="120"/>
      <w:ind w:left="283"/>
    </w:pPr>
  </w:style>
  <w:style w:type="character" w:customStyle="1" w:styleId="BodyTextIndentChar">
    <w:name w:val="Body Text Indent Char"/>
    <w:basedOn w:val="DefaultParagraphFont"/>
    <w:link w:val="BodyTextIndent"/>
    <w:rsid w:val="003F4ADA"/>
    <w:rPr>
      <w:sz w:val="22"/>
    </w:rPr>
  </w:style>
  <w:style w:type="paragraph" w:styleId="ListContinue">
    <w:name w:val="List Continue"/>
    <w:basedOn w:val="Normal"/>
    <w:rsid w:val="003F4ADA"/>
    <w:pPr>
      <w:spacing w:after="120"/>
      <w:ind w:left="283"/>
    </w:pPr>
  </w:style>
  <w:style w:type="paragraph" w:styleId="ListContinue2">
    <w:name w:val="List Continue 2"/>
    <w:basedOn w:val="Normal"/>
    <w:rsid w:val="003F4ADA"/>
    <w:pPr>
      <w:spacing w:after="120"/>
      <w:ind w:left="566"/>
    </w:pPr>
  </w:style>
  <w:style w:type="paragraph" w:styleId="ListContinue3">
    <w:name w:val="List Continue 3"/>
    <w:basedOn w:val="Normal"/>
    <w:rsid w:val="003F4ADA"/>
    <w:pPr>
      <w:spacing w:after="120"/>
      <w:ind w:left="849"/>
    </w:pPr>
  </w:style>
  <w:style w:type="paragraph" w:styleId="ListContinue4">
    <w:name w:val="List Continue 4"/>
    <w:basedOn w:val="Normal"/>
    <w:rsid w:val="003F4ADA"/>
    <w:pPr>
      <w:spacing w:after="120"/>
      <w:ind w:left="1132"/>
    </w:pPr>
  </w:style>
  <w:style w:type="paragraph" w:styleId="ListContinue5">
    <w:name w:val="List Continue 5"/>
    <w:basedOn w:val="Normal"/>
    <w:rsid w:val="003F4ADA"/>
    <w:pPr>
      <w:spacing w:after="120"/>
      <w:ind w:left="1415"/>
    </w:pPr>
  </w:style>
  <w:style w:type="paragraph" w:styleId="MessageHeader">
    <w:name w:val="Message Header"/>
    <w:basedOn w:val="Normal"/>
    <w:link w:val="MessageHeaderChar"/>
    <w:rsid w:val="003F4AD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F4ADA"/>
    <w:rPr>
      <w:rFonts w:ascii="Arial" w:hAnsi="Arial" w:cs="Arial"/>
      <w:sz w:val="22"/>
      <w:shd w:val="pct20" w:color="auto" w:fill="auto"/>
    </w:rPr>
  </w:style>
  <w:style w:type="paragraph" w:styleId="Subtitle">
    <w:name w:val="Subtitle"/>
    <w:basedOn w:val="Normal"/>
    <w:link w:val="SubtitleChar"/>
    <w:qFormat/>
    <w:rsid w:val="003F4ADA"/>
    <w:pPr>
      <w:spacing w:after="60"/>
      <w:jc w:val="center"/>
      <w:outlineLvl w:val="1"/>
    </w:pPr>
    <w:rPr>
      <w:rFonts w:ascii="Arial" w:hAnsi="Arial" w:cs="Arial"/>
    </w:rPr>
  </w:style>
  <w:style w:type="character" w:customStyle="1" w:styleId="SubtitleChar">
    <w:name w:val="Subtitle Char"/>
    <w:basedOn w:val="DefaultParagraphFont"/>
    <w:link w:val="Subtitle"/>
    <w:rsid w:val="003F4ADA"/>
    <w:rPr>
      <w:rFonts w:ascii="Arial" w:hAnsi="Arial" w:cs="Arial"/>
      <w:sz w:val="22"/>
    </w:rPr>
  </w:style>
  <w:style w:type="paragraph" w:styleId="Salutation">
    <w:name w:val="Salutation"/>
    <w:basedOn w:val="Normal"/>
    <w:next w:val="Normal"/>
    <w:link w:val="SalutationChar"/>
    <w:rsid w:val="003F4ADA"/>
  </w:style>
  <w:style w:type="character" w:customStyle="1" w:styleId="SalutationChar">
    <w:name w:val="Salutation Char"/>
    <w:basedOn w:val="DefaultParagraphFont"/>
    <w:link w:val="Salutation"/>
    <w:rsid w:val="003F4ADA"/>
    <w:rPr>
      <w:sz w:val="22"/>
    </w:rPr>
  </w:style>
  <w:style w:type="paragraph" w:styleId="Date">
    <w:name w:val="Date"/>
    <w:basedOn w:val="Normal"/>
    <w:next w:val="Normal"/>
    <w:link w:val="DateChar"/>
    <w:rsid w:val="003F4ADA"/>
  </w:style>
  <w:style w:type="character" w:customStyle="1" w:styleId="DateChar">
    <w:name w:val="Date Char"/>
    <w:basedOn w:val="DefaultParagraphFont"/>
    <w:link w:val="Date"/>
    <w:rsid w:val="003F4ADA"/>
    <w:rPr>
      <w:sz w:val="22"/>
    </w:rPr>
  </w:style>
  <w:style w:type="paragraph" w:styleId="BodyTextFirstIndent">
    <w:name w:val="Body Text First Indent"/>
    <w:basedOn w:val="BodyText"/>
    <w:link w:val="BodyTextFirstIndentChar"/>
    <w:rsid w:val="003F4ADA"/>
    <w:pPr>
      <w:ind w:firstLine="210"/>
    </w:pPr>
  </w:style>
  <w:style w:type="character" w:customStyle="1" w:styleId="BodyTextFirstIndentChar">
    <w:name w:val="Body Text First Indent Char"/>
    <w:basedOn w:val="BodyTextChar"/>
    <w:link w:val="BodyTextFirstIndent"/>
    <w:rsid w:val="003F4ADA"/>
    <w:rPr>
      <w:sz w:val="22"/>
    </w:rPr>
  </w:style>
  <w:style w:type="paragraph" w:styleId="BodyTextFirstIndent2">
    <w:name w:val="Body Text First Indent 2"/>
    <w:basedOn w:val="BodyTextIndent"/>
    <w:link w:val="BodyTextFirstIndent2Char"/>
    <w:rsid w:val="003F4ADA"/>
    <w:pPr>
      <w:ind w:firstLine="210"/>
    </w:pPr>
  </w:style>
  <w:style w:type="character" w:customStyle="1" w:styleId="BodyTextFirstIndent2Char">
    <w:name w:val="Body Text First Indent 2 Char"/>
    <w:basedOn w:val="BodyTextIndentChar"/>
    <w:link w:val="BodyTextFirstIndent2"/>
    <w:rsid w:val="003F4ADA"/>
    <w:rPr>
      <w:sz w:val="22"/>
    </w:rPr>
  </w:style>
  <w:style w:type="paragraph" w:styleId="BodyText2">
    <w:name w:val="Body Text 2"/>
    <w:basedOn w:val="Normal"/>
    <w:link w:val="BodyText2Char"/>
    <w:rsid w:val="003F4ADA"/>
    <w:pPr>
      <w:spacing w:after="120" w:line="480" w:lineRule="auto"/>
    </w:pPr>
  </w:style>
  <w:style w:type="character" w:customStyle="1" w:styleId="BodyText2Char">
    <w:name w:val="Body Text 2 Char"/>
    <w:basedOn w:val="DefaultParagraphFont"/>
    <w:link w:val="BodyText2"/>
    <w:rsid w:val="003F4ADA"/>
    <w:rPr>
      <w:sz w:val="22"/>
    </w:rPr>
  </w:style>
  <w:style w:type="paragraph" w:styleId="BodyText3">
    <w:name w:val="Body Text 3"/>
    <w:basedOn w:val="Normal"/>
    <w:link w:val="BodyText3Char"/>
    <w:rsid w:val="003F4ADA"/>
    <w:pPr>
      <w:spacing w:after="120"/>
    </w:pPr>
    <w:rPr>
      <w:sz w:val="16"/>
      <w:szCs w:val="16"/>
    </w:rPr>
  </w:style>
  <w:style w:type="character" w:customStyle="1" w:styleId="BodyText3Char">
    <w:name w:val="Body Text 3 Char"/>
    <w:basedOn w:val="DefaultParagraphFont"/>
    <w:link w:val="BodyText3"/>
    <w:rsid w:val="003F4ADA"/>
    <w:rPr>
      <w:sz w:val="16"/>
      <w:szCs w:val="16"/>
    </w:rPr>
  </w:style>
  <w:style w:type="paragraph" w:styleId="BodyTextIndent2">
    <w:name w:val="Body Text Indent 2"/>
    <w:basedOn w:val="Normal"/>
    <w:link w:val="BodyTextIndent2Char"/>
    <w:rsid w:val="003F4ADA"/>
    <w:pPr>
      <w:spacing w:after="120" w:line="480" w:lineRule="auto"/>
      <w:ind w:left="283"/>
    </w:pPr>
  </w:style>
  <w:style w:type="character" w:customStyle="1" w:styleId="BodyTextIndent2Char">
    <w:name w:val="Body Text Indent 2 Char"/>
    <w:basedOn w:val="DefaultParagraphFont"/>
    <w:link w:val="BodyTextIndent2"/>
    <w:rsid w:val="003F4ADA"/>
    <w:rPr>
      <w:sz w:val="22"/>
    </w:rPr>
  </w:style>
  <w:style w:type="paragraph" w:styleId="BodyTextIndent3">
    <w:name w:val="Body Text Indent 3"/>
    <w:basedOn w:val="Normal"/>
    <w:link w:val="BodyTextIndent3Char"/>
    <w:rsid w:val="003F4ADA"/>
    <w:pPr>
      <w:spacing w:after="120"/>
      <w:ind w:left="283"/>
    </w:pPr>
    <w:rPr>
      <w:sz w:val="16"/>
      <w:szCs w:val="16"/>
    </w:rPr>
  </w:style>
  <w:style w:type="character" w:customStyle="1" w:styleId="BodyTextIndent3Char">
    <w:name w:val="Body Text Indent 3 Char"/>
    <w:basedOn w:val="DefaultParagraphFont"/>
    <w:link w:val="BodyTextIndent3"/>
    <w:rsid w:val="003F4ADA"/>
    <w:rPr>
      <w:sz w:val="16"/>
      <w:szCs w:val="16"/>
    </w:rPr>
  </w:style>
  <w:style w:type="paragraph" w:styleId="BlockText">
    <w:name w:val="Block Text"/>
    <w:basedOn w:val="Normal"/>
    <w:rsid w:val="003F4ADA"/>
    <w:pPr>
      <w:spacing w:after="120"/>
      <w:ind w:left="1440" w:right="1440"/>
    </w:pPr>
  </w:style>
  <w:style w:type="character" w:styleId="Hyperlink">
    <w:name w:val="Hyperlink"/>
    <w:basedOn w:val="DefaultParagraphFont"/>
    <w:rsid w:val="003F4ADA"/>
    <w:rPr>
      <w:color w:val="0000FF"/>
      <w:u w:val="single"/>
    </w:rPr>
  </w:style>
  <w:style w:type="character" w:styleId="FollowedHyperlink">
    <w:name w:val="FollowedHyperlink"/>
    <w:basedOn w:val="DefaultParagraphFont"/>
    <w:rsid w:val="003F4ADA"/>
    <w:rPr>
      <w:color w:val="800080"/>
      <w:u w:val="single"/>
    </w:rPr>
  </w:style>
  <w:style w:type="character" w:styleId="Strong">
    <w:name w:val="Strong"/>
    <w:basedOn w:val="DefaultParagraphFont"/>
    <w:qFormat/>
    <w:rsid w:val="003F4ADA"/>
    <w:rPr>
      <w:b/>
      <w:bCs/>
    </w:rPr>
  </w:style>
  <w:style w:type="character" w:styleId="Emphasis">
    <w:name w:val="Emphasis"/>
    <w:basedOn w:val="DefaultParagraphFont"/>
    <w:qFormat/>
    <w:rsid w:val="003F4ADA"/>
    <w:rPr>
      <w:i/>
      <w:iCs/>
    </w:rPr>
  </w:style>
  <w:style w:type="paragraph" w:styleId="DocumentMap">
    <w:name w:val="Document Map"/>
    <w:basedOn w:val="Normal"/>
    <w:link w:val="DocumentMapChar"/>
    <w:rsid w:val="003F4ADA"/>
    <w:pPr>
      <w:shd w:val="clear" w:color="auto" w:fill="000080"/>
    </w:pPr>
    <w:rPr>
      <w:rFonts w:ascii="Tahoma" w:hAnsi="Tahoma" w:cs="Tahoma"/>
    </w:rPr>
  </w:style>
  <w:style w:type="character" w:customStyle="1" w:styleId="DocumentMapChar">
    <w:name w:val="Document Map Char"/>
    <w:basedOn w:val="DefaultParagraphFont"/>
    <w:link w:val="DocumentMap"/>
    <w:rsid w:val="003F4ADA"/>
    <w:rPr>
      <w:rFonts w:ascii="Tahoma" w:hAnsi="Tahoma" w:cs="Tahoma"/>
      <w:sz w:val="22"/>
      <w:shd w:val="clear" w:color="auto" w:fill="000080"/>
    </w:rPr>
  </w:style>
  <w:style w:type="paragraph" w:styleId="PlainText">
    <w:name w:val="Plain Text"/>
    <w:basedOn w:val="Normal"/>
    <w:link w:val="PlainTextChar"/>
    <w:rsid w:val="003F4ADA"/>
    <w:rPr>
      <w:rFonts w:ascii="Courier New" w:hAnsi="Courier New" w:cs="Courier New"/>
      <w:sz w:val="20"/>
    </w:rPr>
  </w:style>
  <w:style w:type="character" w:customStyle="1" w:styleId="PlainTextChar">
    <w:name w:val="Plain Text Char"/>
    <w:basedOn w:val="DefaultParagraphFont"/>
    <w:link w:val="PlainText"/>
    <w:rsid w:val="003F4ADA"/>
    <w:rPr>
      <w:rFonts w:ascii="Courier New" w:hAnsi="Courier New" w:cs="Courier New"/>
    </w:rPr>
  </w:style>
  <w:style w:type="paragraph" w:styleId="E-mailSignature">
    <w:name w:val="E-mail Signature"/>
    <w:basedOn w:val="Normal"/>
    <w:link w:val="E-mailSignatureChar"/>
    <w:rsid w:val="003F4ADA"/>
  </w:style>
  <w:style w:type="character" w:customStyle="1" w:styleId="E-mailSignatureChar">
    <w:name w:val="E-mail Signature Char"/>
    <w:basedOn w:val="DefaultParagraphFont"/>
    <w:link w:val="E-mailSignature"/>
    <w:rsid w:val="003F4ADA"/>
    <w:rPr>
      <w:sz w:val="22"/>
    </w:rPr>
  </w:style>
  <w:style w:type="paragraph" w:styleId="NormalWeb">
    <w:name w:val="Normal (Web)"/>
    <w:basedOn w:val="Normal"/>
    <w:rsid w:val="003F4ADA"/>
  </w:style>
  <w:style w:type="character" w:styleId="HTMLAcronym">
    <w:name w:val="HTML Acronym"/>
    <w:basedOn w:val="DefaultParagraphFont"/>
    <w:rsid w:val="003F4ADA"/>
  </w:style>
  <w:style w:type="paragraph" w:styleId="HTMLAddress">
    <w:name w:val="HTML Address"/>
    <w:basedOn w:val="Normal"/>
    <w:link w:val="HTMLAddressChar"/>
    <w:rsid w:val="003F4ADA"/>
    <w:rPr>
      <w:i/>
      <w:iCs/>
    </w:rPr>
  </w:style>
  <w:style w:type="character" w:customStyle="1" w:styleId="HTMLAddressChar">
    <w:name w:val="HTML Address Char"/>
    <w:basedOn w:val="DefaultParagraphFont"/>
    <w:link w:val="HTMLAddress"/>
    <w:rsid w:val="003F4ADA"/>
    <w:rPr>
      <w:i/>
      <w:iCs/>
      <w:sz w:val="22"/>
    </w:rPr>
  </w:style>
  <w:style w:type="character" w:styleId="HTMLCite">
    <w:name w:val="HTML Cite"/>
    <w:basedOn w:val="DefaultParagraphFont"/>
    <w:rsid w:val="003F4ADA"/>
    <w:rPr>
      <w:i/>
      <w:iCs/>
    </w:rPr>
  </w:style>
  <w:style w:type="character" w:styleId="HTMLCode">
    <w:name w:val="HTML Code"/>
    <w:basedOn w:val="DefaultParagraphFont"/>
    <w:rsid w:val="003F4ADA"/>
    <w:rPr>
      <w:rFonts w:ascii="Courier New" w:hAnsi="Courier New" w:cs="Courier New"/>
      <w:sz w:val="20"/>
      <w:szCs w:val="20"/>
    </w:rPr>
  </w:style>
  <w:style w:type="character" w:styleId="HTMLDefinition">
    <w:name w:val="HTML Definition"/>
    <w:basedOn w:val="DefaultParagraphFont"/>
    <w:rsid w:val="003F4ADA"/>
    <w:rPr>
      <w:i/>
      <w:iCs/>
    </w:rPr>
  </w:style>
  <w:style w:type="character" w:styleId="HTMLKeyboard">
    <w:name w:val="HTML Keyboard"/>
    <w:basedOn w:val="DefaultParagraphFont"/>
    <w:rsid w:val="003F4ADA"/>
    <w:rPr>
      <w:rFonts w:ascii="Courier New" w:hAnsi="Courier New" w:cs="Courier New"/>
      <w:sz w:val="20"/>
      <w:szCs w:val="20"/>
    </w:rPr>
  </w:style>
  <w:style w:type="paragraph" w:styleId="HTMLPreformatted">
    <w:name w:val="HTML Preformatted"/>
    <w:basedOn w:val="Normal"/>
    <w:link w:val="HTMLPreformattedChar"/>
    <w:rsid w:val="003F4ADA"/>
    <w:rPr>
      <w:rFonts w:ascii="Courier New" w:hAnsi="Courier New" w:cs="Courier New"/>
      <w:sz w:val="20"/>
    </w:rPr>
  </w:style>
  <w:style w:type="character" w:customStyle="1" w:styleId="HTMLPreformattedChar">
    <w:name w:val="HTML Preformatted Char"/>
    <w:basedOn w:val="DefaultParagraphFont"/>
    <w:link w:val="HTMLPreformatted"/>
    <w:rsid w:val="003F4ADA"/>
    <w:rPr>
      <w:rFonts w:ascii="Courier New" w:hAnsi="Courier New" w:cs="Courier New"/>
    </w:rPr>
  </w:style>
  <w:style w:type="character" w:styleId="HTMLSample">
    <w:name w:val="HTML Sample"/>
    <w:basedOn w:val="DefaultParagraphFont"/>
    <w:rsid w:val="003F4ADA"/>
    <w:rPr>
      <w:rFonts w:ascii="Courier New" w:hAnsi="Courier New" w:cs="Courier New"/>
    </w:rPr>
  </w:style>
  <w:style w:type="character" w:styleId="HTMLTypewriter">
    <w:name w:val="HTML Typewriter"/>
    <w:basedOn w:val="DefaultParagraphFont"/>
    <w:rsid w:val="003F4ADA"/>
    <w:rPr>
      <w:rFonts w:ascii="Courier New" w:hAnsi="Courier New" w:cs="Courier New"/>
      <w:sz w:val="20"/>
      <w:szCs w:val="20"/>
    </w:rPr>
  </w:style>
  <w:style w:type="character" w:styleId="HTMLVariable">
    <w:name w:val="HTML Variable"/>
    <w:basedOn w:val="DefaultParagraphFont"/>
    <w:rsid w:val="003F4ADA"/>
    <w:rPr>
      <w:i/>
      <w:iCs/>
    </w:rPr>
  </w:style>
  <w:style w:type="paragraph" w:styleId="CommentSubject">
    <w:name w:val="annotation subject"/>
    <w:basedOn w:val="CommentText"/>
    <w:next w:val="CommentText"/>
    <w:link w:val="CommentSubjectChar"/>
    <w:rsid w:val="003F4ADA"/>
    <w:rPr>
      <w:b/>
      <w:bCs/>
    </w:rPr>
  </w:style>
  <w:style w:type="character" w:customStyle="1" w:styleId="CommentSubjectChar">
    <w:name w:val="Comment Subject Char"/>
    <w:basedOn w:val="CommentTextChar"/>
    <w:link w:val="CommentSubject"/>
    <w:rsid w:val="003F4ADA"/>
    <w:rPr>
      <w:b/>
      <w:bCs/>
    </w:rPr>
  </w:style>
  <w:style w:type="numbering" w:styleId="1ai">
    <w:name w:val="Outline List 1"/>
    <w:basedOn w:val="NoList"/>
    <w:rsid w:val="003F4ADA"/>
    <w:pPr>
      <w:numPr>
        <w:numId w:val="14"/>
      </w:numPr>
    </w:pPr>
  </w:style>
  <w:style w:type="numbering" w:styleId="111111">
    <w:name w:val="Outline List 2"/>
    <w:basedOn w:val="NoList"/>
    <w:rsid w:val="003F4ADA"/>
    <w:pPr>
      <w:numPr>
        <w:numId w:val="15"/>
      </w:numPr>
    </w:pPr>
  </w:style>
  <w:style w:type="numbering" w:styleId="ArticleSection">
    <w:name w:val="Outline List 3"/>
    <w:basedOn w:val="NoList"/>
    <w:rsid w:val="003F4ADA"/>
    <w:pPr>
      <w:numPr>
        <w:numId w:val="17"/>
      </w:numPr>
    </w:pPr>
  </w:style>
  <w:style w:type="table" w:styleId="TableSimple1">
    <w:name w:val="Table Simple 1"/>
    <w:basedOn w:val="TableNormal"/>
    <w:rsid w:val="003F4AD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F4AD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F4A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F4A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4AD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F4AD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F4AD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F4AD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F4AD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F4AD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F4AD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F4AD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F4AD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4AD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4AD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F4A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F4AD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F4AD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4AD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4A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4A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4AD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4AD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4AD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4AD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4AD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4AD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4A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4A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4AD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4AD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F4AD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F4AD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F4AD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F4AD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4AD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F4AD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F4AD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F4AD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F4AD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F4AD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F4AD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F4AD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F4ADA"/>
    <w:rPr>
      <w:rFonts w:eastAsia="Times New Roman" w:cs="Times New Roman"/>
      <w:b/>
      <w:kern w:val="28"/>
      <w:sz w:val="24"/>
      <w:lang w:eastAsia="en-AU"/>
    </w:rPr>
  </w:style>
  <w:style w:type="paragraph" w:styleId="Bibliography">
    <w:name w:val="Bibliography"/>
    <w:basedOn w:val="Normal"/>
    <w:next w:val="Normal"/>
    <w:uiPriority w:val="37"/>
    <w:semiHidden/>
    <w:unhideWhenUsed/>
    <w:rsid w:val="003F4ADA"/>
  </w:style>
  <w:style w:type="character" w:styleId="BookTitle">
    <w:name w:val="Book Title"/>
    <w:basedOn w:val="DefaultParagraphFont"/>
    <w:uiPriority w:val="33"/>
    <w:qFormat/>
    <w:rsid w:val="003F4ADA"/>
    <w:rPr>
      <w:b/>
      <w:bCs/>
      <w:i/>
      <w:iCs/>
      <w:spacing w:val="5"/>
    </w:rPr>
  </w:style>
  <w:style w:type="table" w:styleId="ColorfulGrid">
    <w:name w:val="Colorful Grid"/>
    <w:basedOn w:val="TableNormal"/>
    <w:uiPriority w:val="73"/>
    <w:semiHidden/>
    <w:unhideWhenUsed/>
    <w:rsid w:val="003F4AD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F4AD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F4AD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F4AD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F4AD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F4AD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F4AD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F4AD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F4AD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F4AD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F4AD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F4AD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F4AD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F4AD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F4AD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F4AD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F4AD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F4AD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F4AD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F4AD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F4AD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F4A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F4AD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F4AD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F4AD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F4AD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F4AD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F4AD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3F4A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F4A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F4AD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F4AD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F4AD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F4AD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F4AD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F4AD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F4A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F4AD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F4AD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F4AD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F4AD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F4AD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F4A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F4A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F4AD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F4AD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F4AD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F4AD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F4AD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F4A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F4A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F4AD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F4AD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F4AD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F4AD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F4AD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F4A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F4A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F4A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F4A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F4A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F4A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F4A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F4AD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F4AD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F4AD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F4AD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F4AD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F4AD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F4AD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F4AD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F4AD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F4AD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F4AD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F4AD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F4AD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F4AD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F4ADA"/>
    <w:rPr>
      <w:color w:val="2B579A"/>
      <w:shd w:val="clear" w:color="auto" w:fill="E1DFDD"/>
    </w:rPr>
  </w:style>
  <w:style w:type="character" w:styleId="IntenseEmphasis">
    <w:name w:val="Intense Emphasis"/>
    <w:basedOn w:val="DefaultParagraphFont"/>
    <w:uiPriority w:val="21"/>
    <w:qFormat/>
    <w:rsid w:val="003F4ADA"/>
    <w:rPr>
      <w:i/>
      <w:iCs/>
      <w:color w:val="4F81BD" w:themeColor="accent1"/>
    </w:rPr>
  </w:style>
  <w:style w:type="paragraph" w:styleId="IntenseQuote">
    <w:name w:val="Intense Quote"/>
    <w:basedOn w:val="Normal"/>
    <w:next w:val="Normal"/>
    <w:link w:val="IntenseQuoteChar"/>
    <w:uiPriority w:val="30"/>
    <w:qFormat/>
    <w:rsid w:val="003F4A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F4ADA"/>
    <w:rPr>
      <w:i/>
      <w:iCs/>
      <w:color w:val="4F81BD" w:themeColor="accent1"/>
      <w:sz w:val="22"/>
    </w:rPr>
  </w:style>
  <w:style w:type="character" w:styleId="IntenseReference">
    <w:name w:val="Intense Reference"/>
    <w:basedOn w:val="DefaultParagraphFont"/>
    <w:uiPriority w:val="32"/>
    <w:qFormat/>
    <w:rsid w:val="003F4ADA"/>
    <w:rPr>
      <w:b/>
      <w:bCs/>
      <w:smallCaps/>
      <w:color w:val="4F81BD" w:themeColor="accent1"/>
      <w:spacing w:val="5"/>
    </w:rPr>
  </w:style>
  <w:style w:type="table" w:styleId="LightGrid">
    <w:name w:val="Light Grid"/>
    <w:basedOn w:val="TableNormal"/>
    <w:uiPriority w:val="62"/>
    <w:semiHidden/>
    <w:unhideWhenUsed/>
    <w:rsid w:val="003F4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F4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F4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F4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F4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F4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F4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F4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F4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F4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F4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F4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F4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F4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F4A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F4A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F4A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F4AD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F4A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F4AD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F4AD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F4ADA"/>
    <w:pPr>
      <w:ind w:left="720"/>
      <w:contextualSpacing/>
    </w:pPr>
  </w:style>
  <w:style w:type="table" w:styleId="ListTable1Light">
    <w:name w:val="List Table 1 Light"/>
    <w:basedOn w:val="TableNormal"/>
    <w:uiPriority w:val="46"/>
    <w:rsid w:val="003F4AD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F4AD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F4AD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F4AD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F4AD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F4AD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F4AD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F4AD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F4AD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F4AD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F4AD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F4AD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F4AD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F4AD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F4AD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F4AD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F4AD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F4AD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F4AD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F4AD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F4AD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F4A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F4A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F4AD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F4AD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F4AD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F4AD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F4AD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F4AD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F4AD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F4AD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F4AD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F4AD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F4AD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F4AD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F4AD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F4AD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F4AD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F4AD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F4AD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F4AD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F4AD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F4AD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F4AD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F4AD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F4AD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F4AD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F4AD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F4AD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F4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F4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F4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F4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F4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F4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F4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F4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F4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F4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F4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F4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F4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F4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F4AD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F4A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F4AD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F4AD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F4AD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F4AD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F4AD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F4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F4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F4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F4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F4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F4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F4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F4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F4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F4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F4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F4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F4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F4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F4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F4ADA"/>
    <w:rPr>
      <w:color w:val="2B579A"/>
      <w:shd w:val="clear" w:color="auto" w:fill="E1DFDD"/>
    </w:rPr>
  </w:style>
  <w:style w:type="paragraph" w:styleId="NoSpacing">
    <w:name w:val="No Spacing"/>
    <w:uiPriority w:val="1"/>
    <w:qFormat/>
    <w:rsid w:val="003F4ADA"/>
    <w:rPr>
      <w:sz w:val="22"/>
    </w:rPr>
  </w:style>
  <w:style w:type="paragraph" w:styleId="NoteHeading">
    <w:name w:val="Note Heading"/>
    <w:basedOn w:val="Normal"/>
    <w:next w:val="Normal"/>
    <w:link w:val="NoteHeadingChar"/>
    <w:uiPriority w:val="99"/>
    <w:semiHidden/>
    <w:unhideWhenUsed/>
    <w:rsid w:val="003F4ADA"/>
    <w:pPr>
      <w:spacing w:line="240" w:lineRule="auto"/>
    </w:pPr>
  </w:style>
  <w:style w:type="character" w:customStyle="1" w:styleId="NoteHeadingChar">
    <w:name w:val="Note Heading Char"/>
    <w:basedOn w:val="DefaultParagraphFont"/>
    <w:link w:val="NoteHeading"/>
    <w:uiPriority w:val="99"/>
    <w:semiHidden/>
    <w:rsid w:val="003F4ADA"/>
    <w:rPr>
      <w:sz w:val="22"/>
    </w:rPr>
  </w:style>
  <w:style w:type="character" w:styleId="PlaceholderText">
    <w:name w:val="Placeholder Text"/>
    <w:basedOn w:val="DefaultParagraphFont"/>
    <w:uiPriority w:val="99"/>
    <w:semiHidden/>
    <w:rsid w:val="003F4ADA"/>
    <w:rPr>
      <w:color w:val="808080"/>
    </w:rPr>
  </w:style>
  <w:style w:type="table" w:styleId="PlainTable1">
    <w:name w:val="Plain Table 1"/>
    <w:basedOn w:val="TableNormal"/>
    <w:uiPriority w:val="41"/>
    <w:rsid w:val="003F4AD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4A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F4AD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4A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F4AD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3F4AD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4ADA"/>
    <w:rPr>
      <w:i/>
      <w:iCs/>
      <w:color w:val="404040" w:themeColor="text1" w:themeTint="BF"/>
      <w:sz w:val="22"/>
    </w:rPr>
  </w:style>
  <w:style w:type="character" w:styleId="SmartHyperlink">
    <w:name w:val="Smart Hyperlink"/>
    <w:basedOn w:val="DefaultParagraphFont"/>
    <w:uiPriority w:val="99"/>
    <w:semiHidden/>
    <w:unhideWhenUsed/>
    <w:rsid w:val="003F4ADA"/>
    <w:rPr>
      <w:u w:val="dotted"/>
    </w:rPr>
  </w:style>
  <w:style w:type="character" w:styleId="SubtleEmphasis">
    <w:name w:val="Subtle Emphasis"/>
    <w:basedOn w:val="DefaultParagraphFont"/>
    <w:uiPriority w:val="19"/>
    <w:qFormat/>
    <w:rsid w:val="003F4ADA"/>
    <w:rPr>
      <w:i/>
      <w:iCs/>
      <w:color w:val="404040" w:themeColor="text1" w:themeTint="BF"/>
    </w:rPr>
  </w:style>
  <w:style w:type="character" w:styleId="SubtleReference">
    <w:name w:val="Subtle Reference"/>
    <w:basedOn w:val="DefaultParagraphFont"/>
    <w:uiPriority w:val="31"/>
    <w:qFormat/>
    <w:rsid w:val="003F4ADA"/>
    <w:rPr>
      <w:smallCaps/>
      <w:color w:val="5A5A5A" w:themeColor="text1" w:themeTint="A5"/>
    </w:rPr>
  </w:style>
  <w:style w:type="table" w:styleId="TableGridLight">
    <w:name w:val="Grid Table Light"/>
    <w:basedOn w:val="TableNormal"/>
    <w:uiPriority w:val="40"/>
    <w:rsid w:val="003F4A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3F4ADA"/>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3F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_FF(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67af7646461d742a8796c5c73a91ce58">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1afa7cd4d2390b3dc038c22a5d1c6242"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35</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FIN34055-1565050583-68548</_dlc_DocId>
    <_dlc_DocIdUrl xmlns="6a7e9632-768a-49bf-85ac-c69233ab2a52">
      <Url>https://financegovau.sharepoint.com/sites/M365_DoF_50034055/_layouts/15/DocIdRedir.aspx?ID=FIN34055-1565050583-68548</Url>
      <Description>FIN34055-1565050583-68548</Description>
    </_dlc_DocIdUrl>
  </documentManagement>
</p:properties>
</file>

<file path=customXml/itemProps1.xml><?xml version="1.0" encoding="utf-8"?>
<ds:datastoreItem xmlns:ds="http://schemas.openxmlformats.org/officeDocument/2006/customXml" ds:itemID="{CB7FD5D5-23BD-4137-AFE0-84F824FCE25E}">
  <ds:schemaRefs>
    <ds:schemaRef ds:uri="Microsoft.SharePoint.Taxonomy.ContentTypeSync"/>
  </ds:schemaRefs>
</ds:datastoreItem>
</file>

<file path=customXml/itemProps2.xml><?xml version="1.0" encoding="utf-8"?>
<ds:datastoreItem xmlns:ds="http://schemas.openxmlformats.org/officeDocument/2006/customXml" ds:itemID="{B8422549-C8A8-4428-AE87-EBFCE548EEC1}">
  <ds:schemaRefs>
    <ds:schemaRef ds:uri="http://schemas.microsoft.com/sharepoint/events"/>
  </ds:schemaRefs>
</ds:datastoreItem>
</file>

<file path=customXml/itemProps3.xml><?xml version="1.0" encoding="utf-8"?>
<ds:datastoreItem xmlns:ds="http://schemas.openxmlformats.org/officeDocument/2006/customXml" ds:itemID="{D5832CB5-3500-4B17-8BC3-FDDEEF603480}">
  <ds:schemaRefs>
    <ds:schemaRef ds:uri="http://schemas.microsoft.com/sharepoint/v3/contenttype/forms"/>
  </ds:schemaRefs>
</ds:datastoreItem>
</file>

<file path=customXml/itemProps4.xml><?xml version="1.0" encoding="utf-8"?>
<ds:datastoreItem xmlns:ds="http://schemas.openxmlformats.org/officeDocument/2006/customXml" ds:itemID="{087ECCE9-E9A1-4F02-9D77-03F9C9476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4994BC-4EB0-42D7-B155-F81FA6789D95}">
  <ds:schemaRefs>
    <ds:schemaRef ds:uri="http://schemas.microsoft.com/office/2006/metadata/properties"/>
    <ds:schemaRef ds:uri="http://schemas.microsoft.com/office/infopath/2007/PartnerControls"/>
    <ds:schemaRef ds:uri="http://schemas.microsoft.com/sharepoint/v3"/>
    <ds:schemaRef ds:uri="a334ba3b-e131-42d3-95f3-2728f5a41884"/>
    <ds:schemaRef ds:uri="8abf5d54-4bdc-4565-aaac-ea38afe0c75a"/>
    <ds:schemaRef ds:uri="6a7e9632-768a-49bf-85ac-c69233ab2a52"/>
  </ds:schemaRefs>
</ds:datastoreItem>
</file>

<file path=docProps/app.xml><?xml version="1.0" encoding="utf-8"?>
<Properties xmlns="http://schemas.openxmlformats.org/officeDocument/2006/extended-properties" xmlns:vt="http://schemas.openxmlformats.org/officeDocument/2006/docPropsVTypes">
  <Template>Inst_Amd_FF(SP)</Template>
  <TotalTime>0</TotalTime>
  <Pages>7</Pages>
  <Words>647</Words>
  <Characters>3751</Characters>
  <Application>Microsoft Office Word</Application>
  <DocSecurity>0</DocSecurity>
  <PresentationFormat/>
  <Lines>76</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2019-09-05T23:28:00Z</cp:lastPrinted>
  <dcterms:created xsi:type="dcterms:W3CDTF">2025-10-30T00:19:00Z</dcterms:created>
  <dcterms:modified xsi:type="dcterms:W3CDTF">2025-10-30T02:18:00Z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Financial Framework (Supplementary Powers) Amendment (Home Affairs Measures No. 4)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OPC67526</vt:lpwstr>
  </property>
  <property fmtid="{D5CDD505-2E9C-101B-9397-08002B2CF9AE}" pid="11" name="DLM">
    <vt:lpwstr> </vt:lpwstr>
  </property>
  <property fmtid="{D5CDD505-2E9C-101B-9397-08002B2CF9AE}" pid="12" name="Classification">
    <vt:lpwstr> </vt:lpwstr>
  </property>
  <property fmtid="{D5CDD505-2E9C-101B-9397-08002B2CF9AE}" pid="13" name="TrimID">
    <vt:lpwstr>PC:D25/11379</vt:lpwstr>
  </property>
  <property fmtid="{D5CDD505-2E9C-101B-9397-08002B2CF9AE}" pid="14" name="Number">
    <vt:lpwstr>B</vt:lpwstr>
  </property>
  <property fmtid="{D5CDD505-2E9C-101B-9397-08002B2CF9AE}" pid="15" name="CounterSign">
    <vt:lpwstr/>
  </property>
  <property fmtid="{D5CDD505-2E9C-101B-9397-08002B2CF9AE}" pid="16" name="ContentTypeId">
    <vt:lpwstr>0x010100B7B479F47583304BA8B631462CC772D70002F43F407794FC478C48E13B67456D59</vt:lpwstr>
  </property>
  <property fmtid="{D5CDD505-2E9C-101B-9397-08002B2CF9AE}" pid="17" name="_dlc_DocIdItemGuid">
    <vt:lpwstr>8cce65a9-74b0-4293-9a6d-cf470e7c1a66</vt:lpwstr>
  </property>
  <property fmtid="{D5CDD505-2E9C-101B-9397-08002B2CF9AE}" pid="18" name="About Entity">
    <vt:lpwstr>2;#Department of Finance|fd660e8f-8f31-49bd-92a3-d31d4da31afe</vt:lpwstr>
  </property>
  <property fmtid="{D5CDD505-2E9C-101B-9397-08002B2CF9AE}" pid="19" name="Initiating Entity">
    <vt:lpwstr>2;#Department of Finance|fd660e8f-8f31-49bd-92a3-d31d4da31afe</vt:lpwstr>
  </property>
  <property fmtid="{D5CDD505-2E9C-101B-9397-08002B2CF9AE}" pid="20" name="Organisation Unit">
    <vt:lpwstr>1;#Financial Framework Supplementary Powers|379d9d29-c01c-4de9-a4ea-4a1c8eabf1a8</vt:lpwstr>
  </property>
  <property fmtid="{D5CDD505-2E9C-101B-9397-08002B2CF9AE}" pid="21" name="TaxKeyword">
    <vt:lpwstr>35;#[SEC=UNOFFICIAL]|c5095c15-4234-4e92-adf8-afe43cfbe4c5</vt:lpwstr>
  </property>
  <property fmtid="{D5CDD505-2E9C-101B-9397-08002B2CF9AE}" pid="22" name="Organisation_x0020_Unit">
    <vt:lpwstr>1;#Financial Framework Supplementary Powers|379d9d29-c01c-4de9-a4ea-4a1c8eabf1a8</vt:lpwstr>
  </property>
  <property fmtid="{D5CDD505-2E9C-101B-9397-08002B2CF9AE}" pid="23" name="MediaServiceImageTags">
    <vt:lpwstr/>
  </property>
  <property fmtid="{D5CDD505-2E9C-101B-9397-08002B2CF9AE}" pid="24" name="About_x0020_Entity">
    <vt:lpwstr>2;#Department of Finance|fd660e8f-8f31-49bd-92a3-d31d4da31afe</vt:lpwstr>
  </property>
  <property fmtid="{D5CDD505-2E9C-101B-9397-08002B2CF9AE}" pid="25" name="Function_x0020_and_x0020_Activity">
    <vt:lpwstr/>
  </property>
  <property fmtid="{D5CDD505-2E9C-101B-9397-08002B2CF9AE}" pid="26" name="Function and Activity">
    <vt:lpwstr/>
  </property>
  <property fmtid="{D5CDD505-2E9C-101B-9397-08002B2CF9AE}" pid="27" name="Initiating_x0020_Entity">
    <vt:lpwstr>2;#Department of Finance|fd660e8f-8f31-49bd-92a3-d31d4da31afe</vt:lpwstr>
  </property>
  <property fmtid="{D5CDD505-2E9C-101B-9397-08002B2CF9AE}" pid="28" name="PM_Namespace">
    <vt:lpwstr>gov.au</vt:lpwstr>
  </property>
  <property fmtid="{D5CDD505-2E9C-101B-9397-08002B2CF9AE}" pid="29" name="MSIP_Label_6af89f2f-9671-4583-84ec-9b406935fc32_SetDate">
    <vt:lpwstr>2025-10-30T00:19:27Z</vt:lpwstr>
  </property>
  <property fmtid="{D5CDD505-2E9C-101B-9397-08002B2CF9AE}" pid="30" name="PM_Caveats_Count">
    <vt:lpwstr>0</vt:lpwstr>
  </property>
  <property fmtid="{D5CDD505-2E9C-101B-9397-08002B2CF9AE}" pid="31" name="MSIP_Label_6af89f2f-9671-4583-84ec-9b406935fc32_Name">
    <vt:lpwstr>UNOFFICIAL</vt:lpwstr>
  </property>
  <property fmtid="{D5CDD505-2E9C-101B-9397-08002B2CF9AE}" pid="32" name="PM_Version">
    <vt:lpwstr>2018.4</vt:lpwstr>
  </property>
  <property fmtid="{D5CDD505-2E9C-101B-9397-08002B2CF9AE}" pid="33" name="PM_Note">
    <vt:lpwstr/>
  </property>
  <property fmtid="{D5CDD505-2E9C-101B-9397-08002B2CF9AE}" pid="34" name="PMHMAC">
    <vt:lpwstr>v=2022.1;a=SHA256;h=942535A77E8E14F090965E0BC9F6A96C5BCF39CFC5AF88C3347CB4382D8BD06B</vt:lpwstr>
  </property>
  <property fmtid="{D5CDD505-2E9C-101B-9397-08002B2CF9AE}" pid="35" name="MSIP_Label_6af89f2f-9671-4583-84ec-9b406935fc32_Enabled">
    <vt:lpwstr>true</vt:lpwstr>
  </property>
  <property fmtid="{D5CDD505-2E9C-101B-9397-08002B2CF9AE}" pid="36" name="PM_Qualifier">
    <vt:lpwstr/>
  </property>
  <property fmtid="{D5CDD505-2E9C-101B-9397-08002B2CF9AE}" pid="37" name="PM_SecurityClassification">
    <vt:lpwstr>UNOFFICIAL</vt:lpwstr>
  </property>
  <property fmtid="{D5CDD505-2E9C-101B-9397-08002B2CF9AE}" pid="38" name="PM_ProtectiveMarkingValue_Header">
    <vt:lpwstr>UNOFFICIAL</vt:lpwstr>
  </property>
  <property fmtid="{D5CDD505-2E9C-101B-9397-08002B2CF9AE}" pid="39" name="PM_OriginationTimeStamp">
    <vt:lpwstr>2025-10-30T00:19:27Z</vt:lpwstr>
  </property>
  <property fmtid="{D5CDD505-2E9C-101B-9397-08002B2CF9AE}" pid="40" name="PM_Markers">
    <vt:lpwstr/>
  </property>
  <property fmtid="{D5CDD505-2E9C-101B-9397-08002B2CF9AE}" pid="41" name="MSIP_Label_6af89f2f-9671-4583-84ec-9b406935fc32_SiteId">
    <vt:lpwstr>08954cee-4782-4ff6-9ad5-1997dccef4b0</vt:lpwstr>
  </property>
  <property fmtid="{D5CDD505-2E9C-101B-9397-08002B2CF9AE}" pid="42" name="PM_Display">
    <vt:lpwstr>UNOFFICIAL</vt:lpwstr>
  </property>
  <property fmtid="{D5CDD505-2E9C-101B-9397-08002B2CF9AE}" pid="43" name="MSIP_Label_6af89f2f-9671-4583-84ec-9b406935fc32_Method">
    <vt:lpwstr>Privileged</vt:lpwstr>
  </property>
  <property fmtid="{D5CDD505-2E9C-101B-9397-08002B2CF9AE}" pid="44" name="MSIP_Label_6af89f2f-9671-4583-84ec-9b406935fc32_ContentBits">
    <vt:lpwstr>0</vt:lpwstr>
  </property>
  <property fmtid="{D5CDD505-2E9C-101B-9397-08002B2CF9AE}" pid="45" name="MSIP_Label_6af89f2f-9671-4583-84ec-9b406935fc32_ActionId">
    <vt:lpwstr>02c53a90472d43b4aff5d49a6c1c59f0</vt:lpwstr>
  </property>
  <property fmtid="{D5CDD505-2E9C-101B-9397-08002B2CF9AE}" pid="46" name="PM_InsertionValue">
    <vt:lpwstr>UNOFFICIAL</vt:lpwstr>
  </property>
  <property fmtid="{D5CDD505-2E9C-101B-9397-08002B2CF9AE}" pid="47" name="PM_Originator_Hash_SHA1">
    <vt:lpwstr>CC9DE6BBB4522B54E7AB69C4074C388909C5CDC2</vt:lpwstr>
  </property>
  <property fmtid="{D5CDD505-2E9C-101B-9397-08002B2CF9AE}" pid="48" name="PM_DisplayValueSecClassificationWithQualifier">
    <vt:lpwstr>UNOFFICIAL</vt:lpwstr>
  </property>
  <property fmtid="{D5CDD505-2E9C-101B-9397-08002B2CF9AE}" pid="49" name="PM_Originating_FileId">
    <vt:lpwstr>39252FDCF0F44FB5895607DBB1A3EFA8</vt:lpwstr>
  </property>
  <property fmtid="{D5CDD505-2E9C-101B-9397-08002B2CF9AE}" pid="50" name="PM_ProtectiveMarkingValue_Footer">
    <vt:lpwstr>UNOFFICIAL</vt:lpwstr>
  </property>
  <property fmtid="{D5CDD505-2E9C-101B-9397-08002B2CF9AE}" pid="51" name="PM_ProtectiveMarkingImage_Header">
    <vt:lpwstr>C:\Program Files\Common Files\janusNET Shared\janusSEAL\Images\DocumentSlashBlue.png</vt:lpwstr>
  </property>
  <property fmtid="{D5CDD505-2E9C-101B-9397-08002B2CF9AE}" pid="52" name="PM_ProtectiveMarkingImage_Footer">
    <vt:lpwstr>C:\Program Files\Common Files\janusNET Shared\janusSEAL\Images\DocumentSlashBlue.png</vt:lpwstr>
  </property>
  <property fmtid="{D5CDD505-2E9C-101B-9397-08002B2CF9AE}" pid="53" name="PM_OriginatorUserAccountName_SHA256">
    <vt:lpwstr>83D84F6A3848BB86F43A2A4523617D7680F38268B6473F8F69D0BD9CC2CAECA8</vt:lpwstr>
  </property>
  <property fmtid="{D5CDD505-2E9C-101B-9397-08002B2CF9AE}" pid="54" name="PM_OriginatorDomainName_SHA256">
    <vt:lpwstr>325440F6CA31C4C3BCE4433552DC42928CAAD3E2731ABE35FDE729ECEB763AF0</vt:lpwstr>
  </property>
  <property fmtid="{D5CDD505-2E9C-101B-9397-08002B2CF9AE}" pid="55" name="PMUuid">
    <vt:lpwstr>v=2022.2;d=gov.au;g=65417EFE-F3B9-5E66-BD91-1E689FEC2EA6</vt:lpwstr>
  </property>
  <property fmtid="{D5CDD505-2E9C-101B-9397-08002B2CF9AE}" pid="56" name="PM_Hash_Version">
    <vt:lpwstr>2022.1</vt:lpwstr>
  </property>
  <property fmtid="{D5CDD505-2E9C-101B-9397-08002B2CF9AE}" pid="57" name="PM_Hash_Salt_Prev">
    <vt:lpwstr>70F5088190FE69F43243314F898668FE</vt:lpwstr>
  </property>
  <property fmtid="{D5CDD505-2E9C-101B-9397-08002B2CF9AE}" pid="58" name="PM_Hash_Salt">
    <vt:lpwstr>540F30770D12B664696B77373B1FDE2C</vt:lpwstr>
  </property>
  <property fmtid="{D5CDD505-2E9C-101B-9397-08002B2CF9AE}" pid="59" name="PM_Hash_SHA1">
    <vt:lpwstr>C1E453C39EE821908AD59AD27197E510DBFEA3F9</vt:lpwstr>
  </property>
</Properties>
</file>