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5757913D">
            <wp:extent cx="1504950"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0CB99419" w:rsidR="00086BF0" w:rsidRDefault="0033692B" w:rsidP="00086BF0">
      <w:pPr>
        <w:pStyle w:val="ShortT"/>
      </w:pPr>
      <w:r>
        <w:t xml:space="preserve">Radiocommunications </w:t>
      </w:r>
      <w:r w:rsidR="00ED0F28">
        <w:t>(</w:t>
      </w:r>
      <w:r w:rsidR="00800FDA">
        <w:t xml:space="preserve">Citizen Band </w:t>
      </w:r>
      <w:r w:rsidR="003C4B19">
        <w:t xml:space="preserve">Radio </w:t>
      </w:r>
      <w:r w:rsidR="00800FDA">
        <w:t>Stations</w:t>
      </w:r>
      <w:r>
        <w:t xml:space="preserve">) </w:t>
      </w:r>
      <w:r w:rsidR="0005119F">
        <w:t>Class Licence</w:t>
      </w:r>
      <w:r w:rsidR="0007601C">
        <w:t xml:space="preserve"> </w:t>
      </w:r>
      <w:r>
        <w:t>202</w:t>
      </w:r>
      <w:r w:rsidR="00492BFE">
        <w:t>5</w:t>
      </w:r>
    </w:p>
    <w:p w14:paraId="75AA3C11" w14:textId="77777777" w:rsidR="00086BF0" w:rsidRDefault="00086BF0" w:rsidP="00086BF0">
      <w:pPr>
        <w:pStyle w:val="SignCoverPageStart"/>
        <w:spacing w:before="0" w:line="240" w:lineRule="auto"/>
        <w:rPr>
          <w:szCs w:val="22"/>
        </w:rPr>
      </w:pPr>
    </w:p>
    <w:p w14:paraId="1ECF4D11" w14:textId="06E82D05" w:rsidR="00086BF0" w:rsidRDefault="00086BF0" w:rsidP="00086BF0">
      <w:pPr>
        <w:pStyle w:val="SignCoverPageStart"/>
        <w:spacing w:before="0" w:line="240" w:lineRule="auto"/>
        <w:rPr>
          <w:szCs w:val="22"/>
        </w:rPr>
      </w:pPr>
      <w:r>
        <w:rPr>
          <w:szCs w:val="22"/>
        </w:rPr>
        <w:t xml:space="preserve">The Australian Communications and Media Authority </w:t>
      </w:r>
      <w:r w:rsidR="00332AEC">
        <w:rPr>
          <w:szCs w:val="22"/>
        </w:rPr>
        <w:t>issues</w:t>
      </w:r>
      <w:r>
        <w:rPr>
          <w:szCs w:val="22"/>
        </w:rPr>
        <w:t xml:space="preserve"> the following </w:t>
      </w:r>
      <w:r w:rsidR="00722AAA">
        <w:rPr>
          <w:szCs w:val="22"/>
        </w:rPr>
        <w:t>class licence</w:t>
      </w:r>
      <w:r>
        <w:rPr>
          <w:szCs w:val="22"/>
        </w:rPr>
        <w:t xml:space="preserve"> under </w:t>
      </w:r>
      <w:r w:rsidR="00177254">
        <w:rPr>
          <w:szCs w:val="22"/>
        </w:rPr>
        <w:t>s</w:t>
      </w:r>
      <w:r w:rsidR="00EC75DF">
        <w:t>ection</w:t>
      </w:r>
      <w:r w:rsidR="006B6C91">
        <w:t> </w:t>
      </w:r>
      <w:r w:rsidR="00722AAA">
        <w:t>132</w:t>
      </w:r>
      <w:r>
        <w:t xml:space="preserve"> of the </w:t>
      </w:r>
      <w:r w:rsidR="00CD293A">
        <w:rPr>
          <w:i/>
        </w:rPr>
        <w:t>Radiocommunications Act 1992</w:t>
      </w:r>
      <w:r>
        <w:t>.</w:t>
      </w:r>
    </w:p>
    <w:p w14:paraId="11CC4671" w14:textId="0FABE0C6"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D846E0">
        <w:rPr>
          <w:rFonts w:ascii="Times New Roman" w:hAnsi="Times New Roman" w:cs="Times New Roman"/>
        </w:rPr>
        <w:t xml:space="preserve"> 11 September 2025</w:t>
      </w:r>
    </w:p>
    <w:p w14:paraId="4A0298FC" w14:textId="6D25211E" w:rsidR="00D846E0" w:rsidRDefault="00D846E0" w:rsidP="00D846E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706C8D59" w14:textId="35DAF630" w:rsidR="00D846E0" w:rsidRDefault="00D846E0" w:rsidP="00D846E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60B3E532" w:rsidR="00086BF0" w:rsidRDefault="00086BF0" w:rsidP="00D846E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38307D99" w14:textId="77777777" w:rsidR="00D846E0" w:rsidRDefault="00D846E0" w:rsidP="00D846E0">
      <w:pPr>
        <w:tabs>
          <w:tab w:val="left" w:pos="3119"/>
        </w:tabs>
        <w:spacing w:after="0" w:line="300" w:lineRule="atLeast"/>
        <w:ind w:right="375"/>
        <w:jc w:val="right"/>
        <w:rPr>
          <w:rFonts w:ascii="Times New Roman" w:hAnsi="Times New Roman" w:cs="Times New Roman"/>
        </w:rPr>
      </w:pPr>
    </w:p>
    <w:p w14:paraId="7374973E" w14:textId="2FC3A594" w:rsidR="00D846E0" w:rsidRDefault="00D846E0" w:rsidP="00D846E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3267D3F6" w14:textId="31AE5765" w:rsidR="00D846E0" w:rsidRDefault="00D846E0" w:rsidP="00D846E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6FE106BE" w:rsidR="00086BF0" w:rsidRDefault="00086BF0" w:rsidP="00D846E0">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50795CF9" w14:textId="77777777" w:rsidR="00086BF0" w:rsidRDefault="00086BF0" w:rsidP="00086BF0">
      <w:pPr>
        <w:rPr>
          <w:rFonts w:ascii="Times New Roman" w:hAnsi="Times New Roman" w:cs="Times New Roman"/>
        </w:rPr>
      </w:pP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rsidSect="009A4443">
          <w:headerReference w:type="even" r:id="rId12"/>
          <w:footerReference w:type="even" r:id="rId13"/>
          <w:headerReference w:type="first" r:id="rId14"/>
          <w:footerReference w:type="first" r:id="rId15"/>
          <w:pgSz w:w="11906" w:h="16838"/>
          <w:pgMar w:top="1440" w:right="1440" w:bottom="1440" w:left="1440" w:header="708" w:footer="708" w:gutter="0"/>
          <w:pgNumType w:start="1"/>
          <w:cols w:space="720"/>
        </w:sectPr>
      </w:pPr>
    </w:p>
    <w:p w14:paraId="1EFDD9FA" w14:textId="77BEA6D8" w:rsidR="00086BF0" w:rsidRDefault="5EC03C9F" w:rsidP="6C3F9C35">
      <w:pPr>
        <w:pStyle w:val="ActHead5"/>
      </w:pPr>
      <w:bookmarkStart w:id="2" w:name="_Toc63237271"/>
      <w:bookmarkStart w:id="3" w:name="_Toc79144748"/>
      <w:bookmarkStart w:id="4" w:name="_Toc444596031"/>
      <w:r w:rsidRPr="6C3F9C35">
        <w:rPr>
          <w:rStyle w:val="CharSectno"/>
        </w:rPr>
        <w:lastRenderedPageBreak/>
        <w:t>1</w:t>
      </w:r>
      <w:r w:rsidRPr="6C3F9C35">
        <w:t xml:space="preserve">  Name</w:t>
      </w:r>
      <w:bookmarkEnd w:id="2"/>
      <w:bookmarkEnd w:id="3"/>
    </w:p>
    <w:p w14:paraId="0BA01627" w14:textId="4A021B07" w:rsidR="00086BF0" w:rsidRDefault="00086BF0" w:rsidP="00086BF0">
      <w:pPr>
        <w:pStyle w:val="subsection"/>
      </w:pPr>
      <w:r>
        <w:tab/>
      </w:r>
      <w:r>
        <w:tab/>
        <w:t>Th</w:t>
      </w:r>
      <w:r w:rsidR="00BA4B16">
        <w:t>is is the</w:t>
      </w:r>
      <w:r w:rsidR="00CD293A">
        <w:t xml:space="preserve"> </w:t>
      </w:r>
      <w:r w:rsidR="00CD293A">
        <w:rPr>
          <w:i/>
          <w:iCs/>
        </w:rPr>
        <w:t xml:space="preserve">Radiocommunications </w:t>
      </w:r>
      <w:r w:rsidR="00D14AD8">
        <w:rPr>
          <w:i/>
          <w:iCs/>
        </w:rPr>
        <w:t>(</w:t>
      </w:r>
      <w:r w:rsidR="00800FDA">
        <w:rPr>
          <w:i/>
          <w:iCs/>
        </w:rPr>
        <w:t>Citizen Band Radio Stations</w:t>
      </w:r>
      <w:r w:rsidR="00CD293A">
        <w:rPr>
          <w:i/>
          <w:iCs/>
        </w:rPr>
        <w:t xml:space="preserve">) </w:t>
      </w:r>
      <w:r w:rsidR="00722AAA">
        <w:rPr>
          <w:i/>
          <w:iCs/>
        </w:rPr>
        <w:t>Class Licence</w:t>
      </w:r>
      <w:r w:rsidR="00CD293A">
        <w:rPr>
          <w:i/>
          <w:iCs/>
        </w:rPr>
        <w:t xml:space="preserve"> 202</w:t>
      </w:r>
      <w:r w:rsidR="00EE2DFC">
        <w:rPr>
          <w:i/>
          <w:iCs/>
        </w:rPr>
        <w:t>5</w:t>
      </w:r>
      <w:r>
        <w:t>.</w:t>
      </w:r>
    </w:p>
    <w:p w14:paraId="177E90D7" w14:textId="728A295A" w:rsidR="00086BF0" w:rsidRDefault="5EC03C9F" w:rsidP="6C3F9C35">
      <w:pPr>
        <w:pStyle w:val="ActHead5"/>
      </w:pPr>
      <w:bookmarkStart w:id="5" w:name="_Toc444596032"/>
      <w:bookmarkStart w:id="6" w:name="_Toc63237272"/>
      <w:bookmarkStart w:id="7" w:name="_Toc79144749"/>
      <w:r w:rsidRPr="6C3F9C35">
        <w:rPr>
          <w:rStyle w:val="CharSectno"/>
        </w:rPr>
        <w:t>2</w:t>
      </w:r>
      <w:r w:rsidRPr="6C3F9C35">
        <w:t xml:space="preserve">  Commencement</w:t>
      </w:r>
      <w:bookmarkEnd w:id="5"/>
      <w:bookmarkEnd w:id="6"/>
      <w:bookmarkEnd w:id="7"/>
    </w:p>
    <w:p w14:paraId="6FB7A6C5" w14:textId="52000942" w:rsidR="00734879" w:rsidRPr="0086190C" w:rsidRDefault="00734879" w:rsidP="00734879">
      <w:pPr>
        <w:pStyle w:val="subsection"/>
      </w:pPr>
      <w:bookmarkStart w:id="8" w:name="_Toc444596033"/>
      <w:bookmarkStart w:id="9" w:name="_Toc63237273"/>
      <w:bookmarkStart w:id="10" w:name="_Toc79144750"/>
      <w:r w:rsidRPr="0086190C">
        <w:tab/>
      </w:r>
      <w:r w:rsidRPr="0086190C">
        <w:tab/>
      </w:r>
      <w:r w:rsidR="365C19AA" w:rsidRPr="6C3F9C35">
        <w:t xml:space="preserve">This instrument commences at the start of </w:t>
      </w:r>
      <w:r w:rsidR="635CE3DC" w:rsidRPr="6C3F9C35">
        <w:t>1 October 2025</w:t>
      </w:r>
      <w:r w:rsidR="365C19AA" w:rsidRPr="6C3F9C35">
        <w:t>.</w:t>
      </w:r>
    </w:p>
    <w:p w14:paraId="7385C8AD" w14:textId="312FFC9B" w:rsidR="00734879" w:rsidRPr="0086190C" w:rsidRDefault="365C19AA" w:rsidP="00734879">
      <w:pPr>
        <w:pStyle w:val="LI-BodyTextNote"/>
        <w:spacing w:before="122"/>
      </w:pPr>
      <w:r w:rsidRPr="6C3F9C35">
        <w:t>Note:</w:t>
      </w:r>
      <w:r>
        <w:tab/>
      </w:r>
      <w:r w:rsidRPr="6C3F9C35">
        <w:t xml:space="preserve">The Federal Register of Legislation is available, free of charge, at </w:t>
      </w:r>
      <w:r w:rsidRPr="6C3F9C35">
        <w:rPr>
          <w:rFonts w:eastAsiaTheme="majorEastAsia"/>
        </w:rPr>
        <w:t>www.legislation.gov.au</w:t>
      </w:r>
      <w:r w:rsidRPr="6C3F9C35">
        <w:t>.</w:t>
      </w:r>
    </w:p>
    <w:p w14:paraId="12CBE75E" w14:textId="70C31B07" w:rsidR="00086BF0" w:rsidRDefault="5EC03C9F" w:rsidP="6C3F9C35">
      <w:pPr>
        <w:pStyle w:val="ActHead5"/>
      </w:pPr>
      <w:r w:rsidRPr="6C3F9C35">
        <w:rPr>
          <w:rStyle w:val="CharSectno"/>
        </w:rPr>
        <w:t>3</w:t>
      </w:r>
      <w:r w:rsidRPr="6C3F9C35">
        <w:t xml:space="preserve">  Authority</w:t>
      </w:r>
      <w:bookmarkEnd w:id="8"/>
      <w:bookmarkEnd w:id="9"/>
      <w:bookmarkEnd w:id="10"/>
    </w:p>
    <w:p w14:paraId="3377B4C6" w14:textId="5CBCCD28" w:rsidR="00086BF0" w:rsidRDefault="00086BF0" w:rsidP="00086BF0">
      <w:pPr>
        <w:pStyle w:val="subsection"/>
      </w:pPr>
      <w:r>
        <w:tab/>
      </w:r>
      <w:r>
        <w:tab/>
        <w:t>This instrument is made under</w:t>
      </w:r>
      <w:r w:rsidR="00A6509F">
        <w:t xml:space="preserve"> </w:t>
      </w:r>
      <w:r w:rsidR="00500F8C">
        <w:t>s</w:t>
      </w:r>
      <w:r w:rsidR="00A6509F">
        <w:t>ection</w:t>
      </w:r>
      <w:r w:rsidR="00722AAA">
        <w:t xml:space="preserve"> 132</w:t>
      </w:r>
      <w:r>
        <w:t xml:space="preserve"> of the</w:t>
      </w:r>
      <w:r w:rsidR="00A6509F">
        <w:t xml:space="preserve"> </w:t>
      </w:r>
      <w:r w:rsidR="001C10ED">
        <w:rPr>
          <w:i/>
          <w:iCs/>
        </w:rPr>
        <w:t>Radiocommunications Act 1992</w:t>
      </w:r>
      <w:r>
        <w:t>.</w:t>
      </w:r>
    </w:p>
    <w:p w14:paraId="616032F1" w14:textId="184C1FF9" w:rsidR="00086BF0" w:rsidRDefault="635CE3DC" w:rsidP="6C3F9C35">
      <w:pPr>
        <w:pStyle w:val="ActHead5"/>
      </w:pPr>
      <w:bookmarkStart w:id="11" w:name="_Toc444596034"/>
      <w:bookmarkStart w:id="12" w:name="_Toc63237274"/>
      <w:bookmarkStart w:id="13" w:name="_Toc79144751"/>
      <w:r w:rsidRPr="6C3F9C35">
        <w:rPr>
          <w:rStyle w:val="CharSectno"/>
        </w:rPr>
        <w:t>4</w:t>
      </w:r>
      <w:r w:rsidR="5EC03C9F" w:rsidRPr="6C3F9C35">
        <w:t xml:space="preserve">  </w:t>
      </w:r>
      <w:bookmarkEnd w:id="11"/>
      <w:r w:rsidR="59BFF5A4" w:rsidRPr="6C3F9C35">
        <w:t>Interpretation</w:t>
      </w:r>
      <w:bookmarkEnd w:id="12"/>
      <w:bookmarkEnd w:id="13"/>
    </w:p>
    <w:p w14:paraId="428F2C2E" w14:textId="52ADDA4E" w:rsidR="00086BF0" w:rsidRDefault="00086BF0" w:rsidP="00086BF0">
      <w:pPr>
        <w:pStyle w:val="subsection"/>
      </w:pPr>
      <w:r>
        <w:tab/>
      </w:r>
      <w:r w:rsidR="00F19F39" w:rsidRPr="6C3F9C35">
        <w:t>(1)</w:t>
      </w:r>
      <w:r>
        <w:tab/>
      </w:r>
      <w:r w:rsidR="5EC03C9F" w:rsidRPr="6C3F9C35">
        <w:t>In this instrument</w:t>
      </w:r>
      <w:r w:rsidR="7F5793E6" w:rsidRPr="6C3F9C35">
        <w:t>, unless the contrary intention appears</w:t>
      </w:r>
      <w:r w:rsidR="5EC03C9F" w:rsidRPr="6C3F9C35">
        <w:t>:</w:t>
      </w:r>
    </w:p>
    <w:p w14:paraId="2EAC25C3" w14:textId="08D2750B" w:rsidR="002B482D" w:rsidRDefault="002B482D" w:rsidP="00376B84">
      <w:pPr>
        <w:pStyle w:val="Definition"/>
        <w:rPr>
          <w:bCs/>
          <w:iCs/>
        </w:rPr>
      </w:pPr>
      <w:r>
        <w:rPr>
          <w:b/>
          <w:i/>
        </w:rPr>
        <w:t>accessory</w:t>
      </w:r>
      <w:r>
        <w:rPr>
          <w:bCs/>
          <w:iCs/>
        </w:rPr>
        <w:t xml:space="preserve">, </w:t>
      </w:r>
      <w:r w:rsidR="00F0135D">
        <w:rPr>
          <w:bCs/>
          <w:iCs/>
        </w:rPr>
        <w:t>for</w:t>
      </w:r>
      <w:r>
        <w:rPr>
          <w:bCs/>
          <w:iCs/>
        </w:rPr>
        <w:t xml:space="preserve"> a CB station, </w:t>
      </w:r>
      <w:r w:rsidR="000D2FC4">
        <w:rPr>
          <w:bCs/>
          <w:iCs/>
        </w:rPr>
        <w:t>means</w:t>
      </w:r>
      <w:r>
        <w:rPr>
          <w:bCs/>
          <w:iCs/>
        </w:rPr>
        <w:t xml:space="preserve"> </w:t>
      </w:r>
      <w:r w:rsidR="00774491">
        <w:rPr>
          <w:bCs/>
          <w:iCs/>
        </w:rPr>
        <w:t>a thing that</w:t>
      </w:r>
      <w:r w:rsidR="00376B84">
        <w:rPr>
          <w:bCs/>
          <w:iCs/>
        </w:rPr>
        <w:t xml:space="preserve"> </w:t>
      </w:r>
      <w:r w:rsidR="00040171">
        <w:rPr>
          <w:bCs/>
          <w:iCs/>
        </w:rPr>
        <w:t>is or</w:t>
      </w:r>
      <w:r w:rsidR="00774491">
        <w:rPr>
          <w:bCs/>
          <w:iCs/>
        </w:rPr>
        <w:t xml:space="preserve"> may be </w:t>
      </w:r>
      <w:r w:rsidR="00774491" w:rsidRPr="00040171">
        <w:t>connected</w:t>
      </w:r>
      <w:r w:rsidR="00774491">
        <w:rPr>
          <w:bCs/>
          <w:iCs/>
        </w:rPr>
        <w:t>, directly or indirectly, to the station</w:t>
      </w:r>
      <w:r w:rsidR="00376B84">
        <w:rPr>
          <w:bCs/>
          <w:iCs/>
        </w:rPr>
        <w:t xml:space="preserve">, for </w:t>
      </w:r>
      <w:r w:rsidR="00525243">
        <w:rPr>
          <w:bCs/>
          <w:iCs/>
        </w:rPr>
        <w:t>the purposes of, or in connection with, radiocommunication.</w:t>
      </w:r>
    </w:p>
    <w:p w14:paraId="7389ACB1" w14:textId="40EA0778" w:rsidR="00525243" w:rsidRDefault="00525243" w:rsidP="00525243">
      <w:pPr>
        <w:pStyle w:val="notetext"/>
        <w:rPr>
          <w:bCs/>
          <w:iCs/>
        </w:rPr>
      </w:pPr>
      <w:r>
        <w:rPr>
          <w:bCs/>
          <w:iCs/>
        </w:rPr>
        <w:t>Example</w:t>
      </w:r>
      <w:r w:rsidR="00987AD1">
        <w:rPr>
          <w:bCs/>
          <w:iCs/>
        </w:rPr>
        <w:t xml:space="preserve"> 1</w:t>
      </w:r>
      <w:r>
        <w:rPr>
          <w:bCs/>
          <w:iCs/>
        </w:rPr>
        <w:t>:</w:t>
      </w:r>
      <w:r>
        <w:rPr>
          <w:bCs/>
          <w:iCs/>
        </w:rPr>
        <w:tab/>
      </w:r>
      <w:r w:rsidR="00987AD1">
        <w:rPr>
          <w:bCs/>
          <w:iCs/>
        </w:rPr>
        <w:t xml:space="preserve">An amplified or power microphone may be an accessory </w:t>
      </w:r>
      <w:r w:rsidR="002C2BF3">
        <w:rPr>
          <w:bCs/>
          <w:iCs/>
        </w:rPr>
        <w:t>for</w:t>
      </w:r>
      <w:r w:rsidR="00987AD1">
        <w:rPr>
          <w:bCs/>
          <w:iCs/>
        </w:rPr>
        <w:t xml:space="preserve"> a CB station.</w:t>
      </w:r>
    </w:p>
    <w:p w14:paraId="651E6468" w14:textId="5C4B590C" w:rsidR="00987AD1" w:rsidRDefault="000D2FC4" w:rsidP="00090584">
      <w:pPr>
        <w:pStyle w:val="notetext"/>
        <w:rPr>
          <w:bCs/>
          <w:iCs/>
        </w:rPr>
      </w:pPr>
      <w:r>
        <w:rPr>
          <w:bCs/>
          <w:iCs/>
        </w:rPr>
        <w:t>Example 2:</w:t>
      </w:r>
      <w:r>
        <w:rPr>
          <w:bCs/>
          <w:iCs/>
        </w:rPr>
        <w:tab/>
        <w:t xml:space="preserve">A </w:t>
      </w:r>
      <w:r w:rsidR="000D1979">
        <w:rPr>
          <w:bCs/>
          <w:iCs/>
        </w:rPr>
        <w:t xml:space="preserve">protective </w:t>
      </w:r>
      <w:r w:rsidR="00E42724">
        <w:rPr>
          <w:bCs/>
          <w:iCs/>
        </w:rPr>
        <w:t>case</w:t>
      </w:r>
      <w:r>
        <w:rPr>
          <w:bCs/>
          <w:iCs/>
        </w:rPr>
        <w:t xml:space="preserve"> is not an accessory</w:t>
      </w:r>
      <w:r w:rsidR="002202E9">
        <w:rPr>
          <w:bCs/>
          <w:iCs/>
        </w:rPr>
        <w:t xml:space="preserve"> </w:t>
      </w:r>
      <w:r w:rsidR="002C2BF3">
        <w:rPr>
          <w:bCs/>
          <w:iCs/>
        </w:rPr>
        <w:t>for</w:t>
      </w:r>
      <w:r w:rsidR="002202E9">
        <w:rPr>
          <w:bCs/>
          <w:iCs/>
        </w:rPr>
        <w:t xml:space="preserve"> a CB station</w:t>
      </w:r>
      <w:r w:rsidR="00BF4B71">
        <w:rPr>
          <w:bCs/>
          <w:iCs/>
        </w:rPr>
        <w:t>.</w:t>
      </w:r>
    </w:p>
    <w:p w14:paraId="65BB3F01" w14:textId="593DB095" w:rsidR="002013B6" w:rsidRDefault="009D65E6" w:rsidP="00342822">
      <w:pPr>
        <w:pStyle w:val="Definition"/>
        <w:rPr>
          <w:bCs/>
          <w:iCs/>
        </w:rPr>
      </w:pPr>
      <w:r>
        <w:rPr>
          <w:b/>
          <w:i/>
        </w:rPr>
        <w:t xml:space="preserve">CB repeater station </w:t>
      </w:r>
      <w:r w:rsidR="009E6C23">
        <w:rPr>
          <w:bCs/>
          <w:iCs/>
        </w:rPr>
        <w:t xml:space="preserve">(short for citizen band repeater station) </w:t>
      </w:r>
      <w:r>
        <w:rPr>
          <w:bCs/>
          <w:iCs/>
        </w:rPr>
        <w:t>means a station</w:t>
      </w:r>
      <w:r w:rsidR="00B55C07">
        <w:rPr>
          <w:bCs/>
          <w:iCs/>
        </w:rPr>
        <w:t>:</w:t>
      </w:r>
    </w:p>
    <w:p w14:paraId="2FB242FC" w14:textId="58B32BE3" w:rsidR="00B55C07" w:rsidRDefault="00B55C07" w:rsidP="00B55C07">
      <w:pPr>
        <w:pStyle w:val="paragraph"/>
        <w:rPr>
          <w:bCs/>
          <w:iCs/>
        </w:rPr>
      </w:pPr>
      <w:r>
        <w:rPr>
          <w:bCs/>
          <w:iCs/>
        </w:rPr>
        <w:tab/>
        <w:t>(a)</w:t>
      </w:r>
      <w:r>
        <w:rPr>
          <w:bCs/>
          <w:iCs/>
        </w:rPr>
        <w:tab/>
      </w:r>
      <w:r w:rsidR="00FF7CC3">
        <w:rPr>
          <w:bCs/>
          <w:iCs/>
        </w:rPr>
        <w:t xml:space="preserve">the </w:t>
      </w:r>
      <w:r>
        <w:rPr>
          <w:bCs/>
          <w:iCs/>
        </w:rPr>
        <w:t>operation of which is authorised by an apparatus licence;</w:t>
      </w:r>
      <w:r w:rsidR="00FF7CC3">
        <w:rPr>
          <w:bCs/>
          <w:iCs/>
        </w:rPr>
        <w:t xml:space="preserve"> and</w:t>
      </w:r>
    </w:p>
    <w:p w14:paraId="1A69F93F" w14:textId="77777777" w:rsidR="00FF7CC3" w:rsidRDefault="00B55C07" w:rsidP="00B55C07">
      <w:pPr>
        <w:pStyle w:val="paragraph"/>
      </w:pPr>
      <w:r>
        <w:rPr>
          <w:bCs/>
          <w:iCs/>
        </w:rPr>
        <w:tab/>
      </w:r>
      <w:r w:rsidR="0BB9A5FC" w:rsidRPr="6C3F9C35">
        <w:t>(b)</w:t>
      </w:r>
      <w:r>
        <w:rPr>
          <w:bCs/>
          <w:iCs/>
        </w:rPr>
        <w:tab/>
      </w:r>
      <w:r w:rsidR="23F096F7" w:rsidRPr="6C3F9C35">
        <w:t>that is operated:</w:t>
      </w:r>
    </w:p>
    <w:p w14:paraId="23130807" w14:textId="074BD212" w:rsidR="00B55C07" w:rsidRDefault="00FF7CC3" w:rsidP="00FF7CC3">
      <w:pPr>
        <w:pStyle w:val="paragraph"/>
        <w:tabs>
          <w:tab w:val="clear" w:pos="1531"/>
          <w:tab w:val="right" w:pos="2268"/>
        </w:tabs>
        <w:ind w:left="2410"/>
      </w:pPr>
      <w:r>
        <w:rPr>
          <w:bCs/>
          <w:iCs/>
        </w:rPr>
        <w:tab/>
      </w:r>
      <w:r w:rsidR="23F096F7" w:rsidRPr="6C3F9C35">
        <w:t>(i)</w:t>
      </w:r>
      <w:r>
        <w:rPr>
          <w:bCs/>
          <w:iCs/>
        </w:rPr>
        <w:tab/>
      </w:r>
      <w:r w:rsidR="23F096F7" w:rsidRPr="6C3F9C35">
        <w:t>from a fixed location; and</w:t>
      </w:r>
    </w:p>
    <w:p w14:paraId="515980EA" w14:textId="1E92744A" w:rsidR="00FF7CC3" w:rsidRDefault="00FF7CC3" w:rsidP="00FF7CC3">
      <w:pPr>
        <w:pStyle w:val="paragraph"/>
        <w:tabs>
          <w:tab w:val="clear" w:pos="1531"/>
          <w:tab w:val="right" w:pos="2268"/>
        </w:tabs>
        <w:ind w:left="2410"/>
        <w:rPr>
          <w:bCs/>
          <w:iCs/>
        </w:rPr>
      </w:pPr>
      <w:r>
        <w:rPr>
          <w:bCs/>
          <w:iCs/>
        </w:rPr>
        <w:tab/>
        <w:t>(ii)</w:t>
      </w:r>
      <w:r>
        <w:rPr>
          <w:bCs/>
          <w:iCs/>
        </w:rPr>
        <w:tab/>
      </w:r>
      <w:r w:rsidR="002D2F40">
        <w:rPr>
          <w:bCs/>
          <w:iCs/>
        </w:rPr>
        <w:t xml:space="preserve">on a channel mentioned </w:t>
      </w:r>
      <w:r w:rsidR="002D2F40" w:rsidRPr="002C5106">
        <w:rPr>
          <w:bCs/>
          <w:iCs/>
        </w:rPr>
        <w:t xml:space="preserve">in </w:t>
      </w:r>
      <w:r w:rsidR="002D2F40" w:rsidRPr="00200D48">
        <w:rPr>
          <w:bCs/>
          <w:iCs/>
        </w:rPr>
        <w:t xml:space="preserve">table item </w:t>
      </w:r>
      <w:r w:rsidR="00E8793E" w:rsidRPr="00200D48">
        <w:rPr>
          <w:bCs/>
          <w:iCs/>
        </w:rPr>
        <w:t>4</w:t>
      </w:r>
      <w:r w:rsidR="002D2F40" w:rsidRPr="002C5106">
        <w:rPr>
          <w:bCs/>
          <w:iCs/>
        </w:rPr>
        <w:t xml:space="preserve"> or </w:t>
      </w:r>
      <w:r w:rsidR="002D2F40" w:rsidRPr="00200D48">
        <w:rPr>
          <w:bCs/>
          <w:iCs/>
        </w:rPr>
        <w:t xml:space="preserve">table item </w:t>
      </w:r>
      <w:r w:rsidR="00153507" w:rsidRPr="00200D48">
        <w:rPr>
          <w:bCs/>
          <w:iCs/>
        </w:rPr>
        <w:t>6</w:t>
      </w:r>
      <w:r w:rsidR="002D2F40" w:rsidRPr="002C5106">
        <w:rPr>
          <w:bCs/>
          <w:iCs/>
        </w:rPr>
        <w:t xml:space="preserve"> of</w:t>
      </w:r>
      <w:r w:rsidR="002D2F40">
        <w:rPr>
          <w:bCs/>
          <w:iCs/>
        </w:rPr>
        <w:t xml:space="preserve"> Schedule 1; and</w:t>
      </w:r>
    </w:p>
    <w:p w14:paraId="5DB26B01" w14:textId="77777777" w:rsidR="0087287E" w:rsidRDefault="002D2F40" w:rsidP="00FF7CC3">
      <w:pPr>
        <w:pStyle w:val="paragraph"/>
        <w:tabs>
          <w:tab w:val="clear" w:pos="1531"/>
          <w:tab w:val="right" w:pos="2268"/>
        </w:tabs>
        <w:ind w:left="2410"/>
        <w:rPr>
          <w:bCs/>
          <w:iCs/>
        </w:rPr>
      </w:pPr>
      <w:r>
        <w:rPr>
          <w:bCs/>
          <w:iCs/>
        </w:rPr>
        <w:tab/>
        <w:t>(iii)</w:t>
      </w:r>
      <w:r>
        <w:rPr>
          <w:bCs/>
          <w:iCs/>
        </w:rPr>
        <w:tab/>
        <w:t xml:space="preserve">for the reception </w:t>
      </w:r>
      <w:r w:rsidR="0087287E">
        <w:rPr>
          <w:bCs/>
          <w:iCs/>
        </w:rPr>
        <w:t xml:space="preserve">of radio signals from a CB station; </w:t>
      </w:r>
      <w:r>
        <w:rPr>
          <w:bCs/>
          <w:iCs/>
        </w:rPr>
        <w:t xml:space="preserve">and </w:t>
      </w:r>
    </w:p>
    <w:p w14:paraId="79D10FEF" w14:textId="0B689639" w:rsidR="002D2F40" w:rsidRPr="009D65E6" w:rsidRDefault="0087287E" w:rsidP="00FF7CC3">
      <w:pPr>
        <w:pStyle w:val="paragraph"/>
        <w:tabs>
          <w:tab w:val="clear" w:pos="1531"/>
          <w:tab w:val="right" w:pos="2268"/>
        </w:tabs>
        <w:ind w:left="2410"/>
        <w:rPr>
          <w:bCs/>
          <w:iCs/>
        </w:rPr>
      </w:pPr>
      <w:r>
        <w:rPr>
          <w:bCs/>
          <w:iCs/>
        </w:rPr>
        <w:tab/>
        <w:t>(iv)</w:t>
      </w:r>
      <w:r>
        <w:rPr>
          <w:bCs/>
          <w:iCs/>
        </w:rPr>
        <w:tab/>
      </w:r>
      <w:r w:rsidR="00BE0F52">
        <w:rPr>
          <w:bCs/>
          <w:iCs/>
        </w:rPr>
        <w:t xml:space="preserve">for </w:t>
      </w:r>
      <w:r>
        <w:rPr>
          <w:bCs/>
          <w:iCs/>
        </w:rPr>
        <w:t xml:space="preserve">the </w:t>
      </w:r>
      <w:r w:rsidR="002D2F40">
        <w:rPr>
          <w:bCs/>
          <w:iCs/>
        </w:rPr>
        <w:t xml:space="preserve">automatic retransmission of </w:t>
      </w:r>
      <w:r>
        <w:rPr>
          <w:bCs/>
          <w:iCs/>
        </w:rPr>
        <w:t>those signals.</w:t>
      </w:r>
    </w:p>
    <w:p w14:paraId="5C35981E" w14:textId="43B53F22" w:rsidR="00367DAC" w:rsidRDefault="3943D6F7" w:rsidP="00342822">
      <w:pPr>
        <w:pStyle w:val="Definition"/>
      </w:pPr>
      <w:r w:rsidRPr="6C3F9C35">
        <w:rPr>
          <w:b/>
          <w:bCs/>
          <w:i/>
          <w:iCs/>
        </w:rPr>
        <w:t>CB station</w:t>
      </w:r>
      <w:r w:rsidR="7EE7BFFF" w:rsidRPr="6C3F9C35">
        <w:t xml:space="preserve"> </w:t>
      </w:r>
      <w:r w:rsidR="5DB4144F" w:rsidRPr="6C3F9C35">
        <w:t xml:space="preserve">(short for citizen band station) </w:t>
      </w:r>
      <w:r w:rsidR="7EE7BFFF" w:rsidRPr="6C3F9C35">
        <w:t xml:space="preserve">means a station that </w:t>
      </w:r>
      <w:r w:rsidR="0DD3D3C4" w:rsidRPr="6C3F9C35">
        <w:t xml:space="preserve">is </w:t>
      </w:r>
      <w:r w:rsidR="7EE7BFFF" w:rsidRPr="6C3F9C35">
        <w:t>operate</w:t>
      </w:r>
      <w:r w:rsidR="0DD3D3C4" w:rsidRPr="6C3F9C35">
        <w:t>d</w:t>
      </w:r>
      <w:r w:rsidR="7EE7BFFF" w:rsidRPr="6C3F9C35">
        <w:t xml:space="preserve"> on a channel mentioned in a table item of Schedule 1.</w:t>
      </w:r>
    </w:p>
    <w:p w14:paraId="60209BA9" w14:textId="5EC3EF06" w:rsidR="0051117F" w:rsidRDefault="0051117F" w:rsidP="00342822">
      <w:pPr>
        <w:pStyle w:val="Definition"/>
        <w:rPr>
          <w:bCs/>
          <w:iCs/>
        </w:rPr>
      </w:pPr>
      <w:r>
        <w:rPr>
          <w:b/>
          <w:i/>
        </w:rPr>
        <w:t>duty cycle</w:t>
      </w:r>
      <w:r>
        <w:rPr>
          <w:bCs/>
          <w:iCs/>
        </w:rPr>
        <w:t>: see subsection (2).</w:t>
      </w:r>
    </w:p>
    <w:p w14:paraId="6CA08B4F" w14:textId="327ACBA2" w:rsidR="00414928" w:rsidRDefault="00414928" w:rsidP="00342822">
      <w:pPr>
        <w:pStyle w:val="Definition"/>
        <w:rPr>
          <w:bCs/>
          <w:iCs/>
        </w:rPr>
      </w:pPr>
      <w:r>
        <w:rPr>
          <w:b/>
          <w:i/>
        </w:rPr>
        <w:t xml:space="preserve">emergency services organisation </w:t>
      </w:r>
      <w:r w:rsidR="00253370">
        <w:rPr>
          <w:bCs/>
          <w:iCs/>
        </w:rPr>
        <w:t>means</w:t>
      </w:r>
      <w:r w:rsidR="00031A89">
        <w:rPr>
          <w:bCs/>
          <w:iCs/>
        </w:rPr>
        <w:t xml:space="preserve"> each of the following</w:t>
      </w:r>
      <w:r w:rsidR="00253370">
        <w:rPr>
          <w:bCs/>
          <w:iCs/>
        </w:rPr>
        <w:t>:</w:t>
      </w:r>
    </w:p>
    <w:p w14:paraId="6663329C" w14:textId="50F3D3C8" w:rsidR="00253370" w:rsidRDefault="00253370" w:rsidP="00253370">
      <w:pPr>
        <w:pStyle w:val="paragraph"/>
        <w:rPr>
          <w:bCs/>
          <w:iCs/>
        </w:rPr>
      </w:pPr>
      <w:r>
        <w:rPr>
          <w:bCs/>
          <w:iCs/>
        </w:rPr>
        <w:tab/>
        <w:t>(a)</w:t>
      </w:r>
      <w:r>
        <w:rPr>
          <w:bCs/>
          <w:iCs/>
        </w:rPr>
        <w:tab/>
        <w:t xml:space="preserve">the Australian Federal </w:t>
      </w:r>
      <w:r w:rsidR="00031A89">
        <w:rPr>
          <w:bCs/>
          <w:iCs/>
        </w:rPr>
        <w:t>Police or the police force of a State or Territory;</w:t>
      </w:r>
    </w:p>
    <w:p w14:paraId="12232452" w14:textId="2A2997E7" w:rsidR="00031A89" w:rsidRDefault="00031A89" w:rsidP="00253370">
      <w:pPr>
        <w:pStyle w:val="paragraph"/>
        <w:rPr>
          <w:bCs/>
          <w:iCs/>
        </w:rPr>
      </w:pPr>
      <w:r>
        <w:rPr>
          <w:bCs/>
          <w:iCs/>
        </w:rPr>
        <w:tab/>
        <w:t>(b)</w:t>
      </w:r>
      <w:r>
        <w:rPr>
          <w:bCs/>
          <w:iCs/>
        </w:rPr>
        <w:tab/>
        <w:t>a fire-fighting</w:t>
      </w:r>
      <w:r w:rsidR="0085571E">
        <w:rPr>
          <w:bCs/>
          <w:iCs/>
        </w:rPr>
        <w:t>, civil defence or rescue organisation;</w:t>
      </w:r>
    </w:p>
    <w:p w14:paraId="563EFB45" w14:textId="6B8B73A3" w:rsidR="0085571E" w:rsidRDefault="0085571E" w:rsidP="00253370">
      <w:pPr>
        <w:pStyle w:val="paragraph"/>
        <w:rPr>
          <w:bCs/>
          <w:iCs/>
        </w:rPr>
      </w:pPr>
      <w:r>
        <w:rPr>
          <w:bCs/>
          <w:iCs/>
        </w:rPr>
        <w:tab/>
        <w:t>(c)</w:t>
      </w:r>
      <w:r>
        <w:rPr>
          <w:bCs/>
          <w:iCs/>
        </w:rPr>
        <w:tab/>
        <w:t>an ambulance service;</w:t>
      </w:r>
    </w:p>
    <w:p w14:paraId="7CA62247" w14:textId="5B0793CD" w:rsidR="0085571E" w:rsidRDefault="0085571E" w:rsidP="00253370">
      <w:pPr>
        <w:pStyle w:val="paragraph"/>
        <w:rPr>
          <w:bCs/>
          <w:iCs/>
        </w:rPr>
      </w:pPr>
      <w:r>
        <w:rPr>
          <w:bCs/>
          <w:iCs/>
        </w:rPr>
        <w:tab/>
        <w:t>(d)</w:t>
      </w:r>
      <w:r>
        <w:rPr>
          <w:bCs/>
          <w:iCs/>
        </w:rPr>
        <w:tab/>
        <w:t>the Royal Flying Doctor Service;</w:t>
      </w:r>
    </w:p>
    <w:p w14:paraId="0AB1F2DE" w14:textId="0D0C9040" w:rsidR="00FE2D96" w:rsidRDefault="0085571E" w:rsidP="00253370">
      <w:pPr>
        <w:pStyle w:val="paragraph"/>
        <w:rPr>
          <w:bCs/>
          <w:iCs/>
        </w:rPr>
      </w:pPr>
      <w:r>
        <w:rPr>
          <w:bCs/>
          <w:iCs/>
        </w:rPr>
        <w:tab/>
        <w:t>(e)</w:t>
      </w:r>
      <w:r w:rsidR="00FE2D96">
        <w:rPr>
          <w:bCs/>
          <w:iCs/>
        </w:rPr>
        <w:tab/>
      </w:r>
      <w:r w:rsidR="00B406E0">
        <w:rPr>
          <w:bCs/>
          <w:iCs/>
        </w:rPr>
        <w:t>any other organisation whose sole or principal purpose involves securing the safety of persons during an emergency;</w:t>
      </w:r>
    </w:p>
    <w:p w14:paraId="5C73BA66" w14:textId="1BD9E9C3" w:rsidR="0085571E" w:rsidRPr="00253370" w:rsidRDefault="00FE2D96" w:rsidP="00742689">
      <w:pPr>
        <w:pStyle w:val="paragraph"/>
        <w:rPr>
          <w:bCs/>
          <w:iCs/>
        </w:rPr>
      </w:pPr>
      <w:r>
        <w:rPr>
          <w:bCs/>
          <w:iCs/>
        </w:rPr>
        <w:tab/>
        <w:t>(f)</w:t>
      </w:r>
      <w:r>
        <w:rPr>
          <w:bCs/>
          <w:iCs/>
        </w:rPr>
        <w:tab/>
        <w:t>a service for despatching such a force, organisation or service.</w:t>
      </w:r>
    </w:p>
    <w:p w14:paraId="4D9435A3" w14:textId="7C7F8AC0" w:rsidR="001A739C" w:rsidRPr="001A739C" w:rsidRDefault="001A739C" w:rsidP="00342822">
      <w:pPr>
        <w:pStyle w:val="Definition"/>
        <w:rPr>
          <w:bCs/>
          <w:iCs/>
        </w:rPr>
      </w:pPr>
      <w:r>
        <w:rPr>
          <w:b/>
          <w:i/>
        </w:rPr>
        <w:t>emission mode</w:t>
      </w:r>
      <w:r>
        <w:rPr>
          <w:bCs/>
          <w:iCs/>
        </w:rPr>
        <w:t>: see subsection (</w:t>
      </w:r>
      <w:r w:rsidR="00EE7FA3">
        <w:rPr>
          <w:bCs/>
          <w:iCs/>
        </w:rPr>
        <w:t>3</w:t>
      </w:r>
      <w:r>
        <w:rPr>
          <w:bCs/>
          <w:iCs/>
        </w:rPr>
        <w:t>).</w:t>
      </w:r>
    </w:p>
    <w:p w14:paraId="7F4192D3" w14:textId="209FBDD5" w:rsidR="00486CE1" w:rsidRDefault="4B386B31" w:rsidP="00486CE1">
      <w:pPr>
        <w:pStyle w:val="notetext"/>
      </w:pPr>
      <w:r w:rsidRPr="6C3F9C35">
        <w:t>Note</w:t>
      </w:r>
      <w:r w:rsidR="7F61B75F" w:rsidRPr="6C3F9C35">
        <w:t xml:space="preserve"> </w:t>
      </w:r>
      <w:r w:rsidR="005378C5">
        <w:t>1</w:t>
      </w:r>
      <w:r w:rsidRPr="6C3F9C35">
        <w:t>:</w:t>
      </w:r>
      <w:r>
        <w:tab/>
      </w:r>
      <w:r w:rsidRPr="6C3F9C35">
        <w:t>A number of other expressions used in this instrument are defined in the Act, including the following:</w:t>
      </w:r>
    </w:p>
    <w:p w14:paraId="12A37CC3" w14:textId="4A786138" w:rsidR="007074FE" w:rsidRDefault="452DBD9C" w:rsidP="669A401C">
      <w:pPr>
        <w:pStyle w:val="notepara"/>
      </w:pPr>
      <w:r w:rsidRPr="6C3F9C35">
        <w:t>(</w:t>
      </w:r>
      <w:r w:rsidR="47CE3DE2" w:rsidRPr="6C3F9C35">
        <w:t>a</w:t>
      </w:r>
      <w:r w:rsidRPr="6C3F9C35">
        <w:t>)</w:t>
      </w:r>
      <w:r>
        <w:tab/>
      </w:r>
      <w:r w:rsidR="54E92D19" w:rsidRPr="6C3F9C35">
        <w:t>aircraft</w:t>
      </w:r>
      <w:r w:rsidR="6AA02FAF" w:rsidRPr="6C3F9C35">
        <w:t>;</w:t>
      </w:r>
    </w:p>
    <w:p w14:paraId="7E5734A3" w14:textId="628E38CB" w:rsidR="00DB3326" w:rsidRDefault="007074FE" w:rsidP="00D87C82">
      <w:pPr>
        <w:pStyle w:val="notepara"/>
      </w:pPr>
      <w:r>
        <w:t>(</w:t>
      </w:r>
      <w:r w:rsidR="000459C7">
        <w:t>b</w:t>
      </w:r>
      <w:r>
        <w:t>)</w:t>
      </w:r>
      <w:r>
        <w:tab/>
      </w:r>
      <w:r w:rsidR="00850AE0">
        <w:t>apparatus licence;</w:t>
      </w:r>
    </w:p>
    <w:p w14:paraId="2D16ACCC" w14:textId="2C1042EB" w:rsidR="00501367" w:rsidRDefault="00501367" w:rsidP="00D87C82">
      <w:pPr>
        <w:pStyle w:val="notepara"/>
      </w:pPr>
      <w:r>
        <w:t>(</w:t>
      </w:r>
      <w:r w:rsidR="00EE7FA3">
        <w:t>c</w:t>
      </w:r>
      <w:r>
        <w:t>)</w:t>
      </w:r>
      <w:r>
        <w:tab/>
        <w:t>ART;</w:t>
      </w:r>
    </w:p>
    <w:p w14:paraId="4468D35E" w14:textId="70BD08FB" w:rsidR="00BE285C" w:rsidRDefault="00BE285C" w:rsidP="00D87C82">
      <w:pPr>
        <w:pStyle w:val="notepara"/>
      </w:pPr>
      <w:r>
        <w:t>(</w:t>
      </w:r>
      <w:r w:rsidR="00EE7FA3">
        <w:t>d</w:t>
      </w:r>
      <w:r>
        <w:t>)</w:t>
      </w:r>
      <w:r>
        <w:tab/>
        <w:t>equipment rules;</w:t>
      </w:r>
    </w:p>
    <w:p w14:paraId="4E4C0CEF" w14:textId="68417555" w:rsidR="0007501A" w:rsidRDefault="0007501A" w:rsidP="00D87C82">
      <w:pPr>
        <w:pStyle w:val="notepara"/>
      </w:pPr>
      <w:r>
        <w:t>(e)</w:t>
      </w:r>
      <w:r>
        <w:tab/>
        <w:t>inspector;</w:t>
      </w:r>
    </w:p>
    <w:p w14:paraId="7A54E4DF" w14:textId="52D1F7C0" w:rsidR="00855845" w:rsidRDefault="00322190" w:rsidP="00D87C82">
      <w:pPr>
        <w:pStyle w:val="notepara"/>
      </w:pPr>
      <w:r>
        <w:t>(</w:t>
      </w:r>
      <w:r w:rsidR="0007501A">
        <w:t>f</w:t>
      </w:r>
      <w:r>
        <w:t>)</w:t>
      </w:r>
      <w:r>
        <w:tab/>
      </w:r>
      <w:r w:rsidR="00562D2F">
        <w:t>interference</w:t>
      </w:r>
      <w:r w:rsidR="00B711D9">
        <w:t>;</w:t>
      </w:r>
    </w:p>
    <w:p w14:paraId="5AE42B61" w14:textId="30531794" w:rsidR="004308B1" w:rsidRPr="001129C9" w:rsidRDefault="00812F38" w:rsidP="669A401C">
      <w:pPr>
        <w:pStyle w:val="notepara"/>
      </w:pPr>
      <w:r w:rsidRPr="6C3F9C35">
        <w:lastRenderedPageBreak/>
        <w:t>(</w:t>
      </w:r>
      <w:r w:rsidR="0007501A">
        <w:t>g</w:t>
      </w:r>
      <w:r w:rsidRPr="6C3F9C35">
        <w:t>)</w:t>
      </w:r>
      <w:r>
        <w:tab/>
      </w:r>
      <w:r w:rsidR="442BE83E" w:rsidRPr="6C3F9C35">
        <w:t>operate;</w:t>
      </w:r>
    </w:p>
    <w:p w14:paraId="3FE2E49D" w14:textId="52A9A36B" w:rsidR="00562D2F" w:rsidRPr="00EE7FA3" w:rsidRDefault="00562D2F" w:rsidP="00D87C82">
      <w:pPr>
        <w:pStyle w:val="notepara"/>
      </w:pPr>
      <w:r>
        <w:t>(</w:t>
      </w:r>
      <w:r w:rsidR="0007501A">
        <w:t>h</w:t>
      </w:r>
      <w:r>
        <w:t>)</w:t>
      </w:r>
      <w:r>
        <w:tab/>
      </w:r>
      <w:r w:rsidRPr="00EE7FA3">
        <w:t>radiocommunication</w:t>
      </w:r>
      <w:r w:rsidR="00652B82" w:rsidRPr="00EE7FA3">
        <w:t>;</w:t>
      </w:r>
    </w:p>
    <w:p w14:paraId="0D3D7542" w14:textId="1BF9A926" w:rsidR="006C20C6" w:rsidRPr="00EE7FA3" w:rsidRDefault="006C20C6" w:rsidP="00D87C82">
      <w:pPr>
        <w:pStyle w:val="notepara"/>
      </w:pPr>
      <w:r w:rsidRPr="00C71B1F">
        <w:t>(</w:t>
      </w:r>
      <w:r w:rsidR="0007501A">
        <w:t>i</w:t>
      </w:r>
      <w:r w:rsidRPr="00C71B1F">
        <w:t>)</w:t>
      </w:r>
      <w:r w:rsidRPr="00C71B1F">
        <w:tab/>
        <w:t>radiocommunications transmitter;</w:t>
      </w:r>
    </w:p>
    <w:p w14:paraId="6594BCAC" w14:textId="33F3B8A7" w:rsidR="00850AE0" w:rsidRPr="00EE7FA3" w:rsidRDefault="00850AE0" w:rsidP="00D87C82">
      <w:pPr>
        <w:pStyle w:val="notepara"/>
      </w:pPr>
      <w:r w:rsidRPr="00EE7FA3">
        <w:t>(</w:t>
      </w:r>
      <w:r w:rsidR="0007501A">
        <w:t>j</w:t>
      </w:r>
      <w:r w:rsidRPr="00EE7FA3">
        <w:t>)</w:t>
      </w:r>
      <w:r w:rsidRPr="00EE7FA3">
        <w:tab/>
        <w:t>reception;</w:t>
      </w:r>
    </w:p>
    <w:p w14:paraId="336BF8C3" w14:textId="62AAA36C" w:rsidR="006C20C6" w:rsidRDefault="006C20C6" w:rsidP="00D87C82">
      <w:pPr>
        <w:pStyle w:val="notepara"/>
      </w:pPr>
      <w:r w:rsidRPr="00C71B1F">
        <w:t>(</w:t>
      </w:r>
      <w:r w:rsidR="0007501A">
        <w:t>k</w:t>
      </w:r>
      <w:r w:rsidRPr="00C71B1F">
        <w:t>)</w:t>
      </w:r>
      <w:r w:rsidRPr="00C71B1F">
        <w:tab/>
        <w:t>transmitter licence;</w:t>
      </w:r>
    </w:p>
    <w:p w14:paraId="20D29BD3" w14:textId="5E8A627A" w:rsidR="002F5C2F" w:rsidRPr="001129C9" w:rsidRDefault="2AF0DC57" w:rsidP="00D87C82">
      <w:pPr>
        <w:pStyle w:val="notepara"/>
      </w:pPr>
      <w:r w:rsidRPr="6C3F9C35">
        <w:t>(</w:t>
      </w:r>
      <w:r w:rsidR="0007501A">
        <w:t>l</w:t>
      </w:r>
      <w:r w:rsidRPr="6C3F9C35">
        <w:t>)</w:t>
      </w:r>
      <w:r>
        <w:tab/>
      </w:r>
      <w:r w:rsidRPr="6C3F9C35">
        <w:t>vessel</w:t>
      </w:r>
      <w:r w:rsidR="68503ADA" w:rsidRPr="6C3F9C35">
        <w:t>.</w:t>
      </w:r>
    </w:p>
    <w:p w14:paraId="4FD380FB" w14:textId="588AE864" w:rsidR="00BD4AB3" w:rsidRPr="002D0F78" w:rsidRDefault="7F61B75F" w:rsidP="00BD4AB3">
      <w:pPr>
        <w:pStyle w:val="notetext"/>
      </w:pPr>
      <w:bookmarkStart w:id="14" w:name="_Toc63237276"/>
      <w:bookmarkStart w:id="15" w:name="_Toc79144753"/>
      <w:r w:rsidRPr="6C3F9C35">
        <w:t xml:space="preserve">Note </w:t>
      </w:r>
      <w:r w:rsidR="005378C5">
        <w:t>2</w:t>
      </w:r>
      <w:r w:rsidRPr="6C3F9C35">
        <w:t>:</w:t>
      </w:r>
      <w:r>
        <w:tab/>
      </w:r>
      <w:r w:rsidR="5E53FD6B" w:rsidRPr="6C3F9C35">
        <w:t xml:space="preserve">Other expressions used in this instrument may be defined in a determination made under subsection 64(1) of the </w:t>
      </w:r>
      <w:r w:rsidR="5E53FD6B" w:rsidRPr="6C3F9C35">
        <w:rPr>
          <w:i/>
          <w:iCs/>
        </w:rPr>
        <w:t>Australian Communications and Media Authority Act 2005</w:t>
      </w:r>
      <w:r w:rsidR="074CFE58" w:rsidRPr="6C3F9C35">
        <w:t xml:space="preserve"> that applies to this instrument,</w:t>
      </w:r>
      <w:r w:rsidR="5E53FD6B" w:rsidRPr="6C3F9C35">
        <w:t xml:space="preserve"> including:</w:t>
      </w:r>
    </w:p>
    <w:p w14:paraId="00080F14" w14:textId="3C80680F" w:rsidR="00BD4AB3" w:rsidRPr="001129C9" w:rsidRDefault="00BD4AB3" w:rsidP="00BD4AB3">
      <w:pPr>
        <w:pStyle w:val="notepara"/>
      </w:pPr>
      <w:r w:rsidRPr="001129C9">
        <w:t>(a)</w:t>
      </w:r>
      <w:r w:rsidRPr="001129C9">
        <w:tab/>
      </w:r>
      <w:r w:rsidR="00AB0A1B" w:rsidRPr="001129C9">
        <w:t>Act</w:t>
      </w:r>
      <w:r w:rsidRPr="001129C9">
        <w:t>;</w:t>
      </w:r>
    </w:p>
    <w:p w14:paraId="6F2381DF" w14:textId="6B2A86AB" w:rsidR="0098373E" w:rsidRDefault="0098373E" w:rsidP="00BD4AB3">
      <w:pPr>
        <w:pStyle w:val="notepara"/>
      </w:pPr>
      <w:r>
        <w:t>(</w:t>
      </w:r>
      <w:r w:rsidR="000459C7">
        <w:t>b</w:t>
      </w:r>
      <w:r>
        <w:t>)</w:t>
      </w:r>
      <w:r>
        <w:tab/>
        <w:t>AM;</w:t>
      </w:r>
    </w:p>
    <w:p w14:paraId="6EAA11F3" w14:textId="0EFDB55B" w:rsidR="00D55052" w:rsidRDefault="00D55052" w:rsidP="00BD4AB3">
      <w:pPr>
        <w:pStyle w:val="notepara"/>
      </w:pPr>
      <w:r>
        <w:t>(</w:t>
      </w:r>
      <w:r w:rsidR="000459C7">
        <w:t>c</w:t>
      </w:r>
      <w:r>
        <w:t>)</w:t>
      </w:r>
      <w:r>
        <w:tab/>
        <w:t xml:space="preserve">ARPANSA </w:t>
      </w:r>
      <w:r w:rsidR="00B643EB">
        <w:t>S</w:t>
      </w:r>
      <w:r>
        <w:t>tandard;</w:t>
      </w:r>
    </w:p>
    <w:p w14:paraId="33C11DE2" w14:textId="44B8766A" w:rsidR="00D40629" w:rsidRDefault="00297514" w:rsidP="00BD4AB3">
      <w:pPr>
        <w:pStyle w:val="notepara"/>
      </w:pPr>
      <w:r w:rsidRPr="001129C9">
        <w:t>(</w:t>
      </w:r>
      <w:r w:rsidR="000459C7">
        <w:t>d</w:t>
      </w:r>
      <w:r w:rsidRPr="001129C9">
        <w:t>)</w:t>
      </w:r>
      <w:r w:rsidRPr="001129C9">
        <w:tab/>
      </w:r>
      <w:r w:rsidR="00D40629">
        <w:t>communication;</w:t>
      </w:r>
    </w:p>
    <w:p w14:paraId="3A00B429" w14:textId="5B91B7B7" w:rsidR="00D40629" w:rsidRDefault="00D40629" w:rsidP="00BD4AB3">
      <w:pPr>
        <w:pStyle w:val="notepara"/>
      </w:pPr>
      <w:r>
        <w:t>(</w:t>
      </w:r>
      <w:r w:rsidR="000459C7">
        <w:t>e</w:t>
      </w:r>
      <w:r>
        <w:t>)</w:t>
      </w:r>
      <w:r>
        <w:tab/>
      </w:r>
      <w:r w:rsidR="003B2C8F">
        <w:t>EIRP;</w:t>
      </w:r>
    </w:p>
    <w:p w14:paraId="73C387A9" w14:textId="567DAC14" w:rsidR="00D40629" w:rsidRDefault="00D40629" w:rsidP="00BD4AB3">
      <w:pPr>
        <w:pStyle w:val="notepara"/>
      </w:pPr>
      <w:r>
        <w:t>(</w:t>
      </w:r>
      <w:r w:rsidR="000459C7">
        <w:t>f</w:t>
      </w:r>
      <w:r>
        <w:t>)</w:t>
      </w:r>
      <w:r>
        <w:tab/>
      </w:r>
      <w:r w:rsidR="00351076">
        <w:t>HF;</w:t>
      </w:r>
    </w:p>
    <w:p w14:paraId="59C0E648" w14:textId="1045ABA4" w:rsidR="00826393" w:rsidRDefault="00826393" w:rsidP="00BD4AB3">
      <w:pPr>
        <w:pStyle w:val="notepara"/>
      </w:pPr>
      <w:r>
        <w:t>(</w:t>
      </w:r>
      <w:r w:rsidR="000459C7">
        <w:t>g</w:t>
      </w:r>
      <w:r>
        <w:t>)</w:t>
      </w:r>
      <w:r>
        <w:tab/>
        <w:t>LSB;</w:t>
      </w:r>
    </w:p>
    <w:p w14:paraId="7825E1BE" w14:textId="5025065B" w:rsidR="005B6CB5" w:rsidRDefault="005B6CB5" w:rsidP="00BD4AB3">
      <w:pPr>
        <w:pStyle w:val="notepara"/>
      </w:pPr>
      <w:r>
        <w:t>(</w:t>
      </w:r>
      <w:r w:rsidR="000459C7">
        <w:t>h</w:t>
      </w:r>
      <w:r>
        <w:t>)</w:t>
      </w:r>
      <w:r>
        <w:tab/>
      </w:r>
      <w:r w:rsidR="006D0A45">
        <w:t>necessary bandwidth;</w:t>
      </w:r>
    </w:p>
    <w:p w14:paraId="56AF1E5A" w14:textId="12A1406C" w:rsidR="007C367F" w:rsidRPr="00EE7FA3" w:rsidRDefault="0EC5B139" w:rsidP="669A401C">
      <w:pPr>
        <w:pStyle w:val="notepara"/>
      </w:pPr>
      <w:r w:rsidRPr="6C3F9C35">
        <w:t>(</w:t>
      </w:r>
      <w:r w:rsidR="68503ADA" w:rsidRPr="6C3F9C35">
        <w:t>i</w:t>
      </w:r>
      <w:r w:rsidRPr="6C3F9C35">
        <w:t>)</w:t>
      </w:r>
      <w:r>
        <w:tab/>
      </w:r>
      <w:r w:rsidR="6093634A" w:rsidRPr="00EE7FA3">
        <w:t>pX;</w:t>
      </w:r>
    </w:p>
    <w:p w14:paraId="768BB788" w14:textId="3E36ED40" w:rsidR="005B6CB5" w:rsidRPr="00EE7FA3" w:rsidRDefault="6F8389B4" w:rsidP="669A401C">
      <w:pPr>
        <w:pStyle w:val="notepara"/>
      </w:pPr>
      <w:r w:rsidRPr="00EE7FA3">
        <w:t>(</w:t>
      </w:r>
      <w:r w:rsidR="68503ADA" w:rsidRPr="00EE7FA3">
        <w:t>j</w:t>
      </w:r>
      <w:r w:rsidRPr="00EE7FA3">
        <w:t>)</w:t>
      </w:r>
      <w:r w:rsidRPr="00EE7FA3">
        <w:tab/>
        <w:t>pZ;</w:t>
      </w:r>
    </w:p>
    <w:p w14:paraId="3E62937A" w14:textId="1E8AC33C" w:rsidR="00D40629" w:rsidRPr="00EE7FA3" w:rsidRDefault="00D40629" w:rsidP="00BD4AB3">
      <w:pPr>
        <w:pStyle w:val="notepara"/>
      </w:pPr>
      <w:r w:rsidRPr="00EE7FA3">
        <w:t>(</w:t>
      </w:r>
      <w:r w:rsidR="000459C7" w:rsidRPr="00EE7FA3">
        <w:t>k</w:t>
      </w:r>
      <w:r w:rsidRPr="00EE7FA3">
        <w:t>)</w:t>
      </w:r>
      <w:r w:rsidRPr="00EE7FA3">
        <w:tab/>
      </w:r>
      <w:r w:rsidR="00F1040A" w:rsidRPr="00EE7FA3">
        <w:t>radio astronomy;</w:t>
      </w:r>
    </w:p>
    <w:p w14:paraId="30802507" w14:textId="2D73CE9F" w:rsidR="00F61E78" w:rsidRDefault="00F61E78" w:rsidP="00BD4AB3">
      <w:pPr>
        <w:pStyle w:val="notepara"/>
      </w:pPr>
      <w:r w:rsidRPr="005D43F1">
        <w:t>(</w:t>
      </w:r>
      <w:r w:rsidR="00EE7FA3" w:rsidRPr="005D43F1">
        <w:t>l</w:t>
      </w:r>
      <w:r w:rsidRPr="005D43F1">
        <w:t>)</w:t>
      </w:r>
      <w:r w:rsidRPr="005D43F1">
        <w:tab/>
        <w:t>Radio Regulations;</w:t>
      </w:r>
    </w:p>
    <w:p w14:paraId="586482E5" w14:textId="1AC9DCE4" w:rsidR="00BF4E2E" w:rsidRDefault="00BF4E2E" w:rsidP="00BD4AB3">
      <w:pPr>
        <w:pStyle w:val="notepara"/>
      </w:pPr>
      <w:r>
        <w:t>(</w:t>
      </w:r>
      <w:r w:rsidR="00EE7FA3">
        <w:t>m</w:t>
      </w:r>
      <w:r>
        <w:t>)</w:t>
      </w:r>
      <w:r>
        <w:tab/>
        <w:t>spurious emission;</w:t>
      </w:r>
    </w:p>
    <w:p w14:paraId="7119C0A3" w14:textId="74B85443" w:rsidR="00826393" w:rsidRDefault="00826393" w:rsidP="00BD4AB3">
      <w:pPr>
        <w:pStyle w:val="notepara"/>
      </w:pPr>
      <w:r>
        <w:t>(</w:t>
      </w:r>
      <w:r w:rsidR="00EE7FA3">
        <w:t>n</w:t>
      </w:r>
      <w:r>
        <w:t>)</w:t>
      </w:r>
      <w:r>
        <w:tab/>
        <w:t>SSB;</w:t>
      </w:r>
    </w:p>
    <w:p w14:paraId="49910F52" w14:textId="058A982F" w:rsidR="00FF2ED0" w:rsidRDefault="00D40629" w:rsidP="00BD4AB3">
      <w:pPr>
        <w:pStyle w:val="notepara"/>
      </w:pPr>
      <w:r>
        <w:t>(</w:t>
      </w:r>
      <w:r w:rsidR="00EE7FA3">
        <w:t>o</w:t>
      </w:r>
      <w:r>
        <w:t>)</w:t>
      </w:r>
      <w:r>
        <w:tab/>
        <w:t>station</w:t>
      </w:r>
      <w:r w:rsidR="006946E9">
        <w:t>;</w:t>
      </w:r>
    </w:p>
    <w:p w14:paraId="3120A821" w14:textId="70722A45" w:rsidR="006946E9" w:rsidRDefault="006946E9" w:rsidP="00BD4AB3">
      <w:pPr>
        <w:pStyle w:val="notepara"/>
      </w:pPr>
      <w:r>
        <w:t>(</w:t>
      </w:r>
      <w:r w:rsidR="00EE7FA3">
        <w:t>p</w:t>
      </w:r>
      <w:r>
        <w:t>)</w:t>
      </w:r>
      <w:r>
        <w:tab/>
        <w:t>UHF;</w:t>
      </w:r>
    </w:p>
    <w:p w14:paraId="575CF281" w14:textId="07ACC6C1" w:rsidR="003C6F1E" w:rsidRPr="001129C9" w:rsidRDefault="003C6F1E" w:rsidP="00BD4AB3">
      <w:pPr>
        <w:pStyle w:val="notepara"/>
      </w:pPr>
      <w:r>
        <w:t>(</w:t>
      </w:r>
      <w:r w:rsidR="00EE7FA3">
        <w:t>q</w:t>
      </w:r>
      <w:r>
        <w:t>)</w:t>
      </w:r>
      <w:r>
        <w:tab/>
        <w:t>USB.</w:t>
      </w:r>
    </w:p>
    <w:p w14:paraId="4A6CDFF4" w14:textId="2DE5C014" w:rsidR="0051117F" w:rsidRDefault="0051117F" w:rsidP="0051117F">
      <w:pPr>
        <w:pStyle w:val="subsection"/>
      </w:pPr>
      <w:r>
        <w:tab/>
      </w:r>
      <w:r w:rsidR="1011E6DF" w:rsidRPr="6C3F9C35">
        <w:t>(2)</w:t>
      </w:r>
      <w:r>
        <w:tab/>
      </w:r>
      <w:r w:rsidR="1011E6DF" w:rsidRPr="6C3F9C35">
        <w:t xml:space="preserve">In this instrument, where a radiocommunications transmitter is operated during a period (the </w:t>
      </w:r>
      <w:r w:rsidR="1011E6DF" w:rsidRPr="6C3F9C35">
        <w:rPr>
          <w:b/>
          <w:bCs/>
          <w:i/>
          <w:iCs/>
        </w:rPr>
        <w:t>total period</w:t>
      </w:r>
      <w:r w:rsidR="1011E6DF" w:rsidRPr="6C3F9C35">
        <w:t xml:space="preserve">), the </w:t>
      </w:r>
      <w:r w:rsidR="1011E6DF" w:rsidRPr="6C3F9C35">
        <w:rPr>
          <w:b/>
          <w:bCs/>
          <w:i/>
          <w:iCs/>
        </w:rPr>
        <w:t xml:space="preserve">duty cycle </w:t>
      </w:r>
      <w:r w:rsidR="1011E6DF" w:rsidRPr="6C3F9C35">
        <w:t>is the ratio of:</w:t>
      </w:r>
    </w:p>
    <w:p w14:paraId="4DD862B1" w14:textId="77777777" w:rsidR="0051117F" w:rsidRDefault="0051117F" w:rsidP="0051117F">
      <w:pPr>
        <w:pStyle w:val="paragraph"/>
      </w:pPr>
      <w:r>
        <w:tab/>
      </w:r>
      <w:r w:rsidR="1011E6DF" w:rsidRPr="6C3F9C35">
        <w:t>(a)</w:t>
      </w:r>
      <w:r>
        <w:tab/>
      </w:r>
      <w:r w:rsidR="1011E6DF" w:rsidRPr="6C3F9C35">
        <w:t>the period the transmitter was operated; to</w:t>
      </w:r>
    </w:p>
    <w:p w14:paraId="014EEBFC" w14:textId="77777777" w:rsidR="0051117F" w:rsidRPr="001F7698" w:rsidRDefault="0051117F" w:rsidP="0051117F">
      <w:pPr>
        <w:pStyle w:val="paragraph"/>
      </w:pPr>
      <w:r>
        <w:tab/>
        <w:t>(b)</w:t>
      </w:r>
      <w:r>
        <w:tab/>
        <w:t>the total period.</w:t>
      </w:r>
    </w:p>
    <w:p w14:paraId="4BBFC131" w14:textId="0A8A0E5B" w:rsidR="0051117F" w:rsidRDefault="1011E6DF" w:rsidP="0051117F">
      <w:pPr>
        <w:pStyle w:val="notetext"/>
      </w:pPr>
      <w:r w:rsidRPr="6C3F9C35">
        <w:t>Note:</w:t>
      </w:r>
      <w:r>
        <w:tab/>
      </w:r>
      <w:r w:rsidRPr="6C3F9C35">
        <w:t>The maximum possible value of the duty cycle is 1. The value of the duty cycle will be less than 1 if the radiocommunications transmitter was not continuously operated during the total period.</w:t>
      </w:r>
    </w:p>
    <w:p w14:paraId="20F39CD8" w14:textId="3E25F534" w:rsidR="001A739C" w:rsidRDefault="001A739C" w:rsidP="001125C1">
      <w:pPr>
        <w:pStyle w:val="subsection"/>
      </w:pPr>
      <w:r>
        <w:tab/>
        <w:t>(</w:t>
      </w:r>
      <w:r w:rsidR="002C5106">
        <w:t>3</w:t>
      </w:r>
      <w:r>
        <w:t>)</w:t>
      </w:r>
      <w:r>
        <w:tab/>
        <w:t xml:space="preserve">In this instrument, the </w:t>
      </w:r>
      <w:r>
        <w:rPr>
          <w:b/>
          <w:bCs/>
          <w:i/>
          <w:iCs/>
        </w:rPr>
        <w:t xml:space="preserve">emission mode </w:t>
      </w:r>
      <w:r>
        <w:t>of a transmission made by a radiocommunications transmitter is the designation of the emission worked out in accordance with Appendix 1 (REV.WRC-19) of the Radio Regulations.</w:t>
      </w:r>
    </w:p>
    <w:p w14:paraId="66F0A79B" w14:textId="7C46A149" w:rsidR="001A739C" w:rsidRPr="001A739C" w:rsidRDefault="001A739C" w:rsidP="003C22AE">
      <w:pPr>
        <w:pStyle w:val="notetext"/>
      </w:pPr>
      <w:r>
        <w:t>Note:</w:t>
      </w:r>
      <w:r>
        <w:tab/>
        <w:t xml:space="preserve">Appendix 1 of the Radio Regulations is titled </w:t>
      </w:r>
      <w:r w:rsidR="00F61E78">
        <w:t>‘Classification of emissions and necessary bandwidths’. The Radio Regulations are available, free of charge, from the website of the International Telecommunication Union at www.itu.int.</w:t>
      </w:r>
    </w:p>
    <w:p w14:paraId="5DC08B5F" w14:textId="406A3A9D" w:rsidR="001125C1" w:rsidRPr="00C74992" w:rsidRDefault="001125C1" w:rsidP="001125C1">
      <w:pPr>
        <w:pStyle w:val="subsection"/>
      </w:pPr>
      <w:r>
        <w:tab/>
      </w:r>
      <w:r w:rsidR="3F000C95" w:rsidRPr="6C3F9C35">
        <w:t>(</w:t>
      </w:r>
      <w:r w:rsidR="002C5106">
        <w:t>4</w:t>
      </w:r>
      <w:r w:rsidR="00F19F39" w:rsidRPr="6C3F9C35">
        <w:t>)</w:t>
      </w:r>
      <w:r>
        <w:tab/>
      </w:r>
      <w:r w:rsidR="00F19F39" w:rsidRPr="6C3F9C35">
        <w:t>In this instrument, unless the contrary intention appears, a reference to a</w:t>
      </w:r>
      <w:r w:rsidR="4CF5F1E8" w:rsidRPr="6C3F9C35">
        <w:t xml:space="preserve"> part of the spectrum</w:t>
      </w:r>
      <w:r w:rsidR="00F19F39" w:rsidRPr="6C3F9C35">
        <w:t xml:space="preserve"> or frequency band includes all frequencies that are greater than but not including the lower frequency, up to and including the higher frequency.</w:t>
      </w:r>
    </w:p>
    <w:p w14:paraId="3D6441A1" w14:textId="0D008A89" w:rsidR="004C3F9E" w:rsidRPr="00C74992" w:rsidRDefault="004C3F9E" w:rsidP="001125C1">
      <w:pPr>
        <w:pStyle w:val="subsection"/>
      </w:pPr>
      <w:r w:rsidRPr="00C74992">
        <w:tab/>
      </w:r>
      <w:r w:rsidR="1F2FC789" w:rsidRPr="6C3F9C35">
        <w:t>(</w:t>
      </w:r>
      <w:r w:rsidR="002C5106">
        <w:t>5</w:t>
      </w:r>
      <w:r w:rsidR="1F2FC789" w:rsidRPr="6C3F9C35">
        <w:t>)</w:t>
      </w:r>
      <w:r w:rsidRPr="00C74992">
        <w:tab/>
      </w:r>
      <w:r w:rsidR="1F2FC789" w:rsidRPr="6C3F9C35">
        <w:t xml:space="preserve">Unless the contrary intention appears, no condition in </w:t>
      </w:r>
      <w:r w:rsidR="119D9F3D" w:rsidRPr="6C3F9C35">
        <w:t>in this instrument</w:t>
      </w:r>
      <w:r w:rsidR="0F737799" w:rsidRPr="6C3F9C35">
        <w:t xml:space="preserve"> </w:t>
      </w:r>
      <w:r w:rsidR="1F2FC789" w:rsidRPr="6C3F9C35">
        <w:t>limits any other condition.</w:t>
      </w:r>
    </w:p>
    <w:p w14:paraId="084BDA7E" w14:textId="462DEAFE" w:rsidR="007C4CEA" w:rsidRPr="008C35A4" w:rsidRDefault="73AAD6A9" w:rsidP="007C4CEA">
      <w:pPr>
        <w:pStyle w:val="ActHead5"/>
      </w:pPr>
      <w:r w:rsidRPr="6C3F9C35">
        <w:rPr>
          <w:rStyle w:val="CharSectno"/>
        </w:rPr>
        <w:t>5</w:t>
      </w:r>
      <w:r w:rsidR="16FE1F2B" w:rsidRPr="6C3F9C35">
        <w:t xml:space="preserve">  References to other instruments</w:t>
      </w:r>
      <w:bookmarkEnd w:id="14"/>
      <w:bookmarkEnd w:id="15"/>
    </w:p>
    <w:p w14:paraId="6109CDB1" w14:textId="77777777" w:rsidR="007C4CEA" w:rsidRPr="008C35A4" w:rsidRDefault="007C4CEA" w:rsidP="007C4CEA">
      <w:pPr>
        <w:pStyle w:val="subsection"/>
      </w:pPr>
      <w:r w:rsidRPr="008C35A4">
        <w:tab/>
      </w:r>
      <w:r w:rsidRPr="008C35A4">
        <w:tab/>
        <w:t>In this instrument, unless the contrary intention appears:</w:t>
      </w:r>
    </w:p>
    <w:p w14:paraId="5024E8CD" w14:textId="77777777" w:rsidR="007C4CEA" w:rsidRPr="008C35A4" w:rsidRDefault="007C4CEA" w:rsidP="007C4CEA">
      <w:pPr>
        <w:pStyle w:val="paragraph"/>
      </w:pPr>
      <w:r w:rsidRPr="008C35A4">
        <w:tab/>
        <w:t>(a)</w:t>
      </w:r>
      <w:r w:rsidRPr="008C35A4">
        <w:tab/>
        <w:t>a reference to any other legislative instrument is a reference to that other legislative instrument as in force from time to time; and</w:t>
      </w:r>
    </w:p>
    <w:p w14:paraId="3303D0B9" w14:textId="2276B819" w:rsidR="007C4CEA" w:rsidRPr="008C35A4" w:rsidRDefault="007C4CEA" w:rsidP="00DE07C8">
      <w:pPr>
        <w:pStyle w:val="paragraph"/>
        <w:keepNext/>
        <w:tabs>
          <w:tab w:val="left" w:pos="2160"/>
          <w:tab w:val="left" w:pos="2880"/>
          <w:tab w:val="left" w:pos="3600"/>
          <w:tab w:val="center" w:pos="4513"/>
        </w:tabs>
      </w:pPr>
      <w:r w:rsidRPr="008C35A4">
        <w:lastRenderedPageBreak/>
        <w:tab/>
        <w:t>(b)</w:t>
      </w:r>
      <w:r w:rsidRPr="008C35A4">
        <w:tab/>
        <w:t>a reference to any other kind of instrument or writing is a reference to that other instrument or writing as in force</w:t>
      </w:r>
      <w:r w:rsidR="00D720E4">
        <w:t>,</w:t>
      </w:r>
      <w:r w:rsidRPr="008C35A4">
        <w:t xml:space="preserve"> or existing</w:t>
      </w:r>
      <w:r w:rsidR="00D720E4">
        <w:t>,</w:t>
      </w:r>
      <w:r w:rsidRPr="008C35A4">
        <w:t xml:space="preserve"> from time to time.</w:t>
      </w:r>
    </w:p>
    <w:p w14:paraId="346B114A" w14:textId="2667189B" w:rsidR="007C4CEA" w:rsidRPr="008C35A4" w:rsidRDefault="16FE1F2B" w:rsidP="007C4CEA">
      <w:pPr>
        <w:pStyle w:val="notetext"/>
      </w:pPr>
      <w:r w:rsidRPr="6C3F9C35">
        <w:t>Note 1:</w:t>
      </w:r>
      <w:r>
        <w:tab/>
      </w:r>
      <w:r w:rsidRPr="6C3F9C35">
        <w:t xml:space="preserve">For references to Commonwealth Acts, see section 10 of the </w:t>
      </w:r>
      <w:r w:rsidRPr="6C3F9C35">
        <w:rPr>
          <w:i/>
          <w:iCs/>
        </w:rPr>
        <w:t>Acts Interpretation Act 1901</w:t>
      </w:r>
      <w:r w:rsidRPr="6C3F9C35">
        <w:t xml:space="preserve">; and see also subsection 13(1) of the </w:t>
      </w:r>
      <w:r w:rsidRPr="6C3F9C35">
        <w:rPr>
          <w:i/>
          <w:iCs/>
        </w:rPr>
        <w:t>Legislation Act 2003</w:t>
      </w:r>
      <w:r w:rsidRPr="6C3F9C35">
        <w:t xml:space="preserve"> for the application of the </w:t>
      </w:r>
      <w:r w:rsidRPr="6C3F9C35">
        <w:rPr>
          <w:i/>
          <w:iCs/>
        </w:rPr>
        <w:t>Acts Interpretation Act 1901</w:t>
      </w:r>
      <w:r w:rsidRPr="6C3F9C35">
        <w:t xml:space="preserve"> to legislative instruments.</w:t>
      </w:r>
    </w:p>
    <w:p w14:paraId="0A8313AF" w14:textId="70A04039" w:rsidR="007C4CEA" w:rsidRDefault="16FE1F2B" w:rsidP="007C4CEA">
      <w:pPr>
        <w:pStyle w:val="notetext"/>
      </w:pPr>
      <w:r w:rsidRPr="6C3F9C35">
        <w:t>Note 2:</w:t>
      </w:r>
      <w:r>
        <w:tab/>
      </w:r>
      <w:r w:rsidRPr="6C3F9C35">
        <w:t xml:space="preserve">All Commonwealth Acts and legislative instruments are registered on the Federal Register of Legislation. </w:t>
      </w:r>
    </w:p>
    <w:p w14:paraId="6196E535" w14:textId="4CA918B0" w:rsidR="007C4CEA" w:rsidRDefault="16FE1F2B" w:rsidP="007C4CEA">
      <w:pPr>
        <w:pStyle w:val="notetext"/>
      </w:pPr>
      <w:r w:rsidRPr="6C3F9C35">
        <w:t>Note 3:</w:t>
      </w:r>
      <w:r>
        <w:tab/>
      </w:r>
      <w:r w:rsidRPr="6C3F9C35">
        <w:t>See section 314A of the Act.</w:t>
      </w:r>
    </w:p>
    <w:p w14:paraId="7589C47A" w14:textId="512E077A" w:rsidR="00C7144D" w:rsidRDefault="73AAD6A9" w:rsidP="008E2108">
      <w:pPr>
        <w:pStyle w:val="ActHead5"/>
      </w:pPr>
      <w:bookmarkStart w:id="16" w:name="_Toc63237278"/>
      <w:bookmarkStart w:id="17" w:name="_Toc79144755"/>
      <w:r w:rsidRPr="6C3F9C35">
        <w:rPr>
          <w:rStyle w:val="CharSectno"/>
        </w:rPr>
        <w:t>6</w:t>
      </w:r>
      <w:r w:rsidR="7A0A6D4D" w:rsidRPr="6C3F9C35">
        <w:t xml:space="preserve">  </w:t>
      </w:r>
      <w:bookmarkEnd w:id="16"/>
      <w:bookmarkEnd w:id="17"/>
      <w:r w:rsidR="006899A2" w:rsidRPr="6C3F9C35">
        <w:t>Class licence</w:t>
      </w:r>
    </w:p>
    <w:p w14:paraId="5FA66321" w14:textId="455AC98B" w:rsidR="00B022F4" w:rsidRDefault="00C7144D" w:rsidP="008E2108">
      <w:pPr>
        <w:pStyle w:val="subsection"/>
        <w:keepNext/>
      </w:pPr>
      <w:r>
        <w:tab/>
      </w:r>
      <w:r w:rsidR="35CCB05C" w:rsidRPr="6C3F9C35">
        <w:t>(1)</w:t>
      </w:r>
      <w:r>
        <w:tab/>
      </w:r>
      <w:r w:rsidR="4226D073" w:rsidRPr="6C3F9C35">
        <w:t xml:space="preserve">Subject to the conditions in </w:t>
      </w:r>
      <w:r w:rsidR="4226D073" w:rsidRPr="002C5106">
        <w:t xml:space="preserve">sections </w:t>
      </w:r>
      <w:r w:rsidR="4226D073" w:rsidRPr="00742E32">
        <w:t xml:space="preserve">7 </w:t>
      </w:r>
      <w:r w:rsidR="3D3B8412" w:rsidRPr="00742E32">
        <w:t>and 8</w:t>
      </w:r>
      <w:r w:rsidR="4226D073" w:rsidRPr="002C5106">
        <w:t>, t</w:t>
      </w:r>
      <w:r w:rsidR="006899A2" w:rsidRPr="002C5106">
        <w:t>his instrument authorises a person to operate a</w:t>
      </w:r>
      <w:r w:rsidR="682F5C5F" w:rsidRPr="002C5106">
        <w:t xml:space="preserve"> </w:t>
      </w:r>
      <w:r w:rsidR="6742146A" w:rsidRPr="002C5106">
        <w:t>CB station</w:t>
      </w:r>
      <w:r w:rsidR="26E19E1A" w:rsidRPr="002C5106">
        <w:t xml:space="preserve"> to </w:t>
      </w:r>
      <w:r w:rsidR="6742146A" w:rsidRPr="002C5106">
        <w:t xml:space="preserve">which </w:t>
      </w:r>
      <w:r w:rsidR="0CE82954" w:rsidRPr="002C5106">
        <w:t>at least one</w:t>
      </w:r>
      <w:r w:rsidR="6742146A" w:rsidRPr="002C5106">
        <w:t xml:space="preserve"> of </w:t>
      </w:r>
      <w:r w:rsidR="6742146A" w:rsidRPr="00742E32">
        <w:t>subsections (2)</w:t>
      </w:r>
      <w:r w:rsidR="005A2234" w:rsidRPr="00742E32">
        <w:t>, (</w:t>
      </w:r>
      <w:r w:rsidR="002C5106">
        <w:t>4</w:t>
      </w:r>
      <w:r w:rsidR="005A2234" w:rsidRPr="00742E32">
        <w:t>) or</w:t>
      </w:r>
      <w:r w:rsidR="6742146A" w:rsidRPr="00742E32">
        <w:t xml:space="preserve"> (</w:t>
      </w:r>
      <w:r w:rsidR="002C5106">
        <w:t>5</w:t>
      </w:r>
      <w:r w:rsidR="6742146A" w:rsidRPr="002C5106">
        <w:t>) applies</w:t>
      </w:r>
      <w:r w:rsidR="6742146A" w:rsidRPr="6C3F9C35">
        <w:t>.</w:t>
      </w:r>
    </w:p>
    <w:p w14:paraId="6262B84A" w14:textId="0CAB3B7D" w:rsidR="008E2108" w:rsidRDefault="43BDD40A" w:rsidP="008E2108">
      <w:pPr>
        <w:pStyle w:val="notetext"/>
      </w:pPr>
      <w:r w:rsidRPr="6C3F9C35">
        <w:t>Note:</w:t>
      </w:r>
      <w:r>
        <w:tab/>
      </w:r>
      <w:r w:rsidRPr="6C3F9C35">
        <w:t>This instrument does not authorise the operation of a CB repeater station. Operation of a CB repeater station may be authorised by a transmitter licence.</w:t>
      </w:r>
    </w:p>
    <w:p w14:paraId="2A2E5726" w14:textId="77777777" w:rsidR="00926F01" w:rsidRDefault="00926F01" w:rsidP="00926F01">
      <w:pPr>
        <w:pStyle w:val="subsection"/>
        <w:keepNext/>
      </w:pPr>
      <w:r>
        <w:tab/>
      </w:r>
      <w:r w:rsidRPr="6C3F9C35">
        <w:t>(2)</w:t>
      </w:r>
      <w:r>
        <w:tab/>
      </w:r>
      <w:r w:rsidRPr="6C3F9C35">
        <w:t>This subsection applies to a CB station that:</w:t>
      </w:r>
    </w:p>
    <w:p w14:paraId="4ED21B07" w14:textId="77777777" w:rsidR="00926F01" w:rsidRDefault="00926F01" w:rsidP="00926F01">
      <w:pPr>
        <w:pStyle w:val="paragraph"/>
      </w:pPr>
      <w:r>
        <w:tab/>
      </w:r>
      <w:r w:rsidRPr="6C3F9C35">
        <w:t>(a)</w:t>
      </w:r>
      <w:r>
        <w:tab/>
      </w:r>
      <w:r w:rsidRPr="6C3F9C35">
        <w:t>directly transmits speech to, or audio tones to initiate communication with, another CB station; and</w:t>
      </w:r>
    </w:p>
    <w:p w14:paraId="6D63CDA8" w14:textId="77777777" w:rsidR="00926F01" w:rsidRDefault="00926F01" w:rsidP="00926F01">
      <w:pPr>
        <w:pStyle w:val="paragraph"/>
      </w:pPr>
      <w:r>
        <w:tab/>
        <w:t>(b)</w:t>
      </w:r>
      <w:r>
        <w:tab/>
        <w:t>does so:</w:t>
      </w:r>
    </w:p>
    <w:p w14:paraId="28D59860" w14:textId="77777777" w:rsidR="00926F01" w:rsidRDefault="00926F01" w:rsidP="00926F01">
      <w:pPr>
        <w:pStyle w:val="paragraph"/>
        <w:tabs>
          <w:tab w:val="clear" w:pos="1531"/>
          <w:tab w:val="right" w:pos="2268"/>
        </w:tabs>
        <w:ind w:left="2410"/>
      </w:pPr>
      <w:r>
        <w:tab/>
      </w:r>
      <w:r w:rsidRPr="6C3F9C35">
        <w:t>(i)</w:t>
      </w:r>
      <w:r>
        <w:tab/>
        <w:t>using a</w:t>
      </w:r>
      <w:r w:rsidRPr="6C3F9C35">
        <w:t xml:space="preserve"> frequency mentioned in </w:t>
      </w:r>
      <w:r w:rsidRPr="002C5106">
        <w:t xml:space="preserve">table </w:t>
      </w:r>
      <w:r w:rsidRPr="00742E32">
        <w:t>item 1, 2, 3, 4 or 6</w:t>
      </w:r>
      <w:r w:rsidRPr="002C5106">
        <w:t xml:space="preserve"> of Schedule</w:t>
      </w:r>
      <w:r w:rsidRPr="6C3F9C35">
        <w:t> 1</w:t>
      </w:r>
      <w:r>
        <w:t xml:space="preserve"> as the carrier frequency</w:t>
      </w:r>
      <w:r w:rsidRPr="6C3F9C35">
        <w:t>; and</w:t>
      </w:r>
    </w:p>
    <w:p w14:paraId="2543558C" w14:textId="77777777" w:rsidR="00926F01" w:rsidRDefault="00926F01" w:rsidP="00926F01">
      <w:pPr>
        <w:pStyle w:val="paragraph"/>
        <w:tabs>
          <w:tab w:val="clear" w:pos="1531"/>
          <w:tab w:val="right" w:pos="2268"/>
        </w:tabs>
        <w:ind w:left="2410"/>
      </w:pPr>
      <w:r>
        <w:tab/>
      </w:r>
      <w:r w:rsidRPr="6C3F9C35">
        <w:t>(ii)</w:t>
      </w:r>
      <w:r>
        <w:tab/>
      </w:r>
      <w:r w:rsidRPr="6C3F9C35">
        <w:t>in accordance with the restrictions mentioned in that table item.</w:t>
      </w:r>
    </w:p>
    <w:p w14:paraId="5E7E8554" w14:textId="053E6674" w:rsidR="00D75FB5" w:rsidRDefault="000229D4" w:rsidP="00D75FB5">
      <w:pPr>
        <w:pStyle w:val="subsection"/>
        <w:keepNext/>
      </w:pPr>
      <w:r>
        <w:tab/>
        <w:t>(</w:t>
      </w:r>
      <w:r w:rsidR="002C5106">
        <w:t>3</w:t>
      </w:r>
      <w:r>
        <w:t>)</w:t>
      </w:r>
      <w:r>
        <w:tab/>
      </w:r>
      <w:r w:rsidR="00803DA3">
        <w:t xml:space="preserve">A </w:t>
      </w:r>
      <w:r w:rsidR="00D75FB5">
        <w:t>CB station to which subsection (2) applies may also be operated for the carriage of speech to another CB station indirectly, by:</w:t>
      </w:r>
    </w:p>
    <w:p w14:paraId="36CDD68F" w14:textId="54B39BD5" w:rsidR="00D75FB5" w:rsidRDefault="00D75FB5" w:rsidP="00D75FB5">
      <w:pPr>
        <w:pStyle w:val="paragraph"/>
      </w:pPr>
      <w:r>
        <w:tab/>
        <w:t>(a)</w:t>
      </w:r>
      <w:r>
        <w:tab/>
        <w:t>using an internet-based technology or application; and</w:t>
      </w:r>
    </w:p>
    <w:p w14:paraId="11AD0D22" w14:textId="0F17D597" w:rsidR="00D75FB5" w:rsidRDefault="00D75FB5" w:rsidP="00D75FB5">
      <w:pPr>
        <w:pStyle w:val="paragraph"/>
      </w:pPr>
      <w:r>
        <w:tab/>
        <w:t>(b)</w:t>
      </w:r>
      <w:r>
        <w:tab/>
        <w:t>not using a frequency mentioned in Schedule 1.</w:t>
      </w:r>
    </w:p>
    <w:p w14:paraId="36DD9B62" w14:textId="65A58585" w:rsidR="00D75FB5" w:rsidRDefault="00D75FB5" w:rsidP="00D75FB5">
      <w:pPr>
        <w:pStyle w:val="notetext"/>
      </w:pPr>
      <w:r>
        <w:t>Example:</w:t>
      </w:r>
      <w:r>
        <w:tab/>
        <w:t xml:space="preserve">The connection (otherwise than by radiocommunication) of a CB station to a personal computer, for the carriage of </w:t>
      </w:r>
      <w:r w:rsidR="00D83508">
        <w:t>speech</w:t>
      </w:r>
      <w:r>
        <w:t xml:space="preserve"> over the internet</w:t>
      </w:r>
      <w:r w:rsidR="003C22AE">
        <w:t xml:space="preserve"> (which may or may not include </w:t>
      </w:r>
      <w:r w:rsidR="00803DA3">
        <w:t xml:space="preserve">carriage </w:t>
      </w:r>
      <w:r w:rsidR="003C22AE">
        <w:t>by radiocommunication</w:t>
      </w:r>
      <w:r w:rsidR="00803DA3">
        <w:t>)</w:t>
      </w:r>
      <w:r>
        <w:t>, to a second CB station that is connected (otherwise than by radiocommunication) to a personal computer.</w:t>
      </w:r>
    </w:p>
    <w:p w14:paraId="4DB4ADEB" w14:textId="5C92C8EC" w:rsidR="00A76DB2" w:rsidRDefault="00A76DB2" w:rsidP="00A76DB2">
      <w:pPr>
        <w:pStyle w:val="subsection"/>
      </w:pPr>
      <w:r>
        <w:tab/>
      </w:r>
      <w:r w:rsidR="77A41D0D" w:rsidRPr="6C3F9C35">
        <w:t>(</w:t>
      </w:r>
      <w:r w:rsidR="002C5106">
        <w:t>4</w:t>
      </w:r>
      <w:r w:rsidR="77A41D0D" w:rsidRPr="6C3F9C35">
        <w:t>)</w:t>
      </w:r>
      <w:r>
        <w:tab/>
      </w:r>
      <w:r w:rsidR="77A41D0D" w:rsidRPr="6C3F9C35">
        <w:t>This subsection applies to a CB station that:</w:t>
      </w:r>
    </w:p>
    <w:p w14:paraId="2780F2C1" w14:textId="761E8F10" w:rsidR="00A76DB2" w:rsidRDefault="00A76DB2" w:rsidP="00A76DB2">
      <w:pPr>
        <w:pStyle w:val="paragraph"/>
      </w:pPr>
      <w:r>
        <w:tab/>
        <w:t>(a)</w:t>
      </w:r>
      <w:r>
        <w:tab/>
        <w:t>transmits</w:t>
      </w:r>
      <w:r w:rsidR="00130128">
        <w:t xml:space="preserve"> radio</w:t>
      </w:r>
      <w:r>
        <w:t xml:space="preserve"> signals that:</w:t>
      </w:r>
    </w:p>
    <w:p w14:paraId="18ED9C8C" w14:textId="5F85FC70" w:rsidR="00A76DB2" w:rsidRDefault="00A76DB2" w:rsidP="00A76DB2">
      <w:pPr>
        <w:pStyle w:val="paragraph"/>
        <w:tabs>
          <w:tab w:val="clear" w:pos="1531"/>
          <w:tab w:val="right" w:pos="2268"/>
        </w:tabs>
        <w:ind w:left="2410"/>
      </w:pPr>
      <w:r>
        <w:tab/>
      </w:r>
      <w:r w:rsidR="77A41D0D" w:rsidRPr="6C3F9C35">
        <w:t>(i)</w:t>
      </w:r>
      <w:r>
        <w:tab/>
      </w:r>
      <w:r w:rsidR="77A41D0D" w:rsidRPr="6C3F9C35">
        <w:t>identify the station; or</w:t>
      </w:r>
    </w:p>
    <w:p w14:paraId="6E9B76CE" w14:textId="77777777" w:rsidR="00A76DB2" w:rsidRDefault="00A76DB2" w:rsidP="00A76DB2">
      <w:pPr>
        <w:pStyle w:val="paragraph"/>
        <w:tabs>
          <w:tab w:val="clear" w:pos="1531"/>
          <w:tab w:val="right" w:pos="2268"/>
        </w:tabs>
        <w:ind w:left="2410"/>
      </w:pPr>
      <w:r>
        <w:tab/>
      </w:r>
      <w:r w:rsidR="77A41D0D" w:rsidRPr="6C3F9C35">
        <w:t>(ii)</w:t>
      </w:r>
      <w:r>
        <w:tab/>
      </w:r>
      <w:r w:rsidR="77A41D0D" w:rsidRPr="6C3F9C35">
        <w:t>indicate the geographic location of the station; and</w:t>
      </w:r>
    </w:p>
    <w:p w14:paraId="5D29B5C5" w14:textId="77777777" w:rsidR="00A76DB2" w:rsidRDefault="00A76DB2" w:rsidP="00A76DB2">
      <w:pPr>
        <w:pStyle w:val="paragraph"/>
      </w:pPr>
      <w:r>
        <w:tab/>
        <w:t>(b)</w:t>
      </w:r>
      <w:r>
        <w:tab/>
        <w:t>does so:</w:t>
      </w:r>
    </w:p>
    <w:p w14:paraId="242F2700" w14:textId="38FF5A67" w:rsidR="00A76DB2" w:rsidRDefault="00A76DB2" w:rsidP="00A76DB2">
      <w:pPr>
        <w:pStyle w:val="paragraph"/>
        <w:tabs>
          <w:tab w:val="clear" w:pos="1531"/>
          <w:tab w:val="right" w:pos="2268"/>
        </w:tabs>
        <w:ind w:left="2410"/>
      </w:pPr>
      <w:r>
        <w:tab/>
      </w:r>
      <w:r w:rsidR="77A41D0D" w:rsidRPr="6C3F9C35">
        <w:t>(i)</w:t>
      </w:r>
      <w:r>
        <w:tab/>
      </w:r>
      <w:r w:rsidR="001670EE">
        <w:t>using a</w:t>
      </w:r>
      <w:r w:rsidR="77A41D0D" w:rsidRPr="6C3F9C35">
        <w:t xml:space="preserve"> frequency mentioned in </w:t>
      </w:r>
      <w:r w:rsidR="77A41D0D" w:rsidRPr="002C5106">
        <w:t xml:space="preserve">table </w:t>
      </w:r>
      <w:r w:rsidR="77A41D0D" w:rsidRPr="007A3B07">
        <w:t>item 4 or 6</w:t>
      </w:r>
      <w:r w:rsidR="77A41D0D" w:rsidRPr="002C5106">
        <w:t xml:space="preserve"> of Schedule</w:t>
      </w:r>
      <w:r w:rsidR="77A41D0D" w:rsidRPr="6C3F9C35">
        <w:t xml:space="preserve"> 1</w:t>
      </w:r>
      <w:r w:rsidR="001670EE">
        <w:t xml:space="preserve"> as the carrier frequency</w:t>
      </w:r>
      <w:r w:rsidR="77A41D0D" w:rsidRPr="6C3F9C35">
        <w:t>; and</w:t>
      </w:r>
    </w:p>
    <w:p w14:paraId="3FF7FC13" w14:textId="77777777" w:rsidR="00A76DB2" w:rsidRDefault="00A76DB2" w:rsidP="00A76DB2">
      <w:pPr>
        <w:pStyle w:val="paragraph"/>
        <w:tabs>
          <w:tab w:val="clear" w:pos="1531"/>
          <w:tab w:val="right" w:pos="2268"/>
        </w:tabs>
        <w:ind w:left="2410"/>
      </w:pPr>
      <w:r>
        <w:tab/>
      </w:r>
      <w:r w:rsidR="77A41D0D" w:rsidRPr="6C3F9C35">
        <w:t>(ii)</w:t>
      </w:r>
      <w:r>
        <w:tab/>
      </w:r>
      <w:r w:rsidR="77A41D0D" w:rsidRPr="6C3F9C35">
        <w:t>in accordance with the restrictions mentioned in that table item.</w:t>
      </w:r>
    </w:p>
    <w:p w14:paraId="2735C9FE" w14:textId="2796D52D" w:rsidR="00EE26CA" w:rsidRDefault="00EE26CA" w:rsidP="00EE26CA">
      <w:pPr>
        <w:pStyle w:val="subsection"/>
      </w:pPr>
      <w:r>
        <w:tab/>
      </w:r>
      <w:r w:rsidR="32808082" w:rsidRPr="6C3F9C35">
        <w:t>(</w:t>
      </w:r>
      <w:r w:rsidR="002C5106">
        <w:t>5</w:t>
      </w:r>
      <w:r w:rsidR="32808082" w:rsidRPr="6C3F9C35">
        <w:t>)</w:t>
      </w:r>
      <w:r>
        <w:tab/>
      </w:r>
      <w:r w:rsidR="32808082" w:rsidRPr="6C3F9C35">
        <w:t>This subsection applies to a CB station that:</w:t>
      </w:r>
    </w:p>
    <w:p w14:paraId="5592CAC5" w14:textId="2BB55D1F" w:rsidR="00EE26CA" w:rsidRDefault="00EE26CA" w:rsidP="00EE26CA">
      <w:pPr>
        <w:pStyle w:val="paragraph"/>
      </w:pPr>
      <w:r>
        <w:tab/>
        <w:t>(a)</w:t>
      </w:r>
      <w:r>
        <w:tab/>
        <w:t xml:space="preserve">transmits </w:t>
      </w:r>
      <w:r w:rsidR="007C1BA0">
        <w:t>data to communicate with</w:t>
      </w:r>
      <w:r>
        <w:t xml:space="preserve"> another CB station; and</w:t>
      </w:r>
    </w:p>
    <w:p w14:paraId="7B79DBED" w14:textId="77777777" w:rsidR="00EE26CA" w:rsidRDefault="00EE26CA" w:rsidP="00EE26CA">
      <w:pPr>
        <w:pStyle w:val="paragraph"/>
      </w:pPr>
      <w:r>
        <w:tab/>
        <w:t>(b)</w:t>
      </w:r>
      <w:r>
        <w:tab/>
        <w:t>does so:</w:t>
      </w:r>
    </w:p>
    <w:p w14:paraId="0CF716AD" w14:textId="1A641658" w:rsidR="00EE26CA" w:rsidRDefault="00EE26CA" w:rsidP="00EE26CA">
      <w:pPr>
        <w:pStyle w:val="paragraph"/>
        <w:tabs>
          <w:tab w:val="clear" w:pos="1531"/>
          <w:tab w:val="right" w:pos="2268"/>
        </w:tabs>
        <w:ind w:left="2410"/>
      </w:pPr>
      <w:r>
        <w:tab/>
      </w:r>
      <w:r w:rsidR="32808082" w:rsidRPr="6C3F9C35">
        <w:t>(i)</w:t>
      </w:r>
      <w:r>
        <w:tab/>
      </w:r>
      <w:r w:rsidR="00130128">
        <w:t>using a</w:t>
      </w:r>
      <w:r w:rsidR="32808082" w:rsidRPr="6C3F9C35">
        <w:t xml:space="preserve"> frequency </w:t>
      </w:r>
      <w:r w:rsidR="32808082" w:rsidRPr="002C5106">
        <w:t xml:space="preserve">mentioned in </w:t>
      </w:r>
      <w:r w:rsidR="32808082" w:rsidRPr="007A3B07">
        <w:t xml:space="preserve">table item </w:t>
      </w:r>
      <w:r w:rsidR="744197A8" w:rsidRPr="007A3B07">
        <w:t>5</w:t>
      </w:r>
      <w:r w:rsidR="32808082" w:rsidRPr="002C5106">
        <w:t xml:space="preserve"> of Schedule</w:t>
      </w:r>
      <w:r w:rsidR="32808082" w:rsidRPr="6C3F9C35">
        <w:t xml:space="preserve"> 1</w:t>
      </w:r>
      <w:r w:rsidR="00130128">
        <w:t xml:space="preserve"> as the carrier frequency</w:t>
      </w:r>
      <w:r w:rsidR="32808082" w:rsidRPr="6C3F9C35">
        <w:t>; and</w:t>
      </w:r>
    </w:p>
    <w:p w14:paraId="7E2D9CD2" w14:textId="4732C9F0" w:rsidR="00EE26CA" w:rsidRDefault="00EE26CA" w:rsidP="00EE26CA">
      <w:pPr>
        <w:pStyle w:val="paragraph"/>
        <w:tabs>
          <w:tab w:val="clear" w:pos="1531"/>
          <w:tab w:val="right" w:pos="2268"/>
        </w:tabs>
        <w:ind w:left="2410"/>
      </w:pPr>
      <w:r>
        <w:tab/>
      </w:r>
      <w:r w:rsidR="32808082" w:rsidRPr="6C3F9C35">
        <w:t>(ii)</w:t>
      </w:r>
      <w:r>
        <w:tab/>
      </w:r>
      <w:r w:rsidR="32808082" w:rsidRPr="6C3F9C35">
        <w:t>in accordance with the restrictions mentioned in that table item.</w:t>
      </w:r>
    </w:p>
    <w:p w14:paraId="2F784A05" w14:textId="5459378E" w:rsidR="0001738E" w:rsidRDefault="24B6B6F6" w:rsidP="0001738E">
      <w:pPr>
        <w:pStyle w:val="ActHead5"/>
      </w:pPr>
      <w:r w:rsidRPr="6C3F9C35">
        <w:rPr>
          <w:rStyle w:val="CharSectno"/>
        </w:rPr>
        <w:lastRenderedPageBreak/>
        <w:t>7</w:t>
      </w:r>
      <w:r w:rsidR="006899A2" w:rsidRPr="6C3F9C35">
        <w:t xml:space="preserve">  </w:t>
      </w:r>
      <w:r w:rsidR="119D9F3D" w:rsidRPr="6C3F9C35">
        <w:t>Condition</w:t>
      </w:r>
      <w:r w:rsidR="2BE43134" w:rsidRPr="6C3F9C35">
        <w:t>s</w:t>
      </w:r>
      <w:r w:rsidR="7735EEDA" w:rsidRPr="6C3F9C35">
        <w:t xml:space="preserve"> – </w:t>
      </w:r>
      <w:r w:rsidR="2BE43134" w:rsidRPr="6C3F9C35">
        <w:t>general</w:t>
      </w:r>
    </w:p>
    <w:p w14:paraId="46F381D2" w14:textId="344D70A9" w:rsidR="009246DA" w:rsidRDefault="009246DA" w:rsidP="00F15160">
      <w:pPr>
        <w:pStyle w:val="subsection"/>
        <w:keepNext/>
        <w:keepLines/>
      </w:pPr>
      <w:r>
        <w:rPr>
          <w:i/>
          <w:iCs/>
        </w:rPr>
        <w:t>Limited operation on certain frequencies</w:t>
      </w:r>
    </w:p>
    <w:p w14:paraId="4C5C1DE9" w14:textId="16CC225F" w:rsidR="00F15160" w:rsidRDefault="00F15160" w:rsidP="00F15160">
      <w:pPr>
        <w:pStyle w:val="subsection"/>
        <w:keepNext/>
        <w:keepLines/>
      </w:pPr>
      <w:r>
        <w:tab/>
      </w:r>
      <w:r w:rsidR="2BE43134" w:rsidRPr="6C3F9C35">
        <w:t>(1)</w:t>
      </w:r>
      <w:r>
        <w:tab/>
      </w:r>
      <w:r w:rsidR="21AB673E" w:rsidRPr="6C3F9C35">
        <w:t>A</w:t>
      </w:r>
      <w:r w:rsidR="24B6B6F6" w:rsidRPr="6C3F9C35">
        <w:t xml:space="preserve"> person must </w:t>
      </w:r>
      <w:r w:rsidR="000F2E9E">
        <w:t>not</w:t>
      </w:r>
      <w:r w:rsidR="000F2E9E" w:rsidRPr="6C3F9C35">
        <w:t xml:space="preserve"> </w:t>
      </w:r>
      <w:r w:rsidR="24B6B6F6" w:rsidRPr="6C3F9C35">
        <w:t xml:space="preserve">operate a </w:t>
      </w:r>
      <w:r w:rsidR="2BE43134" w:rsidRPr="6C3F9C35">
        <w:t xml:space="preserve">CB station </w:t>
      </w:r>
      <w:r w:rsidR="00C308CD">
        <w:t>using one of</w:t>
      </w:r>
      <w:r w:rsidR="2BE43134" w:rsidRPr="6C3F9C35">
        <w:t xml:space="preserve"> the following </w:t>
      </w:r>
      <w:r w:rsidR="00C308CD">
        <w:t xml:space="preserve">as the </w:t>
      </w:r>
      <w:r w:rsidR="2BE43134" w:rsidRPr="6C3F9C35">
        <w:t xml:space="preserve">carrier </w:t>
      </w:r>
      <w:r w:rsidR="00C308CD" w:rsidRPr="6C3F9C35">
        <w:t>frequenc</w:t>
      </w:r>
      <w:r w:rsidR="00C308CD">
        <w:t>y</w:t>
      </w:r>
      <w:r w:rsidR="2BE43134" w:rsidRPr="6C3F9C35">
        <w:t>:</w:t>
      </w:r>
    </w:p>
    <w:p w14:paraId="1A382CE5" w14:textId="1C7920DB" w:rsidR="009246DA" w:rsidRDefault="00351076" w:rsidP="00351076">
      <w:pPr>
        <w:pStyle w:val="paragraph"/>
      </w:pPr>
      <w:r>
        <w:tab/>
        <w:t>(a)</w:t>
      </w:r>
      <w:r>
        <w:tab/>
        <w:t>27.</w:t>
      </w:r>
      <w:r w:rsidR="00463175">
        <w:t>0</w:t>
      </w:r>
      <w:r>
        <w:t>65 MHz (HF channel 9)</w:t>
      </w:r>
      <w:r w:rsidR="003040DD">
        <w:t>;</w:t>
      </w:r>
    </w:p>
    <w:p w14:paraId="239A0E8A" w14:textId="46C34C4D" w:rsidR="003040DD" w:rsidRDefault="003040DD" w:rsidP="00351076">
      <w:pPr>
        <w:pStyle w:val="paragraph"/>
      </w:pPr>
      <w:r>
        <w:tab/>
        <w:t>(b)</w:t>
      </w:r>
      <w:r>
        <w:tab/>
        <w:t>476.525 MHz (UHF channel 5);</w:t>
      </w:r>
    </w:p>
    <w:p w14:paraId="3DCEAA9E" w14:textId="6395C7FA" w:rsidR="003040DD" w:rsidRDefault="003040DD" w:rsidP="00351076">
      <w:pPr>
        <w:pStyle w:val="paragraph"/>
      </w:pPr>
      <w:r>
        <w:tab/>
        <w:t>(c)</w:t>
      </w:r>
      <w:r>
        <w:tab/>
      </w:r>
      <w:r w:rsidR="00941FDF">
        <w:t>477.275 MHz (UHF channel 35)</w:t>
      </w:r>
      <w:r w:rsidR="000F2E9E">
        <w:t>;</w:t>
      </w:r>
    </w:p>
    <w:p w14:paraId="04FA2CAD" w14:textId="7EB89475" w:rsidR="00216B59" w:rsidRDefault="000F2E9E" w:rsidP="000F2E9E">
      <w:pPr>
        <w:pStyle w:val="subsection"/>
        <w:keepNext/>
        <w:keepLines/>
        <w:spacing w:before="60"/>
      </w:pPr>
      <w:r>
        <w:tab/>
      </w:r>
      <w:r>
        <w:tab/>
      </w:r>
      <w:r w:rsidR="00216B59">
        <w:t>unless the person operates the station:</w:t>
      </w:r>
    </w:p>
    <w:p w14:paraId="0B150D13" w14:textId="2071C198" w:rsidR="00216B59" w:rsidRDefault="00216B59" w:rsidP="00216B59">
      <w:pPr>
        <w:pStyle w:val="paragraph"/>
      </w:pPr>
      <w:r>
        <w:tab/>
        <w:t>(d)</w:t>
      </w:r>
      <w:r>
        <w:tab/>
        <w:t>during an emergency</w:t>
      </w:r>
      <w:r w:rsidR="00BF204B">
        <w:t xml:space="preserve"> or a natural disaster</w:t>
      </w:r>
      <w:r>
        <w:t>; or</w:t>
      </w:r>
    </w:p>
    <w:p w14:paraId="557485A1" w14:textId="5FC9BF0B" w:rsidR="000F2E9E" w:rsidRDefault="00216B59" w:rsidP="00216B59">
      <w:pPr>
        <w:pStyle w:val="paragraph"/>
      </w:pPr>
      <w:r>
        <w:tab/>
        <w:t>(e)</w:t>
      </w:r>
      <w:r>
        <w:tab/>
      </w:r>
      <w:r w:rsidR="00F443EE">
        <w:t xml:space="preserve">for the purposes </w:t>
      </w:r>
      <w:r w:rsidR="00742689">
        <w:t xml:space="preserve">of </w:t>
      </w:r>
      <w:r w:rsidR="00F443EE">
        <w:t>an emergency services organisa</w:t>
      </w:r>
      <w:r w:rsidR="009E4A4B">
        <w:t>tion</w:t>
      </w:r>
      <w:r w:rsidR="00A5568F">
        <w:t>’s response</w:t>
      </w:r>
      <w:r w:rsidR="00B9479B">
        <w:t>, or ability to respond,</w:t>
      </w:r>
      <w:r w:rsidR="00A5568F">
        <w:t xml:space="preserve"> to </w:t>
      </w:r>
      <w:r w:rsidR="00D356E3">
        <w:t>an emergency or a natural disaster</w:t>
      </w:r>
      <w:r w:rsidR="00BA4E48">
        <w:t>.</w:t>
      </w:r>
    </w:p>
    <w:p w14:paraId="3E46668B" w14:textId="052F0AA3" w:rsidR="00242E80" w:rsidRDefault="00242E80" w:rsidP="00F15160">
      <w:pPr>
        <w:pStyle w:val="notetext"/>
      </w:pPr>
      <w:r>
        <w:t>Note 1:</w:t>
      </w:r>
      <w:r>
        <w:tab/>
        <w:t>The use of</w:t>
      </w:r>
      <w:r w:rsidR="00A14F21">
        <w:t xml:space="preserve"> these frequencies and channels in an emergency is not a substitute for calling Triple Zero using a public telecommunications network.</w:t>
      </w:r>
    </w:p>
    <w:p w14:paraId="2042AB67" w14:textId="3C478E70" w:rsidR="00AD2157" w:rsidRDefault="00AD2157" w:rsidP="00F15160">
      <w:pPr>
        <w:pStyle w:val="notetext"/>
      </w:pPr>
      <w:r>
        <w:t>Note 2:</w:t>
      </w:r>
      <w:r>
        <w:tab/>
        <w:t>Emergency services organisations do not monitor these frequencies and channels.</w:t>
      </w:r>
    </w:p>
    <w:p w14:paraId="2D194B07" w14:textId="442CC793" w:rsidR="00F15160" w:rsidRDefault="24B6B6F6" w:rsidP="00F15160">
      <w:pPr>
        <w:pStyle w:val="notetext"/>
      </w:pPr>
      <w:r w:rsidRPr="6C3F9C35">
        <w:t>Note</w:t>
      </w:r>
      <w:r w:rsidR="00AD2157">
        <w:t xml:space="preserve"> 3</w:t>
      </w:r>
      <w:r w:rsidRPr="6C3F9C35">
        <w:t>:</w:t>
      </w:r>
      <w:r>
        <w:tab/>
      </w:r>
      <w:r w:rsidR="21937D93" w:rsidRPr="6C3F9C35">
        <w:t>I</w:t>
      </w:r>
      <w:r w:rsidR="52EB9C16" w:rsidRPr="6C3F9C35">
        <w:t>f, i</w:t>
      </w:r>
      <w:r w:rsidR="21937D93" w:rsidRPr="6C3F9C35">
        <w:t>n an emergency of a kind mentioned in subsection 49(1) of the Act, a frequency mentioned in this paragraph cannot be used</w:t>
      </w:r>
      <w:r w:rsidR="52EB9C16" w:rsidRPr="6C3F9C35">
        <w:t xml:space="preserve">, it is preferable to use </w:t>
      </w:r>
      <w:r w:rsidR="6FD2D3C4" w:rsidRPr="6C3F9C35">
        <w:t>one of the following</w:t>
      </w:r>
      <w:r w:rsidR="52EB9C16" w:rsidRPr="6C3F9C35">
        <w:t xml:space="preserve"> frequenc</w:t>
      </w:r>
      <w:r w:rsidR="6FD2D3C4" w:rsidRPr="6C3F9C35">
        <w:t>ies</w:t>
      </w:r>
      <w:r w:rsidR="008F3F8B">
        <w:t xml:space="preserve"> as </w:t>
      </w:r>
      <w:r w:rsidR="00A76E4D">
        <w:t xml:space="preserve">the </w:t>
      </w:r>
      <w:r w:rsidR="008F3F8B">
        <w:t>carrier frequency</w:t>
      </w:r>
      <w:r w:rsidR="6FD2D3C4" w:rsidRPr="6C3F9C35">
        <w:t>:</w:t>
      </w:r>
    </w:p>
    <w:p w14:paraId="20B813D7" w14:textId="0B4D740F" w:rsidR="004939B6" w:rsidRDefault="004939B6" w:rsidP="00976AAE">
      <w:pPr>
        <w:pStyle w:val="notetext"/>
        <w:tabs>
          <w:tab w:val="left" w:pos="2552"/>
        </w:tabs>
        <w:spacing w:before="0"/>
        <w:ind w:hanging="425"/>
      </w:pPr>
      <w:r>
        <w:tab/>
        <w:t>(a)</w:t>
      </w:r>
      <w:r>
        <w:tab/>
      </w:r>
      <w:r w:rsidR="00976AAE">
        <w:t>27.085 MHz (HF channel 11);</w:t>
      </w:r>
    </w:p>
    <w:p w14:paraId="24B1BA82" w14:textId="7231D9A0" w:rsidR="00976AAE" w:rsidRDefault="00976AAE" w:rsidP="00976AAE">
      <w:pPr>
        <w:pStyle w:val="notetext"/>
        <w:tabs>
          <w:tab w:val="left" w:pos="2552"/>
        </w:tabs>
        <w:spacing w:before="0"/>
        <w:ind w:hanging="425"/>
      </w:pPr>
      <w:r>
        <w:tab/>
        <w:t>(b)</w:t>
      </w:r>
      <w:r>
        <w:tab/>
        <w:t>27.155 MHz (HF channel 16);</w:t>
      </w:r>
    </w:p>
    <w:p w14:paraId="3F4F2B21" w14:textId="5148D258" w:rsidR="00976AAE" w:rsidRDefault="00976AAE" w:rsidP="00976AAE">
      <w:pPr>
        <w:pStyle w:val="notetext"/>
        <w:tabs>
          <w:tab w:val="left" w:pos="2552"/>
        </w:tabs>
        <w:spacing w:before="0"/>
        <w:ind w:hanging="425"/>
      </w:pPr>
      <w:r>
        <w:tab/>
        <w:t>(c)</w:t>
      </w:r>
      <w:r>
        <w:tab/>
      </w:r>
      <w:r w:rsidR="00D8325A">
        <w:t>476.675 MHz (UHF channel 11).</w:t>
      </w:r>
    </w:p>
    <w:p w14:paraId="10B5AD97" w14:textId="29BAC112" w:rsidR="00BF204B" w:rsidRPr="00742689" w:rsidRDefault="00BF204B" w:rsidP="00742689">
      <w:pPr>
        <w:pStyle w:val="notetext"/>
      </w:pPr>
      <w:r>
        <w:t>Note 4:</w:t>
      </w:r>
      <w:r>
        <w:tab/>
        <w:t>For paragraph (e), the operation of the station may occur in the absence of an emergency or a natural disaster.</w:t>
      </w:r>
    </w:p>
    <w:p w14:paraId="4A8DFBE7" w14:textId="3DB62BA8" w:rsidR="00712121" w:rsidRPr="00712121" w:rsidRDefault="00712121" w:rsidP="007364C3">
      <w:pPr>
        <w:pStyle w:val="subsection"/>
        <w:keepNext/>
        <w:keepLines/>
        <w:rPr>
          <w:i/>
          <w:iCs/>
        </w:rPr>
      </w:pPr>
      <w:r>
        <w:rPr>
          <w:i/>
          <w:iCs/>
        </w:rPr>
        <w:t>No encryption of speech</w:t>
      </w:r>
    </w:p>
    <w:p w14:paraId="58C31339" w14:textId="78D2D04C" w:rsidR="001F6DBF" w:rsidRDefault="006946E9" w:rsidP="007364C3">
      <w:pPr>
        <w:pStyle w:val="subsection"/>
        <w:keepNext/>
        <w:keepLines/>
      </w:pPr>
      <w:r>
        <w:tab/>
      </w:r>
      <w:r w:rsidR="7FA8691D" w:rsidRPr="6C3F9C35">
        <w:t>(</w:t>
      </w:r>
      <w:r w:rsidR="6FD2D3C4" w:rsidRPr="6C3F9C35">
        <w:t>2</w:t>
      </w:r>
      <w:r w:rsidR="7FA8691D" w:rsidRPr="6C3F9C35">
        <w:t>)</w:t>
      </w:r>
      <w:r>
        <w:tab/>
      </w:r>
      <w:r w:rsidR="7FA8691D" w:rsidRPr="6C3F9C35">
        <w:t xml:space="preserve">A person </w:t>
      </w:r>
      <w:r w:rsidR="25E97192" w:rsidRPr="6C3F9C35">
        <w:t>must not operate a CB station</w:t>
      </w:r>
      <w:r w:rsidR="6AC58320" w:rsidRPr="6C3F9C35">
        <w:t>:</w:t>
      </w:r>
    </w:p>
    <w:p w14:paraId="41D89BD3" w14:textId="1CC8F9BF" w:rsidR="00E624BD" w:rsidRDefault="00E624BD" w:rsidP="00E624BD">
      <w:pPr>
        <w:pStyle w:val="paragraph"/>
      </w:pPr>
      <w:r>
        <w:tab/>
        <w:t>(a)</w:t>
      </w:r>
      <w:r>
        <w:tab/>
      </w:r>
      <w:r w:rsidR="00C308CD">
        <w:t xml:space="preserve">using </w:t>
      </w:r>
      <w:r>
        <w:t>a frequency specified in subsection (1)</w:t>
      </w:r>
      <w:r w:rsidR="00C308CD">
        <w:t xml:space="preserve"> as the carrier frequency</w:t>
      </w:r>
      <w:r>
        <w:t>; or</w:t>
      </w:r>
    </w:p>
    <w:p w14:paraId="1669390A" w14:textId="74CE8397" w:rsidR="00E624BD" w:rsidRDefault="00E624BD" w:rsidP="00E624BD">
      <w:pPr>
        <w:pStyle w:val="paragraph"/>
      </w:pPr>
      <w:r>
        <w:tab/>
        <w:t>(b)</w:t>
      </w:r>
      <w:r>
        <w:tab/>
      </w:r>
      <w:r w:rsidR="00A167AE">
        <w:t xml:space="preserve">to </w:t>
      </w:r>
      <w:r w:rsidR="00917DED">
        <w:t>communicate with another CB station</w:t>
      </w:r>
      <w:r w:rsidR="00823B70" w:rsidRPr="00823B70">
        <w:t xml:space="preserve"> </w:t>
      </w:r>
      <w:r w:rsidR="00823B70">
        <w:t>through a CB repeater station;</w:t>
      </w:r>
    </w:p>
    <w:p w14:paraId="44CCF346" w14:textId="152EA992" w:rsidR="009339B3" w:rsidRPr="009339B3" w:rsidRDefault="009339B3" w:rsidP="009339B3">
      <w:pPr>
        <w:pStyle w:val="subsection"/>
        <w:keepNext/>
        <w:keepLines/>
        <w:spacing w:before="60"/>
      </w:pPr>
      <w:r>
        <w:tab/>
      </w:r>
      <w:r>
        <w:tab/>
        <w:t>if the station, whether on its own or with another thing, encrypts speech transmission.</w:t>
      </w:r>
    </w:p>
    <w:p w14:paraId="353B42B8" w14:textId="6CDA189A" w:rsidR="00712121" w:rsidRPr="00712121" w:rsidRDefault="00712121" w:rsidP="00577241">
      <w:pPr>
        <w:pStyle w:val="subsection"/>
        <w:keepNext/>
        <w:keepLines/>
        <w:rPr>
          <w:i/>
          <w:iCs/>
        </w:rPr>
      </w:pPr>
      <w:r>
        <w:rPr>
          <w:i/>
          <w:iCs/>
        </w:rPr>
        <w:t>No operation of altered stations except in certain cases</w:t>
      </w:r>
    </w:p>
    <w:p w14:paraId="00CA08F5" w14:textId="4C8C162B" w:rsidR="00577241" w:rsidRDefault="00577241" w:rsidP="00577241">
      <w:pPr>
        <w:pStyle w:val="subsection"/>
        <w:keepNext/>
        <w:keepLines/>
      </w:pPr>
      <w:r>
        <w:tab/>
      </w:r>
      <w:r w:rsidR="1F53189F" w:rsidRPr="6C3F9C35">
        <w:t>(</w:t>
      </w:r>
      <w:r w:rsidR="4A306E8B" w:rsidRPr="6C3F9C35">
        <w:t>3</w:t>
      </w:r>
      <w:r w:rsidR="1F53189F" w:rsidRPr="6C3F9C35">
        <w:t>)</w:t>
      </w:r>
      <w:r>
        <w:tab/>
      </w:r>
      <w:r w:rsidR="1F53189F" w:rsidRPr="6C3F9C35">
        <w:t>A person must not operate a CB station if:</w:t>
      </w:r>
    </w:p>
    <w:p w14:paraId="3485EC42" w14:textId="509B9A21" w:rsidR="00577241" w:rsidRDefault="00577241" w:rsidP="00577241">
      <w:pPr>
        <w:pStyle w:val="paragraph"/>
      </w:pPr>
      <w:r>
        <w:tab/>
        <w:t>(a)</w:t>
      </w:r>
      <w:r>
        <w:tab/>
        <w:t>the station</w:t>
      </w:r>
      <w:r w:rsidR="00913B7D">
        <w:t xml:space="preserve">, or </w:t>
      </w:r>
      <w:r w:rsidR="00151C05">
        <w:t xml:space="preserve">an </w:t>
      </w:r>
      <w:r w:rsidR="00913B7D">
        <w:t>accessory for the station,</w:t>
      </w:r>
      <w:r>
        <w:t xml:space="preserve"> has been altered</w:t>
      </w:r>
      <w:r w:rsidR="00151C05">
        <w:t xml:space="preserve"> after the station or accessory was first supplied by the manufacturer or importer of the station or accessory</w:t>
      </w:r>
      <w:r>
        <w:t xml:space="preserve">; </w:t>
      </w:r>
      <w:r w:rsidR="00937C8C">
        <w:t>and</w:t>
      </w:r>
    </w:p>
    <w:p w14:paraId="0B4EEBAE" w14:textId="3F579E42" w:rsidR="00913B7D" w:rsidRDefault="00913B7D" w:rsidP="00577241">
      <w:pPr>
        <w:pStyle w:val="paragraph"/>
      </w:pPr>
      <w:r>
        <w:tab/>
        <w:t>(b)</w:t>
      </w:r>
      <w:r>
        <w:tab/>
      </w:r>
      <w:r w:rsidR="00937C8C">
        <w:t xml:space="preserve">the operation of the station </w:t>
      </w:r>
      <w:r w:rsidR="00734691">
        <w:t>is likely to cause interference to radiocommunications; and</w:t>
      </w:r>
    </w:p>
    <w:p w14:paraId="0DB43A18" w14:textId="620A6F6A" w:rsidR="00502700" w:rsidRDefault="00734691" w:rsidP="00025A10">
      <w:pPr>
        <w:pStyle w:val="paragraph"/>
      </w:pPr>
      <w:r>
        <w:tab/>
      </w:r>
      <w:r w:rsidR="66111B15" w:rsidRPr="6C3F9C35">
        <w:t>(c)</w:t>
      </w:r>
      <w:r>
        <w:tab/>
      </w:r>
      <w:r w:rsidR="66111B15" w:rsidRPr="6C3F9C35">
        <w:t xml:space="preserve">the alteration did not occur </w:t>
      </w:r>
      <w:r w:rsidR="0F1DF731" w:rsidRPr="6C3F9C35">
        <w:t xml:space="preserve">in accordance </w:t>
      </w:r>
      <w:r w:rsidR="0F1DF731" w:rsidRPr="007F55B7">
        <w:t>with</w:t>
      </w:r>
      <w:r w:rsidR="005E528D" w:rsidRPr="007F55B7">
        <w:t xml:space="preserve"> </w:t>
      </w:r>
      <w:r w:rsidR="66111B15" w:rsidRPr="007F55B7">
        <w:t>a dire</w:t>
      </w:r>
      <w:r w:rsidR="2C644BCE" w:rsidRPr="007F55B7">
        <w:t xml:space="preserve">ction </w:t>
      </w:r>
      <w:r w:rsidR="005E528D" w:rsidRPr="007F55B7">
        <w:t xml:space="preserve">given </w:t>
      </w:r>
      <w:r w:rsidR="2C644BCE" w:rsidRPr="007F55B7">
        <w:t xml:space="preserve">under </w:t>
      </w:r>
      <w:r w:rsidR="2C644BCE" w:rsidRPr="007A3B07">
        <w:t>s</w:t>
      </w:r>
      <w:r w:rsidR="15839370" w:rsidRPr="007A3B07">
        <w:t>ection</w:t>
      </w:r>
      <w:r w:rsidR="1BCE1433" w:rsidRPr="007A3B07">
        <w:t xml:space="preserve"> 9 or section 10</w:t>
      </w:r>
      <w:r w:rsidR="000621BD" w:rsidRPr="007F55B7">
        <w:t>.</w:t>
      </w:r>
    </w:p>
    <w:p w14:paraId="3296F9E3" w14:textId="09936911" w:rsidR="00364F9C" w:rsidRPr="00F0226C" w:rsidRDefault="00F0226C" w:rsidP="000621BD">
      <w:pPr>
        <w:pStyle w:val="subsection"/>
        <w:keepNext/>
        <w:keepLines/>
        <w:rPr>
          <w:i/>
          <w:iCs/>
        </w:rPr>
      </w:pPr>
      <w:r>
        <w:rPr>
          <w:i/>
          <w:iCs/>
        </w:rPr>
        <w:t>No harmful interference</w:t>
      </w:r>
    </w:p>
    <w:p w14:paraId="6E2992C1" w14:textId="6140BE49" w:rsidR="00F0226C" w:rsidRDefault="00F0226C" w:rsidP="000621BD">
      <w:pPr>
        <w:pStyle w:val="subsection"/>
        <w:keepNext/>
        <w:keepLines/>
      </w:pPr>
      <w:r>
        <w:tab/>
      </w:r>
      <w:r w:rsidR="0206BFE2" w:rsidRPr="6C3F9C35">
        <w:t>(</w:t>
      </w:r>
      <w:r w:rsidR="43A6FCB6" w:rsidRPr="6C3F9C35">
        <w:t>4</w:t>
      </w:r>
      <w:r w:rsidR="0206BFE2" w:rsidRPr="6C3F9C35">
        <w:t>)</w:t>
      </w:r>
      <w:r>
        <w:tab/>
      </w:r>
      <w:r w:rsidR="0206BFE2" w:rsidRPr="6C3F9C35">
        <w:t xml:space="preserve">A person must not operate a CB station </w:t>
      </w:r>
      <w:r w:rsidR="003D41D1">
        <w:t>using</w:t>
      </w:r>
      <w:r w:rsidR="003D41D1" w:rsidRPr="6C3F9C35">
        <w:t xml:space="preserve"> </w:t>
      </w:r>
      <w:r w:rsidR="0206BFE2" w:rsidRPr="6C3F9C35">
        <w:t>a frequency mentioned in a table item of Schedule 1</w:t>
      </w:r>
      <w:r w:rsidR="17E27B3D" w:rsidRPr="6C3F9C35">
        <w:t xml:space="preserve"> </w:t>
      </w:r>
      <w:r w:rsidR="003D41D1">
        <w:t xml:space="preserve">as the carrier frequency, </w:t>
      </w:r>
      <w:r w:rsidR="17E27B3D" w:rsidRPr="6C3F9C35">
        <w:t xml:space="preserve">if the operation causes harmful interference to radiocommunications </w:t>
      </w:r>
      <w:r w:rsidR="6201B8DC" w:rsidRPr="6C3F9C35">
        <w:t>of another CB station</w:t>
      </w:r>
      <w:r w:rsidR="767EECAD" w:rsidRPr="6C3F9C35">
        <w:t xml:space="preserve"> </w:t>
      </w:r>
      <w:r w:rsidR="003D41D1">
        <w:t>using</w:t>
      </w:r>
      <w:r w:rsidR="767EECAD" w:rsidRPr="6C3F9C35">
        <w:t xml:space="preserve"> that frequency</w:t>
      </w:r>
      <w:r w:rsidR="003D41D1">
        <w:t xml:space="preserve"> as the carrier frequency</w:t>
      </w:r>
      <w:r w:rsidR="767EECAD" w:rsidRPr="6C3F9C35">
        <w:t>.</w:t>
      </w:r>
    </w:p>
    <w:p w14:paraId="4ABDCC0D" w14:textId="149FF4DC" w:rsidR="002402D1" w:rsidRPr="004B4B28" w:rsidRDefault="002402D1" w:rsidP="002402D1">
      <w:pPr>
        <w:pStyle w:val="subsection"/>
        <w:keepNext/>
        <w:rPr>
          <w:i/>
          <w:iCs/>
        </w:rPr>
      </w:pPr>
      <w:r>
        <w:rPr>
          <w:i/>
          <w:iCs/>
        </w:rPr>
        <w:t>Compliance with directions</w:t>
      </w:r>
    </w:p>
    <w:p w14:paraId="6E49ECFB" w14:textId="64710D09" w:rsidR="002402D1" w:rsidRDefault="002402D1" w:rsidP="002402D1">
      <w:pPr>
        <w:pStyle w:val="subsection"/>
        <w:keepNext/>
      </w:pPr>
      <w:r>
        <w:tab/>
      </w:r>
      <w:r w:rsidR="1A947F50" w:rsidRPr="6C3F9C35">
        <w:t>(</w:t>
      </w:r>
      <w:r w:rsidR="43A6FCB6" w:rsidRPr="6C3F9C35">
        <w:t>5</w:t>
      </w:r>
      <w:r w:rsidR="1A947F50" w:rsidRPr="6C3F9C35">
        <w:t>)</w:t>
      </w:r>
      <w:r>
        <w:tab/>
      </w:r>
      <w:r w:rsidR="1A947F50" w:rsidRPr="6C3F9C35">
        <w:t xml:space="preserve">A person must not operate a </w:t>
      </w:r>
      <w:r w:rsidR="201541B5" w:rsidRPr="6C3F9C35">
        <w:t>CB station</w:t>
      </w:r>
      <w:r w:rsidR="1A947F50" w:rsidRPr="6C3F9C35">
        <w:t xml:space="preserve"> if:</w:t>
      </w:r>
    </w:p>
    <w:p w14:paraId="2515465B" w14:textId="2241B463" w:rsidR="002402D1" w:rsidRDefault="002402D1" w:rsidP="002402D1">
      <w:pPr>
        <w:pStyle w:val="paragraph"/>
      </w:pPr>
      <w:r>
        <w:tab/>
        <w:t>(a)</w:t>
      </w:r>
      <w:r>
        <w:tab/>
        <w:t xml:space="preserve">the person has been given a direction </w:t>
      </w:r>
      <w:r w:rsidRPr="007F55B7">
        <w:t xml:space="preserve">under </w:t>
      </w:r>
      <w:r w:rsidRPr="007A3B07">
        <w:t xml:space="preserve">section </w:t>
      </w:r>
      <w:r w:rsidR="002024A0" w:rsidRPr="007A3B07">
        <w:t>9</w:t>
      </w:r>
      <w:r w:rsidRPr="007F55B7">
        <w:t xml:space="preserve"> </w:t>
      </w:r>
      <w:r w:rsidR="00A674A9" w:rsidRPr="007F55B7">
        <w:t xml:space="preserve">or </w:t>
      </w:r>
      <w:r w:rsidR="00A674A9" w:rsidRPr="007A3B07">
        <w:t xml:space="preserve">section </w:t>
      </w:r>
      <w:r w:rsidR="002024A0" w:rsidRPr="007A3B07">
        <w:t>10</w:t>
      </w:r>
      <w:r w:rsidR="00A674A9" w:rsidRPr="007F55B7">
        <w:t xml:space="preserve"> </w:t>
      </w:r>
      <w:r w:rsidRPr="007F55B7">
        <w:t>in relation to</w:t>
      </w:r>
      <w:r>
        <w:t xml:space="preserve"> the station; and</w:t>
      </w:r>
    </w:p>
    <w:p w14:paraId="3C38DD90" w14:textId="77777777" w:rsidR="002402D1" w:rsidRDefault="002402D1" w:rsidP="002402D1">
      <w:pPr>
        <w:pStyle w:val="paragraph"/>
      </w:pPr>
      <w:r>
        <w:tab/>
        <w:t>(b)</w:t>
      </w:r>
      <w:r>
        <w:tab/>
        <w:t>either:</w:t>
      </w:r>
    </w:p>
    <w:p w14:paraId="6C98A23E" w14:textId="76ADA4FA" w:rsidR="002402D1" w:rsidRDefault="002402D1" w:rsidP="002402D1">
      <w:pPr>
        <w:pStyle w:val="paragraph"/>
        <w:tabs>
          <w:tab w:val="clear" w:pos="1531"/>
          <w:tab w:val="right" w:pos="2268"/>
        </w:tabs>
        <w:ind w:left="2410"/>
      </w:pPr>
      <w:r>
        <w:lastRenderedPageBreak/>
        <w:tab/>
      </w:r>
      <w:r w:rsidR="46E4666E" w:rsidRPr="6C3F9C35">
        <w:t>(i)</w:t>
      </w:r>
      <w:r>
        <w:tab/>
      </w:r>
      <w:r w:rsidR="46E4666E" w:rsidRPr="6C3F9C35">
        <w:t>if the direction requires the person to do a thing before operating the station – the person has not complied with the direction; or</w:t>
      </w:r>
    </w:p>
    <w:p w14:paraId="369528EC" w14:textId="77777777" w:rsidR="002402D1" w:rsidRDefault="002402D1" w:rsidP="002402D1">
      <w:pPr>
        <w:pStyle w:val="paragraph"/>
        <w:tabs>
          <w:tab w:val="clear" w:pos="1531"/>
          <w:tab w:val="right" w:pos="2268"/>
        </w:tabs>
        <w:ind w:left="2410"/>
      </w:pPr>
      <w:r>
        <w:tab/>
      </w:r>
      <w:r w:rsidR="46E4666E" w:rsidRPr="6C3F9C35">
        <w:t>(ii)</w:t>
      </w:r>
      <w:r>
        <w:tab/>
      </w:r>
      <w:r w:rsidR="46E4666E" w:rsidRPr="6C3F9C35">
        <w:t>the person does not operate the station in accordance with the direction.</w:t>
      </w:r>
    </w:p>
    <w:p w14:paraId="4A74A5F8" w14:textId="5A846DC0" w:rsidR="005A025C" w:rsidRDefault="00733668" w:rsidP="000621BD">
      <w:pPr>
        <w:pStyle w:val="subsection"/>
        <w:keepNext/>
        <w:keepLines/>
        <w:rPr>
          <w:i/>
          <w:iCs/>
        </w:rPr>
      </w:pPr>
      <w:r>
        <w:rPr>
          <w:i/>
          <w:iCs/>
        </w:rPr>
        <w:t>No speech on certain frequencies</w:t>
      </w:r>
    </w:p>
    <w:p w14:paraId="6624AB4A" w14:textId="6BA26161" w:rsidR="00733668" w:rsidRDefault="00733668" w:rsidP="000621BD">
      <w:pPr>
        <w:pStyle w:val="subsection"/>
        <w:keepNext/>
        <w:keepLines/>
      </w:pPr>
      <w:r>
        <w:tab/>
      </w:r>
      <w:r w:rsidR="333B51A5" w:rsidRPr="6C3F9C35">
        <w:t>(</w:t>
      </w:r>
      <w:r w:rsidR="256C3263" w:rsidRPr="6C3F9C35">
        <w:t>6</w:t>
      </w:r>
      <w:r w:rsidR="333B51A5" w:rsidRPr="6C3F9C35">
        <w:t>)</w:t>
      </w:r>
      <w:r>
        <w:tab/>
      </w:r>
      <w:r w:rsidR="2E0E4986" w:rsidRPr="6C3F9C35">
        <w:t xml:space="preserve">A person must not operate a CB station to transmit speech </w:t>
      </w:r>
      <w:r w:rsidR="001D55E0">
        <w:t>using</w:t>
      </w:r>
      <w:r w:rsidR="001D55E0" w:rsidRPr="6C3F9C35">
        <w:t xml:space="preserve"> </w:t>
      </w:r>
      <w:r w:rsidR="7F3E48F4" w:rsidRPr="6C3F9C35">
        <w:t>one of the following frequencies</w:t>
      </w:r>
      <w:r w:rsidR="001D55E0">
        <w:t xml:space="preserve"> as the carrier frequency</w:t>
      </w:r>
      <w:r w:rsidR="2E0E4986" w:rsidRPr="6C3F9C35">
        <w:t>:</w:t>
      </w:r>
    </w:p>
    <w:p w14:paraId="1F67B666" w14:textId="4E600F5E" w:rsidR="0099115D" w:rsidRDefault="0099115D" w:rsidP="0099115D">
      <w:pPr>
        <w:pStyle w:val="paragraph"/>
      </w:pPr>
      <w:r>
        <w:tab/>
        <w:t>(</w:t>
      </w:r>
      <w:r w:rsidR="009F6697">
        <w:t>a</w:t>
      </w:r>
      <w:r>
        <w:t>)</w:t>
      </w:r>
      <w:r>
        <w:tab/>
      </w:r>
      <w:r w:rsidR="00250431">
        <w:t>476.95 MHz (UHF channel 22);</w:t>
      </w:r>
    </w:p>
    <w:p w14:paraId="7F9FD6A6" w14:textId="425B830F" w:rsidR="00443DDA" w:rsidRDefault="00250431" w:rsidP="0099115D">
      <w:pPr>
        <w:pStyle w:val="paragraph"/>
      </w:pPr>
      <w:r>
        <w:tab/>
        <w:t>(</w:t>
      </w:r>
      <w:r w:rsidR="009F6697">
        <w:t>b</w:t>
      </w:r>
      <w:r>
        <w:t>)</w:t>
      </w:r>
      <w:r>
        <w:tab/>
        <w:t xml:space="preserve">476.975 MHz </w:t>
      </w:r>
      <w:r w:rsidR="00B8122C">
        <w:t>(</w:t>
      </w:r>
      <w:r>
        <w:t>UHF channel 23)</w:t>
      </w:r>
      <w:r w:rsidR="009F6697">
        <w:t>.</w:t>
      </w:r>
    </w:p>
    <w:p w14:paraId="00665B71" w14:textId="48670663" w:rsidR="005A025C" w:rsidRDefault="004250FF" w:rsidP="000621BD">
      <w:pPr>
        <w:pStyle w:val="subsection"/>
        <w:keepNext/>
        <w:keepLines/>
        <w:rPr>
          <w:i/>
          <w:iCs/>
        </w:rPr>
      </w:pPr>
      <w:r>
        <w:rPr>
          <w:i/>
          <w:iCs/>
        </w:rPr>
        <w:t>Identification</w:t>
      </w:r>
      <w:r w:rsidR="00A7291D">
        <w:rPr>
          <w:i/>
          <w:iCs/>
        </w:rPr>
        <w:t xml:space="preserve"> requirement</w:t>
      </w:r>
      <w:r>
        <w:rPr>
          <w:i/>
          <w:iCs/>
        </w:rPr>
        <w:t>s</w:t>
      </w:r>
    </w:p>
    <w:p w14:paraId="727E3EC7" w14:textId="06F0D4D5" w:rsidR="00B8122C" w:rsidRDefault="00A7291D" w:rsidP="00B8122C">
      <w:pPr>
        <w:pStyle w:val="subsection"/>
      </w:pPr>
      <w:r>
        <w:tab/>
      </w:r>
      <w:r w:rsidR="75F6AA90" w:rsidRPr="6C3F9C35">
        <w:t>(</w:t>
      </w:r>
      <w:r w:rsidR="256C3263" w:rsidRPr="6C3F9C35">
        <w:t>7</w:t>
      </w:r>
      <w:r w:rsidR="75F6AA90" w:rsidRPr="6C3F9C35">
        <w:t>)</w:t>
      </w:r>
      <w:r>
        <w:tab/>
      </w:r>
      <w:r w:rsidR="75F6AA90" w:rsidRPr="6C3F9C35">
        <w:t xml:space="preserve">A person must not operate a CB station </w:t>
      </w:r>
      <w:r w:rsidR="573C1CF0" w:rsidRPr="6C3F9C35">
        <w:t>that transmits</w:t>
      </w:r>
      <w:r w:rsidR="00B250FE">
        <w:t xml:space="preserve"> radio</w:t>
      </w:r>
      <w:r w:rsidR="573C1CF0" w:rsidRPr="6C3F9C35">
        <w:t xml:space="preserve"> signals that:</w:t>
      </w:r>
    </w:p>
    <w:p w14:paraId="703B47B5" w14:textId="3F7A9ACE" w:rsidR="00B8122C" w:rsidRDefault="00B8122C" w:rsidP="00B8122C">
      <w:pPr>
        <w:pStyle w:val="paragraph"/>
      </w:pPr>
      <w:r>
        <w:tab/>
      </w:r>
      <w:r w:rsidR="1C4ADBC3" w:rsidRPr="6C3F9C35">
        <w:t>(a)</w:t>
      </w:r>
      <w:r>
        <w:tab/>
      </w:r>
      <w:r w:rsidR="1C4ADBC3" w:rsidRPr="6C3F9C35">
        <w:t>identify the station; or</w:t>
      </w:r>
    </w:p>
    <w:p w14:paraId="2D3AEEDB" w14:textId="37C484CA" w:rsidR="00B8122C" w:rsidRDefault="00B8122C" w:rsidP="00B8122C">
      <w:pPr>
        <w:pStyle w:val="paragraph"/>
      </w:pPr>
      <w:r>
        <w:tab/>
      </w:r>
      <w:r w:rsidR="1C4ADBC3" w:rsidRPr="6C3F9C35">
        <w:t>(b)</w:t>
      </w:r>
      <w:r>
        <w:tab/>
      </w:r>
      <w:r w:rsidR="1C4ADBC3" w:rsidRPr="6C3F9C35">
        <w:t xml:space="preserve">indicate the geographic location of the station; </w:t>
      </w:r>
    </w:p>
    <w:p w14:paraId="102AA508" w14:textId="2091CBAE" w:rsidR="0072613A" w:rsidRDefault="0072613A" w:rsidP="0072613A">
      <w:pPr>
        <w:pStyle w:val="subsection"/>
        <w:keepNext/>
        <w:keepLines/>
        <w:spacing w:before="60"/>
      </w:pPr>
      <w:r>
        <w:tab/>
      </w:r>
      <w:r>
        <w:tab/>
      </w:r>
      <w:r w:rsidR="7A3E67E8" w:rsidRPr="6C3F9C35">
        <w:t xml:space="preserve">with a duty cycle </w:t>
      </w:r>
      <w:r w:rsidR="00C26AB2">
        <w:t>greater</w:t>
      </w:r>
      <w:r w:rsidR="7A3E67E8" w:rsidRPr="6C3F9C35">
        <w:t xml:space="preserve"> than </w:t>
      </w:r>
      <w:r w:rsidR="00ED4DA4">
        <w:t>1/</w:t>
      </w:r>
      <w:r w:rsidR="007164AF">
        <w:t>360</w:t>
      </w:r>
      <w:r w:rsidR="7A3E67E8" w:rsidRPr="6C3F9C35">
        <w:t>.</w:t>
      </w:r>
    </w:p>
    <w:p w14:paraId="016CE1D8" w14:textId="30E01B95" w:rsidR="007164AF" w:rsidRPr="009339B3" w:rsidRDefault="007164AF" w:rsidP="007B59AC">
      <w:pPr>
        <w:pStyle w:val="notetext"/>
      </w:pPr>
      <w:r>
        <w:t>Note:</w:t>
      </w:r>
      <w:r>
        <w:tab/>
        <w:t xml:space="preserve">A duty cycle of 1/360 works out to </w:t>
      </w:r>
      <w:r w:rsidR="00762382">
        <w:t>10 seconds of transmission in one hour.</w:t>
      </w:r>
    </w:p>
    <w:p w14:paraId="356EE951" w14:textId="71E32076" w:rsidR="004250FF" w:rsidRDefault="004250FF" w:rsidP="004250FF">
      <w:pPr>
        <w:pStyle w:val="subsection"/>
      </w:pPr>
      <w:r>
        <w:tab/>
      </w:r>
      <w:r w:rsidRPr="6C3F9C35">
        <w:t>(</w:t>
      </w:r>
      <w:r w:rsidR="007F55B7">
        <w:t>8</w:t>
      </w:r>
      <w:r w:rsidRPr="6C3F9C35">
        <w:t>)</w:t>
      </w:r>
      <w:r>
        <w:tab/>
      </w:r>
      <w:r w:rsidRPr="6C3F9C35">
        <w:t>A person must not operate a CB station that transmits</w:t>
      </w:r>
      <w:r>
        <w:t xml:space="preserve"> radio</w:t>
      </w:r>
      <w:r w:rsidRPr="6C3F9C35">
        <w:t xml:space="preserve"> signals</w:t>
      </w:r>
      <w:r w:rsidR="00B97A08">
        <w:t xml:space="preserve"> that</w:t>
      </w:r>
      <w:r w:rsidRPr="6C3F9C35">
        <w:t>:</w:t>
      </w:r>
    </w:p>
    <w:p w14:paraId="6F5CC0E7" w14:textId="5DD4C638" w:rsidR="007F3DCA" w:rsidRDefault="004250FF" w:rsidP="004250FF">
      <w:pPr>
        <w:pStyle w:val="paragraph"/>
      </w:pPr>
      <w:r>
        <w:tab/>
      </w:r>
      <w:r w:rsidRPr="6C3F9C35">
        <w:t>(a)</w:t>
      </w:r>
      <w:r>
        <w:tab/>
      </w:r>
      <w:r w:rsidR="007F3DCA">
        <w:t>either:</w:t>
      </w:r>
    </w:p>
    <w:p w14:paraId="7AF996B9" w14:textId="4E1EC530" w:rsidR="004250FF" w:rsidRDefault="007F3DCA" w:rsidP="00316427">
      <w:pPr>
        <w:pStyle w:val="paragraph"/>
        <w:tabs>
          <w:tab w:val="clear" w:pos="1531"/>
          <w:tab w:val="right" w:pos="2268"/>
        </w:tabs>
        <w:ind w:left="2410"/>
      </w:pPr>
      <w:r>
        <w:tab/>
        <w:t>(i)</w:t>
      </w:r>
      <w:r>
        <w:tab/>
      </w:r>
      <w:r w:rsidR="004250FF" w:rsidRPr="6C3F9C35">
        <w:t>identify the station; or</w:t>
      </w:r>
    </w:p>
    <w:p w14:paraId="5418304A" w14:textId="1F3E3D0D" w:rsidR="004250FF" w:rsidRDefault="004250FF" w:rsidP="00316427">
      <w:pPr>
        <w:pStyle w:val="paragraph"/>
        <w:tabs>
          <w:tab w:val="clear" w:pos="1531"/>
          <w:tab w:val="right" w:pos="2268"/>
        </w:tabs>
        <w:ind w:left="2410"/>
      </w:pPr>
      <w:r>
        <w:tab/>
      </w:r>
      <w:r w:rsidRPr="6C3F9C35">
        <w:t>(</w:t>
      </w:r>
      <w:r w:rsidR="007F3DCA">
        <w:t>ii</w:t>
      </w:r>
      <w:r w:rsidRPr="6C3F9C35">
        <w:t>)</w:t>
      </w:r>
      <w:r>
        <w:tab/>
      </w:r>
      <w:r w:rsidRPr="6C3F9C35">
        <w:t xml:space="preserve">indicate the geographic location of the station; </w:t>
      </w:r>
      <w:r w:rsidR="007F3DCA">
        <w:t>and</w:t>
      </w:r>
    </w:p>
    <w:p w14:paraId="6D5AFFB2" w14:textId="7EB0ACFA" w:rsidR="007F3DCA" w:rsidRDefault="007F3DCA" w:rsidP="00316427">
      <w:pPr>
        <w:pStyle w:val="paragraph"/>
      </w:pPr>
      <w:r>
        <w:tab/>
        <w:t>(b)</w:t>
      </w:r>
      <w:r>
        <w:tab/>
      </w:r>
      <w:r w:rsidR="00B97A08">
        <w:t xml:space="preserve">are </w:t>
      </w:r>
      <w:r w:rsidR="00FD5260">
        <w:t>in the form of data as a burst appended at the end of a voice transmission</w:t>
      </w:r>
      <w:r w:rsidR="0060277D">
        <w:t>;</w:t>
      </w:r>
    </w:p>
    <w:p w14:paraId="3F01751A" w14:textId="070DE838" w:rsidR="004250FF" w:rsidRPr="009339B3" w:rsidRDefault="004250FF" w:rsidP="004250FF">
      <w:pPr>
        <w:pStyle w:val="subsection"/>
        <w:keepNext/>
        <w:keepLines/>
        <w:spacing w:before="60"/>
      </w:pPr>
      <w:r>
        <w:tab/>
      </w:r>
      <w:r>
        <w:tab/>
      </w:r>
      <w:r w:rsidRPr="6C3F9C35">
        <w:t xml:space="preserve">otherwise than with a </w:t>
      </w:r>
      <w:r w:rsidR="0060277D">
        <w:t>data burst length equal to or less than 400 milliseconds</w:t>
      </w:r>
      <w:r w:rsidRPr="6C3F9C35">
        <w:t>.</w:t>
      </w:r>
    </w:p>
    <w:p w14:paraId="330E21F1" w14:textId="08B1F050" w:rsidR="00A7291D" w:rsidRPr="00EA5B5A" w:rsidRDefault="00927CD1" w:rsidP="000621BD">
      <w:pPr>
        <w:pStyle w:val="subsection"/>
        <w:keepNext/>
        <w:keepLines/>
        <w:rPr>
          <w:i/>
          <w:iCs/>
        </w:rPr>
      </w:pPr>
      <w:r>
        <w:rPr>
          <w:i/>
          <w:iCs/>
        </w:rPr>
        <w:t xml:space="preserve">Use near </w:t>
      </w:r>
      <w:r w:rsidR="00B5281C">
        <w:rPr>
          <w:i/>
          <w:iCs/>
        </w:rPr>
        <w:t>r</w:t>
      </w:r>
      <w:r w:rsidR="00EA5B5A">
        <w:rPr>
          <w:i/>
          <w:iCs/>
        </w:rPr>
        <w:t>adio</w:t>
      </w:r>
      <w:r w:rsidR="00B5281C">
        <w:rPr>
          <w:i/>
          <w:iCs/>
        </w:rPr>
        <w:t>-</w:t>
      </w:r>
      <w:r w:rsidR="00EA5B5A">
        <w:rPr>
          <w:i/>
          <w:iCs/>
        </w:rPr>
        <w:t xml:space="preserve">astronomy </w:t>
      </w:r>
      <w:r w:rsidR="00B5281C">
        <w:rPr>
          <w:i/>
          <w:iCs/>
        </w:rPr>
        <w:t>o</w:t>
      </w:r>
      <w:r w:rsidR="00EA5B5A">
        <w:rPr>
          <w:i/>
          <w:iCs/>
        </w:rPr>
        <w:t>bservatory</w:t>
      </w:r>
    </w:p>
    <w:p w14:paraId="4823676F" w14:textId="58456AF8" w:rsidR="009E29F0" w:rsidRDefault="009E29F0" w:rsidP="009E29F0">
      <w:pPr>
        <w:pStyle w:val="subsection"/>
      </w:pPr>
      <w:r>
        <w:tab/>
      </w:r>
      <w:r w:rsidR="0BA7FAE0" w:rsidRPr="6C3F9C35">
        <w:t>(</w:t>
      </w:r>
      <w:r w:rsidR="007F55B7">
        <w:t>9</w:t>
      </w:r>
      <w:r w:rsidR="0BA7FAE0" w:rsidRPr="6C3F9C35">
        <w:t>)</w:t>
      </w:r>
      <w:r>
        <w:tab/>
      </w:r>
      <w:r w:rsidR="0BA7FAE0" w:rsidRPr="6C3F9C35">
        <w:t xml:space="preserve">A person must not operate a CB </w:t>
      </w:r>
      <w:r w:rsidR="4F6C3488" w:rsidRPr="6C3F9C35">
        <w:t>station</w:t>
      </w:r>
      <w:r w:rsidR="0BA7FAE0" w:rsidRPr="6C3F9C35">
        <w:t xml:space="preserve"> within 70 kilometres of </w:t>
      </w:r>
      <w:r w:rsidR="00A34DF5">
        <w:t>Inyarrimanha Ilgari Bundara</w:t>
      </w:r>
      <w:r w:rsidR="00505A11">
        <w:t>,</w:t>
      </w:r>
      <w:r w:rsidR="00A34DF5">
        <w:t xml:space="preserve"> </w:t>
      </w:r>
      <w:r w:rsidR="0BA7FAE0" w:rsidRPr="6C3F9C35">
        <w:t xml:space="preserve">the </w:t>
      </w:r>
      <w:r w:rsidR="0064028F">
        <w:t xml:space="preserve">CSIRO </w:t>
      </w:r>
      <w:r w:rsidR="0BA7FAE0" w:rsidRPr="6C3F9C35">
        <w:t xml:space="preserve">Murchison </w:t>
      </w:r>
      <w:r w:rsidR="0064028F" w:rsidRPr="6C3F9C35">
        <w:t>Radio</w:t>
      </w:r>
      <w:r w:rsidR="0064028F">
        <w:t>-a</w:t>
      </w:r>
      <w:r w:rsidR="0BA7FAE0" w:rsidRPr="6C3F9C35">
        <w:t>stronomy Observatory</w:t>
      </w:r>
      <w:r w:rsidR="00505A11">
        <w:t>,</w:t>
      </w:r>
      <w:r w:rsidR="0BA7FAE0" w:rsidRPr="6C3F9C35">
        <w:t xml:space="preserve"> located at latitude 26</w:t>
      </w:r>
      <w:r w:rsidR="00505A11">
        <w:t>°42</w:t>
      </w:r>
      <w:r w:rsidR="00E2400C">
        <w:t>′10.4″</w:t>
      </w:r>
      <w:r w:rsidR="0BA7FAE0" w:rsidRPr="6C3F9C35">
        <w:t xml:space="preserve"> south, longitude 116</w:t>
      </w:r>
      <w:r w:rsidR="00E2400C">
        <w:t>°</w:t>
      </w:r>
      <w:r w:rsidR="00B04171">
        <w:t>39</w:t>
      </w:r>
      <w:r w:rsidR="00E2400C">
        <w:t>′</w:t>
      </w:r>
      <w:r w:rsidR="00B04171">
        <w:t>37</w:t>
      </w:r>
      <w:r w:rsidR="00E2400C">
        <w:t>″</w:t>
      </w:r>
      <w:r w:rsidR="0BA7FAE0" w:rsidRPr="6C3F9C35">
        <w:t xml:space="preserve"> east</w:t>
      </w:r>
      <w:r w:rsidR="4F6C3488" w:rsidRPr="6C3F9C35">
        <w:t xml:space="preserve">, if the operation of the station causes harmful interference to </w:t>
      </w:r>
      <w:r w:rsidR="5E408CD5" w:rsidRPr="6C3F9C35">
        <w:t xml:space="preserve">radio </w:t>
      </w:r>
      <w:r w:rsidR="20588C89" w:rsidRPr="6C3F9C35">
        <w:t>astronomical observations.</w:t>
      </w:r>
    </w:p>
    <w:p w14:paraId="0C9AFA75" w14:textId="21886F13" w:rsidR="00DE47F5" w:rsidRPr="008A1962" w:rsidRDefault="00E2721B" w:rsidP="00DE47F5">
      <w:pPr>
        <w:pStyle w:val="subsection"/>
      </w:pPr>
      <w:r>
        <w:tab/>
      </w:r>
      <w:r w:rsidR="09C35E28" w:rsidRPr="6C3F9C35">
        <w:t>(</w:t>
      </w:r>
      <w:r w:rsidR="007F55B7">
        <w:t>10</w:t>
      </w:r>
      <w:r w:rsidR="09C35E28" w:rsidRPr="6C3F9C35">
        <w:t>)</w:t>
      </w:r>
      <w:r>
        <w:tab/>
      </w:r>
      <w:r w:rsidR="57A5ABF7" w:rsidRPr="6C3F9C35">
        <w:t>In subsection (</w:t>
      </w:r>
      <w:r w:rsidR="007F55B7">
        <w:t>9</w:t>
      </w:r>
      <w:r w:rsidR="57A5ABF7" w:rsidRPr="6C3F9C35">
        <w:t>), latitude and longitude are measured with reference to the geodetic datum designated as the “Geo</w:t>
      </w:r>
      <w:r w:rsidR="00CF76F7">
        <w:t xml:space="preserve">centric </w:t>
      </w:r>
      <w:r w:rsidR="57A5ABF7" w:rsidRPr="6C3F9C35">
        <w:t xml:space="preserve">Datum of Australia (GDA94)” gazetted in the Commonwealth of Australia </w:t>
      </w:r>
      <w:r w:rsidR="57A5ABF7" w:rsidRPr="6C3F9C35">
        <w:rPr>
          <w:i/>
          <w:iCs/>
        </w:rPr>
        <w:t>Gazette</w:t>
      </w:r>
      <w:r w:rsidR="57A5ABF7" w:rsidRPr="6C3F9C35">
        <w:t xml:space="preserve"> No. GN 35 on 6 September 1995.</w:t>
      </w:r>
    </w:p>
    <w:p w14:paraId="30870C2F" w14:textId="3BD317AF" w:rsidR="00DE47F5" w:rsidRPr="006B41D3" w:rsidRDefault="57A5ABF7" w:rsidP="00DE47F5">
      <w:pPr>
        <w:pStyle w:val="notetext"/>
      </w:pPr>
      <w:r w:rsidRPr="6C3F9C35">
        <w:t>Note:</w:t>
      </w:r>
      <w:r>
        <w:tab/>
      </w:r>
      <w:r w:rsidRPr="6C3F9C35">
        <w:t>More information on the Geodetic Datum of Australia is available</w:t>
      </w:r>
      <w:r w:rsidR="7FE06EE3" w:rsidRPr="6C3F9C35">
        <w:t>, free of charge,</w:t>
      </w:r>
      <w:r w:rsidRPr="6C3F9C35">
        <w:t xml:space="preserve"> from the Geoscience Australia website at www.ga.gov.au.</w:t>
      </w:r>
    </w:p>
    <w:p w14:paraId="29D66B5B" w14:textId="540A44A6" w:rsidR="00057E8B" w:rsidRPr="00EA5B5A" w:rsidRDefault="00057E8B" w:rsidP="00057E8B">
      <w:pPr>
        <w:pStyle w:val="subsection"/>
        <w:keepNext/>
        <w:keepLines/>
        <w:rPr>
          <w:i/>
          <w:iCs/>
        </w:rPr>
      </w:pPr>
      <w:r>
        <w:rPr>
          <w:i/>
          <w:iCs/>
        </w:rPr>
        <w:t xml:space="preserve">Compliance with ARPANSA </w:t>
      </w:r>
      <w:r w:rsidR="00930946">
        <w:rPr>
          <w:i/>
          <w:iCs/>
        </w:rPr>
        <w:t>S</w:t>
      </w:r>
      <w:r>
        <w:rPr>
          <w:i/>
          <w:iCs/>
        </w:rPr>
        <w:t>tandard</w:t>
      </w:r>
    </w:p>
    <w:p w14:paraId="5509C84B" w14:textId="3BF51DE8" w:rsidR="00E76696" w:rsidRDefault="00057E8B" w:rsidP="00057E8B">
      <w:pPr>
        <w:pStyle w:val="subsection"/>
      </w:pPr>
      <w:r>
        <w:tab/>
      </w:r>
      <w:r w:rsidR="71FD1291" w:rsidRPr="6C3F9C35">
        <w:t>(</w:t>
      </w:r>
      <w:r w:rsidR="007F55B7">
        <w:t>11</w:t>
      </w:r>
      <w:r w:rsidR="71FD1291" w:rsidRPr="6C3F9C35">
        <w:t>)</w:t>
      </w:r>
      <w:r>
        <w:tab/>
      </w:r>
      <w:r w:rsidR="71FD1291" w:rsidRPr="6C3F9C35">
        <w:t>A person must not operate a CB station</w:t>
      </w:r>
      <w:r w:rsidR="3C0552B9" w:rsidRPr="6C3F9C35">
        <w:t xml:space="preserve"> or a group of CB stations</w:t>
      </w:r>
      <w:r w:rsidR="71FD1291" w:rsidRPr="6C3F9C35">
        <w:t xml:space="preserve"> </w:t>
      </w:r>
      <w:r w:rsidR="3E8592D7" w:rsidRPr="6C3F9C35">
        <w:t>if:</w:t>
      </w:r>
    </w:p>
    <w:p w14:paraId="21E14DE3" w14:textId="2E36E5EB" w:rsidR="00057E8B" w:rsidRDefault="00E76696" w:rsidP="00E76696">
      <w:pPr>
        <w:pStyle w:val="paragraph"/>
      </w:pPr>
      <w:r>
        <w:tab/>
        <w:t>(a)</w:t>
      </w:r>
      <w:r>
        <w:tab/>
      </w:r>
      <w:r w:rsidR="00496659">
        <w:t>equipment rules do not prescribe the</w:t>
      </w:r>
      <w:r w:rsidR="001640F9">
        <w:t xml:space="preserve"> EME standard </w:t>
      </w:r>
      <w:r w:rsidR="00AC43EA">
        <w:t>for the station</w:t>
      </w:r>
      <w:r w:rsidR="00B35148">
        <w:t xml:space="preserve">, or for </w:t>
      </w:r>
      <w:r w:rsidR="00F05960">
        <w:t>2 or more</w:t>
      </w:r>
      <w:r w:rsidR="00B35148">
        <w:t xml:space="preserve"> station</w:t>
      </w:r>
      <w:r w:rsidR="00F05960">
        <w:t>s</w:t>
      </w:r>
      <w:r w:rsidR="00B35148">
        <w:t xml:space="preserve"> in the group</w:t>
      </w:r>
      <w:r w:rsidR="00AC43EA">
        <w:t>; and</w:t>
      </w:r>
    </w:p>
    <w:p w14:paraId="1FFC6A5F" w14:textId="140CECCB" w:rsidR="00AC43EA" w:rsidRDefault="00AC43EA" w:rsidP="00E76696">
      <w:pPr>
        <w:pStyle w:val="paragraph"/>
      </w:pPr>
      <w:r>
        <w:tab/>
      </w:r>
      <w:r w:rsidR="3CE89440" w:rsidRPr="6C3F9C35">
        <w:t>(b)</w:t>
      </w:r>
      <w:r>
        <w:tab/>
      </w:r>
      <w:r w:rsidR="698D1ADD" w:rsidRPr="6C3F9C35">
        <w:t>the station</w:t>
      </w:r>
      <w:r w:rsidR="64C0412F" w:rsidRPr="6C3F9C35">
        <w:t>,</w:t>
      </w:r>
      <w:r w:rsidR="09EEBF0D" w:rsidRPr="6C3F9C35">
        <w:t xml:space="preserve"> or group,</w:t>
      </w:r>
      <w:r w:rsidR="64C0412F" w:rsidRPr="6C3F9C35">
        <w:t xml:space="preserve"> when operated, does not comply with the basic restrictions for general public exposure</w:t>
      </w:r>
      <w:r w:rsidR="09EEBF0D" w:rsidRPr="6C3F9C35">
        <w:t>.</w:t>
      </w:r>
    </w:p>
    <w:p w14:paraId="5473CB7F" w14:textId="67F5D2C9" w:rsidR="004C5EE4" w:rsidRDefault="2BA2CC21" w:rsidP="004C5EE4">
      <w:pPr>
        <w:pStyle w:val="notetext"/>
      </w:pPr>
      <w:r w:rsidRPr="6C3F9C35">
        <w:t>Note:</w:t>
      </w:r>
      <w:r>
        <w:tab/>
      </w:r>
      <w:r w:rsidRPr="6C3F9C35">
        <w:t xml:space="preserve">If </w:t>
      </w:r>
      <w:r w:rsidR="7275495F" w:rsidRPr="6C3F9C35">
        <w:t xml:space="preserve">equipment rules prescribe </w:t>
      </w:r>
      <w:r w:rsidRPr="6C3F9C35">
        <w:t xml:space="preserve">the EME standard for </w:t>
      </w:r>
      <w:r w:rsidR="4ED9E611" w:rsidRPr="6C3F9C35">
        <w:t>a CB</w:t>
      </w:r>
      <w:r w:rsidRPr="6C3F9C35">
        <w:t xml:space="preserve"> station</w:t>
      </w:r>
      <w:r w:rsidR="7275495F" w:rsidRPr="6C3F9C35">
        <w:t>, see section 160 of the Act.</w:t>
      </w:r>
    </w:p>
    <w:p w14:paraId="6D94F488" w14:textId="70843387" w:rsidR="004C5EE4" w:rsidRDefault="0021537D" w:rsidP="0021537D">
      <w:pPr>
        <w:pStyle w:val="subsection"/>
      </w:pPr>
      <w:r>
        <w:tab/>
      </w:r>
      <w:r w:rsidR="09EEBF0D" w:rsidRPr="6C3F9C35">
        <w:t>(</w:t>
      </w:r>
      <w:r w:rsidR="007F55B7">
        <w:t>12</w:t>
      </w:r>
      <w:r w:rsidR="09EEBF0D" w:rsidRPr="6C3F9C35">
        <w:t>)</w:t>
      </w:r>
      <w:r>
        <w:tab/>
      </w:r>
      <w:r w:rsidR="09EEBF0D" w:rsidRPr="6C3F9C35">
        <w:t>In subsection (</w:t>
      </w:r>
      <w:r w:rsidR="007F55B7">
        <w:t>11</w:t>
      </w:r>
      <w:r w:rsidR="09EEBF0D" w:rsidRPr="6C3F9C35">
        <w:t>)</w:t>
      </w:r>
      <w:r w:rsidR="2BA2CC21" w:rsidRPr="6C3F9C35">
        <w:t>:</w:t>
      </w:r>
    </w:p>
    <w:p w14:paraId="032DC216" w14:textId="66C7D4C0" w:rsidR="00057E8B" w:rsidRDefault="7FE06EE3" w:rsidP="004C5EE4">
      <w:pPr>
        <w:pStyle w:val="Definition"/>
      </w:pPr>
      <w:r w:rsidRPr="6C3F9C35">
        <w:rPr>
          <w:b/>
          <w:bCs/>
          <w:i/>
          <w:iCs/>
        </w:rPr>
        <w:t xml:space="preserve">basic restrictions </w:t>
      </w:r>
      <w:r w:rsidRPr="6C3F9C35">
        <w:t xml:space="preserve">means the restrictions identified as basic restrictions in the ARPANSA </w:t>
      </w:r>
      <w:r w:rsidR="00113947">
        <w:t>S</w:t>
      </w:r>
      <w:r w:rsidRPr="6C3F9C35">
        <w:t>tandard.</w:t>
      </w:r>
    </w:p>
    <w:p w14:paraId="1DC9B9A7" w14:textId="1343B09E" w:rsidR="004059FF" w:rsidRPr="00D55052" w:rsidRDefault="495D4D3C" w:rsidP="004059FF">
      <w:pPr>
        <w:pStyle w:val="notetext"/>
      </w:pPr>
      <w:r w:rsidRPr="6C3F9C35">
        <w:t>Note:</w:t>
      </w:r>
      <w:r>
        <w:tab/>
      </w:r>
      <w:r w:rsidRPr="6C3F9C35">
        <w:t xml:space="preserve">The ARPANSA </w:t>
      </w:r>
      <w:r w:rsidR="00113947">
        <w:t>S</w:t>
      </w:r>
      <w:r w:rsidRPr="6C3F9C35">
        <w:t>tandard is available, free of charge, from the Australian Radiation Protection and Nuclear Safety Agency website at www.arpansa.gov.au.</w:t>
      </w:r>
    </w:p>
    <w:p w14:paraId="78B45D07" w14:textId="4AF0AF47" w:rsidR="004C5EE4" w:rsidRDefault="004C5EE4" w:rsidP="004C5EE4">
      <w:pPr>
        <w:pStyle w:val="Definition"/>
      </w:pPr>
      <w:r>
        <w:rPr>
          <w:b/>
          <w:bCs/>
          <w:i/>
          <w:iCs/>
        </w:rPr>
        <w:lastRenderedPageBreak/>
        <w:t xml:space="preserve">EME standard </w:t>
      </w:r>
      <w:r>
        <w:t>has the meaning</w:t>
      </w:r>
      <w:r w:rsidR="005012C5">
        <w:t xml:space="preserve"> given by the:</w:t>
      </w:r>
    </w:p>
    <w:p w14:paraId="52B7E9EC" w14:textId="22DA7218" w:rsidR="005012C5" w:rsidRDefault="005012C5" w:rsidP="005012C5">
      <w:pPr>
        <w:pStyle w:val="paragraph"/>
      </w:pPr>
      <w:r>
        <w:rPr>
          <w:i/>
          <w:iCs/>
        </w:rPr>
        <w:tab/>
      </w:r>
      <w:r>
        <w:t>(a)</w:t>
      </w:r>
      <w:r>
        <w:tab/>
        <w:t xml:space="preserve">the </w:t>
      </w:r>
      <w:r>
        <w:rPr>
          <w:i/>
          <w:iCs/>
        </w:rPr>
        <w:t>Radiocommunications Equipment (General) Rules 2021</w:t>
      </w:r>
      <w:r>
        <w:t>; or</w:t>
      </w:r>
    </w:p>
    <w:p w14:paraId="2E93F3CC" w14:textId="54751692" w:rsidR="00496659" w:rsidRDefault="00496659" w:rsidP="005012C5">
      <w:pPr>
        <w:pStyle w:val="paragraph"/>
      </w:pPr>
      <w:r>
        <w:tab/>
        <w:t>(b)</w:t>
      </w:r>
      <w:r>
        <w:tab/>
        <w:t xml:space="preserve">if a later instrument replaces those rules and defines the term </w:t>
      </w:r>
      <w:r w:rsidR="007528DC">
        <w:t>–</w:t>
      </w:r>
      <w:r>
        <w:t xml:space="preserve"> </w:t>
      </w:r>
      <w:r w:rsidR="007528DC">
        <w:t>the later instrument.</w:t>
      </w:r>
    </w:p>
    <w:p w14:paraId="20521CF8" w14:textId="1AA40B20" w:rsidR="004059FF" w:rsidRPr="00D55052" w:rsidRDefault="495D4D3C" w:rsidP="004059FF">
      <w:pPr>
        <w:pStyle w:val="notetext"/>
      </w:pPr>
      <w:r w:rsidRPr="6C3F9C35">
        <w:t>Note:</w:t>
      </w:r>
      <w:r>
        <w:tab/>
      </w:r>
      <w:r w:rsidRPr="6C3F9C35">
        <w:t xml:space="preserve">The </w:t>
      </w:r>
      <w:r w:rsidRPr="6C3F9C35">
        <w:rPr>
          <w:i/>
          <w:iCs/>
        </w:rPr>
        <w:t>Radiocommunications Equipment (General) Rules 2021</w:t>
      </w:r>
      <w:r w:rsidRPr="6C3F9C35">
        <w:t xml:space="preserve"> are available, free of charge, from the Federal Register of Legislation at www.legislation.gov.au.</w:t>
      </w:r>
    </w:p>
    <w:p w14:paraId="29D0FC77" w14:textId="73ECE615" w:rsidR="00F6215C" w:rsidRDefault="0651EE4D" w:rsidP="00F6215C">
      <w:pPr>
        <w:pStyle w:val="ActHead5"/>
      </w:pPr>
      <w:r w:rsidRPr="6C3F9C35">
        <w:rPr>
          <w:rStyle w:val="CharSectno"/>
        </w:rPr>
        <w:t>8</w:t>
      </w:r>
      <w:r w:rsidR="2530CFD6" w:rsidRPr="6C3F9C35">
        <w:t xml:space="preserve">  </w:t>
      </w:r>
      <w:r w:rsidR="13DEF9D8" w:rsidRPr="6C3F9C35">
        <w:t>Condition</w:t>
      </w:r>
      <w:r w:rsidR="2530CFD6" w:rsidRPr="6C3F9C35">
        <w:t xml:space="preserve"> – </w:t>
      </w:r>
      <w:r w:rsidR="391889A2" w:rsidRPr="6C3F9C35">
        <w:t>transmission of audio tones</w:t>
      </w:r>
    </w:p>
    <w:p w14:paraId="68290C0E" w14:textId="29B125EC" w:rsidR="00FB1370" w:rsidRDefault="00444F51" w:rsidP="00F6215C">
      <w:pPr>
        <w:pStyle w:val="subsection"/>
      </w:pPr>
      <w:r>
        <w:tab/>
      </w:r>
      <w:r>
        <w:tab/>
      </w:r>
      <w:r w:rsidR="765138D0" w:rsidRPr="6C3F9C35">
        <w:t>A person must not operate a CB station to transmit audio tones for init</w:t>
      </w:r>
      <w:r w:rsidR="0809BF54" w:rsidRPr="6C3F9C35">
        <w:t>i</w:t>
      </w:r>
      <w:r w:rsidR="765138D0" w:rsidRPr="6C3F9C35">
        <w:t>ating communication</w:t>
      </w:r>
      <w:r w:rsidR="0809BF54" w:rsidRPr="6C3F9C35">
        <w:t xml:space="preserve"> with another CB station</w:t>
      </w:r>
      <w:r w:rsidR="3C914BAD" w:rsidRPr="6C3F9C35">
        <w:t xml:space="preserve"> unless:</w:t>
      </w:r>
    </w:p>
    <w:p w14:paraId="2ADA8380" w14:textId="320A8AF8" w:rsidR="004826ED" w:rsidRPr="007F55B7" w:rsidRDefault="004826ED" w:rsidP="669A401C">
      <w:pPr>
        <w:pStyle w:val="paragraph"/>
      </w:pPr>
      <w:r>
        <w:tab/>
      </w:r>
      <w:r w:rsidR="3C914BAD" w:rsidRPr="6C3F9C35">
        <w:t>(a)</w:t>
      </w:r>
      <w:r>
        <w:tab/>
      </w:r>
      <w:r w:rsidR="3C914BAD" w:rsidRPr="6C3F9C35">
        <w:t xml:space="preserve">if the CB station </w:t>
      </w:r>
      <w:r w:rsidR="00F607F6">
        <w:t>uses a</w:t>
      </w:r>
      <w:r w:rsidR="3C914BAD" w:rsidRPr="6C3F9C35">
        <w:t xml:space="preserve"> frequency </w:t>
      </w:r>
      <w:r w:rsidR="3C914BAD" w:rsidRPr="007F55B7">
        <w:t xml:space="preserve">mentioned in </w:t>
      </w:r>
      <w:r w:rsidR="3C914BAD" w:rsidRPr="00811A6E">
        <w:t xml:space="preserve">table item 1, 2 </w:t>
      </w:r>
      <w:r w:rsidR="42082836" w:rsidRPr="00811A6E">
        <w:t>o</w:t>
      </w:r>
      <w:r w:rsidR="3C914BAD" w:rsidRPr="00811A6E">
        <w:t>r 3</w:t>
      </w:r>
      <w:r w:rsidR="3C914BAD" w:rsidRPr="007F55B7">
        <w:t xml:space="preserve"> of Schedule 1 </w:t>
      </w:r>
      <w:r w:rsidR="00F607F6" w:rsidRPr="007F55B7">
        <w:t>as the carrier frequency</w:t>
      </w:r>
      <w:r w:rsidR="3C914BAD" w:rsidRPr="007F55B7">
        <w:t>– the person only transmits audib</w:t>
      </w:r>
      <w:r w:rsidR="42082836" w:rsidRPr="007F55B7">
        <w:t xml:space="preserve">le </w:t>
      </w:r>
      <w:r w:rsidR="3A8A6526" w:rsidRPr="007F55B7">
        <w:t xml:space="preserve">audio </w:t>
      </w:r>
      <w:r w:rsidR="42082836" w:rsidRPr="007F55B7">
        <w:t>tones for less than 3</w:t>
      </w:r>
      <w:r w:rsidR="3A8A6526" w:rsidRPr="007F55B7">
        <w:t> </w:t>
      </w:r>
      <w:r w:rsidR="42082836" w:rsidRPr="007F55B7">
        <w:t>seconds in any period of 60 seconds;</w:t>
      </w:r>
    </w:p>
    <w:p w14:paraId="59D139FA" w14:textId="44B3C15D" w:rsidR="005B2479" w:rsidRDefault="005B2479" w:rsidP="004826ED">
      <w:pPr>
        <w:pStyle w:val="paragraph"/>
      </w:pPr>
      <w:r w:rsidRPr="007F55B7">
        <w:tab/>
      </w:r>
      <w:r w:rsidR="42082836" w:rsidRPr="007F55B7">
        <w:t>(b)</w:t>
      </w:r>
      <w:r w:rsidRPr="007F55B7">
        <w:tab/>
      </w:r>
      <w:r w:rsidR="42082836" w:rsidRPr="007F55B7">
        <w:t xml:space="preserve">if the CB station </w:t>
      </w:r>
      <w:r w:rsidR="00F607F6" w:rsidRPr="007F55B7">
        <w:t xml:space="preserve">uses </w:t>
      </w:r>
      <w:r w:rsidR="42082836" w:rsidRPr="007F55B7">
        <w:t xml:space="preserve">a frequency mentioned in </w:t>
      </w:r>
      <w:r w:rsidR="42082836" w:rsidRPr="00811A6E">
        <w:t xml:space="preserve">table item </w:t>
      </w:r>
      <w:r w:rsidR="3A8A6526" w:rsidRPr="00811A6E">
        <w:t>4</w:t>
      </w:r>
      <w:r w:rsidR="32315FE4" w:rsidRPr="00811A6E">
        <w:t xml:space="preserve"> or</w:t>
      </w:r>
      <w:r w:rsidR="3A8A6526" w:rsidRPr="00811A6E">
        <w:t xml:space="preserve"> </w:t>
      </w:r>
      <w:r w:rsidR="04C66CF9" w:rsidRPr="00811A6E">
        <w:t>6</w:t>
      </w:r>
      <w:r w:rsidR="3A8A6526" w:rsidRPr="007F55B7">
        <w:t xml:space="preserve"> of Schedule</w:t>
      </w:r>
      <w:r w:rsidR="3A8A6526" w:rsidRPr="6C3F9C35">
        <w:t xml:space="preserve"> 1 </w:t>
      </w:r>
      <w:r w:rsidR="00F607F6">
        <w:t xml:space="preserve">as the carrier frequency </w:t>
      </w:r>
      <w:r w:rsidR="3A8A6526" w:rsidRPr="6C3F9C35">
        <w:t>– the person only transmits:</w:t>
      </w:r>
    </w:p>
    <w:p w14:paraId="321BCF6C" w14:textId="77596A8A" w:rsidR="002303B0" w:rsidRDefault="002303B0" w:rsidP="002303B0">
      <w:pPr>
        <w:pStyle w:val="paragraph"/>
        <w:tabs>
          <w:tab w:val="clear" w:pos="1531"/>
          <w:tab w:val="right" w:pos="2268"/>
        </w:tabs>
        <w:ind w:left="2410"/>
      </w:pPr>
      <w:r>
        <w:tab/>
        <w:t>(a)</w:t>
      </w:r>
      <w:r>
        <w:tab/>
        <w:t>audible audio tones for less than 3 seconds in any period of 60 seconds; or</w:t>
      </w:r>
    </w:p>
    <w:p w14:paraId="62D4E619" w14:textId="2A0CE3AC" w:rsidR="002303B0" w:rsidRDefault="002303B0" w:rsidP="002303B0">
      <w:pPr>
        <w:pStyle w:val="paragraph"/>
        <w:tabs>
          <w:tab w:val="clear" w:pos="1531"/>
          <w:tab w:val="right" w:pos="2268"/>
        </w:tabs>
        <w:ind w:left="2410"/>
      </w:pPr>
      <w:r>
        <w:tab/>
        <w:t>(b)</w:t>
      </w:r>
      <w:r>
        <w:tab/>
        <w:t>subaudible audio tones.</w:t>
      </w:r>
    </w:p>
    <w:p w14:paraId="1738D48D" w14:textId="340750F3" w:rsidR="00FB1370" w:rsidRDefault="7B3B01FB" w:rsidP="00D816F8">
      <w:pPr>
        <w:pStyle w:val="notetext"/>
      </w:pPr>
      <w:r w:rsidRPr="6C3F9C35">
        <w:t>Note:</w:t>
      </w:r>
      <w:r>
        <w:tab/>
      </w:r>
      <w:r w:rsidRPr="6C3F9C35">
        <w:t>Subaudible audio tones are used in continuous tone coded squelch systems, or CTCSS.</w:t>
      </w:r>
    </w:p>
    <w:p w14:paraId="49038E80" w14:textId="1965CE0F" w:rsidR="00CA5923" w:rsidRPr="00C759BC" w:rsidRDefault="3D3B8412" w:rsidP="00CA5923">
      <w:pPr>
        <w:pStyle w:val="ActHead5"/>
      </w:pPr>
      <w:r w:rsidRPr="6C3F9C35">
        <w:rPr>
          <w:rStyle w:val="CharSectno"/>
        </w:rPr>
        <w:t>9</w:t>
      </w:r>
      <w:r w:rsidR="1B635C68" w:rsidRPr="6C3F9C35">
        <w:t xml:space="preserve">  Direction in relation to </w:t>
      </w:r>
      <w:r w:rsidR="7980BB53" w:rsidRPr="6C3F9C35">
        <w:t>CB</w:t>
      </w:r>
      <w:r w:rsidR="0454EF40" w:rsidRPr="6C3F9C35">
        <w:t xml:space="preserve"> </w:t>
      </w:r>
      <w:r w:rsidR="1B635C68" w:rsidRPr="6C3F9C35">
        <w:t>station – emergencies</w:t>
      </w:r>
    </w:p>
    <w:p w14:paraId="287E8DA2" w14:textId="032911FD" w:rsidR="00CA5923" w:rsidRDefault="00CA5923" w:rsidP="00CA5923">
      <w:pPr>
        <w:pStyle w:val="subsection"/>
      </w:pPr>
      <w:r w:rsidRPr="00C759BC">
        <w:tab/>
      </w:r>
      <w:r w:rsidR="1B635C68" w:rsidRPr="6C3F9C35">
        <w:t>(1)</w:t>
      </w:r>
      <w:r w:rsidRPr="00C759BC">
        <w:tab/>
      </w:r>
      <w:r w:rsidR="1B635C68" w:rsidRPr="6C3F9C35">
        <w:t xml:space="preserve">Subject to subsection (3), a person specified in subsection (2) (the </w:t>
      </w:r>
      <w:r w:rsidR="1B635C68" w:rsidRPr="6C3F9C35">
        <w:rPr>
          <w:b/>
          <w:bCs/>
          <w:i/>
          <w:iCs/>
        </w:rPr>
        <w:t>specified person</w:t>
      </w:r>
      <w:r w:rsidR="1B635C68" w:rsidRPr="6C3F9C35">
        <w:t xml:space="preserve">) may give another person (the </w:t>
      </w:r>
      <w:r w:rsidR="1B635C68" w:rsidRPr="6C3F9C35">
        <w:rPr>
          <w:b/>
          <w:bCs/>
          <w:i/>
          <w:iCs/>
        </w:rPr>
        <w:t>recipient</w:t>
      </w:r>
      <w:r w:rsidR="1B635C68" w:rsidRPr="6C3F9C35">
        <w:t xml:space="preserve">) a direction that relates to the operation of a </w:t>
      </w:r>
      <w:r w:rsidR="2D12EF5A" w:rsidRPr="6C3F9C35">
        <w:t>CB</w:t>
      </w:r>
      <w:r w:rsidR="1B635C68" w:rsidRPr="6C3F9C35">
        <w:t xml:space="preserve"> station by the recipient.</w:t>
      </w:r>
    </w:p>
    <w:p w14:paraId="1A0C3E1F" w14:textId="0AC5C27D" w:rsidR="00CA5923" w:rsidRDefault="1B635C68" w:rsidP="00CA5923">
      <w:pPr>
        <w:pStyle w:val="notetext"/>
      </w:pPr>
      <w:r w:rsidRPr="6C3F9C35">
        <w:t>Note</w:t>
      </w:r>
      <w:r w:rsidR="006D77B2">
        <w:t xml:space="preserve"> 1</w:t>
      </w:r>
      <w:r w:rsidRPr="6C3F9C35">
        <w:t>:</w:t>
      </w:r>
      <w:r>
        <w:tab/>
      </w:r>
      <w:r w:rsidRPr="6C3F9C35">
        <w:t>The direction need not be in writing.</w:t>
      </w:r>
    </w:p>
    <w:p w14:paraId="6D647414" w14:textId="36C1003D" w:rsidR="006D77B2" w:rsidRDefault="006D77B2" w:rsidP="00CA5923">
      <w:pPr>
        <w:pStyle w:val="notetext"/>
      </w:pPr>
      <w:r>
        <w:t>Note 2:</w:t>
      </w:r>
      <w:r>
        <w:tab/>
        <w:t>See subsection 133(3) of the Act.</w:t>
      </w:r>
    </w:p>
    <w:p w14:paraId="62B7DC90" w14:textId="5857ACF1" w:rsidR="00CA5923" w:rsidRDefault="00CA5923" w:rsidP="00CA5923">
      <w:pPr>
        <w:pStyle w:val="subsection"/>
      </w:pPr>
      <w:r>
        <w:tab/>
      </w:r>
      <w:r w:rsidR="1B635C68" w:rsidRPr="6C3F9C35">
        <w:t>(2)</w:t>
      </w:r>
      <w:r>
        <w:tab/>
      </w:r>
      <w:r w:rsidR="1B635C68" w:rsidRPr="6C3F9C35">
        <w:t>For the purposes of subsection (1), the following persons are specified:</w:t>
      </w:r>
    </w:p>
    <w:p w14:paraId="42956E15" w14:textId="5F2E2A33" w:rsidR="00CA5923" w:rsidRDefault="00CA5923" w:rsidP="00CA5923">
      <w:pPr>
        <w:pStyle w:val="paragraph"/>
      </w:pPr>
      <w:r>
        <w:tab/>
        <w:t>(a)</w:t>
      </w:r>
      <w:r>
        <w:tab/>
        <w:t xml:space="preserve">a member of </w:t>
      </w:r>
      <w:r w:rsidR="0057499F">
        <w:t>the Australian Federal Police or the</w:t>
      </w:r>
      <w:r>
        <w:t xml:space="preserve"> police force</w:t>
      </w:r>
      <w:r w:rsidR="0057499F">
        <w:t xml:space="preserve"> of a State or Territory</w:t>
      </w:r>
      <w:r>
        <w:t>;</w:t>
      </w:r>
    </w:p>
    <w:p w14:paraId="79ACF970" w14:textId="099868A7" w:rsidR="00CA5923" w:rsidRDefault="00CA5923" w:rsidP="00CA5923">
      <w:pPr>
        <w:pStyle w:val="paragraph"/>
      </w:pPr>
      <w:r>
        <w:tab/>
        <w:t>(b)</w:t>
      </w:r>
      <w:r>
        <w:tab/>
      </w:r>
      <w:r w:rsidR="005E0FE6">
        <w:t xml:space="preserve">a person specified in paragraph (a) of the definition of </w:t>
      </w:r>
      <w:r w:rsidR="005E0FE6">
        <w:rPr>
          <w:b/>
          <w:bCs/>
          <w:i/>
          <w:iCs/>
        </w:rPr>
        <w:t xml:space="preserve">officer </w:t>
      </w:r>
      <w:r w:rsidR="005E0FE6">
        <w:t xml:space="preserve">in subsection 4(1) of the </w:t>
      </w:r>
      <w:r w:rsidR="005E0FE6">
        <w:rPr>
          <w:i/>
          <w:iCs/>
        </w:rPr>
        <w:t>Defence Act 1903</w:t>
      </w:r>
      <w:r>
        <w:t>;</w:t>
      </w:r>
    </w:p>
    <w:p w14:paraId="7BEA2768" w14:textId="7C87A8D3" w:rsidR="00CA5923" w:rsidRDefault="00CA5923" w:rsidP="00CA5923">
      <w:pPr>
        <w:pStyle w:val="paragraph"/>
      </w:pPr>
      <w:r>
        <w:tab/>
        <w:t>(c)</w:t>
      </w:r>
      <w:r>
        <w:tab/>
        <w:t xml:space="preserve">an officer of the Australian Maritime Safety Authority who is engaged to work in the Authority’s </w:t>
      </w:r>
      <w:r w:rsidR="0028349B">
        <w:t xml:space="preserve">Joint </w:t>
      </w:r>
      <w:r>
        <w:t>Rescue Coordination Centre;</w:t>
      </w:r>
    </w:p>
    <w:p w14:paraId="60F6CC5F" w14:textId="09A7287D" w:rsidR="00CA5923" w:rsidRPr="00E67386" w:rsidRDefault="00CA5923" w:rsidP="00CA5923">
      <w:pPr>
        <w:pStyle w:val="paragraph"/>
      </w:pPr>
      <w:r>
        <w:tab/>
        <w:t>(d)</w:t>
      </w:r>
      <w:r>
        <w:tab/>
        <w:t xml:space="preserve">an officer specified in </w:t>
      </w:r>
      <w:r w:rsidR="003221CF">
        <w:t>regulations made for the purpose of subparagraph 108(3)(b)(v) of the Act</w:t>
      </w:r>
      <w:r>
        <w:t>.</w:t>
      </w:r>
    </w:p>
    <w:p w14:paraId="770B41A2" w14:textId="4B017E2C" w:rsidR="00CA5923" w:rsidRPr="009B16B0" w:rsidRDefault="1B635C68" w:rsidP="00CA5923">
      <w:pPr>
        <w:pStyle w:val="notetext"/>
      </w:pPr>
      <w:r w:rsidRPr="6C3F9C35">
        <w:t>Note:</w:t>
      </w:r>
      <w:r>
        <w:tab/>
      </w:r>
      <w:r w:rsidR="0D2DCEBF" w:rsidRPr="6C3F9C35">
        <w:t xml:space="preserve">At the time this instrument was made, </w:t>
      </w:r>
      <w:r w:rsidR="00BE7FA6">
        <w:t>section</w:t>
      </w:r>
      <w:r w:rsidR="00BE7FA6" w:rsidRPr="6C3F9C35">
        <w:t xml:space="preserve"> </w:t>
      </w:r>
      <w:r w:rsidR="543C4265" w:rsidRPr="6C3F9C35">
        <w:t xml:space="preserve">7 of the </w:t>
      </w:r>
      <w:r w:rsidR="543C4265" w:rsidRPr="6C3F9C35">
        <w:rPr>
          <w:i/>
          <w:iCs/>
        </w:rPr>
        <w:t xml:space="preserve">Radiocommunications Regulations 2023 </w:t>
      </w:r>
      <w:r w:rsidR="543C4265" w:rsidRPr="6C3F9C35">
        <w:t xml:space="preserve">specified officers for the purpose of subparagraph 108(3)(b)(v) of the Act. </w:t>
      </w:r>
      <w:r w:rsidRPr="6C3F9C35">
        <w:t xml:space="preserve">The </w:t>
      </w:r>
      <w:r w:rsidRPr="6C3F9C35">
        <w:rPr>
          <w:i/>
          <w:iCs/>
        </w:rPr>
        <w:t>Radiocommunications Regulations 2023</w:t>
      </w:r>
      <w:r w:rsidRPr="6C3F9C35">
        <w:t xml:space="preserve"> are a legislative instrument and are available, free of charge, from the Federal Register of Legislation at www.legislation.gov.au. </w:t>
      </w:r>
    </w:p>
    <w:p w14:paraId="05E1DDFD" w14:textId="77777777" w:rsidR="00CA5923" w:rsidRDefault="00CA5923" w:rsidP="00CA5923">
      <w:pPr>
        <w:pStyle w:val="subsection"/>
      </w:pPr>
      <w:r>
        <w:tab/>
      </w:r>
      <w:r w:rsidR="1B635C68" w:rsidRPr="6C3F9C35">
        <w:t>(3)</w:t>
      </w:r>
      <w:r>
        <w:tab/>
      </w:r>
      <w:r w:rsidR="1B635C68" w:rsidRPr="6C3F9C35">
        <w:t>A specified person may only give the recipient a direction under subsection (1) if the person is satisfied that the direction is reasonably necessary to:</w:t>
      </w:r>
    </w:p>
    <w:p w14:paraId="450DE962" w14:textId="77777777" w:rsidR="00CA5923" w:rsidRDefault="00CA5923" w:rsidP="00CA5923">
      <w:pPr>
        <w:pStyle w:val="paragraph"/>
      </w:pPr>
      <w:r>
        <w:tab/>
      </w:r>
      <w:r w:rsidR="1B635C68" w:rsidRPr="6C3F9C35">
        <w:t>(a)</w:t>
      </w:r>
      <w:r>
        <w:tab/>
      </w:r>
      <w:r w:rsidR="1B635C68" w:rsidRPr="6C3F9C35">
        <w:t>secure the safety of an aircraft or vessel that is in danger; or</w:t>
      </w:r>
    </w:p>
    <w:p w14:paraId="41BF3077" w14:textId="77777777" w:rsidR="00CA5923" w:rsidRDefault="00CA5923" w:rsidP="00CA5923">
      <w:pPr>
        <w:pStyle w:val="paragraph"/>
      </w:pPr>
      <w:r>
        <w:tab/>
        <w:t>(b)</w:t>
      </w:r>
      <w:r>
        <w:tab/>
        <w:t>deal with an emergency that involves a serious threat to the environment; or</w:t>
      </w:r>
    </w:p>
    <w:p w14:paraId="5EB3133B" w14:textId="77777777" w:rsidR="00CA5923" w:rsidRDefault="00CA5923" w:rsidP="00CA5923">
      <w:pPr>
        <w:pStyle w:val="paragraph"/>
      </w:pPr>
      <w:r>
        <w:tab/>
        <w:t>(c)</w:t>
      </w:r>
      <w:r>
        <w:tab/>
        <w:t>deal with an emergency that involves the risk of death of, or injury to, a person; or</w:t>
      </w:r>
    </w:p>
    <w:p w14:paraId="16F59BA6" w14:textId="77777777" w:rsidR="00CA5923" w:rsidRDefault="00CA5923" w:rsidP="00CA5923">
      <w:pPr>
        <w:pStyle w:val="paragraph"/>
      </w:pPr>
      <w:r>
        <w:tab/>
        <w:t>(d)</w:t>
      </w:r>
      <w:r>
        <w:tab/>
        <w:t>deal with an emergency that involves the risk of substantial damage to, or substantial loss of, property.</w:t>
      </w:r>
    </w:p>
    <w:p w14:paraId="3C04B17D" w14:textId="6A200B24" w:rsidR="00F82F8F" w:rsidRDefault="00F82F8F" w:rsidP="00F82F8F">
      <w:pPr>
        <w:pStyle w:val="subsection"/>
      </w:pPr>
      <w:r>
        <w:tab/>
        <w:t>(</w:t>
      </w:r>
      <w:r w:rsidR="00486D77">
        <w:t>4</w:t>
      </w:r>
      <w:r>
        <w:t>)</w:t>
      </w:r>
      <w:r>
        <w:tab/>
        <w:t>A specified person may</w:t>
      </w:r>
      <w:r w:rsidR="0027046D">
        <w:t xml:space="preserve"> give the recipient of a direction </w:t>
      </w:r>
      <w:r w:rsidR="00921567">
        <w:t xml:space="preserve">(the </w:t>
      </w:r>
      <w:r w:rsidR="00921567" w:rsidRPr="00921567">
        <w:rPr>
          <w:b/>
          <w:bCs/>
          <w:i/>
          <w:iCs/>
        </w:rPr>
        <w:t>first direction</w:t>
      </w:r>
      <w:r w:rsidR="00921567">
        <w:t xml:space="preserve">) </w:t>
      </w:r>
      <w:r w:rsidR="0027046D">
        <w:t>under subsection (1) a further direction that</w:t>
      </w:r>
      <w:r>
        <w:t>:</w:t>
      </w:r>
    </w:p>
    <w:p w14:paraId="1B19D716" w14:textId="2524E147" w:rsidR="00F82F8F" w:rsidRDefault="00F82F8F" w:rsidP="00F82F8F">
      <w:pPr>
        <w:pStyle w:val="paragraph"/>
      </w:pPr>
      <w:r>
        <w:tab/>
        <w:t>(a)</w:t>
      </w:r>
      <w:r>
        <w:tab/>
        <w:t>var</w:t>
      </w:r>
      <w:r w:rsidR="0027046D">
        <w:t>ies</w:t>
      </w:r>
      <w:r>
        <w:t>; or</w:t>
      </w:r>
    </w:p>
    <w:p w14:paraId="495D3631" w14:textId="3BA05241" w:rsidR="00F82F8F" w:rsidRDefault="00F82F8F" w:rsidP="00F82F8F">
      <w:pPr>
        <w:pStyle w:val="paragraph"/>
      </w:pPr>
      <w:r>
        <w:lastRenderedPageBreak/>
        <w:tab/>
        <w:t>(b)</w:t>
      </w:r>
      <w:r>
        <w:tab/>
        <w:t>revoke</w:t>
      </w:r>
      <w:r w:rsidR="0027046D">
        <w:t>s</w:t>
      </w:r>
      <w:r>
        <w:t>;</w:t>
      </w:r>
    </w:p>
    <w:p w14:paraId="17F4CF6B" w14:textId="526DDAC1" w:rsidR="00F82F8F" w:rsidRDefault="00F82F8F" w:rsidP="00F82F8F">
      <w:pPr>
        <w:pStyle w:val="subsection"/>
        <w:spacing w:before="60"/>
      </w:pPr>
      <w:r>
        <w:tab/>
      </w:r>
      <w:r>
        <w:tab/>
      </w:r>
      <w:r w:rsidR="00921567">
        <w:t>the first direction</w:t>
      </w:r>
      <w:r>
        <w:t>.</w:t>
      </w:r>
    </w:p>
    <w:p w14:paraId="6AB97D75" w14:textId="07F8B56E" w:rsidR="00FD1B86" w:rsidRDefault="004A7FE3" w:rsidP="00B66F71">
      <w:pPr>
        <w:pStyle w:val="subsection"/>
      </w:pPr>
      <w:r>
        <w:tab/>
        <w:t>(</w:t>
      </w:r>
      <w:r w:rsidR="00921567">
        <w:t>5</w:t>
      </w:r>
      <w:r>
        <w:t>)</w:t>
      </w:r>
      <w:r>
        <w:tab/>
      </w:r>
      <w:r w:rsidR="00A02EBB">
        <w:t>The recipient</w:t>
      </w:r>
      <w:r w:rsidR="00501367">
        <w:t xml:space="preserve"> of a direction </w:t>
      </w:r>
      <w:r w:rsidR="000B2A53">
        <w:t xml:space="preserve">under subsection (1) </w:t>
      </w:r>
      <w:r w:rsidR="00A02EBB">
        <w:t>may apply to the ART for review of</w:t>
      </w:r>
      <w:r w:rsidR="00B97A08">
        <w:t>:</w:t>
      </w:r>
    </w:p>
    <w:p w14:paraId="112A9EBA" w14:textId="77777777" w:rsidR="00FD1B86" w:rsidRDefault="00FD1B86" w:rsidP="00FD1B86">
      <w:pPr>
        <w:pStyle w:val="paragraph"/>
      </w:pPr>
      <w:r>
        <w:tab/>
        <w:t>(a)</w:t>
      </w:r>
      <w:r>
        <w:tab/>
        <w:t>the direction; or</w:t>
      </w:r>
    </w:p>
    <w:p w14:paraId="3B8C493E" w14:textId="08A1478A" w:rsidR="003C680E" w:rsidRDefault="00FD1B86" w:rsidP="00486D77">
      <w:pPr>
        <w:pStyle w:val="paragraph"/>
      </w:pPr>
      <w:r>
        <w:tab/>
        <w:t>(b)</w:t>
      </w:r>
      <w:r>
        <w:tab/>
        <w:t>a variation of the direction.</w:t>
      </w:r>
    </w:p>
    <w:p w14:paraId="6760E148" w14:textId="7474AF63" w:rsidR="00CA5923" w:rsidRPr="00C759BC" w:rsidRDefault="1B635C68" w:rsidP="00CA5923">
      <w:pPr>
        <w:pStyle w:val="ActHead5"/>
      </w:pPr>
      <w:r w:rsidRPr="6C3F9C35">
        <w:rPr>
          <w:rStyle w:val="CharSectno"/>
        </w:rPr>
        <w:t>1</w:t>
      </w:r>
      <w:r w:rsidR="3D3B8412" w:rsidRPr="6C3F9C35">
        <w:rPr>
          <w:rStyle w:val="CharSectno"/>
        </w:rPr>
        <w:t>0</w:t>
      </w:r>
      <w:r w:rsidRPr="6C3F9C35">
        <w:t xml:space="preserve">  Direction in relation to </w:t>
      </w:r>
      <w:r w:rsidR="7EA21A2E" w:rsidRPr="6C3F9C35">
        <w:t>CB</w:t>
      </w:r>
      <w:r w:rsidRPr="6C3F9C35">
        <w:t xml:space="preserve"> station – inspectors</w:t>
      </w:r>
    </w:p>
    <w:p w14:paraId="0AAF66EB" w14:textId="31A4FC9C" w:rsidR="00CA5923" w:rsidRDefault="00CA5923" w:rsidP="00CA5923">
      <w:pPr>
        <w:pStyle w:val="subsection"/>
        <w:keepNext/>
      </w:pPr>
      <w:r w:rsidRPr="00C759BC">
        <w:tab/>
      </w:r>
      <w:r w:rsidR="00692540">
        <w:t>(1)</w:t>
      </w:r>
      <w:r w:rsidRPr="00C759BC">
        <w:tab/>
      </w:r>
      <w:r>
        <w:t>An</w:t>
      </w:r>
      <w:r w:rsidRPr="00C759BC">
        <w:t xml:space="preserve"> </w:t>
      </w:r>
      <w:r>
        <w:t xml:space="preserve">inspector may give another person (the </w:t>
      </w:r>
      <w:r w:rsidRPr="006C3AB1">
        <w:rPr>
          <w:b/>
          <w:bCs/>
          <w:i/>
          <w:iCs/>
        </w:rPr>
        <w:t>recipient</w:t>
      </w:r>
      <w:r>
        <w:t>) a written direction that</w:t>
      </w:r>
      <w:r w:rsidRPr="0077004F">
        <w:t xml:space="preserve"> </w:t>
      </w:r>
      <w:r>
        <w:t>relates to interference to radiocommunications that:</w:t>
      </w:r>
    </w:p>
    <w:p w14:paraId="060BFE18" w14:textId="063B024F" w:rsidR="00CA5923" w:rsidRDefault="00CA5923" w:rsidP="00CA5923">
      <w:pPr>
        <w:pStyle w:val="paragraph"/>
      </w:pPr>
      <w:r>
        <w:tab/>
      </w:r>
      <w:r w:rsidR="1B635C68" w:rsidRPr="6C3F9C35">
        <w:t>(a)</w:t>
      </w:r>
      <w:r>
        <w:tab/>
      </w:r>
      <w:r w:rsidR="1B635C68" w:rsidRPr="6C3F9C35">
        <w:t xml:space="preserve">is likely to be caused by the alteration, installation or maintenance of a </w:t>
      </w:r>
      <w:r w:rsidR="6B27092D" w:rsidRPr="6C3F9C35">
        <w:t>CB</w:t>
      </w:r>
      <w:r w:rsidR="1B635C68" w:rsidRPr="6C3F9C35">
        <w:t xml:space="preserve"> station, or of </w:t>
      </w:r>
      <w:r w:rsidR="00DE6731">
        <w:t xml:space="preserve">an </w:t>
      </w:r>
      <w:r w:rsidR="1B635C68" w:rsidRPr="6C3F9C35">
        <w:t xml:space="preserve">accessory for use with a </w:t>
      </w:r>
      <w:r w:rsidR="6B27092D" w:rsidRPr="6C3F9C35">
        <w:t>CB</w:t>
      </w:r>
      <w:r w:rsidR="1B635C68" w:rsidRPr="6C3F9C35">
        <w:t xml:space="preserve"> station, by the recipient; or</w:t>
      </w:r>
    </w:p>
    <w:p w14:paraId="151FA574" w14:textId="4E46A2F7" w:rsidR="00CA5923" w:rsidRDefault="00CA5923" w:rsidP="00CA5923">
      <w:pPr>
        <w:pStyle w:val="paragraph"/>
      </w:pPr>
      <w:r>
        <w:tab/>
        <w:t>(b)</w:t>
      </w:r>
      <w:r>
        <w:tab/>
        <w:t xml:space="preserve">is, or is likely to be, caused by the operation of a </w:t>
      </w:r>
      <w:r w:rsidR="00C15B41">
        <w:t xml:space="preserve">CB </w:t>
      </w:r>
      <w:r>
        <w:t>station by the recipient.</w:t>
      </w:r>
    </w:p>
    <w:p w14:paraId="40E5D9E7" w14:textId="3FE2DC4E" w:rsidR="006D77B2" w:rsidRDefault="006D77B2" w:rsidP="006D77B2">
      <w:pPr>
        <w:pStyle w:val="notetext"/>
      </w:pPr>
      <w:r>
        <w:t>Note:</w:t>
      </w:r>
      <w:r>
        <w:tab/>
        <w:t>See subsection 133(3) of the Act.</w:t>
      </w:r>
    </w:p>
    <w:p w14:paraId="3311AEB7" w14:textId="5C29FB1C" w:rsidR="00692540" w:rsidRDefault="00692540" w:rsidP="00692540">
      <w:pPr>
        <w:pStyle w:val="subsection"/>
      </w:pPr>
      <w:r>
        <w:tab/>
        <w:t>(2)</w:t>
      </w:r>
      <w:r>
        <w:tab/>
        <w:t>Before giving a direction under subsection (1), an inspector must have regard to the following:</w:t>
      </w:r>
    </w:p>
    <w:p w14:paraId="4CD5740E" w14:textId="0846A2BE" w:rsidR="00692540" w:rsidRDefault="00DE6731" w:rsidP="00DE6731">
      <w:pPr>
        <w:pStyle w:val="paragraph"/>
      </w:pPr>
      <w:r>
        <w:tab/>
        <w:t>(a)</w:t>
      </w:r>
      <w:r>
        <w:tab/>
        <w:t xml:space="preserve">whether </w:t>
      </w:r>
      <w:r w:rsidR="00027B41">
        <w:t xml:space="preserve">giving </w:t>
      </w:r>
      <w:r>
        <w:t>the direction is nece</w:t>
      </w:r>
      <w:r w:rsidR="00027B41">
        <w:t xml:space="preserve">ssary or convenient for the prevention, or minimisation, of interference to radiocommunications; </w:t>
      </w:r>
    </w:p>
    <w:p w14:paraId="196ABC68" w14:textId="20C06CDC" w:rsidR="00056AA5" w:rsidRDefault="00056AA5" w:rsidP="00DE6731">
      <w:pPr>
        <w:pStyle w:val="paragraph"/>
      </w:pPr>
      <w:r>
        <w:tab/>
        <w:t>(</w:t>
      </w:r>
      <w:r w:rsidR="00107DA4">
        <w:t>b</w:t>
      </w:r>
      <w:r>
        <w:t>)</w:t>
      </w:r>
      <w:r>
        <w:tab/>
      </w:r>
      <w:r w:rsidR="001B3375">
        <w:t>the extent to which</w:t>
      </w:r>
      <w:r w:rsidR="00C90DE6">
        <w:t xml:space="preserve"> interference, or </w:t>
      </w:r>
      <w:r w:rsidR="00BA5F05">
        <w:t xml:space="preserve">the </w:t>
      </w:r>
      <w:r w:rsidR="00C90DE6">
        <w:t xml:space="preserve">risk of interference, </w:t>
      </w:r>
      <w:r w:rsidR="009D740F">
        <w:t>would likely</w:t>
      </w:r>
      <w:r w:rsidR="00AF63DD">
        <w:t xml:space="preserve"> </w:t>
      </w:r>
      <w:r w:rsidR="00C90DE6">
        <w:t>be reduce</w:t>
      </w:r>
      <w:r w:rsidR="00AF63DD">
        <w:t>d or removed</w:t>
      </w:r>
      <w:r w:rsidR="001B3375">
        <w:t xml:space="preserve">, if the inspector did not give the </w:t>
      </w:r>
      <w:r w:rsidR="00BA5F05">
        <w:t>direction</w:t>
      </w:r>
      <w:r w:rsidR="005016CD">
        <w:t xml:space="preserve">; </w:t>
      </w:r>
    </w:p>
    <w:p w14:paraId="7432DCA4" w14:textId="68436300" w:rsidR="00027B41" w:rsidRDefault="00027B41" w:rsidP="00DE6731">
      <w:pPr>
        <w:pStyle w:val="paragraph"/>
      </w:pPr>
      <w:r>
        <w:tab/>
        <w:t>(</w:t>
      </w:r>
      <w:r w:rsidR="00107DA4">
        <w:t>c</w:t>
      </w:r>
      <w:r>
        <w:t>)</w:t>
      </w:r>
      <w:r>
        <w:tab/>
        <w:t>any other matter t</w:t>
      </w:r>
      <w:r w:rsidR="000B2A53">
        <w:t>he inspector considers relevant.</w:t>
      </w:r>
    </w:p>
    <w:p w14:paraId="6A75888B" w14:textId="4EEC5117" w:rsidR="000B2A53" w:rsidRDefault="000B2A53" w:rsidP="000B2A53">
      <w:pPr>
        <w:pStyle w:val="subsection"/>
      </w:pPr>
      <w:r>
        <w:tab/>
        <w:t>(3)</w:t>
      </w:r>
      <w:r>
        <w:tab/>
      </w:r>
      <w:r w:rsidR="005039C4">
        <w:t>An inspector may</w:t>
      </w:r>
      <w:r w:rsidR="00154248">
        <w:t>, by written instrument given to a recipient</w:t>
      </w:r>
      <w:r w:rsidR="005039C4">
        <w:t>:</w:t>
      </w:r>
    </w:p>
    <w:p w14:paraId="3EDC5F49" w14:textId="7FC31072" w:rsidR="005039C4" w:rsidRDefault="005039C4" w:rsidP="005039C4">
      <w:pPr>
        <w:pStyle w:val="paragraph"/>
      </w:pPr>
      <w:r>
        <w:tab/>
        <w:t>(a)</w:t>
      </w:r>
      <w:r>
        <w:tab/>
        <w:t>vary; or</w:t>
      </w:r>
    </w:p>
    <w:p w14:paraId="40F1F582" w14:textId="1E9FD214" w:rsidR="005039C4" w:rsidRDefault="005039C4" w:rsidP="005039C4">
      <w:pPr>
        <w:pStyle w:val="paragraph"/>
      </w:pPr>
      <w:r>
        <w:tab/>
        <w:t>(b)</w:t>
      </w:r>
      <w:r>
        <w:tab/>
        <w:t>revoke;</w:t>
      </w:r>
    </w:p>
    <w:p w14:paraId="47B523A4" w14:textId="0B0649C3" w:rsidR="005039C4" w:rsidRDefault="00F2357C" w:rsidP="00F2357C">
      <w:pPr>
        <w:pStyle w:val="subsection"/>
        <w:spacing w:before="60"/>
      </w:pPr>
      <w:r>
        <w:tab/>
      </w:r>
      <w:r>
        <w:tab/>
        <w:t xml:space="preserve">a direction given </w:t>
      </w:r>
      <w:r w:rsidR="00154248">
        <w:t xml:space="preserve">to the recipient </w:t>
      </w:r>
      <w:r>
        <w:t>under subsection (1).</w:t>
      </w:r>
    </w:p>
    <w:p w14:paraId="2A448911" w14:textId="77777777" w:rsidR="00BB7895" w:rsidRDefault="000B2A53" w:rsidP="00F2357C">
      <w:pPr>
        <w:pStyle w:val="subsection"/>
      </w:pPr>
      <w:r>
        <w:tab/>
        <w:t>(4)</w:t>
      </w:r>
      <w:r>
        <w:tab/>
        <w:t>The recipient of a direction under subsection (1) may apply to the ART for review of</w:t>
      </w:r>
      <w:r w:rsidR="00BB7895">
        <w:t>:</w:t>
      </w:r>
    </w:p>
    <w:p w14:paraId="299AA26A" w14:textId="77777777" w:rsidR="00BB7895" w:rsidRDefault="00BB7895" w:rsidP="00BB7895">
      <w:pPr>
        <w:pStyle w:val="paragraph"/>
      </w:pPr>
      <w:r>
        <w:tab/>
        <w:t>(a)</w:t>
      </w:r>
      <w:r>
        <w:tab/>
      </w:r>
      <w:r w:rsidR="000B2A53">
        <w:t>the direction</w:t>
      </w:r>
      <w:r>
        <w:t>; or</w:t>
      </w:r>
    </w:p>
    <w:p w14:paraId="3888D9AC" w14:textId="301FDD56" w:rsidR="000B2A53" w:rsidRDefault="00BB7895" w:rsidP="00BB7895">
      <w:pPr>
        <w:pStyle w:val="paragraph"/>
      </w:pPr>
      <w:r>
        <w:tab/>
        <w:t>(b)</w:t>
      </w:r>
      <w:r>
        <w:tab/>
        <w:t>a variation of the direction</w:t>
      </w:r>
      <w:r w:rsidR="000B2A53">
        <w:t>.</w:t>
      </w:r>
    </w:p>
    <w:p w14:paraId="202C42F0" w14:textId="77777777" w:rsidR="00FB1370" w:rsidRDefault="00FB1370" w:rsidP="00F6215C">
      <w:pPr>
        <w:pStyle w:val="subsection"/>
      </w:pPr>
    </w:p>
    <w:p w14:paraId="7E398152" w14:textId="77777777" w:rsidR="00E345B5" w:rsidRDefault="00E345B5" w:rsidP="00F6215C">
      <w:pPr>
        <w:pStyle w:val="subsection"/>
        <w:sectPr w:rsidR="00E345B5" w:rsidSect="00E36190">
          <w:headerReference w:type="even" r:id="rId16"/>
          <w:headerReference w:type="default" r:id="rId17"/>
          <w:footerReference w:type="default" r:id="rId18"/>
          <w:headerReference w:type="first" r:id="rId19"/>
          <w:pgSz w:w="11906" w:h="16838"/>
          <w:pgMar w:top="1440" w:right="1440" w:bottom="1440" w:left="1440" w:header="708" w:footer="708" w:gutter="0"/>
          <w:cols w:space="720"/>
        </w:sectPr>
      </w:pPr>
    </w:p>
    <w:p w14:paraId="7B36844C" w14:textId="04695AF1" w:rsidR="00DE5CF2" w:rsidRPr="00B20B14" w:rsidRDefault="00DE5CF2" w:rsidP="00DE5CF2">
      <w:pPr>
        <w:pStyle w:val="ActHead5"/>
        <w:spacing w:before="0"/>
        <w:ind w:left="0" w:firstLine="0"/>
        <w:rPr>
          <w:rStyle w:val="CharPartNo"/>
          <w:sz w:val="32"/>
          <w:szCs w:val="32"/>
        </w:rPr>
      </w:pPr>
      <w:r w:rsidRPr="00B20B14">
        <w:rPr>
          <w:rStyle w:val="CharPartNo"/>
          <w:sz w:val="32"/>
          <w:szCs w:val="32"/>
        </w:rPr>
        <w:lastRenderedPageBreak/>
        <w:t xml:space="preserve">Schedule </w:t>
      </w:r>
      <w:r>
        <w:rPr>
          <w:rStyle w:val="CharPartNo"/>
          <w:sz w:val="32"/>
          <w:szCs w:val="32"/>
        </w:rPr>
        <w:t>1</w:t>
      </w:r>
      <w:r w:rsidRPr="00B20B14">
        <w:rPr>
          <w:rStyle w:val="CharPartNo"/>
        </w:rPr>
        <w:t>—</w:t>
      </w:r>
      <w:r w:rsidR="00634FC7">
        <w:rPr>
          <w:rStyle w:val="CharPartNo"/>
          <w:sz w:val="32"/>
          <w:szCs w:val="32"/>
        </w:rPr>
        <w:t>CB station</w:t>
      </w:r>
      <w:r w:rsidR="00753EBC">
        <w:rPr>
          <w:rStyle w:val="CharPartNo"/>
          <w:sz w:val="32"/>
          <w:szCs w:val="32"/>
        </w:rPr>
        <w:t xml:space="preserve"> frequencies and restrictions</w:t>
      </w:r>
    </w:p>
    <w:p w14:paraId="757E48E6" w14:textId="497E09DB" w:rsidR="00DE5CF2" w:rsidRDefault="00DE5CF2" w:rsidP="00DE5CF2">
      <w:pPr>
        <w:pStyle w:val="Schedulereference"/>
        <w:spacing w:after="240"/>
        <w:rPr>
          <w:rFonts w:ascii="Times New Roman" w:hAnsi="Times New Roman"/>
        </w:rPr>
      </w:pPr>
      <w:r w:rsidRPr="00A93615">
        <w:rPr>
          <w:rFonts w:ascii="Times New Roman" w:hAnsi="Times New Roman"/>
        </w:rPr>
        <w:t>(</w:t>
      </w:r>
      <w:r w:rsidRPr="00762FBE">
        <w:rPr>
          <w:rFonts w:ascii="Times New Roman" w:hAnsi="Times New Roman"/>
        </w:rPr>
        <w:t>section</w:t>
      </w:r>
      <w:r w:rsidR="009D740F">
        <w:rPr>
          <w:rFonts w:ascii="Times New Roman" w:hAnsi="Times New Roman"/>
        </w:rPr>
        <w:t>s 4,</w:t>
      </w:r>
      <w:r w:rsidRPr="00762FBE">
        <w:rPr>
          <w:rFonts w:ascii="Times New Roman" w:hAnsi="Times New Roman"/>
        </w:rPr>
        <w:t xml:space="preserve"> </w:t>
      </w:r>
      <w:r w:rsidR="00634FC7" w:rsidRPr="00762FBE">
        <w:rPr>
          <w:rFonts w:ascii="Times New Roman" w:hAnsi="Times New Roman"/>
        </w:rPr>
        <w:t>6</w:t>
      </w:r>
      <w:r w:rsidR="009D740F">
        <w:rPr>
          <w:rFonts w:ascii="Times New Roman" w:hAnsi="Times New Roman"/>
        </w:rPr>
        <w:t>, 7 and 8</w:t>
      </w:r>
      <w:r w:rsidRPr="00A93615">
        <w:rPr>
          <w:rFonts w:ascii="Times New Roman" w:hAnsi="Times New Roman"/>
        </w:rPr>
        <w:t>)</w:t>
      </w:r>
    </w:p>
    <w:p w14:paraId="08F4148A" w14:textId="77777777" w:rsidR="002F4E74" w:rsidRDefault="00362919" w:rsidP="00362919">
      <w:pPr>
        <w:pStyle w:val="subsection"/>
        <w:rPr>
          <w:bCs/>
          <w:iCs/>
        </w:rPr>
      </w:pPr>
      <w:r>
        <w:rPr>
          <w:bCs/>
          <w:iCs/>
        </w:rPr>
        <w:tab/>
      </w:r>
      <w:r>
        <w:rPr>
          <w:bCs/>
          <w:iCs/>
        </w:rPr>
        <w:tab/>
        <w:t>In this Schedule</w:t>
      </w:r>
      <w:r w:rsidR="002F4E74">
        <w:rPr>
          <w:bCs/>
          <w:iCs/>
        </w:rPr>
        <w:t>:</w:t>
      </w:r>
    </w:p>
    <w:p w14:paraId="5D5424D6" w14:textId="4CE461C9" w:rsidR="00362919" w:rsidRPr="00A93615" w:rsidRDefault="002F4E74" w:rsidP="002F4E74">
      <w:pPr>
        <w:pStyle w:val="paragraph"/>
      </w:pPr>
      <w:r w:rsidRPr="00A93615">
        <w:rPr>
          <w:bCs/>
          <w:iCs/>
        </w:rPr>
        <w:tab/>
      </w:r>
      <w:r w:rsidR="5F679077" w:rsidRPr="00A93615">
        <w:t>(a)</w:t>
      </w:r>
      <w:r w:rsidRPr="00A93615">
        <w:rPr>
          <w:bCs/>
          <w:iCs/>
        </w:rPr>
        <w:tab/>
      </w:r>
      <w:r w:rsidR="63237F5F" w:rsidRPr="00A93615">
        <w:t xml:space="preserve">the frequencies specified in </w:t>
      </w:r>
      <w:r w:rsidR="63237F5F" w:rsidRPr="00762FBE">
        <w:t>table item</w:t>
      </w:r>
      <w:r w:rsidR="66F8CE35" w:rsidRPr="00762FBE">
        <w:t>s</w:t>
      </w:r>
      <w:r w:rsidR="63237F5F" w:rsidRPr="00762FBE">
        <w:t xml:space="preserve"> </w:t>
      </w:r>
      <w:r w:rsidR="66F8CE35" w:rsidRPr="00762FBE">
        <w:t>4 and</w:t>
      </w:r>
      <w:r w:rsidR="002EC9B4" w:rsidRPr="00762FBE">
        <w:t xml:space="preserve"> 5</w:t>
      </w:r>
      <w:r w:rsidR="643722A5" w:rsidRPr="00A93615">
        <w:t xml:space="preserve"> are the centre frequencies of 25  kHz channels</w:t>
      </w:r>
      <w:r w:rsidR="5F679077" w:rsidRPr="00A93615">
        <w:t>; and</w:t>
      </w:r>
    </w:p>
    <w:p w14:paraId="249AFF75" w14:textId="174EC49F" w:rsidR="002F4E74" w:rsidRPr="00A93615" w:rsidRDefault="002F4E74" w:rsidP="002F4E74">
      <w:pPr>
        <w:pStyle w:val="paragraph"/>
        <w:rPr>
          <w:bCs/>
          <w:iCs/>
        </w:rPr>
      </w:pPr>
      <w:r w:rsidRPr="00A93615">
        <w:rPr>
          <w:bCs/>
          <w:iCs/>
        </w:rPr>
        <w:tab/>
        <w:t>(b)</w:t>
      </w:r>
      <w:r w:rsidRPr="00A93615">
        <w:rPr>
          <w:bCs/>
          <w:iCs/>
        </w:rPr>
        <w:tab/>
        <w:t xml:space="preserve">the frequencies specified in </w:t>
      </w:r>
      <w:r w:rsidRPr="00762FBE">
        <w:rPr>
          <w:bCs/>
          <w:iCs/>
        </w:rPr>
        <w:t>table item 6</w:t>
      </w:r>
      <w:r w:rsidRPr="00A93615">
        <w:rPr>
          <w:bCs/>
          <w:iCs/>
        </w:rPr>
        <w:t xml:space="preserve"> are the centre</w:t>
      </w:r>
      <w:r w:rsidR="005F16BA" w:rsidRPr="00A93615">
        <w:rPr>
          <w:bCs/>
          <w:iCs/>
        </w:rPr>
        <w:t xml:space="preserve"> frequencies of 1</w:t>
      </w:r>
      <w:r w:rsidR="00367CF9" w:rsidRPr="00A93615">
        <w:rPr>
          <w:bCs/>
          <w:iCs/>
        </w:rPr>
        <w:t>2.</w:t>
      </w:r>
      <w:r w:rsidR="005F16BA" w:rsidRPr="00A93615">
        <w:rPr>
          <w:bCs/>
          <w:iCs/>
        </w:rPr>
        <w:t>5 kHz channels.</w:t>
      </w:r>
    </w:p>
    <w:p w14:paraId="7132C0A9" w14:textId="19120F80" w:rsidR="00742CE5" w:rsidRPr="00742CE5" w:rsidRDefault="30080E71" w:rsidP="00742CE5">
      <w:pPr>
        <w:pStyle w:val="notetext"/>
        <w:spacing w:after="120"/>
      </w:pPr>
      <w:r w:rsidRPr="00A93615">
        <w:t>Note:</w:t>
      </w:r>
      <w:r w:rsidRPr="00A93615">
        <w:tab/>
      </w:r>
      <w:r w:rsidR="585B00E6" w:rsidRPr="00A93615">
        <w:t xml:space="preserve">CB stations that have 40 pre-programmed </w:t>
      </w:r>
      <w:r w:rsidR="002EC9B4" w:rsidRPr="00A93615">
        <w:t xml:space="preserve">UHF </w:t>
      </w:r>
      <w:r w:rsidR="585B00E6" w:rsidRPr="00A93615">
        <w:t xml:space="preserve">channels are only </w:t>
      </w:r>
      <w:r w:rsidR="60A64C32" w:rsidRPr="00A93615">
        <w:t xml:space="preserve">capable of operation on the UHF channels with 25 kHz </w:t>
      </w:r>
      <w:r w:rsidR="33BF4A5A" w:rsidRPr="00A93615">
        <w:t xml:space="preserve">bandwidth (specified in </w:t>
      </w:r>
      <w:r w:rsidR="33BF4A5A" w:rsidRPr="00762FBE">
        <w:t>table item</w:t>
      </w:r>
      <w:r w:rsidR="66F8CE35" w:rsidRPr="00762FBE">
        <w:t xml:space="preserve">s 4 and </w:t>
      </w:r>
      <w:r w:rsidR="002EC9B4" w:rsidRPr="00762FBE">
        <w:t>5</w:t>
      </w:r>
      <w:r w:rsidR="33BF4A5A" w:rsidRPr="00A93615">
        <w:t>)</w:t>
      </w:r>
      <w:r w:rsidR="6C351E77" w:rsidRPr="00A93615">
        <w:t>. CB stations that have 80 pre-programmed channels are only capable of operation on the UHF channels with 1</w:t>
      </w:r>
      <w:r w:rsidR="00367CF9" w:rsidRPr="00A93615">
        <w:t>2.</w:t>
      </w:r>
      <w:r w:rsidR="6C351E77" w:rsidRPr="00A93615">
        <w:t xml:space="preserve">5 kHz bandwidth (specified in </w:t>
      </w:r>
      <w:r w:rsidR="6C351E77" w:rsidRPr="00762FBE">
        <w:t>table item 6</w:t>
      </w:r>
      <w:r w:rsidR="6C351E77" w:rsidRPr="00A93615">
        <w:t xml:space="preserve">). </w:t>
      </w:r>
      <w:r w:rsidR="4C402411" w:rsidRPr="00A93615">
        <w:t>Most modern CB stations have</w:t>
      </w:r>
      <w:r w:rsidR="4C402411" w:rsidRPr="6C3F9C35">
        <w:t xml:space="preserve"> 80 pre-programmed channels.</w:t>
      </w:r>
      <w:r w:rsidR="7E781ED7" w:rsidRPr="6C3F9C35">
        <w:t xml:space="preserve"> The UHF channels with 25 kHz bandwidth have the same centre frequency as some of the UHF channels with 1</w:t>
      </w:r>
      <w:r w:rsidR="00367CF9">
        <w:t>2.</w:t>
      </w:r>
      <w:r w:rsidR="7E781ED7" w:rsidRPr="6C3F9C35">
        <w:t>5 kHz bandwidth.</w:t>
      </w:r>
    </w:p>
    <w:tbl>
      <w:tblPr>
        <w:tblW w:w="0" w:type="auto"/>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4"/>
        <w:gridCol w:w="1087"/>
        <w:gridCol w:w="1701"/>
        <w:gridCol w:w="1134"/>
        <w:gridCol w:w="4490"/>
      </w:tblGrid>
      <w:tr w:rsidR="00A57B1E" w:rsidRPr="00480883" w14:paraId="3305790B" w14:textId="77777777" w:rsidTr="6C3F9C35">
        <w:trPr>
          <w:tblHeader/>
        </w:trPr>
        <w:tc>
          <w:tcPr>
            <w:tcW w:w="614" w:type="dxa"/>
            <w:tcBorders>
              <w:top w:val="single" w:sz="12" w:space="0" w:color="auto"/>
              <w:bottom w:val="single" w:sz="6" w:space="0" w:color="auto"/>
            </w:tcBorders>
          </w:tcPr>
          <w:p w14:paraId="39201909" w14:textId="77777777" w:rsidR="006B5BA6" w:rsidRPr="00480883" w:rsidRDefault="006B5BA6">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Item</w:t>
            </w:r>
          </w:p>
        </w:tc>
        <w:tc>
          <w:tcPr>
            <w:tcW w:w="1087" w:type="dxa"/>
            <w:tcBorders>
              <w:top w:val="single" w:sz="12" w:space="0" w:color="auto"/>
              <w:bottom w:val="single" w:sz="6" w:space="0" w:color="auto"/>
            </w:tcBorders>
            <w:shd w:val="clear" w:color="auto" w:fill="auto"/>
          </w:tcPr>
          <w:p w14:paraId="1F6D3BD3" w14:textId="786CF2E9" w:rsidR="006B5BA6" w:rsidRPr="00480883" w:rsidRDefault="00A57B1E">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Sub-item</w:t>
            </w:r>
          </w:p>
        </w:tc>
        <w:tc>
          <w:tcPr>
            <w:tcW w:w="1701" w:type="dxa"/>
            <w:tcBorders>
              <w:top w:val="single" w:sz="12" w:space="0" w:color="auto"/>
              <w:bottom w:val="single" w:sz="6" w:space="0" w:color="auto"/>
            </w:tcBorders>
            <w:shd w:val="clear" w:color="auto" w:fill="auto"/>
          </w:tcPr>
          <w:p w14:paraId="3C9CC10E" w14:textId="53094F8F" w:rsidR="006B5BA6" w:rsidRPr="00480883" w:rsidRDefault="006B5BA6">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 xml:space="preserve">Column </w:t>
            </w:r>
            <w:r w:rsidR="00A57B1E">
              <w:rPr>
                <w:rFonts w:ascii="Times New Roman" w:eastAsia="Times New Roman" w:hAnsi="Times New Roman" w:cs="Times New Roman"/>
                <w:b/>
                <w:sz w:val="20"/>
                <w:szCs w:val="20"/>
                <w:lang w:eastAsia="en-AU"/>
              </w:rPr>
              <w:t>1</w:t>
            </w:r>
          </w:p>
        </w:tc>
        <w:tc>
          <w:tcPr>
            <w:tcW w:w="1134" w:type="dxa"/>
            <w:tcBorders>
              <w:top w:val="single" w:sz="12" w:space="0" w:color="auto"/>
              <w:bottom w:val="single" w:sz="6" w:space="0" w:color="auto"/>
            </w:tcBorders>
            <w:shd w:val="clear" w:color="auto" w:fill="auto"/>
          </w:tcPr>
          <w:p w14:paraId="64A700CA" w14:textId="3083E64B" w:rsidR="006B5BA6" w:rsidRPr="00480883" w:rsidRDefault="00A57B1E">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Column 2</w:t>
            </w:r>
          </w:p>
        </w:tc>
        <w:tc>
          <w:tcPr>
            <w:tcW w:w="4490" w:type="dxa"/>
            <w:tcBorders>
              <w:top w:val="single" w:sz="12" w:space="0" w:color="auto"/>
              <w:bottom w:val="single" w:sz="6" w:space="0" w:color="auto"/>
            </w:tcBorders>
          </w:tcPr>
          <w:p w14:paraId="75D622E4" w14:textId="64E1B410" w:rsidR="006B5BA6" w:rsidRPr="00480883" w:rsidRDefault="006B5BA6">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 xml:space="preserve">Column </w:t>
            </w:r>
            <w:r w:rsidR="00A57B1E">
              <w:rPr>
                <w:rFonts w:ascii="Times New Roman" w:eastAsia="Times New Roman" w:hAnsi="Times New Roman" w:cs="Times New Roman"/>
                <w:b/>
                <w:sz w:val="20"/>
                <w:szCs w:val="20"/>
                <w:lang w:eastAsia="en-AU"/>
              </w:rPr>
              <w:t>3</w:t>
            </w:r>
          </w:p>
        </w:tc>
      </w:tr>
      <w:tr w:rsidR="00A57B1E" w:rsidRPr="00480883" w14:paraId="70E8BA83" w14:textId="77777777" w:rsidTr="6C3F9C35">
        <w:trPr>
          <w:tblHeader/>
        </w:trPr>
        <w:tc>
          <w:tcPr>
            <w:tcW w:w="614" w:type="dxa"/>
            <w:tcBorders>
              <w:top w:val="single" w:sz="6" w:space="0" w:color="auto"/>
              <w:bottom w:val="single" w:sz="12" w:space="0" w:color="auto"/>
            </w:tcBorders>
          </w:tcPr>
          <w:p w14:paraId="74016A58" w14:textId="77777777" w:rsidR="006B5BA6" w:rsidRPr="00480883" w:rsidRDefault="006B5BA6">
            <w:pPr>
              <w:keepNext/>
              <w:spacing w:before="60" w:after="0" w:line="240" w:lineRule="atLeast"/>
              <w:rPr>
                <w:rFonts w:ascii="Times New Roman" w:eastAsia="Times New Roman" w:hAnsi="Times New Roman" w:cs="Times New Roman"/>
                <w:b/>
                <w:sz w:val="20"/>
                <w:szCs w:val="20"/>
                <w:lang w:eastAsia="en-AU"/>
              </w:rPr>
            </w:pPr>
          </w:p>
        </w:tc>
        <w:tc>
          <w:tcPr>
            <w:tcW w:w="1087" w:type="dxa"/>
            <w:tcBorders>
              <w:top w:val="single" w:sz="6" w:space="0" w:color="auto"/>
              <w:bottom w:val="single" w:sz="12" w:space="0" w:color="auto"/>
            </w:tcBorders>
            <w:shd w:val="clear" w:color="auto" w:fill="auto"/>
          </w:tcPr>
          <w:p w14:paraId="75599984" w14:textId="0A371380" w:rsidR="006B5BA6" w:rsidRPr="00480883" w:rsidRDefault="006B5BA6">
            <w:pPr>
              <w:keepNext/>
              <w:spacing w:before="60" w:after="0" w:line="240" w:lineRule="atLeast"/>
              <w:rPr>
                <w:rFonts w:ascii="Times New Roman" w:eastAsia="Times New Roman" w:hAnsi="Times New Roman" w:cs="Times New Roman"/>
                <w:b/>
                <w:sz w:val="20"/>
                <w:szCs w:val="20"/>
                <w:lang w:eastAsia="en-AU"/>
              </w:rPr>
            </w:pPr>
          </w:p>
        </w:tc>
        <w:tc>
          <w:tcPr>
            <w:tcW w:w="1701" w:type="dxa"/>
            <w:tcBorders>
              <w:top w:val="single" w:sz="6" w:space="0" w:color="auto"/>
              <w:bottom w:val="single" w:sz="12" w:space="0" w:color="auto"/>
            </w:tcBorders>
            <w:shd w:val="clear" w:color="auto" w:fill="auto"/>
          </w:tcPr>
          <w:p w14:paraId="09635E5C" w14:textId="54C57996" w:rsidR="006B5BA6" w:rsidRPr="00480883" w:rsidRDefault="00A57B1E">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Carrier frequency (MHz)</w:t>
            </w:r>
          </w:p>
        </w:tc>
        <w:tc>
          <w:tcPr>
            <w:tcW w:w="1134" w:type="dxa"/>
            <w:tcBorders>
              <w:top w:val="single" w:sz="6" w:space="0" w:color="auto"/>
              <w:bottom w:val="single" w:sz="12" w:space="0" w:color="auto"/>
            </w:tcBorders>
            <w:shd w:val="clear" w:color="auto" w:fill="auto"/>
          </w:tcPr>
          <w:p w14:paraId="44279735" w14:textId="3E6333CD" w:rsidR="006B5BA6" w:rsidRPr="00480883" w:rsidRDefault="00A57B1E">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Channel</w:t>
            </w:r>
          </w:p>
        </w:tc>
        <w:tc>
          <w:tcPr>
            <w:tcW w:w="4490" w:type="dxa"/>
            <w:tcBorders>
              <w:top w:val="single" w:sz="6" w:space="0" w:color="auto"/>
              <w:bottom w:val="single" w:sz="12" w:space="0" w:color="auto"/>
            </w:tcBorders>
          </w:tcPr>
          <w:p w14:paraId="3DE0B767" w14:textId="134884ED" w:rsidR="006B5BA6" w:rsidRDefault="00A57B1E">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Restrictions</w:t>
            </w:r>
          </w:p>
        </w:tc>
      </w:tr>
      <w:tr w:rsidR="006B5BA6" w:rsidRPr="00480883" w14:paraId="0CF798E9" w14:textId="77777777" w:rsidTr="6C3F9C35">
        <w:tc>
          <w:tcPr>
            <w:tcW w:w="9026" w:type="dxa"/>
            <w:gridSpan w:val="5"/>
            <w:tcBorders>
              <w:top w:val="single" w:sz="12" w:space="0" w:color="auto"/>
            </w:tcBorders>
          </w:tcPr>
          <w:p w14:paraId="2B483A76" w14:textId="79FFBC01" w:rsidR="006B5BA6" w:rsidRDefault="00F8031E">
            <w:pPr>
              <w:keepNext/>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 xml:space="preserve">Part 1: </w:t>
            </w:r>
            <w:r w:rsidR="006B5BA6">
              <w:rPr>
                <w:rFonts w:ascii="Times New Roman" w:eastAsia="Times New Roman" w:hAnsi="Times New Roman" w:cs="Times New Roman"/>
                <w:i/>
                <w:iCs/>
                <w:sz w:val="20"/>
                <w:szCs w:val="20"/>
                <w:lang w:eastAsia="en-AU"/>
              </w:rPr>
              <w:t>HF channels</w:t>
            </w:r>
          </w:p>
        </w:tc>
      </w:tr>
      <w:tr w:rsidR="00A57B1E" w:rsidRPr="00480883" w14:paraId="47B33614" w14:textId="77777777" w:rsidTr="6C3F9C35">
        <w:tc>
          <w:tcPr>
            <w:tcW w:w="614" w:type="dxa"/>
          </w:tcPr>
          <w:p w14:paraId="11B1E688" w14:textId="77777777" w:rsidR="006B5BA6" w:rsidRPr="00480883" w:rsidRDefault="006B5BA6">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1087" w:type="dxa"/>
            <w:shd w:val="clear" w:color="auto" w:fill="auto"/>
          </w:tcPr>
          <w:p w14:paraId="37E82445" w14:textId="01F9C932" w:rsidR="006B5BA6" w:rsidRPr="005A2F34" w:rsidRDefault="00775AF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1701" w:type="dxa"/>
            <w:shd w:val="clear" w:color="auto" w:fill="auto"/>
          </w:tcPr>
          <w:p w14:paraId="06A2D4D2" w14:textId="7D45D7E9" w:rsidR="006B5BA6" w:rsidRPr="00480883" w:rsidRDefault="005A2F34">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27.08</w:t>
            </w:r>
            <w:r w:rsidR="009F2F89">
              <w:rPr>
                <w:rFonts w:ascii="Times New Roman" w:eastAsia="Times New Roman" w:hAnsi="Times New Roman" w:cs="Times New Roman"/>
                <w:sz w:val="20"/>
                <w:szCs w:val="20"/>
                <w:lang w:eastAsia="en-AU"/>
              </w:rPr>
              <w:t>5</w:t>
            </w:r>
          </w:p>
        </w:tc>
        <w:tc>
          <w:tcPr>
            <w:tcW w:w="1134" w:type="dxa"/>
            <w:shd w:val="clear" w:color="auto" w:fill="auto"/>
          </w:tcPr>
          <w:p w14:paraId="6B833D1B" w14:textId="44CD6025" w:rsidR="006B5BA6" w:rsidRPr="00480883" w:rsidRDefault="005A2F34">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11</w:t>
            </w:r>
          </w:p>
        </w:tc>
        <w:tc>
          <w:tcPr>
            <w:tcW w:w="4490" w:type="dxa"/>
            <w:tcBorders>
              <w:bottom w:val="single" w:sz="2" w:space="0" w:color="auto"/>
            </w:tcBorders>
          </w:tcPr>
          <w:p w14:paraId="52D9A180" w14:textId="77777777" w:rsidR="003B1838" w:rsidRDefault="005A2F34">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The CB station must</w:t>
            </w:r>
            <w:r w:rsidR="003B1838">
              <w:rPr>
                <w:rFonts w:ascii="Times New Roman" w:eastAsia="Times New Roman" w:hAnsi="Times New Roman" w:cs="Times New Roman"/>
                <w:sz w:val="20"/>
                <w:szCs w:val="20"/>
                <w:lang w:eastAsia="en-AU"/>
              </w:rPr>
              <w:t>:</w:t>
            </w:r>
          </w:p>
          <w:p w14:paraId="3C6C373D" w14:textId="7983B370" w:rsidR="006B5BA6" w:rsidRDefault="003B1838" w:rsidP="005701E0">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r>
            <w:r w:rsidR="002437DF">
              <w:rPr>
                <w:rFonts w:ascii="Times New Roman" w:eastAsia="Times New Roman" w:hAnsi="Times New Roman" w:cs="Times New Roman"/>
                <w:sz w:val="20"/>
                <w:szCs w:val="20"/>
                <w:lang w:eastAsia="en-AU"/>
              </w:rPr>
              <w:t xml:space="preserve">use </w:t>
            </w:r>
            <w:r w:rsidR="0098373E">
              <w:rPr>
                <w:rFonts w:ascii="Times New Roman" w:eastAsia="Times New Roman" w:hAnsi="Times New Roman" w:cs="Times New Roman"/>
                <w:sz w:val="20"/>
                <w:szCs w:val="20"/>
                <w:lang w:eastAsia="en-AU"/>
              </w:rPr>
              <w:t>AM</w:t>
            </w:r>
            <w:r w:rsidR="00F50245">
              <w:rPr>
                <w:rFonts w:ascii="Times New Roman" w:eastAsia="Times New Roman" w:hAnsi="Times New Roman" w:cs="Times New Roman"/>
                <w:sz w:val="20"/>
                <w:szCs w:val="20"/>
                <w:lang w:eastAsia="en-AU"/>
              </w:rPr>
              <w:t xml:space="preserve">, </w:t>
            </w:r>
            <w:r w:rsidR="002437DF">
              <w:rPr>
                <w:rFonts w:ascii="Times New Roman" w:eastAsia="Times New Roman" w:hAnsi="Times New Roman" w:cs="Times New Roman"/>
                <w:sz w:val="20"/>
                <w:szCs w:val="20"/>
                <w:lang w:eastAsia="en-AU"/>
              </w:rPr>
              <w:t xml:space="preserve">or an emission </w:t>
            </w:r>
            <w:r w:rsidR="0040507B">
              <w:rPr>
                <w:rFonts w:ascii="Times New Roman" w:eastAsia="Times New Roman" w:hAnsi="Times New Roman" w:cs="Times New Roman"/>
                <w:sz w:val="20"/>
                <w:szCs w:val="20"/>
                <w:lang w:eastAsia="en-AU"/>
              </w:rPr>
              <w:t>mode</w:t>
            </w:r>
            <w:r w:rsidR="002437DF">
              <w:rPr>
                <w:rFonts w:ascii="Times New Roman" w:eastAsia="Times New Roman" w:hAnsi="Times New Roman" w:cs="Times New Roman"/>
                <w:sz w:val="20"/>
                <w:szCs w:val="20"/>
                <w:lang w:eastAsia="en-AU"/>
              </w:rPr>
              <w:t xml:space="preserve"> that begins with </w:t>
            </w:r>
            <w:r w:rsidR="00F50245">
              <w:rPr>
                <w:rFonts w:ascii="Times New Roman" w:eastAsia="Times New Roman" w:hAnsi="Times New Roman" w:cs="Times New Roman"/>
                <w:sz w:val="20"/>
                <w:szCs w:val="20"/>
                <w:lang w:eastAsia="en-AU"/>
              </w:rPr>
              <w:t>F3E or G3E</w:t>
            </w:r>
            <w:r>
              <w:rPr>
                <w:rFonts w:ascii="Times New Roman" w:eastAsia="Times New Roman" w:hAnsi="Times New Roman" w:cs="Times New Roman"/>
                <w:sz w:val="20"/>
                <w:szCs w:val="20"/>
                <w:lang w:eastAsia="en-AU"/>
              </w:rPr>
              <w:t>; and</w:t>
            </w:r>
          </w:p>
          <w:p w14:paraId="0CCC7256" w14:textId="1858EF8F" w:rsidR="003B1838" w:rsidRDefault="6391D033"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(b)</w:t>
            </w:r>
            <w:r>
              <w:tab/>
            </w:r>
            <w:r w:rsidR="72ADD5EF" w:rsidRPr="6C3F9C35">
              <w:rPr>
                <w:rFonts w:ascii="Times New Roman" w:eastAsia="Times New Roman" w:hAnsi="Times New Roman" w:cs="Times New Roman"/>
                <w:sz w:val="20"/>
                <w:szCs w:val="20"/>
                <w:lang w:eastAsia="en-AU"/>
              </w:rPr>
              <w:t>be operated with a</w:t>
            </w:r>
            <w:r w:rsidR="2F0834EF" w:rsidRPr="6C3F9C35">
              <w:rPr>
                <w:rFonts w:ascii="Times New Roman" w:eastAsia="Times New Roman" w:hAnsi="Times New Roman" w:cs="Times New Roman"/>
                <w:sz w:val="20"/>
                <w:szCs w:val="20"/>
                <w:lang w:eastAsia="en-AU"/>
              </w:rPr>
              <w:t xml:space="preserve"> maximum</w:t>
            </w:r>
            <w:r w:rsidR="72ADD5EF" w:rsidRPr="6C3F9C35">
              <w:rPr>
                <w:rFonts w:ascii="Times New Roman" w:eastAsia="Times New Roman" w:hAnsi="Times New Roman" w:cs="Times New Roman"/>
                <w:sz w:val="20"/>
                <w:szCs w:val="20"/>
                <w:lang w:eastAsia="en-AU"/>
              </w:rPr>
              <w:t xml:space="preserve"> transmitter power </w:t>
            </w:r>
            <w:r w:rsidR="2F0834EF" w:rsidRPr="6C3F9C35">
              <w:rPr>
                <w:rFonts w:ascii="Times New Roman" w:eastAsia="Times New Roman" w:hAnsi="Times New Roman" w:cs="Times New Roman"/>
                <w:sz w:val="20"/>
                <w:szCs w:val="20"/>
                <w:lang w:eastAsia="en-AU"/>
              </w:rPr>
              <w:t>of</w:t>
            </w:r>
            <w:r w:rsidR="72ADD5EF" w:rsidRPr="6C3F9C35">
              <w:rPr>
                <w:rFonts w:ascii="Times New Roman" w:eastAsia="Times New Roman" w:hAnsi="Times New Roman" w:cs="Times New Roman"/>
                <w:sz w:val="20"/>
                <w:szCs w:val="20"/>
                <w:lang w:eastAsia="en-AU"/>
              </w:rPr>
              <w:t xml:space="preserve"> 4</w:t>
            </w:r>
            <w:r w:rsidR="1952AE66" w:rsidRPr="6C3F9C35">
              <w:rPr>
                <w:rFonts w:ascii="Times New Roman" w:eastAsia="Times New Roman" w:hAnsi="Times New Roman" w:cs="Times New Roman"/>
                <w:sz w:val="20"/>
                <w:szCs w:val="20"/>
                <w:lang w:eastAsia="en-AU"/>
              </w:rPr>
              <w:t> </w:t>
            </w:r>
            <w:r w:rsidR="72ADD5EF" w:rsidRPr="6C3F9C35">
              <w:rPr>
                <w:rFonts w:ascii="Times New Roman" w:eastAsia="Times New Roman" w:hAnsi="Times New Roman" w:cs="Times New Roman"/>
                <w:sz w:val="20"/>
                <w:szCs w:val="20"/>
                <w:lang w:eastAsia="en-AU"/>
              </w:rPr>
              <w:t>W pZ; and</w:t>
            </w:r>
          </w:p>
          <w:p w14:paraId="24CC2BA6" w14:textId="115444BE" w:rsidR="005C5442" w:rsidRPr="00263286" w:rsidRDefault="72ADD5EF"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(c)</w:t>
            </w:r>
            <w:r>
              <w:tab/>
            </w:r>
            <w:r w:rsidRPr="6C3F9C35">
              <w:rPr>
                <w:rFonts w:ascii="Times New Roman" w:eastAsia="Times New Roman" w:hAnsi="Times New Roman" w:cs="Times New Roman"/>
                <w:sz w:val="20"/>
                <w:szCs w:val="20"/>
                <w:lang w:eastAsia="en-AU"/>
              </w:rPr>
              <w:t xml:space="preserve">be operated with a necessary bandwidth </w:t>
            </w:r>
            <w:r w:rsidR="1952AE66" w:rsidRPr="6C3F9C35">
              <w:rPr>
                <w:rFonts w:ascii="Times New Roman" w:eastAsia="Times New Roman" w:hAnsi="Times New Roman" w:cs="Times New Roman"/>
                <w:sz w:val="20"/>
                <w:szCs w:val="20"/>
                <w:lang w:eastAsia="en-AU"/>
              </w:rPr>
              <w:t xml:space="preserve">that </w:t>
            </w:r>
            <w:r w:rsidR="2F0834EF" w:rsidRPr="6C3F9C35">
              <w:rPr>
                <w:rFonts w:ascii="Times New Roman" w:eastAsia="Times New Roman" w:hAnsi="Times New Roman" w:cs="Times New Roman"/>
                <w:sz w:val="20"/>
                <w:szCs w:val="20"/>
                <w:lang w:eastAsia="en-AU"/>
              </w:rPr>
              <w:t>is not greater than</w:t>
            </w:r>
            <w:r w:rsidRPr="6C3F9C35">
              <w:rPr>
                <w:rFonts w:ascii="Times New Roman" w:eastAsia="Times New Roman" w:hAnsi="Times New Roman" w:cs="Times New Roman"/>
                <w:sz w:val="20"/>
                <w:szCs w:val="20"/>
                <w:lang w:eastAsia="en-AU"/>
              </w:rPr>
              <w:t xml:space="preserve"> 6 kHz.</w:t>
            </w:r>
          </w:p>
        </w:tc>
      </w:tr>
      <w:tr w:rsidR="00A57B1E" w:rsidRPr="00480883" w14:paraId="39EA4324" w14:textId="77777777" w:rsidTr="006657F2">
        <w:tc>
          <w:tcPr>
            <w:tcW w:w="614" w:type="dxa"/>
          </w:tcPr>
          <w:p w14:paraId="412E6EA3" w14:textId="77777777" w:rsidR="006B5BA6" w:rsidRDefault="006B5BA6">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w:t>
            </w:r>
          </w:p>
        </w:tc>
        <w:tc>
          <w:tcPr>
            <w:tcW w:w="1087" w:type="dxa"/>
            <w:shd w:val="clear" w:color="auto" w:fill="auto"/>
          </w:tcPr>
          <w:p w14:paraId="084F426F" w14:textId="5E3983C5" w:rsidR="006B5BA6" w:rsidRPr="009A1632" w:rsidRDefault="00775AF6">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1701" w:type="dxa"/>
            <w:shd w:val="clear" w:color="auto" w:fill="auto"/>
          </w:tcPr>
          <w:p w14:paraId="1510580C" w14:textId="40DFF533" w:rsidR="006B5BA6" w:rsidRPr="00480883" w:rsidRDefault="009F2F89">
            <w:pPr>
              <w:tabs>
                <w:tab w:val="left" w:pos="493"/>
              </w:tabs>
              <w:spacing w:before="60" w:after="0" w:line="240" w:lineRule="atLeast"/>
              <w:ind w:left="352" w:hanging="352"/>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27.155</w:t>
            </w:r>
          </w:p>
        </w:tc>
        <w:tc>
          <w:tcPr>
            <w:tcW w:w="1134" w:type="dxa"/>
            <w:shd w:val="clear" w:color="auto" w:fill="auto"/>
          </w:tcPr>
          <w:p w14:paraId="4815F34F" w14:textId="00EB68AF" w:rsidR="006B5BA6" w:rsidRPr="00480883" w:rsidRDefault="009F2F89">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16</w:t>
            </w:r>
          </w:p>
        </w:tc>
        <w:tc>
          <w:tcPr>
            <w:tcW w:w="4490" w:type="dxa"/>
            <w:tcBorders>
              <w:top w:val="single" w:sz="2" w:space="0" w:color="auto"/>
              <w:bottom w:val="single" w:sz="4" w:space="0" w:color="auto"/>
            </w:tcBorders>
            <w:shd w:val="clear" w:color="auto" w:fill="auto"/>
          </w:tcPr>
          <w:p w14:paraId="2C73F9B7" w14:textId="79933361" w:rsidR="006B5BA6" w:rsidRDefault="006E2288" w:rsidP="006657F2">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T</w:t>
            </w:r>
            <w:r w:rsidR="009F2F89">
              <w:rPr>
                <w:rFonts w:ascii="Times New Roman" w:eastAsia="Times New Roman" w:hAnsi="Times New Roman" w:cs="Times New Roman"/>
                <w:sz w:val="20"/>
                <w:szCs w:val="20"/>
                <w:lang w:eastAsia="en-AU"/>
              </w:rPr>
              <w:t>he CB station must:</w:t>
            </w:r>
          </w:p>
          <w:p w14:paraId="686DA54D" w14:textId="1D53F62A" w:rsidR="009F2F89" w:rsidRDefault="7AC39960" w:rsidP="006657F2">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w:t>
            </w:r>
            <w:r w:rsidR="006E2288">
              <w:rPr>
                <w:rFonts w:ascii="Times New Roman" w:eastAsia="Times New Roman" w:hAnsi="Times New Roman" w:cs="Times New Roman"/>
                <w:sz w:val="20"/>
                <w:szCs w:val="20"/>
                <w:lang w:eastAsia="en-AU"/>
              </w:rPr>
              <w:t>a</w:t>
            </w:r>
            <w:r w:rsidRPr="6C3F9C35">
              <w:rPr>
                <w:rFonts w:ascii="Times New Roman" w:eastAsia="Times New Roman" w:hAnsi="Times New Roman" w:cs="Times New Roman"/>
                <w:sz w:val="20"/>
                <w:szCs w:val="20"/>
                <w:lang w:eastAsia="en-AU"/>
              </w:rPr>
              <w:t>)</w:t>
            </w:r>
            <w:r w:rsidRPr="006657F2">
              <w:rPr>
                <w:rFonts w:ascii="Times New Roman" w:eastAsia="Times New Roman" w:hAnsi="Times New Roman" w:cs="Times New Roman"/>
                <w:sz w:val="20"/>
                <w:szCs w:val="20"/>
                <w:lang w:eastAsia="en-AU"/>
              </w:rPr>
              <w:tab/>
            </w:r>
            <w:r w:rsidR="00CC2EAD">
              <w:rPr>
                <w:rFonts w:ascii="Times New Roman" w:eastAsia="Times New Roman" w:hAnsi="Times New Roman" w:cs="Times New Roman"/>
                <w:sz w:val="20"/>
                <w:szCs w:val="20"/>
                <w:lang w:eastAsia="en-AU"/>
              </w:rPr>
              <w:t>use</w:t>
            </w:r>
            <w:r w:rsidR="00CC2EAD" w:rsidRPr="6C3F9C35">
              <w:rPr>
                <w:rFonts w:ascii="Times New Roman" w:eastAsia="Times New Roman" w:hAnsi="Times New Roman" w:cs="Times New Roman"/>
                <w:sz w:val="20"/>
                <w:szCs w:val="20"/>
                <w:lang w:eastAsia="en-AU"/>
              </w:rPr>
              <w:t xml:space="preserve"> </w:t>
            </w:r>
            <w:r w:rsidRPr="6C3F9C35">
              <w:rPr>
                <w:rFonts w:ascii="Times New Roman" w:eastAsia="Times New Roman" w:hAnsi="Times New Roman" w:cs="Times New Roman"/>
                <w:sz w:val="20"/>
                <w:szCs w:val="20"/>
                <w:lang w:eastAsia="en-AU"/>
              </w:rPr>
              <w:t>SSB modulation; and</w:t>
            </w:r>
          </w:p>
          <w:p w14:paraId="53F1FA82" w14:textId="7131675D" w:rsidR="008F1815" w:rsidRDefault="008F1815" w:rsidP="006657F2">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w:t>
            </w:r>
            <w:r w:rsidR="006E2288">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w:t>
            </w:r>
            <w:r>
              <w:rPr>
                <w:rFonts w:ascii="Times New Roman" w:eastAsia="Times New Roman" w:hAnsi="Times New Roman" w:cs="Times New Roman"/>
                <w:sz w:val="20"/>
                <w:szCs w:val="20"/>
                <w:lang w:eastAsia="en-AU"/>
              </w:rPr>
              <w:tab/>
              <w:t>use LSB; and</w:t>
            </w:r>
          </w:p>
          <w:p w14:paraId="467225BA" w14:textId="49D8E76E" w:rsidR="006E2288" w:rsidRDefault="1A407AF7" w:rsidP="006657F2">
            <w:pPr>
              <w:tabs>
                <w:tab w:val="left" w:pos="603"/>
                <w:tab w:val="left" w:pos="1025"/>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w:t>
            </w:r>
            <w:r w:rsidR="006E2288">
              <w:rPr>
                <w:rFonts w:ascii="Times New Roman" w:eastAsia="Times New Roman" w:hAnsi="Times New Roman" w:cs="Times New Roman"/>
                <w:sz w:val="20"/>
                <w:szCs w:val="20"/>
                <w:lang w:eastAsia="en-AU"/>
              </w:rPr>
              <w:t>c</w:t>
            </w:r>
            <w:r w:rsidRPr="6C3F9C35">
              <w:rPr>
                <w:rFonts w:ascii="Times New Roman" w:eastAsia="Times New Roman" w:hAnsi="Times New Roman" w:cs="Times New Roman"/>
                <w:sz w:val="20"/>
                <w:szCs w:val="20"/>
                <w:lang w:eastAsia="en-AU"/>
              </w:rPr>
              <w:t>)</w:t>
            </w:r>
            <w:r w:rsidRPr="006657F2">
              <w:rPr>
                <w:rFonts w:ascii="Times New Roman" w:eastAsia="Times New Roman" w:hAnsi="Times New Roman" w:cs="Times New Roman"/>
                <w:sz w:val="20"/>
                <w:szCs w:val="20"/>
                <w:lang w:eastAsia="en-AU"/>
              </w:rPr>
              <w:tab/>
            </w:r>
            <w:r w:rsidRPr="6C3F9C35">
              <w:rPr>
                <w:rFonts w:ascii="Times New Roman" w:eastAsia="Times New Roman" w:hAnsi="Times New Roman" w:cs="Times New Roman"/>
                <w:sz w:val="20"/>
                <w:szCs w:val="20"/>
                <w:lang w:eastAsia="en-AU"/>
              </w:rPr>
              <w:t>be operated with a</w:t>
            </w:r>
            <w:r w:rsidR="2F0834EF" w:rsidRPr="6C3F9C35">
              <w:rPr>
                <w:rFonts w:ascii="Times New Roman" w:eastAsia="Times New Roman" w:hAnsi="Times New Roman" w:cs="Times New Roman"/>
                <w:sz w:val="20"/>
                <w:szCs w:val="20"/>
                <w:lang w:eastAsia="en-AU"/>
              </w:rPr>
              <w:t xml:space="preserve"> maximum</w:t>
            </w:r>
            <w:r w:rsidRPr="6C3F9C35">
              <w:rPr>
                <w:rFonts w:ascii="Times New Roman" w:eastAsia="Times New Roman" w:hAnsi="Times New Roman" w:cs="Times New Roman"/>
                <w:sz w:val="20"/>
                <w:szCs w:val="20"/>
                <w:lang w:eastAsia="en-AU"/>
              </w:rPr>
              <w:t xml:space="preserve"> transmitter power </w:t>
            </w:r>
            <w:r w:rsidR="2F0834EF" w:rsidRPr="6C3F9C35">
              <w:rPr>
                <w:rFonts w:ascii="Times New Roman" w:eastAsia="Times New Roman" w:hAnsi="Times New Roman" w:cs="Times New Roman"/>
                <w:sz w:val="20"/>
                <w:szCs w:val="20"/>
                <w:lang w:eastAsia="en-AU"/>
              </w:rPr>
              <w:t xml:space="preserve">of </w:t>
            </w:r>
            <w:r w:rsidRPr="6C3F9C35">
              <w:rPr>
                <w:rFonts w:ascii="Times New Roman" w:eastAsia="Times New Roman" w:hAnsi="Times New Roman" w:cs="Times New Roman"/>
                <w:sz w:val="20"/>
                <w:szCs w:val="20"/>
                <w:lang w:eastAsia="en-AU"/>
              </w:rPr>
              <w:t>12 W pX; and</w:t>
            </w:r>
          </w:p>
          <w:p w14:paraId="0D240541" w14:textId="729A2708" w:rsidR="00F50245" w:rsidRPr="00597D62" w:rsidRDefault="1A407AF7" w:rsidP="006657F2">
            <w:pPr>
              <w:tabs>
                <w:tab w:val="left" w:pos="603"/>
                <w:tab w:val="left" w:pos="1025"/>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w:t>
            </w:r>
            <w:r w:rsidR="006E2288">
              <w:rPr>
                <w:rFonts w:ascii="Times New Roman" w:eastAsia="Times New Roman" w:hAnsi="Times New Roman" w:cs="Times New Roman"/>
                <w:sz w:val="20"/>
                <w:szCs w:val="20"/>
                <w:lang w:eastAsia="en-AU"/>
              </w:rPr>
              <w:t>d</w:t>
            </w:r>
            <w:r w:rsidRPr="6C3F9C35">
              <w:rPr>
                <w:rFonts w:ascii="Times New Roman" w:eastAsia="Times New Roman" w:hAnsi="Times New Roman" w:cs="Times New Roman"/>
                <w:sz w:val="20"/>
                <w:szCs w:val="20"/>
                <w:lang w:eastAsia="en-AU"/>
              </w:rPr>
              <w:t>)</w:t>
            </w:r>
            <w:r w:rsidRPr="006657F2">
              <w:rPr>
                <w:rFonts w:ascii="Times New Roman" w:eastAsia="Times New Roman" w:hAnsi="Times New Roman" w:cs="Times New Roman"/>
                <w:sz w:val="20"/>
                <w:szCs w:val="20"/>
                <w:lang w:eastAsia="en-AU"/>
              </w:rPr>
              <w:tab/>
            </w:r>
            <w:r w:rsidR="0EC5B139" w:rsidRPr="6C3F9C35">
              <w:rPr>
                <w:rFonts w:ascii="Times New Roman" w:eastAsia="Times New Roman" w:hAnsi="Times New Roman" w:cs="Times New Roman"/>
                <w:sz w:val="20"/>
                <w:szCs w:val="20"/>
                <w:lang w:eastAsia="en-AU"/>
              </w:rPr>
              <w:t xml:space="preserve">be operated with a necessary bandwidth that </w:t>
            </w:r>
            <w:r w:rsidR="2F0834EF" w:rsidRPr="6C3F9C35">
              <w:rPr>
                <w:rFonts w:ascii="Times New Roman" w:eastAsia="Times New Roman" w:hAnsi="Times New Roman" w:cs="Times New Roman"/>
                <w:sz w:val="20"/>
                <w:szCs w:val="20"/>
                <w:lang w:eastAsia="en-AU"/>
              </w:rPr>
              <w:t>is not greater than</w:t>
            </w:r>
            <w:r w:rsidR="0EC5B139" w:rsidRPr="6C3F9C35">
              <w:rPr>
                <w:rFonts w:ascii="Times New Roman" w:eastAsia="Times New Roman" w:hAnsi="Times New Roman" w:cs="Times New Roman"/>
                <w:sz w:val="20"/>
                <w:szCs w:val="20"/>
                <w:lang w:eastAsia="en-AU"/>
              </w:rPr>
              <w:t xml:space="preserve"> 3 kHz</w:t>
            </w:r>
            <w:r w:rsidR="006E2288">
              <w:rPr>
                <w:rFonts w:ascii="Times New Roman" w:eastAsia="Times New Roman" w:hAnsi="Times New Roman" w:cs="Times New Roman"/>
                <w:sz w:val="20"/>
                <w:szCs w:val="20"/>
                <w:lang w:eastAsia="en-AU"/>
              </w:rPr>
              <w:t>.</w:t>
            </w:r>
          </w:p>
        </w:tc>
      </w:tr>
      <w:tr w:rsidR="003C6F1E" w:rsidRPr="00480883" w14:paraId="408BDE75" w14:textId="77777777" w:rsidTr="006657F2">
        <w:tc>
          <w:tcPr>
            <w:tcW w:w="614" w:type="dxa"/>
            <w:tcBorders>
              <w:bottom w:val="nil"/>
            </w:tcBorders>
          </w:tcPr>
          <w:p w14:paraId="6B1E7C37" w14:textId="77777777" w:rsidR="003C6F1E" w:rsidRPr="00775AF6" w:rsidRDefault="003C6F1E">
            <w:pPr>
              <w:keepNext/>
              <w:spacing w:before="60" w:after="0" w:line="240" w:lineRule="atLeast"/>
              <w:rPr>
                <w:rFonts w:ascii="Times New Roman" w:eastAsia="Times New Roman" w:hAnsi="Times New Roman" w:cs="Times New Roman"/>
                <w:i/>
                <w:iCs/>
                <w:sz w:val="20"/>
                <w:szCs w:val="20"/>
                <w:lang w:eastAsia="en-AU"/>
              </w:rPr>
            </w:pPr>
            <w:r w:rsidRPr="00775AF6">
              <w:rPr>
                <w:rFonts w:ascii="Times New Roman" w:eastAsia="Times New Roman" w:hAnsi="Times New Roman" w:cs="Times New Roman"/>
                <w:i/>
                <w:iCs/>
                <w:sz w:val="20"/>
                <w:szCs w:val="20"/>
                <w:lang w:eastAsia="en-AU"/>
              </w:rPr>
              <w:t>3</w:t>
            </w:r>
          </w:p>
        </w:tc>
        <w:tc>
          <w:tcPr>
            <w:tcW w:w="1087" w:type="dxa"/>
            <w:tcBorders>
              <w:bottom w:val="nil"/>
            </w:tcBorders>
            <w:shd w:val="clear" w:color="auto" w:fill="auto"/>
          </w:tcPr>
          <w:p w14:paraId="3683E0F7" w14:textId="3A494C2C" w:rsidR="003C6F1E" w:rsidRPr="0026311B" w:rsidRDefault="003C6F1E">
            <w:pPr>
              <w:keepNext/>
              <w:spacing w:before="60" w:after="120" w:line="240" w:lineRule="atLeast"/>
              <w:rPr>
                <w:rFonts w:ascii="Times New Roman" w:eastAsia="Times New Roman" w:hAnsi="Times New Roman" w:cs="Times New Roman"/>
                <w:i/>
                <w:iCs/>
                <w:sz w:val="20"/>
                <w:szCs w:val="20"/>
                <w:lang w:eastAsia="en-AU"/>
              </w:rPr>
            </w:pPr>
            <w:r w:rsidRPr="0026311B">
              <w:rPr>
                <w:rFonts w:ascii="Times New Roman" w:eastAsia="Times New Roman" w:hAnsi="Times New Roman" w:cs="Times New Roman"/>
                <w:i/>
                <w:iCs/>
                <w:sz w:val="20"/>
                <w:szCs w:val="20"/>
                <w:lang w:eastAsia="en-AU"/>
              </w:rPr>
              <w:t>1</w:t>
            </w:r>
          </w:p>
        </w:tc>
        <w:tc>
          <w:tcPr>
            <w:tcW w:w="1701" w:type="dxa"/>
            <w:tcBorders>
              <w:bottom w:val="nil"/>
            </w:tcBorders>
            <w:shd w:val="clear" w:color="auto" w:fill="auto"/>
          </w:tcPr>
          <w:p w14:paraId="7C5A2B82" w14:textId="7B7CFDE9" w:rsidR="003C6F1E" w:rsidRPr="00A4707E" w:rsidRDefault="003C6F1E">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26.965</w:t>
            </w:r>
          </w:p>
        </w:tc>
        <w:tc>
          <w:tcPr>
            <w:tcW w:w="1134" w:type="dxa"/>
            <w:tcBorders>
              <w:bottom w:val="nil"/>
            </w:tcBorders>
            <w:shd w:val="clear" w:color="auto" w:fill="auto"/>
          </w:tcPr>
          <w:p w14:paraId="2A441AE1" w14:textId="0D882DAC" w:rsidR="003C6F1E" w:rsidRDefault="003C6F1E">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p>
        </w:tc>
        <w:tc>
          <w:tcPr>
            <w:tcW w:w="4490" w:type="dxa"/>
            <w:vMerge w:val="restart"/>
            <w:tcBorders>
              <w:top w:val="single" w:sz="4" w:space="0" w:color="auto"/>
              <w:bottom w:val="nil"/>
            </w:tcBorders>
          </w:tcPr>
          <w:p w14:paraId="25991766"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54907826" w14:textId="0C3C8811" w:rsidR="003C6F1E" w:rsidRDefault="003C6F1E" w:rsidP="005701E0">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the CB station must:</w:t>
            </w:r>
          </w:p>
          <w:p w14:paraId="7765BE6C" w14:textId="04C08253" w:rsidR="003C6F1E" w:rsidRDefault="704DFC78" w:rsidP="6C3F9C35">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(i)</w:t>
            </w:r>
            <w:r>
              <w:tab/>
            </w:r>
            <w:r w:rsidR="00CE016B">
              <w:rPr>
                <w:rFonts w:ascii="Times New Roman" w:eastAsia="Times New Roman" w:hAnsi="Times New Roman" w:cs="Times New Roman"/>
                <w:sz w:val="20"/>
                <w:szCs w:val="20"/>
                <w:lang w:eastAsia="en-AU"/>
              </w:rPr>
              <w:t>use</w:t>
            </w:r>
            <w:r w:rsidRPr="6C3F9C35">
              <w:rPr>
                <w:rFonts w:ascii="Times New Roman" w:eastAsia="Times New Roman" w:hAnsi="Times New Roman" w:cs="Times New Roman"/>
                <w:sz w:val="20"/>
                <w:szCs w:val="20"/>
                <w:lang w:eastAsia="en-AU"/>
              </w:rPr>
              <w:t xml:space="preserve"> AM</w:t>
            </w:r>
            <w:r w:rsidR="76199CDF" w:rsidRPr="6C3F9C35">
              <w:rPr>
                <w:rFonts w:ascii="Times New Roman" w:eastAsia="Times New Roman" w:hAnsi="Times New Roman" w:cs="Times New Roman"/>
                <w:sz w:val="20"/>
                <w:szCs w:val="20"/>
                <w:lang w:eastAsia="en-AU"/>
              </w:rPr>
              <w:t>,</w:t>
            </w:r>
            <w:r w:rsidR="00CE016B">
              <w:rPr>
                <w:rFonts w:ascii="Times New Roman" w:eastAsia="Times New Roman" w:hAnsi="Times New Roman" w:cs="Times New Roman"/>
                <w:sz w:val="20"/>
                <w:szCs w:val="20"/>
                <w:lang w:eastAsia="en-AU"/>
              </w:rPr>
              <w:t xml:space="preserve"> or an emission </w:t>
            </w:r>
            <w:r w:rsidR="00F83E31">
              <w:rPr>
                <w:rFonts w:ascii="Times New Roman" w:eastAsia="Times New Roman" w:hAnsi="Times New Roman" w:cs="Times New Roman"/>
                <w:sz w:val="20"/>
                <w:szCs w:val="20"/>
                <w:lang w:eastAsia="en-AU"/>
              </w:rPr>
              <w:t>mode</w:t>
            </w:r>
            <w:r w:rsidR="00CE016B">
              <w:rPr>
                <w:rFonts w:ascii="Times New Roman" w:eastAsia="Times New Roman" w:hAnsi="Times New Roman" w:cs="Times New Roman"/>
                <w:sz w:val="20"/>
                <w:szCs w:val="20"/>
                <w:lang w:eastAsia="en-AU"/>
              </w:rPr>
              <w:t xml:space="preserve"> that begins with</w:t>
            </w:r>
            <w:r w:rsidR="76199CDF" w:rsidRPr="6C3F9C35">
              <w:rPr>
                <w:rFonts w:ascii="Times New Roman" w:eastAsia="Times New Roman" w:hAnsi="Times New Roman" w:cs="Times New Roman"/>
                <w:sz w:val="20"/>
                <w:szCs w:val="20"/>
                <w:lang w:eastAsia="en-AU"/>
              </w:rPr>
              <w:t xml:space="preserve"> F3E or G3E</w:t>
            </w:r>
            <w:r w:rsidRPr="6C3F9C35">
              <w:rPr>
                <w:rFonts w:ascii="Times New Roman" w:eastAsia="Times New Roman" w:hAnsi="Times New Roman" w:cs="Times New Roman"/>
                <w:sz w:val="20"/>
                <w:szCs w:val="20"/>
                <w:lang w:eastAsia="en-AU"/>
              </w:rPr>
              <w:t>; and</w:t>
            </w:r>
          </w:p>
          <w:p w14:paraId="79009A69" w14:textId="4F82AE0A" w:rsidR="003C6F1E" w:rsidRDefault="704DFC78" w:rsidP="6C3F9C35">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(ii)</w:t>
            </w:r>
            <w:r>
              <w:tab/>
            </w:r>
            <w:r w:rsidRPr="6C3F9C35">
              <w:rPr>
                <w:rFonts w:ascii="Times New Roman" w:eastAsia="Times New Roman" w:hAnsi="Times New Roman" w:cs="Times New Roman"/>
                <w:sz w:val="20"/>
                <w:szCs w:val="20"/>
                <w:lang w:eastAsia="en-AU"/>
              </w:rPr>
              <w:t xml:space="preserve">be operated with a </w:t>
            </w:r>
            <w:r w:rsidR="2CB66743" w:rsidRPr="6C3F9C35">
              <w:rPr>
                <w:rFonts w:ascii="Times New Roman" w:eastAsia="Times New Roman" w:hAnsi="Times New Roman" w:cs="Times New Roman"/>
                <w:sz w:val="20"/>
                <w:szCs w:val="20"/>
                <w:lang w:eastAsia="en-AU"/>
              </w:rPr>
              <w:t xml:space="preserve">maximum </w:t>
            </w:r>
            <w:r w:rsidRPr="6C3F9C35">
              <w:rPr>
                <w:rFonts w:ascii="Times New Roman" w:eastAsia="Times New Roman" w:hAnsi="Times New Roman" w:cs="Times New Roman"/>
                <w:sz w:val="20"/>
                <w:szCs w:val="20"/>
                <w:lang w:eastAsia="en-AU"/>
              </w:rPr>
              <w:t xml:space="preserve">transmitter power </w:t>
            </w:r>
            <w:r w:rsidR="2CB66743" w:rsidRPr="6C3F9C35">
              <w:rPr>
                <w:rFonts w:ascii="Times New Roman" w:eastAsia="Times New Roman" w:hAnsi="Times New Roman" w:cs="Times New Roman"/>
                <w:sz w:val="20"/>
                <w:szCs w:val="20"/>
                <w:lang w:eastAsia="en-AU"/>
              </w:rPr>
              <w:t>of</w:t>
            </w:r>
            <w:r w:rsidRPr="6C3F9C35">
              <w:rPr>
                <w:rFonts w:ascii="Times New Roman" w:eastAsia="Times New Roman" w:hAnsi="Times New Roman" w:cs="Times New Roman"/>
                <w:sz w:val="20"/>
                <w:szCs w:val="20"/>
                <w:lang w:eastAsia="en-AU"/>
              </w:rPr>
              <w:t xml:space="preserve"> 4 W pZ; and</w:t>
            </w:r>
          </w:p>
          <w:p w14:paraId="6C8E7C2E" w14:textId="0E2D7115" w:rsidR="003C6F1E" w:rsidRDefault="704DFC78" w:rsidP="6C3F9C35">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(iii)</w:t>
            </w:r>
            <w:r>
              <w:tab/>
            </w:r>
            <w:r w:rsidRPr="6C3F9C35">
              <w:rPr>
                <w:rFonts w:ascii="Times New Roman" w:eastAsia="Times New Roman" w:hAnsi="Times New Roman" w:cs="Times New Roman"/>
                <w:sz w:val="20"/>
                <w:szCs w:val="20"/>
                <w:lang w:eastAsia="en-AU"/>
              </w:rPr>
              <w:t xml:space="preserve">be operated with a necessary bandwidth that </w:t>
            </w:r>
            <w:r w:rsidR="2CB66743" w:rsidRPr="6C3F9C35">
              <w:rPr>
                <w:rFonts w:ascii="Times New Roman" w:eastAsia="Times New Roman" w:hAnsi="Times New Roman" w:cs="Times New Roman"/>
                <w:sz w:val="20"/>
                <w:szCs w:val="20"/>
                <w:lang w:eastAsia="en-AU"/>
              </w:rPr>
              <w:t>is not greater than</w:t>
            </w:r>
            <w:r w:rsidRPr="6C3F9C35">
              <w:rPr>
                <w:rFonts w:ascii="Times New Roman" w:eastAsia="Times New Roman" w:hAnsi="Times New Roman" w:cs="Times New Roman"/>
                <w:sz w:val="20"/>
                <w:szCs w:val="20"/>
                <w:lang w:eastAsia="en-AU"/>
              </w:rPr>
              <w:t xml:space="preserve"> 6 kHz; or</w:t>
            </w:r>
          </w:p>
          <w:p w14:paraId="65BCBBB8" w14:textId="66FAF03B" w:rsidR="003C6F1E" w:rsidRDefault="003C6F1E" w:rsidP="005701E0">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the CB station must:</w:t>
            </w:r>
          </w:p>
          <w:p w14:paraId="7E7349B6" w14:textId="4E51B162" w:rsidR="003C6F1E" w:rsidRDefault="704DFC78" w:rsidP="6C3F9C35">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(i)</w:t>
            </w:r>
            <w:r>
              <w:tab/>
            </w:r>
            <w:r w:rsidR="009410A2">
              <w:rPr>
                <w:rFonts w:ascii="Times New Roman" w:eastAsia="Times New Roman" w:hAnsi="Times New Roman" w:cs="Times New Roman"/>
                <w:sz w:val="20"/>
                <w:szCs w:val="20"/>
                <w:lang w:eastAsia="en-AU"/>
              </w:rPr>
              <w:t>use</w:t>
            </w:r>
            <w:r w:rsidRPr="6C3F9C35">
              <w:rPr>
                <w:rFonts w:ascii="Times New Roman" w:eastAsia="Times New Roman" w:hAnsi="Times New Roman" w:cs="Times New Roman"/>
                <w:sz w:val="20"/>
                <w:szCs w:val="20"/>
                <w:lang w:eastAsia="en-AU"/>
              </w:rPr>
              <w:t xml:space="preserve"> SSB modulation; and</w:t>
            </w:r>
          </w:p>
          <w:p w14:paraId="2BD3D484" w14:textId="6499853B" w:rsidR="003C6F1E" w:rsidRDefault="003C6F1E" w:rsidP="003C6F1E">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(ii)</w:t>
            </w:r>
            <w:r>
              <w:rPr>
                <w:rFonts w:ascii="Times New Roman" w:eastAsia="Times New Roman" w:hAnsi="Times New Roman" w:cs="Times New Roman"/>
                <w:sz w:val="20"/>
                <w:szCs w:val="20"/>
                <w:lang w:eastAsia="en-AU"/>
              </w:rPr>
              <w:tab/>
              <w:t>use LSB or USB; and</w:t>
            </w:r>
          </w:p>
          <w:p w14:paraId="27DFD9EF" w14:textId="4F60D95C" w:rsidR="003C6F1E" w:rsidRDefault="009560F2" w:rsidP="6C3F9C35">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(iii)</w:t>
            </w:r>
            <w:r>
              <w:tab/>
            </w:r>
            <w:r w:rsidRPr="6C3F9C35">
              <w:rPr>
                <w:rFonts w:ascii="Times New Roman" w:eastAsia="Times New Roman" w:hAnsi="Times New Roman" w:cs="Times New Roman"/>
                <w:sz w:val="20"/>
                <w:szCs w:val="20"/>
                <w:lang w:eastAsia="en-AU"/>
              </w:rPr>
              <w:t xml:space="preserve">be operated with a </w:t>
            </w:r>
            <w:r w:rsidR="2F0834EF" w:rsidRPr="6C3F9C35">
              <w:rPr>
                <w:rFonts w:ascii="Times New Roman" w:eastAsia="Times New Roman" w:hAnsi="Times New Roman" w:cs="Times New Roman"/>
                <w:sz w:val="20"/>
                <w:szCs w:val="20"/>
                <w:lang w:eastAsia="en-AU"/>
              </w:rPr>
              <w:t xml:space="preserve">maximum </w:t>
            </w:r>
            <w:r w:rsidRPr="6C3F9C35">
              <w:rPr>
                <w:rFonts w:ascii="Times New Roman" w:eastAsia="Times New Roman" w:hAnsi="Times New Roman" w:cs="Times New Roman"/>
                <w:sz w:val="20"/>
                <w:szCs w:val="20"/>
                <w:lang w:eastAsia="en-AU"/>
              </w:rPr>
              <w:t xml:space="preserve">transmitter power </w:t>
            </w:r>
            <w:r w:rsidR="2F0834EF" w:rsidRPr="6C3F9C35">
              <w:rPr>
                <w:rFonts w:ascii="Times New Roman" w:eastAsia="Times New Roman" w:hAnsi="Times New Roman" w:cs="Times New Roman"/>
                <w:sz w:val="20"/>
                <w:szCs w:val="20"/>
                <w:lang w:eastAsia="en-AU"/>
              </w:rPr>
              <w:t>of</w:t>
            </w:r>
            <w:r w:rsidRPr="6C3F9C35">
              <w:rPr>
                <w:rFonts w:ascii="Times New Roman" w:eastAsia="Times New Roman" w:hAnsi="Times New Roman" w:cs="Times New Roman"/>
                <w:sz w:val="20"/>
                <w:szCs w:val="20"/>
                <w:lang w:eastAsia="en-AU"/>
              </w:rPr>
              <w:t xml:space="preserve"> 12 W pX; and</w:t>
            </w:r>
          </w:p>
          <w:p w14:paraId="11C7FEEF" w14:textId="1D4031CE" w:rsidR="001A442B" w:rsidRDefault="009560F2" w:rsidP="6C3F9C35">
            <w:pPr>
              <w:tabs>
                <w:tab w:val="left" w:pos="1025"/>
              </w:tabs>
              <w:spacing w:before="60" w:after="0" w:line="240" w:lineRule="atLeast"/>
              <w:ind w:left="1025" w:hanging="567"/>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(iv)</w:t>
            </w:r>
            <w:r>
              <w:tab/>
            </w:r>
            <w:r w:rsidRPr="6C3F9C35">
              <w:rPr>
                <w:rFonts w:ascii="Times New Roman" w:eastAsia="Times New Roman" w:hAnsi="Times New Roman" w:cs="Times New Roman"/>
                <w:sz w:val="20"/>
                <w:szCs w:val="20"/>
                <w:lang w:eastAsia="en-AU"/>
              </w:rPr>
              <w:t xml:space="preserve">be operated with a necessary bandwidth that </w:t>
            </w:r>
            <w:r w:rsidR="2F0834EF" w:rsidRPr="6C3F9C35">
              <w:rPr>
                <w:rFonts w:ascii="Times New Roman" w:eastAsia="Times New Roman" w:hAnsi="Times New Roman" w:cs="Times New Roman"/>
                <w:sz w:val="20"/>
                <w:szCs w:val="20"/>
                <w:lang w:eastAsia="en-AU"/>
              </w:rPr>
              <w:t xml:space="preserve">is not </w:t>
            </w:r>
            <w:r w:rsidR="2F0834EF" w:rsidRPr="00D03B35">
              <w:rPr>
                <w:rFonts w:ascii="Times New Roman" w:eastAsia="Times New Roman" w:hAnsi="Times New Roman" w:cs="Times New Roman"/>
                <w:sz w:val="20"/>
                <w:szCs w:val="20"/>
                <w:lang w:eastAsia="en-AU"/>
              </w:rPr>
              <w:t>greater than</w:t>
            </w:r>
            <w:r w:rsidRPr="00D03B35">
              <w:rPr>
                <w:rFonts w:ascii="Times New Roman" w:eastAsia="Times New Roman" w:hAnsi="Times New Roman" w:cs="Times New Roman"/>
                <w:sz w:val="20"/>
                <w:szCs w:val="20"/>
                <w:lang w:eastAsia="en-AU"/>
              </w:rPr>
              <w:t xml:space="preserve"> </w:t>
            </w:r>
            <w:r w:rsidR="00D03B35" w:rsidRPr="00D03B35">
              <w:rPr>
                <w:rFonts w:ascii="Times New Roman" w:eastAsia="Times New Roman" w:hAnsi="Times New Roman" w:cs="Times New Roman"/>
                <w:sz w:val="20"/>
                <w:szCs w:val="20"/>
                <w:lang w:eastAsia="en-AU"/>
              </w:rPr>
              <w:t xml:space="preserve">3 </w:t>
            </w:r>
            <w:r w:rsidRPr="00D03B35">
              <w:rPr>
                <w:rFonts w:ascii="Times New Roman" w:eastAsia="Times New Roman" w:hAnsi="Times New Roman" w:cs="Times New Roman"/>
                <w:sz w:val="20"/>
                <w:szCs w:val="20"/>
                <w:lang w:eastAsia="en-AU"/>
              </w:rPr>
              <w:t>kHz.</w:t>
            </w:r>
          </w:p>
        </w:tc>
      </w:tr>
      <w:tr w:rsidR="003C6F1E" w:rsidRPr="00480883" w14:paraId="3A44AA10" w14:textId="77777777" w:rsidTr="006657F2">
        <w:tc>
          <w:tcPr>
            <w:tcW w:w="614" w:type="dxa"/>
            <w:tcBorders>
              <w:top w:val="nil"/>
              <w:bottom w:val="nil"/>
            </w:tcBorders>
          </w:tcPr>
          <w:p w14:paraId="079F0308" w14:textId="77777777" w:rsidR="003C6F1E" w:rsidRDefault="003C6F1E" w:rsidP="002F258D">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A43F630" w14:textId="0CE57E4F" w:rsidR="003C6F1E" w:rsidRPr="0026311B" w:rsidRDefault="003C6F1E" w:rsidP="002F258D">
            <w:pPr>
              <w:spacing w:before="60" w:after="120" w:line="240" w:lineRule="atLeast"/>
              <w:rPr>
                <w:rFonts w:ascii="Times New Roman" w:eastAsia="Times New Roman" w:hAnsi="Times New Roman" w:cs="Times New Roman"/>
                <w:i/>
                <w:iCs/>
                <w:sz w:val="20"/>
                <w:szCs w:val="20"/>
                <w:lang w:eastAsia="en-AU"/>
              </w:rPr>
            </w:pPr>
            <w:r w:rsidRPr="0026311B">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1C4876B1" w14:textId="3BA8560C" w:rsidR="003C6F1E" w:rsidRPr="00A4707E" w:rsidRDefault="003C6F1E" w:rsidP="002F258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26.975</w:t>
            </w:r>
          </w:p>
        </w:tc>
        <w:tc>
          <w:tcPr>
            <w:tcW w:w="1134" w:type="dxa"/>
            <w:tcBorders>
              <w:top w:val="nil"/>
              <w:bottom w:val="nil"/>
            </w:tcBorders>
            <w:shd w:val="clear" w:color="auto" w:fill="auto"/>
          </w:tcPr>
          <w:p w14:paraId="22FE2378" w14:textId="4C0612A4" w:rsidR="003C6F1E" w:rsidRDefault="003C6F1E" w:rsidP="002F258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w:t>
            </w:r>
          </w:p>
        </w:tc>
        <w:tc>
          <w:tcPr>
            <w:tcW w:w="4490" w:type="dxa"/>
            <w:vMerge/>
            <w:tcBorders>
              <w:top w:val="nil"/>
              <w:bottom w:val="nil"/>
            </w:tcBorders>
          </w:tcPr>
          <w:p w14:paraId="0AA36ACB" w14:textId="0BF5249C" w:rsidR="003C6F1E" w:rsidRDefault="003C6F1E" w:rsidP="0095113D">
            <w:pPr>
              <w:tabs>
                <w:tab w:val="left" w:pos="458"/>
              </w:tabs>
              <w:spacing w:before="60" w:after="0" w:line="240" w:lineRule="atLeast"/>
              <w:ind w:left="458" w:hanging="458"/>
              <w:rPr>
                <w:rFonts w:ascii="Times New Roman" w:eastAsia="Times New Roman" w:hAnsi="Times New Roman" w:cs="Times New Roman"/>
                <w:sz w:val="20"/>
                <w:szCs w:val="20"/>
                <w:lang w:eastAsia="en-AU"/>
              </w:rPr>
            </w:pPr>
          </w:p>
        </w:tc>
      </w:tr>
      <w:tr w:rsidR="003C6F1E" w:rsidRPr="00480883" w14:paraId="796E7DFA" w14:textId="77777777" w:rsidTr="006657F2">
        <w:tc>
          <w:tcPr>
            <w:tcW w:w="614" w:type="dxa"/>
            <w:tcBorders>
              <w:top w:val="nil"/>
              <w:bottom w:val="nil"/>
            </w:tcBorders>
          </w:tcPr>
          <w:p w14:paraId="314BAE39"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F679F6B" w14:textId="563D70A0"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sidRPr="0026311B">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055B9621" w14:textId="6950519B"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26.985</w:t>
            </w:r>
          </w:p>
        </w:tc>
        <w:tc>
          <w:tcPr>
            <w:tcW w:w="1134" w:type="dxa"/>
            <w:tcBorders>
              <w:top w:val="nil"/>
              <w:bottom w:val="nil"/>
            </w:tcBorders>
            <w:shd w:val="clear" w:color="auto" w:fill="auto"/>
          </w:tcPr>
          <w:p w14:paraId="259B23B1" w14:textId="556BB812"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w:t>
            </w:r>
          </w:p>
        </w:tc>
        <w:tc>
          <w:tcPr>
            <w:tcW w:w="4490" w:type="dxa"/>
            <w:vMerge/>
            <w:tcBorders>
              <w:top w:val="nil"/>
              <w:bottom w:val="nil"/>
            </w:tcBorders>
          </w:tcPr>
          <w:p w14:paraId="4BB4FD84" w14:textId="5E61F8AB" w:rsidR="003C6F1E" w:rsidRDefault="003C6F1E" w:rsidP="0095113D">
            <w:pPr>
              <w:tabs>
                <w:tab w:val="left" w:pos="458"/>
              </w:tabs>
              <w:spacing w:before="60" w:after="0" w:line="240" w:lineRule="atLeast"/>
              <w:ind w:left="458" w:hanging="458"/>
              <w:rPr>
                <w:rFonts w:ascii="Times New Roman" w:eastAsia="Times New Roman" w:hAnsi="Times New Roman" w:cs="Times New Roman"/>
                <w:sz w:val="20"/>
                <w:szCs w:val="20"/>
                <w:lang w:eastAsia="en-AU"/>
              </w:rPr>
            </w:pPr>
          </w:p>
        </w:tc>
      </w:tr>
      <w:tr w:rsidR="003C6F1E" w:rsidRPr="00480883" w14:paraId="658BD7C4" w14:textId="77777777" w:rsidTr="006657F2">
        <w:tc>
          <w:tcPr>
            <w:tcW w:w="614" w:type="dxa"/>
            <w:tcBorders>
              <w:top w:val="nil"/>
              <w:bottom w:val="nil"/>
            </w:tcBorders>
          </w:tcPr>
          <w:p w14:paraId="0DFEA9FA"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DCB9224" w14:textId="6914BFC6"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05B2635F" w14:textId="30BC7500"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27.005</w:t>
            </w:r>
          </w:p>
        </w:tc>
        <w:tc>
          <w:tcPr>
            <w:tcW w:w="1134" w:type="dxa"/>
            <w:tcBorders>
              <w:top w:val="nil"/>
              <w:bottom w:val="nil"/>
            </w:tcBorders>
            <w:shd w:val="clear" w:color="auto" w:fill="auto"/>
          </w:tcPr>
          <w:p w14:paraId="279AE365" w14:textId="20817C22"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w:t>
            </w:r>
          </w:p>
        </w:tc>
        <w:tc>
          <w:tcPr>
            <w:tcW w:w="4490" w:type="dxa"/>
            <w:vMerge/>
            <w:tcBorders>
              <w:top w:val="nil"/>
              <w:bottom w:val="nil"/>
            </w:tcBorders>
          </w:tcPr>
          <w:p w14:paraId="7C124FC9" w14:textId="3196A933" w:rsidR="003C6F1E" w:rsidRDefault="003C6F1E" w:rsidP="0095113D">
            <w:pPr>
              <w:tabs>
                <w:tab w:val="left" w:pos="458"/>
              </w:tabs>
              <w:spacing w:before="60" w:after="0" w:line="240" w:lineRule="atLeast"/>
              <w:ind w:left="458" w:hanging="458"/>
              <w:rPr>
                <w:rFonts w:ascii="Times New Roman" w:eastAsia="Times New Roman" w:hAnsi="Times New Roman" w:cs="Times New Roman"/>
                <w:sz w:val="20"/>
                <w:szCs w:val="20"/>
                <w:lang w:eastAsia="en-AU"/>
              </w:rPr>
            </w:pPr>
          </w:p>
        </w:tc>
      </w:tr>
      <w:tr w:rsidR="003C6F1E" w:rsidRPr="00480883" w14:paraId="0F457479" w14:textId="77777777" w:rsidTr="006657F2">
        <w:tc>
          <w:tcPr>
            <w:tcW w:w="614" w:type="dxa"/>
            <w:tcBorders>
              <w:top w:val="nil"/>
              <w:bottom w:val="nil"/>
            </w:tcBorders>
          </w:tcPr>
          <w:p w14:paraId="5838E5D5"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9D5EF54" w14:textId="2DAE0F2A"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3F4B1FEA" w14:textId="25750A65"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27.015</w:t>
            </w:r>
          </w:p>
        </w:tc>
        <w:tc>
          <w:tcPr>
            <w:tcW w:w="1134" w:type="dxa"/>
            <w:tcBorders>
              <w:top w:val="nil"/>
              <w:bottom w:val="nil"/>
            </w:tcBorders>
            <w:shd w:val="clear" w:color="auto" w:fill="auto"/>
          </w:tcPr>
          <w:p w14:paraId="401428E7" w14:textId="2283E5EA"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w:t>
            </w:r>
          </w:p>
        </w:tc>
        <w:tc>
          <w:tcPr>
            <w:tcW w:w="4490" w:type="dxa"/>
            <w:vMerge/>
            <w:tcBorders>
              <w:top w:val="nil"/>
              <w:bottom w:val="nil"/>
            </w:tcBorders>
          </w:tcPr>
          <w:p w14:paraId="6071F80A" w14:textId="46DFFB50" w:rsidR="003C6F1E" w:rsidRDefault="003C6F1E" w:rsidP="0095113D">
            <w:pPr>
              <w:tabs>
                <w:tab w:val="left" w:pos="458"/>
              </w:tabs>
              <w:spacing w:before="60" w:after="0" w:line="240" w:lineRule="atLeast"/>
              <w:ind w:left="458" w:hanging="458"/>
              <w:rPr>
                <w:rFonts w:ascii="Times New Roman" w:eastAsia="Times New Roman" w:hAnsi="Times New Roman" w:cs="Times New Roman"/>
                <w:sz w:val="20"/>
                <w:szCs w:val="20"/>
                <w:lang w:eastAsia="en-AU"/>
              </w:rPr>
            </w:pPr>
          </w:p>
        </w:tc>
      </w:tr>
      <w:tr w:rsidR="003C6F1E" w:rsidRPr="00480883" w14:paraId="116CE547" w14:textId="77777777" w:rsidTr="006657F2">
        <w:tc>
          <w:tcPr>
            <w:tcW w:w="614" w:type="dxa"/>
            <w:tcBorders>
              <w:top w:val="nil"/>
              <w:bottom w:val="nil"/>
            </w:tcBorders>
          </w:tcPr>
          <w:p w14:paraId="6A8B28C4"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7A7D412" w14:textId="09888418"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7C7FB3D1" w14:textId="3082EC7B"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27.025</w:t>
            </w:r>
          </w:p>
        </w:tc>
        <w:tc>
          <w:tcPr>
            <w:tcW w:w="1134" w:type="dxa"/>
            <w:tcBorders>
              <w:top w:val="nil"/>
              <w:bottom w:val="nil"/>
            </w:tcBorders>
            <w:shd w:val="clear" w:color="auto" w:fill="auto"/>
          </w:tcPr>
          <w:p w14:paraId="4A224DBD" w14:textId="39181960"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w:t>
            </w:r>
          </w:p>
        </w:tc>
        <w:tc>
          <w:tcPr>
            <w:tcW w:w="4490" w:type="dxa"/>
            <w:vMerge/>
            <w:tcBorders>
              <w:top w:val="nil"/>
              <w:bottom w:val="nil"/>
            </w:tcBorders>
          </w:tcPr>
          <w:p w14:paraId="210D2C65" w14:textId="67772D5A" w:rsidR="003C6F1E" w:rsidRDefault="003C6F1E" w:rsidP="0095113D">
            <w:pPr>
              <w:tabs>
                <w:tab w:val="left" w:pos="458"/>
              </w:tabs>
              <w:spacing w:before="60" w:after="0" w:line="240" w:lineRule="atLeast"/>
              <w:ind w:left="458" w:hanging="458"/>
              <w:rPr>
                <w:rFonts w:ascii="Times New Roman" w:eastAsia="Times New Roman" w:hAnsi="Times New Roman" w:cs="Times New Roman"/>
                <w:sz w:val="20"/>
                <w:szCs w:val="20"/>
                <w:lang w:eastAsia="en-AU"/>
              </w:rPr>
            </w:pPr>
          </w:p>
        </w:tc>
      </w:tr>
      <w:tr w:rsidR="003C6F1E" w:rsidRPr="00480883" w14:paraId="11874446" w14:textId="77777777" w:rsidTr="006657F2">
        <w:tc>
          <w:tcPr>
            <w:tcW w:w="614" w:type="dxa"/>
            <w:tcBorders>
              <w:top w:val="nil"/>
              <w:bottom w:val="nil"/>
            </w:tcBorders>
          </w:tcPr>
          <w:p w14:paraId="10BBB057"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B68A405" w14:textId="55404B48"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4868FFF3" w14:textId="1C20E8C3"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27.035</w:t>
            </w:r>
          </w:p>
        </w:tc>
        <w:tc>
          <w:tcPr>
            <w:tcW w:w="1134" w:type="dxa"/>
            <w:tcBorders>
              <w:top w:val="nil"/>
              <w:bottom w:val="nil"/>
            </w:tcBorders>
            <w:shd w:val="clear" w:color="auto" w:fill="auto"/>
          </w:tcPr>
          <w:p w14:paraId="7F2FE697" w14:textId="6C9249C5"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w:t>
            </w:r>
          </w:p>
        </w:tc>
        <w:tc>
          <w:tcPr>
            <w:tcW w:w="4490" w:type="dxa"/>
            <w:vMerge/>
            <w:tcBorders>
              <w:top w:val="nil"/>
              <w:bottom w:val="nil"/>
            </w:tcBorders>
          </w:tcPr>
          <w:p w14:paraId="6BAE1C79"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186C8D1D" w14:textId="77777777" w:rsidTr="006657F2">
        <w:tc>
          <w:tcPr>
            <w:tcW w:w="614" w:type="dxa"/>
            <w:tcBorders>
              <w:top w:val="nil"/>
              <w:bottom w:val="nil"/>
            </w:tcBorders>
          </w:tcPr>
          <w:p w14:paraId="73881D76"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7DF2304" w14:textId="1E94FCB3"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564F20B3" w14:textId="0BE8732B"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27.055</w:t>
            </w:r>
          </w:p>
        </w:tc>
        <w:tc>
          <w:tcPr>
            <w:tcW w:w="1134" w:type="dxa"/>
            <w:tcBorders>
              <w:top w:val="nil"/>
              <w:bottom w:val="nil"/>
            </w:tcBorders>
            <w:shd w:val="clear" w:color="auto" w:fill="auto"/>
          </w:tcPr>
          <w:p w14:paraId="34A66179" w14:textId="4324F8DC"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8</w:t>
            </w:r>
          </w:p>
        </w:tc>
        <w:tc>
          <w:tcPr>
            <w:tcW w:w="4490" w:type="dxa"/>
            <w:vMerge/>
            <w:tcBorders>
              <w:top w:val="nil"/>
              <w:bottom w:val="nil"/>
            </w:tcBorders>
          </w:tcPr>
          <w:p w14:paraId="6DF62EC1"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46509DFB" w14:textId="77777777" w:rsidTr="006657F2">
        <w:tc>
          <w:tcPr>
            <w:tcW w:w="614" w:type="dxa"/>
            <w:tcBorders>
              <w:top w:val="nil"/>
              <w:bottom w:val="nil"/>
            </w:tcBorders>
          </w:tcPr>
          <w:p w14:paraId="1F8F4281"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5F7167E" w14:textId="54AF15F3"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9</w:t>
            </w:r>
          </w:p>
        </w:tc>
        <w:tc>
          <w:tcPr>
            <w:tcW w:w="1701" w:type="dxa"/>
            <w:tcBorders>
              <w:top w:val="nil"/>
              <w:bottom w:val="nil"/>
            </w:tcBorders>
            <w:shd w:val="clear" w:color="auto" w:fill="auto"/>
          </w:tcPr>
          <w:p w14:paraId="0326D27E" w14:textId="128F080C"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27.065</w:t>
            </w:r>
          </w:p>
        </w:tc>
        <w:tc>
          <w:tcPr>
            <w:tcW w:w="1134" w:type="dxa"/>
            <w:tcBorders>
              <w:top w:val="nil"/>
              <w:bottom w:val="nil"/>
            </w:tcBorders>
            <w:shd w:val="clear" w:color="auto" w:fill="auto"/>
          </w:tcPr>
          <w:p w14:paraId="0365E2C6" w14:textId="7C6BF825"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9</w:t>
            </w:r>
          </w:p>
        </w:tc>
        <w:tc>
          <w:tcPr>
            <w:tcW w:w="4490" w:type="dxa"/>
            <w:vMerge/>
            <w:tcBorders>
              <w:top w:val="nil"/>
              <w:bottom w:val="nil"/>
            </w:tcBorders>
          </w:tcPr>
          <w:p w14:paraId="76B985D8"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2DCF849A" w14:textId="77777777" w:rsidTr="006657F2">
        <w:tc>
          <w:tcPr>
            <w:tcW w:w="614" w:type="dxa"/>
            <w:tcBorders>
              <w:top w:val="nil"/>
              <w:bottom w:val="nil"/>
            </w:tcBorders>
          </w:tcPr>
          <w:p w14:paraId="786A086A"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6D1D2A8" w14:textId="0443D300"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10</w:t>
            </w:r>
          </w:p>
        </w:tc>
        <w:tc>
          <w:tcPr>
            <w:tcW w:w="1701" w:type="dxa"/>
            <w:tcBorders>
              <w:top w:val="nil"/>
              <w:bottom w:val="nil"/>
            </w:tcBorders>
            <w:shd w:val="clear" w:color="auto" w:fill="auto"/>
          </w:tcPr>
          <w:p w14:paraId="0A8B2C29" w14:textId="0145A0F5"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27.075</w:t>
            </w:r>
          </w:p>
        </w:tc>
        <w:tc>
          <w:tcPr>
            <w:tcW w:w="1134" w:type="dxa"/>
            <w:tcBorders>
              <w:top w:val="nil"/>
              <w:bottom w:val="nil"/>
            </w:tcBorders>
            <w:shd w:val="clear" w:color="auto" w:fill="auto"/>
          </w:tcPr>
          <w:p w14:paraId="1829CC0E" w14:textId="7BC5B767"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10</w:t>
            </w:r>
          </w:p>
        </w:tc>
        <w:tc>
          <w:tcPr>
            <w:tcW w:w="4490" w:type="dxa"/>
            <w:vMerge/>
            <w:tcBorders>
              <w:top w:val="nil"/>
              <w:bottom w:val="nil"/>
            </w:tcBorders>
          </w:tcPr>
          <w:p w14:paraId="1686008B"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00249BF9" w14:textId="77777777" w:rsidTr="006657F2">
        <w:tc>
          <w:tcPr>
            <w:tcW w:w="614" w:type="dxa"/>
            <w:tcBorders>
              <w:top w:val="nil"/>
              <w:bottom w:val="nil"/>
            </w:tcBorders>
          </w:tcPr>
          <w:p w14:paraId="14838F39"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61A2EB7" w14:textId="0072F670" w:rsidR="003C6F1E" w:rsidRPr="0026311B"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11</w:t>
            </w:r>
          </w:p>
        </w:tc>
        <w:tc>
          <w:tcPr>
            <w:tcW w:w="1701" w:type="dxa"/>
            <w:tcBorders>
              <w:top w:val="nil"/>
              <w:bottom w:val="nil"/>
            </w:tcBorders>
            <w:shd w:val="clear" w:color="auto" w:fill="auto"/>
          </w:tcPr>
          <w:p w14:paraId="057ECE05" w14:textId="37ACC96C"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27.105</w:t>
            </w:r>
          </w:p>
        </w:tc>
        <w:tc>
          <w:tcPr>
            <w:tcW w:w="1134" w:type="dxa"/>
            <w:tcBorders>
              <w:top w:val="nil"/>
              <w:bottom w:val="nil"/>
            </w:tcBorders>
            <w:shd w:val="clear" w:color="auto" w:fill="auto"/>
          </w:tcPr>
          <w:p w14:paraId="6CB23762" w14:textId="79A64391"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12</w:t>
            </w:r>
          </w:p>
        </w:tc>
        <w:tc>
          <w:tcPr>
            <w:tcW w:w="4490" w:type="dxa"/>
            <w:vMerge/>
            <w:tcBorders>
              <w:top w:val="nil"/>
              <w:bottom w:val="nil"/>
            </w:tcBorders>
          </w:tcPr>
          <w:p w14:paraId="0C0392D5"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286855FE" w14:textId="77777777" w:rsidTr="006657F2">
        <w:tc>
          <w:tcPr>
            <w:tcW w:w="614" w:type="dxa"/>
            <w:tcBorders>
              <w:top w:val="nil"/>
              <w:bottom w:val="nil"/>
            </w:tcBorders>
          </w:tcPr>
          <w:p w14:paraId="635E2C25"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ED073DD" w14:textId="351EF7A4" w:rsidR="003C6F1E"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12</w:t>
            </w:r>
          </w:p>
        </w:tc>
        <w:tc>
          <w:tcPr>
            <w:tcW w:w="1701" w:type="dxa"/>
            <w:tcBorders>
              <w:top w:val="nil"/>
              <w:bottom w:val="nil"/>
            </w:tcBorders>
            <w:shd w:val="clear" w:color="auto" w:fill="auto"/>
          </w:tcPr>
          <w:p w14:paraId="0DF9B8C2" w14:textId="0317CAD0"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27.115</w:t>
            </w:r>
          </w:p>
        </w:tc>
        <w:tc>
          <w:tcPr>
            <w:tcW w:w="1134" w:type="dxa"/>
            <w:tcBorders>
              <w:top w:val="nil"/>
              <w:bottom w:val="nil"/>
            </w:tcBorders>
            <w:shd w:val="clear" w:color="auto" w:fill="auto"/>
          </w:tcPr>
          <w:p w14:paraId="4031AB4A" w14:textId="5F276DF3"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13</w:t>
            </w:r>
          </w:p>
        </w:tc>
        <w:tc>
          <w:tcPr>
            <w:tcW w:w="4490" w:type="dxa"/>
            <w:vMerge/>
            <w:tcBorders>
              <w:top w:val="nil"/>
              <w:bottom w:val="nil"/>
            </w:tcBorders>
          </w:tcPr>
          <w:p w14:paraId="4C85144B"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6B065B9B" w14:textId="77777777" w:rsidTr="006657F2">
        <w:tc>
          <w:tcPr>
            <w:tcW w:w="614" w:type="dxa"/>
            <w:tcBorders>
              <w:top w:val="nil"/>
              <w:bottom w:val="nil"/>
            </w:tcBorders>
          </w:tcPr>
          <w:p w14:paraId="6C9C5B3A"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564AFF0" w14:textId="619116E7" w:rsidR="003C6F1E"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13</w:t>
            </w:r>
          </w:p>
        </w:tc>
        <w:tc>
          <w:tcPr>
            <w:tcW w:w="1701" w:type="dxa"/>
            <w:tcBorders>
              <w:top w:val="nil"/>
              <w:bottom w:val="nil"/>
            </w:tcBorders>
            <w:shd w:val="clear" w:color="auto" w:fill="auto"/>
          </w:tcPr>
          <w:p w14:paraId="42BE6B5F" w14:textId="3390EA8A"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27.125</w:t>
            </w:r>
          </w:p>
        </w:tc>
        <w:tc>
          <w:tcPr>
            <w:tcW w:w="1134" w:type="dxa"/>
            <w:tcBorders>
              <w:top w:val="nil"/>
              <w:bottom w:val="nil"/>
            </w:tcBorders>
            <w:shd w:val="clear" w:color="auto" w:fill="auto"/>
          </w:tcPr>
          <w:p w14:paraId="1E29E58B" w14:textId="32C66147"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14</w:t>
            </w:r>
          </w:p>
        </w:tc>
        <w:tc>
          <w:tcPr>
            <w:tcW w:w="4490" w:type="dxa"/>
            <w:vMerge/>
            <w:tcBorders>
              <w:top w:val="nil"/>
              <w:bottom w:val="nil"/>
            </w:tcBorders>
          </w:tcPr>
          <w:p w14:paraId="4857CAA8"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1B6CBC1F" w14:textId="77777777" w:rsidTr="006657F2">
        <w:tc>
          <w:tcPr>
            <w:tcW w:w="614" w:type="dxa"/>
            <w:tcBorders>
              <w:top w:val="nil"/>
              <w:bottom w:val="nil"/>
            </w:tcBorders>
          </w:tcPr>
          <w:p w14:paraId="222E29A2"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FFFEA0A" w14:textId="2B11DD94" w:rsidR="003C6F1E"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14</w:t>
            </w:r>
          </w:p>
        </w:tc>
        <w:tc>
          <w:tcPr>
            <w:tcW w:w="1701" w:type="dxa"/>
            <w:tcBorders>
              <w:top w:val="nil"/>
              <w:bottom w:val="nil"/>
            </w:tcBorders>
            <w:shd w:val="clear" w:color="auto" w:fill="auto"/>
          </w:tcPr>
          <w:p w14:paraId="77C278B1" w14:textId="24A9BA95"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27.135</w:t>
            </w:r>
          </w:p>
        </w:tc>
        <w:tc>
          <w:tcPr>
            <w:tcW w:w="1134" w:type="dxa"/>
            <w:tcBorders>
              <w:top w:val="nil"/>
              <w:bottom w:val="nil"/>
            </w:tcBorders>
            <w:shd w:val="clear" w:color="auto" w:fill="auto"/>
          </w:tcPr>
          <w:p w14:paraId="7A9D1030" w14:textId="1E2DF1F8"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15</w:t>
            </w:r>
          </w:p>
        </w:tc>
        <w:tc>
          <w:tcPr>
            <w:tcW w:w="4490" w:type="dxa"/>
            <w:vMerge/>
            <w:tcBorders>
              <w:top w:val="nil"/>
              <w:bottom w:val="nil"/>
            </w:tcBorders>
          </w:tcPr>
          <w:p w14:paraId="7683053C"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6B2D1568" w14:textId="77777777" w:rsidTr="006657F2">
        <w:tc>
          <w:tcPr>
            <w:tcW w:w="614" w:type="dxa"/>
            <w:tcBorders>
              <w:top w:val="nil"/>
              <w:bottom w:val="nil"/>
            </w:tcBorders>
          </w:tcPr>
          <w:p w14:paraId="41B08C05"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CF873B5" w14:textId="0ACFC1BF" w:rsidR="003C6F1E"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15</w:t>
            </w:r>
          </w:p>
        </w:tc>
        <w:tc>
          <w:tcPr>
            <w:tcW w:w="1701" w:type="dxa"/>
            <w:tcBorders>
              <w:top w:val="nil"/>
              <w:bottom w:val="nil"/>
            </w:tcBorders>
            <w:shd w:val="clear" w:color="auto" w:fill="auto"/>
          </w:tcPr>
          <w:p w14:paraId="527BC311" w14:textId="5A7201AA"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27.165</w:t>
            </w:r>
          </w:p>
        </w:tc>
        <w:tc>
          <w:tcPr>
            <w:tcW w:w="1134" w:type="dxa"/>
            <w:tcBorders>
              <w:top w:val="nil"/>
              <w:bottom w:val="nil"/>
            </w:tcBorders>
            <w:shd w:val="clear" w:color="auto" w:fill="auto"/>
          </w:tcPr>
          <w:p w14:paraId="70F7349F" w14:textId="23868047"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17</w:t>
            </w:r>
          </w:p>
        </w:tc>
        <w:tc>
          <w:tcPr>
            <w:tcW w:w="4490" w:type="dxa"/>
            <w:vMerge/>
            <w:tcBorders>
              <w:top w:val="nil"/>
              <w:bottom w:val="nil"/>
            </w:tcBorders>
          </w:tcPr>
          <w:p w14:paraId="56AAA29C"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6603B5B6" w14:textId="77777777" w:rsidTr="006657F2">
        <w:tc>
          <w:tcPr>
            <w:tcW w:w="614" w:type="dxa"/>
            <w:tcBorders>
              <w:top w:val="nil"/>
              <w:bottom w:val="nil"/>
            </w:tcBorders>
          </w:tcPr>
          <w:p w14:paraId="7F4FC4FC"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2450696" w14:textId="7B036B6B" w:rsidR="003C6F1E"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16</w:t>
            </w:r>
          </w:p>
        </w:tc>
        <w:tc>
          <w:tcPr>
            <w:tcW w:w="1701" w:type="dxa"/>
            <w:tcBorders>
              <w:top w:val="nil"/>
              <w:bottom w:val="nil"/>
            </w:tcBorders>
            <w:shd w:val="clear" w:color="auto" w:fill="auto"/>
          </w:tcPr>
          <w:p w14:paraId="1D1A78E5" w14:textId="3AAD232A"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27.175</w:t>
            </w:r>
          </w:p>
        </w:tc>
        <w:tc>
          <w:tcPr>
            <w:tcW w:w="1134" w:type="dxa"/>
            <w:tcBorders>
              <w:top w:val="nil"/>
              <w:bottom w:val="nil"/>
            </w:tcBorders>
            <w:shd w:val="clear" w:color="auto" w:fill="auto"/>
          </w:tcPr>
          <w:p w14:paraId="1B9C98D9" w14:textId="13BCD040"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18</w:t>
            </w:r>
          </w:p>
        </w:tc>
        <w:tc>
          <w:tcPr>
            <w:tcW w:w="4490" w:type="dxa"/>
            <w:vMerge/>
            <w:tcBorders>
              <w:top w:val="nil"/>
              <w:bottom w:val="nil"/>
            </w:tcBorders>
          </w:tcPr>
          <w:p w14:paraId="61A08463"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3C6F1E" w:rsidRPr="00480883" w14:paraId="7390036B" w14:textId="77777777" w:rsidTr="006657F2">
        <w:tc>
          <w:tcPr>
            <w:tcW w:w="614" w:type="dxa"/>
            <w:tcBorders>
              <w:top w:val="nil"/>
              <w:bottom w:val="nil"/>
            </w:tcBorders>
          </w:tcPr>
          <w:p w14:paraId="37B57A00" w14:textId="77777777" w:rsidR="003C6F1E" w:rsidRDefault="003C6F1E"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8162326" w14:textId="316417E5" w:rsidR="003C6F1E" w:rsidRDefault="003C6F1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17</w:t>
            </w:r>
          </w:p>
        </w:tc>
        <w:tc>
          <w:tcPr>
            <w:tcW w:w="1701" w:type="dxa"/>
            <w:tcBorders>
              <w:top w:val="nil"/>
              <w:bottom w:val="nil"/>
            </w:tcBorders>
            <w:shd w:val="clear" w:color="auto" w:fill="auto"/>
          </w:tcPr>
          <w:p w14:paraId="144F37C8" w14:textId="0867D7D6" w:rsidR="003C6F1E" w:rsidRPr="00A4707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27.185</w:t>
            </w:r>
          </w:p>
        </w:tc>
        <w:tc>
          <w:tcPr>
            <w:tcW w:w="1134" w:type="dxa"/>
            <w:tcBorders>
              <w:top w:val="nil"/>
              <w:bottom w:val="nil"/>
            </w:tcBorders>
            <w:shd w:val="clear" w:color="auto" w:fill="auto"/>
          </w:tcPr>
          <w:p w14:paraId="3E1BB85E" w14:textId="2582974C" w:rsidR="003C6F1E" w:rsidRDefault="003C6F1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19</w:t>
            </w:r>
          </w:p>
        </w:tc>
        <w:tc>
          <w:tcPr>
            <w:tcW w:w="4490" w:type="dxa"/>
            <w:vMerge/>
            <w:tcBorders>
              <w:top w:val="nil"/>
              <w:bottom w:val="nil"/>
            </w:tcBorders>
          </w:tcPr>
          <w:p w14:paraId="487CB747" w14:textId="77777777" w:rsidR="003C6F1E" w:rsidRDefault="003C6F1E" w:rsidP="002B2FE6">
            <w:pPr>
              <w:spacing w:before="60" w:after="0" w:line="240" w:lineRule="atLeast"/>
              <w:rPr>
                <w:rFonts w:ascii="Times New Roman" w:eastAsia="Times New Roman" w:hAnsi="Times New Roman" w:cs="Times New Roman"/>
                <w:sz w:val="20"/>
                <w:szCs w:val="20"/>
                <w:lang w:eastAsia="en-AU"/>
              </w:rPr>
            </w:pPr>
          </w:p>
        </w:tc>
      </w:tr>
      <w:tr w:rsidR="0026311B" w:rsidRPr="00480883" w14:paraId="6FA1CA61" w14:textId="77777777" w:rsidTr="006657F2">
        <w:tc>
          <w:tcPr>
            <w:tcW w:w="614" w:type="dxa"/>
            <w:tcBorders>
              <w:top w:val="nil"/>
              <w:bottom w:val="nil"/>
            </w:tcBorders>
          </w:tcPr>
          <w:p w14:paraId="34678FB7" w14:textId="77777777" w:rsidR="0026311B" w:rsidRDefault="0026311B"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401252B" w14:textId="3BF837F6" w:rsidR="0026311B" w:rsidRDefault="0026311B"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18</w:t>
            </w:r>
          </w:p>
        </w:tc>
        <w:tc>
          <w:tcPr>
            <w:tcW w:w="1701" w:type="dxa"/>
            <w:tcBorders>
              <w:top w:val="nil"/>
              <w:bottom w:val="nil"/>
            </w:tcBorders>
            <w:shd w:val="clear" w:color="auto" w:fill="auto"/>
          </w:tcPr>
          <w:p w14:paraId="3AFB9340" w14:textId="6BC64F1C" w:rsidR="0026311B" w:rsidRPr="00A4707E" w:rsidRDefault="00B77559"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27.205</w:t>
            </w:r>
          </w:p>
        </w:tc>
        <w:tc>
          <w:tcPr>
            <w:tcW w:w="1134" w:type="dxa"/>
            <w:tcBorders>
              <w:top w:val="nil"/>
              <w:bottom w:val="nil"/>
            </w:tcBorders>
            <w:shd w:val="clear" w:color="auto" w:fill="auto"/>
          </w:tcPr>
          <w:p w14:paraId="604CD3AB" w14:textId="45BF0241" w:rsidR="0026311B" w:rsidRDefault="00E700FB"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20</w:t>
            </w:r>
          </w:p>
        </w:tc>
        <w:tc>
          <w:tcPr>
            <w:tcW w:w="4490" w:type="dxa"/>
            <w:tcBorders>
              <w:top w:val="nil"/>
              <w:bottom w:val="nil"/>
            </w:tcBorders>
          </w:tcPr>
          <w:p w14:paraId="7E6123A7" w14:textId="77777777" w:rsidR="0026311B" w:rsidRDefault="0026311B"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2C2D0E8A" w14:textId="77777777" w:rsidTr="6C3F9C35">
        <w:tc>
          <w:tcPr>
            <w:tcW w:w="614" w:type="dxa"/>
            <w:tcBorders>
              <w:top w:val="nil"/>
              <w:bottom w:val="nil"/>
            </w:tcBorders>
          </w:tcPr>
          <w:p w14:paraId="6812EFFC"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98D87EA" w14:textId="63DBB32B"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19</w:t>
            </w:r>
          </w:p>
        </w:tc>
        <w:tc>
          <w:tcPr>
            <w:tcW w:w="1701" w:type="dxa"/>
            <w:tcBorders>
              <w:top w:val="nil"/>
              <w:bottom w:val="nil"/>
            </w:tcBorders>
            <w:shd w:val="clear" w:color="auto" w:fill="auto"/>
          </w:tcPr>
          <w:p w14:paraId="05A3EF08" w14:textId="4B3004E9" w:rsidR="002B2FE6" w:rsidRDefault="000465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27.215</w:t>
            </w:r>
          </w:p>
        </w:tc>
        <w:tc>
          <w:tcPr>
            <w:tcW w:w="1134" w:type="dxa"/>
            <w:tcBorders>
              <w:top w:val="nil"/>
              <w:bottom w:val="nil"/>
            </w:tcBorders>
            <w:shd w:val="clear" w:color="auto" w:fill="auto"/>
          </w:tcPr>
          <w:p w14:paraId="7D15C345" w14:textId="7F59B21A"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21</w:t>
            </w:r>
          </w:p>
        </w:tc>
        <w:tc>
          <w:tcPr>
            <w:tcW w:w="4490" w:type="dxa"/>
            <w:tcBorders>
              <w:top w:val="nil"/>
              <w:bottom w:val="nil"/>
            </w:tcBorders>
          </w:tcPr>
          <w:p w14:paraId="46F12534"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22E30734" w14:textId="77777777" w:rsidTr="6C3F9C35">
        <w:tc>
          <w:tcPr>
            <w:tcW w:w="614" w:type="dxa"/>
            <w:tcBorders>
              <w:top w:val="nil"/>
              <w:bottom w:val="nil"/>
            </w:tcBorders>
          </w:tcPr>
          <w:p w14:paraId="52F00B67"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DF246C2" w14:textId="7AA37417"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20</w:t>
            </w:r>
          </w:p>
        </w:tc>
        <w:tc>
          <w:tcPr>
            <w:tcW w:w="1701" w:type="dxa"/>
            <w:tcBorders>
              <w:top w:val="nil"/>
              <w:bottom w:val="nil"/>
            </w:tcBorders>
            <w:shd w:val="clear" w:color="auto" w:fill="auto"/>
          </w:tcPr>
          <w:p w14:paraId="3291603C" w14:textId="17D224D6" w:rsidR="002B2FE6" w:rsidRDefault="000465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27.225</w:t>
            </w:r>
          </w:p>
        </w:tc>
        <w:tc>
          <w:tcPr>
            <w:tcW w:w="1134" w:type="dxa"/>
            <w:tcBorders>
              <w:top w:val="nil"/>
              <w:bottom w:val="nil"/>
            </w:tcBorders>
            <w:shd w:val="clear" w:color="auto" w:fill="auto"/>
          </w:tcPr>
          <w:p w14:paraId="0E25BCE2" w14:textId="76572276"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22</w:t>
            </w:r>
          </w:p>
        </w:tc>
        <w:tc>
          <w:tcPr>
            <w:tcW w:w="4490" w:type="dxa"/>
            <w:tcBorders>
              <w:top w:val="nil"/>
              <w:bottom w:val="nil"/>
            </w:tcBorders>
          </w:tcPr>
          <w:p w14:paraId="58CBF0D5"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0385CB30" w14:textId="77777777" w:rsidTr="6C3F9C35">
        <w:tc>
          <w:tcPr>
            <w:tcW w:w="614" w:type="dxa"/>
            <w:tcBorders>
              <w:top w:val="nil"/>
              <w:bottom w:val="nil"/>
            </w:tcBorders>
          </w:tcPr>
          <w:p w14:paraId="5D80116D"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5296CED" w14:textId="62A8CD37"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21</w:t>
            </w:r>
          </w:p>
        </w:tc>
        <w:tc>
          <w:tcPr>
            <w:tcW w:w="1701" w:type="dxa"/>
            <w:tcBorders>
              <w:top w:val="nil"/>
              <w:bottom w:val="nil"/>
            </w:tcBorders>
            <w:shd w:val="clear" w:color="auto" w:fill="auto"/>
          </w:tcPr>
          <w:p w14:paraId="714469E8" w14:textId="1E7BF027" w:rsidR="002B2FE6" w:rsidRDefault="000465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27.255</w:t>
            </w:r>
          </w:p>
        </w:tc>
        <w:tc>
          <w:tcPr>
            <w:tcW w:w="1134" w:type="dxa"/>
            <w:tcBorders>
              <w:top w:val="nil"/>
              <w:bottom w:val="nil"/>
            </w:tcBorders>
            <w:shd w:val="clear" w:color="auto" w:fill="auto"/>
          </w:tcPr>
          <w:p w14:paraId="689FD0C1" w14:textId="1FD267F1"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23</w:t>
            </w:r>
          </w:p>
        </w:tc>
        <w:tc>
          <w:tcPr>
            <w:tcW w:w="4490" w:type="dxa"/>
            <w:tcBorders>
              <w:top w:val="nil"/>
              <w:bottom w:val="nil"/>
            </w:tcBorders>
          </w:tcPr>
          <w:p w14:paraId="56187678"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6E56E280" w14:textId="77777777" w:rsidTr="6C3F9C35">
        <w:tc>
          <w:tcPr>
            <w:tcW w:w="614" w:type="dxa"/>
            <w:tcBorders>
              <w:top w:val="nil"/>
              <w:bottom w:val="nil"/>
            </w:tcBorders>
          </w:tcPr>
          <w:p w14:paraId="4789612E"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C61FE8B" w14:textId="1C7D95D3"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22</w:t>
            </w:r>
          </w:p>
        </w:tc>
        <w:tc>
          <w:tcPr>
            <w:tcW w:w="1701" w:type="dxa"/>
            <w:tcBorders>
              <w:top w:val="nil"/>
              <w:bottom w:val="nil"/>
            </w:tcBorders>
            <w:shd w:val="clear" w:color="auto" w:fill="auto"/>
          </w:tcPr>
          <w:p w14:paraId="566F1CB8" w14:textId="7B24EC64" w:rsidR="002B2FE6" w:rsidRDefault="000465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27.235</w:t>
            </w:r>
          </w:p>
        </w:tc>
        <w:tc>
          <w:tcPr>
            <w:tcW w:w="1134" w:type="dxa"/>
            <w:tcBorders>
              <w:top w:val="nil"/>
              <w:bottom w:val="nil"/>
            </w:tcBorders>
            <w:shd w:val="clear" w:color="auto" w:fill="auto"/>
          </w:tcPr>
          <w:p w14:paraId="7FADB35B" w14:textId="44203951"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24</w:t>
            </w:r>
          </w:p>
        </w:tc>
        <w:tc>
          <w:tcPr>
            <w:tcW w:w="4490" w:type="dxa"/>
            <w:tcBorders>
              <w:top w:val="nil"/>
              <w:bottom w:val="nil"/>
            </w:tcBorders>
          </w:tcPr>
          <w:p w14:paraId="45C69535"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2D5A23BE" w14:textId="77777777" w:rsidTr="6C3F9C35">
        <w:tc>
          <w:tcPr>
            <w:tcW w:w="614" w:type="dxa"/>
            <w:tcBorders>
              <w:top w:val="nil"/>
              <w:bottom w:val="nil"/>
            </w:tcBorders>
          </w:tcPr>
          <w:p w14:paraId="71DD9552"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CB6503E" w14:textId="25D1F09C"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23</w:t>
            </w:r>
          </w:p>
        </w:tc>
        <w:tc>
          <w:tcPr>
            <w:tcW w:w="1701" w:type="dxa"/>
            <w:tcBorders>
              <w:top w:val="nil"/>
              <w:bottom w:val="nil"/>
            </w:tcBorders>
            <w:shd w:val="clear" w:color="auto" w:fill="auto"/>
          </w:tcPr>
          <w:p w14:paraId="59313243" w14:textId="1EB8F31B" w:rsidR="002B2FE6" w:rsidRDefault="00E65115"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27.245</w:t>
            </w:r>
          </w:p>
        </w:tc>
        <w:tc>
          <w:tcPr>
            <w:tcW w:w="1134" w:type="dxa"/>
            <w:tcBorders>
              <w:top w:val="nil"/>
              <w:bottom w:val="nil"/>
            </w:tcBorders>
            <w:shd w:val="clear" w:color="auto" w:fill="auto"/>
          </w:tcPr>
          <w:p w14:paraId="4F622914" w14:textId="7560004A"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25</w:t>
            </w:r>
          </w:p>
        </w:tc>
        <w:tc>
          <w:tcPr>
            <w:tcW w:w="4490" w:type="dxa"/>
            <w:tcBorders>
              <w:top w:val="nil"/>
              <w:bottom w:val="nil"/>
            </w:tcBorders>
          </w:tcPr>
          <w:p w14:paraId="03CEBDF5"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09533018" w14:textId="77777777" w:rsidTr="6C3F9C35">
        <w:tc>
          <w:tcPr>
            <w:tcW w:w="614" w:type="dxa"/>
            <w:tcBorders>
              <w:top w:val="nil"/>
              <w:bottom w:val="nil"/>
            </w:tcBorders>
          </w:tcPr>
          <w:p w14:paraId="36B07E93"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BF4A96A" w14:textId="16D701AE"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24</w:t>
            </w:r>
          </w:p>
        </w:tc>
        <w:tc>
          <w:tcPr>
            <w:tcW w:w="1701" w:type="dxa"/>
            <w:tcBorders>
              <w:top w:val="nil"/>
              <w:bottom w:val="nil"/>
            </w:tcBorders>
            <w:shd w:val="clear" w:color="auto" w:fill="auto"/>
          </w:tcPr>
          <w:p w14:paraId="64142371" w14:textId="22553789" w:rsidR="002B2FE6" w:rsidRDefault="00E65115"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27.265</w:t>
            </w:r>
          </w:p>
        </w:tc>
        <w:tc>
          <w:tcPr>
            <w:tcW w:w="1134" w:type="dxa"/>
            <w:tcBorders>
              <w:top w:val="nil"/>
              <w:bottom w:val="nil"/>
            </w:tcBorders>
            <w:shd w:val="clear" w:color="auto" w:fill="auto"/>
          </w:tcPr>
          <w:p w14:paraId="73A0A161" w14:textId="0BE897C8"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26</w:t>
            </w:r>
          </w:p>
        </w:tc>
        <w:tc>
          <w:tcPr>
            <w:tcW w:w="4490" w:type="dxa"/>
            <w:tcBorders>
              <w:top w:val="nil"/>
              <w:bottom w:val="nil"/>
            </w:tcBorders>
          </w:tcPr>
          <w:p w14:paraId="745C05B0"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6311B" w:rsidRPr="00480883" w14:paraId="73DFD0BC" w14:textId="77777777" w:rsidTr="6C3F9C35">
        <w:tc>
          <w:tcPr>
            <w:tcW w:w="614" w:type="dxa"/>
            <w:tcBorders>
              <w:top w:val="nil"/>
              <w:bottom w:val="nil"/>
            </w:tcBorders>
          </w:tcPr>
          <w:p w14:paraId="778DB4C2" w14:textId="77777777" w:rsidR="0026311B" w:rsidRDefault="0026311B"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25C6154" w14:textId="24E8ABB3" w:rsidR="0026311B"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25</w:t>
            </w:r>
          </w:p>
        </w:tc>
        <w:tc>
          <w:tcPr>
            <w:tcW w:w="1701" w:type="dxa"/>
            <w:tcBorders>
              <w:top w:val="nil"/>
              <w:bottom w:val="nil"/>
            </w:tcBorders>
            <w:shd w:val="clear" w:color="auto" w:fill="auto"/>
          </w:tcPr>
          <w:p w14:paraId="7D0E87E3" w14:textId="69F4F566" w:rsidR="0026311B" w:rsidRPr="00A4707E" w:rsidRDefault="008B6616"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27.275</w:t>
            </w:r>
          </w:p>
        </w:tc>
        <w:tc>
          <w:tcPr>
            <w:tcW w:w="1134" w:type="dxa"/>
            <w:tcBorders>
              <w:top w:val="nil"/>
              <w:bottom w:val="nil"/>
            </w:tcBorders>
            <w:shd w:val="clear" w:color="auto" w:fill="auto"/>
          </w:tcPr>
          <w:p w14:paraId="31800E65" w14:textId="1BE11AF0" w:rsidR="0026311B"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w:t>
            </w:r>
          </w:p>
        </w:tc>
        <w:tc>
          <w:tcPr>
            <w:tcW w:w="4490" w:type="dxa"/>
            <w:tcBorders>
              <w:top w:val="nil"/>
              <w:bottom w:val="nil"/>
            </w:tcBorders>
          </w:tcPr>
          <w:p w14:paraId="18B50725" w14:textId="77777777" w:rsidR="0026311B" w:rsidRDefault="0026311B" w:rsidP="002B2FE6">
            <w:pPr>
              <w:spacing w:before="60" w:after="0" w:line="240" w:lineRule="atLeast"/>
              <w:rPr>
                <w:rFonts w:ascii="Times New Roman" w:eastAsia="Times New Roman" w:hAnsi="Times New Roman" w:cs="Times New Roman"/>
                <w:sz w:val="20"/>
                <w:szCs w:val="20"/>
                <w:lang w:eastAsia="en-AU"/>
              </w:rPr>
            </w:pPr>
          </w:p>
        </w:tc>
      </w:tr>
      <w:tr w:rsidR="0026311B" w:rsidRPr="00480883" w14:paraId="6B7E33C8" w14:textId="77777777" w:rsidTr="6C3F9C35">
        <w:tc>
          <w:tcPr>
            <w:tcW w:w="614" w:type="dxa"/>
            <w:tcBorders>
              <w:top w:val="nil"/>
              <w:bottom w:val="nil"/>
            </w:tcBorders>
          </w:tcPr>
          <w:p w14:paraId="65E4BC33" w14:textId="77777777" w:rsidR="0026311B" w:rsidRDefault="0026311B"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314DBE7" w14:textId="7A8C8AFF" w:rsidR="0026311B"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26</w:t>
            </w:r>
          </w:p>
        </w:tc>
        <w:tc>
          <w:tcPr>
            <w:tcW w:w="1701" w:type="dxa"/>
            <w:tcBorders>
              <w:top w:val="nil"/>
              <w:bottom w:val="nil"/>
            </w:tcBorders>
            <w:shd w:val="clear" w:color="auto" w:fill="auto"/>
          </w:tcPr>
          <w:p w14:paraId="2244EB8F" w14:textId="1E429559" w:rsidR="0026311B" w:rsidRPr="00A4707E" w:rsidRDefault="008B6616"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27.285</w:t>
            </w:r>
          </w:p>
        </w:tc>
        <w:tc>
          <w:tcPr>
            <w:tcW w:w="1134" w:type="dxa"/>
            <w:tcBorders>
              <w:top w:val="nil"/>
              <w:bottom w:val="nil"/>
            </w:tcBorders>
            <w:shd w:val="clear" w:color="auto" w:fill="auto"/>
          </w:tcPr>
          <w:p w14:paraId="490DA118" w14:textId="580930E2" w:rsidR="0026311B"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28</w:t>
            </w:r>
          </w:p>
        </w:tc>
        <w:tc>
          <w:tcPr>
            <w:tcW w:w="4490" w:type="dxa"/>
            <w:tcBorders>
              <w:top w:val="nil"/>
              <w:bottom w:val="nil"/>
            </w:tcBorders>
          </w:tcPr>
          <w:p w14:paraId="2AE9EEE3" w14:textId="77777777" w:rsidR="0026311B" w:rsidRDefault="0026311B"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18394042" w14:textId="77777777" w:rsidTr="6C3F9C35">
        <w:tc>
          <w:tcPr>
            <w:tcW w:w="614" w:type="dxa"/>
            <w:tcBorders>
              <w:top w:val="nil"/>
              <w:bottom w:val="nil"/>
            </w:tcBorders>
          </w:tcPr>
          <w:p w14:paraId="60D0F348"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B11F2CA" w14:textId="00A5DD3A"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27</w:t>
            </w:r>
          </w:p>
        </w:tc>
        <w:tc>
          <w:tcPr>
            <w:tcW w:w="1701" w:type="dxa"/>
            <w:tcBorders>
              <w:top w:val="nil"/>
              <w:bottom w:val="nil"/>
            </w:tcBorders>
            <w:shd w:val="clear" w:color="auto" w:fill="auto"/>
          </w:tcPr>
          <w:p w14:paraId="0A9BFCDD" w14:textId="0C283E4C" w:rsidR="002B2FE6" w:rsidRPr="00A4707E" w:rsidRDefault="008B6616"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27.295</w:t>
            </w:r>
          </w:p>
        </w:tc>
        <w:tc>
          <w:tcPr>
            <w:tcW w:w="1134" w:type="dxa"/>
            <w:tcBorders>
              <w:top w:val="nil"/>
              <w:bottom w:val="nil"/>
            </w:tcBorders>
            <w:shd w:val="clear" w:color="auto" w:fill="auto"/>
          </w:tcPr>
          <w:p w14:paraId="1D4056B8" w14:textId="2E58DBC0"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29</w:t>
            </w:r>
          </w:p>
        </w:tc>
        <w:tc>
          <w:tcPr>
            <w:tcW w:w="4490" w:type="dxa"/>
            <w:tcBorders>
              <w:top w:val="nil"/>
              <w:bottom w:val="nil"/>
            </w:tcBorders>
          </w:tcPr>
          <w:p w14:paraId="484B9FAB"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36692C53" w14:textId="77777777" w:rsidTr="6C3F9C35">
        <w:tc>
          <w:tcPr>
            <w:tcW w:w="614" w:type="dxa"/>
            <w:tcBorders>
              <w:top w:val="nil"/>
              <w:bottom w:val="nil"/>
            </w:tcBorders>
          </w:tcPr>
          <w:p w14:paraId="38AAFBDB"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28CDF59" w14:textId="7698D73F"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28</w:t>
            </w:r>
          </w:p>
        </w:tc>
        <w:tc>
          <w:tcPr>
            <w:tcW w:w="1701" w:type="dxa"/>
            <w:tcBorders>
              <w:top w:val="nil"/>
              <w:bottom w:val="nil"/>
            </w:tcBorders>
            <w:shd w:val="clear" w:color="auto" w:fill="auto"/>
          </w:tcPr>
          <w:p w14:paraId="41610431" w14:textId="17C1542A" w:rsidR="002B2FE6" w:rsidRPr="00A4707E" w:rsidRDefault="008B6616"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27.305</w:t>
            </w:r>
          </w:p>
        </w:tc>
        <w:tc>
          <w:tcPr>
            <w:tcW w:w="1134" w:type="dxa"/>
            <w:tcBorders>
              <w:top w:val="nil"/>
              <w:bottom w:val="nil"/>
            </w:tcBorders>
            <w:shd w:val="clear" w:color="auto" w:fill="auto"/>
          </w:tcPr>
          <w:p w14:paraId="41EAA1BE" w14:textId="10DDC108"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30</w:t>
            </w:r>
          </w:p>
        </w:tc>
        <w:tc>
          <w:tcPr>
            <w:tcW w:w="4490" w:type="dxa"/>
            <w:tcBorders>
              <w:top w:val="nil"/>
              <w:bottom w:val="nil"/>
            </w:tcBorders>
          </w:tcPr>
          <w:p w14:paraId="614BDCF9"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4039C772" w14:textId="77777777" w:rsidTr="6C3F9C35">
        <w:tc>
          <w:tcPr>
            <w:tcW w:w="614" w:type="dxa"/>
            <w:tcBorders>
              <w:top w:val="nil"/>
              <w:bottom w:val="nil"/>
            </w:tcBorders>
          </w:tcPr>
          <w:p w14:paraId="17362E4F"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49B55E8" w14:textId="24C49F96" w:rsidR="002B2FE6" w:rsidRDefault="002B2FE6"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29</w:t>
            </w:r>
          </w:p>
        </w:tc>
        <w:tc>
          <w:tcPr>
            <w:tcW w:w="1701" w:type="dxa"/>
            <w:tcBorders>
              <w:top w:val="nil"/>
              <w:bottom w:val="nil"/>
            </w:tcBorders>
            <w:shd w:val="clear" w:color="auto" w:fill="auto"/>
          </w:tcPr>
          <w:p w14:paraId="263B6A84" w14:textId="61211892" w:rsidR="002B2FE6" w:rsidRPr="00A4707E" w:rsidRDefault="008B6616"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27.315</w:t>
            </w:r>
          </w:p>
        </w:tc>
        <w:tc>
          <w:tcPr>
            <w:tcW w:w="1134" w:type="dxa"/>
            <w:tcBorders>
              <w:top w:val="nil"/>
              <w:bottom w:val="nil"/>
            </w:tcBorders>
            <w:shd w:val="clear" w:color="auto" w:fill="auto"/>
          </w:tcPr>
          <w:p w14:paraId="50721D7F" w14:textId="7745AFB5"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31</w:t>
            </w:r>
          </w:p>
        </w:tc>
        <w:tc>
          <w:tcPr>
            <w:tcW w:w="4490" w:type="dxa"/>
            <w:tcBorders>
              <w:top w:val="nil"/>
              <w:bottom w:val="nil"/>
            </w:tcBorders>
          </w:tcPr>
          <w:p w14:paraId="44E27F48"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62B246FC" w14:textId="77777777" w:rsidTr="6C3F9C35">
        <w:tc>
          <w:tcPr>
            <w:tcW w:w="614" w:type="dxa"/>
            <w:tcBorders>
              <w:top w:val="nil"/>
              <w:bottom w:val="nil"/>
            </w:tcBorders>
          </w:tcPr>
          <w:p w14:paraId="207CD0C6"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F620715" w14:textId="53E7902D" w:rsidR="002B2FE6" w:rsidRDefault="001D56BE"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30</w:t>
            </w:r>
          </w:p>
        </w:tc>
        <w:tc>
          <w:tcPr>
            <w:tcW w:w="1701" w:type="dxa"/>
            <w:tcBorders>
              <w:top w:val="nil"/>
              <w:bottom w:val="nil"/>
            </w:tcBorders>
            <w:shd w:val="clear" w:color="auto" w:fill="auto"/>
          </w:tcPr>
          <w:p w14:paraId="1EB69197" w14:textId="3FBF36D7" w:rsidR="002B2FE6" w:rsidRPr="00A4707E" w:rsidRDefault="008B6616"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27.325</w:t>
            </w:r>
          </w:p>
        </w:tc>
        <w:tc>
          <w:tcPr>
            <w:tcW w:w="1134" w:type="dxa"/>
            <w:tcBorders>
              <w:top w:val="nil"/>
              <w:bottom w:val="nil"/>
            </w:tcBorders>
            <w:shd w:val="clear" w:color="auto" w:fill="auto"/>
          </w:tcPr>
          <w:p w14:paraId="5CFC0321" w14:textId="17C0C1E3" w:rsidR="002B2FE6" w:rsidRDefault="001D56BE"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32</w:t>
            </w:r>
          </w:p>
        </w:tc>
        <w:tc>
          <w:tcPr>
            <w:tcW w:w="4490" w:type="dxa"/>
            <w:tcBorders>
              <w:top w:val="nil"/>
              <w:bottom w:val="nil"/>
            </w:tcBorders>
          </w:tcPr>
          <w:p w14:paraId="4B10E872"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1C2957F1" w14:textId="77777777" w:rsidTr="6C3F9C35">
        <w:tc>
          <w:tcPr>
            <w:tcW w:w="614" w:type="dxa"/>
            <w:tcBorders>
              <w:top w:val="nil"/>
              <w:bottom w:val="nil"/>
            </w:tcBorders>
          </w:tcPr>
          <w:p w14:paraId="3DD8E19D"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4540FF0" w14:textId="715AD4F6" w:rsidR="002B2FE6"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31</w:t>
            </w:r>
          </w:p>
        </w:tc>
        <w:tc>
          <w:tcPr>
            <w:tcW w:w="1701" w:type="dxa"/>
            <w:tcBorders>
              <w:top w:val="nil"/>
              <w:bottom w:val="nil"/>
            </w:tcBorders>
            <w:shd w:val="clear" w:color="auto" w:fill="auto"/>
          </w:tcPr>
          <w:p w14:paraId="67F44419" w14:textId="2FD12092" w:rsidR="002B2FE6"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27.335</w:t>
            </w:r>
          </w:p>
        </w:tc>
        <w:tc>
          <w:tcPr>
            <w:tcW w:w="1134" w:type="dxa"/>
            <w:tcBorders>
              <w:top w:val="nil"/>
              <w:bottom w:val="nil"/>
            </w:tcBorders>
            <w:shd w:val="clear" w:color="auto" w:fill="auto"/>
          </w:tcPr>
          <w:p w14:paraId="20E57216" w14:textId="5F1F085E" w:rsidR="002B2FE6"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33</w:t>
            </w:r>
          </w:p>
        </w:tc>
        <w:tc>
          <w:tcPr>
            <w:tcW w:w="4490" w:type="dxa"/>
            <w:tcBorders>
              <w:top w:val="nil"/>
              <w:bottom w:val="nil"/>
            </w:tcBorders>
          </w:tcPr>
          <w:p w14:paraId="1D568B43"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B2FE6" w:rsidRPr="00480883" w14:paraId="51DA2292" w14:textId="77777777" w:rsidTr="6C3F9C35">
        <w:tc>
          <w:tcPr>
            <w:tcW w:w="614" w:type="dxa"/>
            <w:tcBorders>
              <w:top w:val="nil"/>
              <w:bottom w:val="nil"/>
            </w:tcBorders>
          </w:tcPr>
          <w:p w14:paraId="07094C10" w14:textId="77777777" w:rsidR="002B2FE6" w:rsidRDefault="002B2FE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AB7BA76" w14:textId="1C476235" w:rsidR="002B2FE6"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32</w:t>
            </w:r>
          </w:p>
        </w:tc>
        <w:tc>
          <w:tcPr>
            <w:tcW w:w="1701" w:type="dxa"/>
            <w:tcBorders>
              <w:top w:val="nil"/>
              <w:bottom w:val="nil"/>
            </w:tcBorders>
            <w:shd w:val="clear" w:color="auto" w:fill="auto"/>
          </w:tcPr>
          <w:p w14:paraId="457900A2" w14:textId="27207A09" w:rsidR="002B2FE6"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27.345</w:t>
            </w:r>
          </w:p>
        </w:tc>
        <w:tc>
          <w:tcPr>
            <w:tcW w:w="1134" w:type="dxa"/>
            <w:tcBorders>
              <w:top w:val="nil"/>
              <w:bottom w:val="nil"/>
            </w:tcBorders>
            <w:shd w:val="clear" w:color="auto" w:fill="auto"/>
          </w:tcPr>
          <w:p w14:paraId="4E1A106E" w14:textId="7800F51E" w:rsidR="002B2FE6"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34</w:t>
            </w:r>
          </w:p>
        </w:tc>
        <w:tc>
          <w:tcPr>
            <w:tcW w:w="4490" w:type="dxa"/>
            <w:tcBorders>
              <w:top w:val="nil"/>
              <w:bottom w:val="nil"/>
            </w:tcBorders>
          </w:tcPr>
          <w:p w14:paraId="58F53409" w14:textId="77777777" w:rsidR="002B2FE6" w:rsidRDefault="002B2FE6" w:rsidP="002B2FE6">
            <w:pPr>
              <w:spacing w:before="60" w:after="0" w:line="240" w:lineRule="atLeast"/>
              <w:rPr>
                <w:rFonts w:ascii="Times New Roman" w:eastAsia="Times New Roman" w:hAnsi="Times New Roman" w:cs="Times New Roman"/>
                <w:sz w:val="20"/>
                <w:szCs w:val="20"/>
                <w:lang w:eastAsia="en-AU"/>
              </w:rPr>
            </w:pPr>
          </w:p>
        </w:tc>
      </w:tr>
      <w:tr w:rsidR="0026311B" w:rsidRPr="00480883" w14:paraId="66D9EB46" w14:textId="77777777" w:rsidTr="6C3F9C35">
        <w:tc>
          <w:tcPr>
            <w:tcW w:w="614" w:type="dxa"/>
            <w:tcBorders>
              <w:top w:val="nil"/>
              <w:bottom w:val="nil"/>
            </w:tcBorders>
          </w:tcPr>
          <w:p w14:paraId="0E6036E6" w14:textId="77777777" w:rsidR="0026311B" w:rsidRDefault="0026311B"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C26C86F" w14:textId="0968E676" w:rsidR="0026311B" w:rsidRPr="0026311B"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33</w:t>
            </w:r>
          </w:p>
        </w:tc>
        <w:tc>
          <w:tcPr>
            <w:tcW w:w="1701" w:type="dxa"/>
            <w:tcBorders>
              <w:top w:val="nil"/>
              <w:bottom w:val="nil"/>
            </w:tcBorders>
            <w:shd w:val="clear" w:color="auto" w:fill="auto"/>
          </w:tcPr>
          <w:p w14:paraId="16E40A9E" w14:textId="1BF63AC0" w:rsidR="0026311B"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27.355</w:t>
            </w:r>
          </w:p>
        </w:tc>
        <w:tc>
          <w:tcPr>
            <w:tcW w:w="1134" w:type="dxa"/>
            <w:tcBorders>
              <w:top w:val="nil"/>
              <w:bottom w:val="nil"/>
            </w:tcBorders>
            <w:shd w:val="clear" w:color="auto" w:fill="auto"/>
          </w:tcPr>
          <w:p w14:paraId="4577FD08" w14:textId="42BAA31D" w:rsidR="0026311B"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35</w:t>
            </w:r>
          </w:p>
        </w:tc>
        <w:tc>
          <w:tcPr>
            <w:tcW w:w="4490" w:type="dxa"/>
            <w:tcBorders>
              <w:top w:val="nil"/>
              <w:bottom w:val="nil"/>
            </w:tcBorders>
          </w:tcPr>
          <w:p w14:paraId="2732E723" w14:textId="77777777" w:rsidR="0026311B" w:rsidRDefault="0026311B" w:rsidP="002B2FE6">
            <w:pPr>
              <w:spacing w:before="60" w:after="0" w:line="240" w:lineRule="atLeast"/>
              <w:rPr>
                <w:rFonts w:ascii="Times New Roman" w:eastAsia="Times New Roman" w:hAnsi="Times New Roman" w:cs="Times New Roman"/>
                <w:sz w:val="20"/>
                <w:szCs w:val="20"/>
                <w:lang w:eastAsia="en-AU"/>
              </w:rPr>
            </w:pPr>
          </w:p>
        </w:tc>
      </w:tr>
      <w:tr w:rsidR="008B6616" w:rsidRPr="00480883" w14:paraId="53842BFA" w14:textId="77777777" w:rsidTr="6C3F9C35">
        <w:tc>
          <w:tcPr>
            <w:tcW w:w="614" w:type="dxa"/>
            <w:tcBorders>
              <w:top w:val="nil"/>
              <w:bottom w:val="nil"/>
            </w:tcBorders>
          </w:tcPr>
          <w:p w14:paraId="4E7A6D65" w14:textId="77777777" w:rsidR="008B6616" w:rsidRDefault="008B661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9C39A1A" w14:textId="657B816B" w:rsidR="008B6616" w:rsidRPr="0026311B"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34</w:t>
            </w:r>
          </w:p>
        </w:tc>
        <w:tc>
          <w:tcPr>
            <w:tcW w:w="1701" w:type="dxa"/>
            <w:tcBorders>
              <w:top w:val="nil"/>
              <w:bottom w:val="nil"/>
            </w:tcBorders>
            <w:shd w:val="clear" w:color="auto" w:fill="auto"/>
          </w:tcPr>
          <w:p w14:paraId="6FFBAC30" w14:textId="452D5825" w:rsidR="008B6616"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27.365</w:t>
            </w:r>
          </w:p>
        </w:tc>
        <w:tc>
          <w:tcPr>
            <w:tcW w:w="1134" w:type="dxa"/>
            <w:tcBorders>
              <w:top w:val="nil"/>
              <w:bottom w:val="nil"/>
            </w:tcBorders>
            <w:shd w:val="clear" w:color="auto" w:fill="auto"/>
          </w:tcPr>
          <w:p w14:paraId="250997FD" w14:textId="1BCC0C81" w:rsidR="008B6616"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36</w:t>
            </w:r>
          </w:p>
        </w:tc>
        <w:tc>
          <w:tcPr>
            <w:tcW w:w="4490" w:type="dxa"/>
            <w:tcBorders>
              <w:top w:val="nil"/>
              <w:bottom w:val="nil"/>
            </w:tcBorders>
          </w:tcPr>
          <w:p w14:paraId="7C1883C6" w14:textId="77777777" w:rsidR="008B6616" w:rsidRDefault="008B6616" w:rsidP="002B2FE6">
            <w:pPr>
              <w:spacing w:before="60" w:after="0" w:line="240" w:lineRule="atLeast"/>
              <w:rPr>
                <w:rFonts w:ascii="Times New Roman" w:eastAsia="Times New Roman" w:hAnsi="Times New Roman" w:cs="Times New Roman"/>
                <w:sz w:val="20"/>
                <w:szCs w:val="20"/>
                <w:lang w:eastAsia="en-AU"/>
              </w:rPr>
            </w:pPr>
          </w:p>
        </w:tc>
      </w:tr>
      <w:tr w:rsidR="008B6616" w:rsidRPr="00480883" w14:paraId="78B3A573" w14:textId="77777777" w:rsidTr="6C3F9C35">
        <w:tc>
          <w:tcPr>
            <w:tcW w:w="614" w:type="dxa"/>
            <w:tcBorders>
              <w:top w:val="nil"/>
              <w:bottom w:val="nil"/>
            </w:tcBorders>
          </w:tcPr>
          <w:p w14:paraId="42608BCF" w14:textId="77777777" w:rsidR="008B6616" w:rsidRDefault="008B661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CE06649" w14:textId="59F17495" w:rsidR="008B6616" w:rsidRPr="0026311B"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35</w:t>
            </w:r>
          </w:p>
        </w:tc>
        <w:tc>
          <w:tcPr>
            <w:tcW w:w="1701" w:type="dxa"/>
            <w:tcBorders>
              <w:top w:val="nil"/>
              <w:bottom w:val="nil"/>
            </w:tcBorders>
            <w:shd w:val="clear" w:color="auto" w:fill="auto"/>
          </w:tcPr>
          <w:p w14:paraId="17C0A915" w14:textId="22A8C4E3" w:rsidR="008B6616"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27.375</w:t>
            </w:r>
          </w:p>
        </w:tc>
        <w:tc>
          <w:tcPr>
            <w:tcW w:w="1134" w:type="dxa"/>
            <w:tcBorders>
              <w:top w:val="nil"/>
              <w:bottom w:val="nil"/>
            </w:tcBorders>
            <w:shd w:val="clear" w:color="auto" w:fill="auto"/>
          </w:tcPr>
          <w:p w14:paraId="552344B3" w14:textId="23F84407" w:rsidR="008B6616"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37</w:t>
            </w:r>
          </w:p>
        </w:tc>
        <w:tc>
          <w:tcPr>
            <w:tcW w:w="4490" w:type="dxa"/>
            <w:tcBorders>
              <w:top w:val="nil"/>
              <w:bottom w:val="nil"/>
            </w:tcBorders>
          </w:tcPr>
          <w:p w14:paraId="450F581A" w14:textId="77777777" w:rsidR="008B6616" w:rsidRDefault="008B6616" w:rsidP="002B2FE6">
            <w:pPr>
              <w:spacing w:before="60" w:after="0" w:line="240" w:lineRule="atLeast"/>
              <w:rPr>
                <w:rFonts w:ascii="Times New Roman" w:eastAsia="Times New Roman" w:hAnsi="Times New Roman" w:cs="Times New Roman"/>
                <w:sz w:val="20"/>
                <w:szCs w:val="20"/>
                <w:lang w:eastAsia="en-AU"/>
              </w:rPr>
            </w:pPr>
          </w:p>
        </w:tc>
      </w:tr>
      <w:tr w:rsidR="008B6616" w:rsidRPr="00480883" w14:paraId="0355DD9D" w14:textId="77777777" w:rsidTr="6C3F9C35">
        <w:tc>
          <w:tcPr>
            <w:tcW w:w="614" w:type="dxa"/>
            <w:tcBorders>
              <w:top w:val="nil"/>
              <w:bottom w:val="nil"/>
            </w:tcBorders>
          </w:tcPr>
          <w:p w14:paraId="69EC0ABC" w14:textId="77777777" w:rsidR="008B6616" w:rsidRDefault="008B661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F64B1F4" w14:textId="214C1F72" w:rsidR="008B6616" w:rsidRPr="0026311B"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36</w:t>
            </w:r>
          </w:p>
        </w:tc>
        <w:tc>
          <w:tcPr>
            <w:tcW w:w="1701" w:type="dxa"/>
            <w:tcBorders>
              <w:top w:val="nil"/>
              <w:bottom w:val="nil"/>
            </w:tcBorders>
            <w:shd w:val="clear" w:color="auto" w:fill="auto"/>
          </w:tcPr>
          <w:p w14:paraId="750BA771" w14:textId="50F48525" w:rsidR="008B6616"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27.385</w:t>
            </w:r>
          </w:p>
        </w:tc>
        <w:tc>
          <w:tcPr>
            <w:tcW w:w="1134" w:type="dxa"/>
            <w:tcBorders>
              <w:top w:val="nil"/>
              <w:bottom w:val="nil"/>
            </w:tcBorders>
            <w:shd w:val="clear" w:color="auto" w:fill="auto"/>
          </w:tcPr>
          <w:p w14:paraId="5B239708" w14:textId="4EA7747B" w:rsidR="008B6616"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38</w:t>
            </w:r>
          </w:p>
        </w:tc>
        <w:tc>
          <w:tcPr>
            <w:tcW w:w="4490" w:type="dxa"/>
            <w:tcBorders>
              <w:top w:val="nil"/>
              <w:bottom w:val="nil"/>
            </w:tcBorders>
          </w:tcPr>
          <w:p w14:paraId="7F65E6D8" w14:textId="77777777" w:rsidR="008B6616" w:rsidRDefault="008B6616" w:rsidP="002B2FE6">
            <w:pPr>
              <w:spacing w:before="60" w:after="0" w:line="240" w:lineRule="atLeast"/>
              <w:rPr>
                <w:rFonts w:ascii="Times New Roman" w:eastAsia="Times New Roman" w:hAnsi="Times New Roman" w:cs="Times New Roman"/>
                <w:sz w:val="20"/>
                <w:szCs w:val="20"/>
                <w:lang w:eastAsia="en-AU"/>
              </w:rPr>
            </w:pPr>
          </w:p>
        </w:tc>
      </w:tr>
      <w:tr w:rsidR="008B6616" w:rsidRPr="00480883" w14:paraId="7F2A7C61" w14:textId="77777777" w:rsidTr="6C3F9C35">
        <w:tc>
          <w:tcPr>
            <w:tcW w:w="614" w:type="dxa"/>
            <w:tcBorders>
              <w:top w:val="nil"/>
              <w:bottom w:val="nil"/>
            </w:tcBorders>
          </w:tcPr>
          <w:p w14:paraId="67957C3E" w14:textId="77777777" w:rsidR="008B6616" w:rsidRDefault="008B6616" w:rsidP="002B2FE6">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CCC44AA" w14:textId="642556AB" w:rsidR="008B6616" w:rsidRPr="0026311B" w:rsidRDefault="00335914" w:rsidP="002B2FE6">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37</w:t>
            </w:r>
          </w:p>
        </w:tc>
        <w:tc>
          <w:tcPr>
            <w:tcW w:w="1701" w:type="dxa"/>
            <w:tcBorders>
              <w:top w:val="nil"/>
              <w:bottom w:val="nil"/>
            </w:tcBorders>
            <w:shd w:val="clear" w:color="auto" w:fill="auto"/>
          </w:tcPr>
          <w:p w14:paraId="73732E68" w14:textId="214E820D" w:rsidR="008B6616" w:rsidRPr="00A4707E" w:rsidRDefault="00513C9A"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27.395</w:t>
            </w:r>
          </w:p>
        </w:tc>
        <w:tc>
          <w:tcPr>
            <w:tcW w:w="1134" w:type="dxa"/>
            <w:tcBorders>
              <w:top w:val="nil"/>
              <w:bottom w:val="nil"/>
            </w:tcBorders>
            <w:shd w:val="clear" w:color="auto" w:fill="auto"/>
          </w:tcPr>
          <w:p w14:paraId="24C84757" w14:textId="73C7535A" w:rsidR="008B6616" w:rsidRDefault="00335914" w:rsidP="002B2FE6">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39</w:t>
            </w:r>
          </w:p>
        </w:tc>
        <w:tc>
          <w:tcPr>
            <w:tcW w:w="4490" w:type="dxa"/>
            <w:tcBorders>
              <w:top w:val="nil"/>
              <w:bottom w:val="nil"/>
            </w:tcBorders>
          </w:tcPr>
          <w:p w14:paraId="32659C50" w14:textId="77777777" w:rsidR="008B6616" w:rsidRDefault="008B6616" w:rsidP="002B2FE6">
            <w:pPr>
              <w:spacing w:before="60" w:after="0" w:line="240" w:lineRule="atLeast"/>
              <w:rPr>
                <w:rFonts w:ascii="Times New Roman" w:eastAsia="Times New Roman" w:hAnsi="Times New Roman" w:cs="Times New Roman"/>
                <w:sz w:val="20"/>
                <w:szCs w:val="20"/>
                <w:lang w:eastAsia="en-AU"/>
              </w:rPr>
            </w:pPr>
          </w:p>
        </w:tc>
      </w:tr>
      <w:tr w:rsidR="00775AF6" w:rsidRPr="00480883" w14:paraId="093B6690" w14:textId="77777777" w:rsidTr="6C3F9C35">
        <w:tc>
          <w:tcPr>
            <w:tcW w:w="614" w:type="dxa"/>
            <w:tcBorders>
              <w:top w:val="nil"/>
              <w:bottom w:val="single" w:sz="4" w:space="0" w:color="auto"/>
            </w:tcBorders>
          </w:tcPr>
          <w:p w14:paraId="3F465ABA" w14:textId="77777777" w:rsidR="00775AF6" w:rsidRDefault="00775AF6">
            <w:pPr>
              <w:keepNext/>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tcBorders>
            <w:shd w:val="clear" w:color="auto" w:fill="auto"/>
          </w:tcPr>
          <w:p w14:paraId="091361E6" w14:textId="754A990D" w:rsidR="00775AF6" w:rsidRPr="0026311B" w:rsidRDefault="00335914">
            <w:pPr>
              <w:keepNext/>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38</w:t>
            </w:r>
          </w:p>
        </w:tc>
        <w:tc>
          <w:tcPr>
            <w:tcW w:w="1701" w:type="dxa"/>
            <w:tcBorders>
              <w:top w:val="nil"/>
            </w:tcBorders>
            <w:shd w:val="clear" w:color="auto" w:fill="auto"/>
          </w:tcPr>
          <w:p w14:paraId="479F5D3E" w14:textId="23295E81" w:rsidR="00775AF6" w:rsidRPr="00A4707E" w:rsidRDefault="002F258D">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27.405</w:t>
            </w:r>
          </w:p>
        </w:tc>
        <w:tc>
          <w:tcPr>
            <w:tcW w:w="1134" w:type="dxa"/>
            <w:tcBorders>
              <w:top w:val="nil"/>
            </w:tcBorders>
            <w:shd w:val="clear" w:color="auto" w:fill="auto"/>
          </w:tcPr>
          <w:p w14:paraId="47C8DF33" w14:textId="769970E0" w:rsidR="00775AF6" w:rsidRDefault="00335914">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40</w:t>
            </w:r>
          </w:p>
        </w:tc>
        <w:tc>
          <w:tcPr>
            <w:tcW w:w="4490" w:type="dxa"/>
            <w:tcBorders>
              <w:top w:val="nil"/>
            </w:tcBorders>
          </w:tcPr>
          <w:p w14:paraId="002792E7" w14:textId="77777777" w:rsidR="00775AF6" w:rsidRDefault="00775AF6">
            <w:pPr>
              <w:keepNext/>
              <w:spacing w:before="60" w:after="0" w:line="240" w:lineRule="atLeast"/>
              <w:rPr>
                <w:rFonts w:ascii="Times New Roman" w:eastAsia="Times New Roman" w:hAnsi="Times New Roman" w:cs="Times New Roman"/>
                <w:sz w:val="20"/>
                <w:szCs w:val="20"/>
                <w:lang w:eastAsia="en-AU"/>
              </w:rPr>
            </w:pPr>
          </w:p>
        </w:tc>
      </w:tr>
      <w:tr w:rsidR="002F258D" w:rsidRPr="00480883" w14:paraId="0B767E35" w14:textId="77777777" w:rsidTr="6C3F9C35">
        <w:tc>
          <w:tcPr>
            <w:tcW w:w="9026" w:type="dxa"/>
            <w:gridSpan w:val="5"/>
            <w:tcBorders>
              <w:top w:val="nil"/>
              <w:bottom w:val="single" w:sz="4" w:space="0" w:color="auto"/>
            </w:tcBorders>
          </w:tcPr>
          <w:p w14:paraId="0C253BDE" w14:textId="481FBD78" w:rsidR="002F258D" w:rsidRPr="002F258D" w:rsidRDefault="00F8031E">
            <w:pPr>
              <w:keepNext/>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 xml:space="preserve">Part 2: </w:t>
            </w:r>
            <w:r w:rsidR="002F258D">
              <w:rPr>
                <w:rFonts w:ascii="Times New Roman" w:eastAsia="Times New Roman" w:hAnsi="Times New Roman" w:cs="Times New Roman"/>
                <w:i/>
                <w:iCs/>
                <w:sz w:val="20"/>
                <w:szCs w:val="20"/>
                <w:lang w:eastAsia="en-AU"/>
              </w:rPr>
              <w:t>UHF channels (25 kHz bandwidth)</w:t>
            </w:r>
          </w:p>
        </w:tc>
      </w:tr>
      <w:tr w:rsidR="00D35D6A" w:rsidRPr="00480883" w14:paraId="23CE3D0A" w14:textId="77777777" w:rsidTr="00502479">
        <w:tc>
          <w:tcPr>
            <w:tcW w:w="614" w:type="dxa"/>
            <w:tcBorders>
              <w:top w:val="single" w:sz="4" w:space="0" w:color="auto"/>
              <w:bottom w:val="nil"/>
            </w:tcBorders>
          </w:tcPr>
          <w:p w14:paraId="50E1FADB" w14:textId="77777777" w:rsidR="00D35D6A" w:rsidRDefault="00D35D6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p>
        </w:tc>
        <w:tc>
          <w:tcPr>
            <w:tcW w:w="1087" w:type="dxa"/>
            <w:tcBorders>
              <w:bottom w:val="nil"/>
            </w:tcBorders>
            <w:shd w:val="clear" w:color="auto" w:fill="auto"/>
          </w:tcPr>
          <w:p w14:paraId="1F9B9DA7" w14:textId="344EECFD"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1701" w:type="dxa"/>
            <w:tcBorders>
              <w:bottom w:val="nil"/>
            </w:tcBorders>
            <w:shd w:val="clear" w:color="auto" w:fill="auto"/>
          </w:tcPr>
          <w:p w14:paraId="2FFBC0D2" w14:textId="7B3FFD40"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476.425</w:t>
            </w:r>
          </w:p>
        </w:tc>
        <w:tc>
          <w:tcPr>
            <w:tcW w:w="1134" w:type="dxa"/>
            <w:tcBorders>
              <w:bottom w:val="nil"/>
            </w:tcBorders>
            <w:shd w:val="clear" w:color="auto" w:fill="auto"/>
          </w:tcPr>
          <w:p w14:paraId="6821181F" w14:textId="34980F4A"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p>
        </w:tc>
        <w:tc>
          <w:tcPr>
            <w:tcW w:w="4490" w:type="dxa"/>
            <w:vMerge w:val="restart"/>
            <w:tcBorders>
              <w:top w:val="single" w:sz="2" w:space="0" w:color="auto"/>
            </w:tcBorders>
          </w:tcPr>
          <w:p w14:paraId="159DB01F" w14:textId="34E9AD56" w:rsidR="00D35D6A" w:rsidRDefault="00D35D6A"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(1)</w:t>
            </w:r>
            <w:r>
              <w:tab/>
            </w:r>
            <w:r w:rsidRPr="6C3F9C35">
              <w:rPr>
                <w:rFonts w:ascii="Times New Roman" w:eastAsia="Times New Roman" w:hAnsi="Times New Roman" w:cs="Times New Roman"/>
                <w:sz w:val="20"/>
                <w:szCs w:val="20"/>
                <w:lang w:eastAsia="en-AU"/>
              </w:rPr>
              <w:t>The CB station must:</w:t>
            </w:r>
          </w:p>
          <w:p w14:paraId="65C2BC0E" w14:textId="08494EC7" w:rsidR="00D35D6A" w:rsidRDefault="00D35D6A" w:rsidP="005701E0">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use an emission mode that begins with F3E or G3E; and</w:t>
            </w:r>
          </w:p>
          <w:p w14:paraId="34FAF9D4" w14:textId="61C30815" w:rsidR="00D35D6A" w:rsidRDefault="00D35D6A"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(b)</w:t>
            </w:r>
            <w:r>
              <w:tab/>
            </w:r>
            <w:r w:rsidRPr="6C3F9C35">
              <w:rPr>
                <w:rFonts w:ascii="Times New Roman" w:eastAsia="Times New Roman" w:hAnsi="Times New Roman" w:cs="Times New Roman"/>
                <w:sz w:val="20"/>
                <w:szCs w:val="20"/>
                <w:lang w:eastAsia="en-AU"/>
              </w:rPr>
              <w:t>be operated with a maximum transmitter power of 5 W pZ; and</w:t>
            </w:r>
          </w:p>
          <w:p w14:paraId="53D6E4E3" w14:textId="2B97931B" w:rsidR="00D35D6A" w:rsidRDefault="00D35D6A"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lastRenderedPageBreak/>
              <w:t>(c)</w:t>
            </w:r>
            <w:r>
              <w:tab/>
            </w:r>
            <w:r w:rsidRPr="6C3F9C35">
              <w:rPr>
                <w:rFonts w:ascii="Times New Roman" w:eastAsia="Times New Roman" w:hAnsi="Times New Roman" w:cs="Times New Roman"/>
                <w:sz w:val="20"/>
                <w:szCs w:val="20"/>
                <w:lang w:eastAsia="en-AU"/>
              </w:rPr>
              <w:t>be operated with a necessary bandwidth not greater than 16 kHz.</w:t>
            </w:r>
          </w:p>
          <w:p w14:paraId="3D7E0605" w14:textId="4CFCD301" w:rsidR="00D35D6A" w:rsidRDefault="00D35D6A"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(2)</w:t>
            </w:r>
            <w:r>
              <w:tab/>
            </w:r>
            <w:r w:rsidRPr="6C3F9C35">
              <w:rPr>
                <w:rFonts w:ascii="Times New Roman" w:eastAsia="Times New Roman" w:hAnsi="Times New Roman" w:cs="Times New Roman"/>
                <w:sz w:val="20"/>
                <w:szCs w:val="20"/>
                <w:lang w:eastAsia="en-AU"/>
              </w:rPr>
              <w:t>A CB station operated on 476.525 MHz (UHF channel 5) or 477.275 MHz (UHF channel 35) must not use audio tones (audible or subaudible) for initiating communication with another CB station.</w:t>
            </w:r>
          </w:p>
          <w:p w14:paraId="714694C8" w14:textId="3E5A27E4" w:rsidR="00D35D6A" w:rsidRDefault="00D35D6A"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(3)</w:t>
            </w:r>
            <w:r>
              <w:tab/>
            </w:r>
            <w:r w:rsidRPr="6C3F9C35">
              <w:rPr>
                <w:rFonts w:ascii="Times New Roman" w:eastAsia="Times New Roman" w:hAnsi="Times New Roman" w:cs="Times New Roman"/>
                <w:sz w:val="20"/>
                <w:szCs w:val="20"/>
                <w:lang w:eastAsia="en-AU"/>
              </w:rPr>
              <w:t>A CB station must not operate on the frequencies in sub-items 1 to 8 (UHF channels 1 to 8) and sub-items 29 to 36 (UHF channels 31 to 38) if the operation causes interference to a CB repeater station.</w:t>
            </w:r>
          </w:p>
          <w:p w14:paraId="58A74350" w14:textId="12CC9A8F" w:rsidR="00D35D6A" w:rsidRDefault="00D35D6A"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16"/>
                <w:szCs w:val="16"/>
                <w:lang w:eastAsia="en-AU"/>
              </w:rPr>
              <w:t>Note:</w:t>
            </w:r>
            <w:r>
              <w:tab/>
            </w:r>
            <w:r w:rsidRPr="6C3F9C35">
              <w:rPr>
                <w:rFonts w:ascii="Times New Roman" w:eastAsia="Times New Roman" w:hAnsi="Times New Roman" w:cs="Times New Roman"/>
                <w:sz w:val="16"/>
                <w:szCs w:val="16"/>
                <w:lang w:eastAsia="en-AU"/>
              </w:rPr>
              <w:t>UHF channels 1 to 8 are used by CB repeater stations for the automatic retransmission of radio signals transmitted by CB stations. UHF channels 31 to 38 are used by CB repeater stations to receive radio signals from CB stations.</w:t>
            </w:r>
          </w:p>
        </w:tc>
      </w:tr>
      <w:tr w:rsidR="00D35D6A" w:rsidRPr="00480883" w14:paraId="02469273" w14:textId="77777777" w:rsidTr="00502479">
        <w:tc>
          <w:tcPr>
            <w:tcW w:w="614" w:type="dxa"/>
            <w:tcBorders>
              <w:top w:val="nil"/>
              <w:bottom w:val="nil"/>
            </w:tcBorders>
          </w:tcPr>
          <w:p w14:paraId="01BABF7E"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450ECB5" w14:textId="52E66380"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5F95D4D7" w14:textId="3C12D3B0"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476.45</w:t>
            </w:r>
          </w:p>
        </w:tc>
        <w:tc>
          <w:tcPr>
            <w:tcW w:w="1134" w:type="dxa"/>
            <w:tcBorders>
              <w:top w:val="nil"/>
              <w:bottom w:val="nil"/>
            </w:tcBorders>
            <w:shd w:val="clear" w:color="auto" w:fill="auto"/>
          </w:tcPr>
          <w:p w14:paraId="12131B0B" w14:textId="488F58EF"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w:t>
            </w:r>
          </w:p>
        </w:tc>
        <w:tc>
          <w:tcPr>
            <w:tcW w:w="4490" w:type="dxa"/>
            <w:vMerge/>
          </w:tcPr>
          <w:p w14:paraId="02012DCC"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3FD37435" w14:textId="77777777" w:rsidTr="00502479">
        <w:tc>
          <w:tcPr>
            <w:tcW w:w="614" w:type="dxa"/>
            <w:tcBorders>
              <w:top w:val="nil"/>
              <w:bottom w:val="nil"/>
            </w:tcBorders>
          </w:tcPr>
          <w:p w14:paraId="7EF5409B"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1BC7A23" w14:textId="6B840B2D"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56A6660F" w14:textId="2B2E848E"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476.475</w:t>
            </w:r>
          </w:p>
        </w:tc>
        <w:tc>
          <w:tcPr>
            <w:tcW w:w="1134" w:type="dxa"/>
            <w:tcBorders>
              <w:top w:val="nil"/>
              <w:bottom w:val="nil"/>
            </w:tcBorders>
            <w:shd w:val="clear" w:color="auto" w:fill="auto"/>
          </w:tcPr>
          <w:p w14:paraId="48A62304" w14:textId="3E539481"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w:t>
            </w:r>
          </w:p>
        </w:tc>
        <w:tc>
          <w:tcPr>
            <w:tcW w:w="4490" w:type="dxa"/>
            <w:vMerge/>
          </w:tcPr>
          <w:p w14:paraId="289A3AEE"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2E6DD8F6" w14:textId="77777777" w:rsidTr="00502479">
        <w:tc>
          <w:tcPr>
            <w:tcW w:w="614" w:type="dxa"/>
            <w:tcBorders>
              <w:top w:val="nil"/>
              <w:bottom w:val="nil"/>
            </w:tcBorders>
          </w:tcPr>
          <w:p w14:paraId="31CF58A3"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A883828" w14:textId="43ADA9D8"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56DF59A8" w14:textId="7AE0B7FA"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w:t>
            </w:r>
          </w:p>
        </w:tc>
        <w:tc>
          <w:tcPr>
            <w:tcW w:w="1134" w:type="dxa"/>
            <w:tcBorders>
              <w:top w:val="nil"/>
              <w:bottom w:val="nil"/>
            </w:tcBorders>
            <w:shd w:val="clear" w:color="auto" w:fill="auto"/>
          </w:tcPr>
          <w:p w14:paraId="517F5713" w14:textId="2774DDE0"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w:t>
            </w:r>
          </w:p>
        </w:tc>
        <w:tc>
          <w:tcPr>
            <w:tcW w:w="4490" w:type="dxa"/>
            <w:vMerge/>
          </w:tcPr>
          <w:p w14:paraId="1D3C53F6"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69D63DFD" w14:textId="77777777" w:rsidTr="00502479">
        <w:tc>
          <w:tcPr>
            <w:tcW w:w="614" w:type="dxa"/>
            <w:tcBorders>
              <w:top w:val="nil"/>
              <w:bottom w:val="nil"/>
            </w:tcBorders>
          </w:tcPr>
          <w:p w14:paraId="34E5BCC0"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C86EEE2" w14:textId="78599DE7"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0F874BD7" w14:textId="77D4E65A"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476.525</w:t>
            </w:r>
          </w:p>
        </w:tc>
        <w:tc>
          <w:tcPr>
            <w:tcW w:w="1134" w:type="dxa"/>
            <w:tcBorders>
              <w:top w:val="nil"/>
              <w:bottom w:val="nil"/>
            </w:tcBorders>
            <w:shd w:val="clear" w:color="auto" w:fill="auto"/>
          </w:tcPr>
          <w:p w14:paraId="547534C5" w14:textId="49709904"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w:t>
            </w:r>
          </w:p>
        </w:tc>
        <w:tc>
          <w:tcPr>
            <w:tcW w:w="4490" w:type="dxa"/>
            <w:vMerge/>
          </w:tcPr>
          <w:p w14:paraId="2F765637"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5C6A76C0" w14:textId="77777777" w:rsidTr="00502479">
        <w:tc>
          <w:tcPr>
            <w:tcW w:w="614" w:type="dxa"/>
            <w:tcBorders>
              <w:top w:val="nil"/>
              <w:bottom w:val="nil"/>
            </w:tcBorders>
          </w:tcPr>
          <w:p w14:paraId="1E54BF92"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4460B4C" w14:textId="210BB057"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7E2C327B" w14:textId="114F2D2A"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476.55</w:t>
            </w:r>
          </w:p>
        </w:tc>
        <w:tc>
          <w:tcPr>
            <w:tcW w:w="1134" w:type="dxa"/>
            <w:tcBorders>
              <w:top w:val="nil"/>
              <w:bottom w:val="nil"/>
            </w:tcBorders>
            <w:shd w:val="clear" w:color="auto" w:fill="auto"/>
          </w:tcPr>
          <w:p w14:paraId="00998AA7" w14:textId="7FAB0298"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w:t>
            </w:r>
          </w:p>
        </w:tc>
        <w:tc>
          <w:tcPr>
            <w:tcW w:w="4490" w:type="dxa"/>
            <w:vMerge/>
          </w:tcPr>
          <w:p w14:paraId="1D68E6C9"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49B97DD7" w14:textId="77777777" w:rsidTr="00502479">
        <w:tc>
          <w:tcPr>
            <w:tcW w:w="614" w:type="dxa"/>
            <w:tcBorders>
              <w:top w:val="nil"/>
              <w:bottom w:val="nil"/>
            </w:tcBorders>
          </w:tcPr>
          <w:p w14:paraId="4FCFA77E"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C5970CD" w14:textId="5878B22D"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3E49551E" w14:textId="65D17D82"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476.575</w:t>
            </w:r>
          </w:p>
        </w:tc>
        <w:tc>
          <w:tcPr>
            <w:tcW w:w="1134" w:type="dxa"/>
            <w:tcBorders>
              <w:top w:val="nil"/>
              <w:bottom w:val="nil"/>
            </w:tcBorders>
            <w:shd w:val="clear" w:color="auto" w:fill="auto"/>
          </w:tcPr>
          <w:p w14:paraId="1E53486D" w14:textId="5E8F80BF"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w:t>
            </w:r>
          </w:p>
        </w:tc>
        <w:tc>
          <w:tcPr>
            <w:tcW w:w="4490" w:type="dxa"/>
            <w:vMerge/>
          </w:tcPr>
          <w:p w14:paraId="7C0E3FFB"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5D19B735" w14:textId="77777777" w:rsidTr="00502479">
        <w:tc>
          <w:tcPr>
            <w:tcW w:w="614" w:type="dxa"/>
            <w:tcBorders>
              <w:top w:val="nil"/>
              <w:bottom w:val="nil"/>
            </w:tcBorders>
          </w:tcPr>
          <w:p w14:paraId="7F147FA9"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0728236" w14:textId="29584782"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53FA295B" w14:textId="57388440"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w:t>
            </w:r>
          </w:p>
        </w:tc>
        <w:tc>
          <w:tcPr>
            <w:tcW w:w="1134" w:type="dxa"/>
            <w:tcBorders>
              <w:top w:val="nil"/>
              <w:bottom w:val="nil"/>
            </w:tcBorders>
            <w:shd w:val="clear" w:color="auto" w:fill="auto"/>
          </w:tcPr>
          <w:p w14:paraId="3F117CCC" w14:textId="424AFF38"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8</w:t>
            </w:r>
          </w:p>
        </w:tc>
        <w:tc>
          <w:tcPr>
            <w:tcW w:w="4490" w:type="dxa"/>
            <w:vMerge/>
          </w:tcPr>
          <w:p w14:paraId="1CED77CD"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5543E51E" w14:textId="77777777" w:rsidTr="00502479">
        <w:tc>
          <w:tcPr>
            <w:tcW w:w="614" w:type="dxa"/>
            <w:tcBorders>
              <w:top w:val="nil"/>
              <w:bottom w:val="nil"/>
            </w:tcBorders>
          </w:tcPr>
          <w:p w14:paraId="236ECA66"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C5780FF" w14:textId="3ABC13EE"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9</w:t>
            </w:r>
          </w:p>
        </w:tc>
        <w:tc>
          <w:tcPr>
            <w:tcW w:w="1701" w:type="dxa"/>
            <w:tcBorders>
              <w:top w:val="nil"/>
              <w:bottom w:val="nil"/>
            </w:tcBorders>
            <w:shd w:val="clear" w:color="auto" w:fill="auto"/>
          </w:tcPr>
          <w:p w14:paraId="73FC9D96" w14:textId="2A69A727"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476.625</w:t>
            </w:r>
          </w:p>
        </w:tc>
        <w:tc>
          <w:tcPr>
            <w:tcW w:w="1134" w:type="dxa"/>
            <w:tcBorders>
              <w:top w:val="nil"/>
              <w:bottom w:val="nil"/>
            </w:tcBorders>
            <w:shd w:val="clear" w:color="auto" w:fill="auto"/>
          </w:tcPr>
          <w:p w14:paraId="3D367383" w14:textId="522DED65"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9</w:t>
            </w:r>
          </w:p>
        </w:tc>
        <w:tc>
          <w:tcPr>
            <w:tcW w:w="4490" w:type="dxa"/>
            <w:vMerge/>
          </w:tcPr>
          <w:p w14:paraId="6CFA3158"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574642E6" w14:textId="77777777" w:rsidTr="00502479">
        <w:tc>
          <w:tcPr>
            <w:tcW w:w="614" w:type="dxa"/>
            <w:tcBorders>
              <w:top w:val="nil"/>
              <w:bottom w:val="nil"/>
            </w:tcBorders>
          </w:tcPr>
          <w:p w14:paraId="17FB8FEF"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8CD8430" w14:textId="2A50004A"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10</w:t>
            </w:r>
          </w:p>
        </w:tc>
        <w:tc>
          <w:tcPr>
            <w:tcW w:w="1701" w:type="dxa"/>
            <w:tcBorders>
              <w:top w:val="nil"/>
              <w:bottom w:val="nil"/>
            </w:tcBorders>
            <w:shd w:val="clear" w:color="auto" w:fill="auto"/>
          </w:tcPr>
          <w:p w14:paraId="6F550066" w14:textId="2483B414"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476.65</w:t>
            </w:r>
          </w:p>
        </w:tc>
        <w:tc>
          <w:tcPr>
            <w:tcW w:w="1134" w:type="dxa"/>
            <w:tcBorders>
              <w:top w:val="nil"/>
              <w:bottom w:val="nil"/>
            </w:tcBorders>
            <w:shd w:val="clear" w:color="auto" w:fill="auto"/>
          </w:tcPr>
          <w:p w14:paraId="2AFD3687" w14:textId="0B441416"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10</w:t>
            </w:r>
          </w:p>
        </w:tc>
        <w:tc>
          <w:tcPr>
            <w:tcW w:w="4490" w:type="dxa"/>
            <w:vMerge/>
          </w:tcPr>
          <w:p w14:paraId="4F219B0E"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50B44300" w14:textId="77777777" w:rsidTr="00502479">
        <w:tc>
          <w:tcPr>
            <w:tcW w:w="614" w:type="dxa"/>
            <w:tcBorders>
              <w:top w:val="nil"/>
              <w:bottom w:val="nil"/>
            </w:tcBorders>
          </w:tcPr>
          <w:p w14:paraId="34AC7805"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7851B8D" w14:textId="47289373"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11</w:t>
            </w:r>
          </w:p>
        </w:tc>
        <w:tc>
          <w:tcPr>
            <w:tcW w:w="1701" w:type="dxa"/>
            <w:tcBorders>
              <w:top w:val="nil"/>
              <w:bottom w:val="nil"/>
            </w:tcBorders>
            <w:shd w:val="clear" w:color="auto" w:fill="auto"/>
          </w:tcPr>
          <w:p w14:paraId="287ED1DB" w14:textId="2ADDA42B"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476.675</w:t>
            </w:r>
          </w:p>
        </w:tc>
        <w:tc>
          <w:tcPr>
            <w:tcW w:w="1134" w:type="dxa"/>
            <w:tcBorders>
              <w:top w:val="nil"/>
              <w:bottom w:val="nil"/>
            </w:tcBorders>
            <w:shd w:val="clear" w:color="auto" w:fill="auto"/>
          </w:tcPr>
          <w:p w14:paraId="24458C09" w14:textId="6AEA0B1C"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11</w:t>
            </w:r>
          </w:p>
        </w:tc>
        <w:tc>
          <w:tcPr>
            <w:tcW w:w="4490" w:type="dxa"/>
            <w:vMerge/>
          </w:tcPr>
          <w:p w14:paraId="1B1A0811"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38398A7B" w14:textId="77777777" w:rsidTr="00502479">
        <w:tc>
          <w:tcPr>
            <w:tcW w:w="614" w:type="dxa"/>
            <w:tcBorders>
              <w:top w:val="nil"/>
              <w:bottom w:val="nil"/>
            </w:tcBorders>
          </w:tcPr>
          <w:p w14:paraId="3824E858"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AF24B83" w14:textId="6EDCF0AF"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12</w:t>
            </w:r>
          </w:p>
        </w:tc>
        <w:tc>
          <w:tcPr>
            <w:tcW w:w="1701" w:type="dxa"/>
            <w:tcBorders>
              <w:top w:val="nil"/>
              <w:bottom w:val="nil"/>
            </w:tcBorders>
            <w:shd w:val="clear" w:color="auto" w:fill="auto"/>
          </w:tcPr>
          <w:p w14:paraId="3C47CEBC" w14:textId="6A93CF87"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w:t>
            </w:r>
          </w:p>
        </w:tc>
        <w:tc>
          <w:tcPr>
            <w:tcW w:w="1134" w:type="dxa"/>
            <w:tcBorders>
              <w:top w:val="nil"/>
              <w:bottom w:val="nil"/>
            </w:tcBorders>
            <w:shd w:val="clear" w:color="auto" w:fill="auto"/>
          </w:tcPr>
          <w:p w14:paraId="29D2DCBD" w14:textId="55B71B96"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12</w:t>
            </w:r>
          </w:p>
        </w:tc>
        <w:tc>
          <w:tcPr>
            <w:tcW w:w="4490" w:type="dxa"/>
            <w:vMerge/>
          </w:tcPr>
          <w:p w14:paraId="196AFB5B"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D35D6A" w:rsidRPr="00480883" w14:paraId="27428272" w14:textId="77777777" w:rsidTr="00502479">
        <w:tc>
          <w:tcPr>
            <w:tcW w:w="614" w:type="dxa"/>
            <w:tcBorders>
              <w:top w:val="nil"/>
              <w:bottom w:val="nil"/>
            </w:tcBorders>
          </w:tcPr>
          <w:p w14:paraId="4190671A" w14:textId="77777777" w:rsidR="00D35D6A" w:rsidRDefault="00D35D6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BD031C7" w14:textId="03FBC3DF" w:rsidR="00D35D6A" w:rsidRPr="0026311B" w:rsidRDefault="00D35D6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13</w:t>
            </w:r>
          </w:p>
        </w:tc>
        <w:tc>
          <w:tcPr>
            <w:tcW w:w="1701" w:type="dxa"/>
            <w:tcBorders>
              <w:top w:val="nil"/>
              <w:bottom w:val="nil"/>
            </w:tcBorders>
            <w:shd w:val="clear" w:color="auto" w:fill="auto"/>
          </w:tcPr>
          <w:p w14:paraId="5D128E43" w14:textId="6312E212"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476.725</w:t>
            </w:r>
          </w:p>
        </w:tc>
        <w:tc>
          <w:tcPr>
            <w:tcW w:w="1134" w:type="dxa"/>
            <w:tcBorders>
              <w:top w:val="nil"/>
              <w:bottom w:val="nil"/>
            </w:tcBorders>
            <w:shd w:val="clear" w:color="auto" w:fill="auto"/>
          </w:tcPr>
          <w:p w14:paraId="2BE87A8E" w14:textId="0CC17A8D" w:rsidR="00D35D6A" w:rsidRDefault="00D35D6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13</w:t>
            </w:r>
          </w:p>
        </w:tc>
        <w:tc>
          <w:tcPr>
            <w:tcW w:w="4490" w:type="dxa"/>
            <w:vMerge/>
            <w:tcBorders>
              <w:bottom w:val="nil"/>
            </w:tcBorders>
          </w:tcPr>
          <w:p w14:paraId="10B267BD" w14:textId="77777777" w:rsidR="00D35D6A" w:rsidRDefault="00D35D6A">
            <w:pPr>
              <w:spacing w:before="60" w:after="0" w:line="240" w:lineRule="atLeast"/>
              <w:rPr>
                <w:rFonts w:ascii="Times New Roman" w:eastAsia="Times New Roman" w:hAnsi="Times New Roman" w:cs="Times New Roman"/>
                <w:sz w:val="20"/>
                <w:szCs w:val="20"/>
                <w:lang w:eastAsia="en-AU"/>
              </w:rPr>
            </w:pPr>
          </w:p>
        </w:tc>
      </w:tr>
      <w:tr w:rsidR="002F258D" w:rsidRPr="00480883" w14:paraId="58DC09E2" w14:textId="77777777" w:rsidTr="6C3F9C35">
        <w:tc>
          <w:tcPr>
            <w:tcW w:w="614" w:type="dxa"/>
            <w:tcBorders>
              <w:top w:val="nil"/>
              <w:bottom w:val="nil"/>
            </w:tcBorders>
          </w:tcPr>
          <w:p w14:paraId="6F4AB6D4" w14:textId="77777777" w:rsidR="002F258D" w:rsidRDefault="002F258D">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054E2EC" w14:textId="4F3CB67D" w:rsidR="002F258D" w:rsidRPr="0026311B" w:rsidRDefault="00F007D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14</w:t>
            </w:r>
          </w:p>
        </w:tc>
        <w:tc>
          <w:tcPr>
            <w:tcW w:w="1701" w:type="dxa"/>
            <w:tcBorders>
              <w:top w:val="nil"/>
              <w:bottom w:val="nil"/>
            </w:tcBorders>
            <w:shd w:val="clear" w:color="auto" w:fill="auto"/>
          </w:tcPr>
          <w:p w14:paraId="73922D9B" w14:textId="4668189F" w:rsidR="002F258D" w:rsidRDefault="00EB4693">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476.75</w:t>
            </w:r>
          </w:p>
        </w:tc>
        <w:tc>
          <w:tcPr>
            <w:tcW w:w="1134" w:type="dxa"/>
            <w:tcBorders>
              <w:top w:val="nil"/>
              <w:bottom w:val="nil"/>
            </w:tcBorders>
            <w:shd w:val="clear" w:color="auto" w:fill="auto"/>
          </w:tcPr>
          <w:p w14:paraId="49EC8426" w14:textId="5C409A12" w:rsidR="002F258D"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14</w:t>
            </w:r>
          </w:p>
        </w:tc>
        <w:tc>
          <w:tcPr>
            <w:tcW w:w="4490" w:type="dxa"/>
            <w:tcBorders>
              <w:top w:val="nil"/>
              <w:bottom w:val="nil"/>
            </w:tcBorders>
          </w:tcPr>
          <w:p w14:paraId="119694ED" w14:textId="77777777" w:rsidR="002F258D" w:rsidRDefault="002F258D">
            <w:pPr>
              <w:spacing w:before="60" w:after="0" w:line="240" w:lineRule="atLeast"/>
              <w:rPr>
                <w:rFonts w:ascii="Times New Roman" w:eastAsia="Times New Roman" w:hAnsi="Times New Roman" w:cs="Times New Roman"/>
                <w:sz w:val="20"/>
                <w:szCs w:val="20"/>
                <w:lang w:eastAsia="en-AU"/>
              </w:rPr>
            </w:pPr>
          </w:p>
        </w:tc>
      </w:tr>
      <w:tr w:rsidR="002F258D" w:rsidRPr="00480883" w14:paraId="379518E7" w14:textId="77777777" w:rsidTr="6C3F9C35">
        <w:tc>
          <w:tcPr>
            <w:tcW w:w="614" w:type="dxa"/>
            <w:tcBorders>
              <w:top w:val="nil"/>
              <w:bottom w:val="nil"/>
            </w:tcBorders>
          </w:tcPr>
          <w:p w14:paraId="45C34314" w14:textId="77777777" w:rsidR="002F258D" w:rsidRDefault="002F258D">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EF1319A" w14:textId="788E31BB" w:rsidR="002F258D" w:rsidRPr="0026311B" w:rsidRDefault="00F007D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15</w:t>
            </w:r>
          </w:p>
        </w:tc>
        <w:tc>
          <w:tcPr>
            <w:tcW w:w="1701" w:type="dxa"/>
            <w:tcBorders>
              <w:top w:val="nil"/>
              <w:bottom w:val="nil"/>
            </w:tcBorders>
            <w:shd w:val="clear" w:color="auto" w:fill="auto"/>
          </w:tcPr>
          <w:p w14:paraId="3608CAE5" w14:textId="58B4B1BE" w:rsidR="002F258D" w:rsidRDefault="00EB4693">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476.775</w:t>
            </w:r>
          </w:p>
        </w:tc>
        <w:tc>
          <w:tcPr>
            <w:tcW w:w="1134" w:type="dxa"/>
            <w:tcBorders>
              <w:top w:val="nil"/>
              <w:bottom w:val="nil"/>
            </w:tcBorders>
            <w:shd w:val="clear" w:color="auto" w:fill="auto"/>
          </w:tcPr>
          <w:p w14:paraId="0A5C870A" w14:textId="459AD969" w:rsidR="002F258D"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15</w:t>
            </w:r>
          </w:p>
        </w:tc>
        <w:tc>
          <w:tcPr>
            <w:tcW w:w="4490" w:type="dxa"/>
            <w:tcBorders>
              <w:top w:val="nil"/>
              <w:bottom w:val="nil"/>
            </w:tcBorders>
          </w:tcPr>
          <w:p w14:paraId="1AB547ED" w14:textId="77777777" w:rsidR="002F258D" w:rsidRDefault="002F258D">
            <w:pPr>
              <w:spacing w:before="60" w:after="0" w:line="240" w:lineRule="atLeast"/>
              <w:rPr>
                <w:rFonts w:ascii="Times New Roman" w:eastAsia="Times New Roman" w:hAnsi="Times New Roman" w:cs="Times New Roman"/>
                <w:sz w:val="20"/>
                <w:szCs w:val="20"/>
                <w:lang w:eastAsia="en-AU"/>
              </w:rPr>
            </w:pPr>
          </w:p>
        </w:tc>
      </w:tr>
      <w:tr w:rsidR="002F258D" w:rsidRPr="00480883" w14:paraId="3D472C1A" w14:textId="77777777" w:rsidTr="6C3F9C35">
        <w:tc>
          <w:tcPr>
            <w:tcW w:w="614" w:type="dxa"/>
            <w:tcBorders>
              <w:top w:val="nil"/>
              <w:bottom w:val="nil"/>
            </w:tcBorders>
          </w:tcPr>
          <w:p w14:paraId="6355A557" w14:textId="77777777" w:rsidR="002F258D" w:rsidRDefault="002F258D">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7B4D68A" w14:textId="7ACAC071" w:rsidR="002F258D" w:rsidRPr="0026311B" w:rsidRDefault="00F007D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16</w:t>
            </w:r>
          </w:p>
        </w:tc>
        <w:tc>
          <w:tcPr>
            <w:tcW w:w="1701" w:type="dxa"/>
            <w:tcBorders>
              <w:top w:val="nil"/>
              <w:bottom w:val="nil"/>
            </w:tcBorders>
            <w:shd w:val="clear" w:color="auto" w:fill="auto"/>
          </w:tcPr>
          <w:p w14:paraId="1F976778" w14:textId="0D47B99A" w:rsidR="002F258D" w:rsidRDefault="00EB4693">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w:t>
            </w:r>
          </w:p>
        </w:tc>
        <w:tc>
          <w:tcPr>
            <w:tcW w:w="1134" w:type="dxa"/>
            <w:tcBorders>
              <w:top w:val="nil"/>
              <w:bottom w:val="nil"/>
            </w:tcBorders>
            <w:shd w:val="clear" w:color="auto" w:fill="auto"/>
          </w:tcPr>
          <w:p w14:paraId="0E691953" w14:textId="1117A742" w:rsidR="002F258D"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16</w:t>
            </w:r>
          </w:p>
        </w:tc>
        <w:tc>
          <w:tcPr>
            <w:tcW w:w="4490" w:type="dxa"/>
            <w:tcBorders>
              <w:top w:val="nil"/>
              <w:bottom w:val="nil"/>
            </w:tcBorders>
          </w:tcPr>
          <w:p w14:paraId="70FD3780" w14:textId="77777777" w:rsidR="002F258D" w:rsidRDefault="002F258D">
            <w:pPr>
              <w:spacing w:before="60" w:after="0" w:line="240" w:lineRule="atLeast"/>
              <w:rPr>
                <w:rFonts w:ascii="Times New Roman" w:eastAsia="Times New Roman" w:hAnsi="Times New Roman" w:cs="Times New Roman"/>
                <w:sz w:val="20"/>
                <w:szCs w:val="20"/>
                <w:lang w:eastAsia="en-AU"/>
              </w:rPr>
            </w:pPr>
          </w:p>
        </w:tc>
      </w:tr>
      <w:tr w:rsidR="002F258D" w:rsidRPr="00480883" w14:paraId="6306D565" w14:textId="77777777" w:rsidTr="6C3F9C35">
        <w:tc>
          <w:tcPr>
            <w:tcW w:w="614" w:type="dxa"/>
            <w:tcBorders>
              <w:top w:val="nil"/>
              <w:bottom w:val="nil"/>
            </w:tcBorders>
          </w:tcPr>
          <w:p w14:paraId="199A44C9" w14:textId="77777777" w:rsidR="002F258D" w:rsidRDefault="002F258D">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E4DA3F1" w14:textId="3E362FCF" w:rsidR="002F258D" w:rsidRPr="0026311B" w:rsidRDefault="00F007D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17</w:t>
            </w:r>
          </w:p>
        </w:tc>
        <w:tc>
          <w:tcPr>
            <w:tcW w:w="1701" w:type="dxa"/>
            <w:tcBorders>
              <w:top w:val="nil"/>
              <w:bottom w:val="nil"/>
            </w:tcBorders>
            <w:shd w:val="clear" w:color="auto" w:fill="auto"/>
          </w:tcPr>
          <w:p w14:paraId="139734FD" w14:textId="3B4ECF7F" w:rsidR="002F258D" w:rsidRDefault="00EB4693">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w:t>
            </w:r>
            <w:r w:rsidR="002E1E50">
              <w:rPr>
                <w:rFonts w:ascii="Times New Roman" w:eastAsia="Times New Roman" w:hAnsi="Times New Roman" w:cs="Times New Roman"/>
                <w:sz w:val="20"/>
                <w:szCs w:val="20"/>
                <w:lang w:eastAsia="en-AU"/>
              </w:rPr>
              <w:t>.825</w:t>
            </w:r>
          </w:p>
        </w:tc>
        <w:tc>
          <w:tcPr>
            <w:tcW w:w="1134" w:type="dxa"/>
            <w:tcBorders>
              <w:top w:val="nil"/>
              <w:bottom w:val="nil"/>
            </w:tcBorders>
            <w:shd w:val="clear" w:color="auto" w:fill="auto"/>
          </w:tcPr>
          <w:p w14:paraId="2AD8789F" w14:textId="75FAEF14" w:rsidR="002F258D"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17</w:t>
            </w:r>
          </w:p>
        </w:tc>
        <w:tc>
          <w:tcPr>
            <w:tcW w:w="4490" w:type="dxa"/>
            <w:tcBorders>
              <w:top w:val="nil"/>
              <w:bottom w:val="nil"/>
            </w:tcBorders>
          </w:tcPr>
          <w:p w14:paraId="4D9833C4" w14:textId="77777777" w:rsidR="002F258D" w:rsidRDefault="002F258D">
            <w:pPr>
              <w:spacing w:before="60" w:after="0" w:line="240" w:lineRule="atLeast"/>
              <w:rPr>
                <w:rFonts w:ascii="Times New Roman" w:eastAsia="Times New Roman" w:hAnsi="Times New Roman" w:cs="Times New Roman"/>
                <w:sz w:val="20"/>
                <w:szCs w:val="20"/>
                <w:lang w:eastAsia="en-AU"/>
              </w:rPr>
            </w:pPr>
          </w:p>
        </w:tc>
      </w:tr>
      <w:tr w:rsidR="001527B3" w:rsidRPr="00480883" w14:paraId="5A8E506F" w14:textId="77777777" w:rsidTr="6C3F9C35">
        <w:tc>
          <w:tcPr>
            <w:tcW w:w="614" w:type="dxa"/>
            <w:tcBorders>
              <w:top w:val="nil"/>
              <w:bottom w:val="nil"/>
            </w:tcBorders>
          </w:tcPr>
          <w:p w14:paraId="3E85C571"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CF44789" w14:textId="6EE1EF72" w:rsidR="001527B3" w:rsidRDefault="002E1E50">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18</w:t>
            </w:r>
          </w:p>
        </w:tc>
        <w:tc>
          <w:tcPr>
            <w:tcW w:w="1701" w:type="dxa"/>
            <w:tcBorders>
              <w:top w:val="nil"/>
              <w:bottom w:val="nil"/>
            </w:tcBorders>
            <w:shd w:val="clear" w:color="auto" w:fill="auto"/>
          </w:tcPr>
          <w:p w14:paraId="32691130" w14:textId="190418B4" w:rsidR="001527B3" w:rsidRDefault="002E1E50">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476.85</w:t>
            </w:r>
          </w:p>
        </w:tc>
        <w:tc>
          <w:tcPr>
            <w:tcW w:w="1134" w:type="dxa"/>
            <w:tcBorders>
              <w:top w:val="nil"/>
              <w:bottom w:val="nil"/>
            </w:tcBorders>
            <w:shd w:val="clear" w:color="auto" w:fill="auto"/>
          </w:tcPr>
          <w:p w14:paraId="03C51DAE" w14:textId="02D9F305" w:rsidR="001527B3"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18</w:t>
            </w:r>
          </w:p>
        </w:tc>
        <w:tc>
          <w:tcPr>
            <w:tcW w:w="4490" w:type="dxa"/>
            <w:tcBorders>
              <w:top w:val="nil"/>
              <w:bottom w:val="nil"/>
            </w:tcBorders>
          </w:tcPr>
          <w:p w14:paraId="3C105B60"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04C6587E" w14:textId="77777777" w:rsidTr="6C3F9C35">
        <w:tc>
          <w:tcPr>
            <w:tcW w:w="614" w:type="dxa"/>
            <w:tcBorders>
              <w:top w:val="nil"/>
              <w:bottom w:val="nil"/>
            </w:tcBorders>
          </w:tcPr>
          <w:p w14:paraId="36E3C647"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B3A6FD4" w14:textId="0A9C5DF5" w:rsidR="001527B3" w:rsidRDefault="002E1E50">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19</w:t>
            </w:r>
          </w:p>
        </w:tc>
        <w:tc>
          <w:tcPr>
            <w:tcW w:w="1701" w:type="dxa"/>
            <w:tcBorders>
              <w:top w:val="nil"/>
              <w:bottom w:val="nil"/>
            </w:tcBorders>
            <w:shd w:val="clear" w:color="auto" w:fill="auto"/>
          </w:tcPr>
          <w:p w14:paraId="6BE0F047" w14:textId="2AAD3BC1" w:rsidR="001527B3" w:rsidRDefault="002E1E50">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476.875</w:t>
            </w:r>
          </w:p>
        </w:tc>
        <w:tc>
          <w:tcPr>
            <w:tcW w:w="1134" w:type="dxa"/>
            <w:tcBorders>
              <w:top w:val="nil"/>
              <w:bottom w:val="nil"/>
            </w:tcBorders>
            <w:shd w:val="clear" w:color="auto" w:fill="auto"/>
          </w:tcPr>
          <w:p w14:paraId="2F6ED2F3" w14:textId="617C7671" w:rsidR="001527B3"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19</w:t>
            </w:r>
          </w:p>
        </w:tc>
        <w:tc>
          <w:tcPr>
            <w:tcW w:w="4490" w:type="dxa"/>
            <w:tcBorders>
              <w:top w:val="nil"/>
              <w:bottom w:val="nil"/>
            </w:tcBorders>
          </w:tcPr>
          <w:p w14:paraId="499F7132"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06A4400D" w14:textId="77777777" w:rsidTr="6C3F9C35">
        <w:tc>
          <w:tcPr>
            <w:tcW w:w="614" w:type="dxa"/>
            <w:tcBorders>
              <w:top w:val="nil"/>
              <w:bottom w:val="nil"/>
            </w:tcBorders>
          </w:tcPr>
          <w:p w14:paraId="4C659936"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0B385DB" w14:textId="7BFD332D" w:rsidR="001527B3" w:rsidRDefault="002E1E50">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20</w:t>
            </w:r>
          </w:p>
        </w:tc>
        <w:tc>
          <w:tcPr>
            <w:tcW w:w="1701" w:type="dxa"/>
            <w:tcBorders>
              <w:top w:val="nil"/>
              <w:bottom w:val="nil"/>
            </w:tcBorders>
            <w:shd w:val="clear" w:color="auto" w:fill="auto"/>
          </w:tcPr>
          <w:p w14:paraId="32230936" w14:textId="14D1E735" w:rsidR="001527B3"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w:t>
            </w:r>
          </w:p>
        </w:tc>
        <w:tc>
          <w:tcPr>
            <w:tcW w:w="1134" w:type="dxa"/>
            <w:tcBorders>
              <w:top w:val="nil"/>
              <w:bottom w:val="nil"/>
            </w:tcBorders>
            <w:shd w:val="clear" w:color="auto" w:fill="auto"/>
          </w:tcPr>
          <w:p w14:paraId="052530C4" w14:textId="5DA04FC9" w:rsidR="001527B3" w:rsidRDefault="009A297E">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20</w:t>
            </w:r>
          </w:p>
        </w:tc>
        <w:tc>
          <w:tcPr>
            <w:tcW w:w="4490" w:type="dxa"/>
            <w:tcBorders>
              <w:top w:val="nil"/>
              <w:bottom w:val="nil"/>
            </w:tcBorders>
          </w:tcPr>
          <w:p w14:paraId="7ECC8200"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1558C2F1" w14:textId="77777777" w:rsidTr="6C3F9C35">
        <w:tc>
          <w:tcPr>
            <w:tcW w:w="614" w:type="dxa"/>
            <w:tcBorders>
              <w:top w:val="nil"/>
              <w:bottom w:val="nil"/>
            </w:tcBorders>
          </w:tcPr>
          <w:p w14:paraId="3388730F"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4B2D786" w14:textId="364934B6" w:rsidR="001527B3" w:rsidRDefault="002E1E50">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21</w:t>
            </w:r>
          </w:p>
        </w:tc>
        <w:tc>
          <w:tcPr>
            <w:tcW w:w="1701" w:type="dxa"/>
            <w:tcBorders>
              <w:top w:val="nil"/>
              <w:bottom w:val="nil"/>
            </w:tcBorders>
            <w:shd w:val="clear" w:color="auto" w:fill="auto"/>
          </w:tcPr>
          <w:p w14:paraId="2C02F7B0" w14:textId="23F4BE76" w:rsidR="001527B3" w:rsidRDefault="00220BFC">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476.925</w:t>
            </w:r>
          </w:p>
        </w:tc>
        <w:tc>
          <w:tcPr>
            <w:tcW w:w="1134" w:type="dxa"/>
            <w:tcBorders>
              <w:top w:val="nil"/>
              <w:bottom w:val="nil"/>
            </w:tcBorders>
            <w:shd w:val="clear" w:color="auto" w:fill="auto"/>
          </w:tcPr>
          <w:p w14:paraId="08E4E3C6" w14:textId="6C703B92" w:rsidR="001527B3"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21</w:t>
            </w:r>
          </w:p>
        </w:tc>
        <w:tc>
          <w:tcPr>
            <w:tcW w:w="4490" w:type="dxa"/>
            <w:tcBorders>
              <w:top w:val="nil"/>
              <w:bottom w:val="nil"/>
            </w:tcBorders>
          </w:tcPr>
          <w:p w14:paraId="5002C552"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7F7BE1C8" w14:textId="77777777" w:rsidTr="6C3F9C35">
        <w:tc>
          <w:tcPr>
            <w:tcW w:w="614" w:type="dxa"/>
            <w:tcBorders>
              <w:top w:val="nil"/>
              <w:bottom w:val="nil"/>
            </w:tcBorders>
          </w:tcPr>
          <w:p w14:paraId="21742C8C"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0DDAE89" w14:textId="26707E4D" w:rsidR="001527B3"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22</w:t>
            </w:r>
          </w:p>
        </w:tc>
        <w:tc>
          <w:tcPr>
            <w:tcW w:w="1701" w:type="dxa"/>
            <w:tcBorders>
              <w:top w:val="nil"/>
              <w:bottom w:val="nil"/>
            </w:tcBorders>
            <w:shd w:val="clear" w:color="auto" w:fill="auto"/>
          </w:tcPr>
          <w:p w14:paraId="537D6FAC" w14:textId="0664B0BC" w:rsidR="001527B3" w:rsidRDefault="00220BFC">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w:t>
            </w:r>
          </w:p>
        </w:tc>
        <w:tc>
          <w:tcPr>
            <w:tcW w:w="1134" w:type="dxa"/>
            <w:tcBorders>
              <w:top w:val="nil"/>
              <w:bottom w:val="nil"/>
            </w:tcBorders>
            <w:shd w:val="clear" w:color="auto" w:fill="auto"/>
          </w:tcPr>
          <w:p w14:paraId="0E31F247" w14:textId="27933AC2" w:rsidR="001527B3"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24</w:t>
            </w:r>
          </w:p>
        </w:tc>
        <w:tc>
          <w:tcPr>
            <w:tcW w:w="4490" w:type="dxa"/>
            <w:tcBorders>
              <w:top w:val="nil"/>
              <w:bottom w:val="nil"/>
            </w:tcBorders>
          </w:tcPr>
          <w:p w14:paraId="2D28561A"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3E41D0F0" w14:textId="77777777" w:rsidTr="6C3F9C35">
        <w:tc>
          <w:tcPr>
            <w:tcW w:w="614" w:type="dxa"/>
            <w:tcBorders>
              <w:top w:val="nil"/>
              <w:bottom w:val="nil"/>
            </w:tcBorders>
          </w:tcPr>
          <w:p w14:paraId="2B0BCC3F"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EA74AA0" w14:textId="49AF204F" w:rsidR="001527B3"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23</w:t>
            </w:r>
          </w:p>
        </w:tc>
        <w:tc>
          <w:tcPr>
            <w:tcW w:w="1701" w:type="dxa"/>
            <w:tcBorders>
              <w:top w:val="nil"/>
              <w:bottom w:val="nil"/>
            </w:tcBorders>
            <w:shd w:val="clear" w:color="auto" w:fill="auto"/>
          </w:tcPr>
          <w:p w14:paraId="72E6CFBD" w14:textId="7668236F" w:rsidR="001527B3" w:rsidRDefault="00220BFC">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477.025</w:t>
            </w:r>
          </w:p>
        </w:tc>
        <w:tc>
          <w:tcPr>
            <w:tcW w:w="1134" w:type="dxa"/>
            <w:tcBorders>
              <w:top w:val="nil"/>
              <w:bottom w:val="nil"/>
            </w:tcBorders>
            <w:shd w:val="clear" w:color="auto" w:fill="auto"/>
          </w:tcPr>
          <w:p w14:paraId="1BBC69FE" w14:textId="382E8FFE" w:rsidR="001527B3"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25</w:t>
            </w:r>
          </w:p>
        </w:tc>
        <w:tc>
          <w:tcPr>
            <w:tcW w:w="4490" w:type="dxa"/>
            <w:tcBorders>
              <w:top w:val="nil"/>
              <w:bottom w:val="nil"/>
            </w:tcBorders>
          </w:tcPr>
          <w:p w14:paraId="263AF125"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9A297E" w:rsidRPr="00480883" w14:paraId="587E7997" w14:textId="77777777" w:rsidTr="6C3F9C35">
        <w:tc>
          <w:tcPr>
            <w:tcW w:w="614" w:type="dxa"/>
            <w:tcBorders>
              <w:top w:val="nil"/>
              <w:bottom w:val="nil"/>
            </w:tcBorders>
          </w:tcPr>
          <w:p w14:paraId="431BA906" w14:textId="77777777" w:rsidR="009A297E" w:rsidRDefault="009A297E">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730131D" w14:textId="3228F2CA" w:rsidR="009A297E"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24</w:t>
            </w:r>
          </w:p>
        </w:tc>
        <w:tc>
          <w:tcPr>
            <w:tcW w:w="1701" w:type="dxa"/>
            <w:tcBorders>
              <w:top w:val="nil"/>
              <w:bottom w:val="nil"/>
            </w:tcBorders>
            <w:shd w:val="clear" w:color="auto" w:fill="auto"/>
          </w:tcPr>
          <w:p w14:paraId="2A5A0166" w14:textId="319617EB" w:rsidR="009A297E" w:rsidRDefault="00220BFC">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477.05</w:t>
            </w:r>
          </w:p>
        </w:tc>
        <w:tc>
          <w:tcPr>
            <w:tcW w:w="1134" w:type="dxa"/>
            <w:tcBorders>
              <w:top w:val="nil"/>
              <w:bottom w:val="nil"/>
            </w:tcBorders>
            <w:shd w:val="clear" w:color="auto" w:fill="auto"/>
          </w:tcPr>
          <w:p w14:paraId="59F472EE" w14:textId="298B67AA"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26</w:t>
            </w:r>
          </w:p>
        </w:tc>
        <w:tc>
          <w:tcPr>
            <w:tcW w:w="4490" w:type="dxa"/>
            <w:tcBorders>
              <w:top w:val="nil"/>
              <w:bottom w:val="nil"/>
            </w:tcBorders>
          </w:tcPr>
          <w:p w14:paraId="11E9FC3D" w14:textId="77777777" w:rsidR="009A297E" w:rsidRDefault="009A297E">
            <w:pPr>
              <w:spacing w:before="60" w:after="0" w:line="240" w:lineRule="atLeast"/>
              <w:rPr>
                <w:rFonts w:ascii="Times New Roman" w:eastAsia="Times New Roman" w:hAnsi="Times New Roman" w:cs="Times New Roman"/>
                <w:sz w:val="20"/>
                <w:szCs w:val="20"/>
                <w:lang w:eastAsia="en-AU"/>
              </w:rPr>
            </w:pPr>
          </w:p>
        </w:tc>
      </w:tr>
      <w:tr w:rsidR="009A297E" w:rsidRPr="00480883" w14:paraId="53FD95E1" w14:textId="77777777" w:rsidTr="6C3F9C35">
        <w:tc>
          <w:tcPr>
            <w:tcW w:w="614" w:type="dxa"/>
            <w:tcBorders>
              <w:top w:val="nil"/>
              <w:bottom w:val="nil"/>
            </w:tcBorders>
          </w:tcPr>
          <w:p w14:paraId="6A83B102" w14:textId="77777777" w:rsidR="009A297E" w:rsidRDefault="009A297E">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92A7C42" w14:textId="74042E0F" w:rsidR="009A297E"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25</w:t>
            </w:r>
          </w:p>
        </w:tc>
        <w:tc>
          <w:tcPr>
            <w:tcW w:w="1701" w:type="dxa"/>
            <w:tcBorders>
              <w:top w:val="nil"/>
              <w:bottom w:val="nil"/>
            </w:tcBorders>
            <w:shd w:val="clear" w:color="auto" w:fill="auto"/>
          </w:tcPr>
          <w:p w14:paraId="4DEDC458" w14:textId="36AB8501" w:rsidR="009A297E" w:rsidRDefault="00220BFC">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477.075</w:t>
            </w:r>
          </w:p>
        </w:tc>
        <w:tc>
          <w:tcPr>
            <w:tcW w:w="1134" w:type="dxa"/>
            <w:tcBorders>
              <w:top w:val="nil"/>
              <w:bottom w:val="nil"/>
            </w:tcBorders>
            <w:shd w:val="clear" w:color="auto" w:fill="auto"/>
          </w:tcPr>
          <w:p w14:paraId="3592520A" w14:textId="62514C27"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w:t>
            </w:r>
          </w:p>
        </w:tc>
        <w:tc>
          <w:tcPr>
            <w:tcW w:w="4490" w:type="dxa"/>
            <w:tcBorders>
              <w:top w:val="nil"/>
              <w:bottom w:val="nil"/>
            </w:tcBorders>
          </w:tcPr>
          <w:p w14:paraId="49621CF4" w14:textId="77777777" w:rsidR="009A297E" w:rsidRDefault="009A297E">
            <w:pPr>
              <w:spacing w:before="60" w:after="0" w:line="240" w:lineRule="atLeast"/>
              <w:rPr>
                <w:rFonts w:ascii="Times New Roman" w:eastAsia="Times New Roman" w:hAnsi="Times New Roman" w:cs="Times New Roman"/>
                <w:sz w:val="20"/>
                <w:szCs w:val="20"/>
                <w:lang w:eastAsia="en-AU"/>
              </w:rPr>
            </w:pPr>
          </w:p>
        </w:tc>
      </w:tr>
      <w:tr w:rsidR="009A297E" w:rsidRPr="00480883" w14:paraId="77024437" w14:textId="77777777" w:rsidTr="6C3F9C35">
        <w:tc>
          <w:tcPr>
            <w:tcW w:w="614" w:type="dxa"/>
            <w:tcBorders>
              <w:top w:val="nil"/>
              <w:bottom w:val="nil"/>
            </w:tcBorders>
          </w:tcPr>
          <w:p w14:paraId="13807964" w14:textId="77777777" w:rsidR="009A297E" w:rsidRDefault="009A297E">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2BDBCA2" w14:textId="2EBE6214" w:rsidR="009A297E"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26</w:t>
            </w:r>
          </w:p>
        </w:tc>
        <w:tc>
          <w:tcPr>
            <w:tcW w:w="1701" w:type="dxa"/>
            <w:tcBorders>
              <w:top w:val="nil"/>
              <w:bottom w:val="nil"/>
            </w:tcBorders>
            <w:shd w:val="clear" w:color="auto" w:fill="auto"/>
          </w:tcPr>
          <w:p w14:paraId="03FA5B63" w14:textId="1DC8550E" w:rsidR="009A297E" w:rsidRDefault="00220BFC">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w:t>
            </w:r>
            <w:r w:rsidR="005075EF">
              <w:rPr>
                <w:rFonts w:ascii="Times New Roman" w:eastAsia="Times New Roman" w:hAnsi="Times New Roman" w:cs="Times New Roman"/>
                <w:sz w:val="20"/>
                <w:szCs w:val="20"/>
                <w:lang w:eastAsia="en-AU"/>
              </w:rPr>
              <w:t>.1</w:t>
            </w:r>
          </w:p>
        </w:tc>
        <w:tc>
          <w:tcPr>
            <w:tcW w:w="1134" w:type="dxa"/>
            <w:tcBorders>
              <w:top w:val="nil"/>
              <w:bottom w:val="nil"/>
            </w:tcBorders>
            <w:shd w:val="clear" w:color="auto" w:fill="auto"/>
          </w:tcPr>
          <w:p w14:paraId="369091D9" w14:textId="24175EAC"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28</w:t>
            </w:r>
          </w:p>
        </w:tc>
        <w:tc>
          <w:tcPr>
            <w:tcW w:w="4490" w:type="dxa"/>
            <w:tcBorders>
              <w:top w:val="nil"/>
              <w:bottom w:val="nil"/>
            </w:tcBorders>
          </w:tcPr>
          <w:p w14:paraId="6338041A" w14:textId="77777777" w:rsidR="009A297E" w:rsidRDefault="009A297E">
            <w:pPr>
              <w:spacing w:before="60" w:after="0" w:line="240" w:lineRule="atLeast"/>
              <w:rPr>
                <w:rFonts w:ascii="Times New Roman" w:eastAsia="Times New Roman" w:hAnsi="Times New Roman" w:cs="Times New Roman"/>
                <w:sz w:val="20"/>
                <w:szCs w:val="20"/>
                <w:lang w:eastAsia="en-AU"/>
              </w:rPr>
            </w:pPr>
          </w:p>
        </w:tc>
      </w:tr>
      <w:tr w:rsidR="009A297E" w:rsidRPr="00480883" w14:paraId="43F0B341" w14:textId="77777777" w:rsidTr="6C3F9C35">
        <w:tc>
          <w:tcPr>
            <w:tcW w:w="614" w:type="dxa"/>
            <w:tcBorders>
              <w:top w:val="nil"/>
              <w:bottom w:val="nil"/>
            </w:tcBorders>
          </w:tcPr>
          <w:p w14:paraId="5A4D4407" w14:textId="77777777" w:rsidR="009A297E" w:rsidRDefault="009A297E">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137AAF0" w14:textId="75B73F40" w:rsidR="009A297E"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27</w:t>
            </w:r>
          </w:p>
        </w:tc>
        <w:tc>
          <w:tcPr>
            <w:tcW w:w="1701" w:type="dxa"/>
            <w:tcBorders>
              <w:top w:val="nil"/>
              <w:bottom w:val="nil"/>
            </w:tcBorders>
            <w:shd w:val="clear" w:color="auto" w:fill="auto"/>
          </w:tcPr>
          <w:p w14:paraId="2FA5B6B2" w14:textId="54220C37"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477.125</w:t>
            </w:r>
          </w:p>
        </w:tc>
        <w:tc>
          <w:tcPr>
            <w:tcW w:w="1134" w:type="dxa"/>
            <w:tcBorders>
              <w:top w:val="nil"/>
              <w:bottom w:val="nil"/>
            </w:tcBorders>
            <w:shd w:val="clear" w:color="auto" w:fill="auto"/>
          </w:tcPr>
          <w:p w14:paraId="035E87A9" w14:textId="446CD8E1"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29</w:t>
            </w:r>
          </w:p>
        </w:tc>
        <w:tc>
          <w:tcPr>
            <w:tcW w:w="4490" w:type="dxa"/>
            <w:tcBorders>
              <w:top w:val="nil"/>
              <w:bottom w:val="nil"/>
            </w:tcBorders>
          </w:tcPr>
          <w:p w14:paraId="5C870C53" w14:textId="77777777" w:rsidR="009A297E" w:rsidRDefault="009A297E">
            <w:pPr>
              <w:spacing w:before="60" w:after="0" w:line="240" w:lineRule="atLeast"/>
              <w:rPr>
                <w:rFonts w:ascii="Times New Roman" w:eastAsia="Times New Roman" w:hAnsi="Times New Roman" w:cs="Times New Roman"/>
                <w:sz w:val="20"/>
                <w:szCs w:val="20"/>
                <w:lang w:eastAsia="en-AU"/>
              </w:rPr>
            </w:pPr>
          </w:p>
        </w:tc>
      </w:tr>
      <w:tr w:rsidR="009A297E" w:rsidRPr="00480883" w14:paraId="51CC4AF7" w14:textId="77777777" w:rsidTr="6C3F9C35">
        <w:tc>
          <w:tcPr>
            <w:tcW w:w="614" w:type="dxa"/>
            <w:tcBorders>
              <w:top w:val="nil"/>
              <w:bottom w:val="nil"/>
            </w:tcBorders>
          </w:tcPr>
          <w:p w14:paraId="6662B839" w14:textId="77777777" w:rsidR="009A297E" w:rsidRDefault="009A297E">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4424E60" w14:textId="02ECF3A8" w:rsidR="009A297E"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28</w:t>
            </w:r>
          </w:p>
        </w:tc>
        <w:tc>
          <w:tcPr>
            <w:tcW w:w="1701" w:type="dxa"/>
            <w:tcBorders>
              <w:top w:val="nil"/>
              <w:bottom w:val="nil"/>
            </w:tcBorders>
            <w:shd w:val="clear" w:color="auto" w:fill="auto"/>
          </w:tcPr>
          <w:p w14:paraId="2EC5B9C1" w14:textId="7F63B6BB"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477.15</w:t>
            </w:r>
          </w:p>
        </w:tc>
        <w:tc>
          <w:tcPr>
            <w:tcW w:w="1134" w:type="dxa"/>
            <w:tcBorders>
              <w:top w:val="nil"/>
              <w:bottom w:val="nil"/>
            </w:tcBorders>
            <w:shd w:val="clear" w:color="auto" w:fill="auto"/>
          </w:tcPr>
          <w:p w14:paraId="7273E4C5" w14:textId="4E16F43B" w:rsidR="009A297E" w:rsidRDefault="00545C0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30</w:t>
            </w:r>
          </w:p>
        </w:tc>
        <w:tc>
          <w:tcPr>
            <w:tcW w:w="4490" w:type="dxa"/>
            <w:tcBorders>
              <w:top w:val="nil"/>
              <w:bottom w:val="nil"/>
            </w:tcBorders>
          </w:tcPr>
          <w:p w14:paraId="631C5A97" w14:textId="77777777" w:rsidR="009A297E" w:rsidRDefault="009A297E">
            <w:pPr>
              <w:spacing w:before="60" w:after="0" w:line="240" w:lineRule="atLeast"/>
              <w:rPr>
                <w:rFonts w:ascii="Times New Roman" w:eastAsia="Times New Roman" w:hAnsi="Times New Roman" w:cs="Times New Roman"/>
                <w:sz w:val="20"/>
                <w:szCs w:val="20"/>
                <w:lang w:eastAsia="en-AU"/>
              </w:rPr>
            </w:pPr>
          </w:p>
        </w:tc>
      </w:tr>
      <w:tr w:rsidR="009A297E" w:rsidRPr="00480883" w14:paraId="0F5C4279" w14:textId="77777777" w:rsidTr="6C3F9C35">
        <w:tc>
          <w:tcPr>
            <w:tcW w:w="614" w:type="dxa"/>
            <w:tcBorders>
              <w:top w:val="nil"/>
              <w:bottom w:val="nil"/>
            </w:tcBorders>
          </w:tcPr>
          <w:p w14:paraId="3C26E072" w14:textId="77777777" w:rsidR="009A297E" w:rsidRDefault="009A297E">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A7D4E34" w14:textId="1C9ABA2D" w:rsidR="009A297E"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29</w:t>
            </w:r>
          </w:p>
        </w:tc>
        <w:tc>
          <w:tcPr>
            <w:tcW w:w="1701" w:type="dxa"/>
            <w:tcBorders>
              <w:top w:val="nil"/>
              <w:bottom w:val="nil"/>
            </w:tcBorders>
            <w:shd w:val="clear" w:color="auto" w:fill="auto"/>
          </w:tcPr>
          <w:p w14:paraId="742E0418" w14:textId="7DDDFCF6" w:rsidR="009A297E"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477.175</w:t>
            </w:r>
          </w:p>
        </w:tc>
        <w:tc>
          <w:tcPr>
            <w:tcW w:w="1134" w:type="dxa"/>
            <w:tcBorders>
              <w:top w:val="nil"/>
              <w:bottom w:val="nil"/>
            </w:tcBorders>
            <w:shd w:val="clear" w:color="auto" w:fill="auto"/>
          </w:tcPr>
          <w:p w14:paraId="245FF971" w14:textId="794B5CE2" w:rsidR="009A297E" w:rsidRDefault="00545C0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31</w:t>
            </w:r>
          </w:p>
        </w:tc>
        <w:tc>
          <w:tcPr>
            <w:tcW w:w="4490" w:type="dxa"/>
            <w:tcBorders>
              <w:top w:val="nil"/>
              <w:bottom w:val="nil"/>
            </w:tcBorders>
          </w:tcPr>
          <w:p w14:paraId="10F12D1C" w14:textId="77777777" w:rsidR="009A297E" w:rsidRDefault="009A297E">
            <w:pPr>
              <w:spacing w:before="60" w:after="0" w:line="240" w:lineRule="atLeast"/>
              <w:rPr>
                <w:rFonts w:ascii="Times New Roman" w:eastAsia="Times New Roman" w:hAnsi="Times New Roman" w:cs="Times New Roman"/>
                <w:sz w:val="20"/>
                <w:szCs w:val="20"/>
                <w:lang w:eastAsia="en-AU"/>
              </w:rPr>
            </w:pPr>
          </w:p>
        </w:tc>
      </w:tr>
      <w:tr w:rsidR="001527B3" w:rsidRPr="00480883" w14:paraId="2EA3B0C8" w14:textId="77777777" w:rsidTr="6C3F9C35">
        <w:tc>
          <w:tcPr>
            <w:tcW w:w="614" w:type="dxa"/>
            <w:tcBorders>
              <w:top w:val="nil"/>
              <w:bottom w:val="nil"/>
            </w:tcBorders>
          </w:tcPr>
          <w:p w14:paraId="45B10CD9"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446C529" w14:textId="4B2103B4" w:rsidR="001527B3" w:rsidRDefault="009A297E">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30</w:t>
            </w:r>
          </w:p>
        </w:tc>
        <w:tc>
          <w:tcPr>
            <w:tcW w:w="1701" w:type="dxa"/>
            <w:tcBorders>
              <w:top w:val="nil"/>
              <w:bottom w:val="nil"/>
            </w:tcBorders>
            <w:shd w:val="clear" w:color="auto" w:fill="auto"/>
          </w:tcPr>
          <w:p w14:paraId="1A06980E" w14:textId="056F29C2" w:rsidR="001527B3" w:rsidRDefault="005075E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w:t>
            </w:r>
          </w:p>
        </w:tc>
        <w:tc>
          <w:tcPr>
            <w:tcW w:w="1134" w:type="dxa"/>
            <w:tcBorders>
              <w:top w:val="nil"/>
              <w:bottom w:val="nil"/>
            </w:tcBorders>
            <w:shd w:val="clear" w:color="auto" w:fill="auto"/>
          </w:tcPr>
          <w:p w14:paraId="0A04029E" w14:textId="74B1527E" w:rsidR="001527B3" w:rsidRDefault="00545C0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32</w:t>
            </w:r>
          </w:p>
        </w:tc>
        <w:tc>
          <w:tcPr>
            <w:tcW w:w="4490" w:type="dxa"/>
            <w:tcBorders>
              <w:top w:val="nil"/>
              <w:bottom w:val="nil"/>
            </w:tcBorders>
          </w:tcPr>
          <w:p w14:paraId="56E51D59"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5790AD1B" w14:textId="77777777" w:rsidTr="6C3F9C35">
        <w:tc>
          <w:tcPr>
            <w:tcW w:w="614" w:type="dxa"/>
            <w:tcBorders>
              <w:top w:val="nil"/>
              <w:bottom w:val="nil"/>
            </w:tcBorders>
          </w:tcPr>
          <w:p w14:paraId="0BBCA9E2"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FCDF991" w14:textId="7EA93CC5" w:rsidR="001527B3" w:rsidRDefault="00545C0D">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31</w:t>
            </w:r>
          </w:p>
        </w:tc>
        <w:tc>
          <w:tcPr>
            <w:tcW w:w="1701" w:type="dxa"/>
            <w:tcBorders>
              <w:top w:val="nil"/>
              <w:bottom w:val="nil"/>
            </w:tcBorders>
            <w:shd w:val="clear" w:color="auto" w:fill="auto"/>
          </w:tcPr>
          <w:p w14:paraId="7BEC2A46" w14:textId="76C3C5A0" w:rsidR="001527B3" w:rsidRDefault="00545C0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477.225</w:t>
            </w:r>
          </w:p>
        </w:tc>
        <w:tc>
          <w:tcPr>
            <w:tcW w:w="1134" w:type="dxa"/>
            <w:tcBorders>
              <w:top w:val="nil"/>
              <w:bottom w:val="nil"/>
            </w:tcBorders>
            <w:shd w:val="clear" w:color="auto" w:fill="auto"/>
          </w:tcPr>
          <w:p w14:paraId="2E1EBE0F" w14:textId="056B241B" w:rsidR="001527B3" w:rsidRDefault="009956E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33</w:t>
            </w:r>
          </w:p>
        </w:tc>
        <w:tc>
          <w:tcPr>
            <w:tcW w:w="4490" w:type="dxa"/>
            <w:tcBorders>
              <w:top w:val="nil"/>
              <w:bottom w:val="nil"/>
            </w:tcBorders>
          </w:tcPr>
          <w:p w14:paraId="6C6E1E63"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28A4DC68" w14:textId="77777777" w:rsidTr="6C3F9C35">
        <w:tc>
          <w:tcPr>
            <w:tcW w:w="614" w:type="dxa"/>
            <w:tcBorders>
              <w:top w:val="nil"/>
              <w:bottom w:val="nil"/>
            </w:tcBorders>
          </w:tcPr>
          <w:p w14:paraId="6E3E37C2"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3EE116C" w14:textId="71A38304" w:rsidR="001527B3" w:rsidRDefault="00545C0D">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32</w:t>
            </w:r>
          </w:p>
        </w:tc>
        <w:tc>
          <w:tcPr>
            <w:tcW w:w="1701" w:type="dxa"/>
            <w:tcBorders>
              <w:top w:val="nil"/>
              <w:bottom w:val="nil"/>
            </w:tcBorders>
            <w:shd w:val="clear" w:color="auto" w:fill="auto"/>
          </w:tcPr>
          <w:p w14:paraId="3F1F577E" w14:textId="4623CE70" w:rsidR="001527B3" w:rsidRDefault="00545C0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477.25</w:t>
            </w:r>
          </w:p>
        </w:tc>
        <w:tc>
          <w:tcPr>
            <w:tcW w:w="1134" w:type="dxa"/>
            <w:tcBorders>
              <w:top w:val="nil"/>
              <w:bottom w:val="nil"/>
            </w:tcBorders>
            <w:shd w:val="clear" w:color="auto" w:fill="auto"/>
          </w:tcPr>
          <w:p w14:paraId="306C4EE5" w14:textId="26006940" w:rsidR="001527B3" w:rsidRDefault="009956E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34</w:t>
            </w:r>
          </w:p>
        </w:tc>
        <w:tc>
          <w:tcPr>
            <w:tcW w:w="4490" w:type="dxa"/>
            <w:tcBorders>
              <w:top w:val="nil"/>
              <w:bottom w:val="nil"/>
            </w:tcBorders>
          </w:tcPr>
          <w:p w14:paraId="461B8407"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47020F43" w14:textId="77777777" w:rsidTr="6C3F9C35">
        <w:tc>
          <w:tcPr>
            <w:tcW w:w="614" w:type="dxa"/>
            <w:tcBorders>
              <w:top w:val="nil"/>
              <w:bottom w:val="nil"/>
            </w:tcBorders>
          </w:tcPr>
          <w:p w14:paraId="4274644D"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638B318" w14:textId="2272485E" w:rsidR="001527B3" w:rsidRDefault="00545C0D">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33</w:t>
            </w:r>
          </w:p>
        </w:tc>
        <w:tc>
          <w:tcPr>
            <w:tcW w:w="1701" w:type="dxa"/>
            <w:tcBorders>
              <w:top w:val="nil"/>
              <w:bottom w:val="nil"/>
            </w:tcBorders>
            <w:shd w:val="clear" w:color="auto" w:fill="auto"/>
          </w:tcPr>
          <w:p w14:paraId="483B6062" w14:textId="6798BC1F" w:rsidR="001527B3" w:rsidRDefault="00545C0D">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w:t>
            </w:r>
            <w:r w:rsidR="009956EA">
              <w:rPr>
                <w:rFonts w:ascii="Times New Roman" w:eastAsia="Times New Roman" w:hAnsi="Times New Roman" w:cs="Times New Roman"/>
                <w:sz w:val="20"/>
                <w:szCs w:val="20"/>
                <w:lang w:eastAsia="en-AU"/>
              </w:rPr>
              <w:t>275</w:t>
            </w:r>
          </w:p>
        </w:tc>
        <w:tc>
          <w:tcPr>
            <w:tcW w:w="1134" w:type="dxa"/>
            <w:tcBorders>
              <w:top w:val="nil"/>
              <w:bottom w:val="nil"/>
            </w:tcBorders>
            <w:shd w:val="clear" w:color="auto" w:fill="auto"/>
          </w:tcPr>
          <w:p w14:paraId="28ED6014" w14:textId="1B459742" w:rsidR="001527B3" w:rsidRDefault="009956E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35</w:t>
            </w:r>
          </w:p>
        </w:tc>
        <w:tc>
          <w:tcPr>
            <w:tcW w:w="4490" w:type="dxa"/>
            <w:tcBorders>
              <w:top w:val="nil"/>
              <w:bottom w:val="nil"/>
            </w:tcBorders>
          </w:tcPr>
          <w:p w14:paraId="358B95E4"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1527B3" w:rsidRPr="00480883" w14:paraId="5E7F50BF" w14:textId="77777777" w:rsidTr="6C3F9C35">
        <w:tc>
          <w:tcPr>
            <w:tcW w:w="614" w:type="dxa"/>
            <w:tcBorders>
              <w:top w:val="nil"/>
              <w:bottom w:val="nil"/>
            </w:tcBorders>
          </w:tcPr>
          <w:p w14:paraId="77F46EFD" w14:textId="77777777" w:rsidR="001527B3" w:rsidRDefault="001527B3">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752C6C9" w14:textId="14C2C8D2" w:rsidR="001527B3" w:rsidRDefault="00545C0D">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34</w:t>
            </w:r>
          </w:p>
        </w:tc>
        <w:tc>
          <w:tcPr>
            <w:tcW w:w="1701" w:type="dxa"/>
            <w:tcBorders>
              <w:top w:val="nil"/>
              <w:bottom w:val="nil"/>
            </w:tcBorders>
            <w:shd w:val="clear" w:color="auto" w:fill="auto"/>
          </w:tcPr>
          <w:p w14:paraId="3DA0F5FF" w14:textId="50E84ABC" w:rsidR="001527B3" w:rsidRDefault="009956E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w:t>
            </w:r>
          </w:p>
        </w:tc>
        <w:tc>
          <w:tcPr>
            <w:tcW w:w="1134" w:type="dxa"/>
            <w:tcBorders>
              <w:top w:val="nil"/>
              <w:bottom w:val="nil"/>
            </w:tcBorders>
            <w:shd w:val="clear" w:color="auto" w:fill="auto"/>
          </w:tcPr>
          <w:p w14:paraId="6309FD8B" w14:textId="434296A0" w:rsidR="001527B3" w:rsidRDefault="009956E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36</w:t>
            </w:r>
          </w:p>
        </w:tc>
        <w:tc>
          <w:tcPr>
            <w:tcW w:w="4490" w:type="dxa"/>
            <w:tcBorders>
              <w:top w:val="nil"/>
              <w:bottom w:val="nil"/>
            </w:tcBorders>
          </w:tcPr>
          <w:p w14:paraId="1150A965" w14:textId="77777777" w:rsidR="001527B3" w:rsidRDefault="001527B3">
            <w:pPr>
              <w:spacing w:before="60" w:after="0" w:line="240" w:lineRule="atLeast"/>
              <w:rPr>
                <w:rFonts w:ascii="Times New Roman" w:eastAsia="Times New Roman" w:hAnsi="Times New Roman" w:cs="Times New Roman"/>
                <w:sz w:val="20"/>
                <w:szCs w:val="20"/>
                <w:lang w:eastAsia="en-AU"/>
              </w:rPr>
            </w:pPr>
          </w:p>
        </w:tc>
      </w:tr>
      <w:tr w:rsidR="009956EA" w:rsidRPr="00480883" w14:paraId="62EF87AA" w14:textId="77777777" w:rsidTr="6C3F9C35">
        <w:tc>
          <w:tcPr>
            <w:tcW w:w="614" w:type="dxa"/>
            <w:tcBorders>
              <w:top w:val="nil"/>
              <w:bottom w:val="nil"/>
            </w:tcBorders>
          </w:tcPr>
          <w:p w14:paraId="0912E074" w14:textId="77777777" w:rsidR="009956EA" w:rsidRDefault="009956E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4396FB3" w14:textId="4F16A729" w:rsidR="009956EA" w:rsidRDefault="009956E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35</w:t>
            </w:r>
          </w:p>
        </w:tc>
        <w:tc>
          <w:tcPr>
            <w:tcW w:w="1701" w:type="dxa"/>
            <w:tcBorders>
              <w:top w:val="nil"/>
              <w:bottom w:val="nil"/>
            </w:tcBorders>
            <w:shd w:val="clear" w:color="auto" w:fill="auto"/>
          </w:tcPr>
          <w:p w14:paraId="1A7EF5CB" w14:textId="29C15F3C" w:rsidR="009956EA" w:rsidRDefault="00BC1A97">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477.325</w:t>
            </w:r>
          </w:p>
        </w:tc>
        <w:tc>
          <w:tcPr>
            <w:tcW w:w="1134" w:type="dxa"/>
            <w:tcBorders>
              <w:top w:val="nil"/>
              <w:bottom w:val="nil"/>
            </w:tcBorders>
            <w:shd w:val="clear" w:color="auto" w:fill="auto"/>
          </w:tcPr>
          <w:p w14:paraId="13A81AB8" w14:textId="57162037" w:rsidR="009956EA" w:rsidRDefault="00BC1A97">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37</w:t>
            </w:r>
          </w:p>
        </w:tc>
        <w:tc>
          <w:tcPr>
            <w:tcW w:w="4490" w:type="dxa"/>
            <w:tcBorders>
              <w:top w:val="nil"/>
              <w:bottom w:val="nil"/>
            </w:tcBorders>
          </w:tcPr>
          <w:p w14:paraId="3315B5E3" w14:textId="77777777" w:rsidR="009956EA" w:rsidRDefault="009956EA">
            <w:pPr>
              <w:spacing w:before="60" w:after="0" w:line="240" w:lineRule="atLeast"/>
              <w:rPr>
                <w:rFonts w:ascii="Times New Roman" w:eastAsia="Times New Roman" w:hAnsi="Times New Roman" w:cs="Times New Roman"/>
                <w:sz w:val="20"/>
                <w:szCs w:val="20"/>
                <w:lang w:eastAsia="en-AU"/>
              </w:rPr>
            </w:pPr>
          </w:p>
        </w:tc>
      </w:tr>
      <w:tr w:rsidR="009956EA" w:rsidRPr="00480883" w14:paraId="0A487E24" w14:textId="77777777" w:rsidTr="6C3F9C35">
        <w:tc>
          <w:tcPr>
            <w:tcW w:w="614" w:type="dxa"/>
            <w:tcBorders>
              <w:top w:val="nil"/>
              <w:bottom w:val="nil"/>
            </w:tcBorders>
          </w:tcPr>
          <w:p w14:paraId="0D9F83E2" w14:textId="77777777" w:rsidR="009956EA" w:rsidRDefault="009956E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B9333AB" w14:textId="0ECB0CAE" w:rsidR="009956EA" w:rsidRDefault="009956E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36</w:t>
            </w:r>
          </w:p>
        </w:tc>
        <w:tc>
          <w:tcPr>
            <w:tcW w:w="1701" w:type="dxa"/>
            <w:tcBorders>
              <w:top w:val="nil"/>
              <w:bottom w:val="nil"/>
            </w:tcBorders>
            <w:shd w:val="clear" w:color="auto" w:fill="auto"/>
          </w:tcPr>
          <w:p w14:paraId="1931F44D" w14:textId="48563C88" w:rsidR="009956EA" w:rsidRDefault="00BC1A97">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477.35</w:t>
            </w:r>
          </w:p>
        </w:tc>
        <w:tc>
          <w:tcPr>
            <w:tcW w:w="1134" w:type="dxa"/>
            <w:tcBorders>
              <w:top w:val="nil"/>
              <w:bottom w:val="nil"/>
            </w:tcBorders>
            <w:shd w:val="clear" w:color="auto" w:fill="auto"/>
          </w:tcPr>
          <w:p w14:paraId="2C75E4E6" w14:textId="09317E83" w:rsidR="009956EA" w:rsidRDefault="00BC1A97">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38</w:t>
            </w:r>
          </w:p>
        </w:tc>
        <w:tc>
          <w:tcPr>
            <w:tcW w:w="4490" w:type="dxa"/>
            <w:tcBorders>
              <w:top w:val="nil"/>
              <w:bottom w:val="nil"/>
            </w:tcBorders>
          </w:tcPr>
          <w:p w14:paraId="41DB0480" w14:textId="77777777" w:rsidR="009956EA" w:rsidRDefault="009956EA">
            <w:pPr>
              <w:spacing w:before="60" w:after="0" w:line="240" w:lineRule="atLeast"/>
              <w:rPr>
                <w:rFonts w:ascii="Times New Roman" w:eastAsia="Times New Roman" w:hAnsi="Times New Roman" w:cs="Times New Roman"/>
                <w:sz w:val="20"/>
                <w:szCs w:val="20"/>
                <w:lang w:eastAsia="en-AU"/>
              </w:rPr>
            </w:pPr>
          </w:p>
        </w:tc>
      </w:tr>
      <w:tr w:rsidR="009956EA" w:rsidRPr="00480883" w14:paraId="3EB1E6E5" w14:textId="77777777" w:rsidTr="6C3F9C35">
        <w:tc>
          <w:tcPr>
            <w:tcW w:w="614" w:type="dxa"/>
            <w:tcBorders>
              <w:top w:val="nil"/>
              <w:bottom w:val="nil"/>
            </w:tcBorders>
          </w:tcPr>
          <w:p w14:paraId="19715515" w14:textId="77777777" w:rsidR="009956EA" w:rsidRDefault="009956EA">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BD9B9BB" w14:textId="357EADDE" w:rsidR="009956EA" w:rsidRDefault="009956EA">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37</w:t>
            </w:r>
          </w:p>
        </w:tc>
        <w:tc>
          <w:tcPr>
            <w:tcW w:w="1701" w:type="dxa"/>
            <w:tcBorders>
              <w:top w:val="nil"/>
              <w:bottom w:val="nil"/>
            </w:tcBorders>
            <w:shd w:val="clear" w:color="auto" w:fill="auto"/>
          </w:tcPr>
          <w:p w14:paraId="5AB71020" w14:textId="7ED0AE8B" w:rsidR="009956EA" w:rsidRDefault="00BC1A97">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477.375</w:t>
            </w:r>
          </w:p>
        </w:tc>
        <w:tc>
          <w:tcPr>
            <w:tcW w:w="1134" w:type="dxa"/>
            <w:tcBorders>
              <w:top w:val="nil"/>
              <w:bottom w:val="nil"/>
            </w:tcBorders>
            <w:shd w:val="clear" w:color="auto" w:fill="auto"/>
          </w:tcPr>
          <w:p w14:paraId="3BF2899F" w14:textId="622D26C7" w:rsidR="009956EA" w:rsidRDefault="00BC1A97">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39</w:t>
            </w:r>
          </w:p>
        </w:tc>
        <w:tc>
          <w:tcPr>
            <w:tcW w:w="4490" w:type="dxa"/>
            <w:tcBorders>
              <w:top w:val="nil"/>
              <w:bottom w:val="nil"/>
            </w:tcBorders>
          </w:tcPr>
          <w:p w14:paraId="6296651D" w14:textId="77777777" w:rsidR="009956EA" w:rsidRDefault="009956EA">
            <w:pPr>
              <w:spacing w:before="60" w:after="0" w:line="240" w:lineRule="atLeast"/>
              <w:rPr>
                <w:rFonts w:ascii="Times New Roman" w:eastAsia="Times New Roman" w:hAnsi="Times New Roman" w:cs="Times New Roman"/>
                <w:sz w:val="20"/>
                <w:szCs w:val="20"/>
                <w:lang w:eastAsia="en-AU"/>
              </w:rPr>
            </w:pPr>
          </w:p>
        </w:tc>
      </w:tr>
      <w:tr w:rsidR="00F77445" w:rsidRPr="00480883" w14:paraId="5E7BE774" w14:textId="77777777" w:rsidTr="6C3F9C35">
        <w:tc>
          <w:tcPr>
            <w:tcW w:w="614" w:type="dxa"/>
            <w:tcBorders>
              <w:top w:val="nil"/>
              <w:bottom w:val="single" w:sz="4" w:space="0" w:color="auto"/>
            </w:tcBorders>
          </w:tcPr>
          <w:p w14:paraId="40B6674D" w14:textId="77777777" w:rsidR="00F77445" w:rsidRDefault="00F77445" w:rsidP="00F77445">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single" w:sz="4" w:space="0" w:color="auto"/>
            </w:tcBorders>
            <w:shd w:val="clear" w:color="auto" w:fill="auto"/>
          </w:tcPr>
          <w:p w14:paraId="30A5DC00" w14:textId="753A38FB" w:rsidR="00F77445" w:rsidRDefault="00F77445" w:rsidP="00F77445">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38</w:t>
            </w:r>
          </w:p>
        </w:tc>
        <w:tc>
          <w:tcPr>
            <w:tcW w:w="1701" w:type="dxa"/>
            <w:tcBorders>
              <w:top w:val="nil"/>
              <w:bottom w:val="single" w:sz="4" w:space="0" w:color="auto"/>
            </w:tcBorders>
            <w:shd w:val="clear" w:color="auto" w:fill="auto"/>
          </w:tcPr>
          <w:p w14:paraId="65F5BC79" w14:textId="55A8D949" w:rsidR="00F77445" w:rsidRDefault="00F77445" w:rsidP="00F77445">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477.4</w:t>
            </w:r>
          </w:p>
        </w:tc>
        <w:tc>
          <w:tcPr>
            <w:tcW w:w="1134" w:type="dxa"/>
            <w:tcBorders>
              <w:top w:val="nil"/>
              <w:bottom w:val="single" w:sz="4" w:space="0" w:color="auto"/>
            </w:tcBorders>
            <w:shd w:val="clear" w:color="auto" w:fill="auto"/>
          </w:tcPr>
          <w:p w14:paraId="1F4C4AF2" w14:textId="49A4B922" w:rsidR="00F77445" w:rsidRDefault="00F77445" w:rsidP="00F77445">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40</w:t>
            </w:r>
          </w:p>
        </w:tc>
        <w:tc>
          <w:tcPr>
            <w:tcW w:w="4490" w:type="dxa"/>
            <w:tcBorders>
              <w:top w:val="nil"/>
              <w:bottom w:val="single" w:sz="4" w:space="0" w:color="auto"/>
            </w:tcBorders>
          </w:tcPr>
          <w:p w14:paraId="4CE3E959" w14:textId="77777777" w:rsidR="00F77445" w:rsidRDefault="00F77445" w:rsidP="00F77445">
            <w:pPr>
              <w:spacing w:before="60" w:after="0" w:line="240" w:lineRule="atLeast"/>
              <w:rPr>
                <w:rFonts w:ascii="Times New Roman" w:eastAsia="Times New Roman" w:hAnsi="Times New Roman" w:cs="Times New Roman"/>
                <w:sz w:val="20"/>
                <w:szCs w:val="20"/>
                <w:lang w:eastAsia="en-AU"/>
              </w:rPr>
            </w:pPr>
          </w:p>
        </w:tc>
      </w:tr>
      <w:tr w:rsidR="001E1C2F" w:rsidRPr="00480883" w14:paraId="12D7C6E4" w14:textId="77777777" w:rsidTr="6C3F9C35">
        <w:tc>
          <w:tcPr>
            <w:tcW w:w="614" w:type="dxa"/>
            <w:tcBorders>
              <w:top w:val="single" w:sz="4" w:space="0" w:color="auto"/>
              <w:bottom w:val="nil"/>
            </w:tcBorders>
          </w:tcPr>
          <w:p w14:paraId="37D585D2" w14:textId="009C94FC" w:rsidR="001E1C2F" w:rsidRDefault="00A77942" w:rsidP="001E1C2F">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p>
        </w:tc>
        <w:tc>
          <w:tcPr>
            <w:tcW w:w="1087" w:type="dxa"/>
            <w:tcBorders>
              <w:top w:val="single" w:sz="4" w:space="0" w:color="auto"/>
              <w:bottom w:val="nil"/>
            </w:tcBorders>
            <w:shd w:val="clear" w:color="auto" w:fill="auto"/>
          </w:tcPr>
          <w:p w14:paraId="157B938C" w14:textId="66A4E00B" w:rsidR="001E1C2F"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1701" w:type="dxa"/>
            <w:tcBorders>
              <w:top w:val="single" w:sz="4" w:space="0" w:color="auto"/>
              <w:bottom w:val="nil"/>
            </w:tcBorders>
            <w:shd w:val="clear" w:color="auto" w:fill="auto"/>
          </w:tcPr>
          <w:p w14:paraId="40D8158F" w14:textId="509BA439"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476.95</w:t>
            </w:r>
          </w:p>
        </w:tc>
        <w:tc>
          <w:tcPr>
            <w:tcW w:w="1134" w:type="dxa"/>
            <w:tcBorders>
              <w:top w:val="single" w:sz="4" w:space="0" w:color="auto"/>
              <w:bottom w:val="nil"/>
            </w:tcBorders>
            <w:shd w:val="clear" w:color="auto" w:fill="auto"/>
          </w:tcPr>
          <w:p w14:paraId="3CBFF587" w14:textId="7DF8086D"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22</w:t>
            </w:r>
          </w:p>
        </w:tc>
        <w:tc>
          <w:tcPr>
            <w:tcW w:w="4490" w:type="dxa"/>
            <w:vMerge w:val="restart"/>
            <w:tcBorders>
              <w:top w:val="single" w:sz="4" w:space="0" w:color="auto"/>
            </w:tcBorders>
          </w:tcPr>
          <w:p w14:paraId="29E22597" w14:textId="77777777" w:rsidR="00381A7B" w:rsidRDefault="633830AC"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(1)</w:t>
            </w:r>
            <w:r>
              <w:tab/>
            </w:r>
            <w:r w:rsidRPr="6C3F9C35">
              <w:rPr>
                <w:rFonts w:ascii="Times New Roman" w:eastAsia="Times New Roman" w:hAnsi="Times New Roman" w:cs="Times New Roman"/>
                <w:sz w:val="20"/>
                <w:szCs w:val="20"/>
                <w:lang w:eastAsia="en-AU"/>
              </w:rPr>
              <w:t>A radiocommunications transmitter that is part of a CB station:</w:t>
            </w:r>
          </w:p>
          <w:p w14:paraId="63C8C9AD" w14:textId="434E5198" w:rsidR="00381A7B" w:rsidRDefault="633830AC"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(a)</w:t>
            </w:r>
            <w:r>
              <w:tab/>
            </w:r>
            <w:r w:rsidRPr="6C3F9C35">
              <w:rPr>
                <w:rFonts w:ascii="Times New Roman" w:eastAsia="Times New Roman" w:hAnsi="Times New Roman" w:cs="Times New Roman"/>
                <w:sz w:val="20"/>
                <w:szCs w:val="20"/>
                <w:lang w:eastAsia="en-AU"/>
              </w:rPr>
              <w:t>must be operated with a maximum transmitter power of 5 W; and</w:t>
            </w:r>
          </w:p>
          <w:p w14:paraId="28EDD80D" w14:textId="77777777" w:rsidR="00381A7B" w:rsidRDefault="633830AC"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(b)</w:t>
            </w:r>
            <w:r>
              <w:tab/>
            </w:r>
            <w:r w:rsidRPr="6C3F9C35">
              <w:rPr>
                <w:rFonts w:ascii="Times New Roman" w:eastAsia="Times New Roman" w:hAnsi="Times New Roman" w:cs="Times New Roman"/>
                <w:sz w:val="20"/>
                <w:szCs w:val="20"/>
                <w:lang w:eastAsia="en-AU"/>
              </w:rPr>
              <w:t>must be operated with maximum EIRP of 8.3 W; and</w:t>
            </w:r>
          </w:p>
          <w:p w14:paraId="47863B45" w14:textId="5075F8FB" w:rsidR="00381A7B" w:rsidRDefault="633830AC"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(c)</w:t>
            </w:r>
            <w:r>
              <w:tab/>
            </w:r>
            <w:r w:rsidRPr="6C3F9C35">
              <w:rPr>
                <w:rFonts w:ascii="Times New Roman" w:eastAsia="Times New Roman" w:hAnsi="Times New Roman" w:cs="Times New Roman"/>
                <w:sz w:val="20"/>
                <w:szCs w:val="20"/>
                <w:lang w:eastAsia="en-AU"/>
              </w:rPr>
              <w:t>must be operated with a necessary bandwidth</w:t>
            </w:r>
            <w:r w:rsidR="00B80708">
              <w:rPr>
                <w:rFonts w:ascii="Times New Roman" w:eastAsia="Times New Roman" w:hAnsi="Times New Roman" w:cs="Times New Roman"/>
                <w:sz w:val="20"/>
                <w:szCs w:val="20"/>
                <w:lang w:eastAsia="en-AU"/>
              </w:rPr>
              <w:t xml:space="preserve"> </w:t>
            </w:r>
            <w:r w:rsidR="00B80708" w:rsidRPr="00E0621F">
              <w:rPr>
                <w:rFonts w:ascii="Times New Roman" w:eastAsia="Times New Roman" w:hAnsi="Times New Roman" w:cs="Times New Roman"/>
                <w:sz w:val="20"/>
                <w:szCs w:val="20"/>
                <w:lang w:eastAsia="en-AU"/>
              </w:rPr>
              <w:t>not</w:t>
            </w:r>
            <w:r w:rsidRPr="00E0621F">
              <w:rPr>
                <w:rFonts w:ascii="Times New Roman" w:eastAsia="Times New Roman" w:hAnsi="Times New Roman" w:cs="Times New Roman"/>
                <w:sz w:val="20"/>
                <w:szCs w:val="20"/>
                <w:lang w:eastAsia="en-AU"/>
              </w:rPr>
              <w:t xml:space="preserve"> </w:t>
            </w:r>
            <w:r w:rsidRPr="00762FBE">
              <w:rPr>
                <w:rFonts w:ascii="Times New Roman" w:eastAsia="Times New Roman" w:hAnsi="Times New Roman" w:cs="Times New Roman"/>
                <w:sz w:val="20"/>
                <w:szCs w:val="20"/>
                <w:lang w:eastAsia="en-AU"/>
              </w:rPr>
              <w:t>greater</w:t>
            </w:r>
            <w:r w:rsidRPr="00E0621F">
              <w:rPr>
                <w:rFonts w:ascii="Times New Roman" w:eastAsia="Times New Roman" w:hAnsi="Times New Roman" w:cs="Times New Roman"/>
                <w:sz w:val="20"/>
                <w:szCs w:val="20"/>
                <w:lang w:eastAsia="en-AU"/>
              </w:rPr>
              <w:t xml:space="preserve"> than 16</w:t>
            </w:r>
            <w:r w:rsidRPr="6C3F9C35">
              <w:rPr>
                <w:rFonts w:ascii="Times New Roman" w:eastAsia="Times New Roman" w:hAnsi="Times New Roman" w:cs="Times New Roman"/>
                <w:sz w:val="20"/>
                <w:szCs w:val="20"/>
                <w:lang w:eastAsia="en-AU"/>
              </w:rPr>
              <w:t xml:space="preserve"> kHz; and</w:t>
            </w:r>
          </w:p>
          <w:p w14:paraId="039CAA06" w14:textId="7E7F133A" w:rsidR="00381A7B" w:rsidRDefault="633830AC"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(d)</w:t>
            </w:r>
            <w:r>
              <w:tab/>
            </w:r>
            <w:r w:rsidRPr="6C3F9C35">
              <w:rPr>
                <w:rFonts w:ascii="Times New Roman" w:eastAsia="Times New Roman" w:hAnsi="Times New Roman" w:cs="Times New Roman"/>
                <w:sz w:val="20"/>
                <w:szCs w:val="20"/>
                <w:lang w:eastAsia="en-AU"/>
              </w:rPr>
              <w:t>must be operated with a maximum carrier frequency error of ±3 kHz;</w:t>
            </w:r>
          </w:p>
          <w:p w14:paraId="2C33677F" w14:textId="714E01DF" w:rsidR="00381A7B" w:rsidRDefault="633830AC"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(e)</w:t>
            </w:r>
            <w:r>
              <w:tab/>
            </w:r>
            <w:r w:rsidRPr="6C3F9C35">
              <w:rPr>
                <w:rFonts w:ascii="Times New Roman" w:eastAsia="Times New Roman" w:hAnsi="Times New Roman" w:cs="Times New Roman"/>
                <w:sz w:val="20"/>
                <w:szCs w:val="20"/>
                <w:lang w:eastAsia="en-AU"/>
              </w:rPr>
              <w:t>must be operated with a maximum adjacent channel power of -22 dBm; and</w:t>
            </w:r>
          </w:p>
          <w:p w14:paraId="4B163945" w14:textId="701F3488" w:rsidR="00381A7B" w:rsidRDefault="633830AC"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(f)</w:t>
            </w:r>
            <w:r>
              <w:tab/>
            </w:r>
            <w:r w:rsidRPr="6C3F9C35">
              <w:rPr>
                <w:rFonts w:ascii="Times New Roman" w:eastAsia="Times New Roman" w:hAnsi="Times New Roman" w:cs="Times New Roman"/>
                <w:sz w:val="20"/>
                <w:szCs w:val="20"/>
                <w:lang w:eastAsia="en-AU"/>
              </w:rPr>
              <w:t xml:space="preserve">must be operated with a maximum </w:t>
            </w:r>
            <w:r w:rsidR="38D511A5" w:rsidRPr="6C3F9C35">
              <w:rPr>
                <w:rFonts w:ascii="Times New Roman" w:eastAsia="Times New Roman" w:hAnsi="Times New Roman" w:cs="Times New Roman"/>
                <w:sz w:val="20"/>
                <w:szCs w:val="20"/>
                <w:lang w:eastAsia="en-AU"/>
              </w:rPr>
              <w:t xml:space="preserve">conducted spurious emission </w:t>
            </w:r>
            <w:r w:rsidRPr="6C3F9C35">
              <w:rPr>
                <w:rFonts w:ascii="Times New Roman" w:eastAsia="Times New Roman" w:hAnsi="Times New Roman" w:cs="Times New Roman"/>
                <w:sz w:val="20"/>
                <w:szCs w:val="20"/>
                <w:lang w:eastAsia="en-AU"/>
              </w:rPr>
              <w:t>of -30 dBm; and</w:t>
            </w:r>
          </w:p>
          <w:p w14:paraId="6D6B5000" w14:textId="08543353" w:rsidR="00E0621F" w:rsidRDefault="00E0621F" w:rsidP="6C3F9C35">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(g)</w:t>
            </w:r>
            <w:r>
              <w:rPr>
                <w:rFonts w:ascii="Times New Roman" w:eastAsia="Times New Roman" w:hAnsi="Times New Roman" w:cs="Times New Roman"/>
                <w:sz w:val="20"/>
                <w:szCs w:val="20"/>
                <w:lang w:eastAsia="en-AU"/>
              </w:rPr>
              <w:tab/>
              <w:t>must be operated with a duty cycle of not more than 1/360</w:t>
            </w:r>
            <w:r w:rsidR="00E25781">
              <w:rPr>
                <w:rFonts w:ascii="Times New Roman" w:eastAsia="Times New Roman" w:hAnsi="Times New Roman" w:cs="Times New Roman"/>
                <w:sz w:val="20"/>
                <w:szCs w:val="20"/>
                <w:lang w:eastAsia="en-AU"/>
              </w:rPr>
              <w:t>; and</w:t>
            </w:r>
          </w:p>
          <w:p w14:paraId="475AC5EB" w14:textId="43F1C1BA" w:rsidR="00381A7B" w:rsidRDefault="00381A7B" w:rsidP="00381A7B">
            <w:pPr>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w:t>
            </w:r>
            <w:r w:rsidR="00E25781">
              <w:rPr>
                <w:rFonts w:ascii="Times New Roman" w:eastAsia="Times New Roman" w:hAnsi="Times New Roman" w:cs="Times New Roman"/>
                <w:sz w:val="20"/>
                <w:szCs w:val="20"/>
                <w:lang w:eastAsia="en-AU"/>
              </w:rPr>
              <w:t>h</w:t>
            </w:r>
            <w:r>
              <w:rPr>
                <w:rFonts w:ascii="Times New Roman" w:eastAsia="Times New Roman" w:hAnsi="Times New Roman" w:cs="Times New Roman"/>
                <w:sz w:val="20"/>
                <w:szCs w:val="20"/>
                <w:lang w:eastAsia="en-AU"/>
              </w:rPr>
              <w:t>)</w:t>
            </w:r>
            <w:r>
              <w:rPr>
                <w:rFonts w:ascii="Times New Roman" w:eastAsia="Times New Roman" w:hAnsi="Times New Roman" w:cs="Times New Roman"/>
                <w:sz w:val="20"/>
                <w:szCs w:val="20"/>
                <w:lang w:eastAsia="en-AU"/>
              </w:rPr>
              <w:tab/>
              <w:t>must be fitted with a thing that shuts the transmitter down after 3 minutes of continuous operation.</w:t>
            </w:r>
          </w:p>
          <w:p w14:paraId="30F187E1" w14:textId="6BFB461F" w:rsidR="00E25781" w:rsidRDefault="00E25781" w:rsidP="6C3F9C35">
            <w:pPr>
              <w:tabs>
                <w:tab w:val="left" w:pos="458"/>
              </w:tabs>
              <w:spacing w:before="60" w:after="0" w:line="240" w:lineRule="atLeast"/>
              <w:ind w:left="458" w:hanging="458"/>
              <w:rPr>
                <w:rFonts w:ascii="Times New Roman" w:eastAsia="Times New Roman" w:hAnsi="Times New Roman" w:cs="Times New Roman"/>
                <w:sz w:val="16"/>
                <w:szCs w:val="16"/>
                <w:lang w:eastAsia="en-AU"/>
              </w:rPr>
            </w:pPr>
            <w:r w:rsidRPr="6C3F9C35">
              <w:rPr>
                <w:rFonts w:ascii="Times New Roman" w:eastAsia="Times New Roman" w:hAnsi="Times New Roman" w:cs="Times New Roman"/>
                <w:sz w:val="16"/>
                <w:szCs w:val="16"/>
                <w:lang w:eastAsia="en-AU"/>
              </w:rPr>
              <w:t>Note:</w:t>
            </w:r>
            <w:r w:rsidRPr="00762FBE">
              <w:rPr>
                <w:rFonts w:ascii="Times New Roman" w:eastAsia="Times New Roman" w:hAnsi="Times New Roman" w:cs="Times New Roman"/>
                <w:sz w:val="16"/>
                <w:szCs w:val="16"/>
                <w:lang w:eastAsia="en-AU"/>
              </w:rPr>
              <w:tab/>
            </w:r>
            <w:r>
              <w:rPr>
                <w:rFonts w:ascii="Times New Roman" w:eastAsia="Times New Roman" w:hAnsi="Times New Roman" w:cs="Times New Roman"/>
                <w:sz w:val="16"/>
                <w:szCs w:val="16"/>
                <w:lang w:eastAsia="en-AU"/>
              </w:rPr>
              <w:t>For paragraph (g), a</w:t>
            </w:r>
            <w:r w:rsidR="005E2B66" w:rsidRPr="00762FBE">
              <w:rPr>
                <w:rFonts w:ascii="Times New Roman" w:eastAsia="Times New Roman" w:hAnsi="Times New Roman" w:cs="Times New Roman"/>
                <w:sz w:val="16"/>
                <w:szCs w:val="16"/>
                <w:lang w:eastAsia="en-AU"/>
              </w:rPr>
              <w:t xml:space="preserve"> duty cycle of 1/360 works out to 10 seconds of transmission in one hour.</w:t>
            </w:r>
          </w:p>
          <w:p w14:paraId="2B3B0912" w14:textId="181B1706" w:rsidR="001E1C2F" w:rsidRDefault="633830AC"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(2)</w:t>
            </w:r>
            <w:r>
              <w:tab/>
            </w:r>
            <w:r w:rsidRPr="6C3F9C35">
              <w:rPr>
                <w:rFonts w:ascii="Times New Roman" w:eastAsia="Times New Roman" w:hAnsi="Times New Roman" w:cs="Times New Roman"/>
                <w:sz w:val="20"/>
                <w:szCs w:val="20"/>
                <w:lang w:eastAsia="en-AU"/>
              </w:rPr>
              <w:t>A radiocommunications receiver that is part of a CB station must be operated with a maximum conducted spurious emission of -57 dBm.</w:t>
            </w:r>
          </w:p>
        </w:tc>
      </w:tr>
      <w:tr w:rsidR="001E1C2F" w:rsidRPr="00480883" w14:paraId="08FABCF7" w14:textId="77777777" w:rsidTr="6C3F9C35">
        <w:tc>
          <w:tcPr>
            <w:tcW w:w="614" w:type="dxa"/>
            <w:tcBorders>
              <w:top w:val="nil"/>
            </w:tcBorders>
          </w:tcPr>
          <w:p w14:paraId="3EEE739E" w14:textId="77777777" w:rsidR="001E1C2F"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tcBorders>
            <w:shd w:val="clear" w:color="auto" w:fill="auto"/>
          </w:tcPr>
          <w:p w14:paraId="5CD6508F" w14:textId="5E33ECB9" w:rsidR="001E1C2F" w:rsidRPr="0026311B"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w:t>
            </w:r>
          </w:p>
        </w:tc>
        <w:tc>
          <w:tcPr>
            <w:tcW w:w="1701" w:type="dxa"/>
            <w:tcBorders>
              <w:top w:val="nil"/>
            </w:tcBorders>
            <w:shd w:val="clear" w:color="auto" w:fill="auto"/>
          </w:tcPr>
          <w:p w14:paraId="24DD734A" w14:textId="6268366B"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476.975</w:t>
            </w:r>
          </w:p>
        </w:tc>
        <w:tc>
          <w:tcPr>
            <w:tcW w:w="1134" w:type="dxa"/>
            <w:tcBorders>
              <w:top w:val="nil"/>
            </w:tcBorders>
            <w:shd w:val="clear" w:color="auto" w:fill="auto"/>
          </w:tcPr>
          <w:p w14:paraId="5E9CA297" w14:textId="52FC92D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23</w:t>
            </w:r>
          </w:p>
        </w:tc>
        <w:tc>
          <w:tcPr>
            <w:tcW w:w="4490" w:type="dxa"/>
            <w:vMerge/>
          </w:tcPr>
          <w:p w14:paraId="3A166A59" w14:textId="77777777" w:rsidR="001E1C2F" w:rsidRDefault="001E1C2F" w:rsidP="001E1C2F">
            <w:pPr>
              <w:spacing w:before="60" w:after="0" w:line="240" w:lineRule="atLeast"/>
              <w:rPr>
                <w:rFonts w:ascii="Times New Roman" w:eastAsia="Times New Roman" w:hAnsi="Times New Roman" w:cs="Times New Roman"/>
                <w:sz w:val="20"/>
                <w:szCs w:val="20"/>
                <w:lang w:eastAsia="en-AU"/>
              </w:rPr>
            </w:pPr>
          </w:p>
        </w:tc>
      </w:tr>
      <w:tr w:rsidR="001E1C2F" w:rsidRPr="00480883" w14:paraId="665FE36C" w14:textId="77777777" w:rsidTr="6C3F9C35">
        <w:tc>
          <w:tcPr>
            <w:tcW w:w="9026" w:type="dxa"/>
            <w:gridSpan w:val="5"/>
            <w:tcBorders>
              <w:top w:val="nil"/>
              <w:bottom w:val="single" w:sz="4" w:space="0" w:color="auto"/>
            </w:tcBorders>
          </w:tcPr>
          <w:p w14:paraId="7C2D0684" w14:textId="2D5EA378" w:rsidR="001E1C2F" w:rsidRPr="002D09A2" w:rsidRDefault="002070C3"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i/>
                <w:iCs/>
                <w:sz w:val="20"/>
                <w:szCs w:val="20"/>
                <w:lang w:eastAsia="en-AU"/>
              </w:rPr>
              <w:t xml:space="preserve">Part 3: </w:t>
            </w:r>
            <w:r w:rsidR="001E1C2F">
              <w:rPr>
                <w:rFonts w:ascii="Times New Roman" w:eastAsia="Times New Roman" w:hAnsi="Times New Roman" w:cs="Times New Roman"/>
                <w:i/>
                <w:iCs/>
                <w:sz w:val="20"/>
                <w:szCs w:val="20"/>
                <w:lang w:eastAsia="en-AU"/>
              </w:rPr>
              <w:t>UHF channels (12.5 kHz bandwidth)</w:t>
            </w:r>
          </w:p>
        </w:tc>
      </w:tr>
      <w:tr w:rsidR="001E1C2F" w:rsidRPr="00480883" w14:paraId="76A9E51D" w14:textId="77777777" w:rsidTr="00506273">
        <w:tc>
          <w:tcPr>
            <w:tcW w:w="614" w:type="dxa"/>
            <w:tcBorders>
              <w:bottom w:val="nil"/>
            </w:tcBorders>
          </w:tcPr>
          <w:p w14:paraId="089C1F23" w14:textId="152AD208" w:rsidR="001E1C2F" w:rsidRPr="00480883" w:rsidRDefault="001E1C2F" w:rsidP="001E1C2F">
            <w:pPr>
              <w:keepNext/>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p>
        </w:tc>
        <w:tc>
          <w:tcPr>
            <w:tcW w:w="1087" w:type="dxa"/>
            <w:tcBorders>
              <w:bottom w:val="nil"/>
            </w:tcBorders>
            <w:shd w:val="clear" w:color="auto" w:fill="auto"/>
          </w:tcPr>
          <w:p w14:paraId="400255B9" w14:textId="6517B4B3" w:rsidR="001E1C2F" w:rsidRPr="00C40C4D" w:rsidRDefault="001E1C2F" w:rsidP="001E1C2F">
            <w:pPr>
              <w:keepNext/>
              <w:spacing w:before="60" w:after="120" w:line="240" w:lineRule="atLeast"/>
              <w:rPr>
                <w:rFonts w:ascii="Times New Roman" w:eastAsia="Times New Roman" w:hAnsi="Times New Roman" w:cs="Times New Roman"/>
                <w:i/>
                <w:iCs/>
                <w:sz w:val="20"/>
                <w:szCs w:val="20"/>
                <w:lang w:eastAsia="en-AU"/>
              </w:rPr>
            </w:pPr>
            <w:r w:rsidRPr="00C40C4D">
              <w:rPr>
                <w:rFonts w:ascii="Times New Roman" w:eastAsia="Times New Roman" w:hAnsi="Times New Roman" w:cs="Times New Roman"/>
                <w:i/>
                <w:iCs/>
                <w:sz w:val="20"/>
                <w:szCs w:val="20"/>
                <w:lang w:eastAsia="en-AU"/>
              </w:rPr>
              <w:t>1</w:t>
            </w:r>
          </w:p>
        </w:tc>
        <w:tc>
          <w:tcPr>
            <w:tcW w:w="1701" w:type="dxa"/>
            <w:tcBorders>
              <w:bottom w:val="nil"/>
            </w:tcBorders>
            <w:shd w:val="clear" w:color="auto" w:fill="auto"/>
          </w:tcPr>
          <w:p w14:paraId="349F80DC" w14:textId="7E36BAEB" w:rsidR="001E1C2F" w:rsidRPr="00480883" w:rsidRDefault="001E1C2F" w:rsidP="001E1C2F">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476.425</w:t>
            </w:r>
          </w:p>
        </w:tc>
        <w:tc>
          <w:tcPr>
            <w:tcW w:w="1134" w:type="dxa"/>
            <w:tcBorders>
              <w:bottom w:val="nil"/>
            </w:tcBorders>
            <w:shd w:val="clear" w:color="auto" w:fill="auto"/>
          </w:tcPr>
          <w:p w14:paraId="59D17282" w14:textId="15CFE1ED" w:rsidR="001E1C2F" w:rsidRPr="00480883" w:rsidRDefault="001E1C2F" w:rsidP="001E1C2F">
            <w:pPr>
              <w:keepNext/>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w:t>
            </w:r>
          </w:p>
        </w:tc>
        <w:tc>
          <w:tcPr>
            <w:tcW w:w="4490" w:type="dxa"/>
            <w:vMerge w:val="restart"/>
            <w:tcBorders>
              <w:top w:val="single" w:sz="4" w:space="0" w:color="auto"/>
              <w:bottom w:val="nil"/>
            </w:tcBorders>
          </w:tcPr>
          <w:p w14:paraId="4C95BAB1" w14:textId="77777777" w:rsidR="001E1C2F" w:rsidRDefault="210CF0CC" w:rsidP="6C3F9C35">
            <w:pPr>
              <w:keepNext/>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(1)</w:t>
            </w:r>
            <w:r>
              <w:tab/>
            </w:r>
            <w:r w:rsidRPr="6C3F9C35">
              <w:rPr>
                <w:rFonts w:ascii="Times New Roman" w:eastAsia="Times New Roman" w:hAnsi="Times New Roman" w:cs="Times New Roman"/>
                <w:sz w:val="20"/>
                <w:szCs w:val="20"/>
                <w:lang w:eastAsia="en-AU"/>
              </w:rPr>
              <w:t>The CB station must:</w:t>
            </w:r>
          </w:p>
          <w:p w14:paraId="2728021A" w14:textId="77777777" w:rsidR="001E1C2F" w:rsidRDefault="001E1C2F" w:rsidP="001E1C2F">
            <w:pPr>
              <w:keepNext/>
              <w:tabs>
                <w:tab w:val="left" w:pos="603"/>
              </w:tabs>
              <w:spacing w:before="60" w:after="0" w:line="240" w:lineRule="atLeast"/>
              <w:ind w:left="603" w:hanging="425"/>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only employ F3E or G3E; and</w:t>
            </w:r>
          </w:p>
          <w:p w14:paraId="44E56534" w14:textId="77777777" w:rsidR="001E1C2F" w:rsidRDefault="210CF0CC" w:rsidP="6C3F9C35">
            <w:pPr>
              <w:keepNext/>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(b)</w:t>
            </w:r>
            <w:r>
              <w:tab/>
            </w:r>
            <w:r w:rsidRPr="6C3F9C35">
              <w:rPr>
                <w:rFonts w:ascii="Times New Roman" w:eastAsia="Times New Roman" w:hAnsi="Times New Roman" w:cs="Times New Roman"/>
                <w:sz w:val="20"/>
                <w:szCs w:val="20"/>
                <w:lang w:eastAsia="en-AU"/>
              </w:rPr>
              <w:t>be operated with a maximum transmitter power of 5 W pZ; and</w:t>
            </w:r>
          </w:p>
          <w:p w14:paraId="2F6859DA" w14:textId="6270640F" w:rsidR="001E1C2F" w:rsidRDefault="210CF0CC" w:rsidP="6C3F9C35">
            <w:pPr>
              <w:keepNext/>
              <w:tabs>
                <w:tab w:val="left" w:pos="603"/>
              </w:tabs>
              <w:spacing w:before="60" w:after="0" w:line="240" w:lineRule="atLeast"/>
              <w:ind w:left="603" w:hanging="425"/>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(c)</w:t>
            </w:r>
            <w:r>
              <w:tab/>
            </w:r>
            <w:r w:rsidRPr="6C3F9C35">
              <w:rPr>
                <w:rFonts w:ascii="Times New Roman" w:eastAsia="Times New Roman" w:hAnsi="Times New Roman" w:cs="Times New Roman"/>
                <w:sz w:val="20"/>
                <w:szCs w:val="20"/>
                <w:lang w:eastAsia="en-AU"/>
              </w:rPr>
              <w:t>be operated with a necessary bandwidth not greater than 10.1 kHz.</w:t>
            </w:r>
          </w:p>
          <w:p w14:paraId="514BD17E" w14:textId="77777777" w:rsidR="001E1C2F" w:rsidRDefault="210CF0CC" w:rsidP="6C3F9C35">
            <w:pPr>
              <w:keepNext/>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(2)</w:t>
            </w:r>
            <w:r>
              <w:tab/>
            </w:r>
            <w:r w:rsidRPr="6C3F9C35">
              <w:rPr>
                <w:rFonts w:ascii="Times New Roman" w:eastAsia="Times New Roman" w:hAnsi="Times New Roman" w:cs="Times New Roman"/>
                <w:sz w:val="20"/>
                <w:szCs w:val="20"/>
                <w:lang w:eastAsia="en-AU"/>
              </w:rPr>
              <w:t>A CB station operated on 476.525 MHz (UHF channel 5) or 477.275 MHz (UHF channel 35) must not use audio tones (audible or subaudible) for initiating communication with another CB station.</w:t>
            </w:r>
          </w:p>
          <w:p w14:paraId="0B013197" w14:textId="564EDFA8" w:rsidR="001E1C2F" w:rsidRDefault="210CF0CC" w:rsidP="6C3F9C35">
            <w:pPr>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20"/>
                <w:szCs w:val="20"/>
                <w:lang w:eastAsia="en-AU"/>
              </w:rPr>
              <w:t>(3)</w:t>
            </w:r>
            <w:r>
              <w:tab/>
            </w:r>
            <w:r w:rsidRPr="6C3F9C35">
              <w:rPr>
                <w:rFonts w:ascii="Times New Roman" w:eastAsia="Times New Roman" w:hAnsi="Times New Roman" w:cs="Times New Roman"/>
                <w:sz w:val="20"/>
                <w:szCs w:val="20"/>
                <w:lang w:eastAsia="en-AU"/>
              </w:rPr>
              <w:t>A CB station must not operate on the frequencies in sub-items 1 to 16 (UHF channels 1 to 8 and 41 to 48) and sub-items 29 to 7</w:t>
            </w:r>
            <w:r w:rsidR="00896924">
              <w:rPr>
                <w:rFonts w:ascii="Times New Roman" w:eastAsia="Times New Roman" w:hAnsi="Times New Roman" w:cs="Times New Roman"/>
                <w:sz w:val="20"/>
                <w:szCs w:val="20"/>
                <w:lang w:eastAsia="en-AU"/>
              </w:rPr>
              <w:t>1</w:t>
            </w:r>
            <w:r w:rsidRPr="6C3F9C35">
              <w:rPr>
                <w:rFonts w:ascii="Times New Roman" w:eastAsia="Times New Roman" w:hAnsi="Times New Roman" w:cs="Times New Roman"/>
                <w:sz w:val="20"/>
                <w:szCs w:val="20"/>
                <w:lang w:eastAsia="en-AU"/>
              </w:rPr>
              <w:t xml:space="preserve"> (UHF channels 31 to 38 and 71 to 78) if </w:t>
            </w:r>
            <w:r w:rsidRPr="6C3F9C35">
              <w:rPr>
                <w:rFonts w:ascii="Times New Roman" w:eastAsia="Times New Roman" w:hAnsi="Times New Roman" w:cs="Times New Roman"/>
                <w:sz w:val="20"/>
                <w:szCs w:val="20"/>
                <w:lang w:eastAsia="en-AU"/>
              </w:rPr>
              <w:lastRenderedPageBreak/>
              <w:t>the operation causes interference to a CB repeater station.</w:t>
            </w:r>
          </w:p>
          <w:p w14:paraId="5322BC98" w14:textId="4FC17FC5" w:rsidR="001E1C2F" w:rsidRPr="00480883" w:rsidRDefault="210CF0CC" w:rsidP="6C3F9C35">
            <w:pPr>
              <w:keepNext/>
              <w:tabs>
                <w:tab w:val="left" w:pos="458"/>
              </w:tabs>
              <w:spacing w:before="60" w:after="0" w:line="240" w:lineRule="atLeast"/>
              <w:ind w:left="458" w:hanging="458"/>
              <w:rPr>
                <w:rFonts w:ascii="Times New Roman" w:eastAsia="Times New Roman" w:hAnsi="Times New Roman" w:cs="Times New Roman"/>
                <w:sz w:val="20"/>
                <w:szCs w:val="20"/>
                <w:lang w:eastAsia="en-AU"/>
              </w:rPr>
            </w:pPr>
            <w:r w:rsidRPr="6C3F9C35">
              <w:rPr>
                <w:rFonts w:ascii="Times New Roman" w:eastAsia="Times New Roman" w:hAnsi="Times New Roman" w:cs="Times New Roman"/>
                <w:sz w:val="16"/>
                <w:szCs w:val="16"/>
                <w:lang w:eastAsia="en-AU"/>
              </w:rPr>
              <w:t>Note:</w:t>
            </w:r>
            <w:r>
              <w:tab/>
            </w:r>
            <w:r w:rsidRPr="6C3F9C35">
              <w:rPr>
                <w:rFonts w:ascii="Times New Roman" w:eastAsia="Times New Roman" w:hAnsi="Times New Roman" w:cs="Times New Roman"/>
                <w:sz w:val="16"/>
                <w:szCs w:val="16"/>
                <w:lang w:eastAsia="en-AU"/>
              </w:rPr>
              <w:t>UHF channels 1 to 8 and 41 to 48 are used by CB repeater stations for the automatic retransmission of radio signals transmitted by CB stations. UHF channels 31 to 38 and 71 to 78 are used by CB repeater stations to receive radio signals from CB stations.</w:t>
            </w:r>
          </w:p>
        </w:tc>
      </w:tr>
      <w:tr w:rsidR="001E1C2F" w:rsidRPr="00480883" w14:paraId="5924556A" w14:textId="77777777" w:rsidTr="00506273">
        <w:tc>
          <w:tcPr>
            <w:tcW w:w="614" w:type="dxa"/>
            <w:tcBorders>
              <w:top w:val="nil"/>
              <w:bottom w:val="nil"/>
            </w:tcBorders>
          </w:tcPr>
          <w:p w14:paraId="6EC777D4" w14:textId="01C8226E" w:rsidR="001E1C2F" w:rsidRPr="00480883" w:rsidRDefault="001E1C2F" w:rsidP="001E1C2F">
            <w:pPr>
              <w:keepNext/>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2765F7A" w14:textId="597C247F" w:rsidR="001E1C2F" w:rsidRPr="00C40C4D" w:rsidRDefault="001E1C2F" w:rsidP="001E1C2F">
            <w:pPr>
              <w:keepNext/>
              <w:spacing w:before="60" w:after="120" w:line="240" w:lineRule="atLeast"/>
              <w:rPr>
                <w:rFonts w:ascii="Times New Roman" w:eastAsia="Times New Roman" w:hAnsi="Times New Roman" w:cs="Times New Roman"/>
                <w:i/>
                <w:iCs/>
                <w:sz w:val="20"/>
                <w:szCs w:val="20"/>
                <w:lang w:eastAsia="en-AU"/>
              </w:rPr>
            </w:pPr>
            <w:r w:rsidRPr="00C40C4D">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323993C7" w14:textId="77E244CE" w:rsidR="001E1C2F" w:rsidRDefault="001E1C2F" w:rsidP="001E1C2F">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476.4375</w:t>
            </w:r>
          </w:p>
        </w:tc>
        <w:tc>
          <w:tcPr>
            <w:tcW w:w="1134" w:type="dxa"/>
            <w:tcBorders>
              <w:top w:val="nil"/>
              <w:bottom w:val="nil"/>
            </w:tcBorders>
            <w:shd w:val="clear" w:color="auto" w:fill="auto"/>
          </w:tcPr>
          <w:p w14:paraId="69F7CE5B" w14:textId="3E769B95" w:rsidR="001E1C2F" w:rsidRDefault="001E1C2F" w:rsidP="001E1C2F">
            <w:pPr>
              <w:keepNext/>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41</w:t>
            </w:r>
          </w:p>
        </w:tc>
        <w:tc>
          <w:tcPr>
            <w:tcW w:w="4490" w:type="dxa"/>
            <w:vMerge/>
            <w:tcBorders>
              <w:top w:val="single" w:sz="4" w:space="0" w:color="auto"/>
              <w:bottom w:val="nil"/>
            </w:tcBorders>
          </w:tcPr>
          <w:p w14:paraId="403555AB" w14:textId="446CF23F"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0F86F1F" w14:textId="77777777" w:rsidTr="00506273">
        <w:tc>
          <w:tcPr>
            <w:tcW w:w="614" w:type="dxa"/>
            <w:tcBorders>
              <w:top w:val="nil"/>
              <w:bottom w:val="nil"/>
            </w:tcBorders>
          </w:tcPr>
          <w:p w14:paraId="50D55E7A"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4965D11" w14:textId="77987424"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377D1A7C" w14:textId="6EA66185"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476.45</w:t>
            </w:r>
          </w:p>
        </w:tc>
        <w:tc>
          <w:tcPr>
            <w:tcW w:w="1134" w:type="dxa"/>
            <w:tcBorders>
              <w:top w:val="nil"/>
              <w:bottom w:val="nil"/>
            </w:tcBorders>
            <w:shd w:val="clear" w:color="auto" w:fill="auto"/>
          </w:tcPr>
          <w:p w14:paraId="556DE18F" w14:textId="7FF80E11"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w:t>
            </w:r>
          </w:p>
        </w:tc>
        <w:tc>
          <w:tcPr>
            <w:tcW w:w="4490" w:type="dxa"/>
            <w:vMerge/>
            <w:tcBorders>
              <w:top w:val="single" w:sz="4" w:space="0" w:color="auto"/>
              <w:bottom w:val="nil"/>
            </w:tcBorders>
          </w:tcPr>
          <w:p w14:paraId="737314F8"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74A290D" w14:textId="77777777" w:rsidTr="00506273">
        <w:tc>
          <w:tcPr>
            <w:tcW w:w="614" w:type="dxa"/>
            <w:tcBorders>
              <w:top w:val="nil"/>
              <w:bottom w:val="nil"/>
            </w:tcBorders>
          </w:tcPr>
          <w:p w14:paraId="251E6922"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AB40E20" w14:textId="7F6D2FC8"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088EB420" w14:textId="6950AC9E"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476.4625</w:t>
            </w:r>
          </w:p>
        </w:tc>
        <w:tc>
          <w:tcPr>
            <w:tcW w:w="1134" w:type="dxa"/>
            <w:tcBorders>
              <w:top w:val="nil"/>
              <w:bottom w:val="nil"/>
            </w:tcBorders>
            <w:shd w:val="clear" w:color="auto" w:fill="auto"/>
          </w:tcPr>
          <w:p w14:paraId="65A0E293" w14:textId="56FB2627"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42</w:t>
            </w:r>
          </w:p>
        </w:tc>
        <w:tc>
          <w:tcPr>
            <w:tcW w:w="4490" w:type="dxa"/>
            <w:vMerge/>
            <w:tcBorders>
              <w:top w:val="single" w:sz="4" w:space="0" w:color="auto"/>
              <w:bottom w:val="nil"/>
            </w:tcBorders>
          </w:tcPr>
          <w:p w14:paraId="68210F05"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A1D1AC5" w14:textId="77777777" w:rsidTr="00506273">
        <w:tc>
          <w:tcPr>
            <w:tcW w:w="614" w:type="dxa"/>
            <w:tcBorders>
              <w:top w:val="nil"/>
              <w:bottom w:val="nil"/>
            </w:tcBorders>
          </w:tcPr>
          <w:p w14:paraId="05AE0C3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11878A6" w14:textId="0A4A1AC3"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22D92EC8" w14:textId="2C955F0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476.475</w:t>
            </w:r>
          </w:p>
        </w:tc>
        <w:tc>
          <w:tcPr>
            <w:tcW w:w="1134" w:type="dxa"/>
            <w:tcBorders>
              <w:top w:val="nil"/>
              <w:bottom w:val="nil"/>
            </w:tcBorders>
            <w:shd w:val="clear" w:color="auto" w:fill="auto"/>
          </w:tcPr>
          <w:p w14:paraId="00E46429" w14:textId="1B7BE4B5"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w:t>
            </w:r>
          </w:p>
        </w:tc>
        <w:tc>
          <w:tcPr>
            <w:tcW w:w="4490" w:type="dxa"/>
            <w:vMerge/>
            <w:tcBorders>
              <w:top w:val="single" w:sz="4" w:space="0" w:color="auto"/>
              <w:bottom w:val="nil"/>
            </w:tcBorders>
          </w:tcPr>
          <w:p w14:paraId="54E32C08"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A7EDAF2" w14:textId="77777777" w:rsidTr="00506273">
        <w:tc>
          <w:tcPr>
            <w:tcW w:w="614" w:type="dxa"/>
            <w:tcBorders>
              <w:top w:val="nil"/>
              <w:bottom w:val="nil"/>
            </w:tcBorders>
          </w:tcPr>
          <w:p w14:paraId="3391CFC9"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BDD2CD4" w14:textId="55CCDDC6"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6F0DC6E9" w14:textId="39D73FF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476.4875</w:t>
            </w:r>
          </w:p>
        </w:tc>
        <w:tc>
          <w:tcPr>
            <w:tcW w:w="1134" w:type="dxa"/>
            <w:tcBorders>
              <w:top w:val="nil"/>
              <w:bottom w:val="nil"/>
            </w:tcBorders>
            <w:shd w:val="clear" w:color="auto" w:fill="auto"/>
          </w:tcPr>
          <w:p w14:paraId="7E94C942" w14:textId="033FC1EE"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43</w:t>
            </w:r>
          </w:p>
        </w:tc>
        <w:tc>
          <w:tcPr>
            <w:tcW w:w="4490" w:type="dxa"/>
            <w:vMerge/>
            <w:tcBorders>
              <w:top w:val="single" w:sz="4" w:space="0" w:color="auto"/>
              <w:bottom w:val="nil"/>
            </w:tcBorders>
          </w:tcPr>
          <w:p w14:paraId="2CF9E97B"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39789A7" w14:textId="77777777" w:rsidTr="00506273">
        <w:tc>
          <w:tcPr>
            <w:tcW w:w="614" w:type="dxa"/>
            <w:tcBorders>
              <w:top w:val="nil"/>
              <w:bottom w:val="nil"/>
            </w:tcBorders>
          </w:tcPr>
          <w:p w14:paraId="07E0439A"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18E3247" w14:textId="4809838B"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072BA4A3" w14:textId="5689097D"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w:t>
            </w:r>
          </w:p>
        </w:tc>
        <w:tc>
          <w:tcPr>
            <w:tcW w:w="1134" w:type="dxa"/>
            <w:tcBorders>
              <w:top w:val="nil"/>
              <w:bottom w:val="nil"/>
            </w:tcBorders>
            <w:shd w:val="clear" w:color="auto" w:fill="auto"/>
          </w:tcPr>
          <w:p w14:paraId="3057C8B3" w14:textId="7B01B3BD"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w:t>
            </w:r>
          </w:p>
        </w:tc>
        <w:tc>
          <w:tcPr>
            <w:tcW w:w="4490" w:type="dxa"/>
            <w:vMerge/>
            <w:tcBorders>
              <w:top w:val="single" w:sz="4" w:space="0" w:color="auto"/>
              <w:bottom w:val="nil"/>
            </w:tcBorders>
          </w:tcPr>
          <w:p w14:paraId="32BB397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61B6146" w14:textId="77777777" w:rsidTr="00506273">
        <w:tc>
          <w:tcPr>
            <w:tcW w:w="614" w:type="dxa"/>
            <w:tcBorders>
              <w:top w:val="nil"/>
              <w:bottom w:val="nil"/>
            </w:tcBorders>
          </w:tcPr>
          <w:p w14:paraId="4845A84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35623E2" w14:textId="03BC940D"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0AAB5864" w14:textId="2FD496C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476.5125</w:t>
            </w:r>
          </w:p>
        </w:tc>
        <w:tc>
          <w:tcPr>
            <w:tcW w:w="1134" w:type="dxa"/>
            <w:tcBorders>
              <w:top w:val="nil"/>
              <w:bottom w:val="nil"/>
            </w:tcBorders>
            <w:shd w:val="clear" w:color="auto" w:fill="auto"/>
          </w:tcPr>
          <w:p w14:paraId="6A6AAC26" w14:textId="6AF89391"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44</w:t>
            </w:r>
          </w:p>
        </w:tc>
        <w:tc>
          <w:tcPr>
            <w:tcW w:w="4490" w:type="dxa"/>
            <w:vMerge/>
            <w:tcBorders>
              <w:top w:val="single" w:sz="4" w:space="0" w:color="auto"/>
              <w:bottom w:val="nil"/>
            </w:tcBorders>
          </w:tcPr>
          <w:p w14:paraId="195B140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657C1F0" w14:textId="77777777" w:rsidTr="00506273">
        <w:tc>
          <w:tcPr>
            <w:tcW w:w="614" w:type="dxa"/>
            <w:tcBorders>
              <w:top w:val="nil"/>
              <w:bottom w:val="nil"/>
            </w:tcBorders>
          </w:tcPr>
          <w:p w14:paraId="0E12341A"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B65828A" w14:textId="3791C90F"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9</w:t>
            </w:r>
          </w:p>
        </w:tc>
        <w:tc>
          <w:tcPr>
            <w:tcW w:w="1701" w:type="dxa"/>
            <w:tcBorders>
              <w:top w:val="nil"/>
              <w:bottom w:val="nil"/>
            </w:tcBorders>
            <w:shd w:val="clear" w:color="auto" w:fill="auto"/>
          </w:tcPr>
          <w:p w14:paraId="304DD1B5" w14:textId="347CF8D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476.525</w:t>
            </w:r>
          </w:p>
        </w:tc>
        <w:tc>
          <w:tcPr>
            <w:tcW w:w="1134" w:type="dxa"/>
            <w:tcBorders>
              <w:top w:val="nil"/>
              <w:bottom w:val="nil"/>
            </w:tcBorders>
            <w:shd w:val="clear" w:color="auto" w:fill="auto"/>
          </w:tcPr>
          <w:p w14:paraId="3472E40C" w14:textId="0B595E8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w:t>
            </w:r>
          </w:p>
        </w:tc>
        <w:tc>
          <w:tcPr>
            <w:tcW w:w="4490" w:type="dxa"/>
            <w:vMerge/>
            <w:tcBorders>
              <w:top w:val="single" w:sz="4" w:space="0" w:color="auto"/>
              <w:bottom w:val="nil"/>
            </w:tcBorders>
          </w:tcPr>
          <w:p w14:paraId="36A36B4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8058701" w14:textId="77777777" w:rsidTr="00506273">
        <w:tc>
          <w:tcPr>
            <w:tcW w:w="614" w:type="dxa"/>
            <w:tcBorders>
              <w:top w:val="nil"/>
              <w:bottom w:val="nil"/>
            </w:tcBorders>
          </w:tcPr>
          <w:p w14:paraId="24FC195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6657EF0" w14:textId="4BAA380C"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10</w:t>
            </w:r>
          </w:p>
        </w:tc>
        <w:tc>
          <w:tcPr>
            <w:tcW w:w="1701" w:type="dxa"/>
            <w:tcBorders>
              <w:top w:val="nil"/>
              <w:bottom w:val="nil"/>
            </w:tcBorders>
            <w:shd w:val="clear" w:color="auto" w:fill="auto"/>
          </w:tcPr>
          <w:p w14:paraId="2EC3B6F3" w14:textId="02712BE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476.5375</w:t>
            </w:r>
          </w:p>
        </w:tc>
        <w:tc>
          <w:tcPr>
            <w:tcW w:w="1134" w:type="dxa"/>
            <w:tcBorders>
              <w:top w:val="nil"/>
              <w:bottom w:val="nil"/>
            </w:tcBorders>
            <w:shd w:val="clear" w:color="auto" w:fill="auto"/>
          </w:tcPr>
          <w:p w14:paraId="254E4233" w14:textId="00FCCA54"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45</w:t>
            </w:r>
          </w:p>
        </w:tc>
        <w:tc>
          <w:tcPr>
            <w:tcW w:w="4490" w:type="dxa"/>
            <w:vMerge/>
            <w:tcBorders>
              <w:top w:val="single" w:sz="4" w:space="0" w:color="auto"/>
              <w:bottom w:val="nil"/>
            </w:tcBorders>
          </w:tcPr>
          <w:p w14:paraId="464E61A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18221CCE" w14:textId="77777777" w:rsidTr="00506273">
        <w:tc>
          <w:tcPr>
            <w:tcW w:w="614" w:type="dxa"/>
            <w:tcBorders>
              <w:top w:val="nil"/>
              <w:bottom w:val="nil"/>
            </w:tcBorders>
          </w:tcPr>
          <w:p w14:paraId="2EF36BF8"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B81C57C" w14:textId="6C067B26"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11</w:t>
            </w:r>
          </w:p>
        </w:tc>
        <w:tc>
          <w:tcPr>
            <w:tcW w:w="1701" w:type="dxa"/>
            <w:tcBorders>
              <w:top w:val="nil"/>
              <w:bottom w:val="nil"/>
            </w:tcBorders>
            <w:shd w:val="clear" w:color="auto" w:fill="auto"/>
          </w:tcPr>
          <w:p w14:paraId="4C820F52" w14:textId="476DD070"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476.55</w:t>
            </w:r>
          </w:p>
        </w:tc>
        <w:tc>
          <w:tcPr>
            <w:tcW w:w="1134" w:type="dxa"/>
            <w:tcBorders>
              <w:top w:val="nil"/>
              <w:bottom w:val="nil"/>
            </w:tcBorders>
            <w:shd w:val="clear" w:color="auto" w:fill="auto"/>
          </w:tcPr>
          <w:p w14:paraId="34929E7F" w14:textId="7E8B7D0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w:t>
            </w:r>
          </w:p>
        </w:tc>
        <w:tc>
          <w:tcPr>
            <w:tcW w:w="4490" w:type="dxa"/>
            <w:vMerge/>
            <w:tcBorders>
              <w:top w:val="single" w:sz="4" w:space="0" w:color="auto"/>
              <w:bottom w:val="nil"/>
            </w:tcBorders>
          </w:tcPr>
          <w:p w14:paraId="77D74294"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52CF902" w14:textId="77777777" w:rsidTr="00506273">
        <w:tc>
          <w:tcPr>
            <w:tcW w:w="614" w:type="dxa"/>
            <w:tcBorders>
              <w:top w:val="nil"/>
              <w:bottom w:val="nil"/>
            </w:tcBorders>
          </w:tcPr>
          <w:p w14:paraId="5C5AFFB6"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A10E1AE" w14:textId="7D3BCA30"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12</w:t>
            </w:r>
          </w:p>
        </w:tc>
        <w:tc>
          <w:tcPr>
            <w:tcW w:w="1701" w:type="dxa"/>
            <w:tcBorders>
              <w:top w:val="nil"/>
              <w:bottom w:val="nil"/>
            </w:tcBorders>
            <w:shd w:val="clear" w:color="auto" w:fill="auto"/>
          </w:tcPr>
          <w:p w14:paraId="64AE8DA6" w14:textId="24F79F1A"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476.5625</w:t>
            </w:r>
          </w:p>
        </w:tc>
        <w:tc>
          <w:tcPr>
            <w:tcW w:w="1134" w:type="dxa"/>
            <w:tcBorders>
              <w:top w:val="nil"/>
              <w:bottom w:val="nil"/>
            </w:tcBorders>
            <w:shd w:val="clear" w:color="auto" w:fill="auto"/>
          </w:tcPr>
          <w:p w14:paraId="177D1769" w14:textId="35B295B9"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46</w:t>
            </w:r>
          </w:p>
        </w:tc>
        <w:tc>
          <w:tcPr>
            <w:tcW w:w="4490" w:type="dxa"/>
            <w:vMerge/>
            <w:tcBorders>
              <w:top w:val="single" w:sz="4" w:space="0" w:color="auto"/>
              <w:bottom w:val="nil"/>
            </w:tcBorders>
          </w:tcPr>
          <w:p w14:paraId="34F7E585"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E40A28A" w14:textId="77777777" w:rsidTr="00506273">
        <w:tc>
          <w:tcPr>
            <w:tcW w:w="614" w:type="dxa"/>
            <w:tcBorders>
              <w:top w:val="nil"/>
              <w:bottom w:val="nil"/>
            </w:tcBorders>
          </w:tcPr>
          <w:p w14:paraId="3BBA6BE5"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9CA02FC" w14:textId="3F84AD38"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13</w:t>
            </w:r>
          </w:p>
        </w:tc>
        <w:tc>
          <w:tcPr>
            <w:tcW w:w="1701" w:type="dxa"/>
            <w:tcBorders>
              <w:top w:val="nil"/>
              <w:bottom w:val="nil"/>
            </w:tcBorders>
            <w:shd w:val="clear" w:color="auto" w:fill="auto"/>
          </w:tcPr>
          <w:p w14:paraId="55E172BC" w14:textId="0A0E813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476.575</w:t>
            </w:r>
          </w:p>
        </w:tc>
        <w:tc>
          <w:tcPr>
            <w:tcW w:w="1134" w:type="dxa"/>
            <w:tcBorders>
              <w:top w:val="nil"/>
              <w:bottom w:val="nil"/>
            </w:tcBorders>
            <w:shd w:val="clear" w:color="auto" w:fill="auto"/>
          </w:tcPr>
          <w:p w14:paraId="44FB736F" w14:textId="4847C97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w:t>
            </w:r>
          </w:p>
        </w:tc>
        <w:tc>
          <w:tcPr>
            <w:tcW w:w="4490" w:type="dxa"/>
            <w:vMerge/>
            <w:tcBorders>
              <w:top w:val="single" w:sz="4" w:space="0" w:color="auto"/>
              <w:bottom w:val="nil"/>
            </w:tcBorders>
          </w:tcPr>
          <w:p w14:paraId="7D883AB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1FEE243" w14:textId="77777777" w:rsidTr="00506273">
        <w:tc>
          <w:tcPr>
            <w:tcW w:w="614" w:type="dxa"/>
            <w:tcBorders>
              <w:top w:val="nil"/>
              <w:bottom w:val="nil"/>
            </w:tcBorders>
          </w:tcPr>
          <w:p w14:paraId="6EEAB098"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C85BC24" w14:textId="4AA5F991"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14</w:t>
            </w:r>
          </w:p>
        </w:tc>
        <w:tc>
          <w:tcPr>
            <w:tcW w:w="1701" w:type="dxa"/>
            <w:tcBorders>
              <w:top w:val="nil"/>
              <w:bottom w:val="nil"/>
            </w:tcBorders>
            <w:shd w:val="clear" w:color="auto" w:fill="auto"/>
          </w:tcPr>
          <w:p w14:paraId="718F93E8" w14:textId="78BDAB3E"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476.5875</w:t>
            </w:r>
          </w:p>
        </w:tc>
        <w:tc>
          <w:tcPr>
            <w:tcW w:w="1134" w:type="dxa"/>
            <w:tcBorders>
              <w:top w:val="nil"/>
              <w:bottom w:val="nil"/>
            </w:tcBorders>
            <w:shd w:val="clear" w:color="auto" w:fill="auto"/>
          </w:tcPr>
          <w:p w14:paraId="2C2A1B86" w14:textId="2B33ED36"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w:t>
            </w:r>
          </w:p>
        </w:tc>
        <w:tc>
          <w:tcPr>
            <w:tcW w:w="4490" w:type="dxa"/>
            <w:vMerge/>
            <w:tcBorders>
              <w:top w:val="single" w:sz="4" w:space="0" w:color="auto"/>
              <w:bottom w:val="nil"/>
            </w:tcBorders>
          </w:tcPr>
          <w:p w14:paraId="666EC16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310C53E" w14:textId="77777777" w:rsidTr="00506273">
        <w:tc>
          <w:tcPr>
            <w:tcW w:w="614" w:type="dxa"/>
            <w:tcBorders>
              <w:top w:val="nil"/>
              <w:bottom w:val="nil"/>
            </w:tcBorders>
          </w:tcPr>
          <w:p w14:paraId="0E6826D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CA7665E" w14:textId="7C2E0FEB"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15</w:t>
            </w:r>
          </w:p>
        </w:tc>
        <w:tc>
          <w:tcPr>
            <w:tcW w:w="1701" w:type="dxa"/>
            <w:tcBorders>
              <w:top w:val="nil"/>
              <w:bottom w:val="nil"/>
            </w:tcBorders>
            <w:shd w:val="clear" w:color="auto" w:fill="auto"/>
          </w:tcPr>
          <w:p w14:paraId="4D0EF093" w14:textId="2244029A"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w:t>
            </w:r>
          </w:p>
        </w:tc>
        <w:tc>
          <w:tcPr>
            <w:tcW w:w="1134" w:type="dxa"/>
            <w:tcBorders>
              <w:top w:val="nil"/>
              <w:bottom w:val="nil"/>
            </w:tcBorders>
            <w:shd w:val="clear" w:color="auto" w:fill="auto"/>
          </w:tcPr>
          <w:p w14:paraId="51301BBB" w14:textId="05097B62"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8</w:t>
            </w:r>
          </w:p>
        </w:tc>
        <w:tc>
          <w:tcPr>
            <w:tcW w:w="4490" w:type="dxa"/>
            <w:vMerge/>
            <w:tcBorders>
              <w:top w:val="single" w:sz="4" w:space="0" w:color="auto"/>
              <w:bottom w:val="nil"/>
            </w:tcBorders>
          </w:tcPr>
          <w:p w14:paraId="3DA4B717"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7A74EAF" w14:textId="77777777" w:rsidTr="00506273">
        <w:tc>
          <w:tcPr>
            <w:tcW w:w="614" w:type="dxa"/>
            <w:tcBorders>
              <w:top w:val="nil"/>
              <w:bottom w:val="nil"/>
            </w:tcBorders>
          </w:tcPr>
          <w:p w14:paraId="1D38B4E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381F20B" w14:textId="3230D758"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16</w:t>
            </w:r>
          </w:p>
        </w:tc>
        <w:tc>
          <w:tcPr>
            <w:tcW w:w="1701" w:type="dxa"/>
            <w:tcBorders>
              <w:top w:val="nil"/>
              <w:bottom w:val="nil"/>
            </w:tcBorders>
            <w:shd w:val="clear" w:color="auto" w:fill="auto"/>
          </w:tcPr>
          <w:p w14:paraId="4B2F52D5" w14:textId="70D90A3F"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476.6125</w:t>
            </w:r>
          </w:p>
        </w:tc>
        <w:tc>
          <w:tcPr>
            <w:tcW w:w="1134" w:type="dxa"/>
            <w:tcBorders>
              <w:top w:val="nil"/>
              <w:bottom w:val="nil"/>
            </w:tcBorders>
            <w:shd w:val="clear" w:color="auto" w:fill="auto"/>
          </w:tcPr>
          <w:p w14:paraId="7189901D" w14:textId="61527066"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48</w:t>
            </w:r>
          </w:p>
        </w:tc>
        <w:tc>
          <w:tcPr>
            <w:tcW w:w="4490" w:type="dxa"/>
            <w:vMerge/>
            <w:tcBorders>
              <w:top w:val="single" w:sz="4" w:space="0" w:color="auto"/>
              <w:bottom w:val="nil"/>
            </w:tcBorders>
          </w:tcPr>
          <w:p w14:paraId="456AA777"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4D3396D" w14:textId="77777777" w:rsidTr="00506273">
        <w:tc>
          <w:tcPr>
            <w:tcW w:w="614" w:type="dxa"/>
            <w:tcBorders>
              <w:top w:val="nil"/>
              <w:bottom w:val="nil"/>
            </w:tcBorders>
          </w:tcPr>
          <w:p w14:paraId="31B54B32"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31281A7" w14:textId="702804E4"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17</w:t>
            </w:r>
          </w:p>
        </w:tc>
        <w:tc>
          <w:tcPr>
            <w:tcW w:w="1701" w:type="dxa"/>
            <w:tcBorders>
              <w:top w:val="nil"/>
              <w:bottom w:val="nil"/>
            </w:tcBorders>
            <w:shd w:val="clear" w:color="auto" w:fill="auto"/>
          </w:tcPr>
          <w:p w14:paraId="480497E5" w14:textId="3F8B05F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476.625</w:t>
            </w:r>
          </w:p>
        </w:tc>
        <w:tc>
          <w:tcPr>
            <w:tcW w:w="1134" w:type="dxa"/>
            <w:tcBorders>
              <w:top w:val="nil"/>
              <w:bottom w:val="nil"/>
            </w:tcBorders>
            <w:shd w:val="clear" w:color="auto" w:fill="auto"/>
          </w:tcPr>
          <w:p w14:paraId="7343F6D1" w14:textId="57CF1034"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9</w:t>
            </w:r>
          </w:p>
        </w:tc>
        <w:tc>
          <w:tcPr>
            <w:tcW w:w="4490" w:type="dxa"/>
            <w:vMerge/>
            <w:tcBorders>
              <w:top w:val="single" w:sz="4" w:space="0" w:color="auto"/>
              <w:bottom w:val="nil"/>
            </w:tcBorders>
          </w:tcPr>
          <w:p w14:paraId="1160ACD6"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F569C91" w14:textId="77777777" w:rsidTr="00506273">
        <w:tc>
          <w:tcPr>
            <w:tcW w:w="614" w:type="dxa"/>
            <w:tcBorders>
              <w:top w:val="nil"/>
              <w:bottom w:val="nil"/>
            </w:tcBorders>
          </w:tcPr>
          <w:p w14:paraId="38A8B566"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B43ECD0" w14:textId="09A8DE0C" w:rsidR="001E1C2F" w:rsidRPr="00C40C4D"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18</w:t>
            </w:r>
          </w:p>
        </w:tc>
        <w:tc>
          <w:tcPr>
            <w:tcW w:w="1701" w:type="dxa"/>
            <w:tcBorders>
              <w:top w:val="nil"/>
              <w:bottom w:val="nil"/>
            </w:tcBorders>
            <w:shd w:val="clear" w:color="auto" w:fill="auto"/>
          </w:tcPr>
          <w:p w14:paraId="37E0AA79" w14:textId="133CEECD"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476.6375</w:t>
            </w:r>
          </w:p>
        </w:tc>
        <w:tc>
          <w:tcPr>
            <w:tcW w:w="1134" w:type="dxa"/>
            <w:tcBorders>
              <w:top w:val="nil"/>
              <w:bottom w:val="nil"/>
            </w:tcBorders>
            <w:shd w:val="clear" w:color="auto" w:fill="auto"/>
          </w:tcPr>
          <w:p w14:paraId="40F8C5AA" w14:textId="1CBD23E0"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49</w:t>
            </w:r>
          </w:p>
        </w:tc>
        <w:tc>
          <w:tcPr>
            <w:tcW w:w="4490" w:type="dxa"/>
            <w:tcBorders>
              <w:top w:val="nil"/>
              <w:bottom w:val="nil"/>
            </w:tcBorders>
          </w:tcPr>
          <w:p w14:paraId="22C3DF34"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3669657" w14:textId="77777777" w:rsidTr="6C3F9C35">
        <w:tc>
          <w:tcPr>
            <w:tcW w:w="614" w:type="dxa"/>
            <w:tcBorders>
              <w:top w:val="nil"/>
              <w:bottom w:val="nil"/>
            </w:tcBorders>
          </w:tcPr>
          <w:p w14:paraId="26F55B84"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DC4A4CE" w14:textId="5CC4BF3D"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19</w:t>
            </w:r>
          </w:p>
        </w:tc>
        <w:tc>
          <w:tcPr>
            <w:tcW w:w="1701" w:type="dxa"/>
            <w:tcBorders>
              <w:top w:val="nil"/>
              <w:bottom w:val="nil"/>
            </w:tcBorders>
            <w:shd w:val="clear" w:color="auto" w:fill="auto"/>
          </w:tcPr>
          <w:p w14:paraId="6BF3421C" w14:textId="7B7970BF"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476.65</w:t>
            </w:r>
          </w:p>
        </w:tc>
        <w:tc>
          <w:tcPr>
            <w:tcW w:w="1134" w:type="dxa"/>
            <w:tcBorders>
              <w:top w:val="nil"/>
              <w:bottom w:val="nil"/>
            </w:tcBorders>
            <w:shd w:val="clear" w:color="auto" w:fill="auto"/>
          </w:tcPr>
          <w:p w14:paraId="6E3C0CC1" w14:textId="44FF09B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10</w:t>
            </w:r>
          </w:p>
        </w:tc>
        <w:tc>
          <w:tcPr>
            <w:tcW w:w="4490" w:type="dxa"/>
            <w:tcBorders>
              <w:top w:val="nil"/>
              <w:bottom w:val="nil"/>
            </w:tcBorders>
          </w:tcPr>
          <w:p w14:paraId="10C22733"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57C0B63" w14:textId="77777777" w:rsidTr="6C3F9C35">
        <w:tc>
          <w:tcPr>
            <w:tcW w:w="614" w:type="dxa"/>
            <w:tcBorders>
              <w:top w:val="nil"/>
              <w:bottom w:val="nil"/>
            </w:tcBorders>
          </w:tcPr>
          <w:p w14:paraId="52017C43"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E08FAF9" w14:textId="7B7976F5"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20</w:t>
            </w:r>
          </w:p>
        </w:tc>
        <w:tc>
          <w:tcPr>
            <w:tcW w:w="1701" w:type="dxa"/>
            <w:tcBorders>
              <w:top w:val="nil"/>
              <w:bottom w:val="nil"/>
            </w:tcBorders>
            <w:shd w:val="clear" w:color="auto" w:fill="auto"/>
          </w:tcPr>
          <w:p w14:paraId="5990D3C2" w14:textId="4C8B551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476.6625</w:t>
            </w:r>
          </w:p>
        </w:tc>
        <w:tc>
          <w:tcPr>
            <w:tcW w:w="1134" w:type="dxa"/>
            <w:tcBorders>
              <w:top w:val="nil"/>
              <w:bottom w:val="nil"/>
            </w:tcBorders>
            <w:shd w:val="clear" w:color="auto" w:fill="auto"/>
          </w:tcPr>
          <w:p w14:paraId="2418A740" w14:textId="74F6DB29"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50</w:t>
            </w:r>
          </w:p>
        </w:tc>
        <w:tc>
          <w:tcPr>
            <w:tcW w:w="4490" w:type="dxa"/>
            <w:tcBorders>
              <w:top w:val="nil"/>
              <w:bottom w:val="nil"/>
            </w:tcBorders>
          </w:tcPr>
          <w:p w14:paraId="60D4F9B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F16A82E" w14:textId="77777777" w:rsidTr="6C3F9C35">
        <w:tc>
          <w:tcPr>
            <w:tcW w:w="614" w:type="dxa"/>
            <w:tcBorders>
              <w:top w:val="nil"/>
              <w:bottom w:val="nil"/>
            </w:tcBorders>
          </w:tcPr>
          <w:p w14:paraId="47610ACA"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0E7C20B" w14:textId="727C4D34"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21</w:t>
            </w:r>
          </w:p>
        </w:tc>
        <w:tc>
          <w:tcPr>
            <w:tcW w:w="1701" w:type="dxa"/>
            <w:tcBorders>
              <w:top w:val="nil"/>
              <w:bottom w:val="nil"/>
            </w:tcBorders>
            <w:shd w:val="clear" w:color="auto" w:fill="auto"/>
          </w:tcPr>
          <w:p w14:paraId="060C17F6" w14:textId="3816752A"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476.675</w:t>
            </w:r>
          </w:p>
        </w:tc>
        <w:tc>
          <w:tcPr>
            <w:tcW w:w="1134" w:type="dxa"/>
            <w:tcBorders>
              <w:top w:val="nil"/>
              <w:bottom w:val="nil"/>
            </w:tcBorders>
            <w:shd w:val="clear" w:color="auto" w:fill="auto"/>
          </w:tcPr>
          <w:p w14:paraId="18FFE481" w14:textId="03DE7584"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11</w:t>
            </w:r>
          </w:p>
        </w:tc>
        <w:tc>
          <w:tcPr>
            <w:tcW w:w="4490" w:type="dxa"/>
            <w:tcBorders>
              <w:top w:val="nil"/>
              <w:bottom w:val="nil"/>
            </w:tcBorders>
          </w:tcPr>
          <w:p w14:paraId="2BEDDBD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EF97F8D" w14:textId="77777777" w:rsidTr="6C3F9C35">
        <w:tc>
          <w:tcPr>
            <w:tcW w:w="614" w:type="dxa"/>
            <w:tcBorders>
              <w:top w:val="nil"/>
              <w:bottom w:val="nil"/>
            </w:tcBorders>
          </w:tcPr>
          <w:p w14:paraId="347B8897"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233D1B1" w14:textId="3838C58E"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22</w:t>
            </w:r>
          </w:p>
        </w:tc>
        <w:tc>
          <w:tcPr>
            <w:tcW w:w="1701" w:type="dxa"/>
            <w:tcBorders>
              <w:top w:val="nil"/>
              <w:bottom w:val="nil"/>
            </w:tcBorders>
            <w:shd w:val="clear" w:color="auto" w:fill="auto"/>
          </w:tcPr>
          <w:p w14:paraId="190015B2" w14:textId="5A1B0D5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476.6875</w:t>
            </w:r>
          </w:p>
        </w:tc>
        <w:tc>
          <w:tcPr>
            <w:tcW w:w="1134" w:type="dxa"/>
            <w:tcBorders>
              <w:top w:val="nil"/>
              <w:bottom w:val="nil"/>
            </w:tcBorders>
            <w:shd w:val="clear" w:color="auto" w:fill="auto"/>
          </w:tcPr>
          <w:p w14:paraId="334D0F74" w14:textId="701886E9"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51</w:t>
            </w:r>
          </w:p>
        </w:tc>
        <w:tc>
          <w:tcPr>
            <w:tcW w:w="4490" w:type="dxa"/>
            <w:tcBorders>
              <w:top w:val="nil"/>
              <w:bottom w:val="nil"/>
            </w:tcBorders>
          </w:tcPr>
          <w:p w14:paraId="2E56B20E"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53586B5" w14:textId="77777777" w:rsidTr="6C3F9C35">
        <w:tc>
          <w:tcPr>
            <w:tcW w:w="614" w:type="dxa"/>
            <w:tcBorders>
              <w:top w:val="nil"/>
              <w:bottom w:val="nil"/>
            </w:tcBorders>
          </w:tcPr>
          <w:p w14:paraId="4D57C7A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B93B96C" w14:textId="3E72E06B"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23</w:t>
            </w:r>
          </w:p>
        </w:tc>
        <w:tc>
          <w:tcPr>
            <w:tcW w:w="1701" w:type="dxa"/>
            <w:tcBorders>
              <w:top w:val="nil"/>
              <w:bottom w:val="nil"/>
            </w:tcBorders>
            <w:shd w:val="clear" w:color="auto" w:fill="auto"/>
          </w:tcPr>
          <w:p w14:paraId="2D3D36F5" w14:textId="1EBD661E"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w:t>
            </w:r>
          </w:p>
        </w:tc>
        <w:tc>
          <w:tcPr>
            <w:tcW w:w="1134" w:type="dxa"/>
            <w:tcBorders>
              <w:top w:val="nil"/>
              <w:bottom w:val="nil"/>
            </w:tcBorders>
            <w:shd w:val="clear" w:color="auto" w:fill="auto"/>
          </w:tcPr>
          <w:p w14:paraId="20721CDD" w14:textId="583CC4E2"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12</w:t>
            </w:r>
          </w:p>
        </w:tc>
        <w:tc>
          <w:tcPr>
            <w:tcW w:w="4490" w:type="dxa"/>
            <w:tcBorders>
              <w:top w:val="nil"/>
              <w:bottom w:val="nil"/>
            </w:tcBorders>
          </w:tcPr>
          <w:p w14:paraId="54CA052E"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DE8C43D" w14:textId="77777777" w:rsidTr="6C3F9C35">
        <w:tc>
          <w:tcPr>
            <w:tcW w:w="614" w:type="dxa"/>
            <w:tcBorders>
              <w:top w:val="nil"/>
              <w:bottom w:val="nil"/>
            </w:tcBorders>
          </w:tcPr>
          <w:p w14:paraId="1D0EAED8"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75665FD" w14:textId="278CDE25"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24</w:t>
            </w:r>
          </w:p>
        </w:tc>
        <w:tc>
          <w:tcPr>
            <w:tcW w:w="1701" w:type="dxa"/>
            <w:tcBorders>
              <w:top w:val="nil"/>
              <w:bottom w:val="nil"/>
            </w:tcBorders>
            <w:shd w:val="clear" w:color="auto" w:fill="auto"/>
          </w:tcPr>
          <w:p w14:paraId="28938CBA" w14:textId="01CF5149"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476.7125</w:t>
            </w:r>
          </w:p>
        </w:tc>
        <w:tc>
          <w:tcPr>
            <w:tcW w:w="1134" w:type="dxa"/>
            <w:tcBorders>
              <w:top w:val="nil"/>
              <w:bottom w:val="nil"/>
            </w:tcBorders>
            <w:shd w:val="clear" w:color="auto" w:fill="auto"/>
          </w:tcPr>
          <w:p w14:paraId="3F8A920A" w14:textId="7E570298"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52</w:t>
            </w:r>
          </w:p>
        </w:tc>
        <w:tc>
          <w:tcPr>
            <w:tcW w:w="4490" w:type="dxa"/>
            <w:tcBorders>
              <w:top w:val="nil"/>
              <w:bottom w:val="nil"/>
            </w:tcBorders>
          </w:tcPr>
          <w:p w14:paraId="421154A3"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8075E1C" w14:textId="77777777" w:rsidTr="6C3F9C35">
        <w:tc>
          <w:tcPr>
            <w:tcW w:w="614" w:type="dxa"/>
            <w:tcBorders>
              <w:top w:val="nil"/>
              <w:bottom w:val="nil"/>
            </w:tcBorders>
          </w:tcPr>
          <w:p w14:paraId="137244F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1CD1D17" w14:textId="04C70D00"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25</w:t>
            </w:r>
          </w:p>
        </w:tc>
        <w:tc>
          <w:tcPr>
            <w:tcW w:w="1701" w:type="dxa"/>
            <w:tcBorders>
              <w:top w:val="nil"/>
              <w:bottom w:val="nil"/>
            </w:tcBorders>
            <w:shd w:val="clear" w:color="auto" w:fill="auto"/>
          </w:tcPr>
          <w:p w14:paraId="54E1AEE8" w14:textId="04FC9C44"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476.725</w:t>
            </w:r>
          </w:p>
        </w:tc>
        <w:tc>
          <w:tcPr>
            <w:tcW w:w="1134" w:type="dxa"/>
            <w:tcBorders>
              <w:top w:val="nil"/>
              <w:bottom w:val="nil"/>
            </w:tcBorders>
            <w:shd w:val="clear" w:color="auto" w:fill="auto"/>
          </w:tcPr>
          <w:p w14:paraId="70FFD2EB" w14:textId="4CA8D81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13</w:t>
            </w:r>
          </w:p>
        </w:tc>
        <w:tc>
          <w:tcPr>
            <w:tcW w:w="4490" w:type="dxa"/>
            <w:tcBorders>
              <w:top w:val="nil"/>
              <w:bottom w:val="nil"/>
            </w:tcBorders>
          </w:tcPr>
          <w:p w14:paraId="214B7D0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53D2E43" w14:textId="77777777" w:rsidTr="6C3F9C35">
        <w:tc>
          <w:tcPr>
            <w:tcW w:w="614" w:type="dxa"/>
            <w:tcBorders>
              <w:top w:val="nil"/>
              <w:bottom w:val="nil"/>
            </w:tcBorders>
          </w:tcPr>
          <w:p w14:paraId="19338002"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7C27E2D" w14:textId="3A3E89D6"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26</w:t>
            </w:r>
          </w:p>
        </w:tc>
        <w:tc>
          <w:tcPr>
            <w:tcW w:w="1701" w:type="dxa"/>
            <w:tcBorders>
              <w:top w:val="nil"/>
              <w:bottom w:val="nil"/>
            </w:tcBorders>
            <w:shd w:val="clear" w:color="auto" w:fill="auto"/>
          </w:tcPr>
          <w:p w14:paraId="2B6F800E" w14:textId="5A513BB4"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476.7375</w:t>
            </w:r>
          </w:p>
        </w:tc>
        <w:tc>
          <w:tcPr>
            <w:tcW w:w="1134" w:type="dxa"/>
            <w:tcBorders>
              <w:top w:val="nil"/>
              <w:bottom w:val="nil"/>
            </w:tcBorders>
            <w:shd w:val="clear" w:color="auto" w:fill="auto"/>
          </w:tcPr>
          <w:p w14:paraId="6F906EA7" w14:textId="0BB2890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53</w:t>
            </w:r>
          </w:p>
        </w:tc>
        <w:tc>
          <w:tcPr>
            <w:tcW w:w="4490" w:type="dxa"/>
            <w:tcBorders>
              <w:top w:val="nil"/>
              <w:bottom w:val="nil"/>
            </w:tcBorders>
          </w:tcPr>
          <w:p w14:paraId="12F1E725"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E5EF771" w14:textId="77777777" w:rsidTr="6C3F9C35">
        <w:tc>
          <w:tcPr>
            <w:tcW w:w="614" w:type="dxa"/>
            <w:tcBorders>
              <w:top w:val="nil"/>
              <w:bottom w:val="nil"/>
            </w:tcBorders>
          </w:tcPr>
          <w:p w14:paraId="4CD2D825"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FBAED50" w14:textId="15A576FC"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27</w:t>
            </w:r>
          </w:p>
        </w:tc>
        <w:tc>
          <w:tcPr>
            <w:tcW w:w="1701" w:type="dxa"/>
            <w:tcBorders>
              <w:top w:val="nil"/>
              <w:bottom w:val="nil"/>
            </w:tcBorders>
            <w:shd w:val="clear" w:color="auto" w:fill="auto"/>
          </w:tcPr>
          <w:p w14:paraId="512F0927" w14:textId="0E4C5F39"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476.75</w:t>
            </w:r>
          </w:p>
        </w:tc>
        <w:tc>
          <w:tcPr>
            <w:tcW w:w="1134" w:type="dxa"/>
            <w:tcBorders>
              <w:top w:val="nil"/>
              <w:bottom w:val="nil"/>
            </w:tcBorders>
            <w:shd w:val="clear" w:color="auto" w:fill="auto"/>
          </w:tcPr>
          <w:p w14:paraId="147EF703" w14:textId="75DFB1FA"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14</w:t>
            </w:r>
          </w:p>
        </w:tc>
        <w:tc>
          <w:tcPr>
            <w:tcW w:w="4490" w:type="dxa"/>
            <w:tcBorders>
              <w:top w:val="nil"/>
              <w:bottom w:val="nil"/>
            </w:tcBorders>
          </w:tcPr>
          <w:p w14:paraId="65D6D965"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2255E0F" w14:textId="77777777" w:rsidTr="6C3F9C35">
        <w:tc>
          <w:tcPr>
            <w:tcW w:w="614" w:type="dxa"/>
            <w:tcBorders>
              <w:top w:val="nil"/>
              <w:bottom w:val="nil"/>
            </w:tcBorders>
          </w:tcPr>
          <w:p w14:paraId="04DCFD7C"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CF5338C" w14:textId="2AEF3A89"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28</w:t>
            </w:r>
          </w:p>
        </w:tc>
        <w:tc>
          <w:tcPr>
            <w:tcW w:w="1701" w:type="dxa"/>
            <w:tcBorders>
              <w:top w:val="nil"/>
              <w:bottom w:val="nil"/>
            </w:tcBorders>
            <w:shd w:val="clear" w:color="auto" w:fill="auto"/>
          </w:tcPr>
          <w:p w14:paraId="55C74FDC" w14:textId="37559190"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476.7625</w:t>
            </w:r>
          </w:p>
        </w:tc>
        <w:tc>
          <w:tcPr>
            <w:tcW w:w="1134" w:type="dxa"/>
            <w:tcBorders>
              <w:top w:val="nil"/>
              <w:bottom w:val="nil"/>
            </w:tcBorders>
            <w:shd w:val="clear" w:color="auto" w:fill="auto"/>
          </w:tcPr>
          <w:p w14:paraId="5A4F8822" w14:textId="69A963BA"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54</w:t>
            </w:r>
          </w:p>
        </w:tc>
        <w:tc>
          <w:tcPr>
            <w:tcW w:w="4490" w:type="dxa"/>
            <w:tcBorders>
              <w:top w:val="nil"/>
              <w:bottom w:val="nil"/>
            </w:tcBorders>
          </w:tcPr>
          <w:p w14:paraId="382658B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D5A8889" w14:textId="77777777" w:rsidTr="6C3F9C35">
        <w:tc>
          <w:tcPr>
            <w:tcW w:w="614" w:type="dxa"/>
            <w:tcBorders>
              <w:top w:val="nil"/>
              <w:bottom w:val="nil"/>
            </w:tcBorders>
          </w:tcPr>
          <w:p w14:paraId="1DB7C3FC"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DE65046" w14:textId="7165302B"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29</w:t>
            </w:r>
          </w:p>
        </w:tc>
        <w:tc>
          <w:tcPr>
            <w:tcW w:w="1701" w:type="dxa"/>
            <w:tcBorders>
              <w:top w:val="nil"/>
              <w:bottom w:val="nil"/>
            </w:tcBorders>
            <w:shd w:val="clear" w:color="auto" w:fill="auto"/>
          </w:tcPr>
          <w:p w14:paraId="77A249F8" w14:textId="164DA6BD"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476.775</w:t>
            </w:r>
          </w:p>
        </w:tc>
        <w:tc>
          <w:tcPr>
            <w:tcW w:w="1134" w:type="dxa"/>
            <w:tcBorders>
              <w:top w:val="nil"/>
              <w:bottom w:val="nil"/>
            </w:tcBorders>
            <w:shd w:val="clear" w:color="auto" w:fill="auto"/>
          </w:tcPr>
          <w:p w14:paraId="27FCA64E" w14:textId="3AFD1045"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15</w:t>
            </w:r>
          </w:p>
        </w:tc>
        <w:tc>
          <w:tcPr>
            <w:tcW w:w="4490" w:type="dxa"/>
            <w:tcBorders>
              <w:top w:val="nil"/>
              <w:bottom w:val="nil"/>
            </w:tcBorders>
          </w:tcPr>
          <w:p w14:paraId="2284D7E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C4F8BB3" w14:textId="77777777" w:rsidTr="6C3F9C35">
        <w:tc>
          <w:tcPr>
            <w:tcW w:w="614" w:type="dxa"/>
            <w:tcBorders>
              <w:top w:val="nil"/>
              <w:bottom w:val="nil"/>
            </w:tcBorders>
          </w:tcPr>
          <w:p w14:paraId="73FD4567"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65C7228" w14:textId="56949723"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30</w:t>
            </w:r>
          </w:p>
        </w:tc>
        <w:tc>
          <w:tcPr>
            <w:tcW w:w="1701" w:type="dxa"/>
            <w:tcBorders>
              <w:top w:val="nil"/>
              <w:bottom w:val="nil"/>
            </w:tcBorders>
            <w:shd w:val="clear" w:color="auto" w:fill="auto"/>
          </w:tcPr>
          <w:p w14:paraId="33945E8B" w14:textId="3DAB5285"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476.7875</w:t>
            </w:r>
          </w:p>
        </w:tc>
        <w:tc>
          <w:tcPr>
            <w:tcW w:w="1134" w:type="dxa"/>
            <w:tcBorders>
              <w:top w:val="nil"/>
              <w:bottom w:val="nil"/>
            </w:tcBorders>
            <w:shd w:val="clear" w:color="auto" w:fill="auto"/>
          </w:tcPr>
          <w:p w14:paraId="5DFBD78E" w14:textId="2ED83D1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55</w:t>
            </w:r>
          </w:p>
        </w:tc>
        <w:tc>
          <w:tcPr>
            <w:tcW w:w="4490" w:type="dxa"/>
            <w:tcBorders>
              <w:top w:val="nil"/>
              <w:bottom w:val="nil"/>
            </w:tcBorders>
          </w:tcPr>
          <w:p w14:paraId="2189535B"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1A3C42A" w14:textId="77777777" w:rsidTr="6C3F9C35">
        <w:tc>
          <w:tcPr>
            <w:tcW w:w="614" w:type="dxa"/>
            <w:tcBorders>
              <w:top w:val="nil"/>
              <w:bottom w:val="nil"/>
            </w:tcBorders>
          </w:tcPr>
          <w:p w14:paraId="613B45C7"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9F0D509" w14:textId="49583331"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31</w:t>
            </w:r>
          </w:p>
        </w:tc>
        <w:tc>
          <w:tcPr>
            <w:tcW w:w="1701" w:type="dxa"/>
            <w:tcBorders>
              <w:top w:val="nil"/>
              <w:bottom w:val="nil"/>
            </w:tcBorders>
            <w:shd w:val="clear" w:color="auto" w:fill="auto"/>
          </w:tcPr>
          <w:p w14:paraId="672989C4" w14:textId="3873475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w:t>
            </w:r>
          </w:p>
        </w:tc>
        <w:tc>
          <w:tcPr>
            <w:tcW w:w="1134" w:type="dxa"/>
            <w:tcBorders>
              <w:top w:val="nil"/>
              <w:bottom w:val="nil"/>
            </w:tcBorders>
            <w:shd w:val="clear" w:color="auto" w:fill="auto"/>
          </w:tcPr>
          <w:p w14:paraId="3F9719B1" w14:textId="78A53CCE"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16</w:t>
            </w:r>
          </w:p>
        </w:tc>
        <w:tc>
          <w:tcPr>
            <w:tcW w:w="4490" w:type="dxa"/>
            <w:tcBorders>
              <w:top w:val="nil"/>
              <w:bottom w:val="nil"/>
            </w:tcBorders>
          </w:tcPr>
          <w:p w14:paraId="22C16DF3"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B741299" w14:textId="77777777" w:rsidTr="6C3F9C35">
        <w:tc>
          <w:tcPr>
            <w:tcW w:w="614" w:type="dxa"/>
            <w:tcBorders>
              <w:top w:val="nil"/>
              <w:bottom w:val="nil"/>
            </w:tcBorders>
          </w:tcPr>
          <w:p w14:paraId="41EDE2C3"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E21203E" w14:textId="30D67DB2"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32</w:t>
            </w:r>
          </w:p>
        </w:tc>
        <w:tc>
          <w:tcPr>
            <w:tcW w:w="1701" w:type="dxa"/>
            <w:tcBorders>
              <w:top w:val="nil"/>
              <w:bottom w:val="nil"/>
            </w:tcBorders>
            <w:shd w:val="clear" w:color="auto" w:fill="auto"/>
          </w:tcPr>
          <w:p w14:paraId="37DEC1D1" w14:textId="3F75424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476.8125</w:t>
            </w:r>
          </w:p>
        </w:tc>
        <w:tc>
          <w:tcPr>
            <w:tcW w:w="1134" w:type="dxa"/>
            <w:tcBorders>
              <w:top w:val="nil"/>
              <w:bottom w:val="nil"/>
            </w:tcBorders>
            <w:shd w:val="clear" w:color="auto" w:fill="auto"/>
          </w:tcPr>
          <w:p w14:paraId="77BE39DA" w14:textId="57C5BE7A"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56</w:t>
            </w:r>
          </w:p>
        </w:tc>
        <w:tc>
          <w:tcPr>
            <w:tcW w:w="4490" w:type="dxa"/>
            <w:tcBorders>
              <w:top w:val="nil"/>
              <w:bottom w:val="nil"/>
            </w:tcBorders>
          </w:tcPr>
          <w:p w14:paraId="57BE529C"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5B3B0A8" w14:textId="77777777" w:rsidTr="6C3F9C35">
        <w:tc>
          <w:tcPr>
            <w:tcW w:w="614" w:type="dxa"/>
            <w:tcBorders>
              <w:top w:val="nil"/>
              <w:bottom w:val="nil"/>
            </w:tcBorders>
          </w:tcPr>
          <w:p w14:paraId="7594C6D6"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79D03D7" w14:textId="2B1BF394"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33</w:t>
            </w:r>
          </w:p>
        </w:tc>
        <w:tc>
          <w:tcPr>
            <w:tcW w:w="1701" w:type="dxa"/>
            <w:tcBorders>
              <w:top w:val="nil"/>
              <w:bottom w:val="nil"/>
            </w:tcBorders>
            <w:shd w:val="clear" w:color="auto" w:fill="auto"/>
          </w:tcPr>
          <w:p w14:paraId="0DA931F0" w14:textId="339CC87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476.825</w:t>
            </w:r>
          </w:p>
        </w:tc>
        <w:tc>
          <w:tcPr>
            <w:tcW w:w="1134" w:type="dxa"/>
            <w:tcBorders>
              <w:top w:val="nil"/>
              <w:bottom w:val="nil"/>
            </w:tcBorders>
            <w:shd w:val="clear" w:color="auto" w:fill="auto"/>
          </w:tcPr>
          <w:p w14:paraId="2EED8E11" w14:textId="764BE562"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17</w:t>
            </w:r>
          </w:p>
        </w:tc>
        <w:tc>
          <w:tcPr>
            <w:tcW w:w="4490" w:type="dxa"/>
            <w:tcBorders>
              <w:top w:val="nil"/>
              <w:bottom w:val="nil"/>
            </w:tcBorders>
          </w:tcPr>
          <w:p w14:paraId="6A6FFFC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673027B" w14:textId="77777777" w:rsidTr="6C3F9C35">
        <w:tc>
          <w:tcPr>
            <w:tcW w:w="614" w:type="dxa"/>
            <w:tcBorders>
              <w:top w:val="nil"/>
              <w:bottom w:val="nil"/>
            </w:tcBorders>
          </w:tcPr>
          <w:p w14:paraId="61D81132"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9188707" w14:textId="47C02470"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r w:rsidR="009674C6">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7D00E58A" w14:textId="0AA02649"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476.8375</w:t>
            </w:r>
          </w:p>
        </w:tc>
        <w:tc>
          <w:tcPr>
            <w:tcW w:w="1134" w:type="dxa"/>
            <w:tcBorders>
              <w:top w:val="nil"/>
              <w:bottom w:val="nil"/>
            </w:tcBorders>
            <w:shd w:val="clear" w:color="auto" w:fill="auto"/>
          </w:tcPr>
          <w:p w14:paraId="2672E2B5" w14:textId="69BB9C98"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57</w:t>
            </w:r>
          </w:p>
        </w:tc>
        <w:tc>
          <w:tcPr>
            <w:tcW w:w="4490" w:type="dxa"/>
            <w:tcBorders>
              <w:top w:val="nil"/>
              <w:bottom w:val="nil"/>
            </w:tcBorders>
          </w:tcPr>
          <w:p w14:paraId="20701219"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4401435" w14:textId="77777777" w:rsidTr="6C3F9C35">
        <w:tc>
          <w:tcPr>
            <w:tcW w:w="614" w:type="dxa"/>
            <w:tcBorders>
              <w:top w:val="nil"/>
              <w:bottom w:val="nil"/>
            </w:tcBorders>
          </w:tcPr>
          <w:p w14:paraId="7D1C84BA"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A1CBFFE" w14:textId="3142C570"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r w:rsidR="009674C6">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4BFE46D1" w14:textId="72FB725F"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476.85</w:t>
            </w:r>
          </w:p>
        </w:tc>
        <w:tc>
          <w:tcPr>
            <w:tcW w:w="1134" w:type="dxa"/>
            <w:tcBorders>
              <w:top w:val="nil"/>
              <w:bottom w:val="nil"/>
            </w:tcBorders>
            <w:shd w:val="clear" w:color="auto" w:fill="auto"/>
          </w:tcPr>
          <w:p w14:paraId="74EFAE11" w14:textId="271BD027"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18</w:t>
            </w:r>
          </w:p>
        </w:tc>
        <w:tc>
          <w:tcPr>
            <w:tcW w:w="4490" w:type="dxa"/>
            <w:tcBorders>
              <w:top w:val="nil"/>
              <w:bottom w:val="nil"/>
            </w:tcBorders>
          </w:tcPr>
          <w:p w14:paraId="29F5C2D4"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1F531AF9" w14:textId="77777777" w:rsidTr="6C3F9C35">
        <w:tc>
          <w:tcPr>
            <w:tcW w:w="614" w:type="dxa"/>
            <w:tcBorders>
              <w:top w:val="nil"/>
              <w:bottom w:val="nil"/>
            </w:tcBorders>
          </w:tcPr>
          <w:p w14:paraId="6C977D52"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AAF9FE3" w14:textId="699D30FA"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r w:rsidR="009674C6">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0E958CED" w14:textId="3F18D78D"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476.8625</w:t>
            </w:r>
          </w:p>
        </w:tc>
        <w:tc>
          <w:tcPr>
            <w:tcW w:w="1134" w:type="dxa"/>
            <w:tcBorders>
              <w:top w:val="nil"/>
              <w:bottom w:val="nil"/>
            </w:tcBorders>
            <w:shd w:val="clear" w:color="auto" w:fill="auto"/>
          </w:tcPr>
          <w:p w14:paraId="1A4C2230" w14:textId="327906D4"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58</w:t>
            </w:r>
          </w:p>
        </w:tc>
        <w:tc>
          <w:tcPr>
            <w:tcW w:w="4490" w:type="dxa"/>
            <w:tcBorders>
              <w:top w:val="nil"/>
              <w:bottom w:val="nil"/>
            </w:tcBorders>
          </w:tcPr>
          <w:p w14:paraId="75C846D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5058C06" w14:textId="77777777" w:rsidTr="6C3F9C35">
        <w:tc>
          <w:tcPr>
            <w:tcW w:w="614" w:type="dxa"/>
            <w:tcBorders>
              <w:top w:val="nil"/>
              <w:bottom w:val="nil"/>
            </w:tcBorders>
          </w:tcPr>
          <w:p w14:paraId="7F7B99FD"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3CF882E" w14:textId="4E6CD81D"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r w:rsidR="009674C6">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0BA81D90" w14:textId="25B4E942"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476.875</w:t>
            </w:r>
          </w:p>
        </w:tc>
        <w:tc>
          <w:tcPr>
            <w:tcW w:w="1134" w:type="dxa"/>
            <w:tcBorders>
              <w:top w:val="nil"/>
              <w:bottom w:val="nil"/>
            </w:tcBorders>
            <w:shd w:val="clear" w:color="auto" w:fill="auto"/>
          </w:tcPr>
          <w:p w14:paraId="4B82D06A" w14:textId="24105AD2"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19</w:t>
            </w:r>
          </w:p>
        </w:tc>
        <w:tc>
          <w:tcPr>
            <w:tcW w:w="4490" w:type="dxa"/>
            <w:tcBorders>
              <w:top w:val="nil"/>
              <w:bottom w:val="nil"/>
            </w:tcBorders>
          </w:tcPr>
          <w:p w14:paraId="748247B3"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8272B70" w14:textId="77777777" w:rsidTr="6C3F9C35">
        <w:tc>
          <w:tcPr>
            <w:tcW w:w="614" w:type="dxa"/>
            <w:tcBorders>
              <w:top w:val="nil"/>
              <w:bottom w:val="nil"/>
            </w:tcBorders>
          </w:tcPr>
          <w:p w14:paraId="52452673"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1E0EC4F" w14:textId="40AB9C96"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r w:rsidR="009674C6">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6CD66711" w14:textId="5E3AF3A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476.8875</w:t>
            </w:r>
          </w:p>
        </w:tc>
        <w:tc>
          <w:tcPr>
            <w:tcW w:w="1134" w:type="dxa"/>
            <w:tcBorders>
              <w:top w:val="nil"/>
              <w:bottom w:val="nil"/>
            </w:tcBorders>
            <w:shd w:val="clear" w:color="auto" w:fill="auto"/>
          </w:tcPr>
          <w:p w14:paraId="783CE53E" w14:textId="7D3A7E8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59</w:t>
            </w:r>
          </w:p>
        </w:tc>
        <w:tc>
          <w:tcPr>
            <w:tcW w:w="4490" w:type="dxa"/>
            <w:tcBorders>
              <w:top w:val="nil"/>
              <w:bottom w:val="nil"/>
            </w:tcBorders>
          </w:tcPr>
          <w:p w14:paraId="53337548"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FC43ABA" w14:textId="77777777" w:rsidTr="6C3F9C35">
        <w:tc>
          <w:tcPr>
            <w:tcW w:w="614" w:type="dxa"/>
            <w:tcBorders>
              <w:top w:val="nil"/>
              <w:bottom w:val="nil"/>
            </w:tcBorders>
          </w:tcPr>
          <w:p w14:paraId="0FDE609D"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12D1677" w14:textId="12A30E59" w:rsidR="001E1C2F" w:rsidRPr="00257026" w:rsidRDefault="009674C6"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39</w:t>
            </w:r>
          </w:p>
        </w:tc>
        <w:tc>
          <w:tcPr>
            <w:tcW w:w="1701" w:type="dxa"/>
            <w:tcBorders>
              <w:top w:val="nil"/>
              <w:bottom w:val="nil"/>
            </w:tcBorders>
            <w:shd w:val="clear" w:color="auto" w:fill="auto"/>
          </w:tcPr>
          <w:p w14:paraId="19C3AC3F" w14:textId="5EBBF3C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w:t>
            </w:r>
          </w:p>
        </w:tc>
        <w:tc>
          <w:tcPr>
            <w:tcW w:w="1134" w:type="dxa"/>
            <w:tcBorders>
              <w:top w:val="nil"/>
              <w:bottom w:val="nil"/>
            </w:tcBorders>
            <w:shd w:val="clear" w:color="auto" w:fill="auto"/>
          </w:tcPr>
          <w:p w14:paraId="02B3BEA3" w14:textId="08E501BE"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20</w:t>
            </w:r>
          </w:p>
        </w:tc>
        <w:tc>
          <w:tcPr>
            <w:tcW w:w="4490" w:type="dxa"/>
            <w:tcBorders>
              <w:top w:val="nil"/>
              <w:bottom w:val="nil"/>
            </w:tcBorders>
          </w:tcPr>
          <w:p w14:paraId="44A52D36"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333D2C7" w14:textId="77777777" w:rsidTr="6C3F9C35">
        <w:tc>
          <w:tcPr>
            <w:tcW w:w="614" w:type="dxa"/>
            <w:tcBorders>
              <w:top w:val="nil"/>
              <w:bottom w:val="nil"/>
            </w:tcBorders>
          </w:tcPr>
          <w:p w14:paraId="678FA7E1"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D28511C" w14:textId="146A165F"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0</w:t>
            </w:r>
          </w:p>
        </w:tc>
        <w:tc>
          <w:tcPr>
            <w:tcW w:w="1701" w:type="dxa"/>
            <w:tcBorders>
              <w:top w:val="nil"/>
              <w:bottom w:val="nil"/>
            </w:tcBorders>
            <w:shd w:val="clear" w:color="auto" w:fill="auto"/>
          </w:tcPr>
          <w:p w14:paraId="5EBC6800" w14:textId="352B61F4"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476.9125</w:t>
            </w:r>
          </w:p>
        </w:tc>
        <w:tc>
          <w:tcPr>
            <w:tcW w:w="1134" w:type="dxa"/>
            <w:tcBorders>
              <w:top w:val="nil"/>
              <w:bottom w:val="nil"/>
            </w:tcBorders>
            <w:shd w:val="clear" w:color="auto" w:fill="auto"/>
          </w:tcPr>
          <w:p w14:paraId="7CEEB71E" w14:textId="7A7D4D6A"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60</w:t>
            </w:r>
          </w:p>
        </w:tc>
        <w:tc>
          <w:tcPr>
            <w:tcW w:w="4490" w:type="dxa"/>
            <w:tcBorders>
              <w:top w:val="nil"/>
              <w:bottom w:val="nil"/>
            </w:tcBorders>
          </w:tcPr>
          <w:p w14:paraId="6CF3E20C"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257AA17" w14:textId="77777777" w:rsidTr="6C3F9C35">
        <w:tc>
          <w:tcPr>
            <w:tcW w:w="614" w:type="dxa"/>
            <w:tcBorders>
              <w:top w:val="nil"/>
              <w:bottom w:val="nil"/>
            </w:tcBorders>
          </w:tcPr>
          <w:p w14:paraId="3C3908F1"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318CEE7" w14:textId="44E8EA2B"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1</w:t>
            </w:r>
          </w:p>
        </w:tc>
        <w:tc>
          <w:tcPr>
            <w:tcW w:w="1701" w:type="dxa"/>
            <w:tcBorders>
              <w:top w:val="nil"/>
              <w:bottom w:val="nil"/>
            </w:tcBorders>
            <w:shd w:val="clear" w:color="auto" w:fill="auto"/>
          </w:tcPr>
          <w:p w14:paraId="19C66D74" w14:textId="377C5EC5"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476.925</w:t>
            </w:r>
          </w:p>
        </w:tc>
        <w:tc>
          <w:tcPr>
            <w:tcW w:w="1134" w:type="dxa"/>
            <w:tcBorders>
              <w:top w:val="nil"/>
              <w:bottom w:val="nil"/>
            </w:tcBorders>
            <w:shd w:val="clear" w:color="auto" w:fill="auto"/>
          </w:tcPr>
          <w:p w14:paraId="6C61C697" w14:textId="0478716D"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21</w:t>
            </w:r>
          </w:p>
        </w:tc>
        <w:tc>
          <w:tcPr>
            <w:tcW w:w="4490" w:type="dxa"/>
            <w:tcBorders>
              <w:top w:val="nil"/>
              <w:bottom w:val="nil"/>
            </w:tcBorders>
          </w:tcPr>
          <w:p w14:paraId="7E0C8BAF"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D054263" w14:textId="77777777" w:rsidTr="6C3F9C35">
        <w:tc>
          <w:tcPr>
            <w:tcW w:w="614" w:type="dxa"/>
            <w:tcBorders>
              <w:top w:val="nil"/>
              <w:bottom w:val="nil"/>
            </w:tcBorders>
          </w:tcPr>
          <w:p w14:paraId="5836E597"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D12B9C8" w14:textId="366C3B2E"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626E0505" w14:textId="1368A8D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w:t>
            </w:r>
          </w:p>
        </w:tc>
        <w:tc>
          <w:tcPr>
            <w:tcW w:w="1134" w:type="dxa"/>
            <w:tcBorders>
              <w:top w:val="nil"/>
              <w:bottom w:val="nil"/>
            </w:tcBorders>
            <w:shd w:val="clear" w:color="auto" w:fill="auto"/>
          </w:tcPr>
          <w:p w14:paraId="31C38914" w14:textId="002F113E"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24</w:t>
            </w:r>
          </w:p>
        </w:tc>
        <w:tc>
          <w:tcPr>
            <w:tcW w:w="4490" w:type="dxa"/>
            <w:tcBorders>
              <w:top w:val="nil"/>
              <w:bottom w:val="nil"/>
            </w:tcBorders>
          </w:tcPr>
          <w:p w14:paraId="356E8C33"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56ED6ED" w14:textId="77777777" w:rsidTr="6C3F9C35">
        <w:tc>
          <w:tcPr>
            <w:tcW w:w="614" w:type="dxa"/>
            <w:tcBorders>
              <w:top w:val="nil"/>
              <w:bottom w:val="nil"/>
            </w:tcBorders>
          </w:tcPr>
          <w:p w14:paraId="69C7054E"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32378ED" w14:textId="71271918"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52E2CBAD" w14:textId="182BDAB5"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477.0125</w:t>
            </w:r>
          </w:p>
        </w:tc>
        <w:tc>
          <w:tcPr>
            <w:tcW w:w="1134" w:type="dxa"/>
            <w:tcBorders>
              <w:top w:val="nil"/>
              <w:bottom w:val="nil"/>
            </w:tcBorders>
            <w:shd w:val="clear" w:color="auto" w:fill="auto"/>
          </w:tcPr>
          <w:p w14:paraId="61AC92CC" w14:textId="395F66E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64</w:t>
            </w:r>
          </w:p>
        </w:tc>
        <w:tc>
          <w:tcPr>
            <w:tcW w:w="4490" w:type="dxa"/>
            <w:tcBorders>
              <w:top w:val="nil"/>
              <w:bottom w:val="nil"/>
            </w:tcBorders>
          </w:tcPr>
          <w:p w14:paraId="34888BF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90C8B72" w14:textId="77777777" w:rsidTr="6C3F9C35">
        <w:tc>
          <w:tcPr>
            <w:tcW w:w="614" w:type="dxa"/>
            <w:tcBorders>
              <w:top w:val="nil"/>
              <w:bottom w:val="nil"/>
            </w:tcBorders>
          </w:tcPr>
          <w:p w14:paraId="6F372E3E"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2F5FA35" w14:textId="03FA8F34"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218C9C7F" w14:textId="6301DFA0"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477.025</w:t>
            </w:r>
          </w:p>
        </w:tc>
        <w:tc>
          <w:tcPr>
            <w:tcW w:w="1134" w:type="dxa"/>
            <w:tcBorders>
              <w:top w:val="nil"/>
              <w:bottom w:val="nil"/>
            </w:tcBorders>
            <w:shd w:val="clear" w:color="auto" w:fill="auto"/>
          </w:tcPr>
          <w:p w14:paraId="2A5C746D" w14:textId="3DE6C698"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25</w:t>
            </w:r>
          </w:p>
        </w:tc>
        <w:tc>
          <w:tcPr>
            <w:tcW w:w="4490" w:type="dxa"/>
            <w:tcBorders>
              <w:top w:val="nil"/>
              <w:bottom w:val="nil"/>
            </w:tcBorders>
          </w:tcPr>
          <w:p w14:paraId="37EB4D98"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EB8B7BC" w14:textId="77777777" w:rsidTr="6C3F9C35">
        <w:tc>
          <w:tcPr>
            <w:tcW w:w="614" w:type="dxa"/>
            <w:tcBorders>
              <w:top w:val="nil"/>
              <w:bottom w:val="nil"/>
            </w:tcBorders>
          </w:tcPr>
          <w:p w14:paraId="0F8D0BC6"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109617B" w14:textId="3E547D81"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4FED6826" w14:textId="7D4623D4"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477.0375</w:t>
            </w:r>
          </w:p>
        </w:tc>
        <w:tc>
          <w:tcPr>
            <w:tcW w:w="1134" w:type="dxa"/>
            <w:tcBorders>
              <w:top w:val="nil"/>
              <w:bottom w:val="nil"/>
            </w:tcBorders>
            <w:shd w:val="clear" w:color="auto" w:fill="auto"/>
          </w:tcPr>
          <w:p w14:paraId="61C16A0C" w14:textId="683338E5"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65</w:t>
            </w:r>
          </w:p>
        </w:tc>
        <w:tc>
          <w:tcPr>
            <w:tcW w:w="4490" w:type="dxa"/>
            <w:tcBorders>
              <w:top w:val="nil"/>
              <w:bottom w:val="nil"/>
            </w:tcBorders>
          </w:tcPr>
          <w:p w14:paraId="540E2BF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B25F995" w14:textId="77777777" w:rsidTr="6C3F9C35">
        <w:tc>
          <w:tcPr>
            <w:tcW w:w="614" w:type="dxa"/>
            <w:tcBorders>
              <w:top w:val="nil"/>
              <w:bottom w:val="nil"/>
            </w:tcBorders>
          </w:tcPr>
          <w:p w14:paraId="2E171767"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6E98FF4" w14:textId="4A5F9FDF"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09444CB3" w14:textId="04FCCD2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477.05</w:t>
            </w:r>
          </w:p>
        </w:tc>
        <w:tc>
          <w:tcPr>
            <w:tcW w:w="1134" w:type="dxa"/>
            <w:tcBorders>
              <w:top w:val="nil"/>
              <w:bottom w:val="nil"/>
            </w:tcBorders>
            <w:shd w:val="clear" w:color="auto" w:fill="auto"/>
          </w:tcPr>
          <w:p w14:paraId="1C3F2654" w14:textId="768515C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26</w:t>
            </w:r>
          </w:p>
        </w:tc>
        <w:tc>
          <w:tcPr>
            <w:tcW w:w="4490" w:type="dxa"/>
            <w:tcBorders>
              <w:top w:val="nil"/>
              <w:bottom w:val="nil"/>
            </w:tcBorders>
          </w:tcPr>
          <w:p w14:paraId="3DAE19F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D7FE0D8" w14:textId="77777777" w:rsidTr="6C3F9C35">
        <w:tc>
          <w:tcPr>
            <w:tcW w:w="614" w:type="dxa"/>
            <w:tcBorders>
              <w:top w:val="nil"/>
              <w:bottom w:val="nil"/>
            </w:tcBorders>
          </w:tcPr>
          <w:p w14:paraId="29B2E313"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EBE1822" w14:textId="5184F7F7"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6DB0AE16" w14:textId="65435FC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477.0625</w:t>
            </w:r>
          </w:p>
        </w:tc>
        <w:tc>
          <w:tcPr>
            <w:tcW w:w="1134" w:type="dxa"/>
            <w:tcBorders>
              <w:top w:val="nil"/>
              <w:bottom w:val="nil"/>
            </w:tcBorders>
            <w:shd w:val="clear" w:color="auto" w:fill="auto"/>
          </w:tcPr>
          <w:p w14:paraId="2E1364C0" w14:textId="038F2A68"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66</w:t>
            </w:r>
          </w:p>
        </w:tc>
        <w:tc>
          <w:tcPr>
            <w:tcW w:w="4490" w:type="dxa"/>
            <w:tcBorders>
              <w:top w:val="nil"/>
              <w:bottom w:val="nil"/>
            </w:tcBorders>
          </w:tcPr>
          <w:p w14:paraId="390CDCD0"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58D06A8" w14:textId="77777777" w:rsidTr="6C3F9C35">
        <w:tc>
          <w:tcPr>
            <w:tcW w:w="614" w:type="dxa"/>
            <w:tcBorders>
              <w:top w:val="nil"/>
              <w:bottom w:val="nil"/>
            </w:tcBorders>
          </w:tcPr>
          <w:p w14:paraId="1A13350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DE73ABE" w14:textId="7529A348"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r w:rsidR="009674C6">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5AC57100" w14:textId="0BDADD97"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477.075</w:t>
            </w:r>
          </w:p>
        </w:tc>
        <w:tc>
          <w:tcPr>
            <w:tcW w:w="1134" w:type="dxa"/>
            <w:tcBorders>
              <w:top w:val="nil"/>
              <w:bottom w:val="nil"/>
            </w:tcBorders>
            <w:shd w:val="clear" w:color="auto" w:fill="auto"/>
          </w:tcPr>
          <w:p w14:paraId="638CEF14" w14:textId="4C42B671"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27</w:t>
            </w:r>
          </w:p>
        </w:tc>
        <w:tc>
          <w:tcPr>
            <w:tcW w:w="4490" w:type="dxa"/>
            <w:tcBorders>
              <w:top w:val="nil"/>
              <w:bottom w:val="nil"/>
            </w:tcBorders>
          </w:tcPr>
          <w:p w14:paraId="30BCC98D"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2E1BFA6" w14:textId="77777777" w:rsidTr="6C3F9C35">
        <w:tc>
          <w:tcPr>
            <w:tcW w:w="614" w:type="dxa"/>
            <w:tcBorders>
              <w:top w:val="nil"/>
              <w:bottom w:val="nil"/>
            </w:tcBorders>
          </w:tcPr>
          <w:p w14:paraId="60C91540"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D412F2A" w14:textId="5969F837" w:rsidR="001E1C2F" w:rsidRPr="00257026" w:rsidRDefault="009674C6"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49</w:t>
            </w:r>
          </w:p>
        </w:tc>
        <w:tc>
          <w:tcPr>
            <w:tcW w:w="1701" w:type="dxa"/>
            <w:tcBorders>
              <w:top w:val="nil"/>
              <w:bottom w:val="nil"/>
            </w:tcBorders>
            <w:shd w:val="clear" w:color="auto" w:fill="auto"/>
          </w:tcPr>
          <w:p w14:paraId="68BB1BD9" w14:textId="1EA4FA6F"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477.0875</w:t>
            </w:r>
          </w:p>
        </w:tc>
        <w:tc>
          <w:tcPr>
            <w:tcW w:w="1134" w:type="dxa"/>
            <w:tcBorders>
              <w:top w:val="nil"/>
              <w:bottom w:val="nil"/>
            </w:tcBorders>
            <w:shd w:val="clear" w:color="auto" w:fill="auto"/>
          </w:tcPr>
          <w:p w14:paraId="6D283982" w14:textId="5D18F8DF"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w:t>
            </w:r>
            <w:r w:rsidR="00043FB9">
              <w:rPr>
                <w:rFonts w:ascii="Times New Roman" w:eastAsia="Times New Roman" w:hAnsi="Times New Roman" w:cs="Times New Roman"/>
                <w:sz w:val="20"/>
                <w:szCs w:val="20"/>
                <w:lang w:eastAsia="en-AU"/>
              </w:rPr>
              <w:t>7</w:t>
            </w:r>
          </w:p>
        </w:tc>
        <w:tc>
          <w:tcPr>
            <w:tcW w:w="4490" w:type="dxa"/>
            <w:tcBorders>
              <w:top w:val="nil"/>
              <w:bottom w:val="nil"/>
            </w:tcBorders>
          </w:tcPr>
          <w:p w14:paraId="3B331CB9"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88D7CF0" w14:textId="77777777" w:rsidTr="6C3F9C35">
        <w:tc>
          <w:tcPr>
            <w:tcW w:w="614" w:type="dxa"/>
            <w:tcBorders>
              <w:top w:val="nil"/>
              <w:bottom w:val="nil"/>
            </w:tcBorders>
          </w:tcPr>
          <w:p w14:paraId="7065C980"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BF02312" w14:textId="516447F2"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0</w:t>
            </w:r>
          </w:p>
        </w:tc>
        <w:tc>
          <w:tcPr>
            <w:tcW w:w="1701" w:type="dxa"/>
            <w:tcBorders>
              <w:top w:val="nil"/>
              <w:bottom w:val="nil"/>
            </w:tcBorders>
            <w:shd w:val="clear" w:color="auto" w:fill="auto"/>
          </w:tcPr>
          <w:p w14:paraId="167E2EDA" w14:textId="1304046B"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w:t>
            </w:r>
          </w:p>
        </w:tc>
        <w:tc>
          <w:tcPr>
            <w:tcW w:w="1134" w:type="dxa"/>
            <w:tcBorders>
              <w:top w:val="nil"/>
              <w:bottom w:val="nil"/>
            </w:tcBorders>
            <w:shd w:val="clear" w:color="auto" w:fill="auto"/>
          </w:tcPr>
          <w:p w14:paraId="01D81559" w14:textId="77D6CAC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28</w:t>
            </w:r>
          </w:p>
        </w:tc>
        <w:tc>
          <w:tcPr>
            <w:tcW w:w="4490" w:type="dxa"/>
            <w:tcBorders>
              <w:top w:val="nil"/>
              <w:bottom w:val="nil"/>
            </w:tcBorders>
          </w:tcPr>
          <w:p w14:paraId="59B7BAFE"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627FC70" w14:textId="77777777" w:rsidTr="6C3F9C35">
        <w:tc>
          <w:tcPr>
            <w:tcW w:w="614" w:type="dxa"/>
            <w:tcBorders>
              <w:top w:val="nil"/>
              <w:bottom w:val="nil"/>
            </w:tcBorders>
          </w:tcPr>
          <w:p w14:paraId="2FCF594D"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0A1AED9" w14:textId="0F28F352"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1</w:t>
            </w:r>
          </w:p>
        </w:tc>
        <w:tc>
          <w:tcPr>
            <w:tcW w:w="1701" w:type="dxa"/>
            <w:tcBorders>
              <w:top w:val="nil"/>
              <w:bottom w:val="nil"/>
            </w:tcBorders>
            <w:shd w:val="clear" w:color="auto" w:fill="auto"/>
          </w:tcPr>
          <w:p w14:paraId="15BD8670" w14:textId="2CE86D5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477.1125</w:t>
            </w:r>
          </w:p>
        </w:tc>
        <w:tc>
          <w:tcPr>
            <w:tcW w:w="1134" w:type="dxa"/>
            <w:tcBorders>
              <w:top w:val="nil"/>
              <w:bottom w:val="nil"/>
            </w:tcBorders>
            <w:shd w:val="clear" w:color="auto" w:fill="auto"/>
          </w:tcPr>
          <w:p w14:paraId="22DB34BB" w14:textId="3FD575D5"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68</w:t>
            </w:r>
          </w:p>
        </w:tc>
        <w:tc>
          <w:tcPr>
            <w:tcW w:w="4490" w:type="dxa"/>
            <w:tcBorders>
              <w:top w:val="nil"/>
              <w:bottom w:val="nil"/>
            </w:tcBorders>
          </w:tcPr>
          <w:p w14:paraId="4E82ACB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8166293" w14:textId="77777777" w:rsidTr="6C3F9C35">
        <w:tc>
          <w:tcPr>
            <w:tcW w:w="614" w:type="dxa"/>
            <w:tcBorders>
              <w:top w:val="nil"/>
              <w:bottom w:val="nil"/>
            </w:tcBorders>
          </w:tcPr>
          <w:p w14:paraId="3AA55290"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35D445D" w14:textId="310B538D"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5C148CC2" w14:textId="6114AB1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477.125</w:t>
            </w:r>
          </w:p>
        </w:tc>
        <w:tc>
          <w:tcPr>
            <w:tcW w:w="1134" w:type="dxa"/>
            <w:tcBorders>
              <w:top w:val="nil"/>
              <w:bottom w:val="nil"/>
            </w:tcBorders>
            <w:shd w:val="clear" w:color="auto" w:fill="auto"/>
          </w:tcPr>
          <w:p w14:paraId="1B68DAC0" w14:textId="4EB65CF8"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29</w:t>
            </w:r>
          </w:p>
        </w:tc>
        <w:tc>
          <w:tcPr>
            <w:tcW w:w="4490" w:type="dxa"/>
            <w:tcBorders>
              <w:top w:val="nil"/>
              <w:bottom w:val="nil"/>
            </w:tcBorders>
          </w:tcPr>
          <w:p w14:paraId="209CBD49"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02E0880" w14:textId="77777777" w:rsidTr="6C3F9C35">
        <w:tc>
          <w:tcPr>
            <w:tcW w:w="614" w:type="dxa"/>
            <w:tcBorders>
              <w:top w:val="nil"/>
              <w:bottom w:val="nil"/>
            </w:tcBorders>
          </w:tcPr>
          <w:p w14:paraId="6F384A54"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D887A37" w14:textId="1A911BFF"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57C57A01" w14:textId="78099B1C"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477.1375</w:t>
            </w:r>
          </w:p>
        </w:tc>
        <w:tc>
          <w:tcPr>
            <w:tcW w:w="1134" w:type="dxa"/>
            <w:tcBorders>
              <w:top w:val="nil"/>
              <w:bottom w:val="nil"/>
            </w:tcBorders>
            <w:shd w:val="clear" w:color="auto" w:fill="auto"/>
          </w:tcPr>
          <w:p w14:paraId="4DE65307" w14:textId="2C63615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69</w:t>
            </w:r>
          </w:p>
        </w:tc>
        <w:tc>
          <w:tcPr>
            <w:tcW w:w="4490" w:type="dxa"/>
            <w:tcBorders>
              <w:top w:val="nil"/>
              <w:bottom w:val="nil"/>
            </w:tcBorders>
          </w:tcPr>
          <w:p w14:paraId="180C0525"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E210625" w14:textId="77777777" w:rsidTr="6C3F9C35">
        <w:tc>
          <w:tcPr>
            <w:tcW w:w="614" w:type="dxa"/>
            <w:tcBorders>
              <w:top w:val="nil"/>
              <w:bottom w:val="nil"/>
            </w:tcBorders>
          </w:tcPr>
          <w:p w14:paraId="38812FA6"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F0DCA25" w14:textId="4BEBBBF6"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5F10DB49" w14:textId="1856E47E"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477.15</w:t>
            </w:r>
          </w:p>
        </w:tc>
        <w:tc>
          <w:tcPr>
            <w:tcW w:w="1134" w:type="dxa"/>
            <w:tcBorders>
              <w:top w:val="nil"/>
              <w:bottom w:val="nil"/>
            </w:tcBorders>
            <w:shd w:val="clear" w:color="auto" w:fill="auto"/>
          </w:tcPr>
          <w:p w14:paraId="24B9644D" w14:textId="1BA6FD3F"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30</w:t>
            </w:r>
          </w:p>
        </w:tc>
        <w:tc>
          <w:tcPr>
            <w:tcW w:w="4490" w:type="dxa"/>
            <w:tcBorders>
              <w:top w:val="nil"/>
              <w:bottom w:val="nil"/>
            </w:tcBorders>
          </w:tcPr>
          <w:p w14:paraId="77499D36"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7CE6373" w14:textId="77777777" w:rsidTr="6C3F9C35">
        <w:tc>
          <w:tcPr>
            <w:tcW w:w="614" w:type="dxa"/>
            <w:tcBorders>
              <w:top w:val="nil"/>
              <w:bottom w:val="nil"/>
            </w:tcBorders>
          </w:tcPr>
          <w:p w14:paraId="0189F4D9"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482D1BF" w14:textId="2D969A4B"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49B5469B" w14:textId="67FD90E5"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477.1625</w:t>
            </w:r>
          </w:p>
        </w:tc>
        <w:tc>
          <w:tcPr>
            <w:tcW w:w="1134" w:type="dxa"/>
            <w:tcBorders>
              <w:top w:val="nil"/>
              <w:bottom w:val="nil"/>
            </w:tcBorders>
            <w:shd w:val="clear" w:color="auto" w:fill="auto"/>
          </w:tcPr>
          <w:p w14:paraId="4A6292D2" w14:textId="1BF20BA4"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70</w:t>
            </w:r>
          </w:p>
        </w:tc>
        <w:tc>
          <w:tcPr>
            <w:tcW w:w="4490" w:type="dxa"/>
            <w:tcBorders>
              <w:top w:val="nil"/>
              <w:bottom w:val="nil"/>
            </w:tcBorders>
          </w:tcPr>
          <w:p w14:paraId="42A750A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F08C763" w14:textId="77777777" w:rsidTr="6C3F9C35">
        <w:tc>
          <w:tcPr>
            <w:tcW w:w="614" w:type="dxa"/>
            <w:tcBorders>
              <w:top w:val="nil"/>
              <w:bottom w:val="nil"/>
            </w:tcBorders>
          </w:tcPr>
          <w:p w14:paraId="419B903D"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7F93D85" w14:textId="05AA057E"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7FB9C41F" w14:textId="5972D27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477.175</w:t>
            </w:r>
          </w:p>
        </w:tc>
        <w:tc>
          <w:tcPr>
            <w:tcW w:w="1134" w:type="dxa"/>
            <w:tcBorders>
              <w:top w:val="nil"/>
              <w:bottom w:val="nil"/>
            </w:tcBorders>
            <w:shd w:val="clear" w:color="auto" w:fill="auto"/>
          </w:tcPr>
          <w:p w14:paraId="14A5CAEE" w14:textId="5512B65A"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31</w:t>
            </w:r>
          </w:p>
        </w:tc>
        <w:tc>
          <w:tcPr>
            <w:tcW w:w="4490" w:type="dxa"/>
            <w:tcBorders>
              <w:top w:val="nil"/>
              <w:bottom w:val="nil"/>
            </w:tcBorders>
          </w:tcPr>
          <w:p w14:paraId="3766D511"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1E0979DA" w14:textId="77777777" w:rsidTr="6C3F9C35">
        <w:tc>
          <w:tcPr>
            <w:tcW w:w="614" w:type="dxa"/>
            <w:tcBorders>
              <w:top w:val="nil"/>
              <w:bottom w:val="nil"/>
            </w:tcBorders>
          </w:tcPr>
          <w:p w14:paraId="5574F4B4"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2DC785C" w14:textId="66A168DF" w:rsidR="001E1C2F" w:rsidRPr="00257026"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5F02022A" w14:textId="35B1E75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477.1875</w:t>
            </w:r>
          </w:p>
        </w:tc>
        <w:tc>
          <w:tcPr>
            <w:tcW w:w="1134" w:type="dxa"/>
            <w:tcBorders>
              <w:top w:val="nil"/>
              <w:bottom w:val="nil"/>
            </w:tcBorders>
            <w:shd w:val="clear" w:color="auto" w:fill="auto"/>
          </w:tcPr>
          <w:p w14:paraId="6B19ED8F" w14:textId="4F148349"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71</w:t>
            </w:r>
          </w:p>
        </w:tc>
        <w:tc>
          <w:tcPr>
            <w:tcW w:w="4490" w:type="dxa"/>
            <w:tcBorders>
              <w:top w:val="nil"/>
              <w:bottom w:val="nil"/>
            </w:tcBorders>
          </w:tcPr>
          <w:p w14:paraId="5CBB71CC"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BEEFAE1" w14:textId="77777777" w:rsidTr="6C3F9C35">
        <w:tc>
          <w:tcPr>
            <w:tcW w:w="614" w:type="dxa"/>
            <w:tcBorders>
              <w:top w:val="nil"/>
              <w:bottom w:val="nil"/>
            </w:tcBorders>
          </w:tcPr>
          <w:p w14:paraId="30FDAA1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E743B69" w14:textId="59411265"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r w:rsidR="009674C6">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1C17DDF3" w14:textId="6F4D6A42"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w:t>
            </w:r>
          </w:p>
        </w:tc>
        <w:tc>
          <w:tcPr>
            <w:tcW w:w="1134" w:type="dxa"/>
            <w:tcBorders>
              <w:top w:val="nil"/>
              <w:bottom w:val="nil"/>
            </w:tcBorders>
            <w:shd w:val="clear" w:color="auto" w:fill="auto"/>
          </w:tcPr>
          <w:p w14:paraId="5AAA6C99" w14:textId="45EF5620"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32</w:t>
            </w:r>
          </w:p>
        </w:tc>
        <w:tc>
          <w:tcPr>
            <w:tcW w:w="4490" w:type="dxa"/>
            <w:tcBorders>
              <w:top w:val="nil"/>
              <w:bottom w:val="nil"/>
            </w:tcBorders>
          </w:tcPr>
          <w:p w14:paraId="571501B2"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0F9DD13" w14:textId="77777777" w:rsidTr="6C3F9C35">
        <w:tc>
          <w:tcPr>
            <w:tcW w:w="614" w:type="dxa"/>
            <w:tcBorders>
              <w:top w:val="nil"/>
              <w:bottom w:val="nil"/>
            </w:tcBorders>
          </w:tcPr>
          <w:p w14:paraId="0F899A09"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CE708CA" w14:textId="306B8F4C" w:rsidR="001E1C2F" w:rsidRPr="00C93012" w:rsidRDefault="009674C6"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59</w:t>
            </w:r>
          </w:p>
        </w:tc>
        <w:tc>
          <w:tcPr>
            <w:tcW w:w="1701" w:type="dxa"/>
            <w:tcBorders>
              <w:top w:val="nil"/>
              <w:bottom w:val="nil"/>
            </w:tcBorders>
            <w:shd w:val="clear" w:color="auto" w:fill="auto"/>
          </w:tcPr>
          <w:p w14:paraId="3648E5BB" w14:textId="592491D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477.2125</w:t>
            </w:r>
          </w:p>
        </w:tc>
        <w:tc>
          <w:tcPr>
            <w:tcW w:w="1134" w:type="dxa"/>
            <w:tcBorders>
              <w:top w:val="nil"/>
              <w:bottom w:val="nil"/>
            </w:tcBorders>
            <w:shd w:val="clear" w:color="auto" w:fill="auto"/>
          </w:tcPr>
          <w:p w14:paraId="25A20131" w14:textId="009483D5"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72</w:t>
            </w:r>
          </w:p>
        </w:tc>
        <w:tc>
          <w:tcPr>
            <w:tcW w:w="4490" w:type="dxa"/>
            <w:tcBorders>
              <w:top w:val="nil"/>
              <w:bottom w:val="nil"/>
            </w:tcBorders>
          </w:tcPr>
          <w:p w14:paraId="53146880"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87AF978" w14:textId="77777777" w:rsidTr="6C3F9C35">
        <w:tc>
          <w:tcPr>
            <w:tcW w:w="614" w:type="dxa"/>
            <w:tcBorders>
              <w:top w:val="nil"/>
              <w:bottom w:val="nil"/>
            </w:tcBorders>
          </w:tcPr>
          <w:p w14:paraId="0492DCD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12F783B" w14:textId="296531F3"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0</w:t>
            </w:r>
          </w:p>
        </w:tc>
        <w:tc>
          <w:tcPr>
            <w:tcW w:w="1701" w:type="dxa"/>
            <w:tcBorders>
              <w:top w:val="nil"/>
              <w:bottom w:val="nil"/>
            </w:tcBorders>
            <w:shd w:val="clear" w:color="auto" w:fill="auto"/>
          </w:tcPr>
          <w:p w14:paraId="65242B86" w14:textId="60645FEA"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477.225</w:t>
            </w:r>
          </w:p>
        </w:tc>
        <w:tc>
          <w:tcPr>
            <w:tcW w:w="1134" w:type="dxa"/>
            <w:tcBorders>
              <w:top w:val="nil"/>
              <w:bottom w:val="nil"/>
            </w:tcBorders>
            <w:shd w:val="clear" w:color="auto" w:fill="auto"/>
          </w:tcPr>
          <w:p w14:paraId="37A6A772" w14:textId="3CE5D8E6"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33</w:t>
            </w:r>
          </w:p>
        </w:tc>
        <w:tc>
          <w:tcPr>
            <w:tcW w:w="4490" w:type="dxa"/>
            <w:tcBorders>
              <w:top w:val="nil"/>
              <w:bottom w:val="nil"/>
            </w:tcBorders>
          </w:tcPr>
          <w:p w14:paraId="0F728C3F"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1DD7C80B" w14:textId="77777777" w:rsidTr="6C3F9C35">
        <w:tc>
          <w:tcPr>
            <w:tcW w:w="614" w:type="dxa"/>
            <w:tcBorders>
              <w:top w:val="nil"/>
              <w:bottom w:val="nil"/>
            </w:tcBorders>
          </w:tcPr>
          <w:p w14:paraId="1A310D2A"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66D2D58E" w14:textId="2A39FADD"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1</w:t>
            </w:r>
          </w:p>
        </w:tc>
        <w:tc>
          <w:tcPr>
            <w:tcW w:w="1701" w:type="dxa"/>
            <w:tcBorders>
              <w:top w:val="nil"/>
              <w:bottom w:val="nil"/>
            </w:tcBorders>
            <w:shd w:val="clear" w:color="auto" w:fill="auto"/>
          </w:tcPr>
          <w:p w14:paraId="4157857F" w14:textId="09614313"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477.2375</w:t>
            </w:r>
          </w:p>
        </w:tc>
        <w:tc>
          <w:tcPr>
            <w:tcW w:w="1134" w:type="dxa"/>
            <w:tcBorders>
              <w:top w:val="nil"/>
              <w:bottom w:val="nil"/>
            </w:tcBorders>
            <w:shd w:val="clear" w:color="auto" w:fill="auto"/>
          </w:tcPr>
          <w:p w14:paraId="55A93BF7" w14:textId="1D8D3BE7"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73</w:t>
            </w:r>
          </w:p>
        </w:tc>
        <w:tc>
          <w:tcPr>
            <w:tcW w:w="4490" w:type="dxa"/>
            <w:tcBorders>
              <w:top w:val="nil"/>
              <w:bottom w:val="nil"/>
            </w:tcBorders>
          </w:tcPr>
          <w:p w14:paraId="586E62F9"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320019E" w14:textId="77777777" w:rsidTr="6C3F9C35">
        <w:tc>
          <w:tcPr>
            <w:tcW w:w="614" w:type="dxa"/>
            <w:tcBorders>
              <w:top w:val="nil"/>
              <w:bottom w:val="nil"/>
            </w:tcBorders>
          </w:tcPr>
          <w:p w14:paraId="536A1CF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28E74372" w14:textId="0D59C3FC"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4B1339F7" w14:textId="66D24608"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477.25</w:t>
            </w:r>
          </w:p>
        </w:tc>
        <w:tc>
          <w:tcPr>
            <w:tcW w:w="1134" w:type="dxa"/>
            <w:tcBorders>
              <w:top w:val="nil"/>
              <w:bottom w:val="nil"/>
            </w:tcBorders>
            <w:shd w:val="clear" w:color="auto" w:fill="auto"/>
          </w:tcPr>
          <w:p w14:paraId="3BA3927F" w14:textId="3939E27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34</w:t>
            </w:r>
          </w:p>
        </w:tc>
        <w:tc>
          <w:tcPr>
            <w:tcW w:w="4490" w:type="dxa"/>
            <w:tcBorders>
              <w:top w:val="nil"/>
              <w:bottom w:val="nil"/>
            </w:tcBorders>
          </w:tcPr>
          <w:p w14:paraId="0D37DCD8"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184F822" w14:textId="77777777" w:rsidTr="6C3F9C35">
        <w:tc>
          <w:tcPr>
            <w:tcW w:w="614" w:type="dxa"/>
            <w:tcBorders>
              <w:top w:val="nil"/>
              <w:bottom w:val="nil"/>
            </w:tcBorders>
          </w:tcPr>
          <w:p w14:paraId="27F66C4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3A5CB6C" w14:textId="47C049E7"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7A79B4F7" w14:textId="2FCD0132"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477.2625</w:t>
            </w:r>
          </w:p>
        </w:tc>
        <w:tc>
          <w:tcPr>
            <w:tcW w:w="1134" w:type="dxa"/>
            <w:tcBorders>
              <w:top w:val="nil"/>
              <w:bottom w:val="nil"/>
            </w:tcBorders>
            <w:shd w:val="clear" w:color="auto" w:fill="auto"/>
          </w:tcPr>
          <w:p w14:paraId="2A20538E" w14:textId="400382A8"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74</w:t>
            </w:r>
          </w:p>
        </w:tc>
        <w:tc>
          <w:tcPr>
            <w:tcW w:w="4490" w:type="dxa"/>
            <w:tcBorders>
              <w:top w:val="nil"/>
              <w:bottom w:val="nil"/>
            </w:tcBorders>
          </w:tcPr>
          <w:p w14:paraId="353230C0"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68F5D25" w14:textId="77777777" w:rsidTr="6C3F9C35">
        <w:tc>
          <w:tcPr>
            <w:tcW w:w="614" w:type="dxa"/>
            <w:tcBorders>
              <w:top w:val="nil"/>
              <w:bottom w:val="nil"/>
            </w:tcBorders>
          </w:tcPr>
          <w:p w14:paraId="4A7BB991"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078AC8D8" w14:textId="36DFF4F7"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7247BFC9" w14:textId="26EC0D47"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477.275</w:t>
            </w:r>
          </w:p>
        </w:tc>
        <w:tc>
          <w:tcPr>
            <w:tcW w:w="1134" w:type="dxa"/>
            <w:tcBorders>
              <w:top w:val="nil"/>
              <w:bottom w:val="nil"/>
            </w:tcBorders>
            <w:shd w:val="clear" w:color="auto" w:fill="auto"/>
          </w:tcPr>
          <w:p w14:paraId="45958080" w14:textId="669970E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35</w:t>
            </w:r>
          </w:p>
        </w:tc>
        <w:tc>
          <w:tcPr>
            <w:tcW w:w="4490" w:type="dxa"/>
            <w:tcBorders>
              <w:top w:val="nil"/>
              <w:bottom w:val="nil"/>
            </w:tcBorders>
          </w:tcPr>
          <w:p w14:paraId="136F795B"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68489FD1" w14:textId="77777777" w:rsidTr="6C3F9C35">
        <w:tc>
          <w:tcPr>
            <w:tcW w:w="614" w:type="dxa"/>
            <w:tcBorders>
              <w:top w:val="nil"/>
              <w:bottom w:val="nil"/>
            </w:tcBorders>
          </w:tcPr>
          <w:p w14:paraId="2D315F44"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5A206C93" w14:textId="48C57D99"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5</w:t>
            </w:r>
          </w:p>
        </w:tc>
        <w:tc>
          <w:tcPr>
            <w:tcW w:w="1701" w:type="dxa"/>
            <w:tcBorders>
              <w:top w:val="nil"/>
              <w:bottom w:val="nil"/>
            </w:tcBorders>
            <w:shd w:val="clear" w:color="auto" w:fill="auto"/>
          </w:tcPr>
          <w:p w14:paraId="28F21813" w14:textId="716D1D29"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477.2875</w:t>
            </w:r>
          </w:p>
        </w:tc>
        <w:tc>
          <w:tcPr>
            <w:tcW w:w="1134" w:type="dxa"/>
            <w:tcBorders>
              <w:top w:val="nil"/>
              <w:bottom w:val="nil"/>
            </w:tcBorders>
            <w:shd w:val="clear" w:color="auto" w:fill="auto"/>
          </w:tcPr>
          <w:p w14:paraId="6A924E1E" w14:textId="4C8CFAF3"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75</w:t>
            </w:r>
          </w:p>
        </w:tc>
        <w:tc>
          <w:tcPr>
            <w:tcW w:w="4490" w:type="dxa"/>
            <w:tcBorders>
              <w:top w:val="nil"/>
              <w:bottom w:val="nil"/>
            </w:tcBorders>
          </w:tcPr>
          <w:p w14:paraId="09CBBE1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15F6EDED" w14:textId="77777777" w:rsidTr="6C3F9C35">
        <w:tc>
          <w:tcPr>
            <w:tcW w:w="614" w:type="dxa"/>
            <w:tcBorders>
              <w:top w:val="nil"/>
              <w:bottom w:val="nil"/>
            </w:tcBorders>
          </w:tcPr>
          <w:p w14:paraId="35C2EF6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26846A0" w14:textId="5B703690"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6</w:t>
            </w:r>
          </w:p>
        </w:tc>
        <w:tc>
          <w:tcPr>
            <w:tcW w:w="1701" w:type="dxa"/>
            <w:tcBorders>
              <w:top w:val="nil"/>
              <w:bottom w:val="nil"/>
            </w:tcBorders>
            <w:shd w:val="clear" w:color="auto" w:fill="auto"/>
          </w:tcPr>
          <w:p w14:paraId="456A1EAC" w14:textId="4C9CB0BE"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w:t>
            </w:r>
          </w:p>
        </w:tc>
        <w:tc>
          <w:tcPr>
            <w:tcW w:w="1134" w:type="dxa"/>
            <w:tcBorders>
              <w:top w:val="nil"/>
              <w:bottom w:val="nil"/>
            </w:tcBorders>
            <w:shd w:val="clear" w:color="auto" w:fill="auto"/>
          </w:tcPr>
          <w:p w14:paraId="13278F51" w14:textId="597DB281"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36</w:t>
            </w:r>
          </w:p>
        </w:tc>
        <w:tc>
          <w:tcPr>
            <w:tcW w:w="4490" w:type="dxa"/>
            <w:tcBorders>
              <w:top w:val="nil"/>
              <w:bottom w:val="nil"/>
            </w:tcBorders>
          </w:tcPr>
          <w:p w14:paraId="6FB1E04D"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E515F57" w14:textId="77777777" w:rsidTr="6C3F9C35">
        <w:tc>
          <w:tcPr>
            <w:tcW w:w="614" w:type="dxa"/>
            <w:tcBorders>
              <w:top w:val="nil"/>
              <w:bottom w:val="nil"/>
            </w:tcBorders>
          </w:tcPr>
          <w:p w14:paraId="419F4F25"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7AC25D8" w14:textId="7AEA264C"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7</w:t>
            </w:r>
          </w:p>
        </w:tc>
        <w:tc>
          <w:tcPr>
            <w:tcW w:w="1701" w:type="dxa"/>
            <w:tcBorders>
              <w:top w:val="nil"/>
              <w:bottom w:val="nil"/>
            </w:tcBorders>
            <w:shd w:val="clear" w:color="auto" w:fill="auto"/>
          </w:tcPr>
          <w:p w14:paraId="42349C6C" w14:textId="77613C3D"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477.3125</w:t>
            </w:r>
          </w:p>
        </w:tc>
        <w:tc>
          <w:tcPr>
            <w:tcW w:w="1134" w:type="dxa"/>
            <w:tcBorders>
              <w:top w:val="nil"/>
              <w:bottom w:val="nil"/>
            </w:tcBorders>
            <w:shd w:val="clear" w:color="auto" w:fill="auto"/>
          </w:tcPr>
          <w:p w14:paraId="7761A39D" w14:textId="04423E8C"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76</w:t>
            </w:r>
          </w:p>
        </w:tc>
        <w:tc>
          <w:tcPr>
            <w:tcW w:w="4490" w:type="dxa"/>
            <w:tcBorders>
              <w:top w:val="nil"/>
              <w:bottom w:val="nil"/>
            </w:tcBorders>
          </w:tcPr>
          <w:p w14:paraId="77CEA9B4"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C56519A" w14:textId="77777777" w:rsidTr="6C3F9C35">
        <w:tc>
          <w:tcPr>
            <w:tcW w:w="614" w:type="dxa"/>
            <w:tcBorders>
              <w:top w:val="nil"/>
              <w:bottom w:val="nil"/>
            </w:tcBorders>
          </w:tcPr>
          <w:p w14:paraId="1BCA2BF1"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3604883B" w14:textId="03CC38B6"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r w:rsidR="009674C6">
              <w:rPr>
                <w:rFonts w:ascii="Times New Roman" w:eastAsia="Times New Roman" w:hAnsi="Times New Roman" w:cs="Times New Roman"/>
                <w:i/>
                <w:iCs/>
                <w:sz w:val="20"/>
                <w:szCs w:val="20"/>
                <w:lang w:eastAsia="en-AU"/>
              </w:rPr>
              <w:t>8</w:t>
            </w:r>
          </w:p>
        </w:tc>
        <w:tc>
          <w:tcPr>
            <w:tcW w:w="1701" w:type="dxa"/>
            <w:tcBorders>
              <w:top w:val="nil"/>
              <w:bottom w:val="nil"/>
            </w:tcBorders>
            <w:shd w:val="clear" w:color="auto" w:fill="auto"/>
          </w:tcPr>
          <w:p w14:paraId="66EB0471" w14:textId="61C7713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477.325</w:t>
            </w:r>
          </w:p>
        </w:tc>
        <w:tc>
          <w:tcPr>
            <w:tcW w:w="1134" w:type="dxa"/>
            <w:tcBorders>
              <w:top w:val="nil"/>
              <w:bottom w:val="nil"/>
            </w:tcBorders>
            <w:shd w:val="clear" w:color="auto" w:fill="auto"/>
          </w:tcPr>
          <w:p w14:paraId="6116480D" w14:textId="19D5CDEE"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37</w:t>
            </w:r>
          </w:p>
        </w:tc>
        <w:tc>
          <w:tcPr>
            <w:tcW w:w="4490" w:type="dxa"/>
            <w:tcBorders>
              <w:top w:val="nil"/>
              <w:bottom w:val="nil"/>
            </w:tcBorders>
          </w:tcPr>
          <w:p w14:paraId="2ED7153B"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1990FA4C" w14:textId="77777777" w:rsidTr="6C3F9C35">
        <w:tc>
          <w:tcPr>
            <w:tcW w:w="614" w:type="dxa"/>
            <w:tcBorders>
              <w:top w:val="nil"/>
              <w:bottom w:val="nil"/>
            </w:tcBorders>
          </w:tcPr>
          <w:p w14:paraId="4ACE899D"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0823921" w14:textId="4CA83E69" w:rsidR="001E1C2F" w:rsidRPr="00C93012" w:rsidRDefault="009674C6"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69</w:t>
            </w:r>
          </w:p>
        </w:tc>
        <w:tc>
          <w:tcPr>
            <w:tcW w:w="1701" w:type="dxa"/>
            <w:tcBorders>
              <w:top w:val="nil"/>
              <w:bottom w:val="nil"/>
            </w:tcBorders>
            <w:shd w:val="clear" w:color="auto" w:fill="auto"/>
          </w:tcPr>
          <w:p w14:paraId="4ED692CF" w14:textId="427F6EE0"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477.3375</w:t>
            </w:r>
          </w:p>
        </w:tc>
        <w:tc>
          <w:tcPr>
            <w:tcW w:w="1134" w:type="dxa"/>
            <w:tcBorders>
              <w:top w:val="nil"/>
              <w:bottom w:val="nil"/>
            </w:tcBorders>
            <w:shd w:val="clear" w:color="auto" w:fill="auto"/>
          </w:tcPr>
          <w:p w14:paraId="18CAF7BA" w14:textId="54EBA209"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77</w:t>
            </w:r>
          </w:p>
        </w:tc>
        <w:tc>
          <w:tcPr>
            <w:tcW w:w="4490" w:type="dxa"/>
            <w:tcBorders>
              <w:top w:val="nil"/>
              <w:bottom w:val="nil"/>
            </w:tcBorders>
          </w:tcPr>
          <w:p w14:paraId="3D8E5CF5"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4C1B370B" w14:textId="77777777" w:rsidTr="6C3F9C35">
        <w:tc>
          <w:tcPr>
            <w:tcW w:w="614" w:type="dxa"/>
            <w:tcBorders>
              <w:top w:val="nil"/>
              <w:bottom w:val="nil"/>
            </w:tcBorders>
          </w:tcPr>
          <w:p w14:paraId="3D2B898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A487E20" w14:textId="6D6F26FF"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r w:rsidR="009674C6">
              <w:rPr>
                <w:rFonts w:ascii="Times New Roman" w:eastAsia="Times New Roman" w:hAnsi="Times New Roman" w:cs="Times New Roman"/>
                <w:i/>
                <w:iCs/>
                <w:sz w:val="20"/>
                <w:szCs w:val="20"/>
                <w:lang w:eastAsia="en-AU"/>
              </w:rPr>
              <w:t>0</w:t>
            </w:r>
          </w:p>
        </w:tc>
        <w:tc>
          <w:tcPr>
            <w:tcW w:w="1701" w:type="dxa"/>
            <w:tcBorders>
              <w:top w:val="nil"/>
              <w:bottom w:val="nil"/>
            </w:tcBorders>
            <w:shd w:val="clear" w:color="auto" w:fill="auto"/>
          </w:tcPr>
          <w:p w14:paraId="5A1B694A" w14:textId="07663706"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477.35</w:t>
            </w:r>
          </w:p>
        </w:tc>
        <w:tc>
          <w:tcPr>
            <w:tcW w:w="1134" w:type="dxa"/>
            <w:tcBorders>
              <w:top w:val="nil"/>
              <w:bottom w:val="nil"/>
            </w:tcBorders>
            <w:shd w:val="clear" w:color="auto" w:fill="auto"/>
          </w:tcPr>
          <w:p w14:paraId="68A329A7" w14:textId="6A622FBB"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38</w:t>
            </w:r>
          </w:p>
        </w:tc>
        <w:tc>
          <w:tcPr>
            <w:tcW w:w="4490" w:type="dxa"/>
            <w:tcBorders>
              <w:top w:val="nil"/>
              <w:bottom w:val="nil"/>
            </w:tcBorders>
          </w:tcPr>
          <w:p w14:paraId="5681C97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0B2BB3A3" w14:textId="77777777" w:rsidTr="6C3F9C35">
        <w:tc>
          <w:tcPr>
            <w:tcW w:w="614" w:type="dxa"/>
            <w:tcBorders>
              <w:top w:val="nil"/>
              <w:bottom w:val="nil"/>
            </w:tcBorders>
          </w:tcPr>
          <w:p w14:paraId="4AD2DA14"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16051F30" w14:textId="5C37F135"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r w:rsidR="009674C6">
              <w:rPr>
                <w:rFonts w:ascii="Times New Roman" w:eastAsia="Times New Roman" w:hAnsi="Times New Roman" w:cs="Times New Roman"/>
                <w:i/>
                <w:iCs/>
                <w:sz w:val="20"/>
                <w:szCs w:val="20"/>
                <w:lang w:eastAsia="en-AU"/>
              </w:rPr>
              <w:t>1</w:t>
            </w:r>
          </w:p>
        </w:tc>
        <w:tc>
          <w:tcPr>
            <w:tcW w:w="1701" w:type="dxa"/>
            <w:tcBorders>
              <w:top w:val="nil"/>
              <w:bottom w:val="nil"/>
            </w:tcBorders>
            <w:shd w:val="clear" w:color="auto" w:fill="auto"/>
          </w:tcPr>
          <w:p w14:paraId="5D8A39D2" w14:textId="4E382F0E"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477.3625</w:t>
            </w:r>
          </w:p>
        </w:tc>
        <w:tc>
          <w:tcPr>
            <w:tcW w:w="1134" w:type="dxa"/>
            <w:tcBorders>
              <w:top w:val="nil"/>
              <w:bottom w:val="nil"/>
            </w:tcBorders>
            <w:shd w:val="clear" w:color="auto" w:fill="auto"/>
          </w:tcPr>
          <w:p w14:paraId="1AD90EC6" w14:textId="05F75580"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78</w:t>
            </w:r>
          </w:p>
        </w:tc>
        <w:tc>
          <w:tcPr>
            <w:tcW w:w="4490" w:type="dxa"/>
            <w:tcBorders>
              <w:top w:val="nil"/>
              <w:bottom w:val="nil"/>
            </w:tcBorders>
          </w:tcPr>
          <w:p w14:paraId="14188179"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5B7D7090" w14:textId="77777777" w:rsidTr="6C3F9C35">
        <w:tc>
          <w:tcPr>
            <w:tcW w:w="614" w:type="dxa"/>
            <w:tcBorders>
              <w:top w:val="nil"/>
              <w:bottom w:val="nil"/>
            </w:tcBorders>
          </w:tcPr>
          <w:p w14:paraId="7440AC8B"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0283605" w14:textId="692D5FBC"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r w:rsidR="009674C6">
              <w:rPr>
                <w:rFonts w:ascii="Times New Roman" w:eastAsia="Times New Roman" w:hAnsi="Times New Roman" w:cs="Times New Roman"/>
                <w:i/>
                <w:iCs/>
                <w:sz w:val="20"/>
                <w:szCs w:val="20"/>
                <w:lang w:eastAsia="en-AU"/>
              </w:rPr>
              <w:t>2</w:t>
            </w:r>
          </w:p>
        </w:tc>
        <w:tc>
          <w:tcPr>
            <w:tcW w:w="1701" w:type="dxa"/>
            <w:tcBorders>
              <w:top w:val="nil"/>
              <w:bottom w:val="nil"/>
            </w:tcBorders>
            <w:shd w:val="clear" w:color="auto" w:fill="auto"/>
          </w:tcPr>
          <w:p w14:paraId="51AD62D0" w14:textId="23EA2AD0"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477.375</w:t>
            </w:r>
          </w:p>
        </w:tc>
        <w:tc>
          <w:tcPr>
            <w:tcW w:w="1134" w:type="dxa"/>
            <w:tcBorders>
              <w:top w:val="nil"/>
              <w:bottom w:val="nil"/>
            </w:tcBorders>
            <w:shd w:val="clear" w:color="auto" w:fill="auto"/>
          </w:tcPr>
          <w:p w14:paraId="03B4AF4A" w14:textId="6B841919"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39</w:t>
            </w:r>
          </w:p>
        </w:tc>
        <w:tc>
          <w:tcPr>
            <w:tcW w:w="4490" w:type="dxa"/>
            <w:tcBorders>
              <w:top w:val="nil"/>
              <w:bottom w:val="nil"/>
            </w:tcBorders>
          </w:tcPr>
          <w:p w14:paraId="45B568AC"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2730695D" w14:textId="77777777" w:rsidTr="6C3F9C35">
        <w:tc>
          <w:tcPr>
            <w:tcW w:w="614" w:type="dxa"/>
            <w:tcBorders>
              <w:top w:val="nil"/>
              <w:bottom w:val="nil"/>
            </w:tcBorders>
          </w:tcPr>
          <w:p w14:paraId="1D08A78F"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7010E047" w14:textId="0CBE9534"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r w:rsidR="00896924">
              <w:rPr>
                <w:rFonts w:ascii="Times New Roman" w:eastAsia="Times New Roman" w:hAnsi="Times New Roman" w:cs="Times New Roman"/>
                <w:i/>
                <w:iCs/>
                <w:sz w:val="20"/>
                <w:szCs w:val="20"/>
                <w:lang w:eastAsia="en-AU"/>
              </w:rPr>
              <w:t>3</w:t>
            </w:r>
          </w:p>
        </w:tc>
        <w:tc>
          <w:tcPr>
            <w:tcW w:w="1701" w:type="dxa"/>
            <w:tcBorders>
              <w:top w:val="nil"/>
              <w:bottom w:val="nil"/>
            </w:tcBorders>
            <w:shd w:val="clear" w:color="auto" w:fill="auto"/>
          </w:tcPr>
          <w:p w14:paraId="527900FF" w14:textId="4BFF5985"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477.3875</w:t>
            </w:r>
          </w:p>
        </w:tc>
        <w:tc>
          <w:tcPr>
            <w:tcW w:w="1134" w:type="dxa"/>
            <w:tcBorders>
              <w:top w:val="nil"/>
              <w:bottom w:val="nil"/>
            </w:tcBorders>
            <w:shd w:val="clear" w:color="auto" w:fill="auto"/>
          </w:tcPr>
          <w:p w14:paraId="0728248F" w14:textId="0E26D2CF"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79</w:t>
            </w:r>
          </w:p>
        </w:tc>
        <w:tc>
          <w:tcPr>
            <w:tcW w:w="4490" w:type="dxa"/>
            <w:tcBorders>
              <w:top w:val="nil"/>
              <w:bottom w:val="nil"/>
            </w:tcBorders>
          </w:tcPr>
          <w:p w14:paraId="2A0F4756"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7275FC19" w14:textId="77777777" w:rsidTr="6C3F9C35">
        <w:tc>
          <w:tcPr>
            <w:tcW w:w="614" w:type="dxa"/>
            <w:tcBorders>
              <w:top w:val="nil"/>
              <w:bottom w:val="nil"/>
            </w:tcBorders>
          </w:tcPr>
          <w:p w14:paraId="4016BD36" w14:textId="77777777"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nil"/>
            </w:tcBorders>
            <w:shd w:val="clear" w:color="auto" w:fill="auto"/>
          </w:tcPr>
          <w:p w14:paraId="43658481" w14:textId="066EA092" w:rsidR="001E1C2F" w:rsidRPr="00C93012"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r w:rsidR="00896924">
              <w:rPr>
                <w:rFonts w:ascii="Times New Roman" w:eastAsia="Times New Roman" w:hAnsi="Times New Roman" w:cs="Times New Roman"/>
                <w:i/>
                <w:iCs/>
                <w:sz w:val="20"/>
                <w:szCs w:val="20"/>
                <w:lang w:eastAsia="en-AU"/>
              </w:rPr>
              <w:t>4</w:t>
            </w:r>
          </w:p>
        </w:tc>
        <w:tc>
          <w:tcPr>
            <w:tcW w:w="1701" w:type="dxa"/>
            <w:tcBorders>
              <w:top w:val="nil"/>
              <w:bottom w:val="nil"/>
            </w:tcBorders>
            <w:shd w:val="clear" w:color="auto" w:fill="auto"/>
          </w:tcPr>
          <w:p w14:paraId="28991212" w14:textId="51AB1819" w:rsidR="001E1C2F" w:rsidRDefault="001E1C2F" w:rsidP="001E1C2F">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477.4</w:t>
            </w:r>
          </w:p>
        </w:tc>
        <w:tc>
          <w:tcPr>
            <w:tcW w:w="1134" w:type="dxa"/>
            <w:tcBorders>
              <w:top w:val="nil"/>
              <w:bottom w:val="nil"/>
            </w:tcBorders>
            <w:shd w:val="clear" w:color="auto" w:fill="auto"/>
          </w:tcPr>
          <w:p w14:paraId="135701C7" w14:textId="16719492" w:rsidR="001E1C2F"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40</w:t>
            </w:r>
          </w:p>
        </w:tc>
        <w:tc>
          <w:tcPr>
            <w:tcW w:w="4490" w:type="dxa"/>
            <w:tcBorders>
              <w:top w:val="nil"/>
              <w:bottom w:val="nil"/>
            </w:tcBorders>
          </w:tcPr>
          <w:p w14:paraId="0BEBDC7A" w14:textId="77777777" w:rsidR="001E1C2F" w:rsidRPr="006753D7" w:rsidRDefault="001E1C2F" w:rsidP="001E1C2F">
            <w:pPr>
              <w:tabs>
                <w:tab w:val="left" w:pos="520"/>
              </w:tabs>
              <w:spacing w:before="60" w:after="0" w:line="240" w:lineRule="atLeast"/>
              <w:ind w:left="363" w:hanging="363"/>
              <w:rPr>
                <w:rFonts w:ascii="Times New Roman" w:eastAsia="Times New Roman" w:hAnsi="Times New Roman" w:cs="Times New Roman"/>
                <w:sz w:val="20"/>
                <w:szCs w:val="20"/>
                <w:lang w:eastAsia="en-AU"/>
              </w:rPr>
            </w:pPr>
          </w:p>
        </w:tc>
      </w:tr>
      <w:tr w:rsidR="001E1C2F" w:rsidRPr="00480883" w14:paraId="3E7BC0C2" w14:textId="77777777" w:rsidTr="6C3F9C35">
        <w:tc>
          <w:tcPr>
            <w:tcW w:w="614" w:type="dxa"/>
            <w:tcBorders>
              <w:top w:val="nil"/>
              <w:bottom w:val="single" w:sz="12" w:space="0" w:color="auto"/>
            </w:tcBorders>
          </w:tcPr>
          <w:p w14:paraId="4C98290F" w14:textId="400537F6" w:rsidR="001E1C2F" w:rsidRPr="00480883" w:rsidRDefault="001E1C2F" w:rsidP="001E1C2F">
            <w:pPr>
              <w:spacing w:before="60" w:after="0" w:line="240" w:lineRule="atLeast"/>
              <w:rPr>
                <w:rFonts w:ascii="Times New Roman" w:eastAsia="Times New Roman" w:hAnsi="Times New Roman" w:cs="Times New Roman"/>
                <w:i/>
                <w:iCs/>
                <w:sz w:val="20"/>
                <w:szCs w:val="20"/>
                <w:lang w:eastAsia="en-AU"/>
              </w:rPr>
            </w:pPr>
          </w:p>
        </w:tc>
        <w:tc>
          <w:tcPr>
            <w:tcW w:w="1087" w:type="dxa"/>
            <w:tcBorders>
              <w:top w:val="nil"/>
              <w:bottom w:val="single" w:sz="12" w:space="0" w:color="auto"/>
            </w:tcBorders>
            <w:shd w:val="clear" w:color="auto" w:fill="auto"/>
          </w:tcPr>
          <w:p w14:paraId="3BD6A7C6" w14:textId="5D12A8C0" w:rsidR="001E1C2F" w:rsidRPr="003D7299" w:rsidRDefault="001E1C2F" w:rsidP="001E1C2F">
            <w:pPr>
              <w:spacing w:before="60" w:after="12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r w:rsidR="00896924">
              <w:rPr>
                <w:rFonts w:ascii="Times New Roman" w:eastAsia="Times New Roman" w:hAnsi="Times New Roman" w:cs="Times New Roman"/>
                <w:i/>
                <w:iCs/>
                <w:sz w:val="20"/>
                <w:szCs w:val="20"/>
                <w:lang w:eastAsia="en-AU"/>
              </w:rPr>
              <w:t>5</w:t>
            </w:r>
          </w:p>
        </w:tc>
        <w:tc>
          <w:tcPr>
            <w:tcW w:w="1701" w:type="dxa"/>
            <w:tcBorders>
              <w:top w:val="nil"/>
              <w:bottom w:val="single" w:sz="12" w:space="0" w:color="auto"/>
            </w:tcBorders>
            <w:shd w:val="clear" w:color="auto" w:fill="auto"/>
          </w:tcPr>
          <w:p w14:paraId="34EF2E4C" w14:textId="062B3EFE" w:rsidR="001E1C2F" w:rsidRPr="00480883" w:rsidRDefault="001E1C2F" w:rsidP="001E1C2F">
            <w:pPr>
              <w:spacing w:before="60"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AU"/>
              </w:rPr>
              <w:t>477.4125</w:t>
            </w:r>
          </w:p>
        </w:tc>
        <w:tc>
          <w:tcPr>
            <w:tcW w:w="1134" w:type="dxa"/>
            <w:tcBorders>
              <w:top w:val="nil"/>
              <w:bottom w:val="single" w:sz="12" w:space="0" w:color="auto"/>
            </w:tcBorders>
            <w:shd w:val="clear" w:color="auto" w:fill="auto"/>
          </w:tcPr>
          <w:p w14:paraId="56CFEB81" w14:textId="441C5CA2" w:rsidR="001E1C2F" w:rsidRPr="00480883" w:rsidRDefault="001E1C2F" w:rsidP="001E1C2F">
            <w:pPr>
              <w:tabs>
                <w:tab w:val="left" w:pos="493"/>
              </w:tab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80</w:t>
            </w:r>
          </w:p>
        </w:tc>
        <w:tc>
          <w:tcPr>
            <w:tcW w:w="4490" w:type="dxa"/>
            <w:tcBorders>
              <w:top w:val="nil"/>
              <w:bottom w:val="single" w:sz="12" w:space="0" w:color="auto"/>
            </w:tcBorders>
          </w:tcPr>
          <w:p w14:paraId="018AA229" w14:textId="72C39123" w:rsidR="001E1C2F" w:rsidRPr="00480883" w:rsidRDefault="001E1C2F" w:rsidP="001E1C2F">
            <w:pPr>
              <w:tabs>
                <w:tab w:val="left" w:pos="493"/>
              </w:tabs>
              <w:spacing w:before="60" w:after="0" w:line="240" w:lineRule="atLeast"/>
              <w:rPr>
                <w:rFonts w:ascii="Times New Roman" w:eastAsia="Times New Roman" w:hAnsi="Times New Roman" w:cs="Times New Roman"/>
                <w:sz w:val="20"/>
                <w:szCs w:val="20"/>
                <w:lang w:eastAsia="en-AU"/>
              </w:rPr>
            </w:pPr>
          </w:p>
        </w:tc>
      </w:tr>
      <w:bookmarkEnd w:id="4"/>
    </w:tbl>
    <w:p w14:paraId="6BEDE295" w14:textId="6C2EF4EF" w:rsidR="00D816F8" w:rsidRDefault="00D816F8" w:rsidP="000459C7">
      <w:pPr>
        <w:pStyle w:val="subsection"/>
      </w:pPr>
    </w:p>
    <w:sectPr w:rsidR="00D816F8" w:rsidSect="00E36190">
      <w:head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020D" w14:textId="77777777" w:rsidR="00DB66A2" w:rsidRDefault="00DB66A2" w:rsidP="0017734A">
      <w:pPr>
        <w:spacing w:after="0" w:line="240" w:lineRule="auto"/>
      </w:pPr>
      <w:r>
        <w:separator/>
      </w:r>
    </w:p>
  </w:endnote>
  <w:endnote w:type="continuationSeparator" w:id="0">
    <w:p w14:paraId="3535BFF5" w14:textId="77777777" w:rsidR="00DB66A2" w:rsidRDefault="00DB66A2" w:rsidP="0017734A">
      <w:pPr>
        <w:spacing w:after="0" w:line="240" w:lineRule="auto"/>
      </w:pPr>
      <w:r>
        <w:continuationSeparator/>
      </w:r>
    </w:p>
  </w:endnote>
  <w:endnote w:type="continuationNotice" w:id="1">
    <w:p w14:paraId="4AFB9737" w14:textId="77777777" w:rsidR="00DB66A2" w:rsidRDefault="00DB6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DF35" w14:textId="1D0C91DD" w:rsidR="004109CA" w:rsidRDefault="004109CA">
    <w:pPr>
      <w:pStyle w:val="Footer"/>
    </w:pPr>
    <w:r>
      <w:rPr>
        <w:noProof/>
      </w:rPr>
      <mc:AlternateContent>
        <mc:Choice Requires="wps">
          <w:drawing>
            <wp:anchor distT="0" distB="0" distL="0" distR="0" simplePos="0" relativeHeight="251667460" behindDoc="0" locked="0" layoutInCell="1" allowOverlap="1" wp14:anchorId="06447C84" wp14:editId="03D1F3A3">
              <wp:simplePos x="635" y="635"/>
              <wp:positionH relativeFrom="page">
                <wp:align>center</wp:align>
              </wp:positionH>
              <wp:positionV relativeFrom="page">
                <wp:align>bottom</wp:align>
              </wp:positionV>
              <wp:extent cx="551815" cy="389255"/>
              <wp:effectExtent l="0" t="0" r="635" b="0"/>
              <wp:wrapNone/>
              <wp:docPr id="78705584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453A754" w14:textId="084703D5"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47C84" id="_x0000_t202" coordsize="21600,21600" o:spt="202" path="m,l,21600r21600,l21600,xe">
              <v:stroke joinstyle="miter"/>
              <v:path gradientshapeok="t" o:connecttype="rect"/>
            </v:shapetype>
            <v:shape id="Text Box 9" o:spid="_x0000_s1027" type="#_x0000_t202" alt="OFFICIAL" style="position:absolute;margin-left:0;margin-top:0;width:43.45pt;height:30.65pt;z-index:2516674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0yDA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" filled="f" stroked="f">
              <v:textbox style="mso-fit-shape-to-text:t" inset="0,0,0,15pt">
                <w:txbxContent>
                  <w:p w14:paraId="3453A754" w14:textId="084703D5"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398C" w14:textId="56828316" w:rsidR="004109CA" w:rsidRDefault="004109CA">
    <w:pPr>
      <w:pStyle w:val="Footer"/>
    </w:pPr>
    <w:r>
      <w:rPr>
        <w:noProof/>
      </w:rPr>
      <mc:AlternateContent>
        <mc:Choice Requires="wps">
          <w:drawing>
            <wp:anchor distT="0" distB="0" distL="0" distR="0" simplePos="0" relativeHeight="251666436" behindDoc="0" locked="0" layoutInCell="1" allowOverlap="1" wp14:anchorId="67EBB7F5" wp14:editId="1C46BDD8">
              <wp:simplePos x="635" y="635"/>
              <wp:positionH relativeFrom="page">
                <wp:align>center</wp:align>
              </wp:positionH>
              <wp:positionV relativeFrom="page">
                <wp:align>bottom</wp:align>
              </wp:positionV>
              <wp:extent cx="551815" cy="389255"/>
              <wp:effectExtent l="0" t="0" r="635" b="0"/>
              <wp:wrapNone/>
              <wp:docPr id="202016325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27CF694" w14:textId="1F0C7C9C"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EBB7F5" id="_x0000_t202" coordsize="21600,21600" o:spt="202" path="m,l,21600r21600,l21600,xe">
              <v:stroke joinstyle="miter"/>
              <v:path gradientshapeok="t" o:connecttype="rect"/>
            </v:shapetype>
            <v:shape id="Text Box 8" o:spid="_x0000_s1029" type="#_x0000_t202" alt="OFFICIAL" style="position:absolute;margin-left:0;margin-top:0;width:43.45pt;height:30.65pt;z-index:2516664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hJDQ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" filled="f" stroked="f">
              <v:textbox style="mso-fit-shape-to-text:t" inset="0,0,0,15pt">
                <w:txbxContent>
                  <w:p w14:paraId="527CF694" w14:textId="1F0C7C9C"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0A6" w14:textId="68124C8F" w:rsidR="008667F2" w:rsidRDefault="008667F2" w:rsidP="00070F59">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Radiocommunications (</w:t>
    </w:r>
    <w:r w:rsidR="00800FDA">
      <w:rPr>
        <w:rFonts w:ascii="Times New Roman" w:hAnsi="Times New Roman" w:cs="Times New Roman"/>
        <w:i/>
        <w:iCs/>
      </w:rPr>
      <w:t>Citize</w:t>
    </w:r>
    <w:r w:rsidR="00605B81">
      <w:rPr>
        <w:rFonts w:ascii="Times New Roman" w:hAnsi="Times New Roman" w:cs="Times New Roman"/>
        <w:i/>
        <w:iCs/>
      </w:rPr>
      <w:t>n Band Radio Stations</w:t>
    </w:r>
    <w:r>
      <w:rPr>
        <w:rFonts w:ascii="Times New Roman" w:hAnsi="Times New Roman" w:cs="Times New Roman"/>
        <w:i/>
        <w:iCs/>
      </w:rPr>
      <w:t>) Class Licence 202</w:t>
    </w:r>
    <w:r w:rsidR="00911E76">
      <w:rPr>
        <w:rFonts w:ascii="Times New Roman" w:hAnsi="Times New Roman" w:cs="Times New Roman"/>
        <w:i/>
        <w:iCs/>
      </w:rPr>
      <w:t>5</w:t>
    </w:r>
  </w:p>
  <w:p w14:paraId="6A75BD42" w14:textId="77777777" w:rsidR="008667F2" w:rsidRDefault="008667F2" w:rsidP="009C4AB0">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sidRPr="00BF4061">
      <w:rPr>
        <w:rFonts w:ascii="Times New Roman" w:hAnsi="Times New Roman" w:cs="Times New Roman"/>
        <w:noProof/>
      </w:rPr>
      <w:t>1</w:t>
    </w:r>
    <w:r w:rsidRPr="00BF406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D4B2" w14:textId="77777777" w:rsidR="00DB66A2" w:rsidRDefault="00DB66A2" w:rsidP="0017734A">
      <w:pPr>
        <w:spacing w:after="0" w:line="240" w:lineRule="auto"/>
      </w:pPr>
      <w:r>
        <w:separator/>
      </w:r>
    </w:p>
  </w:footnote>
  <w:footnote w:type="continuationSeparator" w:id="0">
    <w:p w14:paraId="2761BFB0" w14:textId="77777777" w:rsidR="00DB66A2" w:rsidRDefault="00DB66A2" w:rsidP="0017734A">
      <w:pPr>
        <w:spacing w:after="0" w:line="240" w:lineRule="auto"/>
      </w:pPr>
      <w:r>
        <w:continuationSeparator/>
      </w:r>
    </w:p>
  </w:footnote>
  <w:footnote w:type="continuationNotice" w:id="1">
    <w:p w14:paraId="5D21A3D3" w14:textId="77777777" w:rsidR="00DB66A2" w:rsidRDefault="00DB6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BF9E" w14:textId="700F0036" w:rsidR="00BA086A" w:rsidRDefault="004109CA">
    <w:pPr>
      <w:pStyle w:val="Header"/>
    </w:pPr>
    <w:r>
      <w:rPr>
        <w:noProof/>
      </w:rPr>
      <mc:AlternateContent>
        <mc:Choice Requires="wps">
          <w:drawing>
            <wp:anchor distT="0" distB="0" distL="0" distR="0" simplePos="0" relativeHeight="251660292" behindDoc="0" locked="0" layoutInCell="1" allowOverlap="1" wp14:anchorId="0A8800E5" wp14:editId="7A75CFDA">
              <wp:simplePos x="635" y="635"/>
              <wp:positionH relativeFrom="page">
                <wp:align>center</wp:align>
              </wp:positionH>
              <wp:positionV relativeFrom="page">
                <wp:align>top</wp:align>
              </wp:positionV>
              <wp:extent cx="551815" cy="389255"/>
              <wp:effectExtent l="0" t="0" r="635" b="10795"/>
              <wp:wrapNone/>
              <wp:docPr id="8625043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2AF201B6" w14:textId="21385FA9"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800E5" id="_x0000_t202" coordsize="21600,21600" o:spt="202" path="m,l,21600r21600,l21600,xe">
              <v:stroke joinstyle="miter"/>
              <v:path gradientshapeok="t" o:connecttype="rect"/>
            </v:shapetype>
            <v:shape id="Text Box 2" o:spid="_x0000_s1026" type="#_x0000_t202" alt="OFFICIAL" style="position:absolute;margin-left:0;margin-top:0;width:43.45pt;height:30.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" filled="f" stroked="f">
              <v:textbox style="mso-fit-shape-to-text:t" inset="0,15pt,0,0">
                <w:txbxContent>
                  <w:p w14:paraId="2AF201B6" w14:textId="21385FA9"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v:textbox>
              <w10:wrap anchorx="page" anchory="page"/>
            </v:shape>
          </w:pict>
        </mc:Fallback>
      </mc:AlternateContent>
    </w:r>
    <w:r w:rsidR="00D846E0">
      <w:rPr>
        <w:noProof/>
      </w:rPr>
      <w:pict w14:anchorId="596DC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5454" o:spid="_x0000_s1040" type="#_x0000_t136" style="position:absolute;margin-left:0;margin-top:0;width:424.2pt;height:212.1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C9DF" w14:textId="1CF87EAF" w:rsidR="00BA086A" w:rsidRDefault="004109CA">
    <w:pPr>
      <w:pStyle w:val="Header"/>
    </w:pPr>
    <w:r>
      <w:rPr>
        <w:noProof/>
      </w:rPr>
      <mc:AlternateContent>
        <mc:Choice Requires="wps">
          <w:drawing>
            <wp:anchor distT="0" distB="0" distL="0" distR="0" simplePos="0" relativeHeight="251659268" behindDoc="0" locked="0" layoutInCell="1" allowOverlap="1" wp14:anchorId="0420CFE7" wp14:editId="3D124761">
              <wp:simplePos x="635" y="635"/>
              <wp:positionH relativeFrom="page">
                <wp:align>center</wp:align>
              </wp:positionH>
              <wp:positionV relativeFrom="page">
                <wp:align>top</wp:align>
              </wp:positionV>
              <wp:extent cx="551815" cy="389255"/>
              <wp:effectExtent l="0" t="0" r="635" b="10795"/>
              <wp:wrapNone/>
              <wp:docPr id="20109052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C2E8112" w14:textId="3F1A5C1E"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0CFE7" id="_x0000_t202" coordsize="21600,21600" o:spt="202" path="m,l,21600r21600,l21600,xe">
              <v:stroke joinstyle="miter"/>
              <v:path gradientshapeok="t" o:connecttype="rect"/>
            </v:shapetype>
            <v:shape id="Text Box 1" o:spid="_x0000_s1028" type="#_x0000_t202" alt="OFFICIAL" style="position:absolute;margin-left:0;margin-top:0;width:43.45pt;height:30.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ADg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tqOp+630NzxqEcjPv2lm86LL1lPjwxhwvGOVC0&#10;4REPqaCvKVwsSlpwP//mj/nIO0Yp6VEwNTWoaErUd4P7iNpKRnGTlzne3OTeT4Y56jtAGRb4IixP&#10;ZswLajKlA/2Ccl7HQhhihmO5mobJvAujcvE5cLFepySUkWVha3aWR+hIV+TyeXhhzl4ID7ipB5jU&#10;xKp3vI+58U9v18eA7KelRGpHIi+MowTTWi/PJWr87T1lXR/16hcA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B9P/vADgIAABwE&#10;AAAOAAAAAAAAAAAAAAAAAC4CAABkcnMvZTJvRG9jLnhtbFBLAQItABQABgAIAAAAIQCS3diR2gAA&#10;AAMBAAAPAAAAAAAAAAAAAAAAAGgEAABkcnMvZG93bnJldi54bWxQSwUGAAAAAAQABADzAAAAbwUA&#10;AAAA&#10;" filled="f" stroked="f">
              <v:textbox style="mso-fit-shape-to-text:t" inset="0,15pt,0,0">
                <w:txbxContent>
                  <w:p w14:paraId="1C2E8112" w14:textId="3F1A5C1E"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v:textbox>
              <w10:wrap anchorx="page" anchory="page"/>
            </v:shape>
          </w:pict>
        </mc:Fallback>
      </mc:AlternateContent>
    </w:r>
    <w:r w:rsidR="00D846E0">
      <w:rPr>
        <w:noProof/>
      </w:rPr>
      <w:pict w14:anchorId="70E60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5453" o:spid="_x0000_s1039" type="#_x0000_t136" style="position:absolute;margin-left:0;margin-top:0;width:424.2pt;height:212.1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B49D" w14:textId="29887140" w:rsidR="0002229E" w:rsidRDefault="004109CA">
    <w:pPr>
      <w:pStyle w:val="Header"/>
    </w:pPr>
    <w:r>
      <w:rPr>
        <w:noProof/>
      </w:rPr>
      <mc:AlternateContent>
        <mc:Choice Requires="wps">
          <w:drawing>
            <wp:anchor distT="0" distB="0" distL="0" distR="0" simplePos="0" relativeHeight="251663364" behindDoc="0" locked="0" layoutInCell="1" allowOverlap="1" wp14:anchorId="726D710C" wp14:editId="3134EC4C">
              <wp:simplePos x="635" y="635"/>
              <wp:positionH relativeFrom="page">
                <wp:align>center</wp:align>
              </wp:positionH>
              <wp:positionV relativeFrom="page">
                <wp:align>top</wp:align>
              </wp:positionV>
              <wp:extent cx="551815" cy="389255"/>
              <wp:effectExtent l="0" t="0" r="635" b="10795"/>
              <wp:wrapNone/>
              <wp:docPr id="7857633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5FE926D7" w14:textId="0E83FE25"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D710C" id="_x0000_t202" coordsize="21600,21600" o:spt="202" path="m,l,21600r21600,l21600,xe">
              <v:stroke joinstyle="miter"/>
              <v:path gradientshapeok="t" o:connecttype="rect"/>
            </v:shapetype>
            <v:shape id="Text Box 5" o:spid="_x0000_s1030" type="#_x0000_t202" alt="OFFICIAL" style="position:absolute;margin-left:0;margin-top:0;width:43.45pt;height:30.65pt;z-index:2516633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RNDgIAABw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" filled="f" stroked="f">
              <v:textbox style="mso-fit-shape-to-text:t" inset="0,15pt,0,0">
                <w:txbxContent>
                  <w:p w14:paraId="5FE926D7" w14:textId="0E83FE25"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v:textbox>
              <w10:wrap anchorx="page" anchory="page"/>
            </v:shape>
          </w:pict>
        </mc:Fallback>
      </mc:AlternateContent>
    </w:r>
    <w:r w:rsidR="00D846E0">
      <w:rPr>
        <w:noProof/>
      </w:rPr>
      <w:pict w14:anchorId="7D99B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5469" o:spid="_x0000_s1055" type="#_x0000_t136" style="position:absolute;margin-left:0;margin-top:0;width:424.2pt;height:212.1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DD23" w14:textId="437E177B" w:rsidR="008667F2" w:rsidRPr="00F03566" w:rsidRDefault="008667F2" w:rsidP="003626D8">
    <w:pPr>
      <w:pStyle w:val="Header"/>
      <w:pBdr>
        <w:bottom w:val="single" w:sz="4" w:space="1" w:color="auto"/>
      </w:pBdr>
      <w:rPr>
        <w:rFonts w:ascii="Times New Roman" w:hAnsi="Times New Roman" w:cs="Times New Roman"/>
      </w:rPr>
    </w:pPr>
    <w:r w:rsidRPr="00F03566">
      <w:rPr>
        <w:rFonts w:ascii="Times New Roman" w:hAnsi="Times New Roman" w:cs="Times New Roman"/>
      </w:rPr>
      <w:t>Section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D846E0">
      <w:rPr>
        <w:rFonts w:ascii="Times New Roman" w:hAnsi="Times New Roman" w:cs="Times New Roman"/>
        <w:noProof/>
      </w:rPr>
      <w:t>10</w:t>
    </w:r>
    <w:r>
      <w:rPr>
        <w:rFonts w:ascii="Times New Roman" w:hAnsi="Times New Roman" w:cs="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13E0" w14:textId="4C71972D" w:rsidR="0002229E" w:rsidRDefault="004109CA">
    <w:pPr>
      <w:pStyle w:val="Header"/>
    </w:pPr>
    <w:r>
      <w:rPr>
        <w:noProof/>
      </w:rPr>
      <mc:AlternateContent>
        <mc:Choice Requires="wps">
          <w:drawing>
            <wp:anchor distT="0" distB="0" distL="0" distR="0" simplePos="0" relativeHeight="251662340" behindDoc="0" locked="0" layoutInCell="1" allowOverlap="1" wp14:anchorId="3CC1804D" wp14:editId="68EBF199">
              <wp:simplePos x="635" y="635"/>
              <wp:positionH relativeFrom="page">
                <wp:align>center</wp:align>
              </wp:positionH>
              <wp:positionV relativeFrom="page">
                <wp:align>top</wp:align>
              </wp:positionV>
              <wp:extent cx="551815" cy="389255"/>
              <wp:effectExtent l="0" t="0" r="635" b="10795"/>
              <wp:wrapNone/>
              <wp:docPr id="7768875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19ACCF06" w14:textId="158EE276"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1804D" id="_x0000_t202" coordsize="21600,21600" o:spt="202" path="m,l,21600r21600,l21600,xe">
              <v:stroke joinstyle="miter"/>
              <v:path gradientshapeok="t" o:connecttype="rect"/>
            </v:shapetype>
            <v:shape id="Text Box 4" o:spid="_x0000_s1031" type="#_x0000_t202" alt="OFFICIAL" style="position:absolute;margin-left:0;margin-top:0;width:43.45pt;height:30.65pt;z-index:2516623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DQ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" filled="f" stroked="f">
              <v:textbox style="mso-fit-shape-to-text:t" inset="0,15pt,0,0">
                <w:txbxContent>
                  <w:p w14:paraId="19ACCF06" w14:textId="158EE276" w:rsidR="004109CA" w:rsidRPr="004109CA" w:rsidRDefault="004109CA" w:rsidP="004109CA">
                    <w:pPr>
                      <w:spacing w:after="0"/>
                      <w:rPr>
                        <w:rFonts w:ascii="Calibri" w:eastAsia="Calibri" w:hAnsi="Calibri" w:cs="Calibri"/>
                        <w:noProof/>
                        <w:color w:val="FF0000"/>
                        <w:sz w:val="24"/>
                        <w:szCs w:val="24"/>
                      </w:rPr>
                    </w:pPr>
                    <w:r w:rsidRPr="004109CA">
                      <w:rPr>
                        <w:rFonts w:ascii="Calibri" w:eastAsia="Calibri" w:hAnsi="Calibri" w:cs="Calibri"/>
                        <w:noProof/>
                        <w:color w:val="FF0000"/>
                        <w:sz w:val="24"/>
                        <w:szCs w:val="24"/>
                      </w:rPr>
                      <w:t>OFFICIAL</w:t>
                    </w:r>
                  </w:p>
                </w:txbxContent>
              </v:textbox>
              <w10:wrap anchorx="page" anchory="page"/>
            </v:shape>
          </w:pict>
        </mc:Fallback>
      </mc:AlternateContent>
    </w:r>
    <w:r w:rsidR="00D846E0">
      <w:rPr>
        <w:noProof/>
      </w:rPr>
      <w:pict w14:anchorId="67737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85468" o:spid="_x0000_s1054" type="#_x0000_t136" style="position:absolute;margin-left:0;margin-top:0;width:424.2pt;height:212.1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14D9" w14:textId="48D6FB47" w:rsidR="00DE5CF2" w:rsidRPr="00DE5CF2" w:rsidRDefault="00DE5CF2" w:rsidP="003626D8">
    <w:pPr>
      <w:pStyle w:val="Header"/>
      <w:pBdr>
        <w:bottom w:val="single" w:sz="4" w:space="1" w:color="auto"/>
      </w:pBdr>
      <w:rPr>
        <w:rFonts w:ascii="Times New Roman" w:hAnsi="Times New Roman" w:cs="Times New Roman"/>
      </w:rPr>
    </w:pPr>
    <w:r w:rsidRPr="00DE5CF2">
      <w:rPr>
        <w:rFonts w:ascii="Times New Roman" w:hAnsi="Times New Roman" w:cs="Times New Roman"/>
        <w:noProof/>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B7A"/>
    <w:multiLevelType w:val="hybridMultilevel"/>
    <w:tmpl w:val="4FD8641E"/>
    <w:lvl w:ilvl="0" w:tplc="5376477E">
      <w:start w:val="1"/>
      <w:numFmt w:val="lowerLetter"/>
      <w:lvlText w:val="%1)"/>
      <w:lvlJc w:val="left"/>
      <w:pPr>
        <w:ind w:left="1020" w:hanging="360"/>
      </w:pPr>
    </w:lvl>
    <w:lvl w:ilvl="1" w:tplc="0E0664D2">
      <w:start w:val="1"/>
      <w:numFmt w:val="lowerLetter"/>
      <w:lvlText w:val="%2)"/>
      <w:lvlJc w:val="left"/>
      <w:pPr>
        <w:ind w:left="1020" w:hanging="360"/>
      </w:pPr>
    </w:lvl>
    <w:lvl w:ilvl="2" w:tplc="66682874">
      <w:start w:val="1"/>
      <w:numFmt w:val="lowerLetter"/>
      <w:lvlText w:val="%3)"/>
      <w:lvlJc w:val="left"/>
      <w:pPr>
        <w:ind w:left="1020" w:hanging="360"/>
      </w:pPr>
    </w:lvl>
    <w:lvl w:ilvl="3" w:tplc="658AC2CE">
      <w:start w:val="1"/>
      <w:numFmt w:val="lowerLetter"/>
      <w:lvlText w:val="%4)"/>
      <w:lvlJc w:val="left"/>
      <w:pPr>
        <w:ind w:left="1020" w:hanging="360"/>
      </w:pPr>
    </w:lvl>
    <w:lvl w:ilvl="4" w:tplc="DC5A2640">
      <w:start w:val="1"/>
      <w:numFmt w:val="lowerLetter"/>
      <w:lvlText w:val="%5)"/>
      <w:lvlJc w:val="left"/>
      <w:pPr>
        <w:ind w:left="1020" w:hanging="360"/>
      </w:pPr>
    </w:lvl>
    <w:lvl w:ilvl="5" w:tplc="BC32488C">
      <w:start w:val="1"/>
      <w:numFmt w:val="lowerLetter"/>
      <w:lvlText w:val="%6)"/>
      <w:lvlJc w:val="left"/>
      <w:pPr>
        <w:ind w:left="1020" w:hanging="360"/>
      </w:pPr>
    </w:lvl>
    <w:lvl w:ilvl="6" w:tplc="77D6D9E0">
      <w:start w:val="1"/>
      <w:numFmt w:val="lowerLetter"/>
      <w:lvlText w:val="%7)"/>
      <w:lvlJc w:val="left"/>
      <w:pPr>
        <w:ind w:left="1020" w:hanging="360"/>
      </w:pPr>
    </w:lvl>
    <w:lvl w:ilvl="7" w:tplc="2460EDA2">
      <w:start w:val="1"/>
      <w:numFmt w:val="lowerLetter"/>
      <w:lvlText w:val="%8)"/>
      <w:lvlJc w:val="left"/>
      <w:pPr>
        <w:ind w:left="1020" w:hanging="360"/>
      </w:pPr>
    </w:lvl>
    <w:lvl w:ilvl="8" w:tplc="06BCA2B2">
      <w:start w:val="1"/>
      <w:numFmt w:val="lowerLetter"/>
      <w:lvlText w:val="%9)"/>
      <w:lvlJc w:val="left"/>
      <w:pPr>
        <w:ind w:left="1020" w:hanging="360"/>
      </w:pPr>
    </w:lvl>
  </w:abstractNum>
  <w:abstractNum w:abstractNumId="1" w15:restartNumberingAfterBreak="0">
    <w:nsid w:val="06D42854"/>
    <w:multiLevelType w:val="hybridMultilevel"/>
    <w:tmpl w:val="D46AA74C"/>
    <w:lvl w:ilvl="0" w:tplc="A676A97E">
      <w:start w:val="1"/>
      <w:numFmt w:val="lowerLetter"/>
      <w:lvlText w:val="%1)"/>
      <w:lvlJc w:val="left"/>
      <w:pPr>
        <w:ind w:left="1020" w:hanging="360"/>
      </w:pPr>
    </w:lvl>
    <w:lvl w:ilvl="1" w:tplc="C34E401E">
      <w:start w:val="1"/>
      <w:numFmt w:val="lowerLetter"/>
      <w:lvlText w:val="%2)"/>
      <w:lvlJc w:val="left"/>
      <w:pPr>
        <w:ind w:left="1020" w:hanging="360"/>
      </w:pPr>
    </w:lvl>
    <w:lvl w:ilvl="2" w:tplc="51160776">
      <w:start w:val="1"/>
      <w:numFmt w:val="lowerLetter"/>
      <w:lvlText w:val="%3)"/>
      <w:lvlJc w:val="left"/>
      <w:pPr>
        <w:ind w:left="1020" w:hanging="360"/>
      </w:pPr>
    </w:lvl>
    <w:lvl w:ilvl="3" w:tplc="B3B23366">
      <w:start w:val="1"/>
      <w:numFmt w:val="lowerLetter"/>
      <w:lvlText w:val="%4)"/>
      <w:lvlJc w:val="left"/>
      <w:pPr>
        <w:ind w:left="1020" w:hanging="360"/>
      </w:pPr>
    </w:lvl>
    <w:lvl w:ilvl="4" w:tplc="60867D2E">
      <w:start w:val="1"/>
      <w:numFmt w:val="lowerLetter"/>
      <w:lvlText w:val="%5)"/>
      <w:lvlJc w:val="left"/>
      <w:pPr>
        <w:ind w:left="1020" w:hanging="360"/>
      </w:pPr>
    </w:lvl>
    <w:lvl w:ilvl="5" w:tplc="C0E800A6">
      <w:start w:val="1"/>
      <w:numFmt w:val="lowerLetter"/>
      <w:lvlText w:val="%6)"/>
      <w:lvlJc w:val="left"/>
      <w:pPr>
        <w:ind w:left="1020" w:hanging="360"/>
      </w:pPr>
    </w:lvl>
    <w:lvl w:ilvl="6" w:tplc="1FE85430">
      <w:start w:val="1"/>
      <w:numFmt w:val="lowerLetter"/>
      <w:lvlText w:val="%7)"/>
      <w:lvlJc w:val="left"/>
      <w:pPr>
        <w:ind w:left="1020" w:hanging="360"/>
      </w:pPr>
    </w:lvl>
    <w:lvl w:ilvl="7" w:tplc="0B5666D8">
      <w:start w:val="1"/>
      <w:numFmt w:val="lowerLetter"/>
      <w:lvlText w:val="%8)"/>
      <w:lvlJc w:val="left"/>
      <w:pPr>
        <w:ind w:left="1020" w:hanging="360"/>
      </w:pPr>
    </w:lvl>
    <w:lvl w:ilvl="8" w:tplc="FECC89E2">
      <w:start w:val="1"/>
      <w:numFmt w:val="lowerLetter"/>
      <w:lvlText w:val="%9)"/>
      <w:lvlJc w:val="left"/>
      <w:pPr>
        <w:ind w:left="1020" w:hanging="360"/>
      </w:pPr>
    </w:lvl>
  </w:abstractNum>
  <w:abstractNum w:abstractNumId="2" w15:restartNumberingAfterBreak="0">
    <w:nsid w:val="1B03710E"/>
    <w:multiLevelType w:val="multilevel"/>
    <w:tmpl w:val="6F7076BC"/>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EE177F"/>
    <w:multiLevelType w:val="hybridMultilevel"/>
    <w:tmpl w:val="15D623B4"/>
    <w:lvl w:ilvl="0" w:tplc="04CC650E">
      <w:start w:val="1"/>
      <w:numFmt w:val="lowerLetter"/>
      <w:lvlText w:val="%1)"/>
      <w:lvlJc w:val="left"/>
      <w:pPr>
        <w:ind w:left="1020" w:hanging="360"/>
      </w:pPr>
    </w:lvl>
    <w:lvl w:ilvl="1" w:tplc="216C7E14">
      <w:start w:val="1"/>
      <w:numFmt w:val="lowerLetter"/>
      <w:lvlText w:val="%2)"/>
      <w:lvlJc w:val="left"/>
      <w:pPr>
        <w:ind w:left="1020" w:hanging="360"/>
      </w:pPr>
    </w:lvl>
    <w:lvl w:ilvl="2" w:tplc="60981320">
      <w:start w:val="1"/>
      <w:numFmt w:val="lowerLetter"/>
      <w:lvlText w:val="%3)"/>
      <w:lvlJc w:val="left"/>
      <w:pPr>
        <w:ind w:left="1020" w:hanging="360"/>
      </w:pPr>
    </w:lvl>
    <w:lvl w:ilvl="3" w:tplc="F69EB43A">
      <w:start w:val="1"/>
      <w:numFmt w:val="lowerLetter"/>
      <w:lvlText w:val="%4)"/>
      <w:lvlJc w:val="left"/>
      <w:pPr>
        <w:ind w:left="1020" w:hanging="360"/>
      </w:pPr>
    </w:lvl>
    <w:lvl w:ilvl="4" w:tplc="BB58D942">
      <w:start w:val="1"/>
      <w:numFmt w:val="lowerLetter"/>
      <w:lvlText w:val="%5)"/>
      <w:lvlJc w:val="left"/>
      <w:pPr>
        <w:ind w:left="1020" w:hanging="360"/>
      </w:pPr>
    </w:lvl>
    <w:lvl w:ilvl="5" w:tplc="790A0DF8">
      <w:start w:val="1"/>
      <w:numFmt w:val="lowerLetter"/>
      <w:lvlText w:val="%6)"/>
      <w:lvlJc w:val="left"/>
      <w:pPr>
        <w:ind w:left="1020" w:hanging="360"/>
      </w:pPr>
    </w:lvl>
    <w:lvl w:ilvl="6" w:tplc="54FE115A">
      <w:start w:val="1"/>
      <w:numFmt w:val="lowerLetter"/>
      <w:lvlText w:val="%7)"/>
      <w:lvlJc w:val="left"/>
      <w:pPr>
        <w:ind w:left="1020" w:hanging="360"/>
      </w:pPr>
    </w:lvl>
    <w:lvl w:ilvl="7" w:tplc="E93A1122">
      <w:start w:val="1"/>
      <w:numFmt w:val="lowerLetter"/>
      <w:lvlText w:val="%8)"/>
      <w:lvlJc w:val="left"/>
      <w:pPr>
        <w:ind w:left="1020" w:hanging="360"/>
      </w:pPr>
    </w:lvl>
    <w:lvl w:ilvl="8" w:tplc="C5E68962">
      <w:start w:val="1"/>
      <w:numFmt w:val="lowerLetter"/>
      <w:lvlText w:val="%9)"/>
      <w:lvlJc w:val="left"/>
      <w:pPr>
        <w:ind w:left="1020" w:hanging="360"/>
      </w:pPr>
    </w:lvl>
  </w:abstractNum>
  <w:abstractNum w:abstractNumId="4" w15:restartNumberingAfterBreak="0">
    <w:nsid w:val="2CD3594D"/>
    <w:multiLevelType w:val="hybridMultilevel"/>
    <w:tmpl w:val="07EC3F02"/>
    <w:styleLink w:val="OPCBodyList"/>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DC6EDA"/>
    <w:multiLevelType w:val="hybridMultilevel"/>
    <w:tmpl w:val="C0144DA8"/>
    <w:lvl w:ilvl="0" w:tplc="88C68DF6">
      <w:start w:val="1"/>
      <w:numFmt w:val="bullet"/>
      <w:lvlText w:val=""/>
      <w:lvlJc w:val="left"/>
      <w:pPr>
        <w:ind w:left="720" w:hanging="360"/>
      </w:pPr>
      <w:rPr>
        <w:rFonts w:ascii="Symbol" w:hAnsi="Symbol"/>
      </w:rPr>
    </w:lvl>
    <w:lvl w:ilvl="1" w:tplc="A2946F76">
      <w:start w:val="1"/>
      <w:numFmt w:val="bullet"/>
      <w:lvlText w:val=""/>
      <w:lvlJc w:val="left"/>
      <w:pPr>
        <w:ind w:left="720" w:hanging="360"/>
      </w:pPr>
      <w:rPr>
        <w:rFonts w:ascii="Symbol" w:hAnsi="Symbol"/>
      </w:rPr>
    </w:lvl>
    <w:lvl w:ilvl="2" w:tplc="6DCEFD36">
      <w:start w:val="1"/>
      <w:numFmt w:val="bullet"/>
      <w:lvlText w:val=""/>
      <w:lvlJc w:val="left"/>
      <w:pPr>
        <w:ind w:left="720" w:hanging="360"/>
      </w:pPr>
      <w:rPr>
        <w:rFonts w:ascii="Symbol" w:hAnsi="Symbol"/>
      </w:rPr>
    </w:lvl>
    <w:lvl w:ilvl="3" w:tplc="C63A585C">
      <w:start w:val="1"/>
      <w:numFmt w:val="bullet"/>
      <w:lvlText w:val=""/>
      <w:lvlJc w:val="left"/>
      <w:pPr>
        <w:ind w:left="720" w:hanging="360"/>
      </w:pPr>
      <w:rPr>
        <w:rFonts w:ascii="Symbol" w:hAnsi="Symbol"/>
      </w:rPr>
    </w:lvl>
    <w:lvl w:ilvl="4" w:tplc="1C4CE242">
      <w:start w:val="1"/>
      <w:numFmt w:val="bullet"/>
      <w:lvlText w:val=""/>
      <w:lvlJc w:val="left"/>
      <w:pPr>
        <w:ind w:left="720" w:hanging="360"/>
      </w:pPr>
      <w:rPr>
        <w:rFonts w:ascii="Symbol" w:hAnsi="Symbol"/>
      </w:rPr>
    </w:lvl>
    <w:lvl w:ilvl="5" w:tplc="C0E6B352">
      <w:start w:val="1"/>
      <w:numFmt w:val="bullet"/>
      <w:lvlText w:val=""/>
      <w:lvlJc w:val="left"/>
      <w:pPr>
        <w:ind w:left="720" w:hanging="360"/>
      </w:pPr>
      <w:rPr>
        <w:rFonts w:ascii="Symbol" w:hAnsi="Symbol"/>
      </w:rPr>
    </w:lvl>
    <w:lvl w:ilvl="6" w:tplc="C87CE162">
      <w:start w:val="1"/>
      <w:numFmt w:val="bullet"/>
      <w:lvlText w:val=""/>
      <w:lvlJc w:val="left"/>
      <w:pPr>
        <w:ind w:left="720" w:hanging="360"/>
      </w:pPr>
      <w:rPr>
        <w:rFonts w:ascii="Symbol" w:hAnsi="Symbol"/>
      </w:rPr>
    </w:lvl>
    <w:lvl w:ilvl="7" w:tplc="068A2B04">
      <w:start w:val="1"/>
      <w:numFmt w:val="bullet"/>
      <w:lvlText w:val=""/>
      <w:lvlJc w:val="left"/>
      <w:pPr>
        <w:ind w:left="720" w:hanging="360"/>
      </w:pPr>
      <w:rPr>
        <w:rFonts w:ascii="Symbol" w:hAnsi="Symbol"/>
      </w:rPr>
    </w:lvl>
    <w:lvl w:ilvl="8" w:tplc="B65EE812">
      <w:start w:val="1"/>
      <w:numFmt w:val="bullet"/>
      <w:lvlText w:val=""/>
      <w:lvlJc w:val="left"/>
      <w:pPr>
        <w:ind w:left="720" w:hanging="360"/>
      </w:pPr>
      <w:rPr>
        <w:rFonts w:ascii="Symbol" w:hAnsi="Symbol"/>
      </w:rPr>
    </w:lvl>
  </w:abstractNum>
  <w:abstractNum w:abstractNumId="6" w15:restartNumberingAfterBreak="0">
    <w:nsid w:val="357C0F33"/>
    <w:multiLevelType w:val="hybridMultilevel"/>
    <w:tmpl w:val="7690E7CE"/>
    <w:lvl w:ilvl="0" w:tplc="4674606C">
      <w:start w:val="1"/>
      <w:numFmt w:val="decimal"/>
      <w:lvlText w:val="%1."/>
      <w:lvlJc w:val="left"/>
      <w:pPr>
        <w:ind w:left="1020" w:hanging="360"/>
      </w:pPr>
    </w:lvl>
    <w:lvl w:ilvl="1" w:tplc="7EEED8AC">
      <w:start w:val="1"/>
      <w:numFmt w:val="decimal"/>
      <w:lvlText w:val="%2."/>
      <w:lvlJc w:val="left"/>
      <w:pPr>
        <w:ind w:left="1020" w:hanging="360"/>
      </w:pPr>
    </w:lvl>
    <w:lvl w:ilvl="2" w:tplc="ED42AEEA">
      <w:start w:val="1"/>
      <w:numFmt w:val="decimal"/>
      <w:lvlText w:val="%3."/>
      <w:lvlJc w:val="left"/>
      <w:pPr>
        <w:ind w:left="1020" w:hanging="360"/>
      </w:pPr>
    </w:lvl>
    <w:lvl w:ilvl="3" w:tplc="C82A8356">
      <w:start w:val="1"/>
      <w:numFmt w:val="decimal"/>
      <w:lvlText w:val="%4."/>
      <w:lvlJc w:val="left"/>
      <w:pPr>
        <w:ind w:left="1020" w:hanging="360"/>
      </w:pPr>
    </w:lvl>
    <w:lvl w:ilvl="4" w:tplc="1FB607AE">
      <w:start w:val="1"/>
      <w:numFmt w:val="decimal"/>
      <w:lvlText w:val="%5."/>
      <w:lvlJc w:val="left"/>
      <w:pPr>
        <w:ind w:left="1020" w:hanging="360"/>
      </w:pPr>
    </w:lvl>
    <w:lvl w:ilvl="5" w:tplc="E1506A0C">
      <w:start w:val="1"/>
      <w:numFmt w:val="decimal"/>
      <w:lvlText w:val="%6."/>
      <w:lvlJc w:val="left"/>
      <w:pPr>
        <w:ind w:left="1020" w:hanging="360"/>
      </w:pPr>
    </w:lvl>
    <w:lvl w:ilvl="6" w:tplc="C2F606A4">
      <w:start w:val="1"/>
      <w:numFmt w:val="decimal"/>
      <w:lvlText w:val="%7."/>
      <w:lvlJc w:val="left"/>
      <w:pPr>
        <w:ind w:left="1020" w:hanging="360"/>
      </w:pPr>
    </w:lvl>
    <w:lvl w:ilvl="7" w:tplc="183E7760">
      <w:start w:val="1"/>
      <w:numFmt w:val="decimal"/>
      <w:lvlText w:val="%8."/>
      <w:lvlJc w:val="left"/>
      <w:pPr>
        <w:ind w:left="1020" w:hanging="360"/>
      </w:pPr>
    </w:lvl>
    <w:lvl w:ilvl="8" w:tplc="FA8A2A84">
      <w:start w:val="1"/>
      <w:numFmt w:val="decimal"/>
      <w:lvlText w:val="%9."/>
      <w:lvlJc w:val="left"/>
      <w:pPr>
        <w:ind w:left="1020" w:hanging="360"/>
      </w:pPr>
    </w:lvl>
  </w:abstractNum>
  <w:abstractNum w:abstractNumId="7" w15:restartNumberingAfterBreak="0">
    <w:nsid w:val="57A350BB"/>
    <w:multiLevelType w:val="hybridMultilevel"/>
    <w:tmpl w:val="AF8E5E04"/>
    <w:lvl w:ilvl="0" w:tplc="2690B3EE">
      <w:start w:val="1"/>
      <w:numFmt w:val="bullet"/>
      <w:lvlText w:val=""/>
      <w:lvlJc w:val="left"/>
      <w:pPr>
        <w:ind w:left="720" w:hanging="360"/>
      </w:pPr>
      <w:rPr>
        <w:rFonts w:ascii="Symbol" w:hAnsi="Symbol"/>
      </w:rPr>
    </w:lvl>
    <w:lvl w:ilvl="1" w:tplc="43A22746">
      <w:start w:val="1"/>
      <w:numFmt w:val="bullet"/>
      <w:lvlText w:val=""/>
      <w:lvlJc w:val="left"/>
      <w:pPr>
        <w:ind w:left="720" w:hanging="360"/>
      </w:pPr>
      <w:rPr>
        <w:rFonts w:ascii="Symbol" w:hAnsi="Symbol"/>
      </w:rPr>
    </w:lvl>
    <w:lvl w:ilvl="2" w:tplc="2BEA036A">
      <w:start w:val="1"/>
      <w:numFmt w:val="bullet"/>
      <w:lvlText w:val=""/>
      <w:lvlJc w:val="left"/>
      <w:pPr>
        <w:ind w:left="720" w:hanging="360"/>
      </w:pPr>
      <w:rPr>
        <w:rFonts w:ascii="Symbol" w:hAnsi="Symbol"/>
      </w:rPr>
    </w:lvl>
    <w:lvl w:ilvl="3" w:tplc="706EAAA6">
      <w:start w:val="1"/>
      <w:numFmt w:val="bullet"/>
      <w:lvlText w:val=""/>
      <w:lvlJc w:val="left"/>
      <w:pPr>
        <w:ind w:left="720" w:hanging="360"/>
      </w:pPr>
      <w:rPr>
        <w:rFonts w:ascii="Symbol" w:hAnsi="Symbol"/>
      </w:rPr>
    </w:lvl>
    <w:lvl w:ilvl="4" w:tplc="26CCBA04">
      <w:start w:val="1"/>
      <w:numFmt w:val="bullet"/>
      <w:lvlText w:val=""/>
      <w:lvlJc w:val="left"/>
      <w:pPr>
        <w:ind w:left="720" w:hanging="360"/>
      </w:pPr>
      <w:rPr>
        <w:rFonts w:ascii="Symbol" w:hAnsi="Symbol"/>
      </w:rPr>
    </w:lvl>
    <w:lvl w:ilvl="5" w:tplc="BB5653A6">
      <w:start w:val="1"/>
      <w:numFmt w:val="bullet"/>
      <w:lvlText w:val=""/>
      <w:lvlJc w:val="left"/>
      <w:pPr>
        <w:ind w:left="720" w:hanging="360"/>
      </w:pPr>
      <w:rPr>
        <w:rFonts w:ascii="Symbol" w:hAnsi="Symbol"/>
      </w:rPr>
    </w:lvl>
    <w:lvl w:ilvl="6" w:tplc="661CD294">
      <w:start w:val="1"/>
      <w:numFmt w:val="bullet"/>
      <w:lvlText w:val=""/>
      <w:lvlJc w:val="left"/>
      <w:pPr>
        <w:ind w:left="720" w:hanging="360"/>
      </w:pPr>
      <w:rPr>
        <w:rFonts w:ascii="Symbol" w:hAnsi="Symbol"/>
      </w:rPr>
    </w:lvl>
    <w:lvl w:ilvl="7" w:tplc="28AC9EB6">
      <w:start w:val="1"/>
      <w:numFmt w:val="bullet"/>
      <w:lvlText w:val=""/>
      <w:lvlJc w:val="left"/>
      <w:pPr>
        <w:ind w:left="720" w:hanging="360"/>
      </w:pPr>
      <w:rPr>
        <w:rFonts w:ascii="Symbol" w:hAnsi="Symbol"/>
      </w:rPr>
    </w:lvl>
    <w:lvl w:ilvl="8" w:tplc="4A26EA3E">
      <w:start w:val="1"/>
      <w:numFmt w:val="bullet"/>
      <w:lvlText w:val=""/>
      <w:lvlJc w:val="left"/>
      <w:pPr>
        <w:ind w:left="720" w:hanging="360"/>
      </w:pPr>
      <w:rPr>
        <w:rFonts w:ascii="Symbol" w:hAnsi="Symbol"/>
      </w:rPr>
    </w:lvl>
  </w:abstractNum>
  <w:abstractNum w:abstractNumId="8" w15:restartNumberingAfterBreak="0">
    <w:nsid w:val="59F5480A"/>
    <w:multiLevelType w:val="hybridMultilevel"/>
    <w:tmpl w:val="DB5AAB34"/>
    <w:lvl w:ilvl="0" w:tplc="97D44C24">
      <w:start w:val="1"/>
      <w:numFmt w:val="lowerLetter"/>
      <w:lvlText w:val="%1)"/>
      <w:lvlJc w:val="left"/>
      <w:pPr>
        <w:ind w:left="1020" w:hanging="360"/>
      </w:pPr>
    </w:lvl>
    <w:lvl w:ilvl="1" w:tplc="909ADC66">
      <w:start w:val="1"/>
      <w:numFmt w:val="lowerLetter"/>
      <w:lvlText w:val="%2)"/>
      <w:lvlJc w:val="left"/>
      <w:pPr>
        <w:ind w:left="1020" w:hanging="360"/>
      </w:pPr>
    </w:lvl>
    <w:lvl w:ilvl="2" w:tplc="D4DA30A0">
      <w:start w:val="1"/>
      <w:numFmt w:val="lowerLetter"/>
      <w:lvlText w:val="%3)"/>
      <w:lvlJc w:val="left"/>
      <w:pPr>
        <w:ind w:left="1020" w:hanging="360"/>
      </w:pPr>
    </w:lvl>
    <w:lvl w:ilvl="3" w:tplc="D43A6976">
      <w:start w:val="1"/>
      <w:numFmt w:val="lowerLetter"/>
      <w:lvlText w:val="%4)"/>
      <w:lvlJc w:val="left"/>
      <w:pPr>
        <w:ind w:left="1020" w:hanging="360"/>
      </w:pPr>
    </w:lvl>
    <w:lvl w:ilvl="4" w:tplc="2A5A01D8">
      <w:start w:val="1"/>
      <w:numFmt w:val="lowerLetter"/>
      <w:lvlText w:val="%5)"/>
      <w:lvlJc w:val="left"/>
      <w:pPr>
        <w:ind w:left="1020" w:hanging="360"/>
      </w:pPr>
    </w:lvl>
    <w:lvl w:ilvl="5" w:tplc="26CA8348">
      <w:start w:val="1"/>
      <w:numFmt w:val="lowerLetter"/>
      <w:lvlText w:val="%6)"/>
      <w:lvlJc w:val="left"/>
      <w:pPr>
        <w:ind w:left="1020" w:hanging="360"/>
      </w:pPr>
    </w:lvl>
    <w:lvl w:ilvl="6" w:tplc="F3E400F6">
      <w:start w:val="1"/>
      <w:numFmt w:val="lowerLetter"/>
      <w:lvlText w:val="%7)"/>
      <w:lvlJc w:val="left"/>
      <w:pPr>
        <w:ind w:left="1020" w:hanging="360"/>
      </w:pPr>
    </w:lvl>
    <w:lvl w:ilvl="7" w:tplc="5A1E89FA">
      <w:start w:val="1"/>
      <w:numFmt w:val="lowerLetter"/>
      <w:lvlText w:val="%8)"/>
      <w:lvlJc w:val="left"/>
      <w:pPr>
        <w:ind w:left="1020" w:hanging="360"/>
      </w:pPr>
    </w:lvl>
    <w:lvl w:ilvl="8" w:tplc="A3D0DC20">
      <w:start w:val="1"/>
      <w:numFmt w:val="lowerLetter"/>
      <w:lvlText w:val="%9)"/>
      <w:lvlJc w:val="left"/>
      <w:pPr>
        <w:ind w:left="1020" w:hanging="360"/>
      </w:pPr>
    </w:lvl>
  </w:abstractNum>
  <w:num w:numId="1" w16cid:durableId="1673872343">
    <w:abstractNumId w:val="4"/>
  </w:num>
  <w:num w:numId="2" w16cid:durableId="1896315079">
    <w:abstractNumId w:val="2"/>
  </w:num>
  <w:num w:numId="3" w16cid:durableId="39014771">
    <w:abstractNumId w:val="3"/>
  </w:num>
  <w:num w:numId="4" w16cid:durableId="1019740290">
    <w:abstractNumId w:val="6"/>
  </w:num>
  <w:num w:numId="5" w16cid:durableId="611522975">
    <w:abstractNumId w:val="1"/>
  </w:num>
  <w:num w:numId="6" w16cid:durableId="1719746039">
    <w:abstractNumId w:val="7"/>
  </w:num>
  <w:num w:numId="7" w16cid:durableId="2135831902">
    <w:abstractNumId w:val="0"/>
  </w:num>
  <w:num w:numId="8" w16cid:durableId="1468744615">
    <w:abstractNumId w:val="5"/>
  </w:num>
  <w:num w:numId="9" w16cid:durableId="4592292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2B3"/>
    <w:rsid w:val="000007D0"/>
    <w:rsid w:val="00000901"/>
    <w:rsid w:val="00000CBE"/>
    <w:rsid w:val="00000CCD"/>
    <w:rsid w:val="00000DA5"/>
    <w:rsid w:val="000012A4"/>
    <w:rsid w:val="000013D9"/>
    <w:rsid w:val="0000156D"/>
    <w:rsid w:val="00001A85"/>
    <w:rsid w:val="00001B0D"/>
    <w:rsid w:val="00001CFA"/>
    <w:rsid w:val="00001E18"/>
    <w:rsid w:val="00001E1F"/>
    <w:rsid w:val="00001F1B"/>
    <w:rsid w:val="0000206F"/>
    <w:rsid w:val="0000232F"/>
    <w:rsid w:val="00002F99"/>
    <w:rsid w:val="00003024"/>
    <w:rsid w:val="0000302C"/>
    <w:rsid w:val="00003648"/>
    <w:rsid w:val="000036A3"/>
    <w:rsid w:val="0000384B"/>
    <w:rsid w:val="00003B8C"/>
    <w:rsid w:val="00003BAB"/>
    <w:rsid w:val="0000442B"/>
    <w:rsid w:val="00004567"/>
    <w:rsid w:val="00004619"/>
    <w:rsid w:val="0000463C"/>
    <w:rsid w:val="0000465F"/>
    <w:rsid w:val="00004781"/>
    <w:rsid w:val="000049E0"/>
    <w:rsid w:val="00004D07"/>
    <w:rsid w:val="000051A3"/>
    <w:rsid w:val="00005815"/>
    <w:rsid w:val="00005945"/>
    <w:rsid w:val="00005D56"/>
    <w:rsid w:val="00006417"/>
    <w:rsid w:val="00006A3E"/>
    <w:rsid w:val="00006A41"/>
    <w:rsid w:val="00006BC8"/>
    <w:rsid w:val="00006DAA"/>
    <w:rsid w:val="00006DB0"/>
    <w:rsid w:val="00006DB1"/>
    <w:rsid w:val="000070A4"/>
    <w:rsid w:val="000070D2"/>
    <w:rsid w:val="000070DE"/>
    <w:rsid w:val="000070F2"/>
    <w:rsid w:val="00007529"/>
    <w:rsid w:val="0000755C"/>
    <w:rsid w:val="00007584"/>
    <w:rsid w:val="00007B8D"/>
    <w:rsid w:val="00007BA3"/>
    <w:rsid w:val="000102AC"/>
    <w:rsid w:val="000105F1"/>
    <w:rsid w:val="00010658"/>
    <w:rsid w:val="00010C1D"/>
    <w:rsid w:val="00010DC0"/>
    <w:rsid w:val="00011030"/>
    <w:rsid w:val="00011455"/>
    <w:rsid w:val="00011777"/>
    <w:rsid w:val="000119D9"/>
    <w:rsid w:val="00011FF2"/>
    <w:rsid w:val="00012305"/>
    <w:rsid w:val="000123E4"/>
    <w:rsid w:val="000127E1"/>
    <w:rsid w:val="00012A44"/>
    <w:rsid w:val="00012C3A"/>
    <w:rsid w:val="00012DBC"/>
    <w:rsid w:val="00012F87"/>
    <w:rsid w:val="00013038"/>
    <w:rsid w:val="00013158"/>
    <w:rsid w:val="00013451"/>
    <w:rsid w:val="000135A0"/>
    <w:rsid w:val="00013825"/>
    <w:rsid w:val="00013A4D"/>
    <w:rsid w:val="00013CF1"/>
    <w:rsid w:val="00013FF4"/>
    <w:rsid w:val="00014148"/>
    <w:rsid w:val="000145C4"/>
    <w:rsid w:val="00014740"/>
    <w:rsid w:val="00014DF6"/>
    <w:rsid w:val="00015402"/>
    <w:rsid w:val="000155E0"/>
    <w:rsid w:val="0001564C"/>
    <w:rsid w:val="00015857"/>
    <w:rsid w:val="00015938"/>
    <w:rsid w:val="00015980"/>
    <w:rsid w:val="00015A2E"/>
    <w:rsid w:val="00015AB2"/>
    <w:rsid w:val="00015AF4"/>
    <w:rsid w:val="00015B9C"/>
    <w:rsid w:val="00015FE5"/>
    <w:rsid w:val="00016098"/>
    <w:rsid w:val="00016407"/>
    <w:rsid w:val="0001642B"/>
    <w:rsid w:val="000164E3"/>
    <w:rsid w:val="00016A70"/>
    <w:rsid w:val="00016CF3"/>
    <w:rsid w:val="00016FC1"/>
    <w:rsid w:val="000170C0"/>
    <w:rsid w:val="00017141"/>
    <w:rsid w:val="000171B0"/>
    <w:rsid w:val="0001738E"/>
    <w:rsid w:val="000174F0"/>
    <w:rsid w:val="000178CB"/>
    <w:rsid w:val="000178F5"/>
    <w:rsid w:val="00017A36"/>
    <w:rsid w:val="00017D30"/>
    <w:rsid w:val="0002028E"/>
    <w:rsid w:val="00020359"/>
    <w:rsid w:val="000203C6"/>
    <w:rsid w:val="000204A1"/>
    <w:rsid w:val="00020681"/>
    <w:rsid w:val="000207F9"/>
    <w:rsid w:val="00020938"/>
    <w:rsid w:val="00020A35"/>
    <w:rsid w:val="00020ACF"/>
    <w:rsid w:val="00020C61"/>
    <w:rsid w:val="00021075"/>
    <w:rsid w:val="00021146"/>
    <w:rsid w:val="00021509"/>
    <w:rsid w:val="00021E1B"/>
    <w:rsid w:val="00021EAF"/>
    <w:rsid w:val="000220C1"/>
    <w:rsid w:val="0002229E"/>
    <w:rsid w:val="000227E0"/>
    <w:rsid w:val="000229D4"/>
    <w:rsid w:val="00022BF3"/>
    <w:rsid w:val="00022BFA"/>
    <w:rsid w:val="00022DF1"/>
    <w:rsid w:val="000234F8"/>
    <w:rsid w:val="000237BA"/>
    <w:rsid w:val="0002381D"/>
    <w:rsid w:val="00023DC2"/>
    <w:rsid w:val="0002429D"/>
    <w:rsid w:val="000245F1"/>
    <w:rsid w:val="00024846"/>
    <w:rsid w:val="00024C7A"/>
    <w:rsid w:val="00024E59"/>
    <w:rsid w:val="00024E6A"/>
    <w:rsid w:val="00025016"/>
    <w:rsid w:val="00025588"/>
    <w:rsid w:val="000257DE"/>
    <w:rsid w:val="00025A10"/>
    <w:rsid w:val="00025AE4"/>
    <w:rsid w:val="00025BCE"/>
    <w:rsid w:val="00025E76"/>
    <w:rsid w:val="00026014"/>
    <w:rsid w:val="0002691E"/>
    <w:rsid w:val="00026FED"/>
    <w:rsid w:val="00027043"/>
    <w:rsid w:val="0002704F"/>
    <w:rsid w:val="000274DA"/>
    <w:rsid w:val="000275D2"/>
    <w:rsid w:val="000277C3"/>
    <w:rsid w:val="0002786E"/>
    <w:rsid w:val="00027AFD"/>
    <w:rsid w:val="00027B41"/>
    <w:rsid w:val="00027D6B"/>
    <w:rsid w:val="00030143"/>
    <w:rsid w:val="0003051A"/>
    <w:rsid w:val="00030614"/>
    <w:rsid w:val="000309EB"/>
    <w:rsid w:val="00030A80"/>
    <w:rsid w:val="00030A87"/>
    <w:rsid w:val="00030A97"/>
    <w:rsid w:val="00030E43"/>
    <w:rsid w:val="0003118B"/>
    <w:rsid w:val="00031226"/>
    <w:rsid w:val="00031343"/>
    <w:rsid w:val="00031441"/>
    <w:rsid w:val="00031481"/>
    <w:rsid w:val="0003175B"/>
    <w:rsid w:val="000317AB"/>
    <w:rsid w:val="000317D7"/>
    <w:rsid w:val="000317F7"/>
    <w:rsid w:val="0003191A"/>
    <w:rsid w:val="00031A89"/>
    <w:rsid w:val="00031BA9"/>
    <w:rsid w:val="00031CF2"/>
    <w:rsid w:val="00031D94"/>
    <w:rsid w:val="00031FA1"/>
    <w:rsid w:val="000322CA"/>
    <w:rsid w:val="00032D2F"/>
    <w:rsid w:val="00032DFB"/>
    <w:rsid w:val="00032E1C"/>
    <w:rsid w:val="00032ECE"/>
    <w:rsid w:val="00032F31"/>
    <w:rsid w:val="00033234"/>
    <w:rsid w:val="0003359F"/>
    <w:rsid w:val="000335B1"/>
    <w:rsid w:val="000336F9"/>
    <w:rsid w:val="00033B97"/>
    <w:rsid w:val="00033BBD"/>
    <w:rsid w:val="00033EBE"/>
    <w:rsid w:val="000340E0"/>
    <w:rsid w:val="0003413F"/>
    <w:rsid w:val="00034689"/>
    <w:rsid w:val="00034788"/>
    <w:rsid w:val="00034849"/>
    <w:rsid w:val="00034F86"/>
    <w:rsid w:val="00035338"/>
    <w:rsid w:val="0003553C"/>
    <w:rsid w:val="00035D47"/>
    <w:rsid w:val="00036422"/>
    <w:rsid w:val="000365E0"/>
    <w:rsid w:val="00036672"/>
    <w:rsid w:val="000366E0"/>
    <w:rsid w:val="00036992"/>
    <w:rsid w:val="00036AC3"/>
    <w:rsid w:val="000370A3"/>
    <w:rsid w:val="000371E0"/>
    <w:rsid w:val="000371E7"/>
    <w:rsid w:val="000376FB"/>
    <w:rsid w:val="000377F3"/>
    <w:rsid w:val="0003782B"/>
    <w:rsid w:val="000379F0"/>
    <w:rsid w:val="00037C7C"/>
    <w:rsid w:val="00037D33"/>
    <w:rsid w:val="00037D3A"/>
    <w:rsid w:val="00037DAB"/>
    <w:rsid w:val="0004001A"/>
    <w:rsid w:val="00040171"/>
    <w:rsid w:val="00040481"/>
    <w:rsid w:val="00040775"/>
    <w:rsid w:val="00040808"/>
    <w:rsid w:val="00040B4D"/>
    <w:rsid w:val="00040B96"/>
    <w:rsid w:val="00040D72"/>
    <w:rsid w:val="000414AD"/>
    <w:rsid w:val="0004169F"/>
    <w:rsid w:val="000416C7"/>
    <w:rsid w:val="000419EA"/>
    <w:rsid w:val="00041B34"/>
    <w:rsid w:val="00041CF1"/>
    <w:rsid w:val="00041F05"/>
    <w:rsid w:val="000421B4"/>
    <w:rsid w:val="0004249D"/>
    <w:rsid w:val="000425A3"/>
    <w:rsid w:val="000425E6"/>
    <w:rsid w:val="00042889"/>
    <w:rsid w:val="000428DF"/>
    <w:rsid w:val="0004298A"/>
    <w:rsid w:val="00042ABE"/>
    <w:rsid w:val="00042FDE"/>
    <w:rsid w:val="000430FF"/>
    <w:rsid w:val="0004337F"/>
    <w:rsid w:val="0004358D"/>
    <w:rsid w:val="0004362A"/>
    <w:rsid w:val="00043667"/>
    <w:rsid w:val="000436EE"/>
    <w:rsid w:val="00043A48"/>
    <w:rsid w:val="00043AE2"/>
    <w:rsid w:val="00043FB9"/>
    <w:rsid w:val="0004433D"/>
    <w:rsid w:val="0004483E"/>
    <w:rsid w:val="00044BF6"/>
    <w:rsid w:val="00044C01"/>
    <w:rsid w:val="00044D56"/>
    <w:rsid w:val="00044E44"/>
    <w:rsid w:val="00044FD9"/>
    <w:rsid w:val="000459C7"/>
    <w:rsid w:val="00045AED"/>
    <w:rsid w:val="0004640A"/>
    <w:rsid w:val="000465BE"/>
    <w:rsid w:val="0004663D"/>
    <w:rsid w:val="000466B2"/>
    <w:rsid w:val="000468FD"/>
    <w:rsid w:val="00046CBB"/>
    <w:rsid w:val="00046D1D"/>
    <w:rsid w:val="0004710A"/>
    <w:rsid w:val="000475A6"/>
    <w:rsid w:val="00047923"/>
    <w:rsid w:val="00047C1B"/>
    <w:rsid w:val="00047CCF"/>
    <w:rsid w:val="000502C0"/>
    <w:rsid w:val="0005041D"/>
    <w:rsid w:val="0005087E"/>
    <w:rsid w:val="000508F1"/>
    <w:rsid w:val="000509D1"/>
    <w:rsid w:val="00050C78"/>
    <w:rsid w:val="00051151"/>
    <w:rsid w:val="0005119F"/>
    <w:rsid w:val="00051215"/>
    <w:rsid w:val="00051579"/>
    <w:rsid w:val="00051778"/>
    <w:rsid w:val="0005185D"/>
    <w:rsid w:val="0005186C"/>
    <w:rsid w:val="000519B4"/>
    <w:rsid w:val="000519D6"/>
    <w:rsid w:val="00051A12"/>
    <w:rsid w:val="00051DDD"/>
    <w:rsid w:val="00052064"/>
    <w:rsid w:val="000521DC"/>
    <w:rsid w:val="000522A1"/>
    <w:rsid w:val="000522A4"/>
    <w:rsid w:val="00052332"/>
    <w:rsid w:val="000523F7"/>
    <w:rsid w:val="0005252C"/>
    <w:rsid w:val="000525D3"/>
    <w:rsid w:val="00052CDB"/>
    <w:rsid w:val="00052D1F"/>
    <w:rsid w:val="00053180"/>
    <w:rsid w:val="0005321E"/>
    <w:rsid w:val="0005328E"/>
    <w:rsid w:val="000532E8"/>
    <w:rsid w:val="00053C53"/>
    <w:rsid w:val="00053D1B"/>
    <w:rsid w:val="00053F4B"/>
    <w:rsid w:val="00053FDD"/>
    <w:rsid w:val="0005480C"/>
    <w:rsid w:val="00054A32"/>
    <w:rsid w:val="00054C98"/>
    <w:rsid w:val="00054D31"/>
    <w:rsid w:val="00054E32"/>
    <w:rsid w:val="00054EB2"/>
    <w:rsid w:val="000550E0"/>
    <w:rsid w:val="0005517B"/>
    <w:rsid w:val="0005526F"/>
    <w:rsid w:val="000554AC"/>
    <w:rsid w:val="00055839"/>
    <w:rsid w:val="000558B1"/>
    <w:rsid w:val="0005597C"/>
    <w:rsid w:val="00055C0D"/>
    <w:rsid w:val="00055D6D"/>
    <w:rsid w:val="00055E04"/>
    <w:rsid w:val="000562CA"/>
    <w:rsid w:val="000563AD"/>
    <w:rsid w:val="000564B3"/>
    <w:rsid w:val="000566EF"/>
    <w:rsid w:val="0005679C"/>
    <w:rsid w:val="000568CA"/>
    <w:rsid w:val="00056A12"/>
    <w:rsid w:val="00056AA5"/>
    <w:rsid w:val="00056D00"/>
    <w:rsid w:val="00057E42"/>
    <w:rsid w:val="00057E8B"/>
    <w:rsid w:val="00057FE3"/>
    <w:rsid w:val="0006019E"/>
    <w:rsid w:val="000602C0"/>
    <w:rsid w:val="000606AC"/>
    <w:rsid w:val="0006149F"/>
    <w:rsid w:val="00061766"/>
    <w:rsid w:val="00061795"/>
    <w:rsid w:val="00061810"/>
    <w:rsid w:val="00061D87"/>
    <w:rsid w:val="00061DC0"/>
    <w:rsid w:val="00061EE8"/>
    <w:rsid w:val="000621BD"/>
    <w:rsid w:val="0006246F"/>
    <w:rsid w:val="00062A03"/>
    <w:rsid w:val="00062CE6"/>
    <w:rsid w:val="00062D2A"/>
    <w:rsid w:val="00062D67"/>
    <w:rsid w:val="00062D85"/>
    <w:rsid w:val="00062ED3"/>
    <w:rsid w:val="00062F1C"/>
    <w:rsid w:val="000630D1"/>
    <w:rsid w:val="0006343D"/>
    <w:rsid w:val="000634BE"/>
    <w:rsid w:val="000634F5"/>
    <w:rsid w:val="00063683"/>
    <w:rsid w:val="00063BDA"/>
    <w:rsid w:val="00063C4B"/>
    <w:rsid w:val="00063EAB"/>
    <w:rsid w:val="00064018"/>
    <w:rsid w:val="000640AE"/>
    <w:rsid w:val="000641C4"/>
    <w:rsid w:val="000644A3"/>
    <w:rsid w:val="000648AC"/>
    <w:rsid w:val="0006491E"/>
    <w:rsid w:val="00064FDC"/>
    <w:rsid w:val="0006508B"/>
    <w:rsid w:val="00065240"/>
    <w:rsid w:val="0006575A"/>
    <w:rsid w:val="0006595A"/>
    <w:rsid w:val="00066059"/>
    <w:rsid w:val="00066210"/>
    <w:rsid w:val="00066358"/>
    <w:rsid w:val="00066596"/>
    <w:rsid w:val="000669AA"/>
    <w:rsid w:val="00066AA9"/>
    <w:rsid w:val="00066D30"/>
    <w:rsid w:val="00066DB0"/>
    <w:rsid w:val="00066DD5"/>
    <w:rsid w:val="00066E04"/>
    <w:rsid w:val="00066E92"/>
    <w:rsid w:val="00066FEA"/>
    <w:rsid w:val="00067095"/>
    <w:rsid w:val="000670A9"/>
    <w:rsid w:val="000670F0"/>
    <w:rsid w:val="00067370"/>
    <w:rsid w:val="00067644"/>
    <w:rsid w:val="00067D76"/>
    <w:rsid w:val="00067E64"/>
    <w:rsid w:val="00070005"/>
    <w:rsid w:val="0007018D"/>
    <w:rsid w:val="0007045A"/>
    <w:rsid w:val="00070790"/>
    <w:rsid w:val="00070862"/>
    <w:rsid w:val="00070A74"/>
    <w:rsid w:val="00070BA3"/>
    <w:rsid w:val="00070C65"/>
    <w:rsid w:val="00070F59"/>
    <w:rsid w:val="00071D59"/>
    <w:rsid w:val="00071D66"/>
    <w:rsid w:val="0007287E"/>
    <w:rsid w:val="00072AD8"/>
    <w:rsid w:val="00072AEF"/>
    <w:rsid w:val="00072C2B"/>
    <w:rsid w:val="00072E79"/>
    <w:rsid w:val="000730E7"/>
    <w:rsid w:val="0007327A"/>
    <w:rsid w:val="000735A7"/>
    <w:rsid w:val="0007392C"/>
    <w:rsid w:val="00073D31"/>
    <w:rsid w:val="0007414F"/>
    <w:rsid w:val="00074188"/>
    <w:rsid w:val="00074571"/>
    <w:rsid w:val="000746E6"/>
    <w:rsid w:val="000747E5"/>
    <w:rsid w:val="000749BF"/>
    <w:rsid w:val="00074AA1"/>
    <w:rsid w:val="00074E0B"/>
    <w:rsid w:val="00074E6C"/>
    <w:rsid w:val="0007501A"/>
    <w:rsid w:val="000751AC"/>
    <w:rsid w:val="00075306"/>
    <w:rsid w:val="00075749"/>
    <w:rsid w:val="0007581E"/>
    <w:rsid w:val="00075A6C"/>
    <w:rsid w:val="00075D04"/>
    <w:rsid w:val="0007601C"/>
    <w:rsid w:val="00076221"/>
    <w:rsid w:val="00076302"/>
    <w:rsid w:val="00076459"/>
    <w:rsid w:val="0007659A"/>
    <w:rsid w:val="000768F6"/>
    <w:rsid w:val="00076CD6"/>
    <w:rsid w:val="00076DFB"/>
    <w:rsid w:val="00076FCE"/>
    <w:rsid w:val="00077358"/>
    <w:rsid w:val="000773FE"/>
    <w:rsid w:val="000773FF"/>
    <w:rsid w:val="0007744E"/>
    <w:rsid w:val="00077646"/>
    <w:rsid w:val="000777BB"/>
    <w:rsid w:val="00077A37"/>
    <w:rsid w:val="00077B3B"/>
    <w:rsid w:val="00077CDF"/>
    <w:rsid w:val="00077FAB"/>
    <w:rsid w:val="00077FBC"/>
    <w:rsid w:val="00080437"/>
    <w:rsid w:val="000805F7"/>
    <w:rsid w:val="00080746"/>
    <w:rsid w:val="0008074C"/>
    <w:rsid w:val="000807B1"/>
    <w:rsid w:val="00080B2A"/>
    <w:rsid w:val="00080B79"/>
    <w:rsid w:val="00080F05"/>
    <w:rsid w:val="00081177"/>
    <w:rsid w:val="000811F1"/>
    <w:rsid w:val="000814C4"/>
    <w:rsid w:val="00081C23"/>
    <w:rsid w:val="00081CE7"/>
    <w:rsid w:val="000824F3"/>
    <w:rsid w:val="000824FC"/>
    <w:rsid w:val="000825E4"/>
    <w:rsid w:val="0008278F"/>
    <w:rsid w:val="00082953"/>
    <w:rsid w:val="00082CEA"/>
    <w:rsid w:val="00082EE0"/>
    <w:rsid w:val="00082F34"/>
    <w:rsid w:val="00082FBE"/>
    <w:rsid w:val="0008331E"/>
    <w:rsid w:val="000838DB"/>
    <w:rsid w:val="00083CA4"/>
    <w:rsid w:val="00083DF3"/>
    <w:rsid w:val="00084282"/>
    <w:rsid w:val="000843ED"/>
    <w:rsid w:val="00084576"/>
    <w:rsid w:val="00084724"/>
    <w:rsid w:val="0008480B"/>
    <w:rsid w:val="00084C47"/>
    <w:rsid w:val="00084DFF"/>
    <w:rsid w:val="00084EC6"/>
    <w:rsid w:val="00084F8E"/>
    <w:rsid w:val="00085122"/>
    <w:rsid w:val="000851FC"/>
    <w:rsid w:val="00085370"/>
    <w:rsid w:val="000855B7"/>
    <w:rsid w:val="00085AE3"/>
    <w:rsid w:val="00085BB4"/>
    <w:rsid w:val="00085C07"/>
    <w:rsid w:val="00085D39"/>
    <w:rsid w:val="00086013"/>
    <w:rsid w:val="0008620B"/>
    <w:rsid w:val="00086268"/>
    <w:rsid w:val="00086406"/>
    <w:rsid w:val="000867C3"/>
    <w:rsid w:val="00086AC2"/>
    <w:rsid w:val="00086BF0"/>
    <w:rsid w:val="00086C65"/>
    <w:rsid w:val="00086C9F"/>
    <w:rsid w:val="00086E11"/>
    <w:rsid w:val="00086E18"/>
    <w:rsid w:val="00086FCF"/>
    <w:rsid w:val="0008700A"/>
    <w:rsid w:val="00087221"/>
    <w:rsid w:val="00087417"/>
    <w:rsid w:val="00087671"/>
    <w:rsid w:val="00087EAF"/>
    <w:rsid w:val="00087F5A"/>
    <w:rsid w:val="00087FC1"/>
    <w:rsid w:val="000900F8"/>
    <w:rsid w:val="000901EA"/>
    <w:rsid w:val="00090584"/>
    <w:rsid w:val="000905F0"/>
    <w:rsid w:val="000906A8"/>
    <w:rsid w:val="00090C3A"/>
    <w:rsid w:val="00090C64"/>
    <w:rsid w:val="00090CE1"/>
    <w:rsid w:val="00090DE2"/>
    <w:rsid w:val="00090F93"/>
    <w:rsid w:val="00090FC1"/>
    <w:rsid w:val="00090FCD"/>
    <w:rsid w:val="00091047"/>
    <w:rsid w:val="000915CB"/>
    <w:rsid w:val="00091713"/>
    <w:rsid w:val="000917D4"/>
    <w:rsid w:val="00091BB5"/>
    <w:rsid w:val="00091E24"/>
    <w:rsid w:val="00091F74"/>
    <w:rsid w:val="00091F7A"/>
    <w:rsid w:val="0009223E"/>
    <w:rsid w:val="00092547"/>
    <w:rsid w:val="000927A6"/>
    <w:rsid w:val="00092CBD"/>
    <w:rsid w:val="00092CCF"/>
    <w:rsid w:val="00092D6C"/>
    <w:rsid w:val="000930CB"/>
    <w:rsid w:val="00093359"/>
    <w:rsid w:val="000934AB"/>
    <w:rsid w:val="00093550"/>
    <w:rsid w:val="0009371B"/>
    <w:rsid w:val="00093927"/>
    <w:rsid w:val="000939BF"/>
    <w:rsid w:val="00093A3D"/>
    <w:rsid w:val="00093AFB"/>
    <w:rsid w:val="000947E8"/>
    <w:rsid w:val="0009494B"/>
    <w:rsid w:val="00094C9A"/>
    <w:rsid w:val="00094EFD"/>
    <w:rsid w:val="00095047"/>
    <w:rsid w:val="000951D8"/>
    <w:rsid w:val="00095430"/>
    <w:rsid w:val="00095629"/>
    <w:rsid w:val="00095C69"/>
    <w:rsid w:val="00095DE8"/>
    <w:rsid w:val="00095E67"/>
    <w:rsid w:val="00095F24"/>
    <w:rsid w:val="000960F8"/>
    <w:rsid w:val="00096225"/>
    <w:rsid w:val="00096276"/>
    <w:rsid w:val="0009651E"/>
    <w:rsid w:val="0009687B"/>
    <w:rsid w:val="000969CD"/>
    <w:rsid w:val="00096B43"/>
    <w:rsid w:val="00096B52"/>
    <w:rsid w:val="00096FDB"/>
    <w:rsid w:val="000974D9"/>
    <w:rsid w:val="00097613"/>
    <w:rsid w:val="0009779B"/>
    <w:rsid w:val="00097890"/>
    <w:rsid w:val="000979AE"/>
    <w:rsid w:val="00097C4C"/>
    <w:rsid w:val="00097F44"/>
    <w:rsid w:val="000A027B"/>
    <w:rsid w:val="000A02D6"/>
    <w:rsid w:val="000A094A"/>
    <w:rsid w:val="000A099B"/>
    <w:rsid w:val="000A0EBD"/>
    <w:rsid w:val="000A0F5F"/>
    <w:rsid w:val="000A1321"/>
    <w:rsid w:val="000A1A4B"/>
    <w:rsid w:val="000A1CA2"/>
    <w:rsid w:val="000A1CBD"/>
    <w:rsid w:val="000A1F09"/>
    <w:rsid w:val="000A1F48"/>
    <w:rsid w:val="000A1FBD"/>
    <w:rsid w:val="000A1FFF"/>
    <w:rsid w:val="000A2111"/>
    <w:rsid w:val="000A279D"/>
    <w:rsid w:val="000A27FA"/>
    <w:rsid w:val="000A2F0E"/>
    <w:rsid w:val="000A30C5"/>
    <w:rsid w:val="000A3568"/>
    <w:rsid w:val="000A35B8"/>
    <w:rsid w:val="000A3706"/>
    <w:rsid w:val="000A3C30"/>
    <w:rsid w:val="000A3C62"/>
    <w:rsid w:val="000A3CFD"/>
    <w:rsid w:val="000A42E4"/>
    <w:rsid w:val="000A463E"/>
    <w:rsid w:val="000A46E3"/>
    <w:rsid w:val="000A4904"/>
    <w:rsid w:val="000A5183"/>
    <w:rsid w:val="000A52BC"/>
    <w:rsid w:val="000A52D5"/>
    <w:rsid w:val="000A5AD5"/>
    <w:rsid w:val="000A60C6"/>
    <w:rsid w:val="000A61A2"/>
    <w:rsid w:val="000A638B"/>
    <w:rsid w:val="000A6514"/>
    <w:rsid w:val="000A6EF2"/>
    <w:rsid w:val="000A6FF1"/>
    <w:rsid w:val="000A7397"/>
    <w:rsid w:val="000A7BCF"/>
    <w:rsid w:val="000A7D06"/>
    <w:rsid w:val="000A7E36"/>
    <w:rsid w:val="000A7F15"/>
    <w:rsid w:val="000A7FD1"/>
    <w:rsid w:val="000B0278"/>
    <w:rsid w:val="000B0A26"/>
    <w:rsid w:val="000B0BC6"/>
    <w:rsid w:val="000B102A"/>
    <w:rsid w:val="000B1262"/>
    <w:rsid w:val="000B1808"/>
    <w:rsid w:val="000B1839"/>
    <w:rsid w:val="000B186D"/>
    <w:rsid w:val="000B1C86"/>
    <w:rsid w:val="000B1DDC"/>
    <w:rsid w:val="000B1F43"/>
    <w:rsid w:val="000B1F65"/>
    <w:rsid w:val="000B2021"/>
    <w:rsid w:val="000B212E"/>
    <w:rsid w:val="000B226A"/>
    <w:rsid w:val="000B22DE"/>
    <w:rsid w:val="000B2407"/>
    <w:rsid w:val="000B240E"/>
    <w:rsid w:val="000B2901"/>
    <w:rsid w:val="000B2A53"/>
    <w:rsid w:val="000B2B0C"/>
    <w:rsid w:val="000B3275"/>
    <w:rsid w:val="000B377F"/>
    <w:rsid w:val="000B3A2E"/>
    <w:rsid w:val="000B3C56"/>
    <w:rsid w:val="000B3C93"/>
    <w:rsid w:val="000B3CB8"/>
    <w:rsid w:val="000B3D09"/>
    <w:rsid w:val="000B4202"/>
    <w:rsid w:val="000B442E"/>
    <w:rsid w:val="000B46A1"/>
    <w:rsid w:val="000B477C"/>
    <w:rsid w:val="000B4FB1"/>
    <w:rsid w:val="000B552A"/>
    <w:rsid w:val="000B5A74"/>
    <w:rsid w:val="000B5B34"/>
    <w:rsid w:val="000B6428"/>
    <w:rsid w:val="000B6745"/>
    <w:rsid w:val="000B6A3F"/>
    <w:rsid w:val="000B6A46"/>
    <w:rsid w:val="000B6B5E"/>
    <w:rsid w:val="000B6E7B"/>
    <w:rsid w:val="000B7696"/>
    <w:rsid w:val="000B7711"/>
    <w:rsid w:val="000B7851"/>
    <w:rsid w:val="000B7C3A"/>
    <w:rsid w:val="000B7C71"/>
    <w:rsid w:val="000B7CE8"/>
    <w:rsid w:val="000B7D26"/>
    <w:rsid w:val="000B7DD4"/>
    <w:rsid w:val="000B7E04"/>
    <w:rsid w:val="000B7E1F"/>
    <w:rsid w:val="000B7E5B"/>
    <w:rsid w:val="000B7EAE"/>
    <w:rsid w:val="000B7FD2"/>
    <w:rsid w:val="000C035D"/>
    <w:rsid w:val="000C05A9"/>
    <w:rsid w:val="000C064F"/>
    <w:rsid w:val="000C075E"/>
    <w:rsid w:val="000C0871"/>
    <w:rsid w:val="000C0C71"/>
    <w:rsid w:val="000C1093"/>
    <w:rsid w:val="000C1249"/>
    <w:rsid w:val="000C1312"/>
    <w:rsid w:val="000C13CA"/>
    <w:rsid w:val="000C18AA"/>
    <w:rsid w:val="000C19C6"/>
    <w:rsid w:val="000C1A27"/>
    <w:rsid w:val="000C1B3A"/>
    <w:rsid w:val="000C1BA7"/>
    <w:rsid w:val="000C1CBD"/>
    <w:rsid w:val="000C1D14"/>
    <w:rsid w:val="000C1D22"/>
    <w:rsid w:val="000C20F1"/>
    <w:rsid w:val="000C21BC"/>
    <w:rsid w:val="000C2394"/>
    <w:rsid w:val="000C2C67"/>
    <w:rsid w:val="000C2D59"/>
    <w:rsid w:val="000C317A"/>
    <w:rsid w:val="000C31EB"/>
    <w:rsid w:val="000C3219"/>
    <w:rsid w:val="000C3598"/>
    <w:rsid w:val="000C3610"/>
    <w:rsid w:val="000C366D"/>
    <w:rsid w:val="000C36FF"/>
    <w:rsid w:val="000C37DB"/>
    <w:rsid w:val="000C3B4F"/>
    <w:rsid w:val="000C3E13"/>
    <w:rsid w:val="000C3F35"/>
    <w:rsid w:val="000C40F3"/>
    <w:rsid w:val="000C411D"/>
    <w:rsid w:val="000C43E2"/>
    <w:rsid w:val="000C441C"/>
    <w:rsid w:val="000C45A6"/>
    <w:rsid w:val="000C48E2"/>
    <w:rsid w:val="000C4C76"/>
    <w:rsid w:val="000C4CA7"/>
    <w:rsid w:val="000C4DB9"/>
    <w:rsid w:val="000C5053"/>
    <w:rsid w:val="000C5206"/>
    <w:rsid w:val="000C528E"/>
    <w:rsid w:val="000C5512"/>
    <w:rsid w:val="000C5689"/>
    <w:rsid w:val="000C5A89"/>
    <w:rsid w:val="000C5D96"/>
    <w:rsid w:val="000C5F19"/>
    <w:rsid w:val="000C617B"/>
    <w:rsid w:val="000C673B"/>
    <w:rsid w:val="000C6968"/>
    <w:rsid w:val="000C697A"/>
    <w:rsid w:val="000C69DA"/>
    <w:rsid w:val="000C6F3B"/>
    <w:rsid w:val="000C6F68"/>
    <w:rsid w:val="000C7004"/>
    <w:rsid w:val="000C7082"/>
    <w:rsid w:val="000C72D9"/>
    <w:rsid w:val="000C74AF"/>
    <w:rsid w:val="000C7F5A"/>
    <w:rsid w:val="000C7FD0"/>
    <w:rsid w:val="000C7FE7"/>
    <w:rsid w:val="000D01EC"/>
    <w:rsid w:val="000D0626"/>
    <w:rsid w:val="000D086A"/>
    <w:rsid w:val="000D0C49"/>
    <w:rsid w:val="000D0DE6"/>
    <w:rsid w:val="000D0F86"/>
    <w:rsid w:val="000D0FCB"/>
    <w:rsid w:val="000D12FC"/>
    <w:rsid w:val="000D1979"/>
    <w:rsid w:val="000D1D27"/>
    <w:rsid w:val="000D1E54"/>
    <w:rsid w:val="000D23F6"/>
    <w:rsid w:val="000D26A3"/>
    <w:rsid w:val="000D26FB"/>
    <w:rsid w:val="000D2872"/>
    <w:rsid w:val="000D2ABC"/>
    <w:rsid w:val="000D2AEE"/>
    <w:rsid w:val="000D2D37"/>
    <w:rsid w:val="000D2FC4"/>
    <w:rsid w:val="000D301F"/>
    <w:rsid w:val="000D3223"/>
    <w:rsid w:val="000D3352"/>
    <w:rsid w:val="000D394F"/>
    <w:rsid w:val="000D3A39"/>
    <w:rsid w:val="000D3ECD"/>
    <w:rsid w:val="000D3F2A"/>
    <w:rsid w:val="000D3FBA"/>
    <w:rsid w:val="000D4294"/>
    <w:rsid w:val="000D4441"/>
    <w:rsid w:val="000D4511"/>
    <w:rsid w:val="000D4587"/>
    <w:rsid w:val="000D476E"/>
    <w:rsid w:val="000D4CA4"/>
    <w:rsid w:val="000D4D48"/>
    <w:rsid w:val="000D50F1"/>
    <w:rsid w:val="000D51EE"/>
    <w:rsid w:val="000D52EC"/>
    <w:rsid w:val="000D552D"/>
    <w:rsid w:val="000D5569"/>
    <w:rsid w:val="000D593D"/>
    <w:rsid w:val="000D5958"/>
    <w:rsid w:val="000D5B4F"/>
    <w:rsid w:val="000D5C7E"/>
    <w:rsid w:val="000D5D64"/>
    <w:rsid w:val="000D5F54"/>
    <w:rsid w:val="000D6056"/>
    <w:rsid w:val="000D6066"/>
    <w:rsid w:val="000D6263"/>
    <w:rsid w:val="000D6674"/>
    <w:rsid w:val="000D676B"/>
    <w:rsid w:val="000D6810"/>
    <w:rsid w:val="000D6841"/>
    <w:rsid w:val="000D6A07"/>
    <w:rsid w:val="000D6B91"/>
    <w:rsid w:val="000D6C05"/>
    <w:rsid w:val="000D6D3C"/>
    <w:rsid w:val="000D7170"/>
    <w:rsid w:val="000D730B"/>
    <w:rsid w:val="000D73E0"/>
    <w:rsid w:val="000D7A56"/>
    <w:rsid w:val="000D7AF9"/>
    <w:rsid w:val="000D7C6A"/>
    <w:rsid w:val="000D7D08"/>
    <w:rsid w:val="000D7D82"/>
    <w:rsid w:val="000D7DF6"/>
    <w:rsid w:val="000D7F2C"/>
    <w:rsid w:val="000E0DA4"/>
    <w:rsid w:val="000E0E64"/>
    <w:rsid w:val="000E0FAC"/>
    <w:rsid w:val="000E103A"/>
    <w:rsid w:val="000E163C"/>
    <w:rsid w:val="000E195C"/>
    <w:rsid w:val="000E1B03"/>
    <w:rsid w:val="000E1BF4"/>
    <w:rsid w:val="000E1C53"/>
    <w:rsid w:val="000E1ECB"/>
    <w:rsid w:val="000E21FE"/>
    <w:rsid w:val="000E22B0"/>
    <w:rsid w:val="000E23B9"/>
    <w:rsid w:val="000E2493"/>
    <w:rsid w:val="000E294C"/>
    <w:rsid w:val="000E2A21"/>
    <w:rsid w:val="000E2AF1"/>
    <w:rsid w:val="000E2C63"/>
    <w:rsid w:val="000E32EA"/>
    <w:rsid w:val="000E3527"/>
    <w:rsid w:val="000E3590"/>
    <w:rsid w:val="000E35B9"/>
    <w:rsid w:val="000E3B12"/>
    <w:rsid w:val="000E3DFC"/>
    <w:rsid w:val="000E4249"/>
    <w:rsid w:val="000E43DD"/>
    <w:rsid w:val="000E43E1"/>
    <w:rsid w:val="000E4511"/>
    <w:rsid w:val="000E4885"/>
    <w:rsid w:val="000E53DE"/>
    <w:rsid w:val="000E58F0"/>
    <w:rsid w:val="000E59E4"/>
    <w:rsid w:val="000E6375"/>
    <w:rsid w:val="000E64C0"/>
    <w:rsid w:val="000E6709"/>
    <w:rsid w:val="000E6717"/>
    <w:rsid w:val="000E679D"/>
    <w:rsid w:val="000E6AE4"/>
    <w:rsid w:val="000E6E0E"/>
    <w:rsid w:val="000E6F01"/>
    <w:rsid w:val="000E712C"/>
    <w:rsid w:val="000E71BF"/>
    <w:rsid w:val="000E7A90"/>
    <w:rsid w:val="000E7C3B"/>
    <w:rsid w:val="000E7F80"/>
    <w:rsid w:val="000E7FA3"/>
    <w:rsid w:val="000F0217"/>
    <w:rsid w:val="000F057A"/>
    <w:rsid w:val="000F0760"/>
    <w:rsid w:val="000F087A"/>
    <w:rsid w:val="000F08FD"/>
    <w:rsid w:val="000F0B6D"/>
    <w:rsid w:val="000F0D4D"/>
    <w:rsid w:val="000F1010"/>
    <w:rsid w:val="000F11DB"/>
    <w:rsid w:val="000F11E1"/>
    <w:rsid w:val="000F1516"/>
    <w:rsid w:val="000F17B5"/>
    <w:rsid w:val="000F1A9C"/>
    <w:rsid w:val="000F1CE3"/>
    <w:rsid w:val="000F1D63"/>
    <w:rsid w:val="000F2057"/>
    <w:rsid w:val="000F207E"/>
    <w:rsid w:val="000F2289"/>
    <w:rsid w:val="000F25A2"/>
    <w:rsid w:val="000F263A"/>
    <w:rsid w:val="000F279C"/>
    <w:rsid w:val="000F27AE"/>
    <w:rsid w:val="000F2906"/>
    <w:rsid w:val="000F2AED"/>
    <w:rsid w:val="000F2E96"/>
    <w:rsid w:val="000F2E9E"/>
    <w:rsid w:val="000F2ECC"/>
    <w:rsid w:val="000F3755"/>
    <w:rsid w:val="000F3E16"/>
    <w:rsid w:val="000F3E80"/>
    <w:rsid w:val="000F4138"/>
    <w:rsid w:val="000F4482"/>
    <w:rsid w:val="000F4539"/>
    <w:rsid w:val="000F46BF"/>
    <w:rsid w:val="000F4890"/>
    <w:rsid w:val="000F4AC2"/>
    <w:rsid w:val="000F4F51"/>
    <w:rsid w:val="000F4F70"/>
    <w:rsid w:val="000F50A7"/>
    <w:rsid w:val="000F5119"/>
    <w:rsid w:val="000F5218"/>
    <w:rsid w:val="000F5391"/>
    <w:rsid w:val="000F53C2"/>
    <w:rsid w:val="000F551A"/>
    <w:rsid w:val="000F5592"/>
    <w:rsid w:val="000F576B"/>
    <w:rsid w:val="000F5B37"/>
    <w:rsid w:val="000F5B3F"/>
    <w:rsid w:val="000F5B4E"/>
    <w:rsid w:val="000F5BF6"/>
    <w:rsid w:val="000F5C32"/>
    <w:rsid w:val="000F5E64"/>
    <w:rsid w:val="000F5F3C"/>
    <w:rsid w:val="000F60F3"/>
    <w:rsid w:val="000F6258"/>
    <w:rsid w:val="000F632C"/>
    <w:rsid w:val="000F65F0"/>
    <w:rsid w:val="000F6AA7"/>
    <w:rsid w:val="000F6BDC"/>
    <w:rsid w:val="000F6D96"/>
    <w:rsid w:val="000F77CA"/>
    <w:rsid w:val="000F7BE8"/>
    <w:rsid w:val="000F7F6B"/>
    <w:rsid w:val="00100239"/>
    <w:rsid w:val="001005B6"/>
    <w:rsid w:val="0010067D"/>
    <w:rsid w:val="00100882"/>
    <w:rsid w:val="00100910"/>
    <w:rsid w:val="00100EBC"/>
    <w:rsid w:val="00100F25"/>
    <w:rsid w:val="001013E7"/>
    <w:rsid w:val="00101603"/>
    <w:rsid w:val="001017F3"/>
    <w:rsid w:val="00101846"/>
    <w:rsid w:val="00101A17"/>
    <w:rsid w:val="00101A4D"/>
    <w:rsid w:val="00101E20"/>
    <w:rsid w:val="00101EAC"/>
    <w:rsid w:val="00102097"/>
    <w:rsid w:val="001021E4"/>
    <w:rsid w:val="00102323"/>
    <w:rsid w:val="00103454"/>
    <w:rsid w:val="001034F9"/>
    <w:rsid w:val="001036C8"/>
    <w:rsid w:val="00103745"/>
    <w:rsid w:val="001037B3"/>
    <w:rsid w:val="00103A20"/>
    <w:rsid w:val="00103A49"/>
    <w:rsid w:val="00103E79"/>
    <w:rsid w:val="00103EA8"/>
    <w:rsid w:val="001040A9"/>
    <w:rsid w:val="0010440C"/>
    <w:rsid w:val="00104453"/>
    <w:rsid w:val="0010448D"/>
    <w:rsid w:val="00104EE6"/>
    <w:rsid w:val="00105668"/>
    <w:rsid w:val="00105683"/>
    <w:rsid w:val="00105B50"/>
    <w:rsid w:val="00105C67"/>
    <w:rsid w:val="00105F68"/>
    <w:rsid w:val="001061D8"/>
    <w:rsid w:val="00106921"/>
    <w:rsid w:val="001069D8"/>
    <w:rsid w:val="00106C19"/>
    <w:rsid w:val="00106DAA"/>
    <w:rsid w:val="00106FC9"/>
    <w:rsid w:val="00107052"/>
    <w:rsid w:val="001071C0"/>
    <w:rsid w:val="00107731"/>
    <w:rsid w:val="0010795B"/>
    <w:rsid w:val="00107B75"/>
    <w:rsid w:val="00107BFC"/>
    <w:rsid w:val="00107DA4"/>
    <w:rsid w:val="00107EBB"/>
    <w:rsid w:val="00110424"/>
    <w:rsid w:val="001106AE"/>
    <w:rsid w:val="00110777"/>
    <w:rsid w:val="001108E9"/>
    <w:rsid w:val="00110977"/>
    <w:rsid w:val="00110C19"/>
    <w:rsid w:val="001110B0"/>
    <w:rsid w:val="001110E4"/>
    <w:rsid w:val="00111187"/>
    <w:rsid w:val="00111A47"/>
    <w:rsid w:val="00111B77"/>
    <w:rsid w:val="00111C50"/>
    <w:rsid w:val="001121AD"/>
    <w:rsid w:val="001124ED"/>
    <w:rsid w:val="001125C1"/>
    <w:rsid w:val="001129C9"/>
    <w:rsid w:val="00112BD2"/>
    <w:rsid w:val="00112C4A"/>
    <w:rsid w:val="00112C8D"/>
    <w:rsid w:val="00112CD7"/>
    <w:rsid w:val="00112D0F"/>
    <w:rsid w:val="0011306B"/>
    <w:rsid w:val="00113199"/>
    <w:rsid w:val="0011324A"/>
    <w:rsid w:val="001132E3"/>
    <w:rsid w:val="001133F3"/>
    <w:rsid w:val="00113805"/>
    <w:rsid w:val="001138B2"/>
    <w:rsid w:val="00113908"/>
    <w:rsid w:val="00113947"/>
    <w:rsid w:val="00113D92"/>
    <w:rsid w:val="00113F29"/>
    <w:rsid w:val="001144E2"/>
    <w:rsid w:val="00114B04"/>
    <w:rsid w:val="0011511C"/>
    <w:rsid w:val="00115AAF"/>
    <w:rsid w:val="00115CE3"/>
    <w:rsid w:val="00115EEE"/>
    <w:rsid w:val="0011606C"/>
    <w:rsid w:val="0011624D"/>
    <w:rsid w:val="00116477"/>
    <w:rsid w:val="0011657F"/>
    <w:rsid w:val="001167C7"/>
    <w:rsid w:val="001168CC"/>
    <w:rsid w:val="00116990"/>
    <w:rsid w:val="001169BC"/>
    <w:rsid w:val="00116BDC"/>
    <w:rsid w:val="00116DA6"/>
    <w:rsid w:val="00116EE5"/>
    <w:rsid w:val="00117295"/>
    <w:rsid w:val="00117296"/>
    <w:rsid w:val="00117488"/>
    <w:rsid w:val="00117606"/>
    <w:rsid w:val="0011790E"/>
    <w:rsid w:val="00117946"/>
    <w:rsid w:val="00117EFC"/>
    <w:rsid w:val="00120094"/>
    <w:rsid w:val="001201FF"/>
    <w:rsid w:val="00120B62"/>
    <w:rsid w:val="00120F6F"/>
    <w:rsid w:val="00121012"/>
    <w:rsid w:val="00121292"/>
    <w:rsid w:val="0012129E"/>
    <w:rsid w:val="00121790"/>
    <w:rsid w:val="001217D3"/>
    <w:rsid w:val="001217F1"/>
    <w:rsid w:val="00121829"/>
    <w:rsid w:val="001219DE"/>
    <w:rsid w:val="001219F1"/>
    <w:rsid w:val="00121DC0"/>
    <w:rsid w:val="00121E6F"/>
    <w:rsid w:val="00122696"/>
    <w:rsid w:val="00122AFB"/>
    <w:rsid w:val="001236C3"/>
    <w:rsid w:val="00123888"/>
    <w:rsid w:val="00123A57"/>
    <w:rsid w:val="00123B04"/>
    <w:rsid w:val="00123B16"/>
    <w:rsid w:val="00123BCD"/>
    <w:rsid w:val="00123F0E"/>
    <w:rsid w:val="00124339"/>
    <w:rsid w:val="001244D0"/>
    <w:rsid w:val="0012469C"/>
    <w:rsid w:val="001246BE"/>
    <w:rsid w:val="001247D7"/>
    <w:rsid w:val="00124881"/>
    <w:rsid w:val="00124949"/>
    <w:rsid w:val="00124951"/>
    <w:rsid w:val="00124AF3"/>
    <w:rsid w:val="00124BE7"/>
    <w:rsid w:val="00124CA0"/>
    <w:rsid w:val="00124DC0"/>
    <w:rsid w:val="00124E96"/>
    <w:rsid w:val="00124F75"/>
    <w:rsid w:val="00124FE5"/>
    <w:rsid w:val="00125159"/>
    <w:rsid w:val="00125518"/>
    <w:rsid w:val="001255E8"/>
    <w:rsid w:val="00126521"/>
    <w:rsid w:val="001265A4"/>
    <w:rsid w:val="0012692F"/>
    <w:rsid w:val="00126CD7"/>
    <w:rsid w:val="00126E8F"/>
    <w:rsid w:val="00127007"/>
    <w:rsid w:val="0012740D"/>
    <w:rsid w:val="0012761B"/>
    <w:rsid w:val="001279A4"/>
    <w:rsid w:val="00127D98"/>
    <w:rsid w:val="00127DCB"/>
    <w:rsid w:val="00130128"/>
    <w:rsid w:val="001301ED"/>
    <w:rsid w:val="001302F6"/>
    <w:rsid w:val="00130653"/>
    <w:rsid w:val="00130AA8"/>
    <w:rsid w:val="00130B9D"/>
    <w:rsid w:val="00130D07"/>
    <w:rsid w:val="00130ECE"/>
    <w:rsid w:val="001310C4"/>
    <w:rsid w:val="001311DF"/>
    <w:rsid w:val="0013157A"/>
    <w:rsid w:val="00131643"/>
    <w:rsid w:val="001316A5"/>
    <w:rsid w:val="001316D8"/>
    <w:rsid w:val="00131729"/>
    <w:rsid w:val="00131731"/>
    <w:rsid w:val="00131866"/>
    <w:rsid w:val="0013187D"/>
    <w:rsid w:val="001318F7"/>
    <w:rsid w:val="00131923"/>
    <w:rsid w:val="00131C9A"/>
    <w:rsid w:val="001322A4"/>
    <w:rsid w:val="0013241D"/>
    <w:rsid w:val="00132646"/>
    <w:rsid w:val="0013265C"/>
    <w:rsid w:val="00133073"/>
    <w:rsid w:val="001334A7"/>
    <w:rsid w:val="00133501"/>
    <w:rsid w:val="001335AE"/>
    <w:rsid w:val="00133A05"/>
    <w:rsid w:val="00133B18"/>
    <w:rsid w:val="00133B68"/>
    <w:rsid w:val="00133C1B"/>
    <w:rsid w:val="0013402B"/>
    <w:rsid w:val="001343BF"/>
    <w:rsid w:val="00134783"/>
    <w:rsid w:val="00134810"/>
    <w:rsid w:val="00134B37"/>
    <w:rsid w:val="00134D37"/>
    <w:rsid w:val="00134FF8"/>
    <w:rsid w:val="001351CD"/>
    <w:rsid w:val="001353E4"/>
    <w:rsid w:val="001356D3"/>
    <w:rsid w:val="00135D29"/>
    <w:rsid w:val="0013605C"/>
    <w:rsid w:val="001364AA"/>
    <w:rsid w:val="001365BA"/>
    <w:rsid w:val="001366BE"/>
    <w:rsid w:val="00136956"/>
    <w:rsid w:val="001369B5"/>
    <w:rsid w:val="00136D17"/>
    <w:rsid w:val="00136DDE"/>
    <w:rsid w:val="00136E8C"/>
    <w:rsid w:val="00137151"/>
    <w:rsid w:val="00137259"/>
    <w:rsid w:val="00137336"/>
    <w:rsid w:val="0013764F"/>
    <w:rsid w:val="00137659"/>
    <w:rsid w:val="00137864"/>
    <w:rsid w:val="00137F8E"/>
    <w:rsid w:val="001400B2"/>
    <w:rsid w:val="001400DF"/>
    <w:rsid w:val="0014018D"/>
    <w:rsid w:val="001405BB"/>
    <w:rsid w:val="00140715"/>
    <w:rsid w:val="00140955"/>
    <w:rsid w:val="00140D36"/>
    <w:rsid w:val="00140D98"/>
    <w:rsid w:val="00140ED8"/>
    <w:rsid w:val="001410E0"/>
    <w:rsid w:val="001413FA"/>
    <w:rsid w:val="00141445"/>
    <w:rsid w:val="00141DF9"/>
    <w:rsid w:val="00141FE9"/>
    <w:rsid w:val="0014227E"/>
    <w:rsid w:val="00142783"/>
    <w:rsid w:val="00142F36"/>
    <w:rsid w:val="00142F54"/>
    <w:rsid w:val="001430DC"/>
    <w:rsid w:val="001430E2"/>
    <w:rsid w:val="00143311"/>
    <w:rsid w:val="00143552"/>
    <w:rsid w:val="001436DD"/>
    <w:rsid w:val="001437AE"/>
    <w:rsid w:val="00143936"/>
    <w:rsid w:val="00143C77"/>
    <w:rsid w:val="00143FC0"/>
    <w:rsid w:val="0014404D"/>
    <w:rsid w:val="001441E7"/>
    <w:rsid w:val="00144304"/>
    <w:rsid w:val="0014435B"/>
    <w:rsid w:val="001444B3"/>
    <w:rsid w:val="0014453D"/>
    <w:rsid w:val="001445F2"/>
    <w:rsid w:val="001447B0"/>
    <w:rsid w:val="00144AE6"/>
    <w:rsid w:val="00144B20"/>
    <w:rsid w:val="00144D95"/>
    <w:rsid w:val="00144DDF"/>
    <w:rsid w:val="00145022"/>
    <w:rsid w:val="00145177"/>
    <w:rsid w:val="00145198"/>
    <w:rsid w:val="001451C1"/>
    <w:rsid w:val="0014527E"/>
    <w:rsid w:val="00145308"/>
    <w:rsid w:val="001456C1"/>
    <w:rsid w:val="00145764"/>
    <w:rsid w:val="00145A89"/>
    <w:rsid w:val="00145B45"/>
    <w:rsid w:val="00145B83"/>
    <w:rsid w:val="00145C36"/>
    <w:rsid w:val="00145D53"/>
    <w:rsid w:val="00145FB0"/>
    <w:rsid w:val="00146010"/>
    <w:rsid w:val="0014603F"/>
    <w:rsid w:val="00146719"/>
    <w:rsid w:val="0014671C"/>
    <w:rsid w:val="00146D87"/>
    <w:rsid w:val="001471D1"/>
    <w:rsid w:val="001479B9"/>
    <w:rsid w:val="00147B37"/>
    <w:rsid w:val="0015000F"/>
    <w:rsid w:val="0015019E"/>
    <w:rsid w:val="00150382"/>
    <w:rsid w:val="0015041E"/>
    <w:rsid w:val="00150714"/>
    <w:rsid w:val="00150802"/>
    <w:rsid w:val="00150C72"/>
    <w:rsid w:val="00150CDB"/>
    <w:rsid w:val="00150D64"/>
    <w:rsid w:val="00150DB5"/>
    <w:rsid w:val="00151333"/>
    <w:rsid w:val="001514D5"/>
    <w:rsid w:val="00151622"/>
    <w:rsid w:val="00151942"/>
    <w:rsid w:val="00151B62"/>
    <w:rsid w:val="00151C05"/>
    <w:rsid w:val="001521E8"/>
    <w:rsid w:val="0015221D"/>
    <w:rsid w:val="00152363"/>
    <w:rsid w:val="00152465"/>
    <w:rsid w:val="00152505"/>
    <w:rsid w:val="001525F9"/>
    <w:rsid w:val="00152627"/>
    <w:rsid w:val="001527B3"/>
    <w:rsid w:val="001527E0"/>
    <w:rsid w:val="001528C1"/>
    <w:rsid w:val="00152C9A"/>
    <w:rsid w:val="00152CE6"/>
    <w:rsid w:val="00152F69"/>
    <w:rsid w:val="00152F85"/>
    <w:rsid w:val="00153025"/>
    <w:rsid w:val="0015320F"/>
    <w:rsid w:val="00153270"/>
    <w:rsid w:val="001532D3"/>
    <w:rsid w:val="00153466"/>
    <w:rsid w:val="00153507"/>
    <w:rsid w:val="0015358C"/>
    <w:rsid w:val="0015359D"/>
    <w:rsid w:val="001536C2"/>
    <w:rsid w:val="001536CD"/>
    <w:rsid w:val="00153F79"/>
    <w:rsid w:val="00154042"/>
    <w:rsid w:val="00154248"/>
    <w:rsid w:val="0015446E"/>
    <w:rsid w:val="001545CE"/>
    <w:rsid w:val="001545FF"/>
    <w:rsid w:val="00154961"/>
    <w:rsid w:val="00154B05"/>
    <w:rsid w:val="00154C7A"/>
    <w:rsid w:val="00154ECC"/>
    <w:rsid w:val="00154FEC"/>
    <w:rsid w:val="00155149"/>
    <w:rsid w:val="001551DF"/>
    <w:rsid w:val="00155292"/>
    <w:rsid w:val="001556FD"/>
    <w:rsid w:val="00155A47"/>
    <w:rsid w:val="00155B1F"/>
    <w:rsid w:val="00155DCE"/>
    <w:rsid w:val="00156560"/>
    <w:rsid w:val="00156603"/>
    <w:rsid w:val="001569A0"/>
    <w:rsid w:val="00156D2C"/>
    <w:rsid w:val="00156D59"/>
    <w:rsid w:val="00156E16"/>
    <w:rsid w:val="00157097"/>
    <w:rsid w:val="001570AD"/>
    <w:rsid w:val="00157269"/>
    <w:rsid w:val="00157654"/>
    <w:rsid w:val="00157A6D"/>
    <w:rsid w:val="00157AAD"/>
    <w:rsid w:val="00157D28"/>
    <w:rsid w:val="00157F1D"/>
    <w:rsid w:val="001604E7"/>
    <w:rsid w:val="00160B9B"/>
    <w:rsid w:val="00160C5B"/>
    <w:rsid w:val="00160D61"/>
    <w:rsid w:val="00160E85"/>
    <w:rsid w:val="00160F7C"/>
    <w:rsid w:val="00160F8E"/>
    <w:rsid w:val="001614C6"/>
    <w:rsid w:val="0016168E"/>
    <w:rsid w:val="00161AA9"/>
    <w:rsid w:val="00161CEA"/>
    <w:rsid w:val="00161F17"/>
    <w:rsid w:val="001627A3"/>
    <w:rsid w:val="001628C0"/>
    <w:rsid w:val="0016293C"/>
    <w:rsid w:val="00162ACD"/>
    <w:rsid w:val="00162B12"/>
    <w:rsid w:val="00162ECF"/>
    <w:rsid w:val="00162F81"/>
    <w:rsid w:val="00163375"/>
    <w:rsid w:val="00163655"/>
    <w:rsid w:val="001637E5"/>
    <w:rsid w:val="001638B6"/>
    <w:rsid w:val="00163C9C"/>
    <w:rsid w:val="00163FAD"/>
    <w:rsid w:val="001640F9"/>
    <w:rsid w:val="001642D7"/>
    <w:rsid w:val="0016460E"/>
    <w:rsid w:val="00164611"/>
    <w:rsid w:val="0016462E"/>
    <w:rsid w:val="001649FB"/>
    <w:rsid w:val="00164A65"/>
    <w:rsid w:val="00164BAA"/>
    <w:rsid w:val="00164C48"/>
    <w:rsid w:val="00165390"/>
    <w:rsid w:val="0016569A"/>
    <w:rsid w:val="001659AC"/>
    <w:rsid w:val="00165D56"/>
    <w:rsid w:val="00165EBB"/>
    <w:rsid w:val="0016612F"/>
    <w:rsid w:val="001663BB"/>
    <w:rsid w:val="00166417"/>
    <w:rsid w:val="00166C56"/>
    <w:rsid w:val="00166D30"/>
    <w:rsid w:val="00166EBC"/>
    <w:rsid w:val="001670EE"/>
    <w:rsid w:val="001673AF"/>
    <w:rsid w:val="001674BA"/>
    <w:rsid w:val="001674EA"/>
    <w:rsid w:val="00167670"/>
    <w:rsid w:val="001676FE"/>
    <w:rsid w:val="00167747"/>
    <w:rsid w:val="00167E4A"/>
    <w:rsid w:val="00167FB1"/>
    <w:rsid w:val="00170491"/>
    <w:rsid w:val="00170894"/>
    <w:rsid w:val="00170B33"/>
    <w:rsid w:val="00170B3B"/>
    <w:rsid w:val="00170BCC"/>
    <w:rsid w:val="00170E8D"/>
    <w:rsid w:val="00171027"/>
    <w:rsid w:val="0017105B"/>
    <w:rsid w:val="001711E6"/>
    <w:rsid w:val="001713BE"/>
    <w:rsid w:val="0017145C"/>
    <w:rsid w:val="001716A0"/>
    <w:rsid w:val="001717B0"/>
    <w:rsid w:val="00172171"/>
    <w:rsid w:val="0017242B"/>
    <w:rsid w:val="00172612"/>
    <w:rsid w:val="00172738"/>
    <w:rsid w:val="0017282C"/>
    <w:rsid w:val="001729BF"/>
    <w:rsid w:val="00172DBB"/>
    <w:rsid w:val="0017310E"/>
    <w:rsid w:val="00173112"/>
    <w:rsid w:val="001731DA"/>
    <w:rsid w:val="0017355D"/>
    <w:rsid w:val="00173D6E"/>
    <w:rsid w:val="00173DBF"/>
    <w:rsid w:val="00173EE2"/>
    <w:rsid w:val="00174057"/>
    <w:rsid w:val="001748A1"/>
    <w:rsid w:val="001748C6"/>
    <w:rsid w:val="00174926"/>
    <w:rsid w:val="00174A85"/>
    <w:rsid w:val="00174B78"/>
    <w:rsid w:val="00174CD7"/>
    <w:rsid w:val="00174D84"/>
    <w:rsid w:val="00174DB9"/>
    <w:rsid w:val="001754C8"/>
    <w:rsid w:val="0017563E"/>
    <w:rsid w:val="00175B7F"/>
    <w:rsid w:val="00175E1C"/>
    <w:rsid w:val="001762B7"/>
    <w:rsid w:val="00176315"/>
    <w:rsid w:val="001766B3"/>
    <w:rsid w:val="0017681F"/>
    <w:rsid w:val="00176B1F"/>
    <w:rsid w:val="00176BE2"/>
    <w:rsid w:val="00176D97"/>
    <w:rsid w:val="00176F0F"/>
    <w:rsid w:val="00177181"/>
    <w:rsid w:val="00177254"/>
    <w:rsid w:val="00177314"/>
    <w:rsid w:val="0017734A"/>
    <w:rsid w:val="001774F3"/>
    <w:rsid w:val="00177529"/>
    <w:rsid w:val="0017776C"/>
    <w:rsid w:val="001778A1"/>
    <w:rsid w:val="001778CC"/>
    <w:rsid w:val="0017791D"/>
    <w:rsid w:val="00177A9D"/>
    <w:rsid w:val="00177AB3"/>
    <w:rsid w:val="00177EB8"/>
    <w:rsid w:val="0018053E"/>
    <w:rsid w:val="00180580"/>
    <w:rsid w:val="001806C1"/>
    <w:rsid w:val="00180797"/>
    <w:rsid w:val="00180BA9"/>
    <w:rsid w:val="00180BCF"/>
    <w:rsid w:val="00180D45"/>
    <w:rsid w:val="00180E3E"/>
    <w:rsid w:val="001815C2"/>
    <w:rsid w:val="00181BB7"/>
    <w:rsid w:val="00181CFB"/>
    <w:rsid w:val="00181E86"/>
    <w:rsid w:val="00182058"/>
    <w:rsid w:val="0018224E"/>
    <w:rsid w:val="00182467"/>
    <w:rsid w:val="00182675"/>
    <w:rsid w:val="00182A63"/>
    <w:rsid w:val="00182CE6"/>
    <w:rsid w:val="001830C0"/>
    <w:rsid w:val="00183253"/>
    <w:rsid w:val="0018326C"/>
    <w:rsid w:val="00183364"/>
    <w:rsid w:val="001833AC"/>
    <w:rsid w:val="00183EB2"/>
    <w:rsid w:val="00183F2C"/>
    <w:rsid w:val="00183F81"/>
    <w:rsid w:val="001842BE"/>
    <w:rsid w:val="0018450D"/>
    <w:rsid w:val="0018490F"/>
    <w:rsid w:val="00184D5E"/>
    <w:rsid w:val="00185207"/>
    <w:rsid w:val="001853DB"/>
    <w:rsid w:val="00185467"/>
    <w:rsid w:val="00186355"/>
    <w:rsid w:val="00186863"/>
    <w:rsid w:val="00186A48"/>
    <w:rsid w:val="00186E0E"/>
    <w:rsid w:val="00186F89"/>
    <w:rsid w:val="00186FA7"/>
    <w:rsid w:val="00187048"/>
    <w:rsid w:val="00187783"/>
    <w:rsid w:val="00187B69"/>
    <w:rsid w:val="00187EA5"/>
    <w:rsid w:val="00187ED9"/>
    <w:rsid w:val="001900F0"/>
    <w:rsid w:val="001903AD"/>
    <w:rsid w:val="001903B6"/>
    <w:rsid w:val="0019072E"/>
    <w:rsid w:val="00190A0E"/>
    <w:rsid w:val="00190B1B"/>
    <w:rsid w:val="0019143E"/>
    <w:rsid w:val="0019145C"/>
    <w:rsid w:val="001915BC"/>
    <w:rsid w:val="001916CA"/>
    <w:rsid w:val="00191C3F"/>
    <w:rsid w:val="00191ECD"/>
    <w:rsid w:val="00191F94"/>
    <w:rsid w:val="001920F7"/>
    <w:rsid w:val="0019218D"/>
    <w:rsid w:val="00192647"/>
    <w:rsid w:val="001928A2"/>
    <w:rsid w:val="0019296C"/>
    <w:rsid w:val="00192A82"/>
    <w:rsid w:val="00192B65"/>
    <w:rsid w:val="00192B9D"/>
    <w:rsid w:val="00192E16"/>
    <w:rsid w:val="0019305A"/>
    <w:rsid w:val="00193518"/>
    <w:rsid w:val="0019358E"/>
    <w:rsid w:val="00193C20"/>
    <w:rsid w:val="00194321"/>
    <w:rsid w:val="0019450E"/>
    <w:rsid w:val="0019456A"/>
    <w:rsid w:val="00194F4E"/>
    <w:rsid w:val="0019501D"/>
    <w:rsid w:val="00195265"/>
    <w:rsid w:val="00195499"/>
    <w:rsid w:val="00195693"/>
    <w:rsid w:val="0019586B"/>
    <w:rsid w:val="00195A5F"/>
    <w:rsid w:val="00195E85"/>
    <w:rsid w:val="00195FDA"/>
    <w:rsid w:val="00195FFC"/>
    <w:rsid w:val="00196321"/>
    <w:rsid w:val="0019691E"/>
    <w:rsid w:val="001969A6"/>
    <w:rsid w:val="00196C4E"/>
    <w:rsid w:val="00196D60"/>
    <w:rsid w:val="001971B8"/>
    <w:rsid w:val="0019763E"/>
    <w:rsid w:val="00197905"/>
    <w:rsid w:val="00197B7D"/>
    <w:rsid w:val="00197E70"/>
    <w:rsid w:val="001A0213"/>
    <w:rsid w:val="001A04C6"/>
    <w:rsid w:val="001A05E4"/>
    <w:rsid w:val="001A05EB"/>
    <w:rsid w:val="001A0685"/>
    <w:rsid w:val="001A07FA"/>
    <w:rsid w:val="001A08DE"/>
    <w:rsid w:val="001A0923"/>
    <w:rsid w:val="001A0994"/>
    <w:rsid w:val="001A0CA4"/>
    <w:rsid w:val="001A14B7"/>
    <w:rsid w:val="001A1B65"/>
    <w:rsid w:val="001A1CD1"/>
    <w:rsid w:val="001A21D4"/>
    <w:rsid w:val="001A293A"/>
    <w:rsid w:val="001A2B69"/>
    <w:rsid w:val="001A2BF0"/>
    <w:rsid w:val="001A3141"/>
    <w:rsid w:val="001A3612"/>
    <w:rsid w:val="001A4030"/>
    <w:rsid w:val="001A442B"/>
    <w:rsid w:val="001A4693"/>
    <w:rsid w:val="001A46DB"/>
    <w:rsid w:val="001A4888"/>
    <w:rsid w:val="001A4B39"/>
    <w:rsid w:val="001A4CDB"/>
    <w:rsid w:val="001A4DC6"/>
    <w:rsid w:val="001A4F37"/>
    <w:rsid w:val="001A524A"/>
    <w:rsid w:val="001A55CD"/>
    <w:rsid w:val="001A5879"/>
    <w:rsid w:val="001A5DBB"/>
    <w:rsid w:val="001A5F74"/>
    <w:rsid w:val="001A6194"/>
    <w:rsid w:val="001A61CA"/>
    <w:rsid w:val="001A65D8"/>
    <w:rsid w:val="001A66D4"/>
    <w:rsid w:val="001A6760"/>
    <w:rsid w:val="001A68DD"/>
    <w:rsid w:val="001A68F8"/>
    <w:rsid w:val="001A69C5"/>
    <w:rsid w:val="001A6CAA"/>
    <w:rsid w:val="001A6E85"/>
    <w:rsid w:val="001A71F9"/>
    <w:rsid w:val="001A7254"/>
    <w:rsid w:val="001A739C"/>
    <w:rsid w:val="001A75A3"/>
    <w:rsid w:val="001A7608"/>
    <w:rsid w:val="001A76E2"/>
    <w:rsid w:val="001A777B"/>
    <w:rsid w:val="001A7833"/>
    <w:rsid w:val="001A7896"/>
    <w:rsid w:val="001A78B7"/>
    <w:rsid w:val="001A793C"/>
    <w:rsid w:val="001A7B7E"/>
    <w:rsid w:val="001A7D30"/>
    <w:rsid w:val="001B00FB"/>
    <w:rsid w:val="001B0107"/>
    <w:rsid w:val="001B014B"/>
    <w:rsid w:val="001B07F1"/>
    <w:rsid w:val="001B084D"/>
    <w:rsid w:val="001B086C"/>
    <w:rsid w:val="001B0BA6"/>
    <w:rsid w:val="001B0CB7"/>
    <w:rsid w:val="001B0F39"/>
    <w:rsid w:val="001B104E"/>
    <w:rsid w:val="001B1D2E"/>
    <w:rsid w:val="001B1E06"/>
    <w:rsid w:val="001B1EE4"/>
    <w:rsid w:val="001B2128"/>
    <w:rsid w:val="001B2440"/>
    <w:rsid w:val="001B24E2"/>
    <w:rsid w:val="001B2574"/>
    <w:rsid w:val="001B2590"/>
    <w:rsid w:val="001B2665"/>
    <w:rsid w:val="001B278D"/>
    <w:rsid w:val="001B293E"/>
    <w:rsid w:val="001B2B09"/>
    <w:rsid w:val="001B2EAA"/>
    <w:rsid w:val="001B2F3E"/>
    <w:rsid w:val="001B3250"/>
    <w:rsid w:val="001B327F"/>
    <w:rsid w:val="001B3375"/>
    <w:rsid w:val="001B33E9"/>
    <w:rsid w:val="001B343F"/>
    <w:rsid w:val="001B35CA"/>
    <w:rsid w:val="001B378C"/>
    <w:rsid w:val="001B3991"/>
    <w:rsid w:val="001B3ADD"/>
    <w:rsid w:val="001B4172"/>
    <w:rsid w:val="001B43A0"/>
    <w:rsid w:val="001B43DC"/>
    <w:rsid w:val="001B4456"/>
    <w:rsid w:val="001B4540"/>
    <w:rsid w:val="001B483A"/>
    <w:rsid w:val="001B4C82"/>
    <w:rsid w:val="001B4E2D"/>
    <w:rsid w:val="001B5518"/>
    <w:rsid w:val="001B566C"/>
    <w:rsid w:val="001B58C4"/>
    <w:rsid w:val="001B59B9"/>
    <w:rsid w:val="001B5B81"/>
    <w:rsid w:val="001B5D3D"/>
    <w:rsid w:val="001B6859"/>
    <w:rsid w:val="001B685F"/>
    <w:rsid w:val="001B6A15"/>
    <w:rsid w:val="001B6AA0"/>
    <w:rsid w:val="001B6DA8"/>
    <w:rsid w:val="001B6DC2"/>
    <w:rsid w:val="001B6E71"/>
    <w:rsid w:val="001B71A7"/>
    <w:rsid w:val="001B71B8"/>
    <w:rsid w:val="001B72AB"/>
    <w:rsid w:val="001B7427"/>
    <w:rsid w:val="001B74DE"/>
    <w:rsid w:val="001B77C1"/>
    <w:rsid w:val="001B7F12"/>
    <w:rsid w:val="001C06F1"/>
    <w:rsid w:val="001C0944"/>
    <w:rsid w:val="001C0AB5"/>
    <w:rsid w:val="001C0C2A"/>
    <w:rsid w:val="001C0CDB"/>
    <w:rsid w:val="001C0D73"/>
    <w:rsid w:val="001C0FB2"/>
    <w:rsid w:val="001C10ED"/>
    <w:rsid w:val="001C1168"/>
    <w:rsid w:val="001C15DF"/>
    <w:rsid w:val="001C19B8"/>
    <w:rsid w:val="001C1A4D"/>
    <w:rsid w:val="001C1B3B"/>
    <w:rsid w:val="001C1F4F"/>
    <w:rsid w:val="001C22D8"/>
    <w:rsid w:val="001C240E"/>
    <w:rsid w:val="001C2423"/>
    <w:rsid w:val="001C2599"/>
    <w:rsid w:val="001C2999"/>
    <w:rsid w:val="001C2D05"/>
    <w:rsid w:val="001C2E7A"/>
    <w:rsid w:val="001C2F3E"/>
    <w:rsid w:val="001C3173"/>
    <w:rsid w:val="001C329F"/>
    <w:rsid w:val="001C3474"/>
    <w:rsid w:val="001C3477"/>
    <w:rsid w:val="001C3A7A"/>
    <w:rsid w:val="001C3C78"/>
    <w:rsid w:val="001C3F98"/>
    <w:rsid w:val="001C40D5"/>
    <w:rsid w:val="001C418E"/>
    <w:rsid w:val="001C447F"/>
    <w:rsid w:val="001C45D2"/>
    <w:rsid w:val="001C4931"/>
    <w:rsid w:val="001C496F"/>
    <w:rsid w:val="001C4A4E"/>
    <w:rsid w:val="001C4AA8"/>
    <w:rsid w:val="001C4AB7"/>
    <w:rsid w:val="001C4ACB"/>
    <w:rsid w:val="001C4E4C"/>
    <w:rsid w:val="001C4F24"/>
    <w:rsid w:val="001C50BD"/>
    <w:rsid w:val="001C51A6"/>
    <w:rsid w:val="001C51D7"/>
    <w:rsid w:val="001C55F3"/>
    <w:rsid w:val="001C573E"/>
    <w:rsid w:val="001C584D"/>
    <w:rsid w:val="001C5CF7"/>
    <w:rsid w:val="001C6647"/>
    <w:rsid w:val="001C673C"/>
    <w:rsid w:val="001C681A"/>
    <w:rsid w:val="001C6B66"/>
    <w:rsid w:val="001C6DF6"/>
    <w:rsid w:val="001C6F3E"/>
    <w:rsid w:val="001C6FF0"/>
    <w:rsid w:val="001C704B"/>
    <w:rsid w:val="001C78F7"/>
    <w:rsid w:val="001C796F"/>
    <w:rsid w:val="001C7BE1"/>
    <w:rsid w:val="001C7E44"/>
    <w:rsid w:val="001C7E4A"/>
    <w:rsid w:val="001C7EF2"/>
    <w:rsid w:val="001D08BA"/>
    <w:rsid w:val="001D0988"/>
    <w:rsid w:val="001D0ED5"/>
    <w:rsid w:val="001D0F63"/>
    <w:rsid w:val="001D11D9"/>
    <w:rsid w:val="001D1BA4"/>
    <w:rsid w:val="001D1C9B"/>
    <w:rsid w:val="001D1DB2"/>
    <w:rsid w:val="001D1DDC"/>
    <w:rsid w:val="001D215A"/>
    <w:rsid w:val="001D25B7"/>
    <w:rsid w:val="001D28A6"/>
    <w:rsid w:val="001D2BBF"/>
    <w:rsid w:val="001D2C48"/>
    <w:rsid w:val="001D2D4D"/>
    <w:rsid w:val="001D2D7D"/>
    <w:rsid w:val="001D2F84"/>
    <w:rsid w:val="001D3469"/>
    <w:rsid w:val="001D34A6"/>
    <w:rsid w:val="001D35D4"/>
    <w:rsid w:val="001D3CB2"/>
    <w:rsid w:val="001D3D25"/>
    <w:rsid w:val="001D3D55"/>
    <w:rsid w:val="001D3F0E"/>
    <w:rsid w:val="001D43F4"/>
    <w:rsid w:val="001D462E"/>
    <w:rsid w:val="001D4B31"/>
    <w:rsid w:val="001D4CF0"/>
    <w:rsid w:val="001D4DDF"/>
    <w:rsid w:val="001D4DF1"/>
    <w:rsid w:val="001D4DF8"/>
    <w:rsid w:val="001D5189"/>
    <w:rsid w:val="001D55E0"/>
    <w:rsid w:val="001D56BE"/>
    <w:rsid w:val="001D5B78"/>
    <w:rsid w:val="001D5B79"/>
    <w:rsid w:val="001D5E88"/>
    <w:rsid w:val="001D5F30"/>
    <w:rsid w:val="001D602C"/>
    <w:rsid w:val="001D6094"/>
    <w:rsid w:val="001D6379"/>
    <w:rsid w:val="001D6380"/>
    <w:rsid w:val="001D65FE"/>
    <w:rsid w:val="001D680F"/>
    <w:rsid w:val="001D6ADB"/>
    <w:rsid w:val="001D72A3"/>
    <w:rsid w:val="001D74E8"/>
    <w:rsid w:val="001D7588"/>
    <w:rsid w:val="001D77E3"/>
    <w:rsid w:val="001D7845"/>
    <w:rsid w:val="001D7933"/>
    <w:rsid w:val="001D7B60"/>
    <w:rsid w:val="001E0624"/>
    <w:rsid w:val="001E0709"/>
    <w:rsid w:val="001E0E34"/>
    <w:rsid w:val="001E0EF9"/>
    <w:rsid w:val="001E102E"/>
    <w:rsid w:val="001E11D8"/>
    <w:rsid w:val="001E1426"/>
    <w:rsid w:val="001E1538"/>
    <w:rsid w:val="001E16A9"/>
    <w:rsid w:val="001E17BE"/>
    <w:rsid w:val="001E1B2E"/>
    <w:rsid w:val="001E1C2F"/>
    <w:rsid w:val="001E205E"/>
    <w:rsid w:val="001E28AE"/>
    <w:rsid w:val="001E28B7"/>
    <w:rsid w:val="001E2B7D"/>
    <w:rsid w:val="001E2C0D"/>
    <w:rsid w:val="001E307B"/>
    <w:rsid w:val="001E32B7"/>
    <w:rsid w:val="001E3338"/>
    <w:rsid w:val="001E3433"/>
    <w:rsid w:val="001E363E"/>
    <w:rsid w:val="001E3A74"/>
    <w:rsid w:val="001E3BCF"/>
    <w:rsid w:val="001E41B0"/>
    <w:rsid w:val="001E443C"/>
    <w:rsid w:val="001E4535"/>
    <w:rsid w:val="001E45EA"/>
    <w:rsid w:val="001E49DA"/>
    <w:rsid w:val="001E4C67"/>
    <w:rsid w:val="001E52FB"/>
    <w:rsid w:val="001E5705"/>
    <w:rsid w:val="001E5CA4"/>
    <w:rsid w:val="001E620F"/>
    <w:rsid w:val="001E649A"/>
    <w:rsid w:val="001E66EB"/>
    <w:rsid w:val="001E6CFA"/>
    <w:rsid w:val="001E6D27"/>
    <w:rsid w:val="001E735D"/>
    <w:rsid w:val="001E7412"/>
    <w:rsid w:val="001E7511"/>
    <w:rsid w:val="001E7660"/>
    <w:rsid w:val="001E78D0"/>
    <w:rsid w:val="001E790D"/>
    <w:rsid w:val="001E7BBA"/>
    <w:rsid w:val="001E7DC2"/>
    <w:rsid w:val="001E7FE3"/>
    <w:rsid w:val="001F027D"/>
    <w:rsid w:val="001F0401"/>
    <w:rsid w:val="001F059E"/>
    <w:rsid w:val="001F0C2D"/>
    <w:rsid w:val="001F0D65"/>
    <w:rsid w:val="001F0E19"/>
    <w:rsid w:val="001F0F17"/>
    <w:rsid w:val="001F1334"/>
    <w:rsid w:val="001F14A3"/>
    <w:rsid w:val="001F171D"/>
    <w:rsid w:val="001F18CF"/>
    <w:rsid w:val="001F202C"/>
    <w:rsid w:val="001F21AC"/>
    <w:rsid w:val="001F2289"/>
    <w:rsid w:val="001F22BB"/>
    <w:rsid w:val="001F22F7"/>
    <w:rsid w:val="001F23DD"/>
    <w:rsid w:val="001F257D"/>
    <w:rsid w:val="001F292E"/>
    <w:rsid w:val="001F2A6E"/>
    <w:rsid w:val="001F2B9D"/>
    <w:rsid w:val="001F2D2C"/>
    <w:rsid w:val="001F2D46"/>
    <w:rsid w:val="001F33AE"/>
    <w:rsid w:val="001F3BCE"/>
    <w:rsid w:val="001F3FD1"/>
    <w:rsid w:val="001F4611"/>
    <w:rsid w:val="001F4621"/>
    <w:rsid w:val="001F4724"/>
    <w:rsid w:val="001F4D82"/>
    <w:rsid w:val="001F4F9F"/>
    <w:rsid w:val="001F4FDA"/>
    <w:rsid w:val="001F5B25"/>
    <w:rsid w:val="001F5D73"/>
    <w:rsid w:val="001F5F43"/>
    <w:rsid w:val="001F6967"/>
    <w:rsid w:val="001F6D7B"/>
    <w:rsid w:val="001F6DBF"/>
    <w:rsid w:val="001F6DDE"/>
    <w:rsid w:val="001F6EB0"/>
    <w:rsid w:val="001F708F"/>
    <w:rsid w:val="001F71D6"/>
    <w:rsid w:val="001F72D0"/>
    <w:rsid w:val="001F72E5"/>
    <w:rsid w:val="001F75D6"/>
    <w:rsid w:val="001F787B"/>
    <w:rsid w:val="001F7AB2"/>
    <w:rsid w:val="001F7C60"/>
    <w:rsid w:val="001F7D48"/>
    <w:rsid w:val="002000A3"/>
    <w:rsid w:val="0020070F"/>
    <w:rsid w:val="0020089C"/>
    <w:rsid w:val="00200B71"/>
    <w:rsid w:val="00200B90"/>
    <w:rsid w:val="00200D48"/>
    <w:rsid w:val="00200F75"/>
    <w:rsid w:val="00200FEE"/>
    <w:rsid w:val="002011D5"/>
    <w:rsid w:val="002013B6"/>
    <w:rsid w:val="002016A3"/>
    <w:rsid w:val="00202393"/>
    <w:rsid w:val="002024A0"/>
    <w:rsid w:val="002026D0"/>
    <w:rsid w:val="002028FF"/>
    <w:rsid w:val="0020291C"/>
    <w:rsid w:val="00202C9E"/>
    <w:rsid w:val="00202E91"/>
    <w:rsid w:val="00203382"/>
    <w:rsid w:val="0020338E"/>
    <w:rsid w:val="002033D0"/>
    <w:rsid w:val="002033F5"/>
    <w:rsid w:val="00203512"/>
    <w:rsid w:val="002035B7"/>
    <w:rsid w:val="0020380A"/>
    <w:rsid w:val="002038C3"/>
    <w:rsid w:val="00203B4C"/>
    <w:rsid w:val="00203F97"/>
    <w:rsid w:val="002040DA"/>
    <w:rsid w:val="00204580"/>
    <w:rsid w:val="00204B47"/>
    <w:rsid w:val="00204CD0"/>
    <w:rsid w:val="00204EB3"/>
    <w:rsid w:val="00205351"/>
    <w:rsid w:val="002055C4"/>
    <w:rsid w:val="002059DD"/>
    <w:rsid w:val="00205A57"/>
    <w:rsid w:val="00205B23"/>
    <w:rsid w:val="00205E63"/>
    <w:rsid w:val="00206060"/>
    <w:rsid w:val="002065BC"/>
    <w:rsid w:val="0020666B"/>
    <w:rsid w:val="00206792"/>
    <w:rsid w:val="00206B08"/>
    <w:rsid w:val="00206C63"/>
    <w:rsid w:val="00206E11"/>
    <w:rsid w:val="002070C3"/>
    <w:rsid w:val="002072DC"/>
    <w:rsid w:val="00207506"/>
    <w:rsid w:val="00207D19"/>
    <w:rsid w:val="00207DC2"/>
    <w:rsid w:val="00207DF2"/>
    <w:rsid w:val="0021002A"/>
    <w:rsid w:val="002100F7"/>
    <w:rsid w:val="00210172"/>
    <w:rsid w:val="00210622"/>
    <w:rsid w:val="00210A96"/>
    <w:rsid w:val="00211306"/>
    <w:rsid w:val="00211344"/>
    <w:rsid w:val="00211382"/>
    <w:rsid w:val="0021146A"/>
    <w:rsid w:val="0021177D"/>
    <w:rsid w:val="002117BD"/>
    <w:rsid w:val="00211893"/>
    <w:rsid w:val="002118CC"/>
    <w:rsid w:val="00211BA5"/>
    <w:rsid w:val="00211BB3"/>
    <w:rsid w:val="00211C62"/>
    <w:rsid w:val="00211DAE"/>
    <w:rsid w:val="0021203E"/>
    <w:rsid w:val="0021208F"/>
    <w:rsid w:val="0021224B"/>
    <w:rsid w:val="0021249F"/>
    <w:rsid w:val="002124F3"/>
    <w:rsid w:val="002125C3"/>
    <w:rsid w:val="00212790"/>
    <w:rsid w:val="002127CD"/>
    <w:rsid w:val="00212D44"/>
    <w:rsid w:val="00212F03"/>
    <w:rsid w:val="00213742"/>
    <w:rsid w:val="00213776"/>
    <w:rsid w:val="002138FE"/>
    <w:rsid w:val="002139A6"/>
    <w:rsid w:val="00213C09"/>
    <w:rsid w:val="00214711"/>
    <w:rsid w:val="00214847"/>
    <w:rsid w:val="002149F3"/>
    <w:rsid w:val="00214C2A"/>
    <w:rsid w:val="00214C96"/>
    <w:rsid w:val="00215068"/>
    <w:rsid w:val="00215180"/>
    <w:rsid w:val="0021527D"/>
    <w:rsid w:val="0021537D"/>
    <w:rsid w:val="002153B1"/>
    <w:rsid w:val="00215417"/>
    <w:rsid w:val="002154C6"/>
    <w:rsid w:val="00215751"/>
    <w:rsid w:val="00215816"/>
    <w:rsid w:val="00215AA2"/>
    <w:rsid w:val="00215BAC"/>
    <w:rsid w:val="00215BAF"/>
    <w:rsid w:val="00215EB0"/>
    <w:rsid w:val="00215F01"/>
    <w:rsid w:val="00215FF8"/>
    <w:rsid w:val="0021619C"/>
    <w:rsid w:val="00216376"/>
    <w:rsid w:val="002163A2"/>
    <w:rsid w:val="002163EA"/>
    <w:rsid w:val="002166C4"/>
    <w:rsid w:val="002166D7"/>
    <w:rsid w:val="002167E3"/>
    <w:rsid w:val="00216837"/>
    <w:rsid w:val="0021695F"/>
    <w:rsid w:val="00216B59"/>
    <w:rsid w:val="00216B87"/>
    <w:rsid w:val="00217992"/>
    <w:rsid w:val="00217AF2"/>
    <w:rsid w:val="00217D50"/>
    <w:rsid w:val="002200E3"/>
    <w:rsid w:val="00220185"/>
    <w:rsid w:val="002202E9"/>
    <w:rsid w:val="002204E6"/>
    <w:rsid w:val="002206AA"/>
    <w:rsid w:val="002207C0"/>
    <w:rsid w:val="00220AB3"/>
    <w:rsid w:val="00220B69"/>
    <w:rsid w:val="00220BFC"/>
    <w:rsid w:val="00220D68"/>
    <w:rsid w:val="00220E7D"/>
    <w:rsid w:val="00221014"/>
    <w:rsid w:val="00221517"/>
    <w:rsid w:val="00221CDC"/>
    <w:rsid w:val="00221DB3"/>
    <w:rsid w:val="00222309"/>
    <w:rsid w:val="0022232E"/>
    <w:rsid w:val="00222584"/>
    <w:rsid w:val="00222A18"/>
    <w:rsid w:val="00222A7F"/>
    <w:rsid w:val="00222A99"/>
    <w:rsid w:val="00222C97"/>
    <w:rsid w:val="00223073"/>
    <w:rsid w:val="0022318C"/>
    <w:rsid w:val="0022336A"/>
    <w:rsid w:val="00223431"/>
    <w:rsid w:val="002235F9"/>
    <w:rsid w:val="002236A3"/>
    <w:rsid w:val="00223901"/>
    <w:rsid w:val="00223E26"/>
    <w:rsid w:val="00223F31"/>
    <w:rsid w:val="00224126"/>
    <w:rsid w:val="00224132"/>
    <w:rsid w:val="002244A7"/>
    <w:rsid w:val="0022462F"/>
    <w:rsid w:val="002247BB"/>
    <w:rsid w:val="00224A0C"/>
    <w:rsid w:val="00224A3C"/>
    <w:rsid w:val="00225124"/>
    <w:rsid w:val="00225234"/>
    <w:rsid w:val="00225A6C"/>
    <w:rsid w:val="00225CC6"/>
    <w:rsid w:val="00225DFD"/>
    <w:rsid w:val="0022623F"/>
    <w:rsid w:val="002262D7"/>
    <w:rsid w:val="002263D1"/>
    <w:rsid w:val="0022675B"/>
    <w:rsid w:val="00226ACE"/>
    <w:rsid w:val="00226B43"/>
    <w:rsid w:val="00226C0A"/>
    <w:rsid w:val="00227056"/>
    <w:rsid w:val="002273CC"/>
    <w:rsid w:val="0022790C"/>
    <w:rsid w:val="00227E18"/>
    <w:rsid w:val="00230162"/>
    <w:rsid w:val="002303B0"/>
    <w:rsid w:val="00230723"/>
    <w:rsid w:val="0023076D"/>
    <w:rsid w:val="0023086A"/>
    <w:rsid w:val="00230B3C"/>
    <w:rsid w:val="00230C6A"/>
    <w:rsid w:val="0023109B"/>
    <w:rsid w:val="002310E4"/>
    <w:rsid w:val="0023157B"/>
    <w:rsid w:val="00231CE1"/>
    <w:rsid w:val="0023236F"/>
    <w:rsid w:val="0023245A"/>
    <w:rsid w:val="0023260F"/>
    <w:rsid w:val="00232C53"/>
    <w:rsid w:val="00232E4D"/>
    <w:rsid w:val="00232ECC"/>
    <w:rsid w:val="00232F28"/>
    <w:rsid w:val="002332A2"/>
    <w:rsid w:val="0023335C"/>
    <w:rsid w:val="00233393"/>
    <w:rsid w:val="002333B0"/>
    <w:rsid w:val="002334AF"/>
    <w:rsid w:val="002334E2"/>
    <w:rsid w:val="002339B8"/>
    <w:rsid w:val="00233BE5"/>
    <w:rsid w:val="00233BF3"/>
    <w:rsid w:val="00233E92"/>
    <w:rsid w:val="00233EAE"/>
    <w:rsid w:val="00233EF8"/>
    <w:rsid w:val="00234135"/>
    <w:rsid w:val="0023459D"/>
    <w:rsid w:val="002345C3"/>
    <w:rsid w:val="0023472D"/>
    <w:rsid w:val="002348C0"/>
    <w:rsid w:val="00234C6C"/>
    <w:rsid w:val="00234E4F"/>
    <w:rsid w:val="00234FCD"/>
    <w:rsid w:val="00235278"/>
    <w:rsid w:val="00235337"/>
    <w:rsid w:val="002359DE"/>
    <w:rsid w:val="00236207"/>
    <w:rsid w:val="002369E6"/>
    <w:rsid w:val="00236D44"/>
    <w:rsid w:val="002372C9"/>
    <w:rsid w:val="0023758C"/>
    <w:rsid w:val="00237731"/>
    <w:rsid w:val="00237758"/>
    <w:rsid w:val="00237DFC"/>
    <w:rsid w:val="00240076"/>
    <w:rsid w:val="0024015C"/>
    <w:rsid w:val="002402D1"/>
    <w:rsid w:val="002402E7"/>
    <w:rsid w:val="00240587"/>
    <w:rsid w:val="00240753"/>
    <w:rsid w:val="00240812"/>
    <w:rsid w:val="0024088E"/>
    <w:rsid w:val="00240D48"/>
    <w:rsid w:val="00240F79"/>
    <w:rsid w:val="00241059"/>
    <w:rsid w:val="0024113C"/>
    <w:rsid w:val="0024150E"/>
    <w:rsid w:val="00241571"/>
    <w:rsid w:val="00241A08"/>
    <w:rsid w:val="00241A9F"/>
    <w:rsid w:val="00241AB3"/>
    <w:rsid w:val="00241B0C"/>
    <w:rsid w:val="00242260"/>
    <w:rsid w:val="0024263C"/>
    <w:rsid w:val="002426C3"/>
    <w:rsid w:val="00242E80"/>
    <w:rsid w:val="00242FBD"/>
    <w:rsid w:val="00242FFD"/>
    <w:rsid w:val="00243057"/>
    <w:rsid w:val="0024329E"/>
    <w:rsid w:val="002432ED"/>
    <w:rsid w:val="00243640"/>
    <w:rsid w:val="002437DF"/>
    <w:rsid w:val="00243965"/>
    <w:rsid w:val="0024428A"/>
    <w:rsid w:val="00244489"/>
    <w:rsid w:val="00244678"/>
    <w:rsid w:val="0024491F"/>
    <w:rsid w:val="00244A86"/>
    <w:rsid w:val="00244AC8"/>
    <w:rsid w:val="00244C34"/>
    <w:rsid w:val="00245258"/>
    <w:rsid w:val="0024533F"/>
    <w:rsid w:val="002459C4"/>
    <w:rsid w:val="00245C3B"/>
    <w:rsid w:val="00245C50"/>
    <w:rsid w:val="0024600D"/>
    <w:rsid w:val="00246207"/>
    <w:rsid w:val="0024651B"/>
    <w:rsid w:val="00246B56"/>
    <w:rsid w:val="00246D03"/>
    <w:rsid w:val="00246F2C"/>
    <w:rsid w:val="00247613"/>
    <w:rsid w:val="00247B31"/>
    <w:rsid w:val="00247BBB"/>
    <w:rsid w:val="00247D85"/>
    <w:rsid w:val="00247DF8"/>
    <w:rsid w:val="00247F25"/>
    <w:rsid w:val="002500F4"/>
    <w:rsid w:val="002503D7"/>
    <w:rsid w:val="00250431"/>
    <w:rsid w:val="00250A11"/>
    <w:rsid w:val="00250AA8"/>
    <w:rsid w:val="00251567"/>
    <w:rsid w:val="00251862"/>
    <w:rsid w:val="002519A1"/>
    <w:rsid w:val="00251B24"/>
    <w:rsid w:val="002522B8"/>
    <w:rsid w:val="00252812"/>
    <w:rsid w:val="00252DDF"/>
    <w:rsid w:val="00252FE3"/>
    <w:rsid w:val="002530A5"/>
    <w:rsid w:val="002530D6"/>
    <w:rsid w:val="002531F8"/>
    <w:rsid w:val="002532E2"/>
    <w:rsid w:val="00253370"/>
    <w:rsid w:val="002533DD"/>
    <w:rsid w:val="002534AA"/>
    <w:rsid w:val="002534D2"/>
    <w:rsid w:val="002534E9"/>
    <w:rsid w:val="0025352D"/>
    <w:rsid w:val="00253BD1"/>
    <w:rsid w:val="0025446A"/>
    <w:rsid w:val="002549C5"/>
    <w:rsid w:val="00254D53"/>
    <w:rsid w:val="00254DB9"/>
    <w:rsid w:val="00254E5A"/>
    <w:rsid w:val="00254EBD"/>
    <w:rsid w:val="00255081"/>
    <w:rsid w:val="002553C4"/>
    <w:rsid w:val="00255D90"/>
    <w:rsid w:val="00255F4F"/>
    <w:rsid w:val="00255F72"/>
    <w:rsid w:val="002566B7"/>
    <w:rsid w:val="002567DD"/>
    <w:rsid w:val="002569B5"/>
    <w:rsid w:val="00256D3A"/>
    <w:rsid w:val="00257026"/>
    <w:rsid w:val="002570C3"/>
    <w:rsid w:val="002570D3"/>
    <w:rsid w:val="00257215"/>
    <w:rsid w:val="00257302"/>
    <w:rsid w:val="002574EB"/>
    <w:rsid w:val="002577C0"/>
    <w:rsid w:val="0025786A"/>
    <w:rsid w:val="00257ED6"/>
    <w:rsid w:val="002603C7"/>
    <w:rsid w:val="002604F5"/>
    <w:rsid w:val="00260837"/>
    <w:rsid w:val="0026087D"/>
    <w:rsid w:val="00260A40"/>
    <w:rsid w:val="00260B4F"/>
    <w:rsid w:val="00260CB6"/>
    <w:rsid w:val="00260FB5"/>
    <w:rsid w:val="0026105A"/>
    <w:rsid w:val="00261732"/>
    <w:rsid w:val="00261873"/>
    <w:rsid w:val="00261928"/>
    <w:rsid w:val="002621DB"/>
    <w:rsid w:val="00262508"/>
    <w:rsid w:val="00262677"/>
    <w:rsid w:val="00262901"/>
    <w:rsid w:val="002630B2"/>
    <w:rsid w:val="0026311B"/>
    <w:rsid w:val="00263675"/>
    <w:rsid w:val="00263B2F"/>
    <w:rsid w:val="00263C50"/>
    <w:rsid w:val="00263D45"/>
    <w:rsid w:val="002643D5"/>
    <w:rsid w:val="0026465B"/>
    <w:rsid w:val="0026472B"/>
    <w:rsid w:val="00264A74"/>
    <w:rsid w:val="00264BCB"/>
    <w:rsid w:val="00264CFB"/>
    <w:rsid w:val="002650C3"/>
    <w:rsid w:val="00265290"/>
    <w:rsid w:val="0026538A"/>
    <w:rsid w:val="002653A4"/>
    <w:rsid w:val="0026575C"/>
    <w:rsid w:val="002658B9"/>
    <w:rsid w:val="00265989"/>
    <w:rsid w:val="00265B63"/>
    <w:rsid w:val="00265C9E"/>
    <w:rsid w:val="00265CF0"/>
    <w:rsid w:val="00265D5B"/>
    <w:rsid w:val="00265E1A"/>
    <w:rsid w:val="00266116"/>
    <w:rsid w:val="00266370"/>
    <w:rsid w:val="00266697"/>
    <w:rsid w:val="00266A77"/>
    <w:rsid w:val="00266A79"/>
    <w:rsid w:val="00266D34"/>
    <w:rsid w:val="002670BC"/>
    <w:rsid w:val="00267174"/>
    <w:rsid w:val="002671E4"/>
    <w:rsid w:val="002671EE"/>
    <w:rsid w:val="00267335"/>
    <w:rsid w:val="002674BF"/>
    <w:rsid w:val="00267684"/>
    <w:rsid w:val="00267920"/>
    <w:rsid w:val="00267BB5"/>
    <w:rsid w:val="00267C25"/>
    <w:rsid w:val="002700D6"/>
    <w:rsid w:val="00270196"/>
    <w:rsid w:val="0027046D"/>
    <w:rsid w:val="002705D7"/>
    <w:rsid w:val="002709E1"/>
    <w:rsid w:val="00270A0A"/>
    <w:rsid w:val="00270A47"/>
    <w:rsid w:val="00270BC0"/>
    <w:rsid w:val="00270D46"/>
    <w:rsid w:val="00270E3E"/>
    <w:rsid w:val="00270FA8"/>
    <w:rsid w:val="002710B2"/>
    <w:rsid w:val="002715C0"/>
    <w:rsid w:val="00271682"/>
    <w:rsid w:val="00271919"/>
    <w:rsid w:val="002720AA"/>
    <w:rsid w:val="00272282"/>
    <w:rsid w:val="00272435"/>
    <w:rsid w:val="002724D7"/>
    <w:rsid w:val="00272660"/>
    <w:rsid w:val="0027273B"/>
    <w:rsid w:val="00272943"/>
    <w:rsid w:val="00272F2F"/>
    <w:rsid w:val="00273274"/>
    <w:rsid w:val="002732A3"/>
    <w:rsid w:val="002734D6"/>
    <w:rsid w:val="002738B7"/>
    <w:rsid w:val="00273991"/>
    <w:rsid w:val="00273D01"/>
    <w:rsid w:val="00273D0E"/>
    <w:rsid w:val="00273D4C"/>
    <w:rsid w:val="00274378"/>
    <w:rsid w:val="00274C1D"/>
    <w:rsid w:val="00274DE6"/>
    <w:rsid w:val="00274E68"/>
    <w:rsid w:val="00274FD6"/>
    <w:rsid w:val="0027554C"/>
    <w:rsid w:val="0027557C"/>
    <w:rsid w:val="002758A4"/>
    <w:rsid w:val="002759CF"/>
    <w:rsid w:val="00275DAC"/>
    <w:rsid w:val="002766DA"/>
    <w:rsid w:val="00276BF7"/>
    <w:rsid w:val="00276F07"/>
    <w:rsid w:val="002772F6"/>
    <w:rsid w:val="002773A6"/>
    <w:rsid w:val="002774F4"/>
    <w:rsid w:val="00277551"/>
    <w:rsid w:val="002777E9"/>
    <w:rsid w:val="002777F4"/>
    <w:rsid w:val="00277A27"/>
    <w:rsid w:val="00277AF8"/>
    <w:rsid w:val="00277F91"/>
    <w:rsid w:val="00280137"/>
    <w:rsid w:val="00280AB4"/>
    <w:rsid w:val="00280C72"/>
    <w:rsid w:val="002813FF"/>
    <w:rsid w:val="002815B8"/>
    <w:rsid w:val="00281B52"/>
    <w:rsid w:val="00281B55"/>
    <w:rsid w:val="00281C08"/>
    <w:rsid w:val="00281F93"/>
    <w:rsid w:val="00281F97"/>
    <w:rsid w:val="00282195"/>
    <w:rsid w:val="00282297"/>
    <w:rsid w:val="00282412"/>
    <w:rsid w:val="0028289E"/>
    <w:rsid w:val="00282C55"/>
    <w:rsid w:val="00282E31"/>
    <w:rsid w:val="00282F42"/>
    <w:rsid w:val="002830B3"/>
    <w:rsid w:val="002830FD"/>
    <w:rsid w:val="00283230"/>
    <w:rsid w:val="0028324C"/>
    <w:rsid w:val="002832FF"/>
    <w:rsid w:val="0028349B"/>
    <w:rsid w:val="00283A11"/>
    <w:rsid w:val="00283A68"/>
    <w:rsid w:val="00283AD7"/>
    <w:rsid w:val="0028400F"/>
    <w:rsid w:val="002840AE"/>
    <w:rsid w:val="002841A3"/>
    <w:rsid w:val="002842DF"/>
    <w:rsid w:val="0028440D"/>
    <w:rsid w:val="00284512"/>
    <w:rsid w:val="0028467C"/>
    <w:rsid w:val="00284B38"/>
    <w:rsid w:val="00284E72"/>
    <w:rsid w:val="00285257"/>
    <w:rsid w:val="002852CB"/>
    <w:rsid w:val="002852E2"/>
    <w:rsid w:val="002852FF"/>
    <w:rsid w:val="0028533A"/>
    <w:rsid w:val="0028534F"/>
    <w:rsid w:val="0028647A"/>
    <w:rsid w:val="00286533"/>
    <w:rsid w:val="00286890"/>
    <w:rsid w:val="00286DBE"/>
    <w:rsid w:val="002870CF"/>
    <w:rsid w:val="002870F0"/>
    <w:rsid w:val="00287196"/>
    <w:rsid w:val="00287409"/>
    <w:rsid w:val="00287434"/>
    <w:rsid w:val="0028762A"/>
    <w:rsid w:val="002877EF"/>
    <w:rsid w:val="00287A9C"/>
    <w:rsid w:val="00287BD1"/>
    <w:rsid w:val="00287F82"/>
    <w:rsid w:val="00287FB9"/>
    <w:rsid w:val="00290448"/>
    <w:rsid w:val="00290558"/>
    <w:rsid w:val="00290606"/>
    <w:rsid w:val="002907B9"/>
    <w:rsid w:val="00290856"/>
    <w:rsid w:val="00290C57"/>
    <w:rsid w:val="00290C6F"/>
    <w:rsid w:val="00290E2C"/>
    <w:rsid w:val="00290E9E"/>
    <w:rsid w:val="00290EF6"/>
    <w:rsid w:val="00290F65"/>
    <w:rsid w:val="0029110A"/>
    <w:rsid w:val="00291137"/>
    <w:rsid w:val="002912E3"/>
    <w:rsid w:val="002913F6"/>
    <w:rsid w:val="00291679"/>
    <w:rsid w:val="00291C46"/>
    <w:rsid w:val="00291C8D"/>
    <w:rsid w:val="00291DC8"/>
    <w:rsid w:val="00291F3C"/>
    <w:rsid w:val="00292023"/>
    <w:rsid w:val="00292280"/>
    <w:rsid w:val="00292350"/>
    <w:rsid w:val="002924DE"/>
    <w:rsid w:val="002929F5"/>
    <w:rsid w:val="00292F2F"/>
    <w:rsid w:val="00293B47"/>
    <w:rsid w:val="00293D2C"/>
    <w:rsid w:val="0029409B"/>
    <w:rsid w:val="002941B7"/>
    <w:rsid w:val="0029446F"/>
    <w:rsid w:val="002945E7"/>
    <w:rsid w:val="00294842"/>
    <w:rsid w:val="00294D2F"/>
    <w:rsid w:val="00294DB0"/>
    <w:rsid w:val="00294F82"/>
    <w:rsid w:val="00295412"/>
    <w:rsid w:val="002958B7"/>
    <w:rsid w:val="00295AD2"/>
    <w:rsid w:val="00295F51"/>
    <w:rsid w:val="00296066"/>
    <w:rsid w:val="0029647C"/>
    <w:rsid w:val="00296987"/>
    <w:rsid w:val="00296BA6"/>
    <w:rsid w:val="002974F0"/>
    <w:rsid w:val="00297514"/>
    <w:rsid w:val="00297888"/>
    <w:rsid w:val="002978FD"/>
    <w:rsid w:val="002979B1"/>
    <w:rsid w:val="00297EE1"/>
    <w:rsid w:val="00297EE4"/>
    <w:rsid w:val="002A0286"/>
    <w:rsid w:val="002A039B"/>
    <w:rsid w:val="002A04C0"/>
    <w:rsid w:val="002A0748"/>
    <w:rsid w:val="002A0922"/>
    <w:rsid w:val="002A0DAD"/>
    <w:rsid w:val="002A0E93"/>
    <w:rsid w:val="002A1659"/>
    <w:rsid w:val="002A168A"/>
    <w:rsid w:val="002A1886"/>
    <w:rsid w:val="002A18CB"/>
    <w:rsid w:val="002A2403"/>
    <w:rsid w:val="002A257F"/>
    <w:rsid w:val="002A27F5"/>
    <w:rsid w:val="002A28EF"/>
    <w:rsid w:val="002A3080"/>
    <w:rsid w:val="002A3113"/>
    <w:rsid w:val="002A34A3"/>
    <w:rsid w:val="002A34FE"/>
    <w:rsid w:val="002A3517"/>
    <w:rsid w:val="002A3667"/>
    <w:rsid w:val="002A383A"/>
    <w:rsid w:val="002A4032"/>
    <w:rsid w:val="002A4517"/>
    <w:rsid w:val="002A49C0"/>
    <w:rsid w:val="002A4BBA"/>
    <w:rsid w:val="002A4E01"/>
    <w:rsid w:val="002A5021"/>
    <w:rsid w:val="002A53C3"/>
    <w:rsid w:val="002A5989"/>
    <w:rsid w:val="002A5B16"/>
    <w:rsid w:val="002A5C6B"/>
    <w:rsid w:val="002A5DAB"/>
    <w:rsid w:val="002A5DE4"/>
    <w:rsid w:val="002A5EFD"/>
    <w:rsid w:val="002A63C3"/>
    <w:rsid w:val="002A6A9D"/>
    <w:rsid w:val="002A6BAE"/>
    <w:rsid w:val="002A6F8B"/>
    <w:rsid w:val="002A72A0"/>
    <w:rsid w:val="002A730B"/>
    <w:rsid w:val="002A7A92"/>
    <w:rsid w:val="002A7BEB"/>
    <w:rsid w:val="002A7F50"/>
    <w:rsid w:val="002B0070"/>
    <w:rsid w:val="002B0602"/>
    <w:rsid w:val="002B0633"/>
    <w:rsid w:val="002B0A09"/>
    <w:rsid w:val="002B0BD1"/>
    <w:rsid w:val="002B0BE0"/>
    <w:rsid w:val="002B143B"/>
    <w:rsid w:val="002B14E1"/>
    <w:rsid w:val="002B1C60"/>
    <w:rsid w:val="002B1D59"/>
    <w:rsid w:val="002B1E43"/>
    <w:rsid w:val="002B1FF7"/>
    <w:rsid w:val="002B224B"/>
    <w:rsid w:val="002B22C7"/>
    <w:rsid w:val="002B250D"/>
    <w:rsid w:val="002B2567"/>
    <w:rsid w:val="002B27B3"/>
    <w:rsid w:val="002B2B07"/>
    <w:rsid w:val="002B2E68"/>
    <w:rsid w:val="002B2EA2"/>
    <w:rsid w:val="002B2FE6"/>
    <w:rsid w:val="002B3132"/>
    <w:rsid w:val="002B32AC"/>
    <w:rsid w:val="002B3584"/>
    <w:rsid w:val="002B35A4"/>
    <w:rsid w:val="002B3655"/>
    <w:rsid w:val="002B370A"/>
    <w:rsid w:val="002B379B"/>
    <w:rsid w:val="002B3A15"/>
    <w:rsid w:val="002B3CF2"/>
    <w:rsid w:val="002B482D"/>
    <w:rsid w:val="002B4A27"/>
    <w:rsid w:val="002B4A31"/>
    <w:rsid w:val="002B4A6C"/>
    <w:rsid w:val="002B4B13"/>
    <w:rsid w:val="002B4FBE"/>
    <w:rsid w:val="002B5A60"/>
    <w:rsid w:val="002B5EBF"/>
    <w:rsid w:val="002B605E"/>
    <w:rsid w:val="002B64EE"/>
    <w:rsid w:val="002B653E"/>
    <w:rsid w:val="002B6858"/>
    <w:rsid w:val="002B6A3C"/>
    <w:rsid w:val="002B6A56"/>
    <w:rsid w:val="002B6BD7"/>
    <w:rsid w:val="002B6C6D"/>
    <w:rsid w:val="002B706B"/>
    <w:rsid w:val="002B71FE"/>
    <w:rsid w:val="002B7294"/>
    <w:rsid w:val="002B729B"/>
    <w:rsid w:val="002B73D8"/>
    <w:rsid w:val="002B752C"/>
    <w:rsid w:val="002B76EA"/>
    <w:rsid w:val="002B7E45"/>
    <w:rsid w:val="002B7E89"/>
    <w:rsid w:val="002C0126"/>
    <w:rsid w:val="002C022D"/>
    <w:rsid w:val="002C05F9"/>
    <w:rsid w:val="002C0717"/>
    <w:rsid w:val="002C074C"/>
    <w:rsid w:val="002C0811"/>
    <w:rsid w:val="002C1201"/>
    <w:rsid w:val="002C14DD"/>
    <w:rsid w:val="002C15C4"/>
    <w:rsid w:val="002C162D"/>
    <w:rsid w:val="002C165D"/>
    <w:rsid w:val="002C1934"/>
    <w:rsid w:val="002C19AD"/>
    <w:rsid w:val="002C1DCE"/>
    <w:rsid w:val="002C1EB4"/>
    <w:rsid w:val="002C1F8C"/>
    <w:rsid w:val="002C2014"/>
    <w:rsid w:val="002C2167"/>
    <w:rsid w:val="002C241A"/>
    <w:rsid w:val="002C2827"/>
    <w:rsid w:val="002C2BF3"/>
    <w:rsid w:val="002C2C21"/>
    <w:rsid w:val="002C2C6D"/>
    <w:rsid w:val="002C313A"/>
    <w:rsid w:val="002C31D5"/>
    <w:rsid w:val="002C338F"/>
    <w:rsid w:val="002C344B"/>
    <w:rsid w:val="002C34E0"/>
    <w:rsid w:val="002C3A96"/>
    <w:rsid w:val="002C3D65"/>
    <w:rsid w:val="002C4BF0"/>
    <w:rsid w:val="002C5106"/>
    <w:rsid w:val="002C514A"/>
    <w:rsid w:val="002C517B"/>
    <w:rsid w:val="002C5389"/>
    <w:rsid w:val="002C55EE"/>
    <w:rsid w:val="002C5605"/>
    <w:rsid w:val="002C5645"/>
    <w:rsid w:val="002C56B3"/>
    <w:rsid w:val="002C5A20"/>
    <w:rsid w:val="002C5C70"/>
    <w:rsid w:val="002C60A1"/>
    <w:rsid w:val="002C60AC"/>
    <w:rsid w:val="002C6404"/>
    <w:rsid w:val="002C6441"/>
    <w:rsid w:val="002C6476"/>
    <w:rsid w:val="002C64CF"/>
    <w:rsid w:val="002C67F5"/>
    <w:rsid w:val="002C694A"/>
    <w:rsid w:val="002C6C13"/>
    <w:rsid w:val="002C6C26"/>
    <w:rsid w:val="002C7171"/>
    <w:rsid w:val="002C7383"/>
    <w:rsid w:val="002C7405"/>
    <w:rsid w:val="002C74AF"/>
    <w:rsid w:val="002C7AC9"/>
    <w:rsid w:val="002C7D22"/>
    <w:rsid w:val="002C7D52"/>
    <w:rsid w:val="002D0B74"/>
    <w:rsid w:val="002D0BE3"/>
    <w:rsid w:val="002D0C22"/>
    <w:rsid w:val="002D0D63"/>
    <w:rsid w:val="002D0F78"/>
    <w:rsid w:val="002D127B"/>
    <w:rsid w:val="002D1287"/>
    <w:rsid w:val="002D20E4"/>
    <w:rsid w:val="002D22CE"/>
    <w:rsid w:val="002D25F6"/>
    <w:rsid w:val="002D26B2"/>
    <w:rsid w:val="002D2933"/>
    <w:rsid w:val="002D299A"/>
    <w:rsid w:val="002D2A2C"/>
    <w:rsid w:val="002D2F40"/>
    <w:rsid w:val="002D3427"/>
    <w:rsid w:val="002D3455"/>
    <w:rsid w:val="002D349E"/>
    <w:rsid w:val="002D36F8"/>
    <w:rsid w:val="002D3B53"/>
    <w:rsid w:val="002D3B8B"/>
    <w:rsid w:val="002D3D99"/>
    <w:rsid w:val="002D3DBA"/>
    <w:rsid w:val="002D3E9A"/>
    <w:rsid w:val="002D3E9D"/>
    <w:rsid w:val="002D435D"/>
    <w:rsid w:val="002D43B6"/>
    <w:rsid w:val="002D46E0"/>
    <w:rsid w:val="002D4774"/>
    <w:rsid w:val="002D4893"/>
    <w:rsid w:val="002D49D3"/>
    <w:rsid w:val="002D4B8B"/>
    <w:rsid w:val="002D4E0B"/>
    <w:rsid w:val="002D4F3D"/>
    <w:rsid w:val="002D52D6"/>
    <w:rsid w:val="002D5406"/>
    <w:rsid w:val="002D5477"/>
    <w:rsid w:val="002D592D"/>
    <w:rsid w:val="002D5CD8"/>
    <w:rsid w:val="002D5EB1"/>
    <w:rsid w:val="002D6336"/>
    <w:rsid w:val="002D6362"/>
    <w:rsid w:val="002D63F2"/>
    <w:rsid w:val="002D651D"/>
    <w:rsid w:val="002D65F1"/>
    <w:rsid w:val="002D66DC"/>
    <w:rsid w:val="002D6BC3"/>
    <w:rsid w:val="002D6F0F"/>
    <w:rsid w:val="002D76D8"/>
    <w:rsid w:val="002D78CC"/>
    <w:rsid w:val="002D7922"/>
    <w:rsid w:val="002D7CD6"/>
    <w:rsid w:val="002E04B5"/>
    <w:rsid w:val="002E0EE0"/>
    <w:rsid w:val="002E1273"/>
    <w:rsid w:val="002E131E"/>
    <w:rsid w:val="002E1358"/>
    <w:rsid w:val="002E1500"/>
    <w:rsid w:val="002E1602"/>
    <w:rsid w:val="002E1643"/>
    <w:rsid w:val="002E18D8"/>
    <w:rsid w:val="002E1979"/>
    <w:rsid w:val="002E1BBD"/>
    <w:rsid w:val="002E1C86"/>
    <w:rsid w:val="002E1E50"/>
    <w:rsid w:val="002E1EC9"/>
    <w:rsid w:val="002E213E"/>
    <w:rsid w:val="002E2688"/>
    <w:rsid w:val="002E286B"/>
    <w:rsid w:val="002E2FF1"/>
    <w:rsid w:val="002E30A8"/>
    <w:rsid w:val="002E31CE"/>
    <w:rsid w:val="002E3491"/>
    <w:rsid w:val="002E3590"/>
    <w:rsid w:val="002E35F9"/>
    <w:rsid w:val="002E365A"/>
    <w:rsid w:val="002E3987"/>
    <w:rsid w:val="002E3A36"/>
    <w:rsid w:val="002E3BCB"/>
    <w:rsid w:val="002E3BE8"/>
    <w:rsid w:val="002E3C1D"/>
    <w:rsid w:val="002E4223"/>
    <w:rsid w:val="002E496F"/>
    <w:rsid w:val="002E49EB"/>
    <w:rsid w:val="002E4A6D"/>
    <w:rsid w:val="002E4CE5"/>
    <w:rsid w:val="002E4FD9"/>
    <w:rsid w:val="002E515D"/>
    <w:rsid w:val="002E5320"/>
    <w:rsid w:val="002E587F"/>
    <w:rsid w:val="002E5B01"/>
    <w:rsid w:val="002E5B24"/>
    <w:rsid w:val="002E5C0E"/>
    <w:rsid w:val="002E5D9E"/>
    <w:rsid w:val="002E5DF0"/>
    <w:rsid w:val="002E5FEC"/>
    <w:rsid w:val="002E6243"/>
    <w:rsid w:val="002E62EB"/>
    <w:rsid w:val="002E6C99"/>
    <w:rsid w:val="002E7120"/>
    <w:rsid w:val="002E7644"/>
    <w:rsid w:val="002E77D9"/>
    <w:rsid w:val="002E79B7"/>
    <w:rsid w:val="002E7C69"/>
    <w:rsid w:val="002EC9B4"/>
    <w:rsid w:val="002F01D2"/>
    <w:rsid w:val="002F09B8"/>
    <w:rsid w:val="002F0E3F"/>
    <w:rsid w:val="002F10E2"/>
    <w:rsid w:val="002F11E0"/>
    <w:rsid w:val="002F1269"/>
    <w:rsid w:val="002F141A"/>
    <w:rsid w:val="002F143D"/>
    <w:rsid w:val="002F146A"/>
    <w:rsid w:val="002F15F0"/>
    <w:rsid w:val="002F168D"/>
    <w:rsid w:val="002F1A29"/>
    <w:rsid w:val="002F1AAB"/>
    <w:rsid w:val="002F1B04"/>
    <w:rsid w:val="002F1BBB"/>
    <w:rsid w:val="002F1D01"/>
    <w:rsid w:val="002F1E41"/>
    <w:rsid w:val="002F2109"/>
    <w:rsid w:val="002F22C2"/>
    <w:rsid w:val="002F22D1"/>
    <w:rsid w:val="002F258D"/>
    <w:rsid w:val="002F2768"/>
    <w:rsid w:val="002F2C51"/>
    <w:rsid w:val="002F2D5A"/>
    <w:rsid w:val="002F2E90"/>
    <w:rsid w:val="002F2EAD"/>
    <w:rsid w:val="002F3022"/>
    <w:rsid w:val="002F3393"/>
    <w:rsid w:val="002F339A"/>
    <w:rsid w:val="002F3879"/>
    <w:rsid w:val="002F3951"/>
    <w:rsid w:val="002F3D97"/>
    <w:rsid w:val="002F4359"/>
    <w:rsid w:val="002F45D7"/>
    <w:rsid w:val="002F49BD"/>
    <w:rsid w:val="002F4DEB"/>
    <w:rsid w:val="002F4E4B"/>
    <w:rsid w:val="002F4E74"/>
    <w:rsid w:val="002F4F1E"/>
    <w:rsid w:val="002F4FEF"/>
    <w:rsid w:val="002F5297"/>
    <w:rsid w:val="002F5376"/>
    <w:rsid w:val="002F589D"/>
    <w:rsid w:val="002F58AD"/>
    <w:rsid w:val="002F5ACA"/>
    <w:rsid w:val="002F5C2F"/>
    <w:rsid w:val="002F5CB7"/>
    <w:rsid w:val="002F5E4F"/>
    <w:rsid w:val="002F630D"/>
    <w:rsid w:val="002F6463"/>
    <w:rsid w:val="002F654E"/>
    <w:rsid w:val="002F6861"/>
    <w:rsid w:val="002F6ACD"/>
    <w:rsid w:val="002F6D59"/>
    <w:rsid w:val="002F705F"/>
    <w:rsid w:val="002F70F3"/>
    <w:rsid w:val="002F738E"/>
    <w:rsid w:val="002F7490"/>
    <w:rsid w:val="002F7598"/>
    <w:rsid w:val="002F78B9"/>
    <w:rsid w:val="002F792C"/>
    <w:rsid w:val="002F7B06"/>
    <w:rsid w:val="002F7E79"/>
    <w:rsid w:val="00300155"/>
    <w:rsid w:val="00300915"/>
    <w:rsid w:val="00300AE5"/>
    <w:rsid w:val="00300D21"/>
    <w:rsid w:val="00300F06"/>
    <w:rsid w:val="00301335"/>
    <w:rsid w:val="003016B9"/>
    <w:rsid w:val="00301980"/>
    <w:rsid w:val="00301DF1"/>
    <w:rsid w:val="00301E63"/>
    <w:rsid w:val="00302238"/>
    <w:rsid w:val="0030265B"/>
    <w:rsid w:val="00302664"/>
    <w:rsid w:val="00302F5A"/>
    <w:rsid w:val="003030F0"/>
    <w:rsid w:val="0030343E"/>
    <w:rsid w:val="00303791"/>
    <w:rsid w:val="00303960"/>
    <w:rsid w:val="00303F3D"/>
    <w:rsid w:val="003040DD"/>
    <w:rsid w:val="0030456B"/>
    <w:rsid w:val="003045F0"/>
    <w:rsid w:val="0030548A"/>
    <w:rsid w:val="003056DC"/>
    <w:rsid w:val="00305749"/>
    <w:rsid w:val="0030588A"/>
    <w:rsid w:val="00305AD5"/>
    <w:rsid w:val="00305B5F"/>
    <w:rsid w:val="00305CA7"/>
    <w:rsid w:val="00306496"/>
    <w:rsid w:val="003067CE"/>
    <w:rsid w:val="00306B1F"/>
    <w:rsid w:val="00306B9D"/>
    <w:rsid w:val="00306DF6"/>
    <w:rsid w:val="00307285"/>
    <w:rsid w:val="00307331"/>
    <w:rsid w:val="003077BE"/>
    <w:rsid w:val="00307862"/>
    <w:rsid w:val="00310411"/>
    <w:rsid w:val="003104A5"/>
    <w:rsid w:val="003105DC"/>
    <w:rsid w:val="0031069C"/>
    <w:rsid w:val="00310768"/>
    <w:rsid w:val="003108DD"/>
    <w:rsid w:val="00310926"/>
    <w:rsid w:val="00310AA1"/>
    <w:rsid w:val="00310DF9"/>
    <w:rsid w:val="0031102C"/>
    <w:rsid w:val="00311139"/>
    <w:rsid w:val="00311ADE"/>
    <w:rsid w:val="00312310"/>
    <w:rsid w:val="00312549"/>
    <w:rsid w:val="003128F0"/>
    <w:rsid w:val="00312CE5"/>
    <w:rsid w:val="00312FF3"/>
    <w:rsid w:val="00313105"/>
    <w:rsid w:val="003134A5"/>
    <w:rsid w:val="0031378A"/>
    <w:rsid w:val="00313DCC"/>
    <w:rsid w:val="00313DD0"/>
    <w:rsid w:val="00313DF1"/>
    <w:rsid w:val="00313EEE"/>
    <w:rsid w:val="00314509"/>
    <w:rsid w:val="00314562"/>
    <w:rsid w:val="00314B74"/>
    <w:rsid w:val="00314DD6"/>
    <w:rsid w:val="003151C3"/>
    <w:rsid w:val="00315A02"/>
    <w:rsid w:val="00315B19"/>
    <w:rsid w:val="00315D00"/>
    <w:rsid w:val="00315F53"/>
    <w:rsid w:val="00316366"/>
    <w:rsid w:val="00316427"/>
    <w:rsid w:val="003166CF"/>
    <w:rsid w:val="0031676E"/>
    <w:rsid w:val="00316D70"/>
    <w:rsid w:val="00317320"/>
    <w:rsid w:val="003176BA"/>
    <w:rsid w:val="0031787F"/>
    <w:rsid w:val="003178A0"/>
    <w:rsid w:val="00317AE3"/>
    <w:rsid w:val="00317CAC"/>
    <w:rsid w:val="00317CFF"/>
    <w:rsid w:val="00317D63"/>
    <w:rsid w:val="00317F4B"/>
    <w:rsid w:val="0032013A"/>
    <w:rsid w:val="00320212"/>
    <w:rsid w:val="00320220"/>
    <w:rsid w:val="00320345"/>
    <w:rsid w:val="00320413"/>
    <w:rsid w:val="003204F8"/>
    <w:rsid w:val="00320543"/>
    <w:rsid w:val="00320889"/>
    <w:rsid w:val="00320A0A"/>
    <w:rsid w:val="00320C1A"/>
    <w:rsid w:val="00320CB1"/>
    <w:rsid w:val="00320F77"/>
    <w:rsid w:val="00321097"/>
    <w:rsid w:val="003210AF"/>
    <w:rsid w:val="00321205"/>
    <w:rsid w:val="00321877"/>
    <w:rsid w:val="00321AE8"/>
    <w:rsid w:val="00321BFE"/>
    <w:rsid w:val="00321D14"/>
    <w:rsid w:val="00321E68"/>
    <w:rsid w:val="00321EC0"/>
    <w:rsid w:val="0032212C"/>
    <w:rsid w:val="00322190"/>
    <w:rsid w:val="003221CF"/>
    <w:rsid w:val="0032232D"/>
    <w:rsid w:val="00322A2F"/>
    <w:rsid w:val="00322DD4"/>
    <w:rsid w:val="00322E12"/>
    <w:rsid w:val="00322FE2"/>
    <w:rsid w:val="00323150"/>
    <w:rsid w:val="00323361"/>
    <w:rsid w:val="00323564"/>
    <w:rsid w:val="0032377C"/>
    <w:rsid w:val="003242EE"/>
    <w:rsid w:val="0032446B"/>
    <w:rsid w:val="003246E7"/>
    <w:rsid w:val="003247D2"/>
    <w:rsid w:val="00324A3D"/>
    <w:rsid w:val="00324B8E"/>
    <w:rsid w:val="00324E09"/>
    <w:rsid w:val="00324E2D"/>
    <w:rsid w:val="00324E3F"/>
    <w:rsid w:val="00324F27"/>
    <w:rsid w:val="003256B8"/>
    <w:rsid w:val="00325A2B"/>
    <w:rsid w:val="00325A6B"/>
    <w:rsid w:val="003261A1"/>
    <w:rsid w:val="00326470"/>
    <w:rsid w:val="0032647C"/>
    <w:rsid w:val="003265B9"/>
    <w:rsid w:val="00326633"/>
    <w:rsid w:val="0032672B"/>
    <w:rsid w:val="0032687A"/>
    <w:rsid w:val="00326889"/>
    <w:rsid w:val="00326D0B"/>
    <w:rsid w:val="0032723C"/>
    <w:rsid w:val="003272B7"/>
    <w:rsid w:val="003273E0"/>
    <w:rsid w:val="003275C2"/>
    <w:rsid w:val="0032788F"/>
    <w:rsid w:val="00327C00"/>
    <w:rsid w:val="00327F96"/>
    <w:rsid w:val="003301D3"/>
    <w:rsid w:val="003303F9"/>
    <w:rsid w:val="0033085C"/>
    <w:rsid w:val="0033094E"/>
    <w:rsid w:val="00330E5E"/>
    <w:rsid w:val="0033106A"/>
    <w:rsid w:val="0033129F"/>
    <w:rsid w:val="0033156A"/>
    <w:rsid w:val="00331632"/>
    <w:rsid w:val="00331B39"/>
    <w:rsid w:val="00331E5F"/>
    <w:rsid w:val="003325B6"/>
    <w:rsid w:val="0033266B"/>
    <w:rsid w:val="00332817"/>
    <w:rsid w:val="00332A9E"/>
    <w:rsid w:val="00332AEC"/>
    <w:rsid w:val="00333151"/>
    <w:rsid w:val="00333168"/>
    <w:rsid w:val="003332C3"/>
    <w:rsid w:val="003336CC"/>
    <w:rsid w:val="00333717"/>
    <w:rsid w:val="003337E7"/>
    <w:rsid w:val="00333812"/>
    <w:rsid w:val="003339F4"/>
    <w:rsid w:val="00333F3F"/>
    <w:rsid w:val="0033430C"/>
    <w:rsid w:val="003344E7"/>
    <w:rsid w:val="0033494E"/>
    <w:rsid w:val="00334AD0"/>
    <w:rsid w:val="00334B89"/>
    <w:rsid w:val="00334C24"/>
    <w:rsid w:val="00334CF6"/>
    <w:rsid w:val="00334FBC"/>
    <w:rsid w:val="00335050"/>
    <w:rsid w:val="0033518B"/>
    <w:rsid w:val="003355C1"/>
    <w:rsid w:val="00335914"/>
    <w:rsid w:val="003359C5"/>
    <w:rsid w:val="00335D88"/>
    <w:rsid w:val="00336576"/>
    <w:rsid w:val="0033692B"/>
    <w:rsid w:val="0033695F"/>
    <w:rsid w:val="00336FD0"/>
    <w:rsid w:val="0033716E"/>
    <w:rsid w:val="003371A6"/>
    <w:rsid w:val="003372A8"/>
    <w:rsid w:val="003372FD"/>
    <w:rsid w:val="00337595"/>
    <w:rsid w:val="00337685"/>
    <w:rsid w:val="003377E8"/>
    <w:rsid w:val="00337827"/>
    <w:rsid w:val="00337867"/>
    <w:rsid w:val="00337A68"/>
    <w:rsid w:val="00337FBB"/>
    <w:rsid w:val="00337FD2"/>
    <w:rsid w:val="003400E8"/>
    <w:rsid w:val="003402AA"/>
    <w:rsid w:val="00340552"/>
    <w:rsid w:val="00340677"/>
    <w:rsid w:val="00340A91"/>
    <w:rsid w:val="00340BBC"/>
    <w:rsid w:val="00340D08"/>
    <w:rsid w:val="00340DFF"/>
    <w:rsid w:val="00340E04"/>
    <w:rsid w:val="00340E6B"/>
    <w:rsid w:val="00340F68"/>
    <w:rsid w:val="0034188A"/>
    <w:rsid w:val="00341B25"/>
    <w:rsid w:val="00341EF1"/>
    <w:rsid w:val="00342080"/>
    <w:rsid w:val="003421D6"/>
    <w:rsid w:val="00342668"/>
    <w:rsid w:val="003426BB"/>
    <w:rsid w:val="00342778"/>
    <w:rsid w:val="00342822"/>
    <w:rsid w:val="003429A7"/>
    <w:rsid w:val="00343058"/>
    <w:rsid w:val="00343161"/>
    <w:rsid w:val="00343350"/>
    <w:rsid w:val="00343427"/>
    <w:rsid w:val="00344074"/>
    <w:rsid w:val="00344A03"/>
    <w:rsid w:val="00344AA4"/>
    <w:rsid w:val="00344DD2"/>
    <w:rsid w:val="003450D4"/>
    <w:rsid w:val="0034528E"/>
    <w:rsid w:val="00345300"/>
    <w:rsid w:val="00345309"/>
    <w:rsid w:val="00345B64"/>
    <w:rsid w:val="00345DFB"/>
    <w:rsid w:val="00345E26"/>
    <w:rsid w:val="00345F10"/>
    <w:rsid w:val="0034618B"/>
    <w:rsid w:val="0034619D"/>
    <w:rsid w:val="0034629C"/>
    <w:rsid w:val="00346B71"/>
    <w:rsid w:val="00346BA3"/>
    <w:rsid w:val="00346BAF"/>
    <w:rsid w:val="00346D08"/>
    <w:rsid w:val="00346DBD"/>
    <w:rsid w:val="003471B7"/>
    <w:rsid w:val="00347260"/>
    <w:rsid w:val="00347736"/>
    <w:rsid w:val="003479B6"/>
    <w:rsid w:val="00347C5F"/>
    <w:rsid w:val="00347EB1"/>
    <w:rsid w:val="003501D7"/>
    <w:rsid w:val="00350284"/>
    <w:rsid w:val="00350618"/>
    <w:rsid w:val="003506BA"/>
    <w:rsid w:val="003509F4"/>
    <w:rsid w:val="00351076"/>
    <w:rsid w:val="003518D8"/>
    <w:rsid w:val="003518E0"/>
    <w:rsid w:val="00351C56"/>
    <w:rsid w:val="00351CBC"/>
    <w:rsid w:val="00351E12"/>
    <w:rsid w:val="00351E29"/>
    <w:rsid w:val="0035226B"/>
    <w:rsid w:val="00352299"/>
    <w:rsid w:val="003523EC"/>
    <w:rsid w:val="0035244E"/>
    <w:rsid w:val="003525E2"/>
    <w:rsid w:val="00352EEF"/>
    <w:rsid w:val="00353877"/>
    <w:rsid w:val="00353AFA"/>
    <w:rsid w:val="00354409"/>
    <w:rsid w:val="003546A6"/>
    <w:rsid w:val="00354766"/>
    <w:rsid w:val="0035476E"/>
    <w:rsid w:val="00354AD0"/>
    <w:rsid w:val="00354F54"/>
    <w:rsid w:val="00355031"/>
    <w:rsid w:val="003550C9"/>
    <w:rsid w:val="00355316"/>
    <w:rsid w:val="003557E9"/>
    <w:rsid w:val="003557EB"/>
    <w:rsid w:val="003558FE"/>
    <w:rsid w:val="00356156"/>
    <w:rsid w:val="003561E1"/>
    <w:rsid w:val="00356321"/>
    <w:rsid w:val="0035706F"/>
    <w:rsid w:val="0035763C"/>
    <w:rsid w:val="003579E0"/>
    <w:rsid w:val="00357B08"/>
    <w:rsid w:val="00357C5C"/>
    <w:rsid w:val="00357D55"/>
    <w:rsid w:val="00357F32"/>
    <w:rsid w:val="003601B6"/>
    <w:rsid w:val="003604AB"/>
    <w:rsid w:val="0036062B"/>
    <w:rsid w:val="003608B8"/>
    <w:rsid w:val="003608F5"/>
    <w:rsid w:val="00360ADD"/>
    <w:rsid w:val="00360C73"/>
    <w:rsid w:val="0036182C"/>
    <w:rsid w:val="00361E2B"/>
    <w:rsid w:val="003623A8"/>
    <w:rsid w:val="00362502"/>
    <w:rsid w:val="003626BA"/>
    <w:rsid w:val="003626D8"/>
    <w:rsid w:val="003627C1"/>
    <w:rsid w:val="003628EC"/>
    <w:rsid w:val="00362919"/>
    <w:rsid w:val="003629C1"/>
    <w:rsid w:val="00362A35"/>
    <w:rsid w:val="00362F10"/>
    <w:rsid w:val="00363112"/>
    <w:rsid w:val="0036336B"/>
    <w:rsid w:val="00363463"/>
    <w:rsid w:val="00363517"/>
    <w:rsid w:val="00363EB0"/>
    <w:rsid w:val="00363FAB"/>
    <w:rsid w:val="003640BA"/>
    <w:rsid w:val="003644F1"/>
    <w:rsid w:val="00364EFC"/>
    <w:rsid w:val="00364F9C"/>
    <w:rsid w:val="00364FC6"/>
    <w:rsid w:val="003650C7"/>
    <w:rsid w:val="00365706"/>
    <w:rsid w:val="00365752"/>
    <w:rsid w:val="00365E9D"/>
    <w:rsid w:val="0036624E"/>
    <w:rsid w:val="003662DE"/>
    <w:rsid w:val="003665D2"/>
    <w:rsid w:val="00366614"/>
    <w:rsid w:val="003666EA"/>
    <w:rsid w:val="00366E0E"/>
    <w:rsid w:val="00366F3B"/>
    <w:rsid w:val="0036744D"/>
    <w:rsid w:val="003675E6"/>
    <w:rsid w:val="003679F3"/>
    <w:rsid w:val="00367CF9"/>
    <w:rsid w:val="00367D49"/>
    <w:rsid w:val="00367DAC"/>
    <w:rsid w:val="00367DF7"/>
    <w:rsid w:val="003703FE"/>
    <w:rsid w:val="00370498"/>
    <w:rsid w:val="003704DE"/>
    <w:rsid w:val="0037050E"/>
    <w:rsid w:val="0037064F"/>
    <w:rsid w:val="00370A0A"/>
    <w:rsid w:val="00370C3A"/>
    <w:rsid w:val="00370F90"/>
    <w:rsid w:val="00371160"/>
    <w:rsid w:val="003714DD"/>
    <w:rsid w:val="003715E2"/>
    <w:rsid w:val="00371639"/>
    <w:rsid w:val="003716E2"/>
    <w:rsid w:val="00371778"/>
    <w:rsid w:val="00371F9D"/>
    <w:rsid w:val="0037201D"/>
    <w:rsid w:val="0037205D"/>
    <w:rsid w:val="00372168"/>
    <w:rsid w:val="0037220F"/>
    <w:rsid w:val="00372359"/>
    <w:rsid w:val="003724B3"/>
    <w:rsid w:val="003725B9"/>
    <w:rsid w:val="00372BCE"/>
    <w:rsid w:val="00372D47"/>
    <w:rsid w:val="00372D68"/>
    <w:rsid w:val="00372F94"/>
    <w:rsid w:val="00372FBB"/>
    <w:rsid w:val="0037336E"/>
    <w:rsid w:val="00373782"/>
    <w:rsid w:val="0037415B"/>
    <w:rsid w:val="003741EA"/>
    <w:rsid w:val="003743BF"/>
    <w:rsid w:val="00374505"/>
    <w:rsid w:val="0037456A"/>
    <w:rsid w:val="00374D65"/>
    <w:rsid w:val="0037502B"/>
    <w:rsid w:val="003754CD"/>
    <w:rsid w:val="003754E4"/>
    <w:rsid w:val="00375530"/>
    <w:rsid w:val="0037565A"/>
    <w:rsid w:val="0037576B"/>
    <w:rsid w:val="00375946"/>
    <w:rsid w:val="00375A2E"/>
    <w:rsid w:val="00375C43"/>
    <w:rsid w:val="00375CA1"/>
    <w:rsid w:val="00375CA9"/>
    <w:rsid w:val="00375F0D"/>
    <w:rsid w:val="003764A3"/>
    <w:rsid w:val="003764B3"/>
    <w:rsid w:val="003764B4"/>
    <w:rsid w:val="00376B84"/>
    <w:rsid w:val="00376D8E"/>
    <w:rsid w:val="003770A8"/>
    <w:rsid w:val="00377104"/>
    <w:rsid w:val="00377105"/>
    <w:rsid w:val="00377849"/>
    <w:rsid w:val="00377940"/>
    <w:rsid w:val="00380034"/>
    <w:rsid w:val="003803FF"/>
    <w:rsid w:val="00380547"/>
    <w:rsid w:val="00380591"/>
    <w:rsid w:val="00380894"/>
    <w:rsid w:val="00380A61"/>
    <w:rsid w:val="00380AFC"/>
    <w:rsid w:val="00380BED"/>
    <w:rsid w:val="00380DC2"/>
    <w:rsid w:val="00380DD2"/>
    <w:rsid w:val="00381079"/>
    <w:rsid w:val="00381277"/>
    <w:rsid w:val="003813EE"/>
    <w:rsid w:val="00381498"/>
    <w:rsid w:val="00381A7B"/>
    <w:rsid w:val="00381A9D"/>
    <w:rsid w:val="00381EFD"/>
    <w:rsid w:val="00382429"/>
    <w:rsid w:val="003824FC"/>
    <w:rsid w:val="003824FD"/>
    <w:rsid w:val="003825A1"/>
    <w:rsid w:val="00382781"/>
    <w:rsid w:val="0038283E"/>
    <w:rsid w:val="003828EF"/>
    <w:rsid w:val="00382A3C"/>
    <w:rsid w:val="0038333F"/>
    <w:rsid w:val="00383EDE"/>
    <w:rsid w:val="00384323"/>
    <w:rsid w:val="0038445F"/>
    <w:rsid w:val="0038462F"/>
    <w:rsid w:val="00384775"/>
    <w:rsid w:val="00384A56"/>
    <w:rsid w:val="00385477"/>
    <w:rsid w:val="003856E1"/>
    <w:rsid w:val="003857AF"/>
    <w:rsid w:val="003859A5"/>
    <w:rsid w:val="00385ABE"/>
    <w:rsid w:val="00386535"/>
    <w:rsid w:val="00386A43"/>
    <w:rsid w:val="00386EC9"/>
    <w:rsid w:val="003876A2"/>
    <w:rsid w:val="0038792F"/>
    <w:rsid w:val="00387A31"/>
    <w:rsid w:val="00387C28"/>
    <w:rsid w:val="00387C2F"/>
    <w:rsid w:val="00387C43"/>
    <w:rsid w:val="00390098"/>
    <w:rsid w:val="003901DC"/>
    <w:rsid w:val="003906B9"/>
    <w:rsid w:val="00390866"/>
    <w:rsid w:val="00390B82"/>
    <w:rsid w:val="0039133C"/>
    <w:rsid w:val="0039159F"/>
    <w:rsid w:val="00391ADA"/>
    <w:rsid w:val="00391CBA"/>
    <w:rsid w:val="00391E1A"/>
    <w:rsid w:val="00391F46"/>
    <w:rsid w:val="003920FE"/>
    <w:rsid w:val="003923DD"/>
    <w:rsid w:val="003928AC"/>
    <w:rsid w:val="0039291F"/>
    <w:rsid w:val="00392B50"/>
    <w:rsid w:val="00392BFF"/>
    <w:rsid w:val="00393188"/>
    <w:rsid w:val="003931DB"/>
    <w:rsid w:val="003932F9"/>
    <w:rsid w:val="00393A0E"/>
    <w:rsid w:val="00393C84"/>
    <w:rsid w:val="003940C6"/>
    <w:rsid w:val="0039417D"/>
    <w:rsid w:val="0039424C"/>
    <w:rsid w:val="003944F0"/>
    <w:rsid w:val="0039458A"/>
    <w:rsid w:val="003946E5"/>
    <w:rsid w:val="00394B8F"/>
    <w:rsid w:val="00395204"/>
    <w:rsid w:val="003952D6"/>
    <w:rsid w:val="003956F5"/>
    <w:rsid w:val="00395A18"/>
    <w:rsid w:val="00395B4D"/>
    <w:rsid w:val="00395DDB"/>
    <w:rsid w:val="00396143"/>
    <w:rsid w:val="0039631A"/>
    <w:rsid w:val="0039641E"/>
    <w:rsid w:val="00396AA3"/>
    <w:rsid w:val="00396B8B"/>
    <w:rsid w:val="00396C28"/>
    <w:rsid w:val="00396DAB"/>
    <w:rsid w:val="003973D0"/>
    <w:rsid w:val="003977A2"/>
    <w:rsid w:val="0039784B"/>
    <w:rsid w:val="0039786C"/>
    <w:rsid w:val="00397894"/>
    <w:rsid w:val="00397919"/>
    <w:rsid w:val="00397CE1"/>
    <w:rsid w:val="00397D3D"/>
    <w:rsid w:val="00397E96"/>
    <w:rsid w:val="00397EAD"/>
    <w:rsid w:val="00397FDB"/>
    <w:rsid w:val="003A00D5"/>
    <w:rsid w:val="003A03E1"/>
    <w:rsid w:val="003A0743"/>
    <w:rsid w:val="003A0D07"/>
    <w:rsid w:val="003A0D7B"/>
    <w:rsid w:val="003A0F02"/>
    <w:rsid w:val="003A14AD"/>
    <w:rsid w:val="003A153E"/>
    <w:rsid w:val="003A1F35"/>
    <w:rsid w:val="003A2098"/>
    <w:rsid w:val="003A23AB"/>
    <w:rsid w:val="003A269E"/>
    <w:rsid w:val="003A2841"/>
    <w:rsid w:val="003A2F71"/>
    <w:rsid w:val="003A32FD"/>
    <w:rsid w:val="003A349A"/>
    <w:rsid w:val="003A3787"/>
    <w:rsid w:val="003A378E"/>
    <w:rsid w:val="003A3842"/>
    <w:rsid w:val="003A3907"/>
    <w:rsid w:val="003A396F"/>
    <w:rsid w:val="003A3BFC"/>
    <w:rsid w:val="003A3E69"/>
    <w:rsid w:val="003A4576"/>
    <w:rsid w:val="003A492C"/>
    <w:rsid w:val="003A49AD"/>
    <w:rsid w:val="003A49CF"/>
    <w:rsid w:val="003A4A25"/>
    <w:rsid w:val="003A4B3A"/>
    <w:rsid w:val="003A4DD0"/>
    <w:rsid w:val="003A53B3"/>
    <w:rsid w:val="003A5748"/>
    <w:rsid w:val="003A57AA"/>
    <w:rsid w:val="003A5B62"/>
    <w:rsid w:val="003A6095"/>
    <w:rsid w:val="003A6315"/>
    <w:rsid w:val="003A661B"/>
    <w:rsid w:val="003A691E"/>
    <w:rsid w:val="003A6C6B"/>
    <w:rsid w:val="003A6E33"/>
    <w:rsid w:val="003A76FA"/>
    <w:rsid w:val="003A7857"/>
    <w:rsid w:val="003A794B"/>
    <w:rsid w:val="003A7F5C"/>
    <w:rsid w:val="003B0193"/>
    <w:rsid w:val="003B023B"/>
    <w:rsid w:val="003B03D7"/>
    <w:rsid w:val="003B05BC"/>
    <w:rsid w:val="003B06ED"/>
    <w:rsid w:val="003B0726"/>
    <w:rsid w:val="003B07A6"/>
    <w:rsid w:val="003B07E5"/>
    <w:rsid w:val="003B0A6C"/>
    <w:rsid w:val="003B0AAC"/>
    <w:rsid w:val="003B0BE9"/>
    <w:rsid w:val="003B0E36"/>
    <w:rsid w:val="003B1250"/>
    <w:rsid w:val="003B1406"/>
    <w:rsid w:val="003B15EC"/>
    <w:rsid w:val="003B1838"/>
    <w:rsid w:val="003B19B4"/>
    <w:rsid w:val="003B1CB6"/>
    <w:rsid w:val="003B1CFF"/>
    <w:rsid w:val="003B2206"/>
    <w:rsid w:val="003B2234"/>
    <w:rsid w:val="003B2330"/>
    <w:rsid w:val="003B2587"/>
    <w:rsid w:val="003B2809"/>
    <w:rsid w:val="003B2A20"/>
    <w:rsid w:val="003B2C48"/>
    <w:rsid w:val="003B2C8F"/>
    <w:rsid w:val="003B2C94"/>
    <w:rsid w:val="003B34F1"/>
    <w:rsid w:val="003B38AC"/>
    <w:rsid w:val="003B3B95"/>
    <w:rsid w:val="003B3E81"/>
    <w:rsid w:val="003B40FF"/>
    <w:rsid w:val="003B411C"/>
    <w:rsid w:val="003B434C"/>
    <w:rsid w:val="003B47A4"/>
    <w:rsid w:val="003B4821"/>
    <w:rsid w:val="003B48EA"/>
    <w:rsid w:val="003B4AE0"/>
    <w:rsid w:val="003B4C3E"/>
    <w:rsid w:val="003B4DAA"/>
    <w:rsid w:val="003B4F48"/>
    <w:rsid w:val="003B50AB"/>
    <w:rsid w:val="003B510A"/>
    <w:rsid w:val="003B5113"/>
    <w:rsid w:val="003B511B"/>
    <w:rsid w:val="003B5236"/>
    <w:rsid w:val="003B5464"/>
    <w:rsid w:val="003B5BD7"/>
    <w:rsid w:val="003B5CF3"/>
    <w:rsid w:val="003B5DC8"/>
    <w:rsid w:val="003B64CF"/>
    <w:rsid w:val="003B67C4"/>
    <w:rsid w:val="003B6942"/>
    <w:rsid w:val="003B6983"/>
    <w:rsid w:val="003B6A10"/>
    <w:rsid w:val="003B6A42"/>
    <w:rsid w:val="003B6A6C"/>
    <w:rsid w:val="003B6DFE"/>
    <w:rsid w:val="003B72A0"/>
    <w:rsid w:val="003B76BC"/>
    <w:rsid w:val="003B7A85"/>
    <w:rsid w:val="003B7B5C"/>
    <w:rsid w:val="003C0096"/>
    <w:rsid w:val="003C00E6"/>
    <w:rsid w:val="003C0116"/>
    <w:rsid w:val="003C012F"/>
    <w:rsid w:val="003C022A"/>
    <w:rsid w:val="003C07F5"/>
    <w:rsid w:val="003C0969"/>
    <w:rsid w:val="003C0C17"/>
    <w:rsid w:val="003C11AA"/>
    <w:rsid w:val="003C140C"/>
    <w:rsid w:val="003C16AA"/>
    <w:rsid w:val="003C19F1"/>
    <w:rsid w:val="003C1A79"/>
    <w:rsid w:val="003C1AE9"/>
    <w:rsid w:val="003C1C70"/>
    <w:rsid w:val="003C2112"/>
    <w:rsid w:val="003C22AE"/>
    <w:rsid w:val="003C258E"/>
    <w:rsid w:val="003C2889"/>
    <w:rsid w:val="003C2A72"/>
    <w:rsid w:val="003C2BC2"/>
    <w:rsid w:val="003C2FEA"/>
    <w:rsid w:val="003C3487"/>
    <w:rsid w:val="003C34F0"/>
    <w:rsid w:val="003C34FC"/>
    <w:rsid w:val="003C403D"/>
    <w:rsid w:val="003C4582"/>
    <w:rsid w:val="003C47CF"/>
    <w:rsid w:val="003C4B19"/>
    <w:rsid w:val="003C4BCA"/>
    <w:rsid w:val="003C4E61"/>
    <w:rsid w:val="003C51F9"/>
    <w:rsid w:val="003C538C"/>
    <w:rsid w:val="003C54D6"/>
    <w:rsid w:val="003C5C65"/>
    <w:rsid w:val="003C5C75"/>
    <w:rsid w:val="003C5E4D"/>
    <w:rsid w:val="003C6061"/>
    <w:rsid w:val="003C620D"/>
    <w:rsid w:val="003C6358"/>
    <w:rsid w:val="003C680E"/>
    <w:rsid w:val="003C6A1C"/>
    <w:rsid w:val="003C6CDC"/>
    <w:rsid w:val="003C6F1E"/>
    <w:rsid w:val="003C6F43"/>
    <w:rsid w:val="003C710B"/>
    <w:rsid w:val="003C71B5"/>
    <w:rsid w:val="003C71E6"/>
    <w:rsid w:val="003C764B"/>
    <w:rsid w:val="003C76E5"/>
    <w:rsid w:val="003C77F4"/>
    <w:rsid w:val="003C7A5A"/>
    <w:rsid w:val="003C7C3C"/>
    <w:rsid w:val="003D006C"/>
    <w:rsid w:val="003D022A"/>
    <w:rsid w:val="003D0311"/>
    <w:rsid w:val="003D088E"/>
    <w:rsid w:val="003D098F"/>
    <w:rsid w:val="003D0A89"/>
    <w:rsid w:val="003D0AAD"/>
    <w:rsid w:val="003D1554"/>
    <w:rsid w:val="003D16FC"/>
    <w:rsid w:val="003D16FE"/>
    <w:rsid w:val="003D1810"/>
    <w:rsid w:val="003D181D"/>
    <w:rsid w:val="003D1C74"/>
    <w:rsid w:val="003D1E73"/>
    <w:rsid w:val="003D252F"/>
    <w:rsid w:val="003D283F"/>
    <w:rsid w:val="003D289C"/>
    <w:rsid w:val="003D2DA3"/>
    <w:rsid w:val="003D308F"/>
    <w:rsid w:val="003D3387"/>
    <w:rsid w:val="003D33B9"/>
    <w:rsid w:val="003D34D1"/>
    <w:rsid w:val="003D3FE1"/>
    <w:rsid w:val="003D405C"/>
    <w:rsid w:val="003D40F8"/>
    <w:rsid w:val="003D41D1"/>
    <w:rsid w:val="003D44C4"/>
    <w:rsid w:val="003D44FE"/>
    <w:rsid w:val="003D4752"/>
    <w:rsid w:val="003D4AD4"/>
    <w:rsid w:val="003D4AF2"/>
    <w:rsid w:val="003D4DE8"/>
    <w:rsid w:val="003D4E86"/>
    <w:rsid w:val="003D4FF4"/>
    <w:rsid w:val="003D510A"/>
    <w:rsid w:val="003D5143"/>
    <w:rsid w:val="003D51B6"/>
    <w:rsid w:val="003D5218"/>
    <w:rsid w:val="003D5627"/>
    <w:rsid w:val="003D57CB"/>
    <w:rsid w:val="003D59BE"/>
    <w:rsid w:val="003D5A28"/>
    <w:rsid w:val="003D5AA6"/>
    <w:rsid w:val="003D5B11"/>
    <w:rsid w:val="003D5C52"/>
    <w:rsid w:val="003D5CEF"/>
    <w:rsid w:val="003D5D73"/>
    <w:rsid w:val="003D5DEB"/>
    <w:rsid w:val="003D5DF3"/>
    <w:rsid w:val="003D6308"/>
    <w:rsid w:val="003D6349"/>
    <w:rsid w:val="003D63EE"/>
    <w:rsid w:val="003D647B"/>
    <w:rsid w:val="003D64E6"/>
    <w:rsid w:val="003D658A"/>
    <w:rsid w:val="003D663F"/>
    <w:rsid w:val="003D6A22"/>
    <w:rsid w:val="003D6FDF"/>
    <w:rsid w:val="003D7043"/>
    <w:rsid w:val="003D7299"/>
    <w:rsid w:val="003D749D"/>
    <w:rsid w:val="003D7779"/>
    <w:rsid w:val="003D77F6"/>
    <w:rsid w:val="003D792D"/>
    <w:rsid w:val="003D7B41"/>
    <w:rsid w:val="003D7E4C"/>
    <w:rsid w:val="003D7EF3"/>
    <w:rsid w:val="003E053E"/>
    <w:rsid w:val="003E05A2"/>
    <w:rsid w:val="003E066F"/>
    <w:rsid w:val="003E08A1"/>
    <w:rsid w:val="003E08C3"/>
    <w:rsid w:val="003E0978"/>
    <w:rsid w:val="003E09BA"/>
    <w:rsid w:val="003E0B96"/>
    <w:rsid w:val="003E0ED8"/>
    <w:rsid w:val="003E102D"/>
    <w:rsid w:val="003E122A"/>
    <w:rsid w:val="003E169A"/>
    <w:rsid w:val="003E16F8"/>
    <w:rsid w:val="003E1703"/>
    <w:rsid w:val="003E19BE"/>
    <w:rsid w:val="003E1BE7"/>
    <w:rsid w:val="003E1BE9"/>
    <w:rsid w:val="003E1D43"/>
    <w:rsid w:val="003E1E4B"/>
    <w:rsid w:val="003E2098"/>
    <w:rsid w:val="003E20B2"/>
    <w:rsid w:val="003E2495"/>
    <w:rsid w:val="003E254A"/>
    <w:rsid w:val="003E262E"/>
    <w:rsid w:val="003E2748"/>
    <w:rsid w:val="003E2926"/>
    <w:rsid w:val="003E2C10"/>
    <w:rsid w:val="003E3015"/>
    <w:rsid w:val="003E3103"/>
    <w:rsid w:val="003E313B"/>
    <w:rsid w:val="003E3293"/>
    <w:rsid w:val="003E3513"/>
    <w:rsid w:val="003E35A6"/>
    <w:rsid w:val="003E35D4"/>
    <w:rsid w:val="003E36CA"/>
    <w:rsid w:val="003E39E9"/>
    <w:rsid w:val="003E3AD2"/>
    <w:rsid w:val="003E44C1"/>
    <w:rsid w:val="003E4589"/>
    <w:rsid w:val="003E4C9C"/>
    <w:rsid w:val="003E527D"/>
    <w:rsid w:val="003E5282"/>
    <w:rsid w:val="003E52B7"/>
    <w:rsid w:val="003E5376"/>
    <w:rsid w:val="003E539C"/>
    <w:rsid w:val="003E55B7"/>
    <w:rsid w:val="003E56BF"/>
    <w:rsid w:val="003E5827"/>
    <w:rsid w:val="003E607F"/>
    <w:rsid w:val="003E660C"/>
    <w:rsid w:val="003E6685"/>
    <w:rsid w:val="003E6714"/>
    <w:rsid w:val="003E6747"/>
    <w:rsid w:val="003E692A"/>
    <w:rsid w:val="003E69DC"/>
    <w:rsid w:val="003E6B55"/>
    <w:rsid w:val="003E6D5B"/>
    <w:rsid w:val="003E6F71"/>
    <w:rsid w:val="003E6FB6"/>
    <w:rsid w:val="003E76CF"/>
    <w:rsid w:val="003E7E5F"/>
    <w:rsid w:val="003F01B0"/>
    <w:rsid w:val="003F01B7"/>
    <w:rsid w:val="003F0274"/>
    <w:rsid w:val="003F05A9"/>
    <w:rsid w:val="003F0774"/>
    <w:rsid w:val="003F086F"/>
    <w:rsid w:val="003F0B13"/>
    <w:rsid w:val="003F0CA6"/>
    <w:rsid w:val="003F0CE2"/>
    <w:rsid w:val="003F0F5B"/>
    <w:rsid w:val="003F10A1"/>
    <w:rsid w:val="003F143B"/>
    <w:rsid w:val="003F199B"/>
    <w:rsid w:val="003F1A9B"/>
    <w:rsid w:val="003F1E95"/>
    <w:rsid w:val="003F1FC0"/>
    <w:rsid w:val="003F1FE3"/>
    <w:rsid w:val="003F2222"/>
    <w:rsid w:val="003F27D8"/>
    <w:rsid w:val="003F2821"/>
    <w:rsid w:val="003F2B77"/>
    <w:rsid w:val="003F2B78"/>
    <w:rsid w:val="003F2D9B"/>
    <w:rsid w:val="003F2EEF"/>
    <w:rsid w:val="003F3405"/>
    <w:rsid w:val="003F358E"/>
    <w:rsid w:val="003F38C1"/>
    <w:rsid w:val="003F3E7C"/>
    <w:rsid w:val="003F40B7"/>
    <w:rsid w:val="003F4234"/>
    <w:rsid w:val="003F456E"/>
    <w:rsid w:val="003F4BE6"/>
    <w:rsid w:val="003F5054"/>
    <w:rsid w:val="003F5109"/>
    <w:rsid w:val="003F5217"/>
    <w:rsid w:val="003F5941"/>
    <w:rsid w:val="003F5E12"/>
    <w:rsid w:val="003F5F00"/>
    <w:rsid w:val="003F64BC"/>
    <w:rsid w:val="003F6A50"/>
    <w:rsid w:val="003F6BA2"/>
    <w:rsid w:val="003F6FE4"/>
    <w:rsid w:val="003F70DF"/>
    <w:rsid w:val="003F78A9"/>
    <w:rsid w:val="003F79DC"/>
    <w:rsid w:val="003F7A66"/>
    <w:rsid w:val="003F7D1E"/>
    <w:rsid w:val="003F7E07"/>
    <w:rsid w:val="004000E8"/>
    <w:rsid w:val="0040035A"/>
    <w:rsid w:val="00400363"/>
    <w:rsid w:val="00400369"/>
    <w:rsid w:val="00400DD7"/>
    <w:rsid w:val="00401C6E"/>
    <w:rsid w:val="00401EE3"/>
    <w:rsid w:val="00401F86"/>
    <w:rsid w:val="00401FC6"/>
    <w:rsid w:val="00401FEA"/>
    <w:rsid w:val="00402211"/>
    <w:rsid w:val="0040255B"/>
    <w:rsid w:val="004025F4"/>
    <w:rsid w:val="0040277A"/>
    <w:rsid w:val="00402B3B"/>
    <w:rsid w:val="00402CD2"/>
    <w:rsid w:val="00403264"/>
    <w:rsid w:val="00403274"/>
    <w:rsid w:val="00403F5B"/>
    <w:rsid w:val="00403FD9"/>
    <w:rsid w:val="00404005"/>
    <w:rsid w:val="004042B9"/>
    <w:rsid w:val="00404353"/>
    <w:rsid w:val="004045F6"/>
    <w:rsid w:val="00404725"/>
    <w:rsid w:val="004047F1"/>
    <w:rsid w:val="00404C72"/>
    <w:rsid w:val="00404D24"/>
    <w:rsid w:val="00404D6E"/>
    <w:rsid w:val="00404E10"/>
    <w:rsid w:val="00404FB3"/>
    <w:rsid w:val="0040507B"/>
    <w:rsid w:val="004050B1"/>
    <w:rsid w:val="00405130"/>
    <w:rsid w:val="004052D4"/>
    <w:rsid w:val="0040530C"/>
    <w:rsid w:val="004054DD"/>
    <w:rsid w:val="00405530"/>
    <w:rsid w:val="00405667"/>
    <w:rsid w:val="004059FF"/>
    <w:rsid w:val="00405C35"/>
    <w:rsid w:val="00405C98"/>
    <w:rsid w:val="004063A0"/>
    <w:rsid w:val="0040656E"/>
    <w:rsid w:val="004074E9"/>
    <w:rsid w:val="00407A36"/>
    <w:rsid w:val="00407B2E"/>
    <w:rsid w:val="00407BE2"/>
    <w:rsid w:val="00407DB1"/>
    <w:rsid w:val="0041009F"/>
    <w:rsid w:val="00410164"/>
    <w:rsid w:val="00410235"/>
    <w:rsid w:val="0041038B"/>
    <w:rsid w:val="00410594"/>
    <w:rsid w:val="004106F3"/>
    <w:rsid w:val="004109CA"/>
    <w:rsid w:val="00410CDA"/>
    <w:rsid w:val="004111D7"/>
    <w:rsid w:val="004111FA"/>
    <w:rsid w:val="004111FD"/>
    <w:rsid w:val="0041144E"/>
    <w:rsid w:val="004115AA"/>
    <w:rsid w:val="004115C5"/>
    <w:rsid w:val="00411732"/>
    <w:rsid w:val="00411871"/>
    <w:rsid w:val="00411DAF"/>
    <w:rsid w:val="004123D0"/>
    <w:rsid w:val="004127C2"/>
    <w:rsid w:val="00412911"/>
    <w:rsid w:val="00412AC4"/>
    <w:rsid w:val="00412B38"/>
    <w:rsid w:val="00412E35"/>
    <w:rsid w:val="00413030"/>
    <w:rsid w:val="004132B4"/>
    <w:rsid w:val="00413528"/>
    <w:rsid w:val="00413703"/>
    <w:rsid w:val="00413D2F"/>
    <w:rsid w:val="00413F4C"/>
    <w:rsid w:val="004141BF"/>
    <w:rsid w:val="00414295"/>
    <w:rsid w:val="004143E8"/>
    <w:rsid w:val="00414453"/>
    <w:rsid w:val="00414619"/>
    <w:rsid w:val="004147E2"/>
    <w:rsid w:val="0041482F"/>
    <w:rsid w:val="00414928"/>
    <w:rsid w:val="00414D49"/>
    <w:rsid w:val="0041517A"/>
    <w:rsid w:val="0041519A"/>
    <w:rsid w:val="004151AD"/>
    <w:rsid w:val="004152ED"/>
    <w:rsid w:val="0041544B"/>
    <w:rsid w:val="004154DB"/>
    <w:rsid w:val="0041598F"/>
    <w:rsid w:val="00415A23"/>
    <w:rsid w:val="00415A47"/>
    <w:rsid w:val="00415E29"/>
    <w:rsid w:val="00415F41"/>
    <w:rsid w:val="00416010"/>
    <w:rsid w:val="00416098"/>
    <w:rsid w:val="0041656D"/>
    <w:rsid w:val="00416615"/>
    <w:rsid w:val="004167DD"/>
    <w:rsid w:val="00416A80"/>
    <w:rsid w:val="00416BB2"/>
    <w:rsid w:val="00416D82"/>
    <w:rsid w:val="00416E07"/>
    <w:rsid w:val="00416E73"/>
    <w:rsid w:val="00416FB1"/>
    <w:rsid w:val="0041764D"/>
    <w:rsid w:val="0041792C"/>
    <w:rsid w:val="00417B30"/>
    <w:rsid w:val="00417B8B"/>
    <w:rsid w:val="0042012E"/>
    <w:rsid w:val="00420143"/>
    <w:rsid w:val="00420151"/>
    <w:rsid w:val="00420509"/>
    <w:rsid w:val="00420567"/>
    <w:rsid w:val="0042093E"/>
    <w:rsid w:val="00421159"/>
    <w:rsid w:val="0042152F"/>
    <w:rsid w:val="004218EE"/>
    <w:rsid w:val="00421B9C"/>
    <w:rsid w:val="00421BB4"/>
    <w:rsid w:val="00421C52"/>
    <w:rsid w:val="004221D7"/>
    <w:rsid w:val="00422371"/>
    <w:rsid w:val="0042237A"/>
    <w:rsid w:val="00422808"/>
    <w:rsid w:val="004228FC"/>
    <w:rsid w:val="0042296F"/>
    <w:rsid w:val="004229F1"/>
    <w:rsid w:val="00422A79"/>
    <w:rsid w:val="00422B14"/>
    <w:rsid w:val="00422D78"/>
    <w:rsid w:val="00422DF8"/>
    <w:rsid w:val="00422E60"/>
    <w:rsid w:val="00422ED9"/>
    <w:rsid w:val="0042310B"/>
    <w:rsid w:val="004231BB"/>
    <w:rsid w:val="004232BF"/>
    <w:rsid w:val="004235A9"/>
    <w:rsid w:val="00423722"/>
    <w:rsid w:val="004238E5"/>
    <w:rsid w:val="004239C4"/>
    <w:rsid w:val="00423C07"/>
    <w:rsid w:val="00424038"/>
    <w:rsid w:val="004246A3"/>
    <w:rsid w:val="00424843"/>
    <w:rsid w:val="00424B59"/>
    <w:rsid w:val="00425001"/>
    <w:rsid w:val="004250D3"/>
    <w:rsid w:val="004250FF"/>
    <w:rsid w:val="00425281"/>
    <w:rsid w:val="00425608"/>
    <w:rsid w:val="00425B62"/>
    <w:rsid w:val="00425FA8"/>
    <w:rsid w:val="0042615E"/>
    <w:rsid w:val="00426273"/>
    <w:rsid w:val="004267D9"/>
    <w:rsid w:val="00426AE6"/>
    <w:rsid w:val="00426BB5"/>
    <w:rsid w:val="00426D60"/>
    <w:rsid w:val="00426FDA"/>
    <w:rsid w:val="004270CE"/>
    <w:rsid w:val="00427298"/>
    <w:rsid w:val="00427992"/>
    <w:rsid w:val="00427A2D"/>
    <w:rsid w:val="00427B8D"/>
    <w:rsid w:val="00430596"/>
    <w:rsid w:val="004305C5"/>
    <w:rsid w:val="004308B1"/>
    <w:rsid w:val="00430E26"/>
    <w:rsid w:val="00430E51"/>
    <w:rsid w:val="00430F1D"/>
    <w:rsid w:val="0043103D"/>
    <w:rsid w:val="004311B8"/>
    <w:rsid w:val="00431296"/>
    <w:rsid w:val="004312A1"/>
    <w:rsid w:val="004312CC"/>
    <w:rsid w:val="0043160B"/>
    <w:rsid w:val="004316B7"/>
    <w:rsid w:val="00431CB8"/>
    <w:rsid w:val="00431CD6"/>
    <w:rsid w:val="00431DD5"/>
    <w:rsid w:val="00431E10"/>
    <w:rsid w:val="00432A9A"/>
    <w:rsid w:val="0043321D"/>
    <w:rsid w:val="00433310"/>
    <w:rsid w:val="00433B4B"/>
    <w:rsid w:val="00433E27"/>
    <w:rsid w:val="00433F7F"/>
    <w:rsid w:val="00434444"/>
    <w:rsid w:val="004345E8"/>
    <w:rsid w:val="00434AD5"/>
    <w:rsid w:val="00434AEF"/>
    <w:rsid w:val="00434B53"/>
    <w:rsid w:val="00434E33"/>
    <w:rsid w:val="004350F1"/>
    <w:rsid w:val="0043515B"/>
    <w:rsid w:val="00435352"/>
    <w:rsid w:val="004353A9"/>
    <w:rsid w:val="0043553C"/>
    <w:rsid w:val="004355C8"/>
    <w:rsid w:val="00435732"/>
    <w:rsid w:val="004359EC"/>
    <w:rsid w:val="00435ED3"/>
    <w:rsid w:val="00436058"/>
    <w:rsid w:val="00436143"/>
    <w:rsid w:val="004361AC"/>
    <w:rsid w:val="004361D9"/>
    <w:rsid w:val="0043648A"/>
    <w:rsid w:val="00436495"/>
    <w:rsid w:val="0043682B"/>
    <w:rsid w:val="00436968"/>
    <w:rsid w:val="00436BE6"/>
    <w:rsid w:val="00436CC8"/>
    <w:rsid w:val="00436D54"/>
    <w:rsid w:val="00436EB8"/>
    <w:rsid w:val="00436ED2"/>
    <w:rsid w:val="00436FC3"/>
    <w:rsid w:val="0043766D"/>
    <w:rsid w:val="00437687"/>
    <w:rsid w:val="004377DA"/>
    <w:rsid w:val="00437880"/>
    <w:rsid w:val="0043795A"/>
    <w:rsid w:val="00437975"/>
    <w:rsid w:val="004379B5"/>
    <w:rsid w:val="00437BE8"/>
    <w:rsid w:val="00437BF1"/>
    <w:rsid w:val="00437D15"/>
    <w:rsid w:val="00437F3A"/>
    <w:rsid w:val="004400BD"/>
    <w:rsid w:val="00440610"/>
    <w:rsid w:val="00440E46"/>
    <w:rsid w:val="00440E7D"/>
    <w:rsid w:val="004413FC"/>
    <w:rsid w:val="00441825"/>
    <w:rsid w:val="00441A79"/>
    <w:rsid w:val="00441BD4"/>
    <w:rsid w:val="00442963"/>
    <w:rsid w:val="00442A95"/>
    <w:rsid w:val="00442C10"/>
    <w:rsid w:val="00442D39"/>
    <w:rsid w:val="00442FFA"/>
    <w:rsid w:val="00443363"/>
    <w:rsid w:val="00443DDA"/>
    <w:rsid w:val="00443F5D"/>
    <w:rsid w:val="004443B2"/>
    <w:rsid w:val="00444741"/>
    <w:rsid w:val="00444A36"/>
    <w:rsid w:val="00444F19"/>
    <w:rsid w:val="00444F2D"/>
    <w:rsid w:val="00444F51"/>
    <w:rsid w:val="004457CD"/>
    <w:rsid w:val="00445B06"/>
    <w:rsid w:val="00445DA0"/>
    <w:rsid w:val="00445EAB"/>
    <w:rsid w:val="0044616B"/>
    <w:rsid w:val="004464AE"/>
    <w:rsid w:val="004471D3"/>
    <w:rsid w:val="0044751F"/>
    <w:rsid w:val="0044789E"/>
    <w:rsid w:val="00447E8C"/>
    <w:rsid w:val="00450283"/>
    <w:rsid w:val="0045029A"/>
    <w:rsid w:val="00450530"/>
    <w:rsid w:val="004505FF"/>
    <w:rsid w:val="00450781"/>
    <w:rsid w:val="00450A33"/>
    <w:rsid w:val="00450DCF"/>
    <w:rsid w:val="0045134F"/>
    <w:rsid w:val="00451446"/>
    <w:rsid w:val="00451463"/>
    <w:rsid w:val="0045168B"/>
    <w:rsid w:val="00451879"/>
    <w:rsid w:val="004518E1"/>
    <w:rsid w:val="004519C3"/>
    <w:rsid w:val="00451AAD"/>
    <w:rsid w:val="00451BA1"/>
    <w:rsid w:val="0045258F"/>
    <w:rsid w:val="004527C1"/>
    <w:rsid w:val="00452993"/>
    <w:rsid w:val="00452BAA"/>
    <w:rsid w:val="00452BCB"/>
    <w:rsid w:val="00452E38"/>
    <w:rsid w:val="0045347B"/>
    <w:rsid w:val="004534EE"/>
    <w:rsid w:val="004541B7"/>
    <w:rsid w:val="0045425C"/>
    <w:rsid w:val="00454531"/>
    <w:rsid w:val="004545E5"/>
    <w:rsid w:val="004547F9"/>
    <w:rsid w:val="0045523F"/>
    <w:rsid w:val="00455A28"/>
    <w:rsid w:val="00455A3C"/>
    <w:rsid w:val="00455BE5"/>
    <w:rsid w:val="00456068"/>
    <w:rsid w:val="00456520"/>
    <w:rsid w:val="00456B10"/>
    <w:rsid w:val="00456B70"/>
    <w:rsid w:val="0045711A"/>
    <w:rsid w:val="004579C4"/>
    <w:rsid w:val="00457D1D"/>
    <w:rsid w:val="00457F12"/>
    <w:rsid w:val="00460753"/>
    <w:rsid w:val="00460794"/>
    <w:rsid w:val="00460D7A"/>
    <w:rsid w:val="00460F03"/>
    <w:rsid w:val="00461644"/>
    <w:rsid w:val="0046168B"/>
    <w:rsid w:val="00461C24"/>
    <w:rsid w:val="00461D6B"/>
    <w:rsid w:val="004620E6"/>
    <w:rsid w:val="0046230B"/>
    <w:rsid w:val="004623A8"/>
    <w:rsid w:val="004625D5"/>
    <w:rsid w:val="00462662"/>
    <w:rsid w:val="00462797"/>
    <w:rsid w:val="00462848"/>
    <w:rsid w:val="004629F7"/>
    <w:rsid w:val="00462B88"/>
    <w:rsid w:val="00462BA1"/>
    <w:rsid w:val="00462C4A"/>
    <w:rsid w:val="00462F6B"/>
    <w:rsid w:val="00463175"/>
    <w:rsid w:val="004632C5"/>
    <w:rsid w:val="004633E0"/>
    <w:rsid w:val="00463497"/>
    <w:rsid w:val="004636DE"/>
    <w:rsid w:val="00463813"/>
    <w:rsid w:val="00463A98"/>
    <w:rsid w:val="00463E47"/>
    <w:rsid w:val="00463F84"/>
    <w:rsid w:val="00464368"/>
    <w:rsid w:val="00464670"/>
    <w:rsid w:val="00464687"/>
    <w:rsid w:val="00464EBF"/>
    <w:rsid w:val="004651E0"/>
    <w:rsid w:val="004651E4"/>
    <w:rsid w:val="00465301"/>
    <w:rsid w:val="00465452"/>
    <w:rsid w:val="00465651"/>
    <w:rsid w:val="004656A7"/>
    <w:rsid w:val="004656DC"/>
    <w:rsid w:val="00465924"/>
    <w:rsid w:val="00465C98"/>
    <w:rsid w:val="00466105"/>
    <w:rsid w:val="00466226"/>
    <w:rsid w:val="0046633B"/>
    <w:rsid w:val="00466396"/>
    <w:rsid w:val="004665E9"/>
    <w:rsid w:val="00466613"/>
    <w:rsid w:val="0046697F"/>
    <w:rsid w:val="00466D19"/>
    <w:rsid w:val="00466D3A"/>
    <w:rsid w:val="00467140"/>
    <w:rsid w:val="00467500"/>
    <w:rsid w:val="00467599"/>
    <w:rsid w:val="004677C2"/>
    <w:rsid w:val="00467959"/>
    <w:rsid w:val="004679A7"/>
    <w:rsid w:val="00467DB0"/>
    <w:rsid w:val="004704FB"/>
    <w:rsid w:val="0047079B"/>
    <w:rsid w:val="004708D8"/>
    <w:rsid w:val="00470E59"/>
    <w:rsid w:val="00471058"/>
    <w:rsid w:val="00471328"/>
    <w:rsid w:val="00471510"/>
    <w:rsid w:val="00471518"/>
    <w:rsid w:val="00471A9B"/>
    <w:rsid w:val="00471CD5"/>
    <w:rsid w:val="00471D59"/>
    <w:rsid w:val="00471FDB"/>
    <w:rsid w:val="00472AB7"/>
    <w:rsid w:val="00472B0F"/>
    <w:rsid w:val="00472BB1"/>
    <w:rsid w:val="00473393"/>
    <w:rsid w:val="0047346A"/>
    <w:rsid w:val="00473530"/>
    <w:rsid w:val="004736DD"/>
    <w:rsid w:val="00473BF1"/>
    <w:rsid w:val="00473C07"/>
    <w:rsid w:val="00473E5C"/>
    <w:rsid w:val="00473EFD"/>
    <w:rsid w:val="004743A7"/>
    <w:rsid w:val="004748FC"/>
    <w:rsid w:val="00474928"/>
    <w:rsid w:val="00474A6A"/>
    <w:rsid w:val="00475329"/>
    <w:rsid w:val="00475462"/>
    <w:rsid w:val="00475503"/>
    <w:rsid w:val="0047552B"/>
    <w:rsid w:val="004755CE"/>
    <w:rsid w:val="0047567E"/>
    <w:rsid w:val="00475893"/>
    <w:rsid w:val="004760D3"/>
    <w:rsid w:val="004760DF"/>
    <w:rsid w:val="0047693C"/>
    <w:rsid w:val="00476E61"/>
    <w:rsid w:val="00477881"/>
    <w:rsid w:val="00477F2F"/>
    <w:rsid w:val="00477F43"/>
    <w:rsid w:val="0048015E"/>
    <w:rsid w:val="004802F0"/>
    <w:rsid w:val="00480478"/>
    <w:rsid w:val="00480559"/>
    <w:rsid w:val="004806B1"/>
    <w:rsid w:val="004806B6"/>
    <w:rsid w:val="00480B0B"/>
    <w:rsid w:val="00480E09"/>
    <w:rsid w:val="00480F66"/>
    <w:rsid w:val="00480FCD"/>
    <w:rsid w:val="00481570"/>
    <w:rsid w:val="004815B4"/>
    <w:rsid w:val="00481850"/>
    <w:rsid w:val="00481A4A"/>
    <w:rsid w:val="00481B72"/>
    <w:rsid w:val="00481F7D"/>
    <w:rsid w:val="004821C8"/>
    <w:rsid w:val="00482572"/>
    <w:rsid w:val="004825CE"/>
    <w:rsid w:val="004826D2"/>
    <w:rsid w:val="004826ED"/>
    <w:rsid w:val="004829BA"/>
    <w:rsid w:val="00482D6C"/>
    <w:rsid w:val="00482ED0"/>
    <w:rsid w:val="00483526"/>
    <w:rsid w:val="004835A1"/>
    <w:rsid w:val="00483606"/>
    <w:rsid w:val="00483BEC"/>
    <w:rsid w:val="004840D9"/>
    <w:rsid w:val="004846CF"/>
    <w:rsid w:val="004847FA"/>
    <w:rsid w:val="0048490D"/>
    <w:rsid w:val="00484B02"/>
    <w:rsid w:val="00484DE4"/>
    <w:rsid w:val="00484F30"/>
    <w:rsid w:val="0048526C"/>
    <w:rsid w:val="004853B0"/>
    <w:rsid w:val="004853E9"/>
    <w:rsid w:val="0048567F"/>
    <w:rsid w:val="004857F0"/>
    <w:rsid w:val="0048585C"/>
    <w:rsid w:val="0048586F"/>
    <w:rsid w:val="004858DB"/>
    <w:rsid w:val="00485BF9"/>
    <w:rsid w:val="00485C71"/>
    <w:rsid w:val="00485DDA"/>
    <w:rsid w:val="00485EA4"/>
    <w:rsid w:val="00486199"/>
    <w:rsid w:val="0048646B"/>
    <w:rsid w:val="004864C5"/>
    <w:rsid w:val="0048658F"/>
    <w:rsid w:val="0048669B"/>
    <w:rsid w:val="00486A55"/>
    <w:rsid w:val="00486A94"/>
    <w:rsid w:val="00486C1F"/>
    <w:rsid w:val="00486CE1"/>
    <w:rsid w:val="00486D77"/>
    <w:rsid w:val="0048737A"/>
    <w:rsid w:val="004875E4"/>
    <w:rsid w:val="00487686"/>
    <w:rsid w:val="00487969"/>
    <w:rsid w:val="00487AE6"/>
    <w:rsid w:val="00487D27"/>
    <w:rsid w:val="00487F1C"/>
    <w:rsid w:val="00487FDD"/>
    <w:rsid w:val="0049005E"/>
    <w:rsid w:val="00490887"/>
    <w:rsid w:val="00490B61"/>
    <w:rsid w:val="00490B6D"/>
    <w:rsid w:val="00490C32"/>
    <w:rsid w:val="004914B6"/>
    <w:rsid w:val="00491576"/>
    <w:rsid w:val="004915DB"/>
    <w:rsid w:val="0049160F"/>
    <w:rsid w:val="00491928"/>
    <w:rsid w:val="00491AB2"/>
    <w:rsid w:val="00492026"/>
    <w:rsid w:val="0049208C"/>
    <w:rsid w:val="0049284D"/>
    <w:rsid w:val="00492BFE"/>
    <w:rsid w:val="00493794"/>
    <w:rsid w:val="004939B6"/>
    <w:rsid w:val="00493CC4"/>
    <w:rsid w:val="00493D60"/>
    <w:rsid w:val="0049417D"/>
    <w:rsid w:val="00494203"/>
    <w:rsid w:val="00494622"/>
    <w:rsid w:val="00494AD8"/>
    <w:rsid w:val="00494B77"/>
    <w:rsid w:val="00494D84"/>
    <w:rsid w:val="004950F7"/>
    <w:rsid w:val="00495333"/>
    <w:rsid w:val="00495602"/>
    <w:rsid w:val="0049572B"/>
    <w:rsid w:val="0049585A"/>
    <w:rsid w:val="004958F0"/>
    <w:rsid w:val="004959AC"/>
    <w:rsid w:val="0049637B"/>
    <w:rsid w:val="00496592"/>
    <w:rsid w:val="00496659"/>
    <w:rsid w:val="00496670"/>
    <w:rsid w:val="004969F9"/>
    <w:rsid w:val="00496A95"/>
    <w:rsid w:val="00496B5C"/>
    <w:rsid w:val="00496D20"/>
    <w:rsid w:val="004970D1"/>
    <w:rsid w:val="0049732C"/>
    <w:rsid w:val="0049759E"/>
    <w:rsid w:val="004975BF"/>
    <w:rsid w:val="0049768D"/>
    <w:rsid w:val="0049794E"/>
    <w:rsid w:val="0049796D"/>
    <w:rsid w:val="00497CC1"/>
    <w:rsid w:val="004A0707"/>
    <w:rsid w:val="004A07C5"/>
    <w:rsid w:val="004A097A"/>
    <w:rsid w:val="004A09A8"/>
    <w:rsid w:val="004A09E1"/>
    <w:rsid w:val="004A0ADB"/>
    <w:rsid w:val="004A1426"/>
    <w:rsid w:val="004A1487"/>
    <w:rsid w:val="004A14BB"/>
    <w:rsid w:val="004A1524"/>
    <w:rsid w:val="004A16ED"/>
    <w:rsid w:val="004A1965"/>
    <w:rsid w:val="004A1D6F"/>
    <w:rsid w:val="004A1E52"/>
    <w:rsid w:val="004A1F1F"/>
    <w:rsid w:val="004A2110"/>
    <w:rsid w:val="004A217F"/>
    <w:rsid w:val="004A237F"/>
    <w:rsid w:val="004A2A74"/>
    <w:rsid w:val="004A2B08"/>
    <w:rsid w:val="004A2F5B"/>
    <w:rsid w:val="004A310F"/>
    <w:rsid w:val="004A3248"/>
    <w:rsid w:val="004A35AE"/>
    <w:rsid w:val="004A373E"/>
    <w:rsid w:val="004A3AA2"/>
    <w:rsid w:val="004A3B6F"/>
    <w:rsid w:val="004A3BCF"/>
    <w:rsid w:val="004A3C74"/>
    <w:rsid w:val="004A3EFC"/>
    <w:rsid w:val="004A421A"/>
    <w:rsid w:val="004A42E1"/>
    <w:rsid w:val="004A4443"/>
    <w:rsid w:val="004A474A"/>
    <w:rsid w:val="004A4A28"/>
    <w:rsid w:val="004A4AD7"/>
    <w:rsid w:val="004A527A"/>
    <w:rsid w:val="004A538F"/>
    <w:rsid w:val="004A53BD"/>
    <w:rsid w:val="004A57F3"/>
    <w:rsid w:val="004A5D9F"/>
    <w:rsid w:val="004A5F03"/>
    <w:rsid w:val="004A5F4D"/>
    <w:rsid w:val="004A5FE2"/>
    <w:rsid w:val="004A61E2"/>
    <w:rsid w:val="004A63BE"/>
    <w:rsid w:val="004A6443"/>
    <w:rsid w:val="004A6510"/>
    <w:rsid w:val="004A6819"/>
    <w:rsid w:val="004A6AD8"/>
    <w:rsid w:val="004A6C8E"/>
    <w:rsid w:val="004A6D44"/>
    <w:rsid w:val="004A6D73"/>
    <w:rsid w:val="004A6E10"/>
    <w:rsid w:val="004A6EF3"/>
    <w:rsid w:val="004A6FB4"/>
    <w:rsid w:val="004A7407"/>
    <w:rsid w:val="004A7CAC"/>
    <w:rsid w:val="004A7FE3"/>
    <w:rsid w:val="004B0004"/>
    <w:rsid w:val="004B0106"/>
    <w:rsid w:val="004B0394"/>
    <w:rsid w:val="004B0B69"/>
    <w:rsid w:val="004B0EA6"/>
    <w:rsid w:val="004B0F2D"/>
    <w:rsid w:val="004B117A"/>
    <w:rsid w:val="004B184D"/>
    <w:rsid w:val="004B1AC6"/>
    <w:rsid w:val="004B1CF1"/>
    <w:rsid w:val="004B1D01"/>
    <w:rsid w:val="004B1D57"/>
    <w:rsid w:val="004B1FF1"/>
    <w:rsid w:val="004B2705"/>
    <w:rsid w:val="004B297A"/>
    <w:rsid w:val="004B2A2D"/>
    <w:rsid w:val="004B2DA2"/>
    <w:rsid w:val="004B2E67"/>
    <w:rsid w:val="004B2EA0"/>
    <w:rsid w:val="004B35AA"/>
    <w:rsid w:val="004B3C35"/>
    <w:rsid w:val="004B3CA3"/>
    <w:rsid w:val="004B3F61"/>
    <w:rsid w:val="004B3F86"/>
    <w:rsid w:val="004B4097"/>
    <w:rsid w:val="004B41EE"/>
    <w:rsid w:val="004B4252"/>
    <w:rsid w:val="004B435C"/>
    <w:rsid w:val="004B4796"/>
    <w:rsid w:val="004B480F"/>
    <w:rsid w:val="004B4826"/>
    <w:rsid w:val="004B4860"/>
    <w:rsid w:val="004B4932"/>
    <w:rsid w:val="004B496C"/>
    <w:rsid w:val="004B4A05"/>
    <w:rsid w:val="004B4B13"/>
    <w:rsid w:val="004B4B9F"/>
    <w:rsid w:val="004B4BAD"/>
    <w:rsid w:val="004B4E15"/>
    <w:rsid w:val="004B51BE"/>
    <w:rsid w:val="004B5BA2"/>
    <w:rsid w:val="004B6181"/>
    <w:rsid w:val="004B645C"/>
    <w:rsid w:val="004B6B33"/>
    <w:rsid w:val="004B6CB4"/>
    <w:rsid w:val="004B6CF6"/>
    <w:rsid w:val="004B6D4E"/>
    <w:rsid w:val="004B6DF0"/>
    <w:rsid w:val="004B6F73"/>
    <w:rsid w:val="004B7533"/>
    <w:rsid w:val="004B7929"/>
    <w:rsid w:val="004B79B3"/>
    <w:rsid w:val="004B7F50"/>
    <w:rsid w:val="004B7FB2"/>
    <w:rsid w:val="004C01F8"/>
    <w:rsid w:val="004C037F"/>
    <w:rsid w:val="004C03FC"/>
    <w:rsid w:val="004C06D8"/>
    <w:rsid w:val="004C07D5"/>
    <w:rsid w:val="004C09A0"/>
    <w:rsid w:val="004C0E0B"/>
    <w:rsid w:val="004C12C6"/>
    <w:rsid w:val="004C16F0"/>
    <w:rsid w:val="004C180D"/>
    <w:rsid w:val="004C1AF7"/>
    <w:rsid w:val="004C1BE1"/>
    <w:rsid w:val="004C1D30"/>
    <w:rsid w:val="004C2114"/>
    <w:rsid w:val="004C22A6"/>
    <w:rsid w:val="004C2324"/>
    <w:rsid w:val="004C2527"/>
    <w:rsid w:val="004C2758"/>
    <w:rsid w:val="004C2AAC"/>
    <w:rsid w:val="004C2C30"/>
    <w:rsid w:val="004C2F97"/>
    <w:rsid w:val="004C311D"/>
    <w:rsid w:val="004C3316"/>
    <w:rsid w:val="004C3A10"/>
    <w:rsid w:val="004C3F9E"/>
    <w:rsid w:val="004C41F6"/>
    <w:rsid w:val="004C4426"/>
    <w:rsid w:val="004C4631"/>
    <w:rsid w:val="004C47C7"/>
    <w:rsid w:val="004C4C9E"/>
    <w:rsid w:val="004C4CAC"/>
    <w:rsid w:val="004C4DA2"/>
    <w:rsid w:val="004C5054"/>
    <w:rsid w:val="004C518F"/>
    <w:rsid w:val="004C5497"/>
    <w:rsid w:val="004C55B6"/>
    <w:rsid w:val="004C5829"/>
    <w:rsid w:val="004C597A"/>
    <w:rsid w:val="004C5EC2"/>
    <w:rsid w:val="004C5EE4"/>
    <w:rsid w:val="004C5F1D"/>
    <w:rsid w:val="004C5F6B"/>
    <w:rsid w:val="004C5F97"/>
    <w:rsid w:val="004C602E"/>
    <w:rsid w:val="004C65A5"/>
    <w:rsid w:val="004C69C8"/>
    <w:rsid w:val="004C6B16"/>
    <w:rsid w:val="004C6B1A"/>
    <w:rsid w:val="004C6B1F"/>
    <w:rsid w:val="004C6F3E"/>
    <w:rsid w:val="004C6F42"/>
    <w:rsid w:val="004C6F47"/>
    <w:rsid w:val="004C6F98"/>
    <w:rsid w:val="004C7033"/>
    <w:rsid w:val="004C71C5"/>
    <w:rsid w:val="004C73F1"/>
    <w:rsid w:val="004C764E"/>
    <w:rsid w:val="004C76B1"/>
    <w:rsid w:val="004C779F"/>
    <w:rsid w:val="004C7EEF"/>
    <w:rsid w:val="004D041A"/>
    <w:rsid w:val="004D0463"/>
    <w:rsid w:val="004D101D"/>
    <w:rsid w:val="004D102A"/>
    <w:rsid w:val="004D1121"/>
    <w:rsid w:val="004D1316"/>
    <w:rsid w:val="004D1338"/>
    <w:rsid w:val="004D14E6"/>
    <w:rsid w:val="004D16EE"/>
    <w:rsid w:val="004D181E"/>
    <w:rsid w:val="004D190E"/>
    <w:rsid w:val="004D1DBE"/>
    <w:rsid w:val="004D1FE3"/>
    <w:rsid w:val="004D2411"/>
    <w:rsid w:val="004D2487"/>
    <w:rsid w:val="004D2752"/>
    <w:rsid w:val="004D2A19"/>
    <w:rsid w:val="004D334F"/>
    <w:rsid w:val="004D3948"/>
    <w:rsid w:val="004D3B92"/>
    <w:rsid w:val="004D3C66"/>
    <w:rsid w:val="004D3E38"/>
    <w:rsid w:val="004D42A5"/>
    <w:rsid w:val="004D42F5"/>
    <w:rsid w:val="004D43EB"/>
    <w:rsid w:val="004D44F7"/>
    <w:rsid w:val="004D4D20"/>
    <w:rsid w:val="004D5339"/>
    <w:rsid w:val="004D55C3"/>
    <w:rsid w:val="004D57BD"/>
    <w:rsid w:val="004D5AE0"/>
    <w:rsid w:val="004D5B6C"/>
    <w:rsid w:val="004D5C69"/>
    <w:rsid w:val="004D5CB4"/>
    <w:rsid w:val="004D5F02"/>
    <w:rsid w:val="004D5FE5"/>
    <w:rsid w:val="004D6232"/>
    <w:rsid w:val="004D664C"/>
    <w:rsid w:val="004D67B7"/>
    <w:rsid w:val="004D6808"/>
    <w:rsid w:val="004D6963"/>
    <w:rsid w:val="004D6B6E"/>
    <w:rsid w:val="004D6B79"/>
    <w:rsid w:val="004D7256"/>
    <w:rsid w:val="004D784A"/>
    <w:rsid w:val="004D7C14"/>
    <w:rsid w:val="004D7D57"/>
    <w:rsid w:val="004E003B"/>
    <w:rsid w:val="004E0056"/>
    <w:rsid w:val="004E0349"/>
    <w:rsid w:val="004E04AB"/>
    <w:rsid w:val="004E0838"/>
    <w:rsid w:val="004E0BAF"/>
    <w:rsid w:val="004E0DE0"/>
    <w:rsid w:val="004E0E3E"/>
    <w:rsid w:val="004E0FAC"/>
    <w:rsid w:val="004E17EA"/>
    <w:rsid w:val="004E1AB0"/>
    <w:rsid w:val="004E1C11"/>
    <w:rsid w:val="004E1DA2"/>
    <w:rsid w:val="004E205D"/>
    <w:rsid w:val="004E2068"/>
    <w:rsid w:val="004E233D"/>
    <w:rsid w:val="004E24A8"/>
    <w:rsid w:val="004E2799"/>
    <w:rsid w:val="004E2BD3"/>
    <w:rsid w:val="004E3164"/>
    <w:rsid w:val="004E3206"/>
    <w:rsid w:val="004E3394"/>
    <w:rsid w:val="004E3655"/>
    <w:rsid w:val="004E3721"/>
    <w:rsid w:val="004E3902"/>
    <w:rsid w:val="004E3955"/>
    <w:rsid w:val="004E3DA7"/>
    <w:rsid w:val="004E3F29"/>
    <w:rsid w:val="004E3F71"/>
    <w:rsid w:val="004E4223"/>
    <w:rsid w:val="004E4256"/>
    <w:rsid w:val="004E446C"/>
    <w:rsid w:val="004E45E8"/>
    <w:rsid w:val="004E4635"/>
    <w:rsid w:val="004E4827"/>
    <w:rsid w:val="004E4A80"/>
    <w:rsid w:val="004E4B34"/>
    <w:rsid w:val="004E51BF"/>
    <w:rsid w:val="004E529F"/>
    <w:rsid w:val="004E53B0"/>
    <w:rsid w:val="004E57B8"/>
    <w:rsid w:val="004E5AA6"/>
    <w:rsid w:val="004E5D9E"/>
    <w:rsid w:val="004E5F1E"/>
    <w:rsid w:val="004E61AC"/>
    <w:rsid w:val="004E6247"/>
    <w:rsid w:val="004E6523"/>
    <w:rsid w:val="004E66DA"/>
    <w:rsid w:val="004E66F4"/>
    <w:rsid w:val="004E67E8"/>
    <w:rsid w:val="004E6909"/>
    <w:rsid w:val="004E69AD"/>
    <w:rsid w:val="004E6B0D"/>
    <w:rsid w:val="004E6F1A"/>
    <w:rsid w:val="004E7047"/>
    <w:rsid w:val="004E7822"/>
    <w:rsid w:val="004E7EC6"/>
    <w:rsid w:val="004E7F22"/>
    <w:rsid w:val="004F0076"/>
    <w:rsid w:val="004F021F"/>
    <w:rsid w:val="004F0517"/>
    <w:rsid w:val="004F05C3"/>
    <w:rsid w:val="004F0623"/>
    <w:rsid w:val="004F0844"/>
    <w:rsid w:val="004F0A48"/>
    <w:rsid w:val="004F0D4E"/>
    <w:rsid w:val="004F0E05"/>
    <w:rsid w:val="004F0E75"/>
    <w:rsid w:val="004F0F63"/>
    <w:rsid w:val="004F0F9D"/>
    <w:rsid w:val="004F1405"/>
    <w:rsid w:val="004F1494"/>
    <w:rsid w:val="004F15E0"/>
    <w:rsid w:val="004F1654"/>
    <w:rsid w:val="004F180A"/>
    <w:rsid w:val="004F184C"/>
    <w:rsid w:val="004F193C"/>
    <w:rsid w:val="004F1D29"/>
    <w:rsid w:val="004F1E2E"/>
    <w:rsid w:val="004F1FD4"/>
    <w:rsid w:val="004F25CC"/>
    <w:rsid w:val="004F2634"/>
    <w:rsid w:val="004F2940"/>
    <w:rsid w:val="004F2CB0"/>
    <w:rsid w:val="004F2DD3"/>
    <w:rsid w:val="004F3187"/>
    <w:rsid w:val="004F3BBD"/>
    <w:rsid w:val="004F3DB7"/>
    <w:rsid w:val="004F3DBA"/>
    <w:rsid w:val="004F3E19"/>
    <w:rsid w:val="004F40A0"/>
    <w:rsid w:val="004F44BB"/>
    <w:rsid w:val="004F452D"/>
    <w:rsid w:val="004F467A"/>
    <w:rsid w:val="004F4820"/>
    <w:rsid w:val="004F4A09"/>
    <w:rsid w:val="004F4A86"/>
    <w:rsid w:val="004F4B6E"/>
    <w:rsid w:val="004F5904"/>
    <w:rsid w:val="004F5C77"/>
    <w:rsid w:val="004F5F37"/>
    <w:rsid w:val="004F61E5"/>
    <w:rsid w:val="004F6291"/>
    <w:rsid w:val="004F6344"/>
    <w:rsid w:val="004F679E"/>
    <w:rsid w:val="004F6DE3"/>
    <w:rsid w:val="004F6E4C"/>
    <w:rsid w:val="004F6FBF"/>
    <w:rsid w:val="004F7037"/>
    <w:rsid w:val="004F707C"/>
    <w:rsid w:val="004F7182"/>
    <w:rsid w:val="004F73AB"/>
    <w:rsid w:val="004F7430"/>
    <w:rsid w:val="004F746C"/>
    <w:rsid w:val="004F7972"/>
    <w:rsid w:val="004F7AD5"/>
    <w:rsid w:val="004F7B50"/>
    <w:rsid w:val="004F7B65"/>
    <w:rsid w:val="004F7C5D"/>
    <w:rsid w:val="004F7F01"/>
    <w:rsid w:val="005005F9"/>
    <w:rsid w:val="005006A0"/>
    <w:rsid w:val="00500777"/>
    <w:rsid w:val="0050089D"/>
    <w:rsid w:val="005008F1"/>
    <w:rsid w:val="0050094F"/>
    <w:rsid w:val="00500F8C"/>
    <w:rsid w:val="0050115D"/>
    <w:rsid w:val="005012C5"/>
    <w:rsid w:val="00501367"/>
    <w:rsid w:val="005014A0"/>
    <w:rsid w:val="00501621"/>
    <w:rsid w:val="005016CD"/>
    <w:rsid w:val="0050195B"/>
    <w:rsid w:val="0050197E"/>
    <w:rsid w:val="00501A8A"/>
    <w:rsid w:val="00501AE7"/>
    <w:rsid w:val="00501CC7"/>
    <w:rsid w:val="00501CDE"/>
    <w:rsid w:val="00501D57"/>
    <w:rsid w:val="00501EBD"/>
    <w:rsid w:val="00501EF0"/>
    <w:rsid w:val="00501F27"/>
    <w:rsid w:val="00501F4D"/>
    <w:rsid w:val="00502308"/>
    <w:rsid w:val="00502445"/>
    <w:rsid w:val="00502700"/>
    <w:rsid w:val="005027B3"/>
    <w:rsid w:val="00502991"/>
    <w:rsid w:val="00502CC3"/>
    <w:rsid w:val="00502DE0"/>
    <w:rsid w:val="00502F25"/>
    <w:rsid w:val="0050339A"/>
    <w:rsid w:val="00503462"/>
    <w:rsid w:val="0050351E"/>
    <w:rsid w:val="005036AB"/>
    <w:rsid w:val="00503852"/>
    <w:rsid w:val="0050396C"/>
    <w:rsid w:val="005039C4"/>
    <w:rsid w:val="005039D5"/>
    <w:rsid w:val="00503A60"/>
    <w:rsid w:val="00503A99"/>
    <w:rsid w:val="00503D20"/>
    <w:rsid w:val="00503F76"/>
    <w:rsid w:val="005042DD"/>
    <w:rsid w:val="00504325"/>
    <w:rsid w:val="00504EE8"/>
    <w:rsid w:val="00504F9A"/>
    <w:rsid w:val="00505099"/>
    <w:rsid w:val="005053D6"/>
    <w:rsid w:val="005058BF"/>
    <w:rsid w:val="00505935"/>
    <w:rsid w:val="00505959"/>
    <w:rsid w:val="00505A11"/>
    <w:rsid w:val="00505BDD"/>
    <w:rsid w:val="00505D8E"/>
    <w:rsid w:val="00505FC0"/>
    <w:rsid w:val="00506159"/>
    <w:rsid w:val="00506273"/>
    <w:rsid w:val="0050627F"/>
    <w:rsid w:val="00506490"/>
    <w:rsid w:val="00506818"/>
    <w:rsid w:val="0050681F"/>
    <w:rsid w:val="00506DD9"/>
    <w:rsid w:val="00506F3C"/>
    <w:rsid w:val="00506FD4"/>
    <w:rsid w:val="00507528"/>
    <w:rsid w:val="00507565"/>
    <w:rsid w:val="005075EF"/>
    <w:rsid w:val="00507718"/>
    <w:rsid w:val="00507AB7"/>
    <w:rsid w:val="00507B1F"/>
    <w:rsid w:val="00507BA7"/>
    <w:rsid w:val="00507D03"/>
    <w:rsid w:val="00507D7A"/>
    <w:rsid w:val="0051018C"/>
    <w:rsid w:val="00510552"/>
    <w:rsid w:val="0051075B"/>
    <w:rsid w:val="0051078B"/>
    <w:rsid w:val="0051089D"/>
    <w:rsid w:val="00510BC5"/>
    <w:rsid w:val="00510E05"/>
    <w:rsid w:val="00510E4E"/>
    <w:rsid w:val="0051103F"/>
    <w:rsid w:val="0051117F"/>
    <w:rsid w:val="0051134B"/>
    <w:rsid w:val="005117EB"/>
    <w:rsid w:val="005119F9"/>
    <w:rsid w:val="00511B43"/>
    <w:rsid w:val="00511B48"/>
    <w:rsid w:val="0051212E"/>
    <w:rsid w:val="005125EF"/>
    <w:rsid w:val="00512965"/>
    <w:rsid w:val="00512C97"/>
    <w:rsid w:val="00512CA9"/>
    <w:rsid w:val="00512D27"/>
    <w:rsid w:val="00512D7A"/>
    <w:rsid w:val="005133D5"/>
    <w:rsid w:val="005134A3"/>
    <w:rsid w:val="00513A5F"/>
    <w:rsid w:val="00513C9A"/>
    <w:rsid w:val="00513EC6"/>
    <w:rsid w:val="00514255"/>
    <w:rsid w:val="005145C0"/>
    <w:rsid w:val="00514811"/>
    <w:rsid w:val="00514A9C"/>
    <w:rsid w:val="00514BA1"/>
    <w:rsid w:val="00514C87"/>
    <w:rsid w:val="00514D37"/>
    <w:rsid w:val="00514D94"/>
    <w:rsid w:val="0051561C"/>
    <w:rsid w:val="0051565D"/>
    <w:rsid w:val="00515824"/>
    <w:rsid w:val="005158D2"/>
    <w:rsid w:val="00515A8D"/>
    <w:rsid w:val="00515AC2"/>
    <w:rsid w:val="00515ED4"/>
    <w:rsid w:val="005163EE"/>
    <w:rsid w:val="00516875"/>
    <w:rsid w:val="00516DAD"/>
    <w:rsid w:val="0051711B"/>
    <w:rsid w:val="005173C8"/>
    <w:rsid w:val="00517406"/>
    <w:rsid w:val="00517838"/>
    <w:rsid w:val="00517982"/>
    <w:rsid w:val="00517986"/>
    <w:rsid w:val="00517D04"/>
    <w:rsid w:val="00517E0C"/>
    <w:rsid w:val="00517F68"/>
    <w:rsid w:val="00520298"/>
    <w:rsid w:val="0052039D"/>
    <w:rsid w:val="00520413"/>
    <w:rsid w:val="00520C94"/>
    <w:rsid w:val="00520DBB"/>
    <w:rsid w:val="0052103E"/>
    <w:rsid w:val="00521110"/>
    <w:rsid w:val="005218AB"/>
    <w:rsid w:val="0052198F"/>
    <w:rsid w:val="00521A2F"/>
    <w:rsid w:val="00521B09"/>
    <w:rsid w:val="00521D04"/>
    <w:rsid w:val="00521D50"/>
    <w:rsid w:val="00522134"/>
    <w:rsid w:val="005222D0"/>
    <w:rsid w:val="00522335"/>
    <w:rsid w:val="00522921"/>
    <w:rsid w:val="00522C97"/>
    <w:rsid w:val="00522E34"/>
    <w:rsid w:val="005233C5"/>
    <w:rsid w:val="005236D8"/>
    <w:rsid w:val="00523AF3"/>
    <w:rsid w:val="00523D56"/>
    <w:rsid w:val="0052419F"/>
    <w:rsid w:val="005245D4"/>
    <w:rsid w:val="00524676"/>
    <w:rsid w:val="00524887"/>
    <w:rsid w:val="005248DD"/>
    <w:rsid w:val="00524A81"/>
    <w:rsid w:val="00524DAC"/>
    <w:rsid w:val="005251A2"/>
    <w:rsid w:val="00525243"/>
    <w:rsid w:val="00525322"/>
    <w:rsid w:val="00525507"/>
    <w:rsid w:val="005255F0"/>
    <w:rsid w:val="00525A6C"/>
    <w:rsid w:val="00525A83"/>
    <w:rsid w:val="00525AE7"/>
    <w:rsid w:val="005260AF"/>
    <w:rsid w:val="005261CE"/>
    <w:rsid w:val="00526451"/>
    <w:rsid w:val="005265AE"/>
    <w:rsid w:val="005267F2"/>
    <w:rsid w:val="00526A00"/>
    <w:rsid w:val="00527341"/>
    <w:rsid w:val="00527511"/>
    <w:rsid w:val="005276E3"/>
    <w:rsid w:val="005279E3"/>
    <w:rsid w:val="00527B61"/>
    <w:rsid w:val="00527E90"/>
    <w:rsid w:val="00530060"/>
    <w:rsid w:val="00530381"/>
    <w:rsid w:val="00530542"/>
    <w:rsid w:val="00530687"/>
    <w:rsid w:val="00530763"/>
    <w:rsid w:val="005307C3"/>
    <w:rsid w:val="005308DC"/>
    <w:rsid w:val="00530E04"/>
    <w:rsid w:val="005318E7"/>
    <w:rsid w:val="00531D8F"/>
    <w:rsid w:val="00531E00"/>
    <w:rsid w:val="00532079"/>
    <w:rsid w:val="00532264"/>
    <w:rsid w:val="00532283"/>
    <w:rsid w:val="00532490"/>
    <w:rsid w:val="00532940"/>
    <w:rsid w:val="00532B24"/>
    <w:rsid w:val="00532B4E"/>
    <w:rsid w:val="00532CDA"/>
    <w:rsid w:val="00532D09"/>
    <w:rsid w:val="005331D9"/>
    <w:rsid w:val="0053327C"/>
    <w:rsid w:val="00533541"/>
    <w:rsid w:val="00533638"/>
    <w:rsid w:val="005338C7"/>
    <w:rsid w:val="005339D5"/>
    <w:rsid w:val="005339DA"/>
    <w:rsid w:val="00533B89"/>
    <w:rsid w:val="00533D45"/>
    <w:rsid w:val="00533DD7"/>
    <w:rsid w:val="00533E1F"/>
    <w:rsid w:val="00534640"/>
    <w:rsid w:val="00534786"/>
    <w:rsid w:val="00534797"/>
    <w:rsid w:val="00534919"/>
    <w:rsid w:val="00534B9C"/>
    <w:rsid w:val="00534E4F"/>
    <w:rsid w:val="0053506E"/>
    <w:rsid w:val="005350B1"/>
    <w:rsid w:val="0053523E"/>
    <w:rsid w:val="0053550A"/>
    <w:rsid w:val="005355D0"/>
    <w:rsid w:val="00535F6C"/>
    <w:rsid w:val="0053604D"/>
    <w:rsid w:val="005361CC"/>
    <w:rsid w:val="005365F6"/>
    <w:rsid w:val="0053666C"/>
    <w:rsid w:val="0053669A"/>
    <w:rsid w:val="00536819"/>
    <w:rsid w:val="00536866"/>
    <w:rsid w:val="00536B31"/>
    <w:rsid w:val="00536C9D"/>
    <w:rsid w:val="0053717E"/>
    <w:rsid w:val="00537678"/>
    <w:rsid w:val="005378C5"/>
    <w:rsid w:val="00537925"/>
    <w:rsid w:val="00537DAB"/>
    <w:rsid w:val="00540B2C"/>
    <w:rsid w:val="0054130C"/>
    <w:rsid w:val="0054133D"/>
    <w:rsid w:val="00541702"/>
    <w:rsid w:val="00541951"/>
    <w:rsid w:val="0054195A"/>
    <w:rsid w:val="0054197F"/>
    <w:rsid w:val="00541BF2"/>
    <w:rsid w:val="00542170"/>
    <w:rsid w:val="00542372"/>
    <w:rsid w:val="0054250A"/>
    <w:rsid w:val="0054274A"/>
    <w:rsid w:val="005427B4"/>
    <w:rsid w:val="00542B25"/>
    <w:rsid w:val="00542B27"/>
    <w:rsid w:val="00542CFA"/>
    <w:rsid w:val="00542D40"/>
    <w:rsid w:val="00542F0A"/>
    <w:rsid w:val="005431F7"/>
    <w:rsid w:val="00543276"/>
    <w:rsid w:val="0054382B"/>
    <w:rsid w:val="005438BE"/>
    <w:rsid w:val="005438DF"/>
    <w:rsid w:val="00543A56"/>
    <w:rsid w:val="00543C29"/>
    <w:rsid w:val="00543DBA"/>
    <w:rsid w:val="00544A0B"/>
    <w:rsid w:val="00544DE5"/>
    <w:rsid w:val="005456A3"/>
    <w:rsid w:val="00545C0D"/>
    <w:rsid w:val="005460F6"/>
    <w:rsid w:val="005464A1"/>
    <w:rsid w:val="00546CA6"/>
    <w:rsid w:val="00547052"/>
    <w:rsid w:val="0054716E"/>
    <w:rsid w:val="005471C2"/>
    <w:rsid w:val="0054756F"/>
    <w:rsid w:val="0054764C"/>
    <w:rsid w:val="00547BD0"/>
    <w:rsid w:val="00547C6C"/>
    <w:rsid w:val="00547CD4"/>
    <w:rsid w:val="00550040"/>
    <w:rsid w:val="00550180"/>
    <w:rsid w:val="00550614"/>
    <w:rsid w:val="00550F12"/>
    <w:rsid w:val="00551046"/>
    <w:rsid w:val="0055186B"/>
    <w:rsid w:val="005518BF"/>
    <w:rsid w:val="00551AA3"/>
    <w:rsid w:val="00551AFA"/>
    <w:rsid w:val="00551BAE"/>
    <w:rsid w:val="00551D09"/>
    <w:rsid w:val="00551E3D"/>
    <w:rsid w:val="00551E89"/>
    <w:rsid w:val="0055212A"/>
    <w:rsid w:val="00552417"/>
    <w:rsid w:val="005527C9"/>
    <w:rsid w:val="00552EDE"/>
    <w:rsid w:val="00552F78"/>
    <w:rsid w:val="00553427"/>
    <w:rsid w:val="0055344F"/>
    <w:rsid w:val="00553490"/>
    <w:rsid w:val="0055385C"/>
    <w:rsid w:val="00553DD5"/>
    <w:rsid w:val="0055405B"/>
    <w:rsid w:val="005544BF"/>
    <w:rsid w:val="00554502"/>
    <w:rsid w:val="00554561"/>
    <w:rsid w:val="00554D7C"/>
    <w:rsid w:val="00554DA0"/>
    <w:rsid w:val="00555298"/>
    <w:rsid w:val="005556B4"/>
    <w:rsid w:val="00555795"/>
    <w:rsid w:val="00555A89"/>
    <w:rsid w:val="00556150"/>
    <w:rsid w:val="0055633A"/>
    <w:rsid w:val="005564BB"/>
    <w:rsid w:val="00556B23"/>
    <w:rsid w:val="005572CC"/>
    <w:rsid w:val="005575EC"/>
    <w:rsid w:val="005576E3"/>
    <w:rsid w:val="00557C92"/>
    <w:rsid w:val="0056004E"/>
    <w:rsid w:val="0056021D"/>
    <w:rsid w:val="00560348"/>
    <w:rsid w:val="005604ED"/>
    <w:rsid w:val="00560510"/>
    <w:rsid w:val="00560653"/>
    <w:rsid w:val="0056076D"/>
    <w:rsid w:val="00560B0D"/>
    <w:rsid w:val="00560BD5"/>
    <w:rsid w:val="00560CB0"/>
    <w:rsid w:val="00560FCA"/>
    <w:rsid w:val="00561071"/>
    <w:rsid w:val="0056107E"/>
    <w:rsid w:val="005614C9"/>
    <w:rsid w:val="00561746"/>
    <w:rsid w:val="00561BE3"/>
    <w:rsid w:val="00561CAF"/>
    <w:rsid w:val="00562348"/>
    <w:rsid w:val="005623BC"/>
    <w:rsid w:val="0056253B"/>
    <w:rsid w:val="005626C7"/>
    <w:rsid w:val="00562770"/>
    <w:rsid w:val="00562B3A"/>
    <w:rsid w:val="00562D2F"/>
    <w:rsid w:val="00562D40"/>
    <w:rsid w:val="00562E4E"/>
    <w:rsid w:val="005632D2"/>
    <w:rsid w:val="005633EF"/>
    <w:rsid w:val="005635EE"/>
    <w:rsid w:val="00563628"/>
    <w:rsid w:val="005636E7"/>
    <w:rsid w:val="00563748"/>
    <w:rsid w:val="005637DF"/>
    <w:rsid w:val="00563AEC"/>
    <w:rsid w:val="00563B69"/>
    <w:rsid w:val="00563E75"/>
    <w:rsid w:val="00563E7C"/>
    <w:rsid w:val="00563FA2"/>
    <w:rsid w:val="00564A8C"/>
    <w:rsid w:val="00564C7C"/>
    <w:rsid w:val="00564EE2"/>
    <w:rsid w:val="00564FAB"/>
    <w:rsid w:val="005655AE"/>
    <w:rsid w:val="00565AC8"/>
    <w:rsid w:val="00565C4C"/>
    <w:rsid w:val="00565CF7"/>
    <w:rsid w:val="00566257"/>
    <w:rsid w:val="00566654"/>
    <w:rsid w:val="00566936"/>
    <w:rsid w:val="0056715B"/>
    <w:rsid w:val="00567211"/>
    <w:rsid w:val="00567315"/>
    <w:rsid w:val="0056731C"/>
    <w:rsid w:val="005673B3"/>
    <w:rsid w:val="0056763C"/>
    <w:rsid w:val="005677B7"/>
    <w:rsid w:val="00567810"/>
    <w:rsid w:val="005678E2"/>
    <w:rsid w:val="00567F69"/>
    <w:rsid w:val="00567FA5"/>
    <w:rsid w:val="005701E0"/>
    <w:rsid w:val="00570862"/>
    <w:rsid w:val="00570B3C"/>
    <w:rsid w:val="00570D30"/>
    <w:rsid w:val="00570ED9"/>
    <w:rsid w:val="00571331"/>
    <w:rsid w:val="0057177B"/>
    <w:rsid w:val="00571800"/>
    <w:rsid w:val="00571B48"/>
    <w:rsid w:val="00571F1D"/>
    <w:rsid w:val="0057223A"/>
    <w:rsid w:val="00572283"/>
    <w:rsid w:val="005724B8"/>
    <w:rsid w:val="0057265E"/>
    <w:rsid w:val="00572833"/>
    <w:rsid w:val="00572852"/>
    <w:rsid w:val="00572A50"/>
    <w:rsid w:val="00572B44"/>
    <w:rsid w:val="00572E58"/>
    <w:rsid w:val="00572FBF"/>
    <w:rsid w:val="005730A1"/>
    <w:rsid w:val="005730D5"/>
    <w:rsid w:val="00573327"/>
    <w:rsid w:val="00573A50"/>
    <w:rsid w:val="00573F38"/>
    <w:rsid w:val="00573FBC"/>
    <w:rsid w:val="00573FEB"/>
    <w:rsid w:val="00574822"/>
    <w:rsid w:val="0057499F"/>
    <w:rsid w:val="0057512A"/>
    <w:rsid w:val="005751DA"/>
    <w:rsid w:val="00575382"/>
    <w:rsid w:val="005753B8"/>
    <w:rsid w:val="0057571F"/>
    <w:rsid w:val="00575D09"/>
    <w:rsid w:val="00576200"/>
    <w:rsid w:val="00576213"/>
    <w:rsid w:val="0057649A"/>
    <w:rsid w:val="00576568"/>
    <w:rsid w:val="0057670F"/>
    <w:rsid w:val="00576859"/>
    <w:rsid w:val="005768DC"/>
    <w:rsid w:val="00576ADC"/>
    <w:rsid w:val="0057703A"/>
    <w:rsid w:val="00577241"/>
    <w:rsid w:val="00577634"/>
    <w:rsid w:val="00577B5B"/>
    <w:rsid w:val="00577B81"/>
    <w:rsid w:val="00577C62"/>
    <w:rsid w:val="00577C64"/>
    <w:rsid w:val="00577F57"/>
    <w:rsid w:val="0058014B"/>
    <w:rsid w:val="00580438"/>
    <w:rsid w:val="005809D6"/>
    <w:rsid w:val="00581239"/>
    <w:rsid w:val="00581684"/>
    <w:rsid w:val="00581904"/>
    <w:rsid w:val="00581AD8"/>
    <w:rsid w:val="00581D83"/>
    <w:rsid w:val="00582177"/>
    <w:rsid w:val="0058255E"/>
    <w:rsid w:val="005825B3"/>
    <w:rsid w:val="0058262A"/>
    <w:rsid w:val="005827A7"/>
    <w:rsid w:val="00582B3B"/>
    <w:rsid w:val="00582CA8"/>
    <w:rsid w:val="0058332E"/>
    <w:rsid w:val="0058337D"/>
    <w:rsid w:val="005837D3"/>
    <w:rsid w:val="00583816"/>
    <w:rsid w:val="00583B66"/>
    <w:rsid w:val="00583B76"/>
    <w:rsid w:val="00583F0E"/>
    <w:rsid w:val="0058437F"/>
    <w:rsid w:val="0058445F"/>
    <w:rsid w:val="00584466"/>
    <w:rsid w:val="005844AA"/>
    <w:rsid w:val="005848CB"/>
    <w:rsid w:val="005849EC"/>
    <w:rsid w:val="00584AA8"/>
    <w:rsid w:val="0058509A"/>
    <w:rsid w:val="0058524C"/>
    <w:rsid w:val="00585286"/>
    <w:rsid w:val="00585437"/>
    <w:rsid w:val="0058597A"/>
    <w:rsid w:val="00585C4E"/>
    <w:rsid w:val="00585D2D"/>
    <w:rsid w:val="00585DEC"/>
    <w:rsid w:val="005861BB"/>
    <w:rsid w:val="00586349"/>
    <w:rsid w:val="005864DD"/>
    <w:rsid w:val="0058651B"/>
    <w:rsid w:val="005868CA"/>
    <w:rsid w:val="00586B8A"/>
    <w:rsid w:val="00586EB6"/>
    <w:rsid w:val="005874CA"/>
    <w:rsid w:val="00587808"/>
    <w:rsid w:val="00587967"/>
    <w:rsid w:val="0058799B"/>
    <w:rsid w:val="00587B4B"/>
    <w:rsid w:val="00587C25"/>
    <w:rsid w:val="00587CCA"/>
    <w:rsid w:val="00587F66"/>
    <w:rsid w:val="005908A6"/>
    <w:rsid w:val="00590982"/>
    <w:rsid w:val="00590A94"/>
    <w:rsid w:val="00590C03"/>
    <w:rsid w:val="00590FCF"/>
    <w:rsid w:val="00591348"/>
    <w:rsid w:val="00591374"/>
    <w:rsid w:val="005916EF"/>
    <w:rsid w:val="005918B3"/>
    <w:rsid w:val="0059192F"/>
    <w:rsid w:val="00591949"/>
    <w:rsid w:val="005919DC"/>
    <w:rsid w:val="00591B05"/>
    <w:rsid w:val="00591CEA"/>
    <w:rsid w:val="00591D60"/>
    <w:rsid w:val="00591DA2"/>
    <w:rsid w:val="00591F8D"/>
    <w:rsid w:val="005920B2"/>
    <w:rsid w:val="00592310"/>
    <w:rsid w:val="00592597"/>
    <w:rsid w:val="00592A3D"/>
    <w:rsid w:val="00592E11"/>
    <w:rsid w:val="00593229"/>
    <w:rsid w:val="005932BC"/>
    <w:rsid w:val="0059338F"/>
    <w:rsid w:val="00593619"/>
    <w:rsid w:val="0059378D"/>
    <w:rsid w:val="00593949"/>
    <w:rsid w:val="00593ACD"/>
    <w:rsid w:val="00593F4A"/>
    <w:rsid w:val="005941B0"/>
    <w:rsid w:val="00594518"/>
    <w:rsid w:val="00594860"/>
    <w:rsid w:val="005948F8"/>
    <w:rsid w:val="005948FD"/>
    <w:rsid w:val="00594C22"/>
    <w:rsid w:val="00594C51"/>
    <w:rsid w:val="00594D1B"/>
    <w:rsid w:val="00594E77"/>
    <w:rsid w:val="0059537A"/>
    <w:rsid w:val="005957A6"/>
    <w:rsid w:val="0059588B"/>
    <w:rsid w:val="005958A5"/>
    <w:rsid w:val="00595C81"/>
    <w:rsid w:val="005965B6"/>
    <w:rsid w:val="0059666B"/>
    <w:rsid w:val="005966D7"/>
    <w:rsid w:val="0059690B"/>
    <w:rsid w:val="005969DD"/>
    <w:rsid w:val="00596A2A"/>
    <w:rsid w:val="00596AC5"/>
    <w:rsid w:val="00596CEF"/>
    <w:rsid w:val="00597010"/>
    <w:rsid w:val="00597236"/>
    <w:rsid w:val="0059754E"/>
    <w:rsid w:val="00597724"/>
    <w:rsid w:val="0059790E"/>
    <w:rsid w:val="00597956"/>
    <w:rsid w:val="005979EC"/>
    <w:rsid w:val="00597CB2"/>
    <w:rsid w:val="00597D13"/>
    <w:rsid w:val="005A00B0"/>
    <w:rsid w:val="005A023B"/>
    <w:rsid w:val="005A025C"/>
    <w:rsid w:val="005A0376"/>
    <w:rsid w:val="005A06CA"/>
    <w:rsid w:val="005A0C59"/>
    <w:rsid w:val="005A0D2E"/>
    <w:rsid w:val="005A0D7C"/>
    <w:rsid w:val="005A1370"/>
    <w:rsid w:val="005A13C4"/>
    <w:rsid w:val="005A1555"/>
    <w:rsid w:val="005A191A"/>
    <w:rsid w:val="005A19C0"/>
    <w:rsid w:val="005A1FA4"/>
    <w:rsid w:val="005A1FA6"/>
    <w:rsid w:val="005A21DE"/>
    <w:rsid w:val="005A2234"/>
    <w:rsid w:val="005A24EC"/>
    <w:rsid w:val="005A27C6"/>
    <w:rsid w:val="005A2ABD"/>
    <w:rsid w:val="005A2F34"/>
    <w:rsid w:val="005A307B"/>
    <w:rsid w:val="005A3111"/>
    <w:rsid w:val="005A3259"/>
    <w:rsid w:val="005A3511"/>
    <w:rsid w:val="005A3582"/>
    <w:rsid w:val="005A4025"/>
    <w:rsid w:val="005A4084"/>
    <w:rsid w:val="005A41BC"/>
    <w:rsid w:val="005A47BE"/>
    <w:rsid w:val="005A48FD"/>
    <w:rsid w:val="005A4BB9"/>
    <w:rsid w:val="005A4BFC"/>
    <w:rsid w:val="005A4C59"/>
    <w:rsid w:val="005A53C8"/>
    <w:rsid w:val="005A53E8"/>
    <w:rsid w:val="005A5533"/>
    <w:rsid w:val="005A553B"/>
    <w:rsid w:val="005A5644"/>
    <w:rsid w:val="005A5B62"/>
    <w:rsid w:val="005A5D1D"/>
    <w:rsid w:val="005A5DFC"/>
    <w:rsid w:val="005A60F7"/>
    <w:rsid w:val="005A623E"/>
    <w:rsid w:val="005A647C"/>
    <w:rsid w:val="005A67CB"/>
    <w:rsid w:val="005A6CB9"/>
    <w:rsid w:val="005A6F20"/>
    <w:rsid w:val="005A6F36"/>
    <w:rsid w:val="005A7C1A"/>
    <w:rsid w:val="005B0117"/>
    <w:rsid w:val="005B0185"/>
    <w:rsid w:val="005B02E4"/>
    <w:rsid w:val="005B0316"/>
    <w:rsid w:val="005B0401"/>
    <w:rsid w:val="005B040E"/>
    <w:rsid w:val="005B049B"/>
    <w:rsid w:val="005B1086"/>
    <w:rsid w:val="005B11CC"/>
    <w:rsid w:val="005B1441"/>
    <w:rsid w:val="005B14D7"/>
    <w:rsid w:val="005B154D"/>
    <w:rsid w:val="005B18F2"/>
    <w:rsid w:val="005B1B13"/>
    <w:rsid w:val="005B1BEE"/>
    <w:rsid w:val="005B1F16"/>
    <w:rsid w:val="005B2479"/>
    <w:rsid w:val="005B2AC2"/>
    <w:rsid w:val="005B2D04"/>
    <w:rsid w:val="005B2E4C"/>
    <w:rsid w:val="005B3136"/>
    <w:rsid w:val="005B325D"/>
    <w:rsid w:val="005B32B8"/>
    <w:rsid w:val="005B3564"/>
    <w:rsid w:val="005B3CCD"/>
    <w:rsid w:val="005B405F"/>
    <w:rsid w:val="005B4205"/>
    <w:rsid w:val="005B4316"/>
    <w:rsid w:val="005B4867"/>
    <w:rsid w:val="005B4A91"/>
    <w:rsid w:val="005B4F22"/>
    <w:rsid w:val="005B518B"/>
    <w:rsid w:val="005B519A"/>
    <w:rsid w:val="005B5481"/>
    <w:rsid w:val="005B584E"/>
    <w:rsid w:val="005B5A5B"/>
    <w:rsid w:val="005B6169"/>
    <w:rsid w:val="005B620C"/>
    <w:rsid w:val="005B62E5"/>
    <w:rsid w:val="005B658A"/>
    <w:rsid w:val="005B6876"/>
    <w:rsid w:val="005B6CB5"/>
    <w:rsid w:val="005B7075"/>
    <w:rsid w:val="005B716A"/>
    <w:rsid w:val="005B71C5"/>
    <w:rsid w:val="005B73D9"/>
    <w:rsid w:val="005B7408"/>
    <w:rsid w:val="005B7976"/>
    <w:rsid w:val="005B797A"/>
    <w:rsid w:val="005B7C84"/>
    <w:rsid w:val="005C02A4"/>
    <w:rsid w:val="005C0352"/>
    <w:rsid w:val="005C0555"/>
    <w:rsid w:val="005C05F8"/>
    <w:rsid w:val="005C07F0"/>
    <w:rsid w:val="005C0B07"/>
    <w:rsid w:val="005C18D2"/>
    <w:rsid w:val="005C18DC"/>
    <w:rsid w:val="005C1A3A"/>
    <w:rsid w:val="005C1A62"/>
    <w:rsid w:val="005C1C59"/>
    <w:rsid w:val="005C1E0D"/>
    <w:rsid w:val="005C2054"/>
    <w:rsid w:val="005C254C"/>
    <w:rsid w:val="005C30BA"/>
    <w:rsid w:val="005C34CE"/>
    <w:rsid w:val="005C34F0"/>
    <w:rsid w:val="005C3DBE"/>
    <w:rsid w:val="005C3E57"/>
    <w:rsid w:val="005C3FA2"/>
    <w:rsid w:val="005C4050"/>
    <w:rsid w:val="005C4238"/>
    <w:rsid w:val="005C42A4"/>
    <w:rsid w:val="005C4415"/>
    <w:rsid w:val="005C441A"/>
    <w:rsid w:val="005C44B1"/>
    <w:rsid w:val="005C47D8"/>
    <w:rsid w:val="005C48D7"/>
    <w:rsid w:val="005C4A4F"/>
    <w:rsid w:val="005C4BD2"/>
    <w:rsid w:val="005C4D1A"/>
    <w:rsid w:val="005C4D76"/>
    <w:rsid w:val="005C4DB2"/>
    <w:rsid w:val="005C4F19"/>
    <w:rsid w:val="005C4F3C"/>
    <w:rsid w:val="005C5288"/>
    <w:rsid w:val="005C52E7"/>
    <w:rsid w:val="005C5442"/>
    <w:rsid w:val="005C5709"/>
    <w:rsid w:val="005C570F"/>
    <w:rsid w:val="005C5960"/>
    <w:rsid w:val="005C5AC8"/>
    <w:rsid w:val="005C5CE1"/>
    <w:rsid w:val="005C5E01"/>
    <w:rsid w:val="005C6B10"/>
    <w:rsid w:val="005C7368"/>
    <w:rsid w:val="005C745B"/>
    <w:rsid w:val="005C782F"/>
    <w:rsid w:val="005C785F"/>
    <w:rsid w:val="005C79E1"/>
    <w:rsid w:val="005C7CA8"/>
    <w:rsid w:val="005D0271"/>
    <w:rsid w:val="005D0410"/>
    <w:rsid w:val="005D0458"/>
    <w:rsid w:val="005D070B"/>
    <w:rsid w:val="005D079F"/>
    <w:rsid w:val="005D08F2"/>
    <w:rsid w:val="005D0959"/>
    <w:rsid w:val="005D09CD"/>
    <w:rsid w:val="005D0D57"/>
    <w:rsid w:val="005D0E58"/>
    <w:rsid w:val="005D0EE3"/>
    <w:rsid w:val="005D11F2"/>
    <w:rsid w:val="005D14A6"/>
    <w:rsid w:val="005D1645"/>
    <w:rsid w:val="005D1753"/>
    <w:rsid w:val="005D19B3"/>
    <w:rsid w:val="005D1A6D"/>
    <w:rsid w:val="005D1FB7"/>
    <w:rsid w:val="005D2248"/>
    <w:rsid w:val="005D25AF"/>
    <w:rsid w:val="005D27DB"/>
    <w:rsid w:val="005D2A65"/>
    <w:rsid w:val="005D2B4A"/>
    <w:rsid w:val="005D2E64"/>
    <w:rsid w:val="005D30E4"/>
    <w:rsid w:val="005D362C"/>
    <w:rsid w:val="005D37F7"/>
    <w:rsid w:val="005D399A"/>
    <w:rsid w:val="005D3D27"/>
    <w:rsid w:val="005D3DEB"/>
    <w:rsid w:val="005D3E3A"/>
    <w:rsid w:val="005D3EFD"/>
    <w:rsid w:val="005D3F75"/>
    <w:rsid w:val="005D40E5"/>
    <w:rsid w:val="005D4289"/>
    <w:rsid w:val="005D4329"/>
    <w:rsid w:val="005D43B5"/>
    <w:rsid w:val="005D43F1"/>
    <w:rsid w:val="005D468D"/>
    <w:rsid w:val="005D491C"/>
    <w:rsid w:val="005D4B21"/>
    <w:rsid w:val="005D4CD0"/>
    <w:rsid w:val="005D4D93"/>
    <w:rsid w:val="005D502E"/>
    <w:rsid w:val="005D5544"/>
    <w:rsid w:val="005D5624"/>
    <w:rsid w:val="005D58BA"/>
    <w:rsid w:val="005D5DDE"/>
    <w:rsid w:val="005D6459"/>
    <w:rsid w:val="005D64A3"/>
    <w:rsid w:val="005D65D3"/>
    <w:rsid w:val="005D700C"/>
    <w:rsid w:val="005D72A4"/>
    <w:rsid w:val="005D7484"/>
    <w:rsid w:val="005D74A2"/>
    <w:rsid w:val="005D7AEF"/>
    <w:rsid w:val="005D7E45"/>
    <w:rsid w:val="005D7EF9"/>
    <w:rsid w:val="005E01A5"/>
    <w:rsid w:val="005E0209"/>
    <w:rsid w:val="005E02E3"/>
    <w:rsid w:val="005E0401"/>
    <w:rsid w:val="005E0758"/>
    <w:rsid w:val="005E0B45"/>
    <w:rsid w:val="005E0C1F"/>
    <w:rsid w:val="005E0DC1"/>
    <w:rsid w:val="005E0FA4"/>
    <w:rsid w:val="005E0FE6"/>
    <w:rsid w:val="005E1561"/>
    <w:rsid w:val="005E170D"/>
    <w:rsid w:val="005E1C00"/>
    <w:rsid w:val="005E1CBE"/>
    <w:rsid w:val="005E1D49"/>
    <w:rsid w:val="005E1EF5"/>
    <w:rsid w:val="005E21AE"/>
    <w:rsid w:val="005E260E"/>
    <w:rsid w:val="005E262D"/>
    <w:rsid w:val="005E276D"/>
    <w:rsid w:val="005E2791"/>
    <w:rsid w:val="005E29A5"/>
    <w:rsid w:val="005E2A35"/>
    <w:rsid w:val="005E2A68"/>
    <w:rsid w:val="005E2B65"/>
    <w:rsid w:val="005E2B66"/>
    <w:rsid w:val="005E30CF"/>
    <w:rsid w:val="005E31DF"/>
    <w:rsid w:val="005E3409"/>
    <w:rsid w:val="005E3644"/>
    <w:rsid w:val="005E37BD"/>
    <w:rsid w:val="005E3873"/>
    <w:rsid w:val="005E3BE2"/>
    <w:rsid w:val="005E3CF1"/>
    <w:rsid w:val="005E3DB2"/>
    <w:rsid w:val="005E3DC2"/>
    <w:rsid w:val="005E3F10"/>
    <w:rsid w:val="005E3F70"/>
    <w:rsid w:val="005E4369"/>
    <w:rsid w:val="005E44FE"/>
    <w:rsid w:val="005E4518"/>
    <w:rsid w:val="005E45CE"/>
    <w:rsid w:val="005E4C32"/>
    <w:rsid w:val="005E5110"/>
    <w:rsid w:val="005E528D"/>
    <w:rsid w:val="005E5448"/>
    <w:rsid w:val="005E545F"/>
    <w:rsid w:val="005E561F"/>
    <w:rsid w:val="005E58A4"/>
    <w:rsid w:val="005E5B60"/>
    <w:rsid w:val="005E5D5C"/>
    <w:rsid w:val="005E5D70"/>
    <w:rsid w:val="005E5F78"/>
    <w:rsid w:val="005E6118"/>
    <w:rsid w:val="005E613D"/>
    <w:rsid w:val="005E654E"/>
    <w:rsid w:val="005E6C2F"/>
    <w:rsid w:val="005E6DAB"/>
    <w:rsid w:val="005E75B2"/>
    <w:rsid w:val="005E764E"/>
    <w:rsid w:val="005E79EB"/>
    <w:rsid w:val="005E7B56"/>
    <w:rsid w:val="005E7C2C"/>
    <w:rsid w:val="005E7CE1"/>
    <w:rsid w:val="005E7FDC"/>
    <w:rsid w:val="005F0143"/>
    <w:rsid w:val="005F0148"/>
    <w:rsid w:val="005F014A"/>
    <w:rsid w:val="005F03E9"/>
    <w:rsid w:val="005F050E"/>
    <w:rsid w:val="005F06C4"/>
    <w:rsid w:val="005F09BD"/>
    <w:rsid w:val="005F0A21"/>
    <w:rsid w:val="005F0D9D"/>
    <w:rsid w:val="005F0E19"/>
    <w:rsid w:val="005F0EB5"/>
    <w:rsid w:val="005F1064"/>
    <w:rsid w:val="005F1105"/>
    <w:rsid w:val="005F1258"/>
    <w:rsid w:val="005F16BA"/>
    <w:rsid w:val="005F1A86"/>
    <w:rsid w:val="005F1F03"/>
    <w:rsid w:val="005F20C6"/>
    <w:rsid w:val="005F20F0"/>
    <w:rsid w:val="005F299F"/>
    <w:rsid w:val="005F2E6D"/>
    <w:rsid w:val="005F2E74"/>
    <w:rsid w:val="005F2F6C"/>
    <w:rsid w:val="005F3086"/>
    <w:rsid w:val="005F31B8"/>
    <w:rsid w:val="005F33D5"/>
    <w:rsid w:val="005F376D"/>
    <w:rsid w:val="005F387C"/>
    <w:rsid w:val="005F4427"/>
    <w:rsid w:val="005F474D"/>
    <w:rsid w:val="005F4B34"/>
    <w:rsid w:val="005F5183"/>
    <w:rsid w:val="005F52EC"/>
    <w:rsid w:val="005F54BE"/>
    <w:rsid w:val="005F57E0"/>
    <w:rsid w:val="005F58B6"/>
    <w:rsid w:val="005F5BBC"/>
    <w:rsid w:val="005F5D44"/>
    <w:rsid w:val="005F5D4B"/>
    <w:rsid w:val="005F5D4F"/>
    <w:rsid w:val="005F5DDF"/>
    <w:rsid w:val="005F5E0C"/>
    <w:rsid w:val="005F602B"/>
    <w:rsid w:val="005F621E"/>
    <w:rsid w:val="005F63ED"/>
    <w:rsid w:val="005F6632"/>
    <w:rsid w:val="005F6787"/>
    <w:rsid w:val="005F6795"/>
    <w:rsid w:val="005F6CEC"/>
    <w:rsid w:val="005F6EFC"/>
    <w:rsid w:val="005F7168"/>
    <w:rsid w:val="005F7709"/>
    <w:rsid w:val="005F78B7"/>
    <w:rsid w:val="005F7AD5"/>
    <w:rsid w:val="005F7B3B"/>
    <w:rsid w:val="005F7B9B"/>
    <w:rsid w:val="005F7DE1"/>
    <w:rsid w:val="00600252"/>
    <w:rsid w:val="00600395"/>
    <w:rsid w:val="00600423"/>
    <w:rsid w:val="00600445"/>
    <w:rsid w:val="00600596"/>
    <w:rsid w:val="006006F5"/>
    <w:rsid w:val="00600975"/>
    <w:rsid w:val="00600D6E"/>
    <w:rsid w:val="00601018"/>
    <w:rsid w:val="00601406"/>
    <w:rsid w:val="00601500"/>
    <w:rsid w:val="006017E8"/>
    <w:rsid w:val="00601B22"/>
    <w:rsid w:val="00601E02"/>
    <w:rsid w:val="006021F6"/>
    <w:rsid w:val="0060244E"/>
    <w:rsid w:val="00602645"/>
    <w:rsid w:val="006026C0"/>
    <w:rsid w:val="0060277D"/>
    <w:rsid w:val="00602B37"/>
    <w:rsid w:val="00602B72"/>
    <w:rsid w:val="00602B74"/>
    <w:rsid w:val="00602C4C"/>
    <w:rsid w:val="00602CFC"/>
    <w:rsid w:val="006031F8"/>
    <w:rsid w:val="006032B7"/>
    <w:rsid w:val="006037B3"/>
    <w:rsid w:val="006037BD"/>
    <w:rsid w:val="00603932"/>
    <w:rsid w:val="00603981"/>
    <w:rsid w:val="00603993"/>
    <w:rsid w:val="00603C38"/>
    <w:rsid w:val="00603D2A"/>
    <w:rsid w:val="00603EA7"/>
    <w:rsid w:val="00603F64"/>
    <w:rsid w:val="006043A2"/>
    <w:rsid w:val="00604891"/>
    <w:rsid w:val="00604D93"/>
    <w:rsid w:val="00604F86"/>
    <w:rsid w:val="0060509D"/>
    <w:rsid w:val="006056FE"/>
    <w:rsid w:val="006058D8"/>
    <w:rsid w:val="00605A2E"/>
    <w:rsid w:val="00605AB4"/>
    <w:rsid w:val="00605B81"/>
    <w:rsid w:val="00605E03"/>
    <w:rsid w:val="00605E98"/>
    <w:rsid w:val="00605EFD"/>
    <w:rsid w:val="00606077"/>
    <w:rsid w:val="00606186"/>
    <w:rsid w:val="00606607"/>
    <w:rsid w:val="006068C9"/>
    <w:rsid w:val="00606A9D"/>
    <w:rsid w:val="00606B54"/>
    <w:rsid w:val="00606CC5"/>
    <w:rsid w:val="00606CE5"/>
    <w:rsid w:val="00606D36"/>
    <w:rsid w:val="00607319"/>
    <w:rsid w:val="00607679"/>
    <w:rsid w:val="00607891"/>
    <w:rsid w:val="00607B66"/>
    <w:rsid w:val="00610070"/>
    <w:rsid w:val="00610259"/>
    <w:rsid w:val="006102A4"/>
    <w:rsid w:val="0061071C"/>
    <w:rsid w:val="00610DF0"/>
    <w:rsid w:val="00610E6F"/>
    <w:rsid w:val="006114E3"/>
    <w:rsid w:val="00611644"/>
    <w:rsid w:val="00611DCC"/>
    <w:rsid w:val="00611E0E"/>
    <w:rsid w:val="00611F8C"/>
    <w:rsid w:val="00611FD1"/>
    <w:rsid w:val="00612246"/>
    <w:rsid w:val="00612AA2"/>
    <w:rsid w:val="00612AE1"/>
    <w:rsid w:val="00612C14"/>
    <w:rsid w:val="00612DF1"/>
    <w:rsid w:val="00612E2F"/>
    <w:rsid w:val="00612F52"/>
    <w:rsid w:val="00613136"/>
    <w:rsid w:val="006134AB"/>
    <w:rsid w:val="0061398B"/>
    <w:rsid w:val="00613AB5"/>
    <w:rsid w:val="00613C00"/>
    <w:rsid w:val="0061441C"/>
    <w:rsid w:val="00614527"/>
    <w:rsid w:val="006147FB"/>
    <w:rsid w:val="006148E4"/>
    <w:rsid w:val="00614BD7"/>
    <w:rsid w:val="00614EAE"/>
    <w:rsid w:val="00614F87"/>
    <w:rsid w:val="0061503E"/>
    <w:rsid w:val="006152A9"/>
    <w:rsid w:val="006159AE"/>
    <w:rsid w:val="00615B62"/>
    <w:rsid w:val="00616277"/>
    <w:rsid w:val="00616394"/>
    <w:rsid w:val="006163FD"/>
    <w:rsid w:val="0061644E"/>
    <w:rsid w:val="0061651B"/>
    <w:rsid w:val="0061688A"/>
    <w:rsid w:val="0061692F"/>
    <w:rsid w:val="00616A1B"/>
    <w:rsid w:val="00616AD9"/>
    <w:rsid w:val="00616C3E"/>
    <w:rsid w:val="00617243"/>
    <w:rsid w:val="00617563"/>
    <w:rsid w:val="00617B09"/>
    <w:rsid w:val="00617BDB"/>
    <w:rsid w:val="00617CB3"/>
    <w:rsid w:val="00617E7C"/>
    <w:rsid w:val="0062034A"/>
    <w:rsid w:val="00620596"/>
    <w:rsid w:val="006208AE"/>
    <w:rsid w:val="00620BB7"/>
    <w:rsid w:val="00620EEB"/>
    <w:rsid w:val="00620F55"/>
    <w:rsid w:val="00621166"/>
    <w:rsid w:val="006213FC"/>
    <w:rsid w:val="006216ED"/>
    <w:rsid w:val="00621C46"/>
    <w:rsid w:val="006222B5"/>
    <w:rsid w:val="0062251C"/>
    <w:rsid w:val="00622AA4"/>
    <w:rsid w:val="00622CD5"/>
    <w:rsid w:val="00622CE5"/>
    <w:rsid w:val="00622E88"/>
    <w:rsid w:val="006233CB"/>
    <w:rsid w:val="006234E9"/>
    <w:rsid w:val="006237DB"/>
    <w:rsid w:val="00623B7E"/>
    <w:rsid w:val="00623E2F"/>
    <w:rsid w:val="00623E74"/>
    <w:rsid w:val="00624021"/>
    <w:rsid w:val="00624281"/>
    <w:rsid w:val="00624483"/>
    <w:rsid w:val="006245D4"/>
    <w:rsid w:val="006245FE"/>
    <w:rsid w:val="006246A7"/>
    <w:rsid w:val="00624B2B"/>
    <w:rsid w:val="00624B3E"/>
    <w:rsid w:val="00624CAC"/>
    <w:rsid w:val="00624D19"/>
    <w:rsid w:val="00624E4D"/>
    <w:rsid w:val="00624FE6"/>
    <w:rsid w:val="0062529B"/>
    <w:rsid w:val="0062543C"/>
    <w:rsid w:val="00625545"/>
    <w:rsid w:val="0062568A"/>
    <w:rsid w:val="006256DB"/>
    <w:rsid w:val="00625840"/>
    <w:rsid w:val="00625AB3"/>
    <w:rsid w:val="00625DB6"/>
    <w:rsid w:val="00625E28"/>
    <w:rsid w:val="00625F78"/>
    <w:rsid w:val="00625FC1"/>
    <w:rsid w:val="006261FA"/>
    <w:rsid w:val="0062621B"/>
    <w:rsid w:val="0062623C"/>
    <w:rsid w:val="0062630F"/>
    <w:rsid w:val="006263D6"/>
    <w:rsid w:val="006263F9"/>
    <w:rsid w:val="00626889"/>
    <w:rsid w:val="006268A5"/>
    <w:rsid w:val="006268C2"/>
    <w:rsid w:val="00626ACC"/>
    <w:rsid w:val="00626CD3"/>
    <w:rsid w:val="00626DAD"/>
    <w:rsid w:val="00627032"/>
    <w:rsid w:val="00627099"/>
    <w:rsid w:val="00627314"/>
    <w:rsid w:val="00627728"/>
    <w:rsid w:val="0062784A"/>
    <w:rsid w:val="00627D38"/>
    <w:rsid w:val="00627D4A"/>
    <w:rsid w:val="00630015"/>
    <w:rsid w:val="00630181"/>
    <w:rsid w:val="006301C3"/>
    <w:rsid w:val="006302A1"/>
    <w:rsid w:val="006306BA"/>
    <w:rsid w:val="0063096D"/>
    <w:rsid w:val="00630B0C"/>
    <w:rsid w:val="00630B46"/>
    <w:rsid w:val="00630BA5"/>
    <w:rsid w:val="00630DB3"/>
    <w:rsid w:val="00630E2D"/>
    <w:rsid w:val="00631677"/>
    <w:rsid w:val="006318F7"/>
    <w:rsid w:val="006318FB"/>
    <w:rsid w:val="00631B26"/>
    <w:rsid w:val="00631BE0"/>
    <w:rsid w:val="006323FA"/>
    <w:rsid w:val="006327DE"/>
    <w:rsid w:val="00632A5A"/>
    <w:rsid w:val="00632B23"/>
    <w:rsid w:val="00633174"/>
    <w:rsid w:val="00633226"/>
    <w:rsid w:val="00633618"/>
    <w:rsid w:val="006340B2"/>
    <w:rsid w:val="006341C0"/>
    <w:rsid w:val="00634258"/>
    <w:rsid w:val="006343A2"/>
    <w:rsid w:val="00634501"/>
    <w:rsid w:val="00634614"/>
    <w:rsid w:val="006346D2"/>
    <w:rsid w:val="00634791"/>
    <w:rsid w:val="00634839"/>
    <w:rsid w:val="00634A55"/>
    <w:rsid w:val="00634CD6"/>
    <w:rsid w:val="00634EE0"/>
    <w:rsid w:val="00634F19"/>
    <w:rsid w:val="00634FC7"/>
    <w:rsid w:val="00635057"/>
    <w:rsid w:val="0063554B"/>
    <w:rsid w:val="0063584D"/>
    <w:rsid w:val="00635AD8"/>
    <w:rsid w:val="00635B64"/>
    <w:rsid w:val="00635C82"/>
    <w:rsid w:val="00635E6D"/>
    <w:rsid w:val="00635EA1"/>
    <w:rsid w:val="0063632D"/>
    <w:rsid w:val="0063633D"/>
    <w:rsid w:val="00636CDA"/>
    <w:rsid w:val="00636D39"/>
    <w:rsid w:val="00636EDD"/>
    <w:rsid w:val="006370F0"/>
    <w:rsid w:val="006371B4"/>
    <w:rsid w:val="006371CA"/>
    <w:rsid w:val="006373BA"/>
    <w:rsid w:val="00637770"/>
    <w:rsid w:val="0063784B"/>
    <w:rsid w:val="006379F7"/>
    <w:rsid w:val="00637D67"/>
    <w:rsid w:val="00637E07"/>
    <w:rsid w:val="00637E27"/>
    <w:rsid w:val="00637FCA"/>
    <w:rsid w:val="0064012E"/>
    <w:rsid w:val="0064023E"/>
    <w:rsid w:val="0064028F"/>
    <w:rsid w:val="006404BA"/>
    <w:rsid w:val="006407F2"/>
    <w:rsid w:val="00640849"/>
    <w:rsid w:val="00640C26"/>
    <w:rsid w:val="00640C5E"/>
    <w:rsid w:val="00640DBB"/>
    <w:rsid w:val="00640DCC"/>
    <w:rsid w:val="006414E4"/>
    <w:rsid w:val="006414F2"/>
    <w:rsid w:val="0064177A"/>
    <w:rsid w:val="006418E8"/>
    <w:rsid w:val="0064194F"/>
    <w:rsid w:val="00641BE5"/>
    <w:rsid w:val="00641C84"/>
    <w:rsid w:val="00641D7A"/>
    <w:rsid w:val="006423E2"/>
    <w:rsid w:val="00642608"/>
    <w:rsid w:val="006426D3"/>
    <w:rsid w:val="0064313C"/>
    <w:rsid w:val="006432B5"/>
    <w:rsid w:val="00643350"/>
    <w:rsid w:val="0064364B"/>
    <w:rsid w:val="00643677"/>
    <w:rsid w:val="00643780"/>
    <w:rsid w:val="006437D6"/>
    <w:rsid w:val="0064393C"/>
    <w:rsid w:val="00643A57"/>
    <w:rsid w:val="00643C8F"/>
    <w:rsid w:val="00644187"/>
    <w:rsid w:val="006442BF"/>
    <w:rsid w:val="00644589"/>
    <w:rsid w:val="006448A0"/>
    <w:rsid w:val="00644A78"/>
    <w:rsid w:val="00644F06"/>
    <w:rsid w:val="00644FAE"/>
    <w:rsid w:val="00645141"/>
    <w:rsid w:val="006453A3"/>
    <w:rsid w:val="006458A6"/>
    <w:rsid w:val="00645B3F"/>
    <w:rsid w:val="00645BEA"/>
    <w:rsid w:val="00645C18"/>
    <w:rsid w:val="006460FD"/>
    <w:rsid w:val="00646372"/>
    <w:rsid w:val="00646825"/>
    <w:rsid w:val="00646880"/>
    <w:rsid w:val="00646C27"/>
    <w:rsid w:val="00646D2D"/>
    <w:rsid w:val="00646FC2"/>
    <w:rsid w:val="006472FE"/>
    <w:rsid w:val="00647314"/>
    <w:rsid w:val="0065014B"/>
    <w:rsid w:val="00650E29"/>
    <w:rsid w:val="00650F57"/>
    <w:rsid w:val="00650F87"/>
    <w:rsid w:val="006513CC"/>
    <w:rsid w:val="006515C9"/>
    <w:rsid w:val="00651911"/>
    <w:rsid w:val="00652097"/>
    <w:rsid w:val="0065211C"/>
    <w:rsid w:val="00652308"/>
    <w:rsid w:val="006526A9"/>
    <w:rsid w:val="0065286B"/>
    <w:rsid w:val="00652B82"/>
    <w:rsid w:val="00652C54"/>
    <w:rsid w:val="00652E56"/>
    <w:rsid w:val="00652F02"/>
    <w:rsid w:val="00652FF6"/>
    <w:rsid w:val="0065313A"/>
    <w:rsid w:val="0065322D"/>
    <w:rsid w:val="0065346A"/>
    <w:rsid w:val="006535B4"/>
    <w:rsid w:val="00653750"/>
    <w:rsid w:val="0065378B"/>
    <w:rsid w:val="00653901"/>
    <w:rsid w:val="00653B7F"/>
    <w:rsid w:val="00653DC2"/>
    <w:rsid w:val="00653E43"/>
    <w:rsid w:val="006544DD"/>
    <w:rsid w:val="00654574"/>
    <w:rsid w:val="00654786"/>
    <w:rsid w:val="00654937"/>
    <w:rsid w:val="0065493A"/>
    <w:rsid w:val="00654BCE"/>
    <w:rsid w:val="00654DC7"/>
    <w:rsid w:val="006551AC"/>
    <w:rsid w:val="006552D8"/>
    <w:rsid w:val="006553FA"/>
    <w:rsid w:val="006555BE"/>
    <w:rsid w:val="00655750"/>
    <w:rsid w:val="00655C00"/>
    <w:rsid w:val="00655C14"/>
    <w:rsid w:val="006563FE"/>
    <w:rsid w:val="00656459"/>
    <w:rsid w:val="00656495"/>
    <w:rsid w:val="0065678A"/>
    <w:rsid w:val="00656BCB"/>
    <w:rsid w:val="00656C7C"/>
    <w:rsid w:val="006570D8"/>
    <w:rsid w:val="00657113"/>
    <w:rsid w:val="006575C0"/>
    <w:rsid w:val="006578F1"/>
    <w:rsid w:val="006579BB"/>
    <w:rsid w:val="00657A1A"/>
    <w:rsid w:val="00657A3E"/>
    <w:rsid w:val="00657A7B"/>
    <w:rsid w:val="00657AC2"/>
    <w:rsid w:val="00657C17"/>
    <w:rsid w:val="00657C2A"/>
    <w:rsid w:val="00657EA3"/>
    <w:rsid w:val="00657F87"/>
    <w:rsid w:val="006602D8"/>
    <w:rsid w:val="006605EC"/>
    <w:rsid w:val="0066063C"/>
    <w:rsid w:val="006608EC"/>
    <w:rsid w:val="00660C30"/>
    <w:rsid w:val="006610F7"/>
    <w:rsid w:val="00661636"/>
    <w:rsid w:val="0066169C"/>
    <w:rsid w:val="00661F0E"/>
    <w:rsid w:val="00661F37"/>
    <w:rsid w:val="006622E0"/>
    <w:rsid w:val="0066230B"/>
    <w:rsid w:val="006627BC"/>
    <w:rsid w:val="00662A39"/>
    <w:rsid w:val="00662AD4"/>
    <w:rsid w:val="00662B45"/>
    <w:rsid w:val="00662C36"/>
    <w:rsid w:val="00662C8E"/>
    <w:rsid w:val="00662D4E"/>
    <w:rsid w:val="00662D7D"/>
    <w:rsid w:val="00662E1E"/>
    <w:rsid w:val="0066336D"/>
    <w:rsid w:val="006637B5"/>
    <w:rsid w:val="00663857"/>
    <w:rsid w:val="0066388E"/>
    <w:rsid w:val="00663991"/>
    <w:rsid w:val="00663CA2"/>
    <w:rsid w:val="0066404A"/>
    <w:rsid w:val="0066405E"/>
    <w:rsid w:val="00664074"/>
    <w:rsid w:val="006641A2"/>
    <w:rsid w:val="006641C7"/>
    <w:rsid w:val="006641D3"/>
    <w:rsid w:val="006647EA"/>
    <w:rsid w:val="00664D2B"/>
    <w:rsid w:val="00664D54"/>
    <w:rsid w:val="0066502A"/>
    <w:rsid w:val="00665376"/>
    <w:rsid w:val="00665503"/>
    <w:rsid w:val="006655F0"/>
    <w:rsid w:val="006657F2"/>
    <w:rsid w:val="00665BDE"/>
    <w:rsid w:val="00665D5D"/>
    <w:rsid w:val="006660D2"/>
    <w:rsid w:val="00666693"/>
    <w:rsid w:val="0066673B"/>
    <w:rsid w:val="006667E7"/>
    <w:rsid w:val="006668DF"/>
    <w:rsid w:val="00666AB7"/>
    <w:rsid w:val="00666BD6"/>
    <w:rsid w:val="00666FCA"/>
    <w:rsid w:val="00667063"/>
    <w:rsid w:val="006672DA"/>
    <w:rsid w:val="00667442"/>
    <w:rsid w:val="0066788B"/>
    <w:rsid w:val="00667B7F"/>
    <w:rsid w:val="00667E65"/>
    <w:rsid w:val="0067047B"/>
    <w:rsid w:val="00670519"/>
    <w:rsid w:val="0067055A"/>
    <w:rsid w:val="00670567"/>
    <w:rsid w:val="0067071B"/>
    <w:rsid w:val="006707A0"/>
    <w:rsid w:val="00670C1A"/>
    <w:rsid w:val="00670F12"/>
    <w:rsid w:val="006710F9"/>
    <w:rsid w:val="0067118E"/>
    <w:rsid w:val="006714DF"/>
    <w:rsid w:val="00671694"/>
    <w:rsid w:val="0067192C"/>
    <w:rsid w:val="00671981"/>
    <w:rsid w:val="00671EB9"/>
    <w:rsid w:val="00671F67"/>
    <w:rsid w:val="00672291"/>
    <w:rsid w:val="00672942"/>
    <w:rsid w:val="00672ED5"/>
    <w:rsid w:val="00672F74"/>
    <w:rsid w:val="0067321B"/>
    <w:rsid w:val="0067324A"/>
    <w:rsid w:val="00673296"/>
    <w:rsid w:val="006735E1"/>
    <w:rsid w:val="006738A5"/>
    <w:rsid w:val="00673A66"/>
    <w:rsid w:val="00673B1C"/>
    <w:rsid w:val="00673C0A"/>
    <w:rsid w:val="0067461E"/>
    <w:rsid w:val="006750EB"/>
    <w:rsid w:val="006751E1"/>
    <w:rsid w:val="0067525B"/>
    <w:rsid w:val="006752FF"/>
    <w:rsid w:val="006753B4"/>
    <w:rsid w:val="006756AC"/>
    <w:rsid w:val="0067583D"/>
    <w:rsid w:val="006759D2"/>
    <w:rsid w:val="00675CC5"/>
    <w:rsid w:val="00675EA3"/>
    <w:rsid w:val="00675EEF"/>
    <w:rsid w:val="006760DB"/>
    <w:rsid w:val="0067625F"/>
    <w:rsid w:val="006769AD"/>
    <w:rsid w:val="00676B50"/>
    <w:rsid w:val="006772F3"/>
    <w:rsid w:val="00677333"/>
    <w:rsid w:val="00677580"/>
    <w:rsid w:val="00677908"/>
    <w:rsid w:val="00677909"/>
    <w:rsid w:val="00677A1A"/>
    <w:rsid w:val="00677B40"/>
    <w:rsid w:val="00677D0B"/>
    <w:rsid w:val="00677F43"/>
    <w:rsid w:val="00680124"/>
    <w:rsid w:val="00680450"/>
    <w:rsid w:val="00680782"/>
    <w:rsid w:val="006809D3"/>
    <w:rsid w:val="0068111B"/>
    <w:rsid w:val="00681361"/>
    <w:rsid w:val="00681426"/>
    <w:rsid w:val="00681764"/>
    <w:rsid w:val="006817E3"/>
    <w:rsid w:val="006818BF"/>
    <w:rsid w:val="00681948"/>
    <w:rsid w:val="00681A48"/>
    <w:rsid w:val="00681E98"/>
    <w:rsid w:val="00681EB1"/>
    <w:rsid w:val="006821F9"/>
    <w:rsid w:val="006823CC"/>
    <w:rsid w:val="006825CB"/>
    <w:rsid w:val="006828E0"/>
    <w:rsid w:val="006829B8"/>
    <w:rsid w:val="00682B74"/>
    <w:rsid w:val="0068304A"/>
    <w:rsid w:val="0068321B"/>
    <w:rsid w:val="006833D0"/>
    <w:rsid w:val="006835BA"/>
    <w:rsid w:val="006836EE"/>
    <w:rsid w:val="00684074"/>
    <w:rsid w:val="00684387"/>
    <w:rsid w:val="00684563"/>
    <w:rsid w:val="00684870"/>
    <w:rsid w:val="006848CB"/>
    <w:rsid w:val="00684E71"/>
    <w:rsid w:val="00684EF6"/>
    <w:rsid w:val="00685108"/>
    <w:rsid w:val="00685270"/>
    <w:rsid w:val="00685311"/>
    <w:rsid w:val="0068557C"/>
    <w:rsid w:val="00685774"/>
    <w:rsid w:val="00685FCB"/>
    <w:rsid w:val="006869FA"/>
    <w:rsid w:val="00686A9C"/>
    <w:rsid w:val="00686CB4"/>
    <w:rsid w:val="00686E3A"/>
    <w:rsid w:val="0068735E"/>
    <w:rsid w:val="00687751"/>
    <w:rsid w:val="006899A2"/>
    <w:rsid w:val="00690052"/>
    <w:rsid w:val="00690269"/>
    <w:rsid w:val="0069027B"/>
    <w:rsid w:val="00690407"/>
    <w:rsid w:val="00690580"/>
    <w:rsid w:val="0069085D"/>
    <w:rsid w:val="00691011"/>
    <w:rsid w:val="006910D0"/>
    <w:rsid w:val="006910E1"/>
    <w:rsid w:val="00691C0A"/>
    <w:rsid w:val="00691C55"/>
    <w:rsid w:val="00691CCE"/>
    <w:rsid w:val="00691ECF"/>
    <w:rsid w:val="00692437"/>
    <w:rsid w:val="00692540"/>
    <w:rsid w:val="0069274C"/>
    <w:rsid w:val="00692ACB"/>
    <w:rsid w:val="00692B22"/>
    <w:rsid w:val="00692C8B"/>
    <w:rsid w:val="00692D71"/>
    <w:rsid w:val="00693255"/>
    <w:rsid w:val="006937E7"/>
    <w:rsid w:val="00693A45"/>
    <w:rsid w:val="00693B19"/>
    <w:rsid w:val="00693D4F"/>
    <w:rsid w:val="00693F0B"/>
    <w:rsid w:val="0069451D"/>
    <w:rsid w:val="006946E9"/>
    <w:rsid w:val="00694723"/>
    <w:rsid w:val="00694799"/>
    <w:rsid w:val="00694BA8"/>
    <w:rsid w:val="00694D19"/>
    <w:rsid w:val="006950CB"/>
    <w:rsid w:val="006953B6"/>
    <w:rsid w:val="006953E3"/>
    <w:rsid w:val="00695604"/>
    <w:rsid w:val="006959C0"/>
    <w:rsid w:val="00695B0F"/>
    <w:rsid w:val="00695EE4"/>
    <w:rsid w:val="0069609C"/>
    <w:rsid w:val="00696318"/>
    <w:rsid w:val="0069663E"/>
    <w:rsid w:val="0069678A"/>
    <w:rsid w:val="0069679E"/>
    <w:rsid w:val="0069695F"/>
    <w:rsid w:val="00696B33"/>
    <w:rsid w:val="006970C9"/>
    <w:rsid w:val="00697620"/>
    <w:rsid w:val="00697947"/>
    <w:rsid w:val="00697C55"/>
    <w:rsid w:val="006A01B6"/>
    <w:rsid w:val="006A0664"/>
    <w:rsid w:val="006A073B"/>
    <w:rsid w:val="006A08E4"/>
    <w:rsid w:val="006A1372"/>
    <w:rsid w:val="006A14B2"/>
    <w:rsid w:val="006A193A"/>
    <w:rsid w:val="006A1C5F"/>
    <w:rsid w:val="006A24F5"/>
    <w:rsid w:val="006A27FE"/>
    <w:rsid w:val="006A2BC4"/>
    <w:rsid w:val="006A2C62"/>
    <w:rsid w:val="006A2E01"/>
    <w:rsid w:val="006A3258"/>
    <w:rsid w:val="006A32CE"/>
    <w:rsid w:val="006A3357"/>
    <w:rsid w:val="006A37A4"/>
    <w:rsid w:val="006A4217"/>
    <w:rsid w:val="006A42F9"/>
    <w:rsid w:val="006A4381"/>
    <w:rsid w:val="006A4389"/>
    <w:rsid w:val="006A44F1"/>
    <w:rsid w:val="006A4C8C"/>
    <w:rsid w:val="006A4CE2"/>
    <w:rsid w:val="006A4FE9"/>
    <w:rsid w:val="006A5172"/>
    <w:rsid w:val="006A5206"/>
    <w:rsid w:val="006A552F"/>
    <w:rsid w:val="006A56BB"/>
    <w:rsid w:val="006A5744"/>
    <w:rsid w:val="006A588F"/>
    <w:rsid w:val="006A5EA6"/>
    <w:rsid w:val="006A5F99"/>
    <w:rsid w:val="006A60ED"/>
    <w:rsid w:val="006A6406"/>
    <w:rsid w:val="006A659B"/>
    <w:rsid w:val="006A660C"/>
    <w:rsid w:val="006A69EA"/>
    <w:rsid w:val="006A6A46"/>
    <w:rsid w:val="006A6C15"/>
    <w:rsid w:val="006A6D37"/>
    <w:rsid w:val="006A715C"/>
    <w:rsid w:val="006A729F"/>
    <w:rsid w:val="006A7A7C"/>
    <w:rsid w:val="006A7AE0"/>
    <w:rsid w:val="006A7C01"/>
    <w:rsid w:val="006A7C7B"/>
    <w:rsid w:val="006A7CC6"/>
    <w:rsid w:val="006A7CC9"/>
    <w:rsid w:val="006A7EC7"/>
    <w:rsid w:val="006B0442"/>
    <w:rsid w:val="006B051F"/>
    <w:rsid w:val="006B0555"/>
    <w:rsid w:val="006B07F3"/>
    <w:rsid w:val="006B0990"/>
    <w:rsid w:val="006B0AA5"/>
    <w:rsid w:val="006B0AB9"/>
    <w:rsid w:val="006B0F3C"/>
    <w:rsid w:val="006B1290"/>
    <w:rsid w:val="006B12BB"/>
    <w:rsid w:val="006B149D"/>
    <w:rsid w:val="006B16A5"/>
    <w:rsid w:val="006B17EE"/>
    <w:rsid w:val="006B1829"/>
    <w:rsid w:val="006B187C"/>
    <w:rsid w:val="006B18A4"/>
    <w:rsid w:val="006B1B77"/>
    <w:rsid w:val="006B1D7F"/>
    <w:rsid w:val="006B1F7C"/>
    <w:rsid w:val="006B2358"/>
    <w:rsid w:val="006B23BF"/>
    <w:rsid w:val="006B23EC"/>
    <w:rsid w:val="006B2401"/>
    <w:rsid w:val="006B2561"/>
    <w:rsid w:val="006B25BC"/>
    <w:rsid w:val="006B28F5"/>
    <w:rsid w:val="006B29AD"/>
    <w:rsid w:val="006B2E01"/>
    <w:rsid w:val="006B2E45"/>
    <w:rsid w:val="006B30B8"/>
    <w:rsid w:val="006B31FB"/>
    <w:rsid w:val="006B336A"/>
    <w:rsid w:val="006B34CC"/>
    <w:rsid w:val="006B36DC"/>
    <w:rsid w:val="006B3D1D"/>
    <w:rsid w:val="006B3D72"/>
    <w:rsid w:val="006B3E44"/>
    <w:rsid w:val="006B4199"/>
    <w:rsid w:val="006B4286"/>
    <w:rsid w:val="006B446F"/>
    <w:rsid w:val="006B4813"/>
    <w:rsid w:val="006B499F"/>
    <w:rsid w:val="006B5041"/>
    <w:rsid w:val="006B5121"/>
    <w:rsid w:val="006B5613"/>
    <w:rsid w:val="006B57D1"/>
    <w:rsid w:val="006B5BA6"/>
    <w:rsid w:val="006B5E7F"/>
    <w:rsid w:val="006B60EB"/>
    <w:rsid w:val="006B64FD"/>
    <w:rsid w:val="006B67E8"/>
    <w:rsid w:val="006B684F"/>
    <w:rsid w:val="006B6C91"/>
    <w:rsid w:val="006B6DDF"/>
    <w:rsid w:val="006B6F11"/>
    <w:rsid w:val="006B727E"/>
    <w:rsid w:val="006B728E"/>
    <w:rsid w:val="006B7765"/>
    <w:rsid w:val="006B778C"/>
    <w:rsid w:val="006B7A6F"/>
    <w:rsid w:val="006B7BE0"/>
    <w:rsid w:val="006B7DA8"/>
    <w:rsid w:val="006B7E09"/>
    <w:rsid w:val="006B7EB0"/>
    <w:rsid w:val="006B7F4B"/>
    <w:rsid w:val="006B7F92"/>
    <w:rsid w:val="006C0016"/>
    <w:rsid w:val="006C0251"/>
    <w:rsid w:val="006C0A74"/>
    <w:rsid w:val="006C0A8A"/>
    <w:rsid w:val="006C0D6C"/>
    <w:rsid w:val="006C0F55"/>
    <w:rsid w:val="006C1024"/>
    <w:rsid w:val="006C1352"/>
    <w:rsid w:val="006C1380"/>
    <w:rsid w:val="006C13D5"/>
    <w:rsid w:val="006C157A"/>
    <w:rsid w:val="006C17DA"/>
    <w:rsid w:val="006C193A"/>
    <w:rsid w:val="006C1A09"/>
    <w:rsid w:val="006C1A38"/>
    <w:rsid w:val="006C1B3C"/>
    <w:rsid w:val="006C1C5F"/>
    <w:rsid w:val="006C1E9B"/>
    <w:rsid w:val="006C20C6"/>
    <w:rsid w:val="006C2152"/>
    <w:rsid w:val="006C2705"/>
    <w:rsid w:val="006C2926"/>
    <w:rsid w:val="006C2A88"/>
    <w:rsid w:val="006C2F72"/>
    <w:rsid w:val="006C31DF"/>
    <w:rsid w:val="006C324C"/>
    <w:rsid w:val="006C34C1"/>
    <w:rsid w:val="006C369E"/>
    <w:rsid w:val="006C3AA2"/>
    <w:rsid w:val="006C3B4C"/>
    <w:rsid w:val="006C3C42"/>
    <w:rsid w:val="006C4170"/>
    <w:rsid w:val="006C4418"/>
    <w:rsid w:val="006C4567"/>
    <w:rsid w:val="006C456D"/>
    <w:rsid w:val="006C46ED"/>
    <w:rsid w:val="006C4810"/>
    <w:rsid w:val="006C4DB6"/>
    <w:rsid w:val="006C5588"/>
    <w:rsid w:val="006C5596"/>
    <w:rsid w:val="006C55A5"/>
    <w:rsid w:val="006C5682"/>
    <w:rsid w:val="006C5D5D"/>
    <w:rsid w:val="006C60C6"/>
    <w:rsid w:val="006C614F"/>
    <w:rsid w:val="006C633E"/>
    <w:rsid w:val="006C6E79"/>
    <w:rsid w:val="006C716D"/>
    <w:rsid w:val="006C71F3"/>
    <w:rsid w:val="006C72D2"/>
    <w:rsid w:val="006C7351"/>
    <w:rsid w:val="006C7EDE"/>
    <w:rsid w:val="006C7F8F"/>
    <w:rsid w:val="006C7FB7"/>
    <w:rsid w:val="006D00BA"/>
    <w:rsid w:val="006D02C7"/>
    <w:rsid w:val="006D047A"/>
    <w:rsid w:val="006D0534"/>
    <w:rsid w:val="006D05A0"/>
    <w:rsid w:val="006D05E1"/>
    <w:rsid w:val="006D06B3"/>
    <w:rsid w:val="006D0A45"/>
    <w:rsid w:val="006D0BAD"/>
    <w:rsid w:val="006D0C69"/>
    <w:rsid w:val="006D0C7B"/>
    <w:rsid w:val="006D0DB1"/>
    <w:rsid w:val="006D1150"/>
    <w:rsid w:val="006D12FA"/>
    <w:rsid w:val="006D1458"/>
    <w:rsid w:val="006D14B8"/>
    <w:rsid w:val="006D15D2"/>
    <w:rsid w:val="006D170C"/>
    <w:rsid w:val="006D1FDB"/>
    <w:rsid w:val="006D217E"/>
    <w:rsid w:val="006D2240"/>
    <w:rsid w:val="006D22B7"/>
    <w:rsid w:val="006D23AF"/>
    <w:rsid w:val="006D2612"/>
    <w:rsid w:val="006D36DE"/>
    <w:rsid w:val="006D376A"/>
    <w:rsid w:val="006D3872"/>
    <w:rsid w:val="006D3A93"/>
    <w:rsid w:val="006D3C9E"/>
    <w:rsid w:val="006D40A1"/>
    <w:rsid w:val="006D419D"/>
    <w:rsid w:val="006D439B"/>
    <w:rsid w:val="006D44EF"/>
    <w:rsid w:val="006D4680"/>
    <w:rsid w:val="006D4700"/>
    <w:rsid w:val="006D50EF"/>
    <w:rsid w:val="006D515F"/>
    <w:rsid w:val="006D51B7"/>
    <w:rsid w:val="006D55D7"/>
    <w:rsid w:val="006D5AC0"/>
    <w:rsid w:val="006D5CCA"/>
    <w:rsid w:val="006D5E14"/>
    <w:rsid w:val="006D6230"/>
    <w:rsid w:val="006D6722"/>
    <w:rsid w:val="006D678B"/>
    <w:rsid w:val="006D67FC"/>
    <w:rsid w:val="006D680D"/>
    <w:rsid w:val="006D6895"/>
    <w:rsid w:val="006D6B78"/>
    <w:rsid w:val="006D70AA"/>
    <w:rsid w:val="006D7134"/>
    <w:rsid w:val="006D7488"/>
    <w:rsid w:val="006D7612"/>
    <w:rsid w:val="006D7760"/>
    <w:rsid w:val="006D77B2"/>
    <w:rsid w:val="006D77FD"/>
    <w:rsid w:val="006D7B6D"/>
    <w:rsid w:val="006D7D00"/>
    <w:rsid w:val="006D7EC0"/>
    <w:rsid w:val="006E017E"/>
    <w:rsid w:val="006E03F8"/>
    <w:rsid w:val="006E070E"/>
    <w:rsid w:val="006E0726"/>
    <w:rsid w:val="006E07D3"/>
    <w:rsid w:val="006E08AB"/>
    <w:rsid w:val="006E0959"/>
    <w:rsid w:val="006E0C36"/>
    <w:rsid w:val="006E0C65"/>
    <w:rsid w:val="006E143B"/>
    <w:rsid w:val="006E1CBF"/>
    <w:rsid w:val="006E2288"/>
    <w:rsid w:val="006E2323"/>
    <w:rsid w:val="006E27F1"/>
    <w:rsid w:val="006E2DC3"/>
    <w:rsid w:val="006E32F8"/>
    <w:rsid w:val="006E3519"/>
    <w:rsid w:val="006E364E"/>
    <w:rsid w:val="006E373C"/>
    <w:rsid w:val="006E3A6B"/>
    <w:rsid w:val="006E3C3F"/>
    <w:rsid w:val="006E3C44"/>
    <w:rsid w:val="006E3D82"/>
    <w:rsid w:val="006E3F08"/>
    <w:rsid w:val="006E3FDB"/>
    <w:rsid w:val="006E42F0"/>
    <w:rsid w:val="006E4812"/>
    <w:rsid w:val="006E4A76"/>
    <w:rsid w:val="006E4D71"/>
    <w:rsid w:val="006E4F96"/>
    <w:rsid w:val="006E5126"/>
    <w:rsid w:val="006E55D8"/>
    <w:rsid w:val="006E56BE"/>
    <w:rsid w:val="006E589C"/>
    <w:rsid w:val="006E5B82"/>
    <w:rsid w:val="006E5D0F"/>
    <w:rsid w:val="006E5E5A"/>
    <w:rsid w:val="006E6181"/>
    <w:rsid w:val="006E67B3"/>
    <w:rsid w:val="006E69BD"/>
    <w:rsid w:val="006E6B7B"/>
    <w:rsid w:val="006E6E5A"/>
    <w:rsid w:val="006E720E"/>
    <w:rsid w:val="006E7370"/>
    <w:rsid w:val="006E761E"/>
    <w:rsid w:val="006E7643"/>
    <w:rsid w:val="006E7698"/>
    <w:rsid w:val="006E7FFE"/>
    <w:rsid w:val="006F0547"/>
    <w:rsid w:val="006F0ADE"/>
    <w:rsid w:val="006F0DBB"/>
    <w:rsid w:val="006F0DE7"/>
    <w:rsid w:val="006F15D0"/>
    <w:rsid w:val="006F1775"/>
    <w:rsid w:val="006F178A"/>
    <w:rsid w:val="006F1C06"/>
    <w:rsid w:val="006F1E86"/>
    <w:rsid w:val="006F1F2D"/>
    <w:rsid w:val="006F2152"/>
    <w:rsid w:val="006F25AE"/>
    <w:rsid w:val="006F270D"/>
    <w:rsid w:val="006F2B45"/>
    <w:rsid w:val="006F2C03"/>
    <w:rsid w:val="006F3051"/>
    <w:rsid w:val="006F32AF"/>
    <w:rsid w:val="006F3589"/>
    <w:rsid w:val="006F38E4"/>
    <w:rsid w:val="006F41F8"/>
    <w:rsid w:val="006F42D9"/>
    <w:rsid w:val="006F4694"/>
    <w:rsid w:val="006F46B1"/>
    <w:rsid w:val="006F4787"/>
    <w:rsid w:val="006F4A2A"/>
    <w:rsid w:val="006F52E9"/>
    <w:rsid w:val="006F5663"/>
    <w:rsid w:val="006F5687"/>
    <w:rsid w:val="006F56F1"/>
    <w:rsid w:val="006F588A"/>
    <w:rsid w:val="006F5B8A"/>
    <w:rsid w:val="006F5C3D"/>
    <w:rsid w:val="006F5CF2"/>
    <w:rsid w:val="006F5F7B"/>
    <w:rsid w:val="006F64CD"/>
    <w:rsid w:val="006F64EE"/>
    <w:rsid w:val="006F662B"/>
    <w:rsid w:val="006F6784"/>
    <w:rsid w:val="006F7501"/>
    <w:rsid w:val="006F782B"/>
    <w:rsid w:val="006F78F4"/>
    <w:rsid w:val="006F7935"/>
    <w:rsid w:val="006F7A14"/>
    <w:rsid w:val="00700340"/>
    <w:rsid w:val="00700486"/>
    <w:rsid w:val="00700505"/>
    <w:rsid w:val="00700744"/>
    <w:rsid w:val="007008D5"/>
    <w:rsid w:val="00700ABE"/>
    <w:rsid w:val="00700BBF"/>
    <w:rsid w:val="00700D32"/>
    <w:rsid w:val="00701093"/>
    <w:rsid w:val="00701167"/>
    <w:rsid w:val="007011C4"/>
    <w:rsid w:val="00701218"/>
    <w:rsid w:val="007012B0"/>
    <w:rsid w:val="0070197B"/>
    <w:rsid w:val="00701A77"/>
    <w:rsid w:val="00701B3D"/>
    <w:rsid w:val="00702562"/>
    <w:rsid w:val="00702A4C"/>
    <w:rsid w:val="00702CFA"/>
    <w:rsid w:val="00702D64"/>
    <w:rsid w:val="00703242"/>
    <w:rsid w:val="00703465"/>
    <w:rsid w:val="00703661"/>
    <w:rsid w:val="00703828"/>
    <w:rsid w:val="00703865"/>
    <w:rsid w:val="00703926"/>
    <w:rsid w:val="00703C3A"/>
    <w:rsid w:val="0070460D"/>
    <w:rsid w:val="00704A4E"/>
    <w:rsid w:val="00704FCE"/>
    <w:rsid w:val="0070513C"/>
    <w:rsid w:val="00705237"/>
    <w:rsid w:val="007053F4"/>
    <w:rsid w:val="007054F3"/>
    <w:rsid w:val="007055E6"/>
    <w:rsid w:val="007059F4"/>
    <w:rsid w:val="00705DD0"/>
    <w:rsid w:val="007062C2"/>
    <w:rsid w:val="007062EA"/>
    <w:rsid w:val="0070646D"/>
    <w:rsid w:val="007065E2"/>
    <w:rsid w:val="007067B5"/>
    <w:rsid w:val="00706AB2"/>
    <w:rsid w:val="00706B6D"/>
    <w:rsid w:val="00706CD8"/>
    <w:rsid w:val="00706E41"/>
    <w:rsid w:val="00707014"/>
    <w:rsid w:val="007074FE"/>
    <w:rsid w:val="00707582"/>
    <w:rsid w:val="007077DC"/>
    <w:rsid w:val="007077EE"/>
    <w:rsid w:val="00707A02"/>
    <w:rsid w:val="00707A82"/>
    <w:rsid w:val="00707C17"/>
    <w:rsid w:val="00707D86"/>
    <w:rsid w:val="00707D8B"/>
    <w:rsid w:val="00707DAA"/>
    <w:rsid w:val="0071003D"/>
    <w:rsid w:val="0071012F"/>
    <w:rsid w:val="0071030F"/>
    <w:rsid w:val="007103BB"/>
    <w:rsid w:val="00710470"/>
    <w:rsid w:val="00710AEE"/>
    <w:rsid w:val="007110A0"/>
    <w:rsid w:val="00711291"/>
    <w:rsid w:val="00711305"/>
    <w:rsid w:val="0071142C"/>
    <w:rsid w:val="007114F3"/>
    <w:rsid w:val="007116CE"/>
    <w:rsid w:val="00711C2E"/>
    <w:rsid w:val="007120E4"/>
    <w:rsid w:val="00712121"/>
    <w:rsid w:val="007123E1"/>
    <w:rsid w:val="007125BF"/>
    <w:rsid w:val="007127DA"/>
    <w:rsid w:val="00712F46"/>
    <w:rsid w:val="00712FA9"/>
    <w:rsid w:val="0071300B"/>
    <w:rsid w:val="00713286"/>
    <w:rsid w:val="007134E9"/>
    <w:rsid w:val="0071354B"/>
    <w:rsid w:val="007137E6"/>
    <w:rsid w:val="007138F0"/>
    <w:rsid w:val="00713B1F"/>
    <w:rsid w:val="00713C0F"/>
    <w:rsid w:val="00713C4F"/>
    <w:rsid w:val="007140D3"/>
    <w:rsid w:val="007143F8"/>
    <w:rsid w:val="00714764"/>
    <w:rsid w:val="00714A08"/>
    <w:rsid w:val="00714CD3"/>
    <w:rsid w:val="00714E10"/>
    <w:rsid w:val="00715645"/>
    <w:rsid w:val="00715682"/>
    <w:rsid w:val="00715DA4"/>
    <w:rsid w:val="00716195"/>
    <w:rsid w:val="007164AF"/>
    <w:rsid w:val="00716738"/>
    <w:rsid w:val="00716DE0"/>
    <w:rsid w:val="00717160"/>
    <w:rsid w:val="00717380"/>
    <w:rsid w:val="00717549"/>
    <w:rsid w:val="00717738"/>
    <w:rsid w:val="00717A9D"/>
    <w:rsid w:val="007201D8"/>
    <w:rsid w:val="00720250"/>
    <w:rsid w:val="00720414"/>
    <w:rsid w:val="007204A0"/>
    <w:rsid w:val="007208FC"/>
    <w:rsid w:val="00720A39"/>
    <w:rsid w:val="00720FF8"/>
    <w:rsid w:val="00721033"/>
    <w:rsid w:val="0072131F"/>
    <w:rsid w:val="00721461"/>
    <w:rsid w:val="00721844"/>
    <w:rsid w:val="00721966"/>
    <w:rsid w:val="00721A3A"/>
    <w:rsid w:val="00721C4B"/>
    <w:rsid w:val="00721D38"/>
    <w:rsid w:val="00721DE1"/>
    <w:rsid w:val="00722128"/>
    <w:rsid w:val="0072213F"/>
    <w:rsid w:val="007221B5"/>
    <w:rsid w:val="00722407"/>
    <w:rsid w:val="00722480"/>
    <w:rsid w:val="0072297F"/>
    <w:rsid w:val="00722A6B"/>
    <w:rsid w:val="00722A8D"/>
    <w:rsid w:val="00722AAA"/>
    <w:rsid w:val="00722BAA"/>
    <w:rsid w:val="007232F2"/>
    <w:rsid w:val="00723321"/>
    <w:rsid w:val="00723798"/>
    <w:rsid w:val="00724021"/>
    <w:rsid w:val="007242F2"/>
    <w:rsid w:val="007247F9"/>
    <w:rsid w:val="007248AD"/>
    <w:rsid w:val="007248FC"/>
    <w:rsid w:val="007249E1"/>
    <w:rsid w:val="00724E2A"/>
    <w:rsid w:val="007255D5"/>
    <w:rsid w:val="0072561B"/>
    <w:rsid w:val="0072576F"/>
    <w:rsid w:val="007259EC"/>
    <w:rsid w:val="00725B52"/>
    <w:rsid w:val="00725BCF"/>
    <w:rsid w:val="00725C89"/>
    <w:rsid w:val="00725EC1"/>
    <w:rsid w:val="0072605B"/>
    <w:rsid w:val="0072613A"/>
    <w:rsid w:val="00726264"/>
    <w:rsid w:val="0072657D"/>
    <w:rsid w:val="007268D5"/>
    <w:rsid w:val="00726922"/>
    <w:rsid w:val="0072693D"/>
    <w:rsid w:val="0072798C"/>
    <w:rsid w:val="00727FD6"/>
    <w:rsid w:val="00730029"/>
    <w:rsid w:val="0073039A"/>
    <w:rsid w:val="0073047D"/>
    <w:rsid w:val="00730746"/>
    <w:rsid w:val="0073092C"/>
    <w:rsid w:val="00730A76"/>
    <w:rsid w:val="00730BF9"/>
    <w:rsid w:val="00730F3D"/>
    <w:rsid w:val="00730F73"/>
    <w:rsid w:val="00730FF6"/>
    <w:rsid w:val="0073142F"/>
    <w:rsid w:val="0073148F"/>
    <w:rsid w:val="007314B5"/>
    <w:rsid w:val="0073185F"/>
    <w:rsid w:val="00731E14"/>
    <w:rsid w:val="00732D48"/>
    <w:rsid w:val="00732DD1"/>
    <w:rsid w:val="00732DF0"/>
    <w:rsid w:val="00732E84"/>
    <w:rsid w:val="0073347B"/>
    <w:rsid w:val="00733668"/>
    <w:rsid w:val="007336CC"/>
    <w:rsid w:val="007337D8"/>
    <w:rsid w:val="00733AE8"/>
    <w:rsid w:val="00733EB4"/>
    <w:rsid w:val="00733FB0"/>
    <w:rsid w:val="00734238"/>
    <w:rsid w:val="0073426E"/>
    <w:rsid w:val="0073446B"/>
    <w:rsid w:val="007345EE"/>
    <w:rsid w:val="00734691"/>
    <w:rsid w:val="007346EA"/>
    <w:rsid w:val="00734879"/>
    <w:rsid w:val="0073498A"/>
    <w:rsid w:val="00734C93"/>
    <w:rsid w:val="00734E71"/>
    <w:rsid w:val="00734FAE"/>
    <w:rsid w:val="00734FF3"/>
    <w:rsid w:val="00734FFA"/>
    <w:rsid w:val="00734FFB"/>
    <w:rsid w:val="0073508B"/>
    <w:rsid w:val="00735158"/>
    <w:rsid w:val="0073523B"/>
    <w:rsid w:val="00735814"/>
    <w:rsid w:val="00735892"/>
    <w:rsid w:val="0073594C"/>
    <w:rsid w:val="007359F4"/>
    <w:rsid w:val="00735A25"/>
    <w:rsid w:val="00735ACE"/>
    <w:rsid w:val="00735B1B"/>
    <w:rsid w:val="00735B3D"/>
    <w:rsid w:val="00735C2F"/>
    <w:rsid w:val="00735D9E"/>
    <w:rsid w:val="00735E22"/>
    <w:rsid w:val="007360AB"/>
    <w:rsid w:val="0073644E"/>
    <w:rsid w:val="007364C3"/>
    <w:rsid w:val="007368BB"/>
    <w:rsid w:val="00736A64"/>
    <w:rsid w:val="00736B06"/>
    <w:rsid w:val="007374B0"/>
    <w:rsid w:val="00737756"/>
    <w:rsid w:val="00737B0D"/>
    <w:rsid w:val="00737BAA"/>
    <w:rsid w:val="00737F9F"/>
    <w:rsid w:val="0074015E"/>
    <w:rsid w:val="0074017B"/>
    <w:rsid w:val="00740251"/>
    <w:rsid w:val="00740784"/>
    <w:rsid w:val="007407F6"/>
    <w:rsid w:val="00740846"/>
    <w:rsid w:val="0074092E"/>
    <w:rsid w:val="00740D83"/>
    <w:rsid w:val="00740DE2"/>
    <w:rsid w:val="00740E84"/>
    <w:rsid w:val="00740E9E"/>
    <w:rsid w:val="00740F5A"/>
    <w:rsid w:val="00741201"/>
    <w:rsid w:val="007413A8"/>
    <w:rsid w:val="00741468"/>
    <w:rsid w:val="00741655"/>
    <w:rsid w:val="0074170A"/>
    <w:rsid w:val="00741788"/>
    <w:rsid w:val="00741CE8"/>
    <w:rsid w:val="00741DD8"/>
    <w:rsid w:val="00741EA3"/>
    <w:rsid w:val="00741FE4"/>
    <w:rsid w:val="0074211F"/>
    <w:rsid w:val="0074238E"/>
    <w:rsid w:val="007423FF"/>
    <w:rsid w:val="007425BC"/>
    <w:rsid w:val="00742689"/>
    <w:rsid w:val="00742BAD"/>
    <w:rsid w:val="00742C41"/>
    <w:rsid w:val="00742C5E"/>
    <w:rsid w:val="00742CE5"/>
    <w:rsid w:val="00742E32"/>
    <w:rsid w:val="00743346"/>
    <w:rsid w:val="0074335A"/>
    <w:rsid w:val="00743519"/>
    <w:rsid w:val="00743715"/>
    <w:rsid w:val="00743757"/>
    <w:rsid w:val="0074390C"/>
    <w:rsid w:val="00743B26"/>
    <w:rsid w:val="00743D2F"/>
    <w:rsid w:val="00743E55"/>
    <w:rsid w:val="0074438C"/>
    <w:rsid w:val="007443D7"/>
    <w:rsid w:val="007446B7"/>
    <w:rsid w:val="007448E4"/>
    <w:rsid w:val="0074495A"/>
    <w:rsid w:val="00744BDE"/>
    <w:rsid w:val="00744D6E"/>
    <w:rsid w:val="00744EDF"/>
    <w:rsid w:val="007450E9"/>
    <w:rsid w:val="007453DD"/>
    <w:rsid w:val="0074545F"/>
    <w:rsid w:val="0074560B"/>
    <w:rsid w:val="00745A2F"/>
    <w:rsid w:val="007462EE"/>
    <w:rsid w:val="007463B7"/>
    <w:rsid w:val="007463CE"/>
    <w:rsid w:val="007465D1"/>
    <w:rsid w:val="00746A88"/>
    <w:rsid w:val="00746AF7"/>
    <w:rsid w:val="00746B05"/>
    <w:rsid w:val="00746FEF"/>
    <w:rsid w:val="0074712F"/>
    <w:rsid w:val="00747BAB"/>
    <w:rsid w:val="00747E0B"/>
    <w:rsid w:val="007500ED"/>
    <w:rsid w:val="0075049C"/>
    <w:rsid w:val="00750575"/>
    <w:rsid w:val="007505E2"/>
    <w:rsid w:val="00750848"/>
    <w:rsid w:val="0075085E"/>
    <w:rsid w:val="00750ED7"/>
    <w:rsid w:val="00750F98"/>
    <w:rsid w:val="007510CC"/>
    <w:rsid w:val="00751533"/>
    <w:rsid w:val="0075156E"/>
    <w:rsid w:val="007515DB"/>
    <w:rsid w:val="007515E2"/>
    <w:rsid w:val="007518B7"/>
    <w:rsid w:val="0075216F"/>
    <w:rsid w:val="00752211"/>
    <w:rsid w:val="00752251"/>
    <w:rsid w:val="00752357"/>
    <w:rsid w:val="00752406"/>
    <w:rsid w:val="0075252B"/>
    <w:rsid w:val="007528DC"/>
    <w:rsid w:val="00752981"/>
    <w:rsid w:val="00752CC3"/>
    <w:rsid w:val="00752F37"/>
    <w:rsid w:val="00752F72"/>
    <w:rsid w:val="007534E1"/>
    <w:rsid w:val="007536F7"/>
    <w:rsid w:val="007538EE"/>
    <w:rsid w:val="00753933"/>
    <w:rsid w:val="00753AF2"/>
    <w:rsid w:val="00753C72"/>
    <w:rsid w:val="00753EBC"/>
    <w:rsid w:val="00753F19"/>
    <w:rsid w:val="007540EE"/>
    <w:rsid w:val="007546FC"/>
    <w:rsid w:val="007547A7"/>
    <w:rsid w:val="0075488A"/>
    <w:rsid w:val="00755229"/>
    <w:rsid w:val="0075525A"/>
    <w:rsid w:val="00755304"/>
    <w:rsid w:val="00755495"/>
    <w:rsid w:val="007557CA"/>
    <w:rsid w:val="007557CE"/>
    <w:rsid w:val="00755AC6"/>
    <w:rsid w:val="00755E7D"/>
    <w:rsid w:val="00756034"/>
    <w:rsid w:val="00756350"/>
    <w:rsid w:val="007566FE"/>
    <w:rsid w:val="00756958"/>
    <w:rsid w:val="0075695F"/>
    <w:rsid w:val="0075699F"/>
    <w:rsid w:val="00756A7D"/>
    <w:rsid w:val="00756F9F"/>
    <w:rsid w:val="00757550"/>
    <w:rsid w:val="00757578"/>
    <w:rsid w:val="00757A37"/>
    <w:rsid w:val="00757E2B"/>
    <w:rsid w:val="00757E35"/>
    <w:rsid w:val="0076033D"/>
    <w:rsid w:val="00760783"/>
    <w:rsid w:val="00760AA7"/>
    <w:rsid w:val="00760F4B"/>
    <w:rsid w:val="00761135"/>
    <w:rsid w:val="007616FD"/>
    <w:rsid w:val="007618BC"/>
    <w:rsid w:val="0076191F"/>
    <w:rsid w:val="00761A86"/>
    <w:rsid w:val="00761AB0"/>
    <w:rsid w:val="00761BB4"/>
    <w:rsid w:val="00762084"/>
    <w:rsid w:val="007621F0"/>
    <w:rsid w:val="00762382"/>
    <w:rsid w:val="00762603"/>
    <w:rsid w:val="007627E1"/>
    <w:rsid w:val="0076282F"/>
    <w:rsid w:val="007629A8"/>
    <w:rsid w:val="00762A57"/>
    <w:rsid w:val="00762AF7"/>
    <w:rsid w:val="00762C08"/>
    <w:rsid w:val="00762CB1"/>
    <w:rsid w:val="00762D6C"/>
    <w:rsid w:val="00762FBE"/>
    <w:rsid w:val="00763024"/>
    <w:rsid w:val="00763120"/>
    <w:rsid w:val="00763288"/>
    <w:rsid w:val="00763755"/>
    <w:rsid w:val="00763880"/>
    <w:rsid w:val="0076397D"/>
    <w:rsid w:val="007639DF"/>
    <w:rsid w:val="00763B83"/>
    <w:rsid w:val="00763E99"/>
    <w:rsid w:val="00763FE2"/>
    <w:rsid w:val="0076434B"/>
    <w:rsid w:val="007646F5"/>
    <w:rsid w:val="00764D71"/>
    <w:rsid w:val="0076551D"/>
    <w:rsid w:val="00765665"/>
    <w:rsid w:val="007656B0"/>
    <w:rsid w:val="0076600A"/>
    <w:rsid w:val="007661BF"/>
    <w:rsid w:val="007665FB"/>
    <w:rsid w:val="0076697F"/>
    <w:rsid w:val="007669FD"/>
    <w:rsid w:val="00766C22"/>
    <w:rsid w:val="00766DEF"/>
    <w:rsid w:val="0076701F"/>
    <w:rsid w:val="00767119"/>
    <w:rsid w:val="00767461"/>
    <w:rsid w:val="0076778E"/>
    <w:rsid w:val="007677A1"/>
    <w:rsid w:val="00767A8F"/>
    <w:rsid w:val="00767AE3"/>
    <w:rsid w:val="00767AED"/>
    <w:rsid w:val="00767BFC"/>
    <w:rsid w:val="00767E24"/>
    <w:rsid w:val="00770264"/>
    <w:rsid w:val="007706A3"/>
    <w:rsid w:val="007706C9"/>
    <w:rsid w:val="007706E2"/>
    <w:rsid w:val="0077098B"/>
    <w:rsid w:val="00770AF7"/>
    <w:rsid w:val="00770C55"/>
    <w:rsid w:val="00771050"/>
    <w:rsid w:val="007711F2"/>
    <w:rsid w:val="00771767"/>
    <w:rsid w:val="007717FD"/>
    <w:rsid w:val="00771A2C"/>
    <w:rsid w:val="00771B86"/>
    <w:rsid w:val="00771CCC"/>
    <w:rsid w:val="00771D4B"/>
    <w:rsid w:val="00771EB6"/>
    <w:rsid w:val="00771FF4"/>
    <w:rsid w:val="00772031"/>
    <w:rsid w:val="007721A7"/>
    <w:rsid w:val="007721F9"/>
    <w:rsid w:val="00772609"/>
    <w:rsid w:val="007726B6"/>
    <w:rsid w:val="00772A73"/>
    <w:rsid w:val="00772AE8"/>
    <w:rsid w:val="00772D6B"/>
    <w:rsid w:val="00772E85"/>
    <w:rsid w:val="00772FF2"/>
    <w:rsid w:val="00773085"/>
    <w:rsid w:val="00773256"/>
    <w:rsid w:val="007732D8"/>
    <w:rsid w:val="0077351F"/>
    <w:rsid w:val="00773554"/>
    <w:rsid w:val="007738C8"/>
    <w:rsid w:val="00773C5D"/>
    <w:rsid w:val="00773C7C"/>
    <w:rsid w:val="00773D77"/>
    <w:rsid w:val="00773F30"/>
    <w:rsid w:val="00774000"/>
    <w:rsid w:val="00774491"/>
    <w:rsid w:val="007745D4"/>
    <w:rsid w:val="00774670"/>
    <w:rsid w:val="0077468C"/>
    <w:rsid w:val="007747C5"/>
    <w:rsid w:val="0077481D"/>
    <w:rsid w:val="007749A6"/>
    <w:rsid w:val="00774A52"/>
    <w:rsid w:val="00774E58"/>
    <w:rsid w:val="0077517D"/>
    <w:rsid w:val="007752D1"/>
    <w:rsid w:val="00775788"/>
    <w:rsid w:val="00775986"/>
    <w:rsid w:val="00775AF6"/>
    <w:rsid w:val="00775BA4"/>
    <w:rsid w:val="00775BD3"/>
    <w:rsid w:val="00775DFD"/>
    <w:rsid w:val="00775E8A"/>
    <w:rsid w:val="00776178"/>
    <w:rsid w:val="007765AB"/>
    <w:rsid w:val="007765DB"/>
    <w:rsid w:val="0077672B"/>
    <w:rsid w:val="007769A0"/>
    <w:rsid w:val="00776D41"/>
    <w:rsid w:val="00776E80"/>
    <w:rsid w:val="00776FB8"/>
    <w:rsid w:val="007770A7"/>
    <w:rsid w:val="00777138"/>
    <w:rsid w:val="00777514"/>
    <w:rsid w:val="007776C9"/>
    <w:rsid w:val="007778B9"/>
    <w:rsid w:val="00777B3F"/>
    <w:rsid w:val="00777B49"/>
    <w:rsid w:val="00777C41"/>
    <w:rsid w:val="00777C79"/>
    <w:rsid w:val="0078025A"/>
    <w:rsid w:val="00780276"/>
    <w:rsid w:val="00780CA3"/>
    <w:rsid w:val="00780D85"/>
    <w:rsid w:val="00781120"/>
    <w:rsid w:val="007812F8"/>
    <w:rsid w:val="0078133C"/>
    <w:rsid w:val="0078164C"/>
    <w:rsid w:val="007818C6"/>
    <w:rsid w:val="00781E1B"/>
    <w:rsid w:val="00781E2F"/>
    <w:rsid w:val="00781EAD"/>
    <w:rsid w:val="00781FF7"/>
    <w:rsid w:val="0078212E"/>
    <w:rsid w:val="007821AE"/>
    <w:rsid w:val="0078220E"/>
    <w:rsid w:val="00782316"/>
    <w:rsid w:val="00782317"/>
    <w:rsid w:val="00782582"/>
    <w:rsid w:val="00782915"/>
    <w:rsid w:val="00782ADA"/>
    <w:rsid w:val="00782B97"/>
    <w:rsid w:val="00782D2E"/>
    <w:rsid w:val="00782F2C"/>
    <w:rsid w:val="007831CF"/>
    <w:rsid w:val="007833EE"/>
    <w:rsid w:val="00783427"/>
    <w:rsid w:val="007835CC"/>
    <w:rsid w:val="007836D8"/>
    <w:rsid w:val="00783876"/>
    <w:rsid w:val="00783A81"/>
    <w:rsid w:val="00783CDE"/>
    <w:rsid w:val="00783DA7"/>
    <w:rsid w:val="00783DEF"/>
    <w:rsid w:val="0078401E"/>
    <w:rsid w:val="007845F9"/>
    <w:rsid w:val="00784704"/>
    <w:rsid w:val="0078482A"/>
    <w:rsid w:val="00784A47"/>
    <w:rsid w:val="00784C97"/>
    <w:rsid w:val="00784DC0"/>
    <w:rsid w:val="00784E40"/>
    <w:rsid w:val="00784E75"/>
    <w:rsid w:val="00784FF8"/>
    <w:rsid w:val="007851DD"/>
    <w:rsid w:val="0078527A"/>
    <w:rsid w:val="00785681"/>
    <w:rsid w:val="007856AA"/>
    <w:rsid w:val="00785A62"/>
    <w:rsid w:val="00785C1B"/>
    <w:rsid w:val="00785C3A"/>
    <w:rsid w:val="00785D58"/>
    <w:rsid w:val="00786265"/>
    <w:rsid w:val="00786429"/>
    <w:rsid w:val="00786957"/>
    <w:rsid w:val="00786B70"/>
    <w:rsid w:val="00786F14"/>
    <w:rsid w:val="0078702D"/>
    <w:rsid w:val="007871EA"/>
    <w:rsid w:val="00787507"/>
    <w:rsid w:val="0078751F"/>
    <w:rsid w:val="007879BF"/>
    <w:rsid w:val="00787E92"/>
    <w:rsid w:val="00790037"/>
    <w:rsid w:val="00790045"/>
    <w:rsid w:val="00790100"/>
    <w:rsid w:val="00790382"/>
    <w:rsid w:val="00790A67"/>
    <w:rsid w:val="00790AF4"/>
    <w:rsid w:val="00790BAC"/>
    <w:rsid w:val="00790E18"/>
    <w:rsid w:val="00790F91"/>
    <w:rsid w:val="00791099"/>
    <w:rsid w:val="00791402"/>
    <w:rsid w:val="00791556"/>
    <w:rsid w:val="007916A3"/>
    <w:rsid w:val="007916E2"/>
    <w:rsid w:val="007917B7"/>
    <w:rsid w:val="007917D5"/>
    <w:rsid w:val="00791B73"/>
    <w:rsid w:val="00791C3A"/>
    <w:rsid w:val="00791C85"/>
    <w:rsid w:val="00791C98"/>
    <w:rsid w:val="00791CFB"/>
    <w:rsid w:val="0079222A"/>
    <w:rsid w:val="00792AF3"/>
    <w:rsid w:val="00792BE8"/>
    <w:rsid w:val="00792CBC"/>
    <w:rsid w:val="00792E2C"/>
    <w:rsid w:val="00792E4F"/>
    <w:rsid w:val="00792FCE"/>
    <w:rsid w:val="0079318C"/>
    <w:rsid w:val="0079345B"/>
    <w:rsid w:val="00793627"/>
    <w:rsid w:val="007939E4"/>
    <w:rsid w:val="00793B76"/>
    <w:rsid w:val="00794B2F"/>
    <w:rsid w:val="00794BE3"/>
    <w:rsid w:val="00794D9E"/>
    <w:rsid w:val="00794EF6"/>
    <w:rsid w:val="007950AA"/>
    <w:rsid w:val="0079623F"/>
    <w:rsid w:val="0079669A"/>
    <w:rsid w:val="007966B6"/>
    <w:rsid w:val="007968A0"/>
    <w:rsid w:val="007968B3"/>
    <w:rsid w:val="007968CB"/>
    <w:rsid w:val="00796ABF"/>
    <w:rsid w:val="00796B0E"/>
    <w:rsid w:val="00796E4F"/>
    <w:rsid w:val="00797018"/>
    <w:rsid w:val="00797111"/>
    <w:rsid w:val="00797157"/>
    <w:rsid w:val="0079730C"/>
    <w:rsid w:val="00797738"/>
    <w:rsid w:val="00797A7D"/>
    <w:rsid w:val="007A0037"/>
    <w:rsid w:val="007A01B9"/>
    <w:rsid w:val="007A0A49"/>
    <w:rsid w:val="007A0B2E"/>
    <w:rsid w:val="007A0B68"/>
    <w:rsid w:val="007A0E4D"/>
    <w:rsid w:val="007A13BF"/>
    <w:rsid w:val="007A189A"/>
    <w:rsid w:val="007A1914"/>
    <w:rsid w:val="007A1EB9"/>
    <w:rsid w:val="007A264D"/>
    <w:rsid w:val="007A29DB"/>
    <w:rsid w:val="007A2B04"/>
    <w:rsid w:val="007A2B91"/>
    <w:rsid w:val="007A3098"/>
    <w:rsid w:val="007A3350"/>
    <w:rsid w:val="007A33A9"/>
    <w:rsid w:val="007A35F1"/>
    <w:rsid w:val="007A3A47"/>
    <w:rsid w:val="007A3B07"/>
    <w:rsid w:val="007A4126"/>
    <w:rsid w:val="007A429C"/>
    <w:rsid w:val="007A4AA8"/>
    <w:rsid w:val="007A4AFD"/>
    <w:rsid w:val="007A4DC4"/>
    <w:rsid w:val="007A5405"/>
    <w:rsid w:val="007A54C5"/>
    <w:rsid w:val="007A5A25"/>
    <w:rsid w:val="007A5A5C"/>
    <w:rsid w:val="007A5C6F"/>
    <w:rsid w:val="007A5DC1"/>
    <w:rsid w:val="007A5EB3"/>
    <w:rsid w:val="007A64A9"/>
    <w:rsid w:val="007A65A9"/>
    <w:rsid w:val="007A66E4"/>
    <w:rsid w:val="007A695B"/>
    <w:rsid w:val="007A6B58"/>
    <w:rsid w:val="007A6C14"/>
    <w:rsid w:val="007A70D5"/>
    <w:rsid w:val="007A74AF"/>
    <w:rsid w:val="007A78BA"/>
    <w:rsid w:val="007A7B44"/>
    <w:rsid w:val="007B0094"/>
    <w:rsid w:val="007B01D8"/>
    <w:rsid w:val="007B0357"/>
    <w:rsid w:val="007B035C"/>
    <w:rsid w:val="007B04E4"/>
    <w:rsid w:val="007B0DD8"/>
    <w:rsid w:val="007B0E39"/>
    <w:rsid w:val="007B1542"/>
    <w:rsid w:val="007B164F"/>
    <w:rsid w:val="007B170E"/>
    <w:rsid w:val="007B18EC"/>
    <w:rsid w:val="007B1BFF"/>
    <w:rsid w:val="007B1D61"/>
    <w:rsid w:val="007B1D75"/>
    <w:rsid w:val="007B216B"/>
    <w:rsid w:val="007B2172"/>
    <w:rsid w:val="007B2234"/>
    <w:rsid w:val="007B24F7"/>
    <w:rsid w:val="007B26D6"/>
    <w:rsid w:val="007B2865"/>
    <w:rsid w:val="007B29D4"/>
    <w:rsid w:val="007B2D5A"/>
    <w:rsid w:val="007B316D"/>
    <w:rsid w:val="007B3385"/>
    <w:rsid w:val="007B3545"/>
    <w:rsid w:val="007B3BEA"/>
    <w:rsid w:val="007B3CD5"/>
    <w:rsid w:val="007B3D07"/>
    <w:rsid w:val="007B3F1A"/>
    <w:rsid w:val="007B3FF7"/>
    <w:rsid w:val="007B411A"/>
    <w:rsid w:val="007B4363"/>
    <w:rsid w:val="007B43DA"/>
    <w:rsid w:val="007B4514"/>
    <w:rsid w:val="007B4627"/>
    <w:rsid w:val="007B477A"/>
    <w:rsid w:val="007B47EC"/>
    <w:rsid w:val="007B4815"/>
    <w:rsid w:val="007B4999"/>
    <w:rsid w:val="007B4A89"/>
    <w:rsid w:val="007B4C41"/>
    <w:rsid w:val="007B4D77"/>
    <w:rsid w:val="007B4EB4"/>
    <w:rsid w:val="007B522B"/>
    <w:rsid w:val="007B56B2"/>
    <w:rsid w:val="007B58FF"/>
    <w:rsid w:val="007B592A"/>
    <w:rsid w:val="007B59AC"/>
    <w:rsid w:val="007B5B06"/>
    <w:rsid w:val="007B5CBA"/>
    <w:rsid w:val="007B61B9"/>
    <w:rsid w:val="007B6404"/>
    <w:rsid w:val="007B6615"/>
    <w:rsid w:val="007B6706"/>
    <w:rsid w:val="007B68C3"/>
    <w:rsid w:val="007B6F25"/>
    <w:rsid w:val="007B72AD"/>
    <w:rsid w:val="007B75E5"/>
    <w:rsid w:val="007B75FF"/>
    <w:rsid w:val="007B79B9"/>
    <w:rsid w:val="007B7B16"/>
    <w:rsid w:val="007B7C3D"/>
    <w:rsid w:val="007B7FAA"/>
    <w:rsid w:val="007C01B0"/>
    <w:rsid w:val="007C02A3"/>
    <w:rsid w:val="007C02C6"/>
    <w:rsid w:val="007C05E2"/>
    <w:rsid w:val="007C06C9"/>
    <w:rsid w:val="007C0A3B"/>
    <w:rsid w:val="007C1851"/>
    <w:rsid w:val="007C19A4"/>
    <w:rsid w:val="007C19DE"/>
    <w:rsid w:val="007C1AC6"/>
    <w:rsid w:val="007C1BA0"/>
    <w:rsid w:val="007C1CA3"/>
    <w:rsid w:val="007C1E09"/>
    <w:rsid w:val="007C2466"/>
    <w:rsid w:val="007C2750"/>
    <w:rsid w:val="007C28BC"/>
    <w:rsid w:val="007C2E55"/>
    <w:rsid w:val="007C2F69"/>
    <w:rsid w:val="007C2FB4"/>
    <w:rsid w:val="007C325E"/>
    <w:rsid w:val="007C35D8"/>
    <w:rsid w:val="007C367F"/>
    <w:rsid w:val="007C375B"/>
    <w:rsid w:val="007C39E3"/>
    <w:rsid w:val="007C3F40"/>
    <w:rsid w:val="007C42BA"/>
    <w:rsid w:val="007C47CF"/>
    <w:rsid w:val="007C4906"/>
    <w:rsid w:val="007C4CEA"/>
    <w:rsid w:val="007C4F83"/>
    <w:rsid w:val="007C527F"/>
    <w:rsid w:val="007C52A5"/>
    <w:rsid w:val="007C5301"/>
    <w:rsid w:val="007C5765"/>
    <w:rsid w:val="007C59D6"/>
    <w:rsid w:val="007C5DD2"/>
    <w:rsid w:val="007C6344"/>
    <w:rsid w:val="007C6931"/>
    <w:rsid w:val="007C6A52"/>
    <w:rsid w:val="007C6F8C"/>
    <w:rsid w:val="007C70C9"/>
    <w:rsid w:val="007C71FB"/>
    <w:rsid w:val="007C723C"/>
    <w:rsid w:val="007C76DE"/>
    <w:rsid w:val="007C799D"/>
    <w:rsid w:val="007C7C80"/>
    <w:rsid w:val="007C7D4B"/>
    <w:rsid w:val="007C7E0E"/>
    <w:rsid w:val="007C7FD2"/>
    <w:rsid w:val="007D024E"/>
    <w:rsid w:val="007D061E"/>
    <w:rsid w:val="007D093E"/>
    <w:rsid w:val="007D09EA"/>
    <w:rsid w:val="007D1045"/>
    <w:rsid w:val="007D1057"/>
    <w:rsid w:val="007D10FF"/>
    <w:rsid w:val="007D120A"/>
    <w:rsid w:val="007D14FE"/>
    <w:rsid w:val="007D1572"/>
    <w:rsid w:val="007D1617"/>
    <w:rsid w:val="007D1FC5"/>
    <w:rsid w:val="007D2158"/>
    <w:rsid w:val="007D22A9"/>
    <w:rsid w:val="007D2554"/>
    <w:rsid w:val="007D27E5"/>
    <w:rsid w:val="007D29C5"/>
    <w:rsid w:val="007D2A4E"/>
    <w:rsid w:val="007D2A97"/>
    <w:rsid w:val="007D2C35"/>
    <w:rsid w:val="007D2D8B"/>
    <w:rsid w:val="007D2EAD"/>
    <w:rsid w:val="007D2F9B"/>
    <w:rsid w:val="007D3584"/>
    <w:rsid w:val="007D36E8"/>
    <w:rsid w:val="007D376A"/>
    <w:rsid w:val="007D43AC"/>
    <w:rsid w:val="007D4B36"/>
    <w:rsid w:val="007D4C60"/>
    <w:rsid w:val="007D4EF3"/>
    <w:rsid w:val="007D5404"/>
    <w:rsid w:val="007D54F0"/>
    <w:rsid w:val="007D5537"/>
    <w:rsid w:val="007D57E0"/>
    <w:rsid w:val="007D5E63"/>
    <w:rsid w:val="007D62E2"/>
    <w:rsid w:val="007D67BC"/>
    <w:rsid w:val="007D69AE"/>
    <w:rsid w:val="007D71A2"/>
    <w:rsid w:val="007D7316"/>
    <w:rsid w:val="007D73D8"/>
    <w:rsid w:val="007D7630"/>
    <w:rsid w:val="007D7962"/>
    <w:rsid w:val="007D7B34"/>
    <w:rsid w:val="007D7CF9"/>
    <w:rsid w:val="007D7DE9"/>
    <w:rsid w:val="007E0774"/>
    <w:rsid w:val="007E0EA9"/>
    <w:rsid w:val="007E122F"/>
    <w:rsid w:val="007E1587"/>
    <w:rsid w:val="007E173E"/>
    <w:rsid w:val="007E1C85"/>
    <w:rsid w:val="007E2420"/>
    <w:rsid w:val="007E2582"/>
    <w:rsid w:val="007E2970"/>
    <w:rsid w:val="007E2A37"/>
    <w:rsid w:val="007E2FCB"/>
    <w:rsid w:val="007E331A"/>
    <w:rsid w:val="007E3A0E"/>
    <w:rsid w:val="007E3B9D"/>
    <w:rsid w:val="007E3BE3"/>
    <w:rsid w:val="007E3C0E"/>
    <w:rsid w:val="007E3DBC"/>
    <w:rsid w:val="007E410B"/>
    <w:rsid w:val="007E4157"/>
    <w:rsid w:val="007E448F"/>
    <w:rsid w:val="007E44E6"/>
    <w:rsid w:val="007E469A"/>
    <w:rsid w:val="007E48C0"/>
    <w:rsid w:val="007E49AC"/>
    <w:rsid w:val="007E5186"/>
    <w:rsid w:val="007E552E"/>
    <w:rsid w:val="007E56EC"/>
    <w:rsid w:val="007E5C45"/>
    <w:rsid w:val="007E5FF0"/>
    <w:rsid w:val="007E601A"/>
    <w:rsid w:val="007E6398"/>
    <w:rsid w:val="007E6597"/>
    <w:rsid w:val="007E6A48"/>
    <w:rsid w:val="007E6B42"/>
    <w:rsid w:val="007E6EEF"/>
    <w:rsid w:val="007E6F0D"/>
    <w:rsid w:val="007E7114"/>
    <w:rsid w:val="007E7616"/>
    <w:rsid w:val="007E788E"/>
    <w:rsid w:val="007E7B88"/>
    <w:rsid w:val="007E7C6A"/>
    <w:rsid w:val="007F0023"/>
    <w:rsid w:val="007F0368"/>
    <w:rsid w:val="007F036C"/>
    <w:rsid w:val="007F0595"/>
    <w:rsid w:val="007F066E"/>
    <w:rsid w:val="007F0770"/>
    <w:rsid w:val="007F0AFF"/>
    <w:rsid w:val="007F0B78"/>
    <w:rsid w:val="007F114D"/>
    <w:rsid w:val="007F1520"/>
    <w:rsid w:val="007F15E7"/>
    <w:rsid w:val="007F15F8"/>
    <w:rsid w:val="007F1B6D"/>
    <w:rsid w:val="007F1C33"/>
    <w:rsid w:val="007F2037"/>
    <w:rsid w:val="007F20EF"/>
    <w:rsid w:val="007F2296"/>
    <w:rsid w:val="007F2741"/>
    <w:rsid w:val="007F2850"/>
    <w:rsid w:val="007F2CFE"/>
    <w:rsid w:val="007F3258"/>
    <w:rsid w:val="007F3312"/>
    <w:rsid w:val="007F35B7"/>
    <w:rsid w:val="007F36B1"/>
    <w:rsid w:val="007F36B6"/>
    <w:rsid w:val="007F36DC"/>
    <w:rsid w:val="007F3791"/>
    <w:rsid w:val="007F391E"/>
    <w:rsid w:val="007F3A7D"/>
    <w:rsid w:val="007F3DCA"/>
    <w:rsid w:val="007F41A7"/>
    <w:rsid w:val="007F4218"/>
    <w:rsid w:val="007F43BF"/>
    <w:rsid w:val="007F44B9"/>
    <w:rsid w:val="007F460D"/>
    <w:rsid w:val="007F47DE"/>
    <w:rsid w:val="007F4C79"/>
    <w:rsid w:val="007F4D75"/>
    <w:rsid w:val="007F4E2A"/>
    <w:rsid w:val="007F4E65"/>
    <w:rsid w:val="007F4F67"/>
    <w:rsid w:val="007F50EA"/>
    <w:rsid w:val="007F54A2"/>
    <w:rsid w:val="007F554B"/>
    <w:rsid w:val="007F55B7"/>
    <w:rsid w:val="007F5809"/>
    <w:rsid w:val="007F58E6"/>
    <w:rsid w:val="007F5AE7"/>
    <w:rsid w:val="007F5E0D"/>
    <w:rsid w:val="007F5E1E"/>
    <w:rsid w:val="007F6348"/>
    <w:rsid w:val="007F63C9"/>
    <w:rsid w:val="007F645E"/>
    <w:rsid w:val="007F6513"/>
    <w:rsid w:val="007F659C"/>
    <w:rsid w:val="007F68CA"/>
    <w:rsid w:val="007F6935"/>
    <w:rsid w:val="007F6CF2"/>
    <w:rsid w:val="007F6ED4"/>
    <w:rsid w:val="007F6F0E"/>
    <w:rsid w:val="007F7147"/>
    <w:rsid w:val="007F74FA"/>
    <w:rsid w:val="007F75B2"/>
    <w:rsid w:val="007F78D2"/>
    <w:rsid w:val="007F7D2A"/>
    <w:rsid w:val="007F7DAF"/>
    <w:rsid w:val="007F7DE8"/>
    <w:rsid w:val="0080008B"/>
    <w:rsid w:val="00800408"/>
    <w:rsid w:val="00800823"/>
    <w:rsid w:val="00800926"/>
    <w:rsid w:val="0080092E"/>
    <w:rsid w:val="00800FDA"/>
    <w:rsid w:val="008010D3"/>
    <w:rsid w:val="008012AF"/>
    <w:rsid w:val="00801541"/>
    <w:rsid w:val="008017A9"/>
    <w:rsid w:val="00801B54"/>
    <w:rsid w:val="00801F14"/>
    <w:rsid w:val="00801F82"/>
    <w:rsid w:val="0080203A"/>
    <w:rsid w:val="00802234"/>
    <w:rsid w:val="0080246C"/>
    <w:rsid w:val="0080263E"/>
    <w:rsid w:val="008026D4"/>
    <w:rsid w:val="00802988"/>
    <w:rsid w:val="008029A8"/>
    <w:rsid w:val="00802AB0"/>
    <w:rsid w:val="00802AE5"/>
    <w:rsid w:val="00802CDE"/>
    <w:rsid w:val="00802D46"/>
    <w:rsid w:val="00802D52"/>
    <w:rsid w:val="0080317B"/>
    <w:rsid w:val="008031DB"/>
    <w:rsid w:val="00803453"/>
    <w:rsid w:val="0080359C"/>
    <w:rsid w:val="0080368D"/>
    <w:rsid w:val="008037AF"/>
    <w:rsid w:val="00803DA3"/>
    <w:rsid w:val="00804347"/>
    <w:rsid w:val="0080442E"/>
    <w:rsid w:val="00804749"/>
    <w:rsid w:val="008048EF"/>
    <w:rsid w:val="008053FA"/>
    <w:rsid w:val="008054B4"/>
    <w:rsid w:val="00805535"/>
    <w:rsid w:val="00805C20"/>
    <w:rsid w:val="00806225"/>
    <w:rsid w:val="008064F3"/>
    <w:rsid w:val="0080652C"/>
    <w:rsid w:val="00806728"/>
    <w:rsid w:val="008067F6"/>
    <w:rsid w:val="00806C8A"/>
    <w:rsid w:val="00806D5B"/>
    <w:rsid w:val="008070AC"/>
    <w:rsid w:val="008076C8"/>
    <w:rsid w:val="008077F2"/>
    <w:rsid w:val="00807D67"/>
    <w:rsid w:val="00807EB6"/>
    <w:rsid w:val="00807F8C"/>
    <w:rsid w:val="00810111"/>
    <w:rsid w:val="00810513"/>
    <w:rsid w:val="008105B1"/>
    <w:rsid w:val="00810916"/>
    <w:rsid w:val="00810923"/>
    <w:rsid w:val="008109B5"/>
    <w:rsid w:val="00810CB1"/>
    <w:rsid w:val="00810CD7"/>
    <w:rsid w:val="00810EBA"/>
    <w:rsid w:val="00810F32"/>
    <w:rsid w:val="00811186"/>
    <w:rsid w:val="008111B2"/>
    <w:rsid w:val="00811343"/>
    <w:rsid w:val="00811708"/>
    <w:rsid w:val="00811A6E"/>
    <w:rsid w:val="0081244E"/>
    <w:rsid w:val="00812646"/>
    <w:rsid w:val="008128BB"/>
    <w:rsid w:val="00812A22"/>
    <w:rsid w:val="00812CEA"/>
    <w:rsid w:val="00812D12"/>
    <w:rsid w:val="00812F38"/>
    <w:rsid w:val="008137FD"/>
    <w:rsid w:val="00813883"/>
    <w:rsid w:val="008138A5"/>
    <w:rsid w:val="00813BF8"/>
    <w:rsid w:val="00813C50"/>
    <w:rsid w:val="00813EB9"/>
    <w:rsid w:val="00813F27"/>
    <w:rsid w:val="00814527"/>
    <w:rsid w:val="0081458C"/>
    <w:rsid w:val="00814838"/>
    <w:rsid w:val="00814B53"/>
    <w:rsid w:val="00814B56"/>
    <w:rsid w:val="00814BBB"/>
    <w:rsid w:val="00814BED"/>
    <w:rsid w:val="00814E4F"/>
    <w:rsid w:val="00814F2A"/>
    <w:rsid w:val="00814F74"/>
    <w:rsid w:val="0081511C"/>
    <w:rsid w:val="00815188"/>
    <w:rsid w:val="00815192"/>
    <w:rsid w:val="00815410"/>
    <w:rsid w:val="008157DE"/>
    <w:rsid w:val="0081587E"/>
    <w:rsid w:val="008161B9"/>
    <w:rsid w:val="00816237"/>
    <w:rsid w:val="00816253"/>
    <w:rsid w:val="008164F8"/>
    <w:rsid w:val="00816A11"/>
    <w:rsid w:val="00816DDF"/>
    <w:rsid w:val="008170A0"/>
    <w:rsid w:val="00817B4D"/>
    <w:rsid w:val="00817D89"/>
    <w:rsid w:val="008204C3"/>
    <w:rsid w:val="008209A0"/>
    <w:rsid w:val="00820A90"/>
    <w:rsid w:val="00820B63"/>
    <w:rsid w:val="00820DA9"/>
    <w:rsid w:val="00820EE8"/>
    <w:rsid w:val="008212F4"/>
    <w:rsid w:val="0082134F"/>
    <w:rsid w:val="0082157C"/>
    <w:rsid w:val="0082176D"/>
    <w:rsid w:val="00821778"/>
    <w:rsid w:val="00821861"/>
    <w:rsid w:val="00821979"/>
    <w:rsid w:val="00821C93"/>
    <w:rsid w:val="00821D6F"/>
    <w:rsid w:val="0082232A"/>
    <w:rsid w:val="00822541"/>
    <w:rsid w:val="008227A8"/>
    <w:rsid w:val="0082297C"/>
    <w:rsid w:val="00823731"/>
    <w:rsid w:val="008238A4"/>
    <w:rsid w:val="00823A31"/>
    <w:rsid w:val="00823B70"/>
    <w:rsid w:val="00823CDE"/>
    <w:rsid w:val="00824344"/>
    <w:rsid w:val="00824386"/>
    <w:rsid w:val="0082472A"/>
    <w:rsid w:val="0082483D"/>
    <w:rsid w:val="008248BD"/>
    <w:rsid w:val="008248E2"/>
    <w:rsid w:val="00824AE3"/>
    <w:rsid w:val="00824C1B"/>
    <w:rsid w:val="00824C87"/>
    <w:rsid w:val="00824E6D"/>
    <w:rsid w:val="00824EA0"/>
    <w:rsid w:val="00824FE3"/>
    <w:rsid w:val="0082519F"/>
    <w:rsid w:val="0082533E"/>
    <w:rsid w:val="00825452"/>
    <w:rsid w:val="00825667"/>
    <w:rsid w:val="00825ED7"/>
    <w:rsid w:val="00826393"/>
    <w:rsid w:val="00826708"/>
    <w:rsid w:val="00826B75"/>
    <w:rsid w:val="00826CAB"/>
    <w:rsid w:val="00826E11"/>
    <w:rsid w:val="00827131"/>
    <w:rsid w:val="0082720A"/>
    <w:rsid w:val="0082721C"/>
    <w:rsid w:val="008272BA"/>
    <w:rsid w:val="00827542"/>
    <w:rsid w:val="0082789E"/>
    <w:rsid w:val="00827900"/>
    <w:rsid w:val="00827B04"/>
    <w:rsid w:val="00827CDC"/>
    <w:rsid w:val="0083008D"/>
    <w:rsid w:val="008308EB"/>
    <w:rsid w:val="00830B10"/>
    <w:rsid w:val="00830BE7"/>
    <w:rsid w:val="0083179C"/>
    <w:rsid w:val="008317A3"/>
    <w:rsid w:val="0083182C"/>
    <w:rsid w:val="00831DC6"/>
    <w:rsid w:val="00831F2D"/>
    <w:rsid w:val="00832214"/>
    <w:rsid w:val="008322D8"/>
    <w:rsid w:val="0083251D"/>
    <w:rsid w:val="00832593"/>
    <w:rsid w:val="00832605"/>
    <w:rsid w:val="00832C35"/>
    <w:rsid w:val="00832D38"/>
    <w:rsid w:val="00832E54"/>
    <w:rsid w:val="0083308B"/>
    <w:rsid w:val="00833107"/>
    <w:rsid w:val="0083316B"/>
    <w:rsid w:val="008334B1"/>
    <w:rsid w:val="008336E2"/>
    <w:rsid w:val="008337A3"/>
    <w:rsid w:val="00833A27"/>
    <w:rsid w:val="00833E1F"/>
    <w:rsid w:val="00833ED3"/>
    <w:rsid w:val="0083424F"/>
    <w:rsid w:val="00834467"/>
    <w:rsid w:val="00834492"/>
    <w:rsid w:val="008345F1"/>
    <w:rsid w:val="00834920"/>
    <w:rsid w:val="00834B8F"/>
    <w:rsid w:val="00834BB4"/>
    <w:rsid w:val="00834F12"/>
    <w:rsid w:val="008351B5"/>
    <w:rsid w:val="00835448"/>
    <w:rsid w:val="00835640"/>
    <w:rsid w:val="00835748"/>
    <w:rsid w:val="00835AEF"/>
    <w:rsid w:val="00835CC3"/>
    <w:rsid w:val="00836463"/>
    <w:rsid w:val="00836BB9"/>
    <w:rsid w:val="00836EE2"/>
    <w:rsid w:val="00836EEA"/>
    <w:rsid w:val="00837231"/>
    <w:rsid w:val="0083775D"/>
    <w:rsid w:val="00837907"/>
    <w:rsid w:val="008379A0"/>
    <w:rsid w:val="00837A42"/>
    <w:rsid w:val="00837ACA"/>
    <w:rsid w:val="00837B4D"/>
    <w:rsid w:val="00837DF2"/>
    <w:rsid w:val="008400ED"/>
    <w:rsid w:val="008401DF"/>
    <w:rsid w:val="00840388"/>
    <w:rsid w:val="00840B47"/>
    <w:rsid w:val="00840D34"/>
    <w:rsid w:val="00840E6C"/>
    <w:rsid w:val="008410FD"/>
    <w:rsid w:val="0084117B"/>
    <w:rsid w:val="008413BE"/>
    <w:rsid w:val="0084167C"/>
    <w:rsid w:val="00841869"/>
    <w:rsid w:val="0084195D"/>
    <w:rsid w:val="00841969"/>
    <w:rsid w:val="00841F1E"/>
    <w:rsid w:val="00842204"/>
    <w:rsid w:val="008427BC"/>
    <w:rsid w:val="00842C32"/>
    <w:rsid w:val="00842E57"/>
    <w:rsid w:val="00842E65"/>
    <w:rsid w:val="008430C8"/>
    <w:rsid w:val="00843333"/>
    <w:rsid w:val="0084334C"/>
    <w:rsid w:val="00843474"/>
    <w:rsid w:val="00843DB2"/>
    <w:rsid w:val="00843E99"/>
    <w:rsid w:val="00844055"/>
    <w:rsid w:val="0084416F"/>
    <w:rsid w:val="00844590"/>
    <w:rsid w:val="00844773"/>
    <w:rsid w:val="008448B4"/>
    <w:rsid w:val="008449B8"/>
    <w:rsid w:val="00844A54"/>
    <w:rsid w:val="00844C56"/>
    <w:rsid w:val="00844C67"/>
    <w:rsid w:val="00844D53"/>
    <w:rsid w:val="00844F08"/>
    <w:rsid w:val="00845442"/>
    <w:rsid w:val="008456C6"/>
    <w:rsid w:val="00845AB1"/>
    <w:rsid w:val="00845CF0"/>
    <w:rsid w:val="00845F61"/>
    <w:rsid w:val="008461B5"/>
    <w:rsid w:val="00846387"/>
    <w:rsid w:val="008464A5"/>
    <w:rsid w:val="00846593"/>
    <w:rsid w:val="008465A4"/>
    <w:rsid w:val="00846835"/>
    <w:rsid w:val="008469AB"/>
    <w:rsid w:val="00846AE4"/>
    <w:rsid w:val="00846C65"/>
    <w:rsid w:val="00846D13"/>
    <w:rsid w:val="00846E71"/>
    <w:rsid w:val="00846F05"/>
    <w:rsid w:val="008474C3"/>
    <w:rsid w:val="008477E3"/>
    <w:rsid w:val="0084790F"/>
    <w:rsid w:val="00847972"/>
    <w:rsid w:val="00847A35"/>
    <w:rsid w:val="00847A46"/>
    <w:rsid w:val="00847A9F"/>
    <w:rsid w:val="00847E61"/>
    <w:rsid w:val="00847EFD"/>
    <w:rsid w:val="008501E5"/>
    <w:rsid w:val="0085072C"/>
    <w:rsid w:val="00850AE0"/>
    <w:rsid w:val="00850B9B"/>
    <w:rsid w:val="00850C1A"/>
    <w:rsid w:val="00850D93"/>
    <w:rsid w:val="00850E35"/>
    <w:rsid w:val="0085131D"/>
    <w:rsid w:val="0085135E"/>
    <w:rsid w:val="008515E0"/>
    <w:rsid w:val="0085169F"/>
    <w:rsid w:val="00851755"/>
    <w:rsid w:val="008517E8"/>
    <w:rsid w:val="008518B8"/>
    <w:rsid w:val="00851A75"/>
    <w:rsid w:val="008521BF"/>
    <w:rsid w:val="00852208"/>
    <w:rsid w:val="008522FB"/>
    <w:rsid w:val="00852817"/>
    <w:rsid w:val="0085321C"/>
    <w:rsid w:val="00853861"/>
    <w:rsid w:val="00853AE4"/>
    <w:rsid w:val="00853D5C"/>
    <w:rsid w:val="00853EC9"/>
    <w:rsid w:val="00854086"/>
    <w:rsid w:val="0085425C"/>
    <w:rsid w:val="008544EC"/>
    <w:rsid w:val="008545CF"/>
    <w:rsid w:val="00854AAC"/>
    <w:rsid w:val="00854C01"/>
    <w:rsid w:val="00854E86"/>
    <w:rsid w:val="0085571E"/>
    <w:rsid w:val="00855845"/>
    <w:rsid w:val="00855ED1"/>
    <w:rsid w:val="00856633"/>
    <w:rsid w:val="0085664C"/>
    <w:rsid w:val="00856BD6"/>
    <w:rsid w:val="00856C04"/>
    <w:rsid w:val="00856DA1"/>
    <w:rsid w:val="00857368"/>
    <w:rsid w:val="008576FE"/>
    <w:rsid w:val="00857779"/>
    <w:rsid w:val="00857DD8"/>
    <w:rsid w:val="00857F84"/>
    <w:rsid w:val="008603C4"/>
    <w:rsid w:val="00860728"/>
    <w:rsid w:val="008609C0"/>
    <w:rsid w:val="00860B0E"/>
    <w:rsid w:val="00860DEA"/>
    <w:rsid w:val="0086156B"/>
    <w:rsid w:val="008617DD"/>
    <w:rsid w:val="00861B32"/>
    <w:rsid w:val="00861CE8"/>
    <w:rsid w:val="00861E28"/>
    <w:rsid w:val="00862196"/>
    <w:rsid w:val="0086239F"/>
    <w:rsid w:val="00862A0A"/>
    <w:rsid w:val="00862F15"/>
    <w:rsid w:val="008637D4"/>
    <w:rsid w:val="008637E2"/>
    <w:rsid w:val="008639AB"/>
    <w:rsid w:val="00863CB9"/>
    <w:rsid w:val="00863F8F"/>
    <w:rsid w:val="00864234"/>
    <w:rsid w:val="0086424E"/>
    <w:rsid w:val="00864C9A"/>
    <w:rsid w:val="00864D7B"/>
    <w:rsid w:val="008651F9"/>
    <w:rsid w:val="00865335"/>
    <w:rsid w:val="00865559"/>
    <w:rsid w:val="00865A3C"/>
    <w:rsid w:val="00865A82"/>
    <w:rsid w:val="00865C17"/>
    <w:rsid w:val="00865E6F"/>
    <w:rsid w:val="00866074"/>
    <w:rsid w:val="00866095"/>
    <w:rsid w:val="00866172"/>
    <w:rsid w:val="008664AF"/>
    <w:rsid w:val="0086656A"/>
    <w:rsid w:val="008667F2"/>
    <w:rsid w:val="008668D5"/>
    <w:rsid w:val="0086726B"/>
    <w:rsid w:val="00867508"/>
    <w:rsid w:val="00867572"/>
    <w:rsid w:val="0086765D"/>
    <w:rsid w:val="008678BD"/>
    <w:rsid w:val="0086795A"/>
    <w:rsid w:val="0086797D"/>
    <w:rsid w:val="00867D5C"/>
    <w:rsid w:val="00867FD3"/>
    <w:rsid w:val="00870126"/>
    <w:rsid w:val="00870216"/>
    <w:rsid w:val="00870270"/>
    <w:rsid w:val="008704B6"/>
    <w:rsid w:val="008704E8"/>
    <w:rsid w:val="00870541"/>
    <w:rsid w:val="00870AD8"/>
    <w:rsid w:val="00870F4E"/>
    <w:rsid w:val="00870FEA"/>
    <w:rsid w:val="0087124D"/>
    <w:rsid w:val="008712B7"/>
    <w:rsid w:val="0087141A"/>
    <w:rsid w:val="008714AD"/>
    <w:rsid w:val="0087170A"/>
    <w:rsid w:val="0087187F"/>
    <w:rsid w:val="008718EB"/>
    <w:rsid w:val="00871AA4"/>
    <w:rsid w:val="00871BBC"/>
    <w:rsid w:val="00872344"/>
    <w:rsid w:val="0087257E"/>
    <w:rsid w:val="0087287E"/>
    <w:rsid w:val="00872B17"/>
    <w:rsid w:val="00872B56"/>
    <w:rsid w:val="00872D59"/>
    <w:rsid w:val="00872ED4"/>
    <w:rsid w:val="00872EE6"/>
    <w:rsid w:val="008730D8"/>
    <w:rsid w:val="008732EF"/>
    <w:rsid w:val="0087389B"/>
    <w:rsid w:val="008738AC"/>
    <w:rsid w:val="00873990"/>
    <w:rsid w:val="00873C9E"/>
    <w:rsid w:val="00873D28"/>
    <w:rsid w:val="00873EDD"/>
    <w:rsid w:val="00873FEA"/>
    <w:rsid w:val="008742B8"/>
    <w:rsid w:val="00874378"/>
    <w:rsid w:val="0087447F"/>
    <w:rsid w:val="00874579"/>
    <w:rsid w:val="008745FD"/>
    <w:rsid w:val="008747AD"/>
    <w:rsid w:val="008747D1"/>
    <w:rsid w:val="00874C8B"/>
    <w:rsid w:val="00874EE3"/>
    <w:rsid w:val="00875070"/>
    <w:rsid w:val="008754A1"/>
    <w:rsid w:val="00875570"/>
    <w:rsid w:val="0087576E"/>
    <w:rsid w:val="0087598E"/>
    <w:rsid w:val="00875DD9"/>
    <w:rsid w:val="008761EC"/>
    <w:rsid w:val="00876429"/>
    <w:rsid w:val="0087664C"/>
    <w:rsid w:val="00876670"/>
    <w:rsid w:val="00876886"/>
    <w:rsid w:val="008768FF"/>
    <w:rsid w:val="00876B7C"/>
    <w:rsid w:val="00876D33"/>
    <w:rsid w:val="00876F7B"/>
    <w:rsid w:val="00877954"/>
    <w:rsid w:val="008779C4"/>
    <w:rsid w:val="00877A07"/>
    <w:rsid w:val="00877D52"/>
    <w:rsid w:val="0088007D"/>
    <w:rsid w:val="00880087"/>
    <w:rsid w:val="008801EF"/>
    <w:rsid w:val="00880342"/>
    <w:rsid w:val="00880344"/>
    <w:rsid w:val="00880376"/>
    <w:rsid w:val="00880412"/>
    <w:rsid w:val="008807E2"/>
    <w:rsid w:val="0088084F"/>
    <w:rsid w:val="00880AC8"/>
    <w:rsid w:val="0088109F"/>
    <w:rsid w:val="008810AC"/>
    <w:rsid w:val="008811A0"/>
    <w:rsid w:val="008814E0"/>
    <w:rsid w:val="008817E0"/>
    <w:rsid w:val="00881CF7"/>
    <w:rsid w:val="0088201F"/>
    <w:rsid w:val="00882327"/>
    <w:rsid w:val="00882371"/>
    <w:rsid w:val="00882526"/>
    <w:rsid w:val="008825D1"/>
    <w:rsid w:val="008829CF"/>
    <w:rsid w:val="00882A7F"/>
    <w:rsid w:val="00882D77"/>
    <w:rsid w:val="00882F1E"/>
    <w:rsid w:val="00883161"/>
    <w:rsid w:val="00883194"/>
    <w:rsid w:val="00883491"/>
    <w:rsid w:val="008835E3"/>
    <w:rsid w:val="008836F5"/>
    <w:rsid w:val="0088372C"/>
    <w:rsid w:val="008838E1"/>
    <w:rsid w:val="00883A55"/>
    <w:rsid w:val="00883C13"/>
    <w:rsid w:val="00883E23"/>
    <w:rsid w:val="00883E41"/>
    <w:rsid w:val="00883ECC"/>
    <w:rsid w:val="008843F4"/>
    <w:rsid w:val="00884638"/>
    <w:rsid w:val="00884899"/>
    <w:rsid w:val="008848F1"/>
    <w:rsid w:val="00884E82"/>
    <w:rsid w:val="00885208"/>
    <w:rsid w:val="00885216"/>
    <w:rsid w:val="00885301"/>
    <w:rsid w:val="00885305"/>
    <w:rsid w:val="008855A6"/>
    <w:rsid w:val="00885B59"/>
    <w:rsid w:val="00885D17"/>
    <w:rsid w:val="00886114"/>
    <w:rsid w:val="008861A4"/>
    <w:rsid w:val="0088641D"/>
    <w:rsid w:val="008864A2"/>
    <w:rsid w:val="00886ED5"/>
    <w:rsid w:val="00887229"/>
    <w:rsid w:val="0088749F"/>
    <w:rsid w:val="00887D34"/>
    <w:rsid w:val="00890032"/>
    <w:rsid w:val="008903B5"/>
    <w:rsid w:val="0089044B"/>
    <w:rsid w:val="008904AE"/>
    <w:rsid w:val="0089052D"/>
    <w:rsid w:val="00890C84"/>
    <w:rsid w:val="00890E78"/>
    <w:rsid w:val="00890FDF"/>
    <w:rsid w:val="0089168A"/>
    <w:rsid w:val="00891789"/>
    <w:rsid w:val="0089184E"/>
    <w:rsid w:val="00891856"/>
    <w:rsid w:val="00891924"/>
    <w:rsid w:val="00891929"/>
    <w:rsid w:val="00891A82"/>
    <w:rsid w:val="008922F6"/>
    <w:rsid w:val="008925A2"/>
    <w:rsid w:val="00892659"/>
    <w:rsid w:val="0089278F"/>
    <w:rsid w:val="00892925"/>
    <w:rsid w:val="00892952"/>
    <w:rsid w:val="00892C17"/>
    <w:rsid w:val="00892E84"/>
    <w:rsid w:val="008936FA"/>
    <w:rsid w:val="00893BB7"/>
    <w:rsid w:val="00893D75"/>
    <w:rsid w:val="008941B8"/>
    <w:rsid w:val="0089427B"/>
    <w:rsid w:val="008944A4"/>
    <w:rsid w:val="0089465E"/>
    <w:rsid w:val="00895038"/>
    <w:rsid w:val="008955C0"/>
    <w:rsid w:val="00895A23"/>
    <w:rsid w:val="00895A2E"/>
    <w:rsid w:val="00895DCA"/>
    <w:rsid w:val="00895EE2"/>
    <w:rsid w:val="00895F78"/>
    <w:rsid w:val="00896484"/>
    <w:rsid w:val="008964AE"/>
    <w:rsid w:val="008966CB"/>
    <w:rsid w:val="00896924"/>
    <w:rsid w:val="00896A23"/>
    <w:rsid w:val="0089705C"/>
    <w:rsid w:val="0089717F"/>
    <w:rsid w:val="0089735A"/>
    <w:rsid w:val="00897393"/>
    <w:rsid w:val="00897407"/>
    <w:rsid w:val="008976B4"/>
    <w:rsid w:val="008978FC"/>
    <w:rsid w:val="008979D3"/>
    <w:rsid w:val="008A0513"/>
    <w:rsid w:val="008A0991"/>
    <w:rsid w:val="008A0A2A"/>
    <w:rsid w:val="008A0CCF"/>
    <w:rsid w:val="008A0F92"/>
    <w:rsid w:val="008A14E9"/>
    <w:rsid w:val="008A1703"/>
    <w:rsid w:val="008A1705"/>
    <w:rsid w:val="008A19D3"/>
    <w:rsid w:val="008A1D79"/>
    <w:rsid w:val="008A1DAF"/>
    <w:rsid w:val="008A20EA"/>
    <w:rsid w:val="008A21E2"/>
    <w:rsid w:val="008A24CF"/>
    <w:rsid w:val="008A2812"/>
    <w:rsid w:val="008A2B7C"/>
    <w:rsid w:val="008A2CE6"/>
    <w:rsid w:val="008A2CF4"/>
    <w:rsid w:val="008A318E"/>
    <w:rsid w:val="008A3257"/>
    <w:rsid w:val="008A372C"/>
    <w:rsid w:val="008A3869"/>
    <w:rsid w:val="008A3BCF"/>
    <w:rsid w:val="008A3CFE"/>
    <w:rsid w:val="008A4653"/>
    <w:rsid w:val="008A48DD"/>
    <w:rsid w:val="008A49F3"/>
    <w:rsid w:val="008A4E34"/>
    <w:rsid w:val="008A507E"/>
    <w:rsid w:val="008A5330"/>
    <w:rsid w:val="008A5693"/>
    <w:rsid w:val="008A59FC"/>
    <w:rsid w:val="008A5BAB"/>
    <w:rsid w:val="008A5CFC"/>
    <w:rsid w:val="008A5D08"/>
    <w:rsid w:val="008A5DD3"/>
    <w:rsid w:val="008A6110"/>
    <w:rsid w:val="008A63C4"/>
    <w:rsid w:val="008A6565"/>
    <w:rsid w:val="008A666B"/>
    <w:rsid w:val="008A6AE1"/>
    <w:rsid w:val="008A6B7E"/>
    <w:rsid w:val="008A6B86"/>
    <w:rsid w:val="008A7973"/>
    <w:rsid w:val="008A79FE"/>
    <w:rsid w:val="008A7AA1"/>
    <w:rsid w:val="008A7B33"/>
    <w:rsid w:val="008A7B3E"/>
    <w:rsid w:val="008A7B50"/>
    <w:rsid w:val="008B000C"/>
    <w:rsid w:val="008B02DE"/>
    <w:rsid w:val="008B09BB"/>
    <w:rsid w:val="008B0C2A"/>
    <w:rsid w:val="008B1363"/>
    <w:rsid w:val="008B1483"/>
    <w:rsid w:val="008B15C9"/>
    <w:rsid w:val="008B1721"/>
    <w:rsid w:val="008B1831"/>
    <w:rsid w:val="008B1B4F"/>
    <w:rsid w:val="008B1E52"/>
    <w:rsid w:val="008B21B2"/>
    <w:rsid w:val="008B23AD"/>
    <w:rsid w:val="008B23CF"/>
    <w:rsid w:val="008B2B2C"/>
    <w:rsid w:val="008B2B7C"/>
    <w:rsid w:val="008B2B81"/>
    <w:rsid w:val="008B2C00"/>
    <w:rsid w:val="008B2C98"/>
    <w:rsid w:val="008B2D4F"/>
    <w:rsid w:val="008B3197"/>
    <w:rsid w:val="008B31E5"/>
    <w:rsid w:val="008B372F"/>
    <w:rsid w:val="008B3949"/>
    <w:rsid w:val="008B3952"/>
    <w:rsid w:val="008B413F"/>
    <w:rsid w:val="008B496B"/>
    <w:rsid w:val="008B4AEB"/>
    <w:rsid w:val="008B4BD6"/>
    <w:rsid w:val="008B4C41"/>
    <w:rsid w:val="008B4E44"/>
    <w:rsid w:val="008B4FDA"/>
    <w:rsid w:val="008B57B3"/>
    <w:rsid w:val="008B582F"/>
    <w:rsid w:val="008B5EFD"/>
    <w:rsid w:val="008B5FD2"/>
    <w:rsid w:val="008B6243"/>
    <w:rsid w:val="008B62FC"/>
    <w:rsid w:val="008B6616"/>
    <w:rsid w:val="008B66A7"/>
    <w:rsid w:val="008B6C1A"/>
    <w:rsid w:val="008B6D8D"/>
    <w:rsid w:val="008B71F8"/>
    <w:rsid w:val="008B7563"/>
    <w:rsid w:val="008B78E4"/>
    <w:rsid w:val="008B7B3C"/>
    <w:rsid w:val="008B7DC1"/>
    <w:rsid w:val="008B7EA1"/>
    <w:rsid w:val="008C01FB"/>
    <w:rsid w:val="008C0591"/>
    <w:rsid w:val="008C0719"/>
    <w:rsid w:val="008C0A2C"/>
    <w:rsid w:val="008C0BAC"/>
    <w:rsid w:val="008C108D"/>
    <w:rsid w:val="008C1097"/>
    <w:rsid w:val="008C1216"/>
    <w:rsid w:val="008C1284"/>
    <w:rsid w:val="008C12DF"/>
    <w:rsid w:val="008C13F8"/>
    <w:rsid w:val="008C1559"/>
    <w:rsid w:val="008C1709"/>
    <w:rsid w:val="008C17CD"/>
    <w:rsid w:val="008C1919"/>
    <w:rsid w:val="008C1C32"/>
    <w:rsid w:val="008C1DBC"/>
    <w:rsid w:val="008C242E"/>
    <w:rsid w:val="008C2698"/>
    <w:rsid w:val="008C2853"/>
    <w:rsid w:val="008C35A4"/>
    <w:rsid w:val="008C3744"/>
    <w:rsid w:val="008C37A5"/>
    <w:rsid w:val="008C384D"/>
    <w:rsid w:val="008C3DC6"/>
    <w:rsid w:val="008C412E"/>
    <w:rsid w:val="008C42A9"/>
    <w:rsid w:val="008C42BB"/>
    <w:rsid w:val="008C491A"/>
    <w:rsid w:val="008C49B9"/>
    <w:rsid w:val="008C4C7B"/>
    <w:rsid w:val="008C4D8C"/>
    <w:rsid w:val="008C4F57"/>
    <w:rsid w:val="008C4F6E"/>
    <w:rsid w:val="008C5385"/>
    <w:rsid w:val="008C53FB"/>
    <w:rsid w:val="008C559D"/>
    <w:rsid w:val="008C55D5"/>
    <w:rsid w:val="008C578A"/>
    <w:rsid w:val="008C594B"/>
    <w:rsid w:val="008C5CE2"/>
    <w:rsid w:val="008C5FC8"/>
    <w:rsid w:val="008C628B"/>
    <w:rsid w:val="008C6344"/>
    <w:rsid w:val="008C6687"/>
    <w:rsid w:val="008C668F"/>
    <w:rsid w:val="008C6899"/>
    <w:rsid w:val="008C6B96"/>
    <w:rsid w:val="008C6C65"/>
    <w:rsid w:val="008C6EDD"/>
    <w:rsid w:val="008C6FB3"/>
    <w:rsid w:val="008C7202"/>
    <w:rsid w:val="008C7462"/>
    <w:rsid w:val="008C7470"/>
    <w:rsid w:val="008C7855"/>
    <w:rsid w:val="008C7BA5"/>
    <w:rsid w:val="008C7BF8"/>
    <w:rsid w:val="008C7C04"/>
    <w:rsid w:val="008D01C7"/>
    <w:rsid w:val="008D06B1"/>
    <w:rsid w:val="008D06CA"/>
    <w:rsid w:val="008D09B5"/>
    <w:rsid w:val="008D0DC4"/>
    <w:rsid w:val="008D0F38"/>
    <w:rsid w:val="008D102D"/>
    <w:rsid w:val="008D13DB"/>
    <w:rsid w:val="008D15E4"/>
    <w:rsid w:val="008D1B34"/>
    <w:rsid w:val="008D1C70"/>
    <w:rsid w:val="008D1EF4"/>
    <w:rsid w:val="008D217A"/>
    <w:rsid w:val="008D23EE"/>
    <w:rsid w:val="008D2A2D"/>
    <w:rsid w:val="008D2D1C"/>
    <w:rsid w:val="008D2E70"/>
    <w:rsid w:val="008D2EF0"/>
    <w:rsid w:val="008D33A9"/>
    <w:rsid w:val="008D38C4"/>
    <w:rsid w:val="008D38D0"/>
    <w:rsid w:val="008D393D"/>
    <w:rsid w:val="008D3A33"/>
    <w:rsid w:val="008D3E2C"/>
    <w:rsid w:val="008D46F1"/>
    <w:rsid w:val="008D48EE"/>
    <w:rsid w:val="008D4D5B"/>
    <w:rsid w:val="008D4FE8"/>
    <w:rsid w:val="008D4FFD"/>
    <w:rsid w:val="008D5032"/>
    <w:rsid w:val="008D53D3"/>
    <w:rsid w:val="008D552A"/>
    <w:rsid w:val="008D59E6"/>
    <w:rsid w:val="008D5C56"/>
    <w:rsid w:val="008D5F24"/>
    <w:rsid w:val="008D5F39"/>
    <w:rsid w:val="008D62D9"/>
    <w:rsid w:val="008D642E"/>
    <w:rsid w:val="008D64A5"/>
    <w:rsid w:val="008D685E"/>
    <w:rsid w:val="008D68A6"/>
    <w:rsid w:val="008D68AE"/>
    <w:rsid w:val="008D6A95"/>
    <w:rsid w:val="008D6ADE"/>
    <w:rsid w:val="008D6B86"/>
    <w:rsid w:val="008D6E51"/>
    <w:rsid w:val="008D6F3E"/>
    <w:rsid w:val="008D6F56"/>
    <w:rsid w:val="008D7039"/>
    <w:rsid w:val="008D7103"/>
    <w:rsid w:val="008D72FF"/>
    <w:rsid w:val="008D7519"/>
    <w:rsid w:val="008D776E"/>
    <w:rsid w:val="008D7782"/>
    <w:rsid w:val="008D79C2"/>
    <w:rsid w:val="008D7C50"/>
    <w:rsid w:val="008E03AE"/>
    <w:rsid w:val="008E0733"/>
    <w:rsid w:val="008E0870"/>
    <w:rsid w:val="008E087D"/>
    <w:rsid w:val="008E0A91"/>
    <w:rsid w:val="008E0E6B"/>
    <w:rsid w:val="008E1031"/>
    <w:rsid w:val="008E1092"/>
    <w:rsid w:val="008E1121"/>
    <w:rsid w:val="008E1193"/>
    <w:rsid w:val="008E12F2"/>
    <w:rsid w:val="008E16E9"/>
    <w:rsid w:val="008E1A90"/>
    <w:rsid w:val="008E1D88"/>
    <w:rsid w:val="008E2096"/>
    <w:rsid w:val="008E2108"/>
    <w:rsid w:val="008E21B0"/>
    <w:rsid w:val="008E2319"/>
    <w:rsid w:val="008E28B0"/>
    <w:rsid w:val="008E28E4"/>
    <w:rsid w:val="008E2AAC"/>
    <w:rsid w:val="008E311E"/>
    <w:rsid w:val="008E3311"/>
    <w:rsid w:val="008E334B"/>
    <w:rsid w:val="008E3458"/>
    <w:rsid w:val="008E3576"/>
    <w:rsid w:val="008E3858"/>
    <w:rsid w:val="008E3928"/>
    <w:rsid w:val="008E3973"/>
    <w:rsid w:val="008E3E60"/>
    <w:rsid w:val="008E3F24"/>
    <w:rsid w:val="008E4763"/>
    <w:rsid w:val="008E476C"/>
    <w:rsid w:val="008E4B3F"/>
    <w:rsid w:val="008E4B6B"/>
    <w:rsid w:val="008E4D58"/>
    <w:rsid w:val="008E4FF9"/>
    <w:rsid w:val="008E50E3"/>
    <w:rsid w:val="008E549C"/>
    <w:rsid w:val="008E5752"/>
    <w:rsid w:val="008E5C50"/>
    <w:rsid w:val="008E5CF6"/>
    <w:rsid w:val="008E5D57"/>
    <w:rsid w:val="008E605E"/>
    <w:rsid w:val="008E61A1"/>
    <w:rsid w:val="008E6301"/>
    <w:rsid w:val="008E64D3"/>
    <w:rsid w:val="008E6821"/>
    <w:rsid w:val="008E6837"/>
    <w:rsid w:val="008E6B38"/>
    <w:rsid w:val="008E6EC7"/>
    <w:rsid w:val="008E6F05"/>
    <w:rsid w:val="008E70A9"/>
    <w:rsid w:val="008E7A20"/>
    <w:rsid w:val="008E7D0A"/>
    <w:rsid w:val="008E7E8B"/>
    <w:rsid w:val="008E7EE9"/>
    <w:rsid w:val="008F015D"/>
    <w:rsid w:val="008F01A7"/>
    <w:rsid w:val="008F034F"/>
    <w:rsid w:val="008F06A4"/>
    <w:rsid w:val="008F0926"/>
    <w:rsid w:val="008F0B2A"/>
    <w:rsid w:val="008F0D09"/>
    <w:rsid w:val="008F0D6E"/>
    <w:rsid w:val="008F0F30"/>
    <w:rsid w:val="008F0FD5"/>
    <w:rsid w:val="008F136A"/>
    <w:rsid w:val="008F13B4"/>
    <w:rsid w:val="008F1746"/>
    <w:rsid w:val="008F1778"/>
    <w:rsid w:val="008F1815"/>
    <w:rsid w:val="008F1B89"/>
    <w:rsid w:val="008F2047"/>
    <w:rsid w:val="008F22B8"/>
    <w:rsid w:val="008F2362"/>
    <w:rsid w:val="008F2796"/>
    <w:rsid w:val="008F28C5"/>
    <w:rsid w:val="008F295F"/>
    <w:rsid w:val="008F2A6B"/>
    <w:rsid w:val="008F33BA"/>
    <w:rsid w:val="008F33F1"/>
    <w:rsid w:val="008F3652"/>
    <w:rsid w:val="008F3944"/>
    <w:rsid w:val="008F39E4"/>
    <w:rsid w:val="008F3D28"/>
    <w:rsid w:val="008F3F8B"/>
    <w:rsid w:val="008F4170"/>
    <w:rsid w:val="008F4252"/>
    <w:rsid w:val="008F42CD"/>
    <w:rsid w:val="008F435E"/>
    <w:rsid w:val="008F4A44"/>
    <w:rsid w:val="008F5408"/>
    <w:rsid w:val="008F54C6"/>
    <w:rsid w:val="008F576D"/>
    <w:rsid w:val="008F5F24"/>
    <w:rsid w:val="008F5FF4"/>
    <w:rsid w:val="008F61C3"/>
    <w:rsid w:val="008F61E1"/>
    <w:rsid w:val="008F6672"/>
    <w:rsid w:val="008F66A3"/>
    <w:rsid w:val="008F6A5A"/>
    <w:rsid w:val="008F745C"/>
    <w:rsid w:val="008F7AE5"/>
    <w:rsid w:val="00900230"/>
    <w:rsid w:val="00900438"/>
    <w:rsid w:val="009004D4"/>
    <w:rsid w:val="009008D6"/>
    <w:rsid w:val="009010B5"/>
    <w:rsid w:val="00901194"/>
    <w:rsid w:val="0090146C"/>
    <w:rsid w:val="009015DC"/>
    <w:rsid w:val="0090181B"/>
    <w:rsid w:val="00901998"/>
    <w:rsid w:val="00901B05"/>
    <w:rsid w:val="00901F14"/>
    <w:rsid w:val="00902197"/>
    <w:rsid w:val="0090262E"/>
    <w:rsid w:val="0090278B"/>
    <w:rsid w:val="009029C8"/>
    <w:rsid w:val="00902AE0"/>
    <w:rsid w:val="00902EC9"/>
    <w:rsid w:val="009033E8"/>
    <w:rsid w:val="00903578"/>
    <w:rsid w:val="00903603"/>
    <w:rsid w:val="009036C1"/>
    <w:rsid w:val="0090376C"/>
    <w:rsid w:val="00903870"/>
    <w:rsid w:val="0090394B"/>
    <w:rsid w:val="00903A57"/>
    <w:rsid w:val="00903E43"/>
    <w:rsid w:val="00904129"/>
    <w:rsid w:val="0090467F"/>
    <w:rsid w:val="009046B1"/>
    <w:rsid w:val="009046C0"/>
    <w:rsid w:val="00904763"/>
    <w:rsid w:val="0090499F"/>
    <w:rsid w:val="00904C71"/>
    <w:rsid w:val="00904C94"/>
    <w:rsid w:val="00904CAC"/>
    <w:rsid w:val="00904CC7"/>
    <w:rsid w:val="00904E81"/>
    <w:rsid w:val="00904F64"/>
    <w:rsid w:val="0090530E"/>
    <w:rsid w:val="00905418"/>
    <w:rsid w:val="009058AB"/>
    <w:rsid w:val="00905D20"/>
    <w:rsid w:val="00906000"/>
    <w:rsid w:val="00906610"/>
    <w:rsid w:val="00906E80"/>
    <w:rsid w:val="00906FBF"/>
    <w:rsid w:val="0090707A"/>
    <w:rsid w:val="00907481"/>
    <w:rsid w:val="009074A1"/>
    <w:rsid w:val="009078C6"/>
    <w:rsid w:val="00907993"/>
    <w:rsid w:val="00907CE9"/>
    <w:rsid w:val="00910120"/>
    <w:rsid w:val="009103C3"/>
    <w:rsid w:val="0091047B"/>
    <w:rsid w:val="009104B9"/>
    <w:rsid w:val="009105F2"/>
    <w:rsid w:val="0091065D"/>
    <w:rsid w:val="00910ACD"/>
    <w:rsid w:val="00910DCC"/>
    <w:rsid w:val="0091108B"/>
    <w:rsid w:val="009110DE"/>
    <w:rsid w:val="00911275"/>
    <w:rsid w:val="00911289"/>
    <w:rsid w:val="009118F4"/>
    <w:rsid w:val="00911CCA"/>
    <w:rsid w:val="00911E76"/>
    <w:rsid w:val="00911F76"/>
    <w:rsid w:val="0091213F"/>
    <w:rsid w:val="009127BF"/>
    <w:rsid w:val="00912969"/>
    <w:rsid w:val="00912A99"/>
    <w:rsid w:val="00912AD0"/>
    <w:rsid w:val="00912C93"/>
    <w:rsid w:val="009130AA"/>
    <w:rsid w:val="00913452"/>
    <w:rsid w:val="00913698"/>
    <w:rsid w:val="009136A2"/>
    <w:rsid w:val="00913749"/>
    <w:rsid w:val="00913B7D"/>
    <w:rsid w:val="00913CA0"/>
    <w:rsid w:val="009140DC"/>
    <w:rsid w:val="00914424"/>
    <w:rsid w:val="0091461B"/>
    <w:rsid w:val="009148D8"/>
    <w:rsid w:val="00914DF3"/>
    <w:rsid w:val="00914F7F"/>
    <w:rsid w:val="00915248"/>
    <w:rsid w:val="00915265"/>
    <w:rsid w:val="009152CB"/>
    <w:rsid w:val="009155B6"/>
    <w:rsid w:val="009156ED"/>
    <w:rsid w:val="00915809"/>
    <w:rsid w:val="00915995"/>
    <w:rsid w:val="00915B8D"/>
    <w:rsid w:val="0091622E"/>
    <w:rsid w:val="00916287"/>
    <w:rsid w:val="009162B3"/>
    <w:rsid w:val="00916379"/>
    <w:rsid w:val="009166F2"/>
    <w:rsid w:val="0091678E"/>
    <w:rsid w:val="00916DCC"/>
    <w:rsid w:val="00916DF1"/>
    <w:rsid w:val="009171BA"/>
    <w:rsid w:val="00917556"/>
    <w:rsid w:val="0091756A"/>
    <w:rsid w:val="0091792E"/>
    <w:rsid w:val="009179CF"/>
    <w:rsid w:val="00917A9B"/>
    <w:rsid w:val="00917BFD"/>
    <w:rsid w:val="00917DED"/>
    <w:rsid w:val="0092009F"/>
    <w:rsid w:val="009202C6"/>
    <w:rsid w:val="009203A8"/>
    <w:rsid w:val="00920510"/>
    <w:rsid w:val="009205A2"/>
    <w:rsid w:val="00920A70"/>
    <w:rsid w:val="00920A95"/>
    <w:rsid w:val="00920BCE"/>
    <w:rsid w:val="00920EA2"/>
    <w:rsid w:val="0092134C"/>
    <w:rsid w:val="00921567"/>
    <w:rsid w:val="0092176B"/>
    <w:rsid w:val="00921BE2"/>
    <w:rsid w:val="00922532"/>
    <w:rsid w:val="0092259D"/>
    <w:rsid w:val="00922850"/>
    <w:rsid w:val="00922ACF"/>
    <w:rsid w:val="00922C67"/>
    <w:rsid w:val="00923251"/>
    <w:rsid w:val="0092368C"/>
    <w:rsid w:val="009236D3"/>
    <w:rsid w:val="00924035"/>
    <w:rsid w:val="00924149"/>
    <w:rsid w:val="00924274"/>
    <w:rsid w:val="00924290"/>
    <w:rsid w:val="00924351"/>
    <w:rsid w:val="009246DA"/>
    <w:rsid w:val="009247B3"/>
    <w:rsid w:val="009248C6"/>
    <w:rsid w:val="009248FA"/>
    <w:rsid w:val="00924BF1"/>
    <w:rsid w:val="00924FF5"/>
    <w:rsid w:val="009252C6"/>
    <w:rsid w:val="00925303"/>
    <w:rsid w:val="0092535B"/>
    <w:rsid w:val="009253F2"/>
    <w:rsid w:val="0092547D"/>
    <w:rsid w:val="0092549C"/>
    <w:rsid w:val="009254D6"/>
    <w:rsid w:val="00925664"/>
    <w:rsid w:val="00925682"/>
    <w:rsid w:val="00926255"/>
    <w:rsid w:val="00926378"/>
    <w:rsid w:val="0092641E"/>
    <w:rsid w:val="00926510"/>
    <w:rsid w:val="009265B7"/>
    <w:rsid w:val="009265DB"/>
    <w:rsid w:val="0092666C"/>
    <w:rsid w:val="00926E88"/>
    <w:rsid w:val="00926F01"/>
    <w:rsid w:val="00926F27"/>
    <w:rsid w:val="0092704D"/>
    <w:rsid w:val="0092710F"/>
    <w:rsid w:val="009273AE"/>
    <w:rsid w:val="00927459"/>
    <w:rsid w:val="00927A6E"/>
    <w:rsid w:val="00927CD1"/>
    <w:rsid w:val="00927DD4"/>
    <w:rsid w:val="0093021B"/>
    <w:rsid w:val="009305CC"/>
    <w:rsid w:val="009307BC"/>
    <w:rsid w:val="00930946"/>
    <w:rsid w:val="009309EA"/>
    <w:rsid w:val="00930C92"/>
    <w:rsid w:val="00930D0C"/>
    <w:rsid w:val="009316AB"/>
    <w:rsid w:val="00931738"/>
    <w:rsid w:val="00931AB2"/>
    <w:rsid w:val="00931B4D"/>
    <w:rsid w:val="00931C16"/>
    <w:rsid w:val="00931FB4"/>
    <w:rsid w:val="00932150"/>
    <w:rsid w:val="0093269D"/>
    <w:rsid w:val="00932796"/>
    <w:rsid w:val="00932A12"/>
    <w:rsid w:val="00932FFF"/>
    <w:rsid w:val="0093319D"/>
    <w:rsid w:val="009335C7"/>
    <w:rsid w:val="0093363B"/>
    <w:rsid w:val="009339B3"/>
    <w:rsid w:val="00933B57"/>
    <w:rsid w:val="00933E98"/>
    <w:rsid w:val="0093404C"/>
    <w:rsid w:val="00934483"/>
    <w:rsid w:val="00934494"/>
    <w:rsid w:val="00934594"/>
    <w:rsid w:val="009347E6"/>
    <w:rsid w:val="009348DC"/>
    <w:rsid w:val="00934DEF"/>
    <w:rsid w:val="009354D0"/>
    <w:rsid w:val="00935627"/>
    <w:rsid w:val="009359FD"/>
    <w:rsid w:val="00935AB2"/>
    <w:rsid w:val="00935B5F"/>
    <w:rsid w:val="00935BB2"/>
    <w:rsid w:val="00935EA6"/>
    <w:rsid w:val="0093645F"/>
    <w:rsid w:val="009365CC"/>
    <w:rsid w:val="009368F0"/>
    <w:rsid w:val="00936B3D"/>
    <w:rsid w:val="00936E66"/>
    <w:rsid w:val="00937499"/>
    <w:rsid w:val="00937650"/>
    <w:rsid w:val="00937927"/>
    <w:rsid w:val="00937ADA"/>
    <w:rsid w:val="00937C8C"/>
    <w:rsid w:val="00937D66"/>
    <w:rsid w:val="00937FB6"/>
    <w:rsid w:val="00940226"/>
    <w:rsid w:val="00940512"/>
    <w:rsid w:val="00940919"/>
    <w:rsid w:val="00940B3F"/>
    <w:rsid w:val="009410A2"/>
    <w:rsid w:val="009410A7"/>
    <w:rsid w:val="009414A3"/>
    <w:rsid w:val="00941D3E"/>
    <w:rsid w:val="00941FDF"/>
    <w:rsid w:val="009420A9"/>
    <w:rsid w:val="009426E0"/>
    <w:rsid w:val="00942C81"/>
    <w:rsid w:val="00942D2E"/>
    <w:rsid w:val="00942FF1"/>
    <w:rsid w:val="00943409"/>
    <w:rsid w:val="00943534"/>
    <w:rsid w:val="0094358C"/>
    <w:rsid w:val="00943680"/>
    <w:rsid w:val="00943F14"/>
    <w:rsid w:val="00944062"/>
    <w:rsid w:val="0094412C"/>
    <w:rsid w:val="00944237"/>
    <w:rsid w:val="0094444B"/>
    <w:rsid w:val="00944762"/>
    <w:rsid w:val="0094479E"/>
    <w:rsid w:val="00944D72"/>
    <w:rsid w:val="00944FBA"/>
    <w:rsid w:val="0094507C"/>
    <w:rsid w:val="009450A6"/>
    <w:rsid w:val="0094522E"/>
    <w:rsid w:val="0094536D"/>
    <w:rsid w:val="00945470"/>
    <w:rsid w:val="009460F8"/>
    <w:rsid w:val="00946941"/>
    <w:rsid w:val="00946C92"/>
    <w:rsid w:val="00946C96"/>
    <w:rsid w:val="00946D43"/>
    <w:rsid w:val="00946F4B"/>
    <w:rsid w:val="00946FD0"/>
    <w:rsid w:val="00947001"/>
    <w:rsid w:val="0094719C"/>
    <w:rsid w:val="009476F7"/>
    <w:rsid w:val="009477DC"/>
    <w:rsid w:val="00947D74"/>
    <w:rsid w:val="00950114"/>
    <w:rsid w:val="0095045C"/>
    <w:rsid w:val="0095076B"/>
    <w:rsid w:val="00950972"/>
    <w:rsid w:val="00950C86"/>
    <w:rsid w:val="0095113D"/>
    <w:rsid w:val="009511D0"/>
    <w:rsid w:val="0095121D"/>
    <w:rsid w:val="00951296"/>
    <w:rsid w:val="00951D0E"/>
    <w:rsid w:val="00951FE9"/>
    <w:rsid w:val="00952038"/>
    <w:rsid w:val="00952206"/>
    <w:rsid w:val="00952624"/>
    <w:rsid w:val="009526A7"/>
    <w:rsid w:val="00952823"/>
    <w:rsid w:val="00952827"/>
    <w:rsid w:val="00952833"/>
    <w:rsid w:val="00952937"/>
    <w:rsid w:val="0095297D"/>
    <w:rsid w:val="00952D0D"/>
    <w:rsid w:val="00952E9B"/>
    <w:rsid w:val="00953039"/>
    <w:rsid w:val="00953202"/>
    <w:rsid w:val="00953752"/>
    <w:rsid w:val="009538CD"/>
    <w:rsid w:val="0095393E"/>
    <w:rsid w:val="009539ED"/>
    <w:rsid w:val="00953BE8"/>
    <w:rsid w:val="00953D5E"/>
    <w:rsid w:val="0095417F"/>
    <w:rsid w:val="009541FD"/>
    <w:rsid w:val="00954719"/>
    <w:rsid w:val="00954745"/>
    <w:rsid w:val="00954B44"/>
    <w:rsid w:val="00954F0C"/>
    <w:rsid w:val="0095524F"/>
    <w:rsid w:val="0095592C"/>
    <w:rsid w:val="00955AA9"/>
    <w:rsid w:val="00955DA8"/>
    <w:rsid w:val="00955E23"/>
    <w:rsid w:val="00955F50"/>
    <w:rsid w:val="009560F2"/>
    <w:rsid w:val="0095626E"/>
    <w:rsid w:val="00956487"/>
    <w:rsid w:val="00956AFE"/>
    <w:rsid w:val="00956B29"/>
    <w:rsid w:val="00956CB7"/>
    <w:rsid w:val="00956D2F"/>
    <w:rsid w:val="00956F19"/>
    <w:rsid w:val="0095709B"/>
    <w:rsid w:val="00957210"/>
    <w:rsid w:val="00957863"/>
    <w:rsid w:val="009578A4"/>
    <w:rsid w:val="009578A8"/>
    <w:rsid w:val="00957A50"/>
    <w:rsid w:val="00957CD5"/>
    <w:rsid w:val="00957D06"/>
    <w:rsid w:val="00957D55"/>
    <w:rsid w:val="00957FF4"/>
    <w:rsid w:val="0096004E"/>
    <w:rsid w:val="0096021C"/>
    <w:rsid w:val="0096042C"/>
    <w:rsid w:val="00960782"/>
    <w:rsid w:val="009609CE"/>
    <w:rsid w:val="00960C93"/>
    <w:rsid w:val="00960E76"/>
    <w:rsid w:val="00960F7E"/>
    <w:rsid w:val="00961001"/>
    <w:rsid w:val="0096115C"/>
    <w:rsid w:val="00961204"/>
    <w:rsid w:val="009613B1"/>
    <w:rsid w:val="00961684"/>
    <w:rsid w:val="0096179C"/>
    <w:rsid w:val="009618A2"/>
    <w:rsid w:val="00961C75"/>
    <w:rsid w:val="00962029"/>
    <w:rsid w:val="00962377"/>
    <w:rsid w:val="00962496"/>
    <w:rsid w:val="0096293F"/>
    <w:rsid w:val="0096295C"/>
    <w:rsid w:val="00962BA9"/>
    <w:rsid w:val="0096336C"/>
    <w:rsid w:val="00963650"/>
    <w:rsid w:val="00963780"/>
    <w:rsid w:val="009637DB"/>
    <w:rsid w:val="00963899"/>
    <w:rsid w:val="00963B27"/>
    <w:rsid w:val="00963B76"/>
    <w:rsid w:val="009645A9"/>
    <w:rsid w:val="0096481C"/>
    <w:rsid w:val="00964DAD"/>
    <w:rsid w:val="00964DCF"/>
    <w:rsid w:val="00964E3B"/>
    <w:rsid w:val="00964F2F"/>
    <w:rsid w:val="00964FB9"/>
    <w:rsid w:val="0096518C"/>
    <w:rsid w:val="009651B7"/>
    <w:rsid w:val="00965360"/>
    <w:rsid w:val="00965371"/>
    <w:rsid w:val="0096576A"/>
    <w:rsid w:val="009657A5"/>
    <w:rsid w:val="00965936"/>
    <w:rsid w:val="00965A77"/>
    <w:rsid w:val="00965ECA"/>
    <w:rsid w:val="009663C4"/>
    <w:rsid w:val="00966602"/>
    <w:rsid w:val="00966A6F"/>
    <w:rsid w:val="00966B69"/>
    <w:rsid w:val="00966D9C"/>
    <w:rsid w:val="00966DA5"/>
    <w:rsid w:val="00966E61"/>
    <w:rsid w:val="009673BA"/>
    <w:rsid w:val="009674C6"/>
    <w:rsid w:val="00967813"/>
    <w:rsid w:val="009678FD"/>
    <w:rsid w:val="00967A41"/>
    <w:rsid w:val="00967AFC"/>
    <w:rsid w:val="00967C34"/>
    <w:rsid w:val="00967CE1"/>
    <w:rsid w:val="00967E05"/>
    <w:rsid w:val="00967E27"/>
    <w:rsid w:val="0097009D"/>
    <w:rsid w:val="00970463"/>
    <w:rsid w:val="009704BD"/>
    <w:rsid w:val="00970A1B"/>
    <w:rsid w:val="00970B8E"/>
    <w:rsid w:val="00970D5C"/>
    <w:rsid w:val="0097107B"/>
    <w:rsid w:val="009711AF"/>
    <w:rsid w:val="00971538"/>
    <w:rsid w:val="0097154A"/>
    <w:rsid w:val="0097176D"/>
    <w:rsid w:val="00971820"/>
    <w:rsid w:val="009718D8"/>
    <w:rsid w:val="009718F6"/>
    <w:rsid w:val="00971B08"/>
    <w:rsid w:val="00971B80"/>
    <w:rsid w:val="00971BAA"/>
    <w:rsid w:val="00971DC3"/>
    <w:rsid w:val="00971F04"/>
    <w:rsid w:val="00972138"/>
    <w:rsid w:val="0097228D"/>
    <w:rsid w:val="0097228F"/>
    <w:rsid w:val="009723E1"/>
    <w:rsid w:val="00972960"/>
    <w:rsid w:val="00972B19"/>
    <w:rsid w:val="00972DB8"/>
    <w:rsid w:val="00972EF3"/>
    <w:rsid w:val="0097301A"/>
    <w:rsid w:val="00973161"/>
    <w:rsid w:val="009731A1"/>
    <w:rsid w:val="009736C3"/>
    <w:rsid w:val="0097388C"/>
    <w:rsid w:val="0097397C"/>
    <w:rsid w:val="009739F6"/>
    <w:rsid w:val="00973C8B"/>
    <w:rsid w:val="00973EF5"/>
    <w:rsid w:val="00974276"/>
    <w:rsid w:val="009743BD"/>
    <w:rsid w:val="0097455B"/>
    <w:rsid w:val="009748CD"/>
    <w:rsid w:val="00974910"/>
    <w:rsid w:val="00974C3F"/>
    <w:rsid w:val="009757DD"/>
    <w:rsid w:val="00975A7C"/>
    <w:rsid w:val="00975CB3"/>
    <w:rsid w:val="00975E22"/>
    <w:rsid w:val="00975F84"/>
    <w:rsid w:val="00975F90"/>
    <w:rsid w:val="0097624A"/>
    <w:rsid w:val="0097643B"/>
    <w:rsid w:val="0097643C"/>
    <w:rsid w:val="0097643E"/>
    <w:rsid w:val="00976698"/>
    <w:rsid w:val="00976746"/>
    <w:rsid w:val="00976817"/>
    <w:rsid w:val="00976AAE"/>
    <w:rsid w:val="00976E89"/>
    <w:rsid w:val="00977082"/>
    <w:rsid w:val="00977132"/>
    <w:rsid w:val="00977427"/>
    <w:rsid w:val="0097745A"/>
    <w:rsid w:val="0097757C"/>
    <w:rsid w:val="0097799A"/>
    <w:rsid w:val="00977B53"/>
    <w:rsid w:val="00980374"/>
    <w:rsid w:val="00980853"/>
    <w:rsid w:val="00981315"/>
    <w:rsid w:val="00981399"/>
    <w:rsid w:val="009815D1"/>
    <w:rsid w:val="00981649"/>
    <w:rsid w:val="00981983"/>
    <w:rsid w:val="00981C45"/>
    <w:rsid w:val="00981C9F"/>
    <w:rsid w:val="00981E8A"/>
    <w:rsid w:val="00981ECB"/>
    <w:rsid w:val="009820F3"/>
    <w:rsid w:val="009821AC"/>
    <w:rsid w:val="009821C8"/>
    <w:rsid w:val="0098227A"/>
    <w:rsid w:val="00982447"/>
    <w:rsid w:val="00982C91"/>
    <w:rsid w:val="00983738"/>
    <w:rsid w:val="0098373E"/>
    <w:rsid w:val="009837ED"/>
    <w:rsid w:val="00983AD4"/>
    <w:rsid w:val="00983BD6"/>
    <w:rsid w:val="009846C5"/>
    <w:rsid w:val="009849F7"/>
    <w:rsid w:val="00984C98"/>
    <w:rsid w:val="00984CC2"/>
    <w:rsid w:val="00984E04"/>
    <w:rsid w:val="00985050"/>
    <w:rsid w:val="009851A1"/>
    <w:rsid w:val="009851AD"/>
    <w:rsid w:val="009853BF"/>
    <w:rsid w:val="009855C7"/>
    <w:rsid w:val="00985F7C"/>
    <w:rsid w:val="009861FA"/>
    <w:rsid w:val="0098669F"/>
    <w:rsid w:val="009866E9"/>
    <w:rsid w:val="00986AD8"/>
    <w:rsid w:val="00986F70"/>
    <w:rsid w:val="0098703D"/>
    <w:rsid w:val="0098715D"/>
    <w:rsid w:val="00987236"/>
    <w:rsid w:val="009872B7"/>
    <w:rsid w:val="00987461"/>
    <w:rsid w:val="00987887"/>
    <w:rsid w:val="00987A5F"/>
    <w:rsid w:val="00987AD1"/>
    <w:rsid w:val="009908D1"/>
    <w:rsid w:val="00990FD1"/>
    <w:rsid w:val="00991100"/>
    <w:rsid w:val="0099115D"/>
    <w:rsid w:val="009911C1"/>
    <w:rsid w:val="009916CB"/>
    <w:rsid w:val="009922A3"/>
    <w:rsid w:val="00992BF7"/>
    <w:rsid w:val="009938D8"/>
    <w:rsid w:val="00993E91"/>
    <w:rsid w:val="009940F1"/>
    <w:rsid w:val="009940F9"/>
    <w:rsid w:val="00994467"/>
    <w:rsid w:val="00994542"/>
    <w:rsid w:val="0099473C"/>
    <w:rsid w:val="00994747"/>
    <w:rsid w:val="00994962"/>
    <w:rsid w:val="0099497A"/>
    <w:rsid w:val="00994AD6"/>
    <w:rsid w:val="00994CCF"/>
    <w:rsid w:val="00994D3A"/>
    <w:rsid w:val="00995105"/>
    <w:rsid w:val="009956EA"/>
    <w:rsid w:val="009959FC"/>
    <w:rsid w:val="00995A26"/>
    <w:rsid w:val="00995BA5"/>
    <w:rsid w:val="00995EBD"/>
    <w:rsid w:val="00995F95"/>
    <w:rsid w:val="009968B4"/>
    <w:rsid w:val="009969BB"/>
    <w:rsid w:val="00996BDA"/>
    <w:rsid w:val="00996D40"/>
    <w:rsid w:val="00996E6C"/>
    <w:rsid w:val="009970FC"/>
    <w:rsid w:val="00997145"/>
    <w:rsid w:val="009971BF"/>
    <w:rsid w:val="009972AC"/>
    <w:rsid w:val="009973AE"/>
    <w:rsid w:val="009973DE"/>
    <w:rsid w:val="009973F6"/>
    <w:rsid w:val="00997705"/>
    <w:rsid w:val="0099771D"/>
    <w:rsid w:val="0099789F"/>
    <w:rsid w:val="009A0321"/>
    <w:rsid w:val="009A0D4A"/>
    <w:rsid w:val="009A13B4"/>
    <w:rsid w:val="009A1511"/>
    <w:rsid w:val="009A1530"/>
    <w:rsid w:val="009A1632"/>
    <w:rsid w:val="009A16A8"/>
    <w:rsid w:val="009A184D"/>
    <w:rsid w:val="009A1B27"/>
    <w:rsid w:val="009A1DB5"/>
    <w:rsid w:val="009A1E0A"/>
    <w:rsid w:val="009A1F03"/>
    <w:rsid w:val="009A267B"/>
    <w:rsid w:val="009A2694"/>
    <w:rsid w:val="009A284B"/>
    <w:rsid w:val="009A297E"/>
    <w:rsid w:val="009A2CA1"/>
    <w:rsid w:val="009A2E90"/>
    <w:rsid w:val="009A2F43"/>
    <w:rsid w:val="009A32B3"/>
    <w:rsid w:val="009A32C2"/>
    <w:rsid w:val="009A338C"/>
    <w:rsid w:val="009A3694"/>
    <w:rsid w:val="009A37E3"/>
    <w:rsid w:val="009A3946"/>
    <w:rsid w:val="009A3A5B"/>
    <w:rsid w:val="009A3D13"/>
    <w:rsid w:val="009A4281"/>
    <w:rsid w:val="009A4361"/>
    <w:rsid w:val="009A4443"/>
    <w:rsid w:val="009A497C"/>
    <w:rsid w:val="009A4A49"/>
    <w:rsid w:val="009A4AA6"/>
    <w:rsid w:val="009A4B7F"/>
    <w:rsid w:val="009A4C58"/>
    <w:rsid w:val="009A5756"/>
    <w:rsid w:val="009A5B74"/>
    <w:rsid w:val="009A5D2E"/>
    <w:rsid w:val="009A5E44"/>
    <w:rsid w:val="009A60CD"/>
    <w:rsid w:val="009A649A"/>
    <w:rsid w:val="009A6DB9"/>
    <w:rsid w:val="009A6FB3"/>
    <w:rsid w:val="009A6FFD"/>
    <w:rsid w:val="009A7317"/>
    <w:rsid w:val="009A74E8"/>
    <w:rsid w:val="009A76B6"/>
    <w:rsid w:val="009A78CD"/>
    <w:rsid w:val="009A7D08"/>
    <w:rsid w:val="009A7DB9"/>
    <w:rsid w:val="009A7F56"/>
    <w:rsid w:val="009B0030"/>
    <w:rsid w:val="009B05D8"/>
    <w:rsid w:val="009B0917"/>
    <w:rsid w:val="009B0A42"/>
    <w:rsid w:val="009B1496"/>
    <w:rsid w:val="009B16DD"/>
    <w:rsid w:val="009B1C8A"/>
    <w:rsid w:val="009B1F2B"/>
    <w:rsid w:val="009B1F72"/>
    <w:rsid w:val="009B20B8"/>
    <w:rsid w:val="009B20E8"/>
    <w:rsid w:val="009B2227"/>
    <w:rsid w:val="009B2679"/>
    <w:rsid w:val="009B26FF"/>
    <w:rsid w:val="009B278E"/>
    <w:rsid w:val="009B2A96"/>
    <w:rsid w:val="009B2AFC"/>
    <w:rsid w:val="009B2C4D"/>
    <w:rsid w:val="009B2D5C"/>
    <w:rsid w:val="009B2DF8"/>
    <w:rsid w:val="009B2E23"/>
    <w:rsid w:val="009B30FB"/>
    <w:rsid w:val="009B3442"/>
    <w:rsid w:val="009B3494"/>
    <w:rsid w:val="009B34F0"/>
    <w:rsid w:val="009B395F"/>
    <w:rsid w:val="009B3B18"/>
    <w:rsid w:val="009B3E04"/>
    <w:rsid w:val="009B3E70"/>
    <w:rsid w:val="009B3E7F"/>
    <w:rsid w:val="009B3FC8"/>
    <w:rsid w:val="009B4280"/>
    <w:rsid w:val="009B4458"/>
    <w:rsid w:val="009B4522"/>
    <w:rsid w:val="009B4527"/>
    <w:rsid w:val="009B4951"/>
    <w:rsid w:val="009B4977"/>
    <w:rsid w:val="009B5E56"/>
    <w:rsid w:val="009B5FA1"/>
    <w:rsid w:val="009B6277"/>
    <w:rsid w:val="009B6390"/>
    <w:rsid w:val="009B63A8"/>
    <w:rsid w:val="009B6A3F"/>
    <w:rsid w:val="009B6CF6"/>
    <w:rsid w:val="009B6DAE"/>
    <w:rsid w:val="009B7343"/>
    <w:rsid w:val="009B74A0"/>
    <w:rsid w:val="009B759A"/>
    <w:rsid w:val="009B7996"/>
    <w:rsid w:val="009B7E76"/>
    <w:rsid w:val="009C01CF"/>
    <w:rsid w:val="009C022D"/>
    <w:rsid w:val="009C0341"/>
    <w:rsid w:val="009C0889"/>
    <w:rsid w:val="009C0E54"/>
    <w:rsid w:val="009C0F55"/>
    <w:rsid w:val="009C1048"/>
    <w:rsid w:val="009C145D"/>
    <w:rsid w:val="009C1AA5"/>
    <w:rsid w:val="009C1AE1"/>
    <w:rsid w:val="009C1D8F"/>
    <w:rsid w:val="009C1DCD"/>
    <w:rsid w:val="009C1E5F"/>
    <w:rsid w:val="009C203A"/>
    <w:rsid w:val="009C27F2"/>
    <w:rsid w:val="009C2B19"/>
    <w:rsid w:val="009C2E1B"/>
    <w:rsid w:val="009C316D"/>
    <w:rsid w:val="009C32EC"/>
    <w:rsid w:val="009C32F8"/>
    <w:rsid w:val="009C37EC"/>
    <w:rsid w:val="009C3A51"/>
    <w:rsid w:val="009C3DF2"/>
    <w:rsid w:val="009C436F"/>
    <w:rsid w:val="009C44D5"/>
    <w:rsid w:val="009C48D7"/>
    <w:rsid w:val="009C4AA6"/>
    <w:rsid w:val="009C4AB0"/>
    <w:rsid w:val="009C4BCC"/>
    <w:rsid w:val="009C4F0C"/>
    <w:rsid w:val="009C50F6"/>
    <w:rsid w:val="009C54D1"/>
    <w:rsid w:val="009C5688"/>
    <w:rsid w:val="009C582B"/>
    <w:rsid w:val="009C593B"/>
    <w:rsid w:val="009C5A48"/>
    <w:rsid w:val="009C5F4A"/>
    <w:rsid w:val="009C6617"/>
    <w:rsid w:val="009C66BB"/>
    <w:rsid w:val="009C66E8"/>
    <w:rsid w:val="009C6868"/>
    <w:rsid w:val="009C6896"/>
    <w:rsid w:val="009C68C5"/>
    <w:rsid w:val="009C69DF"/>
    <w:rsid w:val="009C6A89"/>
    <w:rsid w:val="009C6DC2"/>
    <w:rsid w:val="009C6EC3"/>
    <w:rsid w:val="009C72FE"/>
    <w:rsid w:val="009C7790"/>
    <w:rsid w:val="009C7883"/>
    <w:rsid w:val="009C7907"/>
    <w:rsid w:val="009C7AFD"/>
    <w:rsid w:val="009C7DD8"/>
    <w:rsid w:val="009C7E0A"/>
    <w:rsid w:val="009D008D"/>
    <w:rsid w:val="009D0242"/>
    <w:rsid w:val="009D03C8"/>
    <w:rsid w:val="009D050F"/>
    <w:rsid w:val="009D1602"/>
    <w:rsid w:val="009D1A6C"/>
    <w:rsid w:val="009D1D35"/>
    <w:rsid w:val="009D1FCF"/>
    <w:rsid w:val="009D2180"/>
    <w:rsid w:val="009D22A2"/>
    <w:rsid w:val="009D252A"/>
    <w:rsid w:val="009D25C2"/>
    <w:rsid w:val="009D27BD"/>
    <w:rsid w:val="009D2865"/>
    <w:rsid w:val="009D2AA7"/>
    <w:rsid w:val="009D2BAB"/>
    <w:rsid w:val="009D2D6D"/>
    <w:rsid w:val="009D2F26"/>
    <w:rsid w:val="009D3083"/>
    <w:rsid w:val="009D32D3"/>
    <w:rsid w:val="009D3917"/>
    <w:rsid w:val="009D3B30"/>
    <w:rsid w:val="009D3E66"/>
    <w:rsid w:val="009D3E94"/>
    <w:rsid w:val="009D40FB"/>
    <w:rsid w:val="009D4378"/>
    <w:rsid w:val="009D43C9"/>
    <w:rsid w:val="009D463F"/>
    <w:rsid w:val="009D47A9"/>
    <w:rsid w:val="009D4C99"/>
    <w:rsid w:val="009D5237"/>
    <w:rsid w:val="009D5457"/>
    <w:rsid w:val="009D559C"/>
    <w:rsid w:val="009D5778"/>
    <w:rsid w:val="009D5C8B"/>
    <w:rsid w:val="009D5E6F"/>
    <w:rsid w:val="009D6014"/>
    <w:rsid w:val="009D6024"/>
    <w:rsid w:val="009D6187"/>
    <w:rsid w:val="009D61B0"/>
    <w:rsid w:val="009D640C"/>
    <w:rsid w:val="009D65D2"/>
    <w:rsid w:val="009D65E6"/>
    <w:rsid w:val="009D68E3"/>
    <w:rsid w:val="009D6934"/>
    <w:rsid w:val="009D6AB8"/>
    <w:rsid w:val="009D6C3B"/>
    <w:rsid w:val="009D6CCE"/>
    <w:rsid w:val="009D6D40"/>
    <w:rsid w:val="009D6E4B"/>
    <w:rsid w:val="009D6F59"/>
    <w:rsid w:val="009D70EE"/>
    <w:rsid w:val="009D740F"/>
    <w:rsid w:val="009D7C88"/>
    <w:rsid w:val="009D7F7D"/>
    <w:rsid w:val="009E0360"/>
    <w:rsid w:val="009E03E3"/>
    <w:rsid w:val="009E0674"/>
    <w:rsid w:val="009E0A6B"/>
    <w:rsid w:val="009E0C84"/>
    <w:rsid w:val="009E0CCB"/>
    <w:rsid w:val="009E0CF4"/>
    <w:rsid w:val="009E10DB"/>
    <w:rsid w:val="009E15AD"/>
    <w:rsid w:val="009E19F0"/>
    <w:rsid w:val="009E1C4D"/>
    <w:rsid w:val="009E1D43"/>
    <w:rsid w:val="009E20AA"/>
    <w:rsid w:val="009E2417"/>
    <w:rsid w:val="009E28AC"/>
    <w:rsid w:val="009E29F0"/>
    <w:rsid w:val="009E2CC1"/>
    <w:rsid w:val="009E2DC2"/>
    <w:rsid w:val="009E3009"/>
    <w:rsid w:val="009E302E"/>
    <w:rsid w:val="009E3453"/>
    <w:rsid w:val="009E3495"/>
    <w:rsid w:val="009E34E1"/>
    <w:rsid w:val="009E3551"/>
    <w:rsid w:val="009E3600"/>
    <w:rsid w:val="009E43E7"/>
    <w:rsid w:val="009E4691"/>
    <w:rsid w:val="009E47F1"/>
    <w:rsid w:val="009E48AD"/>
    <w:rsid w:val="009E4A4B"/>
    <w:rsid w:val="009E4D35"/>
    <w:rsid w:val="009E505A"/>
    <w:rsid w:val="009E5246"/>
    <w:rsid w:val="009E53F7"/>
    <w:rsid w:val="009E5862"/>
    <w:rsid w:val="009E5AC6"/>
    <w:rsid w:val="009E5B58"/>
    <w:rsid w:val="009E5EC7"/>
    <w:rsid w:val="009E5EEE"/>
    <w:rsid w:val="009E5F66"/>
    <w:rsid w:val="009E657D"/>
    <w:rsid w:val="009E69F7"/>
    <w:rsid w:val="009E6C23"/>
    <w:rsid w:val="009E6C7C"/>
    <w:rsid w:val="009E6E2F"/>
    <w:rsid w:val="009E7283"/>
    <w:rsid w:val="009E7746"/>
    <w:rsid w:val="009E79EC"/>
    <w:rsid w:val="009E7A11"/>
    <w:rsid w:val="009E7A2D"/>
    <w:rsid w:val="009E7A68"/>
    <w:rsid w:val="009E7BDA"/>
    <w:rsid w:val="009E7C70"/>
    <w:rsid w:val="009E7F0B"/>
    <w:rsid w:val="009E7FCB"/>
    <w:rsid w:val="009F0185"/>
    <w:rsid w:val="009F0198"/>
    <w:rsid w:val="009F03DC"/>
    <w:rsid w:val="009F0426"/>
    <w:rsid w:val="009F0669"/>
    <w:rsid w:val="009F06D4"/>
    <w:rsid w:val="009F07BD"/>
    <w:rsid w:val="009F0816"/>
    <w:rsid w:val="009F0D1F"/>
    <w:rsid w:val="009F1303"/>
    <w:rsid w:val="009F13B9"/>
    <w:rsid w:val="009F13DB"/>
    <w:rsid w:val="009F15C0"/>
    <w:rsid w:val="009F199B"/>
    <w:rsid w:val="009F19D6"/>
    <w:rsid w:val="009F1A43"/>
    <w:rsid w:val="009F1C54"/>
    <w:rsid w:val="009F2070"/>
    <w:rsid w:val="009F20D8"/>
    <w:rsid w:val="009F249D"/>
    <w:rsid w:val="009F28EB"/>
    <w:rsid w:val="009F2A5E"/>
    <w:rsid w:val="009F2CD9"/>
    <w:rsid w:val="009F2CFC"/>
    <w:rsid w:val="009F2D3D"/>
    <w:rsid w:val="009F2F89"/>
    <w:rsid w:val="009F35A5"/>
    <w:rsid w:val="009F369D"/>
    <w:rsid w:val="009F36B4"/>
    <w:rsid w:val="009F3885"/>
    <w:rsid w:val="009F39E4"/>
    <w:rsid w:val="009F3ADF"/>
    <w:rsid w:val="009F3B82"/>
    <w:rsid w:val="009F3C36"/>
    <w:rsid w:val="009F3EF8"/>
    <w:rsid w:val="009F48D9"/>
    <w:rsid w:val="009F4C0F"/>
    <w:rsid w:val="009F4CE4"/>
    <w:rsid w:val="009F50A8"/>
    <w:rsid w:val="009F50C8"/>
    <w:rsid w:val="009F5374"/>
    <w:rsid w:val="009F541A"/>
    <w:rsid w:val="009F5542"/>
    <w:rsid w:val="009F5ECF"/>
    <w:rsid w:val="009F631F"/>
    <w:rsid w:val="009F6428"/>
    <w:rsid w:val="009F6697"/>
    <w:rsid w:val="009F68CC"/>
    <w:rsid w:val="009F6A54"/>
    <w:rsid w:val="009F6B5F"/>
    <w:rsid w:val="009F6F72"/>
    <w:rsid w:val="009F716C"/>
    <w:rsid w:val="009F7172"/>
    <w:rsid w:val="009F75AB"/>
    <w:rsid w:val="009F7A92"/>
    <w:rsid w:val="009F7C67"/>
    <w:rsid w:val="009F7CA0"/>
    <w:rsid w:val="009F7EF3"/>
    <w:rsid w:val="009F7FD4"/>
    <w:rsid w:val="00A006B8"/>
    <w:rsid w:val="00A00902"/>
    <w:rsid w:val="00A009EF"/>
    <w:rsid w:val="00A010F3"/>
    <w:rsid w:val="00A01157"/>
    <w:rsid w:val="00A01629"/>
    <w:rsid w:val="00A01821"/>
    <w:rsid w:val="00A01947"/>
    <w:rsid w:val="00A01D1A"/>
    <w:rsid w:val="00A01D34"/>
    <w:rsid w:val="00A01E51"/>
    <w:rsid w:val="00A02210"/>
    <w:rsid w:val="00A023B5"/>
    <w:rsid w:val="00A0245A"/>
    <w:rsid w:val="00A02649"/>
    <w:rsid w:val="00A0298B"/>
    <w:rsid w:val="00A02DC9"/>
    <w:rsid w:val="00A02E94"/>
    <w:rsid w:val="00A02EBB"/>
    <w:rsid w:val="00A02ED0"/>
    <w:rsid w:val="00A02F31"/>
    <w:rsid w:val="00A03176"/>
    <w:rsid w:val="00A0346C"/>
    <w:rsid w:val="00A034F9"/>
    <w:rsid w:val="00A03C0E"/>
    <w:rsid w:val="00A03DB3"/>
    <w:rsid w:val="00A04280"/>
    <w:rsid w:val="00A04717"/>
    <w:rsid w:val="00A04E7A"/>
    <w:rsid w:val="00A04FA1"/>
    <w:rsid w:val="00A05017"/>
    <w:rsid w:val="00A05128"/>
    <w:rsid w:val="00A054B9"/>
    <w:rsid w:val="00A059B7"/>
    <w:rsid w:val="00A059CF"/>
    <w:rsid w:val="00A05B2E"/>
    <w:rsid w:val="00A05BEE"/>
    <w:rsid w:val="00A05D2E"/>
    <w:rsid w:val="00A0605A"/>
    <w:rsid w:val="00A06240"/>
    <w:rsid w:val="00A0632F"/>
    <w:rsid w:val="00A063E3"/>
    <w:rsid w:val="00A066F2"/>
    <w:rsid w:val="00A0680E"/>
    <w:rsid w:val="00A06B64"/>
    <w:rsid w:val="00A06C71"/>
    <w:rsid w:val="00A06F49"/>
    <w:rsid w:val="00A07162"/>
    <w:rsid w:val="00A072F0"/>
    <w:rsid w:val="00A0734A"/>
    <w:rsid w:val="00A075CA"/>
    <w:rsid w:val="00A07991"/>
    <w:rsid w:val="00A07A35"/>
    <w:rsid w:val="00A07A67"/>
    <w:rsid w:val="00A10039"/>
    <w:rsid w:val="00A10142"/>
    <w:rsid w:val="00A101E0"/>
    <w:rsid w:val="00A103C3"/>
    <w:rsid w:val="00A10762"/>
    <w:rsid w:val="00A109F0"/>
    <w:rsid w:val="00A10B07"/>
    <w:rsid w:val="00A10C73"/>
    <w:rsid w:val="00A11023"/>
    <w:rsid w:val="00A11194"/>
    <w:rsid w:val="00A11746"/>
    <w:rsid w:val="00A118A8"/>
    <w:rsid w:val="00A11A96"/>
    <w:rsid w:val="00A11C8A"/>
    <w:rsid w:val="00A1218E"/>
    <w:rsid w:val="00A124E2"/>
    <w:rsid w:val="00A12879"/>
    <w:rsid w:val="00A12C30"/>
    <w:rsid w:val="00A12FB4"/>
    <w:rsid w:val="00A13053"/>
    <w:rsid w:val="00A13135"/>
    <w:rsid w:val="00A13182"/>
    <w:rsid w:val="00A133A2"/>
    <w:rsid w:val="00A1353B"/>
    <w:rsid w:val="00A13707"/>
    <w:rsid w:val="00A1375C"/>
    <w:rsid w:val="00A13963"/>
    <w:rsid w:val="00A139F4"/>
    <w:rsid w:val="00A13B2C"/>
    <w:rsid w:val="00A13FFD"/>
    <w:rsid w:val="00A1403F"/>
    <w:rsid w:val="00A141C2"/>
    <w:rsid w:val="00A141F2"/>
    <w:rsid w:val="00A14386"/>
    <w:rsid w:val="00A147D7"/>
    <w:rsid w:val="00A14CF1"/>
    <w:rsid w:val="00A14F21"/>
    <w:rsid w:val="00A15234"/>
    <w:rsid w:val="00A153F3"/>
    <w:rsid w:val="00A15614"/>
    <w:rsid w:val="00A15869"/>
    <w:rsid w:val="00A1592B"/>
    <w:rsid w:val="00A15A8D"/>
    <w:rsid w:val="00A15BD5"/>
    <w:rsid w:val="00A162CA"/>
    <w:rsid w:val="00A16509"/>
    <w:rsid w:val="00A167AE"/>
    <w:rsid w:val="00A16B52"/>
    <w:rsid w:val="00A16CD1"/>
    <w:rsid w:val="00A1739B"/>
    <w:rsid w:val="00A174FE"/>
    <w:rsid w:val="00A175A7"/>
    <w:rsid w:val="00A17B0C"/>
    <w:rsid w:val="00A17B36"/>
    <w:rsid w:val="00A17C4E"/>
    <w:rsid w:val="00A17DDC"/>
    <w:rsid w:val="00A17E25"/>
    <w:rsid w:val="00A17F0B"/>
    <w:rsid w:val="00A20023"/>
    <w:rsid w:val="00A20390"/>
    <w:rsid w:val="00A20642"/>
    <w:rsid w:val="00A20A7B"/>
    <w:rsid w:val="00A20E78"/>
    <w:rsid w:val="00A21408"/>
    <w:rsid w:val="00A214F1"/>
    <w:rsid w:val="00A21C38"/>
    <w:rsid w:val="00A21FEF"/>
    <w:rsid w:val="00A2222D"/>
    <w:rsid w:val="00A226ED"/>
    <w:rsid w:val="00A227DF"/>
    <w:rsid w:val="00A22866"/>
    <w:rsid w:val="00A22ABE"/>
    <w:rsid w:val="00A23246"/>
    <w:rsid w:val="00A236E5"/>
    <w:rsid w:val="00A237F8"/>
    <w:rsid w:val="00A243B6"/>
    <w:rsid w:val="00A24A7D"/>
    <w:rsid w:val="00A24AD8"/>
    <w:rsid w:val="00A24C66"/>
    <w:rsid w:val="00A24DBA"/>
    <w:rsid w:val="00A251C8"/>
    <w:rsid w:val="00A25397"/>
    <w:rsid w:val="00A25764"/>
    <w:rsid w:val="00A257CE"/>
    <w:rsid w:val="00A258A6"/>
    <w:rsid w:val="00A25A78"/>
    <w:rsid w:val="00A25BD9"/>
    <w:rsid w:val="00A25D31"/>
    <w:rsid w:val="00A2605C"/>
    <w:rsid w:val="00A26464"/>
    <w:rsid w:val="00A26554"/>
    <w:rsid w:val="00A26648"/>
    <w:rsid w:val="00A269FB"/>
    <w:rsid w:val="00A26B15"/>
    <w:rsid w:val="00A26D53"/>
    <w:rsid w:val="00A26D9A"/>
    <w:rsid w:val="00A26FDC"/>
    <w:rsid w:val="00A273C4"/>
    <w:rsid w:val="00A27451"/>
    <w:rsid w:val="00A274AE"/>
    <w:rsid w:val="00A274F7"/>
    <w:rsid w:val="00A275F6"/>
    <w:rsid w:val="00A300B4"/>
    <w:rsid w:val="00A30508"/>
    <w:rsid w:val="00A3060E"/>
    <w:rsid w:val="00A306DD"/>
    <w:rsid w:val="00A30EC4"/>
    <w:rsid w:val="00A31808"/>
    <w:rsid w:val="00A32003"/>
    <w:rsid w:val="00A32384"/>
    <w:rsid w:val="00A32425"/>
    <w:rsid w:val="00A326F4"/>
    <w:rsid w:val="00A328BC"/>
    <w:rsid w:val="00A32E66"/>
    <w:rsid w:val="00A33079"/>
    <w:rsid w:val="00A33379"/>
    <w:rsid w:val="00A33406"/>
    <w:rsid w:val="00A335E7"/>
    <w:rsid w:val="00A338A3"/>
    <w:rsid w:val="00A3397B"/>
    <w:rsid w:val="00A33CD1"/>
    <w:rsid w:val="00A3416A"/>
    <w:rsid w:val="00A343B0"/>
    <w:rsid w:val="00A343E5"/>
    <w:rsid w:val="00A34BD4"/>
    <w:rsid w:val="00A34DBC"/>
    <w:rsid w:val="00A34DF5"/>
    <w:rsid w:val="00A34FFC"/>
    <w:rsid w:val="00A35045"/>
    <w:rsid w:val="00A35082"/>
    <w:rsid w:val="00A35087"/>
    <w:rsid w:val="00A353CB"/>
    <w:rsid w:val="00A353ED"/>
    <w:rsid w:val="00A355C1"/>
    <w:rsid w:val="00A35B27"/>
    <w:rsid w:val="00A35D6F"/>
    <w:rsid w:val="00A361C8"/>
    <w:rsid w:val="00A361E3"/>
    <w:rsid w:val="00A364F4"/>
    <w:rsid w:val="00A36657"/>
    <w:rsid w:val="00A36666"/>
    <w:rsid w:val="00A36A7B"/>
    <w:rsid w:val="00A36AF6"/>
    <w:rsid w:val="00A3701D"/>
    <w:rsid w:val="00A37254"/>
    <w:rsid w:val="00A379F0"/>
    <w:rsid w:val="00A37B67"/>
    <w:rsid w:val="00A40487"/>
    <w:rsid w:val="00A4070B"/>
    <w:rsid w:val="00A40A26"/>
    <w:rsid w:val="00A40C15"/>
    <w:rsid w:val="00A40DBB"/>
    <w:rsid w:val="00A40E4E"/>
    <w:rsid w:val="00A40F4F"/>
    <w:rsid w:val="00A41096"/>
    <w:rsid w:val="00A413A0"/>
    <w:rsid w:val="00A41848"/>
    <w:rsid w:val="00A421D1"/>
    <w:rsid w:val="00A42308"/>
    <w:rsid w:val="00A423AF"/>
    <w:rsid w:val="00A4241D"/>
    <w:rsid w:val="00A42563"/>
    <w:rsid w:val="00A425B7"/>
    <w:rsid w:val="00A42E4C"/>
    <w:rsid w:val="00A42EFF"/>
    <w:rsid w:val="00A42F13"/>
    <w:rsid w:val="00A4312A"/>
    <w:rsid w:val="00A43589"/>
    <w:rsid w:val="00A43811"/>
    <w:rsid w:val="00A43A00"/>
    <w:rsid w:val="00A43B20"/>
    <w:rsid w:val="00A43C7B"/>
    <w:rsid w:val="00A43CD8"/>
    <w:rsid w:val="00A43D4E"/>
    <w:rsid w:val="00A44081"/>
    <w:rsid w:val="00A4430C"/>
    <w:rsid w:val="00A4439F"/>
    <w:rsid w:val="00A44648"/>
    <w:rsid w:val="00A4468C"/>
    <w:rsid w:val="00A44C14"/>
    <w:rsid w:val="00A4504B"/>
    <w:rsid w:val="00A450F8"/>
    <w:rsid w:val="00A45A1E"/>
    <w:rsid w:val="00A45BF3"/>
    <w:rsid w:val="00A45C1A"/>
    <w:rsid w:val="00A45C80"/>
    <w:rsid w:val="00A45E4C"/>
    <w:rsid w:val="00A45EA7"/>
    <w:rsid w:val="00A460C0"/>
    <w:rsid w:val="00A46142"/>
    <w:rsid w:val="00A462A6"/>
    <w:rsid w:val="00A46679"/>
    <w:rsid w:val="00A46694"/>
    <w:rsid w:val="00A46F76"/>
    <w:rsid w:val="00A47464"/>
    <w:rsid w:val="00A47606"/>
    <w:rsid w:val="00A47751"/>
    <w:rsid w:val="00A478DF"/>
    <w:rsid w:val="00A4794F"/>
    <w:rsid w:val="00A47961"/>
    <w:rsid w:val="00A47D4D"/>
    <w:rsid w:val="00A500E6"/>
    <w:rsid w:val="00A5038F"/>
    <w:rsid w:val="00A50426"/>
    <w:rsid w:val="00A50606"/>
    <w:rsid w:val="00A507A2"/>
    <w:rsid w:val="00A50889"/>
    <w:rsid w:val="00A508FC"/>
    <w:rsid w:val="00A50902"/>
    <w:rsid w:val="00A50978"/>
    <w:rsid w:val="00A50B09"/>
    <w:rsid w:val="00A50F0F"/>
    <w:rsid w:val="00A50FA3"/>
    <w:rsid w:val="00A51223"/>
    <w:rsid w:val="00A51486"/>
    <w:rsid w:val="00A51873"/>
    <w:rsid w:val="00A51CD4"/>
    <w:rsid w:val="00A51DE8"/>
    <w:rsid w:val="00A51F8E"/>
    <w:rsid w:val="00A5238B"/>
    <w:rsid w:val="00A52601"/>
    <w:rsid w:val="00A528E1"/>
    <w:rsid w:val="00A52989"/>
    <w:rsid w:val="00A529EE"/>
    <w:rsid w:val="00A52B0D"/>
    <w:rsid w:val="00A52D39"/>
    <w:rsid w:val="00A52FEC"/>
    <w:rsid w:val="00A530EE"/>
    <w:rsid w:val="00A53276"/>
    <w:rsid w:val="00A533E4"/>
    <w:rsid w:val="00A53458"/>
    <w:rsid w:val="00A53464"/>
    <w:rsid w:val="00A5349E"/>
    <w:rsid w:val="00A534D4"/>
    <w:rsid w:val="00A538EC"/>
    <w:rsid w:val="00A53CC2"/>
    <w:rsid w:val="00A53D82"/>
    <w:rsid w:val="00A54039"/>
    <w:rsid w:val="00A544FB"/>
    <w:rsid w:val="00A5452D"/>
    <w:rsid w:val="00A54646"/>
    <w:rsid w:val="00A5483F"/>
    <w:rsid w:val="00A5485D"/>
    <w:rsid w:val="00A54916"/>
    <w:rsid w:val="00A54ADF"/>
    <w:rsid w:val="00A54BA4"/>
    <w:rsid w:val="00A550EA"/>
    <w:rsid w:val="00A550F4"/>
    <w:rsid w:val="00A5525A"/>
    <w:rsid w:val="00A55336"/>
    <w:rsid w:val="00A55511"/>
    <w:rsid w:val="00A555B2"/>
    <w:rsid w:val="00A5568F"/>
    <w:rsid w:val="00A557D6"/>
    <w:rsid w:val="00A55B82"/>
    <w:rsid w:val="00A56103"/>
    <w:rsid w:val="00A561EA"/>
    <w:rsid w:val="00A56323"/>
    <w:rsid w:val="00A56965"/>
    <w:rsid w:val="00A569D8"/>
    <w:rsid w:val="00A56A1E"/>
    <w:rsid w:val="00A56BBB"/>
    <w:rsid w:val="00A57049"/>
    <w:rsid w:val="00A57151"/>
    <w:rsid w:val="00A5740E"/>
    <w:rsid w:val="00A57AA4"/>
    <w:rsid w:val="00A57B1E"/>
    <w:rsid w:val="00A60384"/>
    <w:rsid w:val="00A60AEA"/>
    <w:rsid w:val="00A60B82"/>
    <w:rsid w:val="00A60DD7"/>
    <w:rsid w:val="00A615CF"/>
    <w:rsid w:val="00A61806"/>
    <w:rsid w:val="00A61AE0"/>
    <w:rsid w:val="00A6206E"/>
    <w:rsid w:val="00A624E8"/>
    <w:rsid w:val="00A626D0"/>
    <w:rsid w:val="00A62B0F"/>
    <w:rsid w:val="00A62BE6"/>
    <w:rsid w:val="00A62F34"/>
    <w:rsid w:val="00A631F4"/>
    <w:rsid w:val="00A6353E"/>
    <w:rsid w:val="00A63825"/>
    <w:rsid w:val="00A63EEA"/>
    <w:rsid w:val="00A6413A"/>
    <w:rsid w:val="00A6430D"/>
    <w:rsid w:val="00A64546"/>
    <w:rsid w:val="00A6509F"/>
    <w:rsid w:val="00A650D7"/>
    <w:rsid w:val="00A65110"/>
    <w:rsid w:val="00A65364"/>
    <w:rsid w:val="00A65618"/>
    <w:rsid w:val="00A65625"/>
    <w:rsid w:val="00A65868"/>
    <w:rsid w:val="00A65924"/>
    <w:rsid w:val="00A65C02"/>
    <w:rsid w:val="00A65DB7"/>
    <w:rsid w:val="00A65EE7"/>
    <w:rsid w:val="00A65F32"/>
    <w:rsid w:val="00A6632C"/>
    <w:rsid w:val="00A663F4"/>
    <w:rsid w:val="00A665DB"/>
    <w:rsid w:val="00A66780"/>
    <w:rsid w:val="00A667AC"/>
    <w:rsid w:val="00A667E2"/>
    <w:rsid w:val="00A669CE"/>
    <w:rsid w:val="00A66E43"/>
    <w:rsid w:val="00A66EFC"/>
    <w:rsid w:val="00A671BD"/>
    <w:rsid w:val="00A674A9"/>
    <w:rsid w:val="00A6755D"/>
    <w:rsid w:val="00A6760B"/>
    <w:rsid w:val="00A6774B"/>
    <w:rsid w:val="00A67A27"/>
    <w:rsid w:val="00A67A4A"/>
    <w:rsid w:val="00A67ED9"/>
    <w:rsid w:val="00A701D3"/>
    <w:rsid w:val="00A704D0"/>
    <w:rsid w:val="00A70515"/>
    <w:rsid w:val="00A7092B"/>
    <w:rsid w:val="00A70ADF"/>
    <w:rsid w:val="00A70EBA"/>
    <w:rsid w:val="00A71542"/>
    <w:rsid w:val="00A71632"/>
    <w:rsid w:val="00A717A9"/>
    <w:rsid w:val="00A7192B"/>
    <w:rsid w:val="00A71B6B"/>
    <w:rsid w:val="00A71D3B"/>
    <w:rsid w:val="00A71F1D"/>
    <w:rsid w:val="00A71F94"/>
    <w:rsid w:val="00A72314"/>
    <w:rsid w:val="00A7235B"/>
    <w:rsid w:val="00A723FB"/>
    <w:rsid w:val="00A72471"/>
    <w:rsid w:val="00A7261E"/>
    <w:rsid w:val="00A7291D"/>
    <w:rsid w:val="00A729D5"/>
    <w:rsid w:val="00A72BB0"/>
    <w:rsid w:val="00A72FEF"/>
    <w:rsid w:val="00A73045"/>
    <w:rsid w:val="00A731A1"/>
    <w:rsid w:val="00A73393"/>
    <w:rsid w:val="00A73579"/>
    <w:rsid w:val="00A735BC"/>
    <w:rsid w:val="00A73A5F"/>
    <w:rsid w:val="00A73ADA"/>
    <w:rsid w:val="00A73AED"/>
    <w:rsid w:val="00A744A4"/>
    <w:rsid w:val="00A74784"/>
    <w:rsid w:val="00A748D3"/>
    <w:rsid w:val="00A74A15"/>
    <w:rsid w:val="00A74CDC"/>
    <w:rsid w:val="00A74E0F"/>
    <w:rsid w:val="00A75054"/>
    <w:rsid w:val="00A7507E"/>
    <w:rsid w:val="00A7515E"/>
    <w:rsid w:val="00A75B00"/>
    <w:rsid w:val="00A75C8D"/>
    <w:rsid w:val="00A76054"/>
    <w:rsid w:val="00A763E6"/>
    <w:rsid w:val="00A764CD"/>
    <w:rsid w:val="00A76703"/>
    <w:rsid w:val="00A7679B"/>
    <w:rsid w:val="00A76964"/>
    <w:rsid w:val="00A76DB2"/>
    <w:rsid w:val="00A76E04"/>
    <w:rsid w:val="00A76E4D"/>
    <w:rsid w:val="00A7708A"/>
    <w:rsid w:val="00A77131"/>
    <w:rsid w:val="00A7736A"/>
    <w:rsid w:val="00A7759C"/>
    <w:rsid w:val="00A776A6"/>
    <w:rsid w:val="00A77845"/>
    <w:rsid w:val="00A77942"/>
    <w:rsid w:val="00A805E1"/>
    <w:rsid w:val="00A806DC"/>
    <w:rsid w:val="00A80984"/>
    <w:rsid w:val="00A80A6E"/>
    <w:rsid w:val="00A80B89"/>
    <w:rsid w:val="00A80DE1"/>
    <w:rsid w:val="00A80E37"/>
    <w:rsid w:val="00A80F55"/>
    <w:rsid w:val="00A810E7"/>
    <w:rsid w:val="00A816D6"/>
    <w:rsid w:val="00A81893"/>
    <w:rsid w:val="00A81CED"/>
    <w:rsid w:val="00A821B9"/>
    <w:rsid w:val="00A82324"/>
    <w:rsid w:val="00A825B3"/>
    <w:rsid w:val="00A82632"/>
    <w:rsid w:val="00A827F7"/>
    <w:rsid w:val="00A82954"/>
    <w:rsid w:val="00A82F5D"/>
    <w:rsid w:val="00A83192"/>
    <w:rsid w:val="00A833AC"/>
    <w:rsid w:val="00A833D3"/>
    <w:rsid w:val="00A8396C"/>
    <w:rsid w:val="00A83AB6"/>
    <w:rsid w:val="00A84004"/>
    <w:rsid w:val="00A84078"/>
    <w:rsid w:val="00A8418E"/>
    <w:rsid w:val="00A842B4"/>
    <w:rsid w:val="00A844EB"/>
    <w:rsid w:val="00A844F2"/>
    <w:rsid w:val="00A84547"/>
    <w:rsid w:val="00A84600"/>
    <w:rsid w:val="00A847B8"/>
    <w:rsid w:val="00A847F5"/>
    <w:rsid w:val="00A84A50"/>
    <w:rsid w:val="00A84D68"/>
    <w:rsid w:val="00A84ECD"/>
    <w:rsid w:val="00A854EF"/>
    <w:rsid w:val="00A85B5F"/>
    <w:rsid w:val="00A85E4F"/>
    <w:rsid w:val="00A86358"/>
    <w:rsid w:val="00A866CA"/>
    <w:rsid w:val="00A867F0"/>
    <w:rsid w:val="00A868EA"/>
    <w:rsid w:val="00A86B6C"/>
    <w:rsid w:val="00A86C0B"/>
    <w:rsid w:val="00A870C3"/>
    <w:rsid w:val="00A87309"/>
    <w:rsid w:val="00A87388"/>
    <w:rsid w:val="00A8757F"/>
    <w:rsid w:val="00A87C01"/>
    <w:rsid w:val="00A87DF2"/>
    <w:rsid w:val="00A90182"/>
    <w:rsid w:val="00A9042D"/>
    <w:rsid w:val="00A90432"/>
    <w:rsid w:val="00A904A6"/>
    <w:rsid w:val="00A9066A"/>
    <w:rsid w:val="00A9097F"/>
    <w:rsid w:val="00A90A3A"/>
    <w:rsid w:val="00A90BB9"/>
    <w:rsid w:val="00A90DF9"/>
    <w:rsid w:val="00A910BF"/>
    <w:rsid w:val="00A913CA"/>
    <w:rsid w:val="00A91D21"/>
    <w:rsid w:val="00A91E66"/>
    <w:rsid w:val="00A91EEF"/>
    <w:rsid w:val="00A922BE"/>
    <w:rsid w:val="00A9263C"/>
    <w:rsid w:val="00A92A2C"/>
    <w:rsid w:val="00A92E09"/>
    <w:rsid w:val="00A93413"/>
    <w:rsid w:val="00A9360C"/>
    <w:rsid w:val="00A93615"/>
    <w:rsid w:val="00A937DF"/>
    <w:rsid w:val="00A93886"/>
    <w:rsid w:val="00A93BA4"/>
    <w:rsid w:val="00A93C18"/>
    <w:rsid w:val="00A944B3"/>
    <w:rsid w:val="00A94851"/>
    <w:rsid w:val="00A94BA1"/>
    <w:rsid w:val="00A94F3C"/>
    <w:rsid w:val="00A95109"/>
    <w:rsid w:val="00A95705"/>
    <w:rsid w:val="00A95970"/>
    <w:rsid w:val="00A95A01"/>
    <w:rsid w:val="00A95C8B"/>
    <w:rsid w:val="00A95F44"/>
    <w:rsid w:val="00A9636E"/>
    <w:rsid w:val="00A96376"/>
    <w:rsid w:val="00A965A3"/>
    <w:rsid w:val="00A96D22"/>
    <w:rsid w:val="00A96DD3"/>
    <w:rsid w:val="00A971B6"/>
    <w:rsid w:val="00A9720C"/>
    <w:rsid w:val="00A97393"/>
    <w:rsid w:val="00A974E7"/>
    <w:rsid w:val="00A97539"/>
    <w:rsid w:val="00A97AC2"/>
    <w:rsid w:val="00A97BC9"/>
    <w:rsid w:val="00A97C00"/>
    <w:rsid w:val="00A97EAA"/>
    <w:rsid w:val="00AA0006"/>
    <w:rsid w:val="00AA011B"/>
    <w:rsid w:val="00AA02A6"/>
    <w:rsid w:val="00AA0899"/>
    <w:rsid w:val="00AA08A2"/>
    <w:rsid w:val="00AA0ACF"/>
    <w:rsid w:val="00AA12FF"/>
    <w:rsid w:val="00AA15A3"/>
    <w:rsid w:val="00AA1A2E"/>
    <w:rsid w:val="00AA1C7F"/>
    <w:rsid w:val="00AA1E0A"/>
    <w:rsid w:val="00AA24A8"/>
    <w:rsid w:val="00AA2868"/>
    <w:rsid w:val="00AA3799"/>
    <w:rsid w:val="00AA37FB"/>
    <w:rsid w:val="00AA417E"/>
    <w:rsid w:val="00AA4184"/>
    <w:rsid w:val="00AA41A4"/>
    <w:rsid w:val="00AA458A"/>
    <w:rsid w:val="00AA479A"/>
    <w:rsid w:val="00AA4A49"/>
    <w:rsid w:val="00AA4ACE"/>
    <w:rsid w:val="00AA4FBF"/>
    <w:rsid w:val="00AA5198"/>
    <w:rsid w:val="00AA531B"/>
    <w:rsid w:val="00AA5397"/>
    <w:rsid w:val="00AA585E"/>
    <w:rsid w:val="00AA596E"/>
    <w:rsid w:val="00AA6131"/>
    <w:rsid w:val="00AA6275"/>
    <w:rsid w:val="00AA6393"/>
    <w:rsid w:val="00AA660E"/>
    <w:rsid w:val="00AA6663"/>
    <w:rsid w:val="00AA6714"/>
    <w:rsid w:val="00AA69E4"/>
    <w:rsid w:val="00AA6D6F"/>
    <w:rsid w:val="00AA6DFF"/>
    <w:rsid w:val="00AA6F1D"/>
    <w:rsid w:val="00AA72B8"/>
    <w:rsid w:val="00AA75C8"/>
    <w:rsid w:val="00AA7636"/>
    <w:rsid w:val="00AA77FD"/>
    <w:rsid w:val="00AA789E"/>
    <w:rsid w:val="00AA791E"/>
    <w:rsid w:val="00AA7C7F"/>
    <w:rsid w:val="00AA7D8C"/>
    <w:rsid w:val="00AB0162"/>
    <w:rsid w:val="00AB066A"/>
    <w:rsid w:val="00AB0A1B"/>
    <w:rsid w:val="00AB0D7A"/>
    <w:rsid w:val="00AB10AE"/>
    <w:rsid w:val="00AB12ED"/>
    <w:rsid w:val="00AB1387"/>
    <w:rsid w:val="00AB1A1E"/>
    <w:rsid w:val="00AB20AE"/>
    <w:rsid w:val="00AB216E"/>
    <w:rsid w:val="00AB22D5"/>
    <w:rsid w:val="00AB23C6"/>
    <w:rsid w:val="00AB2429"/>
    <w:rsid w:val="00AB26A1"/>
    <w:rsid w:val="00AB28DA"/>
    <w:rsid w:val="00AB2923"/>
    <w:rsid w:val="00AB3014"/>
    <w:rsid w:val="00AB3097"/>
    <w:rsid w:val="00AB3207"/>
    <w:rsid w:val="00AB32EC"/>
    <w:rsid w:val="00AB343B"/>
    <w:rsid w:val="00AB3598"/>
    <w:rsid w:val="00AB3A7F"/>
    <w:rsid w:val="00AB403A"/>
    <w:rsid w:val="00AB4803"/>
    <w:rsid w:val="00AB49DB"/>
    <w:rsid w:val="00AB4B17"/>
    <w:rsid w:val="00AB4FCD"/>
    <w:rsid w:val="00AB502F"/>
    <w:rsid w:val="00AB52B7"/>
    <w:rsid w:val="00AB55F7"/>
    <w:rsid w:val="00AB56BB"/>
    <w:rsid w:val="00AB6069"/>
    <w:rsid w:val="00AB6446"/>
    <w:rsid w:val="00AB6496"/>
    <w:rsid w:val="00AB654A"/>
    <w:rsid w:val="00AB6642"/>
    <w:rsid w:val="00AB6C28"/>
    <w:rsid w:val="00AB6D1B"/>
    <w:rsid w:val="00AB6F84"/>
    <w:rsid w:val="00AB7141"/>
    <w:rsid w:val="00AB7596"/>
    <w:rsid w:val="00AB769C"/>
    <w:rsid w:val="00AB7941"/>
    <w:rsid w:val="00AB7E83"/>
    <w:rsid w:val="00AB7F99"/>
    <w:rsid w:val="00AB7F9C"/>
    <w:rsid w:val="00AC006E"/>
    <w:rsid w:val="00AC022D"/>
    <w:rsid w:val="00AC0404"/>
    <w:rsid w:val="00AC063E"/>
    <w:rsid w:val="00AC0818"/>
    <w:rsid w:val="00AC085E"/>
    <w:rsid w:val="00AC08D6"/>
    <w:rsid w:val="00AC0A21"/>
    <w:rsid w:val="00AC0BE5"/>
    <w:rsid w:val="00AC1014"/>
    <w:rsid w:val="00AC106C"/>
    <w:rsid w:val="00AC11F4"/>
    <w:rsid w:val="00AC158E"/>
    <w:rsid w:val="00AC168F"/>
    <w:rsid w:val="00AC192B"/>
    <w:rsid w:val="00AC1F0E"/>
    <w:rsid w:val="00AC24B0"/>
    <w:rsid w:val="00AC2701"/>
    <w:rsid w:val="00AC28AD"/>
    <w:rsid w:val="00AC2E07"/>
    <w:rsid w:val="00AC3EF4"/>
    <w:rsid w:val="00AC43EA"/>
    <w:rsid w:val="00AC446A"/>
    <w:rsid w:val="00AC46B9"/>
    <w:rsid w:val="00AC4B1C"/>
    <w:rsid w:val="00AC4BA8"/>
    <w:rsid w:val="00AC4CDA"/>
    <w:rsid w:val="00AC51C7"/>
    <w:rsid w:val="00AC5D10"/>
    <w:rsid w:val="00AC5E0F"/>
    <w:rsid w:val="00AC5FC8"/>
    <w:rsid w:val="00AC6542"/>
    <w:rsid w:val="00AC682B"/>
    <w:rsid w:val="00AC69FB"/>
    <w:rsid w:val="00AC6B52"/>
    <w:rsid w:val="00AC6B59"/>
    <w:rsid w:val="00AC6EAB"/>
    <w:rsid w:val="00AC720C"/>
    <w:rsid w:val="00AC7332"/>
    <w:rsid w:val="00AC75E0"/>
    <w:rsid w:val="00AC774F"/>
    <w:rsid w:val="00AC7806"/>
    <w:rsid w:val="00AC7B29"/>
    <w:rsid w:val="00AC7E2C"/>
    <w:rsid w:val="00AC7E67"/>
    <w:rsid w:val="00AC7F5E"/>
    <w:rsid w:val="00AC7F5F"/>
    <w:rsid w:val="00AD01DC"/>
    <w:rsid w:val="00AD03E3"/>
    <w:rsid w:val="00AD07A2"/>
    <w:rsid w:val="00AD09B9"/>
    <w:rsid w:val="00AD144A"/>
    <w:rsid w:val="00AD14AA"/>
    <w:rsid w:val="00AD14CA"/>
    <w:rsid w:val="00AD16A1"/>
    <w:rsid w:val="00AD186C"/>
    <w:rsid w:val="00AD19B5"/>
    <w:rsid w:val="00AD1A32"/>
    <w:rsid w:val="00AD1A4A"/>
    <w:rsid w:val="00AD1A67"/>
    <w:rsid w:val="00AD1A92"/>
    <w:rsid w:val="00AD1BDC"/>
    <w:rsid w:val="00AD1EEA"/>
    <w:rsid w:val="00AD1F60"/>
    <w:rsid w:val="00AD205C"/>
    <w:rsid w:val="00AD2157"/>
    <w:rsid w:val="00AD21D4"/>
    <w:rsid w:val="00AD26F2"/>
    <w:rsid w:val="00AD2AB9"/>
    <w:rsid w:val="00AD2B0F"/>
    <w:rsid w:val="00AD2D67"/>
    <w:rsid w:val="00AD2EA4"/>
    <w:rsid w:val="00AD35BD"/>
    <w:rsid w:val="00AD37A1"/>
    <w:rsid w:val="00AD3A13"/>
    <w:rsid w:val="00AD3E45"/>
    <w:rsid w:val="00AD4D0E"/>
    <w:rsid w:val="00AD5094"/>
    <w:rsid w:val="00AD51D0"/>
    <w:rsid w:val="00AD52E8"/>
    <w:rsid w:val="00AD5316"/>
    <w:rsid w:val="00AD54CE"/>
    <w:rsid w:val="00AD5558"/>
    <w:rsid w:val="00AD57A1"/>
    <w:rsid w:val="00AD57D8"/>
    <w:rsid w:val="00AD5998"/>
    <w:rsid w:val="00AD5BBE"/>
    <w:rsid w:val="00AD5CE0"/>
    <w:rsid w:val="00AD603E"/>
    <w:rsid w:val="00AD6128"/>
    <w:rsid w:val="00AD64D1"/>
    <w:rsid w:val="00AD6742"/>
    <w:rsid w:val="00AD6DB3"/>
    <w:rsid w:val="00AD6F3C"/>
    <w:rsid w:val="00AD6F70"/>
    <w:rsid w:val="00AD72AC"/>
    <w:rsid w:val="00AD7449"/>
    <w:rsid w:val="00AD768F"/>
    <w:rsid w:val="00AD79AF"/>
    <w:rsid w:val="00AD79C4"/>
    <w:rsid w:val="00AD7CAF"/>
    <w:rsid w:val="00AD7EA6"/>
    <w:rsid w:val="00AD7F28"/>
    <w:rsid w:val="00AE0550"/>
    <w:rsid w:val="00AE05BA"/>
    <w:rsid w:val="00AE07FD"/>
    <w:rsid w:val="00AE0941"/>
    <w:rsid w:val="00AE0971"/>
    <w:rsid w:val="00AE0FEC"/>
    <w:rsid w:val="00AE106B"/>
    <w:rsid w:val="00AE1085"/>
    <w:rsid w:val="00AE1356"/>
    <w:rsid w:val="00AE17D0"/>
    <w:rsid w:val="00AE182B"/>
    <w:rsid w:val="00AE1B30"/>
    <w:rsid w:val="00AE1B31"/>
    <w:rsid w:val="00AE1ECA"/>
    <w:rsid w:val="00AE207A"/>
    <w:rsid w:val="00AE2086"/>
    <w:rsid w:val="00AE21CA"/>
    <w:rsid w:val="00AE24A6"/>
    <w:rsid w:val="00AE283C"/>
    <w:rsid w:val="00AE2948"/>
    <w:rsid w:val="00AE2A5C"/>
    <w:rsid w:val="00AE2B55"/>
    <w:rsid w:val="00AE2BC9"/>
    <w:rsid w:val="00AE2C5C"/>
    <w:rsid w:val="00AE2DB8"/>
    <w:rsid w:val="00AE3030"/>
    <w:rsid w:val="00AE32C0"/>
    <w:rsid w:val="00AE36F0"/>
    <w:rsid w:val="00AE3840"/>
    <w:rsid w:val="00AE3A41"/>
    <w:rsid w:val="00AE3BF2"/>
    <w:rsid w:val="00AE3FEA"/>
    <w:rsid w:val="00AE4204"/>
    <w:rsid w:val="00AE42E7"/>
    <w:rsid w:val="00AE44A8"/>
    <w:rsid w:val="00AE4698"/>
    <w:rsid w:val="00AE46A1"/>
    <w:rsid w:val="00AE47BD"/>
    <w:rsid w:val="00AE484F"/>
    <w:rsid w:val="00AE50D5"/>
    <w:rsid w:val="00AE5DCE"/>
    <w:rsid w:val="00AE616F"/>
    <w:rsid w:val="00AE6763"/>
    <w:rsid w:val="00AE6BF6"/>
    <w:rsid w:val="00AE6F87"/>
    <w:rsid w:val="00AE6FCD"/>
    <w:rsid w:val="00AE6FFB"/>
    <w:rsid w:val="00AE72EC"/>
    <w:rsid w:val="00AE73C7"/>
    <w:rsid w:val="00AE7BF9"/>
    <w:rsid w:val="00AE7D0E"/>
    <w:rsid w:val="00AF03A1"/>
    <w:rsid w:val="00AF099C"/>
    <w:rsid w:val="00AF0A9B"/>
    <w:rsid w:val="00AF104B"/>
    <w:rsid w:val="00AF1248"/>
    <w:rsid w:val="00AF12D9"/>
    <w:rsid w:val="00AF1733"/>
    <w:rsid w:val="00AF2425"/>
    <w:rsid w:val="00AF2C69"/>
    <w:rsid w:val="00AF2D04"/>
    <w:rsid w:val="00AF2E3E"/>
    <w:rsid w:val="00AF2E60"/>
    <w:rsid w:val="00AF2EC0"/>
    <w:rsid w:val="00AF2FA4"/>
    <w:rsid w:val="00AF2FDA"/>
    <w:rsid w:val="00AF30CB"/>
    <w:rsid w:val="00AF32DF"/>
    <w:rsid w:val="00AF34A0"/>
    <w:rsid w:val="00AF366F"/>
    <w:rsid w:val="00AF374C"/>
    <w:rsid w:val="00AF3998"/>
    <w:rsid w:val="00AF3EF4"/>
    <w:rsid w:val="00AF3F3E"/>
    <w:rsid w:val="00AF4184"/>
    <w:rsid w:val="00AF44D0"/>
    <w:rsid w:val="00AF4547"/>
    <w:rsid w:val="00AF46BC"/>
    <w:rsid w:val="00AF493C"/>
    <w:rsid w:val="00AF4C46"/>
    <w:rsid w:val="00AF4CEA"/>
    <w:rsid w:val="00AF510C"/>
    <w:rsid w:val="00AF5321"/>
    <w:rsid w:val="00AF575F"/>
    <w:rsid w:val="00AF5773"/>
    <w:rsid w:val="00AF57F7"/>
    <w:rsid w:val="00AF5870"/>
    <w:rsid w:val="00AF5D25"/>
    <w:rsid w:val="00AF5D5B"/>
    <w:rsid w:val="00AF5F2F"/>
    <w:rsid w:val="00AF5F52"/>
    <w:rsid w:val="00AF602B"/>
    <w:rsid w:val="00AF63DD"/>
    <w:rsid w:val="00AF645D"/>
    <w:rsid w:val="00AF6655"/>
    <w:rsid w:val="00AF6716"/>
    <w:rsid w:val="00AF67F4"/>
    <w:rsid w:val="00AF6BD6"/>
    <w:rsid w:val="00AF6CD5"/>
    <w:rsid w:val="00AF706A"/>
    <w:rsid w:val="00AF70F5"/>
    <w:rsid w:val="00AF73BA"/>
    <w:rsid w:val="00AF750A"/>
    <w:rsid w:val="00AF7630"/>
    <w:rsid w:val="00AF7699"/>
    <w:rsid w:val="00AF76DA"/>
    <w:rsid w:val="00AF76E5"/>
    <w:rsid w:val="00AF790D"/>
    <w:rsid w:val="00AF7C4A"/>
    <w:rsid w:val="00AF7D0E"/>
    <w:rsid w:val="00B00051"/>
    <w:rsid w:val="00B000B7"/>
    <w:rsid w:val="00B00215"/>
    <w:rsid w:val="00B00337"/>
    <w:rsid w:val="00B00410"/>
    <w:rsid w:val="00B00E07"/>
    <w:rsid w:val="00B00FDA"/>
    <w:rsid w:val="00B01627"/>
    <w:rsid w:val="00B01945"/>
    <w:rsid w:val="00B01A1A"/>
    <w:rsid w:val="00B01A37"/>
    <w:rsid w:val="00B01A96"/>
    <w:rsid w:val="00B022F4"/>
    <w:rsid w:val="00B0260E"/>
    <w:rsid w:val="00B02A4D"/>
    <w:rsid w:val="00B02C88"/>
    <w:rsid w:val="00B033F2"/>
    <w:rsid w:val="00B03577"/>
    <w:rsid w:val="00B03A0F"/>
    <w:rsid w:val="00B03B48"/>
    <w:rsid w:val="00B03BA2"/>
    <w:rsid w:val="00B03FD5"/>
    <w:rsid w:val="00B04171"/>
    <w:rsid w:val="00B04226"/>
    <w:rsid w:val="00B0423E"/>
    <w:rsid w:val="00B04AAF"/>
    <w:rsid w:val="00B04D6C"/>
    <w:rsid w:val="00B04DDA"/>
    <w:rsid w:val="00B04E37"/>
    <w:rsid w:val="00B04E7A"/>
    <w:rsid w:val="00B04EBA"/>
    <w:rsid w:val="00B05264"/>
    <w:rsid w:val="00B05366"/>
    <w:rsid w:val="00B05400"/>
    <w:rsid w:val="00B0561F"/>
    <w:rsid w:val="00B05735"/>
    <w:rsid w:val="00B05AFA"/>
    <w:rsid w:val="00B05BF0"/>
    <w:rsid w:val="00B05D6C"/>
    <w:rsid w:val="00B05DD1"/>
    <w:rsid w:val="00B06001"/>
    <w:rsid w:val="00B0621D"/>
    <w:rsid w:val="00B0646C"/>
    <w:rsid w:val="00B0659D"/>
    <w:rsid w:val="00B06958"/>
    <w:rsid w:val="00B06CA8"/>
    <w:rsid w:val="00B06DC1"/>
    <w:rsid w:val="00B06EF5"/>
    <w:rsid w:val="00B06FA5"/>
    <w:rsid w:val="00B07150"/>
    <w:rsid w:val="00B07153"/>
    <w:rsid w:val="00B07511"/>
    <w:rsid w:val="00B0769E"/>
    <w:rsid w:val="00B079D2"/>
    <w:rsid w:val="00B07B0F"/>
    <w:rsid w:val="00B07E76"/>
    <w:rsid w:val="00B101BF"/>
    <w:rsid w:val="00B1092B"/>
    <w:rsid w:val="00B10B44"/>
    <w:rsid w:val="00B1144D"/>
    <w:rsid w:val="00B11A67"/>
    <w:rsid w:val="00B11B5A"/>
    <w:rsid w:val="00B11C86"/>
    <w:rsid w:val="00B11E09"/>
    <w:rsid w:val="00B11ED0"/>
    <w:rsid w:val="00B11ED6"/>
    <w:rsid w:val="00B11FC2"/>
    <w:rsid w:val="00B1206A"/>
    <w:rsid w:val="00B12273"/>
    <w:rsid w:val="00B1241D"/>
    <w:rsid w:val="00B1250A"/>
    <w:rsid w:val="00B125F9"/>
    <w:rsid w:val="00B1281D"/>
    <w:rsid w:val="00B12B98"/>
    <w:rsid w:val="00B12CBB"/>
    <w:rsid w:val="00B12E58"/>
    <w:rsid w:val="00B1307B"/>
    <w:rsid w:val="00B131D7"/>
    <w:rsid w:val="00B13B65"/>
    <w:rsid w:val="00B144C9"/>
    <w:rsid w:val="00B1465C"/>
    <w:rsid w:val="00B148AE"/>
    <w:rsid w:val="00B1491C"/>
    <w:rsid w:val="00B14999"/>
    <w:rsid w:val="00B149CB"/>
    <w:rsid w:val="00B14A88"/>
    <w:rsid w:val="00B14EEE"/>
    <w:rsid w:val="00B14FA4"/>
    <w:rsid w:val="00B15458"/>
    <w:rsid w:val="00B1582E"/>
    <w:rsid w:val="00B159E2"/>
    <w:rsid w:val="00B15D38"/>
    <w:rsid w:val="00B15EFE"/>
    <w:rsid w:val="00B15F0D"/>
    <w:rsid w:val="00B15F96"/>
    <w:rsid w:val="00B1640A"/>
    <w:rsid w:val="00B16596"/>
    <w:rsid w:val="00B1673C"/>
    <w:rsid w:val="00B16B3D"/>
    <w:rsid w:val="00B16E81"/>
    <w:rsid w:val="00B1711D"/>
    <w:rsid w:val="00B172C1"/>
    <w:rsid w:val="00B17384"/>
    <w:rsid w:val="00B17411"/>
    <w:rsid w:val="00B176B2"/>
    <w:rsid w:val="00B17854"/>
    <w:rsid w:val="00B17962"/>
    <w:rsid w:val="00B17998"/>
    <w:rsid w:val="00B17D1C"/>
    <w:rsid w:val="00B17DF7"/>
    <w:rsid w:val="00B17FDC"/>
    <w:rsid w:val="00B20320"/>
    <w:rsid w:val="00B20945"/>
    <w:rsid w:val="00B209E9"/>
    <w:rsid w:val="00B20A6B"/>
    <w:rsid w:val="00B20AD0"/>
    <w:rsid w:val="00B20E3B"/>
    <w:rsid w:val="00B20FB2"/>
    <w:rsid w:val="00B211A3"/>
    <w:rsid w:val="00B2127D"/>
    <w:rsid w:val="00B2132F"/>
    <w:rsid w:val="00B21911"/>
    <w:rsid w:val="00B22201"/>
    <w:rsid w:val="00B2243E"/>
    <w:rsid w:val="00B226C5"/>
    <w:rsid w:val="00B226C6"/>
    <w:rsid w:val="00B22875"/>
    <w:rsid w:val="00B22C70"/>
    <w:rsid w:val="00B22FA4"/>
    <w:rsid w:val="00B23511"/>
    <w:rsid w:val="00B23A2D"/>
    <w:rsid w:val="00B23B41"/>
    <w:rsid w:val="00B23F74"/>
    <w:rsid w:val="00B24537"/>
    <w:rsid w:val="00B24957"/>
    <w:rsid w:val="00B24C1A"/>
    <w:rsid w:val="00B24C79"/>
    <w:rsid w:val="00B24E58"/>
    <w:rsid w:val="00B24EFB"/>
    <w:rsid w:val="00B250FE"/>
    <w:rsid w:val="00B251F5"/>
    <w:rsid w:val="00B258ED"/>
    <w:rsid w:val="00B25B4E"/>
    <w:rsid w:val="00B25B60"/>
    <w:rsid w:val="00B25C24"/>
    <w:rsid w:val="00B260F5"/>
    <w:rsid w:val="00B2620F"/>
    <w:rsid w:val="00B263BE"/>
    <w:rsid w:val="00B263BF"/>
    <w:rsid w:val="00B26B8C"/>
    <w:rsid w:val="00B26C27"/>
    <w:rsid w:val="00B26E88"/>
    <w:rsid w:val="00B271B7"/>
    <w:rsid w:val="00B27730"/>
    <w:rsid w:val="00B27AB1"/>
    <w:rsid w:val="00B27E42"/>
    <w:rsid w:val="00B27E72"/>
    <w:rsid w:val="00B3001E"/>
    <w:rsid w:val="00B30316"/>
    <w:rsid w:val="00B303D5"/>
    <w:rsid w:val="00B30A55"/>
    <w:rsid w:val="00B30C22"/>
    <w:rsid w:val="00B30E43"/>
    <w:rsid w:val="00B30E5F"/>
    <w:rsid w:val="00B30F85"/>
    <w:rsid w:val="00B31017"/>
    <w:rsid w:val="00B310E7"/>
    <w:rsid w:val="00B31526"/>
    <w:rsid w:val="00B3181A"/>
    <w:rsid w:val="00B32048"/>
    <w:rsid w:val="00B32B5E"/>
    <w:rsid w:val="00B32B99"/>
    <w:rsid w:val="00B32E32"/>
    <w:rsid w:val="00B33028"/>
    <w:rsid w:val="00B331BD"/>
    <w:rsid w:val="00B33252"/>
    <w:rsid w:val="00B332FB"/>
    <w:rsid w:val="00B336B1"/>
    <w:rsid w:val="00B33A26"/>
    <w:rsid w:val="00B34145"/>
    <w:rsid w:val="00B3427D"/>
    <w:rsid w:val="00B343E9"/>
    <w:rsid w:val="00B3458E"/>
    <w:rsid w:val="00B34617"/>
    <w:rsid w:val="00B348E7"/>
    <w:rsid w:val="00B34A4D"/>
    <w:rsid w:val="00B34CDD"/>
    <w:rsid w:val="00B34FD1"/>
    <w:rsid w:val="00B35148"/>
    <w:rsid w:val="00B3534A"/>
    <w:rsid w:val="00B35374"/>
    <w:rsid w:val="00B3538D"/>
    <w:rsid w:val="00B35393"/>
    <w:rsid w:val="00B3575A"/>
    <w:rsid w:val="00B35762"/>
    <w:rsid w:val="00B35C3A"/>
    <w:rsid w:val="00B35EDD"/>
    <w:rsid w:val="00B3607A"/>
    <w:rsid w:val="00B361C7"/>
    <w:rsid w:val="00B361DD"/>
    <w:rsid w:val="00B36A0A"/>
    <w:rsid w:val="00B36B1C"/>
    <w:rsid w:val="00B36B8B"/>
    <w:rsid w:val="00B37050"/>
    <w:rsid w:val="00B3730D"/>
    <w:rsid w:val="00B3734E"/>
    <w:rsid w:val="00B373D2"/>
    <w:rsid w:val="00B376A4"/>
    <w:rsid w:val="00B3772F"/>
    <w:rsid w:val="00B37F81"/>
    <w:rsid w:val="00B40094"/>
    <w:rsid w:val="00B401F7"/>
    <w:rsid w:val="00B40520"/>
    <w:rsid w:val="00B406E0"/>
    <w:rsid w:val="00B40824"/>
    <w:rsid w:val="00B40A3B"/>
    <w:rsid w:val="00B40C6F"/>
    <w:rsid w:val="00B40D85"/>
    <w:rsid w:val="00B410E8"/>
    <w:rsid w:val="00B412B4"/>
    <w:rsid w:val="00B413BC"/>
    <w:rsid w:val="00B413DD"/>
    <w:rsid w:val="00B41647"/>
    <w:rsid w:val="00B419EB"/>
    <w:rsid w:val="00B41A18"/>
    <w:rsid w:val="00B41B11"/>
    <w:rsid w:val="00B41BC1"/>
    <w:rsid w:val="00B42338"/>
    <w:rsid w:val="00B4239F"/>
    <w:rsid w:val="00B4261F"/>
    <w:rsid w:val="00B42633"/>
    <w:rsid w:val="00B42A49"/>
    <w:rsid w:val="00B42BF1"/>
    <w:rsid w:val="00B42C0E"/>
    <w:rsid w:val="00B4325D"/>
    <w:rsid w:val="00B434BE"/>
    <w:rsid w:val="00B43505"/>
    <w:rsid w:val="00B43906"/>
    <w:rsid w:val="00B439A0"/>
    <w:rsid w:val="00B43BC0"/>
    <w:rsid w:val="00B43C41"/>
    <w:rsid w:val="00B43E83"/>
    <w:rsid w:val="00B43F25"/>
    <w:rsid w:val="00B44071"/>
    <w:rsid w:val="00B441F0"/>
    <w:rsid w:val="00B443B6"/>
    <w:rsid w:val="00B4464D"/>
    <w:rsid w:val="00B4465D"/>
    <w:rsid w:val="00B44B67"/>
    <w:rsid w:val="00B44E45"/>
    <w:rsid w:val="00B44E4E"/>
    <w:rsid w:val="00B44E72"/>
    <w:rsid w:val="00B4500B"/>
    <w:rsid w:val="00B45375"/>
    <w:rsid w:val="00B45A50"/>
    <w:rsid w:val="00B45D74"/>
    <w:rsid w:val="00B45E34"/>
    <w:rsid w:val="00B46168"/>
    <w:rsid w:val="00B464BB"/>
    <w:rsid w:val="00B4658F"/>
    <w:rsid w:val="00B46701"/>
    <w:rsid w:val="00B46AA8"/>
    <w:rsid w:val="00B46B8A"/>
    <w:rsid w:val="00B46D14"/>
    <w:rsid w:val="00B46D17"/>
    <w:rsid w:val="00B46E04"/>
    <w:rsid w:val="00B4723E"/>
    <w:rsid w:val="00B4725B"/>
    <w:rsid w:val="00B47512"/>
    <w:rsid w:val="00B475CB"/>
    <w:rsid w:val="00B475FF"/>
    <w:rsid w:val="00B477D0"/>
    <w:rsid w:val="00B478E3"/>
    <w:rsid w:val="00B479B2"/>
    <w:rsid w:val="00B479C1"/>
    <w:rsid w:val="00B47BE0"/>
    <w:rsid w:val="00B47D2A"/>
    <w:rsid w:val="00B47F84"/>
    <w:rsid w:val="00B50250"/>
    <w:rsid w:val="00B50282"/>
    <w:rsid w:val="00B504B6"/>
    <w:rsid w:val="00B5069F"/>
    <w:rsid w:val="00B508D1"/>
    <w:rsid w:val="00B50E6B"/>
    <w:rsid w:val="00B510F0"/>
    <w:rsid w:val="00B5112E"/>
    <w:rsid w:val="00B51314"/>
    <w:rsid w:val="00B5151A"/>
    <w:rsid w:val="00B515C3"/>
    <w:rsid w:val="00B516B4"/>
    <w:rsid w:val="00B51869"/>
    <w:rsid w:val="00B51998"/>
    <w:rsid w:val="00B51B2B"/>
    <w:rsid w:val="00B51B50"/>
    <w:rsid w:val="00B51E92"/>
    <w:rsid w:val="00B51EDC"/>
    <w:rsid w:val="00B52388"/>
    <w:rsid w:val="00B524EE"/>
    <w:rsid w:val="00B5281C"/>
    <w:rsid w:val="00B529C8"/>
    <w:rsid w:val="00B52A77"/>
    <w:rsid w:val="00B52B02"/>
    <w:rsid w:val="00B52B4B"/>
    <w:rsid w:val="00B52EBA"/>
    <w:rsid w:val="00B5308E"/>
    <w:rsid w:val="00B533CD"/>
    <w:rsid w:val="00B53B1E"/>
    <w:rsid w:val="00B53BBF"/>
    <w:rsid w:val="00B53DCF"/>
    <w:rsid w:val="00B53F1A"/>
    <w:rsid w:val="00B54084"/>
    <w:rsid w:val="00B540A8"/>
    <w:rsid w:val="00B5422D"/>
    <w:rsid w:val="00B548D6"/>
    <w:rsid w:val="00B54946"/>
    <w:rsid w:val="00B54B15"/>
    <w:rsid w:val="00B54FAD"/>
    <w:rsid w:val="00B5525D"/>
    <w:rsid w:val="00B552A6"/>
    <w:rsid w:val="00B55549"/>
    <w:rsid w:val="00B55A05"/>
    <w:rsid w:val="00B55C07"/>
    <w:rsid w:val="00B563CF"/>
    <w:rsid w:val="00B564B6"/>
    <w:rsid w:val="00B565C1"/>
    <w:rsid w:val="00B565EB"/>
    <w:rsid w:val="00B5668D"/>
    <w:rsid w:val="00B5669D"/>
    <w:rsid w:val="00B566F1"/>
    <w:rsid w:val="00B5679A"/>
    <w:rsid w:val="00B567C6"/>
    <w:rsid w:val="00B56876"/>
    <w:rsid w:val="00B56AE4"/>
    <w:rsid w:val="00B56B58"/>
    <w:rsid w:val="00B56C51"/>
    <w:rsid w:val="00B57370"/>
    <w:rsid w:val="00B57573"/>
    <w:rsid w:val="00B57902"/>
    <w:rsid w:val="00B57AEF"/>
    <w:rsid w:val="00B57B0F"/>
    <w:rsid w:val="00B57BC4"/>
    <w:rsid w:val="00B602E4"/>
    <w:rsid w:val="00B606CD"/>
    <w:rsid w:val="00B606D5"/>
    <w:rsid w:val="00B60C21"/>
    <w:rsid w:val="00B60EDB"/>
    <w:rsid w:val="00B61147"/>
    <w:rsid w:val="00B61233"/>
    <w:rsid w:val="00B61862"/>
    <w:rsid w:val="00B61B1E"/>
    <w:rsid w:val="00B61DA6"/>
    <w:rsid w:val="00B62069"/>
    <w:rsid w:val="00B62100"/>
    <w:rsid w:val="00B621CA"/>
    <w:rsid w:val="00B626C2"/>
    <w:rsid w:val="00B62B19"/>
    <w:rsid w:val="00B62E9D"/>
    <w:rsid w:val="00B63C0F"/>
    <w:rsid w:val="00B63C61"/>
    <w:rsid w:val="00B63E3C"/>
    <w:rsid w:val="00B64253"/>
    <w:rsid w:val="00B6439B"/>
    <w:rsid w:val="00B643EB"/>
    <w:rsid w:val="00B64612"/>
    <w:rsid w:val="00B647B8"/>
    <w:rsid w:val="00B64CEF"/>
    <w:rsid w:val="00B64D19"/>
    <w:rsid w:val="00B64D8F"/>
    <w:rsid w:val="00B64E78"/>
    <w:rsid w:val="00B650FA"/>
    <w:rsid w:val="00B6536C"/>
    <w:rsid w:val="00B65660"/>
    <w:rsid w:val="00B65EF9"/>
    <w:rsid w:val="00B65F70"/>
    <w:rsid w:val="00B65FD0"/>
    <w:rsid w:val="00B6611C"/>
    <w:rsid w:val="00B6626F"/>
    <w:rsid w:val="00B668D7"/>
    <w:rsid w:val="00B66A75"/>
    <w:rsid w:val="00B66B49"/>
    <w:rsid w:val="00B66F71"/>
    <w:rsid w:val="00B670FA"/>
    <w:rsid w:val="00B675F9"/>
    <w:rsid w:val="00B676E3"/>
    <w:rsid w:val="00B67831"/>
    <w:rsid w:val="00B67B4F"/>
    <w:rsid w:val="00B67B76"/>
    <w:rsid w:val="00B67D9C"/>
    <w:rsid w:val="00B67E4C"/>
    <w:rsid w:val="00B7015D"/>
    <w:rsid w:val="00B70788"/>
    <w:rsid w:val="00B70A98"/>
    <w:rsid w:val="00B70C4C"/>
    <w:rsid w:val="00B70CD4"/>
    <w:rsid w:val="00B711D9"/>
    <w:rsid w:val="00B71454"/>
    <w:rsid w:val="00B71629"/>
    <w:rsid w:val="00B71708"/>
    <w:rsid w:val="00B718B7"/>
    <w:rsid w:val="00B718DA"/>
    <w:rsid w:val="00B7196F"/>
    <w:rsid w:val="00B723B5"/>
    <w:rsid w:val="00B72489"/>
    <w:rsid w:val="00B7250A"/>
    <w:rsid w:val="00B72B46"/>
    <w:rsid w:val="00B72DE9"/>
    <w:rsid w:val="00B72F02"/>
    <w:rsid w:val="00B7359B"/>
    <w:rsid w:val="00B735FF"/>
    <w:rsid w:val="00B736D2"/>
    <w:rsid w:val="00B73772"/>
    <w:rsid w:val="00B73792"/>
    <w:rsid w:val="00B739AB"/>
    <w:rsid w:val="00B739E0"/>
    <w:rsid w:val="00B73A29"/>
    <w:rsid w:val="00B74620"/>
    <w:rsid w:val="00B74621"/>
    <w:rsid w:val="00B746A5"/>
    <w:rsid w:val="00B746AA"/>
    <w:rsid w:val="00B74953"/>
    <w:rsid w:val="00B749E2"/>
    <w:rsid w:val="00B75A72"/>
    <w:rsid w:val="00B76008"/>
    <w:rsid w:val="00B76383"/>
    <w:rsid w:val="00B767AD"/>
    <w:rsid w:val="00B7682C"/>
    <w:rsid w:val="00B76AA8"/>
    <w:rsid w:val="00B76D9B"/>
    <w:rsid w:val="00B7731E"/>
    <w:rsid w:val="00B77559"/>
    <w:rsid w:val="00B7760B"/>
    <w:rsid w:val="00B77820"/>
    <w:rsid w:val="00B77D0F"/>
    <w:rsid w:val="00B77DC7"/>
    <w:rsid w:val="00B80251"/>
    <w:rsid w:val="00B8029A"/>
    <w:rsid w:val="00B802ED"/>
    <w:rsid w:val="00B80461"/>
    <w:rsid w:val="00B80482"/>
    <w:rsid w:val="00B80678"/>
    <w:rsid w:val="00B80708"/>
    <w:rsid w:val="00B81225"/>
    <w:rsid w:val="00B8122C"/>
    <w:rsid w:val="00B81345"/>
    <w:rsid w:val="00B819CB"/>
    <w:rsid w:val="00B81CC6"/>
    <w:rsid w:val="00B81E2F"/>
    <w:rsid w:val="00B81FF9"/>
    <w:rsid w:val="00B8213C"/>
    <w:rsid w:val="00B8228B"/>
    <w:rsid w:val="00B823C4"/>
    <w:rsid w:val="00B82810"/>
    <w:rsid w:val="00B829CE"/>
    <w:rsid w:val="00B82B2B"/>
    <w:rsid w:val="00B82BB4"/>
    <w:rsid w:val="00B82D11"/>
    <w:rsid w:val="00B82EA3"/>
    <w:rsid w:val="00B8326E"/>
    <w:rsid w:val="00B833A9"/>
    <w:rsid w:val="00B833FC"/>
    <w:rsid w:val="00B834F3"/>
    <w:rsid w:val="00B836BF"/>
    <w:rsid w:val="00B837FC"/>
    <w:rsid w:val="00B8387D"/>
    <w:rsid w:val="00B83A74"/>
    <w:rsid w:val="00B83BF0"/>
    <w:rsid w:val="00B83D99"/>
    <w:rsid w:val="00B83F17"/>
    <w:rsid w:val="00B8429B"/>
    <w:rsid w:val="00B84599"/>
    <w:rsid w:val="00B847D3"/>
    <w:rsid w:val="00B85138"/>
    <w:rsid w:val="00B855B1"/>
    <w:rsid w:val="00B857A3"/>
    <w:rsid w:val="00B85A4F"/>
    <w:rsid w:val="00B85A6C"/>
    <w:rsid w:val="00B85AF2"/>
    <w:rsid w:val="00B861AE"/>
    <w:rsid w:val="00B862A4"/>
    <w:rsid w:val="00B862B4"/>
    <w:rsid w:val="00B862FD"/>
    <w:rsid w:val="00B865E1"/>
    <w:rsid w:val="00B866B6"/>
    <w:rsid w:val="00B868AC"/>
    <w:rsid w:val="00B86F7C"/>
    <w:rsid w:val="00B873C0"/>
    <w:rsid w:val="00B8749E"/>
    <w:rsid w:val="00B87537"/>
    <w:rsid w:val="00B87570"/>
    <w:rsid w:val="00B876B5"/>
    <w:rsid w:val="00B87D32"/>
    <w:rsid w:val="00B905C3"/>
    <w:rsid w:val="00B905F4"/>
    <w:rsid w:val="00B909AA"/>
    <w:rsid w:val="00B90A8A"/>
    <w:rsid w:val="00B90C60"/>
    <w:rsid w:val="00B90E87"/>
    <w:rsid w:val="00B90F17"/>
    <w:rsid w:val="00B90F3A"/>
    <w:rsid w:val="00B9105A"/>
    <w:rsid w:val="00B91629"/>
    <w:rsid w:val="00B921C5"/>
    <w:rsid w:val="00B92418"/>
    <w:rsid w:val="00B92500"/>
    <w:rsid w:val="00B927AA"/>
    <w:rsid w:val="00B92A45"/>
    <w:rsid w:val="00B92AD9"/>
    <w:rsid w:val="00B92E30"/>
    <w:rsid w:val="00B933A2"/>
    <w:rsid w:val="00B936AD"/>
    <w:rsid w:val="00B9372C"/>
    <w:rsid w:val="00B93826"/>
    <w:rsid w:val="00B93837"/>
    <w:rsid w:val="00B93A53"/>
    <w:rsid w:val="00B93EC4"/>
    <w:rsid w:val="00B94236"/>
    <w:rsid w:val="00B9434A"/>
    <w:rsid w:val="00B9439E"/>
    <w:rsid w:val="00B94488"/>
    <w:rsid w:val="00B94518"/>
    <w:rsid w:val="00B9471C"/>
    <w:rsid w:val="00B94724"/>
    <w:rsid w:val="00B9479B"/>
    <w:rsid w:val="00B94A4A"/>
    <w:rsid w:val="00B94AB8"/>
    <w:rsid w:val="00B94E47"/>
    <w:rsid w:val="00B94EDF"/>
    <w:rsid w:val="00B950C0"/>
    <w:rsid w:val="00B951B6"/>
    <w:rsid w:val="00B9538B"/>
    <w:rsid w:val="00B9562D"/>
    <w:rsid w:val="00B95644"/>
    <w:rsid w:val="00B95738"/>
    <w:rsid w:val="00B9578D"/>
    <w:rsid w:val="00B95C49"/>
    <w:rsid w:val="00B95D8B"/>
    <w:rsid w:val="00B95F1E"/>
    <w:rsid w:val="00B95FA4"/>
    <w:rsid w:val="00B96096"/>
    <w:rsid w:val="00B96118"/>
    <w:rsid w:val="00B962D9"/>
    <w:rsid w:val="00B964BB"/>
    <w:rsid w:val="00B96900"/>
    <w:rsid w:val="00B96976"/>
    <w:rsid w:val="00B96999"/>
    <w:rsid w:val="00B96BD2"/>
    <w:rsid w:val="00B96E1F"/>
    <w:rsid w:val="00B96FA5"/>
    <w:rsid w:val="00B9760C"/>
    <w:rsid w:val="00B97706"/>
    <w:rsid w:val="00B97827"/>
    <w:rsid w:val="00B9795F"/>
    <w:rsid w:val="00B979B6"/>
    <w:rsid w:val="00B97A08"/>
    <w:rsid w:val="00B97B0B"/>
    <w:rsid w:val="00B97B24"/>
    <w:rsid w:val="00B97BDD"/>
    <w:rsid w:val="00B97D2F"/>
    <w:rsid w:val="00BA002E"/>
    <w:rsid w:val="00BA011C"/>
    <w:rsid w:val="00BA02AB"/>
    <w:rsid w:val="00BA06E8"/>
    <w:rsid w:val="00BA0774"/>
    <w:rsid w:val="00BA082C"/>
    <w:rsid w:val="00BA086A"/>
    <w:rsid w:val="00BA0AA0"/>
    <w:rsid w:val="00BA0AB8"/>
    <w:rsid w:val="00BA0C1F"/>
    <w:rsid w:val="00BA10A9"/>
    <w:rsid w:val="00BA1411"/>
    <w:rsid w:val="00BA1716"/>
    <w:rsid w:val="00BA1C38"/>
    <w:rsid w:val="00BA1C9D"/>
    <w:rsid w:val="00BA1D4B"/>
    <w:rsid w:val="00BA1EB5"/>
    <w:rsid w:val="00BA2240"/>
    <w:rsid w:val="00BA24A3"/>
    <w:rsid w:val="00BA2628"/>
    <w:rsid w:val="00BA2673"/>
    <w:rsid w:val="00BA277B"/>
    <w:rsid w:val="00BA2933"/>
    <w:rsid w:val="00BA2A01"/>
    <w:rsid w:val="00BA3248"/>
    <w:rsid w:val="00BA342B"/>
    <w:rsid w:val="00BA3689"/>
    <w:rsid w:val="00BA3762"/>
    <w:rsid w:val="00BA37BC"/>
    <w:rsid w:val="00BA3B0D"/>
    <w:rsid w:val="00BA3CB1"/>
    <w:rsid w:val="00BA3D58"/>
    <w:rsid w:val="00BA3E06"/>
    <w:rsid w:val="00BA40A3"/>
    <w:rsid w:val="00BA418A"/>
    <w:rsid w:val="00BA4326"/>
    <w:rsid w:val="00BA46F6"/>
    <w:rsid w:val="00BA47BC"/>
    <w:rsid w:val="00BA48C4"/>
    <w:rsid w:val="00BA4934"/>
    <w:rsid w:val="00BA4B16"/>
    <w:rsid w:val="00BA4B76"/>
    <w:rsid w:val="00BA4D30"/>
    <w:rsid w:val="00BA4D87"/>
    <w:rsid w:val="00BA4E48"/>
    <w:rsid w:val="00BA5209"/>
    <w:rsid w:val="00BA5600"/>
    <w:rsid w:val="00BA5BA9"/>
    <w:rsid w:val="00BA5D31"/>
    <w:rsid w:val="00BA5F05"/>
    <w:rsid w:val="00BA654B"/>
    <w:rsid w:val="00BA69B9"/>
    <w:rsid w:val="00BA71C5"/>
    <w:rsid w:val="00BA72F6"/>
    <w:rsid w:val="00BA7365"/>
    <w:rsid w:val="00BA73FA"/>
    <w:rsid w:val="00BA771B"/>
    <w:rsid w:val="00BA7A4B"/>
    <w:rsid w:val="00BA7DB7"/>
    <w:rsid w:val="00BA7DF0"/>
    <w:rsid w:val="00BA7FC4"/>
    <w:rsid w:val="00BB031F"/>
    <w:rsid w:val="00BB09D1"/>
    <w:rsid w:val="00BB0A53"/>
    <w:rsid w:val="00BB0F57"/>
    <w:rsid w:val="00BB13F4"/>
    <w:rsid w:val="00BB1776"/>
    <w:rsid w:val="00BB18C4"/>
    <w:rsid w:val="00BB1C23"/>
    <w:rsid w:val="00BB2069"/>
    <w:rsid w:val="00BB20FE"/>
    <w:rsid w:val="00BB2118"/>
    <w:rsid w:val="00BB28DA"/>
    <w:rsid w:val="00BB2A20"/>
    <w:rsid w:val="00BB2CA6"/>
    <w:rsid w:val="00BB35A4"/>
    <w:rsid w:val="00BB39C0"/>
    <w:rsid w:val="00BB3BE8"/>
    <w:rsid w:val="00BB3DE8"/>
    <w:rsid w:val="00BB4316"/>
    <w:rsid w:val="00BB4368"/>
    <w:rsid w:val="00BB4491"/>
    <w:rsid w:val="00BB47B3"/>
    <w:rsid w:val="00BB486E"/>
    <w:rsid w:val="00BB488E"/>
    <w:rsid w:val="00BB4AD2"/>
    <w:rsid w:val="00BB4D95"/>
    <w:rsid w:val="00BB4DAE"/>
    <w:rsid w:val="00BB5234"/>
    <w:rsid w:val="00BB53C8"/>
    <w:rsid w:val="00BB59B3"/>
    <w:rsid w:val="00BB5BD5"/>
    <w:rsid w:val="00BB5C6B"/>
    <w:rsid w:val="00BB5E40"/>
    <w:rsid w:val="00BB5E4E"/>
    <w:rsid w:val="00BB5FAC"/>
    <w:rsid w:val="00BB5FD9"/>
    <w:rsid w:val="00BB60A0"/>
    <w:rsid w:val="00BB62C5"/>
    <w:rsid w:val="00BB714D"/>
    <w:rsid w:val="00BB72D0"/>
    <w:rsid w:val="00BB7895"/>
    <w:rsid w:val="00BC00EF"/>
    <w:rsid w:val="00BC0218"/>
    <w:rsid w:val="00BC08A6"/>
    <w:rsid w:val="00BC09CA"/>
    <w:rsid w:val="00BC0ACA"/>
    <w:rsid w:val="00BC0C0B"/>
    <w:rsid w:val="00BC0C56"/>
    <w:rsid w:val="00BC102D"/>
    <w:rsid w:val="00BC11BF"/>
    <w:rsid w:val="00BC142A"/>
    <w:rsid w:val="00BC15B2"/>
    <w:rsid w:val="00BC1706"/>
    <w:rsid w:val="00BC18E4"/>
    <w:rsid w:val="00BC18E9"/>
    <w:rsid w:val="00BC1A81"/>
    <w:rsid w:val="00BC1A97"/>
    <w:rsid w:val="00BC1B27"/>
    <w:rsid w:val="00BC1C17"/>
    <w:rsid w:val="00BC226E"/>
    <w:rsid w:val="00BC2908"/>
    <w:rsid w:val="00BC2B8C"/>
    <w:rsid w:val="00BC2CE2"/>
    <w:rsid w:val="00BC30F7"/>
    <w:rsid w:val="00BC3133"/>
    <w:rsid w:val="00BC3500"/>
    <w:rsid w:val="00BC35A5"/>
    <w:rsid w:val="00BC3824"/>
    <w:rsid w:val="00BC3A37"/>
    <w:rsid w:val="00BC4018"/>
    <w:rsid w:val="00BC43A3"/>
    <w:rsid w:val="00BC47AC"/>
    <w:rsid w:val="00BC4807"/>
    <w:rsid w:val="00BC4C2A"/>
    <w:rsid w:val="00BC5085"/>
    <w:rsid w:val="00BC52D4"/>
    <w:rsid w:val="00BC5418"/>
    <w:rsid w:val="00BC57A3"/>
    <w:rsid w:val="00BC585C"/>
    <w:rsid w:val="00BC5C0B"/>
    <w:rsid w:val="00BC5D46"/>
    <w:rsid w:val="00BC68FA"/>
    <w:rsid w:val="00BC6F25"/>
    <w:rsid w:val="00BC6FE0"/>
    <w:rsid w:val="00BC7705"/>
    <w:rsid w:val="00BC772B"/>
    <w:rsid w:val="00BC79A6"/>
    <w:rsid w:val="00BC7CB4"/>
    <w:rsid w:val="00BC7CCA"/>
    <w:rsid w:val="00BC7E5F"/>
    <w:rsid w:val="00BC7ED8"/>
    <w:rsid w:val="00BC7EF0"/>
    <w:rsid w:val="00BD068B"/>
    <w:rsid w:val="00BD0A9F"/>
    <w:rsid w:val="00BD0E77"/>
    <w:rsid w:val="00BD0ED9"/>
    <w:rsid w:val="00BD0F04"/>
    <w:rsid w:val="00BD0F12"/>
    <w:rsid w:val="00BD0F99"/>
    <w:rsid w:val="00BD1223"/>
    <w:rsid w:val="00BD181D"/>
    <w:rsid w:val="00BD1927"/>
    <w:rsid w:val="00BD1954"/>
    <w:rsid w:val="00BD1A8A"/>
    <w:rsid w:val="00BD1AE7"/>
    <w:rsid w:val="00BD1AFE"/>
    <w:rsid w:val="00BD2282"/>
    <w:rsid w:val="00BD2431"/>
    <w:rsid w:val="00BD251D"/>
    <w:rsid w:val="00BD2630"/>
    <w:rsid w:val="00BD263E"/>
    <w:rsid w:val="00BD2810"/>
    <w:rsid w:val="00BD2AA8"/>
    <w:rsid w:val="00BD2C10"/>
    <w:rsid w:val="00BD2CB1"/>
    <w:rsid w:val="00BD3221"/>
    <w:rsid w:val="00BD3368"/>
    <w:rsid w:val="00BD341B"/>
    <w:rsid w:val="00BD36E2"/>
    <w:rsid w:val="00BD3D6A"/>
    <w:rsid w:val="00BD4272"/>
    <w:rsid w:val="00BD4278"/>
    <w:rsid w:val="00BD45D5"/>
    <w:rsid w:val="00BD4988"/>
    <w:rsid w:val="00BD4AB3"/>
    <w:rsid w:val="00BD4B76"/>
    <w:rsid w:val="00BD4EA3"/>
    <w:rsid w:val="00BD505B"/>
    <w:rsid w:val="00BD5080"/>
    <w:rsid w:val="00BD5102"/>
    <w:rsid w:val="00BD51CA"/>
    <w:rsid w:val="00BD5514"/>
    <w:rsid w:val="00BD5A42"/>
    <w:rsid w:val="00BD5C7A"/>
    <w:rsid w:val="00BD5F04"/>
    <w:rsid w:val="00BD6243"/>
    <w:rsid w:val="00BD62C1"/>
    <w:rsid w:val="00BD643F"/>
    <w:rsid w:val="00BD64BD"/>
    <w:rsid w:val="00BD6512"/>
    <w:rsid w:val="00BD66EE"/>
    <w:rsid w:val="00BD69C5"/>
    <w:rsid w:val="00BD6EB6"/>
    <w:rsid w:val="00BD7059"/>
    <w:rsid w:val="00BD75BF"/>
    <w:rsid w:val="00BD77C9"/>
    <w:rsid w:val="00BD787A"/>
    <w:rsid w:val="00BD79BD"/>
    <w:rsid w:val="00BE00D8"/>
    <w:rsid w:val="00BE0502"/>
    <w:rsid w:val="00BE07A3"/>
    <w:rsid w:val="00BE095C"/>
    <w:rsid w:val="00BE0F52"/>
    <w:rsid w:val="00BE10DD"/>
    <w:rsid w:val="00BE11E9"/>
    <w:rsid w:val="00BE1487"/>
    <w:rsid w:val="00BE14F7"/>
    <w:rsid w:val="00BE183E"/>
    <w:rsid w:val="00BE1BC5"/>
    <w:rsid w:val="00BE1C05"/>
    <w:rsid w:val="00BE1FA6"/>
    <w:rsid w:val="00BE2209"/>
    <w:rsid w:val="00BE2357"/>
    <w:rsid w:val="00BE2699"/>
    <w:rsid w:val="00BE285C"/>
    <w:rsid w:val="00BE2D7B"/>
    <w:rsid w:val="00BE3087"/>
    <w:rsid w:val="00BE31B2"/>
    <w:rsid w:val="00BE3201"/>
    <w:rsid w:val="00BE323E"/>
    <w:rsid w:val="00BE32F6"/>
    <w:rsid w:val="00BE385C"/>
    <w:rsid w:val="00BE455D"/>
    <w:rsid w:val="00BE466D"/>
    <w:rsid w:val="00BE4A3E"/>
    <w:rsid w:val="00BE4BC7"/>
    <w:rsid w:val="00BE5202"/>
    <w:rsid w:val="00BE52DB"/>
    <w:rsid w:val="00BE5458"/>
    <w:rsid w:val="00BE5600"/>
    <w:rsid w:val="00BE560A"/>
    <w:rsid w:val="00BE5721"/>
    <w:rsid w:val="00BE57E8"/>
    <w:rsid w:val="00BE5B1F"/>
    <w:rsid w:val="00BE5E26"/>
    <w:rsid w:val="00BE5E99"/>
    <w:rsid w:val="00BE5EBB"/>
    <w:rsid w:val="00BE5F0C"/>
    <w:rsid w:val="00BE5FC0"/>
    <w:rsid w:val="00BE6196"/>
    <w:rsid w:val="00BE61CF"/>
    <w:rsid w:val="00BE61E0"/>
    <w:rsid w:val="00BE6282"/>
    <w:rsid w:val="00BE629A"/>
    <w:rsid w:val="00BE6488"/>
    <w:rsid w:val="00BE65D9"/>
    <w:rsid w:val="00BE6B07"/>
    <w:rsid w:val="00BE73AE"/>
    <w:rsid w:val="00BE74F6"/>
    <w:rsid w:val="00BE7579"/>
    <w:rsid w:val="00BE7A62"/>
    <w:rsid w:val="00BE7BAD"/>
    <w:rsid w:val="00BE7EA0"/>
    <w:rsid w:val="00BE7F2F"/>
    <w:rsid w:val="00BE7FA6"/>
    <w:rsid w:val="00BF0760"/>
    <w:rsid w:val="00BF0923"/>
    <w:rsid w:val="00BF0970"/>
    <w:rsid w:val="00BF0B3F"/>
    <w:rsid w:val="00BF0E0A"/>
    <w:rsid w:val="00BF0E9F"/>
    <w:rsid w:val="00BF105D"/>
    <w:rsid w:val="00BF1179"/>
    <w:rsid w:val="00BF14A3"/>
    <w:rsid w:val="00BF16B8"/>
    <w:rsid w:val="00BF185E"/>
    <w:rsid w:val="00BF204B"/>
    <w:rsid w:val="00BF22F6"/>
    <w:rsid w:val="00BF25B0"/>
    <w:rsid w:val="00BF26C1"/>
    <w:rsid w:val="00BF2C10"/>
    <w:rsid w:val="00BF2E64"/>
    <w:rsid w:val="00BF2F1F"/>
    <w:rsid w:val="00BF2FD3"/>
    <w:rsid w:val="00BF321D"/>
    <w:rsid w:val="00BF33C7"/>
    <w:rsid w:val="00BF396F"/>
    <w:rsid w:val="00BF3E66"/>
    <w:rsid w:val="00BF3F54"/>
    <w:rsid w:val="00BF4023"/>
    <w:rsid w:val="00BF4061"/>
    <w:rsid w:val="00BF41FA"/>
    <w:rsid w:val="00BF45C2"/>
    <w:rsid w:val="00BF4677"/>
    <w:rsid w:val="00BF47B8"/>
    <w:rsid w:val="00BF4B71"/>
    <w:rsid w:val="00BF4CB6"/>
    <w:rsid w:val="00BF4CEF"/>
    <w:rsid w:val="00BF4E09"/>
    <w:rsid w:val="00BF4E2E"/>
    <w:rsid w:val="00BF4FDD"/>
    <w:rsid w:val="00BF50F5"/>
    <w:rsid w:val="00BF5128"/>
    <w:rsid w:val="00BF53C3"/>
    <w:rsid w:val="00BF540C"/>
    <w:rsid w:val="00BF59FF"/>
    <w:rsid w:val="00BF5E47"/>
    <w:rsid w:val="00BF5FED"/>
    <w:rsid w:val="00BF60EA"/>
    <w:rsid w:val="00BF61C9"/>
    <w:rsid w:val="00BF620D"/>
    <w:rsid w:val="00BF62BB"/>
    <w:rsid w:val="00BF6328"/>
    <w:rsid w:val="00BF6739"/>
    <w:rsid w:val="00BF6820"/>
    <w:rsid w:val="00BF6AEB"/>
    <w:rsid w:val="00BF6D6B"/>
    <w:rsid w:val="00BF6E57"/>
    <w:rsid w:val="00BF6EAC"/>
    <w:rsid w:val="00BF7083"/>
    <w:rsid w:val="00BF70C7"/>
    <w:rsid w:val="00BF72D0"/>
    <w:rsid w:val="00BF7580"/>
    <w:rsid w:val="00BF7992"/>
    <w:rsid w:val="00BF7A7D"/>
    <w:rsid w:val="00BF7AC8"/>
    <w:rsid w:val="00BF7B60"/>
    <w:rsid w:val="00BF7C2A"/>
    <w:rsid w:val="00BF7D6B"/>
    <w:rsid w:val="00BF7F26"/>
    <w:rsid w:val="00C000FF"/>
    <w:rsid w:val="00C00143"/>
    <w:rsid w:val="00C001B6"/>
    <w:rsid w:val="00C002FB"/>
    <w:rsid w:val="00C003AA"/>
    <w:rsid w:val="00C00553"/>
    <w:rsid w:val="00C006AF"/>
    <w:rsid w:val="00C00767"/>
    <w:rsid w:val="00C00840"/>
    <w:rsid w:val="00C00CB9"/>
    <w:rsid w:val="00C00D16"/>
    <w:rsid w:val="00C00ECF"/>
    <w:rsid w:val="00C0114E"/>
    <w:rsid w:val="00C015C3"/>
    <w:rsid w:val="00C018FA"/>
    <w:rsid w:val="00C01943"/>
    <w:rsid w:val="00C01A30"/>
    <w:rsid w:val="00C01B68"/>
    <w:rsid w:val="00C01F15"/>
    <w:rsid w:val="00C02031"/>
    <w:rsid w:val="00C0208C"/>
    <w:rsid w:val="00C02199"/>
    <w:rsid w:val="00C02616"/>
    <w:rsid w:val="00C02BD6"/>
    <w:rsid w:val="00C02C77"/>
    <w:rsid w:val="00C02CE9"/>
    <w:rsid w:val="00C02D86"/>
    <w:rsid w:val="00C02E48"/>
    <w:rsid w:val="00C02E71"/>
    <w:rsid w:val="00C031A9"/>
    <w:rsid w:val="00C03937"/>
    <w:rsid w:val="00C03B70"/>
    <w:rsid w:val="00C03DBD"/>
    <w:rsid w:val="00C04A09"/>
    <w:rsid w:val="00C04A2C"/>
    <w:rsid w:val="00C04BC4"/>
    <w:rsid w:val="00C04D66"/>
    <w:rsid w:val="00C04EDB"/>
    <w:rsid w:val="00C04EFD"/>
    <w:rsid w:val="00C05160"/>
    <w:rsid w:val="00C05191"/>
    <w:rsid w:val="00C054AC"/>
    <w:rsid w:val="00C059B8"/>
    <w:rsid w:val="00C05D98"/>
    <w:rsid w:val="00C05E7F"/>
    <w:rsid w:val="00C05F25"/>
    <w:rsid w:val="00C067CD"/>
    <w:rsid w:val="00C067D9"/>
    <w:rsid w:val="00C07041"/>
    <w:rsid w:val="00C07204"/>
    <w:rsid w:val="00C0720A"/>
    <w:rsid w:val="00C07456"/>
    <w:rsid w:val="00C07728"/>
    <w:rsid w:val="00C07937"/>
    <w:rsid w:val="00C079A5"/>
    <w:rsid w:val="00C079D2"/>
    <w:rsid w:val="00C07B41"/>
    <w:rsid w:val="00C07B6B"/>
    <w:rsid w:val="00C07CAE"/>
    <w:rsid w:val="00C07EA6"/>
    <w:rsid w:val="00C07FE7"/>
    <w:rsid w:val="00C1006A"/>
    <w:rsid w:val="00C1029A"/>
    <w:rsid w:val="00C102D9"/>
    <w:rsid w:val="00C105D9"/>
    <w:rsid w:val="00C10713"/>
    <w:rsid w:val="00C10901"/>
    <w:rsid w:val="00C10B26"/>
    <w:rsid w:val="00C10BFD"/>
    <w:rsid w:val="00C10C2E"/>
    <w:rsid w:val="00C10CCB"/>
    <w:rsid w:val="00C10EA1"/>
    <w:rsid w:val="00C112A7"/>
    <w:rsid w:val="00C11432"/>
    <w:rsid w:val="00C114AC"/>
    <w:rsid w:val="00C11596"/>
    <w:rsid w:val="00C116C4"/>
    <w:rsid w:val="00C11833"/>
    <w:rsid w:val="00C11AFD"/>
    <w:rsid w:val="00C121ED"/>
    <w:rsid w:val="00C12337"/>
    <w:rsid w:val="00C12DC6"/>
    <w:rsid w:val="00C12DC9"/>
    <w:rsid w:val="00C12E18"/>
    <w:rsid w:val="00C13023"/>
    <w:rsid w:val="00C1333A"/>
    <w:rsid w:val="00C1340E"/>
    <w:rsid w:val="00C1375D"/>
    <w:rsid w:val="00C13850"/>
    <w:rsid w:val="00C139E5"/>
    <w:rsid w:val="00C13A19"/>
    <w:rsid w:val="00C13BF3"/>
    <w:rsid w:val="00C13E6A"/>
    <w:rsid w:val="00C13EC0"/>
    <w:rsid w:val="00C14458"/>
    <w:rsid w:val="00C144CA"/>
    <w:rsid w:val="00C1450D"/>
    <w:rsid w:val="00C148DA"/>
    <w:rsid w:val="00C14B5E"/>
    <w:rsid w:val="00C14F1A"/>
    <w:rsid w:val="00C15045"/>
    <w:rsid w:val="00C15B41"/>
    <w:rsid w:val="00C15CE3"/>
    <w:rsid w:val="00C15E8B"/>
    <w:rsid w:val="00C15FDE"/>
    <w:rsid w:val="00C16064"/>
    <w:rsid w:val="00C160B1"/>
    <w:rsid w:val="00C161CC"/>
    <w:rsid w:val="00C162A9"/>
    <w:rsid w:val="00C1661A"/>
    <w:rsid w:val="00C169EB"/>
    <w:rsid w:val="00C16C24"/>
    <w:rsid w:val="00C17042"/>
    <w:rsid w:val="00C17456"/>
    <w:rsid w:val="00C1781D"/>
    <w:rsid w:val="00C17909"/>
    <w:rsid w:val="00C17BDF"/>
    <w:rsid w:val="00C17D1B"/>
    <w:rsid w:val="00C20181"/>
    <w:rsid w:val="00C20417"/>
    <w:rsid w:val="00C2045A"/>
    <w:rsid w:val="00C20621"/>
    <w:rsid w:val="00C20EAD"/>
    <w:rsid w:val="00C20EBF"/>
    <w:rsid w:val="00C20FC4"/>
    <w:rsid w:val="00C21136"/>
    <w:rsid w:val="00C21180"/>
    <w:rsid w:val="00C21181"/>
    <w:rsid w:val="00C212F4"/>
    <w:rsid w:val="00C21313"/>
    <w:rsid w:val="00C216B6"/>
    <w:rsid w:val="00C21F99"/>
    <w:rsid w:val="00C22235"/>
    <w:rsid w:val="00C2234B"/>
    <w:rsid w:val="00C224C0"/>
    <w:rsid w:val="00C227B3"/>
    <w:rsid w:val="00C227FB"/>
    <w:rsid w:val="00C228AE"/>
    <w:rsid w:val="00C22CD4"/>
    <w:rsid w:val="00C232A8"/>
    <w:rsid w:val="00C23478"/>
    <w:rsid w:val="00C234BF"/>
    <w:rsid w:val="00C238EF"/>
    <w:rsid w:val="00C2393A"/>
    <w:rsid w:val="00C23E4D"/>
    <w:rsid w:val="00C24395"/>
    <w:rsid w:val="00C244B2"/>
    <w:rsid w:val="00C245FE"/>
    <w:rsid w:val="00C2461C"/>
    <w:rsid w:val="00C2478E"/>
    <w:rsid w:val="00C24819"/>
    <w:rsid w:val="00C24AB8"/>
    <w:rsid w:val="00C24B4A"/>
    <w:rsid w:val="00C24C7D"/>
    <w:rsid w:val="00C24CD5"/>
    <w:rsid w:val="00C24E71"/>
    <w:rsid w:val="00C25025"/>
    <w:rsid w:val="00C253B9"/>
    <w:rsid w:val="00C25471"/>
    <w:rsid w:val="00C255FF"/>
    <w:rsid w:val="00C25682"/>
    <w:rsid w:val="00C2591F"/>
    <w:rsid w:val="00C25DB4"/>
    <w:rsid w:val="00C25E3F"/>
    <w:rsid w:val="00C25EA5"/>
    <w:rsid w:val="00C260E0"/>
    <w:rsid w:val="00C266B8"/>
    <w:rsid w:val="00C26728"/>
    <w:rsid w:val="00C2690A"/>
    <w:rsid w:val="00C26AB2"/>
    <w:rsid w:val="00C26B2E"/>
    <w:rsid w:val="00C26D37"/>
    <w:rsid w:val="00C26DCA"/>
    <w:rsid w:val="00C270EA"/>
    <w:rsid w:val="00C27497"/>
    <w:rsid w:val="00C27698"/>
    <w:rsid w:val="00C2795C"/>
    <w:rsid w:val="00C27A15"/>
    <w:rsid w:val="00C27BC9"/>
    <w:rsid w:val="00C27BFA"/>
    <w:rsid w:val="00C27DCD"/>
    <w:rsid w:val="00C27E0A"/>
    <w:rsid w:val="00C3018C"/>
    <w:rsid w:val="00C30289"/>
    <w:rsid w:val="00C304D2"/>
    <w:rsid w:val="00C3060F"/>
    <w:rsid w:val="00C308CD"/>
    <w:rsid w:val="00C30A73"/>
    <w:rsid w:val="00C30F38"/>
    <w:rsid w:val="00C30FA3"/>
    <w:rsid w:val="00C310C5"/>
    <w:rsid w:val="00C311F6"/>
    <w:rsid w:val="00C31443"/>
    <w:rsid w:val="00C31F84"/>
    <w:rsid w:val="00C320C9"/>
    <w:rsid w:val="00C3222D"/>
    <w:rsid w:val="00C32478"/>
    <w:rsid w:val="00C327BE"/>
    <w:rsid w:val="00C32D11"/>
    <w:rsid w:val="00C32D28"/>
    <w:rsid w:val="00C32F66"/>
    <w:rsid w:val="00C33112"/>
    <w:rsid w:val="00C336F2"/>
    <w:rsid w:val="00C33D52"/>
    <w:rsid w:val="00C3402E"/>
    <w:rsid w:val="00C3406A"/>
    <w:rsid w:val="00C34162"/>
    <w:rsid w:val="00C34286"/>
    <w:rsid w:val="00C3441E"/>
    <w:rsid w:val="00C3462B"/>
    <w:rsid w:val="00C34871"/>
    <w:rsid w:val="00C34C5F"/>
    <w:rsid w:val="00C34C7C"/>
    <w:rsid w:val="00C34CDB"/>
    <w:rsid w:val="00C35476"/>
    <w:rsid w:val="00C354B5"/>
    <w:rsid w:val="00C354EB"/>
    <w:rsid w:val="00C35555"/>
    <w:rsid w:val="00C35BC2"/>
    <w:rsid w:val="00C35BF3"/>
    <w:rsid w:val="00C35D3E"/>
    <w:rsid w:val="00C35FDF"/>
    <w:rsid w:val="00C3607A"/>
    <w:rsid w:val="00C36128"/>
    <w:rsid w:val="00C36145"/>
    <w:rsid w:val="00C361C3"/>
    <w:rsid w:val="00C3633E"/>
    <w:rsid w:val="00C3639B"/>
    <w:rsid w:val="00C3667F"/>
    <w:rsid w:val="00C36D55"/>
    <w:rsid w:val="00C36DCE"/>
    <w:rsid w:val="00C370F5"/>
    <w:rsid w:val="00C3720B"/>
    <w:rsid w:val="00C3737F"/>
    <w:rsid w:val="00C37733"/>
    <w:rsid w:val="00C37780"/>
    <w:rsid w:val="00C4005F"/>
    <w:rsid w:val="00C4021A"/>
    <w:rsid w:val="00C40228"/>
    <w:rsid w:val="00C404DB"/>
    <w:rsid w:val="00C404E5"/>
    <w:rsid w:val="00C4079E"/>
    <w:rsid w:val="00C40C4D"/>
    <w:rsid w:val="00C40D50"/>
    <w:rsid w:val="00C40DEB"/>
    <w:rsid w:val="00C414A5"/>
    <w:rsid w:val="00C4152D"/>
    <w:rsid w:val="00C41542"/>
    <w:rsid w:val="00C415BB"/>
    <w:rsid w:val="00C42308"/>
    <w:rsid w:val="00C4283C"/>
    <w:rsid w:val="00C42BA8"/>
    <w:rsid w:val="00C42E1C"/>
    <w:rsid w:val="00C432BD"/>
    <w:rsid w:val="00C43A49"/>
    <w:rsid w:val="00C440D9"/>
    <w:rsid w:val="00C440F0"/>
    <w:rsid w:val="00C445A0"/>
    <w:rsid w:val="00C44967"/>
    <w:rsid w:val="00C44BA7"/>
    <w:rsid w:val="00C44C5C"/>
    <w:rsid w:val="00C44CC3"/>
    <w:rsid w:val="00C44D9A"/>
    <w:rsid w:val="00C44F96"/>
    <w:rsid w:val="00C4541E"/>
    <w:rsid w:val="00C4563D"/>
    <w:rsid w:val="00C45769"/>
    <w:rsid w:val="00C45DAA"/>
    <w:rsid w:val="00C45E37"/>
    <w:rsid w:val="00C45E66"/>
    <w:rsid w:val="00C46103"/>
    <w:rsid w:val="00C46227"/>
    <w:rsid w:val="00C46308"/>
    <w:rsid w:val="00C4639C"/>
    <w:rsid w:val="00C466AA"/>
    <w:rsid w:val="00C466B7"/>
    <w:rsid w:val="00C467FE"/>
    <w:rsid w:val="00C469D0"/>
    <w:rsid w:val="00C473C9"/>
    <w:rsid w:val="00C475EE"/>
    <w:rsid w:val="00C47809"/>
    <w:rsid w:val="00C47EA7"/>
    <w:rsid w:val="00C5008E"/>
    <w:rsid w:val="00C5045F"/>
    <w:rsid w:val="00C504F7"/>
    <w:rsid w:val="00C50593"/>
    <w:rsid w:val="00C508DE"/>
    <w:rsid w:val="00C50BCB"/>
    <w:rsid w:val="00C50F4F"/>
    <w:rsid w:val="00C50FA1"/>
    <w:rsid w:val="00C51341"/>
    <w:rsid w:val="00C51523"/>
    <w:rsid w:val="00C51911"/>
    <w:rsid w:val="00C51D2A"/>
    <w:rsid w:val="00C51F5E"/>
    <w:rsid w:val="00C52026"/>
    <w:rsid w:val="00C52372"/>
    <w:rsid w:val="00C52800"/>
    <w:rsid w:val="00C5287B"/>
    <w:rsid w:val="00C52F4F"/>
    <w:rsid w:val="00C52F85"/>
    <w:rsid w:val="00C52F86"/>
    <w:rsid w:val="00C53B71"/>
    <w:rsid w:val="00C54100"/>
    <w:rsid w:val="00C54705"/>
    <w:rsid w:val="00C54717"/>
    <w:rsid w:val="00C549DC"/>
    <w:rsid w:val="00C54B93"/>
    <w:rsid w:val="00C5506C"/>
    <w:rsid w:val="00C55112"/>
    <w:rsid w:val="00C5535D"/>
    <w:rsid w:val="00C5545B"/>
    <w:rsid w:val="00C5546E"/>
    <w:rsid w:val="00C555D3"/>
    <w:rsid w:val="00C555E4"/>
    <w:rsid w:val="00C55639"/>
    <w:rsid w:val="00C556C9"/>
    <w:rsid w:val="00C55D5D"/>
    <w:rsid w:val="00C5619A"/>
    <w:rsid w:val="00C56253"/>
    <w:rsid w:val="00C563CF"/>
    <w:rsid w:val="00C5668C"/>
    <w:rsid w:val="00C56BB7"/>
    <w:rsid w:val="00C56C7C"/>
    <w:rsid w:val="00C56EC9"/>
    <w:rsid w:val="00C56F80"/>
    <w:rsid w:val="00C5730A"/>
    <w:rsid w:val="00C574D4"/>
    <w:rsid w:val="00C575F8"/>
    <w:rsid w:val="00C577DD"/>
    <w:rsid w:val="00C579F8"/>
    <w:rsid w:val="00C57D80"/>
    <w:rsid w:val="00C60259"/>
    <w:rsid w:val="00C6041C"/>
    <w:rsid w:val="00C605F9"/>
    <w:rsid w:val="00C60EC9"/>
    <w:rsid w:val="00C613F4"/>
    <w:rsid w:val="00C6152A"/>
    <w:rsid w:val="00C61E64"/>
    <w:rsid w:val="00C62083"/>
    <w:rsid w:val="00C6221E"/>
    <w:rsid w:val="00C62427"/>
    <w:rsid w:val="00C624B6"/>
    <w:rsid w:val="00C62648"/>
    <w:rsid w:val="00C62745"/>
    <w:rsid w:val="00C627E1"/>
    <w:rsid w:val="00C62E1C"/>
    <w:rsid w:val="00C632DD"/>
    <w:rsid w:val="00C636F8"/>
    <w:rsid w:val="00C63A44"/>
    <w:rsid w:val="00C63BBA"/>
    <w:rsid w:val="00C63C28"/>
    <w:rsid w:val="00C63F62"/>
    <w:rsid w:val="00C64054"/>
    <w:rsid w:val="00C64430"/>
    <w:rsid w:val="00C64511"/>
    <w:rsid w:val="00C6455A"/>
    <w:rsid w:val="00C6471F"/>
    <w:rsid w:val="00C64763"/>
    <w:rsid w:val="00C64780"/>
    <w:rsid w:val="00C64E67"/>
    <w:rsid w:val="00C652B4"/>
    <w:rsid w:val="00C65BDB"/>
    <w:rsid w:val="00C65C60"/>
    <w:rsid w:val="00C65E4A"/>
    <w:rsid w:val="00C6618E"/>
    <w:rsid w:val="00C661B9"/>
    <w:rsid w:val="00C66DC7"/>
    <w:rsid w:val="00C66ED7"/>
    <w:rsid w:val="00C66EE9"/>
    <w:rsid w:val="00C66FDD"/>
    <w:rsid w:val="00C670EE"/>
    <w:rsid w:val="00C6713A"/>
    <w:rsid w:val="00C673CC"/>
    <w:rsid w:val="00C67477"/>
    <w:rsid w:val="00C67AC0"/>
    <w:rsid w:val="00C70480"/>
    <w:rsid w:val="00C70D4A"/>
    <w:rsid w:val="00C7109F"/>
    <w:rsid w:val="00C71149"/>
    <w:rsid w:val="00C7144D"/>
    <w:rsid w:val="00C71498"/>
    <w:rsid w:val="00C71B1F"/>
    <w:rsid w:val="00C71BE9"/>
    <w:rsid w:val="00C71C62"/>
    <w:rsid w:val="00C71D3D"/>
    <w:rsid w:val="00C71DC8"/>
    <w:rsid w:val="00C71EF4"/>
    <w:rsid w:val="00C71FBB"/>
    <w:rsid w:val="00C7219F"/>
    <w:rsid w:val="00C722A3"/>
    <w:rsid w:val="00C725BF"/>
    <w:rsid w:val="00C729C7"/>
    <w:rsid w:val="00C72C43"/>
    <w:rsid w:val="00C72E2F"/>
    <w:rsid w:val="00C72FE9"/>
    <w:rsid w:val="00C73036"/>
    <w:rsid w:val="00C7340F"/>
    <w:rsid w:val="00C737B1"/>
    <w:rsid w:val="00C73A95"/>
    <w:rsid w:val="00C73B4B"/>
    <w:rsid w:val="00C73E42"/>
    <w:rsid w:val="00C73EDB"/>
    <w:rsid w:val="00C74728"/>
    <w:rsid w:val="00C7472F"/>
    <w:rsid w:val="00C74992"/>
    <w:rsid w:val="00C74A42"/>
    <w:rsid w:val="00C74BDD"/>
    <w:rsid w:val="00C74C7C"/>
    <w:rsid w:val="00C7536C"/>
    <w:rsid w:val="00C757DF"/>
    <w:rsid w:val="00C75A2B"/>
    <w:rsid w:val="00C75D5C"/>
    <w:rsid w:val="00C75EB7"/>
    <w:rsid w:val="00C76094"/>
    <w:rsid w:val="00C76271"/>
    <w:rsid w:val="00C762EF"/>
    <w:rsid w:val="00C7657B"/>
    <w:rsid w:val="00C76AFD"/>
    <w:rsid w:val="00C76B5D"/>
    <w:rsid w:val="00C76B64"/>
    <w:rsid w:val="00C76D9B"/>
    <w:rsid w:val="00C76D9C"/>
    <w:rsid w:val="00C7718E"/>
    <w:rsid w:val="00C77845"/>
    <w:rsid w:val="00C77873"/>
    <w:rsid w:val="00C7789A"/>
    <w:rsid w:val="00C779B8"/>
    <w:rsid w:val="00C77ADF"/>
    <w:rsid w:val="00C77C8A"/>
    <w:rsid w:val="00C77EEF"/>
    <w:rsid w:val="00C800E4"/>
    <w:rsid w:val="00C80472"/>
    <w:rsid w:val="00C804AA"/>
    <w:rsid w:val="00C8053F"/>
    <w:rsid w:val="00C806D8"/>
    <w:rsid w:val="00C80C50"/>
    <w:rsid w:val="00C80DBC"/>
    <w:rsid w:val="00C80DBE"/>
    <w:rsid w:val="00C8108F"/>
    <w:rsid w:val="00C812FB"/>
    <w:rsid w:val="00C81494"/>
    <w:rsid w:val="00C8152C"/>
    <w:rsid w:val="00C81C54"/>
    <w:rsid w:val="00C82031"/>
    <w:rsid w:val="00C8253E"/>
    <w:rsid w:val="00C825BD"/>
    <w:rsid w:val="00C82B4A"/>
    <w:rsid w:val="00C83126"/>
    <w:rsid w:val="00C83523"/>
    <w:rsid w:val="00C83707"/>
    <w:rsid w:val="00C83B6C"/>
    <w:rsid w:val="00C83D3E"/>
    <w:rsid w:val="00C83EF2"/>
    <w:rsid w:val="00C83FFC"/>
    <w:rsid w:val="00C84099"/>
    <w:rsid w:val="00C844FE"/>
    <w:rsid w:val="00C846D0"/>
    <w:rsid w:val="00C849A6"/>
    <w:rsid w:val="00C84A10"/>
    <w:rsid w:val="00C84E72"/>
    <w:rsid w:val="00C85144"/>
    <w:rsid w:val="00C860CF"/>
    <w:rsid w:val="00C862BA"/>
    <w:rsid w:val="00C862D2"/>
    <w:rsid w:val="00C864A1"/>
    <w:rsid w:val="00C8652E"/>
    <w:rsid w:val="00C86542"/>
    <w:rsid w:val="00C867FF"/>
    <w:rsid w:val="00C86D04"/>
    <w:rsid w:val="00C86DFA"/>
    <w:rsid w:val="00C87017"/>
    <w:rsid w:val="00C8708D"/>
    <w:rsid w:val="00C870BE"/>
    <w:rsid w:val="00C87159"/>
    <w:rsid w:val="00C8760E"/>
    <w:rsid w:val="00C87950"/>
    <w:rsid w:val="00C87B04"/>
    <w:rsid w:val="00C903F1"/>
    <w:rsid w:val="00C9053D"/>
    <w:rsid w:val="00C9053E"/>
    <w:rsid w:val="00C90678"/>
    <w:rsid w:val="00C906AB"/>
    <w:rsid w:val="00C90807"/>
    <w:rsid w:val="00C9080A"/>
    <w:rsid w:val="00C90DBC"/>
    <w:rsid w:val="00C90DE6"/>
    <w:rsid w:val="00C90E23"/>
    <w:rsid w:val="00C91103"/>
    <w:rsid w:val="00C91228"/>
    <w:rsid w:val="00C913F2"/>
    <w:rsid w:val="00C91555"/>
    <w:rsid w:val="00C915CF"/>
    <w:rsid w:val="00C916D2"/>
    <w:rsid w:val="00C91D52"/>
    <w:rsid w:val="00C920AE"/>
    <w:rsid w:val="00C921B6"/>
    <w:rsid w:val="00C92305"/>
    <w:rsid w:val="00C9248C"/>
    <w:rsid w:val="00C92689"/>
    <w:rsid w:val="00C926CB"/>
    <w:rsid w:val="00C9274C"/>
    <w:rsid w:val="00C93012"/>
    <w:rsid w:val="00C93131"/>
    <w:rsid w:val="00C937EC"/>
    <w:rsid w:val="00C93CFF"/>
    <w:rsid w:val="00C93E53"/>
    <w:rsid w:val="00C94083"/>
    <w:rsid w:val="00C9448D"/>
    <w:rsid w:val="00C94506"/>
    <w:rsid w:val="00C9457D"/>
    <w:rsid w:val="00C945D0"/>
    <w:rsid w:val="00C947AD"/>
    <w:rsid w:val="00C949D1"/>
    <w:rsid w:val="00C94E91"/>
    <w:rsid w:val="00C94F39"/>
    <w:rsid w:val="00C95090"/>
    <w:rsid w:val="00C95105"/>
    <w:rsid w:val="00C9578D"/>
    <w:rsid w:val="00C957B9"/>
    <w:rsid w:val="00C95D59"/>
    <w:rsid w:val="00C95E13"/>
    <w:rsid w:val="00C95EFB"/>
    <w:rsid w:val="00C96408"/>
    <w:rsid w:val="00C96ADA"/>
    <w:rsid w:val="00C96D2C"/>
    <w:rsid w:val="00C96E54"/>
    <w:rsid w:val="00C972B8"/>
    <w:rsid w:val="00C9782E"/>
    <w:rsid w:val="00C97840"/>
    <w:rsid w:val="00C97938"/>
    <w:rsid w:val="00C9794C"/>
    <w:rsid w:val="00C9796C"/>
    <w:rsid w:val="00C979A5"/>
    <w:rsid w:val="00C97A1E"/>
    <w:rsid w:val="00C97E36"/>
    <w:rsid w:val="00CA059A"/>
    <w:rsid w:val="00CA09AC"/>
    <w:rsid w:val="00CA0A93"/>
    <w:rsid w:val="00CA0BEF"/>
    <w:rsid w:val="00CA0D4A"/>
    <w:rsid w:val="00CA0DCC"/>
    <w:rsid w:val="00CA0ECB"/>
    <w:rsid w:val="00CA10EA"/>
    <w:rsid w:val="00CA1163"/>
    <w:rsid w:val="00CA11A8"/>
    <w:rsid w:val="00CA128F"/>
    <w:rsid w:val="00CA1620"/>
    <w:rsid w:val="00CA1A63"/>
    <w:rsid w:val="00CA1F25"/>
    <w:rsid w:val="00CA1FB9"/>
    <w:rsid w:val="00CA2039"/>
    <w:rsid w:val="00CA2278"/>
    <w:rsid w:val="00CA22B4"/>
    <w:rsid w:val="00CA231E"/>
    <w:rsid w:val="00CA24BB"/>
    <w:rsid w:val="00CA28B1"/>
    <w:rsid w:val="00CA2A2F"/>
    <w:rsid w:val="00CA2A6F"/>
    <w:rsid w:val="00CA2D2F"/>
    <w:rsid w:val="00CA2E7F"/>
    <w:rsid w:val="00CA30EA"/>
    <w:rsid w:val="00CA311A"/>
    <w:rsid w:val="00CA3198"/>
    <w:rsid w:val="00CA31EC"/>
    <w:rsid w:val="00CA3216"/>
    <w:rsid w:val="00CA341A"/>
    <w:rsid w:val="00CA388C"/>
    <w:rsid w:val="00CA3A44"/>
    <w:rsid w:val="00CA3BE8"/>
    <w:rsid w:val="00CA3DFE"/>
    <w:rsid w:val="00CA3F73"/>
    <w:rsid w:val="00CA406B"/>
    <w:rsid w:val="00CA43C8"/>
    <w:rsid w:val="00CA45A3"/>
    <w:rsid w:val="00CA468A"/>
    <w:rsid w:val="00CA4A9E"/>
    <w:rsid w:val="00CA4C8F"/>
    <w:rsid w:val="00CA50E3"/>
    <w:rsid w:val="00CA53BD"/>
    <w:rsid w:val="00CA55E4"/>
    <w:rsid w:val="00CA5923"/>
    <w:rsid w:val="00CA5971"/>
    <w:rsid w:val="00CA59AF"/>
    <w:rsid w:val="00CA5BFF"/>
    <w:rsid w:val="00CA644A"/>
    <w:rsid w:val="00CA6560"/>
    <w:rsid w:val="00CA661B"/>
    <w:rsid w:val="00CA6672"/>
    <w:rsid w:val="00CA6995"/>
    <w:rsid w:val="00CA6AB1"/>
    <w:rsid w:val="00CA6E7D"/>
    <w:rsid w:val="00CA6FDC"/>
    <w:rsid w:val="00CA706D"/>
    <w:rsid w:val="00CA710A"/>
    <w:rsid w:val="00CA71E1"/>
    <w:rsid w:val="00CA76EE"/>
    <w:rsid w:val="00CA7C66"/>
    <w:rsid w:val="00CA7E37"/>
    <w:rsid w:val="00CA7F90"/>
    <w:rsid w:val="00CB0475"/>
    <w:rsid w:val="00CB0C55"/>
    <w:rsid w:val="00CB0E7C"/>
    <w:rsid w:val="00CB1364"/>
    <w:rsid w:val="00CB155D"/>
    <w:rsid w:val="00CB16B1"/>
    <w:rsid w:val="00CB18D0"/>
    <w:rsid w:val="00CB19E5"/>
    <w:rsid w:val="00CB1A62"/>
    <w:rsid w:val="00CB1C47"/>
    <w:rsid w:val="00CB1DAB"/>
    <w:rsid w:val="00CB1EC0"/>
    <w:rsid w:val="00CB256D"/>
    <w:rsid w:val="00CB2B74"/>
    <w:rsid w:val="00CB2BBE"/>
    <w:rsid w:val="00CB2C75"/>
    <w:rsid w:val="00CB2CD9"/>
    <w:rsid w:val="00CB2D40"/>
    <w:rsid w:val="00CB2DA0"/>
    <w:rsid w:val="00CB305D"/>
    <w:rsid w:val="00CB3262"/>
    <w:rsid w:val="00CB3556"/>
    <w:rsid w:val="00CB38A1"/>
    <w:rsid w:val="00CB3965"/>
    <w:rsid w:val="00CB39BC"/>
    <w:rsid w:val="00CB3E41"/>
    <w:rsid w:val="00CB3F04"/>
    <w:rsid w:val="00CB40D6"/>
    <w:rsid w:val="00CB41E3"/>
    <w:rsid w:val="00CB45A6"/>
    <w:rsid w:val="00CB45BE"/>
    <w:rsid w:val="00CB4623"/>
    <w:rsid w:val="00CB46EE"/>
    <w:rsid w:val="00CB485A"/>
    <w:rsid w:val="00CB4B4C"/>
    <w:rsid w:val="00CB4D27"/>
    <w:rsid w:val="00CB4E03"/>
    <w:rsid w:val="00CB4E93"/>
    <w:rsid w:val="00CB5375"/>
    <w:rsid w:val="00CB56AA"/>
    <w:rsid w:val="00CB573A"/>
    <w:rsid w:val="00CB575B"/>
    <w:rsid w:val="00CB576D"/>
    <w:rsid w:val="00CB57E0"/>
    <w:rsid w:val="00CB5875"/>
    <w:rsid w:val="00CB592D"/>
    <w:rsid w:val="00CB5DB5"/>
    <w:rsid w:val="00CB5E00"/>
    <w:rsid w:val="00CB5E45"/>
    <w:rsid w:val="00CB5F4A"/>
    <w:rsid w:val="00CB60B6"/>
    <w:rsid w:val="00CB665F"/>
    <w:rsid w:val="00CB667E"/>
    <w:rsid w:val="00CB67EE"/>
    <w:rsid w:val="00CB6816"/>
    <w:rsid w:val="00CB694D"/>
    <w:rsid w:val="00CB6DCD"/>
    <w:rsid w:val="00CB6FE5"/>
    <w:rsid w:val="00CB724C"/>
    <w:rsid w:val="00CB7288"/>
    <w:rsid w:val="00CB7326"/>
    <w:rsid w:val="00CB759C"/>
    <w:rsid w:val="00CB7690"/>
    <w:rsid w:val="00CB7BF9"/>
    <w:rsid w:val="00CB7DB7"/>
    <w:rsid w:val="00CC01D6"/>
    <w:rsid w:val="00CC02CB"/>
    <w:rsid w:val="00CC02DA"/>
    <w:rsid w:val="00CC04B2"/>
    <w:rsid w:val="00CC04CE"/>
    <w:rsid w:val="00CC05CE"/>
    <w:rsid w:val="00CC05FF"/>
    <w:rsid w:val="00CC0A72"/>
    <w:rsid w:val="00CC0E78"/>
    <w:rsid w:val="00CC16CF"/>
    <w:rsid w:val="00CC18F1"/>
    <w:rsid w:val="00CC19B9"/>
    <w:rsid w:val="00CC1A1F"/>
    <w:rsid w:val="00CC1D34"/>
    <w:rsid w:val="00CC1D66"/>
    <w:rsid w:val="00CC2193"/>
    <w:rsid w:val="00CC23DD"/>
    <w:rsid w:val="00CC2537"/>
    <w:rsid w:val="00CC254E"/>
    <w:rsid w:val="00CC294A"/>
    <w:rsid w:val="00CC2B8C"/>
    <w:rsid w:val="00CC2E4D"/>
    <w:rsid w:val="00CC2EAD"/>
    <w:rsid w:val="00CC2FD3"/>
    <w:rsid w:val="00CC3040"/>
    <w:rsid w:val="00CC359F"/>
    <w:rsid w:val="00CC36F0"/>
    <w:rsid w:val="00CC390E"/>
    <w:rsid w:val="00CC3A39"/>
    <w:rsid w:val="00CC3A59"/>
    <w:rsid w:val="00CC3CD8"/>
    <w:rsid w:val="00CC3CE5"/>
    <w:rsid w:val="00CC4845"/>
    <w:rsid w:val="00CC4B19"/>
    <w:rsid w:val="00CC4C85"/>
    <w:rsid w:val="00CC4D0A"/>
    <w:rsid w:val="00CC5510"/>
    <w:rsid w:val="00CC5612"/>
    <w:rsid w:val="00CC563C"/>
    <w:rsid w:val="00CC5880"/>
    <w:rsid w:val="00CC5913"/>
    <w:rsid w:val="00CC5960"/>
    <w:rsid w:val="00CC5A1B"/>
    <w:rsid w:val="00CC5C31"/>
    <w:rsid w:val="00CC5C52"/>
    <w:rsid w:val="00CC5C61"/>
    <w:rsid w:val="00CC5F5F"/>
    <w:rsid w:val="00CC6177"/>
    <w:rsid w:val="00CC6270"/>
    <w:rsid w:val="00CC64DD"/>
    <w:rsid w:val="00CC6803"/>
    <w:rsid w:val="00CC6B70"/>
    <w:rsid w:val="00CC7002"/>
    <w:rsid w:val="00CC71A7"/>
    <w:rsid w:val="00CC7256"/>
    <w:rsid w:val="00CC73B8"/>
    <w:rsid w:val="00CC76E6"/>
    <w:rsid w:val="00CC77BC"/>
    <w:rsid w:val="00CC7DB8"/>
    <w:rsid w:val="00CC7E26"/>
    <w:rsid w:val="00CD087E"/>
    <w:rsid w:val="00CD0B64"/>
    <w:rsid w:val="00CD0B7C"/>
    <w:rsid w:val="00CD0B82"/>
    <w:rsid w:val="00CD0BDC"/>
    <w:rsid w:val="00CD0C20"/>
    <w:rsid w:val="00CD1255"/>
    <w:rsid w:val="00CD1337"/>
    <w:rsid w:val="00CD1615"/>
    <w:rsid w:val="00CD193E"/>
    <w:rsid w:val="00CD1FF4"/>
    <w:rsid w:val="00CD223B"/>
    <w:rsid w:val="00CD2387"/>
    <w:rsid w:val="00CD2420"/>
    <w:rsid w:val="00CD2519"/>
    <w:rsid w:val="00CD2532"/>
    <w:rsid w:val="00CD293A"/>
    <w:rsid w:val="00CD29EE"/>
    <w:rsid w:val="00CD2A89"/>
    <w:rsid w:val="00CD2D27"/>
    <w:rsid w:val="00CD2FA0"/>
    <w:rsid w:val="00CD2FCD"/>
    <w:rsid w:val="00CD31E3"/>
    <w:rsid w:val="00CD3260"/>
    <w:rsid w:val="00CD361C"/>
    <w:rsid w:val="00CD3668"/>
    <w:rsid w:val="00CD3970"/>
    <w:rsid w:val="00CD3B88"/>
    <w:rsid w:val="00CD3D86"/>
    <w:rsid w:val="00CD4053"/>
    <w:rsid w:val="00CD4284"/>
    <w:rsid w:val="00CD459B"/>
    <w:rsid w:val="00CD47EB"/>
    <w:rsid w:val="00CD4ACE"/>
    <w:rsid w:val="00CD4C32"/>
    <w:rsid w:val="00CD4CCE"/>
    <w:rsid w:val="00CD4FAA"/>
    <w:rsid w:val="00CD5237"/>
    <w:rsid w:val="00CD5352"/>
    <w:rsid w:val="00CD5667"/>
    <w:rsid w:val="00CD5C71"/>
    <w:rsid w:val="00CD5DAC"/>
    <w:rsid w:val="00CD5DD6"/>
    <w:rsid w:val="00CD5E1A"/>
    <w:rsid w:val="00CD6418"/>
    <w:rsid w:val="00CD6551"/>
    <w:rsid w:val="00CD6716"/>
    <w:rsid w:val="00CD672C"/>
    <w:rsid w:val="00CD67A4"/>
    <w:rsid w:val="00CD6835"/>
    <w:rsid w:val="00CD69C6"/>
    <w:rsid w:val="00CD6DF6"/>
    <w:rsid w:val="00CD70D2"/>
    <w:rsid w:val="00CD7334"/>
    <w:rsid w:val="00CD74A9"/>
    <w:rsid w:val="00CD7753"/>
    <w:rsid w:val="00CD7804"/>
    <w:rsid w:val="00CD7AA3"/>
    <w:rsid w:val="00CD7B5C"/>
    <w:rsid w:val="00CD7FE4"/>
    <w:rsid w:val="00CE016B"/>
    <w:rsid w:val="00CE07B6"/>
    <w:rsid w:val="00CE0BFB"/>
    <w:rsid w:val="00CE100C"/>
    <w:rsid w:val="00CE15AE"/>
    <w:rsid w:val="00CE1874"/>
    <w:rsid w:val="00CE1B8D"/>
    <w:rsid w:val="00CE1BCD"/>
    <w:rsid w:val="00CE2162"/>
    <w:rsid w:val="00CE2885"/>
    <w:rsid w:val="00CE2A35"/>
    <w:rsid w:val="00CE2C0F"/>
    <w:rsid w:val="00CE2D4B"/>
    <w:rsid w:val="00CE2E8C"/>
    <w:rsid w:val="00CE2EC2"/>
    <w:rsid w:val="00CE3136"/>
    <w:rsid w:val="00CE3595"/>
    <w:rsid w:val="00CE3BED"/>
    <w:rsid w:val="00CE3DB5"/>
    <w:rsid w:val="00CE3E4D"/>
    <w:rsid w:val="00CE4172"/>
    <w:rsid w:val="00CE445F"/>
    <w:rsid w:val="00CE446D"/>
    <w:rsid w:val="00CE468C"/>
    <w:rsid w:val="00CE4A7C"/>
    <w:rsid w:val="00CE4E09"/>
    <w:rsid w:val="00CE4E0A"/>
    <w:rsid w:val="00CE514C"/>
    <w:rsid w:val="00CE515D"/>
    <w:rsid w:val="00CE51B2"/>
    <w:rsid w:val="00CE5256"/>
    <w:rsid w:val="00CE57D5"/>
    <w:rsid w:val="00CE587C"/>
    <w:rsid w:val="00CE5CD2"/>
    <w:rsid w:val="00CE5D8E"/>
    <w:rsid w:val="00CE5E3A"/>
    <w:rsid w:val="00CE6142"/>
    <w:rsid w:val="00CE628B"/>
    <w:rsid w:val="00CE633F"/>
    <w:rsid w:val="00CE6491"/>
    <w:rsid w:val="00CE65E7"/>
    <w:rsid w:val="00CE70E7"/>
    <w:rsid w:val="00CE725A"/>
    <w:rsid w:val="00CE74B6"/>
    <w:rsid w:val="00CE7501"/>
    <w:rsid w:val="00CE7843"/>
    <w:rsid w:val="00CE7CB5"/>
    <w:rsid w:val="00CE7CD9"/>
    <w:rsid w:val="00CE7CE3"/>
    <w:rsid w:val="00CF0197"/>
    <w:rsid w:val="00CF0FD4"/>
    <w:rsid w:val="00CF12D6"/>
    <w:rsid w:val="00CF134A"/>
    <w:rsid w:val="00CF15CF"/>
    <w:rsid w:val="00CF1723"/>
    <w:rsid w:val="00CF2445"/>
    <w:rsid w:val="00CF2542"/>
    <w:rsid w:val="00CF25A4"/>
    <w:rsid w:val="00CF2619"/>
    <w:rsid w:val="00CF2A57"/>
    <w:rsid w:val="00CF2F63"/>
    <w:rsid w:val="00CF34A2"/>
    <w:rsid w:val="00CF34D2"/>
    <w:rsid w:val="00CF3556"/>
    <w:rsid w:val="00CF357A"/>
    <w:rsid w:val="00CF3590"/>
    <w:rsid w:val="00CF3730"/>
    <w:rsid w:val="00CF38FC"/>
    <w:rsid w:val="00CF3A2C"/>
    <w:rsid w:val="00CF3AFF"/>
    <w:rsid w:val="00CF40AA"/>
    <w:rsid w:val="00CF424F"/>
    <w:rsid w:val="00CF45BE"/>
    <w:rsid w:val="00CF4871"/>
    <w:rsid w:val="00CF4A41"/>
    <w:rsid w:val="00CF4A85"/>
    <w:rsid w:val="00CF4ADA"/>
    <w:rsid w:val="00CF4BA1"/>
    <w:rsid w:val="00CF4D0D"/>
    <w:rsid w:val="00CF5400"/>
    <w:rsid w:val="00CF5450"/>
    <w:rsid w:val="00CF564A"/>
    <w:rsid w:val="00CF59EE"/>
    <w:rsid w:val="00CF5CD4"/>
    <w:rsid w:val="00CF5EE1"/>
    <w:rsid w:val="00CF5F7B"/>
    <w:rsid w:val="00CF61C4"/>
    <w:rsid w:val="00CF6246"/>
    <w:rsid w:val="00CF62B7"/>
    <w:rsid w:val="00CF62FB"/>
    <w:rsid w:val="00CF651B"/>
    <w:rsid w:val="00CF6B0C"/>
    <w:rsid w:val="00CF6BAE"/>
    <w:rsid w:val="00CF6E45"/>
    <w:rsid w:val="00CF70F0"/>
    <w:rsid w:val="00CF713E"/>
    <w:rsid w:val="00CF71C5"/>
    <w:rsid w:val="00CF749B"/>
    <w:rsid w:val="00CF75FA"/>
    <w:rsid w:val="00CF761A"/>
    <w:rsid w:val="00CF76F7"/>
    <w:rsid w:val="00CF7AB7"/>
    <w:rsid w:val="00CF7E1C"/>
    <w:rsid w:val="00CF7FAA"/>
    <w:rsid w:val="00D0001B"/>
    <w:rsid w:val="00D005F7"/>
    <w:rsid w:val="00D007BD"/>
    <w:rsid w:val="00D0083E"/>
    <w:rsid w:val="00D00D81"/>
    <w:rsid w:val="00D00DE4"/>
    <w:rsid w:val="00D00F3E"/>
    <w:rsid w:val="00D0102F"/>
    <w:rsid w:val="00D010ED"/>
    <w:rsid w:val="00D01254"/>
    <w:rsid w:val="00D01270"/>
    <w:rsid w:val="00D014FE"/>
    <w:rsid w:val="00D01691"/>
    <w:rsid w:val="00D019F1"/>
    <w:rsid w:val="00D021A0"/>
    <w:rsid w:val="00D02522"/>
    <w:rsid w:val="00D0255B"/>
    <w:rsid w:val="00D0264F"/>
    <w:rsid w:val="00D02B15"/>
    <w:rsid w:val="00D02BE1"/>
    <w:rsid w:val="00D02D10"/>
    <w:rsid w:val="00D03553"/>
    <w:rsid w:val="00D03B2A"/>
    <w:rsid w:val="00D03B35"/>
    <w:rsid w:val="00D03E5F"/>
    <w:rsid w:val="00D03F4B"/>
    <w:rsid w:val="00D03FD1"/>
    <w:rsid w:val="00D0409C"/>
    <w:rsid w:val="00D040E3"/>
    <w:rsid w:val="00D04351"/>
    <w:rsid w:val="00D04395"/>
    <w:rsid w:val="00D04572"/>
    <w:rsid w:val="00D046A5"/>
    <w:rsid w:val="00D04C95"/>
    <w:rsid w:val="00D04D3A"/>
    <w:rsid w:val="00D04F1F"/>
    <w:rsid w:val="00D04F76"/>
    <w:rsid w:val="00D05127"/>
    <w:rsid w:val="00D051AB"/>
    <w:rsid w:val="00D05A25"/>
    <w:rsid w:val="00D05B65"/>
    <w:rsid w:val="00D06310"/>
    <w:rsid w:val="00D06340"/>
    <w:rsid w:val="00D06440"/>
    <w:rsid w:val="00D06501"/>
    <w:rsid w:val="00D06504"/>
    <w:rsid w:val="00D068E1"/>
    <w:rsid w:val="00D06A70"/>
    <w:rsid w:val="00D06B8E"/>
    <w:rsid w:val="00D06BA4"/>
    <w:rsid w:val="00D06BDD"/>
    <w:rsid w:val="00D06C08"/>
    <w:rsid w:val="00D06C51"/>
    <w:rsid w:val="00D06DCC"/>
    <w:rsid w:val="00D06DE7"/>
    <w:rsid w:val="00D0719F"/>
    <w:rsid w:val="00D077E7"/>
    <w:rsid w:val="00D0790D"/>
    <w:rsid w:val="00D07F2F"/>
    <w:rsid w:val="00D1004C"/>
    <w:rsid w:val="00D104AF"/>
    <w:rsid w:val="00D105C1"/>
    <w:rsid w:val="00D10B5E"/>
    <w:rsid w:val="00D10D44"/>
    <w:rsid w:val="00D10F53"/>
    <w:rsid w:val="00D112B1"/>
    <w:rsid w:val="00D11339"/>
    <w:rsid w:val="00D113B4"/>
    <w:rsid w:val="00D11754"/>
    <w:rsid w:val="00D11766"/>
    <w:rsid w:val="00D12078"/>
    <w:rsid w:val="00D120B9"/>
    <w:rsid w:val="00D121D8"/>
    <w:rsid w:val="00D122CA"/>
    <w:rsid w:val="00D12701"/>
    <w:rsid w:val="00D128C4"/>
    <w:rsid w:val="00D130D8"/>
    <w:rsid w:val="00D13118"/>
    <w:rsid w:val="00D13121"/>
    <w:rsid w:val="00D137A2"/>
    <w:rsid w:val="00D13ACC"/>
    <w:rsid w:val="00D13BAB"/>
    <w:rsid w:val="00D14224"/>
    <w:rsid w:val="00D1450B"/>
    <w:rsid w:val="00D14AD8"/>
    <w:rsid w:val="00D14D11"/>
    <w:rsid w:val="00D14D65"/>
    <w:rsid w:val="00D14E52"/>
    <w:rsid w:val="00D14F82"/>
    <w:rsid w:val="00D14FAC"/>
    <w:rsid w:val="00D15040"/>
    <w:rsid w:val="00D1530F"/>
    <w:rsid w:val="00D15400"/>
    <w:rsid w:val="00D154EB"/>
    <w:rsid w:val="00D15825"/>
    <w:rsid w:val="00D15D35"/>
    <w:rsid w:val="00D15FE5"/>
    <w:rsid w:val="00D16038"/>
    <w:rsid w:val="00D1630E"/>
    <w:rsid w:val="00D163EE"/>
    <w:rsid w:val="00D164E5"/>
    <w:rsid w:val="00D16804"/>
    <w:rsid w:val="00D1681A"/>
    <w:rsid w:val="00D1693C"/>
    <w:rsid w:val="00D17165"/>
    <w:rsid w:val="00D1774C"/>
    <w:rsid w:val="00D177BE"/>
    <w:rsid w:val="00D17D06"/>
    <w:rsid w:val="00D17F48"/>
    <w:rsid w:val="00D17F6C"/>
    <w:rsid w:val="00D202F6"/>
    <w:rsid w:val="00D2041E"/>
    <w:rsid w:val="00D2054D"/>
    <w:rsid w:val="00D2054F"/>
    <w:rsid w:val="00D208C5"/>
    <w:rsid w:val="00D20979"/>
    <w:rsid w:val="00D20E88"/>
    <w:rsid w:val="00D21355"/>
    <w:rsid w:val="00D216E5"/>
    <w:rsid w:val="00D2189B"/>
    <w:rsid w:val="00D21A27"/>
    <w:rsid w:val="00D21A3C"/>
    <w:rsid w:val="00D21A3E"/>
    <w:rsid w:val="00D21C0C"/>
    <w:rsid w:val="00D21EAC"/>
    <w:rsid w:val="00D21F33"/>
    <w:rsid w:val="00D2214A"/>
    <w:rsid w:val="00D221A6"/>
    <w:rsid w:val="00D2220B"/>
    <w:rsid w:val="00D226D8"/>
    <w:rsid w:val="00D226DE"/>
    <w:rsid w:val="00D22B9D"/>
    <w:rsid w:val="00D22DAD"/>
    <w:rsid w:val="00D2337D"/>
    <w:rsid w:val="00D24119"/>
    <w:rsid w:val="00D24444"/>
    <w:rsid w:val="00D24670"/>
    <w:rsid w:val="00D247E0"/>
    <w:rsid w:val="00D24966"/>
    <w:rsid w:val="00D24B6C"/>
    <w:rsid w:val="00D24C2D"/>
    <w:rsid w:val="00D24D72"/>
    <w:rsid w:val="00D24F00"/>
    <w:rsid w:val="00D2506E"/>
    <w:rsid w:val="00D255DB"/>
    <w:rsid w:val="00D25BB2"/>
    <w:rsid w:val="00D25CE9"/>
    <w:rsid w:val="00D25D23"/>
    <w:rsid w:val="00D25F18"/>
    <w:rsid w:val="00D26020"/>
    <w:rsid w:val="00D260D1"/>
    <w:rsid w:val="00D26104"/>
    <w:rsid w:val="00D2672E"/>
    <w:rsid w:val="00D268EA"/>
    <w:rsid w:val="00D269E4"/>
    <w:rsid w:val="00D26A62"/>
    <w:rsid w:val="00D26F25"/>
    <w:rsid w:val="00D27019"/>
    <w:rsid w:val="00D27121"/>
    <w:rsid w:val="00D27345"/>
    <w:rsid w:val="00D274BA"/>
    <w:rsid w:val="00D275AD"/>
    <w:rsid w:val="00D27878"/>
    <w:rsid w:val="00D27A49"/>
    <w:rsid w:val="00D27D8C"/>
    <w:rsid w:val="00D300D2"/>
    <w:rsid w:val="00D30308"/>
    <w:rsid w:val="00D307C5"/>
    <w:rsid w:val="00D30B61"/>
    <w:rsid w:val="00D30C5B"/>
    <w:rsid w:val="00D316E8"/>
    <w:rsid w:val="00D31EFA"/>
    <w:rsid w:val="00D31F3F"/>
    <w:rsid w:val="00D31FD3"/>
    <w:rsid w:val="00D31FFC"/>
    <w:rsid w:val="00D3201B"/>
    <w:rsid w:val="00D3202A"/>
    <w:rsid w:val="00D3208E"/>
    <w:rsid w:val="00D324F9"/>
    <w:rsid w:val="00D32530"/>
    <w:rsid w:val="00D32983"/>
    <w:rsid w:val="00D32AC8"/>
    <w:rsid w:val="00D32B71"/>
    <w:rsid w:val="00D32D97"/>
    <w:rsid w:val="00D33207"/>
    <w:rsid w:val="00D332E1"/>
    <w:rsid w:val="00D33827"/>
    <w:rsid w:val="00D33A81"/>
    <w:rsid w:val="00D33D00"/>
    <w:rsid w:val="00D34240"/>
    <w:rsid w:val="00D3424B"/>
    <w:rsid w:val="00D343B2"/>
    <w:rsid w:val="00D344B0"/>
    <w:rsid w:val="00D345D8"/>
    <w:rsid w:val="00D347B3"/>
    <w:rsid w:val="00D34927"/>
    <w:rsid w:val="00D34DC4"/>
    <w:rsid w:val="00D35071"/>
    <w:rsid w:val="00D35150"/>
    <w:rsid w:val="00D352C5"/>
    <w:rsid w:val="00D3532C"/>
    <w:rsid w:val="00D35560"/>
    <w:rsid w:val="00D356E3"/>
    <w:rsid w:val="00D35704"/>
    <w:rsid w:val="00D35880"/>
    <w:rsid w:val="00D358C5"/>
    <w:rsid w:val="00D359B1"/>
    <w:rsid w:val="00D35B32"/>
    <w:rsid w:val="00D35C37"/>
    <w:rsid w:val="00D35D6A"/>
    <w:rsid w:val="00D35D8D"/>
    <w:rsid w:val="00D35DB9"/>
    <w:rsid w:val="00D35EA4"/>
    <w:rsid w:val="00D36544"/>
    <w:rsid w:val="00D36621"/>
    <w:rsid w:val="00D36A4B"/>
    <w:rsid w:val="00D36A4D"/>
    <w:rsid w:val="00D36C6B"/>
    <w:rsid w:val="00D37178"/>
    <w:rsid w:val="00D3720A"/>
    <w:rsid w:val="00D374F5"/>
    <w:rsid w:val="00D376E6"/>
    <w:rsid w:val="00D377EA"/>
    <w:rsid w:val="00D37A76"/>
    <w:rsid w:val="00D37F67"/>
    <w:rsid w:val="00D40055"/>
    <w:rsid w:val="00D4030A"/>
    <w:rsid w:val="00D404D9"/>
    <w:rsid w:val="00D405F9"/>
    <w:rsid w:val="00D40629"/>
    <w:rsid w:val="00D4094F"/>
    <w:rsid w:val="00D409FC"/>
    <w:rsid w:val="00D41079"/>
    <w:rsid w:val="00D4119A"/>
    <w:rsid w:val="00D41A8C"/>
    <w:rsid w:val="00D41BDD"/>
    <w:rsid w:val="00D423DA"/>
    <w:rsid w:val="00D426AC"/>
    <w:rsid w:val="00D42824"/>
    <w:rsid w:val="00D429E0"/>
    <w:rsid w:val="00D42AE8"/>
    <w:rsid w:val="00D42B7B"/>
    <w:rsid w:val="00D42CD4"/>
    <w:rsid w:val="00D42DED"/>
    <w:rsid w:val="00D42FC0"/>
    <w:rsid w:val="00D42FE4"/>
    <w:rsid w:val="00D43156"/>
    <w:rsid w:val="00D432BB"/>
    <w:rsid w:val="00D43436"/>
    <w:rsid w:val="00D434AA"/>
    <w:rsid w:val="00D43871"/>
    <w:rsid w:val="00D439C5"/>
    <w:rsid w:val="00D43C00"/>
    <w:rsid w:val="00D43D1D"/>
    <w:rsid w:val="00D43DA5"/>
    <w:rsid w:val="00D43DCA"/>
    <w:rsid w:val="00D43F1B"/>
    <w:rsid w:val="00D44127"/>
    <w:rsid w:val="00D44268"/>
    <w:rsid w:val="00D44550"/>
    <w:rsid w:val="00D445AB"/>
    <w:rsid w:val="00D4487B"/>
    <w:rsid w:val="00D44BDD"/>
    <w:rsid w:val="00D44C39"/>
    <w:rsid w:val="00D44C7F"/>
    <w:rsid w:val="00D44E57"/>
    <w:rsid w:val="00D44F5B"/>
    <w:rsid w:val="00D454FC"/>
    <w:rsid w:val="00D4557D"/>
    <w:rsid w:val="00D45735"/>
    <w:rsid w:val="00D4581B"/>
    <w:rsid w:val="00D45A5D"/>
    <w:rsid w:val="00D45D6C"/>
    <w:rsid w:val="00D45E0E"/>
    <w:rsid w:val="00D45FC8"/>
    <w:rsid w:val="00D46264"/>
    <w:rsid w:val="00D46389"/>
    <w:rsid w:val="00D46443"/>
    <w:rsid w:val="00D467A9"/>
    <w:rsid w:val="00D467B9"/>
    <w:rsid w:val="00D46D30"/>
    <w:rsid w:val="00D46FA6"/>
    <w:rsid w:val="00D4701F"/>
    <w:rsid w:val="00D4714F"/>
    <w:rsid w:val="00D471CC"/>
    <w:rsid w:val="00D47D6C"/>
    <w:rsid w:val="00D50227"/>
    <w:rsid w:val="00D5035A"/>
    <w:rsid w:val="00D5061E"/>
    <w:rsid w:val="00D5081D"/>
    <w:rsid w:val="00D510ED"/>
    <w:rsid w:val="00D519CA"/>
    <w:rsid w:val="00D51AED"/>
    <w:rsid w:val="00D51C40"/>
    <w:rsid w:val="00D51E10"/>
    <w:rsid w:val="00D51E15"/>
    <w:rsid w:val="00D52006"/>
    <w:rsid w:val="00D523A7"/>
    <w:rsid w:val="00D52956"/>
    <w:rsid w:val="00D52B1D"/>
    <w:rsid w:val="00D52EA2"/>
    <w:rsid w:val="00D53137"/>
    <w:rsid w:val="00D53500"/>
    <w:rsid w:val="00D53531"/>
    <w:rsid w:val="00D53CB0"/>
    <w:rsid w:val="00D53F1C"/>
    <w:rsid w:val="00D543AA"/>
    <w:rsid w:val="00D54509"/>
    <w:rsid w:val="00D545E1"/>
    <w:rsid w:val="00D54B12"/>
    <w:rsid w:val="00D54C9A"/>
    <w:rsid w:val="00D54D7A"/>
    <w:rsid w:val="00D54F43"/>
    <w:rsid w:val="00D55052"/>
    <w:rsid w:val="00D5510A"/>
    <w:rsid w:val="00D55438"/>
    <w:rsid w:val="00D555C2"/>
    <w:rsid w:val="00D55605"/>
    <w:rsid w:val="00D5584C"/>
    <w:rsid w:val="00D55903"/>
    <w:rsid w:val="00D55930"/>
    <w:rsid w:val="00D55E52"/>
    <w:rsid w:val="00D55F5F"/>
    <w:rsid w:val="00D56077"/>
    <w:rsid w:val="00D56180"/>
    <w:rsid w:val="00D56256"/>
    <w:rsid w:val="00D562A6"/>
    <w:rsid w:val="00D56329"/>
    <w:rsid w:val="00D569E4"/>
    <w:rsid w:val="00D56A35"/>
    <w:rsid w:val="00D56BC6"/>
    <w:rsid w:val="00D56CCA"/>
    <w:rsid w:val="00D56EE5"/>
    <w:rsid w:val="00D573C9"/>
    <w:rsid w:val="00D57582"/>
    <w:rsid w:val="00D57E40"/>
    <w:rsid w:val="00D6030E"/>
    <w:rsid w:val="00D60B4A"/>
    <w:rsid w:val="00D60BC6"/>
    <w:rsid w:val="00D60CE1"/>
    <w:rsid w:val="00D60D56"/>
    <w:rsid w:val="00D60F71"/>
    <w:rsid w:val="00D6116C"/>
    <w:rsid w:val="00D615B4"/>
    <w:rsid w:val="00D617DF"/>
    <w:rsid w:val="00D619A7"/>
    <w:rsid w:val="00D6217A"/>
    <w:rsid w:val="00D6267A"/>
    <w:rsid w:val="00D626AB"/>
    <w:rsid w:val="00D6291B"/>
    <w:rsid w:val="00D62935"/>
    <w:rsid w:val="00D6296E"/>
    <w:rsid w:val="00D62DCD"/>
    <w:rsid w:val="00D62F25"/>
    <w:rsid w:val="00D62FE4"/>
    <w:rsid w:val="00D63086"/>
    <w:rsid w:val="00D632DA"/>
    <w:rsid w:val="00D633A8"/>
    <w:rsid w:val="00D635FA"/>
    <w:rsid w:val="00D63A69"/>
    <w:rsid w:val="00D63AFA"/>
    <w:rsid w:val="00D63CE2"/>
    <w:rsid w:val="00D63EA3"/>
    <w:rsid w:val="00D63F2D"/>
    <w:rsid w:val="00D640EE"/>
    <w:rsid w:val="00D6428B"/>
    <w:rsid w:val="00D642E5"/>
    <w:rsid w:val="00D646E9"/>
    <w:rsid w:val="00D648A1"/>
    <w:rsid w:val="00D64951"/>
    <w:rsid w:val="00D64987"/>
    <w:rsid w:val="00D64A0E"/>
    <w:rsid w:val="00D64A39"/>
    <w:rsid w:val="00D64AA7"/>
    <w:rsid w:val="00D64C21"/>
    <w:rsid w:val="00D64E73"/>
    <w:rsid w:val="00D6572D"/>
    <w:rsid w:val="00D65F59"/>
    <w:rsid w:val="00D660D5"/>
    <w:rsid w:val="00D66B67"/>
    <w:rsid w:val="00D66DC2"/>
    <w:rsid w:val="00D67434"/>
    <w:rsid w:val="00D6743A"/>
    <w:rsid w:val="00D6773A"/>
    <w:rsid w:val="00D678AA"/>
    <w:rsid w:val="00D67B0E"/>
    <w:rsid w:val="00D67E65"/>
    <w:rsid w:val="00D67F8D"/>
    <w:rsid w:val="00D7034C"/>
    <w:rsid w:val="00D707C8"/>
    <w:rsid w:val="00D708EA"/>
    <w:rsid w:val="00D709E3"/>
    <w:rsid w:val="00D70BE3"/>
    <w:rsid w:val="00D70BED"/>
    <w:rsid w:val="00D70FB2"/>
    <w:rsid w:val="00D71167"/>
    <w:rsid w:val="00D714B8"/>
    <w:rsid w:val="00D7170F"/>
    <w:rsid w:val="00D717B8"/>
    <w:rsid w:val="00D720E4"/>
    <w:rsid w:val="00D722DF"/>
    <w:rsid w:val="00D722F8"/>
    <w:rsid w:val="00D72413"/>
    <w:rsid w:val="00D728BA"/>
    <w:rsid w:val="00D7318F"/>
    <w:rsid w:val="00D732C2"/>
    <w:rsid w:val="00D7336C"/>
    <w:rsid w:val="00D73471"/>
    <w:rsid w:val="00D734E4"/>
    <w:rsid w:val="00D7384D"/>
    <w:rsid w:val="00D73A35"/>
    <w:rsid w:val="00D73AA0"/>
    <w:rsid w:val="00D73D0B"/>
    <w:rsid w:val="00D73FFF"/>
    <w:rsid w:val="00D745D3"/>
    <w:rsid w:val="00D74B8C"/>
    <w:rsid w:val="00D75050"/>
    <w:rsid w:val="00D7525A"/>
    <w:rsid w:val="00D75723"/>
    <w:rsid w:val="00D75792"/>
    <w:rsid w:val="00D75871"/>
    <w:rsid w:val="00D75ACB"/>
    <w:rsid w:val="00D75FB5"/>
    <w:rsid w:val="00D763FB"/>
    <w:rsid w:val="00D765C7"/>
    <w:rsid w:val="00D76628"/>
    <w:rsid w:val="00D76902"/>
    <w:rsid w:val="00D76B24"/>
    <w:rsid w:val="00D76B3E"/>
    <w:rsid w:val="00D76BCD"/>
    <w:rsid w:val="00D76DBE"/>
    <w:rsid w:val="00D76E4E"/>
    <w:rsid w:val="00D77082"/>
    <w:rsid w:val="00D7722C"/>
    <w:rsid w:val="00D77261"/>
    <w:rsid w:val="00D77339"/>
    <w:rsid w:val="00D776DD"/>
    <w:rsid w:val="00D778AA"/>
    <w:rsid w:val="00D803A5"/>
    <w:rsid w:val="00D80550"/>
    <w:rsid w:val="00D80767"/>
    <w:rsid w:val="00D808E7"/>
    <w:rsid w:val="00D80D65"/>
    <w:rsid w:val="00D816F8"/>
    <w:rsid w:val="00D81798"/>
    <w:rsid w:val="00D818DE"/>
    <w:rsid w:val="00D81ECC"/>
    <w:rsid w:val="00D81EF1"/>
    <w:rsid w:val="00D8229D"/>
    <w:rsid w:val="00D822E8"/>
    <w:rsid w:val="00D8248E"/>
    <w:rsid w:val="00D82729"/>
    <w:rsid w:val="00D82CE4"/>
    <w:rsid w:val="00D8325A"/>
    <w:rsid w:val="00D83344"/>
    <w:rsid w:val="00D833A2"/>
    <w:rsid w:val="00D83508"/>
    <w:rsid w:val="00D836C7"/>
    <w:rsid w:val="00D83A8F"/>
    <w:rsid w:val="00D83B2D"/>
    <w:rsid w:val="00D842C9"/>
    <w:rsid w:val="00D846E0"/>
    <w:rsid w:val="00D84EA8"/>
    <w:rsid w:val="00D851C3"/>
    <w:rsid w:val="00D8567A"/>
    <w:rsid w:val="00D85AAA"/>
    <w:rsid w:val="00D85C8C"/>
    <w:rsid w:val="00D85DD3"/>
    <w:rsid w:val="00D860E0"/>
    <w:rsid w:val="00D861F2"/>
    <w:rsid w:val="00D866D9"/>
    <w:rsid w:val="00D86975"/>
    <w:rsid w:val="00D86B02"/>
    <w:rsid w:val="00D86D34"/>
    <w:rsid w:val="00D86F7E"/>
    <w:rsid w:val="00D87368"/>
    <w:rsid w:val="00D8736C"/>
    <w:rsid w:val="00D87A81"/>
    <w:rsid w:val="00D87B47"/>
    <w:rsid w:val="00D87C82"/>
    <w:rsid w:val="00D87E16"/>
    <w:rsid w:val="00D90094"/>
    <w:rsid w:val="00D90368"/>
    <w:rsid w:val="00D904C3"/>
    <w:rsid w:val="00D9059E"/>
    <w:rsid w:val="00D9082D"/>
    <w:rsid w:val="00D90938"/>
    <w:rsid w:val="00D90998"/>
    <w:rsid w:val="00D90B5D"/>
    <w:rsid w:val="00D90E0B"/>
    <w:rsid w:val="00D90F02"/>
    <w:rsid w:val="00D91002"/>
    <w:rsid w:val="00D91687"/>
    <w:rsid w:val="00D917C4"/>
    <w:rsid w:val="00D91B0B"/>
    <w:rsid w:val="00D91C12"/>
    <w:rsid w:val="00D91D8F"/>
    <w:rsid w:val="00D92311"/>
    <w:rsid w:val="00D92562"/>
    <w:rsid w:val="00D92709"/>
    <w:rsid w:val="00D928FB"/>
    <w:rsid w:val="00D92F8C"/>
    <w:rsid w:val="00D92FEC"/>
    <w:rsid w:val="00D92FF7"/>
    <w:rsid w:val="00D9344F"/>
    <w:rsid w:val="00D9363A"/>
    <w:rsid w:val="00D93AAE"/>
    <w:rsid w:val="00D93B37"/>
    <w:rsid w:val="00D93E70"/>
    <w:rsid w:val="00D941B3"/>
    <w:rsid w:val="00D9438A"/>
    <w:rsid w:val="00D949B2"/>
    <w:rsid w:val="00D94E1B"/>
    <w:rsid w:val="00D95054"/>
    <w:rsid w:val="00D9566F"/>
    <w:rsid w:val="00D957C3"/>
    <w:rsid w:val="00D958D4"/>
    <w:rsid w:val="00D95CD3"/>
    <w:rsid w:val="00D95E75"/>
    <w:rsid w:val="00D962AD"/>
    <w:rsid w:val="00D964C4"/>
    <w:rsid w:val="00D96797"/>
    <w:rsid w:val="00D96840"/>
    <w:rsid w:val="00D96884"/>
    <w:rsid w:val="00D969CF"/>
    <w:rsid w:val="00D96A3C"/>
    <w:rsid w:val="00D96F55"/>
    <w:rsid w:val="00D9774D"/>
    <w:rsid w:val="00D97B74"/>
    <w:rsid w:val="00DA003B"/>
    <w:rsid w:val="00DA0222"/>
    <w:rsid w:val="00DA0334"/>
    <w:rsid w:val="00DA0368"/>
    <w:rsid w:val="00DA045B"/>
    <w:rsid w:val="00DA05D0"/>
    <w:rsid w:val="00DA05E4"/>
    <w:rsid w:val="00DA075E"/>
    <w:rsid w:val="00DA10CC"/>
    <w:rsid w:val="00DA19BA"/>
    <w:rsid w:val="00DA1AA9"/>
    <w:rsid w:val="00DA1AFF"/>
    <w:rsid w:val="00DA207B"/>
    <w:rsid w:val="00DA2518"/>
    <w:rsid w:val="00DA254E"/>
    <w:rsid w:val="00DA2673"/>
    <w:rsid w:val="00DA271E"/>
    <w:rsid w:val="00DA27F4"/>
    <w:rsid w:val="00DA2EB7"/>
    <w:rsid w:val="00DA2EFC"/>
    <w:rsid w:val="00DA3136"/>
    <w:rsid w:val="00DA32E2"/>
    <w:rsid w:val="00DA3304"/>
    <w:rsid w:val="00DA3340"/>
    <w:rsid w:val="00DA3601"/>
    <w:rsid w:val="00DA3895"/>
    <w:rsid w:val="00DA38D6"/>
    <w:rsid w:val="00DA3B5B"/>
    <w:rsid w:val="00DA3F1E"/>
    <w:rsid w:val="00DA3F2A"/>
    <w:rsid w:val="00DA4804"/>
    <w:rsid w:val="00DA4871"/>
    <w:rsid w:val="00DA4FFF"/>
    <w:rsid w:val="00DA5164"/>
    <w:rsid w:val="00DA5585"/>
    <w:rsid w:val="00DA55B8"/>
    <w:rsid w:val="00DA578C"/>
    <w:rsid w:val="00DA5983"/>
    <w:rsid w:val="00DA5EF6"/>
    <w:rsid w:val="00DA6216"/>
    <w:rsid w:val="00DA622D"/>
    <w:rsid w:val="00DA6437"/>
    <w:rsid w:val="00DA6A3A"/>
    <w:rsid w:val="00DA6E57"/>
    <w:rsid w:val="00DA725D"/>
    <w:rsid w:val="00DA73F2"/>
    <w:rsid w:val="00DA7468"/>
    <w:rsid w:val="00DA788F"/>
    <w:rsid w:val="00DA7DB3"/>
    <w:rsid w:val="00DB004F"/>
    <w:rsid w:val="00DB00CA"/>
    <w:rsid w:val="00DB0569"/>
    <w:rsid w:val="00DB0AFC"/>
    <w:rsid w:val="00DB0DE1"/>
    <w:rsid w:val="00DB0F0D"/>
    <w:rsid w:val="00DB0F22"/>
    <w:rsid w:val="00DB0F7A"/>
    <w:rsid w:val="00DB0FBC"/>
    <w:rsid w:val="00DB0FE9"/>
    <w:rsid w:val="00DB1135"/>
    <w:rsid w:val="00DB11D4"/>
    <w:rsid w:val="00DB15F2"/>
    <w:rsid w:val="00DB1695"/>
    <w:rsid w:val="00DB17FD"/>
    <w:rsid w:val="00DB190F"/>
    <w:rsid w:val="00DB1D3A"/>
    <w:rsid w:val="00DB1F79"/>
    <w:rsid w:val="00DB1FC4"/>
    <w:rsid w:val="00DB2382"/>
    <w:rsid w:val="00DB24D4"/>
    <w:rsid w:val="00DB28A1"/>
    <w:rsid w:val="00DB3233"/>
    <w:rsid w:val="00DB3326"/>
    <w:rsid w:val="00DB3329"/>
    <w:rsid w:val="00DB3904"/>
    <w:rsid w:val="00DB3A21"/>
    <w:rsid w:val="00DB3F90"/>
    <w:rsid w:val="00DB3F91"/>
    <w:rsid w:val="00DB4064"/>
    <w:rsid w:val="00DB42D1"/>
    <w:rsid w:val="00DB430C"/>
    <w:rsid w:val="00DB437C"/>
    <w:rsid w:val="00DB47A2"/>
    <w:rsid w:val="00DB481E"/>
    <w:rsid w:val="00DB48A1"/>
    <w:rsid w:val="00DB491F"/>
    <w:rsid w:val="00DB494A"/>
    <w:rsid w:val="00DB4B31"/>
    <w:rsid w:val="00DB4E31"/>
    <w:rsid w:val="00DB5158"/>
    <w:rsid w:val="00DB5589"/>
    <w:rsid w:val="00DB571A"/>
    <w:rsid w:val="00DB57C3"/>
    <w:rsid w:val="00DB592F"/>
    <w:rsid w:val="00DB5BB4"/>
    <w:rsid w:val="00DB5D0B"/>
    <w:rsid w:val="00DB5D50"/>
    <w:rsid w:val="00DB5E68"/>
    <w:rsid w:val="00DB5FE9"/>
    <w:rsid w:val="00DB64D5"/>
    <w:rsid w:val="00DB66A2"/>
    <w:rsid w:val="00DB680F"/>
    <w:rsid w:val="00DB6960"/>
    <w:rsid w:val="00DB6DC5"/>
    <w:rsid w:val="00DB727F"/>
    <w:rsid w:val="00DB733C"/>
    <w:rsid w:val="00DB746F"/>
    <w:rsid w:val="00DB776A"/>
    <w:rsid w:val="00DB77AE"/>
    <w:rsid w:val="00DB7A3F"/>
    <w:rsid w:val="00DB7B80"/>
    <w:rsid w:val="00DB7D5C"/>
    <w:rsid w:val="00DB7F88"/>
    <w:rsid w:val="00DC0053"/>
    <w:rsid w:val="00DC020C"/>
    <w:rsid w:val="00DC0265"/>
    <w:rsid w:val="00DC02F0"/>
    <w:rsid w:val="00DC07B2"/>
    <w:rsid w:val="00DC0873"/>
    <w:rsid w:val="00DC0A3C"/>
    <w:rsid w:val="00DC0BCB"/>
    <w:rsid w:val="00DC0CDF"/>
    <w:rsid w:val="00DC0FD7"/>
    <w:rsid w:val="00DC0FE8"/>
    <w:rsid w:val="00DC1002"/>
    <w:rsid w:val="00DC124B"/>
    <w:rsid w:val="00DC13A3"/>
    <w:rsid w:val="00DC13E4"/>
    <w:rsid w:val="00DC1690"/>
    <w:rsid w:val="00DC1D15"/>
    <w:rsid w:val="00DC2138"/>
    <w:rsid w:val="00DC2767"/>
    <w:rsid w:val="00DC278B"/>
    <w:rsid w:val="00DC2A1C"/>
    <w:rsid w:val="00DC2B0E"/>
    <w:rsid w:val="00DC2BD5"/>
    <w:rsid w:val="00DC2C40"/>
    <w:rsid w:val="00DC3143"/>
    <w:rsid w:val="00DC31AF"/>
    <w:rsid w:val="00DC35CA"/>
    <w:rsid w:val="00DC380C"/>
    <w:rsid w:val="00DC3AF7"/>
    <w:rsid w:val="00DC3EE4"/>
    <w:rsid w:val="00DC3EF5"/>
    <w:rsid w:val="00DC4235"/>
    <w:rsid w:val="00DC4262"/>
    <w:rsid w:val="00DC4341"/>
    <w:rsid w:val="00DC434C"/>
    <w:rsid w:val="00DC4E58"/>
    <w:rsid w:val="00DC4E63"/>
    <w:rsid w:val="00DC504C"/>
    <w:rsid w:val="00DC5192"/>
    <w:rsid w:val="00DC5878"/>
    <w:rsid w:val="00DC5899"/>
    <w:rsid w:val="00DC5913"/>
    <w:rsid w:val="00DC5CA4"/>
    <w:rsid w:val="00DC5D86"/>
    <w:rsid w:val="00DC5D91"/>
    <w:rsid w:val="00DC604C"/>
    <w:rsid w:val="00DC60C4"/>
    <w:rsid w:val="00DC615A"/>
    <w:rsid w:val="00DC643C"/>
    <w:rsid w:val="00DC646A"/>
    <w:rsid w:val="00DC64A7"/>
    <w:rsid w:val="00DC6551"/>
    <w:rsid w:val="00DC65C7"/>
    <w:rsid w:val="00DC6A28"/>
    <w:rsid w:val="00DC6BA6"/>
    <w:rsid w:val="00DC7585"/>
    <w:rsid w:val="00DC7C3C"/>
    <w:rsid w:val="00DC7D54"/>
    <w:rsid w:val="00DD01ED"/>
    <w:rsid w:val="00DD0247"/>
    <w:rsid w:val="00DD02DF"/>
    <w:rsid w:val="00DD02E0"/>
    <w:rsid w:val="00DD0362"/>
    <w:rsid w:val="00DD04BB"/>
    <w:rsid w:val="00DD08A9"/>
    <w:rsid w:val="00DD0C45"/>
    <w:rsid w:val="00DD0CBB"/>
    <w:rsid w:val="00DD0F11"/>
    <w:rsid w:val="00DD10A6"/>
    <w:rsid w:val="00DD12B2"/>
    <w:rsid w:val="00DD12B4"/>
    <w:rsid w:val="00DD12BA"/>
    <w:rsid w:val="00DD13DD"/>
    <w:rsid w:val="00DD16ED"/>
    <w:rsid w:val="00DD17F2"/>
    <w:rsid w:val="00DD19E2"/>
    <w:rsid w:val="00DD1C90"/>
    <w:rsid w:val="00DD2002"/>
    <w:rsid w:val="00DD2048"/>
    <w:rsid w:val="00DD204B"/>
    <w:rsid w:val="00DD268E"/>
    <w:rsid w:val="00DD28CD"/>
    <w:rsid w:val="00DD2AA3"/>
    <w:rsid w:val="00DD2B18"/>
    <w:rsid w:val="00DD2DE7"/>
    <w:rsid w:val="00DD31EC"/>
    <w:rsid w:val="00DD3A43"/>
    <w:rsid w:val="00DD410E"/>
    <w:rsid w:val="00DD463A"/>
    <w:rsid w:val="00DD469A"/>
    <w:rsid w:val="00DD4778"/>
    <w:rsid w:val="00DD4DAD"/>
    <w:rsid w:val="00DD4E03"/>
    <w:rsid w:val="00DD4E43"/>
    <w:rsid w:val="00DD5037"/>
    <w:rsid w:val="00DD52B1"/>
    <w:rsid w:val="00DD5406"/>
    <w:rsid w:val="00DD5624"/>
    <w:rsid w:val="00DD56F3"/>
    <w:rsid w:val="00DD59FD"/>
    <w:rsid w:val="00DD5B0F"/>
    <w:rsid w:val="00DD5D64"/>
    <w:rsid w:val="00DD5F35"/>
    <w:rsid w:val="00DD5F90"/>
    <w:rsid w:val="00DD628C"/>
    <w:rsid w:val="00DD650C"/>
    <w:rsid w:val="00DD664F"/>
    <w:rsid w:val="00DD6720"/>
    <w:rsid w:val="00DD6748"/>
    <w:rsid w:val="00DD680D"/>
    <w:rsid w:val="00DD6894"/>
    <w:rsid w:val="00DD6A98"/>
    <w:rsid w:val="00DD6B65"/>
    <w:rsid w:val="00DD6BF8"/>
    <w:rsid w:val="00DD6C67"/>
    <w:rsid w:val="00DD6E63"/>
    <w:rsid w:val="00DD6EE9"/>
    <w:rsid w:val="00DD734C"/>
    <w:rsid w:val="00DD7AF8"/>
    <w:rsid w:val="00DD7B46"/>
    <w:rsid w:val="00DD7CDD"/>
    <w:rsid w:val="00DD7DE1"/>
    <w:rsid w:val="00DD7F08"/>
    <w:rsid w:val="00DD7FBC"/>
    <w:rsid w:val="00DE01C5"/>
    <w:rsid w:val="00DE030C"/>
    <w:rsid w:val="00DE04DB"/>
    <w:rsid w:val="00DE0676"/>
    <w:rsid w:val="00DE07C8"/>
    <w:rsid w:val="00DE0D91"/>
    <w:rsid w:val="00DE0FA1"/>
    <w:rsid w:val="00DE0FFE"/>
    <w:rsid w:val="00DE102F"/>
    <w:rsid w:val="00DE12B2"/>
    <w:rsid w:val="00DE1487"/>
    <w:rsid w:val="00DE1650"/>
    <w:rsid w:val="00DE17D7"/>
    <w:rsid w:val="00DE1927"/>
    <w:rsid w:val="00DE1BD5"/>
    <w:rsid w:val="00DE1CA7"/>
    <w:rsid w:val="00DE1F53"/>
    <w:rsid w:val="00DE2193"/>
    <w:rsid w:val="00DE263A"/>
    <w:rsid w:val="00DE279B"/>
    <w:rsid w:val="00DE299B"/>
    <w:rsid w:val="00DE2A1B"/>
    <w:rsid w:val="00DE2BA2"/>
    <w:rsid w:val="00DE3297"/>
    <w:rsid w:val="00DE34E6"/>
    <w:rsid w:val="00DE3651"/>
    <w:rsid w:val="00DE3A34"/>
    <w:rsid w:val="00DE3AA7"/>
    <w:rsid w:val="00DE3AFA"/>
    <w:rsid w:val="00DE3F8C"/>
    <w:rsid w:val="00DE4301"/>
    <w:rsid w:val="00DE45D8"/>
    <w:rsid w:val="00DE47F5"/>
    <w:rsid w:val="00DE4A47"/>
    <w:rsid w:val="00DE4AB9"/>
    <w:rsid w:val="00DE4F93"/>
    <w:rsid w:val="00DE529A"/>
    <w:rsid w:val="00DE53D8"/>
    <w:rsid w:val="00DE554A"/>
    <w:rsid w:val="00DE5646"/>
    <w:rsid w:val="00DE589C"/>
    <w:rsid w:val="00DE5C17"/>
    <w:rsid w:val="00DE5C8B"/>
    <w:rsid w:val="00DE5CF2"/>
    <w:rsid w:val="00DE5EBD"/>
    <w:rsid w:val="00DE61D0"/>
    <w:rsid w:val="00DE61D2"/>
    <w:rsid w:val="00DE6731"/>
    <w:rsid w:val="00DE67D7"/>
    <w:rsid w:val="00DE6843"/>
    <w:rsid w:val="00DE69F5"/>
    <w:rsid w:val="00DE6B2B"/>
    <w:rsid w:val="00DE702D"/>
    <w:rsid w:val="00DE734F"/>
    <w:rsid w:val="00DE74E7"/>
    <w:rsid w:val="00DE7B0E"/>
    <w:rsid w:val="00DE7D11"/>
    <w:rsid w:val="00DE7D28"/>
    <w:rsid w:val="00DE7E53"/>
    <w:rsid w:val="00DF0277"/>
    <w:rsid w:val="00DF0686"/>
    <w:rsid w:val="00DF0944"/>
    <w:rsid w:val="00DF09F3"/>
    <w:rsid w:val="00DF0C63"/>
    <w:rsid w:val="00DF0DB9"/>
    <w:rsid w:val="00DF1309"/>
    <w:rsid w:val="00DF145E"/>
    <w:rsid w:val="00DF193D"/>
    <w:rsid w:val="00DF1A50"/>
    <w:rsid w:val="00DF1C6F"/>
    <w:rsid w:val="00DF1D1D"/>
    <w:rsid w:val="00DF1DA2"/>
    <w:rsid w:val="00DF1F49"/>
    <w:rsid w:val="00DF22D4"/>
    <w:rsid w:val="00DF232F"/>
    <w:rsid w:val="00DF28A7"/>
    <w:rsid w:val="00DF2AE4"/>
    <w:rsid w:val="00DF2BD2"/>
    <w:rsid w:val="00DF2BED"/>
    <w:rsid w:val="00DF2D1D"/>
    <w:rsid w:val="00DF2E17"/>
    <w:rsid w:val="00DF2FEC"/>
    <w:rsid w:val="00DF32EF"/>
    <w:rsid w:val="00DF32FD"/>
    <w:rsid w:val="00DF3350"/>
    <w:rsid w:val="00DF36C9"/>
    <w:rsid w:val="00DF3823"/>
    <w:rsid w:val="00DF3C5A"/>
    <w:rsid w:val="00DF3EC3"/>
    <w:rsid w:val="00DF404E"/>
    <w:rsid w:val="00DF4378"/>
    <w:rsid w:val="00DF4663"/>
    <w:rsid w:val="00DF477B"/>
    <w:rsid w:val="00DF4C1C"/>
    <w:rsid w:val="00DF4DD9"/>
    <w:rsid w:val="00DF4E50"/>
    <w:rsid w:val="00DF51F8"/>
    <w:rsid w:val="00DF5BA7"/>
    <w:rsid w:val="00DF5E47"/>
    <w:rsid w:val="00DF5E73"/>
    <w:rsid w:val="00DF62AD"/>
    <w:rsid w:val="00DF642D"/>
    <w:rsid w:val="00DF66C0"/>
    <w:rsid w:val="00DF6704"/>
    <w:rsid w:val="00DF68B6"/>
    <w:rsid w:val="00DF7038"/>
    <w:rsid w:val="00DF7042"/>
    <w:rsid w:val="00DF70C3"/>
    <w:rsid w:val="00DF736B"/>
    <w:rsid w:val="00DF7709"/>
    <w:rsid w:val="00DF79C0"/>
    <w:rsid w:val="00DF7A89"/>
    <w:rsid w:val="00DF7AEF"/>
    <w:rsid w:val="00DF7D1E"/>
    <w:rsid w:val="00DF7E70"/>
    <w:rsid w:val="00DF7F28"/>
    <w:rsid w:val="00E0026E"/>
    <w:rsid w:val="00E0060A"/>
    <w:rsid w:val="00E0074B"/>
    <w:rsid w:val="00E00913"/>
    <w:rsid w:val="00E009CF"/>
    <w:rsid w:val="00E00B07"/>
    <w:rsid w:val="00E00B43"/>
    <w:rsid w:val="00E00D0B"/>
    <w:rsid w:val="00E01244"/>
    <w:rsid w:val="00E015B6"/>
    <w:rsid w:val="00E015DE"/>
    <w:rsid w:val="00E01668"/>
    <w:rsid w:val="00E01786"/>
    <w:rsid w:val="00E01834"/>
    <w:rsid w:val="00E01D8D"/>
    <w:rsid w:val="00E01E25"/>
    <w:rsid w:val="00E0200A"/>
    <w:rsid w:val="00E022E3"/>
    <w:rsid w:val="00E0244E"/>
    <w:rsid w:val="00E025DE"/>
    <w:rsid w:val="00E026B9"/>
    <w:rsid w:val="00E028A8"/>
    <w:rsid w:val="00E0297C"/>
    <w:rsid w:val="00E02989"/>
    <w:rsid w:val="00E02990"/>
    <w:rsid w:val="00E02B72"/>
    <w:rsid w:val="00E02BB3"/>
    <w:rsid w:val="00E033D1"/>
    <w:rsid w:val="00E033E9"/>
    <w:rsid w:val="00E034EF"/>
    <w:rsid w:val="00E03ABF"/>
    <w:rsid w:val="00E03CCD"/>
    <w:rsid w:val="00E04057"/>
    <w:rsid w:val="00E042CE"/>
    <w:rsid w:val="00E04396"/>
    <w:rsid w:val="00E0473A"/>
    <w:rsid w:val="00E047EF"/>
    <w:rsid w:val="00E04DCE"/>
    <w:rsid w:val="00E05048"/>
    <w:rsid w:val="00E050F4"/>
    <w:rsid w:val="00E05111"/>
    <w:rsid w:val="00E05335"/>
    <w:rsid w:val="00E05337"/>
    <w:rsid w:val="00E05676"/>
    <w:rsid w:val="00E05905"/>
    <w:rsid w:val="00E05D6D"/>
    <w:rsid w:val="00E0621F"/>
    <w:rsid w:val="00E0632D"/>
    <w:rsid w:val="00E06389"/>
    <w:rsid w:val="00E06405"/>
    <w:rsid w:val="00E06B00"/>
    <w:rsid w:val="00E06E2C"/>
    <w:rsid w:val="00E06F51"/>
    <w:rsid w:val="00E06F60"/>
    <w:rsid w:val="00E07664"/>
    <w:rsid w:val="00E07697"/>
    <w:rsid w:val="00E07841"/>
    <w:rsid w:val="00E07A44"/>
    <w:rsid w:val="00E07DC1"/>
    <w:rsid w:val="00E10247"/>
    <w:rsid w:val="00E10429"/>
    <w:rsid w:val="00E10473"/>
    <w:rsid w:val="00E10540"/>
    <w:rsid w:val="00E10694"/>
    <w:rsid w:val="00E10834"/>
    <w:rsid w:val="00E108B9"/>
    <w:rsid w:val="00E10A5D"/>
    <w:rsid w:val="00E10D67"/>
    <w:rsid w:val="00E110E1"/>
    <w:rsid w:val="00E114A5"/>
    <w:rsid w:val="00E1191F"/>
    <w:rsid w:val="00E11CFC"/>
    <w:rsid w:val="00E122D1"/>
    <w:rsid w:val="00E123C7"/>
    <w:rsid w:val="00E125F9"/>
    <w:rsid w:val="00E12792"/>
    <w:rsid w:val="00E12835"/>
    <w:rsid w:val="00E128F9"/>
    <w:rsid w:val="00E12A90"/>
    <w:rsid w:val="00E12E6B"/>
    <w:rsid w:val="00E1315B"/>
    <w:rsid w:val="00E133AD"/>
    <w:rsid w:val="00E133ED"/>
    <w:rsid w:val="00E13491"/>
    <w:rsid w:val="00E134C3"/>
    <w:rsid w:val="00E136E8"/>
    <w:rsid w:val="00E13710"/>
    <w:rsid w:val="00E13896"/>
    <w:rsid w:val="00E13B1F"/>
    <w:rsid w:val="00E14611"/>
    <w:rsid w:val="00E14751"/>
    <w:rsid w:val="00E14829"/>
    <w:rsid w:val="00E14C95"/>
    <w:rsid w:val="00E15029"/>
    <w:rsid w:val="00E1583F"/>
    <w:rsid w:val="00E15D44"/>
    <w:rsid w:val="00E16279"/>
    <w:rsid w:val="00E16C0E"/>
    <w:rsid w:val="00E16EE9"/>
    <w:rsid w:val="00E16F39"/>
    <w:rsid w:val="00E170FB"/>
    <w:rsid w:val="00E171F0"/>
    <w:rsid w:val="00E17414"/>
    <w:rsid w:val="00E17589"/>
    <w:rsid w:val="00E17EE3"/>
    <w:rsid w:val="00E201B3"/>
    <w:rsid w:val="00E20C65"/>
    <w:rsid w:val="00E20E54"/>
    <w:rsid w:val="00E20EB3"/>
    <w:rsid w:val="00E21085"/>
    <w:rsid w:val="00E212D9"/>
    <w:rsid w:val="00E2131D"/>
    <w:rsid w:val="00E213CD"/>
    <w:rsid w:val="00E216FE"/>
    <w:rsid w:val="00E217F7"/>
    <w:rsid w:val="00E217FB"/>
    <w:rsid w:val="00E21836"/>
    <w:rsid w:val="00E2187F"/>
    <w:rsid w:val="00E21A40"/>
    <w:rsid w:val="00E21CDE"/>
    <w:rsid w:val="00E21E03"/>
    <w:rsid w:val="00E21EA4"/>
    <w:rsid w:val="00E22010"/>
    <w:rsid w:val="00E22045"/>
    <w:rsid w:val="00E22F7A"/>
    <w:rsid w:val="00E2325A"/>
    <w:rsid w:val="00E23C48"/>
    <w:rsid w:val="00E23D29"/>
    <w:rsid w:val="00E23E23"/>
    <w:rsid w:val="00E23EE0"/>
    <w:rsid w:val="00E2400C"/>
    <w:rsid w:val="00E240CB"/>
    <w:rsid w:val="00E24123"/>
    <w:rsid w:val="00E24234"/>
    <w:rsid w:val="00E247D3"/>
    <w:rsid w:val="00E24803"/>
    <w:rsid w:val="00E2493A"/>
    <w:rsid w:val="00E24A44"/>
    <w:rsid w:val="00E24AC5"/>
    <w:rsid w:val="00E24F5C"/>
    <w:rsid w:val="00E25109"/>
    <w:rsid w:val="00E2529E"/>
    <w:rsid w:val="00E25589"/>
    <w:rsid w:val="00E255BE"/>
    <w:rsid w:val="00E2560C"/>
    <w:rsid w:val="00E25627"/>
    <w:rsid w:val="00E25781"/>
    <w:rsid w:val="00E257F3"/>
    <w:rsid w:val="00E25802"/>
    <w:rsid w:val="00E25CBE"/>
    <w:rsid w:val="00E25D4A"/>
    <w:rsid w:val="00E25FAA"/>
    <w:rsid w:val="00E26049"/>
    <w:rsid w:val="00E26134"/>
    <w:rsid w:val="00E2614E"/>
    <w:rsid w:val="00E26318"/>
    <w:rsid w:val="00E265B8"/>
    <w:rsid w:val="00E2679F"/>
    <w:rsid w:val="00E268D7"/>
    <w:rsid w:val="00E26A24"/>
    <w:rsid w:val="00E26BD9"/>
    <w:rsid w:val="00E26BF5"/>
    <w:rsid w:val="00E26F67"/>
    <w:rsid w:val="00E270D3"/>
    <w:rsid w:val="00E270DE"/>
    <w:rsid w:val="00E2721B"/>
    <w:rsid w:val="00E27240"/>
    <w:rsid w:val="00E27325"/>
    <w:rsid w:val="00E274A5"/>
    <w:rsid w:val="00E27701"/>
    <w:rsid w:val="00E277EA"/>
    <w:rsid w:val="00E27B17"/>
    <w:rsid w:val="00E27CA8"/>
    <w:rsid w:val="00E27E18"/>
    <w:rsid w:val="00E27F8E"/>
    <w:rsid w:val="00E30095"/>
    <w:rsid w:val="00E3040D"/>
    <w:rsid w:val="00E3058F"/>
    <w:rsid w:val="00E30821"/>
    <w:rsid w:val="00E30CF8"/>
    <w:rsid w:val="00E30E2F"/>
    <w:rsid w:val="00E30EF9"/>
    <w:rsid w:val="00E30F9E"/>
    <w:rsid w:val="00E3115A"/>
    <w:rsid w:val="00E313B0"/>
    <w:rsid w:val="00E31400"/>
    <w:rsid w:val="00E314EA"/>
    <w:rsid w:val="00E315A1"/>
    <w:rsid w:val="00E318F7"/>
    <w:rsid w:val="00E322E8"/>
    <w:rsid w:val="00E32396"/>
    <w:rsid w:val="00E32708"/>
    <w:rsid w:val="00E32A0A"/>
    <w:rsid w:val="00E32A25"/>
    <w:rsid w:val="00E32C7E"/>
    <w:rsid w:val="00E32DCD"/>
    <w:rsid w:val="00E330B3"/>
    <w:rsid w:val="00E33803"/>
    <w:rsid w:val="00E339C8"/>
    <w:rsid w:val="00E33A9C"/>
    <w:rsid w:val="00E33AA7"/>
    <w:rsid w:val="00E33B21"/>
    <w:rsid w:val="00E33C45"/>
    <w:rsid w:val="00E33C47"/>
    <w:rsid w:val="00E33DC4"/>
    <w:rsid w:val="00E33E8D"/>
    <w:rsid w:val="00E3438D"/>
    <w:rsid w:val="00E344F3"/>
    <w:rsid w:val="00E34511"/>
    <w:rsid w:val="00E34586"/>
    <w:rsid w:val="00E345B5"/>
    <w:rsid w:val="00E34ABF"/>
    <w:rsid w:val="00E34AC7"/>
    <w:rsid w:val="00E35463"/>
    <w:rsid w:val="00E3551C"/>
    <w:rsid w:val="00E35594"/>
    <w:rsid w:val="00E35B10"/>
    <w:rsid w:val="00E3603E"/>
    <w:rsid w:val="00E36190"/>
    <w:rsid w:val="00E36219"/>
    <w:rsid w:val="00E36389"/>
    <w:rsid w:val="00E3646A"/>
    <w:rsid w:val="00E36B30"/>
    <w:rsid w:val="00E36B3F"/>
    <w:rsid w:val="00E36B5F"/>
    <w:rsid w:val="00E36C37"/>
    <w:rsid w:val="00E36ECC"/>
    <w:rsid w:val="00E370B2"/>
    <w:rsid w:val="00E373DD"/>
    <w:rsid w:val="00E37DAD"/>
    <w:rsid w:val="00E401F0"/>
    <w:rsid w:val="00E4044E"/>
    <w:rsid w:val="00E4064C"/>
    <w:rsid w:val="00E40736"/>
    <w:rsid w:val="00E4081B"/>
    <w:rsid w:val="00E40B7B"/>
    <w:rsid w:val="00E413D0"/>
    <w:rsid w:val="00E415A1"/>
    <w:rsid w:val="00E4178F"/>
    <w:rsid w:val="00E417D1"/>
    <w:rsid w:val="00E41818"/>
    <w:rsid w:val="00E4193E"/>
    <w:rsid w:val="00E42150"/>
    <w:rsid w:val="00E4216B"/>
    <w:rsid w:val="00E421FE"/>
    <w:rsid w:val="00E42241"/>
    <w:rsid w:val="00E422F9"/>
    <w:rsid w:val="00E42507"/>
    <w:rsid w:val="00E425B4"/>
    <w:rsid w:val="00E426FC"/>
    <w:rsid w:val="00E42724"/>
    <w:rsid w:val="00E42727"/>
    <w:rsid w:val="00E428C2"/>
    <w:rsid w:val="00E42944"/>
    <w:rsid w:val="00E42D17"/>
    <w:rsid w:val="00E43174"/>
    <w:rsid w:val="00E43408"/>
    <w:rsid w:val="00E43466"/>
    <w:rsid w:val="00E435C7"/>
    <w:rsid w:val="00E4363B"/>
    <w:rsid w:val="00E43691"/>
    <w:rsid w:val="00E43824"/>
    <w:rsid w:val="00E43CFB"/>
    <w:rsid w:val="00E43E35"/>
    <w:rsid w:val="00E440A1"/>
    <w:rsid w:val="00E44424"/>
    <w:rsid w:val="00E4470A"/>
    <w:rsid w:val="00E4487F"/>
    <w:rsid w:val="00E448B2"/>
    <w:rsid w:val="00E458FD"/>
    <w:rsid w:val="00E45EE6"/>
    <w:rsid w:val="00E461F2"/>
    <w:rsid w:val="00E461F8"/>
    <w:rsid w:val="00E466CC"/>
    <w:rsid w:val="00E46836"/>
    <w:rsid w:val="00E469AF"/>
    <w:rsid w:val="00E469EB"/>
    <w:rsid w:val="00E46A1A"/>
    <w:rsid w:val="00E46AE2"/>
    <w:rsid w:val="00E46C51"/>
    <w:rsid w:val="00E4718A"/>
    <w:rsid w:val="00E4742A"/>
    <w:rsid w:val="00E47962"/>
    <w:rsid w:val="00E479A5"/>
    <w:rsid w:val="00E47AE9"/>
    <w:rsid w:val="00E47B6C"/>
    <w:rsid w:val="00E47CF0"/>
    <w:rsid w:val="00E47E97"/>
    <w:rsid w:val="00E47E9C"/>
    <w:rsid w:val="00E5014D"/>
    <w:rsid w:val="00E504D5"/>
    <w:rsid w:val="00E504DB"/>
    <w:rsid w:val="00E505E8"/>
    <w:rsid w:val="00E505F9"/>
    <w:rsid w:val="00E5070C"/>
    <w:rsid w:val="00E51165"/>
    <w:rsid w:val="00E51208"/>
    <w:rsid w:val="00E514F7"/>
    <w:rsid w:val="00E51666"/>
    <w:rsid w:val="00E5180C"/>
    <w:rsid w:val="00E522A3"/>
    <w:rsid w:val="00E523C1"/>
    <w:rsid w:val="00E524D6"/>
    <w:rsid w:val="00E52789"/>
    <w:rsid w:val="00E52924"/>
    <w:rsid w:val="00E52A01"/>
    <w:rsid w:val="00E52A32"/>
    <w:rsid w:val="00E52BBF"/>
    <w:rsid w:val="00E52D03"/>
    <w:rsid w:val="00E52EA4"/>
    <w:rsid w:val="00E5305E"/>
    <w:rsid w:val="00E53208"/>
    <w:rsid w:val="00E5343D"/>
    <w:rsid w:val="00E53445"/>
    <w:rsid w:val="00E537B2"/>
    <w:rsid w:val="00E538AF"/>
    <w:rsid w:val="00E53B56"/>
    <w:rsid w:val="00E53B76"/>
    <w:rsid w:val="00E53CA4"/>
    <w:rsid w:val="00E53D45"/>
    <w:rsid w:val="00E53DFB"/>
    <w:rsid w:val="00E5405D"/>
    <w:rsid w:val="00E5436E"/>
    <w:rsid w:val="00E543B0"/>
    <w:rsid w:val="00E544D8"/>
    <w:rsid w:val="00E547E7"/>
    <w:rsid w:val="00E548B1"/>
    <w:rsid w:val="00E54DB5"/>
    <w:rsid w:val="00E54E9E"/>
    <w:rsid w:val="00E54F50"/>
    <w:rsid w:val="00E54F68"/>
    <w:rsid w:val="00E5516F"/>
    <w:rsid w:val="00E554F4"/>
    <w:rsid w:val="00E55732"/>
    <w:rsid w:val="00E5578F"/>
    <w:rsid w:val="00E5597E"/>
    <w:rsid w:val="00E55A70"/>
    <w:rsid w:val="00E55DDF"/>
    <w:rsid w:val="00E55F77"/>
    <w:rsid w:val="00E560B1"/>
    <w:rsid w:val="00E56138"/>
    <w:rsid w:val="00E561C0"/>
    <w:rsid w:val="00E5622B"/>
    <w:rsid w:val="00E56378"/>
    <w:rsid w:val="00E563C3"/>
    <w:rsid w:val="00E5657F"/>
    <w:rsid w:val="00E56781"/>
    <w:rsid w:val="00E56862"/>
    <w:rsid w:val="00E56C53"/>
    <w:rsid w:val="00E56F7E"/>
    <w:rsid w:val="00E57394"/>
    <w:rsid w:val="00E57562"/>
    <w:rsid w:val="00E57836"/>
    <w:rsid w:val="00E578DD"/>
    <w:rsid w:val="00E579B8"/>
    <w:rsid w:val="00E579F5"/>
    <w:rsid w:val="00E601CF"/>
    <w:rsid w:val="00E603D6"/>
    <w:rsid w:val="00E603F7"/>
    <w:rsid w:val="00E604E6"/>
    <w:rsid w:val="00E60987"/>
    <w:rsid w:val="00E609D0"/>
    <w:rsid w:val="00E60CB4"/>
    <w:rsid w:val="00E60F79"/>
    <w:rsid w:val="00E61016"/>
    <w:rsid w:val="00E6131C"/>
    <w:rsid w:val="00E6133D"/>
    <w:rsid w:val="00E61518"/>
    <w:rsid w:val="00E617B2"/>
    <w:rsid w:val="00E618B6"/>
    <w:rsid w:val="00E61A52"/>
    <w:rsid w:val="00E61DA7"/>
    <w:rsid w:val="00E61E4D"/>
    <w:rsid w:val="00E61F9F"/>
    <w:rsid w:val="00E61FA1"/>
    <w:rsid w:val="00E620F0"/>
    <w:rsid w:val="00E624BD"/>
    <w:rsid w:val="00E62527"/>
    <w:rsid w:val="00E6306F"/>
    <w:rsid w:val="00E6308D"/>
    <w:rsid w:val="00E63090"/>
    <w:rsid w:val="00E632C8"/>
    <w:rsid w:val="00E633DC"/>
    <w:rsid w:val="00E635AA"/>
    <w:rsid w:val="00E63849"/>
    <w:rsid w:val="00E63AE0"/>
    <w:rsid w:val="00E63DE7"/>
    <w:rsid w:val="00E63FCA"/>
    <w:rsid w:val="00E64039"/>
    <w:rsid w:val="00E64111"/>
    <w:rsid w:val="00E64651"/>
    <w:rsid w:val="00E646BE"/>
    <w:rsid w:val="00E64866"/>
    <w:rsid w:val="00E648DB"/>
    <w:rsid w:val="00E64AAE"/>
    <w:rsid w:val="00E64AF3"/>
    <w:rsid w:val="00E64C64"/>
    <w:rsid w:val="00E64EFF"/>
    <w:rsid w:val="00E65115"/>
    <w:rsid w:val="00E656F9"/>
    <w:rsid w:val="00E65D28"/>
    <w:rsid w:val="00E65DF0"/>
    <w:rsid w:val="00E65E71"/>
    <w:rsid w:val="00E65E96"/>
    <w:rsid w:val="00E66548"/>
    <w:rsid w:val="00E66562"/>
    <w:rsid w:val="00E6657E"/>
    <w:rsid w:val="00E66655"/>
    <w:rsid w:val="00E669BF"/>
    <w:rsid w:val="00E670DB"/>
    <w:rsid w:val="00E673D0"/>
    <w:rsid w:val="00E67724"/>
    <w:rsid w:val="00E6780E"/>
    <w:rsid w:val="00E67A78"/>
    <w:rsid w:val="00E67BC7"/>
    <w:rsid w:val="00E700FB"/>
    <w:rsid w:val="00E70112"/>
    <w:rsid w:val="00E7033A"/>
    <w:rsid w:val="00E70735"/>
    <w:rsid w:val="00E70BA6"/>
    <w:rsid w:val="00E70BF9"/>
    <w:rsid w:val="00E70C6E"/>
    <w:rsid w:val="00E71092"/>
    <w:rsid w:val="00E71165"/>
    <w:rsid w:val="00E71A3E"/>
    <w:rsid w:val="00E71A64"/>
    <w:rsid w:val="00E71C07"/>
    <w:rsid w:val="00E71C18"/>
    <w:rsid w:val="00E71DB5"/>
    <w:rsid w:val="00E72163"/>
    <w:rsid w:val="00E72287"/>
    <w:rsid w:val="00E7257B"/>
    <w:rsid w:val="00E72596"/>
    <w:rsid w:val="00E72952"/>
    <w:rsid w:val="00E72A81"/>
    <w:rsid w:val="00E72A9B"/>
    <w:rsid w:val="00E72EF5"/>
    <w:rsid w:val="00E732F1"/>
    <w:rsid w:val="00E7332E"/>
    <w:rsid w:val="00E73334"/>
    <w:rsid w:val="00E735B5"/>
    <w:rsid w:val="00E73678"/>
    <w:rsid w:val="00E7369D"/>
    <w:rsid w:val="00E73CBC"/>
    <w:rsid w:val="00E73D9D"/>
    <w:rsid w:val="00E73E1E"/>
    <w:rsid w:val="00E73EBE"/>
    <w:rsid w:val="00E74606"/>
    <w:rsid w:val="00E74C6C"/>
    <w:rsid w:val="00E74E5D"/>
    <w:rsid w:val="00E74FE1"/>
    <w:rsid w:val="00E752ED"/>
    <w:rsid w:val="00E7547C"/>
    <w:rsid w:val="00E755B9"/>
    <w:rsid w:val="00E759B2"/>
    <w:rsid w:val="00E75F34"/>
    <w:rsid w:val="00E762EA"/>
    <w:rsid w:val="00E762F5"/>
    <w:rsid w:val="00E763A1"/>
    <w:rsid w:val="00E76553"/>
    <w:rsid w:val="00E765F4"/>
    <w:rsid w:val="00E76696"/>
    <w:rsid w:val="00E7669B"/>
    <w:rsid w:val="00E767E3"/>
    <w:rsid w:val="00E76BED"/>
    <w:rsid w:val="00E770B6"/>
    <w:rsid w:val="00E771BF"/>
    <w:rsid w:val="00E772B6"/>
    <w:rsid w:val="00E77448"/>
    <w:rsid w:val="00E774A9"/>
    <w:rsid w:val="00E77859"/>
    <w:rsid w:val="00E779A2"/>
    <w:rsid w:val="00E77B26"/>
    <w:rsid w:val="00E77B4D"/>
    <w:rsid w:val="00E77F18"/>
    <w:rsid w:val="00E77F90"/>
    <w:rsid w:val="00E800AA"/>
    <w:rsid w:val="00E80215"/>
    <w:rsid w:val="00E802FB"/>
    <w:rsid w:val="00E804EB"/>
    <w:rsid w:val="00E805A3"/>
    <w:rsid w:val="00E80795"/>
    <w:rsid w:val="00E80B3C"/>
    <w:rsid w:val="00E80DFD"/>
    <w:rsid w:val="00E80ED5"/>
    <w:rsid w:val="00E815FB"/>
    <w:rsid w:val="00E8197B"/>
    <w:rsid w:val="00E81BE4"/>
    <w:rsid w:val="00E82305"/>
    <w:rsid w:val="00E8238D"/>
    <w:rsid w:val="00E8289C"/>
    <w:rsid w:val="00E82A6C"/>
    <w:rsid w:val="00E82D49"/>
    <w:rsid w:val="00E83000"/>
    <w:rsid w:val="00E8315A"/>
    <w:rsid w:val="00E8338F"/>
    <w:rsid w:val="00E8378B"/>
    <w:rsid w:val="00E837A4"/>
    <w:rsid w:val="00E83B8D"/>
    <w:rsid w:val="00E83DD2"/>
    <w:rsid w:val="00E8468A"/>
    <w:rsid w:val="00E84749"/>
    <w:rsid w:val="00E84876"/>
    <w:rsid w:val="00E84993"/>
    <w:rsid w:val="00E849A9"/>
    <w:rsid w:val="00E849B0"/>
    <w:rsid w:val="00E84D35"/>
    <w:rsid w:val="00E84FF9"/>
    <w:rsid w:val="00E853B7"/>
    <w:rsid w:val="00E85B17"/>
    <w:rsid w:val="00E85B24"/>
    <w:rsid w:val="00E85C24"/>
    <w:rsid w:val="00E86114"/>
    <w:rsid w:val="00E862C5"/>
    <w:rsid w:val="00E8637B"/>
    <w:rsid w:val="00E869AC"/>
    <w:rsid w:val="00E869B1"/>
    <w:rsid w:val="00E86E63"/>
    <w:rsid w:val="00E87089"/>
    <w:rsid w:val="00E870C4"/>
    <w:rsid w:val="00E872FD"/>
    <w:rsid w:val="00E876C2"/>
    <w:rsid w:val="00E87803"/>
    <w:rsid w:val="00E8789C"/>
    <w:rsid w:val="00E8793E"/>
    <w:rsid w:val="00E87E1D"/>
    <w:rsid w:val="00E87FC4"/>
    <w:rsid w:val="00E9025C"/>
    <w:rsid w:val="00E90459"/>
    <w:rsid w:val="00E90692"/>
    <w:rsid w:val="00E909C7"/>
    <w:rsid w:val="00E90B30"/>
    <w:rsid w:val="00E90BA9"/>
    <w:rsid w:val="00E90ECF"/>
    <w:rsid w:val="00E913E6"/>
    <w:rsid w:val="00E91441"/>
    <w:rsid w:val="00E915F0"/>
    <w:rsid w:val="00E9169D"/>
    <w:rsid w:val="00E91751"/>
    <w:rsid w:val="00E91861"/>
    <w:rsid w:val="00E91A31"/>
    <w:rsid w:val="00E91BFE"/>
    <w:rsid w:val="00E91D94"/>
    <w:rsid w:val="00E91E2C"/>
    <w:rsid w:val="00E91F91"/>
    <w:rsid w:val="00E91FED"/>
    <w:rsid w:val="00E9207E"/>
    <w:rsid w:val="00E92205"/>
    <w:rsid w:val="00E925D3"/>
    <w:rsid w:val="00E9269D"/>
    <w:rsid w:val="00E92739"/>
    <w:rsid w:val="00E92778"/>
    <w:rsid w:val="00E92AF5"/>
    <w:rsid w:val="00E92FE9"/>
    <w:rsid w:val="00E93365"/>
    <w:rsid w:val="00E933A4"/>
    <w:rsid w:val="00E934DA"/>
    <w:rsid w:val="00E937D7"/>
    <w:rsid w:val="00E93A9A"/>
    <w:rsid w:val="00E93B18"/>
    <w:rsid w:val="00E940D7"/>
    <w:rsid w:val="00E94235"/>
    <w:rsid w:val="00E94A1D"/>
    <w:rsid w:val="00E94A87"/>
    <w:rsid w:val="00E94E20"/>
    <w:rsid w:val="00E94FE3"/>
    <w:rsid w:val="00E95490"/>
    <w:rsid w:val="00E9579E"/>
    <w:rsid w:val="00E957FC"/>
    <w:rsid w:val="00E95B03"/>
    <w:rsid w:val="00E95BC0"/>
    <w:rsid w:val="00E95CC9"/>
    <w:rsid w:val="00E95CCF"/>
    <w:rsid w:val="00E95D28"/>
    <w:rsid w:val="00E95E25"/>
    <w:rsid w:val="00E95FAC"/>
    <w:rsid w:val="00E961B2"/>
    <w:rsid w:val="00E96B25"/>
    <w:rsid w:val="00E96F7E"/>
    <w:rsid w:val="00E970F7"/>
    <w:rsid w:val="00E97619"/>
    <w:rsid w:val="00E977DD"/>
    <w:rsid w:val="00E97903"/>
    <w:rsid w:val="00E9793B"/>
    <w:rsid w:val="00E97947"/>
    <w:rsid w:val="00E97D13"/>
    <w:rsid w:val="00E97E09"/>
    <w:rsid w:val="00E97F57"/>
    <w:rsid w:val="00EA0093"/>
    <w:rsid w:val="00EA0178"/>
    <w:rsid w:val="00EA05A7"/>
    <w:rsid w:val="00EA073E"/>
    <w:rsid w:val="00EA0F84"/>
    <w:rsid w:val="00EA10D5"/>
    <w:rsid w:val="00EA137B"/>
    <w:rsid w:val="00EA14AA"/>
    <w:rsid w:val="00EA14CC"/>
    <w:rsid w:val="00EA1597"/>
    <w:rsid w:val="00EA1CAB"/>
    <w:rsid w:val="00EA1FCD"/>
    <w:rsid w:val="00EA24D2"/>
    <w:rsid w:val="00EA270A"/>
    <w:rsid w:val="00EA2C16"/>
    <w:rsid w:val="00EA2EBB"/>
    <w:rsid w:val="00EA2F93"/>
    <w:rsid w:val="00EA32F7"/>
    <w:rsid w:val="00EA3457"/>
    <w:rsid w:val="00EA3586"/>
    <w:rsid w:val="00EA35FE"/>
    <w:rsid w:val="00EA3657"/>
    <w:rsid w:val="00EA3663"/>
    <w:rsid w:val="00EA3CB5"/>
    <w:rsid w:val="00EA40A9"/>
    <w:rsid w:val="00EA40D5"/>
    <w:rsid w:val="00EA45BD"/>
    <w:rsid w:val="00EA468A"/>
    <w:rsid w:val="00EA4752"/>
    <w:rsid w:val="00EA4754"/>
    <w:rsid w:val="00EA48A1"/>
    <w:rsid w:val="00EA48B2"/>
    <w:rsid w:val="00EA4BF8"/>
    <w:rsid w:val="00EA4CED"/>
    <w:rsid w:val="00EA4D5F"/>
    <w:rsid w:val="00EA5118"/>
    <w:rsid w:val="00EA52AD"/>
    <w:rsid w:val="00EA54CF"/>
    <w:rsid w:val="00EA5513"/>
    <w:rsid w:val="00EA574F"/>
    <w:rsid w:val="00EA57C0"/>
    <w:rsid w:val="00EA5B5A"/>
    <w:rsid w:val="00EA5E93"/>
    <w:rsid w:val="00EA5FF9"/>
    <w:rsid w:val="00EA612C"/>
    <w:rsid w:val="00EA61E9"/>
    <w:rsid w:val="00EA6416"/>
    <w:rsid w:val="00EA66CD"/>
    <w:rsid w:val="00EA694D"/>
    <w:rsid w:val="00EA6A5B"/>
    <w:rsid w:val="00EA6ACD"/>
    <w:rsid w:val="00EA6BC6"/>
    <w:rsid w:val="00EA6E94"/>
    <w:rsid w:val="00EA72E6"/>
    <w:rsid w:val="00EA777B"/>
    <w:rsid w:val="00EA7895"/>
    <w:rsid w:val="00EA7A20"/>
    <w:rsid w:val="00EA7CFF"/>
    <w:rsid w:val="00EA7D51"/>
    <w:rsid w:val="00EA7FDA"/>
    <w:rsid w:val="00EB09BD"/>
    <w:rsid w:val="00EB0CEE"/>
    <w:rsid w:val="00EB0EC4"/>
    <w:rsid w:val="00EB1181"/>
    <w:rsid w:val="00EB11AA"/>
    <w:rsid w:val="00EB146C"/>
    <w:rsid w:val="00EB1817"/>
    <w:rsid w:val="00EB1ACD"/>
    <w:rsid w:val="00EB1BD9"/>
    <w:rsid w:val="00EB1D62"/>
    <w:rsid w:val="00EB1E03"/>
    <w:rsid w:val="00EB1EF6"/>
    <w:rsid w:val="00EB1F99"/>
    <w:rsid w:val="00EB232C"/>
    <w:rsid w:val="00EB23F6"/>
    <w:rsid w:val="00EB24BE"/>
    <w:rsid w:val="00EB271D"/>
    <w:rsid w:val="00EB2896"/>
    <w:rsid w:val="00EB2C43"/>
    <w:rsid w:val="00EB2D49"/>
    <w:rsid w:val="00EB2DC9"/>
    <w:rsid w:val="00EB2F89"/>
    <w:rsid w:val="00EB308A"/>
    <w:rsid w:val="00EB3447"/>
    <w:rsid w:val="00EB3773"/>
    <w:rsid w:val="00EB3BAC"/>
    <w:rsid w:val="00EB3DC0"/>
    <w:rsid w:val="00EB4059"/>
    <w:rsid w:val="00EB4414"/>
    <w:rsid w:val="00EB4677"/>
    <w:rsid w:val="00EB4693"/>
    <w:rsid w:val="00EB4D22"/>
    <w:rsid w:val="00EB4EE4"/>
    <w:rsid w:val="00EB54D5"/>
    <w:rsid w:val="00EB5B1D"/>
    <w:rsid w:val="00EB5BDE"/>
    <w:rsid w:val="00EB5CC9"/>
    <w:rsid w:val="00EB6193"/>
    <w:rsid w:val="00EB626A"/>
    <w:rsid w:val="00EB66C0"/>
    <w:rsid w:val="00EB67AF"/>
    <w:rsid w:val="00EB6997"/>
    <w:rsid w:val="00EB70D6"/>
    <w:rsid w:val="00EB72C3"/>
    <w:rsid w:val="00EB7451"/>
    <w:rsid w:val="00EB7519"/>
    <w:rsid w:val="00EB77DB"/>
    <w:rsid w:val="00EB7AB5"/>
    <w:rsid w:val="00EB7B6C"/>
    <w:rsid w:val="00EB7F07"/>
    <w:rsid w:val="00EB7FAD"/>
    <w:rsid w:val="00EC03FB"/>
    <w:rsid w:val="00EC07C9"/>
    <w:rsid w:val="00EC0B7D"/>
    <w:rsid w:val="00EC1252"/>
    <w:rsid w:val="00EC14F5"/>
    <w:rsid w:val="00EC1682"/>
    <w:rsid w:val="00EC1C16"/>
    <w:rsid w:val="00EC1C36"/>
    <w:rsid w:val="00EC1D0A"/>
    <w:rsid w:val="00EC1F16"/>
    <w:rsid w:val="00EC1FD1"/>
    <w:rsid w:val="00EC20C3"/>
    <w:rsid w:val="00EC2154"/>
    <w:rsid w:val="00EC23F3"/>
    <w:rsid w:val="00EC28C8"/>
    <w:rsid w:val="00EC29CA"/>
    <w:rsid w:val="00EC2BFC"/>
    <w:rsid w:val="00EC2F69"/>
    <w:rsid w:val="00EC3289"/>
    <w:rsid w:val="00EC34E6"/>
    <w:rsid w:val="00EC357D"/>
    <w:rsid w:val="00EC3C71"/>
    <w:rsid w:val="00EC3C7C"/>
    <w:rsid w:val="00EC3D5A"/>
    <w:rsid w:val="00EC3FDC"/>
    <w:rsid w:val="00EC449C"/>
    <w:rsid w:val="00EC4662"/>
    <w:rsid w:val="00EC4DD4"/>
    <w:rsid w:val="00EC4F08"/>
    <w:rsid w:val="00EC5102"/>
    <w:rsid w:val="00EC5121"/>
    <w:rsid w:val="00EC51F3"/>
    <w:rsid w:val="00EC52DF"/>
    <w:rsid w:val="00EC54C3"/>
    <w:rsid w:val="00EC567D"/>
    <w:rsid w:val="00EC5716"/>
    <w:rsid w:val="00EC57B9"/>
    <w:rsid w:val="00EC57D6"/>
    <w:rsid w:val="00EC57FC"/>
    <w:rsid w:val="00EC5B45"/>
    <w:rsid w:val="00EC5B68"/>
    <w:rsid w:val="00EC5D49"/>
    <w:rsid w:val="00EC60F2"/>
    <w:rsid w:val="00EC63B2"/>
    <w:rsid w:val="00EC63E3"/>
    <w:rsid w:val="00EC65EC"/>
    <w:rsid w:val="00EC6CBC"/>
    <w:rsid w:val="00EC6FB7"/>
    <w:rsid w:val="00EC7222"/>
    <w:rsid w:val="00EC7250"/>
    <w:rsid w:val="00EC72D2"/>
    <w:rsid w:val="00EC75BF"/>
    <w:rsid w:val="00EC75DF"/>
    <w:rsid w:val="00EC7658"/>
    <w:rsid w:val="00EC774E"/>
    <w:rsid w:val="00EC77B6"/>
    <w:rsid w:val="00EC7A85"/>
    <w:rsid w:val="00EC7C01"/>
    <w:rsid w:val="00EC7F67"/>
    <w:rsid w:val="00ED05FE"/>
    <w:rsid w:val="00ED0C71"/>
    <w:rsid w:val="00ED0C7E"/>
    <w:rsid w:val="00ED0D84"/>
    <w:rsid w:val="00ED0E20"/>
    <w:rsid w:val="00ED0F28"/>
    <w:rsid w:val="00ED10BA"/>
    <w:rsid w:val="00ED1136"/>
    <w:rsid w:val="00ED116E"/>
    <w:rsid w:val="00ED1176"/>
    <w:rsid w:val="00ED1382"/>
    <w:rsid w:val="00ED1775"/>
    <w:rsid w:val="00ED177B"/>
    <w:rsid w:val="00ED1A0B"/>
    <w:rsid w:val="00ED1A7E"/>
    <w:rsid w:val="00ED1E88"/>
    <w:rsid w:val="00ED1EA5"/>
    <w:rsid w:val="00ED20F9"/>
    <w:rsid w:val="00ED219B"/>
    <w:rsid w:val="00ED263C"/>
    <w:rsid w:val="00ED289C"/>
    <w:rsid w:val="00ED2E8B"/>
    <w:rsid w:val="00ED2FBD"/>
    <w:rsid w:val="00ED3372"/>
    <w:rsid w:val="00ED3458"/>
    <w:rsid w:val="00ED3844"/>
    <w:rsid w:val="00ED391C"/>
    <w:rsid w:val="00ED3A60"/>
    <w:rsid w:val="00ED3E45"/>
    <w:rsid w:val="00ED4239"/>
    <w:rsid w:val="00ED4BE5"/>
    <w:rsid w:val="00ED4DA4"/>
    <w:rsid w:val="00ED4F8E"/>
    <w:rsid w:val="00ED50E9"/>
    <w:rsid w:val="00ED5322"/>
    <w:rsid w:val="00ED533E"/>
    <w:rsid w:val="00ED53FF"/>
    <w:rsid w:val="00ED559F"/>
    <w:rsid w:val="00ED5B63"/>
    <w:rsid w:val="00ED5BE7"/>
    <w:rsid w:val="00ED5C0B"/>
    <w:rsid w:val="00ED5E8F"/>
    <w:rsid w:val="00ED65CE"/>
    <w:rsid w:val="00ED6608"/>
    <w:rsid w:val="00ED6B2D"/>
    <w:rsid w:val="00ED6CD6"/>
    <w:rsid w:val="00ED6E4A"/>
    <w:rsid w:val="00ED6FAE"/>
    <w:rsid w:val="00ED70DC"/>
    <w:rsid w:val="00ED7234"/>
    <w:rsid w:val="00ED7251"/>
    <w:rsid w:val="00ED72A2"/>
    <w:rsid w:val="00ED7610"/>
    <w:rsid w:val="00ED78F1"/>
    <w:rsid w:val="00EE032E"/>
    <w:rsid w:val="00EE078F"/>
    <w:rsid w:val="00EE0DEF"/>
    <w:rsid w:val="00EE0E49"/>
    <w:rsid w:val="00EE0EC3"/>
    <w:rsid w:val="00EE12CD"/>
    <w:rsid w:val="00EE15A2"/>
    <w:rsid w:val="00EE1639"/>
    <w:rsid w:val="00EE1A00"/>
    <w:rsid w:val="00EE1A2B"/>
    <w:rsid w:val="00EE1B06"/>
    <w:rsid w:val="00EE1F4D"/>
    <w:rsid w:val="00EE1FCE"/>
    <w:rsid w:val="00EE234E"/>
    <w:rsid w:val="00EE2558"/>
    <w:rsid w:val="00EE26CA"/>
    <w:rsid w:val="00EE28F4"/>
    <w:rsid w:val="00EE291C"/>
    <w:rsid w:val="00EE2A57"/>
    <w:rsid w:val="00EE2BF7"/>
    <w:rsid w:val="00EE2CE8"/>
    <w:rsid w:val="00EE2DFC"/>
    <w:rsid w:val="00EE3191"/>
    <w:rsid w:val="00EE32E9"/>
    <w:rsid w:val="00EE350A"/>
    <w:rsid w:val="00EE3568"/>
    <w:rsid w:val="00EE3B2B"/>
    <w:rsid w:val="00EE3D6B"/>
    <w:rsid w:val="00EE40A9"/>
    <w:rsid w:val="00EE4114"/>
    <w:rsid w:val="00EE497B"/>
    <w:rsid w:val="00EE4A48"/>
    <w:rsid w:val="00EE4DAE"/>
    <w:rsid w:val="00EE4DC3"/>
    <w:rsid w:val="00EE4EB7"/>
    <w:rsid w:val="00EE534A"/>
    <w:rsid w:val="00EE560C"/>
    <w:rsid w:val="00EE5753"/>
    <w:rsid w:val="00EE5859"/>
    <w:rsid w:val="00EE615D"/>
    <w:rsid w:val="00EE6465"/>
    <w:rsid w:val="00EE6520"/>
    <w:rsid w:val="00EE6583"/>
    <w:rsid w:val="00EE689B"/>
    <w:rsid w:val="00EE6AB7"/>
    <w:rsid w:val="00EE6C08"/>
    <w:rsid w:val="00EE700C"/>
    <w:rsid w:val="00EE7685"/>
    <w:rsid w:val="00EE76BC"/>
    <w:rsid w:val="00EE783B"/>
    <w:rsid w:val="00EE7888"/>
    <w:rsid w:val="00EE7A6C"/>
    <w:rsid w:val="00EE7C28"/>
    <w:rsid w:val="00EE7DA8"/>
    <w:rsid w:val="00EE7FA3"/>
    <w:rsid w:val="00EE7FA5"/>
    <w:rsid w:val="00EF0090"/>
    <w:rsid w:val="00EF00D5"/>
    <w:rsid w:val="00EF00FB"/>
    <w:rsid w:val="00EF0CB0"/>
    <w:rsid w:val="00EF1131"/>
    <w:rsid w:val="00EF15B8"/>
    <w:rsid w:val="00EF167D"/>
    <w:rsid w:val="00EF1F11"/>
    <w:rsid w:val="00EF2321"/>
    <w:rsid w:val="00EF25BA"/>
    <w:rsid w:val="00EF2689"/>
    <w:rsid w:val="00EF27BA"/>
    <w:rsid w:val="00EF28BE"/>
    <w:rsid w:val="00EF299B"/>
    <w:rsid w:val="00EF29F0"/>
    <w:rsid w:val="00EF2AE9"/>
    <w:rsid w:val="00EF2D03"/>
    <w:rsid w:val="00EF2E4C"/>
    <w:rsid w:val="00EF2F78"/>
    <w:rsid w:val="00EF2F7B"/>
    <w:rsid w:val="00EF34CE"/>
    <w:rsid w:val="00EF371D"/>
    <w:rsid w:val="00EF3760"/>
    <w:rsid w:val="00EF3822"/>
    <w:rsid w:val="00EF3D17"/>
    <w:rsid w:val="00EF3F1B"/>
    <w:rsid w:val="00EF3F27"/>
    <w:rsid w:val="00EF400B"/>
    <w:rsid w:val="00EF41DE"/>
    <w:rsid w:val="00EF42A6"/>
    <w:rsid w:val="00EF43B8"/>
    <w:rsid w:val="00EF4672"/>
    <w:rsid w:val="00EF478D"/>
    <w:rsid w:val="00EF4AA8"/>
    <w:rsid w:val="00EF51C7"/>
    <w:rsid w:val="00EF528F"/>
    <w:rsid w:val="00EF5A32"/>
    <w:rsid w:val="00EF5ABD"/>
    <w:rsid w:val="00EF60A2"/>
    <w:rsid w:val="00EF64CC"/>
    <w:rsid w:val="00EF6979"/>
    <w:rsid w:val="00EF6BD4"/>
    <w:rsid w:val="00EF6FEA"/>
    <w:rsid w:val="00EF7086"/>
    <w:rsid w:val="00EF7723"/>
    <w:rsid w:val="00EF7AFF"/>
    <w:rsid w:val="00EF7CAA"/>
    <w:rsid w:val="00EF7E97"/>
    <w:rsid w:val="00F0040F"/>
    <w:rsid w:val="00F007DE"/>
    <w:rsid w:val="00F008D5"/>
    <w:rsid w:val="00F009BE"/>
    <w:rsid w:val="00F00AA4"/>
    <w:rsid w:val="00F0101E"/>
    <w:rsid w:val="00F0135D"/>
    <w:rsid w:val="00F01B61"/>
    <w:rsid w:val="00F01C9A"/>
    <w:rsid w:val="00F02134"/>
    <w:rsid w:val="00F0226C"/>
    <w:rsid w:val="00F023C8"/>
    <w:rsid w:val="00F02841"/>
    <w:rsid w:val="00F02A8B"/>
    <w:rsid w:val="00F02BBC"/>
    <w:rsid w:val="00F02CD7"/>
    <w:rsid w:val="00F02E16"/>
    <w:rsid w:val="00F02F49"/>
    <w:rsid w:val="00F031EA"/>
    <w:rsid w:val="00F03566"/>
    <w:rsid w:val="00F035D2"/>
    <w:rsid w:val="00F0382E"/>
    <w:rsid w:val="00F03853"/>
    <w:rsid w:val="00F03A17"/>
    <w:rsid w:val="00F03A74"/>
    <w:rsid w:val="00F03F52"/>
    <w:rsid w:val="00F04165"/>
    <w:rsid w:val="00F04A74"/>
    <w:rsid w:val="00F04BE0"/>
    <w:rsid w:val="00F04F8F"/>
    <w:rsid w:val="00F05586"/>
    <w:rsid w:val="00F05960"/>
    <w:rsid w:val="00F0596D"/>
    <w:rsid w:val="00F0599E"/>
    <w:rsid w:val="00F05A6C"/>
    <w:rsid w:val="00F05C5B"/>
    <w:rsid w:val="00F05ED2"/>
    <w:rsid w:val="00F06177"/>
    <w:rsid w:val="00F06254"/>
    <w:rsid w:val="00F06462"/>
    <w:rsid w:val="00F0648A"/>
    <w:rsid w:val="00F066CA"/>
    <w:rsid w:val="00F06BFD"/>
    <w:rsid w:val="00F06F70"/>
    <w:rsid w:val="00F071BC"/>
    <w:rsid w:val="00F07307"/>
    <w:rsid w:val="00F0736A"/>
    <w:rsid w:val="00F0754F"/>
    <w:rsid w:val="00F0760C"/>
    <w:rsid w:val="00F077CF"/>
    <w:rsid w:val="00F07862"/>
    <w:rsid w:val="00F07A2C"/>
    <w:rsid w:val="00F07A9C"/>
    <w:rsid w:val="00F07CCA"/>
    <w:rsid w:val="00F07F01"/>
    <w:rsid w:val="00F1003E"/>
    <w:rsid w:val="00F1040A"/>
    <w:rsid w:val="00F105B1"/>
    <w:rsid w:val="00F10728"/>
    <w:rsid w:val="00F108D4"/>
    <w:rsid w:val="00F1095B"/>
    <w:rsid w:val="00F10A8C"/>
    <w:rsid w:val="00F10C68"/>
    <w:rsid w:val="00F10D1B"/>
    <w:rsid w:val="00F11070"/>
    <w:rsid w:val="00F11601"/>
    <w:rsid w:val="00F11836"/>
    <w:rsid w:val="00F118DF"/>
    <w:rsid w:val="00F121FB"/>
    <w:rsid w:val="00F123C3"/>
    <w:rsid w:val="00F12474"/>
    <w:rsid w:val="00F1312D"/>
    <w:rsid w:val="00F13398"/>
    <w:rsid w:val="00F1343C"/>
    <w:rsid w:val="00F134D9"/>
    <w:rsid w:val="00F137BF"/>
    <w:rsid w:val="00F137FC"/>
    <w:rsid w:val="00F13BD3"/>
    <w:rsid w:val="00F14016"/>
    <w:rsid w:val="00F1405D"/>
    <w:rsid w:val="00F14176"/>
    <w:rsid w:val="00F1436C"/>
    <w:rsid w:val="00F1448E"/>
    <w:rsid w:val="00F146E2"/>
    <w:rsid w:val="00F14B34"/>
    <w:rsid w:val="00F14F4B"/>
    <w:rsid w:val="00F15160"/>
    <w:rsid w:val="00F151D5"/>
    <w:rsid w:val="00F15759"/>
    <w:rsid w:val="00F158C0"/>
    <w:rsid w:val="00F15BEF"/>
    <w:rsid w:val="00F15F04"/>
    <w:rsid w:val="00F16597"/>
    <w:rsid w:val="00F16723"/>
    <w:rsid w:val="00F168D9"/>
    <w:rsid w:val="00F16AFD"/>
    <w:rsid w:val="00F16E3C"/>
    <w:rsid w:val="00F17091"/>
    <w:rsid w:val="00F17274"/>
    <w:rsid w:val="00F17293"/>
    <w:rsid w:val="00F17305"/>
    <w:rsid w:val="00F178E6"/>
    <w:rsid w:val="00F19F39"/>
    <w:rsid w:val="00F201B3"/>
    <w:rsid w:val="00F201C4"/>
    <w:rsid w:val="00F203C8"/>
    <w:rsid w:val="00F20B05"/>
    <w:rsid w:val="00F20B1E"/>
    <w:rsid w:val="00F20B6F"/>
    <w:rsid w:val="00F20C4A"/>
    <w:rsid w:val="00F210CC"/>
    <w:rsid w:val="00F210F0"/>
    <w:rsid w:val="00F21E03"/>
    <w:rsid w:val="00F21FE5"/>
    <w:rsid w:val="00F223AE"/>
    <w:rsid w:val="00F2245D"/>
    <w:rsid w:val="00F224C5"/>
    <w:rsid w:val="00F226C9"/>
    <w:rsid w:val="00F234C7"/>
    <w:rsid w:val="00F2357C"/>
    <w:rsid w:val="00F23AD2"/>
    <w:rsid w:val="00F23B36"/>
    <w:rsid w:val="00F23BFA"/>
    <w:rsid w:val="00F23D05"/>
    <w:rsid w:val="00F23F3F"/>
    <w:rsid w:val="00F2484F"/>
    <w:rsid w:val="00F24884"/>
    <w:rsid w:val="00F2495D"/>
    <w:rsid w:val="00F24960"/>
    <w:rsid w:val="00F24B6F"/>
    <w:rsid w:val="00F24C4A"/>
    <w:rsid w:val="00F24D83"/>
    <w:rsid w:val="00F24E54"/>
    <w:rsid w:val="00F250C8"/>
    <w:rsid w:val="00F253B9"/>
    <w:rsid w:val="00F254A0"/>
    <w:rsid w:val="00F25788"/>
    <w:rsid w:val="00F25866"/>
    <w:rsid w:val="00F260AE"/>
    <w:rsid w:val="00F260D9"/>
    <w:rsid w:val="00F2614C"/>
    <w:rsid w:val="00F262B9"/>
    <w:rsid w:val="00F26848"/>
    <w:rsid w:val="00F26B7F"/>
    <w:rsid w:val="00F27433"/>
    <w:rsid w:val="00F30083"/>
    <w:rsid w:val="00F3033C"/>
    <w:rsid w:val="00F3037C"/>
    <w:rsid w:val="00F303C9"/>
    <w:rsid w:val="00F31263"/>
    <w:rsid w:val="00F313D4"/>
    <w:rsid w:val="00F31449"/>
    <w:rsid w:val="00F31A96"/>
    <w:rsid w:val="00F31B38"/>
    <w:rsid w:val="00F31BFC"/>
    <w:rsid w:val="00F31EC9"/>
    <w:rsid w:val="00F3203E"/>
    <w:rsid w:val="00F3208A"/>
    <w:rsid w:val="00F3214B"/>
    <w:rsid w:val="00F3235C"/>
    <w:rsid w:val="00F32A43"/>
    <w:rsid w:val="00F32F3A"/>
    <w:rsid w:val="00F332B5"/>
    <w:rsid w:val="00F33334"/>
    <w:rsid w:val="00F3359F"/>
    <w:rsid w:val="00F33C94"/>
    <w:rsid w:val="00F33D50"/>
    <w:rsid w:val="00F33E13"/>
    <w:rsid w:val="00F33F31"/>
    <w:rsid w:val="00F3470A"/>
    <w:rsid w:val="00F347FA"/>
    <w:rsid w:val="00F34AF6"/>
    <w:rsid w:val="00F34BC6"/>
    <w:rsid w:val="00F34C41"/>
    <w:rsid w:val="00F34DE7"/>
    <w:rsid w:val="00F3505F"/>
    <w:rsid w:val="00F353C2"/>
    <w:rsid w:val="00F35ABD"/>
    <w:rsid w:val="00F35B1B"/>
    <w:rsid w:val="00F35CB5"/>
    <w:rsid w:val="00F35F13"/>
    <w:rsid w:val="00F360D0"/>
    <w:rsid w:val="00F3668D"/>
    <w:rsid w:val="00F36728"/>
    <w:rsid w:val="00F37122"/>
    <w:rsid w:val="00F3759E"/>
    <w:rsid w:val="00F37660"/>
    <w:rsid w:val="00F3785F"/>
    <w:rsid w:val="00F37A99"/>
    <w:rsid w:val="00F37B0E"/>
    <w:rsid w:val="00F37BA5"/>
    <w:rsid w:val="00F40206"/>
    <w:rsid w:val="00F40272"/>
    <w:rsid w:val="00F4040E"/>
    <w:rsid w:val="00F40578"/>
    <w:rsid w:val="00F406C7"/>
    <w:rsid w:val="00F40A9A"/>
    <w:rsid w:val="00F40B2A"/>
    <w:rsid w:val="00F40D0C"/>
    <w:rsid w:val="00F40E12"/>
    <w:rsid w:val="00F40E64"/>
    <w:rsid w:val="00F4104C"/>
    <w:rsid w:val="00F41283"/>
    <w:rsid w:val="00F4169D"/>
    <w:rsid w:val="00F416EF"/>
    <w:rsid w:val="00F41711"/>
    <w:rsid w:val="00F41729"/>
    <w:rsid w:val="00F41801"/>
    <w:rsid w:val="00F419E7"/>
    <w:rsid w:val="00F41CF5"/>
    <w:rsid w:val="00F41ED4"/>
    <w:rsid w:val="00F41F95"/>
    <w:rsid w:val="00F42226"/>
    <w:rsid w:val="00F424B0"/>
    <w:rsid w:val="00F42AB4"/>
    <w:rsid w:val="00F42CAE"/>
    <w:rsid w:val="00F42F45"/>
    <w:rsid w:val="00F43098"/>
    <w:rsid w:val="00F430F5"/>
    <w:rsid w:val="00F43A76"/>
    <w:rsid w:val="00F43BE9"/>
    <w:rsid w:val="00F43D47"/>
    <w:rsid w:val="00F43F87"/>
    <w:rsid w:val="00F43FAE"/>
    <w:rsid w:val="00F440AD"/>
    <w:rsid w:val="00F443EE"/>
    <w:rsid w:val="00F44A5E"/>
    <w:rsid w:val="00F44C9B"/>
    <w:rsid w:val="00F44D25"/>
    <w:rsid w:val="00F44DCC"/>
    <w:rsid w:val="00F450F5"/>
    <w:rsid w:val="00F45813"/>
    <w:rsid w:val="00F45CA6"/>
    <w:rsid w:val="00F45D38"/>
    <w:rsid w:val="00F45D90"/>
    <w:rsid w:val="00F45F3A"/>
    <w:rsid w:val="00F46274"/>
    <w:rsid w:val="00F4656B"/>
    <w:rsid w:val="00F4661D"/>
    <w:rsid w:val="00F4662B"/>
    <w:rsid w:val="00F46886"/>
    <w:rsid w:val="00F46A8D"/>
    <w:rsid w:val="00F46E6B"/>
    <w:rsid w:val="00F47248"/>
    <w:rsid w:val="00F478FC"/>
    <w:rsid w:val="00F47C30"/>
    <w:rsid w:val="00F47E57"/>
    <w:rsid w:val="00F500AC"/>
    <w:rsid w:val="00F50245"/>
    <w:rsid w:val="00F5041C"/>
    <w:rsid w:val="00F504F5"/>
    <w:rsid w:val="00F5063F"/>
    <w:rsid w:val="00F509E0"/>
    <w:rsid w:val="00F50CDD"/>
    <w:rsid w:val="00F50E44"/>
    <w:rsid w:val="00F5108E"/>
    <w:rsid w:val="00F514AB"/>
    <w:rsid w:val="00F516A6"/>
    <w:rsid w:val="00F516AE"/>
    <w:rsid w:val="00F51AD0"/>
    <w:rsid w:val="00F51BCE"/>
    <w:rsid w:val="00F51D52"/>
    <w:rsid w:val="00F51EC7"/>
    <w:rsid w:val="00F51ECD"/>
    <w:rsid w:val="00F52663"/>
    <w:rsid w:val="00F52695"/>
    <w:rsid w:val="00F528C8"/>
    <w:rsid w:val="00F52A78"/>
    <w:rsid w:val="00F52AFC"/>
    <w:rsid w:val="00F52C34"/>
    <w:rsid w:val="00F52CC2"/>
    <w:rsid w:val="00F52E3C"/>
    <w:rsid w:val="00F52F9D"/>
    <w:rsid w:val="00F5312D"/>
    <w:rsid w:val="00F53280"/>
    <w:rsid w:val="00F5355A"/>
    <w:rsid w:val="00F536AA"/>
    <w:rsid w:val="00F53739"/>
    <w:rsid w:val="00F53963"/>
    <w:rsid w:val="00F53A41"/>
    <w:rsid w:val="00F53D7E"/>
    <w:rsid w:val="00F54059"/>
    <w:rsid w:val="00F542E0"/>
    <w:rsid w:val="00F5453E"/>
    <w:rsid w:val="00F54863"/>
    <w:rsid w:val="00F54D8F"/>
    <w:rsid w:val="00F55827"/>
    <w:rsid w:val="00F55ADF"/>
    <w:rsid w:val="00F55E31"/>
    <w:rsid w:val="00F56107"/>
    <w:rsid w:val="00F561D7"/>
    <w:rsid w:val="00F56515"/>
    <w:rsid w:val="00F566C4"/>
    <w:rsid w:val="00F567C6"/>
    <w:rsid w:val="00F56818"/>
    <w:rsid w:val="00F56822"/>
    <w:rsid w:val="00F5685A"/>
    <w:rsid w:val="00F56A01"/>
    <w:rsid w:val="00F56A69"/>
    <w:rsid w:val="00F56E2C"/>
    <w:rsid w:val="00F572B4"/>
    <w:rsid w:val="00F572D4"/>
    <w:rsid w:val="00F57B1D"/>
    <w:rsid w:val="00F57B41"/>
    <w:rsid w:val="00F57BE4"/>
    <w:rsid w:val="00F57C10"/>
    <w:rsid w:val="00F57C21"/>
    <w:rsid w:val="00F57C9C"/>
    <w:rsid w:val="00F57DA4"/>
    <w:rsid w:val="00F57EAF"/>
    <w:rsid w:val="00F60458"/>
    <w:rsid w:val="00F604B8"/>
    <w:rsid w:val="00F607F6"/>
    <w:rsid w:val="00F60FA5"/>
    <w:rsid w:val="00F6152D"/>
    <w:rsid w:val="00F61726"/>
    <w:rsid w:val="00F61733"/>
    <w:rsid w:val="00F61894"/>
    <w:rsid w:val="00F61905"/>
    <w:rsid w:val="00F61E78"/>
    <w:rsid w:val="00F61F68"/>
    <w:rsid w:val="00F6215C"/>
    <w:rsid w:val="00F6226F"/>
    <w:rsid w:val="00F626EF"/>
    <w:rsid w:val="00F6274E"/>
    <w:rsid w:val="00F627AA"/>
    <w:rsid w:val="00F62998"/>
    <w:rsid w:val="00F62A57"/>
    <w:rsid w:val="00F62AE3"/>
    <w:rsid w:val="00F62C1E"/>
    <w:rsid w:val="00F62D92"/>
    <w:rsid w:val="00F63267"/>
    <w:rsid w:val="00F63280"/>
    <w:rsid w:val="00F63707"/>
    <w:rsid w:val="00F6399C"/>
    <w:rsid w:val="00F63BB8"/>
    <w:rsid w:val="00F63C3F"/>
    <w:rsid w:val="00F63E8F"/>
    <w:rsid w:val="00F6405F"/>
    <w:rsid w:val="00F64181"/>
    <w:rsid w:val="00F64AB3"/>
    <w:rsid w:val="00F653FC"/>
    <w:rsid w:val="00F654CE"/>
    <w:rsid w:val="00F6579C"/>
    <w:rsid w:val="00F65DDE"/>
    <w:rsid w:val="00F6608A"/>
    <w:rsid w:val="00F66194"/>
    <w:rsid w:val="00F66222"/>
    <w:rsid w:val="00F6636B"/>
    <w:rsid w:val="00F663BE"/>
    <w:rsid w:val="00F665A6"/>
    <w:rsid w:val="00F66B65"/>
    <w:rsid w:val="00F66B68"/>
    <w:rsid w:val="00F66E85"/>
    <w:rsid w:val="00F66EE1"/>
    <w:rsid w:val="00F672D8"/>
    <w:rsid w:val="00F673D2"/>
    <w:rsid w:val="00F67525"/>
    <w:rsid w:val="00F67824"/>
    <w:rsid w:val="00F67B0D"/>
    <w:rsid w:val="00F67B68"/>
    <w:rsid w:val="00F67BB0"/>
    <w:rsid w:val="00F67ED3"/>
    <w:rsid w:val="00F7016F"/>
    <w:rsid w:val="00F704F4"/>
    <w:rsid w:val="00F70589"/>
    <w:rsid w:val="00F70925"/>
    <w:rsid w:val="00F712EB"/>
    <w:rsid w:val="00F71407"/>
    <w:rsid w:val="00F7166C"/>
    <w:rsid w:val="00F71C96"/>
    <w:rsid w:val="00F71D9A"/>
    <w:rsid w:val="00F71F98"/>
    <w:rsid w:val="00F7210C"/>
    <w:rsid w:val="00F723E0"/>
    <w:rsid w:val="00F72432"/>
    <w:rsid w:val="00F72D4E"/>
    <w:rsid w:val="00F72DB3"/>
    <w:rsid w:val="00F730C4"/>
    <w:rsid w:val="00F730CE"/>
    <w:rsid w:val="00F73254"/>
    <w:rsid w:val="00F73406"/>
    <w:rsid w:val="00F73680"/>
    <w:rsid w:val="00F736D1"/>
    <w:rsid w:val="00F73731"/>
    <w:rsid w:val="00F739C2"/>
    <w:rsid w:val="00F73E86"/>
    <w:rsid w:val="00F73F45"/>
    <w:rsid w:val="00F73F5B"/>
    <w:rsid w:val="00F7428B"/>
    <w:rsid w:val="00F742F9"/>
    <w:rsid w:val="00F7443C"/>
    <w:rsid w:val="00F7450D"/>
    <w:rsid w:val="00F745E2"/>
    <w:rsid w:val="00F747AA"/>
    <w:rsid w:val="00F749B8"/>
    <w:rsid w:val="00F74AFB"/>
    <w:rsid w:val="00F74B74"/>
    <w:rsid w:val="00F74C1E"/>
    <w:rsid w:val="00F74C2D"/>
    <w:rsid w:val="00F7510A"/>
    <w:rsid w:val="00F75242"/>
    <w:rsid w:val="00F75514"/>
    <w:rsid w:val="00F7587C"/>
    <w:rsid w:val="00F75A16"/>
    <w:rsid w:val="00F75C51"/>
    <w:rsid w:val="00F75E97"/>
    <w:rsid w:val="00F75EA9"/>
    <w:rsid w:val="00F75FFF"/>
    <w:rsid w:val="00F760AE"/>
    <w:rsid w:val="00F76471"/>
    <w:rsid w:val="00F76554"/>
    <w:rsid w:val="00F76796"/>
    <w:rsid w:val="00F767FC"/>
    <w:rsid w:val="00F76DE7"/>
    <w:rsid w:val="00F76E62"/>
    <w:rsid w:val="00F7711D"/>
    <w:rsid w:val="00F772DA"/>
    <w:rsid w:val="00F77445"/>
    <w:rsid w:val="00F774EF"/>
    <w:rsid w:val="00F77552"/>
    <w:rsid w:val="00F7756F"/>
    <w:rsid w:val="00F776A8"/>
    <w:rsid w:val="00F77743"/>
    <w:rsid w:val="00F777B7"/>
    <w:rsid w:val="00F77DB5"/>
    <w:rsid w:val="00F80064"/>
    <w:rsid w:val="00F8031E"/>
    <w:rsid w:val="00F8039D"/>
    <w:rsid w:val="00F80485"/>
    <w:rsid w:val="00F80517"/>
    <w:rsid w:val="00F80588"/>
    <w:rsid w:val="00F8075B"/>
    <w:rsid w:val="00F8080D"/>
    <w:rsid w:val="00F80B3B"/>
    <w:rsid w:val="00F80B91"/>
    <w:rsid w:val="00F8197E"/>
    <w:rsid w:val="00F81A54"/>
    <w:rsid w:val="00F81D01"/>
    <w:rsid w:val="00F825C8"/>
    <w:rsid w:val="00F82672"/>
    <w:rsid w:val="00F826C1"/>
    <w:rsid w:val="00F827F4"/>
    <w:rsid w:val="00F829F4"/>
    <w:rsid w:val="00F82D1F"/>
    <w:rsid w:val="00F82F0B"/>
    <w:rsid w:val="00F82F8F"/>
    <w:rsid w:val="00F83381"/>
    <w:rsid w:val="00F83474"/>
    <w:rsid w:val="00F83570"/>
    <w:rsid w:val="00F8386A"/>
    <w:rsid w:val="00F838B5"/>
    <w:rsid w:val="00F83CBA"/>
    <w:rsid w:val="00F83E31"/>
    <w:rsid w:val="00F83FAE"/>
    <w:rsid w:val="00F8417C"/>
    <w:rsid w:val="00F843FF"/>
    <w:rsid w:val="00F8457A"/>
    <w:rsid w:val="00F848A7"/>
    <w:rsid w:val="00F84C4A"/>
    <w:rsid w:val="00F84E5A"/>
    <w:rsid w:val="00F8504E"/>
    <w:rsid w:val="00F854A3"/>
    <w:rsid w:val="00F856A6"/>
    <w:rsid w:val="00F85B51"/>
    <w:rsid w:val="00F85B84"/>
    <w:rsid w:val="00F85E18"/>
    <w:rsid w:val="00F85ED9"/>
    <w:rsid w:val="00F863E3"/>
    <w:rsid w:val="00F868DF"/>
    <w:rsid w:val="00F86A1B"/>
    <w:rsid w:val="00F86C24"/>
    <w:rsid w:val="00F86CE8"/>
    <w:rsid w:val="00F86F2B"/>
    <w:rsid w:val="00F8732D"/>
    <w:rsid w:val="00F8743F"/>
    <w:rsid w:val="00F874B2"/>
    <w:rsid w:val="00F876F2"/>
    <w:rsid w:val="00F87ADC"/>
    <w:rsid w:val="00F87D2F"/>
    <w:rsid w:val="00F87D34"/>
    <w:rsid w:val="00F87F62"/>
    <w:rsid w:val="00F87FF3"/>
    <w:rsid w:val="00F9016C"/>
    <w:rsid w:val="00F90642"/>
    <w:rsid w:val="00F90AB1"/>
    <w:rsid w:val="00F90B3E"/>
    <w:rsid w:val="00F9157D"/>
    <w:rsid w:val="00F9164D"/>
    <w:rsid w:val="00F9175F"/>
    <w:rsid w:val="00F91F9A"/>
    <w:rsid w:val="00F9204D"/>
    <w:rsid w:val="00F9221F"/>
    <w:rsid w:val="00F9283F"/>
    <w:rsid w:val="00F928EF"/>
    <w:rsid w:val="00F92BC2"/>
    <w:rsid w:val="00F92BD3"/>
    <w:rsid w:val="00F9317F"/>
    <w:rsid w:val="00F9331A"/>
    <w:rsid w:val="00F935AF"/>
    <w:rsid w:val="00F93834"/>
    <w:rsid w:val="00F93ADC"/>
    <w:rsid w:val="00F93BEE"/>
    <w:rsid w:val="00F93CE9"/>
    <w:rsid w:val="00F93F12"/>
    <w:rsid w:val="00F93F80"/>
    <w:rsid w:val="00F94098"/>
    <w:rsid w:val="00F9424F"/>
    <w:rsid w:val="00F9432E"/>
    <w:rsid w:val="00F9442B"/>
    <w:rsid w:val="00F944C4"/>
    <w:rsid w:val="00F947B3"/>
    <w:rsid w:val="00F9488F"/>
    <w:rsid w:val="00F94CC3"/>
    <w:rsid w:val="00F94D3E"/>
    <w:rsid w:val="00F94E7E"/>
    <w:rsid w:val="00F95DB5"/>
    <w:rsid w:val="00F95E8E"/>
    <w:rsid w:val="00F95FEA"/>
    <w:rsid w:val="00F962F0"/>
    <w:rsid w:val="00F96442"/>
    <w:rsid w:val="00F965E4"/>
    <w:rsid w:val="00F96667"/>
    <w:rsid w:val="00F966FE"/>
    <w:rsid w:val="00F9692C"/>
    <w:rsid w:val="00F969AC"/>
    <w:rsid w:val="00F96C4F"/>
    <w:rsid w:val="00F96F0D"/>
    <w:rsid w:val="00F975CD"/>
    <w:rsid w:val="00F97B27"/>
    <w:rsid w:val="00F97CE3"/>
    <w:rsid w:val="00FA0018"/>
    <w:rsid w:val="00FA01A3"/>
    <w:rsid w:val="00FA0672"/>
    <w:rsid w:val="00FA0792"/>
    <w:rsid w:val="00FA09D3"/>
    <w:rsid w:val="00FA0D9E"/>
    <w:rsid w:val="00FA1081"/>
    <w:rsid w:val="00FA1188"/>
    <w:rsid w:val="00FA129F"/>
    <w:rsid w:val="00FA1568"/>
    <w:rsid w:val="00FA1585"/>
    <w:rsid w:val="00FA15DB"/>
    <w:rsid w:val="00FA177A"/>
    <w:rsid w:val="00FA1AE1"/>
    <w:rsid w:val="00FA1E6A"/>
    <w:rsid w:val="00FA2335"/>
    <w:rsid w:val="00FA2488"/>
    <w:rsid w:val="00FA260D"/>
    <w:rsid w:val="00FA27CB"/>
    <w:rsid w:val="00FA2BE9"/>
    <w:rsid w:val="00FA3088"/>
    <w:rsid w:val="00FA32B3"/>
    <w:rsid w:val="00FA32B6"/>
    <w:rsid w:val="00FA355F"/>
    <w:rsid w:val="00FA3A2A"/>
    <w:rsid w:val="00FA3C06"/>
    <w:rsid w:val="00FA3CE4"/>
    <w:rsid w:val="00FA3D1B"/>
    <w:rsid w:val="00FA3EF8"/>
    <w:rsid w:val="00FA432E"/>
    <w:rsid w:val="00FA46B1"/>
    <w:rsid w:val="00FA4CD0"/>
    <w:rsid w:val="00FA4D5F"/>
    <w:rsid w:val="00FA55BD"/>
    <w:rsid w:val="00FA588D"/>
    <w:rsid w:val="00FA5AA5"/>
    <w:rsid w:val="00FA5F05"/>
    <w:rsid w:val="00FA6537"/>
    <w:rsid w:val="00FA67FC"/>
    <w:rsid w:val="00FA6801"/>
    <w:rsid w:val="00FA684F"/>
    <w:rsid w:val="00FA6D3C"/>
    <w:rsid w:val="00FA6D5B"/>
    <w:rsid w:val="00FA6E67"/>
    <w:rsid w:val="00FA6E9B"/>
    <w:rsid w:val="00FA6EEC"/>
    <w:rsid w:val="00FA7002"/>
    <w:rsid w:val="00FA7073"/>
    <w:rsid w:val="00FA71FC"/>
    <w:rsid w:val="00FA734A"/>
    <w:rsid w:val="00FA74A4"/>
    <w:rsid w:val="00FA74F6"/>
    <w:rsid w:val="00FA779B"/>
    <w:rsid w:val="00FA7869"/>
    <w:rsid w:val="00FA796B"/>
    <w:rsid w:val="00FA79B6"/>
    <w:rsid w:val="00FA7B8D"/>
    <w:rsid w:val="00FA7CC3"/>
    <w:rsid w:val="00FA7EF9"/>
    <w:rsid w:val="00FA7F41"/>
    <w:rsid w:val="00FB0059"/>
    <w:rsid w:val="00FB02A4"/>
    <w:rsid w:val="00FB04F3"/>
    <w:rsid w:val="00FB07FA"/>
    <w:rsid w:val="00FB0A5C"/>
    <w:rsid w:val="00FB1145"/>
    <w:rsid w:val="00FB1370"/>
    <w:rsid w:val="00FB18BD"/>
    <w:rsid w:val="00FB1A6F"/>
    <w:rsid w:val="00FB1B6D"/>
    <w:rsid w:val="00FB1E46"/>
    <w:rsid w:val="00FB2071"/>
    <w:rsid w:val="00FB2221"/>
    <w:rsid w:val="00FB2ADD"/>
    <w:rsid w:val="00FB2AFF"/>
    <w:rsid w:val="00FB2C2E"/>
    <w:rsid w:val="00FB2F24"/>
    <w:rsid w:val="00FB32D0"/>
    <w:rsid w:val="00FB3777"/>
    <w:rsid w:val="00FB37F2"/>
    <w:rsid w:val="00FB3956"/>
    <w:rsid w:val="00FB3A82"/>
    <w:rsid w:val="00FB3DF3"/>
    <w:rsid w:val="00FB402D"/>
    <w:rsid w:val="00FB40B2"/>
    <w:rsid w:val="00FB4660"/>
    <w:rsid w:val="00FB4682"/>
    <w:rsid w:val="00FB474F"/>
    <w:rsid w:val="00FB47E3"/>
    <w:rsid w:val="00FB4B14"/>
    <w:rsid w:val="00FB5203"/>
    <w:rsid w:val="00FB52AB"/>
    <w:rsid w:val="00FB5706"/>
    <w:rsid w:val="00FB5707"/>
    <w:rsid w:val="00FB59C1"/>
    <w:rsid w:val="00FB59DE"/>
    <w:rsid w:val="00FB5B1F"/>
    <w:rsid w:val="00FB5E59"/>
    <w:rsid w:val="00FB5E9C"/>
    <w:rsid w:val="00FB632F"/>
    <w:rsid w:val="00FB66E7"/>
    <w:rsid w:val="00FB690A"/>
    <w:rsid w:val="00FB6B27"/>
    <w:rsid w:val="00FB6BD1"/>
    <w:rsid w:val="00FB73E2"/>
    <w:rsid w:val="00FB7891"/>
    <w:rsid w:val="00FB7A9E"/>
    <w:rsid w:val="00FB7ACD"/>
    <w:rsid w:val="00FB7B97"/>
    <w:rsid w:val="00FB7C0B"/>
    <w:rsid w:val="00FB7DD2"/>
    <w:rsid w:val="00FB7DF1"/>
    <w:rsid w:val="00FC0052"/>
    <w:rsid w:val="00FC0609"/>
    <w:rsid w:val="00FC0644"/>
    <w:rsid w:val="00FC095C"/>
    <w:rsid w:val="00FC0BAB"/>
    <w:rsid w:val="00FC0F4D"/>
    <w:rsid w:val="00FC1187"/>
    <w:rsid w:val="00FC1244"/>
    <w:rsid w:val="00FC12C1"/>
    <w:rsid w:val="00FC1314"/>
    <w:rsid w:val="00FC1347"/>
    <w:rsid w:val="00FC1456"/>
    <w:rsid w:val="00FC180A"/>
    <w:rsid w:val="00FC1811"/>
    <w:rsid w:val="00FC186E"/>
    <w:rsid w:val="00FC1871"/>
    <w:rsid w:val="00FC1C56"/>
    <w:rsid w:val="00FC1CF9"/>
    <w:rsid w:val="00FC1FD8"/>
    <w:rsid w:val="00FC23A5"/>
    <w:rsid w:val="00FC23F6"/>
    <w:rsid w:val="00FC2427"/>
    <w:rsid w:val="00FC2F41"/>
    <w:rsid w:val="00FC2FE8"/>
    <w:rsid w:val="00FC3005"/>
    <w:rsid w:val="00FC304D"/>
    <w:rsid w:val="00FC3110"/>
    <w:rsid w:val="00FC33E3"/>
    <w:rsid w:val="00FC3661"/>
    <w:rsid w:val="00FC3A9C"/>
    <w:rsid w:val="00FC3AFE"/>
    <w:rsid w:val="00FC3D9A"/>
    <w:rsid w:val="00FC3E48"/>
    <w:rsid w:val="00FC3EB7"/>
    <w:rsid w:val="00FC3EE5"/>
    <w:rsid w:val="00FC4B1E"/>
    <w:rsid w:val="00FC501D"/>
    <w:rsid w:val="00FC5152"/>
    <w:rsid w:val="00FC5264"/>
    <w:rsid w:val="00FC5C8C"/>
    <w:rsid w:val="00FC5DC4"/>
    <w:rsid w:val="00FC60CD"/>
    <w:rsid w:val="00FC6126"/>
    <w:rsid w:val="00FC65C6"/>
    <w:rsid w:val="00FC668C"/>
    <w:rsid w:val="00FC68E6"/>
    <w:rsid w:val="00FC6901"/>
    <w:rsid w:val="00FC69E6"/>
    <w:rsid w:val="00FC6A5C"/>
    <w:rsid w:val="00FC6CDD"/>
    <w:rsid w:val="00FC6FB6"/>
    <w:rsid w:val="00FC6FE8"/>
    <w:rsid w:val="00FC73A8"/>
    <w:rsid w:val="00FC75A9"/>
    <w:rsid w:val="00FC764E"/>
    <w:rsid w:val="00FC76DF"/>
    <w:rsid w:val="00FC7F31"/>
    <w:rsid w:val="00FD00A9"/>
    <w:rsid w:val="00FD00BB"/>
    <w:rsid w:val="00FD02F9"/>
    <w:rsid w:val="00FD062E"/>
    <w:rsid w:val="00FD069B"/>
    <w:rsid w:val="00FD0865"/>
    <w:rsid w:val="00FD09BB"/>
    <w:rsid w:val="00FD0A26"/>
    <w:rsid w:val="00FD0C5A"/>
    <w:rsid w:val="00FD0CE5"/>
    <w:rsid w:val="00FD130F"/>
    <w:rsid w:val="00FD13B0"/>
    <w:rsid w:val="00FD1625"/>
    <w:rsid w:val="00FD170F"/>
    <w:rsid w:val="00FD19D6"/>
    <w:rsid w:val="00FD19F3"/>
    <w:rsid w:val="00FD1AD1"/>
    <w:rsid w:val="00FD1B57"/>
    <w:rsid w:val="00FD1B86"/>
    <w:rsid w:val="00FD1CFF"/>
    <w:rsid w:val="00FD214F"/>
    <w:rsid w:val="00FD2F8C"/>
    <w:rsid w:val="00FD323F"/>
    <w:rsid w:val="00FD3D91"/>
    <w:rsid w:val="00FD3DE1"/>
    <w:rsid w:val="00FD4064"/>
    <w:rsid w:val="00FD4298"/>
    <w:rsid w:val="00FD42D8"/>
    <w:rsid w:val="00FD456C"/>
    <w:rsid w:val="00FD48FA"/>
    <w:rsid w:val="00FD4A0B"/>
    <w:rsid w:val="00FD4AF5"/>
    <w:rsid w:val="00FD4D57"/>
    <w:rsid w:val="00FD4D9E"/>
    <w:rsid w:val="00FD5021"/>
    <w:rsid w:val="00FD5152"/>
    <w:rsid w:val="00FD5260"/>
    <w:rsid w:val="00FD537B"/>
    <w:rsid w:val="00FD5A50"/>
    <w:rsid w:val="00FD5A55"/>
    <w:rsid w:val="00FD681A"/>
    <w:rsid w:val="00FD69B3"/>
    <w:rsid w:val="00FD6BE1"/>
    <w:rsid w:val="00FD7138"/>
    <w:rsid w:val="00FD71D1"/>
    <w:rsid w:val="00FE0123"/>
    <w:rsid w:val="00FE03BC"/>
    <w:rsid w:val="00FE0951"/>
    <w:rsid w:val="00FE0A03"/>
    <w:rsid w:val="00FE0BE7"/>
    <w:rsid w:val="00FE0F38"/>
    <w:rsid w:val="00FE11B3"/>
    <w:rsid w:val="00FE1295"/>
    <w:rsid w:val="00FE19B7"/>
    <w:rsid w:val="00FE1A4B"/>
    <w:rsid w:val="00FE1BA4"/>
    <w:rsid w:val="00FE1EDE"/>
    <w:rsid w:val="00FE1F45"/>
    <w:rsid w:val="00FE22EC"/>
    <w:rsid w:val="00FE243A"/>
    <w:rsid w:val="00FE256B"/>
    <w:rsid w:val="00FE272D"/>
    <w:rsid w:val="00FE2B8A"/>
    <w:rsid w:val="00FE2D84"/>
    <w:rsid w:val="00FE2D96"/>
    <w:rsid w:val="00FE30F4"/>
    <w:rsid w:val="00FE340A"/>
    <w:rsid w:val="00FE3496"/>
    <w:rsid w:val="00FE38AD"/>
    <w:rsid w:val="00FE39CA"/>
    <w:rsid w:val="00FE3E44"/>
    <w:rsid w:val="00FE4015"/>
    <w:rsid w:val="00FE438E"/>
    <w:rsid w:val="00FE47F6"/>
    <w:rsid w:val="00FE48DD"/>
    <w:rsid w:val="00FE48EF"/>
    <w:rsid w:val="00FE48F6"/>
    <w:rsid w:val="00FE4C08"/>
    <w:rsid w:val="00FE4C0B"/>
    <w:rsid w:val="00FE4EC4"/>
    <w:rsid w:val="00FE504A"/>
    <w:rsid w:val="00FE50B6"/>
    <w:rsid w:val="00FE5177"/>
    <w:rsid w:val="00FE5337"/>
    <w:rsid w:val="00FE57C8"/>
    <w:rsid w:val="00FE58D3"/>
    <w:rsid w:val="00FE5AC5"/>
    <w:rsid w:val="00FE61FA"/>
    <w:rsid w:val="00FE62A2"/>
    <w:rsid w:val="00FE6307"/>
    <w:rsid w:val="00FE6648"/>
    <w:rsid w:val="00FE6B6E"/>
    <w:rsid w:val="00FE75A9"/>
    <w:rsid w:val="00FE7C6D"/>
    <w:rsid w:val="00FE7EF6"/>
    <w:rsid w:val="00FF0027"/>
    <w:rsid w:val="00FF0165"/>
    <w:rsid w:val="00FF01F0"/>
    <w:rsid w:val="00FF04AD"/>
    <w:rsid w:val="00FF059F"/>
    <w:rsid w:val="00FF0664"/>
    <w:rsid w:val="00FF06DF"/>
    <w:rsid w:val="00FF085E"/>
    <w:rsid w:val="00FF0E0F"/>
    <w:rsid w:val="00FF12AD"/>
    <w:rsid w:val="00FF1416"/>
    <w:rsid w:val="00FF2515"/>
    <w:rsid w:val="00FF2552"/>
    <w:rsid w:val="00FF262C"/>
    <w:rsid w:val="00FF26E9"/>
    <w:rsid w:val="00FF2D6C"/>
    <w:rsid w:val="00FF2ECD"/>
    <w:rsid w:val="00FF2ED0"/>
    <w:rsid w:val="00FF2FD8"/>
    <w:rsid w:val="00FF3484"/>
    <w:rsid w:val="00FF34B3"/>
    <w:rsid w:val="00FF34F1"/>
    <w:rsid w:val="00FF357F"/>
    <w:rsid w:val="00FF3822"/>
    <w:rsid w:val="00FF3BAA"/>
    <w:rsid w:val="00FF3C71"/>
    <w:rsid w:val="00FF4134"/>
    <w:rsid w:val="00FF459E"/>
    <w:rsid w:val="00FF45E3"/>
    <w:rsid w:val="00FF468C"/>
    <w:rsid w:val="00FF4A2B"/>
    <w:rsid w:val="00FF4C82"/>
    <w:rsid w:val="00FF4DA1"/>
    <w:rsid w:val="00FF523F"/>
    <w:rsid w:val="00FF57DF"/>
    <w:rsid w:val="00FF5887"/>
    <w:rsid w:val="00FF5B22"/>
    <w:rsid w:val="00FF5C42"/>
    <w:rsid w:val="00FF5DC4"/>
    <w:rsid w:val="00FF5EC4"/>
    <w:rsid w:val="00FF5F3A"/>
    <w:rsid w:val="00FF5FB1"/>
    <w:rsid w:val="00FF6319"/>
    <w:rsid w:val="00FF6536"/>
    <w:rsid w:val="00FF65AC"/>
    <w:rsid w:val="00FF6841"/>
    <w:rsid w:val="00FF6844"/>
    <w:rsid w:val="00FF68E0"/>
    <w:rsid w:val="00FF6ADA"/>
    <w:rsid w:val="00FF6B77"/>
    <w:rsid w:val="00FF6CBD"/>
    <w:rsid w:val="00FF6ECA"/>
    <w:rsid w:val="00FF731F"/>
    <w:rsid w:val="00FF74D7"/>
    <w:rsid w:val="00FF794E"/>
    <w:rsid w:val="00FF79CB"/>
    <w:rsid w:val="00FF7CC3"/>
    <w:rsid w:val="00FF7CE6"/>
    <w:rsid w:val="00FF7D16"/>
    <w:rsid w:val="00FF7D47"/>
    <w:rsid w:val="00FF7F0E"/>
    <w:rsid w:val="01ACD49B"/>
    <w:rsid w:val="0206BFE2"/>
    <w:rsid w:val="028B4705"/>
    <w:rsid w:val="02F3296D"/>
    <w:rsid w:val="03DED399"/>
    <w:rsid w:val="04051F19"/>
    <w:rsid w:val="040A934F"/>
    <w:rsid w:val="041107C9"/>
    <w:rsid w:val="044FD6D0"/>
    <w:rsid w:val="0454EF40"/>
    <w:rsid w:val="046B994D"/>
    <w:rsid w:val="0483A800"/>
    <w:rsid w:val="04C66CF9"/>
    <w:rsid w:val="04EDCE5D"/>
    <w:rsid w:val="0518946E"/>
    <w:rsid w:val="060290BC"/>
    <w:rsid w:val="0651EE4D"/>
    <w:rsid w:val="06908E1E"/>
    <w:rsid w:val="06B10AC5"/>
    <w:rsid w:val="06FF98FF"/>
    <w:rsid w:val="074CFE58"/>
    <w:rsid w:val="07ADB10F"/>
    <w:rsid w:val="07B58AA4"/>
    <w:rsid w:val="0809BF54"/>
    <w:rsid w:val="090511E6"/>
    <w:rsid w:val="099814AB"/>
    <w:rsid w:val="09C35E28"/>
    <w:rsid w:val="09EEBF0D"/>
    <w:rsid w:val="09F1E677"/>
    <w:rsid w:val="0A21BA74"/>
    <w:rsid w:val="0B28C827"/>
    <w:rsid w:val="0BA7FAE0"/>
    <w:rsid w:val="0BB653F2"/>
    <w:rsid w:val="0BB9A5FC"/>
    <w:rsid w:val="0CE558BA"/>
    <w:rsid w:val="0CE82954"/>
    <w:rsid w:val="0D0F2154"/>
    <w:rsid w:val="0D2DCEBF"/>
    <w:rsid w:val="0D447D6E"/>
    <w:rsid w:val="0D5D979E"/>
    <w:rsid w:val="0DD351C5"/>
    <w:rsid w:val="0DD3D3C4"/>
    <w:rsid w:val="0E0C20F0"/>
    <w:rsid w:val="0EB1FF3F"/>
    <w:rsid w:val="0EC5B139"/>
    <w:rsid w:val="0F1DF731"/>
    <w:rsid w:val="0F379F5A"/>
    <w:rsid w:val="0F737799"/>
    <w:rsid w:val="1011E6DF"/>
    <w:rsid w:val="106DDBFE"/>
    <w:rsid w:val="119D9F3D"/>
    <w:rsid w:val="12240761"/>
    <w:rsid w:val="12514B40"/>
    <w:rsid w:val="12A0661F"/>
    <w:rsid w:val="13C7F352"/>
    <w:rsid w:val="13C8E92E"/>
    <w:rsid w:val="13DEF9D8"/>
    <w:rsid w:val="13EB8C12"/>
    <w:rsid w:val="1422934C"/>
    <w:rsid w:val="143E33D8"/>
    <w:rsid w:val="1471B41A"/>
    <w:rsid w:val="148D2B6D"/>
    <w:rsid w:val="15839370"/>
    <w:rsid w:val="158E2D5A"/>
    <w:rsid w:val="16FE1F2B"/>
    <w:rsid w:val="175582DA"/>
    <w:rsid w:val="17E27B3D"/>
    <w:rsid w:val="17FD28F3"/>
    <w:rsid w:val="18018679"/>
    <w:rsid w:val="1827003E"/>
    <w:rsid w:val="183C9486"/>
    <w:rsid w:val="18BEF4CF"/>
    <w:rsid w:val="1952AE66"/>
    <w:rsid w:val="1A407AF7"/>
    <w:rsid w:val="1A50581B"/>
    <w:rsid w:val="1A68602F"/>
    <w:rsid w:val="1A947F50"/>
    <w:rsid w:val="1AC7C832"/>
    <w:rsid w:val="1AE9CB09"/>
    <w:rsid w:val="1AF5F046"/>
    <w:rsid w:val="1B33E0DD"/>
    <w:rsid w:val="1B60BFDE"/>
    <w:rsid w:val="1B635C68"/>
    <w:rsid w:val="1BCE1433"/>
    <w:rsid w:val="1C4ADBC3"/>
    <w:rsid w:val="1C8A1F01"/>
    <w:rsid w:val="1CBABB4A"/>
    <w:rsid w:val="1D67549E"/>
    <w:rsid w:val="1F2FC789"/>
    <w:rsid w:val="1F53189F"/>
    <w:rsid w:val="1F78F1D8"/>
    <w:rsid w:val="1F94DC84"/>
    <w:rsid w:val="2007173F"/>
    <w:rsid w:val="201541B5"/>
    <w:rsid w:val="20588C89"/>
    <w:rsid w:val="210CF0CC"/>
    <w:rsid w:val="2122E4F8"/>
    <w:rsid w:val="21601CAF"/>
    <w:rsid w:val="21842845"/>
    <w:rsid w:val="218FD8D3"/>
    <w:rsid w:val="21937D93"/>
    <w:rsid w:val="21AB673E"/>
    <w:rsid w:val="225292CA"/>
    <w:rsid w:val="231B6103"/>
    <w:rsid w:val="231CDC4C"/>
    <w:rsid w:val="239ED40E"/>
    <w:rsid w:val="23F096F7"/>
    <w:rsid w:val="240AA88F"/>
    <w:rsid w:val="24B6B6F6"/>
    <w:rsid w:val="24E0892C"/>
    <w:rsid w:val="24F778E8"/>
    <w:rsid w:val="2500F65C"/>
    <w:rsid w:val="2530CFD6"/>
    <w:rsid w:val="255052C7"/>
    <w:rsid w:val="256C3263"/>
    <w:rsid w:val="25D2AC43"/>
    <w:rsid w:val="25E97192"/>
    <w:rsid w:val="262BC0E5"/>
    <w:rsid w:val="262ED15E"/>
    <w:rsid w:val="2699A190"/>
    <w:rsid w:val="269AD135"/>
    <w:rsid w:val="26E19E1A"/>
    <w:rsid w:val="277672A6"/>
    <w:rsid w:val="2808E5E8"/>
    <w:rsid w:val="280E6BB5"/>
    <w:rsid w:val="2832B523"/>
    <w:rsid w:val="2851CDD9"/>
    <w:rsid w:val="2887C0F4"/>
    <w:rsid w:val="28A11344"/>
    <w:rsid w:val="290C8967"/>
    <w:rsid w:val="29D1CBDF"/>
    <w:rsid w:val="2A4828E6"/>
    <w:rsid w:val="2A4FE9A2"/>
    <w:rsid w:val="2AF0DC57"/>
    <w:rsid w:val="2BA2CC21"/>
    <w:rsid w:val="2BE43134"/>
    <w:rsid w:val="2C644BCE"/>
    <w:rsid w:val="2CB66743"/>
    <w:rsid w:val="2CBE0C61"/>
    <w:rsid w:val="2D12EF5A"/>
    <w:rsid w:val="2DB71BE8"/>
    <w:rsid w:val="2E0E4986"/>
    <w:rsid w:val="2E4CA990"/>
    <w:rsid w:val="2E79D044"/>
    <w:rsid w:val="2F077469"/>
    <w:rsid w:val="2F0834EF"/>
    <w:rsid w:val="2F2E302C"/>
    <w:rsid w:val="2F3D6EDA"/>
    <w:rsid w:val="2FD473FA"/>
    <w:rsid w:val="30080E71"/>
    <w:rsid w:val="30A86CDD"/>
    <w:rsid w:val="30DEB09D"/>
    <w:rsid w:val="3193A438"/>
    <w:rsid w:val="31C2B82B"/>
    <w:rsid w:val="320AAD02"/>
    <w:rsid w:val="3221D1C2"/>
    <w:rsid w:val="32315FE4"/>
    <w:rsid w:val="32635836"/>
    <w:rsid w:val="32808082"/>
    <w:rsid w:val="333B51A5"/>
    <w:rsid w:val="3365C177"/>
    <w:rsid w:val="33BF4A5A"/>
    <w:rsid w:val="3434EEDC"/>
    <w:rsid w:val="344A97C6"/>
    <w:rsid w:val="353416B7"/>
    <w:rsid w:val="356D5F72"/>
    <w:rsid w:val="35CCB05C"/>
    <w:rsid w:val="35D79CEC"/>
    <w:rsid w:val="36041F8C"/>
    <w:rsid w:val="3612897A"/>
    <w:rsid w:val="365C19AA"/>
    <w:rsid w:val="369CDDAF"/>
    <w:rsid w:val="37A14BDD"/>
    <w:rsid w:val="37A7FA8D"/>
    <w:rsid w:val="37DCAA2B"/>
    <w:rsid w:val="38D511A5"/>
    <w:rsid w:val="39012E9C"/>
    <w:rsid w:val="391889A2"/>
    <w:rsid w:val="393CBFF0"/>
    <w:rsid w:val="3943D6F7"/>
    <w:rsid w:val="3A4BD4D2"/>
    <w:rsid w:val="3A6E2584"/>
    <w:rsid w:val="3A8A6526"/>
    <w:rsid w:val="3AA98831"/>
    <w:rsid w:val="3B9599C9"/>
    <w:rsid w:val="3BB5A034"/>
    <w:rsid w:val="3C0552B9"/>
    <w:rsid w:val="3C914BAD"/>
    <w:rsid w:val="3CE89440"/>
    <w:rsid w:val="3D3B8412"/>
    <w:rsid w:val="3D606EF6"/>
    <w:rsid w:val="3D656DDA"/>
    <w:rsid w:val="3D85985F"/>
    <w:rsid w:val="3D85C06F"/>
    <w:rsid w:val="3E307B72"/>
    <w:rsid w:val="3E8592D7"/>
    <w:rsid w:val="3F000C95"/>
    <w:rsid w:val="3F07684B"/>
    <w:rsid w:val="40463CF0"/>
    <w:rsid w:val="40808886"/>
    <w:rsid w:val="40DF2703"/>
    <w:rsid w:val="40E68B45"/>
    <w:rsid w:val="40F032CA"/>
    <w:rsid w:val="4148BAF5"/>
    <w:rsid w:val="42082836"/>
    <w:rsid w:val="4226D073"/>
    <w:rsid w:val="422743DB"/>
    <w:rsid w:val="423AA618"/>
    <w:rsid w:val="42B492DB"/>
    <w:rsid w:val="4358043F"/>
    <w:rsid w:val="43A6FCB6"/>
    <w:rsid w:val="43AB6E73"/>
    <w:rsid w:val="43BDD40A"/>
    <w:rsid w:val="44012EB8"/>
    <w:rsid w:val="442BE83E"/>
    <w:rsid w:val="449F1262"/>
    <w:rsid w:val="452DBD9C"/>
    <w:rsid w:val="4536127E"/>
    <w:rsid w:val="45A04AE6"/>
    <w:rsid w:val="4666412C"/>
    <w:rsid w:val="46A172D7"/>
    <w:rsid w:val="46E4666E"/>
    <w:rsid w:val="46EE3078"/>
    <w:rsid w:val="46F23F5A"/>
    <w:rsid w:val="471B883D"/>
    <w:rsid w:val="47CE3DE2"/>
    <w:rsid w:val="483435F9"/>
    <w:rsid w:val="48875994"/>
    <w:rsid w:val="48F3669A"/>
    <w:rsid w:val="495D4D3C"/>
    <w:rsid w:val="49DB5548"/>
    <w:rsid w:val="4A306E8B"/>
    <w:rsid w:val="4A5C4AA4"/>
    <w:rsid w:val="4A77130F"/>
    <w:rsid w:val="4B2ADC46"/>
    <w:rsid w:val="4B386B31"/>
    <w:rsid w:val="4BAE2D59"/>
    <w:rsid w:val="4BD3E17F"/>
    <w:rsid w:val="4C402411"/>
    <w:rsid w:val="4CF5F1E8"/>
    <w:rsid w:val="4DD8E5B8"/>
    <w:rsid w:val="4DE55AED"/>
    <w:rsid w:val="4E0C2F67"/>
    <w:rsid w:val="4E55E180"/>
    <w:rsid w:val="4E5E59CE"/>
    <w:rsid w:val="4E93CAA7"/>
    <w:rsid w:val="4E9AA72D"/>
    <w:rsid w:val="4ED3D65E"/>
    <w:rsid w:val="4ED9E611"/>
    <w:rsid w:val="4F6C3488"/>
    <w:rsid w:val="4F6C48D6"/>
    <w:rsid w:val="4F81DC76"/>
    <w:rsid w:val="4FFB1E4D"/>
    <w:rsid w:val="50457E60"/>
    <w:rsid w:val="506722C6"/>
    <w:rsid w:val="50865EDA"/>
    <w:rsid w:val="50BB1174"/>
    <w:rsid w:val="50DA219D"/>
    <w:rsid w:val="514F65DA"/>
    <w:rsid w:val="5275F8FB"/>
    <w:rsid w:val="527B51A3"/>
    <w:rsid w:val="52906C5C"/>
    <w:rsid w:val="52A932F7"/>
    <w:rsid w:val="52CA073F"/>
    <w:rsid w:val="52CAFC2F"/>
    <w:rsid w:val="52EB9C16"/>
    <w:rsid w:val="543C4265"/>
    <w:rsid w:val="54E92D19"/>
    <w:rsid w:val="559415CA"/>
    <w:rsid w:val="55BF8843"/>
    <w:rsid w:val="55C7307E"/>
    <w:rsid w:val="5658DD35"/>
    <w:rsid w:val="573C1CF0"/>
    <w:rsid w:val="57632AA0"/>
    <w:rsid w:val="57A5ABF7"/>
    <w:rsid w:val="5811E933"/>
    <w:rsid w:val="58407B92"/>
    <w:rsid w:val="584A94CD"/>
    <w:rsid w:val="585B00E6"/>
    <w:rsid w:val="58A3D9B5"/>
    <w:rsid w:val="58A5643F"/>
    <w:rsid w:val="58B76BB0"/>
    <w:rsid w:val="59039412"/>
    <w:rsid w:val="5924FDB5"/>
    <w:rsid w:val="598B71A5"/>
    <w:rsid w:val="599ADFDA"/>
    <w:rsid w:val="59B57F38"/>
    <w:rsid w:val="59BFF5A4"/>
    <w:rsid w:val="5A2DAA80"/>
    <w:rsid w:val="5A38538F"/>
    <w:rsid w:val="5A9404EE"/>
    <w:rsid w:val="5BB880C8"/>
    <w:rsid w:val="5BFFEC88"/>
    <w:rsid w:val="5C221984"/>
    <w:rsid w:val="5C27A8CD"/>
    <w:rsid w:val="5C66E334"/>
    <w:rsid w:val="5CB4A278"/>
    <w:rsid w:val="5CB9294F"/>
    <w:rsid w:val="5CCBF5BA"/>
    <w:rsid w:val="5D42F663"/>
    <w:rsid w:val="5DB4144F"/>
    <w:rsid w:val="5E376370"/>
    <w:rsid w:val="5E408CD5"/>
    <w:rsid w:val="5E53FD6B"/>
    <w:rsid w:val="5E8A7C63"/>
    <w:rsid w:val="5EC03C9F"/>
    <w:rsid w:val="5F679077"/>
    <w:rsid w:val="604F2E29"/>
    <w:rsid w:val="6093634A"/>
    <w:rsid w:val="60A64C32"/>
    <w:rsid w:val="60B09AEA"/>
    <w:rsid w:val="616903AC"/>
    <w:rsid w:val="61B91804"/>
    <w:rsid w:val="61C088A4"/>
    <w:rsid w:val="6201B8DC"/>
    <w:rsid w:val="621E865F"/>
    <w:rsid w:val="625A8155"/>
    <w:rsid w:val="626568D2"/>
    <w:rsid w:val="62849542"/>
    <w:rsid w:val="62DDACC0"/>
    <w:rsid w:val="63237F5F"/>
    <w:rsid w:val="632DE185"/>
    <w:rsid w:val="633830AC"/>
    <w:rsid w:val="635CE3DC"/>
    <w:rsid w:val="6391D033"/>
    <w:rsid w:val="6394204C"/>
    <w:rsid w:val="6427E667"/>
    <w:rsid w:val="643722A5"/>
    <w:rsid w:val="64980D41"/>
    <w:rsid w:val="64C0412F"/>
    <w:rsid w:val="652F79B2"/>
    <w:rsid w:val="6572CBDA"/>
    <w:rsid w:val="66111B15"/>
    <w:rsid w:val="664BCBE9"/>
    <w:rsid w:val="666D80A5"/>
    <w:rsid w:val="669A401C"/>
    <w:rsid w:val="66D1720D"/>
    <w:rsid w:val="66EC2859"/>
    <w:rsid w:val="66F8CE35"/>
    <w:rsid w:val="6712CED8"/>
    <w:rsid w:val="6742146A"/>
    <w:rsid w:val="67D2882D"/>
    <w:rsid w:val="682F5C5F"/>
    <w:rsid w:val="68503ADA"/>
    <w:rsid w:val="687FD95B"/>
    <w:rsid w:val="68B7B211"/>
    <w:rsid w:val="68EE32BE"/>
    <w:rsid w:val="6914B69C"/>
    <w:rsid w:val="698D1ADD"/>
    <w:rsid w:val="69E2F156"/>
    <w:rsid w:val="6AA02FAF"/>
    <w:rsid w:val="6AC58320"/>
    <w:rsid w:val="6AE7B052"/>
    <w:rsid w:val="6B27092D"/>
    <w:rsid w:val="6B61F774"/>
    <w:rsid w:val="6BEBE980"/>
    <w:rsid w:val="6BFBD1D8"/>
    <w:rsid w:val="6C2A0678"/>
    <w:rsid w:val="6C351E77"/>
    <w:rsid w:val="6C3F9C35"/>
    <w:rsid w:val="6C43B05A"/>
    <w:rsid w:val="6CD7D76B"/>
    <w:rsid w:val="6D2D491E"/>
    <w:rsid w:val="6D3CC5A3"/>
    <w:rsid w:val="6D8C102F"/>
    <w:rsid w:val="6DAA2840"/>
    <w:rsid w:val="6E197B9D"/>
    <w:rsid w:val="6E9BA43D"/>
    <w:rsid w:val="6F571235"/>
    <w:rsid w:val="6F8389B4"/>
    <w:rsid w:val="6FD2D3C4"/>
    <w:rsid w:val="70071196"/>
    <w:rsid w:val="7014F9C6"/>
    <w:rsid w:val="7015031A"/>
    <w:rsid w:val="704839FE"/>
    <w:rsid w:val="704DFC78"/>
    <w:rsid w:val="715CE34C"/>
    <w:rsid w:val="716DFFD7"/>
    <w:rsid w:val="71AFAC9E"/>
    <w:rsid w:val="71DA5CBF"/>
    <w:rsid w:val="71FD1291"/>
    <w:rsid w:val="7275495F"/>
    <w:rsid w:val="72ADD5EF"/>
    <w:rsid w:val="732FC51E"/>
    <w:rsid w:val="73AAD6A9"/>
    <w:rsid w:val="744197A8"/>
    <w:rsid w:val="75372370"/>
    <w:rsid w:val="75F6AA90"/>
    <w:rsid w:val="76199CDF"/>
    <w:rsid w:val="763F9CD8"/>
    <w:rsid w:val="765138D0"/>
    <w:rsid w:val="767EECAD"/>
    <w:rsid w:val="771A696E"/>
    <w:rsid w:val="7735EEDA"/>
    <w:rsid w:val="77664247"/>
    <w:rsid w:val="77A41D0D"/>
    <w:rsid w:val="7849488E"/>
    <w:rsid w:val="78587637"/>
    <w:rsid w:val="786A2652"/>
    <w:rsid w:val="7909C6BE"/>
    <w:rsid w:val="7968D012"/>
    <w:rsid w:val="7980BB53"/>
    <w:rsid w:val="7A0A6D4D"/>
    <w:rsid w:val="7A3E67E8"/>
    <w:rsid w:val="7A6F02E2"/>
    <w:rsid w:val="7A7B7997"/>
    <w:rsid w:val="7A7FDAA2"/>
    <w:rsid w:val="7AC39960"/>
    <w:rsid w:val="7AF95E11"/>
    <w:rsid w:val="7B3B01FB"/>
    <w:rsid w:val="7B3E196C"/>
    <w:rsid w:val="7C300DA5"/>
    <w:rsid w:val="7CEE5C50"/>
    <w:rsid w:val="7D6BA790"/>
    <w:rsid w:val="7D76E1E4"/>
    <w:rsid w:val="7E2335D6"/>
    <w:rsid w:val="7E65258B"/>
    <w:rsid w:val="7E781ED7"/>
    <w:rsid w:val="7EA21A2E"/>
    <w:rsid w:val="7EE7BFFF"/>
    <w:rsid w:val="7F0D6801"/>
    <w:rsid w:val="7F1DBBDB"/>
    <w:rsid w:val="7F3E48F4"/>
    <w:rsid w:val="7F5793E6"/>
    <w:rsid w:val="7F59C17C"/>
    <w:rsid w:val="7F61B75F"/>
    <w:rsid w:val="7F9B2B75"/>
    <w:rsid w:val="7FA8691D"/>
    <w:rsid w:val="7FD70D31"/>
    <w:rsid w:val="7FE06E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819A3B6D-9802-4651-B378-D64B0BA2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Normal"/>
    <w:next w:val="Normal"/>
    <w:link w:val="Heading1Char"/>
    <w:uiPriority w:val="9"/>
    <w:qFormat/>
    <w:rsid w:val="005300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6D44"/>
    <w:pPr>
      <w:keepNext/>
      <w:spacing w:before="240" w:after="60" w:line="240" w:lineRule="auto"/>
      <w:outlineLvl w:val="1"/>
    </w:pPr>
    <w:rPr>
      <w:rFonts w:ascii="Times New Roman" w:eastAsia="Times New Roman" w:hAnsi="Times New Roman" w:cs="Times New Roman"/>
      <w:b/>
      <w:bCs/>
      <w:iCs/>
      <w:sz w:val="24"/>
      <w:szCs w:val="28"/>
      <w:lang w:eastAsia="en-AU"/>
    </w:rPr>
  </w:style>
  <w:style w:type="paragraph" w:styleId="Heading3">
    <w:name w:val="heading 3"/>
    <w:basedOn w:val="Normal"/>
    <w:next w:val="Normal"/>
    <w:link w:val="Heading3Char"/>
    <w:uiPriority w:val="9"/>
    <w:unhideWhenUsed/>
    <w:qFormat/>
    <w:rsid w:val="00491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2"/>
      </w:numPr>
      <w:spacing w:before="240" w:after="0" w:line="240" w:lineRule="auto"/>
      <w:ind w:left="1020" w:hanging="360"/>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2"/>
      </w:numPr>
      <w:spacing w:before="240" w:after="0" w:line="240" w:lineRule="auto"/>
      <w:ind w:left="1020"/>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2"/>
      </w:numPr>
      <w:tabs>
        <w:tab w:val="left" w:pos="2160"/>
      </w:tabs>
      <w:spacing w:before="240" w:after="0" w:line="240" w:lineRule="auto"/>
      <w:ind w:left="1020" w:hanging="360"/>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2"/>
      </w:numPr>
      <w:spacing w:before="240" w:after="0" w:line="240" w:lineRule="auto"/>
      <w:ind w:left="1020"/>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paragraph" w:customStyle="1" w:styleId="Tablea">
    <w:name w:val="Table(a)"/>
    <w:aliases w:val="ta"/>
    <w:basedOn w:val="Normal"/>
    <w:rsid w:val="008B23CF"/>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B23CF"/>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B23CF"/>
    <w:pPr>
      <w:keepNext/>
      <w:spacing w:before="60" w:after="0" w:line="240" w:lineRule="atLeast"/>
    </w:pPr>
    <w:rPr>
      <w:rFonts w:ascii="Times New Roman" w:eastAsia="Times New Roman" w:hAnsi="Times New Roman" w:cs="Times New Roman"/>
      <w:b/>
      <w:sz w:val="20"/>
      <w:szCs w:val="20"/>
      <w:lang w:eastAsia="en-AU"/>
    </w:rPr>
  </w:style>
  <w:style w:type="paragraph" w:customStyle="1" w:styleId="acthead50">
    <w:name w:val="acthead5"/>
    <w:basedOn w:val="Normal"/>
    <w:rsid w:val="002F33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2F3393"/>
  </w:style>
  <w:style w:type="character" w:customStyle="1" w:styleId="Heading2Char">
    <w:name w:val="Heading 2 Char"/>
    <w:basedOn w:val="DefaultParagraphFont"/>
    <w:link w:val="Heading2"/>
    <w:uiPriority w:val="1"/>
    <w:rsid w:val="004A6D44"/>
    <w:rPr>
      <w:rFonts w:ascii="Times New Roman" w:eastAsia="Times New Roman" w:hAnsi="Times New Roman" w:cs="Times New Roman"/>
      <w:b/>
      <w:bCs/>
      <w:iCs/>
      <w:sz w:val="24"/>
      <w:szCs w:val="28"/>
      <w:lang w:eastAsia="en-AU"/>
    </w:rPr>
  </w:style>
  <w:style w:type="character" w:customStyle="1" w:styleId="SOTextChar">
    <w:name w:val="SO Text Char"/>
    <w:aliases w:val="sot Char"/>
    <w:basedOn w:val="DefaultParagraphFont"/>
    <w:link w:val="SOText"/>
    <w:locked/>
    <w:rsid w:val="004A6D44"/>
    <w:rPr>
      <w:rFonts w:ascii="Times New Roman" w:hAnsi="Times New Roman" w:cs="Times New Roman"/>
      <w:szCs w:val="20"/>
    </w:rPr>
  </w:style>
  <w:style w:type="paragraph" w:customStyle="1" w:styleId="SOText">
    <w:name w:val="SO Text"/>
    <w:aliases w:val="sot"/>
    <w:link w:val="SOTextChar"/>
    <w:rsid w:val="004A6D44"/>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character" w:customStyle="1" w:styleId="paragraphChar">
    <w:name w:val="paragraph Char"/>
    <w:aliases w:val="a Char"/>
    <w:link w:val="paragraph"/>
    <w:rsid w:val="002A4BBA"/>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CF7FAA"/>
    <w:rPr>
      <w:color w:val="605E5C"/>
      <w:shd w:val="clear" w:color="auto" w:fill="E1DFDD"/>
    </w:rPr>
  </w:style>
  <w:style w:type="paragraph" w:styleId="Title">
    <w:name w:val="Title"/>
    <w:basedOn w:val="Normal"/>
    <w:next w:val="Normal"/>
    <w:link w:val="TitleChar"/>
    <w:uiPriority w:val="10"/>
    <w:qFormat/>
    <w:rsid w:val="00793B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7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93B76"/>
    <w:rPr>
      <w:b/>
      <w:bCs/>
    </w:rPr>
  </w:style>
  <w:style w:type="paragraph" w:styleId="TOC2">
    <w:name w:val="toc 2"/>
    <w:basedOn w:val="Normal"/>
    <w:next w:val="Normal"/>
    <w:autoRedefine/>
    <w:uiPriority w:val="39"/>
    <w:unhideWhenUsed/>
    <w:rsid w:val="008637E2"/>
    <w:pPr>
      <w:spacing w:after="100"/>
      <w:ind w:left="220"/>
    </w:pPr>
  </w:style>
  <w:style w:type="paragraph" w:styleId="TOC1">
    <w:name w:val="toc 1"/>
    <w:basedOn w:val="Normal"/>
    <w:next w:val="Normal"/>
    <w:autoRedefine/>
    <w:uiPriority w:val="39"/>
    <w:unhideWhenUsed/>
    <w:rsid w:val="00415A47"/>
    <w:pPr>
      <w:keepNext/>
      <w:tabs>
        <w:tab w:val="left" w:pos="1320"/>
        <w:tab w:val="right" w:leader="dot" w:pos="9016"/>
      </w:tabs>
      <w:spacing w:after="100" w:line="257" w:lineRule="auto"/>
    </w:pPr>
  </w:style>
  <w:style w:type="character" w:customStyle="1" w:styleId="Heading1Char">
    <w:name w:val="Heading 1 Char"/>
    <w:basedOn w:val="DefaultParagraphFont"/>
    <w:link w:val="Heading1"/>
    <w:uiPriority w:val="9"/>
    <w:rsid w:val="005300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0060"/>
    <w:pPr>
      <w:spacing w:line="259" w:lineRule="auto"/>
      <w:outlineLvl w:val="9"/>
    </w:pPr>
    <w:rPr>
      <w:lang w:val="en-US"/>
    </w:rPr>
  </w:style>
  <w:style w:type="paragraph" w:styleId="TOC3">
    <w:name w:val="toc 3"/>
    <w:basedOn w:val="Normal"/>
    <w:next w:val="Normal"/>
    <w:autoRedefine/>
    <w:uiPriority w:val="39"/>
    <w:unhideWhenUsed/>
    <w:rsid w:val="00530060"/>
    <w:pPr>
      <w:spacing w:after="100" w:line="259" w:lineRule="auto"/>
      <w:ind w:left="440"/>
    </w:pPr>
    <w:rPr>
      <w:rFonts w:eastAsiaTheme="minorEastAsia" w:cs="Times New Roman"/>
      <w:lang w:val="en-US"/>
    </w:rPr>
  </w:style>
  <w:style w:type="character" w:customStyle="1" w:styleId="Heading3Char">
    <w:name w:val="Heading 3 Char"/>
    <w:basedOn w:val="DefaultParagraphFont"/>
    <w:link w:val="Heading3"/>
    <w:uiPriority w:val="9"/>
    <w:rsid w:val="00491576"/>
    <w:rPr>
      <w:rFonts w:asciiTheme="majorHAnsi" w:eastAsiaTheme="majorEastAsia" w:hAnsiTheme="majorHAnsi" w:cstheme="majorBidi"/>
      <w:color w:val="1F4D78" w:themeColor="accent1" w:themeShade="7F"/>
      <w:sz w:val="24"/>
      <w:szCs w:val="24"/>
    </w:rPr>
  </w:style>
  <w:style w:type="paragraph" w:customStyle="1" w:styleId="Formula">
    <w:name w:val="Formula"/>
    <w:basedOn w:val="Normal"/>
    <w:next w:val="Normal"/>
    <w:rsid w:val="006D0534"/>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definition0">
    <w:name w:val="definition"/>
    <w:basedOn w:val="Normal"/>
    <w:rsid w:val="003A6C6B"/>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Note">
    <w:name w:val="Note"/>
    <w:basedOn w:val="Normal"/>
    <w:rsid w:val="003A6C6B"/>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P1">
    <w:name w:val="P1"/>
    <w:aliases w:val="(a)"/>
    <w:basedOn w:val="Normal"/>
    <w:rsid w:val="003A6C6B"/>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Zdefinition">
    <w:name w:val="Zdefinition"/>
    <w:basedOn w:val="definition0"/>
    <w:rsid w:val="003A6C6B"/>
    <w:pPr>
      <w:keepNext/>
    </w:pPr>
  </w:style>
  <w:style w:type="paragraph" w:customStyle="1" w:styleId="ZRcN">
    <w:name w:val="ZRcN"/>
    <w:basedOn w:val="Normal"/>
    <w:rsid w:val="003A6C6B"/>
    <w:pPr>
      <w:keepNext/>
      <w:spacing w:before="60" w:after="0" w:line="260" w:lineRule="exact"/>
      <w:ind w:left="964"/>
      <w:jc w:val="both"/>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722480"/>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722480"/>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722480"/>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722480"/>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722480"/>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722480"/>
    <w:pPr>
      <w:spacing w:after="100" w:line="259" w:lineRule="auto"/>
      <w:ind w:left="1760"/>
    </w:pPr>
    <w:rPr>
      <w:rFonts w:eastAsiaTheme="minorEastAsia"/>
      <w:lang w:eastAsia="en-AU"/>
    </w:rPr>
  </w:style>
  <w:style w:type="character" w:styleId="FollowedHyperlink">
    <w:name w:val="FollowedHyperlink"/>
    <w:basedOn w:val="DefaultParagraphFont"/>
    <w:uiPriority w:val="99"/>
    <w:semiHidden/>
    <w:unhideWhenUsed/>
    <w:rsid w:val="00A11194"/>
    <w:rPr>
      <w:color w:val="954F72" w:themeColor="followedHyperlink"/>
      <w:u w:val="single"/>
    </w:rPr>
  </w:style>
  <w:style w:type="paragraph" w:customStyle="1" w:styleId="p1definition">
    <w:name w:val="p1definition"/>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0">
    <w:name w:val="p1"/>
    <w:basedOn w:val="Normal"/>
    <w:rsid w:val="005C18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finitionChar">
    <w:name w:val="Definition Char"/>
    <w:aliases w:val="dd Char"/>
    <w:link w:val="Definition"/>
    <w:rsid w:val="008464A5"/>
    <w:rPr>
      <w:rFonts w:ascii="Times New Roman" w:eastAsia="Times New Roman" w:hAnsi="Times New Roman" w:cs="Times New Roman"/>
      <w:szCs w:val="20"/>
      <w:lang w:eastAsia="en-AU"/>
    </w:rPr>
  </w:style>
  <w:style w:type="paragraph" w:customStyle="1" w:styleId="Item">
    <w:name w:val="Item"/>
    <w:aliases w:val="i"/>
    <w:basedOn w:val="Normal"/>
    <w:next w:val="Normal"/>
    <w:rsid w:val="00780276"/>
    <w:pPr>
      <w:keepLines/>
      <w:spacing w:before="80" w:after="0" w:line="240" w:lineRule="auto"/>
      <w:ind w:left="709"/>
    </w:pPr>
    <w:rPr>
      <w:rFonts w:ascii="Times New Roman" w:eastAsia="Times New Roman" w:hAnsi="Times New Roman" w:cs="Times New Roman"/>
      <w:szCs w:val="20"/>
      <w:lang w:eastAsia="en-AU"/>
    </w:rPr>
  </w:style>
  <w:style w:type="character" w:styleId="PlaceholderText">
    <w:name w:val="Placeholder Text"/>
    <w:basedOn w:val="DefaultParagraphFont"/>
    <w:uiPriority w:val="99"/>
    <w:semiHidden/>
    <w:rsid w:val="00B61862"/>
    <w:rPr>
      <w:color w:val="808080"/>
    </w:rPr>
  </w:style>
  <w:style w:type="character" w:customStyle="1" w:styleId="ActHead5Char">
    <w:name w:val="ActHead 5 Char"/>
    <w:aliases w:val="s Char"/>
    <w:link w:val="ActHead5"/>
    <w:locked/>
    <w:rsid w:val="00DE5CF2"/>
    <w:rPr>
      <w:rFonts w:ascii="Times New Roman" w:eastAsia="Times New Roman" w:hAnsi="Times New Roman" w:cs="Times New Roman"/>
      <w:b/>
      <w:kern w:val="28"/>
      <w:sz w:val="24"/>
      <w:szCs w:val="20"/>
      <w:lang w:eastAsia="en-AU"/>
    </w:rPr>
  </w:style>
  <w:style w:type="table" w:styleId="TableGrid">
    <w:name w:val="Table Grid"/>
    <w:basedOn w:val="TableNormal"/>
    <w:uiPriority w:val="39"/>
    <w:rsid w:val="00DE5CF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reference">
    <w:name w:val="Schedule reference"/>
    <w:basedOn w:val="Normal"/>
    <w:next w:val="Normal"/>
    <w:rsid w:val="00DE5CF2"/>
    <w:pPr>
      <w:keepNext/>
      <w:keepLines/>
      <w:spacing w:before="60" w:after="0" w:line="200" w:lineRule="exact"/>
      <w:ind w:left="2410"/>
    </w:pPr>
    <w:rPr>
      <w:rFonts w:ascii="Arial" w:eastAsia="Times New Roman" w:hAnsi="Arial" w:cs="Times New Roman"/>
      <w:sz w:val="18"/>
      <w:szCs w:val="24"/>
      <w:lang w:eastAsia="en-AU"/>
    </w:rPr>
  </w:style>
  <w:style w:type="character" w:styleId="Mention">
    <w:name w:val="Mention"/>
    <w:basedOn w:val="DefaultParagraphFont"/>
    <w:uiPriority w:val="99"/>
    <w:unhideWhenUsed/>
    <w:rsid w:val="00C162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0190">
      <w:bodyDiv w:val="1"/>
      <w:marLeft w:val="0"/>
      <w:marRight w:val="0"/>
      <w:marTop w:val="0"/>
      <w:marBottom w:val="0"/>
      <w:divBdr>
        <w:top w:val="none" w:sz="0" w:space="0" w:color="auto"/>
        <w:left w:val="none" w:sz="0" w:space="0" w:color="auto"/>
        <w:bottom w:val="none" w:sz="0" w:space="0" w:color="auto"/>
        <w:right w:val="none" w:sz="0" w:space="0" w:color="auto"/>
      </w:divBdr>
    </w:div>
    <w:div w:id="355160269">
      <w:bodyDiv w:val="1"/>
      <w:marLeft w:val="0"/>
      <w:marRight w:val="0"/>
      <w:marTop w:val="0"/>
      <w:marBottom w:val="0"/>
      <w:divBdr>
        <w:top w:val="none" w:sz="0" w:space="0" w:color="auto"/>
        <w:left w:val="none" w:sz="0" w:space="0" w:color="auto"/>
        <w:bottom w:val="none" w:sz="0" w:space="0" w:color="auto"/>
        <w:right w:val="none" w:sz="0" w:space="0" w:color="auto"/>
      </w:divBdr>
    </w:div>
    <w:div w:id="461122345">
      <w:bodyDiv w:val="1"/>
      <w:marLeft w:val="0"/>
      <w:marRight w:val="0"/>
      <w:marTop w:val="0"/>
      <w:marBottom w:val="0"/>
      <w:divBdr>
        <w:top w:val="none" w:sz="0" w:space="0" w:color="auto"/>
        <w:left w:val="none" w:sz="0" w:space="0" w:color="auto"/>
        <w:bottom w:val="none" w:sz="0" w:space="0" w:color="auto"/>
        <w:right w:val="none" w:sz="0" w:space="0" w:color="auto"/>
      </w:divBdr>
    </w:div>
    <w:div w:id="529340080">
      <w:bodyDiv w:val="1"/>
      <w:marLeft w:val="0"/>
      <w:marRight w:val="0"/>
      <w:marTop w:val="0"/>
      <w:marBottom w:val="0"/>
      <w:divBdr>
        <w:top w:val="none" w:sz="0" w:space="0" w:color="auto"/>
        <w:left w:val="none" w:sz="0" w:space="0" w:color="auto"/>
        <w:bottom w:val="none" w:sz="0" w:space="0" w:color="auto"/>
        <w:right w:val="none" w:sz="0" w:space="0" w:color="auto"/>
      </w:divBdr>
    </w:div>
    <w:div w:id="537931613">
      <w:bodyDiv w:val="1"/>
      <w:marLeft w:val="0"/>
      <w:marRight w:val="0"/>
      <w:marTop w:val="0"/>
      <w:marBottom w:val="0"/>
      <w:divBdr>
        <w:top w:val="none" w:sz="0" w:space="0" w:color="auto"/>
        <w:left w:val="none" w:sz="0" w:space="0" w:color="auto"/>
        <w:bottom w:val="none" w:sz="0" w:space="0" w:color="auto"/>
        <w:right w:val="none" w:sz="0" w:space="0" w:color="auto"/>
      </w:divBdr>
    </w:div>
    <w:div w:id="551231806">
      <w:bodyDiv w:val="1"/>
      <w:marLeft w:val="0"/>
      <w:marRight w:val="0"/>
      <w:marTop w:val="0"/>
      <w:marBottom w:val="0"/>
      <w:divBdr>
        <w:top w:val="none" w:sz="0" w:space="0" w:color="auto"/>
        <w:left w:val="none" w:sz="0" w:space="0" w:color="auto"/>
        <w:bottom w:val="none" w:sz="0" w:space="0" w:color="auto"/>
        <w:right w:val="none" w:sz="0" w:space="0" w:color="auto"/>
      </w:divBdr>
    </w:div>
    <w:div w:id="605886020">
      <w:bodyDiv w:val="1"/>
      <w:marLeft w:val="0"/>
      <w:marRight w:val="0"/>
      <w:marTop w:val="0"/>
      <w:marBottom w:val="0"/>
      <w:divBdr>
        <w:top w:val="none" w:sz="0" w:space="0" w:color="auto"/>
        <w:left w:val="none" w:sz="0" w:space="0" w:color="auto"/>
        <w:bottom w:val="none" w:sz="0" w:space="0" w:color="auto"/>
        <w:right w:val="none" w:sz="0" w:space="0" w:color="auto"/>
      </w:divBdr>
    </w:div>
    <w:div w:id="748423780">
      <w:bodyDiv w:val="1"/>
      <w:marLeft w:val="0"/>
      <w:marRight w:val="0"/>
      <w:marTop w:val="0"/>
      <w:marBottom w:val="0"/>
      <w:divBdr>
        <w:top w:val="none" w:sz="0" w:space="0" w:color="auto"/>
        <w:left w:val="none" w:sz="0" w:space="0" w:color="auto"/>
        <w:bottom w:val="none" w:sz="0" w:space="0" w:color="auto"/>
        <w:right w:val="none" w:sz="0" w:space="0" w:color="auto"/>
      </w:divBdr>
    </w:div>
    <w:div w:id="799107472">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5898531">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05720100">
      <w:bodyDiv w:val="1"/>
      <w:marLeft w:val="0"/>
      <w:marRight w:val="0"/>
      <w:marTop w:val="0"/>
      <w:marBottom w:val="0"/>
      <w:divBdr>
        <w:top w:val="none" w:sz="0" w:space="0" w:color="auto"/>
        <w:left w:val="none" w:sz="0" w:space="0" w:color="auto"/>
        <w:bottom w:val="none" w:sz="0" w:space="0" w:color="auto"/>
        <w:right w:val="none" w:sz="0" w:space="0" w:color="auto"/>
      </w:divBdr>
    </w:div>
    <w:div w:id="1048263008">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30898109">
      <w:bodyDiv w:val="1"/>
      <w:marLeft w:val="0"/>
      <w:marRight w:val="0"/>
      <w:marTop w:val="0"/>
      <w:marBottom w:val="0"/>
      <w:divBdr>
        <w:top w:val="none" w:sz="0" w:space="0" w:color="auto"/>
        <w:left w:val="none" w:sz="0" w:space="0" w:color="auto"/>
        <w:bottom w:val="none" w:sz="0" w:space="0" w:color="auto"/>
        <w:right w:val="none" w:sz="0" w:space="0" w:color="auto"/>
      </w:divBdr>
    </w:div>
    <w:div w:id="1264067027">
      <w:bodyDiv w:val="1"/>
      <w:marLeft w:val="0"/>
      <w:marRight w:val="0"/>
      <w:marTop w:val="0"/>
      <w:marBottom w:val="0"/>
      <w:divBdr>
        <w:top w:val="none" w:sz="0" w:space="0" w:color="auto"/>
        <w:left w:val="none" w:sz="0" w:space="0" w:color="auto"/>
        <w:bottom w:val="none" w:sz="0" w:space="0" w:color="auto"/>
        <w:right w:val="none" w:sz="0" w:space="0" w:color="auto"/>
      </w:divBdr>
    </w:div>
    <w:div w:id="1559315591">
      <w:bodyDiv w:val="1"/>
      <w:marLeft w:val="0"/>
      <w:marRight w:val="0"/>
      <w:marTop w:val="0"/>
      <w:marBottom w:val="0"/>
      <w:divBdr>
        <w:top w:val="none" w:sz="0" w:space="0" w:color="auto"/>
        <w:left w:val="none" w:sz="0" w:space="0" w:color="auto"/>
        <w:bottom w:val="none" w:sz="0" w:space="0" w:color="auto"/>
        <w:right w:val="none" w:sz="0" w:space="0" w:color="auto"/>
      </w:divBdr>
    </w:div>
    <w:div w:id="1640648050">
      <w:bodyDiv w:val="1"/>
      <w:marLeft w:val="0"/>
      <w:marRight w:val="0"/>
      <w:marTop w:val="0"/>
      <w:marBottom w:val="0"/>
      <w:divBdr>
        <w:top w:val="none" w:sz="0" w:space="0" w:color="auto"/>
        <w:left w:val="none" w:sz="0" w:space="0" w:color="auto"/>
        <w:bottom w:val="none" w:sz="0" w:space="0" w:color="auto"/>
        <w:right w:val="none" w:sz="0" w:space="0" w:color="auto"/>
      </w:divBdr>
    </w:div>
    <w:div w:id="1752698521">
      <w:bodyDiv w:val="1"/>
      <w:marLeft w:val="0"/>
      <w:marRight w:val="0"/>
      <w:marTop w:val="0"/>
      <w:marBottom w:val="0"/>
      <w:divBdr>
        <w:top w:val="none" w:sz="0" w:space="0" w:color="auto"/>
        <w:left w:val="none" w:sz="0" w:space="0" w:color="auto"/>
        <w:bottom w:val="none" w:sz="0" w:space="0" w:color="auto"/>
        <w:right w:val="none" w:sz="0" w:space="0" w:color="auto"/>
      </w:divBdr>
    </w:div>
    <w:div w:id="1804880573">
      <w:bodyDiv w:val="1"/>
      <w:marLeft w:val="0"/>
      <w:marRight w:val="0"/>
      <w:marTop w:val="0"/>
      <w:marBottom w:val="0"/>
      <w:divBdr>
        <w:top w:val="none" w:sz="0" w:space="0" w:color="auto"/>
        <w:left w:val="none" w:sz="0" w:space="0" w:color="auto"/>
        <w:bottom w:val="none" w:sz="0" w:space="0" w:color="auto"/>
        <w:right w:val="none" w:sz="0" w:space="0" w:color="auto"/>
      </w:divBdr>
    </w:div>
    <w:div w:id="1881356663">
      <w:bodyDiv w:val="1"/>
      <w:marLeft w:val="0"/>
      <w:marRight w:val="0"/>
      <w:marTop w:val="0"/>
      <w:marBottom w:val="0"/>
      <w:divBdr>
        <w:top w:val="none" w:sz="0" w:space="0" w:color="auto"/>
        <w:left w:val="none" w:sz="0" w:space="0" w:color="auto"/>
        <w:bottom w:val="none" w:sz="0" w:space="0" w:color="auto"/>
        <w:right w:val="none" w:sz="0" w:space="0" w:color="auto"/>
      </w:divBdr>
    </w:div>
    <w:div w:id="1985771301">
      <w:bodyDiv w:val="1"/>
      <w:marLeft w:val="0"/>
      <w:marRight w:val="0"/>
      <w:marTop w:val="0"/>
      <w:marBottom w:val="0"/>
      <w:divBdr>
        <w:top w:val="none" w:sz="0" w:space="0" w:color="auto"/>
        <w:left w:val="none" w:sz="0" w:space="0" w:color="auto"/>
        <w:bottom w:val="none" w:sz="0" w:space="0" w:color="auto"/>
        <w:right w:val="none" w:sz="0" w:space="0" w:color="auto"/>
      </w:divBdr>
    </w:div>
    <w:div w:id="20724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2.xml><?xml version="1.0" encoding="utf-8"?>
<ds:datastoreItem xmlns:ds="http://schemas.openxmlformats.org/officeDocument/2006/customXml" ds:itemID="{07ADB7E6-3AF1-4160-8786-2206DB4E6FC9}">
  <ds:schemaRefs>
    <ds:schemaRef ds:uri="http://schemas.microsoft.com/sharepoint/v3/contenttype/forms"/>
  </ds:schemaRefs>
</ds:datastoreItem>
</file>

<file path=customXml/itemProps3.xml><?xml version="1.0" encoding="utf-8"?>
<ds:datastoreItem xmlns:ds="http://schemas.openxmlformats.org/officeDocument/2006/customXml" ds:itemID="{37DFCE6D-1B0D-4B95-BD96-065C43F52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36B96-E658-475D-AA4E-DBF420EA16D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3478</Words>
  <Characters>19826</Characters>
  <Application>Microsoft Office Word</Application>
  <DocSecurity>0</DocSecurity>
  <Lines>165</Lines>
  <Paragraphs>46</Paragraphs>
  <ScaleCrop>false</ScaleCrop>
  <Company/>
  <LinksUpToDate>false</LinksUpToDate>
  <CharactersWithSpaces>23258</CharactersWithSpaces>
  <SharedDoc>false</SharedDoc>
  <HLinks>
    <vt:vector size="108" baseType="variant">
      <vt:variant>
        <vt:i4>2949137</vt:i4>
      </vt:variant>
      <vt:variant>
        <vt:i4>51</vt:i4>
      </vt:variant>
      <vt:variant>
        <vt:i4>0</vt:i4>
      </vt:variant>
      <vt:variant>
        <vt:i4>5</vt:i4>
      </vt:variant>
      <vt:variant>
        <vt:lpwstr>mailto:Julie.Peno@acma.gov.au</vt:lpwstr>
      </vt:variant>
      <vt:variant>
        <vt:lpwstr/>
      </vt:variant>
      <vt:variant>
        <vt:i4>7274572</vt:i4>
      </vt:variant>
      <vt:variant>
        <vt:i4>48</vt:i4>
      </vt:variant>
      <vt:variant>
        <vt:i4>0</vt:i4>
      </vt:variant>
      <vt:variant>
        <vt:i4>5</vt:i4>
      </vt:variant>
      <vt:variant>
        <vt:lpwstr>mailto:Melissa.Moroney@acma.gov.au</vt:lpwstr>
      </vt:variant>
      <vt:variant>
        <vt:lpwstr/>
      </vt:variant>
      <vt:variant>
        <vt:i4>2949137</vt:i4>
      </vt:variant>
      <vt:variant>
        <vt:i4>45</vt:i4>
      </vt:variant>
      <vt:variant>
        <vt:i4>0</vt:i4>
      </vt:variant>
      <vt:variant>
        <vt:i4>5</vt:i4>
      </vt:variant>
      <vt:variant>
        <vt:lpwstr>mailto:Julie.Peno@acma.gov.au</vt:lpwstr>
      </vt:variant>
      <vt:variant>
        <vt:lpwstr/>
      </vt:variant>
      <vt:variant>
        <vt:i4>7274572</vt:i4>
      </vt:variant>
      <vt:variant>
        <vt:i4>42</vt:i4>
      </vt:variant>
      <vt:variant>
        <vt:i4>0</vt:i4>
      </vt:variant>
      <vt:variant>
        <vt:i4>5</vt:i4>
      </vt:variant>
      <vt:variant>
        <vt:lpwstr>mailto:Melissa.Moroney@acma.gov.au</vt:lpwstr>
      </vt:variant>
      <vt:variant>
        <vt:lpwstr/>
      </vt:variant>
      <vt:variant>
        <vt:i4>7274572</vt:i4>
      </vt:variant>
      <vt:variant>
        <vt:i4>39</vt:i4>
      </vt:variant>
      <vt:variant>
        <vt:i4>0</vt:i4>
      </vt:variant>
      <vt:variant>
        <vt:i4>5</vt:i4>
      </vt:variant>
      <vt:variant>
        <vt:lpwstr>mailto:Melissa.Moroney@acma.gov.au</vt:lpwstr>
      </vt:variant>
      <vt:variant>
        <vt:lpwstr/>
      </vt:variant>
      <vt:variant>
        <vt:i4>7274572</vt:i4>
      </vt:variant>
      <vt:variant>
        <vt:i4>36</vt:i4>
      </vt:variant>
      <vt:variant>
        <vt:i4>0</vt:i4>
      </vt:variant>
      <vt:variant>
        <vt:i4>5</vt:i4>
      </vt:variant>
      <vt:variant>
        <vt:lpwstr>mailto:Melissa.Moroney@acma.gov.au</vt:lpwstr>
      </vt:variant>
      <vt:variant>
        <vt:lpwstr/>
      </vt:variant>
      <vt:variant>
        <vt:i4>2949137</vt:i4>
      </vt:variant>
      <vt:variant>
        <vt:i4>33</vt:i4>
      </vt:variant>
      <vt:variant>
        <vt:i4>0</vt:i4>
      </vt:variant>
      <vt:variant>
        <vt:i4>5</vt:i4>
      </vt:variant>
      <vt:variant>
        <vt:lpwstr>mailto:Julie.Peno@acma.gov.au</vt:lpwstr>
      </vt:variant>
      <vt:variant>
        <vt:lpwstr/>
      </vt:variant>
      <vt:variant>
        <vt:i4>7274572</vt:i4>
      </vt:variant>
      <vt:variant>
        <vt:i4>30</vt:i4>
      </vt:variant>
      <vt:variant>
        <vt:i4>0</vt:i4>
      </vt:variant>
      <vt:variant>
        <vt:i4>5</vt:i4>
      </vt:variant>
      <vt:variant>
        <vt:lpwstr>mailto:Melissa.Moroney@acma.gov.au</vt:lpwstr>
      </vt:variant>
      <vt:variant>
        <vt:lpwstr/>
      </vt:variant>
      <vt:variant>
        <vt:i4>2949137</vt:i4>
      </vt:variant>
      <vt:variant>
        <vt:i4>27</vt:i4>
      </vt:variant>
      <vt:variant>
        <vt:i4>0</vt:i4>
      </vt:variant>
      <vt:variant>
        <vt:i4>5</vt:i4>
      </vt:variant>
      <vt:variant>
        <vt:lpwstr>mailto:Julie.Peno@acma.gov.au</vt:lpwstr>
      </vt:variant>
      <vt:variant>
        <vt:lpwstr/>
      </vt:variant>
      <vt:variant>
        <vt:i4>2949137</vt:i4>
      </vt:variant>
      <vt:variant>
        <vt:i4>24</vt:i4>
      </vt:variant>
      <vt:variant>
        <vt:i4>0</vt:i4>
      </vt:variant>
      <vt:variant>
        <vt:i4>5</vt:i4>
      </vt:variant>
      <vt:variant>
        <vt:lpwstr>mailto:Julie.Peno@acma.gov.au</vt:lpwstr>
      </vt:variant>
      <vt:variant>
        <vt:lpwstr/>
      </vt:variant>
      <vt:variant>
        <vt:i4>7274572</vt:i4>
      </vt:variant>
      <vt:variant>
        <vt:i4>21</vt:i4>
      </vt:variant>
      <vt:variant>
        <vt:i4>0</vt:i4>
      </vt:variant>
      <vt:variant>
        <vt:i4>5</vt:i4>
      </vt:variant>
      <vt:variant>
        <vt:lpwstr>mailto:Melissa.Moroney@acma.gov.au</vt:lpwstr>
      </vt:variant>
      <vt:variant>
        <vt:lpwstr/>
      </vt:variant>
      <vt:variant>
        <vt:i4>917584</vt:i4>
      </vt:variant>
      <vt:variant>
        <vt:i4>18</vt:i4>
      </vt:variant>
      <vt:variant>
        <vt:i4>0</vt:i4>
      </vt:variant>
      <vt:variant>
        <vt:i4>5</vt:i4>
      </vt:variant>
      <vt:variant>
        <vt:lpwstr>https://www.aph.gov.au/Parliamentary_Business/Committees/Senate/Scrutiny_of_Delegated_Legislation/Guidelines</vt:lpwstr>
      </vt:variant>
      <vt:variant>
        <vt:lpwstr/>
      </vt:variant>
      <vt:variant>
        <vt:i4>8323186</vt:i4>
      </vt:variant>
      <vt:variant>
        <vt:i4>15</vt:i4>
      </vt:variant>
      <vt:variant>
        <vt:i4>0</vt:i4>
      </vt:variant>
      <vt:variant>
        <vt:i4>5</vt:i4>
      </vt:variant>
      <vt:variant>
        <vt:lpwstr>https://research.csiro.au/mro/inyarrimanha-ilgari-bundara/</vt:lpwstr>
      </vt:variant>
      <vt:variant>
        <vt:lpwstr/>
      </vt:variant>
      <vt:variant>
        <vt:i4>4653177</vt:i4>
      </vt:variant>
      <vt:variant>
        <vt:i4>12</vt:i4>
      </vt:variant>
      <vt:variant>
        <vt:i4>0</vt:i4>
      </vt:variant>
      <vt:variant>
        <vt:i4>5</vt:i4>
      </vt:variant>
      <vt:variant>
        <vt:lpwstr>mailto:Steve.Haines@acma.gov.au</vt:lpwstr>
      </vt:variant>
      <vt:variant>
        <vt:lpwstr/>
      </vt:variant>
      <vt:variant>
        <vt:i4>5963877</vt:i4>
      </vt:variant>
      <vt:variant>
        <vt:i4>9</vt:i4>
      </vt:variant>
      <vt:variant>
        <vt:i4>0</vt:i4>
      </vt:variant>
      <vt:variant>
        <vt:i4>5</vt:i4>
      </vt:variant>
      <vt:variant>
        <vt:lpwstr>mailto:Anne.Chadwick@acma.gov.au</vt:lpwstr>
      </vt:variant>
      <vt:variant>
        <vt:lpwstr/>
      </vt:variant>
      <vt:variant>
        <vt:i4>5963877</vt:i4>
      </vt:variant>
      <vt:variant>
        <vt:i4>6</vt:i4>
      </vt:variant>
      <vt:variant>
        <vt:i4>0</vt:i4>
      </vt:variant>
      <vt:variant>
        <vt:i4>5</vt:i4>
      </vt:variant>
      <vt:variant>
        <vt:lpwstr>mailto:Anne.Chadwick@acma.gov.au</vt:lpwstr>
      </vt:variant>
      <vt:variant>
        <vt:lpwstr/>
      </vt:variant>
      <vt:variant>
        <vt:i4>2228284</vt:i4>
      </vt:variant>
      <vt:variant>
        <vt:i4>3</vt:i4>
      </vt:variant>
      <vt:variant>
        <vt:i4>0</vt:i4>
      </vt:variant>
      <vt:variant>
        <vt:i4>5</vt:i4>
      </vt:variant>
      <vt:variant>
        <vt:lpwstr>https://www.legislation.gov.au/F2011L00862/asmade/text</vt:lpwstr>
      </vt:variant>
      <vt:variant>
        <vt:lpwstr/>
      </vt:variant>
      <vt:variant>
        <vt:i4>2752612</vt:i4>
      </vt:variant>
      <vt:variant>
        <vt:i4>0</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4</cp:revision>
  <cp:lastPrinted>2025-03-13T20:45:00Z</cp:lastPrinted>
  <dcterms:created xsi:type="dcterms:W3CDTF">2025-09-04T04:39:00Z</dcterms:created>
  <dcterms:modified xsi:type="dcterms:W3CDTF">2025-09-11T04:41:00Z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4da45122-fc9a-4dec-b5d1-6f68115f7d23</vt:lpwstr>
  </property>
  <property fmtid="{D5CDD505-2E9C-101B-9397-08002B2CF9AE}" pid="3" name="ContentTypeId">
    <vt:lpwstr>0x010100D3E2340547FAB445AD8BF03BE8D7D471</vt:lpwstr>
  </property>
  <property fmtid="{D5CDD505-2E9C-101B-9397-08002B2CF9AE}" pid="4" name="_dlc_DocIdItemGuid">
    <vt:lpwstr>ae8a4a25-a17f-47e2-bb25-669363dbbf37</vt:lpwstr>
  </property>
  <property fmtid="{D5CDD505-2E9C-101B-9397-08002B2CF9AE}" pid="5" name="MediaServiceImageTags">
    <vt:lpwstr/>
  </property>
  <property fmtid="{D5CDD505-2E9C-101B-9397-08002B2CF9AE}" pid="6" name="ClassificationContentMarkingHeaderShapeIds">
    <vt:lpwstr>77dbfaba,3368c575,5d8b95e7,2e4e5cdf,2ed5cc15,6ade7b5d,282882cf</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78693eb5,2ee984e1,444fef22,54a5a11d</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aeb57847-2996-43f6-9ac9-aca8e5487221_Enabled">
    <vt:lpwstr>true</vt:lpwstr>
  </property>
  <property fmtid="{D5CDD505-2E9C-101B-9397-08002B2CF9AE}" pid="13" name="MSIP_Label_aeb57847-2996-43f6-9ac9-aca8e5487221_SetDate">
    <vt:lpwstr>2025-09-04T04:29:03Z</vt:lpwstr>
  </property>
  <property fmtid="{D5CDD505-2E9C-101B-9397-08002B2CF9AE}" pid="14" name="MSIP_Label_aeb57847-2996-43f6-9ac9-aca8e5487221_Method">
    <vt:lpwstr>Privileged</vt:lpwstr>
  </property>
  <property fmtid="{D5CDD505-2E9C-101B-9397-08002B2CF9AE}" pid="15" name="MSIP_Label_aeb57847-2996-43f6-9ac9-aca8e5487221_Name">
    <vt:lpwstr>90fb82dc-5319-427a-bd3a-0b26e5d5e425</vt:lpwstr>
  </property>
  <property fmtid="{D5CDD505-2E9C-101B-9397-08002B2CF9AE}" pid="16" name="MSIP_Label_aeb57847-2996-43f6-9ac9-aca8e5487221_SiteId">
    <vt:lpwstr>0dac7f39-d20c-4e71-8af3-71ee7e268a2b</vt:lpwstr>
  </property>
  <property fmtid="{D5CDD505-2E9C-101B-9397-08002B2CF9AE}" pid="17" name="MSIP_Label_aeb57847-2996-43f6-9ac9-aca8e5487221_ActionId">
    <vt:lpwstr>2da5e960-e6aa-4469-bc27-636e9c50ae75</vt:lpwstr>
  </property>
  <property fmtid="{D5CDD505-2E9C-101B-9397-08002B2CF9AE}" pid="18" name="MSIP_Label_aeb57847-2996-43f6-9ac9-aca8e5487221_ContentBits">
    <vt:lpwstr>3</vt:lpwstr>
  </property>
  <property fmtid="{D5CDD505-2E9C-101B-9397-08002B2CF9AE}" pid="19" name="MSIP_Label_aeb57847-2996-43f6-9ac9-aca8e5487221_Tag">
    <vt:lpwstr>10, 0, 1, 1</vt:lpwstr>
  </property>
</Properties>
</file>