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A5388" w14:textId="2DDC1743" w:rsidR="00AE7F29" w:rsidRPr="007042FA" w:rsidRDefault="005E317F" w:rsidP="005E317F">
      <w:pPr>
        <w:rPr>
          <w:sz w:val="28"/>
        </w:rPr>
      </w:pPr>
      <w:r w:rsidRPr="007042FA">
        <w:rPr>
          <w:noProof/>
          <w:lang w:eastAsia="en-AU"/>
        </w:rPr>
        <w:drawing>
          <wp:inline distT="0" distB="0" distL="0" distR="0" wp14:anchorId="3FA049B6" wp14:editId="570FFD24">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34693615" w14:textId="77777777" w:rsidR="00AE7F29" w:rsidRPr="007042FA" w:rsidRDefault="00AE7F29" w:rsidP="005E317F">
      <w:pPr>
        <w:rPr>
          <w:sz w:val="18"/>
          <w:szCs w:val="12"/>
        </w:rPr>
      </w:pPr>
    </w:p>
    <w:p w14:paraId="23F3DBB7" w14:textId="77777777" w:rsidR="005E317F" w:rsidRPr="007042FA" w:rsidRDefault="00191CDB" w:rsidP="005E317F">
      <w:pPr>
        <w:pStyle w:val="ShortT"/>
      </w:pPr>
      <w:bookmarkStart w:id="0" w:name="_Hlk194907584"/>
      <w:bookmarkStart w:id="1" w:name="_Hlk194908814"/>
      <w:r w:rsidRPr="007042FA">
        <w:t>Military Rehabilitation and Compensation</w:t>
      </w:r>
      <w:r w:rsidR="00827552" w:rsidRPr="007042FA">
        <w:t xml:space="preserve"> </w:t>
      </w:r>
      <w:bookmarkStart w:id="2" w:name="_Hlk194907600"/>
      <w:r w:rsidR="00827552" w:rsidRPr="007042FA">
        <w:t>(</w:t>
      </w:r>
      <w:r w:rsidR="00233993" w:rsidRPr="007042FA">
        <w:t>Education and Training Scheme</w:t>
      </w:r>
      <w:r w:rsidR="00827552" w:rsidRPr="007042FA">
        <w:t>)</w:t>
      </w:r>
      <w:r w:rsidR="005E317F" w:rsidRPr="007042FA">
        <w:t xml:space="preserve"> </w:t>
      </w:r>
      <w:r w:rsidR="00827552" w:rsidRPr="007042FA">
        <w:t>Determination</w:t>
      </w:r>
      <w:r w:rsidR="00CF085D" w:rsidRPr="007042FA">
        <w:t xml:space="preserve"> </w:t>
      </w:r>
      <w:bookmarkEnd w:id="2"/>
      <w:r w:rsidR="00827552" w:rsidRPr="007042FA">
        <w:t>202</w:t>
      </w:r>
      <w:r w:rsidR="00233993" w:rsidRPr="007042FA">
        <w:t>5</w:t>
      </w:r>
    </w:p>
    <w:p w14:paraId="5D40CD9A" w14:textId="206FFC54" w:rsidR="005E317F" w:rsidRPr="007042FA" w:rsidRDefault="00827552" w:rsidP="005E317F">
      <w:pPr>
        <w:pStyle w:val="SignCoverPageStart"/>
        <w:spacing w:before="240"/>
        <w:ind w:right="91"/>
        <w:rPr>
          <w:szCs w:val="22"/>
        </w:rPr>
      </w:pPr>
      <w:bookmarkStart w:id="3" w:name="_Hlk194908746"/>
      <w:bookmarkEnd w:id="0"/>
      <w:r w:rsidRPr="007042FA">
        <w:rPr>
          <w:szCs w:val="22"/>
        </w:rPr>
        <w:t xml:space="preserve">I, </w:t>
      </w:r>
      <w:r w:rsidR="00F87F39">
        <w:rPr>
          <w:szCs w:val="22"/>
        </w:rPr>
        <w:t>Matthew James Keogh</w:t>
      </w:r>
      <w:r w:rsidRPr="007042FA">
        <w:rPr>
          <w:szCs w:val="22"/>
        </w:rPr>
        <w:t xml:space="preserve">, Minister for Veterans’ Affairs, approve for the purposes of </w:t>
      </w:r>
      <w:r w:rsidR="00233993" w:rsidRPr="007042FA">
        <w:rPr>
          <w:szCs w:val="22"/>
        </w:rPr>
        <w:t>subsection</w:t>
      </w:r>
      <w:r w:rsidR="001E4BDE">
        <w:rPr>
          <w:szCs w:val="22"/>
        </w:rPr>
        <w:t> </w:t>
      </w:r>
      <w:r w:rsidR="00233993" w:rsidRPr="007042FA">
        <w:rPr>
          <w:szCs w:val="22"/>
        </w:rPr>
        <w:t xml:space="preserve">258(5) </w:t>
      </w:r>
      <w:r w:rsidRPr="007042FA">
        <w:rPr>
          <w:szCs w:val="22"/>
        </w:rPr>
        <w:t>of the</w:t>
      </w:r>
      <w:r w:rsidR="001B6BD2" w:rsidRPr="007042FA">
        <w:rPr>
          <w:szCs w:val="22"/>
        </w:rPr>
        <w:t xml:space="preserve"> </w:t>
      </w:r>
      <w:r w:rsidR="00191CDB" w:rsidRPr="007042FA">
        <w:rPr>
          <w:i/>
          <w:iCs/>
          <w:szCs w:val="22"/>
        </w:rPr>
        <w:t>Military Rehabilitation and Compensation Act</w:t>
      </w:r>
      <w:r w:rsidR="001E4BDE">
        <w:rPr>
          <w:i/>
          <w:iCs/>
          <w:szCs w:val="22"/>
        </w:rPr>
        <w:t> </w:t>
      </w:r>
      <w:r w:rsidR="00191CDB" w:rsidRPr="007042FA">
        <w:rPr>
          <w:i/>
          <w:iCs/>
          <w:szCs w:val="22"/>
        </w:rPr>
        <w:t>2004</w:t>
      </w:r>
      <w:r w:rsidRPr="007042FA">
        <w:rPr>
          <w:iCs/>
          <w:szCs w:val="22"/>
        </w:rPr>
        <w:t xml:space="preserve">, </w:t>
      </w:r>
      <w:r w:rsidRPr="007042FA">
        <w:rPr>
          <w:szCs w:val="22"/>
        </w:rPr>
        <w:t xml:space="preserve">the </w:t>
      </w:r>
      <w:r w:rsidR="001D5465" w:rsidRPr="007042FA">
        <w:rPr>
          <w:szCs w:val="22"/>
        </w:rPr>
        <w:t>determination</w:t>
      </w:r>
      <w:r w:rsidRPr="007042FA">
        <w:rPr>
          <w:szCs w:val="22"/>
        </w:rPr>
        <w:t xml:space="preserve"> by the </w:t>
      </w:r>
      <w:r w:rsidR="00191CDB" w:rsidRPr="007042FA">
        <w:rPr>
          <w:szCs w:val="22"/>
        </w:rPr>
        <w:t>Military Rehabilitation and Compensation</w:t>
      </w:r>
      <w:r w:rsidRPr="007042FA">
        <w:rPr>
          <w:szCs w:val="22"/>
        </w:rPr>
        <w:t xml:space="preserve"> Commission</w:t>
      </w:r>
      <w:r w:rsidR="001D5465" w:rsidRPr="007042FA">
        <w:rPr>
          <w:szCs w:val="22"/>
        </w:rPr>
        <w:t xml:space="preserve"> </w:t>
      </w:r>
      <w:r w:rsidRPr="007042FA">
        <w:rPr>
          <w:szCs w:val="22"/>
        </w:rPr>
        <w:t>in the following instrument.</w:t>
      </w:r>
    </w:p>
    <w:bookmarkEnd w:id="1"/>
    <w:p w14:paraId="1A1C69C9" w14:textId="60B019C0" w:rsidR="005E317F" w:rsidRPr="007042FA" w:rsidRDefault="005E317F" w:rsidP="005E317F">
      <w:pPr>
        <w:keepNext/>
        <w:spacing w:before="300" w:line="240" w:lineRule="atLeast"/>
        <w:ind w:right="397"/>
        <w:jc w:val="both"/>
        <w:rPr>
          <w:szCs w:val="22"/>
        </w:rPr>
      </w:pPr>
      <w:r w:rsidRPr="007042FA">
        <w:rPr>
          <w:szCs w:val="22"/>
        </w:rPr>
        <w:t>Dated</w:t>
      </w:r>
      <w:r w:rsidR="00055D82" w:rsidRPr="007042FA">
        <w:rPr>
          <w:szCs w:val="22"/>
        </w:rPr>
        <w:tab/>
      </w:r>
      <w:r w:rsidR="001776E2" w:rsidRPr="007042FA">
        <w:rPr>
          <w:szCs w:val="22"/>
        </w:rPr>
        <w:tab/>
      </w:r>
      <w:r w:rsidR="004C2B4D">
        <w:rPr>
          <w:szCs w:val="22"/>
        </w:rPr>
        <w:t xml:space="preserve">1 September </w:t>
      </w:r>
      <w:r w:rsidR="00827552" w:rsidRPr="007042FA">
        <w:rPr>
          <w:szCs w:val="22"/>
        </w:rPr>
        <w:t>202</w:t>
      </w:r>
      <w:r w:rsidR="00233993" w:rsidRPr="007042FA">
        <w:rPr>
          <w:szCs w:val="22"/>
        </w:rPr>
        <w:t>5</w:t>
      </w:r>
    </w:p>
    <w:p w14:paraId="4F12F985" w14:textId="5F69DF36" w:rsidR="005E317F" w:rsidRPr="007042FA" w:rsidRDefault="00F87F39" w:rsidP="005E317F">
      <w:pPr>
        <w:keepNext/>
        <w:tabs>
          <w:tab w:val="left" w:pos="3402"/>
        </w:tabs>
        <w:spacing w:before="1440" w:line="300" w:lineRule="atLeast"/>
        <w:ind w:right="397"/>
        <w:rPr>
          <w:b/>
          <w:szCs w:val="22"/>
        </w:rPr>
      </w:pPr>
      <w:r>
        <w:rPr>
          <w:szCs w:val="22"/>
        </w:rPr>
        <w:t>Matthew James Keogh</w:t>
      </w:r>
    </w:p>
    <w:p w14:paraId="25FB3152" w14:textId="77777777" w:rsidR="005E317F" w:rsidRPr="007042FA" w:rsidRDefault="00827552" w:rsidP="005E317F">
      <w:pPr>
        <w:pStyle w:val="SignCoverPageEnd"/>
        <w:ind w:right="91"/>
        <w:rPr>
          <w:sz w:val="22"/>
        </w:rPr>
      </w:pPr>
      <w:r w:rsidRPr="007042FA">
        <w:rPr>
          <w:sz w:val="22"/>
        </w:rPr>
        <w:t>Minister for Veterans’ Affairs</w:t>
      </w:r>
    </w:p>
    <w:p w14:paraId="309FCDA3" w14:textId="77777777" w:rsidR="001D5465" w:rsidRPr="007042FA" w:rsidRDefault="001D5465">
      <w:pPr>
        <w:spacing w:line="240" w:lineRule="auto"/>
      </w:pPr>
      <w:r w:rsidRPr="007042FA">
        <w:br w:type="page"/>
      </w:r>
    </w:p>
    <w:bookmarkEnd w:id="3"/>
    <w:p w14:paraId="7DA0BE8D" w14:textId="77777777" w:rsidR="001D5465" w:rsidRPr="007042FA" w:rsidRDefault="001D5465" w:rsidP="001D5465">
      <w:pPr>
        <w:shd w:val="clear" w:color="auto" w:fill="FFFFFF"/>
        <w:spacing w:before="120"/>
        <w:ind w:right="794"/>
        <w:rPr>
          <w:rFonts w:eastAsia="Times New Roman" w:cs="Times New Roman"/>
          <w:color w:val="000000"/>
          <w:szCs w:val="22"/>
          <w:lang w:eastAsia="en-AU"/>
        </w:rPr>
      </w:pPr>
      <w:r w:rsidRPr="007042FA">
        <w:rPr>
          <w:rFonts w:eastAsia="Times New Roman" w:cs="Times New Roman"/>
          <w:color w:val="000000"/>
          <w:szCs w:val="22"/>
          <w:lang w:eastAsia="en-AU"/>
        </w:rPr>
        <w:lastRenderedPageBreak/>
        <w:t xml:space="preserve">The </w:t>
      </w:r>
      <w:r w:rsidR="00191CDB" w:rsidRPr="007042FA">
        <w:rPr>
          <w:rFonts w:eastAsia="Times New Roman" w:cs="Times New Roman"/>
          <w:color w:val="000000"/>
          <w:szCs w:val="22"/>
          <w:lang w:eastAsia="en-AU"/>
        </w:rPr>
        <w:t>Military Rehabilitation and Compensation</w:t>
      </w:r>
      <w:r w:rsidRPr="007042FA">
        <w:rPr>
          <w:rFonts w:eastAsia="Times New Roman" w:cs="Times New Roman"/>
          <w:color w:val="000000"/>
          <w:szCs w:val="22"/>
          <w:lang w:eastAsia="en-AU"/>
        </w:rPr>
        <w:t xml:space="preserve"> Commission makes the following </w:t>
      </w:r>
      <w:r w:rsidR="00233993" w:rsidRPr="007042FA">
        <w:rPr>
          <w:rFonts w:eastAsia="Times New Roman" w:cs="Times New Roman"/>
          <w:color w:val="000000"/>
          <w:szCs w:val="22"/>
          <w:lang w:eastAsia="en-AU"/>
        </w:rPr>
        <w:t>determination</w:t>
      </w:r>
      <w:r w:rsidRPr="007042FA">
        <w:rPr>
          <w:rFonts w:eastAsia="Times New Roman" w:cs="Times New Roman"/>
          <w:color w:val="000000"/>
          <w:szCs w:val="22"/>
          <w:lang w:eastAsia="en-AU"/>
        </w:rPr>
        <w:t>.</w:t>
      </w:r>
    </w:p>
    <w:p w14:paraId="1ABB2D59" w14:textId="793CB433" w:rsidR="001D5465" w:rsidRPr="007042FA" w:rsidRDefault="001D5465" w:rsidP="001D5465">
      <w:pPr>
        <w:shd w:val="clear" w:color="auto" w:fill="FFFFFF"/>
        <w:spacing w:before="300" w:line="240" w:lineRule="atLeast"/>
        <w:ind w:right="397"/>
        <w:rPr>
          <w:rFonts w:eastAsia="Times New Roman" w:cs="Times New Roman"/>
          <w:color w:val="000000"/>
          <w:szCs w:val="22"/>
          <w:lang w:eastAsia="en-AU"/>
        </w:rPr>
      </w:pPr>
      <w:r w:rsidRPr="007042FA">
        <w:rPr>
          <w:rFonts w:eastAsia="Times New Roman" w:cs="Times New Roman"/>
          <w:color w:val="000000"/>
          <w:szCs w:val="22"/>
          <w:lang w:eastAsia="en-AU"/>
        </w:rPr>
        <w:t>Dated</w:t>
      </w:r>
      <w:r w:rsidR="00055D82" w:rsidRPr="007042FA">
        <w:rPr>
          <w:rFonts w:eastAsia="Times New Roman" w:cs="Times New Roman"/>
          <w:color w:val="000000"/>
          <w:szCs w:val="22"/>
          <w:lang w:eastAsia="en-AU"/>
        </w:rPr>
        <w:tab/>
      </w:r>
      <w:r w:rsidR="00055D82" w:rsidRPr="007042FA">
        <w:rPr>
          <w:rFonts w:eastAsia="Times New Roman" w:cs="Times New Roman"/>
          <w:color w:val="000000"/>
          <w:szCs w:val="22"/>
          <w:lang w:eastAsia="en-AU"/>
        </w:rPr>
        <w:tab/>
      </w:r>
      <w:r w:rsidR="0002083A">
        <w:rPr>
          <w:szCs w:val="22"/>
        </w:rPr>
        <w:t xml:space="preserve">19 June </w:t>
      </w:r>
      <w:r w:rsidRPr="007042FA">
        <w:rPr>
          <w:szCs w:val="22"/>
        </w:rPr>
        <w:t>202</w:t>
      </w:r>
      <w:r w:rsidR="00233993" w:rsidRPr="007042FA">
        <w:rPr>
          <w:szCs w:val="22"/>
        </w:rPr>
        <w:t>5</w:t>
      </w:r>
    </w:p>
    <w:p w14:paraId="19C76835" w14:textId="77777777" w:rsidR="001D5465" w:rsidRPr="007042FA" w:rsidRDefault="001D5465" w:rsidP="001D5465">
      <w:pPr>
        <w:shd w:val="clear" w:color="auto" w:fill="FFFFFF"/>
        <w:spacing w:before="600" w:line="300" w:lineRule="atLeast"/>
        <w:ind w:right="397"/>
        <w:rPr>
          <w:rFonts w:eastAsia="Times New Roman" w:cs="Times New Roman"/>
          <w:color w:val="000000"/>
          <w:szCs w:val="22"/>
          <w:lang w:eastAsia="en-AU"/>
        </w:rPr>
      </w:pPr>
      <w:r w:rsidRPr="007042FA">
        <w:rPr>
          <w:rFonts w:eastAsia="Times New Roman" w:cs="Times New Roman"/>
          <w:color w:val="000000"/>
          <w:szCs w:val="22"/>
          <w:lang w:eastAsia="en-AU"/>
        </w:rPr>
        <w:t>The Seal of the</w:t>
      </w:r>
    </w:p>
    <w:p w14:paraId="11F56790" w14:textId="77777777" w:rsidR="00191CDB" w:rsidRPr="007042FA" w:rsidRDefault="00191CDB" w:rsidP="001D5465">
      <w:pPr>
        <w:shd w:val="clear" w:color="auto" w:fill="FFFFFF"/>
        <w:spacing w:line="300" w:lineRule="atLeast"/>
        <w:ind w:right="397"/>
        <w:rPr>
          <w:rFonts w:eastAsia="Times New Roman" w:cs="Times New Roman"/>
          <w:color w:val="000000"/>
          <w:szCs w:val="22"/>
          <w:lang w:eastAsia="en-AU"/>
        </w:rPr>
      </w:pPr>
      <w:r w:rsidRPr="007042FA">
        <w:rPr>
          <w:rFonts w:eastAsia="Times New Roman" w:cs="Times New Roman"/>
          <w:color w:val="000000"/>
          <w:szCs w:val="22"/>
          <w:lang w:eastAsia="en-AU"/>
        </w:rPr>
        <w:t>Military Rehabilitation and</w:t>
      </w:r>
    </w:p>
    <w:p w14:paraId="0E92BC88" w14:textId="77777777" w:rsidR="001D5465" w:rsidRPr="007042FA" w:rsidRDefault="00191CDB" w:rsidP="001D5465">
      <w:pPr>
        <w:shd w:val="clear" w:color="auto" w:fill="FFFFFF"/>
        <w:spacing w:line="300" w:lineRule="atLeast"/>
        <w:ind w:right="397"/>
        <w:rPr>
          <w:rFonts w:eastAsia="Times New Roman" w:cs="Times New Roman"/>
          <w:color w:val="000000"/>
          <w:szCs w:val="22"/>
          <w:lang w:eastAsia="en-AU"/>
        </w:rPr>
      </w:pPr>
      <w:r w:rsidRPr="007042FA">
        <w:rPr>
          <w:rFonts w:eastAsia="Times New Roman" w:cs="Times New Roman"/>
          <w:color w:val="000000"/>
          <w:szCs w:val="22"/>
          <w:lang w:eastAsia="en-AU"/>
        </w:rPr>
        <w:t>Compensation</w:t>
      </w:r>
      <w:r w:rsidR="001D5465" w:rsidRPr="007042FA">
        <w:rPr>
          <w:rFonts w:eastAsia="Times New Roman" w:cs="Times New Roman"/>
          <w:color w:val="000000"/>
          <w:szCs w:val="22"/>
          <w:lang w:eastAsia="en-AU"/>
        </w:rPr>
        <w:t xml:space="preserve"> Commission</w:t>
      </w:r>
    </w:p>
    <w:p w14:paraId="2E57703E" w14:textId="77777777" w:rsidR="001D5465" w:rsidRPr="007042FA" w:rsidRDefault="001D5465" w:rsidP="001D5465">
      <w:pPr>
        <w:shd w:val="clear" w:color="auto" w:fill="FFFFFF"/>
        <w:spacing w:line="300" w:lineRule="atLeast"/>
        <w:ind w:right="397"/>
        <w:rPr>
          <w:rFonts w:eastAsia="Times New Roman" w:cs="Times New Roman"/>
          <w:color w:val="000000"/>
          <w:szCs w:val="22"/>
          <w:lang w:eastAsia="en-AU"/>
        </w:rPr>
      </w:pPr>
      <w:r w:rsidRPr="007042FA">
        <w:rPr>
          <w:rFonts w:eastAsia="Times New Roman" w:cs="Times New Roman"/>
          <w:color w:val="000000"/>
          <w:szCs w:val="22"/>
          <w:lang w:eastAsia="en-AU"/>
        </w:rPr>
        <w:t>was affixed to this instrument</w:t>
      </w:r>
    </w:p>
    <w:p w14:paraId="6B79D542" w14:textId="62F9D210" w:rsidR="001D5465" w:rsidRPr="007042FA" w:rsidRDefault="008B4B35" w:rsidP="001D5465">
      <w:pPr>
        <w:shd w:val="clear" w:color="auto" w:fill="FFFFFF"/>
        <w:spacing w:line="300" w:lineRule="atLeast"/>
        <w:ind w:right="397"/>
        <w:rPr>
          <w:rFonts w:eastAsia="Times New Roman" w:cs="Times New Roman"/>
          <w:color w:val="000000"/>
          <w:szCs w:val="22"/>
          <w:lang w:eastAsia="en-AU"/>
        </w:rPr>
      </w:pPr>
      <w:r>
        <w:rPr>
          <w:rFonts w:eastAsia="Times New Roman" w:cs="Times New Roman"/>
          <w:color w:val="000000"/>
          <w:szCs w:val="22"/>
          <w:lang w:eastAsia="en-AU"/>
        </w:rPr>
        <w:t>at the direction</w:t>
      </w:r>
      <w:r w:rsidR="001D5465" w:rsidRPr="007042FA">
        <w:rPr>
          <w:rFonts w:eastAsia="Times New Roman" w:cs="Times New Roman"/>
          <w:color w:val="000000"/>
          <w:szCs w:val="22"/>
          <w:lang w:eastAsia="en-AU"/>
        </w:rPr>
        <w:t xml:space="preserve"> of:</w:t>
      </w:r>
    </w:p>
    <w:tbl>
      <w:tblPr>
        <w:tblW w:w="5000" w:type="pct"/>
        <w:shd w:val="clear" w:color="auto" w:fill="FFFFFF"/>
        <w:tblCellMar>
          <w:left w:w="0" w:type="dxa"/>
          <w:right w:w="0" w:type="dxa"/>
        </w:tblCellMar>
        <w:tblLook w:val="04A0" w:firstRow="1" w:lastRow="0" w:firstColumn="1" w:lastColumn="0" w:noHBand="0" w:noVBand="1"/>
      </w:tblPr>
      <w:tblGrid>
        <w:gridCol w:w="4115"/>
        <w:gridCol w:w="4198"/>
      </w:tblGrid>
      <w:tr w:rsidR="00B228D2" w:rsidRPr="007042FA" w14:paraId="29B78B98" w14:textId="77777777" w:rsidTr="005F6351">
        <w:tc>
          <w:tcPr>
            <w:tcW w:w="2475" w:type="pct"/>
            <w:shd w:val="clear" w:color="auto" w:fill="FFFFFF"/>
            <w:tcMar>
              <w:top w:w="0" w:type="dxa"/>
              <w:left w:w="108" w:type="dxa"/>
              <w:bottom w:w="0" w:type="dxa"/>
              <w:right w:w="108" w:type="dxa"/>
            </w:tcMar>
            <w:hideMark/>
          </w:tcPr>
          <w:p w14:paraId="3BF743E8" w14:textId="77777777" w:rsidR="00B228D2" w:rsidRPr="007042FA" w:rsidRDefault="00B228D2" w:rsidP="008741EB">
            <w:pPr>
              <w:spacing w:before="1080" w:line="300" w:lineRule="atLeast"/>
              <w:jc w:val="center"/>
              <w:rPr>
                <w:rFonts w:eastAsia="Times New Roman" w:cs="Times New Roman"/>
                <w:color w:val="000000"/>
                <w:szCs w:val="22"/>
                <w:lang w:eastAsia="en-AU"/>
              </w:rPr>
            </w:pPr>
            <w:bookmarkStart w:id="4" w:name="_Hlk194907456"/>
            <w:r w:rsidRPr="007042FA">
              <w:rPr>
                <w:rFonts w:eastAsia="Times New Roman" w:cs="Times New Roman"/>
                <w:color w:val="000000"/>
                <w:szCs w:val="22"/>
                <w:lang w:eastAsia="en-AU"/>
              </w:rPr>
              <w:t>Alison Frame</w:t>
            </w:r>
          </w:p>
        </w:tc>
        <w:tc>
          <w:tcPr>
            <w:tcW w:w="2525" w:type="pct"/>
            <w:shd w:val="clear" w:color="auto" w:fill="FFFFFF"/>
            <w:tcMar>
              <w:top w:w="0" w:type="dxa"/>
              <w:left w:w="108" w:type="dxa"/>
              <w:bottom w:w="0" w:type="dxa"/>
              <w:right w:w="108" w:type="dxa"/>
            </w:tcMar>
            <w:hideMark/>
          </w:tcPr>
          <w:p w14:paraId="17F4E9BC" w14:textId="77777777" w:rsidR="00B228D2" w:rsidRPr="007042FA" w:rsidRDefault="00B228D2" w:rsidP="008741EB">
            <w:pPr>
              <w:spacing w:before="1080" w:line="300" w:lineRule="atLeast"/>
              <w:jc w:val="center"/>
              <w:rPr>
                <w:rFonts w:eastAsia="Times New Roman" w:cs="Times New Roman"/>
                <w:color w:val="000000"/>
                <w:szCs w:val="22"/>
                <w:lang w:eastAsia="en-AU"/>
              </w:rPr>
            </w:pPr>
            <w:r w:rsidRPr="007042FA">
              <w:rPr>
                <w:rFonts w:eastAsia="Times New Roman" w:cs="Times New Roman"/>
                <w:color w:val="000000"/>
                <w:szCs w:val="22"/>
                <w:lang w:eastAsia="en-AU"/>
              </w:rPr>
              <w:t>Mark Brewer</w:t>
            </w:r>
          </w:p>
        </w:tc>
      </w:tr>
      <w:tr w:rsidR="00B228D2" w:rsidRPr="007042FA" w14:paraId="69D005EB" w14:textId="77777777" w:rsidTr="005F6351">
        <w:tc>
          <w:tcPr>
            <w:tcW w:w="2475" w:type="pct"/>
            <w:shd w:val="clear" w:color="auto" w:fill="FFFFFF"/>
            <w:tcMar>
              <w:top w:w="0" w:type="dxa"/>
              <w:left w:w="108" w:type="dxa"/>
              <w:bottom w:w="0" w:type="dxa"/>
              <w:right w:w="108" w:type="dxa"/>
            </w:tcMar>
            <w:hideMark/>
          </w:tcPr>
          <w:p w14:paraId="017305D6" w14:textId="77777777" w:rsidR="00B228D2" w:rsidRPr="007042FA" w:rsidRDefault="00B228D2" w:rsidP="008741EB">
            <w:pPr>
              <w:spacing w:line="300" w:lineRule="atLeast"/>
              <w:ind w:right="-2"/>
              <w:jc w:val="center"/>
              <w:rPr>
                <w:rFonts w:eastAsia="Times New Roman" w:cs="Times New Roman"/>
                <w:color w:val="000000"/>
                <w:szCs w:val="22"/>
                <w:lang w:eastAsia="en-AU"/>
              </w:rPr>
            </w:pPr>
          </w:p>
        </w:tc>
        <w:tc>
          <w:tcPr>
            <w:tcW w:w="2525" w:type="pct"/>
            <w:shd w:val="clear" w:color="auto" w:fill="FFFFFF"/>
            <w:tcMar>
              <w:top w:w="0" w:type="dxa"/>
              <w:left w:w="108" w:type="dxa"/>
              <w:bottom w:w="0" w:type="dxa"/>
              <w:right w:w="108" w:type="dxa"/>
            </w:tcMar>
            <w:hideMark/>
          </w:tcPr>
          <w:p w14:paraId="34B39E63"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t>AM CSC and Bar</w:t>
            </w:r>
          </w:p>
        </w:tc>
      </w:tr>
      <w:tr w:rsidR="00B228D2" w:rsidRPr="007042FA" w14:paraId="0622FFBE" w14:textId="77777777" w:rsidTr="005F6351">
        <w:tc>
          <w:tcPr>
            <w:tcW w:w="2475" w:type="pct"/>
            <w:shd w:val="clear" w:color="auto" w:fill="FFFFFF"/>
            <w:tcMar>
              <w:top w:w="0" w:type="dxa"/>
              <w:left w:w="108" w:type="dxa"/>
              <w:bottom w:w="0" w:type="dxa"/>
              <w:right w:w="108" w:type="dxa"/>
            </w:tcMar>
            <w:hideMark/>
          </w:tcPr>
          <w:p w14:paraId="6C7FF86D"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rPr>
                <w:rFonts w:eastAsia="Times New Roman" w:cs="Times New Roman"/>
                <w:color w:val="000000"/>
                <w:szCs w:val="22"/>
                <w:lang w:eastAsia="en-AU"/>
              </w:rPr>
              <w:t>President</w:t>
            </w:r>
          </w:p>
          <w:p w14:paraId="046A4CE9"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rPr>
                <w:rFonts w:eastAsia="Times New Roman" w:cs="Times New Roman"/>
                <w:color w:val="000000"/>
                <w:szCs w:val="22"/>
                <w:lang w:eastAsia="en-AU"/>
              </w:rPr>
              <w:t>Repatriation Commission</w:t>
            </w:r>
          </w:p>
        </w:tc>
        <w:tc>
          <w:tcPr>
            <w:tcW w:w="2525" w:type="pct"/>
            <w:shd w:val="clear" w:color="auto" w:fill="FFFFFF"/>
            <w:tcMar>
              <w:top w:w="0" w:type="dxa"/>
              <w:left w:w="108" w:type="dxa"/>
              <w:bottom w:w="0" w:type="dxa"/>
              <w:right w:w="108" w:type="dxa"/>
            </w:tcMar>
            <w:hideMark/>
          </w:tcPr>
          <w:p w14:paraId="7D153BEA"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rPr>
                <w:rFonts w:eastAsia="Times New Roman" w:cs="Times New Roman"/>
                <w:color w:val="000000"/>
                <w:szCs w:val="22"/>
                <w:lang w:eastAsia="en-AU"/>
              </w:rPr>
              <w:t>Deputy President</w:t>
            </w:r>
          </w:p>
          <w:p w14:paraId="32A885D5"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rPr>
                <w:rFonts w:eastAsia="Times New Roman" w:cs="Times New Roman"/>
                <w:color w:val="000000"/>
                <w:szCs w:val="22"/>
                <w:lang w:eastAsia="en-AU"/>
              </w:rPr>
              <w:t>Repatriation Commission</w:t>
            </w:r>
          </w:p>
        </w:tc>
      </w:tr>
      <w:tr w:rsidR="00B228D2" w:rsidRPr="007042FA" w14:paraId="70F26DDC" w14:textId="77777777" w:rsidTr="005F6351">
        <w:tc>
          <w:tcPr>
            <w:tcW w:w="2475" w:type="pct"/>
            <w:shd w:val="clear" w:color="auto" w:fill="FFFFFF"/>
            <w:tcMar>
              <w:top w:w="0" w:type="dxa"/>
              <w:left w:w="108" w:type="dxa"/>
              <w:bottom w:w="0" w:type="dxa"/>
              <w:right w:w="108" w:type="dxa"/>
            </w:tcMar>
            <w:hideMark/>
          </w:tcPr>
          <w:p w14:paraId="07B9DAD1" w14:textId="77777777" w:rsidR="00B228D2" w:rsidRPr="007042FA" w:rsidRDefault="00B228D2" w:rsidP="008741EB">
            <w:pPr>
              <w:spacing w:before="1080" w:line="300" w:lineRule="atLeast"/>
              <w:jc w:val="center"/>
              <w:rPr>
                <w:rFonts w:eastAsia="Times New Roman" w:cs="Times New Roman"/>
                <w:color w:val="000000"/>
                <w:szCs w:val="22"/>
                <w:lang w:eastAsia="en-AU"/>
              </w:rPr>
            </w:pPr>
            <w:r w:rsidRPr="007042FA">
              <w:t>Gwen Cherne</w:t>
            </w:r>
          </w:p>
        </w:tc>
        <w:tc>
          <w:tcPr>
            <w:tcW w:w="2525" w:type="pct"/>
            <w:shd w:val="clear" w:color="auto" w:fill="FFFFFF"/>
            <w:tcMar>
              <w:top w:w="0" w:type="dxa"/>
              <w:left w:w="108" w:type="dxa"/>
              <w:bottom w:w="0" w:type="dxa"/>
              <w:right w:w="108" w:type="dxa"/>
            </w:tcMar>
            <w:hideMark/>
          </w:tcPr>
          <w:p w14:paraId="000C3FA6" w14:textId="77777777" w:rsidR="00B228D2" w:rsidRPr="007042FA" w:rsidRDefault="00B228D2" w:rsidP="008741EB">
            <w:pPr>
              <w:spacing w:before="1080" w:line="300" w:lineRule="atLeast"/>
              <w:jc w:val="center"/>
              <w:rPr>
                <w:rFonts w:eastAsia="Times New Roman" w:cs="Times New Roman"/>
                <w:color w:val="000000"/>
                <w:szCs w:val="22"/>
                <w:lang w:eastAsia="en-AU"/>
              </w:rPr>
            </w:pPr>
            <w:r w:rsidRPr="007042FA">
              <w:rPr>
                <w:rFonts w:eastAsia="Times New Roman" w:cs="Times New Roman"/>
                <w:color w:val="000000"/>
                <w:szCs w:val="22"/>
                <w:lang w:eastAsia="en-AU"/>
              </w:rPr>
              <w:t>Kahlil Fegan</w:t>
            </w:r>
          </w:p>
        </w:tc>
      </w:tr>
      <w:tr w:rsidR="00B228D2" w:rsidRPr="007042FA" w14:paraId="38228DB6" w14:textId="77777777" w:rsidTr="005F6351">
        <w:tc>
          <w:tcPr>
            <w:tcW w:w="2475" w:type="pct"/>
            <w:shd w:val="clear" w:color="auto" w:fill="FFFFFF"/>
            <w:tcMar>
              <w:top w:w="0" w:type="dxa"/>
              <w:left w:w="108" w:type="dxa"/>
              <w:bottom w:w="0" w:type="dxa"/>
              <w:right w:w="108" w:type="dxa"/>
            </w:tcMar>
            <w:hideMark/>
          </w:tcPr>
          <w:p w14:paraId="1F6D97B9" w14:textId="77777777" w:rsidR="00B228D2" w:rsidRPr="007042FA" w:rsidRDefault="00B228D2" w:rsidP="008741EB">
            <w:pPr>
              <w:spacing w:line="300" w:lineRule="atLeast"/>
              <w:jc w:val="center"/>
              <w:rPr>
                <w:rFonts w:eastAsia="Times New Roman" w:cs="Times New Roman"/>
                <w:color w:val="000000"/>
                <w:szCs w:val="22"/>
                <w:lang w:eastAsia="en-AU"/>
              </w:rPr>
            </w:pPr>
          </w:p>
        </w:tc>
        <w:tc>
          <w:tcPr>
            <w:tcW w:w="2525" w:type="pct"/>
            <w:shd w:val="clear" w:color="auto" w:fill="FFFFFF"/>
            <w:tcMar>
              <w:top w:w="0" w:type="dxa"/>
              <w:left w:w="108" w:type="dxa"/>
              <w:bottom w:w="0" w:type="dxa"/>
              <w:right w:w="108" w:type="dxa"/>
            </w:tcMar>
            <w:hideMark/>
          </w:tcPr>
          <w:p w14:paraId="4A624CA1"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rPr>
                <w:rFonts w:eastAsia="Times New Roman" w:cs="Times New Roman"/>
                <w:color w:val="000000"/>
                <w:szCs w:val="22"/>
                <w:lang w:eastAsia="en-AU"/>
              </w:rPr>
              <w:t>DSC AM</w:t>
            </w:r>
          </w:p>
        </w:tc>
      </w:tr>
      <w:tr w:rsidR="00B228D2" w:rsidRPr="007042FA" w14:paraId="394C15D8" w14:textId="77777777" w:rsidTr="005F6351">
        <w:tc>
          <w:tcPr>
            <w:tcW w:w="2475" w:type="pct"/>
            <w:shd w:val="clear" w:color="auto" w:fill="FFFFFF"/>
            <w:tcMar>
              <w:top w:w="0" w:type="dxa"/>
              <w:left w:w="108" w:type="dxa"/>
              <w:bottom w:w="0" w:type="dxa"/>
              <w:right w:w="108" w:type="dxa"/>
            </w:tcMar>
            <w:hideMark/>
          </w:tcPr>
          <w:p w14:paraId="20A35510" w14:textId="77777777" w:rsidR="00B228D2" w:rsidRPr="007042FA" w:rsidRDefault="00B228D2" w:rsidP="008741EB">
            <w:pPr>
              <w:spacing w:line="300" w:lineRule="atLeast"/>
              <w:jc w:val="center"/>
              <w:rPr>
                <w:rFonts w:eastAsia="Times New Roman" w:cs="Times New Roman"/>
                <w:color w:val="000000"/>
                <w:szCs w:val="22"/>
                <w:lang w:eastAsia="en-AU"/>
              </w:rPr>
            </w:pPr>
            <w:r w:rsidRPr="007042FA">
              <w:rPr>
                <w:rFonts w:eastAsia="Times New Roman" w:cs="Times New Roman"/>
                <w:color w:val="000000"/>
                <w:szCs w:val="22"/>
                <w:lang w:eastAsia="en-AU"/>
              </w:rPr>
              <w:t>Member</w:t>
            </w:r>
          </w:p>
        </w:tc>
        <w:tc>
          <w:tcPr>
            <w:tcW w:w="2525" w:type="pct"/>
            <w:shd w:val="clear" w:color="auto" w:fill="FFFFFF"/>
            <w:tcMar>
              <w:top w:w="0" w:type="dxa"/>
              <w:left w:w="108" w:type="dxa"/>
              <w:bottom w:w="0" w:type="dxa"/>
              <w:right w:w="108" w:type="dxa"/>
            </w:tcMar>
            <w:hideMark/>
          </w:tcPr>
          <w:p w14:paraId="35030767" w14:textId="77777777" w:rsidR="00B228D2" w:rsidRPr="007042FA" w:rsidRDefault="00B228D2" w:rsidP="008741EB">
            <w:pPr>
              <w:spacing w:line="300" w:lineRule="atLeast"/>
              <w:ind w:right="-2"/>
              <w:jc w:val="center"/>
              <w:rPr>
                <w:rFonts w:eastAsia="Times New Roman" w:cs="Times New Roman"/>
                <w:color w:val="000000"/>
                <w:szCs w:val="22"/>
                <w:lang w:eastAsia="en-AU"/>
              </w:rPr>
            </w:pPr>
            <w:r w:rsidRPr="007042FA">
              <w:rPr>
                <w:rFonts w:eastAsia="Times New Roman" w:cs="Times New Roman"/>
                <w:color w:val="000000"/>
                <w:szCs w:val="22"/>
                <w:lang w:eastAsia="en-AU"/>
              </w:rPr>
              <w:t>Member</w:t>
            </w:r>
          </w:p>
          <w:p w14:paraId="503FC3EC" w14:textId="77777777" w:rsidR="00B228D2" w:rsidRPr="007042FA" w:rsidRDefault="00B228D2" w:rsidP="008741EB">
            <w:pPr>
              <w:spacing w:line="300" w:lineRule="atLeast"/>
              <w:ind w:right="-2"/>
              <w:rPr>
                <w:rFonts w:eastAsia="Times New Roman" w:cs="Times New Roman"/>
                <w:color w:val="000000"/>
                <w:szCs w:val="22"/>
                <w:lang w:eastAsia="en-AU"/>
              </w:rPr>
            </w:pPr>
          </w:p>
        </w:tc>
      </w:tr>
      <w:bookmarkEnd w:id="4"/>
    </w:tbl>
    <w:p w14:paraId="7DB0DE11" w14:textId="77777777" w:rsidR="00B20990" w:rsidRPr="007042FA" w:rsidRDefault="00B20990" w:rsidP="00B20990"/>
    <w:p w14:paraId="05442CEA" w14:textId="77777777" w:rsidR="00B20990" w:rsidRPr="007042FA" w:rsidRDefault="00B20990" w:rsidP="00B20990">
      <w:pPr>
        <w:sectPr w:rsidR="00B20990" w:rsidRPr="007042FA" w:rsidSect="00B20990">
          <w:headerReference w:type="even" r:id="rId9"/>
          <w:headerReference w:type="default" r:id="rId10"/>
          <w:footerReference w:type="default" r:id="rId11"/>
          <w:footerReference w:type="first" r:id="rId12"/>
          <w:type w:val="continuous"/>
          <w:pgSz w:w="11907" w:h="16839"/>
          <w:pgMar w:top="1440" w:right="1797" w:bottom="1440" w:left="1797" w:header="720" w:footer="709" w:gutter="0"/>
          <w:cols w:space="708"/>
          <w:titlePg/>
          <w:docGrid w:linePitch="360"/>
        </w:sectPr>
      </w:pPr>
    </w:p>
    <w:bookmarkStart w:id="5" w:name="BKCheck15B_2" w:displacedByCustomXml="next"/>
    <w:bookmarkEnd w:id="5" w:displacedByCustomXml="next"/>
    <w:sdt>
      <w:sdtPr>
        <w:id w:val="911506551"/>
        <w:docPartObj>
          <w:docPartGallery w:val="Table of Contents"/>
          <w:docPartUnique/>
        </w:docPartObj>
      </w:sdtPr>
      <w:sdtEndPr>
        <w:rPr>
          <w:b/>
          <w:bCs/>
          <w:noProof/>
        </w:rPr>
      </w:sdtEndPr>
      <w:sdtContent>
        <w:p w14:paraId="4658CC23" w14:textId="799E3DC4" w:rsidR="00E60CF3" w:rsidRPr="007042FA" w:rsidRDefault="00C14FA0" w:rsidP="00C14FA0">
          <w:pPr>
            <w:pStyle w:val="TOCHeading"/>
            <w:rPr>
              <w:noProof/>
            </w:rPr>
          </w:pPr>
          <w:r w:rsidRPr="007042FA">
            <w:rPr>
              <w:color w:val="auto"/>
            </w:rPr>
            <w:t>Contents</w:t>
          </w:r>
        </w:p>
        <w:p w14:paraId="579C251E" w14:textId="6AB8701B"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1—Preliminary</w:t>
          </w:r>
          <w:r w:rsidRPr="007042FA">
            <w:rPr>
              <w:noProof/>
              <w:webHidden/>
            </w:rPr>
            <w:tab/>
          </w:r>
          <w:r w:rsidR="002D2B1E">
            <w:rPr>
              <w:noProof/>
              <w:webHidden/>
            </w:rPr>
            <w:t>1</w:t>
          </w:r>
        </w:p>
        <w:p w14:paraId="1C48D7E7" w14:textId="23250FC0"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2—Eligibility Conditions</w:t>
          </w:r>
          <w:r w:rsidRPr="007042FA">
            <w:rPr>
              <w:noProof/>
              <w:webHidden/>
            </w:rPr>
            <w:tab/>
          </w:r>
          <w:r w:rsidR="002D2B1E">
            <w:rPr>
              <w:noProof/>
              <w:webHidden/>
            </w:rPr>
            <w:t>5</w:t>
          </w:r>
        </w:p>
        <w:p w14:paraId="318F70E4" w14:textId="7CEB89F2"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3—Education Allowances</w:t>
          </w:r>
          <w:r w:rsidRPr="007042FA">
            <w:rPr>
              <w:noProof/>
              <w:webHidden/>
            </w:rPr>
            <w:tab/>
          </w:r>
          <w:r w:rsidR="002D2B1E">
            <w:rPr>
              <w:noProof/>
              <w:webHidden/>
            </w:rPr>
            <w:t>9</w:t>
          </w:r>
        </w:p>
        <w:p w14:paraId="66EAA89A" w14:textId="42B6FC21"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4—Energy supplement</w:t>
          </w:r>
          <w:r w:rsidRPr="007042FA">
            <w:rPr>
              <w:noProof/>
              <w:webHidden/>
            </w:rPr>
            <w:tab/>
          </w:r>
          <w:r w:rsidR="002D2B1E">
            <w:rPr>
              <w:noProof/>
              <w:webHidden/>
            </w:rPr>
            <w:t>13</w:t>
          </w:r>
        </w:p>
        <w:p w14:paraId="53530A9D" w14:textId="4F100A01"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5—Income Support Bonus</w:t>
          </w:r>
          <w:r w:rsidRPr="007042FA">
            <w:rPr>
              <w:noProof/>
              <w:webHidden/>
            </w:rPr>
            <w:tab/>
          </w:r>
          <w:r w:rsidR="002D2B1E">
            <w:rPr>
              <w:noProof/>
              <w:webHidden/>
            </w:rPr>
            <w:t>16</w:t>
          </w:r>
        </w:p>
        <w:p w14:paraId="33CB0DBD" w14:textId="29D7ED9B"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6—Guidance and Counselling</w:t>
          </w:r>
          <w:r w:rsidRPr="007042FA">
            <w:rPr>
              <w:noProof/>
              <w:webHidden/>
            </w:rPr>
            <w:tab/>
          </w:r>
          <w:r w:rsidR="002D2B1E">
            <w:rPr>
              <w:noProof/>
              <w:webHidden/>
            </w:rPr>
            <w:t>18</w:t>
          </w:r>
        </w:p>
        <w:p w14:paraId="0FDAEA4C" w14:textId="72BE5B90"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7—Other Assistance</w:t>
          </w:r>
          <w:r w:rsidRPr="007042FA">
            <w:rPr>
              <w:noProof/>
              <w:webHidden/>
            </w:rPr>
            <w:tab/>
          </w:r>
          <w:r w:rsidR="002D2B1E">
            <w:rPr>
              <w:noProof/>
              <w:webHidden/>
            </w:rPr>
            <w:t>19</w:t>
          </w:r>
        </w:p>
        <w:p w14:paraId="5C5B28E5" w14:textId="73557CBD"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8—Scholarships</w:t>
          </w:r>
          <w:r w:rsidRPr="007042FA">
            <w:rPr>
              <w:noProof/>
              <w:webHidden/>
            </w:rPr>
            <w:tab/>
          </w:r>
          <w:r w:rsidR="002D2B1E">
            <w:rPr>
              <w:noProof/>
              <w:webHidden/>
            </w:rPr>
            <w:t>21</w:t>
          </w:r>
        </w:p>
        <w:p w14:paraId="303CB761" w14:textId="6FF76298"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9—Determining assistance</w:t>
          </w:r>
          <w:r w:rsidRPr="007042FA">
            <w:rPr>
              <w:noProof/>
              <w:webHidden/>
            </w:rPr>
            <w:tab/>
          </w:r>
          <w:r w:rsidR="002D2B1E">
            <w:rPr>
              <w:noProof/>
              <w:webHidden/>
            </w:rPr>
            <w:t>25</w:t>
          </w:r>
        </w:p>
        <w:p w14:paraId="2453C414" w14:textId="615D19B5" w:rsidR="00E60CF3" w:rsidRPr="007042FA" w:rsidRDefault="00E60CF3">
          <w:pPr>
            <w:pStyle w:val="TOC1"/>
            <w:rPr>
              <w:rFonts w:asciiTheme="minorHAnsi" w:eastAsiaTheme="minorEastAsia" w:hAnsiTheme="minorHAnsi" w:cstheme="minorBidi"/>
              <w:noProof/>
              <w:kern w:val="2"/>
              <w:sz w:val="24"/>
              <w:szCs w:val="24"/>
              <w14:ligatures w14:val="standardContextual"/>
            </w:rPr>
          </w:pPr>
          <w:r w:rsidRPr="002D2B1E">
            <w:rPr>
              <w:noProof/>
            </w:rPr>
            <w:t>Part 10—Transitional provisions</w:t>
          </w:r>
          <w:r w:rsidRPr="007042FA">
            <w:rPr>
              <w:noProof/>
              <w:webHidden/>
            </w:rPr>
            <w:tab/>
          </w:r>
          <w:r w:rsidR="002D2B1E">
            <w:rPr>
              <w:noProof/>
              <w:webHidden/>
            </w:rPr>
            <w:t>26</w:t>
          </w:r>
        </w:p>
        <w:p w14:paraId="2263CF65" w14:textId="40B1A1F0" w:rsidR="006F32C6" w:rsidRPr="007042FA" w:rsidRDefault="004C2B4D" w:rsidP="00C14FA0">
          <w:pPr>
            <w:pStyle w:val="TOCHeading"/>
          </w:pPr>
        </w:p>
      </w:sdtContent>
    </w:sdt>
    <w:p w14:paraId="3E6A87B7" w14:textId="77777777" w:rsidR="00B20990" w:rsidRPr="007042FA" w:rsidRDefault="00B20990" w:rsidP="00B20990"/>
    <w:p w14:paraId="17E558F7" w14:textId="77777777" w:rsidR="00B20990" w:rsidRPr="007042FA" w:rsidRDefault="00B20990" w:rsidP="00B20990">
      <w:pPr>
        <w:sectPr w:rsidR="00B20990" w:rsidRPr="007042FA" w:rsidSect="00C160A1">
          <w:headerReference w:type="even" r:id="rId13"/>
          <w:headerReference w:type="default" r:id="rId14"/>
          <w:footerReference w:type="even" r:id="rId15"/>
          <w:footerReference w:type="default" r:id="rId16"/>
          <w:headerReference w:type="first" r:id="rId17"/>
          <w:pgSz w:w="11907" w:h="16839"/>
          <w:pgMar w:top="2093" w:right="1797" w:bottom="1440" w:left="1797" w:header="720" w:footer="709" w:gutter="0"/>
          <w:pgNumType w:fmt="lowerRoman" w:start="1"/>
          <w:cols w:space="708"/>
          <w:docGrid w:linePitch="360"/>
        </w:sectPr>
      </w:pPr>
    </w:p>
    <w:p w14:paraId="5492BB45" w14:textId="77777777" w:rsidR="00E13F77" w:rsidRPr="007042FA" w:rsidRDefault="00E13F77" w:rsidP="00E13F77">
      <w:pPr>
        <w:pStyle w:val="Heading1"/>
        <w:rPr>
          <w:rStyle w:val="CharPartText"/>
          <w:rFonts w:ascii="Times New Roman" w:eastAsiaTheme="minorHAnsi" w:hAnsi="Times New Roman" w:cs="Times New Roman"/>
          <w:b w:val="0"/>
          <w:bCs w:val="0"/>
          <w:color w:val="000000"/>
          <w:sz w:val="24"/>
          <w:szCs w:val="22"/>
        </w:rPr>
      </w:pPr>
      <w:bookmarkStart w:id="6" w:name="_Toc184825155"/>
      <w:bookmarkStart w:id="7" w:name="_Toc195019387"/>
      <w:bookmarkStart w:id="8" w:name="_Toc197004462"/>
      <w:r w:rsidRPr="007042FA">
        <w:rPr>
          <w:rStyle w:val="CharPartNo"/>
          <w:rFonts w:ascii="Times New Roman" w:hAnsi="Times New Roman" w:cs="Times New Roman"/>
          <w:color w:val="000000"/>
          <w:sz w:val="32"/>
          <w:szCs w:val="32"/>
        </w:rPr>
        <w:lastRenderedPageBreak/>
        <w:t>Part 1</w:t>
      </w:r>
      <w:r w:rsidRPr="007042FA">
        <w:rPr>
          <w:rFonts w:ascii="Times New Roman" w:hAnsi="Times New Roman" w:cs="Times New Roman"/>
          <w:color w:val="auto"/>
          <w:sz w:val="32"/>
          <w:szCs w:val="32"/>
        </w:rPr>
        <w:t>—</w:t>
      </w:r>
      <w:r w:rsidRPr="007042FA">
        <w:rPr>
          <w:rStyle w:val="CharPartText"/>
          <w:rFonts w:ascii="Times New Roman" w:hAnsi="Times New Roman" w:cs="Times New Roman"/>
          <w:color w:val="000000"/>
          <w:sz w:val="32"/>
          <w:szCs w:val="32"/>
        </w:rPr>
        <w:t>Preliminary</w:t>
      </w:r>
      <w:bookmarkEnd w:id="6"/>
      <w:bookmarkEnd w:id="7"/>
      <w:bookmarkEnd w:id="8"/>
    </w:p>
    <w:p w14:paraId="1C27211B" w14:textId="3EC5A6DF" w:rsidR="00651C9E" w:rsidRPr="007042FA" w:rsidRDefault="00F87F39" w:rsidP="00F87F39">
      <w:pPr>
        <w:pStyle w:val="ActHead5"/>
        <w:outlineLvl w:val="2"/>
      </w:pPr>
      <w:bookmarkStart w:id="9" w:name="_Toc195019388"/>
      <w:r>
        <w:t xml:space="preserve">1.1  </w:t>
      </w:r>
      <w:r w:rsidR="005E317F" w:rsidRPr="007042FA">
        <w:t>Name</w:t>
      </w:r>
      <w:bookmarkEnd w:id="9"/>
    </w:p>
    <w:p w14:paraId="242DD6E3" w14:textId="0AC8D742" w:rsidR="005E317F" w:rsidRPr="007042FA" w:rsidRDefault="005E317F" w:rsidP="005E317F">
      <w:pPr>
        <w:pStyle w:val="subsection"/>
      </w:pPr>
      <w:r w:rsidRPr="007042FA">
        <w:tab/>
      </w:r>
      <w:r w:rsidR="00651C9E" w:rsidRPr="007042FA">
        <w:rPr>
          <w:b/>
          <w:bCs/>
        </w:rPr>
        <w:t>1.1.1</w:t>
      </w:r>
      <w:r w:rsidRPr="007042FA">
        <w:tab/>
        <w:t xml:space="preserve">This instrument is the </w:t>
      </w:r>
      <w:bookmarkStart w:id="10" w:name="BKCheck15B_3"/>
      <w:bookmarkStart w:id="11" w:name="_Hlk194908964"/>
      <w:bookmarkEnd w:id="10"/>
      <w:r w:rsidR="006717B7" w:rsidRPr="007042FA">
        <w:rPr>
          <w:i/>
        </w:rPr>
        <w:t>Military Rehabilitation and Compensation</w:t>
      </w:r>
      <w:r w:rsidR="001D5465" w:rsidRPr="007042FA">
        <w:rPr>
          <w:i/>
        </w:rPr>
        <w:t xml:space="preserve"> (</w:t>
      </w:r>
      <w:r w:rsidR="00233993" w:rsidRPr="007042FA">
        <w:rPr>
          <w:i/>
        </w:rPr>
        <w:t>Education and Training Scheme</w:t>
      </w:r>
      <w:r w:rsidR="001D5465" w:rsidRPr="007042FA">
        <w:rPr>
          <w:i/>
        </w:rPr>
        <w:t xml:space="preserve">) </w:t>
      </w:r>
      <w:r w:rsidR="00E97D44" w:rsidRPr="007042FA">
        <w:rPr>
          <w:i/>
        </w:rPr>
        <w:t>Determination</w:t>
      </w:r>
      <w:r w:rsidR="003F4916">
        <w:rPr>
          <w:i/>
        </w:rPr>
        <w:t> </w:t>
      </w:r>
      <w:r w:rsidR="001D5465" w:rsidRPr="007042FA">
        <w:rPr>
          <w:i/>
        </w:rPr>
        <w:t>202</w:t>
      </w:r>
      <w:r w:rsidR="00233993" w:rsidRPr="007042FA">
        <w:rPr>
          <w:i/>
        </w:rPr>
        <w:t>5</w:t>
      </w:r>
      <w:bookmarkEnd w:id="11"/>
      <w:r w:rsidRPr="007042FA">
        <w:t>.</w:t>
      </w:r>
    </w:p>
    <w:p w14:paraId="0D998049" w14:textId="77777777" w:rsidR="005E317F" w:rsidRPr="007042FA" w:rsidRDefault="00651C9E" w:rsidP="008B1438">
      <w:pPr>
        <w:pStyle w:val="ActHead5"/>
        <w:outlineLvl w:val="2"/>
      </w:pPr>
      <w:bookmarkStart w:id="12" w:name="_Toc195019389"/>
      <w:r w:rsidRPr="007042FA">
        <w:rPr>
          <w:rStyle w:val="CharSectno"/>
        </w:rPr>
        <w:t>1.</w:t>
      </w:r>
      <w:r w:rsidR="005E317F" w:rsidRPr="007042FA">
        <w:rPr>
          <w:rStyle w:val="CharSectno"/>
        </w:rPr>
        <w:t>2</w:t>
      </w:r>
      <w:r w:rsidR="005E317F" w:rsidRPr="007042FA">
        <w:t xml:space="preserve">  Commencement</w:t>
      </w:r>
      <w:bookmarkEnd w:id="12"/>
    </w:p>
    <w:p w14:paraId="54DB1E60" w14:textId="77777777" w:rsidR="005E317F" w:rsidRPr="007042FA" w:rsidRDefault="005E317F" w:rsidP="005E317F">
      <w:pPr>
        <w:pStyle w:val="subsection"/>
      </w:pPr>
      <w:r w:rsidRPr="007042FA">
        <w:tab/>
      </w:r>
      <w:r w:rsidR="00651C9E" w:rsidRPr="007042FA">
        <w:rPr>
          <w:b/>
          <w:bCs/>
        </w:rPr>
        <w:t>1.2.1</w:t>
      </w:r>
      <w:r w:rsidRPr="007042FA">
        <w:tab/>
        <w:t xml:space="preserve">This instrument </w:t>
      </w:r>
      <w:r w:rsidR="00055D82" w:rsidRPr="007042FA">
        <w:t>commences on the day after the day it is registered</w:t>
      </w:r>
      <w:r w:rsidRPr="007042FA">
        <w:t>.</w:t>
      </w:r>
    </w:p>
    <w:p w14:paraId="75292901" w14:textId="77777777" w:rsidR="005E317F" w:rsidRPr="007042FA" w:rsidRDefault="00651C9E" w:rsidP="008B1438">
      <w:pPr>
        <w:pStyle w:val="ActHead5"/>
        <w:outlineLvl w:val="2"/>
      </w:pPr>
      <w:bookmarkStart w:id="13" w:name="_Toc195019390"/>
      <w:r w:rsidRPr="007042FA">
        <w:rPr>
          <w:rStyle w:val="CharSectno"/>
        </w:rPr>
        <w:t>1.</w:t>
      </w:r>
      <w:r w:rsidR="005E317F" w:rsidRPr="007042FA">
        <w:rPr>
          <w:rStyle w:val="CharSectno"/>
        </w:rPr>
        <w:t>3</w:t>
      </w:r>
      <w:r w:rsidR="005E317F" w:rsidRPr="007042FA">
        <w:t xml:space="preserve">  Authority</w:t>
      </w:r>
      <w:bookmarkEnd w:id="13"/>
    </w:p>
    <w:p w14:paraId="47170D4A" w14:textId="0EB702CB" w:rsidR="005E317F" w:rsidRPr="007042FA" w:rsidRDefault="005E317F" w:rsidP="005E317F">
      <w:pPr>
        <w:pStyle w:val="subsection"/>
      </w:pPr>
      <w:r w:rsidRPr="007042FA">
        <w:tab/>
      </w:r>
      <w:r w:rsidR="00651C9E" w:rsidRPr="007042FA">
        <w:rPr>
          <w:b/>
          <w:bCs/>
        </w:rPr>
        <w:t>1.3.1</w:t>
      </w:r>
      <w:r w:rsidRPr="007042FA">
        <w:tab/>
        <w:t xml:space="preserve">This instrument is made under </w:t>
      </w:r>
      <w:r w:rsidR="00233993" w:rsidRPr="007042FA">
        <w:t>subsection</w:t>
      </w:r>
      <w:r w:rsidR="00864E53" w:rsidRPr="007042FA">
        <w:t>s</w:t>
      </w:r>
      <w:r w:rsidR="00816BC3" w:rsidRPr="007042FA">
        <w:t> </w:t>
      </w:r>
      <w:r w:rsidR="00233993" w:rsidRPr="007042FA">
        <w:t>258(</w:t>
      </w:r>
      <w:r w:rsidR="00E97D44" w:rsidRPr="007042FA">
        <w:t>1</w:t>
      </w:r>
      <w:r w:rsidR="00233993" w:rsidRPr="007042FA">
        <w:t>)</w:t>
      </w:r>
      <w:r w:rsidR="00864E53" w:rsidRPr="007042FA">
        <w:t xml:space="preserve"> and</w:t>
      </w:r>
      <w:r w:rsidR="00816BC3" w:rsidRPr="007042FA">
        <w:t> </w:t>
      </w:r>
      <w:r w:rsidR="00864E53" w:rsidRPr="007042FA">
        <w:t>(4)</w:t>
      </w:r>
      <w:r w:rsidR="00233993" w:rsidRPr="007042FA">
        <w:t xml:space="preserve"> </w:t>
      </w:r>
      <w:r w:rsidR="00CC1F81" w:rsidRPr="007042FA">
        <w:t xml:space="preserve">of the </w:t>
      </w:r>
      <w:r w:rsidR="006717B7" w:rsidRPr="007042FA">
        <w:rPr>
          <w:i/>
          <w:iCs/>
        </w:rPr>
        <w:t>Military Rehabilitation and Compensation Act</w:t>
      </w:r>
      <w:r w:rsidR="003F4916">
        <w:rPr>
          <w:i/>
          <w:iCs/>
        </w:rPr>
        <w:t> </w:t>
      </w:r>
      <w:r w:rsidR="006717B7" w:rsidRPr="007042FA">
        <w:rPr>
          <w:i/>
          <w:iCs/>
        </w:rPr>
        <w:t>2004</w:t>
      </w:r>
      <w:r w:rsidRPr="007042FA">
        <w:t>.</w:t>
      </w:r>
    </w:p>
    <w:p w14:paraId="5A65A886" w14:textId="77777777" w:rsidR="00864E53" w:rsidRPr="007042FA" w:rsidRDefault="00651C9E" w:rsidP="008B1438">
      <w:pPr>
        <w:pStyle w:val="ActHead5"/>
        <w:outlineLvl w:val="2"/>
      </w:pPr>
      <w:bookmarkStart w:id="14" w:name="_Toc195019391"/>
      <w:r w:rsidRPr="007042FA">
        <w:rPr>
          <w:rStyle w:val="CharSectno"/>
        </w:rPr>
        <w:t>1.</w:t>
      </w:r>
      <w:r w:rsidR="00864E53" w:rsidRPr="007042FA">
        <w:rPr>
          <w:rStyle w:val="CharSectno"/>
        </w:rPr>
        <w:t>4</w:t>
      </w:r>
      <w:r w:rsidR="00864E53" w:rsidRPr="007042FA">
        <w:t xml:space="preserve">  Repeals</w:t>
      </w:r>
      <w:bookmarkEnd w:id="14"/>
    </w:p>
    <w:p w14:paraId="08FEF1F4" w14:textId="77777777" w:rsidR="00864E53" w:rsidRPr="007042FA" w:rsidRDefault="00864E53" w:rsidP="00864E53">
      <w:pPr>
        <w:pStyle w:val="subsection"/>
      </w:pPr>
      <w:r w:rsidRPr="007042FA">
        <w:tab/>
      </w:r>
      <w:r w:rsidR="00651C9E" w:rsidRPr="007042FA">
        <w:rPr>
          <w:b/>
          <w:bCs/>
        </w:rPr>
        <w:t>1.4.1</w:t>
      </w:r>
      <w:r w:rsidRPr="007042FA">
        <w:tab/>
        <w:t xml:space="preserve">The </w:t>
      </w:r>
      <w:r w:rsidRPr="007042FA">
        <w:rPr>
          <w:i/>
          <w:iCs/>
        </w:rPr>
        <w:t xml:space="preserve">Military Rehabilitation and Compensation Act Education and Training Scheme 2004 </w:t>
      </w:r>
      <w:r w:rsidRPr="007042FA">
        <w:t>is repealed.</w:t>
      </w:r>
    </w:p>
    <w:p w14:paraId="3794C5E1" w14:textId="77777777" w:rsidR="00864E53" w:rsidRPr="007042FA" w:rsidRDefault="00651C9E" w:rsidP="008B1438">
      <w:pPr>
        <w:pStyle w:val="ActHead5"/>
        <w:outlineLvl w:val="2"/>
      </w:pPr>
      <w:bookmarkStart w:id="15" w:name="_Toc195019392"/>
      <w:r w:rsidRPr="007042FA">
        <w:rPr>
          <w:rStyle w:val="CharSectno"/>
        </w:rPr>
        <w:t>1.</w:t>
      </w:r>
      <w:r w:rsidR="00864E53" w:rsidRPr="007042FA">
        <w:rPr>
          <w:rStyle w:val="CharSectno"/>
        </w:rPr>
        <w:t>5</w:t>
      </w:r>
      <w:r w:rsidR="00864E53" w:rsidRPr="007042FA">
        <w:t xml:space="preserve">  Purpose</w:t>
      </w:r>
      <w:bookmarkEnd w:id="15"/>
    </w:p>
    <w:p w14:paraId="617810F8" w14:textId="5C1D9089" w:rsidR="00864E53" w:rsidRPr="007042FA" w:rsidRDefault="00864E53" w:rsidP="00864E53">
      <w:pPr>
        <w:pStyle w:val="subsection"/>
      </w:pPr>
      <w:r w:rsidRPr="007042FA">
        <w:tab/>
      </w:r>
      <w:r w:rsidR="00651C9E" w:rsidRPr="007042FA">
        <w:rPr>
          <w:b/>
          <w:bCs/>
        </w:rPr>
        <w:t>1.5.1</w:t>
      </w:r>
      <w:r w:rsidRPr="007042FA">
        <w:tab/>
        <w:t>The purpose of this Scheme is to:</w:t>
      </w:r>
    </w:p>
    <w:p w14:paraId="562FD7D4" w14:textId="77777777" w:rsidR="00864E53" w:rsidRPr="007042FA" w:rsidRDefault="00864E53" w:rsidP="00864E53">
      <w:pPr>
        <w:tabs>
          <w:tab w:val="right" w:pos="1531"/>
        </w:tabs>
        <w:spacing w:before="40" w:line="240" w:lineRule="auto"/>
        <w:ind w:left="1644" w:hanging="1644"/>
        <w:rPr>
          <w:rFonts w:eastAsia="Times New Roman" w:cs="Times New Roman"/>
          <w:lang w:eastAsia="en-AU"/>
        </w:rPr>
      </w:pPr>
      <w:r w:rsidRPr="007042FA">
        <w:rPr>
          <w:rFonts w:eastAsia="Times New Roman" w:cs="Times New Roman"/>
          <w:lang w:eastAsia="en-AU"/>
        </w:rPr>
        <w:tab/>
        <w:t>(a)</w:t>
      </w:r>
      <w:r w:rsidRPr="007042FA">
        <w:rPr>
          <w:rFonts w:eastAsia="Times New Roman" w:cs="Times New Roman"/>
          <w:lang w:eastAsia="en-AU"/>
        </w:rPr>
        <w:tab/>
        <w:t>provide financial assistance;</w:t>
      </w:r>
    </w:p>
    <w:p w14:paraId="0477C2C6" w14:textId="77777777" w:rsidR="00864E53" w:rsidRPr="007042FA" w:rsidRDefault="00864E53" w:rsidP="00864E53">
      <w:pPr>
        <w:tabs>
          <w:tab w:val="right" w:pos="1531"/>
        </w:tabs>
        <w:spacing w:before="40" w:line="240" w:lineRule="auto"/>
        <w:ind w:left="1644" w:hanging="1644"/>
        <w:rPr>
          <w:rFonts w:eastAsia="Times New Roman" w:cs="Times New Roman"/>
          <w:lang w:eastAsia="en-AU"/>
        </w:rPr>
      </w:pPr>
      <w:r w:rsidRPr="007042FA">
        <w:rPr>
          <w:rFonts w:eastAsia="Times New Roman" w:cs="Times New Roman"/>
          <w:lang w:eastAsia="en-AU"/>
        </w:rPr>
        <w:tab/>
        <w:t>(b)</w:t>
      </w:r>
      <w:r w:rsidRPr="007042FA">
        <w:rPr>
          <w:rFonts w:eastAsia="Times New Roman" w:cs="Times New Roman"/>
          <w:lang w:eastAsia="en-AU"/>
        </w:rPr>
        <w:tab/>
        <w:t>provide special assistance;</w:t>
      </w:r>
    </w:p>
    <w:p w14:paraId="0177E8D8" w14:textId="77777777" w:rsidR="00864E53" w:rsidRPr="007042FA" w:rsidRDefault="00864E53" w:rsidP="00864E53">
      <w:pPr>
        <w:tabs>
          <w:tab w:val="right" w:pos="1531"/>
        </w:tabs>
        <w:spacing w:before="40" w:line="240" w:lineRule="auto"/>
        <w:ind w:left="1644" w:hanging="1644"/>
        <w:rPr>
          <w:rFonts w:eastAsia="Times New Roman" w:cs="Times New Roman"/>
          <w:lang w:eastAsia="en-AU"/>
        </w:rPr>
      </w:pPr>
      <w:r w:rsidRPr="007042FA">
        <w:rPr>
          <w:rFonts w:eastAsia="Times New Roman" w:cs="Times New Roman"/>
          <w:lang w:eastAsia="en-AU"/>
        </w:rPr>
        <w:tab/>
        <w:t>(c)</w:t>
      </w:r>
      <w:r w:rsidRPr="007042FA">
        <w:rPr>
          <w:rFonts w:eastAsia="Times New Roman" w:cs="Times New Roman"/>
          <w:lang w:eastAsia="en-AU"/>
        </w:rPr>
        <w:tab/>
        <w:t>provide student support services;</w:t>
      </w:r>
    </w:p>
    <w:p w14:paraId="454BDB0D" w14:textId="77777777" w:rsidR="00CF5FAA" w:rsidRPr="007042FA" w:rsidRDefault="00864E53" w:rsidP="00CF5FAA">
      <w:pPr>
        <w:tabs>
          <w:tab w:val="right" w:pos="1531"/>
        </w:tabs>
        <w:spacing w:before="40" w:line="240" w:lineRule="auto"/>
        <w:ind w:left="1644" w:hanging="1644"/>
        <w:rPr>
          <w:rFonts w:eastAsia="Times New Roman" w:cs="Times New Roman"/>
          <w:lang w:eastAsia="en-AU"/>
        </w:rPr>
      </w:pPr>
      <w:r w:rsidRPr="007042FA">
        <w:rPr>
          <w:rFonts w:eastAsia="Times New Roman" w:cs="Times New Roman"/>
          <w:lang w:eastAsia="en-AU"/>
        </w:rPr>
        <w:tab/>
        <w:t>(d)</w:t>
      </w:r>
      <w:r w:rsidRPr="007042FA">
        <w:rPr>
          <w:rFonts w:eastAsia="Times New Roman" w:cs="Times New Roman"/>
          <w:lang w:eastAsia="en-AU"/>
        </w:rPr>
        <w:tab/>
        <w:t>arrange for guidance and counselling;</w:t>
      </w:r>
    </w:p>
    <w:p w14:paraId="71B13D01" w14:textId="5E54D714" w:rsidR="00864E53" w:rsidRPr="007042FA" w:rsidRDefault="00CF5FAA" w:rsidP="00CF5FAA">
      <w:pPr>
        <w:tabs>
          <w:tab w:val="right" w:pos="1531"/>
        </w:tabs>
        <w:spacing w:before="40" w:line="240" w:lineRule="auto"/>
        <w:ind w:left="1134" w:hanging="1134"/>
        <w:rPr>
          <w:rFonts w:eastAsia="Times New Roman" w:cs="Times New Roman"/>
          <w:lang w:eastAsia="en-AU"/>
        </w:rPr>
      </w:pPr>
      <w:r w:rsidRPr="007042FA">
        <w:rPr>
          <w:rFonts w:eastAsia="Times New Roman" w:cs="Times New Roman"/>
          <w:lang w:eastAsia="en-AU"/>
        </w:rPr>
        <w:tab/>
      </w:r>
      <w:r w:rsidRPr="007042FA">
        <w:rPr>
          <w:rFonts w:eastAsia="Times New Roman" w:cs="Times New Roman"/>
          <w:lang w:eastAsia="en-AU"/>
        </w:rPr>
        <w:tab/>
      </w:r>
      <w:r w:rsidR="00864E53" w:rsidRPr="007042FA">
        <w:t>for eligible children to help them achieve their full potential in education or career training.</w:t>
      </w:r>
    </w:p>
    <w:p w14:paraId="377E5004" w14:textId="392FAD10" w:rsidR="00864E53" w:rsidRPr="007042FA" w:rsidRDefault="00864E53" w:rsidP="00864E53">
      <w:pPr>
        <w:tabs>
          <w:tab w:val="right" w:pos="1021"/>
        </w:tabs>
        <w:spacing w:before="180" w:line="240" w:lineRule="auto"/>
        <w:ind w:left="1134" w:hanging="1134"/>
      </w:pPr>
      <w:r w:rsidRPr="007042FA">
        <w:rPr>
          <w:rFonts w:eastAsia="Times New Roman" w:cs="Times New Roman"/>
          <w:lang w:eastAsia="en-AU"/>
        </w:rPr>
        <w:tab/>
      </w:r>
      <w:r w:rsidR="00651C9E" w:rsidRPr="007042FA">
        <w:rPr>
          <w:rFonts w:eastAsia="Times New Roman" w:cs="Times New Roman"/>
          <w:b/>
          <w:bCs/>
          <w:lang w:eastAsia="en-AU"/>
        </w:rPr>
        <w:t>1.5.2</w:t>
      </w:r>
      <w:r w:rsidRPr="007042FA">
        <w:rPr>
          <w:rFonts w:eastAsia="Times New Roman" w:cs="Times New Roman"/>
          <w:lang w:eastAsia="en-AU"/>
        </w:rPr>
        <w:tab/>
        <w:t>The purpose is to be achieved by cooperation between the Commission, the eligible children and their parents, guardians or trustees.</w:t>
      </w:r>
    </w:p>
    <w:p w14:paraId="03D07EA7" w14:textId="77777777" w:rsidR="00864E53" w:rsidRPr="007042FA" w:rsidRDefault="00651C9E" w:rsidP="008B1438">
      <w:pPr>
        <w:pStyle w:val="ActHead5"/>
        <w:outlineLvl w:val="2"/>
      </w:pPr>
      <w:bookmarkStart w:id="16" w:name="_Toc195019393"/>
      <w:r w:rsidRPr="007042FA">
        <w:rPr>
          <w:rStyle w:val="CharSectno"/>
        </w:rPr>
        <w:t>1.</w:t>
      </w:r>
      <w:r w:rsidR="00864E53" w:rsidRPr="007042FA">
        <w:rPr>
          <w:rStyle w:val="CharSectno"/>
        </w:rPr>
        <w:t>6</w:t>
      </w:r>
      <w:r w:rsidR="00864E53" w:rsidRPr="007042FA">
        <w:t xml:space="preserve">  Administration</w:t>
      </w:r>
      <w:bookmarkEnd w:id="16"/>
    </w:p>
    <w:p w14:paraId="0A3C8EE9" w14:textId="5E1D3266" w:rsidR="00810B23" w:rsidRPr="007042FA" w:rsidRDefault="00864E53" w:rsidP="00864E53">
      <w:pPr>
        <w:pStyle w:val="subsection"/>
      </w:pPr>
      <w:r w:rsidRPr="007042FA">
        <w:tab/>
      </w:r>
      <w:r w:rsidR="00651C9E" w:rsidRPr="007042FA">
        <w:rPr>
          <w:b/>
          <w:bCs/>
        </w:rPr>
        <w:t>1.6.1</w:t>
      </w:r>
      <w:r w:rsidRPr="007042FA">
        <w:tab/>
        <w:t>The Commission is to administer this Scheme</w:t>
      </w:r>
      <w:r w:rsidR="00810B23" w:rsidRPr="007042FA">
        <w:t>, including by deciding:</w:t>
      </w:r>
    </w:p>
    <w:p w14:paraId="1D0370B1" w14:textId="77777777" w:rsidR="00810B23" w:rsidRPr="007042FA" w:rsidRDefault="00810B23" w:rsidP="00810B23">
      <w:pPr>
        <w:pStyle w:val="paragraph"/>
      </w:pPr>
      <w:r w:rsidRPr="007042FA">
        <w:tab/>
        <w:t>(a)</w:t>
      </w:r>
      <w:r w:rsidRPr="007042FA">
        <w:tab/>
        <w:t>a person’s eligibility for a benefit; and</w:t>
      </w:r>
    </w:p>
    <w:p w14:paraId="541D99E0" w14:textId="2939B3C1" w:rsidR="00810B23" w:rsidRPr="007042FA" w:rsidRDefault="00810B23" w:rsidP="00810B23">
      <w:pPr>
        <w:pStyle w:val="paragraph"/>
      </w:pPr>
      <w:r w:rsidRPr="007042FA">
        <w:tab/>
        <w:t>(b)</w:t>
      </w:r>
      <w:r w:rsidRPr="007042FA">
        <w:tab/>
        <w:t>the level of a benefit for a person; and</w:t>
      </w:r>
    </w:p>
    <w:p w14:paraId="70976DEF" w14:textId="09E0B9E1" w:rsidR="00864E53" w:rsidRDefault="00810B23" w:rsidP="00810B23">
      <w:pPr>
        <w:pStyle w:val="paragraph"/>
      </w:pPr>
      <w:r w:rsidRPr="007042FA">
        <w:tab/>
        <w:t>(c)</w:t>
      </w:r>
      <w:r w:rsidRPr="007042FA">
        <w:tab/>
        <w:t>if a claim is required to be made for a benefit—the claim.</w:t>
      </w:r>
    </w:p>
    <w:p w14:paraId="2E151115" w14:textId="6ADD6E14" w:rsidR="001905AE" w:rsidRPr="007042FA" w:rsidRDefault="001905AE" w:rsidP="001905AE">
      <w:pPr>
        <w:pStyle w:val="subsection"/>
      </w:pPr>
      <w:r>
        <w:tab/>
      </w:r>
      <w:r w:rsidRPr="001905AE">
        <w:rPr>
          <w:b/>
          <w:bCs/>
        </w:rPr>
        <w:t>1.6.2</w:t>
      </w:r>
      <w:r>
        <w:tab/>
      </w:r>
      <w:r w:rsidRPr="001905AE">
        <w:t>The Commission will monitor the operation and performance of the Scheme to ensure it has a positive impact on students.</w:t>
      </w:r>
    </w:p>
    <w:p w14:paraId="7C615C89" w14:textId="77777777" w:rsidR="00864E53" w:rsidRPr="007042FA" w:rsidRDefault="00651C9E" w:rsidP="008B1438">
      <w:pPr>
        <w:pStyle w:val="ActHead5"/>
        <w:outlineLvl w:val="2"/>
      </w:pPr>
      <w:bookmarkStart w:id="17" w:name="_Toc195019394"/>
      <w:r w:rsidRPr="007042FA">
        <w:rPr>
          <w:rStyle w:val="CharSectno"/>
        </w:rPr>
        <w:t>1.</w:t>
      </w:r>
      <w:r w:rsidR="00864E53" w:rsidRPr="007042FA">
        <w:rPr>
          <w:rStyle w:val="CharSectno"/>
        </w:rPr>
        <w:t>7</w:t>
      </w:r>
      <w:r w:rsidR="00864E53" w:rsidRPr="007042FA">
        <w:t xml:space="preserve">  Definitions</w:t>
      </w:r>
      <w:bookmarkEnd w:id="17"/>
    </w:p>
    <w:p w14:paraId="3E27F792" w14:textId="77777777" w:rsidR="00864E53" w:rsidRPr="007042FA" w:rsidRDefault="00864E53" w:rsidP="00864E53">
      <w:pPr>
        <w:pStyle w:val="notetext"/>
      </w:pPr>
      <w:r w:rsidRPr="007042FA">
        <w:t>Note:</w:t>
      </w:r>
      <w:r w:rsidRPr="007042FA">
        <w:tab/>
        <w:t>A number of expressions used in this instrument are defined in the Act, including the following:</w:t>
      </w:r>
    </w:p>
    <w:p w14:paraId="1E516300" w14:textId="77777777" w:rsidR="00864E53" w:rsidRPr="007042FA" w:rsidRDefault="00864E53" w:rsidP="00864E53">
      <w:pPr>
        <w:pStyle w:val="notepara"/>
      </w:pPr>
      <w:r w:rsidRPr="007042FA">
        <w:t>(a)</w:t>
      </w:r>
      <w:r w:rsidRPr="007042FA">
        <w:tab/>
        <w:t>Commission;</w:t>
      </w:r>
    </w:p>
    <w:p w14:paraId="334FAB00" w14:textId="77777777" w:rsidR="00864E53" w:rsidRPr="007042FA" w:rsidRDefault="00864E53" w:rsidP="00864E53">
      <w:pPr>
        <w:pStyle w:val="notepara"/>
      </w:pPr>
      <w:r w:rsidRPr="007042FA">
        <w:t>(b)</w:t>
      </w:r>
      <w:r w:rsidRPr="007042FA">
        <w:tab/>
        <w:t>eligible young person.</w:t>
      </w:r>
    </w:p>
    <w:p w14:paraId="125FFB17" w14:textId="0E59273A" w:rsidR="00864E53" w:rsidRPr="007042FA" w:rsidRDefault="00864E53" w:rsidP="00864E53">
      <w:pPr>
        <w:pStyle w:val="subsection"/>
      </w:pPr>
      <w:r w:rsidRPr="007042FA">
        <w:tab/>
      </w:r>
      <w:r w:rsidR="00651C9E" w:rsidRPr="007042FA">
        <w:rPr>
          <w:b/>
          <w:bCs/>
        </w:rPr>
        <w:t>1.7.1</w:t>
      </w:r>
      <w:r w:rsidRPr="007042FA">
        <w:rPr>
          <w:b/>
          <w:bCs/>
        </w:rPr>
        <w:tab/>
      </w:r>
      <w:r w:rsidRPr="007042FA">
        <w:t>In this instrument</w:t>
      </w:r>
      <w:r w:rsidR="000F3DF3" w:rsidRPr="007042FA">
        <w:t>, unless the contrary intention appears</w:t>
      </w:r>
      <w:r w:rsidRPr="007042FA">
        <w:t>:</w:t>
      </w:r>
    </w:p>
    <w:p w14:paraId="07305DE7" w14:textId="77777777" w:rsidR="00864E53" w:rsidRPr="007042FA" w:rsidRDefault="00864E53" w:rsidP="00864E53">
      <w:pPr>
        <w:pStyle w:val="Definition"/>
      </w:pPr>
      <w:r w:rsidRPr="007042FA">
        <w:rPr>
          <w:b/>
          <w:i/>
        </w:rPr>
        <w:lastRenderedPageBreak/>
        <w:t>ABSTUDY Scheme</w:t>
      </w:r>
      <w:r w:rsidRPr="007042FA">
        <w:rPr>
          <w:bCs/>
          <w:iCs/>
        </w:rPr>
        <w:t xml:space="preserve"> means </w:t>
      </w:r>
      <w:r w:rsidRPr="007042FA">
        <w:t>the Australian Government program designed to rectify the educational disadvantages faced by Aboriginal and Torres Strait Islander people by improving educational outcomes to a level commensurate with the Australian population in general.</w:t>
      </w:r>
    </w:p>
    <w:p w14:paraId="658F1166" w14:textId="71319E2B" w:rsidR="00864E53" w:rsidRPr="007042FA" w:rsidRDefault="00864E53" w:rsidP="00864E53">
      <w:pPr>
        <w:pStyle w:val="Def"/>
        <w:rPr>
          <w:b w:val="0"/>
          <w:bCs/>
        </w:rPr>
      </w:pPr>
      <w:r w:rsidRPr="007042FA">
        <w:t>Act</w:t>
      </w:r>
      <w:r w:rsidRPr="007042FA">
        <w:rPr>
          <w:b w:val="0"/>
          <w:bCs/>
          <w:i w:val="0"/>
          <w:iCs/>
        </w:rPr>
        <w:t xml:space="preserve"> means the </w:t>
      </w:r>
      <w:r w:rsidRPr="007042FA">
        <w:rPr>
          <w:b w:val="0"/>
          <w:bCs/>
        </w:rPr>
        <w:t>Military Rehabilitation and Compensation Act</w:t>
      </w:r>
      <w:r w:rsidR="00BE2F79">
        <w:rPr>
          <w:b w:val="0"/>
          <w:bCs/>
        </w:rPr>
        <w:t> </w:t>
      </w:r>
      <w:r w:rsidRPr="007042FA">
        <w:rPr>
          <w:b w:val="0"/>
          <w:bCs/>
        </w:rPr>
        <w:t>2004.</w:t>
      </w:r>
    </w:p>
    <w:p w14:paraId="3C9B75E2" w14:textId="77777777" w:rsidR="00864E53" w:rsidRPr="007042FA" w:rsidRDefault="00864E53" w:rsidP="00864E53">
      <w:pPr>
        <w:pStyle w:val="Def"/>
        <w:rPr>
          <w:b w:val="0"/>
          <w:bCs/>
          <w:i w:val="0"/>
          <w:iCs/>
        </w:rPr>
      </w:pPr>
      <w:r w:rsidRPr="007042FA">
        <w:t>appropriate person</w:t>
      </w:r>
      <w:r w:rsidRPr="007042FA">
        <w:rPr>
          <w:b w:val="0"/>
          <w:bCs/>
          <w:i w:val="0"/>
          <w:iCs/>
        </w:rPr>
        <w:t xml:space="preserve"> in relation to a student means:</w:t>
      </w:r>
    </w:p>
    <w:p w14:paraId="3306344C" w14:textId="77777777" w:rsidR="00864E53" w:rsidRPr="007042FA" w:rsidRDefault="00864E53" w:rsidP="00864E53">
      <w:pPr>
        <w:pStyle w:val="paragraph"/>
      </w:pPr>
      <w:r w:rsidRPr="007042FA">
        <w:tab/>
        <w:t>(a)</w:t>
      </w:r>
      <w:r w:rsidRPr="007042FA">
        <w:tab/>
        <w:t xml:space="preserve">a </w:t>
      </w:r>
      <w:r w:rsidRPr="007042FA">
        <w:rPr>
          <w:bCs/>
        </w:rPr>
        <w:t>parent</w:t>
      </w:r>
      <w:r w:rsidRPr="007042FA">
        <w:t>, guardian, trustee, or person approved by a parent, guardian or trustee; or</w:t>
      </w:r>
    </w:p>
    <w:p w14:paraId="10110F3E" w14:textId="77777777" w:rsidR="00864E53" w:rsidRPr="007042FA" w:rsidRDefault="00864E53" w:rsidP="00864E53">
      <w:pPr>
        <w:pStyle w:val="paragraph"/>
      </w:pPr>
      <w:r w:rsidRPr="007042FA">
        <w:tab/>
        <w:t>(b)</w:t>
      </w:r>
      <w:r w:rsidRPr="007042FA">
        <w:tab/>
        <w:t xml:space="preserve">if none of the people mentioned in </w:t>
      </w:r>
      <w:r w:rsidRPr="007042FA">
        <w:rPr>
          <w:bCs/>
        </w:rPr>
        <w:t>paragraph (</w:t>
      </w:r>
      <w:r w:rsidRPr="007042FA">
        <w:t>a) who acted on behalf of the</w:t>
      </w:r>
      <w:r w:rsidRPr="007042FA">
        <w:rPr>
          <w:iCs/>
        </w:rPr>
        <w:t xml:space="preserve"> student</w:t>
      </w:r>
      <w:r w:rsidRPr="007042FA">
        <w:t xml:space="preserve"> is alive, willing, able, and suitable to act on the </w:t>
      </w:r>
      <w:r w:rsidRPr="007042FA">
        <w:rPr>
          <w:iCs/>
        </w:rPr>
        <w:t>student’</w:t>
      </w:r>
      <w:r w:rsidRPr="007042FA">
        <w:t xml:space="preserve">s behalf—a person approved by the </w:t>
      </w:r>
      <w:r w:rsidRPr="007042FA">
        <w:rPr>
          <w:iCs/>
        </w:rPr>
        <w:t>Commission</w:t>
      </w:r>
      <w:r w:rsidRPr="007042FA">
        <w:t>.</w:t>
      </w:r>
    </w:p>
    <w:p w14:paraId="798289DF" w14:textId="77777777" w:rsidR="00864E53" w:rsidRPr="007042FA" w:rsidRDefault="00864E53" w:rsidP="00864E53">
      <w:pPr>
        <w:pStyle w:val="Def"/>
        <w:rPr>
          <w:b w:val="0"/>
          <w:bCs/>
          <w:i w:val="0"/>
          <w:iCs/>
        </w:rPr>
      </w:pPr>
      <w:r w:rsidRPr="007042FA">
        <w:t>approved full-time tertiary or technical and further education course</w:t>
      </w:r>
      <w:r w:rsidRPr="007042FA">
        <w:rPr>
          <w:b w:val="0"/>
          <w:bCs/>
          <w:i w:val="0"/>
          <w:iCs/>
        </w:rPr>
        <w:t xml:space="preserve"> means:</w:t>
      </w:r>
    </w:p>
    <w:p w14:paraId="1FF033BD" w14:textId="356FE47D" w:rsidR="00864E53" w:rsidRPr="007042FA" w:rsidRDefault="00864E53" w:rsidP="00864E53">
      <w:pPr>
        <w:pStyle w:val="paragraph"/>
      </w:pPr>
      <w:r w:rsidRPr="007042FA">
        <w:tab/>
        <w:t>(a)</w:t>
      </w:r>
      <w:r w:rsidRPr="007042FA">
        <w:tab/>
        <w:t xml:space="preserve">a </w:t>
      </w:r>
      <w:r w:rsidRPr="007042FA">
        <w:rPr>
          <w:bCs/>
        </w:rPr>
        <w:t>tertiary</w:t>
      </w:r>
      <w:r w:rsidRPr="007042FA">
        <w:t xml:space="preserve"> course that is an approved course of education or study under </w:t>
      </w:r>
      <w:r w:rsidR="00F96CEA" w:rsidRPr="007042FA">
        <w:t>section</w:t>
      </w:r>
      <w:r w:rsidR="00BE2F79">
        <w:t> </w:t>
      </w:r>
      <w:r w:rsidR="00F96CEA" w:rsidRPr="007042FA">
        <w:t>541B</w:t>
      </w:r>
      <w:r w:rsidRPr="007042FA">
        <w:t xml:space="preserve"> of the </w:t>
      </w:r>
      <w:r w:rsidR="008658E8" w:rsidRPr="007042FA">
        <w:rPr>
          <w:iCs/>
        </w:rPr>
        <w:t>SSA</w:t>
      </w:r>
      <w:r w:rsidRPr="007042FA">
        <w:t>; or</w:t>
      </w:r>
    </w:p>
    <w:p w14:paraId="5CFD99B9" w14:textId="77777777" w:rsidR="00864E53" w:rsidRPr="007042FA" w:rsidRDefault="00864E53" w:rsidP="00864E53">
      <w:pPr>
        <w:pStyle w:val="paragraph"/>
      </w:pPr>
      <w:r w:rsidRPr="007042FA">
        <w:tab/>
        <w:t>(b)</w:t>
      </w:r>
      <w:r w:rsidRPr="007042FA">
        <w:tab/>
        <w:t xml:space="preserve">an apprenticeship undertaken by a </w:t>
      </w:r>
      <w:r w:rsidRPr="007042FA">
        <w:rPr>
          <w:iCs/>
        </w:rPr>
        <w:t>new apprentice.</w:t>
      </w:r>
    </w:p>
    <w:p w14:paraId="07FF33AA" w14:textId="2EF1F46D" w:rsidR="00864E53" w:rsidRPr="007042FA" w:rsidRDefault="00864E53" w:rsidP="00864E53">
      <w:pPr>
        <w:pStyle w:val="Defnotetopar"/>
      </w:pPr>
      <w:r w:rsidRPr="007042FA">
        <w:t>Note:</w:t>
      </w:r>
      <w:r w:rsidRPr="007042FA">
        <w:tab/>
      </w:r>
      <w:r w:rsidR="004D7FAE" w:rsidRPr="007042FA">
        <w:t>A</w:t>
      </w:r>
      <w:r w:rsidRPr="007042FA">
        <w:t xml:space="preserve"> new apprentice includes a person who has a current Commonwealth registration number in relation to a full</w:t>
      </w:r>
      <w:r w:rsidRPr="007042FA">
        <w:noBreakHyphen/>
        <w:t>time traineeship or trainee apprenticeship under the scheme known as New Apprenticeships.</w:t>
      </w:r>
    </w:p>
    <w:p w14:paraId="646DB1FC" w14:textId="61BF495E" w:rsidR="00864E53" w:rsidRPr="007042FA" w:rsidRDefault="00864E53" w:rsidP="00864E53">
      <w:pPr>
        <w:pStyle w:val="Def"/>
        <w:rPr>
          <w:b w:val="0"/>
          <w:bCs/>
          <w:i w:val="0"/>
          <w:iCs/>
        </w:rPr>
      </w:pPr>
      <w:r w:rsidRPr="007042FA">
        <w:t>approved scholarship course</w:t>
      </w:r>
      <w:r w:rsidRPr="007042FA">
        <w:rPr>
          <w:b w:val="0"/>
          <w:bCs/>
          <w:i w:val="0"/>
          <w:iCs/>
        </w:rPr>
        <w:t xml:space="preserve"> means a course under section 592M of the </w:t>
      </w:r>
      <w:r w:rsidR="008658E8" w:rsidRPr="007042FA">
        <w:rPr>
          <w:b w:val="0"/>
          <w:bCs/>
          <w:i w:val="0"/>
          <w:iCs/>
        </w:rPr>
        <w:t>SSA</w:t>
      </w:r>
      <w:r w:rsidRPr="007042FA">
        <w:rPr>
          <w:b w:val="0"/>
          <w:bCs/>
          <w:i w:val="0"/>
          <w:iCs/>
        </w:rPr>
        <w:t>.</w:t>
      </w:r>
    </w:p>
    <w:p w14:paraId="6D83201B" w14:textId="6B68A1D4" w:rsidR="00B01BF0" w:rsidRPr="007042FA" w:rsidRDefault="00B01BF0" w:rsidP="00864E53">
      <w:pPr>
        <w:pStyle w:val="Def"/>
        <w:rPr>
          <w:b w:val="0"/>
          <w:bCs/>
          <w:i w:val="0"/>
          <w:iCs/>
        </w:rPr>
      </w:pPr>
      <w:r w:rsidRPr="007042FA">
        <w:t>assistance</w:t>
      </w:r>
      <w:r w:rsidRPr="007042FA">
        <w:rPr>
          <w:b w:val="0"/>
          <w:bCs/>
          <w:i w:val="0"/>
          <w:iCs/>
        </w:rPr>
        <w:t xml:space="preserve"> includes</w:t>
      </w:r>
      <w:r w:rsidR="00F26B80" w:rsidRPr="007042FA">
        <w:rPr>
          <w:b w:val="0"/>
          <w:bCs/>
          <w:i w:val="0"/>
          <w:iCs/>
        </w:rPr>
        <w:t xml:space="preserve"> any of the following</w:t>
      </w:r>
      <w:r w:rsidR="00BA55BA" w:rsidRPr="007042FA">
        <w:rPr>
          <w:b w:val="0"/>
          <w:bCs/>
          <w:i w:val="0"/>
          <w:iCs/>
        </w:rPr>
        <w:t xml:space="preserve"> (however described)</w:t>
      </w:r>
      <w:r w:rsidR="00F26B80" w:rsidRPr="007042FA">
        <w:rPr>
          <w:b w:val="0"/>
          <w:bCs/>
          <w:i w:val="0"/>
          <w:iCs/>
        </w:rPr>
        <w:t xml:space="preserve"> provided under this Scheme</w:t>
      </w:r>
      <w:r w:rsidRPr="007042FA">
        <w:rPr>
          <w:b w:val="0"/>
          <w:bCs/>
          <w:i w:val="0"/>
          <w:iCs/>
        </w:rPr>
        <w:t>:</w:t>
      </w:r>
    </w:p>
    <w:p w14:paraId="278BF8F3" w14:textId="57A75035" w:rsidR="00B01BF0" w:rsidRPr="007042FA" w:rsidRDefault="00F26B80" w:rsidP="00F26B80">
      <w:pPr>
        <w:pStyle w:val="paragraph"/>
      </w:pPr>
      <w:r w:rsidRPr="007042FA">
        <w:tab/>
        <w:t>(a)</w:t>
      </w:r>
      <w:r w:rsidRPr="007042FA">
        <w:tab/>
        <w:t>financial</w:t>
      </w:r>
      <w:r w:rsidR="00DE58AA" w:rsidRPr="007042FA">
        <w:t xml:space="preserve"> assistance</w:t>
      </w:r>
      <w:r w:rsidRPr="007042FA">
        <w:t>;</w:t>
      </w:r>
    </w:p>
    <w:p w14:paraId="27AB8311" w14:textId="523806A3" w:rsidR="00F26B80" w:rsidRPr="007042FA" w:rsidRDefault="00F26B80" w:rsidP="00F26B80">
      <w:pPr>
        <w:pStyle w:val="paragraph"/>
      </w:pPr>
      <w:r w:rsidRPr="007042FA">
        <w:tab/>
        <w:t>(b)</w:t>
      </w:r>
      <w:r w:rsidRPr="007042FA">
        <w:tab/>
        <w:t>student support services;</w:t>
      </w:r>
    </w:p>
    <w:p w14:paraId="1C755631" w14:textId="01228975" w:rsidR="00F26B80" w:rsidRPr="007042FA" w:rsidRDefault="00F26B80" w:rsidP="00F26B80">
      <w:pPr>
        <w:pStyle w:val="paragraph"/>
      </w:pPr>
      <w:r w:rsidRPr="007042FA">
        <w:tab/>
        <w:t>(c)</w:t>
      </w:r>
      <w:r w:rsidRPr="007042FA">
        <w:tab/>
        <w:t>guidance and counselling.</w:t>
      </w:r>
    </w:p>
    <w:p w14:paraId="5F51F759" w14:textId="55F6BD8A" w:rsidR="00864E53" w:rsidRPr="007042FA" w:rsidRDefault="00864E53" w:rsidP="00864E53">
      <w:pPr>
        <w:pStyle w:val="Def"/>
        <w:rPr>
          <w:b w:val="0"/>
          <w:bCs/>
          <w:i w:val="0"/>
          <w:iCs/>
        </w:rPr>
      </w:pPr>
      <w:r w:rsidRPr="007042FA">
        <w:t>Commonwealth Accommodation Scholarship</w:t>
      </w:r>
      <w:r w:rsidRPr="007042FA">
        <w:rPr>
          <w:b w:val="0"/>
          <w:bCs/>
          <w:i w:val="0"/>
          <w:iCs/>
        </w:rPr>
        <w:t xml:space="preserve"> means a scholarship of that name provided for under the Commonwealth Scholarships Guidelines made for the purposes of Part 2</w:t>
      </w:r>
      <w:r w:rsidRPr="007042FA">
        <w:rPr>
          <w:b w:val="0"/>
          <w:bCs/>
          <w:i w:val="0"/>
          <w:iCs/>
        </w:rPr>
        <w:noBreakHyphen/>
        <w:t xml:space="preserve">4 of the </w:t>
      </w:r>
      <w:r w:rsidRPr="007042FA">
        <w:rPr>
          <w:b w:val="0"/>
          <w:bCs/>
        </w:rPr>
        <w:t xml:space="preserve">Higher Education Support </w:t>
      </w:r>
      <w:r w:rsidR="00886F42" w:rsidRPr="007042FA">
        <w:rPr>
          <w:b w:val="0"/>
          <w:bCs/>
        </w:rPr>
        <w:t>Act</w:t>
      </w:r>
      <w:r w:rsidR="00886F42">
        <w:rPr>
          <w:b w:val="0"/>
          <w:bCs/>
        </w:rPr>
        <w:t> </w:t>
      </w:r>
      <w:r w:rsidRPr="007042FA">
        <w:rPr>
          <w:b w:val="0"/>
          <w:bCs/>
        </w:rPr>
        <w:t>2003</w:t>
      </w:r>
      <w:r w:rsidRPr="007042FA">
        <w:rPr>
          <w:b w:val="0"/>
          <w:bCs/>
          <w:i w:val="0"/>
          <w:iCs/>
        </w:rPr>
        <w:t>.</w:t>
      </w:r>
    </w:p>
    <w:p w14:paraId="668AF343" w14:textId="75D24AAB" w:rsidR="00864E53" w:rsidRPr="007042FA" w:rsidRDefault="00864E53" w:rsidP="00864E53">
      <w:pPr>
        <w:pStyle w:val="Def"/>
        <w:rPr>
          <w:b w:val="0"/>
          <w:bCs/>
          <w:i w:val="0"/>
          <w:iCs/>
        </w:rPr>
      </w:pPr>
      <w:r w:rsidRPr="007042FA">
        <w:t>Commonwealth Education Costs Scholarship</w:t>
      </w:r>
      <w:r w:rsidRPr="007042FA">
        <w:rPr>
          <w:b w:val="0"/>
          <w:bCs/>
          <w:i w:val="0"/>
          <w:iCs/>
        </w:rPr>
        <w:t xml:space="preserve"> means a scholarship of that name provided for under the Commonwealth Scholarships Guidelines made for the purposes of Part 2</w:t>
      </w:r>
      <w:r w:rsidRPr="007042FA">
        <w:rPr>
          <w:b w:val="0"/>
          <w:bCs/>
          <w:i w:val="0"/>
          <w:iCs/>
        </w:rPr>
        <w:noBreakHyphen/>
        <w:t xml:space="preserve">4 of the </w:t>
      </w:r>
      <w:r w:rsidRPr="007042FA">
        <w:rPr>
          <w:b w:val="0"/>
          <w:bCs/>
        </w:rPr>
        <w:t xml:space="preserve">Higher Education Support </w:t>
      </w:r>
      <w:r w:rsidR="00886F42" w:rsidRPr="007042FA">
        <w:rPr>
          <w:b w:val="0"/>
          <w:bCs/>
        </w:rPr>
        <w:t>Act</w:t>
      </w:r>
      <w:r w:rsidR="00886F42">
        <w:rPr>
          <w:b w:val="0"/>
          <w:bCs/>
        </w:rPr>
        <w:t> </w:t>
      </w:r>
      <w:r w:rsidRPr="007042FA">
        <w:rPr>
          <w:b w:val="0"/>
          <w:bCs/>
        </w:rPr>
        <w:t>2003</w:t>
      </w:r>
      <w:r w:rsidRPr="007042FA">
        <w:rPr>
          <w:b w:val="0"/>
          <w:bCs/>
          <w:i w:val="0"/>
          <w:iCs/>
        </w:rPr>
        <w:t>.</w:t>
      </w:r>
    </w:p>
    <w:p w14:paraId="7BA33AB0" w14:textId="545A7A9C" w:rsidR="00864E53" w:rsidRPr="007042FA" w:rsidRDefault="00864E53" w:rsidP="00864E53">
      <w:pPr>
        <w:pStyle w:val="Def"/>
        <w:rPr>
          <w:rFonts w:eastAsia="Calibri"/>
          <w:b w:val="0"/>
          <w:i w:val="0"/>
          <w:lang w:eastAsia="en-US"/>
        </w:rPr>
      </w:pPr>
      <w:r w:rsidRPr="007042FA">
        <w:t>course not otherwise approved</w:t>
      </w:r>
      <w:r w:rsidRPr="007042FA">
        <w:rPr>
          <w:b w:val="0"/>
          <w:bCs/>
          <w:i w:val="0"/>
          <w:iCs/>
        </w:rPr>
        <w:t xml:space="preserve"> </w:t>
      </w:r>
      <w:r w:rsidRPr="007042FA">
        <w:rPr>
          <w:rFonts w:eastAsia="Calibri"/>
          <w:b w:val="0"/>
          <w:i w:val="0"/>
          <w:lang w:eastAsia="en-US"/>
        </w:rPr>
        <w:t xml:space="preserve">means a course that is not an approved course of education or study under Part 2.11 of the </w:t>
      </w:r>
      <w:r w:rsidR="008658E8" w:rsidRPr="007042FA">
        <w:rPr>
          <w:rFonts w:eastAsia="Calibri"/>
          <w:b w:val="0"/>
          <w:i w:val="0"/>
          <w:iCs/>
          <w:lang w:eastAsia="en-US"/>
        </w:rPr>
        <w:t>SSA</w:t>
      </w:r>
      <w:r w:rsidRPr="007042FA">
        <w:rPr>
          <w:rFonts w:eastAsia="Calibri"/>
          <w:b w:val="0"/>
          <w:i w:val="0"/>
          <w:lang w:eastAsia="en-US"/>
        </w:rPr>
        <w:t>.</w:t>
      </w:r>
    </w:p>
    <w:p w14:paraId="400F5A9D" w14:textId="03D03F2C" w:rsidR="00864E53" w:rsidRPr="007042FA" w:rsidRDefault="00864E53" w:rsidP="00864E53">
      <w:pPr>
        <w:pStyle w:val="Defnote"/>
      </w:pPr>
      <w:r w:rsidRPr="007042FA">
        <w:t>Note 1:</w:t>
      </w:r>
      <w:r w:rsidRPr="007042FA">
        <w:tab/>
      </w:r>
      <w:r w:rsidR="004D7FAE" w:rsidRPr="007042FA">
        <w:t>S</w:t>
      </w:r>
      <w:r w:rsidRPr="007042FA">
        <w:t xml:space="preserve">ee </w:t>
      </w:r>
      <w:r w:rsidR="00AE0243" w:rsidRPr="007042FA">
        <w:t>section</w:t>
      </w:r>
      <w:r w:rsidR="00886F42">
        <w:t> </w:t>
      </w:r>
      <w:r w:rsidRPr="007042FA">
        <w:t>8.1.3.</w:t>
      </w:r>
    </w:p>
    <w:p w14:paraId="2814096F" w14:textId="717906B0" w:rsidR="00864E53" w:rsidRPr="007042FA" w:rsidRDefault="00864E53" w:rsidP="00864E53">
      <w:pPr>
        <w:pStyle w:val="Defnote"/>
        <w:ind w:left="1974" w:hanging="840"/>
      </w:pPr>
      <w:r w:rsidRPr="007042FA">
        <w:t>Note 2:</w:t>
      </w:r>
      <w:r w:rsidRPr="007042FA">
        <w:tab/>
      </w:r>
      <w:r w:rsidR="004D7FAE" w:rsidRPr="007042FA">
        <w:t>P</w:t>
      </w:r>
      <w:r w:rsidRPr="007042FA">
        <w:t xml:space="preserve">aragraph 541B(1)(c) and subsection 541B(5) of the </w:t>
      </w:r>
      <w:r w:rsidR="008658E8" w:rsidRPr="007042FA">
        <w:rPr>
          <w:iCs/>
        </w:rPr>
        <w:t>SSA</w:t>
      </w:r>
      <w:r w:rsidRPr="007042FA">
        <w:t xml:space="preserve"> refer to approved courses.</w:t>
      </w:r>
    </w:p>
    <w:p w14:paraId="23BABD58" w14:textId="77777777" w:rsidR="00864E53" w:rsidRPr="007042FA" w:rsidRDefault="00864E53" w:rsidP="00864E53">
      <w:pPr>
        <w:pStyle w:val="Def"/>
        <w:rPr>
          <w:b w:val="0"/>
          <w:bCs/>
          <w:i w:val="0"/>
          <w:iCs/>
        </w:rPr>
      </w:pPr>
      <w:r w:rsidRPr="007042FA">
        <w:t>Department</w:t>
      </w:r>
      <w:r w:rsidRPr="007042FA">
        <w:rPr>
          <w:b w:val="0"/>
          <w:bCs/>
          <w:i w:val="0"/>
          <w:iCs/>
        </w:rPr>
        <w:t xml:space="preserve"> means the Department of Veterans’ Affairs.</w:t>
      </w:r>
    </w:p>
    <w:p w14:paraId="4DFEA086" w14:textId="77777777" w:rsidR="00864E53" w:rsidRPr="007042FA" w:rsidRDefault="00864E53" w:rsidP="00864E53">
      <w:pPr>
        <w:pStyle w:val="Def"/>
        <w:rPr>
          <w:b w:val="0"/>
          <w:bCs/>
          <w:i w:val="0"/>
          <w:iCs/>
        </w:rPr>
      </w:pPr>
      <w:r w:rsidRPr="007042FA">
        <w:t>disqualifying accommodation scholarship</w:t>
      </w:r>
      <w:r w:rsidRPr="007042FA">
        <w:rPr>
          <w:b w:val="0"/>
          <w:bCs/>
          <w:i w:val="0"/>
          <w:iCs/>
        </w:rPr>
        <w:t xml:space="preserve"> means:</w:t>
      </w:r>
    </w:p>
    <w:p w14:paraId="3C61206D" w14:textId="77777777" w:rsidR="00864E53" w:rsidRPr="007042FA" w:rsidRDefault="00864E53" w:rsidP="00864E53">
      <w:pPr>
        <w:pStyle w:val="paragraph"/>
      </w:pPr>
      <w:r w:rsidRPr="007042FA">
        <w:tab/>
        <w:t>(a)</w:t>
      </w:r>
      <w:r w:rsidRPr="007042FA">
        <w:tab/>
        <w:t>a scholarship:</w:t>
      </w:r>
    </w:p>
    <w:p w14:paraId="7525D714" w14:textId="1DF53CF1" w:rsidR="00864E53" w:rsidRPr="007042FA" w:rsidRDefault="00864E53" w:rsidP="00864E53">
      <w:pPr>
        <w:pStyle w:val="Subparagraph"/>
        <w:rPr>
          <w:rFonts w:eastAsia="Calibri"/>
          <w:szCs w:val="24"/>
          <w:lang w:eastAsia="en-US"/>
        </w:rPr>
      </w:pPr>
      <w:r w:rsidRPr="007042FA">
        <w:tab/>
        <w:t>(i)</w:t>
      </w:r>
      <w:r w:rsidRPr="007042FA">
        <w:tab/>
      </w:r>
      <w:r w:rsidRPr="007042FA">
        <w:rPr>
          <w:rFonts w:eastAsia="Calibri"/>
          <w:szCs w:val="24"/>
          <w:lang w:eastAsia="en-US"/>
        </w:rPr>
        <w:t>provided for under Part 2</w:t>
      </w:r>
      <w:r w:rsidRPr="007042FA">
        <w:rPr>
          <w:rFonts w:eastAsia="Calibri"/>
          <w:szCs w:val="24"/>
          <w:lang w:eastAsia="en-US"/>
        </w:rPr>
        <w:noBreakHyphen/>
        <w:t xml:space="preserve">2A of the </w:t>
      </w:r>
      <w:r w:rsidRPr="007042FA">
        <w:rPr>
          <w:rFonts w:eastAsia="Calibri"/>
          <w:i/>
          <w:szCs w:val="24"/>
          <w:lang w:eastAsia="en-US"/>
        </w:rPr>
        <w:t>Higher Education Support Act</w:t>
      </w:r>
      <w:r w:rsidR="00AE0243" w:rsidRPr="007042FA">
        <w:rPr>
          <w:rFonts w:eastAsia="Calibri"/>
          <w:i/>
          <w:szCs w:val="24"/>
          <w:lang w:eastAsia="en-US"/>
        </w:rPr>
        <w:t> </w:t>
      </w:r>
      <w:r w:rsidRPr="007042FA">
        <w:rPr>
          <w:rFonts w:eastAsia="Calibri"/>
          <w:i/>
          <w:szCs w:val="24"/>
          <w:lang w:eastAsia="en-US"/>
        </w:rPr>
        <w:t>2003</w:t>
      </w:r>
      <w:r w:rsidRPr="007042FA">
        <w:rPr>
          <w:rFonts w:eastAsia="Calibri"/>
          <w:szCs w:val="24"/>
          <w:lang w:eastAsia="en-US"/>
        </w:rPr>
        <w:t xml:space="preserve"> (Indigenous student assistance grants); and</w:t>
      </w:r>
    </w:p>
    <w:p w14:paraId="47B9002B" w14:textId="30B82D78" w:rsidR="00864E53" w:rsidRPr="007042FA" w:rsidRDefault="00864E53" w:rsidP="00864E53">
      <w:pPr>
        <w:pStyle w:val="Subparagraph"/>
        <w:rPr>
          <w:rFonts w:eastAsia="Calibri"/>
          <w:szCs w:val="24"/>
          <w:lang w:eastAsia="en-US"/>
        </w:rPr>
      </w:pPr>
      <w:r w:rsidRPr="007042FA">
        <w:tab/>
        <w:t>(ii)</w:t>
      </w:r>
      <w:r w:rsidRPr="007042FA">
        <w:tab/>
      </w:r>
      <w:r w:rsidRPr="007042FA">
        <w:rPr>
          <w:rFonts w:eastAsia="Calibri"/>
          <w:szCs w:val="24"/>
          <w:lang w:eastAsia="en-US"/>
        </w:rPr>
        <w:t xml:space="preserve">specified under subsection 23(24) of the </w:t>
      </w:r>
      <w:r w:rsidR="008658E8" w:rsidRPr="007042FA">
        <w:rPr>
          <w:rFonts w:eastAsia="Calibri"/>
          <w:iCs/>
          <w:szCs w:val="24"/>
          <w:lang w:eastAsia="en-US"/>
        </w:rPr>
        <w:t>SSA</w:t>
      </w:r>
      <w:r w:rsidRPr="007042FA">
        <w:rPr>
          <w:rFonts w:eastAsia="Calibri"/>
          <w:szCs w:val="24"/>
          <w:lang w:eastAsia="en-US"/>
        </w:rPr>
        <w:t xml:space="preserve"> for the purposes of subparagraph (a)(ii) of the definition of </w:t>
      </w:r>
      <w:r w:rsidRPr="007042FA">
        <w:rPr>
          <w:rFonts w:eastAsia="Calibri"/>
          <w:iCs/>
          <w:szCs w:val="24"/>
          <w:lang w:eastAsia="en-US"/>
        </w:rPr>
        <w:t xml:space="preserve">disqualifying accommodation scholarship </w:t>
      </w:r>
      <w:r w:rsidRPr="007042FA">
        <w:rPr>
          <w:rFonts w:eastAsia="Calibri"/>
          <w:szCs w:val="24"/>
          <w:lang w:eastAsia="en-US"/>
        </w:rPr>
        <w:t>in subsection 23(1) of that Act; or</w:t>
      </w:r>
    </w:p>
    <w:p w14:paraId="1F484CA9" w14:textId="77777777" w:rsidR="00864E53" w:rsidRPr="007042FA" w:rsidRDefault="00864E53" w:rsidP="00864E53">
      <w:pPr>
        <w:pStyle w:val="paragraph"/>
      </w:pPr>
      <w:r w:rsidRPr="007042FA">
        <w:tab/>
        <w:t>(b)</w:t>
      </w:r>
      <w:r w:rsidRPr="007042FA">
        <w:tab/>
        <w:t>a Commonwealth Accommodation Scholarship.</w:t>
      </w:r>
    </w:p>
    <w:p w14:paraId="33B1BD79" w14:textId="77777777" w:rsidR="00864E53" w:rsidRPr="007042FA" w:rsidRDefault="00864E53" w:rsidP="00864E53">
      <w:pPr>
        <w:pStyle w:val="Def"/>
        <w:rPr>
          <w:b w:val="0"/>
          <w:bCs/>
          <w:i w:val="0"/>
          <w:iCs/>
        </w:rPr>
      </w:pPr>
      <w:r w:rsidRPr="007042FA">
        <w:t>disqualifying education costs scholarship</w:t>
      </w:r>
      <w:r w:rsidRPr="007042FA">
        <w:rPr>
          <w:b w:val="0"/>
          <w:bCs/>
          <w:i w:val="0"/>
          <w:iCs/>
        </w:rPr>
        <w:t xml:space="preserve"> means:</w:t>
      </w:r>
    </w:p>
    <w:p w14:paraId="44BE88C6" w14:textId="77777777" w:rsidR="00864E53" w:rsidRPr="007042FA" w:rsidRDefault="00864E53" w:rsidP="00864E53">
      <w:pPr>
        <w:pStyle w:val="paragraph"/>
      </w:pPr>
      <w:r w:rsidRPr="007042FA">
        <w:lastRenderedPageBreak/>
        <w:tab/>
        <w:t>(a)</w:t>
      </w:r>
      <w:r w:rsidRPr="007042FA">
        <w:tab/>
        <w:t>a scholarship:</w:t>
      </w:r>
    </w:p>
    <w:p w14:paraId="5C91E826" w14:textId="7E81FC6E" w:rsidR="00864E53" w:rsidRPr="007042FA" w:rsidRDefault="00864E53" w:rsidP="00864E53">
      <w:pPr>
        <w:pStyle w:val="Subparagraph"/>
        <w:rPr>
          <w:rFonts w:eastAsia="Calibri"/>
          <w:szCs w:val="24"/>
          <w:lang w:eastAsia="en-US"/>
        </w:rPr>
      </w:pPr>
      <w:r w:rsidRPr="007042FA">
        <w:tab/>
        <w:t>(i)</w:t>
      </w:r>
      <w:r w:rsidRPr="007042FA">
        <w:tab/>
      </w:r>
      <w:r w:rsidRPr="007042FA">
        <w:rPr>
          <w:rFonts w:eastAsia="Calibri"/>
          <w:szCs w:val="24"/>
          <w:lang w:eastAsia="en-US"/>
        </w:rPr>
        <w:t>provided for under Part 2</w:t>
      </w:r>
      <w:r w:rsidRPr="007042FA">
        <w:rPr>
          <w:rFonts w:eastAsia="Calibri"/>
          <w:szCs w:val="24"/>
          <w:lang w:eastAsia="en-US"/>
        </w:rPr>
        <w:noBreakHyphen/>
        <w:t xml:space="preserve">2A of the </w:t>
      </w:r>
      <w:r w:rsidRPr="007042FA">
        <w:rPr>
          <w:rFonts w:eastAsia="Calibri"/>
          <w:i/>
          <w:szCs w:val="24"/>
          <w:lang w:eastAsia="en-US"/>
        </w:rPr>
        <w:t>Higher Education Support Act</w:t>
      </w:r>
      <w:r w:rsidR="00AE0243" w:rsidRPr="007042FA">
        <w:rPr>
          <w:rFonts w:eastAsia="Calibri"/>
          <w:i/>
          <w:szCs w:val="24"/>
          <w:lang w:eastAsia="en-US"/>
        </w:rPr>
        <w:t> </w:t>
      </w:r>
      <w:r w:rsidRPr="007042FA">
        <w:rPr>
          <w:rFonts w:eastAsia="Calibri"/>
          <w:i/>
          <w:szCs w:val="24"/>
          <w:lang w:eastAsia="en-US"/>
        </w:rPr>
        <w:t>2003</w:t>
      </w:r>
      <w:r w:rsidRPr="007042FA">
        <w:rPr>
          <w:rFonts w:eastAsia="Calibri"/>
          <w:szCs w:val="24"/>
          <w:lang w:eastAsia="en-US"/>
        </w:rPr>
        <w:t xml:space="preserve"> (Indigenous student assistance grants); and</w:t>
      </w:r>
    </w:p>
    <w:p w14:paraId="6483D9F0" w14:textId="7DB0ED68" w:rsidR="00864E53" w:rsidRPr="007042FA" w:rsidRDefault="00864E53" w:rsidP="00864E53">
      <w:pPr>
        <w:pStyle w:val="Subparagraph"/>
        <w:rPr>
          <w:szCs w:val="24"/>
        </w:rPr>
      </w:pPr>
      <w:r w:rsidRPr="007042FA">
        <w:tab/>
        <w:t>(ii)</w:t>
      </w:r>
      <w:r w:rsidRPr="007042FA">
        <w:tab/>
      </w:r>
      <w:r w:rsidRPr="007042FA">
        <w:rPr>
          <w:szCs w:val="24"/>
        </w:rPr>
        <w:t xml:space="preserve">specified under subsection 23(24) of the </w:t>
      </w:r>
      <w:r w:rsidR="008658E8" w:rsidRPr="007042FA">
        <w:rPr>
          <w:iCs/>
          <w:szCs w:val="24"/>
        </w:rPr>
        <w:t>SSA</w:t>
      </w:r>
      <w:r w:rsidRPr="007042FA">
        <w:rPr>
          <w:szCs w:val="24"/>
        </w:rPr>
        <w:t xml:space="preserve"> for the purposes of subparagraph (a)(ii) of the definition of </w:t>
      </w:r>
      <w:r w:rsidRPr="007042FA">
        <w:rPr>
          <w:iCs/>
          <w:szCs w:val="24"/>
        </w:rPr>
        <w:t>disqualifying education costs scholarship</w:t>
      </w:r>
      <w:r w:rsidRPr="007042FA">
        <w:rPr>
          <w:szCs w:val="24"/>
        </w:rPr>
        <w:t xml:space="preserve"> in subsection 23(1) of that Act; or</w:t>
      </w:r>
    </w:p>
    <w:p w14:paraId="314CA7C0" w14:textId="77777777" w:rsidR="00864E53" w:rsidRPr="007042FA" w:rsidRDefault="00864E53" w:rsidP="00864E53">
      <w:pPr>
        <w:pStyle w:val="paragraph"/>
      </w:pPr>
      <w:r w:rsidRPr="007042FA">
        <w:tab/>
        <w:t>(b)</w:t>
      </w:r>
      <w:r w:rsidRPr="007042FA">
        <w:tab/>
        <w:t>a Commonwealth Education Costs Scholarship.</w:t>
      </w:r>
    </w:p>
    <w:p w14:paraId="64CC493D" w14:textId="2D23B5F4" w:rsidR="00864E53" w:rsidRPr="007042FA" w:rsidRDefault="00864E53" w:rsidP="00864E53">
      <w:pPr>
        <w:pStyle w:val="Def"/>
        <w:rPr>
          <w:b w:val="0"/>
          <w:bCs/>
          <w:i w:val="0"/>
          <w:iCs/>
        </w:rPr>
      </w:pPr>
      <w:r w:rsidRPr="007042FA">
        <w:t>eligible child</w:t>
      </w:r>
      <w:r w:rsidRPr="007042FA">
        <w:rPr>
          <w:b w:val="0"/>
          <w:bCs/>
          <w:i w:val="0"/>
          <w:iCs/>
        </w:rPr>
        <w:t xml:space="preserve"> means a person described in </w:t>
      </w:r>
      <w:r w:rsidR="00886F42" w:rsidRPr="007042FA">
        <w:rPr>
          <w:b w:val="0"/>
          <w:bCs/>
          <w:i w:val="0"/>
          <w:iCs/>
        </w:rPr>
        <w:t>section</w:t>
      </w:r>
      <w:r w:rsidR="00886F42">
        <w:rPr>
          <w:b w:val="0"/>
          <w:bCs/>
          <w:i w:val="0"/>
          <w:iCs/>
        </w:rPr>
        <w:t> </w:t>
      </w:r>
      <w:r w:rsidRPr="007042FA">
        <w:rPr>
          <w:b w:val="0"/>
          <w:bCs/>
          <w:i w:val="0"/>
          <w:iCs/>
        </w:rPr>
        <w:t>2.1.1.</w:t>
      </w:r>
    </w:p>
    <w:p w14:paraId="2F2FEEEB" w14:textId="4E080DE2" w:rsidR="008E3663" w:rsidRDefault="008E3663" w:rsidP="008E3663">
      <w:pPr>
        <w:pStyle w:val="Def"/>
        <w:rPr>
          <w:b w:val="0"/>
          <w:bCs/>
          <w:i w:val="0"/>
          <w:iCs/>
        </w:rPr>
      </w:pPr>
      <w:r w:rsidRPr="007042FA">
        <w:t>family tax benefit</w:t>
      </w:r>
      <w:r w:rsidRPr="007042FA">
        <w:rPr>
          <w:b w:val="0"/>
          <w:bCs/>
          <w:i w:val="0"/>
          <w:iCs/>
        </w:rPr>
        <w:t xml:space="preserve"> means </w:t>
      </w:r>
      <w:r w:rsidR="00F12AF4">
        <w:rPr>
          <w:b w:val="0"/>
          <w:bCs/>
          <w:i w:val="0"/>
          <w:iCs/>
        </w:rPr>
        <w:t xml:space="preserve">a </w:t>
      </w:r>
      <w:r w:rsidRPr="007042FA">
        <w:rPr>
          <w:b w:val="0"/>
          <w:bCs/>
          <w:i w:val="0"/>
          <w:iCs/>
        </w:rPr>
        <w:t xml:space="preserve">family tax benefit under the </w:t>
      </w:r>
      <w:r w:rsidRPr="007042FA">
        <w:rPr>
          <w:b w:val="0"/>
          <w:bCs/>
        </w:rPr>
        <w:t xml:space="preserve">A New Tax System (Family Assistance) </w:t>
      </w:r>
      <w:r w:rsidR="00886F42" w:rsidRPr="007042FA">
        <w:rPr>
          <w:b w:val="0"/>
          <w:bCs/>
        </w:rPr>
        <w:t>Act</w:t>
      </w:r>
      <w:r w:rsidR="00886F42">
        <w:rPr>
          <w:b w:val="0"/>
          <w:bCs/>
        </w:rPr>
        <w:t> </w:t>
      </w:r>
      <w:r w:rsidRPr="007042FA">
        <w:rPr>
          <w:b w:val="0"/>
          <w:bCs/>
        </w:rPr>
        <w:t>1999</w:t>
      </w:r>
      <w:r w:rsidRPr="007042FA">
        <w:rPr>
          <w:b w:val="0"/>
          <w:bCs/>
          <w:i w:val="0"/>
          <w:iCs/>
        </w:rPr>
        <w:t>.</w:t>
      </w:r>
    </w:p>
    <w:p w14:paraId="63979649" w14:textId="77777777" w:rsidR="00F12AF4" w:rsidRPr="003F4916" w:rsidRDefault="00F12AF4" w:rsidP="00F12AF4">
      <w:pPr>
        <w:pStyle w:val="Def"/>
        <w:rPr>
          <w:rFonts w:eastAsia="Calibri"/>
          <w:b w:val="0"/>
          <w:i w:val="0"/>
          <w:lang w:eastAsia="en-US"/>
        </w:rPr>
      </w:pPr>
      <w:r w:rsidRPr="003F4916">
        <w:t>fare</w:t>
      </w:r>
      <w:r w:rsidRPr="003F4916">
        <w:rPr>
          <w:b w:val="0"/>
          <w:bCs/>
          <w:i w:val="0"/>
          <w:iCs/>
        </w:rPr>
        <w:t xml:space="preserve"> means </w:t>
      </w:r>
      <w:r w:rsidRPr="003F4916">
        <w:rPr>
          <w:rFonts w:eastAsia="Calibri"/>
          <w:b w:val="0"/>
          <w:i w:val="0"/>
          <w:lang w:eastAsia="en-US"/>
        </w:rPr>
        <w:t xml:space="preserve">the amount of money a </w:t>
      </w:r>
      <w:r w:rsidRPr="003F4916">
        <w:rPr>
          <w:rFonts w:eastAsia="Calibri"/>
          <w:b w:val="0"/>
          <w:i w:val="0"/>
          <w:iCs/>
          <w:lang w:eastAsia="en-US"/>
        </w:rPr>
        <w:t>student</w:t>
      </w:r>
      <w:r w:rsidRPr="003F4916">
        <w:rPr>
          <w:rFonts w:eastAsia="Calibri"/>
          <w:b w:val="0"/>
          <w:i w:val="0"/>
          <w:lang w:eastAsia="en-US"/>
        </w:rPr>
        <w:t xml:space="preserve"> must pay to use public or private transport to travel between the student’s home and the student’s place of study.</w:t>
      </w:r>
    </w:p>
    <w:p w14:paraId="6AAC5498" w14:textId="51E9ED46" w:rsidR="00487C9F" w:rsidRPr="007042FA" w:rsidRDefault="00F12AF4" w:rsidP="003F4916">
      <w:pPr>
        <w:pStyle w:val="Defnote"/>
      </w:pPr>
      <w:r w:rsidRPr="003F4916">
        <w:t>Note:</w:t>
      </w:r>
      <w:r w:rsidRPr="003F4916">
        <w:tab/>
        <w:t>See section</w:t>
      </w:r>
      <w:r w:rsidR="00BE2F79">
        <w:t> </w:t>
      </w:r>
      <w:r w:rsidRPr="003F4916">
        <w:t>7.1.</w:t>
      </w:r>
    </w:p>
    <w:p w14:paraId="5AF6EF52" w14:textId="26097271" w:rsidR="008E3663" w:rsidRPr="007042FA" w:rsidRDefault="008E3663" w:rsidP="009972CA">
      <w:pPr>
        <w:pStyle w:val="Def"/>
        <w:rPr>
          <w:b w:val="0"/>
          <w:bCs/>
          <w:i w:val="0"/>
          <w:iCs/>
        </w:rPr>
      </w:pPr>
      <w:r w:rsidRPr="007042FA">
        <w:t>FTB child</w:t>
      </w:r>
      <w:r w:rsidRPr="007042FA">
        <w:rPr>
          <w:b w:val="0"/>
          <w:bCs/>
          <w:i w:val="0"/>
          <w:iCs/>
        </w:rPr>
        <w:t xml:space="preserve"> means</w:t>
      </w:r>
      <w:r w:rsidR="009972CA" w:rsidRPr="007042FA">
        <w:rPr>
          <w:b w:val="0"/>
          <w:bCs/>
          <w:i w:val="0"/>
          <w:iCs/>
        </w:rPr>
        <w:t xml:space="preserve"> </w:t>
      </w:r>
      <w:r w:rsidRPr="007042FA">
        <w:rPr>
          <w:b w:val="0"/>
          <w:bCs/>
          <w:i w:val="0"/>
          <w:iCs/>
        </w:rPr>
        <w:t xml:space="preserve">an FTB child within the meaning of the </w:t>
      </w:r>
      <w:r w:rsidRPr="007042FA">
        <w:rPr>
          <w:b w:val="0"/>
          <w:bCs/>
        </w:rPr>
        <w:t xml:space="preserve">A New Tax System (Family Assistance) </w:t>
      </w:r>
      <w:r w:rsidR="00886F42" w:rsidRPr="007042FA">
        <w:rPr>
          <w:b w:val="0"/>
          <w:bCs/>
        </w:rPr>
        <w:t>Act</w:t>
      </w:r>
      <w:r w:rsidR="00886F42">
        <w:rPr>
          <w:b w:val="0"/>
          <w:bCs/>
        </w:rPr>
        <w:t> </w:t>
      </w:r>
      <w:r w:rsidRPr="007042FA">
        <w:rPr>
          <w:b w:val="0"/>
          <w:bCs/>
        </w:rPr>
        <w:t>1999</w:t>
      </w:r>
      <w:r w:rsidR="009972CA" w:rsidRPr="007042FA">
        <w:rPr>
          <w:b w:val="0"/>
          <w:bCs/>
          <w:i w:val="0"/>
          <w:iCs/>
        </w:rPr>
        <w:t>.</w:t>
      </w:r>
    </w:p>
    <w:p w14:paraId="3B8804E6" w14:textId="3002D58D" w:rsidR="00864E53" w:rsidRPr="003F4916" w:rsidRDefault="00864E53" w:rsidP="00864E53">
      <w:pPr>
        <w:pStyle w:val="Def"/>
        <w:rPr>
          <w:b w:val="0"/>
          <w:bCs/>
          <w:i w:val="0"/>
          <w:iCs/>
        </w:rPr>
      </w:pPr>
      <w:r w:rsidRPr="007042FA">
        <w:t>full-time</w:t>
      </w:r>
      <w:r w:rsidRPr="007042FA">
        <w:rPr>
          <w:b w:val="0"/>
          <w:bCs/>
          <w:i w:val="0"/>
          <w:iCs/>
        </w:rPr>
        <w:t xml:space="preserve">—a student undertakes a course on a </w:t>
      </w:r>
      <w:r w:rsidRPr="007042FA">
        <w:t>full-time</w:t>
      </w:r>
      <w:r w:rsidRPr="007042FA">
        <w:rPr>
          <w:b w:val="0"/>
          <w:bCs/>
          <w:i w:val="0"/>
          <w:iCs/>
        </w:rPr>
        <w:t xml:space="preserve"> </w:t>
      </w:r>
      <w:r w:rsidRPr="003F4916">
        <w:rPr>
          <w:b w:val="0"/>
          <w:bCs/>
          <w:i w:val="0"/>
          <w:iCs/>
        </w:rPr>
        <w:t xml:space="preserve">basis </w:t>
      </w:r>
      <w:r w:rsidR="00F12AF4" w:rsidRPr="003F4916">
        <w:rPr>
          <w:b w:val="0"/>
          <w:bCs/>
          <w:i w:val="0"/>
          <w:iCs/>
        </w:rPr>
        <w:t>when</w:t>
      </w:r>
      <w:r w:rsidRPr="003F4916">
        <w:rPr>
          <w:b w:val="0"/>
          <w:bCs/>
          <w:i w:val="0"/>
          <w:iCs/>
        </w:rPr>
        <w:t>:</w:t>
      </w:r>
    </w:p>
    <w:p w14:paraId="6C30D055" w14:textId="53781CA3" w:rsidR="00864E53" w:rsidRPr="007042FA" w:rsidRDefault="00864E53" w:rsidP="00864E53">
      <w:pPr>
        <w:pStyle w:val="paragraph"/>
      </w:pPr>
      <w:r w:rsidRPr="003F4916">
        <w:tab/>
        <w:t>(a)</w:t>
      </w:r>
      <w:r w:rsidRPr="003F4916">
        <w:tab/>
        <w:t xml:space="preserve">if the course is of primary </w:t>
      </w:r>
      <w:r w:rsidR="00F12AF4" w:rsidRPr="003F4916">
        <w:t>education</w:t>
      </w:r>
      <w:r w:rsidR="00F12AF4">
        <w:t xml:space="preserve"> </w:t>
      </w:r>
      <w:r w:rsidRPr="007042FA">
        <w:t xml:space="preserve">or secondary education—the student has an average of </w:t>
      </w:r>
      <w:r w:rsidR="00886F42" w:rsidRPr="007042FA">
        <w:t>20</w:t>
      </w:r>
      <w:r w:rsidR="00886F42">
        <w:t> </w:t>
      </w:r>
      <w:r w:rsidRPr="007042FA">
        <w:t>contact hours per week over the duration of the course; or</w:t>
      </w:r>
    </w:p>
    <w:p w14:paraId="27B5327C" w14:textId="77777777" w:rsidR="00864E53" w:rsidRPr="007042FA" w:rsidRDefault="00864E53" w:rsidP="00864E53">
      <w:pPr>
        <w:pStyle w:val="paragraph"/>
      </w:pPr>
      <w:r w:rsidRPr="007042FA">
        <w:tab/>
        <w:t>(b)</w:t>
      </w:r>
      <w:r w:rsidRPr="007042FA">
        <w:tab/>
        <w:t>if the course is an approved full-time tertiary, technical and further education course or another course of tertiary study—</w:t>
      </w:r>
    </w:p>
    <w:p w14:paraId="6D5E7E36" w14:textId="2DAB4DD5" w:rsidR="00864E53" w:rsidRPr="007042FA" w:rsidRDefault="00864E53" w:rsidP="00864E53">
      <w:pPr>
        <w:pStyle w:val="Subparagraph"/>
      </w:pPr>
      <w:r w:rsidRPr="007042FA">
        <w:tab/>
        <w:t>(i)</w:t>
      </w:r>
      <w:r w:rsidRPr="007042FA">
        <w:tab/>
        <w:t xml:space="preserve">the Commission is satisfied that, throughout the period the student undertakes the course, the student is </w:t>
      </w:r>
      <w:r w:rsidR="00BE3190" w:rsidRPr="007042FA">
        <w:t>undertaking full-time study for the purposes of</w:t>
      </w:r>
      <w:r w:rsidRPr="007042FA">
        <w:t xml:space="preserve"> </w:t>
      </w:r>
      <w:r w:rsidR="00886F42" w:rsidRPr="007042FA">
        <w:t>subsection</w:t>
      </w:r>
      <w:r w:rsidR="00886F42">
        <w:t> </w:t>
      </w:r>
      <w:r w:rsidRPr="007042FA">
        <w:t>54</w:t>
      </w:r>
      <w:r w:rsidR="00BE3190" w:rsidRPr="007042FA">
        <w:t>1B(1)</w:t>
      </w:r>
      <w:r w:rsidRPr="007042FA">
        <w:t xml:space="preserve"> of the </w:t>
      </w:r>
      <w:r w:rsidR="008658E8" w:rsidRPr="007042FA">
        <w:t>SSA</w:t>
      </w:r>
      <w:r w:rsidRPr="007042FA">
        <w:t>; or</w:t>
      </w:r>
    </w:p>
    <w:p w14:paraId="5D1CBC2D" w14:textId="34B96AC8" w:rsidR="00864E53" w:rsidRPr="007042FA" w:rsidRDefault="00864E53" w:rsidP="00864E53">
      <w:pPr>
        <w:pStyle w:val="Subparagraph"/>
      </w:pPr>
      <w:r w:rsidRPr="007042FA">
        <w:tab/>
        <w:t>(ii)</w:t>
      </w:r>
      <w:r w:rsidRPr="007042FA">
        <w:tab/>
        <w:t xml:space="preserve">the student is deemed as undertaking full-time study under </w:t>
      </w:r>
      <w:r w:rsidR="00AE0243" w:rsidRPr="007042FA">
        <w:t>section</w:t>
      </w:r>
      <w:r w:rsidR="006976FC" w:rsidRPr="007042FA">
        <w:t> </w:t>
      </w:r>
      <w:r w:rsidRPr="007042FA">
        <w:t>2.7.2.</w:t>
      </w:r>
    </w:p>
    <w:p w14:paraId="326BED2E" w14:textId="255184CA" w:rsidR="00864E53" w:rsidRPr="007042FA" w:rsidRDefault="00864E53" w:rsidP="00864E53">
      <w:pPr>
        <w:pStyle w:val="Defnote"/>
        <w:ind w:left="1974" w:hanging="840"/>
        <w:rPr>
          <w:i/>
        </w:rPr>
      </w:pPr>
      <w:r w:rsidRPr="007042FA">
        <w:t>Note:</w:t>
      </w:r>
      <w:r w:rsidRPr="007042FA">
        <w:tab/>
      </w:r>
      <w:r w:rsidR="004D7FAE" w:rsidRPr="007042FA">
        <w:t>P</w:t>
      </w:r>
      <w:r w:rsidRPr="007042FA">
        <w:t>aragraph 2.7.1(c) covers courses other than an approved full</w:t>
      </w:r>
      <w:r w:rsidRPr="007042FA">
        <w:noBreakHyphen/>
        <w:t>time tertiary or technical and further education course</w:t>
      </w:r>
      <w:r w:rsidRPr="007042FA">
        <w:rPr>
          <w:i/>
        </w:rPr>
        <w:t>.</w:t>
      </w:r>
    </w:p>
    <w:p w14:paraId="7176C796" w14:textId="43B7DADD" w:rsidR="00864E53" w:rsidRPr="007042FA" w:rsidRDefault="00864E53" w:rsidP="00864E53">
      <w:pPr>
        <w:pStyle w:val="Def"/>
        <w:rPr>
          <w:b w:val="0"/>
          <w:bCs/>
          <w:i w:val="0"/>
          <w:iCs/>
        </w:rPr>
      </w:pPr>
      <w:r w:rsidRPr="007042FA">
        <w:t>income support bonus</w:t>
      </w:r>
      <w:r w:rsidRPr="007042FA">
        <w:rPr>
          <w:b w:val="0"/>
          <w:bCs/>
          <w:i w:val="0"/>
          <w:iCs/>
        </w:rPr>
        <w:t xml:space="preserve"> means the payment of that name in Part</w:t>
      </w:r>
      <w:r w:rsidR="00BE2F79">
        <w:rPr>
          <w:b w:val="0"/>
          <w:bCs/>
          <w:i w:val="0"/>
          <w:iCs/>
        </w:rPr>
        <w:t> </w:t>
      </w:r>
      <w:r w:rsidRPr="007042FA">
        <w:rPr>
          <w:b w:val="0"/>
          <w:bCs/>
          <w:i w:val="0"/>
          <w:iCs/>
        </w:rPr>
        <w:t>5.</w:t>
      </w:r>
    </w:p>
    <w:p w14:paraId="74D3C970" w14:textId="77777777" w:rsidR="00864E53" w:rsidRPr="007042FA" w:rsidRDefault="00864E53" w:rsidP="00864E53">
      <w:pPr>
        <w:pStyle w:val="Def"/>
        <w:rPr>
          <w:b w:val="0"/>
          <w:bCs/>
          <w:i w:val="0"/>
          <w:iCs/>
        </w:rPr>
      </w:pPr>
      <w:r w:rsidRPr="007042FA">
        <w:t>income support bonus test day</w:t>
      </w:r>
      <w:r w:rsidRPr="007042FA">
        <w:rPr>
          <w:b w:val="0"/>
          <w:bCs/>
          <w:i w:val="0"/>
          <w:iCs/>
        </w:rPr>
        <w:t xml:space="preserve"> means any of the following days:</w:t>
      </w:r>
    </w:p>
    <w:p w14:paraId="7BE3C8F1" w14:textId="7A103410" w:rsidR="00864E53" w:rsidRPr="007042FA" w:rsidRDefault="00864E53" w:rsidP="00864E53">
      <w:pPr>
        <w:pStyle w:val="paragraph"/>
      </w:pPr>
      <w:r w:rsidRPr="007042FA">
        <w:tab/>
        <w:t>(a)</w:t>
      </w:r>
      <w:r w:rsidRPr="007042FA">
        <w:tab/>
        <w:t>20</w:t>
      </w:r>
      <w:r w:rsidR="00BE2F79">
        <w:t> </w:t>
      </w:r>
      <w:r w:rsidRPr="007042FA">
        <w:t>March in every calendar year, beginning on 20</w:t>
      </w:r>
      <w:r w:rsidR="00BE2F79">
        <w:t> </w:t>
      </w:r>
      <w:r w:rsidRPr="007042FA">
        <w:t>March</w:t>
      </w:r>
      <w:r w:rsidR="00BE2F79">
        <w:t> </w:t>
      </w:r>
      <w:r w:rsidRPr="007042FA">
        <w:t>2013;</w:t>
      </w:r>
    </w:p>
    <w:p w14:paraId="6CA0BE1C" w14:textId="521D01BF" w:rsidR="00864E53" w:rsidRPr="007042FA" w:rsidRDefault="00864E53" w:rsidP="00864E53">
      <w:pPr>
        <w:pStyle w:val="paragraph"/>
      </w:pPr>
      <w:r w:rsidRPr="007042FA">
        <w:tab/>
        <w:t>(b)</w:t>
      </w:r>
      <w:r w:rsidRPr="007042FA">
        <w:tab/>
        <w:t>20</w:t>
      </w:r>
      <w:r w:rsidR="00BE2F79">
        <w:t> </w:t>
      </w:r>
      <w:r w:rsidRPr="007042FA">
        <w:t>September in every calendar year, beginning on 20</w:t>
      </w:r>
      <w:r w:rsidR="00BE2F79">
        <w:t> </w:t>
      </w:r>
      <w:r w:rsidRPr="007042FA">
        <w:t>September</w:t>
      </w:r>
      <w:r w:rsidR="00BE2F79">
        <w:t> </w:t>
      </w:r>
      <w:r w:rsidRPr="007042FA">
        <w:t>2013.</w:t>
      </w:r>
    </w:p>
    <w:p w14:paraId="6DAA1C0D" w14:textId="420127DB" w:rsidR="00864E53" w:rsidRPr="007042FA" w:rsidRDefault="00864E53" w:rsidP="00864E53">
      <w:pPr>
        <w:pStyle w:val="Def"/>
        <w:rPr>
          <w:b w:val="0"/>
          <w:bCs/>
          <w:i w:val="0"/>
          <w:iCs/>
        </w:rPr>
      </w:pPr>
      <w:r w:rsidRPr="007042FA">
        <w:t>new apprentice</w:t>
      </w:r>
      <w:r w:rsidRPr="007042FA">
        <w:rPr>
          <w:b w:val="0"/>
          <w:bCs/>
          <w:i w:val="0"/>
          <w:iCs/>
        </w:rPr>
        <w:t>—see subsection</w:t>
      </w:r>
      <w:r w:rsidR="00BE2F79">
        <w:rPr>
          <w:b w:val="0"/>
          <w:bCs/>
          <w:i w:val="0"/>
          <w:iCs/>
        </w:rPr>
        <w:t> </w:t>
      </w:r>
      <w:r w:rsidRPr="007042FA">
        <w:rPr>
          <w:b w:val="0"/>
          <w:bCs/>
          <w:i w:val="0"/>
          <w:iCs/>
        </w:rPr>
        <w:t xml:space="preserve">23(1) of the </w:t>
      </w:r>
      <w:r w:rsidR="008658E8" w:rsidRPr="007042FA">
        <w:rPr>
          <w:b w:val="0"/>
          <w:bCs/>
          <w:i w:val="0"/>
          <w:iCs/>
        </w:rPr>
        <w:t>SSA</w:t>
      </w:r>
      <w:r w:rsidRPr="007042FA">
        <w:rPr>
          <w:b w:val="0"/>
          <w:bCs/>
          <w:i w:val="0"/>
          <w:iCs/>
        </w:rPr>
        <w:t>.</w:t>
      </w:r>
    </w:p>
    <w:p w14:paraId="3202FD82" w14:textId="29E19E0E" w:rsidR="00864E53" w:rsidRPr="007042FA" w:rsidRDefault="00864E53" w:rsidP="00864E53">
      <w:pPr>
        <w:pStyle w:val="Defnote"/>
        <w:ind w:left="1974" w:hanging="840"/>
      </w:pPr>
      <w:r w:rsidRPr="007042FA">
        <w:t>Note:</w:t>
      </w:r>
      <w:r w:rsidRPr="007042FA">
        <w:tab/>
      </w:r>
      <w:r w:rsidR="004D7FAE" w:rsidRPr="007042FA">
        <w:t>A</w:t>
      </w:r>
      <w:r w:rsidRPr="007042FA">
        <w:t xml:space="preserve"> new apprentice includes a person who has a current Commonwealth registration number in relation to a full</w:t>
      </w:r>
      <w:r w:rsidRPr="007042FA">
        <w:noBreakHyphen/>
        <w:t>time traineeship or trainee apprenticeship under the scheme known as New Apprenticeships.</w:t>
      </w:r>
    </w:p>
    <w:p w14:paraId="37C43586" w14:textId="072F7F96" w:rsidR="00864E53" w:rsidRPr="007042FA" w:rsidRDefault="00864E53" w:rsidP="00864E53">
      <w:pPr>
        <w:pStyle w:val="Def"/>
        <w:rPr>
          <w:b w:val="0"/>
          <w:bCs/>
          <w:i w:val="0"/>
          <w:iCs/>
        </w:rPr>
      </w:pPr>
      <w:r w:rsidRPr="007042FA">
        <w:t>payday</w:t>
      </w:r>
      <w:r w:rsidRPr="007042FA">
        <w:rPr>
          <w:b w:val="0"/>
          <w:bCs/>
          <w:i w:val="0"/>
          <w:iCs/>
        </w:rPr>
        <w:t xml:space="preserve"> means the interval specified by the Commission under section</w:t>
      </w:r>
      <w:r w:rsidR="00BE2F79">
        <w:rPr>
          <w:b w:val="0"/>
          <w:bCs/>
          <w:i w:val="0"/>
          <w:iCs/>
        </w:rPr>
        <w:t> </w:t>
      </w:r>
      <w:r w:rsidRPr="007042FA">
        <w:rPr>
          <w:b w:val="0"/>
          <w:bCs/>
          <w:i w:val="0"/>
          <w:iCs/>
        </w:rPr>
        <w:t>430 of the Act.</w:t>
      </w:r>
    </w:p>
    <w:p w14:paraId="3B72D652" w14:textId="6C6A6D3B" w:rsidR="00F97E0C" w:rsidRPr="007042FA" w:rsidRDefault="00765085" w:rsidP="008610E3">
      <w:pPr>
        <w:pStyle w:val="Def"/>
        <w:rPr>
          <w:b w:val="0"/>
          <w:bCs/>
          <w:i w:val="0"/>
          <w:iCs/>
        </w:rPr>
      </w:pPr>
      <w:r w:rsidRPr="007042FA">
        <w:t>primary education</w:t>
      </w:r>
      <w:r w:rsidRPr="007042FA">
        <w:rPr>
          <w:b w:val="0"/>
          <w:bCs/>
          <w:i w:val="0"/>
          <w:iCs/>
        </w:rPr>
        <w:t xml:space="preserve"> means </w:t>
      </w:r>
      <w:r w:rsidR="00B37D87" w:rsidRPr="007042FA">
        <w:rPr>
          <w:b w:val="0"/>
          <w:bCs/>
          <w:i w:val="0"/>
          <w:iCs/>
        </w:rPr>
        <w:t xml:space="preserve">education provided </w:t>
      </w:r>
      <w:r w:rsidR="0082430B" w:rsidRPr="007042FA">
        <w:rPr>
          <w:b w:val="0"/>
          <w:bCs/>
          <w:i w:val="0"/>
          <w:iCs/>
        </w:rPr>
        <w:t>at a school</w:t>
      </w:r>
      <w:r w:rsidR="00DE58AA" w:rsidRPr="007042FA">
        <w:rPr>
          <w:b w:val="0"/>
          <w:bCs/>
          <w:i w:val="0"/>
          <w:iCs/>
        </w:rPr>
        <w:t xml:space="preserve"> at any level</w:t>
      </w:r>
      <w:r w:rsidR="00F97E0C" w:rsidRPr="007042FA">
        <w:rPr>
          <w:b w:val="0"/>
          <w:bCs/>
          <w:i w:val="0"/>
          <w:iCs/>
        </w:rPr>
        <w:t>:</w:t>
      </w:r>
    </w:p>
    <w:p w14:paraId="73F1BD9F" w14:textId="77777777" w:rsidR="00F97E0C" w:rsidRPr="007042FA" w:rsidRDefault="00F97E0C" w:rsidP="00F97E0C">
      <w:pPr>
        <w:pStyle w:val="paragraph"/>
      </w:pPr>
      <w:r w:rsidRPr="007042FA">
        <w:tab/>
        <w:t>(a)</w:t>
      </w:r>
      <w:r w:rsidRPr="007042FA">
        <w:tab/>
      </w:r>
      <w:r w:rsidR="00DE58AA" w:rsidRPr="007042FA">
        <w:t xml:space="preserve">beginning in </w:t>
      </w:r>
      <w:r w:rsidRPr="007042FA">
        <w:rPr>
          <w:bCs/>
          <w:iCs/>
        </w:rPr>
        <w:t>the first year of compulsory schooling</w:t>
      </w:r>
      <w:r w:rsidRPr="007042FA">
        <w:t xml:space="preserve">; </w:t>
      </w:r>
      <w:r w:rsidR="008610E3" w:rsidRPr="007042FA">
        <w:t>and</w:t>
      </w:r>
    </w:p>
    <w:p w14:paraId="639393DA" w14:textId="3BC0DB33" w:rsidR="00765085" w:rsidRPr="007042FA" w:rsidRDefault="00F97E0C" w:rsidP="00F97E0C">
      <w:pPr>
        <w:pStyle w:val="paragraph"/>
        <w:rPr>
          <w:b/>
          <w:i/>
        </w:rPr>
      </w:pPr>
      <w:r w:rsidRPr="007042FA">
        <w:tab/>
        <w:t>(b)</w:t>
      </w:r>
      <w:r w:rsidRPr="007042FA">
        <w:tab/>
      </w:r>
      <w:r w:rsidR="00DE58AA" w:rsidRPr="007042FA">
        <w:t xml:space="preserve">ending in </w:t>
      </w:r>
      <w:r w:rsidR="008610E3" w:rsidRPr="007042FA">
        <w:t>the sixth year of compulsory schooling.</w:t>
      </w:r>
    </w:p>
    <w:p w14:paraId="45031CBC" w14:textId="09E13F39" w:rsidR="002569B7" w:rsidRPr="003F4916" w:rsidRDefault="002569B7" w:rsidP="00864E53">
      <w:pPr>
        <w:pStyle w:val="Def"/>
        <w:rPr>
          <w:b w:val="0"/>
          <w:bCs/>
          <w:i w:val="0"/>
          <w:iCs/>
        </w:rPr>
      </w:pPr>
      <w:r>
        <w:t>primary student</w:t>
      </w:r>
      <w:r>
        <w:rPr>
          <w:b w:val="0"/>
          <w:bCs/>
          <w:i w:val="0"/>
          <w:iCs/>
        </w:rPr>
        <w:t xml:space="preserve"> means a student undertaking primary education.</w:t>
      </w:r>
    </w:p>
    <w:p w14:paraId="7D463296" w14:textId="54470E79" w:rsidR="00864E53" w:rsidRPr="007042FA" w:rsidRDefault="00864E53" w:rsidP="00864E53">
      <w:pPr>
        <w:pStyle w:val="Def"/>
        <w:rPr>
          <w:b w:val="0"/>
          <w:bCs/>
          <w:i w:val="0"/>
          <w:iCs/>
        </w:rPr>
      </w:pPr>
      <w:r w:rsidRPr="007042FA">
        <w:t>relocation scholarship payment</w:t>
      </w:r>
      <w:r w:rsidRPr="007042FA">
        <w:rPr>
          <w:b w:val="0"/>
          <w:bCs/>
          <w:i w:val="0"/>
          <w:iCs/>
        </w:rPr>
        <w:t xml:space="preserve"> means the payment of that name in </w:t>
      </w:r>
      <w:r w:rsidR="00AE0243" w:rsidRPr="007042FA">
        <w:rPr>
          <w:b w:val="0"/>
          <w:bCs/>
          <w:i w:val="0"/>
          <w:iCs/>
        </w:rPr>
        <w:t>section</w:t>
      </w:r>
      <w:r w:rsidRPr="007042FA">
        <w:rPr>
          <w:b w:val="0"/>
          <w:bCs/>
          <w:i w:val="0"/>
          <w:iCs/>
        </w:rPr>
        <w:t> 8.3.</w:t>
      </w:r>
    </w:p>
    <w:p w14:paraId="090FADB1" w14:textId="23E080D9" w:rsidR="00864E53" w:rsidRPr="007042FA" w:rsidRDefault="00864E53" w:rsidP="00864E53">
      <w:pPr>
        <w:pStyle w:val="Def"/>
        <w:rPr>
          <w:b w:val="0"/>
          <w:bCs/>
          <w:i w:val="0"/>
          <w:iCs/>
        </w:rPr>
      </w:pPr>
      <w:r w:rsidRPr="007042FA">
        <w:lastRenderedPageBreak/>
        <w:t>Repatriation Commission</w:t>
      </w:r>
      <w:r w:rsidRPr="007042FA">
        <w:rPr>
          <w:b w:val="0"/>
          <w:bCs/>
          <w:i w:val="0"/>
          <w:iCs/>
        </w:rPr>
        <w:t xml:space="preserve"> means the body continued in existence under section 179 of the </w:t>
      </w:r>
      <w:r w:rsidRPr="007042FA">
        <w:rPr>
          <w:b w:val="0"/>
          <w:bCs/>
        </w:rPr>
        <w:t>Veterans’ Entitlements Act</w:t>
      </w:r>
      <w:r w:rsidR="00BE2F79">
        <w:rPr>
          <w:b w:val="0"/>
          <w:bCs/>
        </w:rPr>
        <w:t> </w:t>
      </w:r>
      <w:r w:rsidRPr="007042FA">
        <w:rPr>
          <w:b w:val="0"/>
          <w:bCs/>
        </w:rPr>
        <w:t>1986</w:t>
      </w:r>
      <w:r w:rsidRPr="007042FA">
        <w:rPr>
          <w:b w:val="0"/>
          <w:bCs/>
          <w:i w:val="0"/>
          <w:iCs/>
        </w:rPr>
        <w:t>.</w:t>
      </w:r>
    </w:p>
    <w:p w14:paraId="398702E4" w14:textId="1D777F65" w:rsidR="00864E53" w:rsidRPr="007042FA" w:rsidRDefault="00864E53" w:rsidP="00864E53">
      <w:pPr>
        <w:pStyle w:val="Def"/>
        <w:rPr>
          <w:b w:val="0"/>
          <w:bCs/>
          <w:i w:val="0"/>
          <w:iCs/>
        </w:rPr>
      </w:pPr>
      <w:r w:rsidRPr="007042FA">
        <w:t>responsible Department</w:t>
      </w:r>
      <w:r w:rsidRPr="007042FA">
        <w:rPr>
          <w:b w:val="0"/>
          <w:bCs/>
          <w:i w:val="0"/>
          <w:iCs/>
        </w:rPr>
        <w:t xml:space="preserve"> means the Department of State of the Commonwealth that is responsible for administering the </w:t>
      </w:r>
      <w:r w:rsidRPr="007042FA">
        <w:rPr>
          <w:b w:val="0"/>
          <w:bCs/>
        </w:rPr>
        <w:t>Student Assistance Act</w:t>
      </w:r>
      <w:r w:rsidR="00BE2F79">
        <w:rPr>
          <w:b w:val="0"/>
          <w:bCs/>
        </w:rPr>
        <w:t> </w:t>
      </w:r>
      <w:r w:rsidRPr="007042FA">
        <w:rPr>
          <w:b w:val="0"/>
          <w:bCs/>
        </w:rPr>
        <w:t>1973</w:t>
      </w:r>
      <w:r w:rsidRPr="007042FA">
        <w:rPr>
          <w:b w:val="0"/>
          <w:bCs/>
          <w:i w:val="0"/>
          <w:iCs/>
        </w:rPr>
        <w:t xml:space="preserve"> or the </w:t>
      </w:r>
      <w:r w:rsidR="008658E8" w:rsidRPr="007042FA">
        <w:rPr>
          <w:b w:val="0"/>
          <w:bCs/>
          <w:i w:val="0"/>
          <w:iCs/>
        </w:rPr>
        <w:t>SSA</w:t>
      </w:r>
      <w:r w:rsidRPr="007042FA">
        <w:rPr>
          <w:b w:val="0"/>
          <w:bCs/>
          <w:i w:val="0"/>
          <w:iCs/>
        </w:rPr>
        <w:t>.</w:t>
      </w:r>
    </w:p>
    <w:p w14:paraId="0B86C963" w14:textId="2FB9086A" w:rsidR="00864E53" w:rsidRPr="007042FA" w:rsidRDefault="00864E53" w:rsidP="00864E53">
      <w:pPr>
        <w:pStyle w:val="Def"/>
        <w:rPr>
          <w:b w:val="0"/>
          <w:bCs/>
          <w:i w:val="0"/>
          <w:iCs/>
        </w:rPr>
      </w:pPr>
      <w:r w:rsidRPr="007042FA">
        <w:t>secondary education</w:t>
      </w:r>
      <w:r w:rsidRPr="007042FA">
        <w:rPr>
          <w:b w:val="0"/>
          <w:bCs/>
          <w:i w:val="0"/>
          <w:iCs/>
        </w:rPr>
        <w:t xml:space="preserve"> means formal education at a school </w:t>
      </w:r>
      <w:r w:rsidR="0017337D" w:rsidRPr="007042FA">
        <w:rPr>
          <w:b w:val="0"/>
          <w:bCs/>
          <w:i w:val="0"/>
          <w:iCs/>
        </w:rPr>
        <w:t xml:space="preserve">other than primary </w:t>
      </w:r>
      <w:r w:rsidRPr="007042FA">
        <w:rPr>
          <w:b w:val="0"/>
          <w:bCs/>
          <w:i w:val="0"/>
          <w:iCs/>
        </w:rPr>
        <w:t>education.</w:t>
      </w:r>
    </w:p>
    <w:p w14:paraId="4CE8854D" w14:textId="77777777" w:rsidR="00864E53" w:rsidRPr="007042FA" w:rsidRDefault="00864E53" w:rsidP="00864E53">
      <w:pPr>
        <w:pStyle w:val="Def"/>
        <w:rPr>
          <w:b w:val="0"/>
          <w:bCs/>
          <w:i w:val="0"/>
          <w:iCs/>
        </w:rPr>
      </w:pPr>
      <w:r w:rsidRPr="007042FA">
        <w:t>secondary student</w:t>
      </w:r>
      <w:r w:rsidRPr="007042FA">
        <w:rPr>
          <w:b w:val="0"/>
          <w:bCs/>
          <w:i w:val="0"/>
          <w:iCs/>
        </w:rPr>
        <w:t xml:space="preserve"> means a student undertaking secondary education.</w:t>
      </w:r>
    </w:p>
    <w:p w14:paraId="0F4EA681" w14:textId="77777777" w:rsidR="00864E53" w:rsidRPr="007042FA" w:rsidRDefault="00864E53" w:rsidP="00864E53">
      <w:pPr>
        <w:pStyle w:val="Def"/>
        <w:rPr>
          <w:b w:val="0"/>
          <w:i w:val="0"/>
        </w:rPr>
      </w:pPr>
      <w:r w:rsidRPr="007042FA">
        <w:t>Scheme</w:t>
      </w:r>
      <w:r w:rsidRPr="007042FA">
        <w:rPr>
          <w:b w:val="0"/>
          <w:bCs/>
          <w:i w:val="0"/>
          <w:iCs/>
        </w:rPr>
        <w:t xml:space="preserve"> means the </w:t>
      </w:r>
      <w:r w:rsidRPr="007042FA">
        <w:rPr>
          <w:b w:val="0"/>
          <w:iCs/>
        </w:rPr>
        <w:t>Military Rehabilitation and Compensation (Education and Training Scheme) Determination 2025</w:t>
      </w:r>
      <w:r w:rsidRPr="007042FA">
        <w:rPr>
          <w:b w:val="0"/>
          <w:i w:val="0"/>
        </w:rPr>
        <w:t>.</w:t>
      </w:r>
    </w:p>
    <w:p w14:paraId="575659EF" w14:textId="35F950B8" w:rsidR="008F3183" w:rsidRPr="007042FA" w:rsidRDefault="008F3183" w:rsidP="008F3183">
      <w:pPr>
        <w:pStyle w:val="Definition"/>
        <w:rPr>
          <w:color w:val="000000"/>
          <w:szCs w:val="24"/>
        </w:rPr>
      </w:pPr>
      <w:r w:rsidRPr="007042FA">
        <w:rPr>
          <w:b/>
          <w:i/>
          <w:color w:val="000000"/>
          <w:szCs w:val="24"/>
        </w:rPr>
        <w:t>SSA</w:t>
      </w:r>
      <w:r w:rsidRPr="007042FA">
        <w:rPr>
          <w:color w:val="000000"/>
          <w:szCs w:val="24"/>
        </w:rPr>
        <w:t xml:space="preserve"> means the </w:t>
      </w:r>
      <w:r w:rsidRPr="007042FA">
        <w:rPr>
          <w:i/>
          <w:color w:val="000000"/>
          <w:szCs w:val="24"/>
        </w:rPr>
        <w:t>Social Security Act</w:t>
      </w:r>
      <w:r w:rsidR="00BE2F79">
        <w:rPr>
          <w:i/>
          <w:color w:val="000000"/>
          <w:szCs w:val="24"/>
        </w:rPr>
        <w:t> </w:t>
      </w:r>
      <w:r w:rsidRPr="007042FA">
        <w:rPr>
          <w:i/>
          <w:color w:val="000000"/>
          <w:szCs w:val="24"/>
        </w:rPr>
        <w:t>1991</w:t>
      </w:r>
      <w:r w:rsidRPr="007042FA">
        <w:rPr>
          <w:color w:val="000000"/>
          <w:szCs w:val="24"/>
        </w:rPr>
        <w:t>.</w:t>
      </w:r>
    </w:p>
    <w:p w14:paraId="26C51312" w14:textId="60BA2F2F" w:rsidR="008F3183" w:rsidRPr="007042FA" w:rsidRDefault="006D5F63" w:rsidP="006D5F63">
      <w:pPr>
        <w:pStyle w:val="Defnote"/>
        <w:ind w:left="1974" w:hanging="840"/>
      </w:pPr>
      <w:r w:rsidRPr="007042FA">
        <w:t>Note:</w:t>
      </w:r>
      <w:r w:rsidRPr="007042FA">
        <w:tab/>
        <w:t>A reference to an Act includes the Act as in force from time to time (see section</w:t>
      </w:r>
      <w:r w:rsidR="00BE2F79">
        <w:t> </w:t>
      </w:r>
      <w:r w:rsidRPr="007042FA">
        <w:t xml:space="preserve">10 of the </w:t>
      </w:r>
      <w:r w:rsidRPr="007042FA">
        <w:rPr>
          <w:i/>
          <w:iCs/>
        </w:rPr>
        <w:t>Acts Interpretation Act</w:t>
      </w:r>
      <w:r w:rsidR="00BE2F79">
        <w:rPr>
          <w:i/>
          <w:iCs/>
        </w:rPr>
        <w:t> </w:t>
      </w:r>
      <w:r w:rsidRPr="007042FA">
        <w:rPr>
          <w:i/>
          <w:iCs/>
        </w:rPr>
        <w:t>1901</w:t>
      </w:r>
      <w:r w:rsidRPr="007042FA">
        <w:t xml:space="preserve">).  </w:t>
      </w:r>
    </w:p>
    <w:p w14:paraId="5A54ED08" w14:textId="2ED60D72" w:rsidR="00864E53" w:rsidRPr="007042FA" w:rsidRDefault="00864E53" w:rsidP="00864E53">
      <w:pPr>
        <w:pStyle w:val="Def"/>
        <w:rPr>
          <w:b w:val="0"/>
          <w:bCs/>
          <w:i w:val="0"/>
          <w:iCs/>
        </w:rPr>
      </w:pPr>
      <w:r w:rsidRPr="007042FA">
        <w:t>student</w:t>
      </w:r>
      <w:r w:rsidRPr="007042FA">
        <w:rPr>
          <w:b w:val="0"/>
          <w:bCs/>
          <w:i w:val="0"/>
          <w:iCs/>
        </w:rPr>
        <w:t xml:space="preserve"> means an eligible child in respect of whom assistance is provided under this Scheme.</w:t>
      </w:r>
    </w:p>
    <w:p w14:paraId="07162E71" w14:textId="7AF4E150" w:rsidR="00864E53" w:rsidRPr="007042FA" w:rsidRDefault="00864E53" w:rsidP="00864E53">
      <w:pPr>
        <w:pStyle w:val="Def"/>
        <w:rPr>
          <w:b w:val="0"/>
          <w:bCs/>
          <w:i w:val="0"/>
          <w:iCs/>
        </w:rPr>
      </w:pPr>
      <w:r w:rsidRPr="007042FA">
        <w:t>tertiary education</w:t>
      </w:r>
      <w:r w:rsidRPr="007042FA">
        <w:rPr>
          <w:b w:val="0"/>
          <w:bCs/>
          <w:i w:val="0"/>
          <w:iCs/>
        </w:rPr>
        <w:t xml:space="preserve"> means formal education at a college or university.</w:t>
      </w:r>
    </w:p>
    <w:p w14:paraId="7900530E" w14:textId="2F41F20E" w:rsidR="00864E53" w:rsidRPr="007042FA" w:rsidRDefault="00864E53" w:rsidP="00864E53">
      <w:pPr>
        <w:pStyle w:val="Def"/>
        <w:rPr>
          <w:b w:val="0"/>
          <w:bCs/>
          <w:i w:val="0"/>
          <w:iCs/>
        </w:rPr>
      </w:pPr>
      <w:r w:rsidRPr="007042FA">
        <w:t>tertiary student</w:t>
      </w:r>
      <w:r w:rsidRPr="007042FA">
        <w:rPr>
          <w:b w:val="0"/>
          <w:bCs/>
          <w:i w:val="0"/>
          <w:iCs/>
        </w:rPr>
        <w:t xml:space="preserve"> means a student who is undertaking tertiary education.</w:t>
      </w:r>
    </w:p>
    <w:p w14:paraId="561A87ED" w14:textId="5DDB9567" w:rsidR="00864E53" w:rsidRPr="007042FA" w:rsidRDefault="00864E53" w:rsidP="00864E53">
      <w:pPr>
        <w:pStyle w:val="Def"/>
        <w:rPr>
          <w:b w:val="0"/>
          <w:bCs/>
          <w:i w:val="0"/>
          <w:iCs/>
        </w:rPr>
      </w:pPr>
      <w:r w:rsidRPr="007042FA">
        <w:t>VEA</w:t>
      </w:r>
      <w:r w:rsidRPr="007042FA">
        <w:rPr>
          <w:b w:val="0"/>
          <w:bCs/>
          <w:i w:val="0"/>
          <w:iCs/>
        </w:rPr>
        <w:t xml:space="preserve"> means the </w:t>
      </w:r>
      <w:r w:rsidRPr="007042FA">
        <w:rPr>
          <w:b w:val="0"/>
          <w:bCs/>
        </w:rPr>
        <w:t>Veterans’ Entitlements Act</w:t>
      </w:r>
      <w:r w:rsidR="00BE2F79">
        <w:rPr>
          <w:b w:val="0"/>
          <w:bCs/>
        </w:rPr>
        <w:t> </w:t>
      </w:r>
      <w:r w:rsidRPr="007042FA">
        <w:rPr>
          <w:b w:val="0"/>
          <w:bCs/>
        </w:rPr>
        <w:t>1986</w:t>
      </w:r>
      <w:r w:rsidRPr="007042FA">
        <w:rPr>
          <w:b w:val="0"/>
          <w:bCs/>
          <w:i w:val="0"/>
          <w:iCs/>
        </w:rPr>
        <w:t>.</w:t>
      </w:r>
    </w:p>
    <w:p w14:paraId="4F4C8093" w14:textId="09361BE6" w:rsidR="00F12AF4" w:rsidRDefault="00864E53" w:rsidP="00A85B3B">
      <w:pPr>
        <w:pStyle w:val="Def"/>
        <w:rPr>
          <w:b w:val="0"/>
          <w:bCs/>
          <w:i w:val="0"/>
          <w:iCs/>
        </w:rPr>
      </w:pPr>
      <w:r w:rsidRPr="007042FA">
        <w:t>Veterans’ Children Education Scheme</w:t>
      </w:r>
      <w:r w:rsidRPr="007042FA">
        <w:rPr>
          <w:b w:val="0"/>
          <w:bCs/>
          <w:i w:val="0"/>
          <w:iCs/>
        </w:rPr>
        <w:t xml:space="preserve"> or </w:t>
      </w:r>
      <w:r w:rsidRPr="007042FA">
        <w:t>VCES</w:t>
      </w:r>
      <w:r w:rsidRPr="007042FA">
        <w:rPr>
          <w:b w:val="0"/>
          <w:bCs/>
          <w:i w:val="0"/>
          <w:iCs/>
        </w:rPr>
        <w:t xml:space="preserve"> means the Scheme determined under section</w:t>
      </w:r>
      <w:r w:rsidR="00BE2F79" w:rsidRPr="00BE2F79">
        <w:rPr>
          <w:b w:val="0"/>
          <w:bCs/>
          <w:i w:val="0"/>
          <w:iCs/>
        </w:rPr>
        <w:t> </w:t>
      </w:r>
      <w:r w:rsidRPr="007042FA">
        <w:rPr>
          <w:b w:val="0"/>
          <w:bCs/>
          <w:i w:val="0"/>
          <w:iCs/>
        </w:rPr>
        <w:t>117 of the VEA.</w:t>
      </w:r>
    </w:p>
    <w:p w14:paraId="1831C886" w14:textId="4FC8C1E3" w:rsidR="00F12AF4" w:rsidRPr="007042FA" w:rsidRDefault="00F12AF4" w:rsidP="00F12AF4">
      <w:pPr>
        <w:pStyle w:val="Def"/>
        <w:rPr>
          <w:b w:val="0"/>
          <w:bCs/>
        </w:rPr>
      </w:pPr>
      <w:r w:rsidRPr="003F4916">
        <w:t>youth allowance</w:t>
      </w:r>
      <w:r w:rsidRPr="003F4916">
        <w:rPr>
          <w:b w:val="0"/>
          <w:bCs/>
          <w:i w:val="0"/>
          <w:iCs/>
        </w:rPr>
        <w:t xml:space="preserve"> means an allowance of that name in Part</w:t>
      </w:r>
      <w:r w:rsidR="00BE2F79">
        <w:rPr>
          <w:b w:val="0"/>
          <w:bCs/>
          <w:i w:val="0"/>
          <w:iCs/>
        </w:rPr>
        <w:t> </w:t>
      </w:r>
      <w:r w:rsidRPr="003F4916">
        <w:rPr>
          <w:b w:val="0"/>
          <w:bCs/>
          <w:i w:val="0"/>
          <w:iCs/>
        </w:rPr>
        <w:t>2.11 of the SSA</w:t>
      </w:r>
      <w:r w:rsidRPr="003F4916">
        <w:rPr>
          <w:b w:val="0"/>
          <w:bCs/>
        </w:rPr>
        <w:t>.</w:t>
      </w:r>
    </w:p>
    <w:p w14:paraId="52DD6F4E" w14:textId="715E721C" w:rsidR="00A85B3B" w:rsidRPr="007042FA" w:rsidRDefault="00A85B3B" w:rsidP="00A85B3B">
      <w:pPr>
        <w:pStyle w:val="Def"/>
      </w:pPr>
      <w:r w:rsidRPr="007042FA">
        <w:br w:type="page"/>
      </w:r>
    </w:p>
    <w:p w14:paraId="1403E5DF" w14:textId="5E02AF70" w:rsidR="00864E53" w:rsidRPr="007042FA" w:rsidRDefault="00864E53" w:rsidP="00E13F77">
      <w:pPr>
        <w:pStyle w:val="Heading1"/>
        <w:rPr>
          <w:rStyle w:val="CharPartNo"/>
          <w:rFonts w:ascii="Times New Roman" w:hAnsi="Times New Roman" w:cs="Times New Roman"/>
          <w:color w:val="000000"/>
          <w:sz w:val="32"/>
          <w:szCs w:val="32"/>
        </w:rPr>
      </w:pPr>
      <w:bookmarkStart w:id="18" w:name="_Toc194314875"/>
      <w:bookmarkStart w:id="19" w:name="_Toc195019395"/>
      <w:bookmarkStart w:id="20" w:name="_Toc197004463"/>
      <w:r w:rsidRPr="007042FA">
        <w:rPr>
          <w:rStyle w:val="CharPartNo"/>
          <w:rFonts w:ascii="Times New Roman" w:hAnsi="Times New Roman" w:cs="Times New Roman"/>
          <w:color w:val="000000"/>
          <w:sz w:val="32"/>
          <w:szCs w:val="32"/>
        </w:rPr>
        <w:lastRenderedPageBreak/>
        <w:t>P</w:t>
      </w:r>
      <w:r w:rsidR="00651C9E" w:rsidRPr="007042FA">
        <w:rPr>
          <w:rStyle w:val="CharPartNo"/>
          <w:rFonts w:ascii="Times New Roman" w:hAnsi="Times New Roman" w:cs="Times New Roman"/>
          <w:color w:val="000000"/>
          <w:sz w:val="32"/>
          <w:szCs w:val="32"/>
        </w:rPr>
        <w:t>art</w:t>
      </w:r>
      <w:r w:rsidRPr="007042FA">
        <w:rPr>
          <w:rStyle w:val="CharPartNo"/>
          <w:rFonts w:ascii="Times New Roman" w:hAnsi="Times New Roman" w:cs="Times New Roman"/>
          <w:color w:val="000000"/>
          <w:sz w:val="32"/>
          <w:szCs w:val="32"/>
        </w:rPr>
        <w:t xml:space="preserve"> 2—Eligibility </w:t>
      </w:r>
      <w:r w:rsidR="00516255" w:rsidRPr="007042FA">
        <w:rPr>
          <w:rStyle w:val="CharPartNo"/>
          <w:rFonts w:ascii="Times New Roman" w:hAnsi="Times New Roman" w:cs="Times New Roman"/>
          <w:color w:val="000000"/>
          <w:sz w:val="32"/>
          <w:szCs w:val="32"/>
        </w:rPr>
        <w:t>c</w:t>
      </w:r>
      <w:r w:rsidRPr="007042FA">
        <w:rPr>
          <w:rStyle w:val="CharPartNo"/>
          <w:rFonts w:ascii="Times New Roman" w:hAnsi="Times New Roman" w:cs="Times New Roman"/>
          <w:color w:val="000000"/>
          <w:sz w:val="32"/>
          <w:szCs w:val="32"/>
        </w:rPr>
        <w:t>onditions</w:t>
      </w:r>
      <w:bookmarkEnd w:id="18"/>
      <w:bookmarkEnd w:id="19"/>
      <w:bookmarkEnd w:id="20"/>
    </w:p>
    <w:p w14:paraId="74964A04" w14:textId="48705D07" w:rsidR="00864E53" w:rsidRPr="007042FA" w:rsidRDefault="00864E53" w:rsidP="00704D7F">
      <w:pPr>
        <w:pStyle w:val="ActHead5"/>
        <w:outlineLvl w:val="2"/>
      </w:pPr>
      <w:bookmarkStart w:id="21" w:name="_Toc194314876"/>
      <w:bookmarkStart w:id="22" w:name="_Toc195019396"/>
      <w:r w:rsidRPr="007042FA">
        <w:rPr>
          <w:rStyle w:val="CharSectno"/>
        </w:rPr>
        <w:t>2.1</w:t>
      </w:r>
      <w:r w:rsidRPr="007042FA">
        <w:t xml:space="preserve">  Eligible child</w:t>
      </w:r>
      <w:bookmarkEnd w:id="21"/>
      <w:bookmarkEnd w:id="22"/>
    </w:p>
    <w:p w14:paraId="44A26986" w14:textId="6C286476" w:rsidR="00864E53" w:rsidRPr="007042FA" w:rsidRDefault="00864E53" w:rsidP="00864E53">
      <w:pPr>
        <w:pStyle w:val="subsection"/>
      </w:pPr>
      <w:r w:rsidRPr="007042FA">
        <w:rPr>
          <w:b/>
        </w:rPr>
        <w:tab/>
        <w:t>2.1.1</w:t>
      </w:r>
      <w:r w:rsidRPr="007042FA">
        <w:tab/>
        <w:t xml:space="preserve">In this Scheme, </w:t>
      </w:r>
      <w:r w:rsidRPr="007042FA">
        <w:rPr>
          <w:b/>
          <w:bCs/>
          <w:i/>
          <w:iCs/>
        </w:rPr>
        <w:t>eligible child</w:t>
      </w:r>
      <w:r w:rsidRPr="007042FA">
        <w:t xml:space="preserve"> means an eligible young person as described in paragraph</w:t>
      </w:r>
      <w:r w:rsidR="003F4916">
        <w:t> </w:t>
      </w:r>
      <w:r w:rsidRPr="007042FA">
        <w:t>258 of the Act, other than an eligible young person to whom Part 3 of the Act does not apply because of section</w:t>
      </w:r>
      <w:r w:rsidR="003F4916">
        <w:t> </w:t>
      </w:r>
      <w:r w:rsidRPr="007042FA">
        <w:t>260 of the Act.</w:t>
      </w:r>
    </w:p>
    <w:p w14:paraId="25B70D14" w14:textId="77777777" w:rsidR="00864E53" w:rsidRPr="007042FA" w:rsidRDefault="00864E53" w:rsidP="00704D7F">
      <w:pPr>
        <w:pStyle w:val="ActHead5"/>
        <w:outlineLvl w:val="2"/>
      </w:pPr>
      <w:bookmarkStart w:id="23" w:name="_Toc194314877"/>
      <w:bookmarkStart w:id="24" w:name="_Toc195019397"/>
      <w:r w:rsidRPr="007042FA">
        <w:rPr>
          <w:rStyle w:val="CharSectno"/>
        </w:rPr>
        <w:t>2.2</w:t>
      </w:r>
      <w:r w:rsidRPr="007042FA">
        <w:t xml:space="preserve">  Claim for benefits</w:t>
      </w:r>
      <w:bookmarkEnd w:id="23"/>
      <w:bookmarkEnd w:id="24"/>
    </w:p>
    <w:p w14:paraId="7A7D721B" w14:textId="0F486848" w:rsidR="00864E53" w:rsidRPr="007042FA" w:rsidRDefault="00864E53" w:rsidP="00864E53">
      <w:pPr>
        <w:pStyle w:val="subsection"/>
      </w:pPr>
      <w:r w:rsidRPr="007042FA">
        <w:rPr>
          <w:b/>
        </w:rPr>
        <w:tab/>
        <w:t>2.2.1</w:t>
      </w:r>
      <w:r w:rsidRPr="007042FA">
        <w:rPr>
          <w:b/>
        </w:rPr>
        <w:tab/>
      </w:r>
      <w:r w:rsidRPr="007042FA">
        <w:t>A claim for a benefit under the Scheme</w:t>
      </w:r>
      <w:r w:rsidR="00516255" w:rsidRPr="007042FA">
        <w:t xml:space="preserve"> must be</w:t>
      </w:r>
      <w:r w:rsidRPr="007042FA">
        <w:t>:</w:t>
      </w:r>
    </w:p>
    <w:p w14:paraId="398F7EB4" w14:textId="59A94212" w:rsidR="00864E53" w:rsidRPr="007042FA" w:rsidRDefault="00864E53" w:rsidP="00864E53">
      <w:pPr>
        <w:pStyle w:val="paragraph"/>
      </w:pPr>
      <w:r w:rsidRPr="007042FA">
        <w:tab/>
        <w:t>(a)</w:t>
      </w:r>
      <w:r w:rsidRPr="007042FA">
        <w:tab/>
        <w:t>in writing; and</w:t>
      </w:r>
    </w:p>
    <w:p w14:paraId="50FC93D6" w14:textId="12EFDB2C" w:rsidR="00864E53" w:rsidRPr="007042FA" w:rsidRDefault="00864E53" w:rsidP="00864E53">
      <w:pPr>
        <w:pStyle w:val="paragraph"/>
      </w:pPr>
      <w:r w:rsidRPr="007042FA">
        <w:tab/>
        <w:t>(b)</w:t>
      </w:r>
      <w:r w:rsidRPr="007042FA">
        <w:tab/>
        <w:t>in accordance with any form approved by the Repatriation Commission for a claim for a similar benefit under the VCES; and</w:t>
      </w:r>
    </w:p>
    <w:p w14:paraId="04C0476C" w14:textId="6556E2DE" w:rsidR="00864E53" w:rsidRPr="007042FA" w:rsidRDefault="00864E53" w:rsidP="00864E53">
      <w:pPr>
        <w:pStyle w:val="paragraph"/>
      </w:pPr>
      <w:r w:rsidRPr="007042FA">
        <w:tab/>
        <w:t>(c)</w:t>
      </w:r>
      <w:r w:rsidRPr="007042FA">
        <w:tab/>
      </w:r>
      <w:r w:rsidR="000551CE" w:rsidRPr="007042FA">
        <w:t>given to the Commission in accordance with section</w:t>
      </w:r>
      <w:r w:rsidR="003F4916">
        <w:t> </w:t>
      </w:r>
      <w:r w:rsidR="000551CE" w:rsidRPr="007042FA">
        <w:t>323 of the Act</w:t>
      </w:r>
      <w:r w:rsidRPr="007042FA">
        <w:t>.</w:t>
      </w:r>
    </w:p>
    <w:p w14:paraId="5F80A312" w14:textId="66968757" w:rsidR="00864E53" w:rsidRPr="007042FA" w:rsidRDefault="00864E53" w:rsidP="00864E53">
      <w:pPr>
        <w:pStyle w:val="Notesubs"/>
      </w:pPr>
      <w:r w:rsidRPr="007042FA">
        <w:t>Note:</w:t>
      </w:r>
      <w:r w:rsidRPr="007042FA">
        <w:tab/>
      </w:r>
      <w:r w:rsidR="004D7FAE" w:rsidRPr="007042FA">
        <w:t>A</w:t>
      </w:r>
      <w:r w:rsidRPr="007042FA">
        <w:t xml:space="preserve"> claim is not needed for </w:t>
      </w:r>
      <w:r w:rsidR="001E29F5" w:rsidRPr="007042FA">
        <w:t xml:space="preserve">a referral to guidance and counselling, </w:t>
      </w:r>
      <w:r w:rsidRPr="007042FA">
        <w:t>a student start-up scholarship payment</w:t>
      </w:r>
      <w:r w:rsidR="00F12AF4">
        <w:t xml:space="preserve"> </w:t>
      </w:r>
      <w:r w:rsidR="00F12AF4" w:rsidRPr="003F4916">
        <w:t>or a</w:t>
      </w:r>
      <w:r w:rsidR="001E29F5" w:rsidRPr="007042FA">
        <w:t xml:space="preserve"> </w:t>
      </w:r>
      <w:r w:rsidRPr="007042FA">
        <w:t>relocation scholarship payment</w:t>
      </w:r>
      <w:r w:rsidR="001E29F5" w:rsidRPr="007042FA">
        <w:t xml:space="preserve"> </w:t>
      </w:r>
      <w:r w:rsidRPr="007042FA">
        <w:t xml:space="preserve">(see </w:t>
      </w:r>
      <w:r w:rsidR="00AE0243" w:rsidRPr="007042FA">
        <w:t>section</w:t>
      </w:r>
      <w:r w:rsidRPr="007042FA">
        <w:t>s</w:t>
      </w:r>
      <w:r w:rsidR="003F4916">
        <w:t> </w:t>
      </w:r>
      <w:r w:rsidR="001E29F5" w:rsidRPr="007042FA">
        <w:t>6.1.2,</w:t>
      </w:r>
      <w:r w:rsidR="003B25B8">
        <w:t> </w:t>
      </w:r>
      <w:r w:rsidR="0008787B" w:rsidRPr="007042FA">
        <w:t>8</w:t>
      </w:r>
      <w:r w:rsidRPr="007042FA">
        <w:t>.2.1 and</w:t>
      </w:r>
      <w:r w:rsidR="003F4916">
        <w:t> </w:t>
      </w:r>
      <w:r w:rsidR="0008787B" w:rsidRPr="007042FA">
        <w:t>8</w:t>
      </w:r>
      <w:r w:rsidRPr="007042FA">
        <w:t>.3.1).</w:t>
      </w:r>
    </w:p>
    <w:p w14:paraId="64FCC327" w14:textId="77777777" w:rsidR="00864E53" w:rsidRPr="007042FA" w:rsidRDefault="00864E53" w:rsidP="00704D7F">
      <w:pPr>
        <w:pStyle w:val="subsection"/>
        <w:outlineLvl w:val="2"/>
        <w:rPr>
          <w:rFonts w:ascii="Times New (W1)" w:hAnsi="Times New (W1)"/>
          <w:b/>
          <w:bCs/>
          <w:color w:val="000000"/>
          <w:sz w:val="24"/>
          <w:szCs w:val="22"/>
        </w:rPr>
      </w:pPr>
      <w:bookmarkStart w:id="25" w:name="_Toc194314878"/>
      <w:r w:rsidRPr="007042FA">
        <w:rPr>
          <w:rStyle w:val="CharSectno"/>
          <w:b/>
          <w:bCs/>
          <w:sz w:val="24"/>
          <w:szCs w:val="22"/>
        </w:rPr>
        <w:t>2.3</w:t>
      </w:r>
      <w:r w:rsidRPr="007042FA">
        <w:rPr>
          <w:b/>
          <w:bCs/>
          <w:sz w:val="24"/>
          <w:szCs w:val="22"/>
        </w:rPr>
        <w:t xml:space="preserve">  Who may claim</w:t>
      </w:r>
      <w:bookmarkEnd w:id="25"/>
    </w:p>
    <w:p w14:paraId="4FD7924C" w14:textId="77777777" w:rsidR="00864E53" w:rsidRPr="007042FA" w:rsidRDefault="00864E53" w:rsidP="00864E53">
      <w:pPr>
        <w:pStyle w:val="subsection"/>
        <w:tabs>
          <w:tab w:val="clear" w:pos="1021"/>
          <w:tab w:val="right" w:pos="1701"/>
        </w:tabs>
        <w:ind w:hanging="567"/>
        <w:rPr>
          <w:rFonts w:ascii="Times New (W1)" w:hAnsi="Times New (W1)"/>
          <w:color w:val="000000"/>
        </w:rPr>
      </w:pPr>
      <w:r w:rsidRPr="007042FA">
        <w:rPr>
          <w:rFonts w:ascii="Times New (W1)" w:hAnsi="Times New (W1)"/>
          <w:b/>
          <w:color w:val="000000"/>
        </w:rPr>
        <w:t>2.3.1</w:t>
      </w:r>
      <w:r w:rsidRPr="007042FA">
        <w:rPr>
          <w:rFonts w:ascii="Times New (W1)" w:hAnsi="Times New (W1)"/>
          <w:b/>
          <w:color w:val="000000"/>
        </w:rPr>
        <w:tab/>
      </w:r>
      <w:r w:rsidRPr="007042FA">
        <w:rPr>
          <w:rFonts w:ascii="Times New (W1)" w:hAnsi="Times New (W1)"/>
          <w:color w:val="000000"/>
        </w:rPr>
        <w:t>A claim for benefits under the Scheme may be made by:</w:t>
      </w:r>
    </w:p>
    <w:p w14:paraId="1C14535D" w14:textId="77777777" w:rsidR="00864E53" w:rsidRPr="007042FA" w:rsidRDefault="00864E53" w:rsidP="00864E53">
      <w:pPr>
        <w:pStyle w:val="paragraph"/>
        <w:rPr>
          <w:bCs/>
        </w:rPr>
      </w:pPr>
      <w:r w:rsidRPr="007042FA">
        <w:rPr>
          <w:rFonts w:ascii="Times New (W1)" w:hAnsi="Times New (W1)"/>
          <w:color w:val="000000"/>
        </w:rPr>
        <w:tab/>
        <w:t>(</w:t>
      </w:r>
      <w:r w:rsidRPr="007042FA">
        <w:rPr>
          <w:rFonts w:ascii="Times New (W1)" w:hAnsi="Times New (W1)"/>
        </w:rPr>
        <w:t>a</w:t>
      </w:r>
      <w:r w:rsidRPr="007042FA">
        <w:rPr>
          <w:bCs/>
        </w:rPr>
        <w:t>)</w:t>
      </w:r>
      <w:r w:rsidRPr="007042FA">
        <w:rPr>
          <w:bCs/>
        </w:rPr>
        <w:tab/>
        <w:t>a member or former member, as described in paragraph 258(1)(a) of the Act, of whom the eligible child, in respect of whom the claim is made, is a dependant; or</w:t>
      </w:r>
    </w:p>
    <w:p w14:paraId="52CEE3E3" w14:textId="65A6DB22" w:rsidR="00864E53" w:rsidRPr="007042FA" w:rsidRDefault="00864E53" w:rsidP="00864E53">
      <w:pPr>
        <w:pStyle w:val="paragraph"/>
        <w:rPr>
          <w:bCs/>
        </w:rPr>
      </w:pPr>
      <w:r w:rsidRPr="007042FA">
        <w:rPr>
          <w:bCs/>
        </w:rPr>
        <w:tab/>
        <w:t>(b)</w:t>
      </w:r>
      <w:r w:rsidRPr="007042FA">
        <w:rPr>
          <w:bCs/>
        </w:rPr>
        <w:tab/>
        <w:t>a dependant of the member or former member referred to in paragraph (a), if the dependant has attained the age of 16</w:t>
      </w:r>
      <w:r w:rsidR="00357993">
        <w:rPr>
          <w:bCs/>
        </w:rPr>
        <w:t> </w:t>
      </w:r>
      <w:r w:rsidRPr="007042FA">
        <w:rPr>
          <w:bCs/>
        </w:rPr>
        <w:t>years; or</w:t>
      </w:r>
    </w:p>
    <w:p w14:paraId="660951C8" w14:textId="01948B30" w:rsidR="00864E53" w:rsidRPr="007042FA" w:rsidRDefault="00864E53" w:rsidP="00864E53">
      <w:pPr>
        <w:pStyle w:val="paragraph"/>
        <w:rPr>
          <w:bCs/>
        </w:rPr>
      </w:pPr>
      <w:r w:rsidRPr="007042FA">
        <w:rPr>
          <w:bCs/>
        </w:rPr>
        <w:tab/>
        <w:t>(c)</w:t>
      </w:r>
      <w:r w:rsidRPr="007042FA">
        <w:rPr>
          <w:bCs/>
        </w:rPr>
        <w:tab/>
        <w:t>an eligible young person described in paragraph</w:t>
      </w:r>
      <w:r w:rsidR="00357993">
        <w:rPr>
          <w:bCs/>
        </w:rPr>
        <w:t> </w:t>
      </w:r>
      <w:r w:rsidRPr="007042FA">
        <w:rPr>
          <w:bCs/>
        </w:rPr>
        <w:t>258(1)(b) of the Act; or</w:t>
      </w:r>
    </w:p>
    <w:p w14:paraId="0E934917" w14:textId="6928B17E" w:rsidR="00864E53" w:rsidRPr="007042FA" w:rsidRDefault="00864E53" w:rsidP="00864E53">
      <w:pPr>
        <w:pStyle w:val="paragraph"/>
        <w:rPr>
          <w:bCs/>
        </w:rPr>
      </w:pPr>
      <w:r w:rsidRPr="007042FA">
        <w:rPr>
          <w:bCs/>
        </w:rPr>
        <w:tab/>
        <w:t>(d)</w:t>
      </w:r>
      <w:r w:rsidRPr="007042FA">
        <w:rPr>
          <w:bCs/>
        </w:rPr>
        <w:tab/>
        <w:t>with the approval of the member</w:t>
      </w:r>
      <w:r w:rsidR="00451881" w:rsidRPr="007042FA">
        <w:rPr>
          <w:bCs/>
        </w:rPr>
        <w:t xml:space="preserve"> or</w:t>
      </w:r>
      <w:r w:rsidR="00746AF2" w:rsidRPr="007042FA">
        <w:rPr>
          <w:bCs/>
        </w:rPr>
        <w:t xml:space="preserve"> </w:t>
      </w:r>
      <w:r w:rsidRPr="007042FA">
        <w:rPr>
          <w:bCs/>
        </w:rPr>
        <w:t>former member (in paragraph (a))</w:t>
      </w:r>
      <w:r w:rsidR="00746AF2" w:rsidRPr="007042FA">
        <w:rPr>
          <w:bCs/>
        </w:rPr>
        <w:t>,</w:t>
      </w:r>
      <w:r w:rsidRPr="007042FA">
        <w:rPr>
          <w:bCs/>
        </w:rPr>
        <w:t xml:space="preserve"> dependant (in paragraph (b)</w:t>
      </w:r>
      <w:r w:rsidR="00F12AF4">
        <w:rPr>
          <w:bCs/>
        </w:rPr>
        <w:t>)</w:t>
      </w:r>
      <w:r w:rsidR="00746AF2" w:rsidRPr="007042FA">
        <w:rPr>
          <w:bCs/>
        </w:rPr>
        <w:t xml:space="preserve"> or eligible young person (in paragraph (c))—</w:t>
      </w:r>
      <w:r w:rsidRPr="007042FA">
        <w:rPr>
          <w:bCs/>
        </w:rPr>
        <w:t>another person on behalf of the member, former member</w:t>
      </w:r>
      <w:r w:rsidR="00746AF2" w:rsidRPr="007042FA">
        <w:rPr>
          <w:bCs/>
        </w:rPr>
        <w:t xml:space="preserve">, </w:t>
      </w:r>
      <w:r w:rsidRPr="007042FA">
        <w:rPr>
          <w:bCs/>
        </w:rPr>
        <w:t>dependant</w:t>
      </w:r>
      <w:r w:rsidR="00746AF2" w:rsidRPr="007042FA">
        <w:rPr>
          <w:bCs/>
        </w:rPr>
        <w:t xml:space="preserve"> or eligible young person</w:t>
      </w:r>
      <w:r w:rsidRPr="007042FA">
        <w:rPr>
          <w:bCs/>
        </w:rPr>
        <w:t>; or</w:t>
      </w:r>
    </w:p>
    <w:p w14:paraId="4367AC41" w14:textId="33824C89" w:rsidR="00864E53" w:rsidRPr="007042FA" w:rsidRDefault="00864E53" w:rsidP="00864E53">
      <w:pPr>
        <w:pStyle w:val="paragraph"/>
        <w:rPr>
          <w:bCs/>
        </w:rPr>
      </w:pPr>
      <w:r w:rsidRPr="007042FA">
        <w:rPr>
          <w:bCs/>
        </w:rPr>
        <w:tab/>
        <w:t>(e)</w:t>
      </w:r>
      <w:r w:rsidRPr="007042FA">
        <w:rPr>
          <w:bCs/>
        </w:rPr>
        <w:tab/>
        <w:t>if the member</w:t>
      </w:r>
      <w:r w:rsidR="00451881" w:rsidRPr="007042FA">
        <w:rPr>
          <w:bCs/>
        </w:rPr>
        <w:t xml:space="preserve"> or</w:t>
      </w:r>
      <w:r w:rsidR="00140BBF" w:rsidRPr="007042FA">
        <w:rPr>
          <w:bCs/>
        </w:rPr>
        <w:t xml:space="preserve"> </w:t>
      </w:r>
      <w:r w:rsidRPr="007042FA">
        <w:rPr>
          <w:bCs/>
        </w:rPr>
        <w:t>former member (in paragraph (a))</w:t>
      </w:r>
      <w:r w:rsidR="00140BBF" w:rsidRPr="007042FA">
        <w:rPr>
          <w:bCs/>
        </w:rPr>
        <w:t xml:space="preserve">, </w:t>
      </w:r>
      <w:r w:rsidRPr="007042FA">
        <w:rPr>
          <w:bCs/>
        </w:rPr>
        <w:t>dependant (in paragraph (b)</w:t>
      </w:r>
      <w:r w:rsidR="00140BBF" w:rsidRPr="007042FA">
        <w:rPr>
          <w:bCs/>
        </w:rPr>
        <w:t>) or eligible young person (in paragraph (c))</w:t>
      </w:r>
      <w:r w:rsidR="003B25B8" w:rsidRPr="003B25B8">
        <w:rPr>
          <w:bCs/>
        </w:rPr>
        <w:t xml:space="preserve"> </w:t>
      </w:r>
      <w:r w:rsidRPr="007042FA">
        <w:rPr>
          <w:bCs/>
        </w:rPr>
        <w:t>is unable to make the claim by reason of physical or mental incapacity—a person approved by the Commission; or</w:t>
      </w:r>
    </w:p>
    <w:p w14:paraId="7B481C97" w14:textId="75E74CC1" w:rsidR="00864E53" w:rsidRPr="007042FA" w:rsidRDefault="00864E53" w:rsidP="00864E53">
      <w:pPr>
        <w:pStyle w:val="paragraph"/>
      </w:pPr>
      <w:r w:rsidRPr="007042FA">
        <w:rPr>
          <w:bCs/>
        </w:rPr>
        <w:tab/>
        <w:t>(f)</w:t>
      </w:r>
      <w:r w:rsidRPr="007042FA">
        <w:tab/>
        <w:t>on behalf of a dependant (in paragraph (b)) who has not attained 16</w:t>
      </w:r>
      <w:r w:rsidR="001F1D5F">
        <w:t> </w:t>
      </w:r>
      <w:r w:rsidRPr="007042FA">
        <w:t>years of age—</w:t>
      </w:r>
    </w:p>
    <w:p w14:paraId="187DCB0A" w14:textId="77777777" w:rsidR="00864E53" w:rsidRPr="007042FA" w:rsidRDefault="00864E53" w:rsidP="00864E53">
      <w:pPr>
        <w:pStyle w:val="paragraphsub"/>
      </w:pPr>
      <w:r w:rsidRPr="007042FA">
        <w:tab/>
        <w:t>(i)</w:t>
      </w:r>
      <w:r w:rsidRPr="007042FA">
        <w:tab/>
        <w:t>a parent or guardian of the dependant; or</w:t>
      </w:r>
    </w:p>
    <w:p w14:paraId="2CE2ED9D" w14:textId="77777777" w:rsidR="00864E53" w:rsidRPr="007042FA" w:rsidRDefault="00864E53" w:rsidP="00864E53">
      <w:pPr>
        <w:pStyle w:val="paragraphsub"/>
      </w:pPr>
      <w:r w:rsidRPr="007042FA">
        <w:tab/>
        <w:t>(ii)</w:t>
      </w:r>
      <w:r w:rsidRPr="007042FA">
        <w:tab/>
        <w:t>another person approved by the parent or guardian of the dependant; or</w:t>
      </w:r>
    </w:p>
    <w:p w14:paraId="18C2759B" w14:textId="77777777" w:rsidR="00864E53" w:rsidRDefault="00864E53" w:rsidP="00864E53">
      <w:pPr>
        <w:pStyle w:val="paragraphsub"/>
      </w:pPr>
      <w:r w:rsidRPr="007042FA">
        <w:tab/>
        <w:t>(iii)</w:t>
      </w:r>
      <w:r w:rsidRPr="007042FA">
        <w:tab/>
        <w:t>if there is no parent or guardian of the dependant alive, or willing, or able to make application on behalf of the dependant or there is no other person approved by the parent or guardian of the dependant alive, or willing, or able to make application on behalf of the dependant—another person approved by the Commission.</w:t>
      </w:r>
    </w:p>
    <w:p w14:paraId="77267F6A" w14:textId="77777777" w:rsidR="00864E53" w:rsidRPr="007042FA" w:rsidRDefault="00864E53" w:rsidP="00704D7F">
      <w:pPr>
        <w:pStyle w:val="subsection"/>
        <w:outlineLvl w:val="2"/>
        <w:rPr>
          <w:b/>
          <w:bCs/>
          <w:sz w:val="24"/>
          <w:szCs w:val="22"/>
        </w:rPr>
      </w:pPr>
      <w:bookmarkStart w:id="26" w:name="_Toc194314879"/>
      <w:r w:rsidRPr="007042FA">
        <w:rPr>
          <w:rStyle w:val="CharSectno"/>
          <w:b/>
          <w:bCs/>
          <w:sz w:val="24"/>
          <w:szCs w:val="22"/>
        </w:rPr>
        <w:t>2.4</w:t>
      </w:r>
      <w:r w:rsidRPr="007042FA">
        <w:rPr>
          <w:b/>
          <w:bCs/>
          <w:sz w:val="24"/>
          <w:szCs w:val="22"/>
        </w:rPr>
        <w:t xml:space="preserve">  Commencement of assistance under the Scheme</w:t>
      </w:r>
      <w:bookmarkEnd w:id="26"/>
    </w:p>
    <w:p w14:paraId="1AF309FC" w14:textId="1703D088" w:rsidR="00864E53" w:rsidRPr="007042FA" w:rsidRDefault="00864E53" w:rsidP="00864E53">
      <w:pPr>
        <w:pStyle w:val="subsection"/>
      </w:pPr>
      <w:r w:rsidRPr="007042FA">
        <w:rPr>
          <w:b/>
        </w:rPr>
        <w:tab/>
        <w:t>2.4.1</w:t>
      </w:r>
      <w:r w:rsidRPr="007042FA">
        <w:rPr>
          <w:b/>
        </w:rPr>
        <w:tab/>
      </w:r>
      <w:r w:rsidR="000D7CE9" w:rsidRPr="007042FA">
        <w:rPr>
          <w:bCs/>
        </w:rPr>
        <w:t xml:space="preserve">If a student is eligible for a benefit under this Scheme, </w:t>
      </w:r>
      <w:r w:rsidR="000D7CE9" w:rsidRPr="007042FA">
        <w:t>the benefit</w:t>
      </w:r>
      <w:r w:rsidRPr="007042FA">
        <w:t xml:space="preserve"> </w:t>
      </w:r>
      <w:r w:rsidR="000D7CE9" w:rsidRPr="007042FA">
        <w:t xml:space="preserve">is to be paid </w:t>
      </w:r>
      <w:r w:rsidRPr="007042FA">
        <w:t>with effect from:</w:t>
      </w:r>
    </w:p>
    <w:p w14:paraId="78D2C16A" w14:textId="0EC3395F" w:rsidR="00864E53" w:rsidRPr="007042FA" w:rsidRDefault="00864E53" w:rsidP="00864E53">
      <w:pPr>
        <w:pStyle w:val="paragraph"/>
        <w:rPr>
          <w:bCs/>
        </w:rPr>
      </w:pPr>
      <w:r w:rsidRPr="007042FA">
        <w:tab/>
        <w:t>(a</w:t>
      </w:r>
      <w:r w:rsidRPr="007042FA">
        <w:rPr>
          <w:bCs/>
        </w:rPr>
        <w:t>)</w:t>
      </w:r>
      <w:r w:rsidRPr="007042FA">
        <w:rPr>
          <w:bCs/>
        </w:rPr>
        <w:tab/>
        <w:t xml:space="preserve">the date of commencement </w:t>
      </w:r>
      <w:r w:rsidR="00350A16" w:rsidRPr="007042FA">
        <w:rPr>
          <w:bCs/>
        </w:rPr>
        <w:t>for</w:t>
      </w:r>
      <w:r w:rsidR="00D70534" w:rsidRPr="007042FA">
        <w:rPr>
          <w:bCs/>
        </w:rPr>
        <w:t xml:space="preserve"> </w:t>
      </w:r>
      <w:r w:rsidR="00FB5409" w:rsidRPr="007042FA">
        <w:rPr>
          <w:bCs/>
        </w:rPr>
        <w:t>the first year of compulsory schooling</w:t>
      </w:r>
      <w:r w:rsidRPr="007042FA">
        <w:rPr>
          <w:bCs/>
        </w:rPr>
        <w:t>; or</w:t>
      </w:r>
    </w:p>
    <w:p w14:paraId="4852FA8A" w14:textId="77777777" w:rsidR="00864E53" w:rsidRPr="007042FA" w:rsidRDefault="00864E53" w:rsidP="00864E53">
      <w:pPr>
        <w:pStyle w:val="paragraph"/>
        <w:rPr>
          <w:bCs/>
        </w:rPr>
      </w:pPr>
      <w:r w:rsidRPr="007042FA">
        <w:rPr>
          <w:bCs/>
        </w:rPr>
        <w:tab/>
        <w:t>(b)</w:t>
      </w:r>
      <w:r w:rsidRPr="007042FA">
        <w:rPr>
          <w:bCs/>
        </w:rPr>
        <w:tab/>
        <w:t>the first payday in January of the calendar year in which the claim is made for an eligible child; or</w:t>
      </w:r>
    </w:p>
    <w:p w14:paraId="326263DD" w14:textId="5524E502" w:rsidR="00864E53" w:rsidRPr="007042FA" w:rsidRDefault="00864E53" w:rsidP="00864E53">
      <w:pPr>
        <w:pStyle w:val="paragraph"/>
      </w:pPr>
      <w:r w:rsidRPr="007042FA">
        <w:rPr>
          <w:bCs/>
        </w:rPr>
        <w:tab/>
        <w:t>(c)</w:t>
      </w:r>
      <w:r w:rsidRPr="007042FA">
        <w:rPr>
          <w:bCs/>
        </w:rPr>
        <w:tab/>
      </w:r>
      <w:r w:rsidRPr="007042FA">
        <w:t>the first payday after the student meets the eligibility requirements of the Scheme,</w:t>
      </w:r>
    </w:p>
    <w:p w14:paraId="039DE610" w14:textId="0A32A8E2" w:rsidR="00864E53" w:rsidRDefault="00864E53" w:rsidP="00864E53">
      <w:pPr>
        <w:pStyle w:val="Text1"/>
        <w:tabs>
          <w:tab w:val="right" w:pos="8080"/>
        </w:tabs>
        <w:ind w:firstLine="0"/>
      </w:pPr>
      <w:r w:rsidRPr="007042FA">
        <w:lastRenderedPageBreak/>
        <w:t xml:space="preserve">whichever date is the later, providing that on that date, the student </w:t>
      </w:r>
      <w:r w:rsidR="000D7CE9" w:rsidRPr="007042FA">
        <w:t>is under 25</w:t>
      </w:r>
      <w:r w:rsidR="001F1D5F">
        <w:t> </w:t>
      </w:r>
      <w:r w:rsidR="000D7CE9" w:rsidRPr="007042FA">
        <w:t>years old</w:t>
      </w:r>
      <w:r w:rsidRPr="007042FA">
        <w:t xml:space="preserve">, and subject to clearances for the purpose specified in </w:t>
      </w:r>
      <w:r w:rsidR="00AE0243" w:rsidRPr="007042FA">
        <w:t>section</w:t>
      </w:r>
      <w:r w:rsidRPr="007042FA">
        <w:t> </w:t>
      </w:r>
      <w:r w:rsidR="005C3494">
        <w:t>2.9</w:t>
      </w:r>
      <w:r w:rsidRPr="007042FA">
        <w:t xml:space="preserve"> with the responsible Departments for those students </w:t>
      </w:r>
      <w:r w:rsidR="000D7CE9" w:rsidRPr="007042FA">
        <w:t>that are 16</w:t>
      </w:r>
      <w:r w:rsidR="001F1D5F">
        <w:t> </w:t>
      </w:r>
      <w:r w:rsidR="000D7CE9" w:rsidRPr="007042FA">
        <w:t>years old or older</w:t>
      </w:r>
      <w:r w:rsidRPr="007042FA">
        <w:t>.</w:t>
      </w:r>
    </w:p>
    <w:p w14:paraId="5B8F9FF2" w14:textId="25F8F326" w:rsidR="00864E53" w:rsidRPr="007042FA" w:rsidRDefault="00864E53" w:rsidP="00864E53">
      <w:pPr>
        <w:pStyle w:val="notetext"/>
      </w:pPr>
      <w:r w:rsidRPr="007042FA">
        <w:t>Note:</w:t>
      </w:r>
      <w:r w:rsidRPr="007042FA">
        <w:tab/>
        <w:t>The Administrative Arrangements Order sets out Commonwealth Departments and the legislation they administer and c</w:t>
      </w:r>
      <w:r w:rsidR="000807C4" w:rsidRPr="007042FA">
        <w:t>an</w:t>
      </w:r>
      <w:r w:rsidRPr="007042FA">
        <w:t xml:space="preserve"> be viewed on the Federal Register of Legislation </w:t>
      </w:r>
      <w:r w:rsidR="000807C4" w:rsidRPr="007042FA">
        <w:t>website.</w:t>
      </w:r>
    </w:p>
    <w:p w14:paraId="2FF7E03B" w14:textId="76A0101A" w:rsidR="00864E53" w:rsidRPr="007042FA" w:rsidRDefault="00864E53" w:rsidP="00704D7F">
      <w:pPr>
        <w:pStyle w:val="ActHead5"/>
        <w:outlineLvl w:val="2"/>
        <w:rPr>
          <w:b w:val="0"/>
        </w:rPr>
      </w:pPr>
      <w:bookmarkStart w:id="27" w:name="_Toc194314880"/>
      <w:bookmarkStart w:id="28" w:name="_Toc195019398"/>
      <w:r w:rsidRPr="007042FA">
        <w:rPr>
          <w:rStyle w:val="CharSectno"/>
        </w:rPr>
        <w:t>2.5</w:t>
      </w:r>
      <w:r w:rsidRPr="007042FA">
        <w:t xml:space="preserve">  Cessation of assistance under Scheme</w:t>
      </w:r>
      <w:bookmarkEnd w:id="27"/>
      <w:bookmarkEnd w:id="28"/>
    </w:p>
    <w:p w14:paraId="5361FEB1" w14:textId="13FD4CC9" w:rsidR="00864E53" w:rsidRPr="003A447B" w:rsidRDefault="00864E53" w:rsidP="00864E53">
      <w:pPr>
        <w:pStyle w:val="subsection"/>
        <w:rPr>
          <w:snapToGrid w:val="0"/>
        </w:rPr>
      </w:pPr>
      <w:r w:rsidRPr="007042FA">
        <w:rPr>
          <w:b/>
          <w:bCs/>
          <w:snapToGrid w:val="0"/>
        </w:rPr>
        <w:tab/>
        <w:t>2.5.1</w:t>
      </w:r>
      <w:r w:rsidRPr="007042FA">
        <w:rPr>
          <w:snapToGrid w:val="0"/>
        </w:rPr>
        <w:tab/>
        <w:t xml:space="preserve">If the Commission is of the opinion that a primary or secondary student’s progress is not satisfactory, it may </w:t>
      </w:r>
      <w:r w:rsidR="006A5104" w:rsidRPr="007042FA">
        <w:rPr>
          <w:snapToGrid w:val="0"/>
        </w:rPr>
        <w:t>decide</w:t>
      </w:r>
      <w:r w:rsidRPr="007042FA">
        <w:rPr>
          <w:snapToGrid w:val="0"/>
        </w:rPr>
        <w:t xml:space="preserve"> that the student</w:t>
      </w:r>
      <w:r w:rsidR="00F12AF4">
        <w:rPr>
          <w:snapToGrid w:val="0"/>
        </w:rPr>
        <w:t xml:space="preserve"> </w:t>
      </w:r>
      <w:r w:rsidR="00F12AF4" w:rsidRPr="003A447B">
        <w:rPr>
          <w:snapToGrid w:val="0"/>
        </w:rPr>
        <w:t>is to</w:t>
      </w:r>
      <w:r w:rsidRPr="003A447B">
        <w:rPr>
          <w:snapToGrid w:val="0"/>
        </w:rPr>
        <w:t xml:space="preserve"> </w:t>
      </w:r>
      <w:r w:rsidR="003103F0" w:rsidRPr="003A447B">
        <w:rPr>
          <w:snapToGrid w:val="0"/>
        </w:rPr>
        <w:t>stop</w:t>
      </w:r>
      <w:r w:rsidRPr="003A447B">
        <w:rPr>
          <w:snapToGrid w:val="0"/>
        </w:rPr>
        <w:t xml:space="preserve"> </w:t>
      </w:r>
      <w:r w:rsidR="00F12AF4" w:rsidRPr="003A447B">
        <w:rPr>
          <w:snapToGrid w:val="0"/>
        </w:rPr>
        <w:t xml:space="preserve">receiving </w:t>
      </w:r>
      <w:r w:rsidRPr="003A447B">
        <w:rPr>
          <w:snapToGrid w:val="0"/>
        </w:rPr>
        <w:t>benefits under the Scheme.</w:t>
      </w:r>
    </w:p>
    <w:p w14:paraId="4B53CA4B" w14:textId="53FB2ACD" w:rsidR="00972A5B" w:rsidRPr="007042FA" w:rsidRDefault="00864E53" w:rsidP="00864E53">
      <w:pPr>
        <w:pStyle w:val="subsection"/>
        <w:rPr>
          <w:snapToGrid w:val="0"/>
        </w:rPr>
      </w:pPr>
      <w:r w:rsidRPr="003A447B">
        <w:rPr>
          <w:b/>
          <w:bCs/>
          <w:snapToGrid w:val="0"/>
        </w:rPr>
        <w:tab/>
        <w:t>2.5.2</w:t>
      </w:r>
      <w:r w:rsidRPr="003A447B">
        <w:rPr>
          <w:snapToGrid w:val="0"/>
        </w:rPr>
        <w:tab/>
      </w:r>
      <w:r w:rsidR="00972A5B" w:rsidRPr="003A447B">
        <w:rPr>
          <w:snapToGrid w:val="0"/>
        </w:rPr>
        <w:t xml:space="preserve">The Commission may decide that a tertiary student </w:t>
      </w:r>
      <w:r w:rsidR="00F12AF4" w:rsidRPr="003A447B">
        <w:rPr>
          <w:snapToGrid w:val="0"/>
        </w:rPr>
        <w:t xml:space="preserve">is to </w:t>
      </w:r>
      <w:r w:rsidR="00972A5B" w:rsidRPr="003A447B">
        <w:rPr>
          <w:snapToGrid w:val="0"/>
        </w:rPr>
        <w:t xml:space="preserve">stop </w:t>
      </w:r>
      <w:r w:rsidR="00F12AF4" w:rsidRPr="003A447B">
        <w:rPr>
          <w:snapToGrid w:val="0"/>
        </w:rPr>
        <w:t>receiving</w:t>
      </w:r>
      <w:r w:rsidR="00F12AF4">
        <w:rPr>
          <w:snapToGrid w:val="0"/>
        </w:rPr>
        <w:t xml:space="preserve"> </w:t>
      </w:r>
      <w:r w:rsidR="00972A5B" w:rsidRPr="007042FA">
        <w:rPr>
          <w:snapToGrid w:val="0"/>
        </w:rPr>
        <w:t>benefits under the Scheme if:</w:t>
      </w:r>
    </w:p>
    <w:p w14:paraId="63562248" w14:textId="112613F8" w:rsidR="00972A5B" w:rsidRPr="007042FA" w:rsidRDefault="00972A5B" w:rsidP="00972A5B">
      <w:pPr>
        <w:pStyle w:val="paragraph"/>
        <w:rPr>
          <w:snapToGrid w:val="0"/>
        </w:rPr>
      </w:pPr>
      <w:r w:rsidRPr="007042FA">
        <w:rPr>
          <w:snapToGrid w:val="0"/>
        </w:rPr>
        <w:tab/>
        <w:t>(a)</w:t>
      </w:r>
      <w:r w:rsidRPr="007042FA">
        <w:rPr>
          <w:snapToGrid w:val="0"/>
        </w:rPr>
        <w:tab/>
        <w:t>the student is 16</w:t>
      </w:r>
      <w:r w:rsidR="003A447B">
        <w:rPr>
          <w:snapToGrid w:val="0"/>
        </w:rPr>
        <w:t> </w:t>
      </w:r>
      <w:r w:rsidRPr="007042FA">
        <w:rPr>
          <w:snapToGrid w:val="0"/>
        </w:rPr>
        <w:t>years old or older; and</w:t>
      </w:r>
    </w:p>
    <w:p w14:paraId="71749C2C" w14:textId="21599A70" w:rsidR="00864E53" w:rsidRPr="007042FA" w:rsidRDefault="00972A5B" w:rsidP="00972A5B">
      <w:pPr>
        <w:pStyle w:val="paragraph"/>
        <w:rPr>
          <w:snapToGrid w:val="0"/>
        </w:rPr>
      </w:pPr>
      <w:r w:rsidRPr="007042FA">
        <w:rPr>
          <w:snapToGrid w:val="0"/>
        </w:rPr>
        <w:tab/>
        <w:t>(b)</w:t>
      </w:r>
      <w:r w:rsidRPr="007042FA">
        <w:rPr>
          <w:snapToGrid w:val="0"/>
        </w:rPr>
        <w:tab/>
      </w:r>
      <w:r w:rsidR="00864E53" w:rsidRPr="007042FA">
        <w:rPr>
          <w:snapToGrid w:val="0"/>
        </w:rPr>
        <w:t>the Commission is of the opinion that</w:t>
      </w:r>
      <w:r w:rsidRPr="007042FA">
        <w:rPr>
          <w:snapToGrid w:val="0"/>
        </w:rPr>
        <w:t>, had section</w:t>
      </w:r>
      <w:r w:rsidR="003A447B">
        <w:rPr>
          <w:snapToGrid w:val="0"/>
        </w:rPr>
        <w:t> </w:t>
      </w:r>
      <w:r w:rsidRPr="007042FA">
        <w:rPr>
          <w:snapToGrid w:val="0"/>
        </w:rPr>
        <w:t>569H of the SSA applied to the student, the student</w:t>
      </w:r>
      <w:r w:rsidR="00864E53" w:rsidRPr="007042FA">
        <w:rPr>
          <w:snapToGrid w:val="0"/>
        </w:rPr>
        <w:t xml:space="preserve"> would have failed to satisfy the progress rules in </w:t>
      </w:r>
      <w:r w:rsidRPr="007042FA">
        <w:rPr>
          <w:snapToGrid w:val="0"/>
        </w:rPr>
        <w:t>that section.</w:t>
      </w:r>
    </w:p>
    <w:p w14:paraId="675A8FC1" w14:textId="344C5C8F" w:rsidR="00864E53" w:rsidRPr="007042FA" w:rsidRDefault="00864E53" w:rsidP="00864E53">
      <w:pPr>
        <w:pStyle w:val="subsection"/>
        <w:rPr>
          <w:iCs/>
          <w:snapToGrid w:val="0"/>
        </w:rPr>
      </w:pPr>
      <w:r w:rsidRPr="007042FA">
        <w:rPr>
          <w:b/>
          <w:bCs/>
          <w:snapToGrid w:val="0"/>
        </w:rPr>
        <w:tab/>
        <w:t>2.5.3</w:t>
      </w:r>
      <w:r w:rsidRPr="007042FA">
        <w:rPr>
          <w:snapToGrid w:val="0"/>
        </w:rPr>
        <w:tab/>
        <w:t xml:space="preserve">Benefits </w:t>
      </w:r>
      <w:r w:rsidR="003103F0" w:rsidRPr="007042FA">
        <w:rPr>
          <w:snapToGrid w:val="0"/>
        </w:rPr>
        <w:t xml:space="preserve">stopped </w:t>
      </w:r>
      <w:r w:rsidRPr="007042FA">
        <w:rPr>
          <w:snapToGrid w:val="0"/>
        </w:rPr>
        <w:t xml:space="preserve">under </w:t>
      </w:r>
      <w:r w:rsidR="00AE0243" w:rsidRPr="007042FA">
        <w:rPr>
          <w:snapToGrid w:val="0"/>
        </w:rPr>
        <w:t>section</w:t>
      </w:r>
      <w:r w:rsidR="003A447B">
        <w:rPr>
          <w:snapToGrid w:val="0"/>
        </w:rPr>
        <w:t> </w:t>
      </w:r>
      <w:r w:rsidRPr="007042FA">
        <w:rPr>
          <w:snapToGrid w:val="0"/>
        </w:rPr>
        <w:t xml:space="preserve">2.5.1 </w:t>
      </w:r>
      <w:r w:rsidR="00AD5098" w:rsidRPr="007042FA">
        <w:rPr>
          <w:snapToGrid w:val="0"/>
        </w:rPr>
        <w:t>or</w:t>
      </w:r>
      <w:r w:rsidR="003A447B">
        <w:rPr>
          <w:snapToGrid w:val="0"/>
        </w:rPr>
        <w:t> </w:t>
      </w:r>
      <w:r w:rsidRPr="007042FA">
        <w:rPr>
          <w:snapToGrid w:val="0"/>
        </w:rPr>
        <w:t xml:space="preserve">2.5.2 may be restored by the </w:t>
      </w:r>
      <w:r w:rsidRPr="007042FA">
        <w:rPr>
          <w:iCs/>
          <w:snapToGrid w:val="0"/>
        </w:rPr>
        <w:t>Commission if it is satisfied that the student has resumed satisfactory progress.</w:t>
      </w:r>
    </w:p>
    <w:p w14:paraId="1849CF35" w14:textId="29D0441A" w:rsidR="00864E53" w:rsidRPr="003A447B" w:rsidRDefault="00864E53" w:rsidP="00704D7F">
      <w:pPr>
        <w:pStyle w:val="ActHead5"/>
        <w:outlineLvl w:val="2"/>
      </w:pPr>
      <w:bookmarkStart w:id="29" w:name="_Toc194314881"/>
      <w:bookmarkStart w:id="30" w:name="_Toc195019399"/>
      <w:r w:rsidRPr="007042FA">
        <w:rPr>
          <w:rStyle w:val="CharSectno"/>
        </w:rPr>
        <w:t>2.6</w:t>
      </w:r>
      <w:r w:rsidRPr="007042FA">
        <w:t xml:space="preserve">  Place of </w:t>
      </w:r>
      <w:r w:rsidR="00F12AF4" w:rsidRPr="000071AA">
        <w:t>s</w:t>
      </w:r>
      <w:r w:rsidRPr="003A447B">
        <w:t>tudy</w:t>
      </w:r>
      <w:bookmarkEnd w:id="29"/>
      <w:bookmarkEnd w:id="30"/>
    </w:p>
    <w:p w14:paraId="629EF3E7" w14:textId="2FC3F186" w:rsidR="00864E53" w:rsidRDefault="00864E53" w:rsidP="00864E53">
      <w:pPr>
        <w:pStyle w:val="subsection"/>
      </w:pPr>
      <w:r w:rsidRPr="003A447B">
        <w:rPr>
          <w:b/>
        </w:rPr>
        <w:tab/>
        <w:t>2.6.1</w:t>
      </w:r>
      <w:r w:rsidRPr="003A447B">
        <w:tab/>
        <w:t xml:space="preserve">Subject to </w:t>
      </w:r>
      <w:r w:rsidR="00AE0243" w:rsidRPr="003A447B">
        <w:t>section</w:t>
      </w:r>
      <w:r w:rsidRPr="003A447B">
        <w:t xml:space="preserve"> 2.6.2 or unless the Commission considers the particular circumstances of </w:t>
      </w:r>
      <w:r w:rsidR="003A447B">
        <w:t>an eligible child</w:t>
      </w:r>
      <w:r w:rsidRPr="003A447B">
        <w:t xml:space="preserve"> </w:t>
      </w:r>
      <w:r w:rsidR="00F12AF4" w:rsidRPr="000071AA">
        <w:t>are</w:t>
      </w:r>
      <w:r w:rsidRPr="003A447B">
        <w:t xml:space="preserve"> exceptional</w:t>
      </w:r>
      <w:r w:rsidRPr="007042FA">
        <w:t xml:space="preserve">, to be eligible for benefits under the Scheme </w:t>
      </w:r>
      <w:r w:rsidR="003A447B">
        <w:t>an eligible child</w:t>
      </w:r>
      <w:r w:rsidRPr="007042FA">
        <w:t xml:space="preserve"> must:</w:t>
      </w:r>
    </w:p>
    <w:p w14:paraId="06FFC1FC" w14:textId="77777777" w:rsidR="00864E53" w:rsidRPr="007042FA" w:rsidRDefault="00864E53" w:rsidP="00864E53">
      <w:pPr>
        <w:pStyle w:val="paragraph"/>
        <w:rPr>
          <w:bCs/>
        </w:rPr>
      </w:pPr>
      <w:r w:rsidRPr="007042FA">
        <w:tab/>
        <w:t>(a)</w:t>
      </w:r>
      <w:r w:rsidRPr="007042FA">
        <w:rPr>
          <w:bCs/>
        </w:rPr>
        <w:tab/>
        <w:t>be undertaking study within Australia; or</w:t>
      </w:r>
    </w:p>
    <w:p w14:paraId="1CC18497" w14:textId="17FD56DC" w:rsidR="00864E53" w:rsidRPr="007042FA" w:rsidRDefault="00864E53" w:rsidP="00864E53">
      <w:pPr>
        <w:pStyle w:val="paragraph"/>
      </w:pPr>
      <w:r w:rsidRPr="007042FA">
        <w:rPr>
          <w:bCs/>
        </w:rPr>
        <w:tab/>
        <w:t>(b)</w:t>
      </w:r>
      <w:r w:rsidRPr="007042FA">
        <w:tab/>
        <w:t>have made</w:t>
      </w:r>
      <w:r w:rsidR="007D663D" w:rsidRPr="007042FA">
        <w:t xml:space="preserve"> an</w:t>
      </w:r>
      <w:r w:rsidRPr="007042FA">
        <w:t xml:space="preserve"> application, or have been accepted, to undertake study within Australia.</w:t>
      </w:r>
    </w:p>
    <w:p w14:paraId="4708567E" w14:textId="60A462EB" w:rsidR="00864E53" w:rsidRPr="007042FA" w:rsidRDefault="00864E53" w:rsidP="00864E53">
      <w:pPr>
        <w:pStyle w:val="subsection"/>
      </w:pPr>
      <w:r w:rsidRPr="007042FA">
        <w:rPr>
          <w:b/>
        </w:rPr>
        <w:tab/>
        <w:t>2.6.2</w:t>
      </w:r>
      <w:r w:rsidRPr="007042FA">
        <w:rPr>
          <w:b/>
        </w:rPr>
        <w:tab/>
      </w:r>
      <w:r w:rsidRPr="007042FA">
        <w:t xml:space="preserve">Subject to </w:t>
      </w:r>
      <w:r w:rsidR="0008787B" w:rsidRPr="007042FA">
        <w:t>section</w:t>
      </w:r>
      <w:r w:rsidR="00772F40">
        <w:t> </w:t>
      </w:r>
      <w:r w:rsidRPr="007042FA">
        <w:t>2.6.3,</w:t>
      </w:r>
      <w:r w:rsidRPr="007042FA">
        <w:rPr>
          <w:b/>
        </w:rPr>
        <w:t xml:space="preserve"> </w:t>
      </w:r>
      <w:r w:rsidRPr="007042FA">
        <w:t xml:space="preserve">if </w:t>
      </w:r>
      <w:r w:rsidR="003A447B">
        <w:t>an eligible child</w:t>
      </w:r>
      <w:r w:rsidRPr="007042FA">
        <w:t xml:space="preserve"> is eligible for an education allowance under P</w:t>
      </w:r>
      <w:r w:rsidR="001C1E87" w:rsidRPr="007042FA">
        <w:t>art</w:t>
      </w:r>
      <w:r w:rsidRPr="007042FA">
        <w:t xml:space="preserve"> 3 for secondary education (secondary student) or tertiary education (tertiary student), and the </w:t>
      </w:r>
      <w:r w:rsidR="003A447B">
        <w:t>eligible child</w:t>
      </w:r>
      <w:r w:rsidR="003A447B" w:rsidRPr="003A447B">
        <w:rPr>
          <w:bCs/>
        </w:rPr>
        <w:t xml:space="preserve"> </w:t>
      </w:r>
      <w:r w:rsidRPr="007042FA">
        <w:t>undertakes a course of study outside Australia, then for the period of the study:</w:t>
      </w:r>
    </w:p>
    <w:p w14:paraId="25EAFE1C" w14:textId="51B97A28" w:rsidR="00864E53" w:rsidRPr="007042FA" w:rsidRDefault="00864E53" w:rsidP="00864E53">
      <w:pPr>
        <w:pStyle w:val="paragraph"/>
        <w:rPr>
          <w:bCs/>
        </w:rPr>
      </w:pPr>
      <w:r w:rsidRPr="007042FA">
        <w:tab/>
        <w:t>(a</w:t>
      </w:r>
      <w:r w:rsidRPr="007042FA">
        <w:rPr>
          <w:bCs/>
        </w:rPr>
        <w:t>)</w:t>
      </w:r>
      <w:r w:rsidRPr="007042FA">
        <w:rPr>
          <w:bCs/>
        </w:rPr>
        <w:tab/>
        <w:t xml:space="preserve">if the </w:t>
      </w:r>
      <w:r w:rsidR="003A447B">
        <w:rPr>
          <w:bCs/>
        </w:rPr>
        <w:t>eligible child</w:t>
      </w:r>
      <w:r w:rsidRPr="007042FA">
        <w:rPr>
          <w:bCs/>
        </w:rPr>
        <w:t xml:space="preserve"> is a secondary student—the </w:t>
      </w:r>
      <w:r w:rsidR="003A447B">
        <w:rPr>
          <w:bCs/>
        </w:rPr>
        <w:t>eligible child</w:t>
      </w:r>
      <w:r w:rsidRPr="007042FA">
        <w:rPr>
          <w:bCs/>
        </w:rPr>
        <w:t xml:space="preserve"> is eligible for an education allowance at the rate under</w:t>
      </w:r>
      <w:r w:rsidR="0008787B" w:rsidRPr="007042FA">
        <w:rPr>
          <w:bCs/>
        </w:rPr>
        <w:t xml:space="preserve"> paragraph</w:t>
      </w:r>
      <w:r w:rsidR="00772F40">
        <w:rPr>
          <w:bCs/>
        </w:rPr>
        <w:t> </w:t>
      </w:r>
      <w:r w:rsidRPr="007042FA">
        <w:rPr>
          <w:bCs/>
        </w:rPr>
        <w:t xml:space="preserve">3.8.1(c) for a secondary student who lives away from home; or </w:t>
      </w:r>
    </w:p>
    <w:p w14:paraId="432345F3" w14:textId="0267F46B" w:rsidR="00864E53" w:rsidRPr="007042FA" w:rsidRDefault="00864E53" w:rsidP="00864E53">
      <w:pPr>
        <w:pStyle w:val="paragraph"/>
      </w:pPr>
      <w:r w:rsidRPr="007042FA">
        <w:rPr>
          <w:bCs/>
        </w:rPr>
        <w:tab/>
        <w:t>(b)</w:t>
      </w:r>
      <w:r w:rsidRPr="007042FA">
        <w:rPr>
          <w:bCs/>
        </w:rPr>
        <w:tab/>
        <w:t xml:space="preserve">if the </w:t>
      </w:r>
      <w:r w:rsidR="003A447B">
        <w:rPr>
          <w:bCs/>
        </w:rPr>
        <w:t>eligible child</w:t>
      </w:r>
      <w:r w:rsidRPr="007042FA">
        <w:rPr>
          <w:bCs/>
        </w:rPr>
        <w:t xml:space="preserve"> is a tertiary student—the </w:t>
      </w:r>
      <w:r w:rsidR="003A447B">
        <w:rPr>
          <w:bCs/>
        </w:rPr>
        <w:t>eligible child</w:t>
      </w:r>
      <w:r w:rsidRPr="007042FA">
        <w:rPr>
          <w:bCs/>
        </w:rPr>
        <w:t xml:space="preserve"> is eligible for an </w:t>
      </w:r>
      <w:r w:rsidRPr="007042FA">
        <w:t xml:space="preserve">education allowance at the rate under </w:t>
      </w:r>
      <w:r w:rsidR="00772F40">
        <w:t>section </w:t>
      </w:r>
      <w:r w:rsidRPr="007042FA">
        <w:t>3.8.</w:t>
      </w:r>
      <w:r w:rsidR="00772F40">
        <w:t>3</w:t>
      </w:r>
      <w:r w:rsidRPr="007042FA">
        <w:t xml:space="preserve"> for a tertiary student who lives away from home.</w:t>
      </w:r>
    </w:p>
    <w:p w14:paraId="3B3F4395" w14:textId="664F125A" w:rsidR="00864E53" w:rsidRPr="007042FA" w:rsidRDefault="00864E53" w:rsidP="00864E53">
      <w:pPr>
        <w:pStyle w:val="subsection"/>
      </w:pPr>
      <w:r w:rsidRPr="007042FA">
        <w:rPr>
          <w:b/>
        </w:rPr>
        <w:tab/>
        <w:t>2.6.3</w:t>
      </w:r>
      <w:r w:rsidRPr="007042FA">
        <w:tab/>
        <w:t xml:space="preserve">Payment of an education allowance under </w:t>
      </w:r>
      <w:r w:rsidR="0008787B" w:rsidRPr="007042FA">
        <w:t>section</w:t>
      </w:r>
      <w:r w:rsidR="00772F40">
        <w:t> </w:t>
      </w:r>
      <w:r w:rsidRPr="007042FA">
        <w:t>2.6.2 is subject to the following conditions:</w:t>
      </w:r>
    </w:p>
    <w:p w14:paraId="05108FD6" w14:textId="0D3910F8" w:rsidR="00864E53" w:rsidRPr="007042FA" w:rsidRDefault="00864E53" w:rsidP="00864E53">
      <w:pPr>
        <w:pStyle w:val="paragraph"/>
        <w:rPr>
          <w:bCs/>
        </w:rPr>
      </w:pPr>
      <w:r w:rsidRPr="007042FA">
        <w:tab/>
        <w:t>(a</w:t>
      </w:r>
      <w:r w:rsidRPr="007042FA">
        <w:rPr>
          <w:bCs/>
        </w:rPr>
        <w:t>)</w:t>
      </w:r>
      <w:r w:rsidRPr="007042FA">
        <w:rPr>
          <w:bCs/>
        </w:rPr>
        <w:tab/>
        <w:t xml:space="preserve">the </w:t>
      </w:r>
      <w:r w:rsidR="003A447B">
        <w:rPr>
          <w:bCs/>
        </w:rPr>
        <w:t>eligible child</w:t>
      </w:r>
      <w:r w:rsidRPr="007042FA">
        <w:rPr>
          <w:bCs/>
        </w:rPr>
        <w:t xml:space="preserve"> must not, in the Commission’s opinion, have left Australia permanently; </w:t>
      </w:r>
      <w:r w:rsidR="006373E5" w:rsidRPr="007042FA">
        <w:rPr>
          <w:bCs/>
        </w:rPr>
        <w:t>and</w:t>
      </w:r>
    </w:p>
    <w:p w14:paraId="676ABD03" w14:textId="326124EC" w:rsidR="00864E53" w:rsidRPr="007042FA" w:rsidRDefault="00864E53" w:rsidP="00864E53">
      <w:pPr>
        <w:pStyle w:val="paragraph"/>
        <w:rPr>
          <w:bCs/>
        </w:rPr>
      </w:pPr>
      <w:r w:rsidRPr="007042FA">
        <w:rPr>
          <w:bCs/>
        </w:rPr>
        <w:tab/>
        <w:t>(b)</w:t>
      </w:r>
      <w:r w:rsidRPr="007042FA">
        <w:rPr>
          <w:bCs/>
        </w:rPr>
        <w:tab/>
        <w:t>the course of study outside Australia is part of a full</w:t>
      </w:r>
      <w:r w:rsidRPr="007042FA">
        <w:rPr>
          <w:bCs/>
        </w:rPr>
        <w:noBreakHyphen/>
        <w:t xml:space="preserve">time course the </w:t>
      </w:r>
      <w:r w:rsidR="003A447B">
        <w:rPr>
          <w:bCs/>
        </w:rPr>
        <w:t>eligible child</w:t>
      </w:r>
      <w:r w:rsidRPr="007042FA">
        <w:rPr>
          <w:bCs/>
        </w:rPr>
        <w:t xml:space="preserve"> has undertaken in Australia; and </w:t>
      </w:r>
    </w:p>
    <w:p w14:paraId="04E205BE" w14:textId="215E5599" w:rsidR="00864E53" w:rsidRPr="007042FA" w:rsidRDefault="00864E53" w:rsidP="00864E53">
      <w:pPr>
        <w:pStyle w:val="paragraph"/>
      </w:pPr>
      <w:r w:rsidRPr="007042FA">
        <w:rPr>
          <w:bCs/>
        </w:rPr>
        <w:tab/>
        <w:t>(c)</w:t>
      </w:r>
      <w:r w:rsidRPr="007042FA">
        <w:rPr>
          <w:bCs/>
        </w:rPr>
        <w:tab/>
        <w:t xml:space="preserve">the allowance is payable only for the duration of the course the </w:t>
      </w:r>
      <w:r w:rsidR="003A447B">
        <w:rPr>
          <w:bCs/>
        </w:rPr>
        <w:t>eligible child</w:t>
      </w:r>
      <w:r w:rsidRPr="007042FA">
        <w:rPr>
          <w:bCs/>
        </w:rPr>
        <w:t xml:space="preserve"> </w:t>
      </w:r>
      <w:r w:rsidRPr="007042FA">
        <w:t>has undertaken in Australia.</w:t>
      </w:r>
    </w:p>
    <w:p w14:paraId="6E0301D8" w14:textId="79BBE035" w:rsidR="00864E53" w:rsidRPr="007042FA" w:rsidRDefault="00864E53" w:rsidP="00864E53">
      <w:pPr>
        <w:pStyle w:val="notetext"/>
      </w:pPr>
      <w:r w:rsidRPr="007042FA">
        <w:t>Note:</w:t>
      </w:r>
      <w:r w:rsidRPr="007042FA">
        <w:tab/>
      </w:r>
      <w:r w:rsidR="004D7FAE" w:rsidRPr="007042FA">
        <w:t>R</w:t>
      </w:r>
      <w:r w:rsidRPr="007042FA">
        <w:t xml:space="preserve">ent assistance, where the student is outside Australia, is </w:t>
      </w:r>
      <w:r w:rsidR="006373E5" w:rsidRPr="007042FA">
        <w:t>dealt with under section</w:t>
      </w:r>
      <w:r w:rsidR="00772F40">
        <w:t> </w:t>
      </w:r>
      <w:r w:rsidR="006373E5" w:rsidRPr="007042FA">
        <w:t>7.5</w:t>
      </w:r>
      <w:r w:rsidRPr="007042FA">
        <w:t xml:space="preserve"> and is limited to rent assistance for the student’s premises in Australia and for a maximum period of 26</w:t>
      </w:r>
      <w:r w:rsidR="00772F40">
        <w:t> </w:t>
      </w:r>
      <w:r w:rsidRPr="007042FA">
        <w:t>weeks.</w:t>
      </w:r>
    </w:p>
    <w:p w14:paraId="046AA1AD" w14:textId="77777777" w:rsidR="00864E53" w:rsidRPr="007042FA" w:rsidRDefault="00864E53" w:rsidP="00704D7F">
      <w:pPr>
        <w:pStyle w:val="ActHead5"/>
        <w:outlineLvl w:val="2"/>
        <w:rPr>
          <w:b w:val="0"/>
        </w:rPr>
      </w:pPr>
      <w:bookmarkStart w:id="31" w:name="_Toc194314882"/>
      <w:bookmarkStart w:id="32" w:name="_Toc195019400"/>
      <w:r w:rsidRPr="007042FA">
        <w:rPr>
          <w:rStyle w:val="CharSectno"/>
        </w:rPr>
        <w:lastRenderedPageBreak/>
        <w:t>2.7</w:t>
      </w:r>
      <w:r w:rsidRPr="007042FA">
        <w:t xml:space="preserve">  Course coverage</w:t>
      </w:r>
      <w:bookmarkEnd w:id="31"/>
      <w:bookmarkEnd w:id="32"/>
    </w:p>
    <w:p w14:paraId="09C91409" w14:textId="07E2A5CE" w:rsidR="00864E53" w:rsidRPr="007042FA" w:rsidRDefault="00864E53" w:rsidP="00864E53">
      <w:pPr>
        <w:pStyle w:val="subsection"/>
      </w:pPr>
      <w:r w:rsidRPr="007042FA">
        <w:rPr>
          <w:b/>
        </w:rPr>
        <w:tab/>
        <w:t>2.7.1</w:t>
      </w:r>
      <w:r w:rsidRPr="007042FA">
        <w:rPr>
          <w:b/>
        </w:rPr>
        <w:tab/>
      </w:r>
      <w:r w:rsidRPr="007042FA">
        <w:t>A</w:t>
      </w:r>
      <w:r w:rsidR="003A447B">
        <w:t xml:space="preserve">n eligible child </w:t>
      </w:r>
      <w:r w:rsidRPr="007042FA">
        <w:t xml:space="preserve">may receive benefits under the Scheme if the </w:t>
      </w:r>
      <w:r w:rsidR="003A447B">
        <w:t>eligible child</w:t>
      </w:r>
      <w:r w:rsidRPr="007042FA">
        <w:t xml:space="preserve"> is undertaking on a full</w:t>
      </w:r>
      <w:r w:rsidRPr="007042FA">
        <w:noBreakHyphen/>
        <w:t>time basis:</w:t>
      </w:r>
    </w:p>
    <w:p w14:paraId="02125ADD" w14:textId="6C9141AE" w:rsidR="00864E53" w:rsidRPr="007042FA" w:rsidRDefault="00864E53" w:rsidP="00864E53">
      <w:pPr>
        <w:pStyle w:val="paragraph"/>
        <w:rPr>
          <w:bCs/>
        </w:rPr>
      </w:pPr>
      <w:r w:rsidRPr="007042FA">
        <w:tab/>
        <w:t>(</w:t>
      </w:r>
      <w:r w:rsidRPr="007042FA">
        <w:rPr>
          <w:bCs/>
        </w:rPr>
        <w:t>a)</w:t>
      </w:r>
      <w:r w:rsidRPr="007042FA">
        <w:rPr>
          <w:bCs/>
        </w:rPr>
        <w:tab/>
        <w:t xml:space="preserve">a course of primary </w:t>
      </w:r>
      <w:r w:rsidR="00CD3C90">
        <w:rPr>
          <w:bCs/>
        </w:rPr>
        <w:t xml:space="preserve">education </w:t>
      </w:r>
      <w:r w:rsidRPr="007042FA">
        <w:rPr>
          <w:bCs/>
        </w:rPr>
        <w:t>or secondary education; or</w:t>
      </w:r>
    </w:p>
    <w:p w14:paraId="15348F9A" w14:textId="77777777" w:rsidR="00864E53" w:rsidRPr="007042FA" w:rsidRDefault="00864E53" w:rsidP="00864E53">
      <w:pPr>
        <w:pStyle w:val="paragraph"/>
        <w:rPr>
          <w:bCs/>
        </w:rPr>
      </w:pPr>
      <w:r w:rsidRPr="007042FA">
        <w:rPr>
          <w:bCs/>
        </w:rPr>
        <w:tab/>
        <w:t>(b)</w:t>
      </w:r>
      <w:r w:rsidRPr="007042FA">
        <w:rPr>
          <w:bCs/>
        </w:rPr>
        <w:tab/>
        <w:t>an approved full</w:t>
      </w:r>
      <w:r w:rsidRPr="007042FA">
        <w:rPr>
          <w:bCs/>
        </w:rPr>
        <w:noBreakHyphen/>
        <w:t>time tertiary or technical and further education course; or</w:t>
      </w:r>
    </w:p>
    <w:p w14:paraId="1C75CD15" w14:textId="10486B27" w:rsidR="00864E53" w:rsidRPr="007042FA" w:rsidRDefault="00864E53" w:rsidP="00864E53">
      <w:pPr>
        <w:pStyle w:val="paragraph"/>
      </w:pPr>
      <w:r w:rsidRPr="007042FA">
        <w:rPr>
          <w:bCs/>
        </w:rPr>
        <w:tab/>
        <w:t>(c)</w:t>
      </w:r>
      <w:r w:rsidRPr="007042FA">
        <w:tab/>
        <w:t xml:space="preserve">a course of tertiary study that would not qualify the student for a youth allowance under Part 2.11 of the </w:t>
      </w:r>
      <w:r w:rsidR="008658E8" w:rsidRPr="007042FA">
        <w:t>SSA</w:t>
      </w:r>
      <w:r w:rsidRPr="007042FA">
        <w:t>, but which:</w:t>
      </w:r>
    </w:p>
    <w:p w14:paraId="6E4969B4" w14:textId="2378DFCC" w:rsidR="00864E53" w:rsidRPr="007042FA" w:rsidRDefault="00864E53" w:rsidP="00864E53">
      <w:pPr>
        <w:pStyle w:val="paragraphsub"/>
      </w:pPr>
      <w:r w:rsidRPr="007042FA">
        <w:tab/>
        <w:t>(i)</w:t>
      </w:r>
      <w:r w:rsidRPr="007042FA">
        <w:tab/>
        <w:t xml:space="preserve">the Commission considers essential for achievement of the </w:t>
      </w:r>
      <w:r w:rsidR="003A447B">
        <w:t>eligible child’s</w:t>
      </w:r>
      <w:r w:rsidRPr="007042FA">
        <w:t xml:space="preserve"> vocational aim; and</w:t>
      </w:r>
    </w:p>
    <w:p w14:paraId="11691EBF" w14:textId="0C99E5AC" w:rsidR="00864E53" w:rsidRPr="007042FA" w:rsidRDefault="00864E53" w:rsidP="00864E53">
      <w:pPr>
        <w:pStyle w:val="paragraphsub"/>
      </w:pPr>
      <w:r w:rsidRPr="007042FA">
        <w:tab/>
        <w:t>(ii)</w:t>
      </w:r>
      <w:r w:rsidRPr="007042FA">
        <w:tab/>
        <w:t xml:space="preserve">no other course of tertiary study that would qualify the </w:t>
      </w:r>
      <w:r w:rsidR="003A447B">
        <w:t>eligible child</w:t>
      </w:r>
      <w:r w:rsidRPr="007042FA">
        <w:t xml:space="preserve"> for a youth allowance under Part 2.11 of the </w:t>
      </w:r>
      <w:r w:rsidR="008658E8" w:rsidRPr="007042FA">
        <w:t>SSA</w:t>
      </w:r>
      <w:r w:rsidRPr="007042FA">
        <w:t xml:space="preserve"> is suitable or available.</w:t>
      </w:r>
    </w:p>
    <w:p w14:paraId="08CD3EB6" w14:textId="1F96C878" w:rsidR="00864E53" w:rsidRPr="007042FA" w:rsidRDefault="00864E53" w:rsidP="00864E53">
      <w:pPr>
        <w:pStyle w:val="notetext"/>
      </w:pPr>
      <w:r w:rsidRPr="007042FA">
        <w:t>Note:</w:t>
      </w:r>
      <w:r w:rsidRPr="007042FA">
        <w:tab/>
      </w:r>
      <w:r w:rsidR="0008787B" w:rsidRPr="007042FA">
        <w:t>S</w:t>
      </w:r>
      <w:r w:rsidR="00AE0243" w:rsidRPr="007042FA">
        <w:t>ection</w:t>
      </w:r>
      <w:r w:rsidRPr="007042FA">
        <w:t> 2.7.2 permits the payment of benefits to students for part</w:t>
      </w:r>
      <w:r w:rsidRPr="007042FA">
        <w:noBreakHyphen/>
        <w:t>time study in special circumstances.</w:t>
      </w:r>
    </w:p>
    <w:p w14:paraId="44EB7DDF" w14:textId="579A2219" w:rsidR="00864E53" w:rsidRPr="007042FA" w:rsidRDefault="00864E53" w:rsidP="00864E53">
      <w:pPr>
        <w:pStyle w:val="subsection"/>
      </w:pPr>
      <w:r w:rsidRPr="007042FA">
        <w:rPr>
          <w:b/>
        </w:rPr>
        <w:tab/>
        <w:t>2.7.2</w:t>
      </w:r>
      <w:r w:rsidRPr="007042FA">
        <w:rPr>
          <w:b/>
        </w:rPr>
        <w:tab/>
      </w:r>
      <w:r w:rsidRPr="007042FA">
        <w:t>Benefits may be provided to a</w:t>
      </w:r>
      <w:r w:rsidR="003A447B">
        <w:t xml:space="preserve">n eligible child </w:t>
      </w:r>
      <w:r w:rsidRPr="007042FA">
        <w:t>for part</w:t>
      </w:r>
      <w:r w:rsidRPr="007042FA">
        <w:noBreakHyphen/>
        <w:t>time study and such a</w:t>
      </w:r>
      <w:r w:rsidR="003A447B">
        <w:t xml:space="preserve">n eligible child </w:t>
      </w:r>
      <w:r w:rsidRPr="007042FA">
        <w:t>shall be deemed for the purposes of the Scheme to be undertaking full</w:t>
      </w:r>
      <w:r w:rsidRPr="007042FA">
        <w:noBreakHyphen/>
        <w:t>time study, where:</w:t>
      </w:r>
    </w:p>
    <w:p w14:paraId="19489EDE" w14:textId="6DACFB0D" w:rsidR="00864E53" w:rsidRPr="007042FA" w:rsidRDefault="00864E53" w:rsidP="00864E53">
      <w:pPr>
        <w:pStyle w:val="paragraph"/>
        <w:rPr>
          <w:bCs/>
        </w:rPr>
      </w:pPr>
      <w:r w:rsidRPr="007042FA">
        <w:rPr>
          <w:bCs/>
        </w:rPr>
        <w:tab/>
        <w:t>(a)</w:t>
      </w:r>
      <w:r w:rsidRPr="007042FA">
        <w:rPr>
          <w:bCs/>
        </w:rPr>
        <w:tab/>
        <w:t xml:space="preserve">the Commission is satisfied that the amount of study that the </w:t>
      </w:r>
      <w:r w:rsidR="003A447B">
        <w:rPr>
          <w:bCs/>
        </w:rPr>
        <w:t>eligible child</w:t>
      </w:r>
      <w:r w:rsidRPr="007042FA">
        <w:rPr>
          <w:bCs/>
        </w:rPr>
        <w:t xml:space="preserve"> must complete to finish a course constitutes less than one year full</w:t>
      </w:r>
      <w:r w:rsidRPr="007042FA">
        <w:rPr>
          <w:bCs/>
        </w:rPr>
        <w:noBreakHyphen/>
        <w:t>time study; or</w:t>
      </w:r>
    </w:p>
    <w:p w14:paraId="12036FBC" w14:textId="38715EA5" w:rsidR="00864E53" w:rsidRPr="007042FA" w:rsidRDefault="00864E53" w:rsidP="00864E53">
      <w:pPr>
        <w:pStyle w:val="paragraph"/>
        <w:rPr>
          <w:bCs/>
        </w:rPr>
      </w:pPr>
      <w:r w:rsidRPr="007042FA">
        <w:rPr>
          <w:bCs/>
        </w:rPr>
        <w:tab/>
        <w:t>(b)</w:t>
      </w:r>
      <w:r w:rsidRPr="007042FA">
        <w:rPr>
          <w:bCs/>
        </w:rPr>
        <w:tab/>
        <w:t xml:space="preserve">through geographical isolation, the </w:t>
      </w:r>
      <w:r w:rsidR="003A447B">
        <w:rPr>
          <w:bCs/>
        </w:rPr>
        <w:t>eligible child</w:t>
      </w:r>
      <w:r w:rsidRPr="007042FA">
        <w:rPr>
          <w:bCs/>
        </w:rPr>
        <w:t xml:space="preserve"> is unable to take advantage of full</w:t>
      </w:r>
      <w:r w:rsidRPr="007042FA">
        <w:rPr>
          <w:bCs/>
        </w:rPr>
        <w:noBreakHyphen/>
        <w:t>time study facilities; or</w:t>
      </w:r>
    </w:p>
    <w:p w14:paraId="28E244E8" w14:textId="0320D1E6" w:rsidR="00864E53" w:rsidRPr="007042FA" w:rsidRDefault="00864E53" w:rsidP="00864E53">
      <w:pPr>
        <w:pStyle w:val="paragraph"/>
      </w:pPr>
      <w:r w:rsidRPr="007042FA">
        <w:rPr>
          <w:bCs/>
        </w:rPr>
        <w:tab/>
        <w:t>(c)</w:t>
      </w:r>
      <w:r w:rsidRPr="007042FA">
        <w:rPr>
          <w:bCs/>
        </w:rPr>
        <w:tab/>
      </w:r>
      <w:r w:rsidRPr="007042FA">
        <w:t xml:space="preserve">for health, economic or academic reasons, the </w:t>
      </w:r>
      <w:r w:rsidR="003A447B">
        <w:t>eligible child</w:t>
      </w:r>
      <w:r w:rsidRPr="007042FA">
        <w:t xml:space="preserve"> has shown ability to undertake full</w:t>
      </w:r>
      <w:r w:rsidRPr="007042FA">
        <w:noBreakHyphen/>
        <w:t>time studies but needs to study part</w:t>
      </w:r>
      <w:r w:rsidRPr="007042FA">
        <w:noBreakHyphen/>
        <w:t>time temporarily.</w:t>
      </w:r>
    </w:p>
    <w:p w14:paraId="0B7A484F" w14:textId="1C855371" w:rsidR="00864E53" w:rsidRPr="007042FA" w:rsidRDefault="00864E53" w:rsidP="00704D7F">
      <w:pPr>
        <w:pStyle w:val="ActHead5"/>
        <w:outlineLvl w:val="2"/>
      </w:pPr>
      <w:bookmarkStart w:id="33" w:name="_Toc194314883"/>
      <w:bookmarkStart w:id="34" w:name="_Toc195019401"/>
      <w:r w:rsidRPr="007042FA">
        <w:rPr>
          <w:rStyle w:val="CharSectno"/>
        </w:rPr>
        <w:t>2.</w:t>
      </w:r>
      <w:r w:rsidR="006373E5" w:rsidRPr="007042FA">
        <w:rPr>
          <w:rStyle w:val="CharSectno"/>
        </w:rPr>
        <w:t>8</w:t>
      </w:r>
      <w:r w:rsidRPr="007042FA">
        <w:t xml:space="preserve">  Absences from study for primary and secondary students</w:t>
      </w:r>
      <w:bookmarkEnd w:id="33"/>
      <w:bookmarkEnd w:id="34"/>
    </w:p>
    <w:p w14:paraId="6D34B1DF" w14:textId="3484D2F9" w:rsidR="00864E53" w:rsidRPr="007042FA" w:rsidRDefault="00864E53" w:rsidP="00864E53">
      <w:pPr>
        <w:pStyle w:val="subsection"/>
      </w:pPr>
      <w:r w:rsidRPr="007042FA">
        <w:rPr>
          <w:b/>
        </w:rPr>
        <w:tab/>
        <w:t>2.</w:t>
      </w:r>
      <w:r w:rsidR="006373E5" w:rsidRPr="007042FA">
        <w:rPr>
          <w:b/>
        </w:rPr>
        <w:t>8</w:t>
      </w:r>
      <w:r w:rsidRPr="007042FA">
        <w:rPr>
          <w:b/>
        </w:rPr>
        <w:t>.1</w:t>
      </w:r>
      <w:r w:rsidRPr="007042FA">
        <w:tab/>
        <w:t>Where a primary or secondary student ceases to participate in the normal activities of a course for more than fifteen days in any year without reasonable cause, the Commission may review the student’s eligibility for continuing benefits under the Scheme and may suspend the payment of allowances.</w:t>
      </w:r>
    </w:p>
    <w:p w14:paraId="1998BA8A" w14:textId="266DC584" w:rsidR="00864E53" w:rsidRPr="007042FA" w:rsidRDefault="00864E53" w:rsidP="00864E53">
      <w:pPr>
        <w:pStyle w:val="subsection"/>
      </w:pPr>
      <w:r w:rsidRPr="007042FA">
        <w:rPr>
          <w:b/>
        </w:rPr>
        <w:tab/>
        <w:t>2.</w:t>
      </w:r>
      <w:r w:rsidR="006373E5" w:rsidRPr="007042FA">
        <w:rPr>
          <w:b/>
        </w:rPr>
        <w:t>8</w:t>
      </w:r>
      <w:r w:rsidRPr="007042FA">
        <w:rPr>
          <w:b/>
        </w:rPr>
        <w:t>.2</w:t>
      </w:r>
      <w:r w:rsidRPr="007042FA">
        <w:rPr>
          <w:b/>
        </w:rPr>
        <w:tab/>
      </w:r>
      <w:r w:rsidRPr="007042FA">
        <w:t xml:space="preserve">Where the </w:t>
      </w:r>
      <w:r w:rsidRPr="007042FA">
        <w:rPr>
          <w:snapToGrid w:val="0"/>
          <w:color w:val="000000"/>
          <w:szCs w:val="22"/>
          <w:lang w:eastAsia="en-US"/>
        </w:rPr>
        <w:t>Commission</w:t>
      </w:r>
      <w:r w:rsidRPr="007042FA">
        <w:t xml:space="preserve"> is satisfied that absences referred to in </w:t>
      </w:r>
      <w:r w:rsidR="00AE0243" w:rsidRPr="007042FA">
        <w:t>section</w:t>
      </w:r>
      <w:r w:rsidRPr="007042FA">
        <w:t> 2.</w:t>
      </w:r>
      <w:r w:rsidR="006373E5" w:rsidRPr="007042FA">
        <w:t>8</w:t>
      </w:r>
      <w:r w:rsidRPr="007042FA">
        <w:t>.1</w:t>
      </w:r>
      <w:r w:rsidRPr="007042FA">
        <w:rPr>
          <w:b/>
        </w:rPr>
        <w:t xml:space="preserve"> </w:t>
      </w:r>
      <w:r w:rsidRPr="007042FA">
        <w:t>are due to sickness or to reasons beyond the student’s control, such absences may be disregarded.</w:t>
      </w:r>
    </w:p>
    <w:p w14:paraId="133903CC" w14:textId="31CE01BB" w:rsidR="00864E53" w:rsidRPr="007042FA" w:rsidRDefault="00864E53" w:rsidP="00864E53">
      <w:pPr>
        <w:pStyle w:val="subsection"/>
      </w:pPr>
      <w:r w:rsidRPr="007042FA">
        <w:rPr>
          <w:b/>
        </w:rPr>
        <w:tab/>
        <w:t>2.</w:t>
      </w:r>
      <w:r w:rsidR="006373E5" w:rsidRPr="007042FA">
        <w:rPr>
          <w:b/>
        </w:rPr>
        <w:t>8</w:t>
      </w:r>
      <w:r w:rsidRPr="007042FA">
        <w:rPr>
          <w:b/>
        </w:rPr>
        <w:t>.3</w:t>
      </w:r>
      <w:r w:rsidRPr="007042FA">
        <w:tab/>
        <w:t xml:space="preserve">Where the </w:t>
      </w:r>
      <w:r w:rsidRPr="007042FA">
        <w:rPr>
          <w:snapToGrid w:val="0"/>
          <w:color w:val="000000"/>
          <w:szCs w:val="22"/>
          <w:lang w:eastAsia="en-US"/>
        </w:rPr>
        <w:t>Commission</w:t>
      </w:r>
      <w:r w:rsidRPr="007042FA">
        <w:t xml:space="preserve"> is satisfied that absences referred to in </w:t>
      </w:r>
      <w:r w:rsidR="00AE0243" w:rsidRPr="007042FA">
        <w:t>section</w:t>
      </w:r>
      <w:r w:rsidRPr="007042FA">
        <w:t> 2.</w:t>
      </w:r>
      <w:r w:rsidR="006373E5" w:rsidRPr="007042FA">
        <w:t>8</w:t>
      </w:r>
      <w:r w:rsidRPr="007042FA">
        <w:t xml:space="preserve">.1 are without reasonable cause and the student’s progress has been affected, the Commission may </w:t>
      </w:r>
      <w:r w:rsidR="00547B8D" w:rsidRPr="007042FA">
        <w:t>decide</w:t>
      </w:r>
      <w:r w:rsidRPr="007042FA">
        <w:t xml:space="preserve"> that the</w:t>
      </w:r>
      <w:r w:rsidRPr="007042FA">
        <w:rPr>
          <w:b/>
        </w:rPr>
        <w:t xml:space="preserve"> </w:t>
      </w:r>
      <w:r w:rsidRPr="007042FA">
        <w:t>education allowance</w:t>
      </w:r>
      <w:r w:rsidR="00547B8D" w:rsidRPr="007042FA">
        <w:t xml:space="preserve">, </w:t>
      </w:r>
      <w:r w:rsidRPr="007042FA">
        <w:t xml:space="preserve">other benefits </w:t>
      </w:r>
      <w:r w:rsidR="00547B8D" w:rsidRPr="007042FA">
        <w:t xml:space="preserve">or both </w:t>
      </w:r>
      <w:r w:rsidRPr="007042FA">
        <w:t>shall be suspended.</w:t>
      </w:r>
    </w:p>
    <w:p w14:paraId="0D535D6A" w14:textId="6B5799BA" w:rsidR="00864E53" w:rsidRPr="007042FA" w:rsidRDefault="00864E53" w:rsidP="00864E53">
      <w:pPr>
        <w:pStyle w:val="subsection"/>
      </w:pPr>
      <w:r w:rsidRPr="007042FA">
        <w:rPr>
          <w:b/>
        </w:rPr>
        <w:tab/>
        <w:t>2.</w:t>
      </w:r>
      <w:r w:rsidR="006373E5" w:rsidRPr="007042FA">
        <w:rPr>
          <w:b/>
        </w:rPr>
        <w:t>8</w:t>
      </w:r>
      <w:r w:rsidRPr="007042FA">
        <w:rPr>
          <w:b/>
        </w:rPr>
        <w:t>.4</w:t>
      </w:r>
      <w:r w:rsidRPr="007042FA">
        <w:tab/>
        <w:t xml:space="preserve">The Commission may </w:t>
      </w:r>
      <w:r w:rsidR="00547B8D" w:rsidRPr="007042FA">
        <w:t>decide</w:t>
      </w:r>
      <w:r w:rsidRPr="007042FA">
        <w:t xml:space="preserve"> that benefits withdrawn under </w:t>
      </w:r>
      <w:r w:rsidR="00AE0243" w:rsidRPr="007042FA">
        <w:t>section</w:t>
      </w:r>
      <w:r w:rsidRPr="007042FA">
        <w:t> 2.</w:t>
      </w:r>
      <w:r w:rsidR="006373E5" w:rsidRPr="007042FA">
        <w:t>8</w:t>
      </w:r>
      <w:r w:rsidRPr="007042FA">
        <w:t>.3 be restored if it is satisfied that the student has resumed satisfactory progress.</w:t>
      </w:r>
    </w:p>
    <w:p w14:paraId="523356BE" w14:textId="04629A98" w:rsidR="00864E53" w:rsidRPr="007042FA" w:rsidRDefault="00864E53" w:rsidP="00704D7F">
      <w:pPr>
        <w:pStyle w:val="ActHead5"/>
        <w:outlineLvl w:val="2"/>
      </w:pPr>
      <w:bookmarkStart w:id="35" w:name="_Toc194314884"/>
      <w:bookmarkStart w:id="36" w:name="_Toc195019402"/>
      <w:r w:rsidRPr="007042FA">
        <w:rPr>
          <w:rStyle w:val="CharSectno"/>
        </w:rPr>
        <w:t>2.</w:t>
      </w:r>
      <w:r w:rsidR="006373E5" w:rsidRPr="007042FA">
        <w:rPr>
          <w:rStyle w:val="CharSectno"/>
        </w:rPr>
        <w:t>9</w:t>
      </w:r>
      <w:r w:rsidRPr="007042FA">
        <w:t xml:space="preserve">  Effect of other assistance on eligibility</w:t>
      </w:r>
      <w:bookmarkEnd w:id="35"/>
      <w:bookmarkEnd w:id="36"/>
    </w:p>
    <w:p w14:paraId="16938973" w14:textId="4F8F9E66" w:rsidR="00864E53" w:rsidRPr="007042FA" w:rsidRDefault="00864E53" w:rsidP="00864E53">
      <w:pPr>
        <w:pStyle w:val="subsection"/>
      </w:pPr>
      <w:r w:rsidRPr="007042FA">
        <w:rPr>
          <w:b/>
        </w:rPr>
        <w:tab/>
        <w:t>2.</w:t>
      </w:r>
      <w:r w:rsidR="006373E5" w:rsidRPr="007042FA">
        <w:rPr>
          <w:b/>
        </w:rPr>
        <w:t>9</w:t>
      </w:r>
      <w:r w:rsidRPr="007042FA">
        <w:rPr>
          <w:b/>
        </w:rPr>
        <w:t>.1</w:t>
      </w:r>
      <w:r w:rsidRPr="007042FA">
        <w:tab/>
      </w:r>
      <w:r w:rsidR="00446AA4">
        <w:t>An eligible child</w:t>
      </w:r>
      <w:r w:rsidRPr="007042FA">
        <w:t xml:space="preserve"> must not be paid a benefit under the Scheme if, apart from under the Scheme, the </w:t>
      </w:r>
      <w:r w:rsidR="00446AA4">
        <w:t>eligible child</w:t>
      </w:r>
      <w:r w:rsidRPr="007042FA">
        <w:t xml:space="preserve"> receives from the Commonwealth:</w:t>
      </w:r>
    </w:p>
    <w:p w14:paraId="350CACC3" w14:textId="5C812642" w:rsidR="00864E53" w:rsidRPr="007042FA" w:rsidRDefault="00864E53" w:rsidP="001D6CBE">
      <w:pPr>
        <w:pStyle w:val="paragraph"/>
      </w:pPr>
      <w:r w:rsidRPr="007042FA">
        <w:tab/>
        <w:t>(a)</w:t>
      </w:r>
      <w:r w:rsidRPr="007042FA">
        <w:tab/>
        <w:t>educational assistance; or</w:t>
      </w:r>
    </w:p>
    <w:p w14:paraId="424C8038" w14:textId="13442872" w:rsidR="00864E53" w:rsidRPr="007042FA" w:rsidRDefault="00864E53" w:rsidP="001D6CBE">
      <w:pPr>
        <w:pStyle w:val="paragraph"/>
      </w:pPr>
      <w:r w:rsidRPr="007042FA">
        <w:tab/>
        <w:t>(b)</w:t>
      </w:r>
      <w:r w:rsidRPr="007042FA">
        <w:tab/>
        <w:t>an income support payment within the meaning of section</w:t>
      </w:r>
      <w:r w:rsidR="006B67F0">
        <w:t> </w:t>
      </w:r>
      <w:r w:rsidRPr="007042FA">
        <w:t xml:space="preserve">23 of the </w:t>
      </w:r>
      <w:r w:rsidR="008658E8" w:rsidRPr="007042FA">
        <w:t>SSA</w:t>
      </w:r>
      <w:r w:rsidRPr="007042FA">
        <w:t>.</w:t>
      </w:r>
    </w:p>
    <w:p w14:paraId="0BDFB3D9" w14:textId="0123DF64" w:rsidR="00864E53" w:rsidRPr="007042FA" w:rsidRDefault="00864E53" w:rsidP="00864E53">
      <w:pPr>
        <w:pStyle w:val="subsection"/>
        <w:rPr>
          <w:snapToGrid w:val="0"/>
        </w:rPr>
      </w:pPr>
      <w:r w:rsidRPr="007042FA">
        <w:rPr>
          <w:b/>
        </w:rPr>
        <w:tab/>
        <w:t>2.</w:t>
      </w:r>
      <w:r w:rsidR="006373E5" w:rsidRPr="007042FA">
        <w:rPr>
          <w:b/>
        </w:rPr>
        <w:t>9</w:t>
      </w:r>
      <w:r w:rsidRPr="007042FA">
        <w:rPr>
          <w:b/>
        </w:rPr>
        <w:t>.2</w:t>
      </w:r>
      <w:r w:rsidRPr="007042FA">
        <w:rPr>
          <w:b/>
        </w:rPr>
        <w:tab/>
      </w:r>
      <w:r w:rsidRPr="007042FA">
        <w:rPr>
          <w:bCs/>
        </w:rPr>
        <w:t xml:space="preserve">However, </w:t>
      </w:r>
      <w:r w:rsidR="00C41D4B">
        <w:t>an eligible child</w:t>
      </w:r>
      <w:r w:rsidRPr="007042FA">
        <w:t xml:space="preserve"> who receives the assistance or payment</w:t>
      </w:r>
      <w:r w:rsidRPr="007042FA">
        <w:rPr>
          <w:snapToGrid w:val="0"/>
        </w:rPr>
        <w:t xml:space="preserve"> may be paid a benefit under the Scheme if the assistance or payment:</w:t>
      </w:r>
    </w:p>
    <w:p w14:paraId="20033498" w14:textId="77777777" w:rsidR="00864E53" w:rsidRPr="007042FA" w:rsidRDefault="00864E53" w:rsidP="00864E53">
      <w:pPr>
        <w:pStyle w:val="paragraph"/>
      </w:pPr>
      <w:r w:rsidRPr="007042FA">
        <w:tab/>
        <w:t>(a)</w:t>
      </w:r>
      <w:r w:rsidRPr="007042FA">
        <w:tab/>
        <w:t>is provided (whether directly or indirectly) by the Department or the Commission; or</w:t>
      </w:r>
    </w:p>
    <w:p w14:paraId="36057DDE" w14:textId="77777777" w:rsidR="00864E53" w:rsidRPr="007042FA" w:rsidRDefault="00864E53" w:rsidP="00864E53">
      <w:pPr>
        <w:pStyle w:val="paragraph"/>
      </w:pPr>
      <w:r w:rsidRPr="007042FA">
        <w:lastRenderedPageBreak/>
        <w:tab/>
        <w:t>(b)</w:t>
      </w:r>
      <w:r w:rsidRPr="007042FA">
        <w:tab/>
        <w:t>is provided under a disqualifying accommodation scholarship, unless the benefit under the Scheme is a relocation scholarship payment; or</w:t>
      </w:r>
    </w:p>
    <w:p w14:paraId="0BBA6E8A" w14:textId="77777777" w:rsidR="00864E53" w:rsidRPr="007042FA" w:rsidRDefault="00864E53" w:rsidP="00864E53">
      <w:pPr>
        <w:pStyle w:val="paragraph"/>
        <w:rPr>
          <w:color w:val="000000"/>
        </w:rPr>
      </w:pPr>
      <w:r w:rsidRPr="007042FA">
        <w:tab/>
        <w:t>(c)</w:t>
      </w:r>
      <w:r w:rsidRPr="007042FA">
        <w:tab/>
        <w:t>is provided under a disqualifying education costs scholarship, unless t</w:t>
      </w:r>
      <w:r w:rsidRPr="007042FA">
        <w:rPr>
          <w:color w:val="000000"/>
        </w:rPr>
        <w:t>he benefit under the Scheme is a student start</w:t>
      </w:r>
      <w:r w:rsidRPr="007042FA">
        <w:rPr>
          <w:color w:val="000000"/>
        </w:rPr>
        <w:noBreakHyphen/>
        <w:t>up scholarship payment; or</w:t>
      </w:r>
    </w:p>
    <w:p w14:paraId="5565494D" w14:textId="26126A10" w:rsidR="00255156" w:rsidRPr="007042FA" w:rsidRDefault="00864E53" w:rsidP="00255156">
      <w:pPr>
        <w:pStyle w:val="paragraph"/>
        <w:spacing w:after="240"/>
        <w:rPr>
          <w:color w:val="000000"/>
        </w:rPr>
      </w:pPr>
      <w:r w:rsidRPr="007042FA">
        <w:rPr>
          <w:color w:val="000000"/>
        </w:rPr>
        <w:tab/>
        <w:t>(d)</w:t>
      </w:r>
      <w:r w:rsidRPr="007042FA">
        <w:rPr>
          <w:color w:val="000000"/>
        </w:rPr>
        <w:tab/>
        <w:t>is a payment received under a grant mentioned in the second column for item</w:t>
      </w:r>
      <w:r w:rsidR="006B67F0">
        <w:rPr>
          <w:color w:val="000000"/>
        </w:rPr>
        <w:t> </w:t>
      </w:r>
      <w:r w:rsidRPr="007042FA">
        <w:rPr>
          <w:color w:val="000000"/>
        </w:rPr>
        <w:t>15 of the table in subsection</w:t>
      </w:r>
      <w:r w:rsidR="006B67F0">
        <w:rPr>
          <w:color w:val="000000"/>
        </w:rPr>
        <w:t> </w:t>
      </w:r>
      <w:r w:rsidRPr="007042FA">
        <w:rPr>
          <w:color w:val="000000"/>
        </w:rPr>
        <w:t xml:space="preserve">41-10(1) of the </w:t>
      </w:r>
      <w:r w:rsidRPr="007042FA">
        <w:rPr>
          <w:i/>
          <w:iCs/>
          <w:color w:val="000000"/>
        </w:rPr>
        <w:t>Higher Education Support Act</w:t>
      </w:r>
      <w:r w:rsidR="006B67F0">
        <w:rPr>
          <w:i/>
          <w:iCs/>
          <w:color w:val="000000"/>
        </w:rPr>
        <w:t> </w:t>
      </w:r>
      <w:r w:rsidRPr="007042FA">
        <w:rPr>
          <w:i/>
          <w:iCs/>
          <w:color w:val="000000"/>
        </w:rPr>
        <w:t>2003</w:t>
      </w:r>
      <w:r w:rsidRPr="007042FA">
        <w:rPr>
          <w:color w:val="000000"/>
        </w:rPr>
        <w:t xml:space="preserve">, </w:t>
      </w:r>
      <w:r w:rsidR="00C35661" w:rsidRPr="007042FA">
        <w:rPr>
          <w:color w:val="000000"/>
        </w:rPr>
        <w:t xml:space="preserve">whether </w:t>
      </w:r>
      <w:r w:rsidR="00976B9C" w:rsidRPr="007042FA">
        <w:rPr>
          <w:color w:val="000000"/>
        </w:rPr>
        <w:t xml:space="preserve">the </w:t>
      </w:r>
      <w:r w:rsidR="00C41D4B">
        <w:rPr>
          <w:color w:val="000000"/>
        </w:rPr>
        <w:t>eligible child</w:t>
      </w:r>
      <w:r w:rsidR="00976B9C" w:rsidRPr="007042FA">
        <w:rPr>
          <w:color w:val="000000"/>
        </w:rPr>
        <w:t xml:space="preserve"> receives the payment before, on or after the day this</w:t>
      </w:r>
      <w:r w:rsidR="00AA56F5" w:rsidRPr="007042FA">
        <w:rPr>
          <w:color w:val="000000"/>
        </w:rPr>
        <w:t xml:space="preserve"> paragraph commences</w:t>
      </w:r>
      <w:r w:rsidR="00586771" w:rsidRPr="007042FA">
        <w:rPr>
          <w:color w:val="000000"/>
        </w:rPr>
        <w:t>.</w:t>
      </w:r>
    </w:p>
    <w:p w14:paraId="5B7C27E2" w14:textId="527F4871" w:rsidR="00864E53" w:rsidRPr="007042FA" w:rsidRDefault="00864E53" w:rsidP="00255156">
      <w:pPr>
        <w:pStyle w:val="paragraph"/>
        <w:spacing w:after="240"/>
        <w:outlineLvl w:val="2"/>
        <w:rPr>
          <w:b/>
          <w:bCs/>
          <w:sz w:val="24"/>
          <w:szCs w:val="22"/>
        </w:rPr>
      </w:pPr>
      <w:bookmarkStart w:id="37" w:name="_Toc194314885"/>
      <w:r w:rsidRPr="007042FA">
        <w:rPr>
          <w:rStyle w:val="CharSectno"/>
          <w:b/>
          <w:bCs/>
          <w:sz w:val="24"/>
          <w:szCs w:val="22"/>
        </w:rPr>
        <w:t>2.1</w:t>
      </w:r>
      <w:r w:rsidR="006373E5" w:rsidRPr="007042FA">
        <w:rPr>
          <w:rStyle w:val="CharSectno"/>
          <w:b/>
          <w:bCs/>
          <w:sz w:val="24"/>
          <w:szCs w:val="22"/>
        </w:rPr>
        <w:t>0</w:t>
      </w:r>
      <w:r w:rsidRPr="007042FA">
        <w:rPr>
          <w:b/>
          <w:bCs/>
          <w:sz w:val="24"/>
          <w:szCs w:val="22"/>
        </w:rPr>
        <w:t xml:space="preserve">  Allowances mutually exclusive</w:t>
      </w:r>
      <w:bookmarkEnd w:id="37"/>
    </w:p>
    <w:p w14:paraId="4512E005" w14:textId="2BA37E3F" w:rsidR="00E13F77" w:rsidRPr="007042FA" w:rsidRDefault="00864E53" w:rsidP="00E13F77">
      <w:pPr>
        <w:spacing w:line="240" w:lineRule="auto"/>
        <w:ind w:left="1440" w:hanging="720"/>
      </w:pPr>
      <w:r w:rsidRPr="007042FA">
        <w:rPr>
          <w:b/>
        </w:rPr>
        <w:t>2.1</w:t>
      </w:r>
      <w:r w:rsidR="006373E5" w:rsidRPr="007042FA">
        <w:rPr>
          <w:b/>
        </w:rPr>
        <w:t>0</w:t>
      </w:r>
      <w:r w:rsidRPr="007042FA">
        <w:rPr>
          <w:b/>
        </w:rPr>
        <w:t>.1</w:t>
      </w:r>
      <w:r w:rsidRPr="007042FA">
        <w:tab/>
        <w:t>If a student receives an education allowance under the Scheme, that student is, in the absence of a contrary intention, ineligible to receive any other education allowance under the Scheme.</w:t>
      </w:r>
      <w:r w:rsidR="00E13F77" w:rsidRPr="007042FA">
        <w:br w:type="page"/>
      </w:r>
    </w:p>
    <w:p w14:paraId="0028EE45" w14:textId="4B059783" w:rsidR="00E13F77" w:rsidRPr="007042FA" w:rsidRDefault="00E13F77" w:rsidP="00C74A27">
      <w:pPr>
        <w:pStyle w:val="ActHead2"/>
        <w:pageBreakBefore/>
        <w:outlineLvl w:val="0"/>
      </w:pPr>
      <w:bookmarkStart w:id="38" w:name="_Toc194314886"/>
      <w:bookmarkStart w:id="39" w:name="_Toc195019403"/>
      <w:bookmarkStart w:id="40" w:name="_Toc197004464"/>
      <w:r w:rsidRPr="007042FA">
        <w:rPr>
          <w:rStyle w:val="CharPartNo"/>
        </w:rPr>
        <w:lastRenderedPageBreak/>
        <w:t>P</w:t>
      </w:r>
      <w:r w:rsidR="00651C9E" w:rsidRPr="007042FA">
        <w:rPr>
          <w:rStyle w:val="CharPartNo"/>
        </w:rPr>
        <w:t>art</w:t>
      </w:r>
      <w:r w:rsidRPr="007042FA">
        <w:rPr>
          <w:rStyle w:val="CharPartNo"/>
        </w:rPr>
        <w:t> 3</w:t>
      </w:r>
      <w:r w:rsidRPr="007042FA">
        <w:t>—</w:t>
      </w:r>
      <w:r w:rsidRPr="007042FA">
        <w:rPr>
          <w:rStyle w:val="CharPartText"/>
        </w:rPr>
        <w:t xml:space="preserve">Education </w:t>
      </w:r>
      <w:r w:rsidR="00911253" w:rsidRPr="007042FA">
        <w:rPr>
          <w:rStyle w:val="CharPartText"/>
        </w:rPr>
        <w:t>a</w:t>
      </w:r>
      <w:r w:rsidRPr="007042FA">
        <w:rPr>
          <w:rStyle w:val="CharPartText"/>
        </w:rPr>
        <w:t>llowances</w:t>
      </w:r>
      <w:bookmarkEnd w:id="38"/>
      <w:bookmarkEnd w:id="39"/>
      <w:bookmarkEnd w:id="40"/>
    </w:p>
    <w:p w14:paraId="3D49875C" w14:textId="77777777" w:rsidR="00E13F77" w:rsidRPr="007042FA" w:rsidRDefault="00E13F77" w:rsidP="00F178AB">
      <w:pPr>
        <w:pStyle w:val="ActHead5"/>
        <w:outlineLvl w:val="2"/>
        <w:rPr>
          <w:b w:val="0"/>
        </w:rPr>
      </w:pPr>
      <w:bookmarkStart w:id="41" w:name="_Toc194314887"/>
      <w:bookmarkStart w:id="42" w:name="_Toc195019404"/>
      <w:r w:rsidRPr="007042FA">
        <w:rPr>
          <w:rStyle w:val="CharSectno"/>
        </w:rPr>
        <w:t>3.1</w:t>
      </w:r>
      <w:r w:rsidRPr="007042FA">
        <w:t xml:space="preserve">  Purpose of education allowances</w:t>
      </w:r>
      <w:bookmarkEnd w:id="41"/>
      <w:bookmarkEnd w:id="42"/>
    </w:p>
    <w:p w14:paraId="48DABA67" w14:textId="77777777" w:rsidR="00E13F77" w:rsidRPr="007042FA" w:rsidRDefault="00E13F77" w:rsidP="00E13F77">
      <w:pPr>
        <w:pStyle w:val="subsection"/>
      </w:pPr>
      <w:r w:rsidRPr="007042FA">
        <w:rPr>
          <w:b/>
        </w:rPr>
        <w:tab/>
        <w:t>3.1.1</w:t>
      </w:r>
      <w:r w:rsidRPr="007042FA">
        <w:tab/>
        <w:t>The education allowances under the Scheme are paid as compensation and are designed to provide financial assistance towards the cost of an eligible child’s education.</w:t>
      </w:r>
    </w:p>
    <w:p w14:paraId="0A2DCB73" w14:textId="11A241E4" w:rsidR="00E13F77" w:rsidRPr="007042FA" w:rsidRDefault="00E13F77" w:rsidP="00F178AB">
      <w:pPr>
        <w:pStyle w:val="ActHead5"/>
        <w:outlineLvl w:val="2"/>
      </w:pPr>
      <w:bookmarkStart w:id="43" w:name="_Toc194314888"/>
      <w:bookmarkStart w:id="44" w:name="_Toc195019405"/>
      <w:r w:rsidRPr="007042FA">
        <w:rPr>
          <w:rStyle w:val="CharSectno"/>
        </w:rPr>
        <w:t>3.2</w:t>
      </w:r>
      <w:r w:rsidRPr="007042FA">
        <w:t xml:space="preserve">  Allowances for </w:t>
      </w:r>
      <w:r w:rsidR="00911253" w:rsidRPr="007042FA">
        <w:t>p</w:t>
      </w:r>
      <w:r w:rsidRPr="007042FA">
        <w:t>rimary education</w:t>
      </w:r>
      <w:bookmarkEnd w:id="43"/>
      <w:bookmarkEnd w:id="44"/>
    </w:p>
    <w:p w14:paraId="19E2BFF0" w14:textId="6B159519" w:rsidR="00E13F77" w:rsidRPr="007042FA" w:rsidRDefault="00E13F77" w:rsidP="00E13F77">
      <w:pPr>
        <w:pStyle w:val="subsection"/>
      </w:pPr>
      <w:r w:rsidRPr="007042FA">
        <w:rPr>
          <w:b/>
        </w:rPr>
        <w:tab/>
        <w:t>3.2.1</w:t>
      </w:r>
      <w:r w:rsidRPr="007042FA">
        <w:rPr>
          <w:b/>
        </w:rPr>
        <w:tab/>
      </w:r>
      <w:r w:rsidR="00C41D4B">
        <w:t>Eligible children</w:t>
      </w:r>
      <w:r w:rsidRPr="007042FA">
        <w:t xml:space="preserve"> who are enrolled in primary education are eligible for an annual education allowance.</w:t>
      </w:r>
    </w:p>
    <w:p w14:paraId="2AEA26C4" w14:textId="186E2147" w:rsidR="00E13F77" w:rsidRPr="007042FA" w:rsidRDefault="00E13F77" w:rsidP="00E13F77">
      <w:pPr>
        <w:pStyle w:val="subsection"/>
      </w:pPr>
      <w:r w:rsidRPr="007042FA">
        <w:rPr>
          <w:b/>
        </w:rPr>
        <w:tab/>
        <w:t>3.2.2</w:t>
      </w:r>
      <w:r w:rsidRPr="007042FA">
        <w:rPr>
          <w:b/>
        </w:rPr>
        <w:tab/>
      </w:r>
      <w:r w:rsidRPr="007042FA">
        <w:t>The allowance shall be paid in full in respect of any initial part year.</w:t>
      </w:r>
    </w:p>
    <w:p w14:paraId="4133B6B3" w14:textId="525F87D2" w:rsidR="0019275E" w:rsidRPr="007042FA" w:rsidRDefault="00E13F77" w:rsidP="00E13F77">
      <w:pPr>
        <w:pStyle w:val="subsection"/>
      </w:pPr>
      <w:r w:rsidRPr="007042FA">
        <w:rPr>
          <w:b/>
        </w:rPr>
        <w:tab/>
        <w:t>3.2.3</w:t>
      </w:r>
      <w:r w:rsidRPr="007042FA">
        <w:tab/>
      </w:r>
      <w:r w:rsidR="004118AF" w:rsidRPr="007042FA">
        <w:t>The allowance must be paid</w:t>
      </w:r>
      <w:r w:rsidRPr="007042FA">
        <w:t xml:space="preserve"> to</w:t>
      </w:r>
      <w:r w:rsidR="0019275E" w:rsidRPr="007042FA">
        <w:t>:</w:t>
      </w:r>
    </w:p>
    <w:p w14:paraId="24FCA699" w14:textId="1D1E4B5E" w:rsidR="0019275E" w:rsidRPr="007042FA" w:rsidRDefault="0019275E" w:rsidP="004575B7">
      <w:pPr>
        <w:pStyle w:val="subsection"/>
        <w:tabs>
          <w:tab w:val="clear" w:pos="1021"/>
          <w:tab w:val="right" w:pos="1276"/>
        </w:tabs>
        <w:ind w:left="1418" w:hanging="1418"/>
        <w:rPr>
          <w:bCs/>
        </w:rPr>
      </w:pPr>
      <w:r w:rsidRPr="007042FA">
        <w:rPr>
          <w:b/>
        </w:rPr>
        <w:tab/>
      </w:r>
      <w:r w:rsidRPr="007042FA">
        <w:rPr>
          <w:bCs/>
        </w:rPr>
        <w:t>(a)</w:t>
      </w:r>
      <w:r w:rsidRPr="007042FA">
        <w:rPr>
          <w:bCs/>
        </w:rPr>
        <w:tab/>
      </w:r>
      <w:r w:rsidR="00D20531" w:rsidRPr="007042FA">
        <w:rPr>
          <w:bCs/>
        </w:rPr>
        <w:t xml:space="preserve">if </w:t>
      </w:r>
      <w:r w:rsidR="001C6ABD" w:rsidRPr="007042FA">
        <w:rPr>
          <w:bCs/>
        </w:rPr>
        <w:t>a</w:t>
      </w:r>
      <w:r w:rsidR="00C6479B" w:rsidRPr="007042FA">
        <w:rPr>
          <w:bCs/>
        </w:rPr>
        <w:t xml:space="preserve"> parent or guardian </w:t>
      </w:r>
      <w:r w:rsidR="007B77F6" w:rsidRPr="007042FA">
        <w:rPr>
          <w:bCs/>
        </w:rPr>
        <w:t>of the student</w:t>
      </w:r>
      <w:r w:rsidR="00C6479B" w:rsidRPr="007042FA">
        <w:rPr>
          <w:bCs/>
        </w:rPr>
        <w:t xml:space="preserve"> </w:t>
      </w:r>
      <w:r w:rsidR="00E13F77" w:rsidRPr="007042FA">
        <w:rPr>
          <w:bCs/>
        </w:rPr>
        <w:t xml:space="preserve">is entitled to be paid family tax benefit </w:t>
      </w:r>
      <w:r w:rsidR="007B77F6" w:rsidRPr="007042FA">
        <w:rPr>
          <w:bCs/>
          <w:iCs/>
        </w:rPr>
        <w:t>because the student is an FTB</w:t>
      </w:r>
      <w:r w:rsidR="008E6D82" w:rsidRPr="007042FA">
        <w:rPr>
          <w:bCs/>
          <w:iCs/>
        </w:rPr>
        <w:t xml:space="preserve"> </w:t>
      </w:r>
      <w:r w:rsidR="007B77F6" w:rsidRPr="007042FA">
        <w:rPr>
          <w:bCs/>
          <w:iCs/>
        </w:rPr>
        <w:t>child of the parent or guardian—</w:t>
      </w:r>
      <w:r w:rsidR="00C6479B" w:rsidRPr="007042FA">
        <w:rPr>
          <w:bCs/>
          <w:iCs/>
        </w:rPr>
        <w:t>the parent or guardian</w:t>
      </w:r>
      <w:r w:rsidRPr="007042FA">
        <w:rPr>
          <w:bCs/>
        </w:rPr>
        <w:t>;</w:t>
      </w:r>
      <w:r w:rsidR="00B606EA" w:rsidRPr="007042FA">
        <w:rPr>
          <w:bCs/>
        </w:rPr>
        <w:t xml:space="preserve"> </w:t>
      </w:r>
      <w:r w:rsidR="00075EE9" w:rsidRPr="007042FA">
        <w:rPr>
          <w:bCs/>
        </w:rPr>
        <w:t>or</w:t>
      </w:r>
    </w:p>
    <w:p w14:paraId="0D761580" w14:textId="6FC624CB" w:rsidR="0068239C" w:rsidRPr="007042FA" w:rsidRDefault="004575B7" w:rsidP="0068239C">
      <w:pPr>
        <w:pStyle w:val="subsection"/>
        <w:tabs>
          <w:tab w:val="clear" w:pos="1021"/>
          <w:tab w:val="right" w:pos="1276"/>
        </w:tabs>
        <w:ind w:left="1418" w:hanging="1418"/>
        <w:rPr>
          <w:bCs/>
        </w:rPr>
      </w:pPr>
      <w:r w:rsidRPr="007042FA">
        <w:rPr>
          <w:bCs/>
        </w:rPr>
        <w:tab/>
      </w:r>
      <w:r w:rsidR="00717327" w:rsidRPr="007042FA">
        <w:rPr>
          <w:bCs/>
        </w:rPr>
        <w:t>(b</w:t>
      </w:r>
      <w:r w:rsidRPr="007042FA">
        <w:rPr>
          <w:bCs/>
        </w:rPr>
        <w:t>)</w:t>
      </w:r>
      <w:r w:rsidRPr="007042FA">
        <w:rPr>
          <w:bCs/>
        </w:rPr>
        <w:tab/>
        <w:t>in any other case</w:t>
      </w:r>
      <w:r w:rsidR="00D71685" w:rsidRPr="007042FA">
        <w:rPr>
          <w:bCs/>
        </w:rPr>
        <w:t>—</w:t>
      </w:r>
      <w:r w:rsidR="00E13F77" w:rsidRPr="007042FA">
        <w:rPr>
          <w:bCs/>
        </w:rPr>
        <w:t>a person approved by the Commission to receive the payment on the student’s behalf.</w:t>
      </w:r>
    </w:p>
    <w:p w14:paraId="25AA5AB9" w14:textId="36DC62B4" w:rsidR="00E13F77" w:rsidRPr="007042FA" w:rsidRDefault="00E13F77" w:rsidP="00F178AB">
      <w:pPr>
        <w:pStyle w:val="ActHead5"/>
        <w:outlineLvl w:val="2"/>
      </w:pPr>
      <w:bookmarkStart w:id="45" w:name="_Toc194314889"/>
      <w:bookmarkStart w:id="46" w:name="_Toc195019406"/>
      <w:r w:rsidRPr="007042FA">
        <w:rPr>
          <w:rStyle w:val="CharSectno"/>
        </w:rPr>
        <w:t>3.3</w:t>
      </w:r>
      <w:r w:rsidRPr="007042FA">
        <w:t xml:space="preserve">  Allowances for </w:t>
      </w:r>
      <w:r w:rsidR="00A77D10" w:rsidRPr="007042FA">
        <w:t>s</w:t>
      </w:r>
      <w:r w:rsidRPr="007042FA">
        <w:t xml:space="preserve">econdary and </w:t>
      </w:r>
      <w:r w:rsidR="00A77D10" w:rsidRPr="007042FA">
        <w:t>t</w:t>
      </w:r>
      <w:r w:rsidRPr="007042FA">
        <w:t>ertiary students</w:t>
      </w:r>
      <w:r w:rsidRPr="007042FA">
        <w:rPr>
          <w:b w:val="0"/>
        </w:rPr>
        <w:t xml:space="preserve"> </w:t>
      </w:r>
      <w:r w:rsidRPr="007042FA">
        <w:t>living at home</w:t>
      </w:r>
      <w:bookmarkEnd w:id="45"/>
      <w:bookmarkEnd w:id="46"/>
    </w:p>
    <w:p w14:paraId="136743DA" w14:textId="729E6F4D" w:rsidR="00E13F77" w:rsidRPr="007042FA" w:rsidRDefault="00E13F77" w:rsidP="00E13F77">
      <w:pPr>
        <w:pStyle w:val="subsection"/>
      </w:pPr>
      <w:r w:rsidRPr="007042FA">
        <w:rPr>
          <w:b/>
        </w:rPr>
        <w:tab/>
        <w:t>3.3.1</w:t>
      </w:r>
      <w:r w:rsidRPr="007042FA">
        <w:rPr>
          <w:b/>
        </w:rPr>
        <w:tab/>
      </w:r>
      <w:r w:rsidRPr="007042FA">
        <w:t>An education allowance for a secondary student or a tertiary student shall be payable fortnightly in advance, in respect of a</w:t>
      </w:r>
      <w:r w:rsidR="00C41D4B">
        <w:t xml:space="preserve">n eligible child </w:t>
      </w:r>
      <w:r w:rsidRPr="007042FA">
        <w:t>living at home and undertaking education as approved by the Commission.</w:t>
      </w:r>
    </w:p>
    <w:p w14:paraId="232F4EF5" w14:textId="42235EFC" w:rsidR="001C6ABD" w:rsidRPr="007042FA" w:rsidRDefault="00E13F77" w:rsidP="00E13F77">
      <w:pPr>
        <w:pStyle w:val="subsection"/>
      </w:pPr>
      <w:r w:rsidRPr="007042FA">
        <w:rPr>
          <w:b/>
        </w:rPr>
        <w:tab/>
        <w:t>3.3.2</w:t>
      </w:r>
      <w:r w:rsidRPr="007042FA">
        <w:rPr>
          <w:b/>
        </w:rPr>
        <w:tab/>
      </w:r>
      <w:r w:rsidR="001C6ABD" w:rsidRPr="007042FA">
        <w:t>The allowance</w:t>
      </w:r>
      <w:r w:rsidRPr="007042FA">
        <w:t xml:space="preserve"> for </w:t>
      </w:r>
      <w:r w:rsidR="001C6ABD" w:rsidRPr="007042FA">
        <w:t xml:space="preserve">a </w:t>
      </w:r>
      <w:r w:rsidRPr="007042FA">
        <w:t>secondary student</w:t>
      </w:r>
      <w:r w:rsidR="001C6ABD" w:rsidRPr="007042FA">
        <w:t xml:space="preserve"> who is </w:t>
      </w:r>
      <w:r w:rsidR="00164291" w:rsidRPr="007042FA">
        <w:t>under</w:t>
      </w:r>
      <w:r w:rsidR="001C6ABD" w:rsidRPr="007042FA">
        <w:t xml:space="preserve"> 16</w:t>
      </w:r>
      <w:r w:rsidR="006B67F0">
        <w:t> </w:t>
      </w:r>
      <w:r w:rsidR="001C6ABD" w:rsidRPr="007042FA">
        <w:t>years old must be paid to:</w:t>
      </w:r>
    </w:p>
    <w:p w14:paraId="5CBD3880" w14:textId="49162502" w:rsidR="001C6ABD" w:rsidRPr="007042FA" w:rsidRDefault="001C6ABD" w:rsidP="001C6ABD">
      <w:pPr>
        <w:pStyle w:val="paragraph"/>
      </w:pPr>
      <w:r w:rsidRPr="007042FA">
        <w:tab/>
        <w:t>(a)</w:t>
      </w:r>
      <w:r w:rsidRPr="007042FA">
        <w:tab/>
        <w:t>if a parent or guardian of the student</w:t>
      </w:r>
      <w:r w:rsidR="00E13F77" w:rsidRPr="007042FA">
        <w:t xml:space="preserve"> is entitled to be paid family tax benefit</w:t>
      </w:r>
      <w:r w:rsidR="00751BD3" w:rsidRPr="007042FA">
        <w:t xml:space="preserve"> </w:t>
      </w:r>
      <w:r w:rsidR="007B77F6" w:rsidRPr="007042FA">
        <w:t>because the student is an FTB</w:t>
      </w:r>
      <w:r w:rsidR="00DF204E" w:rsidRPr="007042FA">
        <w:t xml:space="preserve"> </w:t>
      </w:r>
      <w:r w:rsidR="007B77F6" w:rsidRPr="007042FA">
        <w:t>child of the parent or guardian</w:t>
      </w:r>
      <w:r w:rsidRPr="007042FA">
        <w:t xml:space="preserve">—the parent or guardian; </w:t>
      </w:r>
      <w:r w:rsidR="00075EE9" w:rsidRPr="007042FA">
        <w:t>or</w:t>
      </w:r>
    </w:p>
    <w:p w14:paraId="7BA2B119" w14:textId="5C2609C0" w:rsidR="00E13F77" w:rsidRPr="007042FA" w:rsidRDefault="001C6ABD" w:rsidP="001C6ABD">
      <w:pPr>
        <w:pStyle w:val="paragraph"/>
      </w:pPr>
      <w:r w:rsidRPr="007042FA">
        <w:tab/>
        <w:t>(b)</w:t>
      </w:r>
      <w:r w:rsidRPr="007042FA">
        <w:tab/>
        <w:t>in any other case—</w:t>
      </w:r>
      <w:r w:rsidR="00E13F77" w:rsidRPr="007042FA">
        <w:t>a person approved by the Commission to receive the payment on the student’s behalf.</w:t>
      </w:r>
    </w:p>
    <w:p w14:paraId="441DC258" w14:textId="298A9A93" w:rsidR="00164291" w:rsidRPr="007042FA" w:rsidRDefault="00E13F77" w:rsidP="00E13F77">
      <w:pPr>
        <w:pStyle w:val="subsection"/>
      </w:pPr>
      <w:r w:rsidRPr="007042FA">
        <w:rPr>
          <w:b/>
        </w:rPr>
        <w:tab/>
        <w:t>3.3.3</w:t>
      </w:r>
      <w:r w:rsidRPr="007042FA">
        <w:rPr>
          <w:b/>
        </w:rPr>
        <w:tab/>
      </w:r>
      <w:r w:rsidR="00164291" w:rsidRPr="007042FA">
        <w:t>The allowance for a secondary student who is 16</w:t>
      </w:r>
      <w:r w:rsidR="006B67F0">
        <w:t> </w:t>
      </w:r>
      <w:r w:rsidR="00164291" w:rsidRPr="007042FA">
        <w:t>years old or older must be paid to:</w:t>
      </w:r>
    </w:p>
    <w:p w14:paraId="1F185F5E" w14:textId="2816AEF5" w:rsidR="00164291" w:rsidRPr="007042FA" w:rsidRDefault="00164291" w:rsidP="00164291">
      <w:pPr>
        <w:pStyle w:val="paragraph"/>
        <w:rPr>
          <w:iCs/>
        </w:rPr>
      </w:pPr>
      <w:r w:rsidRPr="007042FA">
        <w:tab/>
        <w:t>(a)</w:t>
      </w:r>
      <w:r w:rsidRPr="007042FA">
        <w:tab/>
        <w:t xml:space="preserve">if a parent or guardian of the student </w:t>
      </w:r>
      <w:r w:rsidR="00E13F77" w:rsidRPr="007042FA">
        <w:t>is entitled to be paid family tax benefit</w:t>
      </w:r>
      <w:r w:rsidR="00751BD3" w:rsidRPr="007042FA">
        <w:t xml:space="preserve"> </w:t>
      </w:r>
      <w:r w:rsidR="007B77F6" w:rsidRPr="007042FA">
        <w:rPr>
          <w:iCs/>
        </w:rPr>
        <w:t>because the student is an FTB child of the parent or guardian</w:t>
      </w:r>
      <w:r w:rsidRPr="007042FA">
        <w:rPr>
          <w:i/>
        </w:rPr>
        <w:t>—</w:t>
      </w:r>
      <w:r w:rsidRPr="007042FA">
        <w:rPr>
          <w:iCs/>
        </w:rPr>
        <w:t xml:space="preserve">the parent or guardian; </w:t>
      </w:r>
      <w:r w:rsidR="00075EE9" w:rsidRPr="007042FA">
        <w:rPr>
          <w:iCs/>
        </w:rPr>
        <w:t>or</w:t>
      </w:r>
    </w:p>
    <w:p w14:paraId="5322A5B8" w14:textId="3C9BEDED" w:rsidR="007B77F6" w:rsidRPr="007042FA" w:rsidRDefault="00164291" w:rsidP="003043D0">
      <w:pPr>
        <w:pStyle w:val="paragraph"/>
      </w:pPr>
      <w:r w:rsidRPr="007042FA">
        <w:tab/>
        <w:t>(b)</w:t>
      </w:r>
      <w:r w:rsidRPr="007042FA">
        <w:tab/>
        <w:t>in any other case—a person approved by the Commission to receive the payment on the student’s behalf.</w:t>
      </w:r>
    </w:p>
    <w:p w14:paraId="09F39FF2" w14:textId="7706B8BC" w:rsidR="007F2F61" w:rsidRPr="007042FA" w:rsidRDefault="005C053D" w:rsidP="005C053D">
      <w:pPr>
        <w:pStyle w:val="Section"/>
        <w:rPr>
          <w:b w:val="0"/>
          <w:bCs/>
        </w:rPr>
      </w:pPr>
      <w:r w:rsidRPr="007042FA">
        <w:tab/>
        <w:t>3.3.4</w:t>
      </w:r>
      <w:r w:rsidRPr="007042FA">
        <w:tab/>
      </w:r>
      <w:r w:rsidRPr="007042FA">
        <w:rPr>
          <w:b w:val="0"/>
          <w:bCs/>
        </w:rPr>
        <w:t xml:space="preserve">A person who is to be paid an </w:t>
      </w:r>
      <w:r w:rsidR="006F5406" w:rsidRPr="007042FA">
        <w:rPr>
          <w:b w:val="0"/>
          <w:bCs/>
        </w:rPr>
        <w:t xml:space="preserve">education </w:t>
      </w:r>
      <w:r w:rsidRPr="007042FA">
        <w:rPr>
          <w:b w:val="0"/>
          <w:bCs/>
        </w:rPr>
        <w:t>allowance under section</w:t>
      </w:r>
      <w:r w:rsidR="006B67F0">
        <w:rPr>
          <w:b w:val="0"/>
          <w:bCs/>
        </w:rPr>
        <w:t> </w:t>
      </w:r>
      <w:r w:rsidRPr="007042FA">
        <w:rPr>
          <w:b w:val="0"/>
          <w:bCs/>
        </w:rPr>
        <w:t>3.3.3 may</w:t>
      </w:r>
      <w:r w:rsidR="007F2F61" w:rsidRPr="007042FA">
        <w:rPr>
          <w:b w:val="0"/>
          <w:bCs/>
        </w:rPr>
        <w:t xml:space="preserve"> give written notice to the Commission:</w:t>
      </w:r>
    </w:p>
    <w:p w14:paraId="7F5B6D27" w14:textId="4274DB29" w:rsidR="005C053D" w:rsidRPr="007042FA" w:rsidRDefault="007F2F61" w:rsidP="007F2F61">
      <w:pPr>
        <w:pStyle w:val="paragraph"/>
      </w:pPr>
      <w:r w:rsidRPr="007042FA">
        <w:tab/>
        <w:t>(a)</w:t>
      </w:r>
      <w:r w:rsidRPr="007042FA">
        <w:tab/>
      </w:r>
      <w:r w:rsidR="005C053D" w:rsidRPr="007042FA">
        <w:t>requesting the Commission to pay the allowance to another person stated in the notice</w:t>
      </w:r>
      <w:r w:rsidRPr="007042FA">
        <w:t>; or</w:t>
      </w:r>
    </w:p>
    <w:p w14:paraId="60F151F6" w14:textId="0228C013" w:rsidR="007F2F61" w:rsidRPr="007042FA" w:rsidRDefault="007F2F61" w:rsidP="007F2F61">
      <w:pPr>
        <w:pStyle w:val="paragraph"/>
      </w:pPr>
      <w:r w:rsidRPr="007042FA">
        <w:tab/>
        <w:t>(b)</w:t>
      </w:r>
      <w:r w:rsidRPr="007042FA">
        <w:tab/>
      </w:r>
      <w:r w:rsidR="007146B2" w:rsidRPr="007042FA">
        <w:t xml:space="preserve">varying or revoking </w:t>
      </w:r>
      <w:r w:rsidRPr="007042FA">
        <w:t>the request.</w:t>
      </w:r>
    </w:p>
    <w:p w14:paraId="51755F2A" w14:textId="44A217F1" w:rsidR="005C053D" w:rsidRPr="007042FA" w:rsidRDefault="005C053D" w:rsidP="005C053D">
      <w:pPr>
        <w:pStyle w:val="Section"/>
        <w:rPr>
          <w:b w:val="0"/>
          <w:bCs/>
        </w:rPr>
      </w:pPr>
      <w:r w:rsidRPr="007042FA">
        <w:tab/>
        <w:t>3.3.5</w:t>
      </w:r>
      <w:r w:rsidRPr="007042FA">
        <w:rPr>
          <w:b w:val="0"/>
          <w:bCs/>
        </w:rPr>
        <w:tab/>
        <w:t>If notice is given under section</w:t>
      </w:r>
      <w:r w:rsidR="006B67F0">
        <w:rPr>
          <w:b w:val="0"/>
          <w:bCs/>
        </w:rPr>
        <w:t> </w:t>
      </w:r>
      <w:r w:rsidRPr="007042FA">
        <w:rPr>
          <w:b w:val="0"/>
          <w:bCs/>
        </w:rPr>
        <w:t xml:space="preserve">3.3.4, the Commission must </w:t>
      </w:r>
      <w:r w:rsidR="007F2F61" w:rsidRPr="007042FA">
        <w:rPr>
          <w:b w:val="0"/>
          <w:bCs/>
        </w:rPr>
        <w:t>give effect to the notice</w:t>
      </w:r>
      <w:r w:rsidRPr="007042FA">
        <w:rPr>
          <w:b w:val="0"/>
          <w:bCs/>
        </w:rPr>
        <w:t>.</w:t>
      </w:r>
    </w:p>
    <w:p w14:paraId="2941F1AB" w14:textId="48BC6F91" w:rsidR="00E13F77" w:rsidRPr="007042FA" w:rsidRDefault="00E13F77" w:rsidP="000F31F3">
      <w:pPr>
        <w:pStyle w:val="Section"/>
      </w:pPr>
      <w:r w:rsidRPr="007042FA">
        <w:tab/>
        <w:t>3.3.</w:t>
      </w:r>
      <w:r w:rsidR="005C053D" w:rsidRPr="007042FA">
        <w:t>6</w:t>
      </w:r>
      <w:r w:rsidRPr="007042FA">
        <w:tab/>
      </w:r>
      <w:r w:rsidR="007B77F6" w:rsidRPr="007042FA">
        <w:rPr>
          <w:b w:val="0"/>
          <w:bCs/>
        </w:rPr>
        <w:t>An education allowance for a tertiary student must be paid to the student</w:t>
      </w:r>
      <w:r w:rsidRPr="007042FA">
        <w:rPr>
          <w:b w:val="0"/>
          <w:bCs/>
        </w:rPr>
        <w:t>.</w:t>
      </w:r>
    </w:p>
    <w:p w14:paraId="61E0EB76" w14:textId="52B7DCA0" w:rsidR="00E13F77" w:rsidRPr="007042FA" w:rsidRDefault="00E13F77" w:rsidP="00F178AB">
      <w:pPr>
        <w:pStyle w:val="ActHead5"/>
        <w:outlineLvl w:val="2"/>
      </w:pPr>
      <w:bookmarkStart w:id="47" w:name="_Toc194314890"/>
      <w:bookmarkStart w:id="48" w:name="_Toc195019407"/>
      <w:r w:rsidRPr="007042FA">
        <w:rPr>
          <w:rStyle w:val="CharSectno"/>
        </w:rPr>
        <w:lastRenderedPageBreak/>
        <w:t>3.4</w:t>
      </w:r>
      <w:r w:rsidRPr="007042FA">
        <w:t xml:space="preserve">  Living away from home allowance for secondary students</w:t>
      </w:r>
      <w:bookmarkEnd w:id="47"/>
      <w:bookmarkEnd w:id="48"/>
    </w:p>
    <w:p w14:paraId="0CB5EC81" w14:textId="477C978A" w:rsidR="00E13F77" w:rsidRPr="007042FA" w:rsidRDefault="00E13F77" w:rsidP="00E13F77">
      <w:pPr>
        <w:pStyle w:val="subsection"/>
      </w:pPr>
      <w:r w:rsidRPr="007042FA">
        <w:rPr>
          <w:b/>
        </w:rPr>
        <w:tab/>
        <w:t>3.4.1</w:t>
      </w:r>
      <w:r w:rsidRPr="007042FA">
        <w:tab/>
        <w:t xml:space="preserve">Living away from home rates of education allowance may be paid in respect of a student undertaking full-time secondary education if the Commission is satisfied that additional expenses are incurred </w:t>
      </w:r>
      <w:r w:rsidR="00E837DE" w:rsidRPr="007042FA">
        <w:t xml:space="preserve">because </w:t>
      </w:r>
      <w:r w:rsidRPr="007042FA">
        <w:t xml:space="preserve">the student </w:t>
      </w:r>
      <w:r w:rsidR="00E837DE" w:rsidRPr="007042FA">
        <w:t xml:space="preserve">is </w:t>
      </w:r>
      <w:r w:rsidRPr="007042FA">
        <w:t>living away from home</w:t>
      </w:r>
      <w:r w:rsidR="00DF204E" w:rsidRPr="007042FA">
        <w:rPr>
          <w:bCs/>
        </w:rPr>
        <w:t xml:space="preserve"> </w:t>
      </w:r>
      <w:r w:rsidRPr="007042FA">
        <w:t>and</w:t>
      </w:r>
      <w:r w:rsidR="00DF204E" w:rsidRPr="007042FA">
        <w:t>:</w:t>
      </w:r>
    </w:p>
    <w:p w14:paraId="3A3ED426" w14:textId="0E30B164" w:rsidR="00E13F77" w:rsidRPr="007042FA" w:rsidRDefault="00E13F77" w:rsidP="00E13F77">
      <w:pPr>
        <w:pStyle w:val="paragraph"/>
      </w:pPr>
      <w:r w:rsidRPr="007042FA">
        <w:tab/>
        <w:t>(a)</w:t>
      </w:r>
      <w:r w:rsidRPr="007042FA">
        <w:tab/>
        <w:t>educational facilities are not readily accessible from the student’s place of residence; or</w:t>
      </w:r>
    </w:p>
    <w:p w14:paraId="175D93FE" w14:textId="2E99AC3C" w:rsidR="00E13F77" w:rsidRPr="007042FA" w:rsidRDefault="00E13F77" w:rsidP="00E13F77">
      <w:pPr>
        <w:pStyle w:val="paragraph"/>
      </w:pPr>
      <w:r w:rsidRPr="007042FA">
        <w:tab/>
        <w:t>(b)</w:t>
      </w:r>
      <w:r w:rsidRPr="007042FA">
        <w:tab/>
        <w:t>the student is enrolled in a special course approved for the payment of allowance under the Commonwealth Assistance for Isolated Children Scheme; or</w:t>
      </w:r>
    </w:p>
    <w:p w14:paraId="7C03371C" w14:textId="75C20DD9" w:rsidR="00E13F77" w:rsidRPr="007042FA" w:rsidRDefault="00E13F77" w:rsidP="00E13F77">
      <w:pPr>
        <w:pStyle w:val="notetext"/>
      </w:pPr>
      <w:r w:rsidRPr="007042FA">
        <w:t>Note:</w:t>
      </w:r>
      <w:r w:rsidRPr="007042FA">
        <w:tab/>
      </w:r>
      <w:r w:rsidR="004D7FAE" w:rsidRPr="007042FA">
        <w:t>T</w:t>
      </w:r>
      <w:r w:rsidRPr="007042FA">
        <w:t xml:space="preserve">he </w:t>
      </w:r>
      <w:r w:rsidR="00897871" w:rsidRPr="007042FA">
        <w:t xml:space="preserve">Commonwealth </w:t>
      </w:r>
      <w:r w:rsidRPr="007042FA">
        <w:t xml:space="preserve">Assistance for Isolated Children </w:t>
      </w:r>
      <w:r w:rsidRPr="003A1A24">
        <w:rPr>
          <w:iCs/>
        </w:rPr>
        <w:t>Scheme</w:t>
      </w:r>
      <w:r w:rsidRPr="007042FA">
        <w:t xml:space="preserve"> is a non</w:t>
      </w:r>
      <w:r w:rsidRPr="007042FA">
        <w:noBreakHyphen/>
        <w:t xml:space="preserve">statutory </w:t>
      </w:r>
      <w:r w:rsidR="00897871" w:rsidRPr="007042FA">
        <w:t>s</w:t>
      </w:r>
      <w:r w:rsidRPr="007042FA">
        <w:t xml:space="preserve">cheme administered by that </w:t>
      </w:r>
      <w:r w:rsidR="00897871" w:rsidRPr="007042FA">
        <w:t>d</w:t>
      </w:r>
      <w:r w:rsidRPr="007042FA">
        <w:t xml:space="preserve">epartment of the </w:t>
      </w:r>
      <w:r w:rsidRPr="007042FA">
        <w:rPr>
          <w:b/>
          <w:i/>
        </w:rPr>
        <w:t>responsible Departments</w:t>
      </w:r>
      <w:r w:rsidRPr="007042FA">
        <w:rPr>
          <w:i/>
        </w:rPr>
        <w:t xml:space="preserve"> </w:t>
      </w:r>
      <w:r w:rsidRPr="007042FA">
        <w:t xml:space="preserve">that administers the </w:t>
      </w:r>
      <w:r w:rsidRPr="007042FA">
        <w:rPr>
          <w:i/>
        </w:rPr>
        <w:t>Student Assistance Act</w:t>
      </w:r>
      <w:r w:rsidR="00897871" w:rsidRPr="007042FA">
        <w:rPr>
          <w:i/>
        </w:rPr>
        <w:t> </w:t>
      </w:r>
      <w:r w:rsidRPr="007042FA">
        <w:rPr>
          <w:i/>
        </w:rPr>
        <w:t>1973</w:t>
      </w:r>
      <w:r w:rsidRPr="007042FA">
        <w:t>.</w:t>
      </w:r>
    </w:p>
    <w:p w14:paraId="22662416" w14:textId="10837B93" w:rsidR="00E13F77" w:rsidRPr="007042FA" w:rsidRDefault="00E13F77" w:rsidP="00E13F77">
      <w:pPr>
        <w:pStyle w:val="paragraph"/>
        <w:rPr>
          <w:bCs/>
        </w:rPr>
      </w:pPr>
      <w:r w:rsidRPr="007042FA">
        <w:tab/>
        <w:t>(c</w:t>
      </w:r>
      <w:r w:rsidRPr="007042FA">
        <w:rPr>
          <w:bCs/>
        </w:rPr>
        <w:t>)</w:t>
      </w:r>
      <w:r w:rsidRPr="007042FA">
        <w:rPr>
          <w:bCs/>
        </w:rPr>
        <w:tab/>
        <w:t>the student is physically or intellectually handicapped; or</w:t>
      </w:r>
    </w:p>
    <w:p w14:paraId="43831DA9" w14:textId="13731769" w:rsidR="00E13F77" w:rsidRPr="007042FA" w:rsidRDefault="00E13F77" w:rsidP="00E13F77">
      <w:pPr>
        <w:pStyle w:val="paragraph"/>
        <w:rPr>
          <w:bCs/>
        </w:rPr>
      </w:pPr>
      <w:r w:rsidRPr="007042FA">
        <w:rPr>
          <w:bCs/>
        </w:rPr>
        <w:tab/>
        <w:t>(d)</w:t>
      </w:r>
      <w:r w:rsidRPr="007042FA">
        <w:rPr>
          <w:bCs/>
        </w:rPr>
        <w:tab/>
        <w:t>the student requires specialised remedial tuition; or</w:t>
      </w:r>
    </w:p>
    <w:p w14:paraId="1815A2AE" w14:textId="77777777" w:rsidR="00E13F77" w:rsidRPr="007042FA" w:rsidRDefault="00E13F77" w:rsidP="00E13F77">
      <w:pPr>
        <w:pStyle w:val="paragraph"/>
        <w:rPr>
          <w:bCs/>
        </w:rPr>
      </w:pPr>
      <w:r w:rsidRPr="007042FA">
        <w:rPr>
          <w:bCs/>
        </w:rPr>
        <w:tab/>
        <w:t>(e)</w:t>
      </w:r>
      <w:r w:rsidRPr="007042FA">
        <w:rPr>
          <w:bCs/>
        </w:rPr>
        <w:tab/>
        <w:t>the student is a member of an itinerant family; or</w:t>
      </w:r>
    </w:p>
    <w:p w14:paraId="110EAF3A" w14:textId="07A91272" w:rsidR="00E13F77" w:rsidRPr="007042FA" w:rsidRDefault="00E13F77" w:rsidP="00E13F77">
      <w:pPr>
        <w:pStyle w:val="paragraph"/>
        <w:rPr>
          <w:bCs/>
        </w:rPr>
      </w:pPr>
      <w:r w:rsidRPr="007042FA">
        <w:rPr>
          <w:bCs/>
        </w:rPr>
        <w:tab/>
        <w:t>(f)</w:t>
      </w:r>
      <w:r w:rsidRPr="007042FA">
        <w:rPr>
          <w:bCs/>
        </w:rPr>
        <w:tab/>
        <w:t>the academic needs of that student are not met by local secondary facilities; or</w:t>
      </w:r>
    </w:p>
    <w:p w14:paraId="7B64F884" w14:textId="5BC672BA" w:rsidR="00E13F77" w:rsidRPr="007042FA" w:rsidRDefault="00E13F77" w:rsidP="00E13F77">
      <w:pPr>
        <w:pStyle w:val="paragraph"/>
      </w:pPr>
      <w:r w:rsidRPr="007042FA">
        <w:rPr>
          <w:bCs/>
        </w:rPr>
        <w:tab/>
        <w:t>(g</w:t>
      </w:r>
      <w:r w:rsidRPr="007042FA">
        <w:t>)</w:t>
      </w:r>
      <w:r w:rsidRPr="007042FA">
        <w:tab/>
        <w:t>home conditions are detrimental to the student’s educational progress.</w:t>
      </w:r>
    </w:p>
    <w:p w14:paraId="6B9EE5D9" w14:textId="35BC9826" w:rsidR="00E13F77" w:rsidRPr="007042FA" w:rsidRDefault="00E13F77" w:rsidP="00E13F77">
      <w:pPr>
        <w:pStyle w:val="subsection"/>
      </w:pPr>
      <w:r w:rsidRPr="007042FA">
        <w:rPr>
          <w:b/>
        </w:rPr>
        <w:tab/>
        <w:t>3.4.2</w:t>
      </w:r>
      <w:r w:rsidRPr="007042FA">
        <w:tab/>
      </w:r>
      <w:r w:rsidR="00DF204E" w:rsidRPr="007042FA">
        <w:t>The allowance for the st</w:t>
      </w:r>
      <w:r w:rsidRPr="007042FA">
        <w:t xml:space="preserve">udent </w:t>
      </w:r>
      <w:r w:rsidR="00DF204E" w:rsidRPr="007042FA">
        <w:t>must be</w:t>
      </w:r>
      <w:r w:rsidRPr="007042FA">
        <w:t xml:space="preserve"> </w:t>
      </w:r>
      <w:r w:rsidR="00A40D0C" w:rsidRPr="007042FA">
        <w:t>paid</w:t>
      </w:r>
      <w:r w:rsidRPr="007042FA">
        <w:t xml:space="preserve"> to:</w:t>
      </w:r>
    </w:p>
    <w:p w14:paraId="3CD9AA73" w14:textId="0D017582" w:rsidR="00A94226" w:rsidRPr="007042FA" w:rsidRDefault="00E13F77" w:rsidP="00E13F77">
      <w:pPr>
        <w:pStyle w:val="paragraph"/>
        <w:rPr>
          <w:bCs/>
        </w:rPr>
      </w:pPr>
      <w:r w:rsidRPr="007042FA">
        <w:tab/>
        <w:t>(a</w:t>
      </w:r>
      <w:r w:rsidRPr="007042FA">
        <w:rPr>
          <w:bCs/>
        </w:rPr>
        <w:t>)</w:t>
      </w:r>
      <w:r w:rsidRPr="007042FA">
        <w:rPr>
          <w:bCs/>
        </w:rPr>
        <w:tab/>
      </w:r>
      <w:r w:rsidR="00A94226" w:rsidRPr="007042FA">
        <w:rPr>
          <w:bCs/>
        </w:rPr>
        <w:t>if an institution or individual is providing board to the student—the institution or individual; or</w:t>
      </w:r>
    </w:p>
    <w:p w14:paraId="58AC7C04" w14:textId="76C34406" w:rsidR="00A94226" w:rsidRPr="007042FA" w:rsidRDefault="00E13F77" w:rsidP="00A94226">
      <w:pPr>
        <w:pStyle w:val="paragraph"/>
        <w:rPr>
          <w:bCs/>
        </w:rPr>
      </w:pPr>
      <w:r w:rsidRPr="007042FA">
        <w:rPr>
          <w:bCs/>
        </w:rPr>
        <w:tab/>
        <w:t>(b)</w:t>
      </w:r>
      <w:r w:rsidRPr="007042FA">
        <w:rPr>
          <w:bCs/>
        </w:rPr>
        <w:tab/>
      </w:r>
      <w:r w:rsidR="00A94226" w:rsidRPr="007042FA">
        <w:rPr>
          <w:bCs/>
        </w:rPr>
        <w:t>if paragraph</w:t>
      </w:r>
      <w:r w:rsidR="006B67F0">
        <w:rPr>
          <w:bCs/>
        </w:rPr>
        <w:t> </w:t>
      </w:r>
      <w:r w:rsidR="00A94226" w:rsidRPr="007042FA">
        <w:rPr>
          <w:bCs/>
        </w:rPr>
        <w:t xml:space="preserve">(a) does not apply and a parent or guardian of the student is entitled to be paid the family tax benefit </w:t>
      </w:r>
      <w:r w:rsidR="00A94226" w:rsidRPr="007042FA">
        <w:rPr>
          <w:bCs/>
          <w:iCs/>
        </w:rPr>
        <w:t>because the student is an FTB child of the parent or guardian—th</w:t>
      </w:r>
      <w:r w:rsidR="00E204BC" w:rsidRPr="007042FA">
        <w:rPr>
          <w:bCs/>
          <w:iCs/>
        </w:rPr>
        <w:t>e parent or guardian</w:t>
      </w:r>
      <w:r w:rsidR="00A94226" w:rsidRPr="007042FA">
        <w:rPr>
          <w:bCs/>
        </w:rPr>
        <w:t>; or</w:t>
      </w:r>
    </w:p>
    <w:p w14:paraId="4CDDDC47" w14:textId="15B45D49" w:rsidR="00DF204E" w:rsidRPr="007042FA" w:rsidRDefault="00E204BC" w:rsidP="00E204BC">
      <w:pPr>
        <w:pStyle w:val="paragraph"/>
      </w:pPr>
      <w:r w:rsidRPr="007042FA">
        <w:tab/>
        <w:t>(c)</w:t>
      </w:r>
      <w:r w:rsidRPr="007042FA">
        <w:tab/>
        <w:t>if both paragraphs</w:t>
      </w:r>
      <w:r w:rsidR="006B67F0">
        <w:t> </w:t>
      </w:r>
      <w:r w:rsidRPr="007042FA">
        <w:t>(a) and</w:t>
      </w:r>
      <w:r w:rsidR="006B67F0">
        <w:t> </w:t>
      </w:r>
      <w:r w:rsidRPr="007042FA">
        <w:t xml:space="preserve">(b) do not apply—a person approved by the Commission to receive the payment on </w:t>
      </w:r>
      <w:r w:rsidR="00281927" w:rsidRPr="007042FA">
        <w:t xml:space="preserve">the student’s </w:t>
      </w:r>
      <w:r w:rsidRPr="007042FA">
        <w:t>behalf.</w:t>
      </w:r>
    </w:p>
    <w:p w14:paraId="0C4B0F89" w14:textId="0C317B32" w:rsidR="00E204BC" w:rsidRPr="007042FA" w:rsidRDefault="00E204BC" w:rsidP="00E204BC">
      <w:pPr>
        <w:pStyle w:val="Section"/>
        <w:rPr>
          <w:b w:val="0"/>
          <w:bCs/>
        </w:rPr>
      </w:pPr>
      <w:r w:rsidRPr="007042FA">
        <w:tab/>
        <w:t>3.4.3</w:t>
      </w:r>
      <w:r w:rsidRPr="007042FA">
        <w:tab/>
      </w:r>
      <w:r w:rsidRPr="007042FA">
        <w:rPr>
          <w:b w:val="0"/>
          <w:bCs/>
        </w:rPr>
        <w:t>Also, if the Commission considers it inappropriate to pay the allowance to any of the people mentioned in paragraphs</w:t>
      </w:r>
      <w:r w:rsidR="0014136B">
        <w:rPr>
          <w:b w:val="0"/>
          <w:bCs/>
        </w:rPr>
        <w:t> </w:t>
      </w:r>
      <w:r w:rsidRPr="007042FA">
        <w:rPr>
          <w:b w:val="0"/>
          <w:bCs/>
        </w:rPr>
        <w:t>3.4.2(a) and</w:t>
      </w:r>
      <w:r w:rsidR="0014136B">
        <w:rPr>
          <w:b w:val="0"/>
          <w:bCs/>
        </w:rPr>
        <w:t> </w:t>
      </w:r>
      <w:r w:rsidRPr="007042FA">
        <w:rPr>
          <w:b w:val="0"/>
          <w:bCs/>
        </w:rPr>
        <w:t xml:space="preserve">(b), the allowance must be paid to another person approved by the Commission to receive the payment on </w:t>
      </w:r>
      <w:r w:rsidR="00281927" w:rsidRPr="007042FA">
        <w:rPr>
          <w:b w:val="0"/>
          <w:bCs/>
        </w:rPr>
        <w:t>the student’s behalf</w:t>
      </w:r>
      <w:r w:rsidRPr="007042FA">
        <w:rPr>
          <w:b w:val="0"/>
          <w:bCs/>
        </w:rPr>
        <w:t>.</w:t>
      </w:r>
    </w:p>
    <w:p w14:paraId="2B8C117E" w14:textId="603829CF" w:rsidR="00E13F77" w:rsidRPr="007042FA" w:rsidRDefault="00E13F77" w:rsidP="00E13F77">
      <w:pPr>
        <w:pStyle w:val="subsection"/>
      </w:pPr>
      <w:r w:rsidRPr="007042FA">
        <w:rPr>
          <w:b/>
        </w:rPr>
        <w:tab/>
        <w:t>3.4.</w:t>
      </w:r>
      <w:r w:rsidR="005D70A5" w:rsidRPr="007042FA">
        <w:rPr>
          <w:b/>
        </w:rPr>
        <w:t>4</w:t>
      </w:r>
      <w:r w:rsidRPr="007042FA">
        <w:tab/>
        <w:t xml:space="preserve">Payment under </w:t>
      </w:r>
      <w:r w:rsidR="00AE0243" w:rsidRPr="007042FA">
        <w:t>section</w:t>
      </w:r>
      <w:r w:rsidRPr="007042FA">
        <w:t> 3.4.2 may be made either in part or in full, and:</w:t>
      </w:r>
    </w:p>
    <w:p w14:paraId="3787DE7F" w14:textId="77777777" w:rsidR="00E13F77" w:rsidRPr="007042FA" w:rsidRDefault="00E13F77" w:rsidP="00E13F77">
      <w:pPr>
        <w:pStyle w:val="paragraph"/>
      </w:pPr>
      <w:r w:rsidRPr="007042FA">
        <w:tab/>
        <w:t>(a)</w:t>
      </w:r>
      <w:r w:rsidRPr="007042FA">
        <w:tab/>
        <w:t>may be made to an institution a term in advance; or</w:t>
      </w:r>
    </w:p>
    <w:p w14:paraId="3883B4AB" w14:textId="1253D9E1" w:rsidR="00A40D0C" w:rsidRPr="007042FA" w:rsidRDefault="00E13F77" w:rsidP="001A632F">
      <w:pPr>
        <w:pStyle w:val="paragraph"/>
      </w:pPr>
      <w:r w:rsidRPr="007042FA">
        <w:tab/>
        <w:t>(b)</w:t>
      </w:r>
      <w:r w:rsidRPr="007042FA">
        <w:tab/>
        <w:t>may be made to a</w:t>
      </w:r>
      <w:r w:rsidR="00DF204E" w:rsidRPr="007042FA">
        <w:t>n individual</w:t>
      </w:r>
      <w:r w:rsidRPr="007042FA">
        <w:t xml:space="preserve"> either a term in advance or fortnightly, as determined by the Commission.</w:t>
      </w:r>
    </w:p>
    <w:p w14:paraId="5B3BD3F8" w14:textId="6B9200D2" w:rsidR="00A94226" w:rsidRPr="007042FA" w:rsidRDefault="00E13F77" w:rsidP="00E13F77">
      <w:pPr>
        <w:pStyle w:val="subsection"/>
      </w:pPr>
      <w:r w:rsidRPr="007042FA">
        <w:rPr>
          <w:b/>
        </w:rPr>
        <w:tab/>
        <w:t>3.4.</w:t>
      </w:r>
      <w:r w:rsidR="005D70A5" w:rsidRPr="007042FA">
        <w:rPr>
          <w:b/>
        </w:rPr>
        <w:t>5</w:t>
      </w:r>
      <w:r w:rsidRPr="007042FA">
        <w:tab/>
        <w:t xml:space="preserve">If only part of the </w:t>
      </w:r>
      <w:r w:rsidR="00A94226" w:rsidRPr="007042FA">
        <w:t>allowance</w:t>
      </w:r>
      <w:r w:rsidRPr="007042FA">
        <w:t xml:space="preserve"> is</w:t>
      </w:r>
      <w:r w:rsidR="00A94226" w:rsidRPr="007042FA">
        <w:t xml:space="preserve"> paid</w:t>
      </w:r>
      <w:r w:rsidRPr="007042FA">
        <w:t xml:space="preserve"> to the institution or </w:t>
      </w:r>
      <w:r w:rsidR="00A94226" w:rsidRPr="007042FA">
        <w:t>individual</w:t>
      </w:r>
      <w:r w:rsidRPr="007042FA">
        <w:t xml:space="preserve"> providing </w:t>
      </w:r>
      <w:r w:rsidRPr="007042FA">
        <w:rPr>
          <w:snapToGrid w:val="0"/>
          <w:szCs w:val="22"/>
          <w:lang w:eastAsia="en-US"/>
        </w:rPr>
        <w:t>board</w:t>
      </w:r>
      <w:r w:rsidR="00A94226" w:rsidRPr="007042FA">
        <w:rPr>
          <w:snapToGrid w:val="0"/>
          <w:szCs w:val="22"/>
          <w:lang w:eastAsia="en-US"/>
        </w:rPr>
        <w:t xml:space="preserve"> to the student</w:t>
      </w:r>
      <w:r w:rsidRPr="007042FA">
        <w:t xml:space="preserve">, the </w:t>
      </w:r>
      <w:r w:rsidR="00A94226" w:rsidRPr="007042FA">
        <w:t>remaining</w:t>
      </w:r>
      <w:r w:rsidRPr="007042FA">
        <w:t xml:space="preserve"> part </w:t>
      </w:r>
      <w:r w:rsidR="00A94226" w:rsidRPr="007042FA">
        <w:t>of the allowance must</w:t>
      </w:r>
      <w:r w:rsidRPr="007042FA">
        <w:t xml:space="preserve"> be paid to</w:t>
      </w:r>
      <w:r w:rsidR="00A94226" w:rsidRPr="007042FA">
        <w:t>:</w:t>
      </w:r>
    </w:p>
    <w:p w14:paraId="47B52CA8" w14:textId="3371CDB0" w:rsidR="00A94226" w:rsidRPr="007042FA" w:rsidRDefault="00A94226" w:rsidP="002F551A">
      <w:pPr>
        <w:pStyle w:val="paragraph"/>
      </w:pPr>
      <w:r w:rsidRPr="007042FA">
        <w:tab/>
        <w:t>(a)</w:t>
      </w:r>
      <w:r w:rsidRPr="007042FA">
        <w:tab/>
      </w:r>
      <w:r w:rsidR="00E13F77" w:rsidRPr="007042FA">
        <w:t xml:space="preserve">the </w:t>
      </w:r>
      <w:r w:rsidRPr="007042FA">
        <w:t>parent or guardian</w:t>
      </w:r>
      <w:r w:rsidR="00E13F77" w:rsidRPr="007042FA">
        <w:t xml:space="preserve"> </w:t>
      </w:r>
      <w:r w:rsidRPr="007042FA">
        <w:t>mentioned in</w:t>
      </w:r>
      <w:r w:rsidR="00E13F77" w:rsidRPr="007042FA">
        <w:t xml:space="preserve"> paragraph 3.4.2(</w:t>
      </w:r>
      <w:r w:rsidR="002002A8" w:rsidRPr="007042FA">
        <w:t>b</w:t>
      </w:r>
      <w:r w:rsidR="00E13F77" w:rsidRPr="007042FA">
        <w:t>)</w:t>
      </w:r>
      <w:r w:rsidRPr="007042FA">
        <w:t xml:space="preserve">; </w:t>
      </w:r>
      <w:r w:rsidR="00E13F77" w:rsidRPr="007042FA">
        <w:t>or</w:t>
      </w:r>
    </w:p>
    <w:p w14:paraId="71B82371" w14:textId="7FAAC267" w:rsidR="00E13F77" w:rsidRPr="007042FA" w:rsidRDefault="00A94226" w:rsidP="00A94226">
      <w:pPr>
        <w:pStyle w:val="paragraph"/>
      </w:pPr>
      <w:r w:rsidRPr="007042FA">
        <w:tab/>
        <w:t>(</w:t>
      </w:r>
      <w:r w:rsidR="002F551A" w:rsidRPr="007042FA">
        <w:t>b</w:t>
      </w:r>
      <w:r w:rsidRPr="007042FA">
        <w:t>)</w:t>
      </w:r>
      <w:r w:rsidRPr="007042FA">
        <w:tab/>
        <w:t>in any other case—</w:t>
      </w:r>
      <w:r w:rsidR="00E13F77" w:rsidRPr="007042FA">
        <w:t>a person approved by the Commission to receive the payment on the student’s behalf.</w:t>
      </w:r>
    </w:p>
    <w:p w14:paraId="744852FC" w14:textId="13BF600B" w:rsidR="001A632F" w:rsidRPr="007042FA" w:rsidRDefault="001A632F" w:rsidP="001A632F">
      <w:pPr>
        <w:pStyle w:val="Section"/>
        <w:rPr>
          <w:b w:val="0"/>
          <w:bCs/>
        </w:rPr>
      </w:pPr>
      <w:r w:rsidRPr="007042FA">
        <w:tab/>
        <w:t>3.4.</w:t>
      </w:r>
      <w:r w:rsidR="005D70A5" w:rsidRPr="007042FA">
        <w:t>6</w:t>
      </w:r>
      <w:r w:rsidRPr="007042FA">
        <w:tab/>
      </w:r>
      <w:r w:rsidRPr="007042FA">
        <w:rPr>
          <w:b w:val="0"/>
          <w:bCs/>
        </w:rPr>
        <w:t>A person who is to be paid an allowance under paragraph</w:t>
      </w:r>
      <w:r w:rsidR="0014136B">
        <w:rPr>
          <w:b w:val="0"/>
          <w:bCs/>
        </w:rPr>
        <w:t> </w:t>
      </w:r>
      <w:r w:rsidRPr="007042FA">
        <w:rPr>
          <w:b w:val="0"/>
          <w:bCs/>
        </w:rPr>
        <w:t>3.4.2(a) or</w:t>
      </w:r>
      <w:r w:rsidR="0014136B">
        <w:rPr>
          <w:b w:val="0"/>
          <w:bCs/>
        </w:rPr>
        <w:t> </w:t>
      </w:r>
      <w:r w:rsidRPr="007042FA">
        <w:rPr>
          <w:b w:val="0"/>
          <w:bCs/>
        </w:rPr>
        <w:t>3.4.</w:t>
      </w:r>
      <w:r w:rsidR="00870F80" w:rsidRPr="007042FA">
        <w:rPr>
          <w:b w:val="0"/>
          <w:bCs/>
        </w:rPr>
        <w:t>5</w:t>
      </w:r>
      <w:r w:rsidRPr="007042FA">
        <w:rPr>
          <w:b w:val="0"/>
          <w:bCs/>
        </w:rPr>
        <w:t>(a) may give written notice to the Commission:</w:t>
      </w:r>
    </w:p>
    <w:p w14:paraId="15A48DAD" w14:textId="77777777" w:rsidR="001A632F" w:rsidRPr="007042FA" w:rsidRDefault="001A632F" w:rsidP="001A632F">
      <w:pPr>
        <w:pStyle w:val="paragraph"/>
      </w:pPr>
      <w:r w:rsidRPr="007042FA">
        <w:tab/>
        <w:t>(a)</w:t>
      </w:r>
      <w:r w:rsidRPr="007042FA">
        <w:tab/>
        <w:t>requesting the Commission to pay the allowance to another person stated in the notice; or</w:t>
      </w:r>
    </w:p>
    <w:p w14:paraId="64DBF0B3" w14:textId="77777777" w:rsidR="001A632F" w:rsidRPr="007042FA" w:rsidRDefault="001A632F" w:rsidP="001A632F">
      <w:pPr>
        <w:pStyle w:val="paragraph"/>
      </w:pPr>
      <w:r w:rsidRPr="007042FA">
        <w:tab/>
        <w:t>(b)</w:t>
      </w:r>
      <w:r w:rsidRPr="007042FA">
        <w:tab/>
        <w:t>varying or revoking the request.</w:t>
      </w:r>
    </w:p>
    <w:p w14:paraId="64ADEE79" w14:textId="7AB393E1" w:rsidR="001A632F" w:rsidRPr="007042FA" w:rsidRDefault="001A632F" w:rsidP="001A632F">
      <w:pPr>
        <w:pStyle w:val="Section"/>
        <w:rPr>
          <w:b w:val="0"/>
          <w:bCs/>
        </w:rPr>
      </w:pPr>
      <w:r w:rsidRPr="007042FA">
        <w:tab/>
        <w:t>3.4.</w:t>
      </w:r>
      <w:r w:rsidR="005D70A5" w:rsidRPr="007042FA">
        <w:t>7</w:t>
      </w:r>
      <w:r w:rsidRPr="007042FA">
        <w:rPr>
          <w:b w:val="0"/>
          <w:bCs/>
        </w:rPr>
        <w:tab/>
        <w:t>If notice is given under section</w:t>
      </w:r>
      <w:r w:rsidR="0014136B">
        <w:rPr>
          <w:b w:val="0"/>
          <w:bCs/>
        </w:rPr>
        <w:t> </w:t>
      </w:r>
      <w:r w:rsidRPr="007042FA">
        <w:rPr>
          <w:b w:val="0"/>
          <w:bCs/>
        </w:rPr>
        <w:t>3.4.</w:t>
      </w:r>
      <w:r w:rsidR="00870F80" w:rsidRPr="007042FA">
        <w:rPr>
          <w:b w:val="0"/>
          <w:bCs/>
        </w:rPr>
        <w:t>6</w:t>
      </w:r>
      <w:r w:rsidRPr="007042FA">
        <w:rPr>
          <w:b w:val="0"/>
          <w:bCs/>
        </w:rPr>
        <w:t>, the Commission must give effect to the notice</w:t>
      </w:r>
      <w:r w:rsidR="0037693D" w:rsidRPr="007042FA">
        <w:rPr>
          <w:b w:val="0"/>
          <w:bCs/>
        </w:rPr>
        <w:t>.</w:t>
      </w:r>
    </w:p>
    <w:p w14:paraId="40348ECD" w14:textId="306A16BC" w:rsidR="00E13F77" w:rsidRPr="007042FA" w:rsidRDefault="00E13F77" w:rsidP="00F178AB">
      <w:pPr>
        <w:pStyle w:val="ActHead5"/>
        <w:outlineLvl w:val="2"/>
      </w:pPr>
      <w:bookmarkStart w:id="49" w:name="_Toc194314891"/>
      <w:bookmarkStart w:id="50" w:name="_Toc195019408"/>
      <w:r w:rsidRPr="007042FA">
        <w:rPr>
          <w:rStyle w:val="CharSectno"/>
        </w:rPr>
        <w:lastRenderedPageBreak/>
        <w:t>3.5</w:t>
      </w:r>
      <w:r w:rsidRPr="007042FA">
        <w:t xml:space="preserve"> </w:t>
      </w:r>
      <w:r w:rsidR="0037693D" w:rsidRPr="007042FA">
        <w:t xml:space="preserve"> </w:t>
      </w:r>
      <w:r w:rsidRPr="007042FA">
        <w:t xml:space="preserve">Living away from home allowance for </w:t>
      </w:r>
      <w:r w:rsidR="002002A8" w:rsidRPr="007042FA">
        <w:t>t</w:t>
      </w:r>
      <w:r w:rsidRPr="007042FA">
        <w:t>ertiary students</w:t>
      </w:r>
      <w:bookmarkEnd w:id="49"/>
      <w:bookmarkEnd w:id="50"/>
    </w:p>
    <w:p w14:paraId="3B5725EA" w14:textId="77777777" w:rsidR="00E13F77" w:rsidRPr="007042FA" w:rsidRDefault="00E13F77" w:rsidP="00E13F77">
      <w:pPr>
        <w:pStyle w:val="subsection"/>
      </w:pPr>
      <w:r w:rsidRPr="007042FA">
        <w:rPr>
          <w:b/>
        </w:rPr>
        <w:tab/>
        <w:t>3.5.1</w:t>
      </w:r>
      <w:r w:rsidRPr="007042FA">
        <w:rPr>
          <w:b/>
        </w:rPr>
        <w:tab/>
      </w:r>
      <w:r w:rsidRPr="007042FA">
        <w:t>Living away from home rates of education allowance may be paid to a tertiary student undertaking an approved full</w:t>
      </w:r>
      <w:r w:rsidRPr="007042FA">
        <w:noBreakHyphen/>
        <w:t>time tertiary or technical and further education course, where the Commission is satisfied that additional expenses are incurred as a result of the student living away from home; and</w:t>
      </w:r>
    </w:p>
    <w:p w14:paraId="19565AE0" w14:textId="77777777" w:rsidR="00E13F77" w:rsidRPr="007042FA" w:rsidRDefault="00E13F77" w:rsidP="00E13F77">
      <w:pPr>
        <w:pStyle w:val="paragraph"/>
      </w:pPr>
      <w:r w:rsidRPr="007042FA">
        <w:tab/>
        <w:t>(a)</w:t>
      </w:r>
      <w:r w:rsidRPr="007042FA">
        <w:tab/>
        <w:t>educational facilities are not readily accessible from the student’s place of residence; or</w:t>
      </w:r>
    </w:p>
    <w:p w14:paraId="20E90730" w14:textId="77777777" w:rsidR="00E13F77" w:rsidRPr="007042FA" w:rsidRDefault="00E13F77" w:rsidP="00E13F77">
      <w:pPr>
        <w:pStyle w:val="paragraph"/>
      </w:pPr>
      <w:r w:rsidRPr="007042FA">
        <w:tab/>
        <w:t>(b)</w:t>
      </w:r>
      <w:r w:rsidRPr="007042FA">
        <w:tab/>
        <w:t>it is a compulsory requirement for the student undertaking an approved course to reside at a hall of residence; or</w:t>
      </w:r>
    </w:p>
    <w:p w14:paraId="26C57EAD" w14:textId="77777777" w:rsidR="00E13F77" w:rsidRPr="007042FA" w:rsidRDefault="00E13F77" w:rsidP="00E13F77">
      <w:pPr>
        <w:pStyle w:val="paragraph"/>
      </w:pPr>
      <w:r w:rsidRPr="007042FA">
        <w:tab/>
        <w:t>(c)</w:t>
      </w:r>
      <w:r w:rsidRPr="007042FA">
        <w:tab/>
        <w:t>home conditions provide an inadequate study environment.</w:t>
      </w:r>
    </w:p>
    <w:p w14:paraId="01997C35" w14:textId="0D1F0EB2" w:rsidR="00E13F77" w:rsidRPr="007042FA" w:rsidRDefault="00E13F77" w:rsidP="00E13F77">
      <w:pPr>
        <w:pStyle w:val="subsection"/>
      </w:pPr>
      <w:r w:rsidRPr="007042FA">
        <w:rPr>
          <w:b/>
        </w:rPr>
        <w:tab/>
        <w:t>3.5.2</w:t>
      </w:r>
      <w:r w:rsidRPr="007042FA">
        <w:tab/>
        <w:t xml:space="preserve">Allowances paid under </w:t>
      </w:r>
      <w:r w:rsidR="00AE0243" w:rsidRPr="007042FA">
        <w:t>section</w:t>
      </w:r>
      <w:r w:rsidRPr="007042FA">
        <w:t> 3.5.1</w:t>
      </w:r>
      <w:r w:rsidRPr="007042FA">
        <w:rPr>
          <w:b/>
        </w:rPr>
        <w:t xml:space="preserve"> </w:t>
      </w:r>
      <w:r w:rsidR="00E4525D" w:rsidRPr="007042FA">
        <w:t>must be paid</w:t>
      </w:r>
      <w:r w:rsidRPr="007042FA">
        <w:t xml:space="preserve"> to the student.</w:t>
      </w:r>
    </w:p>
    <w:p w14:paraId="783EAA0F" w14:textId="77777777" w:rsidR="00E13F77" w:rsidRPr="007042FA" w:rsidRDefault="00E13F77" w:rsidP="00F178AB">
      <w:pPr>
        <w:pStyle w:val="ActHead5"/>
        <w:outlineLvl w:val="2"/>
      </w:pPr>
      <w:bookmarkStart w:id="51" w:name="_Toc194314892"/>
      <w:bookmarkStart w:id="52" w:name="_Toc195019409"/>
      <w:r w:rsidRPr="007042FA">
        <w:rPr>
          <w:rStyle w:val="CharSectno"/>
        </w:rPr>
        <w:t>3.6</w:t>
      </w:r>
      <w:r w:rsidRPr="007042FA">
        <w:t xml:space="preserve">  Homeless student education allowance</w:t>
      </w:r>
      <w:bookmarkEnd w:id="51"/>
      <w:bookmarkEnd w:id="52"/>
    </w:p>
    <w:p w14:paraId="170EF31F" w14:textId="77777777" w:rsidR="00E13F77" w:rsidRPr="007042FA" w:rsidRDefault="00E13F77" w:rsidP="00E13F77">
      <w:pPr>
        <w:pStyle w:val="subsection"/>
      </w:pPr>
      <w:r w:rsidRPr="007042FA">
        <w:rPr>
          <w:b/>
        </w:rPr>
        <w:tab/>
        <w:t>3.6.1</w:t>
      </w:r>
      <w:r w:rsidRPr="007042FA">
        <w:rPr>
          <w:b/>
        </w:rPr>
        <w:tab/>
      </w:r>
      <w:r w:rsidRPr="007042FA">
        <w:t xml:space="preserve">The Commission may grant an education allowance called the “homeless student education allowance” to an </w:t>
      </w:r>
      <w:r w:rsidR="00E837DE" w:rsidRPr="007042FA">
        <w:t>e</w:t>
      </w:r>
      <w:r w:rsidRPr="007042FA">
        <w:t>ligible child if the child:</w:t>
      </w:r>
    </w:p>
    <w:p w14:paraId="33919A0B" w14:textId="5368F768" w:rsidR="00E13F77" w:rsidRPr="007042FA" w:rsidRDefault="00E13F77" w:rsidP="00E13F77">
      <w:pPr>
        <w:pStyle w:val="paragraph"/>
      </w:pPr>
      <w:r w:rsidRPr="007042FA">
        <w:tab/>
        <w:t>(a)</w:t>
      </w:r>
      <w:r w:rsidRPr="007042FA">
        <w:tab/>
        <w:t>is at least 15</w:t>
      </w:r>
      <w:r w:rsidR="00A24B7B">
        <w:t> </w:t>
      </w:r>
      <w:r w:rsidRPr="007042FA">
        <w:t>years old; and</w:t>
      </w:r>
    </w:p>
    <w:p w14:paraId="73CF7128" w14:textId="41B5C0C7" w:rsidR="00E13F77" w:rsidRPr="007042FA" w:rsidRDefault="00E13F77" w:rsidP="00E13F77">
      <w:pPr>
        <w:pStyle w:val="paragraph"/>
      </w:pPr>
      <w:r w:rsidRPr="007042FA">
        <w:tab/>
        <w:t>(b)</w:t>
      </w:r>
      <w:r w:rsidRPr="007042FA">
        <w:tab/>
        <w:t>is undertaking a full-time course of education; and</w:t>
      </w:r>
    </w:p>
    <w:p w14:paraId="78351193" w14:textId="77777777" w:rsidR="00E13F77" w:rsidRPr="007042FA" w:rsidRDefault="00E13F77" w:rsidP="00E13F77">
      <w:pPr>
        <w:pStyle w:val="paragraph"/>
      </w:pPr>
      <w:r w:rsidRPr="007042FA">
        <w:tab/>
        <w:t>(c)</w:t>
      </w:r>
      <w:r w:rsidRPr="007042FA">
        <w:tab/>
        <w:t>is independent.</w:t>
      </w:r>
    </w:p>
    <w:p w14:paraId="26F032F5" w14:textId="3D366FB0" w:rsidR="00E13F77" w:rsidRPr="007042FA" w:rsidRDefault="00E13F77" w:rsidP="00E13F77">
      <w:pPr>
        <w:pStyle w:val="subsection"/>
      </w:pPr>
      <w:r w:rsidRPr="007042FA">
        <w:rPr>
          <w:b/>
        </w:rPr>
        <w:tab/>
        <w:t>3.6.</w:t>
      </w:r>
      <w:r w:rsidR="002002A8" w:rsidRPr="007042FA">
        <w:rPr>
          <w:b/>
        </w:rPr>
        <w:t>2</w:t>
      </w:r>
      <w:r w:rsidRPr="007042FA">
        <w:rPr>
          <w:b/>
        </w:rPr>
        <w:tab/>
      </w:r>
      <w:r w:rsidRPr="007042FA">
        <w:t xml:space="preserve">For the purposes </w:t>
      </w:r>
      <w:r w:rsidR="00473636">
        <w:t>of paragraph</w:t>
      </w:r>
      <w:r w:rsidR="008D7417">
        <w:t> </w:t>
      </w:r>
      <w:r w:rsidRPr="007042FA">
        <w:t xml:space="preserve">3.6.1(c), an </w:t>
      </w:r>
      <w:r w:rsidR="001055FC" w:rsidRPr="007042FA">
        <w:t>e</w:t>
      </w:r>
      <w:r w:rsidRPr="007042FA">
        <w:t>ligible child is independent if the child would be independent for the</w:t>
      </w:r>
      <w:r w:rsidR="001055FC" w:rsidRPr="007042FA">
        <w:t xml:space="preserve"> purposes of a</w:t>
      </w:r>
      <w:r w:rsidRPr="007042FA">
        <w:t xml:space="preserve"> </w:t>
      </w:r>
      <w:r w:rsidR="001055FC" w:rsidRPr="007042FA">
        <w:t>y</w:t>
      </w:r>
      <w:r w:rsidRPr="007042FA">
        <w:t xml:space="preserve">outh </w:t>
      </w:r>
      <w:r w:rsidR="001055FC" w:rsidRPr="007042FA">
        <w:t>a</w:t>
      </w:r>
      <w:r w:rsidRPr="007042FA">
        <w:t>llowance.</w:t>
      </w:r>
    </w:p>
    <w:p w14:paraId="67DFB2E6" w14:textId="5ADE47FB" w:rsidR="00E13F77" w:rsidRPr="007042FA" w:rsidRDefault="00E13F77" w:rsidP="00E13F77">
      <w:pPr>
        <w:pStyle w:val="notetext"/>
      </w:pPr>
      <w:r w:rsidRPr="007042FA">
        <w:t>Note:</w:t>
      </w:r>
      <w:r w:rsidRPr="007042FA">
        <w:tab/>
      </w:r>
      <w:r w:rsidR="00473636">
        <w:t xml:space="preserve">A </w:t>
      </w:r>
      <w:r w:rsidR="00473636">
        <w:rPr>
          <w:i/>
          <w:iCs/>
        </w:rPr>
        <w:t xml:space="preserve">youth allowance </w:t>
      </w:r>
      <w:r w:rsidR="00473636">
        <w:t>is defined in section</w:t>
      </w:r>
      <w:r w:rsidR="008D7417">
        <w:t> </w:t>
      </w:r>
      <w:r w:rsidR="00473636">
        <w:t xml:space="preserve">1.7. </w:t>
      </w:r>
      <w:r w:rsidR="004D7FAE" w:rsidRPr="007042FA">
        <w:t>S</w:t>
      </w:r>
      <w:r w:rsidRPr="007042FA">
        <w:t xml:space="preserve">ee </w:t>
      </w:r>
      <w:r w:rsidR="00473636">
        <w:t xml:space="preserve">also </w:t>
      </w:r>
      <w:r w:rsidRPr="007042FA">
        <w:t xml:space="preserve">paragraph 543A(1)(b) and section 1067A of the </w:t>
      </w:r>
      <w:r w:rsidR="008658E8" w:rsidRPr="007042FA">
        <w:t>SSA</w:t>
      </w:r>
      <w:r w:rsidR="006835FC" w:rsidRPr="007042FA">
        <w:t>.</w:t>
      </w:r>
    </w:p>
    <w:p w14:paraId="0BDF0FDA" w14:textId="69B806EA" w:rsidR="00E13F77" w:rsidRPr="007042FA" w:rsidRDefault="00E13F77" w:rsidP="00E13F77">
      <w:pPr>
        <w:pStyle w:val="subsection"/>
      </w:pPr>
      <w:r w:rsidRPr="007042FA">
        <w:rPr>
          <w:b/>
        </w:rPr>
        <w:tab/>
        <w:t>3.6.</w:t>
      </w:r>
      <w:r w:rsidR="002002A8" w:rsidRPr="007042FA">
        <w:rPr>
          <w:b/>
        </w:rPr>
        <w:t>3</w:t>
      </w:r>
      <w:r w:rsidRPr="007042FA">
        <w:tab/>
        <w:t xml:space="preserve">If a student has been granted homeless student status under </w:t>
      </w:r>
      <w:r w:rsidR="00AE0243" w:rsidRPr="007042FA">
        <w:t>section</w:t>
      </w:r>
      <w:r w:rsidRPr="007042FA">
        <w:t> 3.6.1, education allowance is to be paid at a rate equivalent to the maximum basic rate payable under point</w:t>
      </w:r>
      <w:r w:rsidR="008D7417">
        <w:t> </w:t>
      </w:r>
      <w:r w:rsidRPr="007042FA">
        <w:t>1067G</w:t>
      </w:r>
      <w:r w:rsidRPr="007042FA">
        <w:noBreakHyphen/>
        <w:t xml:space="preserve">B3 of the </w:t>
      </w:r>
      <w:r w:rsidR="008658E8" w:rsidRPr="007042FA">
        <w:rPr>
          <w:iCs/>
        </w:rPr>
        <w:t>SSA</w:t>
      </w:r>
      <w:r w:rsidRPr="007042FA">
        <w:rPr>
          <w:iCs/>
        </w:rPr>
        <w:t xml:space="preserve"> </w:t>
      </w:r>
      <w:r w:rsidRPr="007042FA">
        <w:t>in respect of a person who is independent.</w:t>
      </w:r>
    </w:p>
    <w:p w14:paraId="076FE010" w14:textId="41456F4D" w:rsidR="00E13F77" w:rsidRPr="007042FA" w:rsidRDefault="00E13F77" w:rsidP="00E13F77">
      <w:pPr>
        <w:pStyle w:val="subsection"/>
        <w:rPr>
          <w:sz w:val="28"/>
        </w:rPr>
      </w:pPr>
      <w:r w:rsidRPr="007042FA">
        <w:rPr>
          <w:b/>
        </w:rPr>
        <w:tab/>
        <w:t>3.6.</w:t>
      </w:r>
      <w:r w:rsidR="002002A8" w:rsidRPr="007042FA">
        <w:rPr>
          <w:b/>
        </w:rPr>
        <w:t>4</w:t>
      </w:r>
      <w:r w:rsidRPr="007042FA">
        <w:tab/>
        <w:t xml:space="preserve">Fortnightly payment of the allowance under </w:t>
      </w:r>
      <w:r w:rsidR="00AE0243" w:rsidRPr="007042FA">
        <w:t>section</w:t>
      </w:r>
      <w:r w:rsidRPr="007042FA">
        <w:t> 3.6.</w:t>
      </w:r>
      <w:r w:rsidR="002002A8" w:rsidRPr="007042FA">
        <w:t>3</w:t>
      </w:r>
      <w:r w:rsidRPr="007042FA">
        <w:t xml:space="preserve"> is to be made to the student, or to an appropriate person if the Commission considers it unlikely that the student would be capable of managing his or her own finances.</w:t>
      </w:r>
    </w:p>
    <w:p w14:paraId="69F36C53" w14:textId="72193908" w:rsidR="00E13F77" w:rsidRPr="007042FA" w:rsidRDefault="00E13F77" w:rsidP="00E13F77">
      <w:pPr>
        <w:pStyle w:val="notetext"/>
      </w:pPr>
      <w:r w:rsidRPr="007042FA">
        <w:t>Note:</w:t>
      </w:r>
      <w:r w:rsidRPr="007042FA">
        <w:tab/>
        <w:t>‘appropriate person’ is defined in section</w:t>
      </w:r>
      <w:r w:rsidR="008D7417">
        <w:t> </w:t>
      </w:r>
      <w:r w:rsidR="00FE35DB" w:rsidRPr="007042FA">
        <w:t>1.</w:t>
      </w:r>
      <w:r w:rsidRPr="007042FA">
        <w:t>7</w:t>
      </w:r>
      <w:r w:rsidR="00FE35DB" w:rsidRPr="007042FA">
        <w:t>.1</w:t>
      </w:r>
      <w:r w:rsidRPr="007042FA">
        <w:t>.</w:t>
      </w:r>
    </w:p>
    <w:p w14:paraId="3A8F93EE" w14:textId="77777777" w:rsidR="00E13F77" w:rsidRPr="007042FA" w:rsidRDefault="00E13F77" w:rsidP="00F178AB">
      <w:pPr>
        <w:pStyle w:val="ActHead5"/>
        <w:outlineLvl w:val="2"/>
      </w:pPr>
      <w:bookmarkStart w:id="53" w:name="_Toc194314893"/>
      <w:bookmarkStart w:id="54" w:name="_Toc195019410"/>
      <w:r w:rsidRPr="007042FA">
        <w:rPr>
          <w:rStyle w:val="CharSectno"/>
        </w:rPr>
        <w:t>3.7</w:t>
      </w:r>
      <w:r w:rsidRPr="007042FA">
        <w:t xml:space="preserve">  Part</w:t>
      </w:r>
      <w:r w:rsidRPr="007042FA">
        <w:noBreakHyphen/>
        <w:t>time students</w:t>
      </w:r>
      <w:bookmarkEnd w:id="53"/>
      <w:bookmarkEnd w:id="54"/>
    </w:p>
    <w:p w14:paraId="312ADAE4" w14:textId="6E63DFC8" w:rsidR="00E13F77" w:rsidRDefault="00E13F77" w:rsidP="00E13F77">
      <w:pPr>
        <w:pStyle w:val="subsection"/>
      </w:pPr>
      <w:r w:rsidRPr="007042FA">
        <w:rPr>
          <w:b/>
        </w:rPr>
        <w:tab/>
        <w:t>3.7.1</w:t>
      </w:r>
      <w:r w:rsidRPr="007042FA">
        <w:tab/>
        <w:t xml:space="preserve">Where a student, referred to in </w:t>
      </w:r>
      <w:r w:rsidR="00AE0243" w:rsidRPr="007042FA">
        <w:t>section</w:t>
      </w:r>
      <w:r w:rsidRPr="007042FA">
        <w:t> 2.7.2, has been approved for benefits while undertaking part</w:t>
      </w:r>
      <w:r w:rsidRPr="007042FA">
        <w:noBreakHyphen/>
        <w:t xml:space="preserve">time study, that student shall receive the </w:t>
      </w:r>
      <w:r w:rsidRPr="000071AA">
        <w:t>full</w:t>
      </w:r>
      <w:r w:rsidRPr="000071AA">
        <w:noBreakHyphen/>
        <w:t>time rate</w:t>
      </w:r>
      <w:r w:rsidRPr="007042FA">
        <w:t xml:space="preserve"> of education allowances.</w:t>
      </w:r>
    </w:p>
    <w:p w14:paraId="541C36F7" w14:textId="77777777" w:rsidR="00E13F77" w:rsidRPr="007042FA" w:rsidRDefault="00E13F77" w:rsidP="00F178AB">
      <w:pPr>
        <w:pStyle w:val="ActHead5"/>
        <w:outlineLvl w:val="2"/>
      </w:pPr>
      <w:bookmarkStart w:id="55" w:name="_Toc194314894"/>
      <w:bookmarkStart w:id="56" w:name="_Toc195019411"/>
      <w:r w:rsidRPr="007042FA">
        <w:rPr>
          <w:rStyle w:val="CharSectno"/>
        </w:rPr>
        <w:t>3.8</w:t>
      </w:r>
      <w:r w:rsidRPr="007042FA">
        <w:t xml:space="preserve">  Amount of education allowances </w:t>
      </w:r>
      <w:r w:rsidR="00F178AB" w:rsidRPr="007042FA">
        <w:t>and i</w:t>
      </w:r>
      <w:r w:rsidRPr="007042FA">
        <w:t>ndexing</w:t>
      </w:r>
      <w:bookmarkEnd w:id="55"/>
      <w:bookmarkEnd w:id="56"/>
    </w:p>
    <w:p w14:paraId="59758F46" w14:textId="77777777" w:rsidR="00E13F77" w:rsidRPr="007042FA" w:rsidRDefault="00E13F77" w:rsidP="00E13F77">
      <w:pPr>
        <w:pStyle w:val="subsection"/>
        <w:tabs>
          <w:tab w:val="clear" w:pos="1021"/>
          <w:tab w:val="left" w:pos="966"/>
        </w:tabs>
        <w:ind w:hanging="567"/>
      </w:pPr>
      <w:r w:rsidRPr="007042FA">
        <w:rPr>
          <w:b/>
        </w:rPr>
        <w:t>3.8.1</w:t>
      </w:r>
      <w:r w:rsidRPr="007042FA">
        <w:rPr>
          <w:b/>
        </w:rPr>
        <w:tab/>
      </w:r>
      <w:r w:rsidRPr="007042FA">
        <w:t>The amount of allowance for:</w:t>
      </w:r>
    </w:p>
    <w:p w14:paraId="0E065FB4" w14:textId="77777777" w:rsidR="00E13F77" w:rsidRPr="007042FA" w:rsidRDefault="00E13F77" w:rsidP="00E13F77">
      <w:pPr>
        <w:pStyle w:val="paragraph"/>
      </w:pPr>
      <w:r w:rsidRPr="007042FA">
        <w:tab/>
        <w:t>(a)</w:t>
      </w:r>
      <w:r w:rsidRPr="007042FA">
        <w:tab/>
        <w:t>primary students is $307.90 (paid annually);</w:t>
      </w:r>
    </w:p>
    <w:p w14:paraId="259225C1" w14:textId="27C0AD3C" w:rsidR="00E13F77" w:rsidRPr="007042FA" w:rsidRDefault="00E13F77" w:rsidP="00E13F77">
      <w:pPr>
        <w:pStyle w:val="paragraph"/>
      </w:pPr>
      <w:r w:rsidRPr="007042FA">
        <w:tab/>
        <w:t>(b)</w:t>
      </w:r>
      <w:r w:rsidRPr="007042FA">
        <w:tab/>
        <w:t xml:space="preserve">secondary students who are under </w:t>
      </w:r>
      <w:r w:rsidR="00195050" w:rsidRPr="007042FA">
        <w:t>16 years old</w:t>
      </w:r>
      <w:r w:rsidRPr="007042FA">
        <w:t xml:space="preserve"> and living at home is $62.80 (paid fortnightly);</w:t>
      </w:r>
    </w:p>
    <w:p w14:paraId="72BF1AC7" w14:textId="7278DAB6" w:rsidR="00E13F77" w:rsidRPr="007042FA" w:rsidRDefault="00E13F77" w:rsidP="00E13F77">
      <w:pPr>
        <w:pStyle w:val="paragraph"/>
      </w:pPr>
      <w:r w:rsidRPr="007042FA">
        <w:tab/>
        <w:t>(c)</w:t>
      </w:r>
      <w:r w:rsidRPr="007042FA">
        <w:tab/>
        <w:t xml:space="preserve">secondary students who are under </w:t>
      </w:r>
      <w:r w:rsidR="00195050" w:rsidRPr="007042FA">
        <w:t>16 years old</w:t>
      </w:r>
      <w:r w:rsidRPr="007042FA">
        <w:t xml:space="preserve"> and living away from home is $521.30 (paid fortnightly);</w:t>
      </w:r>
    </w:p>
    <w:p w14:paraId="287330F1" w14:textId="1C9634A7" w:rsidR="00E13F77" w:rsidRPr="007042FA" w:rsidRDefault="00E13F77" w:rsidP="00E13F77">
      <w:pPr>
        <w:pStyle w:val="paragraph"/>
        <w:ind w:left="1134" w:hanging="1134"/>
      </w:pPr>
      <w:r w:rsidRPr="007042FA">
        <w:tab/>
      </w:r>
      <w:r w:rsidRPr="007042FA">
        <w:tab/>
        <w:t xml:space="preserve">and is to be indexed annually in accordance with </w:t>
      </w:r>
      <w:r w:rsidR="005C7CA8">
        <w:t>section</w:t>
      </w:r>
      <w:r w:rsidR="00CA49F8">
        <w:t> </w:t>
      </w:r>
      <w:r w:rsidR="005C7CA8">
        <w:t>3.8.2</w:t>
      </w:r>
      <w:r w:rsidRPr="007042FA">
        <w:t>.</w:t>
      </w:r>
    </w:p>
    <w:p w14:paraId="66294FB6" w14:textId="683E0412" w:rsidR="00E13F77" w:rsidRPr="007042FA" w:rsidRDefault="00E13F77" w:rsidP="00E13F77">
      <w:pPr>
        <w:pStyle w:val="notetext"/>
      </w:pPr>
      <w:r w:rsidRPr="007042FA">
        <w:lastRenderedPageBreak/>
        <w:t>Note 1:</w:t>
      </w:r>
      <w:r w:rsidRPr="007042FA">
        <w:tab/>
        <w:t xml:space="preserve">The amount of education allowance for secondary students </w:t>
      </w:r>
      <w:r w:rsidR="00016E9E" w:rsidRPr="007042FA">
        <w:t>who are 16</w:t>
      </w:r>
      <w:r w:rsidR="00CA49F8">
        <w:t> </w:t>
      </w:r>
      <w:r w:rsidR="00016E9E" w:rsidRPr="007042FA">
        <w:t>years old or older</w:t>
      </w:r>
      <w:r w:rsidRPr="007042FA">
        <w:t xml:space="preserve"> is set under </w:t>
      </w:r>
      <w:r w:rsidR="00AE0243" w:rsidRPr="007042FA">
        <w:t>section</w:t>
      </w:r>
      <w:r w:rsidR="00CA49F8">
        <w:t> </w:t>
      </w:r>
      <w:r w:rsidRPr="007042FA">
        <w:t>3.8.</w:t>
      </w:r>
      <w:r w:rsidR="00DF44B2" w:rsidRPr="007042FA">
        <w:t>3</w:t>
      </w:r>
      <w:r w:rsidRPr="007042FA">
        <w:t>.</w:t>
      </w:r>
    </w:p>
    <w:p w14:paraId="59E3E1DE" w14:textId="3DA49095" w:rsidR="00E13F77" w:rsidRPr="007042FA" w:rsidRDefault="00E13F77" w:rsidP="00E13F77">
      <w:pPr>
        <w:pStyle w:val="notetext"/>
      </w:pPr>
      <w:r w:rsidRPr="007042FA">
        <w:t xml:space="preserve">Note 2: </w:t>
      </w:r>
      <w:r w:rsidRPr="007042FA">
        <w:tab/>
        <w:t>The education allowances payable under paragraphs</w:t>
      </w:r>
      <w:r w:rsidR="00CA49F8">
        <w:t> </w:t>
      </w:r>
      <w:r w:rsidRPr="007042FA">
        <w:t>3.8.1(a),</w:t>
      </w:r>
      <w:r w:rsidR="00CA49F8">
        <w:t> </w:t>
      </w:r>
      <w:r w:rsidRPr="007042FA">
        <w:t>(b), and</w:t>
      </w:r>
      <w:r w:rsidR="00CA49F8">
        <w:t> </w:t>
      </w:r>
      <w:r w:rsidRPr="007042FA">
        <w:t>(c) are the rates payable on 20</w:t>
      </w:r>
      <w:r w:rsidR="00CA49F8">
        <w:t> </w:t>
      </w:r>
      <w:r w:rsidRPr="007042FA">
        <w:t>September</w:t>
      </w:r>
      <w:r w:rsidR="00CA49F8">
        <w:t> </w:t>
      </w:r>
      <w:r w:rsidRPr="007042FA">
        <w:t>2023.</w:t>
      </w:r>
    </w:p>
    <w:p w14:paraId="165CD8F1" w14:textId="18B12481" w:rsidR="00E13F77" w:rsidRPr="007042FA" w:rsidRDefault="00E13F77" w:rsidP="00E13F77">
      <w:pPr>
        <w:pStyle w:val="notetext"/>
      </w:pPr>
      <w:r w:rsidRPr="007042FA">
        <w:t>Note 3:</w:t>
      </w:r>
      <w:r w:rsidRPr="007042FA">
        <w:tab/>
        <w:t>The education allowances payable under paragraphs</w:t>
      </w:r>
      <w:r w:rsidR="00CA49F8">
        <w:t> </w:t>
      </w:r>
      <w:r w:rsidRPr="007042FA">
        <w:t>3.8.1(a),</w:t>
      </w:r>
      <w:r w:rsidR="00CA49F8">
        <w:t> </w:t>
      </w:r>
      <w:r w:rsidRPr="007042FA">
        <w:t>(b), and</w:t>
      </w:r>
      <w:r w:rsidR="00CA49F8">
        <w:t> </w:t>
      </w:r>
      <w:r w:rsidRPr="007042FA">
        <w:t>(c) are adjusted 12</w:t>
      </w:r>
      <w:r w:rsidRPr="007042FA">
        <w:noBreakHyphen/>
        <w:t xml:space="preserve">monthly (see </w:t>
      </w:r>
      <w:r w:rsidR="00AE0243" w:rsidRPr="007042FA">
        <w:t>section</w:t>
      </w:r>
      <w:r w:rsidR="00CA49F8">
        <w:t> </w:t>
      </w:r>
      <w:r w:rsidRPr="007042FA">
        <w:t>3.8.</w:t>
      </w:r>
      <w:r w:rsidR="00DF44B2" w:rsidRPr="007042FA">
        <w:t>2</w:t>
      </w:r>
      <w:r w:rsidRPr="007042FA">
        <w:t>) every 1</w:t>
      </w:r>
      <w:r w:rsidR="00CA49F8">
        <w:t> </w:t>
      </w:r>
      <w:r w:rsidRPr="007042FA">
        <w:t>January.</w:t>
      </w:r>
    </w:p>
    <w:p w14:paraId="02FB607C" w14:textId="3011AD32" w:rsidR="00E13F77" w:rsidRPr="007042FA" w:rsidRDefault="00E13F77" w:rsidP="00E13F77">
      <w:pPr>
        <w:pStyle w:val="subsection"/>
      </w:pPr>
      <w:r w:rsidRPr="007042FA">
        <w:rPr>
          <w:b/>
        </w:rPr>
        <w:tab/>
        <w:t>3.8.2</w:t>
      </w:r>
      <w:r w:rsidRPr="007042FA">
        <w:tab/>
        <w:t xml:space="preserve">The allowances specified in </w:t>
      </w:r>
      <w:r w:rsidR="00AE0243" w:rsidRPr="007042FA">
        <w:t>section</w:t>
      </w:r>
      <w:r w:rsidRPr="007042FA">
        <w:t xml:space="preserve"> 3.8.1 are to be indexed annually in accordance with the procedure set out in section 1191(1)(table item 3A) of the </w:t>
      </w:r>
      <w:r w:rsidR="008658E8" w:rsidRPr="007042FA">
        <w:rPr>
          <w:iCs/>
        </w:rPr>
        <w:t>SSA</w:t>
      </w:r>
      <w:r w:rsidRPr="007042FA">
        <w:rPr>
          <w:i/>
        </w:rPr>
        <w:t xml:space="preserve"> </w:t>
      </w:r>
      <w:r w:rsidRPr="007042FA">
        <w:t>for the indexation of benefits under that Act except that the reference to ‘YA MBR’ in item 3A of the CPI Indexation Table in subsection 1191(1) is, for the purpose of the indexation of the relevant allowances under the Scheme, taken to be a reference to the relevant allowance specified in paragraph 3.8.1(a),</w:t>
      </w:r>
      <w:r w:rsidR="00067F20">
        <w:t> </w:t>
      </w:r>
      <w:r w:rsidRPr="007042FA">
        <w:t>(b) or</w:t>
      </w:r>
      <w:r w:rsidR="00067F20">
        <w:t> </w:t>
      </w:r>
      <w:r w:rsidRPr="007042FA">
        <w:t>(c).</w:t>
      </w:r>
    </w:p>
    <w:p w14:paraId="06DB24B6" w14:textId="2E3E5966" w:rsidR="005C7CA8" w:rsidRDefault="00E13F77" w:rsidP="00A85B3B">
      <w:pPr>
        <w:pStyle w:val="subsection"/>
      </w:pPr>
      <w:r w:rsidRPr="007042FA">
        <w:rPr>
          <w:b/>
        </w:rPr>
        <w:tab/>
        <w:t>3.8.</w:t>
      </w:r>
      <w:r w:rsidR="00DF44B2" w:rsidRPr="007042FA">
        <w:rPr>
          <w:b/>
        </w:rPr>
        <w:t>3</w:t>
      </w:r>
      <w:r w:rsidRPr="007042FA">
        <w:rPr>
          <w:b/>
        </w:rPr>
        <w:tab/>
      </w:r>
      <w:r w:rsidRPr="007042FA">
        <w:t xml:space="preserve">The fortnightly education allowances payable in respect of all students </w:t>
      </w:r>
      <w:r w:rsidR="00096F6E" w:rsidRPr="007042FA">
        <w:t>who are 16</w:t>
      </w:r>
      <w:r w:rsidR="00A16244">
        <w:t> </w:t>
      </w:r>
      <w:r w:rsidR="00096F6E" w:rsidRPr="007042FA">
        <w:t xml:space="preserve">years old or older </w:t>
      </w:r>
      <w:r w:rsidR="000071AA">
        <w:t>must be paid at</w:t>
      </w:r>
      <w:r w:rsidRPr="007042FA">
        <w:t xml:space="preserve"> a rate equivalent to the maximum basic rate of youth allowance </w:t>
      </w:r>
      <w:r w:rsidR="000071AA">
        <w:t xml:space="preserve">(as indexed annually) </w:t>
      </w:r>
      <w:r w:rsidRPr="007042FA">
        <w:t xml:space="preserve">payable under Part 3.5 of the </w:t>
      </w:r>
      <w:r w:rsidR="008658E8" w:rsidRPr="007042FA">
        <w:t>SSA</w:t>
      </w:r>
      <w:r w:rsidRPr="007042FA">
        <w:t>.</w:t>
      </w:r>
    </w:p>
    <w:p w14:paraId="00B11ABD" w14:textId="1BF9D791" w:rsidR="00A85B3B" w:rsidRPr="007042FA" w:rsidRDefault="00A85B3B" w:rsidP="00A85B3B">
      <w:pPr>
        <w:pStyle w:val="subsection"/>
      </w:pPr>
      <w:r w:rsidRPr="007042FA">
        <w:br w:type="page"/>
      </w:r>
    </w:p>
    <w:p w14:paraId="255B8627" w14:textId="17AA7925" w:rsidR="00EC7CD5" w:rsidRPr="007042FA" w:rsidRDefault="00EC7CD5" w:rsidP="00C74A27">
      <w:pPr>
        <w:pStyle w:val="ActHead3"/>
        <w:pageBreakBefore/>
        <w:spacing w:before="90"/>
        <w:ind w:left="1140" w:hanging="1140"/>
        <w:outlineLvl w:val="0"/>
        <w:rPr>
          <w:rStyle w:val="CharDivText"/>
          <w:sz w:val="32"/>
          <w:szCs w:val="22"/>
        </w:rPr>
      </w:pPr>
      <w:bookmarkStart w:id="57" w:name="_Toc195019412"/>
      <w:bookmarkStart w:id="58" w:name="_Toc197004465"/>
      <w:bookmarkStart w:id="59" w:name="_Toc194314896"/>
      <w:r w:rsidRPr="007042FA">
        <w:rPr>
          <w:rStyle w:val="CharDivNo"/>
          <w:sz w:val="32"/>
          <w:szCs w:val="22"/>
        </w:rPr>
        <w:lastRenderedPageBreak/>
        <w:t>P</w:t>
      </w:r>
      <w:r w:rsidR="00651C9E" w:rsidRPr="007042FA">
        <w:rPr>
          <w:rStyle w:val="CharDivNo"/>
          <w:sz w:val="32"/>
          <w:szCs w:val="22"/>
        </w:rPr>
        <w:t>art</w:t>
      </w:r>
      <w:r w:rsidRPr="007042FA">
        <w:rPr>
          <w:rStyle w:val="CharDivNo"/>
          <w:sz w:val="32"/>
          <w:szCs w:val="22"/>
        </w:rPr>
        <w:t> 4—Energy supplement</w:t>
      </w:r>
      <w:bookmarkEnd w:id="57"/>
      <w:bookmarkEnd w:id="58"/>
    </w:p>
    <w:p w14:paraId="43364733" w14:textId="77777777" w:rsidR="00EC7CD5" w:rsidRPr="007042FA" w:rsidRDefault="00EC7CD5" w:rsidP="006E2437">
      <w:pPr>
        <w:pStyle w:val="ActHead4"/>
        <w:outlineLvl w:val="1"/>
        <w:rPr>
          <w:sz w:val="28"/>
          <w:szCs w:val="28"/>
        </w:rPr>
      </w:pPr>
      <w:bookmarkStart w:id="60" w:name="_Toc195019413"/>
      <w:r w:rsidRPr="007042FA">
        <w:rPr>
          <w:sz w:val="28"/>
          <w:szCs w:val="28"/>
        </w:rPr>
        <w:t>Division 1—Preliminary</w:t>
      </w:r>
      <w:bookmarkEnd w:id="60"/>
    </w:p>
    <w:p w14:paraId="14564FB3" w14:textId="77777777" w:rsidR="00EC7CD5" w:rsidRPr="007042FA" w:rsidRDefault="00907618" w:rsidP="00EC7CD5">
      <w:pPr>
        <w:pStyle w:val="ActHead5"/>
        <w:rPr>
          <w:szCs w:val="28"/>
        </w:rPr>
      </w:pPr>
      <w:bookmarkStart w:id="61" w:name="_Toc195019414"/>
      <w:r w:rsidRPr="007042FA">
        <w:t xml:space="preserve">4.1  </w:t>
      </w:r>
      <w:r w:rsidR="00EC7CD5" w:rsidRPr="007042FA">
        <w:t>Definitions—Part 4</w:t>
      </w:r>
      <w:bookmarkEnd w:id="61"/>
    </w:p>
    <w:p w14:paraId="4E3C51DB" w14:textId="77777777" w:rsidR="00EC7CD5" w:rsidRPr="007042FA" w:rsidRDefault="00EC7CD5" w:rsidP="00EC7CD5">
      <w:pPr>
        <w:pStyle w:val="subsection"/>
        <w:rPr>
          <w:szCs w:val="22"/>
        </w:rPr>
      </w:pPr>
      <w:r w:rsidRPr="007042FA">
        <w:rPr>
          <w:b/>
          <w:szCs w:val="22"/>
        </w:rPr>
        <w:tab/>
        <w:t>4.1.1</w:t>
      </w:r>
      <w:r w:rsidRPr="007042FA">
        <w:rPr>
          <w:szCs w:val="22"/>
        </w:rPr>
        <w:tab/>
        <w:t>In this Part:</w:t>
      </w:r>
    </w:p>
    <w:p w14:paraId="7B1D1180" w14:textId="1DB11CAE" w:rsidR="00EC7CD5" w:rsidRPr="007042FA" w:rsidRDefault="00EC7CD5" w:rsidP="00EC7CD5">
      <w:pPr>
        <w:pStyle w:val="Definition"/>
      </w:pPr>
      <w:r w:rsidRPr="007042FA">
        <w:rPr>
          <w:b/>
          <w:i/>
        </w:rPr>
        <w:t>clean energy underlying payment</w:t>
      </w:r>
      <w:r w:rsidRPr="007042FA">
        <w:rPr>
          <w:bCs/>
        </w:rPr>
        <w:t xml:space="preserve"> </w:t>
      </w:r>
      <w:r w:rsidRPr="007042FA">
        <w:t xml:space="preserve">means an education allowance under one of the following </w:t>
      </w:r>
      <w:r w:rsidR="00AE0243" w:rsidRPr="007042FA">
        <w:t>section</w:t>
      </w:r>
      <w:r w:rsidRPr="007042FA">
        <w:t>s in Part 3:</w:t>
      </w:r>
    </w:p>
    <w:p w14:paraId="25355EA0" w14:textId="085D68A2" w:rsidR="00EC7CD5" w:rsidRPr="007042FA" w:rsidRDefault="00651C9E" w:rsidP="00030D53">
      <w:pPr>
        <w:pStyle w:val="paragraph"/>
      </w:pPr>
      <w:r w:rsidRPr="007042FA">
        <w:tab/>
        <w:t>(a)</w:t>
      </w:r>
      <w:r w:rsidR="00EC7CD5" w:rsidRPr="007042FA">
        <w:tab/>
      </w:r>
      <w:r w:rsidR="00AE0243" w:rsidRPr="007042FA">
        <w:t>section</w:t>
      </w:r>
      <w:r w:rsidR="00EC7CD5" w:rsidRPr="007042FA">
        <w:t> 3.3 (allowance for secondary or tertiary student</w:t>
      </w:r>
      <w:r w:rsidR="00D81596" w:rsidRPr="007042FA">
        <w:t>s</w:t>
      </w:r>
      <w:r w:rsidR="00EC7CD5" w:rsidRPr="007042FA">
        <w:t xml:space="preserve"> living at home)</w:t>
      </w:r>
      <w:r w:rsidRPr="007042FA">
        <w:t>;</w:t>
      </w:r>
    </w:p>
    <w:p w14:paraId="0B7BF52C" w14:textId="55474E42" w:rsidR="00EC7CD5" w:rsidRPr="00A94DA2" w:rsidRDefault="00651C9E" w:rsidP="00030D53">
      <w:pPr>
        <w:pStyle w:val="paragraph"/>
      </w:pPr>
      <w:r w:rsidRPr="007042FA">
        <w:tab/>
        <w:t>(b)</w:t>
      </w:r>
      <w:r w:rsidR="00EC7CD5" w:rsidRPr="007042FA">
        <w:tab/>
      </w:r>
      <w:r w:rsidR="00AE0243" w:rsidRPr="007042FA">
        <w:t>section</w:t>
      </w:r>
      <w:r w:rsidR="00EC7CD5" w:rsidRPr="007042FA">
        <w:t xml:space="preserve"> 3.4 (allowance for secondary </w:t>
      </w:r>
      <w:r w:rsidR="00EC7CD5" w:rsidRPr="00A94DA2">
        <w:t>student</w:t>
      </w:r>
      <w:r w:rsidR="00F12AF4" w:rsidRPr="00A94DA2">
        <w:t>s</w:t>
      </w:r>
      <w:r w:rsidR="00EC7CD5" w:rsidRPr="00A94DA2">
        <w:t xml:space="preserve"> living away from home)</w:t>
      </w:r>
      <w:r w:rsidRPr="00A94DA2">
        <w:t>;</w:t>
      </w:r>
    </w:p>
    <w:p w14:paraId="2D7952AE" w14:textId="627E4C36" w:rsidR="00EC7CD5" w:rsidRPr="00A94DA2" w:rsidRDefault="00651C9E" w:rsidP="00030D53">
      <w:pPr>
        <w:pStyle w:val="paragraph"/>
      </w:pPr>
      <w:r w:rsidRPr="00A94DA2">
        <w:tab/>
        <w:t>(c)</w:t>
      </w:r>
      <w:r w:rsidRPr="00A94DA2">
        <w:tab/>
      </w:r>
      <w:r w:rsidR="00AE0243" w:rsidRPr="00A94DA2">
        <w:t>section</w:t>
      </w:r>
      <w:r w:rsidR="00EC7CD5" w:rsidRPr="00A94DA2">
        <w:t> 3.5 (allowance for tertiary student</w:t>
      </w:r>
      <w:r w:rsidR="00F12AF4" w:rsidRPr="00A94DA2">
        <w:t>s</w:t>
      </w:r>
      <w:r w:rsidR="00EC7CD5" w:rsidRPr="00A94DA2">
        <w:t xml:space="preserve"> living away from home)</w:t>
      </w:r>
      <w:r w:rsidRPr="00A94DA2">
        <w:t>;</w:t>
      </w:r>
    </w:p>
    <w:p w14:paraId="2265B1CF" w14:textId="07E7DA87" w:rsidR="00651C9E" w:rsidRPr="007042FA" w:rsidRDefault="00157145" w:rsidP="007A6C4B">
      <w:pPr>
        <w:pStyle w:val="paragraph"/>
      </w:pPr>
      <w:r w:rsidRPr="00A94DA2">
        <w:tab/>
      </w:r>
      <w:r w:rsidR="00651C9E" w:rsidRPr="00A94DA2">
        <w:t>(d)</w:t>
      </w:r>
      <w:r w:rsidR="00030D53" w:rsidRPr="00A94DA2">
        <w:tab/>
      </w:r>
      <w:r w:rsidR="00AE0243" w:rsidRPr="00A94DA2">
        <w:t>section</w:t>
      </w:r>
      <w:r w:rsidR="00EC7CD5" w:rsidRPr="00A94DA2">
        <w:t> 3.6 (allowance for homeless student</w:t>
      </w:r>
      <w:r w:rsidR="00F12AF4" w:rsidRPr="00A94DA2">
        <w:t>s</w:t>
      </w:r>
      <w:r w:rsidR="00EC7CD5" w:rsidRPr="007042FA">
        <w:t>)</w:t>
      </w:r>
      <w:r w:rsidR="00651C9E" w:rsidRPr="007042FA">
        <w:t>.</w:t>
      </w:r>
    </w:p>
    <w:p w14:paraId="1C47EABD" w14:textId="76E392A3" w:rsidR="00EC7CD5" w:rsidRPr="007042FA" w:rsidRDefault="00EC7CD5" w:rsidP="00F7216F">
      <w:pPr>
        <w:pStyle w:val="Definition"/>
      </w:pPr>
      <w:r w:rsidRPr="007042FA">
        <w:rPr>
          <w:b/>
          <w:i/>
        </w:rPr>
        <w:t>energy supplement</w:t>
      </w:r>
      <w:r w:rsidRPr="007042FA">
        <w:rPr>
          <w:i/>
        </w:rPr>
        <w:t xml:space="preserve"> </w:t>
      </w:r>
      <w:r w:rsidRPr="007042FA">
        <w:t xml:space="preserve">means energy supplement payable under </w:t>
      </w:r>
      <w:r w:rsidR="00AE0243" w:rsidRPr="007042FA">
        <w:t>section</w:t>
      </w:r>
      <w:r w:rsidRPr="007042FA">
        <w:t> 4.</w:t>
      </w:r>
      <w:r w:rsidR="000867E2" w:rsidRPr="007042FA">
        <w:t>3</w:t>
      </w:r>
      <w:r w:rsidRPr="007042FA">
        <w:t>.1 for a clean energy underlying payment at a rate determined under or by reference to the clean energy underlying payment.</w:t>
      </w:r>
    </w:p>
    <w:p w14:paraId="0E0508AA" w14:textId="0A71A775" w:rsidR="00EC7CD5" w:rsidRPr="007042FA" w:rsidRDefault="00EC7CD5" w:rsidP="00EC7CD5">
      <w:pPr>
        <w:pStyle w:val="Definition"/>
        <w:rPr>
          <w:color w:val="000000"/>
          <w:szCs w:val="24"/>
        </w:rPr>
      </w:pPr>
      <w:r w:rsidRPr="007042FA">
        <w:rPr>
          <w:b/>
          <w:i/>
          <w:color w:val="000000"/>
          <w:szCs w:val="24"/>
        </w:rPr>
        <w:t>MRCA wholly dependent partner payment</w:t>
      </w:r>
      <w:r w:rsidRPr="007042FA">
        <w:rPr>
          <w:color w:val="000000"/>
          <w:szCs w:val="24"/>
        </w:rPr>
        <w:t xml:space="preserve"> means the compensation payable under Division 2 of Part 2 of Chapter 5 of the</w:t>
      </w:r>
      <w:r w:rsidR="00394719" w:rsidRPr="007042FA">
        <w:rPr>
          <w:color w:val="000000"/>
          <w:szCs w:val="24"/>
        </w:rPr>
        <w:t xml:space="preserve"> </w:t>
      </w:r>
      <w:r w:rsidR="00394719" w:rsidRPr="007042FA">
        <w:rPr>
          <w:iCs/>
          <w:color w:val="000000"/>
          <w:szCs w:val="24"/>
        </w:rPr>
        <w:t>Act</w:t>
      </w:r>
      <w:r w:rsidRPr="007042FA">
        <w:rPr>
          <w:color w:val="000000"/>
          <w:szCs w:val="24"/>
        </w:rPr>
        <w:t>.</w:t>
      </w:r>
    </w:p>
    <w:p w14:paraId="722A177B" w14:textId="1275171D" w:rsidR="00EC7CD5" w:rsidRPr="007042FA" w:rsidRDefault="00EC7CD5" w:rsidP="00EC7CD5">
      <w:pPr>
        <w:pStyle w:val="Definition"/>
      </w:pPr>
      <w:r w:rsidRPr="007042FA">
        <w:rPr>
          <w:b/>
          <w:i/>
          <w:szCs w:val="24"/>
        </w:rPr>
        <w:t>quarterly energy supplement</w:t>
      </w:r>
      <w:r w:rsidRPr="007042FA">
        <w:rPr>
          <w:b/>
          <w:szCs w:val="24"/>
        </w:rPr>
        <w:t xml:space="preserve"> </w:t>
      </w:r>
      <w:r w:rsidRPr="007042FA">
        <w:rPr>
          <w:szCs w:val="24"/>
        </w:rPr>
        <w:t xml:space="preserve">means the payment described in </w:t>
      </w:r>
      <w:r w:rsidR="00AE0243" w:rsidRPr="007042FA">
        <w:rPr>
          <w:szCs w:val="24"/>
        </w:rPr>
        <w:t>section</w:t>
      </w:r>
      <w:r w:rsidRPr="007042FA">
        <w:rPr>
          <w:szCs w:val="24"/>
        </w:rPr>
        <w:t> 4.</w:t>
      </w:r>
      <w:r w:rsidR="000867E2" w:rsidRPr="007042FA">
        <w:rPr>
          <w:szCs w:val="24"/>
        </w:rPr>
        <w:t>6</w:t>
      </w:r>
      <w:r w:rsidRPr="007042FA">
        <w:rPr>
          <w:szCs w:val="24"/>
        </w:rPr>
        <w:t>.1.</w:t>
      </w:r>
    </w:p>
    <w:p w14:paraId="24FBEBDB" w14:textId="5650D919" w:rsidR="00EC7CD5" w:rsidRPr="007042FA" w:rsidRDefault="00EC7CD5" w:rsidP="00EC7CD5">
      <w:pPr>
        <w:pStyle w:val="Definition"/>
      </w:pPr>
      <w:r w:rsidRPr="007042FA">
        <w:rPr>
          <w:b/>
          <w:i/>
        </w:rPr>
        <w:t>war widow(er) pension</w:t>
      </w:r>
      <w:r w:rsidRPr="007042FA">
        <w:t xml:space="preserve"> means a pension under Part II or</w:t>
      </w:r>
      <w:r w:rsidR="00A16244">
        <w:t> </w:t>
      </w:r>
      <w:r w:rsidRPr="007042FA">
        <w:t>IV of the VEA</w:t>
      </w:r>
      <w:r w:rsidRPr="007042FA">
        <w:rPr>
          <w:caps/>
        </w:rPr>
        <w:t xml:space="preserve"> </w:t>
      </w:r>
      <w:r w:rsidRPr="007042FA">
        <w:t>at a rate determined under or by reference to subsection 30(1) of the VEA.</w:t>
      </w:r>
    </w:p>
    <w:p w14:paraId="6F9405E6" w14:textId="77777777" w:rsidR="0040219A" w:rsidRPr="007042FA" w:rsidRDefault="0040219A" w:rsidP="006E2437">
      <w:pPr>
        <w:pStyle w:val="ActHead4"/>
        <w:outlineLvl w:val="1"/>
      </w:pPr>
      <w:bookmarkStart w:id="62" w:name="_Toc195019415"/>
      <w:r w:rsidRPr="007042FA">
        <w:t>Division 2—Energy supplement</w:t>
      </w:r>
      <w:bookmarkEnd w:id="62"/>
    </w:p>
    <w:p w14:paraId="1CB3447D" w14:textId="1DD8DBE8" w:rsidR="00EC7CD5" w:rsidRPr="007042FA" w:rsidRDefault="00907618" w:rsidP="00EC7CD5">
      <w:pPr>
        <w:pStyle w:val="ActHead5"/>
      </w:pPr>
      <w:bookmarkStart w:id="63" w:name="OriginalCursor"/>
      <w:bookmarkStart w:id="64" w:name="_Toc194314897"/>
      <w:bookmarkStart w:id="65" w:name="_Toc195019416"/>
      <w:bookmarkEnd w:id="59"/>
      <w:bookmarkEnd w:id="63"/>
      <w:r w:rsidRPr="007042FA">
        <w:t xml:space="preserve">4.2  </w:t>
      </w:r>
      <w:r w:rsidR="00EC7CD5" w:rsidRPr="007042FA">
        <w:t xml:space="preserve">Person to whom </w:t>
      </w:r>
      <w:r w:rsidR="00D46B49" w:rsidRPr="00A94DA2">
        <w:t>section</w:t>
      </w:r>
      <w:r w:rsidR="00EC7CD5" w:rsidRPr="007042FA">
        <w:t xml:space="preserve"> </w:t>
      </w:r>
      <w:r w:rsidRPr="007042FA">
        <w:t>4</w:t>
      </w:r>
      <w:r w:rsidR="00EC7CD5" w:rsidRPr="007042FA">
        <w:t>.</w:t>
      </w:r>
      <w:r w:rsidRPr="007042FA">
        <w:t>2</w:t>
      </w:r>
      <w:r w:rsidR="00EC7CD5" w:rsidRPr="007042FA">
        <w:t>.1 applies</w:t>
      </w:r>
      <w:bookmarkEnd w:id="64"/>
      <w:bookmarkEnd w:id="65"/>
    </w:p>
    <w:p w14:paraId="245733AC" w14:textId="25A42DEA" w:rsidR="00EC7CD5" w:rsidRPr="007042FA" w:rsidRDefault="00EC7CD5" w:rsidP="00EC7CD5">
      <w:pPr>
        <w:pStyle w:val="subsection"/>
        <w:rPr>
          <w:szCs w:val="22"/>
        </w:rPr>
      </w:pPr>
      <w:r w:rsidRPr="007042FA">
        <w:rPr>
          <w:b/>
          <w:szCs w:val="22"/>
        </w:rPr>
        <w:tab/>
      </w:r>
      <w:r w:rsidR="00907618" w:rsidRPr="007042FA">
        <w:rPr>
          <w:b/>
          <w:szCs w:val="22"/>
        </w:rPr>
        <w:t>4</w:t>
      </w:r>
      <w:r w:rsidRPr="007042FA">
        <w:rPr>
          <w:b/>
          <w:szCs w:val="22"/>
        </w:rPr>
        <w:t>.</w:t>
      </w:r>
      <w:r w:rsidR="001E1418" w:rsidRPr="007042FA">
        <w:rPr>
          <w:b/>
          <w:szCs w:val="22"/>
        </w:rPr>
        <w:t>2</w:t>
      </w:r>
      <w:r w:rsidRPr="007042FA">
        <w:rPr>
          <w:b/>
          <w:szCs w:val="22"/>
        </w:rPr>
        <w:t>.1</w:t>
      </w:r>
      <w:r w:rsidRPr="007042FA">
        <w:rPr>
          <w:szCs w:val="22"/>
        </w:rPr>
        <w:tab/>
        <w:t xml:space="preserve">This </w:t>
      </w:r>
      <w:r w:rsidR="0008787B" w:rsidRPr="007042FA">
        <w:rPr>
          <w:szCs w:val="22"/>
        </w:rPr>
        <w:t>section</w:t>
      </w:r>
      <w:r w:rsidR="00030D53" w:rsidRPr="007042FA">
        <w:rPr>
          <w:szCs w:val="22"/>
        </w:rPr>
        <w:t xml:space="preserve"> </w:t>
      </w:r>
      <w:r w:rsidRPr="007042FA">
        <w:rPr>
          <w:szCs w:val="22"/>
        </w:rPr>
        <w:t xml:space="preserve">applies to a person for a day if: </w:t>
      </w:r>
    </w:p>
    <w:p w14:paraId="4066132B" w14:textId="77777777" w:rsidR="00EC7CD5" w:rsidRPr="007042FA" w:rsidRDefault="00EC7CD5" w:rsidP="00EC7CD5">
      <w:pPr>
        <w:pStyle w:val="paragraph"/>
      </w:pPr>
      <w:r w:rsidRPr="007042FA">
        <w:tab/>
        <w:t>(a)</w:t>
      </w:r>
      <w:r w:rsidRPr="007042FA">
        <w:tab/>
        <w:t xml:space="preserve">the person receives for the day a clean energy underlying payment; and </w:t>
      </w:r>
    </w:p>
    <w:p w14:paraId="26FA2F9D" w14:textId="77777777" w:rsidR="00EC7CD5" w:rsidRPr="007042FA" w:rsidRDefault="00EC7CD5" w:rsidP="00EC7CD5">
      <w:pPr>
        <w:pStyle w:val="paragraph"/>
      </w:pPr>
      <w:r w:rsidRPr="007042FA">
        <w:tab/>
        <w:t>(b)</w:t>
      </w:r>
      <w:r w:rsidRPr="007042FA">
        <w:tab/>
        <w:t>the person’s rate of the payment is greater than nil; and</w:t>
      </w:r>
    </w:p>
    <w:p w14:paraId="67016F74" w14:textId="77777777" w:rsidR="00EC7CD5" w:rsidRPr="007042FA" w:rsidRDefault="00EC7CD5" w:rsidP="00EC7CD5">
      <w:pPr>
        <w:pStyle w:val="paragraph"/>
      </w:pPr>
      <w:r w:rsidRPr="007042FA">
        <w:tab/>
        <w:t>(c)</w:t>
      </w:r>
      <w:r w:rsidRPr="007042FA">
        <w:tab/>
        <w:t xml:space="preserve">the person is residing in Australia on the day; and </w:t>
      </w:r>
    </w:p>
    <w:p w14:paraId="3D1D91AD" w14:textId="77777777" w:rsidR="00EC7CD5" w:rsidRPr="007042FA" w:rsidRDefault="00EC7CD5" w:rsidP="00EC7CD5">
      <w:pPr>
        <w:pStyle w:val="paragraph"/>
      </w:pPr>
      <w:r w:rsidRPr="007042FA">
        <w:tab/>
        <w:t>(d)</w:t>
      </w:r>
      <w:r w:rsidRPr="007042FA">
        <w:tab/>
        <w:t xml:space="preserve">on the day the person either: </w:t>
      </w:r>
    </w:p>
    <w:p w14:paraId="326A8033" w14:textId="77777777" w:rsidR="00EC7CD5" w:rsidRPr="007042FA" w:rsidRDefault="00EC7CD5" w:rsidP="00EC7CD5">
      <w:pPr>
        <w:pStyle w:val="paragraphsub"/>
      </w:pPr>
      <w:r w:rsidRPr="007042FA">
        <w:tab/>
        <w:t>(i)</w:t>
      </w:r>
      <w:r w:rsidRPr="007042FA">
        <w:tab/>
        <w:t>is in Australia; or</w:t>
      </w:r>
    </w:p>
    <w:p w14:paraId="3AC50303" w14:textId="0937A930" w:rsidR="00EC7CD5" w:rsidRPr="007042FA" w:rsidRDefault="00EC7CD5" w:rsidP="00EC7CD5">
      <w:pPr>
        <w:pStyle w:val="paragraphsub"/>
      </w:pPr>
      <w:r w:rsidRPr="007042FA">
        <w:tab/>
        <w:t>(ii)</w:t>
      </w:r>
      <w:r w:rsidRPr="007042FA">
        <w:tab/>
        <w:t>is temporarily absent from Australia and has been so for a continuous period not exceeding 6</w:t>
      </w:r>
      <w:r w:rsidR="00C50D1A">
        <w:t> </w:t>
      </w:r>
      <w:r w:rsidRPr="007042FA">
        <w:t xml:space="preserve">weeks. </w:t>
      </w:r>
    </w:p>
    <w:p w14:paraId="331165CE" w14:textId="44963B79" w:rsidR="00EC7CD5" w:rsidRPr="007042FA" w:rsidRDefault="00EC7CD5" w:rsidP="00EC7CD5">
      <w:pPr>
        <w:pStyle w:val="notetext"/>
      </w:pPr>
      <w:r w:rsidRPr="007042FA">
        <w:t>Note:</w:t>
      </w:r>
      <w:r w:rsidRPr="007042FA">
        <w:tab/>
      </w:r>
      <w:r w:rsidR="0008787B" w:rsidRPr="007042FA">
        <w:t>Section</w:t>
      </w:r>
      <w:r w:rsidRPr="007042FA">
        <w:t> 4.</w:t>
      </w:r>
      <w:r w:rsidR="000867E2" w:rsidRPr="007042FA">
        <w:t>6</w:t>
      </w:r>
      <w:r w:rsidRPr="007042FA">
        <w:t>.2 (election to take quarterly energy supplement) may affect whether a person meets the conditions in paragraphs (a) and</w:t>
      </w:r>
      <w:r w:rsidR="00A16244">
        <w:t> </w:t>
      </w:r>
      <w:r w:rsidRPr="007042FA">
        <w:t xml:space="preserve">(b) of </w:t>
      </w:r>
      <w:r w:rsidR="00D46B49" w:rsidRPr="00C50D1A">
        <w:t>section</w:t>
      </w:r>
      <w:r w:rsidRPr="007042FA">
        <w:t> 4.</w:t>
      </w:r>
      <w:r w:rsidR="000867E2" w:rsidRPr="007042FA">
        <w:t>2</w:t>
      </w:r>
      <w:r w:rsidRPr="007042FA">
        <w:t>.1.</w:t>
      </w:r>
    </w:p>
    <w:p w14:paraId="3D7B4FE6" w14:textId="77777777" w:rsidR="00EC7CD5" w:rsidRPr="007042FA" w:rsidRDefault="00907618" w:rsidP="00EC7CD5">
      <w:pPr>
        <w:pStyle w:val="ActHead5"/>
        <w:rPr>
          <w:szCs w:val="28"/>
        </w:rPr>
      </w:pPr>
      <w:bookmarkStart w:id="66" w:name="_Toc194314898"/>
      <w:bookmarkStart w:id="67" w:name="_Toc195019417"/>
      <w:r w:rsidRPr="007042FA">
        <w:t>4.</w:t>
      </w:r>
      <w:r w:rsidR="001E1418" w:rsidRPr="007042FA">
        <w:t>3</w:t>
      </w:r>
      <w:r w:rsidRPr="007042FA">
        <w:t xml:space="preserve">  </w:t>
      </w:r>
      <w:r w:rsidR="00EC7CD5" w:rsidRPr="007042FA">
        <w:t>Energy</w:t>
      </w:r>
      <w:r w:rsidR="00EC7CD5" w:rsidRPr="007042FA">
        <w:rPr>
          <w:szCs w:val="28"/>
        </w:rPr>
        <w:t xml:space="preserve"> </w:t>
      </w:r>
      <w:r w:rsidR="00EC7CD5" w:rsidRPr="007042FA">
        <w:t>supplement</w:t>
      </w:r>
      <w:r w:rsidR="00EC7CD5" w:rsidRPr="007042FA">
        <w:rPr>
          <w:szCs w:val="28"/>
        </w:rPr>
        <w:t xml:space="preserve"> payable</w:t>
      </w:r>
      <w:bookmarkEnd w:id="66"/>
      <w:bookmarkEnd w:id="67"/>
    </w:p>
    <w:p w14:paraId="3EB51002" w14:textId="36208375" w:rsidR="00EC7CD5" w:rsidRPr="007042FA" w:rsidRDefault="00EC7CD5" w:rsidP="00EC7CD5">
      <w:pPr>
        <w:pStyle w:val="subsection"/>
        <w:rPr>
          <w:szCs w:val="22"/>
        </w:rPr>
      </w:pPr>
      <w:r w:rsidRPr="007042FA">
        <w:rPr>
          <w:b/>
          <w:szCs w:val="22"/>
        </w:rPr>
        <w:tab/>
      </w:r>
      <w:r w:rsidR="00907618" w:rsidRPr="007042FA">
        <w:rPr>
          <w:b/>
          <w:szCs w:val="22"/>
        </w:rPr>
        <w:t>4</w:t>
      </w:r>
      <w:r w:rsidRPr="007042FA">
        <w:rPr>
          <w:b/>
          <w:szCs w:val="22"/>
        </w:rPr>
        <w:t>.</w:t>
      </w:r>
      <w:r w:rsidR="001E1418" w:rsidRPr="007042FA">
        <w:rPr>
          <w:b/>
          <w:szCs w:val="22"/>
        </w:rPr>
        <w:t>3</w:t>
      </w:r>
      <w:r w:rsidRPr="007042FA">
        <w:rPr>
          <w:b/>
          <w:szCs w:val="22"/>
        </w:rPr>
        <w:t>.1</w:t>
      </w:r>
      <w:r w:rsidRPr="007042FA">
        <w:rPr>
          <w:szCs w:val="22"/>
        </w:rPr>
        <w:tab/>
        <w:t xml:space="preserve">Subject to </w:t>
      </w:r>
      <w:r w:rsidR="0008787B" w:rsidRPr="007042FA">
        <w:rPr>
          <w:szCs w:val="22"/>
        </w:rPr>
        <w:t>section</w:t>
      </w:r>
      <w:r w:rsidRPr="007042FA">
        <w:rPr>
          <w:szCs w:val="22"/>
        </w:rPr>
        <w:t> 4.</w:t>
      </w:r>
      <w:r w:rsidR="000867E2" w:rsidRPr="007042FA">
        <w:rPr>
          <w:szCs w:val="22"/>
        </w:rPr>
        <w:t>5</w:t>
      </w:r>
      <w:r w:rsidRPr="007042FA">
        <w:rPr>
          <w:szCs w:val="22"/>
        </w:rPr>
        <w:t xml:space="preserve">.1 (multiple entitlement exclusion), if </w:t>
      </w:r>
      <w:r w:rsidR="0008787B" w:rsidRPr="007042FA">
        <w:rPr>
          <w:szCs w:val="22"/>
        </w:rPr>
        <w:t>section</w:t>
      </w:r>
      <w:r w:rsidRPr="007042FA">
        <w:rPr>
          <w:szCs w:val="22"/>
        </w:rPr>
        <w:t> 4.</w:t>
      </w:r>
      <w:r w:rsidR="000867E2" w:rsidRPr="007042FA">
        <w:rPr>
          <w:szCs w:val="22"/>
        </w:rPr>
        <w:t>2</w:t>
      </w:r>
      <w:r w:rsidRPr="007042FA">
        <w:rPr>
          <w:szCs w:val="22"/>
        </w:rPr>
        <w:t xml:space="preserve">.1 applies to a person, the Commonwealth is liable to pay the person for the day energy supplement for the person’s clean energy underlying payment. </w:t>
      </w:r>
    </w:p>
    <w:p w14:paraId="4333F451" w14:textId="77777777" w:rsidR="00EC7CD5" w:rsidRPr="007042FA" w:rsidRDefault="00EC7CD5" w:rsidP="00EC7CD5">
      <w:pPr>
        <w:pStyle w:val="notetext"/>
      </w:pPr>
      <w:r w:rsidRPr="007042FA">
        <w:t>Note 1:</w:t>
      </w:r>
      <w:r w:rsidRPr="007042FA">
        <w:tab/>
        <w:t xml:space="preserve">The supplement is a payment separate from the clean energy underlying payment. </w:t>
      </w:r>
    </w:p>
    <w:p w14:paraId="3B30AE3A" w14:textId="676F7300" w:rsidR="00EC7CD5" w:rsidRPr="007042FA" w:rsidRDefault="00EC7CD5" w:rsidP="00EC7CD5">
      <w:pPr>
        <w:pStyle w:val="notetext"/>
      </w:pPr>
      <w:r w:rsidRPr="007042FA">
        <w:t>Note 2:</w:t>
      </w:r>
      <w:r w:rsidRPr="007042FA">
        <w:tab/>
      </w:r>
      <w:r w:rsidR="0008787B" w:rsidRPr="007042FA">
        <w:t>Section</w:t>
      </w:r>
      <w:r w:rsidRPr="007042FA">
        <w:t> 4.</w:t>
      </w:r>
      <w:r w:rsidR="000867E2" w:rsidRPr="007042FA">
        <w:t>5</w:t>
      </w:r>
      <w:r w:rsidRPr="007042FA">
        <w:t xml:space="preserve">.1 (multiple entitlement exclusion) may affect the person’s entitlement to the energy supplement. </w:t>
      </w:r>
    </w:p>
    <w:p w14:paraId="5598C900" w14:textId="77777777" w:rsidR="00EC7CD5" w:rsidRPr="007042FA" w:rsidRDefault="00907618" w:rsidP="00EC7CD5">
      <w:pPr>
        <w:pStyle w:val="ActHead5"/>
        <w:rPr>
          <w:szCs w:val="28"/>
        </w:rPr>
      </w:pPr>
      <w:bookmarkStart w:id="68" w:name="_Toc194314899"/>
      <w:bookmarkStart w:id="69" w:name="_Toc195019418"/>
      <w:r w:rsidRPr="007042FA">
        <w:rPr>
          <w:szCs w:val="28"/>
        </w:rPr>
        <w:lastRenderedPageBreak/>
        <w:t>4.</w:t>
      </w:r>
      <w:r w:rsidR="001E1418" w:rsidRPr="007042FA">
        <w:rPr>
          <w:szCs w:val="28"/>
        </w:rPr>
        <w:t>4</w:t>
      </w:r>
      <w:r w:rsidRPr="007042FA">
        <w:rPr>
          <w:szCs w:val="28"/>
        </w:rPr>
        <w:t xml:space="preserve">  </w:t>
      </w:r>
      <w:r w:rsidR="00EC7CD5" w:rsidRPr="007042FA">
        <w:rPr>
          <w:szCs w:val="28"/>
        </w:rPr>
        <w:t xml:space="preserve">Rate </w:t>
      </w:r>
      <w:r w:rsidR="00EC7CD5" w:rsidRPr="007042FA">
        <w:t>of</w:t>
      </w:r>
      <w:r w:rsidR="00EC7CD5" w:rsidRPr="007042FA">
        <w:rPr>
          <w:szCs w:val="28"/>
        </w:rPr>
        <w:t xml:space="preserve"> </w:t>
      </w:r>
      <w:r w:rsidR="00EC7CD5" w:rsidRPr="007042FA">
        <w:t>energy</w:t>
      </w:r>
      <w:r w:rsidR="00EC7CD5" w:rsidRPr="007042FA">
        <w:rPr>
          <w:szCs w:val="28"/>
        </w:rPr>
        <w:t xml:space="preserve"> </w:t>
      </w:r>
      <w:r w:rsidR="00EC7CD5" w:rsidRPr="007042FA">
        <w:rPr>
          <w:szCs w:val="24"/>
        </w:rPr>
        <w:t>supplement</w:t>
      </w:r>
      <w:bookmarkEnd w:id="68"/>
      <w:bookmarkEnd w:id="69"/>
    </w:p>
    <w:p w14:paraId="6163EE59" w14:textId="74C16335" w:rsidR="00EC7CD5" w:rsidRPr="007042FA" w:rsidRDefault="00EC7CD5" w:rsidP="00EC7CD5">
      <w:pPr>
        <w:pStyle w:val="subsection"/>
        <w:rPr>
          <w:szCs w:val="22"/>
        </w:rPr>
      </w:pPr>
      <w:r w:rsidRPr="007042FA">
        <w:rPr>
          <w:b/>
          <w:szCs w:val="22"/>
        </w:rPr>
        <w:tab/>
        <w:t>4.</w:t>
      </w:r>
      <w:r w:rsidR="001E1418" w:rsidRPr="007042FA">
        <w:rPr>
          <w:b/>
          <w:szCs w:val="22"/>
        </w:rPr>
        <w:t>4</w:t>
      </w:r>
      <w:r w:rsidRPr="007042FA">
        <w:rPr>
          <w:b/>
          <w:szCs w:val="22"/>
        </w:rPr>
        <w:t>.1</w:t>
      </w:r>
      <w:r w:rsidRPr="007042FA">
        <w:rPr>
          <w:b/>
          <w:szCs w:val="22"/>
        </w:rPr>
        <w:tab/>
      </w:r>
      <w:r w:rsidRPr="007042FA">
        <w:rPr>
          <w:szCs w:val="22"/>
        </w:rPr>
        <w:t>The rate of energy supplement for a clean energy underlying payment is</w:t>
      </w:r>
      <w:r w:rsidR="00FB4123" w:rsidRPr="007042FA">
        <w:rPr>
          <w:szCs w:val="22"/>
        </w:rPr>
        <w:t xml:space="preserve"> </w:t>
      </w:r>
      <w:r w:rsidRPr="007042FA">
        <w:rPr>
          <w:szCs w:val="22"/>
        </w:rPr>
        <w:t>the rate worked out by:</w:t>
      </w:r>
    </w:p>
    <w:p w14:paraId="51BBB502" w14:textId="77777777" w:rsidR="00EC7CD5" w:rsidRPr="007042FA" w:rsidRDefault="00EC7CD5" w:rsidP="00EC7CD5">
      <w:pPr>
        <w:pStyle w:val="paragraph"/>
        <w:rPr>
          <w:szCs w:val="22"/>
        </w:rPr>
      </w:pPr>
      <w:r w:rsidRPr="007042FA">
        <w:rPr>
          <w:szCs w:val="22"/>
        </w:rPr>
        <w:tab/>
        <w:t>(a)</w:t>
      </w:r>
      <w:r w:rsidRPr="007042FA">
        <w:rPr>
          <w:szCs w:val="22"/>
        </w:rPr>
        <w:tab/>
        <w:t>working out 1.7% of the clean energy underlying payment on 1 January</w:t>
      </w:r>
      <w:r w:rsidR="000867E2" w:rsidRPr="007042FA">
        <w:rPr>
          <w:szCs w:val="22"/>
        </w:rPr>
        <w:t> </w:t>
      </w:r>
      <w:r w:rsidRPr="007042FA">
        <w:rPr>
          <w:szCs w:val="22"/>
        </w:rPr>
        <w:t>2014; and</w:t>
      </w:r>
    </w:p>
    <w:p w14:paraId="291BDE0D" w14:textId="098CADC9" w:rsidR="00EC7CD5" w:rsidRPr="007042FA" w:rsidRDefault="00EC7CD5" w:rsidP="00EC7CD5">
      <w:pPr>
        <w:pStyle w:val="paragraph"/>
        <w:rPr>
          <w:szCs w:val="22"/>
        </w:rPr>
      </w:pPr>
      <w:r w:rsidRPr="007042FA">
        <w:rPr>
          <w:szCs w:val="22"/>
        </w:rPr>
        <w:tab/>
        <w:t>(b)</w:t>
      </w:r>
      <w:r w:rsidRPr="007042FA">
        <w:rPr>
          <w:szCs w:val="22"/>
        </w:rPr>
        <w:tab/>
        <w:t>rounding the result of paragraph (a) up or down to the nearest multiple of 10</w:t>
      </w:r>
      <w:r w:rsidR="00C50D1A">
        <w:rPr>
          <w:szCs w:val="22"/>
        </w:rPr>
        <w:t> </w:t>
      </w:r>
      <w:r w:rsidRPr="007042FA">
        <w:rPr>
          <w:szCs w:val="22"/>
        </w:rPr>
        <w:t>cents (rounding up if that result is not a multiple of 10</w:t>
      </w:r>
      <w:r w:rsidR="00C50D1A">
        <w:rPr>
          <w:szCs w:val="22"/>
        </w:rPr>
        <w:t> </w:t>
      </w:r>
      <w:r w:rsidRPr="007042FA">
        <w:rPr>
          <w:szCs w:val="22"/>
        </w:rPr>
        <w:t>cents but is a multiple of 5</w:t>
      </w:r>
      <w:r w:rsidR="00C50D1A">
        <w:rPr>
          <w:szCs w:val="22"/>
        </w:rPr>
        <w:t> </w:t>
      </w:r>
      <w:r w:rsidRPr="007042FA">
        <w:rPr>
          <w:szCs w:val="22"/>
        </w:rPr>
        <w:t>cents).</w:t>
      </w:r>
    </w:p>
    <w:p w14:paraId="1BF3E29C" w14:textId="423C2D0D" w:rsidR="00EC7CD5" w:rsidRPr="007042FA" w:rsidRDefault="00EC7CD5" w:rsidP="00EC7CD5">
      <w:pPr>
        <w:pStyle w:val="subsection"/>
        <w:rPr>
          <w:b/>
          <w:szCs w:val="22"/>
        </w:rPr>
      </w:pPr>
      <w:r w:rsidRPr="007042FA">
        <w:rPr>
          <w:b/>
          <w:szCs w:val="22"/>
        </w:rPr>
        <w:tab/>
        <w:t>4.</w:t>
      </w:r>
      <w:r w:rsidR="001E1418" w:rsidRPr="007042FA">
        <w:rPr>
          <w:b/>
          <w:szCs w:val="22"/>
        </w:rPr>
        <w:t>4</w:t>
      </w:r>
      <w:r w:rsidRPr="007042FA">
        <w:rPr>
          <w:b/>
          <w:szCs w:val="22"/>
        </w:rPr>
        <w:t>.2</w:t>
      </w:r>
      <w:r w:rsidRPr="007042FA">
        <w:rPr>
          <w:b/>
          <w:szCs w:val="22"/>
        </w:rPr>
        <w:tab/>
      </w:r>
      <w:r w:rsidRPr="007042FA">
        <w:rPr>
          <w:szCs w:val="22"/>
        </w:rPr>
        <w:t xml:space="preserve">An energy supplement is to be added to the rate of clean energy underlying payment of a person mentioned in </w:t>
      </w:r>
      <w:r w:rsidR="00AE0243" w:rsidRPr="007042FA">
        <w:rPr>
          <w:szCs w:val="22"/>
        </w:rPr>
        <w:t>section</w:t>
      </w:r>
      <w:r w:rsidRPr="007042FA">
        <w:rPr>
          <w:szCs w:val="22"/>
        </w:rPr>
        <w:t> 4.</w:t>
      </w:r>
      <w:r w:rsidR="000867E2" w:rsidRPr="007042FA">
        <w:rPr>
          <w:szCs w:val="22"/>
        </w:rPr>
        <w:t>2</w:t>
      </w:r>
      <w:r w:rsidRPr="007042FA">
        <w:rPr>
          <w:szCs w:val="22"/>
        </w:rPr>
        <w:t>.1.</w:t>
      </w:r>
    </w:p>
    <w:p w14:paraId="76493FAE" w14:textId="01CA82C5" w:rsidR="00EC7CD5" w:rsidRPr="007042FA" w:rsidRDefault="00EC7CD5" w:rsidP="00EC7CD5">
      <w:pPr>
        <w:pStyle w:val="subsection"/>
        <w:rPr>
          <w:b/>
        </w:rPr>
      </w:pPr>
      <w:r w:rsidRPr="007042FA">
        <w:rPr>
          <w:b/>
        </w:rPr>
        <w:tab/>
        <w:t>4.</w:t>
      </w:r>
      <w:r w:rsidR="001E1418" w:rsidRPr="007042FA">
        <w:rPr>
          <w:b/>
        </w:rPr>
        <w:t>4</w:t>
      </w:r>
      <w:r w:rsidRPr="007042FA">
        <w:rPr>
          <w:b/>
        </w:rPr>
        <w:t>.3</w:t>
      </w:r>
      <w:r w:rsidRPr="007042FA">
        <w:rPr>
          <w:b/>
        </w:rPr>
        <w:tab/>
      </w:r>
      <w:r w:rsidR="00AE0243" w:rsidRPr="007042FA">
        <w:t>Section</w:t>
      </w:r>
      <w:r w:rsidRPr="007042FA">
        <w:t> 4.</w:t>
      </w:r>
      <w:r w:rsidR="000867E2" w:rsidRPr="007042FA">
        <w:t>4</w:t>
      </w:r>
      <w:r w:rsidRPr="007042FA">
        <w:t xml:space="preserve">.2 does not apply if quarterly energy supplement is payable to a person to whom </w:t>
      </w:r>
      <w:r w:rsidR="00AE0243" w:rsidRPr="007042FA">
        <w:t>section</w:t>
      </w:r>
      <w:r w:rsidRPr="007042FA">
        <w:t> 4.</w:t>
      </w:r>
      <w:r w:rsidR="000867E2" w:rsidRPr="007042FA">
        <w:t>3</w:t>
      </w:r>
      <w:r w:rsidRPr="007042FA">
        <w:t>.1 applies.</w:t>
      </w:r>
    </w:p>
    <w:p w14:paraId="731CDB36" w14:textId="01F5BD95" w:rsidR="00EC7CD5" w:rsidRPr="007042FA" w:rsidRDefault="00907618" w:rsidP="00EC7CD5">
      <w:pPr>
        <w:pStyle w:val="ActHead5"/>
        <w:rPr>
          <w:szCs w:val="28"/>
        </w:rPr>
      </w:pPr>
      <w:bookmarkStart w:id="70" w:name="_Toc194314900"/>
      <w:bookmarkStart w:id="71" w:name="_Toc195019419"/>
      <w:r w:rsidRPr="007042FA">
        <w:rPr>
          <w:szCs w:val="28"/>
        </w:rPr>
        <w:t>4.</w:t>
      </w:r>
      <w:r w:rsidR="00603D98" w:rsidRPr="007042FA">
        <w:rPr>
          <w:szCs w:val="28"/>
        </w:rPr>
        <w:t>5</w:t>
      </w:r>
      <w:r w:rsidRPr="007042FA">
        <w:rPr>
          <w:szCs w:val="28"/>
        </w:rPr>
        <w:t xml:space="preserve">  </w:t>
      </w:r>
      <w:r w:rsidR="00EC7CD5" w:rsidRPr="007042FA">
        <w:rPr>
          <w:szCs w:val="28"/>
        </w:rPr>
        <w:t xml:space="preserve">Multiple </w:t>
      </w:r>
      <w:r w:rsidR="00EC7CD5" w:rsidRPr="007042FA">
        <w:t>entitlement</w:t>
      </w:r>
      <w:r w:rsidR="00EC7CD5" w:rsidRPr="007042FA">
        <w:rPr>
          <w:szCs w:val="28"/>
        </w:rPr>
        <w:t xml:space="preserve"> exclusion</w:t>
      </w:r>
      <w:r w:rsidR="00DE14AD" w:rsidRPr="007042FA">
        <w:rPr>
          <w:szCs w:val="28"/>
        </w:rPr>
        <w:t>—e</w:t>
      </w:r>
      <w:r w:rsidR="00EC7CD5" w:rsidRPr="007042FA">
        <w:rPr>
          <w:szCs w:val="28"/>
        </w:rPr>
        <w:t xml:space="preserve">nergy </w:t>
      </w:r>
      <w:r w:rsidR="00DE14AD" w:rsidRPr="007042FA">
        <w:rPr>
          <w:szCs w:val="28"/>
        </w:rPr>
        <w:t>s</w:t>
      </w:r>
      <w:r w:rsidR="00EC7CD5" w:rsidRPr="007042FA">
        <w:rPr>
          <w:szCs w:val="28"/>
        </w:rPr>
        <w:t>upplement</w:t>
      </w:r>
      <w:bookmarkEnd w:id="70"/>
      <w:bookmarkEnd w:id="71"/>
      <w:r w:rsidR="00EC7CD5" w:rsidRPr="007042FA">
        <w:rPr>
          <w:szCs w:val="28"/>
        </w:rPr>
        <w:t xml:space="preserve"> </w:t>
      </w:r>
    </w:p>
    <w:p w14:paraId="3512A120" w14:textId="6B0638D4" w:rsidR="00EC7CD5" w:rsidRPr="007042FA" w:rsidRDefault="00EC7CD5" w:rsidP="00EC7CD5">
      <w:pPr>
        <w:pStyle w:val="subsection"/>
      </w:pPr>
      <w:r w:rsidRPr="007042FA">
        <w:rPr>
          <w:b/>
        </w:rPr>
        <w:tab/>
        <w:t>4.</w:t>
      </w:r>
      <w:r w:rsidR="00603D98" w:rsidRPr="007042FA">
        <w:rPr>
          <w:b/>
        </w:rPr>
        <w:t>5</w:t>
      </w:r>
      <w:r w:rsidRPr="007042FA">
        <w:rPr>
          <w:b/>
        </w:rPr>
        <w:t>.1</w:t>
      </w:r>
      <w:r w:rsidRPr="007042FA">
        <w:rPr>
          <w:b/>
        </w:rPr>
        <w:tab/>
      </w:r>
      <w:r w:rsidRPr="007042FA">
        <w:t>Despite any provision of this Scheme, a person is not eligible to have an energy supplement for a</w:t>
      </w:r>
      <w:r w:rsidR="00EE1C2F" w:rsidRPr="007042FA">
        <w:t xml:space="preserve"> clean energy underlying payment </w:t>
      </w:r>
      <w:r w:rsidRPr="007042FA">
        <w:t xml:space="preserve">used to calculate the person’s rate of </w:t>
      </w:r>
      <w:r w:rsidR="00EE1C2F" w:rsidRPr="007042FA">
        <w:t>clean energy underlying payment</w:t>
      </w:r>
      <w:r w:rsidRPr="007042FA">
        <w:t xml:space="preserve"> on a day if the person is also in receipt of a payment:</w:t>
      </w:r>
    </w:p>
    <w:p w14:paraId="26BC21DE" w14:textId="7A74A241" w:rsidR="00EC7CD5" w:rsidRPr="007042FA" w:rsidRDefault="00EC7CD5" w:rsidP="00EC7CD5">
      <w:pPr>
        <w:pStyle w:val="paragraph"/>
      </w:pPr>
      <w:r w:rsidRPr="007042FA">
        <w:tab/>
        <w:t>(a)</w:t>
      </w:r>
      <w:r w:rsidRPr="007042FA">
        <w:tab/>
        <w:t>under the VEA</w:t>
      </w:r>
      <w:r w:rsidR="00651C9E" w:rsidRPr="007042FA">
        <w:t>—</w:t>
      </w:r>
      <w:r w:rsidRPr="007042FA">
        <w:t>being a war-widow(er) pension; or</w:t>
      </w:r>
    </w:p>
    <w:p w14:paraId="1A6C01F1" w14:textId="0FDF3A4B" w:rsidR="00EC7CD5" w:rsidRPr="007042FA" w:rsidRDefault="00EC7CD5" w:rsidP="00EC7CD5">
      <w:pPr>
        <w:pStyle w:val="paragraph"/>
      </w:pPr>
      <w:r w:rsidRPr="007042FA">
        <w:tab/>
        <w:t>(b)</w:t>
      </w:r>
      <w:r w:rsidRPr="007042FA">
        <w:tab/>
        <w:t xml:space="preserve">under the </w:t>
      </w:r>
      <w:r w:rsidR="00885376" w:rsidRPr="007042FA">
        <w:t>Act</w:t>
      </w:r>
      <w:r w:rsidR="00651C9E" w:rsidRPr="007042FA">
        <w:t>—</w:t>
      </w:r>
      <w:r w:rsidRPr="007042FA">
        <w:t xml:space="preserve">being a </w:t>
      </w:r>
      <w:r w:rsidR="00885376" w:rsidRPr="007042FA">
        <w:t>MRCA</w:t>
      </w:r>
      <w:r w:rsidRPr="007042FA">
        <w:t xml:space="preserve"> wholly dependent partner payment; </w:t>
      </w:r>
    </w:p>
    <w:p w14:paraId="3C93282F" w14:textId="36C7FB34" w:rsidR="00EC7CD5" w:rsidRPr="007042FA" w:rsidRDefault="00EC7CD5" w:rsidP="00EC7CD5">
      <w:pPr>
        <w:pStyle w:val="subsection2"/>
      </w:pPr>
      <w:r w:rsidRPr="007042FA">
        <w:t xml:space="preserve">where the pension or payment under the VEA or </w:t>
      </w:r>
      <w:r w:rsidR="00885376" w:rsidRPr="007042FA">
        <w:t>Act</w:t>
      </w:r>
      <w:r w:rsidRPr="007042FA">
        <w:t xml:space="preserve"> respectively, includes a component of energy supplement covering the same instalment period for the person’s </w:t>
      </w:r>
      <w:r w:rsidR="00EE1C2F" w:rsidRPr="007042FA">
        <w:t>clean energy underlying payment</w:t>
      </w:r>
      <w:r w:rsidRPr="007042FA">
        <w:t>.</w:t>
      </w:r>
    </w:p>
    <w:p w14:paraId="74795E4D" w14:textId="77777777" w:rsidR="00EC7CD5" w:rsidRPr="007042FA" w:rsidRDefault="00907618" w:rsidP="00EC7CD5">
      <w:pPr>
        <w:pStyle w:val="ActHead5"/>
      </w:pPr>
      <w:bookmarkStart w:id="72" w:name="_Toc194314901"/>
      <w:bookmarkStart w:id="73" w:name="_Toc195019420"/>
      <w:r w:rsidRPr="007042FA">
        <w:t>4.</w:t>
      </w:r>
      <w:r w:rsidR="00603D98" w:rsidRPr="007042FA">
        <w:t>6</w:t>
      </w:r>
      <w:r w:rsidRPr="007042FA">
        <w:t xml:space="preserve">  </w:t>
      </w:r>
      <w:r w:rsidR="00EC7CD5" w:rsidRPr="007042FA">
        <w:t>Quarterly payment of energy supplement</w:t>
      </w:r>
      <w:bookmarkEnd w:id="72"/>
      <w:bookmarkEnd w:id="73"/>
      <w:r w:rsidR="00EC7CD5" w:rsidRPr="007042FA">
        <w:t xml:space="preserve"> </w:t>
      </w:r>
    </w:p>
    <w:p w14:paraId="6F2397E5" w14:textId="77777777" w:rsidR="00EC7CD5" w:rsidRPr="007042FA" w:rsidRDefault="00EC7CD5" w:rsidP="00EC7CD5">
      <w:pPr>
        <w:pStyle w:val="subsection"/>
      </w:pPr>
      <w:r w:rsidRPr="007042FA">
        <w:rPr>
          <w:b/>
        </w:rPr>
        <w:tab/>
        <w:t>4.</w:t>
      </w:r>
      <w:r w:rsidR="00603D98" w:rsidRPr="007042FA">
        <w:rPr>
          <w:b/>
        </w:rPr>
        <w:t>6</w:t>
      </w:r>
      <w:r w:rsidRPr="007042FA">
        <w:rPr>
          <w:b/>
        </w:rPr>
        <w:t>.1</w:t>
      </w:r>
      <w:r w:rsidRPr="007042FA">
        <w:rPr>
          <w:b/>
        </w:rPr>
        <w:tab/>
      </w:r>
      <w:r w:rsidRPr="007042FA">
        <w:t>A quarterly energy supplement is payable to a person for each day for which an election by the person under paragraph 4.</w:t>
      </w:r>
      <w:r w:rsidR="000867E2" w:rsidRPr="007042FA">
        <w:t>6</w:t>
      </w:r>
      <w:r w:rsidRPr="007042FA">
        <w:t>.2 is in force in relation to a clean energy underlying payment the person is receiving.</w:t>
      </w:r>
    </w:p>
    <w:p w14:paraId="438729FF" w14:textId="40AC9A9A" w:rsidR="00EC7CD5" w:rsidRPr="007042FA" w:rsidRDefault="00EC7CD5" w:rsidP="00EC7CD5">
      <w:pPr>
        <w:pStyle w:val="notetext"/>
      </w:pPr>
      <w:r w:rsidRPr="007042FA">
        <w:t>Note:</w:t>
      </w:r>
      <w:r w:rsidRPr="007042FA">
        <w:tab/>
      </w:r>
      <w:r w:rsidR="00030D53" w:rsidRPr="007042FA">
        <w:t>S</w:t>
      </w:r>
      <w:r w:rsidR="00AE0243" w:rsidRPr="007042FA">
        <w:t>ection</w:t>
      </w:r>
      <w:r w:rsidRPr="007042FA">
        <w:t> 4.</w:t>
      </w:r>
      <w:r w:rsidR="000867E2" w:rsidRPr="007042FA">
        <w:t>5</w:t>
      </w:r>
      <w:r w:rsidRPr="007042FA">
        <w:t xml:space="preserve">.1 (multiple entitlement exclusion) may affect the person’s eligibility for quarterly energy supplement. </w:t>
      </w:r>
    </w:p>
    <w:p w14:paraId="3362F494" w14:textId="1531CFE1" w:rsidR="00EC7CD5" w:rsidRPr="007042FA" w:rsidRDefault="00EC7CD5" w:rsidP="00EC7CD5">
      <w:pPr>
        <w:pStyle w:val="subsection"/>
      </w:pPr>
      <w:r w:rsidRPr="007042FA">
        <w:rPr>
          <w:b/>
          <w:bCs/>
        </w:rPr>
        <w:tab/>
        <w:t>4.</w:t>
      </w:r>
      <w:r w:rsidR="00603D98" w:rsidRPr="007042FA">
        <w:rPr>
          <w:b/>
          <w:bCs/>
        </w:rPr>
        <w:t>6</w:t>
      </w:r>
      <w:r w:rsidRPr="007042FA">
        <w:rPr>
          <w:b/>
          <w:bCs/>
        </w:rPr>
        <w:t>.2</w:t>
      </w:r>
      <w:r w:rsidRPr="007042FA">
        <w:rPr>
          <w:b/>
          <w:bCs/>
        </w:rPr>
        <w:tab/>
      </w:r>
      <w:r w:rsidRPr="007042FA">
        <w:t xml:space="preserve">If </w:t>
      </w:r>
      <w:r w:rsidR="00AE0243" w:rsidRPr="007042FA">
        <w:t>section</w:t>
      </w:r>
      <w:r w:rsidRPr="007042FA">
        <w:t> 4.</w:t>
      </w:r>
      <w:r w:rsidR="000867E2" w:rsidRPr="007042FA">
        <w:t>3</w:t>
      </w:r>
      <w:r w:rsidRPr="007042FA">
        <w:t xml:space="preserve">.1 applies to a person, the person may, in a manner or way approved by the Commission, make an election to receive the person’s energy supplement as a quarterly payment. </w:t>
      </w:r>
    </w:p>
    <w:p w14:paraId="764D9C8B" w14:textId="77777777" w:rsidR="00EC7CD5" w:rsidRPr="007042FA" w:rsidRDefault="00EC7CD5" w:rsidP="00EC7CD5">
      <w:pPr>
        <w:pStyle w:val="subsection"/>
      </w:pPr>
      <w:r w:rsidRPr="007042FA">
        <w:rPr>
          <w:b/>
        </w:rPr>
        <w:tab/>
        <w:t>4.</w:t>
      </w:r>
      <w:r w:rsidR="00603D98" w:rsidRPr="007042FA">
        <w:rPr>
          <w:b/>
        </w:rPr>
        <w:t>6</w:t>
      </w:r>
      <w:r w:rsidRPr="007042FA">
        <w:rPr>
          <w:b/>
        </w:rPr>
        <w:t>.3</w:t>
      </w:r>
      <w:r w:rsidRPr="007042FA">
        <w:rPr>
          <w:b/>
        </w:rPr>
        <w:tab/>
      </w:r>
      <w:r w:rsidRPr="007042FA">
        <w:t xml:space="preserve">An election ceases to be in force if the person ceases to receive a clean energy underlying payment. </w:t>
      </w:r>
    </w:p>
    <w:p w14:paraId="1A7B64FA" w14:textId="77777777" w:rsidR="00EC7CD5" w:rsidRPr="007042FA" w:rsidRDefault="00EC7CD5" w:rsidP="00EC7CD5">
      <w:pPr>
        <w:pStyle w:val="subsection"/>
      </w:pPr>
      <w:r w:rsidRPr="007042FA">
        <w:rPr>
          <w:b/>
        </w:rPr>
        <w:tab/>
        <w:t>4.</w:t>
      </w:r>
      <w:r w:rsidR="00603D98" w:rsidRPr="007042FA">
        <w:rPr>
          <w:b/>
        </w:rPr>
        <w:t>6</w:t>
      </w:r>
      <w:r w:rsidRPr="007042FA">
        <w:rPr>
          <w:b/>
        </w:rPr>
        <w:t>.4</w:t>
      </w:r>
      <w:r w:rsidRPr="007042FA">
        <w:rPr>
          <w:b/>
        </w:rPr>
        <w:tab/>
      </w:r>
      <w:r w:rsidRPr="007042FA">
        <w:t>The person may, in a manner or way approved by the Commission, revoke an election. A revocation takes effect as soon as practicable after it happens.</w:t>
      </w:r>
    </w:p>
    <w:p w14:paraId="0ADD94A1" w14:textId="28EB6E11" w:rsidR="00EC7CD5" w:rsidRPr="007042FA" w:rsidRDefault="00907618" w:rsidP="00EC7CD5">
      <w:pPr>
        <w:pStyle w:val="ActHead5"/>
      </w:pPr>
      <w:bookmarkStart w:id="74" w:name="_Toc194314902"/>
      <w:bookmarkStart w:id="75" w:name="_Toc195019421"/>
      <w:r w:rsidRPr="007042FA">
        <w:rPr>
          <w:bCs/>
        </w:rPr>
        <w:t>4.</w:t>
      </w:r>
      <w:r w:rsidR="00603D98" w:rsidRPr="007042FA">
        <w:rPr>
          <w:bCs/>
        </w:rPr>
        <w:t>7</w:t>
      </w:r>
      <w:r w:rsidRPr="007042FA">
        <w:rPr>
          <w:bCs/>
        </w:rPr>
        <w:t xml:space="preserve">  </w:t>
      </w:r>
      <w:r w:rsidR="00EC7CD5" w:rsidRPr="007042FA">
        <w:rPr>
          <w:bCs/>
        </w:rPr>
        <w:t xml:space="preserve">Rate of </w:t>
      </w:r>
      <w:r w:rsidR="00EC7CD5" w:rsidRPr="007042FA">
        <w:t>quarterly</w:t>
      </w:r>
      <w:r w:rsidR="00EC7CD5" w:rsidRPr="007042FA">
        <w:rPr>
          <w:bCs/>
        </w:rPr>
        <w:t xml:space="preserve"> energy supplement</w:t>
      </w:r>
      <w:bookmarkEnd w:id="74"/>
      <w:bookmarkEnd w:id="75"/>
      <w:r w:rsidR="00EC7CD5" w:rsidRPr="007042FA">
        <w:rPr>
          <w:bCs/>
        </w:rPr>
        <w:t xml:space="preserve"> </w:t>
      </w:r>
    </w:p>
    <w:p w14:paraId="78A615F6" w14:textId="284AB7D5" w:rsidR="008F3183" w:rsidRPr="007042FA" w:rsidRDefault="00EC7CD5" w:rsidP="00EC7CD5">
      <w:pPr>
        <w:pStyle w:val="subsection"/>
      </w:pPr>
      <w:r w:rsidRPr="007042FA">
        <w:rPr>
          <w:b/>
        </w:rPr>
        <w:tab/>
        <w:t>4.</w:t>
      </w:r>
      <w:r w:rsidR="00603D98" w:rsidRPr="007042FA">
        <w:rPr>
          <w:b/>
        </w:rPr>
        <w:t>7</w:t>
      </w:r>
      <w:r w:rsidRPr="007042FA">
        <w:rPr>
          <w:b/>
        </w:rPr>
        <w:t>.1</w:t>
      </w:r>
      <w:r w:rsidRPr="007042FA">
        <w:rPr>
          <w:b/>
        </w:rPr>
        <w:tab/>
      </w:r>
      <w:r w:rsidRPr="007042FA">
        <w:t xml:space="preserve">A person’s daily rate of quarterly energy supplement, for a particular day, is </w:t>
      </w:r>
      <m:oMath>
        <m:f>
          <m:fPr>
            <m:type m:val="skw"/>
            <m:ctrlPr>
              <w:rPr>
                <w:rFonts w:ascii="Cambria Math" w:hAnsi="Cambria Math"/>
                <w:sz w:val="18"/>
                <w:szCs w:val="16"/>
              </w:rPr>
            </m:ctrlPr>
          </m:fPr>
          <m:num>
            <m:r>
              <w:rPr>
                <w:rFonts w:ascii="Cambria Math" w:hAnsi="Cambria Math"/>
                <w:sz w:val="18"/>
                <w:szCs w:val="16"/>
              </w:rPr>
              <m:t>1</m:t>
            </m:r>
          </m:num>
          <m:den>
            <m:r>
              <w:rPr>
                <w:rFonts w:ascii="Cambria Math" w:hAnsi="Cambria Math"/>
                <w:sz w:val="18"/>
                <w:szCs w:val="16"/>
              </w:rPr>
              <m:t>14</m:t>
            </m:r>
          </m:den>
        </m:f>
      </m:oMath>
      <w:r w:rsidRPr="007042FA">
        <w:t xml:space="preserve"> of the amount that, apart from </w:t>
      </w:r>
      <w:r w:rsidR="00AE0243" w:rsidRPr="007042FA">
        <w:t>section</w:t>
      </w:r>
      <w:r w:rsidRPr="007042FA">
        <w:t> 4.</w:t>
      </w:r>
      <w:r w:rsidR="000867E2" w:rsidRPr="007042FA">
        <w:t>6</w:t>
      </w:r>
      <w:r w:rsidRPr="007042FA">
        <w:t>.1, would be the person’s energy supplement for that day.</w:t>
      </w:r>
    </w:p>
    <w:p w14:paraId="16A56F96" w14:textId="77777777" w:rsidR="00EC7CD5" w:rsidRPr="007042FA" w:rsidRDefault="00907618" w:rsidP="00EC7CD5">
      <w:pPr>
        <w:pStyle w:val="ActHead5"/>
        <w:rPr>
          <w:b w:val="0"/>
          <w:bCs/>
        </w:rPr>
      </w:pPr>
      <w:bookmarkStart w:id="76" w:name="_Toc194314903"/>
      <w:bookmarkStart w:id="77" w:name="_Toc195019422"/>
      <w:r w:rsidRPr="007042FA">
        <w:rPr>
          <w:bCs/>
        </w:rPr>
        <w:t>4.</w:t>
      </w:r>
      <w:r w:rsidR="00603D98" w:rsidRPr="007042FA">
        <w:rPr>
          <w:bCs/>
        </w:rPr>
        <w:t>8</w:t>
      </w:r>
      <w:r w:rsidRPr="007042FA">
        <w:rPr>
          <w:bCs/>
        </w:rPr>
        <w:t xml:space="preserve">  </w:t>
      </w:r>
      <w:r w:rsidR="00EC7CD5" w:rsidRPr="007042FA">
        <w:rPr>
          <w:bCs/>
        </w:rPr>
        <w:t xml:space="preserve">Payment of </w:t>
      </w:r>
      <w:r w:rsidR="00EC7CD5" w:rsidRPr="007042FA">
        <w:t>quarterly</w:t>
      </w:r>
      <w:r w:rsidR="00EC7CD5" w:rsidRPr="007042FA">
        <w:rPr>
          <w:bCs/>
        </w:rPr>
        <w:t xml:space="preserve"> energy supplement</w:t>
      </w:r>
      <w:bookmarkEnd w:id="76"/>
      <w:bookmarkEnd w:id="77"/>
    </w:p>
    <w:p w14:paraId="3E247545" w14:textId="58A1D53A" w:rsidR="00797BAD" w:rsidRPr="007042FA" w:rsidRDefault="00797BAD" w:rsidP="00797BAD">
      <w:pPr>
        <w:pStyle w:val="subsection"/>
      </w:pPr>
      <w:r>
        <w:rPr>
          <w:b/>
        </w:rPr>
        <w:tab/>
      </w:r>
      <w:r w:rsidRPr="007042FA">
        <w:rPr>
          <w:b/>
        </w:rPr>
        <w:t>4.8.</w:t>
      </w:r>
      <w:r w:rsidR="00AB1F2F">
        <w:rPr>
          <w:b/>
        </w:rPr>
        <w:t>1</w:t>
      </w:r>
      <w:r w:rsidRPr="007042FA">
        <w:tab/>
      </w:r>
      <w:r w:rsidR="00C50D1A">
        <w:t>For section</w:t>
      </w:r>
      <w:r w:rsidR="00A16244">
        <w:t> </w:t>
      </w:r>
      <w:r w:rsidR="00C50D1A">
        <w:t>4.8:</w:t>
      </w:r>
    </w:p>
    <w:p w14:paraId="17B3A46C" w14:textId="77777777" w:rsidR="00797BAD" w:rsidRPr="007042FA" w:rsidRDefault="00797BAD" w:rsidP="00797BAD">
      <w:pPr>
        <w:pStyle w:val="Definition"/>
      </w:pPr>
      <w:r w:rsidRPr="007042FA">
        <w:rPr>
          <w:b/>
          <w:bCs/>
          <w:i/>
          <w:iCs/>
        </w:rPr>
        <w:t>supplement test day</w:t>
      </w:r>
      <w:r w:rsidRPr="007042FA">
        <w:rPr>
          <w:b/>
        </w:rPr>
        <w:t xml:space="preserve"> </w:t>
      </w:r>
      <w:r w:rsidRPr="007042FA">
        <w:t xml:space="preserve">means: </w:t>
      </w:r>
    </w:p>
    <w:p w14:paraId="61B77A3B" w14:textId="77777777" w:rsidR="00797BAD" w:rsidRPr="007042FA" w:rsidRDefault="00797BAD" w:rsidP="00797BAD">
      <w:pPr>
        <w:pStyle w:val="paragraph"/>
      </w:pPr>
      <w:r w:rsidRPr="007042FA">
        <w:lastRenderedPageBreak/>
        <w:tab/>
        <w:t>(a)</w:t>
      </w:r>
      <w:r w:rsidRPr="007042FA">
        <w:tab/>
        <w:t xml:space="preserve">20 March; or </w:t>
      </w:r>
    </w:p>
    <w:p w14:paraId="56D90FB6" w14:textId="77777777" w:rsidR="00797BAD" w:rsidRPr="007042FA" w:rsidRDefault="00797BAD" w:rsidP="00797BAD">
      <w:pPr>
        <w:pStyle w:val="paragraph"/>
      </w:pPr>
      <w:r w:rsidRPr="007042FA">
        <w:tab/>
        <w:t>(b)</w:t>
      </w:r>
      <w:r w:rsidRPr="007042FA">
        <w:tab/>
        <w:t xml:space="preserve">20 June; or </w:t>
      </w:r>
    </w:p>
    <w:p w14:paraId="603C90A2" w14:textId="77777777" w:rsidR="00797BAD" w:rsidRPr="007042FA" w:rsidRDefault="00797BAD" w:rsidP="00797BAD">
      <w:pPr>
        <w:pStyle w:val="paragraph"/>
      </w:pPr>
      <w:r w:rsidRPr="007042FA">
        <w:tab/>
        <w:t>(c)</w:t>
      </w:r>
      <w:r w:rsidRPr="007042FA">
        <w:tab/>
        <w:t xml:space="preserve">20 September; or </w:t>
      </w:r>
    </w:p>
    <w:p w14:paraId="0E8576B0" w14:textId="77777777" w:rsidR="00797BAD" w:rsidRPr="007042FA" w:rsidRDefault="00797BAD" w:rsidP="00797BAD">
      <w:pPr>
        <w:pStyle w:val="paragraph"/>
      </w:pPr>
      <w:r w:rsidRPr="007042FA">
        <w:tab/>
        <w:t>(d)</w:t>
      </w:r>
      <w:r w:rsidRPr="007042FA">
        <w:tab/>
        <w:t>20 December.</w:t>
      </w:r>
    </w:p>
    <w:p w14:paraId="3126FDA1" w14:textId="77777777" w:rsidR="00797BAD" w:rsidRPr="007042FA" w:rsidRDefault="00797BAD" w:rsidP="00797BAD">
      <w:pPr>
        <w:pStyle w:val="Definition"/>
      </w:pPr>
      <w:r w:rsidRPr="007042FA">
        <w:rPr>
          <w:b/>
          <w:i/>
          <w:iCs/>
        </w:rPr>
        <w:t>test period</w:t>
      </w:r>
      <w:r w:rsidRPr="007042FA">
        <w:rPr>
          <w:b/>
          <w:bCs/>
        </w:rPr>
        <w:t xml:space="preserve"> </w:t>
      </w:r>
      <w:r w:rsidRPr="007042FA">
        <w:t>means the period:</w:t>
      </w:r>
    </w:p>
    <w:p w14:paraId="3FDCCC1A" w14:textId="77777777" w:rsidR="00797BAD" w:rsidRPr="007042FA" w:rsidRDefault="00797BAD" w:rsidP="00797BAD">
      <w:pPr>
        <w:pStyle w:val="paragraph"/>
      </w:pPr>
      <w:r w:rsidRPr="007042FA">
        <w:tab/>
        <w:t>(a)</w:t>
      </w:r>
      <w:r w:rsidRPr="007042FA">
        <w:tab/>
        <w:t xml:space="preserve">starting on the most recent supplement test day before the current test day; and </w:t>
      </w:r>
    </w:p>
    <w:p w14:paraId="148EC748" w14:textId="77777777" w:rsidR="00797BAD" w:rsidRPr="007042FA" w:rsidRDefault="00797BAD" w:rsidP="00797BAD">
      <w:pPr>
        <w:pStyle w:val="paragraph"/>
      </w:pPr>
      <w:r w:rsidRPr="007042FA">
        <w:tab/>
        <w:t>(b)</w:t>
      </w:r>
      <w:r w:rsidRPr="007042FA">
        <w:tab/>
        <w:t>ending on the day immediately before the current test day.</w:t>
      </w:r>
    </w:p>
    <w:p w14:paraId="63B692A6" w14:textId="69173675" w:rsidR="00EC7CD5" w:rsidRPr="007042FA" w:rsidRDefault="00EC7CD5" w:rsidP="00EC7CD5">
      <w:pPr>
        <w:pStyle w:val="subsection"/>
      </w:pPr>
      <w:r w:rsidRPr="007042FA">
        <w:rPr>
          <w:b/>
        </w:rPr>
        <w:tab/>
        <w:t>4.</w:t>
      </w:r>
      <w:r w:rsidR="00603D98" w:rsidRPr="007042FA">
        <w:rPr>
          <w:b/>
        </w:rPr>
        <w:t>8</w:t>
      </w:r>
      <w:r w:rsidRPr="007042FA">
        <w:rPr>
          <w:b/>
        </w:rPr>
        <w:t>.</w:t>
      </w:r>
      <w:r w:rsidR="00AB1F2F">
        <w:rPr>
          <w:b/>
        </w:rPr>
        <w:t>2</w:t>
      </w:r>
      <w:r w:rsidRPr="007042FA">
        <w:rPr>
          <w:b/>
        </w:rPr>
        <w:tab/>
      </w:r>
      <w:r w:rsidRPr="007042FA">
        <w:t>A quarterly energy supplement is to be paid by instalments.</w:t>
      </w:r>
    </w:p>
    <w:p w14:paraId="6E24DD3E" w14:textId="6796FD51" w:rsidR="00EC7CD5" w:rsidRPr="007042FA" w:rsidRDefault="00EC7CD5" w:rsidP="00EC7CD5">
      <w:pPr>
        <w:pStyle w:val="subsection"/>
      </w:pPr>
      <w:r w:rsidRPr="007042FA">
        <w:rPr>
          <w:b/>
        </w:rPr>
        <w:tab/>
        <w:t>4.</w:t>
      </w:r>
      <w:r w:rsidR="00603D98" w:rsidRPr="007042FA">
        <w:rPr>
          <w:b/>
        </w:rPr>
        <w:t>8</w:t>
      </w:r>
      <w:r w:rsidRPr="007042FA">
        <w:rPr>
          <w:b/>
        </w:rPr>
        <w:t>.</w:t>
      </w:r>
      <w:r w:rsidR="00AB1F2F">
        <w:rPr>
          <w:b/>
        </w:rPr>
        <w:t>3</w:t>
      </w:r>
      <w:r w:rsidRPr="007042FA">
        <w:tab/>
        <w:t xml:space="preserve">An instalment of quarterly energy supplement is to be paid to a person as soon as is reasonably practicable on or after the first supplement test day (the </w:t>
      </w:r>
      <w:r w:rsidRPr="007042FA">
        <w:rPr>
          <w:bCs/>
        </w:rPr>
        <w:t>current test day</w:t>
      </w:r>
      <w:r w:rsidRPr="007042FA">
        <w:t xml:space="preserve">) that follows a day for which quarterly energy supplement is payable to the person. </w:t>
      </w:r>
    </w:p>
    <w:p w14:paraId="174885CB" w14:textId="26810669" w:rsidR="00EC7CD5" w:rsidRPr="007042FA" w:rsidRDefault="00EC7CD5" w:rsidP="00EC7CD5">
      <w:pPr>
        <w:pStyle w:val="subsection"/>
      </w:pPr>
      <w:r w:rsidRPr="007042FA">
        <w:rPr>
          <w:b/>
        </w:rPr>
        <w:tab/>
        <w:t>4.</w:t>
      </w:r>
      <w:r w:rsidR="00603D98" w:rsidRPr="007042FA">
        <w:rPr>
          <w:b/>
        </w:rPr>
        <w:t>8</w:t>
      </w:r>
      <w:r w:rsidRPr="007042FA">
        <w:rPr>
          <w:b/>
        </w:rPr>
        <w:t>.</w:t>
      </w:r>
      <w:r w:rsidR="00AB1F2F">
        <w:rPr>
          <w:b/>
        </w:rPr>
        <w:t>4</w:t>
      </w:r>
      <w:r w:rsidRPr="007042FA">
        <w:tab/>
        <w:t xml:space="preserve">The amount of the instalment is worked out by: </w:t>
      </w:r>
    </w:p>
    <w:p w14:paraId="5441705F" w14:textId="77777777" w:rsidR="00EC7CD5" w:rsidRPr="007042FA" w:rsidRDefault="00EC7CD5" w:rsidP="00EC7CD5">
      <w:pPr>
        <w:pStyle w:val="paragraph"/>
      </w:pPr>
      <w:r w:rsidRPr="007042FA">
        <w:tab/>
        <w:t>(a)</w:t>
      </w:r>
      <w:r w:rsidRPr="007042FA">
        <w:tab/>
        <w:t xml:space="preserve">working out the amount of the person’s quarterly energy supplement for each day during the test period for which quarterly energy supplement is payable to the person; and </w:t>
      </w:r>
    </w:p>
    <w:p w14:paraId="486CC8FC" w14:textId="7B8B2F8D" w:rsidR="00EC7CD5" w:rsidRPr="007042FA" w:rsidRDefault="00EC7CD5" w:rsidP="001934DF">
      <w:pPr>
        <w:pStyle w:val="paragraph"/>
      </w:pPr>
      <w:r w:rsidRPr="007042FA">
        <w:tab/>
        <w:t>(b)</w:t>
      </w:r>
      <w:r w:rsidRPr="007042FA">
        <w:tab/>
        <w:t xml:space="preserve">adding up the amounts resulting from paragraph (a). </w:t>
      </w:r>
    </w:p>
    <w:p w14:paraId="10675666" w14:textId="229C79AD" w:rsidR="00EC7CD5" w:rsidRPr="007042FA" w:rsidRDefault="00EC7CD5" w:rsidP="0040219A">
      <w:pPr>
        <w:pStyle w:val="subsection"/>
        <w:rPr>
          <w:bCs/>
        </w:rPr>
      </w:pPr>
      <w:r w:rsidRPr="007042FA">
        <w:tab/>
      </w:r>
      <w:r w:rsidRPr="007042FA">
        <w:rPr>
          <w:b/>
        </w:rPr>
        <w:t>4.</w:t>
      </w:r>
      <w:r w:rsidR="00603D98" w:rsidRPr="007042FA">
        <w:rPr>
          <w:b/>
        </w:rPr>
        <w:t>8</w:t>
      </w:r>
      <w:r w:rsidRPr="007042FA">
        <w:rPr>
          <w:b/>
        </w:rPr>
        <w:t>.5</w:t>
      </w:r>
      <w:r w:rsidRPr="007042FA">
        <w:rPr>
          <w:b/>
        </w:rPr>
        <w:tab/>
      </w:r>
      <w:r w:rsidRPr="007042FA">
        <w:rPr>
          <w:bCs/>
        </w:rPr>
        <w:t xml:space="preserve">A claim is not required for </w:t>
      </w:r>
      <w:r w:rsidR="000867E2" w:rsidRPr="007042FA">
        <w:rPr>
          <w:bCs/>
        </w:rPr>
        <w:t xml:space="preserve">a </w:t>
      </w:r>
      <w:r w:rsidRPr="007042FA">
        <w:rPr>
          <w:bCs/>
        </w:rPr>
        <w:t>quarterly energy supplement.</w:t>
      </w:r>
    </w:p>
    <w:p w14:paraId="268B90D8" w14:textId="77777777" w:rsidR="00FE44C2" w:rsidRPr="007042FA" w:rsidRDefault="00FE44C2">
      <w:pPr>
        <w:spacing w:line="240" w:lineRule="auto"/>
        <w:rPr>
          <w:rFonts w:eastAsia="Times New Roman" w:cs="Times New Roman"/>
          <w:lang w:eastAsia="en-AU"/>
        </w:rPr>
      </w:pPr>
      <w:r w:rsidRPr="007042FA">
        <w:br w:type="page"/>
      </w:r>
    </w:p>
    <w:p w14:paraId="534065FD" w14:textId="52DE9BA0" w:rsidR="00C74A27" w:rsidRPr="007042FA" w:rsidRDefault="00C74A27">
      <w:pPr>
        <w:pStyle w:val="ActHead3"/>
        <w:outlineLvl w:val="0"/>
        <w:rPr>
          <w:rStyle w:val="CharPartText"/>
          <w:sz w:val="32"/>
          <w:szCs w:val="22"/>
        </w:rPr>
      </w:pPr>
      <w:bookmarkStart w:id="78" w:name="_Toc195019425"/>
      <w:bookmarkStart w:id="79" w:name="_Toc197004466"/>
      <w:r w:rsidRPr="007042FA">
        <w:rPr>
          <w:sz w:val="32"/>
          <w:szCs w:val="22"/>
        </w:rPr>
        <w:lastRenderedPageBreak/>
        <w:t>P</w:t>
      </w:r>
      <w:r w:rsidR="00651C9E" w:rsidRPr="007042FA">
        <w:rPr>
          <w:sz w:val="32"/>
          <w:szCs w:val="22"/>
        </w:rPr>
        <w:t>art</w:t>
      </w:r>
      <w:r w:rsidRPr="007042FA">
        <w:rPr>
          <w:sz w:val="32"/>
          <w:szCs w:val="22"/>
        </w:rPr>
        <w:t> 5—</w:t>
      </w:r>
      <w:r w:rsidRPr="007042FA">
        <w:rPr>
          <w:rStyle w:val="CharPartText"/>
          <w:sz w:val="32"/>
          <w:szCs w:val="22"/>
        </w:rPr>
        <w:t xml:space="preserve">Income </w:t>
      </w:r>
      <w:r w:rsidR="00053656" w:rsidRPr="007042FA">
        <w:rPr>
          <w:rStyle w:val="CharPartText"/>
          <w:sz w:val="32"/>
          <w:szCs w:val="22"/>
        </w:rPr>
        <w:t>s</w:t>
      </w:r>
      <w:r w:rsidRPr="007042FA">
        <w:rPr>
          <w:rStyle w:val="CharPartText"/>
          <w:sz w:val="32"/>
          <w:szCs w:val="22"/>
        </w:rPr>
        <w:t xml:space="preserve">upport </w:t>
      </w:r>
      <w:r w:rsidR="00053656" w:rsidRPr="007042FA">
        <w:rPr>
          <w:rStyle w:val="CharPartText"/>
          <w:sz w:val="32"/>
          <w:szCs w:val="22"/>
        </w:rPr>
        <w:t>b</w:t>
      </w:r>
      <w:r w:rsidRPr="007042FA">
        <w:rPr>
          <w:rStyle w:val="CharPartText"/>
          <w:sz w:val="32"/>
          <w:szCs w:val="22"/>
        </w:rPr>
        <w:t>onus</w:t>
      </w:r>
      <w:bookmarkEnd w:id="78"/>
      <w:bookmarkEnd w:id="79"/>
    </w:p>
    <w:p w14:paraId="68958B9A" w14:textId="00535288" w:rsidR="0000259F" w:rsidRPr="007042FA" w:rsidRDefault="0000259F" w:rsidP="009F15DC">
      <w:pPr>
        <w:pStyle w:val="ItemHead"/>
        <w:keepNext w:val="0"/>
        <w:keepLines w:val="0"/>
        <w:outlineLvl w:val="2"/>
        <w:rPr>
          <w:rFonts w:ascii="Times New Roman" w:hAnsi="Times New Roman"/>
          <w:bCs/>
          <w:color w:val="000000"/>
        </w:rPr>
      </w:pPr>
      <w:r w:rsidRPr="007042FA">
        <w:rPr>
          <w:rFonts w:ascii="Times New Roman" w:hAnsi="Times New Roman"/>
          <w:bCs/>
          <w:color w:val="000000"/>
        </w:rPr>
        <w:t xml:space="preserve">5.1  </w:t>
      </w:r>
      <w:r w:rsidRPr="007042FA">
        <w:rPr>
          <w:rFonts w:ascii="Times New Roman" w:hAnsi="Times New Roman"/>
          <w:bCs/>
        </w:rPr>
        <w:t xml:space="preserve">Eligibility for </w:t>
      </w:r>
      <w:r w:rsidR="00053656" w:rsidRPr="007042FA">
        <w:rPr>
          <w:rFonts w:ascii="Times New Roman" w:hAnsi="Times New Roman"/>
          <w:bCs/>
        </w:rPr>
        <w:t>i</w:t>
      </w:r>
      <w:r w:rsidRPr="007042FA">
        <w:rPr>
          <w:rFonts w:ascii="Times New Roman" w:hAnsi="Times New Roman"/>
          <w:bCs/>
        </w:rPr>
        <w:t xml:space="preserve">ncome </w:t>
      </w:r>
      <w:r w:rsidR="00053656" w:rsidRPr="007042FA">
        <w:rPr>
          <w:rFonts w:ascii="Times New Roman" w:hAnsi="Times New Roman"/>
          <w:bCs/>
        </w:rPr>
        <w:t>s</w:t>
      </w:r>
      <w:r w:rsidRPr="007042FA">
        <w:rPr>
          <w:rFonts w:ascii="Times New Roman" w:hAnsi="Times New Roman"/>
          <w:bCs/>
        </w:rPr>
        <w:t xml:space="preserve">upport </w:t>
      </w:r>
      <w:r w:rsidR="00053656" w:rsidRPr="007042FA">
        <w:rPr>
          <w:rFonts w:ascii="Times New Roman" w:hAnsi="Times New Roman"/>
          <w:bCs/>
        </w:rPr>
        <w:t>b</w:t>
      </w:r>
      <w:r w:rsidRPr="007042FA">
        <w:rPr>
          <w:rFonts w:ascii="Times New Roman" w:hAnsi="Times New Roman"/>
          <w:bCs/>
        </w:rPr>
        <w:t>onus</w:t>
      </w:r>
    </w:p>
    <w:p w14:paraId="4C1973FA" w14:textId="77777777" w:rsidR="0000259F" w:rsidRPr="007042FA" w:rsidRDefault="0000259F" w:rsidP="0000259F">
      <w:pPr>
        <w:pStyle w:val="subsection"/>
        <w:rPr>
          <w:szCs w:val="22"/>
          <w:lang w:eastAsia="en-US"/>
        </w:rPr>
      </w:pPr>
      <w:r w:rsidRPr="007042FA">
        <w:rPr>
          <w:szCs w:val="22"/>
          <w:lang w:eastAsia="en-US"/>
        </w:rPr>
        <w:tab/>
      </w:r>
      <w:r w:rsidRPr="007042FA">
        <w:rPr>
          <w:b/>
          <w:bCs/>
          <w:szCs w:val="22"/>
          <w:lang w:eastAsia="en-US"/>
        </w:rPr>
        <w:t>5.1.</w:t>
      </w:r>
      <w:r w:rsidR="009F15DC" w:rsidRPr="007042FA">
        <w:rPr>
          <w:b/>
          <w:bCs/>
          <w:szCs w:val="22"/>
          <w:lang w:eastAsia="en-US"/>
        </w:rPr>
        <w:t>1</w:t>
      </w:r>
      <w:r w:rsidRPr="007042FA">
        <w:rPr>
          <w:szCs w:val="22"/>
          <w:lang w:eastAsia="en-US"/>
        </w:rPr>
        <w:tab/>
        <w:t>A person is eligible for an income support bonus on an income support bonus test day if:</w:t>
      </w:r>
    </w:p>
    <w:p w14:paraId="07832048" w14:textId="20A2778C" w:rsidR="0000259F" w:rsidRPr="007042FA" w:rsidRDefault="0000259F" w:rsidP="0000259F">
      <w:pPr>
        <w:pStyle w:val="paragraph"/>
      </w:pPr>
      <w:r w:rsidRPr="007042FA">
        <w:tab/>
        <w:t>(a)</w:t>
      </w:r>
      <w:r w:rsidRPr="007042FA">
        <w:tab/>
        <w:t>the person has attained the age of 16</w:t>
      </w:r>
      <w:r w:rsidR="00A16244">
        <w:t> </w:t>
      </w:r>
      <w:r w:rsidRPr="007042FA">
        <w:t xml:space="preserve">years and is receiving, in respect of that day, an education allowance under </w:t>
      </w:r>
      <w:r w:rsidR="00AE0243" w:rsidRPr="007042FA">
        <w:t>section</w:t>
      </w:r>
      <w:r w:rsidRPr="007042FA">
        <w:t> 3.3,</w:t>
      </w:r>
      <w:r w:rsidR="00A16244">
        <w:t> </w:t>
      </w:r>
      <w:r w:rsidRPr="007042FA">
        <w:t>3.4,</w:t>
      </w:r>
      <w:r w:rsidR="00A16244">
        <w:t> </w:t>
      </w:r>
      <w:r w:rsidRPr="007042FA">
        <w:t>3.5</w:t>
      </w:r>
      <w:r w:rsidR="00030D53" w:rsidRPr="007042FA">
        <w:t xml:space="preserve"> or</w:t>
      </w:r>
      <w:r w:rsidR="00A16244">
        <w:t> </w:t>
      </w:r>
      <w:r w:rsidRPr="007042FA">
        <w:t>3.6 of the Scheme; or</w:t>
      </w:r>
    </w:p>
    <w:p w14:paraId="4C7A1132" w14:textId="3DF48A41" w:rsidR="0000259F" w:rsidRPr="007042FA" w:rsidRDefault="0000259F" w:rsidP="0000259F">
      <w:pPr>
        <w:pStyle w:val="paragraph"/>
      </w:pPr>
      <w:r w:rsidRPr="007042FA">
        <w:tab/>
        <w:t>(b)</w:t>
      </w:r>
      <w:r w:rsidRPr="007042FA">
        <w:tab/>
        <w:t>the person has not attained the age of 16</w:t>
      </w:r>
      <w:r w:rsidR="00A16244">
        <w:t> </w:t>
      </w:r>
      <w:r w:rsidRPr="007042FA">
        <w:t xml:space="preserve">years but is receiving, in respect of that day, an education allowance under </w:t>
      </w:r>
      <w:r w:rsidR="00AE0243" w:rsidRPr="007042FA">
        <w:t>section</w:t>
      </w:r>
      <w:r w:rsidRPr="007042FA">
        <w:t> 3.4,</w:t>
      </w:r>
      <w:r w:rsidR="00A16244">
        <w:t> </w:t>
      </w:r>
      <w:r w:rsidRPr="007042FA">
        <w:t>3.5</w:t>
      </w:r>
      <w:r w:rsidR="00030D53" w:rsidRPr="007042FA">
        <w:t xml:space="preserve"> or</w:t>
      </w:r>
      <w:r w:rsidR="00A16244">
        <w:t> </w:t>
      </w:r>
      <w:r w:rsidRPr="007042FA">
        <w:t>3.6 of the Scheme; or</w:t>
      </w:r>
    </w:p>
    <w:p w14:paraId="01F276FF" w14:textId="598CC399" w:rsidR="0000259F" w:rsidRPr="007042FA" w:rsidRDefault="0000259F" w:rsidP="0000259F">
      <w:pPr>
        <w:pStyle w:val="paragraph"/>
      </w:pPr>
      <w:r w:rsidRPr="007042FA">
        <w:tab/>
        <w:t>(c)</w:t>
      </w:r>
      <w:r w:rsidRPr="007042FA">
        <w:tab/>
        <w:t>the person has attained the age of 16</w:t>
      </w:r>
      <w:r w:rsidR="00A16244">
        <w:t> </w:t>
      </w:r>
      <w:r w:rsidRPr="007042FA">
        <w:t xml:space="preserve">years and the person's eligibility for an education allowance under </w:t>
      </w:r>
      <w:r w:rsidR="00AE0243" w:rsidRPr="007042FA">
        <w:t>section</w:t>
      </w:r>
      <w:r w:rsidRPr="007042FA">
        <w:t> 3.3,</w:t>
      </w:r>
      <w:r w:rsidR="00A16244">
        <w:t> </w:t>
      </w:r>
      <w:r w:rsidRPr="007042FA">
        <w:t>3.4,</w:t>
      </w:r>
      <w:r w:rsidR="00A16244">
        <w:t> </w:t>
      </w:r>
      <w:r w:rsidRPr="007042FA">
        <w:t>3.5</w:t>
      </w:r>
      <w:r w:rsidR="00030D53" w:rsidRPr="007042FA">
        <w:t xml:space="preserve"> or</w:t>
      </w:r>
      <w:r w:rsidR="00A16244">
        <w:t> </w:t>
      </w:r>
      <w:r w:rsidRPr="007042FA">
        <w:t>3.6 of the Scheme takes effect before the income support bonus test day and the person would have received the education allowance on the income support bonus test day if the person had been eligible for the allowance at that time; or</w:t>
      </w:r>
    </w:p>
    <w:p w14:paraId="4DCBC138" w14:textId="45D1E49F" w:rsidR="0000259F" w:rsidRPr="007042FA" w:rsidRDefault="0000259F" w:rsidP="0000259F">
      <w:pPr>
        <w:pStyle w:val="paragraph"/>
      </w:pPr>
      <w:r w:rsidRPr="007042FA">
        <w:tab/>
        <w:t>(d)</w:t>
      </w:r>
      <w:r w:rsidRPr="007042FA">
        <w:tab/>
        <w:t>the person has not attained the age of 16</w:t>
      </w:r>
      <w:r w:rsidR="00A16244">
        <w:t> </w:t>
      </w:r>
      <w:r w:rsidRPr="007042FA">
        <w:t xml:space="preserve">years and the person's eligibility for an education allowance under </w:t>
      </w:r>
      <w:r w:rsidR="00AE0243" w:rsidRPr="007042FA">
        <w:t>section</w:t>
      </w:r>
      <w:r w:rsidRPr="007042FA">
        <w:t xml:space="preserve"> 3.4,</w:t>
      </w:r>
      <w:r w:rsidR="00A16244">
        <w:t> </w:t>
      </w:r>
      <w:r w:rsidRPr="007042FA">
        <w:t>3.5</w:t>
      </w:r>
      <w:r w:rsidR="00030D53" w:rsidRPr="007042FA">
        <w:t xml:space="preserve"> or</w:t>
      </w:r>
      <w:r w:rsidR="00A16244">
        <w:t> </w:t>
      </w:r>
      <w:r w:rsidRPr="007042FA">
        <w:t>3.6 of the Scheme takes effect before the income support bonus test day and the person would have received the education allowance on the income support bonus test day if the person had been eligible for the allowance at that time.</w:t>
      </w:r>
    </w:p>
    <w:p w14:paraId="1CC05E1C" w14:textId="4DA652B6" w:rsidR="0000259F" w:rsidRPr="007042FA" w:rsidRDefault="0000259F" w:rsidP="0000259F">
      <w:pPr>
        <w:pStyle w:val="notetext"/>
      </w:pPr>
      <w:r w:rsidRPr="007042FA">
        <w:rPr>
          <w:sz w:val="20"/>
        </w:rPr>
        <w:t>Note</w:t>
      </w:r>
      <w:r w:rsidRPr="007042FA">
        <w:t>:</w:t>
      </w:r>
      <w:r w:rsidRPr="007042FA">
        <w:tab/>
      </w:r>
      <w:r w:rsidR="004D7FAE" w:rsidRPr="007042FA">
        <w:t>P</w:t>
      </w:r>
      <w:r w:rsidRPr="007042FA">
        <w:t>aragraphs (c) and</w:t>
      </w:r>
      <w:r w:rsidR="00A16244">
        <w:t> </w:t>
      </w:r>
      <w:r w:rsidRPr="007042FA">
        <w:t>(d) cover the situation where an education allowance is backdated.</w:t>
      </w:r>
    </w:p>
    <w:p w14:paraId="1AE71DB5" w14:textId="38B73ECD" w:rsidR="0000259F" w:rsidRPr="007042FA" w:rsidRDefault="0000259F" w:rsidP="009F15DC">
      <w:pPr>
        <w:pStyle w:val="ItemHead"/>
        <w:keepNext w:val="0"/>
        <w:keepLines w:val="0"/>
        <w:outlineLvl w:val="2"/>
        <w:rPr>
          <w:rFonts w:ascii="Times New Roman" w:hAnsi="Times New Roman"/>
          <w:bCs/>
        </w:rPr>
      </w:pPr>
      <w:r w:rsidRPr="007042FA">
        <w:rPr>
          <w:rFonts w:ascii="Times New Roman" w:hAnsi="Times New Roman"/>
          <w:bCs/>
        </w:rPr>
        <w:t>5.2  One income support bonus only in respect of an income support bonus test day</w:t>
      </w:r>
    </w:p>
    <w:p w14:paraId="2F6B71CF" w14:textId="77777777" w:rsidR="0000259F" w:rsidRPr="007042FA" w:rsidRDefault="0000259F" w:rsidP="0000259F">
      <w:pPr>
        <w:pStyle w:val="subsection"/>
        <w:rPr>
          <w:color w:val="000000"/>
        </w:rPr>
      </w:pPr>
      <w:r w:rsidRPr="007042FA">
        <w:rPr>
          <w:color w:val="FF6600"/>
        </w:rPr>
        <w:tab/>
      </w:r>
      <w:r w:rsidRPr="007042FA">
        <w:rPr>
          <w:b/>
          <w:bCs/>
          <w:color w:val="000000"/>
        </w:rPr>
        <w:t>5.2.1</w:t>
      </w:r>
      <w:r w:rsidRPr="007042FA">
        <w:rPr>
          <w:color w:val="000000"/>
        </w:rPr>
        <w:tab/>
        <w:t xml:space="preserve">A person cannot receive more than one payment of </w:t>
      </w:r>
      <w:r w:rsidRPr="007042FA">
        <w:t xml:space="preserve">an </w:t>
      </w:r>
      <w:r w:rsidRPr="007042FA">
        <w:rPr>
          <w:color w:val="000000"/>
          <w:szCs w:val="22"/>
        </w:rPr>
        <w:t xml:space="preserve">income support bonus </w:t>
      </w:r>
      <w:r w:rsidRPr="007042FA">
        <w:rPr>
          <w:color w:val="000000"/>
        </w:rPr>
        <w:t>in respect of an</w:t>
      </w:r>
      <w:r w:rsidRPr="007042FA">
        <w:t xml:space="preserve"> </w:t>
      </w:r>
      <w:r w:rsidRPr="007042FA">
        <w:rPr>
          <w:color w:val="000000"/>
          <w:szCs w:val="24"/>
        </w:rPr>
        <w:t>income support bonus</w:t>
      </w:r>
      <w:r w:rsidRPr="007042FA">
        <w:rPr>
          <w:color w:val="000000"/>
          <w:szCs w:val="22"/>
        </w:rPr>
        <w:t xml:space="preserve"> t</w:t>
      </w:r>
      <w:r w:rsidRPr="007042FA">
        <w:rPr>
          <w:color w:val="000000"/>
        </w:rPr>
        <w:t xml:space="preserve">est day </w:t>
      </w:r>
      <w:r w:rsidRPr="007042FA">
        <w:t>regardless of how many times the person is eligible for the bonus on that day.</w:t>
      </w:r>
    </w:p>
    <w:p w14:paraId="47F9EFDC" w14:textId="77777777" w:rsidR="0000259F" w:rsidRPr="007042FA" w:rsidRDefault="0000259F" w:rsidP="009F15DC">
      <w:pPr>
        <w:pStyle w:val="ItemHead"/>
        <w:outlineLvl w:val="2"/>
        <w:rPr>
          <w:rFonts w:ascii="Times New Roman" w:hAnsi="Times New Roman"/>
          <w:bCs/>
        </w:rPr>
      </w:pPr>
      <w:r w:rsidRPr="007042FA">
        <w:rPr>
          <w:rFonts w:ascii="Times New Roman" w:hAnsi="Times New Roman"/>
          <w:bCs/>
        </w:rPr>
        <w:t>5.3  Amount of income support bonus</w:t>
      </w:r>
    </w:p>
    <w:p w14:paraId="5A73A6B5" w14:textId="77777777" w:rsidR="0000259F" w:rsidRPr="007042FA" w:rsidRDefault="0000259F" w:rsidP="0000259F">
      <w:pPr>
        <w:pStyle w:val="subsection"/>
        <w:rPr>
          <w:color w:val="000000"/>
        </w:rPr>
      </w:pPr>
      <w:r w:rsidRPr="007042FA">
        <w:tab/>
      </w:r>
      <w:r w:rsidRPr="007042FA">
        <w:rPr>
          <w:b/>
          <w:bCs/>
          <w:color w:val="000000"/>
        </w:rPr>
        <w:t>5.3.1</w:t>
      </w:r>
      <w:r w:rsidRPr="007042FA">
        <w:rPr>
          <w:color w:val="FF6600"/>
        </w:rPr>
        <w:tab/>
      </w:r>
      <w:r w:rsidRPr="007042FA">
        <w:rPr>
          <w:color w:val="000000"/>
        </w:rPr>
        <w:t xml:space="preserve">The amount of a person’s </w:t>
      </w:r>
      <w:r w:rsidRPr="007042FA">
        <w:t xml:space="preserve">income support bonus </w:t>
      </w:r>
      <w:r w:rsidRPr="007042FA">
        <w:rPr>
          <w:color w:val="000000"/>
        </w:rPr>
        <w:t>is the amount of $105 on an</w:t>
      </w:r>
      <w:r w:rsidRPr="007042FA">
        <w:t xml:space="preserve"> income support bonus </w:t>
      </w:r>
      <w:r w:rsidRPr="007042FA">
        <w:rPr>
          <w:color w:val="000000"/>
        </w:rPr>
        <w:t>test day.</w:t>
      </w:r>
    </w:p>
    <w:p w14:paraId="21CF5B27" w14:textId="5C349C8C" w:rsidR="0000259F" w:rsidRPr="007042FA" w:rsidRDefault="0000259F" w:rsidP="0000259F">
      <w:pPr>
        <w:pStyle w:val="notetext"/>
        <w:tabs>
          <w:tab w:val="right" w:pos="8080"/>
        </w:tabs>
        <w:rPr>
          <w:color w:val="000000"/>
        </w:rPr>
      </w:pPr>
      <w:r w:rsidRPr="007042FA">
        <w:rPr>
          <w:color w:val="000000"/>
        </w:rPr>
        <w:t>Note:</w:t>
      </w:r>
      <w:r w:rsidRPr="007042FA">
        <w:rPr>
          <w:color w:val="000000"/>
        </w:rPr>
        <w:tab/>
        <w:t xml:space="preserve">The amount specified is indexed twice a year in line with CPI increases (see </w:t>
      </w:r>
      <w:r w:rsidR="00AE0243" w:rsidRPr="007042FA">
        <w:rPr>
          <w:color w:val="000000"/>
        </w:rPr>
        <w:t>section</w:t>
      </w:r>
      <w:r w:rsidRPr="007042FA">
        <w:rPr>
          <w:color w:val="000000"/>
        </w:rPr>
        <w:t>s</w:t>
      </w:r>
      <w:r w:rsidR="00030D53" w:rsidRPr="007042FA">
        <w:rPr>
          <w:color w:val="000000"/>
        </w:rPr>
        <w:t> </w:t>
      </w:r>
      <w:r w:rsidRPr="007042FA">
        <w:rPr>
          <w:color w:val="000000"/>
        </w:rPr>
        <w:t>5.4 and</w:t>
      </w:r>
      <w:r w:rsidR="00A16244">
        <w:rPr>
          <w:color w:val="000000"/>
        </w:rPr>
        <w:t> </w:t>
      </w:r>
      <w:r w:rsidRPr="007042FA">
        <w:rPr>
          <w:color w:val="000000"/>
        </w:rPr>
        <w:t>5.5</w:t>
      </w:r>
      <w:r w:rsidR="00030D53" w:rsidRPr="007042FA">
        <w:rPr>
          <w:color w:val="000000"/>
        </w:rPr>
        <w:t>).</w:t>
      </w:r>
    </w:p>
    <w:p w14:paraId="2AE8A223" w14:textId="254C0C43" w:rsidR="0000259F" w:rsidRPr="007042FA" w:rsidRDefault="0000259F" w:rsidP="009F15DC">
      <w:pPr>
        <w:pStyle w:val="ItemHead"/>
        <w:outlineLvl w:val="2"/>
        <w:rPr>
          <w:rFonts w:ascii="Times New Roman" w:hAnsi="Times New Roman"/>
          <w:bCs/>
          <w:szCs w:val="24"/>
        </w:rPr>
      </w:pPr>
      <w:r w:rsidRPr="007042FA">
        <w:rPr>
          <w:rFonts w:ascii="Times New Roman" w:hAnsi="Times New Roman"/>
          <w:bCs/>
          <w:szCs w:val="24"/>
        </w:rPr>
        <w:t xml:space="preserve">5.4  Income </w:t>
      </w:r>
      <w:r w:rsidR="00344625" w:rsidRPr="007042FA">
        <w:rPr>
          <w:rFonts w:ascii="Times New Roman" w:hAnsi="Times New Roman"/>
          <w:bCs/>
          <w:szCs w:val="24"/>
        </w:rPr>
        <w:t>s</w:t>
      </w:r>
      <w:r w:rsidRPr="007042FA">
        <w:rPr>
          <w:rFonts w:ascii="Times New Roman" w:hAnsi="Times New Roman"/>
          <w:bCs/>
          <w:szCs w:val="24"/>
        </w:rPr>
        <w:t xml:space="preserve">upport </w:t>
      </w:r>
      <w:r w:rsidR="00344625" w:rsidRPr="007042FA">
        <w:rPr>
          <w:rFonts w:ascii="Times New Roman" w:hAnsi="Times New Roman"/>
          <w:bCs/>
          <w:szCs w:val="24"/>
        </w:rPr>
        <w:t>b</w:t>
      </w:r>
      <w:r w:rsidRPr="007042FA">
        <w:rPr>
          <w:rFonts w:ascii="Times New Roman" w:hAnsi="Times New Roman"/>
          <w:bCs/>
          <w:szCs w:val="24"/>
        </w:rPr>
        <w:t>onus</w:t>
      </w:r>
      <w:r w:rsidRPr="007042FA">
        <w:rPr>
          <w:rFonts w:ascii="Times New Roman" w:hAnsi="Times New Roman"/>
          <w:bCs/>
          <w:color w:val="000000"/>
          <w:szCs w:val="24"/>
        </w:rPr>
        <w:t xml:space="preserve"> to be indexed or adjusted</w:t>
      </w:r>
    </w:p>
    <w:p w14:paraId="39A0F0AE" w14:textId="1A82B3DB" w:rsidR="0000259F" w:rsidRPr="001934DF" w:rsidRDefault="0000259F" w:rsidP="0000259F">
      <w:pPr>
        <w:pStyle w:val="subsection"/>
      </w:pPr>
      <w:r w:rsidRPr="007042FA">
        <w:rPr>
          <w:lang w:eastAsia="en-US"/>
        </w:rPr>
        <w:tab/>
      </w:r>
      <w:r w:rsidRPr="007042FA">
        <w:rPr>
          <w:b/>
          <w:bCs/>
          <w:lang w:eastAsia="en-US"/>
        </w:rPr>
        <w:t>5.4.1</w:t>
      </w:r>
      <w:r w:rsidRPr="007042FA">
        <w:rPr>
          <w:lang w:eastAsia="en-US"/>
        </w:rPr>
        <w:tab/>
        <w:t xml:space="preserve">The income support bonus is to be indexed or adjusted </w:t>
      </w:r>
      <w:r w:rsidRPr="001934DF">
        <w:rPr>
          <w:lang w:eastAsia="en-US"/>
        </w:rPr>
        <w:t xml:space="preserve">as if it </w:t>
      </w:r>
      <w:r w:rsidR="002D5EE7" w:rsidRPr="001934DF">
        <w:rPr>
          <w:lang w:eastAsia="en-US"/>
        </w:rPr>
        <w:t>were</w:t>
      </w:r>
      <w:r w:rsidRPr="001934DF">
        <w:rPr>
          <w:lang w:eastAsia="en-US"/>
        </w:rPr>
        <w:t xml:space="preserve"> the payment</w:t>
      </w:r>
      <w:r w:rsidRPr="001934DF">
        <w:t xml:space="preserve"> described as </w:t>
      </w:r>
      <w:r w:rsidR="00352AB8" w:rsidRPr="001934DF">
        <w:t xml:space="preserve">an </w:t>
      </w:r>
      <w:r w:rsidRPr="001934DF">
        <w:t xml:space="preserve">“income support bonus” in item 71 of the table in section 1190 of the </w:t>
      </w:r>
      <w:r w:rsidR="008658E8" w:rsidRPr="001934DF">
        <w:t>SSA</w:t>
      </w:r>
      <w:r w:rsidR="00482E69" w:rsidRPr="001934DF">
        <w:t>, as in force immediately before 31</w:t>
      </w:r>
      <w:r w:rsidR="00A16244">
        <w:t> </w:t>
      </w:r>
      <w:r w:rsidR="00482E69" w:rsidRPr="001934DF">
        <w:t>December</w:t>
      </w:r>
      <w:r w:rsidR="00A16244">
        <w:t> </w:t>
      </w:r>
      <w:r w:rsidR="00482E69" w:rsidRPr="001934DF">
        <w:t>2016</w:t>
      </w:r>
      <w:r w:rsidRPr="001934DF">
        <w:t>.</w:t>
      </w:r>
    </w:p>
    <w:p w14:paraId="6E3E267D" w14:textId="3A304F4D" w:rsidR="0000259F" w:rsidRPr="001934DF" w:rsidRDefault="0000259F" w:rsidP="009F15DC">
      <w:pPr>
        <w:pStyle w:val="ItemHead"/>
        <w:outlineLvl w:val="2"/>
        <w:rPr>
          <w:rFonts w:ascii="Times New Roman" w:hAnsi="Times New Roman"/>
          <w:bCs/>
        </w:rPr>
      </w:pPr>
      <w:r w:rsidRPr="001934DF">
        <w:rPr>
          <w:rFonts w:ascii="Times New Roman" w:hAnsi="Times New Roman"/>
          <w:bCs/>
        </w:rPr>
        <w:t>5.5  CPI indexation of income support bonus</w:t>
      </w:r>
    </w:p>
    <w:p w14:paraId="61577D19" w14:textId="5603A32C" w:rsidR="0000259F" w:rsidRPr="001934DF" w:rsidRDefault="0000259F" w:rsidP="00482E69">
      <w:pPr>
        <w:pStyle w:val="subsection"/>
      </w:pPr>
      <w:r w:rsidRPr="001934DF">
        <w:tab/>
      </w:r>
      <w:r w:rsidRPr="001934DF">
        <w:rPr>
          <w:b/>
          <w:bCs/>
        </w:rPr>
        <w:t>5.5.1</w:t>
      </w:r>
      <w:r w:rsidRPr="001934DF">
        <w:tab/>
        <w:t xml:space="preserve">The income support bonus is indexed </w:t>
      </w:r>
      <w:r w:rsidR="00D7312C" w:rsidRPr="001934DF">
        <w:t>in accordance with sections</w:t>
      </w:r>
      <w:r w:rsidR="001934DF">
        <w:t> </w:t>
      </w:r>
      <w:r w:rsidR="00D7312C" w:rsidRPr="001934DF">
        <w:t>1192,</w:t>
      </w:r>
      <w:r w:rsidR="001934DF">
        <w:t> </w:t>
      </w:r>
      <w:r w:rsidR="00D7312C" w:rsidRPr="001934DF">
        <w:t>1193 and</w:t>
      </w:r>
      <w:r w:rsidR="001934DF">
        <w:t> </w:t>
      </w:r>
      <w:r w:rsidR="00D7312C" w:rsidRPr="001934DF">
        <w:t xml:space="preserve">1194 of the SSA </w:t>
      </w:r>
      <w:r w:rsidRPr="001934DF">
        <w:t>as if</w:t>
      </w:r>
      <w:r w:rsidR="00482E69" w:rsidRPr="001934DF">
        <w:t xml:space="preserve"> </w:t>
      </w:r>
      <w:r w:rsidRPr="001934DF">
        <w:t xml:space="preserve">it </w:t>
      </w:r>
      <w:r w:rsidR="00482E69" w:rsidRPr="001934DF">
        <w:t>were</w:t>
      </w:r>
      <w:r w:rsidRPr="001934DF">
        <w:t xml:space="preserve"> the payment described as</w:t>
      </w:r>
      <w:r w:rsidR="00352AB8" w:rsidRPr="001934DF">
        <w:t xml:space="preserve"> an</w:t>
      </w:r>
      <w:r w:rsidRPr="001934DF">
        <w:t xml:space="preserve"> </w:t>
      </w:r>
      <w:r w:rsidR="00352AB8" w:rsidRPr="001934DF">
        <w:t>“</w:t>
      </w:r>
      <w:r w:rsidRPr="001934DF">
        <w:t>income support bonus</w:t>
      </w:r>
      <w:r w:rsidR="00352AB8" w:rsidRPr="001934DF">
        <w:t>”</w:t>
      </w:r>
      <w:r w:rsidRPr="001934DF">
        <w:t xml:space="preserve"> in item 43 of the table in subsection 1191(1) of the </w:t>
      </w:r>
      <w:r w:rsidR="008658E8" w:rsidRPr="001934DF">
        <w:rPr>
          <w:iCs/>
        </w:rPr>
        <w:t>SSA</w:t>
      </w:r>
      <w:r w:rsidR="00482E69" w:rsidRPr="001934DF">
        <w:rPr>
          <w:iCs/>
        </w:rPr>
        <w:t>.</w:t>
      </w:r>
    </w:p>
    <w:p w14:paraId="315C6E67" w14:textId="2F0133FF" w:rsidR="0000259F" w:rsidRPr="001934DF" w:rsidRDefault="0000259F" w:rsidP="00D7312C">
      <w:pPr>
        <w:pStyle w:val="subsection"/>
      </w:pPr>
      <w:r w:rsidRPr="001934DF">
        <w:tab/>
      </w:r>
      <w:r w:rsidRPr="001934DF">
        <w:rPr>
          <w:b/>
          <w:bCs/>
        </w:rPr>
        <w:t>5.5.2</w:t>
      </w:r>
      <w:r w:rsidRPr="001934DF">
        <w:tab/>
      </w:r>
      <w:r w:rsidR="003168AB" w:rsidRPr="001934DF">
        <w:t>The</w:t>
      </w:r>
      <w:r w:rsidRPr="001934DF">
        <w:t xml:space="preserve"> </w:t>
      </w:r>
      <w:r w:rsidR="003168AB" w:rsidRPr="001934DF">
        <w:t>dollar</w:t>
      </w:r>
      <w:r w:rsidRPr="001934DF">
        <w:t xml:space="preserve"> amount </w:t>
      </w:r>
      <w:r w:rsidR="003168AB" w:rsidRPr="001934DF">
        <w:t>mentioned in section</w:t>
      </w:r>
      <w:r w:rsidR="001934DF">
        <w:t> </w:t>
      </w:r>
      <w:r w:rsidR="003168AB" w:rsidRPr="001934DF">
        <w:t>5.3.1 is replaced by the amount indexed in accordance with section</w:t>
      </w:r>
      <w:r w:rsidR="001934DF">
        <w:t> </w:t>
      </w:r>
      <w:r w:rsidR="003168AB" w:rsidRPr="001934DF">
        <w:t>5.5.1 on 20</w:t>
      </w:r>
      <w:r w:rsidR="001934DF">
        <w:t> </w:t>
      </w:r>
      <w:r w:rsidR="003168AB" w:rsidRPr="001934DF">
        <w:t>March and 20</w:t>
      </w:r>
      <w:r w:rsidR="001934DF">
        <w:t> </w:t>
      </w:r>
      <w:r w:rsidR="003168AB" w:rsidRPr="001934DF">
        <w:t>September in every calendar year</w:t>
      </w:r>
      <w:r w:rsidRPr="001934DF">
        <w:t>.</w:t>
      </w:r>
    </w:p>
    <w:p w14:paraId="7930C953" w14:textId="12DAEE94" w:rsidR="00482E69" w:rsidRPr="00482E69" w:rsidRDefault="00482E69" w:rsidP="00482E69">
      <w:pPr>
        <w:pStyle w:val="Section"/>
        <w:rPr>
          <w:b w:val="0"/>
          <w:bCs/>
        </w:rPr>
      </w:pPr>
      <w:r w:rsidRPr="001934DF">
        <w:tab/>
        <w:t>5.5.</w:t>
      </w:r>
      <w:r w:rsidR="00D7312C" w:rsidRPr="001934DF">
        <w:t>3</w:t>
      </w:r>
      <w:r w:rsidRPr="001934DF">
        <w:rPr>
          <w:b w:val="0"/>
          <w:bCs/>
        </w:rPr>
        <w:tab/>
        <w:t>In section</w:t>
      </w:r>
      <w:r w:rsidR="001934DF">
        <w:rPr>
          <w:b w:val="0"/>
          <w:bCs/>
        </w:rPr>
        <w:t> </w:t>
      </w:r>
      <w:r w:rsidRPr="001934DF">
        <w:rPr>
          <w:b w:val="0"/>
          <w:bCs/>
        </w:rPr>
        <w:t xml:space="preserve">5.5, a reference to </w:t>
      </w:r>
      <w:r w:rsidR="002D5EE7" w:rsidRPr="001934DF">
        <w:rPr>
          <w:b w:val="0"/>
          <w:bCs/>
        </w:rPr>
        <w:t xml:space="preserve">the </w:t>
      </w:r>
      <w:r w:rsidRPr="001934DF">
        <w:rPr>
          <w:b w:val="0"/>
          <w:bCs/>
        </w:rPr>
        <w:t xml:space="preserve">SSA is taken to be a reference to </w:t>
      </w:r>
      <w:r w:rsidR="002D5EE7" w:rsidRPr="001934DF">
        <w:rPr>
          <w:b w:val="0"/>
          <w:bCs/>
        </w:rPr>
        <w:t xml:space="preserve">the </w:t>
      </w:r>
      <w:r w:rsidRPr="001934DF">
        <w:rPr>
          <w:b w:val="0"/>
          <w:bCs/>
        </w:rPr>
        <w:t>SSA as in force immediately before 31</w:t>
      </w:r>
      <w:r w:rsidR="001934DF">
        <w:rPr>
          <w:b w:val="0"/>
          <w:bCs/>
        </w:rPr>
        <w:t> </w:t>
      </w:r>
      <w:r w:rsidRPr="001934DF">
        <w:rPr>
          <w:b w:val="0"/>
          <w:bCs/>
        </w:rPr>
        <w:t>December</w:t>
      </w:r>
      <w:r w:rsidR="001934DF">
        <w:rPr>
          <w:b w:val="0"/>
          <w:bCs/>
        </w:rPr>
        <w:t> </w:t>
      </w:r>
      <w:r w:rsidRPr="001934DF">
        <w:rPr>
          <w:b w:val="0"/>
          <w:bCs/>
        </w:rPr>
        <w:t>2016.</w:t>
      </w:r>
    </w:p>
    <w:p w14:paraId="420441F4" w14:textId="77777777" w:rsidR="0000259F" w:rsidRPr="007042FA" w:rsidRDefault="0000259F" w:rsidP="009F15DC">
      <w:pPr>
        <w:pStyle w:val="ItemHead"/>
        <w:outlineLvl w:val="2"/>
        <w:rPr>
          <w:rFonts w:ascii="Times New Roman" w:hAnsi="Times New Roman"/>
          <w:bCs/>
          <w:color w:val="000000"/>
        </w:rPr>
      </w:pPr>
      <w:r w:rsidRPr="007042FA">
        <w:rPr>
          <w:rFonts w:ascii="Times New Roman" w:hAnsi="Times New Roman"/>
          <w:bCs/>
          <w:color w:val="000000"/>
        </w:rPr>
        <w:lastRenderedPageBreak/>
        <w:t>5.6  No claim necessary</w:t>
      </w:r>
    </w:p>
    <w:p w14:paraId="386313FE" w14:textId="77777777" w:rsidR="0000259F" w:rsidRPr="007042FA" w:rsidRDefault="0000259F" w:rsidP="0000259F">
      <w:pPr>
        <w:pStyle w:val="subsection"/>
      </w:pPr>
      <w:r w:rsidRPr="007042FA">
        <w:tab/>
      </w:r>
      <w:r w:rsidRPr="007042FA">
        <w:rPr>
          <w:b/>
          <w:bCs/>
        </w:rPr>
        <w:t>5.6.1</w:t>
      </w:r>
      <w:r w:rsidRPr="007042FA">
        <w:tab/>
        <w:t>A claim is not required for an income support bonus.</w:t>
      </w:r>
    </w:p>
    <w:p w14:paraId="4C02D5C2" w14:textId="77777777" w:rsidR="0000259F" w:rsidRPr="001934DF" w:rsidRDefault="0000259F" w:rsidP="009F15DC">
      <w:pPr>
        <w:pStyle w:val="ItemHead"/>
        <w:outlineLvl w:val="2"/>
        <w:rPr>
          <w:rFonts w:ascii="Times New Roman" w:hAnsi="Times New Roman"/>
          <w:bCs/>
          <w:color w:val="000000"/>
        </w:rPr>
      </w:pPr>
      <w:bookmarkStart w:id="80" w:name="_Hlk197600812"/>
      <w:r w:rsidRPr="001934DF">
        <w:rPr>
          <w:rFonts w:ascii="Times New Roman" w:hAnsi="Times New Roman"/>
          <w:bCs/>
          <w:color w:val="000000"/>
        </w:rPr>
        <w:t>5.7</w:t>
      </w:r>
      <w:r w:rsidRPr="001934DF">
        <w:rPr>
          <w:bCs/>
        </w:rPr>
        <w:t xml:space="preserve">  </w:t>
      </w:r>
      <w:r w:rsidRPr="001934DF">
        <w:rPr>
          <w:rFonts w:ascii="Times New Roman" w:hAnsi="Times New Roman"/>
          <w:bCs/>
          <w:color w:val="000000"/>
        </w:rPr>
        <w:t>Payment of income support bonus</w:t>
      </w:r>
    </w:p>
    <w:p w14:paraId="23CF4F31" w14:textId="73D15D1F" w:rsidR="0000259F" w:rsidRPr="001934DF" w:rsidRDefault="0000259F" w:rsidP="0000259F">
      <w:pPr>
        <w:pStyle w:val="subsection"/>
      </w:pPr>
      <w:r w:rsidRPr="001934DF">
        <w:tab/>
      </w:r>
      <w:r w:rsidRPr="001934DF">
        <w:rPr>
          <w:b/>
          <w:bCs/>
        </w:rPr>
        <w:t>5.7.1</w:t>
      </w:r>
      <w:r w:rsidRPr="001934DF">
        <w:tab/>
      </w:r>
      <w:r w:rsidR="001C23EE" w:rsidRPr="001934DF">
        <w:t>The</w:t>
      </w:r>
      <w:r w:rsidRPr="001934DF">
        <w:t xml:space="preserve"> Commission must pa</w:t>
      </w:r>
      <w:r w:rsidR="001C23EE" w:rsidRPr="001934DF">
        <w:t>y</w:t>
      </w:r>
      <w:r w:rsidRPr="001934DF">
        <w:t xml:space="preserve"> </w:t>
      </w:r>
      <w:r w:rsidR="001C23EE" w:rsidRPr="001934DF">
        <w:t xml:space="preserve">an income support bonus </w:t>
      </w:r>
      <w:r w:rsidRPr="001934DF">
        <w:t xml:space="preserve">for </w:t>
      </w:r>
      <w:r w:rsidR="007042FA" w:rsidRPr="001934DF">
        <w:t xml:space="preserve">a person who is eligible for the bonus (an </w:t>
      </w:r>
      <w:r w:rsidR="007042FA" w:rsidRPr="001934DF">
        <w:rPr>
          <w:b/>
          <w:bCs/>
          <w:i/>
          <w:iCs/>
        </w:rPr>
        <w:t>eligible student</w:t>
      </w:r>
      <w:r w:rsidR="007042FA" w:rsidRPr="001934DF">
        <w:t>)</w:t>
      </w:r>
      <w:r w:rsidRPr="001934DF">
        <w:t xml:space="preserve"> in a single lump sum:</w:t>
      </w:r>
    </w:p>
    <w:p w14:paraId="631DCADD" w14:textId="77777777" w:rsidR="0000259F" w:rsidRPr="001934DF" w:rsidRDefault="0000259F" w:rsidP="0000259F">
      <w:pPr>
        <w:pStyle w:val="paragraph"/>
        <w:tabs>
          <w:tab w:val="right" w:pos="8080"/>
        </w:tabs>
        <w:rPr>
          <w:color w:val="000000"/>
        </w:rPr>
      </w:pPr>
      <w:r w:rsidRPr="001934DF">
        <w:rPr>
          <w:color w:val="000000"/>
        </w:rPr>
        <w:tab/>
        <w:t>(a)</w:t>
      </w:r>
      <w:r w:rsidRPr="001934DF">
        <w:rPr>
          <w:color w:val="000000"/>
        </w:rPr>
        <w:tab/>
        <w:t>on the day that the Commission considers to be the earliest day on which it is reasonably practicable for the bonus to be paid; and</w:t>
      </w:r>
    </w:p>
    <w:p w14:paraId="08FC65BE" w14:textId="77777777" w:rsidR="0000259F" w:rsidRPr="001934DF" w:rsidRDefault="0000259F" w:rsidP="0000259F">
      <w:pPr>
        <w:pStyle w:val="paragraph"/>
        <w:tabs>
          <w:tab w:val="right" w:pos="8080"/>
        </w:tabs>
        <w:rPr>
          <w:color w:val="000000"/>
        </w:rPr>
      </w:pPr>
      <w:r w:rsidRPr="001934DF">
        <w:rPr>
          <w:color w:val="000000"/>
        </w:rPr>
        <w:tab/>
        <w:t>(b)</w:t>
      </w:r>
      <w:r w:rsidRPr="001934DF">
        <w:rPr>
          <w:color w:val="000000"/>
        </w:rPr>
        <w:tab/>
        <w:t>in such manner as the Commission considers appropriate.</w:t>
      </w:r>
    </w:p>
    <w:p w14:paraId="7701258F" w14:textId="187702CE" w:rsidR="001C23EE" w:rsidRPr="001934DF" w:rsidRDefault="001C23EE" w:rsidP="001C23EE">
      <w:pPr>
        <w:pStyle w:val="Section"/>
        <w:rPr>
          <w:b w:val="0"/>
          <w:bCs/>
        </w:rPr>
      </w:pPr>
      <w:r w:rsidRPr="001934DF">
        <w:tab/>
        <w:t>5.7.2</w:t>
      </w:r>
      <w:r w:rsidRPr="001934DF">
        <w:tab/>
      </w:r>
      <w:r w:rsidRPr="001934DF">
        <w:rPr>
          <w:b w:val="0"/>
          <w:bCs/>
        </w:rPr>
        <w:t>The bonus is to be paid to the person who is to be paid an education allowance on behalf of the student under Part</w:t>
      </w:r>
      <w:r w:rsidR="00A16244">
        <w:rPr>
          <w:b w:val="0"/>
          <w:bCs/>
        </w:rPr>
        <w:t> </w:t>
      </w:r>
      <w:r w:rsidRPr="001934DF">
        <w:rPr>
          <w:b w:val="0"/>
          <w:bCs/>
        </w:rPr>
        <w:t>3.</w:t>
      </w:r>
    </w:p>
    <w:p w14:paraId="569CD92F" w14:textId="04AE0645" w:rsidR="001C23EE" w:rsidRDefault="001C23EE" w:rsidP="001272D8">
      <w:pPr>
        <w:pStyle w:val="Section"/>
        <w:rPr>
          <w:b w:val="0"/>
          <w:bCs/>
        </w:rPr>
      </w:pPr>
      <w:r w:rsidRPr="001934DF">
        <w:tab/>
        <w:t>5.7.3</w:t>
      </w:r>
      <w:r w:rsidRPr="001934DF">
        <w:tab/>
      </w:r>
      <w:r w:rsidRPr="001934DF">
        <w:rPr>
          <w:b w:val="0"/>
          <w:bCs/>
        </w:rPr>
        <w:t>However, if the education allowance is payable, under Part</w:t>
      </w:r>
      <w:r w:rsidR="00A16244">
        <w:rPr>
          <w:b w:val="0"/>
          <w:bCs/>
        </w:rPr>
        <w:t> </w:t>
      </w:r>
      <w:r w:rsidRPr="001934DF">
        <w:rPr>
          <w:b w:val="0"/>
          <w:bCs/>
        </w:rPr>
        <w:t>3, to an institution or individual providing board to the student, the bonus is to</w:t>
      </w:r>
      <w:r w:rsidR="007042FA" w:rsidRPr="001934DF">
        <w:rPr>
          <w:b w:val="0"/>
          <w:bCs/>
        </w:rPr>
        <w:t xml:space="preserve"> be paid to</w:t>
      </w:r>
      <w:r w:rsidR="001272D8" w:rsidRPr="001934DF">
        <w:rPr>
          <w:b w:val="0"/>
          <w:bCs/>
        </w:rPr>
        <w:t xml:space="preserve"> the person to whom the education allowance for the student would be payable if payment to the institution or individual was not an option.</w:t>
      </w:r>
    </w:p>
    <w:bookmarkEnd w:id="80"/>
    <w:p w14:paraId="71188DA7" w14:textId="77777777" w:rsidR="0000259F" w:rsidRPr="007042FA" w:rsidRDefault="0000259F" w:rsidP="009F15DC">
      <w:pPr>
        <w:pStyle w:val="ItemHead"/>
        <w:outlineLvl w:val="2"/>
        <w:rPr>
          <w:rFonts w:ascii="Times New Roman" w:hAnsi="Times New Roman"/>
          <w:bCs/>
          <w:color w:val="000000"/>
        </w:rPr>
      </w:pPr>
      <w:r w:rsidRPr="007042FA">
        <w:rPr>
          <w:rFonts w:ascii="Times New Roman" w:hAnsi="Times New Roman"/>
          <w:bCs/>
          <w:color w:val="000000"/>
        </w:rPr>
        <w:t xml:space="preserve">5.8  </w:t>
      </w:r>
      <w:r w:rsidRPr="007042FA">
        <w:rPr>
          <w:rFonts w:ascii="Times New Roman" w:hAnsi="Times New Roman"/>
          <w:bCs/>
          <w:iCs/>
          <w:color w:val="000000"/>
        </w:rPr>
        <w:t>Debts arising in respect of income support bonus</w:t>
      </w:r>
    </w:p>
    <w:p w14:paraId="55FF2904" w14:textId="77777777" w:rsidR="0000259F" w:rsidRPr="007042FA" w:rsidRDefault="0000259F" w:rsidP="0000259F">
      <w:pPr>
        <w:pStyle w:val="subsection"/>
      </w:pPr>
      <w:r w:rsidRPr="007042FA">
        <w:tab/>
      </w:r>
      <w:r w:rsidRPr="007042FA">
        <w:rPr>
          <w:b/>
          <w:bCs/>
        </w:rPr>
        <w:t>5.8.1</w:t>
      </w:r>
      <w:r w:rsidRPr="007042FA">
        <w:tab/>
        <w:t>If:</w:t>
      </w:r>
    </w:p>
    <w:p w14:paraId="38D56747" w14:textId="77777777" w:rsidR="0000259F" w:rsidRPr="007042FA" w:rsidRDefault="0000259F" w:rsidP="0000259F">
      <w:pPr>
        <w:pStyle w:val="paragraph"/>
        <w:tabs>
          <w:tab w:val="right" w:pos="8080"/>
        </w:tabs>
        <w:rPr>
          <w:color w:val="000000"/>
        </w:rPr>
      </w:pPr>
      <w:r w:rsidRPr="007042FA">
        <w:rPr>
          <w:color w:val="000000"/>
        </w:rPr>
        <w:tab/>
        <w:t>(a)</w:t>
      </w:r>
      <w:r w:rsidRPr="007042FA">
        <w:rPr>
          <w:color w:val="000000"/>
        </w:rPr>
        <w:tab/>
        <w:t xml:space="preserve">a person is paid an </w:t>
      </w:r>
      <w:r w:rsidRPr="007042FA">
        <w:t>income support bonus</w:t>
      </w:r>
      <w:r w:rsidRPr="007042FA">
        <w:rPr>
          <w:color w:val="000000"/>
        </w:rPr>
        <w:t>; and</w:t>
      </w:r>
    </w:p>
    <w:p w14:paraId="6DE7ED0D" w14:textId="77777777" w:rsidR="0000259F" w:rsidRPr="007042FA" w:rsidRDefault="0000259F" w:rsidP="0000259F">
      <w:pPr>
        <w:pStyle w:val="paragraph"/>
        <w:tabs>
          <w:tab w:val="right" w:pos="8080"/>
        </w:tabs>
        <w:rPr>
          <w:color w:val="000000"/>
        </w:rPr>
      </w:pPr>
      <w:r w:rsidRPr="007042FA">
        <w:rPr>
          <w:color w:val="000000"/>
        </w:rPr>
        <w:tab/>
        <w:t>(b)</w:t>
      </w:r>
      <w:r w:rsidRPr="007042FA">
        <w:rPr>
          <w:color w:val="000000"/>
        </w:rPr>
        <w:tab/>
        <w:t xml:space="preserve">after the bonus is paid, a determination under the </w:t>
      </w:r>
      <w:r w:rsidRPr="007042FA">
        <w:rPr>
          <w:color w:val="000000"/>
          <w:szCs w:val="22"/>
        </w:rPr>
        <w:t>Scheme</w:t>
      </w:r>
      <w:r w:rsidRPr="007042FA">
        <w:rPr>
          <w:color w:val="000000"/>
        </w:rPr>
        <w:t xml:space="preserve"> in relation to the person, at least so far as it relates to the </w:t>
      </w:r>
      <w:r w:rsidRPr="007042FA">
        <w:t>income support bonus</w:t>
      </w:r>
      <w:r w:rsidRPr="007042FA">
        <w:rPr>
          <w:b/>
          <w:color w:val="000000"/>
        </w:rPr>
        <w:t xml:space="preserve"> </w:t>
      </w:r>
      <w:r w:rsidRPr="007042FA">
        <w:rPr>
          <w:color w:val="000000"/>
        </w:rPr>
        <w:t>test day or to a period that includes that day, is or was (however described) changed, revoked, set aside, or superseded by another determination; and</w:t>
      </w:r>
    </w:p>
    <w:p w14:paraId="757DF8E4" w14:textId="77777777" w:rsidR="0000259F" w:rsidRPr="007042FA" w:rsidRDefault="0000259F" w:rsidP="0000259F">
      <w:pPr>
        <w:pStyle w:val="paragraph"/>
        <w:tabs>
          <w:tab w:val="right" w:pos="8080"/>
        </w:tabs>
        <w:rPr>
          <w:color w:val="000000"/>
        </w:rPr>
      </w:pPr>
      <w:r w:rsidRPr="007042FA">
        <w:rPr>
          <w:color w:val="000000"/>
        </w:rPr>
        <w:tab/>
        <w:t>(c)</w:t>
      </w:r>
      <w:r w:rsidRPr="007042FA">
        <w:rPr>
          <w:color w:val="000000"/>
        </w:rPr>
        <w:tab/>
        <w:t>the decision to change, revoke, set aside or supersede the determination is or was made for the reason, or for reasons including the reason, that the person knowingly made a false or misleading statement, or knowingly provided false information; and</w:t>
      </w:r>
    </w:p>
    <w:p w14:paraId="7CC235B1" w14:textId="7E00253F" w:rsidR="0000259F" w:rsidRPr="007042FA" w:rsidRDefault="0000259F" w:rsidP="0000259F">
      <w:pPr>
        <w:pStyle w:val="paragraph"/>
        <w:tabs>
          <w:tab w:val="right" w:pos="8080"/>
        </w:tabs>
        <w:rPr>
          <w:color w:val="000000"/>
        </w:rPr>
      </w:pPr>
      <w:r w:rsidRPr="007042FA">
        <w:rPr>
          <w:color w:val="000000"/>
        </w:rPr>
        <w:tab/>
        <w:t>(</w:t>
      </w:r>
      <w:r w:rsidR="00D51C49">
        <w:rPr>
          <w:color w:val="000000"/>
        </w:rPr>
        <w:t>d</w:t>
      </w:r>
      <w:r w:rsidRPr="007042FA">
        <w:rPr>
          <w:color w:val="000000"/>
        </w:rPr>
        <w:t>)</w:t>
      </w:r>
      <w:r w:rsidRPr="007042FA">
        <w:rPr>
          <w:color w:val="000000"/>
        </w:rPr>
        <w:tab/>
        <w:t>had the event happened on or before the day the bonus was paid, the bonus would not have been paid;</w:t>
      </w:r>
    </w:p>
    <w:p w14:paraId="42C09CFB" w14:textId="084CCE9A" w:rsidR="002F457B" w:rsidRDefault="0000259F" w:rsidP="00DE1421">
      <w:pPr>
        <w:pStyle w:val="subsection2"/>
        <w:tabs>
          <w:tab w:val="right" w:pos="8080"/>
        </w:tabs>
      </w:pPr>
      <w:r w:rsidRPr="007042FA">
        <w:rPr>
          <w:color w:val="000000"/>
        </w:rPr>
        <w:t>the amount of the bonus is a debt due to the Commonwealth by the person.</w:t>
      </w:r>
    </w:p>
    <w:p w14:paraId="33DD5590" w14:textId="50360091" w:rsidR="00FE44C2" w:rsidRPr="007042FA" w:rsidRDefault="00FE44C2" w:rsidP="00FE44C2">
      <w:pPr>
        <w:pStyle w:val="subsection"/>
      </w:pPr>
      <w:r w:rsidRPr="007042FA">
        <w:br w:type="page"/>
      </w:r>
    </w:p>
    <w:p w14:paraId="4D28506D" w14:textId="22EFD359" w:rsidR="0000259F" w:rsidRPr="007042FA" w:rsidRDefault="0000259F">
      <w:pPr>
        <w:pStyle w:val="ActHead3"/>
        <w:outlineLvl w:val="0"/>
        <w:rPr>
          <w:rStyle w:val="CharPartText"/>
        </w:rPr>
      </w:pPr>
      <w:bookmarkStart w:id="81" w:name="_Toc195019426"/>
      <w:bookmarkStart w:id="82" w:name="_Toc197004467"/>
      <w:r w:rsidRPr="007042FA">
        <w:rPr>
          <w:sz w:val="32"/>
          <w:szCs w:val="22"/>
        </w:rPr>
        <w:lastRenderedPageBreak/>
        <w:t>P</w:t>
      </w:r>
      <w:r w:rsidR="00651C9E" w:rsidRPr="007042FA">
        <w:rPr>
          <w:sz w:val="32"/>
          <w:szCs w:val="22"/>
        </w:rPr>
        <w:t>art</w:t>
      </w:r>
      <w:r w:rsidRPr="007042FA">
        <w:rPr>
          <w:sz w:val="32"/>
          <w:szCs w:val="22"/>
        </w:rPr>
        <w:t> 6—</w:t>
      </w:r>
      <w:r w:rsidRPr="007042FA">
        <w:rPr>
          <w:rStyle w:val="CharPartText"/>
        </w:rPr>
        <w:t xml:space="preserve">Guidance and </w:t>
      </w:r>
      <w:r w:rsidR="00214C08" w:rsidRPr="007042FA">
        <w:rPr>
          <w:rStyle w:val="CharPartText"/>
        </w:rPr>
        <w:t>c</w:t>
      </w:r>
      <w:r w:rsidRPr="007042FA">
        <w:rPr>
          <w:rStyle w:val="CharPartText"/>
        </w:rPr>
        <w:t>ounselling</w:t>
      </w:r>
      <w:bookmarkEnd w:id="81"/>
      <w:bookmarkEnd w:id="82"/>
    </w:p>
    <w:p w14:paraId="0306A035" w14:textId="7AB7A724" w:rsidR="002C1F32" w:rsidRPr="007042FA" w:rsidRDefault="0000259F" w:rsidP="00E60CF3">
      <w:pPr>
        <w:pStyle w:val="subsection"/>
        <w:outlineLvl w:val="3"/>
      </w:pPr>
      <w:r w:rsidRPr="007042FA">
        <w:rPr>
          <w:b/>
        </w:rPr>
        <w:tab/>
        <w:t>6.1.1</w:t>
      </w:r>
      <w:r w:rsidRPr="007042FA">
        <w:tab/>
        <w:t xml:space="preserve">The Commission may </w:t>
      </w:r>
      <w:r w:rsidRPr="007042FA">
        <w:rPr>
          <w:snapToGrid w:val="0"/>
          <w:szCs w:val="22"/>
          <w:lang w:eastAsia="en-US"/>
        </w:rPr>
        <w:t>refer students and their families to community welfare, education, guidance and counselling services or other professionals where appropriate</w:t>
      </w:r>
      <w:r w:rsidRPr="007042FA">
        <w:t>.</w:t>
      </w:r>
    </w:p>
    <w:p w14:paraId="379C0320" w14:textId="262594A7" w:rsidR="00E60CF3" w:rsidRPr="007042FA" w:rsidRDefault="00E60CF3">
      <w:pPr>
        <w:pStyle w:val="subsection"/>
        <w:outlineLvl w:val="3"/>
      </w:pPr>
      <w:r w:rsidRPr="007042FA">
        <w:rPr>
          <w:b/>
          <w:bCs/>
        </w:rPr>
        <w:tab/>
        <w:t>6.1.2</w:t>
      </w:r>
      <w:r w:rsidRPr="007042FA">
        <w:rPr>
          <w:b/>
          <w:bCs/>
        </w:rPr>
        <w:tab/>
      </w:r>
      <w:r w:rsidRPr="007042FA">
        <w:t>A claim is not required for a referral.</w:t>
      </w:r>
    </w:p>
    <w:p w14:paraId="50B085A3" w14:textId="3D7ED29F" w:rsidR="0000259F" w:rsidRPr="007042FA" w:rsidRDefault="0000259F" w:rsidP="00480EE5">
      <w:pPr>
        <w:pStyle w:val="subsection"/>
        <w:outlineLvl w:val="3"/>
      </w:pPr>
      <w:r w:rsidRPr="007042FA">
        <w:rPr>
          <w:b/>
        </w:rPr>
        <w:tab/>
        <w:t>6.1.</w:t>
      </w:r>
      <w:r w:rsidR="002C1F32" w:rsidRPr="007042FA">
        <w:rPr>
          <w:b/>
        </w:rPr>
        <w:t>3</w:t>
      </w:r>
      <w:r w:rsidRPr="007042FA">
        <w:tab/>
        <w:t>Guidance and counselling of beneficiaries of the Scheme and their families shall be:</w:t>
      </w:r>
    </w:p>
    <w:p w14:paraId="1F0392D0" w14:textId="7D4C9257" w:rsidR="0000259F" w:rsidRPr="007042FA" w:rsidRDefault="0000259F" w:rsidP="0000259F">
      <w:pPr>
        <w:pStyle w:val="paragraph"/>
      </w:pPr>
      <w:r w:rsidRPr="007042FA">
        <w:tab/>
        <w:t>(a)</w:t>
      </w:r>
      <w:r w:rsidRPr="007042FA">
        <w:tab/>
        <w:t>in the case of a student under 18</w:t>
      </w:r>
      <w:r w:rsidR="00A16244">
        <w:t> </w:t>
      </w:r>
      <w:r w:rsidRPr="007042FA">
        <w:t>years</w:t>
      </w:r>
      <w:r w:rsidR="00A57743" w:rsidRPr="007042FA">
        <w:t xml:space="preserve"> old</w:t>
      </w:r>
      <w:r w:rsidRPr="007042FA">
        <w:t>—at the request of:</w:t>
      </w:r>
    </w:p>
    <w:p w14:paraId="6723EBCF" w14:textId="77777777" w:rsidR="0000259F" w:rsidRPr="007042FA" w:rsidRDefault="0000259F" w:rsidP="0000259F">
      <w:pPr>
        <w:pStyle w:val="paragraphsub"/>
      </w:pPr>
      <w:r w:rsidRPr="007042FA">
        <w:tab/>
        <w:t>(i)</w:t>
      </w:r>
      <w:r w:rsidRPr="007042FA">
        <w:tab/>
        <w:t>the student; or</w:t>
      </w:r>
    </w:p>
    <w:p w14:paraId="681A5184" w14:textId="77777777" w:rsidR="0000259F" w:rsidRPr="007042FA" w:rsidRDefault="0000259F" w:rsidP="0000259F">
      <w:pPr>
        <w:pStyle w:val="paragraphsub"/>
      </w:pPr>
      <w:r w:rsidRPr="007042FA">
        <w:tab/>
        <w:t>(ii)</w:t>
      </w:r>
      <w:r w:rsidRPr="007042FA">
        <w:tab/>
        <w:t>the student’s parent, guardian or trustee; or</w:t>
      </w:r>
    </w:p>
    <w:p w14:paraId="54B635AE" w14:textId="77777777" w:rsidR="0000259F" w:rsidRPr="007042FA" w:rsidRDefault="0000259F" w:rsidP="0000259F">
      <w:pPr>
        <w:pStyle w:val="paragraphsub"/>
      </w:pPr>
      <w:r w:rsidRPr="007042FA">
        <w:tab/>
        <w:t>(iii)</w:t>
      </w:r>
      <w:r w:rsidRPr="007042FA">
        <w:tab/>
        <w:t>the principal of the school, college or institution at which the student is enrolled;</w:t>
      </w:r>
    </w:p>
    <w:p w14:paraId="6D36304C" w14:textId="77777777" w:rsidR="0000259F" w:rsidRPr="007042FA" w:rsidRDefault="0000259F" w:rsidP="0000259F">
      <w:pPr>
        <w:pStyle w:val="paragraph"/>
      </w:pPr>
      <w:r w:rsidRPr="007042FA">
        <w:tab/>
        <w:t>(b)</w:t>
      </w:r>
      <w:r w:rsidRPr="007042FA">
        <w:tab/>
        <w:t>in any other case, at the request of the student; or</w:t>
      </w:r>
    </w:p>
    <w:p w14:paraId="52E7B684" w14:textId="77777777" w:rsidR="0000259F" w:rsidRPr="007042FA" w:rsidRDefault="0000259F" w:rsidP="0000259F">
      <w:pPr>
        <w:pStyle w:val="paragraph"/>
      </w:pPr>
      <w:r w:rsidRPr="007042FA">
        <w:tab/>
        <w:t>(c)</w:t>
      </w:r>
      <w:r w:rsidRPr="007042FA">
        <w:tab/>
        <w:t>in all cases at the discretion of the Commission.</w:t>
      </w:r>
    </w:p>
    <w:p w14:paraId="1E51B6CE" w14:textId="0461245B" w:rsidR="0000259F" w:rsidRPr="007042FA" w:rsidRDefault="0000259F" w:rsidP="00480EE5">
      <w:pPr>
        <w:pStyle w:val="subsection"/>
        <w:outlineLvl w:val="3"/>
        <w:rPr>
          <w:b/>
          <w:snapToGrid w:val="0"/>
        </w:rPr>
      </w:pPr>
      <w:r w:rsidRPr="007042FA">
        <w:rPr>
          <w:snapToGrid w:val="0"/>
        </w:rPr>
        <w:tab/>
      </w:r>
      <w:r w:rsidRPr="007042FA">
        <w:rPr>
          <w:b/>
          <w:snapToGrid w:val="0"/>
        </w:rPr>
        <w:t>6.1.</w:t>
      </w:r>
      <w:r w:rsidR="002C1F32" w:rsidRPr="007042FA">
        <w:rPr>
          <w:b/>
          <w:snapToGrid w:val="0"/>
        </w:rPr>
        <w:t>4</w:t>
      </w:r>
      <w:r w:rsidRPr="007042FA">
        <w:rPr>
          <w:snapToGrid w:val="0"/>
        </w:rPr>
        <w:tab/>
        <w:t>The Commission will monitor the progress of students and seek expert advice from relevant education and health experts to understand the needs of the student.</w:t>
      </w:r>
    </w:p>
    <w:p w14:paraId="2FBD1EDD" w14:textId="0E23862C" w:rsidR="004E5685" w:rsidRDefault="004E5685" w:rsidP="00D51C49">
      <w:pPr>
        <w:pStyle w:val="subsection"/>
        <w:ind w:left="0" w:firstLine="0"/>
        <w:outlineLvl w:val="3"/>
        <w:rPr>
          <w:snapToGrid w:val="0"/>
          <w:color w:val="000000"/>
        </w:rPr>
      </w:pPr>
    </w:p>
    <w:p w14:paraId="3FDEAFF0" w14:textId="0941789F" w:rsidR="00FE44C2" w:rsidRPr="007042FA" w:rsidRDefault="00FE44C2" w:rsidP="00FE44C2">
      <w:pPr>
        <w:pStyle w:val="subsection"/>
        <w:outlineLvl w:val="3"/>
        <w:rPr>
          <w:snapToGrid w:val="0"/>
          <w:color w:val="000000"/>
        </w:rPr>
      </w:pPr>
      <w:r w:rsidRPr="007042FA">
        <w:rPr>
          <w:snapToGrid w:val="0"/>
          <w:color w:val="000000"/>
        </w:rPr>
        <w:br w:type="page"/>
      </w:r>
    </w:p>
    <w:p w14:paraId="5D105F61" w14:textId="37A3F4CC" w:rsidR="0000259F" w:rsidRPr="007042FA" w:rsidRDefault="0000259F">
      <w:pPr>
        <w:pStyle w:val="ActHead3"/>
        <w:outlineLvl w:val="0"/>
        <w:rPr>
          <w:sz w:val="32"/>
          <w:szCs w:val="22"/>
        </w:rPr>
      </w:pPr>
      <w:bookmarkStart w:id="83" w:name="_Toc195019427"/>
      <w:bookmarkStart w:id="84" w:name="_Toc197004468"/>
      <w:r w:rsidRPr="007042FA">
        <w:rPr>
          <w:sz w:val="32"/>
          <w:szCs w:val="22"/>
        </w:rPr>
        <w:lastRenderedPageBreak/>
        <w:t>P</w:t>
      </w:r>
      <w:r w:rsidR="00651C9E" w:rsidRPr="007042FA">
        <w:rPr>
          <w:sz w:val="32"/>
          <w:szCs w:val="22"/>
        </w:rPr>
        <w:t>art</w:t>
      </w:r>
      <w:r w:rsidR="006F32C6" w:rsidRPr="007042FA">
        <w:rPr>
          <w:sz w:val="32"/>
          <w:szCs w:val="22"/>
        </w:rPr>
        <w:t> </w:t>
      </w:r>
      <w:r w:rsidR="00651C9E" w:rsidRPr="007042FA">
        <w:rPr>
          <w:sz w:val="32"/>
          <w:szCs w:val="22"/>
        </w:rPr>
        <w:t>7</w:t>
      </w:r>
      <w:r w:rsidRPr="007042FA">
        <w:rPr>
          <w:sz w:val="32"/>
          <w:szCs w:val="22"/>
        </w:rPr>
        <w:t xml:space="preserve">—Other </w:t>
      </w:r>
      <w:r w:rsidR="001864D2" w:rsidRPr="007042FA">
        <w:rPr>
          <w:sz w:val="32"/>
          <w:szCs w:val="22"/>
        </w:rPr>
        <w:t>a</w:t>
      </w:r>
      <w:r w:rsidRPr="007042FA">
        <w:rPr>
          <w:sz w:val="32"/>
          <w:szCs w:val="22"/>
        </w:rPr>
        <w:t>ssistance</w:t>
      </w:r>
      <w:bookmarkEnd w:id="83"/>
      <w:bookmarkEnd w:id="84"/>
    </w:p>
    <w:p w14:paraId="5827FA3B" w14:textId="77777777" w:rsidR="0000259F" w:rsidRPr="007042FA" w:rsidRDefault="0000259F" w:rsidP="00D16A83">
      <w:pPr>
        <w:pStyle w:val="ActHead5"/>
        <w:outlineLvl w:val="2"/>
      </w:pPr>
      <w:bookmarkStart w:id="85" w:name="_Toc194314909"/>
      <w:bookmarkStart w:id="86" w:name="_Toc195019428"/>
      <w:r w:rsidRPr="007042FA">
        <w:rPr>
          <w:rStyle w:val="CharSectno"/>
        </w:rPr>
        <w:t>7.1</w:t>
      </w:r>
      <w:r w:rsidRPr="007042FA">
        <w:t xml:space="preserve">  Fares allowance</w:t>
      </w:r>
      <w:bookmarkEnd w:id="85"/>
      <w:bookmarkEnd w:id="86"/>
    </w:p>
    <w:p w14:paraId="10B79C27" w14:textId="11D61EC0" w:rsidR="0000259F" w:rsidRPr="007042FA" w:rsidRDefault="0000259F" w:rsidP="0000259F">
      <w:pPr>
        <w:pStyle w:val="subsection"/>
      </w:pPr>
      <w:r w:rsidRPr="007042FA">
        <w:rPr>
          <w:b/>
        </w:rPr>
        <w:tab/>
        <w:t>7.1.1</w:t>
      </w:r>
      <w:r w:rsidRPr="007042FA">
        <w:rPr>
          <w:b/>
          <w:sz w:val="32"/>
        </w:rPr>
        <w:tab/>
      </w:r>
      <w:r w:rsidRPr="007042FA">
        <w:t xml:space="preserve">Where the Commission has approved payment to a student of an education allowance under </w:t>
      </w:r>
      <w:r w:rsidR="00AE0243" w:rsidRPr="007042FA">
        <w:t>section</w:t>
      </w:r>
      <w:r w:rsidRPr="007042FA">
        <w:t> 3.5.1, it may accept financial liability for a fare (or part thereof) paid, or to be paid, by the student for a journey between the student’s home and place of study.</w:t>
      </w:r>
    </w:p>
    <w:p w14:paraId="6EEE3B2A" w14:textId="5FDA0942" w:rsidR="0000259F" w:rsidRPr="007042FA" w:rsidRDefault="0000259F" w:rsidP="0000259F">
      <w:pPr>
        <w:pStyle w:val="notetext"/>
        <w:tabs>
          <w:tab w:val="right" w:pos="8080"/>
        </w:tabs>
        <w:rPr>
          <w:sz w:val="20"/>
        </w:rPr>
      </w:pPr>
      <w:r w:rsidRPr="007042FA">
        <w:t>Note</w:t>
      </w:r>
      <w:r w:rsidRPr="007042FA">
        <w:rPr>
          <w:sz w:val="20"/>
        </w:rPr>
        <w:t>:</w:t>
      </w:r>
      <w:r w:rsidRPr="007042FA">
        <w:rPr>
          <w:sz w:val="20"/>
        </w:rPr>
        <w:tab/>
      </w:r>
      <w:r w:rsidR="001864D2" w:rsidRPr="007042FA">
        <w:rPr>
          <w:sz w:val="20"/>
        </w:rPr>
        <w:t>A</w:t>
      </w:r>
      <w:r w:rsidRPr="007042FA">
        <w:rPr>
          <w:sz w:val="20"/>
        </w:rPr>
        <w:t xml:space="preserve"> fare may be the cost of using private transport.</w:t>
      </w:r>
    </w:p>
    <w:p w14:paraId="4460A089" w14:textId="344BC5E0" w:rsidR="0000259F" w:rsidRPr="007042FA" w:rsidRDefault="0000259F" w:rsidP="0000259F">
      <w:pPr>
        <w:pStyle w:val="subsection"/>
      </w:pPr>
      <w:r w:rsidRPr="007042FA">
        <w:rPr>
          <w:b/>
        </w:rPr>
        <w:tab/>
        <w:t>7.1.2</w:t>
      </w:r>
      <w:r w:rsidRPr="007042FA">
        <w:tab/>
        <w:t xml:space="preserve">In making a decision under </w:t>
      </w:r>
      <w:r w:rsidR="00AE0243" w:rsidRPr="007042FA">
        <w:t>section</w:t>
      </w:r>
      <w:r w:rsidRPr="007042FA">
        <w:t> 7.1.1 in respect of whether to accept liability for a fare, the Commission</w:t>
      </w:r>
      <w:r w:rsidRPr="007042FA">
        <w:rPr>
          <w:b/>
          <w:i/>
        </w:rPr>
        <w:t xml:space="preserve"> </w:t>
      </w:r>
      <w:r w:rsidRPr="007042FA">
        <w:t xml:space="preserve">is to take into account Part 2.26 of the </w:t>
      </w:r>
      <w:r w:rsidR="008658E8" w:rsidRPr="007042FA">
        <w:rPr>
          <w:iCs/>
        </w:rPr>
        <w:t>SSA</w:t>
      </w:r>
      <w:r w:rsidRPr="007042FA">
        <w:rPr>
          <w:b/>
          <w:i/>
        </w:rPr>
        <w:t xml:space="preserve"> </w:t>
      </w:r>
      <w:r w:rsidRPr="007042FA">
        <w:t>as it relates</w:t>
      </w:r>
      <w:r w:rsidRPr="007042FA">
        <w:rPr>
          <w:b/>
          <w:i/>
        </w:rPr>
        <w:t xml:space="preserve"> </w:t>
      </w:r>
      <w:r w:rsidRPr="007042FA">
        <w:t>to</w:t>
      </w:r>
      <w:r w:rsidRPr="007042FA">
        <w:rPr>
          <w:b/>
        </w:rPr>
        <w:t xml:space="preserve"> </w:t>
      </w:r>
      <w:r w:rsidRPr="007042FA">
        <w:t>the circumstances in which fares allowance under that Act is payable and as it relates to the level of fares allowance payable in those circumstances.</w:t>
      </w:r>
    </w:p>
    <w:p w14:paraId="49FB7F5C" w14:textId="47EA01D7" w:rsidR="0000259F" w:rsidRPr="007042FA" w:rsidRDefault="0000259F" w:rsidP="0000259F">
      <w:pPr>
        <w:pStyle w:val="notetext"/>
        <w:tabs>
          <w:tab w:val="right" w:pos="8080"/>
        </w:tabs>
        <w:rPr>
          <w:i/>
          <w:sz w:val="20"/>
        </w:rPr>
      </w:pPr>
      <w:r w:rsidRPr="007042FA">
        <w:t>Note</w:t>
      </w:r>
      <w:r w:rsidRPr="007042FA">
        <w:rPr>
          <w:sz w:val="20"/>
        </w:rPr>
        <w:t>:</w:t>
      </w:r>
      <w:r w:rsidRPr="007042FA">
        <w:rPr>
          <w:sz w:val="20"/>
        </w:rPr>
        <w:tab/>
      </w:r>
      <w:r w:rsidR="004D7FAE" w:rsidRPr="007042FA">
        <w:rPr>
          <w:sz w:val="20"/>
        </w:rPr>
        <w:t>U</w:t>
      </w:r>
      <w:r w:rsidRPr="007042FA">
        <w:rPr>
          <w:sz w:val="20"/>
        </w:rPr>
        <w:t xml:space="preserve">nder Part 2.26 of the </w:t>
      </w:r>
      <w:r w:rsidR="008658E8" w:rsidRPr="007042FA">
        <w:rPr>
          <w:iCs/>
          <w:sz w:val="20"/>
        </w:rPr>
        <w:t>SSA</w:t>
      </w:r>
      <w:r w:rsidR="001864D2" w:rsidRPr="007042FA">
        <w:rPr>
          <w:iCs/>
          <w:sz w:val="20"/>
        </w:rPr>
        <w:t>,</w:t>
      </w:r>
      <w:r w:rsidRPr="007042FA">
        <w:rPr>
          <w:sz w:val="20"/>
        </w:rPr>
        <w:t xml:space="preserve"> a determination may be made </w:t>
      </w:r>
      <w:r w:rsidR="001864D2" w:rsidRPr="007042FA">
        <w:rPr>
          <w:sz w:val="20"/>
        </w:rPr>
        <w:t>to amend</w:t>
      </w:r>
      <w:r w:rsidRPr="007042FA">
        <w:rPr>
          <w:sz w:val="20"/>
        </w:rPr>
        <w:t xml:space="preserve"> levels of fares allowance in th</w:t>
      </w:r>
      <w:r w:rsidR="00ED79D0" w:rsidRPr="007042FA">
        <w:rPr>
          <w:sz w:val="20"/>
        </w:rPr>
        <w:t>at</w:t>
      </w:r>
      <w:r w:rsidRPr="007042FA">
        <w:rPr>
          <w:sz w:val="20"/>
        </w:rPr>
        <w:t xml:space="preserve"> Act</w:t>
      </w:r>
      <w:r w:rsidR="001864D2" w:rsidRPr="007042FA">
        <w:rPr>
          <w:sz w:val="20"/>
        </w:rPr>
        <w:t xml:space="preserve">. </w:t>
      </w:r>
      <w:r w:rsidRPr="007042FA">
        <w:rPr>
          <w:sz w:val="20"/>
        </w:rPr>
        <w:t xml:space="preserve">The SSA as amended by any such determination would constitute the SSA </w:t>
      </w:r>
      <w:r w:rsidR="001864D2" w:rsidRPr="007042FA">
        <w:rPr>
          <w:sz w:val="20"/>
        </w:rPr>
        <w:t>as in force from time to time. T</w:t>
      </w:r>
      <w:r w:rsidRPr="007042FA">
        <w:rPr>
          <w:sz w:val="20"/>
        </w:rPr>
        <w:t>herefore</w:t>
      </w:r>
      <w:r w:rsidR="001864D2" w:rsidRPr="007042FA">
        <w:rPr>
          <w:sz w:val="20"/>
        </w:rPr>
        <w:t>,</w:t>
      </w:r>
      <w:r w:rsidRPr="007042FA">
        <w:rPr>
          <w:sz w:val="20"/>
        </w:rPr>
        <w:t xml:space="preserve"> the Commission could lawfully consider those new levels of fares allowance as introduced by the determination.</w:t>
      </w:r>
    </w:p>
    <w:p w14:paraId="5051D339" w14:textId="08399354" w:rsidR="0000259F" w:rsidRPr="007042FA" w:rsidRDefault="0000259F" w:rsidP="00D16A83">
      <w:pPr>
        <w:pStyle w:val="ActHead5"/>
        <w:outlineLvl w:val="2"/>
      </w:pPr>
      <w:bookmarkStart w:id="87" w:name="_Toc194314910"/>
      <w:bookmarkStart w:id="88" w:name="_Toc195019429"/>
      <w:r w:rsidRPr="007042FA">
        <w:rPr>
          <w:rStyle w:val="CharSectno"/>
        </w:rPr>
        <w:t>7.2</w:t>
      </w:r>
      <w:r w:rsidRPr="007042FA">
        <w:t xml:space="preserve">  Additional </w:t>
      </w:r>
      <w:r w:rsidR="001864D2" w:rsidRPr="007042FA">
        <w:t>t</w:t>
      </w:r>
      <w:r w:rsidRPr="007042FA">
        <w:t>uition</w:t>
      </w:r>
      <w:bookmarkEnd w:id="87"/>
      <w:bookmarkEnd w:id="88"/>
    </w:p>
    <w:p w14:paraId="6E2113A3" w14:textId="0E6F4DB7" w:rsidR="0000259F" w:rsidRPr="007042FA" w:rsidRDefault="0000259F" w:rsidP="0000259F">
      <w:pPr>
        <w:pStyle w:val="subsection"/>
      </w:pPr>
      <w:r w:rsidRPr="007042FA">
        <w:rPr>
          <w:b/>
        </w:rPr>
        <w:tab/>
        <w:t>7.2.1</w:t>
      </w:r>
      <w:r w:rsidRPr="007042FA">
        <w:rPr>
          <w:b/>
        </w:rPr>
        <w:tab/>
      </w:r>
      <w:r w:rsidRPr="007042FA">
        <w:t xml:space="preserve">Where an education authority has established that a discrepancy exists between the student’s intellectual potential and the student’s actual academic achievement, the Commission may arrange for provision of </w:t>
      </w:r>
      <w:r w:rsidR="001864D2" w:rsidRPr="007042FA">
        <w:t>a</w:t>
      </w:r>
      <w:r w:rsidRPr="007042FA">
        <w:t xml:space="preserve">dditional </w:t>
      </w:r>
      <w:r w:rsidR="001864D2" w:rsidRPr="007042FA">
        <w:t>t</w:t>
      </w:r>
      <w:r w:rsidRPr="007042FA">
        <w:t>uition in respect of that student.</w:t>
      </w:r>
    </w:p>
    <w:p w14:paraId="05FB3D91" w14:textId="2BB9E112" w:rsidR="0000259F" w:rsidRPr="007042FA" w:rsidRDefault="0000259F" w:rsidP="0000259F">
      <w:pPr>
        <w:pStyle w:val="subsection"/>
      </w:pPr>
      <w:r w:rsidRPr="007042FA">
        <w:rPr>
          <w:b/>
        </w:rPr>
        <w:tab/>
        <w:t>7.2.2</w:t>
      </w:r>
      <w:r w:rsidRPr="007042FA">
        <w:tab/>
        <w:t xml:space="preserve">The Commission may approve payment for </w:t>
      </w:r>
      <w:r w:rsidR="001864D2" w:rsidRPr="007042FA">
        <w:t>a</w:t>
      </w:r>
      <w:r w:rsidRPr="007042FA">
        <w:t xml:space="preserve">dditional </w:t>
      </w:r>
      <w:r w:rsidR="001864D2" w:rsidRPr="007042FA">
        <w:t>t</w:t>
      </w:r>
      <w:r w:rsidRPr="007042FA">
        <w:t xml:space="preserve">uition arranged under </w:t>
      </w:r>
      <w:r w:rsidR="00AE0243" w:rsidRPr="007042FA">
        <w:t>section</w:t>
      </w:r>
      <w:r w:rsidRPr="007042FA">
        <w:t> 7.2.1.</w:t>
      </w:r>
    </w:p>
    <w:p w14:paraId="1275A624" w14:textId="56DFED86" w:rsidR="0000259F" w:rsidRPr="007042FA" w:rsidRDefault="0000259F" w:rsidP="0000259F">
      <w:pPr>
        <w:pStyle w:val="subsection"/>
      </w:pPr>
      <w:r w:rsidRPr="007042FA">
        <w:rPr>
          <w:b/>
        </w:rPr>
        <w:tab/>
        <w:t>7.2.3</w:t>
      </w:r>
      <w:r w:rsidRPr="007042FA">
        <w:tab/>
        <w:t xml:space="preserve">Request for </w:t>
      </w:r>
      <w:r w:rsidR="001864D2" w:rsidRPr="007042FA">
        <w:t>a</w:t>
      </w:r>
      <w:r w:rsidRPr="007042FA">
        <w:t xml:space="preserve">dditional </w:t>
      </w:r>
      <w:r w:rsidR="001864D2" w:rsidRPr="007042FA">
        <w:t>t</w:t>
      </w:r>
      <w:r w:rsidRPr="007042FA">
        <w:t>uition must be accompanied by an appropriate assessment, from a suitably qualified education authority, as to the value of the proposed tuition or the continuing need for such assistance.</w:t>
      </w:r>
    </w:p>
    <w:p w14:paraId="46736AF9" w14:textId="35166AB2" w:rsidR="0000259F" w:rsidRPr="007042FA" w:rsidRDefault="0000259F" w:rsidP="00D16A83">
      <w:pPr>
        <w:pStyle w:val="ActHead5"/>
        <w:outlineLvl w:val="2"/>
      </w:pPr>
      <w:bookmarkStart w:id="89" w:name="_Toc194314911"/>
      <w:bookmarkStart w:id="90" w:name="_Toc195019430"/>
      <w:r w:rsidRPr="007042FA">
        <w:rPr>
          <w:rStyle w:val="CharSectno"/>
        </w:rPr>
        <w:t>7.3</w:t>
      </w:r>
      <w:r w:rsidRPr="007042FA">
        <w:t xml:space="preserve">  Special </w:t>
      </w:r>
      <w:r w:rsidR="001864D2" w:rsidRPr="007042FA">
        <w:t>a</w:t>
      </w:r>
      <w:r w:rsidRPr="007042FA">
        <w:t>ssistance</w:t>
      </w:r>
      <w:bookmarkEnd w:id="89"/>
      <w:bookmarkEnd w:id="90"/>
    </w:p>
    <w:p w14:paraId="54DBBFA0" w14:textId="3EC16C07" w:rsidR="0000259F" w:rsidRPr="007042FA" w:rsidRDefault="0000259F" w:rsidP="0000259F">
      <w:pPr>
        <w:pStyle w:val="subsection"/>
        <w:rPr>
          <w:rFonts w:eastAsia="Calibri"/>
          <w:snapToGrid w:val="0"/>
        </w:rPr>
      </w:pPr>
      <w:bookmarkStart w:id="91" w:name="_Hlk118730436"/>
      <w:r w:rsidRPr="007042FA">
        <w:rPr>
          <w:rFonts w:eastAsia="Calibri"/>
          <w:b/>
          <w:bCs/>
          <w:snapToGrid w:val="0"/>
        </w:rPr>
        <w:tab/>
        <w:t>7.3.1</w:t>
      </w:r>
      <w:r w:rsidRPr="007042FA">
        <w:rPr>
          <w:bCs/>
          <w:snapToGrid w:val="0"/>
        </w:rPr>
        <w:tab/>
      </w:r>
      <w:r w:rsidRPr="007042FA">
        <w:rPr>
          <w:rFonts w:eastAsia="Calibri"/>
          <w:snapToGrid w:val="0"/>
        </w:rPr>
        <w:t>Where the Commission considers that exceptional circumstances, beyond the control of the student, have hindered or will hinder a student’s progress</w:t>
      </w:r>
      <w:r w:rsidRPr="007042FA">
        <w:rPr>
          <w:snapToGrid w:val="0"/>
        </w:rPr>
        <w:t xml:space="preserve"> the </w:t>
      </w:r>
      <w:r w:rsidRPr="007042FA">
        <w:rPr>
          <w:rFonts w:eastAsia="Calibri"/>
          <w:snapToGrid w:val="0"/>
        </w:rPr>
        <w:t xml:space="preserve">Commission may approve payment of </w:t>
      </w:r>
      <w:r w:rsidR="001864D2" w:rsidRPr="007042FA">
        <w:rPr>
          <w:rFonts w:eastAsia="Calibri"/>
          <w:snapToGrid w:val="0"/>
        </w:rPr>
        <w:t>s</w:t>
      </w:r>
      <w:r w:rsidRPr="007042FA">
        <w:rPr>
          <w:rFonts w:eastAsia="Calibri"/>
          <w:snapToGrid w:val="0"/>
        </w:rPr>
        <w:t xml:space="preserve">pecial </w:t>
      </w:r>
      <w:r w:rsidR="001864D2" w:rsidRPr="007042FA">
        <w:rPr>
          <w:rFonts w:eastAsia="Calibri"/>
          <w:snapToGrid w:val="0"/>
        </w:rPr>
        <w:t>a</w:t>
      </w:r>
      <w:r w:rsidRPr="007042FA">
        <w:rPr>
          <w:rFonts w:eastAsia="Calibri"/>
          <w:snapToGrid w:val="0"/>
        </w:rPr>
        <w:t>ssistance in respect of that student.</w:t>
      </w:r>
    </w:p>
    <w:p w14:paraId="0D534FEB" w14:textId="51A01311" w:rsidR="0000259F" w:rsidRPr="007042FA" w:rsidRDefault="0000259F" w:rsidP="00D16A83">
      <w:pPr>
        <w:pStyle w:val="ActHead5"/>
        <w:outlineLvl w:val="2"/>
      </w:pPr>
      <w:bookmarkStart w:id="92" w:name="_Toc194314912"/>
      <w:bookmarkStart w:id="93" w:name="_Toc195019431"/>
      <w:bookmarkEnd w:id="91"/>
      <w:r w:rsidRPr="007042FA">
        <w:rPr>
          <w:rStyle w:val="CharSectno"/>
        </w:rPr>
        <w:t>7.4</w:t>
      </w:r>
      <w:r w:rsidRPr="007042FA">
        <w:t xml:space="preserve">  Rates for </w:t>
      </w:r>
      <w:r w:rsidR="001864D2" w:rsidRPr="007042FA">
        <w:t>a</w:t>
      </w:r>
      <w:r w:rsidRPr="007042FA">
        <w:t xml:space="preserve">dditional </w:t>
      </w:r>
      <w:r w:rsidR="001864D2" w:rsidRPr="007042FA">
        <w:t>t</w:t>
      </w:r>
      <w:r w:rsidRPr="007042FA">
        <w:t xml:space="preserve">uition and </w:t>
      </w:r>
      <w:r w:rsidR="001864D2" w:rsidRPr="007042FA">
        <w:t>s</w:t>
      </w:r>
      <w:r w:rsidRPr="007042FA">
        <w:t xml:space="preserve">pecial </w:t>
      </w:r>
      <w:r w:rsidR="001864D2" w:rsidRPr="007042FA">
        <w:t>a</w:t>
      </w:r>
      <w:r w:rsidRPr="007042FA">
        <w:t>ssistance</w:t>
      </w:r>
      <w:bookmarkEnd w:id="92"/>
      <w:bookmarkEnd w:id="93"/>
    </w:p>
    <w:p w14:paraId="502DA856" w14:textId="599FBC39" w:rsidR="0000259F" w:rsidRPr="007042FA" w:rsidRDefault="0000259F" w:rsidP="0000259F">
      <w:pPr>
        <w:pStyle w:val="subsection"/>
      </w:pPr>
      <w:r w:rsidRPr="007042FA">
        <w:rPr>
          <w:b/>
        </w:rPr>
        <w:tab/>
        <w:t>7.4.1</w:t>
      </w:r>
      <w:r w:rsidRPr="007042FA">
        <w:tab/>
        <w:t xml:space="preserve">The Commission shall determine from time to time the maximum value of </w:t>
      </w:r>
      <w:r w:rsidR="001864D2" w:rsidRPr="007042FA">
        <w:t>a</w:t>
      </w:r>
      <w:r w:rsidRPr="007042FA">
        <w:t xml:space="preserve">dditional </w:t>
      </w:r>
      <w:r w:rsidR="001864D2" w:rsidRPr="007042FA">
        <w:t>t</w:t>
      </w:r>
      <w:r w:rsidRPr="007042FA">
        <w:t xml:space="preserve">uition and </w:t>
      </w:r>
      <w:r w:rsidR="001864D2" w:rsidRPr="007042FA">
        <w:t>s</w:t>
      </w:r>
      <w:r w:rsidRPr="007042FA">
        <w:t xml:space="preserve">pecial </w:t>
      </w:r>
      <w:r w:rsidR="001864D2" w:rsidRPr="007042FA">
        <w:t>a</w:t>
      </w:r>
      <w:r w:rsidRPr="007042FA">
        <w:t>ssistance which may be provided to a student in any year.</w:t>
      </w:r>
    </w:p>
    <w:p w14:paraId="029FCD67" w14:textId="77777777" w:rsidR="0000259F" w:rsidRPr="007042FA" w:rsidRDefault="0000259F" w:rsidP="00D16A83">
      <w:pPr>
        <w:pStyle w:val="ActHead5"/>
        <w:outlineLvl w:val="2"/>
      </w:pPr>
      <w:bookmarkStart w:id="94" w:name="_Toc194314913"/>
      <w:bookmarkStart w:id="95" w:name="_Toc195019432"/>
      <w:r w:rsidRPr="007042FA">
        <w:rPr>
          <w:rStyle w:val="CharSectno"/>
        </w:rPr>
        <w:t>7.5</w:t>
      </w:r>
      <w:r w:rsidRPr="007042FA">
        <w:t xml:space="preserve">  Rent assistance</w:t>
      </w:r>
      <w:bookmarkEnd w:id="94"/>
      <w:bookmarkEnd w:id="95"/>
    </w:p>
    <w:p w14:paraId="479799F2" w14:textId="2D5AE087" w:rsidR="0000259F" w:rsidRPr="007042FA" w:rsidRDefault="0000259F" w:rsidP="0000259F">
      <w:pPr>
        <w:pStyle w:val="subsection"/>
      </w:pPr>
      <w:r w:rsidRPr="007042FA">
        <w:rPr>
          <w:b/>
        </w:rPr>
        <w:tab/>
        <w:t>7.5.1</w:t>
      </w:r>
      <w:r w:rsidRPr="007042FA">
        <w:tab/>
        <w:t xml:space="preserve">Subject to </w:t>
      </w:r>
      <w:r w:rsidR="00AE0243" w:rsidRPr="007042FA">
        <w:t>section</w:t>
      </w:r>
      <w:r w:rsidRPr="007042FA">
        <w:t xml:space="preserve"> 7.5.2, a student who has been granted a </w:t>
      </w:r>
      <w:r w:rsidR="007D663D" w:rsidRPr="007042FA">
        <w:t>h</w:t>
      </w:r>
      <w:r w:rsidRPr="007042FA">
        <w:t xml:space="preserve">omeless </w:t>
      </w:r>
      <w:r w:rsidR="007D663D" w:rsidRPr="007042FA">
        <w:t>s</w:t>
      </w:r>
      <w:r w:rsidRPr="007042FA">
        <w:t xml:space="preserve">tudent </w:t>
      </w:r>
      <w:r w:rsidR="007D663D" w:rsidRPr="007042FA">
        <w:t>e</w:t>
      </w:r>
      <w:r w:rsidRPr="007042FA">
        <w:t xml:space="preserve">ducation </w:t>
      </w:r>
      <w:r w:rsidR="007D663D" w:rsidRPr="007042FA">
        <w:t>a</w:t>
      </w:r>
      <w:r w:rsidRPr="007042FA">
        <w:t>llowance or an education allowance at a ‘living away from home’ rate is entitled to the payment of rent assistance.</w:t>
      </w:r>
    </w:p>
    <w:p w14:paraId="1DF9B53B" w14:textId="5B7B0CB8" w:rsidR="0000259F" w:rsidRPr="007042FA" w:rsidRDefault="0000259F" w:rsidP="0000259F">
      <w:pPr>
        <w:pStyle w:val="subsection"/>
      </w:pPr>
      <w:r w:rsidRPr="007042FA">
        <w:rPr>
          <w:b/>
        </w:rPr>
        <w:tab/>
        <w:t>7.5.2</w:t>
      </w:r>
      <w:r w:rsidRPr="007042FA">
        <w:rPr>
          <w:b/>
        </w:rPr>
        <w:tab/>
      </w:r>
      <w:r w:rsidRPr="007042FA">
        <w:t>Rent assistance payable under the Scheme, whether to a student</w:t>
      </w:r>
      <w:r w:rsidRPr="007042FA">
        <w:rPr>
          <w:b/>
        </w:rPr>
        <w:t xml:space="preserve"> </w:t>
      </w:r>
      <w:r w:rsidRPr="007042FA">
        <w:t xml:space="preserve">in or outside Australia, is only payable in the same circumstances that rent assistance would have been payable to the student under the </w:t>
      </w:r>
      <w:r w:rsidR="008658E8" w:rsidRPr="007042FA">
        <w:rPr>
          <w:iCs/>
        </w:rPr>
        <w:t>SSA</w:t>
      </w:r>
      <w:r w:rsidRPr="007042FA">
        <w:rPr>
          <w:b/>
          <w:i/>
        </w:rPr>
        <w:t xml:space="preserve"> </w:t>
      </w:r>
      <w:r w:rsidRPr="007042FA">
        <w:t>if the student had not been a student receiving benefits under the Scheme but had been a person receiving youth allowance under that Act.</w:t>
      </w:r>
    </w:p>
    <w:p w14:paraId="0FAA5A86" w14:textId="1ABFE60C" w:rsidR="0000259F" w:rsidRPr="007042FA" w:rsidRDefault="0000259F" w:rsidP="0000259F">
      <w:pPr>
        <w:pStyle w:val="notetext"/>
      </w:pPr>
      <w:r w:rsidRPr="007042FA">
        <w:lastRenderedPageBreak/>
        <w:t xml:space="preserve">Note 1 </w:t>
      </w:r>
      <w:r w:rsidR="00651C9E" w:rsidRPr="007042FA">
        <w:tab/>
        <w:t>A</w:t>
      </w:r>
      <w:r w:rsidRPr="007042FA">
        <w:t>s at 1 April</w:t>
      </w:r>
      <w:r w:rsidR="00A16244">
        <w:t> </w:t>
      </w:r>
      <w:r w:rsidRPr="007042FA">
        <w:t>2003, rent assistance must, among other things, be only for premises in Australia and the maximum period that rent assistance is payable, while a student is outside Australia, is 26</w:t>
      </w:r>
      <w:r w:rsidR="00A16244">
        <w:t> </w:t>
      </w:r>
      <w:r w:rsidRPr="007042FA">
        <w:t>weeks.</w:t>
      </w:r>
    </w:p>
    <w:p w14:paraId="155F821A" w14:textId="2645FD50" w:rsidR="0000259F" w:rsidRPr="007042FA" w:rsidRDefault="0000259F" w:rsidP="0000259F">
      <w:pPr>
        <w:pStyle w:val="notetext"/>
      </w:pPr>
      <w:r w:rsidRPr="007042FA">
        <w:t xml:space="preserve">Note 2 </w:t>
      </w:r>
      <w:r w:rsidR="00651C9E" w:rsidRPr="007042FA">
        <w:tab/>
      </w:r>
      <w:r w:rsidR="006835FC" w:rsidRPr="007042FA">
        <w:t>I</w:t>
      </w:r>
      <w:r w:rsidRPr="007042FA">
        <w:t xml:space="preserve">n order to receive rent assistance for premises in Australia, while studying outside Australia, a student must also satisfy </w:t>
      </w:r>
      <w:r w:rsidR="00AE0243" w:rsidRPr="007042FA">
        <w:t>section</w:t>
      </w:r>
      <w:r w:rsidRPr="007042FA">
        <w:t> 2.6.</w:t>
      </w:r>
    </w:p>
    <w:p w14:paraId="0C0ED47F" w14:textId="3E99876E" w:rsidR="00FE44C2" w:rsidRPr="007042FA" w:rsidRDefault="0000259F" w:rsidP="00FE44C2">
      <w:pPr>
        <w:pStyle w:val="notetext"/>
      </w:pPr>
      <w:r w:rsidRPr="007042FA">
        <w:t>Note 3</w:t>
      </w:r>
      <w:r w:rsidR="00651C9E" w:rsidRPr="007042FA">
        <w:tab/>
        <w:t>I</w:t>
      </w:r>
      <w:r w:rsidRPr="007042FA">
        <w:t xml:space="preserve">f the rent assistance provisions of the </w:t>
      </w:r>
      <w:r w:rsidR="008658E8" w:rsidRPr="007042FA">
        <w:rPr>
          <w:iCs/>
        </w:rPr>
        <w:t>SSA</w:t>
      </w:r>
      <w:r w:rsidRPr="007042FA">
        <w:t xml:space="preserve"> are amended then those amended provisions apply to rent assistance under the </w:t>
      </w:r>
      <w:r w:rsidRPr="007042FA">
        <w:rPr>
          <w:iCs/>
        </w:rPr>
        <w:t>Scheme</w:t>
      </w:r>
      <w:r w:rsidRPr="007042FA">
        <w:t>.</w:t>
      </w:r>
      <w:r w:rsidR="00FE44C2" w:rsidRPr="007042FA">
        <w:br w:type="page"/>
      </w:r>
    </w:p>
    <w:p w14:paraId="2FFAD6B1" w14:textId="23E7F820" w:rsidR="008B1438" w:rsidRPr="007042FA" w:rsidRDefault="008B1438" w:rsidP="00FD6592">
      <w:pPr>
        <w:pStyle w:val="ActHead3"/>
        <w:outlineLvl w:val="0"/>
        <w:rPr>
          <w:sz w:val="32"/>
          <w:szCs w:val="22"/>
        </w:rPr>
      </w:pPr>
      <w:bookmarkStart w:id="96" w:name="_Toc195019433"/>
      <w:bookmarkStart w:id="97" w:name="_Toc197004469"/>
      <w:r w:rsidRPr="007042FA">
        <w:rPr>
          <w:sz w:val="32"/>
          <w:szCs w:val="22"/>
        </w:rPr>
        <w:lastRenderedPageBreak/>
        <w:t>P</w:t>
      </w:r>
      <w:r w:rsidR="00651C9E" w:rsidRPr="007042FA">
        <w:rPr>
          <w:sz w:val="32"/>
          <w:szCs w:val="22"/>
        </w:rPr>
        <w:t>art</w:t>
      </w:r>
      <w:r w:rsidRPr="007042FA">
        <w:rPr>
          <w:sz w:val="32"/>
          <w:szCs w:val="22"/>
        </w:rPr>
        <w:t> 8—Scholarships</w:t>
      </w:r>
      <w:bookmarkEnd w:id="96"/>
      <w:bookmarkEnd w:id="97"/>
    </w:p>
    <w:p w14:paraId="450B13E0" w14:textId="77777777" w:rsidR="00FD6592" w:rsidRPr="007042FA" w:rsidRDefault="00FD6592" w:rsidP="00603EF0">
      <w:pPr>
        <w:pStyle w:val="ActHead4"/>
        <w:outlineLvl w:val="2"/>
        <w:rPr>
          <w:sz w:val="24"/>
          <w:szCs w:val="18"/>
        </w:rPr>
      </w:pPr>
      <w:bookmarkStart w:id="98" w:name="_Toc195019434"/>
      <w:r w:rsidRPr="007042FA">
        <w:rPr>
          <w:sz w:val="24"/>
          <w:szCs w:val="18"/>
        </w:rPr>
        <w:t xml:space="preserve">8.1  </w:t>
      </w:r>
      <w:r w:rsidR="00603EF0" w:rsidRPr="007042FA">
        <w:rPr>
          <w:sz w:val="24"/>
          <w:szCs w:val="18"/>
        </w:rPr>
        <w:t>Commission may create scholarships</w:t>
      </w:r>
      <w:bookmarkEnd w:id="98"/>
    </w:p>
    <w:p w14:paraId="55064E77" w14:textId="77777777" w:rsidR="00603EF0" w:rsidRPr="007042FA" w:rsidRDefault="00603EF0" w:rsidP="00603EF0">
      <w:pPr>
        <w:pStyle w:val="subsection"/>
        <w:rPr>
          <w:b/>
          <w:snapToGrid w:val="0"/>
        </w:rPr>
      </w:pPr>
      <w:r w:rsidRPr="007042FA">
        <w:rPr>
          <w:b/>
          <w:bCs/>
          <w:snapToGrid w:val="0"/>
        </w:rPr>
        <w:tab/>
        <w:t>8.1.1</w:t>
      </w:r>
      <w:r w:rsidRPr="007042FA">
        <w:rPr>
          <w:b/>
          <w:snapToGrid w:val="0"/>
        </w:rPr>
        <w:tab/>
      </w:r>
      <w:r w:rsidRPr="007042FA">
        <w:rPr>
          <w:snapToGrid w:val="0"/>
        </w:rPr>
        <w:t>The Commission</w:t>
      </w:r>
      <w:r w:rsidRPr="007042FA">
        <w:rPr>
          <w:b/>
          <w:snapToGrid w:val="0"/>
        </w:rPr>
        <w:t xml:space="preserve"> </w:t>
      </w:r>
      <w:r w:rsidRPr="007042FA">
        <w:rPr>
          <w:snapToGrid w:val="0"/>
        </w:rPr>
        <w:t>may create scholarships from trust funds and may determine the duration and value of such scholarships.</w:t>
      </w:r>
    </w:p>
    <w:p w14:paraId="6DFD201E" w14:textId="77777777" w:rsidR="00603EF0" w:rsidRPr="007042FA" w:rsidRDefault="00603EF0" w:rsidP="00603EF0">
      <w:pPr>
        <w:pStyle w:val="subsection"/>
      </w:pPr>
      <w:r w:rsidRPr="007042FA">
        <w:rPr>
          <w:b/>
        </w:rPr>
        <w:tab/>
        <w:t>8.1.2</w:t>
      </w:r>
      <w:r w:rsidRPr="007042FA">
        <w:tab/>
        <w:t xml:space="preserve">A person must be an eligible child who is or has been an eligible student assisted under the Scheme in order to qualify for the grant of a scholarship. </w:t>
      </w:r>
    </w:p>
    <w:p w14:paraId="22C60687" w14:textId="25B29151" w:rsidR="00603EF0" w:rsidRPr="007042FA" w:rsidRDefault="00603EF0" w:rsidP="00603EF0">
      <w:pPr>
        <w:pStyle w:val="subsection"/>
        <w:rPr>
          <w:b/>
        </w:rPr>
      </w:pPr>
      <w:r w:rsidRPr="007042FA">
        <w:tab/>
      </w:r>
      <w:r w:rsidRPr="007042FA">
        <w:rPr>
          <w:b/>
        </w:rPr>
        <w:t>8.1.3</w:t>
      </w:r>
      <w:r w:rsidRPr="007042FA">
        <w:tab/>
        <w:t xml:space="preserve">A scholarship under </w:t>
      </w:r>
      <w:r w:rsidR="00AE0243" w:rsidRPr="007042FA">
        <w:t>section</w:t>
      </w:r>
      <w:r w:rsidRPr="007042FA">
        <w:t> 8.1.1 of this Scheme may be awarded in a course not otherwise approved for the purpose of this Scheme</w:t>
      </w:r>
      <w:r w:rsidRPr="007042FA">
        <w:rPr>
          <w:i/>
        </w:rPr>
        <w:t>.</w:t>
      </w:r>
    </w:p>
    <w:p w14:paraId="21F5249D" w14:textId="39ABC357" w:rsidR="00603EF0" w:rsidRPr="007042FA" w:rsidRDefault="00603EF0" w:rsidP="00603EF0">
      <w:pPr>
        <w:pStyle w:val="ActHead5"/>
        <w:outlineLvl w:val="2"/>
      </w:pPr>
      <w:bookmarkStart w:id="99" w:name="_Toc194314915"/>
      <w:bookmarkStart w:id="100" w:name="_Toc195019435"/>
      <w:r w:rsidRPr="007042FA">
        <w:rPr>
          <w:rStyle w:val="CharSectno"/>
        </w:rPr>
        <w:t>8.2</w:t>
      </w:r>
      <w:r w:rsidRPr="007042FA">
        <w:t xml:space="preserve">  Student </w:t>
      </w:r>
      <w:r w:rsidR="00D37E00" w:rsidRPr="007042FA">
        <w:t>s</w:t>
      </w:r>
      <w:r w:rsidRPr="007042FA">
        <w:t>tart</w:t>
      </w:r>
      <w:r w:rsidRPr="007042FA">
        <w:noBreakHyphen/>
        <w:t xml:space="preserve">up </w:t>
      </w:r>
      <w:r w:rsidR="00D37E00" w:rsidRPr="007042FA">
        <w:t>s</w:t>
      </w:r>
      <w:r w:rsidRPr="007042FA">
        <w:t xml:space="preserve">cholarship </w:t>
      </w:r>
      <w:r w:rsidR="00D37E00" w:rsidRPr="007042FA">
        <w:t>p</w:t>
      </w:r>
      <w:r w:rsidRPr="007042FA">
        <w:t>ayment</w:t>
      </w:r>
      <w:bookmarkEnd w:id="99"/>
      <w:bookmarkEnd w:id="100"/>
    </w:p>
    <w:p w14:paraId="5B45CE7D" w14:textId="137A9A20" w:rsidR="00603EF0" w:rsidRPr="007042FA" w:rsidRDefault="00603EF0" w:rsidP="00603EF0">
      <w:pPr>
        <w:pStyle w:val="subsection"/>
      </w:pPr>
      <w:r w:rsidRPr="007042FA">
        <w:rPr>
          <w:b/>
        </w:rPr>
        <w:tab/>
        <w:t>8.2.1</w:t>
      </w:r>
      <w:r w:rsidRPr="007042FA">
        <w:tab/>
      </w:r>
      <w:r w:rsidR="00A678BF" w:rsidRPr="007042FA">
        <w:t>The Commission may grant a student start</w:t>
      </w:r>
      <w:r w:rsidR="00A678BF" w:rsidRPr="007042FA">
        <w:noBreakHyphen/>
        <w:t>up scholarship payment to an eligible child who is qualified for one.</w:t>
      </w:r>
    </w:p>
    <w:p w14:paraId="0EE4F622" w14:textId="617770E0" w:rsidR="00603EF0" w:rsidRPr="007042FA" w:rsidRDefault="00603EF0" w:rsidP="00603EF0">
      <w:pPr>
        <w:pStyle w:val="subsection"/>
      </w:pPr>
      <w:r w:rsidRPr="007042FA">
        <w:rPr>
          <w:b/>
        </w:rPr>
        <w:tab/>
        <w:t>8.2.2</w:t>
      </w:r>
      <w:r w:rsidRPr="007042FA">
        <w:rPr>
          <w:b/>
        </w:rPr>
        <w:tab/>
      </w:r>
      <w:r w:rsidR="00A678BF" w:rsidRPr="00A678BF">
        <w:t xml:space="preserve"> </w:t>
      </w:r>
      <w:r w:rsidR="00A678BF" w:rsidRPr="007042FA">
        <w:t>A claim is not required for a student start</w:t>
      </w:r>
      <w:r w:rsidR="00A678BF" w:rsidRPr="007042FA">
        <w:noBreakHyphen/>
        <w:t>up scholarship payment.</w:t>
      </w:r>
    </w:p>
    <w:p w14:paraId="5DC8F1EA" w14:textId="77777777" w:rsidR="00603EF0" w:rsidRPr="007042FA" w:rsidRDefault="00603EF0" w:rsidP="00603EF0">
      <w:pPr>
        <w:pStyle w:val="subsection"/>
        <w:rPr>
          <w:b/>
        </w:rPr>
      </w:pPr>
      <w:r w:rsidRPr="007042FA">
        <w:rPr>
          <w:b/>
        </w:rPr>
        <w:tab/>
        <w:t>8.2.3</w:t>
      </w:r>
      <w:r w:rsidRPr="007042FA">
        <w:rPr>
          <w:b/>
        </w:rPr>
        <w:tab/>
      </w:r>
      <w:r w:rsidRPr="007042FA">
        <w:t>An</w:t>
      </w:r>
      <w:r w:rsidRPr="00A678BF">
        <w:rPr>
          <w:bCs/>
        </w:rPr>
        <w:t xml:space="preserve"> </w:t>
      </w:r>
      <w:r w:rsidRPr="007042FA">
        <w:t>eligible child is qualified for a student start</w:t>
      </w:r>
      <w:r w:rsidRPr="007042FA">
        <w:noBreakHyphen/>
        <w:t xml:space="preserve">up scholarship payment if at a time (the </w:t>
      </w:r>
      <w:r w:rsidRPr="007042FA">
        <w:rPr>
          <w:b/>
          <w:bCs/>
          <w:i/>
          <w:iCs/>
        </w:rPr>
        <w:t>qualification time</w:t>
      </w:r>
      <w:r w:rsidRPr="007042FA">
        <w:t>):</w:t>
      </w:r>
    </w:p>
    <w:p w14:paraId="00F58304" w14:textId="77777777" w:rsidR="00603EF0" w:rsidRPr="007042FA" w:rsidRDefault="00603EF0" w:rsidP="00603EF0">
      <w:pPr>
        <w:pStyle w:val="paragraph"/>
      </w:pPr>
      <w:r w:rsidRPr="007042FA">
        <w:tab/>
        <w:t>(a)</w:t>
      </w:r>
      <w:r w:rsidRPr="007042FA">
        <w:tab/>
        <w:t>the person is eligible for an education allowance for a tertiary student under the Scheme, the allowance is payable to the person and the person is receiving it; and</w:t>
      </w:r>
    </w:p>
    <w:p w14:paraId="65AFE9B2" w14:textId="77777777" w:rsidR="00603EF0" w:rsidRPr="007042FA" w:rsidRDefault="00603EF0" w:rsidP="00603EF0">
      <w:pPr>
        <w:pStyle w:val="paragraph"/>
      </w:pPr>
      <w:r w:rsidRPr="007042FA">
        <w:tab/>
        <w:t>(b)</w:t>
      </w:r>
      <w:r w:rsidRPr="007042FA">
        <w:tab/>
        <w:t xml:space="preserve">the person is receiving the education allowance because the person is undertaking an approved scholarship course; and </w:t>
      </w:r>
    </w:p>
    <w:p w14:paraId="28A5492D" w14:textId="60767D60" w:rsidR="00603EF0" w:rsidRPr="007042FA" w:rsidRDefault="00603EF0" w:rsidP="00603EF0">
      <w:pPr>
        <w:pStyle w:val="paragraph"/>
      </w:pPr>
      <w:r w:rsidRPr="007042FA">
        <w:tab/>
        <w:t>(c)</w:t>
      </w:r>
      <w:r w:rsidRPr="007042FA">
        <w:tab/>
        <w:t>the Commission is satisfied that in the period of 35</w:t>
      </w:r>
      <w:r w:rsidR="00A16244">
        <w:t> </w:t>
      </w:r>
      <w:r w:rsidRPr="007042FA">
        <w:t xml:space="preserve">days starting immediately after the qualification time, the person proposes to start to undertake the course or to continue to undertake the course; and </w:t>
      </w:r>
    </w:p>
    <w:p w14:paraId="67F51DC9" w14:textId="7A76E171" w:rsidR="00603EF0" w:rsidRPr="007042FA" w:rsidRDefault="00603EF0" w:rsidP="00603EF0">
      <w:pPr>
        <w:pStyle w:val="paragraph"/>
      </w:pPr>
      <w:r w:rsidRPr="007042FA">
        <w:tab/>
        <w:t>(d)</w:t>
      </w:r>
      <w:r w:rsidRPr="007042FA">
        <w:tab/>
        <w:t xml:space="preserve">the Commission is satisfied that the person is not likely to receive the amount or value of a </w:t>
      </w:r>
      <w:r w:rsidRPr="007042FA">
        <w:rPr>
          <w:szCs w:val="24"/>
        </w:rPr>
        <w:t>disqualifying education costs scholarship</w:t>
      </w:r>
      <w:r w:rsidRPr="007042FA">
        <w:t xml:space="preserve"> in the period of 6</w:t>
      </w:r>
      <w:r w:rsidR="00A16244">
        <w:t> </w:t>
      </w:r>
      <w:r w:rsidRPr="007042FA">
        <w:t>months starting immediately after the qualification time.</w:t>
      </w:r>
    </w:p>
    <w:p w14:paraId="14D836B1" w14:textId="2E99A5BE" w:rsidR="00603EF0" w:rsidRPr="007042FA" w:rsidRDefault="00603EF0" w:rsidP="00603EF0">
      <w:pPr>
        <w:pStyle w:val="subsection"/>
      </w:pPr>
      <w:r w:rsidRPr="007042FA">
        <w:rPr>
          <w:b/>
        </w:rPr>
        <w:tab/>
        <w:t>8.2.4</w:t>
      </w:r>
      <w:r w:rsidRPr="007042FA">
        <w:rPr>
          <w:b/>
        </w:rPr>
        <w:tab/>
      </w:r>
      <w:r w:rsidRPr="007042FA">
        <w:t>A person is not qualified for a student start</w:t>
      </w:r>
      <w:r w:rsidRPr="007042FA">
        <w:noBreakHyphen/>
        <w:t>up scholarship payment if one or more of the following circumstances apply to the person in the period of 6</w:t>
      </w:r>
      <w:r w:rsidR="00A16244">
        <w:t> </w:t>
      </w:r>
      <w:r w:rsidRPr="007042FA">
        <w:t>months (or shorter period determined by the Commission) ending immediately before the person’s qualification time:</w:t>
      </w:r>
    </w:p>
    <w:p w14:paraId="45B6CF29" w14:textId="77777777" w:rsidR="00603EF0" w:rsidRPr="007042FA" w:rsidRDefault="00603EF0" w:rsidP="00603EF0">
      <w:pPr>
        <w:pStyle w:val="paragraph"/>
      </w:pPr>
      <w:r w:rsidRPr="007042FA">
        <w:rPr>
          <w:b/>
        </w:rPr>
        <w:tab/>
      </w:r>
      <w:r w:rsidRPr="007042FA">
        <w:t>(a)</w:t>
      </w:r>
      <w:r w:rsidRPr="007042FA">
        <w:tab/>
        <w:t>the person has qualified for a student start</w:t>
      </w:r>
      <w:r w:rsidRPr="007042FA">
        <w:noBreakHyphen/>
        <w:t>up scholarship payment under the Scheme; or</w:t>
      </w:r>
    </w:p>
    <w:p w14:paraId="668951B1" w14:textId="2CD61916" w:rsidR="00603EF0" w:rsidRPr="007042FA" w:rsidRDefault="00603EF0" w:rsidP="00150573">
      <w:pPr>
        <w:pStyle w:val="paragraph"/>
      </w:pPr>
      <w:r w:rsidRPr="007042FA">
        <w:tab/>
        <w:t>(b)</w:t>
      </w:r>
      <w:r w:rsidRPr="007042FA">
        <w:tab/>
        <w:t>the person has qualified for a payment under the ABSTUDY Scheme known as an “ABSTUDY student start</w:t>
      </w:r>
      <w:r w:rsidRPr="007042FA">
        <w:noBreakHyphen/>
        <w:t>up scholarship payment”; or</w:t>
      </w:r>
    </w:p>
    <w:p w14:paraId="3D0FE32B" w14:textId="177E4A56" w:rsidR="00603EF0" w:rsidRPr="00D51C49" w:rsidRDefault="00603EF0" w:rsidP="00603EF0">
      <w:pPr>
        <w:pStyle w:val="paragraph"/>
      </w:pPr>
      <w:r w:rsidRPr="007042FA">
        <w:tab/>
      </w:r>
      <w:r w:rsidRPr="00D51C49">
        <w:t>(</w:t>
      </w:r>
      <w:r w:rsidR="00150573" w:rsidRPr="00D51C49">
        <w:t>c</w:t>
      </w:r>
      <w:r w:rsidRPr="00D51C49">
        <w:t>)</w:t>
      </w:r>
      <w:r w:rsidRPr="00D51C49">
        <w:tab/>
        <w:t>the person has qualified for a payment known as a “student start</w:t>
      </w:r>
      <w:r w:rsidRPr="00D51C49">
        <w:noBreakHyphen/>
        <w:t xml:space="preserve">up scholarship payment” under </w:t>
      </w:r>
      <w:r w:rsidR="00ED20B4" w:rsidRPr="00D51C49">
        <w:t>the VCES</w:t>
      </w:r>
      <w:r w:rsidRPr="00D51C49">
        <w:t>; or</w:t>
      </w:r>
    </w:p>
    <w:p w14:paraId="258AC9BB" w14:textId="53483062" w:rsidR="00603EF0" w:rsidRPr="007042FA" w:rsidRDefault="00603EF0" w:rsidP="00603EF0">
      <w:pPr>
        <w:pStyle w:val="paragraph"/>
      </w:pPr>
      <w:r w:rsidRPr="00D51C49">
        <w:tab/>
        <w:t>(</w:t>
      </w:r>
      <w:r w:rsidR="00150573" w:rsidRPr="00D51C49">
        <w:t>d</w:t>
      </w:r>
      <w:r w:rsidRPr="00D51C49">
        <w:t>)</w:t>
      </w:r>
      <w:r w:rsidRPr="00D51C49">
        <w:tab/>
        <w:t xml:space="preserve">the person has received the amount or value of a </w:t>
      </w:r>
      <w:r w:rsidRPr="00D51C49">
        <w:rPr>
          <w:szCs w:val="24"/>
        </w:rPr>
        <w:t>disqualifying education costs</w:t>
      </w:r>
      <w:r w:rsidRPr="007042FA">
        <w:rPr>
          <w:szCs w:val="24"/>
        </w:rPr>
        <w:t xml:space="preserve"> scholarship</w:t>
      </w:r>
      <w:r w:rsidRPr="007042FA">
        <w:rPr>
          <w:bCs/>
        </w:rPr>
        <w:t xml:space="preserve"> or the person was entitled to the amount or value of such a scholarship but has not received</w:t>
      </w:r>
      <w:r w:rsidRPr="007042FA">
        <w:rPr>
          <w:bCs/>
          <w:iCs/>
        </w:rPr>
        <w:t xml:space="preserve"> the full entitlement only because the scholarship was suspended.</w:t>
      </w:r>
    </w:p>
    <w:p w14:paraId="6E1078EA" w14:textId="0FEC5195" w:rsidR="00603EF0" w:rsidRPr="007042FA" w:rsidRDefault="00603EF0" w:rsidP="00603EF0">
      <w:pPr>
        <w:pStyle w:val="subsection"/>
      </w:pPr>
      <w:r w:rsidRPr="007042FA">
        <w:rPr>
          <w:b/>
        </w:rPr>
        <w:tab/>
        <w:t>8.2.5</w:t>
      </w:r>
      <w:r w:rsidRPr="007042FA">
        <w:tab/>
        <w:t>For</w:t>
      </w:r>
      <w:r w:rsidR="00A16244">
        <w:t> </w:t>
      </w:r>
      <w:r w:rsidRPr="007042FA">
        <w:t>8.2.4, the Commission may determine a period in relation to a person that is at least 2</w:t>
      </w:r>
      <w:r w:rsidR="00A16244">
        <w:t> </w:t>
      </w:r>
      <w:r w:rsidRPr="007042FA">
        <w:t>months but less than 6</w:t>
      </w:r>
      <w:r w:rsidR="00A16244">
        <w:t> </w:t>
      </w:r>
      <w:r w:rsidRPr="007042FA">
        <w:t>months if the Commission considers that the determination would enable the person to qualify for a student start</w:t>
      </w:r>
      <w:r w:rsidRPr="007042FA">
        <w:noBreakHyphen/>
        <w:t>up scholarship payment on or near the day on which the approved scholarship course concerned started or starts.</w:t>
      </w:r>
    </w:p>
    <w:p w14:paraId="08FB9B94" w14:textId="07A4DBEC" w:rsidR="00603EF0" w:rsidRPr="007042FA" w:rsidRDefault="00603EF0" w:rsidP="00603EF0">
      <w:pPr>
        <w:pStyle w:val="subsection"/>
      </w:pPr>
      <w:r w:rsidRPr="007042FA">
        <w:rPr>
          <w:b/>
        </w:rPr>
        <w:lastRenderedPageBreak/>
        <w:tab/>
        <w:t>8.2.6</w:t>
      </w:r>
      <w:r w:rsidRPr="007042FA">
        <w:rPr>
          <w:b/>
        </w:rPr>
        <w:tab/>
      </w:r>
      <w:r w:rsidRPr="007042FA">
        <w:t>For</w:t>
      </w:r>
      <w:r w:rsidR="00A16244">
        <w:t> </w:t>
      </w:r>
      <w:r w:rsidRPr="007042FA">
        <w:t>8.2.5, the Commission must not make a determination if the effect of the determination would be to enable the person to receive more than 2</w:t>
      </w:r>
      <w:r w:rsidR="004A18F0">
        <w:t> </w:t>
      </w:r>
      <w:r w:rsidRPr="007042FA">
        <w:t>student start</w:t>
      </w:r>
      <w:r w:rsidRPr="007042FA">
        <w:noBreakHyphen/>
        <w:t xml:space="preserve">up scholarship payments in a </w:t>
      </w:r>
      <w:r w:rsidR="00ED20B4" w:rsidRPr="007042FA">
        <w:t>c</w:t>
      </w:r>
      <w:r w:rsidRPr="007042FA">
        <w:t>alendar year.</w:t>
      </w:r>
    </w:p>
    <w:p w14:paraId="1696DE0C" w14:textId="3B636FF1" w:rsidR="00603EF0" w:rsidRPr="007042FA" w:rsidRDefault="00603EF0" w:rsidP="00603EF0">
      <w:pPr>
        <w:pStyle w:val="subsection"/>
      </w:pPr>
      <w:r w:rsidRPr="007042FA">
        <w:rPr>
          <w:b/>
        </w:rPr>
        <w:tab/>
        <w:t>8.2.7</w:t>
      </w:r>
      <w:r w:rsidRPr="007042FA">
        <w:tab/>
        <w:t>The amount of a student start</w:t>
      </w:r>
      <w:r w:rsidRPr="007042FA">
        <w:noBreakHyphen/>
        <w:t>up scholarship payment for which a person is qualified on or after 1 January</w:t>
      </w:r>
      <w:r w:rsidR="004A18F0">
        <w:t> </w:t>
      </w:r>
      <w:r w:rsidRPr="007042FA">
        <w:t>2012 is $1,025 or the amount equal to the amount, including as indexed, under section 1061ZVBD of the</w:t>
      </w:r>
      <w:r w:rsidRPr="007042FA">
        <w:rPr>
          <w:i/>
        </w:rPr>
        <w:t xml:space="preserve"> </w:t>
      </w:r>
      <w:r w:rsidR="008658E8" w:rsidRPr="007042FA">
        <w:rPr>
          <w:iCs/>
        </w:rPr>
        <w:t>SSA</w:t>
      </w:r>
      <w:r w:rsidRPr="007042FA">
        <w:t>, whichever is higher.</w:t>
      </w:r>
    </w:p>
    <w:p w14:paraId="34D11EA5" w14:textId="2377107E" w:rsidR="00603EF0" w:rsidRPr="007042FA" w:rsidRDefault="00603EF0" w:rsidP="00603EF0">
      <w:pPr>
        <w:pStyle w:val="ActHead5"/>
        <w:outlineLvl w:val="2"/>
      </w:pPr>
      <w:bookmarkStart w:id="101" w:name="_Toc194314916"/>
      <w:bookmarkStart w:id="102" w:name="_Toc195019436"/>
      <w:r w:rsidRPr="007042FA">
        <w:rPr>
          <w:rStyle w:val="CharSectno"/>
        </w:rPr>
        <w:t>8.3</w:t>
      </w:r>
      <w:r w:rsidRPr="007042FA">
        <w:t xml:space="preserve">  Relocation </w:t>
      </w:r>
      <w:r w:rsidR="000E5B89" w:rsidRPr="007042FA">
        <w:t>s</w:t>
      </w:r>
      <w:r w:rsidRPr="007042FA">
        <w:t xml:space="preserve">cholarship </w:t>
      </w:r>
      <w:r w:rsidR="000E5B89" w:rsidRPr="007042FA">
        <w:t>p</w:t>
      </w:r>
      <w:r w:rsidRPr="007042FA">
        <w:t>ayment</w:t>
      </w:r>
      <w:bookmarkEnd w:id="101"/>
      <w:bookmarkEnd w:id="102"/>
    </w:p>
    <w:p w14:paraId="453C8A65" w14:textId="48230747" w:rsidR="00603EF0" w:rsidRPr="007042FA" w:rsidRDefault="00603EF0" w:rsidP="00603EF0">
      <w:pPr>
        <w:pStyle w:val="subsection"/>
      </w:pPr>
      <w:r w:rsidRPr="007042FA">
        <w:rPr>
          <w:b/>
        </w:rPr>
        <w:tab/>
        <w:t>8.3.1</w:t>
      </w:r>
      <w:r w:rsidRPr="007042FA">
        <w:tab/>
      </w:r>
      <w:r w:rsidR="003A1A24" w:rsidRPr="007042FA">
        <w:t xml:space="preserve">The </w:t>
      </w:r>
      <w:r w:rsidR="003A1A24" w:rsidRPr="007042FA">
        <w:rPr>
          <w:iCs/>
        </w:rPr>
        <w:t>Commission</w:t>
      </w:r>
      <w:r w:rsidR="003A1A24" w:rsidRPr="007042FA">
        <w:t xml:space="preserve"> may grant a relocation scholarship payment to an eligible child who is qualified for one.</w:t>
      </w:r>
    </w:p>
    <w:p w14:paraId="1EBC88FD" w14:textId="3A67A13C" w:rsidR="00603EF0" w:rsidRPr="007042FA" w:rsidRDefault="00603EF0" w:rsidP="00603EF0">
      <w:pPr>
        <w:pStyle w:val="subsection"/>
      </w:pPr>
      <w:r w:rsidRPr="007042FA">
        <w:rPr>
          <w:b/>
        </w:rPr>
        <w:tab/>
        <w:t>8.3.2</w:t>
      </w:r>
      <w:r w:rsidRPr="007042FA">
        <w:rPr>
          <w:b/>
        </w:rPr>
        <w:tab/>
      </w:r>
      <w:r w:rsidR="003A1A24" w:rsidRPr="003A1A24">
        <w:t xml:space="preserve"> </w:t>
      </w:r>
      <w:r w:rsidR="003A1A24" w:rsidRPr="007042FA">
        <w:t>A claim is not required for a relocation scholarship payment.</w:t>
      </w:r>
    </w:p>
    <w:p w14:paraId="4B638B51" w14:textId="77777777" w:rsidR="00603EF0" w:rsidRPr="007042FA" w:rsidRDefault="00603EF0" w:rsidP="00603EF0">
      <w:pPr>
        <w:pStyle w:val="subsection"/>
        <w:rPr>
          <w:b/>
        </w:rPr>
      </w:pPr>
      <w:r w:rsidRPr="007042FA">
        <w:rPr>
          <w:b/>
        </w:rPr>
        <w:tab/>
        <w:t>8.3.3</w:t>
      </w:r>
      <w:r w:rsidRPr="007042FA">
        <w:rPr>
          <w:b/>
        </w:rPr>
        <w:tab/>
      </w:r>
      <w:r w:rsidRPr="007042FA">
        <w:t>An</w:t>
      </w:r>
      <w:r w:rsidRPr="007042FA">
        <w:rPr>
          <w:b/>
        </w:rPr>
        <w:t xml:space="preserve"> </w:t>
      </w:r>
      <w:r w:rsidRPr="007042FA">
        <w:t xml:space="preserve">eligible child is qualified for a relocation scholarship payment if at a time (the </w:t>
      </w:r>
      <w:r w:rsidRPr="007042FA">
        <w:rPr>
          <w:b/>
          <w:bCs/>
          <w:i/>
          <w:iCs/>
        </w:rPr>
        <w:t>qualification time</w:t>
      </w:r>
      <w:r w:rsidRPr="007042FA">
        <w:t>):</w:t>
      </w:r>
    </w:p>
    <w:p w14:paraId="44E47958" w14:textId="77777777" w:rsidR="00603EF0" w:rsidRPr="007042FA" w:rsidRDefault="00603EF0" w:rsidP="00603EF0">
      <w:pPr>
        <w:pStyle w:val="paragraph"/>
      </w:pPr>
      <w:r w:rsidRPr="007042FA">
        <w:tab/>
        <w:t>(a)</w:t>
      </w:r>
      <w:r w:rsidRPr="007042FA">
        <w:tab/>
        <w:t>the person is eligible for an education allowance (living away from home) or homeless allowance, for a tertiary student under the Scheme, the allowance is payable to the person and the person is receiving it; and</w:t>
      </w:r>
    </w:p>
    <w:p w14:paraId="0C0FF36C" w14:textId="77777777" w:rsidR="00603EF0" w:rsidRPr="007042FA" w:rsidRDefault="00603EF0" w:rsidP="00603EF0">
      <w:pPr>
        <w:pStyle w:val="paragraph"/>
      </w:pPr>
      <w:r w:rsidRPr="007042FA">
        <w:tab/>
        <w:t>(b)</w:t>
      </w:r>
      <w:r w:rsidRPr="007042FA">
        <w:tab/>
        <w:t>the person is receiving the education allowance (living away from home) or homeless allowance because the person is undertaking an approved scholarship course; and</w:t>
      </w:r>
    </w:p>
    <w:p w14:paraId="5AFA3087" w14:textId="4687B80F" w:rsidR="00603EF0" w:rsidRPr="007042FA" w:rsidRDefault="00603EF0" w:rsidP="00603EF0">
      <w:pPr>
        <w:pStyle w:val="paragraph"/>
      </w:pPr>
      <w:r w:rsidRPr="007042FA">
        <w:tab/>
        <w:t>(c)</w:t>
      </w:r>
      <w:r w:rsidRPr="007042FA">
        <w:tab/>
        <w:t>the Commission is satisfied that in the period of 35</w:t>
      </w:r>
      <w:r w:rsidR="007E2C7C">
        <w:t> </w:t>
      </w:r>
      <w:r w:rsidRPr="007042FA">
        <w:t xml:space="preserve">days starting immediately after the qualification time, the person proposes to start to undertake the course or to continue to undertake the course; and </w:t>
      </w:r>
    </w:p>
    <w:p w14:paraId="4B249105" w14:textId="08585991" w:rsidR="00603EF0" w:rsidRPr="007042FA" w:rsidRDefault="00603EF0" w:rsidP="00603EF0">
      <w:pPr>
        <w:pStyle w:val="paragraph"/>
      </w:pPr>
      <w:r w:rsidRPr="007042FA">
        <w:tab/>
        <w:t>(d)</w:t>
      </w:r>
      <w:r w:rsidRPr="007042FA">
        <w:tab/>
        <w:t xml:space="preserve">the Commission is satisfied that the person is not likely to receive the amount or value of a </w:t>
      </w:r>
      <w:r w:rsidRPr="007042FA">
        <w:rPr>
          <w:szCs w:val="24"/>
        </w:rPr>
        <w:t>disqualifying accommodation scholarship</w:t>
      </w:r>
      <w:r w:rsidRPr="007042FA">
        <w:t xml:space="preserve"> in the period of 12</w:t>
      </w:r>
      <w:r w:rsidR="007E2C7C">
        <w:t> </w:t>
      </w:r>
      <w:r w:rsidRPr="007042FA">
        <w:t>months starting immediately after the qualification time.</w:t>
      </w:r>
    </w:p>
    <w:p w14:paraId="22C8BE9C" w14:textId="42D00BC3" w:rsidR="00603EF0" w:rsidRPr="007042FA" w:rsidRDefault="00603EF0" w:rsidP="00603EF0">
      <w:pPr>
        <w:pStyle w:val="subsection"/>
      </w:pPr>
      <w:r w:rsidRPr="007042FA">
        <w:rPr>
          <w:b/>
        </w:rPr>
        <w:tab/>
        <w:t>8.3.4</w:t>
      </w:r>
      <w:r w:rsidRPr="007042FA">
        <w:rPr>
          <w:b/>
        </w:rPr>
        <w:tab/>
      </w:r>
      <w:r w:rsidRPr="007042FA">
        <w:t>A person is not qualified for a relocation scholarship payment if one or more of the following circumstances apply to the person in the period of 12</w:t>
      </w:r>
      <w:r w:rsidR="007E2C7C">
        <w:t> </w:t>
      </w:r>
      <w:r w:rsidRPr="007042FA">
        <w:t>months (or shorter period determined by the Commission) ending immediately before the person’s qualification time:</w:t>
      </w:r>
    </w:p>
    <w:p w14:paraId="0A4524DE" w14:textId="77777777" w:rsidR="00603EF0" w:rsidRPr="007042FA" w:rsidRDefault="00603EF0" w:rsidP="00603EF0">
      <w:pPr>
        <w:pStyle w:val="paragraph"/>
      </w:pPr>
      <w:r w:rsidRPr="007042FA">
        <w:rPr>
          <w:b/>
        </w:rPr>
        <w:tab/>
      </w:r>
      <w:r w:rsidRPr="007042FA">
        <w:t>(a)</w:t>
      </w:r>
      <w:r w:rsidRPr="007042FA">
        <w:tab/>
        <w:t>the person has qualified for a relocation scholarship payment; or</w:t>
      </w:r>
    </w:p>
    <w:p w14:paraId="19A402FC" w14:textId="77777777" w:rsidR="00603EF0" w:rsidRPr="007042FA" w:rsidRDefault="00603EF0" w:rsidP="00603EF0">
      <w:pPr>
        <w:pStyle w:val="paragraph"/>
      </w:pPr>
      <w:r w:rsidRPr="007042FA">
        <w:tab/>
        <w:t>(b)</w:t>
      </w:r>
      <w:r w:rsidRPr="007042FA">
        <w:tab/>
        <w:t>the person has qualified for a payment under the ABSTUDY Scheme known as an “ABSTUDY relocation scholarship payment”; or</w:t>
      </w:r>
    </w:p>
    <w:p w14:paraId="44134913" w14:textId="5F2613D2" w:rsidR="00603EF0" w:rsidRPr="007042FA" w:rsidRDefault="00603EF0" w:rsidP="00603EF0">
      <w:pPr>
        <w:pStyle w:val="paragraph"/>
      </w:pPr>
      <w:r w:rsidRPr="007042FA">
        <w:tab/>
        <w:t>(c)</w:t>
      </w:r>
      <w:r w:rsidRPr="007042FA">
        <w:tab/>
        <w:t xml:space="preserve">the person has qualified for a payment known as a “relocation scholarship payment” under Part 2.11B of the </w:t>
      </w:r>
      <w:r w:rsidR="008658E8" w:rsidRPr="007042FA">
        <w:rPr>
          <w:iCs/>
        </w:rPr>
        <w:t>SSA</w:t>
      </w:r>
      <w:r w:rsidRPr="007042FA">
        <w:t>; or</w:t>
      </w:r>
    </w:p>
    <w:p w14:paraId="32E73B57" w14:textId="77777777" w:rsidR="00603EF0" w:rsidRPr="007042FA" w:rsidRDefault="00603EF0" w:rsidP="00603EF0">
      <w:pPr>
        <w:pStyle w:val="paragraph"/>
      </w:pPr>
      <w:r w:rsidRPr="007042FA">
        <w:tab/>
        <w:t>(d)</w:t>
      </w:r>
      <w:r w:rsidRPr="007042FA">
        <w:tab/>
        <w:t xml:space="preserve">the person has qualified for a payment known as a “relocation scholarship payment” under the </w:t>
      </w:r>
      <w:r w:rsidR="00ED20B4" w:rsidRPr="007042FA">
        <w:t>VCES</w:t>
      </w:r>
      <w:r w:rsidRPr="007042FA">
        <w:t>; or</w:t>
      </w:r>
    </w:p>
    <w:p w14:paraId="6BDC3F7C" w14:textId="77777777" w:rsidR="00603EF0" w:rsidRPr="007042FA" w:rsidRDefault="00603EF0" w:rsidP="00603EF0">
      <w:pPr>
        <w:pStyle w:val="paragraph"/>
      </w:pPr>
      <w:r w:rsidRPr="007042FA">
        <w:tab/>
        <w:t>(e)</w:t>
      </w:r>
      <w:r w:rsidRPr="007042FA">
        <w:tab/>
        <w:t xml:space="preserve">the person has received the amount or value of a </w:t>
      </w:r>
      <w:r w:rsidRPr="007042FA">
        <w:rPr>
          <w:szCs w:val="24"/>
        </w:rPr>
        <w:t>disqualifying accommodation scholarship</w:t>
      </w:r>
      <w:r w:rsidRPr="007042FA">
        <w:rPr>
          <w:bCs/>
        </w:rPr>
        <w:t xml:space="preserve"> or the person was entitled to the amount or value of such a scholarship but has not received the full entitlement only because the scholarship</w:t>
      </w:r>
      <w:r w:rsidRPr="007042FA">
        <w:rPr>
          <w:bCs/>
          <w:iCs/>
        </w:rPr>
        <w:t xml:space="preserve"> was suspended. </w:t>
      </w:r>
    </w:p>
    <w:p w14:paraId="7026CC1E" w14:textId="6B5577F2" w:rsidR="00603EF0" w:rsidRPr="007042FA" w:rsidRDefault="00603EF0" w:rsidP="00603EF0">
      <w:pPr>
        <w:pStyle w:val="subsection"/>
      </w:pPr>
      <w:r w:rsidRPr="007042FA">
        <w:rPr>
          <w:b/>
        </w:rPr>
        <w:tab/>
        <w:t>8.3.5</w:t>
      </w:r>
      <w:r w:rsidRPr="007042FA">
        <w:tab/>
        <w:t>For</w:t>
      </w:r>
      <w:r w:rsidR="00C1047C">
        <w:t> </w:t>
      </w:r>
      <w:r w:rsidRPr="007042FA">
        <w:t>8.3.4, the Commission may determine a period in relation to a person that is at least 3</w:t>
      </w:r>
      <w:r w:rsidR="00C1047C">
        <w:t> </w:t>
      </w:r>
      <w:r w:rsidRPr="007042FA">
        <w:t>months but less than 12</w:t>
      </w:r>
      <w:r w:rsidR="00C1047C">
        <w:t> </w:t>
      </w:r>
      <w:r w:rsidRPr="007042FA">
        <w:t>months if the Commission considers that the determination would enable the person to qualify for a relocation scholarship payment on or near 1 January in a year.</w:t>
      </w:r>
    </w:p>
    <w:p w14:paraId="1B71847A" w14:textId="5B28EBEB" w:rsidR="00603EF0" w:rsidRPr="007042FA" w:rsidRDefault="00603EF0" w:rsidP="00603EF0">
      <w:pPr>
        <w:pStyle w:val="subsection"/>
      </w:pPr>
      <w:r w:rsidRPr="007042FA">
        <w:lastRenderedPageBreak/>
        <w:tab/>
      </w:r>
      <w:r w:rsidRPr="007042FA">
        <w:rPr>
          <w:b/>
        </w:rPr>
        <w:t>8.3.6</w:t>
      </w:r>
      <w:r w:rsidRPr="007042FA">
        <w:rPr>
          <w:b/>
        </w:rPr>
        <w:tab/>
      </w:r>
      <w:r w:rsidRPr="007042FA">
        <w:t>For</w:t>
      </w:r>
      <w:r w:rsidR="00C1047C">
        <w:t> </w:t>
      </w:r>
      <w:r w:rsidRPr="007042FA">
        <w:t>8.3.5, the Commission must not make a determination if the effect of the determination would be to enable the person to receive more than 2</w:t>
      </w:r>
      <w:r w:rsidR="00C1047C">
        <w:t> </w:t>
      </w:r>
      <w:r w:rsidRPr="007042FA">
        <w:t xml:space="preserve">relocation scholarship payments in a period of 2 successive </w:t>
      </w:r>
      <w:r w:rsidR="00ED20B4" w:rsidRPr="007042FA">
        <w:t>c</w:t>
      </w:r>
      <w:r w:rsidRPr="007042FA">
        <w:t>alendar years.</w:t>
      </w:r>
    </w:p>
    <w:p w14:paraId="393F5FC4" w14:textId="2D074BB8" w:rsidR="00603EF0" w:rsidRPr="00D51C49" w:rsidRDefault="00603EF0" w:rsidP="00F34B16">
      <w:pPr>
        <w:pStyle w:val="subsection"/>
        <w:keepNext/>
      </w:pPr>
      <w:r w:rsidRPr="007042FA">
        <w:rPr>
          <w:b/>
        </w:rPr>
        <w:tab/>
      </w:r>
      <w:r w:rsidRPr="00D51C49">
        <w:rPr>
          <w:b/>
        </w:rPr>
        <w:t>8.3.7</w:t>
      </w:r>
      <w:r w:rsidR="00F12AF4" w:rsidRPr="00D51C49">
        <w:rPr>
          <w:b/>
        </w:rPr>
        <w:tab/>
      </w:r>
      <w:r w:rsidRPr="00D51C49">
        <w:t xml:space="preserve">The amount of a relocation scholarship payment to a person is $4,000 (or the amount equal to the amount, including as indexed, under subsection 592L(1) of the </w:t>
      </w:r>
      <w:r w:rsidR="008658E8" w:rsidRPr="00D51C49">
        <w:rPr>
          <w:iCs/>
        </w:rPr>
        <w:t>SSA</w:t>
      </w:r>
      <w:r w:rsidRPr="00D51C49">
        <w:t xml:space="preserve">, whichever is higher) if the person has not received a student relocation payment (see </w:t>
      </w:r>
      <w:r w:rsidR="00AE0243" w:rsidRPr="00D51C49">
        <w:t>section</w:t>
      </w:r>
      <w:r w:rsidRPr="00D51C49">
        <w:t> </w:t>
      </w:r>
      <w:r w:rsidR="00F12AF4" w:rsidRPr="00D51C49">
        <w:t>8.3.11</w:t>
      </w:r>
      <w:r w:rsidRPr="00D51C49">
        <w:t>) before.</w:t>
      </w:r>
    </w:p>
    <w:p w14:paraId="4F49A3B1" w14:textId="24D52EFF" w:rsidR="00603EF0" w:rsidRPr="007042FA" w:rsidRDefault="00603EF0" w:rsidP="00603EF0">
      <w:pPr>
        <w:pStyle w:val="subsection"/>
      </w:pPr>
      <w:r w:rsidRPr="00D51C49">
        <w:tab/>
      </w:r>
      <w:r w:rsidR="00F12AF4" w:rsidRPr="00D51C49">
        <w:rPr>
          <w:b/>
          <w:bCs/>
        </w:rPr>
        <w:t>8.3.8</w:t>
      </w:r>
      <w:r w:rsidRPr="00D51C49">
        <w:tab/>
      </w:r>
      <w:r w:rsidR="00F12AF4" w:rsidRPr="00D51C49">
        <w:t>Section</w:t>
      </w:r>
      <w:r w:rsidR="000E4D49">
        <w:t> </w:t>
      </w:r>
      <w:r w:rsidR="00F12AF4" w:rsidRPr="00D51C49">
        <w:t>8.3.7</w:t>
      </w:r>
      <w:r w:rsidRPr="007042FA">
        <w:t xml:space="preserve"> does not apply if:</w:t>
      </w:r>
    </w:p>
    <w:p w14:paraId="57198DB3" w14:textId="77777777" w:rsidR="00603EF0" w:rsidRPr="007042FA" w:rsidRDefault="00603EF0" w:rsidP="00603EF0">
      <w:pPr>
        <w:pStyle w:val="paragraph"/>
        <w:spacing w:before="180"/>
        <w:ind w:left="1650" w:hanging="1650"/>
      </w:pPr>
      <w:r w:rsidRPr="007042FA">
        <w:tab/>
        <w:t>(a)</w:t>
      </w:r>
      <w:r w:rsidRPr="007042FA">
        <w:tab/>
        <w:t xml:space="preserve">the person has, at any time before the </w:t>
      </w:r>
      <w:r w:rsidR="00ED20B4" w:rsidRPr="007042FA">
        <w:t>c</w:t>
      </w:r>
      <w:r w:rsidRPr="007042FA">
        <w:t>alendar year containing the qualification time, undertaken full</w:t>
      </w:r>
      <w:r w:rsidRPr="007042FA">
        <w:noBreakHyphen/>
        <w:t xml:space="preserve">time study in a course that, had the person undertaken it at the qualification time, would have been an approved scholarship course at that time; and </w:t>
      </w:r>
    </w:p>
    <w:p w14:paraId="0A5DE20C" w14:textId="3DBF5EE3" w:rsidR="00603EF0" w:rsidRPr="007042FA" w:rsidRDefault="00603EF0" w:rsidP="00603EF0">
      <w:pPr>
        <w:pStyle w:val="paragraph"/>
      </w:pPr>
      <w:r w:rsidRPr="007042FA">
        <w:tab/>
        <w:t>(b)</w:t>
      </w:r>
      <w:r w:rsidRPr="007042FA">
        <w:tab/>
        <w:t>at a time that was both while the person was undertaking that study and more than 6</w:t>
      </w:r>
      <w:r w:rsidR="00D51C49">
        <w:t> </w:t>
      </w:r>
      <w:r w:rsidRPr="007042FA">
        <w:t>months before the qualification time, the person either:</w:t>
      </w:r>
    </w:p>
    <w:p w14:paraId="4EB5ADEA" w14:textId="77777777" w:rsidR="00603EF0" w:rsidRPr="007042FA" w:rsidRDefault="00603EF0" w:rsidP="00603EF0">
      <w:pPr>
        <w:pStyle w:val="paragraphsub"/>
      </w:pPr>
      <w:r w:rsidRPr="007042FA">
        <w:tab/>
        <w:t>(i)</w:t>
      </w:r>
      <w:r w:rsidRPr="007042FA">
        <w:tab/>
        <w:t>was in receipt of a homeless student education allowance under the Scheme; or</w:t>
      </w:r>
    </w:p>
    <w:p w14:paraId="2ADDD5C2" w14:textId="77777777" w:rsidR="00603EF0" w:rsidRPr="007042FA" w:rsidRDefault="00603EF0" w:rsidP="00603EF0">
      <w:pPr>
        <w:pStyle w:val="paragraphsub"/>
        <w:rPr>
          <w:color w:val="000000"/>
        </w:rPr>
      </w:pPr>
      <w:r w:rsidRPr="007042FA">
        <w:tab/>
        <w:t>(ii)</w:t>
      </w:r>
      <w:r w:rsidRPr="007042FA">
        <w:tab/>
        <w:t>did not receive a homeless student education allowance under the Scheme but received, under the Scheme, a living away from home allowance for a tertiary student</w:t>
      </w:r>
      <w:r w:rsidRPr="007042FA">
        <w:rPr>
          <w:color w:val="000000"/>
        </w:rPr>
        <w:t>.</w:t>
      </w:r>
    </w:p>
    <w:p w14:paraId="1B5E2E99" w14:textId="6317ACF1" w:rsidR="00603EF0" w:rsidRPr="007042FA" w:rsidRDefault="00603EF0" w:rsidP="00603EF0">
      <w:pPr>
        <w:pStyle w:val="subsection"/>
        <w:rPr>
          <w:b/>
        </w:rPr>
      </w:pPr>
      <w:r w:rsidRPr="007042FA">
        <w:tab/>
      </w:r>
      <w:r w:rsidR="00F12AF4" w:rsidRPr="00F34B16">
        <w:rPr>
          <w:b/>
          <w:bCs/>
        </w:rPr>
        <w:t>8.3.9</w:t>
      </w:r>
      <w:r w:rsidRPr="007042FA">
        <w:rPr>
          <w:b/>
        </w:rPr>
        <w:tab/>
      </w:r>
      <w:r w:rsidRPr="007042FA">
        <w:t xml:space="preserve">The amount of a relocation scholarship payment to a person is $1000 (or the amount equal to the amount, including as indexed, under subsection 592L(3) of the </w:t>
      </w:r>
      <w:r w:rsidR="008658E8" w:rsidRPr="007042FA">
        <w:rPr>
          <w:iCs/>
        </w:rPr>
        <w:t>SSA</w:t>
      </w:r>
      <w:r w:rsidRPr="007042FA">
        <w:t xml:space="preserve"> , whichever is higher) if neither </w:t>
      </w:r>
      <w:r w:rsidRPr="00D51C49">
        <w:t>section </w:t>
      </w:r>
      <w:r w:rsidR="00F12AF4" w:rsidRPr="00D51C49">
        <w:t>8.3</w:t>
      </w:r>
      <w:r w:rsidR="00D275E8" w:rsidRPr="00D51C49">
        <w:t>.7</w:t>
      </w:r>
      <w:r w:rsidRPr="00D51C49">
        <w:t xml:space="preserve"> nor section </w:t>
      </w:r>
      <w:r w:rsidR="00F12AF4" w:rsidRPr="00D51C49">
        <w:t>8.3.10</w:t>
      </w:r>
      <w:r w:rsidRPr="00D51C49">
        <w:t xml:space="preserve"> applies</w:t>
      </w:r>
      <w:r w:rsidRPr="007042FA">
        <w:t>.</w:t>
      </w:r>
    </w:p>
    <w:p w14:paraId="072E6320" w14:textId="2A58BB07" w:rsidR="00603EF0" w:rsidRPr="007042FA" w:rsidRDefault="00603EF0" w:rsidP="00603EF0">
      <w:pPr>
        <w:pStyle w:val="subsection"/>
      </w:pPr>
      <w:r w:rsidRPr="007042FA">
        <w:tab/>
      </w:r>
      <w:r w:rsidR="00F12AF4" w:rsidRPr="00F34B16">
        <w:rPr>
          <w:b/>
          <w:bCs/>
        </w:rPr>
        <w:t>8.3.10</w:t>
      </w:r>
      <w:r w:rsidRPr="007042FA">
        <w:tab/>
        <w:t xml:space="preserve">The amount of a relocation scholarship payment to a person is $2,000 (or the amount equal to the amount, including as indexed, under subsection 592L(4) of the </w:t>
      </w:r>
      <w:r w:rsidR="008658E8" w:rsidRPr="007042FA">
        <w:rPr>
          <w:iCs/>
        </w:rPr>
        <w:t>SSA</w:t>
      </w:r>
      <w:r w:rsidRPr="007042FA">
        <w:t xml:space="preserve"> , whichever is higher) if:</w:t>
      </w:r>
    </w:p>
    <w:p w14:paraId="199D774D" w14:textId="7FDE6B6C" w:rsidR="00603EF0" w:rsidRPr="007042FA" w:rsidRDefault="00603EF0" w:rsidP="00603EF0">
      <w:pPr>
        <w:pStyle w:val="paragraph"/>
      </w:pPr>
      <w:r w:rsidRPr="007042FA">
        <w:tab/>
        <w:t>(a)</w:t>
      </w:r>
      <w:r w:rsidRPr="007042FA">
        <w:tab/>
        <w:t>in</w:t>
      </w:r>
      <w:r w:rsidR="00591F08">
        <w:t> </w:t>
      </w:r>
      <w:r w:rsidRPr="007042FA">
        <w:t>1</w:t>
      </w:r>
      <w:r w:rsidR="00591F08">
        <w:t xml:space="preserve"> </w:t>
      </w:r>
      <w:r w:rsidRPr="007042FA">
        <w:t xml:space="preserve">or more </w:t>
      </w:r>
      <w:r w:rsidR="00ED20B4" w:rsidRPr="007042FA">
        <w:t>c</w:t>
      </w:r>
      <w:r w:rsidRPr="007042FA">
        <w:t xml:space="preserve">alendar years (the </w:t>
      </w:r>
      <w:r w:rsidRPr="007042FA">
        <w:rPr>
          <w:b/>
          <w:i/>
        </w:rPr>
        <w:t>prior years</w:t>
      </w:r>
      <w:r w:rsidRPr="007042FA">
        <w:t xml:space="preserve">) that precede the </w:t>
      </w:r>
      <w:r w:rsidR="00ED20B4" w:rsidRPr="007042FA">
        <w:t>c</w:t>
      </w:r>
      <w:r w:rsidRPr="007042FA">
        <w:t>alendar year containing the qualification time, the person undertook full</w:t>
      </w:r>
      <w:r w:rsidRPr="007042FA">
        <w:noBreakHyphen/>
        <w:t>time study in a course that, had the person undertaken it at the qualification time, would have been an approved scholarship course at that time; and</w:t>
      </w:r>
    </w:p>
    <w:p w14:paraId="48F6930C" w14:textId="3AC85F9F" w:rsidR="00603EF0" w:rsidRPr="007042FA" w:rsidRDefault="00603EF0" w:rsidP="00603EF0">
      <w:pPr>
        <w:pStyle w:val="paragraph"/>
      </w:pPr>
      <w:r w:rsidRPr="007042FA">
        <w:tab/>
        <w:t>(b)</w:t>
      </w:r>
      <w:r w:rsidRPr="007042FA">
        <w:tab/>
        <w:t>in</w:t>
      </w:r>
      <w:r w:rsidR="00591F08">
        <w:t> </w:t>
      </w:r>
      <w:r w:rsidRPr="007042FA">
        <w:t>1 or</w:t>
      </w:r>
      <w:r w:rsidR="00591F08">
        <w:t> </w:t>
      </w:r>
      <w:r w:rsidRPr="007042FA">
        <w:t>2 (but no more) of the prior years:</w:t>
      </w:r>
    </w:p>
    <w:p w14:paraId="3674178A" w14:textId="77777777" w:rsidR="00603EF0" w:rsidRPr="007042FA" w:rsidRDefault="00603EF0" w:rsidP="00603EF0">
      <w:pPr>
        <w:pStyle w:val="paragraphsub"/>
      </w:pPr>
      <w:r w:rsidRPr="007042FA">
        <w:tab/>
        <w:t>(i)</w:t>
      </w:r>
      <w:r w:rsidRPr="007042FA">
        <w:tab/>
        <w:t>the person was, while undertaking such study, in receipt of a homeless student education allowance under the Scheme; or</w:t>
      </w:r>
    </w:p>
    <w:p w14:paraId="1EB7DD5B" w14:textId="77777777" w:rsidR="00603EF0" w:rsidRPr="007042FA" w:rsidRDefault="00603EF0" w:rsidP="00603EF0">
      <w:pPr>
        <w:pStyle w:val="paragraphsub"/>
      </w:pPr>
      <w:r w:rsidRPr="007042FA">
        <w:tab/>
        <w:t>(ii)</w:t>
      </w:r>
      <w:r w:rsidRPr="007042FA">
        <w:tab/>
        <w:t>the person, while undertaking such study, did not receive a homeless student education allowance under the Scheme but received, under the Scheme, a living away from home allowance for a tertiary student; or</w:t>
      </w:r>
    </w:p>
    <w:p w14:paraId="0EB3A5D5" w14:textId="26987752" w:rsidR="00603EF0" w:rsidRPr="00D51C49" w:rsidRDefault="00603EF0" w:rsidP="00603EF0">
      <w:pPr>
        <w:pStyle w:val="paragraphsub"/>
      </w:pPr>
      <w:r w:rsidRPr="007042FA">
        <w:tab/>
        <w:t>(iii)</w:t>
      </w:r>
      <w:r w:rsidRPr="007042FA">
        <w:tab/>
        <w:t xml:space="preserve">the person received a student relocation payment (see </w:t>
      </w:r>
      <w:r w:rsidR="00AE0243" w:rsidRPr="00D51C49">
        <w:t>section</w:t>
      </w:r>
      <w:r w:rsidRPr="00D51C49">
        <w:t> </w:t>
      </w:r>
      <w:r w:rsidR="00F12AF4" w:rsidRPr="00D51C49">
        <w:t>8.3.11</w:t>
      </w:r>
      <w:r w:rsidRPr="00D51C49">
        <w:t>).</w:t>
      </w:r>
    </w:p>
    <w:p w14:paraId="1CED9195" w14:textId="05F1B97A" w:rsidR="00603EF0" w:rsidRPr="007042FA" w:rsidRDefault="00603EF0" w:rsidP="00603EF0">
      <w:pPr>
        <w:pStyle w:val="subsection"/>
      </w:pPr>
      <w:r w:rsidRPr="00D51C49">
        <w:rPr>
          <w:b/>
          <w:bCs/>
        </w:rPr>
        <w:tab/>
      </w:r>
      <w:r w:rsidR="00F12AF4" w:rsidRPr="00F34B16">
        <w:rPr>
          <w:b/>
          <w:bCs/>
        </w:rPr>
        <w:t>8.3.11</w:t>
      </w:r>
      <w:r w:rsidRPr="00D51C49">
        <w:tab/>
        <w:t>A student relocation payment means any of the following:</w:t>
      </w:r>
    </w:p>
    <w:p w14:paraId="60F6B341" w14:textId="77777777" w:rsidR="00603EF0" w:rsidRPr="007042FA" w:rsidRDefault="00603EF0" w:rsidP="00603EF0">
      <w:pPr>
        <w:pStyle w:val="paragraph"/>
      </w:pPr>
      <w:r w:rsidRPr="007042FA">
        <w:tab/>
        <w:t>(a)</w:t>
      </w:r>
      <w:r w:rsidRPr="007042FA">
        <w:tab/>
        <w:t>a relocation scholarship payment;</w:t>
      </w:r>
    </w:p>
    <w:p w14:paraId="7347B24E" w14:textId="77777777" w:rsidR="00603EF0" w:rsidRPr="007042FA" w:rsidRDefault="00603EF0" w:rsidP="00603EF0">
      <w:pPr>
        <w:pStyle w:val="paragraph"/>
      </w:pPr>
      <w:r w:rsidRPr="007042FA">
        <w:tab/>
        <w:t>(b)</w:t>
      </w:r>
      <w:r w:rsidRPr="007042FA">
        <w:tab/>
        <w:t>a payment under the ABSTUDY Scheme known as an “ABSTUDY relocation scholarship payment”;</w:t>
      </w:r>
    </w:p>
    <w:p w14:paraId="2090578B" w14:textId="23577743" w:rsidR="00603EF0" w:rsidRPr="007042FA" w:rsidRDefault="00603EF0" w:rsidP="00603EF0">
      <w:pPr>
        <w:pStyle w:val="paragraph"/>
      </w:pPr>
      <w:r w:rsidRPr="007042FA">
        <w:tab/>
        <w:t>(c)</w:t>
      </w:r>
      <w:r w:rsidRPr="007042FA">
        <w:tab/>
        <w:t xml:space="preserve">a payment known as a </w:t>
      </w:r>
      <w:r w:rsidRPr="007042FA">
        <w:rPr>
          <w:iCs/>
        </w:rPr>
        <w:t>relocation scholarship payment</w:t>
      </w:r>
      <w:r w:rsidRPr="007042FA">
        <w:t xml:space="preserve"> under Part 2.11B of the </w:t>
      </w:r>
      <w:r w:rsidR="008658E8" w:rsidRPr="007042FA">
        <w:rPr>
          <w:iCs/>
        </w:rPr>
        <w:t>SSA</w:t>
      </w:r>
      <w:r w:rsidRPr="007042FA">
        <w:t xml:space="preserve">; </w:t>
      </w:r>
    </w:p>
    <w:p w14:paraId="5C7B370D" w14:textId="77777777" w:rsidR="00603EF0" w:rsidRPr="007042FA" w:rsidRDefault="00603EF0" w:rsidP="00603EF0">
      <w:pPr>
        <w:pStyle w:val="paragraph"/>
      </w:pPr>
      <w:r w:rsidRPr="007042FA">
        <w:tab/>
        <w:t>(d)</w:t>
      </w:r>
      <w:r w:rsidRPr="007042FA">
        <w:tab/>
        <w:t xml:space="preserve">a payment known as a “relocation scholarship payment” under </w:t>
      </w:r>
      <w:r w:rsidR="00ED20B4" w:rsidRPr="007042FA">
        <w:t>the VCES</w:t>
      </w:r>
      <w:r w:rsidRPr="007042FA">
        <w:t>;</w:t>
      </w:r>
    </w:p>
    <w:p w14:paraId="7DFBD977" w14:textId="77777777" w:rsidR="00603EF0" w:rsidRPr="007042FA" w:rsidRDefault="00603EF0" w:rsidP="00603EF0">
      <w:pPr>
        <w:pStyle w:val="paragraph"/>
      </w:pPr>
      <w:r w:rsidRPr="007042FA">
        <w:tab/>
        <w:t>(e)</w:t>
      </w:r>
      <w:r w:rsidRPr="007042FA">
        <w:tab/>
        <w:t>the amount or value of a Commonwealth Accommodation Scholarship.</w:t>
      </w:r>
    </w:p>
    <w:p w14:paraId="2BE10FF9" w14:textId="4F5C5499" w:rsidR="00311423" w:rsidRPr="00D51C49" w:rsidRDefault="00311423" w:rsidP="00603EF0">
      <w:pPr>
        <w:pStyle w:val="subsection"/>
        <w:keepNext/>
        <w:keepLines/>
        <w:rPr>
          <w:b/>
        </w:rPr>
      </w:pPr>
      <w:r w:rsidRPr="00D51C49">
        <w:rPr>
          <w:b/>
        </w:rPr>
        <w:lastRenderedPageBreak/>
        <w:t xml:space="preserve">8.4  </w:t>
      </w:r>
      <w:r w:rsidR="00603EF0" w:rsidRPr="00D51C49">
        <w:rPr>
          <w:b/>
        </w:rPr>
        <w:tab/>
      </w:r>
      <w:r w:rsidR="001934DF" w:rsidRPr="00D51C49">
        <w:rPr>
          <w:b/>
        </w:rPr>
        <w:t>Debts arising in respect of scholarship payments</w:t>
      </w:r>
    </w:p>
    <w:p w14:paraId="209CA658" w14:textId="642CA1CE" w:rsidR="00603EF0" w:rsidRPr="00D51C49" w:rsidRDefault="00D51C49" w:rsidP="00D51C49">
      <w:pPr>
        <w:pStyle w:val="subsection"/>
        <w:keepNext/>
        <w:keepLines/>
      </w:pPr>
      <w:r>
        <w:rPr>
          <w:b/>
        </w:rPr>
        <w:tab/>
      </w:r>
      <w:r w:rsidR="00311423" w:rsidRPr="00D51C49">
        <w:rPr>
          <w:b/>
        </w:rPr>
        <w:t>8.4.1</w:t>
      </w:r>
      <w:r w:rsidR="00F12AF4" w:rsidRPr="00D51C49">
        <w:tab/>
      </w:r>
      <w:r w:rsidR="00603EF0" w:rsidRPr="00D51C49">
        <w:t>If a person:</w:t>
      </w:r>
    </w:p>
    <w:p w14:paraId="34A63C29" w14:textId="77777777" w:rsidR="00603EF0" w:rsidRPr="00D51C49" w:rsidRDefault="00603EF0" w:rsidP="00603EF0">
      <w:pPr>
        <w:pStyle w:val="paragraph"/>
      </w:pPr>
      <w:r w:rsidRPr="00D51C49">
        <w:tab/>
        <w:t>(a)</w:t>
      </w:r>
      <w:r w:rsidRPr="00D51C49">
        <w:tab/>
        <w:t>has received a student start</w:t>
      </w:r>
      <w:r w:rsidRPr="00D51C49">
        <w:noBreakHyphen/>
        <w:t>up scholarship payment or a relocation scholarship payment because the person is proposing to undertake an approved scholarship course; and</w:t>
      </w:r>
    </w:p>
    <w:p w14:paraId="685EC197" w14:textId="77777777" w:rsidR="00603EF0" w:rsidRPr="00D51C49" w:rsidRDefault="00603EF0" w:rsidP="00603EF0">
      <w:pPr>
        <w:pStyle w:val="paragraph"/>
      </w:pPr>
      <w:r w:rsidRPr="00D51C49">
        <w:tab/>
        <w:t>(b)</w:t>
      </w:r>
      <w:r w:rsidRPr="00D51C49">
        <w:tab/>
        <w:t>does not start to undertake full</w:t>
      </w:r>
      <w:r w:rsidRPr="00D51C49">
        <w:noBreakHyphen/>
        <w:t>time study in an approved scholarship course;</w:t>
      </w:r>
    </w:p>
    <w:p w14:paraId="1635AFC0" w14:textId="77777777" w:rsidR="00603EF0" w:rsidRPr="00D51C49" w:rsidRDefault="00603EF0" w:rsidP="00603EF0">
      <w:pPr>
        <w:pStyle w:val="subsection2"/>
      </w:pPr>
      <w:r w:rsidRPr="00D51C49">
        <w:t>then:</w:t>
      </w:r>
    </w:p>
    <w:p w14:paraId="24A40FD3" w14:textId="77777777" w:rsidR="00603EF0" w:rsidRPr="00D51C49" w:rsidRDefault="00603EF0" w:rsidP="00603EF0">
      <w:pPr>
        <w:pStyle w:val="paragraph"/>
      </w:pPr>
      <w:r w:rsidRPr="00D51C49">
        <w:tab/>
        <w:t>(c)</w:t>
      </w:r>
      <w:r w:rsidRPr="00D51C49">
        <w:tab/>
        <w:t>the amount of the payment is a debt due to the Commonwealth; and</w:t>
      </w:r>
    </w:p>
    <w:p w14:paraId="44FFD889" w14:textId="77777777" w:rsidR="00603EF0" w:rsidRPr="00D51C49" w:rsidRDefault="00603EF0" w:rsidP="00603EF0">
      <w:pPr>
        <w:pStyle w:val="paragraph"/>
      </w:pPr>
      <w:r w:rsidRPr="00D51C49">
        <w:tab/>
        <w:t>(d)</w:t>
      </w:r>
      <w:r w:rsidRPr="00D51C49">
        <w:tab/>
        <w:t>the debt is taken to have arisen when the person receives the payment.</w:t>
      </w:r>
    </w:p>
    <w:p w14:paraId="2622D32B" w14:textId="4C6FD4B7" w:rsidR="00603EF0" w:rsidRPr="00D51C49" w:rsidRDefault="00603EF0" w:rsidP="00603EF0">
      <w:pPr>
        <w:pStyle w:val="subsection2"/>
      </w:pPr>
      <w:r w:rsidRPr="00D51C49">
        <w:t>However, this sub</w:t>
      </w:r>
      <w:r w:rsidR="00AE0243" w:rsidRPr="00D51C49">
        <w:t>section</w:t>
      </w:r>
      <w:r w:rsidRPr="00D51C49">
        <w:t xml:space="preserve"> does not apply if, in the Commission’s opinion, the person does not start to undertake full</w:t>
      </w:r>
      <w:r w:rsidRPr="00D51C49">
        <w:noBreakHyphen/>
        <w:t>time study in an approved scholarship course because of exceptional circumstances beyond the person’s control.</w:t>
      </w:r>
    </w:p>
    <w:p w14:paraId="5D9601C2" w14:textId="1C32CD1C" w:rsidR="00603EF0" w:rsidRPr="00D51C49" w:rsidRDefault="00603EF0" w:rsidP="00603EF0">
      <w:pPr>
        <w:pStyle w:val="subsection"/>
      </w:pPr>
      <w:r w:rsidRPr="00D51C49">
        <w:tab/>
      </w:r>
      <w:r w:rsidR="00311423" w:rsidRPr="00D51C49">
        <w:rPr>
          <w:b/>
          <w:bCs/>
        </w:rPr>
        <w:t>8.4.2</w:t>
      </w:r>
      <w:r w:rsidRPr="00D51C49">
        <w:tab/>
        <w:t>If a person:</w:t>
      </w:r>
    </w:p>
    <w:p w14:paraId="5ECE6A35" w14:textId="77777777" w:rsidR="00603EF0" w:rsidRPr="00D51C49" w:rsidRDefault="00603EF0" w:rsidP="00603EF0">
      <w:pPr>
        <w:pStyle w:val="paragraph"/>
      </w:pPr>
      <w:r w:rsidRPr="00D51C49">
        <w:tab/>
        <w:t>(a)</w:t>
      </w:r>
      <w:r w:rsidRPr="00D51C49">
        <w:tab/>
        <w:t>has received a student start</w:t>
      </w:r>
      <w:r w:rsidRPr="00D51C49">
        <w:noBreakHyphen/>
        <w:t xml:space="preserve">up scholarship payment or a relocation scholarship payment because the person is proposing to undertake an approved scholarship course (the </w:t>
      </w:r>
      <w:r w:rsidRPr="00D51C49">
        <w:rPr>
          <w:b/>
          <w:i/>
          <w:iCs/>
        </w:rPr>
        <w:t>qualifying course</w:t>
      </w:r>
      <w:r w:rsidRPr="00D51C49">
        <w:t>); and</w:t>
      </w:r>
    </w:p>
    <w:p w14:paraId="2FCD6153" w14:textId="77777777" w:rsidR="00603EF0" w:rsidRPr="00D51C49" w:rsidRDefault="00603EF0" w:rsidP="00603EF0">
      <w:pPr>
        <w:pStyle w:val="paragraph"/>
      </w:pPr>
      <w:r w:rsidRPr="00D51C49">
        <w:tab/>
        <w:t>(b)</w:t>
      </w:r>
      <w:r w:rsidRPr="00D51C49">
        <w:tab/>
        <w:t>starts to undertake an approved scholarship course; and</w:t>
      </w:r>
    </w:p>
    <w:p w14:paraId="751B8078" w14:textId="7C13128A" w:rsidR="00603EF0" w:rsidRPr="00D51C49" w:rsidRDefault="00603EF0" w:rsidP="00603EF0">
      <w:pPr>
        <w:pStyle w:val="paragraph"/>
      </w:pPr>
      <w:r w:rsidRPr="00D51C49">
        <w:tab/>
        <w:t>(c)</w:t>
      </w:r>
      <w:r w:rsidRPr="00D51C49">
        <w:tab/>
        <w:t>is not undertaking full</w:t>
      </w:r>
      <w:r w:rsidRPr="00D51C49">
        <w:noBreakHyphen/>
        <w:t>time study in an approved scholarship course at the end of 35</w:t>
      </w:r>
      <w:r w:rsidR="00317E15">
        <w:t> </w:t>
      </w:r>
      <w:r w:rsidRPr="00D51C49">
        <w:t>days after the qualifying course commences;</w:t>
      </w:r>
    </w:p>
    <w:p w14:paraId="3B1C7B32" w14:textId="77777777" w:rsidR="00603EF0" w:rsidRPr="00D51C49" w:rsidRDefault="00603EF0" w:rsidP="00603EF0">
      <w:pPr>
        <w:pStyle w:val="subsection2"/>
      </w:pPr>
      <w:r w:rsidRPr="00D51C49">
        <w:t>then:</w:t>
      </w:r>
    </w:p>
    <w:p w14:paraId="4EAF13E4" w14:textId="77777777" w:rsidR="00603EF0" w:rsidRPr="00D51C49" w:rsidRDefault="00603EF0" w:rsidP="00603EF0">
      <w:pPr>
        <w:pStyle w:val="paragraph"/>
      </w:pPr>
      <w:r w:rsidRPr="00D51C49">
        <w:tab/>
        <w:t>(d)</w:t>
      </w:r>
      <w:r w:rsidRPr="00D51C49">
        <w:tab/>
        <w:t>the amount of the payment is a debt due to the Commonwealth; and</w:t>
      </w:r>
    </w:p>
    <w:p w14:paraId="2D9AECCB" w14:textId="77777777" w:rsidR="00603EF0" w:rsidRPr="00D51C49" w:rsidRDefault="00603EF0" w:rsidP="00603EF0">
      <w:pPr>
        <w:pStyle w:val="paragraph"/>
      </w:pPr>
      <w:r w:rsidRPr="00D51C49">
        <w:tab/>
        <w:t>(e)</w:t>
      </w:r>
      <w:r w:rsidRPr="00D51C49">
        <w:tab/>
        <w:t>the debt is taken to have arisen when the person received the payment.</w:t>
      </w:r>
    </w:p>
    <w:p w14:paraId="2B7AEEDB" w14:textId="63F37A38" w:rsidR="00603EF0" w:rsidRPr="00D51C49" w:rsidRDefault="00603EF0" w:rsidP="00603EF0">
      <w:pPr>
        <w:pStyle w:val="subsection"/>
      </w:pPr>
      <w:r w:rsidRPr="00D51C49">
        <w:tab/>
      </w:r>
      <w:r w:rsidR="00311423" w:rsidRPr="00D51C49">
        <w:rPr>
          <w:b/>
          <w:bCs/>
        </w:rPr>
        <w:t>8.4.3</w:t>
      </w:r>
      <w:r w:rsidRPr="00D51C49">
        <w:tab/>
        <w:t>If a person:</w:t>
      </w:r>
    </w:p>
    <w:p w14:paraId="262A097F" w14:textId="77777777" w:rsidR="00603EF0" w:rsidRPr="00D51C49" w:rsidRDefault="00603EF0" w:rsidP="00603EF0">
      <w:pPr>
        <w:pStyle w:val="paragraph"/>
      </w:pPr>
      <w:r w:rsidRPr="00D51C49">
        <w:tab/>
        <w:t>(a)</w:t>
      </w:r>
      <w:r w:rsidRPr="00D51C49">
        <w:tab/>
        <w:t>has received a student start</w:t>
      </w:r>
      <w:r w:rsidRPr="00D51C49">
        <w:noBreakHyphen/>
        <w:t>up scholarship payment or a relocation scholarship payment because the person is undertaking an approved scholarship course; and</w:t>
      </w:r>
    </w:p>
    <w:p w14:paraId="35BB20FC" w14:textId="65361880" w:rsidR="00603EF0" w:rsidRPr="00D51C49" w:rsidRDefault="00603EF0" w:rsidP="00603EF0">
      <w:pPr>
        <w:pStyle w:val="paragraph"/>
      </w:pPr>
      <w:r w:rsidRPr="00D51C49">
        <w:tab/>
        <w:t>(b)</w:t>
      </w:r>
      <w:r w:rsidRPr="00D51C49">
        <w:tab/>
        <w:t>is not undertaking full</w:t>
      </w:r>
      <w:r w:rsidRPr="00D51C49">
        <w:noBreakHyphen/>
        <w:t>time study in an approved scholarship course at the end of 35</w:t>
      </w:r>
      <w:r w:rsidR="00317E15">
        <w:t> </w:t>
      </w:r>
      <w:r w:rsidRPr="00D51C49">
        <w:t>days after qualifying for the payment;</w:t>
      </w:r>
    </w:p>
    <w:p w14:paraId="66ED20D6" w14:textId="77777777" w:rsidR="00603EF0" w:rsidRPr="00D51C49" w:rsidRDefault="00603EF0" w:rsidP="00603EF0">
      <w:pPr>
        <w:pStyle w:val="subsection2"/>
      </w:pPr>
      <w:r w:rsidRPr="00D51C49">
        <w:t>then:</w:t>
      </w:r>
    </w:p>
    <w:p w14:paraId="3211A1E9" w14:textId="77777777" w:rsidR="00603EF0" w:rsidRPr="00D51C49" w:rsidRDefault="00603EF0" w:rsidP="00603EF0">
      <w:pPr>
        <w:pStyle w:val="paragraph"/>
      </w:pPr>
      <w:r w:rsidRPr="00D51C49">
        <w:tab/>
        <w:t>(c)</w:t>
      </w:r>
      <w:r w:rsidRPr="00D51C49">
        <w:tab/>
        <w:t>the amount of the payment is a debt due to the Commonwealth; and</w:t>
      </w:r>
    </w:p>
    <w:p w14:paraId="697D3E42" w14:textId="77777777" w:rsidR="00603EF0" w:rsidRPr="00D51C49" w:rsidRDefault="00603EF0" w:rsidP="00603EF0">
      <w:pPr>
        <w:pStyle w:val="paragraph"/>
      </w:pPr>
      <w:r w:rsidRPr="00D51C49">
        <w:tab/>
        <w:t>(d)</w:t>
      </w:r>
      <w:r w:rsidRPr="00D51C49">
        <w:tab/>
        <w:t>the debt is taken to have arisen when the person received the payment.</w:t>
      </w:r>
    </w:p>
    <w:p w14:paraId="6D5A9EC0" w14:textId="07AD404F" w:rsidR="008A0646" w:rsidRDefault="00603EF0" w:rsidP="00FE44C2">
      <w:pPr>
        <w:pStyle w:val="subsection"/>
      </w:pPr>
      <w:r w:rsidRPr="00D51C49">
        <w:tab/>
      </w:r>
      <w:r w:rsidR="00311423" w:rsidRPr="00D51C49">
        <w:rPr>
          <w:b/>
          <w:bCs/>
        </w:rPr>
        <w:t>8.4.4</w:t>
      </w:r>
      <w:r w:rsidRPr="00D51C49">
        <w:tab/>
      </w:r>
      <w:r w:rsidR="00F12AF4" w:rsidRPr="00D51C49">
        <w:t>S</w:t>
      </w:r>
      <w:r w:rsidR="00AE0243" w:rsidRPr="00D51C49">
        <w:t>ection</w:t>
      </w:r>
      <w:r w:rsidRPr="00D51C49">
        <w:t>s </w:t>
      </w:r>
      <w:r w:rsidR="00311423" w:rsidRPr="00D51C49">
        <w:t>8.4.2</w:t>
      </w:r>
      <w:r w:rsidRPr="00D51C49">
        <w:t xml:space="preserve"> and</w:t>
      </w:r>
      <w:r w:rsidR="00317E15">
        <w:t> </w:t>
      </w:r>
      <w:r w:rsidR="00311423" w:rsidRPr="00D51C49">
        <w:t>8.4.3</w:t>
      </w:r>
      <w:r w:rsidR="00F12AF4" w:rsidRPr="00D51C49">
        <w:t xml:space="preserve"> </w:t>
      </w:r>
      <w:r w:rsidRPr="00D51C49">
        <w:t>do not apply if, in the Commission’s opinion, the person is not undertaking full</w:t>
      </w:r>
      <w:r w:rsidRPr="00D51C49">
        <w:noBreakHyphen/>
        <w:t>time</w:t>
      </w:r>
      <w:r w:rsidRPr="007042FA">
        <w:t xml:space="preserve"> study in an approved scholarship course because of exceptional circumstances beyond the person’s control.</w:t>
      </w:r>
    </w:p>
    <w:p w14:paraId="04CA6949" w14:textId="7BF7D2B0" w:rsidR="00FE44C2" w:rsidRPr="007042FA" w:rsidRDefault="00FE44C2" w:rsidP="00FE44C2">
      <w:pPr>
        <w:pStyle w:val="subsection"/>
      </w:pPr>
      <w:r w:rsidRPr="007042FA">
        <w:br w:type="page"/>
      </w:r>
    </w:p>
    <w:p w14:paraId="6435B9EF" w14:textId="2772B465" w:rsidR="006076C8" w:rsidRPr="007042FA" w:rsidRDefault="006076C8">
      <w:pPr>
        <w:pStyle w:val="ActHead3"/>
        <w:outlineLvl w:val="0"/>
        <w:rPr>
          <w:sz w:val="32"/>
          <w:szCs w:val="22"/>
        </w:rPr>
      </w:pPr>
      <w:bookmarkStart w:id="103" w:name="_Toc195019437"/>
      <w:bookmarkStart w:id="104" w:name="_Toc197004470"/>
      <w:r w:rsidRPr="007042FA">
        <w:rPr>
          <w:sz w:val="32"/>
          <w:szCs w:val="22"/>
        </w:rPr>
        <w:lastRenderedPageBreak/>
        <w:t>P</w:t>
      </w:r>
      <w:r w:rsidR="00651C9E" w:rsidRPr="007042FA">
        <w:rPr>
          <w:sz w:val="32"/>
          <w:szCs w:val="22"/>
        </w:rPr>
        <w:t>art</w:t>
      </w:r>
      <w:r w:rsidRPr="007042FA">
        <w:rPr>
          <w:sz w:val="32"/>
          <w:szCs w:val="22"/>
        </w:rPr>
        <w:t> 9—</w:t>
      </w:r>
      <w:bookmarkEnd w:id="103"/>
      <w:bookmarkEnd w:id="104"/>
      <w:r w:rsidR="00214C08" w:rsidRPr="007042FA">
        <w:rPr>
          <w:sz w:val="32"/>
          <w:szCs w:val="22"/>
        </w:rPr>
        <w:t>Review of decisions</w:t>
      </w:r>
    </w:p>
    <w:p w14:paraId="762BE76E" w14:textId="2262343B" w:rsidR="006076C8" w:rsidRPr="007042FA" w:rsidRDefault="006076C8" w:rsidP="006076C8">
      <w:pPr>
        <w:pStyle w:val="subsection"/>
      </w:pPr>
      <w:r w:rsidRPr="007042FA">
        <w:rPr>
          <w:b/>
        </w:rPr>
        <w:tab/>
        <w:t>9.</w:t>
      </w:r>
      <w:r w:rsidR="006930A2" w:rsidRPr="007042FA">
        <w:rPr>
          <w:b/>
        </w:rPr>
        <w:t>1</w:t>
      </w:r>
      <w:r w:rsidRPr="007042FA">
        <w:rPr>
          <w:b/>
        </w:rPr>
        <w:t>.1</w:t>
      </w:r>
      <w:r w:rsidRPr="007042FA">
        <w:tab/>
      </w:r>
      <w:r w:rsidR="007F7DB9" w:rsidRPr="007042FA">
        <w:t xml:space="preserve">The Commission must give written notice </w:t>
      </w:r>
      <w:r w:rsidR="00EF2FB7" w:rsidRPr="007042FA">
        <w:t>of</w:t>
      </w:r>
      <w:r w:rsidR="007F7DB9" w:rsidRPr="007042FA">
        <w:t xml:space="preserve"> a decision made under this Scheme</w:t>
      </w:r>
      <w:r w:rsidR="00042A4A" w:rsidRPr="007042FA">
        <w:t xml:space="preserve"> </w:t>
      </w:r>
      <w:r w:rsidR="00D96450" w:rsidRPr="007042FA">
        <w:t>(other than a decision under section</w:t>
      </w:r>
      <w:r w:rsidR="005832EB">
        <w:t> </w:t>
      </w:r>
      <w:r w:rsidR="00D96450" w:rsidRPr="007042FA">
        <w:t xml:space="preserve">9.1.3) </w:t>
      </w:r>
      <w:r w:rsidR="00042A4A" w:rsidRPr="007042FA">
        <w:t>to:</w:t>
      </w:r>
    </w:p>
    <w:p w14:paraId="158C9087" w14:textId="2443AC1C" w:rsidR="00042A4A" w:rsidRPr="007042FA" w:rsidRDefault="00042A4A" w:rsidP="00042A4A">
      <w:pPr>
        <w:pStyle w:val="paragraph"/>
      </w:pPr>
      <w:r w:rsidRPr="007042FA">
        <w:tab/>
        <w:t>(a)</w:t>
      </w:r>
      <w:r w:rsidRPr="007042FA">
        <w:tab/>
        <w:t xml:space="preserve">if the decision relates to </w:t>
      </w:r>
      <w:r w:rsidR="00C23B2A" w:rsidRPr="007042FA">
        <w:t>assistance for which a claim was made</w:t>
      </w:r>
      <w:r w:rsidRPr="007042FA">
        <w:t>—the person who made the claim; or</w:t>
      </w:r>
    </w:p>
    <w:p w14:paraId="549FC57D" w14:textId="2F897645" w:rsidR="00042A4A" w:rsidRPr="007042FA" w:rsidRDefault="00042A4A" w:rsidP="00042A4A">
      <w:pPr>
        <w:pStyle w:val="paragraph"/>
      </w:pPr>
      <w:r w:rsidRPr="007042FA">
        <w:tab/>
        <w:t>(b)</w:t>
      </w:r>
      <w:r w:rsidRPr="007042FA">
        <w:tab/>
      </w:r>
      <w:r w:rsidR="00C763A3" w:rsidRPr="007042FA">
        <w:t>in any other case:</w:t>
      </w:r>
    </w:p>
    <w:p w14:paraId="6988B054" w14:textId="19B64749" w:rsidR="00323090" w:rsidRPr="007042FA" w:rsidRDefault="00323090" w:rsidP="00323090">
      <w:pPr>
        <w:pStyle w:val="Subparagraph"/>
      </w:pPr>
      <w:r w:rsidRPr="007042FA">
        <w:tab/>
        <w:t>(i)</w:t>
      </w:r>
      <w:r w:rsidRPr="007042FA">
        <w:tab/>
        <w:t xml:space="preserve">the student </w:t>
      </w:r>
      <w:r w:rsidR="00AB6D56" w:rsidRPr="007042FA">
        <w:t>who is seeking or receiving</w:t>
      </w:r>
      <w:r w:rsidRPr="007042FA">
        <w:t xml:space="preserve"> the assistance; and</w:t>
      </w:r>
    </w:p>
    <w:p w14:paraId="7F0D603C" w14:textId="74F71906" w:rsidR="00042A4A" w:rsidRPr="007042FA" w:rsidRDefault="00323090" w:rsidP="00C23B2A">
      <w:pPr>
        <w:pStyle w:val="Subparagraph"/>
      </w:pPr>
      <w:r w:rsidRPr="007042FA">
        <w:tab/>
        <w:t>(ii)</w:t>
      </w:r>
      <w:r w:rsidRPr="007042FA">
        <w:tab/>
        <w:t>if the student is under 18</w:t>
      </w:r>
      <w:r w:rsidR="005832EB">
        <w:t> </w:t>
      </w:r>
      <w:r w:rsidRPr="007042FA">
        <w:t>years old—</w:t>
      </w:r>
      <w:r w:rsidR="00C23B2A" w:rsidRPr="007042FA">
        <w:t xml:space="preserve">all appropriate people </w:t>
      </w:r>
      <w:r w:rsidR="000E1A79" w:rsidRPr="007042FA">
        <w:t>in relation to</w:t>
      </w:r>
      <w:r w:rsidR="00C23B2A" w:rsidRPr="007042FA">
        <w:t xml:space="preserve"> the student.</w:t>
      </w:r>
    </w:p>
    <w:p w14:paraId="3E9E940F" w14:textId="71D56A74" w:rsidR="00966124" w:rsidRPr="007042FA" w:rsidRDefault="000D2360" w:rsidP="000D2360">
      <w:pPr>
        <w:pStyle w:val="Defnote"/>
        <w:ind w:left="1985" w:hanging="851"/>
        <w:rPr>
          <w:iCs/>
        </w:rPr>
      </w:pPr>
      <w:r w:rsidRPr="007042FA">
        <w:t>Note:</w:t>
      </w:r>
      <w:r w:rsidRPr="007042FA">
        <w:tab/>
        <w:t>Section</w:t>
      </w:r>
      <w:r w:rsidR="005832EB">
        <w:t> </w:t>
      </w:r>
      <w:r w:rsidRPr="007042FA">
        <w:t xml:space="preserve">16 of the </w:t>
      </w:r>
      <w:r w:rsidRPr="007042FA">
        <w:rPr>
          <w:i/>
        </w:rPr>
        <w:t>Administrative Review Tribunal Rules</w:t>
      </w:r>
      <w:r w:rsidR="005832EB">
        <w:rPr>
          <w:i/>
        </w:rPr>
        <w:t> </w:t>
      </w:r>
      <w:r w:rsidRPr="007042FA">
        <w:rPr>
          <w:i/>
        </w:rPr>
        <w:t>2024</w:t>
      </w:r>
      <w:r w:rsidRPr="007042FA">
        <w:rPr>
          <w:iCs/>
        </w:rPr>
        <w:t xml:space="preserve"> sets out the matters to which the Commission must have regard in giving notice about a decision under </w:t>
      </w:r>
      <w:r w:rsidR="006B3BEE" w:rsidRPr="007042FA">
        <w:rPr>
          <w:iCs/>
        </w:rPr>
        <w:t>this section</w:t>
      </w:r>
      <w:r w:rsidRPr="007042FA">
        <w:rPr>
          <w:iCs/>
        </w:rPr>
        <w:t>.</w:t>
      </w:r>
    </w:p>
    <w:p w14:paraId="5D93E644" w14:textId="1A53EACB" w:rsidR="006076C8" w:rsidRPr="007042FA" w:rsidRDefault="006076C8" w:rsidP="000E2D1C">
      <w:pPr>
        <w:pStyle w:val="subsection"/>
      </w:pPr>
      <w:r w:rsidRPr="007042FA">
        <w:rPr>
          <w:b/>
        </w:rPr>
        <w:tab/>
        <w:t>9.</w:t>
      </w:r>
      <w:r w:rsidR="006930A2" w:rsidRPr="007042FA">
        <w:rPr>
          <w:b/>
        </w:rPr>
        <w:t>1</w:t>
      </w:r>
      <w:r w:rsidRPr="007042FA">
        <w:rPr>
          <w:b/>
        </w:rPr>
        <w:t>.2</w:t>
      </w:r>
      <w:r w:rsidRPr="007042FA">
        <w:tab/>
      </w:r>
      <w:r w:rsidR="000E2D1C" w:rsidRPr="007042FA">
        <w:t>A person to whom a notice is given under section</w:t>
      </w:r>
      <w:r w:rsidR="005832EB">
        <w:t> </w:t>
      </w:r>
      <w:r w:rsidR="000E2D1C" w:rsidRPr="007042FA">
        <w:t>9.</w:t>
      </w:r>
      <w:r w:rsidR="006930A2" w:rsidRPr="007042FA">
        <w:t>1</w:t>
      </w:r>
      <w:r w:rsidR="000E2D1C" w:rsidRPr="007042FA">
        <w:t xml:space="preserve">.1 (the </w:t>
      </w:r>
      <w:r w:rsidR="000E2D1C" w:rsidRPr="007042FA">
        <w:rPr>
          <w:b/>
          <w:bCs/>
          <w:i/>
          <w:iCs/>
        </w:rPr>
        <w:t>applicant</w:t>
      </w:r>
      <w:r w:rsidR="000E2D1C" w:rsidRPr="007042FA">
        <w:t>)</w:t>
      </w:r>
      <w:r w:rsidR="000E2D1C" w:rsidRPr="007042FA">
        <w:rPr>
          <w:i/>
          <w:iCs/>
        </w:rPr>
        <w:t xml:space="preserve"> </w:t>
      </w:r>
      <w:r w:rsidR="000E2D1C" w:rsidRPr="007042FA">
        <w:t xml:space="preserve">may apply </w:t>
      </w:r>
      <w:r w:rsidRPr="007042FA">
        <w:t>to the Commission for a review of the decision</w:t>
      </w:r>
      <w:r w:rsidR="00A0625B" w:rsidRPr="007042FA">
        <w:t xml:space="preserve"> (the </w:t>
      </w:r>
      <w:r w:rsidR="00A0625B" w:rsidRPr="007042FA">
        <w:rPr>
          <w:b/>
          <w:bCs/>
          <w:i/>
          <w:iCs/>
        </w:rPr>
        <w:t>original decision</w:t>
      </w:r>
      <w:r w:rsidR="00A0625B" w:rsidRPr="007042FA">
        <w:t>)</w:t>
      </w:r>
      <w:r w:rsidR="000E2D1C" w:rsidRPr="007042FA">
        <w:t xml:space="preserve"> not later than 3</w:t>
      </w:r>
      <w:r w:rsidR="00426134">
        <w:t> </w:t>
      </w:r>
      <w:r w:rsidR="000E2D1C" w:rsidRPr="007042FA">
        <w:t>months after the day the person receives the notice.</w:t>
      </w:r>
    </w:p>
    <w:p w14:paraId="23AD29DE" w14:textId="1737AB49" w:rsidR="006076C8" w:rsidRPr="007042FA" w:rsidRDefault="006076C8" w:rsidP="006024E1">
      <w:pPr>
        <w:pStyle w:val="subsection"/>
      </w:pPr>
      <w:r w:rsidRPr="007042FA">
        <w:rPr>
          <w:b/>
        </w:rPr>
        <w:tab/>
        <w:t>9.</w:t>
      </w:r>
      <w:r w:rsidR="006930A2" w:rsidRPr="007042FA">
        <w:rPr>
          <w:b/>
        </w:rPr>
        <w:t>1</w:t>
      </w:r>
      <w:r w:rsidRPr="007042FA">
        <w:rPr>
          <w:b/>
        </w:rPr>
        <w:t>.</w:t>
      </w:r>
      <w:r w:rsidR="00C004A3" w:rsidRPr="007042FA">
        <w:rPr>
          <w:b/>
        </w:rPr>
        <w:t>3</w:t>
      </w:r>
      <w:r w:rsidRPr="007042FA">
        <w:tab/>
      </w:r>
      <w:r w:rsidR="006024E1" w:rsidRPr="007042FA">
        <w:t>If an application is made under section</w:t>
      </w:r>
      <w:r w:rsidR="00426134">
        <w:t> </w:t>
      </w:r>
      <w:r w:rsidR="006024E1" w:rsidRPr="007042FA">
        <w:t>9.</w:t>
      </w:r>
      <w:r w:rsidR="006930A2" w:rsidRPr="007042FA">
        <w:t>1</w:t>
      </w:r>
      <w:r w:rsidR="006024E1" w:rsidRPr="007042FA">
        <w:t>.2</w:t>
      </w:r>
      <w:r w:rsidR="000E2D1C" w:rsidRPr="007042FA">
        <w:t>, the Commission must:</w:t>
      </w:r>
    </w:p>
    <w:p w14:paraId="2D612BE5" w14:textId="4B368193" w:rsidR="000E2D1C" w:rsidRPr="007042FA" w:rsidRDefault="000E2D1C" w:rsidP="000E2D1C">
      <w:pPr>
        <w:pStyle w:val="paragraph"/>
      </w:pPr>
      <w:r w:rsidRPr="007042FA">
        <w:tab/>
        <w:t>(a)</w:t>
      </w:r>
      <w:r w:rsidRPr="007042FA">
        <w:tab/>
      </w:r>
      <w:r w:rsidR="00C004A3" w:rsidRPr="007042FA">
        <w:t xml:space="preserve">confirm the </w:t>
      </w:r>
      <w:r w:rsidR="00A0625B" w:rsidRPr="007042FA">
        <w:t xml:space="preserve">original </w:t>
      </w:r>
      <w:r w:rsidR="00C004A3" w:rsidRPr="007042FA">
        <w:t>decision; or</w:t>
      </w:r>
    </w:p>
    <w:p w14:paraId="3F83FE26" w14:textId="77CF2EA0" w:rsidR="006076C8" w:rsidRPr="007042FA" w:rsidRDefault="00C004A3" w:rsidP="00C004A3">
      <w:pPr>
        <w:pStyle w:val="paragraph"/>
      </w:pPr>
      <w:r w:rsidRPr="007042FA">
        <w:tab/>
        <w:t>(b)</w:t>
      </w:r>
      <w:r w:rsidRPr="007042FA">
        <w:tab/>
        <w:t xml:space="preserve">set aside the </w:t>
      </w:r>
      <w:r w:rsidR="00A0625B" w:rsidRPr="007042FA">
        <w:t xml:space="preserve">original </w:t>
      </w:r>
      <w:r w:rsidRPr="007042FA">
        <w:t>decision and make a substitute decision.</w:t>
      </w:r>
    </w:p>
    <w:p w14:paraId="274B2DE3" w14:textId="16DABB40" w:rsidR="006024E1" w:rsidRPr="007042FA" w:rsidRDefault="006024E1" w:rsidP="006024E1">
      <w:pPr>
        <w:pStyle w:val="Section"/>
      </w:pPr>
      <w:r w:rsidRPr="007042FA">
        <w:tab/>
        <w:t>9.</w:t>
      </w:r>
      <w:r w:rsidR="006930A2" w:rsidRPr="007042FA">
        <w:t>1</w:t>
      </w:r>
      <w:r w:rsidRPr="007042FA">
        <w:t>.4</w:t>
      </w:r>
      <w:r w:rsidRPr="007042FA">
        <w:tab/>
      </w:r>
      <w:r w:rsidR="000601CA" w:rsidRPr="007042FA">
        <w:rPr>
          <w:b w:val="0"/>
          <w:bCs/>
        </w:rPr>
        <w:t>The</w:t>
      </w:r>
      <w:r w:rsidRPr="007042FA">
        <w:rPr>
          <w:b w:val="0"/>
          <w:bCs/>
        </w:rPr>
        <w:t xml:space="preserve"> Commission must review the </w:t>
      </w:r>
      <w:r w:rsidR="00A0625B" w:rsidRPr="007042FA">
        <w:rPr>
          <w:b w:val="0"/>
          <w:bCs/>
        </w:rPr>
        <w:t xml:space="preserve">original </w:t>
      </w:r>
      <w:r w:rsidRPr="007042FA">
        <w:rPr>
          <w:b w:val="0"/>
          <w:bCs/>
        </w:rPr>
        <w:t>decision not later than</w:t>
      </w:r>
      <w:r w:rsidR="00A0625B" w:rsidRPr="007042FA">
        <w:rPr>
          <w:b w:val="0"/>
          <w:bCs/>
        </w:rPr>
        <w:t>:</w:t>
      </w:r>
    </w:p>
    <w:p w14:paraId="0A2C380F" w14:textId="5F8A8FD0" w:rsidR="006024E1" w:rsidRPr="007042FA" w:rsidRDefault="006024E1" w:rsidP="006024E1">
      <w:pPr>
        <w:pStyle w:val="paragraph"/>
      </w:pPr>
      <w:r w:rsidRPr="007042FA">
        <w:tab/>
        <w:t>(a)</w:t>
      </w:r>
      <w:r w:rsidRPr="007042FA">
        <w:tab/>
        <w:t>3</w:t>
      </w:r>
      <w:r w:rsidR="00426134">
        <w:t> </w:t>
      </w:r>
      <w:r w:rsidRPr="007042FA">
        <w:t>months after the day the application is made; or</w:t>
      </w:r>
    </w:p>
    <w:p w14:paraId="563C61D1" w14:textId="6EC7CAAC" w:rsidR="006024E1" w:rsidRPr="007042FA" w:rsidRDefault="006024E1" w:rsidP="000601CA">
      <w:pPr>
        <w:pStyle w:val="paragraph"/>
      </w:pPr>
      <w:r w:rsidRPr="007042FA">
        <w:tab/>
        <w:t>(b)</w:t>
      </w:r>
      <w:r w:rsidRPr="007042FA">
        <w:tab/>
        <w:t>if the applicant has agreed, in writing, to a later date—that date.</w:t>
      </w:r>
    </w:p>
    <w:p w14:paraId="5A45A2BC" w14:textId="06D00F94" w:rsidR="006076C8" w:rsidRPr="007042FA" w:rsidRDefault="000E2D1C" w:rsidP="00617EEC">
      <w:pPr>
        <w:pStyle w:val="Section"/>
      </w:pPr>
      <w:r w:rsidRPr="007042FA">
        <w:tab/>
        <w:t>9.</w:t>
      </w:r>
      <w:r w:rsidR="006930A2" w:rsidRPr="007042FA">
        <w:t>1</w:t>
      </w:r>
      <w:r w:rsidRPr="007042FA">
        <w:t>.5</w:t>
      </w:r>
      <w:r w:rsidRPr="007042FA">
        <w:tab/>
      </w:r>
      <w:r w:rsidRPr="007042FA">
        <w:rPr>
          <w:b w:val="0"/>
          <w:bCs/>
        </w:rPr>
        <w:t xml:space="preserve">If the Commission has delegated its power under </w:t>
      </w:r>
      <w:r w:rsidR="00C004A3" w:rsidRPr="007042FA">
        <w:rPr>
          <w:b w:val="0"/>
          <w:bCs/>
        </w:rPr>
        <w:t>section</w:t>
      </w:r>
      <w:r w:rsidR="00426134">
        <w:rPr>
          <w:b w:val="0"/>
          <w:bCs/>
        </w:rPr>
        <w:t> </w:t>
      </w:r>
      <w:r w:rsidR="00C004A3" w:rsidRPr="007042FA">
        <w:rPr>
          <w:b w:val="0"/>
          <w:bCs/>
        </w:rPr>
        <w:t>9.</w:t>
      </w:r>
      <w:r w:rsidR="006930A2" w:rsidRPr="007042FA">
        <w:rPr>
          <w:b w:val="0"/>
          <w:bCs/>
        </w:rPr>
        <w:t>1</w:t>
      </w:r>
      <w:r w:rsidR="00C004A3" w:rsidRPr="007042FA">
        <w:rPr>
          <w:b w:val="0"/>
          <w:bCs/>
        </w:rPr>
        <w:t>.</w:t>
      </w:r>
      <w:r w:rsidR="00A0625B" w:rsidRPr="007042FA">
        <w:rPr>
          <w:b w:val="0"/>
          <w:bCs/>
        </w:rPr>
        <w:t>3</w:t>
      </w:r>
      <w:r w:rsidR="00C004A3" w:rsidRPr="007042FA">
        <w:rPr>
          <w:b w:val="0"/>
          <w:bCs/>
        </w:rPr>
        <w:t xml:space="preserve"> to a person, the person must not </w:t>
      </w:r>
      <w:r w:rsidR="00A0625B" w:rsidRPr="007042FA">
        <w:rPr>
          <w:b w:val="0"/>
          <w:bCs/>
        </w:rPr>
        <w:t>review the original decision</w:t>
      </w:r>
      <w:r w:rsidR="00C004A3" w:rsidRPr="007042FA">
        <w:rPr>
          <w:b w:val="0"/>
          <w:bCs/>
        </w:rPr>
        <w:t xml:space="preserve"> if the </w:t>
      </w:r>
      <w:r w:rsidR="00617EEC" w:rsidRPr="007042FA">
        <w:rPr>
          <w:b w:val="0"/>
          <w:bCs/>
        </w:rPr>
        <w:t xml:space="preserve">decision </w:t>
      </w:r>
      <w:r w:rsidR="00A0625B" w:rsidRPr="007042FA">
        <w:rPr>
          <w:b w:val="0"/>
          <w:bCs/>
        </w:rPr>
        <w:t xml:space="preserve">was </w:t>
      </w:r>
      <w:r w:rsidR="00617EEC" w:rsidRPr="007042FA">
        <w:rPr>
          <w:b w:val="0"/>
          <w:bCs/>
        </w:rPr>
        <w:t>made by the person as a delegate of the Commission.</w:t>
      </w:r>
    </w:p>
    <w:p w14:paraId="3C80EA1A" w14:textId="26A585B4" w:rsidR="006076C8" w:rsidRPr="007042FA" w:rsidRDefault="006076C8" w:rsidP="006076C8">
      <w:pPr>
        <w:pStyle w:val="subsection"/>
      </w:pPr>
      <w:r w:rsidRPr="007042FA">
        <w:rPr>
          <w:b/>
        </w:rPr>
        <w:tab/>
        <w:t>9.</w:t>
      </w:r>
      <w:r w:rsidR="006930A2" w:rsidRPr="007042FA">
        <w:rPr>
          <w:b/>
        </w:rPr>
        <w:t>1</w:t>
      </w:r>
      <w:r w:rsidRPr="007042FA">
        <w:rPr>
          <w:b/>
        </w:rPr>
        <w:t>.</w:t>
      </w:r>
      <w:r w:rsidR="00A75E25" w:rsidRPr="007042FA">
        <w:rPr>
          <w:b/>
        </w:rPr>
        <w:t>6</w:t>
      </w:r>
      <w:r w:rsidRPr="007042FA">
        <w:rPr>
          <w:b/>
        </w:rPr>
        <w:tab/>
      </w:r>
      <w:r w:rsidRPr="007042FA">
        <w:t xml:space="preserve">As soon as practicable after the Commission </w:t>
      </w:r>
      <w:r w:rsidR="006D1C54" w:rsidRPr="007042FA">
        <w:t>makes a decision under section 9.</w:t>
      </w:r>
      <w:r w:rsidR="006930A2" w:rsidRPr="007042FA">
        <w:t>1</w:t>
      </w:r>
      <w:r w:rsidR="006D1C54" w:rsidRPr="007042FA">
        <w:t>.3</w:t>
      </w:r>
      <w:r w:rsidRPr="007042FA">
        <w:t xml:space="preserve">, it must give the applicant </w:t>
      </w:r>
      <w:r w:rsidR="00617EEC" w:rsidRPr="007042FA">
        <w:t>written notice of the decision</w:t>
      </w:r>
      <w:r w:rsidRPr="007042FA">
        <w:t>.</w:t>
      </w:r>
    </w:p>
    <w:p w14:paraId="7F2D655C" w14:textId="280B5533" w:rsidR="00A0625B" w:rsidRPr="007042FA" w:rsidRDefault="00A0625B" w:rsidP="00A0625B">
      <w:pPr>
        <w:pStyle w:val="Defnote"/>
        <w:ind w:left="1985" w:hanging="851"/>
      </w:pPr>
      <w:r w:rsidRPr="007042FA">
        <w:t>Note:</w:t>
      </w:r>
      <w:r w:rsidRPr="007042FA">
        <w:tab/>
        <w:t>Section</w:t>
      </w:r>
      <w:r w:rsidR="00426134">
        <w:t> </w:t>
      </w:r>
      <w:r w:rsidRPr="007042FA">
        <w:t xml:space="preserve">16 of the </w:t>
      </w:r>
      <w:r w:rsidRPr="007042FA">
        <w:rPr>
          <w:i/>
        </w:rPr>
        <w:t>Administrative Review Tribunal Rules</w:t>
      </w:r>
      <w:r w:rsidR="00426134">
        <w:rPr>
          <w:i/>
        </w:rPr>
        <w:t> </w:t>
      </w:r>
      <w:r w:rsidRPr="007042FA">
        <w:rPr>
          <w:i/>
        </w:rPr>
        <w:t>2024</w:t>
      </w:r>
      <w:r w:rsidRPr="007042FA">
        <w:rPr>
          <w:iCs/>
        </w:rPr>
        <w:t xml:space="preserve"> sets out the matters to which the Commission must have regard in giving notice about a decision under </w:t>
      </w:r>
      <w:r w:rsidR="006B3BEE" w:rsidRPr="007042FA">
        <w:rPr>
          <w:iCs/>
        </w:rPr>
        <w:t>this section</w:t>
      </w:r>
      <w:r w:rsidRPr="007042FA">
        <w:rPr>
          <w:iCs/>
        </w:rPr>
        <w:t>.</w:t>
      </w:r>
    </w:p>
    <w:p w14:paraId="38A1BF30" w14:textId="34777B60" w:rsidR="006076C8" w:rsidRPr="007042FA" w:rsidRDefault="006076C8" w:rsidP="006076C8">
      <w:pPr>
        <w:pStyle w:val="subsection"/>
      </w:pPr>
      <w:r w:rsidRPr="007042FA">
        <w:rPr>
          <w:b/>
        </w:rPr>
        <w:tab/>
        <w:t>9.</w:t>
      </w:r>
      <w:r w:rsidR="006930A2" w:rsidRPr="007042FA">
        <w:rPr>
          <w:b/>
        </w:rPr>
        <w:t>1</w:t>
      </w:r>
      <w:r w:rsidRPr="007042FA">
        <w:rPr>
          <w:b/>
        </w:rPr>
        <w:t>.</w:t>
      </w:r>
      <w:r w:rsidR="00A75E25" w:rsidRPr="007042FA">
        <w:rPr>
          <w:b/>
        </w:rPr>
        <w:t>7</w:t>
      </w:r>
      <w:r w:rsidRPr="007042FA">
        <w:tab/>
        <w:t xml:space="preserve">An application may be made to the Administrative Review Tribunal under the </w:t>
      </w:r>
      <w:r w:rsidRPr="007042FA">
        <w:rPr>
          <w:i/>
          <w:iCs/>
        </w:rPr>
        <w:t>Administrative Review Tribunal Act</w:t>
      </w:r>
      <w:r w:rsidR="00426134">
        <w:rPr>
          <w:i/>
          <w:iCs/>
        </w:rPr>
        <w:t> </w:t>
      </w:r>
      <w:r w:rsidRPr="007042FA">
        <w:rPr>
          <w:i/>
          <w:iCs/>
        </w:rPr>
        <w:t xml:space="preserve">2024 </w:t>
      </w:r>
      <w:r w:rsidRPr="007042FA">
        <w:t xml:space="preserve">for review of a decision made under </w:t>
      </w:r>
      <w:r w:rsidR="00AE0243" w:rsidRPr="007042FA">
        <w:t>section</w:t>
      </w:r>
      <w:r w:rsidRPr="007042FA">
        <w:t> 9.</w:t>
      </w:r>
      <w:r w:rsidR="006930A2" w:rsidRPr="007042FA">
        <w:t>1</w:t>
      </w:r>
      <w:r w:rsidRPr="007042FA">
        <w:t>.</w:t>
      </w:r>
      <w:r w:rsidR="006D1C54" w:rsidRPr="007042FA">
        <w:t>3</w:t>
      </w:r>
      <w:r w:rsidRPr="007042FA">
        <w:t>.</w:t>
      </w:r>
    </w:p>
    <w:p w14:paraId="2F29445A" w14:textId="520FD301" w:rsidR="006076C8" w:rsidRPr="007042FA" w:rsidRDefault="00BC7D92" w:rsidP="00BC7D92">
      <w:pPr>
        <w:pStyle w:val="Defnote"/>
        <w:ind w:left="1985" w:hanging="851"/>
      </w:pPr>
      <w:r w:rsidRPr="007042FA">
        <w:t>Note:</w:t>
      </w:r>
      <w:r w:rsidRPr="007042FA">
        <w:tab/>
        <w:t>Generally, a person has 28</w:t>
      </w:r>
      <w:r w:rsidR="00426134">
        <w:t> </w:t>
      </w:r>
      <w:r w:rsidRPr="007042FA">
        <w:t xml:space="preserve">days from the day the person is given </w:t>
      </w:r>
      <w:r w:rsidR="00514B68" w:rsidRPr="007042FA">
        <w:t>written</w:t>
      </w:r>
      <w:r w:rsidRPr="007042FA">
        <w:t xml:space="preserve"> notice of decision to apply for review by the Administrative Review Tribunal (see subsection</w:t>
      </w:r>
      <w:r w:rsidR="00514B68" w:rsidRPr="007042FA">
        <w:t> </w:t>
      </w:r>
      <w:r w:rsidRPr="007042FA">
        <w:t xml:space="preserve">5(3) of the </w:t>
      </w:r>
      <w:r w:rsidRPr="007042FA">
        <w:rPr>
          <w:i/>
          <w:iCs/>
        </w:rPr>
        <w:t>Administrative Review Tribunal Rules</w:t>
      </w:r>
      <w:r w:rsidR="00426134">
        <w:rPr>
          <w:i/>
          <w:iCs/>
        </w:rPr>
        <w:t> </w:t>
      </w:r>
      <w:r w:rsidRPr="007042FA">
        <w:rPr>
          <w:i/>
          <w:iCs/>
        </w:rPr>
        <w:t>2024</w:t>
      </w:r>
      <w:r w:rsidRPr="007042FA">
        <w:t>).</w:t>
      </w:r>
    </w:p>
    <w:p w14:paraId="5D2FEBF6" w14:textId="77777777" w:rsidR="00FE44C2" w:rsidRPr="007042FA" w:rsidRDefault="00FE44C2">
      <w:pPr>
        <w:spacing w:line="240" w:lineRule="auto"/>
      </w:pPr>
      <w:r w:rsidRPr="007042FA">
        <w:br w:type="page"/>
      </w:r>
    </w:p>
    <w:p w14:paraId="127C3036" w14:textId="01F35484" w:rsidR="000354D7" w:rsidRPr="007042FA" w:rsidRDefault="000354D7">
      <w:pPr>
        <w:pStyle w:val="ActHead3"/>
        <w:outlineLvl w:val="0"/>
        <w:rPr>
          <w:sz w:val="32"/>
          <w:szCs w:val="22"/>
        </w:rPr>
      </w:pPr>
      <w:bookmarkStart w:id="105" w:name="_Toc195019440"/>
      <w:bookmarkStart w:id="106" w:name="_Toc197004471"/>
      <w:r w:rsidRPr="007042FA">
        <w:rPr>
          <w:sz w:val="32"/>
          <w:szCs w:val="22"/>
        </w:rPr>
        <w:lastRenderedPageBreak/>
        <w:t>P</w:t>
      </w:r>
      <w:r w:rsidR="00651C9E" w:rsidRPr="007042FA">
        <w:rPr>
          <w:sz w:val="32"/>
          <w:szCs w:val="22"/>
        </w:rPr>
        <w:t>art</w:t>
      </w:r>
      <w:r w:rsidRPr="007042FA">
        <w:rPr>
          <w:sz w:val="32"/>
          <w:szCs w:val="22"/>
        </w:rPr>
        <w:t> 10—Transitional</w:t>
      </w:r>
      <w:r w:rsidR="002C20DC" w:rsidRPr="007042FA">
        <w:rPr>
          <w:sz w:val="32"/>
          <w:szCs w:val="22"/>
        </w:rPr>
        <w:t xml:space="preserve"> provisions</w:t>
      </w:r>
      <w:bookmarkEnd w:id="105"/>
      <w:bookmarkEnd w:id="106"/>
    </w:p>
    <w:p w14:paraId="4152340D" w14:textId="77777777" w:rsidR="000354D7" w:rsidRPr="007042FA" w:rsidRDefault="000354D7" w:rsidP="00C16066">
      <w:pPr>
        <w:pStyle w:val="ActHead5"/>
        <w:outlineLvl w:val="2"/>
      </w:pPr>
      <w:bookmarkStart w:id="107" w:name="_Toc195019441"/>
      <w:r w:rsidRPr="007042FA">
        <w:rPr>
          <w:rStyle w:val="CharSectno"/>
        </w:rPr>
        <w:t>10.1</w:t>
      </w:r>
      <w:r w:rsidRPr="007042FA">
        <w:t xml:space="preserve">  Definitions</w:t>
      </w:r>
      <w:r w:rsidR="00C16066" w:rsidRPr="007042FA">
        <w:t>—Part 10</w:t>
      </w:r>
      <w:bookmarkEnd w:id="107"/>
    </w:p>
    <w:p w14:paraId="09A3A58D" w14:textId="77777777" w:rsidR="000354D7" w:rsidRPr="007042FA" w:rsidRDefault="000354D7" w:rsidP="000354D7">
      <w:pPr>
        <w:pStyle w:val="subsection"/>
      </w:pPr>
      <w:r w:rsidRPr="007042FA">
        <w:rPr>
          <w:b/>
        </w:rPr>
        <w:tab/>
        <w:t>10.1.1</w:t>
      </w:r>
      <w:r w:rsidRPr="007042FA">
        <w:tab/>
        <w:t>In this Part:</w:t>
      </w:r>
    </w:p>
    <w:p w14:paraId="4117C611" w14:textId="669F8BF5" w:rsidR="00030D53" w:rsidRPr="007042FA" w:rsidRDefault="00030D53" w:rsidP="00030D53">
      <w:pPr>
        <w:pStyle w:val="Def"/>
        <w:rPr>
          <w:b w:val="0"/>
          <w:bCs/>
          <w:i w:val="0"/>
          <w:iCs/>
        </w:rPr>
      </w:pPr>
      <w:r w:rsidRPr="007042FA">
        <w:t>new Scheme</w:t>
      </w:r>
      <w:r w:rsidRPr="007042FA">
        <w:rPr>
          <w:b w:val="0"/>
          <w:bCs/>
          <w:i w:val="0"/>
          <w:iCs/>
        </w:rPr>
        <w:t xml:space="preserve"> means the </w:t>
      </w:r>
      <w:r w:rsidRPr="007042FA">
        <w:rPr>
          <w:b w:val="0"/>
          <w:bCs/>
        </w:rPr>
        <w:t>Military Rehabilitation and Compensation (Education and Training Scheme) Determination</w:t>
      </w:r>
      <w:r w:rsidR="00426134">
        <w:rPr>
          <w:b w:val="0"/>
          <w:bCs/>
        </w:rPr>
        <w:t> </w:t>
      </w:r>
      <w:r w:rsidRPr="007042FA">
        <w:rPr>
          <w:b w:val="0"/>
          <w:bCs/>
        </w:rPr>
        <w:t>2025</w:t>
      </w:r>
      <w:r w:rsidRPr="007042FA">
        <w:rPr>
          <w:b w:val="0"/>
          <w:bCs/>
          <w:i w:val="0"/>
          <w:iCs/>
        </w:rPr>
        <w:t>.</w:t>
      </w:r>
    </w:p>
    <w:p w14:paraId="1016F355" w14:textId="6D2078B8" w:rsidR="00030D53" w:rsidRPr="007042FA" w:rsidRDefault="00030D53" w:rsidP="00030D53">
      <w:pPr>
        <w:pStyle w:val="Def"/>
        <w:rPr>
          <w:b w:val="0"/>
          <w:bCs/>
          <w:i w:val="0"/>
          <w:iCs/>
        </w:rPr>
      </w:pPr>
      <w:r w:rsidRPr="007042FA">
        <w:t>old Scheme</w:t>
      </w:r>
      <w:r w:rsidRPr="007042FA">
        <w:rPr>
          <w:b w:val="0"/>
          <w:bCs/>
          <w:i w:val="0"/>
          <w:iCs/>
        </w:rPr>
        <w:t xml:space="preserve"> means the </w:t>
      </w:r>
      <w:r w:rsidRPr="007042FA">
        <w:rPr>
          <w:b w:val="0"/>
          <w:bCs/>
        </w:rPr>
        <w:t>Military Rehabilitation and Compensation Act Education and Training Scheme</w:t>
      </w:r>
      <w:r w:rsidR="00426134">
        <w:rPr>
          <w:b w:val="0"/>
          <w:bCs/>
        </w:rPr>
        <w:t> </w:t>
      </w:r>
      <w:r w:rsidRPr="007042FA">
        <w:rPr>
          <w:b w:val="0"/>
          <w:bCs/>
        </w:rPr>
        <w:t>2004</w:t>
      </w:r>
      <w:r w:rsidRPr="007042FA">
        <w:rPr>
          <w:b w:val="0"/>
          <w:bCs/>
          <w:i w:val="0"/>
          <w:iCs/>
        </w:rPr>
        <w:t xml:space="preserve"> as in force immediately before the remake day.</w:t>
      </w:r>
    </w:p>
    <w:p w14:paraId="79B5B001" w14:textId="77777777" w:rsidR="000354D7" w:rsidRPr="007042FA" w:rsidRDefault="000354D7" w:rsidP="000354D7">
      <w:pPr>
        <w:pStyle w:val="Def"/>
        <w:rPr>
          <w:b w:val="0"/>
          <w:bCs/>
          <w:i w:val="0"/>
          <w:iCs/>
        </w:rPr>
      </w:pPr>
      <w:r w:rsidRPr="007042FA">
        <w:t>remake day</w:t>
      </w:r>
      <w:r w:rsidRPr="007042FA">
        <w:rPr>
          <w:b w:val="0"/>
          <w:bCs/>
          <w:i w:val="0"/>
          <w:iCs/>
        </w:rPr>
        <w:t xml:space="preserve"> means the day the new Scheme commences.</w:t>
      </w:r>
    </w:p>
    <w:p w14:paraId="3D4B86C3" w14:textId="70200723" w:rsidR="006A0142" w:rsidRPr="007042FA" w:rsidRDefault="006A0142" w:rsidP="006A0142">
      <w:pPr>
        <w:pStyle w:val="ActHead5"/>
        <w:outlineLvl w:val="2"/>
      </w:pPr>
      <w:r w:rsidRPr="007042FA">
        <w:rPr>
          <w:rStyle w:val="CharSectno"/>
        </w:rPr>
        <w:t>10.2</w:t>
      </w:r>
      <w:r w:rsidRPr="007042FA">
        <w:t xml:space="preserve">  </w:t>
      </w:r>
      <w:r w:rsidR="0085185E" w:rsidRPr="007042FA">
        <w:t>O</w:t>
      </w:r>
      <w:r w:rsidRPr="007042FA">
        <w:t xml:space="preserve">peration of </w:t>
      </w:r>
      <w:r w:rsidRPr="007042FA">
        <w:rPr>
          <w:i/>
          <w:iCs/>
        </w:rPr>
        <w:t>Acts Interpretation Act 1901</w:t>
      </w:r>
      <w:r w:rsidRPr="007042FA">
        <w:t>, section 7</w:t>
      </w:r>
    </w:p>
    <w:p w14:paraId="0FCCE253" w14:textId="12088846" w:rsidR="006A0142" w:rsidRPr="007042FA" w:rsidRDefault="006A0142" w:rsidP="00C6364E">
      <w:pPr>
        <w:pStyle w:val="Def"/>
        <w:ind w:hanging="708"/>
        <w:rPr>
          <w:b w:val="0"/>
          <w:bCs/>
          <w:i w:val="0"/>
          <w:iCs/>
        </w:rPr>
      </w:pPr>
      <w:r w:rsidRPr="007042FA">
        <w:rPr>
          <w:i w:val="0"/>
          <w:iCs/>
        </w:rPr>
        <w:t>10.2.1</w:t>
      </w:r>
      <w:r w:rsidRPr="007042FA">
        <w:rPr>
          <w:b w:val="0"/>
          <w:bCs/>
          <w:i w:val="0"/>
          <w:iCs/>
        </w:rPr>
        <w:tab/>
        <w:t xml:space="preserve">This Part applies in addition to section 7 of the </w:t>
      </w:r>
      <w:r w:rsidRPr="007042FA">
        <w:rPr>
          <w:b w:val="0"/>
          <w:bCs/>
        </w:rPr>
        <w:t>Acts Interpretation Act</w:t>
      </w:r>
      <w:r w:rsidR="00426134">
        <w:rPr>
          <w:b w:val="0"/>
          <w:bCs/>
        </w:rPr>
        <w:t> </w:t>
      </w:r>
      <w:r w:rsidRPr="007042FA">
        <w:rPr>
          <w:b w:val="0"/>
          <w:bCs/>
        </w:rPr>
        <w:t>1901</w:t>
      </w:r>
      <w:r w:rsidRPr="007042FA">
        <w:rPr>
          <w:b w:val="0"/>
          <w:bCs/>
          <w:i w:val="0"/>
          <w:iCs/>
        </w:rPr>
        <w:t>, as applied under paragraph</w:t>
      </w:r>
      <w:r w:rsidR="00426134">
        <w:rPr>
          <w:b w:val="0"/>
          <w:bCs/>
          <w:i w:val="0"/>
          <w:iCs/>
        </w:rPr>
        <w:t> </w:t>
      </w:r>
      <w:r w:rsidRPr="007042FA">
        <w:rPr>
          <w:b w:val="0"/>
          <w:bCs/>
          <w:i w:val="0"/>
          <w:iCs/>
        </w:rPr>
        <w:t xml:space="preserve">13(1)(a) of the </w:t>
      </w:r>
      <w:r w:rsidRPr="007042FA">
        <w:rPr>
          <w:b w:val="0"/>
          <w:bCs/>
        </w:rPr>
        <w:t>Legislation Act</w:t>
      </w:r>
      <w:r w:rsidR="00426134">
        <w:rPr>
          <w:b w:val="0"/>
          <w:bCs/>
        </w:rPr>
        <w:t> </w:t>
      </w:r>
      <w:r w:rsidRPr="007042FA">
        <w:rPr>
          <w:b w:val="0"/>
          <w:bCs/>
        </w:rPr>
        <w:t>2003</w:t>
      </w:r>
      <w:r w:rsidRPr="007042FA">
        <w:rPr>
          <w:b w:val="0"/>
          <w:bCs/>
          <w:i w:val="0"/>
          <w:iCs/>
        </w:rPr>
        <w:t>.</w:t>
      </w:r>
    </w:p>
    <w:p w14:paraId="66A5B917" w14:textId="3CB66955" w:rsidR="000354D7" w:rsidRPr="007042FA" w:rsidRDefault="000354D7" w:rsidP="00C16066">
      <w:pPr>
        <w:pStyle w:val="ActHead5"/>
        <w:outlineLvl w:val="2"/>
      </w:pPr>
      <w:bookmarkStart w:id="108" w:name="_Toc195019442"/>
      <w:r w:rsidRPr="007042FA">
        <w:rPr>
          <w:rStyle w:val="CharSectno"/>
        </w:rPr>
        <w:t>10.</w:t>
      </w:r>
      <w:r w:rsidR="006A0142" w:rsidRPr="007042FA">
        <w:rPr>
          <w:rStyle w:val="CharSectno"/>
        </w:rPr>
        <w:t>3</w:t>
      </w:r>
      <w:r w:rsidRPr="007042FA">
        <w:t xml:space="preserve">  Transitional—eligibility for </w:t>
      </w:r>
      <w:bookmarkEnd w:id="108"/>
      <w:r w:rsidR="000A4748" w:rsidRPr="007042FA">
        <w:t>assistance</w:t>
      </w:r>
    </w:p>
    <w:p w14:paraId="7EBA9EF0" w14:textId="4FCF5529" w:rsidR="00580AB3" w:rsidRPr="007042FA" w:rsidRDefault="000354D7" w:rsidP="00580AB3">
      <w:pPr>
        <w:pStyle w:val="subsection"/>
      </w:pPr>
      <w:r w:rsidRPr="007042FA">
        <w:rPr>
          <w:b/>
        </w:rPr>
        <w:tab/>
        <w:t>10.</w:t>
      </w:r>
      <w:r w:rsidR="006A0142" w:rsidRPr="007042FA">
        <w:rPr>
          <w:b/>
        </w:rPr>
        <w:t>3</w:t>
      </w:r>
      <w:r w:rsidRPr="007042FA">
        <w:rPr>
          <w:b/>
        </w:rPr>
        <w:t>.1</w:t>
      </w:r>
      <w:r w:rsidRPr="007042FA">
        <w:tab/>
        <w:t xml:space="preserve">A person who is eligible for </w:t>
      </w:r>
      <w:r w:rsidR="000A4748" w:rsidRPr="007042FA">
        <w:t>assistance</w:t>
      </w:r>
      <w:r w:rsidR="00030D53" w:rsidRPr="007042FA">
        <w:t xml:space="preserve"> (however described) </w:t>
      </w:r>
      <w:r w:rsidRPr="007042FA">
        <w:t xml:space="preserve">under the old Scheme immediately before the remake day is taken to be eligible for the </w:t>
      </w:r>
      <w:r w:rsidR="000A4748" w:rsidRPr="007042FA">
        <w:t xml:space="preserve">assistance </w:t>
      </w:r>
      <w:r w:rsidRPr="007042FA">
        <w:t>under the new Scheme on the remake day.</w:t>
      </w:r>
    </w:p>
    <w:p w14:paraId="765211F1" w14:textId="53AE0D3C" w:rsidR="002F3D50" w:rsidRPr="007042FA" w:rsidRDefault="00030D53" w:rsidP="006A0142">
      <w:pPr>
        <w:pStyle w:val="subsection"/>
      </w:pPr>
      <w:r w:rsidRPr="007042FA">
        <w:tab/>
      </w:r>
      <w:r w:rsidRPr="007042FA">
        <w:rPr>
          <w:b/>
          <w:bCs/>
        </w:rPr>
        <w:t>10.</w:t>
      </w:r>
      <w:r w:rsidR="006A0142" w:rsidRPr="007042FA">
        <w:rPr>
          <w:b/>
          <w:bCs/>
        </w:rPr>
        <w:t>3</w:t>
      </w:r>
      <w:r w:rsidRPr="007042FA">
        <w:rPr>
          <w:b/>
          <w:bCs/>
        </w:rPr>
        <w:t>.2</w:t>
      </w:r>
      <w:r w:rsidRPr="007042FA">
        <w:tab/>
        <w:t>However, section</w:t>
      </w:r>
      <w:r w:rsidR="00426134">
        <w:t> </w:t>
      </w:r>
      <w:r w:rsidRPr="007042FA">
        <w:t>10.</w:t>
      </w:r>
      <w:r w:rsidR="006A0142" w:rsidRPr="007042FA">
        <w:t>3</w:t>
      </w:r>
      <w:r w:rsidRPr="007042FA">
        <w:t xml:space="preserve">.1 does not make a person eligible for </w:t>
      </w:r>
      <w:r w:rsidR="000A4748" w:rsidRPr="007042FA">
        <w:t>assistance</w:t>
      </w:r>
      <w:r w:rsidRPr="007042FA">
        <w:t xml:space="preserve"> </w:t>
      </w:r>
      <w:r w:rsidR="000A4748" w:rsidRPr="007042FA">
        <w:t xml:space="preserve">at a level </w:t>
      </w:r>
      <w:r w:rsidRPr="007042FA">
        <w:t>greater than that for which the person would have been eligible under the old Scheme</w:t>
      </w:r>
      <w:r w:rsidR="0003357A" w:rsidRPr="007042FA">
        <w:t>,</w:t>
      </w:r>
      <w:r w:rsidRPr="007042FA">
        <w:t xml:space="preserve"> had the old Scheme not been repealed.</w:t>
      </w:r>
    </w:p>
    <w:p w14:paraId="45874DE6" w14:textId="1D15E8EC" w:rsidR="000354D7" w:rsidRPr="007042FA" w:rsidRDefault="000354D7" w:rsidP="00C16066">
      <w:pPr>
        <w:pStyle w:val="ActHead5"/>
        <w:outlineLvl w:val="2"/>
      </w:pPr>
      <w:bookmarkStart w:id="109" w:name="_Toc195019443"/>
      <w:r w:rsidRPr="007042FA">
        <w:rPr>
          <w:rStyle w:val="CharSectno"/>
        </w:rPr>
        <w:t>10.</w:t>
      </w:r>
      <w:r w:rsidR="006A0142" w:rsidRPr="007042FA">
        <w:rPr>
          <w:rStyle w:val="CharSectno"/>
        </w:rPr>
        <w:t>4</w:t>
      </w:r>
      <w:r w:rsidRPr="007042FA">
        <w:t xml:space="preserve">  Transitional—claims not de</w:t>
      </w:r>
      <w:bookmarkEnd w:id="109"/>
      <w:r w:rsidR="000A4748" w:rsidRPr="007042FA">
        <w:t>cided</w:t>
      </w:r>
    </w:p>
    <w:p w14:paraId="72C45A6D" w14:textId="152B9B4E" w:rsidR="000354D7" w:rsidRPr="007042FA" w:rsidRDefault="000354D7" w:rsidP="000354D7">
      <w:pPr>
        <w:pStyle w:val="subsection"/>
      </w:pPr>
      <w:r w:rsidRPr="007042FA">
        <w:rPr>
          <w:b/>
        </w:rPr>
        <w:tab/>
        <w:t>10.</w:t>
      </w:r>
      <w:r w:rsidR="006A0142" w:rsidRPr="007042FA">
        <w:rPr>
          <w:b/>
        </w:rPr>
        <w:t>4</w:t>
      </w:r>
      <w:r w:rsidRPr="007042FA">
        <w:rPr>
          <w:b/>
        </w:rPr>
        <w:t>.1</w:t>
      </w:r>
      <w:r w:rsidRPr="007042FA">
        <w:tab/>
      </w:r>
      <w:r w:rsidR="00AE0243" w:rsidRPr="007042FA">
        <w:t>Section</w:t>
      </w:r>
      <w:r w:rsidR="00426134">
        <w:t> </w:t>
      </w:r>
      <w:r w:rsidRPr="007042FA">
        <w:t>10.</w:t>
      </w:r>
      <w:r w:rsidR="006A0142" w:rsidRPr="007042FA">
        <w:t>4</w:t>
      </w:r>
      <w:r w:rsidRPr="007042FA">
        <w:t>.2 applies to a claim:</w:t>
      </w:r>
    </w:p>
    <w:p w14:paraId="71CDFAAF" w14:textId="77777777" w:rsidR="000354D7" w:rsidRPr="007042FA" w:rsidRDefault="000354D7" w:rsidP="000354D7">
      <w:pPr>
        <w:pStyle w:val="paragraph"/>
        <w:ind w:hanging="510"/>
        <w:rPr>
          <w:bCs/>
        </w:rPr>
      </w:pPr>
      <w:r w:rsidRPr="007042FA">
        <w:rPr>
          <w:bCs/>
        </w:rPr>
        <w:tab/>
      </w:r>
      <w:r w:rsidRPr="007042FA">
        <w:t>(a)</w:t>
      </w:r>
      <w:r w:rsidRPr="007042FA">
        <w:tab/>
        <w:t>made under the old Scheme; but</w:t>
      </w:r>
    </w:p>
    <w:p w14:paraId="06170BC8" w14:textId="06CB6C46" w:rsidR="000354D7" w:rsidRPr="007042FA" w:rsidRDefault="000354D7" w:rsidP="000354D7">
      <w:pPr>
        <w:pStyle w:val="paragraph"/>
        <w:ind w:hanging="510"/>
      </w:pPr>
      <w:r w:rsidRPr="007042FA">
        <w:tab/>
        <w:t>(b)</w:t>
      </w:r>
      <w:r w:rsidRPr="007042FA">
        <w:tab/>
        <w:t>that, immediately before the remake day, had not been de</w:t>
      </w:r>
      <w:r w:rsidR="000A4748" w:rsidRPr="007042FA">
        <w:t>cided</w:t>
      </w:r>
      <w:r w:rsidRPr="007042FA">
        <w:t xml:space="preserve"> under </w:t>
      </w:r>
      <w:r w:rsidR="00046148" w:rsidRPr="007042FA">
        <w:t>paragraph</w:t>
      </w:r>
      <w:r w:rsidRPr="007042FA">
        <w:t> 8.1 of the old Scheme.</w:t>
      </w:r>
    </w:p>
    <w:p w14:paraId="3D2BA30A" w14:textId="414A939F" w:rsidR="000354D7" w:rsidRPr="007042FA" w:rsidRDefault="000354D7" w:rsidP="000354D7">
      <w:pPr>
        <w:pStyle w:val="subsection"/>
        <w:rPr>
          <w:bCs/>
        </w:rPr>
      </w:pPr>
      <w:r w:rsidRPr="007042FA">
        <w:rPr>
          <w:bCs/>
        </w:rPr>
        <w:tab/>
      </w:r>
      <w:r w:rsidRPr="007042FA">
        <w:rPr>
          <w:b/>
        </w:rPr>
        <w:t>10.</w:t>
      </w:r>
      <w:r w:rsidR="006A0142" w:rsidRPr="007042FA">
        <w:rPr>
          <w:b/>
        </w:rPr>
        <w:t>4</w:t>
      </w:r>
      <w:r w:rsidRPr="007042FA">
        <w:rPr>
          <w:b/>
        </w:rPr>
        <w:t>.2</w:t>
      </w:r>
      <w:r w:rsidRPr="007042FA">
        <w:rPr>
          <w:bCs/>
        </w:rPr>
        <w:tab/>
        <w:t>The claim is taken to have been made under the new Scheme on the remake day.</w:t>
      </w:r>
    </w:p>
    <w:p w14:paraId="4E1A96FD" w14:textId="650E1A38" w:rsidR="000354D7" w:rsidRPr="007042FA" w:rsidRDefault="000354D7" w:rsidP="00C16066">
      <w:pPr>
        <w:pStyle w:val="ActHead5"/>
        <w:outlineLvl w:val="2"/>
      </w:pPr>
      <w:bookmarkStart w:id="110" w:name="_Toc195019444"/>
      <w:r w:rsidRPr="007042FA">
        <w:rPr>
          <w:rStyle w:val="CharSectno"/>
        </w:rPr>
        <w:t>10.</w:t>
      </w:r>
      <w:r w:rsidR="006A0142" w:rsidRPr="007042FA">
        <w:rPr>
          <w:rStyle w:val="CharSectno"/>
        </w:rPr>
        <w:t>5</w:t>
      </w:r>
      <w:r w:rsidRPr="007042FA">
        <w:t xml:space="preserve">  Transitional—review applied for but not decided</w:t>
      </w:r>
      <w:bookmarkEnd w:id="110"/>
    </w:p>
    <w:p w14:paraId="6D1F5860" w14:textId="09205352" w:rsidR="000354D7" w:rsidRPr="007042FA" w:rsidRDefault="000354D7" w:rsidP="000354D7">
      <w:pPr>
        <w:pStyle w:val="subsection"/>
      </w:pPr>
      <w:r w:rsidRPr="007042FA">
        <w:rPr>
          <w:b/>
        </w:rPr>
        <w:tab/>
        <w:t>10.</w:t>
      </w:r>
      <w:r w:rsidR="006A0142" w:rsidRPr="007042FA">
        <w:rPr>
          <w:b/>
        </w:rPr>
        <w:t>5</w:t>
      </w:r>
      <w:r w:rsidRPr="007042FA">
        <w:rPr>
          <w:b/>
        </w:rPr>
        <w:t>.1</w:t>
      </w:r>
      <w:r w:rsidRPr="007042FA">
        <w:tab/>
      </w:r>
      <w:r w:rsidR="00AE0243" w:rsidRPr="007042FA">
        <w:t>Section</w:t>
      </w:r>
      <w:r w:rsidR="00426134">
        <w:t> </w:t>
      </w:r>
      <w:r w:rsidRPr="007042FA">
        <w:t>10.</w:t>
      </w:r>
      <w:r w:rsidR="006A0142" w:rsidRPr="007042FA">
        <w:t>5</w:t>
      </w:r>
      <w:r w:rsidRPr="007042FA">
        <w:t>.2 applies if:</w:t>
      </w:r>
    </w:p>
    <w:p w14:paraId="668E4D5D" w14:textId="1FF078E4" w:rsidR="000354D7" w:rsidRPr="007042FA" w:rsidRDefault="000354D7" w:rsidP="000354D7">
      <w:pPr>
        <w:pStyle w:val="paragraph"/>
        <w:ind w:hanging="510"/>
        <w:rPr>
          <w:bCs/>
        </w:rPr>
      </w:pPr>
      <w:r w:rsidRPr="007042FA">
        <w:rPr>
          <w:b/>
        </w:rPr>
        <w:tab/>
      </w:r>
      <w:r w:rsidRPr="007042FA">
        <w:t>(a)</w:t>
      </w:r>
      <w:r w:rsidRPr="007042FA">
        <w:tab/>
        <w:t xml:space="preserve">an application for review of a decision was made under </w:t>
      </w:r>
      <w:r w:rsidR="00EB076A" w:rsidRPr="007042FA">
        <w:t>paragraph</w:t>
      </w:r>
      <w:r w:rsidR="00426134">
        <w:t> </w:t>
      </w:r>
      <w:r w:rsidRPr="007042FA">
        <w:t>8.2.2 of the old Scheme; but</w:t>
      </w:r>
    </w:p>
    <w:p w14:paraId="7C3AD79A" w14:textId="381811E2" w:rsidR="000354D7" w:rsidRPr="007042FA" w:rsidRDefault="000354D7" w:rsidP="000354D7">
      <w:pPr>
        <w:pStyle w:val="paragraph"/>
        <w:ind w:hanging="510"/>
        <w:rPr>
          <w:bCs/>
        </w:rPr>
      </w:pPr>
      <w:r w:rsidRPr="007042FA">
        <w:rPr>
          <w:bCs/>
        </w:rPr>
        <w:tab/>
      </w:r>
      <w:r w:rsidRPr="007042FA">
        <w:t>(b)</w:t>
      </w:r>
      <w:r w:rsidRPr="007042FA">
        <w:tab/>
        <w:t xml:space="preserve">immediately before the remake day, the decision had not been reviewed under </w:t>
      </w:r>
      <w:r w:rsidR="00EB076A" w:rsidRPr="007042FA">
        <w:t>paragraph</w:t>
      </w:r>
      <w:r w:rsidRPr="007042FA">
        <w:t> 8.2.4 of the old Scheme.</w:t>
      </w:r>
    </w:p>
    <w:p w14:paraId="786E2195" w14:textId="17537F29" w:rsidR="000354D7" w:rsidRPr="007042FA" w:rsidRDefault="000354D7" w:rsidP="000354D7">
      <w:pPr>
        <w:pStyle w:val="subsection"/>
        <w:rPr>
          <w:bCs/>
        </w:rPr>
      </w:pPr>
      <w:r w:rsidRPr="007042FA">
        <w:rPr>
          <w:bCs/>
        </w:rPr>
        <w:tab/>
      </w:r>
      <w:r w:rsidRPr="007042FA">
        <w:rPr>
          <w:b/>
        </w:rPr>
        <w:t>10.</w:t>
      </w:r>
      <w:r w:rsidR="006A0142" w:rsidRPr="007042FA">
        <w:rPr>
          <w:b/>
        </w:rPr>
        <w:t>5</w:t>
      </w:r>
      <w:r w:rsidRPr="007042FA">
        <w:rPr>
          <w:b/>
        </w:rPr>
        <w:t>.2</w:t>
      </w:r>
      <w:r w:rsidRPr="007042FA">
        <w:rPr>
          <w:bCs/>
        </w:rPr>
        <w:tab/>
        <w:t>Part</w:t>
      </w:r>
      <w:r w:rsidR="00426134">
        <w:rPr>
          <w:bCs/>
        </w:rPr>
        <w:t> </w:t>
      </w:r>
      <w:r w:rsidRPr="007042FA">
        <w:rPr>
          <w:bCs/>
        </w:rPr>
        <w:t>9 of the new Scheme applies in relation to the application as if the application were made under the new Scheme on the day it was made.</w:t>
      </w:r>
    </w:p>
    <w:p w14:paraId="340B4E09" w14:textId="7985EF29" w:rsidR="000354D7" w:rsidRPr="007042FA" w:rsidRDefault="000354D7" w:rsidP="00C16066">
      <w:pPr>
        <w:pStyle w:val="ActHead5"/>
        <w:outlineLvl w:val="2"/>
      </w:pPr>
      <w:bookmarkStart w:id="111" w:name="_Toc195019445"/>
      <w:r w:rsidRPr="007042FA">
        <w:rPr>
          <w:rStyle w:val="CharSectno"/>
        </w:rPr>
        <w:t>10.</w:t>
      </w:r>
      <w:r w:rsidR="006A0142" w:rsidRPr="007042FA">
        <w:rPr>
          <w:rStyle w:val="CharSectno"/>
        </w:rPr>
        <w:t>6</w:t>
      </w:r>
      <w:r w:rsidRPr="007042FA">
        <w:t xml:space="preserve">  Transitional—right to apply for review</w:t>
      </w:r>
      <w:bookmarkEnd w:id="111"/>
    </w:p>
    <w:p w14:paraId="30BD8151" w14:textId="77600EA0" w:rsidR="000354D7" w:rsidRPr="007042FA" w:rsidRDefault="000354D7" w:rsidP="000354D7">
      <w:pPr>
        <w:pStyle w:val="subsection"/>
      </w:pPr>
      <w:r w:rsidRPr="007042FA">
        <w:rPr>
          <w:b/>
        </w:rPr>
        <w:tab/>
        <w:t>10.</w:t>
      </w:r>
      <w:r w:rsidR="006A0142" w:rsidRPr="007042FA">
        <w:rPr>
          <w:b/>
        </w:rPr>
        <w:t>6</w:t>
      </w:r>
      <w:r w:rsidRPr="007042FA">
        <w:rPr>
          <w:b/>
        </w:rPr>
        <w:t>.1</w:t>
      </w:r>
      <w:r w:rsidRPr="007042FA">
        <w:tab/>
      </w:r>
      <w:r w:rsidR="00AE0243" w:rsidRPr="007042FA">
        <w:t>Section</w:t>
      </w:r>
      <w:r w:rsidR="00426134">
        <w:t> </w:t>
      </w:r>
      <w:r w:rsidRPr="007042FA">
        <w:t>10.</w:t>
      </w:r>
      <w:r w:rsidR="006A0142" w:rsidRPr="007042FA">
        <w:t>6</w:t>
      </w:r>
      <w:r w:rsidRPr="007042FA">
        <w:t>.2 applies if:</w:t>
      </w:r>
    </w:p>
    <w:p w14:paraId="7116D64A" w14:textId="077CE546" w:rsidR="000354D7" w:rsidRPr="007042FA" w:rsidRDefault="000354D7" w:rsidP="000354D7">
      <w:pPr>
        <w:pStyle w:val="paragraph"/>
        <w:ind w:hanging="510"/>
        <w:rPr>
          <w:bCs/>
        </w:rPr>
      </w:pPr>
      <w:r w:rsidRPr="007042FA">
        <w:rPr>
          <w:b/>
        </w:rPr>
        <w:tab/>
      </w:r>
      <w:r w:rsidRPr="007042FA">
        <w:t>(a)</w:t>
      </w:r>
      <w:r w:rsidRPr="007042FA">
        <w:tab/>
        <w:t xml:space="preserve">a decision was made under </w:t>
      </w:r>
      <w:r w:rsidR="00EB076A" w:rsidRPr="007042FA">
        <w:t>paragraph</w:t>
      </w:r>
      <w:r w:rsidR="00426134">
        <w:t> </w:t>
      </w:r>
      <w:r w:rsidRPr="007042FA">
        <w:t>8.1 of the old Scheme; and</w:t>
      </w:r>
    </w:p>
    <w:p w14:paraId="1427DB3B" w14:textId="524A9091" w:rsidR="000354D7" w:rsidRPr="007042FA" w:rsidRDefault="000354D7" w:rsidP="000354D7">
      <w:pPr>
        <w:pStyle w:val="paragraph"/>
        <w:ind w:hanging="510"/>
        <w:rPr>
          <w:bCs/>
        </w:rPr>
      </w:pPr>
      <w:r w:rsidRPr="007042FA">
        <w:rPr>
          <w:bCs/>
        </w:rPr>
        <w:lastRenderedPageBreak/>
        <w:tab/>
      </w:r>
      <w:r w:rsidRPr="007042FA">
        <w:t>(b)</w:t>
      </w:r>
      <w:r w:rsidRPr="007042FA">
        <w:tab/>
        <w:t xml:space="preserve">immediately before the remake day, an application under </w:t>
      </w:r>
      <w:r w:rsidR="00EB076A" w:rsidRPr="007042FA">
        <w:t>paragraph</w:t>
      </w:r>
      <w:r w:rsidR="00426134">
        <w:t> </w:t>
      </w:r>
      <w:r w:rsidRPr="007042FA">
        <w:t>8.2.2 of the old Scheme had not been made.</w:t>
      </w:r>
    </w:p>
    <w:p w14:paraId="58123422" w14:textId="34E4A6B3" w:rsidR="000354D7" w:rsidRPr="007042FA" w:rsidRDefault="000354D7" w:rsidP="000354D7">
      <w:pPr>
        <w:pStyle w:val="subsection"/>
        <w:rPr>
          <w:bCs/>
        </w:rPr>
      </w:pPr>
      <w:r w:rsidRPr="007042FA">
        <w:rPr>
          <w:bCs/>
        </w:rPr>
        <w:tab/>
      </w:r>
      <w:r w:rsidRPr="007042FA">
        <w:rPr>
          <w:b/>
        </w:rPr>
        <w:t>10.</w:t>
      </w:r>
      <w:r w:rsidR="006A0142" w:rsidRPr="007042FA">
        <w:rPr>
          <w:b/>
        </w:rPr>
        <w:t>6</w:t>
      </w:r>
      <w:r w:rsidRPr="007042FA">
        <w:rPr>
          <w:b/>
        </w:rPr>
        <w:t>.2</w:t>
      </w:r>
      <w:r w:rsidRPr="007042FA">
        <w:rPr>
          <w:bCs/>
        </w:rPr>
        <w:tab/>
        <w:t xml:space="preserve">The student, parent, guardian or trustee to whom the decision relates may apply to the Commission for a review of the decision under </w:t>
      </w:r>
      <w:r w:rsidR="00AE0243" w:rsidRPr="007042FA">
        <w:rPr>
          <w:bCs/>
        </w:rPr>
        <w:t>section</w:t>
      </w:r>
      <w:r w:rsidR="00426134">
        <w:rPr>
          <w:bCs/>
        </w:rPr>
        <w:t> </w:t>
      </w:r>
      <w:r w:rsidRPr="007042FA">
        <w:rPr>
          <w:bCs/>
        </w:rPr>
        <w:t>9.</w:t>
      </w:r>
      <w:r w:rsidR="00FA3293" w:rsidRPr="007042FA">
        <w:rPr>
          <w:bCs/>
        </w:rPr>
        <w:t>1</w:t>
      </w:r>
      <w:r w:rsidRPr="007042FA">
        <w:rPr>
          <w:bCs/>
        </w:rPr>
        <w:t>.2 of the new Scheme.</w:t>
      </w:r>
    </w:p>
    <w:p w14:paraId="4D66E40D" w14:textId="18D53B49" w:rsidR="006F7407" w:rsidRPr="007042FA" w:rsidRDefault="006F7407" w:rsidP="006F7407">
      <w:pPr>
        <w:pStyle w:val="ActHead5"/>
        <w:outlineLvl w:val="2"/>
      </w:pPr>
      <w:bookmarkStart w:id="112" w:name="_Toc195019446"/>
      <w:r w:rsidRPr="007042FA">
        <w:rPr>
          <w:rStyle w:val="CharSectno"/>
        </w:rPr>
        <w:t>10.</w:t>
      </w:r>
      <w:r w:rsidR="006A0142" w:rsidRPr="007042FA">
        <w:rPr>
          <w:rStyle w:val="CharSectno"/>
        </w:rPr>
        <w:t>7</w:t>
      </w:r>
      <w:r w:rsidRPr="007042FA">
        <w:t xml:space="preserve">  Transitional—Review by Tribunal</w:t>
      </w:r>
      <w:bookmarkEnd w:id="112"/>
    </w:p>
    <w:p w14:paraId="7F47AF8B" w14:textId="0A371F37" w:rsidR="006F7407" w:rsidRPr="007042FA" w:rsidRDefault="006F7407" w:rsidP="006F7407">
      <w:pPr>
        <w:pStyle w:val="subsection"/>
      </w:pPr>
      <w:r w:rsidRPr="007042FA">
        <w:rPr>
          <w:b/>
        </w:rPr>
        <w:tab/>
        <w:t>10.</w:t>
      </w:r>
      <w:r w:rsidR="006A0142" w:rsidRPr="007042FA">
        <w:rPr>
          <w:b/>
        </w:rPr>
        <w:t>7</w:t>
      </w:r>
      <w:r w:rsidRPr="007042FA">
        <w:rPr>
          <w:b/>
        </w:rPr>
        <w:t>.1</w:t>
      </w:r>
      <w:r w:rsidRPr="007042FA">
        <w:tab/>
      </w:r>
      <w:r w:rsidR="00AE0243" w:rsidRPr="007042FA">
        <w:t>Section</w:t>
      </w:r>
      <w:r w:rsidR="00426134">
        <w:t> </w:t>
      </w:r>
      <w:r w:rsidRPr="007042FA">
        <w:t>10.</w:t>
      </w:r>
      <w:r w:rsidR="006A0142" w:rsidRPr="007042FA">
        <w:t>7</w:t>
      </w:r>
      <w:r w:rsidRPr="007042FA">
        <w:t>.2 applies if:</w:t>
      </w:r>
    </w:p>
    <w:p w14:paraId="7C266C1E" w14:textId="65AD1E0B" w:rsidR="006F7407" w:rsidRPr="007042FA" w:rsidRDefault="006F7407" w:rsidP="006F7407">
      <w:pPr>
        <w:pStyle w:val="paragraph"/>
        <w:ind w:hanging="510"/>
        <w:rPr>
          <w:bCs/>
        </w:rPr>
      </w:pPr>
      <w:r w:rsidRPr="007042FA">
        <w:rPr>
          <w:b/>
        </w:rPr>
        <w:tab/>
      </w:r>
      <w:r w:rsidRPr="007042FA">
        <w:t>(a)</w:t>
      </w:r>
      <w:r w:rsidRPr="007042FA">
        <w:tab/>
        <w:t xml:space="preserve">a decision was </w:t>
      </w:r>
      <w:r w:rsidR="00316549" w:rsidRPr="007042FA">
        <w:t>made</w:t>
      </w:r>
      <w:r w:rsidRPr="007042FA">
        <w:t xml:space="preserve"> under </w:t>
      </w:r>
      <w:r w:rsidR="00EB076A" w:rsidRPr="007042FA">
        <w:t>paragraph</w:t>
      </w:r>
      <w:r w:rsidR="00426134">
        <w:t> </w:t>
      </w:r>
      <w:r w:rsidRPr="007042FA">
        <w:t>8.</w:t>
      </w:r>
      <w:r w:rsidR="006D0D9C" w:rsidRPr="007042FA">
        <w:t>2.</w:t>
      </w:r>
      <w:r w:rsidR="00316549" w:rsidRPr="007042FA">
        <w:t>5</w:t>
      </w:r>
      <w:r w:rsidRPr="007042FA">
        <w:t xml:space="preserve"> of the old Scheme</w:t>
      </w:r>
      <w:r w:rsidR="006D0D9C" w:rsidRPr="007042FA">
        <w:t xml:space="preserve"> on a day (the </w:t>
      </w:r>
      <w:r w:rsidR="006D0D9C" w:rsidRPr="007042FA">
        <w:rPr>
          <w:b/>
          <w:bCs/>
          <w:i/>
          <w:iCs/>
        </w:rPr>
        <w:t>review day</w:t>
      </w:r>
      <w:r w:rsidR="006D0D9C" w:rsidRPr="007042FA">
        <w:t>)</w:t>
      </w:r>
      <w:r w:rsidRPr="007042FA">
        <w:t>; and</w:t>
      </w:r>
    </w:p>
    <w:p w14:paraId="690EA837" w14:textId="6D6626A5" w:rsidR="006F7407" w:rsidRPr="007042FA" w:rsidRDefault="006F7407" w:rsidP="006F7407">
      <w:pPr>
        <w:pStyle w:val="paragraph"/>
        <w:ind w:hanging="510"/>
        <w:rPr>
          <w:bCs/>
        </w:rPr>
      </w:pPr>
      <w:r w:rsidRPr="007042FA">
        <w:rPr>
          <w:bCs/>
        </w:rPr>
        <w:tab/>
      </w:r>
      <w:r w:rsidRPr="007042FA">
        <w:t>(b)</w:t>
      </w:r>
      <w:r w:rsidRPr="007042FA">
        <w:tab/>
        <w:t>immediately before the remake day, an application</w:t>
      </w:r>
      <w:r w:rsidR="004E4C65" w:rsidRPr="007042FA">
        <w:t xml:space="preserve"> </w:t>
      </w:r>
      <w:r w:rsidR="00316549" w:rsidRPr="007042FA">
        <w:t>for review of the decision</w:t>
      </w:r>
      <w:r w:rsidR="004E4C65" w:rsidRPr="007042FA">
        <w:t>, under paragraph 8.2.8 of the old Scheme,</w:t>
      </w:r>
      <w:r w:rsidR="00316549" w:rsidRPr="007042FA">
        <w:t xml:space="preserve"> </w:t>
      </w:r>
      <w:r w:rsidRPr="007042FA">
        <w:t>had not been made.</w:t>
      </w:r>
    </w:p>
    <w:p w14:paraId="725846C8" w14:textId="52DC046E" w:rsidR="006F7407" w:rsidRDefault="006F7407" w:rsidP="006F7407">
      <w:pPr>
        <w:pStyle w:val="subsection"/>
        <w:rPr>
          <w:bCs/>
        </w:rPr>
      </w:pPr>
      <w:r w:rsidRPr="007042FA">
        <w:rPr>
          <w:bCs/>
        </w:rPr>
        <w:tab/>
      </w:r>
      <w:r w:rsidRPr="007042FA">
        <w:rPr>
          <w:b/>
        </w:rPr>
        <w:t>10.</w:t>
      </w:r>
      <w:r w:rsidR="006A0142" w:rsidRPr="007042FA">
        <w:rPr>
          <w:b/>
        </w:rPr>
        <w:t>7</w:t>
      </w:r>
      <w:r w:rsidRPr="007042FA">
        <w:rPr>
          <w:b/>
        </w:rPr>
        <w:t>.2</w:t>
      </w:r>
      <w:r w:rsidRPr="007042FA">
        <w:rPr>
          <w:bCs/>
        </w:rPr>
        <w:tab/>
      </w:r>
      <w:r w:rsidR="006D0D9C" w:rsidRPr="007042FA">
        <w:rPr>
          <w:bCs/>
        </w:rPr>
        <w:t xml:space="preserve">An application may be made under </w:t>
      </w:r>
      <w:r w:rsidR="00AE0243" w:rsidRPr="007042FA">
        <w:rPr>
          <w:bCs/>
        </w:rPr>
        <w:t>section</w:t>
      </w:r>
      <w:r w:rsidR="00426134">
        <w:rPr>
          <w:bCs/>
        </w:rPr>
        <w:t> </w:t>
      </w:r>
      <w:r w:rsidR="006D0D9C" w:rsidRPr="007042FA">
        <w:rPr>
          <w:bCs/>
        </w:rPr>
        <w:t>9.</w:t>
      </w:r>
      <w:r w:rsidR="00FA3293" w:rsidRPr="007042FA">
        <w:rPr>
          <w:bCs/>
        </w:rPr>
        <w:t>1</w:t>
      </w:r>
      <w:r w:rsidR="006D0D9C" w:rsidRPr="007042FA">
        <w:rPr>
          <w:bCs/>
        </w:rPr>
        <w:t>.</w:t>
      </w:r>
      <w:r w:rsidR="00A75E25" w:rsidRPr="007042FA">
        <w:rPr>
          <w:bCs/>
        </w:rPr>
        <w:t>7</w:t>
      </w:r>
      <w:r w:rsidR="006D0D9C" w:rsidRPr="007042FA">
        <w:rPr>
          <w:bCs/>
        </w:rPr>
        <w:t xml:space="preserve"> of the new Scheme for review of the decision as if the decision were </w:t>
      </w:r>
      <w:r w:rsidR="00316549" w:rsidRPr="007042FA">
        <w:rPr>
          <w:bCs/>
        </w:rPr>
        <w:t>made</w:t>
      </w:r>
      <w:r w:rsidR="006D0D9C" w:rsidRPr="007042FA">
        <w:rPr>
          <w:bCs/>
        </w:rPr>
        <w:t xml:space="preserve"> under </w:t>
      </w:r>
      <w:r w:rsidR="00AE0243" w:rsidRPr="007042FA">
        <w:rPr>
          <w:bCs/>
        </w:rPr>
        <w:t>section</w:t>
      </w:r>
      <w:r w:rsidR="00426134">
        <w:rPr>
          <w:bCs/>
        </w:rPr>
        <w:t> </w:t>
      </w:r>
      <w:r w:rsidR="006D0D9C" w:rsidRPr="007042FA">
        <w:rPr>
          <w:bCs/>
        </w:rPr>
        <w:t>9.</w:t>
      </w:r>
      <w:r w:rsidR="00010C3A" w:rsidRPr="007042FA">
        <w:rPr>
          <w:bCs/>
        </w:rPr>
        <w:t>1</w:t>
      </w:r>
      <w:r w:rsidR="006D0D9C" w:rsidRPr="007042FA">
        <w:rPr>
          <w:bCs/>
        </w:rPr>
        <w:t>.</w:t>
      </w:r>
      <w:r w:rsidR="00B85DBA" w:rsidRPr="007042FA">
        <w:rPr>
          <w:bCs/>
        </w:rPr>
        <w:t>3</w:t>
      </w:r>
      <w:r w:rsidR="006D0D9C" w:rsidRPr="007042FA">
        <w:rPr>
          <w:bCs/>
        </w:rPr>
        <w:t xml:space="preserve"> of the new Scheme on the review day.</w:t>
      </w:r>
    </w:p>
    <w:sectPr w:rsidR="006F7407" w:rsidSect="00F31E64">
      <w:headerReference w:type="even" r:id="rId18"/>
      <w:headerReference w:type="default" r:id="rId19"/>
      <w:footerReference w:type="even" r:id="rId20"/>
      <w:footerReference w:type="default" r:id="rId21"/>
      <w:footerReference w:type="first" r:id="rId22"/>
      <w:pgSz w:w="11907" w:h="16839"/>
      <w:pgMar w:top="1440" w:right="1440" w:bottom="1440" w:left="1440"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E2B59" w14:textId="77777777" w:rsidR="00F15477" w:rsidRDefault="00F15477" w:rsidP="0048364F">
      <w:pPr>
        <w:spacing w:line="240" w:lineRule="auto"/>
      </w:pPr>
      <w:r>
        <w:separator/>
      </w:r>
    </w:p>
  </w:endnote>
  <w:endnote w:type="continuationSeparator" w:id="0">
    <w:p w14:paraId="1322AE22" w14:textId="77777777" w:rsidR="00F15477" w:rsidRDefault="00F15477"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subsetted="1" w:fontKey="{F92B49B1-AAE7-4B59-89D2-28D1EBF617F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2" w:fontKey="{608F7AC1-0A84-4F14-9519-3A43A529EE91}"/>
    <w:embedItalic r:id="rId3" w:fontKey="{A4C62759-445C-4EA8-A663-2903F8E71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24504FB7" w14:textId="77777777" w:rsidTr="00C160A1">
      <w:tc>
        <w:tcPr>
          <w:tcW w:w="5000" w:type="pct"/>
        </w:tcPr>
        <w:p w14:paraId="2CC88984" w14:textId="77777777" w:rsidR="00B20990" w:rsidRDefault="00B20990" w:rsidP="007946FE">
          <w:pPr>
            <w:rPr>
              <w:sz w:val="18"/>
            </w:rPr>
          </w:pPr>
        </w:p>
      </w:tc>
    </w:tr>
  </w:tbl>
  <w:p w14:paraId="380EF340" w14:textId="77777777" w:rsidR="00B20990" w:rsidRPr="006D3667" w:rsidRDefault="00B20990" w:rsidP="006D3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B3C1" w14:textId="77777777" w:rsidR="00B20990" w:rsidRDefault="00B20990" w:rsidP="00486382">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B20990" w14:paraId="79B20C24" w14:textId="77777777" w:rsidTr="00C160A1">
      <w:tc>
        <w:tcPr>
          <w:tcW w:w="5000" w:type="pct"/>
        </w:tcPr>
        <w:p w14:paraId="3DEAF47C" w14:textId="77777777" w:rsidR="00B20990" w:rsidRDefault="00B20990" w:rsidP="008B4B35">
          <w:pPr>
            <w:pStyle w:val="Header"/>
            <w:tabs>
              <w:tab w:val="clear" w:pos="4150"/>
              <w:tab w:val="clear" w:pos="8307"/>
            </w:tabs>
            <w:jc w:val="center"/>
            <w:rPr>
              <w:sz w:val="18"/>
            </w:rPr>
          </w:pPr>
        </w:p>
      </w:tc>
    </w:tr>
  </w:tbl>
  <w:p w14:paraId="3E88ABC7" w14:textId="77777777" w:rsidR="00B20990" w:rsidRPr="00486382" w:rsidRDefault="00B20990" w:rsidP="009278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FBF3" w14:textId="77777777" w:rsidR="00B20990" w:rsidRPr="00E33C1C" w:rsidRDefault="00B20990" w:rsidP="002B5B89">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07"/>
      <w:gridCol w:w="6132"/>
      <w:gridCol w:w="1574"/>
    </w:tblGrid>
    <w:tr w:rsidR="00B20990" w14:paraId="1A61209C" w14:textId="77777777" w:rsidTr="00C160A1">
      <w:tc>
        <w:tcPr>
          <w:tcW w:w="365" w:type="pct"/>
          <w:tcBorders>
            <w:top w:val="nil"/>
            <w:left w:val="nil"/>
            <w:bottom w:val="nil"/>
            <w:right w:val="nil"/>
          </w:tcBorders>
        </w:tcPr>
        <w:p w14:paraId="343A6362" w14:textId="77777777" w:rsidR="00B20990" w:rsidRDefault="00B20990" w:rsidP="00E33C1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3F0372BB" w14:textId="4C1F8486" w:rsidR="00B20990" w:rsidRDefault="00B20990" w:rsidP="00E33C1C">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D2B1E">
            <w:rPr>
              <w:i/>
              <w:noProof/>
              <w:sz w:val="18"/>
            </w:rPr>
            <w:t>Military Rehabilitation and Compensation (Education and Training Scheme) Determination 2025</w:t>
          </w:r>
          <w:r w:rsidRPr="00B20990">
            <w:rPr>
              <w:i/>
              <w:sz w:val="18"/>
            </w:rPr>
            <w:fldChar w:fldCharType="end"/>
          </w:r>
        </w:p>
      </w:tc>
      <w:tc>
        <w:tcPr>
          <w:tcW w:w="947" w:type="pct"/>
          <w:tcBorders>
            <w:top w:val="nil"/>
            <w:left w:val="nil"/>
            <w:bottom w:val="nil"/>
            <w:right w:val="nil"/>
          </w:tcBorders>
        </w:tcPr>
        <w:p w14:paraId="02553865" w14:textId="77777777" w:rsidR="00B20990" w:rsidRDefault="00B20990" w:rsidP="00E33C1C">
          <w:pPr>
            <w:spacing w:line="0" w:lineRule="atLeast"/>
            <w:jc w:val="right"/>
            <w:rPr>
              <w:sz w:val="18"/>
            </w:rPr>
          </w:pPr>
        </w:p>
      </w:tc>
    </w:tr>
    <w:tr w:rsidR="00B20990" w14:paraId="1C83C46E"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1B2CB0B5" w14:textId="77777777" w:rsidR="00B20990" w:rsidRDefault="00B20990" w:rsidP="007946FE">
          <w:pPr>
            <w:jc w:val="right"/>
            <w:rPr>
              <w:sz w:val="18"/>
            </w:rPr>
          </w:pPr>
        </w:p>
      </w:tc>
    </w:tr>
  </w:tbl>
  <w:p w14:paraId="06137E0A" w14:textId="77777777" w:rsidR="00B20990" w:rsidRPr="00ED79B6" w:rsidRDefault="00B20990" w:rsidP="006D3667">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26FF" w14:textId="77777777" w:rsidR="00B20990" w:rsidRPr="00E33C1C" w:rsidRDefault="00B20990"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574"/>
      <w:gridCol w:w="6132"/>
      <w:gridCol w:w="607"/>
    </w:tblGrid>
    <w:tr w:rsidR="00B20990" w14:paraId="1B793505" w14:textId="77777777" w:rsidTr="00C160A1">
      <w:tc>
        <w:tcPr>
          <w:tcW w:w="947" w:type="pct"/>
          <w:tcBorders>
            <w:top w:val="nil"/>
            <w:left w:val="nil"/>
            <w:bottom w:val="nil"/>
            <w:right w:val="nil"/>
          </w:tcBorders>
        </w:tcPr>
        <w:p w14:paraId="6260E4C5" w14:textId="77777777" w:rsidR="00B20990" w:rsidRDefault="00B20990" w:rsidP="00E33C1C">
          <w:pPr>
            <w:spacing w:line="0" w:lineRule="atLeast"/>
            <w:rPr>
              <w:sz w:val="18"/>
            </w:rPr>
          </w:pPr>
        </w:p>
      </w:tc>
      <w:tc>
        <w:tcPr>
          <w:tcW w:w="3688" w:type="pct"/>
          <w:tcBorders>
            <w:top w:val="nil"/>
            <w:left w:val="nil"/>
            <w:bottom w:val="nil"/>
            <w:right w:val="nil"/>
          </w:tcBorders>
        </w:tcPr>
        <w:p w14:paraId="3A353521" w14:textId="4C44E8B9" w:rsidR="00B20990" w:rsidRPr="00B20990" w:rsidRDefault="00B20990" w:rsidP="00E33C1C">
          <w:pPr>
            <w:spacing w:line="0" w:lineRule="atLeast"/>
            <w:jc w:val="center"/>
            <w:rPr>
              <w:i/>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4C2B4D">
            <w:rPr>
              <w:i/>
              <w:noProof/>
              <w:sz w:val="18"/>
            </w:rPr>
            <w:t>Military Rehabilitation and Compensation (Education and Training Scheme) Determination 2025</w:t>
          </w:r>
          <w:r w:rsidRPr="00B20990">
            <w:rPr>
              <w:i/>
              <w:sz w:val="18"/>
            </w:rPr>
            <w:fldChar w:fldCharType="end"/>
          </w:r>
        </w:p>
      </w:tc>
      <w:tc>
        <w:tcPr>
          <w:tcW w:w="365" w:type="pct"/>
          <w:tcBorders>
            <w:top w:val="nil"/>
            <w:left w:val="nil"/>
            <w:bottom w:val="nil"/>
            <w:right w:val="nil"/>
          </w:tcBorders>
        </w:tcPr>
        <w:p w14:paraId="26440B7B" w14:textId="77777777" w:rsidR="00B20990" w:rsidRDefault="00B20990"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i</w:t>
          </w:r>
          <w:r w:rsidRPr="00ED79B6">
            <w:rPr>
              <w:i/>
              <w:sz w:val="18"/>
            </w:rPr>
            <w:fldChar w:fldCharType="end"/>
          </w:r>
        </w:p>
      </w:tc>
    </w:tr>
    <w:tr w:rsidR="00B20990" w14:paraId="06E57818" w14:textId="77777777"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13F3B14C" w14:textId="77777777" w:rsidR="00B20990" w:rsidRDefault="00B20990" w:rsidP="007946FE">
          <w:pPr>
            <w:rPr>
              <w:sz w:val="18"/>
            </w:rPr>
          </w:pPr>
        </w:p>
      </w:tc>
    </w:tr>
  </w:tbl>
  <w:p w14:paraId="2C3CEF23" w14:textId="77777777" w:rsidR="00B20990" w:rsidRPr="00ED79B6" w:rsidRDefault="00B20990" w:rsidP="006D3667">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1C3D"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E57E8" w14:paraId="68B7D698" w14:textId="77777777" w:rsidTr="007A6863">
      <w:tc>
        <w:tcPr>
          <w:tcW w:w="709" w:type="dxa"/>
          <w:tcBorders>
            <w:top w:val="nil"/>
            <w:left w:val="nil"/>
            <w:bottom w:val="nil"/>
            <w:right w:val="nil"/>
          </w:tcBorders>
        </w:tcPr>
        <w:p w14:paraId="281544FA" w14:textId="77777777" w:rsidR="00EE57E8" w:rsidRDefault="00EE57E8"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6</w:t>
          </w:r>
          <w:r w:rsidRPr="00ED79B6">
            <w:rPr>
              <w:i/>
              <w:sz w:val="18"/>
            </w:rPr>
            <w:fldChar w:fldCharType="end"/>
          </w:r>
        </w:p>
      </w:tc>
      <w:tc>
        <w:tcPr>
          <w:tcW w:w="6379" w:type="dxa"/>
          <w:tcBorders>
            <w:top w:val="nil"/>
            <w:left w:val="nil"/>
            <w:bottom w:val="nil"/>
            <w:right w:val="nil"/>
          </w:tcBorders>
        </w:tcPr>
        <w:p w14:paraId="5303E51D" w14:textId="3F9F8430"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4C2B4D">
            <w:rPr>
              <w:i/>
              <w:noProof/>
              <w:sz w:val="18"/>
            </w:rPr>
            <w:t>Military Rehabilitation and Compensation (Education and Training Scheme) Determination 2025</w:t>
          </w:r>
          <w:r w:rsidRPr="00B20990">
            <w:rPr>
              <w:i/>
              <w:sz w:val="18"/>
            </w:rPr>
            <w:fldChar w:fldCharType="end"/>
          </w:r>
        </w:p>
      </w:tc>
      <w:tc>
        <w:tcPr>
          <w:tcW w:w="1383" w:type="dxa"/>
          <w:tcBorders>
            <w:top w:val="nil"/>
            <w:left w:val="nil"/>
            <w:bottom w:val="nil"/>
            <w:right w:val="nil"/>
          </w:tcBorders>
        </w:tcPr>
        <w:p w14:paraId="57796F83" w14:textId="77777777" w:rsidR="00EE57E8" w:rsidRDefault="00EE57E8" w:rsidP="00EE57E8">
          <w:pPr>
            <w:spacing w:line="0" w:lineRule="atLeast"/>
            <w:jc w:val="right"/>
            <w:rPr>
              <w:sz w:val="18"/>
            </w:rPr>
          </w:pPr>
        </w:p>
      </w:tc>
    </w:tr>
    <w:tr w:rsidR="00EE57E8" w14:paraId="5F99ED52"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FB07589" w14:textId="77777777" w:rsidR="00EE57E8" w:rsidRDefault="00EE57E8" w:rsidP="00EE57E8">
          <w:pPr>
            <w:jc w:val="right"/>
            <w:rPr>
              <w:sz w:val="18"/>
            </w:rPr>
          </w:pPr>
        </w:p>
      </w:tc>
    </w:tr>
  </w:tbl>
  <w:p w14:paraId="2F325A00" w14:textId="77777777" w:rsidR="00EE57E8" w:rsidRPr="00ED79B6" w:rsidRDefault="00EE57E8" w:rsidP="00A136F5">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296D" w14:textId="77777777"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5C690084" w14:textId="77777777" w:rsidTr="00EE57E8">
      <w:tc>
        <w:tcPr>
          <w:tcW w:w="1384" w:type="dxa"/>
          <w:tcBorders>
            <w:top w:val="nil"/>
            <w:left w:val="nil"/>
            <w:bottom w:val="nil"/>
            <w:right w:val="nil"/>
          </w:tcBorders>
        </w:tcPr>
        <w:p w14:paraId="1314023B" w14:textId="77777777" w:rsidR="00EE57E8" w:rsidRDefault="00EE57E8" w:rsidP="00EE57E8">
          <w:pPr>
            <w:spacing w:line="0" w:lineRule="atLeast"/>
            <w:rPr>
              <w:sz w:val="18"/>
            </w:rPr>
          </w:pPr>
        </w:p>
      </w:tc>
      <w:tc>
        <w:tcPr>
          <w:tcW w:w="6379" w:type="dxa"/>
          <w:tcBorders>
            <w:top w:val="nil"/>
            <w:left w:val="nil"/>
            <w:bottom w:val="nil"/>
            <w:right w:val="nil"/>
          </w:tcBorders>
        </w:tcPr>
        <w:p w14:paraId="01A65DCA" w14:textId="73087823" w:rsidR="00EE57E8" w:rsidRDefault="00B20990"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4C2B4D">
            <w:rPr>
              <w:i/>
              <w:noProof/>
              <w:sz w:val="18"/>
            </w:rPr>
            <w:t>Military Rehabilitation and Compensation (Education and Training Scheme) Determination 2025</w:t>
          </w:r>
          <w:r w:rsidRPr="00B20990">
            <w:rPr>
              <w:i/>
              <w:sz w:val="18"/>
            </w:rPr>
            <w:fldChar w:fldCharType="end"/>
          </w:r>
        </w:p>
      </w:tc>
      <w:tc>
        <w:tcPr>
          <w:tcW w:w="709" w:type="dxa"/>
          <w:tcBorders>
            <w:top w:val="nil"/>
            <w:left w:val="nil"/>
            <w:bottom w:val="nil"/>
            <w:right w:val="nil"/>
          </w:tcBorders>
        </w:tcPr>
        <w:p w14:paraId="6668C561"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945DC">
            <w:rPr>
              <w:i/>
              <w:noProof/>
              <w:sz w:val="18"/>
            </w:rPr>
            <w:t>7</w:t>
          </w:r>
          <w:r w:rsidRPr="00ED79B6">
            <w:rPr>
              <w:i/>
              <w:sz w:val="18"/>
            </w:rPr>
            <w:fldChar w:fldCharType="end"/>
          </w:r>
        </w:p>
      </w:tc>
    </w:tr>
    <w:tr w:rsidR="00EE57E8" w14:paraId="62BB6AA3" w14:textId="77777777"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345AAEF" w14:textId="77777777" w:rsidR="00EE57E8" w:rsidRDefault="00EE57E8" w:rsidP="00EE57E8">
          <w:pPr>
            <w:rPr>
              <w:sz w:val="18"/>
            </w:rPr>
          </w:pPr>
        </w:p>
      </w:tc>
    </w:tr>
  </w:tbl>
  <w:p w14:paraId="4AF6EAEC" w14:textId="77777777" w:rsidR="00EE57E8" w:rsidRPr="00ED79B6" w:rsidRDefault="00EE57E8" w:rsidP="001E55D2">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B572" w14:textId="77777777" w:rsidR="00EE57E8" w:rsidRPr="00E33C1C" w:rsidRDefault="00EE57E8"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14:paraId="717DA0A1" w14:textId="77777777" w:rsidTr="007A6863">
      <w:tc>
        <w:tcPr>
          <w:tcW w:w="1384" w:type="dxa"/>
          <w:tcBorders>
            <w:top w:val="nil"/>
            <w:left w:val="nil"/>
            <w:bottom w:val="nil"/>
            <w:right w:val="nil"/>
          </w:tcBorders>
        </w:tcPr>
        <w:p w14:paraId="4B59B499" w14:textId="77777777" w:rsidR="00EE57E8" w:rsidRDefault="00EE57E8" w:rsidP="00EE57E8">
          <w:pPr>
            <w:spacing w:line="0" w:lineRule="atLeast"/>
            <w:rPr>
              <w:sz w:val="18"/>
            </w:rPr>
          </w:pPr>
        </w:p>
      </w:tc>
      <w:tc>
        <w:tcPr>
          <w:tcW w:w="6379" w:type="dxa"/>
          <w:tcBorders>
            <w:top w:val="nil"/>
            <w:left w:val="nil"/>
            <w:bottom w:val="nil"/>
            <w:right w:val="nil"/>
          </w:tcBorders>
        </w:tcPr>
        <w:p w14:paraId="4B7237C9" w14:textId="73C08D26" w:rsidR="00EE57E8" w:rsidRDefault="00EE57E8"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D2B1E">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77D2EA90" w14:textId="77777777"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17463">
            <w:rPr>
              <w:i/>
              <w:noProof/>
              <w:sz w:val="18"/>
            </w:rPr>
            <w:t>3</w:t>
          </w:r>
          <w:r w:rsidRPr="00ED79B6">
            <w:rPr>
              <w:i/>
              <w:sz w:val="18"/>
            </w:rPr>
            <w:fldChar w:fldCharType="end"/>
          </w:r>
        </w:p>
      </w:tc>
    </w:tr>
    <w:tr w:rsidR="00EE57E8" w14:paraId="3132C592"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B882650" w14:textId="10047DC3" w:rsidR="00EE57E8" w:rsidRDefault="00EE57E8" w:rsidP="00EE57E8">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2D2B1E">
            <w:rPr>
              <w:i/>
              <w:noProof/>
              <w:sz w:val="18"/>
            </w:rPr>
            <w:t>https://dvagovau-my.sharepoint.com/personal/jack_shepherd_dva_gov_au/Documents/Documents/Lodgement copy—Military Rehabilitation and Compensation (Education and Training Scheme) Determination 2025.DOCX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02083A">
            <w:rPr>
              <w:i/>
              <w:noProof/>
              <w:sz w:val="18"/>
            </w:rPr>
            <w:t>8/9/2025 9:57 AM</w:t>
          </w:r>
          <w:r w:rsidRPr="00ED79B6">
            <w:rPr>
              <w:i/>
              <w:sz w:val="18"/>
            </w:rPr>
            <w:fldChar w:fldCharType="end"/>
          </w:r>
        </w:p>
      </w:tc>
    </w:tr>
  </w:tbl>
  <w:p w14:paraId="03D24B48" w14:textId="77777777" w:rsidR="00EE57E8" w:rsidRPr="00ED79B6" w:rsidRDefault="00EE57E8"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DE0D" w14:textId="77777777" w:rsidR="00F15477" w:rsidRDefault="00F15477" w:rsidP="0048364F">
      <w:pPr>
        <w:spacing w:line="240" w:lineRule="auto"/>
      </w:pPr>
      <w:r>
        <w:separator/>
      </w:r>
    </w:p>
  </w:footnote>
  <w:footnote w:type="continuationSeparator" w:id="0">
    <w:p w14:paraId="3D226B58" w14:textId="77777777" w:rsidR="00F15477" w:rsidRDefault="00F15477"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652B" w14:textId="77777777" w:rsidR="00B20990" w:rsidRPr="005F1388" w:rsidRDefault="00B20990" w:rsidP="00471B8E">
    <w:pPr>
      <w:pStyle w:val="Header"/>
      <w:tabs>
        <w:tab w:val="clear" w:pos="4150"/>
        <w:tab w:val="clear" w:pos="8307"/>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1700" w14:textId="77777777" w:rsidR="00B20990" w:rsidRPr="005F1388" w:rsidRDefault="00B20990"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BFC8" w14:textId="77777777" w:rsidR="00B20990" w:rsidRPr="00ED79B6" w:rsidRDefault="00B20990" w:rsidP="00833416">
    <w:pPr>
      <w:pBdr>
        <w:bottom w:val="single" w:sz="4"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9F94" w14:textId="44C5FC0B" w:rsidR="00471B8E" w:rsidRPr="008B4B35" w:rsidRDefault="00471B8E" w:rsidP="008B4B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062C" w14:textId="77777777" w:rsidR="00B20990" w:rsidRPr="00ED79B6" w:rsidRDefault="00B20990" w:rsidP="0048364F">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17A3" w14:textId="77777777" w:rsidR="00EE57E8" w:rsidRPr="00A961C4" w:rsidRDefault="00EE57E8" w:rsidP="007F48ED">
    <w:pPr>
      <w:pBdr>
        <w:bottom w:val="single" w:sz="6" w:space="1" w:color="auto"/>
      </w:pBdr>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D865A" w14:textId="77777777" w:rsidR="00EE57E8" w:rsidRPr="00A961C4" w:rsidRDefault="00EE57E8" w:rsidP="007F48ED">
    <w:pPr>
      <w:pBdr>
        <w:bottom w:val="single" w:sz="6" w:space="1" w:color="auto"/>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0A73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8F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C4F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8A5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D0A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EDC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22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010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40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5CB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C6252D"/>
    <w:multiLevelType w:val="multilevel"/>
    <w:tmpl w:val="D06675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845205"/>
    <w:multiLevelType w:val="hybridMultilevel"/>
    <w:tmpl w:val="EAF677A0"/>
    <w:lvl w:ilvl="0" w:tplc="49B06C0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3B487FC9"/>
    <w:multiLevelType w:val="hybridMultilevel"/>
    <w:tmpl w:val="2974BC96"/>
    <w:lvl w:ilvl="0" w:tplc="CC30E3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CD01AF"/>
    <w:multiLevelType w:val="hybridMultilevel"/>
    <w:tmpl w:val="EAF677A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81353515">
    <w:abstractNumId w:val="9"/>
  </w:num>
  <w:num w:numId="2" w16cid:durableId="1286891450">
    <w:abstractNumId w:val="7"/>
  </w:num>
  <w:num w:numId="3" w16cid:durableId="151603678">
    <w:abstractNumId w:val="6"/>
  </w:num>
  <w:num w:numId="4" w16cid:durableId="1965455361">
    <w:abstractNumId w:val="5"/>
  </w:num>
  <w:num w:numId="5" w16cid:durableId="502595889">
    <w:abstractNumId w:val="4"/>
  </w:num>
  <w:num w:numId="6" w16cid:durableId="783420921">
    <w:abstractNumId w:val="8"/>
  </w:num>
  <w:num w:numId="7" w16cid:durableId="1488203971">
    <w:abstractNumId w:val="3"/>
  </w:num>
  <w:num w:numId="8" w16cid:durableId="1736467622">
    <w:abstractNumId w:val="2"/>
  </w:num>
  <w:num w:numId="9" w16cid:durableId="1052846354">
    <w:abstractNumId w:val="1"/>
  </w:num>
  <w:num w:numId="10" w16cid:durableId="1815370165">
    <w:abstractNumId w:val="0"/>
  </w:num>
  <w:num w:numId="11" w16cid:durableId="495456270">
    <w:abstractNumId w:val="14"/>
  </w:num>
  <w:num w:numId="12" w16cid:durableId="1920675264">
    <w:abstractNumId w:val="10"/>
  </w:num>
  <w:num w:numId="13" w16cid:durableId="625044449">
    <w:abstractNumId w:val="12"/>
  </w:num>
  <w:num w:numId="14" w16cid:durableId="1065908561">
    <w:abstractNumId w:val="15"/>
  </w:num>
  <w:num w:numId="15" w16cid:durableId="231814204">
    <w:abstractNumId w:val="13"/>
  </w:num>
  <w:num w:numId="16" w16cid:durableId="1455371438">
    <w:abstractNumId w:val="16"/>
  </w:num>
  <w:num w:numId="17" w16cid:durableId="4701738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5C1"/>
    <w:rsid w:val="00000263"/>
    <w:rsid w:val="0000259F"/>
    <w:rsid w:val="00004A6C"/>
    <w:rsid w:val="00004E4D"/>
    <w:rsid w:val="00005D18"/>
    <w:rsid w:val="00005F52"/>
    <w:rsid w:val="000071AA"/>
    <w:rsid w:val="00010A65"/>
    <w:rsid w:val="00010C3A"/>
    <w:rsid w:val="000113BC"/>
    <w:rsid w:val="000136AF"/>
    <w:rsid w:val="00013D38"/>
    <w:rsid w:val="00016E9E"/>
    <w:rsid w:val="0002083A"/>
    <w:rsid w:val="00022F92"/>
    <w:rsid w:val="00025FC5"/>
    <w:rsid w:val="00030053"/>
    <w:rsid w:val="000304E2"/>
    <w:rsid w:val="00030D53"/>
    <w:rsid w:val="0003357A"/>
    <w:rsid w:val="000354D7"/>
    <w:rsid w:val="0004044E"/>
    <w:rsid w:val="00042A4A"/>
    <w:rsid w:val="00042ED4"/>
    <w:rsid w:val="00046148"/>
    <w:rsid w:val="00050D12"/>
    <w:rsid w:val="0005120E"/>
    <w:rsid w:val="00053656"/>
    <w:rsid w:val="00054577"/>
    <w:rsid w:val="000551CE"/>
    <w:rsid w:val="00055796"/>
    <w:rsid w:val="0005580A"/>
    <w:rsid w:val="00055D82"/>
    <w:rsid w:val="000601CA"/>
    <w:rsid w:val="000614BF"/>
    <w:rsid w:val="0006223D"/>
    <w:rsid w:val="00064327"/>
    <w:rsid w:val="00067F20"/>
    <w:rsid w:val="0007169C"/>
    <w:rsid w:val="000745F5"/>
    <w:rsid w:val="00075EE9"/>
    <w:rsid w:val="00077593"/>
    <w:rsid w:val="000807C4"/>
    <w:rsid w:val="00083F48"/>
    <w:rsid w:val="000867E2"/>
    <w:rsid w:val="0008787B"/>
    <w:rsid w:val="0009227B"/>
    <w:rsid w:val="000922A6"/>
    <w:rsid w:val="000936AC"/>
    <w:rsid w:val="00096F6E"/>
    <w:rsid w:val="000A1285"/>
    <w:rsid w:val="000A4590"/>
    <w:rsid w:val="000A4748"/>
    <w:rsid w:val="000A479A"/>
    <w:rsid w:val="000A4BD6"/>
    <w:rsid w:val="000A57B6"/>
    <w:rsid w:val="000A6FAB"/>
    <w:rsid w:val="000A74BC"/>
    <w:rsid w:val="000A7DF9"/>
    <w:rsid w:val="000B1C04"/>
    <w:rsid w:val="000B4BAD"/>
    <w:rsid w:val="000B5267"/>
    <w:rsid w:val="000B7C7A"/>
    <w:rsid w:val="000C2587"/>
    <w:rsid w:val="000C43F9"/>
    <w:rsid w:val="000C6EFA"/>
    <w:rsid w:val="000D05EF"/>
    <w:rsid w:val="000D12ED"/>
    <w:rsid w:val="000D2360"/>
    <w:rsid w:val="000D39C7"/>
    <w:rsid w:val="000D3FB9"/>
    <w:rsid w:val="000D5485"/>
    <w:rsid w:val="000D7189"/>
    <w:rsid w:val="000D7CE9"/>
    <w:rsid w:val="000E1A79"/>
    <w:rsid w:val="000E2D1C"/>
    <w:rsid w:val="000E4D49"/>
    <w:rsid w:val="000E598E"/>
    <w:rsid w:val="000E5A3D"/>
    <w:rsid w:val="000E5B89"/>
    <w:rsid w:val="000E6824"/>
    <w:rsid w:val="000E799A"/>
    <w:rsid w:val="000F0ADA"/>
    <w:rsid w:val="000F1404"/>
    <w:rsid w:val="000F21C1"/>
    <w:rsid w:val="000F31F3"/>
    <w:rsid w:val="000F3A82"/>
    <w:rsid w:val="000F3DF3"/>
    <w:rsid w:val="001055FC"/>
    <w:rsid w:val="0010745C"/>
    <w:rsid w:val="0011052C"/>
    <w:rsid w:val="00111585"/>
    <w:rsid w:val="001122FF"/>
    <w:rsid w:val="001158AB"/>
    <w:rsid w:val="00120B59"/>
    <w:rsid w:val="00122440"/>
    <w:rsid w:val="00122AFF"/>
    <w:rsid w:val="00124614"/>
    <w:rsid w:val="001253F4"/>
    <w:rsid w:val="001254B1"/>
    <w:rsid w:val="001272D8"/>
    <w:rsid w:val="00136A39"/>
    <w:rsid w:val="00140AED"/>
    <w:rsid w:val="00140BBF"/>
    <w:rsid w:val="0014136B"/>
    <w:rsid w:val="00144F6E"/>
    <w:rsid w:val="00150573"/>
    <w:rsid w:val="001515C2"/>
    <w:rsid w:val="0015160C"/>
    <w:rsid w:val="0015385B"/>
    <w:rsid w:val="00155AF8"/>
    <w:rsid w:val="00157145"/>
    <w:rsid w:val="00157479"/>
    <w:rsid w:val="00160BD7"/>
    <w:rsid w:val="0016109D"/>
    <w:rsid w:val="00164291"/>
    <w:rsid w:val="001643C9"/>
    <w:rsid w:val="001646C7"/>
    <w:rsid w:val="00165568"/>
    <w:rsid w:val="00166082"/>
    <w:rsid w:val="00166C2F"/>
    <w:rsid w:val="001709A6"/>
    <w:rsid w:val="001716C9"/>
    <w:rsid w:val="00171FEC"/>
    <w:rsid w:val="0017337D"/>
    <w:rsid w:val="00174F22"/>
    <w:rsid w:val="001776E2"/>
    <w:rsid w:val="00184261"/>
    <w:rsid w:val="00184E5F"/>
    <w:rsid w:val="00185162"/>
    <w:rsid w:val="001864D2"/>
    <w:rsid w:val="001905AE"/>
    <w:rsid w:val="00191CDB"/>
    <w:rsid w:val="0019275E"/>
    <w:rsid w:val="00193461"/>
    <w:rsid w:val="001934DF"/>
    <w:rsid w:val="001939E1"/>
    <w:rsid w:val="0019452E"/>
    <w:rsid w:val="00195050"/>
    <w:rsid w:val="00195382"/>
    <w:rsid w:val="001A2BA5"/>
    <w:rsid w:val="001A3B9F"/>
    <w:rsid w:val="001A3F91"/>
    <w:rsid w:val="001A5520"/>
    <w:rsid w:val="001A61C7"/>
    <w:rsid w:val="001A632F"/>
    <w:rsid w:val="001A65C0"/>
    <w:rsid w:val="001B1F0A"/>
    <w:rsid w:val="001B288F"/>
    <w:rsid w:val="001B6BD2"/>
    <w:rsid w:val="001B7A5D"/>
    <w:rsid w:val="001C1A22"/>
    <w:rsid w:val="001C1E87"/>
    <w:rsid w:val="001C23EE"/>
    <w:rsid w:val="001C28DD"/>
    <w:rsid w:val="001C3244"/>
    <w:rsid w:val="001C5ED5"/>
    <w:rsid w:val="001C69C4"/>
    <w:rsid w:val="001C6ABD"/>
    <w:rsid w:val="001D5465"/>
    <w:rsid w:val="001D5D12"/>
    <w:rsid w:val="001D5E9B"/>
    <w:rsid w:val="001D6CBE"/>
    <w:rsid w:val="001E0A8D"/>
    <w:rsid w:val="001E1418"/>
    <w:rsid w:val="001E29F5"/>
    <w:rsid w:val="001E3590"/>
    <w:rsid w:val="001E36D8"/>
    <w:rsid w:val="001E4BDE"/>
    <w:rsid w:val="001E55D2"/>
    <w:rsid w:val="001E7407"/>
    <w:rsid w:val="001F1A46"/>
    <w:rsid w:val="001F1D5F"/>
    <w:rsid w:val="001F1FA9"/>
    <w:rsid w:val="001F2A65"/>
    <w:rsid w:val="001F4B61"/>
    <w:rsid w:val="002002A8"/>
    <w:rsid w:val="00201D27"/>
    <w:rsid w:val="00202E9C"/>
    <w:rsid w:val="002067D4"/>
    <w:rsid w:val="00210D96"/>
    <w:rsid w:val="0021153A"/>
    <w:rsid w:val="002120D4"/>
    <w:rsid w:val="00214C08"/>
    <w:rsid w:val="0021573F"/>
    <w:rsid w:val="002170E6"/>
    <w:rsid w:val="002245A6"/>
    <w:rsid w:val="00224AD6"/>
    <w:rsid w:val="002302EA"/>
    <w:rsid w:val="00233993"/>
    <w:rsid w:val="002356B0"/>
    <w:rsid w:val="00237614"/>
    <w:rsid w:val="00240749"/>
    <w:rsid w:val="002462BD"/>
    <w:rsid w:val="002468D7"/>
    <w:rsid w:val="00247E97"/>
    <w:rsid w:val="0025366D"/>
    <w:rsid w:val="00255030"/>
    <w:rsid w:val="00255156"/>
    <w:rsid w:val="002569B7"/>
    <w:rsid w:val="00256C81"/>
    <w:rsid w:val="00260C12"/>
    <w:rsid w:val="00274590"/>
    <w:rsid w:val="00275EEB"/>
    <w:rsid w:val="00276535"/>
    <w:rsid w:val="00281927"/>
    <w:rsid w:val="00285CDD"/>
    <w:rsid w:val="00291167"/>
    <w:rsid w:val="0029489E"/>
    <w:rsid w:val="00297ECB"/>
    <w:rsid w:val="002A492F"/>
    <w:rsid w:val="002A4FAD"/>
    <w:rsid w:val="002A6070"/>
    <w:rsid w:val="002A67A1"/>
    <w:rsid w:val="002A6BB3"/>
    <w:rsid w:val="002B3F70"/>
    <w:rsid w:val="002B4C86"/>
    <w:rsid w:val="002B4E1C"/>
    <w:rsid w:val="002B701F"/>
    <w:rsid w:val="002C152A"/>
    <w:rsid w:val="002C1F32"/>
    <w:rsid w:val="002C20DC"/>
    <w:rsid w:val="002C3AF1"/>
    <w:rsid w:val="002C689A"/>
    <w:rsid w:val="002D043A"/>
    <w:rsid w:val="002D2B1E"/>
    <w:rsid w:val="002D5BC2"/>
    <w:rsid w:val="002D5EE7"/>
    <w:rsid w:val="002E7F6B"/>
    <w:rsid w:val="002F311E"/>
    <w:rsid w:val="002F3D50"/>
    <w:rsid w:val="002F457B"/>
    <w:rsid w:val="002F551A"/>
    <w:rsid w:val="00300F5A"/>
    <w:rsid w:val="003043D0"/>
    <w:rsid w:val="0030592F"/>
    <w:rsid w:val="003067FD"/>
    <w:rsid w:val="003103F0"/>
    <w:rsid w:val="00311423"/>
    <w:rsid w:val="0031287B"/>
    <w:rsid w:val="00313EF2"/>
    <w:rsid w:val="00316549"/>
    <w:rsid w:val="003168AB"/>
    <w:rsid w:val="0031713F"/>
    <w:rsid w:val="00317E15"/>
    <w:rsid w:val="003209D2"/>
    <w:rsid w:val="00320A7E"/>
    <w:rsid w:val="003222D1"/>
    <w:rsid w:val="00323090"/>
    <w:rsid w:val="0032750F"/>
    <w:rsid w:val="00330AD7"/>
    <w:rsid w:val="003415D3"/>
    <w:rsid w:val="003442F6"/>
    <w:rsid w:val="00344625"/>
    <w:rsid w:val="003458A6"/>
    <w:rsid w:val="00346335"/>
    <w:rsid w:val="00346461"/>
    <w:rsid w:val="003471A1"/>
    <w:rsid w:val="0035084D"/>
    <w:rsid w:val="00350A16"/>
    <w:rsid w:val="00351091"/>
    <w:rsid w:val="00352AB8"/>
    <w:rsid w:val="00352B0F"/>
    <w:rsid w:val="003537B4"/>
    <w:rsid w:val="00354C14"/>
    <w:rsid w:val="003561B0"/>
    <w:rsid w:val="00357993"/>
    <w:rsid w:val="003606BB"/>
    <w:rsid w:val="00363686"/>
    <w:rsid w:val="00364567"/>
    <w:rsid w:val="003666DD"/>
    <w:rsid w:val="003702E4"/>
    <w:rsid w:val="00373868"/>
    <w:rsid w:val="0037693D"/>
    <w:rsid w:val="00381C03"/>
    <w:rsid w:val="00384CD1"/>
    <w:rsid w:val="003866EF"/>
    <w:rsid w:val="00386D42"/>
    <w:rsid w:val="00387365"/>
    <w:rsid w:val="00393B38"/>
    <w:rsid w:val="00394719"/>
    <w:rsid w:val="00397893"/>
    <w:rsid w:val="003A1288"/>
    <w:rsid w:val="003A15AC"/>
    <w:rsid w:val="003A1A24"/>
    <w:rsid w:val="003A2F8A"/>
    <w:rsid w:val="003A3E5E"/>
    <w:rsid w:val="003A447B"/>
    <w:rsid w:val="003A5EFB"/>
    <w:rsid w:val="003A7EF0"/>
    <w:rsid w:val="003B0627"/>
    <w:rsid w:val="003B15C1"/>
    <w:rsid w:val="003B25B8"/>
    <w:rsid w:val="003B25F6"/>
    <w:rsid w:val="003B553A"/>
    <w:rsid w:val="003B573B"/>
    <w:rsid w:val="003C103D"/>
    <w:rsid w:val="003C25A8"/>
    <w:rsid w:val="003C282B"/>
    <w:rsid w:val="003C4B06"/>
    <w:rsid w:val="003C5F2B"/>
    <w:rsid w:val="003C7D35"/>
    <w:rsid w:val="003C7E77"/>
    <w:rsid w:val="003D0BFE"/>
    <w:rsid w:val="003D496C"/>
    <w:rsid w:val="003D5700"/>
    <w:rsid w:val="003D7DDF"/>
    <w:rsid w:val="003E2916"/>
    <w:rsid w:val="003E487D"/>
    <w:rsid w:val="003E5018"/>
    <w:rsid w:val="003E544E"/>
    <w:rsid w:val="003F4916"/>
    <w:rsid w:val="003F6F52"/>
    <w:rsid w:val="00401AD9"/>
    <w:rsid w:val="00401F38"/>
    <w:rsid w:val="0040219A"/>
    <w:rsid w:val="004022CA"/>
    <w:rsid w:val="0040383A"/>
    <w:rsid w:val="00405831"/>
    <w:rsid w:val="004116CD"/>
    <w:rsid w:val="004116D5"/>
    <w:rsid w:val="004118AF"/>
    <w:rsid w:val="00412610"/>
    <w:rsid w:val="00412E0A"/>
    <w:rsid w:val="00414ADE"/>
    <w:rsid w:val="004178EB"/>
    <w:rsid w:val="004238B1"/>
    <w:rsid w:val="00424CA9"/>
    <w:rsid w:val="004257BB"/>
    <w:rsid w:val="00426134"/>
    <w:rsid w:val="004266D2"/>
    <w:rsid w:val="004325DC"/>
    <w:rsid w:val="0044291A"/>
    <w:rsid w:val="004432E6"/>
    <w:rsid w:val="0044612C"/>
    <w:rsid w:val="00446AA4"/>
    <w:rsid w:val="00451881"/>
    <w:rsid w:val="00451919"/>
    <w:rsid w:val="004575B7"/>
    <w:rsid w:val="004600B0"/>
    <w:rsid w:val="00460499"/>
    <w:rsid w:val="00460FBA"/>
    <w:rsid w:val="00462A47"/>
    <w:rsid w:val="004679B5"/>
    <w:rsid w:val="00471B8E"/>
    <w:rsid w:val="00473636"/>
    <w:rsid w:val="00474835"/>
    <w:rsid w:val="00475472"/>
    <w:rsid w:val="0047626C"/>
    <w:rsid w:val="00480EE5"/>
    <w:rsid w:val="004819C7"/>
    <w:rsid w:val="00482E69"/>
    <w:rsid w:val="0048364F"/>
    <w:rsid w:val="004877FC"/>
    <w:rsid w:val="00487C9F"/>
    <w:rsid w:val="00490A7A"/>
    <w:rsid w:val="00490F2E"/>
    <w:rsid w:val="00496F97"/>
    <w:rsid w:val="0049786C"/>
    <w:rsid w:val="004A16DF"/>
    <w:rsid w:val="004A18F0"/>
    <w:rsid w:val="004A4CAE"/>
    <w:rsid w:val="004A53EA"/>
    <w:rsid w:val="004A6AF0"/>
    <w:rsid w:val="004B2845"/>
    <w:rsid w:val="004B35E7"/>
    <w:rsid w:val="004B378B"/>
    <w:rsid w:val="004B62FC"/>
    <w:rsid w:val="004B7A89"/>
    <w:rsid w:val="004C06A1"/>
    <w:rsid w:val="004C2B4D"/>
    <w:rsid w:val="004C3369"/>
    <w:rsid w:val="004C3981"/>
    <w:rsid w:val="004D2387"/>
    <w:rsid w:val="004D7FAE"/>
    <w:rsid w:val="004E044A"/>
    <w:rsid w:val="004E4C65"/>
    <w:rsid w:val="004E5685"/>
    <w:rsid w:val="004F0411"/>
    <w:rsid w:val="004F1F16"/>
    <w:rsid w:val="004F1FAC"/>
    <w:rsid w:val="004F30AC"/>
    <w:rsid w:val="004F676E"/>
    <w:rsid w:val="004F71C0"/>
    <w:rsid w:val="0050196C"/>
    <w:rsid w:val="00505790"/>
    <w:rsid w:val="005116AE"/>
    <w:rsid w:val="00513974"/>
    <w:rsid w:val="00514B68"/>
    <w:rsid w:val="00515411"/>
    <w:rsid w:val="00516255"/>
    <w:rsid w:val="00516B8D"/>
    <w:rsid w:val="005175AD"/>
    <w:rsid w:val="00522D6E"/>
    <w:rsid w:val="0052756C"/>
    <w:rsid w:val="00530230"/>
    <w:rsid w:val="00530CC9"/>
    <w:rsid w:val="00531B46"/>
    <w:rsid w:val="00537FBC"/>
    <w:rsid w:val="00541D73"/>
    <w:rsid w:val="00543469"/>
    <w:rsid w:val="0054541A"/>
    <w:rsid w:val="00545DB7"/>
    <w:rsid w:val="00546FA3"/>
    <w:rsid w:val="00547B8D"/>
    <w:rsid w:val="00547F6D"/>
    <w:rsid w:val="005549F9"/>
    <w:rsid w:val="00556744"/>
    <w:rsid w:val="00557C7A"/>
    <w:rsid w:val="00562A58"/>
    <w:rsid w:val="00562BF2"/>
    <w:rsid w:val="0056541A"/>
    <w:rsid w:val="005700D6"/>
    <w:rsid w:val="00580AB3"/>
    <w:rsid w:val="00581211"/>
    <w:rsid w:val="00581D74"/>
    <w:rsid w:val="005829EC"/>
    <w:rsid w:val="005832EB"/>
    <w:rsid w:val="005832FB"/>
    <w:rsid w:val="00584811"/>
    <w:rsid w:val="0058563C"/>
    <w:rsid w:val="00586771"/>
    <w:rsid w:val="00591302"/>
    <w:rsid w:val="00591F08"/>
    <w:rsid w:val="00593AA6"/>
    <w:rsid w:val="00594161"/>
    <w:rsid w:val="00594749"/>
    <w:rsid w:val="00594956"/>
    <w:rsid w:val="00594A16"/>
    <w:rsid w:val="005A015F"/>
    <w:rsid w:val="005A1707"/>
    <w:rsid w:val="005A1E95"/>
    <w:rsid w:val="005A6B75"/>
    <w:rsid w:val="005A73BF"/>
    <w:rsid w:val="005B1555"/>
    <w:rsid w:val="005B4067"/>
    <w:rsid w:val="005B6160"/>
    <w:rsid w:val="005C053D"/>
    <w:rsid w:val="005C0798"/>
    <w:rsid w:val="005C3494"/>
    <w:rsid w:val="005C355F"/>
    <w:rsid w:val="005C3F41"/>
    <w:rsid w:val="005C4EF0"/>
    <w:rsid w:val="005C5D11"/>
    <w:rsid w:val="005C7CA8"/>
    <w:rsid w:val="005C7FD6"/>
    <w:rsid w:val="005D154B"/>
    <w:rsid w:val="005D2B2A"/>
    <w:rsid w:val="005D2D7C"/>
    <w:rsid w:val="005D5EA1"/>
    <w:rsid w:val="005D70A5"/>
    <w:rsid w:val="005E042A"/>
    <w:rsid w:val="005E098C"/>
    <w:rsid w:val="005E0C8A"/>
    <w:rsid w:val="005E1C26"/>
    <w:rsid w:val="005E1F8D"/>
    <w:rsid w:val="005E317F"/>
    <w:rsid w:val="005E61D3"/>
    <w:rsid w:val="005F3A9D"/>
    <w:rsid w:val="005F5A58"/>
    <w:rsid w:val="005F6351"/>
    <w:rsid w:val="00600219"/>
    <w:rsid w:val="006024E1"/>
    <w:rsid w:val="006034CD"/>
    <w:rsid w:val="00603D98"/>
    <w:rsid w:val="00603EF0"/>
    <w:rsid w:val="0060477F"/>
    <w:rsid w:val="006051FD"/>
    <w:rsid w:val="00606296"/>
    <w:rsid w:val="006065DA"/>
    <w:rsid w:val="00606AA4"/>
    <w:rsid w:val="006076C8"/>
    <w:rsid w:val="00607F79"/>
    <w:rsid w:val="00610F80"/>
    <w:rsid w:val="00616127"/>
    <w:rsid w:val="00617EEC"/>
    <w:rsid w:val="006234D5"/>
    <w:rsid w:val="00631998"/>
    <w:rsid w:val="006322F9"/>
    <w:rsid w:val="00632952"/>
    <w:rsid w:val="006373E5"/>
    <w:rsid w:val="00640402"/>
    <w:rsid w:val="00640F78"/>
    <w:rsid w:val="00650CF1"/>
    <w:rsid w:val="00651C9E"/>
    <w:rsid w:val="00655D6A"/>
    <w:rsid w:val="00656DE9"/>
    <w:rsid w:val="006625E8"/>
    <w:rsid w:val="006641D3"/>
    <w:rsid w:val="00666A1D"/>
    <w:rsid w:val="00667313"/>
    <w:rsid w:val="006717B7"/>
    <w:rsid w:val="0067254A"/>
    <w:rsid w:val="00672876"/>
    <w:rsid w:val="00672C6A"/>
    <w:rsid w:val="00675144"/>
    <w:rsid w:val="00677CC2"/>
    <w:rsid w:val="00681AE6"/>
    <w:rsid w:val="0068239C"/>
    <w:rsid w:val="00682C6E"/>
    <w:rsid w:val="00683229"/>
    <w:rsid w:val="006835FC"/>
    <w:rsid w:val="00683631"/>
    <w:rsid w:val="00684DAB"/>
    <w:rsid w:val="00685F42"/>
    <w:rsid w:val="006916BE"/>
    <w:rsid w:val="0069207B"/>
    <w:rsid w:val="006930A2"/>
    <w:rsid w:val="00696C0F"/>
    <w:rsid w:val="006976FC"/>
    <w:rsid w:val="00697AD3"/>
    <w:rsid w:val="006A0142"/>
    <w:rsid w:val="006A304E"/>
    <w:rsid w:val="006A5104"/>
    <w:rsid w:val="006A6AB2"/>
    <w:rsid w:val="006B3BEE"/>
    <w:rsid w:val="006B56A0"/>
    <w:rsid w:val="006B67F0"/>
    <w:rsid w:val="006B7006"/>
    <w:rsid w:val="006C5F77"/>
    <w:rsid w:val="006C6737"/>
    <w:rsid w:val="006C7F8C"/>
    <w:rsid w:val="006D0D9C"/>
    <w:rsid w:val="006D1C54"/>
    <w:rsid w:val="006D5F63"/>
    <w:rsid w:val="006D7AB9"/>
    <w:rsid w:val="006E2437"/>
    <w:rsid w:val="006E39D4"/>
    <w:rsid w:val="006E6E17"/>
    <w:rsid w:val="006F32C6"/>
    <w:rsid w:val="006F5406"/>
    <w:rsid w:val="006F664D"/>
    <w:rsid w:val="006F7407"/>
    <w:rsid w:val="00700B2C"/>
    <w:rsid w:val="007042FA"/>
    <w:rsid w:val="007049C6"/>
    <w:rsid w:val="00704D7F"/>
    <w:rsid w:val="00711D45"/>
    <w:rsid w:val="00712F52"/>
    <w:rsid w:val="00713084"/>
    <w:rsid w:val="007146B2"/>
    <w:rsid w:val="00717327"/>
    <w:rsid w:val="00717463"/>
    <w:rsid w:val="00720FC2"/>
    <w:rsid w:val="00722E89"/>
    <w:rsid w:val="007246AD"/>
    <w:rsid w:val="00726ACB"/>
    <w:rsid w:val="00730A92"/>
    <w:rsid w:val="00731E00"/>
    <w:rsid w:val="00731E14"/>
    <w:rsid w:val="007339C7"/>
    <w:rsid w:val="007372A1"/>
    <w:rsid w:val="007440B7"/>
    <w:rsid w:val="00746AF2"/>
    <w:rsid w:val="00747993"/>
    <w:rsid w:val="00751BD3"/>
    <w:rsid w:val="00751CDB"/>
    <w:rsid w:val="007620C2"/>
    <w:rsid w:val="007634AD"/>
    <w:rsid w:val="00765085"/>
    <w:rsid w:val="00765095"/>
    <w:rsid w:val="00765D1B"/>
    <w:rsid w:val="00765DC2"/>
    <w:rsid w:val="0076737F"/>
    <w:rsid w:val="00770FEC"/>
    <w:rsid w:val="007715C9"/>
    <w:rsid w:val="00772F40"/>
    <w:rsid w:val="00774EDD"/>
    <w:rsid w:val="007757EC"/>
    <w:rsid w:val="00784B2B"/>
    <w:rsid w:val="0078605F"/>
    <w:rsid w:val="00787757"/>
    <w:rsid w:val="00790475"/>
    <w:rsid w:val="007930AC"/>
    <w:rsid w:val="007969F9"/>
    <w:rsid w:val="00797423"/>
    <w:rsid w:val="00797712"/>
    <w:rsid w:val="00797BAD"/>
    <w:rsid w:val="007A1BD2"/>
    <w:rsid w:val="007A6863"/>
    <w:rsid w:val="007A6C4B"/>
    <w:rsid w:val="007B2DF4"/>
    <w:rsid w:val="007B5A00"/>
    <w:rsid w:val="007B60AC"/>
    <w:rsid w:val="007B77F6"/>
    <w:rsid w:val="007C04C5"/>
    <w:rsid w:val="007C59C6"/>
    <w:rsid w:val="007C78B4"/>
    <w:rsid w:val="007D09DB"/>
    <w:rsid w:val="007D663D"/>
    <w:rsid w:val="007E0E79"/>
    <w:rsid w:val="007E1721"/>
    <w:rsid w:val="007E2C7C"/>
    <w:rsid w:val="007E32B6"/>
    <w:rsid w:val="007E39A2"/>
    <w:rsid w:val="007E486B"/>
    <w:rsid w:val="007E7D4A"/>
    <w:rsid w:val="007F2ED1"/>
    <w:rsid w:val="007F2F61"/>
    <w:rsid w:val="007F48ED"/>
    <w:rsid w:val="007F4BB9"/>
    <w:rsid w:val="007F5141"/>
    <w:rsid w:val="007F5E3F"/>
    <w:rsid w:val="007F7DB9"/>
    <w:rsid w:val="008024DD"/>
    <w:rsid w:val="00810B23"/>
    <w:rsid w:val="00812F45"/>
    <w:rsid w:val="00816BC3"/>
    <w:rsid w:val="0082430B"/>
    <w:rsid w:val="00827552"/>
    <w:rsid w:val="00834020"/>
    <w:rsid w:val="00836FE9"/>
    <w:rsid w:val="0084172C"/>
    <w:rsid w:val="0084256D"/>
    <w:rsid w:val="00850800"/>
    <w:rsid w:val="0085175E"/>
    <w:rsid w:val="0085185E"/>
    <w:rsid w:val="00856A31"/>
    <w:rsid w:val="008610E3"/>
    <w:rsid w:val="00864E53"/>
    <w:rsid w:val="008658E8"/>
    <w:rsid w:val="00865DBA"/>
    <w:rsid w:val="0086767A"/>
    <w:rsid w:val="008706AF"/>
    <w:rsid w:val="00870F80"/>
    <w:rsid w:val="00871F32"/>
    <w:rsid w:val="008754D0"/>
    <w:rsid w:val="00877C69"/>
    <w:rsid w:val="00877D48"/>
    <w:rsid w:val="00883219"/>
    <w:rsid w:val="0088345B"/>
    <w:rsid w:val="00885376"/>
    <w:rsid w:val="00885E06"/>
    <w:rsid w:val="00886F42"/>
    <w:rsid w:val="008870BF"/>
    <w:rsid w:val="00893089"/>
    <w:rsid w:val="00897871"/>
    <w:rsid w:val="008A0646"/>
    <w:rsid w:val="008A16A5"/>
    <w:rsid w:val="008A244D"/>
    <w:rsid w:val="008A4354"/>
    <w:rsid w:val="008A5C57"/>
    <w:rsid w:val="008B1438"/>
    <w:rsid w:val="008B303E"/>
    <w:rsid w:val="008B4B35"/>
    <w:rsid w:val="008C0629"/>
    <w:rsid w:val="008C14E6"/>
    <w:rsid w:val="008C68F3"/>
    <w:rsid w:val="008D0EE0"/>
    <w:rsid w:val="008D7417"/>
    <w:rsid w:val="008D7A27"/>
    <w:rsid w:val="008E3663"/>
    <w:rsid w:val="008E392B"/>
    <w:rsid w:val="008E4702"/>
    <w:rsid w:val="008E5130"/>
    <w:rsid w:val="008E6379"/>
    <w:rsid w:val="008E69AA"/>
    <w:rsid w:val="008E6D82"/>
    <w:rsid w:val="008E737D"/>
    <w:rsid w:val="008F0F92"/>
    <w:rsid w:val="008F3183"/>
    <w:rsid w:val="008F4F1C"/>
    <w:rsid w:val="008F75A9"/>
    <w:rsid w:val="009069AD"/>
    <w:rsid w:val="00907347"/>
    <w:rsid w:val="00907618"/>
    <w:rsid w:val="00910E64"/>
    <w:rsid w:val="00911253"/>
    <w:rsid w:val="009153BE"/>
    <w:rsid w:val="00915807"/>
    <w:rsid w:val="00915A72"/>
    <w:rsid w:val="00921EF3"/>
    <w:rsid w:val="00922764"/>
    <w:rsid w:val="00922C1F"/>
    <w:rsid w:val="00923FF1"/>
    <w:rsid w:val="0092411C"/>
    <w:rsid w:val="00924D9B"/>
    <w:rsid w:val="0092508B"/>
    <w:rsid w:val="009278C1"/>
    <w:rsid w:val="00932377"/>
    <w:rsid w:val="009346E3"/>
    <w:rsid w:val="009368E1"/>
    <w:rsid w:val="0094523D"/>
    <w:rsid w:val="0095206F"/>
    <w:rsid w:val="009568D4"/>
    <w:rsid w:val="009631B2"/>
    <w:rsid w:val="00966124"/>
    <w:rsid w:val="00972A5B"/>
    <w:rsid w:val="00974C70"/>
    <w:rsid w:val="00976A63"/>
    <w:rsid w:val="00976B9C"/>
    <w:rsid w:val="00983C3A"/>
    <w:rsid w:val="009972CA"/>
    <w:rsid w:val="009A0D6A"/>
    <w:rsid w:val="009B04E3"/>
    <w:rsid w:val="009B2490"/>
    <w:rsid w:val="009B50E5"/>
    <w:rsid w:val="009B76E3"/>
    <w:rsid w:val="009B7EA9"/>
    <w:rsid w:val="009C3431"/>
    <w:rsid w:val="009C5989"/>
    <w:rsid w:val="009C6A32"/>
    <w:rsid w:val="009D08DA"/>
    <w:rsid w:val="009D15A8"/>
    <w:rsid w:val="009D46F3"/>
    <w:rsid w:val="009D6530"/>
    <w:rsid w:val="009D6E35"/>
    <w:rsid w:val="009E2855"/>
    <w:rsid w:val="009E489F"/>
    <w:rsid w:val="009F15DC"/>
    <w:rsid w:val="00A04499"/>
    <w:rsid w:val="00A04F55"/>
    <w:rsid w:val="00A0625B"/>
    <w:rsid w:val="00A06860"/>
    <w:rsid w:val="00A06CCF"/>
    <w:rsid w:val="00A136F5"/>
    <w:rsid w:val="00A16244"/>
    <w:rsid w:val="00A2131B"/>
    <w:rsid w:val="00A231E2"/>
    <w:rsid w:val="00A24B7B"/>
    <w:rsid w:val="00A2550D"/>
    <w:rsid w:val="00A3310F"/>
    <w:rsid w:val="00A33BC7"/>
    <w:rsid w:val="00A342BF"/>
    <w:rsid w:val="00A379BB"/>
    <w:rsid w:val="00A4077E"/>
    <w:rsid w:val="00A40D0C"/>
    <w:rsid w:val="00A4169B"/>
    <w:rsid w:val="00A50D55"/>
    <w:rsid w:val="00A52FDA"/>
    <w:rsid w:val="00A5721D"/>
    <w:rsid w:val="00A57743"/>
    <w:rsid w:val="00A631D2"/>
    <w:rsid w:val="00A64912"/>
    <w:rsid w:val="00A64F94"/>
    <w:rsid w:val="00A66896"/>
    <w:rsid w:val="00A673B1"/>
    <w:rsid w:val="00A678BF"/>
    <w:rsid w:val="00A70A74"/>
    <w:rsid w:val="00A724B0"/>
    <w:rsid w:val="00A726A8"/>
    <w:rsid w:val="00A74B1C"/>
    <w:rsid w:val="00A752A5"/>
    <w:rsid w:val="00A75E25"/>
    <w:rsid w:val="00A76F23"/>
    <w:rsid w:val="00A77D10"/>
    <w:rsid w:val="00A8020C"/>
    <w:rsid w:val="00A80CBA"/>
    <w:rsid w:val="00A8484B"/>
    <w:rsid w:val="00A85B3B"/>
    <w:rsid w:val="00A91FCF"/>
    <w:rsid w:val="00A9231A"/>
    <w:rsid w:val="00A94226"/>
    <w:rsid w:val="00A9497A"/>
    <w:rsid w:val="00A94DA2"/>
    <w:rsid w:val="00A95BC7"/>
    <w:rsid w:val="00A9659D"/>
    <w:rsid w:val="00A96B97"/>
    <w:rsid w:val="00AA0343"/>
    <w:rsid w:val="00AA56F5"/>
    <w:rsid w:val="00AA78CE"/>
    <w:rsid w:val="00AA7B26"/>
    <w:rsid w:val="00AB1F2F"/>
    <w:rsid w:val="00AB3DAF"/>
    <w:rsid w:val="00AB473D"/>
    <w:rsid w:val="00AB50A8"/>
    <w:rsid w:val="00AB6D56"/>
    <w:rsid w:val="00AC767C"/>
    <w:rsid w:val="00AC7F03"/>
    <w:rsid w:val="00AD3467"/>
    <w:rsid w:val="00AD3669"/>
    <w:rsid w:val="00AD3FDF"/>
    <w:rsid w:val="00AD4C33"/>
    <w:rsid w:val="00AD5098"/>
    <w:rsid w:val="00AD5641"/>
    <w:rsid w:val="00AD5C7C"/>
    <w:rsid w:val="00AE0243"/>
    <w:rsid w:val="00AE1816"/>
    <w:rsid w:val="00AE29EA"/>
    <w:rsid w:val="00AE2B34"/>
    <w:rsid w:val="00AE434A"/>
    <w:rsid w:val="00AE58F4"/>
    <w:rsid w:val="00AE7F29"/>
    <w:rsid w:val="00AF33DB"/>
    <w:rsid w:val="00B01BF0"/>
    <w:rsid w:val="00B032D8"/>
    <w:rsid w:val="00B054D6"/>
    <w:rsid w:val="00B05D72"/>
    <w:rsid w:val="00B10EEC"/>
    <w:rsid w:val="00B11625"/>
    <w:rsid w:val="00B16DD0"/>
    <w:rsid w:val="00B20990"/>
    <w:rsid w:val="00B228D2"/>
    <w:rsid w:val="00B23FAF"/>
    <w:rsid w:val="00B33B3C"/>
    <w:rsid w:val="00B33BF6"/>
    <w:rsid w:val="00B37D87"/>
    <w:rsid w:val="00B40D74"/>
    <w:rsid w:val="00B42649"/>
    <w:rsid w:val="00B45806"/>
    <w:rsid w:val="00B46467"/>
    <w:rsid w:val="00B47DA0"/>
    <w:rsid w:val="00B50BFC"/>
    <w:rsid w:val="00B52663"/>
    <w:rsid w:val="00B5362D"/>
    <w:rsid w:val="00B543F3"/>
    <w:rsid w:val="00B557F9"/>
    <w:rsid w:val="00B56DCB"/>
    <w:rsid w:val="00B57811"/>
    <w:rsid w:val="00B606EA"/>
    <w:rsid w:val="00B61728"/>
    <w:rsid w:val="00B6353D"/>
    <w:rsid w:val="00B64E7F"/>
    <w:rsid w:val="00B701DB"/>
    <w:rsid w:val="00B72EBE"/>
    <w:rsid w:val="00B744C5"/>
    <w:rsid w:val="00B770D2"/>
    <w:rsid w:val="00B77CCB"/>
    <w:rsid w:val="00B81BA1"/>
    <w:rsid w:val="00B85DBA"/>
    <w:rsid w:val="00B868E1"/>
    <w:rsid w:val="00B902CE"/>
    <w:rsid w:val="00B93516"/>
    <w:rsid w:val="00B96776"/>
    <w:rsid w:val="00B973E5"/>
    <w:rsid w:val="00B97460"/>
    <w:rsid w:val="00BA3CF8"/>
    <w:rsid w:val="00BA47A3"/>
    <w:rsid w:val="00BA5026"/>
    <w:rsid w:val="00BA55BA"/>
    <w:rsid w:val="00BA7B5B"/>
    <w:rsid w:val="00BB3483"/>
    <w:rsid w:val="00BB69ED"/>
    <w:rsid w:val="00BB6E79"/>
    <w:rsid w:val="00BC38B2"/>
    <w:rsid w:val="00BC6F29"/>
    <w:rsid w:val="00BC7D92"/>
    <w:rsid w:val="00BD293C"/>
    <w:rsid w:val="00BD4C63"/>
    <w:rsid w:val="00BD6490"/>
    <w:rsid w:val="00BE0425"/>
    <w:rsid w:val="00BE202E"/>
    <w:rsid w:val="00BE2F79"/>
    <w:rsid w:val="00BE3190"/>
    <w:rsid w:val="00BE3F76"/>
    <w:rsid w:val="00BE42C5"/>
    <w:rsid w:val="00BE719A"/>
    <w:rsid w:val="00BE720A"/>
    <w:rsid w:val="00BE748A"/>
    <w:rsid w:val="00BE7CE0"/>
    <w:rsid w:val="00BF0723"/>
    <w:rsid w:val="00BF6650"/>
    <w:rsid w:val="00C004A3"/>
    <w:rsid w:val="00C067E5"/>
    <w:rsid w:val="00C06871"/>
    <w:rsid w:val="00C068BF"/>
    <w:rsid w:val="00C1047C"/>
    <w:rsid w:val="00C10D96"/>
    <w:rsid w:val="00C11722"/>
    <w:rsid w:val="00C13174"/>
    <w:rsid w:val="00C14FA0"/>
    <w:rsid w:val="00C150B9"/>
    <w:rsid w:val="00C16066"/>
    <w:rsid w:val="00C164CA"/>
    <w:rsid w:val="00C23B2A"/>
    <w:rsid w:val="00C247D9"/>
    <w:rsid w:val="00C26051"/>
    <w:rsid w:val="00C31919"/>
    <w:rsid w:val="00C35661"/>
    <w:rsid w:val="00C41D4B"/>
    <w:rsid w:val="00C42BF8"/>
    <w:rsid w:val="00C460AE"/>
    <w:rsid w:val="00C50043"/>
    <w:rsid w:val="00C5015F"/>
    <w:rsid w:val="00C50A0F"/>
    <w:rsid w:val="00C50D1A"/>
    <w:rsid w:val="00C50EF6"/>
    <w:rsid w:val="00C50F4A"/>
    <w:rsid w:val="00C51BE2"/>
    <w:rsid w:val="00C53E61"/>
    <w:rsid w:val="00C56A23"/>
    <w:rsid w:val="00C6364E"/>
    <w:rsid w:val="00C639F1"/>
    <w:rsid w:val="00C6479B"/>
    <w:rsid w:val="00C65E39"/>
    <w:rsid w:val="00C67157"/>
    <w:rsid w:val="00C70002"/>
    <w:rsid w:val="00C701FB"/>
    <w:rsid w:val="00C72D10"/>
    <w:rsid w:val="00C74A27"/>
    <w:rsid w:val="00C7573B"/>
    <w:rsid w:val="00C763A3"/>
    <w:rsid w:val="00C767A9"/>
    <w:rsid w:val="00C76CF3"/>
    <w:rsid w:val="00C83004"/>
    <w:rsid w:val="00C93205"/>
    <w:rsid w:val="00C9330B"/>
    <w:rsid w:val="00C94039"/>
    <w:rsid w:val="00C945DC"/>
    <w:rsid w:val="00C945F7"/>
    <w:rsid w:val="00C9496C"/>
    <w:rsid w:val="00CA49F8"/>
    <w:rsid w:val="00CA72CE"/>
    <w:rsid w:val="00CA7844"/>
    <w:rsid w:val="00CB58EF"/>
    <w:rsid w:val="00CC1F81"/>
    <w:rsid w:val="00CC3A71"/>
    <w:rsid w:val="00CC50D5"/>
    <w:rsid w:val="00CD0428"/>
    <w:rsid w:val="00CD3C90"/>
    <w:rsid w:val="00CE0705"/>
    <w:rsid w:val="00CE0A93"/>
    <w:rsid w:val="00CE5F04"/>
    <w:rsid w:val="00CE6CED"/>
    <w:rsid w:val="00CF085D"/>
    <w:rsid w:val="00CF0BB2"/>
    <w:rsid w:val="00CF5F5D"/>
    <w:rsid w:val="00CF5FAA"/>
    <w:rsid w:val="00D032D4"/>
    <w:rsid w:val="00D069F9"/>
    <w:rsid w:val="00D06A98"/>
    <w:rsid w:val="00D12B0D"/>
    <w:rsid w:val="00D13441"/>
    <w:rsid w:val="00D13C1B"/>
    <w:rsid w:val="00D1584D"/>
    <w:rsid w:val="00D16A83"/>
    <w:rsid w:val="00D20531"/>
    <w:rsid w:val="00D243A3"/>
    <w:rsid w:val="00D25EBD"/>
    <w:rsid w:val="00D269F3"/>
    <w:rsid w:val="00D275E8"/>
    <w:rsid w:val="00D33440"/>
    <w:rsid w:val="00D33596"/>
    <w:rsid w:val="00D3430A"/>
    <w:rsid w:val="00D35A2C"/>
    <w:rsid w:val="00D3710A"/>
    <w:rsid w:val="00D37E00"/>
    <w:rsid w:val="00D429F6"/>
    <w:rsid w:val="00D43B83"/>
    <w:rsid w:val="00D46B49"/>
    <w:rsid w:val="00D5059D"/>
    <w:rsid w:val="00D51C49"/>
    <w:rsid w:val="00D52EFE"/>
    <w:rsid w:val="00D53DAE"/>
    <w:rsid w:val="00D56A0D"/>
    <w:rsid w:val="00D63EF6"/>
    <w:rsid w:val="00D66518"/>
    <w:rsid w:val="00D70534"/>
    <w:rsid w:val="00D70D16"/>
    <w:rsid w:val="00D70DFB"/>
    <w:rsid w:val="00D71685"/>
    <w:rsid w:val="00D71EEA"/>
    <w:rsid w:val="00D7312C"/>
    <w:rsid w:val="00D7354B"/>
    <w:rsid w:val="00D735CD"/>
    <w:rsid w:val="00D73FB7"/>
    <w:rsid w:val="00D766DF"/>
    <w:rsid w:val="00D81596"/>
    <w:rsid w:val="00D83AB9"/>
    <w:rsid w:val="00D90841"/>
    <w:rsid w:val="00D92EC1"/>
    <w:rsid w:val="00D93219"/>
    <w:rsid w:val="00D937DA"/>
    <w:rsid w:val="00D93D0F"/>
    <w:rsid w:val="00D96450"/>
    <w:rsid w:val="00D96857"/>
    <w:rsid w:val="00DA11CF"/>
    <w:rsid w:val="00DA2439"/>
    <w:rsid w:val="00DA6F05"/>
    <w:rsid w:val="00DA74C4"/>
    <w:rsid w:val="00DB64FC"/>
    <w:rsid w:val="00DC2501"/>
    <w:rsid w:val="00DC291F"/>
    <w:rsid w:val="00DC76B8"/>
    <w:rsid w:val="00DD11EB"/>
    <w:rsid w:val="00DD16C3"/>
    <w:rsid w:val="00DD24FD"/>
    <w:rsid w:val="00DE1421"/>
    <w:rsid w:val="00DE149E"/>
    <w:rsid w:val="00DE14AD"/>
    <w:rsid w:val="00DE58AA"/>
    <w:rsid w:val="00DE775C"/>
    <w:rsid w:val="00DF204E"/>
    <w:rsid w:val="00DF44B2"/>
    <w:rsid w:val="00DF7146"/>
    <w:rsid w:val="00E02AC4"/>
    <w:rsid w:val="00E034DB"/>
    <w:rsid w:val="00E050F6"/>
    <w:rsid w:val="00E05704"/>
    <w:rsid w:val="00E06C55"/>
    <w:rsid w:val="00E12F1A"/>
    <w:rsid w:val="00E13F77"/>
    <w:rsid w:val="00E1579D"/>
    <w:rsid w:val="00E204BC"/>
    <w:rsid w:val="00E21C62"/>
    <w:rsid w:val="00E22935"/>
    <w:rsid w:val="00E25741"/>
    <w:rsid w:val="00E32496"/>
    <w:rsid w:val="00E43100"/>
    <w:rsid w:val="00E447A2"/>
    <w:rsid w:val="00E44A83"/>
    <w:rsid w:val="00E4525D"/>
    <w:rsid w:val="00E45E61"/>
    <w:rsid w:val="00E5153B"/>
    <w:rsid w:val="00E54292"/>
    <w:rsid w:val="00E57C5F"/>
    <w:rsid w:val="00E60191"/>
    <w:rsid w:val="00E60CF3"/>
    <w:rsid w:val="00E716DA"/>
    <w:rsid w:val="00E74DC7"/>
    <w:rsid w:val="00E77680"/>
    <w:rsid w:val="00E7780E"/>
    <w:rsid w:val="00E80331"/>
    <w:rsid w:val="00E8096E"/>
    <w:rsid w:val="00E837DE"/>
    <w:rsid w:val="00E87699"/>
    <w:rsid w:val="00E87B2D"/>
    <w:rsid w:val="00E90801"/>
    <w:rsid w:val="00E91E83"/>
    <w:rsid w:val="00E92CD8"/>
    <w:rsid w:val="00E92E27"/>
    <w:rsid w:val="00E94385"/>
    <w:rsid w:val="00E9586B"/>
    <w:rsid w:val="00E96002"/>
    <w:rsid w:val="00E97334"/>
    <w:rsid w:val="00E97D44"/>
    <w:rsid w:val="00EB076A"/>
    <w:rsid w:val="00EB2885"/>
    <w:rsid w:val="00EB3A99"/>
    <w:rsid w:val="00EB65F8"/>
    <w:rsid w:val="00EB6816"/>
    <w:rsid w:val="00EC6350"/>
    <w:rsid w:val="00EC682C"/>
    <w:rsid w:val="00EC7CD5"/>
    <w:rsid w:val="00ED1D3C"/>
    <w:rsid w:val="00ED20B4"/>
    <w:rsid w:val="00ED3439"/>
    <w:rsid w:val="00ED4928"/>
    <w:rsid w:val="00ED5B44"/>
    <w:rsid w:val="00ED5E23"/>
    <w:rsid w:val="00ED79D0"/>
    <w:rsid w:val="00EE16DF"/>
    <w:rsid w:val="00EE1C2F"/>
    <w:rsid w:val="00EE3FFE"/>
    <w:rsid w:val="00EE4ED9"/>
    <w:rsid w:val="00EE57E8"/>
    <w:rsid w:val="00EE59BC"/>
    <w:rsid w:val="00EE6190"/>
    <w:rsid w:val="00EE744A"/>
    <w:rsid w:val="00EF1519"/>
    <w:rsid w:val="00EF2E3A"/>
    <w:rsid w:val="00EF2FB7"/>
    <w:rsid w:val="00EF49E5"/>
    <w:rsid w:val="00EF6402"/>
    <w:rsid w:val="00F00D72"/>
    <w:rsid w:val="00F03555"/>
    <w:rsid w:val="00F047E2"/>
    <w:rsid w:val="00F04D57"/>
    <w:rsid w:val="00F064AF"/>
    <w:rsid w:val="00F078DC"/>
    <w:rsid w:val="00F107ED"/>
    <w:rsid w:val="00F12AF4"/>
    <w:rsid w:val="00F13E86"/>
    <w:rsid w:val="00F1525B"/>
    <w:rsid w:val="00F15477"/>
    <w:rsid w:val="00F16D55"/>
    <w:rsid w:val="00F178AB"/>
    <w:rsid w:val="00F20B52"/>
    <w:rsid w:val="00F21392"/>
    <w:rsid w:val="00F23101"/>
    <w:rsid w:val="00F247B6"/>
    <w:rsid w:val="00F26470"/>
    <w:rsid w:val="00F26B80"/>
    <w:rsid w:val="00F30B96"/>
    <w:rsid w:val="00F3140A"/>
    <w:rsid w:val="00F31E64"/>
    <w:rsid w:val="00F32FCB"/>
    <w:rsid w:val="00F33523"/>
    <w:rsid w:val="00F34B16"/>
    <w:rsid w:val="00F42E80"/>
    <w:rsid w:val="00F45AB1"/>
    <w:rsid w:val="00F46484"/>
    <w:rsid w:val="00F53386"/>
    <w:rsid w:val="00F56CD9"/>
    <w:rsid w:val="00F63EA3"/>
    <w:rsid w:val="00F677A9"/>
    <w:rsid w:val="00F7216F"/>
    <w:rsid w:val="00F73141"/>
    <w:rsid w:val="00F8121C"/>
    <w:rsid w:val="00F84CF5"/>
    <w:rsid w:val="00F8612E"/>
    <w:rsid w:val="00F878F7"/>
    <w:rsid w:val="00F87F39"/>
    <w:rsid w:val="00F90303"/>
    <w:rsid w:val="00F93DB5"/>
    <w:rsid w:val="00F94583"/>
    <w:rsid w:val="00F96CEA"/>
    <w:rsid w:val="00F97E0C"/>
    <w:rsid w:val="00FA0AE5"/>
    <w:rsid w:val="00FA2A17"/>
    <w:rsid w:val="00FA3293"/>
    <w:rsid w:val="00FA420B"/>
    <w:rsid w:val="00FA51D2"/>
    <w:rsid w:val="00FA6793"/>
    <w:rsid w:val="00FB4123"/>
    <w:rsid w:val="00FB416E"/>
    <w:rsid w:val="00FB5409"/>
    <w:rsid w:val="00FB6AD8"/>
    <w:rsid w:val="00FB6AEE"/>
    <w:rsid w:val="00FC05F2"/>
    <w:rsid w:val="00FC3EAC"/>
    <w:rsid w:val="00FD6592"/>
    <w:rsid w:val="00FE35DB"/>
    <w:rsid w:val="00FE401D"/>
    <w:rsid w:val="00FE44C2"/>
    <w:rsid w:val="00FE4876"/>
    <w:rsid w:val="00FE71A4"/>
    <w:rsid w:val="00FE75A9"/>
    <w:rsid w:val="00FE7DAE"/>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0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4835"/>
    <w:pPr>
      <w:spacing w:line="260" w:lineRule="atLeast"/>
    </w:pPr>
    <w:rPr>
      <w:sz w:val="22"/>
    </w:r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Paragraph,indent(a)"/>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C14FA0"/>
    <w:pPr>
      <w:keepNext/>
      <w:keepLines/>
      <w:tabs>
        <w:tab w:val="right" w:pos="8278"/>
      </w:tabs>
      <w:spacing w:before="120" w:line="240" w:lineRule="auto"/>
      <w:ind w:left="1474" w:right="567" w:hanging="1474"/>
    </w:pPr>
    <w:rPr>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Subsection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ParagraphChar">
    <w:name w:val="Paragraph Char"/>
    <w:aliases w:val="a Char,paragraph Char"/>
    <w:link w:val="paragraph"/>
    <w:rsid w:val="00A04F55"/>
    <w:rPr>
      <w:rFonts w:eastAsia="Times New Roman" w:cs="Times New Roman"/>
      <w:sz w:val="22"/>
      <w:lang w:eastAsia="en-AU"/>
    </w:rPr>
  </w:style>
  <w:style w:type="character" w:customStyle="1" w:styleId="ActHead5Char">
    <w:name w:val="ActHead 5 Char"/>
    <w:aliases w:val="s Char"/>
    <w:link w:val="ActHead5"/>
    <w:rsid w:val="005E1C26"/>
    <w:rPr>
      <w:rFonts w:eastAsia="Times New Roman" w:cs="Times New Roman"/>
      <w:b/>
      <w:kern w:val="28"/>
      <w:sz w:val="24"/>
      <w:lang w:eastAsia="en-AU"/>
    </w:rPr>
  </w:style>
  <w:style w:type="paragraph" w:styleId="NoSpacing">
    <w:name w:val="No Spacing"/>
    <w:uiPriority w:val="1"/>
    <w:qFormat/>
    <w:rsid w:val="00E43100"/>
    <w:rPr>
      <w:sz w:val="22"/>
    </w:rPr>
  </w:style>
  <w:style w:type="character" w:customStyle="1" w:styleId="notetextChar">
    <w:name w:val="note(text) Char"/>
    <w:aliases w:val="n Char"/>
    <w:link w:val="notetext"/>
    <w:rsid w:val="00864E53"/>
    <w:rPr>
      <w:rFonts w:eastAsia="Times New Roman" w:cs="Times New Roman"/>
      <w:sz w:val="18"/>
      <w:lang w:eastAsia="en-AU"/>
    </w:rPr>
  </w:style>
  <w:style w:type="paragraph" w:customStyle="1" w:styleId="Subparagraph">
    <w:name w:val="Subparagraph"/>
    <w:basedOn w:val="paragraphsub"/>
    <w:link w:val="SubparagraphChar"/>
    <w:qFormat/>
    <w:rsid w:val="00864E53"/>
  </w:style>
  <w:style w:type="character" w:customStyle="1" w:styleId="SubparagraphChar">
    <w:name w:val="Subparagraph Char"/>
    <w:basedOn w:val="DefaultParagraphFont"/>
    <w:link w:val="Subparagraph"/>
    <w:rsid w:val="00864E53"/>
    <w:rPr>
      <w:rFonts w:eastAsia="Times New Roman" w:cs="Times New Roman"/>
      <w:sz w:val="22"/>
      <w:lang w:eastAsia="en-AU"/>
    </w:rPr>
  </w:style>
  <w:style w:type="paragraph" w:customStyle="1" w:styleId="Def">
    <w:name w:val="Def"/>
    <w:basedOn w:val="Definition"/>
    <w:link w:val="DefChar"/>
    <w:qFormat/>
    <w:rsid w:val="00864E53"/>
    <w:rPr>
      <w:b/>
      <w:i/>
    </w:rPr>
  </w:style>
  <w:style w:type="character" w:customStyle="1" w:styleId="DefinitionChar">
    <w:name w:val="Definition Char"/>
    <w:aliases w:val="dd Char"/>
    <w:basedOn w:val="DefaultParagraphFont"/>
    <w:link w:val="Definition"/>
    <w:rsid w:val="00864E53"/>
    <w:rPr>
      <w:rFonts w:eastAsia="Times New Roman" w:cs="Times New Roman"/>
      <w:sz w:val="22"/>
      <w:lang w:eastAsia="en-AU"/>
    </w:rPr>
  </w:style>
  <w:style w:type="character" w:customStyle="1" w:styleId="DefChar">
    <w:name w:val="Def Char"/>
    <w:basedOn w:val="DefinitionChar"/>
    <w:link w:val="Def"/>
    <w:rsid w:val="00864E53"/>
    <w:rPr>
      <w:rFonts w:eastAsia="Times New Roman" w:cs="Times New Roman"/>
      <w:b/>
      <w:i/>
      <w:sz w:val="22"/>
      <w:lang w:eastAsia="en-AU"/>
    </w:rPr>
  </w:style>
  <w:style w:type="paragraph" w:customStyle="1" w:styleId="Defnotetopar">
    <w:name w:val="Def—note to par"/>
    <w:basedOn w:val="noteToPara"/>
    <w:link w:val="DefnotetoparChar"/>
    <w:qFormat/>
    <w:rsid w:val="00864E53"/>
  </w:style>
  <w:style w:type="character" w:customStyle="1" w:styleId="DefnotetoparChar">
    <w:name w:val="Def—note to par Char"/>
    <w:basedOn w:val="DefaultParagraphFont"/>
    <w:link w:val="Defnotetopar"/>
    <w:rsid w:val="00864E53"/>
    <w:rPr>
      <w:rFonts w:eastAsia="Times New Roman" w:cs="Times New Roman"/>
      <w:sz w:val="18"/>
      <w:lang w:eastAsia="en-AU"/>
    </w:rPr>
  </w:style>
  <w:style w:type="paragraph" w:customStyle="1" w:styleId="Defnote">
    <w:name w:val="Def—note"/>
    <w:basedOn w:val="Defnotetopar"/>
    <w:link w:val="DefnoteChar"/>
    <w:qFormat/>
    <w:rsid w:val="00864E53"/>
    <w:pPr>
      <w:tabs>
        <w:tab w:val="left" w:pos="1985"/>
      </w:tabs>
      <w:ind w:left="0" w:firstLine="1134"/>
    </w:pPr>
  </w:style>
  <w:style w:type="character" w:customStyle="1" w:styleId="DefnoteChar">
    <w:name w:val="Def—note Char"/>
    <w:basedOn w:val="DefnotetoparChar"/>
    <w:link w:val="Defnote"/>
    <w:rsid w:val="00864E53"/>
    <w:rPr>
      <w:rFonts w:eastAsia="Times New Roman" w:cs="Times New Roman"/>
      <w:sz w:val="18"/>
      <w:lang w:eastAsia="en-AU"/>
    </w:rPr>
  </w:style>
  <w:style w:type="paragraph" w:customStyle="1" w:styleId="Text1">
    <w:name w:val="Text1"/>
    <w:basedOn w:val="Normal"/>
    <w:rsid w:val="00864E53"/>
    <w:pPr>
      <w:spacing w:after="180"/>
      <w:ind w:left="1072" w:hanging="720"/>
    </w:pPr>
    <w:rPr>
      <w:spacing w:val="-4"/>
    </w:rPr>
  </w:style>
  <w:style w:type="paragraph" w:customStyle="1" w:styleId="Notesubs">
    <w:name w:val="Note—subs"/>
    <w:basedOn w:val="subsection"/>
    <w:link w:val="NotesubsChar"/>
    <w:qFormat/>
    <w:rsid w:val="00864E53"/>
    <w:pPr>
      <w:tabs>
        <w:tab w:val="clear" w:pos="1021"/>
        <w:tab w:val="right" w:pos="2127"/>
      </w:tabs>
      <w:ind w:left="1701" w:hanging="567"/>
    </w:pPr>
    <w:rPr>
      <w:sz w:val="18"/>
      <w:szCs w:val="16"/>
    </w:rPr>
  </w:style>
  <w:style w:type="character" w:customStyle="1" w:styleId="NotesubsChar">
    <w:name w:val="Note—subs Char"/>
    <w:basedOn w:val="subsectionChar"/>
    <w:link w:val="Notesubs"/>
    <w:rsid w:val="00864E53"/>
    <w:rPr>
      <w:rFonts w:eastAsia="Times New Roman" w:cs="Times New Roman"/>
      <w:sz w:val="18"/>
      <w:szCs w:val="16"/>
      <w:lang w:eastAsia="en-AU"/>
    </w:rPr>
  </w:style>
  <w:style w:type="character" w:styleId="Emphasis">
    <w:name w:val="Emphasis"/>
    <w:basedOn w:val="DefaultParagraphFont"/>
    <w:uiPriority w:val="20"/>
    <w:qFormat/>
    <w:rsid w:val="0000259F"/>
    <w:rPr>
      <w:i/>
      <w:iCs/>
    </w:rPr>
  </w:style>
  <w:style w:type="paragraph" w:styleId="Revision">
    <w:name w:val="Revision"/>
    <w:hidden/>
    <w:uiPriority w:val="99"/>
    <w:semiHidden/>
    <w:rsid w:val="00651C9E"/>
    <w:rPr>
      <w:sz w:val="22"/>
    </w:rPr>
  </w:style>
  <w:style w:type="character" w:styleId="CommentReference">
    <w:name w:val="annotation reference"/>
    <w:basedOn w:val="DefaultParagraphFont"/>
    <w:uiPriority w:val="99"/>
    <w:semiHidden/>
    <w:unhideWhenUsed/>
    <w:rsid w:val="00651C9E"/>
    <w:rPr>
      <w:sz w:val="16"/>
      <w:szCs w:val="16"/>
    </w:rPr>
  </w:style>
  <w:style w:type="paragraph" w:styleId="CommentText">
    <w:name w:val="annotation text"/>
    <w:basedOn w:val="Normal"/>
    <w:link w:val="CommentTextChar"/>
    <w:uiPriority w:val="99"/>
    <w:unhideWhenUsed/>
    <w:rsid w:val="00651C9E"/>
    <w:pPr>
      <w:spacing w:line="240" w:lineRule="auto"/>
    </w:pPr>
    <w:rPr>
      <w:sz w:val="20"/>
    </w:rPr>
  </w:style>
  <w:style w:type="character" w:customStyle="1" w:styleId="CommentTextChar">
    <w:name w:val="Comment Text Char"/>
    <w:basedOn w:val="DefaultParagraphFont"/>
    <w:link w:val="CommentText"/>
    <w:uiPriority w:val="99"/>
    <w:rsid w:val="00651C9E"/>
  </w:style>
  <w:style w:type="paragraph" w:styleId="CommentSubject">
    <w:name w:val="annotation subject"/>
    <w:basedOn w:val="CommentText"/>
    <w:next w:val="CommentText"/>
    <w:link w:val="CommentSubjectChar"/>
    <w:uiPriority w:val="99"/>
    <w:semiHidden/>
    <w:unhideWhenUsed/>
    <w:rsid w:val="00651C9E"/>
    <w:rPr>
      <w:b/>
      <w:bCs/>
    </w:rPr>
  </w:style>
  <w:style w:type="character" w:customStyle="1" w:styleId="CommentSubjectChar">
    <w:name w:val="Comment Subject Char"/>
    <w:basedOn w:val="CommentTextChar"/>
    <w:link w:val="CommentSubject"/>
    <w:uiPriority w:val="99"/>
    <w:semiHidden/>
    <w:rsid w:val="00651C9E"/>
    <w:rPr>
      <w:b/>
      <w:bCs/>
    </w:rPr>
  </w:style>
  <w:style w:type="paragraph" w:styleId="TOCHeading">
    <w:name w:val="TOC Heading"/>
    <w:basedOn w:val="Heading1"/>
    <w:next w:val="Normal"/>
    <w:uiPriority w:val="39"/>
    <w:unhideWhenUsed/>
    <w:qFormat/>
    <w:rsid w:val="006F32C6"/>
    <w:pPr>
      <w:spacing w:before="240" w:line="259" w:lineRule="auto"/>
      <w:outlineLvl w:val="9"/>
    </w:pPr>
    <w:rPr>
      <w:b w:val="0"/>
      <w:bCs w:val="0"/>
      <w:sz w:val="32"/>
      <w:szCs w:val="32"/>
      <w:lang w:val="en-US"/>
    </w:rPr>
  </w:style>
  <w:style w:type="character" w:styleId="Hyperlink">
    <w:name w:val="Hyperlink"/>
    <w:basedOn w:val="DefaultParagraphFont"/>
    <w:uiPriority w:val="99"/>
    <w:unhideWhenUsed/>
    <w:rsid w:val="006F32C6"/>
    <w:rPr>
      <w:color w:val="0000FF" w:themeColor="hyperlink"/>
      <w:u w:val="single"/>
    </w:rPr>
  </w:style>
  <w:style w:type="character" w:styleId="UnresolvedMention">
    <w:name w:val="Unresolved Mention"/>
    <w:basedOn w:val="DefaultParagraphFont"/>
    <w:uiPriority w:val="99"/>
    <w:semiHidden/>
    <w:unhideWhenUsed/>
    <w:rsid w:val="00A76F23"/>
    <w:rPr>
      <w:color w:val="605E5C"/>
      <w:shd w:val="clear" w:color="auto" w:fill="E1DFDD"/>
    </w:rPr>
  </w:style>
  <w:style w:type="paragraph" w:customStyle="1" w:styleId="Section">
    <w:name w:val="Section"/>
    <w:basedOn w:val="subsection"/>
    <w:link w:val="SectionChar"/>
    <w:qFormat/>
    <w:rsid w:val="003043D0"/>
    <w:rPr>
      <w:b/>
    </w:rPr>
  </w:style>
  <w:style w:type="character" w:customStyle="1" w:styleId="SectionChar">
    <w:name w:val="Section Char"/>
    <w:basedOn w:val="subsectionChar"/>
    <w:link w:val="Section"/>
    <w:rsid w:val="003043D0"/>
    <w:rPr>
      <w:rFonts w:eastAsia="Times New Roman" w:cs="Times New Roman"/>
      <w:b/>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39042">
      <w:bodyDiv w:val="1"/>
      <w:marLeft w:val="0"/>
      <w:marRight w:val="0"/>
      <w:marTop w:val="0"/>
      <w:marBottom w:val="0"/>
      <w:divBdr>
        <w:top w:val="none" w:sz="0" w:space="0" w:color="auto"/>
        <w:left w:val="none" w:sz="0" w:space="0" w:color="auto"/>
        <w:bottom w:val="none" w:sz="0" w:space="0" w:color="auto"/>
        <w:right w:val="none" w:sz="0" w:space="0" w:color="auto"/>
      </w:divBdr>
    </w:div>
    <w:div w:id="1617443556">
      <w:bodyDiv w:val="1"/>
      <w:marLeft w:val="0"/>
      <w:marRight w:val="0"/>
      <w:marTop w:val="0"/>
      <w:marBottom w:val="0"/>
      <w:divBdr>
        <w:top w:val="none" w:sz="0" w:space="0" w:color="auto"/>
        <w:left w:val="none" w:sz="0" w:space="0" w:color="auto"/>
        <w:bottom w:val="none" w:sz="0" w:space="0" w:color="auto"/>
        <w:right w:val="none" w:sz="0" w:space="0" w:color="auto"/>
      </w:divBdr>
    </w:div>
    <w:div w:id="16635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4EEC-9F90-4B11-9521-AA7BDEA61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8377</Words>
  <Characters>47749</Characters>
  <Application>Microsoft Office Word</Application>
  <DocSecurity>0</DocSecurity>
  <Lines>397</Lines>
  <Paragraphs>112</Paragraphs>
  <ScaleCrop>false</ScaleCrop>
  <Company/>
  <LinksUpToDate>false</LinksUpToDate>
  <CharactersWithSpaces>56014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2025-09-05T06:45:00Z</dcterms:created>
  <dcterms:modified xsi:type="dcterms:W3CDTF">2025-09-07T23:58:00Z</dcterms:modified>
</cp:coreProperties>
</file>