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CFEF" w14:textId="77777777" w:rsidR="0048364F" w:rsidRPr="00A74063" w:rsidRDefault="00193461" w:rsidP="0020300C">
      <w:pPr>
        <w:rPr>
          <w:sz w:val="28"/>
        </w:rPr>
      </w:pPr>
      <w:r w:rsidRPr="00A74063">
        <w:rPr>
          <w:noProof/>
          <w:lang w:eastAsia="en-AU"/>
        </w:rPr>
        <w:drawing>
          <wp:inline distT="0" distB="0" distL="0" distR="0" wp14:anchorId="6566106B" wp14:editId="4FF6607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785F09F" w14:textId="77777777" w:rsidR="0048364F" w:rsidRPr="00A74063" w:rsidRDefault="0048364F" w:rsidP="0048364F">
      <w:pPr>
        <w:rPr>
          <w:sz w:val="19"/>
        </w:rPr>
      </w:pPr>
    </w:p>
    <w:p w14:paraId="086CD3B7" w14:textId="6408CD32" w:rsidR="0048364F" w:rsidRPr="00A74063" w:rsidRDefault="004A490B" w:rsidP="0048364F">
      <w:pPr>
        <w:pStyle w:val="ShortT"/>
      </w:pPr>
      <w:r w:rsidRPr="00A74063">
        <w:t xml:space="preserve">Financial Framework (Supplementary Powers) Amendment (Prime Minister and Cabinet’s Portfolio Measures No. 1) </w:t>
      </w:r>
      <w:r w:rsidR="00ED10CC" w:rsidRPr="00A74063">
        <w:t>Regulations 2</w:t>
      </w:r>
      <w:r w:rsidRPr="00A74063">
        <w:t>025</w:t>
      </w:r>
    </w:p>
    <w:p w14:paraId="282FFBB1" w14:textId="3D7CCDEB" w:rsidR="004A490B" w:rsidRPr="00A74063" w:rsidRDefault="004A490B" w:rsidP="004A490B">
      <w:pPr>
        <w:pStyle w:val="SignCoverPageStart"/>
        <w:spacing w:before="240"/>
        <w:rPr>
          <w:szCs w:val="22"/>
        </w:rPr>
      </w:pPr>
      <w:r w:rsidRPr="00A74063">
        <w:rPr>
          <w:szCs w:val="22"/>
        </w:rPr>
        <w:t>I, the Honourable Sam Mostyn AC, Governor</w:t>
      </w:r>
      <w:r w:rsidR="00A74063">
        <w:rPr>
          <w:szCs w:val="22"/>
        </w:rPr>
        <w:noBreakHyphen/>
      </w:r>
      <w:r w:rsidRPr="00A74063">
        <w:rPr>
          <w:szCs w:val="22"/>
        </w:rPr>
        <w:t>General of the Commonwealth of Australia, acting with the advice of the Federal Executive Council, make the following regulations.</w:t>
      </w:r>
    </w:p>
    <w:p w14:paraId="53D780E7" w14:textId="44F9F3B8" w:rsidR="004A490B" w:rsidRPr="00A74063" w:rsidRDefault="004A490B" w:rsidP="004A490B">
      <w:pPr>
        <w:keepNext/>
        <w:spacing w:before="720" w:line="240" w:lineRule="atLeast"/>
        <w:ind w:right="397"/>
        <w:jc w:val="both"/>
        <w:rPr>
          <w:szCs w:val="22"/>
        </w:rPr>
      </w:pPr>
      <w:r w:rsidRPr="00A74063">
        <w:rPr>
          <w:szCs w:val="22"/>
        </w:rPr>
        <w:t xml:space="preserve">Dated </w:t>
      </w:r>
      <w:r w:rsidRPr="00A74063">
        <w:rPr>
          <w:szCs w:val="22"/>
        </w:rPr>
        <w:tab/>
      </w:r>
      <w:r w:rsidRPr="00A74063">
        <w:rPr>
          <w:szCs w:val="22"/>
        </w:rPr>
        <w:tab/>
      </w:r>
      <w:r w:rsidR="004F02F4">
        <w:rPr>
          <w:szCs w:val="22"/>
        </w:rPr>
        <w:tab/>
        <w:t xml:space="preserve">21 August </w:t>
      </w:r>
      <w:r w:rsidRPr="00A74063">
        <w:rPr>
          <w:szCs w:val="22"/>
        </w:rPr>
        <w:fldChar w:fldCharType="begin"/>
      </w:r>
      <w:r w:rsidRPr="00A74063">
        <w:rPr>
          <w:szCs w:val="22"/>
        </w:rPr>
        <w:instrText xml:space="preserve"> DOCPROPERTY  DateMade </w:instrText>
      </w:r>
      <w:r w:rsidRPr="00A74063">
        <w:rPr>
          <w:szCs w:val="22"/>
        </w:rPr>
        <w:fldChar w:fldCharType="separate"/>
      </w:r>
      <w:r w:rsidR="00117EC5">
        <w:rPr>
          <w:szCs w:val="22"/>
        </w:rPr>
        <w:t>2025</w:t>
      </w:r>
      <w:r w:rsidRPr="00A74063">
        <w:rPr>
          <w:szCs w:val="22"/>
        </w:rPr>
        <w:fldChar w:fldCharType="end"/>
      </w:r>
    </w:p>
    <w:p w14:paraId="0D790253" w14:textId="77777777" w:rsidR="004A490B" w:rsidRPr="00A74063" w:rsidRDefault="004A490B" w:rsidP="004A490B">
      <w:pPr>
        <w:keepNext/>
        <w:tabs>
          <w:tab w:val="left" w:pos="3402"/>
        </w:tabs>
        <w:spacing w:before="1080" w:line="300" w:lineRule="atLeast"/>
        <w:ind w:left="397" w:right="397"/>
        <w:jc w:val="right"/>
        <w:rPr>
          <w:szCs w:val="22"/>
        </w:rPr>
      </w:pPr>
      <w:r w:rsidRPr="00A74063">
        <w:rPr>
          <w:szCs w:val="22"/>
        </w:rPr>
        <w:t>Sam Mostyn AC</w:t>
      </w:r>
    </w:p>
    <w:p w14:paraId="765AECE9" w14:textId="7BBA6789" w:rsidR="004A490B" w:rsidRPr="00A74063" w:rsidRDefault="004A490B" w:rsidP="004A490B">
      <w:pPr>
        <w:keepNext/>
        <w:tabs>
          <w:tab w:val="left" w:pos="3402"/>
        </w:tabs>
        <w:spacing w:line="300" w:lineRule="atLeast"/>
        <w:ind w:left="397" w:right="397"/>
        <w:jc w:val="right"/>
        <w:rPr>
          <w:szCs w:val="22"/>
        </w:rPr>
      </w:pPr>
      <w:r w:rsidRPr="00A74063">
        <w:rPr>
          <w:szCs w:val="22"/>
        </w:rPr>
        <w:t>Governor</w:t>
      </w:r>
      <w:r w:rsidR="00A74063">
        <w:rPr>
          <w:szCs w:val="22"/>
        </w:rPr>
        <w:noBreakHyphen/>
      </w:r>
      <w:r w:rsidRPr="00A74063">
        <w:rPr>
          <w:szCs w:val="22"/>
        </w:rPr>
        <w:t>General</w:t>
      </w:r>
    </w:p>
    <w:p w14:paraId="193FA0C8" w14:textId="77777777" w:rsidR="004A490B" w:rsidRPr="00A74063" w:rsidRDefault="004A490B" w:rsidP="004A490B">
      <w:pPr>
        <w:keepNext/>
        <w:tabs>
          <w:tab w:val="left" w:pos="3402"/>
        </w:tabs>
        <w:spacing w:before="840" w:after="1080" w:line="300" w:lineRule="atLeast"/>
        <w:ind w:right="397"/>
        <w:rPr>
          <w:szCs w:val="22"/>
        </w:rPr>
      </w:pPr>
      <w:r w:rsidRPr="00A74063">
        <w:rPr>
          <w:szCs w:val="22"/>
        </w:rPr>
        <w:t>By H</w:t>
      </w:r>
      <w:r w:rsidRPr="00A74063">
        <w:t>er</w:t>
      </w:r>
      <w:r w:rsidRPr="00A74063">
        <w:rPr>
          <w:szCs w:val="22"/>
        </w:rPr>
        <w:t xml:space="preserve"> Excellency’s Command</w:t>
      </w:r>
    </w:p>
    <w:p w14:paraId="3907CF21" w14:textId="2870CD50" w:rsidR="004A490B" w:rsidRPr="00A74063" w:rsidRDefault="004A490B" w:rsidP="004A490B">
      <w:pPr>
        <w:keepNext/>
        <w:tabs>
          <w:tab w:val="left" w:pos="3402"/>
        </w:tabs>
        <w:spacing w:before="480" w:line="300" w:lineRule="atLeast"/>
        <w:ind w:right="397"/>
        <w:rPr>
          <w:szCs w:val="22"/>
        </w:rPr>
      </w:pPr>
      <w:r w:rsidRPr="00A74063">
        <w:rPr>
          <w:szCs w:val="22"/>
        </w:rPr>
        <w:t>Katy Gallagher</w:t>
      </w:r>
    </w:p>
    <w:p w14:paraId="7BA200D9" w14:textId="77777777" w:rsidR="004A490B" w:rsidRPr="00A74063" w:rsidRDefault="004A490B" w:rsidP="004A490B">
      <w:pPr>
        <w:pStyle w:val="SignCoverPageEnd"/>
        <w:rPr>
          <w:szCs w:val="22"/>
        </w:rPr>
      </w:pPr>
      <w:r w:rsidRPr="00A74063">
        <w:rPr>
          <w:szCs w:val="22"/>
        </w:rPr>
        <w:t>Minister for Finance</w:t>
      </w:r>
    </w:p>
    <w:p w14:paraId="11077933" w14:textId="77777777" w:rsidR="004A490B" w:rsidRPr="00A74063" w:rsidRDefault="004A490B" w:rsidP="004A490B"/>
    <w:p w14:paraId="66C15073" w14:textId="77777777" w:rsidR="004A490B" w:rsidRPr="00A74063" w:rsidRDefault="004A490B" w:rsidP="004A490B"/>
    <w:p w14:paraId="21382B17" w14:textId="77777777" w:rsidR="004A490B" w:rsidRPr="00A74063" w:rsidRDefault="004A490B" w:rsidP="004A490B"/>
    <w:p w14:paraId="02D9C6A2" w14:textId="77777777" w:rsidR="004A490B" w:rsidRPr="005A14D5" w:rsidRDefault="004A490B" w:rsidP="004A490B">
      <w:pPr>
        <w:pStyle w:val="Header"/>
        <w:tabs>
          <w:tab w:val="clear" w:pos="4150"/>
          <w:tab w:val="clear" w:pos="8307"/>
        </w:tabs>
      </w:pPr>
      <w:r w:rsidRPr="005A14D5">
        <w:rPr>
          <w:rStyle w:val="CharAmSchNo"/>
        </w:rPr>
        <w:t xml:space="preserve"> </w:t>
      </w:r>
      <w:r w:rsidRPr="005A14D5">
        <w:rPr>
          <w:rStyle w:val="CharAmSchText"/>
        </w:rPr>
        <w:t xml:space="preserve"> </w:t>
      </w:r>
    </w:p>
    <w:p w14:paraId="77A5EDF2" w14:textId="77777777" w:rsidR="004A490B" w:rsidRPr="005A14D5" w:rsidRDefault="004A490B" w:rsidP="004A490B">
      <w:pPr>
        <w:pStyle w:val="Header"/>
        <w:tabs>
          <w:tab w:val="clear" w:pos="4150"/>
          <w:tab w:val="clear" w:pos="8307"/>
        </w:tabs>
      </w:pPr>
      <w:r w:rsidRPr="005A14D5">
        <w:rPr>
          <w:rStyle w:val="CharAmPartNo"/>
        </w:rPr>
        <w:t xml:space="preserve"> </w:t>
      </w:r>
      <w:r w:rsidRPr="005A14D5">
        <w:rPr>
          <w:rStyle w:val="CharAmPartText"/>
        </w:rPr>
        <w:t xml:space="preserve"> </w:t>
      </w:r>
    </w:p>
    <w:p w14:paraId="33A6467E" w14:textId="77777777" w:rsidR="004A490B" w:rsidRPr="00A74063" w:rsidRDefault="004A490B" w:rsidP="004A490B">
      <w:pPr>
        <w:sectPr w:rsidR="004A490B" w:rsidRPr="00A74063" w:rsidSect="000968FD">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0CEB17A2" w14:textId="77777777" w:rsidR="004A490B" w:rsidRPr="00A74063" w:rsidRDefault="004A490B" w:rsidP="004A490B">
      <w:pPr>
        <w:outlineLvl w:val="0"/>
        <w:rPr>
          <w:sz w:val="36"/>
        </w:rPr>
      </w:pPr>
      <w:r w:rsidRPr="00A74063">
        <w:rPr>
          <w:sz w:val="36"/>
        </w:rPr>
        <w:lastRenderedPageBreak/>
        <w:t>Contents</w:t>
      </w:r>
    </w:p>
    <w:p w14:paraId="60F2F51C" w14:textId="68FF3BB8" w:rsidR="00A74063" w:rsidRDefault="00A74063">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A74063">
        <w:rPr>
          <w:noProof/>
        </w:rPr>
        <w:tab/>
      </w:r>
      <w:r w:rsidRPr="00A74063">
        <w:rPr>
          <w:noProof/>
        </w:rPr>
        <w:fldChar w:fldCharType="begin"/>
      </w:r>
      <w:r w:rsidRPr="00A74063">
        <w:rPr>
          <w:noProof/>
        </w:rPr>
        <w:instrText xml:space="preserve"> PAGEREF _Toc202525319 \h </w:instrText>
      </w:r>
      <w:r w:rsidRPr="00A74063">
        <w:rPr>
          <w:noProof/>
        </w:rPr>
      </w:r>
      <w:r w:rsidRPr="00A74063">
        <w:rPr>
          <w:noProof/>
        </w:rPr>
        <w:fldChar w:fldCharType="separate"/>
      </w:r>
      <w:r w:rsidR="00117EC5">
        <w:rPr>
          <w:noProof/>
        </w:rPr>
        <w:t>1</w:t>
      </w:r>
      <w:r w:rsidRPr="00A74063">
        <w:rPr>
          <w:noProof/>
        </w:rPr>
        <w:fldChar w:fldCharType="end"/>
      </w:r>
    </w:p>
    <w:p w14:paraId="63B22882" w14:textId="5ED24339" w:rsidR="00A74063" w:rsidRDefault="00A7406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74063">
        <w:rPr>
          <w:noProof/>
        </w:rPr>
        <w:tab/>
      </w:r>
      <w:r w:rsidRPr="00A74063">
        <w:rPr>
          <w:noProof/>
        </w:rPr>
        <w:fldChar w:fldCharType="begin"/>
      </w:r>
      <w:r w:rsidRPr="00A74063">
        <w:rPr>
          <w:noProof/>
        </w:rPr>
        <w:instrText xml:space="preserve"> PAGEREF _Toc202525320 \h </w:instrText>
      </w:r>
      <w:r w:rsidRPr="00A74063">
        <w:rPr>
          <w:noProof/>
        </w:rPr>
      </w:r>
      <w:r w:rsidRPr="00A74063">
        <w:rPr>
          <w:noProof/>
        </w:rPr>
        <w:fldChar w:fldCharType="separate"/>
      </w:r>
      <w:r w:rsidR="00117EC5">
        <w:rPr>
          <w:noProof/>
        </w:rPr>
        <w:t>1</w:t>
      </w:r>
      <w:r w:rsidRPr="00A74063">
        <w:rPr>
          <w:noProof/>
        </w:rPr>
        <w:fldChar w:fldCharType="end"/>
      </w:r>
    </w:p>
    <w:p w14:paraId="44C8EE4D" w14:textId="4F49021C" w:rsidR="00A74063" w:rsidRDefault="00A7406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A74063">
        <w:rPr>
          <w:noProof/>
        </w:rPr>
        <w:tab/>
      </w:r>
      <w:r w:rsidRPr="00A74063">
        <w:rPr>
          <w:noProof/>
        </w:rPr>
        <w:fldChar w:fldCharType="begin"/>
      </w:r>
      <w:r w:rsidRPr="00A74063">
        <w:rPr>
          <w:noProof/>
        </w:rPr>
        <w:instrText xml:space="preserve"> PAGEREF _Toc202525321 \h </w:instrText>
      </w:r>
      <w:r w:rsidRPr="00A74063">
        <w:rPr>
          <w:noProof/>
        </w:rPr>
      </w:r>
      <w:r w:rsidRPr="00A74063">
        <w:rPr>
          <w:noProof/>
        </w:rPr>
        <w:fldChar w:fldCharType="separate"/>
      </w:r>
      <w:r w:rsidR="00117EC5">
        <w:rPr>
          <w:noProof/>
        </w:rPr>
        <w:t>1</w:t>
      </w:r>
      <w:r w:rsidRPr="00A74063">
        <w:rPr>
          <w:noProof/>
        </w:rPr>
        <w:fldChar w:fldCharType="end"/>
      </w:r>
    </w:p>
    <w:p w14:paraId="6B6AC91A" w14:textId="1E825F5D" w:rsidR="00A74063" w:rsidRDefault="00A7406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A74063">
        <w:rPr>
          <w:noProof/>
        </w:rPr>
        <w:tab/>
      </w:r>
      <w:r w:rsidRPr="00A74063">
        <w:rPr>
          <w:noProof/>
        </w:rPr>
        <w:fldChar w:fldCharType="begin"/>
      </w:r>
      <w:r w:rsidRPr="00A74063">
        <w:rPr>
          <w:noProof/>
        </w:rPr>
        <w:instrText xml:space="preserve"> PAGEREF _Toc202525322 \h </w:instrText>
      </w:r>
      <w:r w:rsidRPr="00A74063">
        <w:rPr>
          <w:noProof/>
        </w:rPr>
      </w:r>
      <w:r w:rsidRPr="00A74063">
        <w:rPr>
          <w:noProof/>
        </w:rPr>
        <w:fldChar w:fldCharType="separate"/>
      </w:r>
      <w:r w:rsidR="00117EC5">
        <w:rPr>
          <w:noProof/>
        </w:rPr>
        <w:t>1</w:t>
      </w:r>
      <w:r w:rsidRPr="00A74063">
        <w:rPr>
          <w:noProof/>
        </w:rPr>
        <w:fldChar w:fldCharType="end"/>
      </w:r>
    </w:p>
    <w:p w14:paraId="7AB1CF12" w14:textId="027D7014" w:rsidR="00A74063" w:rsidRDefault="00A74063">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A74063">
        <w:rPr>
          <w:b w:val="0"/>
          <w:noProof/>
          <w:sz w:val="18"/>
        </w:rPr>
        <w:tab/>
      </w:r>
      <w:r w:rsidRPr="00A74063">
        <w:rPr>
          <w:b w:val="0"/>
          <w:noProof/>
          <w:sz w:val="18"/>
        </w:rPr>
        <w:fldChar w:fldCharType="begin"/>
      </w:r>
      <w:r w:rsidRPr="00A74063">
        <w:rPr>
          <w:b w:val="0"/>
          <w:noProof/>
          <w:sz w:val="18"/>
        </w:rPr>
        <w:instrText xml:space="preserve"> PAGEREF _Toc202525323 \h </w:instrText>
      </w:r>
      <w:r w:rsidRPr="00A74063">
        <w:rPr>
          <w:b w:val="0"/>
          <w:noProof/>
          <w:sz w:val="18"/>
        </w:rPr>
      </w:r>
      <w:r w:rsidRPr="00A74063">
        <w:rPr>
          <w:b w:val="0"/>
          <w:noProof/>
          <w:sz w:val="18"/>
        </w:rPr>
        <w:fldChar w:fldCharType="separate"/>
      </w:r>
      <w:r w:rsidR="00117EC5">
        <w:rPr>
          <w:b w:val="0"/>
          <w:noProof/>
          <w:sz w:val="18"/>
        </w:rPr>
        <w:t>2</w:t>
      </w:r>
      <w:r w:rsidRPr="00A74063">
        <w:rPr>
          <w:b w:val="0"/>
          <w:noProof/>
          <w:sz w:val="18"/>
        </w:rPr>
        <w:fldChar w:fldCharType="end"/>
      </w:r>
    </w:p>
    <w:p w14:paraId="1261E3A6" w14:textId="63ACADC0" w:rsidR="00A74063" w:rsidRDefault="00A74063">
      <w:pPr>
        <w:pStyle w:val="TOC9"/>
        <w:rPr>
          <w:rFonts w:asciiTheme="minorHAnsi" w:eastAsiaTheme="minorEastAsia" w:hAnsiTheme="minorHAnsi" w:cstheme="minorBidi"/>
          <w:i w:val="0"/>
          <w:noProof/>
          <w:kern w:val="2"/>
          <w:sz w:val="24"/>
          <w:szCs w:val="24"/>
          <w14:ligatures w14:val="standardContextual"/>
        </w:rPr>
      </w:pPr>
      <w:r>
        <w:rPr>
          <w:noProof/>
        </w:rPr>
        <w:t>Financial Framework (Supplementary Powers) Regulations 1997</w:t>
      </w:r>
      <w:r w:rsidRPr="00A74063">
        <w:rPr>
          <w:i w:val="0"/>
          <w:noProof/>
          <w:sz w:val="18"/>
        </w:rPr>
        <w:tab/>
      </w:r>
      <w:r w:rsidRPr="00A74063">
        <w:rPr>
          <w:i w:val="0"/>
          <w:noProof/>
          <w:sz w:val="18"/>
        </w:rPr>
        <w:fldChar w:fldCharType="begin"/>
      </w:r>
      <w:r w:rsidRPr="00A74063">
        <w:rPr>
          <w:i w:val="0"/>
          <w:noProof/>
          <w:sz w:val="18"/>
        </w:rPr>
        <w:instrText xml:space="preserve"> PAGEREF _Toc202525324 \h </w:instrText>
      </w:r>
      <w:r w:rsidRPr="00A74063">
        <w:rPr>
          <w:i w:val="0"/>
          <w:noProof/>
          <w:sz w:val="18"/>
        </w:rPr>
      </w:r>
      <w:r w:rsidRPr="00A74063">
        <w:rPr>
          <w:i w:val="0"/>
          <w:noProof/>
          <w:sz w:val="18"/>
        </w:rPr>
        <w:fldChar w:fldCharType="separate"/>
      </w:r>
      <w:r w:rsidR="00117EC5">
        <w:rPr>
          <w:i w:val="0"/>
          <w:noProof/>
          <w:sz w:val="18"/>
        </w:rPr>
        <w:t>2</w:t>
      </w:r>
      <w:r w:rsidRPr="00A74063">
        <w:rPr>
          <w:i w:val="0"/>
          <w:noProof/>
          <w:sz w:val="18"/>
        </w:rPr>
        <w:fldChar w:fldCharType="end"/>
      </w:r>
    </w:p>
    <w:p w14:paraId="0FDFECBE" w14:textId="5066FF64" w:rsidR="004A490B" w:rsidRPr="00A74063" w:rsidRDefault="00A74063" w:rsidP="004A490B">
      <w:r>
        <w:fldChar w:fldCharType="end"/>
      </w:r>
    </w:p>
    <w:p w14:paraId="1C89F8B0" w14:textId="77777777" w:rsidR="004A490B" w:rsidRPr="00A74063" w:rsidRDefault="004A490B" w:rsidP="004A490B">
      <w:pPr>
        <w:sectPr w:rsidR="004A490B" w:rsidRPr="00A74063" w:rsidSect="000968F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74162C3C" w14:textId="77777777" w:rsidR="004A490B" w:rsidRPr="00A74063" w:rsidRDefault="004A490B" w:rsidP="004A490B">
      <w:pPr>
        <w:pStyle w:val="ActHead5"/>
      </w:pPr>
      <w:bookmarkStart w:id="0" w:name="_Toc202525319"/>
      <w:r w:rsidRPr="005A14D5">
        <w:rPr>
          <w:rStyle w:val="CharSectno"/>
        </w:rPr>
        <w:lastRenderedPageBreak/>
        <w:t>1</w:t>
      </w:r>
      <w:r w:rsidRPr="00A74063">
        <w:t xml:space="preserve">  Name</w:t>
      </w:r>
      <w:bookmarkEnd w:id="0"/>
    </w:p>
    <w:p w14:paraId="11ABF1C3" w14:textId="74022230" w:rsidR="004A490B" w:rsidRPr="00A74063" w:rsidRDefault="004A490B" w:rsidP="004A490B">
      <w:pPr>
        <w:pStyle w:val="subsection"/>
      </w:pPr>
      <w:r w:rsidRPr="00A74063">
        <w:tab/>
      </w:r>
      <w:r w:rsidRPr="00A74063">
        <w:tab/>
        <w:t xml:space="preserve">This instrument is the </w:t>
      </w:r>
      <w:r w:rsidRPr="00A74063">
        <w:rPr>
          <w:i/>
          <w:iCs/>
        </w:rPr>
        <w:t xml:space="preserve">Financial Framework (Supplementary Powers) Amendment (Prime Minister and Cabinet’s Portfolio Measures No. 1) </w:t>
      </w:r>
      <w:r w:rsidR="00ED10CC" w:rsidRPr="00A74063">
        <w:rPr>
          <w:i/>
          <w:iCs/>
        </w:rPr>
        <w:t>Regulations 2</w:t>
      </w:r>
      <w:r w:rsidRPr="00A74063">
        <w:rPr>
          <w:i/>
          <w:iCs/>
        </w:rPr>
        <w:t>025</w:t>
      </w:r>
      <w:r w:rsidRPr="00A74063">
        <w:t>.</w:t>
      </w:r>
    </w:p>
    <w:p w14:paraId="0C6671FA" w14:textId="77777777" w:rsidR="004A490B" w:rsidRPr="00A74063" w:rsidRDefault="004A490B" w:rsidP="004A490B">
      <w:pPr>
        <w:pStyle w:val="ActHead5"/>
      </w:pPr>
      <w:bookmarkStart w:id="1" w:name="_Toc202525320"/>
      <w:r w:rsidRPr="005A14D5">
        <w:rPr>
          <w:rStyle w:val="CharSectno"/>
        </w:rPr>
        <w:t>2</w:t>
      </w:r>
      <w:r w:rsidRPr="00A74063">
        <w:t xml:space="preserve">  Commencement</w:t>
      </w:r>
      <w:bookmarkEnd w:id="1"/>
    </w:p>
    <w:p w14:paraId="512F36C5" w14:textId="77777777" w:rsidR="004A490B" w:rsidRPr="00A74063" w:rsidRDefault="004A490B" w:rsidP="004A490B">
      <w:pPr>
        <w:pStyle w:val="subsection"/>
      </w:pPr>
      <w:r w:rsidRPr="00A74063">
        <w:tab/>
        <w:t>(1)</w:t>
      </w:r>
      <w:r w:rsidRPr="00A74063">
        <w:tab/>
        <w:t>Each provision of this instrument specified in column 1 of the table commences, or is taken to have commenced, in accordance with column 2 of the table. Any other statement in column 2 has effect according to its terms.</w:t>
      </w:r>
    </w:p>
    <w:p w14:paraId="1B551130" w14:textId="77777777" w:rsidR="004A490B" w:rsidRPr="00A74063" w:rsidRDefault="004A490B" w:rsidP="004A490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A490B" w:rsidRPr="00A74063" w14:paraId="5BDA7EAA" w14:textId="77777777" w:rsidTr="00581C86">
        <w:trPr>
          <w:tblHeader/>
        </w:trPr>
        <w:tc>
          <w:tcPr>
            <w:tcW w:w="8364" w:type="dxa"/>
            <w:gridSpan w:val="3"/>
            <w:tcBorders>
              <w:top w:val="single" w:sz="12" w:space="0" w:color="auto"/>
              <w:bottom w:val="single" w:sz="6" w:space="0" w:color="auto"/>
            </w:tcBorders>
            <w:hideMark/>
          </w:tcPr>
          <w:p w14:paraId="29812E50" w14:textId="77777777" w:rsidR="004A490B" w:rsidRPr="00A74063" w:rsidRDefault="004A490B" w:rsidP="000C7851">
            <w:pPr>
              <w:pStyle w:val="TableHeading"/>
            </w:pPr>
            <w:r w:rsidRPr="00A74063">
              <w:t>Commencement information</w:t>
            </w:r>
          </w:p>
        </w:tc>
      </w:tr>
      <w:tr w:rsidR="004A490B" w:rsidRPr="00A74063" w14:paraId="5972702D" w14:textId="77777777" w:rsidTr="00581C86">
        <w:trPr>
          <w:tblHeader/>
        </w:trPr>
        <w:tc>
          <w:tcPr>
            <w:tcW w:w="2127" w:type="dxa"/>
            <w:tcBorders>
              <w:top w:val="single" w:sz="6" w:space="0" w:color="auto"/>
              <w:bottom w:val="single" w:sz="6" w:space="0" w:color="auto"/>
            </w:tcBorders>
            <w:hideMark/>
          </w:tcPr>
          <w:p w14:paraId="683A2429" w14:textId="77777777" w:rsidR="004A490B" w:rsidRPr="00A74063" w:rsidRDefault="004A490B" w:rsidP="000C7851">
            <w:pPr>
              <w:pStyle w:val="TableHeading"/>
            </w:pPr>
            <w:r w:rsidRPr="00A74063">
              <w:t>Column 1</w:t>
            </w:r>
          </w:p>
        </w:tc>
        <w:tc>
          <w:tcPr>
            <w:tcW w:w="4394" w:type="dxa"/>
            <w:tcBorders>
              <w:top w:val="single" w:sz="6" w:space="0" w:color="auto"/>
              <w:bottom w:val="single" w:sz="6" w:space="0" w:color="auto"/>
            </w:tcBorders>
            <w:hideMark/>
          </w:tcPr>
          <w:p w14:paraId="198A2206" w14:textId="77777777" w:rsidR="004A490B" w:rsidRPr="00A74063" w:rsidRDefault="004A490B" w:rsidP="000C7851">
            <w:pPr>
              <w:pStyle w:val="TableHeading"/>
            </w:pPr>
            <w:r w:rsidRPr="00A74063">
              <w:t>Column 2</w:t>
            </w:r>
          </w:p>
        </w:tc>
        <w:tc>
          <w:tcPr>
            <w:tcW w:w="1843" w:type="dxa"/>
            <w:tcBorders>
              <w:top w:val="single" w:sz="6" w:space="0" w:color="auto"/>
              <w:bottom w:val="single" w:sz="6" w:space="0" w:color="auto"/>
            </w:tcBorders>
            <w:hideMark/>
          </w:tcPr>
          <w:p w14:paraId="6347ED96" w14:textId="77777777" w:rsidR="004A490B" w:rsidRPr="00A74063" w:rsidRDefault="004A490B" w:rsidP="000C7851">
            <w:pPr>
              <w:pStyle w:val="TableHeading"/>
            </w:pPr>
            <w:r w:rsidRPr="00A74063">
              <w:t>Column 3</w:t>
            </w:r>
          </w:p>
        </w:tc>
      </w:tr>
      <w:tr w:rsidR="004A490B" w:rsidRPr="00A74063" w14:paraId="79BCBC1C" w14:textId="77777777" w:rsidTr="00581C86">
        <w:trPr>
          <w:tblHeader/>
        </w:trPr>
        <w:tc>
          <w:tcPr>
            <w:tcW w:w="2127" w:type="dxa"/>
            <w:tcBorders>
              <w:top w:val="single" w:sz="6" w:space="0" w:color="auto"/>
              <w:bottom w:val="single" w:sz="12" w:space="0" w:color="auto"/>
            </w:tcBorders>
            <w:hideMark/>
          </w:tcPr>
          <w:p w14:paraId="164662A4" w14:textId="77777777" w:rsidR="004A490B" w:rsidRPr="00A74063" w:rsidRDefault="004A490B" w:rsidP="000C7851">
            <w:pPr>
              <w:pStyle w:val="TableHeading"/>
            </w:pPr>
            <w:r w:rsidRPr="00A74063">
              <w:t>Provisions</w:t>
            </w:r>
          </w:p>
        </w:tc>
        <w:tc>
          <w:tcPr>
            <w:tcW w:w="4394" w:type="dxa"/>
            <w:tcBorders>
              <w:top w:val="single" w:sz="6" w:space="0" w:color="auto"/>
              <w:bottom w:val="single" w:sz="12" w:space="0" w:color="auto"/>
            </w:tcBorders>
            <w:hideMark/>
          </w:tcPr>
          <w:p w14:paraId="2542DD76" w14:textId="77777777" w:rsidR="004A490B" w:rsidRPr="00A74063" w:rsidRDefault="004A490B" w:rsidP="000C7851">
            <w:pPr>
              <w:pStyle w:val="TableHeading"/>
            </w:pPr>
            <w:r w:rsidRPr="00A74063">
              <w:t>Commencement</w:t>
            </w:r>
          </w:p>
        </w:tc>
        <w:tc>
          <w:tcPr>
            <w:tcW w:w="1843" w:type="dxa"/>
            <w:tcBorders>
              <w:top w:val="single" w:sz="6" w:space="0" w:color="auto"/>
              <w:bottom w:val="single" w:sz="12" w:space="0" w:color="auto"/>
            </w:tcBorders>
            <w:hideMark/>
          </w:tcPr>
          <w:p w14:paraId="1136ADF8" w14:textId="77777777" w:rsidR="004A490B" w:rsidRPr="00A74063" w:rsidRDefault="004A490B" w:rsidP="000C7851">
            <w:pPr>
              <w:pStyle w:val="TableHeading"/>
            </w:pPr>
            <w:r w:rsidRPr="00A74063">
              <w:t>Date/Details</w:t>
            </w:r>
          </w:p>
        </w:tc>
      </w:tr>
      <w:tr w:rsidR="004A490B" w:rsidRPr="00A74063" w14:paraId="26985B33" w14:textId="77777777" w:rsidTr="00581C86">
        <w:tc>
          <w:tcPr>
            <w:tcW w:w="2127" w:type="dxa"/>
            <w:tcBorders>
              <w:top w:val="single" w:sz="12" w:space="0" w:color="auto"/>
              <w:bottom w:val="single" w:sz="12" w:space="0" w:color="auto"/>
            </w:tcBorders>
            <w:hideMark/>
          </w:tcPr>
          <w:p w14:paraId="58898724" w14:textId="77777777" w:rsidR="004A490B" w:rsidRPr="00A74063" w:rsidRDefault="004A490B" w:rsidP="000C7851">
            <w:pPr>
              <w:pStyle w:val="Tabletext"/>
            </w:pPr>
            <w:r w:rsidRPr="00A74063">
              <w:t>1.  The whole of this instrument</w:t>
            </w:r>
          </w:p>
        </w:tc>
        <w:tc>
          <w:tcPr>
            <w:tcW w:w="4394" w:type="dxa"/>
            <w:tcBorders>
              <w:top w:val="single" w:sz="12" w:space="0" w:color="auto"/>
              <w:bottom w:val="single" w:sz="12" w:space="0" w:color="auto"/>
            </w:tcBorders>
            <w:hideMark/>
          </w:tcPr>
          <w:p w14:paraId="2F124B6B" w14:textId="77777777" w:rsidR="004A490B" w:rsidRPr="00A74063" w:rsidRDefault="004A490B" w:rsidP="000C7851">
            <w:pPr>
              <w:pStyle w:val="Tabletext"/>
            </w:pPr>
            <w:r w:rsidRPr="00A74063">
              <w:t>The day after this instrument is registered.</w:t>
            </w:r>
          </w:p>
        </w:tc>
        <w:tc>
          <w:tcPr>
            <w:tcW w:w="1843" w:type="dxa"/>
            <w:tcBorders>
              <w:top w:val="single" w:sz="12" w:space="0" w:color="auto"/>
              <w:bottom w:val="single" w:sz="12" w:space="0" w:color="auto"/>
            </w:tcBorders>
          </w:tcPr>
          <w:p w14:paraId="6BE40B74" w14:textId="14126A20" w:rsidR="004A490B" w:rsidRPr="00A74063" w:rsidRDefault="008E373A" w:rsidP="000C7851">
            <w:pPr>
              <w:pStyle w:val="Tabletext"/>
            </w:pPr>
            <w:r>
              <w:t>23 August 2025</w:t>
            </w:r>
          </w:p>
        </w:tc>
      </w:tr>
    </w:tbl>
    <w:p w14:paraId="3DEF8952" w14:textId="77777777" w:rsidR="004A490B" w:rsidRPr="00A74063" w:rsidRDefault="004A490B" w:rsidP="004A490B">
      <w:pPr>
        <w:pStyle w:val="notetext"/>
      </w:pPr>
      <w:r w:rsidRPr="00A74063">
        <w:rPr>
          <w:snapToGrid w:val="0"/>
          <w:lang w:eastAsia="en-US"/>
        </w:rPr>
        <w:t>Note:</w:t>
      </w:r>
      <w:r w:rsidRPr="00A74063">
        <w:rPr>
          <w:snapToGrid w:val="0"/>
          <w:lang w:eastAsia="en-US"/>
        </w:rPr>
        <w:tab/>
        <w:t>This table relates only to the provisions of this instrument</w:t>
      </w:r>
      <w:r w:rsidRPr="00A74063">
        <w:t xml:space="preserve"> </w:t>
      </w:r>
      <w:r w:rsidRPr="00A74063">
        <w:rPr>
          <w:snapToGrid w:val="0"/>
          <w:lang w:eastAsia="en-US"/>
        </w:rPr>
        <w:t>as originally made. It will not be amended to deal with any later amendments of this instrument.</w:t>
      </w:r>
    </w:p>
    <w:p w14:paraId="2973E7CE" w14:textId="77777777" w:rsidR="004A490B" w:rsidRPr="00A74063" w:rsidRDefault="004A490B" w:rsidP="004A490B">
      <w:pPr>
        <w:pStyle w:val="subsection"/>
      </w:pPr>
      <w:r w:rsidRPr="00A74063">
        <w:tab/>
        <w:t>(2)</w:t>
      </w:r>
      <w:r w:rsidRPr="00A74063">
        <w:tab/>
        <w:t>Any information in column 3 of the table is not part of this instrument. Information may be inserted in this column, or information in it may be edited, in any published version of this instrument.</w:t>
      </w:r>
    </w:p>
    <w:p w14:paraId="5E909B95" w14:textId="77777777" w:rsidR="004A490B" w:rsidRPr="00A74063" w:rsidRDefault="004A490B" w:rsidP="004A490B">
      <w:pPr>
        <w:pStyle w:val="ActHead5"/>
      </w:pPr>
      <w:bookmarkStart w:id="2" w:name="_Toc202525321"/>
      <w:r w:rsidRPr="005A14D5">
        <w:rPr>
          <w:rStyle w:val="CharSectno"/>
        </w:rPr>
        <w:t>3</w:t>
      </w:r>
      <w:r w:rsidRPr="00A74063">
        <w:t xml:space="preserve">  Authority</w:t>
      </w:r>
      <w:bookmarkEnd w:id="2"/>
    </w:p>
    <w:p w14:paraId="6CAD837C" w14:textId="77777777" w:rsidR="004A490B" w:rsidRPr="00A74063" w:rsidRDefault="004A490B" w:rsidP="004A490B">
      <w:pPr>
        <w:pStyle w:val="subsection"/>
      </w:pPr>
      <w:r w:rsidRPr="00A74063">
        <w:tab/>
      </w:r>
      <w:r w:rsidRPr="00A74063">
        <w:tab/>
        <w:t xml:space="preserve">This instrument is made under the </w:t>
      </w:r>
      <w:r w:rsidRPr="00A74063">
        <w:rPr>
          <w:i/>
        </w:rPr>
        <w:t>Financial Framework (Supplementary Powers) Act 1997</w:t>
      </w:r>
      <w:r w:rsidRPr="00A74063">
        <w:t>.</w:t>
      </w:r>
    </w:p>
    <w:p w14:paraId="579A1C83" w14:textId="77777777" w:rsidR="004A490B" w:rsidRPr="00A74063" w:rsidRDefault="004A490B" w:rsidP="004A490B">
      <w:pPr>
        <w:pStyle w:val="ActHead5"/>
      </w:pPr>
      <w:bookmarkStart w:id="3" w:name="_Toc202525322"/>
      <w:r w:rsidRPr="005A14D5">
        <w:rPr>
          <w:rStyle w:val="CharSectno"/>
        </w:rPr>
        <w:t>4</w:t>
      </w:r>
      <w:r w:rsidRPr="00A74063">
        <w:t xml:space="preserve">  Schedules</w:t>
      </w:r>
      <w:bookmarkEnd w:id="3"/>
    </w:p>
    <w:p w14:paraId="4E44C028" w14:textId="77777777" w:rsidR="004A490B" w:rsidRPr="00A74063" w:rsidRDefault="004A490B" w:rsidP="004A490B">
      <w:pPr>
        <w:pStyle w:val="subsection"/>
      </w:pPr>
      <w:r w:rsidRPr="00A74063">
        <w:tab/>
      </w:r>
      <w:r w:rsidRPr="00A74063">
        <w:tab/>
        <w:t>Each instrument that is specified in a Schedule to this instrument is amended or repealed as set out in the applicable items in the Schedule concerned, and any other item in a Schedule to this instrument has effect according to its terms.</w:t>
      </w:r>
    </w:p>
    <w:p w14:paraId="3E8C8DF5" w14:textId="77777777" w:rsidR="004A490B" w:rsidRPr="00A74063" w:rsidRDefault="004A490B" w:rsidP="004A490B">
      <w:pPr>
        <w:pStyle w:val="ActHead6"/>
        <w:pageBreakBefore/>
      </w:pPr>
      <w:bookmarkStart w:id="4" w:name="_Toc202525323"/>
      <w:r w:rsidRPr="005A14D5">
        <w:rPr>
          <w:rStyle w:val="CharAmSchNo"/>
        </w:rPr>
        <w:lastRenderedPageBreak/>
        <w:t>Schedule 1</w:t>
      </w:r>
      <w:r w:rsidRPr="00A74063">
        <w:t>—</w:t>
      </w:r>
      <w:r w:rsidRPr="005A14D5">
        <w:rPr>
          <w:rStyle w:val="CharAmSchText"/>
        </w:rPr>
        <w:t>Amendments</w:t>
      </w:r>
      <w:bookmarkEnd w:id="4"/>
    </w:p>
    <w:p w14:paraId="312EB829" w14:textId="77777777" w:rsidR="004A490B" w:rsidRPr="005A14D5" w:rsidRDefault="004A490B" w:rsidP="004A490B">
      <w:pPr>
        <w:pStyle w:val="Header"/>
      </w:pPr>
      <w:r w:rsidRPr="005A14D5">
        <w:rPr>
          <w:rStyle w:val="CharAmPartNo"/>
        </w:rPr>
        <w:t xml:space="preserve"> </w:t>
      </w:r>
      <w:r w:rsidRPr="005A14D5">
        <w:rPr>
          <w:rStyle w:val="CharAmPartText"/>
        </w:rPr>
        <w:t xml:space="preserve"> </w:t>
      </w:r>
    </w:p>
    <w:p w14:paraId="685BD3A9" w14:textId="77777777" w:rsidR="004A490B" w:rsidRPr="00A74063" w:rsidRDefault="004A490B" w:rsidP="004A490B">
      <w:pPr>
        <w:pStyle w:val="ActHead9"/>
      </w:pPr>
      <w:bookmarkStart w:id="5" w:name="_Toc202525324"/>
      <w:r w:rsidRPr="00A74063">
        <w:t>Financial Framework (Supplementary Powers) Regulations 1997</w:t>
      </w:r>
      <w:bookmarkEnd w:id="5"/>
    </w:p>
    <w:p w14:paraId="25D3E146" w14:textId="77777777" w:rsidR="004A490B" w:rsidRPr="00A74063" w:rsidRDefault="004A490B" w:rsidP="004A490B">
      <w:pPr>
        <w:pStyle w:val="ItemHead"/>
      </w:pPr>
      <w:r w:rsidRPr="00A74063">
        <w:t>1  In the appropriate position in Part 4 of Schedule 1AB (table)</w:t>
      </w:r>
    </w:p>
    <w:p w14:paraId="4C75FCF7" w14:textId="77777777" w:rsidR="004A490B" w:rsidRPr="00A74063" w:rsidRDefault="004A490B" w:rsidP="004A490B">
      <w:pPr>
        <w:pStyle w:val="Item"/>
        <w:rPr>
          <w:rFonts w:eastAsiaTheme="minorHAnsi"/>
        </w:rPr>
      </w:pPr>
      <w:r w:rsidRPr="00A74063">
        <w:rPr>
          <w:rFonts w:eastAsiaTheme="minorHAnsi"/>
        </w:rPr>
        <w:t>Insert:</w:t>
      </w:r>
    </w:p>
    <w:p w14:paraId="657674F5" w14:textId="77777777" w:rsidR="004A490B" w:rsidRPr="00A74063" w:rsidRDefault="004A490B" w:rsidP="004A490B">
      <w:pPr>
        <w:pStyle w:val="Tabletext"/>
      </w:pPr>
    </w:p>
    <w:tbl>
      <w:tblPr>
        <w:tblW w:w="8497" w:type="dxa"/>
        <w:tblInd w:w="-4" w:type="dxa"/>
        <w:tblBorders>
          <w:insideH w:val="single" w:sz="2" w:space="0" w:color="auto"/>
        </w:tblBorders>
        <w:tblLayout w:type="fixed"/>
        <w:tblLook w:val="0000" w:firstRow="0" w:lastRow="0" w:firstColumn="0" w:lastColumn="0" w:noHBand="0" w:noVBand="0"/>
      </w:tblPr>
      <w:tblGrid>
        <w:gridCol w:w="854"/>
        <w:gridCol w:w="2534"/>
        <w:gridCol w:w="5109"/>
      </w:tblGrid>
      <w:tr w:rsidR="004A490B" w:rsidRPr="00A74063" w14:paraId="353A1CFB" w14:textId="77777777" w:rsidTr="00F07D8C">
        <w:tc>
          <w:tcPr>
            <w:tcW w:w="854" w:type="dxa"/>
          </w:tcPr>
          <w:p w14:paraId="0C71C40F" w14:textId="7AAD52A1" w:rsidR="004A490B" w:rsidRPr="00A74063" w:rsidRDefault="00B652A5" w:rsidP="000C7851">
            <w:pPr>
              <w:pStyle w:val="Tabletext"/>
            </w:pPr>
            <w:r w:rsidRPr="00A74063">
              <w:t>717</w:t>
            </w:r>
          </w:p>
        </w:tc>
        <w:tc>
          <w:tcPr>
            <w:tcW w:w="2534" w:type="dxa"/>
          </w:tcPr>
          <w:p w14:paraId="037B19E4" w14:textId="6CD791C5" w:rsidR="004A490B" w:rsidRPr="00A74063" w:rsidRDefault="001016D8" w:rsidP="000C7851">
            <w:pPr>
              <w:pStyle w:val="Tabletext"/>
            </w:pPr>
            <w:r w:rsidRPr="00A74063">
              <w:t>Junior Rangers</w:t>
            </w:r>
          </w:p>
        </w:tc>
        <w:tc>
          <w:tcPr>
            <w:tcW w:w="5109" w:type="dxa"/>
          </w:tcPr>
          <w:p w14:paraId="249CFA46" w14:textId="0C18147C" w:rsidR="004A490B" w:rsidRPr="00A74063" w:rsidRDefault="001016D8" w:rsidP="001016D8">
            <w:pPr>
              <w:pStyle w:val="Tabletext"/>
            </w:pPr>
            <w:r w:rsidRPr="00A74063">
              <w:t>To support the educational engagement of Aboriginal and Torres Strait Islander young people, including through on</w:t>
            </w:r>
            <w:r w:rsidR="00A74063">
              <w:noBreakHyphen/>
            </w:r>
            <w:r w:rsidRPr="00A74063">
              <w:t>Country learning opportunities.</w:t>
            </w:r>
          </w:p>
        </w:tc>
      </w:tr>
      <w:tr w:rsidR="001016D8" w:rsidRPr="00A74063" w14:paraId="09EA87E9" w14:textId="77777777" w:rsidTr="00F07D8C">
        <w:tc>
          <w:tcPr>
            <w:tcW w:w="854" w:type="dxa"/>
          </w:tcPr>
          <w:p w14:paraId="7538589F" w14:textId="4971A2BC" w:rsidR="001016D8" w:rsidRPr="00A74063" w:rsidRDefault="00B652A5" w:rsidP="000C7851">
            <w:pPr>
              <w:pStyle w:val="Tabletext"/>
            </w:pPr>
            <w:r w:rsidRPr="00A74063">
              <w:t>718</w:t>
            </w:r>
          </w:p>
        </w:tc>
        <w:tc>
          <w:tcPr>
            <w:tcW w:w="2534" w:type="dxa"/>
          </w:tcPr>
          <w:p w14:paraId="0DACC84C" w14:textId="48D2DC7D" w:rsidR="001016D8" w:rsidRPr="00A74063" w:rsidRDefault="00121EA9" w:rsidP="003963C6">
            <w:pPr>
              <w:pStyle w:val="Tabletext"/>
            </w:pPr>
            <w:r w:rsidRPr="00A74063">
              <w:t>Remote Australia Employment Service</w:t>
            </w:r>
          </w:p>
        </w:tc>
        <w:tc>
          <w:tcPr>
            <w:tcW w:w="5109" w:type="dxa"/>
          </w:tcPr>
          <w:p w14:paraId="30C29234" w14:textId="094B9088" w:rsidR="001016D8" w:rsidRPr="00A74063" w:rsidRDefault="00CC0C70" w:rsidP="00CC0C70">
            <w:pPr>
              <w:pStyle w:val="Tabletext"/>
            </w:pPr>
            <w:r w:rsidRPr="00A74063">
              <w:t>To establish and deliver a remote employment service</w:t>
            </w:r>
            <w:r w:rsidR="005A587D" w:rsidRPr="00A74063">
              <w:t>,</w:t>
            </w:r>
            <w:r w:rsidRPr="00A74063">
              <w:t xml:space="preserve"> including by funding:</w:t>
            </w:r>
          </w:p>
          <w:p w14:paraId="7B73A472" w14:textId="6BC31DAD" w:rsidR="00CC0C70" w:rsidRPr="00A74063" w:rsidRDefault="00CC0C70" w:rsidP="00C87746">
            <w:pPr>
              <w:pStyle w:val="Tablea"/>
            </w:pPr>
            <w:r w:rsidRPr="00A74063">
              <w:t>(a) services to support participants in remote Australia to develop the skills and ability to access employment, overcome barriers to employment, meet income support mutual obligations and access and retain employment; and</w:t>
            </w:r>
          </w:p>
          <w:p w14:paraId="6F66C521" w14:textId="77777777" w:rsidR="00CC0C70" w:rsidRPr="00A74063" w:rsidRDefault="00CC0C70" w:rsidP="00C87746">
            <w:pPr>
              <w:pStyle w:val="Tablea"/>
            </w:pPr>
            <w:r w:rsidRPr="00A74063">
              <w:t>(b) related service provider costs;</w:t>
            </w:r>
          </w:p>
          <w:p w14:paraId="4C2B186B" w14:textId="3EF246D7" w:rsidR="00CC0C70" w:rsidRPr="00A74063" w:rsidRDefault="00C87746" w:rsidP="00C87746">
            <w:pPr>
              <w:pStyle w:val="Tabletext"/>
            </w:pPr>
            <w:r w:rsidRPr="00A74063">
              <w:t>as a measure to give effect to Australia’s obligations under the International Covenant on Economic, Social and Cultural Rights</w:t>
            </w:r>
            <w:r w:rsidR="00A55C32" w:rsidRPr="00A74063">
              <w:t xml:space="preserve">, </w:t>
            </w:r>
            <w:r w:rsidRPr="00A74063">
              <w:t>particularly Article</w:t>
            </w:r>
            <w:r w:rsidR="00A55C32" w:rsidRPr="00A74063">
              <w:t xml:space="preserve">s </w:t>
            </w:r>
            <w:r w:rsidRPr="00A74063">
              <w:t>2 and 6.</w:t>
            </w:r>
          </w:p>
          <w:p w14:paraId="388CBAE4" w14:textId="57069F91" w:rsidR="00C87746" w:rsidRPr="00A74063" w:rsidRDefault="00C87746" w:rsidP="00C87746">
            <w:pPr>
              <w:pStyle w:val="Tabletext"/>
            </w:pPr>
            <w:r w:rsidRPr="00A74063">
              <w:t xml:space="preserve">This objective also has the effect it would have if it were limited to measures for the provision of, or incidental to the provision of, unemployment benefits (within the meaning of </w:t>
            </w:r>
            <w:r w:rsidR="00ED10CC" w:rsidRPr="00A74063">
              <w:t>paragraph 5</w:t>
            </w:r>
            <w:r w:rsidRPr="00A74063">
              <w:t>1(</w:t>
            </w:r>
            <w:proofErr w:type="spellStart"/>
            <w:r w:rsidRPr="00A74063">
              <w:t>xxiiiA</w:t>
            </w:r>
            <w:proofErr w:type="spellEnd"/>
            <w:r w:rsidRPr="00A74063">
              <w:t>) of the Constitution).</w:t>
            </w:r>
          </w:p>
        </w:tc>
      </w:tr>
    </w:tbl>
    <w:p w14:paraId="5614574D" w14:textId="5C617F99" w:rsidR="00DB7A0D" w:rsidRPr="00A74063" w:rsidRDefault="00DB7A0D" w:rsidP="00270F29">
      <w:pPr>
        <w:pStyle w:val="Tabletext"/>
      </w:pPr>
    </w:p>
    <w:sectPr w:rsidR="00DB7A0D" w:rsidRPr="00A74063" w:rsidSect="000968FD">
      <w:headerReference w:type="even" r:id="rId24"/>
      <w:headerReference w:type="default" r:id="rId25"/>
      <w:footerReference w:type="even" r:id="rId26"/>
      <w:footerReference w:type="default" r:id="rId27"/>
      <w:headerReference w:type="first" r:id="rId28"/>
      <w:footerReference w:type="first" r:id="rId29"/>
      <w:pgSz w:w="11907" w:h="1683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45E1" w14:textId="77777777" w:rsidR="004A490B" w:rsidRDefault="004A490B" w:rsidP="0048364F">
      <w:pPr>
        <w:spacing w:line="240" w:lineRule="auto"/>
      </w:pPr>
      <w:r>
        <w:separator/>
      </w:r>
    </w:p>
  </w:endnote>
  <w:endnote w:type="continuationSeparator" w:id="0">
    <w:p w14:paraId="238772F5" w14:textId="77777777" w:rsidR="004A490B" w:rsidRDefault="004A490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4A1F" w14:textId="174924D5" w:rsidR="004A490B" w:rsidRPr="000968FD" w:rsidRDefault="000968FD" w:rsidP="000968FD">
    <w:pPr>
      <w:pStyle w:val="Footer"/>
      <w:tabs>
        <w:tab w:val="clear" w:pos="4153"/>
        <w:tab w:val="clear" w:pos="8306"/>
        <w:tab w:val="center" w:pos="4150"/>
        <w:tab w:val="right" w:pos="8307"/>
      </w:tabs>
      <w:spacing w:before="120"/>
      <w:rPr>
        <w:i/>
        <w:sz w:val="18"/>
      </w:rPr>
    </w:pPr>
    <w:r w:rsidRPr="000968FD">
      <w:rPr>
        <w:i/>
        <w:noProof/>
        <w:sz w:val="18"/>
      </w:rPr>
      <w:t>OPC67415 -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919B" w14:textId="77777777" w:rsidR="004A490B" w:rsidRDefault="004A490B" w:rsidP="00E97334"/>
  <w:p w14:paraId="5C293ACB" w14:textId="080C8A50" w:rsidR="004A490B" w:rsidRPr="000968FD" w:rsidRDefault="000968FD" w:rsidP="000968FD">
    <w:pPr>
      <w:rPr>
        <w:rFonts w:cs="Times New Roman"/>
        <w:i/>
        <w:sz w:val="18"/>
      </w:rPr>
    </w:pPr>
    <w:r w:rsidRPr="000968FD">
      <w:rPr>
        <w:rFonts w:cs="Times New Roman"/>
        <w:i/>
        <w:sz w:val="18"/>
      </w:rPr>
      <w:t>OPC67415 -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1BDF" w14:textId="3FB222FA" w:rsidR="004A490B" w:rsidRPr="000968FD" w:rsidRDefault="000968FD" w:rsidP="000968FD">
    <w:pPr>
      <w:pStyle w:val="Footer"/>
      <w:tabs>
        <w:tab w:val="clear" w:pos="4153"/>
        <w:tab w:val="clear" w:pos="8306"/>
        <w:tab w:val="center" w:pos="4150"/>
        <w:tab w:val="right" w:pos="8307"/>
      </w:tabs>
      <w:spacing w:before="120"/>
      <w:rPr>
        <w:i/>
        <w:sz w:val="18"/>
      </w:rPr>
    </w:pPr>
    <w:r w:rsidRPr="000968FD">
      <w:rPr>
        <w:i/>
        <w:sz w:val="18"/>
      </w:rPr>
      <w:t>OPC67415 -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C509" w14:textId="77777777" w:rsidR="004A490B" w:rsidRPr="00E33C1C" w:rsidRDefault="004A490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A490B" w14:paraId="079FC125" w14:textId="77777777" w:rsidTr="00D56A0D">
      <w:tc>
        <w:tcPr>
          <w:tcW w:w="709" w:type="dxa"/>
          <w:tcBorders>
            <w:top w:val="nil"/>
            <w:left w:val="nil"/>
            <w:bottom w:val="nil"/>
            <w:right w:val="nil"/>
          </w:tcBorders>
        </w:tcPr>
        <w:p w14:paraId="7EA4BE8F" w14:textId="77777777" w:rsidR="004A490B" w:rsidRDefault="004A490B"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12F816B" w14:textId="3A26A265" w:rsidR="004A490B" w:rsidRDefault="004A490B"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7EC5">
            <w:rPr>
              <w:i/>
              <w:sz w:val="18"/>
            </w:rPr>
            <w:t>Financial Framework (Supplementary Powers) Amendment (Prime Minister and Cabinet’s Portfolio Measures No. 1) Regulations 2025</w:t>
          </w:r>
          <w:r w:rsidRPr="007A1328">
            <w:rPr>
              <w:i/>
              <w:sz w:val="18"/>
            </w:rPr>
            <w:fldChar w:fldCharType="end"/>
          </w:r>
        </w:p>
      </w:tc>
      <w:tc>
        <w:tcPr>
          <w:tcW w:w="1383" w:type="dxa"/>
          <w:tcBorders>
            <w:top w:val="nil"/>
            <w:left w:val="nil"/>
            <w:bottom w:val="nil"/>
            <w:right w:val="nil"/>
          </w:tcBorders>
        </w:tcPr>
        <w:p w14:paraId="668496F2" w14:textId="77777777" w:rsidR="004A490B" w:rsidRDefault="004A490B" w:rsidP="00783C27">
          <w:pPr>
            <w:spacing w:line="0" w:lineRule="atLeast"/>
            <w:jc w:val="right"/>
            <w:rPr>
              <w:sz w:val="18"/>
            </w:rPr>
          </w:pPr>
        </w:p>
      </w:tc>
    </w:tr>
    <w:tr w:rsidR="004A490B" w14:paraId="1562BBDA"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C16C41" w14:textId="77777777" w:rsidR="004A490B" w:rsidRDefault="004A490B" w:rsidP="00783C27">
          <w:pPr>
            <w:jc w:val="right"/>
            <w:rPr>
              <w:sz w:val="18"/>
            </w:rPr>
          </w:pPr>
          <w:r>
            <w:rPr>
              <w:i/>
              <w:noProof/>
              <w:sz w:val="18"/>
            </w:rPr>
            <w:t>I25ez115.v03.docx</w:t>
          </w:r>
          <w:r w:rsidRPr="00ED79B6">
            <w:rPr>
              <w:i/>
              <w:sz w:val="18"/>
            </w:rPr>
            <w:t xml:space="preserve"> </w:t>
          </w:r>
          <w:r>
            <w:rPr>
              <w:i/>
              <w:noProof/>
              <w:sz w:val="18"/>
            </w:rPr>
            <w:t>25/2/2025 9:43 AM</w:t>
          </w:r>
        </w:p>
      </w:tc>
    </w:tr>
  </w:tbl>
  <w:p w14:paraId="07CD638E" w14:textId="2FF49E99" w:rsidR="004A490B" w:rsidRPr="000968FD" w:rsidRDefault="000968FD" w:rsidP="000968FD">
    <w:pPr>
      <w:rPr>
        <w:rFonts w:cs="Times New Roman"/>
        <w:i/>
        <w:sz w:val="18"/>
      </w:rPr>
    </w:pPr>
    <w:r w:rsidRPr="000968FD">
      <w:rPr>
        <w:rFonts w:cs="Times New Roman"/>
        <w:i/>
        <w:sz w:val="18"/>
      </w:rPr>
      <w:t>OPC67415 -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4CFF" w14:textId="77777777" w:rsidR="004A490B" w:rsidRPr="00E33C1C" w:rsidRDefault="004A490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A490B" w14:paraId="0F4EDB5A" w14:textId="77777777" w:rsidTr="00ED10CC">
      <w:tc>
        <w:tcPr>
          <w:tcW w:w="1383" w:type="dxa"/>
          <w:tcBorders>
            <w:top w:val="nil"/>
            <w:left w:val="nil"/>
            <w:bottom w:val="nil"/>
            <w:right w:val="nil"/>
          </w:tcBorders>
        </w:tcPr>
        <w:p w14:paraId="39AD9B3E" w14:textId="77777777" w:rsidR="004A490B" w:rsidRDefault="004A490B" w:rsidP="00783C27">
          <w:pPr>
            <w:spacing w:line="0" w:lineRule="atLeast"/>
            <w:rPr>
              <w:sz w:val="18"/>
            </w:rPr>
          </w:pPr>
        </w:p>
      </w:tc>
      <w:tc>
        <w:tcPr>
          <w:tcW w:w="6379" w:type="dxa"/>
          <w:tcBorders>
            <w:top w:val="nil"/>
            <w:left w:val="nil"/>
            <w:bottom w:val="nil"/>
            <w:right w:val="nil"/>
          </w:tcBorders>
        </w:tcPr>
        <w:p w14:paraId="542973BC" w14:textId="27EDADB8" w:rsidR="004A490B" w:rsidRDefault="004A490B"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7EC5">
            <w:rPr>
              <w:i/>
              <w:sz w:val="18"/>
            </w:rPr>
            <w:t>Financial Framework (Supplementary Powers) Amendment (Prime Minister and Cabinet’s Portfolio Measures No. 1) Regulations 2025</w:t>
          </w:r>
          <w:r w:rsidRPr="007A1328">
            <w:rPr>
              <w:i/>
              <w:sz w:val="18"/>
            </w:rPr>
            <w:fldChar w:fldCharType="end"/>
          </w:r>
        </w:p>
      </w:tc>
      <w:tc>
        <w:tcPr>
          <w:tcW w:w="710" w:type="dxa"/>
          <w:tcBorders>
            <w:top w:val="nil"/>
            <w:left w:val="nil"/>
            <w:bottom w:val="nil"/>
            <w:right w:val="nil"/>
          </w:tcBorders>
        </w:tcPr>
        <w:p w14:paraId="5549E7CF" w14:textId="77777777" w:rsidR="004A490B" w:rsidRDefault="004A490B"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8A95CA3" w14:textId="6C16B7A6" w:rsidR="004A490B" w:rsidRPr="000968FD" w:rsidRDefault="000968FD" w:rsidP="000968FD">
    <w:pPr>
      <w:rPr>
        <w:rFonts w:cs="Times New Roman"/>
        <w:i/>
        <w:sz w:val="18"/>
      </w:rPr>
    </w:pPr>
    <w:r w:rsidRPr="000968FD">
      <w:rPr>
        <w:rFonts w:cs="Times New Roman"/>
        <w:i/>
        <w:sz w:val="18"/>
      </w:rPr>
      <w:t>OPC67415 -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4CE1"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3C27" w14:paraId="22E49D77" w14:textId="77777777" w:rsidTr="005A14D5">
      <w:tc>
        <w:tcPr>
          <w:tcW w:w="709" w:type="dxa"/>
          <w:tcBorders>
            <w:top w:val="nil"/>
            <w:left w:val="nil"/>
            <w:bottom w:val="nil"/>
            <w:right w:val="nil"/>
          </w:tcBorders>
        </w:tcPr>
        <w:p w14:paraId="71D22CD3" w14:textId="77777777" w:rsidR="00783C27" w:rsidRDefault="00783C27"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70E99BC" w14:textId="07226BF6"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7EC5">
            <w:rPr>
              <w:i/>
              <w:sz w:val="18"/>
            </w:rPr>
            <w:t>Financial Framework (Supplementary Powers) Amendment (Prime Minister and Cabinet’s Portfolio Measures No. 1) Regulations 2025</w:t>
          </w:r>
          <w:r w:rsidRPr="007A1328">
            <w:rPr>
              <w:i/>
              <w:sz w:val="18"/>
            </w:rPr>
            <w:fldChar w:fldCharType="end"/>
          </w:r>
        </w:p>
      </w:tc>
      <w:tc>
        <w:tcPr>
          <w:tcW w:w="1384" w:type="dxa"/>
          <w:tcBorders>
            <w:top w:val="nil"/>
            <w:left w:val="nil"/>
            <w:bottom w:val="nil"/>
            <w:right w:val="nil"/>
          </w:tcBorders>
        </w:tcPr>
        <w:p w14:paraId="762C772B" w14:textId="77777777" w:rsidR="00783C27" w:rsidRDefault="00783C27" w:rsidP="00783C27">
          <w:pPr>
            <w:spacing w:line="0" w:lineRule="atLeast"/>
            <w:jc w:val="right"/>
            <w:rPr>
              <w:sz w:val="18"/>
            </w:rPr>
          </w:pPr>
        </w:p>
      </w:tc>
    </w:tr>
  </w:tbl>
  <w:p w14:paraId="3A030DF0" w14:textId="6D952841" w:rsidR="00783C27" w:rsidRPr="000968FD" w:rsidRDefault="000968FD" w:rsidP="000968FD">
    <w:pPr>
      <w:rPr>
        <w:rFonts w:cs="Times New Roman"/>
        <w:i/>
        <w:sz w:val="18"/>
      </w:rPr>
    </w:pPr>
    <w:r w:rsidRPr="000968FD">
      <w:rPr>
        <w:rFonts w:cs="Times New Roman"/>
        <w:i/>
        <w:sz w:val="18"/>
      </w:rPr>
      <w:t>OPC67415 -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0343"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7E6C0DD6" w14:textId="77777777" w:rsidTr="00783C27">
      <w:tc>
        <w:tcPr>
          <w:tcW w:w="1384" w:type="dxa"/>
          <w:tcBorders>
            <w:top w:val="nil"/>
            <w:left w:val="nil"/>
            <w:bottom w:val="nil"/>
            <w:right w:val="nil"/>
          </w:tcBorders>
        </w:tcPr>
        <w:p w14:paraId="4F60FF00" w14:textId="77777777" w:rsidR="00783C27" w:rsidRDefault="00783C27" w:rsidP="00783C27">
          <w:pPr>
            <w:spacing w:line="0" w:lineRule="atLeast"/>
            <w:rPr>
              <w:sz w:val="18"/>
            </w:rPr>
          </w:pPr>
        </w:p>
      </w:tc>
      <w:tc>
        <w:tcPr>
          <w:tcW w:w="6379" w:type="dxa"/>
          <w:tcBorders>
            <w:top w:val="nil"/>
            <w:left w:val="nil"/>
            <w:bottom w:val="nil"/>
            <w:right w:val="nil"/>
          </w:tcBorders>
        </w:tcPr>
        <w:p w14:paraId="57237EC9" w14:textId="307C58AB"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7EC5">
            <w:rPr>
              <w:i/>
              <w:sz w:val="18"/>
            </w:rPr>
            <w:t>Financial Framework (Supplementary Powers) Amendment (Prime Minister and Cabinet’s Portfolio Measures No. 1) Regulations 2025</w:t>
          </w:r>
          <w:r w:rsidRPr="007A1328">
            <w:rPr>
              <w:i/>
              <w:sz w:val="18"/>
            </w:rPr>
            <w:fldChar w:fldCharType="end"/>
          </w:r>
        </w:p>
      </w:tc>
      <w:tc>
        <w:tcPr>
          <w:tcW w:w="709" w:type="dxa"/>
          <w:tcBorders>
            <w:top w:val="nil"/>
            <w:left w:val="nil"/>
            <w:bottom w:val="nil"/>
            <w:right w:val="nil"/>
          </w:tcBorders>
        </w:tcPr>
        <w:p w14:paraId="07C3D26B"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6EF75B" w14:textId="56751BE3" w:rsidR="00783C27" w:rsidRPr="000968FD" w:rsidRDefault="000968FD" w:rsidP="000968FD">
    <w:pPr>
      <w:rPr>
        <w:rFonts w:cs="Times New Roman"/>
        <w:i/>
        <w:sz w:val="18"/>
      </w:rPr>
    </w:pPr>
    <w:r w:rsidRPr="000968FD">
      <w:rPr>
        <w:rFonts w:cs="Times New Roman"/>
        <w:i/>
        <w:sz w:val="18"/>
      </w:rPr>
      <w:t>OPC67415 -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3BE7" w14:textId="77777777" w:rsidR="00783C27" w:rsidRPr="00E33C1C" w:rsidRDefault="00783C2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7DF1FD42" w14:textId="77777777" w:rsidTr="007A6863">
      <w:tc>
        <w:tcPr>
          <w:tcW w:w="1384" w:type="dxa"/>
          <w:tcBorders>
            <w:top w:val="nil"/>
            <w:left w:val="nil"/>
            <w:bottom w:val="nil"/>
            <w:right w:val="nil"/>
          </w:tcBorders>
        </w:tcPr>
        <w:p w14:paraId="0BBCFE5D" w14:textId="77777777" w:rsidR="00783C27" w:rsidRDefault="00783C27" w:rsidP="00783C27">
          <w:pPr>
            <w:spacing w:line="0" w:lineRule="atLeast"/>
            <w:rPr>
              <w:sz w:val="18"/>
            </w:rPr>
          </w:pPr>
        </w:p>
      </w:tc>
      <w:tc>
        <w:tcPr>
          <w:tcW w:w="6379" w:type="dxa"/>
          <w:tcBorders>
            <w:top w:val="nil"/>
            <w:left w:val="nil"/>
            <w:bottom w:val="nil"/>
            <w:right w:val="nil"/>
          </w:tcBorders>
        </w:tcPr>
        <w:p w14:paraId="6C76E969" w14:textId="30A18B3F"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7EC5">
            <w:rPr>
              <w:i/>
              <w:sz w:val="18"/>
            </w:rPr>
            <w:t>Financial Framework (Supplementary Powers) Amendment (Prime Minister and Cabinet’s Portfolio Measures No. 1) Regulations 2025</w:t>
          </w:r>
          <w:r w:rsidRPr="007A1328">
            <w:rPr>
              <w:i/>
              <w:sz w:val="18"/>
            </w:rPr>
            <w:fldChar w:fldCharType="end"/>
          </w:r>
        </w:p>
      </w:tc>
      <w:tc>
        <w:tcPr>
          <w:tcW w:w="709" w:type="dxa"/>
          <w:tcBorders>
            <w:top w:val="nil"/>
            <w:left w:val="nil"/>
            <w:bottom w:val="nil"/>
            <w:right w:val="nil"/>
          </w:tcBorders>
        </w:tcPr>
        <w:p w14:paraId="28E540C1"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A1B6196" w14:textId="65BBB82B" w:rsidR="00783C27" w:rsidRPr="000968FD" w:rsidRDefault="000968FD" w:rsidP="000968FD">
    <w:pPr>
      <w:rPr>
        <w:rFonts w:cs="Times New Roman"/>
        <w:i/>
        <w:sz w:val="18"/>
      </w:rPr>
    </w:pPr>
    <w:r w:rsidRPr="000968FD">
      <w:rPr>
        <w:rFonts w:cs="Times New Roman"/>
        <w:i/>
        <w:sz w:val="18"/>
      </w:rPr>
      <w:t>OPC67415 -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9891" w14:textId="77777777" w:rsidR="004A490B" w:rsidRDefault="004A490B" w:rsidP="0048364F">
      <w:pPr>
        <w:spacing w:line="240" w:lineRule="auto"/>
      </w:pPr>
      <w:r>
        <w:separator/>
      </w:r>
    </w:p>
  </w:footnote>
  <w:footnote w:type="continuationSeparator" w:id="0">
    <w:p w14:paraId="17D62CC7" w14:textId="77777777" w:rsidR="004A490B" w:rsidRDefault="004A490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845A" w14:textId="1CFB4DB5" w:rsidR="004A490B" w:rsidRPr="005F1388" w:rsidRDefault="004A490B"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010" w14:textId="3578630A" w:rsidR="004A490B" w:rsidRPr="005F1388" w:rsidRDefault="004A490B"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091" w14:textId="77777777" w:rsidR="004A490B" w:rsidRPr="005F1388" w:rsidRDefault="004A490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871A" w14:textId="1BBBA08D" w:rsidR="004A490B" w:rsidRPr="00ED79B6" w:rsidRDefault="004A490B"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19CB" w14:textId="1EB18803" w:rsidR="004A490B" w:rsidRPr="00ED79B6" w:rsidRDefault="004A490B"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9786" w14:textId="77777777" w:rsidR="004A490B" w:rsidRPr="00ED79B6" w:rsidRDefault="004A490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B51B" w14:textId="42482449" w:rsidR="00783C27" w:rsidRPr="00A961C4" w:rsidRDefault="00783C27" w:rsidP="0048364F">
    <w:pPr>
      <w:rPr>
        <w:b/>
        <w:sz w:val="20"/>
      </w:rPr>
    </w:pPr>
    <w:r>
      <w:rPr>
        <w:b/>
        <w:sz w:val="20"/>
      </w:rPr>
      <w:fldChar w:fldCharType="begin"/>
    </w:r>
    <w:r>
      <w:rPr>
        <w:b/>
        <w:sz w:val="20"/>
      </w:rPr>
      <w:instrText xml:space="preserve"> STYLEREF CharAmSchNo </w:instrText>
    </w:r>
    <w:r>
      <w:rPr>
        <w:b/>
        <w:sz w:val="20"/>
      </w:rPr>
      <w:fldChar w:fldCharType="separate"/>
    </w:r>
    <w:r w:rsidR="008E373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E373A">
      <w:rPr>
        <w:noProof/>
        <w:sz w:val="20"/>
      </w:rPr>
      <w:t>Amendments</w:t>
    </w:r>
    <w:r>
      <w:rPr>
        <w:sz w:val="20"/>
      </w:rPr>
      <w:fldChar w:fldCharType="end"/>
    </w:r>
  </w:p>
  <w:p w14:paraId="42BCC212" w14:textId="52B805FF" w:rsidR="00783C27" w:rsidRPr="00A961C4" w:rsidRDefault="00783C2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E6E10A4" w14:textId="77777777" w:rsidR="00783C27" w:rsidRPr="00A961C4" w:rsidRDefault="00783C2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D70E" w14:textId="6912DBC3" w:rsidR="00783C27" w:rsidRPr="00A961C4" w:rsidRDefault="00783C2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5190F46" w14:textId="1CC23476" w:rsidR="00783C27" w:rsidRPr="00A961C4" w:rsidRDefault="00783C2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D6BCC72" w14:textId="77777777" w:rsidR="00783C27" w:rsidRPr="00A961C4" w:rsidRDefault="00783C2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F472" w14:textId="77777777" w:rsidR="00783C27" w:rsidRPr="00A961C4" w:rsidRDefault="00783C2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0098826">
    <w:abstractNumId w:val="9"/>
  </w:num>
  <w:num w:numId="2" w16cid:durableId="2114012019">
    <w:abstractNumId w:val="7"/>
  </w:num>
  <w:num w:numId="3" w16cid:durableId="45684770">
    <w:abstractNumId w:val="6"/>
  </w:num>
  <w:num w:numId="4" w16cid:durableId="796140423">
    <w:abstractNumId w:val="5"/>
  </w:num>
  <w:num w:numId="5" w16cid:durableId="1878658509">
    <w:abstractNumId w:val="4"/>
  </w:num>
  <w:num w:numId="6" w16cid:durableId="748574887">
    <w:abstractNumId w:val="8"/>
  </w:num>
  <w:num w:numId="7" w16cid:durableId="546182081">
    <w:abstractNumId w:val="3"/>
  </w:num>
  <w:num w:numId="8" w16cid:durableId="1087964071">
    <w:abstractNumId w:val="2"/>
  </w:num>
  <w:num w:numId="9" w16cid:durableId="877357948">
    <w:abstractNumId w:val="1"/>
  </w:num>
  <w:num w:numId="10" w16cid:durableId="1585410162">
    <w:abstractNumId w:val="0"/>
  </w:num>
  <w:num w:numId="11" w16cid:durableId="338239928">
    <w:abstractNumId w:val="17"/>
  </w:num>
  <w:num w:numId="12" w16cid:durableId="403724708">
    <w:abstractNumId w:val="11"/>
  </w:num>
  <w:num w:numId="13" w16cid:durableId="14117096">
    <w:abstractNumId w:val="12"/>
  </w:num>
  <w:num w:numId="14" w16cid:durableId="1868828401">
    <w:abstractNumId w:val="14"/>
  </w:num>
  <w:num w:numId="15" w16cid:durableId="1088845165">
    <w:abstractNumId w:val="13"/>
  </w:num>
  <w:num w:numId="16" w16cid:durableId="1766880840">
    <w:abstractNumId w:val="10"/>
  </w:num>
  <w:num w:numId="17" w16cid:durableId="1192649908">
    <w:abstractNumId w:val="19"/>
  </w:num>
  <w:num w:numId="18" w16cid:durableId="884949664">
    <w:abstractNumId w:val="18"/>
  </w:num>
  <w:num w:numId="19" w16cid:durableId="1681882810">
    <w:abstractNumId w:val="16"/>
  </w:num>
  <w:num w:numId="20" w16cid:durableId="917596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490B"/>
    <w:rsid w:val="00000263"/>
    <w:rsid w:val="000066B1"/>
    <w:rsid w:val="000113BC"/>
    <w:rsid w:val="000136AF"/>
    <w:rsid w:val="0003612E"/>
    <w:rsid w:val="0004044E"/>
    <w:rsid w:val="00046F47"/>
    <w:rsid w:val="0005120E"/>
    <w:rsid w:val="00054577"/>
    <w:rsid w:val="00060F60"/>
    <w:rsid w:val="000614BF"/>
    <w:rsid w:val="0007169C"/>
    <w:rsid w:val="00077593"/>
    <w:rsid w:val="00081214"/>
    <w:rsid w:val="00083F48"/>
    <w:rsid w:val="000968FD"/>
    <w:rsid w:val="00097470"/>
    <w:rsid w:val="000A7DF9"/>
    <w:rsid w:val="000C7851"/>
    <w:rsid w:val="000D05EF"/>
    <w:rsid w:val="000D5485"/>
    <w:rsid w:val="000E3F96"/>
    <w:rsid w:val="000F21C1"/>
    <w:rsid w:val="00100AA7"/>
    <w:rsid w:val="001016D8"/>
    <w:rsid w:val="001017C1"/>
    <w:rsid w:val="00105D72"/>
    <w:rsid w:val="0010745C"/>
    <w:rsid w:val="00117277"/>
    <w:rsid w:val="00117EC5"/>
    <w:rsid w:val="00121EA9"/>
    <w:rsid w:val="00160BD7"/>
    <w:rsid w:val="00161BF3"/>
    <w:rsid w:val="001643C9"/>
    <w:rsid w:val="00164496"/>
    <w:rsid w:val="00165568"/>
    <w:rsid w:val="00166082"/>
    <w:rsid w:val="00166C2F"/>
    <w:rsid w:val="001716C9"/>
    <w:rsid w:val="00172986"/>
    <w:rsid w:val="0018026E"/>
    <w:rsid w:val="00184261"/>
    <w:rsid w:val="00190418"/>
    <w:rsid w:val="00190DF5"/>
    <w:rsid w:val="00193461"/>
    <w:rsid w:val="001939E1"/>
    <w:rsid w:val="00195382"/>
    <w:rsid w:val="001A3B9F"/>
    <w:rsid w:val="001A4B7E"/>
    <w:rsid w:val="001A65C0"/>
    <w:rsid w:val="001B6456"/>
    <w:rsid w:val="001B7A5D"/>
    <w:rsid w:val="001C69C4"/>
    <w:rsid w:val="001E0A8D"/>
    <w:rsid w:val="001E3590"/>
    <w:rsid w:val="001E7407"/>
    <w:rsid w:val="00201D27"/>
    <w:rsid w:val="0020300C"/>
    <w:rsid w:val="00220A0C"/>
    <w:rsid w:val="00223E4A"/>
    <w:rsid w:val="0022478E"/>
    <w:rsid w:val="002302EA"/>
    <w:rsid w:val="0023590C"/>
    <w:rsid w:val="00240749"/>
    <w:rsid w:val="002468D7"/>
    <w:rsid w:val="00270F29"/>
    <w:rsid w:val="00281CDF"/>
    <w:rsid w:val="00285CDD"/>
    <w:rsid w:val="00291167"/>
    <w:rsid w:val="00297ECB"/>
    <w:rsid w:val="002A0609"/>
    <w:rsid w:val="002C152A"/>
    <w:rsid w:val="002D043A"/>
    <w:rsid w:val="002D5A61"/>
    <w:rsid w:val="002F7F33"/>
    <w:rsid w:val="003008BF"/>
    <w:rsid w:val="00312FE1"/>
    <w:rsid w:val="0031713F"/>
    <w:rsid w:val="00321913"/>
    <w:rsid w:val="00324EE6"/>
    <w:rsid w:val="003316DC"/>
    <w:rsid w:val="00332E0D"/>
    <w:rsid w:val="003415D3"/>
    <w:rsid w:val="00346335"/>
    <w:rsid w:val="00347B25"/>
    <w:rsid w:val="00352B0F"/>
    <w:rsid w:val="00354F66"/>
    <w:rsid w:val="003561B0"/>
    <w:rsid w:val="00363638"/>
    <w:rsid w:val="00367960"/>
    <w:rsid w:val="00372851"/>
    <w:rsid w:val="00375A75"/>
    <w:rsid w:val="00392D5B"/>
    <w:rsid w:val="003963C6"/>
    <w:rsid w:val="003A15AC"/>
    <w:rsid w:val="003A4662"/>
    <w:rsid w:val="003A56EB"/>
    <w:rsid w:val="003B0627"/>
    <w:rsid w:val="003B1488"/>
    <w:rsid w:val="003C488C"/>
    <w:rsid w:val="003C5F2B"/>
    <w:rsid w:val="003C7ED3"/>
    <w:rsid w:val="003D0BFE"/>
    <w:rsid w:val="003D4368"/>
    <w:rsid w:val="003D5700"/>
    <w:rsid w:val="003E1CFA"/>
    <w:rsid w:val="003E5A4E"/>
    <w:rsid w:val="003F0F5A"/>
    <w:rsid w:val="003F5CC6"/>
    <w:rsid w:val="00400A30"/>
    <w:rsid w:val="004022CA"/>
    <w:rsid w:val="00402596"/>
    <w:rsid w:val="004116CD"/>
    <w:rsid w:val="00414ADE"/>
    <w:rsid w:val="00424CA9"/>
    <w:rsid w:val="004257BB"/>
    <w:rsid w:val="004261D9"/>
    <w:rsid w:val="0044291A"/>
    <w:rsid w:val="00460499"/>
    <w:rsid w:val="0046169B"/>
    <w:rsid w:val="00463A4E"/>
    <w:rsid w:val="00474835"/>
    <w:rsid w:val="004819C7"/>
    <w:rsid w:val="0048364F"/>
    <w:rsid w:val="00490F2E"/>
    <w:rsid w:val="00496DB3"/>
    <w:rsid w:val="00496F97"/>
    <w:rsid w:val="004A2B92"/>
    <w:rsid w:val="004A490B"/>
    <w:rsid w:val="004A53EA"/>
    <w:rsid w:val="004B4E3E"/>
    <w:rsid w:val="004E3BDB"/>
    <w:rsid w:val="004F02F4"/>
    <w:rsid w:val="004F1FAC"/>
    <w:rsid w:val="004F676E"/>
    <w:rsid w:val="0051338D"/>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1C86"/>
    <w:rsid w:val="005845A0"/>
    <w:rsid w:val="00584811"/>
    <w:rsid w:val="00586E73"/>
    <w:rsid w:val="00593AA6"/>
    <w:rsid w:val="00594161"/>
    <w:rsid w:val="00594749"/>
    <w:rsid w:val="005A14D5"/>
    <w:rsid w:val="005A482B"/>
    <w:rsid w:val="005A587D"/>
    <w:rsid w:val="005A602F"/>
    <w:rsid w:val="005B4067"/>
    <w:rsid w:val="005B46D9"/>
    <w:rsid w:val="005C36E0"/>
    <w:rsid w:val="005C3F41"/>
    <w:rsid w:val="005C6C2E"/>
    <w:rsid w:val="005D168D"/>
    <w:rsid w:val="005D5EA1"/>
    <w:rsid w:val="005E1420"/>
    <w:rsid w:val="005E32FB"/>
    <w:rsid w:val="005E61D3"/>
    <w:rsid w:val="005F7738"/>
    <w:rsid w:val="00600219"/>
    <w:rsid w:val="00613EAD"/>
    <w:rsid w:val="006158AC"/>
    <w:rsid w:val="00640402"/>
    <w:rsid w:val="00640F78"/>
    <w:rsid w:val="00646E7B"/>
    <w:rsid w:val="00655D6A"/>
    <w:rsid w:val="00656105"/>
    <w:rsid w:val="00656DE9"/>
    <w:rsid w:val="00677CC2"/>
    <w:rsid w:val="00685F42"/>
    <w:rsid w:val="006866A1"/>
    <w:rsid w:val="00687A35"/>
    <w:rsid w:val="0069207B"/>
    <w:rsid w:val="006A1C45"/>
    <w:rsid w:val="006A1F39"/>
    <w:rsid w:val="006A4309"/>
    <w:rsid w:val="006B0E55"/>
    <w:rsid w:val="006B7006"/>
    <w:rsid w:val="006C7F8C"/>
    <w:rsid w:val="006D7AB9"/>
    <w:rsid w:val="00700B2C"/>
    <w:rsid w:val="00713084"/>
    <w:rsid w:val="007156DD"/>
    <w:rsid w:val="00720FC2"/>
    <w:rsid w:val="00726332"/>
    <w:rsid w:val="00731E00"/>
    <w:rsid w:val="00732E9D"/>
    <w:rsid w:val="0073491A"/>
    <w:rsid w:val="007440B7"/>
    <w:rsid w:val="00747993"/>
    <w:rsid w:val="00752CF2"/>
    <w:rsid w:val="007634AD"/>
    <w:rsid w:val="007715C9"/>
    <w:rsid w:val="00774EDD"/>
    <w:rsid w:val="007757EC"/>
    <w:rsid w:val="00783C27"/>
    <w:rsid w:val="007A115D"/>
    <w:rsid w:val="007A35E6"/>
    <w:rsid w:val="007A6863"/>
    <w:rsid w:val="007D45C1"/>
    <w:rsid w:val="007D63BF"/>
    <w:rsid w:val="007E7D4A"/>
    <w:rsid w:val="007F2ADF"/>
    <w:rsid w:val="007F48ED"/>
    <w:rsid w:val="007F7726"/>
    <w:rsid w:val="007F7947"/>
    <w:rsid w:val="0081048E"/>
    <w:rsid w:val="00812F45"/>
    <w:rsid w:val="00834CAC"/>
    <w:rsid w:val="0084172C"/>
    <w:rsid w:val="00856A31"/>
    <w:rsid w:val="00860526"/>
    <w:rsid w:val="008754D0"/>
    <w:rsid w:val="00877D48"/>
    <w:rsid w:val="0088345B"/>
    <w:rsid w:val="008A16A5"/>
    <w:rsid w:val="008C2B5D"/>
    <w:rsid w:val="008C4FE3"/>
    <w:rsid w:val="008D0EE0"/>
    <w:rsid w:val="008D5B99"/>
    <w:rsid w:val="008D7A27"/>
    <w:rsid w:val="008E373A"/>
    <w:rsid w:val="008E4702"/>
    <w:rsid w:val="008E69AA"/>
    <w:rsid w:val="008F4F1C"/>
    <w:rsid w:val="009107E8"/>
    <w:rsid w:val="00922764"/>
    <w:rsid w:val="00922E1F"/>
    <w:rsid w:val="00930A9C"/>
    <w:rsid w:val="00932377"/>
    <w:rsid w:val="0093650C"/>
    <w:rsid w:val="00943102"/>
    <w:rsid w:val="0094523D"/>
    <w:rsid w:val="009559E6"/>
    <w:rsid w:val="009737B1"/>
    <w:rsid w:val="00976A63"/>
    <w:rsid w:val="009829B1"/>
    <w:rsid w:val="00983419"/>
    <w:rsid w:val="009952B0"/>
    <w:rsid w:val="009C3431"/>
    <w:rsid w:val="009C5989"/>
    <w:rsid w:val="009C619B"/>
    <w:rsid w:val="009D08DA"/>
    <w:rsid w:val="009D2224"/>
    <w:rsid w:val="009D5015"/>
    <w:rsid w:val="00A06860"/>
    <w:rsid w:val="00A11313"/>
    <w:rsid w:val="00A12B70"/>
    <w:rsid w:val="00A136F5"/>
    <w:rsid w:val="00A231E2"/>
    <w:rsid w:val="00A2550D"/>
    <w:rsid w:val="00A34A01"/>
    <w:rsid w:val="00A4169B"/>
    <w:rsid w:val="00A445F2"/>
    <w:rsid w:val="00A50D55"/>
    <w:rsid w:val="00A5165B"/>
    <w:rsid w:val="00A52FDA"/>
    <w:rsid w:val="00A55C32"/>
    <w:rsid w:val="00A64912"/>
    <w:rsid w:val="00A70A74"/>
    <w:rsid w:val="00A74063"/>
    <w:rsid w:val="00AA0343"/>
    <w:rsid w:val="00AA2A5C"/>
    <w:rsid w:val="00AB4DC2"/>
    <w:rsid w:val="00AB663B"/>
    <w:rsid w:val="00AB78E9"/>
    <w:rsid w:val="00AC38A5"/>
    <w:rsid w:val="00AD3467"/>
    <w:rsid w:val="00AD5641"/>
    <w:rsid w:val="00AE0F9B"/>
    <w:rsid w:val="00AF55FF"/>
    <w:rsid w:val="00B032D8"/>
    <w:rsid w:val="00B12A7F"/>
    <w:rsid w:val="00B14249"/>
    <w:rsid w:val="00B24FF6"/>
    <w:rsid w:val="00B33B3C"/>
    <w:rsid w:val="00B40D74"/>
    <w:rsid w:val="00B52663"/>
    <w:rsid w:val="00B56DCB"/>
    <w:rsid w:val="00B652A5"/>
    <w:rsid w:val="00B73A0A"/>
    <w:rsid w:val="00B770D2"/>
    <w:rsid w:val="00B83C13"/>
    <w:rsid w:val="00BA47A3"/>
    <w:rsid w:val="00BA5026"/>
    <w:rsid w:val="00BB6B8F"/>
    <w:rsid w:val="00BB6E79"/>
    <w:rsid w:val="00BE3B31"/>
    <w:rsid w:val="00BE719A"/>
    <w:rsid w:val="00BE720A"/>
    <w:rsid w:val="00BF6650"/>
    <w:rsid w:val="00C0150F"/>
    <w:rsid w:val="00C01E29"/>
    <w:rsid w:val="00C067E5"/>
    <w:rsid w:val="00C164CA"/>
    <w:rsid w:val="00C42BF8"/>
    <w:rsid w:val="00C460AE"/>
    <w:rsid w:val="00C50043"/>
    <w:rsid w:val="00C50A0F"/>
    <w:rsid w:val="00C6575E"/>
    <w:rsid w:val="00C7573B"/>
    <w:rsid w:val="00C76CF3"/>
    <w:rsid w:val="00C87746"/>
    <w:rsid w:val="00CA38EF"/>
    <w:rsid w:val="00CA7844"/>
    <w:rsid w:val="00CB58EF"/>
    <w:rsid w:val="00CC0C70"/>
    <w:rsid w:val="00CC7AD0"/>
    <w:rsid w:val="00CE7D64"/>
    <w:rsid w:val="00CF0BB2"/>
    <w:rsid w:val="00CF6E38"/>
    <w:rsid w:val="00D13441"/>
    <w:rsid w:val="00D140F7"/>
    <w:rsid w:val="00D20665"/>
    <w:rsid w:val="00D243A3"/>
    <w:rsid w:val="00D3200B"/>
    <w:rsid w:val="00D33440"/>
    <w:rsid w:val="00D4065E"/>
    <w:rsid w:val="00D52EFE"/>
    <w:rsid w:val="00D55026"/>
    <w:rsid w:val="00D56A0D"/>
    <w:rsid w:val="00D60D09"/>
    <w:rsid w:val="00D63EF6"/>
    <w:rsid w:val="00D66518"/>
    <w:rsid w:val="00D70DFB"/>
    <w:rsid w:val="00D71EEA"/>
    <w:rsid w:val="00D735CD"/>
    <w:rsid w:val="00D766DF"/>
    <w:rsid w:val="00D95891"/>
    <w:rsid w:val="00DB09F0"/>
    <w:rsid w:val="00DB5CB4"/>
    <w:rsid w:val="00DB7A0D"/>
    <w:rsid w:val="00DC458E"/>
    <w:rsid w:val="00DE149E"/>
    <w:rsid w:val="00DF1150"/>
    <w:rsid w:val="00E02B4B"/>
    <w:rsid w:val="00E05704"/>
    <w:rsid w:val="00E12F1A"/>
    <w:rsid w:val="00E20511"/>
    <w:rsid w:val="00E21CFB"/>
    <w:rsid w:val="00E22935"/>
    <w:rsid w:val="00E54292"/>
    <w:rsid w:val="00E60191"/>
    <w:rsid w:val="00E70D38"/>
    <w:rsid w:val="00E74DC7"/>
    <w:rsid w:val="00E75768"/>
    <w:rsid w:val="00E87695"/>
    <w:rsid w:val="00E87699"/>
    <w:rsid w:val="00E92E27"/>
    <w:rsid w:val="00E9586B"/>
    <w:rsid w:val="00E97334"/>
    <w:rsid w:val="00EA0D36"/>
    <w:rsid w:val="00EA6953"/>
    <w:rsid w:val="00ED10CC"/>
    <w:rsid w:val="00ED4928"/>
    <w:rsid w:val="00EE0E3B"/>
    <w:rsid w:val="00EE3749"/>
    <w:rsid w:val="00EE47FC"/>
    <w:rsid w:val="00EE6190"/>
    <w:rsid w:val="00EF2E3A"/>
    <w:rsid w:val="00EF4CEE"/>
    <w:rsid w:val="00EF6402"/>
    <w:rsid w:val="00EF6430"/>
    <w:rsid w:val="00F025DF"/>
    <w:rsid w:val="00F040F7"/>
    <w:rsid w:val="00F047E2"/>
    <w:rsid w:val="00F04D57"/>
    <w:rsid w:val="00F078DC"/>
    <w:rsid w:val="00F07D8C"/>
    <w:rsid w:val="00F13E86"/>
    <w:rsid w:val="00F17A90"/>
    <w:rsid w:val="00F32FCB"/>
    <w:rsid w:val="00F40AA4"/>
    <w:rsid w:val="00F6709F"/>
    <w:rsid w:val="00F677A9"/>
    <w:rsid w:val="00F723BD"/>
    <w:rsid w:val="00F732EA"/>
    <w:rsid w:val="00F84CF5"/>
    <w:rsid w:val="00F8612E"/>
    <w:rsid w:val="00FA420B"/>
    <w:rsid w:val="00FA5BC3"/>
    <w:rsid w:val="00FA7EA7"/>
    <w:rsid w:val="00FD5529"/>
    <w:rsid w:val="00FE0781"/>
    <w:rsid w:val="00FE101C"/>
    <w:rsid w:val="00FE799A"/>
    <w:rsid w:val="00FF39DE"/>
    <w:rsid w:val="00FF7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602F"/>
    <w:pPr>
      <w:spacing w:line="260" w:lineRule="atLeast"/>
    </w:pPr>
    <w:rPr>
      <w:sz w:val="22"/>
    </w:rPr>
  </w:style>
  <w:style w:type="paragraph" w:styleId="Heading1">
    <w:name w:val="heading 1"/>
    <w:basedOn w:val="Normal"/>
    <w:next w:val="Normal"/>
    <w:link w:val="Heading1Char"/>
    <w:uiPriority w:val="9"/>
    <w:qFormat/>
    <w:rsid w:val="005A602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602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602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602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A602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A602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A602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A602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A602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602F"/>
  </w:style>
  <w:style w:type="paragraph" w:customStyle="1" w:styleId="OPCParaBase">
    <w:name w:val="OPCParaBase"/>
    <w:qFormat/>
    <w:rsid w:val="005A602F"/>
    <w:pPr>
      <w:spacing w:line="260" w:lineRule="atLeast"/>
    </w:pPr>
    <w:rPr>
      <w:rFonts w:eastAsia="Times New Roman" w:cs="Times New Roman"/>
      <w:sz w:val="22"/>
      <w:lang w:eastAsia="en-AU"/>
    </w:rPr>
  </w:style>
  <w:style w:type="paragraph" w:customStyle="1" w:styleId="ShortT">
    <w:name w:val="ShortT"/>
    <w:basedOn w:val="OPCParaBase"/>
    <w:next w:val="Normal"/>
    <w:qFormat/>
    <w:rsid w:val="005A602F"/>
    <w:pPr>
      <w:spacing w:line="240" w:lineRule="auto"/>
    </w:pPr>
    <w:rPr>
      <w:b/>
      <w:sz w:val="40"/>
    </w:rPr>
  </w:style>
  <w:style w:type="paragraph" w:customStyle="1" w:styleId="ActHead1">
    <w:name w:val="ActHead 1"/>
    <w:aliases w:val="c"/>
    <w:basedOn w:val="OPCParaBase"/>
    <w:next w:val="Normal"/>
    <w:qFormat/>
    <w:rsid w:val="005A60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60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60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60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A60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60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60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60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602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602F"/>
  </w:style>
  <w:style w:type="paragraph" w:customStyle="1" w:styleId="Blocks">
    <w:name w:val="Blocks"/>
    <w:aliases w:val="bb"/>
    <w:basedOn w:val="OPCParaBase"/>
    <w:qFormat/>
    <w:rsid w:val="005A602F"/>
    <w:pPr>
      <w:spacing w:line="240" w:lineRule="auto"/>
    </w:pPr>
    <w:rPr>
      <w:sz w:val="24"/>
    </w:rPr>
  </w:style>
  <w:style w:type="paragraph" w:customStyle="1" w:styleId="BoxText">
    <w:name w:val="BoxText"/>
    <w:aliases w:val="bt"/>
    <w:basedOn w:val="OPCParaBase"/>
    <w:qFormat/>
    <w:rsid w:val="005A60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602F"/>
    <w:rPr>
      <w:b/>
    </w:rPr>
  </w:style>
  <w:style w:type="paragraph" w:customStyle="1" w:styleId="BoxHeadItalic">
    <w:name w:val="BoxHeadItalic"/>
    <w:aliases w:val="bhi"/>
    <w:basedOn w:val="BoxText"/>
    <w:next w:val="BoxStep"/>
    <w:qFormat/>
    <w:rsid w:val="005A602F"/>
    <w:rPr>
      <w:i/>
    </w:rPr>
  </w:style>
  <w:style w:type="paragraph" w:customStyle="1" w:styleId="BoxList">
    <w:name w:val="BoxList"/>
    <w:aliases w:val="bl"/>
    <w:basedOn w:val="BoxText"/>
    <w:qFormat/>
    <w:rsid w:val="005A602F"/>
    <w:pPr>
      <w:ind w:left="1559" w:hanging="425"/>
    </w:pPr>
  </w:style>
  <w:style w:type="paragraph" w:customStyle="1" w:styleId="BoxNote">
    <w:name w:val="BoxNote"/>
    <w:aliases w:val="bn"/>
    <w:basedOn w:val="BoxText"/>
    <w:qFormat/>
    <w:rsid w:val="005A602F"/>
    <w:pPr>
      <w:tabs>
        <w:tab w:val="left" w:pos="1985"/>
      </w:tabs>
      <w:spacing w:before="122" w:line="198" w:lineRule="exact"/>
      <w:ind w:left="2948" w:hanging="1814"/>
    </w:pPr>
    <w:rPr>
      <w:sz w:val="18"/>
    </w:rPr>
  </w:style>
  <w:style w:type="paragraph" w:customStyle="1" w:styleId="BoxPara">
    <w:name w:val="BoxPara"/>
    <w:aliases w:val="bp"/>
    <w:basedOn w:val="BoxText"/>
    <w:qFormat/>
    <w:rsid w:val="005A602F"/>
    <w:pPr>
      <w:tabs>
        <w:tab w:val="right" w:pos="2268"/>
      </w:tabs>
      <w:ind w:left="2552" w:hanging="1418"/>
    </w:pPr>
  </w:style>
  <w:style w:type="paragraph" w:customStyle="1" w:styleId="BoxStep">
    <w:name w:val="BoxStep"/>
    <w:aliases w:val="bs"/>
    <w:basedOn w:val="BoxText"/>
    <w:qFormat/>
    <w:rsid w:val="005A602F"/>
    <w:pPr>
      <w:ind w:left="1985" w:hanging="851"/>
    </w:pPr>
  </w:style>
  <w:style w:type="character" w:customStyle="1" w:styleId="CharAmPartNo">
    <w:name w:val="CharAmPartNo"/>
    <w:basedOn w:val="OPCCharBase"/>
    <w:qFormat/>
    <w:rsid w:val="005A602F"/>
  </w:style>
  <w:style w:type="character" w:customStyle="1" w:styleId="CharAmPartText">
    <w:name w:val="CharAmPartText"/>
    <w:basedOn w:val="OPCCharBase"/>
    <w:qFormat/>
    <w:rsid w:val="005A602F"/>
  </w:style>
  <w:style w:type="character" w:customStyle="1" w:styleId="CharAmSchNo">
    <w:name w:val="CharAmSchNo"/>
    <w:basedOn w:val="OPCCharBase"/>
    <w:qFormat/>
    <w:rsid w:val="005A602F"/>
  </w:style>
  <w:style w:type="character" w:customStyle="1" w:styleId="CharAmSchText">
    <w:name w:val="CharAmSchText"/>
    <w:basedOn w:val="OPCCharBase"/>
    <w:qFormat/>
    <w:rsid w:val="005A602F"/>
  </w:style>
  <w:style w:type="character" w:customStyle="1" w:styleId="CharBoldItalic">
    <w:name w:val="CharBoldItalic"/>
    <w:basedOn w:val="OPCCharBase"/>
    <w:uiPriority w:val="1"/>
    <w:qFormat/>
    <w:rsid w:val="005A602F"/>
    <w:rPr>
      <w:b/>
      <w:i/>
    </w:rPr>
  </w:style>
  <w:style w:type="character" w:customStyle="1" w:styleId="CharChapNo">
    <w:name w:val="CharChapNo"/>
    <w:basedOn w:val="OPCCharBase"/>
    <w:uiPriority w:val="1"/>
    <w:qFormat/>
    <w:rsid w:val="005A602F"/>
  </w:style>
  <w:style w:type="character" w:customStyle="1" w:styleId="CharChapText">
    <w:name w:val="CharChapText"/>
    <w:basedOn w:val="OPCCharBase"/>
    <w:uiPriority w:val="1"/>
    <w:qFormat/>
    <w:rsid w:val="005A602F"/>
  </w:style>
  <w:style w:type="character" w:customStyle="1" w:styleId="CharDivNo">
    <w:name w:val="CharDivNo"/>
    <w:basedOn w:val="OPCCharBase"/>
    <w:uiPriority w:val="1"/>
    <w:qFormat/>
    <w:rsid w:val="005A602F"/>
  </w:style>
  <w:style w:type="character" w:customStyle="1" w:styleId="CharDivText">
    <w:name w:val="CharDivText"/>
    <w:basedOn w:val="OPCCharBase"/>
    <w:uiPriority w:val="1"/>
    <w:qFormat/>
    <w:rsid w:val="005A602F"/>
  </w:style>
  <w:style w:type="character" w:customStyle="1" w:styleId="CharItalic">
    <w:name w:val="CharItalic"/>
    <w:basedOn w:val="OPCCharBase"/>
    <w:uiPriority w:val="1"/>
    <w:qFormat/>
    <w:rsid w:val="005A602F"/>
    <w:rPr>
      <w:i/>
    </w:rPr>
  </w:style>
  <w:style w:type="character" w:customStyle="1" w:styleId="CharPartNo">
    <w:name w:val="CharPartNo"/>
    <w:basedOn w:val="OPCCharBase"/>
    <w:uiPriority w:val="1"/>
    <w:qFormat/>
    <w:rsid w:val="005A602F"/>
  </w:style>
  <w:style w:type="character" w:customStyle="1" w:styleId="CharPartText">
    <w:name w:val="CharPartText"/>
    <w:basedOn w:val="OPCCharBase"/>
    <w:uiPriority w:val="1"/>
    <w:qFormat/>
    <w:rsid w:val="005A602F"/>
  </w:style>
  <w:style w:type="character" w:customStyle="1" w:styleId="CharSectno">
    <w:name w:val="CharSectno"/>
    <w:basedOn w:val="OPCCharBase"/>
    <w:qFormat/>
    <w:rsid w:val="005A602F"/>
  </w:style>
  <w:style w:type="character" w:customStyle="1" w:styleId="CharSubdNo">
    <w:name w:val="CharSubdNo"/>
    <w:basedOn w:val="OPCCharBase"/>
    <w:uiPriority w:val="1"/>
    <w:qFormat/>
    <w:rsid w:val="005A602F"/>
  </w:style>
  <w:style w:type="character" w:customStyle="1" w:styleId="CharSubdText">
    <w:name w:val="CharSubdText"/>
    <w:basedOn w:val="OPCCharBase"/>
    <w:uiPriority w:val="1"/>
    <w:qFormat/>
    <w:rsid w:val="005A602F"/>
  </w:style>
  <w:style w:type="paragraph" w:customStyle="1" w:styleId="CTA--">
    <w:name w:val="CTA --"/>
    <w:basedOn w:val="OPCParaBase"/>
    <w:next w:val="Normal"/>
    <w:rsid w:val="005A602F"/>
    <w:pPr>
      <w:spacing w:before="60" w:line="240" w:lineRule="atLeast"/>
      <w:ind w:left="142" w:hanging="142"/>
    </w:pPr>
    <w:rPr>
      <w:sz w:val="20"/>
    </w:rPr>
  </w:style>
  <w:style w:type="paragraph" w:customStyle="1" w:styleId="CTA-">
    <w:name w:val="CTA -"/>
    <w:basedOn w:val="OPCParaBase"/>
    <w:rsid w:val="005A602F"/>
    <w:pPr>
      <w:spacing w:before="60" w:line="240" w:lineRule="atLeast"/>
      <w:ind w:left="85" w:hanging="85"/>
    </w:pPr>
    <w:rPr>
      <w:sz w:val="20"/>
    </w:rPr>
  </w:style>
  <w:style w:type="paragraph" w:customStyle="1" w:styleId="CTA---">
    <w:name w:val="CTA ---"/>
    <w:basedOn w:val="OPCParaBase"/>
    <w:next w:val="Normal"/>
    <w:rsid w:val="005A602F"/>
    <w:pPr>
      <w:spacing w:before="60" w:line="240" w:lineRule="atLeast"/>
      <w:ind w:left="198" w:hanging="198"/>
    </w:pPr>
    <w:rPr>
      <w:sz w:val="20"/>
    </w:rPr>
  </w:style>
  <w:style w:type="paragraph" w:customStyle="1" w:styleId="CTA----">
    <w:name w:val="CTA ----"/>
    <w:basedOn w:val="OPCParaBase"/>
    <w:next w:val="Normal"/>
    <w:rsid w:val="005A602F"/>
    <w:pPr>
      <w:spacing w:before="60" w:line="240" w:lineRule="atLeast"/>
      <w:ind w:left="255" w:hanging="255"/>
    </w:pPr>
    <w:rPr>
      <w:sz w:val="20"/>
    </w:rPr>
  </w:style>
  <w:style w:type="paragraph" w:customStyle="1" w:styleId="CTA1a">
    <w:name w:val="CTA 1(a)"/>
    <w:basedOn w:val="OPCParaBase"/>
    <w:rsid w:val="005A602F"/>
    <w:pPr>
      <w:tabs>
        <w:tab w:val="right" w:pos="414"/>
      </w:tabs>
      <w:spacing w:before="40" w:line="240" w:lineRule="atLeast"/>
      <w:ind w:left="675" w:hanging="675"/>
    </w:pPr>
    <w:rPr>
      <w:sz w:val="20"/>
    </w:rPr>
  </w:style>
  <w:style w:type="paragraph" w:customStyle="1" w:styleId="CTA1ai">
    <w:name w:val="CTA 1(a)(i)"/>
    <w:basedOn w:val="OPCParaBase"/>
    <w:rsid w:val="005A602F"/>
    <w:pPr>
      <w:tabs>
        <w:tab w:val="right" w:pos="1004"/>
      </w:tabs>
      <w:spacing w:before="40" w:line="240" w:lineRule="atLeast"/>
      <w:ind w:left="1253" w:hanging="1253"/>
    </w:pPr>
    <w:rPr>
      <w:sz w:val="20"/>
    </w:rPr>
  </w:style>
  <w:style w:type="paragraph" w:customStyle="1" w:styleId="CTA2a">
    <w:name w:val="CTA 2(a)"/>
    <w:basedOn w:val="OPCParaBase"/>
    <w:rsid w:val="005A602F"/>
    <w:pPr>
      <w:tabs>
        <w:tab w:val="right" w:pos="482"/>
      </w:tabs>
      <w:spacing w:before="40" w:line="240" w:lineRule="atLeast"/>
      <w:ind w:left="748" w:hanging="748"/>
    </w:pPr>
    <w:rPr>
      <w:sz w:val="20"/>
    </w:rPr>
  </w:style>
  <w:style w:type="paragraph" w:customStyle="1" w:styleId="CTA2ai">
    <w:name w:val="CTA 2(a)(i)"/>
    <w:basedOn w:val="OPCParaBase"/>
    <w:rsid w:val="005A602F"/>
    <w:pPr>
      <w:tabs>
        <w:tab w:val="right" w:pos="1089"/>
      </w:tabs>
      <w:spacing w:before="40" w:line="240" w:lineRule="atLeast"/>
      <w:ind w:left="1327" w:hanging="1327"/>
    </w:pPr>
    <w:rPr>
      <w:sz w:val="20"/>
    </w:rPr>
  </w:style>
  <w:style w:type="paragraph" w:customStyle="1" w:styleId="CTA3a">
    <w:name w:val="CTA 3(a)"/>
    <w:basedOn w:val="OPCParaBase"/>
    <w:rsid w:val="005A602F"/>
    <w:pPr>
      <w:tabs>
        <w:tab w:val="right" w:pos="556"/>
      </w:tabs>
      <w:spacing w:before="40" w:line="240" w:lineRule="atLeast"/>
      <w:ind w:left="805" w:hanging="805"/>
    </w:pPr>
    <w:rPr>
      <w:sz w:val="20"/>
    </w:rPr>
  </w:style>
  <w:style w:type="paragraph" w:customStyle="1" w:styleId="CTA3ai">
    <w:name w:val="CTA 3(a)(i)"/>
    <w:basedOn w:val="OPCParaBase"/>
    <w:rsid w:val="005A602F"/>
    <w:pPr>
      <w:tabs>
        <w:tab w:val="right" w:pos="1140"/>
      </w:tabs>
      <w:spacing w:before="40" w:line="240" w:lineRule="atLeast"/>
      <w:ind w:left="1361" w:hanging="1361"/>
    </w:pPr>
    <w:rPr>
      <w:sz w:val="20"/>
    </w:rPr>
  </w:style>
  <w:style w:type="paragraph" w:customStyle="1" w:styleId="CTA4a">
    <w:name w:val="CTA 4(a)"/>
    <w:basedOn w:val="OPCParaBase"/>
    <w:rsid w:val="005A602F"/>
    <w:pPr>
      <w:tabs>
        <w:tab w:val="right" w:pos="624"/>
      </w:tabs>
      <w:spacing w:before="40" w:line="240" w:lineRule="atLeast"/>
      <w:ind w:left="873" w:hanging="873"/>
    </w:pPr>
    <w:rPr>
      <w:sz w:val="20"/>
    </w:rPr>
  </w:style>
  <w:style w:type="paragraph" w:customStyle="1" w:styleId="CTA4ai">
    <w:name w:val="CTA 4(a)(i)"/>
    <w:basedOn w:val="OPCParaBase"/>
    <w:rsid w:val="005A602F"/>
    <w:pPr>
      <w:tabs>
        <w:tab w:val="right" w:pos="1213"/>
      </w:tabs>
      <w:spacing w:before="40" w:line="240" w:lineRule="atLeast"/>
      <w:ind w:left="1452" w:hanging="1452"/>
    </w:pPr>
    <w:rPr>
      <w:sz w:val="20"/>
    </w:rPr>
  </w:style>
  <w:style w:type="paragraph" w:customStyle="1" w:styleId="CTACAPS">
    <w:name w:val="CTA CAPS"/>
    <w:basedOn w:val="OPCParaBase"/>
    <w:rsid w:val="005A602F"/>
    <w:pPr>
      <w:spacing w:before="60" w:line="240" w:lineRule="atLeast"/>
    </w:pPr>
    <w:rPr>
      <w:sz w:val="20"/>
    </w:rPr>
  </w:style>
  <w:style w:type="paragraph" w:customStyle="1" w:styleId="CTAright">
    <w:name w:val="CTA right"/>
    <w:basedOn w:val="OPCParaBase"/>
    <w:rsid w:val="005A602F"/>
    <w:pPr>
      <w:spacing w:before="60" w:line="240" w:lineRule="auto"/>
      <w:jc w:val="right"/>
    </w:pPr>
    <w:rPr>
      <w:sz w:val="20"/>
    </w:rPr>
  </w:style>
  <w:style w:type="paragraph" w:customStyle="1" w:styleId="subsection">
    <w:name w:val="subsection"/>
    <w:aliases w:val="ss"/>
    <w:basedOn w:val="OPCParaBase"/>
    <w:link w:val="subsectionChar"/>
    <w:rsid w:val="005A602F"/>
    <w:pPr>
      <w:tabs>
        <w:tab w:val="right" w:pos="1021"/>
      </w:tabs>
      <w:spacing w:before="180" w:line="240" w:lineRule="auto"/>
      <w:ind w:left="1134" w:hanging="1134"/>
    </w:pPr>
  </w:style>
  <w:style w:type="paragraph" w:customStyle="1" w:styleId="Definition">
    <w:name w:val="Definition"/>
    <w:aliases w:val="dd"/>
    <w:basedOn w:val="OPCParaBase"/>
    <w:rsid w:val="005A602F"/>
    <w:pPr>
      <w:spacing w:before="180" w:line="240" w:lineRule="auto"/>
      <w:ind w:left="1134"/>
    </w:pPr>
  </w:style>
  <w:style w:type="paragraph" w:customStyle="1" w:styleId="ETAsubitem">
    <w:name w:val="ETA(subitem)"/>
    <w:basedOn w:val="OPCParaBase"/>
    <w:rsid w:val="005A602F"/>
    <w:pPr>
      <w:tabs>
        <w:tab w:val="right" w:pos="340"/>
      </w:tabs>
      <w:spacing w:before="60" w:line="240" w:lineRule="auto"/>
      <w:ind w:left="454" w:hanging="454"/>
    </w:pPr>
    <w:rPr>
      <w:sz w:val="20"/>
    </w:rPr>
  </w:style>
  <w:style w:type="paragraph" w:customStyle="1" w:styleId="ETApara">
    <w:name w:val="ETA(para)"/>
    <w:basedOn w:val="OPCParaBase"/>
    <w:rsid w:val="005A602F"/>
    <w:pPr>
      <w:tabs>
        <w:tab w:val="right" w:pos="754"/>
      </w:tabs>
      <w:spacing w:before="60" w:line="240" w:lineRule="auto"/>
      <w:ind w:left="828" w:hanging="828"/>
    </w:pPr>
    <w:rPr>
      <w:sz w:val="20"/>
    </w:rPr>
  </w:style>
  <w:style w:type="paragraph" w:customStyle="1" w:styleId="ETAsubpara">
    <w:name w:val="ETA(subpara)"/>
    <w:basedOn w:val="OPCParaBase"/>
    <w:rsid w:val="005A602F"/>
    <w:pPr>
      <w:tabs>
        <w:tab w:val="right" w:pos="1083"/>
      </w:tabs>
      <w:spacing w:before="60" w:line="240" w:lineRule="auto"/>
      <w:ind w:left="1191" w:hanging="1191"/>
    </w:pPr>
    <w:rPr>
      <w:sz w:val="20"/>
    </w:rPr>
  </w:style>
  <w:style w:type="paragraph" w:customStyle="1" w:styleId="ETAsub-subpara">
    <w:name w:val="ETA(sub-subpara)"/>
    <w:basedOn w:val="OPCParaBase"/>
    <w:rsid w:val="005A602F"/>
    <w:pPr>
      <w:tabs>
        <w:tab w:val="right" w:pos="1412"/>
      </w:tabs>
      <w:spacing w:before="60" w:line="240" w:lineRule="auto"/>
      <w:ind w:left="1525" w:hanging="1525"/>
    </w:pPr>
    <w:rPr>
      <w:sz w:val="20"/>
    </w:rPr>
  </w:style>
  <w:style w:type="paragraph" w:customStyle="1" w:styleId="Formula">
    <w:name w:val="Formula"/>
    <w:basedOn w:val="OPCParaBase"/>
    <w:rsid w:val="005A602F"/>
    <w:pPr>
      <w:spacing w:line="240" w:lineRule="auto"/>
      <w:ind w:left="1134"/>
    </w:pPr>
    <w:rPr>
      <w:sz w:val="20"/>
    </w:rPr>
  </w:style>
  <w:style w:type="paragraph" w:styleId="Header">
    <w:name w:val="header"/>
    <w:basedOn w:val="OPCParaBase"/>
    <w:link w:val="HeaderChar"/>
    <w:unhideWhenUsed/>
    <w:rsid w:val="005A602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602F"/>
    <w:rPr>
      <w:rFonts w:eastAsia="Times New Roman" w:cs="Times New Roman"/>
      <w:sz w:val="16"/>
      <w:lang w:eastAsia="en-AU"/>
    </w:rPr>
  </w:style>
  <w:style w:type="paragraph" w:customStyle="1" w:styleId="House">
    <w:name w:val="House"/>
    <w:basedOn w:val="OPCParaBase"/>
    <w:rsid w:val="005A602F"/>
    <w:pPr>
      <w:spacing w:line="240" w:lineRule="auto"/>
    </w:pPr>
    <w:rPr>
      <w:sz w:val="28"/>
    </w:rPr>
  </w:style>
  <w:style w:type="paragraph" w:customStyle="1" w:styleId="Item">
    <w:name w:val="Item"/>
    <w:aliases w:val="i"/>
    <w:basedOn w:val="OPCParaBase"/>
    <w:next w:val="ItemHead"/>
    <w:rsid w:val="005A602F"/>
    <w:pPr>
      <w:keepLines/>
      <w:spacing w:before="80" w:line="240" w:lineRule="auto"/>
      <w:ind w:left="709"/>
    </w:pPr>
  </w:style>
  <w:style w:type="paragraph" w:customStyle="1" w:styleId="ItemHead">
    <w:name w:val="ItemHead"/>
    <w:aliases w:val="ih"/>
    <w:basedOn w:val="OPCParaBase"/>
    <w:next w:val="Item"/>
    <w:rsid w:val="005A60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602F"/>
    <w:pPr>
      <w:spacing w:line="240" w:lineRule="auto"/>
    </w:pPr>
    <w:rPr>
      <w:b/>
      <w:sz w:val="32"/>
    </w:rPr>
  </w:style>
  <w:style w:type="paragraph" w:customStyle="1" w:styleId="notedraft">
    <w:name w:val="note(draft)"/>
    <w:aliases w:val="nd"/>
    <w:basedOn w:val="OPCParaBase"/>
    <w:rsid w:val="005A602F"/>
    <w:pPr>
      <w:spacing w:before="240" w:line="240" w:lineRule="auto"/>
      <w:ind w:left="284" w:hanging="284"/>
    </w:pPr>
    <w:rPr>
      <w:i/>
      <w:sz w:val="24"/>
    </w:rPr>
  </w:style>
  <w:style w:type="paragraph" w:customStyle="1" w:styleId="notemargin">
    <w:name w:val="note(margin)"/>
    <w:aliases w:val="nm"/>
    <w:basedOn w:val="OPCParaBase"/>
    <w:rsid w:val="005A602F"/>
    <w:pPr>
      <w:tabs>
        <w:tab w:val="left" w:pos="709"/>
      </w:tabs>
      <w:spacing w:before="122" w:line="198" w:lineRule="exact"/>
      <w:ind w:left="709" w:hanging="709"/>
    </w:pPr>
    <w:rPr>
      <w:sz w:val="18"/>
    </w:rPr>
  </w:style>
  <w:style w:type="paragraph" w:customStyle="1" w:styleId="noteToPara">
    <w:name w:val="noteToPara"/>
    <w:aliases w:val="ntp"/>
    <w:basedOn w:val="OPCParaBase"/>
    <w:rsid w:val="005A602F"/>
    <w:pPr>
      <w:spacing w:before="122" w:line="198" w:lineRule="exact"/>
      <w:ind w:left="2353" w:hanging="709"/>
    </w:pPr>
    <w:rPr>
      <w:sz w:val="18"/>
    </w:rPr>
  </w:style>
  <w:style w:type="paragraph" w:customStyle="1" w:styleId="noteParlAmend">
    <w:name w:val="note(ParlAmend)"/>
    <w:aliases w:val="npp"/>
    <w:basedOn w:val="OPCParaBase"/>
    <w:next w:val="ParlAmend"/>
    <w:rsid w:val="005A602F"/>
    <w:pPr>
      <w:spacing w:line="240" w:lineRule="auto"/>
      <w:jc w:val="right"/>
    </w:pPr>
    <w:rPr>
      <w:rFonts w:ascii="Arial" w:hAnsi="Arial"/>
      <w:b/>
      <w:i/>
    </w:rPr>
  </w:style>
  <w:style w:type="paragraph" w:customStyle="1" w:styleId="Page1">
    <w:name w:val="Page1"/>
    <w:basedOn w:val="OPCParaBase"/>
    <w:rsid w:val="005A602F"/>
    <w:pPr>
      <w:spacing w:before="5600" w:line="240" w:lineRule="auto"/>
    </w:pPr>
    <w:rPr>
      <w:b/>
      <w:sz w:val="32"/>
    </w:rPr>
  </w:style>
  <w:style w:type="paragraph" w:customStyle="1" w:styleId="PageBreak">
    <w:name w:val="PageBreak"/>
    <w:aliases w:val="pb"/>
    <w:basedOn w:val="OPCParaBase"/>
    <w:rsid w:val="005A602F"/>
    <w:pPr>
      <w:spacing w:line="240" w:lineRule="auto"/>
    </w:pPr>
    <w:rPr>
      <w:sz w:val="20"/>
    </w:rPr>
  </w:style>
  <w:style w:type="paragraph" w:customStyle="1" w:styleId="paragraphsub">
    <w:name w:val="paragraph(sub)"/>
    <w:aliases w:val="aa"/>
    <w:basedOn w:val="OPCParaBase"/>
    <w:rsid w:val="005A602F"/>
    <w:pPr>
      <w:tabs>
        <w:tab w:val="right" w:pos="1985"/>
      </w:tabs>
      <w:spacing w:before="40" w:line="240" w:lineRule="auto"/>
      <w:ind w:left="2098" w:hanging="2098"/>
    </w:pPr>
  </w:style>
  <w:style w:type="paragraph" w:customStyle="1" w:styleId="paragraphsub-sub">
    <w:name w:val="paragraph(sub-sub)"/>
    <w:aliases w:val="aaa"/>
    <w:basedOn w:val="OPCParaBase"/>
    <w:rsid w:val="005A602F"/>
    <w:pPr>
      <w:tabs>
        <w:tab w:val="right" w:pos="2722"/>
      </w:tabs>
      <w:spacing w:before="40" w:line="240" w:lineRule="auto"/>
      <w:ind w:left="2835" w:hanging="2835"/>
    </w:pPr>
  </w:style>
  <w:style w:type="paragraph" w:customStyle="1" w:styleId="paragraph">
    <w:name w:val="paragraph"/>
    <w:aliases w:val="a"/>
    <w:basedOn w:val="OPCParaBase"/>
    <w:rsid w:val="005A602F"/>
    <w:pPr>
      <w:tabs>
        <w:tab w:val="right" w:pos="1531"/>
      </w:tabs>
      <w:spacing w:before="40" w:line="240" w:lineRule="auto"/>
      <w:ind w:left="1644" w:hanging="1644"/>
    </w:pPr>
  </w:style>
  <w:style w:type="paragraph" w:customStyle="1" w:styleId="ParlAmend">
    <w:name w:val="ParlAmend"/>
    <w:aliases w:val="pp"/>
    <w:basedOn w:val="OPCParaBase"/>
    <w:rsid w:val="005A602F"/>
    <w:pPr>
      <w:spacing w:before="240" w:line="240" w:lineRule="atLeast"/>
      <w:ind w:hanging="567"/>
    </w:pPr>
    <w:rPr>
      <w:sz w:val="24"/>
    </w:rPr>
  </w:style>
  <w:style w:type="paragraph" w:customStyle="1" w:styleId="Penalty">
    <w:name w:val="Penalty"/>
    <w:basedOn w:val="OPCParaBase"/>
    <w:rsid w:val="005A602F"/>
    <w:pPr>
      <w:tabs>
        <w:tab w:val="left" w:pos="2977"/>
      </w:tabs>
      <w:spacing w:before="180" w:line="240" w:lineRule="auto"/>
      <w:ind w:left="1985" w:hanging="851"/>
    </w:pPr>
  </w:style>
  <w:style w:type="paragraph" w:customStyle="1" w:styleId="Portfolio">
    <w:name w:val="Portfolio"/>
    <w:basedOn w:val="OPCParaBase"/>
    <w:rsid w:val="005A602F"/>
    <w:pPr>
      <w:spacing w:line="240" w:lineRule="auto"/>
    </w:pPr>
    <w:rPr>
      <w:i/>
      <w:sz w:val="20"/>
    </w:rPr>
  </w:style>
  <w:style w:type="paragraph" w:customStyle="1" w:styleId="Preamble">
    <w:name w:val="Preamble"/>
    <w:basedOn w:val="OPCParaBase"/>
    <w:next w:val="Normal"/>
    <w:rsid w:val="005A60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602F"/>
    <w:pPr>
      <w:spacing w:line="240" w:lineRule="auto"/>
    </w:pPr>
    <w:rPr>
      <w:i/>
      <w:sz w:val="20"/>
    </w:rPr>
  </w:style>
  <w:style w:type="paragraph" w:customStyle="1" w:styleId="Session">
    <w:name w:val="Session"/>
    <w:basedOn w:val="OPCParaBase"/>
    <w:rsid w:val="005A602F"/>
    <w:pPr>
      <w:spacing w:line="240" w:lineRule="auto"/>
    </w:pPr>
    <w:rPr>
      <w:sz w:val="28"/>
    </w:rPr>
  </w:style>
  <w:style w:type="paragraph" w:customStyle="1" w:styleId="Sponsor">
    <w:name w:val="Sponsor"/>
    <w:basedOn w:val="OPCParaBase"/>
    <w:rsid w:val="005A602F"/>
    <w:pPr>
      <w:spacing w:line="240" w:lineRule="auto"/>
    </w:pPr>
    <w:rPr>
      <w:i/>
    </w:rPr>
  </w:style>
  <w:style w:type="paragraph" w:customStyle="1" w:styleId="Subitem">
    <w:name w:val="Subitem"/>
    <w:aliases w:val="iss"/>
    <w:basedOn w:val="OPCParaBase"/>
    <w:rsid w:val="005A602F"/>
    <w:pPr>
      <w:spacing w:before="180" w:line="240" w:lineRule="auto"/>
      <w:ind w:left="709" w:hanging="709"/>
    </w:pPr>
  </w:style>
  <w:style w:type="paragraph" w:customStyle="1" w:styleId="SubitemHead">
    <w:name w:val="SubitemHead"/>
    <w:aliases w:val="issh"/>
    <w:basedOn w:val="OPCParaBase"/>
    <w:rsid w:val="005A60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602F"/>
    <w:pPr>
      <w:spacing w:before="40" w:line="240" w:lineRule="auto"/>
      <w:ind w:left="1134"/>
    </w:pPr>
  </w:style>
  <w:style w:type="paragraph" w:customStyle="1" w:styleId="SubsectionHead">
    <w:name w:val="SubsectionHead"/>
    <w:aliases w:val="ssh"/>
    <w:basedOn w:val="OPCParaBase"/>
    <w:next w:val="subsection"/>
    <w:rsid w:val="005A602F"/>
    <w:pPr>
      <w:keepNext/>
      <w:keepLines/>
      <w:spacing w:before="240" w:line="240" w:lineRule="auto"/>
      <w:ind w:left="1134"/>
    </w:pPr>
    <w:rPr>
      <w:i/>
    </w:rPr>
  </w:style>
  <w:style w:type="paragraph" w:customStyle="1" w:styleId="Tablea">
    <w:name w:val="Table(a)"/>
    <w:aliases w:val="ta"/>
    <w:basedOn w:val="OPCParaBase"/>
    <w:rsid w:val="005A602F"/>
    <w:pPr>
      <w:spacing w:before="60" w:line="240" w:lineRule="auto"/>
      <w:ind w:left="284" w:hanging="284"/>
    </w:pPr>
    <w:rPr>
      <w:sz w:val="20"/>
    </w:rPr>
  </w:style>
  <w:style w:type="paragraph" w:customStyle="1" w:styleId="TableAA">
    <w:name w:val="Table(AA)"/>
    <w:aliases w:val="taaa"/>
    <w:basedOn w:val="OPCParaBase"/>
    <w:rsid w:val="005A60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60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602F"/>
    <w:pPr>
      <w:spacing w:before="60" w:line="240" w:lineRule="atLeast"/>
    </w:pPr>
    <w:rPr>
      <w:sz w:val="20"/>
    </w:rPr>
  </w:style>
  <w:style w:type="paragraph" w:customStyle="1" w:styleId="TLPBoxTextnote">
    <w:name w:val="TLPBoxText(note"/>
    <w:aliases w:val="right)"/>
    <w:basedOn w:val="OPCParaBase"/>
    <w:rsid w:val="005A60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602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602F"/>
    <w:pPr>
      <w:spacing w:before="122" w:line="198" w:lineRule="exact"/>
      <w:ind w:left="1985" w:hanging="851"/>
      <w:jc w:val="right"/>
    </w:pPr>
    <w:rPr>
      <w:sz w:val="18"/>
    </w:rPr>
  </w:style>
  <w:style w:type="paragraph" w:customStyle="1" w:styleId="TLPTableBullet">
    <w:name w:val="TLPTableBullet"/>
    <w:aliases w:val="ttb"/>
    <w:basedOn w:val="OPCParaBase"/>
    <w:rsid w:val="005A602F"/>
    <w:pPr>
      <w:spacing w:line="240" w:lineRule="exact"/>
      <w:ind w:left="284" w:hanging="284"/>
    </w:pPr>
    <w:rPr>
      <w:sz w:val="20"/>
    </w:rPr>
  </w:style>
  <w:style w:type="paragraph" w:styleId="TOC1">
    <w:name w:val="toc 1"/>
    <w:basedOn w:val="Normal"/>
    <w:next w:val="Normal"/>
    <w:uiPriority w:val="39"/>
    <w:unhideWhenUsed/>
    <w:rsid w:val="005A602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A602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A602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A602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A602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A602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A602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A602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A602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A602F"/>
    <w:pPr>
      <w:keepLines/>
      <w:spacing w:before="240" w:after="120" w:line="240" w:lineRule="auto"/>
      <w:ind w:left="794"/>
    </w:pPr>
    <w:rPr>
      <w:b/>
      <w:kern w:val="28"/>
      <w:sz w:val="20"/>
    </w:rPr>
  </w:style>
  <w:style w:type="paragraph" w:customStyle="1" w:styleId="TofSectsHeading">
    <w:name w:val="TofSects(Heading)"/>
    <w:basedOn w:val="OPCParaBase"/>
    <w:rsid w:val="005A602F"/>
    <w:pPr>
      <w:spacing w:before="240" w:after="120" w:line="240" w:lineRule="auto"/>
    </w:pPr>
    <w:rPr>
      <w:b/>
      <w:sz w:val="24"/>
    </w:rPr>
  </w:style>
  <w:style w:type="paragraph" w:customStyle="1" w:styleId="TofSectsSection">
    <w:name w:val="TofSects(Section)"/>
    <w:basedOn w:val="OPCParaBase"/>
    <w:rsid w:val="005A602F"/>
    <w:pPr>
      <w:keepLines/>
      <w:spacing w:before="40" w:line="240" w:lineRule="auto"/>
      <w:ind w:left="1588" w:hanging="794"/>
    </w:pPr>
    <w:rPr>
      <w:kern w:val="28"/>
      <w:sz w:val="18"/>
    </w:rPr>
  </w:style>
  <w:style w:type="paragraph" w:customStyle="1" w:styleId="TofSectsSubdiv">
    <w:name w:val="TofSects(Subdiv)"/>
    <w:basedOn w:val="OPCParaBase"/>
    <w:rsid w:val="005A602F"/>
    <w:pPr>
      <w:keepLines/>
      <w:spacing w:before="80" w:line="240" w:lineRule="auto"/>
      <w:ind w:left="1588" w:hanging="794"/>
    </w:pPr>
    <w:rPr>
      <w:kern w:val="28"/>
    </w:rPr>
  </w:style>
  <w:style w:type="paragraph" w:customStyle="1" w:styleId="WRStyle">
    <w:name w:val="WR Style"/>
    <w:aliases w:val="WR"/>
    <w:basedOn w:val="OPCParaBase"/>
    <w:rsid w:val="005A602F"/>
    <w:pPr>
      <w:spacing w:before="240" w:line="240" w:lineRule="auto"/>
      <w:ind w:left="284" w:hanging="284"/>
    </w:pPr>
    <w:rPr>
      <w:b/>
      <w:i/>
      <w:kern w:val="28"/>
      <w:sz w:val="24"/>
    </w:rPr>
  </w:style>
  <w:style w:type="paragraph" w:customStyle="1" w:styleId="notepara">
    <w:name w:val="note(para)"/>
    <w:aliases w:val="na"/>
    <w:basedOn w:val="OPCParaBase"/>
    <w:rsid w:val="005A602F"/>
    <w:pPr>
      <w:spacing w:before="40" w:line="198" w:lineRule="exact"/>
      <w:ind w:left="2354" w:hanging="369"/>
    </w:pPr>
    <w:rPr>
      <w:sz w:val="18"/>
    </w:rPr>
  </w:style>
  <w:style w:type="paragraph" w:styleId="Footer">
    <w:name w:val="footer"/>
    <w:link w:val="FooterChar"/>
    <w:rsid w:val="005A602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602F"/>
    <w:rPr>
      <w:rFonts w:eastAsia="Times New Roman" w:cs="Times New Roman"/>
      <w:sz w:val="22"/>
      <w:szCs w:val="24"/>
      <w:lang w:eastAsia="en-AU"/>
    </w:rPr>
  </w:style>
  <w:style w:type="character" w:styleId="LineNumber">
    <w:name w:val="line number"/>
    <w:basedOn w:val="OPCCharBase"/>
    <w:uiPriority w:val="99"/>
    <w:unhideWhenUsed/>
    <w:rsid w:val="005A602F"/>
    <w:rPr>
      <w:sz w:val="16"/>
    </w:rPr>
  </w:style>
  <w:style w:type="table" w:customStyle="1" w:styleId="CFlag">
    <w:name w:val="CFlag"/>
    <w:basedOn w:val="TableNormal"/>
    <w:uiPriority w:val="99"/>
    <w:rsid w:val="005A602F"/>
    <w:rPr>
      <w:rFonts w:eastAsia="Times New Roman" w:cs="Times New Roman"/>
      <w:lang w:eastAsia="en-AU"/>
    </w:rPr>
    <w:tblPr/>
  </w:style>
  <w:style w:type="paragraph" w:styleId="BalloonText">
    <w:name w:val="Balloon Text"/>
    <w:basedOn w:val="Normal"/>
    <w:link w:val="BalloonTextChar"/>
    <w:uiPriority w:val="99"/>
    <w:unhideWhenUsed/>
    <w:rsid w:val="005A60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A602F"/>
    <w:rPr>
      <w:rFonts w:ascii="Tahoma" w:hAnsi="Tahoma" w:cs="Tahoma"/>
      <w:sz w:val="16"/>
      <w:szCs w:val="16"/>
    </w:rPr>
  </w:style>
  <w:style w:type="table" w:styleId="TableGrid">
    <w:name w:val="Table Grid"/>
    <w:basedOn w:val="TableNormal"/>
    <w:uiPriority w:val="59"/>
    <w:rsid w:val="005A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602F"/>
    <w:rPr>
      <w:b/>
      <w:sz w:val="28"/>
      <w:szCs w:val="32"/>
    </w:rPr>
  </w:style>
  <w:style w:type="paragraph" w:customStyle="1" w:styleId="LegislationMadeUnder">
    <w:name w:val="LegislationMadeUnder"/>
    <w:basedOn w:val="OPCParaBase"/>
    <w:next w:val="Normal"/>
    <w:rsid w:val="005A602F"/>
    <w:rPr>
      <w:i/>
      <w:sz w:val="32"/>
      <w:szCs w:val="32"/>
    </w:rPr>
  </w:style>
  <w:style w:type="paragraph" w:customStyle="1" w:styleId="SignCoverPageEnd">
    <w:name w:val="SignCoverPageEnd"/>
    <w:basedOn w:val="OPCParaBase"/>
    <w:next w:val="Normal"/>
    <w:rsid w:val="005A60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602F"/>
    <w:pPr>
      <w:pBdr>
        <w:top w:val="single" w:sz="4" w:space="1" w:color="auto"/>
      </w:pBdr>
      <w:spacing w:before="360"/>
      <w:ind w:right="397"/>
      <w:jc w:val="both"/>
    </w:pPr>
  </w:style>
  <w:style w:type="paragraph" w:customStyle="1" w:styleId="NotesHeading1">
    <w:name w:val="NotesHeading 1"/>
    <w:basedOn w:val="OPCParaBase"/>
    <w:next w:val="Normal"/>
    <w:rsid w:val="005A602F"/>
    <w:rPr>
      <w:b/>
      <w:sz w:val="28"/>
      <w:szCs w:val="28"/>
    </w:rPr>
  </w:style>
  <w:style w:type="paragraph" w:customStyle="1" w:styleId="NotesHeading2">
    <w:name w:val="NotesHeading 2"/>
    <w:basedOn w:val="OPCParaBase"/>
    <w:next w:val="Normal"/>
    <w:rsid w:val="005A602F"/>
    <w:rPr>
      <w:b/>
      <w:sz w:val="28"/>
      <w:szCs w:val="28"/>
    </w:rPr>
  </w:style>
  <w:style w:type="paragraph" w:customStyle="1" w:styleId="ENotesText">
    <w:name w:val="ENotesText"/>
    <w:aliases w:val="Ent"/>
    <w:basedOn w:val="OPCParaBase"/>
    <w:next w:val="Normal"/>
    <w:rsid w:val="005A602F"/>
    <w:pPr>
      <w:spacing w:before="120"/>
    </w:pPr>
  </w:style>
  <w:style w:type="paragraph" w:customStyle="1" w:styleId="CompiledActNo">
    <w:name w:val="CompiledActNo"/>
    <w:basedOn w:val="OPCParaBase"/>
    <w:next w:val="Normal"/>
    <w:rsid w:val="005A602F"/>
    <w:rPr>
      <w:b/>
      <w:sz w:val="24"/>
      <w:szCs w:val="24"/>
    </w:rPr>
  </w:style>
  <w:style w:type="paragraph" w:customStyle="1" w:styleId="CompiledMadeUnder">
    <w:name w:val="CompiledMadeUnder"/>
    <w:basedOn w:val="OPCParaBase"/>
    <w:next w:val="Normal"/>
    <w:rsid w:val="005A602F"/>
    <w:rPr>
      <w:i/>
      <w:sz w:val="24"/>
      <w:szCs w:val="24"/>
    </w:rPr>
  </w:style>
  <w:style w:type="paragraph" w:customStyle="1" w:styleId="Paragraphsub-sub-sub">
    <w:name w:val="Paragraph(sub-sub-sub)"/>
    <w:aliases w:val="aaaa"/>
    <w:basedOn w:val="OPCParaBase"/>
    <w:rsid w:val="005A60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60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60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60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602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602F"/>
    <w:pPr>
      <w:spacing w:before="60" w:line="240" w:lineRule="auto"/>
    </w:pPr>
    <w:rPr>
      <w:rFonts w:cs="Arial"/>
      <w:sz w:val="20"/>
      <w:szCs w:val="22"/>
    </w:rPr>
  </w:style>
  <w:style w:type="paragraph" w:customStyle="1" w:styleId="NoteToSubpara">
    <w:name w:val="NoteToSubpara"/>
    <w:aliases w:val="nts"/>
    <w:basedOn w:val="OPCParaBase"/>
    <w:rsid w:val="005A602F"/>
    <w:pPr>
      <w:spacing w:before="40" w:line="198" w:lineRule="exact"/>
      <w:ind w:left="2835" w:hanging="709"/>
    </w:pPr>
    <w:rPr>
      <w:sz w:val="18"/>
    </w:rPr>
  </w:style>
  <w:style w:type="paragraph" w:customStyle="1" w:styleId="ENoteTableHeading">
    <w:name w:val="ENoteTableHeading"/>
    <w:aliases w:val="enth"/>
    <w:basedOn w:val="OPCParaBase"/>
    <w:rsid w:val="005A602F"/>
    <w:pPr>
      <w:keepNext/>
      <w:spacing w:before="60" w:line="240" w:lineRule="atLeast"/>
    </w:pPr>
    <w:rPr>
      <w:rFonts w:ascii="Arial" w:hAnsi="Arial"/>
      <w:b/>
      <w:sz w:val="16"/>
    </w:rPr>
  </w:style>
  <w:style w:type="paragraph" w:customStyle="1" w:styleId="ENoteTTi">
    <w:name w:val="ENoteTTi"/>
    <w:aliases w:val="entti"/>
    <w:basedOn w:val="OPCParaBase"/>
    <w:rsid w:val="005A602F"/>
    <w:pPr>
      <w:keepNext/>
      <w:spacing w:before="60" w:line="240" w:lineRule="atLeast"/>
      <w:ind w:left="170"/>
    </w:pPr>
    <w:rPr>
      <w:sz w:val="16"/>
    </w:rPr>
  </w:style>
  <w:style w:type="paragraph" w:customStyle="1" w:styleId="ENotesHeading1">
    <w:name w:val="ENotesHeading 1"/>
    <w:aliases w:val="Enh1"/>
    <w:basedOn w:val="OPCParaBase"/>
    <w:next w:val="Normal"/>
    <w:rsid w:val="005A602F"/>
    <w:pPr>
      <w:spacing w:before="120"/>
      <w:outlineLvl w:val="0"/>
    </w:pPr>
    <w:rPr>
      <w:b/>
      <w:sz w:val="28"/>
      <w:szCs w:val="28"/>
    </w:rPr>
  </w:style>
  <w:style w:type="paragraph" w:customStyle="1" w:styleId="ENotesHeading2">
    <w:name w:val="ENotesHeading 2"/>
    <w:aliases w:val="Enh2"/>
    <w:basedOn w:val="OPCParaBase"/>
    <w:next w:val="Normal"/>
    <w:rsid w:val="005A602F"/>
    <w:pPr>
      <w:spacing w:before="120" w:after="120"/>
      <w:outlineLvl w:val="1"/>
    </w:pPr>
    <w:rPr>
      <w:b/>
      <w:sz w:val="24"/>
      <w:szCs w:val="28"/>
    </w:rPr>
  </w:style>
  <w:style w:type="paragraph" w:customStyle="1" w:styleId="ENoteTTIndentHeading">
    <w:name w:val="ENoteTTIndentHeading"/>
    <w:aliases w:val="enTTHi"/>
    <w:basedOn w:val="OPCParaBase"/>
    <w:rsid w:val="005A60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602F"/>
    <w:pPr>
      <w:spacing w:before="60" w:line="240" w:lineRule="atLeast"/>
    </w:pPr>
    <w:rPr>
      <w:sz w:val="16"/>
    </w:rPr>
  </w:style>
  <w:style w:type="paragraph" w:customStyle="1" w:styleId="MadeunderText">
    <w:name w:val="MadeunderText"/>
    <w:basedOn w:val="OPCParaBase"/>
    <w:next w:val="Normal"/>
    <w:rsid w:val="005A602F"/>
    <w:pPr>
      <w:spacing w:before="240"/>
    </w:pPr>
    <w:rPr>
      <w:sz w:val="24"/>
      <w:szCs w:val="24"/>
    </w:rPr>
  </w:style>
  <w:style w:type="paragraph" w:customStyle="1" w:styleId="ENotesHeading3">
    <w:name w:val="ENotesHeading 3"/>
    <w:aliases w:val="Enh3"/>
    <w:basedOn w:val="OPCParaBase"/>
    <w:next w:val="Normal"/>
    <w:rsid w:val="005A602F"/>
    <w:pPr>
      <w:keepNext/>
      <w:spacing w:before="120" w:line="240" w:lineRule="auto"/>
      <w:outlineLvl w:val="4"/>
    </w:pPr>
    <w:rPr>
      <w:b/>
      <w:szCs w:val="24"/>
    </w:rPr>
  </w:style>
  <w:style w:type="character" w:customStyle="1" w:styleId="CharSubPartTextCASA">
    <w:name w:val="CharSubPartText(CASA)"/>
    <w:basedOn w:val="OPCCharBase"/>
    <w:uiPriority w:val="1"/>
    <w:rsid w:val="005A602F"/>
  </w:style>
  <w:style w:type="character" w:customStyle="1" w:styleId="CharSubPartNoCASA">
    <w:name w:val="CharSubPartNo(CASA)"/>
    <w:basedOn w:val="OPCCharBase"/>
    <w:uiPriority w:val="1"/>
    <w:rsid w:val="005A602F"/>
  </w:style>
  <w:style w:type="paragraph" w:customStyle="1" w:styleId="ENoteTTIndentHeadingSub">
    <w:name w:val="ENoteTTIndentHeadingSub"/>
    <w:aliases w:val="enTTHis"/>
    <w:basedOn w:val="OPCParaBase"/>
    <w:rsid w:val="005A602F"/>
    <w:pPr>
      <w:keepNext/>
      <w:spacing w:before="60" w:line="240" w:lineRule="atLeast"/>
      <w:ind w:left="340"/>
    </w:pPr>
    <w:rPr>
      <w:b/>
      <w:sz w:val="16"/>
    </w:rPr>
  </w:style>
  <w:style w:type="paragraph" w:customStyle="1" w:styleId="ENoteTTiSub">
    <w:name w:val="ENoteTTiSub"/>
    <w:aliases w:val="enttis"/>
    <w:basedOn w:val="OPCParaBase"/>
    <w:rsid w:val="005A602F"/>
    <w:pPr>
      <w:keepNext/>
      <w:spacing w:before="60" w:line="240" w:lineRule="atLeast"/>
      <w:ind w:left="340"/>
    </w:pPr>
    <w:rPr>
      <w:sz w:val="16"/>
    </w:rPr>
  </w:style>
  <w:style w:type="paragraph" w:customStyle="1" w:styleId="SubDivisionMigration">
    <w:name w:val="SubDivisionMigration"/>
    <w:aliases w:val="sdm"/>
    <w:basedOn w:val="OPCParaBase"/>
    <w:rsid w:val="005A60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602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A602F"/>
    <w:pPr>
      <w:spacing w:before="122" w:line="240" w:lineRule="auto"/>
      <w:ind w:left="1985" w:hanging="851"/>
    </w:pPr>
    <w:rPr>
      <w:sz w:val="18"/>
    </w:rPr>
  </w:style>
  <w:style w:type="paragraph" w:customStyle="1" w:styleId="FreeForm">
    <w:name w:val="FreeForm"/>
    <w:rsid w:val="005A602F"/>
    <w:rPr>
      <w:rFonts w:ascii="Arial" w:hAnsi="Arial"/>
      <w:sz w:val="22"/>
    </w:rPr>
  </w:style>
  <w:style w:type="paragraph" w:customStyle="1" w:styleId="SOText">
    <w:name w:val="SO Text"/>
    <w:aliases w:val="sot"/>
    <w:link w:val="SOTextChar"/>
    <w:rsid w:val="005A602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602F"/>
    <w:rPr>
      <w:sz w:val="22"/>
    </w:rPr>
  </w:style>
  <w:style w:type="paragraph" w:customStyle="1" w:styleId="SOTextNote">
    <w:name w:val="SO TextNote"/>
    <w:aliases w:val="sont"/>
    <w:basedOn w:val="SOText"/>
    <w:qFormat/>
    <w:rsid w:val="005A602F"/>
    <w:pPr>
      <w:spacing w:before="122" w:line="198" w:lineRule="exact"/>
      <w:ind w:left="1843" w:hanging="709"/>
    </w:pPr>
    <w:rPr>
      <w:sz w:val="18"/>
    </w:rPr>
  </w:style>
  <w:style w:type="paragraph" w:customStyle="1" w:styleId="SOPara">
    <w:name w:val="SO Para"/>
    <w:aliases w:val="soa"/>
    <w:basedOn w:val="SOText"/>
    <w:link w:val="SOParaChar"/>
    <w:qFormat/>
    <w:rsid w:val="005A602F"/>
    <w:pPr>
      <w:tabs>
        <w:tab w:val="right" w:pos="1786"/>
      </w:tabs>
      <w:spacing w:before="40"/>
      <w:ind w:left="2070" w:hanging="936"/>
    </w:pPr>
  </w:style>
  <w:style w:type="character" w:customStyle="1" w:styleId="SOParaChar">
    <w:name w:val="SO Para Char"/>
    <w:aliases w:val="soa Char"/>
    <w:basedOn w:val="DefaultParagraphFont"/>
    <w:link w:val="SOPara"/>
    <w:rsid w:val="005A602F"/>
    <w:rPr>
      <w:sz w:val="22"/>
    </w:rPr>
  </w:style>
  <w:style w:type="paragraph" w:customStyle="1" w:styleId="FileName">
    <w:name w:val="FileName"/>
    <w:basedOn w:val="Normal"/>
    <w:rsid w:val="005A602F"/>
  </w:style>
  <w:style w:type="paragraph" w:customStyle="1" w:styleId="TableHeading">
    <w:name w:val="TableHeading"/>
    <w:aliases w:val="th"/>
    <w:basedOn w:val="OPCParaBase"/>
    <w:next w:val="Tabletext"/>
    <w:rsid w:val="005A602F"/>
    <w:pPr>
      <w:keepNext/>
      <w:spacing w:before="60" w:line="240" w:lineRule="atLeast"/>
    </w:pPr>
    <w:rPr>
      <w:b/>
      <w:sz w:val="20"/>
    </w:rPr>
  </w:style>
  <w:style w:type="paragraph" w:customStyle="1" w:styleId="SOHeadBold">
    <w:name w:val="SO HeadBold"/>
    <w:aliases w:val="sohb"/>
    <w:basedOn w:val="SOText"/>
    <w:next w:val="SOText"/>
    <w:link w:val="SOHeadBoldChar"/>
    <w:qFormat/>
    <w:rsid w:val="005A602F"/>
    <w:rPr>
      <w:b/>
    </w:rPr>
  </w:style>
  <w:style w:type="character" w:customStyle="1" w:styleId="SOHeadBoldChar">
    <w:name w:val="SO HeadBold Char"/>
    <w:aliases w:val="sohb Char"/>
    <w:basedOn w:val="DefaultParagraphFont"/>
    <w:link w:val="SOHeadBold"/>
    <w:rsid w:val="005A602F"/>
    <w:rPr>
      <w:b/>
      <w:sz w:val="22"/>
    </w:rPr>
  </w:style>
  <w:style w:type="paragraph" w:customStyle="1" w:styleId="SOHeadItalic">
    <w:name w:val="SO HeadItalic"/>
    <w:aliases w:val="sohi"/>
    <w:basedOn w:val="SOText"/>
    <w:next w:val="SOText"/>
    <w:link w:val="SOHeadItalicChar"/>
    <w:qFormat/>
    <w:rsid w:val="005A602F"/>
    <w:rPr>
      <w:i/>
    </w:rPr>
  </w:style>
  <w:style w:type="character" w:customStyle="1" w:styleId="SOHeadItalicChar">
    <w:name w:val="SO HeadItalic Char"/>
    <w:aliases w:val="sohi Char"/>
    <w:basedOn w:val="DefaultParagraphFont"/>
    <w:link w:val="SOHeadItalic"/>
    <w:rsid w:val="005A602F"/>
    <w:rPr>
      <w:i/>
      <w:sz w:val="22"/>
    </w:rPr>
  </w:style>
  <w:style w:type="paragraph" w:customStyle="1" w:styleId="SOBullet">
    <w:name w:val="SO Bullet"/>
    <w:aliases w:val="sotb"/>
    <w:basedOn w:val="SOText"/>
    <w:link w:val="SOBulletChar"/>
    <w:qFormat/>
    <w:rsid w:val="005A602F"/>
    <w:pPr>
      <w:ind w:left="1559" w:hanging="425"/>
    </w:pPr>
  </w:style>
  <w:style w:type="character" w:customStyle="1" w:styleId="SOBulletChar">
    <w:name w:val="SO Bullet Char"/>
    <w:aliases w:val="sotb Char"/>
    <w:basedOn w:val="DefaultParagraphFont"/>
    <w:link w:val="SOBullet"/>
    <w:rsid w:val="005A602F"/>
    <w:rPr>
      <w:sz w:val="22"/>
    </w:rPr>
  </w:style>
  <w:style w:type="paragraph" w:customStyle="1" w:styleId="SOBulletNote">
    <w:name w:val="SO BulletNote"/>
    <w:aliases w:val="sonb"/>
    <w:basedOn w:val="SOTextNote"/>
    <w:link w:val="SOBulletNoteChar"/>
    <w:qFormat/>
    <w:rsid w:val="005A602F"/>
    <w:pPr>
      <w:tabs>
        <w:tab w:val="left" w:pos="1560"/>
      </w:tabs>
      <w:ind w:left="2268" w:hanging="1134"/>
    </w:pPr>
  </w:style>
  <w:style w:type="character" w:customStyle="1" w:styleId="SOBulletNoteChar">
    <w:name w:val="SO BulletNote Char"/>
    <w:aliases w:val="sonb Char"/>
    <w:basedOn w:val="DefaultParagraphFont"/>
    <w:link w:val="SOBulletNote"/>
    <w:rsid w:val="005A602F"/>
    <w:rPr>
      <w:sz w:val="18"/>
    </w:rPr>
  </w:style>
  <w:style w:type="paragraph" w:customStyle="1" w:styleId="SOText2">
    <w:name w:val="SO Text2"/>
    <w:aliases w:val="sot2"/>
    <w:basedOn w:val="Normal"/>
    <w:next w:val="SOText"/>
    <w:link w:val="SOText2Char"/>
    <w:rsid w:val="005A602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602F"/>
    <w:rPr>
      <w:sz w:val="22"/>
    </w:rPr>
  </w:style>
  <w:style w:type="paragraph" w:customStyle="1" w:styleId="SubPartCASA">
    <w:name w:val="SubPart(CASA)"/>
    <w:aliases w:val="csp"/>
    <w:basedOn w:val="OPCParaBase"/>
    <w:next w:val="ActHead3"/>
    <w:rsid w:val="005A602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A602F"/>
    <w:rPr>
      <w:rFonts w:eastAsia="Times New Roman" w:cs="Times New Roman"/>
      <w:sz w:val="22"/>
      <w:lang w:eastAsia="en-AU"/>
    </w:rPr>
  </w:style>
  <w:style w:type="character" w:customStyle="1" w:styleId="notetextChar">
    <w:name w:val="note(text) Char"/>
    <w:aliases w:val="n Char"/>
    <w:basedOn w:val="DefaultParagraphFont"/>
    <w:link w:val="notetext"/>
    <w:rsid w:val="005A602F"/>
    <w:rPr>
      <w:rFonts w:eastAsia="Times New Roman" w:cs="Times New Roman"/>
      <w:sz w:val="18"/>
      <w:lang w:eastAsia="en-AU"/>
    </w:rPr>
  </w:style>
  <w:style w:type="character" w:customStyle="1" w:styleId="Heading1Char">
    <w:name w:val="Heading 1 Char"/>
    <w:basedOn w:val="DefaultParagraphFont"/>
    <w:link w:val="Heading1"/>
    <w:uiPriority w:val="9"/>
    <w:rsid w:val="005A60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60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60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A60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A60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A60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A60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A60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A602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A602F"/>
  </w:style>
  <w:style w:type="character" w:customStyle="1" w:styleId="charlegsubtitle1">
    <w:name w:val="charlegsubtitle1"/>
    <w:basedOn w:val="DefaultParagraphFont"/>
    <w:rsid w:val="005A602F"/>
    <w:rPr>
      <w:rFonts w:ascii="Arial" w:hAnsi="Arial" w:cs="Arial" w:hint="default"/>
      <w:b/>
      <w:bCs/>
      <w:sz w:val="28"/>
      <w:szCs w:val="28"/>
    </w:rPr>
  </w:style>
  <w:style w:type="paragraph" w:styleId="Index1">
    <w:name w:val="index 1"/>
    <w:basedOn w:val="Normal"/>
    <w:next w:val="Normal"/>
    <w:autoRedefine/>
    <w:rsid w:val="005A602F"/>
    <w:pPr>
      <w:ind w:left="240" w:hanging="240"/>
    </w:pPr>
  </w:style>
  <w:style w:type="paragraph" w:styleId="Index2">
    <w:name w:val="index 2"/>
    <w:basedOn w:val="Normal"/>
    <w:next w:val="Normal"/>
    <w:autoRedefine/>
    <w:rsid w:val="005A602F"/>
    <w:pPr>
      <w:ind w:left="480" w:hanging="240"/>
    </w:pPr>
  </w:style>
  <w:style w:type="paragraph" w:styleId="Index3">
    <w:name w:val="index 3"/>
    <w:basedOn w:val="Normal"/>
    <w:next w:val="Normal"/>
    <w:autoRedefine/>
    <w:rsid w:val="005A602F"/>
    <w:pPr>
      <w:ind w:left="720" w:hanging="240"/>
    </w:pPr>
  </w:style>
  <w:style w:type="paragraph" w:styleId="Index4">
    <w:name w:val="index 4"/>
    <w:basedOn w:val="Normal"/>
    <w:next w:val="Normal"/>
    <w:autoRedefine/>
    <w:rsid w:val="005A602F"/>
    <w:pPr>
      <w:ind w:left="960" w:hanging="240"/>
    </w:pPr>
  </w:style>
  <w:style w:type="paragraph" w:styleId="Index5">
    <w:name w:val="index 5"/>
    <w:basedOn w:val="Normal"/>
    <w:next w:val="Normal"/>
    <w:autoRedefine/>
    <w:rsid w:val="005A602F"/>
    <w:pPr>
      <w:ind w:left="1200" w:hanging="240"/>
    </w:pPr>
  </w:style>
  <w:style w:type="paragraph" w:styleId="Index6">
    <w:name w:val="index 6"/>
    <w:basedOn w:val="Normal"/>
    <w:next w:val="Normal"/>
    <w:autoRedefine/>
    <w:rsid w:val="005A602F"/>
    <w:pPr>
      <w:ind w:left="1440" w:hanging="240"/>
    </w:pPr>
  </w:style>
  <w:style w:type="paragraph" w:styleId="Index7">
    <w:name w:val="index 7"/>
    <w:basedOn w:val="Normal"/>
    <w:next w:val="Normal"/>
    <w:autoRedefine/>
    <w:rsid w:val="005A602F"/>
    <w:pPr>
      <w:ind w:left="1680" w:hanging="240"/>
    </w:pPr>
  </w:style>
  <w:style w:type="paragraph" w:styleId="Index8">
    <w:name w:val="index 8"/>
    <w:basedOn w:val="Normal"/>
    <w:next w:val="Normal"/>
    <w:autoRedefine/>
    <w:rsid w:val="005A602F"/>
    <w:pPr>
      <w:ind w:left="1920" w:hanging="240"/>
    </w:pPr>
  </w:style>
  <w:style w:type="paragraph" w:styleId="Index9">
    <w:name w:val="index 9"/>
    <w:basedOn w:val="Normal"/>
    <w:next w:val="Normal"/>
    <w:autoRedefine/>
    <w:rsid w:val="005A602F"/>
    <w:pPr>
      <w:ind w:left="2160" w:hanging="240"/>
    </w:pPr>
  </w:style>
  <w:style w:type="paragraph" w:styleId="NormalIndent">
    <w:name w:val="Normal Indent"/>
    <w:basedOn w:val="Normal"/>
    <w:rsid w:val="005A602F"/>
    <w:pPr>
      <w:ind w:left="720"/>
    </w:pPr>
  </w:style>
  <w:style w:type="paragraph" w:styleId="FootnoteText">
    <w:name w:val="footnote text"/>
    <w:basedOn w:val="Normal"/>
    <w:link w:val="FootnoteTextChar"/>
    <w:rsid w:val="005A602F"/>
    <w:rPr>
      <w:sz w:val="20"/>
    </w:rPr>
  </w:style>
  <w:style w:type="character" w:customStyle="1" w:styleId="FootnoteTextChar">
    <w:name w:val="Footnote Text Char"/>
    <w:basedOn w:val="DefaultParagraphFont"/>
    <w:link w:val="FootnoteText"/>
    <w:rsid w:val="005A602F"/>
  </w:style>
  <w:style w:type="paragraph" w:styleId="CommentText">
    <w:name w:val="annotation text"/>
    <w:basedOn w:val="Normal"/>
    <w:link w:val="CommentTextChar"/>
    <w:rsid w:val="005A602F"/>
    <w:rPr>
      <w:sz w:val="20"/>
    </w:rPr>
  </w:style>
  <w:style w:type="character" w:customStyle="1" w:styleId="CommentTextChar">
    <w:name w:val="Comment Text Char"/>
    <w:basedOn w:val="DefaultParagraphFont"/>
    <w:link w:val="CommentText"/>
    <w:rsid w:val="005A602F"/>
  </w:style>
  <w:style w:type="paragraph" w:styleId="IndexHeading">
    <w:name w:val="index heading"/>
    <w:basedOn w:val="Normal"/>
    <w:next w:val="Index1"/>
    <w:rsid w:val="005A602F"/>
    <w:rPr>
      <w:rFonts w:ascii="Arial" w:hAnsi="Arial" w:cs="Arial"/>
      <w:b/>
      <w:bCs/>
    </w:rPr>
  </w:style>
  <w:style w:type="paragraph" w:styleId="Caption">
    <w:name w:val="caption"/>
    <w:basedOn w:val="Normal"/>
    <w:next w:val="Normal"/>
    <w:qFormat/>
    <w:rsid w:val="005A602F"/>
    <w:pPr>
      <w:spacing w:before="120" w:after="120"/>
    </w:pPr>
    <w:rPr>
      <w:b/>
      <w:bCs/>
      <w:sz w:val="20"/>
    </w:rPr>
  </w:style>
  <w:style w:type="paragraph" w:styleId="TableofFigures">
    <w:name w:val="table of figures"/>
    <w:basedOn w:val="Normal"/>
    <w:next w:val="Normal"/>
    <w:rsid w:val="005A602F"/>
    <w:pPr>
      <w:ind w:left="480" w:hanging="480"/>
    </w:pPr>
  </w:style>
  <w:style w:type="paragraph" w:styleId="EnvelopeAddress">
    <w:name w:val="envelope address"/>
    <w:basedOn w:val="Normal"/>
    <w:rsid w:val="005A602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A602F"/>
    <w:rPr>
      <w:rFonts w:ascii="Arial" w:hAnsi="Arial" w:cs="Arial"/>
      <w:sz w:val="20"/>
    </w:rPr>
  </w:style>
  <w:style w:type="character" w:styleId="FootnoteReference">
    <w:name w:val="footnote reference"/>
    <w:basedOn w:val="DefaultParagraphFont"/>
    <w:rsid w:val="005A602F"/>
    <w:rPr>
      <w:rFonts w:ascii="Times New Roman" w:hAnsi="Times New Roman"/>
      <w:sz w:val="20"/>
      <w:vertAlign w:val="superscript"/>
    </w:rPr>
  </w:style>
  <w:style w:type="character" w:styleId="CommentReference">
    <w:name w:val="annotation reference"/>
    <w:basedOn w:val="DefaultParagraphFont"/>
    <w:rsid w:val="005A602F"/>
    <w:rPr>
      <w:sz w:val="16"/>
      <w:szCs w:val="16"/>
    </w:rPr>
  </w:style>
  <w:style w:type="character" w:styleId="PageNumber">
    <w:name w:val="page number"/>
    <w:basedOn w:val="DefaultParagraphFont"/>
    <w:rsid w:val="005A602F"/>
  </w:style>
  <w:style w:type="character" w:styleId="EndnoteReference">
    <w:name w:val="endnote reference"/>
    <w:basedOn w:val="DefaultParagraphFont"/>
    <w:rsid w:val="005A602F"/>
    <w:rPr>
      <w:vertAlign w:val="superscript"/>
    </w:rPr>
  </w:style>
  <w:style w:type="paragraph" w:styleId="EndnoteText">
    <w:name w:val="endnote text"/>
    <w:basedOn w:val="Normal"/>
    <w:link w:val="EndnoteTextChar"/>
    <w:rsid w:val="005A602F"/>
    <w:rPr>
      <w:sz w:val="20"/>
    </w:rPr>
  </w:style>
  <w:style w:type="character" w:customStyle="1" w:styleId="EndnoteTextChar">
    <w:name w:val="Endnote Text Char"/>
    <w:basedOn w:val="DefaultParagraphFont"/>
    <w:link w:val="EndnoteText"/>
    <w:rsid w:val="005A602F"/>
  </w:style>
  <w:style w:type="paragraph" w:styleId="TableofAuthorities">
    <w:name w:val="table of authorities"/>
    <w:basedOn w:val="Normal"/>
    <w:next w:val="Normal"/>
    <w:rsid w:val="005A602F"/>
    <w:pPr>
      <w:ind w:left="240" w:hanging="240"/>
    </w:pPr>
  </w:style>
  <w:style w:type="paragraph" w:styleId="MacroText">
    <w:name w:val="macro"/>
    <w:link w:val="MacroTextChar"/>
    <w:rsid w:val="005A602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A602F"/>
    <w:rPr>
      <w:rFonts w:ascii="Courier New" w:eastAsia="Times New Roman" w:hAnsi="Courier New" w:cs="Courier New"/>
      <w:lang w:eastAsia="en-AU"/>
    </w:rPr>
  </w:style>
  <w:style w:type="paragraph" w:styleId="TOAHeading">
    <w:name w:val="toa heading"/>
    <w:basedOn w:val="Normal"/>
    <w:next w:val="Normal"/>
    <w:rsid w:val="005A602F"/>
    <w:pPr>
      <w:spacing w:before="120"/>
    </w:pPr>
    <w:rPr>
      <w:rFonts w:ascii="Arial" w:hAnsi="Arial" w:cs="Arial"/>
      <w:b/>
      <w:bCs/>
    </w:rPr>
  </w:style>
  <w:style w:type="paragraph" w:styleId="List">
    <w:name w:val="List"/>
    <w:basedOn w:val="Normal"/>
    <w:rsid w:val="005A602F"/>
    <w:pPr>
      <w:ind w:left="283" w:hanging="283"/>
    </w:pPr>
  </w:style>
  <w:style w:type="paragraph" w:styleId="ListBullet">
    <w:name w:val="List Bullet"/>
    <w:basedOn w:val="Normal"/>
    <w:autoRedefine/>
    <w:rsid w:val="005A602F"/>
    <w:pPr>
      <w:tabs>
        <w:tab w:val="num" w:pos="360"/>
      </w:tabs>
      <w:ind w:left="360" w:hanging="360"/>
    </w:pPr>
  </w:style>
  <w:style w:type="paragraph" w:styleId="ListNumber">
    <w:name w:val="List Number"/>
    <w:basedOn w:val="Normal"/>
    <w:rsid w:val="005A602F"/>
    <w:pPr>
      <w:tabs>
        <w:tab w:val="num" w:pos="360"/>
      </w:tabs>
      <w:ind w:left="360" w:hanging="360"/>
    </w:pPr>
  </w:style>
  <w:style w:type="paragraph" w:styleId="List2">
    <w:name w:val="List 2"/>
    <w:basedOn w:val="Normal"/>
    <w:rsid w:val="005A602F"/>
    <w:pPr>
      <w:ind w:left="566" w:hanging="283"/>
    </w:pPr>
  </w:style>
  <w:style w:type="paragraph" w:styleId="List3">
    <w:name w:val="List 3"/>
    <w:basedOn w:val="Normal"/>
    <w:rsid w:val="005A602F"/>
    <w:pPr>
      <w:ind w:left="849" w:hanging="283"/>
    </w:pPr>
  </w:style>
  <w:style w:type="paragraph" w:styleId="List4">
    <w:name w:val="List 4"/>
    <w:basedOn w:val="Normal"/>
    <w:rsid w:val="005A602F"/>
    <w:pPr>
      <w:ind w:left="1132" w:hanging="283"/>
    </w:pPr>
  </w:style>
  <w:style w:type="paragraph" w:styleId="List5">
    <w:name w:val="List 5"/>
    <w:basedOn w:val="Normal"/>
    <w:rsid w:val="005A602F"/>
    <w:pPr>
      <w:ind w:left="1415" w:hanging="283"/>
    </w:pPr>
  </w:style>
  <w:style w:type="paragraph" w:styleId="ListBullet2">
    <w:name w:val="List Bullet 2"/>
    <w:basedOn w:val="Normal"/>
    <w:autoRedefine/>
    <w:rsid w:val="005A602F"/>
    <w:pPr>
      <w:tabs>
        <w:tab w:val="num" w:pos="360"/>
      </w:tabs>
    </w:pPr>
  </w:style>
  <w:style w:type="paragraph" w:styleId="ListBullet3">
    <w:name w:val="List Bullet 3"/>
    <w:basedOn w:val="Normal"/>
    <w:autoRedefine/>
    <w:rsid w:val="005A602F"/>
    <w:pPr>
      <w:tabs>
        <w:tab w:val="num" w:pos="926"/>
      </w:tabs>
      <w:ind w:left="926" w:hanging="360"/>
    </w:pPr>
  </w:style>
  <w:style w:type="paragraph" w:styleId="ListBullet4">
    <w:name w:val="List Bullet 4"/>
    <w:basedOn w:val="Normal"/>
    <w:autoRedefine/>
    <w:rsid w:val="005A602F"/>
    <w:pPr>
      <w:tabs>
        <w:tab w:val="num" w:pos="1209"/>
      </w:tabs>
      <w:ind w:left="1209" w:hanging="360"/>
    </w:pPr>
  </w:style>
  <w:style w:type="paragraph" w:styleId="ListBullet5">
    <w:name w:val="List Bullet 5"/>
    <w:basedOn w:val="Normal"/>
    <w:autoRedefine/>
    <w:rsid w:val="005A602F"/>
    <w:pPr>
      <w:tabs>
        <w:tab w:val="num" w:pos="1492"/>
      </w:tabs>
      <w:ind w:left="1492" w:hanging="360"/>
    </w:pPr>
  </w:style>
  <w:style w:type="paragraph" w:styleId="ListNumber2">
    <w:name w:val="List Number 2"/>
    <w:basedOn w:val="Normal"/>
    <w:rsid w:val="005A602F"/>
    <w:pPr>
      <w:tabs>
        <w:tab w:val="num" w:pos="643"/>
      </w:tabs>
      <w:ind w:left="643" w:hanging="360"/>
    </w:pPr>
  </w:style>
  <w:style w:type="paragraph" w:styleId="ListNumber3">
    <w:name w:val="List Number 3"/>
    <w:basedOn w:val="Normal"/>
    <w:rsid w:val="005A602F"/>
    <w:pPr>
      <w:tabs>
        <w:tab w:val="num" w:pos="926"/>
      </w:tabs>
      <w:ind w:left="926" w:hanging="360"/>
    </w:pPr>
  </w:style>
  <w:style w:type="paragraph" w:styleId="ListNumber4">
    <w:name w:val="List Number 4"/>
    <w:basedOn w:val="Normal"/>
    <w:rsid w:val="005A602F"/>
    <w:pPr>
      <w:tabs>
        <w:tab w:val="num" w:pos="1209"/>
      </w:tabs>
      <w:ind w:left="1209" w:hanging="360"/>
    </w:pPr>
  </w:style>
  <w:style w:type="paragraph" w:styleId="ListNumber5">
    <w:name w:val="List Number 5"/>
    <w:basedOn w:val="Normal"/>
    <w:rsid w:val="005A602F"/>
    <w:pPr>
      <w:tabs>
        <w:tab w:val="num" w:pos="1492"/>
      </w:tabs>
      <w:ind w:left="1492" w:hanging="360"/>
    </w:pPr>
  </w:style>
  <w:style w:type="paragraph" w:styleId="Title">
    <w:name w:val="Title"/>
    <w:basedOn w:val="Normal"/>
    <w:link w:val="TitleChar"/>
    <w:qFormat/>
    <w:rsid w:val="005A602F"/>
    <w:pPr>
      <w:spacing w:before="240" w:after="60"/>
    </w:pPr>
    <w:rPr>
      <w:rFonts w:ascii="Arial" w:hAnsi="Arial" w:cs="Arial"/>
      <w:b/>
      <w:bCs/>
      <w:sz w:val="40"/>
      <w:szCs w:val="40"/>
    </w:rPr>
  </w:style>
  <w:style w:type="character" w:customStyle="1" w:styleId="TitleChar">
    <w:name w:val="Title Char"/>
    <w:basedOn w:val="DefaultParagraphFont"/>
    <w:link w:val="Title"/>
    <w:rsid w:val="005A602F"/>
    <w:rPr>
      <w:rFonts w:ascii="Arial" w:hAnsi="Arial" w:cs="Arial"/>
      <w:b/>
      <w:bCs/>
      <w:sz w:val="40"/>
      <w:szCs w:val="40"/>
    </w:rPr>
  </w:style>
  <w:style w:type="paragraph" w:styleId="Closing">
    <w:name w:val="Closing"/>
    <w:basedOn w:val="Normal"/>
    <w:link w:val="ClosingChar"/>
    <w:rsid w:val="005A602F"/>
    <w:pPr>
      <w:ind w:left="4252"/>
    </w:pPr>
  </w:style>
  <w:style w:type="character" w:customStyle="1" w:styleId="ClosingChar">
    <w:name w:val="Closing Char"/>
    <w:basedOn w:val="DefaultParagraphFont"/>
    <w:link w:val="Closing"/>
    <w:rsid w:val="005A602F"/>
    <w:rPr>
      <w:sz w:val="22"/>
    </w:rPr>
  </w:style>
  <w:style w:type="paragraph" w:styleId="Signature">
    <w:name w:val="Signature"/>
    <w:basedOn w:val="Normal"/>
    <w:link w:val="SignatureChar"/>
    <w:rsid w:val="005A602F"/>
    <w:pPr>
      <w:ind w:left="4252"/>
    </w:pPr>
  </w:style>
  <w:style w:type="character" w:customStyle="1" w:styleId="SignatureChar">
    <w:name w:val="Signature Char"/>
    <w:basedOn w:val="DefaultParagraphFont"/>
    <w:link w:val="Signature"/>
    <w:rsid w:val="005A602F"/>
    <w:rPr>
      <w:sz w:val="22"/>
    </w:rPr>
  </w:style>
  <w:style w:type="paragraph" w:styleId="BodyText">
    <w:name w:val="Body Text"/>
    <w:basedOn w:val="Normal"/>
    <w:link w:val="BodyTextChar"/>
    <w:rsid w:val="005A602F"/>
    <w:pPr>
      <w:spacing w:after="120"/>
    </w:pPr>
  </w:style>
  <w:style w:type="character" w:customStyle="1" w:styleId="BodyTextChar">
    <w:name w:val="Body Text Char"/>
    <w:basedOn w:val="DefaultParagraphFont"/>
    <w:link w:val="BodyText"/>
    <w:rsid w:val="005A602F"/>
    <w:rPr>
      <w:sz w:val="22"/>
    </w:rPr>
  </w:style>
  <w:style w:type="paragraph" w:styleId="BodyTextIndent">
    <w:name w:val="Body Text Indent"/>
    <w:basedOn w:val="Normal"/>
    <w:link w:val="BodyTextIndentChar"/>
    <w:rsid w:val="005A602F"/>
    <w:pPr>
      <w:spacing w:after="120"/>
      <w:ind w:left="283"/>
    </w:pPr>
  </w:style>
  <w:style w:type="character" w:customStyle="1" w:styleId="BodyTextIndentChar">
    <w:name w:val="Body Text Indent Char"/>
    <w:basedOn w:val="DefaultParagraphFont"/>
    <w:link w:val="BodyTextIndent"/>
    <w:rsid w:val="005A602F"/>
    <w:rPr>
      <w:sz w:val="22"/>
    </w:rPr>
  </w:style>
  <w:style w:type="paragraph" w:styleId="ListContinue">
    <w:name w:val="List Continue"/>
    <w:basedOn w:val="Normal"/>
    <w:rsid w:val="005A602F"/>
    <w:pPr>
      <w:spacing w:after="120"/>
      <w:ind w:left="283"/>
    </w:pPr>
  </w:style>
  <w:style w:type="paragraph" w:styleId="ListContinue2">
    <w:name w:val="List Continue 2"/>
    <w:basedOn w:val="Normal"/>
    <w:rsid w:val="005A602F"/>
    <w:pPr>
      <w:spacing w:after="120"/>
      <w:ind w:left="566"/>
    </w:pPr>
  </w:style>
  <w:style w:type="paragraph" w:styleId="ListContinue3">
    <w:name w:val="List Continue 3"/>
    <w:basedOn w:val="Normal"/>
    <w:rsid w:val="005A602F"/>
    <w:pPr>
      <w:spacing w:after="120"/>
      <w:ind w:left="849"/>
    </w:pPr>
  </w:style>
  <w:style w:type="paragraph" w:styleId="ListContinue4">
    <w:name w:val="List Continue 4"/>
    <w:basedOn w:val="Normal"/>
    <w:rsid w:val="005A602F"/>
    <w:pPr>
      <w:spacing w:after="120"/>
      <w:ind w:left="1132"/>
    </w:pPr>
  </w:style>
  <w:style w:type="paragraph" w:styleId="ListContinue5">
    <w:name w:val="List Continue 5"/>
    <w:basedOn w:val="Normal"/>
    <w:rsid w:val="005A602F"/>
    <w:pPr>
      <w:spacing w:after="120"/>
      <w:ind w:left="1415"/>
    </w:pPr>
  </w:style>
  <w:style w:type="paragraph" w:styleId="MessageHeader">
    <w:name w:val="Message Header"/>
    <w:basedOn w:val="Normal"/>
    <w:link w:val="MessageHeaderChar"/>
    <w:rsid w:val="005A60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A602F"/>
    <w:rPr>
      <w:rFonts w:ascii="Arial" w:hAnsi="Arial" w:cs="Arial"/>
      <w:sz w:val="22"/>
      <w:shd w:val="pct20" w:color="auto" w:fill="auto"/>
    </w:rPr>
  </w:style>
  <w:style w:type="paragraph" w:styleId="Subtitle">
    <w:name w:val="Subtitle"/>
    <w:basedOn w:val="Normal"/>
    <w:link w:val="SubtitleChar"/>
    <w:qFormat/>
    <w:rsid w:val="005A602F"/>
    <w:pPr>
      <w:spacing w:after="60"/>
      <w:jc w:val="center"/>
      <w:outlineLvl w:val="1"/>
    </w:pPr>
    <w:rPr>
      <w:rFonts w:ascii="Arial" w:hAnsi="Arial" w:cs="Arial"/>
    </w:rPr>
  </w:style>
  <w:style w:type="character" w:customStyle="1" w:styleId="SubtitleChar">
    <w:name w:val="Subtitle Char"/>
    <w:basedOn w:val="DefaultParagraphFont"/>
    <w:link w:val="Subtitle"/>
    <w:rsid w:val="005A602F"/>
    <w:rPr>
      <w:rFonts w:ascii="Arial" w:hAnsi="Arial" w:cs="Arial"/>
      <w:sz w:val="22"/>
    </w:rPr>
  </w:style>
  <w:style w:type="paragraph" w:styleId="Salutation">
    <w:name w:val="Salutation"/>
    <w:basedOn w:val="Normal"/>
    <w:next w:val="Normal"/>
    <w:link w:val="SalutationChar"/>
    <w:rsid w:val="005A602F"/>
  </w:style>
  <w:style w:type="character" w:customStyle="1" w:styleId="SalutationChar">
    <w:name w:val="Salutation Char"/>
    <w:basedOn w:val="DefaultParagraphFont"/>
    <w:link w:val="Salutation"/>
    <w:rsid w:val="005A602F"/>
    <w:rPr>
      <w:sz w:val="22"/>
    </w:rPr>
  </w:style>
  <w:style w:type="paragraph" w:styleId="Date">
    <w:name w:val="Date"/>
    <w:basedOn w:val="Normal"/>
    <w:next w:val="Normal"/>
    <w:link w:val="DateChar"/>
    <w:rsid w:val="005A602F"/>
  </w:style>
  <w:style w:type="character" w:customStyle="1" w:styleId="DateChar">
    <w:name w:val="Date Char"/>
    <w:basedOn w:val="DefaultParagraphFont"/>
    <w:link w:val="Date"/>
    <w:rsid w:val="005A602F"/>
    <w:rPr>
      <w:sz w:val="22"/>
    </w:rPr>
  </w:style>
  <w:style w:type="paragraph" w:styleId="BodyTextFirstIndent">
    <w:name w:val="Body Text First Indent"/>
    <w:basedOn w:val="BodyText"/>
    <w:link w:val="BodyTextFirstIndentChar"/>
    <w:rsid w:val="005A602F"/>
    <w:pPr>
      <w:ind w:firstLine="210"/>
    </w:pPr>
  </w:style>
  <w:style w:type="character" w:customStyle="1" w:styleId="BodyTextFirstIndentChar">
    <w:name w:val="Body Text First Indent Char"/>
    <w:basedOn w:val="BodyTextChar"/>
    <w:link w:val="BodyTextFirstIndent"/>
    <w:rsid w:val="005A602F"/>
    <w:rPr>
      <w:sz w:val="22"/>
    </w:rPr>
  </w:style>
  <w:style w:type="paragraph" w:styleId="BodyTextFirstIndent2">
    <w:name w:val="Body Text First Indent 2"/>
    <w:basedOn w:val="BodyTextIndent"/>
    <w:link w:val="BodyTextFirstIndent2Char"/>
    <w:rsid w:val="005A602F"/>
    <w:pPr>
      <w:ind w:firstLine="210"/>
    </w:pPr>
  </w:style>
  <w:style w:type="character" w:customStyle="1" w:styleId="BodyTextFirstIndent2Char">
    <w:name w:val="Body Text First Indent 2 Char"/>
    <w:basedOn w:val="BodyTextIndentChar"/>
    <w:link w:val="BodyTextFirstIndent2"/>
    <w:rsid w:val="005A602F"/>
    <w:rPr>
      <w:sz w:val="22"/>
    </w:rPr>
  </w:style>
  <w:style w:type="paragraph" w:styleId="BodyText2">
    <w:name w:val="Body Text 2"/>
    <w:basedOn w:val="Normal"/>
    <w:link w:val="BodyText2Char"/>
    <w:rsid w:val="005A602F"/>
    <w:pPr>
      <w:spacing w:after="120" w:line="480" w:lineRule="auto"/>
    </w:pPr>
  </w:style>
  <w:style w:type="character" w:customStyle="1" w:styleId="BodyText2Char">
    <w:name w:val="Body Text 2 Char"/>
    <w:basedOn w:val="DefaultParagraphFont"/>
    <w:link w:val="BodyText2"/>
    <w:rsid w:val="005A602F"/>
    <w:rPr>
      <w:sz w:val="22"/>
    </w:rPr>
  </w:style>
  <w:style w:type="paragraph" w:styleId="BodyText3">
    <w:name w:val="Body Text 3"/>
    <w:basedOn w:val="Normal"/>
    <w:link w:val="BodyText3Char"/>
    <w:rsid w:val="005A602F"/>
    <w:pPr>
      <w:spacing w:after="120"/>
    </w:pPr>
    <w:rPr>
      <w:sz w:val="16"/>
      <w:szCs w:val="16"/>
    </w:rPr>
  </w:style>
  <w:style w:type="character" w:customStyle="1" w:styleId="BodyText3Char">
    <w:name w:val="Body Text 3 Char"/>
    <w:basedOn w:val="DefaultParagraphFont"/>
    <w:link w:val="BodyText3"/>
    <w:rsid w:val="005A602F"/>
    <w:rPr>
      <w:sz w:val="16"/>
      <w:szCs w:val="16"/>
    </w:rPr>
  </w:style>
  <w:style w:type="paragraph" w:styleId="BodyTextIndent2">
    <w:name w:val="Body Text Indent 2"/>
    <w:basedOn w:val="Normal"/>
    <w:link w:val="BodyTextIndent2Char"/>
    <w:rsid w:val="005A602F"/>
    <w:pPr>
      <w:spacing w:after="120" w:line="480" w:lineRule="auto"/>
      <w:ind w:left="283"/>
    </w:pPr>
  </w:style>
  <w:style w:type="character" w:customStyle="1" w:styleId="BodyTextIndent2Char">
    <w:name w:val="Body Text Indent 2 Char"/>
    <w:basedOn w:val="DefaultParagraphFont"/>
    <w:link w:val="BodyTextIndent2"/>
    <w:rsid w:val="005A602F"/>
    <w:rPr>
      <w:sz w:val="22"/>
    </w:rPr>
  </w:style>
  <w:style w:type="paragraph" w:styleId="BodyTextIndent3">
    <w:name w:val="Body Text Indent 3"/>
    <w:basedOn w:val="Normal"/>
    <w:link w:val="BodyTextIndent3Char"/>
    <w:rsid w:val="005A602F"/>
    <w:pPr>
      <w:spacing w:after="120"/>
      <w:ind w:left="283"/>
    </w:pPr>
    <w:rPr>
      <w:sz w:val="16"/>
      <w:szCs w:val="16"/>
    </w:rPr>
  </w:style>
  <w:style w:type="character" w:customStyle="1" w:styleId="BodyTextIndent3Char">
    <w:name w:val="Body Text Indent 3 Char"/>
    <w:basedOn w:val="DefaultParagraphFont"/>
    <w:link w:val="BodyTextIndent3"/>
    <w:rsid w:val="005A602F"/>
    <w:rPr>
      <w:sz w:val="16"/>
      <w:szCs w:val="16"/>
    </w:rPr>
  </w:style>
  <w:style w:type="paragraph" w:styleId="BlockText">
    <w:name w:val="Block Text"/>
    <w:basedOn w:val="Normal"/>
    <w:rsid w:val="005A602F"/>
    <w:pPr>
      <w:spacing w:after="120"/>
      <w:ind w:left="1440" w:right="1440"/>
    </w:pPr>
  </w:style>
  <w:style w:type="character" w:styleId="Hyperlink">
    <w:name w:val="Hyperlink"/>
    <w:basedOn w:val="DefaultParagraphFont"/>
    <w:rsid w:val="005A602F"/>
    <w:rPr>
      <w:color w:val="0000FF"/>
      <w:u w:val="single"/>
    </w:rPr>
  </w:style>
  <w:style w:type="character" w:styleId="FollowedHyperlink">
    <w:name w:val="FollowedHyperlink"/>
    <w:basedOn w:val="DefaultParagraphFont"/>
    <w:rsid w:val="005A602F"/>
    <w:rPr>
      <w:color w:val="800080"/>
      <w:u w:val="single"/>
    </w:rPr>
  </w:style>
  <w:style w:type="character" w:styleId="Strong">
    <w:name w:val="Strong"/>
    <w:basedOn w:val="DefaultParagraphFont"/>
    <w:qFormat/>
    <w:rsid w:val="005A602F"/>
    <w:rPr>
      <w:b/>
      <w:bCs/>
    </w:rPr>
  </w:style>
  <w:style w:type="character" w:styleId="Emphasis">
    <w:name w:val="Emphasis"/>
    <w:basedOn w:val="DefaultParagraphFont"/>
    <w:qFormat/>
    <w:rsid w:val="005A602F"/>
    <w:rPr>
      <w:i/>
      <w:iCs/>
    </w:rPr>
  </w:style>
  <w:style w:type="paragraph" w:styleId="DocumentMap">
    <w:name w:val="Document Map"/>
    <w:basedOn w:val="Normal"/>
    <w:link w:val="DocumentMapChar"/>
    <w:rsid w:val="005A602F"/>
    <w:pPr>
      <w:shd w:val="clear" w:color="auto" w:fill="000080"/>
    </w:pPr>
    <w:rPr>
      <w:rFonts w:ascii="Tahoma" w:hAnsi="Tahoma" w:cs="Tahoma"/>
    </w:rPr>
  </w:style>
  <w:style w:type="character" w:customStyle="1" w:styleId="DocumentMapChar">
    <w:name w:val="Document Map Char"/>
    <w:basedOn w:val="DefaultParagraphFont"/>
    <w:link w:val="DocumentMap"/>
    <w:rsid w:val="005A602F"/>
    <w:rPr>
      <w:rFonts w:ascii="Tahoma" w:hAnsi="Tahoma" w:cs="Tahoma"/>
      <w:sz w:val="22"/>
      <w:shd w:val="clear" w:color="auto" w:fill="000080"/>
    </w:rPr>
  </w:style>
  <w:style w:type="paragraph" w:styleId="PlainText">
    <w:name w:val="Plain Text"/>
    <w:basedOn w:val="Normal"/>
    <w:link w:val="PlainTextChar"/>
    <w:rsid w:val="005A602F"/>
    <w:rPr>
      <w:rFonts w:ascii="Courier New" w:hAnsi="Courier New" w:cs="Courier New"/>
      <w:sz w:val="20"/>
    </w:rPr>
  </w:style>
  <w:style w:type="character" w:customStyle="1" w:styleId="PlainTextChar">
    <w:name w:val="Plain Text Char"/>
    <w:basedOn w:val="DefaultParagraphFont"/>
    <w:link w:val="PlainText"/>
    <w:rsid w:val="005A602F"/>
    <w:rPr>
      <w:rFonts w:ascii="Courier New" w:hAnsi="Courier New" w:cs="Courier New"/>
    </w:rPr>
  </w:style>
  <w:style w:type="paragraph" w:styleId="E-mailSignature">
    <w:name w:val="E-mail Signature"/>
    <w:basedOn w:val="Normal"/>
    <w:link w:val="E-mailSignatureChar"/>
    <w:rsid w:val="005A602F"/>
  </w:style>
  <w:style w:type="character" w:customStyle="1" w:styleId="E-mailSignatureChar">
    <w:name w:val="E-mail Signature Char"/>
    <w:basedOn w:val="DefaultParagraphFont"/>
    <w:link w:val="E-mailSignature"/>
    <w:rsid w:val="005A602F"/>
    <w:rPr>
      <w:sz w:val="22"/>
    </w:rPr>
  </w:style>
  <w:style w:type="paragraph" w:styleId="NormalWeb">
    <w:name w:val="Normal (Web)"/>
    <w:basedOn w:val="Normal"/>
    <w:rsid w:val="005A602F"/>
  </w:style>
  <w:style w:type="character" w:styleId="HTMLAcronym">
    <w:name w:val="HTML Acronym"/>
    <w:basedOn w:val="DefaultParagraphFont"/>
    <w:rsid w:val="005A602F"/>
  </w:style>
  <w:style w:type="paragraph" w:styleId="HTMLAddress">
    <w:name w:val="HTML Address"/>
    <w:basedOn w:val="Normal"/>
    <w:link w:val="HTMLAddressChar"/>
    <w:rsid w:val="005A602F"/>
    <w:rPr>
      <w:i/>
      <w:iCs/>
    </w:rPr>
  </w:style>
  <w:style w:type="character" w:customStyle="1" w:styleId="HTMLAddressChar">
    <w:name w:val="HTML Address Char"/>
    <w:basedOn w:val="DefaultParagraphFont"/>
    <w:link w:val="HTMLAddress"/>
    <w:rsid w:val="005A602F"/>
    <w:rPr>
      <w:i/>
      <w:iCs/>
      <w:sz w:val="22"/>
    </w:rPr>
  </w:style>
  <w:style w:type="character" w:styleId="HTMLCite">
    <w:name w:val="HTML Cite"/>
    <w:basedOn w:val="DefaultParagraphFont"/>
    <w:rsid w:val="005A602F"/>
    <w:rPr>
      <w:i/>
      <w:iCs/>
    </w:rPr>
  </w:style>
  <w:style w:type="character" w:styleId="HTMLCode">
    <w:name w:val="HTML Code"/>
    <w:basedOn w:val="DefaultParagraphFont"/>
    <w:rsid w:val="005A602F"/>
    <w:rPr>
      <w:rFonts w:ascii="Courier New" w:hAnsi="Courier New" w:cs="Courier New"/>
      <w:sz w:val="20"/>
      <w:szCs w:val="20"/>
    </w:rPr>
  </w:style>
  <w:style w:type="character" w:styleId="HTMLDefinition">
    <w:name w:val="HTML Definition"/>
    <w:basedOn w:val="DefaultParagraphFont"/>
    <w:rsid w:val="005A602F"/>
    <w:rPr>
      <w:i/>
      <w:iCs/>
    </w:rPr>
  </w:style>
  <w:style w:type="character" w:styleId="HTMLKeyboard">
    <w:name w:val="HTML Keyboard"/>
    <w:basedOn w:val="DefaultParagraphFont"/>
    <w:rsid w:val="005A602F"/>
    <w:rPr>
      <w:rFonts w:ascii="Courier New" w:hAnsi="Courier New" w:cs="Courier New"/>
      <w:sz w:val="20"/>
      <w:szCs w:val="20"/>
    </w:rPr>
  </w:style>
  <w:style w:type="paragraph" w:styleId="HTMLPreformatted">
    <w:name w:val="HTML Preformatted"/>
    <w:basedOn w:val="Normal"/>
    <w:link w:val="HTMLPreformattedChar"/>
    <w:rsid w:val="005A602F"/>
    <w:rPr>
      <w:rFonts w:ascii="Courier New" w:hAnsi="Courier New" w:cs="Courier New"/>
      <w:sz w:val="20"/>
    </w:rPr>
  </w:style>
  <w:style w:type="character" w:customStyle="1" w:styleId="HTMLPreformattedChar">
    <w:name w:val="HTML Preformatted Char"/>
    <w:basedOn w:val="DefaultParagraphFont"/>
    <w:link w:val="HTMLPreformatted"/>
    <w:rsid w:val="005A602F"/>
    <w:rPr>
      <w:rFonts w:ascii="Courier New" w:hAnsi="Courier New" w:cs="Courier New"/>
    </w:rPr>
  </w:style>
  <w:style w:type="character" w:styleId="HTMLSample">
    <w:name w:val="HTML Sample"/>
    <w:basedOn w:val="DefaultParagraphFont"/>
    <w:rsid w:val="005A602F"/>
    <w:rPr>
      <w:rFonts w:ascii="Courier New" w:hAnsi="Courier New" w:cs="Courier New"/>
    </w:rPr>
  </w:style>
  <w:style w:type="character" w:styleId="HTMLTypewriter">
    <w:name w:val="HTML Typewriter"/>
    <w:basedOn w:val="DefaultParagraphFont"/>
    <w:rsid w:val="005A602F"/>
    <w:rPr>
      <w:rFonts w:ascii="Courier New" w:hAnsi="Courier New" w:cs="Courier New"/>
      <w:sz w:val="20"/>
      <w:szCs w:val="20"/>
    </w:rPr>
  </w:style>
  <w:style w:type="character" w:styleId="HTMLVariable">
    <w:name w:val="HTML Variable"/>
    <w:basedOn w:val="DefaultParagraphFont"/>
    <w:rsid w:val="005A602F"/>
    <w:rPr>
      <w:i/>
      <w:iCs/>
    </w:rPr>
  </w:style>
  <w:style w:type="paragraph" w:styleId="CommentSubject">
    <w:name w:val="annotation subject"/>
    <w:basedOn w:val="CommentText"/>
    <w:next w:val="CommentText"/>
    <w:link w:val="CommentSubjectChar"/>
    <w:rsid w:val="005A602F"/>
    <w:rPr>
      <w:b/>
      <w:bCs/>
    </w:rPr>
  </w:style>
  <w:style w:type="character" w:customStyle="1" w:styleId="CommentSubjectChar">
    <w:name w:val="Comment Subject Char"/>
    <w:basedOn w:val="CommentTextChar"/>
    <w:link w:val="CommentSubject"/>
    <w:rsid w:val="005A602F"/>
    <w:rPr>
      <w:b/>
      <w:bCs/>
    </w:rPr>
  </w:style>
  <w:style w:type="numbering" w:styleId="1ai">
    <w:name w:val="Outline List 1"/>
    <w:basedOn w:val="NoList"/>
    <w:rsid w:val="005A602F"/>
    <w:pPr>
      <w:numPr>
        <w:numId w:val="14"/>
      </w:numPr>
    </w:pPr>
  </w:style>
  <w:style w:type="numbering" w:styleId="111111">
    <w:name w:val="Outline List 2"/>
    <w:basedOn w:val="NoList"/>
    <w:rsid w:val="005A602F"/>
    <w:pPr>
      <w:numPr>
        <w:numId w:val="15"/>
      </w:numPr>
    </w:pPr>
  </w:style>
  <w:style w:type="numbering" w:styleId="ArticleSection">
    <w:name w:val="Outline List 3"/>
    <w:basedOn w:val="NoList"/>
    <w:rsid w:val="005A602F"/>
    <w:pPr>
      <w:numPr>
        <w:numId w:val="17"/>
      </w:numPr>
    </w:pPr>
  </w:style>
  <w:style w:type="table" w:styleId="TableSimple1">
    <w:name w:val="Table Simple 1"/>
    <w:basedOn w:val="TableNormal"/>
    <w:rsid w:val="005A602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602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60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A602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602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602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602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602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602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602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602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602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602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602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602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A60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602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602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602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60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60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602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602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602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602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602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60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60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602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602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602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A602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602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602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A602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602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A60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602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602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A602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602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602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A602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A602F"/>
    <w:rPr>
      <w:rFonts w:eastAsia="Times New Roman" w:cs="Times New Roman"/>
      <w:b/>
      <w:kern w:val="28"/>
      <w:sz w:val="24"/>
      <w:lang w:eastAsia="en-AU"/>
    </w:rPr>
  </w:style>
  <w:style w:type="paragraph" w:styleId="Bibliography">
    <w:name w:val="Bibliography"/>
    <w:basedOn w:val="Normal"/>
    <w:next w:val="Normal"/>
    <w:uiPriority w:val="37"/>
    <w:semiHidden/>
    <w:unhideWhenUsed/>
    <w:rsid w:val="005A602F"/>
  </w:style>
  <w:style w:type="character" w:styleId="BookTitle">
    <w:name w:val="Book Title"/>
    <w:basedOn w:val="DefaultParagraphFont"/>
    <w:uiPriority w:val="33"/>
    <w:qFormat/>
    <w:rsid w:val="005A602F"/>
    <w:rPr>
      <w:b/>
      <w:bCs/>
      <w:i/>
      <w:iCs/>
      <w:spacing w:val="5"/>
    </w:rPr>
  </w:style>
  <w:style w:type="table" w:styleId="ColorfulGrid">
    <w:name w:val="Colorful Grid"/>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A60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A60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0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A60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A60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A60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A60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A60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A60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0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0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0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A60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0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0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A60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0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A60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A60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A60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A60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A60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A60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02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02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0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02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02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02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0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02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A602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A602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A602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A602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A602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A60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0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A60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A60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A60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A60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A60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A60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0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A60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A60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A60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A60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A60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A6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A60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02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A602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A602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A602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A602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A602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A60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02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A602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A602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A602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A602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A602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A602F"/>
    <w:rPr>
      <w:color w:val="2B579A"/>
      <w:shd w:val="clear" w:color="auto" w:fill="E1DFDD"/>
    </w:rPr>
  </w:style>
  <w:style w:type="character" w:styleId="IntenseEmphasis">
    <w:name w:val="Intense Emphasis"/>
    <w:basedOn w:val="DefaultParagraphFont"/>
    <w:uiPriority w:val="21"/>
    <w:qFormat/>
    <w:rsid w:val="005A602F"/>
    <w:rPr>
      <w:i/>
      <w:iCs/>
      <w:color w:val="4F81BD" w:themeColor="accent1"/>
    </w:rPr>
  </w:style>
  <w:style w:type="paragraph" w:styleId="IntenseQuote">
    <w:name w:val="Intense Quote"/>
    <w:basedOn w:val="Normal"/>
    <w:next w:val="Normal"/>
    <w:link w:val="IntenseQuoteChar"/>
    <w:uiPriority w:val="30"/>
    <w:qFormat/>
    <w:rsid w:val="005A602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602F"/>
    <w:rPr>
      <w:i/>
      <w:iCs/>
      <w:color w:val="4F81BD" w:themeColor="accent1"/>
      <w:sz w:val="22"/>
    </w:rPr>
  </w:style>
  <w:style w:type="character" w:styleId="IntenseReference">
    <w:name w:val="Intense Reference"/>
    <w:basedOn w:val="DefaultParagraphFont"/>
    <w:uiPriority w:val="32"/>
    <w:qFormat/>
    <w:rsid w:val="005A602F"/>
    <w:rPr>
      <w:b/>
      <w:bCs/>
      <w:smallCaps/>
      <w:color w:val="4F81BD" w:themeColor="accent1"/>
      <w:spacing w:val="5"/>
    </w:rPr>
  </w:style>
  <w:style w:type="table" w:styleId="LightGrid">
    <w:name w:val="Light Grid"/>
    <w:basedOn w:val="TableNormal"/>
    <w:uiPriority w:val="62"/>
    <w:semiHidden/>
    <w:unhideWhenUsed/>
    <w:rsid w:val="005A60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0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A60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A60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A60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A60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A60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A60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0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A60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A60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A60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A60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A60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A60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0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A60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A60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A60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A60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A60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A602F"/>
    <w:pPr>
      <w:ind w:left="720"/>
      <w:contextualSpacing/>
    </w:pPr>
  </w:style>
  <w:style w:type="table" w:styleId="ListTable1Light">
    <w:name w:val="List Table 1 Light"/>
    <w:basedOn w:val="TableNormal"/>
    <w:uiPriority w:val="46"/>
    <w:rsid w:val="005A60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02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A602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A602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A602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A602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A602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A602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02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A602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A602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A602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A602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A602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A602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02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A602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A602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A602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A602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A602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A60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0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A60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A60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A60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A60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A60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A602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02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02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02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02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02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02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02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02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A602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A602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A602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A602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A602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A602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02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02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02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02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02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02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A60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0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A60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A60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A60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A60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A60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A60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A60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0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A60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A60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A60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A60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A60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0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0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0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0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0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0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0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0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0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A602F"/>
    <w:rPr>
      <w:color w:val="2B579A"/>
      <w:shd w:val="clear" w:color="auto" w:fill="E1DFDD"/>
    </w:rPr>
  </w:style>
  <w:style w:type="paragraph" w:styleId="NoSpacing">
    <w:name w:val="No Spacing"/>
    <w:uiPriority w:val="1"/>
    <w:qFormat/>
    <w:rsid w:val="005A602F"/>
    <w:rPr>
      <w:sz w:val="22"/>
    </w:rPr>
  </w:style>
  <w:style w:type="paragraph" w:styleId="NoteHeading">
    <w:name w:val="Note Heading"/>
    <w:basedOn w:val="Normal"/>
    <w:next w:val="Normal"/>
    <w:link w:val="NoteHeadingChar"/>
    <w:uiPriority w:val="99"/>
    <w:semiHidden/>
    <w:unhideWhenUsed/>
    <w:rsid w:val="005A602F"/>
    <w:pPr>
      <w:spacing w:line="240" w:lineRule="auto"/>
    </w:pPr>
  </w:style>
  <w:style w:type="character" w:customStyle="1" w:styleId="NoteHeadingChar">
    <w:name w:val="Note Heading Char"/>
    <w:basedOn w:val="DefaultParagraphFont"/>
    <w:link w:val="NoteHeading"/>
    <w:uiPriority w:val="99"/>
    <w:semiHidden/>
    <w:rsid w:val="005A602F"/>
    <w:rPr>
      <w:sz w:val="22"/>
    </w:rPr>
  </w:style>
  <w:style w:type="character" w:styleId="PlaceholderText">
    <w:name w:val="Placeholder Text"/>
    <w:basedOn w:val="DefaultParagraphFont"/>
    <w:uiPriority w:val="99"/>
    <w:semiHidden/>
    <w:rsid w:val="005A602F"/>
    <w:rPr>
      <w:color w:val="808080"/>
    </w:rPr>
  </w:style>
  <w:style w:type="table" w:styleId="PlainTable1">
    <w:name w:val="Plain Table 1"/>
    <w:basedOn w:val="TableNormal"/>
    <w:uiPriority w:val="41"/>
    <w:rsid w:val="005A60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0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0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0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0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A60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602F"/>
    <w:rPr>
      <w:i/>
      <w:iCs/>
      <w:color w:val="404040" w:themeColor="text1" w:themeTint="BF"/>
      <w:sz w:val="22"/>
    </w:rPr>
  </w:style>
  <w:style w:type="character" w:styleId="SmartHyperlink">
    <w:name w:val="Smart Hyperlink"/>
    <w:basedOn w:val="DefaultParagraphFont"/>
    <w:uiPriority w:val="99"/>
    <w:semiHidden/>
    <w:unhideWhenUsed/>
    <w:rsid w:val="005A602F"/>
    <w:rPr>
      <w:u w:val="dotted"/>
    </w:rPr>
  </w:style>
  <w:style w:type="character" w:styleId="SubtleEmphasis">
    <w:name w:val="Subtle Emphasis"/>
    <w:basedOn w:val="DefaultParagraphFont"/>
    <w:uiPriority w:val="19"/>
    <w:qFormat/>
    <w:rsid w:val="005A602F"/>
    <w:rPr>
      <w:i/>
      <w:iCs/>
      <w:color w:val="404040" w:themeColor="text1" w:themeTint="BF"/>
    </w:rPr>
  </w:style>
  <w:style w:type="character" w:styleId="SubtleReference">
    <w:name w:val="Subtle Reference"/>
    <w:basedOn w:val="DefaultParagraphFont"/>
    <w:uiPriority w:val="31"/>
    <w:qFormat/>
    <w:rsid w:val="005A602F"/>
    <w:rPr>
      <w:smallCaps/>
      <w:color w:val="5A5A5A" w:themeColor="text1" w:themeTint="A5"/>
    </w:rPr>
  </w:style>
  <w:style w:type="table" w:styleId="TableGridLight">
    <w:name w:val="Grid Table Light"/>
    <w:basedOn w:val="TableNormal"/>
    <w:uiPriority w:val="40"/>
    <w:rsid w:val="005A60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A602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5A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FIN34055-1565050583-66922</_dlc_DocId>
    <_dlc_DocIdUrl xmlns="6a7e9632-768a-49bf-85ac-c69233ab2a52">
      <Url>https://financegovau.sharepoint.com/sites/M365_DoF_50034055/_layouts/15/DocIdRedir.aspx?ID=FIN34055-1565050583-66922</Url>
      <Description>FIN34055-1565050583-66922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42D433D3-39A8-422A-B3AE-77837158D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7D0B7-3120-4BC1-A452-DA8C0975D304}">
  <ds:schemaRefs>
    <ds:schemaRef ds:uri="http://schemas.microsoft.com/sharepoint/events"/>
  </ds:schemaRefs>
</ds:datastoreItem>
</file>

<file path=customXml/itemProps3.xml><?xml version="1.0" encoding="utf-8"?>
<ds:datastoreItem xmlns:ds="http://schemas.openxmlformats.org/officeDocument/2006/customXml" ds:itemID="{883BA6B7-1269-4EE1-8BF8-EB1EB747193F}">
  <ds:schemaRefs>
    <ds:schemaRef ds:uri="http://schemas.microsoft.com/office/2006/metadata/properties"/>
    <ds:schemaRef ds:uri="http://schemas.microsoft.com/office/infopath/2007/PartnerControls"/>
    <ds:schemaRef ds:uri="http://schemas.microsoft.com/sharepoint/v3"/>
    <ds:schemaRef ds:uri="a334ba3b-e131-42d3-95f3-2728f5a41884"/>
    <ds:schemaRef ds:uri="8abf5d54-4bdc-4565-aaac-ea38afe0c75a"/>
    <ds:schemaRef ds:uri="6a7e9632-768a-49bf-85ac-c69233ab2a52"/>
  </ds:schemaRefs>
</ds:datastoreItem>
</file>

<file path=customXml/itemProps4.xml><?xml version="1.0" encoding="utf-8"?>
<ds:datastoreItem xmlns:ds="http://schemas.openxmlformats.org/officeDocument/2006/customXml" ds:itemID="{A4A418AF-3683-40EF-A6D7-1AFC067051F8}">
  <ds:schemaRefs>
    <ds:schemaRef ds:uri="http://schemas.microsoft.com/sharepoint/v3/contenttype/forms"/>
  </ds:schemaRefs>
</ds:datastoreItem>
</file>

<file path=customXml/itemProps5.xml><?xml version="1.0" encoding="utf-8"?>
<ds:datastoreItem xmlns:ds="http://schemas.openxmlformats.org/officeDocument/2006/customXml" ds:itemID="{6034BD9C-AFD7-4976-B58C-558C0F762B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Inst_Amd_FF(SP)</Template>
  <TotalTime>0</TotalTime>
  <Pages>6</Pages>
  <Words>539</Words>
  <Characters>2664</Characters>
  <Application>Microsoft Office Word</Application>
  <DocSecurity>0</DocSecurity>
  <PresentationFormat/>
  <Lines>222</Lines>
  <Paragraphs>100</Paragraphs>
  <ScaleCrop>false</ScaleCrop>
  <HeadingPairs>
    <vt:vector size="2" baseType="variant">
      <vt:variant>
        <vt:lpstr>Title</vt:lpstr>
      </vt:variant>
      <vt:variant>
        <vt:i4>1</vt:i4>
      </vt:variant>
    </vt:vector>
  </HeadingPairs>
  <TitlesOfParts>
    <vt:vector size="1" baseType="lpstr">
      <vt:lpstr>Financial Framework (Supplementary Powers) Amendment (Prime Minister and Cabinet’s Portfolio Measures No. 1) Regulations 2025</vt:lpstr>
    </vt:vector>
  </TitlesOfParts>
  <Manager/>
  <Company/>
  <LinksUpToDate>false</LinksUpToDate>
  <CharactersWithSpaces>3103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2019-09-05T23:28:00Z</cp:lastPrinted>
  <dcterms:created xsi:type="dcterms:W3CDTF">2025-07-04T03:16:00Z</dcterms:created>
  <dcterms:modified xsi:type="dcterms:W3CDTF">2025-08-22T03:54:00Z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(Prime Minister and Cabinet’s Portfolio Measures No. 1)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OPC67415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0x010100B7B479F47583304BA8B631462CC772D70002F43F407794FC478C48E13B67456D59</vt:lpwstr>
  </property>
  <property fmtid="{D5CDD505-2E9C-101B-9397-08002B2CF9AE}" pid="18" name="_dlc_DocIdItemGuid">
    <vt:lpwstr>44be8d17-57c9-4f93-a12f-0e0cabe65164</vt:lpwstr>
  </property>
  <property fmtid="{D5CDD505-2E9C-101B-9397-08002B2CF9AE}" pid="19" name="About Entity">
    <vt:lpwstr>2;#Department of Finance|fd660e8f-8f31-49bd-92a3-d31d4da31afe</vt:lpwstr>
  </property>
  <property fmtid="{D5CDD505-2E9C-101B-9397-08002B2CF9AE}" pid="20" name="Initiating Entity">
    <vt:lpwstr>2;#Department of Finance|fd660e8f-8f31-49bd-92a3-d31d4da31afe</vt:lpwstr>
  </property>
  <property fmtid="{D5CDD505-2E9C-101B-9397-08002B2CF9AE}" pid="21" name="Organisation Unit">
    <vt:lpwstr>1;#Financial Framework Supplementary Powers|379d9d29-c01c-4de9-a4ea-4a1c8eabf1a8</vt:lpwstr>
  </property>
  <property fmtid="{D5CDD505-2E9C-101B-9397-08002B2CF9AE}" pid="22" name="Organisation_x0020_Unit">
    <vt:lpwstr>1;#Financial Framework Supplementary Powers|379d9d29-c01c-4de9-a4ea-4a1c8eabf1a8</vt:lpwstr>
  </property>
  <property fmtid="{D5CDD505-2E9C-101B-9397-08002B2CF9AE}" pid="23" name="MediaServiceImageTags">
    <vt:lpwstr/>
  </property>
  <property fmtid="{D5CDD505-2E9C-101B-9397-08002B2CF9AE}" pid="24" name="About_x0020_Entity">
    <vt:lpwstr>2;#Department of Finance|fd660e8f-8f31-49bd-92a3-d31d4da31afe</vt:lpwstr>
  </property>
  <property fmtid="{D5CDD505-2E9C-101B-9397-08002B2CF9AE}" pid="25" name="Function_x0020_and_x0020_Activity">
    <vt:lpwstr/>
  </property>
  <property fmtid="{D5CDD505-2E9C-101B-9397-08002B2CF9AE}" pid="26" name="Initiating_x0020_Entity">
    <vt:lpwstr>2;#Department of Finance|fd660e8f-8f31-49bd-92a3-d31d4da31afe</vt:lpwstr>
  </property>
  <property fmtid="{D5CDD505-2E9C-101B-9397-08002B2CF9AE}" pid="27" name="Function and Activity">
    <vt:lpwstr/>
  </property>
  <property fmtid="{D5CDD505-2E9C-101B-9397-08002B2CF9AE}" pid="28" name="PM_Namespace">
    <vt:lpwstr>gov.au</vt:lpwstr>
  </property>
  <property fmtid="{D5CDD505-2E9C-101B-9397-08002B2CF9AE}" pid="29" name="MSIP_Label_6af89f2f-9671-4583-84ec-9b406935fc32_SetDate">
    <vt:lpwstr>2025-08-20T23:14:09Z</vt:lpwstr>
  </property>
  <property fmtid="{D5CDD505-2E9C-101B-9397-08002B2CF9AE}" pid="30" name="PM_Caveats_Count">
    <vt:lpwstr>0</vt:lpwstr>
  </property>
  <property fmtid="{D5CDD505-2E9C-101B-9397-08002B2CF9AE}" pid="31" name="MSIP_Label_6af89f2f-9671-4583-84ec-9b406935fc32_Name">
    <vt:lpwstr>UNOFFICIAL</vt:lpwstr>
  </property>
  <property fmtid="{D5CDD505-2E9C-101B-9397-08002B2CF9AE}" pid="32" name="PM_Version">
    <vt:lpwstr>2018.4</vt:lpwstr>
  </property>
  <property fmtid="{D5CDD505-2E9C-101B-9397-08002B2CF9AE}" pid="33" name="PM_Note">
    <vt:lpwstr/>
  </property>
  <property fmtid="{D5CDD505-2E9C-101B-9397-08002B2CF9AE}" pid="34" name="PMHMAC">
    <vt:lpwstr>v=2022.1;a=SHA256;h=D133AF125AE1F769DE1AABC8A56EDC2A43DDF0A28D6A5DFB855D53F0DE3D36B3</vt:lpwstr>
  </property>
  <property fmtid="{D5CDD505-2E9C-101B-9397-08002B2CF9AE}" pid="35" name="MSIP_Label_6af89f2f-9671-4583-84ec-9b406935fc32_Enabled">
    <vt:lpwstr>true</vt:lpwstr>
  </property>
  <property fmtid="{D5CDD505-2E9C-101B-9397-08002B2CF9AE}" pid="36" name="PM_Qualifier">
    <vt:lpwstr/>
  </property>
  <property fmtid="{D5CDD505-2E9C-101B-9397-08002B2CF9AE}" pid="37" name="PM_SecurityClassification">
    <vt:lpwstr>UNOFFICIAL</vt:lpwstr>
  </property>
  <property fmtid="{D5CDD505-2E9C-101B-9397-08002B2CF9AE}" pid="38" name="PM_ProtectiveMarkingValue_Header">
    <vt:lpwstr>UNOFFICIAL</vt:lpwstr>
  </property>
  <property fmtid="{D5CDD505-2E9C-101B-9397-08002B2CF9AE}" pid="39" name="PM_OriginationTimeStamp">
    <vt:lpwstr>2025-08-20T23:14:09Z</vt:lpwstr>
  </property>
  <property fmtid="{D5CDD505-2E9C-101B-9397-08002B2CF9AE}" pid="40" name="PM_Markers">
    <vt:lpwstr/>
  </property>
  <property fmtid="{D5CDD505-2E9C-101B-9397-08002B2CF9AE}" pid="41" name="MSIP_Label_6af89f2f-9671-4583-84ec-9b406935fc32_SiteId">
    <vt:lpwstr>08954cee-4782-4ff6-9ad5-1997dccef4b0</vt:lpwstr>
  </property>
  <property fmtid="{D5CDD505-2E9C-101B-9397-08002B2CF9AE}" pid="42" name="PM_Display">
    <vt:lpwstr>UNOFFICIAL</vt:lpwstr>
  </property>
  <property fmtid="{D5CDD505-2E9C-101B-9397-08002B2CF9AE}" pid="43" name="MSIP_Label_6af89f2f-9671-4583-84ec-9b406935fc32_Method">
    <vt:lpwstr>Privileged</vt:lpwstr>
  </property>
  <property fmtid="{D5CDD505-2E9C-101B-9397-08002B2CF9AE}" pid="44" name="MSIP_Label_6af89f2f-9671-4583-84ec-9b406935fc32_ContentBits">
    <vt:lpwstr>0</vt:lpwstr>
  </property>
  <property fmtid="{D5CDD505-2E9C-101B-9397-08002B2CF9AE}" pid="45" name="MSIP_Label_6af89f2f-9671-4583-84ec-9b406935fc32_ActionId">
    <vt:lpwstr>ababef0eff254b849f3b993dbccc2c26</vt:lpwstr>
  </property>
  <property fmtid="{D5CDD505-2E9C-101B-9397-08002B2CF9AE}" pid="46" name="PM_InsertionValue">
    <vt:lpwstr>UNOFFICIAL</vt:lpwstr>
  </property>
  <property fmtid="{D5CDD505-2E9C-101B-9397-08002B2CF9AE}" pid="47" name="PM_Originator_Hash_SHA1">
    <vt:lpwstr>6254534B86D482F89041DA6C66661ECEBF4B16CA</vt:lpwstr>
  </property>
  <property fmtid="{D5CDD505-2E9C-101B-9397-08002B2CF9AE}" pid="48" name="PM_DisplayValueSecClassificationWithQualifier">
    <vt:lpwstr>UNOFFICIAL</vt:lpwstr>
  </property>
  <property fmtid="{D5CDD505-2E9C-101B-9397-08002B2CF9AE}" pid="49" name="PM_Originating_FileId">
    <vt:lpwstr>5A080F26ABEC4C9C8495B7944BFE634F</vt:lpwstr>
  </property>
  <property fmtid="{D5CDD505-2E9C-101B-9397-08002B2CF9AE}" pid="50" name="PM_ProtectiveMarkingValue_Footer">
    <vt:lpwstr>UNOFFICIAL</vt:lpwstr>
  </property>
  <property fmtid="{D5CDD505-2E9C-101B-9397-08002B2CF9AE}" pid="51" name="PM_ProtectiveMarkingImage_Header">
    <vt:lpwstr>C:\Program Files\Common Files\janusNET Shared\janusSEAL\Images\DocumentSlashBlue.png</vt:lpwstr>
  </property>
  <property fmtid="{D5CDD505-2E9C-101B-9397-08002B2CF9AE}" pid="52" name="PM_ProtectiveMarkingImage_Footer">
    <vt:lpwstr>C:\Program Files\Common Files\janusNET Shared\janusSEAL\Images\DocumentSlashBlue.png</vt:lpwstr>
  </property>
  <property fmtid="{D5CDD505-2E9C-101B-9397-08002B2CF9AE}" pid="53" name="PM_OriginatorUserAccountName_SHA256">
    <vt:lpwstr>771ACE089611C26C39FCC8BBE364AAAE993767C76A3F71C5B2B1A5ACE6126D5B</vt:lpwstr>
  </property>
  <property fmtid="{D5CDD505-2E9C-101B-9397-08002B2CF9AE}" pid="54" name="PM_OriginatorDomainName_SHA256">
    <vt:lpwstr>325440F6CA31C4C3BCE4433552DC42928CAAD3E2731ABE35FDE729ECEB763AF0</vt:lpwstr>
  </property>
  <property fmtid="{D5CDD505-2E9C-101B-9397-08002B2CF9AE}" pid="55" name="PMUuid">
    <vt:lpwstr>v=2022.2;d=gov.au;g=65417EFE-F3B9-5E66-BD91-1E689FEC2EA6</vt:lpwstr>
  </property>
  <property fmtid="{D5CDD505-2E9C-101B-9397-08002B2CF9AE}" pid="56" name="PM_Hash_Version">
    <vt:lpwstr>2022.1</vt:lpwstr>
  </property>
  <property fmtid="{D5CDD505-2E9C-101B-9397-08002B2CF9AE}" pid="57" name="PM_Hash_Salt_Prev">
    <vt:lpwstr>2B83A3C77BD2A9145B1131E401EAAEB9</vt:lpwstr>
  </property>
  <property fmtid="{D5CDD505-2E9C-101B-9397-08002B2CF9AE}" pid="58" name="PM_Hash_Salt">
    <vt:lpwstr>486583F08643F2AB3643374C60DE0EE3</vt:lpwstr>
  </property>
  <property fmtid="{D5CDD505-2E9C-101B-9397-08002B2CF9AE}" pid="59" name="PM_Hash_SHA1">
    <vt:lpwstr>AA8368EC57F42CA345484998A927A0CDDB6253D4</vt:lpwstr>
  </property>
  <property fmtid="{D5CDD505-2E9C-101B-9397-08002B2CF9AE}" pid="60" name="TaxKeyword">
    <vt:lpwstr>35;#[SEC=UNOFFICIAL]|c5095c15-4234-4e92-adf8-afe43cfbe4c5</vt:lpwstr>
  </property>
</Properties>
</file>