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37B4" w14:textId="4BC97957" w:rsidR="00703828" w:rsidRPr="00E318F7" w:rsidRDefault="00703828" w:rsidP="00703828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728AABA" wp14:editId="3A0F305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A925" w14:textId="77777777" w:rsidR="00703828" w:rsidRPr="00E318F7" w:rsidRDefault="00703828" w:rsidP="00703828">
      <w:pPr>
        <w:rPr>
          <w:rFonts w:ascii="Times New Roman" w:hAnsi="Times New Roman" w:cs="Times New Roman"/>
          <w:sz w:val="19"/>
        </w:rPr>
      </w:pPr>
    </w:p>
    <w:p w14:paraId="4DAF9F1F" w14:textId="51D6EA7E" w:rsidR="00703828" w:rsidRPr="00E318F7" w:rsidRDefault="00ED6108" w:rsidP="00703828">
      <w:pPr>
        <w:pStyle w:val="ShortT"/>
      </w:pPr>
      <w:r>
        <w:t>Radiocommunications (</w:t>
      </w:r>
      <w:r w:rsidR="006B3CEE">
        <w:t>Apparatus Licences –Authorisations and Transfers</w:t>
      </w:r>
      <w:r>
        <w:t>) Determination 202</w:t>
      </w:r>
      <w:r w:rsidR="006B3CEE">
        <w:t>5</w:t>
      </w:r>
    </w:p>
    <w:p w14:paraId="65784851" w14:textId="77777777" w:rsidR="00703828" w:rsidRPr="00E318F7" w:rsidRDefault="00703828" w:rsidP="00703828">
      <w:pPr>
        <w:pStyle w:val="SignCoverPageStart"/>
        <w:spacing w:before="0" w:line="240" w:lineRule="auto"/>
        <w:rPr>
          <w:szCs w:val="22"/>
        </w:rPr>
      </w:pPr>
    </w:p>
    <w:p w14:paraId="527B4662" w14:textId="062B0A05" w:rsidR="00703828" w:rsidRPr="001E45EA" w:rsidRDefault="00703828" w:rsidP="00703828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FD5A55">
        <w:rPr>
          <w:szCs w:val="22"/>
        </w:rPr>
        <w:t>determination</w:t>
      </w:r>
      <w:r w:rsidR="001E45EA" w:rsidRPr="001E45EA">
        <w:rPr>
          <w:szCs w:val="22"/>
        </w:rPr>
        <w:t xml:space="preserve"> </w:t>
      </w:r>
      <w:r w:rsidR="001E45EA">
        <w:rPr>
          <w:szCs w:val="22"/>
        </w:rPr>
        <w:t xml:space="preserve">under </w:t>
      </w:r>
      <w:r w:rsidR="00D73944">
        <w:rPr>
          <w:szCs w:val="22"/>
        </w:rPr>
        <w:t>sub</w:t>
      </w:r>
      <w:r w:rsidR="00ED6108">
        <w:t xml:space="preserve">section </w:t>
      </w:r>
      <w:r w:rsidR="006B3CEE">
        <w:t>115</w:t>
      </w:r>
      <w:r w:rsidR="00D73944">
        <w:t>(1)</w:t>
      </w:r>
      <w:r w:rsidR="006B3CEE">
        <w:t xml:space="preserve"> and </w:t>
      </w:r>
      <w:r w:rsidR="00D73944">
        <w:t>sub</w:t>
      </w:r>
      <w:r w:rsidR="006B3CEE">
        <w:t>section 131</w:t>
      </w:r>
      <w:proofErr w:type="gramStart"/>
      <w:r w:rsidR="006B3CEE">
        <w:t>AC</w:t>
      </w:r>
      <w:r w:rsidR="00D73944">
        <w:t>(</w:t>
      </w:r>
      <w:proofErr w:type="gramEnd"/>
      <w:r w:rsidR="00D73944">
        <w:t>1)</w:t>
      </w:r>
      <w:r w:rsidR="001E45EA">
        <w:t xml:space="preserve"> of the </w:t>
      </w:r>
      <w:r w:rsidR="006B3CEE">
        <w:rPr>
          <w:i/>
        </w:rPr>
        <w:t>Radiocommunications Act 1992</w:t>
      </w:r>
      <w:r w:rsidR="001E45EA">
        <w:t>.</w:t>
      </w:r>
    </w:p>
    <w:p w14:paraId="5E47FA36" w14:textId="5C074735" w:rsidR="00703828" w:rsidRDefault="00703828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092E1B">
        <w:rPr>
          <w:rFonts w:ascii="Times New Roman" w:hAnsi="Times New Roman" w:cs="Times New Roman"/>
        </w:rPr>
        <w:tab/>
        <w:t>10 July 2025</w:t>
      </w:r>
    </w:p>
    <w:p w14:paraId="5E540937" w14:textId="77777777" w:rsidR="00092E1B" w:rsidRPr="00E318F7" w:rsidRDefault="00092E1B" w:rsidP="0070382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</w:p>
    <w:p w14:paraId="358C8D06" w14:textId="77777777" w:rsidR="00092E1B" w:rsidRDefault="00092E1B" w:rsidP="00092E1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Suckling</w:t>
      </w:r>
    </w:p>
    <w:p w14:paraId="3C704CD3" w14:textId="77777777" w:rsidR="00092E1B" w:rsidRDefault="00092E1B" w:rsidP="00092E1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A56D6F1" w14:textId="6C7415AC" w:rsidR="00703828" w:rsidRPr="00E318F7" w:rsidRDefault="00703828" w:rsidP="00092E1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6A4A11DF" w14:textId="77777777" w:rsidR="00092E1B" w:rsidRDefault="00092E1B" w:rsidP="00092E1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</w:p>
    <w:p w14:paraId="29279389" w14:textId="48816318" w:rsidR="00092E1B" w:rsidRDefault="00092E1B" w:rsidP="00092E1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Samantha Yorke</w:t>
      </w:r>
    </w:p>
    <w:p w14:paraId="0CEE8BA6" w14:textId="0AD285A0" w:rsidR="00092E1B" w:rsidRDefault="00092E1B" w:rsidP="00092E1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0808F8D" w14:textId="0CE0DA69" w:rsidR="00703828" w:rsidRDefault="0081244E" w:rsidP="00092E1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End w:id="1"/>
    </w:p>
    <w:p w14:paraId="3C3D7FA1" w14:textId="77777777" w:rsidR="00092E1B" w:rsidRPr="00E318F7" w:rsidRDefault="00092E1B" w:rsidP="00092E1B">
      <w:pPr>
        <w:tabs>
          <w:tab w:val="left" w:pos="3119"/>
        </w:tabs>
        <w:spacing w:after="0" w:line="240" w:lineRule="auto"/>
        <w:ind w:right="374"/>
        <w:jc w:val="right"/>
        <w:rPr>
          <w:rFonts w:ascii="Times New Roman" w:hAnsi="Times New Roman" w:cs="Times New Roman"/>
        </w:rPr>
      </w:pPr>
    </w:p>
    <w:p w14:paraId="1F0FF050" w14:textId="77777777" w:rsidR="00703828" w:rsidRPr="00E318F7" w:rsidRDefault="00703828" w:rsidP="00703828">
      <w:pPr>
        <w:pStyle w:val="SignCoverPageEnd"/>
        <w:rPr>
          <w:szCs w:val="22"/>
        </w:rPr>
      </w:pPr>
    </w:p>
    <w:p w14:paraId="4182E99B" w14:textId="77777777" w:rsidR="00703828" w:rsidRPr="00E318F7" w:rsidRDefault="00703828" w:rsidP="0070382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5648B028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3D9AC7FF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75F756D4" w14:textId="77777777" w:rsidR="0017734A" w:rsidRPr="00E318F7" w:rsidRDefault="0017734A">
      <w:pPr>
        <w:rPr>
          <w:rFonts w:ascii="Times New Roman" w:hAnsi="Times New Roman" w:cs="Times New Roman"/>
        </w:rPr>
      </w:pPr>
    </w:p>
    <w:p w14:paraId="2CCAF103" w14:textId="77777777" w:rsidR="0017734A" w:rsidRPr="00E318F7" w:rsidRDefault="0017734A">
      <w:pPr>
        <w:rPr>
          <w:rFonts w:ascii="Times New Roman" w:hAnsi="Times New Roman" w:cs="Times New Roman"/>
        </w:rPr>
        <w:sectPr w:rsidR="0017734A" w:rsidRPr="00E318F7" w:rsidSect="00C15A8A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699817AC" w14:textId="77777777" w:rsidR="00860325" w:rsidRDefault="00860325" w:rsidP="00860325">
      <w:pPr>
        <w:pStyle w:val="ActHead5"/>
      </w:pPr>
      <w:bookmarkStart w:id="2" w:name="_Toc63237271"/>
      <w:bookmarkStart w:id="3" w:name="_Toc79144748"/>
      <w:bookmarkStart w:id="4" w:name="_Toc444596031"/>
      <w:bookmarkStart w:id="5" w:name="_Hlk124770938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2"/>
      <w:bookmarkEnd w:id="3"/>
      <w:proofErr w:type="gramEnd"/>
    </w:p>
    <w:p w14:paraId="0AD11A6C" w14:textId="2DD4E067" w:rsidR="00860325" w:rsidRDefault="00860325" w:rsidP="00860325">
      <w:pPr>
        <w:pStyle w:val="subsection"/>
      </w:pPr>
      <w:r>
        <w:tab/>
      </w:r>
      <w:r>
        <w:tab/>
        <w:t xml:space="preserve">This is the </w:t>
      </w:r>
      <w:r>
        <w:rPr>
          <w:i/>
          <w:iCs/>
        </w:rPr>
        <w:t>Radiocommunications (</w:t>
      </w:r>
      <w:r w:rsidR="006B3CEE">
        <w:rPr>
          <w:i/>
          <w:iCs/>
        </w:rPr>
        <w:t>Apparatus Licences –</w:t>
      </w:r>
      <w:r w:rsidR="005D30A9">
        <w:rPr>
          <w:i/>
          <w:iCs/>
        </w:rPr>
        <w:t xml:space="preserve"> </w:t>
      </w:r>
      <w:r w:rsidR="006B3CEE">
        <w:rPr>
          <w:i/>
          <w:iCs/>
        </w:rPr>
        <w:t>Authorisations and Transfers</w:t>
      </w:r>
      <w:r>
        <w:rPr>
          <w:i/>
          <w:iCs/>
        </w:rPr>
        <w:t>) Determination 202</w:t>
      </w:r>
      <w:r w:rsidR="006B3CEE">
        <w:rPr>
          <w:i/>
          <w:iCs/>
        </w:rPr>
        <w:t>5</w:t>
      </w:r>
      <w:r>
        <w:t>.</w:t>
      </w:r>
    </w:p>
    <w:p w14:paraId="12EF5B28" w14:textId="77777777" w:rsidR="00860325" w:rsidRDefault="00860325" w:rsidP="00860325">
      <w:pPr>
        <w:pStyle w:val="ActHead5"/>
      </w:pPr>
      <w:bookmarkStart w:id="6" w:name="_Toc444596032"/>
      <w:bookmarkStart w:id="7" w:name="_Toc63237272"/>
      <w:bookmarkStart w:id="8" w:name="_Toc79144749"/>
      <w:proofErr w:type="gramStart"/>
      <w:r>
        <w:rPr>
          <w:rStyle w:val="CharSectno"/>
        </w:rPr>
        <w:t>2</w:t>
      </w:r>
      <w:r>
        <w:t xml:space="preserve">  Commencement</w:t>
      </w:r>
      <w:bookmarkEnd w:id="6"/>
      <w:bookmarkEnd w:id="7"/>
      <w:bookmarkEnd w:id="8"/>
      <w:proofErr w:type="gramEnd"/>
    </w:p>
    <w:p w14:paraId="0388D0AC" w14:textId="40B73B32" w:rsidR="00860325" w:rsidRPr="0086190C" w:rsidRDefault="00860325" w:rsidP="00860325">
      <w:pPr>
        <w:pStyle w:val="subsection"/>
      </w:pPr>
      <w:bookmarkStart w:id="9" w:name="_Toc444596033"/>
      <w:bookmarkStart w:id="10" w:name="_Toc63237273"/>
      <w:bookmarkStart w:id="11" w:name="_Toc79144750"/>
      <w:r w:rsidRPr="0086190C">
        <w:tab/>
      </w:r>
      <w:r w:rsidRPr="0086190C">
        <w:tab/>
        <w:t xml:space="preserve">This instrument </w:t>
      </w:r>
      <w:r w:rsidRPr="00B81D55">
        <w:t xml:space="preserve">commences </w:t>
      </w:r>
      <w:r w:rsidR="00632CBD">
        <w:t>at the start of 30 September 2025</w:t>
      </w:r>
      <w:r w:rsidRPr="00B81D55">
        <w:t>.</w:t>
      </w:r>
    </w:p>
    <w:p w14:paraId="32BA005F" w14:textId="261BAE11" w:rsidR="00860325" w:rsidRPr="0086190C" w:rsidRDefault="00860325" w:rsidP="00860325">
      <w:pPr>
        <w:pStyle w:val="LI-BodyTextNote"/>
        <w:spacing w:before="122"/>
      </w:pPr>
      <w:r w:rsidRPr="0086190C">
        <w:t>Note:</w:t>
      </w:r>
      <w:r w:rsidRPr="0086190C">
        <w:tab/>
        <w:t xml:space="preserve">The Federal Register of Legislation </w:t>
      </w:r>
      <w:r>
        <w:t>is available,</w:t>
      </w:r>
      <w:r w:rsidRPr="0086190C">
        <w:t xml:space="preserve"> free of charge</w:t>
      </w:r>
      <w:r>
        <w:t>,</w:t>
      </w:r>
      <w:r w:rsidRPr="0086190C">
        <w:t xml:space="preserve"> at </w:t>
      </w:r>
      <w:r w:rsidR="00D97424" w:rsidRPr="004753BF">
        <w:rPr>
          <w:rFonts w:eastAsiaTheme="majorEastAsia"/>
        </w:rPr>
        <w:t>www.legislation.gov.au</w:t>
      </w:r>
      <w:r w:rsidRPr="0086190C">
        <w:t>.</w:t>
      </w:r>
    </w:p>
    <w:p w14:paraId="24AD0498" w14:textId="77777777" w:rsidR="00860325" w:rsidRDefault="00860325" w:rsidP="00860325">
      <w:pPr>
        <w:pStyle w:val="ActHead5"/>
      </w:pPr>
      <w:proofErr w:type="gramStart"/>
      <w:r>
        <w:rPr>
          <w:rStyle w:val="CharSectno"/>
        </w:rPr>
        <w:t>3</w:t>
      </w:r>
      <w:r>
        <w:t xml:space="preserve">  Authority</w:t>
      </w:r>
      <w:bookmarkEnd w:id="9"/>
      <w:bookmarkEnd w:id="10"/>
      <w:bookmarkEnd w:id="11"/>
      <w:proofErr w:type="gramEnd"/>
    </w:p>
    <w:p w14:paraId="1C960B05" w14:textId="2DB1219B" w:rsidR="00860325" w:rsidRDefault="00860325" w:rsidP="00860325">
      <w:pPr>
        <w:pStyle w:val="subsection"/>
      </w:pPr>
      <w:r>
        <w:tab/>
      </w:r>
      <w:r>
        <w:tab/>
        <w:t xml:space="preserve">This instrument is made under </w:t>
      </w:r>
      <w:r w:rsidR="0038516B">
        <w:t>sub</w:t>
      </w:r>
      <w:r w:rsidR="00337200">
        <w:t>section 115</w:t>
      </w:r>
      <w:r w:rsidR="0038516B">
        <w:t>(1)</w:t>
      </w:r>
      <w:r w:rsidR="00337200">
        <w:t xml:space="preserve"> and </w:t>
      </w:r>
      <w:r w:rsidR="0038516B">
        <w:t>sub</w:t>
      </w:r>
      <w:r w:rsidR="00337200">
        <w:t>section 131</w:t>
      </w:r>
      <w:proofErr w:type="gramStart"/>
      <w:r w:rsidR="00337200">
        <w:t>AC</w:t>
      </w:r>
      <w:r w:rsidR="0038516B">
        <w:t>(</w:t>
      </w:r>
      <w:proofErr w:type="gramEnd"/>
      <w:r w:rsidR="0038516B">
        <w:t>1)</w:t>
      </w:r>
      <w:r w:rsidR="00337200">
        <w:t xml:space="preserve"> </w:t>
      </w:r>
      <w:r>
        <w:t xml:space="preserve">of </w:t>
      </w:r>
      <w:r w:rsidRPr="00901A13">
        <w:t>th</w:t>
      </w:r>
      <w:r w:rsidR="00D73944">
        <w:t>e Act.</w:t>
      </w:r>
    </w:p>
    <w:p w14:paraId="43318373" w14:textId="77777777" w:rsidR="00860325" w:rsidRDefault="00860325" w:rsidP="00860325">
      <w:pPr>
        <w:pStyle w:val="ActHead5"/>
        <w:rPr>
          <w:rStyle w:val="CharSectno"/>
        </w:rPr>
      </w:pPr>
      <w:proofErr w:type="gramStart"/>
      <w:r>
        <w:rPr>
          <w:rStyle w:val="CharSectno"/>
        </w:rPr>
        <w:t>4  Repeal</w:t>
      </w:r>
      <w:proofErr w:type="gramEnd"/>
    </w:p>
    <w:p w14:paraId="5D8CBB4D" w14:textId="42E90637" w:rsidR="00860325" w:rsidRPr="00B606D5" w:rsidRDefault="00860325" w:rsidP="00860325">
      <w:pPr>
        <w:pStyle w:val="subsection"/>
      </w:pPr>
      <w:r>
        <w:tab/>
      </w:r>
      <w:r>
        <w:tab/>
        <w:t xml:space="preserve">The </w:t>
      </w:r>
      <w:r>
        <w:rPr>
          <w:i/>
          <w:iCs/>
        </w:rPr>
        <w:t>Radiocommunications (</w:t>
      </w:r>
      <w:r w:rsidR="000C7F20">
        <w:rPr>
          <w:i/>
          <w:iCs/>
        </w:rPr>
        <w:t xml:space="preserve">Limitation of Authorisation of </w:t>
      </w:r>
      <w:proofErr w:type="gramStart"/>
      <w:r w:rsidR="000C7F20">
        <w:rPr>
          <w:i/>
          <w:iCs/>
        </w:rPr>
        <w:t>Third Party</w:t>
      </w:r>
      <w:proofErr w:type="gramEnd"/>
      <w:r w:rsidR="000C7F20">
        <w:rPr>
          <w:i/>
          <w:iCs/>
        </w:rPr>
        <w:t xml:space="preserve"> Users and Transfer of Apparatus Licences</w:t>
      </w:r>
      <w:r>
        <w:rPr>
          <w:i/>
          <w:iCs/>
        </w:rPr>
        <w:t xml:space="preserve">) Determination 2015 </w:t>
      </w:r>
      <w:r>
        <w:t>[F2015L0</w:t>
      </w:r>
      <w:r w:rsidR="000C7F20">
        <w:t>1218</w:t>
      </w:r>
      <w:r>
        <w:t>] is repealed.</w:t>
      </w:r>
    </w:p>
    <w:p w14:paraId="58F737F8" w14:textId="2D7035FF" w:rsidR="000C7F20" w:rsidRDefault="000C7F20" w:rsidP="000C7F20">
      <w:pPr>
        <w:pStyle w:val="ActHead5"/>
      </w:pPr>
      <w:bookmarkStart w:id="12" w:name="_Toc444596034"/>
      <w:bookmarkStart w:id="13" w:name="_Toc63237274"/>
      <w:bookmarkStart w:id="14" w:name="_Toc79144751"/>
      <w:proofErr w:type="gramStart"/>
      <w:r>
        <w:rPr>
          <w:rStyle w:val="CharSectno"/>
        </w:rPr>
        <w:t>5</w:t>
      </w:r>
      <w:r>
        <w:t xml:space="preserve">  Definitions</w:t>
      </w:r>
      <w:proofErr w:type="gramEnd"/>
    </w:p>
    <w:p w14:paraId="7317D319" w14:textId="71514F07" w:rsidR="000C7F20" w:rsidRDefault="00794218" w:rsidP="00794218">
      <w:pPr>
        <w:pStyle w:val="subsection"/>
      </w:pPr>
      <w:r>
        <w:tab/>
      </w:r>
      <w:r>
        <w:tab/>
        <w:t>In this instrument:</w:t>
      </w:r>
    </w:p>
    <w:p w14:paraId="153FA101" w14:textId="51D3D47A" w:rsidR="006A4018" w:rsidRDefault="006A4018" w:rsidP="00794218">
      <w:pPr>
        <w:pStyle w:val="Definition"/>
        <w:rPr>
          <w:bCs/>
          <w:iCs/>
        </w:rPr>
      </w:pPr>
      <w:r>
        <w:rPr>
          <w:b/>
          <w:i/>
        </w:rPr>
        <w:t xml:space="preserve">eligible person </w:t>
      </w:r>
      <w:r>
        <w:rPr>
          <w:bCs/>
          <w:iCs/>
        </w:rPr>
        <w:t>has the meaning given by:</w:t>
      </w:r>
    </w:p>
    <w:p w14:paraId="07ACB598" w14:textId="03F5B466" w:rsidR="008252B7" w:rsidRPr="003D0675" w:rsidRDefault="008252B7" w:rsidP="008252B7">
      <w:pPr>
        <w:pStyle w:val="paragraph"/>
        <w:rPr>
          <w:bCs/>
          <w:iCs/>
        </w:rPr>
      </w:pPr>
      <w:r w:rsidRPr="003D0675">
        <w:rPr>
          <w:bCs/>
          <w:iCs/>
        </w:rPr>
        <w:tab/>
        <w:t>(a)</w:t>
      </w:r>
      <w:r w:rsidRPr="003D0675">
        <w:rPr>
          <w:bCs/>
          <w:iCs/>
        </w:rPr>
        <w:tab/>
        <w:t xml:space="preserve">the </w:t>
      </w:r>
      <w:r w:rsidRPr="003D0675">
        <w:rPr>
          <w:bCs/>
          <w:i/>
        </w:rPr>
        <w:t>Radiocommunications (</w:t>
      </w:r>
      <w:r>
        <w:rPr>
          <w:bCs/>
          <w:i/>
        </w:rPr>
        <w:t>Transmitter Licence Tax</w:t>
      </w:r>
      <w:r w:rsidRPr="003D0675">
        <w:rPr>
          <w:bCs/>
          <w:i/>
        </w:rPr>
        <w:t xml:space="preserve">) </w:t>
      </w:r>
      <w:r>
        <w:rPr>
          <w:bCs/>
          <w:i/>
        </w:rPr>
        <w:t>Determination 2025</w:t>
      </w:r>
      <w:r w:rsidRPr="003D0675">
        <w:rPr>
          <w:bCs/>
          <w:iCs/>
        </w:rPr>
        <w:t>; or</w:t>
      </w:r>
    </w:p>
    <w:p w14:paraId="07BF3089" w14:textId="46D62A2C" w:rsidR="008252B7" w:rsidRPr="003D0675" w:rsidRDefault="008252B7" w:rsidP="008252B7">
      <w:pPr>
        <w:pStyle w:val="paragraph"/>
        <w:rPr>
          <w:bCs/>
          <w:iCs/>
        </w:rPr>
      </w:pPr>
      <w:r w:rsidRPr="003D0675">
        <w:rPr>
          <w:bCs/>
          <w:iCs/>
        </w:rPr>
        <w:tab/>
        <w:t>(b)</w:t>
      </w:r>
      <w:r w:rsidRPr="003D0675">
        <w:rPr>
          <w:bCs/>
          <w:iCs/>
        </w:rPr>
        <w:tab/>
        <w:t xml:space="preserve">if a later instrument replaces that </w:t>
      </w:r>
      <w:r>
        <w:rPr>
          <w:bCs/>
          <w:iCs/>
        </w:rPr>
        <w:t>determination</w:t>
      </w:r>
      <w:r w:rsidRPr="003D0675">
        <w:rPr>
          <w:bCs/>
          <w:iCs/>
        </w:rPr>
        <w:t xml:space="preserve"> and defines the expression – the later instrument.</w:t>
      </w:r>
    </w:p>
    <w:p w14:paraId="4CB5A09B" w14:textId="04C41803" w:rsidR="008252B7" w:rsidRPr="003D0675" w:rsidRDefault="008252B7" w:rsidP="008252B7">
      <w:pPr>
        <w:pStyle w:val="LI-BodyTextNote"/>
        <w:spacing w:before="122"/>
        <w:rPr>
          <w:bCs/>
          <w:iCs/>
        </w:rPr>
      </w:pPr>
      <w:r w:rsidRPr="003D0675">
        <w:rPr>
          <w:bCs/>
          <w:iCs/>
        </w:rPr>
        <w:t>Note:</w:t>
      </w:r>
      <w:r w:rsidRPr="003D0675">
        <w:rPr>
          <w:bCs/>
          <w:iCs/>
        </w:rPr>
        <w:tab/>
        <w:t xml:space="preserve">The </w:t>
      </w:r>
      <w:r w:rsidRPr="003D0675">
        <w:rPr>
          <w:bCs/>
          <w:i/>
        </w:rPr>
        <w:t>Radiocommunications (</w:t>
      </w:r>
      <w:r>
        <w:rPr>
          <w:bCs/>
          <w:i/>
        </w:rPr>
        <w:t>Transmitter Licence Tax</w:t>
      </w:r>
      <w:r w:rsidRPr="003D0675">
        <w:rPr>
          <w:bCs/>
          <w:i/>
        </w:rPr>
        <w:t xml:space="preserve">) </w:t>
      </w:r>
      <w:r>
        <w:rPr>
          <w:bCs/>
          <w:i/>
        </w:rPr>
        <w:t>Determination 2025</w:t>
      </w:r>
      <w:r w:rsidRPr="00B225CE">
        <w:rPr>
          <w:bCs/>
          <w:iCs/>
        </w:rPr>
        <w:t xml:space="preserve"> is</w:t>
      </w:r>
      <w:r w:rsidRPr="003D0675">
        <w:rPr>
          <w:bCs/>
          <w:iCs/>
        </w:rPr>
        <w:t xml:space="preserve"> a legislative instrument and is available, free of charge, from the Federal Register of Legislation at </w:t>
      </w:r>
      <w:r w:rsidRPr="004753BF">
        <w:t>www.legislation.gov.au</w:t>
      </w:r>
      <w:r w:rsidRPr="003D0675">
        <w:rPr>
          <w:bCs/>
          <w:iCs/>
        </w:rPr>
        <w:t xml:space="preserve">. </w:t>
      </w:r>
    </w:p>
    <w:p w14:paraId="6D840D07" w14:textId="3C1FCF48" w:rsidR="00AC5CFA" w:rsidRDefault="00FB3258" w:rsidP="00AC5CFA">
      <w:pPr>
        <w:pStyle w:val="Definition"/>
        <w:rPr>
          <w:bCs/>
          <w:iCs/>
        </w:rPr>
      </w:pPr>
      <w:r>
        <w:rPr>
          <w:b/>
          <w:i/>
        </w:rPr>
        <w:t>exempt broadcasting service</w:t>
      </w:r>
      <w:r w:rsidR="00AC5CFA">
        <w:rPr>
          <w:b/>
          <w:i/>
        </w:rPr>
        <w:t xml:space="preserve"> </w:t>
      </w:r>
      <w:r w:rsidR="00AC5CFA">
        <w:rPr>
          <w:bCs/>
          <w:iCs/>
        </w:rPr>
        <w:t>has the meaning given by</w:t>
      </w:r>
      <w:r>
        <w:rPr>
          <w:bCs/>
          <w:iCs/>
        </w:rPr>
        <w:t xml:space="preserve"> subsection 18</w:t>
      </w:r>
      <w:proofErr w:type="gramStart"/>
      <w:r>
        <w:rPr>
          <w:bCs/>
          <w:iCs/>
        </w:rPr>
        <w:t>A(</w:t>
      </w:r>
      <w:proofErr w:type="gramEnd"/>
      <w:r>
        <w:rPr>
          <w:bCs/>
          <w:iCs/>
        </w:rPr>
        <w:t xml:space="preserve">3) of the </w:t>
      </w:r>
      <w:r>
        <w:rPr>
          <w:bCs/>
          <w:i/>
        </w:rPr>
        <w:t>Broadcasting Services Act 1992</w:t>
      </w:r>
      <w:r>
        <w:rPr>
          <w:bCs/>
          <w:iCs/>
        </w:rPr>
        <w:t>.</w:t>
      </w:r>
    </w:p>
    <w:p w14:paraId="39D61987" w14:textId="70DDC94E" w:rsidR="006418E2" w:rsidRPr="001776C7" w:rsidRDefault="00DD11EC" w:rsidP="00AC5CFA">
      <w:pPr>
        <w:pStyle w:val="Definition"/>
        <w:rPr>
          <w:bCs/>
        </w:rPr>
      </w:pPr>
      <w:r>
        <w:rPr>
          <w:b/>
          <w:i/>
        </w:rPr>
        <w:t>e</w:t>
      </w:r>
      <w:r w:rsidR="006418E2">
        <w:rPr>
          <w:b/>
          <w:i/>
        </w:rPr>
        <w:t>xempt person</w:t>
      </w:r>
      <w:r w:rsidR="001776C7">
        <w:rPr>
          <w:b/>
          <w:i/>
        </w:rPr>
        <w:t xml:space="preserve"> </w:t>
      </w:r>
      <w:r w:rsidR="001776C7">
        <w:rPr>
          <w:bCs/>
          <w:iCs/>
        </w:rPr>
        <w:t xml:space="preserve">means a person who is exempt, under </w:t>
      </w:r>
      <w:r w:rsidR="001776C7">
        <w:t xml:space="preserve">regulations made for the purpose of subsection 8(1) of the </w:t>
      </w:r>
      <w:r w:rsidR="001776C7">
        <w:rPr>
          <w:i/>
          <w:iCs/>
        </w:rPr>
        <w:t>Radiocommunications Taxes Collection Act 1983</w:t>
      </w:r>
      <w:r>
        <w:t>, from the payment of apparatus licence tax.</w:t>
      </w:r>
    </w:p>
    <w:p w14:paraId="53890FBF" w14:textId="77777777" w:rsidR="008C21AC" w:rsidRPr="0052221E" w:rsidRDefault="008C21AC" w:rsidP="008C21AC">
      <w:pPr>
        <w:pStyle w:val="notetext"/>
      </w:pPr>
      <w:r w:rsidRPr="00565011">
        <w:t xml:space="preserve">Note </w:t>
      </w:r>
      <w:r>
        <w:t>1</w:t>
      </w:r>
      <w:r w:rsidRPr="00565011">
        <w:t>:</w:t>
      </w:r>
      <w:r w:rsidRPr="00565011">
        <w:tab/>
      </w:r>
      <w:bookmarkStart w:id="15" w:name="_Hlk163050801"/>
      <w:proofErr w:type="gramStart"/>
      <w:r w:rsidRPr="0052221E">
        <w:t>A number of</w:t>
      </w:r>
      <w:proofErr w:type="gramEnd"/>
      <w:r w:rsidRPr="0052221E">
        <w:t xml:space="preserve"> other expressions used in this instrument are defined in the Act, including the following:</w:t>
      </w:r>
      <w:bookmarkEnd w:id="15"/>
    </w:p>
    <w:p w14:paraId="4C2DE8C7" w14:textId="77777777" w:rsidR="008C21AC" w:rsidRPr="00086D04" w:rsidRDefault="008C21AC" w:rsidP="008C21AC">
      <w:pPr>
        <w:pStyle w:val="notepara"/>
      </w:pPr>
      <w:r w:rsidRPr="00086D04">
        <w:t>(a)</w:t>
      </w:r>
      <w:r w:rsidRPr="00086D04">
        <w:tab/>
      </w:r>
      <w:proofErr w:type="gramStart"/>
      <w:r w:rsidRPr="00086D04">
        <w:t>ACMA;</w:t>
      </w:r>
      <w:proofErr w:type="gramEnd"/>
    </w:p>
    <w:p w14:paraId="184804B2" w14:textId="77777777" w:rsidR="008C21AC" w:rsidRPr="00086D04" w:rsidRDefault="008C21AC" w:rsidP="008C21AC">
      <w:pPr>
        <w:pStyle w:val="notepara"/>
      </w:pPr>
      <w:r w:rsidRPr="00086D04">
        <w:t>(b)</w:t>
      </w:r>
      <w:r w:rsidRPr="00086D04">
        <w:tab/>
        <w:t xml:space="preserve">apparatus </w:t>
      </w:r>
      <w:proofErr w:type="gramStart"/>
      <w:r w:rsidRPr="00086D04">
        <w:t>licence;</w:t>
      </w:r>
      <w:proofErr w:type="gramEnd"/>
    </w:p>
    <w:p w14:paraId="72BCBC92" w14:textId="3E449461" w:rsidR="00DD11EC" w:rsidRPr="00086D04" w:rsidRDefault="00DD11EC" w:rsidP="008C21AC">
      <w:pPr>
        <w:pStyle w:val="notepara"/>
      </w:pPr>
      <w:r w:rsidRPr="00086D04">
        <w:t>(c)</w:t>
      </w:r>
      <w:r w:rsidRPr="00086D04">
        <w:tab/>
        <w:t xml:space="preserve">apparatus licence </w:t>
      </w:r>
      <w:proofErr w:type="gramStart"/>
      <w:r w:rsidRPr="00086D04">
        <w:t>tax;</w:t>
      </w:r>
      <w:proofErr w:type="gramEnd"/>
    </w:p>
    <w:p w14:paraId="55D23EE2" w14:textId="3B88ED88" w:rsidR="00CF29C3" w:rsidRPr="00086D04" w:rsidRDefault="00CF29C3" w:rsidP="008C21AC">
      <w:pPr>
        <w:pStyle w:val="notepara"/>
      </w:pPr>
      <w:r w:rsidRPr="00086D04">
        <w:t>(d)</w:t>
      </w:r>
      <w:r w:rsidRPr="00086D04">
        <w:tab/>
      </w:r>
      <w:proofErr w:type="gramStart"/>
      <w:r w:rsidRPr="00086D04">
        <w:t>Australia;</w:t>
      </w:r>
      <w:proofErr w:type="gramEnd"/>
    </w:p>
    <w:p w14:paraId="09A5AFC8" w14:textId="40F9F0A5" w:rsidR="003A52FE" w:rsidRPr="00086D04" w:rsidRDefault="003A52FE" w:rsidP="008C21AC">
      <w:pPr>
        <w:pStyle w:val="notepara"/>
      </w:pPr>
      <w:r w:rsidRPr="00086D04">
        <w:t>(</w:t>
      </w:r>
      <w:r w:rsidR="00220DDD" w:rsidRPr="00086D04">
        <w:t>e</w:t>
      </w:r>
      <w:r w:rsidRPr="00086D04">
        <w:t>)</w:t>
      </w:r>
      <w:r w:rsidRPr="00086D04">
        <w:tab/>
        <w:t xml:space="preserve">international broadcasting </w:t>
      </w:r>
      <w:proofErr w:type="gramStart"/>
      <w:r w:rsidR="00CA48C6" w:rsidRPr="00086D04">
        <w:t>licence</w:t>
      </w:r>
      <w:r w:rsidRPr="00086D04">
        <w:t>;</w:t>
      </w:r>
      <w:proofErr w:type="gramEnd"/>
    </w:p>
    <w:p w14:paraId="132957FB" w14:textId="08FDA250" w:rsidR="00CA48C6" w:rsidRPr="00086D04" w:rsidRDefault="00CA48C6" w:rsidP="008C21AC">
      <w:pPr>
        <w:pStyle w:val="notepara"/>
      </w:pPr>
      <w:r w:rsidRPr="00086D04">
        <w:t>(</w:t>
      </w:r>
      <w:r w:rsidR="00220DDD" w:rsidRPr="00086D04">
        <w:t>f</w:t>
      </w:r>
      <w:r w:rsidRPr="00086D04">
        <w:t>)</w:t>
      </w:r>
      <w:r w:rsidRPr="00086D04">
        <w:tab/>
        <w:t xml:space="preserve">international broadcasting </w:t>
      </w:r>
      <w:proofErr w:type="gramStart"/>
      <w:r w:rsidRPr="00086D04">
        <w:t>service;</w:t>
      </w:r>
      <w:proofErr w:type="gramEnd"/>
    </w:p>
    <w:p w14:paraId="72599819" w14:textId="13874CA7" w:rsidR="004C7D9B" w:rsidRPr="00086D04" w:rsidRDefault="004C7D9B" w:rsidP="008C21AC">
      <w:pPr>
        <w:pStyle w:val="notepara"/>
      </w:pPr>
      <w:r w:rsidRPr="00086D04">
        <w:t>(</w:t>
      </w:r>
      <w:r w:rsidR="00220DDD" w:rsidRPr="00086D04">
        <w:t>g</w:t>
      </w:r>
      <w:r w:rsidRPr="00086D04">
        <w:t>)</w:t>
      </w:r>
      <w:r w:rsidRPr="00086D04">
        <w:tab/>
      </w:r>
      <w:proofErr w:type="gramStart"/>
      <w:r w:rsidRPr="00086D04">
        <w:t>licensee;</w:t>
      </w:r>
      <w:proofErr w:type="gramEnd"/>
    </w:p>
    <w:p w14:paraId="1AFF0ACE" w14:textId="3235C1AF" w:rsidR="008D7514" w:rsidRPr="00086D04" w:rsidRDefault="008D7514" w:rsidP="008C21AC">
      <w:pPr>
        <w:pStyle w:val="notepara"/>
      </w:pPr>
      <w:r w:rsidRPr="00086D04">
        <w:t>(h)</w:t>
      </w:r>
      <w:r w:rsidRPr="00086D04">
        <w:tab/>
      </w:r>
      <w:proofErr w:type="gramStart"/>
      <w:r w:rsidRPr="00086D04">
        <w:t>operate;</w:t>
      </w:r>
      <w:proofErr w:type="gramEnd"/>
    </w:p>
    <w:p w14:paraId="1C9EC5B6" w14:textId="49B75021" w:rsidR="004C7D9B" w:rsidRPr="00086D04" w:rsidRDefault="004C7D9B" w:rsidP="008C21AC">
      <w:pPr>
        <w:pStyle w:val="notepara"/>
      </w:pPr>
      <w:r w:rsidRPr="00086D04">
        <w:t>(</w:t>
      </w:r>
      <w:r w:rsidR="008D7514" w:rsidRPr="00086D04">
        <w:t>i</w:t>
      </w:r>
      <w:r w:rsidRPr="00086D04">
        <w:t>)</w:t>
      </w:r>
      <w:r w:rsidRPr="00086D04">
        <w:tab/>
        <w:t>radiocommunications device</w:t>
      </w:r>
      <w:r w:rsidR="008D7514" w:rsidRPr="00086D04">
        <w:t>.</w:t>
      </w:r>
    </w:p>
    <w:p w14:paraId="5E183604" w14:textId="0AD3882F" w:rsidR="008C21AC" w:rsidRPr="0052221E" w:rsidRDefault="008C21AC" w:rsidP="008C21AC">
      <w:pPr>
        <w:pStyle w:val="notetext"/>
      </w:pPr>
      <w:r w:rsidRPr="0052221E">
        <w:t xml:space="preserve">Note </w:t>
      </w:r>
      <w:r>
        <w:t>2</w:t>
      </w:r>
      <w:r w:rsidRPr="0052221E">
        <w:t>:</w:t>
      </w:r>
      <w:r w:rsidRPr="0052221E">
        <w:tab/>
        <w:t xml:space="preserve">Other expressions used in this instrument may be defined in </w:t>
      </w:r>
      <w:r>
        <w:t xml:space="preserve">a </w:t>
      </w:r>
      <w:r w:rsidRPr="0052221E">
        <w:t>determination</w:t>
      </w:r>
      <w:r>
        <w:t>,</w:t>
      </w:r>
      <w:r w:rsidRPr="0052221E">
        <w:t xml:space="preserve"> made under subsection 64(1) of the </w:t>
      </w:r>
      <w:r w:rsidRPr="0052221E">
        <w:rPr>
          <w:i/>
          <w:iCs/>
        </w:rPr>
        <w:t>Australian Communications and Media Authority Act 2005</w:t>
      </w:r>
      <w:r w:rsidRPr="0052221E">
        <w:t>,</w:t>
      </w:r>
      <w:r>
        <w:t xml:space="preserve"> that applies to this instrument, </w:t>
      </w:r>
      <w:r w:rsidRPr="0052221E">
        <w:t>including</w:t>
      </w:r>
      <w:r w:rsidR="00D35CD1">
        <w:t xml:space="preserve"> the following</w:t>
      </w:r>
      <w:r w:rsidRPr="0052221E">
        <w:t>:</w:t>
      </w:r>
    </w:p>
    <w:p w14:paraId="61DD28E5" w14:textId="77777777" w:rsidR="008C21AC" w:rsidRPr="00086D04" w:rsidRDefault="008C21AC" w:rsidP="008C21AC">
      <w:pPr>
        <w:pStyle w:val="notepara"/>
      </w:pPr>
      <w:r w:rsidRPr="00086D04">
        <w:t>(a)</w:t>
      </w:r>
      <w:r w:rsidRPr="00086D04">
        <w:tab/>
      </w:r>
      <w:proofErr w:type="gramStart"/>
      <w:r w:rsidRPr="00086D04">
        <w:t>Act;</w:t>
      </w:r>
      <w:proofErr w:type="gramEnd"/>
    </w:p>
    <w:p w14:paraId="663F0C7F" w14:textId="3C2BCB11" w:rsidR="008252B7" w:rsidRPr="00086D04" w:rsidRDefault="008252B7" w:rsidP="008C21AC">
      <w:pPr>
        <w:pStyle w:val="notepara"/>
      </w:pPr>
      <w:r w:rsidRPr="00086D04">
        <w:t>(b)</w:t>
      </w:r>
      <w:r w:rsidRPr="00086D04">
        <w:tab/>
        <w:t>broadcasting service</w:t>
      </w:r>
      <w:r w:rsidR="00220DDD" w:rsidRPr="00086D04">
        <w:t>.</w:t>
      </w:r>
    </w:p>
    <w:p w14:paraId="7AFA61B8" w14:textId="1CDDC202" w:rsidR="00860325" w:rsidRPr="008C35A4" w:rsidRDefault="00794218" w:rsidP="00860325">
      <w:pPr>
        <w:pStyle w:val="ActHead5"/>
      </w:pPr>
      <w:proofErr w:type="gramStart"/>
      <w:r>
        <w:rPr>
          <w:rStyle w:val="CharSectno"/>
        </w:rPr>
        <w:lastRenderedPageBreak/>
        <w:t>6</w:t>
      </w:r>
      <w:r w:rsidR="00860325" w:rsidRPr="00C74992">
        <w:t xml:space="preserve">  References</w:t>
      </w:r>
      <w:proofErr w:type="gramEnd"/>
      <w:r w:rsidR="00860325" w:rsidRPr="00C74992">
        <w:t xml:space="preserve"> to other instruments</w:t>
      </w:r>
    </w:p>
    <w:p w14:paraId="7283CD7F" w14:textId="77777777" w:rsidR="00860325" w:rsidRPr="008C35A4" w:rsidRDefault="00860325" w:rsidP="00860325">
      <w:pPr>
        <w:pStyle w:val="subsection"/>
      </w:pPr>
      <w:r w:rsidRPr="008C35A4">
        <w:tab/>
      </w:r>
      <w:r w:rsidRPr="008C35A4">
        <w:tab/>
        <w:t>In this instrument, unless the contrary intention appears:</w:t>
      </w:r>
    </w:p>
    <w:p w14:paraId="456F7281" w14:textId="77777777" w:rsidR="00860325" w:rsidRPr="008C35A4" w:rsidRDefault="00860325" w:rsidP="00860325">
      <w:pPr>
        <w:pStyle w:val="paragraph"/>
      </w:pPr>
      <w:r w:rsidRPr="008C35A4">
        <w:tab/>
        <w:t>(a)</w:t>
      </w:r>
      <w:r w:rsidRPr="008C35A4">
        <w:tab/>
        <w:t>a reference to any other legislative instrument is a reference to that other legislative instrument as in force from time to time; and</w:t>
      </w:r>
    </w:p>
    <w:p w14:paraId="5F8891F5" w14:textId="77777777" w:rsidR="00860325" w:rsidRPr="008C35A4" w:rsidRDefault="00860325" w:rsidP="0086032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 w:rsidRPr="008C35A4">
        <w:tab/>
        <w:t>(b)</w:t>
      </w:r>
      <w:r w:rsidRPr="008C35A4">
        <w:tab/>
        <w:t>a reference to any other kind of instrument or writing is a reference to that other instrument or writing as in force</w:t>
      </w:r>
      <w:r>
        <w:t>,</w:t>
      </w:r>
      <w:r w:rsidRPr="008C35A4">
        <w:t xml:space="preserve"> or existing</w:t>
      </w:r>
      <w:r>
        <w:t>,</w:t>
      </w:r>
      <w:r w:rsidRPr="008C35A4">
        <w:t xml:space="preserve"> from time to time.</w:t>
      </w:r>
    </w:p>
    <w:p w14:paraId="15544EB4" w14:textId="77777777" w:rsidR="00860325" w:rsidRPr="008C35A4" w:rsidRDefault="00860325" w:rsidP="00860325">
      <w:pPr>
        <w:pStyle w:val="notetext"/>
      </w:pPr>
      <w:r w:rsidRPr="008C35A4">
        <w:t>Note 1:</w:t>
      </w:r>
      <w:r w:rsidRPr="008C35A4">
        <w:tab/>
        <w:t xml:space="preserve">For references to Commonwealth Acts, see section 10 of the </w:t>
      </w:r>
      <w:r w:rsidRPr="008C35A4">
        <w:rPr>
          <w:i/>
        </w:rPr>
        <w:t>Acts Interpretation Act 1901</w:t>
      </w:r>
      <w:r w:rsidRPr="008C35A4">
        <w:t xml:space="preserve">; and see also subsection 13(1) of the </w:t>
      </w:r>
      <w:r w:rsidRPr="008C35A4">
        <w:rPr>
          <w:i/>
        </w:rPr>
        <w:t>Legislation Act 2003</w:t>
      </w:r>
      <w:r w:rsidRPr="008C35A4">
        <w:t xml:space="preserve"> for the application of the </w:t>
      </w:r>
      <w:r w:rsidRPr="008C35A4">
        <w:rPr>
          <w:i/>
        </w:rPr>
        <w:t>Acts Interpretation Act 1901</w:t>
      </w:r>
      <w:r w:rsidRPr="008C35A4">
        <w:t xml:space="preserve"> to legislative instruments.</w:t>
      </w:r>
    </w:p>
    <w:p w14:paraId="5E5C1C0A" w14:textId="77777777" w:rsidR="00860325" w:rsidRDefault="00860325" w:rsidP="00860325">
      <w:pPr>
        <w:pStyle w:val="notetext"/>
      </w:pPr>
      <w:r w:rsidRPr="008C35A4">
        <w:t>Note 2:</w:t>
      </w:r>
      <w:r w:rsidRPr="008C35A4">
        <w:tab/>
        <w:t>All Commonwealth Acts and legislative instruments are registered on the Federal Register of Legislation.</w:t>
      </w:r>
      <w:r>
        <w:t xml:space="preserve"> </w:t>
      </w:r>
    </w:p>
    <w:p w14:paraId="0EACA4DF" w14:textId="7A88D7BF" w:rsidR="00860325" w:rsidRDefault="00860325" w:rsidP="00860325">
      <w:pPr>
        <w:pStyle w:val="notetext"/>
      </w:pPr>
      <w:r>
        <w:t>Note 3:</w:t>
      </w:r>
      <w:r>
        <w:tab/>
        <w:t xml:space="preserve">See section </w:t>
      </w:r>
      <w:r w:rsidR="00711218">
        <w:t>314A</w:t>
      </w:r>
      <w:r>
        <w:t xml:space="preserve"> of the </w:t>
      </w:r>
      <w:r w:rsidR="00711218">
        <w:t>A</w:t>
      </w:r>
      <w:r w:rsidR="00DF0160">
        <w:t>ct.</w:t>
      </w:r>
    </w:p>
    <w:p w14:paraId="103DAE72" w14:textId="6DF4E587" w:rsidR="00860325" w:rsidRDefault="00A12A3C" w:rsidP="00860325">
      <w:pPr>
        <w:pStyle w:val="ActHead5"/>
      </w:pPr>
      <w:proofErr w:type="gramStart"/>
      <w:r>
        <w:rPr>
          <w:rStyle w:val="CharSectno"/>
        </w:rPr>
        <w:t>7</w:t>
      </w:r>
      <w:r w:rsidR="00860325">
        <w:t xml:space="preserve">  </w:t>
      </w:r>
      <w:bookmarkEnd w:id="12"/>
      <w:bookmarkEnd w:id="13"/>
      <w:bookmarkEnd w:id="14"/>
      <w:r>
        <w:t>Circumstances</w:t>
      </w:r>
      <w:proofErr w:type="gramEnd"/>
      <w:r w:rsidR="00BA73FD">
        <w:t xml:space="preserve"> in which persons must not be authorised to operate radiocommunications devices</w:t>
      </w:r>
      <w:r w:rsidR="00DD7F0E">
        <w:t>, or in which</w:t>
      </w:r>
      <w:r w:rsidR="00BD6DF2">
        <w:t xml:space="preserve"> a</w:t>
      </w:r>
      <w:r w:rsidR="00DD7F0E">
        <w:t xml:space="preserve"> licence </w:t>
      </w:r>
      <w:r w:rsidR="00D07D2E">
        <w:t>is</w:t>
      </w:r>
      <w:r w:rsidR="00DD7F0E">
        <w:t xml:space="preserve"> not transferable</w:t>
      </w:r>
    </w:p>
    <w:p w14:paraId="55EF90B1" w14:textId="6D82F32E" w:rsidR="002A3705" w:rsidRDefault="002A3705" w:rsidP="00860325">
      <w:pPr>
        <w:pStyle w:val="subsection"/>
      </w:pPr>
      <w:r>
        <w:tab/>
      </w:r>
      <w:r w:rsidR="006C5383">
        <w:t>(1)</w:t>
      </w:r>
      <w:r>
        <w:tab/>
      </w:r>
      <w:r w:rsidR="004C7D9B">
        <w:t>For the purposes of</w:t>
      </w:r>
      <w:r>
        <w:t xml:space="preserve"> </w:t>
      </w:r>
      <w:r w:rsidR="00662333">
        <w:t xml:space="preserve">paragraph </w:t>
      </w:r>
      <w:r>
        <w:t>115(1)</w:t>
      </w:r>
      <w:r w:rsidR="00CD24EA">
        <w:t>(</w:t>
      </w:r>
      <w:r w:rsidR="00AF1BC0">
        <w:t>c</w:t>
      </w:r>
      <w:r w:rsidR="00CD24EA">
        <w:t>)</w:t>
      </w:r>
      <w:r>
        <w:t xml:space="preserve"> of the Act</w:t>
      </w:r>
      <w:r w:rsidR="004C7D9B">
        <w:t xml:space="preserve">, the licensee of an apparatus licence specified in column 1 of </w:t>
      </w:r>
      <w:r w:rsidR="00A11C42">
        <w:t xml:space="preserve">a table item </w:t>
      </w:r>
      <w:r w:rsidR="007E7D44">
        <w:t>must not authorise a person</w:t>
      </w:r>
      <w:r w:rsidR="007E108F">
        <w:t xml:space="preserve"> (the </w:t>
      </w:r>
      <w:r w:rsidR="00E50DB7">
        <w:rPr>
          <w:b/>
          <w:bCs/>
          <w:i/>
          <w:iCs/>
        </w:rPr>
        <w:t>other person</w:t>
      </w:r>
      <w:r w:rsidR="007E108F" w:rsidRPr="001F199D">
        <w:t>)</w:t>
      </w:r>
      <w:r w:rsidR="007E7D44">
        <w:t xml:space="preserve"> to operate a radiocommunications device under the licence </w:t>
      </w:r>
      <w:r w:rsidR="007D0FB9">
        <w:t xml:space="preserve">in the circumstances set out in column 2 of </w:t>
      </w:r>
      <w:r w:rsidR="004C7D9B">
        <w:t xml:space="preserve">the </w:t>
      </w:r>
      <w:r w:rsidR="007D0FB9">
        <w:t>table item.</w:t>
      </w:r>
    </w:p>
    <w:p w14:paraId="1541EA09" w14:textId="6294FCD3" w:rsidR="00E50DB7" w:rsidRDefault="00E50DB7" w:rsidP="00E50DB7">
      <w:pPr>
        <w:pStyle w:val="subsection"/>
      </w:pPr>
      <w:r>
        <w:tab/>
      </w:r>
      <w:r w:rsidR="006C5383">
        <w:t>(2)</w:t>
      </w:r>
      <w:r>
        <w:tab/>
        <w:t xml:space="preserve">For the purposes of </w:t>
      </w:r>
      <w:r w:rsidR="00662333">
        <w:t xml:space="preserve">paragraph </w:t>
      </w:r>
      <w:r>
        <w:t>131AC(1)</w:t>
      </w:r>
      <w:r w:rsidR="00CD24EA">
        <w:t>(</w:t>
      </w:r>
      <w:r w:rsidR="002D3FEE">
        <w:t>b</w:t>
      </w:r>
      <w:r w:rsidR="00CD24EA">
        <w:t>)</w:t>
      </w:r>
      <w:r>
        <w:t xml:space="preserve"> of the Act, an apparatus licence specified in column 1 of a table item is not transferable </w:t>
      </w:r>
      <w:r w:rsidR="006C5383">
        <w:t xml:space="preserve">to a proposed transferee (the </w:t>
      </w:r>
      <w:r w:rsidR="006C5383">
        <w:rPr>
          <w:b/>
          <w:bCs/>
          <w:i/>
          <w:iCs/>
        </w:rPr>
        <w:t>other</w:t>
      </w:r>
      <w:r w:rsidR="006C5383" w:rsidRPr="006C5383">
        <w:rPr>
          <w:b/>
          <w:bCs/>
          <w:i/>
          <w:iCs/>
        </w:rPr>
        <w:t xml:space="preserve"> person</w:t>
      </w:r>
      <w:r w:rsidR="006C5383">
        <w:t xml:space="preserve">) </w:t>
      </w:r>
      <w:r w:rsidRPr="006C5383">
        <w:t>under</w:t>
      </w:r>
      <w:r>
        <w:t xml:space="preserve"> Division 8 of Part 3.3 of the Act in the circumstances set out in column 2 of the table item.</w:t>
      </w:r>
    </w:p>
    <w:p w14:paraId="77B96087" w14:textId="71454222" w:rsidR="00A72C65" w:rsidRDefault="00A72C65" w:rsidP="00A72C65">
      <w:pPr>
        <w:pStyle w:val="paragraph"/>
        <w:spacing w:before="120" w:after="120"/>
        <w:rPr>
          <w:b/>
          <w:bCs/>
        </w:rPr>
      </w:pPr>
      <w:r>
        <w:rPr>
          <w:b/>
          <w:bCs/>
        </w:rPr>
        <w:t>Table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569"/>
        <w:gridCol w:w="4773"/>
      </w:tblGrid>
      <w:tr w:rsidR="00A72C65" w:rsidRPr="00FF3517" w14:paraId="44E4E419" w14:textId="77777777" w:rsidTr="00CF085A">
        <w:trPr>
          <w:tblHeader/>
        </w:trPr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</w:tcPr>
          <w:p w14:paraId="1DB91AA6" w14:textId="77777777" w:rsidR="00A72C65" w:rsidRDefault="00A72C65" w:rsidP="00F51F73">
            <w:pPr>
              <w:pStyle w:val="subsection"/>
              <w:ind w:left="0" w:firstLine="0"/>
              <w:rPr>
                <w:b/>
              </w:rPr>
            </w:pPr>
            <w:bookmarkStart w:id="16" w:name="_Hlk33691001"/>
          </w:p>
        </w:tc>
        <w:tc>
          <w:tcPr>
            <w:tcW w:w="1977" w:type="pct"/>
            <w:tcBorders>
              <w:top w:val="single" w:sz="12" w:space="0" w:color="auto"/>
              <w:bottom w:val="single" w:sz="12" w:space="0" w:color="auto"/>
            </w:tcBorders>
          </w:tcPr>
          <w:p w14:paraId="614012AB" w14:textId="77777777" w:rsidR="00A72C65" w:rsidRPr="00FF3517" w:rsidRDefault="00A72C65" w:rsidP="00F51F73">
            <w:pPr>
              <w:pStyle w:val="subsection"/>
              <w:ind w:left="0" w:firstLine="0"/>
              <w:rPr>
                <w:b/>
              </w:rPr>
            </w:pPr>
            <w:r>
              <w:rPr>
                <w:b/>
              </w:rPr>
              <w:t>Column 1</w:t>
            </w:r>
          </w:p>
        </w:tc>
        <w:tc>
          <w:tcPr>
            <w:tcW w:w="2644" w:type="pct"/>
            <w:tcBorders>
              <w:top w:val="single" w:sz="12" w:space="0" w:color="auto"/>
              <w:bottom w:val="single" w:sz="12" w:space="0" w:color="auto"/>
            </w:tcBorders>
          </w:tcPr>
          <w:p w14:paraId="72190515" w14:textId="77777777" w:rsidR="00A72C65" w:rsidRDefault="00A72C65" w:rsidP="00F51F73">
            <w:pPr>
              <w:pStyle w:val="subsection"/>
              <w:ind w:left="0" w:firstLine="0"/>
              <w:rPr>
                <w:b/>
              </w:rPr>
            </w:pPr>
            <w:r>
              <w:rPr>
                <w:b/>
              </w:rPr>
              <w:t>Column 2</w:t>
            </w:r>
          </w:p>
        </w:tc>
      </w:tr>
      <w:tr w:rsidR="00A72C65" w:rsidRPr="00FF3517" w14:paraId="45EB838C" w14:textId="77777777" w:rsidTr="00CF085A">
        <w:trPr>
          <w:tblHeader/>
        </w:trPr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</w:tcPr>
          <w:p w14:paraId="1C0F7B76" w14:textId="77777777" w:rsidR="00A72C65" w:rsidRPr="00FF3517" w:rsidRDefault="00A72C65" w:rsidP="00F51F73">
            <w:pPr>
              <w:pStyle w:val="subsection"/>
              <w:ind w:left="0" w:firstLine="0"/>
              <w:rPr>
                <w:b/>
              </w:rPr>
            </w:pPr>
          </w:p>
        </w:tc>
        <w:tc>
          <w:tcPr>
            <w:tcW w:w="1977" w:type="pct"/>
            <w:tcBorders>
              <w:top w:val="single" w:sz="12" w:space="0" w:color="auto"/>
              <w:bottom w:val="single" w:sz="12" w:space="0" w:color="auto"/>
            </w:tcBorders>
          </w:tcPr>
          <w:p w14:paraId="19001252" w14:textId="4142341F" w:rsidR="00A72C65" w:rsidRPr="00FF3517" w:rsidRDefault="003D5D63" w:rsidP="00F51F73">
            <w:pPr>
              <w:pStyle w:val="subsection"/>
              <w:ind w:left="0" w:firstLine="0"/>
              <w:rPr>
                <w:b/>
              </w:rPr>
            </w:pPr>
            <w:r>
              <w:rPr>
                <w:b/>
              </w:rPr>
              <w:t>Licence</w:t>
            </w:r>
          </w:p>
        </w:tc>
        <w:tc>
          <w:tcPr>
            <w:tcW w:w="2644" w:type="pct"/>
            <w:tcBorders>
              <w:top w:val="single" w:sz="12" w:space="0" w:color="auto"/>
              <w:bottom w:val="single" w:sz="12" w:space="0" w:color="auto"/>
            </w:tcBorders>
          </w:tcPr>
          <w:p w14:paraId="32CB8CF6" w14:textId="34AC3204" w:rsidR="00A72C65" w:rsidRDefault="003D5D63" w:rsidP="00F51F73">
            <w:pPr>
              <w:pStyle w:val="subsection"/>
              <w:ind w:left="0" w:firstLine="0"/>
              <w:rPr>
                <w:b/>
              </w:rPr>
            </w:pPr>
            <w:r>
              <w:rPr>
                <w:b/>
              </w:rPr>
              <w:t>Circumstances</w:t>
            </w:r>
            <w:r w:rsidR="007E108F">
              <w:rPr>
                <w:b/>
              </w:rPr>
              <w:t xml:space="preserve"> </w:t>
            </w:r>
            <w:r w:rsidR="006C5383">
              <w:rPr>
                <w:b/>
              </w:rPr>
              <w:t>in which other person must not be authorised, or in which the licence is not tran</w:t>
            </w:r>
            <w:r w:rsidR="00EA7BB5">
              <w:rPr>
                <w:b/>
              </w:rPr>
              <w:t>s</w:t>
            </w:r>
            <w:r w:rsidR="006C5383">
              <w:rPr>
                <w:b/>
              </w:rPr>
              <w:t>ferable</w:t>
            </w:r>
          </w:p>
        </w:tc>
      </w:tr>
      <w:tr w:rsidR="00A72C65" w:rsidRPr="00FF3517" w14:paraId="0DB1FBED" w14:textId="77777777" w:rsidTr="00CF085A">
        <w:tc>
          <w:tcPr>
            <w:tcW w:w="379" w:type="pct"/>
            <w:tcBorders>
              <w:top w:val="single" w:sz="12" w:space="0" w:color="auto"/>
              <w:bottom w:val="single" w:sz="2" w:space="0" w:color="auto"/>
            </w:tcBorders>
          </w:tcPr>
          <w:p w14:paraId="772264F4" w14:textId="77777777" w:rsidR="00A72C65" w:rsidRPr="00F10CBB" w:rsidRDefault="00A72C65" w:rsidP="00F51F73">
            <w:pPr>
              <w:pStyle w:val="subsection"/>
              <w:ind w:left="0" w:firstLine="0"/>
            </w:pPr>
            <w:r w:rsidRPr="00FF3517">
              <w:rPr>
                <w:bCs/>
                <w:i/>
                <w:iCs/>
              </w:rPr>
              <w:t>1</w:t>
            </w:r>
          </w:p>
        </w:tc>
        <w:tc>
          <w:tcPr>
            <w:tcW w:w="1977" w:type="pct"/>
            <w:tcBorders>
              <w:top w:val="single" w:sz="12" w:space="0" w:color="auto"/>
              <w:bottom w:val="single" w:sz="2" w:space="0" w:color="auto"/>
            </w:tcBorders>
          </w:tcPr>
          <w:p w14:paraId="7D87CF56" w14:textId="1CABAD9E" w:rsidR="00A72C65" w:rsidRPr="00442646" w:rsidRDefault="00FC2F2D" w:rsidP="00F51F73">
            <w:pPr>
              <w:pStyle w:val="subsection"/>
              <w:ind w:left="0" w:firstLine="0"/>
            </w:pPr>
            <w:r>
              <w:t>An a</w:t>
            </w:r>
            <w:r w:rsidR="007E108F">
              <w:t>pparatus licence held by an exempt person</w:t>
            </w:r>
          </w:p>
        </w:tc>
        <w:tc>
          <w:tcPr>
            <w:tcW w:w="2644" w:type="pct"/>
            <w:tcBorders>
              <w:top w:val="single" w:sz="12" w:space="0" w:color="auto"/>
              <w:bottom w:val="single" w:sz="2" w:space="0" w:color="auto"/>
            </w:tcBorders>
          </w:tcPr>
          <w:p w14:paraId="5E2A0941" w14:textId="05E2D55F" w:rsidR="00A72C65" w:rsidRPr="00442646" w:rsidRDefault="00A25A21" w:rsidP="00F51F73">
            <w:pPr>
              <w:pStyle w:val="subsection"/>
              <w:ind w:left="0" w:firstLine="0"/>
            </w:pPr>
            <w:r>
              <w:t>T</w:t>
            </w:r>
            <w:r w:rsidR="007E108F">
              <w:t xml:space="preserve">he </w:t>
            </w:r>
            <w:r w:rsidR="006C5383">
              <w:t>other person</w:t>
            </w:r>
            <w:r w:rsidR="007E108F">
              <w:t xml:space="preserve"> is not an exempt person</w:t>
            </w:r>
          </w:p>
        </w:tc>
      </w:tr>
      <w:tr w:rsidR="00A72C65" w:rsidRPr="00FF3517" w14:paraId="669D5ABF" w14:textId="77777777" w:rsidTr="00CF085A">
        <w:tc>
          <w:tcPr>
            <w:tcW w:w="379" w:type="pct"/>
            <w:tcBorders>
              <w:top w:val="single" w:sz="2" w:space="0" w:color="auto"/>
              <w:bottom w:val="single" w:sz="2" w:space="0" w:color="auto"/>
            </w:tcBorders>
          </w:tcPr>
          <w:p w14:paraId="001A6980" w14:textId="77777777" w:rsidR="00A72C65" w:rsidRPr="00F10CBB" w:rsidRDefault="00A72C65" w:rsidP="00F51F73">
            <w:pPr>
              <w:pStyle w:val="subsection"/>
              <w:ind w:left="0" w:firstLine="0"/>
            </w:pPr>
            <w:r w:rsidRPr="00FF3517">
              <w:rPr>
                <w:bCs/>
                <w:i/>
                <w:iCs/>
              </w:rPr>
              <w:t>2</w:t>
            </w:r>
          </w:p>
        </w:tc>
        <w:tc>
          <w:tcPr>
            <w:tcW w:w="1977" w:type="pct"/>
            <w:tcBorders>
              <w:top w:val="single" w:sz="2" w:space="0" w:color="auto"/>
              <w:bottom w:val="single" w:sz="2" w:space="0" w:color="auto"/>
            </w:tcBorders>
          </w:tcPr>
          <w:p w14:paraId="104E0209" w14:textId="73127449" w:rsidR="00A72C65" w:rsidRPr="00442646" w:rsidRDefault="007E108F" w:rsidP="00F51F73">
            <w:pPr>
              <w:pStyle w:val="subsection"/>
              <w:ind w:left="0" w:firstLine="0"/>
            </w:pPr>
            <w:r>
              <w:t>An apparatus licence held by an eligible person</w:t>
            </w:r>
          </w:p>
        </w:tc>
        <w:tc>
          <w:tcPr>
            <w:tcW w:w="2644" w:type="pct"/>
            <w:tcBorders>
              <w:top w:val="single" w:sz="2" w:space="0" w:color="auto"/>
              <w:bottom w:val="single" w:sz="2" w:space="0" w:color="auto"/>
            </w:tcBorders>
          </w:tcPr>
          <w:p w14:paraId="276958A4" w14:textId="08398600" w:rsidR="00A72C65" w:rsidRDefault="00A25A21" w:rsidP="00F51F73">
            <w:pPr>
              <w:pStyle w:val="subsection"/>
              <w:ind w:left="0" w:firstLine="0"/>
            </w:pPr>
            <w:r>
              <w:t>T</w:t>
            </w:r>
            <w:r w:rsidR="007E108F">
              <w:t xml:space="preserve">he </w:t>
            </w:r>
            <w:r w:rsidR="006C5383">
              <w:t>o</w:t>
            </w:r>
            <w:r w:rsidR="00EA7BB5">
              <w:t>ther person</w:t>
            </w:r>
            <w:r w:rsidR="007E108F">
              <w:t xml:space="preserve"> is not one of the following:</w:t>
            </w:r>
          </w:p>
          <w:p w14:paraId="4F84E93A" w14:textId="77777777" w:rsidR="007E108F" w:rsidRDefault="007E108F" w:rsidP="009C43EC">
            <w:pPr>
              <w:pStyle w:val="subsection"/>
              <w:spacing w:before="120"/>
              <w:ind w:left="1004" w:hanging="709"/>
            </w:pPr>
            <w:r>
              <w:t>(a)</w:t>
            </w:r>
            <w:r>
              <w:tab/>
              <w:t xml:space="preserve">an exempt </w:t>
            </w:r>
            <w:proofErr w:type="gramStart"/>
            <w:r>
              <w:t>person;</w:t>
            </w:r>
            <w:proofErr w:type="gramEnd"/>
          </w:p>
          <w:p w14:paraId="1BB0BF08" w14:textId="0A38FA34" w:rsidR="007E108F" w:rsidRPr="00442646" w:rsidRDefault="007E108F" w:rsidP="009C43EC">
            <w:pPr>
              <w:pStyle w:val="subsection"/>
              <w:spacing w:before="0"/>
              <w:ind w:left="1004" w:hanging="709"/>
            </w:pPr>
            <w:r>
              <w:t>(b)</w:t>
            </w:r>
            <w:r>
              <w:tab/>
              <w:t>an eligible person</w:t>
            </w:r>
          </w:p>
        </w:tc>
      </w:tr>
      <w:tr w:rsidR="00A72C65" w:rsidRPr="00FF3517" w14:paraId="1D71B186" w14:textId="77777777" w:rsidTr="00CF085A">
        <w:tc>
          <w:tcPr>
            <w:tcW w:w="379" w:type="pct"/>
            <w:tcBorders>
              <w:top w:val="single" w:sz="2" w:space="0" w:color="auto"/>
              <w:bottom w:val="single" w:sz="2" w:space="0" w:color="auto"/>
            </w:tcBorders>
          </w:tcPr>
          <w:p w14:paraId="3DAF3052" w14:textId="77777777" w:rsidR="00A72C65" w:rsidRPr="00F10CBB" w:rsidRDefault="00A72C65" w:rsidP="00F51F73">
            <w:pPr>
              <w:pStyle w:val="subsection"/>
              <w:ind w:left="0" w:firstLine="0"/>
            </w:pPr>
            <w:r>
              <w:rPr>
                <w:bCs/>
                <w:i/>
                <w:iCs/>
              </w:rPr>
              <w:t>3</w:t>
            </w:r>
          </w:p>
        </w:tc>
        <w:tc>
          <w:tcPr>
            <w:tcW w:w="1977" w:type="pct"/>
            <w:tcBorders>
              <w:top w:val="single" w:sz="2" w:space="0" w:color="auto"/>
              <w:bottom w:val="single" w:sz="2" w:space="0" w:color="auto"/>
            </w:tcBorders>
          </w:tcPr>
          <w:p w14:paraId="04DD98F4" w14:textId="146E2DC9" w:rsidR="00A72C65" w:rsidRPr="00442646" w:rsidRDefault="00CF085A" w:rsidP="00F51F73">
            <w:pPr>
              <w:pStyle w:val="subsection"/>
              <w:ind w:left="0" w:firstLine="0"/>
            </w:pPr>
            <w:r>
              <w:t>An</w:t>
            </w:r>
            <w:r w:rsidR="007E108F">
              <w:t xml:space="preserve"> apparatus licence</w:t>
            </w:r>
            <w:r>
              <w:t xml:space="preserve"> that</w:t>
            </w:r>
            <w:r w:rsidR="007E108F">
              <w:t xml:space="preserve"> authorises t</w:t>
            </w:r>
            <w:r w:rsidR="003A52FE">
              <w:t>he operation of a radiocommunications device for the provision of an international broadcasting service</w:t>
            </w:r>
          </w:p>
        </w:tc>
        <w:tc>
          <w:tcPr>
            <w:tcW w:w="2644" w:type="pct"/>
            <w:tcBorders>
              <w:top w:val="single" w:sz="2" w:space="0" w:color="auto"/>
              <w:bottom w:val="single" w:sz="2" w:space="0" w:color="auto"/>
            </w:tcBorders>
          </w:tcPr>
          <w:p w14:paraId="44416FFA" w14:textId="11296326" w:rsidR="00A72C65" w:rsidRPr="00442646" w:rsidRDefault="00CA48C6" w:rsidP="00F51F73">
            <w:pPr>
              <w:pStyle w:val="subsection"/>
              <w:ind w:left="0" w:firstLine="0"/>
            </w:pPr>
            <w:r>
              <w:t>There is no international broadcasting licence in force that authorises the provision of the international broadcasting service</w:t>
            </w:r>
            <w:r w:rsidR="004407D7">
              <w:t xml:space="preserve"> by the other person</w:t>
            </w:r>
          </w:p>
        </w:tc>
      </w:tr>
      <w:tr w:rsidR="00A72C65" w:rsidRPr="00FF3517" w14:paraId="4ECF8E02" w14:textId="77777777" w:rsidTr="00CF085A">
        <w:tc>
          <w:tcPr>
            <w:tcW w:w="379" w:type="pct"/>
            <w:tcBorders>
              <w:top w:val="single" w:sz="2" w:space="0" w:color="auto"/>
              <w:bottom w:val="single" w:sz="2" w:space="0" w:color="auto"/>
            </w:tcBorders>
          </w:tcPr>
          <w:p w14:paraId="2DB42424" w14:textId="77777777" w:rsidR="00A72C65" w:rsidRPr="00F10CBB" w:rsidRDefault="00A72C65" w:rsidP="00F51F73">
            <w:pPr>
              <w:pStyle w:val="subsection"/>
              <w:ind w:left="0" w:firstLine="0"/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977" w:type="pct"/>
            <w:tcBorders>
              <w:top w:val="single" w:sz="2" w:space="0" w:color="auto"/>
              <w:bottom w:val="single" w:sz="2" w:space="0" w:color="auto"/>
            </w:tcBorders>
          </w:tcPr>
          <w:p w14:paraId="72DB5756" w14:textId="2DE725B9" w:rsidR="00A72C65" w:rsidRPr="00442646" w:rsidRDefault="008F06E6" w:rsidP="00F51F73">
            <w:pPr>
              <w:pStyle w:val="subsection"/>
              <w:ind w:left="0" w:firstLine="0"/>
            </w:pPr>
            <w:r>
              <w:t>An apparatus licence held by the Australian Broadcasting Corporation or the Special Broadcasting Service Corporation, where t</w:t>
            </w:r>
            <w:r w:rsidR="00CF29C3">
              <w:t>he Corporation operates a radiocommunications device under the licence to provide a broadcasting service to locations outside Australia</w:t>
            </w:r>
          </w:p>
        </w:tc>
        <w:tc>
          <w:tcPr>
            <w:tcW w:w="2644" w:type="pct"/>
            <w:tcBorders>
              <w:top w:val="single" w:sz="2" w:space="0" w:color="auto"/>
              <w:bottom w:val="single" w:sz="2" w:space="0" w:color="auto"/>
            </w:tcBorders>
          </w:tcPr>
          <w:p w14:paraId="15F1006F" w14:textId="47B06F7C" w:rsidR="00A72C65" w:rsidRDefault="00A25A21" w:rsidP="00F51F73">
            <w:pPr>
              <w:pStyle w:val="subsection"/>
              <w:ind w:left="0" w:firstLine="0"/>
            </w:pPr>
            <w:r>
              <w:t>T</w:t>
            </w:r>
            <w:r w:rsidR="00B579D7">
              <w:t xml:space="preserve">he </w:t>
            </w:r>
            <w:r w:rsidR="00EA7BB5">
              <w:t>other person</w:t>
            </w:r>
            <w:r w:rsidR="00B579D7">
              <w:t xml:space="preserve"> i</w:t>
            </w:r>
            <w:r w:rsidR="009C43EC">
              <w:t>ntends to operate a radiocommunications device under the licence:</w:t>
            </w:r>
          </w:p>
          <w:p w14:paraId="38CE65B1" w14:textId="16AC8DEB" w:rsidR="009C43EC" w:rsidRDefault="009C43EC" w:rsidP="009C43EC">
            <w:pPr>
              <w:pStyle w:val="subsection"/>
              <w:spacing w:before="120"/>
              <w:ind w:left="1004" w:hanging="709"/>
            </w:pPr>
            <w:r>
              <w:t>(a)</w:t>
            </w:r>
            <w:r>
              <w:tab/>
            </w:r>
            <w:r w:rsidR="00CD18CC">
              <w:t>to provide an international broadcasting service</w:t>
            </w:r>
            <w:r>
              <w:t>;</w:t>
            </w:r>
            <w:r w:rsidR="00CD18CC">
              <w:t xml:space="preserve"> or</w:t>
            </w:r>
          </w:p>
          <w:p w14:paraId="63B26B69" w14:textId="53636B2E" w:rsidR="002D613A" w:rsidRPr="002D613A" w:rsidRDefault="009C43EC" w:rsidP="007A0BF4">
            <w:pPr>
              <w:pStyle w:val="subsection"/>
              <w:spacing w:before="0"/>
              <w:ind w:left="1004" w:hanging="709"/>
            </w:pPr>
            <w:r>
              <w:t>(b)</w:t>
            </w:r>
            <w:r>
              <w:tab/>
            </w:r>
            <w:r w:rsidR="00CD18CC">
              <w:t>to provide a broadcasting service within Australia</w:t>
            </w:r>
          </w:p>
        </w:tc>
      </w:tr>
      <w:tr w:rsidR="00A72C65" w:rsidRPr="00FF3517" w14:paraId="5F3B3937" w14:textId="77777777" w:rsidTr="00CF085A">
        <w:tc>
          <w:tcPr>
            <w:tcW w:w="379" w:type="pct"/>
            <w:tcBorders>
              <w:top w:val="single" w:sz="2" w:space="0" w:color="auto"/>
              <w:bottom w:val="single" w:sz="12" w:space="0" w:color="auto"/>
            </w:tcBorders>
          </w:tcPr>
          <w:p w14:paraId="6F721C7E" w14:textId="4ED939A1" w:rsidR="00A72C65" w:rsidRDefault="00C65808" w:rsidP="00F51F73">
            <w:pPr>
              <w:pStyle w:val="subsection"/>
              <w:ind w:left="0"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>5</w:t>
            </w:r>
          </w:p>
        </w:tc>
        <w:tc>
          <w:tcPr>
            <w:tcW w:w="1977" w:type="pct"/>
            <w:tcBorders>
              <w:top w:val="single" w:sz="2" w:space="0" w:color="auto"/>
              <w:bottom w:val="single" w:sz="12" w:space="0" w:color="auto"/>
            </w:tcBorders>
          </w:tcPr>
          <w:p w14:paraId="07BC07AF" w14:textId="2C232116" w:rsidR="00A72C65" w:rsidRPr="00442646" w:rsidRDefault="00BC60DE" w:rsidP="00F51F73">
            <w:pPr>
              <w:pStyle w:val="subsection"/>
              <w:ind w:left="0" w:firstLine="0"/>
            </w:pPr>
            <w:r>
              <w:t>An apparatus licence</w:t>
            </w:r>
            <w:r w:rsidR="0076566E">
              <w:t xml:space="preserve"> that authorises the licensee to operate a radiocommunications device in the provision of an exempt broadcasting service</w:t>
            </w:r>
          </w:p>
        </w:tc>
        <w:tc>
          <w:tcPr>
            <w:tcW w:w="2644" w:type="pct"/>
            <w:tcBorders>
              <w:top w:val="single" w:sz="2" w:space="0" w:color="auto"/>
              <w:bottom w:val="single" w:sz="12" w:space="0" w:color="auto"/>
            </w:tcBorders>
          </w:tcPr>
          <w:p w14:paraId="537F8C6E" w14:textId="60B992AB" w:rsidR="00BC60DE" w:rsidRPr="00442646" w:rsidRDefault="00C3415A" w:rsidP="0076566E">
            <w:pPr>
              <w:pStyle w:val="subsection"/>
              <w:ind w:left="0" w:firstLine="0"/>
            </w:pPr>
            <w:r>
              <w:t>T</w:t>
            </w:r>
            <w:r w:rsidR="0076566E">
              <w:t xml:space="preserve">he </w:t>
            </w:r>
            <w:r w:rsidR="00EA7BB5">
              <w:t>other person</w:t>
            </w:r>
            <w:r w:rsidR="0076566E">
              <w:t xml:space="preserve"> intends to operate a radiocommunications device under the licence otherwise than in the provision of an exempt broadcasting service</w:t>
            </w:r>
          </w:p>
        </w:tc>
      </w:tr>
      <w:bookmarkEnd w:id="4"/>
      <w:bookmarkEnd w:id="5"/>
      <w:bookmarkEnd w:id="16"/>
    </w:tbl>
    <w:p w14:paraId="351AEA89" w14:textId="4BAB218E" w:rsidR="00DA1B4C" w:rsidRPr="00595EDD" w:rsidRDefault="00DA1B4C" w:rsidP="00197D2A">
      <w:pPr>
        <w:pStyle w:val="ActHead5"/>
        <w:spacing w:before="0"/>
        <w:ind w:left="0" w:firstLine="0"/>
        <w:rPr>
          <w:bCs/>
          <w:iCs/>
        </w:rPr>
      </w:pPr>
    </w:p>
    <w:sectPr w:rsidR="00DA1B4C" w:rsidRPr="00595EDD" w:rsidSect="00C15A8A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832E" w14:textId="77777777" w:rsidR="00F905DA" w:rsidRDefault="00F905DA" w:rsidP="0017734A">
      <w:pPr>
        <w:spacing w:after="0" w:line="240" w:lineRule="auto"/>
      </w:pPr>
      <w:r>
        <w:separator/>
      </w:r>
    </w:p>
  </w:endnote>
  <w:endnote w:type="continuationSeparator" w:id="0">
    <w:p w14:paraId="74BECDAF" w14:textId="77777777" w:rsidR="00F905DA" w:rsidRDefault="00F905DA" w:rsidP="0017734A">
      <w:pPr>
        <w:spacing w:after="0" w:line="240" w:lineRule="auto"/>
      </w:pPr>
      <w:r>
        <w:continuationSeparator/>
      </w:r>
    </w:p>
  </w:endnote>
  <w:endnote w:type="continuationNotice" w:id="1">
    <w:p w14:paraId="44111929" w14:textId="77777777" w:rsidR="00F905DA" w:rsidRDefault="00F905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004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816CE" w14:textId="77777777" w:rsidR="002F0E3F" w:rsidRDefault="002F0E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FBA20" w14:textId="77777777" w:rsidR="0017734A" w:rsidRDefault="0017734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88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  <w:noProof/>
      </w:rPr>
    </w:sdtEndPr>
    <w:sdtContent>
      <w:sdt>
        <w:sdtPr>
          <w:id w:val="-2039890843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noProof/>
            <w:sz w:val="18"/>
            <w:szCs w:val="18"/>
          </w:rPr>
        </w:sdtEndPr>
        <w:sdtContent>
          <w:p w14:paraId="60F1B280" w14:textId="77777777" w:rsidR="00A839EC" w:rsidRDefault="00A839EC" w:rsidP="00957210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59CA78" w14:textId="77777777" w:rsidR="00A839EC" w:rsidRPr="00703828" w:rsidRDefault="00A839EC" w:rsidP="00957210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Radiocommunications (Apparatus Licences – Authorisations and Transfers) Determination 2025</w:t>
            </w:r>
          </w:p>
          <w:p w14:paraId="5665FEFA" w14:textId="1BB5D086" w:rsidR="00A839EC" w:rsidRPr="000E4886" w:rsidRDefault="00A839EC" w:rsidP="00C0324D">
            <w:pPr>
              <w:pStyle w:val="Footer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E4886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/>
            </w:r>
            <w:r w:rsidRPr="000E4886"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PAGE   \* MERGEFORMAT </w:instrText>
            </w:r>
            <w:r w:rsidRPr="000E4886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 w:rsidRPr="000E4886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0E4886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9095" w14:textId="77777777" w:rsidR="00F905DA" w:rsidRDefault="00F905DA" w:rsidP="0017734A">
      <w:pPr>
        <w:spacing w:after="0" w:line="240" w:lineRule="auto"/>
      </w:pPr>
      <w:r>
        <w:separator/>
      </w:r>
    </w:p>
  </w:footnote>
  <w:footnote w:type="continuationSeparator" w:id="0">
    <w:p w14:paraId="33547755" w14:textId="77777777" w:rsidR="00F905DA" w:rsidRDefault="00F905DA" w:rsidP="0017734A">
      <w:pPr>
        <w:spacing w:after="0" w:line="240" w:lineRule="auto"/>
      </w:pPr>
      <w:r>
        <w:continuationSeparator/>
      </w:r>
    </w:p>
  </w:footnote>
  <w:footnote w:type="continuationNotice" w:id="1">
    <w:p w14:paraId="31D5F22A" w14:textId="77777777" w:rsidR="00F905DA" w:rsidRDefault="00F905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A13D" w14:textId="1819B7A5" w:rsidR="00ED6108" w:rsidRDefault="00092E1B">
    <w:pPr>
      <w:pStyle w:val="Header"/>
    </w:pPr>
    <w:r>
      <w:rPr>
        <w:noProof/>
      </w:rPr>
      <w:pict w14:anchorId="43225B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0969" o:spid="_x0000_s1026" type="#_x0000_t136" style="position:absolute;margin-left:0;margin-top:0;width:424.2pt;height:212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46B3" w14:textId="51F881F0" w:rsidR="005957A6" w:rsidRDefault="00092E1B">
    <w:pPr>
      <w:pStyle w:val="Header"/>
    </w:pPr>
    <w:r>
      <w:rPr>
        <w:noProof/>
      </w:rPr>
      <w:pict w14:anchorId="1D7FFC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0970" o:spid="_x0000_s1027" type="#_x0000_t136" style="position:absolute;margin-left:0;margin-top:0;width:424.2pt;height:212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12661DDE" w14:textId="77777777" w:rsidR="0017734A" w:rsidRDefault="00177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BAAD" w14:textId="17728315" w:rsidR="00F85ED9" w:rsidRDefault="00F85ED9" w:rsidP="00E7332E">
    <w:pPr>
      <w:pStyle w:val="Header"/>
    </w:pPr>
  </w:p>
  <w:p w14:paraId="09805E4F" w14:textId="77777777" w:rsidR="00F85ED9" w:rsidRDefault="00E7332E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D2B6" w14:textId="711FB037" w:rsidR="00197D2A" w:rsidRDefault="00197D2A" w:rsidP="000E4886">
    <w:pPr>
      <w:pStyle w:val="Header"/>
      <w:pBdr>
        <w:bottom w:val="single" w:sz="4" w:space="1" w:color="auto"/>
      </w:pBdr>
    </w:pPr>
  </w:p>
  <w:p w14:paraId="28326E9B" w14:textId="34303FDF" w:rsidR="00197D2A" w:rsidRPr="000E4886" w:rsidRDefault="00197D2A" w:rsidP="000E488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E4886">
      <w:rPr>
        <w:rFonts w:ascii="Times New Roman" w:hAnsi="Times New Roman" w:cs="Times New Roman"/>
        <w:sz w:val="20"/>
        <w:szCs w:val="20"/>
      </w:rPr>
      <w:t xml:space="preserve">Section </w:t>
    </w:r>
    <w:r w:rsidRPr="000E4886">
      <w:rPr>
        <w:rFonts w:ascii="Times New Roman" w:hAnsi="Times New Roman" w:cs="Times New Roman"/>
        <w:sz w:val="20"/>
        <w:szCs w:val="20"/>
      </w:rPr>
      <w:fldChar w:fldCharType="begin"/>
    </w:r>
    <w:r w:rsidRPr="000E4886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0E4886">
      <w:rPr>
        <w:rFonts w:ascii="Times New Roman" w:hAnsi="Times New Roman" w:cs="Times New Roman"/>
        <w:sz w:val="20"/>
        <w:szCs w:val="20"/>
      </w:rPr>
      <w:fldChar w:fldCharType="separate"/>
    </w:r>
    <w:r w:rsidR="00092E1B">
      <w:rPr>
        <w:rFonts w:ascii="Times New Roman" w:hAnsi="Times New Roman" w:cs="Times New Roman"/>
        <w:noProof/>
        <w:sz w:val="20"/>
        <w:szCs w:val="20"/>
      </w:rPr>
      <w:t>7</w:t>
    </w:r>
    <w:r w:rsidRPr="000E4886">
      <w:rPr>
        <w:rFonts w:ascii="Times New Roman" w:hAnsi="Times New Roman" w:cs="Times New Roman"/>
        <w:sz w:val="20"/>
        <w:szCs w:val="20"/>
      </w:rPr>
      <w:fldChar w:fldCharType="end"/>
    </w:r>
  </w:p>
  <w:p w14:paraId="31C9E5A9" w14:textId="77777777" w:rsidR="00197D2A" w:rsidRPr="000E4886" w:rsidRDefault="00197D2A" w:rsidP="000E4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5A406E"/>
    <w:multiLevelType w:val="hybridMultilevel"/>
    <w:tmpl w:val="05EA4E32"/>
    <w:lvl w:ilvl="0" w:tplc="530E9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88A5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045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D2B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B8F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562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E65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346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C281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4FE696B"/>
    <w:multiLevelType w:val="hybridMultilevel"/>
    <w:tmpl w:val="D31A1E2A"/>
    <w:lvl w:ilvl="0" w:tplc="A5B83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C8B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CE6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90A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787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1EC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E01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646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3EC2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5403BD0"/>
    <w:multiLevelType w:val="hybridMultilevel"/>
    <w:tmpl w:val="BCA4703C"/>
    <w:lvl w:ilvl="0" w:tplc="0D82944C">
      <w:start w:val="1"/>
      <w:numFmt w:val="lowerLetter"/>
      <w:lvlText w:val="(%1)"/>
      <w:lvlJc w:val="left"/>
      <w:pPr>
        <w:ind w:left="1646" w:hanging="36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7" w:hanging="360"/>
      </w:pPr>
    </w:lvl>
    <w:lvl w:ilvl="2" w:tplc="0C09001B" w:tentative="1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5AC5EB4"/>
    <w:multiLevelType w:val="hybridMultilevel"/>
    <w:tmpl w:val="AE44E754"/>
    <w:lvl w:ilvl="0" w:tplc="3DEC18AE">
      <w:start w:val="1"/>
      <w:numFmt w:val="lowerLetter"/>
      <w:lvlText w:val="%1)"/>
      <w:lvlJc w:val="left"/>
      <w:pPr>
        <w:ind w:left="1640" w:hanging="360"/>
      </w:pPr>
    </w:lvl>
    <w:lvl w:ilvl="1" w:tplc="4B14A66C">
      <w:start w:val="1"/>
      <w:numFmt w:val="lowerLetter"/>
      <w:lvlText w:val="%2)"/>
      <w:lvlJc w:val="left"/>
      <w:pPr>
        <w:ind w:left="1640" w:hanging="360"/>
      </w:pPr>
    </w:lvl>
    <w:lvl w:ilvl="2" w:tplc="EDF2E6D0">
      <w:start w:val="1"/>
      <w:numFmt w:val="lowerLetter"/>
      <w:lvlText w:val="%3)"/>
      <w:lvlJc w:val="left"/>
      <w:pPr>
        <w:ind w:left="1640" w:hanging="360"/>
      </w:pPr>
    </w:lvl>
    <w:lvl w:ilvl="3" w:tplc="4AA4D52A">
      <w:start w:val="1"/>
      <w:numFmt w:val="lowerLetter"/>
      <w:lvlText w:val="%4)"/>
      <w:lvlJc w:val="left"/>
      <w:pPr>
        <w:ind w:left="1640" w:hanging="360"/>
      </w:pPr>
    </w:lvl>
    <w:lvl w:ilvl="4" w:tplc="2C58A822">
      <w:start w:val="1"/>
      <w:numFmt w:val="lowerLetter"/>
      <w:lvlText w:val="%5)"/>
      <w:lvlJc w:val="left"/>
      <w:pPr>
        <w:ind w:left="1640" w:hanging="360"/>
      </w:pPr>
    </w:lvl>
    <w:lvl w:ilvl="5" w:tplc="C8749280">
      <w:start w:val="1"/>
      <w:numFmt w:val="lowerLetter"/>
      <w:lvlText w:val="%6)"/>
      <w:lvlJc w:val="left"/>
      <w:pPr>
        <w:ind w:left="1640" w:hanging="360"/>
      </w:pPr>
    </w:lvl>
    <w:lvl w:ilvl="6" w:tplc="DB0C1178">
      <w:start w:val="1"/>
      <w:numFmt w:val="lowerLetter"/>
      <w:lvlText w:val="%7)"/>
      <w:lvlJc w:val="left"/>
      <w:pPr>
        <w:ind w:left="1640" w:hanging="360"/>
      </w:pPr>
    </w:lvl>
    <w:lvl w:ilvl="7" w:tplc="7708E7B2">
      <w:start w:val="1"/>
      <w:numFmt w:val="lowerLetter"/>
      <w:lvlText w:val="%8)"/>
      <w:lvlJc w:val="left"/>
      <w:pPr>
        <w:ind w:left="1640" w:hanging="360"/>
      </w:pPr>
    </w:lvl>
    <w:lvl w:ilvl="8" w:tplc="3676B1B4">
      <w:start w:val="1"/>
      <w:numFmt w:val="lowerLetter"/>
      <w:lvlText w:val="%9)"/>
      <w:lvlJc w:val="left"/>
      <w:pPr>
        <w:ind w:left="1640" w:hanging="360"/>
      </w:pPr>
    </w:lvl>
  </w:abstractNum>
  <w:abstractNum w:abstractNumId="6" w15:restartNumberingAfterBreak="0">
    <w:nsid w:val="265665CD"/>
    <w:multiLevelType w:val="hybridMultilevel"/>
    <w:tmpl w:val="5CBE831E"/>
    <w:lvl w:ilvl="0" w:tplc="A6F45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684C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CC5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AA9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8A6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6C8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A4C1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A62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CE5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6C57D4E"/>
    <w:multiLevelType w:val="hybridMultilevel"/>
    <w:tmpl w:val="CB284C68"/>
    <w:lvl w:ilvl="0" w:tplc="CA42C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8C8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52A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C709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AA7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38F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3C0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0EE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6ACB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E12A6"/>
    <w:multiLevelType w:val="hybridMultilevel"/>
    <w:tmpl w:val="231C43B6"/>
    <w:lvl w:ilvl="0" w:tplc="03EA9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163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598B7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DE7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F80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C0E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C4B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2EE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5488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B3A2859"/>
    <w:multiLevelType w:val="hybridMultilevel"/>
    <w:tmpl w:val="0ED4478E"/>
    <w:lvl w:ilvl="0" w:tplc="648A6840">
      <w:start w:val="1"/>
      <w:numFmt w:val="lowerLetter"/>
      <w:lvlText w:val="%1)"/>
      <w:lvlJc w:val="left"/>
      <w:pPr>
        <w:ind w:left="920" w:hanging="360"/>
      </w:pPr>
    </w:lvl>
    <w:lvl w:ilvl="1" w:tplc="D7463150">
      <w:start w:val="1"/>
      <w:numFmt w:val="lowerLetter"/>
      <w:lvlText w:val="%2)"/>
      <w:lvlJc w:val="left"/>
      <w:pPr>
        <w:ind w:left="920" w:hanging="360"/>
      </w:pPr>
    </w:lvl>
    <w:lvl w:ilvl="2" w:tplc="3544E5D2">
      <w:start w:val="1"/>
      <w:numFmt w:val="lowerLetter"/>
      <w:lvlText w:val="%3)"/>
      <w:lvlJc w:val="left"/>
      <w:pPr>
        <w:ind w:left="920" w:hanging="360"/>
      </w:pPr>
    </w:lvl>
    <w:lvl w:ilvl="3" w:tplc="5C405E0A">
      <w:start w:val="1"/>
      <w:numFmt w:val="lowerLetter"/>
      <w:lvlText w:val="%4)"/>
      <w:lvlJc w:val="left"/>
      <w:pPr>
        <w:ind w:left="920" w:hanging="360"/>
      </w:pPr>
    </w:lvl>
    <w:lvl w:ilvl="4" w:tplc="0FF45982">
      <w:start w:val="1"/>
      <w:numFmt w:val="lowerLetter"/>
      <w:lvlText w:val="%5)"/>
      <w:lvlJc w:val="left"/>
      <w:pPr>
        <w:ind w:left="920" w:hanging="360"/>
      </w:pPr>
    </w:lvl>
    <w:lvl w:ilvl="5" w:tplc="63F6393A">
      <w:start w:val="1"/>
      <w:numFmt w:val="lowerLetter"/>
      <w:lvlText w:val="%6)"/>
      <w:lvlJc w:val="left"/>
      <w:pPr>
        <w:ind w:left="920" w:hanging="360"/>
      </w:pPr>
    </w:lvl>
    <w:lvl w:ilvl="6" w:tplc="F3047C60">
      <w:start w:val="1"/>
      <w:numFmt w:val="lowerLetter"/>
      <w:lvlText w:val="%7)"/>
      <w:lvlJc w:val="left"/>
      <w:pPr>
        <w:ind w:left="920" w:hanging="360"/>
      </w:pPr>
    </w:lvl>
    <w:lvl w:ilvl="7" w:tplc="CDE43D56">
      <w:start w:val="1"/>
      <w:numFmt w:val="lowerLetter"/>
      <w:lvlText w:val="%8)"/>
      <w:lvlJc w:val="left"/>
      <w:pPr>
        <w:ind w:left="920" w:hanging="360"/>
      </w:pPr>
    </w:lvl>
    <w:lvl w:ilvl="8" w:tplc="5C5CBF00">
      <w:start w:val="1"/>
      <w:numFmt w:val="lowerLetter"/>
      <w:lvlText w:val="%9)"/>
      <w:lvlJc w:val="left"/>
      <w:pPr>
        <w:ind w:left="920" w:hanging="360"/>
      </w:pPr>
    </w:lvl>
  </w:abstractNum>
  <w:abstractNum w:abstractNumId="13" w15:restartNumberingAfterBreak="0">
    <w:nsid w:val="4CB177E9"/>
    <w:multiLevelType w:val="hybridMultilevel"/>
    <w:tmpl w:val="D9D67B00"/>
    <w:lvl w:ilvl="0" w:tplc="3B964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F4C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B49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AC9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F85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424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EA78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B6A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F0B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CF63D83"/>
    <w:multiLevelType w:val="hybridMultilevel"/>
    <w:tmpl w:val="0EC87E3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4A5125"/>
    <w:multiLevelType w:val="hybridMultilevel"/>
    <w:tmpl w:val="72BE6324"/>
    <w:lvl w:ilvl="0" w:tplc="BFEA0A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4804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B08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463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C05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BC2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7A37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AE8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EA3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3A93D37"/>
    <w:multiLevelType w:val="hybridMultilevel"/>
    <w:tmpl w:val="4040659E"/>
    <w:lvl w:ilvl="0" w:tplc="B5D09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FC8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28E5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783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788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AA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7EC7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9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58D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5433D7A"/>
    <w:multiLevelType w:val="hybridMultilevel"/>
    <w:tmpl w:val="53961536"/>
    <w:lvl w:ilvl="0" w:tplc="FA9A9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5A3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48477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F0E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021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8109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E81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986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A85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54468F0"/>
    <w:multiLevelType w:val="hybridMultilevel"/>
    <w:tmpl w:val="188035C2"/>
    <w:lvl w:ilvl="0" w:tplc="B9D22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A44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9E6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1EB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0502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40D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C6B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6C4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E4A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5D642D7"/>
    <w:multiLevelType w:val="hybridMultilevel"/>
    <w:tmpl w:val="C62E844A"/>
    <w:lvl w:ilvl="0" w:tplc="8D6C0118">
      <w:start w:val="1"/>
      <w:numFmt w:val="lowerLetter"/>
      <w:lvlText w:val="%1)"/>
      <w:lvlJc w:val="left"/>
      <w:pPr>
        <w:ind w:left="1640" w:hanging="360"/>
      </w:pPr>
    </w:lvl>
    <w:lvl w:ilvl="1" w:tplc="5C00D980">
      <w:start w:val="1"/>
      <w:numFmt w:val="lowerLetter"/>
      <w:lvlText w:val="%2)"/>
      <w:lvlJc w:val="left"/>
      <w:pPr>
        <w:ind w:left="1640" w:hanging="360"/>
      </w:pPr>
    </w:lvl>
    <w:lvl w:ilvl="2" w:tplc="9BAECB9A">
      <w:start w:val="1"/>
      <w:numFmt w:val="lowerLetter"/>
      <w:lvlText w:val="%3)"/>
      <w:lvlJc w:val="left"/>
      <w:pPr>
        <w:ind w:left="1640" w:hanging="360"/>
      </w:pPr>
    </w:lvl>
    <w:lvl w:ilvl="3" w:tplc="7C3A5BB2">
      <w:start w:val="1"/>
      <w:numFmt w:val="lowerLetter"/>
      <w:lvlText w:val="%4)"/>
      <w:lvlJc w:val="left"/>
      <w:pPr>
        <w:ind w:left="1640" w:hanging="360"/>
      </w:pPr>
    </w:lvl>
    <w:lvl w:ilvl="4" w:tplc="415CE7C6">
      <w:start w:val="1"/>
      <w:numFmt w:val="lowerLetter"/>
      <w:lvlText w:val="%5)"/>
      <w:lvlJc w:val="left"/>
      <w:pPr>
        <w:ind w:left="1640" w:hanging="360"/>
      </w:pPr>
    </w:lvl>
    <w:lvl w:ilvl="5" w:tplc="34F61CE8">
      <w:start w:val="1"/>
      <w:numFmt w:val="lowerLetter"/>
      <w:lvlText w:val="%6)"/>
      <w:lvlJc w:val="left"/>
      <w:pPr>
        <w:ind w:left="1640" w:hanging="360"/>
      </w:pPr>
    </w:lvl>
    <w:lvl w:ilvl="6" w:tplc="4B402470">
      <w:start w:val="1"/>
      <w:numFmt w:val="lowerLetter"/>
      <w:lvlText w:val="%7)"/>
      <w:lvlJc w:val="left"/>
      <w:pPr>
        <w:ind w:left="1640" w:hanging="360"/>
      </w:pPr>
    </w:lvl>
    <w:lvl w:ilvl="7" w:tplc="23FCC27A">
      <w:start w:val="1"/>
      <w:numFmt w:val="lowerLetter"/>
      <w:lvlText w:val="%8)"/>
      <w:lvlJc w:val="left"/>
      <w:pPr>
        <w:ind w:left="1640" w:hanging="360"/>
      </w:pPr>
    </w:lvl>
    <w:lvl w:ilvl="8" w:tplc="524226DE">
      <w:start w:val="1"/>
      <w:numFmt w:val="lowerLetter"/>
      <w:lvlText w:val="%9)"/>
      <w:lvlJc w:val="left"/>
      <w:pPr>
        <w:ind w:left="1640" w:hanging="360"/>
      </w:pPr>
    </w:lvl>
  </w:abstractNum>
  <w:abstractNum w:abstractNumId="20" w15:restartNumberingAfterBreak="0">
    <w:nsid w:val="58DB0025"/>
    <w:multiLevelType w:val="hybridMultilevel"/>
    <w:tmpl w:val="5EAC4CB2"/>
    <w:lvl w:ilvl="0" w:tplc="CC685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484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A8B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2EF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264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A83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C4B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9E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688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D0725DA"/>
    <w:multiLevelType w:val="hybridMultilevel"/>
    <w:tmpl w:val="9222BF50"/>
    <w:lvl w:ilvl="0" w:tplc="174C2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204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BC60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E257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F44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42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320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BA3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443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031E3"/>
    <w:multiLevelType w:val="hybridMultilevel"/>
    <w:tmpl w:val="1CC0434E"/>
    <w:lvl w:ilvl="0" w:tplc="8F5A0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C05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367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2ED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20E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8AB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B8B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067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0F48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14415">
    <w:abstractNumId w:val="8"/>
  </w:num>
  <w:num w:numId="2" w16cid:durableId="439375953">
    <w:abstractNumId w:val="24"/>
  </w:num>
  <w:num w:numId="3" w16cid:durableId="993215748">
    <w:abstractNumId w:val="10"/>
  </w:num>
  <w:num w:numId="4" w16cid:durableId="776564955">
    <w:abstractNumId w:val="22"/>
  </w:num>
  <w:num w:numId="5" w16cid:durableId="2001041155">
    <w:abstractNumId w:val="9"/>
  </w:num>
  <w:num w:numId="6" w16cid:durableId="1899854391">
    <w:abstractNumId w:val="1"/>
  </w:num>
  <w:num w:numId="7" w16cid:durableId="874544094">
    <w:abstractNumId w:val="0"/>
  </w:num>
  <w:num w:numId="8" w16cid:durableId="941839823">
    <w:abstractNumId w:val="19"/>
  </w:num>
  <w:num w:numId="9" w16cid:durableId="1876693420">
    <w:abstractNumId w:val="12"/>
  </w:num>
  <w:num w:numId="10" w16cid:durableId="1686900664">
    <w:abstractNumId w:val="5"/>
  </w:num>
  <w:num w:numId="11" w16cid:durableId="911040551">
    <w:abstractNumId w:val="4"/>
  </w:num>
  <w:num w:numId="12" w16cid:durableId="439449509">
    <w:abstractNumId w:val="18"/>
  </w:num>
  <w:num w:numId="13" w16cid:durableId="572352843">
    <w:abstractNumId w:val="7"/>
  </w:num>
  <w:num w:numId="14" w16cid:durableId="298729424">
    <w:abstractNumId w:val="17"/>
  </w:num>
  <w:num w:numId="15" w16cid:durableId="2084141290">
    <w:abstractNumId w:val="20"/>
  </w:num>
  <w:num w:numId="16" w16cid:durableId="2053577889">
    <w:abstractNumId w:val="21"/>
  </w:num>
  <w:num w:numId="17" w16cid:durableId="2064016524">
    <w:abstractNumId w:val="13"/>
  </w:num>
  <w:num w:numId="18" w16cid:durableId="1916083184">
    <w:abstractNumId w:val="2"/>
  </w:num>
  <w:num w:numId="19" w16cid:durableId="1842162809">
    <w:abstractNumId w:val="14"/>
  </w:num>
  <w:num w:numId="20" w16cid:durableId="139420089">
    <w:abstractNumId w:val="6"/>
  </w:num>
  <w:num w:numId="21" w16cid:durableId="1531646578">
    <w:abstractNumId w:val="23"/>
  </w:num>
  <w:num w:numId="22" w16cid:durableId="1272736260">
    <w:abstractNumId w:val="15"/>
  </w:num>
  <w:num w:numId="23" w16cid:durableId="1675298981">
    <w:abstractNumId w:val="11"/>
  </w:num>
  <w:num w:numId="24" w16cid:durableId="1618368637">
    <w:abstractNumId w:val="16"/>
  </w:num>
  <w:num w:numId="25" w16cid:durableId="16155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C20"/>
    <w:rsid w:val="00000D32"/>
    <w:rsid w:val="0000103D"/>
    <w:rsid w:val="000016D6"/>
    <w:rsid w:val="000019F6"/>
    <w:rsid w:val="00001C4A"/>
    <w:rsid w:val="00002A21"/>
    <w:rsid w:val="00002BE4"/>
    <w:rsid w:val="00003671"/>
    <w:rsid w:val="00003C28"/>
    <w:rsid w:val="00005A84"/>
    <w:rsid w:val="00007659"/>
    <w:rsid w:val="00007FD3"/>
    <w:rsid w:val="00010148"/>
    <w:rsid w:val="0001065C"/>
    <w:rsid w:val="00010953"/>
    <w:rsid w:val="00010F8C"/>
    <w:rsid w:val="00014BBA"/>
    <w:rsid w:val="00015C7D"/>
    <w:rsid w:val="0001697B"/>
    <w:rsid w:val="00016F69"/>
    <w:rsid w:val="000174EB"/>
    <w:rsid w:val="000203BE"/>
    <w:rsid w:val="00021D6D"/>
    <w:rsid w:val="00023684"/>
    <w:rsid w:val="00025088"/>
    <w:rsid w:val="00027C5C"/>
    <w:rsid w:val="00027ECE"/>
    <w:rsid w:val="00030224"/>
    <w:rsid w:val="0003053E"/>
    <w:rsid w:val="00030E64"/>
    <w:rsid w:val="00031912"/>
    <w:rsid w:val="000327DF"/>
    <w:rsid w:val="000340E0"/>
    <w:rsid w:val="00034B1A"/>
    <w:rsid w:val="000358F4"/>
    <w:rsid w:val="00035D3D"/>
    <w:rsid w:val="00036409"/>
    <w:rsid w:val="00037429"/>
    <w:rsid w:val="000376E0"/>
    <w:rsid w:val="00040C15"/>
    <w:rsid w:val="0004121E"/>
    <w:rsid w:val="00041C93"/>
    <w:rsid w:val="00041E04"/>
    <w:rsid w:val="00044D61"/>
    <w:rsid w:val="00044E44"/>
    <w:rsid w:val="00045063"/>
    <w:rsid w:val="00045CF3"/>
    <w:rsid w:val="00045F9D"/>
    <w:rsid w:val="00046F3B"/>
    <w:rsid w:val="000470ED"/>
    <w:rsid w:val="00047557"/>
    <w:rsid w:val="00051F60"/>
    <w:rsid w:val="00051FD3"/>
    <w:rsid w:val="00052497"/>
    <w:rsid w:val="000528FE"/>
    <w:rsid w:val="00053D9C"/>
    <w:rsid w:val="00053FC6"/>
    <w:rsid w:val="000544C1"/>
    <w:rsid w:val="000562F6"/>
    <w:rsid w:val="00060CBE"/>
    <w:rsid w:val="00062A1D"/>
    <w:rsid w:val="00063471"/>
    <w:rsid w:val="00063CB6"/>
    <w:rsid w:val="00063D71"/>
    <w:rsid w:val="00063FEA"/>
    <w:rsid w:val="000644E5"/>
    <w:rsid w:val="000651F9"/>
    <w:rsid w:val="0006527E"/>
    <w:rsid w:val="000673C0"/>
    <w:rsid w:val="00067E61"/>
    <w:rsid w:val="00067FAB"/>
    <w:rsid w:val="0007102B"/>
    <w:rsid w:val="00072CF4"/>
    <w:rsid w:val="00073413"/>
    <w:rsid w:val="000742D0"/>
    <w:rsid w:val="00074D94"/>
    <w:rsid w:val="00075E2E"/>
    <w:rsid w:val="0007698C"/>
    <w:rsid w:val="000772F7"/>
    <w:rsid w:val="00080196"/>
    <w:rsid w:val="000803EF"/>
    <w:rsid w:val="000810B7"/>
    <w:rsid w:val="00081B00"/>
    <w:rsid w:val="00082469"/>
    <w:rsid w:val="000826A5"/>
    <w:rsid w:val="0008351D"/>
    <w:rsid w:val="00083862"/>
    <w:rsid w:val="000842E8"/>
    <w:rsid w:val="0008523C"/>
    <w:rsid w:val="00085307"/>
    <w:rsid w:val="00085C0D"/>
    <w:rsid w:val="00086C7A"/>
    <w:rsid w:val="00086D04"/>
    <w:rsid w:val="000873E0"/>
    <w:rsid w:val="0008782A"/>
    <w:rsid w:val="00087913"/>
    <w:rsid w:val="00087F5A"/>
    <w:rsid w:val="0009073E"/>
    <w:rsid w:val="00090C9F"/>
    <w:rsid w:val="00090D9A"/>
    <w:rsid w:val="00091479"/>
    <w:rsid w:val="000918C0"/>
    <w:rsid w:val="00092E1B"/>
    <w:rsid w:val="00093B4E"/>
    <w:rsid w:val="00095A09"/>
    <w:rsid w:val="00097890"/>
    <w:rsid w:val="000979AA"/>
    <w:rsid w:val="00097C5C"/>
    <w:rsid w:val="000A1D23"/>
    <w:rsid w:val="000A21BC"/>
    <w:rsid w:val="000A21F1"/>
    <w:rsid w:val="000A22B4"/>
    <w:rsid w:val="000A25D6"/>
    <w:rsid w:val="000A353E"/>
    <w:rsid w:val="000A48E4"/>
    <w:rsid w:val="000A4BED"/>
    <w:rsid w:val="000A52D4"/>
    <w:rsid w:val="000A55E1"/>
    <w:rsid w:val="000A6243"/>
    <w:rsid w:val="000A66FB"/>
    <w:rsid w:val="000A672A"/>
    <w:rsid w:val="000A6928"/>
    <w:rsid w:val="000A7E32"/>
    <w:rsid w:val="000A7F80"/>
    <w:rsid w:val="000B0C45"/>
    <w:rsid w:val="000B1561"/>
    <w:rsid w:val="000B16DA"/>
    <w:rsid w:val="000B2639"/>
    <w:rsid w:val="000B2B77"/>
    <w:rsid w:val="000B2E99"/>
    <w:rsid w:val="000B4B53"/>
    <w:rsid w:val="000C1073"/>
    <w:rsid w:val="000C14B2"/>
    <w:rsid w:val="000C175F"/>
    <w:rsid w:val="000C1CC9"/>
    <w:rsid w:val="000C281C"/>
    <w:rsid w:val="000C28FD"/>
    <w:rsid w:val="000C2BAF"/>
    <w:rsid w:val="000C33B1"/>
    <w:rsid w:val="000C35BA"/>
    <w:rsid w:val="000C45D6"/>
    <w:rsid w:val="000C4C55"/>
    <w:rsid w:val="000C4D1F"/>
    <w:rsid w:val="000C4E26"/>
    <w:rsid w:val="000C6255"/>
    <w:rsid w:val="000C62A1"/>
    <w:rsid w:val="000C7F20"/>
    <w:rsid w:val="000D08DE"/>
    <w:rsid w:val="000D09CC"/>
    <w:rsid w:val="000D2064"/>
    <w:rsid w:val="000D3030"/>
    <w:rsid w:val="000D32A3"/>
    <w:rsid w:val="000D3616"/>
    <w:rsid w:val="000D3BA4"/>
    <w:rsid w:val="000D4A94"/>
    <w:rsid w:val="000D4B43"/>
    <w:rsid w:val="000D5329"/>
    <w:rsid w:val="000D5700"/>
    <w:rsid w:val="000D6066"/>
    <w:rsid w:val="000D60A9"/>
    <w:rsid w:val="000E11CD"/>
    <w:rsid w:val="000E19E3"/>
    <w:rsid w:val="000E35B9"/>
    <w:rsid w:val="000E39A2"/>
    <w:rsid w:val="000E4708"/>
    <w:rsid w:val="000E4886"/>
    <w:rsid w:val="000E48AF"/>
    <w:rsid w:val="000E58F9"/>
    <w:rsid w:val="000E6B2A"/>
    <w:rsid w:val="000F05CE"/>
    <w:rsid w:val="000F072D"/>
    <w:rsid w:val="000F1010"/>
    <w:rsid w:val="000F14F7"/>
    <w:rsid w:val="000F1CE3"/>
    <w:rsid w:val="000F1F2C"/>
    <w:rsid w:val="000F2057"/>
    <w:rsid w:val="000F28A3"/>
    <w:rsid w:val="000F319E"/>
    <w:rsid w:val="000F6006"/>
    <w:rsid w:val="000F68CC"/>
    <w:rsid w:val="000F701E"/>
    <w:rsid w:val="00100362"/>
    <w:rsid w:val="00101169"/>
    <w:rsid w:val="00101CA4"/>
    <w:rsid w:val="00102223"/>
    <w:rsid w:val="00103232"/>
    <w:rsid w:val="00107529"/>
    <w:rsid w:val="001077B9"/>
    <w:rsid w:val="00107B6D"/>
    <w:rsid w:val="0011156B"/>
    <w:rsid w:val="00112B8C"/>
    <w:rsid w:val="00113D41"/>
    <w:rsid w:val="001143F4"/>
    <w:rsid w:val="00114B61"/>
    <w:rsid w:val="00115418"/>
    <w:rsid w:val="001158EA"/>
    <w:rsid w:val="00120A44"/>
    <w:rsid w:val="00120B4C"/>
    <w:rsid w:val="00122D68"/>
    <w:rsid w:val="001242BC"/>
    <w:rsid w:val="00125BAF"/>
    <w:rsid w:val="00127925"/>
    <w:rsid w:val="00131F7D"/>
    <w:rsid w:val="001327A4"/>
    <w:rsid w:val="00133020"/>
    <w:rsid w:val="00134174"/>
    <w:rsid w:val="0013521D"/>
    <w:rsid w:val="001358D6"/>
    <w:rsid w:val="001374E0"/>
    <w:rsid w:val="00137824"/>
    <w:rsid w:val="00137AF9"/>
    <w:rsid w:val="001423AC"/>
    <w:rsid w:val="00142BB6"/>
    <w:rsid w:val="00143153"/>
    <w:rsid w:val="00145232"/>
    <w:rsid w:val="0014533B"/>
    <w:rsid w:val="00145DB4"/>
    <w:rsid w:val="001464C4"/>
    <w:rsid w:val="00150566"/>
    <w:rsid w:val="00150A96"/>
    <w:rsid w:val="00150EAF"/>
    <w:rsid w:val="0015170B"/>
    <w:rsid w:val="00151863"/>
    <w:rsid w:val="0015196F"/>
    <w:rsid w:val="00152361"/>
    <w:rsid w:val="00152614"/>
    <w:rsid w:val="00152CE6"/>
    <w:rsid w:val="0015355B"/>
    <w:rsid w:val="001548CD"/>
    <w:rsid w:val="00154908"/>
    <w:rsid w:val="00154D58"/>
    <w:rsid w:val="00155C7A"/>
    <w:rsid w:val="0015603A"/>
    <w:rsid w:val="0015670B"/>
    <w:rsid w:val="00157CFC"/>
    <w:rsid w:val="00160376"/>
    <w:rsid w:val="001608F9"/>
    <w:rsid w:val="00160F8E"/>
    <w:rsid w:val="00161029"/>
    <w:rsid w:val="001619C2"/>
    <w:rsid w:val="00162BB2"/>
    <w:rsid w:val="0016450F"/>
    <w:rsid w:val="0016539A"/>
    <w:rsid w:val="00165FDF"/>
    <w:rsid w:val="00166722"/>
    <w:rsid w:val="0016689D"/>
    <w:rsid w:val="0017060D"/>
    <w:rsid w:val="001706C3"/>
    <w:rsid w:val="00170832"/>
    <w:rsid w:val="0017123D"/>
    <w:rsid w:val="001723CC"/>
    <w:rsid w:val="001726E2"/>
    <w:rsid w:val="00172D76"/>
    <w:rsid w:val="0017315D"/>
    <w:rsid w:val="001733AE"/>
    <w:rsid w:val="00173910"/>
    <w:rsid w:val="00173FED"/>
    <w:rsid w:val="00175219"/>
    <w:rsid w:val="001756AE"/>
    <w:rsid w:val="00175B69"/>
    <w:rsid w:val="0017672E"/>
    <w:rsid w:val="00176C3E"/>
    <w:rsid w:val="00176D6E"/>
    <w:rsid w:val="00176FCD"/>
    <w:rsid w:val="0017734A"/>
    <w:rsid w:val="001776C7"/>
    <w:rsid w:val="00177EEA"/>
    <w:rsid w:val="001826EE"/>
    <w:rsid w:val="001830F6"/>
    <w:rsid w:val="001831A3"/>
    <w:rsid w:val="00183F81"/>
    <w:rsid w:val="001844C9"/>
    <w:rsid w:val="00184F5D"/>
    <w:rsid w:val="001852A0"/>
    <w:rsid w:val="0018724B"/>
    <w:rsid w:val="001900E6"/>
    <w:rsid w:val="001908F5"/>
    <w:rsid w:val="00190C8B"/>
    <w:rsid w:val="00192B55"/>
    <w:rsid w:val="00193704"/>
    <w:rsid w:val="00194AA5"/>
    <w:rsid w:val="00196630"/>
    <w:rsid w:val="0019729A"/>
    <w:rsid w:val="00197D2A"/>
    <w:rsid w:val="001A090B"/>
    <w:rsid w:val="001A0E80"/>
    <w:rsid w:val="001A153E"/>
    <w:rsid w:val="001A1934"/>
    <w:rsid w:val="001A2B69"/>
    <w:rsid w:val="001A31DA"/>
    <w:rsid w:val="001A36B5"/>
    <w:rsid w:val="001A4B39"/>
    <w:rsid w:val="001A561D"/>
    <w:rsid w:val="001A6018"/>
    <w:rsid w:val="001A77DD"/>
    <w:rsid w:val="001A7CD6"/>
    <w:rsid w:val="001B08D1"/>
    <w:rsid w:val="001B199B"/>
    <w:rsid w:val="001B2574"/>
    <w:rsid w:val="001B308C"/>
    <w:rsid w:val="001B38A4"/>
    <w:rsid w:val="001B3F0F"/>
    <w:rsid w:val="001B3F56"/>
    <w:rsid w:val="001B4239"/>
    <w:rsid w:val="001B496E"/>
    <w:rsid w:val="001B4AAF"/>
    <w:rsid w:val="001B6054"/>
    <w:rsid w:val="001B6FF1"/>
    <w:rsid w:val="001B7AFB"/>
    <w:rsid w:val="001B7CBD"/>
    <w:rsid w:val="001C00A0"/>
    <w:rsid w:val="001C1AC7"/>
    <w:rsid w:val="001C1ACC"/>
    <w:rsid w:val="001C3477"/>
    <w:rsid w:val="001C3950"/>
    <w:rsid w:val="001C4096"/>
    <w:rsid w:val="001C4220"/>
    <w:rsid w:val="001C4941"/>
    <w:rsid w:val="001C5F10"/>
    <w:rsid w:val="001C6E89"/>
    <w:rsid w:val="001D067A"/>
    <w:rsid w:val="001D0835"/>
    <w:rsid w:val="001D100D"/>
    <w:rsid w:val="001D39D9"/>
    <w:rsid w:val="001D4807"/>
    <w:rsid w:val="001D48FE"/>
    <w:rsid w:val="001D4BC6"/>
    <w:rsid w:val="001D4DE9"/>
    <w:rsid w:val="001D5C6C"/>
    <w:rsid w:val="001D5F74"/>
    <w:rsid w:val="001D7AAF"/>
    <w:rsid w:val="001E027B"/>
    <w:rsid w:val="001E0709"/>
    <w:rsid w:val="001E07C1"/>
    <w:rsid w:val="001E1CF2"/>
    <w:rsid w:val="001E2FEA"/>
    <w:rsid w:val="001E45EA"/>
    <w:rsid w:val="001E478C"/>
    <w:rsid w:val="001F00EB"/>
    <w:rsid w:val="001F199D"/>
    <w:rsid w:val="001F1B7A"/>
    <w:rsid w:val="001F1D0C"/>
    <w:rsid w:val="001F33AC"/>
    <w:rsid w:val="001F49F3"/>
    <w:rsid w:val="001F57D7"/>
    <w:rsid w:val="001F6141"/>
    <w:rsid w:val="001F615A"/>
    <w:rsid w:val="001F64CA"/>
    <w:rsid w:val="001F6514"/>
    <w:rsid w:val="001F7201"/>
    <w:rsid w:val="001F76C5"/>
    <w:rsid w:val="00202A5E"/>
    <w:rsid w:val="002030F0"/>
    <w:rsid w:val="00203D8A"/>
    <w:rsid w:val="00204E25"/>
    <w:rsid w:val="00205474"/>
    <w:rsid w:val="002059BD"/>
    <w:rsid w:val="00206F41"/>
    <w:rsid w:val="00207E23"/>
    <w:rsid w:val="00207FB1"/>
    <w:rsid w:val="00211759"/>
    <w:rsid w:val="00211845"/>
    <w:rsid w:val="00215D63"/>
    <w:rsid w:val="002161FB"/>
    <w:rsid w:val="00216820"/>
    <w:rsid w:val="002175E9"/>
    <w:rsid w:val="00217C43"/>
    <w:rsid w:val="00217DC7"/>
    <w:rsid w:val="002207FE"/>
    <w:rsid w:val="00220DDD"/>
    <w:rsid w:val="002214FB"/>
    <w:rsid w:val="00227A9F"/>
    <w:rsid w:val="002302FA"/>
    <w:rsid w:val="002305E6"/>
    <w:rsid w:val="00230D9E"/>
    <w:rsid w:val="00230DDE"/>
    <w:rsid w:val="00232C17"/>
    <w:rsid w:val="00233282"/>
    <w:rsid w:val="002332A2"/>
    <w:rsid w:val="00233E3E"/>
    <w:rsid w:val="0023418F"/>
    <w:rsid w:val="00234216"/>
    <w:rsid w:val="00234F13"/>
    <w:rsid w:val="0023526B"/>
    <w:rsid w:val="002359DE"/>
    <w:rsid w:val="00235A5A"/>
    <w:rsid w:val="002360EF"/>
    <w:rsid w:val="00240FCE"/>
    <w:rsid w:val="002418CE"/>
    <w:rsid w:val="002431EA"/>
    <w:rsid w:val="002432E0"/>
    <w:rsid w:val="00243C90"/>
    <w:rsid w:val="0024584D"/>
    <w:rsid w:val="00245ECE"/>
    <w:rsid w:val="002461E1"/>
    <w:rsid w:val="00246C20"/>
    <w:rsid w:val="00247237"/>
    <w:rsid w:val="002506DE"/>
    <w:rsid w:val="00250DBA"/>
    <w:rsid w:val="0025194F"/>
    <w:rsid w:val="00252367"/>
    <w:rsid w:val="002527DB"/>
    <w:rsid w:val="0025398A"/>
    <w:rsid w:val="00253EFE"/>
    <w:rsid w:val="0025444E"/>
    <w:rsid w:val="0025465A"/>
    <w:rsid w:val="0025604A"/>
    <w:rsid w:val="002568BF"/>
    <w:rsid w:val="002569B5"/>
    <w:rsid w:val="00257194"/>
    <w:rsid w:val="0025724D"/>
    <w:rsid w:val="00257FCE"/>
    <w:rsid w:val="0026017A"/>
    <w:rsid w:val="002605CF"/>
    <w:rsid w:val="0026132E"/>
    <w:rsid w:val="00261970"/>
    <w:rsid w:val="00262F56"/>
    <w:rsid w:val="002631F2"/>
    <w:rsid w:val="00264367"/>
    <w:rsid w:val="00266FDB"/>
    <w:rsid w:val="00267753"/>
    <w:rsid w:val="00267DAD"/>
    <w:rsid w:val="0027056F"/>
    <w:rsid w:val="002705BD"/>
    <w:rsid w:val="002710A7"/>
    <w:rsid w:val="00271D39"/>
    <w:rsid w:val="002737BE"/>
    <w:rsid w:val="00273898"/>
    <w:rsid w:val="00275529"/>
    <w:rsid w:val="0027665B"/>
    <w:rsid w:val="00277D2A"/>
    <w:rsid w:val="0028124E"/>
    <w:rsid w:val="00282053"/>
    <w:rsid w:val="0028236C"/>
    <w:rsid w:val="00284791"/>
    <w:rsid w:val="00286D5A"/>
    <w:rsid w:val="00290ABB"/>
    <w:rsid w:val="00291224"/>
    <w:rsid w:val="00291C8D"/>
    <w:rsid w:val="002928CA"/>
    <w:rsid w:val="0029350C"/>
    <w:rsid w:val="00293C76"/>
    <w:rsid w:val="00294A04"/>
    <w:rsid w:val="00294D90"/>
    <w:rsid w:val="00296C90"/>
    <w:rsid w:val="00297A5F"/>
    <w:rsid w:val="00297AB5"/>
    <w:rsid w:val="00297B68"/>
    <w:rsid w:val="002A16B9"/>
    <w:rsid w:val="002A2A1D"/>
    <w:rsid w:val="002A3705"/>
    <w:rsid w:val="002A3E34"/>
    <w:rsid w:val="002A407A"/>
    <w:rsid w:val="002A4DC5"/>
    <w:rsid w:val="002A5AB7"/>
    <w:rsid w:val="002A5CF4"/>
    <w:rsid w:val="002A6CE0"/>
    <w:rsid w:val="002A73A3"/>
    <w:rsid w:val="002A741B"/>
    <w:rsid w:val="002A7723"/>
    <w:rsid w:val="002B0C71"/>
    <w:rsid w:val="002B185B"/>
    <w:rsid w:val="002B2F8E"/>
    <w:rsid w:val="002B34AC"/>
    <w:rsid w:val="002B4EE5"/>
    <w:rsid w:val="002B550E"/>
    <w:rsid w:val="002B6C35"/>
    <w:rsid w:val="002B6F2D"/>
    <w:rsid w:val="002B73D8"/>
    <w:rsid w:val="002B74E7"/>
    <w:rsid w:val="002B7837"/>
    <w:rsid w:val="002C0013"/>
    <w:rsid w:val="002C0311"/>
    <w:rsid w:val="002C1CC6"/>
    <w:rsid w:val="002C2F59"/>
    <w:rsid w:val="002C31D4"/>
    <w:rsid w:val="002C3D06"/>
    <w:rsid w:val="002C4276"/>
    <w:rsid w:val="002C44A1"/>
    <w:rsid w:val="002C44E7"/>
    <w:rsid w:val="002C4687"/>
    <w:rsid w:val="002C49D7"/>
    <w:rsid w:val="002C6776"/>
    <w:rsid w:val="002C720B"/>
    <w:rsid w:val="002C7FEE"/>
    <w:rsid w:val="002D3FEE"/>
    <w:rsid w:val="002D434A"/>
    <w:rsid w:val="002D5632"/>
    <w:rsid w:val="002D5885"/>
    <w:rsid w:val="002D613A"/>
    <w:rsid w:val="002D6F69"/>
    <w:rsid w:val="002E2397"/>
    <w:rsid w:val="002E32A0"/>
    <w:rsid w:val="002E3B0F"/>
    <w:rsid w:val="002E40E9"/>
    <w:rsid w:val="002E5625"/>
    <w:rsid w:val="002E5B01"/>
    <w:rsid w:val="002E67D3"/>
    <w:rsid w:val="002E6F42"/>
    <w:rsid w:val="002E70CC"/>
    <w:rsid w:val="002E7DC2"/>
    <w:rsid w:val="002F012C"/>
    <w:rsid w:val="002F0E3F"/>
    <w:rsid w:val="002F1ED6"/>
    <w:rsid w:val="002F2BA6"/>
    <w:rsid w:val="002F3737"/>
    <w:rsid w:val="002F3FA3"/>
    <w:rsid w:val="002F6298"/>
    <w:rsid w:val="002F7598"/>
    <w:rsid w:val="003001C6"/>
    <w:rsid w:val="00300F13"/>
    <w:rsid w:val="00301138"/>
    <w:rsid w:val="00305153"/>
    <w:rsid w:val="00305831"/>
    <w:rsid w:val="00305AFF"/>
    <w:rsid w:val="00305C84"/>
    <w:rsid w:val="00306683"/>
    <w:rsid w:val="003072E2"/>
    <w:rsid w:val="003100B1"/>
    <w:rsid w:val="0031072B"/>
    <w:rsid w:val="003108E5"/>
    <w:rsid w:val="00310A93"/>
    <w:rsid w:val="003117EA"/>
    <w:rsid w:val="003119EB"/>
    <w:rsid w:val="0031292F"/>
    <w:rsid w:val="00312D41"/>
    <w:rsid w:val="00312F43"/>
    <w:rsid w:val="003133CE"/>
    <w:rsid w:val="00314CC5"/>
    <w:rsid w:val="003158FB"/>
    <w:rsid w:val="0031617C"/>
    <w:rsid w:val="003166CF"/>
    <w:rsid w:val="00317A36"/>
    <w:rsid w:val="00321924"/>
    <w:rsid w:val="0032238C"/>
    <w:rsid w:val="003224AC"/>
    <w:rsid w:val="00324B87"/>
    <w:rsid w:val="003259C0"/>
    <w:rsid w:val="00325C5A"/>
    <w:rsid w:val="00326658"/>
    <w:rsid w:val="00326C59"/>
    <w:rsid w:val="00330B4D"/>
    <w:rsid w:val="00330B93"/>
    <w:rsid w:val="003333FB"/>
    <w:rsid w:val="003338F7"/>
    <w:rsid w:val="00334973"/>
    <w:rsid w:val="00334B5F"/>
    <w:rsid w:val="00334D69"/>
    <w:rsid w:val="00334E69"/>
    <w:rsid w:val="00335301"/>
    <w:rsid w:val="003355A8"/>
    <w:rsid w:val="00335950"/>
    <w:rsid w:val="00335C4C"/>
    <w:rsid w:val="00335D9E"/>
    <w:rsid w:val="003362C1"/>
    <w:rsid w:val="003365A6"/>
    <w:rsid w:val="00337041"/>
    <w:rsid w:val="00337200"/>
    <w:rsid w:val="003409D3"/>
    <w:rsid w:val="00342919"/>
    <w:rsid w:val="003437A2"/>
    <w:rsid w:val="003464DD"/>
    <w:rsid w:val="00347EF0"/>
    <w:rsid w:val="003524D0"/>
    <w:rsid w:val="00353322"/>
    <w:rsid w:val="00354B73"/>
    <w:rsid w:val="00356FA7"/>
    <w:rsid w:val="003623CF"/>
    <w:rsid w:val="00362546"/>
    <w:rsid w:val="0036489D"/>
    <w:rsid w:val="00364C63"/>
    <w:rsid w:val="003652F3"/>
    <w:rsid w:val="00365384"/>
    <w:rsid w:val="0036622C"/>
    <w:rsid w:val="0036684B"/>
    <w:rsid w:val="003700A9"/>
    <w:rsid w:val="00370413"/>
    <w:rsid w:val="003729C0"/>
    <w:rsid w:val="00372D68"/>
    <w:rsid w:val="00374D16"/>
    <w:rsid w:val="00375BA9"/>
    <w:rsid w:val="00375D68"/>
    <w:rsid w:val="00376D74"/>
    <w:rsid w:val="00377B4E"/>
    <w:rsid w:val="00377DC4"/>
    <w:rsid w:val="00380180"/>
    <w:rsid w:val="00380728"/>
    <w:rsid w:val="00380BA1"/>
    <w:rsid w:val="0038323A"/>
    <w:rsid w:val="00383803"/>
    <w:rsid w:val="003843A1"/>
    <w:rsid w:val="00384B99"/>
    <w:rsid w:val="0038516B"/>
    <w:rsid w:val="003857DE"/>
    <w:rsid w:val="003859B5"/>
    <w:rsid w:val="00386198"/>
    <w:rsid w:val="003863E3"/>
    <w:rsid w:val="00386952"/>
    <w:rsid w:val="00391491"/>
    <w:rsid w:val="00391BAA"/>
    <w:rsid w:val="003932CD"/>
    <w:rsid w:val="0039460C"/>
    <w:rsid w:val="00395204"/>
    <w:rsid w:val="0039609D"/>
    <w:rsid w:val="003965DD"/>
    <w:rsid w:val="00396893"/>
    <w:rsid w:val="0039725B"/>
    <w:rsid w:val="003973D0"/>
    <w:rsid w:val="00397C9D"/>
    <w:rsid w:val="00397E5F"/>
    <w:rsid w:val="003A0692"/>
    <w:rsid w:val="003A0770"/>
    <w:rsid w:val="003A0B83"/>
    <w:rsid w:val="003A0C6E"/>
    <w:rsid w:val="003A107E"/>
    <w:rsid w:val="003A1F95"/>
    <w:rsid w:val="003A239B"/>
    <w:rsid w:val="003A24C4"/>
    <w:rsid w:val="003A278E"/>
    <w:rsid w:val="003A2D30"/>
    <w:rsid w:val="003A3CDD"/>
    <w:rsid w:val="003A3E8B"/>
    <w:rsid w:val="003A40EA"/>
    <w:rsid w:val="003A52FE"/>
    <w:rsid w:val="003A5948"/>
    <w:rsid w:val="003A5DDC"/>
    <w:rsid w:val="003A6AAB"/>
    <w:rsid w:val="003A707B"/>
    <w:rsid w:val="003A71A6"/>
    <w:rsid w:val="003B1629"/>
    <w:rsid w:val="003B2C48"/>
    <w:rsid w:val="003B359E"/>
    <w:rsid w:val="003B3623"/>
    <w:rsid w:val="003B40BB"/>
    <w:rsid w:val="003B509E"/>
    <w:rsid w:val="003B6376"/>
    <w:rsid w:val="003B64CF"/>
    <w:rsid w:val="003B66D4"/>
    <w:rsid w:val="003B7E45"/>
    <w:rsid w:val="003C0096"/>
    <w:rsid w:val="003C0A0F"/>
    <w:rsid w:val="003C0A9F"/>
    <w:rsid w:val="003C1B4B"/>
    <w:rsid w:val="003C20F8"/>
    <w:rsid w:val="003C3E6D"/>
    <w:rsid w:val="003C4A43"/>
    <w:rsid w:val="003C662E"/>
    <w:rsid w:val="003C66CB"/>
    <w:rsid w:val="003D019E"/>
    <w:rsid w:val="003D044D"/>
    <w:rsid w:val="003D0675"/>
    <w:rsid w:val="003D2B36"/>
    <w:rsid w:val="003D2F72"/>
    <w:rsid w:val="003D486E"/>
    <w:rsid w:val="003D4DF7"/>
    <w:rsid w:val="003D5D63"/>
    <w:rsid w:val="003D6208"/>
    <w:rsid w:val="003D77F6"/>
    <w:rsid w:val="003D7C21"/>
    <w:rsid w:val="003E072B"/>
    <w:rsid w:val="003E0F43"/>
    <w:rsid w:val="003E1A95"/>
    <w:rsid w:val="003E2276"/>
    <w:rsid w:val="003E4990"/>
    <w:rsid w:val="003E4BAE"/>
    <w:rsid w:val="003E5CA5"/>
    <w:rsid w:val="003E7247"/>
    <w:rsid w:val="003F0AC3"/>
    <w:rsid w:val="003F104E"/>
    <w:rsid w:val="003F3F7F"/>
    <w:rsid w:val="003F41B0"/>
    <w:rsid w:val="003F42CA"/>
    <w:rsid w:val="003F43BF"/>
    <w:rsid w:val="003F5E8C"/>
    <w:rsid w:val="003F6142"/>
    <w:rsid w:val="003F7A4E"/>
    <w:rsid w:val="003F7C11"/>
    <w:rsid w:val="00401314"/>
    <w:rsid w:val="0040141C"/>
    <w:rsid w:val="00401881"/>
    <w:rsid w:val="00402087"/>
    <w:rsid w:val="004022E3"/>
    <w:rsid w:val="004023A0"/>
    <w:rsid w:val="0040256A"/>
    <w:rsid w:val="00402DF1"/>
    <w:rsid w:val="00403058"/>
    <w:rsid w:val="00406ACF"/>
    <w:rsid w:val="00407CF6"/>
    <w:rsid w:val="00414958"/>
    <w:rsid w:val="004154B7"/>
    <w:rsid w:val="00416E07"/>
    <w:rsid w:val="00417410"/>
    <w:rsid w:val="00417B8B"/>
    <w:rsid w:val="0042000A"/>
    <w:rsid w:val="004208B3"/>
    <w:rsid w:val="00420958"/>
    <w:rsid w:val="00420C9B"/>
    <w:rsid w:val="00421D48"/>
    <w:rsid w:val="00424038"/>
    <w:rsid w:val="004243F9"/>
    <w:rsid w:val="00425364"/>
    <w:rsid w:val="00425DEC"/>
    <w:rsid w:val="00427A0A"/>
    <w:rsid w:val="00431223"/>
    <w:rsid w:val="00432307"/>
    <w:rsid w:val="0043233D"/>
    <w:rsid w:val="00432CF7"/>
    <w:rsid w:val="00432FAC"/>
    <w:rsid w:val="00434B53"/>
    <w:rsid w:val="00434EDB"/>
    <w:rsid w:val="00434F47"/>
    <w:rsid w:val="004352EB"/>
    <w:rsid w:val="00435522"/>
    <w:rsid w:val="00435D83"/>
    <w:rsid w:val="00436178"/>
    <w:rsid w:val="0043617F"/>
    <w:rsid w:val="004361D9"/>
    <w:rsid w:val="00437DC2"/>
    <w:rsid w:val="00440610"/>
    <w:rsid w:val="004407D7"/>
    <w:rsid w:val="00440947"/>
    <w:rsid w:val="00441DBF"/>
    <w:rsid w:val="00442740"/>
    <w:rsid w:val="00442BE5"/>
    <w:rsid w:val="004445A2"/>
    <w:rsid w:val="00445722"/>
    <w:rsid w:val="00450D21"/>
    <w:rsid w:val="00451627"/>
    <w:rsid w:val="004529D3"/>
    <w:rsid w:val="004546B3"/>
    <w:rsid w:val="004562D4"/>
    <w:rsid w:val="00456E44"/>
    <w:rsid w:val="0045766F"/>
    <w:rsid w:val="0046032F"/>
    <w:rsid w:val="00460351"/>
    <w:rsid w:val="00460A17"/>
    <w:rsid w:val="0046139F"/>
    <w:rsid w:val="00463DA8"/>
    <w:rsid w:val="00464E45"/>
    <w:rsid w:val="00464F57"/>
    <w:rsid w:val="004660DD"/>
    <w:rsid w:val="0046775A"/>
    <w:rsid w:val="004703A4"/>
    <w:rsid w:val="00470DEE"/>
    <w:rsid w:val="00472104"/>
    <w:rsid w:val="004727CA"/>
    <w:rsid w:val="00472BE7"/>
    <w:rsid w:val="00472D78"/>
    <w:rsid w:val="00474754"/>
    <w:rsid w:val="00474961"/>
    <w:rsid w:val="00475278"/>
    <w:rsid w:val="004753BF"/>
    <w:rsid w:val="0047545D"/>
    <w:rsid w:val="00476226"/>
    <w:rsid w:val="0047736E"/>
    <w:rsid w:val="00477876"/>
    <w:rsid w:val="00480ACB"/>
    <w:rsid w:val="00480C9A"/>
    <w:rsid w:val="004828CE"/>
    <w:rsid w:val="00482D5D"/>
    <w:rsid w:val="00483263"/>
    <w:rsid w:val="004843C3"/>
    <w:rsid w:val="004845A1"/>
    <w:rsid w:val="004855CA"/>
    <w:rsid w:val="00485E69"/>
    <w:rsid w:val="00486F6C"/>
    <w:rsid w:val="00487180"/>
    <w:rsid w:val="00487D89"/>
    <w:rsid w:val="00487F9E"/>
    <w:rsid w:val="004915AA"/>
    <w:rsid w:val="00491631"/>
    <w:rsid w:val="004923AC"/>
    <w:rsid w:val="00492485"/>
    <w:rsid w:val="00493569"/>
    <w:rsid w:val="00494EFC"/>
    <w:rsid w:val="00496816"/>
    <w:rsid w:val="00497981"/>
    <w:rsid w:val="004A071B"/>
    <w:rsid w:val="004A07B8"/>
    <w:rsid w:val="004A0D0E"/>
    <w:rsid w:val="004A3051"/>
    <w:rsid w:val="004A4894"/>
    <w:rsid w:val="004A5915"/>
    <w:rsid w:val="004A62AB"/>
    <w:rsid w:val="004A64F5"/>
    <w:rsid w:val="004A6851"/>
    <w:rsid w:val="004A6C5A"/>
    <w:rsid w:val="004A6EAD"/>
    <w:rsid w:val="004B268B"/>
    <w:rsid w:val="004B4796"/>
    <w:rsid w:val="004B5047"/>
    <w:rsid w:val="004B545F"/>
    <w:rsid w:val="004B565B"/>
    <w:rsid w:val="004B6042"/>
    <w:rsid w:val="004B7465"/>
    <w:rsid w:val="004C0576"/>
    <w:rsid w:val="004C1436"/>
    <w:rsid w:val="004C2329"/>
    <w:rsid w:val="004C290F"/>
    <w:rsid w:val="004C3364"/>
    <w:rsid w:val="004C4799"/>
    <w:rsid w:val="004C4C6B"/>
    <w:rsid w:val="004C4D84"/>
    <w:rsid w:val="004C5B10"/>
    <w:rsid w:val="004C5C24"/>
    <w:rsid w:val="004C5CC9"/>
    <w:rsid w:val="004C6023"/>
    <w:rsid w:val="004C6774"/>
    <w:rsid w:val="004C6A19"/>
    <w:rsid w:val="004C7B24"/>
    <w:rsid w:val="004C7D9B"/>
    <w:rsid w:val="004D046E"/>
    <w:rsid w:val="004D0C4C"/>
    <w:rsid w:val="004D11CE"/>
    <w:rsid w:val="004D18D6"/>
    <w:rsid w:val="004D4C57"/>
    <w:rsid w:val="004D6465"/>
    <w:rsid w:val="004D699A"/>
    <w:rsid w:val="004D6B79"/>
    <w:rsid w:val="004D7441"/>
    <w:rsid w:val="004D7636"/>
    <w:rsid w:val="004D7914"/>
    <w:rsid w:val="004D7BB3"/>
    <w:rsid w:val="004E0F4C"/>
    <w:rsid w:val="004E274C"/>
    <w:rsid w:val="004E3164"/>
    <w:rsid w:val="004E66C6"/>
    <w:rsid w:val="004F1AA6"/>
    <w:rsid w:val="004F1ACC"/>
    <w:rsid w:val="004F21BD"/>
    <w:rsid w:val="004F24FE"/>
    <w:rsid w:val="004F28C9"/>
    <w:rsid w:val="004F3D7B"/>
    <w:rsid w:val="004F56D1"/>
    <w:rsid w:val="004F594B"/>
    <w:rsid w:val="004F633B"/>
    <w:rsid w:val="004F7B1D"/>
    <w:rsid w:val="00500FC4"/>
    <w:rsid w:val="00501CB0"/>
    <w:rsid w:val="00501FEB"/>
    <w:rsid w:val="00502445"/>
    <w:rsid w:val="00502540"/>
    <w:rsid w:val="00502F00"/>
    <w:rsid w:val="005031F6"/>
    <w:rsid w:val="00505275"/>
    <w:rsid w:val="00505B0B"/>
    <w:rsid w:val="00505C0F"/>
    <w:rsid w:val="00506B85"/>
    <w:rsid w:val="00506C61"/>
    <w:rsid w:val="00507D03"/>
    <w:rsid w:val="00507FA6"/>
    <w:rsid w:val="0051034A"/>
    <w:rsid w:val="00511366"/>
    <w:rsid w:val="00511D14"/>
    <w:rsid w:val="00511E1C"/>
    <w:rsid w:val="00514CB6"/>
    <w:rsid w:val="00515589"/>
    <w:rsid w:val="00516BD3"/>
    <w:rsid w:val="00520668"/>
    <w:rsid w:val="00520DF8"/>
    <w:rsid w:val="00521252"/>
    <w:rsid w:val="0052183D"/>
    <w:rsid w:val="00522C7B"/>
    <w:rsid w:val="00523AA3"/>
    <w:rsid w:val="0052502A"/>
    <w:rsid w:val="0052602C"/>
    <w:rsid w:val="0052713F"/>
    <w:rsid w:val="00531DC1"/>
    <w:rsid w:val="00531F78"/>
    <w:rsid w:val="00532A1C"/>
    <w:rsid w:val="00532A47"/>
    <w:rsid w:val="00532B6F"/>
    <w:rsid w:val="00533D20"/>
    <w:rsid w:val="0053447D"/>
    <w:rsid w:val="0053686A"/>
    <w:rsid w:val="00537C93"/>
    <w:rsid w:val="00540EAC"/>
    <w:rsid w:val="0054194A"/>
    <w:rsid w:val="00541E01"/>
    <w:rsid w:val="0054238E"/>
    <w:rsid w:val="00542BDF"/>
    <w:rsid w:val="0054349C"/>
    <w:rsid w:val="00543F94"/>
    <w:rsid w:val="005448B9"/>
    <w:rsid w:val="00544B05"/>
    <w:rsid w:val="00545E35"/>
    <w:rsid w:val="005462D8"/>
    <w:rsid w:val="0054676D"/>
    <w:rsid w:val="005475ED"/>
    <w:rsid w:val="005476C1"/>
    <w:rsid w:val="00547895"/>
    <w:rsid w:val="005500BA"/>
    <w:rsid w:val="00551672"/>
    <w:rsid w:val="005524D9"/>
    <w:rsid w:val="00553433"/>
    <w:rsid w:val="00553D79"/>
    <w:rsid w:val="00553DCE"/>
    <w:rsid w:val="0055509C"/>
    <w:rsid w:val="00556812"/>
    <w:rsid w:val="00557827"/>
    <w:rsid w:val="00560856"/>
    <w:rsid w:val="00560E0E"/>
    <w:rsid w:val="00560F45"/>
    <w:rsid w:val="005624CF"/>
    <w:rsid w:val="00564229"/>
    <w:rsid w:val="00565042"/>
    <w:rsid w:val="005663C5"/>
    <w:rsid w:val="00566741"/>
    <w:rsid w:val="0056677E"/>
    <w:rsid w:val="005671E6"/>
    <w:rsid w:val="00567826"/>
    <w:rsid w:val="00567991"/>
    <w:rsid w:val="00567CAF"/>
    <w:rsid w:val="00570099"/>
    <w:rsid w:val="005707C7"/>
    <w:rsid w:val="00570BDE"/>
    <w:rsid w:val="00570CE1"/>
    <w:rsid w:val="00571F27"/>
    <w:rsid w:val="005739B8"/>
    <w:rsid w:val="00573DEF"/>
    <w:rsid w:val="0057446B"/>
    <w:rsid w:val="0057489B"/>
    <w:rsid w:val="0057507A"/>
    <w:rsid w:val="0057563A"/>
    <w:rsid w:val="00575E2A"/>
    <w:rsid w:val="005764F6"/>
    <w:rsid w:val="00576A77"/>
    <w:rsid w:val="00576BEC"/>
    <w:rsid w:val="00577043"/>
    <w:rsid w:val="00580054"/>
    <w:rsid w:val="00580105"/>
    <w:rsid w:val="0058048D"/>
    <w:rsid w:val="00580783"/>
    <w:rsid w:val="00583A45"/>
    <w:rsid w:val="00583C57"/>
    <w:rsid w:val="00583F0E"/>
    <w:rsid w:val="0058404A"/>
    <w:rsid w:val="005851E2"/>
    <w:rsid w:val="005858CD"/>
    <w:rsid w:val="0059020B"/>
    <w:rsid w:val="005905A7"/>
    <w:rsid w:val="00590BE9"/>
    <w:rsid w:val="00592905"/>
    <w:rsid w:val="005957A6"/>
    <w:rsid w:val="005963CB"/>
    <w:rsid w:val="00596495"/>
    <w:rsid w:val="00596C13"/>
    <w:rsid w:val="00597B4B"/>
    <w:rsid w:val="005A1EEB"/>
    <w:rsid w:val="005A283E"/>
    <w:rsid w:val="005A3582"/>
    <w:rsid w:val="005A615E"/>
    <w:rsid w:val="005A6699"/>
    <w:rsid w:val="005B05FE"/>
    <w:rsid w:val="005B0E15"/>
    <w:rsid w:val="005B1034"/>
    <w:rsid w:val="005B1DCC"/>
    <w:rsid w:val="005B2187"/>
    <w:rsid w:val="005B3372"/>
    <w:rsid w:val="005B380E"/>
    <w:rsid w:val="005B3C4C"/>
    <w:rsid w:val="005B51F3"/>
    <w:rsid w:val="005B5478"/>
    <w:rsid w:val="005B580B"/>
    <w:rsid w:val="005B6743"/>
    <w:rsid w:val="005C0555"/>
    <w:rsid w:val="005C0D28"/>
    <w:rsid w:val="005C0D4B"/>
    <w:rsid w:val="005C1D87"/>
    <w:rsid w:val="005C2410"/>
    <w:rsid w:val="005C2682"/>
    <w:rsid w:val="005C2DCA"/>
    <w:rsid w:val="005C2DDF"/>
    <w:rsid w:val="005C3F1D"/>
    <w:rsid w:val="005C6FDD"/>
    <w:rsid w:val="005C7D20"/>
    <w:rsid w:val="005D0247"/>
    <w:rsid w:val="005D30A9"/>
    <w:rsid w:val="005D3BF3"/>
    <w:rsid w:val="005D3F52"/>
    <w:rsid w:val="005D43B5"/>
    <w:rsid w:val="005D5540"/>
    <w:rsid w:val="005D5A98"/>
    <w:rsid w:val="005D6753"/>
    <w:rsid w:val="005D6DC1"/>
    <w:rsid w:val="005D734B"/>
    <w:rsid w:val="005E1DC5"/>
    <w:rsid w:val="005E34EB"/>
    <w:rsid w:val="005E5778"/>
    <w:rsid w:val="005E5F95"/>
    <w:rsid w:val="005E6356"/>
    <w:rsid w:val="005E7052"/>
    <w:rsid w:val="005E76CA"/>
    <w:rsid w:val="005F0663"/>
    <w:rsid w:val="005F0A5F"/>
    <w:rsid w:val="005F19A0"/>
    <w:rsid w:val="005F1C10"/>
    <w:rsid w:val="005F1E1F"/>
    <w:rsid w:val="005F2077"/>
    <w:rsid w:val="005F28DE"/>
    <w:rsid w:val="005F321C"/>
    <w:rsid w:val="005F37DC"/>
    <w:rsid w:val="005F474D"/>
    <w:rsid w:val="005F481B"/>
    <w:rsid w:val="005F5D35"/>
    <w:rsid w:val="005F619B"/>
    <w:rsid w:val="005F62A3"/>
    <w:rsid w:val="005F651A"/>
    <w:rsid w:val="005F6A6D"/>
    <w:rsid w:val="006001B8"/>
    <w:rsid w:val="00601A09"/>
    <w:rsid w:val="00601BD1"/>
    <w:rsid w:val="0060219C"/>
    <w:rsid w:val="00603288"/>
    <w:rsid w:val="0060359E"/>
    <w:rsid w:val="0060422C"/>
    <w:rsid w:val="0060473D"/>
    <w:rsid w:val="00604FF5"/>
    <w:rsid w:val="00606951"/>
    <w:rsid w:val="00606CD3"/>
    <w:rsid w:val="0060713B"/>
    <w:rsid w:val="00607180"/>
    <w:rsid w:val="00607CC0"/>
    <w:rsid w:val="00610159"/>
    <w:rsid w:val="006121CF"/>
    <w:rsid w:val="00612C46"/>
    <w:rsid w:val="00613473"/>
    <w:rsid w:val="00613F76"/>
    <w:rsid w:val="00614B95"/>
    <w:rsid w:val="0061676B"/>
    <w:rsid w:val="006201A0"/>
    <w:rsid w:val="00620CFB"/>
    <w:rsid w:val="006231B0"/>
    <w:rsid w:val="006240ED"/>
    <w:rsid w:val="0062414F"/>
    <w:rsid w:val="006243EE"/>
    <w:rsid w:val="00624B0D"/>
    <w:rsid w:val="00624EF5"/>
    <w:rsid w:val="00625948"/>
    <w:rsid w:val="00626B6B"/>
    <w:rsid w:val="00627015"/>
    <w:rsid w:val="0062761C"/>
    <w:rsid w:val="00627DD5"/>
    <w:rsid w:val="00627DEA"/>
    <w:rsid w:val="00627E92"/>
    <w:rsid w:val="00630571"/>
    <w:rsid w:val="00632CBD"/>
    <w:rsid w:val="0063378D"/>
    <w:rsid w:val="00634154"/>
    <w:rsid w:val="00634EDB"/>
    <w:rsid w:val="00634EE0"/>
    <w:rsid w:val="0063503E"/>
    <w:rsid w:val="00635C8D"/>
    <w:rsid w:val="00637358"/>
    <w:rsid w:val="00637CE8"/>
    <w:rsid w:val="00637F7A"/>
    <w:rsid w:val="00640849"/>
    <w:rsid w:val="00640A00"/>
    <w:rsid w:val="006415DE"/>
    <w:rsid w:val="006418E2"/>
    <w:rsid w:val="00642739"/>
    <w:rsid w:val="0064367B"/>
    <w:rsid w:val="00643778"/>
    <w:rsid w:val="006437D6"/>
    <w:rsid w:val="0064448D"/>
    <w:rsid w:val="00644BC6"/>
    <w:rsid w:val="00644EDA"/>
    <w:rsid w:val="006453A3"/>
    <w:rsid w:val="00645449"/>
    <w:rsid w:val="00645908"/>
    <w:rsid w:val="006468A2"/>
    <w:rsid w:val="0064733F"/>
    <w:rsid w:val="0065299E"/>
    <w:rsid w:val="00653354"/>
    <w:rsid w:val="00654AF8"/>
    <w:rsid w:val="00654D38"/>
    <w:rsid w:val="00656103"/>
    <w:rsid w:val="00657DC2"/>
    <w:rsid w:val="00660BB3"/>
    <w:rsid w:val="00661593"/>
    <w:rsid w:val="00661B30"/>
    <w:rsid w:val="00662333"/>
    <w:rsid w:val="006627B6"/>
    <w:rsid w:val="00662B5E"/>
    <w:rsid w:val="006635D6"/>
    <w:rsid w:val="006649B1"/>
    <w:rsid w:val="00664D94"/>
    <w:rsid w:val="00665AAE"/>
    <w:rsid w:val="00666F90"/>
    <w:rsid w:val="006673E7"/>
    <w:rsid w:val="006704B9"/>
    <w:rsid w:val="00670970"/>
    <w:rsid w:val="00671E2F"/>
    <w:rsid w:val="0067208B"/>
    <w:rsid w:val="00672866"/>
    <w:rsid w:val="00672AF5"/>
    <w:rsid w:val="00672FD4"/>
    <w:rsid w:val="0067301D"/>
    <w:rsid w:val="00674337"/>
    <w:rsid w:val="0067442F"/>
    <w:rsid w:val="00674772"/>
    <w:rsid w:val="00675384"/>
    <w:rsid w:val="0067623E"/>
    <w:rsid w:val="006772FC"/>
    <w:rsid w:val="00677BEA"/>
    <w:rsid w:val="00677C58"/>
    <w:rsid w:val="00681361"/>
    <w:rsid w:val="0068177C"/>
    <w:rsid w:val="00681B55"/>
    <w:rsid w:val="00681CEE"/>
    <w:rsid w:val="006827EC"/>
    <w:rsid w:val="006836D4"/>
    <w:rsid w:val="00683777"/>
    <w:rsid w:val="00684B4E"/>
    <w:rsid w:val="00685693"/>
    <w:rsid w:val="00685F14"/>
    <w:rsid w:val="006867C8"/>
    <w:rsid w:val="00687046"/>
    <w:rsid w:val="006909F2"/>
    <w:rsid w:val="00692DAA"/>
    <w:rsid w:val="00692E24"/>
    <w:rsid w:val="00692EA9"/>
    <w:rsid w:val="006939E5"/>
    <w:rsid w:val="00693D4F"/>
    <w:rsid w:val="00693DB7"/>
    <w:rsid w:val="00694C9F"/>
    <w:rsid w:val="00695E53"/>
    <w:rsid w:val="00696E9B"/>
    <w:rsid w:val="0069729B"/>
    <w:rsid w:val="006A024E"/>
    <w:rsid w:val="006A0569"/>
    <w:rsid w:val="006A07F6"/>
    <w:rsid w:val="006A17EC"/>
    <w:rsid w:val="006A2B2E"/>
    <w:rsid w:val="006A2CAA"/>
    <w:rsid w:val="006A3767"/>
    <w:rsid w:val="006A3B96"/>
    <w:rsid w:val="006A4018"/>
    <w:rsid w:val="006A713D"/>
    <w:rsid w:val="006A766C"/>
    <w:rsid w:val="006B3CEE"/>
    <w:rsid w:val="006B40E0"/>
    <w:rsid w:val="006B41EB"/>
    <w:rsid w:val="006B5703"/>
    <w:rsid w:val="006B6058"/>
    <w:rsid w:val="006B662A"/>
    <w:rsid w:val="006B6F0C"/>
    <w:rsid w:val="006C0251"/>
    <w:rsid w:val="006C1FFE"/>
    <w:rsid w:val="006C21F8"/>
    <w:rsid w:val="006C2689"/>
    <w:rsid w:val="006C28B5"/>
    <w:rsid w:val="006C2FE1"/>
    <w:rsid w:val="006C3B4C"/>
    <w:rsid w:val="006C4106"/>
    <w:rsid w:val="006C5383"/>
    <w:rsid w:val="006C53C4"/>
    <w:rsid w:val="006C5AAB"/>
    <w:rsid w:val="006C6436"/>
    <w:rsid w:val="006C65D3"/>
    <w:rsid w:val="006C6D93"/>
    <w:rsid w:val="006C75B9"/>
    <w:rsid w:val="006C7EFB"/>
    <w:rsid w:val="006D202E"/>
    <w:rsid w:val="006D36DE"/>
    <w:rsid w:val="006D371C"/>
    <w:rsid w:val="006D4692"/>
    <w:rsid w:val="006D49B1"/>
    <w:rsid w:val="006D4D05"/>
    <w:rsid w:val="006D58C0"/>
    <w:rsid w:val="006D6E1F"/>
    <w:rsid w:val="006D7EC0"/>
    <w:rsid w:val="006E091C"/>
    <w:rsid w:val="006E20A8"/>
    <w:rsid w:val="006E2A5E"/>
    <w:rsid w:val="006E300A"/>
    <w:rsid w:val="006E3DFF"/>
    <w:rsid w:val="006E40EB"/>
    <w:rsid w:val="006E5481"/>
    <w:rsid w:val="006E5648"/>
    <w:rsid w:val="006E6773"/>
    <w:rsid w:val="006E71A6"/>
    <w:rsid w:val="006E775A"/>
    <w:rsid w:val="006E7859"/>
    <w:rsid w:val="006E78E2"/>
    <w:rsid w:val="006F04A4"/>
    <w:rsid w:val="006F083F"/>
    <w:rsid w:val="006F1B38"/>
    <w:rsid w:val="006F1E96"/>
    <w:rsid w:val="006F229A"/>
    <w:rsid w:val="006F237A"/>
    <w:rsid w:val="006F2DBA"/>
    <w:rsid w:val="006F316C"/>
    <w:rsid w:val="006F39A6"/>
    <w:rsid w:val="006F45D5"/>
    <w:rsid w:val="006F579B"/>
    <w:rsid w:val="006F5CF2"/>
    <w:rsid w:val="006F5E78"/>
    <w:rsid w:val="006F662B"/>
    <w:rsid w:val="006F7727"/>
    <w:rsid w:val="007000BA"/>
    <w:rsid w:val="007002C8"/>
    <w:rsid w:val="00700C4E"/>
    <w:rsid w:val="0070111B"/>
    <w:rsid w:val="00701643"/>
    <w:rsid w:val="00701DB8"/>
    <w:rsid w:val="0070245F"/>
    <w:rsid w:val="007029A4"/>
    <w:rsid w:val="00703828"/>
    <w:rsid w:val="007044E4"/>
    <w:rsid w:val="00706BDC"/>
    <w:rsid w:val="0070739F"/>
    <w:rsid w:val="007110DB"/>
    <w:rsid w:val="00711218"/>
    <w:rsid w:val="0071142C"/>
    <w:rsid w:val="007114C3"/>
    <w:rsid w:val="0071187E"/>
    <w:rsid w:val="007145E9"/>
    <w:rsid w:val="00714767"/>
    <w:rsid w:val="007153D8"/>
    <w:rsid w:val="00716145"/>
    <w:rsid w:val="007168B7"/>
    <w:rsid w:val="007176DB"/>
    <w:rsid w:val="00721966"/>
    <w:rsid w:val="0072227F"/>
    <w:rsid w:val="0072368F"/>
    <w:rsid w:val="007247F7"/>
    <w:rsid w:val="0072500F"/>
    <w:rsid w:val="00725228"/>
    <w:rsid w:val="00725F6F"/>
    <w:rsid w:val="00725FBE"/>
    <w:rsid w:val="00727493"/>
    <w:rsid w:val="00730422"/>
    <w:rsid w:val="0073087C"/>
    <w:rsid w:val="007317ED"/>
    <w:rsid w:val="007325D9"/>
    <w:rsid w:val="00732695"/>
    <w:rsid w:val="007327DC"/>
    <w:rsid w:val="00732935"/>
    <w:rsid w:val="00733851"/>
    <w:rsid w:val="00733FB0"/>
    <w:rsid w:val="00734728"/>
    <w:rsid w:val="00734F2A"/>
    <w:rsid w:val="00735161"/>
    <w:rsid w:val="007354E5"/>
    <w:rsid w:val="00737D6E"/>
    <w:rsid w:val="00741885"/>
    <w:rsid w:val="00741EA2"/>
    <w:rsid w:val="00744388"/>
    <w:rsid w:val="00744CAB"/>
    <w:rsid w:val="007468BD"/>
    <w:rsid w:val="00750A2D"/>
    <w:rsid w:val="00753668"/>
    <w:rsid w:val="007547C9"/>
    <w:rsid w:val="007553DE"/>
    <w:rsid w:val="00755E2B"/>
    <w:rsid w:val="00755FB1"/>
    <w:rsid w:val="00756E19"/>
    <w:rsid w:val="00757282"/>
    <w:rsid w:val="00757FA9"/>
    <w:rsid w:val="007605BB"/>
    <w:rsid w:val="00760C69"/>
    <w:rsid w:val="0076378B"/>
    <w:rsid w:val="00763880"/>
    <w:rsid w:val="00763FAE"/>
    <w:rsid w:val="00764571"/>
    <w:rsid w:val="0076566E"/>
    <w:rsid w:val="0076573D"/>
    <w:rsid w:val="00767F6D"/>
    <w:rsid w:val="00770264"/>
    <w:rsid w:val="007710B2"/>
    <w:rsid w:val="00772BCD"/>
    <w:rsid w:val="007733CF"/>
    <w:rsid w:val="00774157"/>
    <w:rsid w:val="00775D57"/>
    <w:rsid w:val="00777B08"/>
    <w:rsid w:val="00777FEE"/>
    <w:rsid w:val="00781348"/>
    <w:rsid w:val="0078139B"/>
    <w:rsid w:val="00781CDE"/>
    <w:rsid w:val="007827C8"/>
    <w:rsid w:val="00782ADA"/>
    <w:rsid w:val="007832EC"/>
    <w:rsid w:val="00783334"/>
    <w:rsid w:val="00783BE0"/>
    <w:rsid w:val="00783C09"/>
    <w:rsid w:val="007840EB"/>
    <w:rsid w:val="00784ADB"/>
    <w:rsid w:val="0078562B"/>
    <w:rsid w:val="00785704"/>
    <w:rsid w:val="0078613B"/>
    <w:rsid w:val="00790CF5"/>
    <w:rsid w:val="00790D2A"/>
    <w:rsid w:val="00791814"/>
    <w:rsid w:val="00793ADF"/>
    <w:rsid w:val="00794218"/>
    <w:rsid w:val="007974B7"/>
    <w:rsid w:val="007A004A"/>
    <w:rsid w:val="007A0BF4"/>
    <w:rsid w:val="007A185C"/>
    <w:rsid w:val="007A2171"/>
    <w:rsid w:val="007A328A"/>
    <w:rsid w:val="007A33F2"/>
    <w:rsid w:val="007A38D8"/>
    <w:rsid w:val="007A4AE0"/>
    <w:rsid w:val="007A4C14"/>
    <w:rsid w:val="007A4CB4"/>
    <w:rsid w:val="007A4D54"/>
    <w:rsid w:val="007A50EB"/>
    <w:rsid w:val="007A5433"/>
    <w:rsid w:val="007A5458"/>
    <w:rsid w:val="007A60E7"/>
    <w:rsid w:val="007A6F82"/>
    <w:rsid w:val="007A74F3"/>
    <w:rsid w:val="007B0826"/>
    <w:rsid w:val="007B2FE8"/>
    <w:rsid w:val="007B42F9"/>
    <w:rsid w:val="007B5B7E"/>
    <w:rsid w:val="007B66C2"/>
    <w:rsid w:val="007B6A1D"/>
    <w:rsid w:val="007B6D14"/>
    <w:rsid w:val="007B6E07"/>
    <w:rsid w:val="007B6E23"/>
    <w:rsid w:val="007B7253"/>
    <w:rsid w:val="007B76F2"/>
    <w:rsid w:val="007C083B"/>
    <w:rsid w:val="007C1EC7"/>
    <w:rsid w:val="007C25DA"/>
    <w:rsid w:val="007C2698"/>
    <w:rsid w:val="007C2DAB"/>
    <w:rsid w:val="007C6BB5"/>
    <w:rsid w:val="007C75B7"/>
    <w:rsid w:val="007C7FE4"/>
    <w:rsid w:val="007D0509"/>
    <w:rsid w:val="007D093E"/>
    <w:rsid w:val="007D0FB9"/>
    <w:rsid w:val="007D2F64"/>
    <w:rsid w:val="007D38F4"/>
    <w:rsid w:val="007D5862"/>
    <w:rsid w:val="007D58AD"/>
    <w:rsid w:val="007D70A8"/>
    <w:rsid w:val="007E108F"/>
    <w:rsid w:val="007E2122"/>
    <w:rsid w:val="007E264A"/>
    <w:rsid w:val="007E277A"/>
    <w:rsid w:val="007E3C30"/>
    <w:rsid w:val="007E4313"/>
    <w:rsid w:val="007E47F9"/>
    <w:rsid w:val="007E4E8E"/>
    <w:rsid w:val="007E605E"/>
    <w:rsid w:val="007E6606"/>
    <w:rsid w:val="007E6FFB"/>
    <w:rsid w:val="007E74C9"/>
    <w:rsid w:val="007E7D44"/>
    <w:rsid w:val="007F02E6"/>
    <w:rsid w:val="007F03B9"/>
    <w:rsid w:val="007F19DA"/>
    <w:rsid w:val="007F300F"/>
    <w:rsid w:val="007F30CD"/>
    <w:rsid w:val="007F368E"/>
    <w:rsid w:val="007F37DD"/>
    <w:rsid w:val="007F39DA"/>
    <w:rsid w:val="007F3C17"/>
    <w:rsid w:val="007F4220"/>
    <w:rsid w:val="007F4F2B"/>
    <w:rsid w:val="007F601D"/>
    <w:rsid w:val="007F6B67"/>
    <w:rsid w:val="007F72E4"/>
    <w:rsid w:val="007F7405"/>
    <w:rsid w:val="00800926"/>
    <w:rsid w:val="00802A53"/>
    <w:rsid w:val="00807FE2"/>
    <w:rsid w:val="008111FA"/>
    <w:rsid w:val="008113A2"/>
    <w:rsid w:val="0081244E"/>
    <w:rsid w:val="00812602"/>
    <w:rsid w:val="00812A22"/>
    <w:rsid w:val="00812D4E"/>
    <w:rsid w:val="008136E1"/>
    <w:rsid w:val="0081469F"/>
    <w:rsid w:val="00814838"/>
    <w:rsid w:val="00815044"/>
    <w:rsid w:val="008151B3"/>
    <w:rsid w:val="00815470"/>
    <w:rsid w:val="00816387"/>
    <w:rsid w:val="0081731D"/>
    <w:rsid w:val="008174C4"/>
    <w:rsid w:val="008175FA"/>
    <w:rsid w:val="008177FA"/>
    <w:rsid w:val="00817E75"/>
    <w:rsid w:val="00817FD7"/>
    <w:rsid w:val="008204DC"/>
    <w:rsid w:val="00821837"/>
    <w:rsid w:val="00821D4A"/>
    <w:rsid w:val="00824DF8"/>
    <w:rsid w:val="008252B7"/>
    <w:rsid w:val="00825359"/>
    <w:rsid w:val="00825406"/>
    <w:rsid w:val="0082543E"/>
    <w:rsid w:val="00827C2E"/>
    <w:rsid w:val="00827E90"/>
    <w:rsid w:val="00830B7F"/>
    <w:rsid w:val="0083144F"/>
    <w:rsid w:val="00832187"/>
    <w:rsid w:val="0083239F"/>
    <w:rsid w:val="0083300F"/>
    <w:rsid w:val="00833758"/>
    <w:rsid w:val="00833C02"/>
    <w:rsid w:val="008342D3"/>
    <w:rsid w:val="00834901"/>
    <w:rsid w:val="0083535E"/>
    <w:rsid w:val="008368D0"/>
    <w:rsid w:val="008410C0"/>
    <w:rsid w:val="00841A96"/>
    <w:rsid w:val="00842A4A"/>
    <w:rsid w:val="00842CDF"/>
    <w:rsid w:val="00842F93"/>
    <w:rsid w:val="00843EF4"/>
    <w:rsid w:val="008452A3"/>
    <w:rsid w:val="00845790"/>
    <w:rsid w:val="00845CD5"/>
    <w:rsid w:val="00846615"/>
    <w:rsid w:val="00847354"/>
    <w:rsid w:val="0085079C"/>
    <w:rsid w:val="00850BEA"/>
    <w:rsid w:val="00850DE4"/>
    <w:rsid w:val="008511BC"/>
    <w:rsid w:val="00851524"/>
    <w:rsid w:val="00851D3E"/>
    <w:rsid w:val="00852679"/>
    <w:rsid w:val="00852A72"/>
    <w:rsid w:val="00853651"/>
    <w:rsid w:val="00853D05"/>
    <w:rsid w:val="00854E86"/>
    <w:rsid w:val="008550D6"/>
    <w:rsid w:val="00855747"/>
    <w:rsid w:val="0085635E"/>
    <w:rsid w:val="00856588"/>
    <w:rsid w:val="00856C9E"/>
    <w:rsid w:val="00856D28"/>
    <w:rsid w:val="0085712C"/>
    <w:rsid w:val="00860325"/>
    <w:rsid w:val="008609FB"/>
    <w:rsid w:val="00861088"/>
    <w:rsid w:val="00861251"/>
    <w:rsid w:val="00861386"/>
    <w:rsid w:val="008614B9"/>
    <w:rsid w:val="00861AE2"/>
    <w:rsid w:val="0086239F"/>
    <w:rsid w:val="008633B9"/>
    <w:rsid w:val="00863F06"/>
    <w:rsid w:val="0086413E"/>
    <w:rsid w:val="00865E13"/>
    <w:rsid w:val="0086700B"/>
    <w:rsid w:val="0086759B"/>
    <w:rsid w:val="008677D1"/>
    <w:rsid w:val="00870085"/>
    <w:rsid w:val="00871834"/>
    <w:rsid w:val="00872A33"/>
    <w:rsid w:val="00873051"/>
    <w:rsid w:val="008732E1"/>
    <w:rsid w:val="00873C7A"/>
    <w:rsid w:val="00874256"/>
    <w:rsid w:val="008750E5"/>
    <w:rsid w:val="00875180"/>
    <w:rsid w:val="00875B9F"/>
    <w:rsid w:val="00877664"/>
    <w:rsid w:val="0087799C"/>
    <w:rsid w:val="00880C6C"/>
    <w:rsid w:val="00880F12"/>
    <w:rsid w:val="00881A2C"/>
    <w:rsid w:val="00881ED5"/>
    <w:rsid w:val="008820BC"/>
    <w:rsid w:val="00882532"/>
    <w:rsid w:val="00882569"/>
    <w:rsid w:val="00882B66"/>
    <w:rsid w:val="00884CA4"/>
    <w:rsid w:val="00885D4B"/>
    <w:rsid w:val="0088611F"/>
    <w:rsid w:val="00886472"/>
    <w:rsid w:val="00886BD4"/>
    <w:rsid w:val="00886EED"/>
    <w:rsid w:val="008873F2"/>
    <w:rsid w:val="00887555"/>
    <w:rsid w:val="00890AD8"/>
    <w:rsid w:val="00891020"/>
    <w:rsid w:val="00892659"/>
    <w:rsid w:val="0089278F"/>
    <w:rsid w:val="00892A0B"/>
    <w:rsid w:val="00894C54"/>
    <w:rsid w:val="00895E0C"/>
    <w:rsid w:val="00895EE2"/>
    <w:rsid w:val="00896473"/>
    <w:rsid w:val="00896A23"/>
    <w:rsid w:val="008A00C6"/>
    <w:rsid w:val="008A033F"/>
    <w:rsid w:val="008A03CF"/>
    <w:rsid w:val="008A0AA1"/>
    <w:rsid w:val="008A31BC"/>
    <w:rsid w:val="008A37BE"/>
    <w:rsid w:val="008A487F"/>
    <w:rsid w:val="008A4B99"/>
    <w:rsid w:val="008A50DD"/>
    <w:rsid w:val="008A6794"/>
    <w:rsid w:val="008A748D"/>
    <w:rsid w:val="008A75B9"/>
    <w:rsid w:val="008B081E"/>
    <w:rsid w:val="008B08D7"/>
    <w:rsid w:val="008B096F"/>
    <w:rsid w:val="008B18D1"/>
    <w:rsid w:val="008B2096"/>
    <w:rsid w:val="008B2FA6"/>
    <w:rsid w:val="008B323A"/>
    <w:rsid w:val="008B3B7C"/>
    <w:rsid w:val="008B4D77"/>
    <w:rsid w:val="008B63D4"/>
    <w:rsid w:val="008B6FD8"/>
    <w:rsid w:val="008B7067"/>
    <w:rsid w:val="008C0585"/>
    <w:rsid w:val="008C14BB"/>
    <w:rsid w:val="008C21AC"/>
    <w:rsid w:val="008C25A7"/>
    <w:rsid w:val="008C2966"/>
    <w:rsid w:val="008C2F73"/>
    <w:rsid w:val="008C2F8D"/>
    <w:rsid w:val="008C3024"/>
    <w:rsid w:val="008C3ACC"/>
    <w:rsid w:val="008C411B"/>
    <w:rsid w:val="008C4260"/>
    <w:rsid w:val="008C47F2"/>
    <w:rsid w:val="008C6F10"/>
    <w:rsid w:val="008D080B"/>
    <w:rsid w:val="008D0BED"/>
    <w:rsid w:val="008D1D18"/>
    <w:rsid w:val="008D31DD"/>
    <w:rsid w:val="008D38C9"/>
    <w:rsid w:val="008D4F83"/>
    <w:rsid w:val="008D575C"/>
    <w:rsid w:val="008D5F4C"/>
    <w:rsid w:val="008D60F6"/>
    <w:rsid w:val="008D642E"/>
    <w:rsid w:val="008D7514"/>
    <w:rsid w:val="008D794F"/>
    <w:rsid w:val="008E0051"/>
    <w:rsid w:val="008E0D4A"/>
    <w:rsid w:val="008E23D6"/>
    <w:rsid w:val="008E30E6"/>
    <w:rsid w:val="008E3DC5"/>
    <w:rsid w:val="008E427D"/>
    <w:rsid w:val="008E7196"/>
    <w:rsid w:val="008E7360"/>
    <w:rsid w:val="008F015D"/>
    <w:rsid w:val="008F06E6"/>
    <w:rsid w:val="008F07A8"/>
    <w:rsid w:val="008F07F7"/>
    <w:rsid w:val="008F099B"/>
    <w:rsid w:val="008F0D09"/>
    <w:rsid w:val="008F0E99"/>
    <w:rsid w:val="008F1122"/>
    <w:rsid w:val="008F1B99"/>
    <w:rsid w:val="008F22E5"/>
    <w:rsid w:val="008F3556"/>
    <w:rsid w:val="008F3C4F"/>
    <w:rsid w:val="008F4134"/>
    <w:rsid w:val="008F47B2"/>
    <w:rsid w:val="008F5294"/>
    <w:rsid w:val="008F570E"/>
    <w:rsid w:val="008F5740"/>
    <w:rsid w:val="008F74FF"/>
    <w:rsid w:val="008F782C"/>
    <w:rsid w:val="0090019F"/>
    <w:rsid w:val="00900517"/>
    <w:rsid w:val="00900A52"/>
    <w:rsid w:val="00900B00"/>
    <w:rsid w:val="0090106E"/>
    <w:rsid w:val="0090236A"/>
    <w:rsid w:val="0090282C"/>
    <w:rsid w:val="00902ED2"/>
    <w:rsid w:val="00902FE4"/>
    <w:rsid w:val="00903343"/>
    <w:rsid w:val="00903870"/>
    <w:rsid w:val="00904C5B"/>
    <w:rsid w:val="009050F0"/>
    <w:rsid w:val="009062AA"/>
    <w:rsid w:val="00907308"/>
    <w:rsid w:val="0091094C"/>
    <w:rsid w:val="009111CE"/>
    <w:rsid w:val="009128E4"/>
    <w:rsid w:val="00913E72"/>
    <w:rsid w:val="009141B9"/>
    <w:rsid w:val="00914466"/>
    <w:rsid w:val="009146D8"/>
    <w:rsid w:val="009148A0"/>
    <w:rsid w:val="00915834"/>
    <w:rsid w:val="0091748E"/>
    <w:rsid w:val="0091792E"/>
    <w:rsid w:val="00917F48"/>
    <w:rsid w:val="0092134C"/>
    <w:rsid w:val="009223C2"/>
    <w:rsid w:val="00922ACD"/>
    <w:rsid w:val="00922DC1"/>
    <w:rsid w:val="0092305F"/>
    <w:rsid w:val="00923164"/>
    <w:rsid w:val="00924730"/>
    <w:rsid w:val="00925440"/>
    <w:rsid w:val="009256C6"/>
    <w:rsid w:val="0092586D"/>
    <w:rsid w:val="0092604D"/>
    <w:rsid w:val="00926639"/>
    <w:rsid w:val="00926743"/>
    <w:rsid w:val="00930CD3"/>
    <w:rsid w:val="00930F30"/>
    <w:rsid w:val="00931F52"/>
    <w:rsid w:val="00932EBC"/>
    <w:rsid w:val="00933008"/>
    <w:rsid w:val="00933047"/>
    <w:rsid w:val="009331B6"/>
    <w:rsid w:val="009331F6"/>
    <w:rsid w:val="00933FF5"/>
    <w:rsid w:val="009341B4"/>
    <w:rsid w:val="00934624"/>
    <w:rsid w:val="0093573C"/>
    <w:rsid w:val="00936E66"/>
    <w:rsid w:val="00936E96"/>
    <w:rsid w:val="00937277"/>
    <w:rsid w:val="00937510"/>
    <w:rsid w:val="0094071D"/>
    <w:rsid w:val="0094079C"/>
    <w:rsid w:val="009407B5"/>
    <w:rsid w:val="00941B79"/>
    <w:rsid w:val="00942313"/>
    <w:rsid w:val="00942541"/>
    <w:rsid w:val="0094295D"/>
    <w:rsid w:val="0094348B"/>
    <w:rsid w:val="00943AAB"/>
    <w:rsid w:val="00944DAA"/>
    <w:rsid w:val="00944F52"/>
    <w:rsid w:val="00945B25"/>
    <w:rsid w:val="0094732F"/>
    <w:rsid w:val="00947F3A"/>
    <w:rsid w:val="0095043E"/>
    <w:rsid w:val="0095098B"/>
    <w:rsid w:val="00950BF7"/>
    <w:rsid w:val="00952506"/>
    <w:rsid w:val="00952B88"/>
    <w:rsid w:val="00952EB2"/>
    <w:rsid w:val="009541B5"/>
    <w:rsid w:val="00954745"/>
    <w:rsid w:val="00955757"/>
    <w:rsid w:val="009559A0"/>
    <w:rsid w:val="00956E50"/>
    <w:rsid w:val="00957094"/>
    <w:rsid w:val="00957210"/>
    <w:rsid w:val="00957211"/>
    <w:rsid w:val="00957C56"/>
    <w:rsid w:val="00960C57"/>
    <w:rsid w:val="009611D1"/>
    <w:rsid w:val="009616B6"/>
    <w:rsid w:val="009616EC"/>
    <w:rsid w:val="009619EA"/>
    <w:rsid w:val="00963574"/>
    <w:rsid w:val="00965386"/>
    <w:rsid w:val="00966602"/>
    <w:rsid w:val="00966DA5"/>
    <w:rsid w:val="009674A8"/>
    <w:rsid w:val="00967A2D"/>
    <w:rsid w:val="00970486"/>
    <w:rsid w:val="00971230"/>
    <w:rsid w:val="00973874"/>
    <w:rsid w:val="00973EEE"/>
    <w:rsid w:val="00975E17"/>
    <w:rsid w:val="0098090D"/>
    <w:rsid w:val="009812A3"/>
    <w:rsid w:val="00981845"/>
    <w:rsid w:val="00981A06"/>
    <w:rsid w:val="0098258E"/>
    <w:rsid w:val="00982F45"/>
    <w:rsid w:val="00982FCB"/>
    <w:rsid w:val="009839E4"/>
    <w:rsid w:val="00983CEB"/>
    <w:rsid w:val="0098531F"/>
    <w:rsid w:val="00985B3D"/>
    <w:rsid w:val="00987A5F"/>
    <w:rsid w:val="00987C6A"/>
    <w:rsid w:val="009905C1"/>
    <w:rsid w:val="009909D2"/>
    <w:rsid w:val="00991308"/>
    <w:rsid w:val="0099145D"/>
    <w:rsid w:val="00991779"/>
    <w:rsid w:val="00991AF2"/>
    <w:rsid w:val="0099211E"/>
    <w:rsid w:val="009922B0"/>
    <w:rsid w:val="00992665"/>
    <w:rsid w:val="009929A1"/>
    <w:rsid w:val="00993C29"/>
    <w:rsid w:val="00993FCE"/>
    <w:rsid w:val="00995E5C"/>
    <w:rsid w:val="009968DF"/>
    <w:rsid w:val="00996DE7"/>
    <w:rsid w:val="00997064"/>
    <w:rsid w:val="00997299"/>
    <w:rsid w:val="00997578"/>
    <w:rsid w:val="00997A09"/>
    <w:rsid w:val="009A0CF3"/>
    <w:rsid w:val="009A3053"/>
    <w:rsid w:val="009A3212"/>
    <w:rsid w:val="009A394C"/>
    <w:rsid w:val="009A54A3"/>
    <w:rsid w:val="009A77D7"/>
    <w:rsid w:val="009A7B3F"/>
    <w:rsid w:val="009A7D0E"/>
    <w:rsid w:val="009B032F"/>
    <w:rsid w:val="009B03AD"/>
    <w:rsid w:val="009B0B0B"/>
    <w:rsid w:val="009B1916"/>
    <w:rsid w:val="009B3131"/>
    <w:rsid w:val="009B3E70"/>
    <w:rsid w:val="009B3F11"/>
    <w:rsid w:val="009B4707"/>
    <w:rsid w:val="009B47A2"/>
    <w:rsid w:val="009B4E68"/>
    <w:rsid w:val="009B5728"/>
    <w:rsid w:val="009B6EB4"/>
    <w:rsid w:val="009C0E06"/>
    <w:rsid w:val="009C12D7"/>
    <w:rsid w:val="009C3A18"/>
    <w:rsid w:val="009C43EC"/>
    <w:rsid w:val="009C454C"/>
    <w:rsid w:val="009C4D2C"/>
    <w:rsid w:val="009C528E"/>
    <w:rsid w:val="009C5383"/>
    <w:rsid w:val="009C54B1"/>
    <w:rsid w:val="009C5625"/>
    <w:rsid w:val="009C5654"/>
    <w:rsid w:val="009C6071"/>
    <w:rsid w:val="009C662C"/>
    <w:rsid w:val="009C75CA"/>
    <w:rsid w:val="009D067B"/>
    <w:rsid w:val="009D0F53"/>
    <w:rsid w:val="009D1D1D"/>
    <w:rsid w:val="009D3266"/>
    <w:rsid w:val="009D41F7"/>
    <w:rsid w:val="009D530D"/>
    <w:rsid w:val="009D6323"/>
    <w:rsid w:val="009D6D8C"/>
    <w:rsid w:val="009D6EBE"/>
    <w:rsid w:val="009D719B"/>
    <w:rsid w:val="009D7AFA"/>
    <w:rsid w:val="009E0291"/>
    <w:rsid w:val="009E0DCC"/>
    <w:rsid w:val="009E1640"/>
    <w:rsid w:val="009E1812"/>
    <w:rsid w:val="009E1E9B"/>
    <w:rsid w:val="009E2417"/>
    <w:rsid w:val="009E2CB8"/>
    <w:rsid w:val="009E3F18"/>
    <w:rsid w:val="009E430B"/>
    <w:rsid w:val="009E6F92"/>
    <w:rsid w:val="009F1AD3"/>
    <w:rsid w:val="009F2B8C"/>
    <w:rsid w:val="009F3431"/>
    <w:rsid w:val="009F367C"/>
    <w:rsid w:val="009F4F4C"/>
    <w:rsid w:val="009F5D57"/>
    <w:rsid w:val="009F6177"/>
    <w:rsid w:val="009F6406"/>
    <w:rsid w:val="009F79E2"/>
    <w:rsid w:val="009F7C92"/>
    <w:rsid w:val="00A0015A"/>
    <w:rsid w:val="00A00BD0"/>
    <w:rsid w:val="00A015C3"/>
    <w:rsid w:val="00A01640"/>
    <w:rsid w:val="00A02BCE"/>
    <w:rsid w:val="00A0345A"/>
    <w:rsid w:val="00A06BB9"/>
    <w:rsid w:val="00A06CA0"/>
    <w:rsid w:val="00A07DF7"/>
    <w:rsid w:val="00A107D9"/>
    <w:rsid w:val="00A10FA6"/>
    <w:rsid w:val="00A113BD"/>
    <w:rsid w:val="00A11C42"/>
    <w:rsid w:val="00A12A3C"/>
    <w:rsid w:val="00A13754"/>
    <w:rsid w:val="00A138BB"/>
    <w:rsid w:val="00A145CE"/>
    <w:rsid w:val="00A1468F"/>
    <w:rsid w:val="00A147BF"/>
    <w:rsid w:val="00A14AF1"/>
    <w:rsid w:val="00A14C93"/>
    <w:rsid w:val="00A15C4A"/>
    <w:rsid w:val="00A16041"/>
    <w:rsid w:val="00A175DB"/>
    <w:rsid w:val="00A20701"/>
    <w:rsid w:val="00A20AC8"/>
    <w:rsid w:val="00A214CB"/>
    <w:rsid w:val="00A215E1"/>
    <w:rsid w:val="00A215FD"/>
    <w:rsid w:val="00A21B1F"/>
    <w:rsid w:val="00A21DB7"/>
    <w:rsid w:val="00A21F16"/>
    <w:rsid w:val="00A232E2"/>
    <w:rsid w:val="00A23B81"/>
    <w:rsid w:val="00A23E4B"/>
    <w:rsid w:val="00A24394"/>
    <w:rsid w:val="00A245B8"/>
    <w:rsid w:val="00A25A21"/>
    <w:rsid w:val="00A278D4"/>
    <w:rsid w:val="00A3099B"/>
    <w:rsid w:val="00A324AB"/>
    <w:rsid w:val="00A32722"/>
    <w:rsid w:val="00A32957"/>
    <w:rsid w:val="00A33E8E"/>
    <w:rsid w:val="00A34096"/>
    <w:rsid w:val="00A349A0"/>
    <w:rsid w:val="00A34A32"/>
    <w:rsid w:val="00A34D1A"/>
    <w:rsid w:val="00A34EE7"/>
    <w:rsid w:val="00A366F7"/>
    <w:rsid w:val="00A3695A"/>
    <w:rsid w:val="00A37A9E"/>
    <w:rsid w:val="00A40311"/>
    <w:rsid w:val="00A41033"/>
    <w:rsid w:val="00A4112A"/>
    <w:rsid w:val="00A416B8"/>
    <w:rsid w:val="00A41E9B"/>
    <w:rsid w:val="00A4215F"/>
    <w:rsid w:val="00A42E24"/>
    <w:rsid w:val="00A43991"/>
    <w:rsid w:val="00A44B77"/>
    <w:rsid w:val="00A44D11"/>
    <w:rsid w:val="00A451A5"/>
    <w:rsid w:val="00A45A11"/>
    <w:rsid w:val="00A50C7C"/>
    <w:rsid w:val="00A50FF0"/>
    <w:rsid w:val="00A51E69"/>
    <w:rsid w:val="00A5255C"/>
    <w:rsid w:val="00A52E23"/>
    <w:rsid w:val="00A533E4"/>
    <w:rsid w:val="00A541A6"/>
    <w:rsid w:val="00A541CD"/>
    <w:rsid w:val="00A5461A"/>
    <w:rsid w:val="00A546F4"/>
    <w:rsid w:val="00A56946"/>
    <w:rsid w:val="00A57D68"/>
    <w:rsid w:val="00A60CDB"/>
    <w:rsid w:val="00A6222E"/>
    <w:rsid w:val="00A636BE"/>
    <w:rsid w:val="00A63FF2"/>
    <w:rsid w:val="00A64FDD"/>
    <w:rsid w:val="00A650BF"/>
    <w:rsid w:val="00A654F3"/>
    <w:rsid w:val="00A65C09"/>
    <w:rsid w:val="00A6628D"/>
    <w:rsid w:val="00A66F09"/>
    <w:rsid w:val="00A711BC"/>
    <w:rsid w:val="00A7198B"/>
    <w:rsid w:val="00A72C65"/>
    <w:rsid w:val="00A74DFB"/>
    <w:rsid w:val="00A74EA8"/>
    <w:rsid w:val="00A75C32"/>
    <w:rsid w:val="00A75CA9"/>
    <w:rsid w:val="00A773AD"/>
    <w:rsid w:val="00A77D29"/>
    <w:rsid w:val="00A80D60"/>
    <w:rsid w:val="00A80E0A"/>
    <w:rsid w:val="00A81272"/>
    <w:rsid w:val="00A824B1"/>
    <w:rsid w:val="00A826DF"/>
    <w:rsid w:val="00A839EC"/>
    <w:rsid w:val="00A86DF8"/>
    <w:rsid w:val="00A87219"/>
    <w:rsid w:val="00A87309"/>
    <w:rsid w:val="00A87B9A"/>
    <w:rsid w:val="00A928E6"/>
    <w:rsid w:val="00A965A3"/>
    <w:rsid w:val="00AA215A"/>
    <w:rsid w:val="00AA2FA7"/>
    <w:rsid w:val="00AA31DC"/>
    <w:rsid w:val="00AA3A3B"/>
    <w:rsid w:val="00AA3A8B"/>
    <w:rsid w:val="00AA3C3E"/>
    <w:rsid w:val="00AA47B9"/>
    <w:rsid w:val="00AA47E2"/>
    <w:rsid w:val="00AA537C"/>
    <w:rsid w:val="00AA7424"/>
    <w:rsid w:val="00AB12C1"/>
    <w:rsid w:val="00AB1C87"/>
    <w:rsid w:val="00AB1E44"/>
    <w:rsid w:val="00AB2B3B"/>
    <w:rsid w:val="00AB4411"/>
    <w:rsid w:val="00AB50ED"/>
    <w:rsid w:val="00AB525A"/>
    <w:rsid w:val="00AB575E"/>
    <w:rsid w:val="00AB7EAC"/>
    <w:rsid w:val="00AC0205"/>
    <w:rsid w:val="00AC0208"/>
    <w:rsid w:val="00AC1A2C"/>
    <w:rsid w:val="00AC1E16"/>
    <w:rsid w:val="00AC3273"/>
    <w:rsid w:val="00AC3373"/>
    <w:rsid w:val="00AC393C"/>
    <w:rsid w:val="00AC3C89"/>
    <w:rsid w:val="00AC4149"/>
    <w:rsid w:val="00AC5CFA"/>
    <w:rsid w:val="00AC5FC8"/>
    <w:rsid w:val="00AC77C3"/>
    <w:rsid w:val="00AC77E4"/>
    <w:rsid w:val="00AC7DF9"/>
    <w:rsid w:val="00AD09BA"/>
    <w:rsid w:val="00AD14AA"/>
    <w:rsid w:val="00AD1EEA"/>
    <w:rsid w:val="00AD2506"/>
    <w:rsid w:val="00AD2881"/>
    <w:rsid w:val="00AD352C"/>
    <w:rsid w:val="00AD4BDE"/>
    <w:rsid w:val="00AD582C"/>
    <w:rsid w:val="00AD6CE5"/>
    <w:rsid w:val="00AE0423"/>
    <w:rsid w:val="00AE12D7"/>
    <w:rsid w:val="00AE1ECA"/>
    <w:rsid w:val="00AE249F"/>
    <w:rsid w:val="00AE258E"/>
    <w:rsid w:val="00AE4F01"/>
    <w:rsid w:val="00AE50D5"/>
    <w:rsid w:val="00AE7599"/>
    <w:rsid w:val="00AE7B7A"/>
    <w:rsid w:val="00AF02C3"/>
    <w:rsid w:val="00AF0F6C"/>
    <w:rsid w:val="00AF1136"/>
    <w:rsid w:val="00AF1BC0"/>
    <w:rsid w:val="00AF1D34"/>
    <w:rsid w:val="00AF27B9"/>
    <w:rsid w:val="00AF2CF5"/>
    <w:rsid w:val="00AF60FE"/>
    <w:rsid w:val="00AF6ACC"/>
    <w:rsid w:val="00AF6EE1"/>
    <w:rsid w:val="00AF6F4B"/>
    <w:rsid w:val="00AF7CE2"/>
    <w:rsid w:val="00B01374"/>
    <w:rsid w:val="00B01C1A"/>
    <w:rsid w:val="00B020A6"/>
    <w:rsid w:val="00B03631"/>
    <w:rsid w:val="00B037A1"/>
    <w:rsid w:val="00B03C9A"/>
    <w:rsid w:val="00B06D2A"/>
    <w:rsid w:val="00B07997"/>
    <w:rsid w:val="00B07D60"/>
    <w:rsid w:val="00B102DD"/>
    <w:rsid w:val="00B10DC8"/>
    <w:rsid w:val="00B111FC"/>
    <w:rsid w:val="00B12B25"/>
    <w:rsid w:val="00B12E1F"/>
    <w:rsid w:val="00B1348D"/>
    <w:rsid w:val="00B13B65"/>
    <w:rsid w:val="00B13F4C"/>
    <w:rsid w:val="00B143BE"/>
    <w:rsid w:val="00B147AC"/>
    <w:rsid w:val="00B14BC3"/>
    <w:rsid w:val="00B172F2"/>
    <w:rsid w:val="00B174AC"/>
    <w:rsid w:val="00B176E9"/>
    <w:rsid w:val="00B17BFD"/>
    <w:rsid w:val="00B222CB"/>
    <w:rsid w:val="00B225CE"/>
    <w:rsid w:val="00B22FA4"/>
    <w:rsid w:val="00B23781"/>
    <w:rsid w:val="00B27278"/>
    <w:rsid w:val="00B27FBE"/>
    <w:rsid w:val="00B3137D"/>
    <w:rsid w:val="00B3165B"/>
    <w:rsid w:val="00B3171D"/>
    <w:rsid w:val="00B31F43"/>
    <w:rsid w:val="00B32ADC"/>
    <w:rsid w:val="00B33310"/>
    <w:rsid w:val="00B33941"/>
    <w:rsid w:val="00B33D0A"/>
    <w:rsid w:val="00B3423F"/>
    <w:rsid w:val="00B34A4D"/>
    <w:rsid w:val="00B36910"/>
    <w:rsid w:val="00B369B3"/>
    <w:rsid w:val="00B3719C"/>
    <w:rsid w:val="00B42984"/>
    <w:rsid w:val="00B42D66"/>
    <w:rsid w:val="00B4370C"/>
    <w:rsid w:val="00B45000"/>
    <w:rsid w:val="00B455A0"/>
    <w:rsid w:val="00B459E2"/>
    <w:rsid w:val="00B45F8B"/>
    <w:rsid w:val="00B46FA4"/>
    <w:rsid w:val="00B50863"/>
    <w:rsid w:val="00B55727"/>
    <w:rsid w:val="00B567E4"/>
    <w:rsid w:val="00B579D7"/>
    <w:rsid w:val="00B57E6F"/>
    <w:rsid w:val="00B6246C"/>
    <w:rsid w:val="00B62F2A"/>
    <w:rsid w:val="00B63CA6"/>
    <w:rsid w:val="00B63F24"/>
    <w:rsid w:val="00B65158"/>
    <w:rsid w:val="00B65272"/>
    <w:rsid w:val="00B65859"/>
    <w:rsid w:val="00B65FF3"/>
    <w:rsid w:val="00B6733F"/>
    <w:rsid w:val="00B71445"/>
    <w:rsid w:val="00B716BF"/>
    <w:rsid w:val="00B72DEA"/>
    <w:rsid w:val="00B73581"/>
    <w:rsid w:val="00B7359B"/>
    <w:rsid w:val="00B76356"/>
    <w:rsid w:val="00B775B7"/>
    <w:rsid w:val="00B7761B"/>
    <w:rsid w:val="00B777AF"/>
    <w:rsid w:val="00B80BAF"/>
    <w:rsid w:val="00B81445"/>
    <w:rsid w:val="00B81D55"/>
    <w:rsid w:val="00B825BE"/>
    <w:rsid w:val="00B843EB"/>
    <w:rsid w:val="00B848E9"/>
    <w:rsid w:val="00B8513E"/>
    <w:rsid w:val="00B85C53"/>
    <w:rsid w:val="00B85EA9"/>
    <w:rsid w:val="00B869E3"/>
    <w:rsid w:val="00B875C4"/>
    <w:rsid w:val="00B90D49"/>
    <w:rsid w:val="00B90F17"/>
    <w:rsid w:val="00B92186"/>
    <w:rsid w:val="00B9421B"/>
    <w:rsid w:val="00B94518"/>
    <w:rsid w:val="00B95693"/>
    <w:rsid w:val="00B970AF"/>
    <w:rsid w:val="00B975C7"/>
    <w:rsid w:val="00B9794A"/>
    <w:rsid w:val="00BA0022"/>
    <w:rsid w:val="00BA1B7D"/>
    <w:rsid w:val="00BA2773"/>
    <w:rsid w:val="00BA2B78"/>
    <w:rsid w:val="00BA2CCD"/>
    <w:rsid w:val="00BA2ECF"/>
    <w:rsid w:val="00BA3B9A"/>
    <w:rsid w:val="00BA4326"/>
    <w:rsid w:val="00BA4567"/>
    <w:rsid w:val="00BA48C6"/>
    <w:rsid w:val="00BA4BCD"/>
    <w:rsid w:val="00BA541B"/>
    <w:rsid w:val="00BA5542"/>
    <w:rsid w:val="00BA5FB2"/>
    <w:rsid w:val="00BA6AD5"/>
    <w:rsid w:val="00BA6B38"/>
    <w:rsid w:val="00BA6D66"/>
    <w:rsid w:val="00BA73FD"/>
    <w:rsid w:val="00BA764D"/>
    <w:rsid w:val="00BA7DB7"/>
    <w:rsid w:val="00BB0358"/>
    <w:rsid w:val="00BB037B"/>
    <w:rsid w:val="00BB0AF0"/>
    <w:rsid w:val="00BB0C0A"/>
    <w:rsid w:val="00BB11D8"/>
    <w:rsid w:val="00BB136E"/>
    <w:rsid w:val="00BB1BBD"/>
    <w:rsid w:val="00BB4C90"/>
    <w:rsid w:val="00BB568B"/>
    <w:rsid w:val="00BB68FB"/>
    <w:rsid w:val="00BB7629"/>
    <w:rsid w:val="00BC0F85"/>
    <w:rsid w:val="00BC165A"/>
    <w:rsid w:val="00BC1792"/>
    <w:rsid w:val="00BC30F7"/>
    <w:rsid w:val="00BC3418"/>
    <w:rsid w:val="00BC3935"/>
    <w:rsid w:val="00BC4295"/>
    <w:rsid w:val="00BC60DE"/>
    <w:rsid w:val="00BC61A0"/>
    <w:rsid w:val="00BC6D57"/>
    <w:rsid w:val="00BC7E41"/>
    <w:rsid w:val="00BD04F9"/>
    <w:rsid w:val="00BD0D38"/>
    <w:rsid w:val="00BD0FD6"/>
    <w:rsid w:val="00BD185F"/>
    <w:rsid w:val="00BD2F33"/>
    <w:rsid w:val="00BD391A"/>
    <w:rsid w:val="00BD46A0"/>
    <w:rsid w:val="00BD4759"/>
    <w:rsid w:val="00BD5045"/>
    <w:rsid w:val="00BD57C4"/>
    <w:rsid w:val="00BD5C10"/>
    <w:rsid w:val="00BD62B5"/>
    <w:rsid w:val="00BD6A46"/>
    <w:rsid w:val="00BD6DF2"/>
    <w:rsid w:val="00BD77C9"/>
    <w:rsid w:val="00BE095C"/>
    <w:rsid w:val="00BE0C24"/>
    <w:rsid w:val="00BE0FB5"/>
    <w:rsid w:val="00BE1031"/>
    <w:rsid w:val="00BE1AF7"/>
    <w:rsid w:val="00BE201F"/>
    <w:rsid w:val="00BE2718"/>
    <w:rsid w:val="00BE3989"/>
    <w:rsid w:val="00BE3E99"/>
    <w:rsid w:val="00BE40B2"/>
    <w:rsid w:val="00BE473B"/>
    <w:rsid w:val="00BE4892"/>
    <w:rsid w:val="00BE4B4A"/>
    <w:rsid w:val="00BE4BC7"/>
    <w:rsid w:val="00BE5C8C"/>
    <w:rsid w:val="00BE6A22"/>
    <w:rsid w:val="00BF084B"/>
    <w:rsid w:val="00BF150B"/>
    <w:rsid w:val="00BF2ACF"/>
    <w:rsid w:val="00BF2E44"/>
    <w:rsid w:val="00BF3F5C"/>
    <w:rsid w:val="00BF48D7"/>
    <w:rsid w:val="00BF6BF0"/>
    <w:rsid w:val="00BF774B"/>
    <w:rsid w:val="00C028C8"/>
    <w:rsid w:val="00C0324D"/>
    <w:rsid w:val="00C0335C"/>
    <w:rsid w:val="00C037E6"/>
    <w:rsid w:val="00C038A3"/>
    <w:rsid w:val="00C03AD5"/>
    <w:rsid w:val="00C0443D"/>
    <w:rsid w:val="00C04BC4"/>
    <w:rsid w:val="00C055F7"/>
    <w:rsid w:val="00C06C0A"/>
    <w:rsid w:val="00C07B5E"/>
    <w:rsid w:val="00C07F16"/>
    <w:rsid w:val="00C13A5E"/>
    <w:rsid w:val="00C13C28"/>
    <w:rsid w:val="00C15182"/>
    <w:rsid w:val="00C15A8A"/>
    <w:rsid w:val="00C15EBD"/>
    <w:rsid w:val="00C17DFE"/>
    <w:rsid w:val="00C20A29"/>
    <w:rsid w:val="00C20BEF"/>
    <w:rsid w:val="00C20CE3"/>
    <w:rsid w:val="00C21275"/>
    <w:rsid w:val="00C21C04"/>
    <w:rsid w:val="00C227FB"/>
    <w:rsid w:val="00C25DB4"/>
    <w:rsid w:val="00C26229"/>
    <w:rsid w:val="00C26C23"/>
    <w:rsid w:val="00C2717C"/>
    <w:rsid w:val="00C316B1"/>
    <w:rsid w:val="00C32952"/>
    <w:rsid w:val="00C32D11"/>
    <w:rsid w:val="00C3415A"/>
    <w:rsid w:val="00C34595"/>
    <w:rsid w:val="00C34CDB"/>
    <w:rsid w:val="00C34EA7"/>
    <w:rsid w:val="00C3577C"/>
    <w:rsid w:val="00C35943"/>
    <w:rsid w:val="00C36359"/>
    <w:rsid w:val="00C36F3B"/>
    <w:rsid w:val="00C404E6"/>
    <w:rsid w:val="00C40AD2"/>
    <w:rsid w:val="00C411D3"/>
    <w:rsid w:val="00C41495"/>
    <w:rsid w:val="00C418DC"/>
    <w:rsid w:val="00C41D93"/>
    <w:rsid w:val="00C4487D"/>
    <w:rsid w:val="00C45114"/>
    <w:rsid w:val="00C456DB"/>
    <w:rsid w:val="00C45805"/>
    <w:rsid w:val="00C45C7D"/>
    <w:rsid w:val="00C45EFF"/>
    <w:rsid w:val="00C4606E"/>
    <w:rsid w:val="00C465A2"/>
    <w:rsid w:val="00C5019F"/>
    <w:rsid w:val="00C5039F"/>
    <w:rsid w:val="00C503D0"/>
    <w:rsid w:val="00C51149"/>
    <w:rsid w:val="00C5197A"/>
    <w:rsid w:val="00C51E00"/>
    <w:rsid w:val="00C5287B"/>
    <w:rsid w:val="00C56C69"/>
    <w:rsid w:val="00C57141"/>
    <w:rsid w:val="00C5756D"/>
    <w:rsid w:val="00C618E7"/>
    <w:rsid w:val="00C62CEC"/>
    <w:rsid w:val="00C6454B"/>
    <w:rsid w:val="00C6484A"/>
    <w:rsid w:val="00C64955"/>
    <w:rsid w:val="00C65099"/>
    <w:rsid w:val="00C65808"/>
    <w:rsid w:val="00C70654"/>
    <w:rsid w:val="00C708DC"/>
    <w:rsid w:val="00C71375"/>
    <w:rsid w:val="00C7151B"/>
    <w:rsid w:val="00C71B56"/>
    <w:rsid w:val="00C71D9B"/>
    <w:rsid w:val="00C72929"/>
    <w:rsid w:val="00C73F34"/>
    <w:rsid w:val="00C74D82"/>
    <w:rsid w:val="00C74F88"/>
    <w:rsid w:val="00C7523B"/>
    <w:rsid w:val="00C75DCE"/>
    <w:rsid w:val="00C761D3"/>
    <w:rsid w:val="00C76232"/>
    <w:rsid w:val="00C76D9C"/>
    <w:rsid w:val="00C77F58"/>
    <w:rsid w:val="00C80A4C"/>
    <w:rsid w:val="00C80F94"/>
    <w:rsid w:val="00C81321"/>
    <w:rsid w:val="00C819B5"/>
    <w:rsid w:val="00C81CF3"/>
    <w:rsid w:val="00C8212E"/>
    <w:rsid w:val="00C822BE"/>
    <w:rsid w:val="00C832A8"/>
    <w:rsid w:val="00C832C1"/>
    <w:rsid w:val="00C840FE"/>
    <w:rsid w:val="00C85900"/>
    <w:rsid w:val="00C85D27"/>
    <w:rsid w:val="00C85F2A"/>
    <w:rsid w:val="00C86E1B"/>
    <w:rsid w:val="00C8726C"/>
    <w:rsid w:val="00C876C5"/>
    <w:rsid w:val="00C878B2"/>
    <w:rsid w:val="00C879ED"/>
    <w:rsid w:val="00C90EAA"/>
    <w:rsid w:val="00C9203E"/>
    <w:rsid w:val="00C9448D"/>
    <w:rsid w:val="00CA0668"/>
    <w:rsid w:val="00CA1DFC"/>
    <w:rsid w:val="00CA202A"/>
    <w:rsid w:val="00CA2161"/>
    <w:rsid w:val="00CA2FAE"/>
    <w:rsid w:val="00CA4661"/>
    <w:rsid w:val="00CA48C6"/>
    <w:rsid w:val="00CA49A1"/>
    <w:rsid w:val="00CA5B36"/>
    <w:rsid w:val="00CA69FA"/>
    <w:rsid w:val="00CA6A26"/>
    <w:rsid w:val="00CA6BE3"/>
    <w:rsid w:val="00CA772D"/>
    <w:rsid w:val="00CB02D8"/>
    <w:rsid w:val="00CB096D"/>
    <w:rsid w:val="00CB0E7B"/>
    <w:rsid w:val="00CB17EE"/>
    <w:rsid w:val="00CB1974"/>
    <w:rsid w:val="00CB207B"/>
    <w:rsid w:val="00CB2C90"/>
    <w:rsid w:val="00CB504A"/>
    <w:rsid w:val="00CB50BA"/>
    <w:rsid w:val="00CB7288"/>
    <w:rsid w:val="00CB7353"/>
    <w:rsid w:val="00CB740B"/>
    <w:rsid w:val="00CC0D10"/>
    <w:rsid w:val="00CC0FE4"/>
    <w:rsid w:val="00CC1628"/>
    <w:rsid w:val="00CC1CEB"/>
    <w:rsid w:val="00CC1F40"/>
    <w:rsid w:val="00CC2DB0"/>
    <w:rsid w:val="00CC469B"/>
    <w:rsid w:val="00CC4B29"/>
    <w:rsid w:val="00CC64DD"/>
    <w:rsid w:val="00CC6D9D"/>
    <w:rsid w:val="00CC7088"/>
    <w:rsid w:val="00CD11B9"/>
    <w:rsid w:val="00CD1261"/>
    <w:rsid w:val="00CD18A7"/>
    <w:rsid w:val="00CD18CC"/>
    <w:rsid w:val="00CD24EA"/>
    <w:rsid w:val="00CD2FCD"/>
    <w:rsid w:val="00CD3A75"/>
    <w:rsid w:val="00CD3DC7"/>
    <w:rsid w:val="00CD47EB"/>
    <w:rsid w:val="00CD494A"/>
    <w:rsid w:val="00CD7358"/>
    <w:rsid w:val="00CE036E"/>
    <w:rsid w:val="00CE12B1"/>
    <w:rsid w:val="00CE18F5"/>
    <w:rsid w:val="00CE2171"/>
    <w:rsid w:val="00CE3A4E"/>
    <w:rsid w:val="00CE64A4"/>
    <w:rsid w:val="00CE7050"/>
    <w:rsid w:val="00CE779C"/>
    <w:rsid w:val="00CF085A"/>
    <w:rsid w:val="00CF0C75"/>
    <w:rsid w:val="00CF0F67"/>
    <w:rsid w:val="00CF1048"/>
    <w:rsid w:val="00CF20C2"/>
    <w:rsid w:val="00CF29C3"/>
    <w:rsid w:val="00CF3574"/>
    <w:rsid w:val="00CF37FD"/>
    <w:rsid w:val="00CF3C0E"/>
    <w:rsid w:val="00CF426C"/>
    <w:rsid w:val="00CF4A41"/>
    <w:rsid w:val="00CF579B"/>
    <w:rsid w:val="00CF6FF4"/>
    <w:rsid w:val="00D00BFF"/>
    <w:rsid w:val="00D05947"/>
    <w:rsid w:val="00D05E08"/>
    <w:rsid w:val="00D071A4"/>
    <w:rsid w:val="00D07D2E"/>
    <w:rsid w:val="00D106DE"/>
    <w:rsid w:val="00D116E0"/>
    <w:rsid w:val="00D13FD8"/>
    <w:rsid w:val="00D15825"/>
    <w:rsid w:val="00D17119"/>
    <w:rsid w:val="00D2092E"/>
    <w:rsid w:val="00D20B61"/>
    <w:rsid w:val="00D21AD7"/>
    <w:rsid w:val="00D223F4"/>
    <w:rsid w:val="00D23256"/>
    <w:rsid w:val="00D23BD7"/>
    <w:rsid w:val="00D23D8D"/>
    <w:rsid w:val="00D245B4"/>
    <w:rsid w:val="00D25D1F"/>
    <w:rsid w:val="00D25FA8"/>
    <w:rsid w:val="00D26C37"/>
    <w:rsid w:val="00D27468"/>
    <w:rsid w:val="00D27AC9"/>
    <w:rsid w:val="00D302BD"/>
    <w:rsid w:val="00D31258"/>
    <w:rsid w:val="00D31E1C"/>
    <w:rsid w:val="00D31F3F"/>
    <w:rsid w:val="00D32C66"/>
    <w:rsid w:val="00D332DE"/>
    <w:rsid w:val="00D3424B"/>
    <w:rsid w:val="00D34A3D"/>
    <w:rsid w:val="00D34BB4"/>
    <w:rsid w:val="00D35CD1"/>
    <w:rsid w:val="00D378AF"/>
    <w:rsid w:val="00D37C5E"/>
    <w:rsid w:val="00D40060"/>
    <w:rsid w:val="00D41EAC"/>
    <w:rsid w:val="00D42187"/>
    <w:rsid w:val="00D42523"/>
    <w:rsid w:val="00D42A08"/>
    <w:rsid w:val="00D43A0E"/>
    <w:rsid w:val="00D449A6"/>
    <w:rsid w:val="00D46113"/>
    <w:rsid w:val="00D4770E"/>
    <w:rsid w:val="00D47A11"/>
    <w:rsid w:val="00D510ED"/>
    <w:rsid w:val="00D511C4"/>
    <w:rsid w:val="00D520FF"/>
    <w:rsid w:val="00D5444B"/>
    <w:rsid w:val="00D547BC"/>
    <w:rsid w:val="00D552C7"/>
    <w:rsid w:val="00D552F2"/>
    <w:rsid w:val="00D55A13"/>
    <w:rsid w:val="00D55CAA"/>
    <w:rsid w:val="00D55DDD"/>
    <w:rsid w:val="00D55EDA"/>
    <w:rsid w:val="00D56CCA"/>
    <w:rsid w:val="00D5711B"/>
    <w:rsid w:val="00D57917"/>
    <w:rsid w:val="00D60895"/>
    <w:rsid w:val="00D60F43"/>
    <w:rsid w:val="00D616AF"/>
    <w:rsid w:val="00D61E84"/>
    <w:rsid w:val="00D6200D"/>
    <w:rsid w:val="00D6210F"/>
    <w:rsid w:val="00D62A63"/>
    <w:rsid w:val="00D62C5E"/>
    <w:rsid w:val="00D62DCD"/>
    <w:rsid w:val="00D63E91"/>
    <w:rsid w:val="00D64B59"/>
    <w:rsid w:val="00D65D84"/>
    <w:rsid w:val="00D65F59"/>
    <w:rsid w:val="00D66B4B"/>
    <w:rsid w:val="00D70208"/>
    <w:rsid w:val="00D71570"/>
    <w:rsid w:val="00D71792"/>
    <w:rsid w:val="00D71FB6"/>
    <w:rsid w:val="00D7270E"/>
    <w:rsid w:val="00D727E7"/>
    <w:rsid w:val="00D72BCD"/>
    <w:rsid w:val="00D73944"/>
    <w:rsid w:val="00D74199"/>
    <w:rsid w:val="00D759B7"/>
    <w:rsid w:val="00D76AC2"/>
    <w:rsid w:val="00D76CDC"/>
    <w:rsid w:val="00D77932"/>
    <w:rsid w:val="00D823A2"/>
    <w:rsid w:val="00D84376"/>
    <w:rsid w:val="00D8456E"/>
    <w:rsid w:val="00D8470A"/>
    <w:rsid w:val="00D855A5"/>
    <w:rsid w:val="00D86CFF"/>
    <w:rsid w:val="00D90A75"/>
    <w:rsid w:val="00D917A6"/>
    <w:rsid w:val="00D93128"/>
    <w:rsid w:val="00D9323D"/>
    <w:rsid w:val="00D941A5"/>
    <w:rsid w:val="00D9448E"/>
    <w:rsid w:val="00D95ED8"/>
    <w:rsid w:val="00D96CE9"/>
    <w:rsid w:val="00D97424"/>
    <w:rsid w:val="00DA03E9"/>
    <w:rsid w:val="00DA0C46"/>
    <w:rsid w:val="00DA1B4C"/>
    <w:rsid w:val="00DA24DF"/>
    <w:rsid w:val="00DA3D0A"/>
    <w:rsid w:val="00DA3F1E"/>
    <w:rsid w:val="00DA41F0"/>
    <w:rsid w:val="00DA4CD3"/>
    <w:rsid w:val="00DA52E4"/>
    <w:rsid w:val="00DA578C"/>
    <w:rsid w:val="00DA66C8"/>
    <w:rsid w:val="00DA68E9"/>
    <w:rsid w:val="00DA6D1A"/>
    <w:rsid w:val="00DB0025"/>
    <w:rsid w:val="00DB1736"/>
    <w:rsid w:val="00DB1DD5"/>
    <w:rsid w:val="00DB21B4"/>
    <w:rsid w:val="00DB2214"/>
    <w:rsid w:val="00DB2D19"/>
    <w:rsid w:val="00DB2FCF"/>
    <w:rsid w:val="00DB3A73"/>
    <w:rsid w:val="00DB40A7"/>
    <w:rsid w:val="00DB40C2"/>
    <w:rsid w:val="00DB7D85"/>
    <w:rsid w:val="00DB7FE9"/>
    <w:rsid w:val="00DC01B6"/>
    <w:rsid w:val="00DC0492"/>
    <w:rsid w:val="00DC066E"/>
    <w:rsid w:val="00DC0CDF"/>
    <w:rsid w:val="00DC0FD7"/>
    <w:rsid w:val="00DC1C23"/>
    <w:rsid w:val="00DC2CE3"/>
    <w:rsid w:val="00DC31AF"/>
    <w:rsid w:val="00DC69F5"/>
    <w:rsid w:val="00DC6D8A"/>
    <w:rsid w:val="00DC6DF4"/>
    <w:rsid w:val="00DC7893"/>
    <w:rsid w:val="00DD11EC"/>
    <w:rsid w:val="00DD2875"/>
    <w:rsid w:val="00DD3748"/>
    <w:rsid w:val="00DD4CAC"/>
    <w:rsid w:val="00DD64CD"/>
    <w:rsid w:val="00DD6A8B"/>
    <w:rsid w:val="00DD7082"/>
    <w:rsid w:val="00DD76F3"/>
    <w:rsid w:val="00DD7C97"/>
    <w:rsid w:val="00DD7F0E"/>
    <w:rsid w:val="00DE00A1"/>
    <w:rsid w:val="00DE032A"/>
    <w:rsid w:val="00DE059B"/>
    <w:rsid w:val="00DE0B51"/>
    <w:rsid w:val="00DE11E9"/>
    <w:rsid w:val="00DE121D"/>
    <w:rsid w:val="00DE21E9"/>
    <w:rsid w:val="00DE2BF7"/>
    <w:rsid w:val="00DE2D05"/>
    <w:rsid w:val="00DE312D"/>
    <w:rsid w:val="00DE397C"/>
    <w:rsid w:val="00DE3CDE"/>
    <w:rsid w:val="00DE43A7"/>
    <w:rsid w:val="00DE596C"/>
    <w:rsid w:val="00DE5FD6"/>
    <w:rsid w:val="00DE626C"/>
    <w:rsid w:val="00DE66C3"/>
    <w:rsid w:val="00DE754A"/>
    <w:rsid w:val="00DE78CB"/>
    <w:rsid w:val="00DE7E1E"/>
    <w:rsid w:val="00DE7FD7"/>
    <w:rsid w:val="00DF0160"/>
    <w:rsid w:val="00DF10BA"/>
    <w:rsid w:val="00DF1827"/>
    <w:rsid w:val="00DF1DEF"/>
    <w:rsid w:val="00DF28FE"/>
    <w:rsid w:val="00DF2F50"/>
    <w:rsid w:val="00DF2F91"/>
    <w:rsid w:val="00DF3CF6"/>
    <w:rsid w:val="00DF4641"/>
    <w:rsid w:val="00DF579B"/>
    <w:rsid w:val="00DF59E6"/>
    <w:rsid w:val="00DF5BD4"/>
    <w:rsid w:val="00DF61C5"/>
    <w:rsid w:val="00DF71FE"/>
    <w:rsid w:val="00DF736B"/>
    <w:rsid w:val="00DF7A19"/>
    <w:rsid w:val="00E002F7"/>
    <w:rsid w:val="00E0052A"/>
    <w:rsid w:val="00E0206A"/>
    <w:rsid w:val="00E0379A"/>
    <w:rsid w:val="00E05061"/>
    <w:rsid w:val="00E07422"/>
    <w:rsid w:val="00E07525"/>
    <w:rsid w:val="00E079F1"/>
    <w:rsid w:val="00E10C87"/>
    <w:rsid w:val="00E10D7E"/>
    <w:rsid w:val="00E1163A"/>
    <w:rsid w:val="00E1191F"/>
    <w:rsid w:val="00E133FC"/>
    <w:rsid w:val="00E13491"/>
    <w:rsid w:val="00E1401F"/>
    <w:rsid w:val="00E14434"/>
    <w:rsid w:val="00E149AF"/>
    <w:rsid w:val="00E15A22"/>
    <w:rsid w:val="00E163BA"/>
    <w:rsid w:val="00E17958"/>
    <w:rsid w:val="00E2062A"/>
    <w:rsid w:val="00E21DDE"/>
    <w:rsid w:val="00E23101"/>
    <w:rsid w:val="00E23E40"/>
    <w:rsid w:val="00E24B6E"/>
    <w:rsid w:val="00E25384"/>
    <w:rsid w:val="00E2549D"/>
    <w:rsid w:val="00E25DF3"/>
    <w:rsid w:val="00E25F18"/>
    <w:rsid w:val="00E27AFB"/>
    <w:rsid w:val="00E3092D"/>
    <w:rsid w:val="00E30AF0"/>
    <w:rsid w:val="00E31288"/>
    <w:rsid w:val="00E31688"/>
    <w:rsid w:val="00E318F7"/>
    <w:rsid w:val="00E33916"/>
    <w:rsid w:val="00E33E58"/>
    <w:rsid w:val="00E3476D"/>
    <w:rsid w:val="00E34772"/>
    <w:rsid w:val="00E35C4F"/>
    <w:rsid w:val="00E37061"/>
    <w:rsid w:val="00E37F7F"/>
    <w:rsid w:val="00E40B20"/>
    <w:rsid w:val="00E42EE7"/>
    <w:rsid w:val="00E43ADE"/>
    <w:rsid w:val="00E43CFB"/>
    <w:rsid w:val="00E43DB9"/>
    <w:rsid w:val="00E458FD"/>
    <w:rsid w:val="00E45B27"/>
    <w:rsid w:val="00E469AF"/>
    <w:rsid w:val="00E472BD"/>
    <w:rsid w:val="00E50DB7"/>
    <w:rsid w:val="00E50EB6"/>
    <w:rsid w:val="00E510A2"/>
    <w:rsid w:val="00E52D50"/>
    <w:rsid w:val="00E53664"/>
    <w:rsid w:val="00E53FCD"/>
    <w:rsid w:val="00E54258"/>
    <w:rsid w:val="00E5486C"/>
    <w:rsid w:val="00E57D9D"/>
    <w:rsid w:val="00E610E3"/>
    <w:rsid w:val="00E618B6"/>
    <w:rsid w:val="00E6286D"/>
    <w:rsid w:val="00E649CE"/>
    <w:rsid w:val="00E65641"/>
    <w:rsid w:val="00E66BB5"/>
    <w:rsid w:val="00E66C2C"/>
    <w:rsid w:val="00E671C5"/>
    <w:rsid w:val="00E675C7"/>
    <w:rsid w:val="00E67F2F"/>
    <w:rsid w:val="00E702EA"/>
    <w:rsid w:val="00E70C79"/>
    <w:rsid w:val="00E70DB5"/>
    <w:rsid w:val="00E71067"/>
    <w:rsid w:val="00E72224"/>
    <w:rsid w:val="00E7332E"/>
    <w:rsid w:val="00E7480A"/>
    <w:rsid w:val="00E754AE"/>
    <w:rsid w:val="00E7597A"/>
    <w:rsid w:val="00E75B36"/>
    <w:rsid w:val="00E7685F"/>
    <w:rsid w:val="00E772AC"/>
    <w:rsid w:val="00E8049C"/>
    <w:rsid w:val="00E807A3"/>
    <w:rsid w:val="00E8122F"/>
    <w:rsid w:val="00E820F8"/>
    <w:rsid w:val="00E82F35"/>
    <w:rsid w:val="00E8398D"/>
    <w:rsid w:val="00E90928"/>
    <w:rsid w:val="00E90B30"/>
    <w:rsid w:val="00E91EFB"/>
    <w:rsid w:val="00E934DA"/>
    <w:rsid w:val="00E93BEA"/>
    <w:rsid w:val="00E94A20"/>
    <w:rsid w:val="00E9556D"/>
    <w:rsid w:val="00E965AD"/>
    <w:rsid w:val="00E96D77"/>
    <w:rsid w:val="00E9730F"/>
    <w:rsid w:val="00E976E7"/>
    <w:rsid w:val="00EA0349"/>
    <w:rsid w:val="00EA159C"/>
    <w:rsid w:val="00EA15DD"/>
    <w:rsid w:val="00EA2DE7"/>
    <w:rsid w:val="00EA3F00"/>
    <w:rsid w:val="00EA3FF5"/>
    <w:rsid w:val="00EA5A8C"/>
    <w:rsid w:val="00EA5D89"/>
    <w:rsid w:val="00EA5F39"/>
    <w:rsid w:val="00EA6E1C"/>
    <w:rsid w:val="00EA769C"/>
    <w:rsid w:val="00EA7BB5"/>
    <w:rsid w:val="00EB0377"/>
    <w:rsid w:val="00EB2B40"/>
    <w:rsid w:val="00EB4FC8"/>
    <w:rsid w:val="00EB5B52"/>
    <w:rsid w:val="00EB5FFB"/>
    <w:rsid w:val="00EB6591"/>
    <w:rsid w:val="00EB65CA"/>
    <w:rsid w:val="00EB65D1"/>
    <w:rsid w:val="00EB6994"/>
    <w:rsid w:val="00EB78DF"/>
    <w:rsid w:val="00EC1FFA"/>
    <w:rsid w:val="00EC2FAA"/>
    <w:rsid w:val="00EC3C14"/>
    <w:rsid w:val="00EC3D9E"/>
    <w:rsid w:val="00EC4213"/>
    <w:rsid w:val="00EC54C3"/>
    <w:rsid w:val="00EC5740"/>
    <w:rsid w:val="00EC5B10"/>
    <w:rsid w:val="00EC5B45"/>
    <w:rsid w:val="00EC5BD9"/>
    <w:rsid w:val="00EC6440"/>
    <w:rsid w:val="00EC67A9"/>
    <w:rsid w:val="00EC6E20"/>
    <w:rsid w:val="00ED03EC"/>
    <w:rsid w:val="00ED1186"/>
    <w:rsid w:val="00ED182D"/>
    <w:rsid w:val="00ED1DBF"/>
    <w:rsid w:val="00ED2E8B"/>
    <w:rsid w:val="00ED35AB"/>
    <w:rsid w:val="00ED36C8"/>
    <w:rsid w:val="00ED43C9"/>
    <w:rsid w:val="00ED6108"/>
    <w:rsid w:val="00ED6240"/>
    <w:rsid w:val="00ED667C"/>
    <w:rsid w:val="00ED6EDD"/>
    <w:rsid w:val="00ED7088"/>
    <w:rsid w:val="00ED7C37"/>
    <w:rsid w:val="00EE07D2"/>
    <w:rsid w:val="00EE1216"/>
    <w:rsid w:val="00EE2734"/>
    <w:rsid w:val="00EE4BC5"/>
    <w:rsid w:val="00EE58A4"/>
    <w:rsid w:val="00EE59E0"/>
    <w:rsid w:val="00EE65D2"/>
    <w:rsid w:val="00EE751B"/>
    <w:rsid w:val="00EE7535"/>
    <w:rsid w:val="00EE7D01"/>
    <w:rsid w:val="00EF01D9"/>
    <w:rsid w:val="00EF01EF"/>
    <w:rsid w:val="00EF0582"/>
    <w:rsid w:val="00EF1131"/>
    <w:rsid w:val="00EF12FD"/>
    <w:rsid w:val="00EF2640"/>
    <w:rsid w:val="00EF3C11"/>
    <w:rsid w:val="00EF3F85"/>
    <w:rsid w:val="00EF5A36"/>
    <w:rsid w:val="00EF5E6A"/>
    <w:rsid w:val="00EF6A20"/>
    <w:rsid w:val="00EF7139"/>
    <w:rsid w:val="00EF715C"/>
    <w:rsid w:val="00F0001E"/>
    <w:rsid w:val="00F00378"/>
    <w:rsid w:val="00F0144D"/>
    <w:rsid w:val="00F039FC"/>
    <w:rsid w:val="00F04772"/>
    <w:rsid w:val="00F05159"/>
    <w:rsid w:val="00F058CB"/>
    <w:rsid w:val="00F06E83"/>
    <w:rsid w:val="00F07A2C"/>
    <w:rsid w:val="00F1042B"/>
    <w:rsid w:val="00F11121"/>
    <w:rsid w:val="00F1448E"/>
    <w:rsid w:val="00F16370"/>
    <w:rsid w:val="00F16683"/>
    <w:rsid w:val="00F168DE"/>
    <w:rsid w:val="00F171D6"/>
    <w:rsid w:val="00F20844"/>
    <w:rsid w:val="00F22208"/>
    <w:rsid w:val="00F23457"/>
    <w:rsid w:val="00F24925"/>
    <w:rsid w:val="00F3196B"/>
    <w:rsid w:val="00F31EC9"/>
    <w:rsid w:val="00F32940"/>
    <w:rsid w:val="00F333A5"/>
    <w:rsid w:val="00F336BA"/>
    <w:rsid w:val="00F33D88"/>
    <w:rsid w:val="00F33EFD"/>
    <w:rsid w:val="00F34481"/>
    <w:rsid w:val="00F34B17"/>
    <w:rsid w:val="00F34DE2"/>
    <w:rsid w:val="00F35082"/>
    <w:rsid w:val="00F352DD"/>
    <w:rsid w:val="00F3541F"/>
    <w:rsid w:val="00F35912"/>
    <w:rsid w:val="00F36D99"/>
    <w:rsid w:val="00F37D0F"/>
    <w:rsid w:val="00F409E7"/>
    <w:rsid w:val="00F40D57"/>
    <w:rsid w:val="00F41307"/>
    <w:rsid w:val="00F41C35"/>
    <w:rsid w:val="00F42D17"/>
    <w:rsid w:val="00F43FAE"/>
    <w:rsid w:val="00F4637A"/>
    <w:rsid w:val="00F47CBB"/>
    <w:rsid w:val="00F50340"/>
    <w:rsid w:val="00F513FC"/>
    <w:rsid w:val="00F5177C"/>
    <w:rsid w:val="00F51F73"/>
    <w:rsid w:val="00F536C1"/>
    <w:rsid w:val="00F53A2F"/>
    <w:rsid w:val="00F548B1"/>
    <w:rsid w:val="00F54E91"/>
    <w:rsid w:val="00F55C7E"/>
    <w:rsid w:val="00F600AF"/>
    <w:rsid w:val="00F61097"/>
    <w:rsid w:val="00F62C1E"/>
    <w:rsid w:val="00F63280"/>
    <w:rsid w:val="00F6352E"/>
    <w:rsid w:val="00F63E9E"/>
    <w:rsid w:val="00F659E4"/>
    <w:rsid w:val="00F66C39"/>
    <w:rsid w:val="00F66D30"/>
    <w:rsid w:val="00F67716"/>
    <w:rsid w:val="00F701D0"/>
    <w:rsid w:val="00F708CB"/>
    <w:rsid w:val="00F711D5"/>
    <w:rsid w:val="00F7165B"/>
    <w:rsid w:val="00F72664"/>
    <w:rsid w:val="00F72FBB"/>
    <w:rsid w:val="00F73E53"/>
    <w:rsid w:val="00F73E88"/>
    <w:rsid w:val="00F741A4"/>
    <w:rsid w:val="00F753A1"/>
    <w:rsid w:val="00F75E29"/>
    <w:rsid w:val="00F7681E"/>
    <w:rsid w:val="00F7682D"/>
    <w:rsid w:val="00F7695D"/>
    <w:rsid w:val="00F76DAF"/>
    <w:rsid w:val="00F7796B"/>
    <w:rsid w:val="00F77DB5"/>
    <w:rsid w:val="00F810C2"/>
    <w:rsid w:val="00F81611"/>
    <w:rsid w:val="00F82018"/>
    <w:rsid w:val="00F824CD"/>
    <w:rsid w:val="00F83493"/>
    <w:rsid w:val="00F83F28"/>
    <w:rsid w:val="00F85115"/>
    <w:rsid w:val="00F856A6"/>
    <w:rsid w:val="00F85ED9"/>
    <w:rsid w:val="00F863D6"/>
    <w:rsid w:val="00F8682E"/>
    <w:rsid w:val="00F87D34"/>
    <w:rsid w:val="00F90574"/>
    <w:rsid w:val="00F905DA"/>
    <w:rsid w:val="00F90642"/>
    <w:rsid w:val="00F9236B"/>
    <w:rsid w:val="00F941CA"/>
    <w:rsid w:val="00F94A61"/>
    <w:rsid w:val="00F9522D"/>
    <w:rsid w:val="00F95EC5"/>
    <w:rsid w:val="00F966BB"/>
    <w:rsid w:val="00F966E5"/>
    <w:rsid w:val="00F97E05"/>
    <w:rsid w:val="00FA0628"/>
    <w:rsid w:val="00FA15EA"/>
    <w:rsid w:val="00FA237C"/>
    <w:rsid w:val="00FA29DC"/>
    <w:rsid w:val="00FA40F7"/>
    <w:rsid w:val="00FA4156"/>
    <w:rsid w:val="00FA45F8"/>
    <w:rsid w:val="00FA59F3"/>
    <w:rsid w:val="00FA61E5"/>
    <w:rsid w:val="00FA766A"/>
    <w:rsid w:val="00FA7725"/>
    <w:rsid w:val="00FA7E2B"/>
    <w:rsid w:val="00FB04F6"/>
    <w:rsid w:val="00FB09B8"/>
    <w:rsid w:val="00FB1145"/>
    <w:rsid w:val="00FB3258"/>
    <w:rsid w:val="00FB3A29"/>
    <w:rsid w:val="00FB4D32"/>
    <w:rsid w:val="00FB59C1"/>
    <w:rsid w:val="00FB5BA6"/>
    <w:rsid w:val="00FB5E7C"/>
    <w:rsid w:val="00FB6223"/>
    <w:rsid w:val="00FB6925"/>
    <w:rsid w:val="00FB7366"/>
    <w:rsid w:val="00FB7E22"/>
    <w:rsid w:val="00FC2F2D"/>
    <w:rsid w:val="00FC5BE0"/>
    <w:rsid w:val="00FC69E6"/>
    <w:rsid w:val="00FD0172"/>
    <w:rsid w:val="00FD0B6C"/>
    <w:rsid w:val="00FD0C5A"/>
    <w:rsid w:val="00FD1641"/>
    <w:rsid w:val="00FD1649"/>
    <w:rsid w:val="00FD262F"/>
    <w:rsid w:val="00FD2DAF"/>
    <w:rsid w:val="00FD314C"/>
    <w:rsid w:val="00FD323F"/>
    <w:rsid w:val="00FD3F92"/>
    <w:rsid w:val="00FD47FA"/>
    <w:rsid w:val="00FD5A55"/>
    <w:rsid w:val="00FD6443"/>
    <w:rsid w:val="00FD6707"/>
    <w:rsid w:val="00FD67E9"/>
    <w:rsid w:val="00FD73DA"/>
    <w:rsid w:val="00FD7C67"/>
    <w:rsid w:val="00FE12E7"/>
    <w:rsid w:val="00FE1A3C"/>
    <w:rsid w:val="00FE3391"/>
    <w:rsid w:val="00FE3883"/>
    <w:rsid w:val="00FE3AC7"/>
    <w:rsid w:val="00FE607D"/>
    <w:rsid w:val="00FE7A06"/>
    <w:rsid w:val="00FE7B2C"/>
    <w:rsid w:val="00FE7DEC"/>
    <w:rsid w:val="00FF0361"/>
    <w:rsid w:val="00FF0519"/>
    <w:rsid w:val="00FF08EA"/>
    <w:rsid w:val="00FF16D6"/>
    <w:rsid w:val="00FF2A46"/>
    <w:rsid w:val="00FF2DF1"/>
    <w:rsid w:val="00FF2F86"/>
    <w:rsid w:val="00FF40CD"/>
    <w:rsid w:val="00FF42CC"/>
    <w:rsid w:val="00FF5B35"/>
    <w:rsid w:val="00FF5E00"/>
    <w:rsid w:val="00FF65AC"/>
    <w:rsid w:val="00FF69E2"/>
    <w:rsid w:val="00FF6A89"/>
    <w:rsid w:val="00FF74F1"/>
    <w:rsid w:val="00FF79C0"/>
    <w:rsid w:val="11B2A751"/>
    <w:rsid w:val="72F78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3ADC4D86-6E54-4337-8E10-2224511C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qFormat/>
    <w:rsid w:val="008609FB"/>
    <w:rPr>
      <w:sz w:val="32"/>
      <w:szCs w:val="32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CharPartText"/>
    <w:qFormat/>
    <w:rsid w:val="008609FB"/>
    <w:rPr>
      <w:sz w:val="32"/>
      <w:szCs w:val="32"/>
    </w:rPr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A5A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81E"/>
    <w:rPr>
      <w:color w:val="605E5C"/>
      <w:shd w:val="clear" w:color="auto" w:fill="E1DFDD"/>
    </w:rPr>
  </w:style>
  <w:style w:type="character" w:customStyle="1" w:styleId="charpartno0">
    <w:name w:val="charpartno"/>
    <w:basedOn w:val="DefaultParagraphFont"/>
    <w:rsid w:val="007C2698"/>
  </w:style>
  <w:style w:type="paragraph" w:customStyle="1" w:styleId="li-bodytextnote0">
    <w:name w:val="li-bodytextnote"/>
    <w:basedOn w:val="Normal"/>
    <w:rsid w:val="007C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chedulereference">
    <w:name w:val="Schedule reference"/>
    <w:basedOn w:val="Normal"/>
    <w:next w:val="Normal"/>
    <w:rsid w:val="00887555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Tabletext">
    <w:name w:val="Tabletext"/>
    <w:aliases w:val="tt"/>
    <w:basedOn w:val="Normal"/>
    <w:rsid w:val="0011156B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11156B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customStyle="1" w:styleId="paragraphChar">
    <w:name w:val="paragraph Char"/>
    <w:aliases w:val="a Char"/>
    <w:link w:val="paragraph"/>
    <w:locked/>
    <w:rsid w:val="0011156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Tablea">
    <w:name w:val="Table(a)"/>
    <w:aliases w:val="ta"/>
    <w:basedOn w:val="Normal"/>
    <w:rsid w:val="0011156B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ActHead5Char">
    <w:name w:val="ActHead 5 Char"/>
    <w:aliases w:val="s Char"/>
    <w:link w:val="ActHead5"/>
    <w:locked/>
    <w:rsid w:val="007C75B7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table" w:styleId="TableGrid">
    <w:name w:val="Table Grid"/>
    <w:basedOn w:val="TableNormal"/>
    <w:uiPriority w:val="39"/>
    <w:rsid w:val="00EF0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Char">
    <w:name w:val="Definition Char"/>
    <w:aliases w:val="dd Char"/>
    <w:link w:val="Definition"/>
    <w:locked/>
    <w:rsid w:val="003C66CB"/>
    <w:rPr>
      <w:rFonts w:ascii="Times New Roman" w:eastAsia="Times New Roman" w:hAnsi="Times New Roman" w:cs="Times New Roman"/>
      <w:szCs w:val="20"/>
      <w:lang w:eastAsia="en-AU"/>
    </w:rPr>
  </w:style>
  <w:style w:type="character" w:styleId="Mention">
    <w:name w:val="Mention"/>
    <w:basedOn w:val="DefaultParagraphFont"/>
    <w:uiPriority w:val="99"/>
    <w:unhideWhenUsed/>
    <w:rsid w:val="00DE5F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949940-3ce5-4ecd-b734-177b3a1e1cd6" xsi:nil="true"/>
    <lcf76f155ced4ddcb4097134ff3c332f xmlns="765fce5b-ae3f-41df-821b-1887179bab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E15620770AC4394E9DC80DA8CC2CC" ma:contentTypeVersion="18" ma:contentTypeDescription="Create a new document." ma:contentTypeScope="" ma:versionID="7a5415553e05398ef52c8206642e0e66">
  <xsd:schema xmlns:xsd="http://www.w3.org/2001/XMLSchema" xmlns:xs="http://www.w3.org/2001/XMLSchema" xmlns:p="http://schemas.microsoft.com/office/2006/metadata/properties" xmlns:ns2="765fce5b-ae3f-41df-821b-1887179bab56" xmlns:ns3="98949940-3ce5-4ecd-b734-177b3a1e1cd6" targetNamespace="http://schemas.microsoft.com/office/2006/metadata/properties" ma:root="true" ma:fieldsID="4ac305000bf2478b15fc8c4726e6964e" ns2:_="" ns3:_="">
    <xsd:import namespace="765fce5b-ae3f-41df-821b-1887179bab56"/>
    <xsd:import namespace="98949940-3ce5-4ecd-b734-177b3a1e1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ce5b-ae3f-41df-821b-1887179ba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9940-3ce5-4ecd-b734-177b3a1e1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fa2e0eb-b428-4113-b8f8-94708e20f80d}" ma:internalName="TaxCatchAll" ma:showField="CatchAllData" ma:web="98949940-3ce5-4ecd-b734-177b3a1e1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4E39-F2D6-4000-9A98-3B8216D427FA}">
  <ds:schemaRefs>
    <ds:schemaRef ds:uri="http://schemas.microsoft.com/office/2006/metadata/properties"/>
    <ds:schemaRef ds:uri="http://schemas.microsoft.com/office/infopath/2007/PartnerControls"/>
    <ds:schemaRef ds:uri="98949940-3ce5-4ecd-b734-177b3a1e1cd6"/>
    <ds:schemaRef ds:uri="765fce5b-ae3f-41df-821b-1887179bab56"/>
  </ds:schemaRefs>
</ds:datastoreItem>
</file>

<file path=customXml/itemProps2.xml><?xml version="1.0" encoding="utf-8"?>
<ds:datastoreItem xmlns:ds="http://schemas.openxmlformats.org/officeDocument/2006/customXml" ds:itemID="{54209813-7B0B-4CC7-BD5B-F881CB97B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BC7B4-B2F9-42CD-9EA9-AD2B9441E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fce5b-ae3f-41df-821b-1887179bab56"/>
    <ds:schemaRef ds:uri="98949940-3ce5-4ecd-b734-177b3a1e1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8BEAE-725A-41A8-B588-357ECF9EAA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ac7f39-d20c-4e71-8af3-71ee7e268a2b}" enabled="0" method="" siteId="{0dac7f39-d20c-4e71-8af3-71ee7e268a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817</Words>
  <Characters>4431</Characters>
  <Application>Microsoft Office Word</Application>
  <DocSecurity>4</DocSecurity>
  <Lines>119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Vella</dc:creator>
  <cp:keywords/>
  <dc:description/>
  <cp:lastModifiedBy>Derek Wiseman</cp:lastModifiedBy>
  <cp:revision>2</cp:revision>
  <cp:lastPrinted>2016-10-18T07:54:00Z</cp:lastPrinted>
  <dcterms:created xsi:type="dcterms:W3CDTF">2025-07-11T02:37:00Z</dcterms:created>
  <dcterms:modified xsi:type="dcterms:W3CDTF">2025-07-11T02:37:00Z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0x010100589E15620770AC4394E9DC80DA8CC2CC</vt:lpwstr>
  </property>
  <property fmtid="{D5CDD505-2E9C-101B-9397-08002B2CF9AE}" pid="3" name="MediaServiceImageTags">
    <vt:lpwstr/>
  </property>
</Properties>
</file>