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1060" w14:textId="77777777" w:rsidR="002B119F" w:rsidRDefault="00824370">
      <w:pPr>
        <w:pStyle w:val="sop"/>
        <w:spacing w:before="0"/>
        <w:ind w:left="0"/>
        <w:rPr>
          <w:rFonts w:ascii="Arial" w:hAnsi="Arial"/>
        </w:rPr>
      </w:pPr>
      <w:r>
        <w:rPr>
          <w:noProof/>
          <w:lang w:val="en-AU" w:eastAsia="en-AU"/>
        </w:rPr>
        <w:drawing>
          <wp:inline distT="0" distB="0" distL="0" distR="0" wp14:anchorId="5A8C57CD" wp14:editId="55112D5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B9FA95"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EXPLANATORY STATEMENT</w:t>
      </w:r>
    </w:p>
    <w:p w14:paraId="66CEF972" w14:textId="77777777" w:rsidR="001300B3" w:rsidRPr="001300B3" w:rsidRDefault="001300B3" w:rsidP="001300B3">
      <w:pPr>
        <w:jc w:val="center"/>
        <w:rPr>
          <w:rFonts w:ascii="Times New Roman" w:hAnsi="Times New Roman"/>
          <w:b/>
          <w:sz w:val="26"/>
          <w:szCs w:val="26"/>
        </w:rPr>
      </w:pPr>
    </w:p>
    <w:p w14:paraId="2D448A05" w14:textId="77777777"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STATEMENT OF PRINCIPLES CONCERNING </w:t>
      </w:r>
    </w:p>
    <w:p w14:paraId="396FA21B" w14:textId="45FDB376" w:rsidR="00C36CCC" w:rsidRDefault="00F14530" w:rsidP="001300B3">
      <w:pPr>
        <w:jc w:val="center"/>
        <w:rPr>
          <w:rFonts w:ascii="Times New Roman" w:hAnsi="Times New Roman"/>
          <w:b/>
          <w:sz w:val="26"/>
          <w:szCs w:val="26"/>
        </w:rPr>
      </w:pPr>
      <w:r>
        <w:rPr>
          <w:rFonts w:ascii="Times New Roman" w:hAnsi="Times New Roman"/>
          <w:b/>
          <w:sz w:val="26"/>
          <w:szCs w:val="26"/>
        </w:rPr>
        <w:t>ADJUSTMENT DISORDER</w:t>
      </w:r>
    </w:p>
    <w:p w14:paraId="0AAAB9CF" w14:textId="024F0F64" w:rsidR="001300B3" w:rsidRPr="001300B3" w:rsidRDefault="001300B3" w:rsidP="001300B3">
      <w:pPr>
        <w:jc w:val="center"/>
        <w:rPr>
          <w:rFonts w:ascii="Times New Roman" w:hAnsi="Times New Roman"/>
          <w:b/>
          <w:sz w:val="26"/>
          <w:szCs w:val="26"/>
        </w:rPr>
      </w:pPr>
      <w:r w:rsidRPr="001300B3">
        <w:rPr>
          <w:rFonts w:ascii="Times New Roman" w:hAnsi="Times New Roman"/>
          <w:b/>
          <w:sz w:val="26"/>
          <w:szCs w:val="26"/>
        </w:rPr>
        <w:t xml:space="preserve">(BALANCE OF </w:t>
      </w:r>
      <w:r w:rsidR="00175F51" w:rsidRPr="001300B3">
        <w:rPr>
          <w:rFonts w:ascii="Times New Roman" w:hAnsi="Times New Roman"/>
          <w:b/>
          <w:sz w:val="26"/>
          <w:szCs w:val="26"/>
        </w:rPr>
        <w:t>PROBABILITIES)</w:t>
      </w:r>
      <w:r w:rsidR="00175F51">
        <w:rPr>
          <w:rFonts w:ascii="Times New Roman" w:hAnsi="Times New Roman"/>
          <w:b/>
          <w:sz w:val="26"/>
          <w:szCs w:val="26"/>
        </w:rPr>
        <w:t xml:space="preserve"> </w:t>
      </w:r>
      <w:r w:rsidR="00175F51" w:rsidRPr="001300B3">
        <w:rPr>
          <w:rFonts w:ascii="Times New Roman" w:hAnsi="Times New Roman"/>
          <w:b/>
          <w:sz w:val="26"/>
          <w:szCs w:val="26"/>
        </w:rPr>
        <w:t>(</w:t>
      </w:r>
      <w:r w:rsidR="00175F51">
        <w:rPr>
          <w:rFonts w:ascii="Times New Roman" w:hAnsi="Times New Roman"/>
          <w:b/>
          <w:sz w:val="26"/>
          <w:szCs w:val="26"/>
        </w:rPr>
        <w:t xml:space="preserve">NO. </w:t>
      </w:r>
      <w:r w:rsidR="000B18C5">
        <w:rPr>
          <w:rFonts w:ascii="Times New Roman" w:hAnsi="Times New Roman"/>
          <w:b/>
          <w:sz w:val="26"/>
          <w:szCs w:val="26"/>
        </w:rPr>
        <w:t>59</w:t>
      </w:r>
      <w:r w:rsidR="00175F51" w:rsidRPr="001300B3">
        <w:rPr>
          <w:rFonts w:ascii="Times New Roman" w:hAnsi="Times New Roman"/>
          <w:b/>
          <w:sz w:val="26"/>
          <w:szCs w:val="26"/>
        </w:rPr>
        <w:t xml:space="preserve"> OF </w:t>
      </w:r>
      <w:r w:rsidR="00F14530">
        <w:rPr>
          <w:rFonts w:ascii="Times New Roman" w:hAnsi="Times New Roman"/>
          <w:b/>
          <w:sz w:val="26"/>
          <w:szCs w:val="26"/>
        </w:rPr>
        <w:t>2025</w:t>
      </w:r>
      <w:r w:rsidRPr="001300B3">
        <w:rPr>
          <w:rFonts w:ascii="Times New Roman" w:hAnsi="Times New Roman"/>
          <w:b/>
          <w:sz w:val="26"/>
          <w:szCs w:val="26"/>
        </w:rPr>
        <w:t>)</w:t>
      </w:r>
    </w:p>
    <w:p w14:paraId="52A6DF10" w14:textId="77777777" w:rsidR="001300B3" w:rsidRPr="001300B3" w:rsidRDefault="001300B3" w:rsidP="001300B3">
      <w:pPr>
        <w:jc w:val="center"/>
        <w:rPr>
          <w:rFonts w:ascii="Times New Roman" w:hAnsi="Times New Roman"/>
          <w:b/>
          <w:sz w:val="26"/>
          <w:szCs w:val="26"/>
        </w:rPr>
      </w:pPr>
    </w:p>
    <w:p w14:paraId="66C850BC" w14:textId="77777777" w:rsidR="001300B3" w:rsidRPr="001300B3" w:rsidRDefault="001300B3" w:rsidP="001300B3">
      <w:pPr>
        <w:jc w:val="center"/>
        <w:rPr>
          <w:rFonts w:ascii="Times New Roman" w:hAnsi="Times New Roman"/>
          <w:b/>
          <w:i/>
        </w:rPr>
      </w:pPr>
      <w:r w:rsidRPr="001300B3">
        <w:rPr>
          <w:rFonts w:ascii="Times New Roman" w:hAnsi="Times New Roman"/>
          <w:b/>
          <w:i/>
        </w:rPr>
        <w:t>VETERANS</w:t>
      </w:r>
      <w:r w:rsidR="00A44FFB">
        <w:rPr>
          <w:rFonts w:ascii="Times New Roman" w:hAnsi="Times New Roman"/>
          <w:b/>
          <w:i/>
        </w:rPr>
        <w:t>'</w:t>
      </w:r>
      <w:r w:rsidRPr="001300B3">
        <w:rPr>
          <w:rFonts w:ascii="Times New Roman" w:hAnsi="Times New Roman"/>
          <w:b/>
          <w:i/>
        </w:rPr>
        <w:t xml:space="preserve"> ENTITLEMENTS ACT 1986</w:t>
      </w:r>
    </w:p>
    <w:p w14:paraId="2DCE3A07" w14:textId="77777777" w:rsidR="001300B3" w:rsidRPr="001300B3" w:rsidRDefault="001300B3" w:rsidP="001300B3">
      <w:pPr>
        <w:jc w:val="center"/>
        <w:rPr>
          <w:rFonts w:ascii="Times New Roman" w:hAnsi="Times New Roman"/>
          <w:b/>
          <w:i/>
        </w:rPr>
      </w:pPr>
      <w:r w:rsidRPr="001300B3">
        <w:rPr>
          <w:rFonts w:ascii="Times New Roman" w:hAnsi="Times New Roman"/>
          <w:b/>
          <w:i/>
        </w:rPr>
        <w:t>MILITARY REHABILITATION AND COMPENSATION ACT 2004</w:t>
      </w:r>
    </w:p>
    <w:p w14:paraId="5B94F070" w14:textId="77777777" w:rsidR="002B119F" w:rsidRDefault="002B119F">
      <w:pPr>
        <w:jc w:val="center"/>
        <w:rPr>
          <w:rFonts w:ascii="Times New Roman" w:hAnsi="Times New Roman"/>
          <w:b/>
        </w:rPr>
      </w:pPr>
    </w:p>
    <w:p w14:paraId="7BD8E6FB" w14:textId="4407AC9D" w:rsidR="00B72586" w:rsidRDefault="00B72586" w:rsidP="00B72586">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F14530">
        <w:rPr>
          <w:b/>
          <w:i/>
        </w:rPr>
        <w:t>adjustment disorder</w:t>
      </w:r>
      <w:r>
        <w:t xml:space="preserve"> </w:t>
      </w:r>
      <w:r>
        <w:rPr>
          <w:i/>
        </w:rPr>
        <w:t>(Balance of Probabilities)</w:t>
      </w:r>
      <w:r>
        <w:t xml:space="preserve"> (No. </w:t>
      </w:r>
      <w:r w:rsidR="000B18C5">
        <w:t>59</w:t>
      </w:r>
      <w:r>
        <w:t xml:space="preserve"> of </w:t>
      </w:r>
      <w:r w:rsidR="00F14530">
        <w:t>2025</w:t>
      </w:r>
      <w:r>
        <w:t>).</w:t>
      </w:r>
    </w:p>
    <w:p w14:paraId="4B221369" w14:textId="77777777" w:rsidR="00B72586" w:rsidRDefault="00B72586" w:rsidP="00B72586">
      <w:pPr>
        <w:pStyle w:val="BodyText"/>
        <w:spacing w:after="120"/>
        <w:ind w:left="567"/>
        <w:rPr>
          <w:rStyle w:val="Strong"/>
        </w:rPr>
      </w:pPr>
      <w:r>
        <w:rPr>
          <w:rStyle w:val="Strong"/>
        </w:rPr>
        <w:t>Background</w:t>
      </w:r>
    </w:p>
    <w:p w14:paraId="754F7018" w14:textId="67C2E758" w:rsidR="008B4C5E" w:rsidRDefault="008B4C5E" w:rsidP="008B4C5E">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BC61AD">
        <w:t xml:space="preserve">repeals Instrument No. </w:t>
      </w:r>
      <w:r w:rsidR="00D4362A">
        <w:t>24</w:t>
      </w:r>
      <w:r w:rsidR="00BC61AD">
        <w:t xml:space="preserve"> of </w:t>
      </w:r>
      <w:r w:rsidR="00D4362A">
        <w:t>2016</w:t>
      </w:r>
      <w:r w:rsidR="00BC61AD">
        <w:t xml:space="preserve"> (Federal Register of Legislation No. F</w:t>
      </w:r>
      <w:r w:rsidR="00D4362A">
        <w:t>2016L00270</w:t>
      </w:r>
      <w:r w:rsidR="00BC61AD">
        <w:t>) determined under subsection</w:t>
      </w:r>
      <w:r w:rsidR="00BC61AD" w:rsidRPr="00E965CC">
        <w:rPr>
          <w:b/>
        </w:rPr>
        <w:t>s</w:t>
      </w:r>
      <w:r w:rsidR="00BC61AD">
        <w:t xml:space="preserve"> 196</w:t>
      </w:r>
      <w:proofErr w:type="gramStart"/>
      <w:r w:rsidR="00BC61AD">
        <w:t>B(</w:t>
      </w:r>
      <w:proofErr w:type="gramEnd"/>
      <w:r w:rsidR="00610B1C">
        <w:t>3</w:t>
      </w:r>
      <w:r w:rsidR="00BC61AD" w:rsidRPr="00D4362A">
        <w:t xml:space="preserve">) and (8) </w:t>
      </w:r>
      <w:r w:rsidRPr="00D4362A">
        <w:t>of the</w:t>
      </w:r>
      <w:r>
        <w:t xml:space="preserve"> VEA concerning </w:t>
      </w:r>
      <w:r w:rsidR="00F14530">
        <w:rPr>
          <w:b/>
        </w:rPr>
        <w:t>adjustment disorder</w:t>
      </w:r>
      <w:r>
        <w:t>.</w:t>
      </w:r>
    </w:p>
    <w:p w14:paraId="038C3777" w14:textId="42376C9A" w:rsidR="008B4C5E" w:rsidRDefault="00481991" w:rsidP="008B4C5E">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F14530">
        <w:rPr>
          <w:b/>
        </w:rPr>
        <w:t>adjustment disorder</w:t>
      </w:r>
      <w:r>
        <w:t xml:space="preserve"> and</w:t>
      </w:r>
      <w:r>
        <w:rPr>
          <w:b/>
        </w:rPr>
        <w:t xml:space="preserve"> death from </w:t>
      </w:r>
      <w:r w:rsidR="00F14530">
        <w:rPr>
          <w:b/>
        </w:rPr>
        <w:t>adjustment disorder</w:t>
      </w:r>
      <w:r>
        <w:t xml:space="preserve"> can be related to </w:t>
      </w:r>
      <w:proofErr w:type="gramStart"/>
      <w:r>
        <w:t>particular kinds</w:t>
      </w:r>
      <w:proofErr w:type="gramEnd"/>
      <w:r>
        <w:t xml:space="preserve"> of service. </w:t>
      </w:r>
      <w:r w:rsidR="008B4C5E">
        <w:t xml:space="preserve"> The Authority has therefore determined pursuant to subsection 196</w:t>
      </w:r>
      <w:proofErr w:type="gramStart"/>
      <w:r w:rsidR="008B4C5E">
        <w:t>B(</w:t>
      </w:r>
      <w:proofErr w:type="gramEnd"/>
      <w:r w:rsidR="008B4C5E">
        <w:t xml:space="preserve">3) of the VEA a Statement of Principles concerning </w:t>
      </w:r>
      <w:r w:rsidR="00F14530">
        <w:rPr>
          <w:b/>
        </w:rPr>
        <w:t>adjustment disorder</w:t>
      </w:r>
      <w:r w:rsidR="008B4C5E">
        <w:t xml:space="preserve"> </w:t>
      </w:r>
      <w:r w:rsidR="00E3374F">
        <w:t xml:space="preserve">(Balance of Probabilities) </w:t>
      </w:r>
      <w:r w:rsidR="008B4C5E">
        <w:t xml:space="preserve">(No. </w:t>
      </w:r>
      <w:r w:rsidR="000B18C5">
        <w:t>59</w:t>
      </w:r>
      <w:r w:rsidR="008B4C5E">
        <w:t xml:space="preserve"> of </w:t>
      </w:r>
      <w:r w:rsidR="00F14530">
        <w:t>2025</w:t>
      </w:r>
      <w:r w:rsidR="008B4C5E">
        <w:t>).  This Instrument will in effect replace the re</w:t>
      </w:r>
      <w:r w:rsidR="00BC61AD">
        <w:t>pealed</w:t>
      </w:r>
      <w:r w:rsidR="008B4C5E">
        <w:t xml:space="preserve"> </w:t>
      </w:r>
      <w:r w:rsidR="008B4C5E" w:rsidRPr="007929FE">
        <w:t xml:space="preserve">Statement </w:t>
      </w:r>
      <w:r w:rsidR="008B4C5E">
        <w:t>of Principles.</w:t>
      </w:r>
    </w:p>
    <w:p w14:paraId="353895B1" w14:textId="77777777" w:rsidR="008318EB" w:rsidRDefault="008318EB" w:rsidP="008318EB">
      <w:pPr>
        <w:pStyle w:val="BodyText"/>
        <w:spacing w:after="120"/>
        <w:ind w:left="567"/>
      </w:pPr>
      <w:r w:rsidRPr="00A55DFF">
        <w:rPr>
          <w:rStyle w:val="Strong"/>
        </w:rPr>
        <w:t>Purpose and Operation</w:t>
      </w:r>
    </w:p>
    <w:p w14:paraId="56D36963" w14:textId="77777777"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14:paraId="077EDCC0" w14:textId="77777777"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28E766CD" w14:textId="77777777"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505F9107" w14:textId="77777777"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7D4B891D" w14:textId="77777777"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14:paraId="55D819FD" w14:textId="246F35B8" w:rsidR="002B119F" w:rsidRDefault="00824370">
      <w:pPr>
        <w:pStyle w:val="BodyText"/>
        <w:spacing w:after="120"/>
        <w:ind w:left="567"/>
      </w:pPr>
      <w:r>
        <w:t xml:space="preserve">before it can be said that, on the balance of probabilities, </w:t>
      </w:r>
      <w:r w:rsidR="00F14530">
        <w:t>adjustment disorder</w:t>
      </w:r>
      <w:r>
        <w:t xml:space="preserve"> or death from </w:t>
      </w:r>
      <w:r w:rsidR="00F14530">
        <w:t>adjustment disorder</w:t>
      </w:r>
      <w:r>
        <w:t xml:space="preserve"> </w:t>
      </w:r>
      <w:proofErr w:type="gramStart"/>
      <w:r>
        <w:t>is connected with</w:t>
      </w:r>
      <w:proofErr w:type="gramEnd"/>
      <w:r>
        <w:t xml:space="preserve"> the circumstances of that service.</w:t>
      </w:r>
      <w:r w:rsidR="009D392C">
        <w:t xml:space="preserve">  The Statement of Principles has been determined for the purposes of both the VEA and the MRCA.</w:t>
      </w:r>
    </w:p>
    <w:p w14:paraId="5E69F3DF" w14:textId="470BC047"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8461DA">
        <w:t>7 November 2023</w:t>
      </w:r>
      <w:r>
        <w:t xml:space="preserve"> concerning </w:t>
      </w:r>
      <w:r w:rsidR="00F14530">
        <w:t>adjustment disorder</w:t>
      </w:r>
      <w:r>
        <w:t xml:space="preserve"> in accordance with section 196G of the VEA.  The investigation involved an examination of the sound medical-scientific evidence now available to the Authority, including the sound medical-scientific evidence it has previously considered.</w:t>
      </w:r>
    </w:p>
    <w:p w14:paraId="21BDA09C" w14:textId="77777777" w:rsidR="002B119F" w:rsidRPr="009A797F" w:rsidRDefault="00824370">
      <w:pPr>
        <w:pStyle w:val="BodyText"/>
        <w:numPr>
          <w:ilvl w:val="0"/>
          <w:numId w:val="24"/>
        </w:numPr>
        <w:tabs>
          <w:tab w:val="clear" w:pos="360"/>
          <w:tab w:val="num" w:pos="567"/>
        </w:tabs>
        <w:spacing w:after="120"/>
        <w:ind w:left="567" w:hanging="567"/>
      </w:pPr>
      <w:r w:rsidRPr="009A797F">
        <w:lastRenderedPageBreak/>
        <w:t>The contents of this Instrument are in similar terms as the re</w:t>
      </w:r>
      <w:r w:rsidR="00BC61AD" w:rsidRPr="009A797F">
        <w:t>pealed</w:t>
      </w:r>
      <w:r w:rsidRPr="009A797F">
        <w:t xml:space="preserve"> Instrument.  Comparing this Instrument and the re</w:t>
      </w:r>
      <w:r w:rsidR="00BC61AD" w:rsidRPr="009A797F">
        <w:t>pealed</w:t>
      </w:r>
      <w:r w:rsidRPr="009A797F">
        <w:t xml:space="preserve"> Instrument, the differences include:</w:t>
      </w:r>
    </w:p>
    <w:p w14:paraId="2FBDE0C1" w14:textId="77777777" w:rsidR="009D392C" w:rsidRPr="009A797F" w:rsidRDefault="009D392C" w:rsidP="009D392C">
      <w:pPr>
        <w:numPr>
          <w:ilvl w:val="0"/>
          <w:numId w:val="18"/>
        </w:numPr>
        <w:tabs>
          <w:tab w:val="clear" w:pos="360"/>
          <w:tab w:val="num" w:pos="1276"/>
        </w:tabs>
        <w:ind w:left="1276" w:hanging="709"/>
        <w:jc w:val="both"/>
        <w:rPr>
          <w:rFonts w:ascii="Times New Roman" w:hAnsi="Times New Roman"/>
        </w:rPr>
      </w:pPr>
      <w:r w:rsidRPr="009A797F">
        <w:rPr>
          <w:rFonts w:ascii="Times New Roman" w:hAnsi="Times New Roman"/>
        </w:rPr>
        <w:t>specifying a da</w:t>
      </w:r>
      <w:r w:rsidR="008318EB" w:rsidRPr="009A797F">
        <w:rPr>
          <w:rFonts w:ascii="Times New Roman" w:hAnsi="Times New Roman"/>
        </w:rPr>
        <w:t>y of commencement</w:t>
      </w:r>
      <w:r w:rsidRPr="009A797F">
        <w:rPr>
          <w:rFonts w:ascii="Times New Roman" w:hAnsi="Times New Roman"/>
        </w:rPr>
        <w:t xml:space="preserve"> for the Instrument in section </w:t>
      </w:r>
      <w:proofErr w:type="gramStart"/>
      <w:r w:rsidRPr="009A797F">
        <w:rPr>
          <w:rFonts w:ascii="Times New Roman" w:hAnsi="Times New Roman"/>
        </w:rPr>
        <w:t>2;</w:t>
      </w:r>
      <w:proofErr w:type="gramEnd"/>
    </w:p>
    <w:p w14:paraId="22640F07" w14:textId="7FF9531C" w:rsidR="009D392C" w:rsidRPr="009A797F" w:rsidRDefault="009D392C" w:rsidP="009D392C">
      <w:pPr>
        <w:numPr>
          <w:ilvl w:val="0"/>
          <w:numId w:val="18"/>
        </w:numPr>
        <w:tabs>
          <w:tab w:val="clear" w:pos="360"/>
          <w:tab w:val="num" w:pos="1276"/>
        </w:tabs>
        <w:ind w:left="1276" w:hanging="709"/>
        <w:jc w:val="both"/>
        <w:rPr>
          <w:rFonts w:ascii="Times New Roman" w:hAnsi="Times New Roman"/>
        </w:rPr>
      </w:pPr>
      <w:r w:rsidRPr="009A797F">
        <w:rPr>
          <w:rFonts w:ascii="Times New Roman" w:hAnsi="Times New Roman"/>
        </w:rPr>
        <w:t>revising the definition of '</w:t>
      </w:r>
      <w:r w:rsidR="00F14530" w:rsidRPr="009A797F">
        <w:rPr>
          <w:rFonts w:ascii="Times New Roman" w:hAnsi="Times New Roman"/>
        </w:rPr>
        <w:t>adjustment disorder</w:t>
      </w:r>
      <w:r w:rsidRPr="009A797F">
        <w:rPr>
          <w:rFonts w:ascii="Times New Roman" w:hAnsi="Times New Roman"/>
        </w:rPr>
        <w:t xml:space="preserve">' in subsection </w:t>
      </w:r>
      <w:proofErr w:type="gramStart"/>
      <w:r w:rsidRPr="009A797F">
        <w:rPr>
          <w:rFonts w:ascii="Times New Roman" w:hAnsi="Times New Roman"/>
        </w:rPr>
        <w:t>7(2);</w:t>
      </w:r>
      <w:proofErr w:type="gramEnd"/>
    </w:p>
    <w:p w14:paraId="039F77E3" w14:textId="77777777" w:rsidR="002F6D50" w:rsidRPr="009A797F" w:rsidRDefault="002F6D50" w:rsidP="002F6D50">
      <w:pPr>
        <w:numPr>
          <w:ilvl w:val="0"/>
          <w:numId w:val="36"/>
        </w:numPr>
        <w:tabs>
          <w:tab w:val="clear" w:pos="360"/>
          <w:tab w:val="num" w:pos="1276"/>
        </w:tabs>
        <w:ind w:left="1276" w:hanging="709"/>
        <w:jc w:val="both"/>
        <w:rPr>
          <w:rFonts w:ascii="Times New Roman" w:hAnsi="Times New Roman"/>
        </w:rPr>
      </w:pPr>
      <w:bookmarkStart w:id="0" w:name="_Hlk188361783"/>
      <w:r w:rsidRPr="009A797F">
        <w:rPr>
          <w:rFonts w:ascii="Times New Roman" w:hAnsi="Times New Roman"/>
          <w:szCs w:val="24"/>
        </w:rPr>
        <w:t xml:space="preserve">revising the reference to 'ICD-10-AM code' in subsection </w:t>
      </w:r>
      <w:proofErr w:type="gramStart"/>
      <w:r w:rsidRPr="009A797F">
        <w:rPr>
          <w:rFonts w:ascii="Times New Roman" w:hAnsi="Times New Roman"/>
          <w:szCs w:val="24"/>
        </w:rPr>
        <w:t>7(4);</w:t>
      </w:r>
      <w:proofErr w:type="gramEnd"/>
    </w:p>
    <w:p w14:paraId="17C703F4" w14:textId="77777777" w:rsidR="002F6D50" w:rsidRPr="009A797F" w:rsidRDefault="002F6D50" w:rsidP="002F6D50">
      <w:pPr>
        <w:numPr>
          <w:ilvl w:val="0"/>
          <w:numId w:val="36"/>
        </w:numPr>
        <w:tabs>
          <w:tab w:val="clear" w:pos="360"/>
          <w:tab w:val="num" w:pos="1276"/>
        </w:tabs>
        <w:ind w:left="1276" w:hanging="709"/>
        <w:jc w:val="both"/>
        <w:rPr>
          <w:rFonts w:ascii="Times New Roman" w:hAnsi="Times New Roman"/>
          <w:sz w:val="22"/>
          <w:lang w:val="en-AU"/>
        </w:rPr>
      </w:pPr>
      <w:r w:rsidRPr="009A797F">
        <w:rPr>
          <w:rFonts w:ascii="Times New Roman" w:hAnsi="Times New Roman"/>
        </w:rPr>
        <w:t xml:space="preserve">revising the factor in subsection 9(3) being exposed to repeated or extreme aversive details of severe traumatic </w:t>
      </w:r>
      <w:proofErr w:type="gramStart"/>
      <w:r w:rsidRPr="009A797F">
        <w:rPr>
          <w:rFonts w:ascii="Times New Roman" w:hAnsi="Times New Roman"/>
        </w:rPr>
        <w:t>events;</w:t>
      </w:r>
      <w:proofErr w:type="gramEnd"/>
    </w:p>
    <w:p w14:paraId="48EF5BDE" w14:textId="77777777" w:rsidR="002F6D50" w:rsidRPr="009A797F" w:rsidRDefault="002F6D50" w:rsidP="002F6D50">
      <w:pPr>
        <w:numPr>
          <w:ilvl w:val="0"/>
          <w:numId w:val="36"/>
        </w:numPr>
        <w:tabs>
          <w:tab w:val="clear" w:pos="360"/>
          <w:tab w:val="num" w:pos="1276"/>
        </w:tabs>
        <w:ind w:left="1276" w:hanging="709"/>
        <w:jc w:val="both"/>
        <w:rPr>
          <w:rFonts w:ascii="Times New Roman" w:hAnsi="Times New Roman"/>
          <w:sz w:val="22"/>
          <w:lang w:val="en-AU"/>
        </w:rPr>
      </w:pPr>
      <w:r w:rsidRPr="009A797F">
        <w:rPr>
          <w:rFonts w:ascii="Times New Roman" w:hAnsi="Times New Roman"/>
        </w:rPr>
        <w:t xml:space="preserve">revising the factor in subsection 9(4) concerning having a person with whom one has a close family </w:t>
      </w:r>
      <w:proofErr w:type="gramStart"/>
      <w:r w:rsidRPr="009A797F">
        <w:rPr>
          <w:rFonts w:ascii="Times New Roman" w:hAnsi="Times New Roman"/>
        </w:rPr>
        <w:t>bond</w:t>
      </w:r>
      <w:proofErr w:type="gramEnd"/>
      <w:r w:rsidRPr="009A797F">
        <w:rPr>
          <w:rFonts w:ascii="Times New Roman" w:hAnsi="Times New Roman"/>
        </w:rPr>
        <w:t xml:space="preserve"> or a close personal relationship experience a category 1A </w:t>
      </w:r>
      <w:proofErr w:type="gramStart"/>
      <w:r w:rsidRPr="009A797F">
        <w:rPr>
          <w:rFonts w:ascii="Times New Roman" w:hAnsi="Times New Roman"/>
        </w:rPr>
        <w:t>stressor;</w:t>
      </w:r>
      <w:proofErr w:type="gramEnd"/>
      <w:r w:rsidRPr="009A797F">
        <w:rPr>
          <w:rFonts w:ascii="Times New Roman" w:hAnsi="Times New Roman"/>
        </w:rPr>
        <w:t xml:space="preserve"> </w:t>
      </w:r>
    </w:p>
    <w:p w14:paraId="21A41E47" w14:textId="77777777" w:rsidR="002F6D50" w:rsidRPr="009A797F" w:rsidRDefault="002F6D50" w:rsidP="002F6D50">
      <w:pPr>
        <w:numPr>
          <w:ilvl w:val="0"/>
          <w:numId w:val="36"/>
        </w:numPr>
        <w:tabs>
          <w:tab w:val="clear" w:pos="360"/>
          <w:tab w:val="num" w:pos="1276"/>
        </w:tabs>
        <w:ind w:left="1276" w:hanging="709"/>
        <w:jc w:val="both"/>
        <w:rPr>
          <w:rFonts w:ascii="Times New Roman" w:hAnsi="Times New Roman"/>
          <w:sz w:val="22"/>
          <w:lang w:val="en-AU"/>
        </w:rPr>
      </w:pPr>
      <w:r w:rsidRPr="009A797F">
        <w:rPr>
          <w:rFonts w:ascii="Times New Roman" w:hAnsi="Times New Roman"/>
        </w:rPr>
        <w:t xml:space="preserve">revising the factor in subsection 9(6) concerning having a medical illness or </w:t>
      </w:r>
      <w:proofErr w:type="gramStart"/>
      <w:r w:rsidRPr="009A797F">
        <w:rPr>
          <w:rFonts w:ascii="Times New Roman" w:hAnsi="Times New Roman"/>
        </w:rPr>
        <w:t>injury;</w:t>
      </w:r>
      <w:proofErr w:type="gramEnd"/>
    </w:p>
    <w:p w14:paraId="64BE9536" w14:textId="77777777" w:rsidR="002F6D50" w:rsidRPr="009A797F" w:rsidRDefault="002F6D50" w:rsidP="002F6D50">
      <w:pPr>
        <w:numPr>
          <w:ilvl w:val="0"/>
          <w:numId w:val="36"/>
        </w:numPr>
        <w:tabs>
          <w:tab w:val="clear" w:pos="360"/>
          <w:tab w:val="num" w:pos="1276"/>
        </w:tabs>
        <w:ind w:left="1276" w:hanging="709"/>
        <w:jc w:val="both"/>
        <w:rPr>
          <w:rFonts w:ascii="Times New Roman" w:hAnsi="Times New Roman"/>
        </w:rPr>
      </w:pPr>
      <w:r w:rsidRPr="009A797F">
        <w:rPr>
          <w:rFonts w:ascii="Times New Roman" w:hAnsi="Times New Roman"/>
        </w:rPr>
        <w:t xml:space="preserve">deleting factor concerning experiencing the death of a significant </w:t>
      </w:r>
      <w:proofErr w:type="gramStart"/>
      <w:r w:rsidRPr="009A797F">
        <w:rPr>
          <w:rFonts w:ascii="Times New Roman" w:hAnsi="Times New Roman"/>
        </w:rPr>
        <w:t>other;</w:t>
      </w:r>
      <w:proofErr w:type="gramEnd"/>
    </w:p>
    <w:p w14:paraId="7E6F2DE0" w14:textId="77777777" w:rsidR="002F6D50" w:rsidRPr="009A797F" w:rsidRDefault="002F6D50" w:rsidP="002F6D50">
      <w:pPr>
        <w:numPr>
          <w:ilvl w:val="0"/>
          <w:numId w:val="36"/>
        </w:numPr>
        <w:tabs>
          <w:tab w:val="clear" w:pos="360"/>
          <w:tab w:val="num" w:pos="1276"/>
        </w:tabs>
        <w:ind w:left="1276" w:hanging="709"/>
        <w:jc w:val="both"/>
        <w:rPr>
          <w:rFonts w:ascii="Times New Roman" w:hAnsi="Times New Roman"/>
        </w:rPr>
      </w:pPr>
      <w:r w:rsidRPr="009A797F">
        <w:rPr>
          <w:rFonts w:ascii="Times New Roman" w:hAnsi="Times New Roman"/>
        </w:rPr>
        <w:t xml:space="preserve">deleting factor concerning having persistent </w:t>
      </w:r>
      <w:proofErr w:type="gramStart"/>
      <w:r w:rsidRPr="009A797F">
        <w:rPr>
          <w:rFonts w:ascii="Times New Roman" w:hAnsi="Times New Roman"/>
        </w:rPr>
        <w:t>pain;</w:t>
      </w:r>
      <w:proofErr w:type="gramEnd"/>
    </w:p>
    <w:p w14:paraId="0A3FF4D9" w14:textId="77777777" w:rsidR="002F6D50" w:rsidRPr="003C7F0C" w:rsidRDefault="002F6D50" w:rsidP="002F6D50">
      <w:pPr>
        <w:numPr>
          <w:ilvl w:val="0"/>
          <w:numId w:val="36"/>
        </w:numPr>
        <w:tabs>
          <w:tab w:val="clear" w:pos="360"/>
          <w:tab w:val="num" w:pos="1276"/>
        </w:tabs>
        <w:ind w:left="1276" w:hanging="709"/>
        <w:jc w:val="both"/>
        <w:rPr>
          <w:rFonts w:ascii="Times New Roman" w:hAnsi="Times New Roman"/>
        </w:rPr>
      </w:pPr>
      <w:r w:rsidRPr="009A797F">
        <w:rPr>
          <w:rFonts w:ascii="Times New Roman" w:hAnsi="Times New Roman"/>
        </w:rPr>
        <w:t>deleting factor concerning having a severe, chronic</w:t>
      </w:r>
      <w:r w:rsidRPr="003C7F0C">
        <w:rPr>
          <w:rFonts w:ascii="Times New Roman" w:hAnsi="Times New Roman"/>
        </w:rPr>
        <w:t xml:space="preserve"> medical </w:t>
      </w:r>
      <w:proofErr w:type="gramStart"/>
      <w:r w:rsidRPr="003C7F0C">
        <w:rPr>
          <w:rFonts w:ascii="Times New Roman" w:hAnsi="Times New Roman"/>
        </w:rPr>
        <w:t>condition;</w:t>
      </w:r>
      <w:proofErr w:type="gramEnd"/>
    </w:p>
    <w:p w14:paraId="52A0CFB8" w14:textId="0F1764E4" w:rsidR="002F6D50" w:rsidRDefault="002F6D50" w:rsidP="002F6D50">
      <w:pPr>
        <w:numPr>
          <w:ilvl w:val="0"/>
          <w:numId w:val="36"/>
        </w:numPr>
        <w:tabs>
          <w:tab w:val="clear" w:pos="360"/>
          <w:tab w:val="num" w:pos="1276"/>
        </w:tabs>
        <w:ind w:left="1276" w:hanging="709"/>
        <w:jc w:val="both"/>
        <w:rPr>
          <w:rFonts w:ascii="Times New Roman" w:hAnsi="Times New Roman"/>
        </w:rPr>
      </w:pPr>
      <w:r>
        <w:rPr>
          <w:rFonts w:ascii="Times New Roman" w:hAnsi="Times New Roman"/>
        </w:rPr>
        <w:t>new definitions of 'clinical onset'</w:t>
      </w:r>
      <w:r w:rsidR="007B1132">
        <w:rPr>
          <w:rFonts w:ascii="Times New Roman" w:hAnsi="Times New Roman"/>
        </w:rPr>
        <w:t xml:space="preserve"> and </w:t>
      </w:r>
      <w:r>
        <w:rPr>
          <w:rFonts w:ascii="Times New Roman" w:hAnsi="Times New Roman"/>
        </w:rPr>
        <w:t>'DSM-5-TR'</w:t>
      </w:r>
      <w:r>
        <w:rPr>
          <w:rFonts w:ascii="Times New Roman" w:hAnsi="Times New Roman"/>
        </w:rPr>
        <w:tab/>
        <w:t xml:space="preserve"> in Schedule 1 - </w:t>
      </w:r>
      <w:proofErr w:type="gramStart"/>
      <w:r>
        <w:rPr>
          <w:rFonts w:ascii="Times New Roman" w:hAnsi="Times New Roman"/>
        </w:rPr>
        <w:t>Dictionary;</w:t>
      </w:r>
      <w:proofErr w:type="gramEnd"/>
    </w:p>
    <w:p w14:paraId="7E4DAA18" w14:textId="5765B44E" w:rsidR="002F6D50" w:rsidRDefault="002F6D50" w:rsidP="002F6D50">
      <w:pPr>
        <w:numPr>
          <w:ilvl w:val="0"/>
          <w:numId w:val="36"/>
        </w:numPr>
        <w:tabs>
          <w:tab w:val="clear" w:pos="360"/>
          <w:tab w:val="num" w:pos="1276"/>
        </w:tabs>
        <w:ind w:left="1276" w:hanging="709"/>
        <w:jc w:val="both"/>
        <w:rPr>
          <w:rFonts w:ascii="Times New Roman" w:hAnsi="Times New Roman"/>
        </w:rPr>
      </w:pPr>
      <w:r>
        <w:rPr>
          <w:rFonts w:ascii="Times New Roman" w:hAnsi="Times New Roman"/>
        </w:rPr>
        <w:t xml:space="preserve">revising the definitions of 'category 1B </w:t>
      </w:r>
      <w:r w:rsidRPr="00C26A87">
        <w:rPr>
          <w:rFonts w:ascii="Times New Roman" w:hAnsi="Times New Roman"/>
        </w:rPr>
        <w:t>stressor', 'category 2 stressor'</w:t>
      </w:r>
      <w:r w:rsidR="007B1132">
        <w:rPr>
          <w:rFonts w:ascii="Times New Roman" w:hAnsi="Times New Roman"/>
        </w:rPr>
        <w:t xml:space="preserve">, </w:t>
      </w:r>
      <w:r w:rsidRPr="00C26A87">
        <w:rPr>
          <w:rFonts w:ascii="Times New Roman" w:hAnsi="Times New Roman"/>
        </w:rPr>
        <w:t xml:space="preserve">'hostile </w:t>
      </w:r>
      <w:r>
        <w:rPr>
          <w:rFonts w:ascii="Times New Roman" w:hAnsi="Times New Roman"/>
        </w:rPr>
        <w:t>or life-threatening environment'</w:t>
      </w:r>
      <w:r w:rsidR="007B1132">
        <w:rPr>
          <w:rFonts w:ascii="Times New Roman" w:hAnsi="Times New Roman"/>
        </w:rPr>
        <w:t xml:space="preserve"> and </w:t>
      </w:r>
      <w:r>
        <w:rPr>
          <w:rFonts w:ascii="Times New Roman" w:hAnsi="Times New Roman"/>
        </w:rPr>
        <w:t>'witness' in Schedule 1 - Dictionary; and</w:t>
      </w:r>
    </w:p>
    <w:p w14:paraId="04835C46" w14:textId="67FC9F51" w:rsidR="002F6D50" w:rsidRDefault="002F6D50" w:rsidP="002F6D50">
      <w:pPr>
        <w:numPr>
          <w:ilvl w:val="0"/>
          <w:numId w:val="36"/>
        </w:numPr>
        <w:tabs>
          <w:tab w:val="num" w:pos="1276"/>
        </w:tabs>
        <w:spacing w:after="120"/>
        <w:ind w:left="1276" w:hanging="709"/>
        <w:jc w:val="both"/>
        <w:rPr>
          <w:rFonts w:ascii="Times New Roman" w:hAnsi="Times New Roman"/>
        </w:rPr>
      </w:pPr>
      <w:r>
        <w:rPr>
          <w:rFonts w:ascii="Times New Roman" w:hAnsi="Times New Roman"/>
        </w:rPr>
        <w:t>deleting the definitions of 'being exposed to repeated or extreme aversive details of severe traumatic events', 'corpse', 'DSM-5', 'persistent pain', 'severe, chronic medical condition'</w:t>
      </w:r>
      <w:r w:rsidR="007B1132">
        <w:rPr>
          <w:rFonts w:ascii="Times New Roman" w:hAnsi="Times New Roman"/>
        </w:rPr>
        <w:t xml:space="preserve"> and</w:t>
      </w:r>
      <w:r>
        <w:rPr>
          <w:rFonts w:ascii="Times New Roman" w:hAnsi="Times New Roman"/>
        </w:rPr>
        <w:t xml:space="preserve"> 'significant other'.</w:t>
      </w:r>
    </w:p>
    <w:p w14:paraId="139F2E6A" w14:textId="77777777" w:rsidR="00347243" w:rsidRPr="0048042A" w:rsidRDefault="00347243" w:rsidP="00347243">
      <w:pPr>
        <w:pStyle w:val="BodyText"/>
        <w:spacing w:after="120"/>
        <w:ind w:left="567"/>
        <w:rPr>
          <w:rStyle w:val="Strong"/>
        </w:rPr>
      </w:pPr>
      <w:r w:rsidRPr="0048042A">
        <w:rPr>
          <w:rStyle w:val="Strong"/>
        </w:rPr>
        <w:t>Incorporation</w:t>
      </w:r>
    </w:p>
    <w:p w14:paraId="5CC44683" w14:textId="4BF9D7F2" w:rsidR="00347243" w:rsidRPr="00C03C2D" w:rsidRDefault="00347243" w:rsidP="00347243">
      <w:pPr>
        <w:numPr>
          <w:ilvl w:val="0"/>
          <w:numId w:val="24"/>
        </w:numPr>
        <w:tabs>
          <w:tab w:val="clear" w:pos="360"/>
          <w:tab w:val="num" w:pos="567"/>
        </w:tabs>
        <w:spacing w:after="120"/>
        <w:ind w:left="567" w:hanging="567"/>
        <w:jc w:val="both"/>
        <w:rPr>
          <w:rFonts w:ascii="Times New Roman" w:hAnsi="Times New Roman"/>
          <w:szCs w:val="24"/>
        </w:rPr>
      </w:pPr>
      <w:r w:rsidRPr="0068177F">
        <w:rPr>
          <w:rFonts w:ascii="Times New Roman" w:hAnsi="Times New Roman"/>
        </w:rPr>
        <w:t xml:space="preserve">This Instrument incorporates by reference the </w:t>
      </w:r>
      <w:r w:rsidRPr="0068177F">
        <w:rPr>
          <w:rFonts w:ascii="Times New Roman" w:hAnsi="Times New Roman"/>
          <w:i/>
        </w:rPr>
        <w:t>Diagnostic and Statistical Manual of Mental Disorders</w:t>
      </w:r>
      <w:r w:rsidRPr="0068177F">
        <w:rPr>
          <w:rFonts w:ascii="Times New Roman" w:hAnsi="Times New Roman"/>
        </w:rPr>
        <w:t xml:space="preserve">, Fifth Edition, Text Revision (DSM-5-TR), Washington, DC, American Psychiatric Association, 2022.  A copy of this document is available from the offices of the Repatriation Medical Authority, Level 8, 480 Queen St, Brisbane, </w:t>
      </w:r>
      <w:smartTag w:uri="urn:schemas-microsoft-com:office:smarttags" w:element="State">
        <w:r w:rsidRPr="0068177F">
          <w:rPr>
            <w:rFonts w:ascii="Times New Roman" w:hAnsi="Times New Roman"/>
          </w:rPr>
          <w:t>Queensland</w:t>
        </w:r>
      </w:smartTag>
      <w:r w:rsidRPr="0068177F">
        <w:rPr>
          <w:rFonts w:ascii="Times New Roman" w:hAnsi="Times New Roman"/>
        </w:rPr>
        <w:t xml:space="preserve"> 4000, by contacting the Registrar on telephone (07) 3815 9404</w:t>
      </w:r>
      <w:r>
        <w:rPr>
          <w:rFonts w:ascii="Times New Roman" w:hAnsi="Times New Roman"/>
        </w:rPr>
        <w:t xml:space="preserve">. </w:t>
      </w:r>
    </w:p>
    <w:bookmarkEnd w:id="0"/>
    <w:p w14:paraId="426EB9F3" w14:textId="739B5F68" w:rsidR="008318EB" w:rsidRDefault="008318EB" w:rsidP="008318EB">
      <w:pPr>
        <w:pStyle w:val="BodyText"/>
        <w:spacing w:after="120"/>
        <w:ind w:left="567"/>
      </w:pPr>
      <w:r w:rsidRPr="00A55DFF">
        <w:rPr>
          <w:rStyle w:val="Strong"/>
        </w:rPr>
        <w:t>Consultation</w:t>
      </w:r>
    </w:p>
    <w:p w14:paraId="2CE06796" w14:textId="04E3FAB4"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F14530">
        <w:t>adjustment disorder</w:t>
      </w:r>
      <w:r>
        <w:t xml:space="preserve"> in the Government Notices Gazette of </w:t>
      </w:r>
      <w:proofErr w:type="gramStart"/>
      <w:r w:rsidR="001D2424">
        <w:t>7 November 2023</w:t>
      </w:r>
      <w:r>
        <w:t>, and</w:t>
      </w:r>
      <w:proofErr w:type="gramEnd"/>
      <w:r>
        <w:t xml:space="preserve"> circulated a copy of the notice of intention to investigate to a wide range of organisations representing veterans, service personnel and their dependants.  The Authority invited submissions from the Repatriation Commission, </w:t>
      </w:r>
      <w:r w:rsidR="0003050B">
        <w:t xml:space="preserve">the </w:t>
      </w:r>
      <w:r w:rsidR="0003050B" w:rsidRPr="0003050B">
        <w:rPr>
          <w:lang w:val="en-AU"/>
        </w:rPr>
        <w:t xml:space="preserve">Military Rehabilitation and Compensation Commission, </w:t>
      </w:r>
      <w:r>
        <w:t xml:space="preserve">organisations and persons referred to in section 196E of the VEA, and any person having expertise in the field.  </w:t>
      </w:r>
      <w:r w:rsidRPr="005F3CB1">
        <w:rPr>
          <w:bCs/>
        </w:rPr>
        <w:t>No submissions</w:t>
      </w:r>
      <w:r w:rsidRPr="005F3CB1">
        <w:t xml:space="preserve"> were received for consideration by the Authority </w:t>
      </w:r>
      <w:r w:rsidR="00BA0A56" w:rsidRPr="005F3CB1">
        <w:t xml:space="preserve">in relation to </w:t>
      </w:r>
      <w:r w:rsidRPr="005F3CB1">
        <w:t>the investigation.</w:t>
      </w:r>
    </w:p>
    <w:p w14:paraId="1A87BAC5" w14:textId="77777777" w:rsidR="003C7F0C" w:rsidRDefault="003C7F0C" w:rsidP="003C7F0C">
      <w:pPr>
        <w:pStyle w:val="BodyText"/>
        <w:numPr>
          <w:ilvl w:val="0"/>
          <w:numId w:val="24"/>
        </w:numPr>
        <w:tabs>
          <w:tab w:val="clear" w:pos="360"/>
          <w:tab w:val="num" w:pos="567"/>
        </w:tabs>
        <w:spacing w:after="120"/>
        <w:ind w:left="567" w:hanging="567"/>
      </w:pPr>
      <w:r>
        <w:t>On 28 February 2025, the Authority wrote to organisations representing veterans, service personnel and their dependants regarding the proposed Instrument and the medical-scientific material considered by the Authority.  This letter emphasised the deletion of factors relating to:</w:t>
      </w:r>
    </w:p>
    <w:p w14:paraId="6414D4B5" w14:textId="1D0F4636" w:rsidR="003C7F0C" w:rsidRPr="00DD5EFE" w:rsidRDefault="0016053F" w:rsidP="003C7F0C">
      <w:pPr>
        <w:pStyle w:val="BodyText"/>
        <w:numPr>
          <w:ilvl w:val="0"/>
          <w:numId w:val="37"/>
        </w:numPr>
        <w:spacing w:after="120"/>
      </w:pPr>
      <w:r>
        <w:rPr>
          <w:i/>
        </w:rPr>
        <w:t>E</w:t>
      </w:r>
      <w:r w:rsidR="003C7F0C" w:rsidRPr="00DD5EFE">
        <w:rPr>
          <w:i/>
        </w:rPr>
        <w:t xml:space="preserve">xperiencing the death of a significant </w:t>
      </w:r>
      <w:proofErr w:type="gramStart"/>
      <w:r w:rsidR="003C7F0C" w:rsidRPr="00DD5EFE">
        <w:rPr>
          <w:i/>
        </w:rPr>
        <w:t>other</w:t>
      </w:r>
      <w:r>
        <w:rPr>
          <w:i/>
        </w:rPr>
        <w:t>;</w:t>
      </w:r>
      <w:proofErr w:type="gramEnd"/>
    </w:p>
    <w:p w14:paraId="0E3105FD" w14:textId="13D586EA" w:rsidR="003C7F0C" w:rsidRPr="00DD5EFE" w:rsidRDefault="0016053F" w:rsidP="003C7F0C">
      <w:pPr>
        <w:pStyle w:val="BodyText"/>
        <w:numPr>
          <w:ilvl w:val="0"/>
          <w:numId w:val="37"/>
        </w:numPr>
        <w:spacing w:after="120"/>
      </w:pPr>
      <w:r>
        <w:rPr>
          <w:i/>
        </w:rPr>
        <w:t>H</w:t>
      </w:r>
      <w:r w:rsidR="003C7F0C" w:rsidRPr="008E7B5C">
        <w:rPr>
          <w:i/>
        </w:rPr>
        <w:t xml:space="preserve">aving persistent </w:t>
      </w:r>
      <w:proofErr w:type="gramStart"/>
      <w:r w:rsidR="003C7F0C" w:rsidRPr="008E7B5C">
        <w:rPr>
          <w:i/>
        </w:rPr>
        <w:t>pain</w:t>
      </w:r>
      <w:r>
        <w:rPr>
          <w:i/>
        </w:rPr>
        <w:t>;</w:t>
      </w:r>
      <w:proofErr w:type="gramEnd"/>
    </w:p>
    <w:p w14:paraId="09BF7369" w14:textId="55B2A303" w:rsidR="003C7F0C" w:rsidRPr="00DD5EFE" w:rsidRDefault="0016053F" w:rsidP="003C7F0C">
      <w:pPr>
        <w:pStyle w:val="BodyText"/>
        <w:numPr>
          <w:ilvl w:val="0"/>
          <w:numId w:val="37"/>
        </w:numPr>
        <w:spacing w:after="120"/>
      </w:pPr>
      <w:r>
        <w:rPr>
          <w:i/>
        </w:rPr>
        <w:t>H</w:t>
      </w:r>
      <w:r w:rsidR="003C7F0C" w:rsidRPr="008E7B5C">
        <w:rPr>
          <w:i/>
        </w:rPr>
        <w:t>aving a severe, chronic medical condition</w:t>
      </w:r>
      <w:r>
        <w:rPr>
          <w:i/>
        </w:rPr>
        <w:t>.</w:t>
      </w:r>
    </w:p>
    <w:p w14:paraId="10BB34FA" w14:textId="77777777" w:rsidR="003C7F0C" w:rsidRPr="00E336F0" w:rsidRDefault="003C7F0C" w:rsidP="003C7F0C">
      <w:pPr>
        <w:pStyle w:val="BodyText"/>
        <w:spacing w:after="120"/>
        <w:ind w:left="567"/>
      </w:pPr>
      <w:r>
        <w:lastRenderedPageBreak/>
        <w:t>The Authority provided an opportunity to the organisations to make representations in relation to the proposed Instrument prior to its determination</w:t>
      </w:r>
      <w:r w:rsidRPr="00D214B3">
        <w:t xml:space="preserve">.  </w:t>
      </w:r>
      <w:r w:rsidRPr="005F3CB1">
        <w:rPr>
          <w:bCs/>
        </w:rPr>
        <w:t>No submissions</w:t>
      </w:r>
      <w:r>
        <w:t xml:space="preserve"> were received for consideration by the Authority.  No changes were made to the proposed Instrument following this consultation process.</w:t>
      </w:r>
    </w:p>
    <w:p w14:paraId="72840103" w14:textId="77777777" w:rsidR="008318EB" w:rsidRDefault="008318EB" w:rsidP="008318EB">
      <w:pPr>
        <w:pStyle w:val="BodyText"/>
        <w:spacing w:after="120"/>
        <w:ind w:left="567"/>
      </w:pPr>
      <w:r w:rsidRPr="00A55DFF">
        <w:rPr>
          <w:b/>
        </w:rPr>
        <w:t>Human Rights</w:t>
      </w:r>
    </w:p>
    <w:p w14:paraId="4D27B9BD" w14:textId="77777777"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A51971">
        <w:t xml:space="preserve"> </w:t>
      </w:r>
      <w:r>
        <w:t>A Statement of Compatibility with Human Rights follows.</w:t>
      </w:r>
    </w:p>
    <w:p w14:paraId="080D6600" w14:textId="77777777" w:rsidR="008318EB" w:rsidRDefault="008318EB" w:rsidP="008318EB">
      <w:pPr>
        <w:pStyle w:val="BodyText"/>
        <w:spacing w:after="120"/>
        <w:ind w:left="567"/>
      </w:pPr>
      <w:r w:rsidRPr="00A55DFF">
        <w:rPr>
          <w:b/>
        </w:rPr>
        <w:t>Finalisation of Investigation</w:t>
      </w:r>
    </w:p>
    <w:p w14:paraId="050EB56B" w14:textId="7F5E9F5E"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F14530">
        <w:t>adjustment disorder</w:t>
      </w:r>
      <w:r>
        <w:t xml:space="preserve"> as advertised in the Government Notices Gazette of </w:t>
      </w:r>
      <w:r w:rsidR="001D2424">
        <w:t>7 November 2023</w:t>
      </w:r>
      <w:r>
        <w:t>.</w:t>
      </w:r>
    </w:p>
    <w:p w14:paraId="20526BD1" w14:textId="77777777" w:rsidR="008318EB" w:rsidRDefault="008318EB" w:rsidP="008318EB">
      <w:pPr>
        <w:pStyle w:val="BodyText"/>
        <w:spacing w:after="120"/>
        <w:ind w:left="567"/>
      </w:pPr>
      <w:r w:rsidRPr="00A55DFF">
        <w:rPr>
          <w:b/>
        </w:rPr>
        <w:t>References</w:t>
      </w:r>
    </w:p>
    <w:p w14:paraId="14FEEF45" w14:textId="37AC9683" w:rsidR="001B41C1" w:rsidRPr="00206681" w:rsidRDefault="001B41C1" w:rsidP="001B41C1">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D0E71">
        <w:t>'</w:t>
      </w:r>
      <w:r w:rsidRPr="00206681">
        <w:t xml:space="preserve">s website at: </w:t>
      </w:r>
      <w:r w:rsidRPr="0019698D">
        <w:t>www.rma.gov.au</w:t>
      </w:r>
      <w:r w:rsidRPr="00206681">
        <w:t>. Any other document referred to in this Statement of Principles is available on request to the Repatriation Medical Authority at the following address:</w:t>
      </w:r>
    </w:p>
    <w:p w14:paraId="132DE257" w14:textId="77777777" w:rsidR="001B41C1" w:rsidRPr="00206681" w:rsidRDefault="001B41C1" w:rsidP="001B41C1">
      <w:pPr>
        <w:pStyle w:val="BodyText"/>
        <w:keepNext/>
        <w:keepLines/>
        <w:ind w:left="567"/>
      </w:pPr>
      <w:r w:rsidRPr="00206681">
        <w:t>              </w:t>
      </w:r>
    </w:p>
    <w:p w14:paraId="6250E6E4" w14:textId="316FCFCC" w:rsidR="001B41C1" w:rsidRPr="00206681" w:rsidRDefault="001B41C1" w:rsidP="001B41C1">
      <w:pPr>
        <w:pStyle w:val="BodyText"/>
        <w:keepNext/>
        <w:keepLines/>
        <w:ind w:left="426" w:firstLine="141"/>
      </w:pPr>
      <w:r w:rsidRPr="00206681">
        <w:t xml:space="preserve">Email:    </w:t>
      </w:r>
      <w:r w:rsidRPr="0019698D">
        <w:t>info@rma.gov.au</w:t>
      </w:r>
    </w:p>
    <w:p w14:paraId="54B69703" w14:textId="77777777" w:rsidR="001B41C1" w:rsidRPr="00206681" w:rsidRDefault="001B41C1" w:rsidP="001B41C1">
      <w:pPr>
        <w:pStyle w:val="BodyText"/>
        <w:keepNext/>
        <w:keepLines/>
        <w:ind w:left="567"/>
      </w:pPr>
      <w:r w:rsidRPr="00206681">
        <w:t>Post:      The Registrar</w:t>
      </w:r>
    </w:p>
    <w:p w14:paraId="7BCC344A" w14:textId="77777777" w:rsidR="001B41C1" w:rsidRPr="00206681" w:rsidRDefault="001B41C1" w:rsidP="001B41C1">
      <w:pPr>
        <w:pStyle w:val="BodyText"/>
        <w:keepNext/>
        <w:keepLines/>
        <w:ind w:left="1418"/>
      </w:pPr>
      <w:r w:rsidRPr="00206681">
        <w:t xml:space="preserve">Repatriation Medical Authority </w:t>
      </w:r>
    </w:p>
    <w:p w14:paraId="63FEF1CB" w14:textId="77777777" w:rsidR="001B41C1" w:rsidRPr="00206681" w:rsidRDefault="001B41C1" w:rsidP="001B41C1">
      <w:pPr>
        <w:pStyle w:val="BodyText"/>
        <w:keepNext/>
        <w:keepLines/>
        <w:ind w:left="1418"/>
      </w:pPr>
      <w:r w:rsidRPr="00206681">
        <w:t>GPO Box 1014</w:t>
      </w:r>
    </w:p>
    <w:p w14:paraId="468EDCC6" w14:textId="77777777" w:rsidR="002B119F" w:rsidRDefault="001B41C1" w:rsidP="001B41C1">
      <w:pPr>
        <w:pStyle w:val="BodyText"/>
        <w:keepNext/>
        <w:keepLines/>
        <w:ind w:left="1418"/>
      </w:pPr>
      <w:r w:rsidRPr="00206681">
        <w:t>BRISBANE    QLD    4001</w:t>
      </w:r>
    </w:p>
    <w:p w14:paraId="71B88493" w14:textId="77777777" w:rsidR="002B119F" w:rsidRDefault="00824370" w:rsidP="004C4F67">
      <w:pPr>
        <w:pStyle w:val="BodyText"/>
        <w:jc w:val="center"/>
        <w:rPr>
          <w:b/>
          <w:sz w:val="28"/>
          <w:szCs w:val="28"/>
        </w:rPr>
      </w:pPr>
      <w:r>
        <w:br w:type="page"/>
      </w:r>
      <w:bookmarkStart w:id="1" w:name="_Toc290210739"/>
      <w:r>
        <w:rPr>
          <w:noProof/>
          <w:lang w:val="en-AU"/>
        </w:rPr>
        <w:lastRenderedPageBreak/>
        <w:drawing>
          <wp:inline distT="0" distB="0" distL="0" distR="0" wp14:anchorId="0F0427BD" wp14:editId="2D7530B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4EC2E3C7" w14:textId="77777777"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5A9242F" w14:textId="77777777"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64DDDF36" w14:textId="77777777" w:rsidR="002B119F" w:rsidRDefault="002B119F">
      <w:pPr>
        <w:spacing w:before="120" w:after="120"/>
        <w:jc w:val="center"/>
        <w:rPr>
          <w:rFonts w:ascii="Times New Roman" w:hAnsi="Times New Roman"/>
          <w:szCs w:val="24"/>
        </w:rPr>
      </w:pPr>
    </w:p>
    <w:p w14:paraId="2EC9070A" w14:textId="22E64B9B"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0B18C5">
        <w:rPr>
          <w:rFonts w:ascii="Times New Roman" w:hAnsi="Times New Roman"/>
          <w:b/>
          <w:szCs w:val="24"/>
        </w:rPr>
        <w:t>59</w:t>
      </w:r>
      <w:r>
        <w:rPr>
          <w:rFonts w:ascii="Times New Roman" w:hAnsi="Times New Roman"/>
          <w:b/>
          <w:szCs w:val="24"/>
        </w:rPr>
        <w:t xml:space="preserve"> of </w:t>
      </w:r>
      <w:r w:rsidR="00F14530">
        <w:rPr>
          <w:rFonts w:ascii="Times New Roman" w:hAnsi="Times New Roman"/>
          <w:b/>
          <w:szCs w:val="24"/>
        </w:rPr>
        <w:t>2025</w:t>
      </w:r>
    </w:p>
    <w:p w14:paraId="711FDE1A" w14:textId="7BE0C2A0"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F14530">
        <w:rPr>
          <w:rFonts w:ascii="Times New Roman" w:hAnsi="Times New Roman"/>
          <w:b/>
          <w:szCs w:val="24"/>
        </w:rPr>
        <w:t>Adjustment disorder</w:t>
      </w:r>
    </w:p>
    <w:p w14:paraId="6E98729E" w14:textId="77777777" w:rsidR="002B119F" w:rsidRDefault="002B119F">
      <w:pPr>
        <w:spacing w:before="120" w:after="120"/>
        <w:jc w:val="both"/>
        <w:rPr>
          <w:rFonts w:ascii="Times New Roman" w:hAnsi="Times New Roman"/>
          <w:szCs w:val="24"/>
        </w:rPr>
      </w:pPr>
    </w:p>
    <w:p w14:paraId="69721C3E"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59B278AC" w14:textId="77777777"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14:paraId="2ECC4BE2" w14:textId="77777777"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5F4B43">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Pr>
          <w:rFonts w:ascii="Times New Roman" w:hAnsi="Times New Roman"/>
          <w:i/>
          <w:szCs w:val="24"/>
        </w:rPr>
        <w:t xml:space="preserve">. </w:t>
      </w:r>
      <w:r w:rsidR="005F4B43">
        <w:rPr>
          <w:rFonts w:ascii="Times New Roman" w:hAnsi="Times New Roman"/>
          <w:i/>
          <w:szCs w:val="24"/>
        </w:rPr>
        <w:t xml:space="preserve"> </w:t>
      </w:r>
      <w:r w:rsidR="005F4B43" w:rsidRPr="008B32B7">
        <w:rPr>
          <w:rFonts w:ascii="Times New Roman" w:hAnsi="Times New Roman"/>
          <w:szCs w:val="24"/>
        </w:rPr>
        <w:t xml:space="preserve">Part XIA of the VEA requires the determination of these instruments outlining the factors </w:t>
      </w:r>
      <w:r w:rsidR="005F4B43">
        <w:rPr>
          <w:rFonts w:ascii="Times New Roman" w:hAnsi="Times New Roman"/>
          <w:szCs w:val="24"/>
        </w:rPr>
        <w:t>connecting</w:t>
      </w:r>
      <w:r w:rsidR="005F4B43" w:rsidRPr="008B32B7">
        <w:rPr>
          <w:rFonts w:ascii="Times New Roman" w:hAnsi="Times New Roman"/>
          <w:szCs w:val="24"/>
        </w:rPr>
        <w:t xml:space="preserve"> </w:t>
      </w:r>
      <w:proofErr w:type="gramStart"/>
      <w:r w:rsidR="005F4B43" w:rsidRPr="008B32B7">
        <w:rPr>
          <w:rFonts w:ascii="Times New Roman" w:hAnsi="Times New Roman"/>
          <w:szCs w:val="24"/>
        </w:rPr>
        <w:t>particular kinds</w:t>
      </w:r>
      <w:proofErr w:type="gramEnd"/>
      <w:r w:rsidR="005F4B43" w:rsidRPr="008B32B7">
        <w:rPr>
          <w:rFonts w:ascii="Times New Roman" w:hAnsi="Times New Roman"/>
          <w:szCs w:val="24"/>
        </w:rPr>
        <w:t xml:space="preserve"> of injury, disease or death with service such being determined solely on the available sound medical-scientific evidence.</w:t>
      </w:r>
    </w:p>
    <w:p w14:paraId="6E87D811" w14:textId="77777777"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6C790281" w14:textId="61DE544C"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3A5DF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F14530">
        <w:rPr>
          <w:rFonts w:ascii="Times New Roman" w:hAnsi="Times New Roman"/>
          <w:szCs w:val="24"/>
        </w:rPr>
        <w:t xml:space="preserve">adjustment </w:t>
      </w:r>
      <w:proofErr w:type="gramStart"/>
      <w:r w:rsidR="00F14530">
        <w:rPr>
          <w:rFonts w:ascii="Times New Roman" w:hAnsi="Times New Roman"/>
          <w:szCs w:val="24"/>
        </w:rPr>
        <w:t>disorder</w:t>
      </w:r>
      <w:r>
        <w:rPr>
          <w:rFonts w:ascii="Times New Roman" w:hAnsi="Times New Roman"/>
          <w:szCs w:val="24"/>
        </w:rPr>
        <w:t>;</w:t>
      </w:r>
      <w:proofErr w:type="gramEnd"/>
    </w:p>
    <w:p w14:paraId="7961F24A"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3D990296" w14:textId="36B3063D"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F14530">
        <w:rPr>
          <w:rFonts w:ascii="Times New Roman" w:hAnsi="Times New Roman"/>
          <w:szCs w:val="24"/>
        </w:rPr>
        <w:t>adjustment disorder</w:t>
      </w:r>
      <w:r>
        <w:rPr>
          <w:rFonts w:ascii="Times New Roman" w:hAnsi="Times New Roman"/>
          <w:szCs w:val="24"/>
        </w:rPr>
        <w:t xml:space="preserve"> </w:t>
      </w:r>
      <w:proofErr w:type="gramStart"/>
      <w:r>
        <w:rPr>
          <w:rFonts w:ascii="Times New Roman" w:hAnsi="Times New Roman"/>
          <w:szCs w:val="24"/>
        </w:rPr>
        <w:t>is connected with</w:t>
      </w:r>
      <w:proofErr w:type="gramEnd"/>
      <w:r>
        <w:rPr>
          <w:rFonts w:ascii="Times New Roman" w:hAnsi="Times New Roman"/>
          <w:szCs w:val="24"/>
        </w:rPr>
        <w:t xml:space="preserve"> the circumstances of eligible service rendered by a person, as set out in clause </w:t>
      </w:r>
      <w:r w:rsidR="00B72586">
        <w:rPr>
          <w:rFonts w:ascii="Times New Roman" w:hAnsi="Times New Roman"/>
          <w:szCs w:val="24"/>
        </w:rPr>
        <w:t>5</w:t>
      </w:r>
      <w:r>
        <w:rPr>
          <w:rFonts w:ascii="Times New Roman" w:hAnsi="Times New Roman"/>
          <w:szCs w:val="24"/>
        </w:rPr>
        <w:t xml:space="preserve"> of the Explanatory </w:t>
      </w:r>
      <w:proofErr w:type="gramStart"/>
      <w:r w:rsidR="00276BA7">
        <w:rPr>
          <w:rFonts w:ascii="Times New Roman" w:hAnsi="Times New Roman"/>
          <w:szCs w:val="24"/>
        </w:rPr>
        <w:t>Statement</w:t>
      </w:r>
      <w:r>
        <w:rPr>
          <w:rFonts w:ascii="Times New Roman" w:hAnsi="Times New Roman"/>
          <w:szCs w:val="24"/>
        </w:rPr>
        <w:t>;</w:t>
      </w:r>
      <w:proofErr w:type="gramEnd"/>
    </w:p>
    <w:p w14:paraId="3204F827" w14:textId="7A6AA716"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1D2424">
        <w:rPr>
          <w:rFonts w:ascii="Times New Roman" w:hAnsi="Times New Roman"/>
          <w:szCs w:val="24"/>
        </w:rPr>
        <w:t>24</w:t>
      </w:r>
      <w:r>
        <w:rPr>
          <w:rFonts w:ascii="Times New Roman" w:hAnsi="Times New Roman"/>
          <w:szCs w:val="24"/>
        </w:rPr>
        <w:t xml:space="preserve"> of </w:t>
      </w:r>
      <w:r w:rsidR="001D2424">
        <w:rPr>
          <w:rFonts w:ascii="Times New Roman" w:hAnsi="Times New Roman"/>
          <w:szCs w:val="24"/>
        </w:rPr>
        <w:t>2016</w:t>
      </w:r>
      <w:r>
        <w:rPr>
          <w:rFonts w:ascii="Times New Roman" w:hAnsi="Times New Roman"/>
          <w:szCs w:val="24"/>
        </w:rPr>
        <w:t xml:space="preserve">; and </w:t>
      </w:r>
    </w:p>
    <w:p w14:paraId="03B0CAD6" w14:textId="4D37939F"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F14530">
        <w:rPr>
          <w:rFonts w:ascii="Times New Roman" w:hAnsi="Times New Roman"/>
          <w:szCs w:val="24"/>
        </w:rPr>
        <w:t>adjustment disorder</w:t>
      </w:r>
      <w:r>
        <w:rPr>
          <w:rFonts w:ascii="Times New Roman" w:hAnsi="Times New Roman"/>
          <w:szCs w:val="24"/>
        </w:rPr>
        <w:t xml:space="preserve"> which have occurred since that earlier instrument was determined.  </w:t>
      </w:r>
    </w:p>
    <w:p w14:paraId="30621EFA" w14:textId="77777777"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3F4B2F3E" w14:textId="77777777" w:rsidR="002B119F" w:rsidRDefault="00824370" w:rsidP="001D2424">
      <w:pPr>
        <w:keepNext/>
        <w:keepLines/>
        <w:spacing w:before="120" w:after="120"/>
        <w:jc w:val="both"/>
        <w:rPr>
          <w:rFonts w:ascii="Times New Roman" w:hAnsi="Times New Roman"/>
          <w:b/>
          <w:szCs w:val="24"/>
        </w:rPr>
      </w:pPr>
      <w:r>
        <w:rPr>
          <w:rFonts w:ascii="Times New Roman" w:hAnsi="Times New Roman"/>
          <w:b/>
          <w:szCs w:val="24"/>
        </w:rPr>
        <w:lastRenderedPageBreak/>
        <w:t>Human Rights Implications</w:t>
      </w:r>
    </w:p>
    <w:p w14:paraId="42602FDF" w14:textId="77777777" w:rsidR="002B119F" w:rsidRDefault="00824370" w:rsidP="001D2424">
      <w:pPr>
        <w:keepNext/>
        <w:keepLines/>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7F194963" w14:textId="77777777" w:rsidR="002B119F" w:rsidRDefault="00824370" w:rsidP="001D2424">
      <w:pPr>
        <w:keepNext/>
        <w:keepLines/>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082150D5"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3C46A5">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0126A43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3C46A5">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4276AB98" w14:textId="77777777"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51971">
        <w:rPr>
          <w:rFonts w:ascii="Times New Roman" w:hAnsi="Times New Roman"/>
          <w:szCs w:val="24"/>
        </w:rPr>
        <w:t>; and</w:t>
      </w:r>
    </w:p>
    <w:p w14:paraId="5DA1C959" w14:textId="77777777" w:rsidR="00A51971" w:rsidRDefault="00A51971">
      <w:pPr>
        <w:numPr>
          <w:ilvl w:val="0"/>
          <w:numId w:val="32"/>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14:paraId="22B64C8D" w14:textId="77777777" w:rsidR="002B119F" w:rsidRDefault="00824370">
      <w:pPr>
        <w:spacing w:before="120" w:after="120"/>
        <w:jc w:val="both"/>
        <w:rPr>
          <w:rFonts w:ascii="Times New Roman" w:hAnsi="Times New Roman"/>
          <w:b/>
          <w:szCs w:val="24"/>
        </w:rPr>
      </w:pPr>
      <w:r>
        <w:rPr>
          <w:rFonts w:ascii="Times New Roman" w:hAnsi="Times New Roman"/>
          <w:b/>
          <w:szCs w:val="24"/>
        </w:rPr>
        <w:t>Conclusion</w:t>
      </w:r>
    </w:p>
    <w:p w14:paraId="46A3824E" w14:textId="77777777"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1"/>
    <w:p w14:paraId="09CAD650" w14:textId="77777777" w:rsidR="002B119F" w:rsidRDefault="002B119F">
      <w:pPr>
        <w:spacing w:before="120" w:after="120"/>
        <w:jc w:val="both"/>
        <w:rPr>
          <w:rFonts w:ascii="Times New Roman" w:hAnsi="Times New Roman"/>
          <w:szCs w:val="24"/>
        </w:rPr>
      </w:pPr>
    </w:p>
    <w:p w14:paraId="458C64B9" w14:textId="77777777" w:rsidR="002B119F" w:rsidRDefault="00824370">
      <w:pPr>
        <w:spacing w:before="120" w:after="120"/>
        <w:jc w:val="both"/>
        <w:rPr>
          <w:szCs w:val="24"/>
        </w:rPr>
      </w:pPr>
      <w:r>
        <w:rPr>
          <w:rFonts w:ascii="Times New Roman" w:hAnsi="Times New Roman"/>
          <w:szCs w:val="24"/>
        </w:rPr>
        <w:t>Repatriation Medical Authority</w:t>
      </w:r>
    </w:p>
    <w:p w14:paraId="3600E6BF" w14:textId="77777777" w:rsidR="002B119F" w:rsidRDefault="002B119F">
      <w:pPr>
        <w:spacing w:before="120" w:after="120"/>
        <w:jc w:val="both"/>
        <w:rPr>
          <w:szCs w:val="24"/>
        </w:rPr>
      </w:pPr>
    </w:p>
    <w:p w14:paraId="5BA1098C" w14:textId="77777777" w:rsidR="002B119F" w:rsidRDefault="002B119F">
      <w:pPr>
        <w:pStyle w:val="BodyText"/>
        <w:ind w:left="2880"/>
      </w:pPr>
    </w:p>
    <w:p w14:paraId="4BF829BC" w14:textId="77777777" w:rsidR="002B119F" w:rsidRDefault="002B119F">
      <w:pPr>
        <w:pStyle w:val="BodyText"/>
        <w:ind w:left="2880"/>
      </w:pPr>
    </w:p>
    <w:p w14:paraId="0A65DE07" w14:textId="77777777" w:rsidR="002B119F" w:rsidRDefault="002B119F">
      <w:pPr>
        <w:pStyle w:val="BodyText"/>
        <w:ind w:left="2880"/>
      </w:pPr>
    </w:p>
    <w:p w14:paraId="01036606" w14:textId="77777777" w:rsidR="002B119F" w:rsidRDefault="002B119F">
      <w:pPr>
        <w:pStyle w:val="BodyText"/>
        <w:ind w:left="2880"/>
      </w:pPr>
    </w:p>
    <w:p w14:paraId="7A6D9F7C" w14:textId="77777777" w:rsidR="002B119F" w:rsidRDefault="002B119F">
      <w:pPr>
        <w:pStyle w:val="BodyText"/>
        <w:ind w:left="2880"/>
        <w:jc w:val="left"/>
      </w:pPr>
    </w:p>
    <w:sectPr w:rsidR="002B119F">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C3BC" w14:textId="77777777" w:rsidR="002B119F" w:rsidRDefault="00824370">
      <w:r>
        <w:separator/>
      </w:r>
    </w:p>
  </w:endnote>
  <w:endnote w:type="continuationSeparator" w:id="0">
    <w:p w14:paraId="2631D0A7" w14:textId="77777777"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E50E" w14:textId="77777777" w:rsidR="002B119F" w:rsidRDefault="002B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B086" w14:textId="77777777"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DA3600">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DA3600">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AF20" w14:textId="77777777" w:rsidR="002B119F" w:rsidRDefault="002B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7D02" w14:textId="77777777" w:rsidR="002B119F" w:rsidRDefault="00824370">
      <w:r>
        <w:separator/>
      </w:r>
    </w:p>
  </w:footnote>
  <w:footnote w:type="continuationSeparator" w:id="0">
    <w:p w14:paraId="39E1750F" w14:textId="77777777" w:rsidR="002B119F" w:rsidRDefault="00824370">
      <w:r>
        <w:continuationSeparator/>
      </w:r>
    </w:p>
  </w:footnote>
  <w:footnote w:id="1">
    <w:p w14:paraId="11ED4C57" w14:textId="77777777" w:rsidR="002B119F" w:rsidRDefault="00824370">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9529" w14:textId="77777777" w:rsidR="002B119F" w:rsidRDefault="002B1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B5F0" w14:textId="77777777" w:rsidR="002B119F" w:rsidRDefault="002B1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0159" w14:textId="77777777" w:rsidR="002B119F" w:rsidRDefault="002B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1D450E7B"/>
    <w:multiLevelType w:val="hybridMultilevel"/>
    <w:tmpl w:val="B96C032C"/>
    <w:lvl w:ilvl="0" w:tplc="0C090001">
      <w:start w:val="1"/>
      <w:numFmt w:val="bullet"/>
      <w:lvlText w:val=""/>
      <w:lvlJc w:val="left"/>
      <w:pPr>
        <w:ind w:left="1345" w:hanging="360"/>
      </w:pPr>
      <w:rPr>
        <w:rFonts w:ascii="Symbol" w:hAnsi="Symbol" w:hint="default"/>
      </w:rPr>
    </w:lvl>
    <w:lvl w:ilvl="1" w:tplc="0C090003" w:tentative="1">
      <w:start w:val="1"/>
      <w:numFmt w:val="bullet"/>
      <w:lvlText w:val="o"/>
      <w:lvlJc w:val="left"/>
      <w:pPr>
        <w:ind w:left="2065" w:hanging="360"/>
      </w:pPr>
      <w:rPr>
        <w:rFonts w:ascii="Courier New" w:hAnsi="Courier New" w:cs="Courier New" w:hint="default"/>
      </w:rPr>
    </w:lvl>
    <w:lvl w:ilvl="2" w:tplc="0C090005" w:tentative="1">
      <w:start w:val="1"/>
      <w:numFmt w:val="bullet"/>
      <w:lvlText w:val=""/>
      <w:lvlJc w:val="left"/>
      <w:pPr>
        <w:ind w:left="2785" w:hanging="360"/>
      </w:pPr>
      <w:rPr>
        <w:rFonts w:ascii="Wingdings" w:hAnsi="Wingdings" w:hint="default"/>
      </w:rPr>
    </w:lvl>
    <w:lvl w:ilvl="3" w:tplc="0C090001" w:tentative="1">
      <w:start w:val="1"/>
      <w:numFmt w:val="bullet"/>
      <w:lvlText w:val=""/>
      <w:lvlJc w:val="left"/>
      <w:pPr>
        <w:ind w:left="3505" w:hanging="360"/>
      </w:pPr>
      <w:rPr>
        <w:rFonts w:ascii="Symbol" w:hAnsi="Symbol" w:hint="default"/>
      </w:rPr>
    </w:lvl>
    <w:lvl w:ilvl="4" w:tplc="0C090003" w:tentative="1">
      <w:start w:val="1"/>
      <w:numFmt w:val="bullet"/>
      <w:lvlText w:val="o"/>
      <w:lvlJc w:val="left"/>
      <w:pPr>
        <w:ind w:left="4225" w:hanging="360"/>
      </w:pPr>
      <w:rPr>
        <w:rFonts w:ascii="Courier New" w:hAnsi="Courier New" w:cs="Courier New" w:hint="default"/>
      </w:rPr>
    </w:lvl>
    <w:lvl w:ilvl="5" w:tplc="0C090005" w:tentative="1">
      <w:start w:val="1"/>
      <w:numFmt w:val="bullet"/>
      <w:lvlText w:val=""/>
      <w:lvlJc w:val="left"/>
      <w:pPr>
        <w:ind w:left="4945" w:hanging="360"/>
      </w:pPr>
      <w:rPr>
        <w:rFonts w:ascii="Wingdings" w:hAnsi="Wingdings" w:hint="default"/>
      </w:rPr>
    </w:lvl>
    <w:lvl w:ilvl="6" w:tplc="0C090001" w:tentative="1">
      <w:start w:val="1"/>
      <w:numFmt w:val="bullet"/>
      <w:lvlText w:val=""/>
      <w:lvlJc w:val="left"/>
      <w:pPr>
        <w:ind w:left="5665" w:hanging="360"/>
      </w:pPr>
      <w:rPr>
        <w:rFonts w:ascii="Symbol" w:hAnsi="Symbol" w:hint="default"/>
      </w:rPr>
    </w:lvl>
    <w:lvl w:ilvl="7" w:tplc="0C090003" w:tentative="1">
      <w:start w:val="1"/>
      <w:numFmt w:val="bullet"/>
      <w:lvlText w:val="o"/>
      <w:lvlJc w:val="left"/>
      <w:pPr>
        <w:ind w:left="6385" w:hanging="360"/>
      </w:pPr>
      <w:rPr>
        <w:rFonts w:ascii="Courier New" w:hAnsi="Courier New" w:cs="Courier New" w:hint="default"/>
      </w:rPr>
    </w:lvl>
    <w:lvl w:ilvl="8" w:tplc="0C090005" w:tentative="1">
      <w:start w:val="1"/>
      <w:numFmt w:val="bullet"/>
      <w:lvlText w:val=""/>
      <w:lvlJc w:val="left"/>
      <w:pPr>
        <w:ind w:left="7105" w:hanging="360"/>
      </w:pPr>
      <w:rPr>
        <w:rFonts w:ascii="Wingdings" w:hAnsi="Wingdings" w:hint="default"/>
      </w:rPr>
    </w:lvl>
  </w:abstractNum>
  <w:abstractNum w:abstractNumId="6"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7"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0"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1"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6"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3"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4"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5"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7"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9"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2"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8318699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64675106">
    <w:abstractNumId w:val="3"/>
  </w:num>
  <w:num w:numId="3" w16cid:durableId="1834684292">
    <w:abstractNumId w:val="20"/>
  </w:num>
  <w:num w:numId="4" w16cid:durableId="1959483640">
    <w:abstractNumId w:val="4"/>
  </w:num>
  <w:num w:numId="5" w16cid:durableId="1967540620">
    <w:abstractNumId w:val="14"/>
  </w:num>
  <w:num w:numId="6" w16cid:durableId="796529505">
    <w:abstractNumId w:val="6"/>
  </w:num>
  <w:num w:numId="7" w16cid:durableId="1767992405">
    <w:abstractNumId w:val="9"/>
  </w:num>
  <w:num w:numId="8" w16cid:durableId="1598514353">
    <w:abstractNumId w:val="32"/>
  </w:num>
  <w:num w:numId="9" w16cid:durableId="843667363">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388236837">
    <w:abstractNumId w:val="27"/>
  </w:num>
  <w:num w:numId="11" w16cid:durableId="532227533">
    <w:abstractNumId w:val="29"/>
  </w:num>
  <w:num w:numId="12" w16cid:durableId="1955862781">
    <w:abstractNumId w:val="18"/>
  </w:num>
  <w:num w:numId="13" w16cid:durableId="1646856211">
    <w:abstractNumId w:val="30"/>
  </w:num>
  <w:num w:numId="14" w16cid:durableId="116534053">
    <w:abstractNumId w:val="15"/>
  </w:num>
  <w:num w:numId="15" w16cid:durableId="1673995684">
    <w:abstractNumId w:val="13"/>
  </w:num>
  <w:num w:numId="16" w16cid:durableId="1177772772">
    <w:abstractNumId w:val="1"/>
  </w:num>
  <w:num w:numId="17" w16cid:durableId="269551823">
    <w:abstractNumId w:val="12"/>
  </w:num>
  <w:num w:numId="18" w16cid:durableId="221404854">
    <w:abstractNumId w:val="2"/>
  </w:num>
  <w:num w:numId="19" w16cid:durableId="295456112">
    <w:abstractNumId w:val="26"/>
  </w:num>
  <w:num w:numId="20" w16cid:durableId="768697669">
    <w:abstractNumId w:val="24"/>
  </w:num>
  <w:num w:numId="21" w16cid:durableId="1605109853">
    <w:abstractNumId w:val="10"/>
  </w:num>
  <w:num w:numId="22" w16cid:durableId="1325088153">
    <w:abstractNumId w:val="16"/>
  </w:num>
  <w:num w:numId="23" w16cid:durableId="501504125">
    <w:abstractNumId w:val="31"/>
  </w:num>
  <w:num w:numId="24" w16cid:durableId="401106894">
    <w:abstractNumId w:val="19"/>
  </w:num>
  <w:num w:numId="25" w16cid:durableId="861935835">
    <w:abstractNumId w:val="11"/>
  </w:num>
  <w:num w:numId="26" w16cid:durableId="1188325870">
    <w:abstractNumId w:val="25"/>
  </w:num>
  <w:num w:numId="27" w16cid:durableId="1570649442">
    <w:abstractNumId w:val="8"/>
  </w:num>
  <w:num w:numId="28" w16cid:durableId="836069261">
    <w:abstractNumId w:val="28"/>
  </w:num>
  <w:num w:numId="29" w16cid:durableId="1651205503">
    <w:abstractNumId w:val="23"/>
  </w:num>
  <w:num w:numId="30" w16cid:durableId="272902023">
    <w:abstractNumId w:val="22"/>
  </w:num>
  <w:num w:numId="31" w16cid:durableId="1970209294">
    <w:abstractNumId w:val="21"/>
  </w:num>
  <w:num w:numId="32" w16cid:durableId="958413096">
    <w:abstractNumId w:val="7"/>
  </w:num>
  <w:num w:numId="33" w16cid:durableId="1761901371">
    <w:abstractNumId w:val="17"/>
  </w:num>
  <w:num w:numId="34" w16cid:durableId="2081322140">
    <w:abstractNumId w:val="19"/>
    <w:lvlOverride w:ilvl="0">
      <w:startOverride w:val="1"/>
    </w:lvlOverride>
  </w:num>
  <w:num w:numId="35" w16cid:durableId="932665229">
    <w:abstractNumId w:val="2"/>
  </w:num>
  <w:num w:numId="36" w16cid:durableId="1164590586">
    <w:abstractNumId w:val="2"/>
  </w:num>
  <w:num w:numId="37" w16cid:durableId="1405646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70"/>
    <w:rsid w:val="0003050B"/>
    <w:rsid w:val="000704A5"/>
    <w:rsid w:val="0007123D"/>
    <w:rsid w:val="000B18C5"/>
    <w:rsid w:val="000C46F9"/>
    <w:rsid w:val="000C6FD1"/>
    <w:rsid w:val="000E1AD4"/>
    <w:rsid w:val="001300B3"/>
    <w:rsid w:val="0016053F"/>
    <w:rsid w:val="00175F51"/>
    <w:rsid w:val="0019698D"/>
    <w:rsid w:val="001B41C1"/>
    <w:rsid w:val="001D2424"/>
    <w:rsid w:val="001F05E2"/>
    <w:rsid w:val="00257D70"/>
    <w:rsid w:val="00276BA7"/>
    <w:rsid w:val="002B119F"/>
    <w:rsid w:val="002F6D50"/>
    <w:rsid w:val="00347243"/>
    <w:rsid w:val="003707CD"/>
    <w:rsid w:val="003A5DF1"/>
    <w:rsid w:val="003C46A5"/>
    <w:rsid w:val="003C7F0C"/>
    <w:rsid w:val="003D6926"/>
    <w:rsid w:val="00446596"/>
    <w:rsid w:val="00481991"/>
    <w:rsid w:val="0049476B"/>
    <w:rsid w:val="004C4F67"/>
    <w:rsid w:val="004F149E"/>
    <w:rsid w:val="00522FE0"/>
    <w:rsid w:val="005B5EC9"/>
    <w:rsid w:val="005F3CB1"/>
    <w:rsid w:val="005F4B43"/>
    <w:rsid w:val="00610B1C"/>
    <w:rsid w:val="00620C06"/>
    <w:rsid w:val="006A2139"/>
    <w:rsid w:val="006F0A27"/>
    <w:rsid w:val="0075725C"/>
    <w:rsid w:val="007B1132"/>
    <w:rsid w:val="0081614D"/>
    <w:rsid w:val="00824370"/>
    <w:rsid w:val="00831396"/>
    <w:rsid w:val="008318EB"/>
    <w:rsid w:val="0083207D"/>
    <w:rsid w:val="008461DA"/>
    <w:rsid w:val="008B4C5E"/>
    <w:rsid w:val="008D0E71"/>
    <w:rsid w:val="008D343A"/>
    <w:rsid w:val="008D4A22"/>
    <w:rsid w:val="00952B23"/>
    <w:rsid w:val="009A797F"/>
    <w:rsid w:val="009D3560"/>
    <w:rsid w:val="009D392C"/>
    <w:rsid w:val="00A06A0B"/>
    <w:rsid w:val="00A10B45"/>
    <w:rsid w:val="00A44FFB"/>
    <w:rsid w:val="00A51971"/>
    <w:rsid w:val="00AF5712"/>
    <w:rsid w:val="00B336D3"/>
    <w:rsid w:val="00B45717"/>
    <w:rsid w:val="00B72586"/>
    <w:rsid w:val="00BA0A56"/>
    <w:rsid w:val="00BC61AD"/>
    <w:rsid w:val="00C26A87"/>
    <w:rsid w:val="00C36CCC"/>
    <w:rsid w:val="00C42716"/>
    <w:rsid w:val="00CA5B98"/>
    <w:rsid w:val="00D4362A"/>
    <w:rsid w:val="00DA3600"/>
    <w:rsid w:val="00DE3C92"/>
    <w:rsid w:val="00E3374F"/>
    <w:rsid w:val="00F14530"/>
    <w:rsid w:val="00F37AF9"/>
    <w:rsid w:val="00FD53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51201"/>
    <o:shapelayout v:ext="edit">
      <o:idmap v:ext="edit" data="1"/>
    </o:shapelayout>
  </w:shapeDefaults>
  <w:decimalSymbol w:val="."/>
  <w:listSeparator w:val=","/>
  <w14:docId w14:val="5E3A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 w:type="character" w:customStyle="1" w:styleId="BodyTextChar">
    <w:name w:val="Body Text Char"/>
    <w:basedOn w:val="DefaultParagraphFont"/>
    <w:link w:val="BodyText"/>
    <w:rsid w:val="00B72586"/>
    <w:rPr>
      <w:rFonts w:ascii="Times New Roman" w:hAnsi="Times New Roman"/>
      <w:sz w:val="24"/>
      <w:lang w:val="en-GB"/>
    </w:rPr>
  </w:style>
  <w:style w:type="character" w:styleId="Hyperlink">
    <w:name w:val="Hyperlink"/>
    <w:basedOn w:val="DefaultParagraphFont"/>
    <w:uiPriority w:val="99"/>
    <w:unhideWhenUsed/>
    <w:rsid w:val="001B41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642135">
      <w:bodyDiv w:val="1"/>
      <w:marLeft w:val="0"/>
      <w:marRight w:val="0"/>
      <w:marTop w:val="0"/>
      <w:marBottom w:val="0"/>
      <w:divBdr>
        <w:top w:val="none" w:sz="0" w:space="0" w:color="auto"/>
        <w:left w:val="none" w:sz="0" w:space="0" w:color="auto"/>
        <w:bottom w:val="none" w:sz="0" w:space="0" w:color="auto"/>
        <w:right w:val="none" w:sz="0" w:space="0" w:color="auto"/>
      </w:divBdr>
    </w:div>
    <w:div w:id="1497112247">
      <w:bodyDiv w:val="1"/>
      <w:marLeft w:val="0"/>
      <w:marRight w:val="0"/>
      <w:marTop w:val="0"/>
      <w:marBottom w:val="0"/>
      <w:divBdr>
        <w:top w:val="none" w:sz="0" w:space="0" w:color="auto"/>
        <w:left w:val="none" w:sz="0" w:space="0" w:color="auto"/>
        <w:bottom w:val="none" w:sz="0" w:space="0" w:color="auto"/>
        <w:right w:val="none" w:sz="0" w:space="0" w:color="auto"/>
      </w:divBdr>
    </w:div>
    <w:div w:id="1885286837">
      <w:bodyDiv w:val="1"/>
      <w:marLeft w:val="0"/>
      <w:marRight w:val="0"/>
      <w:marTop w:val="0"/>
      <w:marBottom w:val="0"/>
      <w:divBdr>
        <w:top w:val="none" w:sz="0" w:space="0" w:color="auto"/>
        <w:left w:val="none" w:sz="0" w:space="0" w:color="auto"/>
        <w:bottom w:val="none" w:sz="0" w:space="0" w:color="auto"/>
        <w:right w:val="none" w:sz="0" w:space="0" w:color="auto"/>
      </w:divBdr>
    </w:div>
    <w:div w:id="205981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1482</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2018-02-27T04:44:00Z</dcterms:created>
  <dcterms:modified xsi:type="dcterms:W3CDTF">2025-07-02T22:06:00Z</dcterms:modified>
</cp:coreProperties>
</file>