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68" w:rsidRPr="006C4946" w:rsidRDefault="00FB1B68" w:rsidP="00FB1B68">
      <w:pPr>
        <w:rPr>
          <w:sz w:val="28"/>
        </w:rPr>
      </w:pPr>
      <w:r w:rsidRPr="006C4946">
        <w:rPr>
          <w:noProof/>
          <w:lang w:eastAsia="en-AU"/>
        </w:rPr>
        <w:drawing>
          <wp:inline distT="0" distB="0" distL="0" distR="0" wp14:anchorId="0BA55221" wp14:editId="604C65C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68" w:rsidRPr="006C4946" w:rsidRDefault="00FB1B68" w:rsidP="00FB1B68">
      <w:pPr>
        <w:rPr>
          <w:sz w:val="19"/>
        </w:rPr>
      </w:pPr>
    </w:p>
    <w:p w:rsidR="00FB1B68" w:rsidRPr="006C4946" w:rsidRDefault="00FB1B68" w:rsidP="00FB1B68">
      <w:pPr>
        <w:spacing w:before="88" w:line="247" w:lineRule="auto"/>
        <w:ind w:right="91" w:firstLine="3"/>
        <w:rPr>
          <w:b/>
          <w:i/>
          <w:sz w:val="40"/>
          <w:szCs w:val="40"/>
        </w:rPr>
      </w:pPr>
      <w:r w:rsidRPr="006C4946">
        <w:rPr>
          <w:b/>
          <w:i/>
          <w:sz w:val="40"/>
          <w:szCs w:val="40"/>
        </w:rPr>
        <w:t>Woomera Prohibited Area Rule 2014 Determination of Exclusion Periods for Amber Zone 1 and Amber Zone 2 for Financial Year 2024-2025 Amendment Determination No.</w:t>
      </w:r>
      <w:r w:rsidR="00B26AC8">
        <w:rPr>
          <w:b/>
          <w:i/>
          <w:sz w:val="40"/>
          <w:szCs w:val="40"/>
        </w:rPr>
        <w:t>3</w:t>
      </w:r>
    </w:p>
    <w:p w:rsidR="00FB1B68" w:rsidRPr="006C4946" w:rsidRDefault="00FB1B68" w:rsidP="00FB1B68">
      <w:pPr>
        <w:pStyle w:val="SignCoverPageStart"/>
        <w:spacing w:before="240"/>
        <w:ind w:right="91"/>
        <w:rPr>
          <w:szCs w:val="22"/>
        </w:rPr>
      </w:pPr>
      <w:r w:rsidRPr="006C4946">
        <w:rPr>
          <w:szCs w:val="22"/>
        </w:rPr>
        <w:t xml:space="preserve">I, </w:t>
      </w:r>
      <w:r w:rsidRPr="006C4946">
        <w:rPr>
          <w:i/>
        </w:rPr>
        <w:t>Elizabeth O’Brien, Director Woomera Prohibited Area Coordination Office</w:t>
      </w:r>
      <w:r w:rsidRPr="006C4946">
        <w:t xml:space="preserve">, as a delegate of the Minister for Defence, make the following determination under subsection 8(1) of the </w:t>
      </w:r>
      <w:r w:rsidRPr="006C4946">
        <w:rPr>
          <w:i/>
        </w:rPr>
        <w:t>Woomera Prohibited Area Rule 2014.</w:t>
      </w:r>
    </w:p>
    <w:p w:rsidR="00FB1B68" w:rsidRDefault="00FB1B68" w:rsidP="00FB1B68">
      <w:pPr>
        <w:keepNext/>
        <w:spacing w:before="300" w:line="240" w:lineRule="atLeast"/>
        <w:ind w:right="397"/>
        <w:jc w:val="both"/>
        <w:rPr>
          <w:szCs w:val="22"/>
        </w:rPr>
      </w:pPr>
    </w:p>
    <w:p w:rsidR="00FB1B68" w:rsidRPr="006C4946" w:rsidRDefault="00FB1B68" w:rsidP="00FB1B68">
      <w:pPr>
        <w:keepNext/>
        <w:spacing w:before="300" w:line="240" w:lineRule="atLeast"/>
        <w:ind w:right="397"/>
        <w:jc w:val="both"/>
        <w:rPr>
          <w:szCs w:val="22"/>
        </w:rPr>
      </w:pPr>
      <w:r w:rsidRPr="006C4946">
        <w:rPr>
          <w:szCs w:val="22"/>
        </w:rPr>
        <w:t xml:space="preserve">Dated </w:t>
      </w:r>
      <w:r w:rsidR="00124492">
        <w:rPr>
          <w:szCs w:val="22"/>
        </w:rPr>
        <w:t xml:space="preserve">16 </w:t>
      </w:r>
      <w:r>
        <w:rPr>
          <w:szCs w:val="22"/>
        </w:rPr>
        <w:t xml:space="preserve">May 2025 </w:t>
      </w:r>
      <w:r w:rsidRPr="006C4946">
        <w:rPr>
          <w:szCs w:val="22"/>
        </w:rPr>
        <w:tab/>
      </w:r>
      <w:r w:rsidRPr="006C4946">
        <w:rPr>
          <w:szCs w:val="22"/>
        </w:rPr>
        <w:tab/>
      </w:r>
    </w:p>
    <w:p w:rsidR="00FB1B68" w:rsidRPr="006C4946" w:rsidRDefault="00FB1B68" w:rsidP="00FB1B68">
      <w:pPr>
        <w:spacing w:before="22"/>
        <w:rPr>
          <w:sz w:val="24"/>
          <w:szCs w:val="24"/>
        </w:rPr>
      </w:pPr>
    </w:p>
    <w:p w:rsidR="00FB1B68" w:rsidRPr="006C4946" w:rsidRDefault="00FB1B68" w:rsidP="00FB1B68">
      <w:pPr>
        <w:spacing w:before="22"/>
        <w:rPr>
          <w:sz w:val="24"/>
          <w:szCs w:val="24"/>
        </w:rPr>
      </w:pPr>
    </w:p>
    <w:p w:rsidR="00FB1B68" w:rsidRPr="006C4946" w:rsidRDefault="00FB1B68" w:rsidP="00FB1B68">
      <w:pPr>
        <w:spacing w:before="22"/>
        <w:rPr>
          <w:sz w:val="24"/>
          <w:szCs w:val="24"/>
        </w:rPr>
      </w:pPr>
    </w:p>
    <w:p w:rsidR="00FB1B68" w:rsidRPr="006C4946" w:rsidRDefault="00FB1B68" w:rsidP="00FB1B68">
      <w:pPr>
        <w:spacing w:before="22"/>
        <w:rPr>
          <w:sz w:val="24"/>
          <w:szCs w:val="24"/>
        </w:rPr>
      </w:pPr>
    </w:p>
    <w:p w:rsidR="00FB1B68" w:rsidRPr="006C4946" w:rsidRDefault="00FB1B68" w:rsidP="00FB1B68">
      <w:pPr>
        <w:spacing w:before="22"/>
        <w:rPr>
          <w:sz w:val="24"/>
          <w:szCs w:val="24"/>
        </w:rPr>
      </w:pPr>
    </w:p>
    <w:p w:rsidR="00FB1B68" w:rsidRPr="006C4946" w:rsidRDefault="00FB1B68" w:rsidP="00FB1B68">
      <w:pPr>
        <w:spacing w:before="22"/>
        <w:rPr>
          <w:sz w:val="24"/>
          <w:szCs w:val="24"/>
        </w:rPr>
      </w:pPr>
    </w:p>
    <w:p w:rsidR="00FB1B68" w:rsidRPr="006C4946" w:rsidRDefault="00FB1B68" w:rsidP="00FB1B68">
      <w:pPr>
        <w:spacing w:before="22"/>
        <w:rPr>
          <w:sz w:val="24"/>
          <w:szCs w:val="24"/>
        </w:rPr>
      </w:pPr>
    </w:p>
    <w:p w:rsidR="00FB1B68" w:rsidRPr="006C4946" w:rsidRDefault="00FB1B68" w:rsidP="00FB1B68">
      <w:pPr>
        <w:spacing w:before="22"/>
        <w:rPr>
          <w:sz w:val="24"/>
          <w:szCs w:val="24"/>
        </w:rPr>
      </w:pPr>
    </w:p>
    <w:p w:rsidR="00FB1B68" w:rsidRPr="006C4946" w:rsidRDefault="00FB1B68" w:rsidP="00FB1B68">
      <w:pPr>
        <w:spacing w:before="22"/>
        <w:rPr>
          <w:sz w:val="24"/>
          <w:szCs w:val="24"/>
        </w:rPr>
      </w:pPr>
    </w:p>
    <w:p w:rsidR="00FB1B68" w:rsidRPr="006C4946" w:rsidRDefault="00FB1B68" w:rsidP="00FB1B68">
      <w:pPr>
        <w:spacing w:before="22"/>
        <w:rPr>
          <w:i/>
          <w:sz w:val="24"/>
          <w:szCs w:val="24"/>
        </w:rPr>
      </w:pPr>
      <w:r w:rsidRPr="006C4946">
        <w:rPr>
          <w:i/>
          <w:sz w:val="24"/>
          <w:szCs w:val="24"/>
        </w:rPr>
        <w:t>Elizabeth O’Brien</w:t>
      </w:r>
    </w:p>
    <w:p w:rsidR="00FB1B68" w:rsidRPr="006C4946" w:rsidRDefault="00FB1B68" w:rsidP="00FB1B68">
      <w:pPr>
        <w:spacing w:before="22"/>
        <w:rPr>
          <w:i/>
          <w:sz w:val="24"/>
          <w:szCs w:val="24"/>
        </w:rPr>
      </w:pPr>
      <w:r w:rsidRPr="006C4946">
        <w:rPr>
          <w:i/>
          <w:sz w:val="24"/>
          <w:szCs w:val="24"/>
        </w:rPr>
        <w:t>Director Woomera Prohibited Area Coordination Office</w:t>
      </w:r>
    </w:p>
    <w:p w:rsidR="00FB1B68" w:rsidRPr="006C4946" w:rsidRDefault="00FB1B68" w:rsidP="00FB1B68">
      <w:pPr>
        <w:spacing w:before="22"/>
        <w:rPr>
          <w:i/>
          <w:sz w:val="24"/>
          <w:szCs w:val="24"/>
        </w:rPr>
      </w:pPr>
      <w:r w:rsidRPr="006C4946">
        <w:rPr>
          <w:i/>
          <w:sz w:val="24"/>
          <w:szCs w:val="24"/>
        </w:rPr>
        <w:t>Department of Defence</w:t>
      </w:r>
    </w:p>
    <w:p w:rsidR="00FB1B68" w:rsidRPr="006C4946" w:rsidRDefault="00FB1B68" w:rsidP="00FB1B68">
      <w:pPr>
        <w:pStyle w:val="SignCoverPageEnd"/>
        <w:ind w:right="91"/>
        <w:rPr>
          <w:sz w:val="22"/>
        </w:rPr>
      </w:pPr>
    </w:p>
    <w:p w:rsidR="00FB1B68" w:rsidRPr="006C4946" w:rsidRDefault="00FB1B68" w:rsidP="00FB1B68"/>
    <w:p w:rsidR="00FB1B68" w:rsidRPr="006C4946" w:rsidRDefault="00FB1B68" w:rsidP="00FB1B68">
      <w:pPr>
        <w:sectPr w:rsidR="00FB1B68" w:rsidRPr="006C4946" w:rsidSect="00D86E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FB1B68" w:rsidRPr="006C4946" w:rsidRDefault="00FB1B68" w:rsidP="00FB1B68">
      <w:pPr>
        <w:outlineLvl w:val="0"/>
        <w:rPr>
          <w:sz w:val="36"/>
        </w:rPr>
      </w:pPr>
      <w:r w:rsidRPr="006C4946">
        <w:rPr>
          <w:sz w:val="36"/>
        </w:rPr>
        <w:lastRenderedPageBreak/>
        <w:t>Contents</w:t>
      </w:r>
    </w:p>
    <w:bookmarkStart w:id="0" w:name="BKCheck15B_2"/>
    <w:bookmarkEnd w:id="0"/>
    <w:p w:rsidR="004A262D" w:rsidRDefault="00FB1B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4946">
        <w:fldChar w:fldCharType="begin"/>
      </w:r>
      <w:r w:rsidRPr="006C4946">
        <w:instrText xml:space="preserve"> TOC \o "1-9" </w:instrText>
      </w:r>
      <w:r w:rsidRPr="006C4946">
        <w:fldChar w:fldCharType="separate"/>
      </w:r>
      <w:bookmarkStart w:id="1" w:name="_GoBack"/>
      <w:bookmarkEnd w:id="1"/>
      <w:r w:rsidR="004A262D">
        <w:rPr>
          <w:noProof/>
        </w:rPr>
        <w:t>1  Name</w:t>
      </w:r>
      <w:r w:rsidR="004A262D">
        <w:rPr>
          <w:noProof/>
        </w:rPr>
        <w:tab/>
      </w:r>
      <w:r w:rsidR="004A262D">
        <w:rPr>
          <w:noProof/>
        </w:rPr>
        <w:fldChar w:fldCharType="begin"/>
      </w:r>
      <w:r w:rsidR="004A262D">
        <w:rPr>
          <w:noProof/>
        </w:rPr>
        <w:instrText xml:space="preserve"> PAGEREF _Toc198889988 \h </w:instrText>
      </w:r>
      <w:r w:rsidR="004A262D">
        <w:rPr>
          <w:noProof/>
        </w:rPr>
      </w:r>
      <w:r w:rsidR="004A262D">
        <w:rPr>
          <w:noProof/>
        </w:rPr>
        <w:fldChar w:fldCharType="separate"/>
      </w:r>
      <w:r w:rsidR="004A262D">
        <w:rPr>
          <w:noProof/>
        </w:rPr>
        <w:t>1</w:t>
      </w:r>
      <w:r w:rsidR="004A262D">
        <w:rPr>
          <w:noProof/>
        </w:rPr>
        <w:fldChar w:fldCharType="end"/>
      </w:r>
    </w:p>
    <w:p w:rsidR="004A262D" w:rsidRDefault="004A26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_Toc198889989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4A262D" w:rsidRDefault="004A26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_Toc198889990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4A262D" w:rsidRDefault="004A26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Zones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_Toc198889991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4A262D" w:rsidRDefault="004A26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_Toc198889992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4A262D" w:rsidRDefault="004A262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_Toc198889993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4A262D" w:rsidRDefault="004A262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Woomera Prohibited Area Rule 2014 Determination of Exclusion Periods for Amber Zone 1 and Amber Zone 2 for Financial Year 2024-2025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_Toc198889994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B1B68" w:rsidRPr="006C4946" w:rsidRDefault="00FB1B68" w:rsidP="00FB1B68">
      <w:r w:rsidRPr="006C4946">
        <w:rPr>
          <w:rFonts w:cs="Times New Roman"/>
          <w:sz w:val="20"/>
        </w:rPr>
        <w:fldChar w:fldCharType="end"/>
      </w:r>
    </w:p>
    <w:p w:rsidR="00FB1B68" w:rsidRPr="006C4946" w:rsidRDefault="00FB1B68" w:rsidP="00FB1B68"/>
    <w:p w:rsidR="00FB1B68" w:rsidRPr="006C4946" w:rsidRDefault="00FB1B68" w:rsidP="00FB1B68">
      <w:pPr>
        <w:sectPr w:rsidR="00FB1B68" w:rsidRPr="006C4946" w:rsidSect="00C160A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FB1B68" w:rsidRPr="006C4946" w:rsidRDefault="00FB1B68" w:rsidP="00FB1B68">
      <w:pPr>
        <w:pStyle w:val="ActHead5"/>
      </w:pPr>
      <w:bookmarkStart w:id="2" w:name="_Toc198889988"/>
      <w:proofErr w:type="gramStart"/>
      <w:r w:rsidRPr="006C4946">
        <w:rPr>
          <w:rStyle w:val="CharSectno"/>
        </w:rPr>
        <w:lastRenderedPageBreak/>
        <w:t>1</w:t>
      </w:r>
      <w:r w:rsidRPr="006C4946">
        <w:t xml:space="preserve">  Name</w:t>
      </w:r>
      <w:bookmarkEnd w:id="2"/>
      <w:proofErr w:type="gramEnd"/>
    </w:p>
    <w:p w:rsidR="00FB1B68" w:rsidRPr="006C4946" w:rsidRDefault="00FB1B68" w:rsidP="00FB1B68">
      <w:pPr>
        <w:pStyle w:val="subsection"/>
      </w:pPr>
      <w:r w:rsidRPr="006C4946">
        <w:tab/>
      </w:r>
      <w:r w:rsidRPr="006C4946">
        <w:tab/>
        <w:t xml:space="preserve">This instrument is the </w:t>
      </w:r>
      <w:bookmarkStart w:id="3" w:name="BKCheck15B_3"/>
      <w:bookmarkEnd w:id="3"/>
      <w:r w:rsidRPr="006C4946">
        <w:rPr>
          <w:i/>
        </w:rPr>
        <w:t xml:space="preserve">Woomera Prohibited Area </w:t>
      </w:r>
      <w:r w:rsidRPr="006C4946">
        <w:rPr>
          <w:i/>
          <w:lang w:val="en-US"/>
        </w:rPr>
        <w:t>Rule 2014 Determination of Exclusion Periods</w:t>
      </w:r>
      <w:r w:rsidRPr="006C4946">
        <w:rPr>
          <w:b/>
          <w:i/>
          <w:lang w:val="en-US"/>
        </w:rPr>
        <w:t xml:space="preserve"> </w:t>
      </w:r>
      <w:r w:rsidRPr="006C4946">
        <w:rPr>
          <w:i/>
          <w:iCs/>
          <w:color w:val="000000" w:themeColor="text1"/>
        </w:rPr>
        <w:t xml:space="preserve">for Amber Zone 1 and Amber Zone 2 for Financial Year 2024-2025 Amendment Determination </w:t>
      </w:r>
      <w:r w:rsidR="00B26AC8">
        <w:rPr>
          <w:i/>
          <w:iCs/>
          <w:color w:val="000000" w:themeColor="text1"/>
        </w:rPr>
        <w:t>No.3</w:t>
      </w:r>
      <w:r w:rsidRPr="006C4946">
        <w:t>.</w:t>
      </w:r>
    </w:p>
    <w:p w:rsidR="00FB1B68" w:rsidRPr="006C4946" w:rsidRDefault="00FB1B68" w:rsidP="00FB1B68">
      <w:pPr>
        <w:pStyle w:val="ActHead5"/>
      </w:pPr>
      <w:bookmarkStart w:id="4" w:name="_Toc198889989"/>
      <w:proofErr w:type="gramStart"/>
      <w:r w:rsidRPr="006C4946">
        <w:rPr>
          <w:rStyle w:val="CharSectno"/>
        </w:rPr>
        <w:t>2</w:t>
      </w:r>
      <w:r w:rsidRPr="006C4946">
        <w:t xml:space="preserve">  Commencement</w:t>
      </w:r>
      <w:bookmarkEnd w:id="4"/>
      <w:proofErr w:type="gramEnd"/>
    </w:p>
    <w:p w:rsidR="00FB1B68" w:rsidRPr="006C4946" w:rsidRDefault="00FB1B68" w:rsidP="00FB1B68">
      <w:pPr>
        <w:pStyle w:val="subsection"/>
      </w:pPr>
      <w:r w:rsidRPr="006C4946">
        <w:tab/>
      </w:r>
      <w:r w:rsidRPr="006C4946">
        <w:tab/>
        <w:t xml:space="preserve">This instrument commences on the day it </w:t>
      </w:r>
      <w:proofErr w:type="gramStart"/>
      <w:r w:rsidRPr="006C4946">
        <w:t>is signed</w:t>
      </w:r>
      <w:proofErr w:type="gramEnd"/>
      <w:r w:rsidRPr="006C4946">
        <w:t xml:space="preserve">. </w:t>
      </w:r>
    </w:p>
    <w:p w:rsidR="00FB1B68" w:rsidRPr="006C4946" w:rsidRDefault="00FB1B68" w:rsidP="00FB1B68">
      <w:pPr>
        <w:pStyle w:val="li-bodytextnote"/>
        <w:shd w:val="clear" w:color="auto" w:fill="FFFFFF"/>
        <w:spacing w:before="200" w:beforeAutospacing="0" w:after="0" w:afterAutospacing="0"/>
        <w:ind w:left="1701" w:hanging="567"/>
        <w:rPr>
          <w:color w:val="000000"/>
          <w:sz w:val="18"/>
          <w:szCs w:val="18"/>
        </w:rPr>
      </w:pPr>
      <w:r w:rsidRPr="006C4946">
        <w:rPr>
          <w:sz w:val="18"/>
          <w:szCs w:val="18"/>
        </w:rPr>
        <w:t xml:space="preserve">Note:    The register </w:t>
      </w:r>
      <w:proofErr w:type="gramStart"/>
      <w:r w:rsidRPr="006C4946">
        <w:rPr>
          <w:sz w:val="18"/>
          <w:szCs w:val="18"/>
        </w:rPr>
        <w:t>may be accessed</w:t>
      </w:r>
      <w:proofErr w:type="gramEnd"/>
      <w:r w:rsidRPr="006C4946">
        <w:rPr>
          <w:sz w:val="18"/>
          <w:szCs w:val="18"/>
        </w:rPr>
        <w:t xml:space="preserve"> at </w:t>
      </w:r>
      <w:r w:rsidR="008525CA" w:rsidRPr="003A4497">
        <w:t>www.legislation.gov.au</w:t>
      </w:r>
      <w:r w:rsidRPr="006C4946">
        <w:rPr>
          <w:color w:val="000000"/>
          <w:sz w:val="18"/>
          <w:szCs w:val="18"/>
        </w:rPr>
        <w:t>.</w:t>
      </w:r>
    </w:p>
    <w:p w:rsidR="00FB1B68" w:rsidRPr="006C4946" w:rsidRDefault="00FB1B68" w:rsidP="00FB1B68">
      <w:pPr>
        <w:pStyle w:val="ActHead5"/>
      </w:pPr>
      <w:bookmarkStart w:id="5" w:name="_Toc198889990"/>
      <w:proofErr w:type="gramStart"/>
      <w:r w:rsidRPr="006C4946">
        <w:t>3  Authority</w:t>
      </w:r>
      <w:bookmarkEnd w:id="5"/>
      <w:proofErr w:type="gramEnd"/>
    </w:p>
    <w:p w:rsidR="00FB1B68" w:rsidRPr="006C4946" w:rsidRDefault="00FB1B68" w:rsidP="00FB1B68">
      <w:pPr>
        <w:pStyle w:val="subsection"/>
      </w:pPr>
      <w:r w:rsidRPr="006C4946">
        <w:tab/>
      </w:r>
      <w:r w:rsidRPr="006C4946">
        <w:tab/>
        <w:t xml:space="preserve">This instrument </w:t>
      </w:r>
      <w:proofErr w:type="gramStart"/>
      <w:r w:rsidRPr="006C4946">
        <w:t>is made</w:t>
      </w:r>
      <w:proofErr w:type="gramEnd"/>
      <w:r w:rsidRPr="006C4946">
        <w:t xml:space="preserve"> under subsection 8(1) of the </w:t>
      </w:r>
      <w:r w:rsidRPr="006C4946">
        <w:rPr>
          <w:i/>
        </w:rPr>
        <w:t>Woomera Prohibited Area Rule 2014.</w:t>
      </w:r>
    </w:p>
    <w:p w:rsidR="00FB1B68" w:rsidRPr="006C4946" w:rsidRDefault="00FB1B68" w:rsidP="00FB1B68">
      <w:pPr>
        <w:pStyle w:val="ActHead5"/>
      </w:pPr>
      <w:bookmarkStart w:id="6" w:name="_Toc198889991"/>
      <w:proofErr w:type="gramStart"/>
      <w:r w:rsidRPr="006C4946">
        <w:t>4  Zones</w:t>
      </w:r>
      <w:bookmarkEnd w:id="6"/>
      <w:proofErr w:type="gramEnd"/>
    </w:p>
    <w:p w:rsidR="00FB1B68" w:rsidRPr="006C4946" w:rsidRDefault="00FB1B68" w:rsidP="00FB1B68">
      <w:pPr>
        <w:pStyle w:val="subsection"/>
      </w:pPr>
      <w:r w:rsidRPr="006C4946">
        <w:tab/>
      </w:r>
      <w:r w:rsidRPr="006C4946">
        <w:tab/>
        <w:t xml:space="preserve">The area described as </w:t>
      </w:r>
      <w:r w:rsidRPr="006C4946">
        <w:rPr>
          <w:i/>
        </w:rPr>
        <w:t>Amber Zone 2</w:t>
      </w:r>
      <w:r w:rsidRPr="006C4946">
        <w:t xml:space="preserve"> within the Woomera Prohibited Area, </w:t>
      </w:r>
      <w:proofErr w:type="gramStart"/>
      <w:r w:rsidRPr="006C4946">
        <w:t>is prescribed</w:t>
      </w:r>
      <w:proofErr w:type="gramEnd"/>
      <w:r w:rsidRPr="006C4946">
        <w:t xml:space="preserve"> in section 6 of the </w:t>
      </w:r>
      <w:r w:rsidRPr="006C4946">
        <w:rPr>
          <w:i/>
        </w:rPr>
        <w:t>Woomera Prohibited Area Rule 2014</w:t>
      </w:r>
      <w:r w:rsidRPr="006C4946">
        <w:t>.</w:t>
      </w:r>
    </w:p>
    <w:p w:rsidR="00FB1B68" w:rsidRPr="006C4946" w:rsidRDefault="00FB1B68" w:rsidP="00FB1B68">
      <w:pPr>
        <w:pStyle w:val="ActHead5"/>
      </w:pPr>
      <w:bookmarkStart w:id="7" w:name="_Toc198889992"/>
      <w:proofErr w:type="gramStart"/>
      <w:r w:rsidRPr="006C4946">
        <w:t>5  Schedule</w:t>
      </w:r>
      <w:bookmarkEnd w:id="7"/>
      <w:proofErr w:type="gramEnd"/>
    </w:p>
    <w:p w:rsidR="00FB1B68" w:rsidRPr="006C4946" w:rsidRDefault="00FB1B68" w:rsidP="00FB1B68">
      <w:pPr>
        <w:pStyle w:val="subsection"/>
      </w:pPr>
      <w:r w:rsidRPr="006C4946">
        <w:tab/>
      </w:r>
      <w:r w:rsidRPr="006C4946">
        <w:tab/>
        <w:t xml:space="preserve">Each instrument that </w:t>
      </w:r>
      <w:proofErr w:type="gramStart"/>
      <w:r w:rsidRPr="006C4946">
        <w:t>is specified</w:t>
      </w:r>
      <w:proofErr w:type="gramEnd"/>
      <w:r w:rsidRPr="006C4946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:rsidR="00FB1B68" w:rsidRPr="006C4946" w:rsidRDefault="00FB1B68" w:rsidP="00FB1B68">
      <w:pPr>
        <w:pStyle w:val="subsection"/>
      </w:pPr>
    </w:p>
    <w:p w:rsidR="00FB1B68" w:rsidRPr="006C4946" w:rsidRDefault="00FB1B68" w:rsidP="00FB1B68">
      <w:pPr>
        <w:pStyle w:val="ActHead6"/>
        <w:pageBreakBefore/>
      </w:pPr>
      <w:bookmarkStart w:id="8" w:name="_Toc198889993"/>
      <w:r w:rsidRPr="006C4946">
        <w:rPr>
          <w:rStyle w:val="CharAmSchNo"/>
        </w:rPr>
        <w:lastRenderedPageBreak/>
        <w:t>Schedule 1</w:t>
      </w:r>
      <w:r w:rsidRPr="006C4946">
        <w:t>—</w:t>
      </w:r>
      <w:r w:rsidRPr="006C4946">
        <w:rPr>
          <w:rStyle w:val="CharAmSchText"/>
        </w:rPr>
        <w:t>Amendments</w:t>
      </w:r>
      <w:bookmarkEnd w:id="8"/>
    </w:p>
    <w:p w:rsidR="00FB1B68" w:rsidRPr="006C4946" w:rsidRDefault="00FB1B68" w:rsidP="00FB1B68">
      <w:pPr>
        <w:pStyle w:val="ActHead9"/>
        <w:ind w:left="0" w:firstLine="0"/>
      </w:pPr>
      <w:bookmarkStart w:id="9" w:name="_Toc198889994"/>
      <w:r w:rsidRPr="006C4946">
        <w:rPr>
          <w:szCs w:val="28"/>
        </w:rPr>
        <w:t>Woomera Prohibited Area Rule 2014 Determination of Exclusion Periods for Amber Zone 1 and Amber Zone 2 for Financial Year 2024-2025</w:t>
      </w:r>
      <w:bookmarkEnd w:id="9"/>
    </w:p>
    <w:p w:rsidR="00FB1B68" w:rsidRPr="006C4946" w:rsidRDefault="00FB1B68" w:rsidP="00FB1B68">
      <w:pPr>
        <w:pStyle w:val="ItemHead"/>
      </w:pPr>
      <w:proofErr w:type="gramStart"/>
      <w:r w:rsidRPr="006C4946">
        <w:t>1  Schedule</w:t>
      </w:r>
      <w:proofErr w:type="gramEnd"/>
      <w:r w:rsidRPr="006C4946">
        <w:t xml:space="preserve"> 1 – Exclusion Periods</w:t>
      </w:r>
    </w:p>
    <w:p w:rsidR="00FB1B68" w:rsidRPr="006C4946" w:rsidRDefault="00FB1B68" w:rsidP="00FB1B68">
      <w:pPr>
        <w:pStyle w:val="Item"/>
      </w:pPr>
      <w:r w:rsidRPr="006C4946">
        <w:t>Omit the following:</w:t>
      </w:r>
    </w:p>
    <w:p w:rsidR="00FB1B68" w:rsidRPr="006C4946" w:rsidRDefault="00FB1B68" w:rsidP="00FB1B68">
      <w:pPr>
        <w:pStyle w:val="ItemHead"/>
      </w:pPr>
    </w:p>
    <w:tbl>
      <w:tblPr>
        <w:tblW w:w="7965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712"/>
      </w:tblGrid>
      <w:tr w:rsidR="00FB1B68" w:rsidRPr="006C4946" w:rsidTr="00CD6006"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68" w:rsidRPr="006C4946" w:rsidRDefault="00FB1B68" w:rsidP="00CD600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June 2025 – 09 June 2025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68" w:rsidRPr="006C4946" w:rsidRDefault="00FB1B68" w:rsidP="00CD6006">
            <w:pPr>
              <w:spacing w:before="120" w:after="120"/>
              <w:jc w:val="center"/>
              <w:rPr>
                <w:color w:val="000000"/>
              </w:rPr>
            </w:pPr>
            <w:r w:rsidRPr="006C4946">
              <w:rPr>
                <w:color w:val="000000"/>
              </w:rPr>
              <w:t>Amber Zone 2</w:t>
            </w:r>
          </w:p>
        </w:tc>
      </w:tr>
      <w:tr w:rsidR="00FB1B68" w:rsidRPr="00960E6D" w:rsidTr="00FB1B68"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68" w:rsidRPr="006C4946" w:rsidRDefault="00FB1B68" w:rsidP="00CD600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 June 2025 – 16 June 2025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68" w:rsidRPr="00492466" w:rsidRDefault="00FB1B68" w:rsidP="00CD6006">
            <w:pPr>
              <w:spacing w:before="120" w:after="120"/>
              <w:jc w:val="center"/>
              <w:rPr>
                <w:color w:val="000000"/>
              </w:rPr>
            </w:pPr>
            <w:r w:rsidRPr="006C4946">
              <w:rPr>
                <w:color w:val="000000"/>
              </w:rPr>
              <w:t>Amber Zone 2</w:t>
            </w:r>
          </w:p>
        </w:tc>
      </w:tr>
      <w:tr w:rsidR="00FB1B68" w:rsidRPr="00960E6D" w:rsidTr="00FB1B68"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68" w:rsidRDefault="00FB1B68" w:rsidP="00CD600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June 2025 – 23 June 2025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68" w:rsidRPr="006C4946" w:rsidRDefault="00FB1B68" w:rsidP="00FB1B68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Amber Zone 2 </w:t>
            </w:r>
          </w:p>
        </w:tc>
      </w:tr>
      <w:tr w:rsidR="00FB1B68" w:rsidRPr="00960E6D" w:rsidTr="00CD6006"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68" w:rsidRDefault="00FB1B68" w:rsidP="00CD600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June 2025 – 30 June 2025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68" w:rsidRDefault="00FB1B68" w:rsidP="00FB1B68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Amber Zone 2 </w:t>
            </w:r>
          </w:p>
        </w:tc>
      </w:tr>
    </w:tbl>
    <w:p w:rsidR="00FB1B68" w:rsidRPr="00350646" w:rsidRDefault="00FB1B68" w:rsidP="00FB1B68">
      <w:pPr>
        <w:pStyle w:val="Item"/>
      </w:pPr>
    </w:p>
    <w:p w:rsidR="00FB1B68" w:rsidRDefault="00FB1B68" w:rsidP="00FB1B68">
      <w:pPr>
        <w:pStyle w:val="Item"/>
      </w:pPr>
    </w:p>
    <w:p w:rsidR="00FB1B68" w:rsidRPr="00F25DFE" w:rsidRDefault="00FB1B68" w:rsidP="00FB1B68">
      <w:pPr>
        <w:pStyle w:val="ItemHead"/>
      </w:pPr>
    </w:p>
    <w:p w:rsidR="00FB1B68" w:rsidRDefault="00FB1B68" w:rsidP="00FB1B68"/>
    <w:p w:rsidR="00FB1B68" w:rsidRDefault="00FB1B68" w:rsidP="00FB1B68"/>
    <w:p w:rsidR="00956B8D" w:rsidRDefault="00956B8D"/>
    <w:sectPr w:rsidR="00956B8D" w:rsidSect="00B20990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C2A" w:rsidRDefault="00341C2A" w:rsidP="00FB1B68">
      <w:pPr>
        <w:spacing w:line="240" w:lineRule="auto"/>
      </w:pPr>
      <w:r>
        <w:separator/>
      </w:r>
    </w:p>
  </w:endnote>
  <w:endnote w:type="continuationSeparator" w:id="0">
    <w:p w:rsidR="00341C2A" w:rsidRDefault="00341C2A" w:rsidP="00FB1B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4A262D" w:rsidP="0001176A">
          <w:pPr>
            <w:rPr>
              <w:sz w:val="18"/>
            </w:rPr>
          </w:pPr>
        </w:p>
      </w:tc>
    </w:tr>
  </w:tbl>
  <w:p w:rsidR="00B20990" w:rsidRPr="005F1388" w:rsidRDefault="004A262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4A262D" w:rsidP="007946FE">
          <w:pPr>
            <w:rPr>
              <w:sz w:val="18"/>
            </w:rPr>
          </w:pPr>
        </w:p>
      </w:tc>
    </w:tr>
  </w:tbl>
  <w:p w:rsidR="00B20990" w:rsidRPr="006D3667" w:rsidRDefault="004A262D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4A262D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4A262D" w:rsidP="00465764">
          <w:pPr>
            <w:rPr>
              <w:sz w:val="18"/>
            </w:rPr>
          </w:pPr>
        </w:p>
      </w:tc>
    </w:tr>
  </w:tbl>
  <w:p w:rsidR="00B20990" w:rsidRPr="00486382" w:rsidRDefault="004A262D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4A262D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9D5F63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9D5F63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43515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4A262D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4A262D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4A262D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4A262D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4A262D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9D5F63" w:rsidP="00B26AC8">
          <w:pPr>
            <w:spacing w:line="0" w:lineRule="atLeast"/>
            <w:jc w:val="center"/>
            <w:rPr>
              <w:i/>
              <w:sz w:val="18"/>
            </w:rPr>
          </w:pPr>
          <w:r w:rsidRPr="000A5209">
            <w:rPr>
              <w:i/>
              <w:sz w:val="18"/>
            </w:rPr>
            <w:t>Woomera Prohibited Area Rule 2014 Determination of Exclusion Periods for Amber Zone 1 and Amber Zone 2 for Financial Year 202</w:t>
          </w:r>
          <w:r>
            <w:rPr>
              <w:i/>
              <w:sz w:val="18"/>
            </w:rPr>
            <w:t>4</w:t>
          </w:r>
          <w:r w:rsidRPr="000A5209">
            <w:rPr>
              <w:i/>
              <w:sz w:val="18"/>
            </w:rPr>
            <w:t>-202</w:t>
          </w:r>
          <w:r>
            <w:rPr>
              <w:i/>
              <w:sz w:val="18"/>
            </w:rPr>
            <w:t>5</w:t>
          </w:r>
          <w:r w:rsidRPr="000A5209">
            <w:rPr>
              <w:i/>
              <w:sz w:val="18"/>
            </w:rPr>
            <w:t xml:space="preserve"> Amendment Determination </w:t>
          </w:r>
          <w:r w:rsidRPr="006C4946">
            <w:rPr>
              <w:i/>
              <w:sz w:val="18"/>
            </w:rPr>
            <w:t>No.</w:t>
          </w:r>
          <w:r w:rsidR="00B26AC8">
            <w:rPr>
              <w:i/>
              <w:sz w:val="18"/>
            </w:rPr>
            <w:t>3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4A262D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4A262D" w:rsidP="007946FE">
          <w:pPr>
            <w:rPr>
              <w:sz w:val="18"/>
            </w:rPr>
          </w:pPr>
        </w:p>
      </w:tc>
    </w:tr>
  </w:tbl>
  <w:p w:rsidR="00B20990" w:rsidRPr="00ED79B6" w:rsidRDefault="004A262D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4A262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9D5F63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9D5F63" w:rsidP="00EE57E8">
          <w:pPr>
            <w:spacing w:line="0" w:lineRule="atLeast"/>
            <w:jc w:val="center"/>
            <w:rPr>
              <w:sz w:val="18"/>
            </w:rPr>
          </w:pPr>
          <w:r w:rsidRPr="000A5209">
            <w:rPr>
              <w:i/>
              <w:sz w:val="18"/>
            </w:rPr>
            <w:t>Woomera Prohibited Area Rule 2014 Determination of Exclusion Periods for Amber Zone 1 and Amber Zone 2 for Financial Year 2023-2</w:t>
          </w:r>
          <w:r>
            <w:rPr>
              <w:i/>
              <w:sz w:val="18"/>
            </w:rPr>
            <w:t>024 Amendment Determination No.2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4A262D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4A262D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4A262D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4A262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4A262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9D5F63" w:rsidP="00B26AC8">
          <w:pPr>
            <w:spacing w:line="0" w:lineRule="atLeast"/>
            <w:jc w:val="center"/>
            <w:rPr>
              <w:sz w:val="18"/>
            </w:rPr>
          </w:pPr>
          <w:r w:rsidRPr="000A5209">
            <w:rPr>
              <w:i/>
              <w:sz w:val="18"/>
            </w:rPr>
            <w:t xml:space="preserve">Woomera Prohibited Area Rule 2014 Determination of Exclusion Periods for </w:t>
          </w:r>
          <w:r>
            <w:rPr>
              <w:i/>
              <w:sz w:val="18"/>
            </w:rPr>
            <w:br/>
          </w:r>
          <w:r w:rsidRPr="000A5209">
            <w:rPr>
              <w:i/>
              <w:sz w:val="18"/>
            </w:rPr>
            <w:t>Amber Zone 1 and Amber Zone 2 for Financial Year 202</w:t>
          </w:r>
          <w:r>
            <w:rPr>
              <w:i/>
              <w:sz w:val="18"/>
            </w:rPr>
            <w:t>4</w:t>
          </w:r>
          <w:r w:rsidRPr="000A5209">
            <w:rPr>
              <w:i/>
              <w:sz w:val="18"/>
            </w:rPr>
            <w:t>-202</w:t>
          </w:r>
          <w:r>
            <w:rPr>
              <w:i/>
              <w:sz w:val="18"/>
            </w:rPr>
            <w:t>5</w:t>
          </w:r>
          <w:r w:rsidRPr="000A5209">
            <w:rPr>
              <w:i/>
              <w:sz w:val="18"/>
            </w:rPr>
            <w:t xml:space="preserve"> Amendment </w:t>
          </w:r>
          <w:r>
            <w:rPr>
              <w:i/>
              <w:sz w:val="18"/>
            </w:rPr>
            <w:br/>
          </w:r>
          <w:r w:rsidRPr="000A5209">
            <w:rPr>
              <w:i/>
              <w:sz w:val="18"/>
            </w:rPr>
            <w:t>Determination No.</w:t>
          </w:r>
          <w:r w:rsidR="00B26AC8">
            <w:rPr>
              <w:i/>
              <w:sz w:val="18"/>
            </w:rPr>
            <w:t>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9D5F63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262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4A262D" w:rsidP="00EE57E8">
          <w:pPr>
            <w:rPr>
              <w:sz w:val="18"/>
            </w:rPr>
          </w:pPr>
        </w:p>
      </w:tc>
    </w:tr>
  </w:tbl>
  <w:p w:rsidR="00EE57E8" w:rsidRPr="00ED79B6" w:rsidRDefault="004A262D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4A262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4A262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9D5F63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4351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9D5F63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9D5F63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43515">
            <w:rPr>
              <w:i/>
              <w:noProof/>
              <w:sz w:val="18"/>
            </w:rPr>
            <w:t>C:\Users\junenaree.inthavong\Objective\Objects\BN101596068.docx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A262D">
            <w:rPr>
              <w:i/>
              <w:noProof/>
              <w:sz w:val="18"/>
            </w:rPr>
            <w:t>23/5/2025 10:52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4A262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C2A" w:rsidRDefault="00341C2A" w:rsidP="00FB1B68">
      <w:pPr>
        <w:spacing w:line="240" w:lineRule="auto"/>
      </w:pPr>
      <w:r>
        <w:separator/>
      </w:r>
    </w:p>
  </w:footnote>
  <w:footnote w:type="continuationSeparator" w:id="0">
    <w:p w:rsidR="00341C2A" w:rsidRDefault="00341C2A" w:rsidP="00FB1B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4A262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4A262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4A262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4A262D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4A262D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4A262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4A262D" w:rsidP="0048364F">
    <w:pPr>
      <w:rPr>
        <w:b/>
        <w:sz w:val="20"/>
      </w:rPr>
    </w:pPr>
  </w:p>
  <w:p w:rsidR="00EE57E8" w:rsidRPr="00A961C4" w:rsidRDefault="004A262D" w:rsidP="0048364F">
    <w:pPr>
      <w:rPr>
        <w:b/>
        <w:sz w:val="20"/>
      </w:rPr>
    </w:pPr>
  </w:p>
  <w:p w:rsidR="00EE57E8" w:rsidRPr="00A961C4" w:rsidRDefault="004A262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4A262D" w:rsidP="0048364F">
    <w:pPr>
      <w:jc w:val="right"/>
      <w:rPr>
        <w:sz w:val="20"/>
      </w:rPr>
    </w:pPr>
  </w:p>
  <w:p w:rsidR="00EE57E8" w:rsidRPr="00A961C4" w:rsidRDefault="004A262D" w:rsidP="0048364F">
    <w:pPr>
      <w:jc w:val="right"/>
      <w:rPr>
        <w:b/>
        <w:sz w:val="20"/>
      </w:rPr>
    </w:pPr>
  </w:p>
  <w:p w:rsidR="00EE57E8" w:rsidRPr="00A961C4" w:rsidRDefault="004A262D" w:rsidP="007F48ED">
    <w:pPr>
      <w:pBdr>
        <w:bottom w:val="single" w:sz="6" w:space="1" w:color="auto"/>
      </w:pBdr>
      <w:spacing w:after="1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68"/>
    <w:rsid w:val="00124492"/>
    <w:rsid w:val="00341C2A"/>
    <w:rsid w:val="003A4497"/>
    <w:rsid w:val="004A262D"/>
    <w:rsid w:val="00843515"/>
    <w:rsid w:val="008525CA"/>
    <w:rsid w:val="00956B8D"/>
    <w:rsid w:val="009D5F63"/>
    <w:rsid w:val="00A77CFF"/>
    <w:rsid w:val="00B26AC8"/>
    <w:rsid w:val="00E2204C"/>
    <w:rsid w:val="00FB1B68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E7A8302-820D-4E71-9256-8368A119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B1B68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Head5">
    <w:name w:val="ActHead 5"/>
    <w:aliases w:val="s"/>
    <w:basedOn w:val="Normal"/>
    <w:next w:val="subsection"/>
    <w:qFormat/>
    <w:rsid w:val="00FB1B68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FB1B68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FB1B68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FB1B68"/>
  </w:style>
  <w:style w:type="character" w:customStyle="1" w:styleId="CharAmSchText">
    <w:name w:val="CharAmSchText"/>
    <w:basedOn w:val="DefaultParagraphFont"/>
    <w:uiPriority w:val="1"/>
    <w:qFormat/>
    <w:rsid w:val="00FB1B68"/>
  </w:style>
  <w:style w:type="character" w:customStyle="1" w:styleId="CharSectno">
    <w:name w:val="CharSectno"/>
    <w:basedOn w:val="DefaultParagraphFont"/>
    <w:qFormat/>
    <w:rsid w:val="00FB1B68"/>
  </w:style>
  <w:style w:type="paragraph" w:customStyle="1" w:styleId="subsection">
    <w:name w:val="subsection"/>
    <w:aliases w:val="ss"/>
    <w:basedOn w:val="Normal"/>
    <w:link w:val="subsectionChar"/>
    <w:rsid w:val="00FB1B68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FB1B68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FB1B68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FB1B68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FB1B68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styleId="TOC5">
    <w:name w:val="toc 5"/>
    <w:basedOn w:val="Normal"/>
    <w:next w:val="Normal"/>
    <w:uiPriority w:val="39"/>
    <w:unhideWhenUsed/>
    <w:rsid w:val="00FB1B68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B1B6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FB1B6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FB1B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B1B68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FB1B6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FB1B6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FB1B68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1B68"/>
    <w:rPr>
      <w:rFonts w:ascii="Times New Roman" w:eastAsia="Times New Roman" w:hAnsi="Times New Roman" w:cs="Times New Roman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B1B68"/>
    <w:rPr>
      <w:color w:val="0000FF"/>
      <w:u w:val="single"/>
    </w:rPr>
  </w:style>
  <w:style w:type="paragraph" w:customStyle="1" w:styleId="li-bodytextnote">
    <w:name w:val="li-bodytextnote"/>
    <w:basedOn w:val="Normal"/>
    <w:rsid w:val="00FB1B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4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9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A4497"/>
    <w:pPr>
      <w:spacing w:after="0" w:line="240" w:lineRule="auto"/>
    </w:pPr>
    <w:rPr>
      <w:rFonts w:ascii="Times New Roman" w:hAnsi="Times New Roman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77CF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Inthavong, Junenaree MISS</dc:creator>
  <cp:keywords/>
  <dc:description/>
  <cp:lastModifiedBy>DARSL</cp:lastModifiedBy>
  <cp:revision>6</cp:revision>
  <cp:lastPrinted>2025-05-16T05:28:00Z</cp:lastPrinted>
  <dcterms:created xsi:type="dcterms:W3CDTF">2025-05-16T01:26:00Z</dcterms:created>
  <dcterms:modified xsi:type="dcterms:W3CDTF">2025-05-23T00:52:00Z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BN101596068</vt:lpwstr>
  </property>
  <property fmtid="{D5CDD505-2E9C-101B-9397-08002B2CF9AE}" pid="4" name="Objective-Title">
    <vt:lpwstr>Amendment Determination of Exclusion Periods for Amber Zone 2 for FY 24-25 No.3</vt:lpwstr>
  </property>
  <property fmtid="{D5CDD505-2E9C-101B-9397-08002B2CF9AE}" pid="5" name="Objective-Comment">
    <vt:lpwstr/>
  </property>
  <property fmtid="{D5CDD505-2E9C-101B-9397-08002B2CF9AE}" pid="6" name="Objective-CreationStamp">
    <vt:filetime>2025-05-12T05:10:14Z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2025-05-16T05:39:42Z</vt:filetime>
  </property>
  <property fmtid="{D5CDD505-2E9C-101B-9397-08002B2CF9AE}" pid="10" name="Objective-ModificationStamp">
    <vt:filetime>2025-05-16T05:39:42Z</vt:filetime>
  </property>
  <property fmtid="{D5CDD505-2E9C-101B-9397-08002B2CF9AE}" pid="11" name="Objective-Owner">
    <vt:lpwstr>Inthavong, Junenaree MISS</vt:lpwstr>
  </property>
  <property fmtid="{D5CDD505-2E9C-101B-9397-08002B2CF9AE}" pid="12" name="Objective-Path">
    <vt:lpwstr>Objective Global Folder - PROD:Defence Business Units:Strategy, Policy, and Industry Group:SPD : Strategic Policy Division:02 - Core Business:SEC - Woomera Prohibited Area Coordination Office (WPACO):04 - Access and Stakeholder Management:Exclusion Period</vt:lpwstr>
  </property>
  <property fmtid="{D5CDD505-2E9C-101B-9397-08002B2CF9AE}" pid="13" name="Objective-Parent">
    <vt:lpwstr>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i4>4</vt:i4>
  </property>
  <property fmtid="{D5CDD505-2E9C-101B-9397-08002B2CF9AE}" pid="17" name="Objective-VersionComment">
    <vt:lpwstr/>
  </property>
  <property fmtid="{D5CDD505-2E9C-101B-9397-08002B2CF9AE}" pid="18" name="Objective-FileNumber">
    <vt:lpwstr>2023/1073785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</Properties>
</file>