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6A4C" w14:textId="77777777" w:rsidR="00805514" w:rsidRPr="009838F3" w:rsidRDefault="00CC5784">
      <w:pPr>
        <w:pStyle w:val="BodyText"/>
      </w:pPr>
      <w:bookmarkStart w:id="0" w:name="f-1356269"/>
      <w:bookmarkStart w:id="1" w:name="f-1356269-1"/>
      <w:bookmarkEnd w:id="0"/>
      <w:r w:rsidRPr="009838F3">
        <w:rPr>
          <w:rStyle w:val="Image"/>
          <w:noProof/>
        </w:rPr>
        <w:drawing>
          <wp:inline distT="0" distB="0" distL="0" distR="0" wp14:anchorId="0D649EDA" wp14:editId="682EC81E">
            <wp:extent cx="1504950" cy="1104900"/>
            <wp:effectExtent l="0" t="0" r="0" b="0"/>
            <wp:docPr id="100" name="crest" title="Australian crest"/>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504950" cy="1104900"/>
                    </a:xfrm>
                    <a:prstGeom prst="rect">
                      <a:avLst/>
                    </a:prstGeom>
                  </pic:spPr>
                </pic:pic>
              </a:graphicData>
            </a:graphic>
          </wp:inline>
        </w:drawing>
      </w:r>
    </w:p>
    <w:p w14:paraId="43F7BACE" w14:textId="77777777" w:rsidR="00805514" w:rsidRPr="009838F3" w:rsidRDefault="00805514">
      <w:pPr>
        <w:pStyle w:val="BodyText"/>
      </w:pPr>
    </w:p>
    <w:p w14:paraId="11C63878" w14:textId="77777777" w:rsidR="00805514" w:rsidRPr="009838F3" w:rsidRDefault="00CC5784">
      <w:pPr>
        <w:pStyle w:val="CompiledActNo"/>
      </w:pPr>
      <w:r w:rsidRPr="009838F3">
        <w:t>PB 24 of 2025</w:t>
      </w:r>
    </w:p>
    <w:p w14:paraId="7C711FF1" w14:textId="77777777" w:rsidR="00805514" w:rsidRPr="009838F3" w:rsidRDefault="00CC5784" w:rsidP="009610D7">
      <w:pPr>
        <w:pStyle w:val="ShortT"/>
        <w:spacing w:after="0"/>
      </w:pPr>
      <w:r w:rsidRPr="009838F3">
        <w:t>National Health (Listing of Pharmaceutical Benefits) Amendment (April Update) Instrument 2025</w:t>
      </w:r>
    </w:p>
    <w:p w14:paraId="1AE36447" w14:textId="77777777" w:rsidR="00805514" w:rsidRPr="009838F3" w:rsidRDefault="00805514" w:rsidP="009610D7">
      <w:pPr>
        <w:pStyle w:val="CompiledMadeUnder"/>
        <w:spacing w:after="0"/>
        <w:rPr>
          <w:i w:val="0"/>
          <w:iCs/>
        </w:rPr>
      </w:pPr>
    </w:p>
    <w:p w14:paraId="208AB7DC" w14:textId="77777777" w:rsidR="00805514" w:rsidRPr="009838F3" w:rsidRDefault="00CC5784" w:rsidP="009610D7">
      <w:pPr>
        <w:pStyle w:val="CompiledMadeUnder"/>
        <w:spacing w:after="0"/>
      </w:pPr>
      <w:r w:rsidRPr="009838F3">
        <w:t>National Health Act 1953</w:t>
      </w:r>
    </w:p>
    <w:p w14:paraId="04BC3204" w14:textId="77777777" w:rsidR="00805514" w:rsidRPr="009838F3" w:rsidRDefault="00CC5784">
      <w:pPr>
        <w:pStyle w:val="BodyText"/>
      </w:pPr>
      <w:r w:rsidRPr="009838F3">
        <w:t>I, REBECCA RICHARDSON, Assistant Secretary, Pricing and PBS Policy Branch, Technology Assessment and Access Division, Department of Health and Aged Care, delegate of the Minister for Health and Aged Care, make this Instrument under sections 84AF, 84AK, 85, 85A, 88 and 101 of the </w:t>
      </w:r>
      <w:r w:rsidRPr="009838F3">
        <w:rPr>
          <w:i/>
        </w:rPr>
        <w:t>National Health Act 1953</w:t>
      </w:r>
      <w:r w:rsidRPr="009838F3">
        <w:t>.</w:t>
      </w:r>
    </w:p>
    <w:p w14:paraId="42D774AE" w14:textId="77777777" w:rsidR="00805514" w:rsidRPr="009838F3" w:rsidRDefault="00805514">
      <w:pPr>
        <w:pStyle w:val="BodyText"/>
      </w:pPr>
    </w:p>
    <w:p w14:paraId="59203B05" w14:textId="071AD1B4" w:rsidR="00805514" w:rsidRPr="009838F3" w:rsidRDefault="00CC5784">
      <w:pPr>
        <w:pStyle w:val="BodyText"/>
      </w:pPr>
      <w:r w:rsidRPr="009838F3">
        <w:t>Dated</w:t>
      </w:r>
      <w:r w:rsidR="009610D7" w:rsidRPr="009838F3">
        <w:tab/>
      </w:r>
      <w:r w:rsidR="009610D7" w:rsidRPr="009838F3">
        <w:tab/>
      </w:r>
      <w:r w:rsidR="002B2798" w:rsidRPr="009838F3">
        <w:t xml:space="preserve">27 March </w:t>
      </w:r>
      <w:r w:rsidRPr="009838F3">
        <w:t>2025</w:t>
      </w:r>
    </w:p>
    <w:p w14:paraId="4485182A" w14:textId="77777777" w:rsidR="00805514" w:rsidRPr="009838F3" w:rsidRDefault="00CC5784">
      <w:pPr>
        <w:pStyle w:val="Signature"/>
      </w:pPr>
      <w:r w:rsidRPr="009838F3">
        <w:rPr>
          <w:b/>
        </w:rPr>
        <w:t>REBECCA RICHARDSON</w:t>
      </w:r>
      <w:r w:rsidRPr="009838F3">
        <w:br/>
        <w:t>Assistant Secretary</w:t>
      </w:r>
      <w:r w:rsidRPr="009838F3">
        <w:br/>
        <w:t>Pricing and PBS Policy Branch</w:t>
      </w:r>
      <w:r w:rsidRPr="009838F3">
        <w:br/>
        <w:t>Technology Assessment and Access Division</w:t>
      </w:r>
    </w:p>
    <w:p w14:paraId="40FCEBEF" w14:textId="77777777" w:rsidR="00805514" w:rsidRPr="009838F3" w:rsidRDefault="00CC5784">
      <w:pPr>
        <w:pStyle w:val="TOCHeading"/>
      </w:pPr>
      <w:r w:rsidRPr="009838F3">
        <w:lastRenderedPageBreak/>
        <w:t>Contents</w:t>
      </w:r>
    </w:p>
    <w:bookmarkEnd w:id="1"/>
    <w:p w14:paraId="03F61E33" w14:textId="65B1D793" w:rsidR="009610D7" w:rsidRPr="009838F3" w:rsidRDefault="00CC5784">
      <w:pPr>
        <w:pStyle w:val="TOC2"/>
        <w:tabs>
          <w:tab w:val="left" w:pos="1985"/>
        </w:tabs>
        <w:rPr>
          <w:rFonts w:asciiTheme="minorHAnsi" w:eastAsiaTheme="minorEastAsia" w:hAnsiTheme="minorHAnsi"/>
          <w:noProof/>
          <w:kern w:val="2"/>
          <w:sz w:val="24"/>
          <w:szCs w:val="24"/>
          <w:lang w:eastAsia="en-AU"/>
          <w14:ligatures w14:val="standardContextual"/>
        </w:rPr>
      </w:pPr>
      <w:r w:rsidRPr="009838F3">
        <w:fldChar w:fldCharType="begin"/>
      </w:r>
      <w:r w:rsidRPr="009838F3">
        <w:instrText xml:space="preserve">TOC \t "ActHead 7,1,ActHead 6,1,ActHead 5,2" </w:instrText>
      </w:r>
      <w:r w:rsidRPr="009838F3">
        <w:fldChar w:fldCharType="separate"/>
      </w:r>
      <w:r w:rsidR="009610D7" w:rsidRPr="009838F3">
        <w:rPr>
          <w:noProof/>
        </w:rPr>
        <w:t>1.</w:t>
      </w:r>
      <w:r w:rsidR="009610D7" w:rsidRPr="009838F3">
        <w:rPr>
          <w:rFonts w:asciiTheme="minorHAnsi" w:eastAsiaTheme="minorEastAsia" w:hAnsiTheme="minorHAnsi"/>
          <w:noProof/>
          <w:kern w:val="2"/>
          <w:sz w:val="24"/>
          <w:szCs w:val="24"/>
          <w:lang w:eastAsia="en-AU"/>
          <w14:ligatures w14:val="standardContextual"/>
        </w:rPr>
        <w:tab/>
      </w:r>
      <w:r w:rsidR="009610D7" w:rsidRPr="009838F3">
        <w:rPr>
          <w:noProof/>
        </w:rPr>
        <w:t>Name</w:t>
      </w:r>
      <w:r w:rsidR="009610D7" w:rsidRPr="009838F3">
        <w:rPr>
          <w:noProof/>
        </w:rPr>
        <w:tab/>
      </w:r>
      <w:r w:rsidR="009610D7" w:rsidRPr="009838F3">
        <w:rPr>
          <w:noProof/>
        </w:rPr>
        <w:fldChar w:fldCharType="begin"/>
      </w:r>
      <w:r w:rsidR="009610D7" w:rsidRPr="009838F3">
        <w:rPr>
          <w:noProof/>
        </w:rPr>
        <w:instrText xml:space="preserve"> PAGEREF _Toc193720774 \h </w:instrText>
      </w:r>
      <w:r w:rsidR="009610D7" w:rsidRPr="009838F3">
        <w:rPr>
          <w:noProof/>
        </w:rPr>
      </w:r>
      <w:r w:rsidR="009610D7" w:rsidRPr="009838F3">
        <w:rPr>
          <w:noProof/>
        </w:rPr>
        <w:fldChar w:fldCharType="separate"/>
      </w:r>
      <w:r w:rsidR="009610D7" w:rsidRPr="009838F3">
        <w:rPr>
          <w:noProof/>
        </w:rPr>
        <w:t>1</w:t>
      </w:r>
      <w:r w:rsidR="009610D7" w:rsidRPr="009838F3">
        <w:rPr>
          <w:noProof/>
        </w:rPr>
        <w:fldChar w:fldCharType="end"/>
      </w:r>
    </w:p>
    <w:p w14:paraId="13F13697" w14:textId="54244B26" w:rsidR="009610D7" w:rsidRPr="009838F3" w:rsidRDefault="009610D7">
      <w:pPr>
        <w:pStyle w:val="TOC2"/>
        <w:tabs>
          <w:tab w:val="left" w:pos="1985"/>
        </w:tabs>
        <w:rPr>
          <w:rFonts w:asciiTheme="minorHAnsi" w:eastAsiaTheme="minorEastAsia" w:hAnsiTheme="minorHAnsi"/>
          <w:noProof/>
          <w:kern w:val="2"/>
          <w:sz w:val="24"/>
          <w:szCs w:val="24"/>
          <w:lang w:eastAsia="en-AU"/>
          <w14:ligatures w14:val="standardContextual"/>
        </w:rPr>
      </w:pPr>
      <w:r w:rsidRPr="009838F3">
        <w:rPr>
          <w:noProof/>
        </w:rPr>
        <w:t>2.</w:t>
      </w:r>
      <w:r w:rsidRPr="009838F3">
        <w:rPr>
          <w:rFonts w:asciiTheme="minorHAnsi" w:eastAsiaTheme="minorEastAsia" w:hAnsiTheme="minorHAnsi"/>
          <w:noProof/>
          <w:kern w:val="2"/>
          <w:sz w:val="24"/>
          <w:szCs w:val="24"/>
          <w:lang w:eastAsia="en-AU"/>
          <w14:ligatures w14:val="standardContextual"/>
        </w:rPr>
        <w:tab/>
      </w:r>
      <w:r w:rsidRPr="009838F3">
        <w:rPr>
          <w:noProof/>
        </w:rPr>
        <w:t>Commencement</w:t>
      </w:r>
      <w:r w:rsidRPr="009838F3">
        <w:rPr>
          <w:noProof/>
        </w:rPr>
        <w:tab/>
      </w:r>
      <w:r w:rsidRPr="009838F3">
        <w:rPr>
          <w:noProof/>
        </w:rPr>
        <w:fldChar w:fldCharType="begin"/>
      </w:r>
      <w:r w:rsidRPr="009838F3">
        <w:rPr>
          <w:noProof/>
        </w:rPr>
        <w:instrText xml:space="preserve"> PAGEREF _Toc193720775 \h </w:instrText>
      </w:r>
      <w:r w:rsidRPr="009838F3">
        <w:rPr>
          <w:noProof/>
        </w:rPr>
      </w:r>
      <w:r w:rsidRPr="009838F3">
        <w:rPr>
          <w:noProof/>
        </w:rPr>
        <w:fldChar w:fldCharType="separate"/>
      </w:r>
      <w:r w:rsidRPr="009838F3">
        <w:rPr>
          <w:noProof/>
        </w:rPr>
        <w:t>1</w:t>
      </w:r>
      <w:r w:rsidRPr="009838F3">
        <w:rPr>
          <w:noProof/>
        </w:rPr>
        <w:fldChar w:fldCharType="end"/>
      </w:r>
    </w:p>
    <w:p w14:paraId="27C7EAD7" w14:textId="2539888A" w:rsidR="009610D7" w:rsidRPr="009838F3" w:rsidRDefault="009610D7">
      <w:pPr>
        <w:pStyle w:val="TOC2"/>
        <w:tabs>
          <w:tab w:val="left" w:pos="1985"/>
        </w:tabs>
        <w:rPr>
          <w:rFonts w:asciiTheme="minorHAnsi" w:eastAsiaTheme="minorEastAsia" w:hAnsiTheme="minorHAnsi"/>
          <w:noProof/>
          <w:kern w:val="2"/>
          <w:sz w:val="24"/>
          <w:szCs w:val="24"/>
          <w:lang w:eastAsia="en-AU"/>
          <w14:ligatures w14:val="standardContextual"/>
        </w:rPr>
      </w:pPr>
      <w:r w:rsidRPr="009838F3">
        <w:rPr>
          <w:noProof/>
        </w:rPr>
        <w:t>3.</w:t>
      </w:r>
      <w:r w:rsidRPr="009838F3">
        <w:rPr>
          <w:rFonts w:asciiTheme="minorHAnsi" w:eastAsiaTheme="minorEastAsia" w:hAnsiTheme="minorHAnsi"/>
          <w:noProof/>
          <w:kern w:val="2"/>
          <w:sz w:val="24"/>
          <w:szCs w:val="24"/>
          <w:lang w:eastAsia="en-AU"/>
          <w14:ligatures w14:val="standardContextual"/>
        </w:rPr>
        <w:tab/>
      </w:r>
      <w:r w:rsidRPr="009838F3">
        <w:rPr>
          <w:noProof/>
        </w:rPr>
        <w:t>Authority</w:t>
      </w:r>
      <w:r w:rsidRPr="009838F3">
        <w:rPr>
          <w:noProof/>
        </w:rPr>
        <w:tab/>
      </w:r>
      <w:r w:rsidRPr="009838F3">
        <w:rPr>
          <w:noProof/>
        </w:rPr>
        <w:fldChar w:fldCharType="begin"/>
      </w:r>
      <w:r w:rsidRPr="009838F3">
        <w:rPr>
          <w:noProof/>
        </w:rPr>
        <w:instrText xml:space="preserve"> PAGEREF _Toc193720776 \h </w:instrText>
      </w:r>
      <w:r w:rsidRPr="009838F3">
        <w:rPr>
          <w:noProof/>
        </w:rPr>
      </w:r>
      <w:r w:rsidRPr="009838F3">
        <w:rPr>
          <w:noProof/>
        </w:rPr>
        <w:fldChar w:fldCharType="separate"/>
      </w:r>
      <w:r w:rsidRPr="009838F3">
        <w:rPr>
          <w:noProof/>
        </w:rPr>
        <w:t>1</w:t>
      </w:r>
      <w:r w:rsidRPr="009838F3">
        <w:rPr>
          <w:noProof/>
        </w:rPr>
        <w:fldChar w:fldCharType="end"/>
      </w:r>
    </w:p>
    <w:p w14:paraId="3B89057C" w14:textId="5B52AB29" w:rsidR="009610D7" w:rsidRPr="009838F3" w:rsidRDefault="009610D7">
      <w:pPr>
        <w:pStyle w:val="TOC2"/>
        <w:tabs>
          <w:tab w:val="left" w:pos="1985"/>
        </w:tabs>
        <w:rPr>
          <w:rFonts w:asciiTheme="minorHAnsi" w:eastAsiaTheme="minorEastAsia" w:hAnsiTheme="minorHAnsi"/>
          <w:noProof/>
          <w:kern w:val="2"/>
          <w:sz w:val="24"/>
          <w:szCs w:val="24"/>
          <w:lang w:eastAsia="en-AU"/>
          <w14:ligatures w14:val="standardContextual"/>
        </w:rPr>
      </w:pPr>
      <w:r w:rsidRPr="009838F3">
        <w:rPr>
          <w:noProof/>
        </w:rPr>
        <w:t>4.</w:t>
      </w:r>
      <w:r w:rsidRPr="009838F3">
        <w:rPr>
          <w:rFonts w:asciiTheme="minorHAnsi" w:eastAsiaTheme="minorEastAsia" w:hAnsiTheme="minorHAnsi"/>
          <w:noProof/>
          <w:kern w:val="2"/>
          <w:sz w:val="24"/>
          <w:szCs w:val="24"/>
          <w:lang w:eastAsia="en-AU"/>
          <w14:ligatures w14:val="standardContextual"/>
        </w:rPr>
        <w:tab/>
      </w:r>
      <w:r w:rsidRPr="009838F3">
        <w:rPr>
          <w:noProof/>
        </w:rPr>
        <w:t>Schedules</w:t>
      </w:r>
      <w:r w:rsidRPr="009838F3">
        <w:rPr>
          <w:noProof/>
        </w:rPr>
        <w:tab/>
      </w:r>
      <w:r w:rsidRPr="009838F3">
        <w:rPr>
          <w:noProof/>
        </w:rPr>
        <w:fldChar w:fldCharType="begin"/>
      </w:r>
      <w:r w:rsidRPr="009838F3">
        <w:rPr>
          <w:noProof/>
        </w:rPr>
        <w:instrText xml:space="preserve"> PAGEREF _Toc193720777 \h </w:instrText>
      </w:r>
      <w:r w:rsidRPr="009838F3">
        <w:rPr>
          <w:noProof/>
        </w:rPr>
      </w:r>
      <w:r w:rsidRPr="009838F3">
        <w:rPr>
          <w:noProof/>
        </w:rPr>
        <w:fldChar w:fldCharType="separate"/>
      </w:r>
      <w:r w:rsidRPr="009838F3">
        <w:rPr>
          <w:noProof/>
        </w:rPr>
        <w:t>1</w:t>
      </w:r>
      <w:r w:rsidRPr="009838F3">
        <w:rPr>
          <w:noProof/>
        </w:rPr>
        <w:fldChar w:fldCharType="end"/>
      </w:r>
    </w:p>
    <w:p w14:paraId="12A4358D" w14:textId="2EE441BD" w:rsidR="009610D7" w:rsidRPr="009838F3" w:rsidRDefault="009610D7">
      <w:pPr>
        <w:pStyle w:val="TOC1"/>
        <w:rPr>
          <w:rFonts w:asciiTheme="minorHAnsi" w:eastAsiaTheme="minorEastAsia" w:hAnsiTheme="minorHAnsi"/>
          <w:b w:val="0"/>
          <w:noProof/>
          <w:kern w:val="2"/>
          <w:sz w:val="24"/>
          <w:szCs w:val="24"/>
          <w:lang w:eastAsia="en-AU"/>
          <w14:ligatures w14:val="standardContextual"/>
        </w:rPr>
      </w:pPr>
      <w:r w:rsidRPr="009838F3">
        <w:rPr>
          <w:noProof/>
        </w:rPr>
        <w:t>Schedule 1—Amendments</w:t>
      </w:r>
      <w:r w:rsidRPr="009838F3">
        <w:rPr>
          <w:noProof/>
        </w:rPr>
        <w:tab/>
      </w:r>
      <w:r w:rsidRPr="009838F3">
        <w:rPr>
          <w:noProof/>
        </w:rPr>
        <w:fldChar w:fldCharType="begin"/>
      </w:r>
      <w:r w:rsidRPr="009838F3">
        <w:rPr>
          <w:noProof/>
        </w:rPr>
        <w:instrText xml:space="preserve"> PAGEREF _Toc193720778 \h </w:instrText>
      </w:r>
      <w:r w:rsidRPr="009838F3">
        <w:rPr>
          <w:noProof/>
        </w:rPr>
      </w:r>
      <w:r w:rsidRPr="009838F3">
        <w:rPr>
          <w:noProof/>
        </w:rPr>
        <w:fldChar w:fldCharType="separate"/>
      </w:r>
      <w:r w:rsidRPr="009838F3">
        <w:rPr>
          <w:noProof/>
        </w:rPr>
        <w:t>2</w:t>
      </w:r>
      <w:r w:rsidRPr="009838F3">
        <w:rPr>
          <w:noProof/>
        </w:rPr>
        <w:fldChar w:fldCharType="end"/>
      </w:r>
    </w:p>
    <w:p w14:paraId="40A70AFC" w14:textId="67542E94" w:rsidR="009610D7" w:rsidRPr="009838F3" w:rsidRDefault="009610D7">
      <w:pPr>
        <w:pStyle w:val="TOC1"/>
        <w:rPr>
          <w:rFonts w:asciiTheme="minorHAnsi" w:eastAsiaTheme="minorEastAsia" w:hAnsiTheme="minorHAnsi"/>
          <w:b w:val="0"/>
          <w:bCs/>
          <w:noProof/>
          <w:kern w:val="2"/>
          <w:sz w:val="24"/>
          <w:szCs w:val="24"/>
          <w:lang w:eastAsia="en-AU"/>
          <w14:ligatures w14:val="standardContextual"/>
        </w:rPr>
      </w:pPr>
      <w:r w:rsidRPr="009838F3">
        <w:rPr>
          <w:b w:val="0"/>
          <w:bCs/>
          <w:i/>
          <w:noProof/>
        </w:rPr>
        <w:t>National Health (Listing of Pharmaceutical Benefits) Instrument 2024 (PB 26 of 2024)</w:t>
      </w:r>
      <w:r w:rsidRPr="009838F3">
        <w:rPr>
          <w:b w:val="0"/>
          <w:bCs/>
          <w:noProof/>
        </w:rPr>
        <w:tab/>
      </w:r>
      <w:r w:rsidRPr="009838F3">
        <w:rPr>
          <w:b w:val="0"/>
          <w:bCs/>
          <w:noProof/>
        </w:rPr>
        <w:fldChar w:fldCharType="begin"/>
      </w:r>
      <w:r w:rsidRPr="009838F3">
        <w:rPr>
          <w:b w:val="0"/>
          <w:bCs/>
          <w:noProof/>
        </w:rPr>
        <w:instrText xml:space="preserve"> PAGEREF _Toc193720779 \h </w:instrText>
      </w:r>
      <w:r w:rsidRPr="009838F3">
        <w:rPr>
          <w:b w:val="0"/>
          <w:bCs/>
          <w:noProof/>
        </w:rPr>
      </w:r>
      <w:r w:rsidRPr="009838F3">
        <w:rPr>
          <w:b w:val="0"/>
          <w:bCs/>
          <w:noProof/>
        </w:rPr>
        <w:fldChar w:fldCharType="separate"/>
      </w:r>
      <w:r w:rsidRPr="009838F3">
        <w:rPr>
          <w:b w:val="0"/>
          <w:bCs/>
          <w:noProof/>
        </w:rPr>
        <w:t>2</w:t>
      </w:r>
      <w:r w:rsidRPr="009838F3">
        <w:rPr>
          <w:b w:val="0"/>
          <w:bCs/>
          <w:noProof/>
        </w:rPr>
        <w:fldChar w:fldCharType="end"/>
      </w:r>
    </w:p>
    <w:p w14:paraId="41F40026" w14:textId="635D3831" w:rsidR="00805514" w:rsidRPr="009838F3" w:rsidRDefault="00CC5784">
      <w:r w:rsidRPr="009838F3">
        <w:fldChar w:fldCharType="end"/>
      </w:r>
    </w:p>
    <w:p w14:paraId="48B680DB" w14:textId="77777777" w:rsidR="00805514" w:rsidRPr="009838F3" w:rsidRDefault="00805514">
      <w:pPr>
        <w:sectPr w:rsidR="00805514" w:rsidRPr="009838F3" w:rsidSect="00FB1FF1">
          <w:headerReference w:type="default" r:id="rId9"/>
          <w:footerReference w:type="default" r:id="rId10"/>
          <w:footerReference w:type="first" r:id="rId11"/>
          <w:pgSz w:w="11906" w:h="16838" w:code="9"/>
          <w:pgMar w:top="1440" w:right="1440" w:bottom="1440" w:left="1440" w:header="720" w:footer="720" w:gutter="0"/>
          <w:pgNumType w:fmt="lowerRoman" w:start="1"/>
          <w:cols w:space="720"/>
          <w:titlePg/>
          <w:docGrid w:linePitch="360"/>
        </w:sectPr>
      </w:pPr>
      <w:bookmarkStart w:id="2" w:name="f-1356269-content"/>
    </w:p>
    <w:p w14:paraId="1C7A1D3D" w14:textId="77777777" w:rsidR="00805514" w:rsidRPr="009838F3" w:rsidRDefault="00CC5784">
      <w:pPr>
        <w:pStyle w:val="ActHead5"/>
      </w:pPr>
      <w:bookmarkStart w:id="3" w:name="f-1356279-1"/>
      <w:bookmarkStart w:id="4" w:name="_Toc193720774"/>
      <w:bookmarkStart w:id="5" w:name="f-1356279-2"/>
      <w:bookmarkStart w:id="6" w:name="f-1356279"/>
      <w:bookmarkEnd w:id="3"/>
      <w:r w:rsidRPr="009838F3">
        <w:lastRenderedPageBreak/>
        <w:t>1.</w:t>
      </w:r>
      <w:r w:rsidRPr="009838F3">
        <w:tab/>
      </w:r>
      <w:bookmarkStart w:id="7" w:name="h-1356279-2"/>
      <w:r w:rsidRPr="009838F3">
        <w:t>Name</w:t>
      </w:r>
      <w:bookmarkEnd w:id="4"/>
      <w:bookmarkEnd w:id="7"/>
    </w:p>
    <w:p w14:paraId="13C0722C" w14:textId="77777777" w:rsidR="00805514" w:rsidRPr="009838F3" w:rsidRDefault="00CC5784">
      <w:pPr>
        <w:pStyle w:val="subsection"/>
      </w:pPr>
      <w:r w:rsidRPr="009838F3">
        <w:t>(1)</w:t>
      </w:r>
      <w:r w:rsidRPr="009838F3">
        <w:tab/>
        <w:t>This Instrument is the </w:t>
      </w:r>
      <w:r w:rsidRPr="009838F3">
        <w:rPr>
          <w:i/>
        </w:rPr>
        <w:t>National Health (Listing of Pharmaceutical Benefits) Amendment (April Update) Instrument 2025</w:t>
      </w:r>
      <w:r w:rsidRPr="009838F3">
        <w:t>.</w:t>
      </w:r>
    </w:p>
    <w:p w14:paraId="58E8C0A0" w14:textId="77777777" w:rsidR="00805514" w:rsidRPr="009838F3" w:rsidRDefault="00CC5784">
      <w:pPr>
        <w:pStyle w:val="subsection"/>
      </w:pPr>
      <w:bookmarkStart w:id="8" w:name="f-1356279-6"/>
      <w:bookmarkEnd w:id="5"/>
      <w:r w:rsidRPr="009838F3">
        <w:t>(2)</w:t>
      </w:r>
      <w:r w:rsidRPr="009838F3">
        <w:tab/>
        <w:t>This Instrument may also be cited as PB 24 of 2025.</w:t>
      </w:r>
    </w:p>
    <w:p w14:paraId="74328E44" w14:textId="77777777" w:rsidR="00805514" w:rsidRPr="009838F3" w:rsidRDefault="00CC5784">
      <w:pPr>
        <w:pStyle w:val="ActHead5"/>
      </w:pPr>
      <w:bookmarkStart w:id="9" w:name="_Toc193720775"/>
      <w:bookmarkStart w:id="10" w:name="f-1356279-5"/>
      <w:bookmarkEnd w:id="8"/>
      <w:r w:rsidRPr="009838F3">
        <w:t>2.</w:t>
      </w:r>
      <w:r w:rsidRPr="009838F3">
        <w:tab/>
      </w:r>
      <w:bookmarkStart w:id="11" w:name="h-1356279-5"/>
      <w:r w:rsidRPr="009838F3">
        <w:t>Commencement</w:t>
      </w:r>
      <w:bookmarkEnd w:id="9"/>
      <w:bookmarkEnd w:id="11"/>
    </w:p>
    <w:p w14:paraId="5288C63B" w14:textId="77777777" w:rsidR="00805514" w:rsidRPr="009838F3" w:rsidRDefault="00CC5784">
      <w:pPr>
        <w:pStyle w:val="subsection"/>
      </w:pPr>
      <w:r w:rsidRPr="009838F3">
        <w:t>(1)</w:t>
      </w:r>
      <w:r w:rsidRPr="009838F3">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700"/>
        <w:gridCol w:w="2766"/>
        <w:gridCol w:w="2173"/>
      </w:tblGrid>
      <w:tr w:rsidR="00805514" w:rsidRPr="009838F3" w14:paraId="5E546016" w14:textId="77777777" w:rsidTr="00805514">
        <w:tc>
          <w:tcPr>
            <w:tcW w:w="0" w:type="auto"/>
            <w:gridSpan w:val="2"/>
          </w:tcPr>
          <w:p w14:paraId="6429A544" w14:textId="77777777" w:rsidR="00805514" w:rsidRPr="009838F3" w:rsidRDefault="00CC5784">
            <w:pPr>
              <w:pStyle w:val="Tabletext"/>
            </w:pPr>
            <w:r w:rsidRPr="009838F3">
              <w:rPr>
                <w:b/>
              </w:rPr>
              <w:t>Commencement Information</w:t>
            </w:r>
          </w:p>
        </w:tc>
        <w:tc>
          <w:tcPr>
            <w:tcW w:w="0" w:type="auto"/>
          </w:tcPr>
          <w:p w14:paraId="2CB607C2" w14:textId="77777777" w:rsidR="00805514" w:rsidRPr="009838F3" w:rsidRDefault="00805514">
            <w:pPr>
              <w:pStyle w:val="Tabletext"/>
            </w:pPr>
          </w:p>
        </w:tc>
      </w:tr>
      <w:tr w:rsidR="00805514" w:rsidRPr="009838F3" w14:paraId="43268270" w14:textId="77777777" w:rsidTr="00805514">
        <w:tc>
          <w:tcPr>
            <w:tcW w:w="0" w:type="auto"/>
          </w:tcPr>
          <w:p w14:paraId="65F71830" w14:textId="77777777" w:rsidR="00805514" w:rsidRPr="009838F3" w:rsidRDefault="00CC5784">
            <w:pPr>
              <w:pStyle w:val="Tabletext"/>
            </w:pPr>
            <w:r w:rsidRPr="009838F3">
              <w:rPr>
                <w:b/>
              </w:rPr>
              <w:t>Column 1</w:t>
            </w:r>
          </w:p>
        </w:tc>
        <w:tc>
          <w:tcPr>
            <w:tcW w:w="0" w:type="auto"/>
          </w:tcPr>
          <w:p w14:paraId="5367CE5D" w14:textId="77777777" w:rsidR="00805514" w:rsidRPr="009838F3" w:rsidRDefault="00CC5784">
            <w:pPr>
              <w:pStyle w:val="Tabletext"/>
            </w:pPr>
            <w:r w:rsidRPr="009838F3">
              <w:rPr>
                <w:b/>
              </w:rPr>
              <w:t>Column 2</w:t>
            </w:r>
          </w:p>
        </w:tc>
        <w:tc>
          <w:tcPr>
            <w:tcW w:w="0" w:type="auto"/>
          </w:tcPr>
          <w:p w14:paraId="5064B953" w14:textId="77777777" w:rsidR="00805514" w:rsidRPr="009838F3" w:rsidRDefault="00CC5784">
            <w:pPr>
              <w:pStyle w:val="Tabletext"/>
            </w:pPr>
            <w:r w:rsidRPr="009838F3">
              <w:rPr>
                <w:b/>
              </w:rPr>
              <w:t>Column 3</w:t>
            </w:r>
          </w:p>
        </w:tc>
      </w:tr>
      <w:tr w:rsidR="00805514" w:rsidRPr="009838F3" w14:paraId="4F80E10A" w14:textId="77777777" w:rsidTr="00805514">
        <w:tc>
          <w:tcPr>
            <w:tcW w:w="0" w:type="auto"/>
          </w:tcPr>
          <w:p w14:paraId="3766E1FF" w14:textId="77777777" w:rsidR="00805514" w:rsidRPr="009838F3" w:rsidRDefault="00CC5784">
            <w:pPr>
              <w:pStyle w:val="Tabletext"/>
            </w:pPr>
            <w:r w:rsidRPr="009838F3">
              <w:rPr>
                <w:b/>
              </w:rPr>
              <w:t>Provisions</w:t>
            </w:r>
          </w:p>
        </w:tc>
        <w:tc>
          <w:tcPr>
            <w:tcW w:w="0" w:type="auto"/>
          </w:tcPr>
          <w:p w14:paraId="00F8CF47" w14:textId="77777777" w:rsidR="00805514" w:rsidRPr="009838F3" w:rsidRDefault="00CC5784">
            <w:pPr>
              <w:pStyle w:val="Tabletext"/>
            </w:pPr>
            <w:r w:rsidRPr="009838F3">
              <w:rPr>
                <w:b/>
              </w:rPr>
              <w:t>Commencement</w:t>
            </w:r>
          </w:p>
        </w:tc>
        <w:tc>
          <w:tcPr>
            <w:tcW w:w="0" w:type="auto"/>
          </w:tcPr>
          <w:p w14:paraId="64348FE3" w14:textId="77777777" w:rsidR="00805514" w:rsidRPr="009838F3" w:rsidRDefault="00CC5784">
            <w:pPr>
              <w:pStyle w:val="Tabletext"/>
            </w:pPr>
            <w:r w:rsidRPr="009838F3">
              <w:rPr>
                <w:b/>
              </w:rPr>
              <w:t>Date/Details</w:t>
            </w:r>
          </w:p>
        </w:tc>
      </w:tr>
      <w:tr w:rsidR="00805514" w:rsidRPr="009838F3" w14:paraId="66022BE4" w14:textId="77777777" w:rsidTr="00805514">
        <w:tc>
          <w:tcPr>
            <w:tcW w:w="0" w:type="auto"/>
          </w:tcPr>
          <w:p w14:paraId="1E461F51" w14:textId="77777777" w:rsidR="00805514" w:rsidRPr="009838F3" w:rsidRDefault="00CC5784">
            <w:pPr>
              <w:pStyle w:val="Tabletext"/>
            </w:pPr>
            <w:r w:rsidRPr="009838F3">
              <w:t>1. The whole of this instrument</w:t>
            </w:r>
          </w:p>
        </w:tc>
        <w:tc>
          <w:tcPr>
            <w:tcW w:w="0" w:type="auto"/>
          </w:tcPr>
          <w:p w14:paraId="032C225F" w14:textId="77777777" w:rsidR="00805514" w:rsidRPr="009838F3" w:rsidRDefault="00CC5784">
            <w:pPr>
              <w:pStyle w:val="Tabletext"/>
            </w:pPr>
            <w:r w:rsidRPr="009838F3">
              <w:rPr>
                <w:i/>
              </w:rPr>
              <w:t>1 April 2025</w:t>
            </w:r>
          </w:p>
        </w:tc>
        <w:tc>
          <w:tcPr>
            <w:tcW w:w="0" w:type="auto"/>
          </w:tcPr>
          <w:p w14:paraId="4F2F55FA" w14:textId="77777777" w:rsidR="00805514" w:rsidRPr="009838F3" w:rsidRDefault="00CC5784">
            <w:pPr>
              <w:pStyle w:val="Tabletext"/>
            </w:pPr>
            <w:r w:rsidRPr="009838F3">
              <w:rPr>
                <w:i/>
              </w:rPr>
              <w:t>1 April 2025</w:t>
            </w:r>
          </w:p>
        </w:tc>
      </w:tr>
    </w:tbl>
    <w:p w14:paraId="7C5AB306" w14:textId="77777777" w:rsidR="00805514" w:rsidRPr="009838F3" w:rsidRDefault="00CC5784">
      <w:pPr>
        <w:pStyle w:val="notetext1"/>
      </w:pPr>
      <w:r w:rsidRPr="009838F3">
        <w:t>Note: This table relates only to the provisions of this instrument as originally made. It will not be amended to deal with any later amendments of this instrument.</w:t>
      </w:r>
    </w:p>
    <w:p w14:paraId="3E92EE48" w14:textId="77777777" w:rsidR="00805514" w:rsidRPr="009838F3" w:rsidRDefault="00CC5784">
      <w:pPr>
        <w:pStyle w:val="subsection"/>
      </w:pPr>
      <w:r w:rsidRPr="009838F3">
        <w:t>(2)</w:t>
      </w:r>
      <w:r w:rsidRPr="009838F3">
        <w:tab/>
        <w:t>Any information in column 3 of the table is not part of this instrument. Information may be inserted in this column, or information in it may be edited, in any published version of this instrument.</w:t>
      </w:r>
    </w:p>
    <w:p w14:paraId="25CC18CC" w14:textId="77777777" w:rsidR="00805514" w:rsidRPr="009838F3" w:rsidRDefault="00CC5784">
      <w:pPr>
        <w:pStyle w:val="ActHead5"/>
      </w:pPr>
      <w:bookmarkStart w:id="12" w:name="_Toc193720776"/>
      <w:bookmarkStart w:id="13" w:name="f-1356279-4"/>
      <w:bookmarkEnd w:id="10"/>
      <w:r w:rsidRPr="009838F3">
        <w:t>3.</w:t>
      </w:r>
      <w:r w:rsidRPr="009838F3">
        <w:tab/>
      </w:r>
      <w:bookmarkStart w:id="14" w:name="h-1356279-4"/>
      <w:r w:rsidRPr="009838F3">
        <w:t>Authority</w:t>
      </w:r>
      <w:bookmarkEnd w:id="12"/>
      <w:bookmarkEnd w:id="14"/>
    </w:p>
    <w:p w14:paraId="21E01F61" w14:textId="77777777" w:rsidR="00805514" w:rsidRPr="009838F3" w:rsidRDefault="00CC5784">
      <w:pPr>
        <w:pStyle w:val="subsection2"/>
      </w:pPr>
      <w:r w:rsidRPr="009838F3">
        <w:t xml:space="preserve">This instrument is made under sections 84AF, 84AK, 85, 85A, 88 and 101 of the </w:t>
      </w:r>
      <w:r w:rsidRPr="009838F3">
        <w:rPr>
          <w:i/>
        </w:rPr>
        <w:t>National Health Act 1953</w:t>
      </w:r>
      <w:r w:rsidRPr="009838F3">
        <w:t>.</w:t>
      </w:r>
    </w:p>
    <w:p w14:paraId="2E209AD7" w14:textId="77777777" w:rsidR="00805514" w:rsidRPr="009838F3" w:rsidRDefault="00CC5784">
      <w:pPr>
        <w:pStyle w:val="ActHead5"/>
      </w:pPr>
      <w:bookmarkStart w:id="15" w:name="_Toc193720777"/>
      <w:bookmarkStart w:id="16" w:name="f-1356279-3"/>
      <w:bookmarkEnd w:id="13"/>
      <w:r w:rsidRPr="009838F3">
        <w:t>4.</w:t>
      </w:r>
      <w:r w:rsidRPr="009838F3">
        <w:tab/>
      </w:r>
      <w:bookmarkStart w:id="17" w:name="h-1356279-3"/>
      <w:r w:rsidRPr="009838F3">
        <w:t>Schedules</w:t>
      </w:r>
      <w:bookmarkEnd w:id="15"/>
      <w:bookmarkEnd w:id="17"/>
    </w:p>
    <w:p w14:paraId="33E0F256" w14:textId="77777777" w:rsidR="00805514" w:rsidRPr="009838F3" w:rsidRDefault="00CC5784">
      <w:pPr>
        <w:pStyle w:val="subsection2"/>
      </w:pPr>
      <w:r w:rsidRPr="009838F3">
        <w:t>Each instrument that is specified in a Schedule to this instrument is amended or repealed as set out in the applicable items in the Schedule concerned, and any other item in a Schedule to this instrument has effect according to its terms.</w:t>
      </w:r>
    </w:p>
    <w:bookmarkEnd w:id="6"/>
    <w:bookmarkEnd w:id="16"/>
    <w:p w14:paraId="57BDAAFA" w14:textId="77777777" w:rsidR="00805514" w:rsidRPr="009838F3" w:rsidRDefault="00805514">
      <w:pPr>
        <w:sectPr w:rsidR="00805514" w:rsidRPr="009838F3" w:rsidSect="00A00878">
          <w:headerReference w:type="even" r:id="rId12"/>
          <w:headerReference w:type="default" r:id="rId13"/>
          <w:footerReference w:type="even" r:id="rId14"/>
          <w:footerReference w:type="default" r:id="rId15"/>
          <w:footerReference w:type="first" r:id="rId16"/>
          <w:pgSz w:w="11907" w:h="16839"/>
          <w:pgMar w:top="1673" w:right="1134" w:bottom="1440" w:left="1134" w:header="720" w:footer="709" w:gutter="0"/>
          <w:pgNumType w:start="1"/>
          <w:cols w:space="708"/>
          <w:docGrid w:linePitch="360"/>
        </w:sectPr>
      </w:pPr>
    </w:p>
    <w:p w14:paraId="22551B94" w14:textId="77777777" w:rsidR="00805514" w:rsidRPr="009838F3" w:rsidRDefault="00CC5784">
      <w:pPr>
        <w:pStyle w:val="ActHead6"/>
      </w:pPr>
      <w:bookmarkStart w:id="18" w:name="h-1356267-title"/>
      <w:bookmarkStart w:id="19" w:name="_Toc193720778"/>
      <w:bookmarkStart w:id="20" w:name="f-1356267-title"/>
      <w:bookmarkStart w:id="21" w:name="f-1356267"/>
      <w:r w:rsidRPr="009838F3">
        <w:lastRenderedPageBreak/>
        <w:t>Schedule 1—Amendments</w:t>
      </w:r>
      <w:bookmarkEnd w:id="18"/>
      <w:bookmarkEnd w:id="19"/>
    </w:p>
    <w:p w14:paraId="360FBFAD" w14:textId="506E8846" w:rsidR="00805514" w:rsidRPr="009838F3" w:rsidRDefault="00CC5784">
      <w:pPr>
        <w:pStyle w:val="ActHead7"/>
      </w:pPr>
      <w:bookmarkStart w:id="22" w:name="_Toc193720779"/>
      <w:r w:rsidRPr="009838F3">
        <w:rPr>
          <w:i/>
        </w:rPr>
        <w:t>National Health (Listing of Pharmaceutical Benefits) Instrument 2024 (PB 26 of 2024)</w:t>
      </w:r>
      <w:bookmarkEnd w:id="22"/>
      <w:r w:rsidR="009610D7" w:rsidRPr="009838F3">
        <w:t xml:space="preserve"> </w:t>
      </w:r>
    </w:p>
    <w:bookmarkEnd w:id="20"/>
    <w:p w14:paraId="1539318F" w14:textId="1136EF64" w:rsidR="00805514" w:rsidRPr="009838F3" w:rsidRDefault="00CC5784">
      <w:pPr>
        <w:pStyle w:val="InstructionMain"/>
      </w:pPr>
      <w:r w:rsidRPr="009838F3">
        <w:t>[1]</w:t>
      </w:r>
      <w:r w:rsidRPr="009838F3">
        <w:tab/>
        <w:t>Schedule 1, Part 1, entry for Adalimumab</w:t>
      </w:r>
      <w:r w:rsidR="009610D7" w:rsidRPr="009838F3">
        <w:t xml:space="preserve"> </w:t>
      </w:r>
      <w:r w:rsidRPr="009838F3">
        <w:t>in the form Injection 20 mg in 0.4 mL pre-filled syringe</w:t>
      </w:r>
      <w:r w:rsidR="009610D7" w:rsidRPr="009838F3">
        <w:t xml:space="preserve"> </w:t>
      </w:r>
      <w:r w:rsidRPr="009838F3">
        <w:rPr>
          <w:rStyle w:val="Brandname"/>
        </w:rPr>
        <w:t>[Brand: Abrilada; Maximum Quantity: 2; Number of Repeats: 0]</w:t>
      </w:r>
    </w:p>
    <w:p w14:paraId="4E2EE908"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C15473</w:t>
      </w:r>
    </w:p>
    <w:p w14:paraId="78AEA694" w14:textId="1CB5B755" w:rsidR="00805514" w:rsidRPr="009838F3" w:rsidRDefault="00CC5784">
      <w:pPr>
        <w:pStyle w:val="InstructionAction"/>
      </w:pPr>
      <w:r w:rsidRPr="009838F3">
        <w:t>(b)</w:t>
      </w:r>
      <w:r w:rsidRPr="009838F3">
        <w:tab/>
        <w:t>insert in numerical order in the column headed “Purposes”:</w:t>
      </w:r>
      <w:r w:rsidR="009610D7" w:rsidRPr="009838F3">
        <w:t xml:space="preserve"> </w:t>
      </w:r>
      <w:r w:rsidRPr="009838F3">
        <w:rPr>
          <w:rStyle w:val="CPCode"/>
        </w:rPr>
        <w:t>P15473</w:t>
      </w:r>
    </w:p>
    <w:p w14:paraId="5F397154" w14:textId="3AE8B67F" w:rsidR="00805514" w:rsidRPr="009838F3" w:rsidRDefault="00CC5784">
      <w:pPr>
        <w:pStyle w:val="InstructionMain"/>
      </w:pPr>
      <w:r w:rsidRPr="009838F3">
        <w:t>[2]</w:t>
      </w:r>
      <w:r w:rsidRPr="009838F3">
        <w:tab/>
        <w:t>Schedule 1, Part 1, entry for Adalimumab</w:t>
      </w:r>
      <w:r w:rsidR="009610D7" w:rsidRPr="009838F3">
        <w:t xml:space="preserve"> </w:t>
      </w:r>
      <w:r w:rsidRPr="009838F3">
        <w:t>in the form Injection 20 mg in 0.4 mL pre-filled syringe</w:t>
      </w:r>
      <w:r w:rsidR="009610D7" w:rsidRPr="009838F3">
        <w:t xml:space="preserve"> </w:t>
      </w:r>
      <w:r w:rsidRPr="009838F3">
        <w:rPr>
          <w:rStyle w:val="Brandname"/>
        </w:rPr>
        <w:t>[Brand: Abrilada; Maximum Quantity: 2; Number of Repeats: 5]</w:t>
      </w:r>
    </w:p>
    <w:p w14:paraId="39BD7D35"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C15445 C15446 C15450</w:t>
      </w:r>
    </w:p>
    <w:p w14:paraId="35791DFD"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P15445 P15446 P15450</w:t>
      </w:r>
    </w:p>
    <w:p w14:paraId="0280548C" w14:textId="0C50D05F" w:rsidR="00805514" w:rsidRPr="009838F3" w:rsidRDefault="00CC5784">
      <w:pPr>
        <w:pStyle w:val="InstructionMain"/>
      </w:pPr>
      <w:r w:rsidRPr="009838F3">
        <w:t>[3]</w:t>
      </w:r>
      <w:r w:rsidRPr="009838F3">
        <w:tab/>
        <w:t>Schedule 1, Part 1, after entry for Adalimumab</w:t>
      </w:r>
      <w:r w:rsidR="009610D7" w:rsidRPr="009838F3">
        <w:t xml:space="preserve"> </w:t>
      </w:r>
      <w:r w:rsidRPr="009838F3">
        <w:t>in the form Injection 20 mg in 0.4 mL pre-filled syringe</w:t>
      </w:r>
      <w:r w:rsidR="009610D7" w:rsidRPr="009838F3">
        <w:t xml:space="preserve"> </w:t>
      </w:r>
      <w:r w:rsidRPr="009838F3">
        <w:rPr>
          <w:rStyle w:val="Brandname"/>
        </w:rPr>
        <w:t>[Brand: Abrilada; Maximum Quantity: 2; Number of Repeats: 5]</w:t>
      </w:r>
    </w:p>
    <w:p w14:paraId="103825FA"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1F12434E" w14:textId="77777777" w:rsidTr="00805514">
        <w:tc>
          <w:tcPr>
            <w:tcW w:w="450" w:type="pct"/>
          </w:tcPr>
          <w:p w14:paraId="55159441" w14:textId="77777777" w:rsidR="00805514" w:rsidRPr="009838F3" w:rsidRDefault="00CC5784">
            <w:pPr>
              <w:pStyle w:val="AmendmentTableText"/>
            </w:pPr>
            <w:r w:rsidRPr="009838F3">
              <w:t>Adalimumab</w:t>
            </w:r>
          </w:p>
        </w:tc>
        <w:tc>
          <w:tcPr>
            <w:tcW w:w="750" w:type="pct"/>
          </w:tcPr>
          <w:p w14:paraId="37E56771" w14:textId="77777777" w:rsidR="00805514" w:rsidRPr="009838F3" w:rsidRDefault="00CC5784">
            <w:pPr>
              <w:pStyle w:val="AmendmentTableText"/>
            </w:pPr>
            <w:r w:rsidRPr="009838F3">
              <w:t>Injection 20 mg in 0.4 mL pre-filled syringe</w:t>
            </w:r>
          </w:p>
        </w:tc>
        <w:tc>
          <w:tcPr>
            <w:tcW w:w="300" w:type="pct"/>
          </w:tcPr>
          <w:p w14:paraId="76BE2E1E" w14:textId="77777777" w:rsidR="00805514" w:rsidRPr="009838F3" w:rsidRDefault="00CC5784">
            <w:pPr>
              <w:pStyle w:val="AmendmentTableText"/>
            </w:pPr>
            <w:r w:rsidRPr="009838F3">
              <w:t>Injection</w:t>
            </w:r>
          </w:p>
        </w:tc>
        <w:tc>
          <w:tcPr>
            <w:tcW w:w="500" w:type="pct"/>
          </w:tcPr>
          <w:p w14:paraId="78FC2D74" w14:textId="77777777" w:rsidR="00805514" w:rsidRPr="009838F3" w:rsidRDefault="00CC5784">
            <w:pPr>
              <w:pStyle w:val="AmendmentTableText"/>
            </w:pPr>
            <w:r w:rsidRPr="009838F3">
              <w:t>Abrilada</w:t>
            </w:r>
          </w:p>
        </w:tc>
        <w:tc>
          <w:tcPr>
            <w:tcW w:w="200" w:type="pct"/>
          </w:tcPr>
          <w:p w14:paraId="7D68C561" w14:textId="77777777" w:rsidR="00805514" w:rsidRPr="009838F3" w:rsidRDefault="00CC5784">
            <w:pPr>
              <w:pStyle w:val="AmendmentTableText"/>
            </w:pPr>
            <w:r w:rsidRPr="009838F3">
              <w:t>PF</w:t>
            </w:r>
          </w:p>
        </w:tc>
        <w:tc>
          <w:tcPr>
            <w:tcW w:w="200" w:type="pct"/>
          </w:tcPr>
          <w:p w14:paraId="37691F63" w14:textId="77777777" w:rsidR="00805514" w:rsidRPr="009838F3" w:rsidRDefault="00CC5784">
            <w:pPr>
              <w:pStyle w:val="AmendmentTableText"/>
            </w:pPr>
            <w:r w:rsidRPr="009838F3">
              <w:t>MP</w:t>
            </w:r>
          </w:p>
        </w:tc>
        <w:tc>
          <w:tcPr>
            <w:tcW w:w="450" w:type="pct"/>
          </w:tcPr>
          <w:p w14:paraId="56E5EA43" w14:textId="77777777" w:rsidR="00805514" w:rsidRPr="009838F3" w:rsidRDefault="00CC5784">
            <w:pPr>
              <w:pStyle w:val="AmendmentTableText"/>
            </w:pPr>
            <w:r w:rsidRPr="009838F3">
              <w:t>C15474 C15489</w:t>
            </w:r>
          </w:p>
        </w:tc>
        <w:tc>
          <w:tcPr>
            <w:tcW w:w="450" w:type="pct"/>
          </w:tcPr>
          <w:p w14:paraId="4D58E940" w14:textId="77777777" w:rsidR="00805514" w:rsidRPr="009838F3" w:rsidRDefault="00CC5784">
            <w:pPr>
              <w:pStyle w:val="AmendmentTableText"/>
            </w:pPr>
            <w:r w:rsidRPr="009838F3">
              <w:t>P15474 P15489</w:t>
            </w:r>
          </w:p>
        </w:tc>
        <w:tc>
          <w:tcPr>
            <w:tcW w:w="250" w:type="pct"/>
          </w:tcPr>
          <w:p w14:paraId="66F91F14" w14:textId="77777777" w:rsidR="00805514" w:rsidRPr="009838F3" w:rsidRDefault="00CC5784">
            <w:pPr>
              <w:pStyle w:val="AmendmentTableText"/>
            </w:pPr>
            <w:r w:rsidRPr="009838F3">
              <w:t>2</w:t>
            </w:r>
          </w:p>
        </w:tc>
        <w:tc>
          <w:tcPr>
            <w:tcW w:w="250" w:type="pct"/>
          </w:tcPr>
          <w:p w14:paraId="7E2A3281" w14:textId="77777777" w:rsidR="00805514" w:rsidRPr="009838F3" w:rsidRDefault="00CC5784">
            <w:pPr>
              <w:pStyle w:val="AmendmentTableText"/>
            </w:pPr>
            <w:r w:rsidRPr="009838F3">
              <w:t>6</w:t>
            </w:r>
          </w:p>
        </w:tc>
        <w:tc>
          <w:tcPr>
            <w:tcW w:w="450" w:type="pct"/>
          </w:tcPr>
          <w:p w14:paraId="33E082D0" w14:textId="77777777" w:rsidR="00805514" w:rsidRPr="009838F3" w:rsidRDefault="00805514">
            <w:pPr>
              <w:pStyle w:val="AmendmentTableText"/>
            </w:pPr>
          </w:p>
        </w:tc>
        <w:tc>
          <w:tcPr>
            <w:tcW w:w="200" w:type="pct"/>
          </w:tcPr>
          <w:p w14:paraId="47073A75" w14:textId="77777777" w:rsidR="00805514" w:rsidRPr="009838F3" w:rsidRDefault="00CC5784">
            <w:pPr>
              <w:pStyle w:val="AmendmentTableText"/>
            </w:pPr>
            <w:r w:rsidRPr="009838F3">
              <w:t>2</w:t>
            </w:r>
          </w:p>
        </w:tc>
        <w:tc>
          <w:tcPr>
            <w:tcW w:w="200" w:type="pct"/>
          </w:tcPr>
          <w:p w14:paraId="7B5A6C9F" w14:textId="77777777" w:rsidR="00805514" w:rsidRPr="009838F3" w:rsidRDefault="00805514">
            <w:pPr>
              <w:pStyle w:val="AmendmentTableText"/>
            </w:pPr>
          </w:p>
        </w:tc>
        <w:tc>
          <w:tcPr>
            <w:tcW w:w="250" w:type="pct"/>
          </w:tcPr>
          <w:p w14:paraId="570612F6" w14:textId="77777777" w:rsidR="00805514" w:rsidRPr="009838F3" w:rsidRDefault="00805514">
            <w:pPr>
              <w:pStyle w:val="AmendmentTableText"/>
            </w:pPr>
          </w:p>
        </w:tc>
      </w:tr>
    </w:tbl>
    <w:p w14:paraId="1AACDC4F" w14:textId="53CF3645" w:rsidR="00805514" w:rsidRPr="009838F3" w:rsidRDefault="00CC5784">
      <w:pPr>
        <w:pStyle w:val="InstructionMain"/>
      </w:pPr>
      <w:r w:rsidRPr="009838F3">
        <w:t>[4]</w:t>
      </w:r>
      <w:r w:rsidRPr="009838F3">
        <w:tab/>
        <w:t>Schedule 1, Part 1, entry for Adalimumab</w:t>
      </w:r>
      <w:r w:rsidR="009610D7" w:rsidRPr="009838F3">
        <w:t xml:space="preserve"> </w:t>
      </w:r>
      <w:r w:rsidRPr="009838F3">
        <w:t>in the form Injection 20 mg in 0.4 mL pre-filled syringe</w:t>
      </w:r>
      <w:r w:rsidR="009610D7" w:rsidRPr="009838F3">
        <w:t xml:space="preserve"> </w:t>
      </w:r>
      <w:r w:rsidRPr="009838F3">
        <w:rPr>
          <w:rStyle w:val="Brandname"/>
        </w:rPr>
        <w:t xml:space="preserve">[Brand: </w:t>
      </w:r>
      <w:proofErr w:type="spellStart"/>
      <w:r w:rsidRPr="009838F3">
        <w:rPr>
          <w:rStyle w:val="Brandname"/>
        </w:rPr>
        <w:t>Amgevita</w:t>
      </w:r>
      <w:proofErr w:type="spellEnd"/>
      <w:r w:rsidRPr="009838F3">
        <w:rPr>
          <w:rStyle w:val="Brandname"/>
        </w:rPr>
        <w:t>; Maximum Quantity: 2; Number of Repeats: 0]</w:t>
      </w:r>
    </w:p>
    <w:p w14:paraId="748C756C"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C15473</w:t>
      </w:r>
    </w:p>
    <w:p w14:paraId="4B81AF50"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P15473</w:t>
      </w:r>
    </w:p>
    <w:p w14:paraId="492F6C4D" w14:textId="62B6F3E6" w:rsidR="00805514" w:rsidRPr="009838F3" w:rsidRDefault="00CC5784">
      <w:pPr>
        <w:pStyle w:val="InstructionMain"/>
      </w:pPr>
      <w:r w:rsidRPr="009838F3">
        <w:t>[5]</w:t>
      </w:r>
      <w:r w:rsidRPr="009838F3">
        <w:tab/>
        <w:t>Schedule 1, Part 1, entry for</w:t>
      </w:r>
      <w:r w:rsidR="009610D7" w:rsidRPr="009838F3">
        <w:t xml:space="preserve"> </w:t>
      </w:r>
      <w:r w:rsidRPr="009838F3">
        <w:t>Adalimumab</w:t>
      </w:r>
      <w:r w:rsidR="009610D7" w:rsidRPr="009838F3">
        <w:t xml:space="preserve"> </w:t>
      </w:r>
      <w:r w:rsidRPr="009838F3">
        <w:t>in the form Injection 20 mg in 0.4 mL pre-filled syringe</w:t>
      </w:r>
      <w:r w:rsidR="009610D7" w:rsidRPr="009838F3">
        <w:t xml:space="preserve"> </w:t>
      </w:r>
      <w:r w:rsidRPr="009838F3">
        <w:rPr>
          <w:rStyle w:val="Brandname"/>
        </w:rPr>
        <w:t xml:space="preserve">[Brand: </w:t>
      </w:r>
      <w:proofErr w:type="spellStart"/>
      <w:r w:rsidRPr="009838F3">
        <w:rPr>
          <w:rStyle w:val="Brandname"/>
        </w:rPr>
        <w:t>Amgevita</w:t>
      </w:r>
      <w:proofErr w:type="spellEnd"/>
      <w:r w:rsidRPr="009838F3">
        <w:rPr>
          <w:rStyle w:val="Brandname"/>
        </w:rPr>
        <w:t>; Maximum Quantity: 2; Number of Repeats: 5]</w:t>
      </w:r>
    </w:p>
    <w:p w14:paraId="3B5A9074"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C15445 C15446 C15450</w:t>
      </w:r>
    </w:p>
    <w:p w14:paraId="1C647AC0"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P15445 P15446 P15450</w:t>
      </w:r>
    </w:p>
    <w:p w14:paraId="55C5CB99" w14:textId="7F61E16A" w:rsidR="00805514" w:rsidRPr="009838F3" w:rsidRDefault="00CC5784">
      <w:pPr>
        <w:pStyle w:val="InstructionMain"/>
      </w:pPr>
      <w:bookmarkStart w:id="23" w:name="f-1356267-DF4FE30A8AA11094AB3CCCC4E9FC7A"/>
      <w:r w:rsidRPr="009838F3">
        <w:lastRenderedPageBreak/>
        <w:t>[6]</w:t>
      </w:r>
      <w:r w:rsidRPr="009838F3">
        <w:tab/>
        <w:t>Schedule 1, Part 1, after entry for Adalimumab</w:t>
      </w:r>
      <w:r w:rsidR="009610D7" w:rsidRPr="009838F3">
        <w:t xml:space="preserve"> </w:t>
      </w:r>
      <w:r w:rsidRPr="009838F3">
        <w:t>in the form Injection 20 mg in 0.4 mL pre-filled syringe</w:t>
      </w:r>
      <w:r w:rsidR="009610D7" w:rsidRPr="009838F3">
        <w:t xml:space="preserve"> </w:t>
      </w:r>
      <w:r w:rsidRPr="009838F3">
        <w:rPr>
          <w:rStyle w:val="Brandname"/>
        </w:rPr>
        <w:t xml:space="preserve">[Brand: </w:t>
      </w:r>
      <w:proofErr w:type="spellStart"/>
      <w:r w:rsidRPr="009838F3">
        <w:rPr>
          <w:rStyle w:val="Brandname"/>
        </w:rPr>
        <w:t>Amgevita</w:t>
      </w:r>
      <w:proofErr w:type="spellEnd"/>
      <w:r w:rsidRPr="009838F3">
        <w:rPr>
          <w:rStyle w:val="Brandname"/>
        </w:rPr>
        <w:t>; Maximum Quantity: 2; Number of Repeats: 5]</w:t>
      </w:r>
    </w:p>
    <w:p w14:paraId="2020A119"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6A03CCE4" w14:textId="77777777" w:rsidTr="00805514">
        <w:tc>
          <w:tcPr>
            <w:tcW w:w="450" w:type="pct"/>
          </w:tcPr>
          <w:p w14:paraId="1ED100DE" w14:textId="77777777" w:rsidR="00805514" w:rsidRPr="009838F3" w:rsidRDefault="00CC5784">
            <w:pPr>
              <w:pStyle w:val="AmendmentTableText"/>
            </w:pPr>
            <w:r w:rsidRPr="009838F3">
              <w:t>Adalimumab</w:t>
            </w:r>
          </w:p>
        </w:tc>
        <w:tc>
          <w:tcPr>
            <w:tcW w:w="750" w:type="pct"/>
          </w:tcPr>
          <w:p w14:paraId="531B14BF" w14:textId="77777777" w:rsidR="00805514" w:rsidRPr="009838F3" w:rsidRDefault="00CC5784">
            <w:pPr>
              <w:pStyle w:val="AmendmentTableText"/>
            </w:pPr>
            <w:r w:rsidRPr="009838F3">
              <w:t>Injection 20 mg in 0.4 mL pre-filled syringe</w:t>
            </w:r>
          </w:p>
        </w:tc>
        <w:tc>
          <w:tcPr>
            <w:tcW w:w="300" w:type="pct"/>
          </w:tcPr>
          <w:p w14:paraId="50F7C3E5" w14:textId="77777777" w:rsidR="00805514" w:rsidRPr="009838F3" w:rsidRDefault="00CC5784">
            <w:pPr>
              <w:pStyle w:val="AmendmentTableText"/>
            </w:pPr>
            <w:r w:rsidRPr="009838F3">
              <w:t>Injection</w:t>
            </w:r>
          </w:p>
        </w:tc>
        <w:tc>
          <w:tcPr>
            <w:tcW w:w="500" w:type="pct"/>
          </w:tcPr>
          <w:p w14:paraId="4C23003B" w14:textId="77777777" w:rsidR="00805514" w:rsidRPr="009838F3" w:rsidRDefault="00CC5784">
            <w:pPr>
              <w:pStyle w:val="AmendmentTableText"/>
            </w:pPr>
            <w:proofErr w:type="spellStart"/>
            <w:r w:rsidRPr="009838F3">
              <w:t>Amgevita</w:t>
            </w:r>
            <w:proofErr w:type="spellEnd"/>
          </w:p>
        </w:tc>
        <w:tc>
          <w:tcPr>
            <w:tcW w:w="200" w:type="pct"/>
          </w:tcPr>
          <w:p w14:paraId="75CCC1AE" w14:textId="77777777" w:rsidR="00805514" w:rsidRPr="009838F3" w:rsidRDefault="00CC5784">
            <w:pPr>
              <w:pStyle w:val="AmendmentTableText"/>
            </w:pPr>
            <w:r w:rsidRPr="009838F3">
              <w:t>XT</w:t>
            </w:r>
          </w:p>
        </w:tc>
        <w:tc>
          <w:tcPr>
            <w:tcW w:w="200" w:type="pct"/>
          </w:tcPr>
          <w:p w14:paraId="4B2F1FC7" w14:textId="77777777" w:rsidR="00805514" w:rsidRPr="009838F3" w:rsidRDefault="00CC5784">
            <w:pPr>
              <w:pStyle w:val="AmendmentTableText"/>
            </w:pPr>
            <w:r w:rsidRPr="009838F3">
              <w:t>MP</w:t>
            </w:r>
          </w:p>
        </w:tc>
        <w:tc>
          <w:tcPr>
            <w:tcW w:w="450" w:type="pct"/>
          </w:tcPr>
          <w:p w14:paraId="69E300F6" w14:textId="77777777" w:rsidR="00805514" w:rsidRPr="009838F3" w:rsidRDefault="00CC5784">
            <w:pPr>
              <w:pStyle w:val="AmendmentTableText"/>
            </w:pPr>
            <w:r w:rsidRPr="009838F3">
              <w:t>C15474 C15489</w:t>
            </w:r>
          </w:p>
        </w:tc>
        <w:tc>
          <w:tcPr>
            <w:tcW w:w="450" w:type="pct"/>
          </w:tcPr>
          <w:p w14:paraId="44A8DE3E" w14:textId="77777777" w:rsidR="00805514" w:rsidRPr="009838F3" w:rsidRDefault="00CC5784">
            <w:pPr>
              <w:pStyle w:val="AmendmentTableText"/>
            </w:pPr>
            <w:r w:rsidRPr="009838F3">
              <w:t>P15474 P15489</w:t>
            </w:r>
          </w:p>
        </w:tc>
        <w:tc>
          <w:tcPr>
            <w:tcW w:w="250" w:type="pct"/>
          </w:tcPr>
          <w:p w14:paraId="1D62DA8D" w14:textId="77777777" w:rsidR="00805514" w:rsidRPr="009838F3" w:rsidRDefault="00CC5784">
            <w:pPr>
              <w:pStyle w:val="AmendmentTableText"/>
            </w:pPr>
            <w:r w:rsidRPr="009838F3">
              <w:t>2</w:t>
            </w:r>
          </w:p>
        </w:tc>
        <w:tc>
          <w:tcPr>
            <w:tcW w:w="250" w:type="pct"/>
          </w:tcPr>
          <w:p w14:paraId="74670785" w14:textId="77777777" w:rsidR="00805514" w:rsidRPr="009838F3" w:rsidRDefault="00CC5784">
            <w:pPr>
              <w:pStyle w:val="AmendmentTableText"/>
            </w:pPr>
            <w:r w:rsidRPr="009838F3">
              <w:t>6</w:t>
            </w:r>
          </w:p>
        </w:tc>
        <w:tc>
          <w:tcPr>
            <w:tcW w:w="450" w:type="pct"/>
          </w:tcPr>
          <w:p w14:paraId="2F987147" w14:textId="77777777" w:rsidR="00805514" w:rsidRPr="009838F3" w:rsidRDefault="00805514">
            <w:pPr>
              <w:pStyle w:val="AmendmentTableText"/>
            </w:pPr>
          </w:p>
        </w:tc>
        <w:tc>
          <w:tcPr>
            <w:tcW w:w="200" w:type="pct"/>
          </w:tcPr>
          <w:p w14:paraId="063E834B" w14:textId="77777777" w:rsidR="00805514" w:rsidRPr="009838F3" w:rsidRDefault="00CC5784">
            <w:pPr>
              <w:pStyle w:val="AmendmentTableText"/>
            </w:pPr>
            <w:r w:rsidRPr="009838F3">
              <w:t>1</w:t>
            </w:r>
          </w:p>
        </w:tc>
        <w:tc>
          <w:tcPr>
            <w:tcW w:w="200" w:type="pct"/>
          </w:tcPr>
          <w:p w14:paraId="273F8733" w14:textId="77777777" w:rsidR="00805514" w:rsidRPr="009838F3" w:rsidRDefault="00805514">
            <w:pPr>
              <w:pStyle w:val="AmendmentTableText"/>
            </w:pPr>
          </w:p>
        </w:tc>
        <w:tc>
          <w:tcPr>
            <w:tcW w:w="250" w:type="pct"/>
          </w:tcPr>
          <w:p w14:paraId="4B3276C9" w14:textId="77777777" w:rsidR="00805514" w:rsidRPr="009838F3" w:rsidRDefault="00805514">
            <w:pPr>
              <w:pStyle w:val="AmendmentTableText"/>
            </w:pPr>
          </w:p>
        </w:tc>
      </w:tr>
    </w:tbl>
    <w:p w14:paraId="2ED838CC" w14:textId="67B7A347" w:rsidR="00805514" w:rsidRPr="009838F3" w:rsidRDefault="00CC5784">
      <w:pPr>
        <w:pStyle w:val="InstructionMain"/>
      </w:pPr>
      <w:bookmarkStart w:id="24" w:name="f-1356267-0CEC80E0324C71304661BB5A4C0F54"/>
      <w:bookmarkEnd w:id="23"/>
      <w:r w:rsidRPr="009838F3">
        <w:t>[7]</w:t>
      </w:r>
      <w:r w:rsidRPr="009838F3">
        <w:tab/>
        <w:t>Schedule 1, Part 1, after entry for Adalimumab</w:t>
      </w:r>
      <w:r w:rsidR="009610D7" w:rsidRPr="009838F3">
        <w:t xml:space="preserve"> </w:t>
      </w:r>
      <w:r w:rsidRPr="009838F3">
        <w:t>in the form Injection 40 mg in 0.4 mL pre-filled syringe</w:t>
      </w:r>
      <w:r w:rsidR="009610D7" w:rsidRPr="009838F3">
        <w:t xml:space="preserve"> </w:t>
      </w:r>
      <w:r w:rsidRPr="009838F3">
        <w:rPr>
          <w:rStyle w:val="Brandname"/>
        </w:rPr>
        <w:t>[Brand: Humira; Maximum Quantity: 6; Number of Repeats: 0]</w:t>
      </w:r>
    </w:p>
    <w:p w14:paraId="3807A827"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0C930E0E" w14:textId="77777777" w:rsidTr="00805514">
        <w:tc>
          <w:tcPr>
            <w:tcW w:w="450" w:type="pct"/>
          </w:tcPr>
          <w:p w14:paraId="18CAA2EF" w14:textId="77777777" w:rsidR="00805514" w:rsidRPr="009838F3" w:rsidRDefault="00CC5784">
            <w:pPr>
              <w:pStyle w:val="AmendmentTableText"/>
            </w:pPr>
            <w:r w:rsidRPr="009838F3">
              <w:t>Adalimumab</w:t>
            </w:r>
          </w:p>
        </w:tc>
        <w:tc>
          <w:tcPr>
            <w:tcW w:w="750" w:type="pct"/>
          </w:tcPr>
          <w:p w14:paraId="30D9583B" w14:textId="77777777" w:rsidR="00805514" w:rsidRPr="009838F3" w:rsidRDefault="00CC5784">
            <w:pPr>
              <w:pStyle w:val="AmendmentTableText"/>
            </w:pPr>
            <w:r w:rsidRPr="009838F3">
              <w:t>Injection 40 mg in 0.4 mL pre-filled syringe</w:t>
            </w:r>
          </w:p>
        </w:tc>
        <w:tc>
          <w:tcPr>
            <w:tcW w:w="300" w:type="pct"/>
          </w:tcPr>
          <w:p w14:paraId="1D1AAC1F" w14:textId="77777777" w:rsidR="00805514" w:rsidRPr="009838F3" w:rsidRDefault="00CC5784">
            <w:pPr>
              <w:pStyle w:val="AmendmentTableText"/>
            </w:pPr>
            <w:r w:rsidRPr="009838F3">
              <w:t>Injection</w:t>
            </w:r>
          </w:p>
        </w:tc>
        <w:tc>
          <w:tcPr>
            <w:tcW w:w="500" w:type="pct"/>
          </w:tcPr>
          <w:p w14:paraId="2349EF30" w14:textId="77777777" w:rsidR="00805514" w:rsidRPr="009838F3" w:rsidRDefault="00CC5784">
            <w:pPr>
              <w:pStyle w:val="AmendmentTableText"/>
            </w:pPr>
            <w:proofErr w:type="spellStart"/>
            <w:r w:rsidRPr="009838F3">
              <w:t>Hyrimoz</w:t>
            </w:r>
            <w:proofErr w:type="spellEnd"/>
          </w:p>
        </w:tc>
        <w:tc>
          <w:tcPr>
            <w:tcW w:w="200" w:type="pct"/>
          </w:tcPr>
          <w:p w14:paraId="6669DAAE" w14:textId="77777777" w:rsidR="00805514" w:rsidRPr="009838F3" w:rsidRDefault="00CC5784">
            <w:pPr>
              <w:pStyle w:val="AmendmentTableText"/>
            </w:pPr>
            <w:r w:rsidRPr="009838F3">
              <w:t>SZ</w:t>
            </w:r>
          </w:p>
        </w:tc>
        <w:tc>
          <w:tcPr>
            <w:tcW w:w="200" w:type="pct"/>
          </w:tcPr>
          <w:p w14:paraId="05F721AD" w14:textId="77777777" w:rsidR="00805514" w:rsidRPr="009838F3" w:rsidRDefault="00CC5784">
            <w:pPr>
              <w:pStyle w:val="AmendmentTableText"/>
            </w:pPr>
            <w:r w:rsidRPr="009838F3">
              <w:t>MP</w:t>
            </w:r>
          </w:p>
        </w:tc>
        <w:tc>
          <w:tcPr>
            <w:tcW w:w="450" w:type="pct"/>
          </w:tcPr>
          <w:p w14:paraId="74D3A2DD" w14:textId="77777777" w:rsidR="00805514" w:rsidRPr="009838F3" w:rsidRDefault="00CC5784">
            <w:pPr>
              <w:pStyle w:val="AmendmentTableText"/>
            </w:pPr>
            <w:r w:rsidRPr="009838F3">
              <w:t>C11713 C15473</w:t>
            </w:r>
          </w:p>
        </w:tc>
        <w:tc>
          <w:tcPr>
            <w:tcW w:w="450" w:type="pct"/>
          </w:tcPr>
          <w:p w14:paraId="761C0140" w14:textId="77777777" w:rsidR="00805514" w:rsidRPr="009838F3" w:rsidRDefault="00CC5784">
            <w:pPr>
              <w:pStyle w:val="AmendmentTableText"/>
            </w:pPr>
            <w:r w:rsidRPr="009838F3">
              <w:t>P11713 P15473</w:t>
            </w:r>
          </w:p>
        </w:tc>
        <w:tc>
          <w:tcPr>
            <w:tcW w:w="250" w:type="pct"/>
          </w:tcPr>
          <w:p w14:paraId="2B68F5F4" w14:textId="77777777" w:rsidR="00805514" w:rsidRPr="009838F3" w:rsidRDefault="00CC5784">
            <w:pPr>
              <w:pStyle w:val="AmendmentTableText"/>
            </w:pPr>
            <w:r w:rsidRPr="009838F3">
              <w:t>2</w:t>
            </w:r>
          </w:p>
        </w:tc>
        <w:tc>
          <w:tcPr>
            <w:tcW w:w="250" w:type="pct"/>
          </w:tcPr>
          <w:p w14:paraId="74B0554C" w14:textId="77777777" w:rsidR="00805514" w:rsidRPr="009838F3" w:rsidRDefault="00CC5784">
            <w:pPr>
              <w:pStyle w:val="AmendmentTableText"/>
            </w:pPr>
            <w:r w:rsidRPr="009838F3">
              <w:t>0</w:t>
            </w:r>
          </w:p>
        </w:tc>
        <w:tc>
          <w:tcPr>
            <w:tcW w:w="450" w:type="pct"/>
          </w:tcPr>
          <w:p w14:paraId="2BC545A3" w14:textId="77777777" w:rsidR="00805514" w:rsidRPr="009838F3" w:rsidRDefault="00805514">
            <w:pPr>
              <w:pStyle w:val="AmendmentTableText"/>
            </w:pPr>
          </w:p>
        </w:tc>
        <w:tc>
          <w:tcPr>
            <w:tcW w:w="200" w:type="pct"/>
          </w:tcPr>
          <w:p w14:paraId="4A0D4FF6" w14:textId="77777777" w:rsidR="00805514" w:rsidRPr="009838F3" w:rsidRDefault="00CC5784">
            <w:pPr>
              <w:pStyle w:val="AmendmentTableText"/>
            </w:pPr>
            <w:r w:rsidRPr="009838F3">
              <w:t>2</w:t>
            </w:r>
          </w:p>
        </w:tc>
        <w:tc>
          <w:tcPr>
            <w:tcW w:w="200" w:type="pct"/>
          </w:tcPr>
          <w:p w14:paraId="7BC170B9" w14:textId="77777777" w:rsidR="00805514" w:rsidRPr="009838F3" w:rsidRDefault="00805514">
            <w:pPr>
              <w:pStyle w:val="AmendmentTableText"/>
            </w:pPr>
          </w:p>
        </w:tc>
        <w:tc>
          <w:tcPr>
            <w:tcW w:w="250" w:type="pct"/>
          </w:tcPr>
          <w:p w14:paraId="470E59AD" w14:textId="77777777" w:rsidR="00805514" w:rsidRPr="009838F3" w:rsidRDefault="00805514">
            <w:pPr>
              <w:pStyle w:val="AmendmentTableText"/>
            </w:pPr>
          </w:p>
        </w:tc>
      </w:tr>
      <w:tr w:rsidR="00805514" w:rsidRPr="009838F3" w14:paraId="41E06F75" w14:textId="77777777" w:rsidTr="00805514">
        <w:tc>
          <w:tcPr>
            <w:tcW w:w="450" w:type="pct"/>
          </w:tcPr>
          <w:p w14:paraId="008ED827" w14:textId="77777777" w:rsidR="00805514" w:rsidRPr="009838F3" w:rsidRDefault="00CC5784">
            <w:pPr>
              <w:pStyle w:val="AmendmentTableText"/>
            </w:pPr>
            <w:r w:rsidRPr="009838F3">
              <w:t>Adalimumab</w:t>
            </w:r>
          </w:p>
        </w:tc>
        <w:tc>
          <w:tcPr>
            <w:tcW w:w="750" w:type="pct"/>
          </w:tcPr>
          <w:p w14:paraId="0306F1F7" w14:textId="77777777" w:rsidR="00805514" w:rsidRPr="009838F3" w:rsidRDefault="00CC5784">
            <w:pPr>
              <w:pStyle w:val="AmendmentTableText"/>
            </w:pPr>
            <w:r w:rsidRPr="009838F3">
              <w:t>Injection 40 mg in 0.4 mL pre-filled syringe</w:t>
            </w:r>
          </w:p>
        </w:tc>
        <w:tc>
          <w:tcPr>
            <w:tcW w:w="300" w:type="pct"/>
          </w:tcPr>
          <w:p w14:paraId="3C7D4123" w14:textId="77777777" w:rsidR="00805514" w:rsidRPr="009838F3" w:rsidRDefault="00CC5784">
            <w:pPr>
              <w:pStyle w:val="AmendmentTableText"/>
            </w:pPr>
            <w:r w:rsidRPr="009838F3">
              <w:t>Injection</w:t>
            </w:r>
          </w:p>
        </w:tc>
        <w:tc>
          <w:tcPr>
            <w:tcW w:w="500" w:type="pct"/>
          </w:tcPr>
          <w:p w14:paraId="2C38A7BB" w14:textId="77777777" w:rsidR="00805514" w:rsidRPr="009838F3" w:rsidRDefault="00CC5784">
            <w:pPr>
              <w:pStyle w:val="AmendmentTableText"/>
            </w:pPr>
            <w:proofErr w:type="spellStart"/>
            <w:r w:rsidRPr="009838F3">
              <w:t>Hyrimoz</w:t>
            </w:r>
            <w:proofErr w:type="spellEnd"/>
          </w:p>
        </w:tc>
        <w:tc>
          <w:tcPr>
            <w:tcW w:w="200" w:type="pct"/>
          </w:tcPr>
          <w:p w14:paraId="14876B28" w14:textId="77777777" w:rsidR="00805514" w:rsidRPr="009838F3" w:rsidRDefault="00CC5784">
            <w:pPr>
              <w:pStyle w:val="AmendmentTableText"/>
            </w:pPr>
            <w:r w:rsidRPr="009838F3">
              <w:t>SZ</w:t>
            </w:r>
          </w:p>
        </w:tc>
        <w:tc>
          <w:tcPr>
            <w:tcW w:w="200" w:type="pct"/>
          </w:tcPr>
          <w:p w14:paraId="2A26962E" w14:textId="77777777" w:rsidR="00805514" w:rsidRPr="009838F3" w:rsidRDefault="00CC5784">
            <w:pPr>
              <w:pStyle w:val="AmendmentTableText"/>
            </w:pPr>
            <w:r w:rsidRPr="009838F3">
              <w:t>MP</w:t>
            </w:r>
          </w:p>
        </w:tc>
        <w:tc>
          <w:tcPr>
            <w:tcW w:w="450" w:type="pct"/>
          </w:tcPr>
          <w:p w14:paraId="255C227A" w14:textId="77777777" w:rsidR="00805514" w:rsidRPr="009838F3" w:rsidRDefault="00CC5784">
            <w:pPr>
              <w:pStyle w:val="AmendmentTableText"/>
            </w:pPr>
            <w:r w:rsidRPr="009838F3">
              <w:t>C12120 C14061 C14063 C14064 C14107 C14136</w:t>
            </w:r>
          </w:p>
        </w:tc>
        <w:tc>
          <w:tcPr>
            <w:tcW w:w="450" w:type="pct"/>
          </w:tcPr>
          <w:p w14:paraId="5AA36BE6" w14:textId="77777777" w:rsidR="00805514" w:rsidRPr="009838F3" w:rsidRDefault="00CC5784">
            <w:pPr>
              <w:pStyle w:val="AmendmentTableText"/>
            </w:pPr>
            <w:r w:rsidRPr="009838F3">
              <w:t>See Note 3</w:t>
            </w:r>
          </w:p>
        </w:tc>
        <w:tc>
          <w:tcPr>
            <w:tcW w:w="250" w:type="pct"/>
          </w:tcPr>
          <w:p w14:paraId="4A6F3EA1" w14:textId="77777777" w:rsidR="00805514" w:rsidRPr="009838F3" w:rsidRDefault="00CC5784">
            <w:pPr>
              <w:pStyle w:val="AmendmentTableText"/>
            </w:pPr>
            <w:r w:rsidRPr="009838F3">
              <w:t>See Note 3</w:t>
            </w:r>
          </w:p>
        </w:tc>
        <w:tc>
          <w:tcPr>
            <w:tcW w:w="250" w:type="pct"/>
          </w:tcPr>
          <w:p w14:paraId="28C28BCB" w14:textId="77777777" w:rsidR="00805514" w:rsidRPr="009838F3" w:rsidRDefault="00CC5784">
            <w:pPr>
              <w:pStyle w:val="AmendmentTableText"/>
            </w:pPr>
            <w:r w:rsidRPr="009838F3">
              <w:t>See Note 3</w:t>
            </w:r>
          </w:p>
        </w:tc>
        <w:tc>
          <w:tcPr>
            <w:tcW w:w="450" w:type="pct"/>
          </w:tcPr>
          <w:p w14:paraId="4A79B466" w14:textId="77777777" w:rsidR="00805514" w:rsidRPr="009838F3" w:rsidRDefault="00805514">
            <w:pPr>
              <w:pStyle w:val="AmendmentTableText"/>
            </w:pPr>
          </w:p>
        </w:tc>
        <w:tc>
          <w:tcPr>
            <w:tcW w:w="200" w:type="pct"/>
          </w:tcPr>
          <w:p w14:paraId="3A0A9C19" w14:textId="77777777" w:rsidR="00805514" w:rsidRPr="009838F3" w:rsidRDefault="00CC5784">
            <w:pPr>
              <w:pStyle w:val="AmendmentTableText"/>
            </w:pPr>
            <w:r w:rsidRPr="009838F3">
              <w:t>2</w:t>
            </w:r>
          </w:p>
        </w:tc>
        <w:tc>
          <w:tcPr>
            <w:tcW w:w="200" w:type="pct"/>
          </w:tcPr>
          <w:p w14:paraId="44134C44" w14:textId="77777777" w:rsidR="00805514" w:rsidRPr="009838F3" w:rsidRDefault="00805514">
            <w:pPr>
              <w:pStyle w:val="AmendmentTableText"/>
            </w:pPr>
          </w:p>
        </w:tc>
        <w:tc>
          <w:tcPr>
            <w:tcW w:w="250" w:type="pct"/>
          </w:tcPr>
          <w:p w14:paraId="336196BC" w14:textId="77777777" w:rsidR="00805514" w:rsidRPr="009838F3" w:rsidRDefault="00CC5784">
            <w:pPr>
              <w:pStyle w:val="AmendmentTableText"/>
            </w:pPr>
            <w:proofErr w:type="gramStart"/>
            <w:r w:rsidRPr="009838F3">
              <w:t>C(</w:t>
            </w:r>
            <w:proofErr w:type="gramEnd"/>
            <w:r w:rsidRPr="009838F3">
              <w:t>100)</w:t>
            </w:r>
          </w:p>
        </w:tc>
      </w:tr>
      <w:tr w:rsidR="00805514" w:rsidRPr="009838F3" w14:paraId="2313107F" w14:textId="77777777" w:rsidTr="00805514">
        <w:tc>
          <w:tcPr>
            <w:tcW w:w="450" w:type="pct"/>
          </w:tcPr>
          <w:p w14:paraId="5A20A814" w14:textId="77777777" w:rsidR="00805514" w:rsidRPr="009838F3" w:rsidRDefault="00CC5784">
            <w:pPr>
              <w:pStyle w:val="AmendmentTableText"/>
            </w:pPr>
            <w:r w:rsidRPr="009838F3">
              <w:t>Adalimumab</w:t>
            </w:r>
          </w:p>
        </w:tc>
        <w:tc>
          <w:tcPr>
            <w:tcW w:w="750" w:type="pct"/>
          </w:tcPr>
          <w:p w14:paraId="31DCF988" w14:textId="77777777" w:rsidR="00805514" w:rsidRPr="009838F3" w:rsidRDefault="00CC5784">
            <w:pPr>
              <w:pStyle w:val="AmendmentTableText"/>
            </w:pPr>
            <w:r w:rsidRPr="009838F3">
              <w:t>Injection 40 mg in 0.4 mL pre-filled syringe</w:t>
            </w:r>
          </w:p>
        </w:tc>
        <w:tc>
          <w:tcPr>
            <w:tcW w:w="300" w:type="pct"/>
          </w:tcPr>
          <w:p w14:paraId="055DB053" w14:textId="77777777" w:rsidR="00805514" w:rsidRPr="009838F3" w:rsidRDefault="00CC5784">
            <w:pPr>
              <w:pStyle w:val="AmendmentTableText"/>
            </w:pPr>
            <w:r w:rsidRPr="009838F3">
              <w:t>Injection</w:t>
            </w:r>
          </w:p>
        </w:tc>
        <w:tc>
          <w:tcPr>
            <w:tcW w:w="500" w:type="pct"/>
          </w:tcPr>
          <w:p w14:paraId="7642126D" w14:textId="77777777" w:rsidR="00805514" w:rsidRPr="009838F3" w:rsidRDefault="00CC5784">
            <w:pPr>
              <w:pStyle w:val="AmendmentTableText"/>
            </w:pPr>
            <w:proofErr w:type="spellStart"/>
            <w:r w:rsidRPr="009838F3">
              <w:t>Hyrimoz</w:t>
            </w:r>
            <w:proofErr w:type="spellEnd"/>
          </w:p>
        </w:tc>
        <w:tc>
          <w:tcPr>
            <w:tcW w:w="200" w:type="pct"/>
          </w:tcPr>
          <w:p w14:paraId="5FC9DB3A" w14:textId="77777777" w:rsidR="00805514" w:rsidRPr="009838F3" w:rsidRDefault="00CC5784">
            <w:pPr>
              <w:pStyle w:val="AmendmentTableText"/>
            </w:pPr>
            <w:r w:rsidRPr="009838F3">
              <w:t>SZ</w:t>
            </w:r>
          </w:p>
        </w:tc>
        <w:tc>
          <w:tcPr>
            <w:tcW w:w="200" w:type="pct"/>
          </w:tcPr>
          <w:p w14:paraId="5DEC352F" w14:textId="77777777" w:rsidR="00805514" w:rsidRPr="009838F3" w:rsidRDefault="00CC5784">
            <w:pPr>
              <w:pStyle w:val="AmendmentTableText"/>
            </w:pPr>
            <w:r w:rsidRPr="009838F3">
              <w:t>MP</w:t>
            </w:r>
          </w:p>
        </w:tc>
        <w:tc>
          <w:tcPr>
            <w:tcW w:w="450" w:type="pct"/>
          </w:tcPr>
          <w:p w14:paraId="49C1223E" w14:textId="77777777" w:rsidR="00805514" w:rsidRPr="009838F3" w:rsidRDefault="00CC5784">
            <w:pPr>
              <w:pStyle w:val="AmendmentTableText"/>
            </w:pPr>
            <w:r w:rsidRPr="009838F3">
              <w:t>C9715 C11709 C11715 C11716 C11759 C11761 C11852 C11854 C11855 C12098 C12101 C12147 C13602 C13609</w:t>
            </w:r>
          </w:p>
        </w:tc>
        <w:tc>
          <w:tcPr>
            <w:tcW w:w="450" w:type="pct"/>
          </w:tcPr>
          <w:p w14:paraId="114B7A05" w14:textId="77777777" w:rsidR="00805514" w:rsidRPr="009838F3" w:rsidRDefault="00CC5784">
            <w:pPr>
              <w:pStyle w:val="AmendmentTableText"/>
            </w:pPr>
            <w:r w:rsidRPr="009838F3">
              <w:t>P9715 P11709 P11715 P11716 P11759 P11761 P11852 P11854 P11855 P12098 P12101 P12147 P13602 P13609</w:t>
            </w:r>
          </w:p>
        </w:tc>
        <w:tc>
          <w:tcPr>
            <w:tcW w:w="250" w:type="pct"/>
          </w:tcPr>
          <w:p w14:paraId="1794CEF6" w14:textId="77777777" w:rsidR="00805514" w:rsidRPr="009838F3" w:rsidRDefault="00CC5784">
            <w:pPr>
              <w:pStyle w:val="AmendmentTableText"/>
            </w:pPr>
            <w:r w:rsidRPr="009838F3">
              <w:t>2</w:t>
            </w:r>
          </w:p>
        </w:tc>
        <w:tc>
          <w:tcPr>
            <w:tcW w:w="250" w:type="pct"/>
          </w:tcPr>
          <w:p w14:paraId="42D46F3C" w14:textId="77777777" w:rsidR="00805514" w:rsidRPr="009838F3" w:rsidRDefault="00CC5784">
            <w:pPr>
              <w:pStyle w:val="AmendmentTableText"/>
            </w:pPr>
            <w:r w:rsidRPr="009838F3">
              <w:t>2</w:t>
            </w:r>
          </w:p>
        </w:tc>
        <w:tc>
          <w:tcPr>
            <w:tcW w:w="450" w:type="pct"/>
          </w:tcPr>
          <w:p w14:paraId="6ABC2FA7" w14:textId="77777777" w:rsidR="00805514" w:rsidRPr="009838F3" w:rsidRDefault="00805514">
            <w:pPr>
              <w:pStyle w:val="AmendmentTableText"/>
            </w:pPr>
          </w:p>
        </w:tc>
        <w:tc>
          <w:tcPr>
            <w:tcW w:w="200" w:type="pct"/>
          </w:tcPr>
          <w:p w14:paraId="507D1839" w14:textId="77777777" w:rsidR="00805514" w:rsidRPr="009838F3" w:rsidRDefault="00CC5784">
            <w:pPr>
              <w:pStyle w:val="AmendmentTableText"/>
            </w:pPr>
            <w:r w:rsidRPr="009838F3">
              <w:t>2</w:t>
            </w:r>
          </w:p>
        </w:tc>
        <w:tc>
          <w:tcPr>
            <w:tcW w:w="200" w:type="pct"/>
          </w:tcPr>
          <w:p w14:paraId="6A171487" w14:textId="77777777" w:rsidR="00805514" w:rsidRPr="009838F3" w:rsidRDefault="00805514">
            <w:pPr>
              <w:pStyle w:val="AmendmentTableText"/>
            </w:pPr>
          </w:p>
        </w:tc>
        <w:tc>
          <w:tcPr>
            <w:tcW w:w="250" w:type="pct"/>
          </w:tcPr>
          <w:p w14:paraId="127B665F" w14:textId="77777777" w:rsidR="00805514" w:rsidRPr="009838F3" w:rsidRDefault="00805514">
            <w:pPr>
              <w:pStyle w:val="AmendmentTableText"/>
            </w:pPr>
          </w:p>
        </w:tc>
      </w:tr>
      <w:tr w:rsidR="00805514" w:rsidRPr="009838F3" w14:paraId="66CEFA6B" w14:textId="77777777" w:rsidTr="00805514">
        <w:tc>
          <w:tcPr>
            <w:tcW w:w="450" w:type="pct"/>
          </w:tcPr>
          <w:p w14:paraId="2D6CA4A4" w14:textId="77777777" w:rsidR="00805514" w:rsidRPr="009838F3" w:rsidRDefault="00CC5784">
            <w:pPr>
              <w:pStyle w:val="AmendmentTableText"/>
            </w:pPr>
            <w:r w:rsidRPr="009838F3">
              <w:t>Adalimumab</w:t>
            </w:r>
          </w:p>
        </w:tc>
        <w:tc>
          <w:tcPr>
            <w:tcW w:w="750" w:type="pct"/>
          </w:tcPr>
          <w:p w14:paraId="3BF4EC83" w14:textId="77777777" w:rsidR="00805514" w:rsidRPr="009838F3" w:rsidRDefault="00CC5784">
            <w:pPr>
              <w:pStyle w:val="AmendmentTableText"/>
            </w:pPr>
            <w:r w:rsidRPr="009838F3">
              <w:t>Injection 40 mg in 0.4 mL pre-filled syringe</w:t>
            </w:r>
          </w:p>
        </w:tc>
        <w:tc>
          <w:tcPr>
            <w:tcW w:w="300" w:type="pct"/>
          </w:tcPr>
          <w:p w14:paraId="3E223BA0" w14:textId="77777777" w:rsidR="00805514" w:rsidRPr="009838F3" w:rsidRDefault="00CC5784">
            <w:pPr>
              <w:pStyle w:val="AmendmentTableText"/>
            </w:pPr>
            <w:r w:rsidRPr="009838F3">
              <w:t>Injection</w:t>
            </w:r>
          </w:p>
        </w:tc>
        <w:tc>
          <w:tcPr>
            <w:tcW w:w="500" w:type="pct"/>
          </w:tcPr>
          <w:p w14:paraId="42564164" w14:textId="77777777" w:rsidR="00805514" w:rsidRPr="009838F3" w:rsidRDefault="00CC5784">
            <w:pPr>
              <w:pStyle w:val="AmendmentTableText"/>
            </w:pPr>
            <w:proofErr w:type="spellStart"/>
            <w:r w:rsidRPr="009838F3">
              <w:t>Hyrimoz</w:t>
            </w:r>
            <w:proofErr w:type="spellEnd"/>
          </w:p>
        </w:tc>
        <w:tc>
          <w:tcPr>
            <w:tcW w:w="200" w:type="pct"/>
          </w:tcPr>
          <w:p w14:paraId="0217721F" w14:textId="77777777" w:rsidR="00805514" w:rsidRPr="009838F3" w:rsidRDefault="00CC5784">
            <w:pPr>
              <w:pStyle w:val="AmendmentTableText"/>
            </w:pPr>
            <w:r w:rsidRPr="009838F3">
              <w:t>SZ</w:t>
            </w:r>
          </w:p>
        </w:tc>
        <w:tc>
          <w:tcPr>
            <w:tcW w:w="200" w:type="pct"/>
          </w:tcPr>
          <w:p w14:paraId="5881CC1A" w14:textId="77777777" w:rsidR="00805514" w:rsidRPr="009838F3" w:rsidRDefault="00CC5784">
            <w:pPr>
              <w:pStyle w:val="AmendmentTableText"/>
            </w:pPr>
            <w:r w:rsidRPr="009838F3">
              <w:t>MP</w:t>
            </w:r>
          </w:p>
        </w:tc>
        <w:tc>
          <w:tcPr>
            <w:tcW w:w="450" w:type="pct"/>
          </w:tcPr>
          <w:p w14:paraId="067FEE2C" w14:textId="77777777" w:rsidR="00805514" w:rsidRPr="009838F3" w:rsidRDefault="00CC5784">
            <w:pPr>
              <w:pStyle w:val="AmendmentTableText"/>
            </w:pPr>
            <w:r w:rsidRPr="009838F3">
              <w:t>C9064 C9386 C11861 C12174 C12194 C13599 C13650 C13681 C13694 C14483 C14486 C14488 C14496 C14498 C14568 C14590 C14655 C14662 C14670 C14672 C14673</w:t>
            </w:r>
          </w:p>
        </w:tc>
        <w:tc>
          <w:tcPr>
            <w:tcW w:w="450" w:type="pct"/>
          </w:tcPr>
          <w:p w14:paraId="74E0C79A" w14:textId="77777777" w:rsidR="00805514" w:rsidRPr="009838F3" w:rsidRDefault="00CC5784">
            <w:pPr>
              <w:pStyle w:val="AmendmentTableText"/>
            </w:pPr>
            <w:r w:rsidRPr="009838F3">
              <w:t>P9064 P9386 P11861 P12174 P12194 P13599 P13650 P13681 P13694 P14483 P14486 P14488 P14496 P14498 P14568 P14590 P14655 P14662 P14670 P14672 P14673</w:t>
            </w:r>
          </w:p>
        </w:tc>
        <w:tc>
          <w:tcPr>
            <w:tcW w:w="250" w:type="pct"/>
          </w:tcPr>
          <w:p w14:paraId="6E5652EF" w14:textId="77777777" w:rsidR="00805514" w:rsidRPr="009838F3" w:rsidRDefault="00CC5784">
            <w:pPr>
              <w:pStyle w:val="AmendmentTableText"/>
            </w:pPr>
            <w:r w:rsidRPr="009838F3">
              <w:t>2</w:t>
            </w:r>
          </w:p>
        </w:tc>
        <w:tc>
          <w:tcPr>
            <w:tcW w:w="250" w:type="pct"/>
          </w:tcPr>
          <w:p w14:paraId="00B87B90" w14:textId="77777777" w:rsidR="00805514" w:rsidRPr="009838F3" w:rsidRDefault="00CC5784">
            <w:pPr>
              <w:pStyle w:val="AmendmentTableText"/>
            </w:pPr>
            <w:r w:rsidRPr="009838F3">
              <w:t>3</w:t>
            </w:r>
          </w:p>
        </w:tc>
        <w:tc>
          <w:tcPr>
            <w:tcW w:w="450" w:type="pct"/>
          </w:tcPr>
          <w:p w14:paraId="4068E39B" w14:textId="77777777" w:rsidR="00805514" w:rsidRPr="009838F3" w:rsidRDefault="00805514">
            <w:pPr>
              <w:pStyle w:val="AmendmentTableText"/>
            </w:pPr>
          </w:p>
        </w:tc>
        <w:tc>
          <w:tcPr>
            <w:tcW w:w="200" w:type="pct"/>
          </w:tcPr>
          <w:p w14:paraId="12F0962B" w14:textId="77777777" w:rsidR="00805514" w:rsidRPr="009838F3" w:rsidRDefault="00CC5784">
            <w:pPr>
              <w:pStyle w:val="AmendmentTableText"/>
            </w:pPr>
            <w:r w:rsidRPr="009838F3">
              <w:t>2</w:t>
            </w:r>
          </w:p>
        </w:tc>
        <w:tc>
          <w:tcPr>
            <w:tcW w:w="200" w:type="pct"/>
          </w:tcPr>
          <w:p w14:paraId="32BD9AEE" w14:textId="77777777" w:rsidR="00805514" w:rsidRPr="009838F3" w:rsidRDefault="00805514">
            <w:pPr>
              <w:pStyle w:val="AmendmentTableText"/>
            </w:pPr>
          </w:p>
        </w:tc>
        <w:tc>
          <w:tcPr>
            <w:tcW w:w="250" w:type="pct"/>
          </w:tcPr>
          <w:p w14:paraId="2EED75DA" w14:textId="77777777" w:rsidR="00805514" w:rsidRPr="009838F3" w:rsidRDefault="00805514">
            <w:pPr>
              <w:pStyle w:val="AmendmentTableText"/>
            </w:pPr>
          </w:p>
        </w:tc>
      </w:tr>
      <w:tr w:rsidR="00805514" w:rsidRPr="009838F3" w14:paraId="506A7EA9" w14:textId="77777777" w:rsidTr="00805514">
        <w:tc>
          <w:tcPr>
            <w:tcW w:w="450" w:type="pct"/>
          </w:tcPr>
          <w:p w14:paraId="2D69CCFD" w14:textId="77777777" w:rsidR="00805514" w:rsidRPr="009838F3" w:rsidRDefault="00CC5784">
            <w:pPr>
              <w:pStyle w:val="AmendmentTableText"/>
            </w:pPr>
            <w:r w:rsidRPr="009838F3">
              <w:t>Adalimumab</w:t>
            </w:r>
          </w:p>
        </w:tc>
        <w:tc>
          <w:tcPr>
            <w:tcW w:w="750" w:type="pct"/>
          </w:tcPr>
          <w:p w14:paraId="4EE9D1E3" w14:textId="77777777" w:rsidR="00805514" w:rsidRPr="009838F3" w:rsidRDefault="00CC5784">
            <w:pPr>
              <w:pStyle w:val="AmendmentTableText"/>
            </w:pPr>
            <w:r w:rsidRPr="009838F3">
              <w:t>Injection 40 mg in 0.4 mL pre-filled syringe</w:t>
            </w:r>
          </w:p>
        </w:tc>
        <w:tc>
          <w:tcPr>
            <w:tcW w:w="300" w:type="pct"/>
          </w:tcPr>
          <w:p w14:paraId="7B25D258" w14:textId="77777777" w:rsidR="00805514" w:rsidRPr="009838F3" w:rsidRDefault="00CC5784">
            <w:pPr>
              <w:pStyle w:val="AmendmentTableText"/>
            </w:pPr>
            <w:r w:rsidRPr="009838F3">
              <w:t>Injection</w:t>
            </w:r>
          </w:p>
        </w:tc>
        <w:tc>
          <w:tcPr>
            <w:tcW w:w="500" w:type="pct"/>
          </w:tcPr>
          <w:p w14:paraId="750374D9" w14:textId="77777777" w:rsidR="00805514" w:rsidRPr="009838F3" w:rsidRDefault="00CC5784">
            <w:pPr>
              <w:pStyle w:val="AmendmentTableText"/>
            </w:pPr>
            <w:proofErr w:type="spellStart"/>
            <w:r w:rsidRPr="009838F3">
              <w:t>Hyrimoz</w:t>
            </w:r>
            <w:proofErr w:type="spellEnd"/>
          </w:p>
        </w:tc>
        <w:tc>
          <w:tcPr>
            <w:tcW w:w="200" w:type="pct"/>
          </w:tcPr>
          <w:p w14:paraId="20A6A4D7" w14:textId="77777777" w:rsidR="00805514" w:rsidRPr="009838F3" w:rsidRDefault="00CC5784">
            <w:pPr>
              <w:pStyle w:val="AmendmentTableText"/>
            </w:pPr>
            <w:r w:rsidRPr="009838F3">
              <w:t>SZ</w:t>
            </w:r>
          </w:p>
        </w:tc>
        <w:tc>
          <w:tcPr>
            <w:tcW w:w="200" w:type="pct"/>
          </w:tcPr>
          <w:p w14:paraId="340E9742" w14:textId="77777777" w:rsidR="00805514" w:rsidRPr="009838F3" w:rsidRDefault="00CC5784">
            <w:pPr>
              <w:pStyle w:val="AmendmentTableText"/>
            </w:pPr>
            <w:r w:rsidRPr="009838F3">
              <w:t>MP</w:t>
            </w:r>
          </w:p>
        </w:tc>
        <w:tc>
          <w:tcPr>
            <w:tcW w:w="450" w:type="pct"/>
          </w:tcPr>
          <w:p w14:paraId="2ECD9FEF" w14:textId="77777777" w:rsidR="00805514" w:rsidRPr="009838F3" w:rsidRDefault="00CC5784">
            <w:pPr>
              <w:pStyle w:val="AmendmentTableText"/>
            </w:pPr>
            <w:r w:rsidRPr="009838F3">
              <w:t>C11107 C12155 C12212 C13556 C13612 C14377 C14378</w:t>
            </w:r>
          </w:p>
        </w:tc>
        <w:tc>
          <w:tcPr>
            <w:tcW w:w="450" w:type="pct"/>
          </w:tcPr>
          <w:p w14:paraId="217D6F50" w14:textId="77777777" w:rsidR="00805514" w:rsidRPr="009838F3" w:rsidRDefault="00CC5784">
            <w:pPr>
              <w:pStyle w:val="AmendmentTableText"/>
            </w:pPr>
            <w:r w:rsidRPr="009838F3">
              <w:t>P11107 P12155 P12212 P13556 P13612 P14377 P14378</w:t>
            </w:r>
          </w:p>
        </w:tc>
        <w:tc>
          <w:tcPr>
            <w:tcW w:w="250" w:type="pct"/>
          </w:tcPr>
          <w:p w14:paraId="64242195" w14:textId="77777777" w:rsidR="00805514" w:rsidRPr="009838F3" w:rsidRDefault="00CC5784">
            <w:pPr>
              <w:pStyle w:val="AmendmentTableText"/>
            </w:pPr>
            <w:r w:rsidRPr="009838F3">
              <w:t>2</w:t>
            </w:r>
          </w:p>
        </w:tc>
        <w:tc>
          <w:tcPr>
            <w:tcW w:w="250" w:type="pct"/>
          </w:tcPr>
          <w:p w14:paraId="592942F2" w14:textId="77777777" w:rsidR="00805514" w:rsidRPr="009838F3" w:rsidRDefault="00CC5784">
            <w:pPr>
              <w:pStyle w:val="AmendmentTableText"/>
            </w:pPr>
            <w:r w:rsidRPr="009838F3">
              <w:t>4</w:t>
            </w:r>
          </w:p>
        </w:tc>
        <w:tc>
          <w:tcPr>
            <w:tcW w:w="450" w:type="pct"/>
          </w:tcPr>
          <w:p w14:paraId="1EFA1462" w14:textId="77777777" w:rsidR="00805514" w:rsidRPr="009838F3" w:rsidRDefault="00805514">
            <w:pPr>
              <w:pStyle w:val="AmendmentTableText"/>
            </w:pPr>
          </w:p>
        </w:tc>
        <w:tc>
          <w:tcPr>
            <w:tcW w:w="200" w:type="pct"/>
          </w:tcPr>
          <w:p w14:paraId="7AECBE9A" w14:textId="77777777" w:rsidR="00805514" w:rsidRPr="009838F3" w:rsidRDefault="00CC5784">
            <w:pPr>
              <w:pStyle w:val="AmendmentTableText"/>
            </w:pPr>
            <w:r w:rsidRPr="009838F3">
              <w:t>2</w:t>
            </w:r>
          </w:p>
        </w:tc>
        <w:tc>
          <w:tcPr>
            <w:tcW w:w="200" w:type="pct"/>
          </w:tcPr>
          <w:p w14:paraId="67591354" w14:textId="77777777" w:rsidR="00805514" w:rsidRPr="009838F3" w:rsidRDefault="00805514">
            <w:pPr>
              <w:pStyle w:val="AmendmentTableText"/>
            </w:pPr>
          </w:p>
        </w:tc>
        <w:tc>
          <w:tcPr>
            <w:tcW w:w="250" w:type="pct"/>
          </w:tcPr>
          <w:p w14:paraId="5F47613E" w14:textId="77777777" w:rsidR="00805514" w:rsidRPr="009838F3" w:rsidRDefault="00805514">
            <w:pPr>
              <w:pStyle w:val="AmendmentTableText"/>
            </w:pPr>
          </w:p>
        </w:tc>
      </w:tr>
      <w:tr w:rsidR="00805514" w:rsidRPr="009838F3" w14:paraId="66DBF3C0" w14:textId="77777777" w:rsidTr="00805514">
        <w:tc>
          <w:tcPr>
            <w:tcW w:w="450" w:type="pct"/>
          </w:tcPr>
          <w:p w14:paraId="2089EBE5" w14:textId="77777777" w:rsidR="00805514" w:rsidRPr="009838F3" w:rsidRDefault="00CC5784">
            <w:pPr>
              <w:pStyle w:val="AmendmentTableText"/>
            </w:pPr>
            <w:r w:rsidRPr="009838F3">
              <w:lastRenderedPageBreak/>
              <w:t>Adalimumab</w:t>
            </w:r>
          </w:p>
        </w:tc>
        <w:tc>
          <w:tcPr>
            <w:tcW w:w="750" w:type="pct"/>
          </w:tcPr>
          <w:p w14:paraId="662B6324" w14:textId="77777777" w:rsidR="00805514" w:rsidRPr="009838F3" w:rsidRDefault="00CC5784">
            <w:pPr>
              <w:pStyle w:val="AmendmentTableText"/>
            </w:pPr>
            <w:r w:rsidRPr="009838F3">
              <w:t>Injection 40 mg in 0.4 mL pre-filled syringe</w:t>
            </w:r>
          </w:p>
        </w:tc>
        <w:tc>
          <w:tcPr>
            <w:tcW w:w="300" w:type="pct"/>
          </w:tcPr>
          <w:p w14:paraId="298749B3" w14:textId="77777777" w:rsidR="00805514" w:rsidRPr="009838F3" w:rsidRDefault="00CC5784">
            <w:pPr>
              <w:pStyle w:val="AmendmentTableText"/>
            </w:pPr>
            <w:r w:rsidRPr="009838F3">
              <w:t>Injection</w:t>
            </w:r>
          </w:p>
        </w:tc>
        <w:tc>
          <w:tcPr>
            <w:tcW w:w="500" w:type="pct"/>
          </w:tcPr>
          <w:p w14:paraId="462327E7" w14:textId="77777777" w:rsidR="00805514" w:rsidRPr="009838F3" w:rsidRDefault="00CC5784">
            <w:pPr>
              <w:pStyle w:val="AmendmentTableText"/>
            </w:pPr>
            <w:proofErr w:type="spellStart"/>
            <w:r w:rsidRPr="009838F3">
              <w:t>Hyrimoz</w:t>
            </w:r>
            <w:proofErr w:type="spellEnd"/>
          </w:p>
        </w:tc>
        <w:tc>
          <w:tcPr>
            <w:tcW w:w="200" w:type="pct"/>
          </w:tcPr>
          <w:p w14:paraId="4DBE9485" w14:textId="77777777" w:rsidR="00805514" w:rsidRPr="009838F3" w:rsidRDefault="00CC5784">
            <w:pPr>
              <w:pStyle w:val="AmendmentTableText"/>
            </w:pPr>
            <w:r w:rsidRPr="009838F3">
              <w:t>SZ</w:t>
            </w:r>
          </w:p>
        </w:tc>
        <w:tc>
          <w:tcPr>
            <w:tcW w:w="200" w:type="pct"/>
          </w:tcPr>
          <w:p w14:paraId="235496B9" w14:textId="77777777" w:rsidR="00805514" w:rsidRPr="009838F3" w:rsidRDefault="00CC5784">
            <w:pPr>
              <w:pStyle w:val="AmendmentTableText"/>
            </w:pPr>
            <w:r w:rsidRPr="009838F3">
              <w:t>MP</w:t>
            </w:r>
          </w:p>
        </w:tc>
        <w:tc>
          <w:tcPr>
            <w:tcW w:w="450" w:type="pct"/>
          </w:tcPr>
          <w:p w14:paraId="7F26F9F7" w14:textId="77777777" w:rsidR="00805514" w:rsidRPr="009838F3" w:rsidRDefault="00CC5784">
            <w:pPr>
              <w:pStyle w:val="AmendmentTableText"/>
            </w:pPr>
            <w:r w:rsidRPr="009838F3">
              <w:t>C11523 C11524 C11579 C11604 C11606 C11631 C11635 C11704 C11711 C11717 C11718 C11767 C11853 C11865 C11867 C11903 C11906 C11966 C12122 C12123 C12148 C12156 C12157 C12158 C12189 C12190 C12214 C12228 C12240 C14493 C14499 C14507 C14567 C14656 C14683 C14701 C14713 C14730 C15445 C15446 C15450</w:t>
            </w:r>
          </w:p>
        </w:tc>
        <w:tc>
          <w:tcPr>
            <w:tcW w:w="450" w:type="pct"/>
          </w:tcPr>
          <w:p w14:paraId="155072DE" w14:textId="77777777" w:rsidR="00805514" w:rsidRPr="009838F3" w:rsidRDefault="00CC5784">
            <w:pPr>
              <w:pStyle w:val="AmendmentTableText"/>
            </w:pPr>
            <w:r w:rsidRPr="009838F3">
              <w:t>P11523 P11524 P11579 P11604 P11606 P11631 P11635 P11704 P11711 P11717 P11718 P11767 P11853 P11865 P11867 P11903 P11906 P11966 P12122 P12123 P12148 P12156 P12157 P12158 P12189 P12190 P12214 P12228 P12240 P14493 P14499 P14507 P14567 P14656 P14683 P14701 P14713 P14730 P15445 P15446 P15450</w:t>
            </w:r>
          </w:p>
        </w:tc>
        <w:tc>
          <w:tcPr>
            <w:tcW w:w="250" w:type="pct"/>
          </w:tcPr>
          <w:p w14:paraId="4A53651F" w14:textId="77777777" w:rsidR="00805514" w:rsidRPr="009838F3" w:rsidRDefault="00CC5784">
            <w:pPr>
              <w:pStyle w:val="AmendmentTableText"/>
            </w:pPr>
            <w:r w:rsidRPr="009838F3">
              <w:t>2</w:t>
            </w:r>
          </w:p>
        </w:tc>
        <w:tc>
          <w:tcPr>
            <w:tcW w:w="250" w:type="pct"/>
          </w:tcPr>
          <w:p w14:paraId="7C5B321F" w14:textId="77777777" w:rsidR="00805514" w:rsidRPr="009838F3" w:rsidRDefault="00CC5784">
            <w:pPr>
              <w:pStyle w:val="AmendmentTableText"/>
            </w:pPr>
            <w:r w:rsidRPr="009838F3">
              <w:t>5</w:t>
            </w:r>
          </w:p>
        </w:tc>
        <w:tc>
          <w:tcPr>
            <w:tcW w:w="450" w:type="pct"/>
          </w:tcPr>
          <w:p w14:paraId="519EC3A0" w14:textId="77777777" w:rsidR="00805514" w:rsidRPr="009838F3" w:rsidRDefault="00805514">
            <w:pPr>
              <w:pStyle w:val="AmendmentTableText"/>
            </w:pPr>
          </w:p>
        </w:tc>
        <w:tc>
          <w:tcPr>
            <w:tcW w:w="200" w:type="pct"/>
          </w:tcPr>
          <w:p w14:paraId="52C3AE69" w14:textId="77777777" w:rsidR="00805514" w:rsidRPr="009838F3" w:rsidRDefault="00CC5784">
            <w:pPr>
              <w:pStyle w:val="AmendmentTableText"/>
            </w:pPr>
            <w:r w:rsidRPr="009838F3">
              <w:t>2</w:t>
            </w:r>
          </w:p>
        </w:tc>
        <w:tc>
          <w:tcPr>
            <w:tcW w:w="200" w:type="pct"/>
          </w:tcPr>
          <w:p w14:paraId="3806D174" w14:textId="77777777" w:rsidR="00805514" w:rsidRPr="009838F3" w:rsidRDefault="00805514">
            <w:pPr>
              <w:pStyle w:val="AmendmentTableText"/>
            </w:pPr>
          </w:p>
        </w:tc>
        <w:tc>
          <w:tcPr>
            <w:tcW w:w="250" w:type="pct"/>
          </w:tcPr>
          <w:p w14:paraId="789E2AC6" w14:textId="77777777" w:rsidR="00805514" w:rsidRPr="009838F3" w:rsidRDefault="00805514">
            <w:pPr>
              <w:pStyle w:val="AmendmentTableText"/>
            </w:pPr>
          </w:p>
        </w:tc>
      </w:tr>
      <w:tr w:rsidR="00805514" w:rsidRPr="009838F3" w14:paraId="00107B84" w14:textId="77777777" w:rsidTr="00805514">
        <w:tc>
          <w:tcPr>
            <w:tcW w:w="450" w:type="pct"/>
          </w:tcPr>
          <w:p w14:paraId="1F22F67A" w14:textId="77777777" w:rsidR="00805514" w:rsidRPr="009838F3" w:rsidRDefault="00CC5784">
            <w:pPr>
              <w:pStyle w:val="AmendmentTableText"/>
            </w:pPr>
            <w:r w:rsidRPr="009838F3">
              <w:t>Adalimumab</w:t>
            </w:r>
          </w:p>
        </w:tc>
        <w:tc>
          <w:tcPr>
            <w:tcW w:w="750" w:type="pct"/>
          </w:tcPr>
          <w:p w14:paraId="1B56651D" w14:textId="77777777" w:rsidR="00805514" w:rsidRPr="009838F3" w:rsidRDefault="00CC5784">
            <w:pPr>
              <w:pStyle w:val="AmendmentTableText"/>
            </w:pPr>
            <w:r w:rsidRPr="009838F3">
              <w:t>Injection 40 mg in 0.4 mL pre-filled syringe</w:t>
            </w:r>
          </w:p>
        </w:tc>
        <w:tc>
          <w:tcPr>
            <w:tcW w:w="300" w:type="pct"/>
          </w:tcPr>
          <w:p w14:paraId="5C71C540" w14:textId="77777777" w:rsidR="00805514" w:rsidRPr="009838F3" w:rsidRDefault="00CC5784">
            <w:pPr>
              <w:pStyle w:val="AmendmentTableText"/>
            </w:pPr>
            <w:r w:rsidRPr="009838F3">
              <w:t>Injection</w:t>
            </w:r>
          </w:p>
        </w:tc>
        <w:tc>
          <w:tcPr>
            <w:tcW w:w="500" w:type="pct"/>
          </w:tcPr>
          <w:p w14:paraId="13A91F8A" w14:textId="77777777" w:rsidR="00805514" w:rsidRPr="009838F3" w:rsidRDefault="00CC5784">
            <w:pPr>
              <w:pStyle w:val="AmendmentTableText"/>
            </w:pPr>
            <w:proofErr w:type="spellStart"/>
            <w:r w:rsidRPr="009838F3">
              <w:t>Hyrimoz</w:t>
            </w:r>
            <w:proofErr w:type="spellEnd"/>
          </w:p>
        </w:tc>
        <w:tc>
          <w:tcPr>
            <w:tcW w:w="200" w:type="pct"/>
          </w:tcPr>
          <w:p w14:paraId="5A2BAB33" w14:textId="77777777" w:rsidR="00805514" w:rsidRPr="009838F3" w:rsidRDefault="00CC5784">
            <w:pPr>
              <w:pStyle w:val="AmendmentTableText"/>
            </w:pPr>
            <w:r w:rsidRPr="009838F3">
              <w:t>SZ</w:t>
            </w:r>
          </w:p>
        </w:tc>
        <w:tc>
          <w:tcPr>
            <w:tcW w:w="200" w:type="pct"/>
          </w:tcPr>
          <w:p w14:paraId="5853BAF6" w14:textId="77777777" w:rsidR="00805514" w:rsidRPr="009838F3" w:rsidRDefault="00CC5784">
            <w:pPr>
              <w:pStyle w:val="AmendmentTableText"/>
            </w:pPr>
            <w:r w:rsidRPr="009838F3">
              <w:t>MP</w:t>
            </w:r>
          </w:p>
        </w:tc>
        <w:tc>
          <w:tcPr>
            <w:tcW w:w="450" w:type="pct"/>
          </w:tcPr>
          <w:p w14:paraId="1F385DBD" w14:textId="77777777" w:rsidR="00805514" w:rsidRPr="009838F3" w:rsidRDefault="00CC5784">
            <w:pPr>
              <w:pStyle w:val="AmendmentTableText"/>
            </w:pPr>
            <w:r w:rsidRPr="009838F3">
              <w:t>C15474 C15489</w:t>
            </w:r>
          </w:p>
        </w:tc>
        <w:tc>
          <w:tcPr>
            <w:tcW w:w="450" w:type="pct"/>
          </w:tcPr>
          <w:p w14:paraId="5070E47D" w14:textId="77777777" w:rsidR="00805514" w:rsidRPr="009838F3" w:rsidRDefault="00CC5784">
            <w:pPr>
              <w:pStyle w:val="AmendmentTableText"/>
            </w:pPr>
            <w:r w:rsidRPr="009838F3">
              <w:t>P15474 P15489</w:t>
            </w:r>
          </w:p>
        </w:tc>
        <w:tc>
          <w:tcPr>
            <w:tcW w:w="250" w:type="pct"/>
          </w:tcPr>
          <w:p w14:paraId="15FA7E88" w14:textId="77777777" w:rsidR="00805514" w:rsidRPr="009838F3" w:rsidRDefault="00CC5784">
            <w:pPr>
              <w:pStyle w:val="AmendmentTableText"/>
            </w:pPr>
            <w:r w:rsidRPr="009838F3">
              <w:t>2</w:t>
            </w:r>
          </w:p>
        </w:tc>
        <w:tc>
          <w:tcPr>
            <w:tcW w:w="250" w:type="pct"/>
          </w:tcPr>
          <w:p w14:paraId="45D4E931" w14:textId="77777777" w:rsidR="00805514" w:rsidRPr="009838F3" w:rsidRDefault="00CC5784">
            <w:pPr>
              <w:pStyle w:val="AmendmentTableText"/>
            </w:pPr>
            <w:r w:rsidRPr="009838F3">
              <w:t>6</w:t>
            </w:r>
          </w:p>
        </w:tc>
        <w:tc>
          <w:tcPr>
            <w:tcW w:w="450" w:type="pct"/>
          </w:tcPr>
          <w:p w14:paraId="1402E913" w14:textId="77777777" w:rsidR="00805514" w:rsidRPr="009838F3" w:rsidRDefault="00805514">
            <w:pPr>
              <w:pStyle w:val="AmendmentTableText"/>
            </w:pPr>
          </w:p>
        </w:tc>
        <w:tc>
          <w:tcPr>
            <w:tcW w:w="200" w:type="pct"/>
          </w:tcPr>
          <w:p w14:paraId="4EB4436F" w14:textId="77777777" w:rsidR="00805514" w:rsidRPr="009838F3" w:rsidRDefault="00CC5784">
            <w:pPr>
              <w:pStyle w:val="AmendmentTableText"/>
            </w:pPr>
            <w:r w:rsidRPr="009838F3">
              <w:t>2</w:t>
            </w:r>
          </w:p>
        </w:tc>
        <w:tc>
          <w:tcPr>
            <w:tcW w:w="200" w:type="pct"/>
          </w:tcPr>
          <w:p w14:paraId="748BE8BD" w14:textId="77777777" w:rsidR="00805514" w:rsidRPr="009838F3" w:rsidRDefault="00805514">
            <w:pPr>
              <w:pStyle w:val="AmendmentTableText"/>
            </w:pPr>
          </w:p>
        </w:tc>
        <w:tc>
          <w:tcPr>
            <w:tcW w:w="250" w:type="pct"/>
          </w:tcPr>
          <w:p w14:paraId="366C9EAF" w14:textId="77777777" w:rsidR="00805514" w:rsidRPr="009838F3" w:rsidRDefault="00805514">
            <w:pPr>
              <w:pStyle w:val="AmendmentTableText"/>
            </w:pPr>
          </w:p>
        </w:tc>
      </w:tr>
      <w:tr w:rsidR="00805514" w:rsidRPr="009838F3" w14:paraId="26351926" w14:textId="77777777" w:rsidTr="00805514">
        <w:tc>
          <w:tcPr>
            <w:tcW w:w="450" w:type="pct"/>
          </w:tcPr>
          <w:p w14:paraId="135F2590" w14:textId="77777777" w:rsidR="00805514" w:rsidRPr="009838F3" w:rsidRDefault="00CC5784">
            <w:pPr>
              <w:pStyle w:val="AmendmentTableText"/>
            </w:pPr>
            <w:r w:rsidRPr="009838F3">
              <w:t>Adalimumab</w:t>
            </w:r>
          </w:p>
        </w:tc>
        <w:tc>
          <w:tcPr>
            <w:tcW w:w="750" w:type="pct"/>
          </w:tcPr>
          <w:p w14:paraId="4430B80A" w14:textId="77777777" w:rsidR="00805514" w:rsidRPr="009838F3" w:rsidRDefault="00CC5784">
            <w:pPr>
              <w:pStyle w:val="AmendmentTableText"/>
            </w:pPr>
            <w:r w:rsidRPr="009838F3">
              <w:t>Injection 40 mg in 0.4 mL pre-filled syringe</w:t>
            </w:r>
          </w:p>
        </w:tc>
        <w:tc>
          <w:tcPr>
            <w:tcW w:w="300" w:type="pct"/>
          </w:tcPr>
          <w:p w14:paraId="1C113E02" w14:textId="77777777" w:rsidR="00805514" w:rsidRPr="009838F3" w:rsidRDefault="00CC5784">
            <w:pPr>
              <w:pStyle w:val="AmendmentTableText"/>
            </w:pPr>
            <w:r w:rsidRPr="009838F3">
              <w:t>Injection</w:t>
            </w:r>
          </w:p>
        </w:tc>
        <w:tc>
          <w:tcPr>
            <w:tcW w:w="500" w:type="pct"/>
          </w:tcPr>
          <w:p w14:paraId="5C8482FB" w14:textId="77777777" w:rsidR="00805514" w:rsidRPr="009838F3" w:rsidRDefault="00CC5784">
            <w:pPr>
              <w:pStyle w:val="AmendmentTableText"/>
            </w:pPr>
            <w:proofErr w:type="spellStart"/>
            <w:r w:rsidRPr="009838F3">
              <w:t>Hyrimoz</w:t>
            </w:r>
            <w:proofErr w:type="spellEnd"/>
          </w:p>
        </w:tc>
        <w:tc>
          <w:tcPr>
            <w:tcW w:w="200" w:type="pct"/>
          </w:tcPr>
          <w:p w14:paraId="62A1B01F" w14:textId="77777777" w:rsidR="00805514" w:rsidRPr="009838F3" w:rsidRDefault="00CC5784">
            <w:pPr>
              <w:pStyle w:val="AmendmentTableText"/>
            </w:pPr>
            <w:r w:rsidRPr="009838F3">
              <w:t>SZ</w:t>
            </w:r>
          </w:p>
        </w:tc>
        <w:tc>
          <w:tcPr>
            <w:tcW w:w="200" w:type="pct"/>
          </w:tcPr>
          <w:p w14:paraId="6FEE8667" w14:textId="77777777" w:rsidR="00805514" w:rsidRPr="009838F3" w:rsidRDefault="00CC5784">
            <w:pPr>
              <w:pStyle w:val="AmendmentTableText"/>
            </w:pPr>
            <w:r w:rsidRPr="009838F3">
              <w:t>MP</w:t>
            </w:r>
          </w:p>
        </w:tc>
        <w:tc>
          <w:tcPr>
            <w:tcW w:w="450" w:type="pct"/>
          </w:tcPr>
          <w:p w14:paraId="2CA701E6" w14:textId="77777777" w:rsidR="00805514" w:rsidRPr="009838F3" w:rsidRDefault="00CC5784">
            <w:pPr>
              <w:pStyle w:val="AmendmentTableText"/>
            </w:pPr>
            <w:r w:rsidRPr="009838F3">
              <w:t>C9715 C11709 C11715 C11716 C11759 C11761 C11852 C11854 C11855 C12098 C12101 C12147 C13602 C13609</w:t>
            </w:r>
          </w:p>
        </w:tc>
        <w:tc>
          <w:tcPr>
            <w:tcW w:w="450" w:type="pct"/>
          </w:tcPr>
          <w:p w14:paraId="1E009E5D" w14:textId="77777777" w:rsidR="00805514" w:rsidRPr="009838F3" w:rsidRDefault="00CC5784">
            <w:pPr>
              <w:pStyle w:val="AmendmentTableText"/>
            </w:pPr>
            <w:r w:rsidRPr="009838F3">
              <w:t>P9715 P11709 P11715 P11716 P11759 P11761 P11852 P11854 P11855 P12098 P12101 P12147 P13602 P13609</w:t>
            </w:r>
          </w:p>
        </w:tc>
        <w:tc>
          <w:tcPr>
            <w:tcW w:w="250" w:type="pct"/>
          </w:tcPr>
          <w:p w14:paraId="18C8060B" w14:textId="77777777" w:rsidR="00805514" w:rsidRPr="009838F3" w:rsidRDefault="00CC5784">
            <w:pPr>
              <w:pStyle w:val="AmendmentTableText"/>
            </w:pPr>
            <w:r w:rsidRPr="009838F3">
              <w:t>6</w:t>
            </w:r>
          </w:p>
        </w:tc>
        <w:tc>
          <w:tcPr>
            <w:tcW w:w="250" w:type="pct"/>
          </w:tcPr>
          <w:p w14:paraId="4C9C8692" w14:textId="77777777" w:rsidR="00805514" w:rsidRPr="009838F3" w:rsidRDefault="00CC5784">
            <w:pPr>
              <w:pStyle w:val="AmendmentTableText"/>
            </w:pPr>
            <w:r w:rsidRPr="009838F3">
              <w:t>0</w:t>
            </w:r>
          </w:p>
        </w:tc>
        <w:tc>
          <w:tcPr>
            <w:tcW w:w="450" w:type="pct"/>
          </w:tcPr>
          <w:p w14:paraId="2BE3802F" w14:textId="77777777" w:rsidR="00805514" w:rsidRPr="009838F3" w:rsidRDefault="00805514">
            <w:pPr>
              <w:pStyle w:val="AmendmentTableText"/>
            </w:pPr>
          </w:p>
        </w:tc>
        <w:tc>
          <w:tcPr>
            <w:tcW w:w="200" w:type="pct"/>
          </w:tcPr>
          <w:p w14:paraId="51B94930" w14:textId="77777777" w:rsidR="00805514" w:rsidRPr="009838F3" w:rsidRDefault="00CC5784">
            <w:pPr>
              <w:pStyle w:val="AmendmentTableText"/>
            </w:pPr>
            <w:r w:rsidRPr="009838F3">
              <w:t>2</w:t>
            </w:r>
          </w:p>
        </w:tc>
        <w:tc>
          <w:tcPr>
            <w:tcW w:w="200" w:type="pct"/>
          </w:tcPr>
          <w:p w14:paraId="4C39A688" w14:textId="77777777" w:rsidR="00805514" w:rsidRPr="009838F3" w:rsidRDefault="00805514">
            <w:pPr>
              <w:pStyle w:val="AmendmentTableText"/>
            </w:pPr>
          </w:p>
        </w:tc>
        <w:tc>
          <w:tcPr>
            <w:tcW w:w="250" w:type="pct"/>
          </w:tcPr>
          <w:p w14:paraId="5AB67F0E" w14:textId="77777777" w:rsidR="00805514" w:rsidRPr="009838F3" w:rsidRDefault="00805514">
            <w:pPr>
              <w:pStyle w:val="AmendmentTableText"/>
            </w:pPr>
          </w:p>
        </w:tc>
      </w:tr>
    </w:tbl>
    <w:p w14:paraId="5E129135" w14:textId="2FFC5B23" w:rsidR="00805514" w:rsidRPr="009838F3" w:rsidRDefault="00CC5784">
      <w:pPr>
        <w:pStyle w:val="InstructionMain"/>
      </w:pPr>
      <w:bookmarkStart w:id="25" w:name="f-1356267-2F459F6BC6A84D9D3CE76B81302996"/>
      <w:bookmarkEnd w:id="24"/>
      <w:r w:rsidRPr="009838F3">
        <w:t>[8]</w:t>
      </w:r>
      <w:r w:rsidRPr="009838F3">
        <w:tab/>
        <w:t>Schedule 1, Part 1, entries for Adefovir</w:t>
      </w:r>
    </w:p>
    <w:p w14:paraId="09598642"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3C74256A" w14:textId="77777777" w:rsidTr="00805514">
        <w:tc>
          <w:tcPr>
            <w:tcW w:w="450" w:type="pct"/>
          </w:tcPr>
          <w:p w14:paraId="4A8049F3" w14:textId="77777777" w:rsidR="00805514" w:rsidRPr="009838F3" w:rsidRDefault="00CC5784">
            <w:pPr>
              <w:pStyle w:val="AmendmentTableText"/>
            </w:pPr>
            <w:r w:rsidRPr="009838F3">
              <w:t>Adefovir</w:t>
            </w:r>
          </w:p>
        </w:tc>
        <w:tc>
          <w:tcPr>
            <w:tcW w:w="750" w:type="pct"/>
          </w:tcPr>
          <w:p w14:paraId="36A1BD0E" w14:textId="77777777" w:rsidR="00805514" w:rsidRPr="009838F3" w:rsidRDefault="00CC5784">
            <w:pPr>
              <w:pStyle w:val="AmendmentTableText"/>
            </w:pPr>
            <w:r w:rsidRPr="009838F3">
              <w:t xml:space="preserve">Tablet containing adefovir </w:t>
            </w:r>
            <w:proofErr w:type="spellStart"/>
            <w:r w:rsidRPr="009838F3">
              <w:t>dipivoxil</w:t>
            </w:r>
            <w:proofErr w:type="spellEnd"/>
            <w:r w:rsidRPr="009838F3">
              <w:t xml:space="preserve"> 10 mg</w:t>
            </w:r>
          </w:p>
        </w:tc>
        <w:tc>
          <w:tcPr>
            <w:tcW w:w="300" w:type="pct"/>
          </w:tcPr>
          <w:p w14:paraId="75DE8A64" w14:textId="77777777" w:rsidR="00805514" w:rsidRPr="009838F3" w:rsidRDefault="00CC5784">
            <w:pPr>
              <w:pStyle w:val="AmendmentTableText"/>
            </w:pPr>
            <w:r w:rsidRPr="009838F3">
              <w:t>Oral</w:t>
            </w:r>
          </w:p>
        </w:tc>
        <w:tc>
          <w:tcPr>
            <w:tcW w:w="500" w:type="pct"/>
          </w:tcPr>
          <w:p w14:paraId="75700307" w14:textId="77777777" w:rsidR="00805514" w:rsidRPr="009838F3" w:rsidRDefault="00CC5784">
            <w:pPr>
              <w:pStyle w:val="AmendmentTableText"/>
            </w:pPr>
            <w:r w:rsidRPr="009838F3">
              <w:t>APO-Adefovir</w:t>
            </w:r>
          </w:p>
        </w:tc>
        <w:tc>
          <w:tcPr>
            <w:tcW w:w="200" w:type="pct"/>
          </w:tcPr>
          <w:p w14:paraId="6531288A" w14:textId="77777777" w:rsidR="00805514" w:rsidRPr="009838F3" w:rsidRDefault="00CC5784">
            <w:pPr>
              <w:pStyle w:val="AmendmentTableText"/>
            </w:pPr>
            <w:r w:rsidRPr="009838F3">
              <w:t>TX</w:t>
            </w:r>
          </w:p>
        </w:tc>
        <w:tc>
          <w:tcPr>
            <w:tcW w:w="200" w:type="pct"/>
          </w:tcPr>
          <w:p w14:paraId="29ED1FDC" w14:textId="77777777" w:rsidR="00805514" w:rsidRPr="009838F3" w:rsidRDefault="00CC5784">
            <w:pPr>
              <w:pStyle w:val="AmendmentTableText"/>
            </w:pPr>
            <w:r w:rsidRPr="009838F3">
              <w:t>MP NP</w:t>
            </w:r>
          </w:p>
        </w:tc>
        <w:tc>
          <w:tcPr>
            <w:tcW w:w="450" w:type="pct"/>
          </w:tcPr>
          <w:p w14:paraId="08EBF9B7" w14:textId="77777777" w:rsidR="00805514" w:rsidRPr="009838F3" w:rsidRDefault="00CC5784">
            <w:pPr>
              <w:pStyle w:val="AmendmentTableText"/>
            </w:pPr>
            <w:r w:rsidRPr="009838F3">
              <w:t>C4490 C4510</w:t>
            </w:r>
          </w:p>
        </w:tc>
        <w:tc>
          <w:tcPr>
            <w:tcW w:w="450" w:type="pct"/>
          </w:tcPr>
          <w:p w14:paraId="5FD79D32" w14:textId="77777777" w:rsidR="00805514" w:rsidRPr="009838F3" w:rsidRDefault="00805514">
            <w:pPr>
              <w:pStyle w:val="AmendmentTableText"/>
            </w:pPr>
          </w:p>
        </w:tc>
        <w:tc>
          <w:tcPr>
            <w:tcW w:w="250" w:type="pct"/>
          </w:tcPr>
          <w:p w14:paraId="6DB67E73" w14:textId="77777777" w:rsidR="00805514" w:rsidRPr="009838F3" w:rsidRDefault="00CC5784">
            <w:pPr>
              <w:pStyle w:val="AmendmentTableText"/>
            </w:pPr>
            <w:r w:rsidRPr="009838F3">
              <w:t>60</w:t>
            </w:r>
          </w:p>
        </w:tc>
        <w:tc>
          <w:tcPr>
            <w:tcW w:w="250" w:type="pct"/>
          </w:tcPr>
          <w:p w14:paraId="0D1DE237" w14:textId="77777777" w:rsidR="00805514" w:rsidRPr="009838F3" w:rsidRDefault="00CC5784">
            <w:pPr>
              <w:pStyle w:val="AmendmentTableText"/>
            </w:pPr>
            <w:r w:rsidRPr="009838F3">
              <w:t>5</w:t>
            </w:r>
          </w:p>
        </w:tc>
        <w:tc>
          <w:tcPr>
            <w:tcW w:w="450" w:type="pct"/>
          </w:tcPr>
          <w:p w14:paraId="4E7C02C4" w14:textId="77777777" w:rsidR="00805514" w:rsidRPr="009838F3" w:rsidRDefault="00805514">
            <w:pPr>
              <w:pStyle w:val="AmendmentTableText"/>
            </w:pPr>
          </w:p>
        </w:tc>
        <w:tc>
          <w:tcPr>
            <w:tcW w:w="200" w:type="pct"/>
          </w:tcPr>
          <w:p w14:paraId="0682E82E" w14:textId="77777777" w:rsidR="00805514" w:rsidRPr="009838F3" w:rsidRDefault="00CC5784">
            <w:pPr>
              <w:pStyle w:val="AmendmentTableText"/>
            </w:pPr>
            <w:r w:rsidRPr="009838F3">
              <w:t>30</w:t>
            </w:r>
          </w:p>
        </w:tc>
        <w:tc>
          <w:tcPr>
            <w:tcW w:w="200" w:type="pct"/>
          </w:tcPr>
          <w:p w14:paraId="6711F16B" w14:textId="77777777" w:rsidR="00805514" w:rsidRPr="009838F3" w:rsidRDefault="00805514">
            <w:pPr>
              <w:pStyle w:val="AmendmentTableText"/>
            </w:pPr>
          </w:p>
        </w:tc>
        <w:tc>
          <w:tcPr>
            <w:tcW w:w="250" w:type="pct"/>
          </w:tcPr>
          <w:p w14:paraId="3667855E" w14:textId="77777777" w:rsidR="00805514" w:rsidRPr="009838F3" w:rsidRDefault="00CC5784">
            <w:pPr>
              <w:pStyle w:val="AmendmentTableText"/>
            </w:pPr>
            <w:proofErr w:type="gramStart"/>
            <w:r w:rsidRPr="009838F3">
              <w:t>D(</w:t>
            </w:r>
            <w:proofErr w:type="gramEnd"/>
            <w:r w:rsidRPr="009838F3">
              <w:t>100)</w:t>
            </w:r>
          </w:p>
        </w:tc>
      </w:tr>
    </w:tbl>
    <w:p w14:paraId="4ECC2B2C" w14:textId="77777777" w:rsidR="00805514" w:rsidRPr="009838F3" w:rsidRDefault="00CC5784">
      <w:pPr>
        <w:pStyle w:val="InstructionMain"/>
      </w:pPr>
      <w:bookmarkStart w:id="26" w:name="f-1356267-EE03AC0976D3000183791A35E69251"/>
      <w:bookmarkEnd w:id="25"/>
      <w:r w:rsidRPr="009838F3">
        <w:t>[9]</w:t>
      </w:r>
      <w:r w:rsidRPr="009838F3">
        <w:tab/>
        <w:t>Schedule 1, Part 1, after entry for Amino acid formula with fat, carbohydrate without valine, leucine and isoleucine</w:t>
      </w:r>
    </w:p>
    <w:p w14:paraId="09A124C2"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63B95ADD" w14:textId="77777777" w:rsidTr="00805514">
        <w:tc>
          <w:tcPr>
            <w:tcW w:w="450" w:type="pct"/>
          </w:tcPr>
          <w:p w14:paraId="060BDDED" w14:textId="77777777" w:rsidR="00805514" w:rsidRPr="009838F3" w:rsidRDefault="00CC5784">
            <w:pPr>
              <w:pStyle w:val="AmendmentTableText"/>
            </w:pPr>
            <w:r w:rsidRPr="009838F3">
              <w:lastRenderedPageBreak/>
              <w:t>Amino acid formula with fat, carbohydrate, vitamins and minerals without phenylalanine</w:t>
            </w:r>
          </w:p>
        </w:tc>
        <w:tc>
          <w:tcPr>
            <w:tcW w:w="750" w:type="pct"/>
          </w:tcPr>
          <w:p w14:paraId="104D9076" w14:textId="77777777" w:rsidR="00805514" w:rsidRPr="009838F3" w:rsidRDefault="00CC5784">
            <w:pPr>
              <w:pStyle w:val="AmendmentTableText"/>
            </w:pPr>
            <w:r w:rsidRPr="009838F3">
              <w:t>Tablets (modified release), 54 g protein per 100 g, 100 g, pack of 6 (PKU Easy Microtabs Plus)</w:t>
            </w:r>
          </w:p>
        </w:tc>
        <w:tc>
          <w:tcPr>
            <w:tcW w:w="300" w:type="pct"/>
          </w:tcPr>
          <w:p w14:paraId="0AABBDA9" w14:textId="77777777" w:rsidR="00805514" w:rsidRPr="009838F3" w:rsidRDefault="00CC5784">
            <w:pPr>
              <w:pStyle w:val="AmendmentTableText"/>
            </w:pPr>
            <w:r w:rsidRPr="009838F3">
              <w:t>Oral</w:t>
            </w:r>
          </w:p>
        </w:tc>
        <w:tc>
          <w:tcPr>
            <w:tcW w:w="500" w:type="pct"/>
          </w:tcPr>
          <w:p w14:paraId="7997B81C" w14:textId="77777777" w:rsidR="00805514" w:rsidRPr="009838F3" w:rsidRDefault="00CC5784">
            <w:pPr>
              <w:pStyle w:val="AmendmentTableText"/>
            </w:pPr>
            <w:r w:rsidRPr="009838F3">
              <w:t>PKU Easy Microtabs Plus</w:t>
            </w:r>
          </w:p>
        </w:tc>
        <w:tc>
          <w:tcPr>
            <w:tcW w:w="200" w:type="pct"/>
          </w:tcPr>
          <w:p w14:paraId="4C7F0175" w14:textId="77777777" w:rsidR="00805514" w:rsidRPr="009838F3" w:rsidRDefault="00CC5784">
            <w:pPr>
              <w:pStyle w:val="AmendmentTableText"/>
            </w:pPr>
            <w:r w:rsidRPr="009838F3">
              <w:t>OH</w:t>
            </w:r>
          </w:p>
        </w:tc>
        <w:tc>
          <w:tcPr>
            <w:tcW w:w="200" w:type="pct"/>
          </w:tcPr>
          <w:p w14:paraId="3F67C5F0" w14:textId="77777777" w:rsidR="00805514" w:rsidRPr="009838F3" w:rsidRDefault="00CC5784">
            <w:pPr>
              <w:pStyle w:val="AmendmentTableText"/>
            </w:pPr>
            <w:r w:rsidRPr="009838F3">
              <w:t>MP NP</w:t>
            </w:r>
          </w:p>
        </w:tc>
        <w:tc>
          <w:tcPr>
            <w:tcW w:w="450" w:type="pct"/>
          </w:tcPr>
          <w:p w14:paraId="0B215943" w14:textId="77777777" w:rsidR="00805514" w:rsidRPr="009838F3" w:rsidRDefault="00CC5784">
            <w:pPr>
              <w:pStyle w:val="AmendmentTableText"/>
            </w:pPr>
            <w:r w:rsidRPr="009838F3">
              <w:t>C5970</w:t>
            </w:r>
          </w:p>
        </w:tc>
        <w:tc>
          <w:tcPr>
            <w:tcW w:w="450" w:type="pct"/>
          </w:tcPr>
          <w:p w14:paraId="196A2759" w14:textId="77777777" w:rsidR="00805514" w:rsidRPr="009838F3" w:rsidRDefault="00805514">
            <w:pPr>
              <w:pStyle w:val="AmendmentTableText"/>
            </w:pPr>
          </w:p>
        </w:tc>
        <w:tc>
          <w:tcPr>
            <w:tcW w:w="250" w:type="pct"/>
          </w:tcPr>
          <w:p w14:paraId="18744A2A" w14:textId="77777777" w:rsidR="00805514" w:rsidRPr="009838F3" w:rsidRDefault="00CC5784">
            <w:pPr>
              <w:pStyle w:val="AmendmentTableText"/>
            </w:pPr>
            <w:r w:rsidRPr="009838F3">
              <w:t>7</w:t>
            </w:r>
          </w:p>
        </w:tc>
        <w:tc>
          <w:tcPr>
            <w:tcW w:w="250" w:type="pct"/>
          </w:tcPr>
          <w:p w14:paraId="404DF603" w14:textId="77777777" w:rsidR="00805514" w:rsidRPr="009838F3" w:rsidRDefault="00CC5784">
            <w:pPr>
              <w:pStyle w:val="AmendmentTableText"/>
            </w:pPr>
            <w:r w:rsidRPr="009838F3">
              <w:t>5</w:t>
            </w:r>
          </w:p>
        </w:tc>
        <w:tc>
          <w:tcPr>
            <w:tcW w:w="450" w:type="pct"/>
          </w:tcPr>
          <w:p w14:paraId="09E3B93E" w14:textId="77777777" w:rsidR="00805514" w:rsidRPr="009838F3" w:rsidRDefault="00805514">
            <w:pPr>
              <w:pStyle w:val="AmendmentTableText"/>
            </w:pPr>
          </w:p>
        </w:tc>
        <w:tc>
          <w:tcPr>
            <w:tcW w:w="200" w:type="pct"/>
          </w:tcPr>
          <w:p w14:paraId="00464570" w14:textId="77777777" w:rsidR="00805514" w:rsidRPr="009838F3" w:rsidRDefault="00CC5784">
            <w:pPr>
              <w:pStyle w:val="AmendmentTableText"/>
            </w:pPr>
            <w:r w:rsidRPr="009838F3">
              <w:t>1</w:t>
            </w:r>
          </w:p>
        </w:tc>
        <w:tc>
          <w:tcPr>
            <w:tcW w:w="200" w:type="pct"/>
          </w:tcPr>
          <w:p w14:paraId="22E278DC" w14:textId="77777777" w:rsidR="00805514" w:rsidRPr="009838F3" w:rsidRDefault="00805514">
            <w:pPr>
              <w:pStyle w:val="AmendmentTableText"/>
            </w:pPr>
          </w:p>
        </w:tc>
        <w:tc>
          <w:tcPr>
            <w:tcW w:w="250" w:type="pct"/>
          </w:tcPr>
          <w:p w14:paraId="654358FA" w14:textId="77777777" w:rsidR="00805514" w:rsidRPr="009838F3" w:rsidRDefault="00805514">
            <w:pPr>
              <w:pStyle w:val="AmendmentTableText"/>
            </w:pPr>
          </w:p>
        </w:tc>
      </w:tr>
    </w:tbl>
    <w:p w14:paraId="58DFCDA4" w14:textId="11A71B29" w:rsidR="00805514" w:rsidRPr="009838F3" w:rsidRDefault="00CC5784">
      <w:pPr>
        <w:pStyle w:val="InstructionMain"/>
      </w:pPr>
      <w:bookmarkStart w:id="27" w:name="f-1356267-3E19F9DCD2B1882219009AAA7A7DD2"/>
      <w:bookmarkEnd w:id="26"/>
      <w:r w:rsidRPr="009838F3">
        <w:t>[10]</w:t>
      </w:r>
      <w:r w:rsidRPr="009838F3">
        <w:tab/>
        <w:t>Schedule 1, Part 1, after entry for Amino acid formula with vitamins and minerals without lysine and low in tryptophan</w:t>
      </w:r>
      <w:r w:rsidR="009610D7" w:rsidRPr="009838F3">
        <w:t xml:space="preserve"> </w:t>
      </w:r>
      <w:r w:rsidRPr="009838F3">
        <w:t xml:space="preserve">in the form Oral powder 500 g (XLYS, LOW TRY </w:t>
      </w:r>
      <w:proofErr w:type="spellStart"/>
      <w:r w:rsidRPr="009838F3">
        <w:t>Maxamum</w:t>
      </w:r>
      <w:proofErr w:type="spellEnd"/>
      <w:r w:rsidRPr="009838F3">
        <w:t>)</w:t>
      </w:r>
    </w:p>
    <w:p w14:paraId="1CE0E200"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25077807" w14:textId="77777777" w:rsidTr="00805514">
        <w:tc>
          <w:tcPr>
            <w:tcW w:w="450" w:type="pct"/>
          </w:tcPr>
          <w:p w14:paraId="7A4AD02C" w14:textId="77777777" w:rsidR="00805514" w:rsidRPr="009838F3" w:rsidRDefault="00CC5784">
            <w:pPr>
              <w:pStyle w:val="AmendmentTableText"/>
            </w:pPr>
            <w:r w:rsidRPr="009838F3">
              <w:t>Amino acid formula with vitamins and minerals without lysine and low in tryptophan</w:t>
            </w:r>
          </w:p>
        </w:tc>
        <w:tc>
          <w:tcPr>
            <w:tcW w:w="750" w:type="pct"/>
          </w:tcPr>
          <w:p w14:paraId="23210E57" w14:textId="77777777" w:rsidR="00805514" w:rsidRPr="009838F3" w:rsidRDefault="00CC5784">
            <w:pPr>
              <w:pStyle w:val="AmendmentTableText"/>
            </w:pPr>
            <w:r w:rsidRPr="009838F3">
              <w:t>Sachets containing oral powder 12.5 g, pack of 30 (GA explore5)</w:t>
            </w:r>
          </w:p>
        </w:tc>
        <w:tc>
          <w:tcPr>
            <w:tcW w:w="300" w:type="pct"/>
          </w:tcPr>
          <w:p w14:paraId="462FD7E0" w14:textId="77777777" w:rsidR="00805514" w:rsidRPr="009838F3" w:rsidRDefault="00CC5784">
            <w:pPr>
              <w:pStyle w:val="AmendmentTableText"/>
            </w:pPr>
            <w:r w:rsidRPr="009838F3">
              <w:t>Oral</w:t>
            </w:r>
          </w:p>
        </w:tc>
        <w:tc>
          <w:tcPr>
            <w:tcW w:w="500" w:type="pct"/>
          </w:tcPr>
          <w:p w14:paraId="34799606" w14:textId="77777777" w:rsidR="00805514" w:rsidRPr="009838F3" w:rsidRDefault="00CC5784">
            <w:pPr>
              <w:pStyle w:val="AmendmentTableText"/>
            </w:pPr>
            <w:r w:rsidRPr="009838F3">
              <w:t>GA explore5</w:t>
            </w:r>
          </w:p>
        </w:tc>
        <w:tc>
          <w:tcPr>
            <w:tcW w:w="200" w:type="pct"/>
          </w:tcPr>
          <w:p w14:paraId="377D425E" w14:textId="77777777" w:rsidR="00805514" w:rsidRPr="009838F3" w:rsidRDefault="00CC5784">
            <w:pPr>
              <w:pStyle w:val="AmendmentTableText"/>
            </w:pPr>
            <w:r w:rsidRPr="009838F3">
              <w:t>VF</w:t>
            </w:r>
          </w:p>
        </w:tc>
        <w:tc>
          <w:tcPr>
            <w:tcW w:w="200" w:type="pct"/>
          </w:tcPr>
          <w:p w14:paraId="5B67CFFC" w14:textId="77777777" w:rsidR="00805514" w:rsidRPr="009838F3" w:rsidRDefault="00CC5784">
            <w:pPr>
              <w:pStyle w:val="AmendmentTableText"/>
            </w:pPr>
            <w:r w:rsidRPr="009838F3">
              <w:t>MP NP</w:t>
            </w:r>
          </w:p>
        </w:tc>
        <w:tc>
          <w:tcPr>
            <w:tcW w:w="450" w:type="pct"/>
          </w:tcPr>
          <w:p w14:paraId="38A2ED75" w14:textId="77777777" w:rsidR="00805514" w:rsidRPr="009838F3" w:rsidRDefault="00CC5784">
            <w:pPr>
              <w:pStyle w:val="AmendmentTableText"/>
            </w:pPr>
            <w:r w:rsidRPr="009838F3">
              <w:t>C5323 C11482</w:t>
            </w:r>
          </w:p>
        </w:tc>
        <w:tc>
          <w:tcPr>
            <w:tcW w:w="450" w:type="pct"/>
          </w:tcPr>
          <w:p w14:paraId="5D7C8575" w14:textId="77777777" w:rsidR="00805514" w:rsidRPr="009838F3" w:rsidRDefault="00805514">
            <w:pPr>
              <w:pStyle w:val="AmendmentTableText"/>
            </w:pPr>
          </w:p>
        </w:tc>
        <w:tc>
          <w:tcPr>
            <w:tcW w:w="250" w:type="pct"/>
          </w:tcPr>
          <w:p w14:paraId="0D18BF2F" w14:textId="77777777" w:rsidR="00805514" w:rsidRPr="009838F3" w:rsidRDefault="00CC5784">
            <w:pPr>
              <w:pStyle w:val="AmendmentTableText"/>
            </w:pPr>
            <w:r w:rsidRPr="009838F3">
              <w:t>8</w:t>
            </w:r>
          </w:p>
        </w:tc>
        <w:tc>
          <w:tcPr>
            <w:tcW w:w="250" w:type="pct"/>
          </w:tcPr>
          <w:p w14:paraId="096B3436" w14:textId="77777777" w:rsidR="00805514" w:rsidRPr="009838F3" w:rsidRDefault="00CC5784">
            <w:pPr>
              <w:pStyle w:val="AmendmentTableText"/>
            </w:pPr>
            <w:r w:rsidRPr="009838F3">
              <w:t>5</w:t>
            </w:r>
          </w:p>
        </w:tc>
        <w:tc>
          <w:tcPr>
            <w:tcW w:w="450" w:type="pct"/>
          </w:tcPr>
          <w:p w14:paraId="70BEAFB1" w14:textId="77777777" w:rsidR="00805514" w:rsidRPr="009838F3" w:rsidRDefault="00805514">
            <w:pPr>
              <w:pStyle w:val="AmendmentTableText"/>
            </w:pPr>
          </w:p>
        </w:tc>
        <w:tc>
          <w:tcPr>
            <w:tcW w:w="200" w:type="pct"/>
          </w:tcPr>
          <w:p w14:paraId="5E66FC5B" w14:textId="77777777" w:rsidR="00805514" w:rsidRPr="009838F3" w:rsidRDefault="00CC5784">
            <w:pPr>
              <w:pStyle w:val="AmendmentTableText"/>
            </w:pPr>
            <w:r w:rsidRPr="009838F3">
              <w:t>1</w:t>
            </w:r>
          </w:p>
        </w:tc>
        <w:tc>
          <w:tcPr>
            <w:tcW w:w="200" w:type="pct"/>
          </w:tcPr>
          <w:p w14:paraId="2FEC0DFE" w14:textId="77777777" w:rsidR="00805514" w:rsidRPr="009838F3" w:rsidRDefault="00805514">
            <w:pPr>
              <w:pStyle w:val="AmendmentTableText"/>
            </w:pPr>
          </w:p>
        </w:tc>
        <w:tc>
          <w:tcPr>
            <w:tcW w:w="250" w:type="pct"/>
          </w:tcPr>
          <w:p w14:paraId="0DE1A870" w14:textId="77777777" w:rsidR="00805514" w:rsidRPr="009838F3" w:rsidRDefault="00805514">
            <w:pPr>
              <w:pStyle w:val="AmendmentTableText"/>
            </w:pPr>
          </w:p>
        </w:tc>
      </w:tr>
    </w:tbl>
    <w:p w14:paraId="2A9465E2" w14:textId="1EB92715" w:rsidR="00805514" w:rsidRPr="009838F3" w:rsidRDefault="00CC5784">
      <w:pPr>
        <w:pStyle w:val="InstructionMain"/>
      </w:pPr>
      <w:bookmarkStart w:id="28" w:name="f-1356267-7031ED17648360EBBCF87E4A9CCE62"/>
      <w:bookmarkEnd w:id="27"/>
      <w:r w:rsidRPr="009838F3">
        <w:t>[11]</w:t>
      </w:r>
      <w:r w:rsidRPr="009838F3">
        <w:tab/>
        <w:t>Schedule 1, Part 1, after entry for Amino acid formula with vitamins and minerals without methionine, threonine and valine and low in isoleucine</w:t>
      </w:r>
      <w:r w:rsidR="009610D7" w:rsidRPr="009838F3">
        <w:t xml:space="preserve"> </w:t>
      </w:r>
      <w:r w:rsidRPr="009838F3">
        <w:t xml:space="preserve">in the form Oral powder 400 g (MMA/PA </w:t>
      </w:r>
      <w:proofErr w:type="spellStart"/>
      <w:r w:rsidRPr="009838F3">
        <w:t>Anamix</w:t>
      </w:r>
      <w:proofErr w:type="spellEnd"/>
      <w:r w:rsidRPr="009838F3">
        <w:t xml:space="preserve"> infant)</w:t>
      </w:r>
    </w:p>
    <w:p w14:paraId="1A155191"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440D88C6" w14:textId="77777777" w:rsidTr="00805514">
        <w:tc>
          <w:tcPr>
            <w:tcW w:w="450" w:type="pct"/>
          </w:tcPr>
          <w:p w14:paraId="3EE6DF93" w14:textId="77777777" w:rsidR="00805514" w:rsidRPr="009838F3" w:rsidRDefault="00CC5784">
            <w:pPr>
              <w:pStyle w:val="AmendmentTableText"/>
            </w:pPr>
            <w:r w:rsidRPr="009838F3">
              <w:t>Amino acid formula with vitamins and minerals without methionine, threonine and valine and low in isoleucine</w:t>
            </w:r>
          </w:p>
        </w:tc>
        <w:tc>
          <w:tcPr>
            <w:tcW w:w="750" w:type="pct"/>
          </w:tcPr>
          <w:p w14:paraId="3A1BD136" w14:textId="77777777" w:rsidR="00805514" w:rsidRPr="009838F3" w:rsidRDefault="00CC5784">
            <w:pPr>
              <w:pStyle w:val="AmendmentTableText"/>
            </w:pPr>
            <w:r w:rsidRPr="009838F3">
              <w:t>Sachets containing oral powder 12.5 g, pack of 30 (MMA/PA explore5)</w:t>
            </w:r>
          </w:p>
        </w:tc>
        <w:tc>
          <w:tcPr>
            <w:tcW w:w="300" w:type="pct"/>
          </w:tcPr>
          <w:p w14:paraId="5835D10B" w14:textId="77777777" w:rsidR="00805514" w:rsidRPr="009838F3" w:rsidRDefault="00CC5784">
            <w:pPr>
              <w:pStyle w:val="AmendmentTableText"/>
            </w:pPr>
            <w:r w:rsidRPr="009838F3">
              <w:t>Oral</w:t>
            </w:r>
          </w:p>
        </w:tc>
        <w:tc>
          <w:tcPr>
            <w:tcW w:w="500" w:type="pct"/>
          </w:tcPr>
          <w:p w14:paraId="23A17754" w14:textId="77777777" w:rsidR="00805514" w:rsidRPr="009838F3" w:rsidRDefault="00CC5784">
            <w:pPr>
              <w:pStyle w:val="AmendmentTableText"/>
            </w:pPr>
            <w:r w:rsidRPr="009838F3">
              <w:t>MMA/PA explore5</w:t>
            </w:r>
          </w:p>
        </w:tc>
        <w:tc>
          <w:tcPr>
            <w:tcW w:w="200" w:type="pct"/>
          </w:tcPr>
          <w:p w14:paraId="046B8D50" w14:textId="77777777" w:rsidR="00805514" w:rsidRPr="009838F3" w:rsidRDefault="00CC5784">
            <w:pPr>
              <w:pStyle w:val="AmendmentTableText"/>
            </w:pPr>
            <w:r w:rsidRPr="009838F3">
              <w:t>VF</w:t>
            </w:r>
          </w:p>
        </w:tc>
        <w:tc>
          <w:tcPr>
            <w:tcW w:w="200" w:type="pct"/>
          </w:tcPr>
          <w:p w14:paraId="2D18E797" w14:textId="77777777" w:rsidR="00805514" w:rsidRPr="009838F3" w:rsidRDefault="00CC5784">
            <w:pPr>
              <w:pStyle w:val="AmendmentTableText"/>
            </w:pPr>
            <w:r w:rsidRPr="009838F3">
              <w:t>MP NP</w:t>
            </w:r>
          </w:p>
        </w:tc>
        <w:tc>
          <w:tcPr>
            <w:tcW w:w="450" w:type="pct"/>
          </w:tcPr>
          <w:p w14:paraId="2F79682B" w14:textId="77777777" w:rsidR="00805514" w:rsidRPr="009838F3" w:rsidRDefault="00CC5784">
            <w:pPr>
              <w:pStyle w:val="AmendmentTableText"/>
            </w:pPr>
            <w:r w:rsidRPr="009838F3">
              <w:t>C5986 C6055</w:t>
            </w:r>
          </w:p>
        </w:tc>
        <w:tc>
          <w:tcPr>
            <w:tcW w:w="450" w:type="pct"/>
          </w:tcPr>
          <w:p w14:paraId="5F9E0B11" w14:textId="77777777" w:rsidR="00805514" w:rsidRPr="009838F3" w:rsidRDefault="00805514">
            <w:pPr>
              <w:pStyle w:val="AmendmentTableText"/>
            </w:pPr>
          </w:p>
        </w:tc>
        <w:tc>
          <w:tcPr>
            <w:tcW w:w="250" w:type="pct"/>
          </w:tcPr>
          <w:p w14:paraId="4D1B7606" w14:textId="77777777" w:rsidR="00805514" w:rsidRPr="009838F3" w:rsidRDefault="00CC5784">
            <w:pPr>
              <w:pStyle w:val="AmendmentTableText"/>
            </w:pPr>
            <w:r w:rsidRPr="009838F3">
              <w:t>8</w:t>
            </w:r>
          </w:p>
        </w:tc>
        <w:tc>
          <w:tcPr>
            <w:tcW w:w="250" w:type="pct"/>
          </w:tcPr>
          <w:p w14:paraId="318B9EC5" w14:textId="77777777" w:rsidR="00805514" w:rsidRPr="009838F3" w:rsidRDefault="00CC5784">
            <w:pPr>
              <w:pStyle w:val="AmendmentTableText"/>
            </w:pPr>
            <w:r w:rsidRPr="009838F3">
              <w:t>5</w:t>
            </w:r>
          </w:p>
        </w:tc>
        <w:tc>
          <w:tcPr>
            <w:tcW w:w="450" w:type="pct"/>
          </w:tcPr>
          <w:p w14:paraId="5456B632" w14:textId="77777777" w:rsidR="00805514" w:rsidRPr="009838F3" w:rsidRDefault="00805514">
            <w:pPr>
              <w:pStyle w:val="AmendmentTableText"/>
            </w:pPr>
          </w:p>
        </w:tc>
        <w:tc>
          <w:tcPr>
            <w:tcW w:w="200" w:type="pct"/>
          </w:tcPr>
          <w:p w14:paraId="1D9872B5" w14:textId="77777777" w:rsidR="00805514" w:rsidRPr="009838F3" w:rsidRDefault="00CC5784">
            <w:pPr>
              <w:pStyle w:val="AmendmentTableText"/>
            </w:pPr>
            <w:r w:rsidRPr="009838F3">
              <w:t>1</w:t>
            </w:r>
          </w:p>
        </w:tc>
        <w:tc>
          <w:tcPr>
            <w:tcW w:w="200" w:type="pct"/>
          </w:tcPr>
          <w:p w14:paraId="7C755BB9" w14:textId="77777777" w:rsidR="00805514" w:rsidRPr="009838F3" w:rsidRDefault="00805514">
            <w:pPr>
              <w:pStyle w:val="AmendmentTableText"/>
            </w:pPr>
          </w:p>
        </w:tc>
        <w:tc>
          <w:tcPr>
            <w:tcW w:w="250" w:type="pct"/>
          </w:tcPr>
          <w:p w14:paraId="3D4CBD78" w14:textId="77777777" w:rsidR="00805514" w:rsidRPr="009838F3" w:rsidRDefault="00805514">
            <w:pPr>
              <w:pStyle w:val="AmendmentTableText"/>
            </w:pPr>
          </w:p>
        </w:tc>
      </w:tr>
    </w:tbl>
    <w:p w14:paraId="5644E826" w14:textId="77777777" w:rsidR="00805514" w:rsidRPr="009838F3" w:rsidRDefault="00CC5784">
      <w:pPr>
        <w:pStyle w:val="InstructionMain"/>
      </w:pPr>
      <w:bookmarkStart w:id="29" w:name="f-1356267-1"/>
      <w:bookmarkEnd w:id="28"/>
      <w:r w:rsidRPr="009838F3">
        <w:t>[12]</w:t>
      </w:r>
      <w:r w:rsidRPr="009838F3">
        <w:tab/>
        <w:t>Schedule 1, Part 1, omit entry for Amino acid formula with vitamins and minerals, without phenylalanine, tyrosine and supplemented with arachidonic acid and docosahexaenoic acid</w:t>
      </w:r>
    </w:p>
    <w:p w14:paraId="2C8AD9F0" w14:textId="77777777" w:rsidR="00805514" w:rsidRPr="009838F3" w:rsidRDefault="00CC5784">
      <w:pPr>
        <w:pStyle w:val="InstructionMain"/>
      </w:pPr>
      <w:bookmarkStart w:id="30" w:name="f-1356267-2"/>
      <w:bookmarkEnd w:id="29"/>
      <w:r w:rsidRPr="009838F3">
        <w:t>[13]</w:t>
      </w:r>
      <w:r w:rsidRPr="009838F3">
        <w:tab/>
        <w:t>Schedule 1, Part 1, after entry for Amino acid formula with vitamins and minerals, low phenylalanine and supplemented with docosahexaenoic acid and arachidonic acid in the form Sachets containing oral powder 25 g, 30 (PKU Explore 10)</w:t>
      </w:r>
    </w:p>
    <w:p w14:paraId="65D7A7BF"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308"/>
        <w:gridCol w:w="2094"/>
        <w:gridCol w:w="835"/>
        <w:gridCol w:w="1395"/>
        <w:gridCol w:w="556"/>
        <w:gridCol w:w="557"/>
        <w:gridCol w:w="1256"/>
        <w:gridCol w:w="1256"/>
        <w:gridCol w:w="696"/>
        <w:gridCol w:w="696"/>
        <w:gridCol w:w="1256"/>
        <w:gridCol w:w="557"/>
        <w:gridCol w:w="557"/>
        <w:gridCol w:w="696"/>
      </w:tblGrid>
      <w:tr w:rsidR="00805514" w:rsidRPr="009838F3" w14:paraId="03E8747B" w14:textId="77777777" w:rsidTr="00805514">
        <w:tc>
          <w:tcPr>
            <w:tcW w:w="450" w:type="pct"/>
          </w:tcPr>
          <w:p w14:paraId="1D4B493E" w14:textId="77777777" w:rsidR="00805514" w:rsidRPr="009838F3" w:rsidRDefault="00CC5784">
            <w:pPr>
              <w:pStyle w:val="AmendmentTableText"/>
            </w:pPr>
            <w:r w:rsidRPr="009838F3">
              <w:t xml:space="preserve">Amino acid </w:t>
            </w:r>
            <w:r w:rsidRPr="009838F3">
              <w:lastRenderedPageBreak/>
              <w:t>formula with vitamins and minerals, without phenylalanine, tyrosine and supplemented with arachidonic acid and docosahexaenoic acid</w:t>
            </w:r>
          </w:p>
        </w:tc>
        <w:tc>
          <w:tcPr>
            <w:tcW w:w="750" w:type="pct"/>
          </w:tcPr>
          <w:p w14:paraId="6C4596DA" w14:textId="77777777" w:rsidR="00805514" w:rsidRPr="009838F3" w:rsidRDefault="00CC5784">
            <w:pPr>
              <w:pStyle w:val="AmendmentTableText"/>
            </w:pPr>
            <w:r w:rsidRPr="009838F3">
              <w:lastRenderedPageBreak/>
              <w:t xml:space="preserve">Sachets containing oral </w:t>
            </w:r>
            <w:r w:rsidRPr="009838F3">
              <w:lastRenderedPageBreak/>
              <w:t>powder 12.5 g, 30 (TYR explore5)</w:t>
            </w:r>
          </w:p>
        </w:tc>
        <w:tc>
          <w:tcPr>
            <w:tcW w:w="300" w:type="pct"/>
          </w:tcPr>
          <w:p w14:paraId="44B92667" w14:textId="77777777" w:rsidR="00805514" w:rsidRPr="009838F3" w:rsidRDefault="00CC5784">
            <w:pPr>
              <w:pStyle w:val="AmendmentTableText"/>
            </w:pPr>
            <w:r w:rsidRPr="009838F3">
              <w:lastRenderedPageBreak/>
              <w:t>Oral</w:t>
            </w:r>
          </w:p>
        </w:tc>
        <w:tc>
          <w:tcPr>
            <w:tcW w:w="500" w:type="pct"/>
          </w:tcPr>
          <w:p w14:paraId="0E0304FA" w14:textId="77777777" w:rsidR="00805514" w:rsidRPr="009838F3" w:rsidRDefault="00CC5784">
            <w:pPr>
              <w:pStyle w:val="AmendmentTableText"/>
            </w:pPr>
            <w:r w:rsidRPr="009838F3">
              <w:t>TYR explore5</w:t>
            </w:r>
          </w:p>
        </w:tc>
        <w:tc>
          <w:tcPr>
            <w:tcW w:w="200" w:type="pct"/>
          </w:tcPr>
          <w:p w14:paraId="24E2B035" w14:textId="77777777" w:rsidR="00805514" w:rsidRPr="009838F3" w:rsidRDefault="00CC5784">
            <w:pPr>
              <w:pStyle w:val="AmendmentTableText"/>
            </w:pPr>
            <w:r w:rsidRPr="009838F3">
              <w:t>VF</w:t>
            </w:r>
          </w:p>
        </w:tc>
        <w:tc>
          <w:tcPr>
            <w:tcW w:w="200" w:type="pct"/>
          </w:tcPr>
          <w:p w14:paraId="278E9C60" w14:textId="77777777" w:rsidR="00805514" w:rsidRPr="009838F3" w:rsidRDefault="00CC5784">
            <w:pPr>
              <w:pStyle w:val="AmendmentTableText"/>
            </w:pPr>
            <w:r w:rsidRPr="009838F3">
              <w:t xml:space="preserve">MP </w:t>
            </w:r>
            <w:r w:rsidRPr="009838F3">
              <w:lastRenderedPageBreak/>
              <w:t>NP</w:t>
            </w:r>
          </w:p>
        </w:tc>
        <w:tc>
          <w:tcPr>
            <w:tcW w:w="450" w:type="pct"/>
          </w:tcPr>
          <w:p w14:paraId="2511CE6B" w14:textId="77777777" w:rsidR="00805514" w:rsidRPr="009838F3" w:rsidRDefault="00CC5784">
            <w:pPr>
              <w:pStyle w:val="AmendmentTableText"/>
            </w:pPr>
            <w:r w:rsidRPr="009838F3">
              <w:lastRenderedPageBreak/>
              <w:t>C5533</w:t>
            </w:r>
          </w:p>
        </w:tc>
        <w:tc>
          <w:tcPr>
            <w:tcW w:w="450" w:type="pct"/>
          </w:tcPr>
          <w:p w14:paraId="3728938C" w14:textId="77777777" w:rsidR="00805514" w:rsidRPr="009838F3" w:rsidRDefault="00805514">
            <w:pPr>
              <w:pStyle w:val="AmendmentTableText"/>
            </w:pPr>
          </w:p>
        </w:tc>
        <w:tc>
          <w:tcPr>
            <w:tcW w:w="250" w:type="pct"/>
          </w:tcPr>
          <w:p w14:paraId="2AB12FF0" w14:textId="77777777" w:rsidR="00805514" w:rsidRPr="009838F3" w:rsidRDefault="00CC5784">
            <w:pPr>
              <w:pStyle w:val="AmendmentTableText"/>
            </w:pPr>
            <w:r w:rsidRPr="009838F3">
              <w:t>8</w:t>
            </w:r>
          </w:p>
        </w:tc>
        <w:tc>
          <w:tcPr>
            <w:tcW w:w="250" w:type="pct"/>
          </w:tcPr>
          <w:p w14:paraId="6A88C800" w14:textId="77777777" w:rsidR="00805514" w:rsidRPr="009838F3" w:rsidRDefault="00CC5784">
            <w:pPr>
              <w:pStyle w:val="AmendmentTableText"/>
            </w:pPr>
            <w:r w:rsidRPr="009838F3">
              <w:t>5</w:t>
            </w:r>
          </w:p>
        </w:tc>
        <w:tc>
          <w:tcPr>
            <w:tcW w:w="450" w:type="pct"/>
          </w:tcPr>
          <w:p w14:paraId="1C6DA296" w14:textId="77777777" w:rsidR="00805514" w:rsidRPr="009838F3" w:rsidRDefault="00805514">
            <w:pPr>
              <w:pStyle w:val="AmendmentTableText"/>
            </w:pPr>
          </w:p>
        </w:tc>
        <w:tc>
          <w:tcPr>
            <w:tcW w:w="200" w:type="pct"/>
          </w:tcPr>
          <w:p w14:paraId="35030E43" w14:textId="77777777" w:rsidR="00805514" w:rsidRPr="009838F3" w:rsidRDefault="00CC5784">
            <w:pPr>
              <w:pStyle w:val="AmendmentTableText"/>
            </w:pPr>
            <w:r w:rsidRPr="009838F3">
              <w:t>1</w:t>
            </w:r>
          </w:p>
        </w:tc>
        <w:tc>
          <w:tcPr>
            <w:tcW w:w="200" w:type="pct"/>
          </w:tcPr>
          <w:p w14:paraId="5146FBE7" w14:textId="77777777" w:rsidR="00805514" w:rsidRPr="009838F3" w:rsidRDefault="00805514">
            <w:pPr>
              <w:pStyle w:val="AmendmentTableText"/>
            </w:pPr>
          </w:p>
        </w:tc>
        <w:tc>
          <w:tcPr>
            <w:tcW w:w="250" w:type="pct"/>
          </w:tcPr>
          <w:p w14:paraId="2B3AA569" w14:textId="77777777" w:rsidR="00805514" w:rsidRPr="009838F3" w:rsidRDefault="00805514">
            <w:pPr>
              <w:pStyle w:val="AmendmentTableText"/>
            </w:pPr>
          </w:p>
        </w:tc>
      </w:tr>
    </w:tbl>
    <w:p w14:paraId="07C9432A" w14:textId="77777777" w:rsidR="00805514" w:rsidRPr="009838F3" w:rsidRDefault="00CC5784">
      <w:pPr>
        <w:pStyle w:val="InstructionMain"/>
      </w:pPr>
      <w:bookmarkStart w:id="31" w:name="f-1356267-C997328CE4B8DA3186B9128B457891"/>
      <w:bookmarkEnd w:id="30"/>
      <w:r w:rsidRPr="009838F3">
        <w:t>[14]</w:t>
      </w:r>
      <w:r w:rsidRPr="009838F3">
        <w:tab/>
        <w:t>Schedule 1, Part 1, entries for Aripiprazole in the form Tablet 15 mg</w:t>
      </w:r>
    </w:p>
    <w:p w14:paraId="4F2269BD"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036F933B" w14:textId="77777777" w:rsidTr="00805514">
        <w:tc>
          <w:tcPr>
            <w:tcW w:w="450" w:type="pct"/>
          </w:tcPr>
          <w:p w14:paraId="763F5C70" w14:textId="77777777" w:rsidR="00805514" w:rsidRPr="009838F3" w:rsidRDefault="00CC5784">
            <w:pPr>
              <w:pStyle w:val="AmendmentTableText"/>
            </w:pPr>
            <w:r w:rsidRPr="009838F3">
              <w:t>Aripiprazole</w:t>
            </w:r>
          </w:p>
        </w:tc>
        <w:tc>
          <w:tcPr>
            <w:tcW w:w="750" w:type="pct"/>
          </w:tcPr>
          <w:p w14:paraId="77CA1A4A" w14:textId="77777777" w:rsidR="00805514" w:rsidRPr="009838F3" w:rsidRDefault="00CC5784">
            <w:pPr>
              <w:pStyle w:val="AmendmentTableText"/>
            </w:pPr>
            <w:r w:rsidRPr="009838F3">
              <w:t>Tablet 15 mg</w:t>
            </w:r>
          </w:p>
        </w:tc>
        <w:tc>
          <w:tcPr>
            <w:tcW w:w="300" w:type="pct"/>
          </w:tcPr>
          <w:p w14:paraId="1F5F6E6A" w14:textId="77777777" w:rsidR="00805514" w:rsidRPr="009838F3" w:rsidRDefault="00CC5784">
            <w:pPr>
              <w:pStyle w:val="AmendmentTableText"/>
            </w:pPr>
            <w:r w:rsidRPr="009838F3">
              <w:t>Oral</w:t>
            </w:r>
          </w:p>
        </w:tc>
        <w:tc>
          <w:tcPr>
            <w:tcW w:w="500" w:type="pct"/>
          </w:tcPr>
          <w:p w14:paraId="2B1B90C8" w14:textId="77777777" w:rsidR="00805514" w:rsidRPr="009838F3" w:rsidRDefault="00CC5784">
            <w:pPr>
              <w:pStyle w:val="AmendmentTableText"/>
            </w:pPr>
            <w:proofErr w:type="spellStart"/>
            <w:r w:rsidRPr="009838F3">
              <w:t>Aripic</w:t>
            </w:r>
            <w:proofErr w:type="spellEnd"/>
            <w:r w:rsidRPr="009838F3">
              <w:t xml:space="preserve"> Aripiprazole</w:t>
            </w:r>
          </w:p>
        </w:tc>
        <w:tc>
          <w:tcPr>
            <w:tcW w:w="200" w:type="pct"/>
          </w:tcPr>
          <w:p w14:paraId="5B8E0BF1" w14:textId="77777777" w:rsidR="00805514" w:rsidRPr="009838F3" w:rsidRDefault="00CC5784">
            <w:pPr>
              <w:pStyle w:val="AmendmentTableText"/>
            </w:pPr>
            <w:r w:rsidRPr="009838F3">
              <w:t>LR</w:t>
            </w:r>
          </w:p>
        </w:tc>
        <w:tc>
          <w:tcPr>
            <w:tcW w:w="200" w:type="pct"/>
          </w:tcPr>
          <w:p w14:paraId="736CFABC" w14:textId="77777777" w:rsidR="00805514" w:rsidRPr="009838F3" w:rsidRDefault="00CC5784">
            <w:pPr>
              <w:pStyle w:val="AmendmentTableText"/>
            </w:pPr>
            <w:r w:rsidRPr="009838F3">
              <w:t>MP NP</w:t>
            </w:r>
          </w:p>
        </w:tc>
        <w:tc>
          <w:tcPr>
            <w:tcW w:w="450" w:type="pct"/>
          </w:tcPr>
          <w:p w14:paraId="36DBE480" w14:textId="77777777" w:rsidR="00805514" w:rsidRPr="009838F3" w:rsidRDefault="00CC5784">
            <w:pPr>
              <w:pStyle w:val="AmendmentTableText"/>
            </w:pPr>
            <w:r w:rsidRPr="009838F3">
              <w:t>C4246</w:t>
            </w:r>
          </w:p>
        </w:tc>
        <w:tc>
          <w:tcPr>
            <w:tcW w:w="450" w:type="pct"/>
          </w:tcPr>
          <w:p w14:paraId="2CD9D30D" w14:textId="77777777" w:rsidR="00805514" w:rsidRPr="009838F3" w:rsidRDefault="00805514">
            <w:pPr>
              <w:pStyle w:val="AmendmentTableText"/>
            </w:pPr>
          </w:p>
        </w:tc>
        <w:tc>
          <w:tcPr>
            <w:tcW w:w="250" w:type="pct"/>
          </w:tcPr>
          <w:p w14:paraId="3B825750" w14:textId="77777777" w:rsidR="00805514" w:rsidRPr="009838F3" w:rsidRDefault="00CC5784">
            <w:pPr>
              <w:pStyle w:val="AmendmentTableText"/>
            </w:pPr>
            <w:r w:rsidRPr="009838F3">
              <w:t>30</w:t>
            </w:r>
          </w:p>
        </w:tc>
        <w:tc>
          <w:tcPr>
            <w:tcW w:w="250" w:type="pct"/>
          </w:tcPr>
          <w:p w14:paraId="125C7DBE" w14:textId="77777777" w:rsidR="00805514" w:rsidRPr="009838F3" w:rsidRDefault="00CC5784">
            <w:pPr>
              <w:pStyle w:val="AmendmentTableText"/>
            </w:pPr>
            <w:r w:rsidRPr="009838F3">
              <w:t>5</w:t>
            </w:r>
          </w:p>
        </w:tc>
        <w:tc>
          <w:tcPr>
            <w:tcW w:w="450" w:type="pct"/>
          </w:tcPr>
          <w:p w14:paraId="0150A829" w14:textId="77777777" w:rsidR="00805514" w:rsidRPr="009838F3" w:rsidRDefault="00805514">
            <w:pPr>
              <w:pStyle w:val="AmendmentTableText"/>
            </w:pPr>
          </w:p>
        </w:tc>
        <w:tc>
          <w:tcPr>
            <w:tcW w:w="200" w:type="pct"/>
          </w:tcPr>
          <w:p w14:paraId="0E4FE0F9" w14:textId="77777777" w:rsidR="00805514" w:rsidRPr="009838F3" w:rsidRDefault="00CC5784">
            <w:pPr>
              <w:pStyle w:val="AmendmentTableText"/>
            </w:pPr>
            <w:r w:rsidRPr="009838F3">
              <w:t>30</w:t>
            </w:r>
          </w:p>
        </w:tc>
        <w:tc>
          <w:tcPr>
            <w:tcW w:w="200" w:type="pct"/>
          </w:tcPr>
          <w:p w14:paraId="29766D27" w14:textId="77777777" w:rsidR="00805514" w:rsidRPr="009838F3" w:rsidRDefault="00805514">
            <w:pPr>
              <w:pStyle w:val="AmendmentTableText"/>
            </w:pPr>
          </w:p>
        </w:tc>
        <w:tc>
          <w:tcPr>
            <w:tcW w:w="250" w:type="pct"/>
          </w:tcPr>
          <w:p w14:paraId="3F463517" w14:textId="77777777" w:rsidR="00805514" w:rsidRPr="009838F3" w:rsidRDefault="00805514">
            <w:pPr>
              <w:pStyle w:val="AmendmentTableText"/>
            </w:pPr>
          </w:p>
        </w:tc>
      </w:tr>
    </w:tbl>
    <w:p w14:paraId="6A6FEE63" w14:textId="33E894D8" w:rsidR="00805514" w:rsidRPr="009838F3" w:rsidRDefault="00CC5784">
      <w:pPr>
        <w:pStyle w:val="InstructionMain"/>
      </w:pPr>
      <w:bookmarkStart w:id="32" w:name="f-1356267-E78C8F9B24C98CC83CC2CC3597B8E8"/>
      <w:bookmarkEnd w:id="31"/>
      <w:r w:rsidRPr="009838F3">
        <w:t>[15]</w:t>
      </w:r>
      <w:r w:rsidRPr="009838F3">
        <w:tab/>
        <w:t>Schedule 1, Part 1, entries for Aripiprazole</w:t>
      </w:r>
      <w:r w:rsidR="009610D7" w:rsidRPr="009838F3">
        <w:t xml:space="preserve"> </w:t>
      </w:r>
      <w:r w:rsidRPr="009838F3">
        <w:t>in the form Tablet 20 mg</w:t>
      </w:r>
    </w:p>
    <w:p w14:paraId="63192F65"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408490B8" w14:textId="77777777" w:rsidTr="00805514">
        <w:tc>
          <w:tcPr>
            <w:tcW w:w="450" w:type="pct"/>
          </w:tcPr>
          <w:p w14:paraId="583C10F4" w14:textId="77777777" w:rsidR="00805514" w:rsidRPr="009838F3" w:rsidRDefault="00CC5784">
            <w:pPr>
              <w:pStyle w:val="AmendmentTableText"/>
            </w:pPr>
            <w:r w:rsidRPr="009838F3">
              <w:t>Aripiprazole</w:t>
            </w:r>
          </w:p>
        </w:tc>
        <w:tc>
          <w:tcPr>
            <w:tcW w:w="750" w:type="pct"/>
          </w:tcPr>
          <w:p w14:paraId="136343A0" w14:textId="77777777" w:rsidR="00805514" w:rsidRPr="009838F3" w:rsidRDefault="00CC5784">
            <w:pPr>
              <w:pStyle w:val="AmendmentTableText"/>
            </w:pPr>
            <w:r w:rsidRPr="009838F3">
              <w:t>Tablet 20 mg</w:t>
            </w:r>
          </w:p>
        </w:tc>
        <w:tc>
          <w:tcPr>
            <w:tcW w:w="300" w:type="pct"/>
          </w:tcPr>
          <w:p w14:paraId="62260293" w14:textId="77777777" w:rsidR="00805514" w:rsidRPr="009838F3" w:rsidRDefault="00CC5784">
            <w:pPr>
              <w:pStyle w:val="AmendmentTableText"/>
            </w:pPr>
            <w:r w:rsidRPr="009838F3">
              <w:t>Oral</w:t>
            </w:r>
          </w:p>
        </w:tc>
        <w:tc>
          <w:tcPr>
            <w:tcW w:w="500" w:type="pct"/>
          </w:tcPr>
          <w:p w14:paraId="673DBD1B" w14:textId="77777777" w:rsidR="00805514" w:rsidRPr="009838F3" w:rsidRDefault="00CC5784">
            <w:pPr>
              <w:pStyle w:val="AmendmentTableText"/>
            </w:pPr>
            <w:proofErr w:type="spellStart"/>
            <w:r w:rsidRPr="009838F3">
              <w:t>Aripic</w:t>
            </w:r>
            <w:proofErr w:type="spellEnd"/>
            <w:r w:rsidRPr="009838F3">
              <w:t xml:space="preserve"> Aripiprazole</w:t>
            </w:r>
          </w:p>
        </w:tc>
        <w:tc>
          <w:tcPr>
            <w:tcW w:w="200" w:type="pct"/>
          </w:tcPr>
          <w:p w14:paraId="468CB0BD" w14:textId="77777777" w:rsidR="00805514" w:rsidRPr="009838F3" w:rsidRDefault="00CC5784">
            <w:pPr>
              <w:pStyle w:val="AmendmentTableText"/>
            </w:pPr>
            <w:r w:rsidRPr="009838F3">
              <w:t>LR</w:t>
            </w:r>
          </w:p>
        </w:tc>
        <w:tc>
          <w:tcPr>
            <w:tcW w:w="200" w:type="pct"/>
          </w:tcPr>
          <w:p w14:paraId="1E652D23" w14:textId="77777777" w:rsidR="00805514" w:rsidRPr="009838F3" w:rsidRDefault="00CC5784">
            <w:pPr>
              <w:pStyle w:val="AmendmentTableText"/>
            </w:pPr>
            <w:r w:rsidRPr="009838F3">
              <w:t>MP NP</w:t>
            </w:r>
          </w:p>
        </w:tc>
        <w:tc>
          <w:tcPr>
            <w:tcW w:w="450" w:type="pct"/>
          </w:tcPr>
          <w:p w14:paraId="2A814F77" w14:textId="77777777" w:rsidR="00805514" w:rsidRPr="009838F3" w:rsidRDefault="00CC5784">
            <w:pPr>
              <w:pStyle w:val="AmendmentTableText"/>
            </w:pPr>
            <w:r w:rsidRPr="009838F3">
              <w:t>C4246</w:t>
            </w:r>
          </w:p>
        </w:tc>
        <w:tc>
          <w:tcPr>
            <w:tcW w:w="450" w:type="pct"/>
          </w:tcPr>
          <w:p w14:paraId="3DD2411A" w14:textId="77777777" w:rsidR="00805514" w:rsidRPr="009838F3" w:rsidRDefault="00805514">
            <w:pPr>
              <w:pStyle w:val="AmendmentTableText"/>
            </w:pPr>
          </w:p>
        </w:tc>
        <w:tc>
          <w:tcPr>
            <w:tcW w:w="250" w:type="pct"/>
          </w:tcPr>
          <w:p w14:paraId="4618571D" w14:textId="77777777" w:rsidR="00805514" w:rsidRPr="009838F3" w:rsidRDefault="00CC5784">
            <w:pPr>
              <w:pStyle w:val="AmendmentTableText"/>
            </w:pPr>
            <w:r w:rsidRPr="009838F3">
              <w:t>30</w:t>
            </w:r>
          </w:p>
        </w:tc>
        <w:tc>
          <w:tcPr>
            <w:tcW w:w="250" w:type="pct"/>
          </w:tcPr>
          <w:p w14:paraId="2ED2D71E" w14:textId="77777777" w:rsidR="00805514" w:rsidRPr="009838F3" w:rsidRDefault="00CC5784">
            <w:pPr>
              <w:pStyle w:val="AmendmentTableText"/>
            </w:pPr>
            <w:r w:rsidRPr="009838F3">
              <w:t>5</w:t>
            </w:r>
          </w:p>
        </w:tc>
        <w:tc>
          <w:tcPr>
            <w:tcW w:w="450" w:type="pct"/>
          </w:tcPr>
          <w:p w14:paraId="69935CBB" w14:textId="77777777" w:rsidR="00805514" w:rsidRPr="009838F3" w:rsidRDefault="00805514">
            <w:pPr>
              <w:pStyle w:val="AmendmentTableText"/>
            </w:pPr>
          </w:p>
        </w:tc>
        <w:tc>
          <w:tcPr>
            <w:tcW w:w="200" w:type="pct"/>
          </w:tcPr>
          <w:p w14:paraId="55597309" w14:textId="77777777" w:rsidR="00805514" w:rsidRPr="009838F3" w:rsidRDefault="00CC5784">
            <w:pPr>
              <w:pStyle w:val="AmendmentTableText"/>
            </w:pPr>
            <w:r w:rsidRPr="009838F3">
              <w:t>30</w:t>
            </w:r>
          </w:p>
        </w:tc>
        <w:tc>
          <w:tcPr>
            <w:tcW w:w="200" w:type="pct"/>
          </w:tcPr>
          <w:p w14:paraId="639EF8D5" w14:textId="77777777" w:rsidR="00805514" w:rsidRPr="009838F3" w:rsidRDefault="00805514">
            <w:pPr>
              <w:pStyle w:val="AmendmentTableText"/>
            </w:pPr>
          </w:p>
        </w:tc>
        <w:tc>
          <w:tcPr>
            <w:tcW w:w="250" w:type="pct"/>
          </w:tcPr>
          <w:p w14:paraId="64BCF80A" w14:textId="77777777" w:rsidR="00805514" w:rsidRPr="009838F3" w:rsidRDefault="00805514">
            <w:pPr>
              <w:pStyle w:val="AmendmentTableText"/>
            </w:pPr>
          </w:p>
        </w:tc>
      </w:tr>
    </w:tbl>
    <w:p w14:paraId="38B0AAB3" w14:textId="127442DC" w:rsidR="00805514" w:rsidRPr="009838F3" w:rsidRDefault="00CC5784">
      <w:pPr>
        <w:pStyle w:val="InstructionMain"/>
      </w:pPr>
      <w:bookmarkStart w:id="33" w:name="f-1356267-E1BA30F8648769230ED604015F91D8"/>
      <w:bookmarkEnd w:id="32"/>
      <w:r w:rsidRPr="009838F3">
        <w:t>[16]</w:t>
      </w:r>
      <w:r w:rsidRPr="009838F3">
        <w:tab/>
        <w:t>Schedule 1, Part 1, entries for Aripiprazole</w:t>
      </w:r>
      <w:r w:rsidR="009610D7" w:rsidRPr="009838F3">
        <w:t xml:space="preserve"> </w:t>
      </w:r>
      <w:r w:rsidRPr="009838F3">
        <w:t>in the form Tablet 30 mg</w:t>
      </w:r>
    </w:p>
    <w:p w14:paraId="6C917648"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51BB29F7" w14:textId="77777777" w:rsidTr="00805514">
        <w:tc>
          <w:tcPr>
            <w:tcW w:w="450" w:type="pct"/>
          </w:tcPr>
          <w:p w14:paraId="23739F85" w14:textId="77777777" w:rsidR="00805514" w:rsidRPr="009838F3" w:rsidRDefault="00CC5784">
            <w:pPr>
              <w:pStyle w:val="AmendmentTableText"/>
            </w:pPr>
            <w:r w:rsidRPr="009838F3">
              <w:t>Aripiprazole</w:t>
            </w:r>
          </w:p>
        </w:tc>
        <w:tc>
          <w:tcPr>
            <w:tcW w:w="750" w:type="pct"/>
          </w:tcPr>
          <w:p w14:paraId="25BB726E" w14:textId="77777777" w:rsidR="00805514" w:rsidRPr="009838F3" w:rsidRDefault="00CC5784">
            <w:pPr>
              <w:pStyle w:val="AmendmentTableText"/>
            </w:pPr>
            <w:r w:rsidRPr="009838F3">
              <w:t>Tablet 30 mg</w:t>
            </w:r>
          </w:p>
        </w:tc>
        <w:tc>
          <w:tcPr>
            <w:tcW w:w="300" w:type="pct"/>
          </w:tcPr>
          <w:p w14:paraId="2321B9E2" w14:textId="77777777" w:rsidR="00805514" w:rsidRPr="009838F3" w:rsidRDefault="00CC5784">
            <w:pPr>
              <w:pStyle w:val="AmendmentTableText"/>
            </w:pPr>
            <w:r w:rsidRPr="009838F3">
              <w:t>Oral</w:t>
            </w:r>
          </w:p>
        </w:tc>
        <w:tc>
          <w:tcPr>
            <w:tcW w:w="500" w:type="pct"/>
          </w:tcPr>
          <w:p w14:paraId="5FE4D75C" w14:textId="77777777" w:rsidR="00805514" w:rsidRPr="009838F3" w:rsidRDefault="00CC5784">
            <w:pPr>
              <w:pStyle w:val="AmendmentTableText"/>
            </w:pPr>
            <w:proofErr w:type="spellStart"/>
            <w:r w:rsidRPr="009838F3">
              <w:t>Aripic</w:t>
            </w:r>
            <w:proofErr w:type="spellEnd"/>
            <w:r w:rsidRPr="009838F3">
              <w:t xml:space="preserve"> Aripiprazole</w:t>
            </w:r>
          </w:p>
        </w:tc>
        <w:tc>
          <w:tcPr>
            <w:tcW w:w="200" w:type="pct"/>
          </w:tcPr>
          <w:p w14:paraId="6926D077" w14:textId="77777777" w:rsidR="00805514" w:rsidRPr="009838F3" w:rsidRDefault="00CC5784">
            <w:pPr>
              <w:pStyle w:val="AmendmentTableText"/>
            </w:pPr>
            <w:r w:rsidRPr="009838F3">
              <w:t>LR</w:t>
            </w:r>
          </w:p>
        </w:tc>
        <w:tc>
          <w:tcPr>
            <w:tcW w:w="200" w:type="pct"/>
          </w:tcPr>
          <w:p w14:paraId="11186297" w14:textId="77777777" w:rsidR="00805514" w:rsidRPr="009838F3" w:rsidRDefault="00CC5784">
            <w:pPr>
              <w:pStyle w:val="AmendmentTableText"/>
            </w:pPr>
            <w:r w:rsidRPr="009838F3">
              <w:t>MP NP</w:t>
            </w:r>
          </w:p>
        </w:tc>
        <w:tc>
          <w:tcPr>
            <w:tcW w:w="450" w:type="pct"/>
          </w:tcPr>
          <w:p w14:paraId="6F8AE9E8" w14:textId="77777777" w:rsidR="00805514" w:rsidRPr="009838F3" w:rsidRDefault="00CC5784">
            <w:pPr>
              <w:pStyle w:val="AmendmentTableText"/>
            </w:pPr>
            <w:r w:rsidRPr="009838F3">
              <w:t>C4246</w:t>
            </w:r>
          </w:p>
        </w:tc>
        <w:tc>
          <w:tcPr>
            <w:tcW w:w="450" w:type="pct"/>
          </w:tcPr>
          <w:p w14:paraId="3F3C6C2E" w14:textId="77777777" w:rsidR="00805514" w:rsidRPr="009838F3" w:rsidRDefault="00805514">
            <w:pPr>
              <w:pStyle w:val="AmendmentTableText"/>
            </w:pPr>
          </w:p>
        </w:tc>
        <w:tc>
          <w:tcPr>
            <w:tcW w:w="250" w:type="pct"/>
          </w:tcPr>
          <w:p w14:paraId="0C0F0724" w14:textId="77777777" w:rsidR="00805514" w:rsidRPr="009838F3" w:rsidRDefault="00CC5784">
            <w:pPr>
              <w:pStyle w:val="AmendmentTableText"/>
            </w:pPr>
            <w:r w:rsidRPr="009838F3">
              <w:t>30</w:t>
            </w:r>
          </w:p>
        </w:tc>
        <w:tc>
          <w:tcPr>
            <w:tcW w:w="250" w:type="pct"/>
          </w:tcPr>
          <w:p w14:paraId="3791AF2B" w14:textId="77777777" w:rsidR="00805514" w:rsidRPr="009838F3" w:rsidRDefault="00CC5784">
            <w:pPr>
              <w:pStyle w:val="AmendmentTableText"/>
            </w:pPr>
            <w:r w:rsidRPr="009838F3">
              <w:t>5</w:t>
            </w:r>
          </w:p>
        </w:tc>
        <w:tc>
          <w:tcPr>
            <w:tcW w:w="450" w:type="pct"/>
          </w:tcPr>
          <w:p w14:paraId="6AF9DC36" w14:textId="77777777" w:rsidR="00805514" w:rsidRPr="009838F3" w:rsidRDefault="00805514">
            <w:pPr>
              <w:pStyle w:val="AmendmentTableText"/>
            </w:pPr>
          </w:p>
        </w:tc>
        <w:tc>
          <w:tcPr>
            <w:tcW w:w="200" w:type="pct"/>
          </w:tcPr>
          <w:p w14:paraId="0E81EA6C" w14:textId="77777777" w:rsidR="00805514" w:rsidRPr="009838F3" w:rsidRDefault="00CC5784">
            <w:pPr>
              <w:pStyle w:val="AmendmentTableText"/>
            </w:pPr>
            <w:r w:rsidRPr="009838F3">
              <w:t>30</w:t>
            </w:r>
          </w:p>
        </w:tc>
        <w:tc>
          <w:tcPr>
            <w:tcW w:w="200" w:type="pct"/>
          </w:tcPr>
          <w:p w14:paraId="290AECCE" w14:textId="77777777" w:rsidR="00805514" w:rsidRPr="009838F3" w:rsidRDefault="00805514">
            <w:pPr>
              <w:pStyle w:val="AmendmentTableText"/>
            </w:pPr>
          </w:p>
        </w:tc>
        <w:tc>
          <w:tcPr>
            <w:tcW w:w="250" w:type="pct"/>
          </w:tcPr>
          <w:p w14:paraId="232B5DD3" w14:textId="77777777" w:rsidR="00805514" w:rsidRPr="009838F3" w:rsidRDefault="00805514">
            <w:pPr>
              <w:pStyle w:val="AmendmentTableText"/>
            </w:pPr>
          </w:p>
        </w:tc>
      </w:tr>
    </w:tbl>
    <w:p w14:paraId="1445B90E" w14:textId="52398A2D" w:rsidR="00805514" w:rsidRPr="009838F3" w:rsidRDefault="00CC5784">
      <w:pPr>
        <w:pStyle w:val="InstructionMain"/>
      </w:pPr>
      <w:bookmarkStart w:id="34" w:name="f-1356267-AC81DFE0EDF33BD5564C6AD2A93082"/>
      <w:bookmarkEnd w:id="33"/>
      <w:r w:rsidRPr="009838F3">
        <w:t>[17]</w:t>
      </w:r>
      <w:r w:rsidRPr="009838F3">
        <w:tab/>
        <w:t>Schedule 1, Part 1, entries for Bevacizumab</w:t>
      </w:r>
      <w:r w:rsidR="009610D7" w:rsidRPr="009838F3">
        <w:t xml:space="preserve"> </w:t>
      </w:r>
      <w:r w:rsidRPr="009838F3">
        <w:t>in the form Solution for I.V. infusion 100 mg in 4 mL</w:t>
      </w:r>
    </w:p>
    <w:p w14:paraId="51D91D22"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6158A973" w14:textId="77777777" w:rsidTr="00805514">
        <w:tc>
          <w:tcPr>
            <w:tcW w:w="450" w:type="pct"/>
          </w:tcPr>
          <w:p w14:paraId="113F9365" w14:textId="77777777" w:rsidR="00805514" w:rsidRPr="009838F3" w:rsidRDefault="00CC5784">
            <w:pPr>
              <w:pStyle w:val="AmendmentTableText"/>
            </w:pPr>
            <w:r w:rsidRPr="009838F3">
              <w:t>Bevacizumab</w:t>
            </w:r>
          </w:p>
        </w:tc>
        <w:tc>
          <w:tcPr>
            <w:tcW w:w="750" w:type="pct"/>
          </w:tcPr>
          <w:p w14:paraId="4F064EB3" w14:textId="77777777" w:rsidR="00805514" w:rsidRPr="009838F3" w:rsidRDefault="00CC5784">
            <w:pPr>
              <w:pStyle w:val="AmendmentTableText"/>
            </w:pPr>
            <w:r w:rsidRPr="009838F3">
              <w:t>Solution for I.V. infusion 100 mg in 4 mL</w:t>
            </w:r>
          </w:p>
        </w:tc>
        <w:tc>
          <w:tcPr>
            <w:tcW w:w="300" w:type="pct"/>
          </w:tcPr>
          <w:p w14:paraId="40060E08" w14:textId="77777777" w:rsidR="00805514" w:rsidRPr="009838F3" w:rsidRDefault="00CC5784">
            <w:pPr>
              <w:pStyle w:val="AmendmentTableText"/>
            </w:pPr>
            <w:r w:rsidRPr="009838F3">
              <w:t>Injection</w:t>
            </w:r>
          </w:p>
        </w:tc>
        <w:tc>
          <w:tcPr>
            <w:tcW w:w="500" w:type="pct"/>
          </w:tcPr>
          <w:p w14:paraId="43551D0D" w14:textId="77777777" w:rsidR="00805514" w:rsidRPr="009838F3" w:rsidRDefault="00CC5784">
            <w:pPr>
              <w:pStyle w:val="AmendmentTableText"/>
            </w:pPr>
            <w:proofErr w:type="spellStart"/>
            <w:r w:rsidRPr="009838F3">
              <w:t>Bevaciptin</w:t>
            </w:r>
            <w:proofErr w:type="spellEnd"/>
          </w:p>
        </w:tc>
        <w:tc>
          <w:tcPr>
            <w:tcW w:w="200" w:type="pct"/>
          </w:tcPr>
          <w:p w14:paraId="334854E3" w14:textId="77777777" w:rsidR="00805514" w:rsidRPr="009838F3" w:rsidRDefault="00CC5784">
            <w:pPr>
              <w:pStyle w:val="AmendmentTableText"/>
            </w:pPr>
            <w:r w:rsidRPr="009838F3">
              <w:t>LR</w:t>
            </w:r>
          </w:p>
        </w:tc>
        <w:tc>
          <w:tcPr>
            <w:tcW w:w="200" w:type="pct"/>
          </w:tcPr>
          <w:p w14:paraId="78ED6825" w14:textId="77777777" w:rsidR="00805514" w:rsidRPr="009838F3" w:rsidRDefault="00CC5784">
            <w:pPr>
              <w:pStyle w:val="AmendmentTableText"/>
            </w:pPr>
            <w:r w:rsidRPr="009838F3">
              <w:t>MP</w:t>
            </w:r>
          </w:p>
        </w:tc>
        <w:tc>
          <w:tcPr>
            <w:tcW w:w="450" w:type="pct"/>
          </w:tcPr>
          <w:p w14:paraId="46C151EC" w14:textId="77777777" w:rsidR="00805514" w:rsidRPr="009838F3" w:rsidRDefault="00805514">
            <w:pPr>
              <w:pStyle w:val="AmendmentTableText"/>
            </w:pPr>
          </w:p>
        </w:tc>
        <w:tc>
          <w:tcPr>
            <w:tcW w:w="450" w:type="pct"/>
          </w:tcPr>
          <w:p w14:paraId="01709598" w14:textId="77777777" w:rsidR="00805514" w:rsidRPr="009838F3" w:rsidRDefault="00805514">
            <w:pPr>
              <w:pStyle w:val="AmendmentTableText"/>
            </w:pPr>
          </w:p>
        </w:tc>
        <w:tc>
          <w:tcPr>
            <w:tcW w:w="250" w:type="pct"/>
          </w:tcPr>
          <w:p w14:paraId="572786F0" w14:textId="77777777" w:rsidR="00805514" w:rsidRPr="009838F3" w:rsidRDefault="00CC5784">
            <w:pPr>
              <w:pStyle w:val="AmendmentTableText"/>
            </w:pPr>
            <w:r w:rsidRPr="009838F3">
              <w:t>See Note 3</w:t>
            </w:r>
          </w:p>
        </w:tc>
        <w:tc>
          <w:tcPr>
            <w:tcW w:w="250" w:type="pct"/>
          </w:tcPr>
          <w:p w14:paraId="2270912A" w14:textId="77777777" w:rsidR="00805514" w:rsidRPr="009838F3" w:rsidRDefault="00CC5784">
            <w:pPr>
              <w:pStyle w:val="AmendmentTableText"/>
            </w:pPr>
            <w:r w:rsidRPr="009838F3">
              <w:t>See Note 3</w:t>
            </w:r>
          </w:p>
        </w:tc>
        <w:tc>
          <w:tcPr>
            <w:tcW w:w="450" w:type="pct"/>
          </w:tcPr>
          <w:p w14:paraId="537DAD62" w14:textId="77777777" w:rsidR="00805514" w:rsidRPr="009838F3" w:rsidRDefault="00805514">
            <w:pPr>
              <w:pStyle w:val="AmendmentTableText"/>
            </w:pPr>
          </w:p>
        </w:tc>
        <w:tc>
          <w:tcPr>
            <w:tcW w:w="200" w:type="pct"/>
          </w:tcPr>
          <w:p w14:paraId="17715A20" w14:textId="77777777" w:rsidR="00805514" w:rsidRPr="009838F3" w:rsidRDefault="00CC5784">
            <w:pPr>
              <w:pStyle w:val="AmendmentTableText"/>
            </w:pPr>
            <w:r w:rsidRPr="009838F3">
              <w:t>1</w:t>
            </w:r>
          </w:p>
        </w:tc>
        <w:tc>
          <w:tcPr>
            <w:tcW w:w="200" w:type="pct"/>
          </w:tcPr>
          <w:p w14:paraId="729B4913" w14:textId="77777777" w:rsidR="00805514" w:rsidRPr="009838F3" w:rsidRDefault="00805514">
            <w:pPr>
              <w:pStyle w:val="AmendmentTableText"/>
            </w:pPr>
          </w:p>
        </w:tc>
        <w:tc>
          <w:tcPr>
            <w:tcW w:w="250" w:type="pct"/>
          </w:tcPr>
          <w:p w14:paraId="4A4F5ABC" w14:textId="77777777" w:rsidR="00805514" w:rsidRPr="009838F3" w:rsidRDefault="00CC5784">
            <w:pPr>
              <w:pStyle w:val="AmendmentTableText"/>
            </w:pPr>
            <w:proofErr w:type="gramStart"/>
            <w:r w:rsidRPr="009838F3">
              <w:t>D(</w:t>
            </w:r>
            <w:proofErr w:type="gramEnd"/>
            <w:r w:rsidRPr="009838F3">
              <w:t>100)</w:t>
            </w:r>
          </w:p>
        </w:tc>
      </w:tr>
    </w:tbl>
    <w:p w14:paraId="216981BD" w14:textId="5816E906" w:rsidR="00805514" w:rsidRPr="009838F3" w:rsidRDefault="00CC5784">
      <w:pPr>
        <w:pStyle w:val="InstructionMain"/>
      </w:pPr>
      <w:bookmarkStart w:id="35" w:name="f-1356267-13D607B1854B923C701C3687291E99"/>
      <w:bookmarkEnd w:id="34"/>
      <w:r w:rsidRPr="009838F3">
        <w:t>[18]</w:t>
      </w:r>
      <w:r w:rsidRPr="009838F3">
        <w:tab/>
        <w:t>Schedule 1, Part 1, entries for Bevacizumab</w:t>
      </w:r>
      <w:r w:rsidR="009610D7" w:rsidRPr="009838F3">
        <w:t xml:space="preserve"> </w:t>
      </w:r>
      <w:r w:rsidRPr="009838F3">
        <w:t>in the form Solution for I.V. infusion 400 mg in 16 mL</w:t>
      </w:r>
    </w:p>
    <w:p w14:paraId="67A2E4C8"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605471CE" w14:textId="77777777" w:rsidTr="00805514">
        <w:tc>
          <w:tcPr>
            <w:tcW w:w="450" w:type="pct"/>
          </w:tcPr>
          <w:p w14:paraId="6F2FC48A" w14:textId="77777777" w:rsidR="00805514" w:rsidRPr="009838F3" w:rsidRDefault="00CC5784">
            <w:pPr>
              <w:pStyle w:val="AmendmentTableText"/>
            </w:pPr>
            <w:r w:rsidRPr="009838F3">
              <w:t>Bevacizumab</w:t>
            </w:r>
          </w:p>
        </w:tc>
        <w:tc>
          <w:tcPr>
            <w:tcW w:w="750" w:type="pct"/>
          </w:tcPr>
          <w:p w14:paraId="1693D3F4" w14:textId="77777777" w:rsidR="00805514" w:rsidRPr="009838F3" w:rsidRDefault="00CC5784">
            <w:pPr>
              <w:pStyle w:val="AmendmentTableText"/>
            </w:pPr>
            <w:r w:rsidRPr="009838F3">
              <w:t xml:space="preserve">Solution for I.V. infusion </w:t>
            </w:r>
            <w:r w:rsidRPr="009838F3">
              <w:lastRenderedPageBreak/>
              <w:t>400 mg in 16 mL</w:t>
            </w:r>
          </w:p>
        </w:tc>
        <w:tc>
          <w:tcPr>
            <w:tcW w:w="300" w:type="pct"/>
          </w:tcPr>
          <w:p w14:paraId="4036E7D2" w14:textId="77777777" w:rsidR="00805514" w:rsidRPr="009838F3" w:rsidRDefault="00CC5784">
            <w:pPr>
              <w:pStyle w:val="AmendmentTableText"/>
            </w:pPr>
            <w:r w:rsidRPr="009838F3">
              <w:lastRenderedPageBreak/>
              <w:t>Injection</w:t>
            </w:r>
          </w:p>
        </w:tc>
        <w:tc>
          <w:tcPr>
            <w:tcW w:w="500" w:type="pct"/>
          </w:tcPr>
          <w:p w14:paraId="15683543" w14:textId="77777777" w:rsidR="00805514" w:rsidRPr="009838F3" w:rsidRDefault="00CC5784">
            <w:pPr>
              <w:pStyle w:val="AmendmentTableText"/>
            </w:pPr>
            <w:proofErr w:type="spellStart"/>
            <w:r w:rsidRPr="009838F3">
              <w:t>Bevaciptin</w:t>
            </w:r>
            <w:proofErr w:type="spellEnd"/>
          </w:p>
        </w:tc>
        <w:tc>
          <w:tcPr>
            <w:tcW w:w="200" w:type="pct"/>
          </w:tcPr>
          <w:p w14:paraId="59D01A3D" w14:textId="77777777" w:rsidR="00805514" w:rsidRPr="009838F3" w:rsidRDefault="00CC5784">
            <w:pPr>
              <w:pStyle w:val="AmendmentTableText"/>
            </w:pPr>
            <w:r w:rsidRPr="009838F3">
              <w:t>LR</w:t>
            </w:r>
          </w:p>
        </w:tc>
        <w:tc>
          <w:tcPr>
            <w:tcW w:w="200" w:type="pct"/>
          </w:tcPr>
          <w:p w14:paraId="1F8B7A44" w14:textId="77777777" w:rsidR="00805514" w:rsidRPr="009838F3" w:rsidRDefault="00CC5784">
            <w:pPr>
              <w:pStyle w:val="AmendmentTableText"/>
            </w:pPr>
            <w:r w:rsidRPr="009838F3">
              <w:t>MP</w:t>
            </w:r>
          </w:p>
        </w:tc>
        <w:tc>
          <w:tcPr>
            <w:tcW w:w="450" w:type="pct"/>
          </w:tcPr>
          <w:p w14:paraId="44DE4FF4" w14:textId="77777777" w:rsidR="00805514" w:rsidRPr="009838F3" w:rsidRDefault="00805514">
            <w:pPr>
              <w:pStyle w:val="AmendmentTableText"/>
            </w:pPr>
          </w:p>
        </w:tc>
        <w:tc>
          <w:tcPr>
            <w:tcW w:w="450" w:type="pct"/>
          </w:tcPr>
          <w:p w14:paraId="1FAE27E6" w14:textId="77777777" w:rsidR="00805514" w:rsidRPr="009838F3" w:rsidRDefault="00805514">
            <w:pPr>
              <w:pStyle w:val="AmendmentTableText"/>
            </w:pPr>
          </w:p>
        </w:tc>
        <w:tc>
          <w:tcPr>
            <w:tcW w:w="250" w:type="pct"/>
          </w:tcPr>
          <w:p w14:paraId="773D5760" w14:textId="77777777" w:rsidR="00805514" w:rsidRPr="009838F3" w:rsidRDefault="00CC5784">
            <w:pPr>
              <w:pStyle w:val="AmendmentTableText"/>
            </w:pPr>
            <w:r w:rsidRPr="009838F3">
              <w:t xml:space="preserve">See </w:t>
            </w:r>
            <w:r w:rsidRPr="009838F3">
              <w:lastRenderedPageBreak/>
              <w:t>Note 3</w:t>
            </w:r>
          </w:p>
        </w:tc>
        <w:tc>
          <w:tcPr>
            <w:tcW w:w="250" w:type="pct"/>
          </w:tcPr>
          <w:p w14:paraId="074E0041" w14:textId="77777777" w:rsidR="00805514" w:rsidRPr="009838F3" w:rsidRDefault="00CC5784">
            <w:pPr>
              <w:pStyle w:val="AmendmentTableText"/>
            </w:pPr>
            <w:r w:rsidRPr="009838F3">
              <w:lastRenderedPageBreak/>
              <w:t xml:space="preserve">See </w:t>
            </w:r>
            <w:r w:rsidRPr="009838F3">
              <w:lastRenderedPageBreak/>
              <w:t>Note 3</w:t>
            </w:r>
          </w:p>
        </w:tc>
        <w:tc>
          <w:tcPr>
            <w:tcW w:w="450" w:type="pct"/>
          </w:tcPr>
          <w:p w14:paraId="566C7330" w14:textId="77777777" w:rsidR="00805514" w:rsidRPr="009838F3" w:rsidRDefault="00805514">
            <w:pPr>
              <w:pStyle w:val="AmendmentTableText"/>
            </w:pPr>
          </w:p>
        </w:tc>
        <w:tc>
          <w:tcPr>
            <w:tcW w:w="200" w:type="pct"/>
          </w:tcPr>
          <w:p w14:paraId="198BCD69" w14:textId="77777777" w:rsidR="00805514" w:rsidRPr="009838F3" w:rsidRDefault="00CC5784">
            <w:pPr>
              <w:pStyle w:val="AmendmentTableText"/>
            </w:pPr>
            <w:r w:rsidRPr="009838F3">
              <w:t>1</w:t>
            </w:r>
          </w:p>
        </w:tc>
        <w:tc>
          <w:tcPr>
            <w:tcW w:w="200" w:type="pct"/>
          </w:tcPr>
          <w:p w14:paraId="2353E7E0" w14:textId="77777777" w:rsidR="00805514" w:rsidRPr="009838F3" w:rsidRDefault="00805514">
            <w:pPr>
              <w:pStyle w:val="AmendmentTableText"/>
            </w:pPr>
          </w:p>
        </w:tc>
        <w:tc>
          <w:tcPr>
            <w:tcW w:w="250" w:type="pct"/>
          </w:tcPr>
          <w:p w14:paraId="64F32EBA" w14:textId="77777777" w:rsidR="00805514" w:rsidRPr="009838F3" w:rsidRDefault="00CC5784">
            <w:pPr>
              <w:pStyle w:val="AmendmentTableText"/>
            </w:pPr>
            <w:proofErr w:type="gramStart"/>
            <w:r w:rsidRPr="009838F3">
              <w:t>D(</w:t>
            </w:r>
            <w:proofErr w:type="gramEnd"/>
            <w:r w:rsidRPr="009838F3">
              <w:t>100)</w:t>
            </w:r>
          </w:p>
        </w:tc>
      </w:tr>
    </w:tbl>
    <w:p w14:paraId="229EDCAE" w14:textId="5F1D6ADA" w:rsidR="00805514" w:rsidRPr="009838F3" w:rsidRDefault="00CC5784">
      <w:pPr>
        <w:pStyle w:val="InstructionMain"/>
      </w:pPr>
      <w:bookmarkStart w:id="36" w:name="f-1356267-1DFC409FAB0B1EA8039993DBC7A239"/>
      <w:bookmarkEnd w:id="35"/>
      <w:r w:rsidRPr="009838F3">
        <w:t>[19]</w:t>
      </w:r>
      <w:r w:rsidRPr="009838F3">
        <w:tab/>
        <w:t xml:space="preserve">Schedule 1, Part 1, entry for </w:t>
      </w:r>
      <w:proofErr w:type="spellStart"/>
      <w:r w:rsidRPr="009838F3">
        <w:t>Bimekizumab</w:t>
      </w:r>
      <w:proofErr w:type="spellEnd"/>
      <w:r w:rsidR="009610D7" w:rsidRPr="009838F3">
        <w:t xml:space="preserve"> </w:t>
      </w:r>
      <w:r w:rsidRPr="009838F3">
        <w:t>in the form Injection 160 mg in 1 mL single use pre-filled pen</w:t>
      </w:r>
      <w:r w:rsidR="009610D7" w:rsidRPr="009838F3">
        <w:t xml:space="preserve"> </w:t>
      </w:r>
      <w:r w:rsidRPr="009838F3">
        <w:rPr>
          <w:rStyle w:val="Brandname"/>
        </w:rPr>
        <w:t>[Maximum Quantity: 2; Number of Repeats: 1]</w:t>
      </w:r>
    </w:p>
    <w:p w14:paraId="4384C7D1" w14:textId="3A28197E" w:rsidR="00805514" w:rsidRPr="009838F3" w:rsidRDefault="00CC5784">
      <w:pPr>
        <w:pStyle w:val="InstructionAction"/>
      </w:pPr>
      <w:r w:rsidRPr="009838F3">
        <w:t>(a)</w:t>
      </w:r>
      <w:r w:rsidRPr="009838F3">
        <w:tab/>
        <w:t>omit from the column headed “Circumstances”:</w:t>
      </w:r>
      <w:r w:rsidR="009610D7" w:rsidRPr="009838F3">
        <w:t xml:space="preserve"> </w:t>
      </w:r>
      <w:r w:rsidRPr="009838F3">
        <w:rPr>
          <w:rStyle w:val="CPCode"/>
        </w:rPr>
        <w:t>C15950</w:t>
      </w:r>
    </w:p>
    <w:p w14:paraId="57F27723" w14:textId="77777777" w:rsidR="00805514" w:rsidRPr="009838F3" w:rsidRDefault="00CC5784">
      <w:pPr>
        <w:pStyle w:val="InstructionAction"/>
      </w:pPr>
      <w:r w:rsidRPr="009838F3">
        <w:t>(b)</w:t>
      </w:r>
      <w:r w:rsidRPr="009838F3">
        <w:tab/>
        <w:t>insert in numerical order in the column headed “Circumstances”: </w:t>
      </w:r>
      <w:r w:rsidRPr="009838F3">
        <w:rPr>
          <w:rStyle w:val="CPCode"/>
        </w:rPr>
        <w:t>C16396</w:t>
      </w:r>
    </w:p>
    <w:p w14:paraId="0BD16E3B" w14:textId="12A95363" w:rsidR="00805514" w:rsidRPr="009838F3" w:rsidRDefault="00CC5784">
      <w:pPr>
        <w:pStyle w:val="InstructionAction"/>
      </w:pPr>
      <w:r w:rsidRPr="009838F3">
        <w:t>(c)</w:t>
      </w:r>
      <w:r w:rsidRPr="009838F3">
        <w:tab/>
        <w:t>omit from the column headed “Purposes”:</w:t>
      </w:r>
      <w:r w:rsidR="009610D7" w:rsidRPr="009838F3">
        <w:t xml:space="preserve"> </w:t>
      </w:r>
      <w:r w:rsidRPr="009838F3">
        <w:rPr>
          <w:rStyle w:val="CPCode"/>
        </w:rPr>
        <w:t>P15950</w:t>
      </w:r>
    </w:p>
    <w:p w14:paraId="7C7E9237" w14:textId="77777777" w:rsidR="00805514" w:rsidRPr="009838F3" w:rsidRDefault="00CC5784">
      <w:pPr>
        <w:pStyle w:val="InstructionAction"/>
      </w:pPr>
      <w:r w:rsidRPr="009838F3">
        <w:t>(d)</w:t>
      </w:r>
      <w:r w:rsidRPr="009838F3">
        <w:tab/>
        <w:t>insert in numerical order in the column headed “Purposes”: </w:t>
      </w:r>
      <w:r w:rsidRPr="009838F3">
        <w:rPr>
          <w:rStyle w:val="CPCode"/>
        </w:rPr>
        <w:t>P16396</w:t>
      </w:r>
    </w:p>
    <w:p w14:paraId="1EBC3E72" w14:textId="77777777" w:rsidR="00805514" w:rsidRPr="009838F3" w:rsidRDefault="00CC5784">
      <w:pPr>
        <w:pStyle w:val="InstructionMain"/>
      </w:pPr>
      <w:bookmarkStart w:id="37" w:name="f-1356267-52E96BC17D2BB47E82FE8F61F3E7A5"/>
      <w:bookmarkEnd w:id="36"/>
      <w:r w:rsidRPr="009838F3">
        <w:t>[20]</w:t>
      </w:r>
      <w:r w:rsidRPr="009838F3">
        <w:tab/>
        <w:t>Schedule 1, Part 1, entries for </w:t>
      </w:r>
      <w:proofErr w:type="spellStart"/>
      <w:r w:rsidRPr="009838F3">
        <w:t>Carmellose</w:t>
      </w:r>
      <w:proofErr w:type="spellEnd"/>
    </w:p>
    <w:p w14:paraId="36B455A2"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59"/>
        <w:gridCol w:w="2098"/>
        <w:gridCol w:w="845"/>
        <w:gridCol w:w="1399"/>
        <w:gridCol w:w="560"/>
        <w:gridCol w:w="560"/>
        <w:gridCol w:w="1259"/>
        <w:gridCol w:w="1259"/>
        <w:gridCol w:w="699"/>
        <w:gridCol w:w="699"/>
        <w:gridCol w:w="1259"/>
        <w:gridCol w:w="560"/>
        <w:gridCol w:w="560"/>
        <w:gridCol w:w="699"/>
      </w:tblGrid>
      <w:tr w:rsidR="00805514" w:rsidRPr="009838F3" w14:paraId="1D1A1CB3" w14:textId="77777777" w:rsidTr="00805514">
        <w:tc>
          <w:tcPr>
            <w:tcW w:w="450" w:type="pct"/>
          </w:tcPr>
          <w:p w14:paraId="3F4606DC" w14:textId="77777777" w:rsidR="00805514" w:rsidRPr="009838F3" w:rsidRDefault="00CC5784">
            <w:pPr>
              <w:pStyle w:val="AmendmentTableText"/>
            </w:pPr>
            <w:proofErr w:type="spellStart"/>
            <w:r w:rsidRPr="009838F3">
              <w:t>Carmellose</w:t>
            </w:r>
            <w:proofErr w:type="spellEnd"/>
          </w:p>
        </w:tc>
        <w:tc>
          <w:tcPr>
            <w:tcW w:w="750" w:type="pct"/>
          </w:tcPr>
          <w:p w14:paraId="7C820C0C" w14:textId="77777777" w:rsidR="00805514" w:rsidRPr="009838F3" w:rsidRDefault="00CC5784">
            <w:pPr>
              <w:pStyle w:val="AmendmentTableText"/>
            </w:pPr>
            <w:r w:rsidRPr="009838F3">
              <w:t xml:space="preserve">Eye drops containing </w:t>
            </w:r>
            <w:proofErr w:type="spellStart"/>
            <w:r w:rsidRPr="009838F3">
              <w:t>carmellose</w:t>
            </w:r>
            <w:proofErr w:type="spellEnd"/>
            <w:r w:rsidRPr="009838F3">
              <w:t xml:space="preserve"> sodium 5 mg per mL, single dose units 0.4 mL, 30</w:t>
            </w:r>
          </w:p>
        </w:tc>
        <w:tc>
          <w:tcPr>
            <w:tcW w:w="300" w:type="pct"/>
          </w:tcPr>
          <w:p w14:paraId="2415184E" w14:textId="77777777" w:rsidR="00805514" w:rsidRPr="009838F3" w:rsidRDefault="00CC5784">
            <w:pPr>
              <w:pStyle w:val="AmendmentTableText"/>
            </w:pPr>
            <w:r w:rsidRPr="009838F3">
              <w:t>Application to the eye</w:t>
            </w:r>
          </w:p>
        </w:tc>
        <w:tc>
          <w:tcPr>
            <w:tcW w:w="500" w:type="pct"/>
          </w:tcPr>
          <w:p w14:paraId="58522A32" w14:textId="77777777" w:rsidR="00805514" w:rsidRPr="009838F3" w:rsidRDefault="00CC5784">
            <w:pPr>
              <w:pStyle w:val="AmendmentTableText"/>
            </w:pPr>
            <w:proofErr w:type="spellStart"/>
            <w:r w:rsidRPr="009838F3">
              <w:t>Cellufresh</w:t>
            </w:r>
            <w:proofErr w:type="spellEnd"/>
          </w:p>
        </w:tc>
        <w:tc>
          <w:tcPr>
            <w:tcW w:w="200" w:type="pct"/>
          </w:tcPr>
          <w:p w14:paraId="6329B367" w14:textId="77777777" w:rsidR="00805514" w:rsidRPr="009838F3" w:rsidRDefault="00CC5784">
            <w:pPr>
              <w:pStyle w:val="AmendmentTableText"/>
            </w:pPr>
            <w:r w:rsidRPr="009838F3">
              <w:t>VE</w:t>
            </w:r>
          </w:p>
        </w:tc>
        <w:tc>
          <w:tcPr>
            <w:tcW w:w="200" w:type="pct"/>
          </w:tcPr>
          <w:p w14:paraId="51D45E31" w14:textId="77777777" w:rsidR="00805514" w:rsidRPr="009838F3" w:rsidRDefault="00CC5784">
            <w:pPr>
              <w:pStyle w:val="AmendmentTableText"/>
            </w:pPr>
            <w:r w:rsidRPr="009838F3">
              <w:t>MP NP AO</w:t>
            </w:r>
          </w:p>
        </w:tc>
        <w:tc>
          <w:tcPr>
            <w:tcW w:w="450" w:type="pct"/>
          </w:tcPr>
          <w:p w14:paraId="5B2E6D98" w14:textId="77777777" w:rsidR="00805514" w:rsidRPr="009838F3" w:rsidRDefault="00CC5784">
            <w:pPr>
              <w:pStyle w:val="AmendmentTableText"/>
            </w:pPr>
            <w:r w:rsidRPr="009838F3">
              <w:t>C6172</w:t>
            </w:r>
          </w:p>
        </w:tc>
        <w:tc>
          <w:tcPr>
            <w:tcW w:w="450" w:type="pct"/>
          </w:tcPr>
          <w:p w14:paraId="1F2F3A5C" w14:textId="77777777" w:rsidR="00805514" w:rsidRPr="009838F3" w:rsidRDefault="00CC5784">
            <w:pPr>
              <w:pStyle w:val="AmendmentTableText"/>
            </w:pPr>
            <w:r w:rsidRPr="009838F3">
              <w:t>P6172</w:t>
            </w:r>
          </w:p>
        </w:tc>
        <w:tc>
          <w:tcPr>
            <w:tcW w:w="250" w:type="pct"/>
          </w:tcPr>
          <w:p w14:paraId="71DEA29A" w14:textId="77777777" w:rsidR="00805514" w:rsidRPr="009838F3" w:rsidRDefault="00CC5784">
            <w:pPr>
              <w:pStyle w:val="AmendmentTableText"/>
            </w:pPr>
            <w:r w:rsidRPr="009838F3">
              <w:t>3</w:t>
            </w:r>
          </w:p>
        </w:tc>
        <w:tc>
          <w:tcPr>
            <w:tcW w:w="250" w:type="pct"/>
          </w:tcPr>
          <w:p w14:paraId="0510DD38" w14:textId="77777777" w:rsidR="00805514" w:rsidRPr="009838F3" w:rsidRDefault="00CC5784">
            <w:pPr>
              <w:pStyle w:val="AmendmentTableText"/>
            </w:pPr>
            <w:r w:rsidRPr="009838F3">
              <w:t>5</w:t>
            </w:r>
          </w:p>
        </w:tc>
        <w:tc>
          <w:tcPr>
            <w:tcW w:w="450" w:type="pct"/>
          </w:tcPr>
          <w:p w14:paraId="730356C7" w14:textId="77777777" w:rsidR="00805514" w:rsidRPr="009838F3" w:rsidRDefault="00805514">
            <w:pPr>
              <w:pStyle w:val="AmendmentTableText"/>
            </w:pPr>
          </w:p>
        </w:tc>
        <w:tc>
          <w:tcPr>
            <w:tcW w:w="200" w:type="pct"/>
          </w:tcPr>
          <w:p w14:paraId="6224FB4A" w14:textId="77777777" w:rsidR="00805514" w:rsidRPr="009838F3" w:rsidRDefault="00CC5784">
            <w:pPr>
              <w:pStyle w:val="AmendmentTableText"/>
            </w:pPr>
            <w:r w:rsidRPr="009838F3">
              <w:t>1</w:t>
            </w:r>
          </w:p>
        </w:tc>
        <w:tc>
          <w:tcPr>
            <w:tcW w:w="200" w:type="pct"/>
          </w:tcPr>
          <w:p w14:paraId="3FC92E68" w14:textId="77777777" w:rsidR="00805514" w:rsidRPr="009838F3" w:rsidRDefault="00805514">
            <w:pPr>
              <w:pStyle w:val="AmendmentTableText"/>
            </w:pPr>
          </w:p>
        </w:tc>
        <w:tc>
          <w:tcPr>
            <w:tcW w:w="250" w:type="pct"/>
          </w:tcPr>
          <w:p w14:paraId="24063488" w14:textId="77777777" w:rsidR="00805514" w:rsidRPr="009838F3" w:rsidRDefault="00805514">
            <w:pPr>
              <w:pStyle w:val="AmendmentTableText"/>
            </w:pPr>
          </w:p>
        </w:tc>
      </w:tr>
      <w:tr w:rsidR="00805514" w:rsidRPr="009838F3" w14:paraId="67A5540A" w14:textId="77777777" w:rsidTr="00805514">
        <w:tc>
          <w:tcPr>
            <w:tcW w:w="450" w:type="pct"/>
          </w:tcPr>
          <w:p w14:paraId="0DCBC9F6" w14:textId="77777777" w:rsidR="00805514" w:rsidRPr="009838F3" w:rsidRDefault="00CC5784">
            <w:pPr>
              <w:pStyle w:val="AmendmentTableText"/>
            </w:pPr>
            <w:proofErr w:type="spellStart"/>
            <w:r w:rsidRPr="009838F3">
              <w:t>Carmellose</w:t>
            </w:r>
            <w:proofErr w:type="spellEnd"/>
          </w:p>
        </w:tc>
        <w:tc>
          <w:tcPr>
            <w:tcW w:w="750" w:type="pct"/>
          </w:tcPr>
          <w:p w14:paraId="5E0F880E" w14:textId="77777777" w:rsidR="00805514" w:rsidRPr="009838F3" w:rsidRDefault="00CC5784">
            <w:pPr>
              <w:pStyle w:val="AmendmentTableText"/>
            </w:pPr>
            <w:r w:rsidRPr="009838F3">
              <w:t xml:space="preserve">Eye drops containing </w:t>
            </w:r>
            <w:proofErr w:type="spellStart"/>
            <w:r w:rsidRPr="009838F3">
              <w:t>carmellose</w:t>
            </w:r>
            <w:proofErr w:type="spellEnd"/>
            <w:r w:rsidRPr="009838F3">
              <w:t xml:space="preserve"> sodium 5 mg per mL, single dose units 0.4 mL, 31</w:t>
            </w:r>
          </w:p>
        </w:tc>
        <w:tc>
          <w:tcPr>
            <w:tcW w:w="300" w:type="pct"/>
          </w:tcPr>
          <w:p w14:paraId="14E368F1" w14:textId="77777777" w:rsidR="00805514" w:rsidRPr="009838F3" w:rsidRDefault="00CC5784">
            <w:pPr>
              <w:pStyle w:val="AmendmentTableText"/>
            </w:pPr>
            <w:r w:rsidRPr="009838F3">
              <w:t>Application to the eye</w:t>
            </w:r>
          </w:p>
        </w:tc>
        <w:tc>
          <w:tcPr>
            <w:tcW w:w="500" w:type="pct"/>
          </w:tcPr>
          <w:p w14:paraId="733D8F95" w14:textId="77777777" w:rsidR="00805514" w:rsidRPr="009838F3" w:rsidRDefault="00CC5784">
            <w:pPr>
              <w:pStyle w:val="AmendmentTableText"/>
            </w:pPr>
            <w:proofErr w:type="spellStart"/>
            <w:r w:rsidRPr="009838F3">
              <w:t>Cellufresh</w:t>
            </w:r>
            <w:proofErr w:type="spellEnd"/>
          </w:p>
        </w:tc>
        <w:tc>
          <w:tcPr>
            <w:tcW w:w="200" w:type="pct"/>
          </w:tcPr>
          <w:p w14:paraId="1BBA4383" w14:textId="77777777" w:rsidR="00805514" w:rsidRPr="009838F3" w:rsidRDefault="00CC5784">
            <w:pPr>
              <w:pStyle w:val="AmendmentTableText"/>
            </w:pPr>
            <w:r w:rsidRPr="009838F3">
              <w:t>VE</w:t>
            </w:r>
          </w:p>
        </w:tc>
        <w:tc>
          <w:tcPr>
            <w:tcW w:w="200" w:type="pct"/>
          </w:tcPr>
          <w:p w14:paraId="53BCC025" w14:textId="77777777" w:rsidR="00805514" w:rsidRPr="009838F3" w:rsidRDefault="00CC5784">
            <w:pPr>
              <w:pStyle w:val="AmendmentTableText"/>
            </w:pPr>
            <w:r w:rsidRPr="009838F3">
              <w:t>MP NP AO</w:t>
            </w:r>
          </w:p>
        </w:tc>
        <w:tc>
          <w:tcPr>
            <w:tcW w:w="450" w:type="pct"/>
          </w:tcPr>
          <w:p w14:paraId="0B243731" w14:textId="77777777" w:rsidR="00805514" w:rsidRPr="009838F3" w:rsidRDefault="00CC5784">
            <w:pPr>
              <w:pStyle w:val="AmendmentTableText"/>
            </w:pPr>
            <w:r w:rsidRPr="009838F3">
              <w:t>C15559</w:t>
            </w:r>
          </w:p>
        </w:tc>
        <w:tc>
          <w:tcPr>
            <w:tcW w:w="450" w:type="pct"/>
          </w:tcPr>
          <w:p w14:paraId="07660DEC" w14:textId="77777777" w:rsidR="00805514" w:rsidRPr="009838F3" w:rsidRDefault="00CC5784">
            <w:pPr>
              <w:pStyle w:val="AmendmentTableText"/>
            </w:pPr>
            <w:r w:rsidRPr="009838F3">
              <w:t>P15559</w:t>
            </w:r>
          </w:p>
        </w:tc>
        <w:tc>
          <w:tcPr>
            <w:tcW w:w="250" w:type="pct"/>
          </w:tcPr>
          <w:p w14:paraId="7130D645" w14:textId="77777777" w:rsidR="00805514" w:rsidRPr="009838F3" w:rsidRDefault="00CC5784">
            <w:pPr>
              <w:pStyle w:val="AmendmentTableText"/>
            </w:pPr>
            <w:r w:rsidRPr="009838F3">
              <w:t>6</w:t>
            </w:r>
          </w:p>
        </w:tc>
        <w:tc>
          <w:tcPr>
            <w:tcW w:w="250" w:type="pct"/>
          </w:tcPr>
          <w:p w14:paraId="79991677" w14:textId="77777777" w:rsidR="00805514" w:rsidRPr="009838F3" w:rsidRDefault="00CC5784">
            <w:pPr>
              <w:pStyle w:val="AmendmentTableText"/>
            </w:pPr>
            <w:r w:rsidRPr="009838F3">
              <w:t>5</w:t>
            </w:r>
          </w:p>
        </w:tc>
        <w:tc>
          <w:tcPr>
            <w:tcW w:w="450" w:type="pct"/>
          </w:tcPr>
          <w:p w14:paraId="00FFC7C0" w14:textId="77777777" w:rsidR="00805514" w:rsidRPr="009838F3" w:rsidRDefault="00805514">
            <w:pPr>
              <w:pStyle w:val="AmendmentTableText"/>
            </w:pPr>
          </w:p>
        </w:tc>
        <w:tc>
          <w:tcPr>
            <w:tcW w:w="200" w:type="pct"/>
          </w:tcPr>
          <w:p w14:paraId="6F9EAF3E" w14:textId="77777777" w:rsidR="00805514" w:rsidRPr="009838F3" w:rsidRDefault="00CC5784">
            <w:pPr>
              <w:pStyle w:val="AmendmentTableText"/>
            </w:pPr>
            <w:r w:rsidRPr="009838F3">
              <w:t>1</w:t>
            </w:r>
          </w:p>
        </w:tc>
        <w:tc>
          <w:tcPr>
            <w:tcW w:w="200" w:type="pct"/>
          </w:tcPr>
          <w:p w14:paraId="35B5DAF5" w14:textId="77777777" w:rsidR="00805514" w:rsidRPr="009838F3" w:rsidRDefault="00805514">
            <w:pPr>
              <w:pStyle w:val="AmendmentTableText"/>
            </w:pPr>
          </w:p>
        </w:tc>
        <w:tc>
          <w:tcPr>
            <w:tcW w:w="250" w:type="pct"/>
          </w:tcPr>
          <w:p w14:paraId="1C9DAA92" w14:textId="77777777" w:rsidR="00805514" w:rsidRPr="009838F3" w:rsidRDefault="00805514">
            <w:pPr>
              <w:pStyle w:val="AmendmentTableText"/>
            </w:pPr>
          </w:p>
        </w:tc>
      </w:tr>
      <w:tr w:rsidR="00805514" w:rsidRPr="009838F3" w14:paraId="2B6A26FE" w14:textId="77777777" w:rsidTr="00805514">
        <w:tc>
          <w:tcPr>
            <w:tcW w:w="450" w:type="pct"/>
          </w:tcPr>
          <w:p w14:paraId="4C95FBE4" w14:textId="77777777" w:rsidR="00805514" w:rsidRPr="009838F3" w:rsidRDefault="00CC5784">
            <w:pPr>
              <w:pStyle w:val="AmendmentTableText"/>
            </w:pPr>
            <w:proofErr w:type="spellStart"/>
            <w:r w:rsidRPr="009838F3">
              <w:t>Carmellose</w:t>
            </w:r>
            <w:proofErr w:type="spellEnd"/>
          </w:p>
        </w:tc>
        <w:tc>
          <w:tcPr>
            <w:tcW w:w="750" w:type="pct"/>
          </w:tcPr>
          <w:p w14:paraId="30ED4820" w14:textId="77777777" w:rsidR="00805514" w:rsidRPr="009838F3" w:rsidRDefault="00CC5784">
            <w:pPr>
              <w:pStyle w:val="AmendmentTableText"/>
            </w:pPr>
            <w:r w:rsidRPr="009838F3">
              <w:t xml:space="preserve">Eye drops containing </w:t>
            </w:r>
            <w:proofErr w:type="spellStart"/>
            <w:r w:rsidRPr="009838F3">
              <w:t>carmellose</w:t>
            </w:r>
            <w:proofErr w:type="spellEnd"/>
            <w:r w:rsidRPr="009838F3">
              <w:t xml:space="preserve"> sodium 10 mg per mL, single dose units 0.4 mL, 30</w:t>
            </w:r>
          </w:p>
        </w:tc>
        <w:tc>
          <w:tcPr>
            <w:tcW w:w="300" w:type="pct"/>
          </w:tcPr>
          <w:p w14:paraId="19F4B57D" w14:textId="77777777" w:rsidR="00805514" w:rsidRPr="009838F3" w:rsidRDefault="00CC5784">
            <w:pPr>
              <w:pStyle w:val="AmendmentTableText"/>
            </w:pPr>
            <w:r w:rsidRPr="009838F3">
              <w:t>Application to the eye</w:t>
            </w:r>
          </w:p>
        </w:tc>
        <w:tc>
          <w:tcPr>
            <w:tcW w:w="500" w:type="pct"/>
          </w:tcPr>
          <w:p w14:paraId="5BE34949" w14:textId="77777777" w:rsidR="00805514" w:rsidRPr="009838F3" w:rsidRDefault="00CC5784">
            <w:pPr>
              <w:pStyle w:val="AmendmentTableText"/>
            </w:pPr>
            <w:proofErr w:type="spellStart"/>
            <w:r w:rsidRPr="009838F3">
              <w:t>Celluvisc</w:t>
            </w:r>
            <w:proofErr w:type="spellEnd"/>
          </w:p>
        </w:tc>
        <w:tc>
          <w:tcPr>
            <w:tcW w:w="200" w:type="pct"/>
          </w:tcPr>
          <w:p w14:paraId="397F5D4C" w14:textId="77777777" w:rsidR="00805514" w:rsidRPr="009838F3" w:rsidRDefault="00CC5784">
            <w:pPr>
              <w:pStyle w:val="AmendmentTableText"/>
            </w:pPr>
            <w:r w:rsidRPr="009838F3">
              <w:t>VE</w:t>
            </w:r>
          </w:p>
        </w:tc>
        <w:tc>
          <w:tcPr>
            <w:tcW w:w="200" w:type="pct"/>
          </w:tcPr>
          <w:p w14:paraId="662AF609" w14:textId="77777777" w:rsidR="00805514" w:rsidRPr="009838F3" w:rsidRDefault="00CC5784">
            <w:pPr>
              <w:pStyle w:val="AmendmentTableText"/>
            </w:pPr>
            <w:r w:rsidRPr="009838F3">
              <w:t>MP NP AO</w:t>
            </w:r>
          </w:p>
        </w:tc>
        <w:tc>
          <w:tcPr>
            <w:tcW w:w="450" w:type="pct"/>
          </w:tcPr>
          <w:p w14:paraId="192DB7C6" w14:textId="77777777" w:rsidR="00805514" w:rsidRPr="009838F3" w:rsidRDefault="00CC5784">
            <w:pPr>
              <w:pStyle w:val="AmendmentTableText"/>
            </w:pPr>
            <w:r w:rsidRPr="009838F3">
              <w:t>C6172</w:t>
            </w:r>
          </w:p>
        </w:tc>
        <w:tc>
          <w:tcPr>
            <w:tcW w:w="450" w:type="pct"/>
          </w:tcPr>
          <w:p w14:paraId="09EFEE1D" w14:textId="77777777" w:rsidR="00805514" w:rsidRPr="009838F3" w:rsidRDefault="00CC5784">
            <w:pPr>
              <w:pStyle w:val="AmendmentTableText"/>
            </w:pPr>
            <w:r w:rsidRPr="009838F3">
              <w:t>P6172</w:t>
            </w:r>
          </w:p>
        </w:tc>
        <w:tc>
          <w:tcPr>
            <w:tcW w:w="250" w:type="pct"/>
          </w:tcPr>
          <w:p w14:paraId="548E9771" w14:textId="77777777" w:rsidR="00805514" w:rsidRPr="009838F3" w:rsidRDefault="00CC5784">
            <w:pPr>
              <w:pStyle w:val="AmendmentTableText"/>
            </w:pPr>
            <w:r w:rsidRPr="009838F3">
              <w:t>3</w:t>
            </w:r>
          </w:p>
        </w:tc>
        <w:tc>
          <w:tcPr>
            <w:tcW w:w="250" w:type="pct"/>
          </w:tcPr>
          <w:p w14:paraId="7D5499C5" w14:textId="77777777" w:rsidR="00805514" w:rsidRPr="009838F3" w:rsidRDefault="00CC5784">
            <w:pPr>
              <w:pStyle w:val="AmendmentTableText"/>
            </w:pPr>
            <w:r w:rsidRPr="009838F3">
              <w:t>5</w:t>
            </w:r>
          </w:p>
        </w:tc>
        <w:tc>
          <w:tcPr>
            <w:tcW w:w="450" w:type="pct"/>
          </w:tcPr>
          <w:p w14:paraId="319C24F6" w14:textId="77777777" w:rsidR="00805514" w:rsidRPr="009838F3" w:rsidRDefault="00805514">
            <w:pPr>
              <w:pStyle w:val="AmendmentTableText"/>
            </w:pPr>
          </w:p>
        </w:tc>
        <w:tc>
          <w:tcPr>
            <w:tcW w:w="200" w:type="pct"/>
          </w:tcPr>
          <w:p w14:paraId="4E42B7B9" w14:textId="77777777" w:rsidR="00805514" w:rsidRPr="009838F3" w:rsidRDefault="00CC5784">
            <w:pPr>
              <w:pStyle w:val="AmendmentTableText"/>
            </w:pPr>
            <w:r w:rsidRPr="009838F3">
              <w:t>1</w:t>
            </w:r>
          </w:p>
        </w:tc>
        <w:tc>
          <w:tcPr>
            <w:tcW w:w="200" w:type="pct"/>
          </w:tcPr>
          <w:p w14:paraId="708F238C" w14:textId="77777777" w:rsidR="00805514" w:rsidRPr="009838F3" w:rsidRDefault="00805514">
            <w:pPr>
              <w:pStyle w:val="AmendmentTableText"/>
            </w:pPr>
          </w:p>
        </w:tc>
        <w:tc>
          <w:tcPr>
            <w:tcW w:w="250" w:type="pct"/>
          </w:tcPr>
          <w:p w14:paraId="3E53AEEA" w14:textId="77777777" w:rsidR="00805514" w:rsidRPr="009838F3" w:rsidRDefault="00805514">
            <w:pPr>
              <w:pStyle w:val="AmendmentTableText"/>
            </w:pPr>
          </w:p>
        </w:tc>
      </w:tr>
      <w:tr w:rsidR="00805514" w:rsidRPr="009838F3" w14:paraId="4D489616" w14:textId="77777777" w:rsidTr="00805514">
        <w:tc>
          <w:tcPr>
            <w:tcW w:w="450" w:type="pct"/>
          </w:tcPr>
          <w:p w14:paraId="2266ABE7" w14:textId="77777777" w:rsidR="00805514" w:rsidRPr="009838F3" w:rsidRDefault="00CC5784">
            <w:pPr>
              <w:pStyle w:val="AmendmentTableText"/>
            </w:pPr>
            <w:proofErr w:type="spellStart"/>
            <w:r w:rsidRPr="009838F3">
              <w:t>Carmellose</w:t>
            </w:r>
            <w:proofErr w:type="spellEnd"/>
          </w:p>
        </w:tc>
        <w:tc>
          <w:tcPr>
            <w:tcW w:w="750" w:type="pct"/>
          </w:tcPr>
          <w:p w14:paraId="57DD7749" w14:textId="77777777" w:rsidR="00805514" w:rsidRPr="009838F3" w:rsidRDefault="00CC5784">
            <w:pPr>
              <w:pStyle w:val="AmendmentTableText"/>
            </w:pPr>
            <w:r w:rsidRPr="009838F3">
              <w:t xml:space="preserve">Eye drops containing </w:t>
            </w:r>
            <w:proofErr w:type="spellStart"/>
            <w:r w:rsidRPr="009838F3">
              <w:t>carmellose</w:t>
            </w:r>
            <w:proofErr w:type="spellEnd"/>
            <w:r w:rsidRPr="009838F3">
              <w:t xml:space="preserve"> sodium 10 mg per mL, single dose units 0.4 mL, 31</w:t>
            </w:r>
          </w:p>
        </w:tc>
        <w:tc>
          <w:tcPr>
            <w:tcW w:w="300" w:type="pct"/>
          </w:tcPr>
          <w:p w14:paraId="66361877" w14:textId="77777777" w:rsidR="00805514" w:rsidRPr="009838F3" w:rsidRDefault="00CC5784">
            <w:pPr>
              <w:pStyle w:val="AmendmentTableText"/>
            </w:pPr>
            <w:r w:rsidRPr="009838F3">
              <w:t>Application to the eye</w:t>
            </w:r>
          </w:p>
        </w:tc>
        <w:tc>
          <w:tcPr>
            <w:tcW w:w="500" w:type="pct"/>
          </w:tcPr>
          <w:p w14:paraId="44556B1E" w14:textId="77777777" w:rsidR="00805514" w:rsidRPr="009838F3" w:rsidRDefault="00CC5784">
            <w:pPr>
              <w:pStyle w:val="AmendmentTableText"/>
            </w:pPr>
            <w:proofErr w:type="spellStart"/>
            <w:r w:rsidRPr="009838F3">
              <w:t>Celluvisc</w:t>
            </w:r>
            <w:proofErr w:type="spellEnd"/>
          </w:p>
        </w:tc>
        <w:tc>
          <w:tcPr>
            <w:tcW w:w="200" w:type="pct"/>
          </w:tcPr>
          <w:p w14:paraId="1BFB283B" w14:textId="77777777" w:rsidR="00805514" w:rsidRPr="009838F3" w:rsidRDefault="00CC5784">
            <w:pPr>
              <w:pStyle w:val="AmendmentTableText"/>
            </w:pPr>
            <w:r w:rsidRPr="009838F3">
              <w:t>VE</w:t>
            </w:r>
          </w:p>
        </w:tc>
        <w:tc>
          <w:tcPr>
            <w:tcW w:w="200" w:type="pct"/>
          </w:tcPr>
          <w:p w14:paraId="0D431A1B" w14:textId="77777777" w:rsidR="00805514" w:rsidRPr="009838F3" w:rsidRDefault="00CC5784">
            <w:pPr>
              <w:pStyle w:val="AmendmentTableText"/>
            </w:pPr>
            <w:r w:rsidRPr="009838F3">
              <w:t>MP NP AO</w:t>
            </w:r>
          </w:p>
        </w:tc>
        <w:tc>
          <w:tcPr>
            <w:tcW w:w="450" w:type="pct"/>
          </w:tcPr>
          <w:p w14:paraId="624D39E6" w14:textId="77777777" w:rsidR="00805514" w:rsidRPr="009838F3" w:rsidRDefault="00CC5784">
            <w:pPr>
              <w:pStyle w:val="AmendmentTableText"/>
            </w:pPr>
            <w:r w:rsidRPr="009838F3">
              <w:t>C15559</w:t>
            </w:r>
          </w:p>
        </w:tc>
        <w:tc>
          <w:tcPr>
            <w:tcW w:w="450" w:type="pct"/>
          </w:tcPr>
          <w:p w14:paraId="47B32052" w14:textId="77777777" w:rsidR="00805514" w:rsidRPr="009838F3" w:rsidRDefault="00CC5784">
            <w:pPr>
              <w:pStyle w:val="AmendmentTableText"/>
            </w:pPr>
            <w:r w:rsidRPr="009838F3">
              <w:t>P15559</w:t>
            </w:r>
          </w:p>
        </w:tc>
        <w:tc>
          <w:tcPr>
            <w:tcW w:w="250" w:type="pct"/>
          </w:tcPr>
          <w:p w14:paraId="3DEBB59E" w14:textId="77777777" w:rsidR="00805514" w:rsidRPr="009838F3" w:rsidRDefault="00CC5784">
            <w:pPr>
              <w:pStyle w:val="AmendmentTableText"/>
            </w:pPr>
            <w:r w:rsidRPr="009838F3">
              <w:t>6</w:t>
            </w:r>
          </w:p>
        </w:tc>
        <w:tc>
          <w:tcPr>
            <w:tcW w:w="250" w:type="pct"/>
          </w:tcPr>
          <w:p w14:paraId="16A34159" w14:textId="77777777" w:rsidR="00805514" w:rsidRPr="009838F3" w:rsidRDefault="00CC5784">
            <w:pPr>
              <w:pStyle w:val="AmendmentTableText"/>
            </w:pPr>
            <w:r w:rsidRPr="009838F3">
              <w:t>5</w:t>
            </w:r>
          </w:p>
        </w:tc>
        <w:tc>
          <w:tcPr>
            <w:tcW w:w="450" w:type="pct"/>
          </w:tcPr>
          <w:p w14:paraId="100EA9BC" w14:textId="77777777" w:rsidR="00805514" w:rsidRPr="009838F3" w:rsidRDefault="00805514">
            <w:pPr>
              <w:pStyle w:val="AmendmentTableText"/>
            </w:pPr>
          </w:p>
        </w:tc>
        <w:tc>
          <w:tcPr>
            <w:tcW w:w="200" w:type="pct"/>
          </w:tcPr>
          <w:p w14:paraId="1D923FD4" w14:textId="77777777" w:rsidR="00805514" w:rsidRPr="009838F3" w:rsidRDefault="00CC5784">
            <w:pPr>
              <w:pStyle w:val="AmendmentTableText"/>
            </w:pPr>
            <w:r w:rsidRPr="009838F3">
              <w:t>1</w:t>
            </w:r>
          </w:p>
        </w:tc>
        <w:tc>
          <w:tcPr>
            <w:tcW w:w="200" w:type="pct"/>
          </w:tcPr>
          <w:p w14:paraId="0EA77A24" w14:textId="77777777" w:rsidR="00805514" w:rsidRPr="009838F3" w:rsidRDefault="00805514">
            <w:pPr>
              <w:pStyle w:val="AmendmentTableText"/>
            </w:pPr>
          </w:p>
        </w:tc>
        <w:tc>
          <w:tcPr>
            <w:tcW w:w="250" w:type="pct"/>
          </w:tcPr>
          <w:p w14:paraId="4A056D8D" w14:textId="77777777" w:rsidR="00805514" w:rsidRPr="009838F3" w:rsidRDefault="00805514">
            <w:pPr>
              <w:pStyle w:val="AmendmentTableText"/>
            </w:pPr>
          </w:p>
        </w:tc>
      </w:tr>
    </w:tbl>
    <w:p w14:paraId="74B297FD" w14:textId="267B3C21" w:rsidR="00805514" w:rsidRPr="009838F3" w:rsidRDefault="00CC5784">
      <w:pPr>
        <w:pStyle w:val="InstructionMain"/>
      </w:pPr>
      <w:bookmarkStart w:id="38" w:name="f-1356267-EC9839E83973DBBC746160ACCE9877"/>
      <w:bookmarkEnd w:id="37"/>
      <w:r w:rsidRPr="009838F3">
        <w:t>[21]</w:t>
      </w:r>
      <w:r w:rsidRPr="009838F3">
        <w:tab/>
        <w:t>Schedule 1, Part 1, entries for Clonazepam</w:t>
      </w:r>
    </w:p>
    <w:p w14:paraId="027DC87D"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1F46A592" w14:textId="77777777" w:rsidTr="00805514">
        <w:tc>
          <w:tcPr>
            <w:tcW w:w="450" w:type="pct"/>
          </w:tcPr>
          <w:p w14:paraId="2E811564" w14:textId="77777777" w:rsidR="00805514" w:rsidRPr="009838F3" w:rsidRDefault="00CC5784">
            <w:pPr>
              <w:pStyle w:val="AmendmentTableText"/>
            </w:pPr>
            <w:r w:rsidRPr="009838F3">
              <w:t>Clonazepam</w:t>
            </w:r>
          </w:p>
        </w:tc>
        <w:tc>
          <w:tcPr>
            <w:tcW w:w="750" w:type="pct"/>
          </w:tcPr>
          <w:p w14:paraId="291E56BA" w14:textId="77777777" w:rsidR="00805514" w:rsidRPr="009838F3" w:rsidRDefault="00CC5784">
            <w:pPr>
              <w:pStyle w:val="AmendmentTableText"/>
            </w:pPr>
            <w:r w:rsidRPr="009838F3">
              <w:t>Tablet 2 mg (S19A)</w:t>
            </w:r>
          </w:p>
        </w:tc>
        <w:tc>
          <w:tcPr>
            <w:tcW w:w="300" w:type="pct"/>
          </w:tcPr>
          <w:p w14:paraId="0BF1ED4C" w14:textId="77777777" w:rsidR="00805514" w:rsidRPr="009838F3" w:rsidRDefault="00CC5784">
            <w:pPr>
              <w:pStyle w:val="AmendmentTableText"/>
            </w:pPr>
            <w:r w:rsidRPr="009838F3">
              <w:t>Oral</w:t>
            </w:r>
          </w:p>
        </w:tc>
        <w:tc>
          <w:tcPr>
            <w:tcW w:w="500" w:type="pct"/>
          </w:tcPr>
          <w:p w14:paraId="5B293A46" w14:textId="77777777" w:rsidR="00805514" w:rsidRPr="009838F3" w:rsidRDefault="00CC5784">
            <w:pPr>
              <w:pStyle w:val="AmendmentTableText"/>
            </w:pPr>
            <w:r w:rsidRPr="009838F3">
              <w:t>Clonazepam USP (</w:t>
            </w:r>
            <w:proofErr w:type="spellStart"/>
            <w:r w:rsidRPr="009838F3">
              <w:t>Advagen</w:t>
            </w:r>
            <w:proofErr w:type="spellEnd"/>
            <w:r w:rsidRPr="009838F3">
              <w:t xml:space="preserve"> Pharma, USA)</w:t>
            </w:r>
          </w:p>
        </w:tc>
        <w:tc>
          <w:tcPr>
            <w:tcW w:w="200" w:type="pct"/>
          </w:tcPr>
          <w:p w14:paraId="57AD7C13" w14:textId="77777777" w:rsidR="00805514" w:rsidRPr="009838F3" w:rsidRDefault="00CC5784">
            <w:pPr>
              <w:pStyle w:val="AmendmentTableText"/>
            </w:pPr>
            <w:r w:rsidRPr="009838F3">
              <w:t>LM</w:t>
            </w:r>
          </w:p>
        </w:tc>
        <w:tc>
          <w:tcPr>
            <w:tcW w:w="200" w:type="pct"/>
          </w:tcPr>
          <w:p w14:paraId="357DCD47" w14:textId="77777777" w:rsidR="00805514" w:rsidRPr="009838F3" w:rsidRDefault="00CC5784">
            <w:pPr>
              <w:pStyle w:val="AmendmentTableText"/>
            </w:pPr>
            <w:r w:rsidRPr="009838F3">
              <w:t>MP NP</w:t>
            </w:r>
          </w:p>
        </w:tc>
        <w:tc>
          <w:tcPr>
            <w:tcW w:w="450" w:type="pct"/>
          </w:tcPr>
          <w:p w14:paraId="3638F79B" w14:textId="77777777" w:rsidR="00805514" w:rsidRPr="009838F3" w:rsidRDefault="00CC5784">
            <w:pPr>
              <w:pStyle w:val="AmendmentTableText"/>
            </w:pPr>
            <w:r w:rsidRPr="009838F3">
              <w:t>C11746</w:t>
            </w:r>
          </w:p>
        </w:tc>
        <w:tc>
          <w:tcPr>
            <w:tcW w:w="450" w:type="pct"/>
          </w:tcPr>
          <w:p w14:paraId="427FD4D8" w14:textId="77777777" w:rsidR="00805514" w:rsidRPr="009838F3" w:rsidRDefault="00CC5784">
            <w:pPr>
              <w:pStyle w:val="AmendmentTableText"/>
            </w:pPr>
            <w:r w:rsidRPr="009838F3">
              <w:t>P11746</w:t>
            </w:r>
          </w:p>
        </w:tc>
        <w:tc>
          <w:tcPr>
            <w:tcW w:w="250" w:type="pct"/>
          </w:tcPr>
          <w:p w14:paraId="3D152CA6" w14:textId="77777777" w:rsidR="00805514" w:rsidRPr="009838F3" w:rsidRDefault="00CC5784">
            <w:pPr>
              <w:pStyle w:val="AmendmentTableText"/>
            </w:pPr>
            <w:r w:rsidRPr="009838F3">
              <w:t>100</w:t>
            </w:r>
          </w:p>
        </w:tc>
        <w:tc>
          <w:tcPr>
            <w:tcW w:w="250" w:type="pct"/>
          </w:tcPr>
          <w:p w14:paraId="705EAF66" w14:textId="77777777" w:rsidR="00805514" w:rsidRPr="009838F3" w:rsidRDefault="00CC5784">
            <w:pPr>
              <w:pStyle w:val="AmendmentTableText"/>
            </w:pPr>
            <w:r w:rsidRPr="009838F3">
              <w:t>3</w:t>
            </w:r>
          </w:p>
        </w:tc>
        <w:tc>
          <w:tcPr>
            <w:tcW w:w="450" w:type="pct"/>
          </w:tcPr>
          <w:p w14:paraId="7B7BC6C0" w14:textId="77777777" w:rsidR="00805514" w:rsidRPr="009838F3" w:rsidRDefault="00805514">
            <w:pPr>
              <w:pStyle w:val="AmendmentTableText"/>
            </w:pPr>
          </w:p>
        </w:tc>
        <w:tc>
          <w:tcPr>
            <w:tcW w:w="200" w:type="pct"/>
          </w:tcPr>
          <w:p w14:paraId="5684A6C4" w14:textId="77777777" w:rsidR="00805514" w:rsidRPr="009838F3" w:rsidRDefault="00CC5784">
            <w:pPr>
              <w:pStyle w:val="AmendmentTableText"/>
            </w:pPr>
            <w:r w:rsidRPr="009838F3">
              <w:t>100</w:t>
            </w:r>
          </w:p>
        </w:tc>
        <w:tc>
          <w:tcPr>
            <w:tcW w:w="200" w:type="pct"/>
          </w:tcPr>
          <w:p w14:paraId="39FE8026" w14:textId="77777777" w:rsidR="00805514" w:rsidRPr="009838F3" w:rsidRDefault="00805514">
            <w:pPr>
              <w:pStyle w:val="AmendmentTableText"/>
            </w:pPr>
          </w:p>
        </w:tc>
        <w:tc>
          <w:tcPr>
            <w:tcW w:w="250" w:type="pct"/>
          </w:tcPr>
          <w:p w14:paraId="73870E90" w14:textId="77777777" w:rsidR="00805514" w:rsidRPr="009838F3" w:rsidRDefault="00805514">
            <w:pPr>
              <w:pStyle w:val="AmendmentTableText"/>
            </w:pPr>
          </w:p>
        </w:tc>
      </w:tr>
      <w:tr w:rsidR="00805514" w:rsidRPr="009838F3" w14:paraId="79130A7C" w14:textId="77777777" w:rsidTr="00805514">
        <w:tc>
          <w:tcPr>
            <w:tcW w:w="450" w:type="pct"/>
          </w:tcPr>
          <w:p w14:paraId="744AA43C" w14:textId="77777777" w:rsidR="00805514" w:rsidRPr="009838F3" w:rsidRDefault="00CC5784">
            <w:pPr>
              <w:pStyle w:val="AmendmentTableText"/>
            </w:pPr>
            <w:r w:rsidRPr="009838F3">
              <w:lastRenderedPageBreak/>
              <w:t>Clonazepam</w:t>
            </w:r>
          </w:p>
        </w:tc>
        <w:tc>
          <w:tcPr>
            <w:tcW w:w="750" w:type="pct"/>
          </w:tcPr>
          <w:p w14:paraId="6E8B7599" w14:textId="77777777" w:rsidR="00805514" w:rsidRPr="009838F3" w:rsidRDefault="00CC5784">
            <w:pPr>
              <w:pStyle w:val="AmendmentTableText"/>
            </w:pPr>
            <w:r w:rsidRPr="009838F3">
              <w:t>Tablet 2 mg (S19A)</w:t>
            </w:r>
          </w:p>
        </w:tc>
        <w:tc>
          <w:tcPr>
            <w:tcW w:w="300" w:type="pct"/>
          </w:tcPr>
          <w:p w14:paraId="772B6CAF" w14:textId="77777777" w:rsidR="00805514" w:rsidRPr="009838F3" w:rsidRDefault="00CC5784">
            <w:pPr>
              <w:pStyle w:val="AmendmentTableText"/>
            </w:pPr>
            <w:r w:rsidRPr="009838F3">
              <w:t>Oral</w:t>
            </w:r>
          </w:p>
        </w:tc>
        <w:tc>
          <w:tcPr>
            <w:tcW w:w="500" w:type="pct"/>
          </w:tcPr>
          <w:p w14:paraId="57F56A63" w14:textId="77777777" w:rsidR="00805514" w:rsidRPr="009838F3" w:rsidRDefault="00CC5784">
            <w:pPr>
              <w:pStyle w:val="AmendmentTableText"/>
            </w:pPr>
            <w:r w:rsidRPr="009838F3">
              <w:t>Clonazepam USP (</w:t>
            </w:r>
            <w:proofErr w:type="spellStart"/>
            <w:r w:rsidRPr="009838F3">
              <w:t>Advagen</w:t>
            </w:r>
            <w:proofErr w:type="spellEnd"/>
            <w:r w:rsidRPr="009838F3">
              <w:t xml:space="preserve"> Pharma, USA)</w:t>
            </w:r>
          </w:p>
        </w:tc>
        <w:tc>
          <w:tcPr>
            <w:tcW w:w="200" w:type="pct"/>
          </w:tcPr>
          <w:p w14:paraId="7CFF38B2" w14:textId="77777777" w:rsidR="00805514" w:rsidRPr="009838F3" w:rsidRDefault="00CC5784">
            <w:pPr>
              <w:pStyle w:val="AmendmentTableText"/>
            </w:pPr>
            <w:r w:rsidRPr="009838F3">
              <w:t>LM</w:t>
            </w:r>
          </w:p>
        </w:tc>
        <w:tc>
          <w:tcPr>
            <w:tcW w:w="200" w:type="pct"/>
          </w:tcPr>
          <w:p w14:paraId="662EF19C" w14:textId="77777777" w:rsidR="00805514" w:rsidRPr="009838F3" w:rsidRDefault="00CC5784">
            <w:pPr>
              <w:pStyle w:val="AmendmentTableText"/>
            </w:pPr>
            <w:r w:rsidRPr="009838F3">
              <w:t>MP NP</w:t>
            </w:r>
          </w:p>
        </w:tc>
        <w:tc>
          <w:tcPr>
            <w:tcW w:w="450" w:type="pct"/>
          </w:tcPr>
          <w:p w14:paraId="31F7CBB5" w14:textId="77777777" w:rsidR="00805514" w:rsidRPr="009838F3" w:rsidRDefault="00CC5784">
            <w:pPr>
              <w:pStyle w:val="AmendmentTableText"/>
            </w:pPr>
            <w:r w:rsidRPr="009838F3">
              <w:t>C6296</w:t>
            </w:r>
          </w:p>
        </w:tc>
        <w:tc>
          <w:tcPr>
            <w:tcW w:w="450" w:type="pct"/>
          </w:tcPr>
          <w:p w14:paraId="0A4EB706" w14:textId="77777777" w:rsidR="00805514" w:rsidRPr="009838F3" w:rsidRDefault="00CC5784">
            <w:pPr>
              <w:pStyle w:val="AmendmentTableText"/>
            </w:pPr>
            <w:r w:rsidRPr="009838F3">
              <w:t>P6296</w:t>
            </w:r>
          </w:p>
        </w:tc>
        <w:tc>
          <w:tcPr>
            <w:tcW w:w="250" w:type="pct"/>
          </w:tcPr>
          <w:p w14:paraId="08D0139C" w14:textId="77777777" w:rsidR="00805514" w:rsidRPr="009838F3" w:rsidRDefault="00CC5784">
            <w:pPr>
              <w:pStyle w:val="AmendmentTableText"/>
            </w:pPr>
            <w:r w:rsidRPr="009838F3">
              <w:t>200</w:t>
            </w:r>
          </w:p>
        </w:tc>
        <w:tc>
          <w:tcPr>
            <w:tcW w:w="250" w:type="pct"/>
          </w:tcPr>
          <w:p w14:paraId="318D0484" w14:textId="77777777" w:rsidR="00805514" w:rsidRPr="009838F3" w:rsidRDefault="00CC5784">
            <w:pPr>
              <w:pStyle w:val="AmendmentTableText"/>
            </w:pPr>
            <w:r w:rsidRPr="009838F3">
              <w:t>2</w:t>
            </w:r>
          </w:p>
        </w:tc>
        <w:tc>
          <w:tcPr>
            <w:tcW w:w="450" w:type="pct"/>
          </w:tcPr>
          <w:p w14:paraId="09F30250" w14:textId="77777777" w:rsidR="00805514" w:rsidRPr="009838F3" w:rsidRDefault="00805514">
            <w:pPr>
              <w:pStyle w:val="AmendmentTableText"/>
            </w:pPr>
          </w:p>
        </w:tc>
        <w:tc>
          <w:tcPr>
            <w:tcW w:w="200" w:type="pct"/>
          </w:tcPr>
          <w:p w14:paraId="4AAC800B" w14:textId="77777777" w:rsidR="00805514" w:rsidRPr="009838F3" w:rsidRDefault="00CC5784">
            <w:pPr>
              <w:pStyle w:val="AmendmentTableText"/>
            </w:pPr>
            <w:r w:rsidRPr="009838F3">
              <w:t>100</w:t>
            </w:r>
          </w:p>
        </w:tc>
        <w:tc>
          <w:tcPr>
            <w:tcW w:w="200" w:type="pct"/>
          </w:tcPr>
          <w:p w14:paraId="56B8FCB0" w14:textId="77777777" w:rsidR="00805514" w:rsidRPr="009838F3" w:rsidRDefault="00805514">
            <w:pPr>
              <w:pStyle w:val="AmendmentTableText"/>
            </w:pPr>
          </w:p>
        </w:tc>
        <w:tc>
          <w:tcPr>
            <w:tcW w:w="250" w:type="pct"/>
          </w:tcPr>
          <w:p w14:paraId="11C2CBD9" w14:textId="77777777" w:rsidR="00805514" w:rsidRPr="009838F3" w:rsidRDefault="00805514">
            <w:pPr>
              <w:pStyle w:val="AmendmentTableText"/>
            </w:pPr>
          </w:p>
        </w:tc>
      </w:tr>
    </w:tbl>
    <w:p w14:paraId="6A864243" w14:textId="77777777" w:rsidR="00805514" w:rsidRPr="009838F3" w:rsidRDefault="00CC5784">
      <w:pPr>
        <w:pStyle w:val="InstructionMain"/>
      </w:pPr>
      <w:bookmarkStart w:id="39" w:name="f-1356267-6FFD3C7E7CF413DA654883819CDCCD"/>
      <w:bookmarkEnd w:id="38"/>
      <w:r w:rsidRPr="009838F3">
        <w:t>[22]</w:t>
      </w:r>
      <w:r w:rsidRPr="009838F3">
        <w:tab/>
        <w:t>Schedule 1, Part 1, entries for Clopidogrel with aspirin</w:t>
      </w:r>
    </w:p>
    <w:p w14:paraId="3BA8F110"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7AA5BD10" w14:textId="77777777" w:rsidTr="00805514">
        <w:tc>
          <w:tcPr>
            <w:tcW w:w="450" w:type="pct"/>
          </w:tcPr>
          <w:p w14:paraId="5B34BBCB" w14:textId="77777777" w:rsidR="00805514" w:rsidRPr="009838F3" w:rsidRDefault="00CC5784">
            <w:pPr>
              <w:pStyle w:val="AmendmentTableText"/>
            </w:pPr>
            <w:r w:rsidRPr="009838F3">
              <w:t>Clopidogrel with aspirin</w:t>
            </w:r>
          </w:p>
        </w:tc>
        <w:tc>
          <w:tcPr>
            <w:tcW w:w="750" w:type="pct"/>
          </w:tcPr>
          <w:p w14:paraId="11153171" w14:textId="77777777" w:rsidR="00805514" w:rsidRPr="009838F3" w:rsidRDefault="00CC5784">
            <w:pPr>
              <w:pStyle w:val="AmendmentTableText"/>
            </w:pPr>
            <w:r w:rsidRPr="009838F3">
              <w:t>Tablet 75 mg (as hydrogen sulfate)-100 mg</w:t>
            </w:r>
          </w:p>
        </w:tc>
        <w:tc>
          <w:tcPr>
            <w:tcW w:w="300" w:type="pct"/>
          </w:tcPr>
          <w:p w14:paraId="75167598" w14:textId="77777777" w:rsidR="00805514" w:rsidRPr="009838F3" w:rsidRDefault="00CC5784">
            <w:pPr>
              <w:pStyle w:val="AmendmentTableText"/>
            </w:pPr>
            <w:r w:rsidRPr="009838F3">
              <w:t>Oral</w:t>
            </w:r>
          </w:p>
        </w:tc>
        <w:tc>
          <w:tcPr>
            <w:tcW w:w="500" w:type="pct"/>
          </w:tcPr>
          <w:p w14:paraId="79AA353C" w14:textId="77777777" w:rsidR="00805514" w:rsidRPr="009838F3" w:rsidRDefault="00CC5784">
            <w:pPr>
              <w:pStyle w:val="AmendmentTableText"/>
            </w:pPr>
            <w:r w:rsidRPr="009838F3">
              <w:t>Clopidogrel Winthrop plus aspirin</w:t>
            </w:r>
          </w:p>
        </w:tc>
        <w:tc>
          <w:tcPr>
            <w:tcW w:w="200" w:type="pct"/>
          </w:tcPr>
          <w:p w14:paraId="11C94A17" w14:textId="77777777" w:rsidR="00805514" w:rsidRPr="009838F3" w:rsidRDefault="00CC5784">
            <w:pPr>
              <w:pStyle w:val="AmendmentTableText"/>
            </w:pPr>
            <w:r w:rsidRPr="009838F3">
              <w:t>WA</w:t>
            </w:r>
          </w:p>
        </w:tc>
        <w:tc>
          <w:tcPr>
            <w:tcW w:w="200" w:type="pct"/>
          </w:tcPr>
          <w:p w14:paraId="722C219B" w14:textId="77777777" w:rsidR="00805514" w:rsidRPr="009838F3" w:rsidRDefault="00CC5784">
            <w:pPr>
              <w:pStyle w:val="AmendmentTableText"/>
            </w:pPr>
            <w:r w:rsidRPr="009838F3">
              <w:t>MP NP</w:t>
            </w:r>
          </w:p>
        </w:tc>
        <w:tc>
          <w:tcPr>
            <w:tcW w:w="450" w:type="pct"/>
          </w:tcPr>
          <w:p w14:paraId="22121B91" w14:textId="77777777" w:rsidR="00805514" w:rsidRPr="009838F3" w:rsidRDefault="00805514">
            <w:pPr>
              <w:pStyle w:val="AmendmentTableText"/>
            </w:pPr>
          </w:p>
        </w:tc>
        <w:tc>
          <w:tcPr>
            <w:tcW w:w="450" w:type="pct"/>
          </w:tcPr>
          <w:p w14:paraId="2BB83EA7" w14:textId="77777777" w:rsidR="00805514" w:rsidRPr="009838F3" w:rsidRDefault="00805514">
            <w:pPr>
              <w:pStyle w:val="AmendmentTableText"/>
            </w:pPr>
          </w:p>
        </w:tc>
        <w:tc>
          <w:tcPr>
            <w:tcW w:w="250" w:type="pct"/>
          </w:tcPr>
          <w:p w14:paraId="56485041" w14:textId="77777777" w:rsidR="00805514" w:rsidRPr="009838F3" w:rsidRDefault="00CC5784">
            <w:pPr>
              <w:pStyle w:val="AmendmentTableText"/>
            </w:pPr>
            <w:r w:rsidRPr="009838F3">
              <w:t>30</w:t>
            </w:r>
          </w:p>
        </w:tc>
        <w:tc>
          <w:tcPr>
            <w:tcW w:w="250" w:type="pct"/>
          </w:tcPr>
          <w:p w14:paraId="2F3BA14F" w14:textId="77777777" w:rsidR="00805514" w:rsidRPr="009838F3" w:rsidRDefault="00CC5784">
            <w:pPr>
              <w:pStyle w:val="AmendmentTableText"/>
            </w:pPr>
            <w:r w:rsidRPr="009838F3">
              <w:t>5</w:t>
            </w:r>
          </w:p>
        </w:tc>
        <w:tc>
          <w:tcPr>
            <w:tcW w:w="450" w:type="pct"/>
          </w:tcPr>
          <w:p w14:paraId="1DA8296B" w14:textId="77777777" w:rsidR="00805514" w:rsidRPr="009838F3" w:rsidRDefault="00805514">
            <w:pPr>
              <w:pStyle w:val="AmendmentTableText"/>
            </w:pPr>
          </w:p>
        </w:tc>
        <w:tc>
          <w:tcPr>
            <w:tcW w:w="200" w:type="pct"/>
          </w:tcPr>
          <w:p w14:paraId="5749BFEB" w14:textId="77777777" w:rsidR="00805514" w:rsidRPr="009838F3" w:rsidRDefault="00CC5784">
            <w:pPr>
              <w:pStyle w:val="AmendmentTableText"/>
            </w:pPr>
            <w:r w:rsidRPr="009838F3">
              <w:t>30</w:t>
            </w:r>
          </w:p>
        </w:tc>
        <w:tc>
          <w:tcPr>
            <w:tcW w:w="200" w:type="pct"/>
          </w:tcPr>
          <w:p w14:paraId="4354703D" w14:textId="77777777" w:rsidR="00805514" w:rsidRPr="009838F3" w:rsidRDefault="00805514">
            <w:pPr>
              <w:pStyle w:val="AmendmentTableText"/>
            </w:pPr>
          </w:p>
        </w:tc>
        <w:tc>
          <w:tcPr>
            <w:tcW w:w="250" w:type="pct"/>
          </w:tcPr>
          <w:p w14:paraId="1962B425" w14:textId="77777777" w:rsidR="00805514" w:rsidRPr="009838F3" w:rsidRDefault="00805514">
            <w:pPr>
              <w:pStyle w:val="AmendmentTableText"/>
            </w:pPr>
          </w:p>
        </w:tc>
      </w:tr>
      <w:tr w:rsidR="00805514" w:rsidRPr="009838F3" w14:paraId="0DA75ED0" w14:textId="77777777" w:rsidTr="00805514">
        <w:tc>
          <w:tcPr>
            <w:tcW w:w="450" w:type="pct"/>
          </w:tcPr>
          <w:p w14:paraId="435315E9" w14:textId="77777777" w:rsidR="00805514" w:rsidRPr="009838F3" w:rsidRDefault="00CC5784">
            <w:pPr>
              <w:pStyle w:val="AmendmentTableText"/>
            </w:pPr>
            <w:r w:rsidRPr="009838F3">
              <w:t>Clopidogrel with aspirin</w:t>
            </w:r>
          </w:p>
        </w:tc>
        <w:tc>
          <w:tcPr>
            <w:tcW w:w="750" w:type="pct"/>
          </w:tcPr>
          <w:p w14:paraId="657C524D" w14:textId="77777777" w:rsidR="00805514" w:rsidRPr="009838F3" w:rsidRDefault="00CC5784">
            <w:pPr>
              <w:pStyle w:val="AmendmentTableText"/>
            </w:pPr>
            <w:r w:rsidRPr="009838F3">
              <w:t>Tablet 75 mg (as hydrogen sulfate)-100 mg</w:t>
            </w:r>
          </w:p>
        </w:tc>
        <w:tc>
          <w:tcPr>
            <w:tcW w:w="300" w:type="pct"/>
          </w:tcPr>
          <w:p w14:paraId="6D6E38D3" w14:textId="77777777" w:rsidR="00805514" w:rsidRPr="009838F3" w:rsidRDefault="00CC5784">
            <w:pPr>
              <w:pStyle w:val="AmendmentTableText"/>
            </w:pPr>
            <w:r w:rsidRPr="009838F3">
              <w:t>Oral</w:t>
            </w:r>
          </w:p>
        </w:tc>
        <w:tc>
          <w:tcPr>
            <w:tcW w:w="500" w:type="pct"/>
          </w:tcPr>
          <w:p w14:paraId="3886E339" w14:textId="77777777" w:rsidR="00805514" w:rsidRPr="009838F3" w:rsidRDefault="00CC5784">
            <w:pPr>
              <w:pStyle w:val="AmendmentTableText"/>
            </w:pPr>
            <w:r w:rsidRPr="009838F3">
              <w:t>Clopidogrel Winthrop plus aspirin</w:t>
            </w:r>
          </w:p>
        </w:tc>
        <w:tc>
          <w:tcPr>
            <w:tcW w:w="200" w:type="pct"/>
          </w:tcPr>
          <w:p w14:paraId="29C7E331" w14:textId="77777777" w:rsidR="00805514" w:rsidRPr="009838F3" w:rsidRDefault="00CC5784">
            <w:pPr>
              <w:pStyle w:val="AmendmentTableText"/>
            </w:pPr>
            <w:r w:rsidRPr="009838F3">
              <w:t>WA</w:t>
            </w:r>
          </w:p>
        </w:tc>
        <w:tc>
          <w:tcPr>
            <w:tcW w:w="200" w:type="pct"/>
          </w:tcPr>
          <w:p w14:paraId="74638E56" w14:textId="77777777" w:rsidR="00805514" w:rsidRPr="009838F3" w:rsidRDefault="00CC5784">
            <w:pPr>
              <w:pStyle w:val="AmendmentTableText"/>
            </w:pPr>
            <w:r w:rsidRPr="009838F3">
              <w:t>MP NP</w:t>
            </w:r>
          </w:p>
        </w:tc>
        <w:tc>
          <w:tcPr>
            <w:tcW w:w="450" w:type="pct"/>
          </w:tcPr>
          <w:p w14:paraId="2A587AA5" w14:textId="77777777" w:rsidR="00805514" w:rsidRPr="009838F3" w:rsidRDefault="00805514">
            <w:pPr>
              <w:pStyle w:val="AmendmentTableText"/>
            </w:pPr>
          </w:p>
        </w:tc>
        <w:tc>
          <w:tcPr>
            <w:tcW w:w="450" w:type="pct"/>
          </w:tcPr>
          <w:p w14:paraId="1F65DA18" w14:textId="77777777" w:rsidR="00805514" w:rsidRPr="009838F3" w:rsidRDefault="00CC5784">
            <w:pPr>
              <w:pStyle w:val="AmendmentTableText"/>
            </w:pPr>
            <w:r w:rsidRPr="009838F3">
              <w:t>P14238</w:t>
            </w:r>
          </w:p>
        </w:tc>
        <w:tc>
          <w:tcPr>
            <w:tcW w:w="250" w:type="pct"/>
          </w:tcPr>
          <w:p w14:paraId="216C8F81" w14:textId="77777777" w:rsidR="00805514" w:rsidRPr="009838F3" w:rsidRDefault="00CC5784">
            <w:pPr>
              <w:pStyle w:val="AmendmentTableText"/>
            </w:pPr>
            <w:r w:rsidRPr="009838F3">
              <w:t>60</w:t>
            </w:r>
          </w:p>
        </w:tc>
        <w:tc>
          <w:tcPr>
            <w:tcW w:w="250" w:type="pct"/>
          </w:tcPr>
          <w:p w14:paraId="5CCA17F6" w14:textId="77777777" w:rsidR="00805514" w:rsidRPr="009838F3" w:rsidRDefault="00CC5784">
            <w:pPr>
              <w:pStyle w:val="AmendmentTableText"/>
            </w:pPr>
            <w:r w:rsidRPr="009838F3">
              <w:t>5</w:t>
            </w:r>
          </w:p>
        </w:tc>
        <w:tc>
          <w:tcPr>
            <w:tcW w:w="450" w:type="pct"/>
          </w:tcPr>
          <w:p w14:paraId="500618E0" w14:textId="77777777" w:rsidR="00805514" w:rsidRPr="009838F3" w:rsidRDefault="00805514">
            <w:pPr>
              <w:pStyle w:val="AmendmentTableText"/>
            </w:pPr>
          </w:p>
        </w:tc>
        <w:tc>
          <w:tcPr>
            <w:tcW w:w="200" w:type="pct"/>
          </w:tcPr>
          <w:p w14:paraId="14F5216B" w14:textId="77777777" w:rsidR="00805514" w:rsidRPr="009838F3" w:rsidRDefault="00CC5784">
            <w:pPr>
              <w:pStyle w:val="AmendmentTableText"/>
            </w:pPr>
            <w:r w:rsidRPr="009838F3">
              <w:t>30</w:t>
            </w:r>
          </w:p>
        </w:tc>
        <w:tc>
          <w:tcPr>
            <w:tcW w:w="200" w:type="pct"/>
          </w:tcPr>
          <w:p w14:paraId="1B0FC9C2" w14:textId="77777777" w:rsidR="00805514" w:rsidRPr="009838F3" w:rsidRDefault="00805514">
            <w:pPr>
              <w:pStyle w:val="AmendmentTableText"/>
            </w:pPr>
          </w:p>
        </w:tc>
        <w:tc>
          <w:tcPr>
            <w:tcW w:w="250" w:type="pct"/>
          </w:tcPr>
          <w:p w14:paraId="47BBE0AE" w14:textId="77777777" w:rsidR="00805514" w:rsidRPr="009838F3" w:rsidRDefault="00805514">
            <w:pPr>
              <w:pStyle w:val="AmendmentTableText"/>
            </w:pPr>
          </w:p>
        </w:tc>
      </w:tr>
    </w:tbl>
    <w:p w14:paraId="68ECFEBE" w14:textId="77777777" w:rsidR="00805514" w:rsidRPr="009838F3" w:rsidRDefault="00CC5784">
      <w:pPr>
        <w:pStyle w:val="InstructionMain"/>
      </w:pPr>
      <w:bookmarkStart w:id="40" w:name="f-1364085-title"/>
      <w:bookmarkStart w:id="41" w:name="f-1364085-1BA9A8709D2873AC4C5C218A2A90C2"/>
      <w:bookmarkStart w:id="42" w:name="f-1364085"/>
      <w:bookmarkEnd w:id="21"/>
      <w:bookmarkEnd w:id="39"/>
      <w:bookmarkEnd w:id="40"/>
      <w:r w:rsidRPr="009838F3">
        <w:t>[23]</w:t>
      </w:r>
      <w:r w:rsidRPr="009838F3">
        <w:tab/>
        <w:t>Schedule 1, Part 1, entries for Dabrafenib</w:t>
      </w:r>
    </w:p>
    <w:p w14:paraId="66F5AD2A" w14:textId="77777777" w:rsidR="00805514" w:rsidRPr="009838F3" w:rsidRDefault="00CC5784">
      <w:pPr>
        <w:pStyle w:val="InstructionActionOneWord"/>
      </w:pPr>
      <w:r w:rsidRPr="009838F3">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6CAF73F5" w14:textId="77777777" w:rsidTr="00805514">
        <w:tc>
          <w:tcPr>
            <w:tcW w:w="450" w:type="pct"/>
          </w:tcPr>
          <w:p w14:paraId="7A0124E8" w14:textId="77777777" w:rsidR="00805514" w:rsidRPr="009838F3" w:rsidRDefault="00CC5784">
            <w:pPr>
              <w:pStyle w:val="AmendmentTableText"/>
            </w:pPr>
            <w:r w:rsidRPr="009838F3">
              <w:t>Dabrafenib</w:t>
            </w:r>
          </w:p>
        </w:tc>
        <w:tc>
          <w:tcPr>
            <w:tcW w:w="750" w:type="pct"/>
          </w:tcPr>
          <w:p w14:paraId="18F1D3C4" w14:textId="77777777" w:rsidR="00805514" w:rsidRPr="009838F3" w:rsidRDefault="00CC5784">
            <w:pPr>
              <w:pStyle w:val="AmendmentTableText"/>
            </w:pPr>
            <w:r w:rsidRPr="009838F3">
              <w:t xml:space="preserve">Capsule 50 mg (as </w:t>
            </w:r>
            <w:proofErr w:type="spellStart"/>
            <w:r w:rsidRPr="009838F3">
              <w:t>mesilate</w:t>
            </w:r>
            <w:proofErr w:type="spellEnd"/>
            <w:r w:rsidRPr="009838F3">
              <w:t>)</w:t>
            </w:r>
          </w:p>
        </w:tc>
        <w:tc>
          <w:tcPr>
            <w:tcW w:w="300" w:type="pct"/>
          </w:tcPr>
          <w:p w14:paraId="1055C6DF" w14:textId="77777777" w:rsidR="00805514" w:rsidRPr="009838F3" w:rsidRDefault="00CC5784">
            <w:pPr>
              <w:pStyle w:val="AmendmentTableText"/>
            </w:pPr>
            <w:r w:rsidRPr="009838F3">
              <w:t>Oral</w:t>
            </w:r>
          </w:p>
        </w:tc>
        <w:tc>
          <w:tcPr>
            <w:tcW w:w="500" w:type="pct"/>
          </w:tcPr>
          <w:p w14:paraId="45BB031F" w14:textId="77777777" w:rsidR="00805514" w:rsidRPr="009838F3" w:rsidRDefault="00CC5784">
            <w:pPr>
              <w:pStyle w:val="AmendmentTableText"/>
            </w:pPr>
            <w:proofErr w:type="spellStart"/>
            <w:r w:rsidRPr="009838F3">
              <w:t>Tafinlar</w:t>
            </w:r>
            <w:proofErr w:type="spellEnd"/>
          </w:p>
        </w:tc>
        <w:tc>
          <w:tcPr>
            <w:tcW w:w="200" w:type="pct"/>
          </w:tcPr>
          <w:p w14:paraId="32739940" w14:textId="77777777" w:rsidR="00805514" w:rsidRPr="009838F3" w:rsidRDefault="00CC5784">
            <w:pPr>
              <w:pStyle w:val="AmendmentTableText"/>
            </w:pPr>
            <w:r w:rsidRPr="009838F3">
              <w:t>NV</w:t>
            </w:r>
          </w:p>
        </w:tc>
        <w:tc>
          <w:tcPr>
            <w:tcW w:w="200" w:type="pct"/>
          </w:tcPr>
          <w:p w14:paraId="17CAEFB0" w14:textId="77777777" w:rsidR="00805514" w:rsidRPr="009838F3" w:rsidRDefault="00CC5784">
            <w:pPr>
              <w:pStyle w:val="AmendmentTableText"/>
            </w:pPr>
            <w:r w:rsidRPr="009838F3">
              <w:t>MP</w:t>
            </w:r>
          </w:p>
        </w:tc>
        <w:tc>
          <w:tcPr>
            <w:tcW w:w="450" w:type="pct"/>
          </w:tcPr>
          <w:p w14:paraId="5F59F8B2" w14:textId="77777777" w:rsidR="00805514" w:rsidRPr="009838F3" w:rsidRDefault="00CC5784">
            <w:pPr>
              <w:pStyle w:val="AmendmentTableText"/>
            </w:pPr>
            <w:r w:rsidRPr="009838F3">
              <w:t>C10130 C10148 C10157</w:t>
            </w:r>
          </w:p>
        </w:tc>
        <w:tc>
          <w:tcPr>
            <w:tcW w:w="450" w:type="pct"/>
          </w:tcPr>
          <w:p w14:paraId="19A6A2A0" w14:textId="77777777" w:rsidR="00805514" w:rsidRPr="009838F3" w:rsidRDefault="00CC5784">
            <w:pPr>
              <w:pStyle w:val="AmendmentTableText"/>
            </w:pPr>
            <w:r w:rsidRPr="009838F3">
              <w:t>P10130 P10148 P10157</w:t>
            </w:r>
          </w:p>
        </w:tc>
        <w:tc>
          <w:tcPr>
            <w:tcW w:w="250" w:type="pct"/>
          </w:tcPr>
          <w:p w14:paraId="28B9A56D" w14:textId="77777777" w:rsidR="00805514" w:rsidRPr="009838F3" w:rsidRDefault="00CC5784">
            <w:pPr>
              <w:pStyle w:val="AmendmentTableText"/>
            </w:pPr>
            <w:r w:rsidRPr="009838F3">
              <w:t>120</w:t>
            </w:r>
          </w:p>
        </w:tc>
        <w:tc>
          <w:tcPr>
            <w:tcW w:w="250" w:type="pct"/>
          </w:tcPr>
          <w:p w14:paraId="750BFD24" w14:textId="77777777" w:rsidR="00805514" w:rsidRPr="009838F3" w:rsidRDefault="00CC5784">
            <w:pPr>
              <w:pStyle w:val="AmendmentTableText"/>
            </w:pPr>
            <w:r w:rsidRPr="009838F3">
              <w:t>3</w:t>
            </w:r>
          </w:p>
        </w:tc>
        <w:tc>
          <w:tcPr>
            <w:tcW w:w="450" w:type="pct"/>
          </w:tcPr>
          <w:p w14:paraId="67FB5745" w14:textId="77777777" w:rsidR="00805514" w:rsidRPr="009838F3" w:rsidRDefault="00805514">
            <w:pPr>
              <w:pStyle w:val="AmendmentTableText"/>
            </w:pPr>
          </w:p>
        </w:tc>
        <w:tc>
          <w:tcPr>
            <w:tcW w:w="200" w:type="pct"/>
          </w:tcPr>
          <w:p w14:paraId="304FE263" w14:textId="77777777" w:rsidR="00805514" w:rsidRPr="009838F3" w:rsidRDefault="00CC5784">
            <w:pPr>
              <w:pStyle w:val="AmendmentTableText"/>
            </w:pPr>
            <w:r w:rsidRPr="009838F3">
              <w:t>120</w:t>
            </w:r>
          </w:p>
        </w:tc>
        <w:tc>
          <w:tcPr>
            <w:tcW w:w="200" w:type="pct"/>
          </w:tcPr>
          <w:p w14:paraId="03ACAE29" w14:textId="77777777" w:rsidR="00805514" w:rsidRPr="009838F3" w:rsidRDefault="00805514">
            <w:pPr>
              <w:pStyle w:val="AmendmentTableText"/>
            </w:pPr>
          </w:p>
        </w:tc>
        <w:tc>
          <w:tcPr>
            <w:tcW w:w="250" w:type="pct"/>
          </w:tcPr>
          <w:p w14:paraId="12A2053B" w14:textId="77777777" w:rsidR="00805514" w:rsidRPr="009838F3" w:rsidRDefault="00805514">
            <w:pPr>
              <w:pStyle w:val="AmendmentTableText"/>
            </w:pPr>
          </w:p>
        </w:tc>
      </w:tr>
      <w:tr w:rsidR="00805514" w:rsidRPr="009838F3" w14:paraId="6D21204D" w14:textId="77777777" w:rsidTr="00805514">
        <w:tc>
          <w:tcPr>
            <w:tcW w:w="450" w:type="pct"/>
          </w:tcPr>
          <w:p w14:paraId="220081CE" w14:textId="77777777" w:rsidR="00805514" w:rsidRPr="009838F3" w:rsidRDefault="00CC5784">
            <w:pPr>
              <w:pStyle w:val="AmendmentTableText"/>
            </w:pPr>
            <w:r w:rsidRPr="009838F3">
              <w:t>Dabrafenib</w:t>
            </w:r>
          </w:p>
        </w:tc>
        <w:tc>
          <w:tcPr>
            <w:tcW w:w="750" w:type="pct"/>
          </w:tcPr>
          <w:p w14:paraId="088082CC" w14:textId="77777777" w:rsidR="00805514" w:rsidRPr="009838F3" w:rsidRDefault="00CC5784">
            <w:pPr>
              <w:pStyle w:val="AmendmentTableText"/>
            </w:pPr>
            <w:r w:rsidRPr="009838F3">
              <w:t xml:space="preserve">Capsule 50 mg (as </w:t>
            </w:r>
            <w:proofErr w:type="spellStart"/>
            <w:r w:rsidRPr="009838F3">
              <w:t>mesilate</w:t>
            </w:r>
            <w:proofErr w:type="spellEnd"/>
            <w:r w:rsidRPr="009838F3">
              <w:t>)</w:t>
            </w:r>
          </w:p>
        </w:tc>
        <w:tc>
          <w:tcPr>
            <w:tcW w:w="300" w:type="pct"/>
          </w:tcPr>
          <w:p w14:paraId="4526801C" w14:textId="77777777" w:rsidR="00805514" w:rsidRPr="009838F3" w:rsidRDefault="00CC5784">
            <w:pPr>
              <w:pStyle w:val="AmendmentTableText"/>
            </w:pPr>
            <w:r w:rsidRPr="009838F3">
              <w:t>Oral</w:t>
            </w:r>
          </w:p>
        </w:tc>
        <w:tc>
          <w:tcPr>
            <w:tcW w:w="500" w:type="pct"/>
          </w:tcPr>
          <w:p w14:paraId="710D8E42" w14:textId="77777777" w:rsidR="00805514" w:rsidRPr="009838F3" w:rsidRDefault="00CC5784">
            <w:pPr>
              <w:pStyle w:val="AmendmentTableText"/>
            </w:pPr>
            <w:proofErr w:type="spellStart"/>
            <w:r w:rsidRPr="009838F3">
              <w:t>Tafinlar</w:t>
            </w:r>
            <w:proofErr w:type="spellEnd"/>
          </w:p>
        </w:tc>
        <w:tc>
          <w:tcPr>
            <w:tcW w:w="200" w:type="pct"/>
          </w:tcPr>
          <w:p w14:paraId="30175CE2" w14:textId="77777777" w:rsidR="00805514" w:rsidRPr="009838F3" w:rsidRDefault="00CC5784">
            <w:pPr>
              <w:pStyle w:val="AmendmentTableText"/>
            </w:pPr>
            <w:r w:rsidRPr="009838F3">
              <w:t>NV</w:t>
            </w:r>
          </w:p>
        </w:tc>
        <w:tc>
          <w:tcPr>
            <w:tcW w:w="200" w:type="pct"/>
          </w:tcPr>
          <w:p w14:paraId="0B531AF4" w14:textId="77777777" w:rsidR="00805514" w:rsidRPr="009838F3" w:rsidRDefault="00CC5784">
            <w:pPr>
              <w:pStyle w:val="AmendmentTableText"/>
            </w:pPr>
            <w:r w:rsidRPr="009838F3">
              <w:t>MP</w:t>
            </w:r>
          </w:p>
        </w:tc>
        <w:tc>
          <w:tcPr>
            <w:tcW w:w="450" w:type="pct"/>
          </w:tcPr>
          <w:p w14:paraId="0E3DB5BF" w14:textId="77777777" w:rsidR="00805514" w:rsidRPr="009838F3" w:rsidRDefault="00CC5784">
            <w:pPr>
              <w:pStyle w:val="AmendmentTableText"/>
            </w:pPr>
            <w:r w:rsidRPr="009838F3">
              <w:t>C6013</w:t>
            </w:r>
          </w:p>
        </w:tc>
        <w:tc>
          <w:tcPr>
            <w:tcW w:w="450" w:type="pct"/>
          </w:tcPr>
          <w:p w14:paraId="70720F37" w14:textId="77777777" w:rsidR="00805514" w:rsidRPr="009838F3" w:rsidRDefault="00CC5784">
            <w:pPr>
              <w:pStyle w:val="AmendmentTableText"/>
            </w:pPr>
            <w:r w:rsidRPr="009838F3">
              <w:t>P6013</w:t>
            </w:r>
          </w:p>
        </w:tc>
        <w:tc>
          <w:tcPr>
            <w:tcW w:w="250" w:type="pct"/>
          </w:tcPr>
          <w:p w14:paraId="62BE9EF9" w14:textId="77777777" w:rsidR="00805514" w:rsidRPr="009838F3" w:rsidRDefault="00CC5784">
            <w:pPr>
              <w:pStyle w:val="AmendmentTableText"/>
            </w:pPr>
            <w:r w:rsidRPr="009838F3">
              <w:t>120</w:t>
            </w:r>
          </w:p>
        </w:tc>
        <w:tc>
          <w:tcPr>
            <w:tcW w:w="250" w:type="pct"/>
          </w:tcPr>
          <w:p w14:paraId="45E5A92C" w14:textId="77777777" w:rsidR="00805514" w:rsidRPr="009838F3" w:rsidRDefault="00CC5784">
            <w:pPr>
              <w:pStyle w:val="AmendmentTableText"/>
            </w:pPr>
            <w:r w:rsidRPr="009838F3">
              <w:t>5</w:t>
            </w:r>
          </w:p>
        </w:tc>
        <w:tc>
          <w:tcPr>
            <w:tcW w:w="450" w:type="pct"/>
          </w:tcPr>
          <w:p w14:paraId="1697DA59" w14:textId="77777777" w:rsidR="00805514" w:rsidRPr="009838F3" w:rsidRDefault="00805514">
            <w:pPr>
              <w:pStyle w:val="AmendmentTableText"/>
            </w:pPr>
          </w:p>
        </w:tc>
        <w:tc>
          <w:tcPr>
            <w:tcW w:w="200" w:type="pct"/>
          </w:tcPr>
          <w:p w14:paraId="5AA0483F" w14:textId="77777777" w:rsidR="00805514" w:rsidRPr="009838F3" w:rsidRDefault="00CC5784">
            <w:pPr>
              <w:pStyle w:val="AmendmentTableText"/>
            </w:pPr>
            <w:r w:rsidRPr="009838F3">
              <w:t>120</w:t>
            </w:r>
          </w:p>
        </w:tc>
        <w:tc>
          <w:tcPr>
            <w:tcW w:w="200" w:type="pct"/>
          </w:tcPr>
          <w:p w14:paraId="52007067" w14:textId="77777777" w:rsidR="00805514" w:rsidRPr="009838F3" w:rsidRDefault="00805514">
            <w:pPr>
              <w:pStyle w:val="AmendmentTableText"/>
            </w:pPr>
          </w:p>
        </w:tc>
        <w:tc>
          <w:tcPr>
            <w:tcW w:w="250" w:type="pct"/>
          </w:tcPr>
          <w:p w14:paraId="75E4FF40" w14:textId="77777777" w:rsidR="00805514" w:rsidRPr="009838F3" w:rsidRDefault="00805514">
            <w:pPr>
              <w:pStyle w:val="AmendmentTableText"/>
            </w:pPr>
          </w:p>
        </w:tc>
      </w:tr>
      <w:tr w:rsidR="00805514" w:rsidRPr="009838F3" w14:paraId="22079EF0" w14:textId="77777777" w:rsidTr="00805514">
        <w:tc>
          <w:tcPr>
            <w:tcW w:w="450" w:type="pct"/>
          </w:tcPr>
          <w:p w14:paraId="2AE11319" w14:textId="77777777" w:rsidR="00805514" w:rsidRPr="009838F3" w:rsidRDefault="00CC5784">
            <w:pPr>
              <w:pStyle w:val="AmendmentTableText"/>
            </w:pPr>
            <w:r w:rsidRPr="009838F3">
              <w:t>Dabrafenib</w:t>
            </w:r>
          </w:p>
        </w:tc>
        <w:tc>
          <w:tcPr>
            <w:tcW w:w="750" w:type="pct"/>
          </w:tcPr>
          <w:p w14:paraId="17A679EE" w14:textId="77777777" w:rsidR="00805514" w:rsidRPr="009838F3" w:rsidRDefault="00CC5784">
            <w:pPr>
              <w:pStyle w:val="AmendmentTableText"/>
            </w:pPr>
            <w:r w:rsidRPr="009838F3">
              <w:t xml:space="preserve">Capsule 50 mg (as </w:t>
            </w:r>
            <w:proofErr w:type="spellStart"/>
            <w:r w:rsidRPr="009838F3">
              <w:t>mesilate</w:t>
            </w:r>
            <w:proofErr w:type="spellEnd"/>
            <w:r w:rsidRPr="009838F3">
              <w:t>)</w:t>
            </w:r>
          </w:p>
        </w:tc>
        <w:tc>
          <w:tcPr>
            <w:tcW w:w="300" w:type="pct"/>
          </w:tcPr>
          <w:p w14:paraId="68A05CC0" w14:textId="77777777" w:rsidR="00805514" w:rsidRPr="009838F3" w:rsidRDefault="00CC5784">
            <w:pPr>
              <w:pStyle w:val="AmendmentTableText"/>
            </w:pPr>
            <w:r w:rsidRPr="009838F3">
              <w:t>Oral</w:t>
            </w:r>
          </w:p>
        </w:tc>
        <w:tc>
          <w:tcPr>
            <w:tcW w:w="500" w:type="pct"/>
          </w:tcPr>
          <w:p w14:paraId="6B1321EA" w14:textId="77777777" w:rsidR="00805514" w:rsidRPr="009838F3" w:rsidRDefault="00CC5784">
            <w:pPr>
              <w:pStyle w:val="AmendmentTableText"/>
            </w:pPr>
            <w:proofErr w:type="spellStart"/>
            <w:r w:rsidRPr="009838F3">
              <w:t>Tafinlar</w:t>
            </w:r>
            <w:proofErr w:type="spellEnd"/>
          </w:p>
        </w:tc>
        <w:tc>
          <w:tcPr>
            <w:tcW w:w="200" w:type="pct"/>
          </w:tcPr>
          <w:p w14:paraId="58090AFD" w14:textId="77777777" w:rsidR="00805514" w:rsidRPr="009838F3" w:rsidRDefault="00CC5784">
            <w:pPr>
              <w:pStyle w:val="AmendmentTableText"/>
            </w:pPr>
            <w:r w:rsidRPr="009838F3">
              <w:t>NV</w:t>
            </w:r>
          </w:p>
        </w:tc>
        <w:tc>
          <w:tcPr>
            <w:tcW w:w="200" w:type="pct"/>
          </w:tcPr>
          <w:p w14:paraId="6DF764D9" w14:textId="77777777" w:rsidR="00805514" w:rsidRPr="009838F3" w:rsidRDefault="00CC5784">
            <w:pPr>
              <w:pStyle w:val="AmendmentTableText"/>
            </w:pPr>
            <w:r w:rsidRPr="009838F3">
              <w:t>MP</w:t>
            </w:r>
          </w:p>
        </w:tc>
        <w:tc>
          <w:tcPr>
            <w:tcW w:w="450" w:type="pct"/>
          </w:tcPr>
          <w:p w14:paraId="46E4C9F9" w14:textId="77777777" w:rsidR="00805514" w:rsidRPr="009838F3" w:rsidRDefault="00CC5784">
            <w:pPr>
              <w:pStyle w:val="AmendmentTableText"/>
            </w:pPr>
            <w:r w:rsidRPr="009838F3">
              <w:t>C16385</w:t>
            </w:r>
          </w:p>
        </w:tc>
        <w:tc>
          <w:tcPr>
            <w:tcW w:w="450" w:type="pct"/>
          </w:tcPr>
          <w:p w14:paraId="52253A16" w14:textId="77777777" w:rsidR="00805514" w:rsidRPr="009838F3" w:rsidRDefault="00CC5784">
            <w:pPr>
              <w:pStyle w:val="AmendmentTableText"/>
            </w:pPr>
            <w:r w:rsidRPr="009838F3">
              <w:t>P16385</w:t>
            </w:r>
          </w:p>
        </w:tc>
        <w:tc>
          <w:tcPr>
            <w:tcW w:w="250" w:type="pct"/>
          </w:tcPr>
          <w:p w14:paraId="793235A8" w14:textId="77777777" w:rsidR="00805514" w:rsidRPr="009838F3" w:rsidRDefault="00CC5784">
            <w:pPr>
              <w:pStyle w:val="AmendmentTableText"/>
            </w:pPr>
            <w:r w:rsidRPr="009838F3">
              <w:t>240</w:t>
            </w:r>
          </w:p>
        </w:tc>
        <w:tc>
          <w:tcPr>
            <w:tcW w:w="250" w:type="pct"/>
          </w:tcPr>
          <w:p w14:paraId="16415BCE" w14:textId="77777777" w:rsidR="00805514" w:rsidRPr="009838F3" w:rsidRDefault="00CC5784">
            <w:pPr>
              <w:pStyle w:val="AmendmentTableText"/>
            </w:pPr>
            <w:r w:rsidRPr="009838F3">
              <w:t>1</w:t>
            </w:r>
          </w:p>
        </w:tc>
        <w:tc>
          <w:tcPr>
            <w:tcW w:w="450" w:type="pct"/>
          </w:tcPr>
          <w:p w14:paraId="646BA55B" w14:textId="77777777" w:rsidR="00805514" w:rsidRPr="009838F3" w:rsidRDefault="00805514">
            <w:pPr>
              <w:pStyle w:val="AmendmentTableText"/>
            </w:pPr>
          </w:p>
        </w:tc>
        <w:tc>
          <w:tcPr>
            <w:tcW w:w="200" w:type="pct"/>
          </w:tcPr>
          <w:p w14:paraId="10B384C1" w14:textId="77777777" w:rsidR="00805514" w:rsidRPr="009838F3" w:rsidRDefault="00CC5784">
            <w:pPr>
              <w:pStyle w:val="AmendmentTableText"/>
            </w:pPr>
            <w:r w:rsidRPr="009838F3">
              <w:t>120</w:t>
            </w:r>
          </w:p>
        </w:tc>
        <w:tc>
          <w:tcPr>
            <w:tcW w:w="200" w:type="pct"/>
          </w:tcPr>
          <w:p w14:paraId="51F89AC8" w14:textId="77777777" w:rsidR="00805514" w:rsidRPr="009838F3" w:rsidRDefault="00805514">
            <w:pPr>
              <w:pStyle w:val="AmendmentTableText"/>
            </w:pPr>
          </w:p>
        </w:tc>
        <w:tc>
          <w:tcPr>
            <w:tcW w:w="250" w:type="pct"/>
          </w:tcPr>
          <w:p w14:paraId="4956CD1D" w14:textId="77777777" w:rsidR="00805514" w:rsidRPr="009838F3" w:rsidRDefault="00805514">
            <w:pPr>
              <w:pStyle w:val="AmendmentTableText"/>
            </w:pPr>
          </w:p>
        </w:tc>
      </w:tr>
      <w:tr w:rsidR="00805514" w:rsidRPr="009838F3" w14:paraId="5778FF44" w14:textId="77777777" w:rsidTr="00805514">
        <w:tc>
          <w:tcPr>
            <w:tcW w:w="450" w:type="pct"/>
          </w:tcPr>
          <w:p w14:paraId="19692905" w14:textId="77777777" w:rsidR="00805514" w:rsidRPr="009838F3" w:rsidRDefault="00CC5784">
            <w:pPr>
              <w:pStyle w:val="AmendmentTableText"/>
            </w:pPr>
            <w:r w:rsidRPr="009838F3">
              <w:t>Dabrafenib</w:t>
            </w:r>
          </w:p>
        </w:tc>
        <w:tc>
          <w:tcPr>
            <w:tcW w:w="750" w:type="pct"/>
          </w:tcPr>
          <w:p w14:paraId="72575165" w14:textId="77777777" w:rsidR="00805514" w:rsidRPr="009838F3" w:rsidRDefault="00CC5784">
            <w:pPr>
              <w:pStyle w:val="AmendmentTableText"/>
            </w:pPr>
            <w:r w:rsidRPr="009838F3">
              <w:t xml:space="preserve">Capsule 50 mg (as </w:t>
            </w:r>
            <w:proofErr w:type="spellStart"/>
            <w:r w:rsidRPr="009838F3">
              <w:t>mesilate</w:t>
            </w:r>
            <w:proofErr w:type="spellEnd"/>
            <w:r w:rsidRPr="009838F3">
              <w:t>)</w:t>
            </w:r>
          </w:p>
        </w:tc>
        <w:tc>
          <w:tcPr>
            <w:tcW w:w="300" w:type="pct"/>
          </w:tcPr>
          <w:p w14:paraId="1ADA92D2" w14:textId="77777777" w:rsidR="00805514" w:rsidRPr="009838F3" w:rsidRDefault="00CC5784">
            <w:pPr>
              <w:pStyle w:val="AmendmentTableText"/>
            </w:pPr>
            <w:r w:rsidRPr="009838F3">
              <w:t>Oral</w:t>
            </w:r>
          </w:p>
        </w:tc>
        <w:tc>
          <w:tcPr>
            <w:tcW w:w="500" w:type="pct"/>
          </w:tcPr>
          <w:p w14:paraId="4E3F30F8" w14:textId="77777777" w:rsidR="00805514" w:rsidRPr="009838F3" w:rsidRDefault="00CC5784">
            <w:pPr>
              <w:pStyle w:val="AmendmentTableText"/>
            </w:pPr>
            <w:proofErr w:type="spellStart"/>
            <w:r w:rsidRPr="009838F3">
              <w:t>Tafinlar</w:t>
            </w:r>
            <w:proofErr w:type="spellEnd"/>
          </w:p>
        </w:tc>
        <w:tc>
          <w:tcPr>
            <w:tcW w:w="200" w:type="pct"/>
          </w:tcPr>
          <w:p w14:paraId="69467A26" w14:textId="77777777" w:rsidR="00805514" w:rsidRPr="009838F3" w:rsidRDefault="00CC5784">
            <w:pPr>
              <w:pStyle w:val="AmendmentTableText"/>
            </w:pPr>
            <w:r w:rsidRPr="009838F3">
              <w:t>NV</w:t>
            </w:r>
          </w:p>
        </w:tc>
        <w:tc>
          <w:tcPr>
            <w:tcW w:w="200" w:type="pct"/>
          </w:tcPr>
          <w:p w14:paraId="4FC8FEC3" w14:textId="77777777" w:rsidR="00805514" w:rsidRPr="009838F3" w:rsidRDefault="00CC5784">
            <w:pPr>
              <w:pStyle w:val="AmendmentTableText"/>
            </w:pPr>
            <w:r w:rsidRPr="009838F3">
              <w:t>MP</w:t>
            </w:r>
          </w:p>
        </w:tc>
        <w:tc>
          <w:tcPr>
            <w:tcW w:w="450" w:type="pct"/>
          </w:tcPr>
          <w:p w14:paraId="6CE25B73" w14:textId="77777777" w:rsidR="00805514" w:rsidRPr="009838F3" w:rsidRDefault="00CC5784">
            <w:pPr>
              <w:pStyle w:val="AmendmentTableText"/>
            </w:pPr>
            <w:r w:rsidRPr="009838F3">
              <w:t>C16358 C16360 C16377 C16378 C16389</w:t>
            </w:r>
          </w:p>
        </w:tc>
        <w:tc>
          <w:tcPr>
            <w:tcW w:w="450" w:type="pct"/>
          </w:tcPr>
          <w:p w14:paraId="42DB3819" w14:textId="77777777" w:rsidR="00805514" w:rsidRPr="009838F3" w:rsidRDefault="00CC5784">
            <w:pPr>
              <w:pStyle w:val="AmendmentTableText"/>
            </w:pPr>
            <w:r w:rsidRPr="009838F3">
              <w:t>P16358 P16360 P16377 P16378 P16389</w:t>
            </w:r>
          </w:p>
        </w:tc>
        <w:tc>
          <w:tcPr>
            <w:tcW w:w="250" w:type="pct"/>
          </w:tcPr>
          <w:p w14:paraId="6F03F185" w14:textId="77777777" w:rsidR="00805514" w:rsidRPr="009838F3" w:rsidRDefault="00CC5784">
            <w:pPr>
              <w:pStyle w:val="AmendmentTableText"/>
            </w:pPr>
            <w:r w:rsidRPr="009838F3">
              <w:t>240</w:t>
            </w:r>
          </w:p>
        </w:tc>
        <w:tc>
          <w:tcPr>
            <w:tcW w:w="250" w:type="pct"/>
          </w:tcPr>
          <w:p w14:paraId="05555E60" w14:textId="77777777" w:rsidR="00805514" w:rsidRPr="009838F3" w:rsidRDefault="00CC5784">
            <w:pPr>
              <w:pStyle w:val="AmendmentTableText"/>
            </w:pPr>
            <w:r w:rsidRPr="009838F3">
              <w:t>3</w:t>
            </w:r>
          </w:p>
        </w:tc>
        <w:tc>
          <w:tcPr>
            <w:tcW w:w="450" w:type="pct"/>
          </w:tcPr>
          <w:p w14:paraId="37124172" w14:textId="77777777" w:rsidR="00805514" w:rsidRPr="009838F3" w:rsidRDefault="00805514">
            <w:pPr>
              <w:pStyle w:val="AmendmentTableText"/>
            </w:pPr>
          </w:p>
        </w:tc>
        <w:tc>
          <w:tcPr>
            <w:tcW w:w="200" w:type="pct"/>
          </w:tcPr>
          <w:p w14:paraId="52659192" w14:textId="77777777" w:rsidR="00805514" w:rsidRPr="009838F3" w:rsidRDefault="00CC5784">
            <w:pPr>
              <w:pStyle w:val="AmendmentTableText"/>
            </w:pPr>
            <w:r w:rsidRPr="009838F3">
              <w:t>120</w:t>
            </w:r>
          </w:p>
        </w:tc>
        <w:tc>
          <w:tcPr>
            <w:tcW w:w="200" w:type="pct"/>
          </w:tcPr>
          <w:p w14:paraId="1D8E821B" w14:textId="77777777" w:rsidR="00805514" w:rsidRPr="009838F3" w:rsidRDefault="00805514">
            <w:pPr>
              <w:pStyle w:val="AmendmentTableText"/>
            </w:pPr>
          </w:p>
        </w:tc>
        <w:tc>
          <w:tcPr>
            <w:tcW w:w="250" w:type="pct"/>
          </w:tcPr>
          <w:p w14:paraId="7F220724" w14:textId="77777777" w:rsidR="00805514" w:rsidRPr="009838F3" w:rsidRDefault="00805514">
            <w:pPr>
              <w:pStyle w:val="AmendmentTableText"/>
            </w:pPr>
          </w:p>
        </w:tc>
      </w:tr>
      <w:tr w:rsidR="00805514" w:rsidRPr="009838F3" w14:paraId="2DC53B65" w14:textId="77777777" w:rsidTr="00805514">
        <w:tc>
          <w:tcPr>
            <w:tcW w:w="450" w:type="pct"/>
          </w:tcPr>
          <w:p w14:paraId="57E5B209" w14:textId="77777777" w:rsidR="00805514" w:rsidRPr="009838F3" w:rsidRDefault="00CC5784">
            <w:pPr>
              <w:pStyle w:val="AmendmentTableText"/>
            </w:pPr>
            <w:r w:rsidRPr="009838F3">
              <w:t>Dabrafenib</w:t>
            </w:r>
          </w:p>
        </w:tc>
        <w:tc>
          <w:tcPr>
            <w:tcW w:w="750" w:type="pct"/>
          </w:tcPr>
          <w:p w14:paraId="21EBF769" w14:textId="77777777" w:rsidR="00805514" w:rsidRPr="009838F3" w:rsidRDefault="00CC5784">
            <w:pPr>
              <w:pStyle w:val="AmendmentTableText"/>
            </w:pPr>
            <w:r w:rsidRPr="009838F3">
              <w:t xml:space="preserve">Capsule 75 mg (as </w:t>
            </w:r>
            <w:proofErr w:type="spellStart"/>
            <w:r w:rsidRPr="009838F3">
              <w:t>mesilate</w:t>
            </w:r>
            <w:proofErr w:type="spellEnd"/>
            <w:r w:rsidRPr="009838F3">
              <w:t>)</w:t>
            </w:r>
          </w:p>
        </w:tc>
        <w:tc>
          <w:tcPr>
            <w:tcW w:w="300" w:type="pct"/>
          </w:tcPr>
          <w:p w14:paraId="747F3F73" w14:textId="77777777" w:rsidR="00805514" w:rsidRPr="009838F3" w:rsidRDefault="00CC5784">
            <w:pPr>
              <w:pStyle w:val="AmendmentTableText"/>
            </w:pPr>
            <w:r w:rsidRPr="009838F3">
              <w:t>Oral</w:t>
            </w:r>
          </w:p>
        </w:tc>
        <w:tc>
          <w:tcPr>
            <w:tcW w:w="500" w:type="pct"/>
          </w:tcPr>
          <w:p w14:paraId="50B2037B" w14:textId="77777777" w:rsidR="00805514" w:rsidRPr="009838F3" w:rsidRDefault="00CC5784">
            <w:pPr>
              <w:pStyle w:val="AmendmentTableText"/>
            </w:pPr>
            <w:proofErr w:type="spellStart"/>
            <w:r w:rsidRPr="009838F3">
              <w:t>Tafinlar</w:t>
            </w:r>
            <w:proofErr w:type="spellEnd"/>
          </w:p>
        </w:tc>
        <w:tc>
          <w:tcPr>
            <w:tcW w:w="200" w:type="pct"/>
          </w:tcPr>
          <w:p w14:paraId="583C6451" w14:textId="77777777" w:rsidR="00805514" w:rsidRPr="009838F3" w:rsidRDefault="00CC5784">
            <w:pPr>
              <w:pStyle w:val="AmendmentTableText"/>
            </w:pPr>
            <w:r w:rsidRPr="009838F3">
              <w:t>NV</w:t>
            </w:r>
          </w:p>
        </w:tc>
        <w:tc>
          <w:tcPr>
            <w:tcW w:w="200" w:type="pct"/>
          </w:tcPr>
          <w:p w14:paraId="1FE16114" w14:textId="77777777" w:rsidR="00805514" w:rsidRPr="009838F3" w:rsidRDefault="00CC5784">
            <w:pPr>
              <w:pStyle w:val="AmendmentTableText"/>
            </w:pPr>
            <w:r w:rsidRPr="009838F3">
              <w:t>MP</w:t>
            </w:r>
          </w:p>
        </w:tc>
        <w:tc>
          <w:tcPr>
            <w:tcW w:w="450" w:type="pct"/>
          </w:tcPr>
          <w:p w14:paraId="2455F417" w14:textId="77777777" w:rsidR="00805514" w:rsidRPr="009838F3" w:rsidRDefault="00CC5784">
            <w:pPr>
              <w:pStyle w:val="AmendmentTableText"/>
            </w:pPr>
            <w:r w:rsidRPr="009838F3">
              <w:t>C16385</w:t>
            </w:r>
          </w:p>
        </w:tc>
        <w:tc>
          <w:tcPr>
            <w:tcW w:w="450" w:type="pct"/>
          </w:tcPr>
          <w:p w14:paraId="1081D633" w14:textId="77777777" w:rsidR="00805514" w:rsidRPr="009838F3" w:rsidRDefault="00CC5784">
            <w:pPr>
              <w:pStyle w:val="AmendmentTableText"/>
            </w:pPr>
            <w:r w:rsidRPr="009838F3">
              <w:t>P16385</w:t>
            </w:r>
          </w:p>
        </w:tc>
        <w:tc>
          <w:tcPr>
            <w:tcW w:w="250" w:type="pct"/>
          </w:tcPr>
          <w:p w14:paraId="60030CB6" w14:textId="77777777" w:rsidR="00805514" w:rsidRPr="009838F3" w:rsidRDefault="00CC5784">
            <w:pPr>
              <w:pStyle w:val="AmendmentTableText"/>
            </w:pPr>
            <w:r w:rsidRPr="009838F3">
              <w:t>120</w:t>
            </w:r>
          </w:p>
        </w:tc>
        <w:tc>
          <w:tcPr>
            <w:tcW w:w="250" w:type="pct"/>
          </w:tcPr>
          <w:p w14:paraId="700B8612" w14:textId="77777777" w:rsidR="00805514" w:rsidRPr="009838F3" w:rsidRDefault="00CC5784">
            <w:pPr>
              <w:pStyle w:val="AmendmentTableText"/>
            </w:pPr>
            <w:r w:rsidRPr="009838F3">
              <w:t>1</w:t>
            </w:r>
          </w:p>
        </w:tc>
        <w:tc>
          <w:tcPr>
            <w:tcW w:w="450" w:type="pct"/>
          </w:tcPr>
          <w:p w14:paraId="05234638" w14:textId="77777777" w:rsidR="00805514" w:rsidRPr="009838F3" w:rsidRDefault="00805514">
            <w:pPr>
              <w:pStyle w:val="AmendmentTableText"/>
            </w:pPr>
          </w:p>
        </w:tc>
        <w:tc>
          <w:tcPr>
            <w:tcW w:w="200" w:type="pct"/>
          </w:tcPr>
          <w:p w14:paraId="3549988D" w14:textId="77777777" w:rsidR="00805514" w:rsidRPr="009838F3" w:rsidRDefault="00CC5784">
            <w:pPr>
              <w:pStyle w:val="AmendmentTableText"/>
            </w:pPr>
            <w:r w:rsidRPr="009838F3">
              <w:t>120</w:t>
            </w:r>
          </w:p>
        </w:tc>
        <w:tc>
          <w:tcPr>
            <w:tcW w:w="200" w:type="pct"/>
          </w:tcPr>
          <w:p w14:paraId="636E3AA1" w14:textId="77777777" w:rsidR="00805514" w:rsidRPr="009838F3" w:rsidRDefault="00805514">
            <w:pPr>
              <w:pStyle w:val="AmendmentTableText"/>
            </w:pPr>
          </w:p>
        </w:tc>
        <w:tc>
          <w:tcPr>
            <w:tcW w:w="250" w:type="pct"/>
          </w:tcPr>
          <w:p w14:paraId="16CC116D" w14:textId="77777777" w:rsidR="00805514" w:rsidRPr="009838F3" w:rsidRDefault="00805514">
            <w:pPr>
              <w:pStyle w:val="AmendmentTableText"/>
            </w:pPr>
          </w:p>
        </w:tc>
      </w:tr>
      <w:tr w:rsidR="00805514" w:rsidRPr="009838F3" w14:paraId="02FAA2B5" w14:textId="77777777" w:rsidTr="00805514">
        <w:tc>
          <w:tcPr>
            <w:tcW w:w="450" w:type="pct"/>
          </w:tcPr>
          <w:p w14:paraId="02845F65" w14:textId="77777777" w:rsidR="00805514" w:rsidRPr="009838F3" w:rsidRDefault="00CC5784">
            <w:pPr>
              <w:pStyle w:val="AmendmentTableText"/>
            </w:pPr>
            <w:r w:rsidRPr="009838F3">
              <w:t>Dabrafenib</w:t>
            </w:r>
          </w:p>
        </w:tc>
        <w:tc>
          <w:tcPr>
            <w:tcW w:w="750" w:type="pct"/>
          </w:tcPr>
          <w:p w14:paraId="2B4C6708" w14:textId="77777777" w:rsidR="00805514" w:rsidRPr="009838F3" w:rsidRDefault="00CC5784">
            <w:pPr>
              <w:pStyle w:val="AmendmentTableText"/>
            </w:pPr>
            <w:r w:rsidRPr="009838F3">
              <w:t xml:space="preserve">Capsule 75 mg (as </w:t>
            </w:r>
            <w:proofErr w:type="spellStart"/>
            <w:r w:rsidRPr="009838F3">
              <w:t>mesilate</w:t>
            </w:r>
            <w:proofErr w:type="spellEnd"/>
            <w:r w:rsidRPr="009838F3">
              <w:t>)</w:t>
            </w:r>
          </w:p>
        </w:tc>
        <w:tc>
          <w:tcPr>
            <w:tcW w:w="300" w:type="pct"/>
          </w:tcPr>
          <w:p w14:paraId="2D19605F" w14:textId="77777777" w:rsidR="00805514" w:rsidRPr="009838F3" w:rsidRDefault="00CC5784">
            <w:pPr>
              <w:pStyle w:val="AmendmentTableText"/>
            </w:pPr>
            <w:r w:rsidRPr="009838F3">
              <w:t>Oral</w:t>
            </w:r>
          </w:p>
        </w:tc>
        <w:tc>
          <w:tcPr>
            <w:tcW w:w="500" w:type="pct"/>
          </w:tcPr>
          <w:p w14:paraId="4192EB69" w14:textId="77777777" w:rsidR="00805514" w:rsidRPr="009838F3" w:rsidRDefault="00CC5784">
            <w:pPr>
              <w:pStyle w:val="AmendmentTableText"/>
            </w:pPr>
            <w:proofErr w:type="spellStart"/>
            <w:r w:rsidRPr="009838F3">
              <w:t>Tafinlar</w:t>
            </w:r>
            <w:proofErr w:type="spellEnd"/>
          </w:p>
        </w:tc>
        <w:tc>
          <w:tcPr>
            <w:tcW w:w="200" w:type="pct"/>
          </w:tcPr>
          <w:p w14:paraId="3C5DFF40" w14:textId="77777777" w:rsidR="00805514" w:rsidRPr="009838F3" w:rsidRDefault="00CC5784">
            <w:pPr>
              <w:pStyle w:val="AmendmentTableText"/>
            </w:pPr>
            <w:r w:rsidRPr="009838F3">
              <w:t>NV</w:t>
            </w:r>
          </w:p>
        </w:tc>
        <w:tc>
          <w:tcPr>
            <w:tcW w:w="200" w:type="pct"/>
          </w:tcPr>
          <w:p w14:paraId="7D16077F" w14:textId="77777777" w:rsidR="00805514" w:rsidRPr="009838F3" w:rsidRDefault="00CC5784">
            <w:pPr>
              <w:pStyle w:val="AmendmentTableText"/>
            </w:pPr>
            <w:r w:rsidRPr="009838F3">
              <w:t>MP</w:t>
            </w:r>
          </w:p>
        </w:tc>
        <w:tc>
          <w:tcPr>
            <w:tcW w:w="450" w:type="pct"/>
          </w:tcPr>
          <w:p w14:paraId="512A9DC1" w14:textId="77777777" w:rsidR="00805514" w:rsidRPr="009838F3" w:rsidRDefault="00CC5784">
            <w:pPr>
              <w:pStyle w:val="AmendmentTableText"/>
            </w:pPr>
            <w:r w:rsidRPr="009838F3">
              <w:t>C10130 C10148 C10157 C16358 C16360 C16377 C16378 C16389</w:t>
            </w:r>
          </w:p>
        </w:tc>
        <w:tc>
          <w:tcPr>
            <w:tcW w:w="450" w:type="pct"/>
          </w:tcPr>
          <w:p w14:paraId="6AF2D073" w14:textId="77777777" w:rsidR="00805514" w:rsidRPr="009838F3" w:rsidRDefault="00CC5784">
            <w:pPr>
              <w:pStyle w:val="AmendmentTableText"/>
            </w:pPr>
            <w:r w:rsidRPr="009838F3">
              <w:t>P10130 P10148 P10157 P16358 P16360 P16377 P16378 P16389</w:t>
            </w:r>
          </w:p>
        </w:tc>
        <w:tc>
          <w:tcPr>
            <w:tcW w:w="250" w:type="pct"/>
          </w:tcPr>
          <w:p w14:paraId="0033B5BB" w14:textId="77777777" w:rsidR="00805514" w:rsidRPr="009838F3" w:rsidRDefault="00CC5784">
            <w:pPr>
              <w:pStyle w:val="AmendmentTableText"/>
            </w:pPr>
            <w:r w:rsidRPr="009838F3">
              <w:t>120</w:t>
            </w:r>
          </w:p>
        </w:tc>
        <w:tc>
          <w:tcPr>
            <w:tcW w:w="250" w:type="pct"/>
          </w:tcPr>
          <w:p w14:paraId="5ACF746A" w14:textId="77777777" w:rsidR="00805514" w:rsidRPr="009838F3" w:rsidRDefault="00CC5784">
            <w:pPr>
              <w:pStyle w:val="AmendmentTableText"/>
            </w:pPr>
            <w:r w:rsidRPr="009838F3">
              <w:t>3</w:t>
            </w:r>
          </w:p>
        </w:tc>
        <w:tc>
          <w:tcPr>
            <w:tcW w:w="450" w:type="pct"/>
          </w:tcPr>
          <w:p w14:paraId="63B1EA29" w14:textId="77777777" w:rsidR="00805514" w:rsidRPr="009838F3" w:rsidRDefault="00805514">
            <w:pPr>
              <w:pStyle w:val="AmendmentTableText"/>
            </w:pPr>
          </w:p>
        </w:tc>
        <w:tc>
          <w:tcPr>
            <w:tcW w:w="200" w:type="pct"/>
          </w:tcPr>
          <w:p w14:paraId="3B712573" w14:textId="77777777" w:rsidR="00805514" w:rsidRPr="009838F3" w:rsidRDefault="00CC5784">
            <w:pPr>
              <w:pStyle w:val="AmendmentTableText"/>
            </w:pPr>
            <w:r w:rsidRPr="009838F3">
              <w:t>120</w:t>
            </w:r>
          </w:p>
        </w:tc>
        <w:tc>
          <w:tcPr>
            <w:tcW w:w="200" w:type="pct"/>
          </w:tcPr>
          <w:p w14:paraId="7EB67E98" w14:textId="77777777" w:rsidR="00805514" w:rsidRPr="009838F3" w:rsidRDefault="00805514">
            <w:pPr>
              <w:pStyle w:val="AmendmentTableText"/>
            </w:pPr>
          </w:p>
        </w:tc>
        <w:tc>
          <w:tcPr>
            <w:tcW w:w="250" w:type="pct"/>
          </w:tcPr>
          <w:p w14:paraId="3A239AE9" w14:textId="77777777" w:rsidR="00805514" w:rsidRPr="009838F3" w:rsidRDefault="00805514">
            <w:pPr>
              <w:pStyle w:val="AmendmentTableText"/>
            </w:pPr>
          </w:p>
        </w:tc>
      </w:tr>
      <w:tr w:rsidR="00805514" w:rsidRPr="009838F3" w14:paraId="4797F8CC" w14:textId="77777777" w:rsidTr="00805514">
        <w:tc>
          <w:tcPr>
            <w:tcW w:w="450" w:type="pct"/>
          </w:tcPr>
          <w:p w14:paraId="6440A6DC" w14:textId="77777777" w:rsidR="00805514" w:rsidRPr="009838F3" w:rsidRDefault="00CC5784">
            <w:pPr>
              <w:pStyle w:val="AmendmentTableText"/>
            </w:pPr>
            <w:r w:rsidRPr="009838F3">
              <w:t>Dabrafenib</w:t>
            </w:r>
          </w:p>
        </w:tc>
        <w:tc>
          <w:tcPr>
            <w:tcW w:w="750" w:type="pct"/>
          </w:tcPr>
          <w:p w14:paraId="1F4E2D1A" w14:textId="77777777" w:rsidR="00805514" w:rsidRPr="009838F3" w:rsidRDefault="00CC5784">
            <w:pPr>
              <w:pStyle w:val="AmendmentTableText"/>
            </w:pPr>
            <w:r w:rsidRPr="009838F3">
              <w:t xml:space="preserve">Capsule 75 mg (as </w:t>
            </w:r>
            <w:proofErr w:type="spellStart"/>
            <w:r w:rsidRPr="009838F3">
              <w:t>mesilate</w:t>
            </w:r>
            <w:proofErr w:type="spellEnd"/>
            <w:r w:rsidRPr="009838F3">
              <w:t>)</w:t>
            </w:r>
          </w:p>
        </w:tc>
        <w:tc>
          <w:tcPr>
            <w:tcW w:w="300" w:type="pct"/>
          </w:tcPr>
          <w:p w14:paraId="15250D7F" w14:textId="77777777" w:rsidR="00805514" w:rsidRPr="009838F3" w:rsidRDefault="00CC5784">
            <w:pPr>
              <w:pStyle w:val="AmendmentTableText"/>
            </w:pPr>
            <w:r w:rsidRPr="009838F3">
              <w:t>Oral</w:t>
            </w:r>
          </w:p>
        </w:tc>
        <w:tc>
          <w:tcPr>
            <w:tcW w:w="500" w:type="pct"/>
          </w:tcPr>
          <w:p w14:paraId="49838CD0" w14:textId="77777777" w:rsidR="00805514" w:rsidRPr="009838F3" w:rsidRDefault="00CC5784">
            <w:pPr>
              <w:pStyle w:val="AmendmentTableText"/>
            </w:pPr>
            <w:proofErr w:type="spellStart"/>
            <w:r w:rsidRPr="009838F3">
              <w:t>Tafinlar</w:t>
            </w:r>
            <w:proofErr w:type="spellEnd"/>
          </w:p>
        </w:tc>
        <w:tc>
          <w:tcPr>
            <w:tcW w:w="200" w:type="pct"/>
          </w:tcPr>
          <w:p w14:paraId="56BDF2EF" w14:textId="77777777" w:rsidR="00805514" w:rsidRPr="009838F3" w:rsidRDefault="00CC5784">
            <w:pPr>
              <w:pStyle w:val="AmendmentTableText"/>
            </w:pPr>
            <w:r w:rsidRPr="009838F3">
              <w:t>NV</w:t>
            </w:r>
          </w:p>
        </w:tc>
        <w:tc>
          <w:tcPr>
            <w:tcW w:w="200" w:type="pct"/>
          </w:tcPr>
          <w:p w14:paraId="501D9FD4" w14:textId="77777777" w:rsidR="00805514" w:rsidRPr="009838F3" w:rsidRDefault="00CC5784">
            <w:pPr>
              <w:pStyle w:val="AmendmentTableText"/>
            </w:pPr>
            <w:r w:rsidRPr="009838F3">
              <w:t>MP</w:t>
            </w:r>
          </w:p>
        </w:tc>
        <w:tc>
          <w:tcPr>
            <w:tcW w:w="450" w:type="pct"/>
          </w:tcPr>
          <w:p w14:paraId="1B895C2A" w14:textId="77777777" w:rsidR="00805514" w:rsidRPr="009838F3" w:rsidRDefault="00CC5784">
            <w:pPr>
              <w:pStyle w:val="AmendmentTableText"/>
            </w:pPr>
            <w:r w:rsidRPr="009838F3">
              <w:t>C6013</w:t>
            </w:r>
          </w:p>
        </w:tc>
        <w:tc>
          <w:tcPr>
            <w:tcW w:w="450" w:type="pct"/>
          </w:tcPr>
          <w:p w14:paraId="7FA16A0E" w14:textId="77777777" w:rsidR="00805514" w:rsidRPr="009838F3" w:rsidRDefault="00CC5784">
            <w:pPr>
              <w:pStyle w:val="AmendmentTableText"/>
            </w:pPr>
            <w:r w:rsidRPr="009838F3">
              <w:t>P6013</w:t>
            </w:r>
          </w:p>
        </w:tc>
        <w:tc>
          <w:tcPr>
            <w:tcW w:w="250" w:type="pct"/>
          </w:tcPr>
          <w:p w14:paraId="6E6EA121" w14:textId="77777777" w:rsidR="00805514" w:rsidRPr="009838F3" w:rsidRDefault="00CC5784">
            <w:pPr>
              <w:pStyle w:val="AmendmentTableText"/>
            </w:pPr>
            <w:r w:rsidRPr="009838F3">
              <w:t>120</w:t>
            </w:r>
          </w:p>
        </w:tc>
        <w:tc>
          <w:tcPr>
            <w:tcW w:w="250" w:type="pct"/>
          </w:tcPr>
          <w:p w14:paraId="25286D8B" w14:textId="77777777" w:rsidR="00805514" w:rsidRPr="009838F3" w:rsidRDefault="00CC5784">
            <w:pPr>
              <w:pStyle w:val="AmendmentTableText"/>
            </w:pPr>
            <w:r w:rsidRPr="009838F3">
              <w:t>5</w:t>
            </w:r>
          </w:p>
        </w:tc>
        <w:tc>
          <w:tcPr>
            <w:tcW w:w="450" w:type="pct"/>
          </w:tcPr>
          <w:p w14:paraId="1AFF3F65" w14:textId="77777777" w:rsidR="00805514" w:rsidRPr="009838F3" w:rsidRDefault="00805514">
            <w:pPr>
              <w:pStyle w:val="AmendmentTableText"/>
            </w:pPr>
          </w:p>
        </w:tc>
        <w:tc>
          <w:tcPr>
            <w:tcW w:w="200" w:type="pct"/>
          </w:tcPr>
          <w:p w14:paraId="4D2FCD9F" w14:textId="77777777" w:rsidR="00805514" w:rsidRPr="009838F3" w:rsidRDefault="00CC5784">
            <w:pPr>
              <w:pStyle w:val="AmendmentTableText"/>
            </w:pPr>
            <w:r w:rsidRPr="009838F3">
              <w:t>120</w:t>
            </w:r>
          </w:p>
        </w:tc>
        <w:tc>
          <w:tcPr>
            <w:tcW w:w="200" w:type="pct"/>
          </w:tcPr>
          <w:p w14:paraId="3DF034FD" w14:textId="77777777" w:rsidR="00805514" w:rsidRPr="009838F3" w:rsidRDefault="00805514">
            <w:pPr>
              <w:pStyle w:val="AmendmentTableText"/>
            </w:pPr>
          </w:p>
        </w:tc>
        <w:tc>
          <w:tcPr>
            <w:tcW w:w="250" w:type="pct"/>
          </w:tcPr>
          <w:p w14:paraId="432D9AC9" w14:textId="77777777" w:rsidR="00805514" w:rsidRPr="009838F3" w:rsidRDefault="00805514">
            <w:pPr>
              <w:pStyle w:val="AmendmentTableText"/>
            </w:pPr>
          </w:p>
        </w:tc>
      </w:tr>
      <w:tr w:rsidR="00805514" w:rsidRPr="009838F3" w14:paraId="10C6311A" w14:textId="77777777" w:rsidTr="00805514">
        <w:tc>
          <w:tcPr>
            <w:tcW w:w="450" w:type="pct"/>
          </w:tcPr>
          <w:p w14:paraId="2C30738A" w14:textId="77777777" w:rsidR="00805514" w:rsidRPr="009838F3" w:rsidRDefault="00CC5784">
            <w:pPr>
              <w:pStyle w:val="AmendmentTableText"/>
            </w:pPr>
            <w:r w:rsidRPr="009838F3">
              <w:t>Dabrafenib</w:t>
            </w:r>
          </w:p>
        </w:tc>
        <w:tc>
          <w:tcPr>
            <w:tcW w:w="750" w:type="pct"/>
          </w:tcPr>
          <w:p w14:paraId="59CD4F45" w14:textId="77777777" w:rsidR="00805514" w:rsidRPr="009838F3" w:rsidRDefault="00CC5784">
            <w:pPr>
              <w:pStyle w:val="AmendmentTableText"/>
            </w:pPr>
            <w:r w:rsidRPr="009838F3">
              <w:t xml:space="preserve">Tablet (dispersible) 10 mg (as </w:t>
            </w:r>
            <w:proofErr w:type="spellStart"/>
            <w:r w:rsidRPr="009838F3">
              <w:t>mesilate</w:t>
            </w:r>
            <w:proofErr w:type="spellEnd"/>
            <w:r w:rsidRPr="009838F3">
              <w:t>)</w:t>
            </w:r>
          </w:p>
        </w:tc>
        <w:tc>
          <w:tcPr>
            <w:tcW w:w="300" w:type="pct"/>
          </w:tcPr>
          <w:p w14:paraId="3466F79D" w14:textId="77777777" w:rsidR="00805514" w:rsidRPr="009838F3" w:rsidRDefault="00CC5784">
            <w:pPr>
              <w:pStyle w:val="AmendmentTableText"/>
            </w:pPr>
            <w:r w:rsidRPr="009838F3">
              <w:t>Oral</w:t>
            </w:r>
          </w:p>
        </w:tc>
        <w:tc>
          <w:tcPr>
            <w:tcW w:w="500" w:type="pct"/>
          </w:tcPr>
          <w:p w14:paraId="6D360AF0" w14:textId="77777777" w:rsidR="00805514" w:rsidRPr="009838F3" w:rsidRDefault="00CC5784">
            <w:pPr>
              <w:pStyle w:val="AmendmentTableText"/>
            </w:pPr>
            <w:proofErr w:type="spellStart"/>
            <w:r w:rsidRPr="009838F3">
              <w:t>Tafinlar</w:t>
            </w:r>
            <w:proofErr w:type="spellEnd"/>
          </w:p>
        </w:tc>
        <w:tc>
          <w:tcPr>
            <w:tcW w:w="200" w:type="pct"/>
          </w:tcPr>
          <w:p w14:paraId="4D4E8F46" w14:textId="77777777" w:rsidR="00805514" w:rsidRPr="009838F3" w:rsidRDefault="00CC5784">
            <w:pPr>
              <w:pStyle w:val="AmendmentTableText"/>
            </w:pPr>
            <w:r w:rsidRPr="009838F3">
              <w:t>NV</w:t>
            </w:r>
          </w:p>
        </w:tc>
        <w:tc>
          <w:tcPr>
            <w:tcW w:w="200" w:type="pct"/>
          </w:tcPr>
          <w:p w14:paraId="59DB5475" w14:textId="77777777" w:rsidR="00805514" w:rsidRPr="009838F3" w:rsidRDefault="00CC5784">
            <w:pPr>
              <w:pStyle w:val="AmendmentTableText"/>
            </w:pPr>
            <w:r w:rsidRPr="009838F3">
              <w:t>MP</w:t>
            </w:r>
          </w:p>
        </w:tc>
        <w:tc>
          <w:tcPr>
            <w:tcW w:w="450" w:type="pct"/>
          </w:tcPr>
          <w:p w14:paraId="4E43F926" w14:textId="77777777" w:rsidR="00805514" w:rsidRPr="009838F3" w:rsidRDefault="00CC5784">
            <w:pPr>
              <w:pStyle w:val="AmendmentTableText"/>
            </w:pPr>
            <w:r w:rsidRPr="009838F3">
              <w:t>C16385</w:t>
            </w:r>
          </w:p>
        </w:tc>
        <w:tc>
          <w:tcPr>
            <w:tcW w:w="450" w:type="pct"/>
          </w:tcPr>
          <w:p w14:paraId="20BA0F2F" w14:textId="77777777" w:rsidR="00805514" w:rsidRPr="009838F3" w:rsidRDefault="00CC5784">
            <w:pPr>
              <w:pStyle w:val="AmendmentTableText"/>
            </w:pPr>
            <w:r w:rsidRPr="009838F3">
              <w:t>P16385</w:t>
            </w:r>
          </w:p>
        </w:tc>
        <w:tc>
          <w:tcPr>
            <w:tcW w:w="250" w:type="pct"/>
          </w:tcPr>
          <w:p w14:paraId="1CE53287" w14:textId="77777777" w:rsidR="00805514" w:rsidRPr="009838F3" w:rsidRDefault="00CC5784">
            <w:pPr>
              <w:pStyle w:val="AmendmentTableText"/>
            </w:pPr>
            <w:r w:rsidRPr="009838F3">
              <w:t>840</w:t>
            </w:r>
          </w:p>
        </w:tc>
        <w:tc>
          <w:tcPr>
            <w:tcW w:w="250" w:type="pct"/>
          </w:tcPr>
          <w:p w14:paraId="1FD01E37" w14:textId="77777777" w:rsidR="00805514" w:rsidRPr="009838F3" w:rsidRDefault="00CC5784">
            <w:pPr>
              <w:pStyle w:val="AmendmentTableText"/>
            </w:pPr>
            <w:r w:rsidRPr="009838F3">
              <w:t>1</w:t>
            </w:r>
          </w:p>
        </w:tc>
        <w:tc>
          <w:tcPr>
            <w:tcW w:w="450" w:type="pct"/>
          </w:tcPr>
          <w:p w14:paraId="0E23EE2A" w14:textId="77777777" w:rsidR="00805514" w:rsidRPr="009838F3" w:rsidRDefault="00805514">
            <w:pPr>
              <w:pStyle w:val="AmendmentTableText"/>
            </w:pPr>
          </w:p>
        </w:tc>
        <w:tc>
          <w:tcPr>
            <w:tcW w:w="200" w:type="pct"/>
          </w:tcPr>
          <w:p w14:paraId="13746DFE" w14:textId="77777777" w:rsidR="00805514" w:rsidRPr="009838F3" w:rsidRDefault="00CC5784">
            <w:pPr>
              <w:pStyle w:val="AmendmentTableText"/>
            </w:pPr>
            <w:r w:rsidRPr="009838F3">
              <w:t>420</w:t>
            </w:r>
          </w:p>
        </w:tc>
        <w:tc>
          <w:tcPr>
            <w:tcW w:w="200" w:type="pct"/>
          </w:tcPr>
          <w:p w14:paraId="74AC6D9B" w14:textId="77777777" w:rsidR="00805514" w:rsidRPr="009838F3" w:rsidRDefault="00805514">
            <w:pPr>
              <w:pStyle w:val="AmendmentTableText"/>
            </w:pPr>
          </w:p>
        </w:tc>
        <w:tc>
          <w:tcPr>
            <w:tcW w:w="250" w:type="pct"/>
          </w:tcPr>
          <w:p w14:paraId="15F5C654" w14:textId="77777777" w:rsidR="00805514" w:rsidRPr="009838F3" w:rsidRDefault="00805514">
            <w:pPr>
              <w:pStyle w:val="AmendmentTableText"/>
            </w:pPr>
          </w:p>
        </w:tc>
      </w:tr>
      <w:tr w:rsidR="00805514" w:rsidRPr="009838F3" w14:paraId="65892E45" w14:textId="77777777" w:rsidTr="00805514">
        <w:tc>
          <w:tcPr>
            <w:tcW w:w="450" w:type="pct"/>
          </w:tcPr>
          <w:p w14:paraId="1E5668D8" w14:textId="77777777" w:rsidR="00805514" w:rsidRPr="009838F3" w:rsidRDefault="00CC5784">
            <w:pPr>
              <w:pStyle w:val="AmendmentTableText"/>
            </w:pPr>
            <w:r w:rsidRPr="009838F3">
              <w:t>Dabrafenib</w:t>
            </w:r>
          </w:p>
        </w:tc>
        <w:tc>
          <w:tcPr>
            <w:tcW w:w="750" w:type="pct"/>
          </w:tcPr>
          <w:p w14:paraId="7400FB5C" w14:textId="77777777" w:rsidR="00805514" w:rsidRPr="009838F3" w:rsidRDefault="00CC5784">
            <w:pPr>
              <w:pStyle w:val="AmendmentTableText"/>
            </w:pPr>
            <w:r w:rsidRPr="009838F3">
              <w:t xml:space="preserve">Tablet (dispersible) 10 mg </w:t>
            </w:r>
            <w:r w:rsidRPr="009838F3">
              <w:lastRenderedPageBreak/>
              <w:t xml:space="preserve">(as </w:t>
            </w:r>
            <w:proofErr w:type="spellStart"/>
            <w:r w:rsidRPr="009838F3">
              <w:t>mesilate</w:t>
            </w:r>
            <w:proofErr w:type="spellEnd"/>
            <w:r w:rsidRPr="009838F3">
              <w:t>)</w:t>
            </w:r>
          </w:p>
        </w:tc>
        <w:tc>
          <w:tcPr>
            <w:tcW w:w="300" w:type="pct"/>
          </w:tcPr>
          <w:p w14:paraId="64B7F0E8" w14:textId="77777777" w:rsidR="00805514" w:rsidRPr="009838F3" w:rsidRDefault="00CC5784">
            <w:pPr>
              <w:pStyle w:val="AmendmentTableText"/>
            </w:pPr>
            <w:r w:rsidRPr="009838F3">
              <w:lastRenderedPageBreak/>
              <w:t>Oral</w:t>
            </w:r>
          </w:p>
        </w:tc>
        <w:tc>
          <w:tcPr>
            <w:tcW w:w="500" w:type="pct"/>
          </w:tcPr>
          <w:p w14:paraId="7FA1D11D" w14:textId="77777777" w:rsidR="00805514" w:rsidRPr="009838F3" w:rsidRDefault="00CC5784">
            <w:pPr>
              <w:pStyle w:val="AmendmentTableText"/>
            </w:pPr>
            <w:proofErr w:type="spellStart"/>
            <w:r w:rsidRPr="009838F3">
              <w:t>Tafinlar</w:t>
            </w:r>
            <w:proofErr w:type="spellEnd"/>
          </w:p>
        </w:tc>
        <w:tc>
          <w:tcPr>
            <w:tcW w:w="200" w:type="pct"/>
          </w:tcPr>
          <w:p w14:paraId="7DE047C2" w14:textId="77777777" w:rsidR="00805514" w:rsidRPr="009838F3" w:rsidRDefault="00CC5784">
            <w:pPr>
              <w:pStyle w:val="AmendmentTableText"/>
            </w:pPr>
            <w:r w:rsidRPr="009838F3">
              <w:t>NV</w:t>
            </w:r>
          </w:p>
        </w:tc>
        <w:tc>
          <w:tcPr>
            <w:tcW w:w="200" w:type="pct"/>
          </w:tcPr>
          <w:p w14:paraId="202DD1FE" w14:textId="77777777" w:rsidR="00805514" w:rsidRPr="009838F3" w:rsidRDefault="00CC5784">
            <w:pPr>
              <w:pStyle w:val="AmendmentTableText"/>
            </w:pPr>
            <w:r w:rsidRPr="009838F3">
              <w:t>MP</w:t>
            </w:r>
          </w:p>
        </w:tc>
        <w:tc>
          <w:tcPr>
            <w:tcW w:w="450" w:type="pct"/>
          </w:tcPr>
          <w:p w14:paraId="18DDC223" w14:textId="77777777" w:rsidR="00805514" w:rsidRPr="009838F3" w:rsidRDefault="00CC5784">
            <w:pPr>
              <w:pStyle w:val="AmendmentTableText"/>
            </w:pPr>
            <w:r w:rsidRPr="009838F3">
              <w:t xml:space="preserve">C16358 C16360 C16377 C16378 </w:t>
            </w:r>
            <w:r w:rsidRPr="009838F3">
              <w:lastRenderedPageBreak/>
              <w:t>C16389</w:t>
            </w:r>
          </w:p>
        </w:tc>
        <w:tc>
          <w:tcPr>
            <w:tcW w:w="450" w:type="pct"/>
          </w:tcPr>
          <w:p w14:paraId="0E6D696C" w14:textId="77777777" w:rsidR="00805514" w:rsidRPr="009838F3" w:rsidRDefault="00CC5784">
            <w:pPr>
              <w:pStyle w:val="AmendmentTableText"/>
            </w:pPr>
            <w:r w:rsidRPr="009838F3">
              <w:lastRenderedPageBreak/>
              <w:t xml:space="preserve">P16358 P16360 P16377 P16378 </w:t>
            </w:r>
            <w:r w:rsidRPr="009838F3">
              <w:lastRenderedPageBreak/>
              <w:t>P16389</w:t>
            </w:r>
          </w:p>
        </w:tc>
        <w:tc>
          <w:tcPr>
            <w:tcW w:w="250" w:type="pct"/>
          </w:tcPr>
          <w:p w14:paraId="16720A43" w14:textId="77777777" w:rsidR="00805514" w:rsidRPr="009838F3" w:rsidRDefault="00CC5784">
            <w:pPr>
              <w:pStyle w:val="AmendmentTableText"/>
            </w:pPr>
            <w:r w:rsidRPr="009838F3">
              <w:lastRenderedPageBreak/>
              <w:t>840</w:t>
            </w:r>
          </w:p>
        </w:tc>
        <w:tc>
          <w:tcPr>
            <w:tcW w:w="250" w:type="pct"/>
          </w:tcPr>
          <w:p w14:paraId="30005E65" w14:textId="77777777" w:rsidR="00805514" w:rsidRPr="009838F3" w:rsidRDefault="00CC5784">
            <w:pPr>
              <w:pStyle w:val="AmendmentTableText"/>
            </w:pPr>
            <w:r w:rsidRPr="009838F3">
              <w:t>3</w:t>
            </w:r>
          </w:p>
        </w:tc>
        <w:tc>
          <w:tcPr>
            <w:tcW w:w="450" w:type="pct"/>
          </w:tcPr>
          <w:p w14:paraId="1932090F" w14:textId="77777777" w:rsidR="00805514" w:rsidRPr="009838F3" w:rsidRDefault="00805514">
            <w:pPr>
              <w:pStyle w:val="AmendmentTableText"/>
            </w:pPr>
          </w:p>
        </w:tc>
        <w:tc>
          <w:tcPr>
            <w:tcW w:w="200" w:type="pct"/>
          </w:tcPr>
          <w:p w14:paraId="2F92390D" w14:textId="77777777" w:rsidR="00805514" w:rsidRPr="009838F3" w:rsidRDefault="00CC5784">
            <w:pPr>
              <w:pStyle w:val="AmendmentTableText"/>
            </w:pPr>
            <w:r w:rsidRPr="009838F3">
              <w:t>420</w:t>
            </w:r>
          </w:p>
        </w:tc>
        <w:tc>
          <w:tcPr>
            <w:tcW w:w="200" w:type="pct"/>
          </w:tcPr>
          <w:p w14:paraId="17A36ED5" w14:textId="77777777" w:rsidR="00805514" w:rsidRPr="009838F3" w:rsidRDefault="00805514">
            <w:pPr>
              <w:pStyle w:val="AmendmentTableText"/>
            </w:pPr>
          </w:p>
        </w:tc>
        <w:tc>
          <w:tcPr>
            <w:tcW w:w="250" w:type="pct"/>
          </w:tcPr>
          <w:p w14:paraId="73DFA350" w14:textId="77777777" w:rsidR="00805514" w:rsidRPr="009838F3" w:rsidRDefault="00805514">
            <w:pPr>
              <w:pStyle w:val="AmendmentTableText"/>
            </w:pPr>
          </w:p>
        </w:tc>
      </w:tr>
    </w:tbl>
    <w:p w14:paraId="5AC0F0CB" w14:textId="77777777" w:rsidR="00805514" w:rsidRPr="009838F3" w:rsidRDefault="00CC5784">
      <w:pPr>
        <w:pStyle w:val="InstructionMain"/>
      </w:pPr>
      <w:bookmarkStart w:id="43" w:name="f-1364085-1"/>
      <w:bookmarkEnd w:id="41"/>
      <w:r w:rsidRPr="009838F3">
        <w:t>[24]</w:t>
      </w:r>
      <w:r w:rsidRPr="009838F3">
        <w:tab/>
        <w:t>Schedule 1, Part 1, entries for Doxorubicin</w:t>
      </w:r>
    </w:p>
    <w:p w14:paraId="36E292E2" w14:textId="77777777" w:rsidR="00805514" w:rsidRPr="009838F3" w:rsidRDefault="00CC5784">
      <w:pPr>
        <w:pStyle w:val="InstructionActionOneWord"/>
      </w:pPr>
      <w:r w:rsidRPr="009838F3">
        <w:t>omit from the column headed “Manner of Administration” (all instances): </w:t>
      </w:r>
      <w:r w:rsidRPr="009838F3">
        <w:rPr>
          <w:rStyle w:val="CPCode"/>
        </w:rPr>
        <w:t>Injection intravesical </w:t>
      </w:r>
      <w:r w:rsidRPr="009838F3">
        <w:tab/>
        <w:t xml:space="preserve">substitute (all instances): </w:t>
      </w:r>
      <w:r w:rsidRPr="009838F3">
        <w:rPr>
          <w:rStyle w:val="CPCode"/>
        </w:rPr>
        <w:t>Injection/intravesical</w:t>
      </w:r>
    </w:p>
    <w:bookmarkEnd w:id="43"/>
    <w:p w14:paraId="2D29BA99" w14:textId="14A2233B" w:rsidR="00805514" w:rsidRPr="009838F3" w:rsidRDefault="00CC5784">
      <w:pPr>
        <w:pStyle w:val="InstructionMain"/>
      </w:pPr>
      <w:r w:rsidRPr="009838F3">
        <w:t>[25]</w:t>
      </w:r>
      <w:r w:rsidRPr="009838F3">
        <w:tab/>
        <w:t>Schedule 1, Part 1, entry for Empagliflozin</w:t>
      </w:r>
      <w:r w:rsidR="009610D7" w:rsidRPr="009838F3">
        <w:t xml:space="preserve"> </w:t>
      </w:r>
      <w:r w:rsidRPr="009838F3">
        <w:t>in the form Tablet 10 mg</w:t>
      </w:r>
      <w:r w:rsidR="009610D7" w:rsidRPr="009838F3">
        <w:t xml:space="preserve"> </w:t>
      </w:r>
      <w:r w:rsidRPr="009838F3">
        <w:rPr>
          <w:rStyle w:val="Brandname"/>
        </w:rPr>
        <w:t>[Maximum Quantity: 30; Number of Repeats: 5]</w:t>
      </w:r>
    </w:p>
    <w:p w14:paraId="34E858E6"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C16220</w:t>
      </w:r>
    </w:p>
    <w:p w14:paraId="50A736D0"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P16220</w:t>
      </w:r>
    </w:p>
    <w:p w14:paraId="39EE9970" w14:textId="0758D474" w:rsidR="00805514" w:rsidRPr="009838F3" w:rsidRDefault="00CC5784">
      <w:pPr>
        <w:pStyle w:val="InstructionMain"/>
      </w:pPr>
      <w:bookmarkStart w:id="44" w:name="f-1364085-521D4F6052A063F25041545BE2B8D8"/>
      <w:r w:rsidRPr="009838F3">
        <w:t>[26]</w:t>
      </w:r>
      <w:r w:rsidRPr="009838F3">
        <w:tab/>
        <w:t>Schedule 1, Part 1, entry for Empagliflozin</w:t>
      </w:r>
      <w:r w:rsidR="009610D7" w:rsidRPr="009838F3">
        <w:t xml:space="preserve"> </w:t>
      </w:r>
      <w:r w:rsidRPr="009838F3">
        <w:t>in the form Tablet 10 mg</w:t>
      </w:r>
      <w:r w:rsidR="009610D7" w:rsidRPr="009838F3">
        <w:t xml:space="preserve"> </w:t>
      </w:r>
      <w:r w:rsidRPr="009838F3">
        <w:rPr>
          <w:rStyle w:val="Brandname"/>
        </w:rPr>
        <w:t>[Maximum Quantity: 60; Number of Repeats: 5]</w:t>
      </w:r>
    </w:p>
    <w:p w14:paraId="1181294B"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C16164</w:t>
      </w:r>
    </w:p>
    <w:p w14:paraId="2319E04A"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P16164</w:t>
      </w:r>
    </w:p>
    <w:bookmarkEnd w:id="44"/>
    <w:p w14:paraId="32BE39A5" w14:textId="7ECC8D90" w:rsidR="00805514" w:rsidRPr="009838F3" w:rsidRDefault="00CC5784">
      <w:pPr>
        <w:pStyle w:val="InstructionMain"/>
      </w:pPr>
      <w:r w:rsidRPr="009838F3">
        <w:t>[27]</w:t>
      </w:r>
      <w:r w:rsidRPr="009838F3">
        <w:tab/>
        <w:t>Schedule 1, Part 1, entry for Empagliflozin</w:t>
      </w:r>
      <w:r w:rsidR="009610D7" w:rsidRPr="009838F3">
        <w:t xml:space="preserve"> </w:t>
      </w:r>
      <w:r w:rsidRPr="009838F3">
        <w:t>in the form Tablet 25 mg</w:t>
      </w:r>
      <w:r w:rsidR="009610D7" w:rsidRPr="009838F3">
        <w:t xml:space="preserve"> </w:t>
      </w:r>
      <w:r w:rsidRPr="009838F3">
        <w:rPr>
          <w:rStyle w:val="Brandname"/>
        </w:rPr>
        <w:t>[Maximum Quantity: 30; Number of Repeats: 5]</w:t>
      </w:r>
    </w:p>
    <w:p w14:paraId="46B642B6"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C16220</w:t>
      </w:r>
    </w:p>
    <w:p w14:paraId="592A1CCD"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P16220</w:t>
      </w:r>
    </w:p>
    <w:p w14:paraId="3F9FD8C3" w14:textId="7514B569" w:rsidR="00805514" w:rsidRPr="009838F3" w:rsidRDefault="00CC5784">
      <w:pPr>
        <w:pStyle w:val="InstructionMain"/>
      </w:pPr>
      <w:bookmarkStart w:id="45" w:name="f-1364085-D353B7A168996339B43BF44223DABB"/>
      <w:r w:rsidRPr="009838F3">
        <w:t>[28]</w:t>
      </w:r>
      <w:r w:rsidRPr="009838F3">
        <w:tab/>
        <w:t>Schedule 1, Part 1, entry for Empagliflozin</w:t>
      </w:r>
      <w:r w:rsidR="009610D7" w:rsidRPr="009838F3">
        <w:t xml:space="preserve"> </w:t>
      </w:r>
      <w:r w:rsidRPr="009838F3">
        <w:t>in the form Tablet 25 mg</w:t>
      </w:r>
      <w:r w:rsidR="009610D7" w:rsidRPr="009838F3">
        <w:t xml:space="preserve"> </w:t>
      </w:r>
      <w:r w:rsidRPr="009838F3">
        <w:rPr>
          <w:rStyle w:val="Brandname"/>
        </w:rPr>
        <w:t>[Maximum Quantity: 60; Number of Repeats: 5]</w:t>
      </w:r>
    </w:p>
    <w:p w14:paraId="724B8714"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C16164</w:t>
      </w:r>
    </w:p>
    <w:p w14:paraId="568A0D17"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P16164</w:t>
      </w:r>
    </w:p>
    <w:bookmarkEnd w:id="45"/>
    <w:p w14:paraId="09250AE5" w14:textId="24F3BDB2" w:rsidR="00805514" w:rsidRPr="009838F3" w:rsidRDefault="00CC5784">
      <w:pPr>
        <w:pStyle w:val="InstructionMain"/>
      </w:pPr>
      <w:r w:rsidRPr="009838F3">
        <w:t>[29]</w:t>
      </w:r>
      <w:r w:rsidRPr="009838F3">
        <w:tab/>
        <w:t>Schedule 1, Part 1, entry for Empagliflozin with metformin</w:t>
      </w:r>
      <w:r w:rsidR="009610D7" w:rsidRPr="009838F3">
        <w:t xml:space="preserve"> </w:t>
      </w:r>
      <w:r w:rsidRPr="009838F3">
        <w:t>in the form Tablet containing 5 mg empagliflozin with 1 g metformin hydrochloride</w:t>
      </w:r>
      <w:r w:rsidR="009610D7" w:rsidRPr="009838F3">
        <w:t xml:space="preserve"> </w:t>
      </w:r>
      <w:r w:rsidRPr="009838F3">
        <w:rPr>
          <w:rStyle w:val="Brandname"/>
        </w:rPr>
        <w:t>[Maximum Quantity: 60; Number of Repeats: 5]</w:t>
      </w:r>
    </w:p>
    <w:p w14:paraId="6D1F9701"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C16158</w:t>
      </w:r>
    </w:p>
    <w:p w14:paraId="6FF0FAD2"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P16158</w:t>
      </w:r>
    </w:p>
    <w:p w14:paraId="0AD33511" w14:textId="30EF1C0D" w:rsidR="00805514" w:rsidRPr="009838F3" w:rsidRDefault="00CC5784">
      <w:pPr>
        <w:pStyle w:val="InstructionMain"/>
      </w:pPr>
      <w:bookmarkStart w:id="46" w:name="f-1364085-1C2EEE3608FBA665505A4FBE219B1E"/>
      <w:r w:rsidRPr="009838F3">
        <w:t>[30]</w:t>
      </w:r>
      <w:r w:rsidRPr="009838F3">
        <w:tab/>
        <w:t>Schedule 1, Part 1, entry for Empagliflozin with metformin</w:t>
      </w:r>
      <w:r w:rsidR="009610D7" w:rsidRPr="009838F3">
        <w:t xml:space="preserve"> </w:t>
      </w:r>
      <w:r w:rsidRPr="009838F3">
        <w:t>in the form Tablet containing 5 mg empagliflozin with 1 g metformin hydrochloride</w:t>
      </w:r>
      <w:r w:rsidR="009610D7" w:rsidRPr="009838F3">
        <w:t xml:space="preserve"> </w:t>
      </w:r>
      <w:r w:rsidRPr="009838F3">
        <w:rPr>
          <w:rStyle w:val="Brandname"/>
        </w:rPr>
        <w:t>[Maximum Quantity: 120; Number of Repeats: 5]</w:t>
      </w:r>
    </w:p>
    <w:p w14:paraId="63A77A81"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C16162</w:t>
      </w:r>
    </w:p>
    <w:p w14:paraId="2B13A2F2"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P16162</w:t>
      </w:r>
    </w:p>
    <w:bookmarkEnd w:id="46"/>
    <w:p w14:paraId="2B5EEFF6" w14:textId="7569FEE8" w:rsidR="00805514" w:rsidRPr="009838F3" w:rsidRDefault="00CC5784">
      <w:pPr>
        <w:pStyle w:val="InstructionMain"/>
      </w:pPr>
      <w:r w:rsidRPr="009838F3">
        <w:lastRenderedPageBreak/>
        <w:t>[31]</w:t>
      </w:r>
      <w:r w:rsidRPr="009838F3">
        <w:tab/>
        <w:t>Schedule 1, Part 1, entry for Empagliflozin with metformin</w:t>
      </w:r>
      <w:r w:rsidR="009610D7" w:rsidRPr="009838F3">
        <w:t xml:space="preserve"> </w:t>
      </w:r>
      <w:r w:rsidRPr="009838F3">
        <w:t>in the form Tablet containing 5 mg empagliflozin with 500 mg metformin hydrochloride</w:t>
      </w:r>
      <w:r w:rsidR="009610D7" w:rsidRPr="009838F3">
        <w:t xml:space="preserve"> </w:t>
      </w:r>
      <w:r w:rsidRPr="009838F3">
        <w:rPr>
          <w:rStyle w:val="Brandname"/>
        </w:rPr>
        <w:t>[Maximum Quantity: 60; Number of Repeats: 5]</w:t>
      </w:r>
    </w:p>
    <w:p w14:paraId="7428863B"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C16158</w:t>
      </w:r>
    </w:p>
    <w:p w14:paraId="51B28BC7"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P16158</w:t>
      </w:r>
    </w:p>
    <w:p w14:paraId="49A9455B" w14:textId="4093B6B7" w:rsidR="00805514" w:rsidRPr="009838F3" w:rsidRDefault="00CC5784">
      <w:pPr>
        <w:pStyle w:val="InstructionMain"/>
      </w:pPr>
      <w:bookmarkStart w:id="47" w:name="f-1364085-720F92C19A7E0E2AD733549A6E115E"/>
      <w:r w:rsidRPr="009838F3">
        <w:t>[32]</w:t>
      </w:r>
      <w:r w:rsidRPr="009838F3">
        <w:tab/>
        <w:t>Schedule 1, Part 1, entry for Empagliflozin with metformin</w:t>
      </w:r>
      <w:r w:rsidR="009610D7" w:rsidRPr="009838F3">
        <w:t xml:space="preserve"> </w:t>
      </w:r>
      <w:r w:rsidRPr="009838F3">
        <w:t>in the form Tablet containing 5 mg empagliflozin with 500 mg metformin hydrochloride</w:t>
      </w:r>
      <w:r w:rsidR="009610D7" w:rsidRPr="009838F3">
        <w:t xml:space="preserve"> </w:t>
      </w:r>
      <w:r w:rsidRPr="009838F3">
        <w:rPr>
          <w:rStyle w:val="Brandname"/>
        </w:rPr>
        <w:t>[Maximum Quantity: 120; Number of Repeats: 5]</w:t>
      </w:r>
    </w:p>
    <w:p w14:paraId="7DD69BC2"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C16162</w:t>
      </w:r>
    </w:p>
    <w:p w14:paraId="2D224A4D"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P16162</w:t>
      </w:r>
    </w:p>
    <w:bookmarkEnd w:id="47"/>
    <w:p w14:paraId="17894A4F" w14:textId="24F132B7" w:rsidR="00805514" w:rsidRPr="009838F3" w:rsidRDefault="00CC5784">
      <w:pPr>
        <w:pStyle w:val="InstructionMain"/>
      </w:pPr>
      <w:r w:rsidRPr="009838F3">
        <w:t>[33]</w:t>
      </w:r>
      <w:r w:rsidRPr="009838F3">
        <w:tab/>
        <w:t>Schedule 1, Part 1, entry for Empagliflozin with metformin</w:t>
      </w:r>
      <w:r w:rsidR="009610D7" w:rsidRPr="009838F3">
        <w:t xml:space="preserve"> </w:t>
      </w:r>
      <w:r w:rsidRPr="009838F3">
        <w:t>in the form Tablet containing 12.5 mg empagliflozin with 1 g metformin hydrochloride</w:t>
      </w:r>
      <w:r w:rsidR="009610D7" w:rsidRPr="009838F3">
        <w:t xml:space="preserve"> </w:t>
      </w:r>
      <w:r w:rsidRPr="009838F3">
        <w:rPr>
          <w:rStyle w:val="Brandname"/>
        </w:rPr>
        <w:t>[Maximum Quantity: 60; Number of Repeats: 5]</w:t>
      </w:r>
    </w:p>
    <w:p w14:paraId="08F4867A"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C16158</w:t>
      </w:r>
    </w:p>
    <w:p w14:paraId="27D7BEA1" w14:textId="77777777" w:rsidR="00805514" w:rsidRPr="009838F3" w:rsidRDefault="00CC5784">
      <w:pPr>
        <w:pStyle w:val="InstructionAction"/>
      </w:pPr>
      <w:r w:rsidRPr="009838F3">
        <w:t>(b)</w:t>
      </w:r>
      <w:r w:rsidRPr="009838F3">
        <w:tab/>
        <w:t xml:space="preserve">insert in numerical order in the column headed “Purposes”: </w:t>
      </w:r>
      <w:r w:rsidRPr="009838F3">
        <w:rPr>
          <w:rStyle w:val="CPCode"/>
        </w:rPr>
        <w:t>P16158</w:t>
      </w:r>
    </w:p>
    <w:p w14:paraId="1AB8E4D5" w14:textId="0F4BA4E4" w:rsidR="00805514" w:rsidRPr="009838F3" w:rsidRDefault="00CC5784">
      <w:pPr>
        <w:pStyle w:val="InstructionMain"/>
      </w:pPr>
      <w:bookmarkStart w:id="48" w:name="f-1364085-1BC18E7994E45F7BD93E7DE9059017"/>
      <w:r w:rsidRPr="009838F3">
        <w:t>[34]</w:t>
      </w:r>
      <w:r w:rsidRPr="009838F3">
        <w:tab/>
        <w:t>Schedule 1, Part 1, entry for Empagliflozin with metformin</w:t>
      </w:r>
      <w:r w:rsidR="009610D7" w:rsidRPr="009838F3">
        <w:t xml:space="preserve"> </w:t>
      </w:r>
      <w:r w:rsidRPr="009838F3">
        <w:t>in the form Tablet containing 12.5 mg empagliflozin with 1 g metformin hydrochloride</w:t>
      </w:r>
      <w:r w:rsidR="009610D7" w:rsidRPr="009838F3">
        <w:t xml:space="preserve"> </w:t>
      </w:r>
      <w:r w:rsidRPr="009838F3">
        <w:rPr>
          <w:rStyle w:val="Brandname"/>
        </w:rPr>
        <w:t>[Maximum Quantity: 120; Number of Repeats: 5]</w:t>
      </w:r>
    </w:p>
    <w:p w14:paraId="422F77A6"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C16162</w:t>
      </w:r>
    </w:p>
    <w:p w14:paraId="320E04F4"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P16162</w:t>
      </w:r>
    </w:p>
    <w:bookmarkEnd w:id="48"/>
    <w:p w14:paraId="5EE0E2D3" w14:textId="674F0048" w:rsidR="00805514" w:rsidRPr="009838F3" w:rsidRDefault="00CC5784">
      <w:pPr>
        <w:pStyle w:val="InstructionMain"/>
      </w:pPr>
      <w:r w:rsidRPr="009838F3">
        <w:t>[35]</w:t>
      </w:r>
      <w:r w:rsidRPr="009838F3">
        <w:tab/>
        <w:t>Schedule 1, Part 1, entry for Empagliflozin with metformin</w:t>
      </w:r>
      <w:r w:rsidR="009610D7" w:rsidRPr="009838F3">
        <w:t xml:space="preserve"> </w:t>
      </w:r>
      <w:r w:rsidRPr="009838F3">
        <w:t>in the form Tablet containing 12.5 mg empagliflozin with 500 mg metformin hydrochloride</w:t>
      </w:r>
      <w:r w:rsidR="009610D7" w:rsidRPr="009838F3">
        <w:t xml:space="preserve"> </w:t>
      </w:r>
      <w:r w:rsidRPr="009838F3">
        <w:rPr>
          <w:rStyle w:val="Brandname"/>
        </w:rPr>
        <w:t>[Maximum Quantity: 60; Number of Repeats: 5]</w:t>
      </w:r>
    </w:p>
    <w:p w14:paraId="746A9EDA"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C16158</w:t>
      </w:r>
    </w:p>
    <w:p w14:paraId="395D081B"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P16158</w:t>
      </w:r>
    </w:p>
    <w:p w14:paraId="410CD7D7" w14:textId="2AC2BF32" w:rsidR="00805514" w:rsidRPr="009838F3" w:rsidRDefault="00CC5784">
      <w:pPr>
        <w:pStyle w:val="InstructionMain"/>
      </w:pPr>
      <w:bookmarkStart w:id="49" w:name="f-1364085-A8B554BCD6F6BEE20A537CC2C7F502"/>
      <w:r w:rsidRPr="009838F3">
        <w:t>[36]</w:t>
      </w:r>
      <w:r w:rsidRPr="009838F3">
        <w:tab/>
        <w:t>Schedule 1, Part 1, entry for Empagliflozin with metformin</w:t>
      </w:r>
      <w:r w:rsidR="009610D7" w:rsidRPr="009838F3">
        <w:t xml:space="preserve"> </w:t>
      </w:r>
      <w:r w:rsidRPr="009838F3">
        <w:t>in the form Tablet containing 12.5 mg empagliflozin with 500 mg metformin hydrochloride</w:t>
      </w:r>
      <w:r w:rsidR="009610D7" w:rsidRPr="009838F3">
        <w:t xml:space="preserve"> </w:t>
      </w:r>
      <w:r w:rsidRPr="009838F3">
        <w:rPr>
          <w:rStyle w:val="Brandname"/>
        </w:rPr>
        <w:t>[Maximum Quantity: 120; Number of Repeats: 5]</w:t>
      </w:r>
    </w:p>
    <w:p w14:paraId="24C11964" w14:textId="77777777" w:rsidR="00805514" w:rsidRPr="009838F3" w:rsidRDefault="00CC5784">
      <w:pPr>
        <w:pStyle w:val="InstructionAction"/>
      </w:pPr>
      <w:r w:rsidRPr="009838F3">
        <w:t>(a)</w:t>
      </w:r>
      <w:r w:rsidRPr="009838F3">
        <w:tab/>
        <w:t>insert in numerical order in the column headed “Circumstances”: </w:t>
      </w:r>
      <w:r w:rsidRPr="009838F3">
        <w:rPr>
          <w:rStyle w:val="CPCode"/>
        </w:rPr>
        <w:t>C16162</w:t>
      </w:r>
    </w:p>
    <w:p w14:paraId="1EF7D358" w14:textId="77777777" w:rsidR="00805514" w:rsidRPr="009838F3" w:rsidRDefault="00CC5784">
      <w:pPr>
        <w:pStyle w:val="InstructionAction"/>
      </w:pPr>
      <w:r w:rsidRPr="009838F3">
        <w:t>(b)</w:t>
      </w:r>
      <w:r w:rsidRPr="009838F3">
        <w:tab/>
        <w:t>insert in numerical order in the column headed “Purposes”: </w:t>
      </w:r>
      <w:r w:rsidRPr="009838F3">
        <w:rPr>
          <w:rStyle w:val="CPCode"/>
        </w:rPr>
        <w:t>P16162</w:t>
      </w:r>
    </w:p>
    <w:p w14:paraId="24738B6C" w14:textId="77777777" w:rsidR="00805514" w:rsidRPr="009838F3" w:rsidRDefault="00CC5784">
      <w:pPr>
        <w:pStyle w:val="InstructionMain"/>
      </w:pPr>
      <w:bookmarkStart w:id="50" w:name="f-1364085-2"/>
      <w:bookmarkEnd w:id="49"/>
      <w:r w:rsidRPr="009838F3">
        <w:t>[37]</w:t>
      </w:r>
      <w:r w:rsidRPr="009838F3">
        <w:tab/>
        <w:t>Schedule 1, Part 1, entry for Epirubicin</w:t>
      </w:r>
    </w:p>
    <w:p w14:paraId="7FB86767" w14:textId="77777777" w:rsidR="00805514" w:rsidRPr="009838F3" w:rsidRDefault="00CC5784">
      <w:pPr>
        <w:pStyle w:val="InstructionActionOneWord"/>
      </w:pPr>
      <w:r w:rsidRPr="009838F3">
        <w:t>omit from the column headed “Manner of Administration”: </w:t>
      </w:r>
      <w:r w:rsidRPr="009838F3">
        <w:rPr>
          <w:rStyle w:val="CPCode"/>
        </w:rPr>
        <w:t>Injection intravesical </w:t>
      </w:r>
      <w:r w:rsidRPr="009838F3">
        <w:tab/>
        <w:t>substitute: </w:t>
      </w:r>
      <w:r w:rsidRPr="009838F3">
        <w:rPr>
          <w:rStyle w:val="CPCode"/>
        </w:rPr>
        <w:t>Injection/intravesical</w:t>
      </w:r>
    </w:p>
    <w:p w14:paraId="6063CAF5" w14:textId="29F57E08" w:rsidR="00805514" w:rsidRPr="009838F3" w:rsidRDefault="00CC5784">
      <w:pPr>
        <w:pStyle w:val="InstructionMain"/>
      </w:pPr>
      <w:bookmarkStart w:id="51" w:name="f-1364085-692E443B3E9E73FD3AB29DFCC3D138"/>
      <w:bookmarkEnd w:id="50"/>
      <w:r w:rsidRPr="009838F3">
        <w:lastRenderedPageBreak/>
        <w:t>[38]</w:t>
      </w:r>
      <w:r w:rsidRPr="009838F3">
        <w:tab/>
        <w:t>Schedule 1, Part 1, after entry for Erlotinib</w:t>
      </w:r>
      <w:r w:rsidR="009610D7" w:rsidRPr="009838F3">
        <w:t xml:space="preserve"> </w:t>
      </w:r>
      <w:r w:rsidRPr="009838F3">
        <w:t>in the form Tablet 25 mg (as hydrochloride)</w:t>
      </w:r>
      <w:r w:rsidR="009610D7" w:rsidRPr="009838F3">
        <w:t xml:space="preserve"> </w:t>
      </w:r>
      <w:r w:rsidRPr="009838F3">
        <w:rPr>
          <w:rStyle w:val="Brandname"/>
        </w:rPr>
        <w:t>[Brand: Erlotinib APOTEX]</w:t>
      </w:r>
    </w:p>
    <w:p w14:paraId="6F6E129C"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7A09BB2C" w14:textId="77777777" w:rsidTr="00901FEF">
        <w:tc>
          <w:tcPr>
            <w:tcW w:w="450" w:type="pct"/>
          </w:tcPr>
          <w:p w14:paraId="6CCCE34E" w14:textId="77777777" w:rsidR="00805514" w:rsidRPr="009838F3" w:rsidRDefault="00CC5784">
            <w:pPr>
              <w:pStyle w:val="AmendmentTableText"/>
            </w:pPr>
            <w:r w:rsidRPr="009838F3">
              <w:t>Erlotinib</w:t>
            </w:r>
          </w:p>
        </w:tc>
        <w:tc>
          <w:tcPr>
            <w:tcW w:w="750" w:type="pct"/>
          </w:tcPr>
          <w:p w14:paraId="0B391243" w14:textId="77777777" w:rsidR="00805514" w:rsidRPr="009838F3" w:rsidRDefault="00CC5784">
            <w:pPr>
              <w:pStyle w:val="AmendmentTableText"/>
            </w:pPr>
            <w:r w:rsidRPr="009838F3">
              <w:t>Tablet 25 mg (as hydrochloride)</w:t>
            </w:r>
          </w:p>
        </w:tc>
        <w:tc>
          <w:tcPr>
            <w:tcW w:w="300" w:type="pct"/>
          </w:tcPr>
          <w:p w14:paraId="277E4F9C" w14:textId="77777777" w:rsidR="00805514" w:rsidRPr="009838F3" w:rsidRDefault="00CC5784">
            <w:pPr>
              <w:pStyle w:val="AmendmentTableText"/>
            </w:pPr>
            <w:r w:rsidRPr="009838F3">
              <w:t>Oral</w:t>
            </w:r>
          </w:p>
        </w:tc>
        <w:tc>
          <w:tcPr>
            <w:tcW w:w="500" w:type="pct"/>
          </w:tcPr>
          <w:p w14:paraId="33C0E126" w14:textId="77777777" w:rsidR="00805514" w:rsidRPr="009838F3" w:rsidRDefault="00CC5784">
            <w:pPr>
              <w:pStyle w:val="AmendmentTableText"/>
            </w:pPr>
            <w:r w:rsidRPr="009838F3">
              <w:t>ERLOTINIB ARX</w:t>
            </w:r>
          </w:p>
        </w:tc>
        <w:tc>
          <w:tcPr>
            <w:tcW w:w="200" w:type="pct"/>
          </w:tcPr>
          <w:p w14:paraId="098A419B" w14:textId="77777777" w:rsidR="00805514" w:rsidRPr="009838F3" w:rsidRDefault="00CC5784">
            <w:pPr>
              <w:pStyle w:val="AmendmentTableText"/>
            </w:pPr>
            <w:r w:rsidRPr="009838F3">
              <w:t>XT</w:t>
            </w:r>
          </w:p>
        </w:tc>
        <w:tc>
          <w:tcPr>
            <w:tcW w:w="200" w:type="pct"/>
          </w:tcPr>
          <w:p w14:paraId="18037FC6" w14:textId="77777777" w:rsidR="00805514" w:rsidRPr="009838F3" w:rsidRDefault="00CC5784">
            <w:pPr>
              <w:pStyle w:val="AmendmentTableText"/>
            </w:pPr>
            <w:r w:rsidRPr="009838F3">
              <w:t>MP</w:t>
            </w:r>
          </w:p>
        </w:tc>
        <w:tc>
          <w:tcPr>
            <w:tcW w:w="450" w:type="pct"/>
          </w:tcPr>
          <w:p w14:paraId="594985B3" w14:textId="77777777" w:rsidR="00805514" w:rsidRPr="009838F3" w:rsidRDefault="00CC5784">
            <w:pPr>
              <w:pStyle w:val="AmendmentTableText"/>
            </w:pPr>
            <w:r w:rsidRPr="009838F3">
              <w:t>C4473 C4600 C7446</w:t>
            </w:r>
          </w:p>
        </w:tc>
        <w:tc>
          <w:tcPr>
            <w:tcW w:w="450" w:type="pct"/>
          </w:tcPr>
          <w:p w14:paraId="749B1BC3" w14:textId="77777777" w:rsidR="00805514" w:rsidRPr="009838F3" w:rsidRDefault="00805514">
            <w:pPr>
              <w:pStyle w:val="AmendmentTableText"/>
            </w:pPr>
          </w:p>
        </w:tc>
        <w:tc>
          <w:tcPr>
            <w:tcW w:w="250" w:type="pct"/>
          </w:tcPr>
          <w:p w14:paraId="7D84EBB7" w14:textId="77777777" w:rsidR="00805514" w:rsidRPr="009838F3" w:rsidRDefault="00CC5784">
            <w:pPr>
              <w:pStyle w:val="AmendmentTableText"/>
            </w:pPr>
            <w:r w:rsidRPr="009838F3">
              <w:t>30</w:t>
            </w:r>
          </w:p>
        </w:tc>
        <w:tc>
          <w:tcPr>
            <w:tcW w:w="250" w:type="pct"/>
          </w:tcPr>
          <w:p w14:paraId="6F53D0A0" w14:textId="77777777" w:rsidR="00805514" w:rsidRPr="009838F3" w:rsidRDefault="00CC5784">
            <w:pPr>
              <w:pStyle w:val="AmendmentTableText"/>
            </w:pPr>
            <w:r w:rsidRPr="009838F3">
              <w:t>3</w:t>
            </w:r>
          </w:p>
        </w:tc>
        <w:tc>
          <w:tcPr>
            <w:tcW w:w="450" w:type="pct"/>
          </w:tcPr>
          <w:p w14:paraId="7D7781C8" w14:textId="77777777" w:rsidR="00805514" w:rsidRPr="009838F3" w:rsidRDefault="00805514">
            <w:pPr>
              <w:pStyle w:val="AmendmentTableText"/>
            </w:pPr>
          </w:p>
        </w:tc>
        <w:tc>
          <w:tcPr>
            <w:tcW w:w="200" w:type="pct"/>
          </w:tcPr>
          <w:p w14:paraId="6CBAD901" w14:textId="77777777" w:rsidR="00805514" w:rsidRPr="009838F3" w:rsidRDefault="00CC5784">
            <w:pPr>
              <w:pStyle w:val="AmendmentTableText"/>
            </w:pPr>
            <w:r w:rsidRPr="009838F3">
              <w:t>30</w:t>
            </w:r>
          </w:p>
        </w:tc>
        <w:tc>
          <w:tcPr>
            <w:tcW w:w="200" w:type="pct"/>
          </w:tcPr>
          <w:p w14:paraId="5723E53C" w14:textId="77777777" w:rsidR="00805514" w:rsidRPr="009838F3" w:rsidRDefault="00805514">
            <w:pPr>
              <w:pStyle w:val="AmendmentTableText"/>
            </w:pPr>
          </w:p>
        </w:tc>
        <w:tc>
          <w:tcPr>
            <w:tcW w:w="250" w:type="pct"/>
          </w:tcPr>
          <w:p w14:paraId="171E21F7" w14:textId="77777777" w:rsidR="00805514" w:rsidRPr="009838F3" w:rsidRDefault="00805514">
            <w:pPr>
              <w:pStyle w:val="AmendmentTableText"/>
            </w:pPr>
          </w:p>
        </w:tc>
      </w:tr>
    </w:tbl>
    <w:p w14:paraId="625E7AE6" w14:textId="3B0B104F" w:rsidR="00805514" w:rsidRPr="009838F3" w:rsidRDefault="00CC5784">
      <w:pPr>
        <w:pStyle w:val="InstructionMain"/>
      </w:pPr>
      <w:bookmarkStart w:id="52" w:name="f-1364085-F7F5057C9F38787E3D0CA58FB73731"/>
      <w:bookmarkEnd w:id="51"/>
      <w:r w:rsidRPr="009838F3">
        <w:t>[39]</w:t>
      </w:r>
      <w:r w:rsidRPr="009838F3">
        <w:tab/>
        <w:t>Schedule 1, Part 1, entries for Estradiol</w:t>
      </w:r>
    </w:p>
    <w:p w14:paraId="5D9DA364" w14:textId="77777777" w:rsidR="00805514" w:rsidRPr="009838F3" w:rsidRDefault="00CC5784">
      <w:pPr>
        <w:pStyle w:val="InstructionAction"/>
      </w:pPr>
      <w:r w:rsidRPr="009838F3">
        <w:t>(a)</w:t>
      </w:r>
      <w:r w:rsidRPr="009838F3">
        <w:tab/>
        <w:t>omit: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805514" w:rsidRPr="009838F3" w14:paraId="4EB3EC12" w14:textId="77777777" w:rsidTr="00805514">
        <w:tc>
          <w:tcPr>
            <w:tcW w:w="450" w:type="pct"/>
          </w:tcPr>
          <w:p w14:paraId="03922B5E" w14:textId="77777777" w:rsidR="00805514" w:rsidRPr="009838F3" w:rsidRDefault="00CC5784">
            <w:pPr>
              <w:pStyle w:val="AmendmentTableText"/>
            </w:pPr>
            <w:r w:rsidRPr="009838F3">
              <w:t>Estradiol</w:t>
            </w:r>
          </w:p>
        </w:tc>
        <w:tc>
          <w:tcPr>
            <w:tcW w:w="750" w:type="pct"/>
          </w:tcPr>
          <w:p w14:paraId="1996682D" w14:textId="77777777" w:rsidR="00805514" w:rsidRPr="009838F3" w:rsidRDefault="00CC5784">
            <w:pPr>
              <w:pStyle w:val="AmendmentTableText"/>
            </w:pPr>
            <w:r w:rsidRPr="009838F3">
              <w:t>Transdermal patches 585 micrograms, 24 (S19A)</w:t>
            </w:r>
          </w:p>
        </w:tc>
        <w:tc>
          <w:tcPr>
            <w:tcW w:w="300" w:type="pct"/>
          </w:tcPr>
          <w:p w14:paraId="3A275493" w14:textId="77777777" w:rsidR="00805514" w:rsidRPr="009838F3" w:rsidRDefault="00CC5784">
            <w:pPr>
              <w:pStyle w:val="AmendmentTableText"/>
            </w:pPr>
            <w:r w:rsidRPr="009838F3">
              <w:t>Transdermal</w:t>
            </w:r>
          </w:p>
        </w:tc>
        <w:tc>
          <w:tcPr>
            <w:tcW w:w="500" w:type="pct"/>
          </w:tcPr>
          <w:p w14:paraId="11E45728" w14:textId="77777777" w:rsidR="00805514" w:rsidRPr="009838F3" w:rsidRDefault="00CC5784">
            <w:pPr>
              <w:pStyle w:val="AmendmentTableText"/>
            </w:pPr>
            <w:proofErr w:type="spellStart"/>
            <w:r w:rsidRPr="009838F3">
              <w:t>Estramon</w:t>
            </w:r>
            <w:proofErr w:type="spellEnd"/>
            <w:r w:rsidRPr="009838F3">
              <w:t xml:space="preserve"> 37.5 (Germany)</w:t>
            </w:r>
          </w:p>
        </w:tc>
        <w:tc>
          <w:tcPr>
            <w:tcW w:w="200" w:type="pct"/>
          </w:tcPr>
          <w:p w14:paraId="7FF06581" w14:textId="77777777" w:rsidR="00805514" w:rsidRPr="009838F3" w:rsidRDefault="00CC5784">
            <w:pPr>
              <w:pStyle w:val="AmendmentTableText"/>
            </w:pPr>
            <w:r w:rsidRPr="009838F3">
              <w:t>DZ</w:t>
            </w:r>
          </w:p>
        </w:tc>
        <w:tc>
          <w:tcPr>
            <w:tcW w:w="200" w:type="pct"/>
          </w:tcPr>
          <w:p w14:paraId="44730D1C" w14:textId="77777777" w:rsidR="00805514" w:rsidRPr="009838F3" w:rsidRDefault="00CC5784">
            <w:pPr>
              <w:pStyle w:val="AmendmentTableText"/>
            </w:pPr>
            <w:r w:rsidRPr="009838F3">
              <w:t>MP NP</w:t>
            </w:r>
          </w:p>
        </w:tc>
        <w:tc>
          <w:tcPr>
            <w:tcW w:w="450" w:type="pct"/>
          </w:tcPr>
          <w:p w14:paraId="0CCABFC5" w14:textId="77777777" w:rsidR="00805514" w:rsidRPr="009838F3" w:rsidRDefault="00805514">
            <w:pPr>
              <w:pStyle w:val="AmendmentTableText"/>
            </w:pPr>
          </w:p>
        </w:tc>
        <w:tc>
          <w:tcPr>
            <w:tcW w:w="450" w:type="pct"/>
          </w:tcPr>
          <w:p w14:paraId="592B9ED0" w14:textId="77777777" w:rsidR="00805514" w:rsidRPr="009838F3" w:rsidRDefault="00805514">
            <w:pPr>
              <w:pStyle w:val="AmendmentTableText"/>
            </w:pPr>
          </w:p>
        </w:tc>
        <w:tc>
          <w:tcPr>
            <w:tcW w:w="250" w:type="pct"/>
          </w:tcPr>
          <w:p w14:paraId="79787EE1" w14:textId="77777777" w:rsidR="00805514" w:rsidRPr="009838F3" w:rsidRDefault="00CC5784">
            <w:pPr>
              <w:pStyle w:val="AmendmentTableText"/>
            </w:pPr>
            <w:r w:rsidRPr="009838F3">
              <w:t>1</w:t>
            </w:r>
          </w:p>
        </w:tc>
        <w:tc>
          <w:tcPr>
            <w:tcW w:w="250" w:type="pct"/>
          </w:tcPr>
          <w:p w14:paraId="1EA87E78" w14:textId="77777777" w:rsidR="00805514" w:rsidRPr="009838F3" w:rsidRDefault="00CC5784">
            <w:pPr>
              <w:pStyle w:val="AmendmentTableText"/>
            </w:pPr>
            <w:r w:rsidRPr="009838F3">
              <w:t>1</w:t>
            </w:r>
          </w:p>
        </w:tc>
        <w:tc>
          <w:tcPr>
            <w:tcW w:w="450" w:type="pct"/>
          </w:tcPr>
          <w:p w14:paraId="41087778" w14:textId="77777777" w:rsidR="00805514" w:rsidRPr="009838F3" w:rsidRDefault="00805514">
            <w:pPr>
              <w:pStyle w:val="AmendmentTableText"/>
            </w:pPr>
          </w:p>
        </w:tc>
        <w:tc>
          <w:tcPr>
            <w:tcW w:w="200" w:type="pct"/>
          </w:tcPr>
          <w:p w14:paraId="7CDC0112" w14:textId="77777777" w:rsidR="00805514" w:rsidRPr="009838F3" w:rsidRDefault="00CC5784">
            <w:pPr>
              <w:pStyle w:val="AmendmentTableText"/>
            </w:pPr>
            <w:r w:rsidRPr="009838F3">
              <w:t>1</w:t>
            </w:r>
          </w:p>
        </w:tc>
        <w:tc>
          <w:tcPr>
            <w:tcW w:w="200" w:type="pct"/>
          </w:tcPr>
          <w:p w14:paraId="1F21FE83" w14:textId="77777777" w:rsidR="00805514" w:rsidRPr="009838F3" w:rsidRDefault="00805514">
            <w:pPr>
              <w:pStyle w:val="AmendmentTableText"/>
            </w:pPr>
          </w:p>
        </w:tc>
        <w:tc>
          <w:tcPr>
            <w:tcW w:w="250" w:type="pct"/>
          </w:tcPr>
          <w:p w14:paraId="762D9B83" w14:textId="77777777" w:rsidR="00805514" w:rsidRPr="009838F3" w:rsidRDefault="00805514">
            <w:pPr>
              <w:pStyle w:val="AmendmentTableText"/>
            </w:pPr>
          </w:p>
        </w:tc>
      </w:tr>
    </w:tbl>
    <w:p w14:paraId="67745590" w14:textId="77777777" w:rsidR="00805514" w:rsidRPr="009838F3" w:rsidRDefault="00CC5784">
      <w:pPr>
        <w:pStyle w:val="InstructionAction"/>
      </w:pPr>
      <w:r w:rsidRPr="009838F3">
        <w:t>(b)</w:t>
      </w:r>
      <w:r w:rsidRPr="009838F3">
        <w:tab/>
        <w:t>omit: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805514" w:rsidRPr="009838F3" w14:paraId="7BC36008" w14:textId="77777777" w:rsidTr="00805514">
        <w:tc>
          <w:tcPr>
            <w:tcW w:w="450" w:type="pct"/>
          </w:tcPr>
          <w:p w14:paraId="75036C25" w14:textId="77777777" w:rsidR="00805514" w:rsidRPr="009838F3" w:rsidRDefault="00CC5784">
            <w:pPr>
              <w:pStyle w:val="AmendmentTableText"/>
            </w:pPr>
            <w:r w:rsidRPr="009838F3">
              <w:t>Estradiol</w:t>
            </w:r>
          </w:p>
        </w:tc>
        <w:tc>
          <w:tcPr>
            <w:tcW w:w="750" w:type="pct"/>
          </w:tcPr>
          <w:p w14:paraId="1F58CACB" w14:textId="77777777" w:rsidR="00805514" w:rsidRPr="009838F3" w:rsidRDefault="00CC5784">
            <w:pPr>
              <w:pStyle w:val="AmendmentTableText"/>
            </w:pPr>
            <w:r w:rsidRPr="009838F3">
              <w:t>Transdermal patches 780 micrograms, 24 (S19A)</w:t>
            </w:r>
          </w:p>
        </w:tc>
        <w:tc>
          <w:tcPr>
            <w:tcW w:w="300" w:type="pct"/>
          </w:tcPr>
          <w:p w14:paraId="2C689142" w14:textId="77777777" w:rsidR="00805514" w:rsidRPr="009838F3" w:rsidRDefault="00CC5784">
            <w:pPr>
              <w:pStyle w:val="AmendmentTableText"/>
            </w:pPr>
            <w:r w:rsidRPr="009838F3">
              <w:t>Transdermal</w:t>
            </w:r>
          </w:p>
        </w:tc>
        <w:tc>
          <w:tcPr>
            <w:tcW w:w="500" w:type="pct"/>
          </w:tcPr>
          <w:p w14:paraId="42995DB4" w14:textId="77777777" w:rsidR="00805514" w:rsidRPr="009838F3" w:rsidRDefault="00CC5784">
            <w:pPr>
              <w:pStyle w:val="AmendmentTableText"/>
            </w:pPr>
            <w:proofErr w:type="spellStart"/>
            <w:r w:rsidRPr="009838F3">
              <w:t>Estramon</w:t>
            </w:r>
            <w:proofErr w:type="spellEnd"/>
            <w:r w:rsidRPr="009838F3">
              <w:t xml:space="preserve"> 50 (Germany)</w:t>
            </w:r>
          </w:p>
        </w:tc>
        <w:tc>
          <w:tcPr>
            <w:tcW w:w="200" w:type="pct"/>
          </w:tcPr>
          <w:p w14:paraId="10AC9C3C" w14:textId="77777777" w:rsidR="00805514" w:rsidRPr="009838F3" w:rsidRDefault="00CC5784">
            <w:pPr>
              <w:pStyle w:val="AmendmentTableText"/>
            </w:pPr>
            <w:r w:rsidRPr="009838F3">
              <w:t>DZ</w:t>
            </w:r>
          </w:p>
        </w:tc>
        <w:tc>
          <w:tcPr>
            <w:tcW w:w="200" w:type="pct"/>
          </w:tcPr>
          <w:p w14:paraId="48F2551B" w14:textId="77777777" w:rsidR="00805514" w:rsidRPr="009838F3" w:rsidRDefault="00CC5784">
            <w:pPr>
              <w:pStyle w:val="AmendmentTableText"/>
            </w:pPr>
            <w:r w:rsidRPr="009838F3">
              <w:t>MP NP</w:t>
            </w:r>
          </w:p>
        </w:tc>
        <w:tc>
          <w:tcPr>
            <w:tcW w:w="450" w:type="pct"/>
          </w:tcPr>
          <w:p w14:paraId="13B7C633" w14:textId="77777777" w:rsidR="00805514" w:rsidRPr="009838F3" w:rsidRDefault="00805514">
            <w:pPr>
              <w:pStyle w:val="AmendmentTableText"/>
            </w:pPr>
          </w:p>
        </w:tc>
        <w:tc>
          <w:tcPr>
            <w:tcW w:w="450" w:type="pct"/>
          </w:tcPr>
          <w:p w14:paraId="0C3B60C2" w14:textId="77777777" w:rsidR="00805514" w:rsidRPr="009838F3" w:rsidRDefault="00805514">
            <w:pPr>
              <w:pStyle w:val="AmendmentTableText"/>
            </w:pPr>
          </w:p>
        </w:tc>
        <w:tc>
          <w:tcPr>
            <w:tcW w:w="250" w:type="pct"/>
          </w:tcPr>
          <w:p w14:paraId="5CFB97DD" w14:textId="77777777" w:rsidR="00805514" w:rsidRPr="009838F3" w:rsidRDefault="00CC5784">
            <w:pPr>
              <w:pStyle w:val="AmendmentTableText"/>
            </w:pPr>
            <w:r w:rsidRPr="009838F3">
              <w:t>1</w:t>
            </w:r>
          </w:p>
        </w:tc>
        <w:tc>
          <w:tcPr>
            <w:tcW w:w="250" w:type="pct"/>
          </w:tcPr>
          <w:p w14:paraId="3AFDEBA0" w14:textId="77777777" w:rsidR="00805514" w:rsidRPr="009838F3" w:rsidRDefault="00CC5784">
            <w:pPr>
              <w:pStyle w:val="AmendmentTableText"/>
            </w:pPr>
            <w:r w:rsidRPr="009838F3">
              <w:t>1</w:t>
            </w:r>
          </w:p>
        </w:tc>
        <w:tc>
          <w:tcPr>
            <w:tcW w:w="450" w:type="pct"/>
          </w:tcPr>
          <w:p w14:paraId="3A453A02" w14:textId="77777777" w:rsidR="00805514" w:rsidRPr="009838F3" w:rsidRDefault="00805514">
            <w:pPr>
              <w:pStyle w:val="AmendmentTableText"/>
            </w:pPr>
          </w:p>
        </w:tc>
        <w:tc>
          <w:tcPr>
            <w:tcW w:w="200" w:type="pct"/>
          </w:tcPr>
          <w:p w14:paraId="0CCF3340" w14:textId="77777777" w:rsidR="00805514" w:rsidRPr="009838F3" w:rsidRDefault="00CC5784">
            <w:pPr>
              <w:pStyle w:val="AmendmentTableText"/>
            </w:pPr>
            <w:r w:rsidRPr="009838F3">
              <w:t>1</w:t>
            </w:r>
          </w:p>
        </w:tc>
        <w:tc>
          <w:tcPr>
            <w:tcW w:w="200" w:type="pct"/>
          </w:tcPr>
          <w:p w14:paraId="03EDCD89" w14:textId="77777777" w:rsidR="00805514" w:rsidRPr="009838F3" w:rsidRDefault="00805514">
            <w:pPr>
              <w:pStyle w:val="AmendmentTableText"/>
            </w:pPr>
          </w:p>
        </w:tc>
        <w:tc>
          <w:tcPr>
            <w:tcW w:w="250" w:type="pct"/>
          </w:tcPr>
          <w:p w14:paraId="54F2A57C" w14:textId="77777777" w:rsidR="00805514" w:rsidRPr="009838F3" w:rsidRDefault="00805514">
            <w:pPr>
              <w:pStyle w:val="AmendmentTableText"/>
            </w:pPr>
          </w:p>
        </w:tc>
      </w:tr>
    </w:tbl>
    <w:p w14:paraId="114818E2" w14:textId="77777777" w:rsidR="00805514" w:rsidRPr="009838F3" w:rsidRDefault="00CC5784">
      <w:pPr>
        <w:pStyle w:val="InstructionAction"/>
      </w:pPr>
      <w:r w:rsidRPr="009838F3">
        <w:t>(c)</w:t>
      </w:r>
      <w:r w:rsidRPr="009838F3">
        <w:tab/>
        <w:t>omit: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805514" w:rsidRPr="009838F3" w14:paraId="213B37A8" w14:textId="77777777" w:rsidTr="00805514">
        <w:tc>
          <w:tcPr>
            <w:tcW w:w="450" w:type="pct"/>
          </w:tcPr>
          <w:p w14:paraId="15EF40E3" w14:textId="77777777" w:rsidR="00805514" w:rsidRPr="009838F3" w:rsidRDefault="00CC5784">
            <w:pPr>
              <w:pStyle w:val="AmendmentTableText"/>
            </w:pPr>
            <w:r w:rsidRPr="009838F3">
              <w:t>Estradiol</w:t>
            </w:r>
          </w:p>
        </w:tc>
        <w:tc>
          <w:tcPr>
            <w:tcW w:w="750" w:type="pct"/>
          </w:tcPr>
          <w:p w14:paraId="16991371" w14:textId="77777777" w:rsidR="00805514" w:rsidRPr="009838F3" w:rsidRDefault="00CC5784">
            <w:pPr>
              <w:pStyle w:val="AmendmentTableText"/>
            </w:pPr>
            <w:r w:rsidRPr="009838F3">
              <w:t>Transdermal patches 1.17 mg, 24 (S19A)</w:t>
            </w:r>
          </w:p>
        </w:tc>
        <w:tc>
          <w:tcPr>
            <w:tcW w:w="300" w:type="pct"/>
          </w:tcPr>
          <w:p w14:paraId="098B9AC4" w14:textId="77777777" w:rsidR="00805514" w:rsidRPr="009838F3" w:rsidRDefault="00CC5784">
            <w:pPr>
              <w:pStyle w:val="AmendmentTableText"/>
            </w:pPr>
            <w:r w:rsidRPr="009838F3">
              <w:t>Transdermal</w:t>
            </w:r>
          </w:p>
        </w:tc>
        <w:tc>
          <w:tcPr>
            <w:tcW w:w="500" w:type="pct"/>
          </w:tcPr>
          <w:p w14:paraId="4BBCF3F8" w14:textId="77777777" w:rsidR="00805514" w:rsidRPr="009838F3" w:rsidRDefault="00CC5784">
            <w:pPr>
              <w:pStyle w:val="AmendmentTableText"/>
            </w:pPr>
            <w:proofErr w:type="spellStart"/>
            <w:r w:rsidRPr="009838F3">
              <w:t>Estramon</w:t>
            </w:r>
            <w:proofErr w:type="spellEnd"/>
            <w:r w:rsidRPr="009838F3">
              <w:t xml:space="preserve"> 75 (Germany)</w:t>
            </w:r>
          </w:p>
        </w:tc>
        <w:tc>
          <w:tcPr>
            <w:tcW w:w="200" w:type="pct"/>
          </w:tcPr>
          <w:p w14:paraId="2AE855B9" w14:textId="77777777" w:rsidR="00805514" w:rsidRPr="009838F3" w:rsidRDefault="00CC5784">
            <w:pPr>
              <w:pStyle w:val="AmendmentTableText"/>
            </w:pPr>
            <w:r w:rsidRPr="009838F3">
              <w:t>DZ</w:t>
            </w:r>
          </w:p>
        </w:tc>
        <w:tc>
          <w:tcPr>
            <w:tcW w:w="200" w:type="pct"/>
          </w:tcPr>
          <w:p w14:paraId="2E2D71E0" w14:textId="77777777" w:rsidR="00805514" w:rsidRPr="009838F3" w:rsidRDefault="00CC5784">
            <w:pPr>
              <w:pStyle w:val="AmendmentTableText"/>
            </w:pPr>
            <w:r w:rsidRPr="009838F3">
              <w:t>MP NP</w:t>
            </w:r>
          </w:p>
        </w:tc>
        <w:tc>
          <w:tcPr>
            <w:tcW w:w="450" w:type="pct"/>
          </w:tcPr>
          <w:p w14:paraId="207665C9" w14:textId="77777777" w:rsidR="00805514" w:rsidRPr="009838F3" w:rsidRDefault="00805514">
            <w:pPr>
              <w:pStyle w:val="AmendmentTableText"/>
            </w:pPr>
          </w:p>
        </w:tc>
        <w:tc>
          <w:tcPr>
            <w:tcW w:w="450" w:type="pct"/>
          </w:tcPr>
          <w:p w14:paraId="792B8777" w14:textId="77777777" w:rsidR="00805514" w:rsidRPr="009838F3" w:rsidRDefault="00805514">
            <w:pPr>
              <w:pStyle w:val="AmendmentTableText"/>
            </w:pPr>
          </w:p>
        </w:tc>
        <w:tc>
          <w:tcPr>
            <w:tcW w:w="250" w:type="pct"/>
          </w:tcPr>
          <w:p w14:paraId="15F8C9F5" w14:textId="77777777" w:rsidR="00805514" w:rsidRPr="009838F3" w:rsidRDefault="00CC5784">
            <w:pPr>
              <w:pStyle w:val="AmendmentTableText"/>
            </w:pPr>
            <w:r w:rsidRPr="009838F3">
              <w:t>1</w:t>
            </w:r>
          </w:p>
        </w:tc>
        <w:tc>
          <w:tcPr>
            <w:tcW w:w="250" w:type="pct"/>
          </w:tcPr>
          <w:p w14:paraId="04687ADF" w14:textId="77777777" w:rsidR="00805514" w:rsidRPr="009838F3" w:rsidRDefault="00CC5784">
            <w:pPr>
              <w:pStyle w:val="AmendmentTableText"/>
            </w:pPr>
            <w:r w:rsidRPr="009838F3">
              <w:t>1</w:t>
            </w:r>
          </w:p>
        </w:tc>
        <w:tc>
          <w:tcPr>
            <w:tcW w:w="450" w:type="pct"/>
          </w:tcPr>
          <w:p w14:paraId="373E7FB3" w14:textId="77777777" w:rsidR="00805514" w:rsidRPr="009838F3" w:rsidRDefault="00805514">
            <w:pPr>
              <w:pStyle w:val="AmendmentTableText"/>
            </w:pPr>
          </w:p>
        </w:tc>
        <w:tc>
          <w:tcPr>
            <w:tcW w:w="200" w:type="pct"/>
          </w:tcPr>
          <w:p w14:paraId="73B5C2D3" w14:textId="77777777" w:rsidR="00805514" w:rsidRPr="009838F3" w:rsidRDefault="00CC5784">
            <w:pPr>
              <w:pStyle w:val="AmendmentTableText"/>
            </w:pPr>
            <w:r w:rsidRPr="009838F3">
              <w:t>1</w:t>
            </w:r>
          </w:p>
        </w:tc>
        <w:tc>
          <w:tcPr>
            <w:tcW w:w="200" w:type="pct"/>
          </w:tcPr>
          <w:p w14:paraId="1F001FD3" w14:textId="77777777" w:rsidR="00805514" w:rsidRPr="009838F3" w:rsidRDefault="00805514">
            <w:pPr>
              <w:pStyle w:val="AmendmentTableText"/>
            </w:pPr>
          </w:p>
        </w:tc>
        <w:tc>
          <w:tcPr>
            <w:tcW w:w="250" w:type="pct"/>
          </w:tcPr>
          <w:p w14:paraId="62D1AF34" w14:textId="77777777" w:rsidR="00805514" w:rsidRPr="009838F3" w:rsidRDefault="00805514">
            <w:pPr>
              <w:pStyle w:val="AmendmentTableText"/>
            </w:pPr>
          </w:p>
        </w:tc>
      </w:tr>
    </w:tbl>
    <w:p w14:paraId="77D2F2BB" w14:textId="77777777" w:rsidR="00805514" w:rsidRPr="009838F3" w:rsidRDefault="00CC5784">
      <w:pPr>
        <w:pStyle w:val="InstructionAction"/>
      </w:pPr>
      <w:r w:rsidRPr="009838F3">
        <w:t>(d)</w:t>
      </w:r>
      <w:r w:rsidRPr="009838F3">
        <w:tab/>
        <w:t>omit: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805514" w:rsidRPr="009838F3" w14:paraId="0E22272B" w14:textId="77777777" w:rsidTr="00805514">
        <w:tc>
          <w:tcPr>
            <w:tcW w:w="450" w:type="pct"/>
          </w:tcPr>
          <w:p w14:paraId="72B6F3CE" w14:textId="77777777" w:rsidR="00805514" w:rsidRPr="009838F3" w:rsidRDefault="00CC5784">
            <w:pPr>
              <w:pStyle w:val="AmendmentTableText"/>
            </w:pPr>
            <w:r w:rsidRPr="009838F3">
              <w:t>Estradiol</w:t>
            </w:r>
          </w:p>
        </w:tc>
        <w:tc>
          <w:tcPr>
            <w:tcW w:w="750" w:type="pct"/>
          </w:tcPr>
          <w:p w14:paraId="6FB41A0C" w14:textId="77777777" w:rsidR="00805514" w:rsidRPr="009838F3" w:rsidRDefault="00CC5784">
            <w:pPr>
              <w:pStyle w:val="AmendmentTableText"/>
            </w:pPr>
            <w:r w:rsidRPr="009838F3">
              <w:t>Transdermal patches 1.56 mg, 24 (S19A)</w:t>
            </w:r>
          </w:p>
        </w:tc>
        <w:tc>
          <w:tcPr>
            <w:tcW w:w="300" w:type="pct"/>
          </w:tcPr>
          <w:p w14:paraId="6B583412" w14:textId="77777777" w:rsidR="00805514" w:rsidRPr="009838F3" w:rsidRDefault="00CC5784">
            <w:pPr>
              <w:pStyle w:val="AmendmentTableText"/>
            </w:pPr>
            <w:r w:rsidRPr="009838F3">
              <w:t>Transdermal</w:t>
            </w:r>
          </w:p>
        </w:tc>
        <w:tc>
          <w:tcPr>
            <w:tcW w:w="500" w:type="pct"/>
          </w:tcPr>
          <w:p w14:paraId="31D27E2B" w14:textId="77777777" w:rsidR="00805514" w:rsidRPr="009838F3" w:rsidRDefault="00CC5784">
            <w:pPr>
              <w:pStyle w:val="AmendmentTableText"/>
            </w:pPr>
            <w:proofErr w:type="spellStart"/>
            <w:r w:rsidRPr="009838F3">
              <w:t>Estramon</w:t>
            </w:r>
            <w:proofErr w:type="spellEnd"/>
            <w:r w:rsidRPr="009838F3">
              <w:t xml:space="preserve"> 100 (Germany)</w:t>
            </w:r>
          </w:p>
        </w:tc>
        <w:tc>
          <w:tcPr>
            <w:tcW w:w="200" w:type="pct"/>
          </w:tcPr>
          <w:p w14:paraId="733EF330" w14:textId="77777777" w:rsidR="00805514" w:rsidRPr="009838F3" w:rsidRDefault="00CC5784">
            <w:pPr>
              <w:pStyle w:val="AmendmentTableText"/>
            </w:pPr>
            <w:r w:rsidRPr="009838F3">
              <w:t>DZ</w:t>
            </w:r>
          </w:p>
        </w:tc>
        <w:tc>
          <w:tcPr>
            <w:tcW w:w="200" w:type="pct"/>
          </w:tcPr>
          <w:p w14:paraId="510461C9" w14:textId="77777777" w:rsidR="00805514" w:rsidRPr="009838F3" w:rsidRDefault="00CC5784">
            <w:pPr>
              <w:pStyle w:val="AmendmentTableText"/>
            </w:pPr>
            <w:r w:rsidRPr="009838F3">
              <w:t>MP NP</w:t>
            </w:r>
          </w:p>
        </w:tc>
        <w:tc>
          <w:tcPr>
            <w:tcW w:w="450" w:type="pct"/>
          </w:tcPr>
          <w:p w14:paraId="302844D8" w14:textId="77777777" w:rsidR="00805514" w:rsidRPr="009838F3" w:rsidRDefault="00805514">
            <w:pPr>
              <w:pStyle w:val="AmendmentTableText"/>
            </w:pPr>
          </w:p>
        </w:tc>
        <w:tc>
          <w:tcPr>
            <w:tcW w:w="450" w:type="pct"/>
          </w:tcPr>
          <w:p w14:paraId="13E5F0BB" w14:textId="77777777" w:rsidR="00805514" w:rsidRPr="009838F3" w:rsidRDefault="00805514">
            <w:pPr>
              <w:pStyle w:val="AmendmentTableText"/>
            </w:pPr>
          </w:p>
        </w:tc>
        <w:tc>
          <w:tcPr>
            <w:tcW w:w="250" w:type="pct"/>
          </w:tcPr>
          <w:p w14:paraId="7750FCBD" w14:textId="77777777" w:rsidR="00805514" w:rsidRPr="009838F3" w:rsidRDefault="00CC5784">
            <w:pPr>
              <w:pStyle w:val="AmendmentTableText"/>
            </w:pPr>
            <w:r w:rsidRPr="009838F3">
              <w:t>1</w:t>
            </w:r>
          </w:p>
        </w:tc>
        <w:tc>
          <w:tcPr>
            <w:tcW w:w="250" w:type="pct"/>
          </w:tcPr>
          <w:p w14:paraId="78FCD172" w14:textId="77777777" w:rsidR="00805514" w:rsidRPr="009838F3" w:rsidRDefault="00CC5784">
            <w:pPr>
              <w:pStyle w:val="AmendmentTableText"/>
            </w:pPr>
            <w:r w:rsidRPr="009838F3">
              <w:t>1</w:t>
            </w:r>
          </w:p>
        </w:tc>
        <w:tc>
          <w:tcPr>
            <w:tcW w:w="450" w:type="pct"/>
          </w:tcPr>
          <w:p w14:paraId="15FC0D1C" w14:textId="77777777" w:rsidR="00805514" w:rsidRPr="009838F3" w:rsidRDefault="00805514">
            <w:pPr>
              <w:pStyle w:val="AmendmentTableText"/>
            </w:pPr>
          </w:p>
        </w:tc>
        <w:tc>
          <w:tcPr>
            <w:tcW w:w="200" w:type="pct"/>
          </w:tcPr>
          <w:p w14:paraId="018FA70B" w14:textId="77777777" w:rsidR="00805514" w:rsidRPr="009838F3" w:rsidRDefault="00CC5784">
            <w:pPr>
              <w:pStyle w:val="AmendmentTableText"/>
            </w:pPr>
            <w:r w:rsidRPr="009838F3">
              <w:t>1</w:t>
            </w:r>
          </w:p>
        </w:tc>
        <w:tc>
          <w:tcPr>
            <w:tcW w:w="200" w:type="pct"/>
          </w:tcPr>
          <w:p w14:paraId="7F08097D" w14:textId="77777777" w:rsidR="00805514" w:rsidRPr="009838F3" w:rsidRDefault="00805514">
            <w:pPr>
              <w:pStyle w:val="AmendmentTableText"/>
            </w:pPr>
          </w:p>
        </w:tc>
        <w:tc>
          <w:tcPr>
            <w:tcW w:w="250" w:type="pct"/>
          </w:tcPr>
          <w:p w14:paraId="7260FEF6" w14:textId="77777777" w:rsidR="00805514" w:rsidRPr="009838F3" w:rsidRDefault="00805514">
            <w:pPr>
              <w:pStyle w:val="AmendmentTableText"/>
            </w:pPr>
          </w:p>
        </w:tc>
      </w:tr>
    </w:tbl>
    <w:p w14:paraId="4F456394" w14:textId="4B8FE588" w:rsidR="00805514" w:rsidRPr="009838F3" w:rsidRDefault="00CC5784">
      <w:pPr>
        <w:pStyle w:val="InstructionMain"/>
      </w:pPr>
      <w:bookmarkStart w:id="53" w:name="f-1364085-986915DA98079B8F84141A97BE6739"/>
      <w:bookmarkEnd w:id="52"/>
      <w:r w:rsidRPr="009838F3">
        <w:t>[40]</w:t>
      </w:r>
      <w:r w:rsidRPr="009838F3">
        <w:tab/>
        <w:t>Schedule 1, Part 1, after entry for Fingolimod</w:t>
      </w:r>
      <w:r w:rsidR="009610D7" w:rsidRPr="009838F3">
        <w:t xml:space="preserve"> </w:t>
      </w:r>
      <w:r w:rsidRPr="009838F3">
        <w:t>in the form Capsule 500 micrograms (as hydrochloride)</w:t>
      </w:r>
      <w:r w:rsidR="009610D7" w:rsidRPr="009838F3">
        <w:t xml:space="preserve"> </w:t>
      </w:r>
      <w:r w:rsidRPr="009838F3">
        <w:rPr>
          <w:rStyle w:val="Brandname"/>
        </w:rPr>
        <w:t>[Brand: AKM Fingolimod]</w:t>
      </w:r>
    </w:p>
    <w:p w14:paraId="3409FF21"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169962CC" w14:textId="77777777" w:rsidTr="00805514">
        <w:tc>
          <w:tcPr>
            <w:tcW w:w="450" w:type="pct"/>
          </w:tcPr>
          <w:p w14:paraId="7E8D7112" w14:textId="77777777" w:rsidR="00805514" w:rsidRPr="009838F3" w:rsidRDefault="00CC5784">
            <w:pPr>
              <w:pStyle w:val="AmendmentTableText"/>
            </w:pPr>
            <w:r w:rsidRPr="009838F3">
              <w:t>Fingolimod</w:t>
            </w:r>
          </w:p>
        </w:tc>
        <w:tc>
          <w:tcPr>
            <w:tcW w:w="750" w:type="pct"/>
          </w:tcPr>
          <w:p w14:paraId="1337C8D0" w14:textId="77777777" w:rsidR="00805514" w:rsidRPr="009838F3" w:rsidRDefault="00CC5784">
            <w:pPr>
              <w:pStyle w:val="AmendmentTableText"/>
            </w:pPr>
            <w:r w:rsidRPr="009838F3">
              <w:t>Capsule 500 micrograms (as hydrochloride)</w:t>
            </w:r>
          </w:p>
        </w:tc>
        <w:tc>
          <w:tcPr>
            <w:tcW w:w="300" w:type="pct"/>
          </w:tcPr>
          <w:p w14:paraId="5E1F7E0C" w14:textId="77777777" w:rsidR="00805514" w:rsidRPr="009838F3" w:rsidRDefault="00CC5784">
            <w:pPr>
              <w:pStyle w:val="AmendmentTableText"/>
            </w:pPr>
            <w:r w:rsidRPr="009838F3">
              <w:t>Oral</w:t>
            </w:r>
          </w:p>
        </w:tc>
        <w:tc>
          <w:tcPr>
            <w:tcW w:w="500" w:type="pct"/>
          </w:tcPr>
          <w:p w14:paraId="79336BD2" w14:textId="77777777" w:rsidR="00805514" w:rsidRPr="009838F3" w:rsidRDefault="00CC5784">
            <w:pPr>
              <w:pStyle w:val="AmendmentTableText"/>
            </w:pPr>
            <w:r w:rsidRPr="009838F3">
              <w:t xml:space="preserve">Fingolimod </w:t>
            </w:r>
            <w:proofErr w:type="spellStart"/>
            <w:proofErr w:type="gramStart"/>
            <w:r w:rsidRPr="009838F3">
              <w:t>Dr.Reddy's</w:t>
            </w:r>
            <w:proofErr w:type="spellEnd"/>
            <w:proofErr w:type="gramEnd"/>
          </w:p>
        </w:tc>
        <w:tc>
          <w:tcPr>
            <w:tcW w:w="200" w:type="pct"/>
          </w:tcPr>
          <w:p w14:paraId="44BC52D9" w14:textId="77777777" w:rsidR="00805514" w:rsidRPr="009838F3" w:rsidRDefault="00CC5784">
            <w:pPr>
              <w:pStyle w:val="AmendmentTableText"/>
            </w:pPr>
            <w:r w:rsidRPr="009838F3">
              <w:t>RZ</w:t>
            </w:r>
          </w:p>
        </w:tc>
        <w:tc>
          <w:tcPr>
            <w:tcW w:w="200" w:type="pct"/>
          </w:tcPr>
          <w:p w14:paraId="07C3168B" w14:textId="77777777" w:rsidR="00805514" w:rsidRPr="009838F3" w:rsidRDefault="00CC5784">
            <w:pPr>
              <w:pStyle w:val="AmendmentTableText"/>
            </w:pPr>
            <w:r w:rsidRPr="009838F3">
              <w:t>MP NP</w:t>
            </w:r>
          </w:p>
        </w:tc>
        <w:tc>
          <w:tcPr>
            <w:tcW w:w="450" w:type="pct"/>
          </w:tcPr>
          <w:p w14:paraId="62447F74" w14:textId="77777777" w:rsidR="00805514" w:rsidRPr="009838F3" w:rsidRDefault="00CC5784">
            <w:pPr>
              <w:pStyle w:val="AmendmentTableText"/>
            </w:pPr>
            <w:r w:rsidRPr="009838F3">
              <w:t>C16301 C16323</w:t>
            </w:r>
          </w:p>
        </w:tc>
        <w:tc>
          <w:tcPr>
            <w:tcW w:w="450" w:type="pct"/>
          </w:tcPr>
          <w:p w14:paraId="78DA5E61" w14:textId="77777777" w:rsidR="00805514" w:rsidRPr="009838F3" w:rsidRDefault="00805514">
            <w:pPr>
              <w:pStyle w:val="AmendmentTableText"/>
            </w:pPr>
          </w:p>
        </w:tc>
        <w:tc>
          <w:tcPr>
            <w:tcW w:w="250" w:type="pct"/>
          </w:tcPr>
          <w:p w14:paraId="6C6395E3" w14:textId="77777777" w:rsidR="00805514" w:rsidRPr="009838F3" w:rsidRDefault="00CC5784">
            <w:pPr>
              <w:pStyle w:val="AmendmentTableText"/>
            </w:pPr>
            <w:r w:rsidRPr="009838F3">
              <w:t>28</w:t>
            </w:r>
          </w:p>
        </w:tc>
        <w:tc>
          <w:tcPr>
            <w:tcW w:w="250" w:type="pct"/>
          </w:tcPr>
          <w:p w14:paraId="437A1FF9" w14:textId="77777777" w:rsidR="00805514" w:rsidRPr="009838F3" w:rsidRDefault="00CC5784">
            <w:pPr>
              <w:pStyle w:val="AmendmentTableText"/>
            </w:pPr>
            <w:r w:rsidRPr="009838F3">
              <w:t>5</w:t>
            </w:r>
          </w:p>
        </w:tc>
        <w:tc>
          <w:tcPr>
            <w:tcW w:w="450" w:type="pct"/>
          </w:tcPr>
          <w:p w14:paraId="3F296CB2" w14:textId="77777777" w:rsidR="00805514" w:rsidRPr="009838F3" w:rsidRDefault="00805514">
            <w:pPr>
              <w:pStyle w:val="AmendmentTableText"/>
            </w:pPr>
          </w:p>
        </w:tc>
        <w:tc>
          <w:tcPr>
            <w:tcW w:w="200" w:type="pct"/>
          </w:tcPr>
          <w:p w14:paraId="333BCF51" w14:textId="77777777" w:rsidR="00805514" w:rsidRPr="009838F3" w:rsidRDefault="00CC5784">
            <w:pPr>
              <w:pStyle w:val="AmendmentTableText"/>
            </w:pPr>
            <w:r w:rsidRPr="009838F3">
              <w:t>28</w:t>
            </w:r>
          </w:p>
        </w:tc>
        <w:tc>
          <w:tcPr>
            <w:tcW w:w="200" w:type="pct"/>
          </w:tcPr>
          <w:p w14:paraId="188D2A6C" w14:textId="77777777" w:rsidR="00805514" w:rsidRPr="009838F3" w:rsidRDefault="00805514">
            <w:pPr>
              <w:pStyle w:val="AmendmentTableText"/>
            </w:pPr>
          </w:p>
        </w:tc>
        <w:tc>
          <w:tcPr>
            <w:tcW w:w="250" w:type="pct"/>
          </w:tcPr>
          <w:p w14:paraId="7AA13C76" w14:textId="77777777" w:rsidR="00805514" w:rsidRPr="009838F3" w:rsidRDefault="00805514">
            <w:pPr>
              <w:pStyle w:val="AmendmentTableText"/>
            </w:pPr>
          </w:p>
        </w:tc>
      </w:tr>
    </w:tbl>
    <w:p w14:paraId="156FDD31" w14:textId="77777777" w:rsidR="00805514" w:rsidRPr="009838F3" w:rsidRDefault="00CC5784">
      <w:pPr>
        <w:pStyle w:val="InstructionMain"/>
      </w:pPr>
      <w:bookmarkStart w:id="54" w:name="f-1364085-0D08C715BB9DE0F0492F84B29DA5C9"/>
      <w:bookmarkEnd w:id="53"/>
      <w:r w:rsidRPr="009838F3">
        <w:t>[41]</w:t>
      </w:r>
      <w:r w:rsidRPr="009838F3">
        <w:tab/>
        <w:t xml:space="preserve">Schedule 1, Part 1, entry for </w:t>
      </w:r>
      <w:proofErr w:type="spellStart"/>
      <w:r w:rsidRPr="009838F3">
        <w:t>Follitropin</w:t>
      </w:r>
      <w:proofErr w:type="spellEnd"/>
      <w:r w:rsidRPr="009838F3">
        <w:t xml:space="preserve"> alfa with lutropin alfa</w:t>
      </w:r>
    </w:p>
    <w:p w14:paraId="7F85534D" w14:textId="28D374B5" w:rsidR="00805514" w:rsidRPr="009838F3" w:rsidRDefault="00CC5784" w:rsidP="009610D7">
      <w:pPr>
        <w:pStyle w:val="InstructionAction"/>
        <w:tabs>
          <w:tab w:val="clear" w:pos="5783"/>
        </w:tabs>
      </w:pPr>
      <w:r w:rsidRPr="009838F3">
        <w:t>(a)</w:t>
      </w:r>
      <w:r w:rsidRPr="009838F3">
        <w:tab/>
        <w:t>omit from the column headed “Circumstances”:</w:t>
      </w:r>
      <w:r w:rsidR="009610D7" w:rsidRPr="009838F3">
        <w:t xml:space="preserve"> </w:t>
      </w:r>
      <w:r w:rsidRPr="009838F3">
        <w:rPr>
          <w:rStyle w:val="CPCode"/>
        </w:rPr>
        <w:t>C5250</w:t>
      </w:r>
      <w:r w:rsidR="009610D7" w:rsidRPr="009838F3">
        <w:rPr>
          <w:rStyle w:val="CPCode"/>
        </w:rPr>
        <w:tab/>
      </w:r>
      <w:r w:rsidRPr="009838F3">
        <w:t>substitute:</w:t>
      </w:r>
      <w:r w:rsidR="009610D7" w:rsidRPr="009838F3">
        <w:t xml:space="preserve"> </w:t>
      </w:r>
      <w:r w:rsidRPr="009838F3">
        <w:rPr>
          <w:rStyle w:val="CPCode"/>
        </w:rPr>
        <w:t>C16362</w:t>
      </w:r>
    </w:p>
    <w:p w14:paraId="38D99B26" w14:textId="1078F10F" w:rsidR="00805514" w:rsidRPr="009838F3" w:rsidRDefault="00CC5784" w:rsidP="009610D7">
      <w:pPr>
        <w:pStyle w:val="InstructionAction"/>
        <w:tabs>
          <w:tab w:val="clear" w:pos="5783"/>
        </w:tabs>
      </w:pPr>
      <w:r w:rsidRPr="009838F3">
        <w:t>(b)</w:t>
      </w:r>
      <w:r w:rsidRPr="009838F3">
        <w:tab/>
        <w:t>omit from the column headed “Maximum Quantity”: </w:t>
      </w:r>
      <w:r w:rsidRPr="009838F3">
        <w:rPr>
          <w:rStyle w:val="CPCode"/>
        </w:rPr>
        <w:t>2</w:t>
      </w:r>
      <w:r w:rsidR="009610D7" w:rsidRPr="009838F3">
        <w:rPr>
          <w:rStyle w:val="CPCode"/>
        </w:rPr>
        <w:tab/>
      </w:r>
      <w:proofErr w:type="gramStart"/>
      <w:r w:rsidRPr="009838F3">
        <w:t>substitute</w:t>
      </w:r>
      <w:proofErr w:type="gramEnd"/>
      <w:r w:rsidRPr="009838F3">
        <w:t>:</w:t>
      </w:r>
      <w:r w:rsidR="009610D7" w:rsidRPr="009838F3">
        <w:t xml:space="preserve"> </w:t>
      </w:r>
      <w:r w:rsidRPr="009838F3">
        <w:rPr>
          <w:rStyle w:val="CPCode"/>
        </w:rPr>
        <w:t>4</w:t>
      </w:r>
    </w:p>
    <w:p w14:paraId="0F21C31F" w14:textId="49A2A92B" w:rsidR="00805514" w:rsidRPr="009838F3" w:rsidRDefault="00CC5784">
      <w:pPr>
        <w:pStyle w:val="InstructionMain"/>
      </w:pPr>
      <w:bookmarkStart w:id="55" w:name="f-1364085-2385850D9DDF93BB315C367D783223"/>
      <w:bookmarkEnd w:id="54"/>
      <w:r w:rsidRPr="009838F3">
        <w:t>[42]</w:t>
      </w:r>
      <w:r w:rsidRPr="009838F3">
        <w:tab/>
        <w:t>Schedule 1, Part 1, entries for </w:t>
      </w:r>
      <w:proofErr w:type="spellStart"/>
      <w:r w:rsidRPr="009838F3">
        <w:t>Follitropin</w:t>
      </w:r>
      <w:proofErr w:type="spellEnd"/>
      <w:r w:rsidRPr="009838F3">
        <w:t xml:space="preserve"> beta</w:t>
      </w:r>
      <w:r w:rsidR="009610D7" w:rsidRPr="009838F3">
        <w:t xml:space="preserve"> </w:t>
      </w:r>
      <w:r w:rsidRPr="009838F3">
        <w:t>in the form Solution for injection 600 I.U. in 0.72 mL multi-dose cartridge</w:t>
      </w:r>
    </w:p>
    <w:p w14:paraId="1D472639"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25D4B369" w14:textId="77777777" w:rsidTr="00805514">
        <w:tc>
          <w:tcPr>
            <w:tcW w:w="450" w:type="pct"/>
          </w:tcPr>
          <w:p w14:paraId="4D9227C2" w14:textId="77777777" w:rsidR="00805514" w:rsidRPr="009838F3" w:rsidRDefault="00CC5784">
            <w:pPr>
              <w:pStyle w:val="AmendmentTableText"/>
            </w:pPr>
            <w:proofErr w:type="spellStart"/>
            <w:r w:rsidRPr="009838F3">
              <w:lastRenderedPageBreak/>
              <w:t>Follitropin</w:t>
            </w:r>
            <w:proofErr w:type="spellEnd"/>
            <w:r w:rsidRPr="009838F3">
              <w:t xml:space="preserve"> beta</w:t>
            </w:r>
          </w:p>
        </w:tc>
        <w:tc>
          <w:tcPr>
            <w:tcW w:w="750" w:type="pct"/>
          </w:tcPr>
          <w:p w14:paraId="7B0C0927" w14:textId="77777777" w:rsidR="00805514" w:rsidRPr="009838F3" w:rsidRDefault="00CC5784">
            <w:pPr>
              <w:pStyle w:val="AmendmentTableText"/>
            </w:pPr>
            <w:r w:rsidRPr="009838F3">
              <w:t>Solution for injection 600 I.U. in 0.72 mL multi-dose cartridge</w:t>
            </w:r>
          </w:p>
        </w:tc>
        <w:tc>
          <w:tcPr>
            <w:tcW w:w="300" w:type="pct"/>
          </w:tcPr>
          <w:p w14:paraId="17C8088B" w14:textId="77777777" w:rsidR="00805514" w:rsidRPr="009838F3" w:rsidRDefault="00CC5784">
            <w:pPr>
              <w:pStyle w:val="AmendmentTableText"/>
            </w:pPr>
            <w:r w:rsidRPr="009838F3">
              <w:t>Injection</w:t>
            </w:r>
          </w:p>
        </w:tc>
        <w:tc>
          <w:tcPr>
            <w:tcW w:w="500" w:type="pct"/>
          </w:tcPr>
          <w:p w14:paraId="6FFC7B35" w14:textId="77777777" w:rsidR="00805514" w:rsidRPr="009838F3" w:rsidRDefault="00CC5784">
            <w:pPr>
              <w:pStyle w:val="AmendmentTableText"/>
            </w:pPr>
            <w:proofErr w:type="spellStart"/>
            <w:r w:rsidRPr="009838F3">
              <w:t>Recagon</w:t>
            </w:r>
            <w:proofErr w:type="spellEnd"/>
          </w:p>
        </w:tc>
        <w:tc>
          <w:tcPr>
            <w:tcW w:w="200" w:type="pct"/>
          </w:tcPr>
          <w:p w14:paraId="440FA1BB" w14:textId="77777777" w:rsidR="00805514" w:rsidRPr="009838F3" w:rsidRDefault="00CC5784">
            <w:pPr>
              <w:pStyle w:val="AmendmentTableText"/>
            </w:pPr>
            <w:r w:rsidRPr="009838F3">
              <w:t>OV</w:t>
            </w:r>
          </w:p>
        </w:tc>
        <w:tc>
          <w:tcPr>
            <w:tcW w:w="200" w:type="pct"/>
          </w:tcPr>
          <w:p w14:paraId="26BC57FB" w14:textId="77777777" w:rsidR="00805514" w:rsidRPr="009838F3" w:rsidRDefault="00CC5784">
            <w:pPr>
              <w:pStyle w:val="AmendmentTableText"/>
            </w:pPr>
            <w:r w:rsidRPr="009838F3">
              <w:t>MP</w:t>
            </w:r>
          </w:p>
        </w:tc>
        <w:tc>
          <w:tcPr>
            <w:tcW w:w="450" w:type="pct"/>
          </w:tcPr>
          <w:p w14:paraId="2287F1E1" w14:textId="77777777" w:rsidR="00805514" w:rsidRPr="009838F3" w:rsidRDefault="00CC5784">
            <w:pPr>
              <w:pStyle w:val="AmendmentTableText"/>
            </w:pPr>
            <w:r w:rsidRPr="009838F3">
              <w:t>C6257 C6321</w:t>
            </w:r>
          </w:p>
        </w:tc>
        <w:tc>
          <w:tcPr>
            <w:tcW w:w="450" w:type="pct"/>
          </w:tcPr>
          <w:p w14:paraId="54571955" w14:textId="77777777" w:rsidR="00805514" w:rsidRPr="009838F3" w:rsidRDefault="00CC5784">
            <w:pPr>
              <w:pStyle w:val="AmendmentTableText"/>
            </w:pPr>
            <w:r w:rsidRPr="009838F3">
              <w:t>P6257 P6321</w:t>
            </w:r>
          </w:p>
        </w:tc>
        <w:tc>
          <w:tcPr>
            <w:tcW w:w="250" w:type="pct"/>
          </w:tcPr>
          <w:p w14:paraId="2C73AE7E" w14:textId="77777777" w:rsidR="00805514" w:rsidRPr="009838F3" w:rsidRDefault="00CC5784">
            <w:pPr>
              <w:pStyle w:val="AmendmentTableText"/>
            </w:pPr>
            <w:r w:rsidRPr="009838F3">
              <w:t>2</w:t>
            </w:r>
          </w:p>
        </w:tc>
        <w:tc>
          <w:tcPr>
            <w:tcW w:w="250" w:type="pct"/>
          </w:tcPr>
          <w:p w14:paraId="6CF9DEBA" w14:textId="77777777" w:rsidR="00805514" w:rsidRPr="009838F3" w:rsidRDefault="00CC5784">
            <w:pPr>
              <w:pStyle w:val="AmendmentTableText"/>
            </w:pPr>
            <w:r w:rsidRPr="009838F3">
              <w:t>5</w:t>
            </w:r>
          </w:p>
        </w:tc>
        <w:tc>
          <w:tcPr>
            <w:tcW w:w="450" w:type="pct"/>
          </w:tcPr>
          <w:p w14:paraId="48E2864C" w14:textId="77777777" w:rsidR="00805514" w:rsidRPr="009838F3" w:rsidRDefault="00805514">
            <w:pPr>
              <w:pStyle w:val="AmendmentTableText"/>
            </w:pPr>
          </w:p>
        </w:tc>
        <w:tc>
          <w:tcPr>
            <w:tcW w:w="200" w:type="pct"/>
          </w:tcPr>
          <w:p w14:paraId="3546EDD9" w14:textId="77777777" w:rsidR="00805514" w:rsidRPr="009838F3" w:rsidRDefault="00CC5784">
            <w:pPr>
              <w:pStyle w:val="AmendmentTableText"/>
            </w:pPr>
            <w:r w:rsidRPr="009838F3">
              <w:t>1</w:t>
            </w:r>
          </w:p>
        </w:tc>
        <w:tc>
          <w:tcPr>
            <w:tcW w:w="200" w:type="pct"/>
          </w:tcPr>
          <w:p w14:paraId="7D1F684F" w14:textId="77777777" w:rsidR="00805514" w:rsidRPr="009838F3" w:rsidRDefault="00805514">
            <w:pPr>
              <w:pStyle w:val="AmendmentTableText"/>
            </w:pPr>
          </w:p>
        </w:tc>
        <w:tc>
          <w:tcPr>
            <w:tcW w:w="250" w:type="pct"/>
          </w:tcPr>
          <w:p w14:paraId="38F18DAB" w14:textId="77777777" w:rsidR="00805514" w:rsidRPr="009838F3" w:rsidRDefault="00805514">
            <w:pPr>
              <w:pStyle w:val="AmendmentTableText"/>
            </w:pPr>
          </w:p>
        </w:tc>
      </w:tr>
      <w:tr w:rsidR="00805514" w:rsidRPr="009838F3" w14:paraId="61F1FF08" w14:textId="77777777" w:rsidTr="00805514">
        <w:tc>
          <w:tcPr>
            <w:tcW w:w="450" w:type="pct"/>
          </w:tcPr>
          <w:p w14:paraId="6BF39843" w14:textId="77777777" w:rsidR="00805514" w:rsidRPr="009838F3" w:rsidRDefault="00CC5784">
            <w:pPr>
              <w:pStyle w:val="AmendmentTableText"/>
            </w:pPr>
            <w:proofErr w:type="spellStart"/>
            <w:r w:rsidRPr="009838F3">
              <w:t>Follitropin</w:t>
            </w:r>
            <w:proofErr w:type="spellEnd"/>
            <w:r w:rsidRPr="009838F3">
              <w:t xml:space="preserve"> beta</w:t>
            </w:r>
          </w:p>
        </w:tc>
        <w:tc>
          <w:tcPr>
            <w:tcW w:w="750" w:type="pct"/>
          </w:tcPr>
          <w:p w14:paraId="7B25295D" w14:textId="77777777" w:rsidR="00805514" w:rsidRPr="009838F3" w:rsidRDefault="00CC5784">
            <w:pPr>
              <w:pStyle w:val="AmendmentTableText"/>
            </w:pPr>
            <w:r w:rsidRPr="009838F3">
              <w:t>Solution for injection 600 I.U. in 0.72 mL multi-dose cartridge</w:t>
            </w:r>
          </w:p>
        </w:tc>
        <w:tc>
          <w:tcPr>
            <w:tcW w:w="300" w:type="pct"/>
          </w:tcPr>
          <w:p w14:paraId="5BB0CBB2" w14:textId="77777777" w:rsidR="00805514" w:rsidRPr="009838F3" w:rsidRDefault="00CC5784">
            <w:pPr>
              <w:pStyle w:val="AmendmentTableText"/>
            </w:pPr>
            <w:r w:rsidRPr="009838F3">
              <w:t>Injection</w:t>
            </w:r>
          </w:p>
        </w:tc>
        <w:tc>
          <w:tcPr>
            <w:tcW w:w="500" w:type="pct"/>
          </w:tcPr>
          <w:p w14:paraId="28834FB2" w14:textId="77777777" w:rsidR="00805514" w:rsidRPr="009838F3" w:rsidRDefault="00CC5784">
            <w:pPr>
              <w:pStyle w:val="AmendmentTableText"/>
            </w:pPr>
            <w:proofErr w:type="spellStart"/>
            <w:r w:rsidRPr="009838F3">
              <w:t>Recagon</w:t>
            </w:r>
            <w:proofErr w:type="spellEnd"/>
          </w:p>
        </w:tc>
        <w:tc>
          <w:tcPr>
            <w:tcW w:w="200" w:type="pct"/>
          </w:tcPr>
          <w:p w14:paraId="509525F2" w14:textId="77777777" w:rsidR="00805514" w:rsidRPr="009838F3" w:rsidRDefault="00CC5784">
            <w:pPr>
              <w:pStyle w:val="AmendmentTableText"/>
            </w:pPr>
            <w:r w:rsidRPr="009838F3">
              <w:t>OV</w:t>
            </w:r>
          </w:p>
        </w:tc>
        <w:tc>
          <w:tcPr>
            <w:tcW w:w="200" w:type="pct"/>
          </w:tcPr>
          <w:p w14:paraId="04DD9D4B" w14:textId="77777777" w:rsidR="00805514" w:rsidRPr="009838F3" w:rsidRDefault="00CC5784">
            <w:pPr>
              <w:pStyle w:val="AmendmentTableText"/>
            </w:pPr>
            <w:r w:rsidRPr="009838F3">
              <w:t>MP</w:t>
            </w:r>
          </w:p>
        </w:tc>
        <w:tc>
          <w:tcPr>
            <w:tcW w:w="450" w:type="pct"/>
          </w:tcPr>
          <w:p w14:paraId="44E7FAB2" w14:textId="77777777" w:rsidR="00805514" w:rsidRPr="009838F3" w:rsidRDefault="00CC5784">
            <w:pPr>
              <w:pStyle w:val="AmendmentTableText"/>
            </w:pPr>
            <w:r w:rsidRPr="009838F3">
              <w:t>C5027</w:t>
            </w:r>
          </w:p>
        </w:tc>
        <w:tc>
          <w:tcPr>
            <w:tcW w:w="450" w:type="pct"/>
          </w:tcPr>
          <w:p w14:paraId="12895E33" w14:textId="77777777" w:rsidR="00805514" w:rsidRPr="009838F3" w:rsidRDefault="00CC5784">
            <w:pPr>
              <w:pStyle w:val="AmendmentTableText"/>
            </w:pPr>
            <w:r w:rsidRPr="009838F3">
              <w:t>P5027</w:t>
            </w:r>
          </w:p>
        </w:tc>
        <w:tc>
          <w:tcPr>
            <w:tcW w:w="250" w:type="pct"/>
          </w:tcPr>
          <w:p w14:paraId="3AEF94B5" w14:textId="77777777" w:rsidR="00805514" w:rsidRPr="009838F3" w:rsidRDefault="00CC5784">
            <w:pPr>
              <w:pStyle w:val="AmendmentTableText"/>
            </w:pPr>
            <w:r w:rsidRPr="009838F3">
              <w:t>4</w:t>
            </w:r>
          </w:p>
        </w:tc>
        <w:tc>
          <w:tcPr>
            <w:tcW w:w="250" w:type="pct"/>
          </w:tcPr>
          <w:p w14:paraId="1428B6DA" w14:textId="77777777" w:rsidR="00805514" w:rsidRPr="009838F3" w:rsidRDefault="00CC5784">
            <w:pPr>
              <w:pStyle w:val="AmendmentTableText"/>
            </w:pPr>
            <w:r w:rsidRPr="009838F3">
              <w:t>0</w:t>
            </w:r>
          </w:p>
        </w:tc>
        <w:tc>
          <w:tcPr>
            <w:tcW w:w="450" w:type="pct"/>
          </w:tcPr>
          <w:p w14:paraId="78FB8D87" w14:textId="77777777" w:rsidR="00805514" w:rsidRPr="009838F3" w:rsidRDefault="00805514">
            <w:pPr>
              <w:pStyle w:val="AmendmentTableText"/>
            </w:pPr>
          </w:p>
        </w:tc>
        <w:tc>
          <w:tcPr>
            <w:tcW w:w="200" w:type="pct"/>
          </w:tcPr>
          <w:p w14:paraId="6571670E" w14:textId="77777777" w:rsidR="00805514" w:rsidRPr="009838F3" w:rsidRDefault="00CC5784">
            <w:pPr>
              <w:pStyle w:val="AmendmentTableText"/>
            </w:pPr>
            <w:r w:rsidRPr="009838F3">
              <w:t>1</w:t>
            </w:r>
          </w:p>
        </w:tc>
        <w:tc>
          <w:tcPr>
            <w:tcW w:w="200" w:type="pct"/>
          </w:tcPr>
          <w:p w14:paraId="4A8B7D65" w14:textId="77777777" w:rsidR="00805514" w:rsidRPr="009838F3" w:rsidRDefault="00805514">
            <w:pPr>
              <w:pStyle w:val="AmendmentTableText"/>
            </w:pPr>
          </w:p>
        </w:tc>
        <w:tc>
          <w:tcPr>
            <w:tcW w:w="250" w:type="pct"/>
          </w:tcPr>
          <w:p w14:paraId="64566873" w14:textId="77777777" w:rsidR="00805514" w:rsidRPr="009838F3" w:rsidRDefault="00CC5784">
            <w:pPr>
              <w:pStyle w:val="AmendmentTableText"/>
            </w:pPr>
            <w:proofErr w:type="gramStart"/>
            <w:r w:rsidRPr="009838F3">
              <w:t>C(</w:t>
            </w:r>
            <w:proofErr w:type="gramEnd"/>
            <w:r w:rsidRPr="009838F3">
              <w:t>100)</w:t>
            </w:r>
          </w:p>
        </w:tc>
      </w:tr>
    </w:tbl>
    <w:p w14:paraId="1BD1CE65" w14:textId="77777777" w:rsidR="00805514" w:rsidRPr="009838F3" w:rsidRDefault="00CC5784">
      <w:pPr>
        <w:pStyle w:val="InstructionMain"/>
      </w:pPr>
      <w:bookmarkStart w:id="56" w:name="f-1364085-3"/>
      <w:bookmarkEnd w:id="55"/>
      <w:r w:rsidRPr="009838F3">
        <w:t>[43]</w:t>
      </w:r>
      <w:r w:rsidRPr="009838F3">
        <w:tab/>
        <w:t xml:space="preserve">Schedule 1, Part 1, entry for </w:t>
      </w:r>
      <w:proofErr w:type="spellStart"/>
      <w:r w:rsidRPr="009838F3">
        <w:t>Framycetin</w:t>
      </w:r>
      <w:proofErr w:type="spellEnd"/>
    </w:p>
    <w:p w14:paraId="5AE7AF2A" w14:textId="242DDD7A" w:rsidR="00805514" w:rsidRPr="009838F3" w:rsidRDefault="00CC5784">
      <w:pPr>
        <w:pStyle w:val="InstructionActionOneWord"/>
      </w:pPr>
      <w:r w:rsidRPr="009838F3">
        <w:t>omit from the column headed “Manner of Administration”: </w:t>
      </w:r>
      <w:r w:rsidRPr="009838F3">
        <w:rPr>
          <w:rStyle w:val="CPCode"/>
        </w:rPr>
        <w:t>Application to the eye ear</w:t>
      </w:r>
      <w:r w:rsidRPr="009838F3">
        <w:tab/>
        <w:t>substitute: </w:t>
      </w:r>
      <w:r w:rsidRPr="009838F3">
        <w:rPr>
          <w:rStyle w:val="CPCode"/>
        </w:rPr>
        <w:t>Application to the eye/ear</w:t>
      </w:r>
    </w:p>
    <w:p w14:paraId="0537BA20" w14:textId="49A3C732" w:rsidR="00805514" w:rsidRPr="009838F3" w:rsidRDefault="00CC5784">
      <w:pPr>
        <w:pStyle w:val="InstructionMain"/>
      </w:pPr>
      <w:bookmarkStart w:id="57" w:name="f-1364086-title"/>
      <w:bookmarkStart w:id="58" w:name="f-1364086-B14643904D6AFEAB7C76B5FE3E3B9F"/>
      <w:bookmarkStart w:id="59" w:name="f-1364086"/>
      <w:bookmarkEnd w:id="42"/>
      <w:bookmarkEnd w:id="56"/>
      <w:bookmarkEnd w:id="57"/>
      <w:r w:rsidRPr="009838F3">
        <w:t>[44]</w:t>
      </w:r>
      <w:r w:rsidRPr="009838F3">
        <w:tab/>
        <w:t>Schedule 1, Part 1, entries for Glyceryl trinitrate</w:t>
      </w:r>
    </w:p>
    <w:p w14:paraId="45EC0543"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805514" w:rsidRPr="009838F3" w14:paraId="38317147" w14:textId="77777777" w:rsidTr="00805514">
        <w:tc>
          <w:tcPr>
            <w:tcW w:w="450" w:type="pct"/>
          </w:tcPr>
          <w:p w14:paraId="0A92B88E" w14:textId="77777777" w:rsidR="00805514" w:rsidRPr="009838F3" w:rsidRDefault="00CC5784">
            <w:pPr>
              <w:pStyle w:val="AmendmentTableText"/>
            </w:pPr>
            <w:r w:rsidRPr="009838F3">
              <w:t>Glyceryl trinitrate</w:t>
            </w:r>
          </w:p>
        </w:tc>
        <w:tc>
          <w:tcPr>
            <w:tcW w:w="750" w:type="pct"/>
          </w:tcPr>
          <w:p w14:paraId="39BED190" w14:textId="77777777" w:rsidR="00805514" w:rsidRPr="009838F3" w:rsidRDefault="00CC5784">
            <w:pPr>
              <w:pStyle w:val="AmendmentTableText"/>
            </w:pPr>
            <w:r w:rsidRPr="009838F3">
              <w:t>Transdermal patch 36 mg</w:t>
            </w:r>
          </w:p>
        </w:tc>
        <w:tc>
          <w:tcPr>
            <w:tcW w:w="300" w:type="pct"/>
          </w:tcPr>
          <w:p w14:paraId="687A6112" w14:textId="77777777" w:rsidR="00805514" w:rsidRPr="009838F3" w:rsidRDefault="00CC5784">
            <w:pPr>
              <w:pStyle w:val="AmendmentTableText"/>
            </w:pPr>
            <w:r w:rsidRPr="009838F3">
              <w:t>Transdermal</w:t>
            </w:r>
          </w:p>
        </w:tc>
        <w:tc>
          <w:tcPr>
            <w:tcW w:w="500" w:type="pct"/>
          </w:tcPr>
          <w:p w14:paraId="39EACEA0" w14:textId="77777777" w:rsidR="00805514" w:rsidRPr="009838F3" w:rsidRDefault="00CC5784">
            <w:pPr>
              <w:pStyle w:val="AmendmentTableText"/>
            </w:pPr>
            <w:proofErr w:type="spellStart"/>
            <w:r w:rsidRPr="009838F3">
              <w:t>Minitran</w:t>
            </w:r>
            <w:proofErr w:type="spellEnd"/>
            <w:r w:rsidRPr="009838F3">
              <w:t xml:space="preserve"> 10</w:t>
            </w:r>
          </w:p>
        </w:tc>
        <w:tc>
          <w:tcPr>
            <w:tcW w:w="200" w:type="pct"/>
          </w:tcPr>
          <w:p w14:paraId="000596DD" w14:textId="77777777" w:rsidR="00805514" w:rsidRPr="009838F3" w:rsidRDefault="00CC5784">
            <w:pPr>
              <w:pStyle w:val="AmendmentTableText"/>
            </w:pPr>
            <w:r w:rsidRPr="009838F3">
              <w:t>IL</w:t>
            </w:r>
          </w:p>
        </w:tc>
        <w:tc>
          <w:tcPr>
            <w:tcW w:w="200" w:type="pct"/>
          </w:tcPr>
          <w:p w14:paraId="71793B61" w14:textId="77777777" w:rsidR="00805514" w:rsidRPr="009838F3" w:rsidRDefault="00CC5784">
            <w:pPr>
              <w:pStyle w:val="AmendmentTableText"/>
            </w:pPr>
            <w:r w:rsidRPr="009838F3">
              <w:t>MP NP</w:t>
            </w:r>
          </w:p>
        </w:tc>
        <w:tc>
          <w:tcPr>
            <w:tcW w:w="450" w:type="pct"/>
          </w:tcPr>
          <w:p w14:paraId="52E7E0B0" w14:textId="77777777" w:rsidR="00805514" w:rsidRPr="009838F3" w:rsidRDefault="00805514">
            <w:pPr>
              <w:pStyle w:val="AmendmentTableText"/>
            </w:pPr>
          </w:p>
        </w:tc>
        <w:tc>
          <w:tcPr>
            <w:tcW w:w="450" w:type="pct"/>
          </w:tcPr>
          <w:p w14:paraId="24A3AFA8" w14:textId="77777777" w:rsidR="00805514" w:rsidRPr="009838F3" w:rsidRDefault="00805514">
            <w:pPr>
              <w:pStyle w:val="AmendmentTableText"/>
            </w:pPr>
          </w:p>
        </w:tc>
        <w:tc>
          <w:tcPr>
            <w:tcW w:w="250" w:type="pct"/>
          </w:tcPr>
          <w:p w14:paraId="36969334" w14:textId="77777777" w:rsidR="00805514" w:rsidRPr="009838F3" w:rsidRDefault="00CC5784">
            <w:pPr>
              <w:pStyle w:val="AmendmentTableText"/>
            </w:pPr>
            <w:r w:rsidRPr="009838F3">
              <w:t>30</w:t>
            </w:r>
          </w:p>
        </w:tc>
        <w:tc>
          <w:tcPr>
            <w:tcW w:w="250" w:type="pct"/>
          </w:tcPr>
          <w:p w14:paraId="4999FD31" w14:textId="77777777" w:rsidR="00805514" w:rsidRPr="009838F3" w:rsidRDefault="00CC5784">
            <w:pPr>
              <w:pStyle w:val="AmendmentTableText"/>
            </w:pPr>
            <w:r w:rsidRPr="009838F3">
              <w:t>5</w:t>
            </w:r>
          </w:p>
        </w:tc>
        <w:tc>
          <w:tcPr>
            <w:tcW w:w="450" w:type="pct"/>
          </w:tcPr>
          <w:p w14:paraId="33932FB2" w14:textId="77777777" w:rsidR="00805514" w:rsidRPr="009838F3" w:rsidRDefault="00805514">
            <w:pPr>
              <w:pStyle w:val="AmendmentTableText"/>
            </w:pPr>
          </w:p>
        </w:tc>
        <w:tc>
          <w:tcPr>
            <w:tcW w:w="200" w:type="pct"/>
          </w:tcPr>
          <w:p w14:paraId="309992E9" w14:textId="77777777" w:rsidR="00805514" w:rsidRPr="009838F3" w:rsidRDefault="00CC5784">
            <w:pPr>
              <w:pStyle w:val="AmendmentTableText"/>
            </w:pPr>
            <w:r w:rsidRPr="009838F3">
              <w:t>30</w:t>
            </w:r>
          </w:p>
        </w:tc>
        <w:tc>
          <w:tcPr>
            <w:tcW w:w="200" w:type="pct"/>
          </w:tcPr>
          <w:p w14:paraId="0EA5C6EB" w14:textId="77777777" w:rsidR="00805514" w:rsidRPr="009838F3" w:rsidRDefault="00805514">
            <w:pPr>
              <w:pStyle w:val="AmendmentTableText"/>
            </w:pPr>
          </w:p>
        </w:tc>
        <w:tc>
          <w:tcPr>
            <w:tcW w:w="250" w:type="pct"/>
          </w:tcPr>
          <w:p w14:paraId="08CCE9C9" w14:textId="77777777" w:rsidR="00805514" w:rsidRPr="009838F3" w:rsidRDefault="00805514">
            <w:pPr>
              <w:pStyle w:val="AmendmentTableText"/>
            </w:pPr>
          </w:p>
        </w:tc>
      </w:tr>
      <w:tr w:rsidR="00805514" w:rsidRPr="009838F3" w14:paraId="542700FD" w14:textId="77777777" w:rsidTr="00805514">
        <w:tc>
          <w:tcPr>
            <w:tcW w:w="450" w:type="pct"/>
          </w:tcPr>
          <w:p w14:paraId="5BD37F8B" w14:textId="77777777" w:rsidR="00805514" w:rsidRPr="009838F3" w:rsidRDefault="00CC5784">
            <w:pPr>
              <w:pStyle w:val="AmendmentTableText"/>
            </w:pPr>
            <w:r w:rsidRPr="009838F3">
              <w:t>Glyceryl trinitrate</w:t>
            </w:r>
          </w:p>
        </w:tc>
        <w:tc>
          <w:tcPr>
            <w:tcW w:w="750" w:type="pct"/>
          </w:tcPr>
          <w:p w14:paraId="5BD0CDAA" w14:textId="77777777" w:rsidR="00805514" w:rsidRPr="009838F3" w:rsidRDefault="00CC5784">
            <w:pPr>
              <w:pStyle w:val="AmendmentTableText"/>
            </w:pPr>
            <w:r w:rsidRPr="009838F3">
              <w:t>Transdermal patch 36 mg</w:t>
            </w:r>
          </w:p>
        </w:tc>
        <w:tc>
          <w:tcPr>
            <w:tcW w:w="300" w:type="pct"/>
          </w:tcPr>
          <w:p w14:paraId="746EC840" w14:textId="77777777" w:rsidR="00805514" w:rsidRPr="009838F3" w:rsidRDefault="00CC5784">
            <w:pPr>
              <w:pStyle w:val="AmendmentTableText"/>
            </w:pPr>
            <w:r w:rsidRPr="009838F3">
              <w:t>Transdermal</w:t>
            </w:r>
          </w:p>
        </w:tc>
        <w:tc>
          <w:tcPr>
            <w:tcW w:w="500" w:type="pct"/>
          </w:tcPr>
          <w:p w14:paraId="590522C1" w14:textId="77777777" w:rsidR="00805514" w:rsidRPr="009838F3" w:rsidRDefault="00CC5784">
            <w:pPr>
              <w:pStyle w:val="AmendmentTableText"/>
            </w:pPr>
            <w:proofErr w:type="spellStart"/>
            <w:r w:rsidRPr="009838F3">
              <w:t>Minitran</w:t>
            </w:r>
            <w:proofErr w:type="spellEnd"/>
            <w:r w:rsidRPr="009838F3">
              <w:t xml:space="preserve"> 10</w:t>
            </w:r>
          </w:p>
        </w:tc>
        <w:tc>
          <w:tcPr>
            <w:tcW w:w="200" w:type="pct"/>
          </w:tcPr>
          <w:p w14:paraId="35132858" w14:textId="77777777" w:rsidR="00805514" w:rsidRPr="009838F3" w:rsidRDefault="00CC5784">
            <w:pPr>
              <w:pStyle w:val="AmendmentTableText"/>
            </w:pPr>
            <w:r w:rsidRPr="009838F3">
              <w:t>IL</w:t>
            </w:r>
          </w:p>
        </w:tc>
        <w:tc>
          <w:tcPr>
            <w:tcW w:w="200" w:type="pct"/>
          </w:tcPr>
          <w:p w14:paraId="3AFF96D4" w14:textId="77777777" w:rsidR="00805514" w:rsidRPr="009838F3" w:rsidRDefault="00CC5784">
            <w:pPr>
              <w:pStyle w:val="AmendmentTableText"/>
            </w:pPr>
            <w:r w:rsidRPr="009838F3">
              <w:t>MP NP</w:t>
            </w:r>
          </w:p>
        </w:tc>
        <w:tc>
          <w:tcPr>
            <w:tcW w:w="450" w:type="pct"/>
          </w:tcPr>
          <w:p w14:paraId="7A4A1B34" w14:textId="77777777" w:rsidR="00805514" w:rsidRPr="009838F3" w:rsidRDefault="00805514">
            <w:pPr>
              <w:pStyle w:val="AmendmentTableText"/>
            </w:pPr>
          </w:p>
        </w:tc>
        <w:tc>
          <w:tcPr>
            <w:tcW w:w="450" w:type="pct"/>
          </w:tcPr>
          <w:p w14:paraId="08029214" w14:textId="77777777" w:rsidR="00805514" w:rsidRPr="009838F3" w:rsidRDefault="00CC5784">
            <w:pPr>
              <w:pStyle w:val="AmendmentTableText"/>
            </w:pPr>
            <w:r w:rsidRPr="009838F3">
              <w:t>P14238</w:t>
            </w:r>
          </w:p>
        </w:tc>
        <w:tc>
          <w:tcPr>
            <w:tcW w:w="250" w:type="pct"/>
          </w:tcPr>
          <w:p w14:paraId="65AACA3A" w14:textId="77777777" w:rsidR="00805514" w:rsidRPr="009838F3" w:rsidRDefault="00CC5784">
            <w:pPr>
              <w:pStyle w:val="AmendmentTableText"/>
            </w:pPr>
            <w:r w:rsidRPr="009838F3">
              <w:t>60</w:t>
            </w:r>
          </w:p>
        </w:tc>
        <w:tc>
          <w:tcPr>
            <w:tcW w:w="250" w:type="pct"/>
          </w:tcPr>
          <w:p w14:paraId="641CFF6A" w14:textId="77777777" w:rsidR="00805514" w:rsidRPr="009838F3" w:rsidRDefault="00CC5784">
            <w:pPr>
              <w:pStyle w:val="AmendmentTableText"/>
            </w:pPr>
            <w:r w:rsidRPr="009838F3">
              <w:t>5</w:t>
            </w:r>
          </w:p>
        </w:tc>
        <w:tc>
          <w:tcPr>
            <w:tcW w:w="450" w:type="pct"/>
          </w:tcPr>
          <w:p w14:paraId="477F785F" w14:textId="77777777" w:rsidR="00805514" w:rsidRPr="009838F3" w:rsidRDefault="00805514">
            <w:pPr>
              <w:pStyle w:val="AmendmentTableText"/>
            </w:pPr>
          </w:p>
        </w:tc>
        <w:tc>
          <w:tcPr>
            <w:tcW w:w="200" w:type="pct"/>
          </w:tcPr>
          <w:p w14:paraId="0039BFD0" w14:textId="77777777" w:rsidR="00805514" w:rsidRPr="009838F3" w:rsidRDefault="00CC5784">
            <w:pPr>
              <w:pStyle w:val="AmendmentTableText"/>
            </w:pPr>
            <w:r w:rsidRPr="009838F3">
              <w:t>30</w:t>
            </w:r>
          </w:p>
        </w:tc>
        <w:tc>
          <w:tcPr>
            <w:tcW w:w="200" w:type="pct"/>
          </w:tcPr>
          <w:p w14:paraId="4280463C" w14:textId="77777777" w:rsidR="00805514" w:rsidRPr="009838F3" w:rsidRDefault="00805514">
            <w:pPr>
              <w:pStyle w:val="AmendmentTableText"/>
            </w:pPr>
          </w:p>
        </w:tc>
        <w:tc>
          <w:tcPr>
            <w:tcW w:w="250" w:type="pct"/>
          </w:tcPr>
          <w:p w14:paraId="4E134410" w14:textId="77777777" w:rsidR="00805514" w:rsidRPr="009838F3" w:rsidRDefault="00805514">
            <w:pPr>
              <w:pStyle w:val="AmendmentTableText"/>
            </w:pPr>
          </w:p>
        </w:tc>
      </w:tr>
    </w:tbl>
    <w:p w14:paraId="775DC851" w14:textId="1B44C088" w:rsidR="00805514" w:rsidRPr="009838F3" w:rsidRDefault="00CC5784">
      <w:pPr>
        <w:pStyle w:val="InstructionMain"/>
      </w:pPr>
      <w:bookmarkStart w:id="60" w:name="f-1364086-E2F538C5998986C7959A3A61E2033A"/>
      <w:bookmarkEnd w:id="58"/>
      <w:r w:rsidRPr="009838F3">
        <w:t>[45]</w:t>
      </w:r>
      <w:r w:rsidRPr="009838F3">
        <w:tab/>
        <w:t>Schedule 1, Part 1, entry for Golimumab</w:t>
      </w:r>
      <w:r w:rsidR="009610D7" w:rsidRPr="009838F3">
        <w:t xml:space="preserve"> </w:t>
      </w:r>
      <w:r w:rsidRPr="009838F3">
        <w:t>in the form Injection 50 mg in 0.5 mL single use pre-filled pen</w:t>
      </w:r>
      <w:r w:rsidR="009610D7" w:rsidRPr="009838F3">
        <w:t xml:space="preserve"> </w:t>
      </w:r>
      <w:r w:rsidRPr="009838F3">
        <w:rPr>
          <w:rStyle w:val="Brandname"/>
        </w:rPr>
        <w:t>[Maximum Quantity: 1; Number of Repeats: 3]</w:t>
      </w:r>
    </w:p>
    <w:p w14:paraId="63DAC688" w14:textId="4EAE3CAE" w:rsidR="00805514" w:rsidRPr="009838F3" w:rsidRDefault="00CC5784">
      <w:pPr>
        <w:pStyle w:val="InstructionAction"/>
      </w:pPr>
      <w:r w:rsidRPr="009838F3">
        <w:t>(a)</w:t>
      </w:r>
      <w:r w:rsidRPr="009838F3">
        <w:tab/>
        <w:t>omit from the column headed “Circumstances”:</w:t>
      </w:r>
      <w:r w:rsidR="009610D7" w:rsidRPr="009838F3">
        <w:t xml:space="preserve"> </w:t>
      </w:r>
      <w:r w:rsidRPr="009838F3">
        <w:rPr>
          <w:rStyle w:val="CPCode"/>
        </w:rPr>
        <w:t>C9153</w:t>
      </w:r>
    </w:p>
    <w:p w14:paraId="5AFF3A07" w14:textId="77777777" w:rsidR="00805514" w:rsidRPr="009838F3" w:rsidRDefault="00CC5784">
      <w:pPr>
        <w:pStyle w:val="InstructionAction"/>
      </w:pPr>
      <w:r w:rsidRPr="009838F3">
        <w:t>(b)</w:t>
      </w:r>
      <w:r w:rsidRPr="009838F3">
        <w:tab/>
        <w:t>insert in numerical order in the column headed “</w:t>
      </w:r>
      <w:proofErr w:type="spellStart"/>
      <w:r w:rsidRPr="009838F3">
        <w:t>Circumstsances</w:t>
      </w:r>
      <w:proofErr w:type="spellEnd"/>
      <w:r w:rsidRPr="009838F3">
        <w:t>”: </w:t>
      </w:r>
      <w:r w:rsidRPr="009838F3">
        <w:rPr>
          <w:rStyle w:val="CPCode"/>
        </w:rPr>
        <w:t>C16370</w:t>
      </w:r>
    </w:p>
    <w:p w14:paraId="0C620A98" w14:textId="6DC76A64" w:rsidR="00805514" w:rsidRPr="009838F3" w:rsidRDefault="00CC5784">
      <w:pPr>
        <w:pStyle w:val="InstructionAction"/>
      </w:pPr>
      <w:r w:rsidRPr="009838F3">
        <w:t>(c)</w:t>
      </w:r>
      <w:r w:rsidRPr="009838F3">
        <w:tab/>
        <w:t>omit from the column headed “Purposes”:</w:t>
      </w:r>
      <w:r w:rsidR="009610D7" w:rsidRPr="009838F3">
        <w:t xml:space="preserve"> </w:t>
      </w:r>
      <w:r w:rsidRPr="009838F3">
        <w:rPr>
          <w:rStyle w:val="CPCode"/>
        </w:rPr>
        <w:t>P9153</w:t>
      </w:r>
    </w:p>
    <w:p w14:paraId="283D19D9" w14:textId="77777777" w:rsidR="00805514" w:rsidRPr="009838F3" w:rsidRDefault="00CC5784">
      <w:pPr>
        <w:pStyle w:val="InstructionAction"/>
      </w:pPr>
      <w:r w:rsidRPr="009838F3">
        <w:t>(d)</w:t>
      </w:r>
      <w:r w:rsidRPr="009838F3">
        <w:tab/>
        <w:t>insert in numerical order in the column headed “Purposes”: </w:t>
      </w:r>
      <w:r w:rsidRPr="009838F3">
        <w:rPr>
          <w:rStyle w:val="CPCode"/>
        </w:rPr>
        <w:t>P16370</w:t>
      </w:r>
    </w:p>
    <w:p w14:paraId="4B156F40" w14:textId="2AB18D14" w:rsidR="00805514" w:rsidRPr="009838F3" w:rsidRDefault="00CC5784">
      <w:pPr>
        <w:pStyle w:val="InstructionMain"/>
      </w:pPr>
      <w:bookmarkStart w:id="61" w:name="f-1364086-EBCF7DA333B0756D4CB2D3FBE6153B"/>
      <w:bookmarkEnd w:id="60"/>
      <w:r w:rsidRPr="009838F3">
        <w:t>[46]</w:t>
      </w:r>
      <w:r w:rsidRPr="009838F3">
        <w:tab/>
        <w:t>Schedule 1, Part 1, entry for Golimumab</w:t>
      </w:r>
      <w:r w:rsidR="009610D7" w:rsidRPr="009838F3">
        <w:t xml:space="preserve"> </w:t>
      </w:r>
      <w:r w:rsidRPr="009838F3">
        <w:t>in the form Injection 50 mg in 0.5 mL single use pre-filled syringe</w:t>
      </w:r>
      <w:r w:rsidR="009610D7" w:rsidRPr="009838F3">
        <w:t xml:space="preserve"> </w:t>
      </w:r>
      <w:r w:rsidRPr="009838F3">
        <w:rPr>
          <w:rStyle w:val="Brandname"/>
        </w:rPr>
        <w:t>[Maximum Quantity: 1; Number of Repeats: 3]</w:t>
      </w:r>
    </w:p>
    <w:p w14:paraId="1059C6CA" w14:textId="16B790ED" w:rsidR="00805514" w:rsidRPr="009838F3" w:rsidRDefault="00CC5784">
      <w:pPr>
        <w:pStyle w:val="InstructionAction"/>
      </w:pPr>
      <w:r w:rsidRPr="009838F3">
        <w:t>(a)</w:t>
      </w:r>
      <w:r w:rsidRPr="009838F3">
        <w:tab/>
        <w:t>omit from the column headed “Circumstances”:</w:t>
      </w:r>
      <w:r w:rsidR="009610D7" w:rsidRPr="009838F3">
        <w:t xml:space="preserve"> </w:t>
      </w:r>
      <w:r w:rsidRPr="009838F3">
        <w:rPr>
          <w:rStyle w:val="CPCode"/>
        </w:rPr>
        <w:t>C9153</w:t>
      </w:r>
    </w:p>
    <w:p w14:paraId="5F2BF35F" w14:textId="77777777" w:rsidR="00805514" w:rsidRPr="009838F3" w:rsidRDefault="00CC5784">
      <w:pPr>
        <w:pStyle w:val="InstructionAction"/>
      </w:pPr>
      <w:r w:rsidRPr="009838F3">
        <w:t>(b)</w:t>
      </w:r>
      <w:r w:rsidRPr="009838F3">
        <w:tab/>
        <w:t>insert in numerical order in the column headed “Circumstances”: </w:t>
      </w:r>
      <w:r w:rsidRPr="009838F3">
        <w:rPr>
          <w:rStyle w:val="CPCode"/>
        </w:rPr>
        <w:t>C16370</w:t>
      </w:r>
    </w:p>
    <w:p w14:paraId="342461FF" w14:textId="6E49AF32" w:rsidR="00805514" w:rsidRPr="009838F3" w:rsidRDefault="00CC5784">
      <w:pPr>
        <w:pStyle w:val="InstructionAction"/>
      </w:pPr>
      <w:r w:rsidRPr="009838F3">
        <w:t>(c)</w:t>
      </w:r>
      <w:r w:rsidRPr="009838F3">
        <w:tab/>
        <w:t>omit from the column headed “Purposes”:</w:t>
      </w:r>
      <w:r w:rsidR="009610D7" w:rsidRPr="009838F3">
        <w:t xml:space="preserve"> </w:t>
      </w:r>
      <w:r w:rsidRPr="009838F3">
        <w:rPr>
          <w:rStyle w:val="CPCode"/>
        </w:rPr>
        <w:t>P9153</w:t>
      </w:r>
    </w:p>
    <w:p w14:paraId="72D04F59" w14:textId="77777777" w:rsidR="00805514" w:rsidRPr="009838F3" w:rsidRDefault="00CC5784">
      <w:pPr>
        <w:pStyle w:val="InstructionAction"/>
      </w:pPr>
      <w:r w:rsidRPr="009838F3">
        <w:t>(d)</w:t>
      </w:r>
      <w:r w:rsidRPr="009838F3">
        <w:tab/>
        <w:t>insert in numerical order in the column headed “Purposes”: </w:t>
      </w:r>
      <w:r w:rsidRPr="009838F3">
        <w:rPr>
          <w:rStyle w:val="CPCode"/>
        </w:rPr>
        <w:t>P16370</w:t>
      </w:r>
    </w:p>
    <w:p w14:paraId="3C80EFC2" w14:textId="77777777" w:rsidR="00805514" w:rsidRPr="009838F3" w:rsidRDefault="00CC5784">
      <w:pPr>
        <w:pStyle w:val="InstructionMain"/>
      </w:pPr>
      <w:bookmarkStart w:id="62" w:name="f-1364086-1"/>
      <w:bookmarkEnd w:id="61"/>
      <w:r w:rsidRPr="009838F3">
        <w:lastRenderedPageBreak/>
        <w:t>[47]</w:t>
      </w:r>
      <w:r w:rsidRPr="009838F3">
        <w:tab/>
        <w:t>Schedule 1, Part 1, entries for Goserelin and bicalutamide</w:t>
      </w:r>
    </w:p>
    <w:p w14:paraId="397ACB01" w14:textId="77777777" w:rsidR="00805514" w:rsidRPr="009838F3" w:rsidRDefault="00CC5784">
      <w:pPr>
        <w:pStyle w:val="InstructionActionOneWord"/>
      </w:pPr>
      <w:r w:rsidRPr="009838F3">
        <w:t xml:space="preserve">omit from the column headed “Manner of Administration” (all instances): </w:t>
      </w:r>
      <w:r w:rsidRPr="009838F3">
        <w:rPr>
          <w:rStyle w:val="CPCode"/>
        </w:rPr>
        <w:t>Implantation oral </w:t>
      </w:r>
      <w:r w:rsidRPr="009838F3">
        <w:tab/>
        <w:t>substitute (all instances): </w:t>
      </w:r>
      <w:r w:rsidRPr="009838F3">
        <w:rPr>
          <w:rStyle w:val="CPCode"/>
        </w:rPr>
        <w:t>Implantation/oral</w:t>
      </w:r>
    </w:p>
    <w:p w14:paraId="36CAC3EC" w14:textId="53925C08" w:rsidR="00805514" w:rsidRPr="009838F3" w:rsidRDefault="00CC5784">
      <w:pPr>
        <w:pStyle w:val="InstructionMain"/>
      </w:pPr>
      <w:bookmarkStart w:id="63" w:name="f-1364086-E73799ACCAFDA837ADE6BEA1AA70B8"/>
      <w:bookmarkEnd w:id="62"/>
      <w:r w:rsidRPr="009838F3">
        <w:t>[48]</w:t>
      </w:r>
      <w:r w:rsidRPr="009838F3">
        <w:tab/>
        <w:t>Schedule 1, Part 1, entry for Hyaluronic acid</w:t>
      </w:r>
      <w:r w:rsidR="009610D7" w:rsidRPr="009838F3">
        <w:t xml:space="preserve"> </w:t>
      </w:r>
      <w:r w:rsidRPr="009838F3">
        <w:t>in the form Eye drops containing sodium hyaluronate 1 mg per mL, 10 mL</w:t>
      </w:r>
      <w:r w:rsidR="009610D7" w:rsidRPr="009838F3">
        <w:t xml:space="preserve"> </w:t>
      </w:r>
      <w:r w:rsidRPr="009838F3">
        <w:rPr>
          <w:rStyle w:val="Brandname"/>
        </w:rPr>
        <w:t>[Maximum Quantity: 1; Number of Repeats: 5]</w:t>
      </w:r>
    </w:p>
    <w:p w14:paraId="1BCB176B" w14:textId="5CB2CB73" w:rsidR="00805514" w:rsidRPr="009838F3" w:rsidRDefault="00CC5784" w:rsidP="009610D7">
      <w:pPr>
        <w:pStyle w:val="InstructionAction"/>
        <w:tabs>
          <w:tab w:val="clear" w:pos="5783"/>
        </w:tabs>
      </w:pPr>
      <w:r w:rsidRPr="009838F3">
        <w:t>(a)</w:t>
      </w:r>
      <w:r w:rsidRPr="009838F3">
        <w:tab/>
        <w:t>omit from the column headed “Circumstances”:</w:t>
      </w:r>
      <w:r w:rsidR="009610D7" w:rsidRPr="009838F3">
        <w:t xml:space="preserve"> </w:t>
      </w:r>
      <w:r w:rsidRPr="009838F3">
        <w:rPr>
          <w:rStyle w:val="CPCode"/>
        </w:rPr>
        <w:t>C4105</w:t>
      </w:r>
      <w:r w:rsidR="009610D7" w:rsidRPr="009838F3">
        <w:rPr>
          <w:rStyle w:val="CPCode"/>
        </w:rPr>
        <w:tab/>
      </w:r>
      <w:r w:rsidRPr="009838F3">
        <w:t>substitute:</w:t>
      </w:r>
      <w:r w:rsidR="009610D7" w:rsidRPr="009838F3">
        <w:t xml:space="preserve"> </w:t>
      </w:r>
      <w:r w:rsidRPr="009838F3">
        <w:rPr>
          <w:rStyle w:val="CPCode"/>
        </w:rPr>
        <w:t>C6172</w:t>
      </w:r>
    </w:p>
    <w:p w14:paraId="594E1FD0" w14:textId="3092BECC" w:rsidR="00805514" w:rsidRPr="009838F3" w:rsidRDefault="00CC5784">
      <w:pPr>
        <w:pStyle w:val="InstructionAction"/>
      </w:pPr>
      <w:r w:rsidRPr="009838F3">
        <w:t>(b)</w:t>
      </w:r>
      <w:r w:rsidRPr="009838F3">
        <w:tab/>
        <w:t>omit from the column headed “Purposes”:</w:t>
      </w:r>
      <w:r w:rsidR="009610D7" w:rsidRPr="009838F3">
        <w:t xml:space="preserve"> </w:t>
      </w:r>
      <w:r w:rsidRPr="009838F3">
        <w:rPr>
          <w:rStyle w:val="CPCode"/>
        </w:rPr>
        <w:t>P4105</w:t>
      </w:r>
      <w:r w:rsidRPr="009838F3">
        <w:tab/>
        <w:t>substitute:</w:t>
      </w:r>
      <w:r w:rsidR="009610D7" w:rsidRPr="009838F3">
        <w:t xml:space="preserve"> </w:t>
      </w:r>
      <w:r w:rsidRPr="009838F3">
        <w:rPr>
          <w:rStyle w:val="CPCode"/>
        </w:rPr>
        <w:t>P6172</w:t>
      </w:r>
    </w:p>
    <w:p w14:paraId="25275464" w14:textId="2CB0D001" w:rsidR="00805514" w:rsidRPr="009838F3" w:rsidRDefault="00CC5784">
      <w:pPr>
        <w:pStyle w:val="InstructionMain"/>
      </w:pPr>
      <w:bookmarkStart w:id="64" w:name="f-1364086-C07DE4A879CB57154DFF937FCB79C7"/>
      <w:bookmarkEnd w:id="63"/>
      <w:r w:rsidRPr="009838F3">
        <w:t>[49]</w:t>
      </w:r>
      <w:r w:rsidRPr="009838F3">
        <w:tab/>
        <w:t>Schedule 1, Part 1, entry for Hyaluronic acid</w:t>
      </w:r>
      <w:r w:rsidR="009610D7" w:rsidRPr="009838F3">
        <w:t xml:space="preserve"> </w:t>
      </w:r>
      <w:r w:rsidRPr="009838F3">
        <w:t>in the form Eye drops containing sodium hyaluronate 2 mg per mL, 10 mL</w:t>
      </w:r>
      <w:r w:rsidR="009610D7" w:rsidRPr="009838F3">
        <w:t xml:space="preserve"> </w:t>
      </w:r>
      <w:r w:rsidRPr="009838F3">
        <w:rPr>
          <w:rStyle w:val="Brandname"/>
        </w:rPr>
        <w:t>[Maximum Quantity: 1; Number of Repeats: 5]</w:t>
      </w:r>
    </w:p>
    <w:p w14:paraId="70DD5465" w14:textId="06D4E111" w:rsidR="00805514" w:rsidRPr="009838F3" w:rsidRDefault="00CC5784" w:rsidP="009610D7">
      <w:pPr>
        <w:pStyle w:val="InstructionAction"/>
        <w:tabs>
          <w:tab w:val="clear" w:pos="5783"/>
        </w:tabs>
      </w:pPr>
      <w:r w:rsidRPr="009838F3">
        <w:t>(a)</w:t>
      </w:r>
      <w:r w:rsidRPr="009838F3">
        <w:tab/>
        <w:t>omit from the column headed “Circumstances”:</w:t>
      </w:r>
      <w:r w:rsidR="009610D7" w:rsidRPr="009838F3">
        <w:t xml:space="preserve"> </w:t>
      </w:r>
      <w:r w:rsidRPr="009838F3">
        <w:rPr>
          <w:rStyle w:val="CPCode"/>
        </w:rPr>
        <w:t>C4105</w:t>
      </w:r>
      <w:r w:rsidR="009610D7" w:rsidRPr="009838F3">
        <w:rPr>
          <w:rStyle w:val="CPCode"/>
        </w:rPr>
        <w:tab/>
      </w:r>
      <w:r w:rsidRPr="009838F3">
        <w:t>substitute:</w:t>
      </w:r>
      <w:r w:rsidR="009610D7" w:rsidRPr="009838F3">
        <w:t xml:space="preserve"> </w:t>
      </w:r>
      <w:r w:rsidRPr="009838F3">
        <w:rPr>
          <w:rStyle w:val="CPCode"/>
        </w:rPr>
        <w:t>C6172</w:t>
      </w:r>
    </w:p>
    <w:p w14:paraId="75FB9F40" w14:textId="7A48537B" w:rsidR="00805514" w:rsidRPr="009838F3" w:rsidRDefault="00CC5784">
      <w:pPr>
        <w:pStyle w:val="InstructionAction"/>
      </w:pPr>
      <w:r w:rsidRPr="009838F3">
        <w:t>(b)</w:t>
      </w:r>
      <w:r w:rsidRPr="009838F3">
        <w:tab/>
        <w:t>omit from the column headed “Purposes”:</w:t>
      </w:r>
      <w:r w:rsidR="009610D7" w:rsidRPr="009838F3">
        <w:t xml:space="preserve"> </w:t>
      </w:r>
      <w:r w:rsidRPr="009838F3">
        <w:rPr>
          <w:rStyle w:val="CPCode"/>
        </w:rPr>
        <w:t>P4105</w:t>
      </w:r>
      <w:r w:rsidRPr="009838F3">
        <w:tab/>
        <w:t>substitute:</w:t>
      </w:r>
      <w:r w:rsidR="009610D7" w:rsidRPr="009838F3">
        <w:t xml:space="preserve"> </w:t>
      </w:r>
      <w:r w:rsidRPr="009838F3">
        <w:rPr>
          <w:rStyle w:val="CPCode"/>
        </w:rPr>
        <w:t>P6172</w:t>
      </w:r>
    </w:p>
    <w:p w14:paraId="51193E21" w14:textId="0869D5A1" w:rsidR="00805514" w:rsidRPr="009838F3" w:rsidRDefault="00CC5784">
      <w:pPr>
        <w:pStyle w:val="InstructionMain"/>
      </w:pPr>
      <w:bookmarkStart w:id="65" w:name="f-1364086-CB10539FA7C57E7C825B43EC660664"/>
      <w:bookmarkEnd w:id="64"/>
      <w:r w:rsidRPr="009838F3">
        <w:t>[50]</w:t>
      </w:r>
      <w:r w:rsidRPr="009838F3">
        <w:tab/>
        <w:t>Schedule 1, Part 1, entries for Hydrocortisone</w:t>
      </w:r>
    </w:p>
    <w:p w14:paraId="507156C6"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1AB56563" w14:textId="77777777" w:rsidTr="00805514">
        <w:tc>
          <w:tcPr>
            <w:tcW w:w="450" w:type="pct"/>
          </w:tcPr>
          <w:p w14:paraId="271ABB27" w14:textId="77777777" w:rsidR="00805514" w:rsidRPr="009838F3" w:rsidRDefault="00CC5784">
            <w:pPr>
              <w:pStyle w:val="AmendmentTableText"/>
            </w:pPr>
            <w:r w:rsidRPr="009838F3">
              <w:t>Hydrocortisone</w:t>
            </w:r>
          </w:p>
        </w:tc>
        <w:tc>
          <w:tcPr>
            <w:tcW w:w="750" w:type="pct"/>
          </w:tcPr>
          <w:p w14:paraId="478A9D1C" w14:textId="77777777" w:rsidR="00805514" w:rsidRPr="009838F3" w:rsidRDefault="00CC5784">
            <w:pPr>
              <w:pStyle w:val="AmendmentTableText"/>
            </w:pPr>
            <w:r w:rsidRPr="009838F3">
              <w:t>Rectal foam containing hydrocortisone acetate 90 mg per applicatorful, 14 applications, aerosol 21.1 g</w:t>
            </w:r>
          </w:p>
        </w:tc>
        <w:tc>
          <w:tcPr>
            <w:tcW w:w="300" w:type="pct"/>
          </w:tcPr>
          <w:p w14:paraId="2BBA2220" w14:textId="77777777" w:rsidR="00805514" w:rsidRPr="009838F3" w:rsidRDefault="00CC5784">
            <w:pPr>
              <w:pStyle w:val="AmendmentTableText"/>
            </w:pPr>
            <w:r w:rsidRPr="009838F3">
              <w:t>Rectal</w:t>
            </w:r>
          </w:p>
        </w:tc>
        <w:tc>
          <w:tcPr>
            <w:tcW w:w="500" w:type="pct"/>
          </w:tcPr>
          <w:p w14:paraId="1EBBEF22" w14:textId="77777777" w:rsidR="00805514" w:rsidRPr="009838F3" w:rsidRDefault="00CC5784">
            <w:pPr>
              <w:pStyle w:val="AmendmentTableText"/>
            </w:pPr>
            <w:proofErr w:type="spellStart"/>
            <w:r w:rsidRPr="009838F3">
              <w:t>Colifoam</w:t>
            </w:r>
            <w:proofErr w:type="spellEnd"/>
          </w:p>
        </w:tc>
        <w:tc>
          <w:tcPr>
            <w:tcW w:w="200" w:type="pct"/>
          </w:tcPr>
          <w:p w14:paraId="2AD1A619" w14:textId="77777777" w:rsidR="00805514" w:rsidRPr="009838F3" w:rsidRDefault="00CC5784">
            <w:pPr>
              <w:pStyle w:val="AmendmentTableText"/>
            </w:pPr>
            <w:r w:rsidRPr="009838F3">
              <w:t>GO</w:t>
            </w:r>
          </w:p>
        </w:tc>
        <w:tc>
          <w:tcPr>
            <w:tcW w:w="200" w:type="pct"/>
          </w:tcPr>
          <w:p w14:paraId="47DDD025" w14:textId="77777777" w:rsidR="00805514" w:rsidRPr="009838F3" w:rsidRDefault="00CC5784">
            <w:pPr>
              <w:pStyle w:val="AmendmentTableText"/>
            </w:pPr>
            <w:r w:rsidRPr="009838F3">
              <w:t>MP NP</w:t>
            </w:r>
          </w:p>
        </w:tc>
        <w:tc>
          <w:tcPr>
            <w:tcW w:w="450" w:type="pct"/>
          </w:tcPr>
          <w:p w14:paraId="2386E4B9" w14:textId="77777777" w:rsidR="00805514" w:rsidRPr="009838F3" w:rsidRDefault="00CC5784">
            <w:pPr>
              <w:pStyle w:val="AmendmentTableText"/>
            </w:pPr>
            <w:r w:rsidRPr="009838F3">
              <w:t>C4872 C4893</w:t>
            </w:r>
          </w:p>
        </w:tc>
        <w:tc>
          <w:tcPr>
            <w:tcW w:w="450" w:type="pct"/>
          </w:tcPr>
          <w:p w14:paraId="0901596A" w14:textId="77777777" w:rsidR="00805514" w:rsidRPr="009838F3" w:rsidRDefault="00805514">
            <w:pPr>
              <w:pStyle w:val="AmendmentTableText"/>
            </w:pPr>
          </w:p>
        </w:tc>
        <w:tc>
          <w:tcPr>
            <w:tcW w:w="250" w:type="pct"/>
          </w:tcPr>
          <w:p w14:paraId="13CFE092" w14:textId="77777777" w:rsidR="00805514" w:rsidRPr="009838F3" w:rsidRDefault="00CC5784">
            <w:pPr>
              <w:pStyle w:val="AmendmentTableText"/>
            </w:pPr>
            <w:r w:rsidRPr="009838F3">
              <w:t>2</w:t>
            </w:r>
          </w:p>
        </w:tc>
        <w:tc>
          <w:tcPr>
            <w:tcW w:w="250" w:type="pct"/>
          </w:tcPr>
          <w:p w14:paraId="28E70932" w14:textId="77777777" w:rsidR="00805514" w:rsidRPr="009838F3" w:rsidRDefault="00CC5784">
            <w:pPr>
              <w:pStyle w:val="AmendmentTableText"/>
            </w:pPr>
            <w:r w:rsidRPr="009838F3">
              <w:t>3</w:t>
            </w:r>
          </w:p>
        </w:tc>
        <w:tc>
          <w:tcPr>
            <w:tcW w:w="450" w:type="pct"/>
          </w:tcPr>
          <w:p w14:paraId="425899EE" w14:textId="77777777" w:rsidR="00805514" w:rsidRPr="009838F3" w:rsidRDefault="00805514">
            <w:pPr>
              <w:pStyle w:val="AmendmentTableText"/>
            </w:pPr>
          </w:p>
        </w:tc>
        <w:tc>
          <w:tcPr>
            <w:tcW w:w="200" w:type="pct"/>
          </w:tcPr>
          <w:p w14:paraId="5C162656" w14:textId="77777777" w:rsidR="00805514" w:rsidRPr="009838F3" w:rsidRDefault="00CC5784">
            <w:pPr>
              <w:pStyle w:val="AmendmentTableText"/>
            </w:pPr>
            <w:r w:rsidRPr="009838F3">
              <w:t>1</w:t>
            </w:r>
          </w:p>
        </w:tc>
        <w:tc>
          <w:tcPr>
            <w:tcW w:w="200" w:type="pct"/>
          </w:tcPr>
          <w:p w14:paraId="58C99A24" w14:textId="77777777" w:rsidR="00805514" w:rsidRPr="009838F3" w:rsidRDefault="00805514">
            <w:pPr>
              <w:pStyle w:val="AmendmentTableText"/>
            </w:pPr>
          </w:p>
        </w:tc>
        <w:tc>
          <w:tcPr>
            <w:tcW w:w="250" w:type="pct"/>
          </w:tcPr>
          <w:p w14:paraId="492B3C4E" w14:textId="77777777" w:rsidR="00805514" w:rsidRPr="009838F3" w:rsidRDefault="00805514">
            <w:pPr>
              <w:pStyle w:val="AmendmentTableText"/>
            </w:pPr>
          </w:p>
        </w:tc>
      </w:tr>
    </w:tbl>
    <w:p w14:paraId="3BFF53C4" w14:textId="05098987" w:rsidR="00805514" w:rsidRPr="009838F3" w:rsidRDefault="00CC5784">
      <w:pPr>
        <w:pStyle w:val="InstructionMain"/>
      </w:pPr>
      <w:bookmarkStart w:id="66" w:name="f-1364086-6F27ED0BBDD67C4ABD3B6B8D756FBF"/>
      <w:bookmarkEnd w:id="65"/>
      <w:r w:rsidRPr="009838F3">
        <w:t>[51]</w:t>
      </w:r>
      <w:r w:rsidRPr="009838F3">
        <w:tab/>
        <w:t xml:space="preserve">Schedule 1, Part 1, entries for Insulin </w:t>
      </w:r>
      <w:proofErr w:type="spellStart"/>
      <w:r w:rsidRPr="009838F3">
        <w:t>degludec</w:t>
      </w:r>
      <w:proofErr w:type="spellEnd"/>
      <w:r w:rsidRPr="009838F3">
        <w:t xml:space="preserve"> with insulin </w:t>
      </w:r>
      <w:proofErr w:type="spellStart"/>
      <w:r w:rsidRPr="009838F3">
        <w:t>aspart</w:t>
      </w:r>
      <w:proofErr w:type="spellEnd"/>
    </w:p>
    <w:p w14:paraId="4D3D6703"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2C9CC330" w14:textId="77777777" w:rsidTr="00805514">
        <w:tc>
          <w:tcPr>
            <w:tcW w:w="450" w:type="pct"/>
          </w:tcPr>
          <w:p w14:paraId="47A5ABA4" w14:textId="77777777" w:rsidR="00805514" w:rsidRPr="009838F3" w:rsidRDefault="00CC5784">
            <w:pPr>
              <w:pStyle w:val="AmendmentTableText"/>
            </w:pPr>
            <w:r w:rsidRPr="009838F3">
              <w:t xml:space="preserve">Insulin </w:t>
            </w:r>
            <w:proofErr w:type="spellStart"/>
            <w:r w:rsidRPr="009838F3">
              <w:t>degludec</w:t>
            </w:r>
            <w:proofErr w:type="spellEnd"/>
            <w:r w:rsidRPr="009838F3">
              <w:t xml:space="preserve"> with insulin </w:t>
            </w:r>
            <w:proofErr w:type="spellStart"/>
            <w:r w:rsidRPr="009838F3">
              <w:t>aspart</w:t>
            </w:r>
            <w:proofErr w:type="spellEnd"/>
          </w:p>
        </w:tc>
        <w:tc>
          <w:tcPr>
            <w:tcW w:w="750" w:type="pct"/>
          </w:tcPr>
          <w:p w14:paraId="39B68C58" w14:textId="77777777" w:rsidR="00805514" w:rsidRPr="009838F3" w:rsidRDefault="00CC5784">
            <w:pPr>
              <w:pStyle w:val="AmendmentTableText"/>
            </w:pPr>
            <w:r w:rsidRPr="009838F3">
              <w:t>Injections, pre-filled pen, 70 units-30 units per mL, 3 mL, 5</w:t>
            </w:r>
          </w:p>
        </w:tc>
        <w:tc>
          <w:tcPr>
            <w:tcW w:w="300" w:type="pct"/>
          </w:tcPr>
          <w:p w14:paraId="2B32D6AD" w14:textId="77777777" w:rsidR="00805514" w:rsidRPr="009838F3" w:rsidRDefault="00CC5784">
            <w:pPr>
              <w:pStyle w:val="AmendmentTableText"/>
            </w:pPr>
            <w:r w:rsidRPr="009838F3">
              <w:t>Injection</w:t>
            </w:r>
          </w:p>
        </w:tc>
        <w:tc>
          <w:tcPr>
            <w:tcW w:w="500" w:type="pct"/>
          </w:tcPr>
          <w:p w14:paraId="586261FE" w14:textId="77777777" w:rsidR="00805514" w:rsidRPr="009838F3" w:rsidRDefault="00CC5784">
            <w:pPr>
              <w:pStyle w:val="AmendmentTableText"/>
            </w:pPr>
            <w:proofErr w:type="spellStart"/>
            <w:r w:rsidRPr="009838F3">
              <w:t>Ryzodeg</w:t>
            </w:r>
            <w:proofErr w:type="spellEnd"/>
            <w:r w:rsidRPr="009838F3">
              <w:t xml:space="preserve"> </w:t>
            </w:r>
            <w:proofErr w:type="spellStart"/>
            <w:r w:rsidRPr="009838F3">
              <w:t>Flextouch</w:t>
            </w:r>
            <w:proofErr w:type="spellEnd"/>
          </w:p>
        </w:tc>
        <w:tc>
          <w:tcPr>
            <w:tcW w:w="200" w:type="pct"/>
          </w:tcPr>
          <w:p w14:paraId="5156417D" w14:textId="77777777" w:rsidR="00805514" w:rsidRPr="009838F3" w:rsidRDefault="00CC5784">
            <w:pPr>
              <w:pStyle w:val="AmendmentTableText"/>
            </w:pPr>
            <w:r w:rsidRPr="009838F3">
              <w:t>NO</w:t>
            </w:r>
          </w:p>
        </w:tc>
        <w:tc>
          <w:tcPr>
            <w:tcW w:w="200" w:type="pct"/>
          </w:tcPr>
          <w:p w14:paraId="751B27AE" w14:textId="77777777" w:rsidR="00805514" w:rsidRPr="009838F3" w:rsidRDefault="00CC5784">
            <w:pPr>
              <w:pStyle w:val="AmendmentTableText"/>
            </w:pPr>
            <w:r w:rsidRPr="009838F3">
              <w:t>MP NP</w:t>
            </w:r>
          </w:p>
        </w:tc>
        <w:tc>
          <w:tcPr>
            <w:tcW w:w="450" w:type="pct"/>
          </w:tcPr>
          <w:p w14:paraId="2DCE4529" w14:textId="77777777" w:rsidR="00805514" w:rsidRPr="009838F3" w:rsidRDefault="00805514">
            <w:pPr>
              <w:pStyle w:val="AmendmentTableText"/>
            </w:pPr>
          </w:p>
        </w:tc>
        <w:tc>
          <w:tcPr>
            <w:tcW w:w="450" w:type="pct"/>
          </w:tcPr>
          <w:p w14:paraId="5D3FEE9D" w14:textId="77777777" w:rsidR="00805514" w:rsidRPr="009838F3" w:rsidRDefault="00805514">
            <w:pPr>
              <w:pStyle w:val="AmendmentTableText"/>
            </w:pPr>
          </w:p>
        </w:tc>
        <w:tc>
          <w:tcPr>
            <w:tcW w:w="250" w:type="pct"/>
          </w:tcPr>
          <w:p w14:paraId="78B1EA21" w14:textId="77777777" w:rsidR="00805514" w:rsidRPr="009838F3" w:rsidRDefault="00CC5784">
            <w:pPr>
              <w:pStyle w:val="AmendmentTableText"/>
            </w:pPr>
            <w:r w:rsidRPr="009838F3">
              <w:t>5</w:t>
            </w:r>
          </w:p>
        </w:tc>
        <w:tc>
          <w:tcPr>
            <w:tcW w:w="250" w:type="pct"/>
          </w:tcPr>
          <w:p w14:paraId="5C6FDFCF" w14:textId="77777777" w:rsidR="00805514" w:rsidRPr="009838F3" w:rsidRDefault="00CC5784">
            <w:pPr>
              <w:pStyle w:val="AmendmentTableText"/>
            </w:pPr>
            <w:r w:rsidRPr="009838F3">
              <w:t>1</w:t>
            </w:r>
          </w:p>
        </w:tc>
        <w:tc>
          <w:tcPr>
            <w:tcW w:w="450" w:type="pct"/>
          </w:tcPr>
          <w:p w14:paraId="4AE9F0B9" w14:textId="77777777" w:rsidR="00805514" w:rsidRPr="009838F3" w:rsidRDefault="00805514">
            <w:pPr>
              <w:pStyle w:val="AmendmentTableText"/>
            </w:pPr>
          </w:p>
        </w:tc>
        <w:tc>
          <w:tcPr>
            <w:tcW w:w="200" w:type="pct"/>
          </w:tcPr>
          <w:p w14:paraId="0BC4D1F6" w14:textId="77777777" w:rsidR="00805514" w:rsidRPr="009838F3" w:rsidRDefault="00CC5784">
            <w:pPr>
              <w:pStyle w:val="AmendmentTableText"/>
            </w:pPr>
            <w:r w:rsidRPr="009838F3">
              <w:t>1</w:t>
            </w:r>
          </w:p>
        </w:tc>
        <w:tc>
          <w:tcPr>
            <w:tcW w:w="200" w:type="pct"/>
          </w:tcPr>
          <w:p w14:paraId="18B77B4C" w14:textId="77777777" w:rsidR="00805514" w:rsidRPr="009838F3" w:rsidRDefault="00805514">
            <w:pPr>
              <w:pStyle w:val="AmendmentTableText"/>
            </w:pPr>
          </w:p>
        </w:tc>
        <w:tc>
          <w:tcPr>
            <w:tcW w:w="250" w:type="pct"/>
          </w:tcPr>
          <w:p w14:paraId="5201DD89" w14:textId="77777777" w:rsidR="00805514" w:rsidRPr="009838F3" w:rsidRDefault="00805514">
            <w:pPr>
              <w:pStyle w:val="AmendmentTableText"/>
            </w:pPr>
          </w:p>
        </w:tc>
      </w:tr>
    </w:tbl>
    <w:p w14:paraId="14F8C9EE" w14:textId="00716148" w:rsidR="00805514" w:rsidRPr="009838F3" w:rsidRDefault="00CC5784">
      <w:pPr>
        <w:pStyle w:val="InstructionMain"/>
      </w:pPr>
      <w:bookmarkStart w:id="67" w:name="f-1364086-E958D056A32421757C13C5F49B806F"/>
      <w:bookmarkEnd w:id="66"/>
      <w:r w:rsidRPr="009838F3">
        <w:t>[52]</w:t>
      </w:r>
      <w:r w:rsidRPr="009838F3">
        <w:tab/>
        <w:t>Schedule 1, Part 1, entry for Isotretinoin</w:t>
      </w:r>
      <w:r w:rsidR="009610D7" w:rsidRPr="009838F3">
        <w:t xml:space="preserve"> </w:t>
      </w:r>
      <w:r w:rsidRPr="009838F3">
        <w:t>in the form Capsule 20 mg </w:t>
      </w:r>
      <w:r w:rsidRPr="009838F3">
        <w:rPr>
          <w:rStyle w:val="Brandname"/>
        </w:rPr>
        <w:t>[Brand: Roaccutane]</w:t>
      </w:r>
    </w:p>
    <w:p w14:paraId="2767597F" w14:textId="55893C5B" w:rsidR="00805514" w:rsidRPr="009838F3" w:rsidRDefault="00CC5784">
      <w:pPr>
        <w:pStyle w:val="InstructionActionOneWord"/>
      </w:pPr>
      <w:r w:rsidRPr="009838F3">
        <w:t>omit from the column headed “Responsible Person”: </w:t>
      </w:r>
      <w:r w:rsidRPr="009838F3">
        <w:rPr>
          <w:rStyle w:val="CPCode"/>
        </w:rPr>
        <w:t>RO</w:t>
      </w:r>
      <w:r w:rsidRPr="009838F3">
        <w:tab/>
      </w:r>
      <w:r w:rsidR="009610D7" w:rsidRPr="009838F3">
        <w:tab/>
      </w:r>
      <w:r w:rsidRPr="009838F3">
        <w:t>substitute:</w:t>
      </w:r>
      <w:r w:rsidR="009610D7" w:rsidRPr="009838F3">
        <w:t xml:space="preserve"> </w:t>
      </w:r>
      <w:r w:rsidRPr="009838F3">
        <w:rPr>
          <w:rStyle w:val="CPCode"/>
        </w:rPr>
        <w:t>PB</w:t>
      </w:r>
    </w:p>
    <w:p w14:paraId="42E13328" w14:textId="77777777" w:rsidR="00805514" w:rsidRPr="009838F3" w:rsidRDefault="00CC5784">
      <w:pPr>
        <w:pStyle w:val="InstructionMain"/>
      </w:pPr>
      <w:bookmarkStart w:id="68" w:name="f-1364086-D09C56D3E952C95FDCCE384B129954"/>
      <w:bookmarkEnd w:id="67"/>
      <w:r w:rsidRPr="009838F3">
        <w:t>[53]</w:t>
      </w:r>
      <w:r w:rsidRPr="009838F3">
        <w:tab/>
        <w:t>Schedule 1, Part 1, omit entries for Ketoprofen</w:t>
      </w:r>
    </w:p>
    <w:p w14:paraId="54744D16" w14:textId="77777777" w:rsidR="00805514" w:rsidRPr="009838F3" w:rsidRDefault="00CC5784">
      <w:pPr>
        <w:pStyle w:val="InstructionMain"/>
      </w:pPr>
      <w:bookmarkStart w:id="69" w:name="f-1364086-94F09B583F74DD037ADE83AF46BEC3"/>
      <w:bookmarkEnd w:id="68"/>
      <w:r w:rsidRPr="009838F3">
        <w:t>[54]</w:t>
      </w:r>
      <w:r w:rsidRPr="009838F3">
        <w:tab/>
        <w:t>Schedule 1, Part 1, entries for Lacosamide</w:t>
      </w:r>
    </w:p>
    <w:p w14:paraId="0CBE30BE" w14:textId="77777777" w:rsidR="00805514" w:rsidRPr="009838F3" w:rsidRDefault="00CC5784">
      <w:pPr>
        <w:pStyle w:val="InstructionAction"/>
      </w:pPr>
      <w:r w:rsidRPr="009838F3">
        <w:t>(a)</w:t>
      </w:r>
      <w:r w:rsidRPr="009838F3">
        <w:tab/>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2962EB40" w14:textId="77777777" w:rsidTr="00805514">
        <w:tc>
          <w:tcPr>
            <w:tcW w:w="450" w:type="pct"/>
          </w:tcPr>
          <w:p w14:paraId="7760A424" w14:textId="77777777" w:rsidR="00805514" w:rsidRPr="009838F3" w:rsidRDefault="00CC5784">
            <w:pPr>
              <w:pStyle w:val="AmendmentTableText"/>
            </w:pPr>
            <w:r w:rsidRPr="009838F3">
              <w:lastRenderedPageBreak/>
              <w:t>Lacosamide</w:t>
            </w:r>
          </w:p>
        </w:tc>
        <w:tc>
          <w:tcPr>
            <w:tcW w:w="750" w:type="pct"/>
          </w:tcPr>
          <w:p w14:paraId="5185DEFB" w14:textId="77777777" w:rsidR="00805514" w:rsidRPr="009838F3" w:rsidRDefault="00CC5784">
            <w:pPr>
              <w:pStyle w:val="AmendmentTableText"/>
            </w:pPr>
            <w:r w:rsidRPr="009838F3">
              <w:t>Tablet 50 mg</w:t>
            </w:r>
          </w:p>
        </w:tc>
        <w:tc>
          <w:tcPr>
            <w:tcW w:w="300" w:type="pct"/>
          </w:tcPr>
          <w:p w14:paraId="17C81E39" w14:textId="77777777" w:rsidR="00805514" w:rsidRPr="009838F3" w:rsidRDefault="00CC5784">
            <w:pPr>
              <w:pStyle w:val="AmendmentTableText"/>
            </w:pPr>
            <w:r w:rsidRPr="009838F3">
              <w:t>Oral</w:t>
            </w:r>
          </w:p>
        </w:tc>
        <w:tc>
          <w:tcPr>
            <w:tcW w:w="500" w:type="pct"/>
          </w:tcPr>
          <w:p w14:paraId="733C3EC8" w14:textId="77777777" w:rsidR="00805514" w:rsidRPr="009838F3" w:rsidRDefault="00CC5784">
            <w:pPr>
              <w:pStyle w:val="AmendmentTableText"/>
            </w:pPr>
            <w:proofErr w:type="spellStart"/>
            <w:r w:rsidRPr="009838F3">
              <w:t>Lacoress</w:t>
            </w:r>
            <w:proofErr w:type="spellEnd"/>
          </w:p>
        </w:tc>
        <w:tc>
          <w:tcPr>
            <w:tcW w:w="200" w:type="pct"/>
          </w:tcPr>
          <w:p w14:paraId="694162D5" w14:textId="77777777" w:rsidR="00805514" w:rsidRPr="009838F3" w:rsidRDefault="00CC5784">
            <w:pPr>
              <w:pStyle w:val="AmendmentTableText"/>
            </w:pPr>
            <w:r w:rsidRPr="009838F3">
              <w:t>LR</w:t>
            </w:r>
          </w:p>
        </w:tc>
        <w:tc>
          <w:tcPr>
            <w:tcW w:w="200" w:type="pct"/>
          </w:tcPr>
          <w:p w14:paraId="0C79800A" w14:textId="77777777" w:rsidR="00805514" w:rsidRPr="009838F3" w:rsidRDefault="00CC5784">
            <w:pPr>
              <w:pStyle w:val="AmendmentTableText"/>
            </w:pPr>
            <w:r w:rsidRPr="009838F3">
              <w:t>MP NP</w:t>
            </w:r>
          </w:p>
        </w:tc>
        <w:tc>
          <w:tcPr>
            <w:tcW w:w="450" w:type="pct"/>
          </w:tcPr>
          <w:p w14:paraId="2C31C05F" w14:textId="77777777" w:rsidR="00805514" w:rsidRPr="009838F3" w:rsidRDefault="00CC5784">
            <w:pPr>
              <w:pStyle w:val="AmendmentTableText"/>
            </w:pPr>
            <w:r w:rsidRPr="009838F3">
              <w:t>C8813</w:t>
            </w:r>
          </w:p>
        </w:tc>
        <w:tc>
          <w:tcPr>
            <w:tcW w:w="450" w:type="pct"/>
          </w:tcPr>
          <w:p w14:paraId="0BADD3F5" w14:textId="77777777" w:rsidR="00805514" w:rsidRPr="009838F3" w:rsidRDefault="00805514">
            <w:pPr>
              <w:pStyle w:val="AmendmentTableText"/>
            </w:pPr>
          </w:p>
        </w:tc>
        <w:tc>
          <w:tcPr>
            <w:tcW w:w="250" w:type="pct"/>
          </w:tcPr>
          <w:p w14:paraId="26A91082" w14:textId="77777777" w:rsidR="00805514" w:rsidRPr="009838F3" w:rsidRDefault="00CC5784">
            <w:pPr>
              <w:pStyle w:val="AmendmentTableText"/>
            </w:pPr>
            <w:r w:rsidRPr="009838F3">
              <w:t>14</w:t>
            </w:r>
          </w:p>
        </w:tc>
        <w:tc>
          <w:tcPr>
            <w:tcW w:w="250" w:type="pct"/>
          </w:tcPr>
          <w:p w14:paraId="3EEB0F09" w14:textId="77777777" w:rsidR="00805514" w:rsidRPr="009838F3" w:rsidRDefault="00CC5784">
            <w:pPr>
              <w:pStyle w:val="AmendmentTableText"/>
            </w:pPr>
            <w:r w:rsidRPr="009838F3">
              <w:t>1</w:t>
            </w:r>
          </w:p>
        </w:tc>
        <w:tc>
          <w:tcPr>
            <w:tcW w:w="450" w:type="pct"/>
          </w:tcPr>
          <w:p w14:paraId="5AACB4DE" w14:textId="77777777" w:rsidR="00805514" w:rsidRPr="009838F3" w:rsidRDefault="00805514">
            <w:pPr>
              <w:pStyle w:val="AmendmentTableText"/>
            </w:pPr>
          </w:p>
        </w:tc>
        <w:tc>
          <w:tcPr>
            <w:tcW w:w="200" w:type="pct"/>
          </w:tcPr>
          <w:p w14:paraId="2EA3985E" w14:textId="77777777" w:rsidR="00805514" w:rsidRPr="009838F3" w:rsidRDefault="00CC5784">
            <w:pPr>
              <w:pStyle w:val="AmendmentTableText"/>
            </w:pPr>
            <w:r w:rsidRPr="009838F3">
              <w:t>14</w:t>
            </w:r>
          </w:p>
        </w:tc>
        <w:tc>
          <w:tcPr>
            <w:tcW w:w="200" w:type="pct"/>
          </w:tcPr>
          <w:p w14:paraId="55192151" w14:textId="77777777" w:rsidR="00805514" w:rsidRPr="009838F3" w:rsidRDefault="00805514">
            <w:pPr>
              <w:pStyle w:val="AmendmentTableText"/>
            </w:pPr>
          </w:p>
        </w:tc>
        <w:tc>
          <w:tcPr>
            <w:tcW w:w="250" w:type="pct"/>
          </w:tcPr>
          <w:p w14:paraId="40201218" w14:textId="77777777" w:rsidR="00805514" w:rsidRPr="009838F3" w:rsidRDefault="00805514">
            <w:pPr>
              <w:pStyle w:val="AmendmentTableText"/>
            </w:pPr>
          </w:p>
        </w:tc>
      </w:tr>
    </w:tbl>
    <w:p w14:paraId="52E7C97F" w14:textId="77777777" w:rsidR="00805514" w:rsidRPr="009838F3" w:rsidRDefault="00CC5784">
      <w:pPr>
        <w:pStyle w:val="InstructionAction"/>
      </w:pPr>
      <w:r w:rsidRPr="009838F3">
        <w:t>(b)</w:t>
      </w:r>
      <w:r w:rsidRPr="009838F3">
        <w:tab/>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74F704F0" w14:textId="77777777" w:rsidTr="00805514">
        <w:tc>
          <w:tcPr>
            <w:tcW w:w="450" w:type="pct"/>
          </w:tcPr>
          <w:p w14:paraId="2129DF69" w14:textId="77777777" w:rsidR="00805514" w:rsidRPr="009838F3" w:rsidRDefault="00CC5784">
            <w:pPr>
              <w:pStyle w:val="AmendmentTableText"/>
            </w:pPr>
            <w:r w:rsidRPr="009838F3">
              <w:t>Lacosamide</w:t>
            </w:r>
          </w:p>
        </w:tc>
        <w:tc>
          <w:tcPr>
            <w:tcW w:w="750" w:type="pct"/>
          </w:tcPr>
          <w:p w14:paraId="5E6C838D" w14:textId="77777777" w:rsidR="00805514" w:rsidRPr="009838F3" w:rsidRDefault="00CC5784">
            <w:pPr>
              <w:pStyle w:val="AmendmentTableText"/>
            </w:pPr>
            <w:r w:rsidRPr="009838F3">
              <w:t>Tablet 100 mg</w:t>
            </w:r>
          </w:p>
        </w:tc>
        <w:tc>
          <w:tcPr>
            <w:tcW w:w="300" w:type="pct"/>
          </w:tcPr>
          <w:p w14:paraId="03FFB236" w14:textId="77777777" w:rsidR="00805514" w:rsidRPr="009838F3" w:rsidRDefault="00CC5784">
            <w:pPr>
              <w:pStyle w:val="AmendmentTableText"/>
            </w:pPr>
            <w:r w:rsidRPr="009838F3">
              <w:t>Oral</w:t>
            </w:r>
          </w:p>
        </w:tc>
        <w:tc>
          <w:tcPr>
            <w:tcW w:w="500" w:type="pct"/>
          </w:tcPr>
          <w:p w14:paraId="03646A02" w14:textId="77777777" w:rsidR="00805514" w:rsidRPr="009838F3" w:rsidRDefault="00CC5784">
            <w:pPr>
              <w:pStyle w:val="AmendmentTableText"/>
            </w:pPr>
            <w:proofErr w:type="spellStart"/>
            <w:r w:rsidRPr="009838F3">
              <w:t>Lacoress</w:t>
            </w:r>
            <w:proofErr w:type="spellEnd"/>
          </w:p>
        </w:tc>
        <w:tc>
          <w:tcPr>
            <w:tcW w:w="200" w:type="pct"/>
          </w:tcPr>
          <w:p w14:paraId="3E437E88" w14:textId="77777777" w:rsidR="00805514" w:rsidRPr="009838F3" w:rsidRDefault="00CC5784">
            <w:pPr>
              <w:pStyle w:val="AmendmentTableText"/>
            </w:pPr>
            <w:r w:rsidRPr="009838F3">
              <w:t>LR</w:t>
            </w:r>
          </w:p>
        </w:tc>
        <w:tc>
          <w:tcPr>
            <w:tcW w:w="200" w:type="pct"/>
          </w:tcPr>
          <w:p w14:paraId="3E59FCE6" w14:textId="77777777" w:rsidR="00805514" w:rsidRPr="009838F3" w:rsidRDefault="00CC5784">
            <w:pPr>
              <w:pStyle w:val="AmendmentTableText"/>
            </w:pPr>
            <w:r w:rsidRPr="009838F3">
              <w:t>MP NP</w:t>
            </w:r>
          </w:p>
        </w:tc>
        <w:tc>
          <w:tcPr>
            <w:tcW w:w="450" w:type="pct"/>
          </w:tcPr>
          <w:p w14:paraId="1D47E710" w14:textId="77777777" w:rsidR="00805514" w:rsidRPr="009838F3" w:rsidRDefault="00CC5784">
            <w:pPr>
              <w:pStyle w:val="AmendmentTableText"/>
            </w:pPr>
            <w:r w:rsidRPr="009838F3">
              <w:t>C8813</w:t>
            </w:r>
          </w:p>
        </w:tc>
        <w:tc>
          <w:tcPr>
            <w:tcW w:w="450" w:type="pct"/>
          </w:tcPr>
          <w:p w14:paraId="6A780CAE" w14:textId="77777777" w:rsidR="00805514" w:rsidRPr="009838F3" w:rsidRDefault="00CC5784">
            <w:pPr>
              <w:pStyle w:val="AmendmentTableText"/>
            </w:pPr>
            <w:r w:rsidRPr="009838F3">
              <w:t>P8813</w:t>
            </w:r>
          </w:p>
        </w:tc>
        <w:tc>
          <w:tcPr>
            <w:tcW w:w="250" w:type="pct"/>
          </w:tcPr>
          <w:p w14:paraId="1A8B4E13" w14:textId="77777777" w:rsidR="00805514" w:rsidRPr="009838F3" w:rsidRDefault="00CC5784">
            <w:pPr>
              <w:pStyle w:val="AmendmentTableText"/>
            </w:pPr>
            <w:r w:rsidRPr="009838F3">
              <w:t>14</w:t>
            </w:r>
          </w:p>
        </w:tc>
        <w:tc>
          <w:tcPr>
            <w:tcW w:w="250" w:type="pct"/>
          </w:tcPr>
          <w:p w14:paraId="6D3EE0BA" w14:textId="77777777" w:rsidR="00805514" w:rsidRPr="009838F3" w:rsidRDefault="00CC5784">
            <w:pPr>
              <w:pStyle w:val="AmendmentTableText"/>
            </w:pPr>
            <w:r w:rsidRPr="009838F3">
              <w:t>1</w:t>
            </w:r>
          </w:p>
        </w:tc>
        <w:tc>
          <w:tcPr>
            <w:tcW w:w="450" w:type="pct"/>
          </w:tcPr>
          <w:p w14:paraId="204037C2" w14:textId="77777777" w:rsidR="00805514" w:rsidRPr="009838F3" w:rsidRDefault="00805514">
            <w:pPr>
              <w:pStyle w:val="AmendmentTableText"/>
            </w:pPr>
          </w:p>
        </w:tc>
        <w:tc>
          <w:tcPr>
            <w:tcW w:w="200" w:type="pct"/>
          </w:tcPr>
          <w:p w14:paraId="5AA7CE70" w14:textId="77777777" w:rsidR="00805514" w:rsidRPr="009838F3" w:rsidRDefault="00CC5784">
            <w:pPr>
              <w:pStyle w:val="AmendmentTableText"/>
            </w:pPr>
            <w:r w:rsidRPr="009838F3">
              <w:t>14</w:t>
            </w:r>
          </w:p>
        </w:tc>
        <w:tc>
          <w:tcPr>
            <w:tcW w:w="200" w:type="pct"/>
          </w:tcPr>
          <w:p w14:paraId="72A78B08" w14:textId="77777777" w:rsidR="00805514" w:rsidRPr="009838F3" w:rsidRDefault="00805514">
            <w:pPr>
              <w:pStyle w:val="AmendmentTableText"/>
            </w:pPr>
          </w:p>
        </w:tc>
        <w:tc>
          <w:tcPr>
            <w:tcW w:w="250" w:type="pct"/>
          </w:tcPr>
          <w:p w14:paraId="208DA4C6" w14:textId="77777777" w:rsidR="00805514" w:rsidRPr="009838F3" w:rsidRDefault="00805514">
            <w:pPr>
              <w:pStyle w:val="AmendmentTableText"/>
            </w:pPr>
          </w:p>
        </w:tc>
      </w:tr>
      <w:tr w:rsidR="00805514" w:rsidRPr="009838F3" w14:paraId="364C9227" w14:textId="77777777" w:rsidTr="00805514">
        <w:tc>
          <w:tcPr>
            <w:tcW w:w="450" w:type="pct"/>
          </w:tcPr>
          <w:p w14:paraId="43855031" w14:textId="77777777" w:rsidR="00805514" w:rsidRPr="009838F3" w:rsidRDefault="00CC5784">
            <w:pPr>
              <w:pStyle w:val="AmendmentTableText"/>
            </w:pPr>
            <w:r w:rsidRPr="009838F3">
              <w:t>Lacosamide</w:t>
            </w:r>
          </w:p>
        </w:tc>
        <w:tc>
          <w:tcPr>
            <w:tcW w:w="750" w:type="pct"/>
          </w:tcPr>
          <w:p w14:paraId="6C623BF1" w14:textId="77777777" w:rsidR="00805514" w:rsidRPr="009838F3" w:rsidRDefault="00CC5784">
            <w:pPr>
              <w:pStyle w:val="AmendmentTableText"/>
            </w:pPr>
            <w:r w:rsidRPr="009838F3">
              <w:t>Tablet 100 mg</w:t>
            </w:r>
          </w:p>
        </w:tc>
        <w:tc>
          <w:tcPr>
            <w:tcW w:w="300" w:type="pct"/>
          </w:tcPr>
          <w:p w14:paraId="0FA28C15" w14:textId="77777777" w:rsidR="00805514" w:rsidRPr="009838F3" w:rsidRDefault="00CC5784">
            <w:pPr>
              <w:pStyle w:val="AmendmentTableText"/>
            </w:pPr>
            <w:r w:rsidRPr="009838F3">
              <w:t>Oral</w:t>
            </w:r>
          </w:p>
        </w:tc>
        <w:tc>
          <w:tcPr>
            <w:tcW w:w="500" w:type="pct"/>
          </w:tcPr>
          <w:p w14:paraId="69E4BB19" w14:textId="77777777" w:rsidR="00805514" w:rsidRPr="009838F3" w:rsidRDefault="00CC5784">
            <w:pPr>
              <w:pStyle w:val="AmendmentTableText"/>
            </w:pPr>
            <w:proofErr w:type="spellStart"/>
            <w:r w:rsidRPr="009838F3">
              <w:t>Lacoress</w:t>
            </w:r>
            <w:proofErr w:type="spellEnd"/>
          </w:p>
        </w:tc>
        <w:tc>
          <w:tcPr>
            <w:tcW w:w="200" w:type="pct"/>
          </w:tcPr>
          <w:p w14:paraId="06EA9423" w14:textId="77777777" w:rsidR="00805514" w:rsidRPr="009838F3" w:rsidRDefault="00CC5784">
            <w:pPr>
              <w:pStyle w:val="AmendmentTableText"/>
            </w:pPr>
            <w:r w:rsidRPr="009838F3">
              <w:t>LR</w:t>
            </w:r>
          </w:p>
        </w:tc>
        <w:tc>
          <w:tcPr>
            <w:tcW w:w="200" w:type="pct"/>
          </w:tcPr>
          <w:p w14:paraId="7041C553" w14:textId="77777777" w:rsidR="00805514" w:rsidRPr="009838F3" w:rsidRDefault="00CC5784">
            <w:pPr>
              <w:pStyle w:val="AmendmentTableText"/>
            </w:pPr>
            <w:r w:rsidRPr="009838F3">
              <w:t>MP NP</w:t>
            </w:r>
          </w:p>
        </w:tc>
        <w:tc>
          <w:tcPr>
            <w:tcW w:w="450" w:type="pct"/>
          </w:tcPr>
          <w:p w14:paraId="263BED5A" w14:textId="77777777" w:rsidR="00805514" w:rsidRPr="009838F3" w:rsidRDefault="00CC5784">
            <w:pPr>
              <w:pStyle w:val="AmendmentTableText"/>
            </w:pPr>
            <w:r w:rsidRPr="009838F3">
              <w:t>C8770 C8815</w:t>
            </w:r>
          </w:p>
        </w:tc>
        <w:tc>
          <w:tcPr>
            <w:tcW w:w="450" w:type="pct"/>
          </w:tcPr>
          <w:p w14:paraId="640D5442" w14:textId="77777777" w:rsidR="00805514" w:rsidRPr="009838F3" w:rsidRDefault="00CC5784">
            <w:pPr>
              <w:pStyle w:val="AmendmentTableText"/>
            </w:pPr>
            <w:r w:rsidRPr="009838F3">
              <w:t>P8770 P8815</w:t>
            </w:r>
          </w:p>
        </w:tc>
        <w:tc>
          <w:tcPr>
            <w:tcW w:w="250" w:type="pct"/>
          </w:tcPr>
          <w:p w14:paraId="6E665B83" w14:textId="77777777" w:rsidR="00805514" w:rsidRPr="009838F3" w:rsidRDefault="00CC5784">
            <w:pPr>
              <w:pStyle w:val="AmendmentTableText"/>
            </w:pPr>
            <w:r w:rsidRPr="009838F3">
              <w:t>56</w:t>
            </w:r>
          </w:p>
        </w:tc>
        <w:tc>
          <w:tcPr>
            <w:tcW w:w="250" w:type="pct"/>
          </w:tcPr>
          <w:p w14:paraId="67D1B43D" w14:textId="77777777" w:rsidR="00805514" w:rsidRPr="009838F3" w:rsidRDefault="00CC5784">
            <w:pPr>
              <w:pStyle w:val="AmendmentTableText"/>
            </w:pPr>
            <w:r w:rsidRPr="009838F3">
              <w:t>5</w:t>
            </w:r>
          </w:p>
        </w:tc>
        <w:tc>
          <w:tcPr>
            <w:tcW w:w="450" w:type="pct"/>
          </w:tcPr>
          <w:p w14:paraId="72FC678B" w14:textId="77777777" w:rsidR="00805514" w:rsidRPr="009838F3" w:rsidRDefault="00805514">
            <w:pPr>
              <w:pStyle w:val="AmendmentTableText"/>
            </w:pPr>
          </w:p>
        </w:tc>
        <w:tc>
          <w:tcPr>
            <w:tcW w:w="200" w:type="pct"/>
          </w:tcPr>
          <w:p w14:paraId="581D221A" w14:textId="77777777" w:rsidR="00805514" w:rsidRPr="009838F3" w:rsidRDefault="00CC5784">
            <w:pPr>
              <w:pStyle w:val="AmendmentTableText"/>
            </w:pPr>
            <w:r w:rsidRPr="009838F3">
              <w:t>56</w:t>
            </w:r>
          </w:p>
        </w:tc>
        <w:tc>
          <w:tcPr>
            <w:tcW w:w="200" w:type="pct"/>
          </w:tcPr>
          <w:p w14:paraId="70B21AC8" w14:textId="77777777" w:rsidR="00805514" w:rsidRPr="009838F3" w:rsidRDefault="00805514">
            <w:pPr>
              <w:pStyle w:val="AmendmentTableText"/>
            </w:pPr>
          </w:p>
        </w:tc>
        <w:tc>
          <w:tcPr>
            <w:tcW w:w="250" w:type="pct"/>
          </w:tcPr>
          <w:p w14:paraId="7BBA549A" w14:textId="77777777" w:rsidR="00805514" w:rsidRPr="009838F3" w:rsidRDefault="00805514">
            <w:pPr>
              <w:pStyle w:val="AmendmentTableText"/>
            </w:pPr>
          </w:p>
        </w:tc>
      </w:tr>
      <w:tr w:rsidR="00805514" w:rsidRPr="009838F3" w14:paraId="3F4B2087" w14:textId="77777777" w:rsidTr="00805514">
        <w:tc>
          <w:tcPr>
            <w:tcW w:w="450" w:type="pct"/>
          </w:tcPr>
          <w:p w14:paraId="328FC5E6" w14:textId="77777777" w:rsidR="00805514" w:rsidRPr="009838F3" w:rsidRDefault="00CC5784">
            <w:pPr>
              <w:pStyle w:val="AmendmentTableText"/>
            </w:pPr>
            <w:r w:rsidRPr="009838F3">
              <w:t>Lacosamide</w:t>
            </w:r>
          </w:p>
        </w:tc>
        <w:tc>
          <w:tcPr>
            <w:tcW w:w="750" w:type="pct"/>
          </w:tcPr>
          <w:p w14:paraId="50A7D954" w14:textId="77777777" w:rsidR="00805514" w:rsidRPr="009838F3" w:rsidRDefault="00CC5784">
            <w:pPr>
              <w:pStyle w:val="AmendmentTableText"/>
            </w:pPr>
            <w:r w:rsidRPr="009838F3">
              <w:t>Tablet 100 mg</w:t>
            </w:r>
          </w:p>
        </w:tc>
        <w:tc>
          <w:tcPr>
            <w:tcW w:w="300" w:type="pct"/>
          </w:tcPr>
          <w:p w14:paraId="52493E03" w14:textId="77777777" w:rsidR="00805514" w:rsidRPr="009838F3" w:rsidRDefault="00CC5784">
            <w:pPr>
              <w:pStyle w:val="AmendmentTableText"/>
            </w:pPr>
            <w:r w:rsidRPr="009838F3">
              <w:t>Oral</w:t>
            </w:r>
          </w:p>
        </w:tc>
        <w:tc>
          <w:tcPr>
            <w:tcW w:w="500" w:type="pct"/>
          </w:tcPr>
          <w:p w14:paraId="5EDCD267" w14:textId="77777777" w:rsidR="00805514" w:rsidRPr="009838F3" w:rsidRDefault="00CC5784">
            <w:pPr>
              <w:pStyle w:val="AmendmentTableText"/>
            </w:pPr>
            <w:proofErr w:type="spellStart"/>
            <w:r w:rsidRPr="009838F3">
              <w:t>Lacoress</w:t>
            </w:r>
            <w:proofErr w:type="spellEnd"/>
          </w:p>
        </w:tc>
        <w:tc>
          <w:tcPr>
            <w:tcW w:w="200" w:type="pct"/>
          </w:tcPr>
          <w:p w14:paraId="5880A709" w14:textId="77777777" w:rsidR="00805514" w:rsidRPr="009838F3" w:rsidRDefault="00CC5784">
            <w:pPr>
              <w:pStyle w:val="AmendmentTableText"/>
            </w:pPr>
            <w:r w:rsidRPr="009838F3">
              <w:t>LR</w:t>
            </w:r>
          </w:p>
        </w:tc>
        <w:tc>
          <w:tcPr>
            <w:tcW w:w="200" w:type="pct"/>
          </w:tcPr>
          <w:p w14:paraId="5A94FA81" w14:textId="77777777" w:rsidR="00805514" w:rsidRPr="009838F3" w:rsidRDefault="00CC5784">
            <w:pPr>
              <w:pStyle w:val="AmendmentTableText"/>
            </w:pPr>
            <w:r w:rsidRPr="009838F3">
              <w:t>MP NP</w:t>
            </w:r>
          </w:p>
        </w:tc>
        <w:tc>
          <w:tcPr>
            <w:tcW w:w="450" w:type="pct"/>
          </w:tcPr>
          <w:p w14:paraId="205B18D5" w14:textId="77777777" w:rsidR="00805514" w:rsidRPr="009838F3" w:rsidRDefault="00CC5784">
            <w:pPr>
              <w:pStyle w:val="AmendmentTableText"/>
            </w:pPr>
            <w:r w:rsidRPr="009838F3">
              <w:t>C14857</w:t>
            </w:r>
          </w:p>
        </w:tc>
        <w:tc>
          <w:tcPr>
            <w:tcW w:w="450" w:type="pct"/>
          </w:tcPr>
          <w:p w14:paraId="61D4616B" w14:textId="77777777" w:rsidR="00805514" w:rsidRPr="009838F3" w:rsidRDefault="00CC5784">
            <w:pPr>
              <w:pStyle w:val="AmendmentTableText"/>
            </w:pPr>
            <w:r w:rsidRPr="009838F3">
              <w:t>P14857</w:t>
            </w:r>
          </w:p>
        </w:tc>
        <w:tc>
          <w:tcPr>
            <w:tcW w:w="250" w:type="pct"/>
          </w:tcPr>
          <w:p w14:paraId="2BAA2EFF" w14:textId="77777777" w:rsidR="00805514" w:rsidRPr="009838F3" w:rsidRDefault="00CC5784">
            <w:pPr>
              <w:pStyle w:val="AmendmentTableText"/>
            </w:pPr>
            <w:r w:rsidRPr="009838F3">
              <w:t>112</w:t>
            </w:r>
          </w:p>
        </w:tc>
        <w:tc>
          <w:tcPr>
            <w:tcW w:w="250" w:type="pct"/>
          </w:tcPr>
          <w:p w14:paraId="3AD9C068" w14:textId="77777777" w:rsidR="00805514" w:rsidRPr="009838F3" w:rsidRDefault="00CC5784">
            <w:pPr>
              <w:pStyle w:val="AmendmentTableText"/>
            </w:pPr>
            <w:r w:rsidRPr="009838F3">
              <w:t>5</w:t>
            </w:r>
          </w:p>
        </w:tc>
        <w:tc>
          <w:tcPr>
            <w:tcW w:w="450" w:type="pct"/>
          </w:tcPr>
          <w:p w14:paraId="4EB73278" w14:textId="77777777" w:rsidR="00805514" w:rsidRPr="009838F3" w:rsidRDefault="00805514">
            <w:pPr>
              <w:pStyle w:val="AmendmentTableText"/>
            </w:pPr>
          </w:p>
        </w:tc>
        <w:tc>
          <w:tcPr>
            <w:tcW w:w="200" w:type="pct"/>
          </w:tcPr>
          <w:p w14:paraId="6517F384" w14:textId="77777777" w:rsidR="00805514" w:rsidRPr="009838F3" w:rsidRDefault="00CC5784">
            <w:pPr>
              <w:pStyle w:val="AmendmentTableText"/>
            </w:pPr>
            <w:r w:rsidRPr="009838F3">
              <w:t>56</w:t>
            </w:r>
          </w:p>
        </w:tc>
        <w:tc>
          <w:tcPr>
            <w:tcW w:w="200" w:type="pct"/>
          </w:tcPr>
          <w:p w14:paraId="62E60B8F" w14:textId="77777777" w:rsidR="00805514" w:rsidRPr="009838F3" w:rsidRDefault="00805514">
            <w:pPr>
              <w:pStyle w:val="AmendmentTableText"/>
            </w:pPr>
          </w:p>
        </w:tc>
        <w:tc>
          <w:tcPr>
            <w:tcW w:w="250" w:type="pct"/>
          </w:tcPr>
          <w:p w14:paraId="2E56496A" w14:textId="77777777" w:rsidR="00805514" w:rsidRPr="009838F3" w:rsidRDefault="00805514">
            <w:pPr>
              <w:pStyle w:val="AmendmentTableText"/>
            </w:pPr>
          </w:p>
        </w:tc>
      </w:tr>
    </w:tbl>
    <w:p w14:paraId="402BBDA6" w14:textId="77777777" w:rsidR="00805514" w:rsidRPr="009838F3" w:rsidRDefault="00CC5784">
      <w:pPr>
        <w:pStyle w:val="InstructionAction"/>
      </w:pPr>
      <w:r w:rsidRPr="009838F3">
        <w:t>(c)</w:t>
      </w:r>
      <w:r w:rsidRPr="009838F3">
        <w:tab/>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7A3C5466" w14:textId="77777777" w:rsidTr="00805514">
        <w:tc>
          <w:tcPr>
            <w:tcW w:w="450" w:type="pct"/>
          </w:tcPr>
          <w:p w14:paraId="691764A4" w14:textId="77777777" w:rsidR="00805514" w:rsidRPr="009838F3" w:rsidRDefault="00CC5784">
            <w:pPr>
              <w:pStyle w:val="AmendmentTableText"/>
            </w:pPr>
            <w:r w:rsidRPr="009838F3">
              <w:t>Lacosamide</w:t>
            </w:r>
          </w:p>
        </w:tc>
        <w:tc>
          <w:tcPr>
            <w:tcW w:w="750" w:type="pct"/>
          </w:tcPr>
          <w:p w14:paraId="417CD187" w14:textId="77777777" w:rsidR="00805514" w:rsidRPr="009838F3" w:rsidRDefault="00CC5784">
            <w:pPr>
              <w:pStyle w:val="AmendmentTableText"/>
            </w:pPr>
            <w:r w:rsidRPr="009838F3">
              <w:t>Tablet 150 mg</w:t>
            </w:r>
          </w:p>
        </w:tc>
        <w:tc>
          <w:tcPr>
            <w:tcW w:w="300" w:type="pct"/>
          </w:tcPr>
          <w:p w14:paraId="6C7EFBBC" w14:textId="77777777" w:rsidR="00805514" w:rsidRPr="009838F3" w:rsidRDefault="00CC5784">
            <w:pPr>
              <w:pStyle w:val="AmendmentTableText"/>
            </w:pPr>
            <w:r w:rsidRPr="009838F3">
              <w:t>Oral</w:t>
            </w:r>
          </w:p>
        </w:tc>
        <w:tc>
          <w:tcPr>
            <w:tcW w:w="500" w:type="pct"/>
          </w:tcPr>
          <w:p w14:paraId="5E8C5760" w14:textId="77777777" w:rsidR="00805514" w:rsidRPr="009838F3" w:rsidRDefault="00CC5784">
            <w:pPr>
              <w:pStyle w:val="AmendmentTableText"/>
            </w:pPr>
            <w:proofErr w:type="spellStart"/>
            <w:r w:rsidRPr="009838F3">
              <w:t>Lacoress</w:t>
            </w:r>
            <w:proofErr w:type="spellEnd"/>
          </w:p>
        </w:tc>
        <w:tc>
          <w:tcPr>
            <w:tcW w:w="200" w:type="pct"/>
          </w:tcPr>
          <w:p w14:paraId="4900F649" w14:textId="77777777" w:rsidR="00805514" w:rsidRPr="009838F3" w:rsidRDefault="00CC5784">
            <w:pPr>
              <w:pStyle w:val="AmendmentTableText"/>
            </w:pPr>
            <w:r w:rsidRPr="009838F3">
              <w:t>LR</w:t>
            </w:r>
          </w:p>
        </w:tc>
        <w:tc>
          <w:tcPr>
            <w:tcW w:w="200" w:type="pct"/>
          </w:tcPr>
          <w:p w14:paraId="44F52463" w14:textId="77777777" w:rsidR="00805514" w:rsidRPr="009838F3" w:rsidRDefault="00CC5784">
            <w:pPr>
              <w:pStyle w:val="AmendmentTableText"/>
            </w:pPr>
            <w:r w:rsidRPr="009838F3">
              <w:t>MP NP</w:t>
            </w:r>
          </w:p>
        </w:tc>
        <w:tc>
          <w:tcPr>
            <w:tcW w:w="450" w:type="pct"/>
          </w:tcPr>
          <w:p w14:paraId="0B81C9F4" w14:textId="77777777" w:rsidR="00805514" w:rsidRPr="009838F3" w:rsidRDefault="00CC5784">
            <w:pPr>
              <w:pStyle w:val="AmendmentTableText"/>
            </w:pPr>
            <w:r w:rsidRPr="009838F3">
              <w:t>C8813</w:t>
            </w:r>
          </w:p>
        </w:tc>
        <w:tc>
          <w:tcPr>
            <w:tcW w:w="450" w:type="pct"/>
          </w:tcPr>
          <w:p w14:paraId="0D2D3CE8" w14:textId="77777777" w:rsidR="00805514" w:rsidRPr="009838F3" w:rsidRDefault="00CC5784">
            <w:pPr>
              <w:pStyle w:val="AmendmentTableText"/>
            </w:pPr>
            <w:r w:rsidRPr="009838F3">
              <w:t>P8813</w:t>
            </w:r>
          </w:p>
        </w:tc>
        <w:tc>
          <w:tcPr>
            <w:tcW w:w="250" w:type="pct"/>
          </w:tcPr>
          <w:p w14:paraId="1B864AA7" w14:textId="77777777" w:rsidR="00805514" w:rsidRPr="009838F3" w:rsidRDefault="00CC5784">
            <w:pPr>
              <w:pStyle w:val="AmendmentTableText"/>
            </w:pPr>
            <w:r w:rsidRPr="009838F3">
              <w:t>14</w:t>
            </w:r>
          </w:p>
        </w:tc>
        <w:tc>
          <w:tcPr>
            <w:tcW w:w="250" w:type="pct"/>
          </w:tcPr>
          <w:p w14:paraId="09EAAF41" w14:textId="77777777" w:rsidR="00805514" w:rsidRPr="009838F3" w:rsidRDefault="00CC5784">
            <w:pPr>
              <w:pStyle w:val="AmendmentTableText"/>
            </w:pPr>
            <w:r w:rsidRPr="009838F3">
              <w:t>1</w:t>
            </w:r>
          </w:p>
        </w:tc>
        <w:tc>
          <w:tcPr>
            <w:tcW w:w="450" w:type="pct"/>
          </w:tcPr>
          <w:p w14:paraId="0B520824" w14:textId="77777777" w:rsidR="00805514" w:rsidRPr="009838F3" w:rsidRDefault="00805514">
            <w:pPr>
              <w:pStyle w:val="AmendmentTableText"/>
            </w:pPr>
          </w:p>
        </w:tc>
        <w:tc>
          <w:tcPr>
            <w:tcW w:w="200" w:type="pct"/>
          </w:tcPr>
          <w:p w14:paraId="650EF10B" w14:textId="77777777" w:rsidR="00805514" w:rsidRPr="009838F3" w:rsidRDefault="00CC5784">
            <w:pPr>
              <w:pStyle w:val="AmendmentTableText"/>
            </w:pPr>
            <w:r w:rsidRPr="009838F3">
              <w:t>14</w:t>
            </w:r>
          </w:p>
        </w:tc>
        <w:tc>
          <w:tcPr>
            <w:tcW w:w="200" w:type="pct"/>
          </w:tcPr>
          <w:p w14:paraId="09421408" w14:textId="77777777" w:rsidR="00805514" w:rsidRPr="009838F3" w:rsidRDefault="00805514">
            <w:pPr>
              <w:pStyle w:val="AmendmentTableText"/>
            </w:pPr>
          </w:p>
        </w:tc>
        <w:tc>
          <w:tcPr>
            <w:tcW w:w="250" w:type="pct"/>
          </w:tcPr>
          <w:p w14:paraId="47073300" w14:textId="77777777" w:rsidR="00805514" w:rsidRPr="009838F3" w:rsidRDefault="00805514">
            <w:pPr>
              <w:pStyle w:val="AmendmentTableText"/>
            </w:pPr>
          </w:p>
        </w:tc>
      </w:tr>
      <w:tr w:rsidR="00805514" w:rsidRPr="009838F3" w14:paraId="434B9D94" w14:textId="77777777" w:rsidTr="00805514">
        <w:tc>
          <w:tcPr>
            <w:tcW w:w="450" w:type="pct"/>
          </w:tcPr>
          <w:p w14:paraId="777EBF3E" w14:textId="77777777" w:rsidR="00805514" w:rsidRPr="009838F3" w:rsidRDefault="00CC5784">
            <w:pPr>
              <w:pStyle w:val="AmendmentTableText"/>
            </w:pPr>
            <w:r w:rsidRPr="009838F3">
              <w:t>Lacosamide</w:t>
            </w:r>
          </w:p>
        </w:tc>
        <w:tc>
          <w:tcPr>
            <w:tcW w:w="750" w:type="pct"/>
          </w:tcPr>
          <w:p w14:paraId="547BA6D5" w14:textId="77777777" w:rsidR="00805514" w:rsidRPr="009838F3" w:rsidRDefault="00CC5784">
            <w:pPr>
              <w:pStyle w:val="AmendmentTableText"/>
            </w:pPr>
            <w:r w:rsidRPr="009838F3">
              <w:t>Tablet 150 mg</w:t>
            </w:r>
          </w:p>
        </w:tc>
        <w:tc>
          <w:tcPr>
            <w:tcW w:w="300" w:type="pct"/>
          </w:tcPr>
          <w:p w14:paraId="26BC1638" w14:textId="77777777" w:rsidR="00805514" w:rsidRPr="009838F3" w:rsidRDefault="00CC5784">
            <w:pPr>
              <w:pStyle w:val="AmendmentTableText"/>
            </w:pPr>
            <w:r w:rsidRPr="009838F3">
              <w:t>Oral</w:t>
            </w:r>
          </w:p>
        </w:tc>
        <w:tc>
          <w:tcPr>
            <w:tcW w:w="500" w:type="pct"/>
          </w:tcPr>
          <w:p w14:paraId="18AD17D8" w14:textId="77777777" w:rsidR="00805514" w:rsidRPr="009838F3" w:rsidRDefault="00CC5784">
            <w:pPr>
              <w:pStyle w:val="AmendmentTableText"/>
            </w:pPr>
            <w:proofErr w:type="spellStart"/>
            <w:r w:rsidRPr="009838F3">
              <w:t>Lacoress</w:t>
            </w:r>
            <w:proofErr w:type="spellEnd"/>
          </w:p>
        </w:tc>
        <w:tc>
          <w:tcPr>
            <w:tcW w:w="200" w:type="pct"/>
          </w:tcPr>
          <w:p w14:paraId="43788778" w14:textId="77777777" w:rsidR="00805514" w:rsidRPr="009838F3" w:rsidRDefault="00CC5784">
            <w:pPr>
              <w:pStyle w:val="AmendmentTableText"/>
            </w:pPr>
            <w:r w:rsidRPr="009838F3">
              <w:t>LR</w:t>
            </w:r>
          </w:p>
        </w:tc>
        <w:tc>
          <w:tcPr>
            <w:tcW w:w="200" w:type="pct"/>
          </w:tcPr>
          <w:p w14:paraId="01F1E3CF" w14:textId="77777777" w:rsidR="00805514" w:rsidRPr="009838F3" w:rsidRDefault="00CC5784">
            <w:pPr>
              <w:pStyle w:val="AmendmentTableText"/>
            </w:pPr>
            <w:r w:rsidRPr="009838F3">
              <w:t>MP NP</w:t>
            </w:r>
          </w:p>
        </w:tc>
        <w:tc>
          <w:tcPr>
            <w:tcW w:w="450" w:type="pct"/>
          </w:tcPr>
          <w:p w14:paraId="37BD2E2D" w14:textId="77777777" w:rsidR="00805514" w:rsidRPr="009838F3" w:rsidRDefault="00CC5784">
            <w:pPr>
              <w:pStyle w:val="AmendmentTableText"/>
            </w:pPr>
            <w:r w:rsidRPr="009838F3">
              <w:t>C8770 C8815</w:t>
            </w:r>
          </w:p>
        </w:tc>
        <w:tc>
          <w:tcPr>
            <w:tcW w:w="450" w:type="pct"/>
          </w:tcPr>
          <w:p w14:paraId="6FA1541B" w14:textId="77777777" w:rsidR="00805514" w:rsidRPr="009838F3" w:rsidRDefault="00CC5784">
            <w:pPr>
              <w:pStyle w:val="AmendmentTableText"/>
            </w:pPr>
            <w:r w:rsidRPr="009838F3">
              <w:t>P8770 P8815</w:t>
            </w:r>
          </w:p>
        </w:tc>
        <w:tc>
          <w:tcPr>
            <w:tcW w:w="250" w:type="pct"/>
          </w:tcPr>
          <w:p w14:paraId="1B2485E6" w14:textId="77777777" w:rsidR="00805514" w:rsidRPr="009838F3" w:rsidRDefault="00CC5784">
            <w:pPr>
              <w:pStyle w:val="AmendmentTableText"/>
            </w:pPr>
            <w:r w:rsidRPr="009838F3">
              <w:t>56</w:t>
            </w:r>
          </w:p>
        </w:tc>
        <w:tc>
          <w:tcPr>
            <w:tcW w:w="250" w:type="pct"/>
          </w:tcPr>
          <w:p w14:paraId="63318638" w14:textId="77777777" w:rsidR="00805514" w:rsidRPr="009838F3" w:rsidRDefault="00CC5784">
            <w:pPr>
              <w:pStyle w:val="AmendmentTableText"/>
            </w:pPr>
            <w:r w:rsidRPr="009838F3">
              <w:t>5</w:t>
            </w:r>
          </w:p>
        </w:tc>
        <w:tc>
          <w:tcPr>
            <w:tcW w:w="450" w:type="pct"/>
          </w:tcPr>
          <w:p w14:paraId="7DF6FEFC" w14:textId="77777777" w:rsidR="00805514" w:rsidRPr="009838F3" w:rsidRDefault="00805514">
            <w:pPr>
              <w:pStyle w:val="AmendmentTableText"/>
            </w:pPr>
          </w:p>
        </w:tc>
        <w:tc>
          <w:tcPr>
            <w:tcW w:w="200" w:type="pct"/>
          </w:tcPr>
          <w:p w14:paraId="07A1184A" w14:textId="77777777" w:rsidR="00805514" w:rsidRPr="009838F3" w:rsidRDefault="00CC5784">
            <w:pPr>
              <w:pStyle w:val="AmendmentTableText"/>
            </w:pPr>
            <w:r w:rsidRPr="009838F3">
              <w:t>56</w:t>
            </w:r>
          </w:p>
        </w:tc>
        <w:tc>
          <w:tcPr>
            <w:tcW w:w="200" w:type="pct"/>
          </w:tcPr>
          <w:p w14:paraId="4A2D8368" w14:textId="77777777" w:rsidR="00805514" w:rsidRPr="009838F3" w:rsidRDefault="00805514">
            <w:pPr>
              <w:pStyle w:val="AmendmentTableText"/>
            </w:pPr>
          </w:p>
        </w:tc>
        <w:tc>
          <w:tcPr>
            <w:tcW w:w="250" w:type="pct"/>
          </w:tcPr>
          <w:p w14:paraId="4F171348" w14:textId="77777777" w:rsidR="00805514" w:rsidRPr="009838F3" w:rsidRDefault="00805514">
            <w:pPr>
              <w:pStyle w:val="AmendmentTableText"/>
            </w:pPr>
          </w:p>
        </w:tc>
      </w:tr>
      <w:tr w:rsidR="00805514" w:rsidRPr="009838F3" w14:paraId="54AA6AD8" w14:textId="77777777" w:rsidTr="00805514">
        <w:tc>
          <w:tcPr>
            <w:tcW w:w="450" w:type="pct"/>
          </w:tcPr>
          <w:p w14:paraId="46E90A3C" w14:textId="77777777" w:rsidR="00805514" w:rsidRPr="009838F3" w:rsidRDefault="00CC5784">
            <w:pPr>
              <w:pStyle w:val="AmendmentTableText"/>
            </w:pPr>
            <w:r w:rsidRPr="009838F3">
              <w:t>Lacosamide</w:t>
            </w:r>
          </w:p>
        </w:tc>
        <w:tc>
          <w:tcPr>
            <w:tcW w:w="750" w:type="pct"/>
          </w:tcPr>
          <w:p w14:paraId="753A86F8" w14:textId="77777777" w:rsidR="00805514" w:rsidRPr="009838F3" w:rsidRDefault="00CC5784">
            <w:pPr>
              <w:pStyle w:val="AmendmentTableText"/>
            </w:pPr>
            <w:r w:rsidRPr="009838F3">
              <w:t>Tablet 150 mg</w:t>
            </w:r>
          </w:p>
        </w:tc>
        <w:tc>
          <w:tcPr>
            <w:tcW w:w="300" w:type="pct"/>
          </w:tcPr>
          <w:p w14:paraId="6158DCDD" w14:textId="77777777" w:rsidR="00805514" w:rsidRPr="009838F3" w:rsidRDefault="00CC5784">
            <w:pPr>
              <w:pStyle w:val="AmendmentTableText"/>
            </w:pPr>
            <w:r w:rsidRPr="009838F3">
              <w:t>Oral</w:t>
            </w:r>
          </w:p>
        </w:tc>
        <w:tc>
          <w:tcPr>
            <w:tcW w:w="500" w:type="pct"/>
          </w:tcPr>
          <w:p w14:paraId="291E0565" w14:textId="77777777" w:rsidR="00805514" w:rsidRPr="009838F3" w:rsidRDefault="00CC5784">
            <w:pPr>
              <w:pStyle w:val="AmendmentTableText"/>
            </w:pPr>
            <w:proofErr w:type="spellStart"/>
            <w:r w:rsidRPr="009838F3">
              <w:t>Lacoress</w:t>
            </w:r>
            <w:proofErr w:type="spellEnd"/>
          </w:p>
        </w:tc>
        <w:tc>
          <w:tcPr>
            <w:tcW w:w="200" w:type="pct"/>
          </w:tcPr>
          <w:p w14:paraId="7FC1B7DF" w14:textId="77777777" w:rsidR="00805514" w:rsidRPr="009838F3" w:rsidRDefault="00CC5784">
            <w:pPr>
              <w:pStyle w:val="AmendmentTableText"/>
            </w:pPr>
            <w:r w:rsidRPr="009838F3">
              <w:t>LR</w:t>
            </w:r>
          </w:p>
        </w:tc>
        <w:tc>
          <w:tcPr>
            <w:tcW w:w="200" w:type="pct"/>
          </w:tcPr>
          <w:p w14:paraId="45B7F174" w14:textId="77777777" w:rsidR="00805514" w:rsidRPr="009838F3" w:rsidRDefault="00CC5784">
            <w:pPr>
              <w:pStyle w:val="AmendmentTableText"/>
            </w:pPr>
            <w:r w:rsidRPr="009838F3">
              <w:t>MP NP</w:t>
            </w:r>
          </w:p>
        </w:tc>
        <w:tc>
          <w:tcPr>
            <w:tcW w:w="450" w:type="pct"/>
          </w:tcPr>
          <w:p w14:paraId="3CB6CA54" w14:textId="77777777" w:rsidR="00805514" w:rsidRPr="009838F3" w:rsidRDefault="00CC5784">
            <w:pPr>
              <w:pStyle w:val="AmendmentTableText"/>
            </w:pPr>
            <w:r w:rsidRPr="009838F3">
              <w:t>C14857</w:t>
            </w:r>
          </w:p>
        </w:tc>
        <w:tc>
          <w:tcPr>
            <w:tcW w:w="450" w:type="pct"/>
          </w:tcPr>
          <w:p w14:paraId="4B7CD487" w14:textId="77777777" w:rsidR="00805514" w:rsidRPr="009838F3" w:rsidRDefault="00CC5784">
            <w:pPr>
              <w:pStyle w:val="AmendmentTableText"/>
            </w:pPr>
            <w:r w:rsidRPr="009838F3">
              <w:t>P14857</w:t>
            </w:r>
          </w:p>
        </w:tc>
        <w:tc>
          <w:tcPr>
            <w:tcW w:w="250" w:type="pct"/>
          </w:tcPr>
          <w:p w14:paraId="0EF21AFC" w14:textId="77777777" w:rsidR="00805514" w:rsidRPr="009838F3" w:rsidRDefault="00CC5784">
            <w:pPr>
              <w:pStyle w:val="AmendmentTableText"/>
            </w:pPr>
            <w:r w:rsidRPr="009838F3">
              <w:t>112</w:t>
            </w:r>
          </w:p>
        </w:tc>
        <w:tc>
          <w:tcPr>
            <w:tcW w:w="250" w:type="pct"/>
          </w:tcPr>
          <w:p w14:paraId="7901E426" w14:textId="77777777" w:rsidR="00805514" w:rsidRPr="009838F3" w:rsidRDefault="00CC5784">
            <w:pPr>
              <w:pStyle w:val="AmendmentTableText"/>
            </w:pPr>
            <w:r w:rsidRPr="009838F3">
              <w:t>5</w:t>
            </w:r>
          </w:p>
        </w:tc>
        <w:tc>
          <w:tcPr>
            <w:tcW w:w="450" w:type="pct"/>
          </w:tcPr>
          <w:p w14:paraId="589A8542" w14:textId="77777777" w:rsidR="00805514" w:rsidRPr="009838F3" w:rsidRDefault="00805514">
            <w:pPr>
              <w:pStyle w:val="AmendmentTableText"/>
            </w:pPr>
          </w:p>
        </w:tc>
        <w:tc>
          <w:tcPr>
            <w:tcW w:w="200" w:type="pct"/>
          </w:tcPr>
          <w:p w14:paraId="3AF70DC4" w14:textId="77777777" w:rsidR="00805514" w:rsidRPr="009838F3" w:rsidRDefault="00CC5784">
            <w:pPr>
              <w:pStyle w:val="AmendmentTableText"/>
            </w:pPr>
            <w:r w:rsidRPr="009838F3">
              <w:t>56</w:t>
            </w:r>
          </w:p>
        </w:tc>
        <w:tc>
          <w:tcPr>
            <w:tcW w:w="200" w:type="pct"/>
          </w:tcPr>
          <w:p w14:paraId="32D7FB69" w14:textId="77777777" w:rsidR="00805514" w:rsidRPr="009838F3" w:rsidRDefault="00805514">
            <w:pPr>
              <w:pStyle w:val="AmendmentTableText"/>
            </w:pPr>
          </w:p>
        </w:tc>
        <w:tc>
          <w:tcPr>
            <w:tcW w:w="250" w:type="pct"/>
          </w:tcPr>
          <w:p w14:paraId="22D4B181" w14:textId="77777777" w:rsidR="00805514" w:rsidRPr="009838F3" w:rsidRDefault="00805514">
            <w:pPr>
              <w:pStyle w:val="AmendmentTableText"/>
            </w:pPr>
          </w:p>
        </w:tc>
      </w:tr>
    </w:tbl>
    <w:p w14:paraId="28D1B72A" w14:textId="77777777" w:rsidR="00805514" w:rsidRPr="009838F3" w:rsidRDefault="00CC5784">
      <w:pPr>
        <w:pStyle w:val="InstructionAction"/>
      </w:pPr>
      <w:r w:rsidRPr="009838F3">
        <w:t>(d)</w:t>
      </w:r>
      <w:r w:rsidRPr="009838F3">
        <w:tab/>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1E4FE66B" w14:textId="77777777" w:rsidTr="00805514">
        <w:tc>
          <w:tcPr>
            <w:tcW w:w="450" w:type="pct"/>
          </w:tcPr>
          <w:p w14:paraId="106C7FCE" w14:textId="77777777" w:rsidR="00805514" w:rsidRPr="009838F3" w:rsidRDefault="00CC5784">
            <w:pPr>
              <w:pStyle w:val="AmendmentTableText"/>
            </w:pPr>
            <w:r w:rsidRPr="009838F3">
              <w:t>Lacosamide</w:t>
            </w:r>
          </w:p>
        </w:tc>
        <w:tc>
          <w:tcPr>
            <w:tcW w:w="750" w:type="pct"/>
          </w:tcPr>
          <w:p w14:paraId="2D6FC87F" w14:textId="77777777" w:rsidR="00805514" w:rsidRPr="009838F3" w:rsidRDefault="00CC5784">
            <w:pPr>
              <w:pStyle w:val="AmendmentTableText"/>
            </w:pPr>
            <w:r w:rsidRPr="009838F3">
              <w:t>Tablet 200 mg</w:t>
            </w:r>
          </w:p>
        </w:tc>
        <w:tc>
          <w:tcPr>
            <w:tcW w:w="300" w:type="pct"/>
          </w:tcPr>
          <w:p w14:paraId="346B6EA1" w14:textId="77777777" w:rsidR="00805514" w:rsidRPr="009838F3" w:rsidRDefault="00CC5784">
            <w:pPr>
              <w:pStyle w:val="AmendmentTableText"/>
            </w:pPr>
            <w:r w:rsidRPr="009838F3">
              <w:t>Oral</w:t>
            </w:r>
          </w:p>
        </w:tc>
        <w:tc>
          <w:tcPr>
            <w:tcW w:w="500" w:type="pct"/>
          </w:tcPr>
          <w:p w14:paraId="187FDCB3" w14:textId="77777777" w:rsidR="00805514" w:rsidRPr="009838F3" w:rsidRDefault="00CC5784">
            <w:pPr>
              <w:pStyle w:val="AmendmentTableText"/>
            </w:pPr>
            <w:proofErr w:type="spellStart"/>
            <w:r w:rsidRPr="009838F3">
              <w:t>Lacoress</w:t>
            </w:r>
            <w:proofErr w:type="spellEnd"/>
          </w:p>
        </w:tc>
        <w:tc>
          <w:tcPr>
            <w:tcW w:w="200" w:type="pct"/>
          </w:tcPr>
          <w:p w14:paraId="7C427A11" w14:textId="77777777" w:rsidR="00805514" w:rsidRPr="009838F3" w:rsidRDefault="00CC5784">
            <w:pPr>
              <w:pStyle w:val="AmendmentTableText"/>
            </w:pPr>
            <w:r w:rsidRPr="009838F3">
              <w:t>LR</w:t>
            </w:r>
          </w:p>
        </w:tc>
        <w:tc>
          <w:tcPr>
            <w:tcW w:w="200" w:type="pct"/>
          </w:tcPr>
          <w:p w14:paraId="1D51E37A" w14:textId="77777777" w:rsidR="00805514" w:rsidRPr="009838F3" w:rsidRDefault="00CC5784">
            <w:pPr>
              <w:pStyle w:val="AmendmentTableText"/>
            </w:pPr>
            <w:r w:rsidRPr="009838F3">
              <w:t>MP NP</w:t>
            </w:r>
          </w:p>
        </w:tc>
        <w:tc>
          <w:tcPr>
            <w:tcW w:w="450" w:type="pct"/>
          </w:tcPr>
          <w:p w14:paraId="69907830" w14:textId="77777777" w:rsidR="00805514" w:rsidRPr="009838F3" w:rsidRDefault="00CC5784">
            <w:pPr>
              <w:pStyle w:val="AmendmentTableText"/>
            </w:pPr>
            <w:r w:rsidRPr="009838F3">
              <w:t>C8770 C8815</w:t>
            </w:r>
          </w:p>
        </w:tc>
        <w:tc>
          <w:tcPr>
            <w:tcW w:w="450" w:type="pct"/>
          </w:tcPr>
          <w:p w14:paraId="665FC478" w14:textId="77777777" w:rsidR="00805514" w:rsidRPr="009838F3" w:rsidRDefault="00CC5784">
            <w:pPr>
              <w:pStyle w:val="AmendmentTableText"/>
            </w:pPr>
            <w:r w:rsidRPr="009838F3">
              <w:t>P8770 P8815</w:t>
            </w:r>
          </w:p>
        </w:tc>
        <w:tc>
          <w:tcPr>
            <w:tcW w:w="250" w:type="pct"/>
          </w:tcPr>
          <w:p w14:paraId="0301132D" w14:textId="77777777" w:rsidR="00805514" w:rsidRPr="009838F3" w:rsidRDefault="00CC5784">
            <w:pPr>
              <w:pStyle w:val="AmendmentTableText"/>
            </w:pPr>
            <w:r w:rsidRPr="009838F3">
              <w:t>56</w:t>
            </w:r>
          </w:p>
        </w:tc>
        <w:tc>
          <w:tcPr>
            <w:tcW w:w="250" w:type="pct"/>
          </w:tcPr>
          <w:p w14:paraId="5B49682F" w14:textId="77777777" w:rsidR="00805514" w:rsidRPr="009838F3" w:rsidRDefault="00CC5784">
            <w:pPr>
              <w:pStyle w:val="AmendmentTableText"/>
            </w:pPr>
            <w:r w:rsidRPr="009838F3">
              <w:t>5</w:t>
            </w:r>
          </w:p>
        </w:tc>
        <w:tc>
          <w:tcPr>
            <w:tcW w:w="450" w:type="pct"/>
          </w:tcPr>
          <w:p w14:paraId="2A2EADD1" w14:textId="77777777" w:rsidR="00805514" w:rsidRPr="009838F3" w:rsidRDefault="00805514">
            <w:pPr>
              <w:pStyle w:val="AmendmentTableText"/>
            </w:pPr>
          </w:p>
        </w:tc>
        <w:tc>
          <w:tcPr>
            <w:tcW w:w="200" w:type="pct"/>
          </w:tcPr>
          <w:p w14:paraId="5BCEF421" w14:textId="77777777" w:rsidR="00805514" w:rsidRPr="009838F3" w:rsidRDefault="00CC5784">
            <w:pPr>
              <w:pStyle w:val="AmendmentTableText"/>
            </w:pPr>
            <w:r w:rsidRPr="009838F3">
              <w:t>56</w:t>
            </w:r>
          </w:p>
        </w:tc>
        <w:tc>
          <w:tcPr>
            <w:tcW w:w="200" w:type="pct"/>
          </w:tcPr>
          <w:p w14:paraId="2D788196" w14:textId="77777777" w:rsidR="00805514" w:rsidRPr="009838F3" w:rsidRDefault="00805514">
            <w:pPr>
              <w:pStyle w:val="AmendmentTableText"/>
            </w:pPr>
          </w:p>
        </w:tc>
        <w:tc>
          <w:tcPr>
            <w:tcW w:w="250" w:type="pct"/>
          </w:tcPr>
          <w:p w14:paraId="03102B0B" w14:textId="77777777" w:rsidR="00805514" w:rsidRPr="009838F3" w:rsidRDefault="00805514">
            <w:pPr>
              <w:pStyle w:val="AmendmentTableText"/>
            </w:pPr>
          </w:p>
        </w:tc>
      </w:tr>
      <w:tr w:rsidR="00805514" w:rsidRPr="009838F3" w14:paraId="094D5F67" w14:textId="77777777" w:rsidTr="00805514">
        <w:tc>
          <w:tcPr>
            <w:tcW w:w="450" w:type="pct"/>
          </w:tcPr>
          <w:p w14:paraId="7A474ACC" w14:textId="77777777" w:rsidR="00805514" w:rsidRPr="009838F3" w:rsidRDefault="00CC5784">
            <w:pPr>
              <w:pStyle w:val="AmendmentTableText"/>
            </w:pPr>
            <w:r w:rsidRPr="009838F3">
              <w:t>Lacosamide</w:t>
            </w:r>
          </w:p>
        </w:tc>
        <w:tc>
          <w:tcPr>
            <w:tcW w:w="750" w:type="pct"/>
          </w:tcPr>
          <w:p w14:paraId="1C0D603C" w14:textId="77777777" w:rsidR="00805514" w:rsidRPr="009838F3" w:rsidRDefault="00CC5784">
            <w:pPr>
              <w:pStyle w:val="AmendmentTableText"/>
            </w:pPr>
            <w:r w:rsidRPr="009838F3">
              <w:t>Tablet 200 mg</w:t>
            </w:r>
          </w:p>
        </w:tc>
        <w:tc>
          <w:tcPr>
            <w:tcW w:w="300" w:type="pct"/>
          </w:tcPr>
          <w:p w14:paraId="48319578" w14:textId="77777777" w:rsidR="00805514" w:rsidRPr="009838F3" w:rsidRDefault="00CC5784">
            <w:pPr>
              <w:pStyle w:val="AmendmentTableText"/>
            </w:pPr>
            <w:r w:rsidRPr="009838F3">
              <w:t>Oral</w:t>
            </w:r>
          </w:p>
        </w:tc>
        <w:tc>
          <w:tcPr>
            <w:tcW w:w="500" w:type="pct"/>
          </w:tcPr>
          <w:p w14:paraId="313FF4DC" w14:textId="77777777" w:rsidR="00805514" w:rsidRPr="009838F3" w:rsidRDefault="00CC5784">
            <w:pPr>
              <w:pStyle w:val="AmendmentTableText"/>
            </w:pPr>
            <w:proofErr w:type="spellStart"/>
            <w:r w:rsidRPr="009838F3">
              <w:t>Lacoress</w:t>
            </w:r>
            <w:proofErr w:type="spellEnd"/>
          </w:p>
        </w:tc>
        <w:tc>
          <w:tcPr>
            <w:tcW w:w="200" w:type="pct"/>
          </w:tcPr>
          <w:p w14:paraId="7DA174B5" w14:textId="77777777" w:rsidR="00805514" w:rsidRPr="009838F3" w:rsidRDefault="00CC5784">
            <w:pPr>
              <w:pStyle w:val="AmendmentTableText"/>
            </w:pPr>
            <w:r w:rsidRPr="009838F3">
              <w:t>LR</w:t>
            </w:r>
          </w:p>
        </w:tc>
        <w:tc>
          <w:tcPr>
            <w:tcW w:w="200" w:type="pct"/>
          </w:tcPr>
          <w:p w14:paraId="36074D53" w14:textId="77777777" w:rsidR="00805514" w:rsidRPr="009838F3" w:rsidRDefault="00CC5784">
            <w:pPr>
              <w:pStyle w:val="AmendmentTableText"/>
            </w:pPr>
            <w:r w:rsidRPr="009838F3">
              <w:t>MP NP</w:t>
            </w:r>
          </w:p>
        </w:tc>
        <w:tc>
          <w:tcPr>
            <w:tcW w:w="450" w:type="pct"/>
          </w:tcPr>
          <w:p w14:paraId="512E2F82" w14:textId="77777777" w:rsidR="00805514" w:rsidRPr="009838F3" w:rsidRDefault="00CC5784">
            <w:pPr>
              <w:pStyle w:val="AmendmentTableText"/>
            </w:pPr>
            <w:r w:rsidRPr="009838F3">
              <w:t>C14857</w:t>
            </w:r>
          </w:p>
        </w:tc>
        <w:tc>
          <w:tcPr>
            <w:tcW w:w="450" w:type="pct"/>
          </w:tcPr>
          <w:p w14:paraId="73E17D91" w14:textId="77777777" w:rsidR="00805514" w:rsidRPr="009838F3" w:rsidRDefault="00CC5784">
            <w:pPr>
              <w:pStyle w:val="AmendmentTableText"/>
            </w:pPr>
            <w:r w:rsidRPr="009838F3">
              <w:t>P14857</w:t>
            </w:r>
          </w:p>
        </w:tc>
        <w:tc>
          <w:tcPr>
            <w:tcW w:w="250" w:type="pct"/>
          </w:tcPr>
          <w:p w14:paraId="2C9B20BC" w14:textId="77777777" w:rsidR="00805514" w:rsidRPr="009838F3" w:rsidRDefault="00CC5784">
            <w:pPr>
              <w:pStyle w:val="AmendmentTableText"/>
            </w:pPr>
            <w:r w:rsidRPr="009838F3">
              <w:t>112</w:t>
            </w:r>
          </w:p>
        </w:tc>
        <w:tc>
          <w:tcPr>
            <w:tcW w:w="250" w:type="pct"/>
          </w:tcPr>
          <w:p w14:paraId="564385EA" w14:textId="77777777" w:rsidR="00805514" w:rsidRPr="009838F3" w:rsidRDefault="00CC5784">
            <w:pPr>
              <w:pStyle w:val="AmendmentTableText"/>
            </w:pPr>
            <w:r w:rsidRPr="009838F3">
              <w:t>5</w:t>
            </w:r>
          </w:p>
        </w:tc>
        <w:tc>
          <w:tcPr>
            <w:tcW w:w="450" w:type="pct"/>
          </w:tcPr>
          <w:p w14:paraId="777555FE" w14:textId="77777777" w:rsidR="00805514" w:rsidRPr="009838F3" w:rsidRDefault="00805514">
            <w:pPr>
              <w:pStyle w:val="AmendmentTableText"/>
            </w:pPr>
          </w:p>
        </w:tc>
        <w:tc>
          <w:tcPr>
            <w:tcW w:w="200" w:type="pct"/>
          </w:tcPr>
          <w:p w14:paraId="6B70F85E" w14:textId="77777777" w:rsidR="00805514" w:rsidRPr="009838F3" w:rsidRDefault="00CC5784">
            <w:pPr>
              <w:pStyle w:val="AmendmentTableText"/>
            </w:pPr>
            <w:r w:rsidRPr="009838F3">
              <w:t>56</w:t>
            </w:r>
          </w:p>
        </w:tc>
        <w:tc>
          <w:tcPr>
            <w:tcW w:w="200" w:type="pct"/>
          </w:tcPr>
          <w:p w14:paraId="67F51B2B" w14:textId="77777777" w:rsidR="00805514" w:rsidRPr="009838F3" w:rsidRDefault="00805514">
            <w:pPr>
              <w:pStyle w:val="AmendmentTableText"/>
            </w:pPr>
          </w:p>
        </w:tc>
        <w:tc>
          <w:tcPr>
            <w:tcW w:w="250" w:type="pct"/>
          </w:tcPr>
          <w:p w14:paraId="4120258D" w14:textId="77777777" w:rsidR="00805514" w:rsidRPr="009838F3" w:rsidRDefault="00805514">
            <w:pPr>
              <w:pStyle w:val="AmendmentTableText"/>
            </w:pPr>
          </w:p>
        </w:tc>
      </w:tr>
    </w:tbl>
    <w:p w14:paraId="7851A956" w14:textId="77777777" w:rsidR="00805514" w:rsidRPr="009838F3" w:rsidRDefault="00CC5784">
      <w:pPr>
        <w:pStyle w:val="InstructionMain"/>
      </w:pPr>
      <w:bookmarkStart w:id="70" w:name="f-1364086-5FC266F973A89379E67FC95A4C6201"/>
      <w:bookmarkEnd w:id="69"/>
      <w:r w:rsidRPr="009838F3">
        <w:t>[55]</w:t>
      </w:r>
      <w:r w:rsidRPr="009838F3">
        <w:tab/>
        <w:t>Schedule 1, Part 1, entries for Lenalidomide</w:t>
      </w:r>
    </w:p>
    <w:p w14:paraId="6FDA4DE9" w14:textId="77777777" w:rsidR="00805514" w:rsidRPr="009838F3" w:rsidRDefault="00CC5784">
      <w:pPr>
        <w:pStyle w:val="InstructionAction"/>
      </w:pPr>
      <w:r w:rsidRPr="009838F3">
        <w:t>(a)</w:t>
      </w:r>
      <w:r w:rsidRPr="009838F3">
        <w:tab/>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1A5E2A60" w14:textId="77777777" w:rsidTr="00805514">
        <w:tc>
          <w:tcPr>
            <w:tcW w:w="450" w:type="pct"/>
          </w:tcPr>
          <w:p w14:paraId="24EBE5A6" w14:textId="77777777" w:rsidR="00805514" w:rsidRPr="009838F3" w:rsidRDefault="00CC5784">
            <w:pPr>
              <w:pStyle w:val="AmendmentTableText"/>
            </w:pPr>
            <w:r w:rsidRPr="009838F3">
              <w:t>Lenalidomide</w:t>
            </w:r>
          </w:p>
        </w:tc>
        <w:tc>
          <w:tcPr>
            <w:tcW w:w="750" w:type="pct"/>
          </w:tcPr>
          <w:p w14:paraId="08D5CA7B" w14:textId="77777777" w:rsidR="00805514" w:rsidRPr="009838F3" w:rsidRDefault="00CC5784">
            <w:pPr>
              <w:pStyle w:val="AmendmentTableText"/>
            </w:pPr>
            <w:r w:rsidRPr="009838F3">
              <w:t>Capsule 5 mg</w:t>
            </w:r>
          </w:p>
        </w:tc>
        <w:tc>
          <w:tcPr>
            <w:tcW w:w="300" w:type="pct"/>
          </w:tcPr>
          <w:p w14:paraId="0CC57481" w14:textId="77777777" w:rsidR="00805514" w:rsidRPr="009838F3" w:rsidRDefault="00CC5784">
            <w:pPr>
              <w:pStyle w:val="AmendmentTableText"/>
            </w:pPr>
            <w:r w:rsidRPr="009838F3">
              <w:t>Oral</w:t>
            </w:r>
          </w:p>
        </w:tc>
        <w:tc>
          <w:tcPr>
            <w:tcW w:w="500" w:type="pct"/>
          </w:tcPr>
          <w:p w14:paraId="0E132599" w14:textId="77777777" w:rsidR="00805514" w:rsidRPr="009838F3" w:rsidRDefault="00CC5784">
            <w:pPr>
              <w:pStyle w:val="AmendmentTableText"/>
            </w:pPr>
            <w:r w:rsidRPr="009838F3">
              <w:t>Lenalidomide-Teva</w:t>
            </w:r>
          </w:p>
        </w:tc>
        <w:tc>
          <w:tcPr>
            <w:tcW w:w="200" w:type="pct"/>
          </w:tcPr>
          <w:p w14:paraId="0F9622EB" w14:textId="77777777" w:rsidR="00805514" w:rsidRPr="009838F3" w:rsidRDefault="00CC5784">
            <w:pPr>
              <w:pStyle w:val="AmendmentTableText"/>
            </w:pPr>
            <w:r w:rsidRPr="009838F3">
              <w:t>TB</w:t>
            </w:r>
          </w:p>
        </w:tc>
        <w:tc>
          <w:tcPr>
            <w:tcW w:w="200" w:type="pct"/>
          </w:tcPr>
          <w:p w14:paraId="0DC65E07" w14:textId="77777777" w:rsidR="00805514" w:rsidRPr="009838F3" w:rsidRDefault="00CC5784">
            <w:pPr>
              <w:pStyle w:val="AmendmentTableText"/>
            </w:pPr>
            <w:r w:rsidRPr="009838F3">
              <w:t>MP</w:t>
            </w:r>
          </w:p>
        </w:tc>
        <w:tc>
          <w:tcPr>
            <w:tcW w:w="450" w:type="pct"/>
          </w:tcPr>
          <w:p w14:paraId="0E11DF0E" w14:textId="77777777" w:rsidR="00805514" w:rsidRPr="009838F3" w:rsidRDefault="00CC5784">
            <w:pPr>
              <w:pStyle w:val="AmendmentTableText"/>
            </w:pPr>
            <w:r w:rsidRPr="009838F3">
              <w:t>See Note 3</w:t>
            </w:r>
          </w:p>
        </w:tc>
        <w:tc>
          <w:tcPr>
            <w:tcW w:w="450" w:type="pct"/>
          </w:tcPr>
          <w:p w14:paraId="5EA6CB84" w14:textId="77777777" w:rsidR="00805514" w:rsidRPr="009838F3" w:rsidRDefault="00CC5784">
            <w:pPr>
              <w:pStyle w:val="AmendmentTableText"/>
            </w:pPr>
            <w:r w:rsidRPr="009838F3">
              <w:t>See Note 3</w:t>
            </w:r>
          </w:p>
        </w:tc>
        <w:tc>
          <w:tcPr>
            <w:tcW w:w="250" w:type="pct"/>
          </w:tcPr>
          <w:p w14:paraId="3FDA5FF8" w14:textId="77777777" w:rsidR="00805514" w:rsidRPr="009838F3" w:rsidRDefault="00CC5784">
            <w:pPr>
              <w:pStyle w:val="AmendmentTableText"/>
            </w:pPr>
            <w:r w:rsidRPr="009838F3">
              <w:t>See Note 3</w:t>
            </w:r>
          </w:p>
        </w:tc>
        <w:tc>
          <w:tcPr>
            <w:tcW w:w="250" w:type="pct"/>
          </w:tcPr>
          <w:p w14:paraId="37A07ED7" w14:textId="77777777" w:rsidR="00805514" w:rsidRPr="009838F3" w:rsidRDefault="00CC5784">
            <w:pPr>
              <w:pStyle w:val="AmendmentTableText"/>
            </w:pPr>
            <w:r w:rsidRPr="009838F3">
              <w:t>See Note 3</w:t>
            </w:r>
          </w:p>
        </w:tc>
        <w:tc>
          <w:tcPr>
            <w:tcW w:w="450" w:type="pct"/>
          </w:tcPr>
          <w:p w14:paraId="232EDE77" w14:textId="77777777" w:rsidR="00805514" w:rsidRPr="009838F3" w:rsidRDefault="00805514">
            <w:pPr>
              <w:pStyle w:val="AmendmentTableText"/>
            </w:pPr>
          </w:p>
        </w:tc>
        <w:tc>
          <w:tcPr>
            <w:tcW w:w="200" w:type="pct"/>
          </w:tcPr>
          <w:p w14:paraId="58194555" w14:textId="77777777" w:rsidR="00805514" w:rsidRPr="009838F3" w:rsidRDefault="00CC5784">
            <w:pPr>
              <w:pStyle w:val="AmendmentTableText"/>
            </w:pPr>
            <w:r w:rsidRPr="009838F3">
              <w:t>14</w:t>
            </w:r>
          </w:p>
        </w:tc>
        <w:tc>
          <w:tcPr>
            <w:tcW w:w="200" w:type="pct"/>
          </w:tcPr>
          <w:p w14:paraId="5C85C05E" w14:textId="77777777" w:rsidR="00805514" w:rsidRPr="009838F3" w:rsidRDefault="00805514">
            <w:pPr>
              <w:pStyle w:val="AmendmentTableText"/>
            </w:pPr>
          </w:p>
        </w:tc>
        <w:tc>
          <w:tcPr>
            <w:tcW w:w="250" w:type="pct"/>
          </w:tcPr>
          <w:p w14:paraId="1231C4F8" w14:textId="77777777" w:rsidR="00805514" w:rsidRPr="009838F3" w:rsidRDefault="00CC5784">
            <w:pPr>
              <w:pStyle w:val="AmendmentTableText"/>
            </w:pPr>
            <w:proofErr w:type="gramStart"/>
            <w:r w:rsidRPr="009838F3">
              <w:t>D(</w:t>
            </w:r>
            <w:proofErr w:type="gramEnd"/>
            <w:r w:rsidRPr="009838F3">
              <w:t>100)</w:t>
            </w:r>
          </w:p>
        </w:tc>
      </w:tr>
      <w:tr w:rsidR="00805514" w:rsidRPr="009838F3" w14:paraId="22EC6155" w14:textId="77777777" w:rsidTr="00805514">
        <w:tc>
          <w:tcPr>
            <w:tcW w:w="450" w:type="pct"/>
          </w:tcPr>
          <w:p w14:paraId="298C54E8" w14:textId="77777777" w:rsidR="00805514" w:rsidRPr="009838F3" w:rsidRDefault="00CC5784">
            <w:pPr>
              <w:pStyle w:val="AmendmentTableText"/>
            </w:pPr>
            <w:r w:rsidRPr="009838F3">
              <w:t>Lenalidomide</w:t>
            </w:r>
          </w:p>
        </w:tc>
        <w:tc>
          <w:tcPr>
            <w:tcW w:w="750" w:type="pct"/>
          </w:tcPr>
          <w:p w14:paraId="07A20C52" w14:textId="77777777" w:rsidR="00805514" w:rsidRPr="009838F3" w:rsidRDefault="00CC5784">
            <w:pPr>
              <w:pStyle w:val="AmendmentTableText"/>
            </w:pPr>
            <w:r w:rsidRPr="009838F3">
              <w:t>Capsule 5 mg</w:t>
            </w:r>
          </w:p>
        </w:tc>
        <w:tc>
          <w:tcPr>
            <w:tcW w:w="300" w:type="pct"/>
          </w:tcPr>
          <w:p w14:paraId="6EBF5691" w14:textId="77777777" w:rsidR="00805514" w:rsidRPr="009838F3" w:rsidRDefault="00CC5784">
            <w:pPr>
              <w:pStyle w:val="AmendmentTableText"/>
            </w:pPr>
            <w:r w:rsidRPr="009838F3">
              <w:t>Oral</w:t>
            </w:r>
          </w:p>
        </w:tc>
        <w:tc>
          <w:tcPr>
            <w:tcW w:w="500" w:type="pct"/>
          </w:tcPr>
          <w:p w14:paraId="3D68DC08" w14:textId="77777777" w:rsidR="00805514" w:rsidRPr="009838F3" w:rsidRDefault="00CC5784">
            <w:pPr>
              <w:pStyle w:val="AmendmentTableText"/>
            </w:pPr>
            <w:r w:rsidRPr="009838F3">
              <w:t>Lenalidomide-Teva</w:t>
            </w:r>
          </w:p>
        </w:tc>
        <w:tc>
          <w:tcPr>
            <w:tcW w:w="200" w:type="pct"/>
          </w:tcPr>
          <w:p w14:paraId="7ACDF359" w14:textId="77777777" w:rsidR="00805514" w:rsidRPr="009838F3" w:rsidRDefault="00CC5784">
            <w:pPr>
              <w:pStyle w:val="AmendmentTableText"/>
            </w:pPr>
            <w:r w:rsidRPr="009838F3">
              <w:t>TB</w:t>
            </w:r>
          </w:p>
        </w:tc>
        <w:tc>
          <w:tcPr>
            <w:tcW w:w="200" w:type="pct"/>
          </w:tcPr>
          <w:p w14:paraId="49FD925F" w14:textId="77777777" w:rsidR="00805514" w:rsidRPr="009838F3" w:rsidRDefault="00CC5784">
            <w:pPr>
              <w:pStyle w:val="AmendmentTableText"/>
            </w:pPr>
            <w:r w:rsidRPr="009838F3">
              <w:t>MP</w:t>
            </w:r>
          </w:p>
        </w:tc>
        <w:tc>
          <w:tcPr>
            <w:tcW w:w="450" w:type="pct"/>
          </w:tcPr>
          <w:p w14:paraId="1FE515DD" w14:textId="77777777" w:rsidR="00805514" w:rsidRPr="009838F3" w:rsidRDefault="00CC5784">
            <w:pPr>
              <w:pStyle w:val="AmendmentTableText"/>
            </w:pPr>
            <w:r w:rsidRPr="009838F3">
              <w:t>See Note 3</w:t>
            </w:r>
          </w:p>
        </w:tc>
        <w:tc>
          <w:tcPr>
            <w:tcW w:w="450" w:type="pct"/>
          </w:tcPr>
          <w:p w14:paraId="32848079" w14:textId="77777777" w:rsidR="00805514" w:rsidRPr="009838F3" w:rsidRDefault="00CC5784">
            <w:pPr>
              <w:pStyle w:val="AmendmentTableText"/>
            </w:pPr>
            <w:r w:rsidRPr="009838F3">
              <w:t>See Note 3</w:t>
            </w:r>
          </w:p>
        </w:tc>
        <w:tc>
          <w:tcPr>
            <w:tcW w:w="250" w:type="pct"/>
          </w:tcPr>
          <w:p w14:paraId="20417CD9" w14:textId="77777777" w:rsidR="00805514" w:rsidRPr="009838F3" w:rsidRDefault="00CC5784">
            <w:pPr>
              <w:pStyle w:val="AmendmentTableText"/>
            </w:pPr>
            <w:r w:rsidRPr="009838F3">
              <w:t>See Note 3</w:t>
            </w:r>
          </w:p>
        </w:tc>
        <w:tc>
          <w:tcPr>
            <w:tcW w:w="250" w:type="pct"/>
          </w:tcPr>
          <w:p w14:paraId="0B5F50F9" w14:textId="77777777" w:rsidR="00805514" w:rsidRPr="009838F3" w:rsidRDefault="00CC5784">
            <w:pPr>
              <w:pStyle w:val="AmendmentTableText"/>
            </w:pPr>
            <w:r w:rsidRPr="009838F3">
              <w:t>See Note 3</w:t>
            </w:r>
          </w:p>
        </w:tc>
        <w:tc>
          <w:tcPr>
            <w:tcW w:w="450" w:type="pct"/>
          </w:tcPr>
          <w:p w14:paraId="62B22683" w14:textId="77777777" w:rsidR="00805514" w:rsidRPr="009838F3" w:rsidRDefault="00805514">
            <w:pPr>
              <w:pStyle w:val="AmendmentTableText"/>
            </w:pPr>
          </w:p>
        </w:tc>
        <w:tc>
          <w:tcPr>
            <w:tcW w:w="200" w:type="pct"/>
          </w:tcPr>
          <w:p w14:paraId="677C696C" w14:textId="77777777" w:rsidR="00805514" w:rsidRPr="009838F3" w:rsidRDefault="00CC5784">
            <w:pPr>
              <w:pStyle w:val="AmendmentTableText"/>
            </w:pPr>
            <w:r w:rsidRPr="009838F3">
              <w:t>21</w:t>
            </w:r>
          </w:p>
        </w:tc>
        <w:tc>
          <w:tcPr>
            <w:tcW w:w="200" w:type="pct"/>
          </w:tcPr>
          <w:p w14:paraId="2AE53B6A" w14:textId="77777777" w:rsidR="00805514" w:rsidRPr="009838F3" w:rsidRDefault="00805514">
            <w:pPr>
              <w:pStyle w:val="AmendmentTableText"/>
            </w:pPr>
          </w:p>
        </w:tc>
        <w:tc>
          <w:tcPr>
            <w:tcW w:w="250" w:type="pct"/>
          </w:tcPr>
          <w:p w14:paraId="3725098E" w14:textId="77777777" w:rsidR="00805514" w:rsidRPr="009838F3" w:rsidRDefault="00CC5784">
            <w:pPr>
              <w:pStyle w:val="AmendmentTableText"/>
            </w:pPr>
            <w:proofErr w:type="gramStart"/>
            <w:r w:rsidRPr="009838F3">
              <w:t>D(</w:t>
            </w:r>
            <w:proofErr w:type="gramEnd"/>
            <w:r w:rsidRPr="009838F3">
              <w:t>100)</w:t>
            </w:r>
          </w:p>
        </w:tc>
      </w:tr>
      <w:tr w:rsidR="00805514" w:rsidRPr="009838F3" w14:paraId="472DB193" w14:textId="77777777" w:rsidTr="00805514">
        <w:tc>
          <w:tcPr>
            <w:tcW w:w="450" w:type="pct"/>
          </w:tcPr>
          <w:p w14:paraId="615EBE10" w14:textId="77777777" w:rsidR="00805514" w:rsidRPr="009838F3" w:rsidRDefault="00CC5784">
            <w:pPr>
              <w:pStyle w:val="AmendmentTableText"/>
            </w:pPr>
            <w:r w:rsidRPr="009838F3">
              <w:t>Lenalidomide</w:t>
            </w:r>
          </w:p>
        </w:tc>
        <w:tc>
          <w:tcPr>
            <w:tcW w:w="750" w:type="pct"/>
          </w:tcPr>
          <w:p w14:paraId="0AAE50E5" w14:textId="77777777" w:rsidR="00805514" w:rsidRPr="009838F3" w:rsidRDefault="00CC5784">
            <w:pPr>
              <w:pStyle w:val="AmendmentTableText"/>
            </w:pPr>
            <w:r w:rsidRPr="009838F3">
              <w:t>Capsule 5 mg</w:t>
            </w:r>
          </w:p>
        </w:tc>
        <w:tc>
          <w:tcPr>
            <w:tcW w:w="300" w:type="pct"/>
          </w:tcPr>
          <w:p w14:paraId="5C6215F1" w14:textId="77777777" w:rsidR="00805514" w:rsidRPr="009838F3" w:rsidRDefault="00CC5784">
            <w:pPr>
              <w:pStyle w:val="AmendmentTableText"/>
            </w:pPr>
            <w:r w:rsidRPr="009838F3">
              <w:t>Oral</w:t>
            </w:r>
          </w:p>
        </w:tc>
        <w:tc>
          <w:tcPr>
            <w:tcW w:w="500" w:type="pct"/>
          </w:tcPr>
          <w:p w14:paraId="39F09398" w14:textId="77777777" w:rsidR="00805514" w:rsidRPr="009838F3" w:rsidRDefault="00CC5784">
            <w:pPr>
              <w:pStyle w:val="AmendmentTableText"/>
            </w:pPr>
            <w:r w:rsidRPr="009838F3">
              <w:t>Lenalidomide-</w:t>
            </w:r>
            <w:r w:rsidRPr="009838F3">
              <w:lastRenderedPageBreak/>
              <w:t>Teva</w:t>
            </w:r>
          </w:p>
        </w:tc>
        <w:tc>
          <w:tcPr>
            <w:tcW w:w="200" w:type="pct"/>
          </w:tcPr>
          <w:p w14:paraId="5D5B0E46" w14:textId="77777777" w:rsidR="00805514" w:rsidRPr="009838F3" w:rsidRDefault="00CC5784">
            <w:pPr>
              <w:pStyle w:val="AmendmentTableText"/>
            </w:pPr>
            <w:r w:rsidRPr="009838F3">
              <w:lastRenderedPageBreak/>
              <w:t>TB</w:t>
            </w:r>
          </w:p>
        </w:tc>
        <w:tc>
          <w:tcPr>
            <w:tcW w:w="200" w:type="pct"/>
          </w:tcPr>
          <w:p w14:paraId="093F8E64" w14:textId="77777777" w:rsidR="00805514" w:rsidRPr="009838F3" w:rsidRDefault="00CC5784">
            <w:pPr>
              <w:pStyle w:val="AmendmentTableText"/>
            </w:pPr>
            <w:r w:rsidRPr="009838F3">
              <w:t>MP</w:t>
            </w:r>
          </w:p>
        </w:tc>
        <w:tc>
          <w:tcPr>
            <w:tcW w:w="450" w:type="pct"/>
          </w:tcPr>
          <w:p w14:paraId="66464893" w14:textId="77777777" w:rsidR="00805514" w:rsidRPr="009838F3" w:rsidRDefault="00CC5784">
            <w:pPr>
              <w:pStyle w:val="AmendmentTableText"/>
            </w:pPr>
            <w:r w:rsidRPr="009838F3">
              <w:t>See Note 3</w:t>
            </w:r>
          </w:p>
        </w:tc>
        <w:tc>
          <w:tcPr>
            <w:tcW w:w="450" w:type="pct"/>
          </w:tcPr>
          <w:p w14:paraId="315B1CB9" w14:textId="77777777" w:rsidR="00805514" w:rsidRPr="009838F3" w:rsidRDefault="00CC5784">
            <w:pPr>
              <w:pStyle w:val="AmendmentTableText"/>
            </w:pPr>
            <w:r w:rsidRPr="009838F3">
              <w:t>See Note 3</w:t>
            </w:r>
          </w:p>
        </w:tc>
        <w:tc>
          <w:tcPr>
            <w:tcW w:w="250" w:type="pct"/>
          </w:tcPr>
          <w:p w14:paraId="0F69BF93" w14:textId="77777777" w:rsidR="00805514" w:rsidRPr="009838F3" w:rsidRDefault="00CC5784">
            <w:pPr>
              <w:pStyle w:val="AmendmentTableText"/>
            </w:pPr>
            <w:r w:rsidRPr="009838F3">
              <w:t xml:space="preserve">See </w:t>
            </w:r>
            <w:r w:rsidRPr="009838F3">
              <w:lastRenderedPageBreak/>
              <w:t>Note 3</w:t>
            </w:r>
          </w:p>
        </w:tc>
        <w:tc>
          <w:tcPr>
            <w:tcW w:w="250" w:type="pct"/>
          </w:tcPr>
          <w:p w14:paraId="66E72020" w14:textId="77777777" w:rsidR="00805514" w:rsidRPr="009838F3" w:rsidRDefault="00CC5784">
            <w:pPr>
              <w:pStyle w:val="AmendmentTableText"/>
            </w:pPr>
            <w:r w:rsidRPr="009838F3">
              <w:lastRenderedPageBreak/>
              <w:t xml:space="preserve">See </w:t>
            </w:r>
            <w:r w:rsidRPr="009838F3">
              <w:lastRenderedPageBreak/>
              <w:t>Note 3</w:t>
            </w:r>
          </w:p>
        </w:tc>
        <w:tc>
          <w:tcPr>
            <w:tcW w:w="450" w:type="pct"/>
          </w:tcPr>
          <w:p w14:paraId="4BC84E88" w14:textId="77777777" w:rsidR="00805514" w:rsidRPr="009838F3" w:rsidRDefault="00805514">
            <w:pPr>
              <w:pStyle w:val="AmendmentTableText"/>
            </w:pPr>
          </w:p>
        </w:tc>
        <w:tc>
          <w:tcPr>
            <w:tcW w:w="200" w:type="pct"/>
          </w:tcPr>
          <w:p w14:paraId="5E798841" w14:textId="77777777" w:rsidR="00805514" w:rsidRPr="009838F3" w:rsidRDefault="00CC5784">
            <w:pPr>
              <w:pStyle w:val="AmendmentTableText"/>
            </w:pPr>
            <w:r w:rsidRPr="009838F3">
              <w:t>28</w:t>
            </w:r>
          </w:p>
        </w:tc>
        <w:tc>
          <w:tcPr>
            <w:tcW w:w="200" w:type="pct"/>
          </w:tcPr>
          <w:p w14:paraId="776CFF13" w14:textId="77777777" w:rsidR="00805514" w:rsidRPr="009838F3" w:rsidRDefault="00805514">
            <w:pPr>
              <w:pStyle w:val="AmendmentTableText"/>
            </w:pPr>
          </w:p>
        </w:tc>
        <w:tc>
          <w:tcPr>
            <w:tcW w:w="250" w:type="pct"/>
          </w:tcPr>
          <w:p w14:paraId="2B827776" w14:textId="77777777" w:rsidR="00805514" w:rsidRPr="009838F3" w:rsidRDefault="00CC5784">
            <w:pPr>
              <w:pStyle w:val="AmendmentTableText"/>
            </w:pPr>
            <w:proofErr w:type="gramStart"/>
            <w:r w:rsidRPr="009838F3">
              <w:t>D(</w:t>
            </w:r>
            <w:proofErr w:type="gramEnd"/>
            <w:r w:rsidRPr="009838F3">
              <w:t>100)</w:t>
            </w:r>
          </w:p>
        </w:tc>
      </w:tr>
    </w:tbl>
    <w:p w14:paraId="3F0227B9" w14:textId="77777777" w:rsidR="00805514" w:rsidRPr="009838F3" w:rsidRDefault="00CC5784">
      <w:pPr>
        <w:pStyle w:val="InstructionAction"/>
      </w:pPr>
      <w:r w:rsidRPr="009838F3">
        <w:t>(b)</w:t>
      </w:r>
      <w:r w:rsidRPr="009838F3">
        <w:tab/>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2DC8D021" w14:textId="77777777" w:rsidTr="00805514">
        <w:tc>
          <w:tcPr>
            <w:tcW w:w="450" w:type="pct"/>
          </w:tcPr>
          <w:p w14:paraId="50BABD72" w14:textId="77777777" w:rsidR="00805514" w:rsidRPr="009838F3" w:rsidRDefault="00CC5784">
            <w:pPr>
              <w:pStyle w:val="AmendmentTableText"/>
            </w:pPr>
            <w:r w:rsidRPr="009838F3">
              <w:t>Lenalidomide</w:t>
            </w:r>
          </w:p>
        </w:tc>
        <w:tc>
          <w:tcPr>
            <w:tcW w:w="750" w:type="pct"/>
          </w:tcPr>
          <w:p w14:paraId="2702A511" w14:textId="77777777" w:rsidR="00805514" w:rsidRPr="009838F3" w:rsidRDefault="00CC5784">
            <w:pPr>
              <w:pStyle w:val="AmendmentTableText"/>
            </w:pPr>
            <w:r w:rsidRPr="009838F3">
              <w:t>Capsule 10 mg</w:t>
            </w:r>
          </w:p>
        </w:tc>
        <w:tc>
          <w:tcPr>
            <w:tcW w:w="300" w:type="pct"/>
          </w:tcPr>
          <w:p w14:paraId="2B83512C" w14:textId="77777777" w:rsidR="00805514" w:rsidRPr="009838F3" w:rsidRDefault="00CC5784">
            <w:pPr>
              <w:pStyle w:val="AmendmentTableText"/>
            </w:pPr>
            <w:r w:rsidRPr="009838F3">
              <w:t>Oral</w:t>
            </w:r>
          </w:p>
        </w:tc>
        <w:tc>
          <w:tcPr>
            <w:tcW w:w="500" w:type="pct"/>
          </w:tcPr>
          <w:p w14:paraId="67CDD036" w14:textId="77777777" w:rsidR="00805514" w:rsidRPr="009838F3" w:rsidRDefault="00CC5784">
            <w:pPr>
              <w:pStyle w:val="AmendmentTableText"/>
            </w:pPr>
            <w:r w:rsidRPr="009838F3">
              <w:t>Lenalidomide-Teva</w:t>
            </w:r>
          </w:p>
        </w:tc>
        <w:tc>
          <w:tcPr>
            <w:tcW w:w="200" w:type="pct"/>
          </w:tcPr>
          <w:p w14:paraId="5DB98F8B" w14:textId="77777777" w:rsidR="00805514" w:rsidRPr="009838F3" w:rsidRDefault="00CC5784">
            <w:pPr>
              <w:pStyle w:val="AmendmentTableText"/>
            </w:pPr>
            <w:r w:rsidRPr="009838F3">
              <w:t>TB</w:t>
            </w:r>
          </w:p>
        </w:tc>
        <w:tc>
          <w:tcPr>
            <w:tcW w:w="200" w:type="pct"/>
          </w:tcPr>
          <w:p w14:paraId="32C49EDD" w14:textId="77777777" w:rsidR="00805514" w:rsidRPr="009838F3" w:rsidRDefault="00CC5784">
            <w:pPr>
              <w:pStyle w:val="AmendmentTableText"/>
            </w:pPr>
            <w:r w:rsidRPr="009838F3">
              <w:t>MP</w:t>
            </w:r>
          </w:p>
        </w:tc>
        <w:tc>
          <w:tcPr>
            <w:tcW w:w="450" w:type="pct"/>
          </w:tcPr>
          <w:p w14:paraId="3C0F562F" w14:textId="77777777" w:rsidR="00805514" w:rsidRPr="009838F3" w:rsidRDefault="00CC5784">
            <w:pPr>
              <w:pStyle w:val="AmendmentTableText"/>
            </w:pPr>
            <w:r w:rsidRPr="009838F3">
              <w:t>See Note 3</w:t>
            </w:r>
          </w:p>
        </w:tc>
        <w:tc>
          <w:tcPr>
            <w:tcW w:w="450" w:type="pct"/>
          </w:tcPr>
          <w:p w14:paraId="336A1102" w14:textId="77777777" w:rsidR="00805514" w:rsidRPr="009838F3" w:rsidRDefault="00CC5784">
            <w:pPr>
              <w:pStyle w:val="AmendmentTableText"/>
            </w:pPr>
            <w:r w:rsidRPr="009838F3">
              <w:t>See Note 3</w:t>
            </w:r>
          </w:p>
        </w:tc>
        <w:tc>
          <w:tcPr>
            <w:tcW w:w="250" w:type="pct"/>
          </w:tcPr>
          <w:p w14:paraId="071B3B98" w14:textId="77777777" w:rsidR="00805514" w:rsidRPr="009838F3" w:rsidRDefault="00CC5784">
            <w:pPr>
              <w:pStyle w:val="AmendmentTableText"/>
            </w:pPr>
            <w:r w:rsidRPr="009838F3">
              <w:t>See Note 3</w:t>
            </w:r>
          </w:p>
        </w:tc>
        <w:tc>
          <w:tcPr>
            <w:tcW w:w="250" w:type="pct"/>
          </w:tcPr>
          <w:p w14:paraId="3AC9DCBC" w14:textId="77777777" w:rsidR="00805514" w:rsidRPr="009838F3" w:rsidRDefault="00CC5784">
            <w:pPr>
              <w:pStyle w:val="AmendmentTableText"/>
            </w:pPr>
            <w:r w:rsidRPr="009838F3">
              <w:t>See Note 3</w:t>
            </w:r>
          </w:p>
        </w:tc>
        <w:tc>
          <w:tcPr>
            <w:tcW w:w="450" w:type="pct"/>
          </w:tcPr>
          <w:p w14:paraId="6D25D9B5" w14:textId="77777777" w:rsidR="00805514" w:rsidRPr="009838F3" w:rsidRDefault="00805514">
            <w:pPr>
              <w:pStyle w:val="AmendmentTableText"/>
            </w:pPr>
          </w:p>
        </w:tc>
        <w:tc>
          <w:tcPr>
            <w:tcW w:w="200" w:type="pct"/>
          </w:tcPr>
          <w:p w14:paraId="601DE48C" w14:textId="77777777" w:rsidR="00805514" w:rsidRPr="009838F3" w:rsidRDefault="00CC5784">
            <w:pPr>
              <w:pStyle w:val="AmendmentTableText"/>
            </w:pPr>
            <w:r w:rsidRPr="009838F3">
              <w:t>14</w:t>
            </w:r>
          </w:p>
        </w:tc>
        <w:tc>
          <w:tcPr>
            <w:tcW w:w="200" w:type="pct"/>
          </w:tcPr>
          <w:p w14:paraId="75D5A8FF" w14:textId="77777777" w:rsidR="00805514" w:rsidRPr="009838F3" w:rsidRDefault="00805514">
            <w:pPr>
              <w:pStyle w:val="AmendmentTableText"/>
            </w:pPr>
          </w:p>
        </w:tc>
        <w:tc>
          <w:tcPr>
            <w:tcW w:w="250" w:type="pct"/>
          </w:tcPr>
          <w:p w14:paraId="20C12C2F" w14:textId="77777777" w:rsidR="00805514" w:rsidRPr="009838F3" w:rsidRDefault="00CC5784">
            <w:pPr>
              <w:pStyle w:val="AmendmentTableText"/>
            </w:pPr>
            <w:proofErr w:type="gramStart"/>
            <w:r w:rsidRPr="009838F3">
              <w:t>D(</w:t>
            </w:r>
            <w:proofErr w:type="gramEnd"/>
            <w:r w:rsidRPr="009838F3">
              <w:t>100)</w:t>
            </w:r>
          </w:p>
        </w:tc>
      </w:tr>
      <w:tr w:rsidR="00805514" w:rsidRPr="009838F3" w14:paraId="25FE14B8" w14:textId="77777777" w:rsidTr="00805514">
        <w:tc>
          <w:tcPr>
            <w:tcW w:w="450" w:type="pct"/>
          </w:tcPr>
          <w:p w14:paraId="0BE55FA7" w14:textId="77777777" w:rsidR="00805514" w:rsidRPr="009838F3" w:rsidRDefault="00CC5784">
            <w:pPr>
              <w:pStyle w:val="AmendmentTableText"/>
            </w:pPr>
            <w:r w:rsidRPr="009838F3">
              <w:t>Lenalidomide</w:t>
            </w:r>
          </w:p>
        </w:tc>
        <w:tc>
          <w:tcPr>
            <w:tcW w:w="750" w:type="pct"/>
          </w:tcPr>
          <w:p w14:paraId="79933F17" w14:textId="77777777" w:rsidR="00805514" w:rsidRPr="009838F3" w:rsidRDefault="00CC5784">
            <w:pPr>
              <w:pStyle w:val="AmendmentTableText"/>
            </w:pPr>
            <w:r w:rsidRPr="009838F3">
              <w:t>Capsule 10 mg</w:t>
            </w:r>
          </w:p>
        </w:tc>
        <w:tc>
          <w:tcPr>
            <w:tcW w:w="300" w:type="pct"/>
          </w:tcPr>
          <w:p w14:paraId="20E842C1" w14:textId="77777777" w:rsidR="00805514" w:rsidRPr="009838F3" w:rsidRDefault="00CC5784">
            <w:pPr>
              <w:pStyle w:val="AmendmentTableText"/>
            </w:pPr>
            <w:r w:rsidRPr="009838F3">
              <w:t>Oral</w:t>
            </w:r>
          </w:p>
        </w:tc>
        <w:tc>
          <w:tcPr>
            <w:tcW w:w="500" w:type="pct"/>
          </w:tcPr>
          <w:p w14:paraId="0955A116" w14:textId="77777777" w:rsidR="00805514" w:rsidRPr="009838F3" w:rsidRDefault="00CC5784">
            <w:pPr>
              <w:pStyle w:val="AmendmentTableText"/>
            </w:pPr>
            <w:r w:rsidRPr="009838F3">
              <w:t>Lenalidomide-Teva</w:t>
            </w:r>
          </w:p>
        </w:tc>
        <w:tc>
          <w:tcPr>
            <w:tcW w:w="200" w:type="pct"/>
          </w:tcPr>
          <w:p w14:paraId="35117A99" w14:textId="77777777" w:rsidR="00805514" w:rsidRPr="009838F3" w:rsidRDefault="00CC5784">
            <w:pPr>
              <w:pStyle w:val="AmendmentTableText"/>
            </w:pPr>
            <w:r w:rsidRPr="009838F3">
              <w:t>TB</w:t>
            </w:r>
          </w:p>
        </w:tc>
        <w:tc>
          <w:tcPr>
            <w:tcW w:w="200" w:type="pct"/>
          </w:tcPr>
          <w:p w14:paraId="7A98FC7F" w14:textId="77777777" w:rsidR="00805514" w:rsidRPr="009838F3" w:rsidRDefault="00CC5784">
            <w:pPr>
              <w:pStyle w:val="AmendmentTableText"/>
            </w:pPr>
            <w:r w:rsidRPr="009838F3">
              <w:t>MP</w:t>
            </w:r>
          </w:p>
        </w:tc>
        <w:tc>
          <w:tcPr>
            <w:tcW w:w="450" w:type="pct"/>
          </w:tcPr>
          <w:p w14:paraId="5A1B87D3" w14:textId="77777777" w:rsidR="00805514" w:rsidRPr="009838F3" w:rsidRDefault="00CC5784">
            <w:pPr>
              <w:pStyle w:val="AmendmentTableText"/>
            </w:pPr>
            <w:r w:rsidRPr="009838F3">
              <w:t>See Note 3</w:t>
            </w:r>
          </w:p>
        </w:tc>
        <w:tc>
          <w:tcPr>
            <w:tcW w:w="450" w:type="pct"/>
          </w:tcPr>
          <w:p w14:paraId="6D3694DF" w14:textId="77777777" w:rsidR="00805514" w:rsidRPr="009838F3" w:rsidRDefault="00CC5784">
            <w:pPr>
              <w:pStyle w:val="AmendmentTableText"/>
            </w:pPr>
            <w:r w:rsidRPr="009838F3">
              <w:t>See Note 3</w:t>
            </w:r>
          </w:p>
        </w:tc>
        <w:tc>
          <w:tcPr>
            <w:tcW w:w="250" w:type="pct"/>
          </w:tcPr>
          <w:p w14:paraId="61FA2C71" w14:textId="77777777" w:rsidR="00805514" w:rsidRPr="009838F3" w:rsidRDefault="00CC5784">
            <w:pPr>
              <w:pStyle w:val="AmendmentTableText"/>
            </w:pPr>
            <w:r w:rsidRPr="009838F3">
              <w:t>See Note 3</w:t>
            </w:r>
          </w:p>
        </w:tc>
        <w:tc>
          <w:tcPr>
            <w:tcW w:w="250" w:type="pct"/>
          </w:tcPr>
          <w:p w14:paraId="5587C796" w14:textId="77777777" w:rsidR="00805514" w:rsidRPr="009838F3" w:rsidRDefault="00CC5784">
            <w:pPr>
              <w:pStyle w:val="AmendmentTableText"/>
            </w:pPr>
            <w:r w:rsidRPr="009838F3">
              <w:t>See Note 3</w:t>
            </w:r>
          </w:p>
        </w:tc>
        <w:tc>
          <w:tcPr>
            <w:tcW w:w="450" w:type="pct"/>
          </w:tcPr>
          <w:p w14:paraId="5500ABD8" w14:textId="77777777" w:rsidR="00805514" w:rsidRPr="009838F3" w:rsidRDefault="00805514">
            <w:pPr>
              <w:pStyle w:val="AmendmentTableText"/>
            </w:pPr>
          </w:p>
        </w:tc>
        <w:tc>
          <w:tcPr>
            <w:tcW w:w="200" w:type="pct"/>
          </w:tcPr>
          <w:p w14:paraId="15CD5BF5" w14:textId="77777777" w:rsidR="00805514" w:rsidRPr="009838F3" w:rsidRDefault="00CC5784">
            <w:pPr>
              <w:pStyle w:val="AmendmentTableText"/>
            </w:pPr>
            <w:r w:rsidRPr="009838F3">
              <w:t>21</w:t>
            </w:r>
          </w:p>
        </w:tc>
        <w:tc>
          <w:tcPr>
            <w:tcW w:w="200" w:type="pct"/>
          </w:tcPr>
          <w:p w14:paraId="024D7B5B" w14:textId="77777777" w:rsidR="00805514" w:rsidRPr="009838F3" w:rsidRDefault="00805514">
            <w:pPr>
              <w:pStyle w:val="AmendmentTableText"/>
            </w:pPr>
          </w:p>
        </w:tc>
        <w:tc>
          <w:tcPr>
            <w:tcW w:w="250" w:type="pct"/>
          </w:tcPr>
          <w:p w14:paraId="7182121F" w14:textId="77777777" w:rsidR="00805514" w:rsidRPr="009838F3" w:rsidRDefault="00CC5784">
            <w:pPr>
              <w:pStyle w:val="AmendmentTableText"/>
            </w:pPr>
            <w:proofErr w:type="gramStart"/>
            <w:r w:rsidRPr="009838F3">
              <w:t>D(</w:t>
            </w:r>
            <w:proofErr w:type="gramEnd"/>
            <w:r w:rsidRPr="009838F3">
              <w:t>100)</w:t>
            </w:r>
          </w:p>
        </w:tc>
      </w:tr>
      <w:tr w:rsidR="00805514" w:rsidRPr="009838F3" w14:paraId="6173831A" w14:textId="77777777" w:rsidTr="00805514">
        <w:tc>
          <w:tcPr>
            <w:tcW w:w="450" w:type="pct"/>
          </w:tcPr>
          <w:p w14:paraId="1F6D9F27" w14:textId="77777777" w:rsidR="00805514" w:rsidRPr="009838F3" w:rsidRDefault="00CC5784">
            <w:pPr>
              <w:pStyle w:val="AmendmentTableText"/>
            </w:pPr>
            <w:r w:rsidRPr="009838F3">
              <w:t>Lenalidomide</w:t>
            </w:r>
          </w:p>
        </w:tc>
        <w:tc>
          <w:tcPr>
            <w:tcW w:w="750" w:type="pct"/>
          </w:tcPr>
          <w:p w14:paraId="4B7F5982" w14:textId="77777777" w:rsidR="00805514" w:rsidRPr="009838F3" w:rsidRDefault="00CC5784">
            <w:pPr>
              <w:pStyle w:val="AmendmentTableText"/>
            </w:pPr>
            <w:r w:rsidRPr="009838F3">
              <w:t>Capsule 10 mg</w:t>
            </w:r>
          </w:p>
        </w:tc>
        <w:tc>
          <w:tcPr>
            <w:tcW w:w="300" w:type="pct"/>
          </w:tcPr>
          <w:p w14:paraId="6F99AEDC" w14:textId="77777777" w:rsidR="00805514" w:rsidRPr="009838F3" w:rsidRDefault="00CC5784">
            <w:pPr>
              <w:pStyle w:val="AmendmentTableText"/>
            </w:pPr>
            <w:r w:rsidRPr="009838F3">
              <w:t>Oral</w:t>
            </w:r>
          </w:p>
        </w:tc>
        <w:tc>
          <w:tcPr>
            <w:tcW w:w="500" w:type="pct"/>
          </w:tcPr>
          <w:p w14:paraId="75D61791" w14:textId="77777777" w:rsidR="00805514" w:rsidRPr="009838F3" w:rsidRDefault="00CC5784">
            <w:pPr>
              <w:pStyle w:val="AmendmentTableText"/>
            </w:pPr>
            <w:r w:rsidRPr="009838F3">
              <w:t>Lenalidomide-Teva</w:t>
            </w:r>
          </w:p>
        </w:tc>
        <w:tc>
          <w:tcPr>
            <w:tcW w:w="200" w:type="pct"/>
          </w:tcPr>
          <w:p w14:paraId="31531A60" w14:textId="77777777" w:rsidR="00805514" w:rsidRPr="009838F3" w:rsidRDefault="00CC5784">
            <w:pPr>
              <w:pStyle w:val="AmendmentTableText"/>
            </w:pPr>
            <w:r w:rsidRPr="009838F3">
              <w:t>TB</w:t>
            </w:r>
          </w:p>
        </w:tc>
        <w:tc>
          <w:tcPr>
            <w:tcW w:w="200" w:type="pct"/>
          </w:tcPr>
          <w:p w14:paraId="5C27A2B9" w14:textId="77777777" w:rsidR="00805514" w:rsidRPr="009838F3" w:rsidRDefault="00CC5784">
            <w:pPr>
              <w:pStyle w:val="AmendmentTableText"/>
            </w:pPr>
            <w:r w:rsidRPr="009838F3">
              <w:t>MP</w:t>
            </w:r>
          </w:p>
        </w:tc>
        <w:tc>
          <w:tcPr>
            <w:tcW w:w="450" w:type="pct"/>
          </w:tcPr>
          <w:p w14:paraId="779A88D7" w14:textId="77777777" w:rsidR="00805514" w:rsidRPr="009838F3" w:rsidRDefault="00CC5784">
            <w:pPr>
              <w:pStyle w:val="AmendmentTableText"/>
            </w:pPr>
            <w:r w:rsidRPr="009838F3">
              <w:t>See Note 3</w:t>
            </w:r>
          </w:p>
        </w:tc>
        <w:tc>
          <w:tcPr>
            <w:tcW w:w="450" w:type="pct"/>
          </w:tcPr>
          <w:p w14:paraId="7E80A70C" w14:textId="77777777" w:rsidR="00805514" w:rsidRPr="009838F3" w:rsidRDefault="00CC5784">
            <w:pPr>
              <w:pStyle w:val="AmendmentTableText"/>
            </w:pPr>
            <w:r w:rsidRPr="009838F3">
              <w:t>See Note 3</w:t>
            </w:r>
          </w:p>
        </w:tc>
        <w:tc>
          <w:tcPr>
            <w:tcW w:w="250" w:type="pct"/>
          </w:tcPr>
          <w:p w14:paraId="28957CCF" w14:textId="77777777" w:rsidR="00805514" w:rsidRPr="009838F3" w:rsidRDefault="00CC5784">
            <w:pPr>
              <w:pStyle w:val="AmendmentTableText"/>
            </w:pPr>
            <w:r w:rsidRPr="009838F3">
              <w:t>See Note 3</w:t>
            </w:r>
          </w:p>
        </w:tc>
        <w:tc>
          <w:tcPr>
            <w:tcW w:w="250" w:type="pct"/>
          </w:tcPr>
          <w:p w14:paraId="09E1D803" w14:textId="77777777" w:rsidR="00805514" w:rsidRPr="009838F3" w:rsidRDefault="00CC5784">
            <w:pPr>
              <w:pStyle w:val="AmendmentTableText"/>
            </w:pPr>
            <w:r w:rsidRPr="009838F3">
              <w:t>See Note 3</w:t>
            </w:r>
          </w:p>
        </w:tc>
        <w:tc>
          <w:tcPr>
            <w:tcW w:w="450" w:type="pct"/>
          </w:tcPr>
          <w:p w14:paraId="38289127" w14:textId="77777777" w:rsidR="00805514" w:rsidRPr="009838F3" w:rsidRDefault="00805514">
            <w:pPr>
              <w:pStyle w:val="AmendmentTableText"/>
            </w:pPr>
          </w:p>
        </w:tc>
        <w:tc>
          <w:tcPr>
            <w:tcW w:w="200" w:type="pct"/>
          </w:tcPr>
          <w:p w14:paraId="07556980" w14:textId="77777777" w:rsidR="00805514" w:rsidRPr="009838F3" w:rsidRDefault="00CC5784">
            <w:pPr>
              <w:pStyle w:val="AmendmentTableText"/>
            </w:pPr>
            <w:r w:rsidRPr="009838F3">
              <w:t>28</w:t>
            </w:r>
          </w:p>
        </w:tc>
        <w:tc>
          <w:tcPr>
            <w:tcW w:w="200" w:type="pct"/>
          </w:tcPr>
          <w:p w14:paraId="72BD0F4A" w14:textId="77777777" w:rsidR="00805514" w:rsidRPr="009838F3" w:rsidRDefault="00805514">
            <w:pPr>
              <w:pStyle w:val="AmendmentTableText"/>
            </w:pPr>
          </w:p>
        </w:tc>
        <w:tc>
          <w:tcPr>
            <w:tcW w:w="250" w:type="pct"/>
          </w:tcPr>
          <w:p w14:paraId="5A008823" w14:textId="77777777" w:rsidR="00805514" w:rsidRPr="009838F3" w:rsidRDefault="00CC5784">
            <w:pPr>
              <w:pStyle w:val="AmendmentTableText"/>
            </w:pPr>
            <w:proofErr w:type="gramStart"/>
            <w:r w:rsidRPr="009838F3">
              <w:t>D(</w:t>
            </w:r>
            <w:proofErr w:type="gramEnd"/>
            <w:r w:rsidRPr="009838F3">
              <w:t>100)</w:t>
            </w:r>
          </w:p>
        </w:tc>
      </w:tr>
    </w:tbl>
    <w:p w14:paraId="277954DD" w14:textId="77777777" w:rsidR="00805514" w:rsidRPr="009838F3" w:rsidRDefault="00CC5784">
      <w:pPr>
        <w:pStyle w:val="InstructionAction"/>
      </w:pPr>
      <w:r w:rsidRPr="009838F3">
        <w:t>(c)</w:t>
      </w:r>
      <w:r w:rsidRPr="009838F3">
        <w:tab/>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2D7AC195" w14:textId="77777777" w:rsidTr="00805514">
        <w:tc>
          <w:tcPr>
            <w:tcW w:w="450" w:type="pct"/>
          </w:tcPr>
          <w:p w14:paraId="74B962A5" w14:textId="77777777" w:rsidR="00805514" w:rsidRPr="009838F3" w:rsidRDefault="00CC5784">
            <w:pPr>
              <w:pStyle w:val="AmendmentTableText"/>
            </w:pPr>
            <w:r w:rsidRPr="009838F3">
              <w:t>Lenalidomide</w:t>
            </w:r>
          </w:p>
        </w:tc>
        <w:tc>
          <w:tcPr>
            <w:tcW w:w="750" w:type="pct"/>
          </w:tcPr>
          <w:p w14:paraId="070A5545" w14:textId="77777777" w:rsidR="00805514" w:rsidRPr="009838F3" w:rsidRDefault="00CC5784">
            <w:pPr>
              <w:pStyle w:val="AmendmentTableText"/>
            </w:pPr>
            <w:r w:rsidRPr="009838F3">
              <w:t>Capsule 15 mg</w:t>
            </w:r>
          </w:p>
        </w:tc>
        <w:tc>
          <w:tcPr>
            <w:tcW w:w="300" w:type="pct"/>
          </w:tcPr>
          <w:p w14:paraId="3275FF53" w14:textId="77777777" w:rsidR="00805514" w:rsidRPr="009838F3" w:rsidRDefault="00CC5784">
            <w:pPr>
              <w:pStyle w:val="AmendmentTableText"/>
            </w:pPr>
            <w:r w:rsidRPr="009838F3">
              <w:t>Oral</w:t>
            </w:r>
          </w:p>
        </w:tc>
        <w:tc>
          <w:tcPr>
            <w:tcW w:w="500" w:type="pct"/>
          </w:tcPr>
          <w:p w14:paraId="73D0E306" w14:textId="77777777" w:rsidR="00805514" w:rsidRPr="009838F3" w:rsidRDefault="00CC5784">
            <w:pPr>
              <w:pStyle w:val="AmendmentTableText"/>
            </w:pPr>
            <w:r w:rsidRPr="009838F3">
              <w:t>Lenalidomide-Teva</w:t>
            </w:r>
          </w:p>
        </w:tc>
        <w:tc>
          <w:tcPr>
            <w:tcW w:w="200" w:type="pct"/>
          </w:tcPr>
          <w:p w14:paraId="2FA24F26" w14:textId="77777777" w:rsidR="00805514" w:rsidRPr="009838F3" w:rsidRDefault="00CC5784">
            <w:pPr>
              <w:pStyle w:val="AmendmentTableText"/>
            </w:pPr>
            <w:r w:rsidRPr="009838F3">
              <w:t>TB</w:t>
            </w:r>
          </w:p>
        </w:tc>
        <w:tc>
          <w:tcPr>
            <w:tcW w:w="200" w:type="pct"/>
          </w:tcPr>
          <w:p w14:paraId="00C322ED" w14:textId="77777777" w:rsidR="00805514" w:rsidRPr="009838F3" w:rsidRDefault="00CC5784">
            <w:pPr>
              <w:pStyle w:val="AmendmentTableText"/>
            </w:pPr>
            <w:r w:rsidRPr="009838F3">
              <w:t>MP</w:t>
            </w:r>
          </w:p>
        </w:tc>
        <w:tc>
          <w:tcPr>
            <w:tcW w:w="450" w:type="pct"/>
          </w:tcPr>
          <w:p w14:paraId="591F8176" w14:textId="77777777" w:rsidR="00805514" w:rsidRPr="009838F3" w:rsidRDefault="00CC5784">
            <w:pPr>
              <w:pStyle w:val="AmendmentTableText"/>
            </w:pPr>
            <w:r w:rsidRPr="009838F3">
              <w:t>See Note 3</w:t>
            </w:r>
          </w:p>
        </w:tc>
        <w:tc>
          <w:tcPr>
            <w:tcW w:w="450" w:type="pct"/>
          </w:tcPr>
          <w:p w14:paraId="28B681E2" w14:textId="77777777" w:rsidR="00805514" w:rsidRPr="009838F3" w:rsidRDefault="00CC5784">
            <w:pPr>
              <w:pStyle w:val="AmendmentTableText"/>
            </w:pPr>
            <w:r w:rsidRPr="009838F3">
              <w:t>See Note 3</w:t>
            </w:r>
          </w:p>
        </w:tc>
        <w:tc>
          <w:tcPr>
            <w:tcW w:w="250" w:type="pct"/>
          </w:tcPr>
          <w:p w14:paraId="7CA17D43" w14:textId="77777777" w:rsidR="00805514" w:rsidRPr="009838F3" w:rsidRDefault="00CC5784">
            <w:pPr>
              <w:pStyle w:val="AmendmentTableText"/>
            </w:pPr>
            <w:r w:rsidRPr="009838F3">
              <w:t>See Note 3</w:t>
            </w:r>
          </w:p>
        </w:tc>
        <w:tc>
          <w:tcPr>
            <w:tcW w:w="250" w:type="pct"/>
          </w:tcPr>
          <w:p w14:paraId="5A4F5C17" w14:textId="77777777" w:rsidR="00805514" w:rsidRPr="009838F3" w:rsidRDefault="00CC5784">
            <w:pPr>
              <w:pStyle w:val="AmendmentTableText"/>
            </w:pPr>
            <w:r w:rsidRPr="009838F3">
              <w:t>See Note 3</w:t>
            </w:r>
          </w:p>
        </w:tc>
        <w:tc>
          <w:tcPr>
            <w:tcW w:w="450" w:type="pct"/>
          </w:tcPr>
          <w:p w14:paraId="318CB5CC" w14:textId="77777777" w:rsidR="00805514" w:rsidRPr="009838F3" w:rsidRDefault="00805514">
            <w:pPr>
              <w:pStyle w:val="AmendmentTableText"/>
            </w:pPr>
          </w:p>
        </w:tc>
        <w:tc>
          <w:tcPr>
            <w:tcW w:w="200" w:type="pct"/>
          </w:tcPr>
          <w:p w14:paraId="7E272BF9" w14:textId="77777777" w:rsidR="00805514" w:rsidRPr="009838F3" w:rsidRDefault="00CC5784">
            <w:pPr>
              <w:pStyle w:val="AmendmentTableText"/>
            </w:pPr>
            <w:r w:rsidRPr="009838F3">
              <w:t>14</w:t>
            </w:r>
          </w:p>
        </w:tc>
        <w:tc>
          <w:tcPr>
            <w:tcW w:w="200" w:type="pct"/>
          </w:tcPr>
          <w:p w14:paraId="3FCED9A1" w14:textId="77777777" w:rsidR="00805514" w:rsidRPr="009838F3" w:rsidRDefault="00805514">
            <w:pPr>
              <w:pStyle w:val="AmendmentTableText"/>
            </w:pPr>
          </w:p>
        </w:tc>
        <w:tc>
          <w:tcPr>
            <w:tcW w:w="250" w:type="pct"/>
          </w:tcPr>
          <w:p w14:paraId="7D7FDE29" w14:textId="77777777" w:rsidR="00805514" w:rsidRPr="009838F3" w:rsidRDefault="00CC5784">
            <w:pPr>
              <w:pStyle w:val="AmendmentTableText"/>
            </w:pPr>
            <w:proofErr w:type="gramStart"/>
            <w:r w:rsidRPr="009838F3">
              <w:t>D(</w:t>
            </w:r>
            <w:proofErr w:type="gramEnd"/>
            <w:r w:rsidRPr="009838F3">
              <w:t>100)</w:t>
            </w:r>
          </w:p>
        </w:tc>
      </w:tr>
      <w:tr w:rsidR="00805514" w:rsidRPr="009838F3" w14:paraId="7827189E" w14:textId="77777777" w:rsidTr="00805514">
        <w:tc>
          <w:tcPr>
            <w:tcW w:w="450" w:type="pct"/>
          </w:tcPr>
          <w:p w14:paraId="5961402D" w14:textId="77777777" w:rsidR="00805514" w:rsidRPr="009838F3" w:rsidRDefault="00CC5784">
            <w:pPr>
              <w:pStyle w:val="AmendmentTableText"/>
            </w:pPr>
            <w:r w:rsidRPr="009838F3">
              <w:t>Lenalidomide</w:t>
            </w:r>
          </w:p>
        </w:tc>
        <w:tc>
          <w:tcPr>
            <w:tcW w:w="750" w:type="pct"/>
          </w:tcPr>
          <w:p w14:paraId="02E7F064" w14:textId="77777777" w:rsidR="00805514" w:rsidRPr="009838F3" w:rsidRDefault="00CC5784">
            <w:pPr>
              <w:pStyle w:val="AmendmentTableText"/>
            </w:pPr>
            <w:r w:rsidRPr="009838F3">
              <w:t>Capsule 15 mg</w:t>
            </w:r>
          </w:p>
        </w:tc>
        <w:tc>
          <w:tcPr>
            <w:tcW w:w="300" w:type="pct"/>
          </w:tcPr>
          <w:p w14:paraId="16FDF157" w14:textId="77777777" w:rsidR="00805514" w:rsidRPr="009838F3" w:rsidRDefault="00CC5784">
            <w:pPr>
              <w:pStyle w:val="AmendmentTableText"/>
            </w:pPr>
            <w:r w:rsidRPr="009838F3">
              <w:t>Oral</w:t>
            </w:r>
          </w:p>
        </w:tc>
        <w:tc>
          <w:tcPr>
            <w:tcW w:w="500" w:type="pct"/>
          </w:tcPr>
          <w:p w14:paraId="27205540" w14:textId="77777777" w:rsidR="00805514" w:rsidRPr="009838F3" w:rsidRDefault="00CC5784">
            <w:pPr>
              <w:pStyle w:val="AmendmentTableText"/>
            </w:pPr>
            <w:r w:rsidRPr="009838F3">
              <w:t>Lenalidomide-Teva</w:t>
            </w:r>
          </w:p>
        </w:tc>
        <w:tc>
          <w:tcPr>
            <w:tcW w:w="200" w:type="pct"/>
          </w:tcPr>
          <w:p w14:paraId="1E733D09" w14:textId="77777777" w:rsidR="00805514" w:rsidRPr="009838F3" w:rsidRDefault="00CC5784">
            <w:pPr>
              <w:pStyle w:val="AmendmentTableText"/>
            </w:pPr>
            <w:r w:rsidRPr="009838F3">
              <w:t>TB</w:t>
            </w:r>
          </w:p>
        </w:tc>
        <w:tc>
          <w:tcPr>
            <w:tcW w:w="200" w:type="pct"/>
          </w:tcPr>
          <w:p w14:paraId="45F9525E" w14:textId="77777777" w:rsidR="00805514" w:rsidRPr="009838F3" w:rsidRDefault="00CC5784">
            <w:pPr>
              <w:pStyle w:val="AmendmentTableText"/>
            </w:pPr>
            <w:r w:rsidRPr="009838F3">
              <w:t>MP</w:t>
            </w:r>
          </w:p>
        </w:tc>
        <w:tc>
          <w:tcPr>
            <w:tcW w:w="450" w:type="pct"/>
          </w:tcPr>
          <w:p w14:paraId="08D9C0A9" w14:textId="77777777" w:rsidR="00805514" w:rsidRPr="009838F3" w:rsidRDefault="00CC5784">
            <w:pPr>
              <w:pStyle w:val="AmendmentTableText"/>
            </w:pPr>
            <w:r w:rsidRPr="009838F3">
              <w:t>See Note 3</w:t>
            </w:r>
          </w:p>
        </w:tc>
        <w:tc>
          <w:tcPr>
            <w:tcW w:w="450" w:type="pct"/>
          </w:tcPr>
          <w:p w14:paraId="24C0C513" w14:textId="77777777" w:rsidR="00805514" w:rsidRPr="009838F3" w:rsidRDefault="00CC5784">
            <w:pPr>
              <w:pStyle w:val="AmendmentTableText"/>
            </w:pPr>
            <w:r w:rsidRPr="009838F3">
              <w:t>See Note 3</w:t>
            </w:r>
          </w:p>
        </w:tc>
        <w:tc>
          <w:tcPr>
            <w:tcW w:w="250" w:type="pct"/>
          </w:tcPr>
          <w:p w14:paraId="12552DCA" w14:textId="77777777" w:rsidR="00805514" w:rsidRPr="009838F3" w:rsidRDefault="00CC5784">
            <w:pPr>
              <w:pStyle w:val="AmendmentTableText"/>
            </w:pPr>
            <w:r w:rsidRPr="009838F3">
              <w:t>See Note 3</w:t>
            </w:r>
          </w:p>
        </w:tc>
        <w:tc>
          <w:tcPr>
            <w:tcW w:w="250" w:type="pct"/>
          </w:tcPr>
          <w:p w14:paraId="68CA6796" w14:textId="77777777" w:rsidR="00805514" w:rsidRPr="009838F3" w:rsidRDefault="00CC5784">
            <w:pPr>
              <w:pStyle w:val="AmendmentTableText"/>
            </w:pPr>
            <w:r w:rsidRPr="009838F3">
              <w:t>See Note 3</w:t>
            </w:r>
          </w:p>
        </w:tc>
        <w:tc>
          <w:tcPr>
            <w:tcW w:w="450" w:type="pct"/>
          </w:tcPr>
          <w:p w14:paraId="37F4D117" w14:textId="77777777" w:rsidR="00805514" w:rsidRPr="009838F3" w:rsidRDefault="00805514">
            <w:pPr>
              <w:pStyle w:val="AmendmentTableText"/>
            </w:pPr>
          </w:p>
        </w:tc>
        <w:tc>
          <w:tcPr>
            <w:tcW w:w="200" w:type="pct"/>
          </w:tcPr>
          <w:p w14:paraId="460632E7" w14:textId="77777777" w:rsidR="00805514" w:rsidRPr="009838F3" w:rsidRDefault="00CC5784">
            <w:pPr>
              <w:pStyle w:val="AmendmentTableText"/>
            </w:pPr>
            <w:r w:rsidRPr="009838F3">
              <w:t>21</w:t>
            </w:r>
          </w:p>
        </w:tc>
        <w:tc>
          <w:tcPr>
            <w:tcW w:w="200" w:type="pct"/>
          </w:tcPr>
          <w:p w14:paraId="76DB8FB2" w14:textId="77777777" w:rsidR="00805514" w:rsidRPr="009838F3" w:rsidRDefault="00805514">
            <w:pPr>
              <w:pStyle w:val="AmendmentTableText"/>
            </w:pPr>
          </w:p>
        </w:tc>
        <w:tc>
          <w:tcPr>
            <w:tcW w:w="250" w:type="pct"/>
          </w:tcPr>
          <w:p w14:paraId="6024A050" w14:textId="77777777" w:rsidR="00805514" w:rsidRPr="009838F3" w:rsidRDefault="00CC5784">
            <w:pPr>
              <w:pStyle w:val="AmendmentTableText"/>
            </w:pPr>
            <w:proofErr w:type="gramStart"/>
            <w:r w:rsidRPr="009838F3">
              <w:t>D(</w:t>
            </w:r>
            <w:proofErr w:type="gramEnd"/>
            <w:r w:rsidRPr="009838F3">
              <w:t>100)</w:t>
            </w:r>
          </w:p>
        </w:tc>
      </w:tr>
      <w:tr w:rsidR="00805514" w:rsidRPr="009838F3" w14:paraId="30B0F38A" w14:textId="77777777" w:rsidTr="00805514">
        <w:tc>
          <w:tcPr>
            <w:tcW w:w="450" w:type="pct"/>
          </w:tcPr>
          <w:p w14:paraId="0EE85366" w14:textId="77777777" w:rsidR="00805514" w:rsidRPr="009838F3" w:rsidRDefault="00CC5784">
            <w:pPr>
              <w:pStyle w:val="AmendmentTableText"/>
            </w:pPr>
            <w:r w:rsidRPr="009838F3">
              <w:t>Lenalidomide</w:t>
            </w:r>
          </w:p>
        </w:tc>
        <w:tc>
          <w:tcPr>
            <w:tcW w:w="750" w:type="pct"/>
          </w:tcPr>
          <w:p w14:paraId="01D4160C" w14:textId="77777777" w:rsidR="00805514" w:rsidRPr="009838F3" w:rsidRDefault="00CC5784">
            <w:pPr>
              <w:pStyle w:val="AmendmentTableText"/>
            </w:pPr>
            <w:r w:rsidRPr="009838F3">
              <w:t>Capsule 15 mg</w:t>
            </w:r>
          </w:p>
        </w:tc>
        <w:tc>
          <w:tcPr>
            <w:tcW w:w="300" w:type="pct"/>
          </w:tcPr>
          <w:p w14:paraId="405E815B" w14:textId="77777777" w:rsidR="00805514" w:rsidRPr="009838F3" w:rsidRDefault="00CC5784">
            <w:pPr>
              <w:pStyle w:val="AmendmentTableText"/>
            </w:pPr>
            <w:r w:rsidRPr="009838F3">
              <w:t>Oral</w:t>
            </w:r>
          </w:p>
        </w:tc>
        <w:tc>
          <w:tcPr>
            <w:tcW w:w="500" w:type="pct"/>
          </w:tcPr>
          <w:p w14:paraId="04956658" w14:textId="77777777" w:rsidR="00805514" w:rsidRPr="009838F3" w:rsidRDefault="00CC5784">
            <w:pPr>
              <w:pStyle w:val="AmendmentTableText"/>
            </w:pPr>
            <w:r w:rsidRPr="009838F3">
              <w:t>Lenalidomide-Teva</w:t>
            </w:r>
          </w:p>
        </w:tc>
        <w:tc>
          <w:tcPr>
            <w:tcW w:w="200" w:type="pct"/>
          </w:tcPr>
          <w:p w14:paraId="7283DFC2" w14:textId="77777777" w:rsidR="00805514" w:rsidRPr="009838F3" w:rsidRDefault="00CC5784">
            <w:pPr>
              <w:pStyle w:val="AmendmentTableText"/>
            </w:pPr>
            <w:r w:rsidRPr="009838F3">
              <w:t>TB</w:t>
            </w:r>
          </w:p>
        </w:tc>
        <w:tc>
          <w:tcPr>
            <w:tcW w:w="200" w:type="pct"/>
          </w:tcPr>
          <w:p w14:paraId="482C129B" w14:textId="77777777" w:rsidR="00805514" w:rsidRPr="009838F3" w:rsidRDefault="00CC5784">
            <w:pPr>
              <w:pStyle w:val="AmendmentTableText"/>
            </w:pPr>
            <w:r w:rsidRPr="009838F3">
              <w:t>MP</w:t>
            </w:r>
          </w:p>
        </w:tc>
        <w:tc>
          <w:tcPr>
            <w:tcW w:w="450" w:type="pct"/>
          </w:tcPr>
          <w:p w14:paraId="5DD2AB55" w14:textId="77777777" w:rsidR="00805514" w:rsidRPr="009838F3" w:rsidRDefault="00CC5784">
            <w:pPr>
              <w:pStyle w:val="AmendmentTableText"/>
            </w:pPr>
            <w:r w:rsidRPr="009838F3">
              <w:t>See Note 3</w:t>
            </w:r>
          </w:p>
        </w:tc>
        <w:tc>
          <w:tcPr>
            <w:tcW w:w="450" w:type="pct"/>
          </w:tcPr>
          <w:p w14:paraId="7603D2B6" w14:textId="77777777" w:rsidR="00805514" w:rsidRPr="009838F3" w:rsidRDefault="00CC5784">
            <w:pPr>
              <w:pStyle w:val="AmendmentTableText"/>
            </w:pPr>
            <w:r w:rsidRPr="009838F3">
              <w:t>See Note 3</w:t>
            </w:r>
          </w:p>
        </w:tc>
        <w:tc>
          <w:tcPr>
            <w:tcW w:w="250" w:type="pct"/>
          </w:tcPr>
          <w:p w14:paraId="0BB79378" w14:textId="77777777" w:rsidR="00805514" w:rsidRPr="009838F3" w:rsidRDefault="00CC5784">
            <w:pPr>
              <w:pStyle w:val="AmendmentTableText"/>
            </w:pPr>
            <w:r w:rsidRPr="009838F3">
              <w:t>See Note 3</w:t>
            </w:r>
          </w:p>
        </w:tc>
        <w:tc>
          <w:tcPr>
            <w:tcW w:w="250" w:type="pct"/>
          </w:tcPr>
          <w:p w14:paraId="1CA1261B" w14:textId="77777777" w:rsidR="00805514" w:rsidRPr="009838F3" w:rsidRDefault="00CC5784">
            <w:pPr>
              <w:pStyle w:val="AmendmentTableText"/>
            </w:pPr>
            <w:r w:rsidRPr="009838F3">
              <w:t>See Note 3</w:t>
            </w:r>
          </w:p>
        </w:tc>
        <w:tc>
          <w:tcPr>
            <w:tcW w:w="450" w:type="pct"/>
          </w:tcPr>
          <w:p w14:paraId="6D3FA688" w14:textId="77777777" w:rsidR="00805514" w:rsidRPr="009838F3" w:rsidRDefault="00805514">
            <w:pPr>
              <w:pStyle w:val="AmendmentTableText"/>
            </w:pPr>
          </w:p>
        </w:tc>
        <w:tc>
          <w:tcPr>
            <w:tcW w:w="200" w:type="pct"/>
          </w:tcPr>
          <w:p w14:paraId="3DE4AF9C" w14:textId="77777777" w:rsidR="00805514" w:rsidRPr="009838F3" w:rsidRDefault="00CC5784">
            <w:pPr>
              <w:pStyle w:val="AmendmentTableText"/>
            </w:pPr>
            <w:r w:rsidRPr="009838F3">
              <w:t>28</w:t>
            </w:r>
          </w:p>
        </w:tc>
        <w:tc>
          <w:tcPr>
            <w:tcW w:w="200" w:type="pct"/>
          </w:tcPr>
          <w:p w14:paraId="0931C56C" w14:textId="77777777" w:rsidR="00805514" w:rsidRPr="009838F3" w:rsidRDefault="00805514">
            <w:pPr>
              <w:pStyle w:val="AmendmentTableText"/>
            </w:pPr>
          </w:p>
        </w:tc>
        <w:tc>
          <w:tcPr>
            <w:tcW w:w="250" w:type="pct"/>
          </w:tcPr>
          <w:p w14:paraId="556F7A3A" w14:textId="77777777" w:rsidR="00805514" w:rsidRPr="009838F3" w:rsidRDefault="00CC5784">
            <w:pPr>
              <w:pStyle w:val="AmendmentTableText"/>
            </w:pPr>
            <w:proofErr w:type="gramStart"/>
            <w:r w:rsidRPr="009838F3">
              <w:t>D(</w:t>
            </w:r>
            <w:proofErr w:type="gramEnd"/>
            <w:r w:rsidRPr="009838F3">
              <w:t>100)</w:t>
            </w:r>
          </w:p>
        </w:tc>
      </w:tr>
    </w:tbl>
    <w:p w14:paraId="0F7BC143" w14:textId="77777777" w:rsidR="00805514" w:rsidRPr="009838F3" w:rsidRDefault="00CC5784">
      <w:pPr>
        <w:pStyle w:val="InstructionAction"/>
      </w:pPr>
      <w:r w:rsidRPr="009838F3">
        <w:t>(d)</w:t>
      </w:r>
      <w:r w:rsidRPr="009838F3">
        <w:tab/>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21376EB6" w14:textId="77777777" w:rsidTr="00805514">
        <w:tc>
          <w:tcPr>
            <w:tcW w:w="450" w:type="pct"/>
          </w:tcPr>
          <w:p w14:paraId="19B1EFCC" w14:textId="77777777" w:rsidR="00805514" w:rsidRPr="009838F3" w:rsidRDefault="00CC5784">
            <w:pPr>
              <w:pStyle w:val="AmendmentTableText"/>
            </w:pPr>
            <w:r w:rsidRPr="009838F3">
              <w:t>Lenalidomide</w:t>
            </w:r>
          </w:p>
        </w:tc>
        <w:tc>
          <w:tcPr>
            <w:tcW w:w="750" w:type="pct"/>
          </w:tcPr>
          <w:p w14:paraId="5A493163" w14:textId="77777777" w:rsidR="00805514" w:rsidRPr="009838F3" w:rsidRDefault="00CC5784">
            <w:pPr>
              <w:pStyle w:val="AmendmentTableText"/>
            </w:pPr>
            <w:r w:rsidRPr="009838F3">
              <w:t>Capsule 25 mg</w:t>
            </w:r>
          </w:p>
        </w:tc>
        <w:tc>
          <w:tcPr>
            <w:tcW w:w="300" w:type="pct"/>
          </w:tcPr>
          <w:p w14:paraId="44F8795B" w14:textId="77777777" w:rsidR="00805514" w:rsidRPr="009838F3" w:rsidRDefault="00CC5784">
            <w:pPr>
              <w:pStyle w:val="AmendmentTableText"/>
            </w:pPr>
            <w:r w:rsidRPr="009838F3">
              <w:t>Oral</w:t>
            </w:r>
          </w:p>
        </w:tc>
        <w:tc>
          <w:tcPr>
            <w:tcW w:w="500" w:type="pct"/>
          </w:tcPr>
          <w:p w14:paraId="0B548276" w14:textId="77777777" w:rsidR="00805514" w:rsidRPr="009838F3" w:rsidRDefault="00CC5784">
            <w:pPr>
              <w:pStyle w:val="AmendmentTableText"/>
            </w:pPr>
            <w:r w:rsidRPr="009838F3">
              <w:t>Lenalidomide-Teva</w:t>
            </w:r>
          </w:p>
        </w:tc>
        <w:tc>
          <w:tcPr>
            <w:tcW w:w="200" w:type="pct"/>
          </w:tcPr>
          <w:p w14:paraId="441D99A5" w14:textId="77777777" w:rsidR="00805514" w:rsidRPr="009838F3" w:rsidRDefault="00CC5784">
            <w:pPr>
              <w:pStyle w:val="AmendmentTableText"/>
            </w:pPr>
            <w:r w:rsidRPr="009838F3">
              <w:t>TB</w:t>
            </w:r>
          </w:p>
        </w:tc>
        <w:tc>
          <w:tcPr>
            <w:tcW w:w="200" w:type="pct"/>
          </w:tcPr>
          <w:p w14:paraId="3E9C324C" w14:textId="77777777" w:rsidR="00805514" w:rsidRPr="009838F3" w:rsidRDefault="00CC5784">
            <w:pPr>
              <w:pStyle w:val="AmendmentTableText"/>
            </w:pPr>
            <w:r w:rsidRPr="009838F3">
              <w:t>MP</w:t>
            </w:r>
          </w:p>
        </w:tc>
        <w:tc>
          <w:tcPr>
            <w:tcW w:w="450" w:type="pct"/>
          </w:tcPr>
          <w:p w14:paraId="094261E8" w14:textId="77777777" w:rsidR="00805514" w:rsidRPr="009838F3" w:rsidRDefault="00CC5784">
            <w:pPr>
              <w:pStyle w:val="AmendmentTableText"/>
            </w:pPr>
            <w:r w:rsidRPr="009838F3">
              <w:t>See Note 3</w:t>
            </w:r>
          </w:p>
        </w:tc>
        <w:tc>
          <w:tcPr>
            <w:tcW w:w="450" w:type="pct"/>
          </w:tcPr>
          <w:p w14:paraId="52B2C205" w14:textId="77777777" w:rsidR="00805514" w:rsidRPr="009838F3" w:rsidRDefault="00CC5784">
            <w:pPr>
              <w:pStyle w:val="AmendmentTableText"/>
            </w:pPr>
            <w:r w:rsidRPr="009838F3">
              <w:t>See Note 3</w:t>
            </w:r>
          </w:p>
        </w:tc>
        <w:tc>
          <w:tcPr>
            <w:tcW w:w="250" w:type="pct"/>
          </w:tcPr>
          <w:p w14:paraId="2ECA1142" w14:textId="77777777" w:rsidR="00805514" w:rsidRPr="009838F3" w:rsidRDefault="00CC5784">
            <w:pPr>
              <w:pStyle w:val="AmendmentTableText"/>
            </w:pPr>
            <w:r w:rsidRPr="009838F3">
              <w:t>See Note 3</w:t>
            </w:r>
          </w:p>
        </w:tc>
        <w:tc>
          <w:tcPr>
            <w:tcW w:w="250" w:type="pct"/>
          </w:tcPr>
          <w:p w14:paraId="1904E9D8" w14:textId="77777777" w:rsidR="00805514" w:rsidRPr="009838F3" w:rsidRDefault="00CC5784">
            <w:pPr>
              <w:pStyle w:val="AmendmentTableText"/>
            </w:pPr>
            <w:r w:rsidRPr="009838F3">
              <w:t>See Note 3</w:t>
            </w:r>
          </w:p>
        </w:tc>
        <w:tc>
          <w:tcPr>
            <w:tcW w:w="450" w:type="pct"/>
          </w:tcPr>
          <w:p w14:paraId="6C8BC747" w14:textId="77777777" w:rsidR="00805514" w:rsidRPr="009838F3" w:rsidRDefault="00805514">
            <w:pPr>
              <w:pStyle w:val="AmendmentTableText"/>
            </w:pPr>
          </w:p>
        </w:tc>
        <w:tc>
          <w:tcPr>
            <w:tcW w:w="200" w:type="pct"/>
          </w:tcPr>
          <w:p w14:paraId="4968D765" w14:textId="77777777" w:rsidR="00805514" w:rsidRPr="009838F3" w:rsidRDefault="00CC5784">
            <w:pPr>
              <w:pStyle w:val="AmendmentTableText"/>
            </w:pPr>
            <w:r w:rsidRPr="009838F3">
              <w:t>14</w:t>
            </w:r>
          </w:p>
        </w:tc>
        <w:tc>
          <w:tcPr>
            <w:tcW w:w="200" w:type="pct"/>
          </w:tcPr>
          <w:p w14:paraId="561C070C" w14:textId="77777777" w:rsidR="00805514" w:rsidRPr="009838F3" w:rsidRDefault="00805514">
            <w:pPr>
              <w:pStyle w:val="AmendmentTableText"/>
            </w:pPr>
          </w:p>
        </w:tc>
        <w:tc>
          <w:tcPr>
            <w:tcW w:w="250" w:type="pct"/>
          </w:tcPr>
          <w:p w14:paraId="0C472A89" w14:textId="77777777" w:rsidR="00805514" w:rsidRPr="009838F3" w:rsidRDefault="00CC5784">
            <w:pPr>
              <w:pStyle w:val="AmendmentTableText"/>
            </w:pPr>
            <w:proofErr w:type="gramStart"/>
            <w:r w:rsidRPr="009838F3">
              <w:t>D(</w:t>
            </w:r>
            <w:proofErr w:type="gramEnd"/>
            <w:r w:rsidRPr="009838F3">
              <w:t>100)</w:t>
            </w:r>
          </w:p>
        </w:tc>
      </w:tr>
      <w:tr w:rsidR="00805514" w:rsidRPr="009838F3" w14:paraId="43C6321F" w14:textId="77777777" w:rsidTr="00805514">
        <w:tc>
          <w:tcPr>
            <w:tcW w:w="450" w:type="pct"/>
          </w:tcPr>
          <w:p w14:paraId="669F04A5" w14:textId="77777777" w:rsidR="00805514" w:rsidRPr="009838F3" w:rsidRDefault="00CC5784">
            <w:pPr>
              <w:pStyle w:val="AmendmentTableText"/>
            </w:pPr>
            <w:r w:rsidRPr="009838F3">
              <w:t>Lenalidomide</w:t>
            </w:r>
          </w:p>
        </w:tc>
        <w:tc>
          <w:tcPr>
            <w:tcW w:w="750" w:type="pct"/>
          </w:tcPr>
          <w:p w14:paraId="7D82278C" w14:textId="77777777" w:rsidR="00805514" w:rsidRPr="009838F3" w:rsidRDefault="00CC5784">
            <w:pPr>
              <w:pStyle w:val="AmendmentTableText"/>
            </w:pPr>
            <w:r w:rsidRPr="009838F3">
              <w:t>Capsule 25 mg</w:t>
            </w:r>
          </w:p>
        </w:tc>
        <w:tc>
          <w:tcPr>
            <w:tcW w:w="300" w:type="pct"/>
          </w:tcPr>
          <w:p w14:paraId="05341E7F" w14:textId="77777777" w:rsidR="00805514" w:rsidRPr="009838F3" w:rsidRDefault="00CC5784">
            <w:pPr>
              <w:pStyle w:val="AmendmentTableText"/>
            </w:pPr>
            <w:r w:rsidRPr="009838F3">
              <w:t>Oral</w:t>
            </w:r>
          </w:p>
        </w:tc>
        <w:tc>
          <w:tcPr>
            <w:tcW w:w="500" w:type="pct"/>
          </w:tcPr>
          <w:p w14:paraId="3B82B2B2" w14:textId="77777777" w:rsidR="00805514" w:rsidRPr="009838F3" w:rsidRDefault="00CC5784">
            <w:pPr>
              <w:pStyle w:val="AmendmentTableText"/>
            </w:pPr>
            <w:r w:rsidRPr="009838F3">
              <w:t>Lenalidomide-Teva</w:t>
            </w:r>
          </w:p>
        </w:tc>
        <w:tc>
          <w:tcPr>
            <w:tcW w:w="200" w:type="pct"/>
          </w:tcPr>
          <w:p w14:paraId="200E3839" w14:textId="77777777" w:rsidR="00805514" w:rsidRPr="009838F3" w:rsidRDefault="00CC5784">
            <w:pPr>
              <w:pStyle w:val="AmendmentTableText"/>
            </w:pPr>
            <w:r w:rsidRPr="009838F3">
              <w:t>TB</w:t>
            </w:r>
          </w:p>
        </w:tc>
        <w:tc>
          <w:tcPr>
            <w:tcW w:w="200" w:type="pct"/>
          </w:tcPr>
          <w:p w14:paraId="5C8FA937" w14:textId="77777777" w:rsidR="00805514" w:rsidRPr="009838F3" w:rsidRDefault="00CC5784">
            <w:pPr>
              <w:pStyle w:val="AmendmentTableText"/>
            </w:pPr>
            <w:r w:rsidRPr="009838F3">
              <w:t>MP</w:t>
            </w:r>
          </w:p>
        </w:tc>
        <w:tc>
          <w:tcPr>
            <w:tcW w:w="450" w:type="pct"/>
          </w:tcPr>
          <w:p w14:paraId="0E5B79E7" w14:textId="77777777" w:rsidR="00805514" w:rsidRPr="009838F3" w:rsidRDefault="00CC5784">
            <w:pPr>
              <w:pStyle w:val="AmendmentTableText"/>
            </w:pPr>
            <w:r w:rsidRPr="009838F3">
              <w:t>See Note 3</w:t>
            </w:r>
          </w:p>
        </w:tc>
        <w:tc>
          <w:tcPr>
            <w:tcW w:w="450" w:type="pct"/>
          </w:tcPr>
          <w:p w14:paraId="66603B01" w14:textId="77777777" w:rsidR="00805514" w:rsidRPr="009838F3" w:rsidRDefault="00CC5784">
            <w:pPr>
              <w:pStyle w:val="AmendmentTableText"/>
            </w:pPr>
            <w:r w:rsidRPr="009838F3">
              <w:t>See Note 3</w:t>
            </w:r>
          </w:p>
        </w:tc>
        <w:tc>
          <w:tcPr>
            <w:tcW w:w="250" w:type="pct"/>
          </w:tcPr>
          <w:p w14:paraId="14C47606" w14:textId="77777777" w:rsidR="00805514" w:rsidRPr="009838F3" w:rsidRDefault="00CC5784">
            <w:pPr>
              <w:pStyle w:val="AmendmentTableText"/>
            </w:pPr>
            <w:r w:rsidRPr="009838F3">
              <w:t>See Note 3</w:t>
            </w:r>
          </w:p>
        </w:tc>
        <w:tc>
          <w:tcPr>
            <w:tcW w:w="250" w:type="pct"/>
          </w:tcPr>
          <w:p w14:paraId="4FF083CB" w14:textId="77777777" w:rsidR="00805514" w:rsidRPr="009838F3" w:rsidRDefault="00CC5784">
            <w:pPr>
              <w:pStyle w:val="AmendmentTableText"/>
            </w:pPr>
            <w:r w:rsidRPr="009838F3">
              <w:t>See Note 3</w:t>
            </w:r>
          </w:p>
        </w:tc>
        <w:tc>
          <w:tcPr>
            <w:tcW w:w="450" w:type="pct"/>
          </w:tcPr>
          <w:p w14:paraId="58FCE4C0" w14:textId="77777777" w:rsidR="00805514" w:rsidRPr="009838F3" w:rsidRDefault="00805514">
            <w:pPr>
              <w:pStyle w:val="AmendmentTableText"/>
            </w:pPr>
          </w:p>
        </w:tc>
        <w:tc>
          <w:tcPr>
            <w:tcW w:w="200" w:type="pct"/>
          </w:tcPr>
          <w:p w14:paraId="78E08A10" w14:textId="77777777" w:rsidR="00805514" w:rsidRPr="009838F3" w:rsidRDefault="00CC5784">
            <w:pPr>
              <w:pStyle w:val="AmendmentTableText"/>
            </w:pPr>
            <w:r w:rsidRPr="009838F3">
              <w:t>21</w:t>
            </w:r>
          </w:p>
        </w:tc>
        <w:tc>
          <w:tcPr>
            <w:tcW w:w="200" w:type="pct"/>
          </w:tcPr>
          <w:p w14:paraId="591D92BA" w14:textId="77777777" w:rsidR="00805514" w:rsidRPr="009838F3" w:rsidRDefault="00805514">
            <w:pPr>
              <w:pStyle w:val="AmendmentTableText"/>
            </w:pPr>
          </w:p>
        </w:tc>
        <w:tc>
          <w:tcPr>
            <w:tcW w:w="250" w:type="pct"/>
          </w:tcPr>
          <w:p w14:paraId="5E92E0C8" w14:textId="77777777" w:rsidR="00805514" w:rsidRPr="009838F3" w:rsidRDefault="00CC5784">
            <w:pPr>
              <w:pStyle w:val="AmendmentTableText"/>
            </w:pPr>
            <w:proofErr w:type="gramStart"/>
            <w:r w:rsidRPr="009838F3">
              <w:t>D(</w:t>
            </w:r>
            <w:proofErr w:type="gramEnd"/>
            <w:r w:rsidRPr="009838F3">
              <w:t>100)</w:t>
            </w:r>
          </w:p>
        </w:tc>
      </w:tr>
    </w:tbl>
    <w:p w14:paraId="257DA475" w14:textId="77777777" w:rsidR="00805514" w:rsidRPr="009838F3" w:rsidRDefault="00CC5784">
      <w:pPr>
        <w:pStyle w:val="InstructionMain"/>
      </w:pPr>
      <w:bookmarkStart w:id="71" w:name="f-1364086-2"/>
      <w:bookmarkEnd w:id="70"/>
      <w:r w:rsidRPr="009838F3">
        <w:t>[56]</w:t>
      </w:r>
      <w:r w:rsidRPr="009838F3">
        <w:tab/>
        <w:t>Schedule 1, Part 1, entries for Leuprorelin and bicalutamide</w:t>
      </w:r>
    </w:p>
    <w:p w14:paraId="601AE422" w14:textId="6A05A576" w:rsidR="00805514" w:rsidRPr="009838F3" w:rsidRDefault="00CC5784">
      <w:pPr>
        <w:pStyle w:val="InstructionActionOneWord"/>
      </w:pPr>
      <w:r w:rsidRPr="009838F3">
        <w:t xml:space="preserve">omit from the column headed “Manner of Administration” (all instances): </w:t>
      </w:r>
      <w:r w:rsidRPr="009838F3">
        <w:rPr>
          <w:rStyle w:val="CPCode"/>
        </w:rPr>
        <w:t>Injection oral</w:t>
      </w:r>
      <w:r w:rsidRPr="009838F3">
        <w:tab/>
      </w:r>
      <w:r w:rsidR="009610D7" w:rsidRPr="009838F3">
        <w:tab/>
      </w:r>
      <w:r w:rsidRPr="009838F3">
        <w:t>substitute (all instances): </w:t>
      </w:r>
      <w:r w:rsidRPr="009838F3">
        <w:rPr>
          <w:rStyle w:val="CPCode"/>
        </w:rPr>
        <w:t>Injection/oral</w:t>
      </w:r>
    </w:p>
    <w:p w14:paraId="02AEDF12" w14:textId="72324535" w:rsidR="00805514" w:rsidRPr="009838F3" w:rsidRDefault="00CC5784">
      <w:pPr>
        <w:pStyle w:val="InstructionMain"/>
      </w:pPr>
      <w:bookmarkStart w:id="72" w:name="f-1364086-3"/>
      <w:bookmarkEnd w:id="71"/>
      <w:r w:rsidRPr="009838F3">
        <w:t>[57]</w:t>
      </w:r>
      <w:r w:rsidRPr="009838F3">
        <w:tab/>
        <w:t>Schedule 1, Part 1, entries for Levodopa with carbidopa in the form Intestinal gel containing levodopa 20 mg with carbidopa monohydrate</w:t>
      </w:r>
      <w:r w:rsidR="009610D7" w:rsidRPr="009838F3">
        <w:t xml:space="preserve"> </w:t>
      </w:r>
      <w:r w:rsidRPr="009838F3">
        <w:t>5 mg per mL, 100 mL</w:t>
      </w:r>
    </w:p>
    <w:p w14:paraId="09B06C8A" w14:textId="6C58AE74" w:rsidR="00805514" w:rsidRPr="009838F3" w:rsidRDefault="00CC5784" w:rsidP="009610D7">
      <w:pPr>
        <w:pStyle w:val="InstructionActionOneWord"/>
        <w:tabs>
          <w:tab w:val="clear" w:pos="7938"/>
        </w:tabs>
      </w:pPr>
      <w:r w:rsidRPr="009838F3">
        <w:t>omit from the column headed “Manner of Administration” (all instances): </w:t>
      </w:r>
      <w:r w:rsidRPr="009838F3">
        <w:rPr>
          <w:rStyle w:val="CPCode"/>
        </w:rPr>
        <w:t>Intra intestinal</w:t>
      </w:r>
      <w:r w:rsidR="009610D7" w:rsidRPr="009838F3">
        <w:tab/>
      </w:r>
      <w:r w:rsidRPr="009838F3">
        <w:t>substitute (all instances): </w:t>
      </w:r>
      <w:r w:rsidRPr="009838F3">
        <w:rPr>
          <w:rStyle w:val="CPCode"/>
        </w:rPr>
        <w:t>Intra-intestinal</w:t>
      </w:r>
    </w:p>
    <w:p w14:paraId="5040AA0C" w14:textId="6EDAEA08" w:rsidR="00805514" w:rsidRPr="009838F3" w:rsidRDefault="00CC5784">
      <w:pPr>
        <w:pStyle w:val="InstructionMain"/>
      </w:pPr>
      <w:bookmarkStart w:id="73" w:name="f-1364086-885D746C4F8B3E207AD98F978E8B8D"/>
      <w:bookmarkEnd w:id="72"/>
      <w:r w:rsidRPr="009838F3">
        <w:t>[58]</w:t>
      </w:r>
      <w:r w:rsidRPr="009838F3">
        <w:tab/>
        <w:t>Schedule 1, Part 1, entries for Medroxyprogesterone</w:t>
      </w:r>
    </w:p>
    <w:p w14:paraId="5BC87CDE"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619"/>
        <w:gridCol w:w="2070"/>
        <w:gridCol w:w="811"/>
        <w:gridCol w:w="1371"/>
        <w:gridCol w:w="533"/>
        <w:gridCol w:w="533"/>
        <w:gridCol w:w="1232"/>
        <w:gridCol w:w="1232"/>
        <w:gridCol w:w="672"/>
        <w:gridCol w:w="672"/>
        <w:gridCol w:w="1232"/>
        <w:gridCol w:w="533"/>
        <w:gridCol w:w="533"/>
        <w:gridCol w:w="672"/>
      </w:tblGrid>
      <w:tr w:rsidR="00805514" w:rsidRPr="009838F3" w14:paraId="4CDF6001" w14:textId="77777777" w:rsidTr="00805514">
        <w:tc>
          <w:tcPr>
            <w:tcW w:w="450" w:type="pct"/>
          </w:tcPr>
          <w:p w14:paraId="356B3E7F" w14:textId="77777777" w:rsidR="00805514" w:rsidRPr="009838F3" w:rsidRDefault="00CC5784">
            <w:pPr>
              <w:pStyle w:val="AmendmentTableText"/>
            </w:pPr>
            <w:r w:rsidRPr="009838F3">
              <w:lastRenderedPageBreak/>
              <w:t>Medroxyprogesterone</w:t>
            </w:r>
          </w:p>
        </w:tc>
        <w:tc>
          <w:tcPr>
            <w:tcW w:w="750" w:type="pct"/>
          </w:tcPr>
          <w:p w14:paraId="6E494C8D" w14:textId="77777777" w:rsidR="00805514" w:rsidRPr="009838F3" w:rsidRDefault="00CC5784">
            <w:pPr>
              <w:pStyle w:val="AmendmentTableText"/>
            </w:pPr>
            <w:r w:rsidRPr="009838F3">
              <w:t>Tablet containing medroxyprogesterone acetate 500 mg</w:t>
            </w:r>
          </w:p>
        </w:tc>
        <w:tc>
          <w:tcPr>
            <w:tcW w:w="300" w:type="pct"/>
          </w:tcPr>
          <w:p w14:paraId="0D0AA2D4" w14:textId="77777777" w:rsidR="00805514" w:rsidRPr="009838F3" w:rsidRDefault="00CC5784">
            <w:pPr>
              <w:pStyle w:val="AmendmentTableText"/>
            </w:pPr>
            <w:r w:rsidRPr="009838F3">
              <w:t>Oral</w:t>
            </w:r>
          </w:p>
        </w:tc>
        <w:tc>
          <w:tcPr>
            <w:tcW w:w="500" w:type="pct"/>
          </w:tcPr>
          <w:p w14:paraId="6C155E2E" w14:textId="77777777" w:rsidR="00805514" w:rsidRPr="009838F3" w:rsidRDefault="00CC5784">
            <w:pPr>
              <w:pStyle w:val="AmendmentTableText"/>
            </w:pPr>
            <w:r w:rsidRPr="009838F3">
              <w:t>Provera</w:t>
            </w:r>
          </w:p>
        </w:tc>
        <w:tc>
          <w:tcPr>
            <w:tcW w:w="200" w:type="pct"/>
          </w:tcPr>
          <w:p w14:paraId="0ACAE946" w14:textId="77777777" w:rsidR="00805514" w:rsidRPr="009838F3" w:rsidRDefault="00CC5784">
            <w:pPr>
              <w:pStyle w:val="AmendmentTableText"/>
            </w:pPr>
            <w:r w:rsidRPr="009838F3">
              <w:t>PF</w:t>
            </w:r>
          </w:p>
        </w:tc>
        <w:tc>
          <w:tcPr>
            <w:tcW w:w="200" w:type="pct"/>
          </w:tcPr>
          <w:p w14:paraId="2563DEE6" w14:textId="77777777" w:rsidR="00805514" w:rsidRPr="009838F3" w:rsidRDefault="00CC5784">
            <w:pPr>
              <w:pStyle w:val="AmendmentTableText"/>
            </w:pPr>
            <w:r w:rsidRPr="009838F3">
              <w:t>MP</w:t>
            </w:r>
          </w:p>
        </w:tc>
        <w:tc>
          <w:tcPr>
            <w:tcW w:w="450" w:type="pct"/>
          </w:tcPr>
          <w:p w14:paraId="036AE770" w14:textId="77777777" w:rsidR="00805514" w:rsidRPr="009838F3" w:rsidRDefault="00CC5784">
            <w:pPr>
              <w:pStyle w:val="AmendmentTableText"/>
            </w:pPr>
            <w:r w:rsidRPr="009838F3">
              <w:t>C5731</w:t>
            </w:r>
          </w:p>
        </w:tc>
        <w:tc>
          <w:tcPr>
            <w:tcW w:w="450" w:type="pct"/>
          </w:tcPr>
          <w:p w14:paraId="373D6AE9" w14:textId="77777777" w:rsidR="00805514" w:rsidRPr="009838F3" w:rsidRDefault="00CC5784">
            <w:pPr>
              <w:pStyle w:val="AmendmentTableText"/>
            </w:pPr>
            <w:r w:rsidRPr="009838F3">
              <w:t>P5731</w:t>
            </w:r>
          </w:p>
        </w:tc>
        <w:tc>
          <w:tcPr>
            <w:tcW w:w="250" w:type="pct"/>
          </w:tcPr>
          <w:p w14:paraId="4A3B4177" w14:textId="77777777" w:rsidR="00805514" w:rsidRPr="009838F3" w:rsidRDefault="00CC5784">
            <w:pPr>
              <w:pStyle w:val="AmendmentTableText"/>
            </w:pPr>
            <w:r w:rsidRPr="009838F3">
              <w:t>30</w:t>
            </w:r>
          </w:p>
        </w:tc>
        <w:tc>
          <w:tcPr>
            <w:tcW w:w="250" w:type="pct"/>
          </w:tcPr>
          <w:p w14:paraId="5E4B3D62" w14:textId="77777777" w:rsidR="00805514" w:rsidRPr="009838F3" w:rsidRDefault="00CC5784">
            <w:pPr>
              <w:pStyle w:val="AmendmentTableText"/>
            </w:pPr>
            <w:r w:rsidRPr="009838F3">
              <w:t>2</w:t>
            </w:r>
          </w:p>
        </w:tc>
        <w:tc>
          <w:tcPr>
            <w:tcW w:w="450" w:type="pct"/>
          </w:tcPr>
          <w:p w14:paraId="077EB990" w14:textId="77777777" w:rsidR="00805514" w:rsidRPr="009838F3" w:rsidRDefault="00805514">
            <w:pPr>
              <w:pStyle w:val="AmendmentTableText"/>
            </w:pPr>
          </w:p>
        </w:tc>
        <w:tc>
          <w:tcPr>
            <w:tcW w:w="200" w:type="pct"/>
          </w:tcPr>
          <w:p w14:paraId="23A17E70" w14:textId="77777777" w:rsidR="00805514" w:rsidRPr="009838F3" w:rsidRDefault="00CC5784">
            <w:pPr>
              <w:pStyle w:val="AmendmentTableText"/>
            </w:pPr>
            <w:r w:rsidRPr="009838F3">
              <w:t>30</w:t>
            </w:r>
          </w:p>
        </w:tc>
        <w:tc>
          <w:tcPr>
            <w:tcW w:w="200" w:type="pct"/>
          </w:tcPr>
          <w:p w14:paraId="057C6037" w14:textId="77777777" w:rsidR="00805514" w:rsidRPr="009838F3" w:rsidRDefault="00805514">
            <w:pPr>
              <w:pStyle w:val="AmendmentTableText"/>
            </w:pPr>
          </w:p>
        </w:tc>
        <w:tc>
          <w:tcPr>
            <w:tcW w:w="250" w:type="pct"/>
          </w:tcPr>
          <w:p w14:paraId="0F83C313" w14:textId="77777777" w:rsidR="00805514" w:rsidRPr="009838F3" w:rsidRDefault="00805514">
            <w:pPr>
              <w:pStyle w:val="AmendmentTableText"/>
            </w:pPr>
          </w:p>
        </w:tc>
      </w:tr>
      <w:tr w:rsidR="00805514" w:rsidRPr="009838F3" w14:paraId="287F9C43" w14:textId="77777777" w:rsidTr="00805514">
        <w:tc>
          <w:tcPr>
            <w:tcW w:w="450" w:type="pct"/>
          </w:tcPr>
          <w:p w14:paraId="3072F7BB" w14:textId="77777777" w:rsidR="00805514" w:rsidRPr="009838F3" w:rsidRDefault="00CC5784">
            <w:pPr>
              <w:pStyle w:val="AmendmentTableText"/>
            </w:pPr>
            <w:r w:rsidRPr="009838F3">
              <w:t>Medroxyprogesterone</w:t>
            </w:r>
          </w:p>
        </w:tc>
        <w:tc>
          <w:tcPr>
            <w:tcW w:w="750" w:type="pct"/>
          </w:tcPr>
          <w:p w14:paraId="459693F4" w14:textId="77777777" w:rsidR="00805514" w:rsidRPr="009838F3" w:rsidRDefault="00CC5784">
            <w:pPr>
              <w:pStyle w:val="AmendmentTableText"/>
            </w:pPr>
            <w:r w:rsidRPr="009838F3">
              <w:t>Tablet containing medroxyprogesterone acetate 500 mg</w:t>
            </w:r>
          </w:p>
        </w:tc>
        <w:tc>
          <w:tcPr>
            <w:tcW w:w="300" w:type="pct"/>
          </w:tcPr>
          <w:p w14:paraId="3CB6DB5F" w14:textId="77777777" w:rsidR="00805514" w:rsidRPr="009838F3" w:rsidRDefault="00CC5784">
            <w:pPr>
              <w:pStyle w:val="AmendmentTableText"/>
            </w:pPr>
            <w:r w:rsidRPr="009838F3">
              <w:t>Oral</w:t>
            </w:r>
          </w:p>
        </w:tc>
        <w:tc>
          <w:tcPr>
            <w:tcW w:w="500" w:type="pct"/>
          </w:tcPr>
          <w:p w14:paraId="4E0A9C49" w14:textId="77777777" w:rsidR="00805514" w:rsidRPr="009838F3" w:rsidRDefault="00CC5784">
            <w:pPr>
              <w:pStyle w:val="AmendmentTableText"/>
            </w:pPr>
            <w:r w:rsidRPr="009838F3">
              <w:t>Provera</w:t>
            </w:r>
          </w:p>
        </w:tc>
        <w:tc>
          <w:tcPr>
            <w:tcW w:w="200" w:type="pct"/>
          </w:tcPr>
          <w:p w14:paraId="081A6F05" w14:textId="77777777" w:rsidR="00805514" w:rsidRPr="009838F3" w:rsidRDefault="00CC5784">
            <w:pPr>
              <w:pStyle w:val="AmendmentTableText"/>
            </w:pPr>
            <w:r w:rsidRPr="009838F3">
              <w:t>PF</w:t>
            </w:r>
          </w:p>
        </w:tc>
        <w:tc>
          <w:tcPr>
            <w:tcW w:w="200" w:type="pct"/>
          </w:tcPr>
          <w:p w14:paraId="7921C5C4" w14:textId="77777777" w:rsidR="00805514" w:rsidRPr="009838F3" w:rsidRDefault="00CC5784">
            <w:pPr>
              <w:pStyle w:val="AmendmentTableText"/>
            </w:pPr>
            <w:r w:rsidRPr="009838F3">
              <w:t>MP</w:t>
            </w:r>
          </w:p>
        </w:tc>
        <w:tc>
          <w:tcPr>
            <w:tcW w:w="450" w:type="pct"/>
          </w:tcPr>
          <w:p w14:paraId="1FACDDD3" w14:textId="77777777" w:rsidR="00805514" w:rsidRPr="009838F3" w:rsidRDefault="00CC5784">
            <w:pPr>
              <w:pStyle w:val="AmendmentTableText"/>
            </w:pPr>
            <w:r w:rsidRPr="009838F3">
              <w:t>C15007</w:t>
            </w:r>
          </w:p>
        </w:tc>
        <w:tc>
          <w:tcPr>
            <w:tcW w:w="450" w:type="pct"/>
          </w:tcPr>
          <w:p w14:paraId="45C6B79A" w14:textId="77777777" w:rsidR="00805514" w:rsidRPr="009838F3" w:rsidRDefault="00CC5784">
            <w:pPr>
              <w:pStyle w:val="AmendmentTableText"/>
            </w:pPr>
            <w:r w:rsidRPr="009838F3">
              <w:t>P15007</w:t>
            </w:r>
          </w:p>
        </w:tc>
        <w:tc>
          <w:tcPr>
            <w:tcW w:w="250" w:type="pct"/>
          </w:tcPr>
          <w:p w14:paraId="737E6183" w14:textId="77777777" w:rsidR="00805514" w:rsidRPr="009838F3" w:rsidRDefault="00CC5784">
            <w:pPr>
              <w:pStyle w:val="AmendmentTableText"/>
            </w:pPr>
            <w:r w:rsidRPr="009838F3">
              <w:t>60</w:t>
            </w:r>
          </w:p>
        </w:tc>
        <w:tc>
          <w:tcPr>
            <w:tcW w:w="250" w:type="pct"/>
          </w:tcPr>
          <w:p w14:paraId="526FE53C" w14:textId="77777777" w:rsidR="00805514" w:rsidRPr="009838F3" w:rsidRDefault="00CC5784">
            <w:pPr>
              <w:pStyle w:val="AmendmentTableText"/>
            </w:pPr>
            <w:r w:rsidRPr="009838F3">
              <w:t>2</w:t>
            </w:r>
          </w:p>
        </w:tc>
        <w:tc>
          <w:tcPr>
            <w:tcW w:w="450" w:type="pct"/>
          </w:tcPr>
          <w:p w14:paraId="29BA185F" w14:textId="77777777" w:rsidR="00805514" w:rsidRPr="009838F3" w:rsidRDefault="00805514">
            <w:pPr>
              <w:pStyle w:val="AmendmentTableText"/>
            </w:pPr>
          </w:p>
        </w:tc>
        <w:tc>
          <w:tcPr>
            <w:tcW w:w="200" w:type="pct"/>
          </w:tcPr>
          <w:p w14:paraId="6345CBBA" w14:textId="77777777" w:rsidR="00805514" w:rsidRPr="009838F3" w:rsidRDefault="00CC5784">
            <w:pPr>
              <w:pStyle w:val="AmendmentTableText"/>
            </w:pPr>
            <w:r w:rsidRPr="009838F3">
              <w:t>30</w:t>
            </w:r>
          </w:p>
        </w:tc>
        <w:tc>
          <w:tcPr>
            <w:tcW w:w="200" w:type="pct"/>
          </w:tcPr>
          <w:p w14:paraId="07A588E6" w14:textId="77777777" w:rsidR="00805514" w:rsidRPr="009838F3" w:rsidRDefault="00805514">
            <w:pPr>
              <w:pStyle w:val="AmendmentTableText"/>
            </w:pPr>
          </w:p>
        </w:tc>
        <w:tc>
          <w:tcPr>
            <w:tcW w:w="250" w:type="pct"/>
          </w:tcPr>
          <w:p w14:paraId="7481895D" w14:textId="77777777" w:rsidR="00805514" w:rsidRPr="009838F3" w:rsidRDefault="00805514">
            <w:pPr>
              <w:pStyle w:val="AmendmentTableText"/>
            </w:pPr>
          </w:p>
        </w:tc>
      </w:tr>
    </w:tbl>
    <w:p w14:paraId="429A8A56" w14:textId="22B0097C" w:rsidR="00805514" w:rsidRPr="009838F3" w:rsidRDefault="00CC5784">
      <w:pPr>
        <w:pStyle w:val="InstructionMain"/>
      </w:pPr>
      <w:bookmarkStart w:id="74" w:name="f-1364086-F420437D073D3EA476B43C9D675B57"/>
      <w:bookmarkEnd w:id="73"/>
      <w:r w:rsidRPr="009838F3">
        <w:t>[59]</w:t>
      </w:r>
      <w:r w:rsidRPr="009838F3">
        <w:tab/>
        <w:t>Schedule 1, Part 1, after entry for Methylprednisolone</w:t>
      </w:r>
      <w:r w:rsidR="009610D7" w:rsidRPr="009838F3">
        <w:t xml:space="preserve"> </w:t>
      </w:r>
      <w:r w:rsidRPr="009838F3">
        <w:t xml:space="preserve">in the form Fatty ointment containing methylprednisolone </w:t>
      </w:r>
      <w:proofErr w:type="spellStart"/>
      <w:r w:rsidRPr="009838F3">
        <w:t>aceponate</w:t>
      </w:r>
      <w:proofErr w:type="spellEnd"/>
      <w:r w:rsidRPr="009838F3">
        <w:t xml:space="preserve"> 1 mg per g, 15 g</w:t>
      </w:r>
      <w:r w:rsidR="009610D7" w:rsidRPr="009838F3">
        <w:t xml:space="preserve"> </w:t>
      </w:r>
      <w:r w:rsidRPr="009838F3">
        <w:rPr>
          <w:rStyle w:val="Brandname"/>
        </w:rPr>
        <w:t xml:space="preserve">[Brand: </w:t>
      </w:r>
      <w:proofErr w:type="spellStart"/>
      <w:r w:rsidRPr="009838F3">
        <w:rPr>
          <w:rStyle w:val="Brandname"/>
        </w:rPr>
        <w:t>Advantan</w:t>
      </w:r>
      <w:proofErr w:type="spellEnd"/>
      <w:r w:rsidRPr="009838F3">
        <w:rPr>
          <w:rStyle w:val="Brandname"/>
        </w:rPr>
        <w:t xml:space="preserve"> (Fatty); Maximum Quantity: 10; Number of Repeats: 5]</w:t>
      </w:r>
    </w:p>
    <w:p w14:paraId="3DB9D078"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450"/>
        <w:gridCol w:w="2082"/>
        <w:gridCol w:w="845"/>
        <w:gridCol w:w="1383"/>
        <w:gridCol w:w="544"/>
        <w:gridCol w:w="544"/>
        <w:gridCol w:w="1243"/>
        <w:gridCol w:w="1243"/>
        <w:gridCol w:w="683"/>
        <w:gridCol w:w="683"/>
        <w:gridCol w:w="1243"/>
        <w:gridCol w:w="544"/>
        <w:gridCol w:w="544"/>
        <w:gridCol w:w="684"/>
      </w:tblGrid>
      <w:tr w:rsidR="00805514" w:rsidRPr="009838F3" w14:paraId="5C1F71D4" w14:textId="77777777" w:rsidTr="00805514">
        <w:tc>
          <w:tcPr>
            <w:tcW w:w="450" w:type="pct"/>
          </w:tcPr>
          <w:p w14:paraId="1C7F7386" w14:textId="77777777" w:rsidR="00805514" w:rsidRPr="009838F3" w:rsidRDefault="00CC5784">
            <w:pPr>
              <w:pStyle w:val="AmendmentTableText"/>
            </w:pPr>
            <w:r w:rsidRPr="009838F3">
              <w:t>Methylprednisolone</w:t>
            </w:r>
          </w:p>
        </w:tc>
        <w:tc>
          <w:tcPr>
            <w:tcW w:w="750" w:type="pct"/>
          </w:tcPr>
          <w:p w14:paraId="607F8CAE" w14:textId="77777777" w:rsidR="00805514" w:rsidRPr="009838F3" w:rsidRDefault="00CC5784">
            <w:pPr>
              <w:pStyle w:val="AmendmentTableText"/>
            </w:pPr>
            <w:r w:rsidRPr="009838F3">
              <w:t xml:space="preserve">Fatty ointment containing methylprednisolone </w:t>
            </w:r>
            <w:proofErr w:type="spellStart"/>
            <w:r w:rsidRPr="009838F3">
              <w:t>aceponate</w:t>
            </w:r>
            <w:proofErr w:type="spellEnd"/>
            <w:r w:rsidRPr="009838F3">
              <w:t xml:space="preserve"> 1 mg per g, 15 g</w:t>
            </w:r>
          </w:p>
        </w:tc>
        <w:tc>
          <w:tcPr>
            <w:tcW w:w="300" w:type="pct"/>
          </w:tcPr>
          <w:p w14:paraId="1844E779" w14:textId="77777777" w:rsidR="00805514" w:rsidRPr="009838F3" w:rsidRDefault="00CC5784">
            <w:pPr>
              <w:pStyle w:val="AmendmentTableText"/>
            </w:pPr>
            <w:r w:rsidRPr="009838F3">
              <w:t>Application</w:t>
            </w:r>
          </w:p>
        </w:tc>
        <w:tc>
          <w:tcPr>
            <w:tcW w:w="500" w:type="pct"/>
          </w:tcPr>
          <w:p w14:paraId="2670D4E4" w14:textId="77777777" w:rsidR="00805514" w:rsidRPr="009838F3" w:rsidRDefault="00CC5784">
            <w:pPr>
              <w:pStyle w:val="AmendmentTableText"/>
            </w:pPr>
            <w:proofErr w:type="spellStart"/>
            <w:r w:rsidRPr="009838F3">
              <w:t>Metvant</w:t>
            </w:r>
            <w:proofErr w:type="spellEnd"/>
            <w:r w:rsidRPr="009838F3">
              <w:t xml:space="preserve"> (Fatty)</w:t>
            </w:r>
          </w:p>
        </w:tc>
        <w:tc>
          <w:tcPr>
            <w:tcW w:w="200" w:type="pct"/>
          </w:tcPr>
          <w:p w14:paraId="51A3F0B0" w14:textId="77777777" w:rsidR="00805514" w:rsidRPr="009838F3" w:rsidRDefault="00CC5784">
            <w:pPr>
              <w:pStyle w:val="AmendmentTableText"/>
            </w:pPr>
            <w:r w:rsidRPr="009838F3">
              <w:t>NB</w:t>
            </w:r>
          </w:p>
        </w:tc>
        <w:tc>
          <w:tcPr>
            <w:tcW w:w="200" w:type="pct"/>
          </w:tcPr>
          <w:p w14:paraId="1955832E" w14:textId="77777777" w:rsidR="00805514" w:rsidRPr="009838F3" w:rsidRDefault="00CC5784">
            <w:pPr>
              <w:pStyle w:val="AmendmentTableText"/>
            </w:pPr>
            <w:r w:rsidRPr="009838F3">
              <w:t>MP NP</w:t>
            </w:r>
          </w:p>
        </w:tc>
        <w:tc>
          <w:tcPr>
            <w:tcW w:w="450" w:type="pct"/>
          </w:tcPr>
          <w:p w14:paraId="00963D21" w14:textId="77777777" w:rsidR="00805514" w:rsidRPr="009838F3" w:rsidRDefault="00CC5784">
            <w:pPr>
              <w:pStyle w:val="AmendmentTableText"/>
            </w:pPr>
            <w:r w:rsidRPr="009838F3">
              <w:t>C4957</w:t>
            </w:r>
          </w:p>
        </w:tc>
        <w:tc>
          <w:tcPr>
            <w:tcW w:w="450" w:type="pct"/>
          </w:tcPr>
          <w:p w14:paraId="1EB3BE0F" w14:textId="77777777" w:rsidR="00805514" w:rsidRPr="009838F3" w:rsidRDefault="00CC5784">
            <w:pPr>
              <w:pStyle w:val="AmendmentTableText"/>
            </w:pPr>
            <w:r w:rsidRPr="009838F3">
              <w:t>P4957</w:t>
            </w:r>
          </w:p>
        </w:tc>
        <w:tc>
          <w:tcPr>
            <w:tcW w:w="250" w:type="pct"/>
          </w:tcPr>
          <w:p w14:paraId="708EF939" w14:textId="77777777" w:rsidR="00805514" w:rsidRPr="009838F3" w:rsidRDefault="00CC5784">
            <w:pPr>
              <w:pStyle w:val="AmendmentTableText"/>
            </w:pPr>
            <w:r w:rsidRPr="009838F3">
              <w:t>1</w:t>
            </w:r>
          </w:p>
        </w:tc>
        <w:tc>
          <w:tcPr>
            <w:tcW w:w="250" w:type="pct"/>
          </w:tcPr>
          <w:p w14:paraId="37FBF8C1" w14:textId="77777777" w:rsidR="00805514" w:rsidRPr="009838F3" w:rsidRDefault="00CC5784">
            <w:pPr>
              <w:pStyle w:val="AmendmentTableText"/>
            </w:pPr>
            <w:r w:rsidRPr="009838F3">
              <w:t>0</w:t>
            </w:r>
          </w:p>
        </w:tc>
        <w:tc>
          <w:tcPr>
            <w:tcW w:w="450" w:type="pct"/>
          </w:tcPr>
          <w:p w14:paraId="5882DBB4" w14:textId="77777777" w:rsidR="00805514" w:rsidRPr="009838F3" w:rsidRDefault="00805514">
            <w:pPr>
              <w:pStyle w:val="AmendmentTableText"/>
            </w:pPr>
          </w:p>
        </w:tc>
        <w:tc>
          <w:tcPr>
            <w:tcW w:w="200" w:type="pct"/>
          </w:tcPr>
          <w:p w14:paraId="2F336F32" w14:textId="77777777" w:rsidR="00805514" w:rsidRPr="009838F3" w:rsidRDefault="00CC5784">
            <w:pPr>
              <w:pStyle w:val="AmendmentTableText"/>
            </w:pPr>
            <w:r w:rsidRPr="009838F3">
              <w:t>1</w:t>
            </w:r>
          </w:p>
        </w:tc>
        <w:tc>
          <w:tcPr>
            <w:tcW w:w="200" w:type="pct"/>
          </w:tcPr>
          <w:p w14:paraId="633D8CBB" w14:textId="77777777" w:rsidR="00805514" w:rsidRPr="009838F3" w:rsidRDefault="00805514">
            <w:pPr>
              <w:pStyle w:val="AmendmentTableText"/>
            </w:pPr>
          </w:p>
        </w:tc>
        <w:tc>
          <w:tcPr>
            <w:tcW w:w="250" w:type="pct"/>
          </w:tcPr>
          <w:p w14:paraId="4B4CCB48" w14:textId="77777777" w:rsidR="00805514" w:rsidRPr="009838F3" w:rsidRDefault="00805514">
            <w:pPr>
              <w:pStyle w:val="AmendmentTableText"/>
            </w:pPr>
          </w:p>
        </w:tc>
      </w:tr>
      <w:tr w:rsidR="00805514" w:rsidRPr="009838F3" w14:paraId="203DBE8E" w14:textId="77777777" w:rsidTr="00805514">
        <w:tc>
          <w:tcPr>
            <w:tcW w:w="450" w:type="pct"/>
          </w:tcPr>
          <w:p w14:paraId="3D5EC8B4" w14:textId="77777777" w:rsidR="00805514" w:rsidRPr="009838F3" w:rsidRDefault="00CC5784">
            <w:pPr>
              <w:pStyle w:val="AmendmentTableText"/>
            </w:pPr>
            <w:r w:rsidRPr="009838F3">
              <w:t>Methylprednisolone</w:t>
            </w:r>
          </w:p>
        </w:tc>
        <w:tc>
          <w:tcPr>
            <w:tcW w:w="750" w:type="pct"/>
          </w:tcPr>
          <w:p w14:paraId="78467070" w14:textId="77777777" w:rsidR="00805514" w:rsidRPr="009838F3" w:rsidRDefault="00CC5784">
            <w:pPr>
              <w:pStyle w:val="AmendmentTableText"/>
            </w:pPr>
            <w:r w:rsidRPr="009838F3">
              <w:t xml:space="preserve">Fatty ointment containing methylprednisolone </w:t>
            </w:r>
            <w:proofErr w:type="spellStart"/>
            <w:r w:rsidRPr="009838F3">
              <w:t>aceponate</w:t>
            </w:r>
            <w:proofErr w:type="spellEnd"/>
            <w:r w:rsidRPr="009838F3">
              <w:t xml:space="preserve"> 1 mg per g, 15 g</w:t>
            </w:r>
          </w:p>
        </w:tc>
        <w:tc>
          <w:tcPr>
            <w:tcW w:w="300" w:type="pct"/>
          </w:tcPr>
          <w:p w14:paraId="41546ABB" w14:textId="77777777" w:rsidR="00805514" w:rsidRPr="009838F3" w:rsidRDefault="00CC5784">
            <w:pPr>
              <w:pStyle w:val="AmendmentTableText"/>
            </w:pPr>
            <w:r w:rsidRPr="009838F3">
              <w:t>Application</w:t>
            </w:r>
          </w:p>
        </w:tc>
        <w:tc>
          <w:tcPr>
            <w:tcW w:w="500" w:type="pct"/>
          </w:tcPr>
          <w:p w14:paraId="5E8F4D17" w14:textId="77777777" w:rsidR="00805514" w:rsidRPr="009838F3" w:rsidRDefault="00CC5784">
            <w:pPr>
              <w:pStyle w:val="AmendmentTableText"/>
            </w:pPr>
            <w:proofErr w:type="spellStart"/>
            <w:r w:rsidRPr="009838F3">
              <w:t>Metvant</w:t>
            </w:r>
            <w:proofErr w:type="spellEnd"/>
            <w:r w:rsidRPr="009838F3">
              <w:t xml:space="preserve"> (Fatty)</w:t>
            </w:r>
          </w:p>
        </w:tc>
        <w:tc>
          <w:tcPr>
            <w:tcW w:w="200" w:type="pct"/>
          </w:tcPr>
          <w:p w14:paraId="3A8D5E4C" w14:textId="77777777" w:rsidR="00805514" w:rsidRPr="009838F3" w:rsidRDefault="00CC5784">
            <w:pPr>
              <w:pStyle w:val="AmendmentTableText"/>
            </w:pPr>
            <w:r w:rsidRPr="009838F3">
              <w:t>NB</w:t>
            </w:r>
          </w:p>
        </w:tc>
        <w:tc>
          <w:tcPr>
            <w:tcW w:w="200" w:type="pct"/>
          </w:tcPr>
          <w:p w14:paraId="5C675583" w14:textId="77777777" w:rsidR="00805514" w:rsidRPr="009838F3" w:rsidRDefault="00CC5784">
            <w:pPr>
              <w:pStyle w:val="AmendmentTableText"/>
            </w:pPr>
            <w:r w:rsidRPr="009838F3">
              <w:t>MP NP</w:t>
            </w:r>
          </w:p>
        </w:tc>
        <w:tc>
          <w:tcPr>
            <w:tcW w:w="450" w:type="pct"/>
          </w:tcPr>
          <w:p w14:paraId="03485C82" w14:textId="77777777" w:rsidR="00805514" w:rsidRPr="009838F3" w:rsidRDefault="00CC5784">
            <w:pPr>
              <w:pStyle w:val="AmendmentTableText"/>
            </w:pPr>
            <w:r w:rsidRPr="009838F3">
              <w:t>C6232</w:t>
            </w:r>
          </w:p>
        </w:tc>
        <w:tc>
          <w:tcPr>
            <w:tcW w:w="450" w:type="pct"/>
          </w:tcPr>
          <w:p w14:paraId="0A119982" w14:textId="77777777" w:rsidR="00805514" w:rsidRPr="009838F3" w:rsidRDefault="00CC5784">
            <w:pPr>
              <w:pStyle w:val="AmendmentTableText"/>
            </w:pPr>
            <w:r w:rsidRPr="009838F3">
              <w:t>P6232</w:t>
            </w:r>
          </w:p>
        </w:tc>
        <w:tc>
          <w:tcPr>
            <w:tcW w:w="250" w:type="pct"/>
          </w:tcPr>
          <w:p w14:paraId="603ABF22" w14:textId="77777777" w:rsidR="00805514" w:rsidRPr="009838F3" w:rsidRDefault="00CC5784">
            <w:pPr>
              <w:pStyle w:val="AmendmentTableText"/>
            </w:pPr>
            <w:r w:rsidRPr="009838F3">
              <w:t>2</w:t>
            </w:r>
          </w:p>
        </w:tc>
        <w:tc>
          <w:tcPr>
            <w:tcW w:w="250" w:type="pct"/>
          </w:tcPr>
          <w:p w14:paraId="48C360F2" w14:textId="77777777" w:rsidR="00805514" w:rsidRPr="009838F3" w:rsidRDefault="00CC5784">
            <w:pPr>
              <w:pStyle w:val="AmendmentTableText"/>
            </w:pPr>
            <w:r w:rsidRPr="009838F3">
              <w:t>5</w:t>
            </w:r>
          </w:p>
        </w:tc>
        <w:tc>
          <w:tcPr>
            <w:tcW w:w="450" w:type="pct"/>
          </w:tcPr>
          <w:p w14:paraId="0A6AFA29" w14:textId="77777777" w:rsidR="00805514" w:rsidRPr="009838F3" w:rsidRDefault="00805514">
            <w:pPr>
              <w:pStyle w:val="AmendmentTableText"/>
            </w:pPr>
          </w:p>
        </w:tc>
        <w:tc>
          <w:tcPr>
            <w:tcW w:w="200" w:type="pct"/>
          </w:tcPr>
          <w:p w14:paraId="450BACFE" w14:textId="77777777" w:rsidR="00805514" w:rsidRPr="009838F3" w:rsidRDefault="00CC5784">
            <w:pPr>
              <w:pStyle w:val="AmendmentTableText"/>
            </w:pPr>
            <w:r w:rsidRPr="009838F3">
              <w:t>1</w:t>
            </w:r>
          </w:p>
        </w:tc>
        <w:tc>
          <w:tcPr>
            <w:tcW w:w="200" w:type="pct"/>
          </w:tcPr>
          <w:p w14:paraId="6BF86BA8" w14:textId="77777777" w:rsidR="00805514" w:rsidRPr="009838F3" w:rsidRDefault="00805514">
            <w:pPr>
              <w:pStyle w:val="AmendmentTableText"/>
            </w:pPr>
          </w:p>
        </w:tc>
        <w:tc>
          <w:tcPr>
            <w:tcW w:w="250" w:type="pct"/>
          </w:tcPr>
          <w:p w14:paraId="3446EEA3" w14:textId="77777777" w:rsidR="00805514" w:rsidRPr="009838F3" w:rsidRDefault="00805514">
            <w:pPr>
              <w:pStyle w:val="AmendmentTableText"/>
            </w:pPr>
          </w:p>
        </w:tc>
      </w:tr>
      <w:tr w:rsidR="00805514" w:rsidRPr="009838F3" w14:paraId="3AC4764D" w14:textId="77777777" w:rsidTr="00805514">
        <w:tc>
          <w:tcPr>
            <w:tcW w:w="450" w:type="pct"/>
          </w:tcPr>
          <w:p w14:paraId="7BC4112B" w14:textId="77777777" w:rsidR="00805514" w:rsidRPr="009838F3" w:rsidRDefault="00CC5784">
            <w:pPr>
              <w:pStyle w:val="AmendmentTableText"/>
            </w:pPr>
            <w:r w:rsidRPr="009838F3">
              <w:t>Methylprednisolone</w:t>
            </w:r>
          </w:p>
        </w:tc>
        <w:tc>
          <w:tcPr>
            <w:tcW w:w="750" w:type="pct"/>
          </w:tcPr>
          <w:p w14:paraId="2BD398AE" w14:textId="77777777" w:rsidR="00805514" w:rsidRPr="009838F3" w:rsidRDefault="00CC5784">
            <w:pPr>
              <w:pStyle w:val="AmendmentTableText"/>
            </w:pPr>
            <w:r w:rsidRPr="009838F3">
              <w:t xml:space="preserve">Fatty ointment containing methylprednisolone </w:t>
            </w:r>
            <w:proofErr w:type="spellStart"/>
            <w:r w:rsidRPr="009838F3">
              <w:t>aceponate</w:t>
            </w:r>
            <w:proofErr w:type="spellEnd"/>
            <w:r w:rsidRPr="009838F3">
              <w:t xml:space="preserve"> 1 mg per g, 15 g</w:t>
            </w:r>
          </w:p>
        </w:tc>
        <w:tc>
          <w:tcPr>
            <w:tcW w:w="300" w:type="pct"/>
          </w:tcPr>
          <w:p w14:paraId="6F952100" w14:textId="77777777" w:rsidR="00805514" w:rsidRPr="009838F3" w:rsidRDefault="00CC5784">
            <w:pPr>
              <w:pStyle w:val="AmendmentTableText"/>
            </w:pPr>
            <w:r w:rsidRPr="009838F3">
              <w:t>Application</w:t>
            </w:r>
          </w:p>
        </w:tc>
        <w:tc>
          <w:tcPr>
            <w:tcW w:w="500" w:type="pct"/>
          </w:tcPr>
          <w:p w14:paraId="471FFC61" w14:textId="77777777" w:rsidR="00805514" w:rsidRPr="009838F3" w:rsidRDefault="00CC5784">
            <w:pPr>
              <w:pStyle w:val="AmendmentTableText"/>
            </w:pPr>
            <w:proofErr w:type="spellStart"/>
            <w:r w:rsidRPr="009838F3">
              <w:t>Metvant</w:t>
            </w:r>
            <w:proofErr w:type="spellEnd"/>
            <w:r w:rsidRPr="009838F3">
              <w:t xml:space="preserve"> (Fatty)</w:t>
            </w:r>
          </w:p>
        </w:tc>
        <w:tc>
          <w:tcPr>
            <w:tcW w:w="200" w:type="pct"/>
          </w:tcPr>
          <w:p w14:paraId="3121E6FC" w14:textId="77777777" w:rsidR="00805514" w:rsidRPr="009838F3" w:rsidRDefault="00CC5784">
            <w:pPr>
              <w:pStyle w:val="AmendmentTableText"/>
            </w:pPr>
            <w:r w:rsidRPr="009838F3">
              <w:t>NB</w:t>
            </w:r>
          </w:p>
        </w:tc>
        <w:tc>
          <w:tcPr>
            <w:tcW w:w="200" w:type="pct"/>
          </w:tcPr>
          <w:p w14:paraId="7CA731E7" w14:textId="77777777" w:rsidR="00805514" w:rsidRPr="009838F3" w:rsidRDefault="00CC5784">
            <w:pPr>
              <w:pStyle w:val="AmendmentTableText"/>
            </w:pPr>
            <w:r w:rsidRPr="009838F3">
              <w:t>MP NP</w:t>
            </w:r>
          </w:p>
        </w:tc>
        <w:tc>
          <w:tcPr>
            <w:tcW w:w="450" w:type="pct"/>
          </w:tcPr>
          <w:p w14:paraId="35325B63" w14:textId="77777777" w:rsidR="00805514" w:rsidRPr="009838F3" w:rsidRDefault="00CC5784">
            <w:pPr>
              <w:pStyle w:val="AmendmentTableText"/>
            </w:pPr>
            <w:r w:rsidRPr="009838F3">
              <w:t>C6246</w:t>
            </w:r>
          </w:p>
        </w:tc>
        <w:tc>
          <w:tcPr>
            <w:tcW w:w="450" w:type="pct"/>
          </w:tcPr>
          <w:p w14:paraId="67E8B12A" w14:textId="77777777" w:rsidR="00805514" w:rsidRPr="009838F3" w:rsidRDefault="00CC5784">
            <w:pPr>
              <w:pStyle w:val="AmendmentTableText"/>
            </w:pPr>
            <w:r w:rsidRPr="009838F3">
              <w:t>P6246</w:t>
            </w:r>
          </w:p>
        </w:tc>
        <w:tc>
          <w:tcPr>
            <w:tcW w:w="250" w:type="pct"/>
          </w:tcPr>
          <w:p w14:paraId="64E18E0B" w14:textId="77777777" w:rsidR="00805514" w:rsidRPr="009838F3" w:rsidRDefault="00CC5784">
            <w:pPr>
              <w:pStyle w:val="AmendmentTableText"/>
            </w:pPr>
            <w:r w:rsidRPr="009838F3">
              <w:t>4</w:t>
            </w:r>
          </w:p>
        </w:tc>
        <w:tc>
          <w:tcPr>
            <w:tcW w:w="250" w:type="pct"/>
          </w:tcPr>
          <w:p w14:paraId="3C132A84" w14:textId="77777777" w:rsidR="00805514" w:rsidRPr="009838F3" w:rsidRDefault="00CC5784">
            <w:pPr>
              <w:pStyle w:val="AmendmentTableText"/>
            </w:pPr>
            <w:r w:rsidRPr="009838F3">
              <w:t>5</w:t>
            </w:r>
          </w:p>
        </w:tc>
        <w:tc>
          <w:tcPr>
            <w:tcW w:w="450" w:type="pct"/>
          </w:tcPr>
          <w:p w14:paraId="4652E0B8" w14:textId="77777777" w:rsidR="00805514" w:rsidRPr="009838F3" w:rsidRDefault="00805514">
            <w:pPr>
              <w:pStyle w:val="AmendmentTableText"/>
            </w:pPr>
          </w:p>
        </w:tc>
        <w:tc>
          <w:tcPr>
            <w:tcW w:w="200" w:type="pct"/>
          </w:tcPr>
          <w:p w14:paraId="7483D9B8" w14:textId="77777777" w:rsidR="00805514" w:rsidRPr="009838F3" w:rsidRDefault="00CC5784">
            <w:pPr>
              <w:pStyle w:val="AmendmentTableText"/>
            </w:pPr>
            <w:r w:rsidRPr="009838F3">
              <w:t>1</w:t>
            </w:r>
          </w:p>
        </w:tc>
        <w:tc>
          <w:tcPr>
            <w:tcW w:w="200" w:type="pct"/>
          </w:tcPr>
          <w:p w14:paraId="014450BF" w14:textId="77777777" w:rsidR="00805514" w:rsidRPr="009838F3" w:rsidRDefault="00805514">
            <w:pPr>
              <w:pStyle w:val="AmendmentTableText"/>
            </w:pPr>
          </w:p>
        </w:tc>
        <w:tc>
          <w:tcPr>
            <w:tcW w:w="250" w:type="pct"/>
          </w:tcPr>
          <w:p w14:paraId="34DA6E41" w14:textId="77777777" w:rsidR="00805514" w:rsidRPr="009838F3" w:rsidRDefault="00805514">
            <w:pPr>
              <w:pStyle w:val="AmendmentTableText"/>
            </w:pPr>
          </w:p>
        </w:tc>
      </w:tr>
      <w:tr w:rsidR="00805514" w:rsidRPr="009838F3" w14:paraId="21F879AE" w14:textId="77777777" w:rsidTr="00805514">
        <w:tc>
          <w:tcPr>
            <w:tcW w:w="450" w:type="pct"/>
          </w:tcPr>
          <w:p w14:paraId="1DFB4047" w14:textId="77777777" w:rsidR="00805514" w:rsidRPr="009838F3" w:rsidRDefault="00CC5784">
            <w:pPr>
              <w:pStyle w:val="AmendmentTableText"/>
            </w:pPr>
            <w:r w:rsidRPr="009838F3">
              <w:t>Methylprednisolone</w:t>
            </w:r>
          </w:p>
        </w:tc>
        <w:tc>
          <w:tcPr>
            <w:tcW w:w="750" w:type="pct"/>
          </w:tcPr>
          <w:p w14:paraId="4ADDACEC" w14:textId="77777777" w:rsidR="00805514" w:rsidRPr="009838F3" w:rsidRDefault="00CC5784">
            <w:pPr>
              <w:pStyle w:val="AmendmentTableText"/>
            </w:pPr>
            <w:r w:rsidRPr="009838F3">
              <w:t xml:space="preserve">Fatty ointment containing methylprednisolone </w:t>
            </w:r>
            <w:proofErr w:type="spellStart"/>
            <w:r w:rsidRPr="009838F3">
              <w:t>aceponate</w:t>
            </w:r>
            <w:proofErr w:type="spellEnd"/>
            <w:r w:rsidRPr="009838F3">
              <w:t xml:space="preserve"> 1 mg per g, 15 g</w:t>
            </w:r>
          </w:p>
        </w:tc>
        <w:tc>
          <w:tcPr>
            <w:tcW w:w="300" w:type="pct"/>
          </w:tcPr>
          <w:p w14:paraId="353FBE5D" w14:textId="77777777" w:rsidR="00805514" w:rsidRPr="009838F3" w:rsidRDefault="00CC5784">
            <w:pPr>
              <w:pStyle w:val="AmendmentTableText"/>
            </w:pPr>
            <w:r w:rsidRPr="009838F3">
              <w:t>Application</w:t>
            </w:r>
          </w:p>
        </w:tc>
        <w:tc>
          <w:tcPr>
            <w:tcW w:w="500" w:type="pct"/>
          </w:tcPr>
          <w:p w14:paraId="6976CD73" w14:textId="77777777" w:rsidR="00805514" w:rsidRPr="009838F3" w:rsidRDefault="00CC5784">
            <w:pPr>
              <w:pStyle w:val="AmendmentTableText"/>
            </w:pPr>
            <w:proofErr w:type="spellStart"/>
            <w:r w:rsidRPr="009838F3">
              <w:t>Metvant</w:t>
            </w:r>
            <w:proofErr w:type="spellEnd"/>
            <w:r w:rsidRPr="009838F3">
              <w:t xml:space="preserve"> (Fatty)</w:t>
            </w:r>
          </w:p>
        </w:tc>
        <w:tc>
          <w:tcPr>
            <w:tcW w:w="200" w:type="pct"/>
          </w:tcPr>
          <w:p w14:paraId="0DB4A28D" w14:textId="77777777" w:rsidR="00805514" w:rsidRPr="009838F3" w:rsidRDefault="00CC5784">
            <w:pPr>
              <w:pStyle w:val="AmendmentTableText"/>
            </w:pPr>
            <w:r w:rsidRPr="009838F3">
              <w:t>NB</w:t>
            </w:r>
          </w:p>
        </w:tc>
        <w:tc>
          <w:tcPr>
            <w:tcW w:w="200" w:type="pct"/>
          </w:tcPr>
          <w:p w14:paraId="65CCB2AB" w14:textId="77777777" w:rsidR="00805514" w:rsidRPr="009838F3" w:rsidRDefault="00CC5784">
            <w:pPr>
              <w:pStyle w:val="AmendmentTableText"/>
            </w:pPr>
            <w:r w:rsidRPr="009838F3">
              <w:t>MP NP</w:t>
            </w:r>
          </w:p>
        </w:tc>
        <w:tc>
          <w:tcPr>
            <w:tcW w:w="450" w:type="pct"/>
          </w:tcPr>
          <w:p w14:paraId="78EF33D7" w14:textId="77777777" w:rsidR="00805514" w:rsidRPr="009838F3" w:rsidRDefault="00CC5784">
            <w:pPr>
              <w:pStyle w:val="AmendmentTableText"/>
            </w:pPr>
            <w:r w:rsidRPr="009838F3">
              <w:t>C6218</w:t>
            </w:r>
          </w:p>
        </w:tc>
        <w:tc>
          <w:tcPr>
            <w:tcW w:w="450" w:type="pct"/>
          </w:tcPr>
          <w:p w14:paraId="0BA4CAA0" w14:textId="77777777" w:rsidR="00805514" w:rsidRPr="009838F3" w:rsidRDefault="00CC5784">
            <w:pPr>
              <w:pStyle w:val="AmendmentTableText"/>
            </w:pPr>
            <w:r w:rsidRPr="009838F3">
              <w:t>P6218</w:t>
            </w:r>
          </w:p>
        </w:tc>
        <w:tc>
          <w:tcPr>
            <w:tcW w:w="250" w:type="pct"/>
          </w:tcPr>
          <w:p w14:paraId="4BFE17FE" w14:textId="77777777" w:rsidR="00805514" w:rsidRPr="009838F3" w:rsidRDefault="00CC5784">
            <w:pPr>
              <w:pStyle w:val="AmendmentTableText"/>
            </w:pPr>
            <w:r w:rsidRPr="009838F3">
              <w:t>6</w:t>
            </w:r>
          </w:p>
        </w:tc>
        <w:tc>
          <w:tcPr>
            <w:tcW w:w="250" w:type="pct"/>
          </w:tcPr>
          <w:p w14:paraId="6DEB4A21" w14:textId="77777777" w:rsidR="00805514" w:rsidRPr="009838F3" w:rsidRDefault="00CC5784">
            <w:pPr>
              <w:pStyle w:val="AmendmentTableText"/>
            </w:pPr>
            <w:r w:rsidRPr="009838F3">
              <w:t>5</w:t>
            </w:r>
          </w:p>
        </w:tc>
        <w:tc>
          <w:tcPr>
            <w:tcW w:w="450" w:type="pct"/>
          </w:tcPr>
          <w:p w14:paraId="7687D28A" w14:textId="77777777" w:rsidR="00805514" w:rsidRPr="009838F3" w:rsidRDefault="00805514">
            <w:pPr>
              <w:pStyle w:val="AmendmentTableText"/>
            </w:pPr>
          </w:p>
        </w:tc>
        <w:tc>
          <w:tcPr>
            <w:tcW w:w="200" w:type="pct"/>
          </w:tcPr>
          <w:p w14:paraId="53A4F064" w14:textId="77777777" w:rsidR="00805514" w:rsidRPr="009838F3" w:rsidRDefault="00CC5784">
            <w:pPr>
              <w:pStyle w:val="AmendmentTableText"/>
            </w:pPr>
            <w:r w:rsidRPr="009838F3">
              <w:t>1</w:t>
            </w:r>
          </w:p>
        </w:tc>
        <w:tc>
          <w:tcPr>
            <w:tcW w:w="200" w:type="pct"/>
          </w:tcPr>
          <w:p w14:paraId="79A71AB2" w14:textId="77777777" w:rsidR="00805514" w:rsidRPr="009838F3" w:rsidRDefault="00805514">
            <w:pPr>
              <w:pStyle w:val="AmendmentTableText"/>
            </w:pPr>
          </w:p>
        </w:tc>
        <w:tc>
          <w:tcPr>
            <w:tcW w:w="250" w:type="pct"/>
          </w:tcPr>
          <w:p w14:paraId="1AB80DDC" w14:textId="77777777" w:rsidR="00805514" w:rsidRPr="009838F3" w:rsidRDefault="00805514">
            <w:pPr>
              <w:pStyle w:val="AmendmentTableText"/>
            </w:pPr>
          </w:p>
        </w:tc>
      </w:tr>
      <w:tr w:rsidR="00805514" w:rsidRPr="009838F3" w14:paraId="5E0B219C" w14:textId="77777777" w:rsidTr="00805514">
        <w:tc>
          <w:tcPr>
            <w:tcW w:w="450" w:type="pct"/>
          </w:tcPr>
          <w:p w14:paraId="5460C9FF" w14:textId="77777777" w:rsidR="00805514" w:rsidRPr="009838F3" w:rsidRDefault="00CC5784">
            <w:pPr>
              <w:pStyle w:val="AmendmentTableText"/>
            </w:pPr>
            <w:r w:rsidRPr="009838F3">
              <w:t>Methylprednisolone</w:t>
            </w:r>
          </w:p>
        </w:tc>
        <w:tc>
          <w:tcPr>
            <w:tcW w:w="750" w:type="pct"/>
          </w:tcPr>
          <w:p w14:paraId="203227E9" w14:textId="77777777" w:rsidR="00805514" w:rsidRPr="009838F3" w:rsidRDefault="00CC5784">
            <w:pPr>
              <w:pStyle w:val="AmendmentTableText"/>
            </w:pPr>
            <w:r w:rsidRPr="009838F3">
              <w:t xml:space="preserve">Fatty ointment containing methylprednisolone </w:t>
            </w:r>
            <w:proofErr w:type="spellStart"/>
            <w:r w:rsidRPr="009838F3">
              <w:t>aceponate</w:t>
            </w:r>
            <w:proofErr w:type="spellEnd"/>
            <w:r w:rsidRPr="009838F3">
              <w:t xml:space="preserve"> 1 mg per g, 15 g</w:t>
            </w:r>
          </w:p>
        </w:tc>
        <w:tc>
          <w:tcPr>
            <w:tcW w:w="300" w:type="pct"/>
          </w:tcPr>
          <w:p w14:paraId="3F31DB2E" w14:textId="77777777" w:rsidR="00805514" w:rsidRPr="009838F3" w:rsidRDefault="00CC5784">
            <w:pPr>
              <w:pStyle w:val="AmendmentTableText"/>
            </w:pPr>
            <w:r w:rsidRPr="009838F3">
              <w:t>Application</w:t>
            </w:r>
          </w:p>
        </w:tc>
        <w:tc>
          <w:tcPr>
            <w:tcW w:w="500" w:type="pct"/>
          </w:tcPr>
          <w:p w14:paraId="76B23CC3" w14:textId="77777777" w:rsidR="00805514" w:rsidRPr="009838F3" w:rsidRDefault="00CC5784">
            <w:pPr>
              <w:pStyle w:val="AmendmentTableText"/>
            </w:pPr>
            <w:proofErr w:type="spellStart"/>
            <w:r w:rsidRPr="009838F3">
              <w:t>Metvant</w:t>
            </w:r>
            <w:proofErr w:type="spellEnd"/>
            <w:r w:rsidRPr="009838F3">
              <w:t xml:space="preserve"> (Fatty)</w:t>
            </w:r>
          </w:p>
        </w:tc>
        <w:tc>
          <w:tcPr>
            <w:tcW w:w="200" w:type="pct"/>
          </w:tcPr>
          <w:p w14:paraId="2ED208DD" w14:textId="77777777" w:rsidR="00805514" w:rsidRPr="009838F3" w:rsidRDefault="00CC5784">
            <w:pPr>
              <w:pStyle w:val="AmendmentTableText"/>
            </w:pPr>
            <w:r w:rsidRPr="009838F3">
              <w:t>NB</w:t>
            </w:r>
          </w:p>
        </w:tc>
        <w:tc>
          <w:tcPr>
            <w:tcW w:w="200" w:type="pct"/>
          </w:tcPr>
          <w:p w14:paraId="4AAAE239" w14:textId="77777777" w:rsidR="00805514" w:rsidRPr="009838F3" w:rsidRDefault="00CC5784">
            <w:pPr>
              <w:pStyle w:val="AmendmentTableText"/>
            </w:pPr>
            <w:r w:rsidRPr="009838F3">
              <w:t>MP NP</w:t>
            </w:r>
          </w:p>
        </w:tc>
        <w:tc>
          <w:tcPr>
            <w:tcW w:w="450" w:type="pct"/>
          </w:tcPr>
          <w:p w14:paraId="18B579AE" w14:textId="77777777" w:rsidR="00805514" w:rsidRPr="009838F3" w:rsidRDefault="00CC5784">
            <w:pPr>
              <w:pStyle w:val="AmendmentTableText"/>
            </w:pPr>
            <w:r w:rsidRPr="009838F3">
              <w:t>C6263</w:t>
            </w:r>
          </w:p>
        </w:tc>
        <w:tc>
          <w:tcPr>
            <w:tcW w:w="450" w:type="pct"/>
          </w:tcPr>
          <w:p w14:paraId="0509BAF1" w14:textId="77777777" w:rsidR="00805514" w:rsidRPr="009838F3" w:rsidRDefault="00CC5784">
            <w:pPr>
              <w:pStyle w:val="AmendmentTableText"/>
            </w:pPr>
            <w:r w:rsidRPr="009838F3">
              <w:t>P6263</w:t>
            </w:r>
          </w:p>
        </w:tc>
        <w:tc>
          <w:tcPr>
            <w:tcW w:w="250" w:type="pct"/>
          </w:tcPr>
          <w:p w14:paraId="615561E7" w14:textId="77777777" w:rsidR="00805514" w:rsidRPr="009838F3" w:rsidRDefault="00CC5784">
            <w:pPr>
              <w:pStyle w:val="AmendmentTableText"/>
            </w:pPr>
            <w:r w:rsidRPr="009838F3">
              <w:t>8</w:t>
            </w:r>
          </w:p>
        </w:tc>
        <w:tc>
          <w:tcPr>
            <w:tcW w:w="250" w:type="pct"/>
          </w:tcPr>
          <w:p w14:paraId="2399B728" w14:textId="77777777" w:rsidR="00805514" w:rsidRPr="009838F3" w:rsidRDefault="00CC5784">
            <w:pPr>
              <w:pStyle w:val="AmendmentTableText"/>
            </w:pPr>
            <w:r w:rsidRPr="009838F3">
              <w:t>5</w:t>
            </w:r>
          </w:p>
        </w:tc>
        <w:tc>
          <w:tcPr>
            <w:tcW w:w="450" w:type="pct"/>
          </w:tcPr>
          <w:p w14:paraId="5B144402" w14:textId="77777777" w:rsidR="00805514" w:rsidRPr="009838F3" w:rsidRDefault="00805514">
            <w:pPr>
              <w:pStyle w:val="AmendmentTableText"/>
            </w:pPr>
          </w:p>
        </w:tc>
        <w:tc>
          <w:tcPr>
            <w:tcW w:w="200" w:type="pct"/>
          </w:tcPr>
          <w:p w14:paraId="3381EFB2" w14:textId="77777777" w:rsidR="00805514" w:rsidRPr="009838F3" w:rsidRDefault="00CC5784">
            <w:pPr>
              <w:pStyle w:val="AmendmentTableText"/>
            </w:pPr>
            <w:r w:rsidRPr="009838F3">
              <w:t>1</w:t>
            </w:r>
          </w:p>
        </w:tc>
        <w:tc>
          <w:tcPr>
            <w:tcW w:w="200" w:type="pct"/>
          </w:tcPr>
          <w:p w14:paraId="1AD559E1" w14:textId="77777777" w:rsidR="00805514" w:rsidRPr="009838F3" w:rsidRDefault="00805514">
            <w:pPr>
              <w:pStyle w:val="AmendmentTableText"/>
            </w:pPr>
          </w:p>
        </w:tc>
        <w:tc>
          <w:tcPr>
            <w:tcW w:w="250" w:type="pct"/>
          </w:tcPr>
          <w:p w14:paraId="05E5DAE4" w14:textId="77777777" w:rsidR="00805514" w:rsidRPr="009838F3" w:rsidRDefault="00805514">
            <w:pPr>
              <w:pStyle w:val="AmendmentTableText"/>
            </w:pPr>
          </w:p>
        </w:tc>
      </w:tr>
      <w:tr w:rsidR="00805514" w:rsidRPr="009838F3" w14:paraId="37AB98AA" w14:textId="77777777" w:rsidTr="00805514">
        <w:tc>
          <w:tcPr>
            <w:tcW w:w="450" w:type="pct"/>
          </w:tcPr>
          <w:p w14:paraId="6C155422" w14:textId="77777777" w:rsidR="00805514" w:rsidRPr="009838F3" w:rsidRDefault="00CC5784">
            <w:pPr>
              <w:pStyle w:val="AmendmentTableText"/>
            </w:pPr>
            <w:r w:rsidRPr="009838F3">
              <w:t>Methylprednisolone</w:t>
            </w:r>
          </w:p>
        </w:tc>
        <w:tc>
          <w:tcPr>
            <w:tcW w:w="750" w:type="pct"/>
          </w:tcPr>
          <w:p w14:paraId="09497CDD" w14:textId="77777777" w:rsidR="00805514" w:rsidRPr="009838F3" w:rsidRDefault="00CC5784">
            <w:pPr>
              <w:pStyle w:val="AmendmentTableText"/>
            </w:pPr>
            <w:r w:rsidRPr="009838F3">
              <w:t xml:space="preserve">Fatty ointment containing methylprednisolone </w:t>
            </w:r>
            <w:proofErr w:type="spellStart"/>
            <w:r w:rsidRPr="009838F3">
              <w:t>aceponate</w:t>
            </w:r>
            <w:proofErr w:type="spellEnd"/>
            <w:r w:rsidRPr="009838F3">
              <w:t xml:space="preserve"> 1 mg per g, 15 g</w:t>
            </w:r>
          </w:p>
        </w:tc>
        <w:tc>
          <w:tcPr>
            <w:tcW w:w="300" w:type="pct"/>
          </w:tcPr>
          <w:p w14:paraId="6347DBF6" w14:textId="77777777" w:rsidR="00805514" w:rsidRPr="009838F3" w:rsidRDefault="00CC5784">
            <w:pPr>
              <w:pStyle w:val="AmendmentTableText"/>
            </w:pPr>
            <w:r w:rsidRPr="009838F3">
              <w:t>Application</w:t>
            </w:r>
          </w:p>
        </w:tc>
        <w:tc>
          <w:tcPr>
            <w:tcW w:w="500" w:type="pct"/>
          </w:tcPr>
          <w:p w14:paraId="56CE569D" w14:textId="77777777" w:rsidR="00805514" w:rsidRPr="009838F3" w:rsidRDefault="00CC5784">
            <w:pPr>
              <w:pStyle w:val="AmendmentTableText"/>
            </w:pPr>
            <w:proofErr w:type="spellStart"/>
            <w:r w:rsidRPr="009838F3">
              <w:t>Metvant</w:t>
            </w:r>
            <w:proofErr w:type="spellEnd"/>
            <w:r w:rsidRPr="009838F3">
              <w:t xml:space="preserve"> (Fatty)</w:t>
            </w:r>
          </w:p>
        </w:tc>
        <w:tc>
          <w:tcPr>
            <w:tcW w:w="200" w:type="pct"/>
          </w:tcPr>
          <w:p w14:paraId="44DDB49A" w14:textId="77777777" w:rsidR="00805514" w:rsidRPr="009838F3" w:rsidRDefault="00CC5784">
            <w:pPr>
              <w:pStyle w:val="AmendmentTableText"/>
            </w:pPr>
            <w:r w:rsidRPr="009838F3">
              <w:t>NB</w:t>
            </w:r>
          </w:p>
        </w:tc>
        <w:tc>
          <w:tcPr>
            <w:tcW w:w="200" w:type="pct"/>
          </w:tcPr>
          <w:p w14:paraId="0866638C" w14:textId="77777777" w:rsidR="00805514" w:rsidRPr="009838F3" w:rsidRDefault="00CC5784">
            <w:pPr>
              <w:pStyle w:val="AmendmentTableText"/>
            </w:pPr>
            <w:r w:rsidRPr="009838F3">
              <w:t>MP NP</w:t>
            </w:r>
          </w:p>
        </w:tc>
        <w:tc>
          <w:tcPr>
            <w:tcW w:w="450" w:type="pct"/>
          </w:tcPr>
          <w:p w14:paraId="5B059F0A" w14:textId="77777777" w:rsidR="00805514" w:rsidRPr="009838F3" w:rsidRDefault="00CC5784">
            <w:pPr>
              <w:pStyle w:val="AmendmentTableText"/>
            </w:pPr>
            <w:r w:rsidRPr="009838F3">
              <w:t>C6231</w:t>
            </w:r>
          </w:p>
        </w:tc>
        <w:tc>
          <w:tcPr>
            <w:tcW w:w="450" w:type="pct"/>
          </w:tcPr>
          <w:p w14:paraId="01B330C8" w14:textId="77777777" w:rsidR="00805514" w:rsidRPr="009838F3" w:rsidRDefault="00CC5784">
            <w:pPr>
              <w:pStyle w:val="AmendmentTableText"/>
            </w:pPr>
            <w:r w:rsidRPr="009838F3">
              <w:t>P6231</w:t>
            </w:r>
          </w:p>
        </w:tc>
        <w:tc>
          <w:tcPr>
            <w:tcW w:w="250" w:type="pct"/>
          </w:tcPr>
          <w:p w14:paraId="52631C95" w14:textId="77777777" w:rsidR="00805514" w:rsidRPr="009838F3" w:rsidRDefault="00CC5784">
            <w:pPr>
              <w:pStyle w:val="AmendmentTableText"/>
            </w:pPr>
            <w:r w:rsidRPr="009838F3">
              <w:t>10</w:t>
            </w:r>
          </w:p>
        </w:tc>
        <w:tc>
          <w:tcPr>
            <w:tcW w:w="250" w:type="pct"/>
          </w:tcPr>
          <w:p w14:paraId="3F4C5540" w14:textId="77777777" w:rsidR="00805514" w:rsidRPr="009838F3" w:rsidRDefault="00CC5784">
            <w:pPr>
              <w:pStyle w:val="AmendmentTableText"/>
            </w:pPr>
            <w:r w:rsidRPr="009838F3">
              <w:t>5</w:t>
            </w:r>
          </w:p>
        </w:tc>
        <w:tc>
          <w:tcPr>
            <w:tcW w:w="450" w:type="pct"/>
          </w:tcPr>
          <w:p w14:paraId="6E6F4FEA" w14:textId="77777777" w:rsidR="00805514" w:rsidRPr="009838F3" w:rsidRDefault="00805514">
            <w:pPr>
              <w:pStyle w:val="AmendmentTableText"/>
            </w:pPr>
          </w:p>
        </w:tc>
        <w:tc>
          <w:tcPr>
            <w:tcW w:w="200" w:type="pct"/>
          </w:tcPr>
          <w:p w14:paraId="3F59B1C7" w14:textId="77777777" w:rsidR="00805514" w:rsidRPr="009838F3" w:rsidRDefault="00CC5784">
            <w:pPr>
              <w:pStyle w:val="AmendmentTableText"/>
            </w:pPr>
            <w:r w:rsidRPr="009838F3">
              <w:t>1</w:t>
            </w:r>
          </w:p>
        </w:tc>
        <w:tc>
          <w:tcPr>
            <w:tcW w:w="200" w:type="pct"/>
          </w:tcPr>
          <w:p w14:paraId="6F05FD2D" w14:textId="77777777" w:rsidR="00805514" w:rsidRPr="009838F3" w:rsidRDefault="00805514">
            <w:pPr>
              <w:pStyle w:val="AmendmentTableText"/>
            </w:pPr>
          </w:p>
        </w:tc>
        <w:tc>
          <w:tcPr>
            <w:tcW w:w="250" w:type="pct"/>
          </w:tcPr>
          <w:p w14:paraId="53CE980A" w14:textId="77777777" w:rsidR="00805514" w:rsidRPr="009838F3" w:rsidRDefault="00805514">
            <w:pPr>
              <w:pStyle w:val="AmendmentTableText"/>
            </w:pPr>
          </w:p>
        </w:tc>
      </w:tr>
    </w:tbl>
    <w:p w14:paraId="4D0C9437" w14:textId="1855BE9D" w:rsidR="00805514" w:rsidRPr="009838F3" w:rsidRDefault="00CC5784">
      <w:pPr>
        <w:pStyle w:val="InstructionMain"/>
      </w:pPr>
      <w:bookmarkStart w:id="75" w:name="f-1364086-1EF3F0DF3F751089F8909EADB016BF"/>
      <w:bookmarkEnd w:id="74"/>
      <w:r w:rsidRPr="009838F3">
        <w:t>[60]</w:t>
      </w:r>
      <w:r w:rsidRPr="009838F3">
        <w:tab/>
        <w:t>Schedule 1, Part 1, after entry for Methylprednisolone</w:t>
      </w:r>
      <w:r w:rsidR="009610D7" w:rsidRPr="009838F3">
        <w:t xml:space="preserve"> </w:t>
      </w:r>
      <w:r w:rsidRPr="009838F3">
        <w:t xml:space="preserve">in the form Ointment containing methylprednisolone </w:t>
      </w:r>
      <w:proofErr w:type="spellStart"/>
      <w:r w:rsidRPr="009838F3">
        <w:t>aceponate</w:t>
      </w:r>
      <w:proofErr w:type="spellEnd"/>
      <w:r w:rsidRPr="009838F3">
        <w:t xml:space="preserve"> 1 mg per g, 15 g</w:t>
      </w:r>
      <w:r w:rsidR="009610D7" w:rsidRPr="009838F3">
        <w:t xml:space="preserve"> </w:t>
      </w:r>
      <w:r w:rsidRPr="009838F3">
        <w:rPr>
          <w:rStyle w:val="Brandname"/>
        </w:rPr>
        <w:t xml:space="preserve">[Brand: </w:t>
      </w:r>
      <w:proofErr w:type="spellStart"/>
      <w:r w:rsidRPr="009838F3">
        <w:rPr>
          <w:rStyle w:val="Brandname"/>
        </w:rPr>
        <w:t>Advantan</w:t>
      </w:r>
      <w:proofErr w:type="spellEnd"/>
      <w:r w:rsidRPr="009838F3">
        <w:rPr>
          <w:rStyle w:val="Brandname"/>
        </w:rPr>
        <w:t>; Maximum Quantity: 10; Number of Repeats: 5]</w:t>
      </w:r>
    </w:p>
    <w:p w14:paraId="769ECF61"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450"/>
        <w:gridCol w:w="2082"/>
        <w:gridCol w:w="845"/>
        <w:gridCol w:w="1383"/>
        <w:gridCol w:w="544"/>
        <w:gridCol w:w="544"/>
        <w:gridCol w:w="1243"/>
        <w:gridCol w:w="1243"/>
        <w:gridCol w:w="683"/>
        <w:gridCol w:w="683"/>
        <w:gridCol w:w="1243"/>
        <w:gridCol w:w="544"/>
        <w:gridCol w:w="544"/>
        <w:gridCol w:w="684"/>
      </w:tblGrid>
      <w:tr w:rsidR="00805514" w:rsidRPr="009838F3" w14:paraId="61ACDD7E" w14:textId="77777777" w:rsidTr="00805514">
        <w:tc>
          <w:tcPr>
            <w:tcW w:w="450" w:type="pct"/>
          </w:tcPr>
          <w:p w14:paraId="4586AE6E" w14:textId="77777777" w:rsidR="00805514" w:rsidRPr="009838F3" w:rsidRDefault="00CC5784">
            <w:pPr>
              <w:pStyle w:val="AmendmentTableText"/>
            </w:pPr>
            <w:r w:rsidRPr="009838F3">
              <w:t>Methylprednisolone</w:t>
            </w:r>
          </w:p>
        </w:tc>
        <w:tc>
          <w:tcPr>
            <w:tcW w:w="750" w:type="pct"/>
          </w:tcPr>
          <w:p w14:paraId="5ADE84E8" w14:textId="77777777" w:rsidR="00805514" w:rsidRPr="009838F3" w:rsidRDefault="00CC5784">
            <w:pPr>
              <w:pStyle w:val="AmendmentTableText"/>
            </w:pPr>
            <w:r w:rsidRPr="009838F3">
              <w:t xml:space="preserve">Ointment containing methylprednisolone </w:t>
            </w:r>
            <w:proofErr w:type="spellStart"/>
            <w:r w:rsidRPr="009838F3">
              <w:lastRenderedPageBreak/>
              <w:t>aceponate</w:t>
            </w:r>
            <w:proofErr w:type="spellEnd"/>
            <w:r w:rsidRPr="009838F3">
              <w:t xml:space="preserve"> 1 mg per g, 15 g</w:t>
            </w:r>
          </w:p>
        </w:tc>
        <w:tc>
          <w:tcPr>
            <w:tcW w:w="300" w:type="pct"/>
          </w:tcPr>
          <w:p w14:paraId="259D950B" w14:textId="77777777" w:rsidR="00805514" w:rsidRPr="009838F3" w:rsidRDefault="00CC5784">
            <w:pPr>
              <w:pStyle w:val="AmendmentTableText"/>
            </w:pPr>
            <w:r w:rsidRPr="009838F3">
              <w:lastRenderedPageBreak/>
              <w:t>Application</w:t>
            </w:r>
          </w:p>
        </w:tc>
        <w:tc>
          <w:tcPr>
            <w:tcW w:w="500" w:type="pct"/>
          </w:tcPr>
          <w:p w14:paraId="296B9BE4" w14:textId="77777777" w:rsidR="00805514" w:rsidRPr="009838F3" w:rsidRDefault="00CC5784">
            <w:pPr>
              <w:pStyle w:val="AmendmentTableText"/>
            </w:pPr>
            <w:proofErr w:type="spellStart"/>
            <w:r w:rsidRPr="009838F3">
              <w:t>Metvant</w:t>
            </w:r>
            <w:proofErr w:type="spellEnd"/>
          </w:p>
        </w:tc>
        <w:tc>
          <w:tcPr>
            <w:tcW w:w="200" w:type="pct"/>
          </w:tcPr>
          <w:p w14:paraId="20484BF4" w14:textId="77777777" w:rsidR="00805514" w:rsidRPr="009838F3" w:rsidRDefault="00CC5784">
            <w:pPr>
              <w:pStyle w:val="AmendmentTableText"/>
            </w:pPr>
            <w:r w:rsidRPr="009838F3">
              <w:t>NB</w:t>
            </w:r>
          </w:p>
        </w:tc>
        <w:tc>
          <w:tcPr>
            <w:tcW w:w="200" w:type="pct"/>
          </w:tcPr>
          <w:p w14:paraId="1096861E" w14:textId="77777777" w:rsidR="00805514" w:rsidRPr="009838F3" w:rsidRDefault="00CC5784">
            <w:pPr>
              <w:pStyle w:val="AmendmentTableText"/>
            </w:pPr>
            <w:r w:rsidRPr="009838F3">
              <w:t xml:space="preserve">MP </w:t>
            </w:r>
            <w:r w:rsidRPr="009838F3">
              <w:lastRenderedPageBreak/>
              <w:t>NP</w:t>
            </w:r>
          </w:p>
        </w:tc>
        <w:tc>
          <w:tcPr>
            <w:tcW w:w="450" w:type="pct"/>
          </w:tcPr>
          <w:p w14:paraId="79A3E265" w14:textId="77777777" w:rsidR="00805514" w:rsidRPr="009838F3" w:rsidRDefault="00CC5784">
            <w:pPr>
              <w:pStyle w:val="AmendmentTableText"/>
            </w:pPr>
            <w:r w:rsidRPr="009838F3">
              <w:lastRenderedPageBreak/>
              <w:t>C4957</w:t>
            </w:r>
          </w:p>
        </w:tc>
        <w:tc>
          <w:tcPr>
            <w:tcW w:w="450" w:type="pct"/>
          </w:tcPr>
          <w:p w14:paraId="1F31310F" w14:textId="77777777" w:rsidR="00805514" w:rsidRPr="009838F3" w:rsidRDefault="00CC5784">
            <w:pPr>
              <w:pStyle w:val="AmendmentTableText"/>
            </w:pPr>
            <w:r w:rsidRPr="009838F3">
              <w:t>P4957</w:t>
            </w:r>
          </w:p>
        </w:tc>
        <w:tc>
          <w:tcPr>
            <w:tcW w:w="250" w:type="pct"/>
          </w:tcPr>
          <w:p w14:paraId="3D33C35F" w14:textId="77777777" w:rsidR="00805514" w:rsidRPr="009838F3" w:rsidRDefault="00CC5784">
            <w:pPr>
              <w:pStyle w:val="AmendmentTableText"/>
            </w:pPr>
            <w:r w:rsidRPr="009838F3">
              <w:t>1</w:t>
            </w:r>
          </w:p>
        </w:tc>
        <w:tc>
          <w:tcPr>
            <w:tcW w:w="250" w:type="pct"/>
          </w:tcPr>
          <w:p w14:paraId="05DAF2D3" w14:textId="77777777" w:rsidR="00805514" w:rsidRPr="009838F3" w:rsidRDefault="00CC5784">
            <w:pPr>
              <w:pStyle w:val="AmendmentTableText"/>
            </w:pPr>
            <w:r w:rsidRPr="009838F3">
              <w:t>0</w:t>
            </w:r>
          </w:p>
        </w:tc>
        <w:tc>
          <w:tcPr>
            <w:tcW w:w="450" w:type="pct"/>
          </w:tcPr>
          <w:p w14:paraId="3BA23DED" w14:textId="77777777" w:rsidR="00805514" w:rsidRPr="009838F3" w:rsidRDefault="00805514">
            <w:pPr>
              <w:pStyle w:val="AmendmentTableText"/>
            </w:pPr>
          </w:p>
        </w:tc>
        <w:tc>
          <w:tcPr>
            <w:tcW w:w="200" w:type="pct"/>
          </w:tcPr>
          <w:p w14:paraId="5A2E8C8E" w14:textId="77777777" w:rsidR="00805514" w:rsidRPr="009838F3" w:rsidRDefault="00CC5784">
            <w:pPr>
              <w:pStyle w:val="AmendmentTableText"/>
            </w:pPr>
            <w:r w:rsidRPr="009838F3">
              <w:t>1</w:t>
            </w:r>
          </w:p>
        </w:tc>
        <w:tc>
          <w:tcPr>
            <w:tcW w:w="200" w:type="pct"/>
          </w:tcPr>
          <w:p w14:paraId="46D30D29" w14:textId="77777777" w:rsidR="00805514" w:rsidRPr="009838F3" w:rsidRDefault="00805514">
            <w:pPr>
              <w:pStyle w:val="AmendmentTableText"/>
            </w:pPr>
          </w:p>
        </w:tc>
        <w:tc>
          <w:tcPr>
            <w:tcW w:w="250" w:type="pct"/>
          </w:tcPr>
          <w:p w14:paraId="29ACB51D" w14:textId="77777777" w:rsidR="00805514" w:rsidRPr="009838F3" w:rsidRDefault="00805514">
            <w:pPr>
              <w:pStyle w:val="AmendmentTableText"/>
            </w:pPr>
          </w:p>
        </w:tc>
      </w:tr>
      <w:tr w:rsidR="00805514" w:rsidRPr="009838F3" w14:paraId="40F20CDB" w14:textId="77777777" w:rsidTr="00805514">
        <w:tc>
          <w:tcPr>
            <w:tcW w:w="450" w:type="pct"/>
          </w:tcPr>
          <w:p w14:paraId="3FBA214F" w14:textId="77777777" w:rsidR="00805514" w:rsidRPr="009838F3" w:rsidRDefault="00CC5784">
            <w:pPr>
              <w:pStyle w:val="AmendmentTableText"/>
            </w:pPr>
            <w:r w:rsidRPr="009838F3">
              <w:t>Methylprednisolone</w:t>
            </w:r>
          </w:p>
        </w:tc>
        <w:tc>
          <w:tcPr>
            <w:tcW w:w="750" w:type="pct"/>
          </w:tcPr>
          <w:p w14:paraId="629CBB2C" w14:textId="77777777" w:rsidR="00805514" w:rsidRPr="009838F3" w:rsidRDefault="00CC5784">
            <w:pPr>
              <w:pStyle w:val="AmendmentTableText"/>
            </w:pPr>
            <w:r w:rsidRPr="009838F3">
              <w:t xml:space="preserve">Ointment containing methylprednisolone </w:t>
            </w:r>
            <w:proofErr w:type="spellStart"/>
            <w:r w:rsidRPr="009838F3">
              <w:t>aceponate</w:t>
            </w:r>
            <w:proofErr w:type="spellEnd"/>
            <w:r w:rsidRPr="009838F3">
              <w:t xml:space="preserve"> 1 mg per g, 15 g</w:t>
            </w:r>
          </w:p>
        </w:tc>
        <w:tc>
          <w:tcPr>
            <w:tcW w:w="300" w:type="pct"/>
          </w:tcPr>
          <w:p w14:paraId="31C58145" w14:textId="77777777" w:rsidR="00805514" w:rsidRPr="009838F3" w:rsidRDefault="00CC5784">
            <w:pPr>
              <w:pStyle w:val="AmendmentTableText"/>
            </w:pPr>
            <w:r w:rsidRPr="009838F3">
              <w:t>Application</w:t>
            </w:r>
          </w:p>
        </w:tc>
        <w:tc>
          <w:tcPr>
            <w:tcW w:w="500" w:type="pct"/>
          </w:tcPr>
          <w:p w14:paraId="00FCF855" w14:textId="77777777" w:rsidR="00805514" w:rsidRPr="009838F3" w:rsidRDefault="00CC5784">
            <w:pPr>
              <w:pStyle w:val="AmendmentTableText"/>
            </w:pPr>
            <w:proofErr w:type="spellStart"/>
            <w:r w:rsidRPr="009838F3">
              <w:t>Metvant</w:t>
            </w:r>
            <w:proofErr w:type="spellEnd"/>
          </w:p>
        </w:tc>
        <w:tc>
          <w:tcPr>
            <w:tcW w:w="200" w:type="pct"/>
          </w:tcPr>
          <w:p w14:paraId="03CF7434" w14:textId="77777777" w:rsidR="00805514" w:rsidRPr="009838F3" w:rsidRDefault="00CC5784">
            <w:pPr>
              <w:pStyle w:val="AmendmentTableText"/>
            </w:pPr>
            <w:r w:rsidRPr="009838F3">
              <w:t>NB</w:t>
            </w:r>
          </w:p>
        </w:tc>
        <w:tc>
          <w:tcPr>
            <w:tcW w:w="200" w:type="pct"/>
          </w:tcPr>
          <w:p w14:paraId="48A99F85" w14:textId="77777777" w:rsidR="00805514" w:rsidRPr="009838F3" w:rsidRDefault="00CC5784">
            <w:pPr>
              <w:pStyle w:val="AmendmentTableText"/>
            </w:pPr>
            <w:r w:rsidRPr="009838F3">
              <w:t>MP NP</w:t>
            </w:r>
          </w:p>
        </w:tc>
        <w:tc>
          <w:tcPr>
            <w:tcW w:w="450" w:type="pct"/>
          </w:tcPr>
          <w:p w14:paraId="2E59923C" w14:textId="77777777" w:rsidR="00805514" w:rsidRPr="009838F3" w:rsidRDefault="00CC5784">
            <w:pPr>
              <w:pStyle w:val="AmendmentTableText"/>
            </w:pPr>
            <w:r w:rsidRPr="009838F3">
              <w:t>C6232</w:t>
            </w:r>
          </w:p>
        </w:tc>
        <w:tc>
          <w:tcPr>
            <w:tcW w:w="450" w:type="pct"/>
          </w:tcPr>
          <w:p w14:paraId="3D4BC504" w14:textId="77777777" w:rsidR="00805514" w:rsidRPr="009838F3" w:rsidRDefault="00CC5784">
            <w:pPr>
              <w:pStyle w:val="AmendmentTableText"/>
            </w:pPr>
            <w:r w:rsidRPr="009838F3">
              <w:t>P6232</w:t>
            </w:r>
          </w:p>
        </w:tc>
        <w:tc>
          <w:tcPr>
            <w:tcW w:w="250" w:type="pct"/>
          </w:tcPr>
          <w:p w14:paraId="1ED1ED4B" w14:textId="77777777" w:rsidR="00805514" w:rsidRPr="009838F3" w:rsidRDefault="00CC5784">
            <w:pPr>
              <w:pStyle w:val="AmendmentTableText"/>
            </w:pPr>
            <w:r w:rsidRPr="009838F3">
              <w:t>2</w:t>
            </w:r>
          </w:p>
        </w:tc>
        <w:tc>
          <w:tcPr>
            <w:tcW w:w="250" w:type="pct"/>
          </w:tcPr>
          <w:p w14:paraId="76890A9E" w14:textId="77777777" w:rsidR="00805514" w:rsidRPr="009838F3" w:rsidRDefault="00CC5784">
            <w:pPr>
              <w:pStyle w:val="AmendmentTableText"/>
            </w:pPr>
            <w:r w:rsidRPr="009838F3">
              <w:t>5</w:t>
            </w:r>
          </w:p>
        </w:tc>
        <w:tc>
          <w:tcPr>
            <w:tcW w:w="450" w:type="pct"/>
          </w:tcPr>
          <w:p w14:paraId="02694E55" w14:textId="77777777" w:rsidR="00805514" w:rsidRPr="009838F3" w:rsidRDefault="00805514">
            <w:pPr>
              <w:pStyle w:val="AmendmentTableText"/>
            </w:pPr>
          </w:p>
        </w:tc>
        <w:tc>
          <w:tcPr>
            <w:tcW w:w="200" w:type="pct"/>
          </w:tcPr>
          <w:p w14:paraId="1CEEBAF8" w14:textId="77777777" w:rsidR="00805514" w:rsidRPr="009838F3" w:rsidRDefault="00CC5784">
            <w:pPr>
              <w:pStyle w:val="AmendmentTableText"/>
            </w:pPr>
            <w:r w:rsidRPr="009838F3">
              <w:t>1</w:t>
            </w:r>
          </w:p>
        </w:tc>
        <w:tc>
          <w:tcPr>
            <w:tcW w:w="200" w:type="pct"/>
          </w:tcPr>
          <w:p w14:paraId="0D877665" w14:textId="77777777" w:rsidR="00805514" w:rsidRPr="009838F3" w:rsidRDefault="00805514">
            <w:pPr>
              <w:pStyle w:val="AmendmentTableText"/>
            </w:pPr>
          </w:p>
        </w:tc>
        <w:tc>
          <w:tcPr>
            <w:tcW w:w="250" w:type="pct"/>
          </w:tcPr>
          <w:p w14:paraId="20D5B0F3" w14:textId="77777777" w:rsidR="00805514" w:rsidRPr="009838F3" w:rsidRDefault="00805514">
            <w:pPr>
              <w:pStyle w:val="AmendmentTableText"/>
            </w:pPr>
          </w:p>
        </w:tc>
      </w:tr>
      <w:tr w:rsidR="00805514" w:rsidRPr="009838F3" w14:paraId="5B11F938" w14:textId="77777777" w:rsidTr="00805514">
        <w:tc>
          <w:tcPr>
            <w:tcW w:w="450" w:type="pct"/>
          </w:tcPr>
          <w:p w14:paraId="20E3F857" w14:textId="77777777" w:rsidR="00805514" w:rsidRPr="009838F3" w:rsidRDefault="00CC5784">
            <w:pPr>
              <w:pStyle w:val="AmendmentTableText"/>
            </w:pPr>
            <w:r w:rsidRPr="009838F3">
              <w:t>Methylprednisolone</w:t>
            </w:r>
          </w:p>
        </w:tc>
        <w:tc>
          <w:tcPr>
            <w:tcW w:w="750" w:type="pct"/>
          </w:tcPr>
          <w:p w14:paraId="64BADFB8" w14:textId="77777777" w:rsidR="00805514" w:rsidRPr="009838F3" w:rsidRDefault="00CC5784">
            <w:pPr>
              <w:pStyle w:val="AmendmentTableText"/>
            </w:pPr>
            <w:r w:rsidRPr="009838F3">
              <w:t xml:space="preserve">Ointment containing methylprednisolone </w:t>
            </w:r>
            <w:proofErr w:type="spellStart"/>
            <w:r w:rsidRPr="009838F3">
              <w:t>aceponate</w:t>
            </w:r>
            <w:proofErr w:type="spellEnd"/>
            <w:r w:rsidRPr="009838F3">
              <w:t xml:space="preserve"> 1 mg per g, 15 g</w:t>
            </w:r>
          </w:p>
        </w:tc>
        <w:tc>
          <w:tcPr>
            <w:tcW w:w="300" w:type="pct"/>
          </w:tcPr>
          <w:p w14:paraId="702585EF" w14:textId="77777777" w:rsidR="00805514" w:rsidRPr="009838F3" w:rsidRDefault="00CC5784">
            <w:pPr>
              <w:pStyle w:val="AmendmentTableText"/>
            </w:pPr>
            <w:r w:rsidRPr="009838F3">
              <w:t>Application</w:t>
            </w:r>
          </w:p>
        </w:tc>
        <w:tc>
          <w:tcPr>
            <w:tcW w:w="500" w:type="pct"/>
          </w:tcPr>
          <w:p w14:paraId="6A9017D6" w14:textId="77777777" w:rsidR="00805514" w:rsidRPr="009838F3" w:rsidRDefault="00CC5784">
            <w:pPr>
              <w:pStyle w:val="AmendmentTableText"/>
            </w:pPr>
            <w:proofErr w:type="spellStart"/>
            <w:r w:rsidRPr="009838F3">
              <w:t>Metvant</w:t>
            </w:r>
            <w:proofErr w:type="spellEnd"/>
          </w:p>
        </w:tc>
        <w:tc>
          <w:tcPr>
            <w:tcW w:w="200" w:type="pct"/>
          </w:tcPr>
          <w:p w14:paraId="34EF49E1" w14:textId="77777777" w:rsidR="00805514" w:rsidRPr="009838F3" w:rsidRDefault="00CC5784">
            <w:pPr>
              <w:pStyle w:val="AmendmentTableText"/>
            </w:pPr>
            <w:r w:rsidRPr="009838F3">
              <w:t>NB</w:t>
            </w:r>
          </w:p>
        </w:tc>
        <w:tc>
          <w:tcPr>
            <w:tcW w:w="200" w:type="pct"/>
          </w:tcPr>
          <w:p w14:paraId="5AF20E1C" w14:textId="77777777" w:rsidR="00805514" w:rsidRPr="009838F3" w:rsidRDefault="00CC5784">
            <w:pPr>
              <w:pStyle w:val="AmendmentTableText"/>
            </w:pPr>
            <w:r w:rsidRPr="009838F3">
              <w:t>MP NP</w:t>
            </w:r>
          </w:p>
        </w:tc>
        <w:tc>
          <w:tcPr>
            <w:tcW w:w="450" w:type="pct"/>
          </w:tcPr>
          <w:p w14:paraId="13142C0E" w14:textId="77777777" w:rsidR="00805514" w:rsidRPr="009838F3" w:rsidRDefault="00CC5784">
            <w:pPr>
              <w:pStyle w:val="AmendmentTableText"/>
            </w:pPr>
            <w:r w:rsidRPr="009838F3">
              <w:t>C6246</w:t>
            </w:r>
          </w:p>
        </w:tc>
        <w:tc>
          <w:tcPr>
            <w:tcW w:w="450" w:type="pct"/>
          </w:tcPr>
          <w:p w14:paraId="07EACD70" w14:textId="77777777" w:rsidR="00805514" w:rsidRPr="009838F3" w:rsidRDefault="00CC5784">
            <w:pPr>
              <w:pStyle w:val="AmendmentTableText"/>
            </w:pPr>
            <w:r w:rsidRPr="009838F3">
              <w:t>P6246</w:t>
            </w:r>
          </w:p>
        </w:tc>
        <w:tc>
          <w:tcPr>
            <w:tcW w:w="250" w:type="pct"/>
          </w:tcPr>
          <w:p w14:paraId="55D7E594" w14:textId="77777777" w:rsidR="00805514" w:rsidRPr="009838F3" w:rsidRDefault="00CC5784">
            <w:pPr>
              <w:pStyle w:val="AmendmentTableText"/>
            </w:pPr>
            <w:r w:rsidRPr="009838F3">
              <w:t>4</w:t>
            </w:r>
          </w:p>
        </w:tc>
        <w:tc>
          <w:tcPr>
            <w:tcW w:w="250" w:type="pct"/>
          </w:tcPr>
          <w:p w14:paraId="568F38D4" w14:textId="77777777" w:rsidR="00805514" w:rsidRPr="009838F3" w:rsidRDefault="00CC5784">
            <w:pPr>
              <w:pStyle w:val="AmendmentTableText"/>
            </w:pPr>
            <w:r w:rsidRPr="009838F3">
              <w:t>5</w:t>
            </w:r>
          </w:p>
        </w:tc>
        <w:tc>
          <w:tcPr>
            <w:tcW w:w="450" w:type="pct"/>
          </w:tcPr>
          <w:p w14:paraId="4F840398" w14:textId="77777777" w:rsidR="00805514" w:rsidRPr="009838F3" w:rsidRDefault="00805514">
            <w:pPr>
              <w:pStyle w:val="AmendmentTableText"/>
            </w:pPr>
          </w:p>
        </w:tc>
        <w:tc>
          <w:tcPr>
            <w:tcW w:w="200" w:type="pct"/>
          </w:tcPr>
          <w:p w14:paraId="168AAB3F" w14:textId="77777777" w:rsidR="00805514" w:rsidRPr="009838F3" w:rsidRDefault="00CC5784">
            <w:pPr>
              <w:pStyle w:val="AmendmentTableText"/>
            </w:pPr>
            <w:r w:rsidRPr="009838F3">
              <w:t>1</w:t>
            </w:r>
          </w:p>
        </w:tc>
        <w:tc>
          <w:tcPr>
            <w:tcW w:w="200" w:type="pct"/>
          </w:tcPr>
          <w:p w14:paraId="60D85F3C" w14:textId="77777777" w:rsidR="00805514" w:rsidRPr="009838F3" w:rsidRDefault="00805514">
            <w:pPr>
              <w:pStyle w:val="AmendmentTableText"/>
            </w:pPr>
          </w:p>
        </w:tc>
        <w:tc>
          <w:tcPr>
            <w:tcW w:w="250" w:type="pct"/>
          </w:tcPr>
          <w:p w14:paraId="67CA6858" w14:textId="77777777" w:rsidR="00805514" w:rsidRPr="009838F3" w:rsidRDefault="00805514">
            <w:pPr>
              <w:pStyle w:val="AmendmentTableText"/>
            </w:pPr>
          </w:p>
        </w:tc>
      </w:tr>
      <w:tr w:rsidR="00805514" w:rsidRPr="009838F3" w14:paraId="39775603" w14:textId="77777777" w:rsidTr="00805514">
        <w:tc>
          <w:tcPr>
            <w:tcW w:w="450" w:type="pct"/>
          </w:tcPr>
          <w:p w14:paraId="5B92BFD8" w14:textId="77777777" w:rsidR="00805514" w:rsidRPr="009838F3" w:rsidRDefault="00CC5784">
            <w:pPr>
              <w:pStyle w:val="AmendmentTableText"/>
            </w:pPr>
            <w:r w:rsidRPr="009838F3">
              <w:t>Methylprednisolone</w:t>
            </w:r>
          </w:p>
        </w:tc>
        <w:tc>
          <w:tcPr>
            <w:tcW w:w="750" w:type="pct"/>
          </w:tcPr>
          <w:p w14:paraId="27D6ADE4" w14:textId="77777777" w:rsidR="00805514" w:rsidRPr="009838F3" w:rsidRDefault="00CC5784">
            <w:pPr>
              <w:pStyle w:val="AmendmentTableText"/>
            </w:pPr>
            <w:r w:rsidRPr="009838F3">
              <w:t xml:space="preserve">Ointment containing methylprednisolone </w:t>
            </w:r>
            <w:proofErr w:type="spellStart"/>
            <w:r w:rsidRPr="009838F3">
              <w:t>aceponate</w:t>
            </w:r>
            <w:proofErr w:type="spellEnd"/>
            <w:r w:rsidRPr="009838F3">
              <w:t xml:space="preserve"> 1 mg per g, 15 g</w:t>
            </w:r>
          </w:p>
        </w:tc>
        <w:tc>
          <w:tcPr>
            <w:tcW w:w="300" w:type="pct"/>
          </w:tcPr>
          <w:p w14:paraId="71D9D74C" w14:textId="77777777" w:rsidR="00805514" w:rsidRPr="009838F3" w:rsidRDefault="00CC5784">
            <w:pPr>
              <w:pStyle w:val="AmendmentTableText"/>
            </w:pPr>
            <w:r w:rsidRPr="009838F3">
              <w:t>Application</w:t>
            </w:r>
          </w:p>
        </w:tc>
        <w:tc>
          <w:tcPr>
            <w:tcW w:w="500" w:type="pct"/>
          </w:tcPr>
          <w:p w14:paraId="4D2565C9" w14:textId="77777777" w:rsidR="00805514" w:rsidRPr="009838F3" w:rsidRDefault="00CC5784">
            <w:pPr>
              <w:pStyle w:val="AmendmentTableText"/>
            </w:pPr>
            <w:proofErr w:type="spellStart"/>
            <w:r w:rsidRPr="009838F3">
              <w:t>Metvant</w:t>
            </w:r>
            <w:proofErr w:type="spellEnd"/>
          </w:p>
        </w:tc>
        <w:tc>
          <w:tcPr>
            <w:tcW w:w="200" w:type="pct"/>
          </w:tcPr>
          <w:p w14:paraId="2EBEAE81" w14:textId="77777777" w:rsidR="00805514" w:rsidRPr="009838F3" w:rsidRDefault="00CC5784">
            <w:pPr>
              <w:pStyle w:val="AmendmentTableText"/>
            </w:pPr>
            <w:r w:rsidRPr="009838F3">
              <w:t>NB</w:t>
            </w:r>
          </w:p>
        </w:tc>
        <w:tc>
          <w:tcPr>
            <w:tcW w:w="200" w:type="pct"/>
          </w:tcPr>
          <w:p w14:paraId="64396693" w14:textId="77777777" w:rsidR="00805514" w:rsidRPr="009838F3" w:rsidRDefault="00CC5784">
            <w:pPr>
              <w:pStyle w:val="AmendmentTableText"/>
            </w:pPr>
            <w:r w:rsidRPr="009838F3">
              <w:t>MP NP</w:t>
            </w:r>
          </w:p>
        </w:tc>
        <w:tc>
          <w:tcPr>
            <w:tcW w:w="450" w:type="pct"/>
          </w:tcPr>
          <w:p w14:paraId="0920FBD5" w14:textId="77777777" w:rsidR="00805514" w:rsidRPr="009838F3" w:rsidRDefault="00CC5784">
            <w:pPr>
              <w:pStyle w:val="AmendmentTableText"/>
            </w:pPr>
            <w:r w:rsidRPr="009838F3">
              <w:t>C6218</w:t>
            </w:r>
          </w:p>
        </w:tc>
        <w:tc>
          <w:tcPr>
            <w:tcW w:w="450" w:type="pct"/>
          </w:tcPr>
          <w:p w14:paraId="5169D978" w14:textId="77777777" w:rsidR="00805514" w:rsidRPr="009838F3" w:rsidRDefault="00CC5784">
            <w:pPr>
              <w:pStyle w:val="AmendmentTableText"/>
            </w:pPr>
            <w:r w:rsidRPr="009838F3">
              <w:t>P6218</w:t>
            </w:r>
          </w:p>
        </w:tc>
        <w:tc>
          <w:tcPr>
            <w:tcW w:w="250" w:type="pct"/>
          </w:tcPr>
          <w:p w14:paraId="64C8A82F" w14:textId="77777777" w:rsidR="00805514" w:rsidRPr="009838F3" w:rsidRDefault="00CC5784">
            <w:pPr>
              <w:pStyle w:val="AmendmentTableText"/>
            </w:pPr>
            <w:r w:rsidRPr="009838F3">
              <w:t>6</w:t>
            </w:r>
          </w:p>
        </w:tc>
        <w:tc>
          <w:tcPr>
            <w:tcW w:w="250" w:type="pct"/>
          </w:tcPr>
          <w:p w14:paraId="00E8F9E1" w14:textId="77777777" w:rsidR="00805514" w:rsidRPr="009838F3" w:rsidRDefault="00CC5784">
            <w:pPr>
              <w:pStyle w:val="AmendmentTableText"/>
            </w:pPr>
            <w:r w:rsidRPr="009838F3">
              <w:t>5</w:t>
            </w:r>
          </w:p>
        </w:tc>
        <w:tc>
          <w:tcPr>
            <w:tcW w:w="450" w:type="pct"/>
          </w:tcPr>
          <w:p w14:paraId="04C6E84F" w14:textId="77777777" w:rsidR="00805514" w:rsidRPr="009838F3" w:rsidRDefault="00805514">
            <w:pPr>
              <w:pStyle w:val="AmendmentTableText"/>
            </w:pPr>
          </w:p>
        </w:tc>
        <w:tc>
          <w:tcPr>
            <w:tcW w:w="200" w:type="pct"/>
          </w:tcPr>
          <w:p w14:paraId="5DCAE1AF" w14:textId="77777777" w:rsidR="00805514" w:rsidRPr="009838F3" w:rsidRDefault="00CC5784">
            <w:pPr>
              <w:pStyle w:val="AmendmentTableText"/>
            </w:pPr>
            <w:r w:rsidRPr="009838F3">
              <w:t>1</w:t>
            </w:r>
          </w:p>
        </w:tc>
        <w:tc>
          <w:tcPr>
            <w:tcW w:w="200" w:type="pct"/>
          </w:tcPr>
          <w:p w14:paraId="4B40EABF" w14:textId="77777777" w:rsidR="00805514" w:rsidRPr="009838F3" w:rsidRDefault="00805514">
            <w:pPr>
              <w:pStyle w:val="AmendmentTableText"/>
            </w:pPr>
          </w:p>
        </w:tc>
        <w:tc>
          <w:tcPr>
            <w:tcW w:w="250" w:type="pct"/>
          </w:tcPr>
          <w:p w14:paraId="147A78C2" w14:textId="77777777" w:rsidR="00805514" w:rsidRPr="009838F3" w:rsidRDefault="00805514">
            <w:pPr>
              <w:pStyle w:val="AmendmentTableText"/>
            </w:pPr>
          </w:p>
        </w:tc>
      </w:tr>
      <w:tr w:rsidR="00805514" w:rsidRPr="009838F3" w14:paraId="5ED034DE" w14:textId="77777777" w:rsidTr="00805514">
        <w:tc>
          <w:tcPr>
            <w:tcW w:w="450" w:type="pct"/>
          </w:tcPr>
          <w:p w14:paraId="322B7906" w14:textId="77777777" w:rsidR="00805514" w:rsidRPr="009838F3" w:rsidRDefault="00CC5784">
            <w:pPr>
              <w:pStyle w:val="AmendmentTableText"/>
            </w:pPr>
            <w:r w:rsidRPr="009838F3">
              <w:t>Methylprednisolone</w:t>
            </w:r>
          </w:p>
        </w:tc>
        <w:tc>
          <w:tcPr>
            <w:tcW w:w="750" w:type="pct"/>
          </w:tcPr>
          <w:p w14:paraId="48CE9D0B" w14:textId="77777777" w:rsidR="00805514" w:rsidRPr="009838F3" w:rsidRDefault="00CC5784">
            <w:pPr>
              <w:pStyle w:val="AmendmentTableText"/>
            </w:pPr>
            <w:r w:rsidRPr="009838F3">
              <w:t xml:space="preserve">Ointment containing methylprednisolone </w:t>
            </w:r>
            <w:proofErr w:type="spellStart"/>
            <w:r w:rsidRPr="009838F3">
              <w:t>aceponate</w:t>
            </w:r>
            <w:proofErr w:type="spellEnd"/>
            <w:r w:rsidRPr="009838F3">
              <w:t xml:space="preserve"> 1 mg per g, 15 g</w:t>
            </w:r>
          </w:p>
        </w:tc>
        <w:tc>
          <w:tcPr>
            <w:tcW w:w="300" w:type="pct"/>
          </w:tcPr>
          <w:p w14:paraId="396B7BE0" w14:textId="77777777" w:rsidR="00805514" w:rsidRPr="009838F3" w:rsidRDefault="00CC5784">
            <w:pPr>
              <w:pStyle w:val="AmendmentTableText"/>
            </w:pPr>
            <w:r w:rsidRPr="009838F3">
              <w:t>Application</w:t>
            </w:r>
          </w:p>
        </w:tc>
        <w:tc>
          <w:tcPr>
            <w:tcW w:w="500" w:type="pct"/>
          </w:tcPr>
          <w:p w14:paraId="6B7C01C9" w14:textId="77777777" w:rsidR="00805514" w:rsidRPr="009838F3" w:rsidRDefault="00CC5784">
            <w:pPr>
              <w:pStyle w:val="AmendmentTableText"/>
            </w:pPr>
            <w:proofErr w:type="spellStart"/>
            <w:r w:rsidRPr="009838F3">
              <w:t>Metvant</w:t>
            </w:r>
            <w:proofErr w:type="spellEnd"/>
          </w:p>
        </w:tc>
        <w:tc>
          <w:tcPr>
            <w:tcW w:w="200" w:type="pct"/>
          </w:tcPr>
          <w:p w14:paraId="0F5D6BD1" w14:textId="77777777" w:rsidR="00805514" w:rsidRPr="009838F3" w:rsidRDefault="00CC5784">
            <w:pPr>
              <w:pStyle w:val="AmendmentTableText"/>
            </w:pPr>
            <w:r w:rsidRPr="009838F3">
              <w:t>NB</w:t>
            </w:r>
          </w:p>
        </w:tc>
        <w:tc>
          <w:tcPr>
            <w:tcW w:w="200" w:type="pct"/>
          </w:tcPr>
          <w:p w14:paraId="0DFDE4B4" w14:textId="77777777" w:rsidR="00805514" w:rsidRPr="009838F3" w:rsidRDefault="00CC5784">
            <w:pPr>
              <w:pStyle w:val="AmendmentTableText"/>
            </w:pPr>
            <w:r w:rsidRPr="009838F3">
              <w:t>MP NP</w:t>
            </w:r>
          </w:p>
        </w:tc>
        <w:tc>
          <w:tcPr>
            <w:tcW w:w="450" w:type="pct"/>
          </w:tcPr>
          <w:p w14:paraId="603B9492" w14:textId="77777777" w:rsidR="00805514" w:rsidRPr="009838F3" w:rsidRDefault="00CC5784">
            <w:pPr>
              <w:pStyle w:val="AmendmentTableText"/>
            </w:pPr>
            <w:r w:rsidRPr="009838F3">
              <w:t>C6263</w:t>
            </w:r>
          </w:p>
        </w:tc>
        <w:tc>
          <w:tcPr>
            <w:tcW w:w="450" w:type="pct"/>
          </w:tcPr>
          <w:p w14:paraId="68BF944E" w14:textId="77777777" w:rsidR="00805514" w:rsidRPr="009838F3" w:rsidRDefault="00CC5784">
            <w:pPr>
              <w:pStyle w:val="AmendmentTableText"/>
            </w:pPr>
            <w:r w:rsidRPr="009838F3">
              <w:t>P6263</w:t>
            </w:r>
          </w:p>
        </w:tc>
        <w:tc>
          <w:tcPr>
            <w:tcW w:w="250" w:type="pct"/>
          </w:tcPr>
          <w:p w14:paraId="18A96A6D" w14:textId="77777777" w:rsidR="00805514" w:rsidRPr="009838F3" w:rsidRDefault="00CC5784">
            <w:pPr>
              <w:pStyle w:val="AmendmentTableText"/>
            </w:pPr>
            <w:r w:rsidRPr="009838F3">
              <w:t>8</w:t>
            </w:r>
          </w:p>
        </w:tc>
        <w:tc>
          <w:tcPr>
            <w:tcW w:w="250" w:type="pct"/>
          </w:tcPr>
          <w:p w14:paraId="36649544" w14:textId="77777777" w:rsidR="00805514" w:rsidRPr="009838F3" w:rsidRDefault="00CC5784">
            <w:pPr>
              <w:pStyle w:val="AmendmentTableText"/>
            </w:pPr>
            <w:r w:rsidRPr="009838F3">
              <w:t>5</w:t>
            </w:r>
          </w:p>
        </w:tc>
        <w:tc>
          <w:tcPr>
            <w:tcW w:w="450" w:type="pct"/>
          </w:tcPr>
          <w:p w14:paraId="4BBF17FC" w14:textId="77777777" w:rsidR="00805514" w:rsidRPr="009838F3" w:rsidRDefault="00805514">
            <w:pPr>
              <w:pStyle w:val="AmendmentTableText"/>
            </w:pPr>
          </w:p>
        </w:tc>
        <w:tc>
          <w:tcPr>
            <w:tcW w:w="200" w:type="pct"/>
          </w:tcPr>
          <w:p w14:paraId="7D0806EB" w14:textId="77777777" w:rsidR="00805514" w:rsidRPr="009838F3" w:rsidRDefault="00CC5784">
            <w:pPr>
              <w:pStyle w:val="AmendmentTableText"/>
            </w:pPr>
            <w:r w:rsidRPr="009838F3">
              <w:t>1</w:t>
            </w:r>
          </w:p>
        </w:tc>
        <w:tc>
          <w:tcPr>
            <w:tcW w:w="200" w:type="pct"/>
          </w:tcPr>
          <w:p w14:paraId="37FE668C" w14:textId="77777777" w:rsidR="00805514" w:rsidRPr="009838F3" w:rsidRDefault="00805514">
            <w:pPr>
              <w:pStyle w:val="AmendmentTableText"/>
            </w:pPr>
          </w:p>
        </w:tc>
        <w:tc>
          <w:tcPr>
            <w:tcW w:w="250" w:type="pct"/>
          </w:tcPr>
          <w:p w14:paraId="35B0E865" w14:textId="77777777" w:rsidR="00805514" w:rsidRPr="009838F3" w:rsidRDefault="00805514">
            <w:pPr>
              <w:pStyle w:val="AmendmentTableText"/>
            </w:pPr>
          </w:p>
        </w:tc>
      </w:tr>
      <w:tr w:rsidR="00805514" w:rsidRPr="009838F3" w14:paraId="33E8DA15" w14:textId="77777777" w:rsidTr="00805514">
        <w:tc>
          <w:tcPr>
            <w:tcW w:w="450" w:type="pct"/>
          </w:tcPr>
          <w:p w14:paraId="7489221B" w14:textId="77777777" w:rsidR="00805514" w:rsidRPr="009838F3" w:rsidRDefault="00CC5784">
            <w:pPr>
              <w:pStyle w:val="AmendmentTableText"/>
            </w:pPr>
            <w:r w:rsidRPr="009838F3">
              <w:t>Methylprednisolone</w:t>
            </w:r>
          </w:p>
        </w:tc>
        <w:tc>
          <w:tcPr>
            <w:tcW w:w="750" w:type="pct"/>
          </w:tcPr>
          <w:p w14:paraId="4BEE5082" w14:textId="77777777" w:rsidR="00805514" w:rsidRPr="009838F3" w:rsidRDefault="00CC5784">
            <w:pPr>
              <w:pStyle w:val="AmendmentTableText"/>
            </w:pPr>
            <w:r w:rsidRPr="009838F3">
              <w:t xml:space="preserve">Ointment containing methylprednisolone </w:t>
            </w:r>
            <w:proofErr w:type="spellStart"/>
            <w:r w:rsidRPr="009838F3">
              <w:t>aceponate</w:t>
            </w:r>
            <w:proofErr w:type="spellEnd"/>
            <w:r w:rsidRPr="009838F3">
              <w:t xml:space="preserve"> 1 mg per g, 15 g</w:t>
            </w:r>
          </w:p>
        </w:tc>
        <w:tc>
          <w:tcPr>
            <w:tcW w:w="300" w:type="pct"/>
          </w:tcPr>
          <w:p w14:paraId="109357E2" w14:textId="77777777" w:rsidR="00805514" w:rsidRPr="009838F3" w:rsidRDefault="00CC5784">
            <w:pPr>
              <w:pStyle w:val="AmendmentTableText"/>
            </w:pPr>
            <w:r w:rsidRPr="009838F3">
              <w:t>Application</w:t>
            </w:r>
          </w:p>
        </w:tc>
        <w:tc>
          <w:tcPr>
            <w:tcW w:w="500" w:type="pct"/>
          </w:tcPr>
          <w:p w14:paraId="7F9F259B" w14:textId="77777777" w:rsidR="00805514" w:rsidRPr="009838F3" w:rsidRDefault="00CC5784">
            <w:pPr>
              <w:pStyle w:val="AmendmentTableText"/>
            </w:pPr>
            <w:proofErr w:type="spellStart"/>
            <w:r w:rsidRPr="009838F3">
              <w:t>Metvant</w:t>
            </w:r>
            <w:proofErr w:type="spellEnd"/>
          </w:p>
        </w:tc>
        <w:tc>
          <w:tcPr>
            <w:tcW w:w="200" w:type="pct"/>
          </w:tcPr>
          <w:p w14:paraId="1772A778" w14:textId="77777777" w:rsidR="00805514" w:rsidRPr="009838F3" w:rsidRDefault="00CC5784">
            <w:pPr>
              <w:pStyle w:val="AmendmentTableText"/>
            </w:pPr>
            <w:r w:rsidRPr="009838F3">
              <w:t>NB</w:t>
            </w:r>
          </w:p>
        </w:tc>
        <w:tc>
          <w:tcPr>
            <w:tcW w:w="200" w:type="pct"/>
          </w:tcPr>
          <w:p w14:paraId="248F5952" w14:textId="77777777" w:rsidR="00805514" w:rsidRPr="009838F3" w:rsidRDefault="00CC5784">
            <w:pPr>
              <w:pStyle w:val="AmendmentTableText"/>
            </w:pPr>
            <w:r w:rsidRPr="009838F3">
              <w:t>MP NP</w:t>
            </w:r>
          </w:p>
        </w:tc>
        <w:tc>
          <w:tcPr>
            <w:tcW w:w="450" w:type="pct"/>
          </w:tcPr>
          <w:p w14:paraId="2A627781" w14:textId="77777777" w:rsidR="00805514" w:rsidRPr="009838F3" w:rsidRDefault="00CC5784">
            <w:pPr>
              <w:pStyle w:val="AmendmentTableText"/>
            </w:pPr>
            <w:r w:rsidRPr="009838F3">
              <w:t>C6231</w:t>
            </w:r>
          </w:p>
        </w:tc>
        <w:tc>
          <w:tcPr>
            <w:tcW w:w="450" w:type="pct"/>
          </w:tcPr>
          <w:p w14:paraId="1E8F6C1A" w14:textId="77777777" w:rsidR="00805514" w:rsidRPr="009838F3" w:rsidRDefault="00CC5784">
            <w:pPr>
              <w:pStyle w:val="AmendmentTableText"/>
            </w:pPr>
            <w:r w:rsidRPr="009838F3">
              <w:t>P6231</w:t>
            </w:r>
          </w:p>
        </w:tc>
        <w:tc>
          <w:tcPr>
            <w:tcW w:w="250" w:type="pct"/>
          </w:tcPr>
          <w:p w14:paraId="7F32EBEC" w14:textId="77777777" w:rsidR="00805514" w:rsidRPr="009838F3" w:rsidRDefault="00CC5784">
            <w:pPr>
              <w:pStyle w:val="AmendmentTableText"/>
            </w:pPr>
            <w:r w:rsidRPr="009838F3">
              <w:t>10</w:t>
            </w:r>
          </w:p>
        </w:tc>
        <w:tc>
          <w:tcPr>
            <w:tcW w:w="250" w:type="pct"/>
          </w:tcPr>
          <w:p w14:paraId="5F91ABB4" w14:textId="77777777" w:rsidR="00805514" w:rsidRPr="009838F3" w:rsidRDefault="00CC5784">
            <w:pPr>
              <w:pStyle w:val="AmendmentTableText"/>
            </w:pPr>
            <w:r w:rsidRPr="009838F3">
              <w:t>5</w:t>
            </w:r>
          </w:p>
        </w:tc>
        <w:tc>
          <w:tcPr>
            <w:tcW w:w="450" w:type="pct"/>
          </w:tcPr>
          <w:p w14:paraId="7274F2AD" w14:textId="77777777" w:rsidR="00805514" w:rsidRPr="009838F3" w:rsidRDefault="00805514">
            <w:pPr>
              <w:pStyle w:val="AmendmentTableText"/>
            </w:pPr>
          </w:p>
        </w:tc>
        <w:tc>
          <w:tcPr>
            <w:tcW w:w="200" w:type="pct"/>
          </w:tcPr>
          <w:p w14:paraId="0B8ED255" w14:textId="77777777" w:rsidR="00805514" w:rsidRPr="009838F3" w:rsidRDefault="00CC5784">
            <w:pPr>
              <w:pStyle w:val="AmendmentTableText"/>
            </w:pPr>
            <w:r w:rsidRPr="009838F3">
              <w:t>1</w:t>
            </w:r>
          </w:p>
        </w:tc>
        <w:tc>
          <w:tcPr>
            <w:tcW w:w="200" w:type="pct"/>
          </w:tcPr>
          <w:p w14:paraId="0127C78C" w14:textId="77777777" w:rsidR="00805514" w:rsidRPr="009838F3" w:rsidRDefault="00805514">
            <w:pPr>
              <w:pStyle w:val="AmendmentTableText"/>
            </w:pPr>
          </w:p>
        </w:tc>
        <w:tc>
          <w:tcPr>
            <w:tcW w:w="250" w:type="pct"/>
          </w:tcPr>
          <w:p w14:paraId="6E1EEFF7" w14:textId="77777777" w:rsidR="00805514" w:rsidRPr="009838F3" w:rsidRDefault="00805514">
            <w:pPr>
              <w:pStyle w:val="AmendmentTableText"/>
            </w:pPr>
          </w:p>
        </w:tc>
      </w:tr>
    </w:tbl>
    <w:p w14:paraId="070326AF" w14:textId="77777777" w:rsidR="00805514" w:rsidRPr="009838F3" w:rsidRDefault="00CC5784">
      <w:pPr>
        <w:pStyle w:val="InstructionMain"/>
      </w:pPr>
      <w:bookmarkStart w:id="76" w:name="f-1364086-6F0E3A34726C13E2718069345E4D5B"/>
      <w:bookmarkEnd w:id="75"/>
      <w:r w:rsidRPr="009838F3">
        <w:t>[61]</w:t>
      </w:r>
      <w:r w:rsidRPr="009838F3">
        <w:tab/>
        <w:t xml:space="preserve">Schedule 1, Part 1, after entry for </w:t>
      </w:r>
      <w:proofErr w:type="spellStart"/>
      <w:r w:rsidRPr="009838F3">
        <w:t>Molnupiravir</w:t>
      </w:r>
      <w:proofErr w:type="spellEnd"/>
    </w:p>
    <w:p w14:paraId="1EEFACE4"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6E24557C" w14:textId="77777777" w:rsidTr="00805514">
        <w:tc>
          <w:tcPr>
            <w:tcW w:w="450" w:type="pct"/>
          </w:tcPr>
          <w:p w14:paraId="6BC86BD6" w14:textId="77777777" w:rsidR="00805514" w:rsidRPr="009838F3" w:rsidRDefault="00CC5784">
            <w:pPr>
              <w:pStyle w:val="AmendmentTableText"/>
            </w:pPr>
            <w:proofErr w:type="spellStart"/>
            <w:r w:rsidRPr="009838F3">
              <w:t>Momelotinib</w:t>
            </w:r>
            <w:proofErr w:type="spellEnd"/>
          </w:p>
        </w:tc>
        <w:tc>
          <w:tcPr>
            <w:tcW w:w="750" w:type="pct"/>
          </w:tcPr>
          <w:p w14:paraId="02DDD5C0" w14:textId="77777777" w:rsidR="00805514" w:rsidRPr="009838F3" w:rsidRDefault="00CC5784">
            <w:pPr>
              <w:pStyle w:val="AmendmentTableText"/>
            </w:pPr>
            <w:r w:rsidRPr="009838F3">
              <w:t>Tablet 100 mg (as dihydrochloride monohydrate)</w:t>
            </w:r>
          </w:p>
        </w:tc>
        <w:tc>
          <w:tcPr>
            <w:tcW w:w="300" w:type="pct"/>
          </w:tcPr>
          <w:p w14:paraId="135DD489" w14:textId="77777777" w:rsidR="00805514" w:rsidRPr="009838F3" w:rsidRDefault="00CC5784">
            <w:pPr>
              <w:pStyle w:val="AmendmentTableText"/>
            </w:pPr>
            <w:r w:rsidRPr="009838F3">
              <w:t>Oral</w:t>
            </w:r>
          </w:p>
        </w:tc>
        <w:tc>
          <w:tcPr>
            <w:tcW w:w="500" w:type="pct"/>
          </w:tcPr>
          <w:p w14:paraId="11AF3E94" w14:textId="77777777" w:rsidR="00805514" w:rsidRPr="009838F3" w:rsidRDefault="00CC5784">
            <w:pPr>
              <w:pStyle w:val="AmendmentTableText"/>
            </w:pPr>
            <w:proofErr w:type="spellStart"/>
            <w:r w:rsidRPr="009838F3">
              <w:t>Omjjara</w:t>
            </w:r>
            <w:proofErr w:type="spellEnd"/>
          </w:p>
        </w:tc>
        <w:tc>
          <w:tcPr>
            <w:tcW w:w="200" w:type="pct"/>
          </w:tcPr>
          <w:p w14:paraId="0B005DBB" w14:textId="77777777" w:rsidR="00805514" w:rsidRPr="009838F3" w:rsidRDefault="00CC5784">
            <w:pPr>
              <w:pStyle w:val="AmendmentTableText"/>
            </w:pPr>
            <w:r w:rsidRPr="009838F3">
              <w:t>GK</w:t>
            </w:r>
          </w:p>
        </w:tc>
        <w:tc>
          <w:tcPr>
            <w:tcW w:w="200" w:type="pct"/>
          </w:tcPr>
          <w:p w14:paraId="2818779F" w14:textId="77777777" w:rsidR="00805514" w:rsidRPr="009838F3" w:rsidRDefault="00CC5784">
            <w:pPr>
              <w:pStyle w:val="AmendmentTableText"/>
            </w:pPr>
            <w:r w:rsidRPr="009838F3">
              <w:t>MP</w:t>
            </w:r>
          </w:p>
        </w:tc>
        <w:tc>
          <w:tcPr>
            <w:tcW w:w="450" w:type="pct"/>
          </w:tcPr>
          <w:p w14:paraId="4DB1DA70" w14:textId="77777777" w:rsidR="00805514" w:rsidRPr="009838F3" w:rsidRDefault="00CC5784">
            <w:pPr>
              <w:pStyle w:val="AmendmentTableText"/>
            </w:pPr>
            <w:r w:rsidRPr="009838F3">
              <w:t>C16363 C16390</w:t>
            </w:r>
          </w:p>
        </w:tc>
        <w:tc>
          <w:tcPr>
            <w:tcW w:w="450" w:type="pct"/>
          </w:tcPr>
          <w:p w14:paraId="3B15E60F" w14:textId="77777777" w:rsidR="00805514" w:rsidRPr="009838F3" w:rsidRDefault="00CC5784">
            <w:pPr>
              <w:pStyle w:val="AmendmentTableText"/>
            </w:pPr>
            <w:r w:rsidRPr="009838F3">
              <w:t>P16363 P16390</w:t>
            </w:r>
          </w:p>
        </w:tc>
        <w:tc>
          <w:tcPr>
            <w:tcW w:w="250" w:type="pct"/>
          </w:tcPr>
          <w:p w14:paraId="5227B274" w14:textId="77777777" w:rsidR="00805514" w:rsidRPr="009838F3" w:rsidRDefault="00CC5784">
            <w:pPr>
              <w:pStyle w:val="AmendmentTableText"/>
            </w:pPr>
            <w:r w:rsidRPr="009838F3">
              <w:t>30</w:t>
            </w:r>
          </w:p>
        </w:tc>
        <w:tc>
          <w:tcPr>
            <w:tcW w:w="250" w:type="pct"/>
          </w:tcPr>
          <w:p w14:paraId="57F5E049" w14:textId="77777777" w:rsidR="00805514" w:rsidRPr="009838F3" w:rsidRDefault="00CC5784">
            <w:pPr>
              <w:pStyle w:val="AmendmentTableText"/>
            </w:pPr>
            <w:r w:rsidRPr="009838F3">
              <w:t>0</w:t>
            </w:r>
          </w:p>
        </w:tc>
        <w:tc>
          <w:tcPr>
            <w:tcW w:w="450" w:type="pct"/>
          </w:tcPr>
          <w:p w14:paraId="0EAA29B0" w14:textId="77777777" w:rsidR="00805514" w:rsidRPr="009838F3" w:rsidRDefault="00805514">
            <w:pPr>
              <w:pStyle w:val="AmendmentTableText"/>
            </w:pPr>
          </w:p>
        </w:tc>
        <w:tc>
          <w:tcPr>
            <w:tcW w:w="200" w:type="pct"/>
          </w:tcPr>
          <w:p w14:paraId="310DFE42" w14:textId="77777777" w:rsidR="00805514" w:rsidRPr="009838F3" w:rsidRDefault="00CC5784">
            <w:pPr>
              <w:pStyle w:val="AmendmentTableText"/>
            </w:pPr>
            <w:r w:rsidRPr="009838F3">
              <w:t>30</w:t>
            </w:r>
          </w:p>
        </w:tc>
        <w:tc>
          <w:tcPr>
            <w:tcW w:w="200" w:type="pct"/>
          </w:tcPr>
          <w:p w14:paraId="00E00219" w14:textId="77777777" w:rsidR="00805514" w:rsidRPr="009838F3" w:rsidRDefault="00805514">
            <w:pPr>
              <w:pStyle w:val="AmendmentTableText"/>
            </w:pPr>
          </w:p>
        </w:tc>
        <w:tc>
          <w:tcPr>
            <w:tcW w:w="250" w:type="pct"/>
          </w:tcPr>
          <w:p w14:paraId="2CBD1D93" w14:textId="77777777" w:rsidR="00805514" w:rsidRPr="009838F3" w:rsidRDefault="00805514">
            <w:pPr>
              <w:pStyle w:val="AmendmentTableText"/>
            </w:pPr>
          </w:p>
        </w:tc>
      </w:tr>
      <w:tr w:rsidR="00805514" w:rsidRPr="009838F3" w14:paraId="00FDE640" w14:textId="77777777" w:rsidTr="00805514">
        <w:tc>
          <w:tcPr>
            <w:tcW w:w="450" w:type="pct"/>
          </w:tcPr>
          <w:p w14:paraId="02F06D86" w14:textId="77777777" w:rsidR="00805514" w:rsidRPr="009838F3" w:rsidRDefault="00CC5784">
            <w:pPr>
              <w:pStyle w:val="AmendmentTableText"/>
            </w:pPr>
            <w:proofErr w:type="spellStart"/>
            <w:r w:rsidRPr="009838F3">
              <w:t>Momelotinib</w:t>
            </w:r>
            <w:proofErr w:type="spellEnd"/>
          </w:p>
        </w:tc>
        <w:tc>
          <w:tcPr>
            <w:tcW w:w="750" w:type="pct"/>
          </w:tcPr>
          <w:p w14:paraId="5CA66619" w14:textId="77777777" w:rsidR="00805514" w:rsidRPr="009838F3" w:rsidRDefault="00CC5784">
            <w:pPr>
              <w:pStyle w:val="AmendmentTableText"/>
            </w:pPr>
            <w:r w:rsidRPr="009838F3">
              <w:t>Tablet 100 mg (as dihydrochloride monohydrate)</w:t>
            </w:r>
          </w:p>
        </w:tc>
        <w:tc>
          <w:tcPr>
            <w:tcW w:w="300" w:type="pct"/>
          </w:tcPr>
          <w:p w14:paraId="76A7C4AB" w14:textId="77777777" w:rsidR="00805514" w:rsidRPr="009838F3" w:rsidRDefault="00CC5784">
            <w:pPr>
              <w:pStyle w:val="AmendmentTableText"/>
            </w:pPr>
            <w:r w:rsidRPr="009838F3">
              <w:t>Oral</w:t>
            </w:r>
          </w:p>
        </w:tc>
        <w:tc>
          <w:tcPr>
            <w:tcW w:w="500" w:type="pct"/>
          </w:tcPr>
          <w:p w14:paraId="1D30C112" w14:textId="77777777" w:rsidR="00805514" w:rsidRPr="009838F3" w:rsidRDefault="00CC5784">
            <w:pPr>
              <w:pStyle w:val="AmendmentTableText"/>
            </w:pPr>
            <w:proofErr w:type="spellStart"/>
            <w:r w:rsidRPr="009838F3">
              <w:t>Omjjara</w:t>
            </w:r>
            <w:proofErr w:type="spellEnd"/>
          </w:p>
        </w:tc>
        <w:tc>
          <w:tcPr>
            <w:tcW w:w="200" w:type="pct"/>
          </w:tcPr>
          <w:p w14:paraId="726B8735" w14:textId="77777777" w:rsidR="00805514" w:rsidRPr="009838F3" w:rsidRDefault="00CC5784">
            <w:pPr>
              <w:pStyle w:val="AmendmentTableText"/>
            </w:pPr>
            <w:r w:rsidRPr="009838F3">
              <w:t>GK</w:t>
            </w:r>
          </w:p>
        </w:tc>
        <w:tc>
          <w:tcPr>
            <w:tcW w:w="200" w:type="pct"/>
          </w:tcPr>
          <w:p w14:paraId="222EFAE3" w14:textId="77777777" w:rsidR="00805514" w:rsidRPr="009838F3" w:rsidRDefault="00CC5784">
            <w:pPr>
              <w:pStyle w:val="AmendmentTableText"/>
            </w:pPr>
            <w:r w:rsidRPr="009838F3">
              <w:t>MP</w:t>
            </w:r>
          </w:p>
        </w:tc>
        <w:tc>
          <w:tcPr>
            <w:tcW w:w="450" w:type="pct"/>
          </w:tcPr>
          <w:p w14:paraId="7F5B890A" w14:textId="77777777" w:rsidR="00805514" w:rsidRPr="009838F3" w:rsidRDefault="00CC5784">
            <w:pPr>
              <w:pStyle w:val="AmendmentTableText"/>
            </w:pPr>
            <w:r w:rsidRPr="009838F3">
              <w:t>C16367 C16373</w:t>
            </w:r>
          </w:p>
        </w:tc>
        <w:tc>
          <w:tcPr>
            <w:tcW w:w="450" w:type="pct"/>
          </w:tcPr>
          <w:p w14:paraId="75A535C6" w14:textId="77777777" w:rsidR="00805514" w:rsidRPr="009838F3" w:rsidRDefault="00CC5784">
            <w:pPr>
              <w:pStyle w:val="AmendmentTableText"/>
            </w:pPr>
            <w:r w:rsidRPr="009838F3">
              <w:t>P16367 P16373</w:t>
            </w:r>
          </w:p>
        </w:tc>
        <w:tc>
          <w:tcPr>
            <w:tcW w:w="250" w:type="pct"/>
          </w:tcPr>
          <w:p w14:paraId="5E0CD18F" w14:textId="77777777" w:rsidR="00805514" w:rsidRPr="009838F3" w:rsidRDefault="00CC5784">
            <w:pPr>
              <w:pStyle w:val="AmendmentTableText"/>
            </w:pPr>
            <w:r w:rsidRPr="009838F3">
              <w:t>30</w:t>
            </w:r>
          </w:p>
        </w:tc>
        <w:tc>
          <w:tcPr>
            <w:tcW w:w="250" w:type="pct"/>
          </w:tcPr>
          <w:p w14:paraId="2CD032B1" w14:textId="77777777" w:rsidR="00805514" w:rsidRPr="009838F3" w:rsidRDefault="00CC5784">
            <w:pPr>
              <w:pStyle w:val="AmendmentTableText"/>
            </w:pPr>
            <w:r w:rsidRPr="009838F3">
              <w:t>5</w:t>
            </w:r>
          </w:p>
        </w:tc>
        <w:tc>
          <w:tcPr>
            <w:tcW w:w="450" w:type="pct"/>
          </w:tcPr>
          <w:p w14:paraId="4A357EAD" w14:textId="77777777" w:rsidR="00805514" w:rsidRPr="009838F3" w:rsidRDefault="00805514">
            <w:pPr>
              <w:pStyle w:val="AmendmentTableText"/>
            </w:pPr>
          </w:p>
        </w:tc>
        <w:tc>
          <w:tcPr>
            <w:tcW w:w="200" w:type="pct"/>
          </w:tcPr>
          <w:p w14:paraId="01498C8A" w14:textId="77777777" w:rsidR="00805514" w:rsidRPr="009838F3" w:rsidRDefault="00CC5784">
            <w:pPr>
              <w:pStyle w:val="AmendmentTableText"/>
            </w:pPr>
            <w:r w:rsidRPr="009838F3">
              <w:t>30</w:t>
            </w:r>
          </w:p>
        </w:tc>
        <w:tc>
          <w:tcPr>
            <w:tcW w:w="200" w:type="pct"/>
          </w:tcPr>
          <w:p w14:paraId="7DA14DDD" w14:textId="77777777" w:rsidR="00805514" w:rsidRPr="009838F3" w:rsidRDefault="00805514">
            <w:pPr>
              <w:pStyle w:val="AmendmentTableText"/>
            </w:pPr>
          </w:p>
        </w:tc>
        <w:tc>
          <w:tcPr>
            <w:tcW w:w="250" w:type="pct"/>
          </w:tcPr>
          <w:p w14:paraId="30351F48" w14:textId="77777777" w:rsidR="00805514" w:rsidRPr="009838F3" w:rsidRDefault="00805514">
            <w:pPr>
              <w:pStyle w:val="AmendmentTableText"/>
            </w:pPr>
          </w:p>
        </w:tc>
      </w:tr>
      <w:tr w:rsidR="00805514" w:rsidRPr="009838F3" w14:paraId="0EF586AC" w14:textId="77777777" w:rsidTr="00805514">
        <w:tc>
          <w:tcPr>
            <w:tcW w:w="450" w:type="pct"/>
          </w:tcPr>
          <w:p w14:paraId="2776D79B" w14:textId="77777777" w:rsidR="00805514" w:rsidRPr="009838F3" w:rsidRDefault="00CC5784">
            <w:pPr>
              <w:pStyle w:val="AmendmentTableText"/>
            </w:pPr>
            <w:proofErr w:type="spellStart"/>
            <w:r w:rsidRPr="009838F3">
              <w:t>Momelotinib</w:t>
            </w:r>
            <w:proofErr w:type="spellEnd"/>
          </w:p>
        </w:tc>
        <w:tc>
          <w:tcPr>
            <w:tcW w:w="750" w:type="pct"/>
          </w:tcPr>
          <w:p w14:paraId="153A0B30" w14:textId="77777777" w:rsidR="00805514" w:rsidRPr="009838F3" w:rsidRDefault="00CC5784">
            <w:pPr>
              <w:pStyle w:val="AmendmentTableText"/>
            </w:pPr>
            <w:r w:rsidRPr="009838F3">
              <w:t>Tablet 150 mg (as dihydrochloride monohydrate)</w:t>
            </w:r>
          </w:p>
        </w:tc>
        <w:tc>
          <w:tcPr>
            <w:tcW w:w="300" w:type="pct"/>
          </w:tcPr>
          <w:p w14:paraId="6ECBE00D" w14:textId="77777777" w:rsidR="00805514" w:rsidRPr="009838F3" w:rsidRDefault="00CC5784">
            <w:pPr>
              <w:pStyle w:val="AmendmentTableText"/>
            </w:pPr>
            <w:r w:rsidRPr="009838F3">
              <w:t>Oral</w:t>
            </w:r>
          </w:p>
        </w:tc>
        <w:tc>
          <w:tcPr>
            <w:tcW w:w="500" w:type="pct"/>
          </w:tcPr>
          <w:p w14:paraId="1E5F5058" w14:textId="77777777" w:rsidR="00805514" w:rsidRPr="009838F3" w:rsidRDefault="00CC5784">
            <w:pPr>
              <w:pStyle w:val="AmendmentTableText"/>
            </w:pPr>
            <w:proofErr w:type="spellStart"/>
            <w:r w:rsidRPr="009838F3">
              <w:t>Omjjara</w:t>
            </w:r>
            <w:proofErr w:type="spellEnd"/>
          </w:p>
        </w:tc>
        <w:tc>
          <w:tcPr>
            <w:tcW w:w="200" w:type="pct"/>
          </w:tcPr>
          <w:p w14:paraId="4999F458" w14:textId="77777777" w:rsidR="00805514" w:rsidRPr="009838F3" w:rsidRDefault="00CC5784">
            <w:pPr>
              <w:pStyle w:val="AmendmentTableText"/>
            </w:pPr>
            <w:r w:rsidRPr="009838F3">
              <w:t>GK</w:t>
            </w:r>
          </w:p>
        </w:tc>
        <w:tc>
          <w:tcPr>
            <w:tcW w:w="200" w:type="pct"/>
          </w:tcPr>
          <w:p w14:paraId="323FAC89" w14:textId="77777777" w:rsidR="00805514" w:rsidRPr="009838F3" w:rsidRDefault="00CC5784">
            <w:pPr>
              <w:pStyle w:val="AmendmentTableText"/>
            </w:pPr>
            <w:r w:rsidRPr="009838F3">
              <w:t>MP</w:t>
            </w:r>
          </w:p>
        </w:tc>
        <w:tc>
          <w:tcPr>
            <w:tcW w:w="450" w:type="pct"/>
          </w:tcPr>
          <w:p w14:paraId="4FCAD212" w14:textId="77777777" w:rsidR="00805514" w:rsidRPr="009838F3" w:rsidRDefault="00CC5784">
            <w:pPr>
              <w:pStyle w:val="AmendmentTableText"/>
            </w:pPr>
            <w:r w:rsidRPr="009838F3">
              <w:t>C16363 C16390</w:t>
            </w:r>
          </w:p>
        </w:tc>
        <w:tc>
          <w:tcPr>
            <w:tcW w:w="450" w:type="pct"/>
          </w:tcPr>
          <w:p w14:paraId="32E9CF43" w14:textId="77777777" w:rsidR="00805514" w:rsidRPr="009838F3" w:rsidRDefault="00CC5784">
            <w:pPr>
              <w:pStyle w:val="AmendmentTableText"/>
            </w:pPr>
            <w:r w:rsidRPr="009838F3">
              <w:t>P16363 P16390</w:t>
            </w:r>
          </w:p>
        </w:tc>
        <w:tc>
          <w:tcPr>
            <w:tcW w:w="250" w:type="pct"/>
          </w:tcPr>
          <w:p w14:paraId="4EC10532" w14:textId="77777777" w:rsidR="00805514" w:rsidRPr="009838F3" w:rsidRDefault="00CC5784">
            <w:pPr>
              <w:pStyle w:val="AmendmentTableText"/>
            </w:pPr>
            <w:r w:rsidRPr="009838F3">
              <w:t>30</w:t>
            </w:r>
          </w:p>
        </w:tc>
        <w:tc>
          <w:tcPr>
            <w:tcW w:w="250" w:type="pct"/>
          </w:tcPr>
          <w:p w14:paraId="5DF1306B" w14:textId="77777777" w:rsidR="00805514" w:rsidRPr="009838F3" w:rsidRDefault="00CC5784">
            <w:pPr>
              <w:pStyle w:val="AmendmentTableText"/>
            </w:pPr>
            <w:r w:rsidRPr="009838F3">
              <w:t>0</w:t>
            </w:r>
          </w:p>
        </w:tc>
        <w:tc>
          <w:tcPr>
            <w:tcW w:w="450" w:type="pct"/>
          </w:tcPr>
          <w:p w14:paraId="08DB703C" w14:textId="77777777" w:rsidR="00805514" w:rsidRPr="009838F3" w:rsidRDefault="00805514">
            <w:pPr>
              <w:pStyle w:val="AmendmentTableText"/>
            </w:pPr>
          </w:p>
        </w:tc>
        <w:tc>
          <w:tcPr>
            <w:tcW w:w="200" w:type="pct"/>
          </w:tcPr>
          <w:p w14:paraId="656D6ED5" w14:textId="77777777" w:rsidR="00805514" w:rsidRPr="009838F3" w:rsidRDefault="00CC5784">
            <w:pPr>
              <w:pStyle w:val="AmendmentTableText"/>
            </w:pPr>
            <w:r w:rsidRPr="009838F3">
              <w:t>30</w:t>
            </w:r>
          </w:p>
        </w:tc>
        <w:tc>
          <w:tcPr>
            <w:tcW w:w="200" w:type="pct"/>
          </w:tcPr>
          <w:p w14:paraId="3241D4B2" w14:textId="77777777" w:rsidR="00805514" w:rsidRPr="009838F3" w:rsidRDefault="00805514">
            <w:pPr>
              <w:pStyle w:val="AmendmentTableText"/>
            </w:pPr>
          </w:p>
        </w:tc>
        <w:tc>
          <w:tcPr>
            <w:tcW w:w="250" w:type="pct"/>
          </w:tcPr>
          <w:p w14:paraId="2289790C" w14:textId="77777777" w:rsidR="00805514" w:rsidRPr="009838F3" w:rsidRDefault="00805514">
            <w:pPr>
              <w:pStyle w:val="AmendmentTableText"/>
            </w:pPr>
          </w:p>
        </w:tc>
      </w:tr>
      <w:tr w:rsidR="00805514" w:rsidRPr="009838F3" w14:paraId="6A9E6C9C" w14:textId="77777777" w:rsidTr="00805514">
        <w:tc>
          <w:tcPr>
            <w:tcW w:w="450" w:type="pct"/>
          </w:tcPr>
          <w:p w14:paraId="7C3C28A2" w14:textId="77777777" w:rsidR="00805514" w:rsidRPr="009838F3" w:rsidRDefault="00CC5784">
            <w:pPr>
              <w:pStyle w:val="AmendmentTableText"/>
            </w:pPr>
            <w:proofErr w:type="spellStart"/>
            <w:r w:rsidRPr="009838F3">
              <w:t>Momelotinib</w:t>
            </w:r>
            <w:proofErr w:type="spellEnd"/>
          </w:p>
        </w:tc>
        <w:tc>
          <w:tcPr>
            <w:tcW w:w="750" w:type="pct"/>
          </w:tcPr>
          <w:p w14:paraId="2AEFB8E0" w14:textId="77777777" w:rsidR="00805514" w:rsidRPr="009838F3" w:rsidRDefault="00CC5784">
            <w:pPr>
              <w:pStyle w:val="AmendmentTableText"/>
            </w:pPr>
            <w:r w:rsidRPr="009838F3">
              <w:t>Tablet 150 mg (as dihydrochloride monohydrate)</w:t>
            </w:r>
          </w:p>
        </w:tc>
        <w:tc>
          <w:tcPr>
            <w:tcW w:w="300" w:type="pct"/>
          </w:tcPr>
          <w:p w14:paraId="4994441D" w14:textId="77777777" w:rsidR="00805514" w:rsidRPr="009838F3" w:rsidRDefault="00CC5784">
            <w:pPr>
              <w:pStyle w:val="AmendmentTableText"/>
            </w:pPr>
            <w:r w:rsidRPr="009838F3">
              <w:t>Oral</w:t>
            </w:r>
          </w:p>
        </w:tc>
        <w:tc>
          <w:tcPr>
            <w:tcW w:w="500" w:type="pct"/>
          </w:tcPr>
          <w:p w14:paraId="5805E519" w14:textId="77777777" w:rsidR="00805514" w:rsidRPr="009838F3" w:rsidRDefault="00CC5784">
            <w:pPr>
              <w:pStyle w:val="AmendmentTableText"/>
            </w:pPr>
            <w:proofErr w:type="spellStart"/>
            <w:r w:rsidRPr="009838F3">
              <w:t>Omjjara</w:t>
            </w:r>
            <w:proofErr w:type="spellEnd"/>
          </w:p>
        </w:tc>
        <w:tc>
          <w:tcPr>
            <w:tcW w:w="200" w:type="pct"/>
          </w:tcPr>
          <w:p w14:paraId="7532E4BE" w14:textId="77777777" w:rsidR="00805514" w:rsidRPr="009838F3" w:rsidRDefault="00CC5784">
            <w:pPr>
              <w:pStyle w:val="AmendmentTableText"/>
            </w:pPr>
            <w:r w:rsidRPr="009838F3">
              <w:t>GK</w:t>
            </w:r>
          </w:p>
        </w:tc>
        <w:tc>
          <w:tcPr>
            <w:tcW w:w="200" w:type="pct"/>
          </w:tcPr>
          <w:p w14:paraId="3C7E461C" w14:textId="77777777" w:rsidR="00805514" w:rsidRPr="009838F3" w:rsidRDefault="00CC5784">
            <w:pPr>
              <w:pStyle w:val="AmendmentTableText"/>
            </w:pPr>
            <w:r w:rsidRPr="009838F3">
              <w:t>MP</w:t>
            </w:r>
          </w:p>
        </w:tc>
        <w:tc>
          <w:tcPr>
            <w:tcW w:w="450" w:type="pct"/>
          </w:tcPr>
          <w:p w14:paraId="53546807" w14:textId="77777777" w:rsidR="00805514" w:rsidRPr="009838F3" w:rsidRDefault="00CC5784">
            <w:pPr>
              <w:pStyle w:val="AmendmentTableText"/>
            </w:pPr>
            <w:r w:rsidRPr="009838F3">
              <w:t>C16367 C16373</w:t>
            </w:r>
          </w:p>
        </w:tc>
        <w:tc>
          <w:tcPr>
            <w:tcW w:w="450" w:type="pct"/>
          </w:tcPr>
          <w:p w14:paraId="6827B5CC" w14:textId="77777777" w:rsidR="00805514" w:rsidRPr="009838F3" w:rsidRDefault="00CC5784">
            <w:pPr>
              <w:pStyle w:val="AmendmentTableText"/>
            </w:pPr>
            <w:r w:rsidRPr="009838F3">
              <w:t>P16367 P16373</w:t>
            </w:r>
          </w:p>
        </w:tc>
        <w:tc>
          <w:tcPr>
            <w:tcW w:w="250" w:type="pct"/>
          </w:tcPr>
          <w:p w14:paraId="56764A78" w14:textId="77777777" w:rsidR="00805514" w:rsidRPr="009838F3" w:rsidRDefault="00CC5784">
            <w:pPr>
              <w:pStyle w:val="AmendmentTableText"/>
            </w:pPr>
            <w:r w:rsidRPr="009838F3">
              <w:t>30</w:t>
            </w:r>
          </w:p>
        </w:tc>
        <w:tc>
          <w:tcPr>
            <w:tcW w:w="250" w:type="pct"/>
          </w:tcPr>
          <w:p w14:paraId="1313C4FF" w14:textId="77777777" w:rsidR="00805514" w:rsidRPr="009838F3" w:rsidRDefault="00CC5784">
            <w:pPr>
              <w:pStyle w:val="AmendmentTableText"/>
            </w:pPr>
            <w:r w:rsidRPr="009838F3">
              <w:t>5</w:t>
            </w:r>
          </w:p>
        </w:tc>
        <w:tc>
          <w:tcPr>
            <w:tcW w:w="450" w:type="pct"/>
          </w:tcPr>
          <w:p w14:paraId="78793796" w14:textId="77777777" w:rsidR="00805514" w:rsidRPr="009838F3" w:rsidRDefault="00805514">
            <w:pPr>
              <w:pStyle w:val="AmendmentTableText"/>
            </w:pPr>
          </w:p>
        </w:tc>
        <w:tc>
          <w:tcPr>
            <w:tcW w:w="200" w:type="pct"/>
          </w:tcPr>
          <w:p w14:paraId="5D56643C" w14:textId="77777777" w:rsidR="00805514" w:rsidRPr="009838F3" w:rsidRDefault="00CC5784">
            <w:pPr>
              <w:pStyle w:val="AmendmentTableText"/>
            </w:pPr>
            <w:r w:rsidRPr="009838F3">
              <w:t>30</w:t>
            </w:r>
          </w:p>
        </w:tc>
        <w:tc>
          <w:tcPr>
            <w:tcW w:w="200" w:type="pct"/>
          </w:tcPr>
          <w:p w14:paraId="56503D9E" w14:textId="77777777" w:rsidR="00805514" w:rsidRPr="009838F3" w:rsidRDefault="00805514">
            <w:pPr>
              <w:pStyle w:val="AmendmentTableText"/>
            </w:pPr>
          </w:p>
        </w:tc>
        <w:tc>
          <w:tcPr>
            <w:tcW w:w="250" w:type="pct"/>
          </w:tcPr>
          <w:p w14:paraId="5F58BED9" w14:textId="77777777" w:rsidR="00805514" w:rsidRPr="009838F3" w:rsidRDefault="00805514">
            <w:pPr>
              <w:pStyle w:val="AmendmentTableText"/>
            </w:pPr>
          </w:p>
        </w:tc>
      </w:tr>
      <w:tr w:rsidR="00805514" w:rsidRPr="009838F3" w14:paraId="2703BBE0" w14:textId="77777777" w:rsidTr="00805514">
        <w:tc>
          <w:tcPr>
            <w:tcW w:w="450" w:type="pct"/>
          </w:tcPr>
          <w:p w14:paraId="5AB99E72" w14:textId="77777777" w:rsidR="00805514" w:rsidRPr="009838F3" w:rsidRDefault="00CC5784">
            <w:pPr>
              <w:pStyle w:val="AmendmentTableText"/>
            </w:pPr>
            <w:proofErr w:type="spellStart"/>
            <w:r w:rsidRPr="009838F3">
              <w:t>Momelotinib</w:t>
            </w:r>
            <w:proofErr w:type="spellEnd"/>
          </w:p>
        </w:tc>
        <w:tc>
          <w:tcPr>
            <w:tcW w:w="750" w:type="pct"/>
          </w:tcPr>
          <w:p w14:paraId="1E006C55" w14:textId="77777777" w:rsidR="00805514" w:rsidRPr="009838F3" w:rsidRDefault="00CC5784">
            <w:pPr>
              <w:pStyle w:val="AmendmentTableText"/>
            </w:pPr>
            <w:r w:rsidRPr="009838F3">
              <w:t>Tablet 200 mg (as dihydrochloride monohydrate)</w:t>
            </w:r>
          </w:p>
        </w:tc>
        <w:tc>
          <w:tcPr>
            <w:tcW w:w="300" w:type="pct"/>
          </w:tcPr>
          <w:p w14:paraId="1148C875" w14:textId="77777777" w:rsidR="00805514" w:rsidRPr="009838F3" w:rsidRDefault="00CC5784">
            <w:pPr>
              <w:pStyle w:val="AmendmentTableText"/>
            </w:pPr>
            <w:r w:rsidRPr="009838F3">
              <w:t>Oral</w:t>
            </w:r>
          </w:p>
        </w:tc>
        <w:tc>
          <w:tcPr>
            <w:tcW w:w="500" w:type="pct"/>
          </w:tcPr>
          <w:p w14:paraId="303EE03C" w14:textId="77777777" w:rsidR="00805514" w:rsidRPr="009838F3" w:rsidRDefault="00CC5784">
            <w:pPr>
              <w:pStyle w:val="AmendmentTableText"/>
            </w:pPr>
            <w:proofErr w:type="spellStart"/>
            <w:r w:rsidRPr="009838F3">
              <w:t>Omjjara</w:t>
            </w:r>
            <w:proofErr w:type="spellEnd"/>
          </w:p>
        </w:tc>
        <w:tc>
          <w:tcPr>
            <w:tcW w:w="200" w:type="pct"/>
          </w:tcPr>
          <w:p w14:paraId="772D2C52" w14:textId="77777777" w:rsidR="00805514" w:rsidRPr="009838F3" w:rsidRDefault="00CC5784">
            <w:pPr>
              <w:pStyle w:val="AmendmentTableText"/>
            </w:pPr>
            <w:r w:rsidRPr="009838F3">
              <w:t>GK</w:t>
            </w:r>
          </w:p>
        </w:tc>
        <w:tc>
          <w:tcPr>
            <w:tcW w:w="200" w:type="pct"/>
          </w:tcPr>
          <w:p w14:paraId="1B0A2D6B" w14:textId="77777777" w:rsidR="00805514" w:rsidRPr="009838F3" w:rsidRDefault="00CC5784">
            <w:pPr>
              <w:pStyle w:val="AmendmentTableText"/>
            </w:pPr>
            <w:r w:rsidRPr="009838F3">
              <w:t>MP</w:t>
            </w:r>
          </w:p>
        </w:tc>
        <w:tc>
          <w:tcPr>
            <w:tcW w:w="450" w:type="pct"/>
          </w:tcPr>
          <w:p w14:paraId="707D1D70" w14:textId="77777777" w:rsidR="00805514" w:rsidRPr="009838F3" w:rsidRDefault="00CC5784">
            <w:pPr>
              <w:pStyle w:val="AmendmentTableText"/>
            </w:pPr>
            <w:r w:rsidRPr="009838F3">
              <w:t>C16363 C16390</w:t>
            </w:r>
          </w:p>
        </w:tc>
        <w:tc>
          <w:tcPr>
            <w:tcW w:w="450" w:type="pct"/>
          </w:tcPr>
          <w:p w14:paraId="0ADF3B0A" w14:textId="77777777" w:rsidR="00805514" w:rsidRPr="009838F3" w:rsidRDefault="00CC5784">
            <w:pPr>
              <w:pStyle w:val="AmendmentTableText"/>
            </w:pPr>
            <w:r w:rsidRPr="009838F3">
              <w:t>P16363 P16390</w:t>
            </w:r>
          </w:p>
        </w:tc>
        <w:tc>
          <w:tcPr>
            <w:tcW w:w="250" w:type="pct"/>
          </w:tcPr>
          <w:p w14:paraId="30E8B118" w14:textId="77777777" w:rsidR="00805514" w:rsidRPr="009838F3" w:rsidRDefault="00CC5784">
            <w:pPr>
              <w:pStyle w:val="AmendmentTableText"/>
            </w:pPr>
            <w:r w:rsidRPr="009838F3">
              <w:t>30</w:t>
            </w:r>
          </w:p>
        </w:tc>
        <w:tc>
          <w:tcPr>
            <w:tcW w:w="250" w:type="pct"/>
          </w:tcPr>
          <w:p w14:paraId="69DEC3FA" w14:textId="77777777" w:rsidR="00805514" w:rsidRPr="009838F3" w:rsidRDefault="00CC5784">
            <w:pPr>
              <w:pStyle w:val="AmendmentTableText"/>
            </w:pPr>
            <w:r w:rsidRPr="009838F3">
              <w:t>0</w:t>
            </w:r>
          </w:p>
        </w:tc>
        <w:tc>
          <w:tcPr>
            <w:tcW w:w="450" w:type="pct"/>
          </w:tcPr>
          <w:p w14:paraId="22113AFE" w14:textId="77777777" w:rsidR="00805514" w:rsidRPr="009838F3" w:rsidRDefault="00805514">
            <w:pPr>
              <w:pStyle w:val="AmendmentTableText"/>
            </w:pPr>
          </w:p>
        </w:tc>
        <w:tc>
          <w:tcPr>
            <w:tcW w:w="200" w:type="pct"/>
          </w:tcPr>
          <w:p w14:paraId="0A10EEB4" w14:textId="77777777" w:rsidR="00805514" w:rsidRPr="009838F3" w:rsidRDefault="00CC5784">
            <w:pPr>
              <w:pStyle w:val="AmendmentTableText"/>
            </w:pPr>
            <w:r w:rsidRPr="009838F3">
              <w:t>30</w:t>
            </w:r>
          </w:p>
        </w:tc>
        <w:tc>
          <w:tcPr>
            <w:tcW w:w="200" w:type="pct"/>
          </w:tcPr>
          <w:p w14:paraId="46A22D5B" w14:textId="77777777" w:rsidR="00805514" w:rsidRPr="009838F3" w:rsidRDefault="00805514">
            <w:pPr>
              <w:pStyle w:val="AmendmentTableText"/>
            </w:pPr>
          </w:p>
        </w:tc>
        <w:tc>
          <w:tcPr>
            <w:tcW w:w="250" w:type="pct"/>
          </w:tcPr>
          <w:p w14:paraId="56B2DE37" w14:textId="77777777" w:rsidR="00805514" w:rsidRPr="009838F3" w:rsidRDefault="00805514">
            <w:pPr>
              <w:pStyle w:val="AmendmentTableText"/>
            </w:pPr>
          </w:p>
        </w:tc>
      </w:tr>
      <w:tr w:rsidR="00805514" w:rsidRPr="009838F3" w14:paraId="5D75FF14" w14:textId="77777777" w:rsidTr="00805514">
        <w:tc>
          <w:tcPr>
            <w:tcW w:w="450" w:type="pct"/>
          </w:tcPr>
          <w:p w14:paraId="554B3653" w14:textId="77777777" w:rsidR="00805514" w:rsidRPr="009838F3" w:rsidRDefault="00CC5784">
            <w:pPr>
              <w:pStyle w:val="AmendmentTableText"/>
            </w:pPr>
            <w:proofErr w:type="spellStart"/>
            <w:r w:rsidRPr="009838F3">
              <w:lastRenderedPageBreak/>
              <w:t>Momelotinib</w:t>
            </w:r>
            <w:proofErr w:type="spellEnd"/>
          </w:p>
        </w:tc>
        <w:tc>
          <w:tcPr>
            <w:tcW w:w="750" w:type="pct"/>
          </w:tcPr>
          <w:p w14:paraId="416FDF9A" w14:textId="77777777" w:rsidR="00805514" w:rsidRPr="009838F3" w:rsidRDefault="00CC5784">
            <w:pPr>
              <w:pStyle w:val="AmendmentTableText"/>
            </w:pPr>
            <w:r w:rsidRPr="009838F3">
              <w:t>Tablet 200 mg (as dihydrochloride monohydrate)</w:t>
            </w:r>
          </w:p>
        </w:tc>
        <w:tc>
          <w:tcPr>
            <w:tcW w:w="300" w:type="pct"/>
          </w:tcPr>
          <w:p w14:paraId="7BE1DB6D" w14:textId="77777777" w:rsidR="00805514" w:rsidRPr="009838F3" w:rsidRDefault="00CC5784">
            <w:pPr>
              <w:pStyle w:val="AmendmentTableText"/>
            </w:pPr>
            <w:r w:rsidRPr="009838F3">
              <w:t>Oral</w:t>
            </w:r>
          </w:p>
        </w:tc>
        <w:tc>
          <w:tcPr>
            <w:tcW w:w="500" w:type="pct"/>
          </w:tcPr>
          <w:p w14:paraId="22ABE58D" w14:textId="77777777" w:rsidR="00805514" w:rsidRPr="009838F3" w:rsidRDefault="00CC5784">
            <w:pPr>
              <w:pStyle w:val="AmendmentTableText"/>
            </w:pPr>
            <w:proofErr w:type="spellStart"/>
            <w:r w:rsidRPr="009838F3">
              <w:t>Omjjara</w:t>
            </w:r>
            <w:proofErr w:type="spellEnd"/>
          </w:p>
        </w:tc>
        <w:tc>
          <w:tcPr>
            <w:tcW w:w="200" w:type="pct"/>
          </w:tcPr>
          <w:p w14:paraId="37921CED" w14:textId="77777777" w:rsidR="00805514" w:rsidRPr="009838F3" w:rsidRDefault="00CC5784">
            <w:pPr>
              <w:pStyle w:val="AmendmentTableText"/>
            </w:pPr>
            <w:r w:rsidRPr="009838F3">
              <w:t>GK</w:t>
            </w:r>
          </w:p>
        </w:tc>
        <w:tc>
          <w:tcPr>
            <w:tcW w:w="200" w:type="pct"/>
          </w:tcPr>
          <w:p w14:paraId="7B6C8D9B" w14:textId="77777777" w:rsidR="00805514" w:rsidRPr="009838F3" w:rsidRDefault="00CC5784">
            <w:pPr>
              <w:pStyle w:val="AmendmentTableText"/>
            </w:pPr>
            <w:r w:rsidRPr="009838F3">
              <w:t>MP</w:t>
            </w:r>
          </w:p>
        </w:tc>
        <w:tc>
          <w:tcPr>
            <w:tcW w:w="450" w:type="pct"/>
          </w:tcPr>
          <w:p w14:paraId="0E816787" w14:textId="77777777" w:rsidR="00805514" w:rsidRPr="009838F3" w:rsidRDefault="00CC5784">
            <w:pPr>
              <w:pStyle w:val="AmendmentTableText"/>
            </w:pPr>
            <w:r w:rsidRPr="009838F3">
              <w:t>C16367 C16373</w:t>
            </w:r>
          </w:p>
        </w:tc>
        <w:tc>
          <w:tcPr>
            <w:tcW w:w="450" w:type="pct"/>
          </w:tcPr>
          <w:p w14:paraId="156D4F08" w14:textId="77777777" w:rsidR="00805514" w:rsidRPr="009838F3" w:rsidRDefault="00CC5784">
            <w:pPr>
              <w:pStyle w:val="AmendmentTableText"/>
            </w:pPr>
            <w:r w:rsidRPr="009838F3">
              <w:t>P16367 P16373</w:t>
            </w:r>
          </w:p>
        </w:tc>
        <w:tc>
          <w:tcPr>
            <w:tcW w:w="250" w:type="pct"/>
          </w:tcPr>
          <w:p w14:paraId="1D7DA719" w14:textId="77777777" w:rsidR="00805514" w:rsidRPr="009838F3" w:rsidRDefault="00CC5784">
            <w:pPr>
              <w:pStyle w:val="AmendmentTableText"/>
            </w:pPr>
            <w:r w:rsidRPr="009838F3">
              <w:t>30</w:t>
            </w:r>
          </w:p>
        </w:tc>
        <w:tc>
          <w:tcPr>
            <w:tcW w:w="250" w:type="pct"/>
          </w:tcPr>
          <w:p w14:paraId="78801E9B" w14:textId="77777777" w:rsidR="00805514" w:rsidRPr="009838F3" w:rsidRDefault="00CC5784">
            <w:pPr>
              <w:pStyle w:val="AmendmentTableText"/>
            </w:pPr>
            <w:r w:rsidRPr="009838F3">
              <w:t>5</w:t>
            </w:r>
          </w:p>
        </w:tc>
        <w:tc>
          <w:tcPr>
            <w:tcW w:w="450" w:type="pct"/>
          </w:tcPr>
          <w:p w14:paraId="662306CF" w14:textId="77777777" w:rsidR="00805514" w:rsidRPr="009838F3" w:rsidRDefault="00805514">
            <w:pPr>
              <w:pStyle w:val="AmendmentTableText"/>
            </w:pPr>
          </w:p>
        </w:tc>
        <w:tc>
          <w:tcPr>
            <w:tcW w:w="200" w:type="pct"/>
          </w:tcPr>
          <w:p w14:paraId="68C91F9E" w14:textId="77777777" w:rsidR="00805514" w:rsidRPr="009838F3" w:rsidRDefault="00CC5784">
            <w:pPr>
              <w:pStyle w:val="AmendmentTableText"/>
            </w:pPr>
            <w:r w:rsidRPr="009838F3">
              <w:t>30</w:t>
            </w:r>
          </w:p>
        </w:tc>
        <w:tc>
          <w:tcPr>
            <w:tcW w:w="200" w:type="pct"/>
          </w:tcPr>
          <w:p w14:paraId="06CEEA3C" w14:textId="77777777" w:rsidR="00805514" w:rsidRPr="009838F3" w:rsidRDefault="00805514">
            <w:pPr>
              <w:pStyle w:val="AmendmentTableText"/>
            </w:pPr>
          </w:p>
        </w:tc>
        <w:tc>
          <w:tcPr>
            <w:tcW w:w="250" w:type="pct"/>
          </w:tcPr>
          <w:p w14:paraId="4AFCC09C" w14:textId="77777777" w:rsidR="00805514" w:rsidRPr="009838F3" w:rsidRDefault="00805514">
            <w:pPr>
              <w:pStyle w:val="AmendmentTableText"/>
            </w:pPr>
          </w:p>
        </w:tc>
      </w:tr>
    </w:tbl>
    <w:p w14:paraId="12C79D60" w14:textId="01F69958" w:rsidR="00805514" w:rsidRPr="009838F3" w:rsidRDefault="00CC5784">
      <w:pPr>
        <w:pStyle w:val="InstructionMain"/>
      </w:pPr>
      <w:bookmarkStart w:id="77" w:name="f-1364086-0DD90D2237DDC6F5A54ED6E046E61A"/>
      <w:bookmarkEnd w:id="76"/>
      <w:r w:rsidRPr="009838F3">
        <w:t>[62]</w:t>
      </w:r>
      <w:r w:rsidRPr="009838F3">
        <w:tab/>
        <w:t>Schedule 1, Part 1, entries for Mycophenolic acid</w:t>
      </w:r>
      <w:r w:rsidR="009610D7" w:rsidRPr="009838F3">
        <w:t xml:space="preserve"> </w:t>
      </w:r>
      <w:r w:rsidRPr="009838F3">
        <w:t>in the form Tablet containing mycophenolate mofetil 500 mg</w:t>
      </w:r>
    </w:p>
    <w:p w14:paraId="0EED3010"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5D4EDD23" w14:textId="77777777" w:rsidTr="00805514">
        <w:tc>
          <w:tcPr>
            <w:tcW w:w="450" w:type="pct"/>
          </w:tcPr>
          <w:p w14:paraId="3C599487" w14:textId="77777777" w:rsidR="00805514" w:rsidRPr="009838F3" w:rsidRDefault="00CC5784">
            <w:pPr>
              <w:pStyle w:val="AmendmentTableText"/>
            </w:pPr>
            <w:r w:rsidRPr="009838F3">
              <w:t>Mycophenolic acid</w:t>
            </w:r>
          </w:p>
        </w:tc>
        <w:tc>
          <w:tcPr>
            <w:tcW w:w="750" w:type="pct"/>
          </w:tcPr>
          <w:p w14:paraId="53A3DA28" w14:textId="77777777" w:rsidR="00805514" w:rsidRPr="009838F3" w:rsidRDefault="00CC5784">
            <w:pPr>
              <w:pStyle w:val="AmendmentTableText"/>
            </w:pPr>
            <w:r w:rsidRPr="009838F3">
              <w:t>Tablet containing mycophenolate mofetil 500 mg</w:t>
            </w:r>
          </w:p>
        </w:tc>
        <w:tc>
          <w:tcPr>
            <w:tcW w:w="300" w:type="pct"/>
          </w:tcPr>
          <w:p w14:paraId="4FF50593" w14:textId="77777777" w:rsidR="00805514" w:rsidRPr="009838F3" w:rsidRDefault="00CC5784">
            <w:pPr>
              <w:pStyle w:val="AmendmentTableText"/>
            </w:pPr>
            <w:r w:rsidRPr="009838F3">
              <w:t>Oral</w:t>
            </w:r>
          </w:p>
        </w:tc>
        <w:tc>
          <w:tcPr>
            <w:tcW w:w="500" w:type="pct"/>
          </w:tcPr>
          <w:p w14:paraId="05E3B877" w14:textId="77777777" w:rsidR="00805514" w:rsidRPr="009838F3" w:rsidRDefault="00CC5784">
            <w:pPr>
              <w:pStyle w:val="AmendmentTableText"/>
            </w:pPr>
            <w:r w:rsidRPr="009838F3">
              <w:t>Mycophenolate APOTEX</w:t>
            </w:r>
          </w:p>
        </w:tc>
        <w:tc>
          <w:tcPr>
            <w:tcW w:w="200" w:type="pct"/>
          </w:tcPr>
          <w:p w14:paraId="0C285B77" w14:textId="77777777" w:rsidR="00805514" w:rsidRPr="009838F3" w:rsidRDefault="00CC5784">
            <w:pPr>
              <w:pStyle w:val="AmendmentTableText"/>
            </w:pPr>
            <w:r w:rsidRPr="009838F3">
              <w:t>GX</w:t>
            </w:r>
          </w:p>
        </w:tc>
        <w:tc>
          <w:tcPr>
            <w:tcW w:w="200" w:type="pct"/>
          </w:tcPr>
          <w:p w14:paraId="03499A7C" w14:textId="77777777" w:rsidR="00805514" w:rsidRPr="009838F3" w:rsidRDefault="00CC5784">
            <w:pPr>
              <w:pStyle w:val="AmendmentTableText"/>
            </w:pPr>
            <w:r w:rsidRPr="009838F3">
              <w:t>MP</w:t>
            </w:r>
          </w:p>
        </w:tc>
        <w:tc>
          <w:tcPr>
            <w:tcW w:w="450" w:type="pct"/>
          </w:tcPr>
          <w:p w14:paraId="39B827A4" w14:textId="77777777" w:rsidR="00805514" w:rsidRPr="009838F3" w:rsidRDefault="00805514">
            <w:pPr>
              <w:pStyle w:val="AmendmentTableText"/>
            </w:pPr>
          </w:p>
        </w:tc>
        <w:tc>
          <w:tcPr>
            <w:tcW w:w="450" w:type="pct"/>
          </w:tcPr>
          <w:p w14:paraId="68D598F1" w14:textId="77777777" w:rsidR="00805514" w:rsidRPr="009838F3" w:rsidRDefault="00805514">
            <w:pPr>
              <w:pStyle w:val="AmendmentTableText"/>
            </w:pPr>
          </w:p>
        </w:tc>
        <w:tc>
          <w:tcPr>
            <w:tcW w:w="250" w:type="pct"/>
          </w:tcPr>
          <w:p w14:paraId="655948A4" w14:textId="77777777" w:rsidR="00805514" w:rsidRPr="009838F3" w:rsidRDefault="00CC5784">
            <w:pPr>
              <w:pStyle w:val="AmendmentTableText"/>
            </w:pPr>
            <w:r w:rsidRPr="009838F3">
              <w:t>150</w:t>
            </w:r>
          </w:p>
        </w:tc>
        <w:tc>
          <w:tcPr>
            <w:tcW w:w="250" w:type="pct"/>
          </w:tcPr>
          <w:p w14:paraId="2D44956B" w14:textId="77777777" w:rsidR="00805514" w:rsidRPr="009838F3" w:rsidRDefault="00CC5784">
            <w:pPr>
              <w:pStyle w:val="AmendmentTableText"/>
            </w:pPr>
            <w:r w:rsidRPr="009838F3">
              <w:t>5</w:t>
            </w:r>
          </w:p>
        </w:tc>
        <w:tc>
          <w:tcPr>
            <w:tcW w:w="450" w:type="pct"/>
          </w:tcPr>
          <w:p w14:paraId="3B24FB8B" w14:textId="77777777" w:rsidR="00805514" w:rsidRPr="009838F3" w:rsidRDefault="00805514">
            <w:pPr>
              <w:pStyle w:val="AmendmentTableText"/>
            </w:pPr>
          </w:p>
        </w:tc>
        <w:tc>
          <w:tcPr>
            <w:tcW w:w="200" w:type="pct"/>
          </w:tcPr>
          <w:p w14:paraId="14D2DCE3" w14:textId="77777777" w:rsidR="00805514" w:rsidRPr="009838F3" w:rsidRDefault="00CC5784">
            <w:pPr>
              <w:pStyle w:val="AmendmentTableText"/>
            </w:pPr>
            <w:r w:rsidRPr="009838F3">
              <w:t>50</w:t>
            </w:r>
          </w:p>
        </w:tc>
        <w:tc>
          <w:tcPr>
            <w:tcW w:w="200" w:type="pct"/>
          </w:tcPr>
          <w:p w14:paraId="7870BEB0" w14:textId="77777777" w:rsidR="00805514" w:rsidRPr="009838F3" w:rsidRDefault="00805514">
            <w:pPr>
              <w:pStyle w:val="AmendmentTableText"/>
            </w:pPr>
          </w:p>
        </w:tc>
        <w:tc>
          <w:tcPr>
            <w:tcW w:w="250" w:type="pct"/>
          </w:tcPr>
          <w:p w14:paraId="1850580E" w14:textId="77777777" w:rsidR="00805514" w:rsidRPr="009838F3" w:rsidRDefault="00805514">
            <w:pPr>
              <w:pStyle w:val="AmendmentTableText"/>
            </w:pPr>
          </w:p>
        </w:tc>
      </w:tr>
      <w:tr w:rsidR="00805514" w:rsidRPr="009838F3" w14:paraId="11D19FB3" w14:textId="77777777" w:rsidTr="00805514">
        <w:tc>
          <w:tcPr>
            <w:tcW w:w="450" w:type="pct"/>
          </w:tcPr>
          <w:p w14:paraId="35866F91" w14:textId="77777777" w:rsidR="00805514" w:rsidRPr="009838F3" w:rsidRDefault="00CC5784">
            <w:pPr>
              <w:pStyle w:val="AmendmentTableText"/>
            </w:pPr>
            <w:r w:rsidRPr="009838F3">
              <w:t>Mycophenolic acid</w:t>
            </w:r>
          </w:p>
        </w:tc>
        <w:tc>
          <w:tcPr>
            <w:tcW w:w="750" w:type="pct"/>
          </w:tcPr>
          <w:p w14:paraId="0172DE14" w14:textId="77777777" w:rsidR="00805514" w:rsidRPr="009838F3" w:rsidRDefault="00CC5784">
            <w:pPr>
              <w:pStyle w:val="AmendmentTableText"/>
            </w:pPr>
            <w:r w:rsidRPr="009838F3">
              <w:t>Tablet containing mycophenolate mofetil 500 mg</w:t>
            </w:r>
          </w:p>
        </w:tc>
        <w:tc>
          <w:tcPr>
            <w:tcW w:w="300" w:type="pct"/>
          </w:tcPr>
          <w:p w14:paraId="2EBE54EC" w14:textId="77777777" w:rsidR="00805514" w:rsidRPr="009838F3" w:rsidRDefault="00CC5784">
            <w:pPr>
              <w:pStyle w:val="AmendmentTableText"/>
            </w:pPr>
            <w:r w:rsidRPr="009838F3">
              <w:t>Oral</w:t>
            </w:r>
          </w:p>
        </w:tc>
        <w:tc>
          <w:tcPr>
            <w:tcW w:w="500" w:type="pct"/>
          </w:tcPr>
          <w:p w14:paraId="56CCA94A" w14:textId="77777777" w:rsidR="00805514" w:rsidRPr="009838F3" w:rsidRDefault="00CC5784">
            <w:pPr>
              <w:pStyle w:val="AmendmentTableText"/>
            </w:pPr>
            <w:r w:rsidRPr="009838F3">
              <w:t>Mycophenolate APOTEX</w:t>
            </w:r>
          </w:p>
        </w:tc>
        <w:tc>
          <w:tcPr>
            <w:tcW w:w="200" w:type="pct"/>
          </w:tcPr>
          <w:p w14:paraId="04877323" w14:textId="77777777" w:rsidR="00805514" w:rsidRPr="009838F3" w:rsidRDefault="00CC5784">
            <w:pPr>
              <w:pStyle w:val="AmendmentTableText"/>
            </w:pPr>
            <w:r w:rsidRPr="009838F3">
              <w:t>GX</w:t>
            </w:r>
          </w:p>
        </w:tc>
        <w:tc>
          <w:tcPr>
            <w:tcW w:w="200" w:type="pct"/>
          </w:tcPr>
          <w:p w14:paraId="5B58A914" w14:textId="77777777" w:rsidR="00805514" w:rsidRPr="009838F3" w:rsidRDefault="00CC5784">
            <w:pPr>
              <w:pStyle w:val="AmendmentTableText"/>
            </w:pPr>
            <w:r w:rsidRPr="009838F3">
              <w:t>MP</w:t>
            </w:r>
          </w:p>
        </w:tc>
        <w:tc>
          <w:tcPr>
            <w:tcW w:w="450" w:type="pct"/>
          </w:tcPr>
          <w:p w14:paraId="735B5A46" w14:textId="77777777" w:rsidR="00805514" w:rsidRPr="009838F3" w:rsidRDefault="00805514">
            <w:pPr>
              <w:pStyle w:val="AmendmentTableText"/>
            </w:pPr>
          </w:p>
        </w:tc>
        <w:tc>
          <w:tcPr>
            <w:tcW w:w="450" w:type="pct"/>
          </w:tcPr>
          <w:p w14:paraId="12A332DB" w14:textId="77777777" w:rsidR="00805514" w:rsidRPr="009838F3" w:rsidRDefault="00CC5784">
            <w:pPr>
              <w:pStyle w:val="AmendmentTableText"/>
            </w:pPr>
            <w:r w:rsidRPr="009838F3">
              <w:t>P14238</w:t>
            </w:r>
          </w:p>
        </w:tc>
        <w:tc>
          <w:tcPr>
            <w:tcW w:w="250" w:type="pct"/>
          </w:tcPr>
          <w:p w14:paraId="19E2C61D" w14:textId="77777777" w:rsidR="00805514" w:rsidRPr="009838F3" w:rsidRDefault="00CC5784">
            <w:pPr>
              <w:pStyle w:val="AmendmentTableText"/>
            </w:pPr>
            <w:r w:rsidRPr="009838F3">
              <w:t>300</w:t>
            </w:r>
          </w:p>
        </w:tc>
        <w:tc>
          <w:tcPr>
            <w:tcW w:w="250" w:type="pct"/>
          </w:tcPr>
          <w:p w14:paraId="2BD7161C" w14:textId="77777777" w:rsidR="00805514" w:rsidRPr="009838F3" w:rsidRDefault="00CC5784">
            <w:pPr>
              <w:pStyle w:val="AmendmentTableText"/>
            </w:pPr>
            <w:r w:rsidRPr="009838F3">
              <w:t>5</w:t>
            </w:r>
          </w:p>
        </w:tc>
        <w:tc>
          <w:tcPr>
            <w:tcW w:w="450" w:type="pct"/>
          </w:tcPr>
          <w:p w14:paraId="75780643" w14:textId="77777777" w:rsidR="00805514" w:rsidRPr="009838F3" w:rsidRDefault="00805514">
            <w:pPr>
              <w:pStyle w:val="AmendmentTableText"/>
            </w:pPr>
          </w:p>
        </w:tc>
        <w:tc>
          <w:tcPr>
            <w:tcW w:w="200" w:type="pct"/>
          </w:tcPr>
          <w:p w14:paraId="18952D3B" w14:textId="77777777" w:rsidR="00805514" w:rsidRPr="009838F3" w:rsidRDefault="00CC5784">
            <w:pPr>
              <w:pStyle w:val="AmendmentTableText"/>
            </w:pPr>
            <w:r w:rsidRPr="009838F3">
              <w:t>50</w:t>
            </w:r>
          </w:p>
        </w:tc>
        <w:tc>
          <w:tcPr>
            <w:tcW w:w="200" w:type="pct"/>
          </w:tcPr>
          <w:p w14:paraId="2DF4F1B3" w14:textId="77777777" w:rsidR="00805514" w:rsidRPr="009838F3" w:rsidRDefault="00805514">
            <w:pPr>
              <w:pStyle w:val="AmendmentTableText"/>
            </w:pPr>
          </w:p>
        </w:tc>
        <w:tc>
          <w:tcPr>
            <w:tcW w:w="250" w:type="pct"/>
          </w:tcPr>
          <w:p w14:paraId="28E91B86" w14:textId="77777777" w:rsidR="00805514" w:rsidRPr="009838F3" w:rsidRDefault="00805514">
            <w:pPr>
              <w:pStyle w:val="AmendmentTableText"/>
            </w:pPr>
          </w:p>
        </w:tc>
      </w:tr>
    </w:tbl>
    <w:p w14:paraId="31E85C76" w14:textId="4EF280BC" w:rsidR="00805514" w:rsidRPr="009838F3" w:rsidRDefault="00CC5784">
      <w:pPr>
        <w:pStyle w:val="InstructionMain"/>
      </w:pPr>
      <w:bookmarkStart w:id="78" w:name="f-1364086-2627FDEF1A0A0A071AB86B9570FA7B"/>
      <w:bookmarkEnd w:id="77"/>
      <w:r w:rsidRPr="009838F3">
        <w:t>[63]</w:t>
      </w:r>
      <w:r w:rsidRPr="009838F3">
        <w:tab/>
        <w:t>Schedule 1, Part 1, entries for Nevirapine</w:t>
      </w:r>
    </w:p>
    <w:p w14:paraId="3A2FEAD1"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4412F411" w14:textId="77777777" w:rsidTr="00805514">
        <w:tc>
          <w:tcPr>
            <w:tcW w:w="450" w:type="pct"/>
          </w:tcPr>
          <w:p w14:paraId="5B50267F" w14:textId="77777777" w:rsidR="00805514" w:rsidRPr="009838F3" w:rsidRDefault="00CC5784">
            <w:pPr>
              <w:pStyle w:val="AmendmentTableText"/>
            </w:pPr>
            <w:r w:rsidRPr="009838F3">
              <w:t>Nevirapine</w:t>
            </w:r>
          </w:p>
        </w:tc>
        <w:tc>
          <w:tcPr>
            <w:tcW w:w="750" w:type="pct"/>
          </w:tcPr>
          <w:p w14:paraId="2CE1B66C" w14:textId="77777777" w:rsidR="00805514" w:rsidRPr="009838F3" w:rsidRDefault="00CC5784">
            <w:pPr>
              <w:pStyle w:val="AmendmentTableText"/>
            </w:pPr>
            <w:r w:rsidRPr="009838F3">
              <w:t>Tablet 400 mg (extended release)</w:t>
            </w:r>
          </w:p>
        </w:tc>
        <w:tc>
          <w:tcPr>
            <w:tcW w:w="300" w:type="pct"/>
          </w:tcPr>
          <w:p w14:paraId="6A20105E" w14:textId="77777777" w:rsidR="00805514" w:rsidRPr="009838F3" w:rsidRDefault="00CC5784">
            <w:pPr>
              <w:pStyle w:val="AmendmentTableText"/>
            </w:pPr>
            <w:r w:rsidRPr="009838F3">
              <w:t>Oral</w:t>
            </w:r>
          </w:p>
        </w:tc>
        <w:tc>
          <w:tcPr>
            <w:tcW w:w="500" w:type="pct"/>
          </w:tcPr>
          <w:p w14:paraId="6B20DCC2" w14:textId="77777777" w:rsidR="00805514" w:rsidRPr="009838F3" w:rsidRDefault="00CC5784">
            <w:pPr>
              <w:pStyle w:val="AmendmentTableText"/>
            </w:pPr>
            <w:proofErr w:type="spellStart"/>
            <w:r w:rsidRPr="009838F3">
              <w:t>Viramune</w:t>
            </w:r>
            <w:proofErr w:type="spellEnd"/>
            <w:r w:rsidRPr="009838F3">
              <w:t xml:space="preserve"> XR</w:t>
            </w:r>
          </w:p>
        </w:tc>
        <w:tc>
          <w:tcPr>
            <w:tcW w:w="200" w:type="pct"/>
          </w:tcPr>
          <w:p w14:paraId="66C1ECEB" w14:textId="77777777" w:rsidR="00805514" w:rsidRPr="009838F3" w:rsidRDefault="00CC5784">
            <w:pPr>
              <w:pStyle w:val="AmendmentTableText"/>
            </w:pPr>
            <w:r w:rsidRPr="009838F3">
              <w:t>BY</w:t>
            </w:r>
          </w:p>
        </w:tc>
        <w:tc>
          <w:tcPr>
            <w:tcW w:w="200" w:type="pct"/>
          </w:tcPr>
          <w:p w14:paraId="38AAE9AF" w14:textId="77777777" w:rsidR="00805514" w:rsidRPr="009838F3" w:rsidRDefault="00CC5784">
            <w:pPr>
              <w:pStyle w:val="AmendmentTableText"/>
            </w:pPr>
            <w:r w:rsidRPr="009838F3">
              <w:t>MP NP</w:t>
            </w:r>
          </w:p>
        </w:tc>
        <w:tc>
          <w:tcPr>
            <w:tcW w:w="450" w:type="pct"/>
          </w:tcPr>
          <w:p w14:paraId="0FD3B126" w14:textId="77777777" w:rsidR="00805514" w:rsidRPr="009838F3" w:rsidRDefault="00CC5784">
            <w:pPr>
              <w:pStyle w:val="AmendmentTableText"/>
            </w:pPr>
            <w:r w:rsidRPr="009838F3">
              <w:t>C4454 C4526</w:t>
            </w:r>
          </w:p>
        </w:tc>
        <w:tc>
          <w:tcPr>
            <w:tcW w:w="450" w:type="pct"/>
          </w:tcPr>
          <w:p w14:paraId="473FB8B9" w14:textId="77777777" w:rsidR="00805514" w:rsidRPr="009838F3" w:rsidRDefault="00805514">
            <w:pPr>
              <w:pStyle w:val="AmendmentTableText"/>
            </w:pPr>
          </w:p>
        </w:tc>
        <w:tc>
          <w:tcPr>
            <w:tcW w:w="250" w:type="pct"/>
          </w:tcPr>
          <w:p w14:paraId="729E7AB4" w14:textId="77777777" w:rsidR="00805514" w:rsidRPr="009838F3" w:rsidRDefault="00CC5784">
            <w:pPr>
              <w:pStyle w:val="AmendmentTableText"/>
            </w:pPr>
            <w:r w:rsidRPr="009838F3">
              <w:t>60</w:t>
            </w:r>
          </w:p>
        </w:tc>
        <w:tc>
          <w:tcPr>
            <w:tcW w:w="250" w:type="pct"/>
          </w:tcPr>
          <w:p w14:paraId="44D64201" w14:textId="77777777" w:rsidR="00805514" w:rsidRPr="009838F3" w:rsidRDefault="00CC5784">
            <w:pPr>
              <w:pStyle w:val="AmendmentTableText"/>
            </w:pPr>
            <w:r w:rsidRPr="009838F3">
              <w:t>5</w:t>
            </w:r>
          </w:p>
        </w:tc>
        <w:tc>
          <w:tcPr>
            <w:tcW w:w="450" w:type="pct"/>
          </w:tcPr>
          <w:p w14:paraId="6AAEE884" w14:textId="77777777" w:rsidR="00805514" w:rsidRPr="009838F3" w:rsidRDefault="00805514">
            <w:pPr>
              <w:pStyle w:val="AmendmentTableText"/>
            </w:pPr>
          </w:p>
        </w:tc>
        <w:tc>
          <w:tcPr>
            <w:tcW w:w="200" w:type="pct"/>
          </w:tcPr>
          <w:p w14:paraId="531B0D15" w14:textId="77777777" w:rsidR="00805514" w:rsidRPr="009838F3" w:rsidRDefault="00CC5784">
            <w:pPr>
              <w:pStyle w:val="AmendmentTableText"/>
            </w:pPr>
            <w:r w:rsidRPr="009838F3">
              <w:t>30</w:t>
            </w:r>
          </w:p>
        </w:tc>
        <w:tc>
          <w:tcPr>
            <w:tcW w:w="200" w:type="pct"/>
          </w:tcPr>
          <w:p w14:paraId="4FD1C581" w14:textId="77777777" w:rsidR="00805514" w:rsidRPr="009838F3" w:rsidRDefault="00805514">
            <w:pPr>
              <w:pStyle w:val="AmendmentTableText"/>
            </w:pPr>
          </w:p>
        </w:tc>
        <w:tc>
          <w:tcPr>
            <w:tcW w:w="250" w:type="pct"/>
          </w:tcPr>
          <w:p w14:paraId="3D92CEC3" w14:textId="77777777" w:rsidR="00805514" w:rsidRPr="009838F3" w:rsidRDefault="00CC5784">
            <w:pPr>
              <w:pStyle w:val="AmendmentTableText"/>
            </w:pPr>
            <w:proofErr w:type="gramStart"/>
            <w:r w:rsidRPr="009838F3">
              <w:t>D(</w:t>
            </w:r>
            <w:proofErr w:type="gramEnd"/>
            <w:r w:rsidRPr="009838F3">
              <w:t>100)</w:t>
            </w:r>
          </w:p>
        </w:tc>
      </w:tr>
    </w:tbl>
    <w:p w14:paraId="262A193A" w14:textId="0C011CA2" w:rsidR="00805514" w:rsidRPr="009838F3" w:rsidRDefault="00CC5784">
      <w:pPr>
        <w:pStyle w:val="InstructionMain"/>
      </w:pPr>
      <w:bookmarkStart w:id="79" w:name="f-1364084-title"/>
      <w:bookmarkStart w:id="80" w:name="f-1364084-F3AE99EC2E4C6775312635B68A02C1"/>
      <w:bookmarkStart w:id="81" w:name="f-1364084"/>
      <w:bookmarkEnd w:id="59"/>
      <w:bookmarkEnd w:id="78"/>
      <w:bookmarkEnd w:id="79"/>
      <w:r w:rsidRPr="009838F3">
        <w:t>[64]</w:t>
      </w:r>
      <w:r w:rsidRPr="009838F3">
        <w:tab/>
        <w:t>Schedule 1, Part 1, entries for Olanzapine</w:t>
      </w:r>
      <w:r w:rsidR="009610D7" w:rsidRPr="009838F3">
        <w:t xml:space="preserve"> </w:t>
      </w:r>
      <w:r w:rsidRPr="009838F3">
        <w:t>in the form Tablet 7.5 mg</w:t>
      </w:r>
    </w:p>
    <w:p w14:paraId="381692DF"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492C3C68" w14:textId="77777777" w:rsidTr="00805514">
        <w:tc>
          <w:tcPr>
            <w:tcW w:w="450" w:type="pct"/>
          </w:tcPr>
          <w:p w14:paraId="550D55D1" w14:textId="77777777" w:rsidR="00805514" w:rsidRPr="009838F3" w:rsidRDefault="00CC5784">
            <w:pPr>
              <w:pStyle w:val="AmendmentTableText"/>
            </w:pPr>
            <w:r w:rsidRPr="009838F3">
              <w:t>Olanzapine</w:t>
            </w:r>
          </w:p>
        </w:tc>
        <w:tc>
          <w:tcPr>
            <w:tcW w:w="750" w:type="pct"/>
          </w:tcPr>
          <w:p w14:paraId="7BA226D6" w14:textId="77777777" w:rsidR="00805514" w:rsidRPr="009838F3" w:rsidRDefault="00CC5784">
            <w:pPr>
              <w:pStyle w:val="AmendmentTableText"/>
            </w:pPr>
            <w:r w:rsidRPr="009838F3">
              <w:t>Tablet 7.5 mg</w:t>
            </w:r>
          </w:p>
        </w:tc>
        <w:tc>
          <w:tcPr>
            <w:tcW w:w="300" w:type="pct"/>
          </w:tcPr>
          <w:p w14:paraId="16B8DFDF" w14:textId="77777777" w:rsidR="00805514" w:rsidRPr="009838F3" w:rsidRDefault="00CC5784">
            <w:pPr>
              <w:pStyle w:val="AmendmentTableText"/>
            </w:pPr>
            <w:r w:rsidRPr="009838F3">
              <w:t>Oral</w:t>
            </w:r>
          </w:p>
        </w:tc>
        <w:tc>
          <w:tcPr>
            <w:tcW w:w="500" w:type="pct"/>
          </w:tcPr>
          <w:p w14:paraId="4D7138DD" w14:textId="77777777" w:rsidR="00805514" w:rsidRPr="009838F3" w:rsidRDefault="00CC5784">
            <w:pPr>
              <w:pStyle w:val="AmendmentTableText"/>
            </w:pPr>
            <w:r w:rsidRPr="009838F3">
              <w:t>Olanzapine APOTEX</w:t>
            </w:r>
          </w:p>
        </w:tc>
        <w:tc>
          <w:tcPr>
            <w:tcW w:w="200" w:type="pct"/>
          </w:tcPr>
          <w:p w14:paraId="0B9F61BC" w14:textId="77777777" w:rsidR="00805514" w:rsidRPr="009838F3" w:rsidRDefault="00CC5784">
            <w:pPr>
              <w:pStyle w:val="AmendmentTableText"/>
            </w:pPr>
            <w:r w:rsidRPr="009838F3">
              <w:t>GX</w:t>
            </w:r>
          </w:p>
        </w:tc>
        <w:tc>
          <w:tcPr>
            <w:tcW w:w="200" w:type="pct"/>
          </w:tcPr>
          <w:p w14:paraId="7C752EE7" w14:textId="77777777" w:rsidR="00805514" w:rsidRPr="009838F3" w:rsidRDefault="00CC5784">
            <w:pPr>
              <w:pStyle w:val="AmendmentTableText"/>
            </w:pPr>
            <w:r w:rsidRPr="009838F3">
              <w:t>MP NP</w:t>
            </w:r>
          </w:p>
        </w:tc>
        <w:tc>
          <w:tcPr>
            <w:tcW w:w="450" w:type="pct"/>
          </w:tcPr>
          <w:p w14:paraId="36954A4E" w14:textId="77777777" w:rsidR="00805514" w:rsidRPr="009838F3" w:rsidRDefault="00CC5784">
            <w:pPr>
              <w:pStyle w:val="AmendmentTableText"/>
            </w:pPr>
            <w:r w:rsidRPr="009838F3">
              <w:t>C4246 C5869</w:t>
            </w:r>
          </w:p>
        </w:tc>
        <w:tc>
          <w:tcPr>
            <w:tcW w:w="450" w:type="pct"/>
          </w:tcPr>
          <w:p w14:paraId="18506BE1" w14:textId="77777777" w:rsidR="00805514" w:rsidRPr="009838F3" w:rsidRDefault="00805514">
            <w:pPr>
              <w:pStyle w:val="AmendmentTableText"/>
            </w:pPr>
          </w:p>
        </w:tc>
        <w:tc>
          <w:tcPr>
            <w:tcW w:w="250" w:type="pct"/>
          </w:tcPr>
          <w:p w14:paraId="60474C89" w14:textId="77777777" w:rsidR="00805514" w:rsidRPr="009838F3" w:rsidRDefault="00CC5784">
            <w:pPr>
              <w:pStyle w:val="AmendmentTableText"/>
            </w:pPr>
            <w:r w:rsidRPr="009838F3">
              <w:t>28</w:t>
            </w:r>
          </w:p>
        </w:tc>
        <w:tc>
          <w:tcPr>
            <w:tcW w:w="250" w:type="pct"/>
          </w:tcPr>
          <w:p w14:paraId="2A500DA5" w14:textId="77777777" w:rsidR="00805514" w:rsidRPr="009838F3" w:rsidRDefault="00CC5784">
            <w:pPr>
              <w:pStyle w:val="AmendmentTableText"/>
            </w:pPr>
            <w:r w:rsidRPr="009838F3">
              <w:t>5</w:t>
            </w:r>
          </w:p>
        </w:tc>
        <w:tc>
          <w:tcPr>
            <w:tcW w:w="450" w:type="pct"/>
          </w:tcPr>
          <w:p w14:paraId="5C283FAB" w14:textId="77777777" w:rsidR="00805514" w:rsidRPr="009838F3" w:rsidRDefault="00805514">
            <w:pPr>
              <w:pStyle w:val="AmendmentTableText"/>
            </w:pPr>
          </w:p>
        </w:tc>
        <w:tc>
          <w:tcPr>
            <w:tcW w:w="200" w:type="pct"/>
          </w:tcPr>
          <w:p w14:paraId="0F1F5CF7" w14:textId="77777777" w:rsidR="00805514" w:rsidRPr="009838F3" w:rsidRDefault="00CC5784">
            <w:pPr>
              <w:pStyle w:val="AmendmentTableText"/>
            </w:pPr>
            <w:r w:rsidRPr="009838F3">
              <w:t>28</w:t>
            </w:r>
          </w:p>
        </w:tc>
        <w:tc>
          <w:tcPr>
            <w:tcW w:w="200" w:type="pct"/>
          </w:tcPr>
          <w:p w14:paraId="413E1B0A" w14:textId="77777777" w:rsidR="00805514" w:rsidRPr="009838F3" w:rsidRDefault="00805514">
            <w:pPr>
              <w:pStyle w:val="AmendmentTableText"/>
            </w:pPr>
          </w:p>
        </w:tc>
        <w:tc>
          <w:tcPr>
            <w:tcW w:w="250" w:type="pct"/>
          </w:tcPr>
          <w:p w14:paraId="06A02807" w14:textId="77777777" w:rsidR="00805514" w:rsidRPr="009838F3" w:rsidRDefault="00805514">
            <w:pPr>
              <w:pStyle w:val="AmendmentTableText"/>
            </w:pPr>
          </w:p>
        </w:tc>
      </w:tr>
    </w:tbl>
    <w:p w14:paraId="41162D89" w14:textId="77777777" w:rsidR="00805514" w:rsidRPr="009838F3" w:rsidRDefault="00CC5784">
      <w:pPr>
        <w:pStyle w:val="InstructionMain"/>
      </w:pPr>
      <w:bookmarkStart w:id="82" w:name="f-1364084-2"/>
      <w:bookmarkEnd w:id="80"/>
      <w:r w:rsidRPr="009838F3">
        <w:t>[65]</w:t>
      </w:r>
      <w:r w:rsidRPr="009838F3">
        <w:tab/>
        <w:t xml:space="preserve">Schedule 1, Part 1, entry for Omeprazole in the form Tablet 20 mg </w:t>
      </w:r>
      <w:r w:rsidRPr="009838F3">
        <w:rPr>
          <w:rStyle w:val="Brandname"/>
        </w:rPr>
        <w:t xml:space="preserve">[Brand: APO-Omeprazole; </w:t>
      </w:r>
      <w:proofErr w:type="spellStart"/>
      <w:r w:rsidRPr="009838F3">
        <w:rPr>
          <w:rStyle w:val="Brandname"/>
        </w:rPr>
        <w:t>Authorised</w:t>
      </w:r>
      <w:proofErr w:type="spellEnd"/>
      <w:r w:rsidRPr="009838F3">
        <w:rPr>
          <w:rStyle w:val="Brandname"/>
        </w:rPr>
        <w:t xml:space="preserve"> Prescriber: MP NP MW]</w:t>
      </w:r>
    </w:p>
    <w:p w14:paraId="0ADDACC0" w14:textId="178EE74E" w:rsidR="00805514" w:rsidRPr="009838F3" w:rsidRDefault="00CC5784">
      <w:pPr>
        <w:pStyle w:val="InstructionActionOneWord"/>
      </w:pPr>
      <w:r w:rsidRPr="009838F3">
        <w:t>omit from the column headed “</w:t>
      </w:r>
      <w:proofErr w:type="spellStart"/>
      <w:r w:rsidRPr="009838F3">
        <w:t>Authorised</w:t>
      </w:r>
      <w:proofErr w:type="spellEnd"/>
      <w:r w:rsidRPr="009838F3">
        <w:t xml:space="preserve"> Prescriber”: </w:t>
      </w:r>
      <w:r w:rsidRPr="009838F3">
        <w:rPr>
          <w:rStyle w:val="CPCode"/>
        </w:rPr>
        <w:t>MP NP MW</w:t>
      </w:r>
      <w:r w:rsidRPr="009838F3">
        <w:tab/>
        <w:t>substitute: </w:t>
      </w:r>
      <w:r w:rsidRPr="009838F3">
        <w:rPr>
          <w:rStyle w:val="CPCode"/>
        </w:rPr>
        <w:t>MP MW NP</w:t>
      </w:r>
    </w:p>
    <w:p w14:paraId="7538FC44" w14:textId="77777777" w:rsidR="00805514" w:rsidRPr="009838F3" w:rsidRDefault="00CC5784">
      <w:pPr>
        <w:pStyle w:val="InstructionMain"/>
      </w:pPr>
      <w:bookmarkStart w:id="83" w:name="f-1364084-3"/>
      <w:bookmarkEnd w:id="82"/>
      <w:r w:rsidRPr="009838F3">
        <w:t>[66]</w:t>
      </w:r>
      <w:r w:rsidRPr="009838F3">
        <w:tab/>
        <w:t xml:space="preserve">Schedule 1, Part 1, entry for Omeprazole in the form Tablet 20 mg </w:t>
      </w:r>
      <w:r w:rsidRPr="009838F3">
        <w:rPr>
          <w:rStyle w:val="Brandname"/>
        </w:rPr>
        <w:t xml:space="preserve">[Brand: </w:t>
      </w:r>
      <w:proofErr w:type="spellStart"/>
      <w:r w:rsidRPr="009838F3">
        <w:rPr>
          <w:rStyle w:val="Brandname"/>
        </w:rPr>
        <w:t>Maxor</w:t>
      </w:r>
      <w:proofErr w:type="spellEnd"/>
      <w:r w:rsidRPr="009838F3">
        <w:rPr>
          <w:rStyle w:val="Brandname"/>
        </w:rPr>
        <w:t xml:space="preserve"> EC Tabs; </w:t>
      </w:r>
      <w:proofErr w:type="spellStart"/>
      <w:r w:rsidRPr="009838F3">
        <w:rPr>
          <w:rStyle w:val="Brandname"/>
        </w:rPr>
        <w:t>Authorised</w:t>
      </w:r>
      <w:proofErr w:type="spellEnd"/>
      <w:r w:rsidRPr="009838F3">
        <w:rPr>
          <w:rStyle w:val="Brandname"/>
        </w:rPr>
        <w:t xml:space="preserve"> Prescriber: MP NP MW]</w:t>
      </w:r>
    </w:p>
    <w:p w14:paraId="2632B796" w14:textId="2F7DB4FE" w:rsidR="00805514" w:rsidRPr="009838F3" w:rsidRDefault="00CC5784">
      <w:pPr>
        <w:pStyle w:val="InstructionActionOneWord"/>
      </w:pPr>
      <w:r w:rsidRPr="009838F3">
        <w:t>omit from the column headed “</w:t>
      </w:r>
      <w:proofErr w:type="spellStart"/>
      <w:r w:rsidRPr="009838F3">
        <w:t>Authorised</w:t>
      </w:r>
      <w:proofErr w:type="spellEnd"/>
      <w:r w:rsidRPr="009838F3">
        <w:t xml:space="preserve"> Prescriber”: </w:t>
      </w:r>
      <w:r w:rsidRPr="009838F3">
        <w:rPr>
          <w:rStyle w:val="CPCode"/>
        </w:rPr>
        <w:t>MP NP MW</w:t>
      </w:r>
      <w:r w:rsidRPr="009838F3">
        <w:tab/>
        <w:t>substitute: </w:t>
      </w:r>
      <w:r w:rsidRPr="009838F3">
        <w:rPr>
          <w:rStyle w:val="CPCode"/>
        </w:rPr>
        <w:t>MP MW NP</w:t>
      </w:r>
    </w:p>
    <w:p w14:paraId="02B9CB24" w14:textId="5F575404" w:rsidR="00805514" w:rsidRPr="009838F3" w:rsidRDefault="00CC5784">
      <w:pPr>
        <w:pStyle w:val="InstructionMain"/>
      </w:pPr>
      <w:bookmarkStart w:id="84" w:name="f-1364084-D10956F09CA8D9578B218273833193"/>
      <w:bookmarkEnd w:id="83"/>
      <w:r w:rsidRPr="009838F3">
        <w:t>[67]</w:t>
      </w:r>
      <w:r w:rsidRPr="009838F3">
        <w:tab/>
        <w:t>Schedule 1, Part 1, after entry for Omeprazole</w:t>
      </w:r>
      <w:r w:rsidR="009610D7" w:rsidRPr="009838F3">
        <w:t xml:space="preserve"> </w:t>
      </w:r>
      <w:r w:rsidRPr="009838F3">
        <w:t>in the form Tablet 20 mg</w:t>
      </w:r>
      <w:r w:rsidR="009610D7" w:rsidRPr="009838F3">
        <w:t xml:space="preserve"> </w:t>
      </w:r>
      <w:r w:rsidRPr="009838F3">
        <w:rPr>
          <w:rStyle w:val="Brandname"/>
        </w:rPr>
        <w:t xml:space="preserve">[Brand: </w:t>
      </w:r>
      <w:proofErr w:type="spellStart"/>
      <w:r w:rsidRPr="009838F3">
        <w:rPr>
          <w:rStyle w:val="Brandname"/>
        </w:rPr>
        <w:t>Maxor</w:t>
      </w:r>
      <w:proofErr w:type="spellEnd"/>
      <w:r w:rsidRPr="009838F3">
        <w:rPr>
          <w:rStyle w:val="Brandname"/>
        </w:rPr>
        <w:t xml:space="preserve"> EC Tabs; Maximum Quantity: 120; Number of Repeats: 5]</w:t>
      </w:r>
    </w:p>
    <w:p w14:paraId="2CB2C8CB"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371"/>
        <w:gridCol w:w="2133"/>
        <w:gridCol w:w="762"/>
        <w:gridCol w:w="1524"/>
        <w:gridCol w:w="457"/>
        <w:gridCol w:w="609"/>
        <w:gridCol w:w="1372"/>
        <w:gridCol w:w="1372"/>
        <w:gridCol w:w="609"/>
        <w:gridCol w:w="609"/>
        <w:gridCol w:w="1372"/>
        <w:gridCol w:w="458"/>
        <w:gridCol w:w="458"/>
        <w:gridCol w:w="609"/>
      </w:tblGrid>
      <w:tr w:rsidR="00805514" w:rsidRPr="009838F3" w14:paraId="5A1FFB6B" w14:textId="77777777" w:rsidTr="00805514">
        <w:tc>
          <w:tcPr>
            <w:tcW w:w="450" w:type="pct"/>
          </w:tcPr>
          <w:p w14:paraId="61CDEDBC" w14:textId="77777777" w:rsidR="00805514" w:rsidRPr="009838F3" w:rsidRDefault="00CC5784">
            <w:pPr>
              <w:pStyle w:val="AmendmentTableText"/>
            </w:pPr>
            <w:r w:rsidRPr="009838F3">
              <w:t>Omeprazole</w:t>
            </w:r>
          </w:p>
        </w:tc>
        <w:tc>
          <w:tcPr>
            <w:tcW w:w="700" w:type="pct"/>
          </w:tcPr>
          <w:p w14:paraId="34263BE9" w14:textId="77777777" w:rsidR="00805514" w:rsidRPr="009838F3" w:rsidRDefault="00CC5784">
            <w:pPr>
              <w:pStyle w:val="AmendmentTableText"/>
            </w:pPr>
            <w:r w:rsidRPr="009838F3">
              <w:t>Tablet 20 mg</w:t>
            </w:r>
          </w:p>
        </w:tc>
        <w:tc>
          <w:tcPr>
            <w:tcW w:w="250" w:type="pct"/>
          </w:tcPr>
          <w:p w14:paraId="39D521BA" w14:textId="77777777" w:rsidR="00805514" w:rsidRPr="009838F3" w:rsidRDefault="00CC5784">
            <w:pPr>
              <w:pStyle w:val="AmendmentTableText"/>
            </w:pPr>
            <w:r w:rsidRPr="009838F3">
              <w:t>Oral</w:t>
            </w:r>
          </w:p>
        </w:tc>
        <w:tc>
          <w:tcPr>
            <w:tcW w:w="500" w:type="pct"/>
          </w:tcPr>
          <w:p w14:paraId="407BAC5F" w14:textId="77777777" w:rsidR="00805514" w:rsidRPr="009838F3" w:rsidRDefault="00CC5784">
            <w:pPr>
              <w:pStyle w:val="AmendmentTableText"/>
            </w:pPr>
            <w:r w:rsidRPr="009838F3">
              <w:t>OMEPRAZOLE-</w:t>
            </w:r>
            <w:r w:rsidRPr="009838F3">
              <w:lastRenderedPageBreak/>
              <w:t>WGR</w:t>
            </w:r>
          </w:p>
        </w:tc>
        <w:tc>
          <w:tcPr>
            <w:tcW w:w="150" w:type="pct"/>
          </w:tcPr>
          <w:p w14:paraId="63907D25" w14:textId="77777777" w:rsidR="00805514" w:rsidRPr="009838F3" w:rsidRDefault="00CC5784">
            <w:pPr>
              <w:pStyle w:val="AmendmentTableText"/>
            </w:pPr>
            <w:r w:rsidRPr="009838F3">
              <w:lastRenderedPageBreak/>
              <w:t>WG</w:t>
            </w:r>
          </w:p>
        </w:tc>
        <w:tc>
          <w:tcPr>
            <w:tcW w:w="200" w:type="pct"/>
          </w:tcPr>
          <w:p w14:paraId="391DDCF8" w14:textId="77777777" w:rsidR="00805514" w:rsidRPr="009838F3" w:rsidRDefault="00CC5784">
            <w:pPr>
              <w:pStyle w:val="AmendmentTableText"/>
            </w:pPr>
            <w:r w:rsidRPr="009838F3">
              <w:t xml:space="preserve">MP </w:t>
            </w:r>
            <w:r w:rsidRPr="009838F3">
              <w:lastRenderedPageBreak/>
              <w:t>MW NP</w:t>
            </w:r>
          </w:p>
        </w:tc>
        <w:tc>
          <w:tcPr>
            <w:tcW w:w="450" w:type="pct"/>
          </w:tcPr>
          <w:p w14:paraId="49B2D87B" w14:textId="77777777" w:rsidR="00805514" w:rsidRPr="009838F3" w:rsidRDefault="00CC5784">
            <w:pPr>
              <w:pStyle w:val="AmendmentTableText"/>
            </w:pPr>
            <w:r w:rsidRPr="009838F3">
              <w:lastRenderedPageBreak/>
              <w:t>C8774</w:t>
            </w:r>
          </w:p>
        </w:tc>
        <w:tc>
          <w:tcPr>
            <w:tcW w:w="450" w:type="pct"/>
          </w:tcPr>
          <w:p w14:paraId="6D27BDF9" w14:textId="77777777" w:rsidR="00805514" w:rsidRPr="009838F3" w:rsidRDefault="00CC5784">
            <w:pPr>
              <w:pStyle w:val="AmendmentTableText"/>
            </w:pPr>
            <w:r w:rsidRPr="009838F3">
              <w:t>P8774</w:t>
            </w:r>
          </w:p>
        </w:tc>
        <w:tc>
          <w:tcPr>
            <w:tcW w:w="200" w:type="pct"/>
          </w:tcPr>
          <w:p w14:paraId="28AFEAC0" w14:textId="77777777" w:rsidR="00805514" w:rsidRPr="009838F3" w:rsidRDefault="00CC5784">
            <w:pPr>
              <w:pStyle w:val="AmendmentTableText"/>
            </w:pPr>
            <w:r w:rsidRPr="009838F3">
              <w:t>30</w:t>
            </w:r>
          </w:p>
        </w:tc>
        <w:tc>
          <w:tcPr>
            <w:tcW w:w="200" w:type="pct"/>
          </w:tcPr>
          <w:p w14:paraId="7FCD93CC" w14:textId="77777777" w:rsidR="00805514" w:rsidRPr="009838F3" w:rsidRDefault="00CC5784">
            <w:pPr>
              <w:pStyle w:val="AmendmentTableText"/>
            </w:pPr>
            <w:r w:rsidRPr="009838F3">
              <w:t>1</w:t>
            </w:r>
          </w:p>
        </w:tc>
        <w:tc>
          <w:tcPr>
            <w:tcW w:w="450" w:type="pct"/>
          </w:tcPr>
          <w:p w14:paraId="0CAC0754" w14:textId="77777777" w:rsidR="00805514" w:rsidRPr="009838F3" w:rsidRDefault="00805514">
            <w:pPr>
              <w:pStyle w:val="AmendmentTableText"/>
            </w:pPr>
          </w:p>
        </w:tc>
        <w:tc>
          <w:tcPr>
            <w:tcW w:w="150" w:type="pct"/>
          </w:tcPr>
          <w:p w14:paraId="3EA1CBB3" w14:textId="77777777" w:rsidR="00805514" w:rsidRPr="009838F3" w:rsidRDefault="00CC5784">
            <w:pPr>
              <w:pStyle w:val="AmendmentTableText"/>
            </w:pPr>
            <w:r w:rsidRPr="009838F3">
              <w:t>30</w:t>
            </w:r>
          </w:p>
        </w:tc>
        <w:tc>
          <w:tcPr>
            <w:tcW w:w="150" w:type="pct"/>
          </w:tcPr>
          <w:p w14:paraId="601075FB" w14:textId="77777777" w:rsidR="00805514" w:rsidRPr="009838F3" w:rsidRDefault="00805514">
            <w:pPr>
              <w:pStyle w:val="AmendmentTableText"/>
            </w:pPr>
          </w:p>
        </w:tc>
        <w:tc>
          <w:tcPr>
            <w:tcW w:w="200" w:type="pct"/>
          </w:tcPr>
          <w:p w14:paraId="728B03DC" w14:textId="77777777" w:rsidR="00805514" w:rsidRPr="009838F3" w:rsidRDefault="00805514">
            <w:pPr>
              <w:pStyle w:val="AmendmentTableText"/>
            </w:pPr>
          </w:p>
        </w:tc>
      </w:tr>
      <w:tr w:rsidR="00805514" w:rsidRPr="009838F3" w14:paraId="004BE365" w14:textId="77777777" w:rsidTr="00805514">
        <w:tc>
          <w:tcPr>
            <w:tcW w:w="450" w:type="pct"/>
          </w:tcPr>
          <w:p w14:paraId="17FD1250" w14:textId="77777777" w:rsidR="00805514" w:rsidRPr="009838F3" w:rsidRDefault="00CC5784">
            <w:pPr>
              <w:pStyle w:val="AmendmentTableText"/>
            </w:pPr>
            <w:r w:rsidRPr="009838F3">
              <w:t>Omeprazole</w:t>
            </w:r>
          </w:p>
        </w:tc>
        <w:tc>
          <w:tcPr>
            <w:tcW w:w="700" w:type="pct"/>
          </w:tcPr>
          <w:p w14:paraId="62B443C1" w14:textId="77777777" w:rsidR="00805514" w:rsidRPr="009838F3" w:rsidRDefault="00CC5784">
            <w:pPr>
              <w:pStyle w:val="AmendmentTableText"/>
            </w:pPr>
            <w:r w:rsidRPr="009838F3">
              <w:t>Tablet 20 mg</w:t>
            </w:r>
          </w:p>
        </w:tc>
        <w:tc>
          <w:tcPr>
            <w:tcW w:w="250" w:type="pct"/>
          </w:tcPr>
          <w:p w14:paraId="389821E6" w14:textId="77777777" w:rsidR="00805514" w:rsidRPr="009838F3" w:rsidRDefault="00CC5784">
            <w:pPr>
              <w:pStyle w:val="AmendmentTableText"/>
            </w:pPr>
            <w:r w:rsidRPr="009838F3">
              <w:t>Oral</w:t>
            </w:r>
          </w:p>
        </w:tc>
        <w:tc>
          <w:tcPr>
            <w:tcW w:w="500" w:type="pct"/>
          </w:tcPr>
          <w:p w14:paraId="3F5945C7" w14:textId="77777777" w:rsidR="00805514" w:rsidRPr="009838F3" w:rsidRDefault="00CC5784">
            <w:pPr>
              <w:pStyle w:val="AmendmentTableText"/>
            </w:pPr>
            <w:r w:rsidRPr="009838F3">
              <w:t>OMEPRAZOLE-WGR</w:t>
            </w:r>
          </w:p>
        </w:tc>
        <w:tc>
          <w:tcPr>
            <w:tcW w:w="150" w:type="pct"/>
          </w:tcPr>
          <w:p w14:paraId="5ED6B93C" w14:textId="77777777" w:rsidR="00805514" w:rsidRPr="009838F3" w:rsidRDefault="00CC5784">
            <w:pPr>
              <w:pStyle w:val="AmendmentTableText"/>
            </w:pPr>
            <w:r w:rsidRPr="009838F3">
              <w:t>WG</w:t>
            </w:r>
          </w:p>
        </w:tc>
        <w:tc>
          <w:tcPr>
            <w:tcW w:w="200" w:type="pct"/>
          </w:tcPr>
          <w:p w14:paraId="6E8D19BF" w14:textId="77777777" w:rsidR="00805514" w:rsidRPr="009838F3" w:rsidRDefault="00CC5784">
            <w:pPr>
              <w:pStyle w:val="AmendmentTableText"/>
            </w:pPr>
            <w:r w:rsidRPr="009838F3">
              <w:t>MP NP</w:t>
            </w:r>
          </w:p>
        </w:tc>
        <w:tc>
          <w:tcPr>
            <w:tcW w:w="450" w:type="pct"/>
          </w:tcPr>
          <w:p w14:paraId="3621A441" w14:textId="77777777" w:rsidR="00805514" w:rsidRPr="009838F3" w:rsidRDefault="00CC5784">
            <w:pPr>
              <w:pStyle w:val="AmendmentTableText"/>
            </w:pPr>
            <w:r w:rsidRPr="009838F3">
              <w:t>C8775</w:t>
            </w:r>
          </w:p>
        </w:tc>
        <w:tc>
          <w:tcPr>
            <w:tcW w:w="450" w:type="pct"/>
          </w:tcPr>
          <w:p w14:paraId="43A732CC" w14:textId="77777777" w:rsidR="00805514" w:rsidRPr="009838F3" w:rsidRDefault="00CC5784">
            <w:pPr>
              <w:pStyle w:val="AmendmentTableText"/>
            </w:pPr>
            <w:r w:rsidRPr="009838F3">
              <w:t>P8775</w:t>
            </w:r>
          </w:p>
        </w:tc>
        <w:tc>
          <w:tcPr>
            <w:tcW w:w="200" w:type="pct"/>
          </w:tcPr>
          <w:p w14:paraId="00548625" w14:textId="77777777" w:rsidR="00805514" w:rsidRPr="009838F3" w:rsidRDefault="00CC5784">
            <w:pPr>
              <w:pStyle w:val="AmendmentTableText"/>
            </w:pPr>
            <w:r w:rsidRPr="009838F3">
              <w:t>30</w:t>
            </w:r>
          </w:p>
        </w:tc>
        <w:tc>
          <w:tcPr>
            <w:tcW w:w="200" w:type="pct"/>
          </w:tcPr>
          <w:p w14:paraId="45AAD83D" w14:textId="77777777" w:rsidR="00805514" w:rsidRPr="009838F3" w:rsidRDefault="00CC5784">
            <w:pPr>
              <w:pStyle w:val="AmendmentTableText"/>
            </w:pPr>
            <w:r w:rsidRPr="009838F3">
              <w:t>1</w:t>
            </w:r>
          </w:p>
        </w:tc>
        <w:tc>
          <w:tcPr>
            <w:tcW w:w="450" w:type="pct"/>
          </w:tcPr>
          <w:p w14:paraId="463668BD" w14:textId="77777777" w:rsidR="00805514" w:rsidRPr="009838F3" w:rsidRDefault="00805514">
            <w:pPr>
              <w:pStyle w:val="AmendmentTableText"/>
            </w:pPr>
          </w:p>
        </w:tc>
        <w:tc>
          <w:tcPr>
            <w:tcW w:w="150" w:type="pct"/>
          </w:tcPr>
          <w:p w14:paraId="305CF4F3" w14:textId="77777777" w:rsidR="00805514" w:rsidRPr="009838F3" w:rsidRDefault="00CC5784">
            <w:pPr>
              <w:pStyle w:val="AmendmentTableText"/>
            </w:pPr>
            <w:r w:rsidRPr="009838F3">
              <w:t>30</w:t>
            </w:r>
          </w:p>
        </w:tc>
        <w:tc>
          <w:tcPr>
            <w:tcW w:w="150" w:type="pct"/>
          </w:tcPr>
          <w:p w14:paraId="792DE365" w14:textId="77777777" w:rsidR="00805514" w:rsidRPr="009838F3" w:rsidRDefault="00805514">
            <w:pPr>
              <w:pStyle w:val="AmendmentTableText"/>
            </w:pPr>
          </w:p>
        </w:tc>
        <w:tc>
          <w:tcPr>
            <w:tcW w:w="200" w:type="pct"/>
          </w:tcPr>
          <w:p w14:paraId="707980B7" w14:textId="77777777" w:rsidR="00805514" w:rsidRPr="009838F3" w:rsidRDefault="00805514">
            <w:pPr>
              <w:pStyle w:val="AmendmentTableText"/>
            </w:pPr>
          </w:p>
        </w:tc>
      </w:tr>
      <w:tr w:rsidR="00805514" w:rsidRPr="009838F3" w14:paraId="308C5F62" w14:textId="77777777" w:rsidTr="00805514">
        <w:tc>
          <w:tcPr>
            <w:tcW w:w="450" w:type="pct"/>
          </w:tcPr>
          <w:p w14:paraId="7A5F575B" w14:textId="77777777" w:rsidR="00805514" w:rsidRPr="009838F3" w:rsidRDefault="00CC5784">
            <w:pPr>
              <w:pStyle w:val="AmendmentTableText"/>
            </w:pPr>
            <w:r w:rsidRPr="009838F3">
              <w:t>Omeprazole</w:t>
            </w:r>
          </w:p>
        </w:tc>
        <w:tc>
          <w:tcPr>
            <w:tcW w:w="700" w:type="pct"/>
          </w:tcPr>
          <w:p w14:paraId="36A72AB5" w14:textId="77777777" w:rsidR="00805514" w:rsidRPr="009838F3" w:rsidRDefault="00CC5784">
            <w:pPr>
              <w:pStyle w:val="AmendmentTableText"/>
            </w:pPr>
            <w:r w:rsidRPr="009838F3">
              <w:t>Tablet 20 mg</w:t>
            </w:r>
          </w:p>
        </w:tc>
        <w:tc>
          <w:tcPr>
            <w:tcW w:w="250" w:type="pct"/>
          </w:tcPr>
          <w:p w14:paraId="461E3227" w14:textId="77777777" w:rsidR="00805514" w:rsidRPr="009838F3" w:rsidRDefault="00CC5784">
            <w:pPr>
              <w:pStyle w:val="AmendmentTableText"/>
            </w:pPr>
            <w:r w:rsidRPr="009838F3">
              <w:t>Oral</w:t>
            </w:r>
          </w:p>
        </w:tc>
        <w:tc>
          <w:tcPr>
            <w:tcW w:w="500" w:type="pct"/>
          </w:tcPr>
          <w:p w14:paraId="0F76D830" w14:textId="77777777" w:rsidR="00805514" w:rsidRPr="009838F3" w:rsidRDefault="00CC5784">
            <w:pPr>
              <w:pStyle w:val="AmendmentTableText"/>
            </w:pPr>
            <w:r w:rsidRPr="009838F3">
              <w:t>OMEPRAZOLE-WGR</w:t>
            </w:r>
          </w:p>
        </w:tc>
        <w:tc>
          <w:tcPr>
            <w:tcW w:w="150" w:type="pct"/>
          </w:tcPr>
          <w:p w14:paraId="5D5070FE" w14:textId="77777777" w:rsidR="00805514" w:rsidRPr="009838F3" w:rsidRDefault="00CC5784">
            <w:pPr>
              <w:pStyle w:val="AmendmentTableText"/>
            </w:pPr>
            <w:r w:rsidRPr="009838F3">
              <w:t>WG</w:t>
            </w:r>
          </w:p>
        </w:tc>
        <w:tc>
          <w:tcPr>
            <w:tcW w:w="200" w:type="pct"/>
          </w:tcPr>
          <w:p w14:paraId="720BAC05" w14:textId="77777777" w:rsidR="00805514" w:rsidRPr="009838F3" w:rsidRDefault="00CC5784">
            <w:pPr>
              <w:pStyle w:val="AmendmentTableText"/>
            </w:pPr>
            <w:r w:rsidRPr="009838F3">
              <w:t>MP NP</w:t>
            </w:r>
          </w:p>
        </w:tc>
        <w:tc>
          <w:tcPr>
            <w:tcW w:w="450" w:type="pct"/>
          </w:tcPr>
          <w:p w14:paraId="44D31D4C" w14:textId="77777777" w:rsidR="00805514" w:rsidRPr="009838F3" w:rsidRDefault="00CC5784">
            <w:pPr>
              <w:pStyle w:val="AmendmentTableText"/>
            </w:pPr>
            <w:r w:rsidRPr="009838F3">
              <w:t>C8776 C8780 C8866</w:t>
            </w:r>
          </w:p>
        </w:tc>
        <w:tc>
          <w:tcPr>
            <w:tcW w:w="450" w:type="pct"/>
          </w:tcPr>
          <w:p w14:paraId="7217D296" w14:textId="77777777" w:rsidR="00805514" w:rsidRPr="009838F3" w:rsidRDefault="00CC5784">
            <w:pPr>
              <w:pStyle w:val="AmendmentTableText"/>
            </w:pPr>
            <w:r w:rsidRPr="009838F3">
              <w:t>P8776 P8780 P8866</w:t>
            </w:r>
          </w:p>
        </w:tc>
        <w:tc>
          <w:tcPr>
            <w:tcW w:w="200" w:type="pct"/>
          </w:tcPr>
          <w:p w14:paraId="16F6A680" w14:textId="77777777" w:rsidR="00805514" w:rsidRPr="009838F3" w:rsidRDefault="00CC5784">
            <w:pPr>
              <w:pStyle w:val="AmendmentTableText"/>
            </w:pPr>
            <w:r w:rsidRPr="009838F3">
              <w:t>30</w:t>
            </w:r>
          </w:p>
        </w:tc>
        <w:tc>
          <w:tcPr>
            <w:tcW w:w="200" w:type="pct"/>
          </w:tcPr>
          <w:p w14:paraId="0F5E4675" w14:textId="77777777" w:rsidR="00805514" w:rsidRPr="009838F3" w:rsidRDefault="00CC5784">
            <w:pPr>
              <w:pStyle w:val="AmendmentTableText"/>
            </w:pPr>
            <w:r w:rsidRPr="009838F3">
              <w:t>5</w:t>
            </w:r>
          </w:p>
        </w:tc>
        <w:tc>
          <w:tcPr>
            <w:tcW w:w="450" w:type="pct"/>
          </w:tcPr>
          <w:p w14:paraId="2EC1B4B2" w14:textId="77777777" w:rsidR="00805514" w:rsidRPr="009838F3" w:rsidRDefault="00805514">
            <w:pPr>
              <w:pStyle w:val="AmendmentTableText"/>
            </w:pPr>
          </w:p>
        </w:tc>
        <w:tc>
          <w:tcPr>
            <w:tcW w:w="150" w:type="pct"/>
          </w:tcPr>
          <w:p w14:paraId="583DE15C" w14:textId="77777777" w:rsidR="00805514" w:rsidRPr="009838F3" w:rsidRDefault="00CC5784">
            <w:pPr>
              <w:pStyle w:val="AmendmentTableText"/>
            </w:pPr>
            <w:r w:rsidRPr="009838F3">
              <w:t>30</w:t>
            </w:r>
          </w:p>
        </w:tc>
        <w:tc>
          <w:tcPr>
            <w:tcW w:w="150" w:type="pct"/>
          </w:tcPr>
          <w:p w14:paraId="58FB7850" w14:textId="77777777" w:rsidR="00805514" w:rsidRPr="009838F3" w:rsidRDefault="00805514">
            <w:pPr>
              <w:pStyle w:val="AmendmentTableText"/>
            </w:pPr>
          </w:p>
        </w:tc>
        <w:tc>
          <w:tcPr>
            <w:tcW w:w="200" w:type="pct"/>
          </w:tcPr>
          <w:p w14:paraId="42437280" w14:textId="77777777" w:rsidR="00805514" w:rsidRPr="009838F3" w:rsidRDefault="00805514">
            <w:pPr>
              <w:pStyle w:val="AmendmentTableText"/>
            </w:pPr>
          </w:p>
        </w:tc>
      </w:tr>
      <w:tr w:rsidR="00805514" w:rsidRPr="009838F3" w14:paraId="1BE42C15" w14:textId="77777777" w:rsidTr="00805514">
        <w:tc>
          <w:tcPr>
            <w:tcW w:w="450" w:type="pct"/>
          </w:tcPr>
          <w:p w14:paraId="14340600" w14:textId="77777777" w:rsidR="00805514" w:rsidRPr="009838F3" w:rsidRDefault="00CC5784">
            <w:pPr>
              <w:pStyle w:val="AmendmentTableText"/>
            </w:pPr>
            <w:r w:rsidRPr="009838F3">
              <w:t>Omeprazole</w:t>
            </w:r>
          </w:p>
        </w:tc>
        <w:tc>
          <w:tcPr>
            <w:tcW w:w="700" w:type="pct"/>
          </w:tcPr>
          <w:p w14:paraId="2AD6E7D9" w14:textId="77777777" w:rsidR="00805514" w:rsidRPr="009838F3" w:rsidRDefault="00CC5784">
            <w:pPr>
              <w:pStyle w:val="AmendmentTableText"/>
            </w:pPr>
            <w:r w:rsidRPr="009838F3">
              <w:t>Tablet 20 mg</w:t>
            </w:r>
          </w:p>
        </w:tc>
        <w:tc>
          <w:tcPr>
            <w:tcW w:w="250" w:type="pct"/>
          </w:tcPr>
          <w:p w14:paraId="11892C01" w14:textId="77777777" w:rsidR="00805514" w:rsidRPr="009838F3" w:rsidRDefault="00CC5784">
            <w:pPr>
              <w:pStyle w:val="AmendmentTableText"/>
            </w:pPr>
            <w:r w:rsidRPr="009838F3">
              <w:t>Oral</w:t>
            </w:r>
          </w:p>
        </w:tc>
        <w:tc>
          <w:tcPr>
            <w:tcW w:w="500" w:type="pct"/>
          </w:tcPr>
          <w:p w14:paraId="5669D05E" w14:textId="77777777" w:rsidR="00805514" w:rsidRPr="009838F3" w:rsidRDefault="00CC5784">
            <w:pPr>
              <w:pStyle w:val="AmendmentTableText"/>
            </w:pPr>
            <w:r w:rsidRPr="009838F3">
              <w:t>OMEPRAZOLE-WGR</w:t>
            </w:r>
          </w:p>
        </w:tc>
        <w:tc>
          <w:tcPr>
            <w:tcW w:w="150" w:type="pct"/>
          </w:tcPr>
          <w:p w14:paraId="346B9438" w14:textId="77777777" w:rsidR="00805514" w:rsidRPr="009838F3" w:rsidRDefault="00CC5784">
            <w:pPr>
              <w:pStyle w:val="AmendmentTableText"/>
            </w:pPr>
            <w:r w:rsidRPr="009838F3">
              <w:t>WG</w:t>
            </w:r>
          </w:p>
        </w:tc>
        <w:tc>
          <w:tcPr>
            <w:tcW w:w="200" w:type="pct"/>
          </w:tcPr>
          <w:p w14:paraId="1E21FBAB" w14:textId="77777777" w:rsidR="00805514" w:rsidRPr="009838F3" w:rsidRDefault="00CC5784">
            <w:pPr>
              <w:pStyle w:val="AmendmentTableText"/>
            </w:pPr>
            <w:r w:rsidRPr="009838F3">
              <w:t>MP NP</w:t>
            </w:r>
          </w:p>
        </w:tc>
        <w:tc>
          <w:tcPr>
            <w:tcW w:w="450" w:type="pct"/>
          </w:tcPr>
          <w:p w14:paraId="18C08200" w14:textId="77777777" w:rsidR="00805514" w:rsidRPr="009838F3" w:rsidRDefault="00CC5784">
            <w:pPr>
              <w:pStyle w:val="AmendmentTableText"/>
            </w:pPr>
            <w:r w:rsidRPr="009838F3">
              <w:t>C15530 C15658 C15678</w:t>
            </w:r>
          </w:p>
        </w:tc>
        <w:tc>
          <w:tcPr>
            <w:tcW w:w="450" w:type="pct"/>
          </w:tcPr>
          <w:p w14:paraId="2C47FA4A" w14:textId="77777777" w:rsidR="00805514" w:rsidRPr="009838F3" w:rsidRDefault="00CC5784">
            <w:pPr>
              <w:pStyle w:val="AmendmentTableText"/>
            </w:pPr>
            <w:r w:rsidRPr="009838F3">
              <w:t>P15530 P15658 P15678</w:t>
            </w:r>
          </w:p>
        </w:tc>
        <w:tc>
          <w:tcPr>
            <w:tcW w:w="200" w:type="pct"/>
          </w:tcPr>
          <w:p w14:paraId="6059BCE0" w14:textId="77777777" w:rsidR="00805514" w:rsidRPr="009838F3" w:rsidRDefault="00CC5784">
            <w:pPr>
              <w:pStyle w:val="AmendmentTableText"/>
            </w:pPr>
            <w:r w:rsidRPr="009838F3">
              <w:t>60</w:t>
            </w:r>
          </w:p>
        </w:tc>
        <w:tc>
          <w:tcPr>
            <w:tcW w:w="200" w:type="pct"/>
          </w:tcPr>
          <w:p w14:paraId="6DAFCEF7" w14:textId="77777777" w:rsidR="00805514" w:rsidRPr="009838F3" w:rsidRDefault="00CC5784">
            <w:pPr>
              <w:pStyle w:val="AmendmentTableText"/>
            </w:pPr>
            <w:r w:rsidRPr="009838F3">
              <w:t>5</w:t>
            </w:r>
          </w:p>
        </w:tc>
        <w:tc>
          <w:tcPr>
            <w:tcW w:w="450" w:type="pct"/>
          </w:tcPr>
          <w:p w14:paraId="0CA3C1A9" w14:textId="77777777" w:rsidR="00805514" w:rsidRPr="009838F3" w:rsidRDefault="00805514">
            <w:pPr>
              <w:pStyle w:val="AmendmentTableText"/>
            </w:pPr>
          </w:p>
        </w:tc>
        <w:tc>
          <w:tcPr>
            <w:tcW w:w="150" w:type="pct"/>
          </w:tcPr>
          <w:p w14:paraId="0149217A" w14:textId="77777777" w:rsidR="00805514" w:rsidRPr="009838F3" w:rsidRDefault="00CC5784">
            <w:pPr>
              <w:pStyle w:val="AmendmentTableText"/>
            </w:pPr>
            <w:r w:rsidRPr="009838F3">
              <w:t>30</w:t>
            </w:r>
          </w:p>
        </w:tc>
        <w:tc>
          <w:tcPr>
            <w:tcW w:w="150" w:type="pct"/>
          </w:tcPr>
          <w:p w14:paraId="6D95F7D2" w14:textId="77777777" w:rsidR="00805514" w:rsidRPr="009838F3" w:rsidRDefault="00805514">
            <w:pPr>
              <w:pStyle w:val="AmendmentTableText"/>
            </w:pPr>
          </w:p>
        </w:tc>
        <w:tc>
          <w:tcPr>
            <w:tcW w:w="200" w:type="pct"/>
          </w:tcPr>
          <w:p w14:paraId="2D511D77" w14:textId="77777777" w:rsidR="00805514" w:rsidRPr="009838F3" w:rsidRDefault="00805514">
            <w:pPr>
              <w:pStyle w:val="AmendmentTableText"/>
            </w:pPr>
          </w:p>
        </w:tc>
      </w:tr>
      <w:tr w:rsidR="00805514" w:rsidRPr="009838F3" w14:paraId="2C8D82A7" w14:textId="77777777" w:rsidTr="00805514">
        <w:tc>
          <w:tcPr>
            <w:tcW w:w="450" w:type="pct"/>
          </w:tcPr>
          <w:p w14:paraId="1B7BF0E8" w14:textId="77777777" w:rsidR="00805514" w:rsidRPr="009838F3" w:rsidRDefault="00CC5784">
            <w:pPr>
              <w:pStyle w:val="AmendmentTableText"/>
            </w:pPr>
            <w:r w:rsidRPr="009838F3">
              <w:t>Omeprazole</w:t>
            </w:r>
          </w:p>
        </w:tc>
        <w:tc>
          <w:tcPr>
            <w:tcW w:w="700" w:type="pct"/>
          </w:tcPr>
          <w:p w14:paraId="7CD5AE7F" w14:textId="77777777" w:rsidR="00805514" w:rsidRPr="009838F3" w:rsidRDefault="00CC5784">
            <w:pPr>
              <w:pStyle w:val="AmendmentTableText"/>
            </w:pPr>
            <w:r w:rsidRPr="009838F3">
              <w:t>Tablet 20 mg</w:t>
            </w:r>
          </w:p>
        </w:tc>
        <w:tc>
          <w:tcPr>
            <w:tcW w:w="250" w:type="pct"/>
          </w:tcPr>
          <w:p w14:paraId="2C944383" w14:textId="77777777" w:rsidR="00805514" w:rsidRPr="009838F3" w:rsidRDefault="00CC5784">
            <w:pPr>
              <w:pStyle w:val="AmendmentTableText"/>
            </w:pPr>
            <w:r w:rsidRPr="009838F3">
              <w:t>Oral</w:t>
            </w:r>
          </w:p>
        </w:tc>
        <w:tc>
          <w:tcPr>
            <w:tcW w:w="500" w:type="pct"/>
          </w:tcPr>
          <w:p w14:paraId="4EEEB85A" w14:textId="77777777" w:rsidR="00805514" w:rsidRPr="009838F3" w:rsidRDefault="00CC5784">
            <w:pPr>
              <w:pStyle w:val="AmendmentTableText"/>
            </w:pPr>
            <w:r w:rsidRPr="009838F3">
              <w:t>OMEPRAZOLE-WGR</w:t>
            </w:r>
          </w:p>
        </w:tc>
        <w:tc>
          <w:tcPr>
            <w:tcW w:w="150" w:type="pct"/>
          </w:tcPr>
          <w:p w14:paraId="372344A4" w14:textId="77777777" w:rsidR="00805514" w:rsidRPr="009838F3" w:rsidRDefault="00CC5784">
            <w:pPr>
              <w:pStyle w:val="AmendmentTableText"/>
            </w:pPr>
            <w:r w:rsidRPr="009838F3">
              <w:t>WG</w:t>
            </w:r>
          </w:p>
        </w:tc>
        <w:tc>
          <w:tcPr>
            <w:tcW w:w="200" w:type="pct"/>
          </w:tcPr>
          <w:p w14:paraId="5F0D094A" w14:textId="77777777" w:rsidR="00805514" w:rsidRPr="009838F3" w:rsidRDefault="00CC5784">
            <w:pPr>
              <w:pStyle w:val="AmendmentTableText"/>
            </w:pPr>
            <w:r w:rsidRPr="009838F3">
              <w:t>MP</w:t>
            </w:r>
          </w:p>
        </w:tc>
        <w:tc>
          <w:tcPr>
            <w:tcW w:w="450" w:type="pct"/>
          </w:tcPr>
          <w:p w14:paraId="122A4130" w14:textId="77777777" w:rsidR="00805514" w:rsidRPr="009838F3" w:rsidRDefault="00CC5784">
            <w:pPr>
              <w:pStyle w:val="AmendmentTableText"/>
            </w:pPr>
            <w:r w:rsidRPr="009838F3">
              <w:t>C11310</w:t>
            </w:r>
          </w:p>
        </w:tc>
        <w:tc>
          <w:tcPr>
            <w:tcW w:w="450" w:type="pct"/>
          </w:tcPr>
          <w:p w14:paraId="7A139817" w14:textId="77777777" w:rsidR="00805514" w:rsidRPr="009838F3" w:rsidRDefault="00CC5784">
            <w:pPr>
              <w:pStyle w:val="AmendmentTableText"/>
            </w:pPr>
            <w:r w:rsidRPr="009838F3">
              <w:t>P11310</w:t>
            </w:r>
          </w:p>
        </w:tc>
        <w:tc>
          <w:tcPr>
            <w:tcW w:w="200" w:type="pct"/>
          </w:tcPr>
          <w:p w14:paraId="5CBE9966" w14:textId="77777777" w:rsidR="00805514" w:rsidRPr="009838F3" w:rsidRDefault="00CC5784">
            <w:pPr>
              <w:pStyle w:val="AmendmentTableText"/>
            </w:pPr>
            <w:r w:rsidRPr="009838F3">
              <w:t>60</w:t>
            </w:r>
          </w:p>
        </w:tc>
        <w:tc>
          <w:tcPr>
            <w:tcW w:w="200" w:type="pct"/>
          </w:tcPr>
          <w:p w14:paraId="170FBF64" w14:textId="77777777" w:rsidR="00805514" w:rsidRPr="009838F3" w:rsidRDefault="00CC5784">
            <w:pPr>
              <w:pStyle w:val="AmendmentTableText"/>
            </w:pPr>
            <w:r w:rsidRPr="009838F3">
              <w:t>5</w:t>
            </w:r>
          </w:p>
        </w:tc>
        <w:tc>
          <w:tcPr>
            <w:tcW w:w="450" w:type="pct"/>
          </w:tcPr>
          <w:p w14:paraId="522E10EE" w14:textId="77777777" w:rsidR="00805514" w:rsidRPr="009838F3" w:rsidRDefault="00805514">
            <w:pPr>
              <w:pStyle w:val="AmendmentTableText"/>
            </w:pPr>
          </w:p>
        </w:tc>
        <w:tc>
          <w:tcPr>
            <w:tcW w:w="150" w:type="pct"/>
          </w:tcPr>
          <w:p w14:paraId="4C4C5DBE" w14:textId="77777777" w:rsidR="00805514" w:rsidRPr="009838F3" w:rsidRDefault="00CC5784">
            <w:pPr>
              <w:pStyle w:val="AmendmentTableText"/>
            </w:pPr>
            <w:r w:rsidRPr="009838F3">
              <w:t>30</w:t>
            </w:r>
          </w:p>
        </w:tc>
        <w:tc>
          <w:tcPr>
            <w:tcW w:w="150" w:type="pct"/>
          </w:tcPr>
          <w:p w14:paraId="28B50F5A" w14:textId="77777777" w:rsidR="00805514" w:rsidRPr="009838F3" w:rsidRDefault="00805514">
            <w:pPr>
              <w:pStyle w:val="AmendmentTableText"/>
            </w:pPr>
          </w:p>
        </w:tc>
        <w:tc>
          <w:tcPr>
            <w:tcW w:w="200" w:type="pct"/>
          </w:tcPr>
          <w:p w14:paraId="451AB48E" w14:textId="77777777" w:rsidR="00805514" w:rsidRPr="009838F3" w:rsidRDefault="00805514">
            <w:pPr>
              <w:pStyle w:val="AmendmentTableText"/>
            </w:pPr>
          </w:p>
        </w:tc>
      </w:tr>
      <w:tr w:rsidR="00805514" w:rsidRPr="009838F3" w14:paraId="3467007B" w14:textId="77777777" w:rsidTr="00805514">
        <w:tc>
          <w:tcPr>
            <w:tcW w:w="450" w:type="pct"/>
          </w:tcPr>
          <w:p w14:paraId="4BDA1D0E" w14:textId="77777777" w:rsidR="00805514" w:rsidRPr="009838F3" w:rsidRDefault="00CC5784">
            <w:pPr>
              <w:pStyle w:val="AmendmentTableText"/>
            </w:pPr>
            <w:r w:rsidRPr="009838F3">
              <w:t>Omeprazole</w:t>
            </w:r>
          </w:p>
        </w:tc>
        <w:tc>
          <w:tcPr>
            <w:tcW w:w="700" w:type="pct"/>
          </w:tcPr>
          <w:p w14:paraId="09997A81" w14:textId="77777777" w:rsidR="00805514" w:rsidRPr="009838F3" w:rsidRDefault="00CC5784">
            <w:pPr>
              <w:pStyle w:val="AmendmentTableText"/>
            </w:pPr>
            <w:r w:rsidRPr="009838F3">
              <w:t>Tablet 20 mg</w:t>
            </w:r>
          </w:p>
        </w:tc>
        <w:tc>
          <w:tcPr>
            <w:tcW w:w="250" w:type="pct"/>
          </w:tcPr>
          <w:p w14:paraId="5FFD673A" w14:textId="77777777" w:rsidR="00805514" w:rsidRPr="009838F3" w:rsidRDefault="00CC5784">
            <w:pPr>
              <w:pStyle w:val="AmendmentTableText"/>
            </w:pPr>
            <w:r w:rsidRPr="009838F3">
              <w:t>Oral</w:t>
            </w:r>
          </w:p>
        </w:tc>
        <w:tc>
          <w:tcPr>
            <w:tcW w:w="500" w:type="pct"/>
          </w:tcPr>
          <w:p w14:paraId="176DF709" w14:textId="77777777" w:rsidR="00805514" w:rsidRPr="009838F3" w:rsidRDefault="00CC5784">
            <w:pPr>
              <w:pStyle w:val="AmendmentTableText"/>
            </w:pPr>
            <w:r w:rsidRPr="009838F3">
              <w:t>OMEPRAZOLE-WGR</w:t>
            </w:r>
          </w:p>
        </w:tc>
        <w:tc>
          <w:tcPr>
            <w:tcW w:w="150" w:type="pct"/>
          </w:tcPr>
          <w:p w14:paraId="70AADB60" w14:textId="77777777" w:rsidR="00805514" w:rsidRPr="009838F3" w:rsidRDefault="00CC5784">
            <w:pPr>
              <w:pStyle w:val="AmendmentTableText"/>
            </w:pPr>
            <w:r w:rsidRPr="009838F3">
              <w:t>WG</w:t>
            </w:r>
          </w:p>
        </w:tc>
        <w:tc>
          <w:tcPr>
            <w:tcW w:w="200" w:type="pct"/>
          </w:tcPr>
          <w:p w14:paraId="65AEDA2C" w14:textId="77777777" w:rsidR="00805514" w:rsidRPr="009838F3" w:rsidRDefault="00CC5784">
            <w:pPr>
              <w:pStyle w:val="AmendmentTableText"/>
            </w:pPr>
            <w:r w:rsidRPr="009838F3">
              <w:t>MP</w:t>
            </w:r>
          </w:p>
        </w:tc>
        <w:tc>
          <w:tcPr>
            <w:tcW w:w="450" w:type="pct"/>
          </w:tcPr>
          <w:p w14:paraId="7FF4C430" w14:textId="77777777" w:rsidR="00805514" w:rsidRPr="009838F3" w:rsidRDefault="00CC5784">
            <w:pPr>
              <w:pStyle w:val="AmendmentTableText"/>
            </w:pPr>
            <w:r w:rsidRPr="009838F3">
              <w:t>C15856</w:t>
            </w:r>
          </w:p>
        </w:tc>
        <w:tc>
          <w:tcPr>
            <w:tcW w:w="450" w:type="pct"/>
          </w:tcPr>
          <w:p w14:paraId="6C176F74" w14:textId="77777777" w:rsidR="00805514" w:rsidRPr="009838F3" w:rsidRDefault="00CC5784">
            <w:pPr>
              <w:pStyle w:val="AmendmentTableText"/>
            </w:pPr>
            <w:r w:rsidRPr="009838F3">
              <w:t>P15856</w:t>
            </w:r>
          </w:p>
        </w:tc>
        <w:tc>
          <w:tcPr>
            <w:tcW w:w="200" w:type="pct"/>
          </w:tcPr>
          <w:p w14:paraId="5A1BA575" w14:textId="77777777" w:rsidR="00805514" w:rsidRPr="009838F3" w:rsidRDefault="00CC5784">
            <w:pPr>
              <w:pStyle w:val="AmendmentTableText"/>
            </w:pPr>
            <w:r w:rsidRPr="009838F3">
              <w:t>120</w:t>
            </w:r>
          </w:p>
        </w:tc>
        <w:tc>
          <w:tcPr>
            <w:tcW w:w="200" w:type="pct"/>
          </w:tcPr>
          <w:p w14:paraId="71A75E21" w14:textId="77777777" w:rsidR="00805514" w:rsidRPr="009838F3" w:rsidRDefault="00CC5784">
            <w:pPr>
              <w:pStyle w:val="AmendmentTableText"/>
            </w:pPr>
            <w:r w:rsidRPr="009838F3">
              <w:t>5</w:t>
            </w:r>
          </w:p>
        </w:tc>
        <w:tc>
          <w:tcPr>
            <w:tcW w:w="450" w:type="pct"/>
          </w:tcPr>
          <w:p w14:paraId="3CD31605" w14:textId="77777777" w:rsidR="00805514" w:rsidRPr="009838F3" w:rsidRDefault="00805514">
            <w:pPr>
              <w:pStyle w:val="AmendmentTableText"/>
            </w:pPr>
          </w:p>
        </w:tc>
        <w:tc>
          <w:tcPr>
            <w:tcW w:w="150" w:type="pct"/>
          </w:tcPr>
          <w:p w14:paraId="09008560" w14:textId="77777777" w:rsidR="00805514" w:rsidRPr="009838F3" w:rsidRDefault="00CC5784">
            <w:pPr>
              <w:pStyle w:val="AmendmentTableText"/>
            </w:pPr>
            <w:r w:rsidRPr="009838F3">
              <w:t>30</w:t>
            </w:r>
          </w:p>
        </w:tc>
        <w:tc>
          <w:tcPr>
            <w:tcW w:w="150" w:type="pct"/>
          </w:tcPr>
          <w:p w14:paraId="74097941" w14:textId="77777777" w:rsidR="00805514" w:rsidRPr="009838F3" w:rsidRDefault="00805514">
            <w:pPr>
              <w:pStyle w:val="AmendmentTableText"/>
            </w:pPr>
          </w:p>
        </w:tc>
        <w:tc>
          <w:tcPr>
            <w:tcW w:w="200" w:type="pct"/>
          </w:tcPr>
          <w:p w14:paraId="2A7DBA76" w14:textId="77777777" w:rsidR="00805514" w:rsidRPr="009838F3" w:rsidRDefault="00805514">
            <w:pPr>
              <w:pStyle w:val="AmendmentTableText"/>
            </w:pPr>
          </w:p>
        </w:tc>
      </w:tr>
    </w:tbl>
    <w:p w14:paraId="6E8A50B0" w14:textId="77777777" w:rsidR="00805514" w:rsidRPr="009838F3" w:rsidRDefault="00CC5784">
      <w:pPr>
        <w:pStyle w:val="InstructionMain"/>
      </w:pPr>
      <w:bookmarkStart w:id="85" w:name="f-1364084-4"/>
      <w:bookmarkEnd w:id="84"/>
      <w:r w:rsidRPr="009838F3">
        <w:t>[68]</w:t>
      </w:r>
      <w:r w:rsidRPr="009838F3">
        <w:tab/>
        <w:t xml:space="preserve">Schedule 1, Part 1, entry for Omeprazole in the form Tablet 20 mg </w:t>
      </w:r>
      <w:r w:rsidRPr="009838F3">
        <w:rPr>
          <w:rStyle w:val="Brandname"/>
        </w:rPr>
        <w:t xml:space="preserve">[Brand: </w:t>
      </w:r>
      <w:proofErr w:type="spellStart"/>
      <w:r w:rsidRPr="009838F3">
        <w:rPr>
          <w:rStyle w:val="Brandname"/>
        </w:rPr>
        <w:t>Ozmep</w:t>
      </w:r>
      <w:proofErr w:type="spellEnd"/>
      <w:r w:rsidRPr="009838F3">
        <w:rPr>
          <w:rStyle w:val="Brandname"/>
        </w:rPr>
        <w:t xml:space="preserve">; </w:t>
      </w:r>
      <w:proofErr w:type="spellStart"/>
      <w:r w:rsidRPr="009838F3">
        <w:rPr>
          <w:rStyle w:val="Brandname"/>
        </w:rPr>
        <w:t>Authorised</w:t>
      </w:r>
      <w:proofErr w:type="spellEnd"/>
      <w:r w:rsidRPr="009838F3">
        <w:rPr>
          <w:rStyle w:val="Brandname"/>
        </w:rPr>
        <w:t xml:space="preserve"> Prescriber: MP NP MW]</w:t>
      </w:r>
    </w:p>
    <w:p w14:paraId="4B466041" w14:textId="36386EED" w:rsidR="00805514" w:rsidRPr="009838F3" w:rsidRDefault="00CC5784">
      <w:pPr>
        <w:pStyle w:val="InstructionActionOneWord"/>
      </w:pPr>
      <w:r w:rsidRPr="009838F3">
        <w:t>omit from the column headed “</w:t>
      </w:r>
      <w:proofErr w:type="spellStart"/>
      <w:r w:rsidRPr="009838F3">
        <w:t>Authorised</w:t>
      </w:r>
      <w:proofErr w:type="spellEnd"/>
      <w:r w:rsidRPr="009838F3">
        <w:t xml:space="preserve"> Prescriber”: </w:t>
      </w:r>
      <w:r w:rsidRPr="009838F3">
        <w:rPr>
          <w:rStyle w:val="CPCode"/>
        </w:rPr>
        <w:t>MP NP MW</w:t>
      </w:r>
      <w:r w:rsidR="009610D7" w:rsidRPr="009838F3">
        <w:tab/>
      </w:r>
      <w:r w:rsidRPr="009838F3">
        <w:t>substitute: </w:t>
      </w:r>
      <w:r w:rsidRPr="009838F3">
        <w:rPr>
          <w:rStyle w:val="CPCode"/>
        </w:rPr>
        <w:t>MP MW NP</w:t>
      </w:r>
    </w:p>
    <w:p w14:paraId="65E7823D" w14:textId="77777777" w:rsidR="00805514" w:rsidRPr="009838F3" w:rsidRDefault="00CC5784">
      <w:pPr>
        <w:pStyle w:val="InstructionMain"/>
      </w:pPr>
      <w:bookmarkStart w:id="86" w:name="f-1364084-30FDDDA7B2CA8550DA244F06F96AE5"/>
      <w:bookmarkEnd w:id="85"/>
      <w:r w:rsidRPr="009838F3">
        <w:t>[69]</w:t>
      </w:r>
      <w:r w:rsidRPr="009838F3">
        <w:tab/>
        <w:t>Schedule 1, Part 1, entries for Palonosetron</w:t>
      </w:r>
    </w:p>
    <w:p w14:paraId="7D7C5C30"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4B883156" w14:textId="77777777" w:rsidTr="00805514">
        <w:tc>
          <w:tcPr>
            <w:tcW w:w="450" w:type="pct"/>
          </w:tcPr>
          <w:p w14:paraId="26E98B36" w14:textId="77777777" w:rsidR="00805514" w:rsidRPr="009838F3" w:rsidRDefault="00CC5784">
            <w:pPr>
              <w:pStyle w:val="AmendmentTableText"/>
            </w:pPr>
            <w:r w:rsidRPr="009838F3">
              <w:t>Palonosetron</w:t>
            </w:r>
          </w:p>
        </w:tc>
        <w:tc>
          <w:tcPr>
            <w:tcW w:w="750" w:type="pct"/>
          </w:tcPr>
          <w:p w14:paraId="688E4E23" w14:textId="77777777" w:rsidR="00805514" w:rsidRPr="009838F3" w:rsidRDefault="00CC5784">
            <w:pPr>
              <w:pStyle w:val="AmendmentTableText"/>
            </w:pPr>
            <w:r w:rsidRPr="009838F3">
              <w:t>Injection 250 micrograms (as hydrochloride) in 5 mL</w:t>
            </w:r>
          </w:p>
        </w:tc>
        <w:tc>
          <w:tcPr>
            <w:tcW w:w="300" w:type="pct"/>
          </w:tcPr>
          <w:p w14:paraId="36588568" w14:textId="77777777" w:rsidR="00805514" w:rsidRPr="009838F3" w:rsidRDefault="00CC5784">
            <w:pPr>
              <w:pStyle w:val="AmendmentTableText"/>
            </w:pPr>
            <w:r w:rsidRPr="009838F3">
              <w:t>Injection</w:t>
            </w:r>
          </w:p>
        </w:tc>
        <w:tc>
          <w:tcPr>
            <w:tcW w:w="500" w:type="pct"/>
          </w:tcPr>
          <w:p w14:paraId="7D02C7CF" w14:textId="77777777" w:rsidR="00805514" w:rsidRPr="009838F3" w:rsidRDefault="00CC5784">
            <w:pPr>
              <w:pStyle w:val="AmendmentTableText"/>
            </w:pPr>
            <w:proofErr w:type="spellStart"/>
            <w:r w:rsidRPr="009838F3">
              <w:t>Aloxi</w:t>
            </w:r>
            <w:proofErr w:type="spellEnd"/>
          </w:p>
        </w:tc>
        <w:tc>
          <w:tcPr>
            <w:tcW w:w="200" w:type="pct"/>
          </w:tcPr>
          <w:p w14:paraId="6EB85904" w14:textId="77777777" w:rsidR="00805514" w:rsidRPr="009838F3" w:rsidRDefault="00CC5784">
            <w:pPr>
              <w:pStyle w:val="AmendmentTableText"/>
            </w:pPr>
            <w:r w:rsidRPr="009838F3">
              <w:t>JZ</w:t>
            </w:r>
          </w:p>
        </w:tc>
        <w:tc>
          <w:tcPr>
            <w:tcW w:w="200" w:type="pct"/>
          </w:tcPr>
          <w:p w14:paraId="313BE25E" w14:textId="77777777" w:rsidR="00805514" w:rsidRPr="009838F3" w:rsidRDefault="00CC5784">
            <w:pPr>
              <w:pStyle w:val="AmendmentTableText"/>
            </w:pPr>
            <w:r w:rsidRPr="009838F3">
              <w:t>MP NP</w:t>
            </w:r>
          </w:p>
        </w:tc>
        <w:tc>
          <w:tcPr>
            <w:tcW w:w="450" w:type="pct"/>
          </w:tcPr>
          <w:p w14:paraId="616809FC" w14:textId="77777777" w:rsidR="00805514" w:rsidRPr="009838F3" w:rsidRDefault="00CC5784">
            <w:pPr>
              <w:pStyle w:val="AmendmentTableText"/>
            </w:pPr>
            <w:r w:rsidRPr="009838F3">
              <w:t>C5686</w:t>
            </w:r>
          </w:p>
        </w:tc>
        <w:tc>
          <w:tcPr>
            <w:tcW w:w="450" w:type="pct"/>
          </w:tcPr>
          <w:p w14:paraId="6F540094" w14:textId="77777777" w:rsidR="00805514" w:rsidRPr="009838F3" w:rsidRDefault="00805514">
            <w:pPr>
              <w:pStyle w:val="AmendmentTableText"/>
            </w:pPr>
          </w:p>
        </w:tc>
        <w:tc>
          <w:tcPr>
            <w:tcW w:w="250" w:type="pct"/>
          </w:tcPr>
          <w:p w14:paraId="04A72D86" w14:textId="77777777" w:rsidR="00805514" w:rsidRPr="009838F3" w:rsidRDefault="00CC5784">
            <w:pPr>
              <w:pStyle w:val="AmendmentTableText"/>
            </w:pPr>
            <w:r w:rsidRPr="009838F3">
              <w:t>1</w:t>
            </w:r>
          </w:p>
        </w:tc>
        <w:tc>
          <w:tcPr>
            <w:tcW w:w="250" w:type="pct"/>
          </w:tcPr>
          <w:p w14:paraId="1C8A159E" w14:textId="77777777" w:rsidR="00805514" w:rsidRPr="009838F3" w:rsidRDefault="00CC5784">
            <w:pPr>
              <w:pStyle w:val="AmendmentTableText"/>
            </w:pPr>
            <w:r w:rsidRPr="009838F3">
              <w:t>0</w:t>
            </w:r>
          </w:p>
        </w:tc>
        <w:tc>
          <w:tcPr>
            <w:tcW w:w="450" w:type="pct"/>
          </w:tcPr>
          <w:p w14:paraId="786C211E" w14:textId="77777777" w:rsidR="00805514" w:rsidRPr="009838F3" w:rsidRDefault="00805514">
            <w:pPr>
              <w:pStyle w:val="AmendmentTableText"/>
            </w:pPr>
          </w:p>
        </w:tc>
        <w:tc>
          <w:tcPr>
            <w:tcW w:w="200" w:type="pct"/>
          </w:tcPr>
          <w:p w14:paraId="673F6A1E" w14:textId="77777777" w:rsidR="00805514" w:rsidRPr="009838F3" w:rsidRDefault="00CC5784">
            <w:pPr>
              <w:pStyle w:val="AmendmentTableText"/>
            </w:pPr>
            <w:r w:rsidRPr="009838F3">
              <w:t>1</w:t>
            </w:r>
          </w:p>
        </w:tc>
        <w:tc>
          <w:tcPr>
            <w:tcW w:w="200" w:type="pct"/>
          </w:tcPr>
          <w:p w14:paraId="06D6E23C" w14:textId="77777777" w:rsidR="00805514" w:rsidRPr="009838F3" w:rsidRDefault="00805514">
            <w:pPr>
              <w:pStyle w:val="AmendmentTableText"/>
            </w:pPr>
          </w:p>
        </w:tc>
        <w:tc>
          <w:tcPr>
            <w:tcW w:w="250" w:type="pct"/>
          </w:tcPr>
          <w:p w14:paraId="7CB1C965" w14:textId="77777777" w:rsidR="00805514" w:rsidRPr="009838F3" w:rsidRDefault="00805514">
            <w:pPr>
              <w:pStyle w:val="AmendmentTableText"/>
            </w:pPr>
          </w:p>
        </w:tc>
      </w:tr>
      <w:tr w:rsidR="00805514" w:rsidRPr="009838F3" w14:paraId="3D5805A0" w14:textId="77777777" w:rsidTr="00805514">
        <w:tc>
          <w:tcPr>
            <w:tcW w:w="450" w:type="pct"/>
          </w:tcPr>
          <w:p w14:paraId="42D97DA5" w14:textId="77777777" w:rsidR="00805514" w:rsidRPr="009838F3" w:rsidRDefault="00CC5784">
            <w:pPr>
              <w:pStyle w:val="AmendmentTableText"/>
            </w:pPr>
            <w:r w:rsidRPr="009838F3">
              <w:t>Palonosetron</w:t>
            </w:r>
          </w:p>
        </w:tc>
        <w:tc>
          <w:tcPr>
            <w:tcW w:w="750" w:type="pct"/>
          </w:tcPr>
          <w:p w14:paraId="2CB5EEC5" w14:textId="77777777" w:rsidR="00805514" w:rsidRPr="009838F3" w:rsidRDefault="00CC5784">
            <w:pPr>
              <w:pStyle w:val="AmendmentTableText"/>
            </w:pPr>
            <w:r w:rsidRPr="009838F3">
              <w:t>Injection 250 micrograms (as hydrochloride) in 5 mL</w:t>
            </w:r>
          </w:p>
        </w:tc>
        <w:tc>
          <w:tcPr>
            <w:tcW w:w="300" w:type="pct"/>
          </w:tcPr>
          <w:p w14:paraId="5A95CE83" w14:textId="77777777" w:rsidR="00805514" w:rsidRPr="009838F3" w:rsidRDefault="00CC5784">
            <w:pPr>
              <w:pStyle w:val="AmendmentTableText"/>
            </w:pPr>
            <w:r w:rsidRPr="009838F3">
              <w:t>Injection</w:t>
            </w:r>
          </w:p>
        </w:tc>
        <w:tc>
          <w:tcPr>
            <w:tcW w:w="500" w:type="pct"/>
          </w:tcPr>
          <w:p w14:paraId="4020545A" w14:textId="77777777" w:rsidR="00805514" w:rsidRPr="009838F3" w:rsidRDefault="00CC5784">
            <w:pPr>
              <w:pStyle w:val="AmendmentTableText"/>
            </w:pPr>
            <w:proofErr w:type="spellStart"/>
            <w:r w:rsidRPr="009838F3">
              <w:t>Aloxi</w:t>
            </w:r>
            <w:proofErr w:type="spellEnd"/>
          </w:p>
        </w:tc>
        <w:tc>
          <w:tcPr>
            <w:tcW w:w="200" w:type="pct"/>
          </w:tcPr>
          <w:p w14:paraId="3350D597" w14:textId="77777777" w:rsidR="00805514" w:rsidRPr="009838F3" w:rsidRDefault="00CC5784">
            <w:pPr>
              <w:pStyle w:val="AmendmentTableText"/>
            </w:pPr>
            <w:r w:rsidRPr="009838F3">
              <w:t>JZ</w:t>
            </w:r>
          </w:p>
        </w:tc>
        <w:tc>
          <w:tcPr>
            <w:tcW w:w="200" w:type="pct"/>
          </w:tcPr>
          <w:p w14:paraId="3F1ED3FA" w14:textId="77777777" w:rsidR="00805514" w:rsidRPr="009838F3" w:rsidRDefault="00CC5784">
            <w:pPr>
              <w:pStyle w:val="AmendmentTableText"/>
            </w:pPr>
            <w:r w:rsidRPr="009838F3">
              <w:t>MP</w:t>
            </w:r>
          </w:p>
        </w:tc>
        <w:tc>
          <w:tcPr>
            <w:tcW w:w="450" w:type="pct"/>
          </w:tcPr>
          <w:p w14:paraId="1CB6FAA9" w14:textId="77777777" w:rsidR="00805514" w:rsidRPr="009838F3" w:rsidRDefault="00CC5784">
            <w:pPr>
              <w:pStyle w:val="AmendmentTableText"/>
            </w:pPr>
            <w:r w:rsidRPr="009838F3">
              <w:t>C5805</w:t>
            </w:r>
          </w:p>
        </w:tc>
        <w:tc>
          <w:tcPr>
            <w:tcW w:w="450" w:type="pct"/>
          </w:tcPr>
          <w:p w14:paraId="32BADAE5" w14:textId="77777777" w:rsidR="00805514" w:rsidRPr="009838F3" w:rsidRDefault="00805514">
            <w:pPr>
              <w:pStyle w:val="AmendmentTableText"/>
            </w:pPr>
          </w:p>
        </w:tc>
        <w:tc>
          <w:tcPr>
            <w:tcW w:w="250" w:type="pct"/>
          </w:tcPr>
          <w:p w14:paraId="456C5131" w14:textId="77777777" w:rsidR="00805514" w:rsidRPr="009838F3" w:rsidRDefault="00CC5784">
            <w:pPr>
              <w:pStyle w:val="AmendmentTableText"/>
            </w:pPr>
            <w:r w:rsidRPr="009838F3">
              <w:t>1</w:t>
            </w:r>
          </w:p>
        </w:tc>
        <w:tc>
          <w:tcPr>
            <w:tcW w:w="250" w:type="pct"/>
          </w:tcPr>
          <w:p w14:paraId="6773A202" w14:textId="77777777" w:rsidR="00805514" w:rsidRPr="009838F3" w:rsidRDefault="00CC5784">
            <w:pPr>
              <w:pStyle w:val="AmendmentTableText"/>
            </w:pPr>
            <w:r w:rsidRPr="009838F3">
              <w:t>0</w:t>
            </w:r>
          </w:p>
        </w:tc>
        <w:tc>
          <w:tcPr>
            <w:tcW w:w="450" w:type="pct"/>
          </w:tcPr>
          <w:p w14:paraId="5A1B256E" w14:textId="77777777" w:rsidR="00805514" w:rsidRPr="009838F3" w:rsidRDefault="00805514">
            <w:pPr>
              <w:pStyle w:val="AmendmentTableText"/>
            </w:pPr>
          </w:p>
        </w:tc>
        <w:tc>
          <w:tcPr>
            <w:tcW w:w="200" w:type="pct"/>
          </w:tcPr>
          <w:p w14:paraId="5E77CCB8" w14:textId="77777777" w:rsidR="00805514" w:rsidRPr="009838F3" w:rsidRDefault="00CC5784">
            <w:pPr>
              <w:pStyle w:val="AmendmentTableText"/>
            </w:pPr>
            <w:r w:rsidRPr="009838F3">
              <w:t>1</w:t>
            </w:r>
          </w:p>
        </w:tc>
        <w:tc>
          <w:tcPr>
            <w:tcW w:w="200" w:type="pct"/>
          </w:tcPr>
          <w:p w14:paraId="34F58DEE" w14:textId="77777777" w:rsidR="00805514" w:rsidRPr="009838F3" w:rsidRDefault="00805514">
            <w:pPr>
              <w:pStyle w:val="AmendmentTableText"/>
            </w:pPr>
          </w:p>
        </w:tc>
        <w:tc>
          <w:tcPr>
            <w:tcW w:w="250" w:type="pct"/>
          </w:tcPr>
          <w:p w14:paraId="4B52AA31" w14:textId="77777777" w:rsidR="00805514" w:rsidRPr="009838F3" w:rsidRDefault="00CC5784">
            <w:pPr>
              <w:pStyle w:val="AmendmentTableText"/>
            </w:pPr>
            <w:proofErr w:type="gramStart"/>
            <w:r w:rsidRPr="009838F3">
              <w:t>C(</w:t>
            </w:r>
            <w:proofErr w:type="gramEnd"/>
            <w:r w:rsidRPr="009838F3">
              <w:t>100)</w:t>
            </w:r>
          </w:p>
        </w:tc>
      </w:tr>
    </w:tbl>
    <w:p w14:paraId="74DC8D35" w14:textId="49F83DB2" w:rsidR="00805514" w:rsidRPr="009838F3" w:rsidRDefault="00CC5784">
      <w:pPr>
        <w:pStyle w:val="InstructionMain"/>
      </w:pPr>
      <w:bookmarkStart w:id="87" w:name="f-1364084-9F502CE58DC1EDE6E81C71136FE489"/>
      <w:bookmarkEnd w:id="86"/>
      <w:r w:rsidRPr="009838F3">
        <w:t>[70]</w:t>
      </w:r>
      <w:r w:rsidRPr="009838F3">
        <w:tab/>
        <w:t>Schedule 1, Part 1, entries for Paracetamol</w:t>
      </w:r>
    </w:p>
    <w:p w14:paraId="4C223266"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459F6C39" w14:textId="77777777" w:rsidTr="00805514">
        <w:tc>
          <w:tcPr>
            <w:tcW w:w="450" w:type="pct"/>
          </w:tcPr>
          <w:p w14:paraId="56F44E8B" w14:textId="77777777" w:rsidR="00805514" w:rsidRPr="009838F3" w:rsidRDefault="00CC5784">
            <w:pPr>
              <w:pStyle w:val="AmendmentTableText"/>
            </w:pPr>
            <w:r w:rsidRPr="009838F3">
              <w:t>Paracetamol</w:t>
            </w:r>
          </w:p>
        </w:tc>
        <w:tc>
          <w:tcPr>
            <w:tcW w:w="750" w:type="pct"/>
          </w:tcPr>
          <w:p w14:paraId="7575FC04" w14:textId="77777777" w:rsidR="00805514" w:rsidRPr="009838F3" w:rsidRDefault="00CC5784">
            <w:pPr>
              <w:pStyle w:val="AmendmentTableText"/>
            </w:pPr>
            <w:r w:rsidRPr="009838F3">
              <w:t>Oral liquid 120 mg per 5 mL, 100 mL</w:t>
            </w:r>
          </w:p>
        </w:tc>
        <w:tc>
          <w:tcPr>
            <w:tcW w:w="300" w:type="pct"/>
          </w:tcPr>
          <w:p w14:paraId="4A521745" w14:textId="77777777" w:rsidR="00805514" w:rsidRPr="009838F3" w:rsidRDefault="00CC5784">
            <w:pPr>
              <w:pStyle w:val="AmendmentTableText"/>
            </w:pPr>
            <w:r w:rsidRPr="009838F3">
              <w:t>Oral</w:t>
            </w:r>
          </w:p>
        </w:tc>
        <w:tc>
          <w:tcPr>
            <w:tcW w:w="500" w:type="pct"/>
          </w:tcPr>
          <w:p w14:paraId="4A53889C" w14:textId="77777777" w:rsidR="00805514" w:rsidRPr="009838F3" w:rsidRDefault="00CC5784">
            <w:pPr>
              <w:pStyle w:val="AmendmentTableText"/>
            </w:pPr>
            <w:r w:rsidRPr="009838F3">
              <w:t>Panamax</w:t>
            </w:r>
          </w:p>
        </w:tc>
        <w:tc>
          <w:tcPr>
            <w:tcW w:w="200" w:type="pct"/>
          </w:tcPr>
          <w:p w14:paraId="01AC9AA6" w14:textId="77777777" w:rsidR="00805514" w:rsidRPr="009838F3" w:rsidRDefault="00CC5784">
            <w:pPr>
              <w:pStyle w:val="AmendmentTableText"/>
            </w:pPr>
            <w:r w:rsidRPr="009838F3">
              <w:t>SW</w:t>
            </w:r>
          </w:p>
        </w:tc>
        <w:tc>
          <w:tcPr>
            <w:tcW w:w="200" w:type="pct"/>
          </w:tcPr>
          <w:p w14:paraId="55B57AD7" w14:textId="77777777" w:rsidR="00805514" w:rsidRPr="009838F3" w:rsidRDefault="00CC5784">
            <w:pPr>
              <w:pStyle w:val="AmendmentTableText"/>
            </w:pPr>
            <w:r w:rsidRPr="009838F3">
              <w:t>PDP</w:t>
            </w:r>
          </w:p>
        </w:tc>
        <w:tc>
          <w:tcPr>
            <w:tcW w:w="450" w:type="pct"/>
          </w:tcPr>
          <w:p w14:paraId="2E366E37" w14:textId="77777777" w:rsidR="00805514" w:rsidRPr="009838F3" w:rsidRDefault="00CC5784">
            <w:pPr>
              <w:pStyle w:val="AmendmentTableText"/>
            </w:pPr>
            <w:r w:rsidRPr="009838F3">
              <w:t>C5846</w:t>
            </w:r>
          </w:p>
        </w:tc>
        <w:tc>
          <w:tcPr>
            <w:tcW w:w="450" w:type="pct"/>
          </w:tcPr>
          <w:p w14:paraId="792EF1DE" w14:textId="77777777" w:rsidR="00805514" w:rsidRPr="009838F3" w:rsidRDefault="00CC5784">
            <w:pPr>
              <w:pStyle w:val="AmendmentTableText"/>
            </w:pPr>
            <w:r w:rsidRPr="009838F3">
              <w:t>P5846</w:t>
            </w:r>
          </w:p>
        </w:tc>
        <w:tc>
          <w:tcPr>
            <w:tcW w:w="250" w:type="pct"/>
          </w:tcPr>
          <w:p w14:paraId="1901D334" w14:textId="77777777" w:rsidR="00805514" w:rsidRPr="009838F3" w:rsidRDefault="00CC5784">
            <w:pPr>
              <w:pStyle w:val="AmendmentTableText"/>
            </w:pPr>
            <w:r w:rsidRPr="009838F3">
              <w:t>1</w:t>
            </w:r>
          </w:p>
        </w:tc>
        <w:tc>
          <w:tcPr>
            <w:tcW w:w="250" w:type="pct"/>
          </w:tcPr>
          <w:p w14:paraId="7610279C" w14:textId="77777777" w:rsidR="00805514" w:rsidRPr="009838F3" w:rsidRDefault="00CC5784">
            <w:pPr>
              <w:pStyle w:val="AmendmentTableText"/>
            </w:pPr>
            <w:r w:rsidRPr="009838F3">
              <w:t>0</w:t>
            </w:r>
          </w:p>
        </w:tc>
        <w:tc>
          <w:tcPr>
            <w:tcW w:w="450" w:type="pct"/>
          </w:tcPr>
          <w:p w14:paraId="64CC94F0" w14:textId="77777777" w:rsidR="00805514" w:rsidRPr="009838F3" w:rsidRDefault="00805514">
            <w:pPr>
              <w:pStyle w:val="AmendmentTableText"/>
            </w:pPr>
          </w:p>
        </w:tc>
        <w:tc>
          <w:tcPr>
            <w:tcW w:w="200" w:type="pct"/>
          </w:tcPr>
          <w:p w14:paraId="177AB267" w14:textId="77777777" w:rsidR="00805514" w:rsidRPr="009838F3" w:rsidRDefault="00CC5784">
            <w:pPr>
              <w:pStyle w:val="AmendmentTableText"/>
            </w:pPr>
            <w:r w:rsidRPr="009838F3">
              <w:t>1</w:t>
            </w:r>
          </w:p>
        </w:tc>
        <w:tc>
          <w:tcPr>
            <w:tcW w:w="200" w:type="pct"/>
          </w:tcPr>
          <w:p w14:paraId="591ACC85" w14:textId="77777777" w:rsidR="00805514" w:rsidRPr="009838F3" w:rsidRDefault="00805514">
            <w:pPr>
              <w:pStyle w:val="AmendmentTableText"/>
            </w:pPr>
          </w:p>
        </w:tc>
        <w:tc>
          <w:tcPr>
            <w:tcW w:w="250" w:type="pct"/>
          </w:tcPr>
          <w:p w14:paraId="7424DF82" w14:textId="77777777" w:rsidR="00805514" w:rsidRPr="009838F3" w:rsidRDefault="00805514">
            <w:pPr>
              <w:pStyle w:val="AmendmentTableText"/>
            </w:pPr>
          </w:p>
        </w:tc>
      </w:tr>
      <w:tr w:rsidR="00805514" w:rsidRPr="009838F3" w14:paraId="7B9C4A58" w14:textId="77777777" w:rsidTr="00805514">
        <w:tc>
          <w:tcPr>
            <w:tcW w:w="450" w:type="pct"/>
          </w:tcPr>
          <w:p w14:paraId="10079310" w14:textId="77777777" w:rsidR="00805514" w:rsidRPr="009838F3" w:rsidRDefault="00CC5784">
            <w:pPr>
              <w:pStyle w:val="AmendmentTableText"/>
            </w:pPr>
            <w:r w:rsidRPr="009838F3">
              <w:t>Paracetamol</w:t>
            </w:r>
          </w:p>
        </w:tc>
        <w:tc>
          <w:tcPr>
            <w:tcW w:w="750" w:type="pct"/>
          </w:tcPr>
          <w:p w14:paraId="0DA183D0" w14:textId="77777777" w:rsidR="00805514" w:rsidRPr="009838F3" w:rsidRDefault="00CC5784">
            <w:pPr>
              <w:pStyle w:val="AmendmentTableText"/>
            </w:pPr>
            <w:r w:rsidRPr="009838F3">
              <w:t>Oral liquid 120 mg per 5 mL, 100 mL</w:t>
            </w:r>
          </w:p>
        </w:tc>
        <w:tc>
          <w:tcPr>
            <w:tcW w:w="300" w:type="pct"/>
          </w:tcPr>
          <w:p w14:paraId="084A827B" w14:textId="77777777" w:rsidR="00805514" w:rsidRPr="009838F3" w:rsidRDefault="00CC5784">
            <w:pPr>
              <w:pStyle w:val="AmendmentTableText"/>
            </w:pPr>
            <w:r w:rsidRPr="009838F3">
              <w:t>Oral</w:t>
            </w:r>
          </w:p>
        </w:tc>
        <w:tc>
          <w:tcPr>
            <w:tcW w:w="500" w:type="pct"/>
          </w:tcPr>
          <w:p w14:paraId="2D7C59D7" w14:textId="77777777" w:rsidR="00805514" w:rsidRPr="009838F3" w:rsidRDefault="00CC5784">
            <w:pPr>
              <w:pStyle w:val="AmendmentTableText"/>
            </w:pPr>
            <w:r w:rsidRPr="009838F3">
              <w:t>Panamax</w:t>
            </w:r>
          </w:p>
        </w:tc>
        <w:tc>
          <w:tcPr>
            <w:tcW w:w="200" w:type="pct"/>
          </w:tcPr>
          <w:p w14:paraId="168F4694" w14:textId="77777777" w:rsidR="00805514" w:rsidRPr="009838F3" w:rsidRDefault="00CC5784">
            <w:pPr>
              <w:pStyle w:val="AmendmentTableText"/>
            </w:pPr>
            <w:r w:rsidRPr="009838F3">
              <w:t>SW</w:t>
            </w:r>
          </w:p>
        </w:tc>
        <w:tc>
          <w:tcPr>
            <w:tcW w:w="200" w:type="pct"/>
          </w:tcPr>
          <w:p w14:paraId="11935B75" w14:textId="77777777" w:rsidR="00805514" w:rsidRPr="009838F3" w:rsidRDefault="00CC5784">
            <w:pPr>
              <w:pStyle w:val="AmendmentTableText"/>
            </w:pPr>
            <w:r w:rsidRPr="009838F3">
              <w:t>MP NP</w:t>
            </w:r>
          </w:p>
        </w:tc>
        <w:tc>
          <w:tcPr>
            <w:tcW w:w="450" w:type="pct"/>
          </w:tcPr>
          <w:p w14:paraId="5D285A1D" w14:textId="77777777" w:rsidR="00805514" w:rsidRPr="009838F3" w:rsidRDefault="00CC5784">
            <w:pPr>
              <w:pStyle w:val="AmendmentTableText"/>
            </w:pPr>
            <w:r w:rsidRPr="009838F3">
              <w:t>C5835</w:t>
            </w:r>
          </w:p>
        </w:tc>
        <w:tc>
          <w:tcPr>
            <w:tcW w:w="450" w:type="pct"/>
          </w:tcPr>
          <w:p w14:paraId="7015F6BB" w14:textId="77777777" w:rsidR="00805514" w:rsidRPr="009838F3" w:rsidRDefault="00CC5784">
            <w:pPr>
              <w:pStyle w:val="AmendmentTableText"/>
            </w:pPr>
            <w:r w:rsidRPr="009838F3">
              <w:t>P5835</w:t>
            </w:r>
          </w:p>
        </w:tc>
        <w:tc>
          <w:tcPr>
            <w:tcW w:w="250" w:type="pct"/>
          </w:tcPr>
          <w:p w14:paraId="15A748DD" w14:textId="77777777" w:rsidR="00805514" w:rsidRPr="009838F3" w:rsidRDefault="00CC5784">
            <w:pPr>
              <w:pStyle w:val="AmendmentTableText"/>
            </w:pPr>
            <w:r w:rsidRPr="009838F3">
              <w:t>1</w:t>
            </w:r>
          </w:p>
        </w:tc>
        <w:tc>
          <w:tcPr>
            <w:tcW w:w="250" w:type="pct"/>
          </w:tcPr>
          <w:p w14:paraId="4DA31389" w14:textId="77777777" w:rsidR="00805514" w:rsidRPr="009838F3" w:rsidRDefault="00CC5784">
            <w:pPr>
              <w:pStyle w:val="AmendmentTableText"/>
            </w:pPr>
            <w:r w:rsidRPr="009838F3">
              <w:t>2</w:t>
            </w:r>
          </w:p>
        </w:tc>
        <w:tc>
          <w:tcPr>
            <w:tcW w:w="450" w:type="pct"/>
          </w:tcPr>
          <w:p w14:paraId="04315307" w14:textId="77777777" w:rsidR="00805514" w:rsidRPr="009838F3" w:rsidRDefault="00805514">
            <w:pPr>
              <w:pStyle w:val="AmendmentTableText"/>
            </w:pPr>
          </w:p>
        </w:tc>
        <w:tc>
          <w:tcPr>
            <w:tcW w:w="200" w:type="pct"/>
          </w:tcPr>
          <w:p w14:paraId="734AE85D" w14:textId="77777777" w:rsidR="00805514" w:rsidRPr="009838F3" w:rsidRDefault="00CC5784">
            <w:pPr>
              <w:pStyle w:val="AmendmentTableText"/>
            </w:pPr>
            <w:r w:rsidRPr="009838F3">
              <w:t>1</w:t>
            </w:r>
          </w:p>
        </w:tc>
        <w:tc>
          <w:tcPr>
            <w:tcW w:w="200" w:type="pct"/>
          </w:tcPr>
          <w:p w14:paraId="1BC13A2A" w14:textId="77777777" w:rsidR="00805514" w:rsidRPr="009838F3" w:rsidRDefault="00805514">
            <w:pPr>
              <w:pStyle w:val="AmendmentTableText"/>
            </w:pPr>
          </w:p>
        </w:tc>
        <w:tc>
          <w:tcPr>
            <w:tcW w:w="250" w:type="pct"/>
          </w:tcPr>
          <w:p w14:paraId="5EE112D4" w14:textId="77777777" w:rsidR="00805514" w:rsidRPr="009838F3" w:rsidRDefault="00805514">
            <w:pPr>
              <w:pStyle w:val="AmendmentTableText"/>
            </w:pPr>
          </w:p>
        </w:tc>
      </w:tr>
    </w:tbl>
    <w:p w14:paraId="35DD116C" w14:textId="77777777" w:rsidR="00805514" w:rsidRPr="009838F3" w:rsidRDefault="00CC5784">
      <w:pPr>
        <w:pStyle w:val="InstructionMain"/>
      </w:pPr>
      <w:bookmarkStart w:id="88" w:name="f-1364084-1"/>
      <w:bookmarkEnd w:id="87"/>
      <w:r w:rsidRPr="009838F3">
        <w:t>[71]</w:t>
      </w:r>
      <w:r w:rsidRPr="009838F3">
        <w:tab/>
        <w:t xml:space="preserve">Schedule 1, Part 1, entry for </w:t>
      </w:r>
      <w:proofErr w:type="spellStart"/>
      <w:r w:rsidRPr="009838F3">
        <w:t>Phytomenadione</w:t>
      </w:r>
      <w:proofErr w:type="spellEnd"/>
    </w:p>
    <w:p w14:paraId="7CF23505" w14:textId="6FB78AC3" w:rsidR="00805514" w:rsidRPr="009838F3" w:rsidRDefault="00CC5784">
      <w:pPr>
        <w:pStyle w:val="InstructionActionOneWord"/>
      </w:pPr>
      <w:r w:rsidRPr="009838F3">
        <w:t>omit from the column headed “Manner of Administration”: </w:t>
      </w:r>
      <w:r w:rsidRPr="009838F3">
        <w:rPr>
          <w:rStyle w:val="CPCode"/>
        </w:rPr>
        <w:t>Injection oral</w:t>
      </w:r>
      <w:r w:rsidR="009610D7" w:rsidRPr="009838F3">
        <w:rPr>
          <w:rStyle w:val="CPCode"/>
        </w:rPr>
        <w:tab/>
      </w:r>
      <w:r w:rsidR="009610D7" w:rsidRPr="009838F3">
        <w:rPr>
          <w:rStyle w:val="CPCode"/>
        </w:rPr>
        <w:tab/>
      </w:r>
      <w:r w:rsidRPr="009838F3">
        <w:t xml:space="preserve">substitute: </w:t>
      </w:r>
      <w:r w:rsidRPr="009838F3">
        <w:rPr>
          <w:rStyle w:val="CPCode"/>
        </w:rPr>
        <w:t>Injection/oral</w:t>
      </w:r>
    </w:p>
    <w:p w14:paraId="72E90A62" w14:textId="6E3A4E92" w:rsidR="00805514" w:rsidRPr="009838F3" w:rsidRDefault="00CC5784">
      <w:pPr>
        <w:pStyle w:val="InstructionMain"/>
      </w:pPr>
      <w:bookmarkStart w:id="89" w:name="f-1364084-6C15F3A9D5D8920DBCCC0E89B5BA69"/>
      <w:bookmarkEnd w:id="88"/>
      <w:r w:rsidRPr="009838F3">
        <w:lastRenderedPageBreak/>
        <w:t>[72]</w:t>
      </w:r>
      <w:r w:rsidRPr="009838F3">
        <w:tab/>
        <w:t>Schedule 1, Part 1, after entry for Pioglitazone in the form Tablet 45 mg (as hydrochloride)</w:t>
      </w:r>
      <w:r w:rsidR="009610D7" w:rsidRPr="009838F3">
        <w:t xml:space="preserve"> </w:t>
      </w:r>
      <w:r w:rsidRPr="009838F3">
        <w:rPr>
          <w:rStyle w:val="Brandname"/>
        </w:rPr>
        <w:t xml:space="preserve">[Brand: </w:t>
      </w:r>
      <w:proofErr w:type="spellStart"/>
      <w:r w:rsidRPr="009838F3">
        <w:rPr>
          <w:rStyle w:val="Brandname"/>
        </w:rPr>
        <w:t>Vexazone</w:t>
      </w:r>
      <w:proofErr w:type="spellEnd"/>
      <w:r w:rsidRPr="009838F3">
        <w:rPr>
          <w:rStyle w:val="Brandname"/>
        </w:rPr>
        <w:t>; Maximum Quantity: 56; Number of Repeats: 5]</w:t>
      </w:r>
    </w:p>
    <w:p w14:paraId="71403E52"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52E3F17E" w14:textId="77777777" w:rsidTr="00805514">
        <w:tc>
          <w:tcPr>
            <w:tcW w:w="450" w:type="pct"/>
          </w:tcPr>
          <w:p w14:paraId="48A3BF35" w14:textId="77777777" w:rsidR="00805514" w:rsidRPr="009838F3" w:rsidRDefault="00CC5784">
            <w:pPr>
              <w:pStyle w:val="AmendmentTableText"/>
            </w:pPr>
            <w:r w:rsidRPr="009838F3">
              <w:t>Pirfenidone</w:t>
            </w:r>
          </w:p>
        </w:tc>
        <w:tc>
          <w:tcPr>
            <w:tcW w:w="750" w:type="pct"/>
          </w:tcPr>
          <w:p w14:paraId="4CEB31FD" w14:textId="77777777" w:rsidR="00805514" w:rsidRPr="009838F3" w:rsidRDefault="00CC5784">
            <w:pPr>
              <w:pStyle w:val="AmendmentTableText"/>
            </w:pPr>
            <w:r w:rsidRPr="009838F3">
              <w:t>Tablet 801 mg</w:t>
            </w:r>
          </w:p>
        </w:tc>
        <w:tc>
          <w:tcPr>
            <w:tcW w:w="300" w:type="pct"/>
          </w:tcPr>
          <w:p w14:paraId="75E999AA" w14:textId="77777777" w:rsidR="00805514" w:rsidRPr="009838F3" w:rsidRDefault="00CC5784">
            <w:pPr>
              <w:pStyle w:val="AmendmentTableText"/>
            </w:pPr>
            <w:r w:rsidRPr="009838F3">
              <w:t>Oral</w:t>
            </w:r>
          </w:p>
        </w:tc>
        <w:tc>
          <w:tcPr>
            <w:tcW w:w="500" w:type="pct"/>
          </w:tcPr>
          <w:p w14:paraId="1DB8F809" w14:textId="77777777" w:rsidR="00805514" w:rsidRPr="009838F3" w:rsidRDefault="00CC5784">
            <w:pPr>
              <w:pStyle w:val="AmendmentTableText"/>
            </w:pPr>
            <w:r w:rsidRPr="009838F3">
              <w:t>ARX-Pirfenidone</w:t>
            </w:r>
          </w:p>
        </w:tc>
        <w:tc>
          <w:tcPr>
            <w:tcW w:w="200" w:type="pct"/>
          </w:tcPr>
          <w:p w14:paraId="5C102CB0" w14:textId="77777777" w:rsidR="00805514" w:rsidRPr="009838F3" w:rsidRDefault="00CC5784">
            <w:pPr>
              <w:pStyle w:val="AmendmentTableText"/>
            </w:pPr>
            <w:r w:rsidRPr="009838F3">
              <w:t>XW</w:t>
            </w:r>
          </w:p>
        </w:tc>
        <w:tc>
          <w:tcPr>
            <w:tcW w:w="200" w:type="pct"/>
          </w:tcPr>
          <w:p w14:paraId="738F3759" w14:textId="77777777" w:rsidR="00805514" w:rsidRPr="009838F3" w:rsidRDefault="00CC5784">
            <w:pPr>
              <w:pStyle w:val="AmendmentTableText"/>
            </w:pPr>
            <w:r w:rsidRPr="009838F3">
              <w:t>MP</w:t>
            </w:r>
          </w:p>
        </w:tc>
        <w:tc>
          <w:tcPr>
            <w:tcW w:w="450" w:type="pct"/>
          </w:tcPr>
          <w:p w14:paraId="584B423F" w14:textId="77777777" w:rsidR="00805514" w:rsidRPr="009838F3" w:rsidRDefault="00CC5784">
            <w:pPr>
              <w:pStyle w:val="AmendmentTableText"/>
            </w:pPr>
            <w:r w:rsidRPr="009838F3">
              <w:t>C13380</w:t>
            </w:r>
          </w:p>
        </w:tc>
        <w:tc>
          <w:tcPr>
            <w:tcW w:w="450" w:type="pct"/>
          </w:tcPr>
          <w:p w14:paraId="5A3960E6" w14:textId="77777777" w:rsidR="00805514" w:rsidRPr="009838F3" w:rsidRDefault="00805514">
            <w:pPr>
              <w:pStyle w:val="AmendmentTableText"/>
            </w:pPr>
          </w:p>
        </w:tc>
        <w:tc>
          <w:tcPr>
            <w:tcW w:w="250" w:type="pct"/>
          </w:tcPr>
          <w:p w14:paraId="6647349D" w14:textId="77777777" w:rsidR="00805514" w:rsidRPr="009838F3" w:rsidRDefault="00CC5784">
            <w:pPr>
              <w:pStyle w:val="AmendmentTableText"/>
            </w:pPr>
            <w:r w:rsidRPr="009838F3">
              <w:t>90</w:t>
            </w:r>
          </w:p>
        </w:tc>
        <w:tc>
          <w:tcPr>
            <w:tcW w:w="250" w:type="pct"/>
          </w:tcPr>
          <w:p w14:paraId="54BA5BCD" w14:textId="77777777" w:rsidR="00805514" w:rsidRPr="009838F3" w:rsidRDefault="00CC5784">
            <w:pPr>
              <w:pStyle w:val="AmendmentTableText"/>
            </w:pPr>
            <w:r w:rsidRPr="009838F3">
              <w:t>5</w:t>
            </w:r>
          </w:p>
        </w:tc>
        <w:tc>
          <w:tcPr>
            <w:tcW w:w="450" w:type="pct"/>
          </w:tcPr>
          <w:p w14:paraId="0C60AF7A" w14:textId="77777777" w:rsidR="00805514" w:rsidRPr="009838F3" w:rsidRDefault="00805514">
            <w:pPr>
              <w:pStyle w:val="AmendmentTableText"/>
            </w:pPr>
          </w:p>
        </w:tc>
        <w:tc>
          <w:tcPr>
            <w:tcW w:w="200" w:type="pct"/>
          </w:tcPr>
          <w:p w14:paraId="7438934A" w14:textId="77777777" w:rsidR="00805514" w:rsidRPr="009838F3" w:rsidRDefault="00CC5784">
            <w:pPr>
              <w:pStyle w:val="AmendmentTableText"/>
            </w:pPr>
            <w:r w:rsidRPr="009838F3">
              <w:t>90</w:t>
            </w:r>
          </w:p>
        </w:tc>
        <w:tc>
          <w:tcPr>
            <w:tcW w:w="200" w:type="pct"/>
          </w:tcPr>
          <w:p w14:paraId="39777206" w14:textId="77777777" w:rsidR="00805514" w:rsidRPr="009838F3" w:rsidRDefault="00805514">
            <w:pPr>
              <w:pStyle w:val="AmendmentTableText"/>
            </w:pPr>
          </w:p>
        </w:tc>
        <w:tc>
          <w:tcPr>
            <w:tcW w:w="250" w:type="pct"/>
          </w:tcPr>
          <w:p w14:paraId="365E18A3" w14:textId="77777777" w:rsidR="00805514" w:rsidRPr="009838F3" w:rsidRDefault="00805514">
            <w:pPr>
              <w:pStyle w:val="AmendmentTableText"/>
            </w:pPr>
          </w:p>
        </w:tc>
      </w:tr>
    </w:tbl>
    <w:p w14:paraId="0DB4452B" w14:textId="1349459B" w:rsidR="00805514" w:rsidRPr="009838F3" w:rsidRDefault="00CC5784">
      <w:pPr>
        <w:pStyle w:val="InstructionMain"/>
      </w:pPr>
      <w:bookmarkStart w:id="90" w:name="f-1364084-60A5250E90799D89B7A5695A932022"/>
      <w:bookmarkEnd w:id="89"/>
      <w:r w:rsidRPr="009838F3">
        <w:t>[73]</w:t>
      </w:r>
      <w:r w:rsidRPr="009838F3">
        <w:tab/>
        <w:t>Schedule 1, Part 1, entries for Piroxicam</w:t>
      </w:r>
    </w:p>
    <w:p w14:paraId="57CE46A8"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5429B363" w14:textId="77777777" w:rsidTr="00805514">
        <w:tc>
          <w:tcPr>
            <w:tcW w:w="450" w:type="pct"/>
          </w:tcPr>
          <w:p w14:paraId="1F79722D" w14:textId="77777777" w:rsidR="00805514" w:rsidRPr="009838F3" w:rsidRDefault="00CC5784">
            <w:pPr>
              <w:pStyle w:val="AmendmentTableText"/>
            </w:pPr>
            <w:r w:rsidRPr="009838F3">
              <w:t>Piroxicam</w:t>
            </w:r>
          </w:p>
        </w:tc>
        <w:tc>
          <w:tcPr>
            <w:tcW w:w="750" w:type="pct"/>
          </w:tcPr>
          <w:p w14:paraId="111DE558" w14:textId="77777777" w:rsidR="00805514" w:rsidRPr="009838F3" w:rsidRDefault="00CC5784">
            <w:pPr>
              <w:pStyle w:val="AmendmentTableText"/>
            </w:pPr>
            <w:r w:rsidRPr="009838F3">
              <w:t>Dispersible tablet 20 mg</w:t>
            </w:r>
          </w:p>
        </w:tc>
        <w:tc>
          <w:tcPr>
            <w:tcW w:w="300" w:type="pct"/>
          </w:tcPr>
          <w:p w14:paraId="42F40EE6" w14:textId="77777777" w:rsidR="00805514" w:rsidRPr="009838F3" w:rsidRDefault="00CC5784">
            <w:pPr>
              <w:pStyle w:val="AmendmentTableText"/>
            </w:pPr>
            <w:r w:rsidRPr="009838F3">
              <w:t>Oral</w:t>
            </w:r>
          </w:p>
        </w:tc>
        <w:tc>
          <w:tcPr>
            <w:tcW w:w="500" w:type="pct"/>
          </w:tcPr>
          <w:p w14:paraId="27EC74A8" w14:textId="77777777" w:rsidR="00805514" w:rsidRPr="009838F3" w:rsidRDefault="00CC5784">
            <w:pPr>
              <w:pStyle w:val="AmendmentTableText"/>
            </w:pPr>
            <w:proofErr w:type="spellStart"/>
            <w:r w:rsidRPr="009838F3">
              <w:t>Feldene</w:t>
            </w:r>
            <w:proofErr w:type="spellEnd"/>
            <w:r w:rsidRPr="009838F3">
              <w:t>-D</w:t>
            </w:r>
          </w:p>
        </w:tc>
        <w:tc>
          <w:tcPr>
            <w:tcW w:w="200" w:type="pct"/>
          </w:tcPr>
          <w:p w14:paraId="35442879" w14:textId="77777777" w:rsidR="00805514" w:rsidRPr="009838F3" w:rsidRDefault="00CC5784">
            <w:pPr>
              <w:pStyle w:val="AmendmentTableText"/>
            </w:pPr>
            <w:r w:rsidRPr="009838F3">
              <w:t>PF</w:t>
            </w:r>
          </w:p>
        </w:tc>
        <w:tc>
          <w:tcPr>
            <w:tcW w:w="200" w:type="pct"/>
          </w:tcPr>
          <w:p w14:paraId="12D182D3" w14:textId="77777777" w:rsidR="00805514" w:rsidRPr="009838F3" w:rsidRDefault="00CC5784">
            <w:pPr>
              <w:pStyle w:val="AmendmentTableText"/>
            </w:pPr>
            <w:r w:rsidRPr="009838F3">
              <w:t>PDP</w:t>
            </w:r>
          </w:p>
        </w:tc>
        <w:tc>
          <w:tcPr>
            <w:tcW w:w="450" w:type="pct"/>
          </w:tcPr>
          <w:p w14:paraId="0A949C77" w14:textId="77777777" w:rsidR="00805514" w:rsidRPr="009838F3" w:rsidRDefault="00CC5784">
            <w:pPr>
              <w:pStyle w:val="AmendmentTableText"/>
            </w:pPr>
            <w:r w:rsidRPr="009838F3">
              <w:t>C6214</w:t>
            </w:r>
          </w:p>
        </w:tc>
        <w:tc>
          <w:tcPr>
            <w:tcW w:w="450" w:type="pct"/>
          </w:tcPr>
          <w:p w14:paraId="02434379" w14:textId="77777777" w:rsidR="00805514" w:rsidRPr="009838F3" w:rsidRDefault="00CC5784">
            <w:pPr>
              <w:pStyle w:val="AmendmentTableText"/>
            </w:pPr>
            <w:r w:rsidRPr="009838F3">
              <w:t>P6214</w:t>
            </w:r>
          </w:p>
        </w:tc>
        <w:tc>
          <w:tcPr>
            <w:tcW w:w="250" w:type="pct"/>
          </w:tcPr>
          <w:p w14:paraId="69801BF2" w14:textId="77777777" w:rsidR="00805514" w:rsidRPr="009838F3" w:rsidRDefault="00CC5784">
            <w:pPr>
              <w:pStyle w:val="AmendmentTableText"/>
            </w:pPr>
            <w:r w:rsidRPr="009838F3">
              <w:t>25</w:t>
            </w:r>
          </w:p>
        </w:tc>
        <w:tc>
          <w:tcPr>
            <w:tcW w:w="250" w:type="pct"/>
          </w:tcPr>
          <w:p w14:paraId="72BD0C73" w14:textId="77777777" w:rsidR="00805514" w:rsidRPr="009838F3" w:rsidRDefault="00CC5784">
            <w:pPr>
              <w:pStyle w:val="AmendmentTableText"/>
            </w:pPr>
            <w:r w:rsidRPr="009838F3">
              <w:t>0</w:t>
            </w:r>
          </w:p>
        </w:tc>
        <w:tc>
          <w:tcPr>
            <w:tcW w:w="450" w:type="pct"/>
          </w:tcPr>
          <w:p w14:paraId="59937A15" w14:textId="77777777" w:rsidR="00805514" w:rsidRPr="009838F3" w:rsidRDefault="00805514">
            <w:pPr>
              <w:pStyle w:val="AmendmentTableText"/>
            </w:pPr>
          </w:p>
        </w:tc>
        <w:tc>
          <w:tcPr>
            <w:tcW w:w="200" w:type="pct"/>
          </w:tcPr>
          <w:p w14:paraId="09BF5D76" w14:textId="77777777" w:rsidR="00805514" w:rsidRPr="009838F3" w:rsidRDefault="00CC5784">
            <w:pPr>
              <w:pStyle w:val="AmendmentTableText"/>
            </w:pPr>
            <w:r w:rsidRPr="009838F3">
              <w:t>25</w:t>
            </w:r>
          </w:p>
        </w:tc>
        <w:tc>
          <w:tcPr>
            <w:tcW w:w="200" w:type="pct"/>
          </w:tcPr>
          <w:p w14:paraId="0D712594" w14:textId="77777777" w:rsidR="00805514" w:rsidRPr="009838F3" w:rsidRDefault="00805514">
            <w:pPr>
              <w:pStyle w:val="AmendmentTableText"/>
            </w:pPr>
          </w:p>
        </w:tc>
        <w:tc>
          <w:tcPr>
            <w:tcW w:w="250" w:type="pct"/>
          </w:tcPr>
          <w:p w14:paraId="48BB4A99" w14:textId="77777777" w:rsidR="00805514" w:rsidRPr="009838F3" w:rsidRDefault="00805514">
            <w:pPr>
              <w:pStyle w:val="AmendmentTableText"/>
            </w:pPr>
          </w:p>
        </w:tc>
      </w:tr>
      <w:tr w:rsidR="00805514" w:rsidRPr="009838F3" w14:paraId="4642B425" w14:textId="77777777" w:rsidTr="00805514">
        <w:tc>
          <w:tcPr>
            <w:tcW w:w="450" w:type="pct"/>
          </w:tcPr>
          <w:p w14:paraId="5ED3B4B4" w14:textId="77777777" w:rsidR="00805514" w:rsidRPr="009838F3" w:rsidRDefault="00CC5784">
            <w:pPr>
              <w:pStyle w:val="AmendmentTableText"/>
            </w:pPr>
            <w:r w:rsidRPr="009838F3">
              <w:t>Piroxicam</w:t>
            </w:r>
          </w:p>
        </w:tc>
        <w:tc>
          <w:tcPr>
            <w:tcW w:w="750" w:type="pct"/>
          </w:tcPr>
          <w:p w14:paraId="7AC85220" w14:textId="77777777" w:rsidR="00805514" w:rsidRPr="009838F3" w:rsidRDefault="00CC5784">
            <w:pPr>
              <w:pStyle w:val="AmendmentTableText"/>
            </w:pPr>
            <w:r w:rsidRPr="009838F3">
              <w:t>Dispersible tablet 20 mg</w:t>
            </w:r>
          </w:p>
        </w:tc>
        <w:tc>
          <w:tcPr>
            <w:tcW w:w="300" w:type="pct"/>
          </w:tcPr>
          <w:p w14:paraId="720395AD" w14:textId="77777777" w:rsidR="00805514" w:rsidRPr="009838F3" w:rsidRDefault="00CC5784">
            <w:pPr>
              <w:pStyle w:val="AmendmentTableText"/>
            </w:pPr>
            <w:r w:rsidRPr="009838F3">
              <w:t>Oral</w:t>
            </w:r>
          </w:p>
        </w:tc>
        <w:tc>
          <w:tcPr>
            <w:tcW w:w="500" w:type="pct"/>
          </w:tcPr>
          <w:p w14:paraId="0E91F806" w14:textId="77777777" w:rsidR="00805514" w:rsidRPr="009838F3" w:rsidRDefault="00CC5784">
            <w:pPr>
              <w:pStyle w:val="AmendmentTableText"/>
            </w:pPr>
            <w:proofErr w:type="spellStart"/>
            <w:r w:rsidRPr="009838F3">
              <w:t>Feldene</w:t>
            </w:r>
            <w:proofErr w:type="spellEnd"/>
            <w:r w:rsidRPr="009838F3">
              <w:t>-D</w:t>
            </w:r>
          </w:p>
        </w:tc>
        <w:tc>
          <w:tcPr>
            <w:tcW w:w="200" w:type="pct"/>
          </w:tcPr>
          <w:p w14:paraId="10E4C07F" w14:textId="77777777" w:rsidR="00805514" w:rsidRPr="009838F3" w:rsidRDefault="00CC5784">
            <w:pPr>
              <w:pStyle w:val="AmendmentTableText"/>
            </w:pPr>
            <w:r w:rsidRPr="009838F3">
              <w:t>PF</w:t>
            </w:r>
          </w:p>
        </w:tc>
        <w:tc>
          <w:tcPr>
            <w:tcW w:w="200" w:type="pct"/>
          </w:tcPr>
          <w:p w14:paraId="32B97219" w14:textId="77777777" w:rsidR="00805514" w:rsidRPr="009838F3" w:rsidRDefault="00CC5784">
            <w:pPr>
              <w:pStyle w:val="AmendmentTableText"/>
            </w:pPr>
            <w:r w:rsidRPr="009838F3">
              <w:t>MP NP</w:t>
            </w:r>
          </w:p>
        </w:tc>
        <w:tc>
          <w:tcPr>
            <w:tcW w:w="450" w:type="pct"/>
          </w:tcPr>
          <w:p w14:paraId="0F5AF822" w14:textId="77777777" w:rsidR="00805514" w:rsidRPr="009838F3" w:rsidRDefault="00CC5784">
            <w:pPr>
              <w:pStyle w:val="AmendmentTableText"/>
            </w:pPr>
            <w:r w:rsidRPr="009838F3">
              <w:t>C6214</w:t>
            </w:r>
          </w:p>
        </w:tc>
        <w:tc>
          <w:tcPr>
            <w:tcW w:w="450" w:type="pct"/>
          </w:tcPr>
          <w:p w14:paraId="2FEDFC08" w14:textId="77777777" w:rsidR="00805514" w:rsidRPr="009838F3" w:rsidRDefault="00CC5784">
            <w:pPr>
              <w:pStyle w:val="AmendmentTableText"/>
            </w:pPr>
            <w:r w:rsidRPr="009838F3">
              <w:t>P6214</w:t>
            </w:r>
          </w:p>
        </w:tc>
        <w:tc>
          <w:tcPr>
            <w:tcW w:w="250" w:type="pct"/>
          </w:tcPr>
          <w:p w14:paraId="57EA83EA" w14:textId="77777777" w:rsidR="00805514" w:rsidRPr="009838F3" w:rsidRDefault="00CC5784">
            <w:pPr>
              <w:pStyle w:val="AmendmentTableText"/>
            </w:pPr>
            <w:r w:rsidRPr="009838F3">
              <w:t>25</w:t>
            </w:r>
          </w:p>
        </w:tc>
        <w:tc>
          <w:tcPr>
            <w:tcW w:w="250" w:type="pct"/>
          </w:tcPr>
          <w:p w14:paraId="5AD38D03" w14:textId="77777777" w:rsidR="00805514" w:rsidRPr="009838F3" w:rsidRDefault="00CC5784">
            <w:pPr>
              <w:pStyle w:val="AmendmentTableText"/>
            </w:pPr>
            <w:r w:rsidRPr="009838F3">
              <w:t>3</w:t>
            </w:r>
          </w:p>
        </w:tc>
        <w:tc>
          <w:tcPr>
            <w:tcW w:w="450" w:type="pct"/>
          </w:tcPr>
          <w:p w14:paraId="00D5803D" w14:textId="77777777" w:rsidR="00805514" w:rsidRPr="009838F3" w:rsidRDefault="00805514">
            <w:pPr>
              <w:pStyle w:val="AmendmentTableText"/>
            </w:pPr>
          </w:p>
        </w:tc>
        <w:tc>
          <w:tcPr>
            <w:tcW w:w="200" w:type="pct"/>
          </w:tcPr>
          <w:p w14:paraId="19A556F7" w14:textId="77777777" w:rsidR="00805514" w:rsidRPr="009838F3" w:rsidRDefault="00CC5784">
            <w:pPr>
              <w:pStyle w:val="AmendmentTableText"/>
            </w:pPr>
            <w:r w:rsidRPr="009838F3">
              <w:t>25</w:t>
            </w:r>
          </w:p>
        </w:tc>
        <w:tc>
          <w:tcPr>
            <w:tcW w:w="200" w:type="pct"/>
          </w:tcPr>
          <w:p w14:paraId="7705FB0C" w14:textId="77777777" w:rsidR="00805514" w:rsidRPr="009838F3" w:rsidRDefault="00805514">
            <w:pPr>
              <w:pStyle w:val="AmendmentTableText"/>
            </w:pPr>
          </w:p>
        </w:tc>
        <w:tc>
          <w:tcPr>
            <w:tcW w:w="250" w:type="pct"/>
          </w:tcPr>
          <w:p w14:paraId="3B7D0557" w14:textId="77777777" w:rsidR="00805514" w:rsidRPr="009838F3" w:rsidRDefault="00805514">
            <w:pPr>
              <w:pStyle w:val="AmendmentTableText"/>
            </w:pPr>
          </w:p>
        </w:tc>
      </w:tr>
    </w:tbl>
    <w:p w14:paraId="0805CB9B" w14:textId="6CB060D7" w:rsidR="00805514" w:rsidRPr="009838F3" w:rsidRDefault="00CC5784">
      <w:pPr>
        <w:pStyle w:val="InstructionMain"/>
      </w:pPr>
      <w:bookmarkStart w:id="91" w:name="f-1364084-C4AEB2148A13E1F5C1B19114403540"/>
      <w:bookmarkEnd w:id="90"/>
      <w:r w:rsidRPr="009838F3">
        <w:t>[74]</w:t>
      </w:r>
      <w:r w:rsidRPr="009838F3">
        <w:tab/>
        <w:t>Schedule 1, Part 1, after entry for Propranolol</w:t>
      </w:r>
      <w:r w:rsidR="009610D7" w:rsidRPr="009838F3">
        <w:t xml:space="preserve"> </w:t>
      </w:r>
      <w:r w:rsidRPr="009838F3">
        <w:t xml:space="preserve">in the form Tablet containing propranolol hydrochloride 40 mg </w:t>
      </w:r>
      <w:r w:rsidRPr="009838F3">
        <w:rPr>
          <w:rStyle w:val="Brandname"/>
        </w:rPr>
        <w:t>[Brand: PROPRANOLOL-WGR; Maximum Quantity: 200; Number of Repeats: 5]</w:t>
      </w:r>
    </w:p>
    <w:p w14:paraId="6160BCD1"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06"/>
        <w:gridCol w:w="2108"/>
        <w:gridCol w:w="1206"/>
        <w:gridCol w:w="1357"/>
        <w:gridCol w:w="452"/>
        <w:gridCol w:w="602"/>
        <w:gridCol w:w="1357"/>
        <w:gridCol w:w="1357"/>
        <w:gridCol w:w="602"/>
        <w:gridCol w:w="602"/>
        <w:gridCol w:w="1357"/>
        <w:gridCol w:w="453"/>
        <w:gridCol w:w="453"/>
        <w:gridCol w:w="603"/>
      </w:tblGrid>
      <w:tr w:rsidR="00805514" w:rsidRPr="009838F3" w14:paraId="2BE394DA" w14:textId="77777777" w:rsidTr="00805514">
        <w:tc>
          <w:tcPr>
            <w:tcW w:w="400" w:type="pct"/>
          </w:tcPr>
          <w:p w14:paraId="57389104" w14:textId="77777777" w:rsidR="00805514" w:rsidRPr="009838F3" w:rsidRDefault="00CC5784">
            <w:pPr>
              <w:pStyle w:val="AmendmentTableText"/>
            </w:pPr>
            <w:r w:rsidRPr="009838F3">
              <w:t>Propylene glycol</w:t>
            </w:r>
          </w:p>
        </w:tc>
        <w:tc>
          <w:tcPr>
            <w:tcW w:w="700" w:type="pct"/>
          </w:tcPr>
          <w:p w14:paraId="3020204B" w14:textId="77777777" w:rsidR="00805514" w:rsidRPr="009838F3" w:rsidRDefault="00CC5784">
            <w:pPr>
              <w:pStyle w:val="AmendmentTableText"/>
            </w:pPr>
            <w:r w:rsidRPr="009838F3">
              <w:t>Eye drops 60 micrograms per mL, 10 mL</w:t>
            </w:r>
          </w:p>
        </w:tc>
        <w:tc>
          <w:tcPr>
            <w:tcW w:w="400" w:type="pct"/>
          </w:tcPr>
          <w:p w14:paraId="5B83AEEB" w14:textId="77777777" w:rsidR="00805514" w:rsidRPr="009838F3" w:rsidRDefault="00CC5784">
            <w:pPr>
              <w:pStyle w:val="AmendmentTableText"/>
            </w:pPr>
            <w:r w:rsidRPr="009838F3">
              <w:t>Application to the eye</w:t>
            </w:r>
          </w:p>
        </w:tc>
        <w:tc>
          <w:tcPr>
            <w:tcW w:w="450" w:type="pct"/>
          </w:tcPr>
          <w:p w14:paraId="65DA46C2" w14:textId="77777777" w:rsidR="00805514" w:rsidRPr="009838F3" w:rsidRDefault="00CC5784">
            <w:pPr>
              <w:pStyle w:val="AmendmentTableText"/>
            </w:pPr>
            <w:r w:rsidRPr="009838F3">
              <w:t>Systane Balance</w:t>
            </w:r>
          </w:p>
        </w:tc>
        <w:tc>
          <w:tcPr>
            <w:tcW w:w="150" w:type="pct"/>
          </w:tcPr>
          <w:p w14:paraId="01D97512" w14:textId="77777777" w:rsidR="00805514" w:rsidRPr="009838F3" w:rsidRDefault="00CC5784">
            <w:pPr>
              <w:pStyle w:val="AmendmentTableText"/>
            </w:pPr>
            <w:r w:rsidRPr="009838F3">
              <w:t>AQ</w:t>
            </w:r>
          </w:p>
        </w:tc>
        <w:tc>
          <w:tcPr>
            <w:tcW w:w="200" w:type="pct"/>
          </w:tcPr>
          <w:p w14:paraId="0E6CD8EE" w14:textId="77777777" w:rsidR="00805514" w:rsidRPr="009838F3" w:rsidRDefault="00CC5784">
            <w:pPr>
              <w:pStyle w:val="AmendmentTableText"/>
            </w:pPr>
            <w:r w:rsidRPr="009838F3">
              <w:t>AO MP NP</w:t>
            </w:r>
          </w:p>
        </w:tc>
        <w:tc>
          <w:tcPr>
            <w:tcW w:w="450" w:type="pct"/>
          </w:tcPr>
          <w:p w14:paraId="00CAEE72" w14:textId="77777777" w:rsidR="00805514" w:rsidRPr="009838F3" w:rsidRDefault="00CC5784">
            <w:pPr>
              <w:pStyle w:val="AmendmentTableText"/>
            </w:pPr>
            <w:r w:rsidRPr="009838F3">
              <w:t>C16387</w:t>
            </w:r>
          </w:p>
        </w:tc>
        <w:tc>
          <w:tcPr>
            <w:tcW w:w="450" w:type="pct"/>
          </w:tcPr>
          <w:p w14:paraId="042A3694" w14:textId="77777777" w:rsidR="00805514" w:rsidRPr="009838F3" w:rsidRDefault="00805514">
            <w:pPr>
              <w:pStyle w:val="AmendmentTableText"/>
            </w:pPr>
          </w:p>
        </w:tc>
        <w:tc>
          <w:tcPr>
            <w:tcW w:w="200" w:type="pct"/>
          </w:tcPr>
          <w:p w14:paraId="627C70DB" w14:textId="77777777" w:rsidR="00805514" w:rsidRPr="009838F3" w:rsidRDefault="00CC5784">
            <w:pPr>
              <w:pStyle w:val="AmendmentTableText"/>
            </w:pPr>
            <w:r w:rsidRPr="009838F3">
              <w:t>1</w:t>
            </w:r>
          </w:p>
        </w:tc>
        <w:tc>
          <w:tcPr>
            <w:tcW w:w="200" w:type="pct"/>
          </w:tcPr>
          <w:p w14:paraId="5B026385" w14:textId="77777777" w:rsidR="00805514" w:rsidRPr="009838F3" w:rsidRDefault="00CC5784">
            <w:pPr>
              <w:pStyle w:val="AmendmentTableText"/>
            </w:pPr>
            <w:r w:rsidRPr="009838F3">
              <w:t>5</w:t>
            </w:r>
          </w:p>
        </w:tc>
        <w:tc>
          <w:tcPr>
            <w:tcW w:w="450" w:type="pct"/>
          </w:tcPr>
          <w:p w14:paraId="05B0DDBB" w14:textId="77777777" w:rsidR="00805514" w:rsidRPr="009838F3" w:rsidRDefault="00805514">
            <w:pPr>
              <w:pStyle w:val="AmendmentTableText"/>
            </w:pPr>
          </w:p>
        </w:tc>
        <w:tc>
          <w:tcPr>
            <w:tcW w:w="150" w:type="pct"/>
          </w:tcPr>
          <w:p w14:paraId="6D36FE70" w14:textId="77777777" w:rsidR="00805514" w:rsidRPr="009838F3" w:rsidRDefault="00CC5784">
            <w:pPr>
              <w:pStyle w:val="AmendmentTableText"/>
            </w:pPr>
            <w:r w:rsidRPr="009838F3">
              <w:t>1</w:t>
            </w:r>
          </w:p>
        </w:tc>
        <w:tc>
          <w:tcPr>
            <w:tcW w:w="150" w:type="pct"/>
          </w:tcPr>
          <w:p w14:paraId="71CBEEAB" w14:textId="77777777" w:rsidR="00805514" w:rsidRPr="009838F3" w:rsidRDefault="00805514">
            <w:pPr>
              <w:pStyle w:val="AmendmentTableText"/>
            </w:pPr>
          </w:p>
        </w:tc>
        <w:tc>
          <w:tcPr>
            <w:tcW w:w="200" w:type="pct"/>
          </w:tcPr>
          <w:p w14:paraId="37900A30" w14:textId="77777777" w:rsidR="00805514" w:rsidRPr="009838F3" w:rsidRDefault="00805514">
            <w:pPr>
              <w:pStyle w:val="AmendmentTableText"/>
            </w:pPr>
          </w:p>
        </w:tc>
      </w:tr>
    </w:tbl>
    <w:p w14:paraId="54D238A0" w14:textId="77777777" w:rsidR="00805514" w:rsidRPr="009838F3" w:rsidRDefault="00CC5784">
      <w:pPr>
        <w:pStyle w:val="InstructionMain"/>
      </w:pPr>
      <w:bookmarkStart w:id="92" w:name="f-1364084-911B8B856428B1529F796C27F1DF51"/>
      <w:bookmarkEnd w:id="91"/>
      <w:r w:rsidRPr="009838F3">
        <w:t>[75]</w:t>
      </w:r>
      <w:r w:rsidRPr="009838F3">
        <w:tab/>
        <w:t>Schedule 1, Part 1, entries for Quetiapine</w:t>
      </w:r>
    </w:p>
    <w:p w14:paraId="1FD32C44" w14:textId="77777777" w:rsidR="00805514" w:rsidRPr="009838F3" w:rsidRDefault="00CC5784">
      <w:pPr>
        <w:pStyle w:val="InstructionAction"/>
      </w:pPr>
      <w:r w:rsidRPr="009838F3">
        <w:t>(a)</w:t>
      </w:r>
      <w:r w:rsidRPr="009838F3">
        <w:tab/>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3D16E25B" w14:textId="77777777" w:rsidTr="00805514">
        <w:tc>
          <w:tcPr>
            <w:tcW w:w="450" w:type="pct"/>
          </w:tcPr>
          <w:p w14:paraId="0355F3E4" w14:textId="77777777" w:rsidR="00805514" w:rsidRPr="009838F3" w:rsidRDefault="00CC5784">
            <w:pPr>
              <w:pStyle w:val="AmendmentTableText"/>
            </w:pPr>
            <w:r w:rsidRPr="009838F3">
              <w:t>Quetiapine</w:t>
            </w:r>
          </w:p>
        </w:tc>
        <w:tc>
          <w:tcPr>
            <w:tcW w:w="750" w:type="pct"/>
          </w:tcPr>
          <w:p w14:paraId="137A1460" w14:textId="77777777" w:rsidR="00805514" w:rsidRPr="009838F3" w:rsidRDefault="00CC5784">
            <w:pPr>
              <w:pStyle w:val="AmendmentTableText"/>
            </w:pPr>
            <w:r w:rsidRPr="009838F3">
              <w:t>Tablet 25 mg (as fumarate)</w:t>
            </w:r>
          </w:p>
        </w:tc>
        <w:tc>
          <w:tcPr>
            <w:tcW w:w="300" w:type="pct"/>
          </w:tcPr>
          <w:p w14:paraId="4D6C503C" w14:textId="77777777" w:rsidR="00805514" w:rsidRPr="009838F3" w:rsidRDefault="00CC5784">
            <w:pPr>
              <w:pStyle w:val="AmendmentTableText"/>
            </w:pPr>
            <w:r w:rsidRPr="009838F3">
              <w:t>Oral</w:t>
            </w:r>
          </w:p>
        </w:tc>
        <w:tc>
          <w:tcPr>
            <w:tcW w:w="500" w:type="pct"/>
          </w:tcPr>
          <w:p w14:paraId="4F4EF1D3" w14:textId="77777777" w:rsidR="00805514" w:rsidRPr="009838F3" w:rsidRDefault="00CC5784">
            <w:pPr>
              <w:pStyle w:val="AmendmentTableText"/>
            </w:pPr>
            <w:r w:rsidRPr="009838F3">
              <w:t>Quetiapine APOTEX</w:t>
            </w:r>
          </w:p>
        </w:tc>
        <w:tc>
          <w:tcPr>
            <w:tcW w:w="200" w:type="pct"/>
          </w:tcPr>
          <w:p w14:paraId="22A0184D" w14:textId="77777777" w:rsidR="00805514" w:rsidRPr="009838F3" w:rsidRDefault="00CC5784">
            <w:pPr>
              <w:pStyle w:val="AmendmentTableText"/>
            </w:pPr>
            <w:r w:rsidRPr="009838F3">
              <w:t>GX</w:t>
            </w:r>
          </w:p>
        </w:tc>
        <w:tc>
          <w:tcPr>
            <w:tcW w:w="200" w:type="pct"/>
          </w:tcPr>
          <w:p w14:paraId="72D103FB" w14:textId="77777777" w:rsidR="00805514" w:rsidRPr="009838F3" w:rsidRDefault="00CC5784">
            <w:pPr>
              <w:pStyle w:val="AmendmentTableText"/>
            </w:pPr>
            <w:r w:rsidRPr="009838F3">
              <w:t>MP NP</w:t>
            </w:r>
          </w:p>
        </w:tc>
        <w:tc>
          <w:tcPr>
            <w:tcW w:w="450" w:type="pct"/>
          </w:tcPr>
          <w:p w14:paraId="5792B55C" w14:textId="77777777" w:rsidR="00805514" w:rsidRPr="009838F3" w:rsidRDefault="00CC5784">
            <w:pPr>
              <w:pStyle w:val="AmendmentTableText"/>
            </w:pPr>
            <w:r w:rsidRPr="009838F3">
              <w:t>C4246 C5869 C7927</w:t>
            </w:r>
          </w:p>
        </w:tc>
        <w:tc>
          <w:tcPr>
            <w:tcW w:w="450" w:type="pct"/>
          </w:tcPr>
          <w:p w14:paraId="324469F5" w14:textId="77777777" w:rsidR="00805514" w:rsidRPr="009838F3" w:rsidRDefault="00805514">
            <w:pPr>
              <w:pStyle w:val="AmendmentTableText"/>
            </w:pPr>
          </w:p>
        </w:tc>
        <w:tc>
          <w:tcPr>
            <w:tcW w:w="250" w:type="pct"/>
          </w:tcPr>
          <w:p w14:paraId="05A1A630" w14:textId="77777777" w:rsidR="00805514" w:rsidRPr="009838F3" w:rsidRDefault="00CC5784">
            <w:pPr>
              <w:pStyle w:val="AmendmentTableText"/>
            </w:pPr>
            <w:r w:rsidRPr="009838F3">
              <w:t>60</w:t>
            </w:r>
          </w:p>
        </w:tc>
        <w:tc>
          <w:tcPr>
            <w:tcW w:w="250" w:type="pct"/>
          </w:tcPr>
          <w:p w14:paraId="25712C2C" w14:textId="77777777" w:rsidR="00805514" w:rsidRPr="009838F3" w:rsidRDefault="00CC5784">
            <w:pPr>
              <w:pStyle w:val="AmendmentTableText"/>
            </w:pPr>
            <w:r w:rsidRPr="009838F3">
              <w:t>0</w:t>
            </w:r>
          </w:p>
        </w:tc>
        <w:tc>
          <w:tcPr>
            <w:tcW w:w="450" w:type="pct"/>
          </w:tcPr>
          <w:p w14:paraId="01B85853" w14:textId="77777777" w:rsidR="00805514" w:rsidRPr="009838F3" w:rsidRDefault="00805514">
            <w:pPr>
              <w:pStyle w:val="AmendmentTableText"/>
            </w:pPr>
          </w:p>
        </w:tc>
        <w:tc>
          <w:tcPr>
            <w:tcW w:w="200" w:type="pct"/>
          </w:tcPr>
          <w:p w14:paraId="18210E72" w14:textId="77777777" w:rsidR="00805514" w:rsidRPr="009838F3" w:rsidRDefault="00CC5784">
            <w:pPr>
              <w:pStyle w:val="AmendmentTableText"/>
            </w:pPr>
            <w:r w:rsidRPr="009838F3">
              <w:t>60</w:t>
            </w:r>
          </w:p>
        </w:tc>
        <w:tc>
          <w:tcPr>
            <w:tcW w:w="200" w:type="pct"/>
          </w:tcPr>
          <w:p w14:paraId="4733D7EC" w14:textId="77777777" w:rsidR="00805514" w:rsidRPr="009838F3" w:rsidRDefault="00805514">
            <w:pPr>
              <w:pStyle w:val="AmendmentTableText"/>
            </w:pPr>
          </w:p>
        </w:tc>
        <w:tc>
          <w:tcPr>
            <w:tcW w:w="250" w:type="pct"/>
          </w:tcPr>
          <w:p w14:paraId="2AEF6588" w14:textId="77777777" w:rsidR="00805514" w:rsidRPr="009838F3" w:rsidRDefault="00805514">
            <w:pPr>
              <w:pStyle w:val="AmendmentTableText"/>
            </w:pPr>
          </w:p>
        </w:tc>
      </w:tr>
    </w:tbl>
    <w:p w14:paraId="31F68FA1" w14:textId="77777777" w:rsidR="00805514" w:rsidRPr="009838F3" w:rsidRDefault="00CC5784">
      <w:pPr>
        <w:pStyle w:val="InstructionAction"/>
      </w:pPr>
      <w:r w:rsidRPr="009838F3">
        <w:t>(b)</w:t>
      </w:r>
      <w:r w:rsidRPr="009838F3">
        <w:tab/>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168CA2A3" w14:textId="77777777" w:rsidTr="00805514">
        <w:tc>
          <w:tcPr>
            <w:tcW w:w="450" w:type="pct"/>
          </w:tcPr>
          <w:p w14:paraId="5AF0F3C5" w14:textId="77777777" w:rsidR="00805514" w:rsidRPr="009838F3" w:rsidRDefault="00CC5784">
            <w:pPr>
              <w:pStyle w:val="AmendmentTableText"/>
            </w:pPr>
            <w:r w:rsidRPr="009838F3">
              <w:t>Quetiapine</w:t>
            </w:r>
          </w:p>
        </w:tc>
        <w:tc>
          <w:tcPr>
            <w:tcW w:w="750" w:type="pct"/>
          </w:tcPr>
          <w:p w14:paraId="68C4B610" w14:textId="77777777" w:rsidR="00805514" w:rsidRPr="009838F3" w:rsidRDefault="00CC5784">
            <w:pPr>
              <w:pStyle w:val="AmendmentTableText"/>
            </w:pPr>
            <w:r w:rsidRPr="009838F3">
              <w:t>Tablet 200 mg (as fumarate)</w:t>
            </w:r>
          </w:p>
        </w:tc>
        <w:tc>
          <w:tcPr>
            <w:tcW w:w="300" w:type="pct"/>
          </w:tcPr>
          <w:p w14:paraId="5D897A6C" w14:textId="77777777" w:rsidR="00805514" w:rsidRPr="009838F3" w:rsidRDefault="00CC5784">
            <w:pPr>
              <w:pStyle w:val="AmendmentTableText"/>
            </w:pPr>
            <w:r w:rsidRPr="009838F3">
              <w:t>Oral</w:t>
            </w:r>
          </w:p>
        </w:tc>
        <w:tc>
          <w:tcPr>
            <w:tcW w:w="500" w:type="pct"/>
          </w:tcPr>
          <w:p w14:paraId="7E2A6FAD" w14:textId="77777777" w:rsidR="00805514" w:rsidRPr="009838F3" w:rsidRDefault="00CC5784">
            <w:pPr>
              <w:pStyle w:val="AmendmentTableText"/>
            </w:pPr>
            <w:r w:rsidRPr="009838F3">
              <w:t>Quetiapine APOTEX</w:t>
            </w:r>
          </w:p>
        </w:tc>
        <w:tc>
          <w:tcPr>
            <w:tcW w:w="200" w:type="pct"/>
          </w:tcPr>
          <w:p w14:paraId="3D0B3603" w14:textId="77777777" w:rsidR="00805514" w:rsidRPr="009838F3" w:rsidRDefault="00CC5784">
            <w:pPr>
              <w:pStyle w:val="AmendmentTableText"/>
            </w:pPr>
            <w:r w:rsidRPr="009838F3">
              <w:t>GX</w:t>
            </w:r>
          </w:p>
        </w:tc>
        <w:tc>
          <w:tcPr>
            <w:tcW w:w="200" w:type="pct"/>
          </w:tcPr>
          <w:p w14:paraId="7223D5CC" w14:textId="77777777" w:rsidR="00805514" w:rsidRPr="009838F3" w:rsidRDefault="00CC5784">
            <w:pPr>
              <w:pStyle w:val="AmendmentTableText"/>
            </w:pPr>
            <w:r w:rsidRPr="009838F3">
              <w:t>MP NP</w:t>
            </w:r>
          </w:p>
        </w:tc>
        <w:tc>
          <w:tcPr>
            <w:tcW w:w="450" w:type="pct"/>
          </w:tcPr>
          <w:p w14:paraId="63CDE29A" w14:textId="77777777" w:rsidR="00805514" w:rsidRPr="009838F3" w:rsidRDefault="00CC5784">
            <w:pPr>
              <w:pStyle w:val="AmendmentTableText"/>
            </w:pPr>
            <w:r w:rsidRPr="009838F3">
              <w:t>C4246 C5611 C5869</w:t>
            </w:r>
          </w:p>
        </w:tc>
        <w:tc>
          <w:tcPr>
            <w:tcW w:w="450" w:type="pct"/>
          </w:tcPr>
          <w:p w14:paraId="6C7B1292" w14:textId="77777777" w:rsidR="00805514" w:rsidRPr="009838F3" w:rsidRDefault="00805514">
            <w:pPr>
              <w:pStyle w:val="AmendmentTableText"/>
            </w:pPr>
          </w:p>
        </w:tc>
        <w:tc>
          <w:tcPr>
            <w:tcW w:w="250" w:type="pct"/>
          </w:tcPr>
          <w:p w14:paraId="48846911" w14:textId="77777777" w:rsidR="00805514" w:rsidRPr="009838F3" w:rsidRDefault="00CC5784">
            <w:pPr>
              <w:pStyle w:val="AmendmentTableText"/>
            </w:pPr>
            <w:r w:rsidRPr="009838F3">
              <w:t>60</w:t>
            </w:r>
          </w:p>
        </w:tc>
        <w:tc>
          <w:tcPr>
            <w:tcW w:w="250" w:type="pct"/>
          </w:tcPr>
          <w:p w14:paraId="1ABF9F19" w14:textId="77777777" w:rsidR="00805514" w:rsidRPr="009838F3" w:rsidRDefault="00CC5784">
            <w:pPr>
              <w:pStyle w:val="AmendmentTableText"/>
            </w:pPr>
            <w:r w:rsidRPr="009838F3">
              <w:t>5</w:t>
            </w:r>
          </w:p>
        </w:tc>
        <w:tc>
          <w:tcPr>
            <w:tcW w:w="450" w:type="pct"/>
          </w:tcPr>
          <w:p w14:paraId="44474777" w14:textId="77777777" w:rsidR="00805514" w:rsidRPr="009838F3" w:rsidRDefault="00805514">
            <w:pPr>
              <w:pStyle w:val="AmendmentTableText"/>
            </w:pPr>
          </w:p>
        </w:tc>
        <w:tc>
          <w:tcPr>
            <w:tcW w:w="200" w:type="pct"/>
          </w:tcPr>
          <w:p w14:paraId="7D8D81B5" w14:textId="77777777" w:rsidR="00805514" w:rsidRPr="009838F3" w:rsidRDefault="00CC5784">
            <w:pPr>
              <w:pStyle w:val="AmendmentTableText"/>
            </w:pPr>
            <w:r w:rsidRPr="009838F3">
              <w:t>60</w:t>
            </w:r>
          </w:p>
        </w:tc>
        <w:tc>
          <w:tcPr>
            <w:tcW w:w="200" w:type="pct"/>
          </w:tcPr>
          <w:p w14:paraId="38B60905" w14:textId="77777777" w:rsidR="00805514" w:rsidRPr="009838F3" w:rsidRDefault="00805514">
            <w:pPr>
              <w:pStyle w:val="AmendmentTableText"/>
            </w:pPr>
          </w:p>
        </w:tc>
        <w:tc>
          <w:tcPr>
            <w:tcW w:w="250" w:type="pct"/>
          </w:tcPr>
          <w:p w14:paraId="3A84DFDB" w14:textId="77777777" w:rsidR="00805514" w:rsidRPr="009838F3" w:rsidRDefault="00805514">
            <w:pPr>
              <w:pStyle w:val="AmendmentTableText"/>
            </w:pPr>
          </w:p>
        </w:tc>
      </w:tr>
    </w:tbl>
    <w:p w14:paraId="2C480508" w14:textId="77777777" w:rsidR="00805514" w:rsidRPr="009838F3" w:rsidRDefault="00CC5784">
      <w:pPr>
        <w:pStyle w:val="InstructionAction"/>
      </w:pPr>
      <w:r w:rsidRPr="009838F3">
        <w:t>(c)</w:t>
      </w:r>
      <w:r w:rsidRPr="009838F3">
        <w:tab/>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0A7FCA22" w14:textId="77777777" w:rsidTr="00805514">
        <w:tc>
          <w:tcPr>
            <w:tcW w:w="450" w:type="pct"/>
          </w:tcPr>
          <w:p w14:paraId="61F5D820" w14:textId="77777777" w:rsidR="00805514" w:rsidRPr="009838F3" w:rsidRDefault="00CC5784">
            <w:pPr>
              <w:pStyle w:val="AmendmentTableText"/>
            </w:pPr>
            <w:r w:rsidRPr="009838F3">
              <w:t>Quetiapine</w:t>
            </w:r>
          </w:p>
        </w:tc>
        <w:tc>
          <w:tcPr>
            <w:tcW w:w="750" w:type="pct"/>
          </w:tcPr>
          <w:p w14:paraId="2F7123C2" w14:textId="77777777" w:rsidR="00805514" w:rsidRPr="009838F3" w:rsidRDefault="00CC5784">
            <w:pPr>
              <w:pStyle w:val="AmendmentTableText"/>
            </w:pPr>
            <w:r w:rsidRPr="009838F3">
              <w:t>Tablet 300 mg (as fumarate)</w:t>
            </w:r>
          </w:p>
        </w:tc>
        <w:tc>
          <w:tcPr>
            <w:tcW w:w="300" w:type="pct"/>
          </w:tcPr>
          <w:p w14:paraId="2275A50B" w14:textId="77777777" w:rsidR="00805514" w:rsidRPr="009838F3" w:rsidRDefault="00CC5784">
            <w:pPr>
              <w:pStyle w:val="AmendmentTableText"/>
            </w:pPr>
            <w:r w:rsidRPr="009838F3">
              <w:t>Oral</w:t>
            </w:r>
          </w:p>
        </w:tc>
        <w:tc>
          <w:tcPr>
            <w:tcW w:w="500" w:type="pct"/>
          </w:tcPr>
          <w:p w14:paraId="16494920" w14:textId="77777777" w:rsidR="00805514" w:rsidRPr="009838F3" w:rsidRDefault="00CC5784">
            <w:pPr>
              <w:pStyle w:val="AmendmentTableText"/>
            </w:pPr>
            <w:r w:rsidRPr="009838F3">
              <w:t>Quetiapine APOTEX</w:t>
            </w:r>
          </w:p>
        </w:tc>
        <w:tc>
          <w:tcPr>
            <w:tcW w:w="200" w:type="pct"/>
          </w:tcPr>
          <w:p w14:paraId="148717F6" w14:textId="77777777" w:rsidR="00805514" w:rsidRPr="009838F3" w:rsidRDefault="00CC5784">
            <w:pPr>
              <w:pStyle w:val="AmendmentTableText"/>
            </w:pPr>
            <w:r w:rsidRPr="009838F3">
              <w:t>GX</w:t>
            </w:r>
          </w:p>
        </w:tc>
        <w:tc>
          <w:tcPr>
            <w:tcW w:w="200" w:type="pct"/>
          </w:tcPr>
          <w:p w14:paraId="1DAEE8D9" w14:textId="77777777" w:rsidR="00805514" w:rsidRPr="009838F3" w:rsidRDefault="00CC5784">
            <w:pPr>
              <w:pStyle w:val="AmendmentTableText"/>
            </w:pPr>
            <w:r w:rsidRPr="009838F3">
              <w:t>MP NP</w:t>
            </w:r>
          </w:p>
        </w:tc>
        <w:tc>
          <w:tcPr>
            <w:tcW w:w="450" w:type="pct"/>
          </w:tcPr>
          <w:p w14:paraId="5A279450" w14:textId="77777777" w:rsidR="00805514" w:rsidRPr="009838F3" w:rsidRDefault="00CC5784">
            <w:pPr>
              <w:pStyle w:val="AmendmentTableText"/>
            </w:pPr>
            <w:r w:rsidRPr="009838F3">
              <w:t>C4246 C5611 C5869</w:t>
            </w:r>
          </w:p>
        </w:tc>
        <w:tc>
          <w:tcPr>
            <w:tcW w:w="450" w:type="pct"/>
          </w:tcPr>
          <w:p w14:paraId="3B71A5D7" w14:textId="77777777" w:rsidR="00805514" w:rsidRPr="009838F3" w:rsidRDefault="00805514">
            <w:pPr>
              <w:pStyle w:val="AmendmentTableText"/>
            </w:pPr>
          </w:p>
        </w:tc>
        <w:tc>
          <w:tcPr>
            <w:tcW w:w="250" w:type="pct"/>
          </w:tcPr>
          <w:p w14:paraId="11F40EB6" w14:textId="77777777" w:rsidR="00805514" w:rsidRPr="009838F3" w:rsidRDefault="00CC5784">
            <w:pPr>
              <w:pStyle w:val="AmendmentTableText"/>
            </w:pPr>
            <w:r w:rsidRPr="009838F3">
              <w:t>60</w:t>
            </w:r>
          </w:p>
        </w:tc>
        <w:tc>
          <w:tcPr>
            <w:tcW w:w="250" w:type="pct"/>
          </w:tcPr>
          <w:p w14:paraId="5AE51B48" w14:textId="77777777" w:rsidR="00805514" w:rsidRPr="009838F3" w:rsidRDefault="00CC5784">
            <w:pPr>
              <w:pStyle w:val="AmendmentTableText"/>
            </w:pPr>
            <w:r w:rsidRPr="009838F3">
              <w:t>5</w:t>
            </w:r>
          </w:p>
        </w:tc>
        <w:tc>
          <w:tcPr>
            <w:tcW w:w="450" w:type="pct"/>
          </w:tcPr>
          <w:p w14:paraId="225477B8" w14:textId="77777777" w:rsidR="00805514" w:rsidRPr="009838F3" w:rsidRDefault="00805514">
            <w:pPr>
              <w:pStyle w:val="AmendmentTableText"/>
            </w:pPr>
          </w:p>
        </w:tc>
        <w:tc>
          <w:tcPr>
            <w:tcW w:w="200" w:type="pct"/>
          </w:tcPr>
          <w:p w14:paraId="1D818A2A" w14:textId="77777777" w:rsidR="00805514" w:rsidRPr="009838F3" w:rsidRDefault="00CC5784">
            <w:pPr>
              <w:pStyle w:val="AmendmentTableText"/>
            </w:pPr>
            <w:r w:rsidRPr="009838F3">
              <w:t>60</w:t>
            </w:r>
          </w:p>
        </w:tc>
        <w:tc>
          <w:tcPr>
            <w:tcW w:w="200" w:type="pct"/>
          </w:tcPr>
          <w:p w14:paraId="0D9E2934" w14:textId="77777777" w:rsidR="00805514" w:rsidRPr="009838F3" w:rsidRDefault="00805514">
            <w:pPr>
              <w:pStyle w:val="AmendmentTableText"/>
            </w:pPr>
          </w:p>
        </w:tc>
        <w:tc>
          <w:tcPr>
            <w:tcW w:w="250" w:type="pct"/>
          </w:tcPr>
          <w:p w14:paraId="079F6F5C" w14:textId="77777777" w:rsidR="00805514" w:rsidRPr="009838F3" w:rsidRDefault="00805514">
            <w:pPr>
              <w:pStyle w:val="AmendmentTableText"/>
            </w:pPr>
          </w:p>
        </w:tc>
      </w:tr>
    </w:tbl>
    <w:p w14:paraId="637A262F" w14:textId="1683B400" w:rsidR="00805514" w:rsidRPr="009838F3" w:rsidRDefault="00CC5784">
      <w:pPr>
        <w:pStyle w:val="InstructionMain"/>
      </w:pPr>
      <w:bookmarkStart w:id="93" w:name="f-1364084-B0DF831CACBD5E06675298E0708D5B"/>
      <w:bookmarkEnd w:id="92"/>
      <w:r w:rsidRPr="009838F3">
        <w:lastRenderedPageBreak/>
        <w:t>[76]</w:t>
      </w:r>
      <w:r w:rsidRPr="009838F3">
        <w:tab/>
        <w:t>Schedule 1, Part 1, entries for</w:t>
      </w:r>
      <w:r w:rsidR="009610D7" w:rsidRPr="009838F3">
        <w:t xml:space="preserve"> </w:t>
      </w:r>
      <w:r w:rsidRPr="009838F3">
        <w:t>Ramipril with felodipine</w:t>
      </w:r>
    </w:p>
    <w:p w14:paraId="6017BCE1" w14:textId="77777777" w:rsidR="00805514" w:rsidRPr="009838F3" w:rsidRDefault="00CC5784">
      <w:pPr>
        <w:pStyle w:val="InstructionActionOneWord"/>
      </w:pPr>
      <w:r w:rsidRPr="009838F3">
        <w:t>omit:</w:t>
      </w:r>
    </w:p>
    <w:tbl>
      <w:tblPr>
        <w:tblStyle w:val="PlainTable21"/>
        <w:tblW w:w="4999" w:type="pct"/>
        <w:tblLook w:val="0600" w:firstRow="0" w:lastRow="0" w:firstColumn="0" w:lastColumn="0" w:noHBand="1" w:noVBand="1"/>
      </w:tblPr>
      <w:tblGrid>
        <w:gridCol w:w="1260"/>
        <w:gridCol w:w="2098"/>
        <w:gridCol w:w="839"/>
        <w:gridCol w:w="1401"/>
        <w:gridCol w:w="562"/>
        <w:gridCol w:w="562"/>
        <w:gridCol w:w="1259"/>
        <w:gridCol w:w="1259"/>
        <w:gridCol w:w="699"/>
        <w:gridCol w:w="699"/>
        <w:gridCol w:w="1259"/>
        <w:gridCol w:w="559"/>
        <w:gridCol w:w="559"/>
        <w:gridCol w:w="697"/>
      </w:tblGrid>
      <w:tr w:rsidR="00A753D4" w:rsidRPr="009838F3" w14:paraId="1D9D9CB9" w14:textId="77777777" w:rsidTr="00B12330">
        <w:tc>
          <w:tcPr>
            <w:tcW w:w="459" w:type="pct"/>
          </w:tcPr>
          <w:p w14:paraId="09B5DB7C" w14:textId="77777777" w:rsidR="00A753D4" w:rsidRPr="009838F3" w:rsidRDefault="00A753D4">
            <w:pPr>
              <w:pStyle w:val="AmendmentTableText"/>
            </w:pPr>
            <w:r w:rsidRPr="009838F3">
              <w:t>Ramipril with felodipine</w:t>
            </w:r>
          </w:p>
        </w:tc>
        <w:tc>
          <w:tcPr>
            <w:tcW w:w="765" w:type="pct"/>
          </w:tcPr>
          <w:p w14:paraId="20B1CC10" w14:textId="77777777" w:rsidR="00A753D4" w:rsidRPr="009838F3" w:rsidRDefault="00A753D4">
            <w:pPr>
              <w:pStyle w:val="AmendmentTableText"/>
            </w:pPr>
            <w:r w:rsidRPr="009838F3">
              <w:t>Tablet 2.5 mg-2.5 mg (modified release)</w:t>
            </w:r>
          </w:p>
        </w:tc>
        <w:tc>
          <w:tcPr>
            <w:tcW w:w="306" w:type="pct"/>
          </w:tcPr>
          <w:p w14:paraId="5FEE3523" w14:textId="77777777" w:rsidR="00A753D4" w:rsidRPr="009838F3" w:rsidRDefault="00A753D4">
            <w:pPr>
              <w:pStyle w:val="AmendmentTableText"/>
            </w:pPr>
            <w:r w:rsidRPr="009838F3">
              <w:t>Oral</w:t>
            </w:r>
          </w:p>
        </w:tc>
        <w:tc>
          <w:tcPr>
            <w:tcW w:w="511" w:type="pct"/>
          </w:tcPr>
          <w:p w14:paraId="507969D0" w14:textId="77777777" w:rsidR="00A753D4" w:rsidRPr="009838F3" w:rsidRDefault="00A753D4">
            <w:pPr>
              <w:pStyle w:val="AmendmentTableText"/>
            </w:pPr>
            <w:proofErr w:type="spellStart"/>
            <w:r w:rsidRPr="009838F3">
              <w:t>Triasyn</w:t>
            </w:r>
            <w:proofErr w:type="spellEnd"/>
            <w:r w:rsidRPr="009838F3">
              <w:t xml:space="preserve"> 2.5/2.5</w:t>
            </w:r>
          </w:p>
        </w:tc>
        <w:tc>
          <w:tcPr>
            <w:tcW w:w="205" w:type="pct"/>
          </w:tcPr>
          <w:p w14:paraId="5CDD3231" w14:textId="77777777" w:rsidR="00A753D4" w:rsidRPr="009838F3" w:rsidRDefault="00A753D4">
            <w:pPr>
              <w:pStyle w:val="AmendmentTableText"/>
            </w:pPr>
            <w:r w:rsidRPr="009838F3">
              <w:t>SW</w:t>
            </w:r>
          </w:p>
        </w:tc>
        <w:tc>
          <w:tcPr>
            <w:tcW w:w="205" w:type="pct"/>
          </w:tcPr>
          <w:p w14:paraId="2CDB75A4" w14:textId="77777777" w:rsidR="00A753D4" w:rsidRPr="009838F3" w:rsidRDefault="00A753D4">
            <w:pPr>
              <w:pStyle w:val="AmendmentTableText"/>
            </w:pPr>
            <w:r w:rsidRPr="009838F3">
              <w:t>MP NP</w:t>
            </w:r>
          </w:p>
        </w:tc>
        <w:tc>
          <w:tcPr>
            <w:tcW w:w="459" w:type="pct"/>
          </w:tcPr>
          <w:p w14:paraId="7A3CE75F" w14:textId="77777777" w:rsidR="00A753D4" w:rsidRPr="009838F3" w:rsidRDefault="00A753D4">
            <w:pPr>
              <w:pStyle w:val="AmendmentTableText"/>
            </w:pPr>
            <w:r w:rsidRPr="009838F3">
              <w:t>C4398</w:t>
            </w:r>
          </w:p>
        </w:tc>
        <w:tc>
          <w:tcPr>
            <w:tcW w:w="459" w:type="pct"/>
          </w:tcPr>
          <w:p w14:paraId="0D851CB4" w14:textId="77777777" w:rsidR="00A753D4" w:rsidRPr="009838F3" w:rsidRDefault="00A753D4">
            <w:pPr>
              <w:pStyle w:val="AmendmentTableText"/>
            </w:pPr>
            <w:r w:rsidRPr="009838F3">
              <w:t>P4398</w:t>
            </w:r>
          </w:p>
        </w:tc>
        <w:tc>
          <w:tcPr>
            <w:tcW w:w="255" w:type="pct"/>
          </w:tcPr>
          <w:p w14:paraId="46AADC2A" w14:textId="77777777" w:rsidR="00A753D4" w:rsidRPr="009838F3" w:rsidRDefault="00A753D4">
            <w:pPr>
              <w:pStyle w:val="AmendmentTableText"/>
            </w:pPr>
            <w:r w:rsidRPr="009838F3">
              <w:t>30</w:t>
            </w:r>
          </w:p>
        </w:tc>
        <w:tc>
          <w:tcPr>
            <w:tcW w:w="255" w:type="pct"/>
          </w:tcPr>
          <w:p w14:paraId="23CD08A2" w14:textId="77777777" w:rsidR="00A753D4" w:rsidRPr="009838F3" w:rsidRDefault="00A753D4">
            <w:pPr>
              <w:pStyle w:val="AmendmentTableText"/>
            </w:pPr>
            <w:r w:rsidRPr="009838F3">
              <w:t>5</w:t>
            </w:r>
          </w:p>
        </w:tc>
        <w:tc>
          <w:tcPr>
            <w:tcW w:w="459" w:type="pct"/>
          </w:tcPr>
          <w:p w14:paraId="0BD0EC5F" w14:textId="77777777" w:rsidR="00A753D4" w:rsidRPr="009838F3" w:rsidRDefault="00A753D4">
            <w:pPr>
              <w:pStyle w:val="AmendmentTableText"/>
            </w:pPr>
          </w:p>
        </w:tc>
        <w:tc>
          <w:tcPr>
            <w:tcW w:w="204" w:type="pct"/>
          </w:tcPr>
          <w:p w14:paraId="6908B0DB" w14:textId="77777777" w:rsidR="00A753D4" w:rsidRPr="009838F3" w:rsidRDefault="00A753D4">
            <w:pPr>
              <w:pStyle w:val="AmendmentTableText"/>
            </w:pPr>
            <w:r w:rsidRPr="009838F3">
              <w:t>30</w:t>
            </w:r>
          </w:p>
        </w:tc>
        <w:tc>
          <w:tcPr>
            <w:tcW w:w="204" w:type="pct"/>
          </w:tcPr>
          <w:p w14:paraId="0D75B22E" w14:textId="77777777" w:rsidR="00A753D4" w:rsidRPr="009838F3" w:rsidRDefault="00A753D4">
            <w:pPr>
              <w:pStyle w:val="AmendmentTableText"/>
            </w:pPr>
          </w:p>
        </w:tc>
        <w:tc>
          <w:tcPr>
            <w:tcW w:w="254" w:type="pct"/>
          </w:tcPr>
          <w:p w14:paraId="385FD6EF" w14:textId="77777777" w:rsidR="00A753D4" w:rsidRPr="009838F3" w:rsidRDefault="00A753D4">
            <w:pPr>
              <w:pStyle w:val="AmendmentTableText"/>
            </w:pPr>
          </w:p>
        </w:tc>
      </w:tr>
      <w:tr w:rsidR="00A753D4" w:rsidRPr="009838F3" w14:paraId="4804F3BB" w14:textId="4FC56D3C" w:rsidTr="00B12330">
        <w:tc>
          <w:tcPr>
            <w:tcW w:w="459" w:type="pct"/>
          </w:tcPr>
          <w:p w14:paraId="4292324F" w14:textId="77777777" w:rsidR="00A753D4" w:rsidRPr="009838F3" w:rsidRDefault="00A753D4">
            <w:pPr>
              <w:pStyle w:val="AmendmentTableText"/>
            </w:pPr>
            <w:r w:rsidRPr="009838F3">
              <w:t>Ramipril with felodipine</w:t>
            </w:r>
          </w:p>
        </w:tc>
        <w:tc>
          <w:tcPr>
            <w:tcW w:w="765" w:type="pct"/>
          </w:tcPr>
          <w:p w14:paraId="7DA0D703" w14:textId="77777777" w:rsidR="00A753D4" w:rsidRPr="009838F3" w:rsidRDefault="00A753D4">
            <w:pPr>
              <w:pStyle w:val="AmendmentTableText"/>
            </w:pPr>
            <w:r w:rsidRPr="009838F3">
              <w:t>Tablet 2.5 mg-2.5 mg (modified release)</w:t>
            </w:r>
          </w:p>
        </w:tc>
        <w:tc>
          <w:tcPr>
            <w:tcW w:w="306" w:type="pct"/>
          </w:tcPr>
          <w:p w14:paraId="1E6597E3" w14:textId="77777777" w:rsidR="00A753D4" w:rsidRPr="009838F3" w:rsidRDefault="00A753D4">
            <w:pPr>
              <w:pStyle w:val="AmendmentTableText"/>
            </w:pPr>
            <w:r w:rsidRPr="009838F3">
              <w:t>Oral</w:t>
            </w:r>
          </w:p>
        </w:tc>
        <w:tc>
          <w:tcPr>
            <w:tcW w:w="511" w:type="pct"/>
          </w:tcPr>
          <w:p w14:paraId="3A809471" w14:textId="77777777" w:rsidR="00A753D4" w:rsidRPr="009838F3" w:rsidRDefault="00A753D4">
            <w:pPr>
              <w:pStyle w:val="AmendmentTableText"/>
            </w:pPr>
            <w:proofErr w:type="spellStart"/>
            <w:r w:rsidRPr="009838F3">
              <w:t>Triasyn</w:t>
            </w:r>
            <w:proofErr w:type="spellEnd"/>
            <w:r w:rsidRPr="009838F3">
              <w:t xml:space="preserve"> 2.5/2.5</w:t>
            </w:r>
          </w:p>
        </w:tc>
        <w:tc>
          <w:tcPr>
            <w:tcW w:w="205" w:type="pct"/>
          </w:tcPr>
          <w:p w14:paraId="71CB76A2" w14:textId="77777777" w:rsidR="00A753D4" w:rsidRPr="009838F3" w:rsidRDefault="00A753D4">
            <w:pPr>
              <w:pStyle w:val="AmendmentTableText"/>
            </w:pPr>
            <w:r w:rsidRPr="009838F3">
              <w:t>SW</w:t>
            </w:r>
          </w:p>
        </w:tc>
        <w:tc>
          <w:tcPr>
            <w:tcW w:w="205" w:type="pct"/>
          </w:tcPr>
          <w:p w14:paraId="25931EE9" w14:textId="77777777" w:rsidR="00A753D4" w:rsidRPr="009838F3" w:rsidRDefault="00A753D4">
            <w:pPr>
              <w:pStyle w:val="AmendmentTableText"/>
            </w:pPr>
            <w:r w:rsidRPr="009838F3">
              <w:t>MP NP</w:t>
            </w:r>
          </w:p>
        </w:tc>
        <w:tc>
          <w:tcPr>
            <w:tcW w:w="459" w:type="pct"/>
          </w:tcPr>
          <w:p w14:paraId="1815A671" w14:textId="77777777" w:rsidR="00A753D4" w:rsidRPr="009838F3" w:rsidRDefault="00A753D4">
            <w:pPr>
              <w:pStyle w:val="AmendmentTableText"/>
            </w:pPr>
            <w:r w:rsidRPr="009838F3">
              <w:t>C14245</w:t>
            </w:r>
          </w:p>
        </w:tc>
        <w:tc>
          <w:tcPr>
            <w:tcW w:w="459" w:type="pct"/>
          </w:tcPr>
          <w:p w14:paraId="119EEFB5" w14:textId="77777777" w:rsidR="00A753D4" w:rsidRPr="009838F3" w:rsidRDefault="00A753D4">
            <w:pPr>
              <w:pStyle w:val="AmendmentTableText"/>
            </w:pPr>
            <w:r w:rsidRPr="009838F3">
              <w:t>P14245</w:t>
            </w:r>
          </w:p>
        </w:tc>
        <w:tc>
          <w:tcPr>
            <w:tcW w:w="255" w:type="pct"/>
          </w:tcPr>
          <w:p w14:paraId="195E9E24" w14:textId="77777777" w:rsidR="00A753D4" w:rsidRPr="009838F3" w:rsidRDefault="00A753D4">
            <w:pPr>
              <w:pStyle w:val="AmendmentTableText"/>
            </w:pPr>
            <w:r w:rsidRPr="009838F3">
              <w:t>60</w:t>
            </w:r>
          </w:p>
        </w:tc>
        <w:tc>
          <w:tcPr>
            <w:tcW w:w="255" w:type="pct"/>
          </w:tcPr>
          <w:p w14:paraId="5DE58512" w14:textId="77777777" w:rsidR="00A753D4" w:rsidRPr="009838F3" w:rsidRDefault="00A753D4">
            <w:pPr>
              <w:pStyle w:val="AmendmentTableText"/>
            </w:pPr>
            <w:r w:rsidRPr="009838F3">
              <w:t>5</w:t>
            </w:r>
          </w:p>
        </w:tc>
        <w:tc>
          <w:tcPr>
            <w:tcW w:w="459" w:type="pct"/>
          </w:tcPr>
          <w:p w14:paraId="492EF402" w14:textId="77777777" w:rsidR="00A753D4" w:rsidRPr="009838F3" w:rsidRDefault="00A753D4">
            <w:pPr>
              <w:pStyle w:val="AmendmentTableText"/>
            </w:pPr>
          </w:p>
        </w:tc>
        <w:tc>
          <w:tcPr>
            <w:tcW w:w="204" w:type="pct"/>
          </w:tcPr>
          <w:p w14:paraId="2953BCDB" w14:textId="77777777" w:rsidR="00A753D4" w:rsidRPr="009838F3" w:rsidRDefault="00A753D4">
            <w:pPr>
              <w:pStyle w:val="AmendmentTableText"/>
            </w:pPr>
            <w:r w:rsidRPr="009838F3">
              <w:t>30</w:t>
            </w:r>
          </w:p>
        </w:tc>
        <w:tc>
          <w:tcPr>
            <w:tcW w:w="204" w:type="pct"/>
          </w:tcPr>
          <w:p w14:paraId="0C80E605" w14:textId="77777777" w:rsidR="00A753D4" w:rsidRPr="009838F3" w:rsidRDefault="00A753D4">
            <w:pPr>
              <w:pStyle w:val="AmendmentTableText"/>
            </w:pPr>
          </w:p>
        </w:tc>
        <w:tc>
          <w:tcPr>
            <w:tcW w:w="254" w:type="pct"/>
          </w:tcPr>
          <w:p w14:paraId="63FC6B8A" w14:textId="77777777" w:rsidR="00A753D4" w:rsidRPr="009838F3" w:rsidRDefault="00A753D4">
            <w:pPr>
              <w:pStyle w:val="AmendmentTableText"/>
            </w:pPr>
          </w:p>
        </w:tc>
      </w:tr>
    </w:tbl>
    <w:p w14:paraId="01072355" w14:textId="4F569B56" w:rsidR="00805514" w:rsidRPr="009838F3" w:rsidRDefault="00CC5784">
      <w:pPr>
        <w:pStyle w:val="InstructionMain"/>
      </w:pPr>
      <w:bookmarkStart w:id="94" w:name="f-1364084-9C898F4174285BA788CAE985697B4C"/>
      <w:bookmarkEnd w:id="93"/>
      <w:r w:rsidRPr="009838F3">
        <w:t>[77]</w:t>
      </w:r>
      <w:r w:rsidRPr="009838F3">
        <w:tab/>
        <w:t>Schedule 1, Part 1, entry for Risankizumab</w:t>
      </w:r>
      <w:r w:rsidR="009610D7" w:rsidRPr="009838F3">
        <w:t xml:space="preserve"> </w:t>
      </w:r>
      <w:r w:rsidRPr="009838F3">
        <w:t>in the form Injection 150 mg in 1 mL pre-filled pen</w:t>
      </w:r>
      <w:r w:rsidR="009610D7" w:rsidRPr="009838F3">
        <w:t xml:space="preserve"> </w:t>
      </w:r>
      <w:r w:rsidRPr="009838F3">
        <w:rPr>
          <w:rStyle w:val="Brandname"/>
        </w:rPr>
        <w:t>[Maximum Quantity: 1; Number of Repeats: 2]</w:t>
      </w:r>
    </w:p>
    <w:p w14:paraId="09E3118E" w14:textId="26D4E892" w:rsidR="00805514" w:rsidRPr="009838F3" w:rsidRDefault="00CC5784">
      <w:pPr>
        <w:pStyle w:val="InstructionAction"/>
      </w:pPr>
      <w:r w:rsidRPr="009838F3">
        <w:t>(a)</w:t>
      </w:r>
      <w:r w:rsidRPr="009838F3">
        <w:tab/>
        <w:t>omit from the column headed “Circumstances”:</w:t>
      </w:r>
      <w:r w:rsidR="009610D7" w:rsidRPr="009838F3">
        <w:t xml:space="preserve"> </w:t>
      </w:r>
      <w:r w:rsidRPr="009838F3">
        <w:rPr>
          <w:rStyle w:val="CPCode"/>
        </w:rPr>
        <w:t>C16305</w:t>
      </w:r>
    </w:p>
    <w:p w14:paraId="6725255D" w14:textId="77777777" w:rsidR="00805514" w:rsidRPr="009838F3" w:rsidRDefault="00CC5784">
      <w:pPr>
        <w:pStyle w:val="InstructionAction"/>
      </w:pPr>
      <w:r w:rsidRPr="009838F3">
        <w:t>(b)</w:t>
      </w:r>
      <w:r w:rsidRPr="009838F3">
        <w:tab/>
        <w:t>insert in numerical order in the column headed “Circumstances”: </w:t>
      </w:r>
      <w:r w:rsidRPr="009838F3">
        <w:rPr>
          <w:rStyle w:val="CPCode"/>
        </w:rPr>
        <w:t>C16391</w:t>
      </w:r>
    </w:p>
    <w:p w14:paraId="17174FA5" w14:textId="5D84E0D7" w:rsidR="00805514" w:rsidRPr="009838F3" w:rsidRDefault="00CC5784">
      <w:pPr>
        <w:pStyle w:val="InstructionAction"/>
      </w:pPr>
      <w:r w:rsidRPr="009838F3">
        <w:t>(c)</w:t>
      </w:r>
      <w:r w:rsidRPr="009838F3">
        <w:tab/>
        <w:t>omit from the column headed “Purposes”:</w:t>
      </w:r>
      <w:r w:rsidR="009610D7" w:rsidRPr="009838F3">
        <w:t xml:space="preserve"> </w:t>
      </w:r>
      <w:r w:rsidRPr="009838F3">
        <w:rPr>
          <w:rStyle w:val="CPCode"/>
        </w:rPr>
        <w:t>P16305</w:t>
      </w:r>
    </w:p>
    <w:p w14:paraId="7457297B" w14:textId="77777777" w:rsidR="00805514" w:rsidRPr="009838F3" w:rsidRDefault="00CC5784">
      <w:pPr>
        <w:pStyle w:val="InstructionAction"/>
      </w:pPr>
      <w:r w:rsidRPr="009838F3">
        <w:t>(d)</w:t>
      </w:r>
      <w:r w:rsidRPr="009838F3">
        <w:tab/>
        <w:t>insert in numerical order in the column headed “Purposes”: </w:t>
      </w:r>
      <w:r w:rsidRPr="009838F3">
        <w:rPr>
          <w:rStyle w:val="CPCode"/>
        </w:rPr>
        <w:t>P16391</w:t>
      </w:r>
    </w:p>
    <w:p w14:paraId="4EDF4AE5" w14:textId="3684FE64" w:rsidR="00805514" w:rsidRPr="009838F3" w:rsidRDefault="00CC5784">
      <w:pPr>
        <w:pStyle w:val="InstructionMain"/>
      </w:pPr>
      <w:bookmarkStart w:id="95" w:name="f-1364084-D813006734200DED8A3B4BD4337121"/>
      <w:bookmarkEnd w:id="94"/>
      <w:r w:rsidRPr="009838F3">
        <w:t>[78]</w:t>
      </w:r>
      <w:r w:rsidRPr="009838F3">
        <w:tab/>
        <w:t>Schedule 1, Part 1, after entry for</w:t>
      </w:r>
      <w:r w:rsidR="009610D7" w:rsidRPr="009838F3">
        <w:t xml:space="preserve"> </w:t>
      </w:r>
      <w:r w:rsidRPr="009838F3">
        <w:t>Rituximab</w:t>
      </w:r>
      <w:r w:rsidR="009610D7" w:rsidRPr="009838F3">
        <w:t xml:space="preserve"> </w:t>
      </w:r>
      <w:r w:rsidRPr="009838F3">
        <w:t>in the form Solution for I.V. infusion 500 mg in 50 mL</w:t>
      </w:r>
      <w:r w:rsidR="009610D7" w:rsidRPr="009838F3">
        <w:t xml:space="preserve"> </w:t>
      </w:r>
      <w:r w:rsidRPr="009838F3">
        <w:rPr>
          <w:rStyle w:val="Brandname"/>
        </w:rPr>
        <w:t xml:space="preserve">[Brand: </w:t>
      </w:r>
      <w:proofErr w:type="spellStart"/>
      <w:r w:rsidRPr="009838F3">
        <w:rPr>
          <w:rStyle w:val="Brandname"/>
        </w:rPr>
        <w:t>Truxima</w:t>
      </w:r>
      <w:proofErr w:type="spellEnd"/>
      <w:r w:rsidRPr="009838F3">
        <w:rPr>
          <w:rStyle w:val="Brandname"/>
        </w:rPr>
        <w:t>; Maximum Quantity: See Note 3; Number of Repeats: See Note 3]</w:t>
      </w:r>
    </w:p>
    <w:p w14:paraId="67490CBB"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2360CA0C" w14:textId="77777777" w:rsidTr="00805514">
        <w:tc>
          <w:tcPr>
            <w:tcW w:w="450" w:type="pct"/>
          </w:tcPr>
          <w:p w14:paraId="787A3E18" w14:textId="77777777" w:rsidR="00805514" w:rsidRPr="009838F3" w:rsidRDefault="00CC5784">
            <w:pPr>
              <w:pStyle w:val="AmendmentTableText"/>
            </w:pPr>
            <w:r w:rsidRPr="009838F3">
              <w:t>Rivaroxaban</w:t>
            </w:r>
          </w:p>
        </w:tc>
        <w:tc>
          <w:tcPr>
            <w:tcW w:w="750" w:type="pct"/>
          </w:tcPr>
          <w:p w14:paraId="04AD0899" w14:textId="77777777" w:rsidR="00805514" w:rsidRPr="009838F3" w:rsidRDefault="00CC5784">
            <w:pPr>
              <w:pStyle w:val="AmendmentTableText"/>
            </w:pPr>
            <w:r w:rsidRPr="009838F3">
              <w:t>Tablet 2.5 mg</w:t>
            </w:r>
          </w:p>
        </w:tc>
        <w:tc>
          <w:tcPr>
            <w:tcW w:w="300" w:type="pct"/>
          </w:tcPr>
          <w:p w14:paraId="7D2F7C04" w14:textId="77777777" w:rsidR="00805514" w:rsidRPr="009838F3" w:rsidRDefault="00CC5784">
            <w:pPr>
              <w:pStyle w:val="AmendmentTableText"/>
            </w:pPr>
            <w:r w:rsidRPr="009838F3">
              <w:t>Oral</w:t>
            </w:r>
          </w:p>
        </w:tc>
        <w:tc>
          <w:tcPr>
            <w:tcW w:w="500" w:type="pct"/>
          </w:tcPr>
          <w:p w14:paraId="21B5ACA0" w14:textId="77777777" w:rsidR="00805514" w:rsidRPr="009838F3" w:rsidRDefault="00CC5784">
            <w:pPr>
              <w:pStyle w:val="AmendmentTableText"/>
            </w:pPr>
            <w:r w:rsidRPr="009838F3">
              <w:t>Rivaroxaban Lupin</w:t>
            </w:r>
          </w:p>
        </w:tc>
        <w:tc>
          <w:tcPr>
            <w:tcW w:w="200" w:type="pct"/>
          </w:tcPr>
          <w:p w14:paraId="51AC43AD" w14:textId="77777777" w:rsidR="00805514" w:rsidRPr="009838F3" w:rsidRDefault="00CC5784">
            <w:pPr>
              <w:pStyle w:val="AmendmentTableText"/>
            </w:pPr>
            <w:r w:rsidRPr="009838F3">
              <w:t>GQ</w:t>
            </w:r>
          </w:p>
        </w:tc>
        <w:tc>
          <w:tcPr>
            <w:tcW w:w="200" w:type="pct"/>
          </w:tcPr>
          <w:p w14:paraId="58AD1D9C" w14:textId="77777777" w:rsidR="00805514" w:rsidRPr="009838F3" w:rsidRDefault="00CC5784">
            <w:pPr>
              <w:pStyle w:val="AmendmentTableText"/>
            </w:pPr>
            <w:r w:rsidRPr="009838F3">
              <w:t>MP NP</w:t>
            </w:r>
          </w:p>
        </w:tc>
        <w:tc>
          <w:tcPr>
            <w:tcW w:w="450" w:type="pct"/>
          </w:tcPr>
          <w:p w14:paraId="0455DABE" w14:textId="77777777" w:rsidR="00805514" w:rsidRPr="009838F3" w:rsidRDefault="00CC5784">
            <w:pPr>
              <w:pStyle w:val="AmendmentTableText"/>
            </w:pPr>
            <w:r w:rsidRPr="009838F3">
              <w:t>C10992</w:t>
            </w:r>
          </w:p>
        </w:tc>
        <w:tc>
          <w:tcPr>
            <w:tcW w:w="450" w:type="pct"/>
          </w:tcPr>
          <w:p w14:paraId="6CB5622B" w14:textId="77777777" w:rsidR="00805514" w:rsidRPr="009838F3" w:rsidRDefault="00CC5784">
            <w:pPr>
              <w:pStyle w:val="AmendmentTableText"/>
            </w:pPr>
            <w:r w:rsidRPr="009838F3">
              <w:t>P10992</w:t>
            </w:r>
          </w:p>
        </w:tc>
        <w:tc>
          <w:tcPr>
            <w:tcW w:w="250" w:type="pct"/>
          </w:tcPr>
          <w:p w14:paraId="0583FFD7" w14:textId="77777777" w:rsidR="00805514" w:rsidRPr="009838F3" w:rsidRDefault="00CC5784">
            <w:pPr>
              <w:pStyle w:val="AmendmentTableText"/>
            </w:pPr>
            <w:r w:rsidRPr="009838F3">
              <w:t>60</w:t>
            </w:r>
          </w:p>
        </w:tc>
        <w:tc>
          <w:tcPr>
            <w:tcW w:w="250" w:type="pct"/>
          </w:tcPr>
          <w:p w14:paraId="33FA8418" w14:textId="77777777" w:rsidR="00805514" w:rsidRPr="009838F3" w:rsidRDefault="00CC5784">
            <w:pPr>
              <w:pStyle w:val="AmendmentTableText"/>
            </w:pPr>
            <w:r w:rsidRPr="009838F3">
              <w:t>5</w:t>
            </w:r>
          </w:p>
        </w:tc>
        <w:tc>
          <w:tcPr>
            <w:tcW w:w="450" w:type="pct"/>
          </w:tcPr>
          <w:p w14:paraId="2CAA4DE8" w14:textId="77777777" w:rsidR="00805514" w:rsidRPr="009838F3" w:rsidRDefault="00805514">
            <w:pPr>
              <w:pStyle w:val="AmendmentTableText"/>
            </w:pPr>
          </w:p>
        </w:tc>
        <w:tc>
          <w:tcPr>
            <w:tcW w:w="200" w:type="pct"/>
          </w:tcPr>
          <w:p w14:paraId="1C7B982C" w14:textId="77777777" w:rsidR="00805514" w:rsidRPr="009838F3" w:rsidRDefault="00CC5784">
            <w:pPr>
              <w:pStyle w:val="AmendmentTableText"/>
            </w:pPr>
            <w:r w:rsidRPr="009838F3">
              <w:t>60</w:t>
            </w:r>
          </w:p>
        </w:tc>
        <w:tc>
          <w:tcPr>
            <w:tcW w:w="200" w:type="pct"/>
          </w:tcPr>
          <w:p w14:paraId="4C89901F" w14:textId="77777777" w:rsidR="00805514" w:rsidRPr="009838F3" w:rsidRDefault="00805514">
            <w:pPr>
              <w:pStyle w:val="AmendmentTableText"/>
            </w:pPr>
          </w:p>
        </w:tc>
        <w:tc>
          <w:tcPr>
            <w:tcW w:w="250" w:type="pct"/>
          </w:tcPr>
          <w:p w14:paraId="546AE1AF" w14:textId="77777777" w:rsidR="00805514" w:rsidRPr="009838F3" w:rsidRDefault="00805514">
            <w:pPr>
              <w:pStyle w:val="AmendmentTableText"/>
            </w:pPr>
          </w:p>
        </w:tc>
      </w:tr>
      <w:tr w:rsidR="00805514" w:rsidRPr="009838F3" w14:paraId="48067ECE" w14:textId="77777777" w:rsidTr="00805514">
        <w:tc>
          <w:tcPr>
            <w:tcW w:w="450" w:type="pct"/>
          </w:tcPr>
          <w:p w14:paraId="5333EF2C" w14:textId="77777777" w:rsidR="00805514" w:rsidRPr="009838F3" w:rsidRDefault="00CC5784">
            <w:pPr>
              <w:pStyle w:val="AmendmentTableText"/>
            </w:pPr>
            <w:r w:rsidRPr="009838F3">
              <w:t>Rivaroxaban</w:t>
            </w:r>
          </w:p>
        </w:tc>
        <w:tc>
          <w:tcPr>
            <w:tcW w:w="750" w:type="pct"/>
          </w:tcPr>
          <w:p w14:paraId="0A6B4966" w14:textId="77777777" w:rsidR="00805514" w:rsidRPr="009838F3" w:rsidRDefault="00CC5784">
            <w:pPr>
              <w:pStyle w:val="AmendmentTableText"/>
            </w:pPr>
            <w:r w:rsidRPr="009838F3">
              <w:t>Tablet 2.5 mg</w:t>
            </w:r>
          </w:p>
        </w:tc>
        <w:tc>
          <w:tcPr>
            <w:tcW w:w="300" w:type="pct"/>
          </w:tcPr>
          <w:p w14:paraId="50EB7C6F" w14:textId="77777777" w:rsidR="00805514" w:rsidRPr="009838F3" w:rsidRDefault="00CC5784">
            <w:pPr>
              <w:pStyle w:val="AmendmentTableText"/>
            </w:pPr>
            <w:r w:rsidRPr="009838F3">
              <w:t>Oral</w:t>
            </w:r>
          </w:p>
        </w:tc>
        <w:tc>
          <w:tcPr>
            <w:tcW w:w="500" w:type="pct"/>
          </w:tcPr>
          <w:p w14:paraId="751198DF" w14:textId="77777777" w:rsidR="00805514" w:rsidRPr="009838F3" w:rsidRDefault="00CC5784">
            <w:pPr>
              <w:pStyle w:val="AmendmentTableText"/>
            </w:pPr>
            <w:r w:rsidRPr="009838F3">
              <w:t>Rivaroxaban Lupin</w:t>
            </w:r>
          </w:p>
        </w:tc>
        <w:tc>
          <w:tcPr>
            <w:tcW w:w="200" w:type="pct"/>
          </w:tcPr>
          <w:p w14:paraId="3F228817" w14:textId="77777777" w:rsidR="00805514" w:rsidRPr="009838F3" w:rsidRDefault="00CC5784">
            <w:pPr>
              <w:pStyle w:val="AmendmentTableText"/>
            </w:pPr>
            <w:r w:rsidRPr="009838F3">
              <w:t>GQ</w:t>
            </w:r>
          </w:p>
        </w:tc>
        <w:tc>
          <w:tcPr>
            <w:tcW w:w="200" w:type="pct"/>
          </w:tcPr>
          <w:p w14:paraId="2ACBB58B" w14:textId="77777777" w:rsidR="00805514" w:rsidRPr="009838F3" w:rsidRDefault="00CC5784">
            <w:pPr>
              <w:pStyle w:val="AmendmentTableText"/>
            </w:pPr>
            <w:r w:rsidRPr="009838F3">
              <w:t>MP</w:t>
            </w:r>
          </w:p>
        </w:tc>
        <w:tc>
          <w:tcPr>
            <w:tcW w:w="450" w:type="pct"/>
          </w:tcPr>
          <w:p w14:paraId="64007182" w14:textId="77777777" w:rsidR="00805514" w:rsidRPr="009838F3" w:rsidRDefault="00CC5784">
            <w:pPr>
              <w:pStyle w:val="AmendmentTableText"/>
            </w:pPr>
            <w:r w:rsidRPr="009838F3">
              <w:t>C11013</w:t>
            </w:r>
          </w:p>
        </w:tc>
        <w:tc>
          <w:tcPr>
            <w:tcW w:w="450" w:type="pct"/>
          </w:tcPr>
          <w:p w14:paraId="000F642B" w14:textId="77777777" w:rsidR="00805514" w:rsidRPr="009838F3" w:rsidRDefault="00CC5784">
            <w:pPr>
              <w:pStyle w:val="AmendmentTableText"/>
            </w:pPr>
            <w:r w:rsidRPr="009838F3">
              <w:t>P11013</w:t>
            </w:r>
          </w:p>
        </w:tc>
        <w:tc>
          <w:tcPr>
            <w:tcW w:w="250" w:type="pct"/>
          </w:tcPr>
          <w:p w14:paraId="69827439" w14:textId="77777777" w:rsidR="00805514" w:rsidRPr="009838F3" w:rsidRDefault="00CC5784">
            <w:pPr>
              <w:pStyle w:val="AmendmentTableText"/>
            </w:pPr>
            <w:r w:rsidRPr="009838F3">
              <w:t>60</w:t>
            </w:r>
          </w:p>
        </w:tc>
        <w:tc>
          <w:tcPr>
            <w:tcW w:w="250" w:type="pct"/>
          </w:tcPr>
          <w:p w14:paraId="4CB1AE29" w14:textId="77777777" w:rsidR="00805514" w:rsidRPr="009838F3" w:rsidRDefault="00CC5784">
            <w:pPr>
              <w:pStyle w:val="AmendmentTableText"/>
            </w:pPr>
            <w:r w:rsidRPr="009838F3">
              <w:t>5</w:t>
            </w:r>
          </w:p>
        </w:tc>
        <w:tc>
          <w:tcPr>
            <w:tcW w:w="450" w:type="pct"/>
          </w:tcPr>
          <w:p w14:paraId="5773413F" w14:textId="77777777" w:rsidR="00805514" w:rsidRPr="009838F3" w:rsidRDefault="00805514">
            <w:pPr>
              <w:pStyle w:val="AmendmentTableText"/>
            </w:pPr>
          </w:p>
        </w:tc>
        <w:tc>
          <w:tcPr>
            <w:tcW w:w="200" w:type="pct"/>
          </w:tcPr>
          <w:p w14:paraId="7B9AEC5E" w14:textId="77777777" w:rsidR="00805514" w:rsidRPr="009838F3" w:rsidRDefault="00CC5784">
            <w:pPr>
              <w:pStyle w:val="AmendmentTableText"/>
            </w:pPr>
            <w:r w:rsidRPr="009838F3">
              <w:t>60</w:t>
            </w:r>
          </w:p>
        </w:tc>
        <w:tc>
          <w:tcPr>
            <w:tcW w:w="200" w:type="pct"/>
          </w:tcPr>
          <w:p w14:paraId="016AD43A" w14:textId="77777777" w:rsidR="00805514" w:rsidRPr="009838F3" w:rsidRDefault="00805514">
            <w:pPr>
              <w:pStyle w:val="AmendmentTableText"/>
            </w:pPr>
          </w:p>
        </w:tc>
        <w:tc>
          <w:tcPr>
            <w:tcW w:w="250" w:type="pct"/>
          </w:tcPr>
          <w:p w14:paraId="7A5C7521" w14:textId="77777777" w:rsidR="00805514" w:rsidRPr="009838F3" w:rsidRDefault="00805514">
            <w:pPr>
              <w:pStyle w:val="AmendmentTableText"/>
            </w:pPr>
          </w:p>
        </w:tc>
      </w:tr>
      <w:tr w:rsidR="00805514" w:rsidRPr="009838F3" w14:paraId="5F75E949" w14:textId="77777777" w:rsidTr="00805514">
        <w:tc>
          <w:tcPr>
            <w:tcW w:w="450" w:type="pct"/>
          </w:tcPr>
          <w:p w14:paraId="3C3B87F7" w14:textId="77777777" w:rsidR="00805514" w:rsidRPr="009838F3" w:rsidRDefault="00CC5784">
            <w:pPr>
              <w:pStyle w:val="AmendmentTableText"/>
            </w:pPr>
            <w:r w:rsidRPr="009838F3">
              <w:t>Rivaroxaban</w:t>
            </w:r>
          </w:p>
        </w:tc>
        <w:tc>
          <w:tcPr>
            <w:tcW w:w="750" w:type="pct"/>
          </w:tcPr>
          <w:p w14:paraId="52DBF47B" w14:textId="77777777" w:rsidR="00805514" w:rsidRPr="009838F3" w:rsidRDefault="00CC5784">
            <w:pPr>
              <w:pStyle w:val="AmendmentTableText"/>
            </w:pPr>
            <w:r w:rsidRPr="009838F3">
              <w:t>Tablet 2.5 mg</w:t>
            </w:r>
          </w:p>
        </w:tc>
        <w:tc>
          <w:tcPr>
            <w:tcW w:w="300" w:type="pct"/>
          </w:tcPr>
          <w:p w14:paraId="5B3F0626" w14:textId="77777777" w:rsidR="00805514" w:rsidRPr="009838F3" w:rsidRDefault="00CC5784">
            <w:pPr>
              <w:pStyle w:val="AmendmentTableText"/>
            </w:pPr>
            <w:r w:rsidRPr="009838F3">
              <w:t>Oral</w:t>
            </w:r>
          </w:p>
        </w:tc>
        <w:tc>
          <w:tcPr>
            <w:tcW w:w="500" w:type="pct"/>
          </w:tcPr>
          <w:p w14:paraId="1BDBB620" w14:textId="77777777" w:rsidR="00805514" w:rsidRPr="009838F3" w:rsidRDefault="00CC5784">
            <w:pPr>
              <w:pStyle w:val="AmendmentTableText"/>
            </w:pPr>
            <w:r w:rsidRPr="009838F3">
              <w:t>Rivaroxaban Lupin</w:t>
            </w:r>
          </w:p>
        </w:tc>
        <w:tc>
          <w:tcPr>
            <w:tcW w:w="200" w:type="pct"/>
          </w:tcPr>
          <w:p w14:paraId="56E6A6B1" w14:textId="77777777" w:rsidR="00805514" w:rsidRPr="009838F3" w:rsidRDefault="00CC5784">
            <w:pPr>
              <w:pStyle w:val="AmendmentTableText"/>
            </w:pPr>
            <w:r w:rsidRPr="009838F3">
              <w:t>GQ</w:t>
            </w:r>
          </w:p>
        </w:tc>
        <w:tc>
          <w:tcPr>
            <w:tcW w:w="200" w:type="pct"/>
          </w:tcPr>
          <w:p w14:paraId="6995AF90" w14:textId="77777777" w:rsidR="00805514" w:rsidRPr="009838F3" w:rsidRDefault="00CC5784">
            <w:pPr>
              <w:pStyle w:val="AmendmentTableText"/>
            </w:pPr>
            <w:r w:rsidRPr="009838F3">
              <w:t>MP NP</w:t>
            </w:r>
          </w:p>
        </w:tc>
        <w:tc>
          <w:tcPr>
            <w:tcW w:w="450" w:type="pct"/>
          </w:tcPr>
          <w:p w14:paraId="2E7D0A4B" w14:textId="77777777" w:rsidR="00805514" w:rsidRPr="009838F3" w:rsidRDefault="00CC5784">
            <w:pPr>
              <w:pStyle w:val="AmendmentTableText"/>
            </w:pPr>
            <w:r w:rsidRPr="009838F3">
              <w:t>C14298</w:t>
            </w:r>
          </w:p>
        </w:tc>
        <w:tc>
          <w:tcPr>
            <w:tcW w:w="450" w:type="pct"/>
          </w:tcPr>
          <w:p w14:paraId="0E00B711" w14:textId="77777777" w:rsidR="00805514" w:rsidRPr="009838F3" w:rsidRDefault="00CC5784">
            <w:pPr>
              <w:pStyle w:val="AmendmentTableText"/>
            </w:pPr>
            <w:r w:rsidRPr="009838F3">
              <w:t>P14298</w:t>
            </w:r>
          </w:p>
        </w:tc>
        <w:tc>
          <w:tcPr>
            <w:tcW w:w="250" w:type="pct"/>
          </w:tcPr>
          <w:p w14:paraId="4C7BB628" w14:textId="77777777" w:rsidR="00805514" w:rsidRPr="009838F3" w:rsidRDefault="00CC5784">
            <w:pPr>
              <w:pStyle w:val="AmendmentTableText"/>
            </w:pPr>
            <w:r w:rsidRPr="009838F3">
              <w:t>120</w:t>
            </w:r>
          </w:p>
        </w:tc>
        <w:tc>
          <w:tcPr>
            <w:tcW w:w="250" w:type="pct"/>
          </w:tcPr>
          <w:p w14:paraId="4107F21A" w14:textId="77777777" w:rsidR="00805514" w:rsidRPr="009838F3" w:rsidRDefault="00CC5784">
            <w:pPr>
              <w:pStyle w:val="AmendmentTableText"/>
            </w:pPr>
            <w:r w:rsidRPr="009838F3">
              <w:t>5</w:t>
            </w:r>
          </w:p>
        </w:tc>
        <w:tc>
          <w:tcPr>
            <w:tcW w:w="450" w:type="pct"/>
          </w:tcPr>
          <w:p w14:paraId="68DF938E" w14:textId="77777777" w:rsidR="00805514" w:rsidRPr="009838F3" w:rsidRDefault="00805514">
            <w:pPr>
              <w:pStyle w:val="AmendmentTableText"/>
            </w:pPr>
          </w:p>
        </w:tc>
        <w:tc>
          <w:tcPr>
            <w:tcW w:w="200" w:type="pct"/>
          </w:tcPr>
          <w:p w14:paraId="642C8CB2" w14:textId="77777777" w:rsidR="00805514" w:rsidRPr="009838F3" w:rsidRDefault="00CC5784">
            <w:pPr>
              <w:pStyle w:val="AmendmentTableText"/>
            </w:pPr>
            <w:r w:rsidRPr="009838F3">
              <w:t>60</w:t>
            </w:r>
          </w:p>
        </w:tc>
        <w:tc>
          <w:tcPr>
            <w:tcW w:w="200" w:type="pct"/>
          </w:tcPr>
          <w:p w14:paraId="1C1E67E7" w14:textId="77777777" w:rsidR="00805514" w:rsidRPr="009838F3" w:rsidRDefault="00805514">
            <w:pPr>
              <w:pStyle w:val="AmendmentTableText"/>
            </w:pPr>
          </w:p>
        </w:tc>
        <w:tc>
          <w:tcPr>
            <w:tcW w:w="250" w:type="pct"/>
          </w:tcPr>
          <w:p w14:paraId="5584B739" w14:textId="77777777" w:rsidR="00805514" w:rsidRPr="009838F3" w:rsidRDefault="00805514">
            <w:pPr>
              <w:pStyle w:val="AmendmentTableText"/>
            </w:pPr>
          </w:p>
        </w:tc>
      </w:tr>
    </w:tbl>
    <w:p w14:paraId="49837EB8" w14:textId="4D1C8F5F" w:rsidR="00805514" w:rsidRPr="009838F3" w:rsidRDefault="00CC5784">
      <w:pPr>
        <w:pStyle w:val="InstructionMain"/>
      </w:pPr>
      <w:bookmarkStart w:id="96" w:name="f-1364084-15807A35AD3941F7AD8049D36C446E"/>
      <w:bookmarkEnd w:id="95"/>
      <w:r w:rsidRPr="009838F3">
        <w:t>[79]</w:t>
      </w:r>
      <w:r w:rsidRPr="009838F3">
        <w:tab/>
        <w:t>Schedule 1, Part 1, after entry for Rivaroxaban</w:t>
      </w:r>
      <w:r w:rsidR="009610D7" w:rsidRPr="009838F3">
        <w:t xml:space="preserve"> </w:t>
      </w:r>
      <w:r w:rsidRPr="009838F3">
        <w:t>in the form Tablet 10 mg</w:t>
      </w:r>
      <w:r w:rsidR="009610D7" w:rsidRPr="009838F3">
        <w:t xml:space="preserve"> </w:t>
      </w:r>
      <w:r w:rsidRPr="009838F3">
        <w:rPr>
          <w:rStyle w:val="Brandname"/>
        </w:rPr>
        <w:t xml:space="preserve">[Brand: Rivaroxaban </w:t>
      </w:r>
      <w:proofErr w:type="spellStart"/>
      <w:proofErr w:type="gramStart"/>
      <w:r w:rsidRPr="009838F3">
        <w:rPr>
          <w:rStyle w:val="Brandname"/>
        </w:rPr>
        <w:t>Dr.Reddy's</w:t>
      </w:r>
      <w:proofErr w:type="spellEnd"/>
      <w:proofErr w:type="gramEnd"/>
      <w:r w:rsidRPr="009838F3">
        <w:rPr>
          <w:rStyle w:val="Brandname"/>
        </w:rPr>
        <w:t>; Maximum Quantity: 60; Number of Repeats: 5]</w:t>
      </w:r>
    </w:p>
    <w:p w14:paraId="54A13395"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2C84963C" w14:textId="77777777" w:rsidTr="00805514">
        <w:tc>
          <w:tcPr>
            <w:tcW w:w="450" w:type="pct"/>
          </w:tcPr>
          <w:p w14:paraId="4744B3B2" w14:textId="77777777" w:rsidR="00805514" w:rsidRPr="009838F3" w:rsidRDefault="00CC5784">
            <w:pPr>
              <w:pStyle w:val="AmendmentTableText"/>
            </w:pPr>
            <w:r w:rsidRPr="009838F3">
              <w:t>Rivaroxaban</w:t>
            </w:r>
          </w:p>
        </w:tc>
        <w:tc>
          <w:tcPr>
            <w:tcW w:w="750" w:type="pct"/>
          </w:tcPr>
          <w:p w14:paraId="31AE81F7" w14:textId="77777777" w:rsidR="00805514" w:rsidRPr="009838F3" w:rsidRDefault="00CC5784">
            <w:pPr>
              <w:pStyle w:val="AmendmentTableText"/>
            </w:pPr>
            <w:r w:rsidRPr="009838F3">
              <w:t>Tablet 10 mg</w:t>
            </w:r>
          </w:p>
        </w:tc>
        <w:tc>
          <w:tcPr>
            <w:tcW w:w="300" w:type="pct"/>
          </w:tcPr>
          <w:p w14:paraId="0EBCB374" w14:textId="77777777" w:rsidR="00805514" w:rsidRPr="009838F3" w:rsidRDefault="00CC5784">
            <w:pPr>
              <w:pStyle w:val="AmendmentTableText"/>
            </w:pPr>
            <w:r w:rsidRPr="009838F3">
              <w:t>Oral</w:t>
            </w:r>
          </w:p>
        </w:tc>
        <w:tc>
          <w:tcPr>
            <w:tcW w:w="500" w:type="pct"/>
          </w:tcPr>
          <w:p w14:paraId="783D30FE" w14:textId="77777777" w:rsidR="00805514" w:rsidRPr="009838F3" w:rsidRDefault="00CC5784">
            <w:pPr>
              <w:pStyle w:val="AmendmentTableText"/>
            </w:pPr>
            <w:r w:rsidRPr="009838F3">
              <w:t>Rivaroxaban Lupin</w:t>
            </w:r>
          </w:p>
        </w:tc>
        <w:tc>
          <w:tcPr>
            <w:tcW w:w="200" w:type="pct"/>
          </w:tcPr>
          <w:p w14:paraId="5E8D87E4" w14:textId="77777777" w:rsidR="00805514" w:rsidRPr="009838F3" w:rsidRDefault="00CC5784">
            <w:pPr>
              <w:pStyle w:val="AmendmentTableText"/>
            </w:pPr>
            <w:r w:rsidRPr="009838F3">
              <w:t>GQ</w:t>
            </w:r>
          </w:p>
        </w:tc>
        <w:tc>
          <w:tcPr>
            <w:tcW w:w="200" w:type="pct"/>
          </w:tcPr>
          <w:p w14:paraId="76A32D56" w14:textId="77777777" w:rsidR="00805514" w:rsidRPr="009838F3" w:rsidRDefault="00CC5784">
            <w:pPr>
              <w:pStyle w:val="AmendmentTableText"/>
            </w:pPr>
            <w:r w:rsidRPr="009838F3">
              <w:t>MP NP</w:t>
            </w:r>
          </w:p>
        </w:tc>
        <w:tc>
          <w:tcPr>
            <w:tcW w:w="450" w:type="pct"/>
          </w:tcPr>
          <w:p w14:paraId="6D0F3194" w14:textId="77777777" w:rsidR="00805514" w:rsidRPr="009838F3" w:rsidRDefault="00CC5784">
            <w:pPr>
              <w:pStyle w:val="AmendmentTableText"/>
            </w:pPr>
            <w:r w:rsidRPr="009838F3">
              <w:t>C4402</w:t>
            </w:r>
          </w:p>
        </w:tc>
        <w:tc>
          <w:tcPr>
            <w:tcW w:w="450" w:type="pct"/>
          </w:tcPr>
          <w:p w14:paraId="7AEDE5FC" w14:textId="77777777" w:rsidR="00805514" w:rsidRPr="009838F3" w:rsidRDefault="00CC5784">
            <w:pPr>
              <w:pStyle w:val="AmendmentTableText"/>
            </w:pPr>
            <w:r w:rsidRPr="009838F3">
              <w:t>P4402</w:t>
            </w:r>
          </w:p>
        </w:tc>
        <w:tc>
          <w:tcPr>
            <w:tcW w:w="250" w:type="pct"/>
          </w:tcPr>
          <w:p w14:paraId="139CF20E" w14:textId="77777777" w:rsidR="00805514" w:rsidRPr="009838F3" w:rsidRDefault="00CC5784">
            <w:pPr>
              <w:pStyle w:val="AmendmentTableText"/>
            </w:pPr>
            <w:r w:rsidRPr="009838F3">
              <w:t>30</w:t>
            </w:r>
          </w:p>
        </w:tc>
        <w:tc>
          <w:tcPr>
            <w:tcW w:w="250" w:type="pct"/>
          </w:tcPr>
          <w:p w14:paraId="06FEC028" w14:textId="77777777" w:rsidR="00805514" w:rsidRPr="009838F3" w:rsidRDefault="00CC5784">
            <w:pPr>
              <w:pStyle w:val="AmendmentTableText"/>
            </w:pPr>
            <w:r w:rsidRPr="009838F3">
              <w:t>0</w:t>
            </w:r>
          </w:p>
        </w:tc>
        <w:tc>
          <w:tcPr>
            <w:tcW w:w="450" w:type="pct"/>
          </w:tcPr>
          <w:p w14:paraId="761E736D" w14:textId="77777777" w:rsidR="00805514" w:rsidRPr="009838F3" w:rsidRDefault="00805514">
            <w:pPr>
              <w:pStyle w:val="AmendmentTableText"/>
            </w:pPr>
          </w:p>
        </w:tc>
        <w:tc>
          <w:tcPr>
            <w:tcW w:w="200" w:type="pct"/>
          </w:tcPr>
          <w:p w14:paraId="093F25F2" w14:textId="77777777" w:rsidR="00805514" w:rsidRPr="009838F3" w:rsidRDefault="00CC5784">
            <w:pPr>
              <w:pStyle w:val="AmendmentTableText"/>
            </w:pPr>
            <w:r w:rsidRPr="009838F3">
              <w:t>30</w:t>
            </w:r>
          </w:p>
        </w:tc>
        <w:tc>
          <w:tcPr>
            <w:tcW w:w="200" w:type="pct"/>
          </w:tcPr>
          <w:p w14:paraId="569F6671" w14:textId="77777777" w:rsidR="00805514" w:rsidRPr="009838F3" w:rsidRDefault="00805514">
            <w:pPr>
              <w:pStyle w:val="AmendmentTableText"/>
            </w:pPr>
          </w:p>
        </w:tc>
        <w:tc>
          <w:tcPr>
            <w:tcW w:w="250" w:type="pct"/>
          </w:tcPr>
          <w:p w14:paraId="3C29D95D" w14:textId="77777777" w:rsidR="00805514" w:rsidRPr="009838F3" w:rsidRDefault="00805514">
            <w:pPr>
              <w:pStyle w:val="AmendmentTableText"/>
            </w:pPr>
          </w:p>
        </w:tc>
      </w:tr>
      <w:tr w:rsidR="00805514" w:rsidRPr="009838F3" w14:paraId="046A2C72" w14:textId="77777777" w:rsidTr="00805514">
        <w:tc>
          <w:tcPr>
            <w:tcW w:w="450" w:type="pct"/>
          </w:tcPr>
          <w:p w14:paraId="75844047" w14:textId="77777777" w:rsidR="00805514" w:rsidRPr="009838F3" w:rsidRDefault="00CC5784">
            <w:pPr>
              <w:pStyle w:val="AmendmentTableText"/>
            </w:pPr>
            <w:r w:rsidRPr="009838F3">
              <w:t>Rivaroxaban</w:t>
            </w:r>
          </w:p>
        </w:tc>
        <w:tc>
          <w:tcPr>
            <w:tcW w:w="750" w:type="pct"/>
          </w:tcPr>
          <w:p w14:paraId="6DA2E4BE" w14:textId="77777777" w:rsidR="00805514" w:rsidRPr="009838F3" w:rsidRDefault="00CC5784">
            <w:pPr>
              <w:pStyle w:val="AmendmentTableText"/>
            </w:pPr>
            <w:r w:rsidRPr="009838F3">
              <w:t>Tablet 10 mg</w:t>
            </w:r>
          </w:p>
        </w:tc>
        <w:tc>
          <w:tcPr>
            <w:tcW w:w="300" w:type="pct"/>
          </w:tcPr>
          <w:p w14:paraId="1D2E3E18" w14:textId="77777777" w:rsidR="00805514" w:rsidRPr="009838F3" w:rsidRDefault="00CC5784">
            <w:pPr>
              <w:pStyle w:val="AmendmentTableText"/>
            </w:pPr>
            <w:r w:rsidRPr="009838F3">
              <w:t>Oral</w:t>
            </w:r>
          </w:p>
        </w:tc>
        <w:tc>
          <w:tcPr>
            <w:tcW w:w="500" w:type="pct"/>
          </w:tcPr>
          <w:p w14:paraId="1210D5F2" w14:textId="77777777" w:rsidR="00805514" w:rsidRPr="009838F3" w:rsidRDefault="00CC5784">
            <w:pPr>
              <w:pStyle w:val="AmendmentTableText"/>
            </w:pPr>
            <w:r w:rsidRPr="009838F3">
              <w:t>Rivaroxaban Lupin</w:t>
            </w:r>
          </w:p>
        </w:tc>
        <w:tc>
          <w:tcPr>
            <w:tcW w:w="200" w:type="pct"/>
          </w:tcPr>
          <w:p w14:paraId="2AEC535F" w14:textId="77777777" w:rsidR="00805514" w:rsidRPr="009838F3" w:rsidRDefault="00CC5784">
            <w:pPr>
              <w:pStyle w:val="AmendmentTableText"/>
            </w:pPr>
            <w:r w:rsidRPr="009838F3">
              <w:t>GQ</w:t>
            </w:r>
          </w:p>
        </w:tc>
        <w:tc>
          <w:tcPr>
            <w:tcW w:w="200" w:type="pct"/>
          </w:tcPr>
          <w:p w14:paraId="47472EAA" w14:textId="77777777" w:rsidR="00805514" w:rsidRPr="009838F3" w:rsidRDefault="00CC5784">
            <w:pPr>
              <w:pStyle w:val="AmendmentTableText"/>
            </w:pPr>
            <w:r w:rsidRPr="009838F3">
              <w:t>MP NP</w:t>
            </w:r>
          </w:p>
        </w:tc>
        <w:tc>
          <w:tcPr>
            <w:tcW w:w="450" w:type="pct"/>
          </w:tcPr>
          <w:p w14:paraId="10D610B8" w14:textId="77777777" w:rsidR="00805514" w:rsidRPr="009838F3" w:rsidRDefault="00CC5784">
            <w:pPr>
              <w:pStyle w:val="AmendmentTableText"/>
            </w:pPr>
            <w:r w:rsidRPr="009838F3">
              <w:t>C4132</w:t>
            </w:r>
          </w:p>
        </w:tc>
        <w:tc>
          <w:tcPr>
            <w:tcW w:w="450" w:type="pct"/>
          </w:tcPr>
          <w:p w14:paraId="7F4C17F7" w14:textId="77777777" w:rsidR="00805514" w:rsidRPr="009838F3" w:rsidRDefault="00CC5784">
            <w:pPr>
              <w:pStyle w:val="AmendmentTableText"/>
            </w:pPr>
            <w:r w:rsidRPr="009838F3">
              <w:t>P4132</w:t>
            </w:r>
          </w:p>
        </w:tc>
        <w:tc>
          <w:tcPr>
            <w:tcW w:w="250" w:type="pct"/>
          </w:tcPr>
          <w:p w14:paraId="2540569E" w14:textId="77777777" w:rsidR="00805514" w:rsidRPr="009838F3" w:rsidRDefault="00CC5784">
            <w:pPr>
              <w:pStyle w:val="AmendmentTableText"/>
            </w:pPr>
            <w:r w:rsidRPr="009838F3">
              <w:t>30</w:t>
            </w:r>
          </w:p>
        </w:tc>
        <w:tc>
          <w:tcPr>
            <w:tcW w:w="250" w:type="pct"/>
          </w:tcPr>
          <w:p w14:paraId="3047B6DA" w14:textId="77777777" w:rsidR="00805514" w:rsidRPr="009838F3" w:rsidRDefault="00CC5784">
            <w:pPr>
              <w:pStyle w:val="AmendmentTableText"/>
            </w:pPr>
            <w:r w:rsidRPr="009838F3">
              <w:t>5</w:t>
            </w:r>
          </w:p>
        </w:tc>
        <w:tc>
          <w:tcPr>
            <w:tcW w:w="450" w:type="pct"/>
          </w:tcPr>
          <w:p w14:paraId="4A3E9FAA" w14:textId="77777777" w:rsidR="00805514" w:rsidRPr="009838F3" w:rsidRDefault="00805514">
            <w:pPr>
              <w:pStyle w:val="AmendmentTableText"/>
            </w:pPr>
          </w:p>
        </w:tc>
        <w:tc>
          <w:tcPr>
            <w:tcW w:w="200" w:type="pct"/>
          </w:tcPr>
          <w:p w14:paraId="5F8007C2" w14:textId="77777777" w:rsidR="00805514" w:rsidRPr="009838F3" w:rsidRDefault="00CC5784">
            <w:pPr>
              <w:pStyle w:val="AmendmentTableText"/>
            </w:pPr>
            <w:r w:rsidRPr="009838F3">
              <w:t>30</w:t>
            </w:r>
          </w:p>
        </w:tc>
        <w:tc>
          <w:tcPr>
            <w:tcW w:w="200" w:type="pct"/>
          </w:tcPr>
          <w:p w14:paraId="4DB696DC" w14:textId="77777777" w:rsidR="00805514" w:rsidRPr="009838F3" w:rsidRDefault="00805514">
            <w:pPr>
              <w:pStyle w:val="AmendmentTableText"/>
            </w:pPr>
          </w:p>
        </w:tc>
        <w:tc>
          <w:tcPr>
            <w:tcW w:w="250" w:type="pct"/>
          </w:tcPr>
          <w:p w14:paraId="70C659A6" w14:textId="77777777" w:rsidR="00805514" w:rsidRPr="009838F3" w:rsidRDefault="00805514">
            <w:pPr>
              <w:pStyle w:val="AmendmentTableText"/>
            </w:pPr>
          </w:p>
        </w:tc>
      </w:tr>
      <w:tr w:rsidR="00805514" w:rsidRPr="009838F3" w14:paraId="17D5CBBC" w14:textId="77777777" w:rsidTr="00805514">
        <w:tc>
          <w:tcPr>
            <w:tcW w:w="450" w:type="pct"/>
          </w:tcPr>
          <w:p w14:paraId="7837BDB2" w14:textId="77777777" w:rsidR="00805514" w:rsidRPr="009838F3" w:rsidRDefault="00CC5784">
            <w:pPr>
              <w:pStyle w:val="AmendmentTableText"/>
            </w:pPr>
            <w:r w:rsidRPr="009838F3">
              <w:lastRenderedPageBreak/>
              <w:t>Rivaroxaban</w:t>
            </w:r>
          </w:p>
        </w:tc>
        <w:tc>
          <w:tcPr>
            <w:tcW w:w="750" w:type="pct"/>
          </w:tcPr>
          <w:p w14:paraId="0D753CEB" w14:textId="77777777" w:rsidR="00805514" w:rsidRPr="009838F3" w:rsidRDefault="00CC5784">
            <w:pPr>
              <w:pStyle w:val="AmendmentTableText"/>
            </w:pPr>
            <w:r w:rsidRPr="009838F3">
              <w:t>Tablet 10 mg</w:t>
            </w:r>
          </w:p>
        </w:tc>
        <w:tc>
          <w:tcPr>
            <w:tcW w:w="300" w:type="pct"/>
          </w:tcPr>
          <w:p w14:paraId="65AEC289" w14:textId="77777777" w:rsidR="00805514" w:rsidRPr="009838F3" w:rsidRDefault="00CC5784">
            <w:pPr>
              <w:pStyle w:val="AmendmentTableText"/>
            </w:pPr>
            <w:r w:rsidRPr="009838F3">
              <w:t>Oral</w:t>
            </w:r>
          </w:p>
        </w:tc>
        <w:tc>
          <w:tcPr>
            <w:tcW w:w="500" w:type="pct"/>
          </w:tcPr>
          <w:p w14:paraId="7C69E053" w14:textId="77777777" w:rsidR="00805514" w:rsidRPr="009838F3" w:rsidRDefault="00CC5784">
            <w:pPr>
              <w:pStyle w:val="AmendmentTableText"/>
            </w:pPr>
            <w:r w:rsidRPr="009838F3">
              <w:t>Rivaroxaban Lupin</w:t>
            </w:r>
          </w:p>
        </w:tc>
        <w:tc>
          <w:tcPr>
            <w:tcW w:w="200" w:type="pct"/>
          </w:tcPr>
          <w:p w14:paraId="04CFD933" w14:textId="77777777" w:rsidR="00805514" w:rsidRPr="009838F3" w:rsidRDefault="00CC5784">
            <w:pPr>
              <w:pStyle w:val="AmendmentTableText"/>
            </w:pPr>
            <w:r w:rsidRPr="009838F3">
              <w:t>GQ</w:t>
            </w:r>
          </w:p>
        </w:tc>
        <w:tc>
          <w:tcPr>
            <w:tcW w:w="200" w:type="pct"/>
          </w:tcPr>
          <w:p w14:paraId="34CC358C" w14:textId="77777777" w:rsidR="00805514" w:rsidRPr="009838F3" w:rsidRDefault="00CC5784">
            <w:pPr>
              <w:pStyle w:val="AmendmentTableText"/>
            </w:pPr>
            <w:r w:rsidRPr="009838F3">
              <w:t>MP NP</w:t>
            </w:r>
          </w:p>
        </w:tc>
        <w:tc>
          <w:tcPr>
            <w:tcW w:w="450" w:type="pct"/>
          </w:tcPr>
          <w:p w14:paraId="192F024B" w14:textId="77777777" w:rsidR="00805514" w:rsidRPr="009838F3" w:rsidRDefault="00CC5784">
            <w:pPr>
              <w:pStyle w:val="AmendmentTableText"/>
            </w:pPr>
            <w:r w:rsidRPr="009838F3">
              <w:t>C14300</w:t>
            </w:r>
          </w:p>
        </w:tc>
        <w:tc>
          <w:tcPr>
            <w:tcW w:w="450" w:type="pct"/>
          </w:tcPr>
          <w:p w14:paraId="3B77C732" w14:textId="77777777" w:rsidR="00805514" w:rsidRPr="009838F3" w:rsidRDefault="00CC5784">
            <w:pPr>
              <w:pStyle w:val="AmendmentTableText"/>
            </w:pPr>
            <w:r w:rsidRPr="009838F3">
              <w:t>P14300</w:t>
            </w:r>
          </w:p>
        </w:tc>
        <w:tc>
          <w:tcPr>
            <w:tcW w:w="250" w:type="pct"/>
          </w:tcPr>
          <w:p w14:paraId="7D219BBB" w14:textId="77777777" w:rsidR="00805514" w:rsidRPr="009838F3" w:rsidRDefault="00CC5784">
            <w:pPr>
              <w:pStyle w:val="AmendmentTableText"/>
            </w:pPr>
            <w:r w:rsidRPr="009838F3">
              <w:t>60</w:t>
            </w:r>
          </w:p>
        </w:tc>
        <w:tc>
          <w:tcPr>
            <w:tcW w:w="250" w:type="pct"/>
          </w:tcPr>
          <w:p w14:paraId="0D605B95" w14:textId="77777777" w:rsidR="00805514" w:rsidRPr="009838F3" w:rsidRDefault="00CC5784">
            <w:pPr>
              <w:pStyle w:val="AmendmentTableText"/>
            </w:pPr>
            <w:r w:rsidRPr="009838F3">
              <w:t>5</w:t>
            </w:r>
          </w:p>
        </w:tc>
        <w:tc>
          <w:tcPr>
            <w:tcW w:w="450" w:type="pct"/>
          </w:tcPr>
          <w:p w14:paraId="44A62657" w14:textId="77777777" w:rsidR="00805514" w:rsidRPr="009838F3" w:rsidRDefault="00805514">
            <w:pPr>
              <w:pStyle w:val="AmendmentTableText"/>
            </w:pPr>
          </w:p>
        </w:tc>
        <w:tc>
          <w:tcPr>
            <w:tcW w:w="200" w:type="pct"/>
          </w:tcPr>
          <w:p w14:paraId="3519AED3" w14:textId="77777777" w:rsidR="00805514" w:rsidRPr="009838F3" w:rsidRDefault="00CC5784">
            <w:pPr>
              <w:pStyle w:val="AmendmentTableText"/>
            </w:pPr>
            <w:r w:rsidRPr="009838F3">
              <w:t>30</w:t>
            </w:r>
          </w:p>
        </w:tc>
        <w:tc>
          <w:tcPr>
            <w:tcW w:w="200" w:type="pct"/>
          </w:tcPr>
          <w:p w14:paraId="3554989D" w14:textId="77777777" w:rsidR="00805514" w:rsidRPr="009838F3" w:rsidRDefault="00805514">
            <w:pPr>
              <w:pStyle w:val="AmendmentTableText"/>
            </w:pPr>
          </w:p>
        </w:tc>
        <w:tc>
          <w:tcPr>
            <w:tcW w:w="250" w:type="pct"/>
          </w:tcPr>
          <w:p w14:paraId="096F8F36" w14:textId="77777777" w:rsidR="00805514" w:rsidRPr="009838F3" w:rsidRDefault="00805514">
            <w:pPr>
              <w:pStyle w:val="AmendmentTableText"/>
            </w:pPr>
          </w:p>
        </w:tc>
      </w:tr>
    </w:tbl>
    <w:p w14:paraId="7FF598DA" w14:textId="7BF24A8A" w:rsidR="00805514" w:rsidRPr="009838F3" w:rsidRDefault="00CC5784">
      <w:pPr>
        <w:pStyle w:val="InstructionMain"/>
      </w:pPr>
      <w:bookmarkStart w:id="97" w:name="f-1364084-3A1D797EB8FE6503B3263D4CD6FE85"/>
      <w:bookmarkEnd w:id="96"/>
      <w:r w:rsidRPr="009838F3">
        <w:t>[80]</w:t>
      </w:r>
      <w:r w:rsidRPr="009838F3">
        <w:tab/>
        <w:t>Schedule 1, Part 1, after entry for Rivaroxaban</w:t>
      </w:r>
      <w:r w:rsidR="009610D7" w:rsidRPr="009838F3">
        <w:t xml:space="preserve"> </w:t>
      </w:r>
      <w:r w:rsidRPr="009838F3">
        <w:t>in the form Tablet 15 mg</w:t>
      </w:r>
      <w:r w:rsidR="009610D7" w:rsidRPr="009838F3">
        <w:t xml:space="preserve"> </w:t>
      </w:r>
      <w:r w:rsidRPr="009838F3">
        <w:rPr>
          <w:rStyle w:val="Brandname"/>
        </w:rPr>
        <w:t xml:space="preserve">[Brand: Rivaroxaban </w:t>
      </w:r>
      <w:proofErr w:type="spellStart"/>
      <w:proofErr w:type="gramStart"/>
      <w:r w:rsidRPr="009838F3">
        <w:rPr>
          <w:rStyle w:val="Brandname"/>
        </w:rPr>
        <w:t>Dr.Reddy's</w:t>
      </w:r>
      <w:proofErr w:type="spellEnd"/>
      <w:proofErr w:type="gramEnd"/>
      <w:r w:rsidRPr="009838F3">
        <w:rPr>
          <w:rStyle w:val="Brandname"/>
        </w:rPr>
        <w:t>; Maximum Quantity: 56; Number of Repeats: 5]</w:t>
      </w:r>
    </w:p>
    <w:p w14:paraId="0BF5CDD2"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2CED8DEE" w14:textId="77777777" w:rsidTr="00805514">
        <w:tc>
          <w:tcPr>
            <w:tcW w:w="450" w:type="pct"/>
          </w:tcPr>
          <w:p w14:paraId="6FE5B70B" w14:textId="77777777" w:rsidR="00805514" w:rsidRPr="009838F3" w:rsidRDefault="00CC5784">
            <w:pPr>
              <w:pStyle w:val="AmendmentTableText"/>
            </w:pPr>
            <w:r w:rsidRPr="009838F3">
              <w:t>Rivaroxaban</w:t>
            </w:r>
          </w:p>
        </w:tc>
        <w:tc>
          <w:tcPr>
            <w:tcW w:w="750" w:type="pct"/>
          </w:tcPr>
          <w:p w14:paraId="5AAC2551" w14:textId="77777777" w:rsidR="00805514" w:rsidRPr="009838F3" w:rsidRDefault="00CC5784">
            <w:pPr>
              <w:pStyle w:val="AmendmentTableText"/>
            </w:pPr>
            <w:r w:rsidRPr="009838F3">
              <w:t>Tablet 15 mg</w:t>
            </w:r>
          </w:p>
        </w:tc>
        <w:tc>
          <w:tcPr>
            <w:tcW w:w="300" w:type="pct"/>
          </w:tcPr>
          <w:p w14:paraId="19208C3D" w14:textId="77777777" w:rsidR="00805514" w:rsidRPr="009838F3" w:rsidRDefault="00CC5784">
            <w:pPr>
              <w:pStyle w:val="AmendmentTableText"/>
            </w:pPr>
            <w:r w:rsidRPr="009838F3">
              <w:t>Oral</w:t>
            </w:r>
          </w:p>
        </w:tc>
        <w:tc>
          <w:tcPr>
            <w:tcW w:w="500" w:type="pct"/>
          </w:tcPr>
          <w:p w14:paraId="10B0C4A6" w14:textId="77777777" w:rsidR="00805514" w:rsidRPr="009838F3" w:rsidRDefault="00CC5784">
            <w:pPr>
              <w:pStyle w:val="AmendmentTableText"/>
            </w:pPr>
            <w:r w:rsidRPr="009838F3">
              <w:t>Rivaroxaban Lupin</w:t>
            </w:r>
          </w:p>
        </w:tc>
        <w:tc>
          <w:tcPr>
            <w:tcW w:w="200" w:type="pct"/>
          </w:tcPr>
          <w:p w14:paraId="6874C887" w14:textId="77777777" w:rsidR="00805514" w:rsidRPr="009838F3" w:rsidRDefault="00CC5784">
            <w:pPr>
              <w:pStyle w:val="AmendmentTableText"/>
            </w:pPr>
            <w:r w:rsidRPr="009838F3">
              <w:t>GQ</w:t>
            </w:r>
          </w:p>
        </w:tc>
        <w:tc>
          <w:tcPr>
            <w:tcW w:w="200" w:type="pct"/>
          </w:tcPr>
          <w:p w14:paraId="633DD408" w14:textId="77777777" w:rsidR="00805514" w:rsidRPr="009838F3" w:rsidRDefault="00CC5784">
            <w:pPr>
              <w:pStyle w:val="AmendmentTableText"/>
            </w:pPr>
            <w:r w:rsidRPr="009838F3">
              <w:t>MP NP</w:t>
            </w:r>
          </w:p>
        </w:tc>
        <w:tc>
          <w:tcPr>
            <w:tcW w:w="450" w:type="pct"/>
          </w:tcPr>
          <w:p w14:paraId="55FC33D0" w14:textId="77777777" w:rsidR="00805514" w:rsidRPr="009838F3" w:rsidRDefault="00CC5784">
            <w:pPr>
              <w:pStyle w:val="AmendmentTableText"/>
            </w:pPr>
            <w:r w:rsidRPr="009838F3">
              <w:t>C4269</w:t>
            </w:r>
          </w:p>
        </w:tc>
        <w:tc>
          <w:tcPr>
            <w:tcW w:w="450" w:type="pct"/>
          </w:tcPr>
          <w:p w14:paraId="475C8489" w14:textId="77777777" w:rsidR="00805514" w:rsidRPr="009838F3" w:rsidRDefault="00CC5784">
            <w:pPr>
              <w:pStyle w:val="AmendmentTableText"/>
            </w:pPr>
            <w:r w:rsidRPr="009838F3">
              <w:t>P4269</w:t>
            </w:r>
          </w:p>
        </w:tc>
        <w:tc>
          <w:tcPr>
            <w:tcW w:w="250" w:type="pct"/>
          </w:tcPr>
          <w:p w14:paraId="43554AAB" w14:textId="77777777" w:rsidR="00805514" w:rsidRPr="009838F3" w:rsidRDefault="00CC5784">
            <w:pPr>
              <w:pStyle w:val="AmendmentTableText"/>
            </w:pPr>
            <w:r w:rsidRPr="009838F3">
              <w:t>28</w:t>
            </w:r>
          </w:p>
        </w:tc>
        <w:tc>
          <w:tcPr>
            <w:tcW w:w="250" w:type="pct"/>
          </w:tcPr>
          <w:p w14:paraId="3A1E663A" w14:textId="77777777" w:rsidR="00805514" w:rsidRPr="009838F3" w:rsidRDefault="00CC5784">
            <w:pPr>
              <w:pStyle w:val="AmendmentTableText"/>
            </w:pPr>
            <w:r w:rsidRPr="009838F3">
              <w:t>5</w:t>
            </w:r>
          </w:p>
        </w:tc>
        <w:tc>
          <w:tcPr>
            <w:tcW w:w="450" w:type="pct"/>
          </w:tcPr>
          <w:p w14:paraId="3B448C52" w14:textId="77777777" w:rsidR="00805514" w:rsidRPr="009838F3" w:rsidRDefault="00805514">
            <w:pPr>
              <w:pStyle w:val="AmendmentTableText"/>
            </w:pPr>
          </w:p>
        </w:tc>
        <w:tc>
          <w:tcPr>
            <w:tcW w:w="200" w:type="pct"/>
          </w:tcPr>
          <w:p w14:paraId="4FC80A0B" w14:textId="77777777" w:rsidR="00805514" w:rsidRPr="009838F3" w:rsidRDefault="00CC5784">
            <w:pPr>
              <w:pStyle w:val="AmendmentTableText"/>
            </w:pPr>
            <w:r w:rsidRPr="009838F3">
              <w:t>28</w:t>
            </w:r>
          </w:p>
        </w:tc>
        <w:tc>
          <w:tcPr>
            <w:tcW w:w="200" w:type="pct"/>
          </w:tcPr>
          <w:p w14:paraId="4836232F" w14:textId="77777777" w:rsidR="00805514" w:rsidRPr="009838F3" w:rsidRDefault="00805514">
            <w:pPr>
              <w:pStyle w:val="AmendmentTableText"/>
            </w:pPr>
          </w:p>
        </w:tc>
        <w:tc>
          <w:tcPr>
            <w:tcW w:w="250" w:type="pct"/>
          </w:tcPr>
          <w:p w14:paraId="5FF09E16" w14:textId="77777777" w:rsidR="00805514" w:rsidRPr="009838F3" w:rsidRDefault="00805514">
            <w:pPr>
              <w:pStyle w:val="AmendmentTableText"/>
            </w:pPr>
          </w:p>
        </w:tc>
      </w:tr>
      <w:tr w:rsidR="00805514" w:rsidRPr="009838F3" w14:paraId="492E72C3" w14:textId="77777777" w:rsidTr="00805514">
        <w:tc>
          <w:tcPr>
            <w:tcW w:w="450" w:type="pct"/>
          </w:tcPr>
          <w:p w14:paraId="306AB86E" w14:textId="77777777" w:rsidR="00805514" w:rsidRPr="009838F3" w:rsidRDefault="00CC5784">
            <w:pPr>
              <w:pStyle w:val="AmendmentTableText"/>
            </w:pPr>
            <w:r w:rsidRPr="009838F3">
              <w:t>Rivaroxaban</w:t>
            </w:r>
          </w:p>
        </w:tc>
        <w:tc>
          <w:tcPr>
            <w:tcW w:w="750" w:type="pct"/>
          </w:tcPr>
          <w:p w14:paraId="09322D0E" w14:textId="77777777" w:rsidR="00805514" w:rsidRPr="009838F3" w:rsidRDefault="00CC5784">
            <w:pPr>
              <w:pStyle w:val="AmendmentTableText"/>
            </w:pPr>
            <w:r w:rsidRPr="009838F3">
              <w:t>Tablet 15 mg</w:t>
            </w:r>
          </w:p>
        </w:tc>
        <w:tc>
          <w:tcPr>
            <w:tcW w:w="300" w:type="pct"/>
          </w:tcPr>
          <w:p w14:paraId="64F72470" w14:textId="77777777" w:rsidR="00805514" w:rsidRPr="009838F3" w:rsidRDefault="00CC5784">
            <w:pPr>
              <w:pStyle w:val="AmendmentTableText"/>
            </w:pPr>
            <w:r w:rsidRPr="009838F3">
              <w:t>Oral</w:t>
            </w:r>
          </w:p>
        </w:tc>
        <w:tc>
          <w:tcPr>
            <w:tcW w:w="500" w:type="pct"/>
          </w:tcPr>
          <w:p w14:paraId="783DB8EC" w14:textId="77777777" w:rsidR="00805514" w:rsidRPr="009838F3" w:rsidRDefault="00CC5784">
            <w:pPr>
              <w:pStyle w:val="AmendmentTableText"/>
            </w:pPr>
            <w:r w:rsidRPr="009838F3">
              <w:t>Rivaroxaban Lupin</w:t>
            </w:r>
          </w:p>
        </w:tc>
        <w:tc>
          <w:tcPr>
            <w:tcW w:w="200" w:type="pct"/>
          </w:tcPr>
          <w:p w14:paraId="72EC2693" w14:textId="77777777" w:rsidR="00805514" w:rsidRPr="009838F3" w:rsidRDefault="00CC5784">
            <w:pPr>
              <w:pStyle w:val="AmendmentTableText"/>
            </w:pPr>
            <w:r w:rsidRPr="009838F3">
              <w:t>GQ</w:t>
            </w:r>
          </w:p>
        </w:tc>
        <w:tc>
          <w:tcPr>
            <w:tcW w:w="200" w:type="pct"/>
          </w:tcPr>
          <w:p w14:paraId="6890C485" w14:textId="77777777" w:rsidR="00805514" w:rsidRPr="009838F3" w:rsidRDefault="00CC5784">
            <w:pPr>
              <w:pStyle w:val="AmendmentTableText"/>
            </w:pPr>
            <w:r w:rsidRPr="009838F3">
              <w:t>MP NP</w:t>
            </w:r>
          </w:p>
        </w:tc>
        <w:tc>
          <w:tcPr>
            <w:tcW w:w="450" w:type="pct"/>
          </w:tcPr>
          <w:p w14:paraId="14D00A8B" w14:textId="77777777" w:rsidR="00805514" w:rsidRPr="009838F3" w:rsidRDefault="00CC5784">
            <w:pPr>
              <w:pStyle w:val="AmendmentTableText"/>
            </w:pPr>
            <w:r w:rsidRPr="009838F3">
              <w:t>C4098 C5098</w:t>
            </w:r>
          </w:p>
        </w:tc>
        <w:tc>
          <w:tcPr>
            <w:tcW w:w="450" w:type="pct"/>
          </w:tcPr>
          <w:p w14:paraId="0C314360" w14:textId="77777777" w:rsidR="00805514" w:rsidRPr="009838F3" w:rsidRDefault="00CC5784">
            <w:pPr>
              <w:pStyle w:val="AmendmentTableText"/>
            </w:pPr>
            <w:r w:rsidRPr="009838F3">
              <w:t>P4098 P5098</w:t>
            </w:r>
          </w:p>
        </w:tc>
        <w:tc>
          <w:tcPr>
            <w:tcW w:w="250" w:type="pct"/>
          </w:tcPr>
          <w:p w14:paraId="58F27B49" w14:textId="77777777" w:rsidR="00805514" w:rsidRPr="009838F3" w:rsidRDefault="00CC5784">
            <w:pPr>
              <w:pStyle w:val="AmendmentTableText"/>
            </w:pPr>
            <w:r w:rsidRPr="009838F3">
              <w:t>42</w:t>
            </w:r>
          </w:p>
        </w:tc>
        <w:tc>
          <w:tcPr>
            <w:tcW w:w="250" w:type="pct"/>
          </w:tcPr>
          <w:p w14:paraId="69708F4F" w14:textId="77777777" w:rsidR="00805514" w:rsidRPr="009838F3" w:rsidRDefault="00CC5784">
            <w:pPr>
              <w:pStyle w:val="AmendmentTableText"/>
            </w:pPr>
            <w:r w:rsidRPr="009838F3">
              <w:t>0</w:t>
            </w:r>
          </w:p>
        </w:tc>
        <w:tc>
          <w:tcPr>
            <w:tcW w:w="450" w:type="pct"/>
          </w:tcPr>
          <w:p w14:paraId="1E36CA34" w14:textId="77777777" w:rsidR="00805514" w:rsidRPr="009838F3" w:rsidRDefault="00805514">
            <w:pPr>
              <w:pStyle w:val="AmendmentTableText"/>
            </w:pPr>
          </w:p>
        </w:tc>
        <w:tc>
          <w:tcPr>
            <w:tcW w:w="200" w:type="pct"/>
          </w:tcPr>
          <w:p w14:paraId="36F7F413" w14:textId="77777777" w:rsidR="00805514" w:rsidRPr="009838F3" w:rsidRDefault="00CC5784">
            <w:pPr>
              <w:pStyle w:val="AmendmentTableText"/>
            </w:pPr>
            <w:r w:rsidRPr="009838F3">
              <w:t>42</w:t>
            </w:r>
          </w:p>
        </w:tc>
        <w:tc>
          <w:tcPr>
            <w:tcW w:w="200" w:type="pct"/>
          </w:tcPr>
          <w:p w14:paraId="615B45CE" w14:textId="77777777" w:rsidR="00805514" w:rsidRPr="009838F3" w:rsidRDefault="00805514">
            <w:pPr>
              <w:pStyle w:val="AmendmentTableText"/>
            </w:pPr>
          </w:p>
        </w:tc>
        <w:tc>
          <w:tcPr>
            <w:tcW w:w="250" w:type="pct"/>
          </w:tcPr>
          <w:p w14:paraId="0591E5ED" w14:textId="77777777" w:rsidR="00805514" w:rsidRPr="009838F3" w:rsidRDefault="00805514">
            <w:pPr>
              <w:pStyle w:val="AmendmentTableText"/>
            </w:pPr>
          </w:p>
        </w:tc>
      </w:tr>
      <w:tr w:rsidR="00805514" w:rsidRPr="009838F3" w14:paraId="6919AFD5" w14:textId="77777777" w:rsidTr="00805514">
        <w:tc>
          <w:tcPr>
            <w:tcW w:w="450" w:type="pct"/>
          </w:tcPr>
          <w:p w14:paraId="15F58F7D" w14:textId="77777777" w:rsidR="00805514" w:rsidRPr="009838F3" w:rsidRDefault="00CC5784">
            <w:pPr>
              <w:pStyle w:val="AmendmentTableText"/>
            </w:pPr>
            <w:r w:rsidRPr="009838F3">
              <w:t>Rivaroxaban</w:t>
            </w:r>
          </w:p>
        </w:tc>
        <w:tc>
          <w:tcPr>
            <w:tcW w:w="750" w:type="pct"/>
          </w:tcPr>
          <w:p w14:paraId="088E706D" w14:textId="77777777" w:rsidR="00805514" w:rsidRPr="009838F3" w:rsidRDefault="00CC5784">
            <w:pPr>
              <w:pStyle w:val="AmendmentTableText"/>
            </w:pPr>
            <w:r w:rsidRPr="009838F3">
              <w:t>Tablet 15 mg</w:t>
            </w:r>
          </w:p>
        </w:tc>
        <w:tc>
          <w:tcPr>
            <w:tcW w:w="300" w:type="pct"/>
          </w:tcPr>
          <w:p w14:paraId="5B7BBA0C" w14:textId="77777777" w:rsidR="00805514" w:rsidRPr="009838F3" w:rsidRDefault="00CC5784">
            <w:pPr>
              <w:pStyle w:val="AmendmentTableText"/>
            </w:pPr>
            <w:r w:rsidRPr="009838F3">
              <w:t>Oral</w:t>
            </w:r>
          </w:p>
        </w:tc>
        <w:tc>
          <w:tcPr>
            <w:tcW w:w="500" w:type="pct"/>
          </w:tcPr>
          <w:p w14:paraId="349D3DE5" w14:textId="77777777" w:rsidR="00805514" w:rsidRPr="009838F3" w:rsidRDefault="00CC5784">
            <w:pPr>
              <w:pStyle w:val="AmendmentTableText"/>
            </w:pPr>
            <w:r w:rsidRPr="009838F3">
              <w:t>Rivaroxaban Lupin</w:t>
            </w:r>
          </w:p>
        </w:tc>
        <w:tc>
          <w:tcPr>
            <w:tcW w:w="200" w:type="pct"/>
          </w:tcPr>
          <w:p w14:paraId="0F5C4460" w14:textId="77777777" w:rsidR="00805514" w:rsidRPr="009838F3" w:rsidRDefault="00CC5784">
            <w:pPr>
              <w:pStyle w:val="AmendmentTableText"/>
            </w:pPr>
            <w:r w:rsidRPr="009838F3">
              <w:t>GQ</w:t>
            </w:r>
          </w:p>
        </w:tc>
        <w:tc>
          <w:tcPr>
            <w:tcW w:w="200" w:type="pct"/>
          </w:tcPr>
          <w:p w14:paraId="61B7C39B" w14:textId="77777777" w:rsidR="00805514" w:rsidRPr="009838F3" w:rsidRDefault="00CC5784">
            <w:pPr>
              <w:pStyle w:val="AmendmentTableText"/>
            </w:pPr>
            <w:r w:rsidRPr="009838F3">
              <w:t>MP NP</w:t>
            </w:r>
          </w:p>
        </w:tc>
        <w:tc>
          <w:tcPr>
            <w:tcW w:w="450" w:type="pct"/>
          </w:tcPr>
          <w:p w14:paraId="61D7FC01" w14:textId="77777777" w:rsidR="00805514" w:rsidRPr="009838F3" w:rsidRDefault="00CC5784">
            <w:pPr>
              <w:pStyle w:val="AmendmentTableText"/>
            </w:pPr>
            <w:r w:rsidRPr="009838F3">
              <w:t>C14301</w:t>
            </w:r>
          </w:p>
        </w:tc>
        <w:tc>
          <w:tcPr>
            <w:tcW w:w="450" w:type="pct"/>
          </w:tcPr>
          <w:p w14:paraId="35EBA561" w14:textId="77777777" w:rsidR="00805514" w:rsidRPr="009838F3" w:rsidRDefault="00CC5784">
            <w:pPr>
              <w:pStyle w:val="AmendmentTableText"/>
            </w:pPr>
            <w:r w:rsidRPr="009838F3">
              <w:t>P14301</w:t>
            </w:r>
          </w:p>
        </w:tc>
        <w:tc>
          <w:tcPr>
            <w:tcW w:w="250" w:type="pct"/>
          </w:tcPr>
          <w:p w14:paraId="2C344D1C" w14:textId="77777777" w:rsidR="00805514" w:rsidRPr="009838F3" w:rsidRDefault="00CC5784">
            <w:pPr>
              <w:pStyle w:val="AmendmentTableText"/>
            </w:pPr>
            <w:r w:rsidRPr="009838F3">
              <w:t>56</w:t>
            </w:r>
          </w:p>
        </w:tc>
        <w:tc>
          <w:tcPr>
            <w:tcW w:w="250" w:type="pct"/>
          </w:tcPr>
          <w:p w14:paraId="6D7F00F6" w14:textId="77777777" w:rsidR="00805514" w:rsidRPr="009838F3" w:rsidRDefault="00CC5784">
            <w:pPr>
              <w:pStyle w:val="AmendmentTableText"/>
            </w:pPr>
            <w:r w:rsidRPr="009838F3">
              <w:t>5</w:t>
            </w:r>
          </w:p>
        </w:tc>
        <w:tc>
          <w:tcPr>
            <w:tcW w:w="450" w:type="pct"/>
          </w:tcPr>
          <w:p w14:paraId="3C54DCBF" w14:textId="77777777" w:rsidR="00805514" w:rsidRPr="009838F3" w:rsidRDefault="00805514">
            <w:pPr>
              <w:pStyle w:val="AmendmentTableText"/>
            </w:pPr>
          </w:p>
        </w:tc>
        <w:tc>
          <w:tcPr>
            <w:tcW w:w="200" w:type="pct"/>
          </w:tcPr>
          <w:p w14:paraId="1EA55D23" w14:textId="77777777" w:rsidR="00805514" w:rsidRPr="009838F3" w:rsidRDefault="00CC5784">
            <w:pPr>
              <w:pStyle w:val="AmendmentTableText"/>
            </w:pPr>
            <w:r w:rsidRPr="009838F3">
              <w:t>28</w:t>
            </w:r>
          </w:p>
        </w:tc>
        <w:tc>
          <w:tcPr>
            <w:tcW w:w="200" w:type="pct"/>
          </w:tcPr>
          <w:p w14:paraId="48F2C1B6" w14:textId="77777777" w:rsidR="00805514" w:rsidRPr="009838F3" w:rsidRDefault="00805514">
            <w:pPr>
              <w:pStyle w:val="AmendmentTableText"/>
            </w:pPr>
          </w:p>
        </w:tc>
        <w:tc>
          <w:tcPr>
            <w:tcW w:w="250" w:type="pct"/>
          </w:tcPr>
          <w:p w14:paraId="23FE2D39" w14:textId="77777777" w:rsidR="00805514" w:rsidRPr="009838F3" w:rsidRDefault="00805514">
            <w:pPr>
              <w:pStyle w:val="AmendmentTableText"/>
            </w:pPr>
          </w:p>
        </w:tc>
      </w:tr>
    </w:tbl>
    <w:p w14:paraId="197B6D33" w14:textId="642C71AD" w:rsidR="00805514" w:rsidRPr="009838F3" w:rsidRDefault="00CC5784">
      <w:pPr>
        <w:pStyle w:val="InstructionMain"/>
      </w:pPr>
      <w:bookmarkStart w:id="98" w:name="f-1364084-D7C4B6374B042255D106F545E42F03"/>
      <w:bookmarkEnd w:id="97"/>
      <w:r w:rsidRPr="009838F3">
        <w:t>[81]</w:t>
      </w:r>
      <w:r w:rsidRPr="009838F3">
        <w:tab/>
        <w:t>Schedule 1, Part 1, after entry for Rivaroxaban</w:t>
      </w:r>
      <w:r w:rsidR="009610D7" w:rsidRPr="009838F3">
        <w:t xml:space="preserve"> </w:t>
      </w:r>
      <w:r w:rsidRPr="009838F3">
        <w:t>in the form Tablet 20 mg</w:t>
      </w:r>
      <w:r w:rsidR="009610D7" w:rsidRPr="009838F3">
        <w:t xml:space="preserve"> </w:t>
      </w:r>
      <w:r w:rsidRPr="009838F3">
        <w:rPr>
          <w:rStyle w:val="Brandname"/>
        </w:rPr>
        <w:t xml:space="preserve">[Brand: Rivaroxaban </w:t>
      </w:r>
      <w:proofErr w:type="spellStart"/>
      <w:proofErr w:type="gramStart"/>
      <w:r w:rsidRPr="009838F3">
        <w:rPr>
          <w:rStyle w:val="Brandname"/>
        </w:rPr>
        <w:t>Dr.Reddy's</w:t>
      </w:r>
      <w:proofErr w:type="spellEnd"/>
      <w:proofErr w:type="gramEnd"/>
      <w:r w:rsidRPr="009838F3">
        <w:rPr>
          <w:rStyle w:val="Brandname"/>
        </w:rPr>
        <w:t>; Maximum Quantity: 56; Number of Repeats: 5]</w:t>
      </w:r>
    </w:p>
    <w:p w14:paraId="2F1909CE"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399C9CD1" w14:textId="77777777" w:rsidTr="00805514">
        <w:tc>
          <w:tcPr>
            <w:tcW w:w="450" w:type="pct"/>
          </w:tcPr>
          <w:p w14:paraId="6E99FA3A" w14:textId="77777777" w:rsidR="00805514" w:rsidRPr="009838F3" w:rsidRDefault="00CC5784">
            <w:pPr>
              <w:pStyle w:val="AmendmentTableText"/>
            </w:pPr>
            <w:r w:rsidRPr="009838F3">
              <w:t>Rivaroxaban</w:t>
            </w:r>
          </w:p>
        </w:tc>
        <w:tc>
          <w:tcPr>
            <w:tcW w:w="750" w:type="pct"/>
          </w:tcPr>
          <w:p w14:paraId="24216D78" w14:textId="77777777" w:rsidR="00805514" w:rsidRPr="009838F3" w:rsidRDefault="00CC5784">
            <w:pPr>
              <w:pStyle w:val="AmendmentTableText"/>
            </w:pPr>
            <w:r w:rsidRPr="009838F3">
              <w:t>Tablet 20 mg</w:t>
            </w:r>
          </w:p>
        </w:tc>
        <w:tc>
          <w:tcPr>
            <w:tcW w:w="300" w:type="pct"/>
          </w:tcPr>
          <w:p w14:paraId="31716BBD" w14:textId="77777777" w:rsidR="00805514" w:rsidRPr="009838F3" w:rsidRDefault="00CC5784">
            <w:pPr>
              <w:pStyle w:val="AmendmentTableText"/>
            </w:pPr>
            <w:r w:rsidRPr="009838F3">
              <w:t>Oral</w:t>
            </w:r>
          </w:p>
        </w:tc>
        <w:tc>
          <w:tcPr>
            <w:tcW w:w="500" w:type="pct"/>
          </w:tcPr>
          <w:p w14:paraId="673EEEA6" w14:textId="77777777" w:rsidR="00805514" w:rsidRPr="009838F3" w:rsidRDefault="00CC5784">
            <w:pPr>
              <w:pStyle w:val="AmendmentTableText"/>
            </w:pPr>
            <w:r w:rsidRPr="009838F3">
              <w:t>Rivaroxaban Lupin</w:t>
            </w:r>
          </w:p>
        </w:tc>
        <w:tc>
          <w:tcPr>
            <w:tcW w:w="200" w:type="pct"/>
          </w:tcPr>
          <w:p w14:paraId="745650F6" w14:textId="77777777" w:rsidR="00805514" w:rsidRPr="009838F3" w:rsidRDefault="00CC5784">
            <w:pPr>
              <w:pStyle w:val="AmendmentTableText"/>
            </w:pPr>
            <w:r w:rsidRPr="009838F3">
              <w:t>GQ</w:t>
            </w:r>
          </w:p>
        </w:tc>
        <w:tc>
          <w:tcPr>
            <w:tcW w:w="200" w:type="pct"/>
          </w:tcPr>
          <w:p w14:paraId="2E6CD478" w14:textId="77777777" w:rsidR="00805514" w:rsidRPr="009838F3" w:rsidRDefault="00CC5784">
            <w:pPr>
              <w:pStyle w:val="AmendmentTableText"/>
            </w:pPr>
            <w:r w:rsidRPr="009838F3">
              <w:t>MP NP</w:t>
            </w:r>
          </w:p>
        </w:tc>
        <w:tc>
          <w:tcPr>
            <w:tcW w:w="450" w:type="pct"/>
          </w:tcPr>
          <w:p w14:paraId="201FD70A" w14:textId="77777777" w:rsidR="00805514" w:rsidRPr="009838F3" w:rsidRDefault="00CC5784">
            <w:pPr>
              <w:pStyle w:val="AmendmentTableText"/>
            </w:pPr>
            <w:r w:rsidRPr="009838F3">
              <w:t>C4099 C4132 C4268 C4269</w:t>
            </w:r>
          </w:p>
        </w:tc>
        <w:tc>
          <w:tcPr>
            <w:tcW w:w="450" w:type="pct"/>
          </w:tcPr>
          <w:p w14:paraId="00894D24" w14:textId="77777777" w:rsidR="00805514" w:rsidRPr="009838F3" w:rsidRDefault="00CC5784">
            <w:pPr>
              <w:pStyle w:val="AmendmentTableText"/>
            </w:pPr>
            <w:r w:rsidRPr="009838F3">
              <w:t>P4099 P4132 P4268 P4269</w:t>
            </w:r>
          </w:p>
        </w:tc>
        <w:tc>
          <w:tcPr>
            <w:tcW w:w="250" w:type="pct"/>
          </w:tcPr>
          <w:p w14:paraId="2E60FB87" w14:textId="77777777" w:rsidR="00805514" w:rsidRPr="009838F3" w:rsidRDefault="00CC5784">
            <w:pPr>
              <w:pStyle w:val="AmendmentTableText"/>
            </w:pPr>
            <w:r w:rsidRPr="009838F3">
              <w:t>28</w:t>
            </w:r>
          </w:p>
        </w:tc>
        <w:tc>
          <w:tcPr>
            <w:tcW w:w="250" w:type="pct"/>
          </w:tcPr>
          <w:p w14:paraId="599E2C48" w14:textId="77777777" w:rsidR="00805514" w:rsidRPr="009838F3" w:rsidRDefault="00CC5784">
            <w:pPr>
              <w:pStyle w:val="AmendmentTableText"/>
            </w:pPr>
            <w:r w:rsidRPr="009838F3">
              <w:t>5</w:t>
            </w:r>
          </w:p>
        </w:tc>
        <w:tc>
          <w:tcPr>
            <w:tcW w:w="450" w:type="pct"/>
          </w:tcPr>
          <w:p w14:paraId="24159B04" w14:textId="77777777" w:rsidR="00805514" w:rsidRPr="009838F3" w:rsidRDefault="00805514">
            <w:pPr>
              <w:pStyle w:val="AmendmentTableText"/>
            </w:pPr>
          </w:p>
        </w:tc>
        <w:tc>
          <w:tcPr>
            <w:tcW w:w="200" w:type="pct"/>
          </w:tcPr>
          <w:p w14:paraId="6BE8A3F2" w14:textId="77777777" w:rsidR="00805514" w:rsidRPr="009838F3" w:rsidRDefault="00CC5784">
            <w:pPr>
              <w:pStyle w:val="AmendmentTableText"/>
            </w:pPr>
            <w:r w:rsidRPr="009838F3">
              <w:t>28</w:t>
            </w:r>
          </w:p>
        </w:tc>
        <w:tc>
          <w:tcPr>
            <w:tcW w:w="200" w:type="pct"/>
          </w:tcPr>
          <w:p w14:paraId="56E65D4B" w14:textId="77777777" w:rsidR="00805514" w:rsidRPr="009838F3" w:rsidRDefault="00805514">
            <w:pPr>
              <w:pStyle w:val="AmendmentTableText"/>
            </w:pPr>
          </w:p>
        </w:tc>
        <w:tc>
          <w:tcPr>
            <w:tcW w:w="250" w:type="pct"/>
          </w:tcPr>
          <w:p w14:paraId="5E95F31E" w14:textId="77777777" w:rsidR="00805514" w:rsidRPr="009838F3" w:rsidRDefault="00805514">
            <w:pPr>
              <w:pStyle w:val="AmendmentTableText"/>
            </w:pPr>
          </w:p>
        </w:tc>
      </w:tr>
      <w:tr w:rsidR="00805514" w:rsidRPr="009838F3" w14:paraId="49760D44" w14:textId="77777777" w:rsidTr="00805514">
        <w:tc>
          <w:tcPr>
            <w:tcW w:w="450" w:type="pct"/>
          </w:tcPr>
          <w:p w14:paraId="4838CC60" w14:textId="77777777" w:rsidR="00805514" w:rsidRPr="009838F3" w:rsidRDefault="00CC5784">
            <w:pPr>
              <w:pStyle w:val="AmendmentTableText"/>
            </w:pPr>
            <w:r w:rsidRPr="009838F3">
              <w:t>Rivaroxaban</w:t>
            </w:r>
          </w:p>
        </w:tc>
        <w:tc>
          <w:tcPr>
            <w:tcW w:w="750" w:type="pct"/>
          </w:tcPr>
          <w:p w14:paraId="46055F88" w14:textId="77777777" w:rsidR="00805514" w:rsidRPr="009838F3" w:rsidRDefault="00CC5784">
            <w:pPr>
              <w:pStyle w:val="AmendmentTableText"/>
            </w:pPr>
            <w:r w:rsidRPr="009838F3">
              <w:t>Tablet 20 mg</w:t>
            </w:r>
          </w:p>
        </w:tc>
        <w:tc>
          <w:tcPr>
            <w:tcW w:w="300" w:type="pct"/>
          </w:tcPr>
          <w:p w14:paraId="572ECA62" w14:textId="77777777" w:rsidR="00805514" w:rsidRPr="009838F3" w:rsidRDefault="00CC5784">
            <w:pPr>
              <w:pStyle w:val="AmendmentTableText"/>
            </w:pPr>
            <w:r w:rsidRPr="009838F3">
              <w:t>Oral</w:t>
            </w:r>
          </w:p>
        </w:tc>
        <w:tc>
          <w:tcPr>
            <w:tcW w:w="500" w:type="pct"/>
          </w:tcPr>
          <w:p w14:paraId="3916F39C" w14:textId="77777777" w:rsidR="00805514" w:rsidRPr="009838F3" w:rsidRDefault="00CC5784">
            <w:pPr>
              <w:pStyle w:val="AmendmentTableText"/>
            </w:pPr>
            <w:r w:rsidRPr="009838F3">
              <w:t>Rivaroxaban Lupin</w:t>
            </w:r>
          </w:p>
        </w:tc>
        <w:tc>
          <w:tcPr>
            <w:tcW w:w="200" w:type="pct"/>
          </w:tcPr>
          <w:p w14:paraId="408C71A0" w14:textId="77777777" w:rsidR="00805514" w:rsidRPr="009838F3" w:rsidRDefault="00CC5784">
            <w:pPr>
              <w:pStyle w:val="AmendmentTableText"/>
            </w:pPr>
            <w:r w:rsidRPr="009838F3">
              <w:t>GQ</w:t>
            </w:r>
          </w:p>
        </w:tc>
        <w:tc>
          <w:tcPr>
            <w:tcW w:w="200" w:type="pct"/>
          </w:tcPr>
          <w:p w14:paraId="66EFEBAD" w14:textId="77777777" w:rsidR="00805514" w:rsidRPr="009838F3" w:rsidRDefault="00CC5784">
            <w:pPr>
              <w:pStyle w:val="AmendmentTableText"/>
            </w:pPr>
            <w:r w:rsidRPr="009838F3">
              <w:t>MP NP</w:t>
            </w:r>
          </w:p>
        </w:tc>
        <w:tc>
          <w:tcPr>
            <w:tcW w:w="450" w:type="pct"/>
          </w:tcPr>
          <w:p w14:paraId="1D3142E9" w14:textId="77777777" w:rsidR="00805514" w:rsidRPr="009838F3" w:rsidRDefault="00CC5784">
            <w:pPr>
              <w:pStyle w:val="AmendmentTableText"/>
            </w:pPr>
            <w:r w:rsidRPr="009838F3">
              <w:t>C14264 C14300 C14301 C14318</w:t>
            </w:r>
          </w:p>
        </w:tc>
        <w:tc>
          <w:tcPr>
            <w:tcW w:w="450" w:type="pct"/>
          </w:tcPr>
          <w:p w14:paraId="05E0B02D" w14:textId="77777777" w:rsidR="00805514" w:rsidRPr="009838F3" w:rsidRDefault="00CC5784">
            <w:pPr>
              <w:pStyle w:val="AmendmentTableText"/>
            </w:pPr>
            <w:r w:rsidRPr="009838F3">
              <w:t>P14264 P14300 P14301 P14318</w:t>
            </w:r>
          </w:p>
        </w:tc>
        <w:tc>
          <w:tcPr>
            <w:tcW w:w="250" w:type="pct"/>
          </w:tcPr>
          <w:p w14:paraId="17D3656C" w14:textId="77777777" w:rsidR="00805514" w:rsidRPr="009838F3" w:rsidRDefault="00CC5784">
            <w:pPr>
              <w:pStyle w:val="AmendmentTableText"/>
            </w:pPr>
            <w:r w:rsidRPr="009838F3">
              <w:t>56</w:t>
            </w:r>
          </w:p>
        </w:tc>
        <w:tc>
          <w:tcPr>
            <w:tcW w:w="250" w:type="pct"/>
          </w:tcPr>
          <w:p w14:paraId="23E6A71E" w14:textId="77777777" w:rsidR="00805514" w:rsidRPr="009838F3" w:rsidRDefault="00CC5784">
            <w:pPr>
              <w:pStyle w:val="AmendmentTableText"/>
            </w:pPr>
            <w:r w:rsidRPr="009838F3">
              <w:t>5</w:t>
            </w:r>
          </w:p>
        </w:tc>
        <w:tc>
          <w:tcPr>
            <w:tcW w:w="450" w:type="pct"/>
          </w:tcPr>
          <w:p w14:paraId="62A5FD4B" w14:textId="77777777" w:rsidR="00805514" w:rsidRPr="009838F3" w:rsidRDefault="00805514">
            <w:pPr>
              <w:pStyle w:val="AmendmentTableText"/>
            </w:pPr>
          </w:p>
        </w:tc>
        <w:tc>
          <w:tcPr>
            <w:tcW w:w="200" w:type="pct"/>
          </w:tcPr>
          <w:p w14:paraId="14F30675" w14:textId="77777777" w:rsidR="00805514" w:rsidRPr="009838F3" w:rsidRDefault="00CC5784">
            <w:pPr>
              <w:pStyle w:val="AmendmentTableText"/>
            </w:pPr>
            <w:r w:rsidRPr="009838F3">
              <w:t>28</w:t>
            </w:r>
          </w:p>
        </w:tc>
        <w:tc>
          <w:tcPr>
            <w:tcW w:w="200" w:type="pct"/>
          </w:tcPr>
          <w:p w14:paraId="4A4B72AC" w14:textId="77777777" w:rsidR="00805514" w:rsidRPr="009838F3" w:rsidRDefault="00805514">
            <w:pPr>
              <w:pStyle w:val="AmendmentTableText"/>
            </w:pPr>
          </w:p>
        </w:tc>
        <w:tc>
          <w:tcPr>
            <w:tcW w:w="250" w:type="pct"/>
          </w:tcPr>
          <w:p w14:paraId="4B7B04DA" w14:textId="77777777" w:rsidR="00805514" w:rsidRPr="009838F3" w:rsidRDefault="00805514">
            <w:pPr>
              <w:pStyle w:val="AmendmentTableText"/>
            </w:pPr>
          </w:p>
        </w:tc>
      </w:tr>
    </w:tbl>
    <w:p w14:paraId="50E7BD06" w14:textId="77777777" w:rsidR="00805514" w:rsidRPr="009838F3" w:rsidRDefault="00CC5784">
      <w:pPr>
        <w:pStyle w:val="InstructionMain"/>
      </w:pPr>
      <w:bookmarkStart w:id="99" w:name="f-1364084-742D106CF23ED93FF957AEE442675E"/>
      <w:bookmarkEnd w:id="98"/>
      <w:r w:rsidRPr="009838F3">
        <w:t>[82]</w:t>
      </w:r>
      <w:r w:rsidRPr="009838F3">
        <w:tab/>
        <w:t>Schedule 1, Part 1, entries for </w:t>
      </w:r>
      <w:proofErr w:type="spellStart"/>
      <w:r w:rsidRPr="009838F3">
        <w:t>Ruxolitinib</w:t>
      </w:r>
      <w:proofErr w:type="spellEnd"/>
    </w:p>
    <w:p w14:paraId="654B686B" w14:textId="77777777" w:rsidR="00805514" w:rsidRPr="009838F3" w:rsidRDefault="00CC5784">
      <w:pPr>
        <w:pStyle w:val="InstructionActionOneWord"/>
      </w:pPr>
      <w:r w:rsidRPr="009838F3">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25C382AB" w14:textId="77777777" w:rsidTr="00805514">
        <w:tc>
          <w:tcPr>
            <w:tcW w:w="450" w:type="pct"/>
          </w:tcPr>
          <w:p w14:paraId="18F1B787" w14:textId="77777777" w:rsidR="00805514" w:rsidRPr="009838F3" w:rsidRDefault="00CC5784">
            <w:pPr>
              <w:pStyle w:val="AmendmentTableText"/>
            </w:pPr>
            <w:proofErr w:type="spellStart"/>
            <w:r w:rsidRPr="009838F3">
              <w:t>Ruxolitinib</w:t>
            </w:r>
            <w:proofErr w:type="spellEnd"/>
          </w:p>
        </w:tc>
        <w:tc>
          <w:tcPr>
            <w:tcW w:w="750" w:type="pct"/>
          </w:tcPr>
          <w:p w14:paraId="0C1A63AE" w14:textId="77777777" w:rsidR="00805514" w:rsidRPr="009838F3" w:rsidRDefault="00CC5784">
            <w:pPr>
              <w:pStyle w:val="AmendmentTableText"/>
            </w:pPr>
            <w:r w:rsidRPr="009838F3">
              <w:t>Tablet 5 mg</w:t>
            </w:r>
          </w:p>
        </w:tc>
        <w:tc>
          <w:tcPr>
            <w:tcW w:w="300" w:type="pct"/>
          </w:tcPr>
          <w:p w14:paraId="6B6EAF13" w14:textId="77777777" w:rsidR="00805514" w:rsidRPr="009838F3" w:rsidRDefault="00CC5784">
            <w:pPr>
              <w:pStyle w:val="AmendmentTableText"/>
            </w:pPr>
            <w:r w:rsidRPr="009838F3">
              <w:t>Oral</w:t>
            </w:r>
          </w:p>
        </w:tc>
        <w:tc>
          <w:tcPr>
            <w:tcW w:w="500" w:type="pct"/>
          </w:tcPr>
          <w:p w14:paraId="103F53D5" w14:textId="77777777" w:rsidR="00805514" w:rsidRPr="009838F3" w:rsidRDefault="00CC5784">
            <w:pPr>
              <w:pStyle w:val="AmendmentTableText"/>
            </w:pPr>
            <w:r w:rsidRPr="009838F3">
              <w:t>Jakavi</w:t>
            </w:r>
          </w:p>
        </w:tc>
        <w:tc>
          <w:tcPr>
            <w:tcW w:w="200" w:type="pct"/>
          </w:tcPr>
          <w:p w14:paraId="687FC374" w14:textId="77777777" w:rsidR="00805514" w:rsidRPr="009838F3" w:rsidRDefault="00CC5784">
            <w:pPr>
              <w:pStyle w:val="AmendmentTableText"/>
            </w:pPr>
            <w:r w:rsidRPr="009838F3">
              <w:t>NV</w:t>
            </w:r>
          </w:p>
        </w:tc>
        <w:tc>
          <w:tcPr>
            <w:tcW w:w="200" w:type="pct"/>
          </w:tcPr>
          <w:p w14:paraId="087A385F" w14:textId="77777777" w:rsidR="00805514" w:rsidRPr="009838F3" w:rsidRDefault="00CC5784">
            <w:pPr>
              <w:pStyle w:val="AmendmentTableText"/>
            </w:pPr>
            <w:r w:rsidRPr="009838F3">
              <w:t>MP</w:t>
            </w:r>
          </w:p>
        </w:tc>
        <w:tc>
          <w:tcPr>
            <w:tcW w:w="450" w:type="pct"/>
          </w:tcPr>
          <w:p w14:paraId="53D15852" w14:textId="77777777" w:rsidR="00805514" w:rsidRPr="009838F3" w:rsidRDefault="00CC5784">
            <w:pPr>
              <w:pStyle w:val="AmendmentTableText"/>
            </w:pPr>
            <w:r w:rsidRPr="009838F3">
              <w:t>C13907 C13911</w:t>
            </w:r>
          </w:p>
        </w:tc>
        <w:tc>
          <w:tcPr>
            <w:tcW w:w="450" w:type="pct"/>
          </w:tcPr>
          <w:p w14:paraId="21362A64" w14:textId="77777777" w:rsidR="00805514" w:rsidRPr="009838F3" w:rsidRDefault="00CC5784">
            <w:pPr>
              <w:pStyle w:val="AmendmentTableText"/>
            </w:pPr>
            <w:r w:rsidRPr="009838F3">
              <w:t>P13907 P13911</w:t>
            </w:r>
          </w:p>
        </w:tc>
        <w:tc>
          <w:tcPr>
            <w:tcW w:w="250" w:type="pct"/>
          </w:tcPr>
          <w:p w14:paraId="360507AF" w14:textId="77777777" w:rsidR="00805514" w:rsidRPr="009838F3" w:rsidRDefault="00CC5784">
            <w:pPr>
              <w:pStyle w:val="AmendmentTableText"/>
            </w:pPr>
            <w:r w:rsidRPr="009838F3">
              <w:t>56</w:t>
            </w:r>
          </w:p>
        </w:tc>
        <w:tc>
          <w:tcPr>
            <w:tcW w:w="250" w:type="pct"/>
          </w:tcPr>
          <w:p w14:paraId="7A0497BE" w14:textId="77777777" w:rsidR="00805514" w:rsidRPr="009838F3" w:rsidRDefault="00CC5784">
            <w:pPr>
              <w:pStyle w:val="AmendmentTableText"/>
            </w:pPr>
            <w:r w:rsidRPr="009838F3">
              <w:t>0</w:t>
            </w:r>
          </w:p>
        </w:tc>
        <w:tc>
          <w:tcPr>
            <w:tcW w:w="450" w:type="pct"/>
          </w:tcPr>
          <w:p w14:paraId="1D3E45B1" w14:textId="77777777" w:rsidR="00805514" w:rsidRPr="009838F3" w:rsidRDefault="00805514">
            <w:pPr>
              <w:pStyle w:val="AmendmentTableText"/>
            </w:pPr>
          </w:p>
        </w:tc>
        <w:tc>
          <w:tcPr>
            <w:tcW w:w="200" w:type="pct"/>
          </w:tcPr>
          <w:p w14:paraId="79045FE7" w14:textId="77777777" w:rsidR="00805514" w:rsidRPr="009838F3" w:rsidRDefault="00CC5784">
            <w:pPr>
              <w:pStyle w:val="AmendmentTableText"/>
            </w:pPr>
            <w:r w:rsidRPr="009838F3">
              <w:t>56</w:t>
            </w:r>
          </w:p>
        </w:tc>
        <w:tc>
          <w:tcPr>
            <w:tcW w:w="200" w:type="pct"/>
          </w:tcPr>
          <w:p w14:paraId="37E0217F" w14:textId="77777777" w:rsidR="00805514" w:rsidRPr="009838F3" w:rsidRDefault="00805514">
            <w:pPr>
              <w:pStyle w:val="AmendmentTableText"/>
            </w:pPr>
          </w:p>
        </w:tc>
        <w:tc>
          <w:tcPr>
            <w:tcW w:w="250" w:type="pct"/>
          </w:tcPr>
          <w:p w14:paraId="2C71D34A" w14:textId="77777777" w:rsidR="00805514" w:rsidRPr="009838F3" w:rsidRDefault="00CC5784">
            <w:pPr>
              <w:pStyle w:val="AmendmentTableText"/>
            </w:pPr>
            <w:proofErr w:type="gramStart"/>
            <w:r w:rsidRPr="009838F3">
              <w:t>C(</w:t>
            </w:r>
            <w:proofErr w:type="gramEnd"/>
            <w:r w:rsidRPr="009838F3">
              <w:t>100)</w:t>
            </w:r>
          </w:p>
        </w:tc>
      </w:tr>
      <w:tr w:rsidR="00805514" w:rsidRPr="009838F3" w14:paraId="005D627B" w14:textId="77777777" w:rsidTr="00805514">
        <w:tc>
          <w:tcPr>
            <w:tcW w:w="450" w:type="pct"/>
          </w:tcPr>
          <w:p w14:paraId="5878AA38" w14:textId="77777777" w:rsidR="00805514" w:rsidRPr="009838F3" w:rsidRDefault="00CC5784">
            <w:pPr>
              <w:pStyle w:val="AmendmentTableText"/>
            </w:pPr>
            <w:proofErr w:type="spellStart"/>
            <w:r w:rsidRPr="009838F3">
              <w:t>Ruxolitinib</w:t>
            </w:r>
            <w:proofErr w:type="spellEnd"/>
          </w:p>
        </w:tc>
        <w:tc>
          <w:tcPr>
            <w:tcW w:w="750" w:type="pct"/>
          </w:tcPr>
          <w:p w14:paraId="282706DA" w14:textId="77777777" w:rsidR="00805514" w:rsidRPr="009838F3" w:rsidRDefault="00CC5784">
            <w:pPr>
              <w:pStyle w:val="AmendmentTableText"/>
            </w:pPr>
            <w:r w:rsidRPr="009838F3">
              <w:t>Tablet 5 mg</w:t>
            </w:r>
          </w:p>
        </w:tc>
        <w:tc>
          <w:tcPr>
            <w:tcW w:w="300" w:type="pct"/>
          </w:tcPr>
          <w:p w14:paraId="7C3EB13C" w14:textId="77777777" w:rsidR="00805514" w:rsidRPr="009838F3" w:rsidRDefault="00CC5784">
            <w:pPr>
              <w:pStyle w:val="AmendmentTableText"/>
            </w:pPr>
            <w:r w:rsidRPr="009838F3">
              <w:t>Oral</w:t>
            </w:r>
          </w:p>
        </w:tc>
        <w:tc>
          <w:tcPr>
            <w:tcW w:w="500" w:type="pct"/>
          </w:tcPr>
          <w:p w14:paraId="0C22350C" w14:textId="77777777" w:rsidR="00805514" w:rsidRPr="009838F3" w:rsidRDefault="00CC5784">
            <w:pPr>
              <w:pStyle w:val="AmendmentTableText"/>
            </w:pPr>
            <w:r w:rsidRPr="009838F3">
              <w:t>Jakavi</w:t>
            </w:r>
          </w:p>
        </w:tc>
        <w:tc>
          <w:tcPr>
            <w:tcW w:w="200" w:type="pct"/>
          </w:tcPr>
          <w:p w14:paraId="1759D6B8" w14:textId="77777777" w:rsidR="00805514" w:rsidRPr="009838F3" w:rsidRDefault="00CC5784">
            <w:pPr>
              <w:pStyle w:val="AmendmentTableText"/>
            </w:pPr>
            <w:r w:rsidRPr="009838F3">
              <w:t>NV</w:t>
            </w:r>
          </w:p>
        </w:tc>
        <w:tc>
          <w:tcPr>
            <w:tcW w:w="200" w:type="pct"/>
          </w:tcPr>
          <w:p w14:paraId="6C8EFDA6" w14:textId="77777777" w:rsidR="00805514" w:rsidRPr="009838F3" w:rsidRDefault="00CC5784">
            <w:pPr>
              <w:pStyle w:val="AmendmentTableText"/>
            </w:pPr>
            <w:r w:rsidRPr="009838F3">
              <w:t>MP</w:t>
            </w:r>
          </w:p>
        </w:tc>
        <w:tc>
          <w:tcPr>
            <w:tcW w:w="450" w:type="pct"/>
          </w:tcPr>
          <w:p w14:paraId="44A5BAF9" w14:textId="77777777" w:rsidR="00805514" w:rsidRPr="009838F3" w:rsidRDefault="00CC5784">
            <w:pPr>
              <w:pStyle w:val="AmendmentTableText"/>
            </w:pPr>
            <w:r w:rsidRPr="009838F3">
              <w:t>C13867 C13906</w:t>
            </w:r>
          </w:p>
        </w:tc>
        <w:tc>
          <w:tcPr>
            <w:tcW w:w="450" w:type="pct"/>
          </w:tcPr>
          <w:p w14:paraId="2502AB11" w14:textId="77777777" w:rsidR="00805514" w:rsidRPr="009838F3" w:rsidRDefault="00CC5784">
            <w:pPr>
              <w:pStyle w:val="AmendmentTableText"/>
            </w:pPr>
            <w:r w:rsidRPr="009838F3">
              <w:t>P13867 P13906</w:t>
            </w:r>
          </w:p>
        </w:tc>
        <w:tc>
          <w:tcPr>
            <w:tcW w:w="250" w:type="pct"/>
          </w:tcPr>
          <w:p w14:paraId="72695F06" w14:textId="77777777" w:rsidR="00805514" w:rsidRPr="009838F3" w:rsidRDefault="00CC5784">
            <w:pPr>
              <w:pStyle w:val="AmendmentTableText"/>
            </w:pPr>
            <w:r w:rsidRPr="009838F3">
              <w:t>56</w:t>
            </w:r>
          </w:p>
        </w:tc>
        <w:tc>
          <w:tcPr>
            <w:tcW w:w="250" w:type="pct"/>
          </w:tcPr>
          <w:p w14:paraId="4F6F5DB1" w14:textId="77777777" w:rsidR="00805514" w:rsidRPr="009838F3" w:rsidRDefault="00CC5784">
            <w:pPr>
              <w:pStyle w:val="AmendmentTableText"/>
            </w:pPr>
            <w:r w:rsidRPr="009838F3">
              <w:t>5</w:t>
            </w:r>
          </w:p>
        </w:tc>
        <w:tc>
          <w:tcPr>
            <w:tcW w:w="450" w:type="pct"/>
          </w:tcPr>
          <w:p w14:paraId="7E6A3A85" w14:textId="77777777" w:rsidR="00805514" w:rsidRPr="009838F3" w:rsidRDefault="00805514">
            <w:pPr>
              <w:pStyle w:val="AmendmentTableText"/>
            </w:pPr>
          </w:p>
        </w:tc>
        <w:tc>
          <w:tcPr>
            <w:tcW w:w="200" w:type="pct"/>
          </w:tcPr>
          <w:p w14:paraId="4C53FDBF" w14:textId="77777777" w:rsidR="00805514" w:rsidRPr="009838F3" w:rsidRDefault="00CC5784">
            <w:pPr>
              <w:pStyle w:val="AmendmentTableText"/>
            </w:pPr>
            <w:r w:rsidRPr="009838F3">
              <w:t>56</w:t>
            </w:r>
          </w:p>
        </w:tc>
        <w:tc>
          <w:tcPr>
            <w:tcW w:w="200" w:type="pct"/>
          </w:tcPr>
          <w:p w14:paraId="4D3A64EC" w14:textId="77777777" w:rsidR="00805514" w:rsidRPr="009838F3" w:rsidRDefault="00805514">
            <w:pPr>
              <w:pStyle w:val="AmendmentTableText"/>
            </w:pPr>
          </w:p>
        </w:tc>
        <w:tc>
          <w:tcPr>
            <w:tcW w:w="250" w:type="pct"/>
          </w:tcPr>
          <w:p w14:paraId="543E9816" w14:textId="77777777" w:rsidR="00805514" w:rsidRPr="009838F3" w:rsidRDefault="00805514">
            <w:pPr>
              <w:pStyle w:val="AmendmentTableText"/>
            </w:pPr>
          </w:p>
        </w:tc>
      </w:tr>
      <w:tr w:rsidR="00805514" w:rsidRPr="009838F3" w14:paraId="714BE622" w14:textId="77777777" w:rsidTr="00805514">
        <w:tc>
          <w:tcPr>
            <w:tcW w:w="450" w:type="pct"/>
          </w:tcPr>
          <w:p w14:paraId="1997BE09" w14:textId="77777777" w:rsidR="00805514" w:rsidRPr="009838F3" w:rsidRDefault="00CC5784">
            <w:pPr>
              <w:pStyle w:val="AmendmentTableText"/>
            </w:pPr>
            <w:proofErr w:type="spellStart"/>
            <w:r w:rsidRPr="009838F3">
              <w:t>Ruxolitinib</w:t>
            </w:r>
            <w:proofErr w:type="spellEnd"/>
          </w:p>
        </w:tc>
        <w:tc>
          <w:tcPr>
            <w:tcW w:w="750" w:type="pct"/>
          </w:tcPr>
          <w:p w14:paraId="6D621F55" w14:textId="77777777" w:rsidR="00805514" w:rsidRPr="009838F3" w:rsidRDefault="00CC5784">
            <w:pPr>
              <w:pStyle w:val="AmendmentTableText"/>
            </w:pPr>
            <w:r w:rsidRPr="009838F3">
              <w:t>Tablet 5 mg</w:t>
            </w:r>
          </w:p>
        </w:tc>
        <w:tc>
          <w:tcPr>
            <w:tcW w:w="300" w:type="pct"/>
          </w:tcPr>
          <w:p w14:paraId="6858F3B2" w14:textId="77777777" w:rsidR="00805514" w:rsidRPr="009838F3" w:rsidRDefault="00CC5784">
            <w:pPr>
              <w:pStyle w:val="AmendmentTableText"/>
            </w:pPr>
            <w:r w:rsidRPr="009838F3">
              <w:t>Oral</w:t>
            </w:r>
          </w:p>
        </w:tc>
        <w:tc>
          <w:tcPr>
            <w:tcW w:w="500" w:type="pct"/>
          </w:tcPr>
          <w:p w14:paraId="3789F4C4" w14:textId="77777777" w:rsidR="00805514" w:rsidRPr="009838F3" w:rsidRDefault="00CC5784">
            <w:pPr>
              <w:pStyle w:val="AmendmentTableText"/>
            </w:pPr>
            <w:r w:rsidRPr="009838F3">
              <w:t>Jakavi</w:t>
            </w:r>
          </w:p>
        </w:tc>
        <w:tc>
          <w:tcPr>
            <w:tcW w:w="200" w:type="pct"/>
          </w:tcPr>
          <w:p w14:paraId="427FDBC5" w14:textId="77777777" w:rsidR="00805514" w:rsidRPr="009838F3" w:rsidRDefault="00CC5784">
            <w:pPr>
              <w:pStyle w:val="AmendmentTableText"/>
            </w:pPr>
            <w:r w:rsidRPr="009838F3">
              <w:t>NV</w:t>
            </w:r>
          </w:p>
        </w:tc>
        <w:tc>
          <w:tcPr>
            <w:tcW w:w="200" w:type="pct"/>
          </w:tcPr>
          <w:p w14:paraId="3E1EE2DE" w14:textId="77777777" w:rsidR="00805514" w:rsidRPr="009838F3" w:rsidRDefault="00CC5784">
            <w:pPr>
              <w:pStyle w:val="AmendmentTableText"/>
            </w:pPr>
            <w:r w:rsidRPr="009838F3">
              <w:t>MP</w:t>
            </w:r>
          </w:p>
        </w:tc>
        <w:tc>
          <w:tcPr>
            <w:tcW w:w="450" w:type="pct"/>
          </w:tcPr>
          <w:p w14:paraId="41F2315F" w14:textId="77777777" w:rsidR="00805514" w:rsidRPr="009838F3" w:rsidRDefault="00CC5784">
            <w:pPr>
              <w:pStyle w:val="AmendmentTableText"/>
            </w:pPr>
            <w:r w:rsidRPr="009838F3">
              <w:t>C13876 C13892</w:t>
            </w:r>
          </w:p>
        </w:tc>
        <w:tc>
          <w:tcPr>
            <w:tcW w:w="450" w:type="pct"/>
          </w:tcPr>
          <w:p w14:paraId="035CD15F" w14:textId="77777777" w:rsidR="00805514" w:rsidRPr="009838F3" w:rsidRDefault="00CC5784">
            <w:pPr>
              <w:pStyle w:val="AmendmentTableText"/>
            </w:pPr>
            <w:r w:rsidRPr="009838F3">
              <w:t>P13876 P13892</w:t>
            </w:r>
          </w:p>
        </w:tc>
        <w:tc>
          <w:tcPr>
            <w:tcW w:w="250" w:type="pct"/>
          </w:tcPr>
          <w:p w14:paraId="1AD8E468" w14:textId="77777777" w:rsidR="00805514" w:rsidRPr="009838F3" w:rsidRDefault="00CC5784">
            <w:pPr>
              <w:pStyle w:val="AmendmentTableText"/>
            </w:pPr>
            <w:r w:rsidRPr="009838F3">
              <w:t>56</w:t>
            </w:r>
          </w:p>
        </w:tc>
        <w:tc>
          <w:tcPr>
            <w:tcW w:w="250" w:type="pct"/>
          </w:tcPr>
          <w:p w14:paraId="0DBF3AC8" w14:textId="77777777" w:rsidR="00805514" w:rsidRPr="009838F3" w:rsidRDefault="00CC5784">
            <w:pPr>
              <w:pStyle w:val="AmendmentTableText"/>
            </w:pPr>
            <w:r w:rsidRPr="009838F3">
              <w:t>5</w:t>
            </w:r>
          </w:p>
        </w:tc>
        <w:tc>
          <w:tcPr>
            <w:tcW w:w="450" w:type="pct"/>
          </w:tcPr>
          <w:p w14:paraId="7C3ECBB1" w14:textId="77777777" w:rsidR="00805514" w:rsidRPr="009838F3" w:rsidRDefault="00805514">
            <w:pPr>
              <w:pStyle w:val="AmendmentTableText"/>
            </w:pPr>
          </w:p>
        </w:tc>
        <w:tc>
          <w:tcPr>
            <w:tcW w:w="200" w:type="pct"/>
          </w:tcPr>
          <w:p w14:paraId="1019389E" w14:textId="77777777" w:rsidR="00805514" w:rsidRPr="009838F3" w:rsidRDefault="00CC5784">
            <w:pPr>
              <w:pStyle w:val="AmendmentTableText"/>
            </w:pPr>
            <w:r w:rsidRPr="009838F3">
              <w:t>56</w:t>
            </w:r>
          </w:p>
        </w:tc>
        <w:tc>
          <w:tcPr>
            <w:tcW w:w="200" w:type="pct"/>
          </w:tcPr>
          <w:p w14:paraId="329DCDDB" w14:textId="77777777" w:rsidR="00805514" w:rsidRPr="009838F3" w:rsidRDefault="00805514">
            <w:pPr>
              <w:pStyle w:val="AmendmentTableText"/>
            </w:pPr>
          </w:p>
        </w:tc>
        <w:tc>
          <w:tcPr>
            <w:tcW w:w="250" w:type="pct"/>
          </w:tcPr>
          <w:p w14:paraId="6AEF16D5" w14:textId="77777777" w:rsidR="00805514" w:rsidRPr="009838F3" w:rsidRDefault="00CC5784">
            <w:pPr>
              <w:pStyle w:val="AmendmentTableText"/>
            </w:pPr>
            <w:proofErr w:type="gramStart"/>
            <w:r w:rsidRPr="009838F3">
              <w:t>C(</w:t>
            </w:r>
            <w:proofErr w:type="gramEnd"/>
            <w:r w:rsidRPr="009838F3">
              <w:t>100)</w:t>
            </w:r>
          </w:p>
        </w:tc>
      </w:tr>
      <w:tr w:rsidR="00805514" w:rsidRPr="009838F3" w14:paraId="2DC56850" w14:textId="77777777" w:rsidTr="00805514">
        <w:tc>
          <w:tcPr>
            <w:tcW w:w="450" w:type="pct"/>
          </w:tcPr>
          <w:p w14:paraId="07C890D4" w14:textId="77777777" w:rsidR="00805514" w:rsidRPr="009838F3" w:rsidRDefault="00CC5784">
            <w:pPr>
              <w:pStyle w:val="AmendmentTableText"/>
            </w:pPr>
            <w:proofErr w:type="spellStart"/>
            <w:r w:rsidRPr="009838F3">
              <w:t>Ruxolitinib</w:t>
            </w:r>
            <w:proofErr w:type="spellEnd"/>
          </w:p>
        </w:tc>
        <w:tc>
          <w:tcPr>
            <w:tcW w:w="750" w:type="pct"/>
          </w:tcPr>
          <w:p w14:paraId="3468CCD7" w14:textId="77777777" w:rsidR="00805514" w:rsidRPr="009838F3" w:rsidRDefault="00CC5784">
            <w:pPr>
              <w:pStyle w:val="AmendmentTableText"/>
            </w:pPr>
            <w:r w:rsidRPr="009838F3">
              <w:t>Tablet 5 mg</w:t>
            </w:r>
          </w:p>
        </w:tc>
        <w:tc>
          <w:tcPr>
            <w:tcW w:w="300" w:type="pct"/>
          </w:tcPr>
          <w:p w14:paraId="338713F2" w14:textId="77777777" w:rsidR="00805514" w:rsidRPr="009838F3" w:rsidRDefault="00CC5784">
            <w:pPr>
              <w:pStyle w:val="AmendmentTableText"/>
            </w:pPr>
            <w:r w:rsidRPr="009838F3">
              <w:t>Oral</w:t>
            </w:r>
          </w:p>
        </w:tc>
        <w:tc>
          <w:tcPr>
            <w:tcW w:w="500" w:type="pct"/>
          </w:tcPr>
          <w:p w14:paraId="6014FB76" w14:textId="77777777" w:rsidR="00805514" w:rsidRPr="009838F3" w:rsidRDefault="00CC5784">
            <w:pPr>
              <w:pStyle w:val="AmendmentTableText"/>
            </w:pPr>
            <w:r w:rsidRPr="009838F3">
              <w:t>Jakavi</w:t>
            </w:r>
          </w:p>
        </w:tc>
        <w:tc>
          <w:tcPr>
            <w:tcW w:w="200" w:type="pct"/>
          </w:tcPr>
          <w:p w14:paraId="1FFFC1D3" w14:textId="77777777" w:rsidR="00805514" w:rsidRPr="009838F3" w:rsidRDefault="00CC5784">
            <w:pPr>
              <w:pStyle w:val="AmendmentTableText"/>
            </w:pPr>
            <w:r w:rsidRPr="009838F3">
              <w:t>NV</w:t>
            </w:r>
          </w:p>
        </w:tc>
        <w:tc>
          <w:tcPr>
            <w:tcW w:w="200" w:type="pct"/>
          </w:tcPr>
          <w:p w14:paraId="31BB7AF8" w14:textId="77777777" w:rsidR="00805514" w:rsidRPr="009838F3" w:rsidRDefault="00CC5784">
            <w:pPr>
              <w:pStyle w:val="AmendmentTableText"/>
            </w:pPr>
            <w:r w:rsidRPr="009838F3">
              <w:t>MP</w:t>
            </w:r>
          </w:p>
        </w:tc>
        <w:tc>
          <w:tcPr>
            <w:tcW w:w="450" w:type="pct"/>
          </w:tcPr>
          <w:p w14:paraId="0069423B" w14:textId="77777777" w:rsidR="00805514" w:rsidRPr="009838F3" w:rsidRDefault="00CC5784">
            <w:pPr>
              <w:pStyle w:val="AmendmentTableText"/>
            </w:pPr>
            <w:r w:rsidRPr="009838F3">
              <w:t>C16364 C16365</w:t>
            </w:r>
          </w:p>
        </w:tc>
        <w:tc>
          <w:tcPr>
            <w:tcW w:w="450" w:type="pct"/>
          </w:tcPr>
          <w:p w14:paraId="611E8582" w14:textId="77777777" w:rsidR="00805514" w:rsidRPr="009838F3" w:rsidRDefault="00CC5784">
            <w:pPr>
              <w:pStyle w:val="AmendmentTableText"/>
            </w:pPr>
            <w:r w:rsidRPr="009838F3">
              <w:t>P16364 P16365</w:t>
            </w:r>
          </w:p>
        </w:tc>
        <w:tc>
          <w:tcPr>
            <w:tcW w:w="250" w:type="pct"/>
          </w:tcPr>
          <w:p w14:paraId="6AF4AF48" w14:textId="77777777" w:rsidR="00805514" w:rsidRPr="009838F3" w:rsidRDefault="00CC5784">
            <w:pPr>
              <w:pStyle w:val="AmendmentTableText"/>
            </w:pPr>
            <w:r w:rsidRPr="009838F3">
              <w:t>112</w:t>
            </w:r>
          </w:p>
        </w:tc>
        <w:tc>
          <w:tcPr>
            <w:tcW w:w="250" w:type="pct"/>
          </w:tcPr>
          <w:p w14:paraId="47F54A54" w14:textId="77777777" w:rsidR="00805514" w:rsidRPr="009838F3" w:rsidRDefault="00CC5784">
            <w:pPr>
              <w:pStyle w:val="AmendmentTableText"/>
            </w:pPr>
            <w:r w:rsidRPr="009838F3">
              <w:t>0</w:t>
            </w:r>
          </w:p>
        </w:tc>
        <w:tc>
          <w:tcPr>
            <w:tcW w:w="450" w:type="pct"/>
          </w:tcPr>
          <w:p w14:paraId="28314505" w14:textId="77777777" w:rsidR="00805514" w:rsidRPr="009838F3" w:rsidRDefault="00805514">
            <w:pPr>
              <w:pStyle w:val="AmendmentTableText"/>
            </w:pPr>
          </w:p>
        </w:tc>
        <w:tc>
          <w:tcPr>
            <w:tcW w:w="200" w:type="pct"/>
          </w:tcPr>
          <w:p w14:paraId="053195C1" w14:textId="77777777" w:rsidR="00805514" w:rsidRPr="009838F3" w:rsidRDefault="00CC5784">
            <w:pPr>
              <w:pStyle w:val="AmendmentTableText"/>
            </w:pPr>
            <w:r w:rsidRPr="009838F3">
              <w:t>56</w:t>
            </w:r>
          </w:p>
        </w:tc>
        <w:tc>
          <w:tcPr>
            <w:tcW w:w="200" w:type="pct"/>
          </w:tcPr>
          <w:p w14:paraId="5A4AC4C9" w14:textId="77777777" w:rsidR="00805514" w:rsidRPr="009838F3" w:rsidRDefault="00805514">
            <w:pPr>
              <w:pStyle w:val="AmendmentTableText"/>
            </w:pPr>
          </w:p>
        </w:tc>
        <w:tc>
          <w:tcPr>
            <w:tcW w:w="250" w:type="pct"/>
          </w:tcPr>
          <w:p w14:paraId="016C2B4A" w14:textId="77777777" w:rsidR="00805514" w:rsidRPr="009838F3" w:rsidRDefault="00805514">
            <w:pPr>
              <w:pStyle w:val="AmendmentTableText"/>
            </w:pPr>
          </w:p>
        </w:tc>
      </w:tr>
      <w:tr w:rsidR="00805514" w:rsidRPr="009838F3" w14:paraId="5D897E30" w14:textId="77777777" w:rsidTr="00805514">
        <w:tc>
          <w:tcPr>
            <w:tcW w:w="450" w:type="pct"/>
          </w:tcPr>
          <w:p w14:paraId="093F81E9" w14:textId="77777777" w:rsidR="00805514" w:rsidRPr="009838F3" w:rsidRDefault="00CC5784">
            <w:pPr>
              <w:pStyle w:val="AmendmentTableText"/>
            </w:pPr>
            <w:proofErr w:type="spellStart"/>
            <w:r w:rsidRPr="009838F3">
              <w:t>Ruxolitinib</w:t>
            </w:r>
            <w:proofErr w:type="spellEnd"/>
          </w:p>
        </w:tc>
        <w:tc>
          <w:tcPr>
            <w:tcW w:w="750" w:type="pct"/>
          </w:tcPr>
          <w:p w14:paraId="64677323" w14:textId="77777777" w:rsidR="00805514" w:rsidRPr="009838F3" w:rsidRDefault="00CC5784">
            <w:pPr>
              <w:pStyle w:val="AmendmentTableText"/>
            </w:pPr>
            <w:r w:rsidRPr="009838F3">
              <w:t>Tablet 5 mg</w:t>
            </w:r>
          </w:p>
        </w:tc>
        <w:tc>
          <w:tcPr>
            <w:tcW w:w="300" w:type="pct"/>
          </w:tcPr>
          <w:p w14:paraId="6FB903B4" w14:textId="77777777" w:rsidR="00805514" w:rsidRPr="009838F3" w:rsidRDefault="00CC5784">
            <w:pPr>
              <w:pStyle w:val="AmendmentTableText"/>
            </w:pPr>
            <w:r w:rsidRPr="009838F3">
              <w:t>Oral</w:t>
            </w:r>
          </w:p>
        </w:tc>
        <w:tc>
          <w:tcPr>
            <w:tcW w:w="500" w:type="pct"/>
          </w:tcPr>
          <w:p w14:paraId="27D00DD3" w14:textId="77777777" w:rsidR="00805514" w:rsidRPr="009838F3" w:rsidRDefault="00CC5784">
            <w:pPr>
              <w:pStyle w:val="AmendmentTableText"/>
            </w:pPr>
            <w:r w:rsidRPr="009838F3">
              <w:t>Jakavi</w:t>
            </w:r>
          </w:p>
        </w:tc>
        <w:tc>
          <w:tcPr>
            <w:tcW w:w="200" w:type="pct"/>
          </w:tcPr>
          <w:p w14:paraId="73AF0DD3" w14:textId="77777777" w:rsidR="00805514" w:rsidRPr="009838F3" w:rsidRDefault="00CC5784">
            <w:pPr>
              <w:pStyle w:val="AmendmentTableText"/>
            </w:pPr>
            <w:r w:rsidRPr="009838F3">
              <w:t>NV</w:t>
            </w:r>
          </w:p>
        </w:tc>
        <w:tc>
          <w:tcPr>
            <w:tcW w:w="200" w:type="pct"/>
          </w:tcPr>
          <w:p w14:paraId="1DB23E02" w14:textId="77777777" w:rsidR="00805514" w:rsidRPr="009838F3" w:rsidRDefault="00CC5784">
            <w:pPr>
              <w:pStyle w:val="AmendmentTableText"/>
            </w:pPr>
            <w:r w:rsidRPr="009838F3">
              <w:t>MP</w:t>
            </w:r>
          </w:p>
        </w:tc>
        <w:tc>
          <w:tcPr>
            <w:tcW w:w="450" w:type="pct"/>
          </w:tcPr>
          <w:p w14:paraId="5A018AFF" w14:textId="77777777" w:rsidR="00805514" w:rsidRPr="009838F3" w:rsidRDefault="00CC5784">
            <w:pPr>
              <w:pStyle w:val="AmendmentTableText"/>
            </w:pPr>
            <w:r w:rsidRPr="009838F3">
              <w:t>C16367 C16373</w:t>
            </w:r>
          </w:p>
        </w:tc>
        <w:tc>
          <w:tcPr>
            <w:tcW w:w="450" w:type="pct"/>
          </w:tcPr>
          <w:p w14:paraId="083E424A" w14:textId="77777777" w:rsidR="00805514" w:rsidRPr="009838F3" w:rsidRDefault="00CC5784">
            <w:pPr>
              <w:pStyle w:val="AmendmentTableText"/>
            </w:pPr>
            <w:r w:rsidRPr="009838F3">
              <w:t>P16367 P16373</w:t>
            </w:r>
          </w:p>
        </w:tc>
        <w:tc>
          <w:tcPr>
            <w:tcW w:w="250" w:type="pct"/>
          </w:tcPr>
          <w:p w14:paraId="5781C8B4" w14:textId="77777777" w:rsidR="00805514" w:rsidRPr="009838F3" w:rsidRDefault="00CC5784">
            <w:pPr>
              <w:pStyle w:val="AmendmentTableText"/>
            </w:pPr>
            <w:r w:rsidRPr="009838F3">
              <w:t>112</w:t>
            </w:r>
          </w:p>
        </w:tc>
        <w:tc>
          <w:tcPr>
            <w:tcW w:w="250" w:type="pct"/>
          </w:tcPr>
          <w:p w14:paraId="28FD8798" w14:textId="77777777" w:rsidR="00805514" w:rsidRPr="009838F3" w:rsidRDefault="00CC5784">
            <w:pPr>
              <w:pStyle w:val="AmendmentTableText"/>
            </w:pPr>
            <w:r w:rsidRPr="009838F3">
              <w:t>5</w:t>
            </w:r>
          </w:p>
        </w:tc>
        <w:tc>
          <w:tcPr>
            <w:tcW w:w="450" w:type="pct"/>
          </w:tcPr>
          <w:p w14:paraId="2147A2C5" w14:textId="77777777" w:rsidR="00805514" w:rsidRPr="009838F3" w:rsidRDefault="00805514">
            <w:pPr>
              <w:pStyle w:val="AmendmentTableText"/>
            </w:pPr>
          </w:p>
        </w:tc>
        <w:tc>
          <w:tcPr>
            <w:tcW w:w="200" w:type="pct"/>
          </w:tcPr>
          <w:p w14:paraId="543C1D28" w14:textId="77777777" w:rsidR="00805514" w:rsidRPr="009838F3" w:rsidRDefault="00CC5784">
            <w:pPr>
              <w:pStyle w:val="AmendmentTableText"/>
            </w:pPr>
            <w:r w:rsidRPr="009838F3">
              <w:t>56</w:t>
            </w:r>
          </w:p>
        </w:tc>
        <w:tc>
          <w:tcPr>
            <w:tcW w:w="200" w:type="pct"/>
          </w:tcPr>
          <w:p w14:paraId="21376D36" w14:textId="77777777" w:rsidR="00805514" w:rsidRPr="009838F3" w:rsidRDefault="00805514">
            <w:pPr>
              <w:pStyle w:val="AmendmentTableText"/>
            </w:pPr>
          </w:p>
        </w:tc>
        <w:tc>
          <w:tcPr>
            <w:tcW w:w="250" w:type="pct"/>
          </w:tcPr>
          <w:p w14:paraId="666576C0" w14:textId="77777777" w:rsidR="00805514" w:rsidRPr="009838F3" w:rsidRDefault="00805514">
            <w:pPr>
              <w:pStyle w:val="AmendmentTableText"/>
            </w:pPr>
          </w:p>
        </w:tc>
      </w:tr>
      <w:tr w:rsidR="00805514" w:rsidRPr="009838F3" w14:paraId="2A29DA2B" w14:textId="77777777" w:rsidTr="00805514">
        <w:tc>
          <w:tcPr>
            <w:tcW w:w="450" w:type="pct"/>
          </w:tcPr>
          <w:p w14:paraId="7EBADA7D" w14:textId="77777777" w:rsidR="00805514" w:rsidRPr="009838F3" w:rsidRDefault="00CC5784">
            <w:pPr>
              <w:pStyle w:val="AmendmentTableText"/>
            </w:pPr>
            <w:proofErr w:type="spellStart"/>
            <w:r w:rsidRPr="009838F3">
              <w:t>Ruxolitinib</w:t>
            </w:r>
            <w:proofErr w:type="spellEnd"/>
          </w:p>
        </w:tc>
        <w:tc>
          <w:tcPr>
            <w:tcW w:w="750" w:type="pct"/>
          </w:tcPr>
          <w:p w14:paraId="615CF28E" w14:textId="77777777" w:rsidR="00805514" w:rsidRPr="009838F3" w:rsidRDefault="00CC5784">
            <w:pPr>
              <w:pStyle w:val="AmendmentTableText"/>
            </w:pPr>
            <w:r w:rsidRPr="009838F3">
              <w:t>Tablet 10 mg</w:t>
            </w:r>
          </w:p>
        </w:tc>
        <w:tc>
          <w:tcPr>
            <w:tcW w:w="300" w:type="pct"/>
          </w:tcPr>
          <w:p w14:paraId="45D2293F" w14:textId="77777777" w:rsidR="00805514" w:rsidRPr="009838F3" w:rsidRDefault="00CC5784">
            <w:pPr>
              <w:pStyle w:val="AmendmentTableText"/>
            </w:pPr>
            <w:r w:rsidRPr="009838F3">
              <w:t>Oral</w:t>
            </w:r>
          </w:p>
        </w:tc>
        <w:tc>
          <w:tcPr>
            <w:tcW w:w="500" w:type="pct"/>
          </w:tcPr>
          <w:p w14:paraId="2A8532CD" w14:textId="77777777" w:rsidR="00805514" w:rsidRPr="009838F3" w:rsidRDefault="00CC5784">
            <w:pPr>
              <w:pStyle w:val="AmendmentTableText"/>
            </w:pPr>
            <w:r w:rsidRPr="009838F3">
              <w:t>Jakavi</w:t>
            </w:r>
          </w:p>
        </w:tc>
        <w:tc>
          <w:tcPr>
            <w:tcW w:w="200" w:type="pct"/>
          </w:tcPr>
          <w:p w14:paraId="52FA9EF0" w14:textId="77777777" w:rsidR="00805514" w:rsidRPr="009838F3" w:rsidRDefault="00CC5784">
            <w:pPr>
              <w:pStyle w:val="AmendmentTableText"/>
            </w:pPr>
            <w:r w:rsidRPr="009838F3">
              <w:t>NV</w:t>
            </w:r>
          </w:p>
        </w:tc>
        <w:tc>
          <w:tcPr>
            <w:tcW w:w="200" w:type="pct"/>
          </w:tcPr>
          <w:p w14:paraId="73B04D6D" w14:textId="77777777" w:rsidR="00805514" w:rsidRPr="009838F3" w:rsidRDefault="00CC5784">
            <w:pPr>
              <w:pStyle w:val="AmendmentTableText"/>
            </w:pPr>
            <w:r w:rsidRPr="009838F3">
              <w:t>MP</w:t>
            </w:r>
          </w:p>
        </w:tc>
        <w:tc>
          <w:tcPr>
            <w:tcW w:w="450" w:type="pct"/>
          </w:tcPr>
          <w:p w14:paraId="4D97528C" w14:textId="77777777" w:rsidR="00805514" w:rsidRPr="009838F3" w:rsidRDefault="00CC5784">
            <w:pPr>
              <w:pStyle w:val="AmendmentTableText"/>
            </w:pPr>
            <w:r w:rsidRPr="009838F3">
              <w:t>C16364 C16365</w:t>
            </w:r>
          </w:p>
        </w:tc>
        <w:tc>
          <w:tcPr>
            <w:tcW w:w="450" w:type="pct"/>
          </w:tcPr>
          <w:p w14:paraId="414699C1" w14:textId="77777777" w:rsidR="00805514" w:rsidRPr="009838F3" w:rsidRDefault="00CC5784">
            <w:pPr>
              <w:pStyle w:val="AmendmentTableText"/>
            </w:pPr>
            <w:r w:rsidRPr="009838F3">
              <w:t>P16364 P16365</w:t>
            </w:r>
          </w:p>
        </w:tc>
        <w:tc>
          <w:tcPr>
            <w:tcW w:w="250" w:type="pct"/>
          </w:tcPr>
          <w:p w14:paraId="4C85533C" w14:textId="77777777" w:rsidR="00805514" w:rsidRPr="009838F3" w:rsidRDefault="00CC5784">
            <w:pPr>
              <w:pStyle w:val="AmendmentTableText"/>
            </w:pPr>
            <w:r w:rsidRPr="009838F3">
              <w:t>56</w:t>
            </w:r>
          </w:p>
        </w:tc>
        <w:tc>
          <w:tcPr>
            <w:tcW w:w="250" w:type="pct"/>
          </w:tcPr>
          <w:p w14:paraId="31D701A2" w14:textId="77777777" w:rsidR="00805514" w:rsidRPr="009838F3" w:rsidRDefault="00CC5784">
            <w:pPr>
              <w:pStyle w:val="AmendmentTableText"/>
            </w:pPr>
            <w:r w:rsidRPr="009838F3">
              <w:t>0</w:t>
            </w:r>
          </w:p>
        </w:tc>
        <w:tc>
          <w:tcPr>
            <w:tcW w:w="450" w:type="pct"/>
          </w:tcPr>
          <w:p w14:paraId="20667FB7" w14:textId="77777777" w:rsidR="00805514" w:rsidRPr="009838F3" w:rsidRDefault="00805514">
            <w:pPr>
              <w:pStyle w:val="AmendmentTableText"/>
            </w:pPr>
          </w:p>
        </w:tc>
        <w:tc>
          <w:tcPr>
            <w:tcW w:w="200" w:type="pct"/>
          </w:tcPr>
          <w:p w14:paraId="173E5D7C" w14:textId="77777777" w:rsidR="00805514" w:rsidRPr="009838F3" w:rsidRDefault="00CC5784">
            <w:pPr>
              <w:pStyle w:val="AmendmentTableText"/>
            </w:pPr>
            <w:r w:rsidRPr="009838F3">
              <w:t>56</w:t>
            </w:r>
          </w:p>
        </w:tc>
        <w:tc>
          <w:tcPr>
            <w:tcW w:w="200" w:type="pct"/>
          </w:tcPr>
          <w:p w14:paraId="4E9514E5" w14:textId="77777777" w:rsidR="00805514" w:rsidRPr="009838F3" w:rsidRDefault="00805514">
            <w:pPr>
              <w:pStyle w:val="AmendmentTableText"/>
            </w:pPr>
          </w:p>
        </w:tc>
        <w:tc>
          <w:tcPr>
            <w:tcW w:w="250" w:type="pct"/>
          </w:tcPr>
          <w:p w14:paraId="484F6D88" w14:textId="77777777" w:rsidR="00805514" w:rsidRPr="009838F3" w:rsidRDefault="00805514">
            <w:pPr>
              <w:pStyle w:val="AmendmentTableText"/>
            </w:pPr>
          </w:p>
        </w:tc>
      </w:tr>
      <w:tr w:rsidR="00805514" w:rsidRPr="009838F3" w14:paraId="3B283959" w14:textId="77777777" w:rsidTr="00805514">
        <w:tc>
          <w:tcPr>
            <w:tcW w:w="450" w:type="pct"/>
          </w:tcPr>
          <w:p w14:paraId="22A35C58" w14:textId="77777777" w:rsidR="00805514" w:rsidRPr="009838F3" w:rsidRDefault="00CC5784">
            <w:pPr>
              <w:pStyle w:val="AmendmentTableText"/>
            </w:pPr>
            <w:proofErr w:type="spellStart"/>
            <w:r w:rsidRPr="009838F3">
              <w:lastRenderedPageBreak/>
              <w:t>Ruxolitinib</w:t>
            </w:r>
            <w:proofErr w:type="spellEnd"/>
          </w:p>
        </w:tc>
        <w:tc>
          <w:tcPr>
            <w:tcW w:w="750" w:type="pct"/>
          </w:tcPr>
          <w:p w14:paraId="701A62B3" w14:textId="77777777" w:rsidR="00805514" w:rsidRPr="009838F3" w:rsidRDefault="00CC5784">
            <w:pPr>
              <w:pStyle w:val="AmendmentTableText"/>
            </w:pPr>
            <w:r w:rsidRPr="009838F3">
              <w:t>Tablet 10 mg</w:t>
            </w:r>
          </w:p>
        </w:tc>
        <w:tc>
          <w:tcPr>
            <w:tcW w:w="300" w:type="pct"/>
          </w:tcPr>
          <w:p w14:paraId="3F4958D9" w14:textId="77777777" w:rsidR="00805514" w:rsidRPr="009838F3" w:rsidRDefault="00CC5784">
            <w:pPr>
              <w:pStyle w:val="AmendmentTableText"/>
            </w:pPr>
            <w:r w:rsidRPr="009838F3">
              <w:t>Oral</w:t>
            </w:r>
          </w:p>
        </w:tc>
        <w:tc>
          <w:tcPr>
            <w:tcW w:w="500" w:type="pct"/>
          </w:tcPr>
          <w:p w14:paraId="7BE2655B" w14:textId="77777777" w:rsidR="00805514" w:rsidRPr="009838F3" w:rsidRDefault="00CC5784">
            <w:pPr>
              <w:pStyle w:val="AmendmentTableText"/>
            </w:pPr>
            <w:r w:rsidRPr="009838F3">
              <w:t>Jakavi</w:t>
            </w:r>
          </w:p>
        </w:tc>
        <w:tc>
          <w:tcPr>
            <w:tcW w:w="200" w:type="pct"/>
          </w:tcPr>
          <w:p w14:paraId="37573CCF" w14:textId="77777777" w:rsidR="00805514" w:rsidRPr="009838F3" w:rsidRDefault="00CC5784">
            <w:pPr>
              <w:pStyle w:val="AmendmentTableText"/>
            </w:pPr>
            <w:r w:rsidRPr="009838F3">
              <w:t>NV</w:t>
            </w:r>
          </w:p>
        </w:tc>
        <w:tc>
          <w:tcPr>
            <w:tcW w:w="200" w:type="pct"/>
          </w:tcPr>
          <w:p w14:paraId="28C4A8A4" w14:textId="77777777" w:rsidR="00805514" w:rsidRPr="009838F3" w:rsidRDefault="00CC5784">
            <w:pPr>
              <w:pStyle w:val="AmendmentTableText"/>
            </w:pPr>
            <w:r w:rsidRPr="009838F3">
              <w:t>MP</w:t>
            </w:r>
          </w:p>
        </w:tc>
        <w:tc>
          <w:tcPr>
            <w:tcW w:w="450" w:type="pct"/>
          </w:tcPr>
          <w:p w14:paraId="1B867472" w14:textId="77777777" w:rsidR="00805514" w:rsidRPr="009838F3" w:rsidRDefault="00CC5784">
            <w:pPr>
              <w:pStyle w:val="AmendmentTableText"/>
            </w:pPr>
            <w:r w:rsidRPr="009838F3">
              <w:t>C13907 C13911</w:t>
            </w:r>
          </w:p>
        </w:tc>
        <w:tc>
          <w:tcPr>
            <w:tcW w:w="450" w:type="pct"/>
          </w:tcPr>
          <w:p w14:paraId="102DFD3A" w14:textId="77777777" w:rsidR="00805514" w:rsidRPr="009838F3" w:rsidRDefault="00CC5784">
            <w:pPr>
              <w:pStyle w:val="AmendmentTableText"/>
            </w:pPr>
            <w:r w:rsidRPr="009838F3">
              <w:t>P13907 P13911</w:t>
            </w:r>
          </w:p>
        </w:tc>
        <w:tc>
          <w:tcPr>
            <w:tcW w:w="250" w:type="pct"/>
          </w:tcPr>
          <w:p w14:paraId="4F585C4E" w14:textId="77777777" w:rsidR="00805514" w:rsidRPr="009838F3" w:rsidRDefault="00CC5784">
            <w:pPr>
              <w:pStyle w:val="AmendmentTableText"/>
            </w:pPr>
            <w:r w:rsidRPr="009838F3">
              <w:t>56</w:t>
            </w:r>
          </w:p>
        </w:tc>
        <w:tc>
          <w:tcPr>
            <w:tcW w:w="250" w:type="pct"/>
          </w:tcPr>
          <w:p w14:paraId="0BDA0C0F" w14:textId="77777777" w:rsidR="00805514" w:rsidRPr="009838F3" w:rsidRDefault="00CC5784">
            <w:pPr>
              <w:pStyle w:val="AmendmentTableText"/>
            </w:pPr>
            <w:r w:rsidRPr="009838F3">
              <w:t>0</w:t>
            </w:r>
          </w:p>
        </w:tc>
        <w:tc>
          <w:tcPr>
            <w:tcW w:w="450" w:type="pct"/>
          </w:tcPr>
          <w:p w14:paraId="470D4842" w14:textId="77777777" w:rsidR="00805514" w:rsidRPr="009838F3" w:rsidRDefault="00805514">
            <w:pPr>
              <w:pStyle w:val="AmendmentTableText"/>
            </w:pPr>
          </w:p>
        </w:tc>
        <w:tc>
          <w:tcPr>
            <w:tcW w:w="200" w:type="pct"/>
          </w:tcPr>
          <w:p w14:paraId="6399D747" w14:textId="77777777" w:rsidR="00805514" w:rsidRPr="009838F3" w:rsidRDefault="00CC5784">
            <w:pPr>
              <w:pStyle w:val="AmendmentTableText"/>
            </w:pPr>
            <w:r w:rsidRPr="009838F3">
              <w:t>56</w:t>
            </w:r>
          </w:p>
        </w:tc>
        <w:tc>
          <w:tcPr>
            <w:tcW w:w="200" w:type="pct"/>
          </w:tcPr>
          <w:p w14:paraId="1FE4ADB0" w14:textId="77777777" w:rsidR="00805514" w:rsidRPr="009838F3" w:rsidRDefault="00805514">
            <w:pPr>
              <w:pStyle w:val="AmendmentTableText"/>
            </w:pPr>
          </w:p>
        </w:tc>
        <w:tc>
          <w:tcPr>
            <w:tcW w:w="250" w:type="pct"/>
          </w:tcPr>
          <w:p w14:paraId="22E80C2F" w14:textId="77777777" w:rsidR="00805514" w:rsidRPr="009838F3" w:rsidRDefault="00CC5784">
            <w:pPr>
              <w:pStyle w:val="AmendmentTableText"/>
            </w:pPr>
            <w:proofErr w:type="gramStart"/>
            <w:r w:rsidRPr="009838F3">
              <w:t>C(</w:t>
            </w:r>
            <w:proofErr w:type="gramEnd"/>
            <w:r w:rsidRPr="009838F3">
              <w:t>100)</w:t>
            </w:r>
          </w:p>
        </w:tc>
      </w:tr>
      <w:tr w:rsidR="00805514" w:rsidRPr="009838F3" w14:paraId="13E1A5D9" w14:textId="77777777" w:rsidTr="00805514">
        <w:tc>
          <w:tcPr>
            <w:tcW w:w="450" w:type="pct"/>
          </w:tcPr>
          <w:p w14:paraId="112CCFBF" w14:textId="77777777" w:rsidR="00805514" w:rsidRPr="009838F3" w:rsidRDefault="00CC5784">
            <w:pPr>
              <w:pStyle w:val="AmendmentTableText"/>
            </w:pPr>
            <w:proofErr w:type="spellStart"/>
            <w:r w:rsidRPr="009838F3">
              <w:t>Ruxolitinib</w:t>
            </w:r>
            <w:proofErr w:type="spellEnd"/>
          </w:p>
        </w:tc>
        <w:tc>
          <w:tcPr>
            <w:tcW w:w="750" w:type="pct"/>
          </w:tcPr>
          <w:p w14:paraId="7F2A7FA4" w14:textId="77777777" w:rsidR="00805514" w:rsidRPr="009838F3" w:rsidRDefault="00CC5784">
            <w:pPr>
              <w:pStyle w:val="AmendmentTableText"/>
            </w:pPr>
            <w:r w:rsidRPr="009838F3">
              <w:t>Tablet 10 mg</w:t>
            </w:r>
          </w:p>
        </w:tc>
        <w:tc>
          <w:tcPr>
            <w:tcW w:w="300" w:type="pct"/>
          </w:tcPr>
          <w:p w14:paraId="1C6FABB2" w14:textId="77777777" w:rsidR="00805514" w:rsidRPr="009838F3" w:rsidRDefault="00CC5784">
            <w:pPr>
              <w:pStyle w:val="AmendmentTableText"/>
            </w:pPr>
            <w:r w:rsidRPr="009838F3">
              <w:t>Oral</w:t>
            </w:r>
          </w:p>
        </w:tc>
        <w:tc>
          <w:tcPr>
            <w:tcW w:w="500" w:type="pct"/>
          </w:tcPr>
          <w:p w14:paraId="031A7B8C" w14:textId="77777777" w:rsidR="00805514" w:rsidRPr="009838F3" w:rsidRDefault="00CC5784">
            <w:pPr>
              <w:pStyle w:val="AmendmentTableText"/>
            </w:pPr>
            <w:r w:rsidRPr="009838F3">
              <w:t>Jakavi</w:t>
            </w:r>
          </w:p>
        </w:tc>
        <w:tc>
          <w:tcPr>
            <w:tcW w:w="200" w:type="pct"/>
          </w:tcPr>
          <w:p w14:paraId="2A025FF6" w14:textId="77777777" w:rsidR="00805514" w:rsidRPr="009838F3" w:rsidRDefault="00CC5784">
            <w:pPr>
              <w:pStyle w:val="AmendmentTableText"/>
            </w:pPr>
            <w:r w:rsidRPr="009838F3">
              <w:t>NV</w:t>
            </w:r>
          </w:p>
        </w:tc>
        <w:tc>
          <w:tcPr>
            <w:tcW w:w="200" w:type="pct"/>
          </w:tcPr>
          <w:p w14:paraId="38281964" w14:textId="77777777" w:rsidR="00805514" w:rsidRPr="009838F3" w:rsidRDefault="00CC5784">
            <w:pPr>
              <w:pStyle w:val="AmendmentTableText"/>
            </w:pPr>
            <w:r w:rsidRPr="009838F3">
              <w:t>MP</w:t>
            </w:r>
          </w:p>
        </w:tc>
        <w:tc>
          <w:tcPr>
            <w:tcW w:w="450" w:type="pct"/>
          </w:tcPr>
          <w:p w14:paraId="7562E492" w14:textId="77777777" w:rsidR="00805514" w:rsidRPr="009838F3" w:rsidRDefault="00CC5784">
            <w:pPr>
              <w:pStyle w:val="AmendmentTableText"/>
            </w:pPr>
            <w:r w:rsidRPr="009838F3">
              <w:t>C13867 C13906 C16367 C16373</w:t>
            </w:r>
          </w:p>
        </w:tc>
        <w:tc>
          <w:tcPr>
            <w:tcW w:w="450" w:type="pct"/>
          </w:tcPr>
          <w:p w14:paraId="6DE7ADAC" w14:textId="77777777" w:rsidR="00805514" w:rsidRPr="009838F3" w:rsidRDefault="00CC5784">
            <w:pPr>
              <w:pStyle w:val="AmendmentTableText"/>
            </w:pPr>
            <w:r w:rsidRPr="009838F3">
              <w:t>P13867 P13906 P16367 P16373</w:t>
            </w:r>
          </w:p>
        </w:tc>
        <w:tc>
          <w:tcPr>
            <w:tcW w:w="250" w:type="pct"/>
          </w:tcPr>
          <w:p w14:paraId="6BFE8A68" w14:textId="77777777" w:rsidR="00805514" w:rsidRPr="009838F3" w:rsidRDefault="00CC5784">
            <w:pPr>
              <w:pStyle w:val="AmendmentTableText"/>
            </w:pPr>
            <w:r w:rsidRPr="009838F3">
              <w:t>56</w:t>
            </w:r>
          </w:p>
        </w:tc>
        <w:tc>
          <w:tcPr>
            <w:tcW w:w="250" w:type="pct"/>
          </w:tcPr>
          <w:p w14:paraId="1F10996A" w14:textId="77777777" w:rsidR="00805514" w:rsidRPr="009838F3" w:rsidRDefault="00CC5784">
            <w:pPr>
              <w:pStyle w:val="AmendmentTableText"/>
            </w:pPr>
            <w:r w:rsidRPr="009838F3">
              <w:t>5</w:t>
            </w:r>
          </w:p>
        </w:tc>
        <w:tc>
          <w:tcPr>
            <w:tcW w:w="450" w:type="pct"/>
          </w:tcPr>
          <w:p w14:paraId="5ADA450F" w14:textId="77777777" w:rsidR="00805514" w:rsidRPr="009838F3" w:rsidRDefault="00805514">
            <w:pPr>
              <w:pStyle w:val="AmendmentTableText"/>
            </w:pPr>
          </w:p>
        </w:tc>
        <w:tc>
          <w:tcPr>
            <w:tcW w:w="200" w:type="pct"/>
          </w:tcPr>
          <w:p w14:paraId="02982A38" w14:textId="77777777" w:rsidR="00805514" w:rsidRPr="009838F3" w:rsidRDefault="00CC5784">
            <w:pPr>
              <w:pStyle w:val="AmendmentTableText"/>
            </w:pPr>
            <w:r w:rsidRPr="009838F3">
              <w:t>56</w:t>
            </w:r>
          </w:p>
        </w:tc>
        <w:tc>
          <w:tcPr>
            <w:tcW w:w="200" w:type="pct"/>
          </w:tcPr>
          <w:p w14:paraId="22984AB0" w14:textId="77777777" w:rsidR="00805514" w:rsidRPr="009838F3" w:rsidRDefault="00805514">
            <w:pPr>
              <w:pStyle w:val="AmendmentTableText"/>
            </w:pPr>
          </w:p>
        </w:tc>
        <w:tc>
          <w:tcPr>
            <w:tcW w:w="250" w:type="pct"/>
          </w:tcPr>
          <w:p w14:paraId="4775F916" w14:textId="77777777" w:rsidR="00805514" w:rsidRPr="009838F3" w:rsidRDefault="00805514">
            <w:pPr>
              <w:pStyle w:val="AmendmentTableText"/>
            </w:pPr>
          </w:p>
        </w:tc>
      </w:tr>
      <w:tr w:rsidR="00805514" w:rsidRPr="009838F3" w14:paraId="02EDC61C" w14:textId="77777777" w:rsidTr="00805514">
        <w:tc>
          <w:tcPr>
            <w:tcW w:w="450" w:type="pct"/>
          </w:tcPr>
          <w:p w14:paraId="52A43C0A" w14:textId="77777777" w:rsidR="00805514" w:rsidRPr="009838F3" w:rsidRDefault="00CC5784">
            <w:pPr>
              <w:pStyle w:val="AmendmentTableText"/>
            </w:pPr>
            <w:proofErr w:type="spellStart"/>
            <w:r w:rsidRPr="009838F3">
              <w:t>Ruxolitinib</w:t>
            </w:r>
            <w:proofErr w:type="spellEnd"/>
          </w:p>
        </w:tc>
        <w:tc>
          <w:tcPr>
            <w:tcW w:w="750" w:type="pct"/>
          </w:tcPr>
          <w:p w14:paraId="01A02D0B" w14:textId="77777777" w:rsidR="00805514" w:rsidRPr="009838F3" w:rsidRDefault="00CC5784">
            <w:pPr>
              <w:pStyle w:val="AmendmentTableText"/>
            </w:pPr>
            <w:r w:rsidRPr="009838F3">
              <w:t>Tablet 10 mg</w:t>
            </w:r>
          </w:p>
        </w:tc>
        <w:tc>
          <w:tcPr>
            <w:tcW w:w="300" w:type="pct"/>
          </w:tcPr>
          <w:p w14:paraId="78ECB790" w14:textId="77777777" w:rsidR="00805514" w:rsidRPr="009838F3" w:rsidRDefault="00CC5784">
            <w:pPr>
              <w:pStyle w:val="AmendmentTableText"/>
            </w:pPr>
            <w:r w:rsidRPr="009838F3">
              <w:t>Oral</w:t>
            </w:r>
          </w:p>
        </w:tc>
        <w:tc>
          <w:tcPr>
            <w:tcW w:w="500" w:type="pct"/>
          </w:tcPr>
          <w:p w14:paraId="2C4B14D6" w14:textId="77777777" w:rsidR="00805514" w:rsidRPr="009838F3" w:rsidRDefault="00CC5784">
            <w:pPr>
              <w:pStyle w:val="AmendmentTableText"/>
            </w:pPr>
            <w:r w:rsidRPr="009838F3">
              <w:t>Jakavi</w:t>
            </w:r>
          </w:p>
        </w:tc>
        <w:tc>
          <w:tcPr>
            <w:tcW w:w="200" w:type="pct"/>
          </w:tcPr>
          <w:p w14:paraId="576B2EFB" w14:textId="77777777" w:rsidR="00805514" w:rsidRPr="009838F3" w:rsidRDefault="00CC5784">
            <w:pPr>
              <w:pStyle w:val="AmendmentTableText"/>
            </w:pPr>
            <w:r w:rsidRPr="009838F3">
              <w:t>NV</w:t>
            </w:r>
          </w:p>
        </w:tc>
        <w:tc>
          <w:tcPr>
            <w:tcW w:w="200" w:type="pct"/>
          </w:tcPr>
          <w:p w14:paraId="45F639D6" w14:textId="77777777" w:rsidR="00805514" w:rsidRPr="009838F3" w:rsidRDefault="00CC5784">
            <w:pPr>
              <w:pStyle w:val="AmendmentTableText"/>
            </w:pPr>
            <w:r w:rsidRPr="009838F3">
              <w:t>MP</w:t>
            </w:r>
          </w:p>
        </w:tc>
        <w:tc>
          <w:tcPr>
            <w:tcW w:w="450" w:type="pct"/>
          </w:tcPr>
          <w:p w14:paraId="12159ABD" w14:textId="77777777" w:rsidR="00805514" w:rsidRPr="009838F3" w:rsidRDefault="00CC5784">
            <w:pPr>
              <w:pStyle w:val="AmendmentTableText"/>
            </w:pPr>
            <w:r w:rsidRPr="009838F3">
              <w:t>C13876 C13892</w:t>
            </w:r>
          </w:p>
        </w:tc>
        <w:tc>
          <w:tcPr>
            <w:tcW w:w="450" w:type="pct"/>
          </w:tcPr>
          <w:p w14:paraId="61DE0FE3" w14:textId="77777777" w:rsidR="00805514" w:rsidRPr="009838F3" w:rsidRDefault="00CC5784">
            <w:pPr>
              <w:pStyle w:val="AmendmentTableText"/>
            </w:pPr>
            <w:r w:rsidRPr="009838F3">
              <w:t>P13876 P13892</w:t>
            </w:r>
          </w:p>
        </w:tc>
        <w:tc>
          <w:tcPr>
            <w:tcW w:w="250" w:type="pct"/>
          </w:tcPr>
          <w:p w14:paraId="1F145F65" w14:textId="77777777" w:rsidR="00805514" w:rsidRPr="009838F3" w:rsidRDefault="00CC5784">
            <w:pPr>
              <w:pStyle w:val="AmendmentTableText"/>
            </w:pPr>
            <w:r w:rsidRPr="009838F3">
              <w:t>56</w:t>
            </w:r>
          </w:p>
        </w:tc>
        <w:tc>
          <w:tcPr>
            <w:tcW w:w="250" w:type="pct"/>
          </w:tcPr>
          <w:p w14:paraId="6B9C56B1" w14:textId="77777777" w:rsidR="00805514" w:rsidRPr="009838F3" w:rsidRDefault="00CC5784">
            <w:pPr>
              <w:pStyle w:val="AmendmentTableText"/>
            </w:pPr>
            <w:r w:rsidRPr="009838F3">
              <w:t>5</w:t>
            </w:r>
          </w:p>
        </w:tc>
        <w:tc>
          <w:tcPr>
            <w:tcW w:w="450" w:type="pct"/>
          </w:tcPr>
          <w:p w14:paraId="67B6BC8F" w14:textId="77777777" w:rsidR="00805514" w:rsidRPr="009838F3" w:rsidRDefault="00805514">
            <w:pPr>
              <w:pStyle w:val="AmendmentTableText"/>
            </w:pPr>
          </w:p>
        </w:tc>
        <w:tc>
          <w:tcPr>
            <w:tcW w:w="200" w:type="pct"/>
          </w:tcPr>
          <w:p w14:paraId="686CA851" w14:textId="77777777" w:rsidR="00805514" w:rsidRPr="009838F3" w:rsidRDefault="00CC5784">
            <w:pPr>
              <w:pStyle w:val="AmendmentTableText"/>
            </w:pPr>
            <w:r w:rsidRPr="009838F3">
              <w:t>56</w:t>
            </w:r>
          </w:p>
        </w:tc>
        <w:tc>
          <w:tcPr>
            <w:tcW w:w="200" w:type="pct"/>
          </w:tcPr>
          <w:p w14:paraId="2B821A9F" w14:textId="77777777" w:rsidR="00805514" w:rsidRPr="009838F3" w:rsidRDefault="00805514">
            <w:pPr>
              <w:pStyle w:val="AmendmentTableText"/>
            </w:pPr>
          </w:p>
        </w:tc>
        <w:tc>
          <w:tcPr>
            <w:tcW w:w="250" w:type="pct"/>
          </w:tcPr>
          <w:p w14:paraId="39440E85" w14:textId="77777777" w:rsidR="00805514" w:rsidRPr="009838F3" w:rsidRDefault="00CC5784">
            <w:pPr>
              <w:pStyle w:val="AmendmentTableText"/>
            </w:pPr>
            <w:proofErr w:type="gramStart"/>
            <w:r w:rsidRPr="009838F3">
              <w:t>C(</w:t>
            </w:r>
            <w:proofErr w:type="gramEnd"/>
            <w:r w:rsidRPr="009838F3">
              <w:t>100)</w:t>
            </w:r>
          </w:p>
        </w:tc>
      </w:tr>
      <w:tr w:rsidR="00805514" w:rsidRPr="009838F3" w14:paraId="00C42E5C" w14:textId="77777777" w:rsidTr="00805514">
        <w:tc>
          <w:tcPr>
            <w:tcW w:w="450" w:type="pct"/>
          </w:tcPr>
          <w:p w14:paraId="76D5BFB7" w14:textId="77777777" w:rsidR="00805514" w:rsidRPr="009838F3" w:rsidRDefault="00CC5784">
            <w:pPr>
              <w:pStyle w:val="AmendmentTableText"/>
            </w:pPr>
            <w:proofErr w:type="spellStart"/>
            <w:r w:rsidRPr="009838F3">
              <w:t>Ruxolitinib</w:t>
            </w:r>
            <w:proofErr w:type="spellEnd"/>
          </w:p>
        </w:tc>
        <w:tc>
          <w:tcPr>
            <w:tcW w:w="750" w:type="pct"/>
          </w:tcPr>
          <w:p w14:paraId="0128BB62" w14:textId="77777777" w:rsidR="00805514" w:rsidRPr="009838F3" w:rsidRDefault="00CC5784">
            <w:pPr>
              <w:pStyle w:val="AmendmentTableText"/>
            </w:pPr>
            <w:r w:rsidRPr="009838F3">
              <w:t>Tablet 15 mg</w:t>
            </w:r>
          </w:p>
        </w:tc>
        <w:tc>
          <w:tcPr>
            <w:tcW w:w="300" w:type="pct"/>
          </w:tcPr>
          <w:p w14:paraId="12A95860" w14:textId="77777777" w:rsidR="00805514" w:rsidRPr="009838F3" w:rsidRDefault="00CC5784">
            <w:pPr>
              <w:pStyle w:val="AmendmentTableText"/>
            </w:pPr>
            <w:r w:rsidRPr="009838F3">
              <w:t>Oral</w:t>
            </w:r>
          </w:p>
        </w:tc>
        <w:tc>
          <w:tcPr>
            <w:tcW w:w="500" w:type="pct"/>
          </w:tcPr>
          <w:p w14:paraId="05B01014" w14:textId="77777777" w:rsidR="00805514" w:rsidRPr="009838F3" w:rsidRDefault="00CC5784">
            <w:pPr>
              <w:pStyle w:val="AmendmentTableText"/>
            </w:pPr>
            <w:r w:rsidRPr="009838F3">
              <w:t>Jakavi</w:t>
            </w:r>
          </w:p>
        </w:tc>
        <w:tc>
          <w:tcPr>
            <w:tcW w:w="200" w:type="pct"/>
          </w:tcPr>
          <w:p w14:paraId="4E658CE5" w14:textId="77777777" w:rsidR="00805514" w:rsidRPr="009838F3" w:rsidRDefault="00CC5784">
            <w:pPr>
              <w:pStyle w:val="AmendmentTableText"/>
            </w:pPr>
            <w:r w:rsidRPr="009838F3">
              <w:t>NV</w:t>
            </w:r>
          </w:p>
        </w:tc>
        <w:tc>
          <w:tcPr>
            <w:tcW w:w="200" w:type="pct"/>
          </w:tcPr>
          <w:p w14:paraId="28DB032C" w14:textId="77777777" w:rsidR="00805514" w:rsidRPr="009838F3" w:rsidRDefault="00CC5784">
            <w:pPr>
              <w:pStyle w:val="AmendmentTableText"/>
            </w:pPr>
            <w:r w:rsidRPr="009838F3">
              <w:t>MP</w:t>
            </w:r>
          </w:p>
        </w:tc>
        <w:tc>
          <w:tcPr>
            <w:tcW w:w="450" w:type="pct"/>
          </w:tcPr>
          <w:p w14:paraId="75158633" w14:textId="77777777" w:rsidR="00805514" w:rsidRPr="009838F3" w:rsidRDefault="00CC5784">
            <w:pPr>
              <w:pStyle w:val="AmendmentTableText"/>
            </w:pPr>
            <w:r w:rsidRPr="009838F3">
              <w:t>C16364 C16365</w:t>
            </w:r>
          </w:p>
        </w:tc>
        <w:tc>
          <w:tcPr>
            <w:tcW w:w="450" w:type="pct"/>
          </w:tcPr>
          <w:p w14:paraId="55CA3CD9" w14:textId="77777777" w:rsidR="00805514" w:rsidRPr="009838F3" w:rsidRDefault="00CC5784">
            <w:pPr>
              <w:pStyle w:val="AmendmentTableText"/>
            </w:pPr>
            <w:r w:rsidRPr="009838F3">
              <w:t>P16364 P16365</w:t>
            </w:r>
          </w:p>
        </w:tc>
        <w:tc>
          <w:tcPr>
            <w:tcW w:w="250" w:type="pct"/>
          </w:tcPr>
          <w:p w14:paraId="4A8D4771" w14:textId="77777777" w:rsidR="00805514" w:rsidRPr="009838F3" w:rsidRDefault="00CC5784">
            <w:pPr>
              <w:pStyle w:val="AmendmentTableText"/>
            </w:pPr>
            <w:r w:rsidRPr="009838F3">
              <w:t>56</w:t>
            </w:r>
          </w:p>
        </w:tc>
        <w:tc>
          <w:tcPr>
            <w:tcW w:w="250" w:type="pct"/>
          </w:tcPr>
          <w:p w14:paraId="28FAA87F" w14:textId="77777777" w:rsidR="00805514" w:rsidRPr="009838F3" w:rsidRDefault="00CC5784">
            <w:pPr>
              <w:pStyle w:val="AmendmentTableText"/>
            </w:pPr>
            <w:r w:rsidRPr="009838F3">
              <w:t>0</w:t>
            </w:r>
          </w:p>
        </w:tc>
        <w:tc>
          <w:tcPr>
            <w:tcW w:w="450" w:type="pct"/>
          </w:tcPr>
          <w:p w14:paraId="331EDFF0" w14:textId="77777777" w:rsidR="00805514" w:rsidRPr="009838F3" w:rsidRDefault="00805514">
            <w:pPr>
              <w:pStyle w:val="AmendmentTableText"/>
            </w:pPr>
          </w:p>
        </w:tc>
        <w:tc>
          <w:tcPr>
            <w:tcW w:w="200" w:type="pct"/>
          </w:tcPr>
          <w:p w14:paraId="4281BED2" w14:textId="77777777" w:rsidR="00805514" w:rsidRPr="009838F3" w:rsidRDefault="00CC5784">
            <w:pPr>
              <w:pStyle w:val="AmendmentTableText"/>
            </w:pPr>
            <w:r w:rsidRPr="009838F3">
              <w:t>56</w:t>
            </w:r>
          </w:p>
        </w:tc>
        <w:tc>
          <w:tcPr>
            <w:tcW w:w="200" w:type="pct"/>
          </w:tcPr>
          <w:p w14:paraId="068266D1" w14:textId="77777777" w:rsidR="00805514" w:rsidRPr="009838F3" w:rsidRDefault="00805514">
            <w:pPr>
              <w:pStyle w:val="AmendmentTableText"/>
            </w:pPr>
          </w:p>
        </w:tc>
        <w:tc>
          <w:tcPr>
            <w:tcW w:w="250" w:type="pct"/>
          </w:tcPr>
          <w:p w14:paraId="53AF2250" w14:textId="77777777" w:rsidR="00805514" w:rsidRPr="009838F3" w:rsidRDefault="00805514">
            <w:pPr>
              <w:pStyle w:val="AmendmentTableText"/>
            </w:pPr>
          </w:p>
        </w:tc>
      </w:tr>
      <w:tr w:rsidR="00805514" w:rsidRPr="009838F3" w14:paraId="55C5BBA8" w14:textId="77777777" w:rsidTr="00805514">
        <w:tc>
          <w:tcPr>
            <w:tcW w:w="450" w:type="pct"/>
          </w:tcPr>
          <w:p w14:paraId="013323FE" w14:textId="77777777" w:rsidR="00805514" w:rsidRPr="009838F3" w:rsidRDefault="00CC5784">
            <w:pPr>
              <w:pStyle w:val="AmendmentTableText"/>
            </w:pPr>
            <w:proofErr w:type="spellStart"/>
            <w:r w:rsidRPr="009838F3">
              <w:t>Ruxolitinib</w:t>
            </w:r>
            <w:proofErr w:type="spellEnd"/>
          </w:p>
        </w:tc>
        <w:tc>
          <w:tcPr>
            <w:tcW w:w="750" w:type="pct"/>
          </w:tcPr>
          <w:p w14:paraId="21F86CF7" w14:textId="77777777" w:rsidR="00805514" w:rsidRPr="009838F3" w:rsidRDefault="00CC5784">
            <w:pPr>
              <w:pStyle w:val="AmendmentTableText"/>
            </w:pPr>
            <w:r w:rsidRPr="009838F3">
              <w:t>Tablet 15 mg</w:t>
            </w:r>
          </w:p>
        </w:tc>
        <w:tc>
          <w:tcPr>
            <w:tcW w:w="300" w:type="pct"/>
          </w:tcPr>
          <w:p w14:paraId="52790CB7" w14:textId="77777777" w:rsidR="00805514" w:rsidRPr="009838F3" w:rsidRDefault="00CC5784">
            <w:pPr>
              <w:pStyle w:val="AmendmentTableText"/>
            </w:pPr>
            <w:r w:rsidRPr="009838F3">
              <w:t>Oral</w:t>
            </w:r>
          </w:p>
        </w:tc>
        <w:tc>
          <w:tcPr>
            <w:tcW w:w="500" w:type="pct"/>
          </w:tcPr>
          <w:p w14:paraId="08E9B6E4" w14:textId="77777777" w:rsidR="00805514" w:rsidRPr="009838F3" w:rsidRDefault="00CC5784">
            <w:pPr>
              <w:pStyle w:val="AmendmentTableText"/>
            </w:pPr>
            <w:r w:rsidRPr="009838F3">
              <w:t>Jakavi</w:t>
            </w:r>
          </w:p>
        </w:tc>
        <w:tc>
          <w:tcPr>
            <w:tcW w:w="200" w:type="pct"/>
          </w:tcPr>
          <w:p w14:paraId="091A01ED" w14:textId="77777777" w:rsidR="00805514" w:rsidRPr="009838F3" w:rsidRDefault="00CC5784">
            <w:pPr>
              <w:pStyle w:val="AmendmentTableText"/>
            </w:pPr>
            <w:r w:rsidRPr="009838F3">
              <w:t>NV</w:t>
            </w:r>
          </w:p>
        </w:tc>
        <w:tc>
          <w:tcPr>
            <w:tcW w:w="200" w:type="pct"/>
          </w:tcPr>
          <w:p w14:paraId="45C8A44F" w14:textId="77777777" w:rsidR="00805514" w:rsidRPr="009838F3" w:rsidRDefault="00CC5784">
            <w:pPr>
              <w:pStyle w:val="AmendmentTableText"/>
            </w:pPr>
            <w:r w:rsidRPr="009838F3">
              <w:t>MP</w:t>
            </w:r>
          </w:p>
        </w:tc>
        <w:tc>
          <w:tcPr>
            <w:tcW w:w="450" w:type="pct"/>
          </w:tcPr>
          <w:p w14:paraId="3D5441EB" w14:textId="77777777" w:rsidR="00805514" w:rsidRPr="009838F3" w:rsidRDefault="00CC5784">
            <w:pPr>
              <w:pStyle w:val="AmendmentTableText"/>
            </w:pPr>
            <w:r w:rsidRPr="009838F3">
              <w:t>C16367 C16373</w:t>
            </w:r>
          </w:p>
        </w:tc>
        <w:tc>
          <w:tcPr>
            <w:tcW w:w="450" w:type="pct"/>
          </w:tcPr>
          <w:p w14:paraId="64719854" w14:textId="77777777" w:rsidR="00805514" w:rsidRPr="009838F3" w:rsidRDefault="00CC5784">
            <w:pPr>
              <w:pStyle w:val="AmendmentTableText"/>
            </w:pPr>
            <w:r w:rsidRPr="009838F3">
              <w:t>P16367 P16373</w:t>
            </w:r>
          </w:p>
        </w:tc>
        <w:tc>
          <w:tcPr>
            <w:tcW w:w="250" w:type="pct"/>
          </w:tcPr>
          <w:p w14:paraId="74EDC50D" w14:textId="77777777" w:rsidR="00805514" w:rsidRPr="009838F3" w:rsidRDefault="00CC5784">
            <w:pPr>
              <w:pStyle w:val="AmendmentTableText"/>
            </w:pPr>
            <w:r w:rsidRPr="009838F3">
              <w:t>56</w:t>
            </w:r>
          </w:p>
        </w:tc>
        <w:tc>
          <w:tcPr>
            <w:tcW w:w="250" w:type="pct"/>
          </w:tcPr>
          <w:p w14:paraId="60AD6B32" w14:textId="77777777" w:rsidR="00805514" w:rsidRPr="009838F3" w:rsidRDefault="00CC5784">
            <w:pPr>
              <w:pStyle w:val="AmendmentTableText"/>
            </w:pPr>
            <w:r w:rsidRPr="009838F3">
              <w:t>5</w:t>
            </w:r>
          </w:p>
        </w:tc>
        <w:tc>
          <w:tcPr>
            <w:tcW w:w="450" w:type="pct"/>
          </w:tcPr>
          <w:p w14:paraId="77F65785" w14:textId="77777777" w:rsidR="00805514" w:rsidRPr="009838F3" w:rsidRDefault="00805514">
            <w:pPr>
              <w:pStyle w:val="AmendmentTableText"/>
            </w:pPr>
          </w:p>
        </w:tc>
        <w:tc>
          <w:tcPr>
            <w:tcW w:w="200" w:type="pct"/>
          </w:tcPr>
          <w:p w14:paraId="40887AE8" w14:textId="77777777" w:rsidR="00805514" w:rsidRPr="009838F3" w:rsidRDefault="00CC5784">
            <w:pPr>
              <w:pStyle w:val="AmendmentTableText"/>
            </w:pPr>
            <w:r w:rsidRPr="009838F3">
              <w:t>56</w:t>
            </w:r>
          </w:p>
        </w:tc>
        <w:tc>
          <w:tcPr>
            <w:tcW w:w="200" w:type="pct"/>
          </w:tcPr>
          <w:p w14:paraId="4EDFFE35" w14:textId="77777777" w:rsidR="00805514" w:rsidRPr="009838F3" w:rsidRDefault="00805514">
            <w:pPr>
              <w:pStyle w:val="AmendmentTableText"/>
            </w:pPr>
          </w:p>
        </w:tc>
        <w:tc>
          <w:tcPr>
            <w:tcW w:w="250" w:type="pct"/>
          </w:tcPr>
          <w:p w14:paraId="02280EA0" w14:textId="77777777" w:rsidR="00805514" w:rsidRPr="009838F3" w:rsidRDefault="00805514">
            <w:pPr>
              <w:pStyle w:val="AmendmentTableText"/>
            </w:pPr>
          </w:p>
        </w:tc>
      </w:tr>
      <w:tr w:rsidR="00805514" w:rsidRPr="009838F3" w14:paraId="31BEC325" w14:textId="77777777" w:rsidTr="00805514">
        <w:tc>
          <w:tcPr>
            <w:tcW w:w="450" w:type="pct"/>
          </w:tcPr>
          <w:p w14:paraId="1DBD0A55" w14:textId="77777777" w:rsidR="00805514" w:rsidRPr="009838F3" w:rsidRDefault="00CC5784">
            <w:pPr>
              <w:pStyle w:val="AmendmentTableText"/>
            </w:pPr>
            <w:proofErr w:type="spellStart"/>
            <w:r w:rsidRPr="009838F3">
              <w:t>Ruxolitinib</w:t>
            </w:r>
            <w:proofErr w:type="spellEnd"/>
          </w:p>
        </w:tc>
        <w:tc>
          <w:tcPr>
            <w:tcW w:w="750" w:type="pct"/>
          </w:tcPr>
          <w:p w14:paraId="78421161" w14:textId="77777777" w:rsidR="00805514" w:rsidRPr="009838F3" w:rsidRDefault="00CC5784">
            <w:pPr>
              <w:pStyle w:val="AmendmentTableText"/>
            </w:pPr>
            <w:r w:rsidRPr="009838F3">
              <w:t>Tablet 20 mg</w:t>
            </w:r>
          </w:p>
        </w:tc>
        <w:tc>
          <w:tcPr>
            <w:tcW w:w="300" w:type="pct"/>
          </w:tcPr>
          <w:p w14:paraId="19A1A06A" w14:textId="77777777" w:rsidR="00805514" w:rsidRPr="009838F3" w:rsidRDefault="00CC5784">
            <w:pPr>
              <w:pStyle w:val="AmendmentTableText"/>
            </w:pPr>
            <w:r w:rsidRPr="009838F3">
              <w:t>Oral</w:t>
            </w:r>
          </w:p>
        </w:tc>
        <w:tc>
          <w:tcPr>
            <w:tcW w:w="500" w:type="pct"/>
          </w:tcPr>
          <w:p w14:paraId="6893C4D1" w14:textId="77777777" w:rsidR="00805514" w:rsidRPr="009838F3" w:rsidRDefault="00CC5784">
            <w:pPr>
              <w:pStyle w:val="AmendmentTableText"/>
            </w:pPr>
            <w:r w:rsidRPr="009838F3">
              <w:t>Jakavi</w:t>
            </w:r>
          </w:p>
        </w:tc>
        <w:tc>
          <w:tcPr>
            <w:tcW w:w="200" w:type="pct"/>
          </w:tcPr>
          <w:p w14:paraId="07F27C9E" w14:textId="77777777" w:rsidR="00805514" w:rsidRPr="009838F3" w:rsidRDefault="00CC5784">
            <w:pPr>
              <w:pStyle w:val="AmendmentTableText"/>
            </w:pPr>
            <w:r w:rsidRPr="009838F3">
              <w:t>NV</w:t>
            </w:r>
          </w:p>
        </w:tc>
        <w:tc>
          <w:tcPr>
            <w:tcW w:w="200" w:type="pct"/>
          </w:tcPr>
          <w:p w14:paraId="7CA36215" w14:textId="77777777" w:rsidR="00805514" w:rsidRPr="009838F3" w:rsidRDefault="00CC5784">
            <w:pPr>
              <w:pStyle w:val="AmendmentTableText"/>
            </w:pPr>
            <w:r w:rsidRPr="009838F3">
              <w:t>MP</w:t>
            </w:r>
          </w:p>
        </w:tc>
        <w:tc>
          <w:tcPr>
            <w:tcW w:w="450" w:type="pct"/>
          </w:tcPr>
          <w:p w14:paraId="22F6B1AC" w14:textId="77777777" w:rsidR="00805514" w:rsidRPr="009838F3" w:rsidRDefault="00CC5784">
            <w:pPr>
              <w:pStyle w:val="AmendmentTableText"/>
            </w:pPr>
            <w:r w:rsidRPr="009838F3">
              <w:t>C16364 C16365</w:t>
            </w:r>
          </w:p>
        </w:tc>
        <w:tc>
          <w:tcPr>
            <w:tcW w:w="450" w:type="pct"/>
          </w:tcPr>
          <w:p w14:paraId="6D0AD8A4" w14:textId="77777777" w:rsidR="00805514" w:rsidRPr="009838F3" w:rsidRDefault="00CC5784">
            <w:pPr>
              <w:pStyle w:val="AmendmentTableText"/>
            </w:pPr>
            <w:r w:rsidRPr="009838F3">
              <w:t>P16364 P16365</w:t>
            </w:r>
          </w:p>
        </w:tc>
        <w:tc>
          <w:tcPr>
            <w:tcW w:w="250" w:type="pct"/>
          </w:tcPr>
          <w:p w14:paraId="5425FE84" w14:textId="77777777" w:rsidR="00805514" w:rsidRPr="009838F3" w:rsidRDefault="00CC5784">
            <w:pPr>
              <w:pStyle w:val="AmendmentTableText"/>
            </w:pPr>
            <w:r w:rsidRPr="009838F3">
              <w:t>56</w:t>
            </w:r>
          </w:p>
        </w:tc>
        <w:tc>
          <w:tcPr>
            <w:tcW w:w="250" w:type="pct"/>
          </w:tcPr>
          <w:p w14:paraId="50A2005E" w14:textId="77777777" w:rsidR="00805514" w:rsidRPr="009838F3" w:rsidRDefault="00CC5784">
            <w:pPr>
              <w:pStyle w:val="AmendmentTableText"/>
            </w:pPr>
            <w:r w:rsidRPr="009838F3">
              <w:t>0</w:t>
            </w:r>
          </w:p>
        </w:tc>
        <w:tc>
          <w:tcPr>
            <w:tcW w:w="450" w:type="pct"/>
          </w:tcPr>
          <w:p w14:paraId="71F4FDFF" w14:textId="77777777" w:rsidR="00805514" w:rsidRPr="009838F3" w:rsidRDefault="00805514">
            <w:pPr>
              <w:pStyle w:val="AmendmentTableText"/>
            </w:pPr>
          </w:p>
        </w:tc>
        <w:tc>
          <w:tcPr>
            <w:tcW w:w="200" w:type="pct"/>
          </w:tcPr>
          <w:p w14:paraId="5EC11666" w14:textId="77777777" w:rsidR="00805514" w:rsidRPr="009838F3" w:rsidRDefault="00CC5784">
            <w:pPr>
              <w:pStyle w:val="AmendmentTableText"/>
            </w:pPr>
            <w:r w:rsidRPr="009838F3">
              <w:t>56</w:t>
            </w:r>
          </w:p>
        </w:tc>
        <w:tc>
          <w:tcPr>
            <w:tcW w:w="200" w:type="pct"/>
          </w:tcPr>
          <w:p w14:paraId="30851D26" w14:textId="77777777" w:rsidR="00805514" w:rsidRPr="009838F3" w:rsidRDefault="00805514">
            <w:pPr>
              <w:pStyle w:val="AmendmentTableText"/>
            </w:pPr>
          </w:p>
        </w:tc>
        <w:tc>
          <w:tcPr>
            <w:tcW w:w="250" w:type="pct"/>
          </w:tcPr>
          <w:p w14:paraId="7DBC0953" w14:textId="77777777" w:rsidR="00805514" w:rsidRPr="009838F3" w:rsidRDefault="00805514">
            <w:pPr>
              <w:pStyle w:val="AmendmentTableText"/>
            </w:pPr>
          </w:p>
        </w:tc>
      </w:tr>
      <w:tr w:rsidR="00805514" w:rsidRPr="009838F3" w14:paraId="4D64A22B" w14:textId="77777777" w:rsidTr="00805514">
        <w:tc>
          <w:tcPr>
            <w:tcW w:w="450" w:type="pct"/>
          </w:tcPr>
          <w:p w14:paraId="7E511E02" w14:textId="77777777" w:rsidR="00805514" w:rsidRPr="009838F3" w:rsidRDefault="00CC5784">
            <w:pPr>
              <w:pStyle w:val="AmendmentTableText"/>
            </w:pPr>
            <w:proofErr w:type="spellStart"/>
            <w:r w:rsidRPr="009838F3">
              <w:t>Ruxolitinib</w:t>
            </w:r>
            <w:proofErr w:type="spellEnd"/>
          </w:p>
        </w:tc>
        <w:tc>
          <w:tcPr>
            <w:tcW w:w="750" w:type="pct"/>
          </w:tcPr>
          <w:p w14:paraId="08F91C14" w14:textId="77777777" w:rsidR="00805514" w:rsidRPr="009838F3" w:rsidRDefault="00CC5784">
            <w:pPr>
              <w:pStyle w:val="AmendmentTableText"/>
            </w:pPr>
            <w:r w:rsidRPr="009838F3">
              <w:t>Tablet 20 mg</w:t>
            </w:r>
          </w:p>
        </w:tc>
        <w:tc>
          <w:tcPr>
            <w:tcW w:w="300" w:type="pct"/>
          </w:tcPr>
          <w:p w14:paraId="57B6EDBA" w14:textId="77777777" w:rsidR="00805514" w:rsidRPr="009838F3" w:rsidRDefault="00CC5784">
            <w:pPr>
              <w:pStyle w:val="AmendmentTableText"/>
            </w:pPr>
            <w:r w:rsidRPr="009838F3">
              <w:t>Oral</w:t>
            </w:r>
          </w:p>
        </w:tc>
        <w:tc>
          <w:tcPr>
            <w:tcW w:w="500" w:type="pct"/>
          </w:tcPr>
          <w:p w14:paraId="1FCAD6D5" w14:textId="77777777" w:rsidR="00805514" w:rsidRPr="009838F3" w:rsidRDefault="00CC5784">
            <w:pPr>
              <w:pStyle w:val="AmendmentTableText"/>
            </w:pPr>
            <w:r w:rsidRPr="009838F3">
              <w:t>Jakavi</w:t>
            </w:r>
          </w:p>
        </w:tc>
        <w:tc>
          <w:tcPr>
            <w:tcW w:w="200" w:type="pct"/>
          </w:tcPr>
          <w:p w14:paraId="43A07030" w14:textId="77777777" w:rsidR="00805514" w:rsidRPr="009838F3" w:rsidRDefault="00CC5784">
            <w:pPr>
              <w:pStyle w:val="AmendmentTableText"/>
            </w:pPr>
            <w:r w:rsidRPr="009838F3">
              <w:t>NV</w:t>
            </w:r>
          </w:p>
        </w:tc>
        <w:tc>
          <w:tcPr>
            <w:tcW w:w="200" w:type="pct"/>
          </w:tcPr>
          <w:p w14:paraId="7CFCADDC" w14:textId="77777777" w:rsidR="00805514" w:rsidRPr="009838F3" w:rsidRDefault="00CC5784">
            <w:pPr>
              <w:pStyle w:val="AmendmentTableText"/>
            </w:pPr>
            <w:r w:rsidRPr="009838F3">
              <w:t>MP</w:t>
            </w:r>
          </w:p>
        </w:tc>
        <w:tc>
          <w:tcPr>
            <w:tcW w:w="450" w:type="pct"/>
          </w:tcPr>
          <w:p w14:paraId="04A6DB9E" w14:textId="77777777" w:rsidR="00805514" w:rsidRPr="009838F3" w:rsidRDefault="00CC5784">
            <w:pPr>
              <w:pStyle w:val="AmendmentTableText"/>
            </w:pPr>
            <w:r w:rsidRPr="009838F3">
              <w:t>C16367 C16373</w:t>
            </w:r>
          </w:p>
        </w:tc>
        <w:tc>
          <w:tcPr>
            <w:tcW w:w="450" w:type="pct"/>
          </w:tcPr>
          <w:p w14:paraId="1043F845" w14:textId="77777777" w:rsidR="00805514" w:rsidRPr="009838F3" w:rsidRDefault="00CC5784">
            <w:pPr>
              <w:pStyle w:val="AmendmentTableText"/>
            </w:pPr>
            <w:r w:rsidRPr="009838F3">
              <w:t>P16367 P16373</w:t>
            </w:r>
          </w:p>
        </w:tc>
        <w:tc>
          <w:tcPr>
            <w:tcW w:w="250" w:type="pct"/>
          </w:tcPr>
          <w:p w14:paraId="1A982791" w14:textId="77777777" w:rsidR="00805514" w:rsidRPr="009838F3" w:rsidRDefault="00CC5784">
            <w:pPr>
              <w:pStyle w:val="AmendmentTableText"/>
            </w:pPr>
            <w:r w:rsidRPr="009838F3">
              <w:t>56</w:t>
            </w:r>
          </w:p>
        </w:tc>
        <w:tc>
          <w:tcPr>
            <w:tcW w:w="250" w:type="pct"/>
          </w:tcPr>
          <w:p w14:paraId="5A329780" w14:textId="77777777" w:rsidR="00805514" w:rsidRPr="009838F3" w:rsidRDefault="00CC5784">
            <w:pPr>
              <w:pStyle w:val="AmendmentTableText"/>
            </w:pPr>
            <w:r w:rsidRPr="009838F3">
              <w:t>5</w:t>
            </w:r>
          </w:p>
        </w:tc>
        <w:tc>
          <w:tcPr>
            <w:tcW w:w="450" w:type="pct"/>
          </w:tcPr>
          <w:p w14:paraId="61EB01AF" w14:textId="77777777" w:rsidR="00805514" w:rsidRPr="009838F3" w:rsidRDefault="00805514">
            <w:pPr>
              <w:pStyle w:val="AmendmentTableText"/>
            </w:pPr>
          </w:p>
        </w:tc>
        <w:tc>
          <w:tcPr>
            <w:tcW w:w="200" w:type="pct"/>
          </w:tcPr>
          <w:p w14:paraId="0FAC7DE7" w14:textId="77777777" w:rsidR="00805514" w:rsidRPr="009838F3" w:rsidRDefault="00CC5784">
            <w:pPr>
              <w:pStyle w:val="AmendmentTableText"/>
            </w:pPr>
            <w:r w:rsidRPr="009838F3">
              <w:t>56</w:t>
            </w:r>
          </w:p>
        </w:tc>
        <w:tc>
          <w:tcPr>
            <w:tcW w:w="200" w:type="pct"/>
          </w:tcPr>
          <w:p w14:paraId="6766CCE6" w14:textId="77777777" w:rsidR="00805514" w:rsidRPr="009838F3" w:rsidRDefault="00805514">
            <w:pPr>
              <w:pStyle w:val="AmendmentTableText"/>
            </w:pPr>
          </w:p>
        </w:tc>
        <w:tc>
          <w:tcPr>
            <w:tcW w:w="250" w:type="pct"/>
          </w:tcPr>
          <w:p w14:paraId="6DCF866B" w14:textId="77777777" w:rsidR="00805514" w:rsidRPr="009838F3" w:rsidRDefault="00805514">
            <w:pPr>
              <w:pStyle w:val="AmendmentTableText"/>
            </w:pPr>
          </w:p>
        </w:tc>
      </w:tr>
    </w:tbl>
    <w:p w14:paraId="28AE29A8" w14:textId="77777777" w:rsidR="00805514" w:rsidRPr="009838F3" w:rsidRDefault="00CC5784">
      <w:pPr>
        <w:pStyle w:val="InstructionMain"/>
      </w:pPr>
      <w:bookmarkStart w:id="100" w:name="f-1364087-title"/>
      <w:bookmarkStart w:id="101" w:name="f-1364087-1"/>
      <w:bookmarkStart w:id="102" w:name="f-1364087"/>
      <w:bookmarkEnd w:id="81"/>
      <w:bookmarkEnd w:id="99"/>
      <w:bookmarkEnd w:id="100"/>
      <w:r w:rsidRPr="009838F3">
        <w:t>[83]</w:t>
      </w:r>
      <w:r w:rsidRPr="009838F3">
        <w:tab/>
        <w:t>Schedule 1, Part 1, entries for Sacubitril with valsartan</w:t>
      </w:r>
    </w:p>
    <w:p w14:paraId="3C80EA4C" w14:textId="77777777" w:rsidR="00805514" w:rsidRPr="009838F3" w:rsidRDefault="00CC5784">
      <w:pPr>
        <w:pStyle w:val="InstructionActionOneWord"/>
      </w:pPr>
      <w:r w:rsidRPr="009838F3">
        <w:t>substitute:</w:t>
      </w:r>
    </w:p>
    <w:tbl>
      <w:tblPr>
        <w:tblStyle w:val="PlainTable21"/>
        <w:tblW w:w="5000" w:type="pct"/>
        <w:tblLook w:val="0600" w:firstRow="0" w:lastRow="0" w:firstColumn="0" w:lastColumn="0" w:noHBand="1" w:noVBand="1"/>
      </w:tblPr>
      <w:tblGrid>
        <w:gridCol w:w="1256"/>
        <w:gridCol w:w="2095"/>
        <w:gridCol w:w="836"/>
        <w:gridCol w:w="1441"/>
        <w:gridCol w:w="557"/>
        <w:gridCol w:w="557"/>
        <w:gridCol w:w="1256"/>
        <w:gridCol w:w="1256"/>
        <w:gridCol w:w="696"/>
        <w:gridCol w:w="696"/>
        <w:gridCol w:w="1256"/>
        <w:gridCol w:w="558"/>
        <w:gridCol w:w="558"/>
        <w:gridCol w:w="697"/>
      </w:tblGrid>
      <w:tr w:rsidR="00805514" w:rsidRPr="009838F3" w14:paraId="4A717429" w14:textId="77777777" w:rsidTr="00805514">
        <w:tc>
          <w:tcPr>
            <w:tcW w:w="450" w:type="pct"/>
          </w:tcPr>
          <w:p w14:paraId="38A93E66" w14:textId="77777777" w:rsidR="00805514" w:rsidRPr="009838F3" w:rsidRDefault="00CC5784">
            <w:pPr>
              <w:pStyle w:val="AmendmentTableText"/>
            </w:pPr>
            <w:r w:rsidRPr="009838F3">
              <w:t>Sacubitril with valsartan</w:t>
            </w:r>
          </w:p>
        </w:tc>
        <w:tc>
          <w:tcPr>
            <w:tcW w:w="750" w:type="pct"/>
          </w:tcPr>
          <w:p w14:paraId="4FCBB242" w14:textId="77777777" w:rsidR="00805514" w:rsidRPr="009838F3" w:rsidRDefault="00CC5784">
            <w:pPr>
              <w:pStyle w:val="AmendmentTableText"/>
            </w:pPr>
            <w:r w:rsidRPr="009838F3">
              <w:t>Tablet containing sacubitril 24.3 mg with valsartan 25.7 mg</w:t>
            </w:r>
          </w:p>
        </w:tc>
        <w:tc>
          <w:tcPr>
            <w:tcW w:w="300" w:type="pct"/>
          </w:tcPr>
          <w:p w14:paraId="54827AB2" w14:textId="77777777" w:rsidR="00805514" w:rsidRPr="009838F3" w:rsidRDefault="00CC5784">
            <w:pPr>
              <w:pStyle w:val="AmendmentTableText"/>
            </w:pPr>
            <w:r w:rsidRPr="009838F3">
              <w:t>Oral</w:t>
            </w:r>
          </w:p>
        </w:tc>
        <w:tc>
          <w:tcPr>
            <w:tcW w:w="500" w:type="pct"/>
          </w:tcPr>
          <w:p w14:paraId="2CA9EE02" w14:textId="77777777" w:rsidR="00805514" w:rsidRPr="009838F3" w:rsidRDefault="00CC5784">
            <w:pPr>
              <w:pStyle w:val="AmendmentTableText"/>
            </w:pPr>
            <w:r w:rsidRPr="009838F3">
              <w:t>Entresto</w:t>
            </w:r>
          </w:p>
        </w:tc>
        <w:tc>
          <w:tcPr>
            <w:tcW w:w="200" w:type="pct"/>
          </w:tcPr>
          <w:p w14:paraId="0E1C996C" w14:textId="77777777" w:rsidR="00805514" w:rsidRPr="009838F3" w:rsidRDefault="00CC5784">
            <w:pPr>
              <w:pStyle w:val="AmendmentTableText"/>
            </w:pPr>
            <w:r w:rsidRPr="009838F3">
              <w:t>NV</w:t>
            </w:r>
          </w:p>
        </w:tc>
        <w:tc>
          <w:tcPr>
            <w:tcW w:w="200" w:type="pct"/>
          </w:tcPr>
          <w:p w14:paraId="7A367DC7" w14:textId="77777777" w:rsidR="00805514" w:rsidRPr="009838F3" w:rsidRDefault="00CC5784">
            <w:pPr>
              <w:pStyle w:val="AmendmentTableText"/>
            </w:pPr>
            <w:r w:rsidRPr="009838F3">
              <w:t>MP NP</w:t>
            </w:r>
          </w:p>
        </w:tc>
        <w:tc>
          <w:tcPr>
            <w:tcW w:w="450" w:type="pct"/>
          </w:tcPr>
          <w:p w14:paraId="17842851" w14:textId="77777777" w:rsidR="00805514" w:rsidRPr="009838F3" w:rsidRDefault="00CC5784">
            <w:pPr>
              <w:pStyle w:val="AmendmentTableText"/>
            </w:pPr>
            <w:r w:rsidRPr="009838F3">
              <w:t>C11680</w:t>
            </w:r>
          </w:p>
        </w:tc>
        <w:tc>
          <w:tcPr>
            <w:tcW w:w="450" w:type="pct"/>
          </w:tcPr>
          <w:p w14:paraId="440B69FE" w14:textId="77777777" w:rsidR="00805514" w:rsidRPr="009838F3" w:rsidRDefault="00CC5784">
            <w:pPr>
              <w:pStyle w:val="AmendmentTableText"/>
            </w:pPr>
            <w:r w:rsidRPr="009838F3">
              <w:t>P11680</w:t>
            </w:r>
          </w:p>
        </w:tc>
        <w:tc>
          <w:tcPr>
            <w:tcW w:w="250" w:type="pct"/>
          </w:tcPr>
          <w:p w14:paraId="04EE0274" w14:textId="77777777" w:rsidR="00805514" w:rsidRPr="009838F3" w:rsidRDefault="00CC5784">
            <w:pPr>
              <w:pStyle w:val="AmendmentTableText"/>
            </w:pPr>
            <w:r w:rsidRPr="009838F3">
              <w:t>56</w:t>
            </w:r>
          </w:p>
        </w:tc>
        <w:tc>
          <w:tcPr>
            <w:tcW w:w="250" w:type="pct"/>
          </w:tcPr>
          <w:p w14:paraId="39E0D310" w14:textId="77777777" w:rsidR="00805514" w:rsidRPr="009838F3" w:rsidRDefault="00CC5784">
            <w:pPr>
              <w:pStyle w:val="AmendmentTableText"/>
            </w:pPr>
            <w:r w:rsidRPr="009838F3">
              <w:t>5</w:t>
            </w:r>
          </w:p>
        </w:tc>
        <w:tc>
          <w:tcPr>
            <w:tcW w:w="450" w:type="pct"/>
          </w:tcPr>
          <w:p w14:paraId="010DEC20" w14:textId="77777777" w:rsidR="00805514" w:rsidRPr="009838F3" w:rsidRDefault="00805514">
            <w:pPr>
              <w:pStyle w:val="AmendmentTableText"/>
            </w:pPr>
          </w:p>
        </w:tc>
        <w:tc>
          <w:tcPr>
            <w:tcW w:w="200" w:type="pct"/>
          </w:tcPr>
          <w:p w14:paraId="0E283CE7" w14:textId="77777777" w:rsidR="00805514" w:rsidRPr="009838F3" w:rsidRDefault="00CC5784">
            <w:pPr>
              <w:pStyle w:val="AmendmentTableText"/>
            </w:pPr>
            <w:r w:rsidRPr="009838F3">
              <w:t>56</w:t>
            </w:r>
          </w:p>
        </w:tc>
        <w:tc>
          <w:tcPr>
            <w:tcW w:w="200" w:type="pct"/>
          </w:tcPr>
          <w:p w14:paraId="38B52304" w14:textId="77777777" w:rsidR="00805514" w:rsidRPr="009838F3" w:rsidRDefault="00805514">
            <w:pPr>
              <w:pStyle w:val="AmendmentTableText"/>
            </w:pPr>
          </w:p>
        </w:tc>
        <w:tc>
          <w:tcPr>
            <w:tcW w:w="250" w:type="pct"/>
          </w:tcPr>
          <w:p w14:paraId="180D1F2B" w14:textId="77777777" w:rsidR="00805514" w:rsidRPr="009838F3" w:rsidRDefault="00805514">
            <w:pPr>
              <w:pStyle w:val="AmendmentTableText"/>
            </w:pPr>
          </w:p>
        </w:tc>
      </w:tr>
      <w:tr w:rsidR="00805514" w:rsidRPr="009838F3" w14:paraId="7A416C69" w14:textId="77777777" w:rsidTr="00805514">
        <w:tc>
          <w:tcPr>
            <w:tcW w:w="450" w:type="pct"/>
          </w:tcPr>
          <w:p w14:paraId="7D8223EE" w14:textId="77777777" w:rsidR="00805514" w:rsidRPr="009838F3" w:rsidRDefault="00CC5784">
            <w:pPr>
              <w:pStyle w:val="AmendmentTableText"/>
            </w:pPr>
            <w:r w:rsidRPr="009838F3">
              <w:t>Sacubitril with valsartan</w:t>
            </w:r>
          </w:p>
        </w:tc>
        <w:tc>
          <w:tcPr>
            <w:tcW w:w="750" w:type="pct"/>
          </w:tcPr>
          <w:p w14:paraId="04A955E7" w14:textId="77777777" w:rsidR="00805514" w:rsidRPr="009838F3" w:rsidRDefault="00CC5784">
            <w:pPr>
              <w:pStyle w:val="AmendmentTableText"/>
            </w:pPr>
            <w:r w:rsidRPr="009838F3">
              <w:t>Tablet containing sacubitril 24.3 mg with valsartan 25.7 mg</w:t>
            </w:r>
          </w:p>
        </w:tc>
        <w:tc>
          <w:tcPr>
            <w:tcW w:w="300" w:type="pct"/>
          </w:tcPr>
          <w:p w14:paraId="6F513CE2" w14:textId="77777777" w:rsidR="00805514" w:rsidRPr="009838F3" w:rsidRDefault="00CC5784">
            <w:pPr>
              <w:pStyle w:val="AmendmentTableText"/>
            </w:pPr>
            <w:r w:rsidRPr="009838F3">
              <w:t>Oral</w:t>
            </w:r>
          </w:p>
        </w:tc>
        <w:tc>
          <w:tcPr>
            <w:tcW w:w="500" w:type="pct"/>
          </w:tcPr>
          <w:p w14:paraId="1A998C43" w14:textId="77777777" w:rsidR="00805514" w:rsidRPr="009838F3" w:rsidRDefault="00CC5784">
            <w:pPr>
              <w:pStyle w:val="AmendmentTableText"/>
            </w:pPr>
            <w:r w:rsidRPr="009838F3">
              <w:t>Entresto</w:t>
            </w:r>
          </w:p>
        </w:tc>
        <w:tc>
          <w:tcPr>
            <w:tcW w:w="200" w:type="pct"/>
          </w:tcPr>
          <w:p w14:paraId="0FA69805" w14:textId="77777777" w:rsidR="00805514" w:rsidRPr="009838F3" w:rsidRDefault="00CC5784">
            <w:pPr>
              <w:pStyle w:val="AmendmentTableText"/>
            </w:pPr>
            <w:r w:rsidRPr="009838F3">
              <w:t>NV</w:t>
            </w:r>
          </w:p>
        </w:tc>
        <w:tc>
          <w:tcPr>
            <w:tcW w:w="200" w:type="pct"/>
          </w:tcPr>
          <w:p w14:paraId="0522BBB5" w14:textId="77777777" w:rsidR="00805514" w:rsidRPr="009838F3" w:rsidRDefault="00CC5784">
            <w:pPr>
              <w:pStyle w:val="AmendmentTableText"/>
            </w:pPr>
            <w:r w:rsidRPr="009838F3">
              <w:t>MP NP</w:t>
            </w:r>
          </w:p>
        </w:tc>
        <w:tc>
          <w:tcPr>
            <w:tcW w:w="450" w:type="pct"/>
          </w:tcPr>
          <w:p w14:paraId="2087B199" w14:textId="77777777" w:rsidR="00805514" w:rsidRPr="009838F3" w:rsidRDefault="00CC5784">
            <w:pPr>
              <w:pStyle w:val="AmendmentTableText"/>
            </w:pPr>
            <w:r w:rsidRPr="009838F3">
              <w:t>C14254</w:t>
            </w:r>
          </w:p>
        </w:tc>
        <w:tc>
          <w:tcPr>
            <w:tcW w:w="450" w:type="pct"/>
          </w:tcPr>
          <w:p w14:paraId="10B4FFD2" w14:textId="77777777" w:rsidR="00805514" w:rsidRPr="009838F3" w:rsidRDefault="00CC5784">
            <w:pPr>
              <w:pStyle w:val="AmendmentTableText"/>
            </w:pPr>
            <w:r w:rsidRPr="009838F3">
              <w:t>P14254</w:t>
            </w:r>
          </w:p>
        </w:tc>
        <w:tc>
          <w:tcPr>
            <w:tcW w:w="250" w:type="pct"/>
          </w:tcPr>
          <w:p w14:paraId="0AC6C879" w14:textId="77777777" w:rsidR="00805514" w:rsidRPr="009838F3" w:rsidRDefault="00CC5784">
            <w:pPr>
              <w:pStyle w:val="AmendmentTableText"/>
            </w:pPr>
            <w:r w:rsidRPr="009838F3">
              <w:t>112</w:t>
            </w:r>
          </w:p>
        </w:tc>
        <w:tc>
          <w:tcPr>
            <w:tcW w:w="250" w:type="pct"/>
          </w:tcPr>
          <w:p w14:paraId="070591BE" w14:textId="77777777" w:rsidR="00805514" w:rsidRPr="009838F3" w:rsidRDefault="00CC5784">
            <w:pPr>
              <w:pStyle w:val="AmendmentTableText"/>
            </w:pPr>
            <w:r w:rsidRPr="009838F3">
              <w:t>5</w:t>
            </w:r>
          </w:p>
        </w:tc>
        <w:tc>
          <w:tcPr>
            <w:tcW w:w="450" w:type="pct"/>
          </w:tcPr>
          <w:p w14:paraId="7BB4D9F2" w14:textId="77777777" w:rsidR="00805514" w:rsidRPr="009838F3" w:rsidRDefault="00805514">
            <w:pPr>
              <w:pStyle w:val="AmendmentTableText"/>
            </w:pPr>
          </w:p>
        </w:tc>
        <w:tc>
          <w:tcPr>
            <w:tcW w:w="200" w:type="pct"/>
          </w:tcPr>
          <w:p w14:paraId="641A1465" w14:textId="77777777" w:rsidR="00805514" w:rsidRPr="009838F3" w:rsidRDefault="00CC5784">
            <w:pPr>
              <w:pStyle w:val="AmendmentTableText"/>
            </w:pPr>
            <w:r w:rsidRPr="009838F3">
              <w:t>56</w:t>
            </w:r>
          </w:p>
        </w:tc>
        <w:tc>
          <w:tcPr>
            <w:tcW w:w="200" w:type="pct"/>
          </w:tcPr>
          <w:p w14:paraId="578D4DB7" w14:textId="77777777" w:rsidR="00805514" w:rsidRPr="009838F3" w:rsidRDefault="00805514">
            <w:pPr>
              <w:pStyle w:val="AmendmentTableText"/>
            </w:pPr>
          </w:p>
        </w:tc>
        <w:tc>
          <w:tcPr>
            <w:tcW w:w="250" w:type="pct"/>
          </w:tcPr>
          <w:p w14:paraId="62EB5C51" w14:textId="77777777" w:rsidR="00805514" w:rsidRPr="009838F3" w:rsidRDefault="00805514">
            <w:pPr>
              <w:pStyle w:val="AmendmentTableText"/>
            </w:pPr>
          </w:p>
        </w:tc>
      </w:tr>
      <w:tr w:rsidR="00805514" w:rsidRPr="009838F3" w14:paraId="5293293F" w14:textId="77777777" w:rsidTr="00805514">
        <w:tc>
          <w:tcPr>
            <w:tcW w:w="450" w:type="pct"/>
          </w:tcPr>
          <w:p w14:paraId="3AE8E1F2" w14:textId="77777777" w:rsidR="00805514" w:rsidRPr="009838F3" w:rsidRDefault="00CC5784">
            <w:pPr>
              <w:pStyle w:val="AmendmentTableText"/>
            </w:pPr>
            <w:r w:rsidRPr="009838F3">
              <w:t>Sacubitril with valsartan</w:t>
            </w:r>
          </w:p>
        </w:tc>
        <w:tc>
          <w:tcPr>
            <w:tcW w:w="750" w:type="pct"/>
          </w:tcPr>
          <w:p w14:paraId="1330C6AD" w14:textId="77777777" w:rsidR="00805514" w:rsidRPr="009838F3" w:rsidRDefault="00CC5784">
            <w:pPr>
              <w:pStyle w:val="AmendmentTableText"/>
            </w:pPr>
            <w:r w:rsidRPr="009838F3">
              <w:t>Tablet containing sacubitril 24.3 mg with valsartan 25.7 mg</w:t>
            </w:r>
          </w:p>
        </w:tc>
        <w:tc>
          <w:tcPr>
            <w:tcW w:w="300" w:type="pct"/>
          </w:tcPr>
          <w:p w14:paraId="51429272" w14:textId="77777777" w:rsidR="00805514" w:rsidRPr="009838F3" w:rsidRDefault="00CC5784">
            <w:pPr>
              <w:pStyle w:val="AmendmentTableText"/>
            </w:pPr>
            <w:r w:rsidRPr="009838F3">
              <w:t>Oral</w:t>
            </w:r>
          </w:p>
        </w:tc>
        <w:tc>
          <w:tcPr>
            <w:tcW w:w="500" w:type="pct"/>
          </w:tcPr>
          <w:p w14:paraId="01F8F0B7" w14:textId="77777777" w:rsidR="00805514" w:rsidRPr="009838F3" w:rsidRDefault="00CC5784">
            <w:pPr>
              <w:pStyle w:val="AmendmentTableText"/>
            </w:pPr>
            <w:proofErr w:type="spellStart"/>
            <w:r w:rsidRPr="009838F3">
              <w:t>Pharmacor</w:t>
            </w:r>
            <w:proofErr w:type="spellEnd"/>
            <w:r w:rsidRPr="009838F3">
              <w:t xml:space="preserve"> Sacubitril/Valsartan</w:t>
            </w:r>
          </w:p>
        </w:tc>
        <w:tc>
          <w:tcPr>
            <w:tcW w:w="200" w:type="pct"/>
          </w:tcPr>
          <w:p w14:paraId="46375307" w14:textId="77777777" w:rsidR="00805514" w:rsidRPr="009838F3" w:rsidRDefault="00CC5784">
            <w:pPr>
              <w:pStyle w:val="AmendmentTableText"/>
            </w:pPr>
            <w:r w:rsidRPr="009838F3">
              <w:t>CR</w:t>
            </w:r>
          </w:p>
        </w:tc>
        <w:tc>
          <w:tcPr>
            <w:tcW w:w="200" w:type="pct"/>
          </w:tcPr>
          <w:p w14:paraId="53791660" w14:textId="77777777" w:rsidR="00805514" w:rsidRPr="009838F3" w:rsidRDefault="00CC5784">
            <w:pPr>
              <w:pStyle w:val="AmendmentTableText"/>
            </w:pPr>
            <w:r w:rsidRPr="009838F3">
              <w:t>MP NP</w:t>
            </w:r>
          </w:p>
        </w:tc>
        <w:tc>
          <w:tcPr>
            <w:tcW w:w="450" w:type="pct"/>
          </w:tcPr>
          <w:p w14:paraId="675C41C1" w14:textId="77777777" w:rsidR="00805514" w:rsidRPr="009838F3" w:rsidRDefault="00CC5784">
            <w:pPr>
              <w:pStyle w:val="AmendmentTableText"/>
            </w:pPr>
            <w:r w:rsidRPr="009838F3">
              <w:t>C11680</w:t>
            </w:r>
          </w:p>
        </w:tc>
        <w:tc>
          <w:tcPr>
            <w:tcW w:w="450" w:type="pct"/>
          </w:tcPr>
          <w:p w14:paraId="595383FF" w14:textId="77777777" w:rsidR="00805514" w:rsidRPr="009838F3" w:rsidRDefault="00CC5784">
            <w:pPr>
              <w:pStyle w:val="AmendmentTableText"/>
            </w:pPr>
            <w:r w:rsidRPr="009838F3">
              <w:t>P11680</w:t>
            </w:r>
          </w:p>
        </w:tc>
        <w:tc>
          <w:tcPr>
            <w:tcW w:w="250" w:type="pct"/>
          </w:tcPr>
          <w:p w14:paraId="73FBA347" w14:textId="77777777" w:rsidR="00805514" w:rsidRPr="009838F3" w:rsidRDefault="00CC5784">
            <w:pPr>
              <w:pStyle w:val="AmendmentTableText"/>
            </w:pPr>
            <w:r w:rsidRPr="009838F3">
              <w:t>56</w:t>
            </w:r>
          </w:p>
        </w:tc>
        <w:tc>
          <w:tcPr>
            <w:tcW w:w="250" w:type="pct"/>
          </w:tcPr>
          <w:p w14:paraId="17B3CC3D" w14:textId="77777777" w:rsidR="00805514" w:rsidRPr="009838F3" w:rsidRDefault="00CC5784">
            <w:pPr>
              <w:pStyle w:val="AmendmentTableText"/>
            </w:pPr>
            <w:r w:rsidRPr="009838F3">
              <w:t>5</w:t>
            </w:r>
          </w:p>
        </w:tc>
        <w:tc>
          <w:tcPr>
            <w:tcW w:w="450" w:type="pct"/>
          </w:tcPr>
          <w:p w14:paraId="67AEF3EF" w14:textId="77777777" w:rsidR="00805514" w:rsidRPr="009838F3" w:rsidRDefault="00805514">
            <w:pPr>
              <w:pStyle w:val="AmendmentTableText"/>
            </w:pPr>
          </w:p>
        </w:tc>
        <w:tc>
          <w:tcPr>
            <w:tcW w:w="200" w:type="pct"/>
          </w:tcPr>
          <w:p w14:paraId="3DD1055F" w14:textId="77777777" w:rsidR="00805514" w:rsidRPr="009838F3" w:rsidRDefault="00CC5784">
            <w:pPr>
              <w:pStyle w:val="AmendmentTableText"/>
            </w:pPr>
            <w:r w:rsidRPr="009838F3">
              <w:t>56</w:t>
            </w:r>
          </w:p>
        </w:tc>
        <w:tc>
          <w:tcPr>
            <w:tcW w:w="200" w:type="pct"/>
          </w:tcPr>
          <w:p w14:paraId="16C7D66B" w14:textId="77777777" w:rsidR="00805514" w:rsidRPr="009838F3" w:rsidRDefault="00805514">
            <w:pPr>
              <w:pStyle w:val="AmendmentTableText"/>
            </w:pPr>
          </w:p>
        </w:tc>
        <w:tc>
          <w:tcPr>
            <w:tcW w:w="250" w:type="pct"/>
          </w:tcPr>
          <w:p w14:paraId="0B799699" w14:textId="77777777" w:rsidR="00805514" w:rsidRPr="009838F3" w:rsidRDefault="00805514">
            <w:pPr>
              <w:pStyle w:val="AmendmentTableText"/>
            </w:pPr>
          </w:p>
        </w:tc>
      </w:tr>
      <w:tr w:rsidR="00805514" w:rsidRPr="009838F3" w14:paraId="32D66045" w14:textId="77777777" w:rsidTr="00805514">
        <w:tc>
          <w:tcPr>
            <w:tcW w:w="450" w:type="pct"/>
          </w:tcPr>
          <w:p w14:paraId="72A24288" w14:textId="77777777" w:rsidR="00805514" w:rsidRPr="009838F3" w:rsidRDefault="00CC5784">
            <w:pPr>
              <w:pStyle w:val="AmendmentTableText"/>
            </w:pPr>
            <w:r w:rsidRPr="009838F3">
              <w:t>Sacubitril with valsartan</w:t>
            </w:r>
          </w:p>
        </w:tc>
        <w:tc>
          <w:tcPr>
            <w:tcW w:w="750" w:type="pct"/>
          </w:tcPr>
          <w:p w14:paraId="55DF43C8" w14:textId="77777777" w:rsidR="00805514" w:rsidRPr="009838F3" w:rsidRDefault="00CC5784">
            <w:pPr>
              <w:pStyle w:val="AmendmentTableText"/>
            </w:pPr>
            <w:r w:rsidRPr="009838F3">
              <w:t>Tablet containing sacubitril 24.3 mg with valsartan 25.7 mg</w:t>
            </w:r>
          </w:p>
        </w:tc>
        <w:tc>
          <w:tcPr>
            <w:tcW w:w="300" w:type="pct"/>
          </w:tcPr>
          <w:p w14:paraId="71382A8B" w14:textId="77777777" w:rsidR="00805514" w:rsidRPr="009838F3" w:rsidRDefault="00CC5784">
            <w:pPr>
              <w:pStyle w:val="AmendmentTableText"/>
            </w:pPr>
            <w:r w:rsidRPr="009838F3">
              <w:t>Oral</w:t>
            </w:r>
          </w:p>
        </w:tc>
        <w:tc>
          <w:tcPr>
            <w:tcW w:w="500" w:type="pct"/>
          </w:tcPr>
          <w:p w14:paraId="12C4FD00" w14:textId="77777777" w:rsidR="00805514" w:rsidRPr="009838F3" w:rsidRDefault="00CC5784">
            <w:pPr>
              <w:pStyle w:val="AmendmentTableText"/>
            </w:pPr>
            <w:proofErr w:type="spellStart"/>
            <w:r w:rsidRPr="009838F3">
              <w:t>Pharmacor</w:t>
            </w:r>
            <w:proofErr w:type="spellEnd"/>
            <w:r w:rsidRPr="009838F3">
              <w:t xml:space="preserve"> Sacubitril/Valsartan</w:t>
            </w:r>
          </w:p>
        </w:tc>
        <w:tc>
          <w:tcPr>
            <w:tcW w:w="200" w:type="pct"/>
          </w:tcPr>
          <w:p w14:paraId="2A2AAF0F" w14:textId="77777777" w:rsidR="00805514" w:rsidRPr="009838F3" w:rsidRDefault="00CC5784">
            <w:pPr>
              <w:pStyle w:val="AmendmentTableText"/>
            </w:pPr>
            <w:r w:rsidRPr="009838F3">
              <w:t>CR</w:t>
            </w:r>
          </w:p>
        </w:tc>
        <w:tc>
          <w:tcPr>
            <w:tcW w:w="200" w:type="pct"/>
          </w:tcPr>
          <w:p w14:paraId="428AA5EB" w14:textId="77777777" w:rsidR="00805514" w:rsidRPr="009838F3" w:rsidRDefault="00CC5784">
            <w:pPr>
              <w:pStyle w:val="AmendmentTableText"/>
            </w:pPr>
            <w:r w:rsidRPr="009838F3">
              <w:t>MP NP</w:t>
            </w:r>
          </w:p>
        </w:tc>
        <w:tc>
          <w:tcPr>
            <w:tcW w:w="450" w:type="pct"/>
          </w:tcPr>
          <w:p w14:paraId="5C0C0F8C" w14:textId="77777777" w:rsidR="00805514" w:rsidRPr="009838F3" w:rsidRDefault="00CC5784">
            <w:pPr>
              <w:pStyle w:val="AmendmentTableText"/>
            </w:pPr>
            <w:r w:rsidRPr="009838F3">
              <w:t>C14254</w:t>
            </w:r>
          </w:p>
        </w:tc>
        <w:tc>
          <w:tcPr>
            <w:tcW w:w="450" w:type="pct"/>
          </w:tcPr>
          <w:p w14:paraId="55BD4C45" w14:textId="77777777" w:rsidR="00805514" w:rsidRPr="009838F3" w:rsidRDefault="00CC5784">
            <w:pPr>
              <w:pStyle w:val="AmendmentTableText"/>
            </w:pPr>
            <w:r w:rsidRPr="009838F3">
              <w:t>P14254</w:t>
            </w:r>
          </w:p>
        </w:tc>
        <w:tc>
          <w:tcPr>
            <w:tcW w:w="250" w:type="pct"/>
          </w:tcPr>
          <w:p w14:paraId="5A23C7CF" w14:textId="77777777" w:rsidR="00805514" w:rsidRPr="009838F3" w:rsidRDefault="00CC5784">
            <w:pPr>
              <w:pStyle w:val="AmendmentTableText"/>
            </w:pPr>
            <w:r w:rsidRPr="009838F3">
              <w:t>112</w:t>
            </w:r>
          </w:p>
        </w:tc>
        <w:tc>
          <w:tcPr>
            <w:tcW w:w="250" w:type="pct"/>
          </w:tcPr>
          <w:p w14:paraId="29B53AC0" w14:textId="77777777" w:rsidR="00805514" w:rsidRPr="009838F3" w:rsidRDefault="00CC5784">
            <w:pPr>
              <w:pStyle w:val="AmendmentTableText"/>
            </w:pPr>
            <w:r w:rsidRPr="009838F3">
              <w:t>5</w:t>
            </w:r>
          </w:p>
        </w:tc>
        <w:tc>
          <w:tcPr>
            <w:tcW w:w="450" w:type="pct"/>
          </w:tcPr>
          <w:p w14:paraId="289B9677" w14:textId="77777777" w:rsidR="00805514" w:rsidRPr="009838F3" w:rsidRDefault="00805514">
            <w:pPr>
              <w:pStyle w:val="AmendmentTableText"/>
            </w:pPr>
          </w:p>
        </w:tc>
        <w:tc>
          <w:tcPr>
            <w:tcW w:w="200" w:type="pct"/>
          </w:tcPr>
          <w:p w14:paraId="73E82E57" w14:textId="77777777" w:rsidR="00805514" w:rsidRPr="009838F3" w:rsidRDefault="00CC5784">
            <w:pPr>
              <w:pStyle w:val="AmendmentTableText"/>
            </w:pPr>
            <w:r w:rsidRPr="009838F3">
              <w:t>56</w:t>
            </w:r>
          </w:p>
        </w:tc>
        <w:tc>
          <w:tcPr>
            <w:tcW w:w="200" w:type="pct"/>
          </w:tcPr>
          <w:p w14:paraId="2D46BB04" w14:textId="77777777" w:rsidR="00805514" w:rsidRPr="009838F3" w:rsidRDefault="00805514">
            <w:pPr>
              <w:pStyle w:val="AmendmentTableText"/>
            </w:pPr>
          </w:p>
        </w:tc>
        <w:tc>
          <w:tcPr>
            <w:tcW w:w="250" w:type="pct"/>
          </w:tcPr>
          <w:p w14:paraId="0D81423A" w14:textId="77777777" w:rsidR="00805514" w:rsidRPr="009838F3" w:rsidRDefault="00805514">
            <w:pPr>
              <w:pStyle w:val="AmendmentTableText"/>
            </w:pPr>
          </w:p>
        </w:tc>
      </w:tr>
      <w:tr w:rsidR="00805514" w:rsidRPr="009838F3" w14:paraId="1F4D6AA4" w14:textId="77777777" w:rsidTr="00805514">
        <w:tc>
          <w:tcPr>
            <w:tcW w:w="450" w:type="pct"/>
          </w:tcPr>
          <w:p w14:paraId="65380F8E" w14:textId="77777777" w:rsidR="00805514" w:rsidRPr="009838F3" w:rsidRDefault="00CC5784">
            <w:pPr>
              <w:pStyle w:val="AmendmentTableText"/>
            </w:pPr>
            <w:r w:rsidRPr="009838F3">
              <w:t>Sacubitril with valsartan</w:t>
            </w:r>
          </w:p>
        </w:tc>
        <w:tc>
          <w:tcPr>
            <w:tcW w:w="750" w:type="pct"/>
          </w:tcPr>
          <w:p w14:paraId="32B9A848" w14:textId="77777777" w:rsidR="00805514" w:rsidRPr="009838F3" w:rsidRDefault="00CC5784">
            <w:pPr>
              <w:pStyle w:val="AmendmentTableText"/>
            </w:pPr>
            <w:r w:rsidRPr="009838F3">
              <w:t>Tablet containing sacubitril 24.3 mg with valsartan 25.7 mg</w:t>
            </w:r>
          </w:p>
        </w:tc>
        <w:tc>
          <w:tcPr>
            <w:tcW w:w="300" w:type="pct"/>
          </w:tcPr>
          <w:p w14:paraId="1779A900" w14:textId="77777777" w:rsidR="00805514" w:rsidRPr="009838F3" w:rsidRDefault="00CC5784">
            <w:pPr>
              <w:pStyle w:val="AmendmentTableText"/>
            </w:pPr>
            <w:r w:rsidRPr="009838F3">
              <w:t>Oral</w:t>
            </w:r>
          </w:p>
        </w:tc>
        <w:tc>
          <w:tcPr>
            <w:tcW w:w="500" w:type="pct"/>
          </w:tcPr>
          <w:p w14:paraId="31552C7C" w14:textId="77777777" w:rsidR="00805514" w:rsidRPr="009838F3" w:rsidRDefault="00CC5784">
            <w:pPr>
              <w:pStyle w:val="AmendmentTableText"/>
            </w:pPr>
            <w:proofErr w:type="spellStart"/>
            <w:r w:rsidRPr="009838F3">
              <w:t>Valtresto</w:t>
            </w:r>
            <w:proofErr w:type="spellEnd"/>
          </w:p>
        </w:tc>
        <w:tc>
          <w:tcPr>
            <w:tcW w:w="200" w:type="pct"/>
          </w:tcPr>
          <w:p w14:paraId="2B984F77" w14:textId="77777777" w:rsidR="00805514" w:rsidRPr="009838F3" w:rsidRDefault="00CC5784">
            <w:pPr>
              <w:pStyle w:val="AmendmentTableText"/>
            </w:pPr>
            <w:r w:rsidRPr="009838F3">
              <w:t>RM</w:t>
            </w:r>
          </w:p>
        </w:tc>
        <w:tc>
          <w:tcPr>
            <w:tcW w:w="200" w:type="pct"/>
          </w:tcPr>
          <w:p w14:paraId="0D2D4779" w14:textId="77777777" w:rsidR="00805514" w:rsidRPr="009838F3" w:rsidRDefault="00CC5784">
            <w:pPr>
              <w:pStyle w:val="AmendmentTableText"/>
            </w:pPr>
            <w:r w:rsidRPr="009838F3">
              <w:t>MP NP</w:t>
            </w:r>
          </w:p>
        </w:tc>
        <w:tc>
          <w:tcPr>
            <w:tcW w:w="450" w:type="pct"/>
          </w:tcPr>
          <w:p w14:paraId="1D1BAC20" w14:textId="77777777" w:rsidR="00805514" w:rsidRPr="009838F3" w:rsidRDefault="00CC5784">
            <w:pPr>
              <w:pStyle w:val="AmendmentTableText"/>
            </w:pPr>
            <w:r w:rsidRPr="009838F3">
              <w:t>C11680</w:t>
            </w:r>
          </w:p>
        </w:tc>
        <w:tc>
          <w:tcPr>
            <w:tcW w:w="450" w:type="pct"/>
          </w:tcPr>
          <w:p w14:paraId="49A6FFD2" w14:textId="77777777" w:rsidR="00805514" w:rsidRPr="009838F3" w:rsidRDefault="00CC5784">
            <w:pPr>
              <w:pStyle w:val="AmendmentTableText"/>
            </w:pPr>
            <w:r w:rsidRPr="009838F3">
              <w:t>P11680</w:t>
            </w:r>
          </w:p>
        </w:tc>
        <w:tc>
          <w:tcPr>
            <w:tcW w:w="250" w:type="pct"/>
          </w:tcPr>
          <w:p w14:paraId="26B0FDF9" w14:textId="77777777" w:rsidR="00805514" w:rsidRPr="009838F3" w:rsidRDefault="00CC5784">
            <w:pPr>
              <w:pStyle w:val="AmendmentTableText"/>
            </w:pPr>
            <w:r w:rsidRPr="009838F3">
              <w:t>56</w:t>
            </w:r>
          </w:p>
        </w:tc>
        <w:tc>
          <w:tcPr>
            <w:tcW w:w="250" w:type="pct"/>
          </w:tcPr>
          <w:p w14:paraId="6F0BF566" w14:textId="77777777" w:rsidR="00805514" w:rsidRPr="009838F3" w:rsidRDefault="00CC5784">
            <w:pPr>
              <w:pStyle w:val="AmendmentTableText"/>
            </w:pPr>
            <w:r w:rsidRPr="009838F3">
              <w:t>5</w:t>
            </w:r>
          </w:p>
        </w:tc>
        <w:tc>
          <w:tcPr>
            <w:tcW w:w="450" w:type="pct"/>
          </w:tcPr>
          <w:p w14:paraId="38D22FE2" w14:textId="77777777" w:rsidR="00805514" w:rsidRPr="009838F3" w:rsidRDefault="00805514">
            <w:pPr>
              <w:pStyle w:val="AmendmentTableText"/>
            </w:pPr>
          </w:p>
        </w:tc>
        <w:tc>
          <w:tcPr>
            <w:tcW w:w="200" w:type="pct"/>
          </w:tcPr>
          <w:p w14:paraId="7283C53E" w14:textId="77777777" w:rsidR="00805514" w:rsidRPr="009838F3" w:rsidRDefault="00CC5784">
            <w:pPr>
              <w:pStyle w:val="AmendmentTableText"/>
            </w:pPr>
            <w:r w:rsidRPr="009838F3">
              <w:t>56</w:t>
            </w:r>
          </w:p>
        </w:tc>
        <w:tc>
          <w:tcPr>
            <w:tcW w:w="200" w:type="pct"/>
          </w:tcPr>
          <w:p w14:paraId="4432DB0D" w14:textId="77777777" w:rsidR="00805514" w:rsidRPr="009838F3" w:rsidRDefault="00805514">
            <w:pPr>
              <w:pStyle w:val="AmendmentTableText"/>
            </w:pPr>
          </w:p>
        </w:tc>
        <w:tc>
          <w:tcPr>
            <w:tcW w:w="250" w:type="pct"/>
          </w:tcPr>
          <w:p w14:paraId="6E0A618E" w14:textId="77777777" w:rsidR="00805514" w:rsidRPr="009838F3" w:rsidRDefault="00805514">
            <w:pPr>
              <w:pStyle w:val="AmendmentTableText"/>
            </w:pPr>
          </w:p>
        </w:tc>
      </w:tr>
      <w:tr w:rsidR="00805514" w:rsidRPr="009838F3" w14:paraId="612D7140" w14:textId="77777777" w:rsidTr="00805514">
        <w:tc>
          <w:tcPr>
            <w:tcW w:w="450" w:type="pct"/>
          </w:tcPr>
          <w:p w14:paraId="7800D856" w14:textId="77777777" w:rsidR="00805514" w:rsidRPr="009838F3" w:rsidRDefault="00CC5784">
            <w:pPr>
              <w:pStyle w:val="AmendmentTableText"/>
            </w:pPr>
            <w:r w:rsidRPr="009838F3">
              <w:t>Sacubitril with valsartan</w:t>
            </w:r>
          </w:p>
        </w:tc>
        <w:tc>
          <w:tcPr>
            <w:tcW w:w="750" w:type="pct"/>
          </w:tcPr>
          <w:p w14:paraId="53785560" w14:textId="77777777" w:rsidR="00805514" w:rsidRPr="009838F3" w:rsidRDefault="00CC5784">
            <w:pPr>
              <w:pStyle w:val="AmendmentTableText"/>
            </w:pPr>
            <w:r w:rsidRPr="009838F3">
              <w:t>Tablet containing sacubitril 24.3 mg with valsartan 25.7 mg</w:t>
            </w:r>
          </w:p>
        </w:tc>
        <w:tc>
          <w:tcPr>
            <w:tcW w:w="300" w:type="pct"/>
          </w:tcPr>
          <w:p w14:paraId="4A7020B6" w14:textId="77777777" w:rsidR="00805514" w:rsidRPr="009838F3" w:rsidRDefault="00CC5784">
            <w:pPr>
              <w:pStyle w:val="AmendmentTableText"/>
            </w:pPr>
            <w:r w:rsidRPr="009838F3">
              <w:t>Oral</w:t>
            </w:r>
          </w:p>
        </w:tc>
        <w:tc>
          <w:tcPr>
            <w:tcW w:w="500" w:type="pct"/>
          </w:tcPr>
          <w:p w14:paraId="4AA3C1FB" w14:textId="77777777" w:rsidR="00805514" w:rsidRPr="009838F3" w:rsidRDefault="00CC5784">
            <w:pPr>
              <w:pStyle w:val="AmendmentTableText"/>
            </w:pPr>
            <w:proofErr w:type="spellStart"/>
            <w:r w:rsidRPr="009838F3">
              <w:t>Valtresto</w:t>
            </w:r>
            <w:proofErr w:type="spellEnd"/>
          </w:p>
        </w:tc>
        <w:tc>
          <w:tcPr>
            <w:tcW w:w="200" w:type="pct"/>
          </w:tcPr>
          <w:p w14:paraId="07558830" w14:textId="77777777" w:rsidR="00805514" w:rsidRPr="009838F3" w:rsidRDefault="00CC5784">
            <w:pPr>
              <w:pStyle w:val="AmendmentTableText"/>
            </w:pPr>
            <w:r w:rsidRPr="009838F3">
              <w:t>RM</w:t>
            </w:r>
          </w:p>
        </w:tc>
        <w:tc>
          <w:tcPr>
            <w:tcW w:w="200" w:type="pct"/>
          </w:tcPr>
          <w:p w14:paraId="77565048" w14:textId="77777777" w:rsidR="00805514" w:rsidRPr="009838F3" w:rsidRDefault="00CC5784">
            <w:pPr>
              <w:pStyle w:val="AmendmentTableText"/>
            </w:pPr>
            <w:r w:rsidRPr="009838F3">
              <w:t>MP NP</w:t>
            </w:r>
          </w:p>
        </w:tc>
        <w:tc>
          <w:tcPr>
            <w:tcW w:w="450" w:type="pct"/>
          </w:tcPr>
          <w:p w14:paraId="4552D8DC" w14:textId="77777777" w:rsidR="00805514" w:rsidRPr="009838F3" w:rsidRDefault="00CC5784">
            <w:pPr>
              <w:pStyle w:val="AmendmentTableText"/>
            </w:pPr>
            <w:r w:rsidRPr="009838F3">
              <w:t>C14254</w:t>
            </w:r>
          </w:p>
        </w:tc>
        <w:tc>
          <w:tcPr>
            <w:tcW w:w="450" w:type="pct"/>
          </w:tcPr>
          <w:p w14:paraId="16564FC2" w14:textId="77777777" w:rsidR="00805514" w:rsidRPr="009838F3" w:rsidRDefault="00CC5784">
            <w:pPr>
              <w:pStyle w:val="AmendmentTableText"/>
            </w:pPr>
            <w:r w:rsidRPr="009838F3">
              <w:t>P14254</w:t>
            </w:r>
          </w:p>
        </w:tc>
        <w:tc>
          <w:tcPr>
            <w:tcW w:w="250" w:type="pct"/>
          </w:tcPr>
          <w:p w14:paraId="083E852B" w14:textId="77777777" w:rsidR="00805514" w:rsidRPr="009838F3" w:rsidRDefault="00CC5784">
            <w:pPr>
              <w:pStyle w:val="AmendmentTableText"/>
            </w:pPr>
            <w:r w:rsidRPr="009838F3">
              <w:t>112</w:t>
            </w:r>
          </w:p>
        </w:tc>
        <w:tc>
          <w:tcPr>
            <w:tcW w:w="250" w:type="pct"/>
          </w:tcPr>
          <w:p w14:paraId="6187853B" w14:textId="77777777" w:rsidR="00805514" w:rsidRPr="009838F3" w:rsidRDefault="00CC5784">
            <w:pPr>
              <w:pStyle w:val="AmendmentTableText"/>
            </w:pPr>
            <w:r w:rsidRPr="009838F3">
              <w:t>5</w:t>
            </w:r>
          </w:p>
        </w:tc>
        <w:tc>
          <w:tcPr>
            <w:tcW w:w="450" w:type="pct"/>
          </w:tcPr>
          <w:p w14:paraId="270F14A2" w14:textId="77777777" w:rsidR="00805514" w:rsidRPr="009838F3" w:rsidRDefault="00805514">
            <w:pPr>
              <w:pStyle w:val="AmendmentTableText"/>
            </w:pPr>
          </w:p>
        </w:tc>
        <w:tc>
          <w:tcPr>
            <w:tcW w:w="200" w:type="pct"/>
          </w:tcPr>
          <w:p w14:paraId="0897496C" w14:textId="77777777" w:rsidR="00805514" w:rsidRPr="009838F3" w:rsidRDefault="00CC5784">
            <w:pPr>
              <w:pStyle w:val="AmendmentTableText"/>
            </w:pPr>
            <w:r w:rsidRPr="009838F3">
              <w:t>56</w:t>
            </w:r>
          </w:p>
        </w:tc>
        <w:tc>
          <w:tcPr>
            <w:tcW w:w="200" w:type="pct"/>
          </w:tcPr>
          <w:p w14:paraId="2EE85B0C" w14:textId="77777777" w:rsidR="00805514" w:rsidRPr="009838F3" w:rsidRDefault="00805514">
            <w:pPr>
              <w:pStyle w:val="AmendmentTableText"/>
            </w:pPr>
          </w:p>
        </w:tc>
        <w:tc>
          <w:tcPr>
            <w:tcW w:w="250" w:type="pct"/>
          </w:tcPr>
          <w:p w14:paraId="22F9B8A6" w14:textId="77777777" w:rsidR="00805514" w:rsidRPr="009838F3" w:rsidRDefault="00805514">
            <w:pPr>
              <w:pStyle w:val="AmendmentTableText"/>
            </w:pPr>
          </w:p>
        </w:tc>
      </w:tr>
      <w:tr w:rsidR="00805514" w:rsidRPr="009838F3" w14:paraId="052B5371" w14:textId="77777777" w:rsidTr="00805514">
        <w:tc>
          <w:tcPr>
            <w:tcW w:w="450" w:type="pct"/>
          </w:tcPr>
          <w:p w14:paraId="275E7FE4" w14:textId="77777777" w:rsidR="00805514" w:rsidRPr="009838F3" w:rsidRDefault="00CC5784">
            <w:pPr>
              <w:pStyle w:val="AmendmentTableText"/>
            </w:pPr>
            <w:r w:rsidRPr="009838F3">
              <w:t>Sacubitril with valsartan</w:t>
            </w:r>
          </w:p>
        </w:tc>
        <w:tc>
          <w:tcPr>
            <w:tcW w:w="750" w:type="pct"/>
          </w:tcPr>
          <w:p w14:paraId="6F5D06EC" w14:textId="77777777" w:rsidR="00805514" w:rsidRPr="009838F3" w:rsidRDefault="00CC5784">
            <w:pPr>
              <w:pStyle w:val="AmendmentTableText"/>
            </w:pPr>
            <w:r w:rsidRPr="009838F3">
              <w:t xml:space="preserve">Tablet containing sacubitril 48.6 mg with valsartan </w:t>
            </w:r>
            <w:r w:rsidRPr="009838F3">
              <w:lastRenderedPageBreak/>
              <w:t>51.4 mg</w:t>
            </w:r>
          </w:p>
        </w:tc>
        <w:tc>
          <w:tcPr>
            <w:tcW w:w="300" w:type="pct"/>
          </w:tcPr>
          <w:p w14:paraId="5EDF754F" w14:textId="77777777" w:rsidR="00805514" w:rsidRPr="009838F3" w:rsidRDefault="00CC5784">
            <w:pPr>
              <w:pStyle w:val="AmendmentTableText"/>
            </w:pPr>
            <w:r w:rsidRPr="009838F3">
              <w:lastRenderedPageBreak/>
              <w:t>Oral</w:t>
            </w:r>
          </w:p>
        </w:tc>
        <w:tc>
          <w:tcPr>
            <w:tcW w:w="500" w:type="pct"/>
          </w:tcPr>
          <w:p w14:paraId="3DA42EFE" w14:textId="77777777" w:rsidR="00805514" w:rsidRPr="009838F3" w:rsidRDefault="00CC5784">
            <w:pPr>
              <w:pStyle w:val="AmendmentTableText"/>
            </w:pPr>
            <w:r w:rsidRPr="009838F3">
              <w:t>Entresto</w:t>
            </w:r>
          </w:p>
        </w:tc>
        <w:tc>
          <w:tcPr>
            <w:tcW w:w="200" w:type="pct"/>
          </w:tcPr>
          <w:p w14:paraId="5EAB9133" w14:textId="77777777" w:rsidR="00805514" w:rsidRPr="009838F3" w:rsidRDefault="00CC5784">
            <w:pPr>
              <w:pStyle w:val="AmendmentTableText"/>
            </w:pPr>
            <w:r w:rsidRPr="009838F3">
              <w:t>NV</w:t>
            </w:r>
          </w:p>
        </w:tc>
        <w:tc>
          <w:tcPr>
            <w:tcW w:w="200" w:type="pct"/>
          </w:tcPr>
          <w:p w14:paraId="76EE43F1" w14:textId="77777777" w:rsidR="00805514" w:rsidRPr="009838F3" w:rsidRDefault="00CC5784">
            <w:pPr>
              <w:pStyle w:val="AmendmentTableText"/>
            </w:pPr>
            <w:r w:rsidRPr="009838F3">
              <w:t>MP NP</w:t>
            </w:r>
          </w:p>
        </w:tc>
        <w:tc>
          <w:tcPr>
            <w:tcW w:w="450" w:type="pct"/>
          </w:tcPr>
          <w:p w14:paraId="2DB15C67" w14:textId="77777777" w:rsidR="00805514" w:rsidRPr="009838F3" w:rsidRDefault="00CC5784">
            <w:pPr>
              <w:pStyle w:val="AmendmentTableText"/>
            </w:pPr>
            <w:r w:rsidRPr="009838F3">
              <w:t>C11680</w:t>
            </w:r>
          </w:p>
        </w:tc>
        <w:tc>
          <w:tcPr>
            <w:tcW w:w="450" w:type="pct"/>
          </w:tcPr>
          <w:p w14:paraId="0832ABF8" w14:textId="77777777" w:rsidR="00805514" w:rsidRPr="009838F3" w:rsidRDefault="00CC5784">
            <w:pPr>
              <w:pStyle w:val="AmendmentTableText"/>
            </w:pPr>
            <w:r w:rsidRPr="009838F3">
              <w:t>P11680</w:t>
            </w:r>
          </w:p>
        </w:tc>
        <w:tc>
          <w:tcPr>
            <w:tcW w:w="250" w:type="pct"/>
          </w:tcPr>
          <w:p w14:paraId="1AFC06B0" w14:textId="77777777" w:rsidR="00805514" w:rsidRPr="009838F3" w:rsidRDefault="00CC5784">
            <w:pPr>
              <w:pStyle w:val="AmendmentTableText"/>
            </w:pPr>
            <w:r w:rsidRPr="009838F3">
              <w:t>56</w:t>
            </w:r>
          </w:p>
        </w:tc>
        <w:tc>
          <w:tcPr>
            <w:tcW w:w="250" w:type="pct"/>
          </w:tcPr>
          <w:p w14:paraId="51994D40" w14:textId="77777777" w:rsidR="00805514" w:rsidRPr="009838F3" w:rsidRDefault="00CC5784">
            <w:pPr>
              <w:pStyle w:val="AmendmentTableText"/>
            </w:pPr>
            <w:r w:rsidRPr="009838F3">
              <w:t>5</w:t>
            </w:r>
          </w:p>
        </w:tc>
        <w:tc>
          <w:tcPr>
            <w:tcW w:w="450" w:type="pct"/>
          </w:tcPr>
          <w:p w14:paraId="01357CC0" w14:textId="77777777" w:rsidR="00805514" w:rsidRPr="009838F3" w:rsidRDefault="00805514">
            <w:pPr>
              <w:pStyle w:val="AmendmentTableText"/>
            </w:pPr>
          </w:p>
        </w:tc>
        <w:tc>
          <w:tcPr>
            <w:tcW w:w="200" w:type="pct"/>
          </w:tcPr>
          <w:p w14:paraId="7BFF85D2" w14:textId="77777777" w:rsidR="00805514" w:rsidRPr="009838F3" w:rsidRDefault="00CC5784">
            <w:pPr>
              <w:pStyle w:val="AmendmentTableText"/>
            </w:pPr>
            <w:r w:rsidRPr="009838F3">
              <w:t>56</w:t>
            </w:r>
          </w:p>
        </w:tc>
        <w:tc>
          <w:tcPr>
            <w:tcW w:w="200" w:type="pct"/>
          </w:tcPr>
          <w:p w14:paraId="14BDD2B6" w14:textId="77777777" w:rsidR="00805514" w:rsidRPr="009838F3" w:rsidRDefault="00805514">
            <w:pPr>
              <w:pStyle w:val="AmendmentTableText"/>
            </w:pPr>
          </w:p>
        </w:tc>
        <w:tc>
          <w:tcPr>
            <w:tcW w:w="250" w:type="pct"/>
          </w:tcPr>
          <w:p w14:paraId="51495414" w14:textId="77777777" w:rsidR="00805514" w:rsidRPr="009838F3" w:rsidRDefault="00805514">
            <w:pPr>
              <w:pStyle w:val="AmendmentTableText"/>
            </w:pPr>
          </w:p>
        </w:tc>
      </w:tr>
      <w:tr w:rsidR="00805514" w:rsidRPr="009838F3" w14:paraId="20F7F616" w14:textId="77777777" w:rsidTr="00805514">
        <w:tc>
          <w:tcPr>
            <w:tcW w:w="450" w:type="pct"/>
          </w:tcPr>
          <w:p w14:paraId="6A2CD729" w14:textId="77777777" w:rsidR="00805514" w:rsidRPr="009838F3" w:rsidRDefault="00CC5784">
            <w:pPr>
              <w:pStyle w:val="AmendmentTableText"/>
            </w:pPr>
            <w:r w:rsidRPr="009838F3">
              <w:t>Sacubitril with valsartan</w:t>
            </w:r>
          </w:p>
        </w:tc>
        <w:tc>
          <w:tcPr>
            <w:tcW w:w="750" w:type="pct"/>
          </w:tcPr>
          <w:p w14:paraId="55473A2D" w14:textId="77777777" w:rsidR="00805514" w:rsidRPr="009838F3" w:rsidRDefault="00CC5784">
            <w:pPr>
              <w:pStyle w:val="AmendmentTableText"/>
            </w:pPr>
            <w:r w:rsidRPr="009838F3">
              <w:t>Tablet containing sacubitril 48.6 mg with valsartan 51.4 mg</w:t>
            </w:r>
          </w:p>
        </w:tc>
        <w:tc>
          <w:tcPr>
            <w:tcW w:w="300" w:type="pct"/>
          </w:tcPr>
          <w:p w14:paraId="288FBAF9" w14:textId="77777777" w:rsidR="00805514" w:rsidRPr="009838F3" w:rsidRDefault="00CC5784">
            <w:pPr>
              <w:pStyle w:val="AmendmentTableText"/>
            </w:pPr>
            <w:r w:rsidRPr="009838F3">
              <w:t>Oral</w:t>
            </w:r>
          </w:p>
        </w:tc>
        <w:tc>
          <w:tcPr>
            <w:tcW w:w="500" w:type="pct"/>
          </w:tcPr>
          <w:p w14:paraId="2D04A824" w14:textId="77777777" w:rsidR="00805514" w:rsidRPr="009838F3" w:rsidRDefault="00CC5784">
            <w:pPr>
              <w:pStyle w:val="AmendmentTableText"/>
            </w:pPr>
            <w:r w:rsidRPr="009838F3">
              <w:t>Entresto</w:t>
            </w:r>
          </w:p>
        </w:tc>
        <w:tc>
          <w:tcPr>
            <w:tcW w:w="200" w:type="pct"/>
          </w:tcPr>
          <w:p w14:paraId="26B34412" w14:textId="77777777" w:rsidR="00805514" w:rsidRPr="009838F3" w:rsidRDefault="00CC5784">
            <w:pPr>
              <w:pStyle w:val="AmendmentTableText"/>
            </w:pPr>
            <w:r w:rsidRPr="009838F3">
              <w:t>NV</w:t>
            </w:r>
          </w:p>
        </w:tc>
        <w:tc>
          <w:tcPr>
            <w:tcW w:w="200" w:type="pct"/>
          </w:tcPr>
          <w:p w14:paraId="46473BF5" w14:textId="77777777" w:rsidR="00805514" w:rsidRPr="009838F3" w:rsidRDefault="00CC5784">
            <w:pPr>
              <w:pStyle w:val="AmendmentTableText"/>
            </w:pPr>
            <w:r w:rsidRPr="009838F3">
              <w:t>MP NP</w:t>
            </w:r>
          </w:p>
        </w:tc>
        <w:tc>
          <w:tcPr>
            <w:tcW w:w="450" w:type="pct"/>
          </w:tcPr>
          <w:p w14:paraId="35D4028B" w14:textId="77777777" w:rsidR="00805514" w:rsidRPr="009838F3" w:rsidRDefault="00CC5784">
            <w:pPr>
              <w:pStyle w:val="AmendmentTableText"/>
            </w:pPr>
            <w:r w:rsidRPr="009838F3">
              <w:t>C14254</w:t>
            </w:r>
          </w:p>
        </w:tc>
        <w:tc>
          <w:tcPr>
            <w:tcW w:w="450" w:type="pct"/>
          </w:tcPr>
          <w:p w14:paraId="21724E7D" w14:textId="77777777" w:rsidR="00805514" w:rsidRPr="009838F3" w:rsidRDefault="00CC5784">
            <w:pPr>
              <w:pStyle w:val="AmendmentTableText"/>
            </w:pPr>
            <w:r w:rsidRPr="009838F3">
              <w:t>P14254</w:t>
            </w:r>
          </w:p>
        </w:tc>
        <w:tc>
          <w:tcPr>
            <w:tcW w:w="250" w:type="pct"/>
          </w:tcPr>
          <w:p w14:paraId="3939C988" w14:textId="77777777" w:rsidR="00805514" w:rsidRPr="009838F3" w:rsidRDefault="00CC5784">
            <w:pPr>
              <w:pStyle w:val="AmendmentTableText"/>
            </w:pPr>
            <w:r w:rsidRPr="009838F3">
              <w:t>112</w:t>
            </w:r>
          </w:p>
        </w:tc>
        <w:tc>
          <w:tcPr>
            <w:tcW w:w="250" w:type="pct"/>
          </w:tcPr>
          <w:p w14:paraId="78F5421E" w14:textId="77777777" w:rsidR="00805514" w:rsidRPr="009838F3" w:rsidRDefault="00CC5784">
            <w:pPr>
              <w:pStyle w:val="AmendmentTableText"/>
            </w:pPr>
            <w:r w:rsidRPr="009838F3">
              <w:t>5</w:t>
            </w:r>
          </w:p>
        </w:tc>
        <w:tc>
          <w:tcPr>
            <w:tcW w:w="450" w:type="pct"/>
          </w:tcPr>
          <w:p w14:paraId="73F65F53" w14:textId="77777777" w:rsidR="00805514" w:rsidRPr="009838F3" w:rsidRDefault="00805514">
            <w:pPr>
              <w:pStyle w:val="AmendmentTableText"/>
            </w:pPr>
          </w:p>
        </w:tc>
        <w:tc>
          <w:tcPr>
            <w:tcW w:w="200" w:type="pct"/>
          </w:tcPr>
          <w:p w14:paraId="4DB3D8AE" w14:textId="77777777" w:rsidR="00805514" w:rsidRPr="009838F3" w:rsidRDefault="00CC5784">
            <w:pPr>
              <w:pStyle w:val="AmendmentTableText"/>
            </w:pPr>
            <w:r w:rsidRPr="009838F3">
              <w:t>56</w:t>
            </w:r>
          </w:p>
        </w:tc>
        <w:tc>
          <w:tcPr>
            <w:tcW w:w="200" w:type="pct"/>
          </w:tcPr>
          <w:p w14:paraId="078C69D9" w14:textId="77777777" w:rsidR="00805514" w:rsidRPr="009838F3" w:rsidRDefault="00805514">
            <w:pPr>
              <w:pStyle w:val="AmendmentTableText"/>
            </w:pPr>
          </w:p>
        </w:tc>
        <w:tc>
          <w:tcPr>
            <w:tcW w:w="250" w:type="pct"/>
          </w:tcPr>
          <w:p w14:paraId="30C56D1E" w14:textId="77777777" w:rsidR="00805514" w:rsidRPr="009838F3" w:rsidRDefault="00805514">
            <w:pPr>
              <w:pStyle w:val="AmendmentTableText"/>
            </w:pPr>
          </w:p>
        </w:tc>
      </w:tr>
      <w:tr w:rsidR="00805514" w:rsidRPr="009838F3" w14:paraId="0C4C6637" w14:textId="77777777" w:rsidTr="00805514">
        <w:tc>
          <w:tcPr>
            <w:tcW w:w="450" w:type="pct"/>
          </w:tcPr>
          <w:p w14:paraId="63A869D4" w14:textId="77777777" w:rsidR="00805514" w:rsidRPr="009838F3" w:rsidRDefault="00CC5784">
            <w:pPr>
              <w:pStyle w:val="AmendmentTableText"/>
            </w:pPr>
            <w:r w:rsidRPr="009838F3">
              <w:t>Sacubitril with valsartan</w:t>
            </w:r>
          </w:p>
        </w:tc>
        <w:tc>
          <w:tcPr>
            <w:tcW w:w="750" w:type="pct"/>
          </w:tcPr>
          <w:p w14:paraId="4EF0E0ED" w14:textId="77777777" w:rsidR="00805514" w:rsidRPr="009838F3" w:rsidRDefault="00CC5784">
            <w:pPr>
              <w:pStyle w:val="AmendmentTableText"/>
            </w:pPr>
            <w:r w:rsidRPr="009838F3">
              <w:t>Tablet containing sacubitril 48.6 mg with valsartan 51.4 mg</w:t>
            </w:r>
          </w:p>
        </w:tc>
        <w:tc>
          <w:tcPr>
            <w:tcW w:w="300" w:type="pct"/>
          </w:tcPr>
          <w:p w14:paraId="09F1C80E" w14:textId="77777777" w:rsidR="00805514" w:rsidRPr="009838F3" w:rsidRDefault="00CC5784">
            <w:pPr>
              <w:pStyle w:val="AmendmentTableText"/>
            </w:pPr>
            <w:r w:rsidRPr="009838F3">
              <w:t>Oral</w:t>
            </w:r>
          </w:p>
        </w:tc>
        <w:tc>
          <w:tcPr>
            <w:tcW w:w="500" w:type="pct"/>
          </w:tcPr>
          <w:p w14:paraId="1B948067" w14:textId="77777777" w:rsidR="00805514" w:rsidRPr="009838F3" w:rsidRDefault="00CC5784">
            <w:pPr>
              <w:pStyle w:val="AmendmentTableText"/>
            </w:pPr>
            <w:proofErr w:type="spellStart"/>
            <w:r w:rsidRPr="009838F3">
              <w:t>Pharmacor</w:t>
            </w:r>
            <w:proofErr w:type="spellEnd"/>
            <w:r w:rsidRPr="009838F3">
              <w:t xml:space="preserve"> Sacubitril/Valsartan</w:t>
            </w:r>
          </w:p>
        </w:tc>
        <w:tc>
          <w:tcPr>
            <w:tcW w:w="200" w:type="pct"/>
          </w:tcPr>
          <w:p w14:paraId="2B0EB58D" w14:textId="77777777" w:rsidR="00805514" w:rsidRPr="009838F3" w:rsidRDefault="00CC5784">
            <w:pPr>
              <w:pStyle w:val="AmendmentTableText"/>
            </w:pPr>
            <w:r w:rsidRPr="009838F3">
              <w:t>CR</w:t>
            </w:r>
          </w:p>
        </w:tc>
        <w:tc>
          <w:tcPr>
            <w:tcW w:w="200" w:type="pct"/>
          </w:tcPr>
          <w:p w14:paraId="6E57BCA9" w14:textId="77777777" w:rsidR="00805514" w:rsidRPr="009838F3" w:rsidRDefault="00CC5784">
            <w:pPr>
              <w:pStyle w:val="AmendmentTableText"/>
            </w:pPr>
            <w:r w:rsidRPr="009838F3">
              <w:t>MP NP</w:t>
            </w:r>
          </w:p>
        </w:tc>
        <w:tc>
          <w:tcPr>
            <w:tcW w:w="450" w:type="pct"/>
          </w:tcPr>
          <w:p w14:paraId="36ED8273" w14:textId="77777777" w:rsidR="00805514" w:rsidRPr="009838F3" w:rsidRDefault="00CC5784">
            <w:pPr>
              <w:pStyle w:val="AmendmentTableText"/>
            </w:pPr>
            <w:r w:rsidRPr="009838F3">
              <w:t>C11680</w:t>
            </w:r>
          </w:p>
        </w:tc>
        <w:tc>
          <w:tcPr>
            <w:tcW w:w="450" w:type="pct"/>
          </w:tcPr>
          <w:p w14:paraId="50B254B6" w14:textId="77777777" w:rsidR="00805514" w:rsidRPr="009838F3" w:rsidRDefault="00CC5784">
            <w:pPr>
              <w:pStyle w:val="AmendmentTableText"/>
            </w:pPr>
            <w:r w:rsidRPr="009838F3">
              <w:t>P11680</w:t>
            </w:r>
          </w:p>
        </w:tc>
        <w:tc>
          <w:tcPr>
            <w:tcW w:w="250" w:type="pct"/>
          </w:tcPr>
          <w:p w14:paraId="6468A946" w14:textId="77777777" w:rsidR="00805514" w:rsidRPr="009838F3" w:rsidRDefault="00CC5784">
            <w:pPr>
              <w:pStyle w:val="AmendmentTableText"/>
            </w:pPr>
            <w:r w:rsidRPr="009838F3">
              <w:t>56</w:t>
            </w:r>
          </w:p>
        </w:tc>
        <w:tc>
          <w:tcPr>
            <w:tcW w:w="250" w:type="pct"/>
          </w:tcPr>
          <w:p w14:paraId="1E32D67F" w14:textId="77777777" w:rsidR="00805514" w:rsidRPr="009838F3" w:rsidRDefault="00CC5784">
            <w:pPr>
              <w:pStyle w:val="AmendmentTableText"/>
            </w:pPr>
            <w:r w:rsidRPr="009838F3">
              <w:t>5</w:t>
            </w:r>
          </w:p>
        </w:tc>
        <w:tc>
          <w:tcPr>
            <w:tcW w:w="450" w:type="pct"/>
          </w:tcPr>
          <w:p w14:paraId="1F5B877A" w14:textId="77777777" w:rsidR="00805514" w:rsidRPr="009838F3" w:rsidRDefault="00805514">
            <w:pPr>
              <w:pStyle w:val="AmendmentTableText"/>
            </w:pPr>
          </w:p>
        </w:tc>
        <w:tc>
          <w:tcPr>
            <w:tcW w:w="200" w:type="pct"/>
          </w:tcPr>
          <w:p w14:paraId="156915C9" w14:textId="77777777" w:rsidR="00805514" w:rsidRPr="009838F3" w:rsidRDefault="00CC5784">
            <w:pPr>
              <w:pStyle w:val="AmendmentTableText"/>
            </w:pPr>
            <w:r w:rsidRPr="009838F3">
              <w:t>56</w:t>
            </w:r>
          </w:p>
        </w:tc>
        <w:tc>
          <w:tcPr>
            <w:tcW w:w="200" w:type="pct"/>
          </w:tcPr>
          <w:p w14:paraId="7B7577EA" w14:textId="77777777" w:rsidR="00805514" w:rsidRPr="009838F3" w:rsidRDefault="00805514">
            <w:pPr>
              <w:pStyle w:val="AmendmentTableText"/>
            </w:pPr>
          </w:p>
        </w:tc>
        <w:tc>
          <w:tcPr>
            <w:tcW w:w="250" w:type="pct"/>
          </w:tcPr>
          <w:p w14:paraId="6486392D" w14:textId="77777777" w:rsidR="00805514" w:rsidRPr="009838F3" w:rsidRDefault="00805514">
            <w:pPr>
              <w:pStyle w:val="AmendmentTableText"/>
            </w:pPr>
          </w:p>
        </w:tc>
      </w:tr>
      <w:tr w:rsidR="00805514" w:rsidRPr="009838F3" w14:paraId="5DB1C20F" w14:textId="77777777" w:rsidTr="00805514">
        <w:tc>
          <w:tcPr>
            <w:tcW w:w="450" w:type="pct"/>
          </w:tcPr>
          <w:p w14:paraId="69FA10EA" w14:textId="77777777" w:rsidR="00805514" w:rsidRPr="009838F3" w:rsidRDefault="00CC5784">
            <w:pPr>
              <w:pStyle w:val="AmendmentTableText"/>
            </w:pPr>
            <w:r w:rsidRPr="009838F3">
              <w:t>Sacubitril with valsartan</w:t>
            </w:r>
          </w:p>
        </w:tc>
        <w:tc>
          <w:tcPr>
            <w:tcW w:w="750" w:type="pct"/>
          </w:tcPr>
          <w:p w14:paraId="3967BF0B" w14:textId="77777777" w:rsidR="00805514" w:rsidRPr="009838F3" w:rsidRDefault="00CC5784">
            <w:pPr>
              <w:pStyle w:val="AmendmentTableText"/>
            </w:pPr>
            <w:r w:rsidRPr="009838F3">
              <w:t>Tablet containing sacubitril 48.6 mg with valsartan 51.4 mg</w:t>
            </w:r>
          </w:p>
        </w:tc>
        <w:tc>
          <w:tcPr>
            <w:tcW w:w="300" w:type="pct"/>
          </w:tcPr>
          <w:p w14:paraId="5C18E143" w14:textId="77777777" w:rsidR="00805514" w:rsidRPr="009838F3" w:rsidRDefault="00CC5784">
            <w:pPr>
              <w:pStyle w:val="AmendmentTableText"/>
            </w:pPr>
            <w:r w:rsidRPr="009838F3">
              <w:t>Oral</w:t>
            </w:r>
          </w:p>
        </w:tc>
        <w:tc>
          <w:tcPr>
            <w:tcW w:w="500" w:type="pct"/>
          </w:tcPr>
          <w:p w14:paraId="4186A021" w14:textId="77777777" w:rsidR="00805514" w:rsidRPr="009838F3" w:rsidRDefault="00CC5784">
            <w:pPr>
              <w:pStyle w:val="AmendmentTableText"/>
            </w:pPr>
            <w:proofErr w:type="spellStart"/>
            <w:r w:rsidRPr="009838F3">
              <w:t>Pharmacor</w:t>
            </w:r>
            <w:proofErr w:type="spellEnd"/>
            <w:r w:rsidRPr="009838F3">
              <w:t xml:space="preserve"> Sacubitril/Valsartan</w:t>
            </w:r>
          </w:p>
        </w:tc>
        <w:tc>
          <w:tcPr>
            <w:tcW w:w="200" w:type="pct"/>
          </w:tcPr>
          <w:p w14:paraId="64B9F531" w14:textId="77777777" w:rsidR="00805514" w:rsidRPr="009838F3" w:rsidRDefault="00CC5784">
            <w:pPr>
              <w:pStyle w:val="AmendmentTableText"/>
            </w:pPr>
            <w:r w:rsidRPr="009838F3">
              <w:t>CR</w:t>
            </w:r>
          </w:p>
        </w:tc>
        <w:tc>
          <w:tcPr>
            <w:tcW w:w="200" w:type="pct"/>
          </w:tcPr>
          <w:p w14:paraId="4D004585" w14:textId="77777777" w:rsidR="00805514" w:rsidRPr="009838F3" w:rsidRDefault="00CC5784">
            <w:pPr>
              <w:pStyle w:val="AmendmentTableText"/>
            </w:pPr>
            <w:r w:rsidRPr="009838F3">
              <w:t>MP NP</w:t>
            </w:r>
          </w:p>
        </w:tc>
        <w:tc>
          <w:tcPr>
            <w:tcW w:w="450" w:type="pct"/>
          </w:tcPr>
          <w:p w14:paraId="1E77EEAA" w14:textId="77777777" w:rsidR="00805514" w:rsidRPr="009838F3" w:rsidRDefault="00CC5784">
            <w:pPr>
              <w:pStyle w:val="AmendmentTableText"/>
            </w:pPr>
            <w:r w:rsidRPr="009838F3">
              <w:t>C14254</w:t>
            </w:r>
          </w:p>
        </w:tc>
        <w:tc>
          <w:tcPr>
            <w:tcW w:w="450" w:type="pct"/>
          </w:tcPr>
          <w:p w14:paraId="7A0BA015" w14:textId="77777777" w:rsidR="00805514" w:rsidRPr="009838F3" w:rsidRDefault="00CC5784">
            <w:pPr>
              <w:pStyle w:val="AmendmentTableText"/>
            </w:pPr>
            <w:r w:rsidRPr="009838F3">
              <w:t>P14254</w:t>
            </w:r>
          </w:p>
        </w:tc>
        <w:tc>
          <w:tcPr>
            <w:tcW w:w="250" w:type="pct"/>
          </w:tcPr>
          <w:p w14:paraId="2B094BE7" w14:textId="77777777" w:rsidR="00805514" w:rsidRPr="009838F3" w:rsidRDefault="00CC5784">
            <w:pPr>
              <w:pStyle w:val="AmendmentTableText"/>
            </w:pPr>
            <w:r w:rsidRPr="009838F3">
              <w:t>112</w:t>
            </w:r>
          </w:p>
        </w:tc>
        <w:tc>
          <w:tcPr>
            <w:tcW w:w="250" w:type="pct"/>
          </w:tcPr>
          <w:p w14:paraId="1EB1A394" w14:textId="77777777" w:rsidR="00805514" w:rsidRPr="009838F3" w:rsidRDefault="00CC5784">
            <w:pPr>
              <w:pStyle w:val="AmendmentTableText"/>
            </w:pPr>
            <w:r w:rsidRPr="009838F3">
              <w:t>5</w:t>
            </w:r>
          </w:p>
        </w:tc>
        <w:tc>
          <w:tcPr>
            <w:tcW w:w="450" w:type="pct"/>
          </w:tcPr>
          <w:p w14:paraId="1FDD2342" w14:textId="77777777" w:rsidR="00805514" w:rsidRPr="009838F3" w:rsidRDefault="00805514">
            <w:pPr>
              <w:pStyle w:val="AmendmentTableText"/>
            </w:pPr>
          </w:p>
        </w:tc>
        <w:tc>
          <w:tcPr>
            <w:tcW w:w="200" w:type="pct"/>
          </w:tcPr>
          <w:p w14:paraId="019E6130" w14:textId="77777777" w:rsidR="00805514" w:rsidRPr="009838F3" w:rsidRDefault="00CC5784">
            <w:pPr>
              <w:pStyle w:val="AmendmentTableText"/>
            </w:pPr>
            <w:r w:rsidRPr="009838F3">
              <w:t>56</w:t>
            </w:r>
          </w:p>
        </w:tc>
        <w:tc>
          <w:tcPr>
            <w:tcW w:w="200" w:type="pct"/>
          </w:tcPr>
          <w:p w14:paraId="3403297B" w14:textId="77777777" w:rsidR="00805514" w:rsidRPr="009838F3" w:rsidRDefault="00805514">
            <w:pPr>
              <w:pStyle w:val="AmendmentTableText"/>
            </w:pPr>
          </w:p>
        </w:tc>
        <w:tc>
          <w:tcPr>
            <w:tcW w:w="250" w:type="pct"/>
          </w:tcPr>
          <w:p w14:paraId="785B329E" w14:textId="77777777" w:rsidR="00805514" w:rsidRPr="009838F3" w:rsidRDefault="00805514">
            <w:pPr>
              <w:pStyle w:val="AmendmentTableText"/>
            </w:pPr>
          </w:p>
        </w:tc>
      </w:tr>
      <w:tr w:rsidR="00805514" w:rsidRPr="009838F3" w14:paraId="5C90F421" w14:textId="77777777" w:rsidTr="00805514">
        <w:tc>
          <w:tcPr>
            <w:tcW w:w="450" w:type="pct"/>
          </w:tcPr>
          <w:p w14:paraId="076E95D7" w14:textId="77777777" w:rsidR="00805514" w:rsidRPr="009838F3" w:rsidRDefault="00CC5784">
            <w:pPr>
              <w:pStyle w:val="AmendmentTableText"/>
            </w:pPr>
            <w:r w:rsidRPr="009838F3">
              <w:t>Sacubitril with valsartan</w:t>
            </w:r>
          </w:p>
        </w:tc>
        <w:tc>
          <w:tcPr>
            <w:tcW w:w="750" w:type="pct"/>
          </w:tcPr>
          <w:p w14:paraId="38770B29" w14:textId="77777777" w:rsidR="00805514" w:rsidRPr="009838F3" w:rsidRDefault="00CC5784">
            <w:pPr>
              <w:pStyle w:val="AmendmentTableText"/>
            </w:pPr>
            <w:r w:rsidRPr="009838F3">
              <w:t>Tablet containing sacubitril 48.6 mg with valsartan 51.4 mg</w:t>
            </w:r>
          </w:p>
        </w:tc>
        <w:tc>
          <w:tcPr>
            <w:tcW w:w="300" w:type="pct"/>
          </w:tcPr>
          <w:p w14:paraId="49F3E442" w14:textId="77777777" w:rsidR="00805514" w:rsidRPr="009838F3" w:rsidRDefault="00CC5784">
            <w:pPr>
              <w:pStyle w:val="AmendmentTableText"/>
            </w:pPr>
            <w:r w:rsidRPr="009838F3">
              <w:t>Oral</w:t>
            </w:r>
          </w:p>
        </w:tc>
        <w:tc>
          <w:tcPr>
            <w:tcW w:w="500" w:type="pct"/>
          </w:tcPr>
          <w:p w14:paraId="2C8892F1" w14:textId="77777777" w:rsidR="00805514" w:rsidRPr="009838F3" w:rsidRDefault="00CC5784">
            <w:pPr>
              <w:pStyle w:val="AmendmentTableText"/>
            </w:pPr>
            <w:proofErr w:type="spellStart"/>
            <w:r w:rsidRPr="009838F3">
              <w:t>Valtresto</w:t>
            </w:r>
            <w:proofErr w:type="spellEnd"/>
          </w:p>
        </w:tc>
        <w:tc>
          <w:tcPr>
            <w:tcW w:w="200" w:type="pct"/>
          </w:tcPr>
          <w:p w14:paraId="0E79EEA9" w14:textId="77777777" w:rsidR="00805514" w:rsidRPr="009838F3" w:rsidRDefault="00CC5784">
            <w:pPr>
              <w:pStyle w:val="AmendmentTableText"/>
            </w:pPr>
            <w:r w:rsidRPr="009838F3">
              <w:t>RM</w:t>
            </w:r>
          </w:p>
        </w:tc>
        <w:tc>
          <w:tcPr>
            <w:tcW w:w="200" w:type="pct"/>
          </w:tcPr>
          <w:p w14:paraId="76C58B54" w14:textId="77777777" w:rsidR="00805514" w:rsidRPr="009838F3" w:rsidRDefault="00CC5784">
            <w:pPr>
              <w:pStyle w:val="AmendmentTableText"/>
            </w:pPr>
            <w:r w:rsidRPr="009838F3">
              <w:t>MP NP</w:t>
            </w:r>
          </w:p>
        </w:tc>
        <w:tc>
          <w:tcPr>
            <w:tcW w:w="450" w:type="pct"/>
          </w:tcPr>
          <w:p w14:paraId="137F0FBA" w14:textId="77777777" w:rsidR="00805514" w:rsidRPr="009838F3" w:rsidRDefault="00CC5784">
            <w:pPr>
              <w:pStyle w:val="AmendmentTableText"/>
            </w:pPr>
            <w:r w:rsidRPr="009838F3">
              <w:t>C11680</w:t>
            </w:r>
          </w:p>
        </w:tc>
        <w:tc>
          <w:tcPr>
            <w:tcW w:w="450" w:type="pct"/>
          </w:tcPr>
          <w:p w14:paraId="0C8B0FF1" w14:textId="77777777" w:rsidR="00805514" w:rsidRPr="009838F3" w:rsidRDefault="00CC5784">
            <w:pPr>
              <w:pStyle w:val="AmendmentTableText"/>
            </w:pPr>
            <w:r w:rsidRPr="009838F3">
              <w:t>P11680</w:t>
            </w:r>
          </w:p>
        </w:tc>
        <w:tc>
          <w:tcPr>
            <w:tcW w:w="250" w:type="pct"/>
          </w:tcPr>
          <w:p w14:paraId="4DEF3AF6" w14:textId="77777777" w:rsidR="00805514" w:rsidRPr="009838F3" w:rsidRDefault="00CC5784">
            <w:pPr>
              <w:pStyle w:val="AmendmentTableText"/>
            </w:pPr>
            <w:r w:rsidRPr="009838F3">
              <w:t>56</w:t>
            </w:r>
          </w:p>
        </w:tc>
        <w:tc>
          <w:tcPr>
            <w:tcW w:w="250" w:type="pct"/>
          </w:tcPr>
          <w:p w14:paraId="6DB5C1DC" w14:textId="77777777" w:rsidR="00805514" w:rsidRPr="009838F3" w:rsidRDefault="00CC5784">
            <w:pPr>
              <w:pStyle w:val="AmendmentTableText"/>
            </w:pPr>
            <w:r w:rsidRPr="009838F3">
              <w:t>5</w:t>
            </w:r>
          </w:p>
        </w:tc>
        <w:tc>
          <w:tcPr>
            <w:tcW w:w="450" w:type="pct"/>
          </w:tcPr>
          <w:p w14:paraId="70DB1499" w14:textId="77777777" w:rsidR="00805514" w:rsidRPr="009838F3" w:rsidRDefault="00805514">
            <w:pPr>
              <w:pStyle w:val="AmendmentTableText"/>
            </w:pPr>
          </w:p>
        </w:tc>
        <w:tc>
          <w:tcPr>
            <w:tcW w:w="200" w:type="pct"/>
          </w:tcPr>
          <w:p w14:paraId="1FB21F34" w14:textId="77777777" w:rsidR="00805514" w:rsidRPr="009838F3" w:rsidRDefault="00CC5784">
            <w:pPr>
              <w:pStyle w:val="AmendmentTableText"/>
            </w:pPr>
            <w:r w:rsidRPr="009838F3">
              <w:t>56</w:t>
            </w:r>
          </w:p>
        </w:tc>
        <w:tc>
          <w:tcPr>
            <w:tcW w:w="200" w:type="pct"/>
          </w:tcPr>
          <w:p w14:paraId="0F63DDD8" w14:textId="77777777" w:rsidR="00805514" w:rsidRPr="009838F3" w:rsidRDefault="00805514">
            <w:pPr>
              <w:pStyle w:val="AmendmentTableText"/>
            </w:pPr>
          </w:p>
        </w:tc>
        <w:tc>
          <w:tcPr>
            <w:tcW w:w="250" w:type="pct"/>
          </w:tcPr>
          <w:p w14:paraId="054253AE" w14:textId="77777777" w:rsidR="00805514" w:rsidRPr="009838F3" w:rsidRDefault="00805514">
            <w:pPr>
              <w:pStyle w:val="AmendmentTableText"/>
            </w:pPr>
          </w:p>
        </w:tc>
      </w:tr>
      <w:tr w:rsidR="00805514" w:rsidRPr="009838F3" w14:paraId="128D6CFB" w14:textId="77777777" w:rsidTr="00805514">
        <w:tc>
          <w:tcPr>
            <w:tcW w:w="450" w:type="pct"/>
          </w:tcPr>
          <w:p w14:paraId="3FF27F7D" w14:textId="77777777" w:rsidR="00805514" w:rsidRPr="009838F3" w:rsidRDefault="00CC5784">
            <w:pPr>
              <w:pStyle w:val="AmendmentTableText"/>
            </w:pPr>
            <w:r w:rsidRPr="009838F3">
              <w:t>Sacubitril with valsartan</w:t>
            </w:r>
          </w:p>
        </w:tc>
        <w:tc>
          <w:tcPr>
            <w:tcW w:w="750" w:type="pct"/>
          </w:tcPr>
          <w:p w14:paraId="5511AEA8" w14:textId="77777777" w:rsidR="00805514" w:rsidRPr="009838F3" w:rsidRDefault="00CC5784">
            <w:pPr>
              <w:pStyle w:val="AmendmentTableText"/>
            </w:pPr>
            <w:r w:rsidRPr="009838F3">
              <w:t>Tablet containing sacubitril 48.6 mg with valsartan 51.4 mg</w:t>
            </w:r>
          </w:p>
        </w:tc>
        <w:tc>
          <w:tcPr>
            <w:tcW w:w="300" w:type="pct"/>
          </w:tcPr>
          <w:p w14:paraId="2266517A" w14:textId="77777777" w:rsidR="00805514" w:rsidRPr="009838F3" w:rsidRDefault="00CC5784">
            <w:pPr>
              <w:pStyle w:val="AmendmentTableText"/>
            </w:pPr>
            <w:r w:rsidRPr="009838F3">
              <w:t>Oral</w:t>
            </w:r>
          </w:p>
        </w:tc>
        <w:tc>
          <w:tcPr>
            <w:tcW w:w="500" w:type="pct"/>
          </w:tcPr>
          <w:p w14:paraId="4A50851E" w14:textId="77777777" w:rsidR="00805514" w:rsidRPr="009838F3" w:rsidRDefault="00CC5784">
            <w:pPr>
              <w:pStyle w:val="AmendmentTableText"/>
            </w:pPr>
            <w:proofErr w:type="spellStart"/>
            <w:r w:rsidRPr="009838F3">
              <w:t>Valtresto</w:t>
            </w:r>
            <w:proofErr w:type="spellEnd"/>
          </w:p>
        </w:tc>
        <w:tc>
          <w:tcPr>
            <w:tcW w:w="200" w:type="pct"/>
          </w:tcPr>
          <w:p w14:paraId="0E0FBAE6" w14:textId="77777777" w:rsidR="00805514" w:rsidRPr="009838F3" w:rsidRDefault="00CC5784">
            <w:pPr>
              <w:pStyle w:val="AmendmentTableText"/>
            </w:pPr>
            <w:r w:rsidRPr="009838F3">
              <w:t>RM</w:t>
            </w:r>
          </w:p>
        </w:tc>
        <w:tc>
          <w:tcPr>
            <w:tcW w:w="200" w:type="pct"/>
          </w:tcPr>
          <w:p w14:paraId="0C81CBB8" w14:textId="77777777" w:rsidR="00805514" w:rsidRPr="009838F3" w:rsidRDefault="00CC5784">
            <w:pPr>
              <w:pStyle w:val="AmendmentTableText"/>
            </w:pPr>
            <w:r w:rsidRPr="009838F3">
              <w:t>MP NP</w:t>
            </w:r>
          </w:p>
        </w:tc>
        <w:tc>
          <w:tcPr>
            <w:tcW w:w="450" w:type="pct"/>
          </w:tcPr>
          <w:p w14:paraId="6A71143A" w14:textId="77777777" w:rsidR="00805514" w:rsidRPr="009838F3" w:rsidRDefault="00CC5784">
            <w:pPr>
              <w:pStyle w:val="AmendmentTableText"/>
            </w:pPr>
            <w:r w:rsidRPr="009838F3">
              <w:t>C14254</w:t>
            </w:r>
          </w:p>
        </w:tc>
        <w:tc>
          <w:tcPr>
            <w:tcW w:w="450" w:type="pct"/>
          </w:tcPr>
          <w:p w14:paraId="0F21F2BA" w14:textId="77777777" w:rsidR="00805514" w:rsidRPr="009838F3" w:rsidRDefault="00CC5784">
            <w:pPr>
              <w:pStyle w:val="AmendmentTableText"/>
            </w:pPr>
            <w:r w:rsidRPr="009838F3">
              <w:t>P14254</w:t>
            </w:r>
          </w:p>
        </w:tc>
        <w:tc>
          <w:tcPr>
            <w:tcW w:w="250" w:type="pct"/>
          </w:tcPr>
          <w:p w14:paraId="24699480" w14:textId="77777777" w:rsidR="00805514" w:rsidRPr="009838F3" w:rsidRDefault="00CC5784">
            <w:pPr>
              <w:pStyle w:val="AmendmentTableText"/>
            </w:pPr>
            <w:r w:rsidRPr="009838F3">
              <w:t>112</w:t>
            </w:r>
          </w:p>
        </w:tc>
        <w:tc>
          <w:tcPr>
            <w:tcW w:w="250" w:type="pct"/>
          </w:tcPr>
          <w:p w14:paraId="0172BE8E" w14:textId="77777777" w:rsidR="00805514" w:rsidRPr="009838F3" w:rsidRDefault="00CC5784">
            <w:pPr>
              <w:pStyle w:val="AmendmentTableText"/>
            </w:pPr>
            <w:r w:rsidRPr="009838F3">
              <w:t>5</w:t>
            </w:r>
          </w:p>
        </w:tc>
        <w:tc>
          <w:tcPr>
            <w:tcW w:w="450" w:type="pct"/>
          </w:tcPr>
          <w:p w14:paraId="2A050F13" w14:textId="77777777" w:rsidR="00805514" w:rsidRPr="009838F3" w:rsidRDefault="00805514">
            <w:pPr>
              <w:pStyle w:val="AmendmentTableText"/>
            </w:pPr>
          </w:p>
        </w:tc>
        <w:tc>
          <w:tcPr>
            <w:tcW w:w="200" w:type="pct"/>
          </w:tcPr>
          <w:p w14:paraId="1F201C4E" w14:textId="77777777" w:rsidR="00805514" w:rsidRPr="009838F3" w:rsidRDefault="00CC5784">
            <w:pPr>
              <w:pStyle w:val="AmendmentTableText"/>
            </w:pPr>
            <w:r w:rsidRPr="009838F3">
              <w:t>56</w:t>
            </w:r>
          </w:p>
        </w:tc>
        <w:tc>
          <w:tcPr>
            <w:tcW w:w="200" w:type="pct"/>
          </w:tcPr>
          <w:p w14:paraId="2DEA977E" w14:textId="77777777" w:rsidR="00805514" w:rsidRPr="009838F3" w:rsidRDefault="00805514">
            <w:pPr>
              <w:pStyle w:val="AmendmentTableText"/>
            </w:pPr>
          </w:p>
        </w:tc>
        <w:tc>
          <w:tcPr>
            <w:tcW w:w="250" w:type="pct"/>
          </w:tcPr>
          <w:p w14:paraId="1BC292FB" w14:textId="77777777" w:rsidR="00805514" w:rsidRPr="009838F3" w:rsidRDefault="00805514">
            <w:pPr>
              <w:pStyle w:val="AmendmentTableText"/>
            </w:pPr>
          </w:p>
        </w:tc>
      </w:tr>
      <w:tr w:rsidR="00805514" w:rsidRPr="009838F3" w14:paraId="12ADF252" w14:textId="77777777" w:rsidTr="00805514">
        <w:tc>
          <w:tcPr>
            <w:tcW w:w="450" w:type="pct"/>
          </w:tcPr>
          <w:p w14:paraId="569AA772" w14:textId="77777777" w:rsidR="00805514" w:rsidRPr="009838F3" w:rsidRDefault="00CC5784">
            <w:pPr>
              <w:pStyle w:val="AmendmentTableText"/>
            </w:pPr>
            <w:r w:rsidRPr="009838F3">
              <w:t>Sacubitril with valsartan</w:t>
            </w:r>
          </w:p>
        </w:tc>
        <w:tc>
          <w:tcPr>
            <w:tcW w:w="750" w:type="pct"/>
          </w:tcPr>
          <w:p w14:paraId="0616A2D6" w14:textId="77777777" w:rsidR="00805514" w:rsidRPr="009838F3" w:rsidRDefault="00CC5784">
            <w:pPr>
              <w:pStyle w:val="AmendmentTableText"/>
            </w:pPr>
            <w:r w:rsidRPr="009838F3">
              <w:t>Tablet containing sacubitril 97.2 mg with valsartan 102.8 mg</w:t>
            </w:r>
          </w:p>
        </w:tc>
        <w:tc>
          <w:tcPr>
            <w:tcW w:w="300" w:type="pct"/>
          </w:tcPr>
          <w:p w14:paraId="2D71A271" w14:textId="77777777" w:rsidR="00805514" w:rsidRPr="009838F3" w:rsidRDefault="00CC5784">
            <w:pPr>
              <w:pStyle w:val="AmendmentTableText"/>
            </w:pPr>
            <w:r w:rsidRPr="009838F3">
              <w:t>Oral</w:t>
            </w:r>
          </w:p>
        </w:tc>
        <w:tc>
          <w:tcPr>
            <w:tcW w:w="500" w:type="pct"/>
          </w:tcPr>
          <w:p w14:paraId="7B719374" w14:textId="77777777" w:rsidR="00805514" w:rsidRPr="009838F3" w:rsidRDefault="00CC5784">
            <w:pPr>
              <w:pStyle w:val="AmendmentTableText"/>
            </w:pPr>
            <w:r w:rsidRPr="009838F3">
              <w:t>Entresto</w:t>
            </w:r>
          </w:p>
        </w:tc>
        <w:tc>
          <w:tcPr>
            <w:tcW w:w="200" w:type="pct"/>
          </w:tcPr>
          <w:p w14:paraId="4F32B124" w14:textId="77777777" w:rsidR="00805514" w:rsidRPr="009838F3" w:rsidRDefault="00CC5784">
            <w:pPr>
              <w:pStyle w:val="AmendmentTableText"/>
            </w:pPr>
            <w:r w:rsidRPr="009838F3">
              <w:t>NV</w:t>
            </w:r>
          </w:p>
        </w:tc>
        <w:tc>
          <w:tcPr>
            <w:tcW w:w="200" w:type="pct"/>
          </w:tcPr>
          <w:p w14:paraId="66C29069" w14:textId="77777777" w:rsidR="00805514" w:rsidRPr="009838F3" w:rsidRDefault="00CC5784">
            <w:pPr>
              <w:pStyle w:val="AmendmentTableText"/>
            </w:pPr>
            <w:r w:rsidRPr="009838F3">
              <w:t>MP NP</w:t>
            </w:r>
          </w:p>
        </w:tc>
        <w:tc>
          <w:tcPr>
            <w:tcW w:w="450" w:type="pct"/>
          </w:tcPr>
          <w:p w14:paraId="512B0048" w14:textId="77777777" w:rsidR="00805514" w:rsidRPr="009838F3" w:rsidRDefault="00CC5784">
            <w:pPr>
              <w:pStyle w:val="AmendmentTableText"/>
            </w:pPr>
            <w:r w:rsidRPr="009838F3">
              <w:t>C11680</w:t>
            </w:r>
          </w:p>
        </w:tc>
        <w:tc>
          <w:tcPr>
            <w:tcW w:w="450" w:type="pct"/>
          </w:tcPr>
          <w:p w14:paraId="79B6B8D2" w14:textId="77777777" w:rsidR="00805514" w:rsidRPr="009838F3" w:rsidRDefault="00CC5784">
            <w:pPr>
              <w:pStyle w:val="AmendmentTableText"/>
            </w:pPr>
            <w:r w:rsidRPr="009838F3">
              <w:t>P11680</w:t>
            </w:r>
          </w:p>
        </w:tc>
        <w:tc>
          <w:tcPr>
            <w:tcW w:w="250" w:type="pct"/>
          </w:tcPr>
          <w:p w14:paraId="71DD5B5A" w14:textId="77777777" w:rsidR="00805514" w:rsidRPr="009838F3" w:rsidRDefault="00CC5784">
            <w:pPr>
              <w:pStyle w:val="AmendmentTableText"/>
            </w:pPr>
            <w:r w:rsidRPr="009838F3">
              <w:t>56</w:t>
            </w:r>
          </w:p>
        </w:tc>
        <w:tc>
          <w:tcPr>
            <w:tcW w:w="250" w:type="pct"/>
          </w:tcPr>
          <w:p w14:paraId="540690B1" w14:textId="77777777" w:rsidR="00805514" w:rsidRPr="009838F3" w:rsidRDefault="00CC5784">
            <w:pPr>
              <w:pStyle w:val="AmendmentTableText"/>
            </w:pPr>
            <w:r w:rsidRPr="009838F3">
              <w:t>5</w:t>
            </w:r>
          </w:p>
        </w:tc>
        <w:tc>
          <w:tcPr>
            <w:tcW w:w="450" w:type="pct"/>
          </w:tcPr>
          <w:p w14:paraId="1AE9C007" w14:textId="77777777" w:rsidR="00805514" w:rsidRPr="009838F3" w:rsidRDefault="00805514">
            <w:pPr>
              <w:pStyle w:val="AmendmentTableText"/>
            </w:pPr>
          </w:p>
        </w:tc>
        <w:tc>
          <w:tcPr>
            <w:tcW w:w="200" w:type="pct"/>
          </w:tcPr>
          <w:p w14:paraId="14788B56" w14:textId="77777777" w:rsidR="00805514" w:rsidRPr="009838F3" w:rsidRDefault="00CC5784">
            <w:pPr>
              <w:pStyle w:val="AmendmentTableText"/>
            </w:pPr>
            <w:r w:rsidRPr="009838F3">
              <w:t>56</w:t>
            </w:r>
          </w:p>
        </w:tc>
        <w:tc>
          <w:tcPr>
            <w:tcW w:w="200" w:type="pct"/>
          </w:tcPr>
          <w:p w14:paraId="6F861DF5" w14:textId="77777777" w:rsidR="00805514" w:rsidRPr="009838F3" w:rsidRDefault="00805514">
            <w:pPr>
              <w:pStyle w:val="AmendmentTableText"/>
            </w:pPr>
          </w:p>
        </w:tc>
        <w:tc>
          <w:tcPr>
            <w:tcW w:w="250" w:type="pct"/>
          </w:tcPr>
          <w:p w14:paraId="0738374B" w14:textId="77777777" w:rsidR="00805514" w:rsidRPr="009838F3" w:rsidRDefault="00805514">
            <w:pPr>
              <w:pStyle w:val="AmendmentTableText"/>
            </w:pPr>
          </w:p>
        </w:tc>
      </w:tr>
      <w:tr w:rsidR="00805514" w:rsidRPr="009838F3" w14:paraId="47A37182" w14:textId="77777777" w:rsidTr="00805514">
        <w:tc>
          <w:tcPr>
            <w:tcW w:w="450" w:type="pct"/>
          </w:tcPr>
          <w:p w14:paraId="3635DE80" w14:textId="77777777" w:rsidR="00805514" w:rsidRPr="009838F3" w:rsidRDefault="00CC5784">
            <w:pPr>
              <w:pStyle w:val="AmendmentTableText"/>
            </w:pPr>
            <w:r w:rsidRPr="009838F3">
              <w:t>Sacubitril with valsartan</w:t>
            </w:r>
          </w:p>
        </w:tc>
        <w:tc>
          <w:tcPr>
            <w:tcW w:w="750" w:type="pct"/>
          </w:tcPr>
          <w:p w14:paraId="4BA59C81" w14:textId="77777777" w:rsidR="00805514" w:rsidRPr="009838F3" w:rsidRDefault="00CC5784">
            <w:pPr>
              <w:pStyle w:val="AmendmentTableText"/>
            </w:pPr>
            <w:r w:rsidRPr="009838F3">
              <w:t>Tablet containing sacubitril 97.2 mg with valsartan 102.8 mg</w:t>
            </w:r>
          </w:p>
        </w:tc>
        <w:tc>
          <w:tcPr>
            <w:tcW w:w="300" w:type="pct"/>
          </w:tcPr>
          <w:p w14:paraId="2B71F00F" w14:textId="77777777" w:rsidR="00805514" w:rsidRPr="009838F3" w:rsidRDefault="00CC5784">
            <w:pPr>
              <w:pStyle w:val="AmendmentTableText"/>
            </w:pPr>
            <w:r w:rsidRPr="009838F3">
              <w:t>Oral</w:t>
            </w:r>
          </w:p>
        </w:tc>
        <w:tc>
          <w:tcPr>
            <w:tcW w:w="500" w:type="pct"/>
          </w:tcPr>
          <w:p w14:paraId="4D133834" w14:textId="77777777" w:rsidR="00805514" w:rsidRPr="009838F3" w:rsidRDefault="00CC5784">
            <w:pPr>
              <w:pStyle w:val="AmendmentTableText"/>
            </w:pPr>
            <w:r w:rsidRPr="009838F3">
              <w:t>Entresto</w:t>
            </w:r>
          </w:p>
        </w:tc>
        <w:tc>
          <w:tcPr>
            <w:tcW w:w="200" w:type="pct"/>
          </w:tcPr>
          <w:p w14:paraId="75600B0A" w14:textId="77777777" w:rsidR="00805514" w:rsidRPr="009838F3" w:rsidRDefault="00CC5784">
            <w:pPr>
              <w:pStyle w:val="AmendmentTableText"/>
            </w:pPr>
            <w:r w:rsidRPr="009838F3">
              <w:t>NV</w:t>
            </w:r>
          </w:p>
        </w:tc>
        <w:tc>
          <w:tcPr>
            <w:tcW w:w="200" w:type="pct"/>
          </w:tcPr>
          <w:p w14:paraId="00946AE9" w14:textId="77777777" w:rsidR="00805514" w:rsidRPr="009838F3" w:rsidRDefault="00CC5784">
            <w:pPr>
              <w:pStyle w:val="AmendmentTableText"/>
            </w:pPr>
            <w:r w:rsidRPr="009838F3">
              <w:t>MP NP</w:t>
            </w:r>
          </w:p>
        </w:tc>
        <w:tc>
          <w:tcPr>
            <w:tcW w:w="450" w:type="pct"/>
          </w:tcPr>
          <w:p w14:paraId="58D60BE3" w14:textId="77777777" w:rsidR="00805514" w:rsidRPr="009838F3" w:rsidRDefault="00CC5784">
            <w:pPr>
              <w:pStyle w:val="AmendmentTableText"/>
            </w:pPr>
            <w:r w:rsidRPr="009838F3">
              <w:t>C14254</w:t>
            </w:r>
          </w:p>
        </w:tc>
        <w:tc>
          <w:tcPr>
            <w:tcW w:w="450" w:type="pct"/>
          </w:tcPr>
          <w:p w14:paraId="2692F9DB" w14:textId="77777777" w:rsidR="00805514" w:rsidRPr="009838F3" w:rsidRDefault="00CC5784">
            <w:pPr>
              <w:pStyle w:val="AmendmentTableText"/>
            </w:pPr>
            <w:r w:rsidRPr="009838F3">
              <w:t>P14254</w:t>
            </w:r>
          </w:p>
        </w:tc>
        <w:tc>
          <w:tcPr>
            <w:tcW w:w="250" w:type="pct"/>
          </w:tcPr>
          <w:p w14:paraId="6F880532" w14:textId="77777777" w:rsidR="00805514" w:rsidRPr="009838F3" w:rsidRDefault="00CC5784">
            <w:pPr>
              <w:pStyle w:val="AmendmentTableText"/>
            </w:pPr>
            <w:r w:rsidRPr="009838F3">
              <w:t>112</w:t>
            </w:r>
          </w:p>
        </w:tc>
        <w:tc>
          <w:tcPr>
            <w:tcW w:w="250" w:type="pct"/>
          </w:tcPr>
          <w:p w14:paraId="503C49AC" w14:textId="77777777" w:rsidR="00805514" w:rsidRPr="009838F3" w:rsidRDefault="00CC5784">
            <w:pPr>
              <w:pStyle w:val="AmendmentTableText"/>
            </w:pPr>
            <w:r w:rsidRPr="009838F3">
              <w:t>5</w:t>
            </w:r>
          </w:p>
        </w:tc>
        <w:tc>
          <w:tcPr>
            <w:tcW w:w="450" w:type="pct"/>
          </w:tcPr>
          <w:p w14:paraId="33E324BA" w14:textId="77777777" w:rsidR="00805514" w:rsidRPr="009838F3" w:rsidRDefault="00805514">
            <w:pPr>
              <w:pStyle w:val="AmendmentTableText"/>
            </w:pPr>
          </w:p>
        </w:tc>
        <w:tc>
          <w:tcPr>
            <w:tcW w:w="200" w:type="pct"/>
          </w:tcPr>
          <w:p w14:paraId="2C04B3DC" w14:textId="77777777" w:rsidR="00805514" w:rsidRPr="009838F3" w:rsidRDefault="00CC5784">
            <w:pPr>
              <w:pStyle w:val="AmendmentTableText"/>
            </w:pPr>
            <w:r w:rsidRPr="009838F3">
              <w:t>56</w:t>
            </w:r>
          </w:p>
        </w:tc>
        <w:tc>
          <w:tcPr>
            <w:tcW w:w="200" w:type="pct"/>
          </w:tcPr>
          <w:p w14:paraId="4B74D2EB" w14:textId="77777777" w:rsidR="00805514" w:rsidRPr="009838F3" w:rsidRDefault="00805514">
            <w:pPr>
              <w:pStyle w:val="AmendmentTableText"/>
            </w:pPr>
          </w:p>
        </w:tc>
        <w:tc>
          <w:tcPr>
            <w:tcW w:w="250" w:type="pct"/>
          </w:tcPr>
          <w:p w14:paraId="5BCC4C99" w14:textId="77777777" w:rsidR="00805514" w:rsidRPr="009838F3" w:rsidRDefault="00805514">
            <w:pPr>
              <w:pStyle w:val="AmendmentTableText"/>
            </w:pPr>
          </w:p>
        </w:tc>
      </w:tr>
      <w:tr w:rsidR="00805514" w:rsidRPr="009838F3" w14:paraId="305441DF" w14:textId="77777777" w:rsidTr="00805514">
        <w:tc>
          <w:tcPr>
            <w:tcW w:w="450" w:type="pct"/>
          </w:tcPr>
          <w:p w14:paraId="64465F97" w14:textId="77777777" w:rsidR="00805514" w:rsidRPr="009838F3" w:rsidRDefault="00CC5784">
            <w:pPr>
              <w:pStyle w:val="AmendmentTableText"/>
            </w:pPr>
            <w:r w:rsidRPr="009838F3">
              <w:t>Sacubitril with valsartan</w:t>
            </w:r>
          </w:p>
        </w:tc>
        <w:tc>
          <w:tcPr>
            <w:tcW w:w="750" w:type="pct"/>
          </w:tcPr>
          <w:p w14:paraId="7ACE1C1D" w14:textId="77777777" w:rsidR="00805514" w:rsidRPr="009838F3" w:rsidRDefault="00CC5784">
            <w:pPr>
              <w:pStyle w:val="AmendmentTableText"/>
            </w:pPr>
            <w:r w:rsidRPr="009838F3">
              <w:t>Tablet containing sacubitril 97.2 mg with valsartan 102.8 mg</w:t>
            </w:r>
          </w:p>
        </w:tc>
        <w:tc>
          <w:tcPr>
            <w:tcW w:w="300" w:type="pct"/>
          </w:tcPr>
          <w:p w14:paraId="501972D4" w14:textId="77777777" w:rsidR="00805514" w:rsidRPr="009838F3" w:rsidRDefault="00CC5784">
            <w:pPr>
              <w:pStyle w:val="AmendmentTableText"/>
            </w:pPr>
            <w:r w:rsidRPr="009838F3">
              <w:t>Oral</w:t>
            </w:r>
          </w:p>
        </w:tc>
        <w:tc>
          <w:tcPr>
            <w:tcW w:w="500" w:type="pct"/>
          </w:tcPr>
          <w:p w14:paraId="7B57173D" w14:textId="77777777" w:rsidR="00805514" w:rsidRPr="009838F3" w:rsidRDefault="00CC5784">
            <w:pPr>
              <w:pStyle w:val="AmendmentTableText"/>
            </w:pPr>
            <w:proofErr w:type="spellStart"/>
            <w:r w:rsidRPr="009838F3">
              <w:t>Pharmacor</w:t>
            </w:r>
            <w:proofErr w:type="spellEnd"/>
            <w:r w:rsidRPr="009838F3">
              <w:t xml:space="preserve"> Sacubitril/Valsartan</w:t>
            </w:r>
          </w:p>
        </w:tc>
        <w:tc>
          <w:tcPr>
            <w:tcW w:w="200" w:type="pct"/>
          </w:tcPr>
          <w:p w14:paraId="57237266" w14:textId="77777777" w:rsidR="00805514" w:rsidRPr="009838F3" w:rsidRDefault="00CC5784">
            <w:pPr>
              <w:pStyle w:val="AmendmentTableText"/>
            </w:pPr>
            <w:r w:rsidRPr="009838F3">
              <w:t>CR</w:t>
            </w:r>
          </w:p>
        </w:tc>
        <w:tc>
          <w:tcPr>
            <w:tcW w:w="200" w:type="pct"/>
          </w:tcPr>
          <w:p w14:paraId="05E89AFC" w14:textId="77777777" w:rsidR="00805514" w:rsidRPr="009838F3" w:rsidRDefault="00CC5784">
            <w:pPr>
              <w:pStyle w:val="AmendmentTableText"/>
            </w:pPr>
            <w:r w:rsidRPr="009838F3">
              <w:t>MP NP</w:t>
            </w:r>
          </w:p>
        </w:tc>
        <w:tc>
          <w:tcPr>
            <w:tcW w:w="450" w:type="pct"/>
          </w:tcPr>
          <w:p w14:paraId="478E668D" w14:textId="77777777" w:rsidR="00805514" w:rsidRPr="009838F3" w:rsidRDefault="00CC5784">
            <w:pPr>
              <w:pStyle w:val="AmendmentTableText"/>
            </w:pPr>
            <w:r w:rsidRPr="009838F3">
              <w:t>C11680</w:t>
            </w:r>
          </w:p>
        </w:tc>
        <w:tc>
          <w:tcPr>
            <w:tcW w:w="450" w:type="pct"/>
          </w:tcPr>
          <w:p w14:paraId="3D01011F" w14:textId="77777777" w:rsidR="00805514" w:rsidRPr="009838F3" w:rsidRDefault="00CC5784">
            <w:pPr>
              <w:pStyle w:val="AmendmentTableText"/>
            </w:pPr>
            <w:r w:rsidRPr="009838F3">
              <w:t>P11680</w:t>
            </w:r>
          </w:p>
        </w:tc>
        <w:tc>
          <w:tcPr>
            <w:tcW w:w="250" w:type="pct"/>
          </w:tcPr>
          <w:p w14:paraId="6A94CA31" w14:textId="77777777" w:rsidR="00805514" w:rsidRPr="009838F3" w:rsidRDefault="00CC5784">
            <w:pPr>
              <w:pStyle w:val="AmendmentTableText"/>
            </w:pPr>
            <w:r w:rsidRPr="009838F3">
              <w:t>56</w:t>
            </w:r>
          </w:p>
        </w:tc>
        <w:tc>
          <w:tcPr>
            <w:tcW w:w="250" w:type="pct"/>
          </w:tcPr>
          <w:p w14:paraId="691DA206" w14:textId="77777777" w:rsidR="00805514" w:rsidRPr="009838F3" w:rsidRDefault="00CC5784">
            <w:pPr>
              <w:pStyle w:val="AmendmentTableText"/>
            </w:pPr>
            <w:r w:rsidRPr="009838F3">
              <w:t>5</w:t>
            </w:r>
          </w:p>
        </w:tc>
        <w:tc>
          <w:tcPr>
            <w:tcW w:w="450" w:type="pct"/>
          </w:tcPr>
          <w:p w14:paraId="30DDB36C" w14:textId="77777777" w:rsidR="00805514" w:rsidRPr="009838F3" w:rsidRDefault="00805514">
            <w:pPr>
              <w:pStyle w:val="AmendmentTableText"/>
            </w:pPr>
          </w:p>
        </w:tc>
        <w:tc>
          <w:tcPr>
            <w:tcW w:w="200" w:type="pct"/>
          </w:tcPr>
          <w:p w14:paraId="4438F7A6" w14:textId="77777777" w:rsidR="00805514" w:rsidRPr="009838F3" w:rsidRDefault="00CC5784">
            <w:pPr>
              <w:pStyle w:val="AmendmentTableText"/>
            </w:pPr>
            <w:r w:rsidRPr="009838F3">
              <w:t>56</w:t>
            </w:r>
          </w:p>
        </w:tc>
        <w:tc>
          <w:tcPr>
            <w:tcW w:w="200" w:type="pct"/>
          </w:tcPr>
          <w:p w14:paraId="588164BC" w14:textId="77777777" w:rsidR="00805514" w:rsidRPr="009838F3" w:rsidRDefault="00805514">
            <w:pPr>
              <w:pStyle w:val="AmendmentTableText"/>
            </w:pPr>
          </w:p>
        </w:tc>
        <w:tc>
          <w:tcPr>
            <w:tcW w:w="250" w:type="pct"/>
          </w:tcPr>
          <w:p w14:paraId="77025A6F" w14:textId="77777777" w:rsidR="00805514" w:rsidRPr="009838F3" w:rsidRDefault="00805514">
            <w:pPr>
              <w:pStyle w:val="AmendmentTableText"/>
            </w:pPr>
          </w:p>
        </w:tc>
      </w:tr>
      <w:tr w:rsidR="00805514" w:rsidRPr="009838F3" w14:paraId="26E53237" w14:textId="77777777" w:rsidTr="00805514">
        <w:tc>
          <w:tcPr>
            <w:tcW w:w="450" w:type="pct"/>
          </w:tcPr>
          <w:p w14:paraId="2B6FD112" w14:textId="77777777" w:rsidR="00805514" w:rsidRPr="009838F3" w:rsidRDefault="00CC5784">
            <w:pPr>
              <w:pStyle w:val="AmendmentTableText"/>
            </w:pPr>
            <w:r w:rsidRPr="009838F3">
              <w:t>Sacubitril with valsartan</w:t>
            </w:r>
          </w:p>
        </w:tc>
        <w:tc>
          <w:tcPr>
            <w:tcW w:w="750" w:type="pct"/>
          </w:tcPr>
          <w:p w14:paraId="7BB456D5" w14:textId="77777777" w:rsidR="00805514" w:rsidRPr="009838F3" w:rsidRDefault="00CC5784">
            <w:pPr>
              <w:pStyle w:val="AmendmentTableText"/>
            </w:pPr>
            <w:r w:rsidRPr="009838F3">
              <w:t>Tablet containing sacubitril 97.2 mg with valsartan 102.8 mg</w:t>
            </w:r>
          </w:p>
        </w:tc>
        <w:tc>
          <w:tcPr>
            <w:tcW w:w="300" w:type="pct"/>
          </w:tcPr>
          <w:p w14:paraId="50742B87" w14:textId="77777777" w:rsidR="00805514" w:rsidRPr="009838F3" w:rsidRDefault="00CC5784">
            <w:pPr>
              <w:pStyle w:val="AmendmentTableText"/>
            </w:pPr>
            <w:r w:rsidRPr="009838F3">
              <w:t>Oral</w:t>
            </w:r>
          </w:p>
        </w:tc>
        <w:tc>
          <w:tcPr>
            <w:tcW w:w="500" w:type="pct"/>
          </w:tcPr>
          <w:p w14:paraId="13B6C784" w14:textId="77777777" w:rsidR="00805514" w:rsidRPr="009838F3" w:rsidRDefault="00CC5784">
            <w:pPr>
              <w:pStyle w:val="AmendmentTableText"/>
            </w:pPr>
            <w:proofErr w:type="spellStart"/>
            <w:r w:rsidRPr="009838F3">
              <w:t>Pharmacor</w:t>
            </w:r>
            <w:proofErr w:type="spellEnd"/>
            <w:r w:rsidRPr="009838F3">
              <w:t xml:space="preserve"> Sacubitril/Valsartan</w:t>
            </w:r>
          </w:p>
        </w:tc>
        <w:tc>
          <w:tcPr>
            <w:tcW w:w="200" w:type="pct"/>
          </w:tcPr>
          <w:p w14:paraId="6610D4E3" w14:textId="77777777" w:rsidR="00805514" w:rsidRPr="009838F3" w:rsidRDefault="00CC5784">
            <w:pPr>
              <w:pStyle w:val="AmendmentTableText"/>
            </w:pPr>
            <w:r w:rsidRPr="009838F3">
              <w:t>CR</w:t>
            </w:r>
          </w:p>
        </w:tc>
        <w:tc>
          <w:tcPr>
            <w:tcW w:w="200" w:type="pct"/>
          </w:tcPr>
          <w:p w14:paraId="2EC402AD" w14:textId="77777777" w:rsidR="00805514" w:rsidRPr="009838F3" w:rsidRDefault="00CC5784">
            <w:pPr>
              <w:pStyle w:val="AmendmentTableText"/>
            </w:pPr>
            <w:r w:rsidRPr="009838F3">
              <w:t>MP NP</w:t>
            </w:r>
          </w:p>
        </w:tc>
        <w:tc>
          <w:tcPr>
            <w:tcW w:w="450" w:type="pct"/>
          </w:tcPr>
          <w:p w14:paraId="30A76424" w14:textId="77777777" w:rsidR="00805514" w:rsidRPr="009838F3" w:rsidRDefault="00CC5784">
            <w:pPr>
              <w:pStyle w:val="AmendmentTableText"/>
            </w:pPr>
            <w:r w:rsidRPr="009838F3">
              <w:t>C14254</w:t>
            </w:r>
          </w:p>
        </w:tc>
        <w:tc>
          <w:tcPr>
            <w:tcW w:w="450" w:type="pct"/>
          </w:tcPr>
          <w:p w14:paraId="20B982E2" w14:textId="77777777" w:rsidR="00805514" w:rsidRPr="009838F3" w:rsidRDefault="00CC5784">
            <w:pPr>
              <w:pStyle w:val="AmendmentTableText"/>
            </w:pPr>
            <w:r w:rsidRPr="009838F3">
              <w:t>P14254</w:t>
            </w:r>
          </w:p>
        </w:tc>
        <w:tc>
          <w:tcPr>
            <w:tcW w:w="250" w:type="pct"/>
          </w:tcPr>
          <w:p w14:paraId="07DEEEB9" w14:textId="77777777" w:rsidR="00805514" w:rsidRPr="009838F3" w:rsidRDefault="00CC5784">
            <w:pPr>
              <w:pStyle w:val="AmendmentTableText"/>
            </w:pPr>
            <w:r w:rsidRPr="009838F3">
              <w:t>112</w:t>
            </w:r>
          </w:p>
        </w:tc>
        <w:tc>
          <w:tcPr>
            <w:tcW w:w="250" w:type="pct"/>
          </w:tcPr>
          <w:p w14:paraId="0E78E1C9" w14:textId="77777777" w:rsidR="00805514" w:rsidRPr="009838F3" w:rsidRDefault="00CC5784">
            <w:pPr>
              <w:pStyle w:val="AmendmentTableText"/>
            </w:pPr>
            <w:r w:rsidRPr="009838F3">
              <w:t>5</w:t>
            </w:r>
          </w:p>
        </w:tc>
        <w:tc>
          <w:tcPr>
            <w:tcW w:w="450" w:type="pct"/>
          </w:tcPr>
          <w:p w14:paraId="4E7AA6CC" w14:textId="77777777" w:rsidR="00805514" w:rsidRPr="009838F3" w:rsidRDefault="00805514">
            <w:pPr>
              <w:pStyle w:val="AmendmentTableText"/>
            </w:pPr>
          </w:p>
        </w:tc>
        <w:tc>
          <w:tcPr>
            <w:tcW w:w="200" w:type="pct"/>
          </w:tcPr>
          <w:p w14:paraId="525DC496" w14:textId="77777777" w:rsidR="00805514" w:rsidRPr="009838F3" w:rsidRDefault="00CC5784">
            <w:pPr>
              <w:pStyle w:val="AmendmentTableText"/>
            </w:pPr>
            <w:r w:rsidRPr="009838F3">
              <w:t>56</w:t>
            </w:r>
          </w:p>
        </w:tc>
        <w:tc>
          <w:tcPr>
            <w:tcW w:w="200" w:type="pct"/>
          </w:tcPr>
          <w:p w14:paraId="724B9E95" w14:textId="77777777" w:rsidR="00805514" w:rsidRPr="009838F3" w:rsidRDefault="00805514">
            <w:pPr>
              <w:pStyle w:val="AmendmentTableText"/>
            </w:pPr>
          </w:p>
        </w:tc>
        <w:tc>
          <w:tcPr>
            <w:tcW w:w="250" w:type="pct"/>
          </w:tcPr>
          <w:p w14:paraId="5A0FB024" w14:textId="77777777" w:rsidR="00805514" w:rsidRPr="009838F3" w:rsidRDefault="00805514">
            <w:pPr>
              <w:pStyle w:val="AmendmentTableText"/>
            </w:pPr>
          </w:p>
        </w:tc>
      </w:tr>
      <w:tr w:rsidR="00805514" w:rsidRPr="009838F3" w14:paraId="29ABE7CF" w14:textId="77777777" w:rsidTr="00805514">
        <w:tc>
          <w:tcPr>
            <w:tcW w:w="450" w:type="pct"/>
          </w:tcPr>
          <w:p w14:paraId="41C4395A" w14:textId="77777777" w:rsidR="00805514" w:rsidRPr="009838F3" w:rsidRDefault="00CC5784">
            <w:pPr>
              <w:pStyle w:val="AmendmentTableText"/>
            </w:pPr>
            <w:r w:rsidRPr="009838F3">
              <w:t>Sacubitril with valsartan</w:t>
            </w:r>
          </w:p>
        </w:tc>
        <w:tc>
          <w:tcPr>
            <w:tcW w:w="750" w:type="pct"/>
          </w:tcPr>
          <w:p w14:paraId="1FD91594" w14:textId="77777777" w:rsidR="00805514" w:rsidRPr="009838F3" w:rsidRDefault="00CC5784">
            <w:pPr>
              <w:pStyle w:val="AmendmentTableText"/>
            </w:pPr>
            <w:r w:rsidRPr="009838F3">
              <w:t>Tablet containing sacubitril 97.2 mg with valsartan 102.8 mg</w:t>
            </w:r>
          </w:p>
        </w:tc>
        <w:tc>
          <w:tcPr>
            <w:tcW w:w="300" w:type="pct"/>
          </w:tcPr>
          <w:p w14:paraId="661D871C" w14:textId="77777777" w:rsidR="00805514" w:rsidRPr="009838F3" w:rsidRDefault="00CC5784">
            <w:pPr>
              <w:pStyle w:val="AmendmentTableText"/>
            </w:pPr>
            <w:r w:rsidRPr="009838F3">
              <w:t>Oral</w:t>
            </w:r>
          </w:p>
        </w:tc>
        <w:tc>
          <w:tcPr>
            <w:tcW w:w="500" w:type="pct"/>
          </w:tcPr>
          <w:p w14:paraId="15D52DCB" w14:textId="77777777" w:rsidR="00805514" w:rsidRPr="009838F3" w:rsidRDefault="00CC5784">
            <w:pPr>
              <w:pStyle w:val="AmendmentTableText"/>
            </w:pPr>
            <w:proofErr w:type="spellStart"/>
            <w:r w:rsidRPr="009838F3">
              <w:t>Valtresto</w:t>
            </w:r>
            <w:proofErr w:type="spellEnd"/>
          </w:p>
        </w:tc>
        <w:tc>
          <w:tcPr>
            <w:tcW w:w="200" w:type="pct"/>
          </w:tcPr>
          <w:p w14:paraId="2E4A7873" w14:textId="77777777" w:rsidR="00805514" w:rsidRPr="009838F3" w:rsidRDefault="00CC5784">
            <w:pPr>
              <w:pStyle w:val="AmendmentTableText"/>
            </w:pPr>
            <w:r w:rsidRPr="009838F3">
              <w:t>RM</w:t>
            </w:r>
          </w:p>
        </w:tc>
        <w:tc>
          <w:tcPr>
            <w:tcW w:w="200" w:type="pct"/>
          </w:tcPr>
          <w:p w14:paraId="79FB93FD" w14:textId="77777777" w:rsidR="00805514" w:rsidRPr="009838F3" w:rsidRDefault="00CC5784">
            <w:pPr>
              <w:pStyle w:val="AmendmentTableText"/>
            </w:pPr>
            <w:r w:rsidRPr="009838F3">
              <w:t>MP NP</w:t>
            </w:r>
          </w:p>
        </w:tc>
        <w:tc>
          <w:tcPr>
            <w:tcW w:w="450" w:type="pct"/>
          </w:tcPr>
          <w:p w14:paraId="4369444D" w14:textId="77777777" w:rsidR="00805514" w:rsidRPr="009838F3" w:rsidRDefault="00CC5784">
            <w:pPr>
              <w:pStyle w:val="AmendmentTableText"/>
            </w:pPr>
            <w:r w:rsidRPr="009838F3">
              <w:t>C11680</w:t>
            </w:r>
          </w:p>
        </w:tc>
        <w:tc>
          <w:tcPr>
            <w:tcW w:w="450" w:type="pct"/>
          </w:tcPr>
          <w:p w14:paraId="386E0D53" w14:textId="77777777" w:rsidR="00805514" w:rsidRPr="009838F3" w:rsidRDefault="00CC5784">
            <w:pPr>
              <w:pStyle w:val="AmendmentTableText"/>
            </w:pPr>
            <w:r w:rsidRPr="009838F3">
              <w:t>P11680</w:t>
            </w:r>
          </w:p>
        </w:tc>
        <w:tc>
          <w:tcPr>
            <w:tcW w:w="250" w:type="pct"/>
          </w:tcPr>
          <w:p w14:paraId="7101EA56" w14:textId="77777777" w:rsidR="00805514" w:rsidRPr="009838F3" w:rsidRDefault="00CC5784">
            <w:pPr>
              <w:pStyle w:val="AmendmentTableText"/>
            </w:pPr>
            <w:r w:rsidRPr="009838F3">
              <w:t>56</w:t>
            </w:r>
          </w:p>
        </w:tc>
        <w:tc>
          <w:tcPr>
            <w:tcW w:w="250" w:type="pct"/>
          </w:tcPr>
          <w:p w14:paraId="7187E67E" w14:textId="77777777" w:rsidR="00805514" w:rsidRPr="009838F3" w:rsidRDefault="00CC5784">
            <w:pPr>
              <w:pStyle w:val="AmendmentTableText"/>
            </w:pPr>
            <w:r w:rsidRPr="009838F3">
              <w:t>5</w:t>
            </w:r>
          </w:p>
        </w:tc>
        <w:tc>
          <w:tcPr>
            <w:tcW w:w="450" w:type="pct"/>
          </w:tcPr>
          <w:p w14:paraId="05A2565B" w14:textId="77777777" w:rsidR="00805514" w:rsidRPr="009838F3" w:rsidRDefault="00805514">
            <w:pPr>
              <w:pStyle w:val="AmendmentTableText"/>
            </w:pPr>
          </w:p>
        </w:tc>
        <w:tc>
          <w:tcPr>
            <w:tcW w:w="200" w:type="pct"/>
          </w:tcPr>
          <w:p w14:paraId="3FD787CC" w14:textId="77777777" w:rsidR="00805514" w:rsidRPr="009838F3" w:rsidRDefault="00CC5784">
            <w:pPr>
              <w:pStyle w:val="AmendmentTableText"/>
            </w:pPr>
            <w:r w:rsidRPr="009838F3">
              <w:t>56</w:t>
            </w:r>
          </w:p>
        </w:tc>
        <w:tc>
          <w:tcPr>
            <w:tcW w:w="200" w:type="pct"/>
          </w:tcPr>
          <w:p w14:paraId="4A81736D" w14:textId="77777777" w:rsidR="00805514" w:rsidRPr="009838F3" w:rsidRDefault="00805514">
            <w:pPr>
              <w:pStyle w:val="AmendmentTableText"/>
            </w:pPr>
          </w:p>
        </w:tc>
        <w:tc>
          <w:tcPr>
            <w:tcW w:w="250" w:type="pct"/>
          </w:tcPr>
          <w:p w14:paraId="63360007" w14:textId="77777777" w:rsidR="00805514" w:rsidRPr="009838F3" w:rsidRDefault="00805514">
            <w:pPr>
              <w:pStyle w:val="AmendmentTableText"/>
            </w:pPr>
          </w:p>
        </w:tc>
      </w:tr>
      <w:tr w:rsidR="00805514" w:rsidRPr="009838F3" w14:paraId="5578181A" w14:textId="77777777" w:rsidTr="00805514">
        <w:tc>
          <w:tcPr>
            <w:tcW w:w="450" w:type="pct"/>
          </w:tcPr>
          <w:p w14:paraId="42E8ACD1" w14:textId="77777777" w:rsidR="00805514" w:rsidRPr="009838F3" w:rsidRDefault="00CC5784">
            <w:pPr>
              <w:pStyle w:val="AmendmentTableText"/>
            </w:pPr>
            <w:r w:rsidRPr="009838F3">
              <w:t>Sacubitril with valsartan</w:t>
            </w:r>
          </w:p>
        </w:tc>
        <w:tc>
          <w:tcPr>
            <w:tcW w:w="750" w:type="pct"/>
          </w:tcPr>
          <w:p w14:paraId="733AA5BD" w14:textId="77777777" w:rsidR="00805514" w:rsidRPr="009838F3" w:rsidRDefault="00CC5784">
            <w:pPr>
              <w:pStyle w:val="AmendmentTableText"/>
            </w:pPr>
            <w:r w:rsidRPr="009838F3">
              <w:t>Tablet containing sacubitril 97.2 mg with valsartan 102.8 mg</w:t>
            </w:r>
          </w:p>
        </w:tc>
        <w:tc>
          <w:tcPr>
            <w:tcW w:w="300" w:type="pct"/>
          </w:tcPr>
          <w:p w14:paraId="2BF53F5E" w14:textId="77777777" w:rsidR="00805514" w:rsidRPr="009838F3" w:rsidRDefault="00CC5784">
            <w:pPr>
              <w:pStyle w:val="AmendmentTableText"/>
            </w:pPr>
            <w:r w:rsidRPr="009838F3">
              <w:t>Oral</w:t>
            </w:r>
          </w:p>
        </w:tc>
        <w:tc>
          <w:tcPr>
            <w:tcW w:w="500" w:type="pct"/>
          </w:tcPr>
          <w:p w14:paraId="7A8CCECA" w14:textId="77777777" w:rsidR="00805514" w:rsidRPr="009838F3" w:rsidRDefault="00CC5784">
            <w:pPr>
              <w:pStyle w:val="AmendmentTableText"/>
            </w:pPr>
            <w:proofErr w:type="spellStart"/>
            <w:r w:rsidRPr="009838F3">
              <w:t>Valtresto</w:t>
            </w:r>
            <w:proofErr w:type="spellEnd"/>
          </w:p>
        </w:tc>
        <w:tc>
          <w:tcPr>
            <w:tcW w:w="200" w:type="pct"/>
          </w:tcPr>
          <w:p w14:paraId="06E60CD4" w14:textId="77777777" w:rsidR="00805514" w:rsidRPr="009838F3" w:rsidRDefault="00CC5784">
            <w:pPr>
              <w:pStyle w:val="AmendmentTableText"/>
            </w:pPr>
            <w:r w:rsidRPr="009838F3">
              <w:t>RM</w:t>
            </w:r>
          </w:p>
        </w:tc>
        <w:tc>
          <w:tcPr>
            <w:tcW w:w="200" w:type="pct"/>
          </w:tcPr>
          <w:p w14:paraId="4286D4CB" w14:textId="77777777" w:rsidR="00805514" w:rsidRPr="009838F3" w:rsidRDefault="00CC5784">
            <w:pPr>
              <w:pStyle w:val="AmendmentTableText"/>
            </w:pPr>
            <w:r w:rsidRPr="009838F3">
              <w:t>MP NP</w:t>
            </w:r>
          </w:p>
        </w:tc>
        <w:tc>
          <w:tcPr>
            <w:tcW w:w="450" w:type="pct"/>
          </w:tcPr>
          <w:p w14:paraId="499E36ED" w14:textId="77777777" w:rsidR="00805514" w:rsidRPr="009838F3" w:rsidRDefault="00CC5784">
            <w:pPr>
              <w:pStyle w:val="AmendmentTableText"/>
            </w:pPr>
            <w:r w:rsidRPr="009838F3">
              <w:t>C14254</w:t>
            </w:r>
          </w:p>
        </w:tc>
        <w:tc>
          <w:tcPr>
            <w:tcW w:w="450" w:type="pct"/>
          </w:tcPr>
          <w:p w14:paraId="55AE115D" w14:textId="77777777" w:rsidR="00805514" w:rsidRPr="009838F3" w:rsidRDefault="00CC5784">
            <w:pPr>
              <w:pStyle w:val="AmendmentTableText"/>
            </w:pPr>
            <w:r w:rsidRPr="009838F3">
              <w:t>P14254</w:t>
            </w:r>
          </w:p>
        </w:tc>
        <w:tc>
          <w:tcPr>
            <w:tcW w:w="250" w:type="pct"/>
          </w:tcPr>
          <w:p w14:paraId="11DD12E0" w14:textId="77777777" w:rsidR="00805514" w:rsidRPr="009838F3" w:rsidRDefault="00CC5784">
            <w:pPr>
              <w:pStyle w:val="AmendmentTableText"/>
            </w:pPr>
            <w:r w:rsidRPr="009838F3">
              <w:t>112</w:t>
            </w:r>
          </w:p>
        </w:tc>
        <w:tc>
          <w:tcPr>
            <w:tcW w:w="250" w:type="pct"/>
          </w:tcPr>
          <w:p w14:paraId="6929D90A" w14:textId="77777777" w:rsidR="00805514" w:rsidRPr="009838F3" w:rsidRDefault="00CC5784">
            <w:pPr>
              <w:pStyle w:val="AmendmentTableText"/>
            </w:pPr>
            <w:r w:rsidRPr="009838F3">
              <w:t>5</w:t>
            </w:r>
          </w:p>
        </w:tc>
        <w:tc>
          <w:tcPr>
            <w:tcW w:w="450" w:type="pct"/>
          </w:tcPr>
          <w:p w14:paraId="05784148" w14:textId="77777777" w:rsidR="00805514" w:rsidRPr="009838F3" w:rsidRDefault="00805514">
            <w:pPr>
              <w:pStyle w:val="AmendmentTableText"/>
            </w:pPr>
          </w:p>
        </w:tc>
        <w:tc>
          <w:tcPr>
            <w:tcW w:w="200" w:type="pct"/>
          </w:tcPr>
          <w:p w14:paraId="716D292A" w14:textId="77777777" w:rsidR="00805514" w:rsidRPr="009838F3" w:rsidRDefault="00CC5784">
            <w:pPr>
              <w:pStyle w:val="AmendmentTableText"/>
            </w:pPr>
            <w:r w:rsidRPr="009838F3">
              <w:t>56</w:t>
            </w:r>
          </w:p>
        </w:tc>
        <w:tc>
          <w:tcPr>
            <w:tcW w:w="200" w:type="pct"/>
          </w:tcPr>
          <w:p w14:paraId="03D13170" w14:textId="77777777" w:rsidR="00805514" w:rsidRPr="009838F3" w:rsidRDefault="00805514">
            <w:pPr>
              <w:pStyle w:val="AmendmentTableText"/>
            </w:pPr>
          </w:p>
        </w:tc>
        <w:tc>
          <w:tcPr>
            <w:tcW w:w="250" w:type="pct"/>
          </w:tcPr>
          <w:p w14:paraId="0B624EDC" w14:textId="77777777" w:rsidR="00805514" w:rsidRPr="009838F3" w:rsidRDefault="00805514">
            <w:pPr>
              <w:pStyle w:val="AmendmentTableText"/>
            </w:pPr>
          </w:p>
        </w:tc>
      </w:tr>
    </w:tbl>
    <w:p w14:paraId="7B41708A" w14:textId="46956413" w:rsidR="00805514" w:rsidRPr="009838F3" w:rsidRDefault="00CC5784">
      <w:pPr>
        <w:pStyle w:val="InstructionMain"/>
      </w:pPr>
      <w:bookmarkStart w:id="103" w:name="f-1364087-1EBA3C9DEAD04EAE56B72FA5BAA6AF"/>
      <w:bookmarkEnd w:id="101"/>
      <w:r w:rsidRPr="009838F3">
        <w:lastRenderedPageBreak/>
        <w:t>[84]</w:t>
      </w:r>
      <w:r w:rsidRPr="009838F3">
        <w:tab/>
        <w:t>Schedule 1, Part 1, entries for Salbutamol</w:t>
      </w:r>
    </w:p>
    <w:p w14:paraId="188748D5"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4C716919" w14:textId="77777777" w:rsidTr="00805514">
        <w:tc>
          <w:tcPr>
            <w:tcW w:w="450" w:type="pct"/>
          </w:tcPr>
          <w:p w14:paraId="1901E009" w14:textId="77777777" w:rsidR="00805514" w:rsidRPr="009838F3" w:rsidRDefault="00CC5784">
            <w:pPr>
              <w:pStyle w:val="AmendmentTableText"/>
            </w:pPr>
            <w:r w:rsidRPr="009838F3">
              <w:t>Salbutamol</w:t>
            </w:r>
          </w:p>
        </w:tc>
        <w:tc>
          <w:tcPr>
            <w:tcW w:w="750" w:type="pct"/>
          </w:tcPr>
          <w:p w14:paraId="77FC65C6" w14:textId="77777777" w:rsidR="00805514" w:rsidRPr="009838F3" w:rsidRDefault="00CC5784">
            <w:pPr>
              <w:pStyle w:val="AmendmentTableText"/>
            </w:pPr>
            <w:proofErr w:type="spellStart"/>
            <w:r w:rsidRPr="009838F3">
              <w:t>Nebuliser</w:t>
            </w:r>
            <w:proofErr w:type="spellEnd"/>
            <w:r w:rsidRPr="009838F3">
              <w:t xml:space="preserve"> solution 2.5 mg (as sulfate) in 2.5 mL single dose units, 20 (S19A)</w:t>
            </w:r>
          </w:p>
        </w:tc>
        <w:tc>
          <w:tcPr>
            <w:tcW w:w="300" w:type="pct"/>
          </w:tcPr>
          <w:p w14:paraId="28D95916" w14:textId="77777777" w:rsidR="00805514" w:rsidRPr="009838F3" w:rsidRDefault="00CC5784">
            <w:pPr>
              <w:pStyle w:val="AmendmentTableText"/>
            </w:pPr>
            <w:r w:rsidRPr="009838F3">
              <w:t>Inhalation</w:t>
            </w:r>
          </w:p>
        </w:tc>
        <w:tc>
          <w:tcPr>
            <w:tcW w:w="500" w:type="pct"/>
          </w:tcPr>
          <w:p w14:paraId="353B7A15" w14:textId="77777777" w:rsidR="00805514" w:rsidRPr="009838F3" w:rsidRDefault="00CC5784">
            <w:pPr>
              <w:pStyle w:val="AmendmentTableText"/>
            </w:pPr>
            <w:proofErr w:type="spellStart"/>
            <w:r w:rsidRPr="009838F3">
              <w:t>pms</w:t>
            </w:r>
            <w:proofErr w:type="spellEnd"/>
            <w:r w:rsidRPr="009838F3">
              <w:t>-SALBUTAMOL</w:t>
            </w:r>
          </w:p>
        </w:tc>
        <w:tc>
          <w:tcPr>
            <w:tcW w:w="200" w:type="pct"/>
          </w:tcPr>
          <w:p w14:paraId="45C75058" w14:textId="77777777" w:rsidR="00805514" w:rsidRPr="009838F3" w:rsidRDefault="00CC5784">
            <w:pPr>
              <w:pStyle w:val="AmendmentTableText"/>
            </w:pPr>
            <w:r w:rsidRPr="009838F3">
              <w:t>DZ</w:t>
            </w:r>
          </w:p>
        </w:tc>
        <w:tc>
          <w:tcPr>
            <w:tcW w:w="200" w:type="pct"/>
          </w:tcPr>
          <w:p w14:paraId="0A621C36" w14:textId="77777777" w:rsidR="00805514" w:rsidRPr="009838F3" w:rsidRDefault="00CC5784">
            <w:pPr>
              <w:pStyle w:val="AmendmentTableText"/>
            </w:pPr>
            <w:r w:rsidRPr="009838F3">
              <w:t>MP NP</w:t>
            </w:r>
          </w:p>
        </w:tc>
        <w:tc>
          <w:tcPr>
            <w:tcW w:w="450" w:type="pct"/>
          </w:tcPr>
          <w:p w14:paraId="70E0E7BB" w14:textId="77777777" w:rsidR="00805514" w:rsidRPr="009838F3" w:rsidRDefault="00CC5784">
            <w:pPr>
              <w:pStyle w:val="AmendmentTableText"/>
            </w:pPr>
            <w:r w:rsidRPr="009838F3">
              <w:t>C6815 C6825</w:t>
            </w:r>
          </w:p>
        </w:tc>
        <w:tc>
          <w:tcPr>
            <w:tcW w:w="450" w:type="pct"/>
          </w:tcPr>
          <w:p w14:paraId="7F26DFE6" w14:textId="77777777" w:rsidR="00805514" w:rsidRPr="009838F3" w:rsidRDefault="00805514">
            <w:pPr>
              <w:pStyle w:val="AmendmentTableText"/>
            </w:pPr>
          </w:p>
        </w:tc>
        <w:tc>
          <w:tcPr>
            <w:tcW w:w="250" w:type="pct"/>
          </w:tcPr>
          <w:p w14:paraId="11687B36" w14:textId="77777777" w:rsidR="00805514" w:rsidRPr="009838F3" w:rsidRDefault="00CC5784">
            <w:pPr>
              <w:pStyle w:val="AmendmentTableText"/>
            </w:pPr>
            <w:r w:rsidRPr="009838F3">
              <w:t>3</w:t>
            </w:r>
          </w:p>
        </w:tc>
        <w:tc>
          <w:tcPr>
            <w:tcW w:w="250" w:type="pct"/>
          </w:tcPr>
          <w:p w14:paraId="704B7572" w14:textId="77777777" w:rsidR="00805514" w:rsidRPr="009838F3" w:rsidRDefault="00CC5784">
            <w:pPr>
              <w:pStyle w:val="AmendmentTableText"/>
            </w:pPr>
            <w:r w:rsidRPr="009838F3">
              <w:t>5</w:t>
            </w:r>
          </w:p>
        </w:tc>
        <w:tc>
          <w:tcPr>
            <w:tcW w:w="450" w:type="pct"/>
          </w:tcPr>
          <w:p w14:paraId="19E58469" w14:textId="77777777" w:rsidR="00805514" w:rsidRPr="009838F3" w:rsidRDefault="00805514">
            <w:pPr>
              <w:pStyle w:val="AmendmentTableText"/>
            </w:pPr>
          </w:p>
        </w:tc>
        <w:tc>
          <w:tcPr>
            <w:tcW w:w="200" w:type="pct"/>
          </w:tcPr>
          <w:p w14:paraId="15157C80" w14:textId="77777777" w:rsidR="00805514" w:rsidRPr="009838F3" w:rsidRDefault="00CC5784">
            <w:pPr>
              <w:pStyle w:val="AmendmentTableText"/>
            </w:pPr>
            <w:r w:rsidRPr="009838F3">
              <w:t>1</w:t>
            </w:r>
          </w:p>
        </w:tc>
        <w:tc>
          <w:tcPr>
            <w:tcW w:w="200" w:type="pct"/>
          </w:tcPr>
          <w:p w14:paraId="7455F17F" w14:textId="77777777" w:rsidR="00805514" w:rsidRPr="009838F3" w:rsidRDefault="00805514">
            <w:pPr>
              <w:pStyle w:val="AmendmentTableText"/>
            </w:pPr>
          </w:p>
        </w:tc>
        <w:tc>
          <w:tcPr>
            <w:tcW w:w="250" w:type="pct"/>
          </w:tcPr>
          <w:p w14:paraId="201E7B6B" w14:textId="77777777" w:rsidR="00805514" w:rsidRPr="009838F3" w:rsidRDefault="00805514">
            <w:pPr>
              <w:pStyle w:val="AmendmentTableText"/>
            </w:pPr>
          </w:p>
        </w:tc>
      </w:tr>
    </w:tbl>
    <w:bookmarkEnd w:id="103"/>
    <w:p w14:paraId="35D9CAE2" w14:textId="77777777" w:rsidR="00805514" w:rsidRPr="009838F3" w:rsidRDefault="00CC5784">
      <w:pPr>
        <w:pStyle w:val="InstructionMain"/>
      </w:pPr>
      <w:r w:rsidRPr="009838F3">
        <w:t>[85]</w:t>
      </w:r>
      <w:r w:rsidRPr="009838F3">
        <w:tab/>
        <w:t xml:space="preserve">Schedule 1, Part 1, entry for </w:t>
      </w:r>
      <w:proofErr w:type="spellStart"/>
      <w:r w:rsidRPr="009838F3">
        <w:t>Secukinumab</w:t>
      </w:r>
      <w:proofErr w:type="spellEnd"/>
      <w:r w:rsidRPr="009838F3">
        <w:t xml:space="preserve"> in the form Injection 150 mg in 1 mL pre-filled pen </w:t>
      </w:r>
      <w:r w:rsidRPr="009838F3">
        <w:rPr>
          <w:rStyle w:val="Brandname"/>
        </w:rPr>
        <w:t>[Maximum Quantity: 4; Number of Repeats: 0]</w:t>
      </w:r>
    </w:p>
    <w:p w14:paraId="7F492208" w14:textId="0117DFEA" w:rsidR="00805514" w:rsidRPr="009838F3" w:rsidRDefault="00CC5784">
      <w:pPr>
        <w:pStyle w:val="InstructionAction"/>
      </w:pPr>
      <w:r w:rsidRPr="009838F3">
        <w:t>(a)</w:t>
      </w:r>
      <w:r w:rsidRPr="009838F3">
        <w:tab/>
        <w:t>omit from the column headed “Circumstances”:</w:t>
      </w:r>
      <w:r w:rsidR="009610D7" w:rsidRPr="009838F3">
        <w:t xml:space="preserve"> </w:t>
      </w:r>
      <w:r w:rsidRPr="009838F3">
        <w:rPr>
          <w:rStyle w:val="CPCode"/>
        </w:rPr>
        <w:t>C9078</w:t>
      </w:r>
    </w:p>
    <w:p w14:paraId="33AB7642" w14:textId="77777777" w:rsidR="00805514" w:rsidRPr="009838F3" w:rsidRDefault="00CC5784">
      <w:pPr>
        <w:pStyle w:val="InstructionAction"/>
      </w:pPr>
      <w:r w:rsidRPr="009838F3">
        <w:t>(b)</w:t>
      </w:r>
      <w:r w:rsidRPr="009838F3">
        <w:tab/>
        <w:t>insert in numerical order in the column headed “Circumstances”: </w:t>
      </w:r>
      <w:r w:rsidRPr="009838F3">
        <w:rPr>
          <w:rStyle w:val="CPCode"/>
        </w:rPr>
        <w:t>C16382</w:t>
      </w:r>
    </w:p>
    <w:p w14:paraId="53E48470" w14:textId="6BE7B4C4" w:rsidR="00805514" w:rsidRPr="009838F3" w:rsidRDefault="00CC5784">
      <w:pPr>
        <w:pStyle w:val="InstructionAction"/>
      </w:pPr>
      <w:r w:rsidRPr="009838F3">
        <w:t>(c)</w:t>
      </w:r>
      <w:r w:rsidRPr="009838F3">
        <w:tab/>
        <w:t>omit from the column headed “Purposes”:</w:t>
      </w:r>
      <w:r w:rsidR="009610D7" w:rsidRPr="009838F3">
        <w:t xml:space="preserve"> </w:t>
      </w:r>
      <w:r w:rsidRPr="009838F3">
        <w:rPr>
          <w:rStyle w:val="CPCode"/>
        </w:rPr>
        <w:t>P9078</w:t>
      </w:r>
    </w:p>
    <w:p w14:paraId="00B99AF4" w14:textId="77777777" w:rsidR="00805514" w:rsidRPr="009838F3" w:rsidRDefault="00CC5784">
      <w:pPr>
        <w:pStyle w:val="InstructionAction"/>
      </w:pPr>
      <w:r w:rsidRPr="009838F3">
        <w:t>(d)</w:t>
      </w:r>
      <w:r w:rsidRPr="009838F3">
        <w:tab/>
        <w:t xml:space="preserve">insert in numerical order in the column headed “Purposes”: </w:t>
      </w:r>
      <w:r w:rsidRPr="009838F3">
        <w:rPr>
          <w:rStyle w:val="CPCode"/>
        </w:rPr>
        <w:t>P16382</w:t>
      </w:r>
    </w:p>
    <w:p w14:paraId="6B7A2315" w14:textId="77777777" w:rsidR="00805514" w:rsidRPr="009838F3" w:rsidRDefault="00CC5784">
      <w:pPr>
        <w:pStyle w:val="InstructionMain"/>
      </w:pPr>
      <w:bookmarkStart w:id="104" w:name="f-1364087-571D73BB3FB332A6991A863F036F6E"/>
      <w:r w:rsidRPr="009838F3">
        <w:t>[86]</w:t>
      </w:r>
      <w:r w:rsidRPr="009838F3">
        <w:tab/>
        <w:t xml:space="preserve">Schedule 1, Part 1, entry for </w:t>
      </w:r>
      <w:proofErr w:type="spellStart"/>
      <w:r w:rsidRPr="009838F3">
        <w:t>Secukinumab</w:t>
      </w:r>
      <w:proofErr w:type="spellEnd"/>
      <w:r w:rsidRPr="009838F3">
        <w:t xml:space="preserve"> in the form Injection 150 mg in 1 mL pre-filled pen </w:t>
      </w:r>
      <w:r w:rsidRPr="009838F3">
        <w:rPr>
          <w:rStyle w:val="Brandname"/>
        </w:rPr>
        <w:t>[Maximum Quantity: 8; Number of Repeats: 0]</w:t>
      </w:r>
    </w:p>
    <w:p w14:paraId="47A0CF6C" w14:textId="54F75642" w:rsidR="00805514" w:rsidRPr="009838F3" w:rsidRDefault="00CC5784">
      <w:pPr>
        <w:pStyle w:val="InstructionAction"/>
      </w:pPr>
      <w:r w:rsidRPr="009838F3">
        <w:t>(a)</w:t>
      </w:r>
      <w:r w:rsidRPr="009838F3">
        <w:tab/>
        <w:t>omit from the column headed “Circumstances”:</w:t>
      </w:r>
      <w:r w:rsidR="009610D7" w:rsidRPr="009838F3">
        <w:t xml:space="preserve"> </w:t>
      </w:r>
      <w:r w:rsidRPr="009838F3">
        <w:rPr>
          <w:rStyle w:val="CPCode"/>
        </w:rPr>
        <w:t>C9078</w:t>
      </w:r>
    </w:p>
    <w:p w14:paraId="7F422BBC" w14:textId="77777777" w:rsidR="00805514" w:rsidRPr="009838F3" w:rsidRDefault="00CC5784">
      <w:pPr>
        <w:pStyle w:val="InstructionAction"/>
      </w:pPr>
      <w:r w:rsidRPr="009838F3">
        <w:t>(b)</w:t>
      </w:r>
      <w:r w:rsidRPr="009838F3">
        <w:tab/>
        <w:t>insert in numerical order in the column headed “Circumstances”: </w:t>
      </w:r>
      <w:r w:rsidRPr="009838F3">
        <w:rPr>
          <w:rStyle w:val="CPCode"/>
        </w:rPr>
        <w:t>C16382</w:t>
      </w:r>
    </w:p>
    <w:p w14:paraId="2894D2C5" w14:textId="4DD12B3A" w:rsidR="00805514" w:rsidRPr="009838F3" w:rsidRDefault="00CC5784">
      <w:pPr>
        <w:pStyle w:val="InstructionAction"/>
      </w:pPr>
      <w:r w:rsidRPr="009838F3">
        <w:t>(c)</w:t>
      </w:r>
      <w:r w:rsidRPr="009838F3">
        <w:tab/>
        <w:t>omit from the column headed “Purposes”:</w:t>
      </w:r>
      <w:r w:rsidR="009610D7" w:rsidRPr="009838F3">
        <w:t xml:space="preserve"> </w:t>
      </w:r>
      <w:r w:rsidRPr="009838F3">
        <w:rPr>
          <w:rStyle w:val="CPCode"/>
        </w:rPr>
        <w:t>P9078</w:t>
      </w:r>
    </w:p>
    <w:p w14:paraId="706692A0" w14:textId="77777777" w:rsidR="00805514" w:rsidRPr="009838F3" w:rsidRDefault="00CC5784">
      <w:pPr>
        <w:pStyle w:val="InstructionAction"/>
      </w:pPr>
      <w:r w:rsidRPr="009838F3">
        <w:t>(d)</w:t>
      </w:r>
      <w:r w:rsidRPr="009838F3">
        <w:tab/>
        <w:t>insert in numerical order in the column headed “Purposes”: </w:t>
      </w:r>
      <w:r w:rsidRPr="009838F3">
        <w:rPr>
          <w:rStyle w:val="CPCode"/>
        </w:rPr>
        <w:t>P16382</w:t>
      </w:r>
    </w:p>
    <w:p w14:paraId="2A13F3C5" w14:textId="48AC5708" w:rsidR="00805514" w:rsidRPr="009838F3" w:rsidRDefault="00CC5784">
      <w:pPr>
        <w:pStyle w:val="InstructionMain"/>
      </w:pPr>
      <w:bookmarkStart w:id="105" w:name="f-1364087-3F72BA7B768007156EDC663ECBC6FE"/>
      <w:bookmarkEnd w:id="104"/>
      <w:r w:rsidRPr="009838F3">
        <w:t>[87]</w:t>
      </w:r>
      <w:r w:rsidRPr="009838F3">
        <w:tab/>
        <w:t>Schedule 1, Part 1, entries for</w:t>
      </w:r>
      <w:r w:rsidR="009610D7" w:rsidRPr="009838F3">
        <w:t xml:space="preserve"> </w:t>
      </w:r>
      <w:r w:rsidRPr="009838F3">
        <w:t>Tenofovir with emtricitabine</w:t>
      </w:r>
      <w:r w:rsidR="009610D7" w:rsidRPr="009838F3">
        <w:t xml:space="preserve"> </w:t>
      </w:r>
      <w:r w:rsidRPr="009838F3">
        <w:t>in the form Tablet containing tenofovir disoproxil fumarate 300 mg with emtricitabine 200 mg</w:t>
      </w:r>
    </w:p>
    <w:p w14:paraId="5A7B98EB"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36"/>
        <w:gridCol w:w="2075"/>
        <w:gridCol w:w="816"/>
        <w:gridCol w:w="1699"/>
        <w:gridCol w:w="537"/>
        <w:gridCol w:w="537"/>
        <w:gridCol w:w="1236"/>
        <w:gridCol w:w="1236"/>
        <w:gridCol w:w="676"/>
        <w:gridCol w:w="677"/>
        <w:gridCol w:w="1237"/>
        <w:gridCol w:w="538"/>
        <w:gridCol w:w="538"/>
        <w:gridCol w:w="677"/>
      </w:tblGrid>
      <w:tr w:rsidR="00805514" w:rsidRPr="009838F3" w14:paraId="50FA5E1B" w14:textId="77777777" w:rsidTr="00805514">
        <w:tc>
          <w:tcPr>
            <w:tcW w:w="450" w:type="pct"/>
          </w:tcPr>
          <w:p w14:paraId="52A64CBB" w14:textId="77777777" w:rsidR="00805514" w:rsidRPr="009838F3" w:rsidRDefault="00CC5784">
            <w:pPr>
              <w:pStyle w:val="AmendmentTableText"/>
            </w:pPr>
            <w:r w:rsidRPr="009838F3">
              <w:t>Tenofovir with emtricitabine</w:t>
            </w:r>
          </w:p>
        </w:tc>
        <w:tc>
          <w:tcPr>
            <w:tcW w:w="750" w:type="pct"/>
          </w:tcPr>
          <w:p w14:paraId="50DA8836" w14:textId="77777777" w:rsidR="00805514" w:rsidRPr="009838F3" w:rsidRDefault="00CC5784">
            <w:pPr>
              <w:pStyle w:val="AmendmentTableText"/>
            </w:pPr>
            <w:r w:rsidRPr="009838F3">
              <w:t>Tablet containing tenofovir disoproxil fumarate 300 mg with emtricitabine 200 mg</w:t>
            </w:r>
          </w:p>
        </w:tc>
        <w:tc>
          <w:tcPr>
            <w:tcW w:w="300" w:type="pct"/>
          </w:tcPr>
          <w:p w14:paraId="6AA85722" w14:textId="77777777" w:rsidR="00805514" w:rsidRPr="009838F3" w:rsidRDefault="00CC5784">
            <w:pPr>
              <w:pStyle w:val="AmendmentTableText"/>
            </w:pPr>
            <w:r w:rsidRPr="009838F3">
              <w:t>Oral</w:t>
            </w:r>
          </w:p>
        </w:tc>
        <w:tc>
          <w:tcPr>
            <w:tcW w:w="500" w:type="pct"/>
          </w:tcPr>
          <w:p w14:paraId="5723932F" w14:textId="77777777" w:rsidR="00805514" w:rsidRPr="009838F3" w:rsidRDefault="00CC5784">
            <w:pPr>
              <w:pStyle w:val="AmendmentTableText"/>
            </w:pPr>
            <w:r w:rsidRPr="009838F3">
              <w:t>Tenofovir/Emtricitabine 300/200 APOTEX</w:t>
            </w:r>
          </w:p>
        </w:tc>
        <w:tc>
          <w:tcPr>
            <w:tcW w:w="200" w:type="pct"/>
          </w:tcPr>
          <w:p w14:paraId="0AD25821" w14:textId="77777777" w:rsidR="00805514" w:rsidRPr="009838F3" w:rsidRDefault="00CC5784">
            <w:pPr>
              <w:pStyle w:val="AmendmentTableText"/>
            </w:pPr>
            <w:r w:rsidRPr="009838F3">
              <w:t>TX</w:t>
            </w:r>
          </w:p>
        </w:tc>
        <w:tc>
          <w:tcPr>
            <w:tcW w:w="200" w:type="pct"/>
          </w:tcPr>
          <w:p w14:paraId="428BAC9A" w14:textId="77777777" w:rsidR="00805514" w:rsidRPr="009838F3" w:rsidRDefault="00CC5784">
            <w:pPr>
              <w:pStyle w:val="AmendmentTableText"/>
            </w:pPr>
            <w:r w:rsidRPr="009838F3">
              <w:t>MP NP</w:t>
            </w:r>
          </w:p>
        </w:tc>
        <w:tc>
          <w:tcPr>
            <w:tcW w:w="450" w:type="pct"/>
          </w:tcPr>
          <w:p w14:paraId="036955C8" w14:textId="77777777" w:rsidR="00805514" w:rsidRPr="009838F3" w:rsidRDefault="00CC5784">
            <w:pPr>
              <w:pStyle w:val="AmendmentTableText"/>
            </w:pPr>
            <w:r w:rsidRPr="009838F3">
              <w:t>C11143</w:t>
            </w:r>
          </w:p>
        </w:tc>
        <w:tc>
          <w:tcPr>
            <w:tcW w:w="450" w:type="pct"/>
          </w:tcPr>
          <w:p w14:paraId="7B0C9838" w14:textId="77777777" w:rsidR="00805514" w:rsidRPr="009838F3" w:rsidRDefault="00CC5784">
            <w:pPr>
              <w:pStyle w:val="AmendmentTableText"/>
            </w:pPr>
            <w:r w:rsidRPr="009838F3">
              <w:t>P11143</w:t>
            </w:r>
          </w:p>
        </w:tc>
        <w:tc>
          <w:tcPr>
            <w:tcW w:w="250" w:type="pct"/>
          </w:tcPr>
          <w:p w14:paraId="2D388FE2" w14:textId="77777777" w:rsidR="00805514" w:rsidRPr="009838F3" w:rsidRDefault="00CC5784">
            <w:pPr>
              <w:pStyle w:val="AmendmentTableText"/>
            </w:pPr>
            <w:r w:rsidRPr="009838F3">
              <w:t>30</w:t>
            </w:r>
          </w:p>
        </w:tc>
        <w:tc>
          <w:tcPr>
            <w:tcW w:w="250" w:type="pct"/>
          </w:tcPr>
          <w:p w14:paraId="6DF4AE89" w14:textId="77777777" w:rsidR="00805514" w:rsidRPr="009838F3" w:rsidRDefault="00CC5784">
            <w:pPr>
              <w:pStyle w:val="AmendmentTableText"/>
            </w:pPr>
            <w:r w:rsidRPr="009838F3">
              <w:t>2</w:t>
            </w:r>
          </w:p>
        </w:tc>
        <w:tc>
          <w:tcPr>
            <w:tcW w:w="450" w:type="pct"/>
          </w:tcPr>
          <w:p w14:paraId="5ED8AB03" w14:textId="77777777" w:rsidR="00805514" w:rsidRPr="009838F3" w:rsidRDefault="00805514">
            <w:pPr>
              <w:pStyle w:val="AmendmentTableText"/>
            </w:pPr>
          </w:p>
        </w:tc>
        <w:tc>
          <w:tcPr>
            <w:tcW w:w="200" w:type="pct"/>
          </w:tcPr>
          <w:p w14:paraId="39258C00" w14:textId="77777777" w:rsidR="00805514" w:rsidRPr="009838F3" w:rsidRDefault="00CC5784">
            <w:pPr>
              <w:pStyle w:val="AmendmentTableText"/>
            </w:pPr>
            <w:r w:rsidRPr="009838F3">
              <w:t>30</w:t>
            </w:r>
          </w:p>
        </w:tc>
        <w:tc>
          <w:tcPr>
            <w:tcW w:w="200" w:type="pct"/>
          </w:tcPr>
          <w:p w14:paraId="7078A3C7" w14:textId="77777777" w:rsidR="00805514" w:rsidRPr="009838F3" w:rsidRDefault="00805514">
            <w:pPr>
              <w:pStyle w:val="AmendmentTableText"/>
            </w:pPr>
          </w:p>
        </w:tc>
        <w:tc>
          <w:tcPr>
            <w:tcW w:w="250" w:type="pct"/>
          </w:tcPr>
          <w:p w14:paraId="5F3009F1" w14:textId="77777777" w:rsidR="00805514" w:rsidRPr="009838F3" w:rsidRDefault="00805514">
            <w:pPr>
              <w:pStyle w:val="AmendmentTableText"/>
            </w:pPr>
          </w:p>
        </w:tc>
      </w:tr>
      <w:tr w:rsidR="00805514" w:rsidRPr="009838F3" w14:paraId="389E30C3" w14:textId="77777777" w:rsidTr="00805514">
        <w:tc>
          <w:tcPr>
            <w:tcW w:w="450" w:type="pct"/>
          </w:tcPr>
          <w:p w14:paraId="2FF91FCE" w14:textId="77777777" w:rsidR="00805514" w:rsidRPr="009838F3" w:rsidRDefault="00CC5784">
            <w:pPr>
              <w:pStyle w:val="AmendmentTableText"/>
            </w:pPr>
            <w:r w:rsidRPr="009838F3">
              <w:t>Tenofovir with emtricitabine</w:t>
            </w:r>
          </w:p>
        </w:tc>
        <w:tc>
          <w:tcPr>
            <w:tcW w:w="750" w:type="pct"/>
          </w:tcPr>
          <w:p w14:paraId="0345EE31" w14:textId="77777777" w:rsidR="00805514" w:rsidRPr="009838F3" w:rsidRDefault="00CC5784">
            <w:pPr>
              <w:pStyle w:val="AmendmentTableText"/>
            </w:pPr>
            <w:r w:rsidRPr="009838F3">
              <w:t>Tablet containing tenofovir disoproxil fumarate 300 mg with emtricitabine 200 mg</w:t>
            </w:r>
          </w:p>
        </w:tc>
        <w:tc>
          <w:tcPr>
            <w:tcW w:w="300" w:type="pct"/>
          </w:tcPr>
          <w:p w14:paraId="2CCF84CD" w14:textId="77777777" w:rsidR="00805514" w:rsidRPr="009838F3" w:rsidRDefault="00CC5784">
            <w:pPr>
              <w:pStyle w:val="AmendmentTableText"/>
            </w:pPr>
            <w:r w:rsidRPr="009838F3">
              <w:t>Oral</w:t>
            </w:r>
          </w:p>
        </w:tc>
        <w:tc>
          <w:tcPr>
            <w:tcW w:w="500" w:type="pct"/>
          </w:tcPr>
          <w:p w14:paraId="30266C64" w14:textId="77777777" w:rsidR="00805514" w:rsidRPr="009838F3" w:rsidRDefault="00CC5784">
            <w:pPr>
              <w:pStyle w:val="AmendmentTableText"/>
            </w:pPr>
            <w:r w:rsidRPr="009838F3">
              <w:t>Tenofovir/Emtricitabine 300/200 APOTEX</w:t>
            </w:r>
          </w:p>
        </w:tc>
        <w:tc>
          <w:tcPr>
            <w:tcW w:w="200" w:type="pct"/>
          </w:tcPr>
          <w:p w14:paraId="4D19007C" w14:textId="77777777" w:rsidR="00805514" w:rsidRPr="009838F3" w:rsidRDefault="00CC5784">
            <w:pPr>
              <w:pStyle w:val="AmendmentTableText"/>
            </w:pPr>
            <w:r w:rsidRPr="009838F3">
              <w:t>TX</w:t>
            </w:r>
          </w:p>
        </w:tc>
        <w:tc>
          <w:tcPr>
            <w:tcW w:w="200" w:type="pct"/>
          </w:tcPr>
          <w:p w14:paraId="53346BD0" w14:textId="77777777" w:rsidR="00805514" w:rsidRPr="009838F3" w:rsidRDefault="00CC5784">
            <w:pPr>
              <w:pStyle w:val="AmendmentTableText"/>
            </w:pPr>
            <w:r w:rsidRPr="009838F3">
              <w:t>MP NP</w:t>
            </w:r>
          </w:p>
        </w:tc>
        <w:tc>
          <w:tcPr>
            <w:tcW w:w="450" w:type="pct"/>
          </w:tcPr>
          <w:p w14:paraId="1D18F171" w14:textId="77777777" w:rsidR="00805514" w:rsidRPr="009838F3" w:rsidRDefault="00CC5784">
            <w:pPr>
              <w:pStyle w:val="AmendmentTableText"/>
            </w:pPr>
            <w:r w:rsidRPr="009838F3">
              <w:t>C6985 C6986</w:t>
            </w:r>
          </w:p>
        </w:tc>
        <w:tc>
          <w:tcPr>
            <w:tcW w:w="450" w:type="pct"/>
          </w:tcPr>
          <w:p w14:paraId="60F33E96" w14:textId="77777777" w:rsidR="00805514" w:rsidRPr="009838F3" w:rsidRDefault="00CC5784">
            <w:pPr>
              <w:pStyle w:val="AmendmentTableText"/>
            </w:pPr>
            <w:r w:rsidRPr="009838F3">
              <w:t>P6985 P6986</w:t>
            </w:r>
          </w:p>
        </w:tc>
        <w:tc>
          <w:tcPr>
            <w:tcW w:w="250" w:type="pct"/>
          </w:tcPr>
          <w:p w14:paraId="6EB4E5B8" w14:textId="77777777" w:rsidR="00805514" w:rsidRPr="009838F3" w:rsidRDefault="00CC5784">
            <w:pPr>
              <w:pStyle w:val="AmendmentTableText"/>
            </w:pPr>
            <w:r w:rsidRPr="009838F3">
              <w:t>60</w:t>
            </w:r>
          </w:p>
        </w:tc>
        <w:tc>
          <w:tcPr>
            <w:tcW w:w="250" w:type="pct"/>
          </w:tcPr>
          <w:p w14:paraId="2CDDACE5" w14:textId="77777777" w:rsidR="00805514" w:rsidRPr="009838F3" w:rsidRDefault="00CC5784">
            <w:pPr>
              <w:pStyle w:val="AmendmentTableText"/>
            </w:pPr>
            <w:r w:rsidRPr="009838F3">
              <w:t>5</w:t>
            </w:r>
          </w:p>
        </w:tc>
        <w:tc>
          <w:tcPr>
            <w:tcW w:w="450" w:type="pct"/>
          </w:tcPr>
          <w:p w14:paraId="4F3E9A24" w14:textId="77777777" w:rsidR="00805514" w:rsidRPr="009838F3" w:rsidRDefault="00805514">
            <w:pPr>
              <w:pStyle w:val="AmendmentTableText"/>
            </w:pPr>
          </w:p>
        </w:tc>
        <w:tc>
          <w:tcPr>
            <w:tcW w:w="200" w:type="pct"/>
          </w:tcPr>
          <w:p w14:paraId="2FAC45D3" w14:textId="77777777" w:rsidR="00805514" w:rsidRPr="009838F3" w:rsidRDefault="00CC5784">
            <w:pPr>
              <w:pStyle w:val="AmendmentTableText"/>
            </w:pPr>
            <w:r w:rsidRPr="009838F3">
              <w:t>30</w:t>
            </w:r>
          </w:p>
        </w:tc>
        <w:tc>
          <w:tcPr>
            <w:tcW w:w="200" w:type="pct"/>
          </w:tcPr>
          <w:p w14:paraId="7EFF74F5" w14:textId="77777777" w:rsidR="00805514" w:rsidRPr="009838F3" w:rsidRDefault="00805514">
            <w:pPr>
              <w:pStyle w:val="AmendmentTableText"/>
            </w:pPr>
          </w:p>
        </w:tc>
        <w:tc>
          <w:tcPr>
            <w:tcW w:w="250" w:type="pct"/>
          </w:tcPr>
          <w:p w14:paraId="2936DBE2" w14:textId="77777777" w:rsidR="00805514" w:rsidRPr="009838F3" w:rsidRDefault="00CC5784">
            <w:pPr>
              <w:pStyle w:val="AmendmentTableText"/>
            </w:pPr>
            <w:proofErr w:type="gramStart"/>
            <w:r w:rsidRPr="009838F3">
              <w:t>C(</w:t>
            </w:r>
            <w:proofErr w:type="gramEnd"/>
            <w:r w:rsidRPr="009838F3">
              <w:t>100)</w:t>
            </w:r>
          </w:p>
        </w:tc>
      </w:tr>
    </w:tbl>
    <w:p w14:paraId="27C18381" w14:textId="77777777" w:rsidR="00805514" w:rsidRPr="009838F3" w:rsidRDefault="00CC5784">
      <w:pPr>
        <w:pStyle w:val="InstructionMain"/>
      </w:pPr>
      <w:bookmarkStart w:id="106" w:name="f-1364087-CAFC90493F2A3005D621FC4B483B6E"/>
      <w:bookmarkEnd w:id="105"/>
      <w:r w:rsidRPr="009838F3">
        <w:t>[88]</w:t>
      </w:r>
      <w:r w:rsidRPr="009838F3">
        <w:tab/>
        <w:t>Schedule 1, Part 1, after entry for Tirofiban </w:t>
      </w:r>
      <w:r w:rsidRPr="009838F3">
        <w:rPr>
          <w:rStyle w:val="Brandname"/>
        </w:rPr>
        <w:t>[Brand: Tirofiban Juno]</w:t>
      </w:r>
    </w:p>
    <w:p w14:paraId="45DEBD76"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3B183993" w14:textId="77777777" w:rsidTr="00805514">
        <w:tc>
          <w:tcPr>
            <w:tcW w:w="450" w:type="pct"/>
          </w:tcPr>
          <w:p w14:paraId="0D172A4B" w14:textId="77777777" w:rsidR="00805514" w:rsidRPr="009838F3" w:rsidRDefault="00CC5784">
            <w:pPr>
              <w:pStyle w:val="AmendmentTableText"/>
            </w:pPr>
            <w:r w:rsidRPr="009838F3">
              <w:lastRenderedPageBreak/>
              <w:t>Tislelizumab</w:t>
            </w:r>
          </w:p>
        </w:tc>
        <w:tc>
          <w:tcPr>
            <w:tcW w:w="750" w:type="pct"/>
          </w:tcPr>
          <w:p w14:paraId="4CBE2B3B" w14:textId="77777777" w:rsidR="00805514" w:rsidRPr="009838F3" w:rsidRDefault="00CC5784">
            <w:pPr>
              <w:pStyle w:val="AmendmentTableText"/>
            </w:pPr>
            <w:r w:rsidRPr="009838F3">
              <w:t xml:space="preserve">Solution </w:t>
            </w:r>
            <w:proofErr w:type="gramStart"/>
            <w:r w:rsidRPr="009838F3">
              <w:t>concentrate</w:t>
            </w:r>
            <w:proofErr w:type="gramEnd"/>
            <w:r w:rsidRPr="009838F3">
              <w:t xml:space="preserve"> for I.V. infusion 100 mg in 10 mL</w:t>
            </w:r>
          </w:p>
        </w:tc>
        <w:tc>
          <w:tcPr>
            <w:tcW w:w="300" w:type="pct"/>
          </w:tcPr>
          <w:p w14:paraId="368D41D0" w14:textId="77777777" w:rsidR="00805514" w:rsidRPr="009838F3" w:rsidRDefault="00CC5784">
            <w:pPr>
              <w:pStyle w:val="AmendmentTableText"/>
            </w:pPr>
            <w:r w:rsidRPr="009838F3">
              <w:t>Injection</w:t>
            </w:r>
          </w:p>
        </w:tc>
        <w:tc>
          <w:tcPr>
            <w:tcW w:w="500" w:type="pct"/>
          </w:tcPr>
          <w:p w14:paraId="6422980F" w14:textId="77777777" w:rsidR="00805514" w:rsidRPr="009838F3" w:rsidRDefault="00CC5784">
            <w:pPr>
              <w:pStyle w:val="AmendmentTableText"/>
            </w:pPr>
            <w:proofErr w:type="spellStart"/>
            <w:r w:rsidRPr="009838F3">
              <w:t>Tevimbra</w:t>
            </w:r>
            <w:proofErr w:type="spellEnd"/>
          </w:p>
        </w:tc>
        <w:tc>
          <w:tcPr>
            <w:tcW w:w="200" w:type="pct"/>
          </w:tcPr>
          <w:p w14:paraId="1E306CF0" w14:textId="77777777" w:rsidR="00805514" w:rsidRPr="009838F3" w:rsidRDefault="00CC5784">
            <w:pPr>
              <w:pStyle w:val="AmendmentTableText"/>
            </w:pPr>
            <w:r w:rsidRPr="009838F3">
              <w:t>IE</w:t>
            </w:r>
          </w:p>
        </w:tc>
        <w:tc>
          <w:tcPr>
            <w:tcW w:w="200" w:type="pct"/>
          </w:tcPr>
          <w:p w14:paraId="42D005D5" w14:textId="77777777" w:rsidR="00805514" w:rsidRPr="009838F3" w:rsidRDefault="00CC5784">
            <w:pPr>
              <w:pStyle w:val="AmendmentTableText"/>
            </w:pPr>
            <w:r w:rsidRPr="009838F3">
              <w:t>MP</w:t>
            </w:r>
          </w:p>
        </w:tc>
        <w:tc>
          <w:tcPr>
            <w:tcW w:w="450" w:type="pct"/>
          </w:tcPr>
          <w:p w14:paraId="417CA3A1" w14:textId="77777777" w:rsidR="00805514" w:rsidRPr="009838F3" w:rsidRDefault="00CC5784">
            <w:pPr>
              <w:pStyle w:val="AmendmentTableText"/>
            </w:pPr>
            <w:r w:rsidRPr="009838F3">
              <w:t>C16375</w:t>
            </w:r>
          </w:p>
        </w:tc>
        <w:tc>
          <w:tcPr>
            <w:tcW w:w="450" w:type="pct"/>
          </w:tcPr>
          <w:p w14:paraId="659E3CDD" w14:textId="77777777" w:rsidR="00805514" w:rsidRPr="009838F3" w:rsidRDefault="00805514">
            <w:pPr>
              <w:pStyle w:val="AmendmentTableText"/>
            </w:pPr>
          </w:p>
        </w:tc>
        <w:tc>
          <w:tcPr>
            <w:tcW w:w="250" w:type="pct"/>
          </w:tcPr>
          <w:p w14:paraId="0291E146" w14:textId="77777777" w:rsidR="00805514" w:rsidRPr="009838F3" w:rsidRDefault="00CC5784">
            <w:pPr>
              <w:pStyle w:val="AmendmentTableText"/>
            </w:pPr>
            <w:r w:rsidRPr="009838F3">
              <w:t>See Note 3</w:t>
            </w:r>
          </w:p>
        </w:tc>
        <w:tc>
          <w:tcPr>
            <w:tcW w:w="250" w:type="pct"/>
          </w:tcPr>
          <w:p w14:paraId="317BFEFE" w14:textId="77777777" w:rsidR="00805514" w:rsidRPr="009838F3" w:rsidRDefault="00CC5784">
            <w:pPr>
              <w:pStyle w:val="AmendmentTableText"/>
            </w:pPr>
            <w:r w:rsidRPr="009838F3">
              <w:t>See Note 3</w:t>
            </w:r>
          </w:p>
        </w:tc>
        <w:tc>
          <w:tcPr>
            <w:tcW w:w="450" w:type="pct"/>
          </w:tcPr>
          <w:p w14:paraId="7CF21177" w14:textId="77777777" w:rsidR="00805514" w:rsidRPr="009838F3" w:rsidRDefault="00805514">
            <w:pPr>
              <w:pStyle w:val="AmendmentTableText"/>
            </w:pPr>
          </w:p>
        </w:tc>
        <w:tc>
          <w:tcPr>
            <w:tcW w:w="200" w:type="pct"/>
          </w:tcPr>
          <w:p w14:paraId="6D95061A" w14:textId="77777777" w:rsidR="00805514" w:rsidRPr="009838F3" w:rsidRDefault="00CC5784">
            <w:pPr>
              <w:pStyle w:val="AmendmentTableText"/>
            </w:pPr>
            <w:r w:rsidRPr="009838F3">
              <w:t>1</w:t>
            </w:r>
          </w:p>
        </w:tc>
        <w:tc>
          <w:tcPr>
            <w:tcW w:w="200" w:type="pct"/>
          </w:tcPr>
          <w:p w14:paraId="091807AA" w14:textId="77777777" w:rsidR="00805514" w:rsidRPr="009838F3" w:rsidRDefault="00805514">
            <w:pPr>
              <w:pStyle w:val="AmendmentTableText"/>
            </w:pPr>
          </w:p>
        </w:tc>
        <w:tc>
          <w:tcPr>
            <w:tcW w:w="250" w:type="pct"/>
          </w:tcPr>
          <w:p w14:paraId="79EAADBE" w14:textId="77777777" w:rsidR="00805514" w:rsidRPr="009838F3" w:rsidRDefault="00CC5784">
            <w:pPr>
              <w:pStyle w:val="AmendmentTableText"/>
            </w:pPr>
            <w:proofErr w:type="gramStart"/>
            <w:r w:rsidRPr="009838F3">
              <w:t>D(</w:t>
            </w:r>
            <w:proofErr w:type="gramEnd"/>
            <w:r w:rsidRPr="009838F3">
              <w:t>100)</w:t>
            </w:r>
          </w:p>
        </w:tc>
      </w:tr>
    </w:tbl>
    <w:p w14:paraId="2B659771" w14:textId="38C8255F" w:rsidR="00805514" w:rsidRPr="009838F3" w:rsidRDefault="00CC5784">
      <w:pPr>
        <w:pStyle w:val="InstructionMain"/>
      </w:pPr>
      <w:bookmarkStart w:id="107" w:name="f-1364087-7CB6CF1705887720503F80E33C88E0"/>
      <w:bookmarkEnd w:id="106"/>
      <w:r w:rsidRPr="009838F3">
        <w:t>[89]</w:t>
      </w:r>
      <w:r w:rsidRPr="009838F3">
        <w:tab/>
        <w:t>Schedule 1, Part 1, entry for Tofacitinib in the form Tablet 5 mg</w:t>
      </w:r>
      <w:r w:rsidR="009610D7" w:rsidRPr="009838F3">
        <w:t xml:space="preserve"> </w:t>
      </w:r>
      <w:r w:rsidRPr="009838F3">
        <w:rPr>
          <w:rStyle w:val="Brandname"/>
        </w:rPr>
        <w:t>[Maximum Quantity: 56; Number of Repeats: 3]</w:t>
      </w:r>
    </w:p>
    <w:p w14:paraId="736F9820" w14:textId="6B132BBB" w:rsidR="00805514" w:rsidRPr="009838F3" w:rsidRDefault="00CC5784">
      <w:pPr>
        <w:pStyle w:val="InstructionAction"/>
      </w:pPr>
      <w:r w:rsidRPr="009838F3">
        <w:t>(a)</w:t>
      </w:r>
      <w:r w:rsidRPr="009838F3">
        <w:tab/>
        <w:t>omit from the column headed “Circumstances”:</w:t>
      </w:r>
      <w:r w:rsidR="009610D7" w:rsidRPr="009838F3">
        <w:t xml:space="preserve"> </w:t>
      </w:r>
      <w:r w:rsidRPr="009838F3">
        <w:rPr>
          <w:rStyle w:val="CPCode"/>
        </w:rPr>
        <w:t>C11945</w:t>
      </w:r>
    </w:p>
    <w:p w14:paraId="1B2BE7CF" w14:textId="77777777" w:rsidR="00805514" w:rsidRPr="009838F3" w:rsidRDefault="00CC5784">
      <w:pPr>
        <w:pStyle w:val="InstructionAction"/>
      </w:pPr>
      <w:r w:rsidRPr="009838F3">
        <w:t>(b)</w:t>
      </w:r>
      <w:r w:rsidRPr="009838F3">
        <w:tab/>
        <w:t>insert in numerical order in the column headed “Circumstances”: </w:t>
      </w:r>
      <w:r w:rsidRPr="009838F3">
        <w:rPr>
          <w:rStyle w:val="CPCode"/>
        </w:rPr>
        <w:t>C16392</w:t>
      </w:r>
    </w:p>
    <w:p w14:paraId="7E689E20" w14:textId="594DB3A4" w:rsidR="00805514" w:rsidRPr="009838F3" w:rsidRDefault="00CC5784">
      <w:pPr>
        <w:pStyle w:val="InstructionAction"/>
      </w:pPr>
      <w:r w:rsidRPr="009838F3">
        <w:t>(c)</w:t>
      </w:r>
      <w:r w:rsidRPr="009838F3">
        <w:tab/>
        <w:t>omit from the column headed “Purposes”:</w:t>
      </w:r>
      <w:r w:rsidR="009610D7" w:rsidRPr="009838F3">
        <w:t xml:space="preserve"> </w:t>
      </w:r>
      <w:r w:rsidRPr="009838F3">
        <w:rPr>
          <w:rStyle w:val="CPCode"/>
        </w:rPr>
        <w:t>P11945</w:t>
      </w:r>
    </w:p>
    <w:p w14:paraId="0E873F18" w14:textId="77777777" w:rsidR="00805514" w:rsidRPr="009838F3" w:rsidRDefault="00CC5784">
      <w:pPr>
        <w:pStyle w:val="InstructionAction"/>
      </w:pPr>
      <w:r w:rsidRPr="009838F3">
        <w:t>(d)</w:t>
      </w:r>
      <w:r w:rsidRPr="009838F3">
        <w:tab/>
        <w:t>insert in numerical order in the column headed “Purposes”: </w:t>
      </w:r>
      <w:r w:rsidRPr="009838F3">
        <w:rPr>
          <w:rStyle w:val="CPCode"/>
        </w:rPr>
        <w:t>P16392</w:t>
      </w:r>
    </w:p>
    <w:p w14:paraId="758C2CCB" w14:textId="77777777" w:rsidR="00805514" w:rsidRPr="009838F3" w:rsidRDefault="00CC5784">
      <w:pPr>
        <w:pStyle w:val="InstructionMain"/>
      </w:pPr>
      <w:bookmarkStart w:id="108" w:name="f-1364087-8BA5F2BDB3AD6ABF1CDCCDE0B21054"/>
      <w:bookmarkEnd w:id="107"/>
      <w:r w:rsidRPr="009838F3">
        <w:t>[90]</w:t>
      </w:r>
      <w:r w:rsidRPr="009838F3">
        <w:tab/>
        <w:t>Schedule 1, Part 1, after entry for Tolvaptan in the form Pack containing 28 tablets 15 mg and 28 tablets 45 mg</w:t>
      </w:r>
    </w:p>
    <w:p w14:paraId="1D9F66FA"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04B65454" w14:textId="77777777" w:rsidTr="00805514">
        <w:tc>
          <w:tcPr>
            <w:tcW w:w="450" w:type="pct"/>
          </w:tcPr>
          <w:p w14:paraId="073E48C9" w14:textId="77777777" w:rsidR="00805514" w:rsidRPr="009838F3" w:rsidRDefault="00CC5784">
            <w:pPr>
              <w:pStyle w:val="AmendmentTableText"/>
            </w:pPr>
            <w:r w:rsidRPr="009838F3">
              <w:t>Tolvaptan</w:t>
            </w:r>
          </w:p>
        </w:tc>
        <w:tc>
          <w:tcPr>
            <w:tcW w:w="750" w:type="pct"/>
          </w:tcPr>
          <w:p w14:paraId="7B7AF0D4" w14:textId="77777777" w:rsidR="00805514" w:rsidRPr="009838F3" w:rsidRDefault="00CC5784">
            <w:pPr>
              <w:pStyle w:val="AmendmentTableText"/>
            </w:pPr>
            <w:r w:rsidRPr="009838F3">
              <w:t>Pack containing 28 tablets 15 mg and 28 tablets 45 mg</w:t>
            </w:r>
          </w:p>
        </w:tc>
        <w:tc>
          <w:tcPr>
            <w:tcW w:w="300" w:type="pct"/>
          </w:tcPr>
          <w:p w14:paraId="3675DC7E" w14:textId="77777777" w:rsidR="00805514" w:rsidRPr="009838F3" w:rsidRDefault="00CC5784">
            <w:pPr>
              <w:pStyle w:val="AmendmentTableText"/>
            </w:pPr>
            <w:r w:rsidRPr="009838F3">
              <w:t>Oral</w:t>
            </w:r>
          </w:p>
        </w:tc>
        <w:tc>
          <w:tcPr>
            <w:tcW w:w="500" w:type="pct"/>
          </w:tcPr>
          <w:p w14:paraId="6298A1C4" w14:textId="77777777" w:rsidR="00805514" w:rsidRPr="009838F3" w:rsidRDefault="00CC5784">
            <w:pPr>
              <w:pStyle w:val="AmendmentTableText"/>
            </w:pPr>
            <w:r w:rsidRPr="009838F3">
              <w:t>Tolvaptan Lupin</w:t>
            </w:r>
          </w:p>
        </w:tc>
        <w:tc>
          <w:tcPr>
            <w:tcW w:w="200" w:type="pct"/>
          </w:tcPr>
          <w:p w14:paraId="1482CDCC" w14:textId="77777777" w:rsidR="00805514" w:rsidRPr="009838F3" w:rsidRDefault="00CC5784">
            <w:pPr>
              <w:pStyle w:val="AmendmentTableText"/>
            </w:pPr>
            <w:r w:rsidRPr="009838F3">
              <w:t>GQ</w:t>
            </w:r>
          </w:p>
        </w:tc>
        <w:tc>
          <w:tcPr>
            <w:tcW w:w="200" w:type="pct"/>
          </w:tcPr>
          <w:p w14:paraId="791DCCAB" w14:textId="77777777" w:rsidR="00805514" w:rsidRPr="009838F3" w:rsidRDefault="00CC5784">
            <w:pPr>
              <w:pStyle w:val="AmendmentTableText"/>
            </w:pPr>
            <w:r w:rsidRPr="009838F3">
              <w:t>MP</w:t>
            </w:r>
          </w:p>
        </w:tc>
        <w:tc>
          <w:tcPr>
            <w:tcW w:w="450" w:type="pct"/>
          </w:tcPr>
          <w:p w14:paraId="0741B9DB" w14:textId="77777777" w:rsidR="00805514" w:rsidRPr="009838F3" w:rsidRDefault="00CC5784">
            <w:pPr>
              <w:pStyle w:val="AmendmentTableText"/>
            </w:pPr>
            <w:r w:rsidRPr="009838F3">
              <w:t>C8288 C10250</w:t>
            </w:r>
          </w:p>
        </w:tc>
        <w:tc>
          <w:tcPr>
            <w:tcW w:w="450" w:type="pct"/>
          </w:tcPr>
          <w:p w14:paraId="7F83B23D" w14:textId="77777777" w:rsidR="00805514" w:rsidRPr="009838F3" w:rsidRDefault="00805514">
            <w:pPr>
              <w:pStyle w:val="AmendmentTableText"/>
            </w:pPr>
          </w:p>
        </w:tc>
        <w:tc>
          <w:tcPr>
            <w:tcW w:w="250" w:type="pct"/>
          </w:tcPr>
          <w:p w14:paraId="7A59CA63" w14:textId="77777777" w:rsidR="00805514" w:rsidRPr="009838F3" w:rsidRDefault="00CC5784">
            <w:pPr>
              <w:pStyle w:val="AmendmentTableText"/>
            </w:pPr>
            <w:r w:rsidRPr="009838F3">
              <w:t>1</w:t>
            </w:r>
          </w:p>
        </w:tc>
        <w:tc>
          <w:tcPr>
            <w:tcW w:w="250" w:type="pct"/>
          </w:tcPr>
          <w:p w14:paraId="61B63E76" w14:textId="77777777" w:rsidR="00805514" w:rsidRPr="009838F3" w:rsidRDefault="00CC5784">
            <w:pPr>
              <w:pStyle w:val="AmendmentTableText"/>
            </w:pPr>
            <w:r w:rsidRPr="009838F3">
              <w:t>5</w:t>
            </w:r>
          </w:p>
        </w:tc>
        <w:tc>
          <w:tcPr>
            <w:tcW w:w="450" w:type="pct"/>
          </w:tcPr>
          <w:p w14:paraId="27871082" w14:textId="77777777" w:rsidR="00805514" w:rsidRPr="009838F3" w:rsidRDefault="00805514">
            <w:pPr>
              <w:pStyle w:val="AmendmentTableText"/>
            </w:pPr>
          </w:p>
        </w:tc>
        <w:tc>
          <w:tcPr>
            <w:tcW w:w="200" w:type="pct"/>
          </w:tcPr>
          <w:p w14:paraId="03910453" w14:textId="77777777" w:rsidR="00805514" w:rsidRPr="009838F3" w:rsidRDefault="00CC5784">
            <w:pPr>
              <w:pStyle w:val="AmendmentTableText"/>
            </w:pPr>
            <w:r w:rsidRPr="009838F3">
              <w:t>1</w:t>
            </w:r>
          </w:p>
        </w:tc>
        <w:tc>
          <w:tcPr>
            <w:tcW w:w="200" w:type="pct"/>
          </w:tcPr>
          <w:p w14:paraId="6D5FA75C" w14:textId="77777777" w:rsidR="00805514" w:rsidRPr="009838F3" w:rsidRDefault="00805514">
            <w:pPr>
              <w:pStyle w:val="AmendmentTableText"/>
            </w:pPr>
          </w:p>
        </w:tc>
        <w:tc>
          <w:tcPr>
            <w:tcW w:w="250" w:type="pct"/>
          </w:tcPr>
          <w:p w14:paraId="09A47201" w14:textId="77777777" w:rsidR="00805514" w:rsidRPr="009838F3" w:rsidRDefault="00805514">
            <w:pPr>
              <w:pStyle w:val="AmendmentTableText"/>
            </w:pPr>
          </w:p>
        </w:tc>
      </w:tr>
    </w:tbl>
    <w:p w14:paraId="61CDC453" w14:textId="77777777" w:rsidR="00805514" w:rsidRPr="009838F3" w:rsidRDefault="00CC5784">
      <w:pPr>
        <w:pStyle w:val="InstructionMain"/>
      </w:pPr>
      <w:bookmarkStart w:id="109" w:name="f-1364087-83A26FA861D40D0B441B440D7045DB"/>
      <w:bookmarkEnd w:id="108"/>
      <w:r w:rsidRPr="009838F3">
        <w:t>[91]</w:t>
      </w:r>
      <w:r w:rsidRPr="009838F3">
        <w:tab/>
        <w:t>Schedule 1, Part 1, after entry for Tolvaptan in the form Pack containing 28 tablets 30 mg and 28 tablets 60 mg</w:t>
      </w:r>
    </w:p>
    <w:p w14:paraId="2DF18BA1"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25494E62" w14:textId="77777777" w:rsidTr="00805514">
        <w:tc>
          <w:tcPr>
            <w:tcW w:w="450" w:type="pct"/>
          </w:tcPr>
          <w:p w14:paraId="26867369" w14:textId="77777777" w:rsidR="00805514" w:rsidRPr="009838F3" w:rsidRDefault="00CC5784">
            <w:pPr>
              <w:pStyle w:val="AmendmentTableText"/>
            </w:pPr>
            <w:r w:rsidRPr="009838F3">
              <w:t>Tolvaptan</w:t>
            </w:r>
          </w:p>
        </w:tc>
        <w:tc>
          <w:tcPr>
            <w:tcW w:w="750" w:type="pct"/>
          </w:tcPr>
          <w:p w14:paraId="0F064768" w14:textId="77777777" w:rsidR="00805514" w:rsidRPr="009838F3" w:rsidRDefault="00CC5784">
            <w:pPr>
              <w:pStyle w:val="AmendmentTableText"/>
            </w:pPr>
            <w:r w:rsidRPr="009838F3">
              <w:t>Pack containing 28 tablets 30 mg and 28 tablets 60 mg</w:t>
            </w:r>
          </w:p>
        </w:tc>
        <w:tc>
          <w:tcPr>
            <w:tcW w:w="300" w:type="pct"/>
          </w:tcPr>
          <w:p w14:paraId="7EEE2676" w14:textId="77777777" w:rsidR="00805514" w:rsidRPr="009838F3" w:rsidRDefault="00CC5784">
            <w:pPr>
              <w:pStyle w:val="AmendmentTableText"/>
            </w:pPr>
            <w:r w:rsidRPr="009838F3">
              <w:t>Oral</w:t>
            </w:r>
          </w:p>
        </w:tc>
        <w:tc>
          <w:tcPr>
            <w:tcW w:w="500" w:type="pct"/>
          </w:tcPr>
          <w:p w14:paraId="11467A3A" w14:textId="77777777" w:rsidR="00805514" w:rsidRPr="009838F3" w:rsidRDefault="00CC5784">
            <w:pPr>
              <w:pStyle w:val="AmendmentTableText"/>
            </w:pPr>
            <w:r w:rsidRPr="009838F3">
              <w:t>Tolvaptan Lupin</w:t>
            </w:r>
          </w:p>
        </w:tc>
        <w:tc>
          <w:tcPr>
            <w:tcW w:w="200" w:type="pct"/>
          </w:tcPr>
          <w:p w14:paraId="57CBB233" w14:textId="77777777" w:rsidR="00805514" w:rsidRPr="009838F3" w:rsidRDefault="00CC5784">
            <w:pPr>
              <w:pStyle w:val="AmendmentTableText"/>
            </w:pPr>
            <w:r w:rsidRPr="009838F3">
              <w:t>GQ</w:t>
            </w:r>
          </w:p>
        </w:tc>
        <w:tc>
          <w:tcPr>
            <w:tcW w:w="200" w:type="pct"/>
          </w:tcPr>
          <w:p w14:paraId="3C803208" w14:textId="77777777" w:rsidR="00805514" w:rsidRPr="009838F3" w:rsidRDefault="00CC5784">
            <w:pPr>
              <w:pStyle w:val="AmendmentTableText"/>
            </w:pPr>
            <w:r w:rsidRPr="009838F3">
              <w:t>MP</w:t>
            </w:r>
          </w:p>
        </w:tc>
        <w:tc>
          <w:tcPr>
            <w:tcW w:w="450" w:type="pct"/>
          </w:tcPr>
          <w:p w14:paraId="1D0C3F24" w14:textId="77777777" w:rsidR="00805514" w:rsidRPr="009838F3" w:rsidRDefault="00CC5784">
            <w:pPr>
              <w:pStyle w:val="AmendmentTableText"/>
            </w:pPr>
            <w:r w:rsidRPr="009838F3">
              <w:t>C8288 C10250</w:t>
            </w:r>
          </w:p>
        </w:tc>
        <w:tc>
          <w:tcPr>
            <w:tcW w:w="450" w:type="pct"/>
          </w:tcPr>
          <w:p w14:paraId="79DF0092" w14:textId="77777777" w:rsidR="00805514" w:rsidRPr="009838F3" w:rsidRDefault="00805514">
            <w:pPr>
              <w:pStyle w:val="AmendmentTableText"/>
            </w:pPr>
          </w:p>
        </w:tc>
        <w:tc>
          <w:tcPr>
            <w:tcW w:w="250" w:type="pct"/>
          </w:tcPr>
          <w:p w14:paraId="7B25DF97" w14:textId="77777777" w:rsidR="00805514" w:rsidRPr="009838F3" w:rsidRDefault="00CC5784">
            <w:pPr>
              <w:pStyle w:val="AmendmentTableText"/>
            </w:pPr>
            <w:r w:rsidRPr="009838F3">
              <w:t>1</w:t>
            </w:r>
          </w:p>
        </w:tc>
        <w:tc>
          <w:tcPr>
            <w:tcW w:w="250" w:type="pct"/>
          </w:tcPr>
          <w:p w14:paraId="76FF9C1D" w14:textId="77777777" w:rsidR="00805514" w:rsidRPr="009838F3" w:rsidRDefault="00CC5784">
            <w:pPr>
              <w:pStyle w:val="AmendmentTableText"/>
            </w:pPr>
            <w:r w:rsidRPr="009838F3">
              <w:t>5</w:t>
            </w:r>
          </w:p>
        </w:tc>
        <w:tc>
          <w:tcPr>
            <w:tcW w:w="450" w:type="pct"/>
          </w:tcPr>
          <w:p w14:paraId="4714F2E8" w14:textId="77777777" w:rsidR="00805514" w:rsidRPr="009838F3" w:rsidRDefault="00805514">
            <w:pPr>
              <w:pStyle w:val="AmendmentTableText"/>
            </w:pPr>
          </w:p>
        </w:tc>
        <w:tc>
          <w:tcPr>
            <w:tcW w:w="200" w:type="pct"/>
          </w:tcPr>
          <w:p w14:paraId="09B77731" w14:textId="77777777" w:rsidR="00805514" w:rsidRPr="009838F3" w:rsidRDefault="00CC5784">
            <w:pPr>
              <w:pStyle w:val="AmendmentTableText"/>
            </w:pPr>
            <w:r w:rsidRPr="009838F3">
              <w:t>1</w:t>
            </w:r>
          </w:p>
        </w:tc>
        <w:tc>
          <w:tcPr>
            <w:tcW w:w="200" w:type="pct"/>
          </w:tcPr>
          <w:p w14:paraId="5E643C29" w14:textId="77777777" w:rsidR="00805514" w:rsidRPr="009838F3" w:rsidRDefault="00805514">
            <w:pPr>
              <w:pStyle w:val="AmendmentTableText"/>
            </w:pPr>
          </w:p>
        </w:tc>
        <w:tc>
          <w:tcPr>
            <w:tcW w:w="250" w:type="pct"/>
          </w:tcPr>
          <w:p w14:paraId="4664D4EC" w14:textId="77777777" w:rsidR="00805514" w:rsidRPr="009838F3" w:rsidRDefault="00805514">
            <w:pPr>
              <w:pStyle w:val="AmendmentTableText"/>
            </w:pPr>
          </w:p>
        </w:tc>
      </w:tr>
    </w:tbl>
    <w:p w14:paraId="0850C79E" w14:textId="77777777" w:rsidR="00805514" w:rsidRPr="009838F3" w:rsidRDefault="00CC5784">
      <w:pPr>
        <w:pStyle w:val="InstructionMain"/>
      </w:pPr>
      <w:bookmarkStart w:id="110" w:name="f-1364087-10C879F0D29CFE93C4F2522C9E1F31"/>
      <w:bookmarkEnd w:id="109"/>
      <w:r w:rsidRPr="009838F3">
        <w:t>[92]</w:t>
      </w:r>
      <w:r w:rsidRPr="009838F3">
        <w:tab/>
        <w:t>Schedule 1, Part 1, after entry for Tolvaptan in the form Pack containing 28 tablets 30 mg and 28 tablets 90 mg</w:t>
      </w:r>
    </w:p>
    <w:p w14:paraId="1E06ACDA"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3912BD47" w14:textId="77777777" w:rsidTr="00805514">
        <w:tc>
          <w:tcPr>
            <w:tcW w:w="450" w:type="pct"/>
          </w:tcPr>
          <w:p w14:paraId="0121E05F" w14:textId="77777777" w:rsidR="00805514" w:rsidRPr="009838F3" w:rsidRDefault="00CC5784">
            <w:pPr>
              <w:pStyle w:val="AmendmentTableText"/>
            </w:pPr>
            <w:r w:rsidRPr="009838F3">
              <w:t>Tolvaptan</w:t>
            </w:r>
          </w:p>
        </w:tc>
        <w:tc>
          <w:tcPr>
            <w:tcW w:w="750" w:type="pct"/>
          </w:tcPr>
          <w:p w14:paraId="0BA94055" w14:textId="77777777" w:rsidR="00805514" w:rsidRPr="009838F3" w:rsidRDefault="00CC5784">
            <w:pPr>
              <w:pStyle w:val="AmendmentTableText"/>
            </w:pPr>
            <w:r w:rsidRPr="009838F3">
              <w:t>Pack containing 28 tablets 30 mg and 28 tablets 90 mg</w:t>
            </w:r>
          </w:p>
        </w:tc>
        <w:tc>
          <w:tcPr>
            <w:tcW w:w="300" w:type="pct"/>
          </w:tcPr>
          <w:p w14:paraId="7715A99C" w14:textId="77777777" w:rsidR="00805514" w:rsidRPr="009838F3" w:rsidRDefault="00CC5784">
            <w:pPr>
              <w:pStyle w:val="AmendmentTableText"/>
            </w:pPr>
            <w:r w:rsidRPr="009838F3">
              <w:t>Oral</w:t>
            </w:r>
          </w:p>
        </w:tc>
        <w:tc>
          <w:tcPr>
            <w:tcW w:w="500" w:type="pct"/>
          </w:tcPr>
          <w:p w14:paraId="1518BBE0" w14:textId="77777777" w:rsidR="00805514" w:rsidRPr="009838F3" w:rsidRDefault="00CC5784">
            <w:pPr>
              <w:pStyle w:val="AmendmentTableText"/>
            </w:pPr>
            <w:r w:rsidRPr="009838F3">
              <w:t>Tolvaptan Lupin</w:t>
            </w:r>
          </w:p>
        </w:tc>
        <w:tc>
          <w:tcPr>
            <w:tcW w:w="200" w:type="pct"/>
          </w:tcPr>
          <w:p w14:paraId="70EC3559" w14:textId="77777777" w:rsidR="00805514" w:rsidRPr="009838F3" w:rsidRDefault="00CC5784">
            <w:pPr>
              <w:pStyle w:val="AmendmentTableText"/>
            </w:pPr>
            <w:r w:rsidRPr="009838F3">
              <w:t>GQ</w:t>
            </w:r>
          </w:p>
        </w:tc>
        <w:tc>
          <w:tcPr>
            <w:tcW w:w="200" w:type="pct"/>
          </w:tcPr>
          <w:p w14:paraId="30C78148" w14:textId="77777777" w:rsidR="00805514" w:rsidRPr="009838F3" w:rsidRDefault="00CC5784">
            <w:pPr>
              <w:pStyle w:val="AmendmentTableText"/>
            </w:pPr>
            <w:r w:rsidRPr="009838F3">
              <w:t>MP</w:t>
            </w:r>
          </w:p>
        </w:tc>
        <w:tc>
          <w:tcPr>
            <w:tcW w:w="450" w:type="pct"/>
          </w:tcPr>
          <w:p w14:paraId="70B77B00" w14:textId="77777777" w:rsidR="00805514" w:rsidRPr="009838F3" w:rsidRDefault="00CC5784">
            <w:pPr>
              <w:pStyle w:val="AmendmentTableText"/>
            </w:pPr>
            <w:r w:rsidRPr="009838F3">
              <w:t>C8288 C10250</w:t>
            </w:r>
          </w:p>
        </w:tc>
        <w:tc>
          <w:tcPr>
            <w:tcW w:w="450" w:type="pct"/>
          </w:tcPr>
          <w:p w14:paraId="49F692A8" w14:textId="77777777" w:rsidR="00805514" w:rsidRPr="009838F3" w:rsidRDefault="00805514">
            <w:pPr>
              <w:pStyle w:val="AmendmentTableText"/>
            </w:pPr>
          </w:p>
        </w:tc>
        <w:tc>
          <w:tcPr>
            <w:tcW w:w="250" w:type="pct"/>
          </w:tcPr>
          <w:p w14:paraId="136500FD" w14:textId="77777777" w:rsidR="00805514" w:rsidRPr="009838F3" w:rsidRDefault="00CC5784">
            <w:pPr>
              <w:pStyle w:val="AmendmentTableText"/>
            </w:pPr>
            <w:r w:rsidRPr="009838F3">
              <w:t>1</w:t>
            </w:r>
          </w:p>
        </w:tc>
        <w:tc>
          <w:tcPr>
            <w:tcW w:w="250" w:type="pct"/>
          </w:tcPr>
          <w:p w14:paraId="24E3A81A" w14:textId="77777777" w:rsidR="00805514" w:rsidRPr="009838F3" w:rsidRDefault="00CC5784">
            <w:pPr>
              <w:pStyle w:val="AmendmentTableText"/>
            </w:pPr>
            <w:r w:rsidRPr="009838F3">
              <w:t>5</w:t>
            </w:r>
          </w:p>
        </w:tc>
        <w:tc>
          <w:tcPr>
            <w:tcW w:w="450" w:type="pct"/>
          </w:tcPr>
          <w:p w14:paraId="4CB4BE25" w14:textId="77777777" w:rsidR="00805514" w:rsidRPr="009838F3" w:rsidRDefault="00805514">
            <w:pPr>
              <w:pStyle w:val="AmendmentTableText"/>
            </w:pPr>
          </w:p>
        </w:tc>
        <w:tc>
          <w:tcPr>
            <w:tcW w:w="200" w:type="pct"/>
          </w:tcPr>
          <w:p w14:paraId="4CEF5CF8" w14:textId="77777777" w:rsidR="00805514" w:rsidRPr="009838F3" w:rsidRDefault="00CC5784">
            <w:pPr>
              <w:pStyle w:val="AmendmentTableText"/>
            </w:pPr>
            <w:r w:rsidRPr="009838F3">
              <w:t>1</w:t>
            </w:r>
          </w:p>
        </w:tc>
        <w:tc>
          <w:tcPr>
            <w:tcW w:w="200" w:type="pct"/>
          </w:tcPr>
          <w:p w14:paraId="15CE7388" w14:textId="77777777" w:rsidR="00805514" w:rsidRPr="009838F3" w:rsidRDefault="00805514">
            <w:pPr>
              <w:pStyle w:val="AmendmentTableText"/>
            </w:pPr>
          </w:p>
        </w:tc>
        <w:tc>
          <w:tcPr>
            <w:tcW w:w="250" w:type="pct"/>
          </w:tcPr>
          <w:p w14:paraId="2C32EF4A" w14:textId="77777777" w:rsidR="00805514" w:rsidRPr="009838F3" w:rsidRDefault="00805514">
            <w:pPr>
              <w:pStyle w:val="AmendmentTableText"/>
            </w:pPr>
          </w:p>
        </w:tc>
      </w:tr>
    </w:tbl>
    <w:p w14:paraId="1EF42D01" w14:textId="77777777" w:rsidR="00805514" w:rsidRPr="009838F3" w:rsidRDefault="00CC5784">
      <w:pPr>
        <w:pStyle w:val="InstructionMain"/>
      </w:pPr>
      <w:bookmarkStart w:id="111" w:name="f-1364087-C53110B6F2B2013BFA9194D1886D94"/>
      <w:bookmarkEnd w:id="110"/>
      <w:r w:rsidRPr="009838F3">
        <w:t>[93]</w:t>
      </w:r>
      <w:r w:rsidRPr="009838F3">
        <w:tab/>
        <w:t xml:space="preserve">Schedule 1, Part 1, after entry for Tramadol in the form Tablet (sustained release) containing tramadol hydrochloride 200 mg </w:t>
      </w:r>
      <w:r w:rsidRPr="009838F3">
        <w:rPr>
          <w:i/>
        </w:rPr>
        <w:t xml:space="preserve">[Brand: </w:t>
      </w:r>
      <w:proofErr w:type="spellStart"/>
      <w:r w:rsidRPr="009838F3">
        <w:rPr>
          <w:i/>
        </w:rPr>
        <w:t>Zydol</w:t>
      </w:r>
      <w:proofErr w:type="spellEnd"/>
      <w:r w:rsidRPr="009838F3">
        <w:rPr>
          <w:i/>
        </w:rPr>
        <w:t xml:space="preserve"> SR 200]</w:t>
      </w:r>
    </w:p>
    <w:p w14:paraId="186F3B89"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1BD550E6" w14:textId="77777777" w:rsidTr="00805514">
        <w:tc>
          <w:tcPr>
            <w:tcW w:w="450" w:type="pct"/>
          </w:tcPr>
          <w:p w14:paraId="7E4BA4C6" w14:textId="77777777" w:rsidR="00805514" w:rsidRPr="009838F3" w:rsidRDefault="00CC5784">
            <w:pPr>
              <w:pStyle w:val="AmendmentTableText"/>
            </w:pPr>
            <w:r w:rsidRPr="009838F3">
              <w:t>Trametinib</w:t>
            </w:r>
          </w:p>
        </w:tc>
        <w:tc>
          <w:tcPr>
            <w:tcW w:w="750" w:type="pct"/>
          </w:tcPr>
          <w:p w14:paraId="36FD2E00" w14:textId="77777777" w:rsidR="00805514" w:rsidRPr="009838F3" w:rsidRDefault="00CC5784">
            <w:pPr>
              <w:pStyle w:val="AmendmentTableText"/>
            </w:pPr>
            <w:r w:rsidRPr="009838F3">
              <w:t xml:space="preserve">Powder for oral solution 50 micrograms per mL (as </w:t>
            </w:r>
            <w:proofErr w:type="spellStart"/>
            <w:r w:rsidRPr="009838F3">
              <w:t>dimethylsulfoxide</w:t>
            </w:r>
            <w:proofErr w:type="spellEnd"/>
            <w:r w:rsidRPr="009838F3">
              <w:t>), 90 mL</w:t>
            </w:r>
          </w:p>
        </w:tc>
        <w:tc>
          <w:tcPr>
            <w:tcW w:w="300" w:type="pct"/>
          </w:tcPr>
          <w:p w14:paraId="29DA8966" w14:textId="77777777" w:rsidR="00805514" w:rsidRPr="009838F3" w:rsidRDefault="00CC5784">
            <w:pPr>
              <w:pStyle w:val="AmendmentTableText"/>
            </w:pPr>
            <w:r w:rsidRPr="009838F3">
              <w:t>Oral</w:t>
            </w:r>
          </w:p>
        </w:tc>
        <w:tc>
          <w:tcPr>
            <w:tcW w:w="500" w:type="pct"/>
          </w:tcPr>
          <w:p w14:paraId="3FD5C7E6" w14:textId="77777777" w:rsidR="00805514" w:rsidRPr="009838F3" w:rsidRDefault="00CC5784">
            <w:pPr>
              <w:pStyle w:val="AmendmentTableText"/>
            </w:pPr>
            <w:proofErr w:type="spellStart"/>
            <w:r w:rsidRPr="009838F3">
              <w:t>Mekinist</w:t>
            </w:r>
            <w:proofErr w:type="spellEnd"/>
          </w:p>
        </w:tc>
        <w:tc>
          <w:tcPr>
            <w:tcW w:w="200" w:type="pct"/>
          </w:tcPr>
          <w:p w14:paraId="0762A517" w14:textId="77777777" w:rsidR="00805514" w:rsidRPr="009838F3" w:rsidRDefault="00CC5784">
            <w:pPr>
              <w:pStyle w:val="AmendmentTableText"/>
            </w:pPr>
            <w:r w:rsidRPr="009838F3">
              <w:t>NV</w:t>
            </w:r>
          </w:p>
        </w:tc>
        <w:tc>
          <w:tcPr>
            <w:tcW w:w="200" w:type="pct"/>
          </w:tcPr>
          <w:p w14:paraId="6E64115C" w14:textId="77777777" w:rsidR="00805514" w:rsidRPr="009838F3" w:rsidRDefault="00CC5784">
            <w:pPr>
              <w:pStyle w:val="AmendmentTableText"/>
            </w:pPr>
            <w:r w:rsidRPr="009838F3">
              <w:t>MP</w:t>
            </w:r>
          </w:p>
        </w:tc>
        <w:tc>
          <w:tcPr>
            <w:tcW w:w="450" w:type="pct"/>
          </w:tcPr>
          <w:p w14:paraId="0FFAE47F" w14:textId="77777777" w:rsidR="00805514" w:rsidRPr="009838F3" w:rsidRDefault="00CC5784">
            <w:pPr>
              <w:pStyle w:val="AmendmentTableText"/>
            </w:pPr>
            <w:r w:rsidRPr="009838F3">
              <w:t>C16371 C16372</w:t>
            </w:r>
          </w:p>
        </w:tc>
        <w:tc>
          <w:tcPr>
            <w:tcW w:w="450" w:type="pct"/>
          </w:tcPr>
          <w:p w14:paraId="271C892C" w14:textId="77777777" w:rsidR="00805514" w:rsidRPr="009838F3" w:rsidRDefault="00805514">
            <w:pPr>
              <w:pStyle w:val="AmendmentTableText"/>
            </w:pPr>
          </w:p>
        </w:tc>
        <w:tc>
          <w:tcPr>
            <w:tcW w:w="250" w:type="pct"/>
          </w:tcPr>
          <w:p w14:paraId="0CC716D5" w14:textId="77777777" w:rsidR="00805514" w:rsidRPr="009838F3" w:rsidRDefault="00CC5784">
            <w:pPr>
              <w:pStyle w:val="AmendmentTableText"/>
            </w:pPr>
            <w:r w:rsidRPr="009838F3">
              <w:t>13</w:t>
            </w:r>
          </w:p>
        </w:tc>
        <w:tc>
          <w:tcPr>
            <w:tcW w:w="250" w:type="pct"/>
          </w:tcPr>
          <w:p w14:paraId="4CC3A58C" w14:textId="77777777" w:rsidR="00805514" w:rsidRPr="009838F3" w:rsidRDefault="00CC5784">
            <w:pPr>
              <w:pStyle w:val="AmendmentTableText"/>
            </w:pPr>
            <w:r w:rsidRPr="009838F3">
              <w:t>3</w:t>
            </w:r>
          </w:p>
        </w:tc>
        <w:tc>
          <w:tcPr>
            <w:tcW w:w="450" w:type="pct"/>
          </w:tcPr>
          <w:p w14:paraId="08B2C03B" w14:textId="77777777" w:rsidR="00805514" w:rsidRPr="009838F3" w:rsidRDefault="00805514">
            <w:pPr>
              <w:pStyle w:val="AmendmentTableText"/>
            </w:pPr>
          </w:p>
        </w:tc>
        <w:tc>
          <w:tcPr>
            <w:tcW w:w="200" w:type="pct"/>
          </w:tcPr>
          <w:p w14:paraId="4C855F24" w14:textId="77777777" w:rsidR="00805514" w:rsidRPr="009838F3" w:rsidRDefault="00CC5784">
            <w:pPr>
              <w:pStyle w:val="AmendmentTableText"/>
            </w:pPr>
            <w:r w:rsidRPr="009838F3">
              <w:t>1</w:t>
            </w:r>
          </w:p>
        </w:tc>
        <w:tc>
          <w:tcPr>
            <w:tcW w:w="200" w:type="pct"/>
          </w:tcPr>
          <w:p w14:paraId="339FBB66" w14:textId="77777777" w:rsidR="00805514" w:rsidRPr="009838F3" w:rsidRDefault="00805514">
            <w:pPr>
              <w:pStyle w:val="AmendmentTableText"/>
            </w:pPr>
          </w:p>
        </w:tc>
        <w:tc>
          <w:tcPr>
            <w:tcW w:w="250" w:type="pct"/>
          </w:tcPr>
          <w:p w14:paraId="11E5114C" w14:textId="77777777" w:rsidR="00805514" w:rsidRPr="009838F3" w:rsidRDefault="00805514">
            <w:pPr>
              <w:pStyle w:val="AmendmentTableText"/>
            </w:pPr>
          </w:p>
        </w:tc>
      </w:tr>
    </w:tbl>
    <w:p w14:paraId="618D5B8C" w14:textId="5C14FA13" w:rsidR="00805514" w:rsidRPr="009838F3" w:rsidRDefault="00CC5784">
      <w:pPr>
        <w:pStyle w:val="InstructionMain"/>
      </w:pPr>
      <w:bookmarkStart w:id="112" w:name="f-1364087-4CCAA9FEED9ACCFB13A709EBA2B06A"/>
      <w:bookmarkEnd w:id="111"/>
      <w:r w:rsidRPr="009838F3">
        <w:lastRenderedPageBreak/>
        <w:t>[94]</w:t>
      </w:r>
      <w:r w:rsidRPr="009838F3">
        <w:tab/>
        <w:t>Schedule 1, Part 1, after entry for Trametinib</w:t>
      </w:r>
      <w:r w:rsidR="009610D7" w:rsidRPr="009838F3">
        <w:t xml:space="preserve"> </w:t>
      </w:r>
      <w:r w:rsidRPr="009838F3">
        <w:t>in the form Tablet 500 micrograms</w:t>
      </w:r>
      <w:r w:rsidR="009610D7" w:rsidRPr="009838F3">
        <w:t xml:space="preserve"> </w:t>
      </w:r>
      <w:r w:rsidRPr="009838F3">
        <w:rPr>
          <w:rStyle w:val="Brandname"/>
        </w:rPr>
        <w:t>[Maximum Quantity: 90; Number of Repeats: 5]</w:t>
      </w:r>
    </w:p>
    <w:p w14:paraId="06FDFB74"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348C36E6" w14:textId="77777777" w:rsidTr="00805514">
        <w:tc>
          <w:tcPr>
            <w:tcW w:w="450" w:type="pct"/>
          </w:tcPr>
          <w:p w14:paraId="58A452B4" w14:textId="77777777" w:rsidR="00805514" w:rsidRPr="009838F3" w:rsidRDefault="00CC5784">
            <w:pPr>
              <w:pStyle w:val="AmendmentTableText"/>
            </w:pPr>
            <w:r w:rsidRPr="009838F3">
              <w:t>Trametinib</w:t>
            </w:r>
          </w:p>
        </w:tc>
        <w:tc>
          <w:tcPr>
            <w:tcW w:w="750" w:type="pct"/>
          </w:tcPr>
          <w:p w14:paraId="33059AC2" w14:textId="77777777" w:rsidR="00805514" w:rsidRPr="009838F3" w:rsidRDefault="00CC5784">
            <w:pPr>
              <w:pStyle w:val="AmendmentTableText"/>
            </w:pPr>
            <w:r w:rsidRPr="009838F3">
              <w:t>Tablet 500 micrograms</w:t>
            </w:r>
          </w:p>
        </w:tc>
        <w:tc>
          <w:tcPr>
            <w:tcW w:w="300" w:type="pct"/>
          </w:tcPr>
          <w:p w14:paraId="790ED65F" w14:textId="77777777" w:rsidR="00805514" w:rsidRPr="009838F3" w:rsidRDefault="00CC5784">
            <w:pPr>
              <w:pStyle w:val="AmendmentTableText"/>
            </w:pPr>
            <w:r w:rsidRPr="009838F3">
              <w:t>Oral</w:t>
            </w:r>
          </w:p>
        </w:tc>
        <w:tc>
          <w:tcPr>
            <w:tcW w:w="500" w:type="pct"/>
          </w:tcPr>
          <w:p w14:paraId="4942E8CE" w14:textId="77777777" w:rsidR="00805514" w:rsidRPr="009838F3" w:rsidRDefault="00CC5784">
            <w:pPr>
              <w:pStyle w:val="AmendmentTableText"/>
            </w:pPr>
            <w:proofErr w:type="spellStart"/>
            <w:r w:rsidRPr="009838F3">
              <w:t>Mekinist</w:t>
            </w:r>
            <w:proofErr w:type="spellEnd"/>
          </w:p>
        </w:tc>
        <w:tc>
          <w:tcPr>
            <w:tcW w:w="200" w:type="pct"/>
          </w:tcPr>
          <w:p w14:paraId="26EA0F10" w14:textId="77777777" w:rsidR="00805514" w:rsidRPr="009838F3" w:rsidRDefault="00CC5784">
            <w:pPr>
              <w:pStyle w:val="AmendmentTableText"/>
            </w:pPr>
            <w:r w:rsidRPr="009838F3">
              <w:t>NV</w:t>
            </w:r>
          </w:p>
        </w:tc>
        <w:tc>
          <w:tcPr>
            <w:tcW w:w="200" w:type="pct"/>
          </w:tcPr>
          <w:p w14:paraId="7C50A5B0" w14:textId="77777777" w:rsidR="00805514" w:rsidRPr="009838F3" w:rsidRDefault="00CC5784">
            <w:pPr>
              <w:pStyle w:val="AmendmentTableText"/>
            </w:pPr>
            <w:r w:rsidRPr="009838F3">
              <w:t>MP</w:t>
            </w:r>
          </w:p>
        </w:tc>
        <w:tc>
          <w:tcPr>
            <w:tcW w:w="450" w:type="pct"/>
          </w:tcPr>
          <w:p w14:paraId="3CF138B7" w14:textId="77777777" w:rsidR="00805514" w:rsidRPr="009838F3" w:rsidRDefault="00CC5784">
            <w:pPr>
              <w:pStyle w:val="AmendmentTableText"/>
            </w:pPr>
            <w:r w:rsidRPr="009838F3">
              <w:t>C16371 C16372</w:t>
            </w:r>
          </w:p>
        </w:tc>
        <w:tc>
          <w:tcPr>
            <w:tcW w:w="450" w:type="pct"/>
          </w:tcPr>
          <w:p w14:paraId="0D198DFD" w14:textId="77777777" w:rsidR="00805514" w:rsidRPr="009838F3" w:rsidRDefault="00CC5784">
            <w:pPr>
              <w:pStyle w:val="AmendmentTableText"/>
            </w:pPr>
            <w:r w:rsidRPr="009838F3">
              <w:t>P16371 P16372</w:t>
            </w:r>
          </w:p>
        </w:tc>
        <w:tc>
          <w:tcPr>
            <w:tcW w:w="250" w:type="pct"/>
          </w:tcPr>
          <w:p w14:paraId="2868DDA8" w14:textId="77777777" w:rsidR="00805514" w:rsidRPr="009838F3" w:rsidRDefault="00CC5784">
            <w:pPr>
              <w:pStyle w:val="AmendmentTableText"/>
            </w:pPr>
            <w:r w:rsidRPr="009838F3">
              <w:t>120</w:t>
            </w:r>
          </w:p>
        </w:tc>
        <w:tc>
          <w:tcPr>
            <w:tcW w:w="250" w:type="pct"/>
          </w:tcPr>
          <w:p w14:paraId="5A0C3917" w14:textId="77777777" w:rsidR="00805514" w:rsidRPr="009838F3" w:rsidRDefault="00CC5784">
            <w:pPr>
              <w:pStyle w:val="AmendmentTableText"/>
            </w:pPr>
            <w:r w:rsidRPr="009838F3">
              <w:t>3</w:t>
            </w:r>
          </w:p>
        </w:tc>
        <w:tc>
          <w:tcPr>
            <w:tcW w:w="450" w:type="pct"/>
          </w:tcPr>
          <w:p w14:paraId="21F71700" w14:textId="77777777" w:rsidR="00805514" w:rsidRPr="009838F3" w:rsidRDefault="00805514">
            <w:pPr>
              <w:pStyle w:val="AmendmentTableText"/>
            </w:pPr>
          </w:p>
        </w:tc>
        <w:tc>
          <w:tcPr>
            <w:tcW w:w="200" w:type="pct"/>
          </w:tcPr>
          <w:p w14:paraId="1F3A2734" w14:textId="77777777" w:rsidR="00805514" w:rsidRPr="009838F3" w:rsidRDefault="00CC5784">
            <w:pPr>
              <w:pStyle w:val="AmendmentTableText"/>
            </w:pPr>
            <w:r w:rsidRPr="009838F3">
              <w:t>30</w:t>
            </w:r>
          </w:p>
        </w:tc>
        <w:tc>
          <w:tcPr>
            <w:tcW w:w="200" w:type="pct"/>
          </w:tcPr>
          <w:p w14:paraId="14FEC551" w14:textId="77777777" w:rsidR="00805514" w:rsidRPr="009838F3" w:rsidRDefault="00805514">
            <w:pPr>
              <w:pStyle w:val="AmendmentTableText"/>
            </w:pPr>
          </w:p>
        </w:tc>
        <w:tc>
          <w:tcPr>
            <w:tcW w:w="250" w:type="pct"/>
          </w:tcPr>
          <w:p w14:paraId="0CE47C96" w14:textId="77777777" w:rsidR="00805514" w:rsidRPr="009838F3" w:rsidRDefault="00805514">
            <w:pPr>
              <w:pStyle w:val="AmendmentTableText"/>
            </w:pPr>
          </w:p>
        </w:tc>
      </w:tr>
    </w:tbl>
    <w:p w14:paraId="0222D612" w14:textId="5974BC1A" w:rsidR="00805514" w:rsidRPr="009838F3" w:rsidRDefault="00CC5784">
      <w:pPr>
        <w:pStyle w:val="InstructionMain"/>
      </w:pPr>
      <w:bookmarkStart w:id="113" w:name="f-1364087-E73F58481BA98706268BB3C9728DD9"/>
      <w:bookmarkEnd w:id="112"/>
      <w:r w:rsidRPr="009838F3">
        <w:t>[95]</w:t>
      </w:r>
      <w:r w:rsidRPr="009838F3">
        <w:tab/>
        <w:t>Schedule 1, Part 1, entry for Trametinib</w:t>
      </w:r>
      <w:r w:rsidR="009610D7" w:rsidRPr="009838F3">
        <w:t xml:space="preserve"> </w:t>
      </w:r>
      <w:r w:rsidRPr="009838F3">
        <w:t>in the form Tablet 2 mg</w:t>
      </w:r>
      <w:r w:rsidR="009610D7" w:rsidRPr="009838F3">
        <w:t xml:space="preserve"> </w:t>
      </w:r>
      <w:r w:rsidRPr="009838F3">
        <w:rPr>
          <w:rStyle w:val="Brandname"/>
        </w:rPr>
        <w:t>[Maximum Quantity: 30; Number of Repeats: 3]</w:t>
      </w:r>
    </w:p>
    <w:p w14:paraId="0D7B3314" w14:textId="1FE03451" w:rsidR="00805514" w:rsidRPr="009838F3" w:rsidRDefault="00CC5784">
      <w:pPr>
        <w:pStyle w:val="InstructionAction"/>
      </w:pPr>
      <w:r w:rsidRPr="009838F3">
        <w:t>(a)</w:t>
      </w:r>
      <w:r w:rsidRPr="009838F3">
        <w:tab/>
        <w:t>insert in numerical order in the column headed “Circumstances”:</w:t>
      </w:r>
      <w:r w:rsidR="009610D7" w:rsidRPr="009838F3">
        <w:t xml:space="preserve"> </w:t>
      </w:r>
      <w:r w:rsidRPr="009838F3">
        <w:rPr>
          <w:rStyle w:val="CPCode"/>
        </w:rPr>
        <w:t>C16371 C16372</w:t>
      </w:r>
    </w:p>
    <w:p w14:paraId="4A634522" w14:textId="00821243" w:rsidR="00805514" w:rsidRPr="009838F3" w:rsidRDefault="00CC5784">
      <w:pPr>
        <w:pStyle w:val="InstructionAction"/>
      </w:pPr>
      <w:r w:rsidRPr="009838F3">
        <w:t>(b)</w:t>
      </w:r>
      <w:r w:rsidRPr="009838F3">
        <w:tab/>
        <w:t>insert in numerical order in the column headed “Purposes”:</w:t>
      </w:r>
      <w:r w:rsidR="009610D7" w:rsidRPr="009838F3">
        <w:t xml:space="preserve"> </w:t>
      </w:r>
      <w:r w:rsidRPr="009838F3">
        <w:rPr>
          <w:rStyle w:val="CPCode"/>
        </w:rPr>
        <w:t>P16371 P16372</w:t>
      </w:r>
    </w:p>
    <w:p w14:paraId="5D60030A" w14:textId="2C040454" w:rsidR="00805514" w:rsidRPr="009838F3" w:rsidRDefault="00CC5784">
      <w:pPr>
        <w:pStyle w:val="InstructionMain"/>
      </w:pPr>
      <w:bookmarkStart w:id="114" w:name="f-1364087-56DC2BEF9D6D7438582A395D0BCC79"/>
      <w:bookmarkEnd w:id="113"/>
      <w:r w:rsidRPr="009838F3">
        <w:t>[96]</w:t>
      </w:r>
      <w:r w:rsidRPr="009838F3">
        <w:tab/>
        <w:t>Schedule 1, Part 1, entries for Trastuzumab</w:t>
      </w:r>
      <w:r w:rsidR="009610D7" w:rsidRPr="009838F3">
        <w:t xml:space="preserve"> </w:t>
      </w:r>
      <w:r w:rsidRPr="009838F3">
        <w:t>in the form Powder for I.V. infusion 150 mg</w:t>
      </w:r>
    </w:p>
    <w:p w14:paraId="476180BB"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805514" w:rsidRPr="009838F3" w14:paraId="08558360" w14:textId="77777777" w:rsidTr="00805514">
        <w:tc>
          <w:tcPr>
            <w:tcW w:w="450" w:type="pct"/>
          </w:tcPr>
          <w:p w14:paraId="02946792" w14:textId="77777777" w:rsidR="00805514" w:rsidRPr="009838F3" w:rsidRDefault="00CC5784">
            <w:pPr>
              <w:pStyle w:val="AmendmentTableText"/>
            </w:pPr>
            <w:r w:rsidRPr="009838F3">
              <w:t>Trastuzumab</w:t>
            </w:r>
          </w:p>
        </w:tc>
        <w:tc>
          <w:tcPr>
            <w:tcW w:w="750" w:type="pct"/>
          </w:tcPr>
          <w:p w14:paraId="1255F328" w14:textId="77777777" w:rsidR="00805514" w:rsidRPr="009838F3" w:rsidRDefault="00CC5784">
            <w:pPr>
              <w:pStyle w:val="AmendmentTableText"/>
            </w:pPr>
            <w:r w:rsidRPr="009838F3">
              <w:t>Powder for I.V. infusion 150 mg</w:t>
            </w:r>
          </w:p>
        </w:tc>
        <w:tc>
          <w:tcPr>
            <w:tcW w:w="300" w:type="pct"/>
          </w:tcPr>
          <w:p w14:paraId="065DF1F8" w14:textId="77777777" w:rsidR="00805514" w:rsidRPr="009838F3" w:rsidRDefault="00CC5784">
            <w:pPr>
              <w:pStyle w:val="AmendmentTableText"/>
            </w:pPr>
            <w:r w:rsidRPr="009838F3">
              <w:t>Injection</w:t>
            </w:r>
          </w:p>
        </w:tc>
        <w:tc>
          <w:tcPr>
            <w:tcW w:w="500" w:type="pct"/>
          </w:tcPr>
          <w:p w14:paraId="5D18768E" w14:textId="77777777" w:rsidR="00805514" w:rsidRPr="009838F3" w:rsidRDefault="00CC5784">
            <w:pPr>
              <w:pStyle w:val="AmendmentTableText"/>
            </w:pPr>
            <w:proofErr w:type="spellStart"/>
            <w:r w:rsidRPr="009838F3">
              <w:t>Kanjinti</w:t>
            </w:r>
            <w:proofErr w:type="spellEnd"/>
          </w:p>
        </w:tc>
        <w:tc>
          <w:tcPr>
            <w:tcW w:w="200" w:type="pct"/>
          </w:tcPr>
          <w:p w14:paraId="0E892006" w14:textId="77777777" w:rsidR="00805514" w:rsidRPr="009838F3" w:rsidRDefault="00CC5784">
            <w:pPr>
              <w:pStyle w:val="AmendmentTableText"/>
            </w:pPr>
            <w:r w:rsidRPr="009838F3">
              <w:t>JU</w:t>
            </w:r>
          </w:p>
        </w:tc>
        <w:tc>
          <w:tcPr>
            <w:tcW w:w="200" w:type="pct"/>
          </w:tcPr>
          <w:p w14:paraId="3D9E3203" w14:textId="77777777" w:rsidR="00805514" w:rsidRPr="009838F3" w:rsidRDefault="00CC5784">
            <w:pPr>
              <w:pStyle w:val="AmendmentTableText"/>
            </w:pPr>
            <w:r w:rsidRPr="009838F3">
              <w:t>MP</w:t>
            </w:r>
          </w:p>
        </w:tc>
        <w:tc>
          <w:tcPr>
            <w:tcW w:w="450" w:type="pct"/>
          </w:tcPr>
          <w:p w14:paraId="78F180E4" w14:textId="77777777" w:rsidR="00805514" w:rsidRPr="009838F3" w:rsidRDefault="00CC5784">
            <w:pPr>
              <w:pStyle w:val="AmendmentTableText"/>
            </w:pPr>
            <w:r w:rsidRPr="009838F3">
              <w:t>C9349 C9353 C9571 C9573 C10213 C10294 C15820 C15831</w:t>
            </w:r>
          </w:p>
        </w:tc>
        <w:tc>
          <w:tcPr>
            <w:tcW w:w="450" w:type="pct"/>
          </w:tcPr>
          <w:p w14:paraId="63EAA8EE" w14:textId="77777777" w:rsidR="00805514" w:rsidRPr="009838F3" w:rsidRDefault="00805514">
            <w:pPr>
              <w:pStyle w:val="AmendmentTableText"/>
            </w:pPr>
          </w:p>
        </w:tc>
        <w:tc>
          <w:tcPr>
            <w:tcW w:w="250" w:type="pct"/>
          </w:tcPr>
          <w:p w14:paraId="3C5FA746" w14:textId="77777777" w:rsidR="00805514" w:rsidRPr="009838F3" w:rsidRDefault="00CC5784">
            <w:pPr>
              <w:pStyle w:val="AmendmentTableText"/>
            </w:pPr>
            <w:r w:rsidRPr="009838F3">
              <w:t>See Note 3</w:t>
            </w:r>
          </w:p>
        </w:tc>
        <w:tc>
          <w:tcPr>
            <w:tcW w:w="250" w:type="pct"/>
          </w:tcPr>
          <w:p w14:paraId="3CA10916" w14:textId="77777777" w:rsidR="00805514" w:rsidRPr="009838F3" w:rsidRDefault="00CC5784">
            <w:pPr>
              <w:pStyle w:val="AmendmentTableText"/>
            </w:pPr>
            <w:r w:rsidRPr="009838F3">
              <w:t>See Note 3</w:t>
            </w:r>
          </w:p>
        </w:tc>
        <w:tc>
          <w:tcPr>
            <w:tcW w:w="450" w:type="pct"/>
          </w:tcPr>
          <w:p w14:paraId="08E676F9" w14:textId="77777777" w:rsidR="00805514" w:rsidRPr="009838F3" w:rsidRDefault="00CC5784">
            <w:pPr>
              <w:pStyle w:val="AmendmentTableText"/>
            </w:pPr>
            <w:r w:rsidRPr="009838F3">
              <w:t>V15820 V15831</w:t>
            </w:r>
          </w:p>
        </w:tc>
        <w:tc>
          <w:tcPr>
            <w:tcW w:w="200" w:type="pct"/>
          </w:tcPr>
          <w:p w14:paraId="0C6EEA1A" w14:textId="77777777" w:rsidR="00805514" w:rsidRPr="009838F3" w:rsidRDefault="00CC5784">
            <w:pPr>
              <w:pStyle w:val="AmendmentTableText"/>
            </w:pPr>
            <w:r w:rsidRPr="009838F3">
              <w:t>1</w:t>
            </w:r>
          </w:p>
        </w:tc>
        <w:tc>
          <w:tcPr>
            <w:tcW w:w="200" w:type="pct"/>
          </w:tcPr>
          <w:p w14:paraId="1617B167" w14:textId="77777777" w:rsidR="00805514" w:rsidRPr="009838F3" w:rsidRDefault="00805514">
            <w:pPr>
              <w:pStyle w:val="AmendmentTableText"/>
            </w:pPr>
          </w:p>
        </w:tc>
        <w:tc>
          <w:tcPr>
            <w:tcW w:w="250" w:type="pct"/>
          </w:tcPr>
          <w:p w14:paraId="25FD7A9C" w14:textId="77777777" w:rsidR="00805514" w:rsidRPr="009838F3" w:rsidRDefault="00CC5784">
            <w:pPr>
              <w:pStyle w:val="AmendmentTableText"/>
            </w:pPr>
            <w:proofErr w:type="gramStart"/>
            <w:r w:rsidRPr="009838F3">
              <w:t>PB(</w:t>
            </w:r>
            <w:proofErr w:type="gramEnd"/>
            <w:r w:rsidRPr="009838F3">
              <w:t>100)</w:t>
            </w:r>
          </w:p>
        </w:tc>
      </w:tr>
    </w:tbl>
    <w:p w14:paraId="539D9F0A" w14:textId="384084C4" w:rsidR="00805514" w:rsidRPr="009838F3" w:rsidRDefault="00CC5784">
      <w:pPr>
        <w:pStyle w:val="InstructionMain"/>
      </w:pPr>
      <w:bookmarkStart w:id="115" w:name="f-1364087-587952C0013BD32C7DE478AECF2CD1"/>
      <w:bookmarkEnd w:id="114"/>
      <w:r w:rsidRPr="009838F3">
        <w:t>[97]</w:t>
      </w:r>
      <w:r w:rsidRPr="009838F3">
        <w:tab/>
        <w:t>Schedule 1, Part 1, entry for Upadacitinib in the form Tablet 15 mg</w:t>
      </w:r>
      <w:r w:rsidR="009610D7" w:rsidRPr="009838F3">
        <w:t xml:space="preserve"> </w:t>
      </w:r>
      <w:r w:rsidRPr="009838F3">
        <w:rPr>
          <w:rStyle w:val="Brandname"/>
        </w:rPr>
        <w:t>[Maximum Quantity: 28; Number of Repeats: 3]</w:t>
      </w:r>
    </w:p>
    <w:p w14:paraId="60EB2011" w14:textId="77777777" w:rsidR="00805514" w:rsidRPr="009838F3" w:rsidRDefault="00CC5784">
      <w:pPr>
        <w:pStyle w:val="InstructionAction"/>
      </w:pPr>
      <w:r w:rsidRPr="009838F3">
        <w:t>(a)</w:t>
      </w:r>
      <w:r w:rsidRPr="009838F3">
        <w:tab/>
        <w:t xml:space="preserve">omit from the column headed “Circumstances”: </w:t>
      </w:r>
      <w:r w:rsidRPr="009838F3">
        <w:rPr>
          <w:rStyle w:val="CPCode"/>
        </w:rPr>
        <w:t>C11945</w:t>
      </w:r>
    </w:p>
    <w:p w14:paraId="373A196C" w14:textId="77777777" w:rsidR="00805514" w:rsidRPr="009838F3" w:rsidRDefault="00CC5784">
      <w:pPr>
        <w:pStyle w:val="InstructionAction"/>
      </w:pPr>
      <w:r w:rsidRPr="009838F3">
        <w:t>(b)</w:t>
      </w:r>
      <w:r w:rsidRPr="009838F3">
        <w:tab/>
        <w:t>insert in numerical order in the column headed “Circumstances”: </w:t>
      </w:r>
      <w:r w:rsidRPr="009838F3">
        <w:rPr>
          <w:rStyle w:val="CPCode"/>
        </w:rPr>
        <w:t>C16392</w:t>
      </w:r>
    </w:p>
    <w:p w14:paraId="4AEE17A1" w14:textId="06571C60" w:rsidR="00805514" w:rsidRPr="009838F3" w:rsidRDefault="00CC5784">
      <w:pPr>
        <w:pStyle w:val="InstructionAction"/>
      </w:pPr>
      <w:r w:rsidRPr="009838F3">
        <w:t>(c)</w:t>
      </w:r>
      <w:r w:rsidRPr="009838F3">
        <w:tab/>
        <w:t>omit from the column headed “Purposes”:</w:t>
      </w:r>
      <w:r w:rsidR="009610D7" w:rsidRPr="009838F3">
        <w:t xml:space="preserve"> </w:t>
      </w:r>
      <w:r w:rsidRPr="009838F3">
        <w:rPr>
          <w:rStyle w:val="CPCode"/>
        </w:rPr>
        <w:t>P11945</w:t>
      </w:r>
    </w:p>
    <w:p w14:paraId="2B0D5BB3" w14:textId="77777777" w:rsidR="00805514" w:rsidRPr="009838F3" w:rsidRDefault="00CC5784">
      <w:pPr>
        <w:pStyle w:val="InstructionAction"/>
      </w:pPr>
      <w:r w:rsidRPr="009838F3">
        <w:t>(d)</w:t>
      </w:r>
      <w:r w:rsidRPr="009838F3">
        <w:tab/>
        <w:t>insert in numerical order in the column headed “Purposes”: </w:t>
      </w:r>
      <w:r w:rsidRPr="009838F3">
        <w:rPr>
          <w:rStyle w:val="CPCode"/>
        </w:rPr>
        <w:t>P16392</w:t>
      </w:r>
    </w:p>
    <w:p w14:paraId="3A839E32" w14:textId="77777777" w:rsidR="00805514" w:rsidRPr="009838F3" w:rsidRDefault="00CC5784">
      <w:pPr>
        <w:pStyle w:val="InstructionMain"/>
      </w:pPr>
      <w:bookmarkStart w:id="116" w:name="f-1356278-1"/>
      <w:bookmarkStart w:id="117" w:name="f-1356278-2"/>
      <w:bookmarkStart w:id="118" w:name="f-1356278"/>
      <w:bookmarkEnd w:id="102"/>
      <w:bookmarkEnd w:id="115"/>
      <w:bookmarkEnd w:id="116"/>
      <w:r w:rsidRPr="009838F3">
        <w:t>[98]</w:t>
      </w:r>
      <w:r w:rsidRPr="009838F3">
        <w:tab/>
        <w:t>Schedule 1, Part 2</w:t>
      </w:r>
    </w:p>
    <w:p w14:paraId="6658B888" w14:textId="77777777" w:rsidR="00805514" w:rsidRPr="009838F3" w:rsidRDefault="00CC5784">
      <w:pPr>
        <w:pStyle w:val="InstructionActionOneWord"/>
      </w:pPr>
      <w:r w:rsidRPr="009838F3">
        <w:t>insert as first entry:</w:t>
      </w:r>
    </w:p>
    <w:tbl>
      <w:tblPr>
        <w:tblStyle w:val="PlainTable21"/>
        <w:tblW w:w="5000" w:type="pct"/>
        <w:tblLook w:val="0600" w:firstRow="0" w:lastRow="0" w:firstColumn="0" w:lastColumn="0" w:noHBand="1" w:noVBand="1"/>
      </w:tblPr>
      <w:tblGrid>
        <w:gridCol w:w="2494"/>
        <w:gridCol w:w="4987"/>
        <w:gridCol w:w="1108"/>
        <w:gridCol w:w="2770"/>
        <w:gridCol w:w="554"/>
        <w:gridCol w:w="554"/>
        <w:gridCol w:w="554"/>
        <w:gridCol w:w="694"/>
      </w:tblGrid>
      <w:tr w:rsidR="00805514" w:rsidRPr="009838F3" w14:paraId="02616477" w14:textId="77777777" w:rsidTr="00805514">
        <w:tc>
          <w:tcPr>
            <w:tcW w:w="900" w:type="pct"/>
          </w:tcPr>
          <w:p w14:paraId="74AC2779" w14:textId="77777777" w:rsidR="00805514" w:rsidRPr="009838F3" w:rsidRDefault="00CC5784">
            <w:pPr>
              <w:pStyle w:val="AmendmentTableText"/>
            </w:pPr>
            <w:r w:rsidRPr="009838F3">
              <w:t>Adefovir</w:t>
            </w:r>
          </w:p>
        </w:tc>
        <w:tc>
          <w:tcPr>
            <w:tcW w:w="1800" w:type="pct"/>
          </w:tcPr>
          <w:p w14:paraId="0B7346A5" w14:textId="77777777" w:rsidR="00805514" w:rsidRPr="009838F3" w:rsidRDefault="00CC5784">
            <w:pPr>
              <w:pStyle w:val="AmendmentTableText"/>
            </w:pPr>
            <w:r w:rsidRPr="009838F3">
              <w:t xml:space="preserve">Tablet containing adefovir </w:t>
            </w:r>
            <w:proofErr w:type="spellStart"/>
            <w:r w:rsidRPr="009838F3">
              <w:t>dipivoxil</w:t>
            </w:r>
            <w:proofErr w:type="spellEnd"/>
            <w:r w:rsidRPr="009838F3">
              <w:t xml:space="preserve"> 10 mg</w:t>
            </w:r>
          </w:p>
        </w:tc>
        <w:tc>
          <w:tcPr>
            <w:tcW w:w="400" w:type="pct"/>
          </w:tcPr>
          <w:p w14:paraId="6069DAD1" w14:textId="77777777" w:rsidR="00805514" w:rsidRPr="009838F3" w:rsidRDefault="00CC5784">
            <w:pPr>
              <w:pStyle w:val="AmendmentTableText"/>
            </w:pPr>
            <w:r w:rsidRPr="009838F3">
              <w:t>Oral</w:t>
            </w:r>
          </w:p>
        </w:tc>
        <w:tc>
          <w:tcPr>
            <w:tcW w:w="1000" w:type="pct"/>
          </w:tcPr>
          <w:p w14:paraId="57FC6A94" w14:textId="77777777" w:rsidR="00805514" w:rsidRPr="009838F3" w:rsidRDefault="00CC5784">
            <w:pPr>
              <w:pStyle w:val="AmendmentTableText"/>
            </w:pPr>
            <w:r w:rsidRPr="009838F3">
              <w:t>APO-Adefovir</w:t>
            </w:r>
          </w:p>
        </w:tc>
        <w:tc>
          <w:tcPr>
            <w:tcW w:w="200" w:type="pct"/>
          </w:tcPr>
          <w:p w14:paraId="099183C4" w14:textId="77777777" w:rsidR="00805514" w:rsidRPr="009838F3" w:rsidRDefault="00CC5784">
            <w:pPr>
              <w:pStyle w:val="AmendmentTableText"/>
            </w:pPr>
            <w:r w:rsidRPr="009838F3">
              <w:t>TX</w:t>
            </w:r>
          </w:p>
        </w:tc>
        <w:tc>
          <w:tcPr>
            <w:tcW w:w="200" w:type="pct"/>
          </w:tcPr>
          <w:p w14:paraId="2E789B12" w14:textId="77777777" w:rsidR="00805514" w:rsidRPr="009838F3" w:rsidRDefault="00CC5784">
            <w:pPr>
              <w:pStyle w:val="AmendmentTableText"/>
            </w:pPr>
            <w:r w:rsidRPr="009838F3">
              <w:t>30</w:t>
            </w:r>
          </w:p>
        </w:tc>
        <w:tc>
          <w:tcPr>
            <w:tcW w:w="200" w:type="pct"/>
          </w:tcPr>
          <w:p w14:paraId="63E1C319" w14:textId="77777777" w:rsidR="00805514" w:rsidRPr="009838F3" w:rsidRDefault="00805514">
            <w:pPr>
              <w:pStyle w:val="AmendmentTableText"/>
            </w:pPr>
          </w:p>
        </w:tc>
        <w:tc>
          <w:tcPr>
            <w:tcW w:w="250" w:type="pct"/>
          </w:tcPr>
          <w:p w14:paraId="670693CF" w14:textId="77777777" w:rsidR="00805514" w:rsidRPr="009838F3" w:rsidRDefault="00CC5784">
            <w:pPr>
              <w:pStyle w:val="AmendmentTableText"/>
            </w:pPr>
            <w:proofErr w:type="gramStart"/>
            <w:r w:rsidRPr="009838F3">
              <w:t>D(</w:t>
            </w:r>
            <w:proofErr w:type="gramEnd"/>
            <w:r w:rsidRPr="009838F3">
              <w:t>100)</w:t>
            </w:r>
          </w:p>
        </w:tc>
      </w:tr>
    </w:tbl>
    <w:p w14:paraId="6D57CACC" w14:textId="77777777" w:rsidR="00805514" w:rsidRPr="009838F3" w:rsidRDefault="00CC5784">
      <w:pPr>
        <w:pStyle w:val="InstructionMain"/>
      </w:pPr>
      <w:bookmarkStart w:id="119" w:name="f-1356278-3"/>
      <w:bookmarkEnd w:id="117"/>
      <w:r w:rsidRPr="009838F3">
        <w:t>[99]</w:t>
      </w:r>
      <w:r w:rsidRPr="009838F3">
        <w:tab/>
        <w:t xml:space="preserve">Schedule 1, Part 2, after entry for </w:t>
      </w:r>
      <w:proofErr w:type="spellStart"/>
      <w:r w:rsidRPr="009838F3">
        <w:t>Evolocumab</w:t>
      </w:r>
      <w:proofErr w:type="spellEnd"/>
    </w:p>
    <w:p w14:paraId="5C0BDC56"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2494"/>
        <w:gridCol w:w="4987"/>
        <w:gridCol w:w="1108"/>
        <w:gridCol w:w="2770"/>
        <w:gridCol w:w="554"/>
        <w:gridCol w:w="554"/>
        <w:gridCol w:w="554"/>
        <w:gridCol w:w="694"/>
      </w:tblGrid>
      <w:tr w:rsidR="00805514" w:rsidRPr="009838F3" w14:paraId="7820BE97" w14:textId="77777777" w:rsidTr="00805514">
        <w:tc>
          <w:tcPr>
            <w:tcW w:w="900" w:type="pct"/>
          </w:tcPr>
          <w:p w14:paraId="4E10B31F" w14:textId="77777777" w:rsidR="00805514" w:rsidRPr="009838F3" w:rsidRDefault="00CC5784">
            <w:pPr>
              <w:pStyle w:val="AmendmentTableText"/>
            </w:pPr>
            <w:r w:rsidRPr="009838F3">
              <w:t>Glyceryl trinitrate</w:t>
            </w:r>
          </w:p>
        </w:tc>
        <w:tc>
          <w:tcPr>
            <w:tcW w:w="1800" w:type="pct"/>
          </w:tcPr>
          <w:p w14:paraId="71B48AF8" w14:textId="77777777" w:rsidR="00805514" w:rsidRPr="009838F3" w:rsidRDefault="00CC5784">
            <w:pPr>
              <w:pStyle w:val="AmendmentTableText"/>
            </w:pPr>
            <w:r w:rsidRPr="009838F3">
              <w:t>Transdermal patch 36 mg</w:t>
            </w:r>
          </w:p>
        </w:tc>
        <w:tc>
          <w:tcPr>
            <w:tcW w:w="400" w:type="pct"/>
          </w:tcPr>
          <w:p w14:paraId="36443CB6" w14:textId="77777777" w:rsidR="00805514" w:rsidRPr="009838F3" w:rsidRDefault="00CC5784">
            <w:pPr>
              <w:pStyle w:val="AmendmentTableText"/>
            </w:pPr>
            <w:r w:rsidRPr="009838F3">
              <w:t>Transdermal</w:t>
            </w:r>
          </w:p>
        </w:tc>
        <w:tc>
          <w:tcPr>
            <w:tcW w:w="1000" w:type="pct"/>
          </w:tcPr>
          <w:p w14:paraId="72D9EC41" w14:textId="77777777" w:rsidR="00805514" w:rsidRPr="009838F3" w:rsidRDefault="00CC5784">
            <w:pPr>
              <w:pStyle w:val="AmendmentTableText"/>
            </w:pPr>
            <w:proofErr w:type="spellStart"/>
            <w:r w:rsidRPr="009838F3">
              <w:t>Minitran</w:t>
            </w:r>
            <w:proofErr w:type="spellEnd"/>
            <w:r w:rsidRPr="009838F3">
              <w:t xml:space="preserve"> 10</w:t>
            </w:r>
          </w:p>
        </w:tc>
        <w:tc>
          <w:tcPr>
            <w:tcW w:w="200" w:type="pct"/>
          </w:tcPr>
          <w:p w14:paraId="2D496729" w14:textId="77777777" w:rsidR="00805514" w:rsidRPr="009838F3" w:rsidRDefault="00CC5784">
            <w:pPr>
              <w:pStyle w:val="AmendmentTableText"/>
            </w:pPr>
            <w:r w:rsidRPr="009838F3">
              <w:t>IL</w:t>
            </w:r>
          </w:p>
        </w:tc>
        <w:tc>
          <w:tcPr>
            <w:tcW w:w="200" w:type="pct"/>
          </w:tcPr>
          <w:p w14:paraId="740758F2" w14:textId="77777777" w:rsidR="00805514" w:rsidRPr="009838F3" w:rsidRDefault="00CC5784">
            <w:pPr>
              <w:pStyle w:val="AmendmentTableText"/>
            </w:pPr>
            <w:r w:rsidRPr="009838F3">
              <w:t>30</w:t>
            </w:r>
          </w:p>
        </w:tc>
        <w:tc>
          <w:tcPr>
            <w:tcW w:w="200" w:type="pct"/>
          </w:tcPr>
          <w:p w14:paraId="58EC3FF0" w14:textId="77777777" w:rsidR="00805514" w:rsidRPr="009838F3" w:rsidRDefault="00805514">
            <w:pPr>
              <w:pStyle w:val="AmendmentTableText"/>
            </w:pPr>
          </w:p>
        </w:tc>
        <w:tc>
          <w:tcPr>
            <w:tcW w:w="250" w:type="pct"/>
          </w:tcPr>
          <w:p w14:paraId="7A5DB61F" w14:textId="77777777" w:rsidR="00805514" w:rsidRPr="009838F3" w:rsidRDefault="00805514">
            <w:pPr>
              <w:pStyle w:val="AmendmentTableText"/>
            </w:pPr>
          </w:p>
        </w:tc>
      </w:tr>
    </w:tbl>
    <w:p w14:paraId="1B3CA676" w14:textId="77777777" w:rsidR="00805514" w:rsidRPr="009838F3" w:rsidRDefault="00CC5784">
      <w:pPr>
        <w:pStyle w:val="InstructionMain"/>
      </w:pPr>
      <w:bookmarkStart w:id="120" w:name="f-1356278-4"/>
      <w:bookmarkEnd w:id="119"/>
      <w:r w:rsidRPr="009838F3">
        <w:t>[100]</w:t>
      </w:r>
      <w:r w:rsidRPr="009838F3">
        <w:tab/>
        <w:t xml:space="preserve">Schedule 1, Part 2, after entry for Hypromellose with carbomer 980 </w:t>
      </w:r>
      <w:r w:rsidRPr="009838F3">
        <w:rPr>
          <w:rStyle w:val="Brandname"/>
        </w:rPr>
        <w:t>[Brand: HPMC PAA]</w:t>
      </w:r>
    </w:p>
    <w:p w14:paraId="00CABD3C"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2494"/>
        <w:gridCol w:w="4987"/>
        <w:gridCol w:w="1108"/>
        <w:gridCol w:w="2770"/>
        <w:gridCol w:w="554"/>
        <w:gridCol w:w="554"/>
        <w:gridCol w:w="554"/>
        <w:gridCol w:w="694"/>
      </w:tblGrid>
      <w:tr w:rsidR="00805514" w:rsidRPr="009838F3" w14:paraId="3D36AC43" w14:textId="77777777" w:rsidTr="00805514">
        <w:tc>
          <w:tcPr>
            <w:tcW w:w="900" w:type="pct"/>
          </w:tcPr>
          <w:p w14:paraId="7CCA5B65" w14:textId="77777777" w:rsidR="00805514" w:rsidRPr="009838F3" w:rsidRDefault="00CC5784">
            <w:pPr>
              <w:pStyle w:val="AmendmentTableText"/>
            </w:pPr>
            <w:r w:rsidRPr="009838F3">
              <w:lastRenderedPageBreak/>
              <w:t>Ketoprofen</w:t>
            </w:r>
          </w:p>
        </w:tc>
        <w:tc>
          <w:tcPr>
            <w:tcW w:w="1800" w:type="pct"/>
          </w:tcPr>
          <w:p w14:paraId="7A211F29" w14:textId="77777777" w:rsidR="00805514" w:rsidRPr="009838F3" w:rsidRDefault="00CC5784">
            <w:pPr>
              <w:pStyle w:val="AmendmentTableText"/>
            </w:pPr>
            <w:r w:rsidRPr="009838F3">
              <w:t>Capsule 200 mg (sustained release)</w:t>
            </w:r>
          </w:p>
        </w:tc>
        <w:tc>
          <w:tcPr>
            <w:tcW w:w="400" w:type="pct"/>
          </w:tcPr>
          <w:p w14:paraId="63B55BCF" w14:textId="77777777" w:rsidR="00805514" w:rsidRPr="009838F3" w:rsidRDefault="00CC5784">
            <w:pPr>
              <w:pStyle w:val="AmendmentTableText"/>
            </w:pPr>
            <w:r w:rsidRPr="009838F3">
              <w:t>Oral</w:t>
            </w:r>
          </w:p>
        </w:tc>
        <w:tc>
          <w:tcPr>
            <w:tcW w:w="1000" w:type="pct"/>
          </w:tcPr>
          <w:p w14:paraId="3F8FEE0A" w14:textId="77777777" w:rsidR="00805514" w:rsidRPr="009838F3" w:rsidRDefault="00CC5784">
            <w:pPr>
              <w:pStyle w:val="AmendmentTableText"/>
            </w:pPr>
            <w:proofErr w:type="spellStart"/>
            <w:r w:rsidRPr="009838F3">
              <w:t>Orudis</w:t>
            </w:r>
            <w:proofErr w:type="spellEnd"/>
            <w:r w:rsidRPr="009838F3">
              <w:t xml:space="preserve"> SR 200</w:t>
            </w:r>
          </w:p>
        </w:tc>
        <w:tc>
          <w:tcPr>
            <w:tcW w:w="200" w:type="pct"/>
          </w:tcPr>
          <w:p w14:paraId="0FABC74F" w14:textId="77777777" w:rsidR="00805514" w:rsidRPr="009838F3" w:rsidRDefault="00CC5784">
            <w:pPr>
              <w:pStyle w:val="AmendmentTableText"/>
            </w:pPr>
            <w:r w:rsidRPr="009838F3">
              <w:t>SW</w:t>
            </w:r>
          </w:p>
        </w:tc>
        <w:tc>
          <w:tcPr>
            <w:tcW w:w="200" w:type="pct"/>
          </w:tcPr>
          <w:p w14:paraId="4C09D4BA" w14:textId="77777777" w:rsidR="00805514" w:rsidRPr="009838F3" w:rsidRDefault="00CC5784">
            <w:pPr>
              <w:pStyle w:val="AmendmentTableText"/>
            </w:pPr>
            <w:r w:rsidRPr="009838F3">
              <w:t>28</w:t>
            </w:r>
          </w:p>
        </w:tc>
        <w:tc>
          <w:tcPr>
            <w:tcW w:w="200" w:type="pct"/>
          </w:tcPr>
          <w:p w14:paraId="3032B1CC" w14:textId="77777777" w:rsidR="00805514" w:rsidRPr="009838F3" w:rsidRDefault="00805514">
            <w:pPr>
              <w:pStyle w:val="AmendmentTableText"/>
            </w:pPr>
          </w:p>
        </w:tc>
        <w:tc>
          <w:tcPr>
            <w:tcW w:w="250" w:type="pct"/>
          </w:tcPr>
          <w:p w14:paraId="23DBAADD" w14:textId="77777777" w:rsidR="00805514" w:rsidRPr="009838F3" w:rsidRDefault="00805514">
            <w:pPr>
              <w:pStyle w:val="AmendmentTableText"/>
            </w:pPr>
          </w:p>
        </w:tc>
      </w:tr>
      <w:tr w:rsidR="00805514" w:rsidRPr="009838F3" w14:paraId="5DE37259" w14:textId="77777777" w:rsidTr="00805514">
        <w:tc>
          <w:tcPr>
            <w:tcW w:w="900" w:type="pct"/>
          </w:tcPr>
          <w:p w14:paraId="757B6738" w14:textId="77777777" w:rsidR="00805514" w:rsidRPr="009838F3" w:rsidRDefault="00CC5784">
            <w:pPr>
              <w:pStyle w:val="AmendmentTableText"/>
            </w:pPr>
            <w:r w:rsidRPr="009838F3">
              <w:t>Nevirapine</w:t>
            </w:r>
          </w:p>
        </w:tc>
        <w:tc>
          <w:tcPr>
            <w:tcW w:w="1800" w:type="pct"/>
          </w:tcPr>
          <w:p w14:paraId="1A33CA3B" w14:textId="77777777" w:rsidR="00805514" w:rsidRPr="009838F3" w:rsidRDefault="00CC5784">
            <w:pPr>
              <w:pStyle w:val="AmendmentTableText"/>
            </w:pPr>
            <w:r w:rsidRPr="009838F3">
              <w:t>Tablet 400 mg (extended release)</w:t>
            </w:r>
          </w:p>
        </w:tc>
        <w:tc>
          <w:tcPr>
            <w:tcW w:w="400" w:type="pct"/>
          </w:tcPr>
          <w:p w14:paraId="4FE1E8B6" w14:textId="77777777" w:rsidR="00805514" w:rsidRPr="009838F3" w:rsidRDefault="00CC5784">
            <w:pPr>
              <w:pStyle w:val="AmendmentTableText"/>
            </w:pPr>
            <w:r w:rsidRPr="009838F3">
              <w:t>Oral</w:t>
            </w:r>
          </w:p>
        </w:tc>
        <w:tc>
          <w:tcPr>
            <w:tcW w:w="1000" w:type="pct"/>
          </w:tcPr>
          <w:p w14:paraId="28A97F8F" w14:textId="77777777" w:rsidR="00805514" w:rsidRPr="009838F3" w:rsidRDefault="00CC5784">
            <w:pPr>
              <w:pStyle w:val="AmendmentTableText"/>
            </w:pPr>
            <w:proofErr w:type="spellStart"/>
            <w:r w:rsidRPr="009838F3">
              <w:t>Viramune</w:t>
            </w:r>
            <w:proofErr w:type="spellEnd"/>
            <w:r w:rsidRPr="009838F3">
              <w:t xml:space="preserve"> XR</w:t>
            </w:r>
          </w:p>
        </w:tc>
        <w:tc>
          <w:tcPr>
            <w:tcW w:w="200" w:type="pct"/>
          </w:tcPr>
          <w:p w14:paraId="098F6AF1" w14:textId="77777777" w:rsidR="00805514" w:rsidRPr="009838F3" w:rsidRDefault="00CC5784">
            <w:pPr>
              <w:pStyle w:val="AmendmentTableText"/>
            </w:pPr>
            <w:r w:rsidRPr="009838F3">
              <w:t>BY</w:t>
            </w:r>
          </w:p>
        </w:tc>
        <w:tc>
          <w:tcPr>
            <w:tcW w:w="200" w:type="pct"/>
          </w:tcPr>
          <w:p w14:paraId="5E0658CB" w14:textId="77777777" w:rsidR="00805514" w:rsidRPr="009838F3" w:rsidRDefault="00CC5784">
            <w:pPr>
              <w:pStyle w:val="AmendmentTableText"/>
            </w:pPr>
            <w:r w:rsidRPr="009838F3">
              <w:t>30</w:t>
            </w:r>
          </w:p>
        </w:tc>
        <w:tc>
          <w:tcPr>
            <w:tcW w:w="200" w:type="pct"/>
          </w:tcPr>
          <w:p w14:paraId="34895B42" w14:textId="77777777" w:rsidR="00805514" w:rsidRPr="009838F3" w:rsidRDefault="00805514">
            <w:pPr>
              <w:pStyle w:val="AmendmentTableText"/>
            </w:pPr>
          </w:p>
        </w:tc>
        <w:tc>
          <w:tcPr>
            <w:tcW w:w="250" w:type="pct"/>
          </w:tcPr>
          <w:p w14:paraId="147EC1F4" w14:textId="77777777" w:rsidR="00805514" w:rsidRPr="009838F3" w:rsidRDefault="00CC5784">
            <w:pPr>
              <w:pStyle w:val="AmendmentTableText"/>
            </w:pPr>
            <w:proofErr w:type="gramStart"/>
            <w:r w:rsidRPr="009838F3">
              <w:t>D(</w:t>
            </w:r>
            <w:proofErr w:type="gramEnd"/>
            <w:r w:rsidRPr="009838F3">
              <w:t>100)</w:t>
            </w:r>
          </w:p>
        </w:tc>
      </w:tr>
      <w:tr w:rsidR="00805514" w:rsidRPr="009838F3" w14:paraId="6B2705D2" w14:textId="77777777" w:rsidTr="00805514">
        <w:tc>
          <w:tcPr>
            <w:tcW w:w="900" w:type="pct"/>
          </w:tcPr>
          <w:p w14:paraId="79A6AFD2" w14:textId="77777777" w:rsidR="00805514" w:rsidRPr="009838F3" w:rsidRDefault="00CC5784">
            <w:pPr>
              <w:pStyle w:val="AmendmentTableText"/>
            </w:pPr>
            <w:r w:rsidRPr="009838F3">
              <w:t>Paracetamol</w:t>
            </w:r>
          </w:p>
        </w:tc>
        <w:tc>
          <w:tcPr>
            <w:tcW w:w="1800" w:type="pct"/>
          </w:tcPr>
          <w:p w14:paraId="0AB41649" w14:textId="77777777" w:rsidR="00805514" w:rsidRPr="009838F3" w:rsidRDefault="00CC5784">
            <w:pPr>
              <w:pStyle w:val="AmendmentTableText"/>
            </w:pPr>
            <w:r w:rsidRPr="009838F3">
              <w:t>Oral liquid 120 mg per 5 mL, 100 mL</w:t>
            </w:r>
          </w:p>
        </w:tc>
        <w:tc>
          <w:tcPr>
            <w:tcW w:w="400" w:type="pct"/>
          </w:tcPr>
          <w:p w14:paraId="39C79FE6" w14:textId="77777777" w:rsidR="00805514" w:rsidRPr="009838F3" w:rsidRDefault="00CC5784">
            <w:pPr>
              <w:pStyle w:val="AmendmentTableText"/>
            </w:pPr>
            <w:r w:rsidRPr="009838F3">
              <w:t>Oral</w:t>
            </w:r>
          </w:p>
        </w:tc>
        <w:tc>
          <w:tcPr>
            <w:tcW w:w="1000" w:type="pct"/>
          </w:tcPr>
          <w:p w14:paraId="3A4E08EE" w14:textId="77777777" w:rsidR="00805514" w:rsidRPr="009838F3" w:rsidRDefault="00CC5784">
            <w:pPr>
              <w:pStyle w:val="AmendmentTableText"/>
            </w:pPr>
            <w:r w:rsidRPr="009838F3">
              <w:t>Panamax</w:t>
            </w:r>
          </w:p>
        </w:tc>
        <w:tc>
          <w:tcPr>
            <w:tcW w:w="200" w:type="pct"/>
          </w:tcPr>
          <w:p w14:paraId="5EB96C26" w14:textId="77777777" w:rsidR="00805514" w:rsidRPr="009838F3" w:rsidRDefault="00CC5784">
            <w:pPr>
              <w:pStyle w:val="AmendmentTableText"/>
            </w:pPr>
            <w:r w:rsidRPr="009838F3">
              <w:t>SW</w:t>
            </w:r>
          </w:p>
        </w:tc>
        <w:tc>
          <w:tcPr>
            <w:tcW w:w="200" w:type="pct"/>
          </w:tcPr>
          <w:p w14:paraId="0A76D7E8" w14:textId="77777777" w:rsidR="00805514" w:rsidRPr="009838F3" w:rsidRDefault="00CC5784">
            <w:pPr>
              <w:pStyle w:val="AmendmentTableText"/>
            </w:pPr>
            <w:r w:rsidRPr="009838F3">
              <w:t>1</w:t>
            </w:r>
          </w:p>
        </w:tc>
        <w:tc>
          <w:tcPr>
            <w:tcW w:w="200" w:type="pct"/>
          </w:tcPr>
          <w:p w14:paraId="0C459A8E" w14:textId="77777777" w:rsidR="00805514" w:rsidRPr="009838F3" w:rsidRDefault="00805514">
            <w:pPr>
              <w:pStyle w:val="AmendmentTableText"/>
            </w:pPr>
          </w:p>
        </w:tc>
        <w:tc>
          <w:tcPr>
            <w:tcW w:w="250" w:type="pct"/>
          </w:tcPr>
          <w:p w14:paraId="6546E0B2" w14:textId="77777777" w:rsidR="00805514" w:rsidRPr="009838F3" w:rsidRDefault="00805514">
            <w:pPr>
              <w:pStyle w:val="AmendmentTableText"/>
            </w:pPr>
          </w:p>
        </w:tc>
      </w:tr>
    </w:tbl>
    <w:p w14:paraId="53173E7A" w14:textId="77777777" w:rsidR="00805514" w:rsidRPr="009838F3" w:rsidRDefault="00CC5784">
      <w:pPr>
        <w:pStyle w:val="InstructionMain"/>
      </w:pPr>
      <w:bookmarkStart w:id="121" w:name="f-1356278-5"/>
      <w:bookmarkEnd w:id="120"/>
      <w:r w:rsidRPr="009838F3">
        <w:t>[101]</w:t>
      </w:r>
      <w:r w:rsidRPr="009838F3">
        <w:tab/>
        <w:t>Schedule 1, Part 2, after entry for Protein hydrolysate formula with medium chain triglycerides</w:t>
      </w:r>
    </w:p>
    <w:p w14:paraId="3DC4AB75"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2494"/>
        <w:gridCol w:w="4987"/>
        <w:gridCol w:w="1108"/>
        <w:gridCol w:w="2770"/>
        <w:gridCol w:w="554"/>
        <w:gridCol w:w="554"/>
        <w:gridCol w:w="554"/>
        <w:gridCol w:w="694"/>
      </w:tblGrid>
      <w:tr w:rsidR="00805514" w:rsidRPr="009838F3" w14:paraId="3E46ED9D" w14:textId="77777777" w:rsidTr="00805514">
        <w:tc>
          <w:tcPr>
            <w:tcW w:w="900" w:type="pct"/>
          </w:tcPr>
          <w:p w14:paraId="3CF278E0" w14:textId="77777777" w:rsidR="00805514" w:rsidRPr="009838F3" w:rsidRDefault="00CC5784">
            <w:pPr>
              <w:pStyle w:val="AmendmentTableText"/>
            </w:pPr>
            <w:r w:rsidRPr="009838F3">
              <w:t>Ramipril with felodipine</w:t>
            </w:r>
          </w:p>
        </w:tc>
        <w:tc>
          <w:tcPr>
            <w:tcW w:w="1800" w:type="pct"/>
          </w:tcPr>
          <w:p w14:paraId="3D140D41" w14:textId="77777777" w:rsidR="00805514" w:rsidRPr="009838F3" w:rsidRDefault="00CC5784">
            <w:pPr>
              <w:pStyle w:val="AmendmentTableText"/>
            </w:pPr>
            <w:r w:rsidRPr="009838F3">
              <w:t>Tablet 2.5 mg-2.5 mg (modified release)</w:t>
            </w:r>
          </w:p>
        </w:tc>
        <w:tc>
          <w:tcPr>
            <w:tcW w:w="400" w:type="pct"/>
          </w:tcPr>
          <w:p w14:paraId="454D5553" w14:textId="77777777" w:rsidR="00805514" w:rsidRPr="009838F3" w:rsidRDefault="00CC5784">
            <w:pPr>
              <w:pStyle w:val="AmendmentTableText"/>
            </w:pPr>
            <w:r w:rsidRPr="009838F3">
              <w:t>Oral</w:t>
            </w:r>
          </w:p>
        </w:tc>
        <w:tc>
          <w:tcPr>
            <w:tcW w:w="1000" w:type="pct"/>
          </w:tcPr>
          <w:p w14:paraId="42CF1B68" w14:textId="77777777" w:rsidR="00805514" w:rsidRPr="009838F3" w:rsidRDefault="00CC5784">
            <w:pPr>
              <w:pStyle w:val="AmendmentTableText"/>
            </w:pPr>
            <w:proofErr w:type="spellStart"/>
            <w:r w:rsidRPr="009838F3">
              <w:t>Triasyn</w:t>
            </w:r>
            <w:proofErr w:type="spellEnd"/>
            <w:r w:rsidRPr="009838F3">
              <w:t xml:space="preserve"> 2.5/2.5</w:t>
            </w:r>
          </w:p>
        </w:tc>
        <w:tc>
          <w:tcPr>
            <w:tcW w:w="200" w:type="pct"/>
          </w:tcPr>
          <w:p w14:paraId="1E5B3ED9" w14:textId="77777777" w:rsidR="00805514" w:rsidRPr="009838F3" w:rsidRDefault="00CC5784">
            <w:pPr>
              <w:pStyle w:val="AmendmentTableText"/>
            </w:pPr>
            <w:r w:rsidRPr="009838F3">
              <w:t>SW</w:t>
            </w:r>
          </w:p>
        </w:tc>
        <w:tc>
          <w:tcPr>
            <w:tcW w:w="200" w:type="pct"/>
          </w:tcPr>
          <w:p w14:paraId="2D86CB0C" w14:textId="77777777" w:rsidR="00805514" w:rsidRPr="009838F3" w:rsidRDefault="00CC5784">
            <w:pPr>
              <w:pStyle w:val="AmendmentTableText"/>
            </w:pPr>
            <w:r w:rsidRPr="009838F3">
              <w:t>30</w:t>
            </w:r>
          </w:p>
        </w:tc>
        <w:tc>
          <w:tcPr>
            <w:tcW w:w="200" w:type="pct"/>
          </w:tcPr>
          <w:p w14:paraId="27285863" w14:textId="77777777" w:rsidR="00805514" w:rsidRPr="009838F3" w:rsidRDefault="00805514">
            <w:pPr>
              <w:pStyle w:val="AmendmentTableText"/>
            </w:pPr>
          </w:p>
        </w:tc>
        <w:tc>
          <w:tcPr>
            <w:tcW w:w="250" w:type="pct"/>
          </w:tcPr>
          <w:p w14:paraId="51D39D50" w14:textId="77777777" w:rsidR="00805514" w:rsidRPr="009838F3" w:rsidRDefault="00805514">
            <w:pPr>
              <w:pStyle w:val="AmendmentTableText"/>
            </w:pPr>
          </w:p>
        </w:tc>
      </w:tr>
    </w:tbl>
    <w:p w14:paraId="42167AEC" w14:textId="77777777" w:rsidR="00805514" w:rsidRPr="009838F3" w:rsidRDefault="00CC5784">
      <w:pPr>
        <w:pStyle w:val="InstructionMain"/>
      </w:pPr>
      <w:bookmarkStart w:id="122" w:name="f-1356272-7"/>
      <w:bookmarkStart w:id="123" w:name="f-1356272-3"/>
      <w:bookmarkStart w:id="124" w:name="f-1356272"/>
      <w:bookmarkEnd w:id="118"/>
      <w:bookmarkEnd w:id="121"/>
      <w:bookmarkEnd w:id="122"/>
      <w:r w:rsidRPr="009838F3">
        <w:t>[102]</w:t>
      </w:r>
      <w:r w:rsidRPr="009838F3">
        <w:tab/>
        <w:t>Schedule 3, after entry for Responsible Person code RJ</w:t>
      </w:r>
    </w:p>
    <w:p w14:paraId="7376963C"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2379"/>
        <w:gridCol w:w="8118"/>
        <w:gridCol w:w="3218"/>
      </w:tblGrid>
      <w:tr w:rsidR="00805514" w:rsidRPr="009838F3" w14:paraId="27C95BF6" w14:textId="77777777" w:rsidTr="00805514">
        <w:tc>
          <w:tcPr>
            <w:tcW w:w="850" w:type="pct"/>
          </w:tcPr>
          <w:p w14:paraId="276E6838" w14:textId="77777777" w:rsidR="00805514" w:rsidRPr="009838F3" w:rsidRDefault="00CC5784">
            <w:pPr>
              <w:pStyle w:val="AmendmentTableText"/>
            </w:pPr>
            <w:r w:rsidRPr="009838F3">
              <w:t>RM</w:t>
            </w:r>
          </w:p>
        </w:tc>
        <w:tc>
          <w:tcPr>
            <w:tcW w:w="2900" w:type="pct"/>
          </w:tcPr>
          <w:p w14:paraId="51A0FFE3" w14:textId="77777777" w:rsidR="00805514" w:rsidRPr="009838F3" w:rsidRDefault="00CC5784">
            <w:pPr>
              <w:pStyle w:val="AmendmentTableText"/>
            </w:pPr>
            <w:proofErr w:type="spellStart"/>
            <w:r w:rsidRPr="009838F3">
              <w:t>Pharmacor</w:t>
            </w:r>
            <w:proofErr w:type="spellEnd"/>
            <w:r w:rsidRPr="009838F3">
              <w:t xml:space="preserve"> Pty Limited</w:t>
            </w:r>
          </w:p>
        </w:tc>
        <w:tc>
          <w:tcPr>
            <w:tcW w:w="1150" w:type="pct"/>
          </w:tcPr>
          <w:p w14:paraId="2885959C" w14:textId="77777777" w:rsidR="00805514" w:rsidRPr="009838F3" w:rsidRDefault="00CC5784">
            <w:pPr>
              <w:pStyle w:val="AmendmentTableText"/>
            </w:pPr>
            <w:r w:rsidRPr="009838F3">
              <w:t>58 121 020 835</w:t>
            </w:r>
          </w:p>
        </w:tc>
      </w:tr>
    </w:tbl>
    <w:p w14:paraId="72D9C17C" w14:textId="77777777" w:rsidR="00805514" w:rsidRPr="009838F3" w:rsidRDefault="00CC5784">
      <w:pPr>
        <w:pStyle w:val="InstructionMain"/>
      </w:pPr>
      <w:bookmarkStart w:id="125" w:name="f-1356270-title"/>
      <w:bookmarkStart w:id="126" w:name="f-1356270-C4105"/>
      <w:bookmarkStart w:id="127" w:name="f-1356270"/>
      <w:bookmarkEnd w:id="123"/>
      <w:bookmarkEnd w:id="124"/>
      <w:bookmarkEnd w:id="125"/>
      <w:r w:rsidRPr="009838F3">
        <w:t>[103]</w:t>
      </w:r>
      <w:r w:rsidRPr="009838F3">
        <w:tab/>
        <w:t>Schedule 4, Part 1, omit entry for Circumstances Code “C4105”</w:t>
      </w:r>
    </w:p>
    <w:p w14:paraId="26E09913" w14:textId="77777777" w:rsidR="00805514" w:rsidRPr="009838F3" w:rsidRDefault="00CC5784">
      <w:pPr>
        <w:pStyle w:val="InstructionMain"/>
      </w:pPr>
      <w:bookmarkStart w:id="128" w:name="f-1356270-C4526"/>
      <w:bookmarkEnd w:id="126"/>
      <w:r w:rsidRPr="009838F3">
        <w:t>[104]</w:t>
      </w:r>
      <w:r w:rsidRPr="009838F3">
        <w:tab/>
        <w:t>Schedule 4, Part 1, omit entry for Circumstances Code “C4526”</w:t>
      </w:r>
    </w:p>
    <w:p w14:paraId="115D3E74" w14:textId="77777777" w:rsidR="00805514" w:rsidRPr="009838F3" w:rsidRDefault="00CC5784">
      <w:pPr>
        <w:pStyle w:val="InstructionMain"/>
      </w:pPr>
      <w:bookmarkStart w:id="129" w:name="f-1356270-2"/>
      <w:bookmarkEnd w:id="128"/>
      <w:r w:rsidRPr="009838F3">
        <w:t>[105]</w:t>
      </w:r>
      <w:r w:rsidRPr="009838F3">
        <w:tab/>
        <w:t>Schedule 4, Part 1, entry for Circumstances Code “C4872”</w:t>
      </w:r>
    </w:p>
    <w:p w14:paraId="4131A5BB" w14:textId="77777777" w:rsidR="00805514" w:rsidRPr="009838F3" w:rsidRDefault="00CC5784">
      <w:pPr>
        <w:pStyle w:val="InstructionActionOneWord"/>
      </w:pPr>
      <w:r w:rsidRPr="009838F3">
        <w:t>omit from the column headed “Listed Drug”: </w:t>
      </w:r>
      <w:r w:rsidRPr="009838F3">
        <w:rPr>
          <w:rStyle w:val="CPCode"/>
        </w:rPr>
        <w:t>Hydrocortisone</w:t>
      </w:r>
    </w:p>
    <w:p w14:paraId="28AFDC9D" w14:textId="77777777" w:rsidR="00805514" w:rsidRPr="009838F3" w:rsidRDefault="00CC5784">
      <w:pPr>
        <w:pStyle w:val="InstructionMain"/>
      </w:pPr>
      <w:bookmarkStart w:id="130" w:name="f-1356270-3"/>
      <w:bookmarkEnd w:id="129"/>
      <w:r w:rsidRPr="009838F3">
        <w:t>[106]</w:t>
      </w:r>
      <w:r w:rsidRPr="009838F3">
        <w:tab/>
        <w:t>Schedule 4, Part 1, entry for Circumstances Code “C4893”</w:t>
      </w:r>
    </w:p>
    <w:p w14:paraId="7DAF392A" w14:textId="77777777" w:rsidR="00805514" w:rsidRPr="009838F3" w:rsidRDefault="00CC5784">
      <w:pPr>
        <w:pStyle w:val="InstructionActionOneWord"/>
      </w:pPr>
      <w:r w:rsidRPr="009838F3">
        <w:t>omit from the column headed “Listed Drug”: </w:t>
      </w:r>
      <w:r w:rsidRPr="009838F3">
        <w:rPr>
          <w:rStyle w:val="CPCode"/>
        </w:rPr>
        <w:t>Hydrocortisone</w:t>
      </w:r>
    </w:p>
    <w:p w14:paraId="4631010F" w14:textId="77777777" w:rsidR="00805514" w:rsidRPr="009838F3" w:rsidRDefault="00CC5784">
      <w:pPr>
        <w:pStyle w:val="InstructionMain"/>
      </w:pPr>
      <w:bookmarkStart w:id="131" w:name="f-1356270-C5250"/>
      <w:bookmarkEnd w:id="130"/>
      <w:r w:rsidRPr="009838F3">
        <w:t>[107]</w:t>
      </w:r>
      <w:r w:rsidRPr="009838F3">
        <w:tab/>
        <w:t>Schedule 4, Part 1, omit entry for Circumstances Code “C5250”</w:t>
      </w:r>
    </w:p>
    <w:p w14:paraId="61027F94" w14:textId="77777777" w:rsidR="00805514" w:rsidRPr="009838F3" w:rsidRDefault="00CC5784">
      <w:pPr>
        <w:pStyle w:val="InstructionMain"/>
      </w:pPr>
      <w:bookmarkStart w:id="132" w:name="f-1356270-4"/>
      <w:bookmarkEnd w:id="131"/>
      <w:r w:rsidRPr="009838F3">
        <w:t>[108]</w:t>
      </w:r>
      <w:r w:rsidRPr="009838F3">
        <w:tab/>
        <w:t>Schedule 4, Part 1, omit entry for Circumstances Code “C5731”</w:t>
      </w:r>
    </w:p>
    <w:p w14:paraId="37E53685" w14:textId="77777777" w:rsidR="00805514" w:rsidRPr="009838F3" w:rsidRDefault="00CC5784">
      <w:pPr>
        <w:pStyle w:val="InstructionMain"/>
      </w:pPr>
      <w:bookmarkStart w:id="133" w:name="f-1356270-C5970"/>
      <w:bookmarkEnd w:id="132"/>
      <w:r w:rsidRPr="009838F3">
        <w:t>[109]</w:t>
      </w:r>
      <w:r w:rsidRPr="009838F3">
        <w:tab/>
        <w:t>Schedule 4, Part 1, entry for Circumstances Code “C5970”</w:t>
      </w:r>
    </w:p>
    <w:p w14:paraId="6F69596A" w14:textId="77777777" w:rsidR="00805514" w:rsidRPr="009838F3" w:rsidRDefault="00CC5784">
      <w:pPr>
        <w:pStyle w:val="InstructionActionOneWord"/>
      </w:pPr>
      <w:r w:rsidRPr="009838F3">
        <w:t>insert in the column headed “Listed Drug” after the entry for “Amino acid formula with fat, carbohydrate without phenylalanine”: </w:t>
      </w:r>
      <w:r w:rsidRPr="009838F3">
        <w:rPr>
          <w:rStyle w:val="CPCode"/>
        </w:rPr>
        <w:t>Amino acid formula with fat, carbohydrate, vitamins and minerals without phenylalanine</w:t>
      </w:r>
    </w:p>
    <w:p w14:paraId="37983430" w14:textId="77777777" w:rsidR="00805514" w:rsidRPr="009838F3" w:rsidRDefault="00CC5784">
      <w:pPr>
        <w:pStyle w:val="InstructionMain"/>
      </w:pPr>
      <w:bookmarkStart w:id="134" w:name="f-1356270-C6172"/>
      <w:bookmarkEnd w:id="133"/>
      <w:r w:rsidRPr="009838F3">
        <w:t>[110]</w:t>
      </w:r>
      <w:r w:rsidRPr="009838F3">
        <w:tab/>
        <w:t>Schedule 4, Part 1, entry for Circumstances Code “C6172”</w:t>
      </w:r>
    </w:p>
    <w:p w14:paraId="6516F8DE" w14:textId="2A09688E" w:rsidR="00805514" w:rsidRPr="009838F3" w:rsidRDefault="00CC5784">
      <w:pPr>
        <w:pStyle w:val="InstructionActionOneWord"/>
      </w:pPr>
      <w:r w:rsidRPr="009838F3">
        <w:t>insert in alphabetical order in the column headed “Listed Drug”:</w:t>
      </w:r>
      <w:r w:rsidR="009610D7" w:rsidRPr="009838F3">
        <w:t xml:space="preserve"> </w:t>
      </w:r>
      <w:r w:rsidRPr="009838F3">
        <w:rPr>
          <w:rStyle w:val="CPCode"/>
        </w:rPr>
        <w:t>Hyaluronic acid</w:t>
      </w:r>
    </w:p>
    <w:p w14:paraId="3D5637E9" w14:textId="77777777" w:rsidR="00805514" w:rsidRPr="009838F3" w:rsidRDefault="00CC5784">
      <w:pPr>
        <w:pStyle w:val="InstructionMain"/>
      </w:pPr>
      <w:bookmarkStart w:id="135" w:name="f-1356270-C6214"/>
      <w:bookmarkEnd w:id="134"/>
      <w:r w:rsidRPr="009838F3">
        <w:lastRenderedPageBreak/>
        <w:t>[111]</w:t>
      </w:r>
      <w:r w:rsidRPr="009838F3">
        <w:tab/>
        <w:t>Schedule 4, Part 1, entry for Circumstances Code “C6214”</w:t>
      </w:r>
    </w:p>
    <w:p w14:paraId="2FABC8A0" w14:textId="77777777" w:rsidR="00805514" w:rsidRPr="009838F3" w:rsidRDefault="00CC5784">
      <w:pPr>
        <w:pStyle w:val="InstructionActionOneWord"/>
      </w:pPr>
      <w:r w:rsidRPr="009838F3">
        <w:t>omit from the column headed “Listed Drug”: </w:t>
      </w:r>
      <w:r w:rsidRPr="009838F3">
        <w:rPr>
          <w:rStyle w:val="CPCode"/>
        </w:rPr>
        <w:t>Ketoprofen</w:t>
      </w:r>
    </w:p>
    <w:p w14:paraId="6C3C79F0" w14:textId="77777777" w:rsidR="00805514" w:rsidRPr="009838F3" w:rsidRDefault="00CC5784">
      <w:pPr>
        <w:pStyle w:val="InstructionMain"/>
      </w:pPr>
      <w:bookmarkStart w:id="136" w:name="f-1356270-C9078"/>
      <w:bookmarkEnd w:id="135"/>
      <w:r w:rsidRPr="009838F3">
        <w:t>[112]</w:t>
      </w:r>
      <w:r w:rsidRPr="009838F3">
        <w:tab/>
        <w:t>Schedule 4, Part 1, omit entry for Circumstances Code “C9078”</w:t>
      </w:r>
    </w:p>
    <w:p w14:paraId="671EE7E4" w14:textId="77777777" w:rsidR="00805514" w:rsidRPr="009838F3" w:rsidRDefault="00CC5784">
      <w:pPr>
        <w:pStyle w:val="InstructionMain"/>
      </w:pPr>
      <w:bookmarkStart w:id="137" w:name="f-1356270-C9153"/>
      <w:bookmarkEnd w:id="136"/>
      <w:r w:rsidRPr="009838F3">
        <w:t>[113]</w:t>
      </w:r>
      <w:r w:rsidRPr="009838F3">
        <w:tab/>
        <w:t>Schedule 4, Part 1, omit entry for Circumstances Code “C9153”</w:t>
      </w:r>
    </w:p>
    <w:p w14:paraId="27B311D6" w14:textId="77777777" w:rsidR="00805514" w:rsidRPr="009838F3" w:rsidRDefault="00CC5784">
      <w:pPr>
        <w:pStyle w:val="InstructionMain"/>
      </w:pPr>
      <w:bookmarkStart w:id="138" w:name="f-1356270-C11945"/>
      <w:bookmarkEnd w:id="137"/>
      <w:r w:rsidRPr="009838F3">
        <w:t>[114]</w:t>
      </w:r>
      <w:r w:rsidRPr="009838F3">
        <w:tab/>
        <w:t>Schedule 4, Part 1, omit entry for Circumstances Code “C11945”</w:t>
      </w:r>
    </w:p>
    <w:p w14:paraId="1BC009D3" w14:textId="77777777" w:rsidR="00805514" w:rsidRPr="009838F3" w:rsidRDefault="00CC5784">
      <w:pPr>
        <w:pStyle w:val="InstructionMain"/>
      </w:pPr>
      <w:bookmarkStart w:id="139" w:name="f-1356270-5"/>
      <w:bookmarkEnd w:id="138"/>
      <w:r w:rsidRPr="009838F3">
        <w:t>[115]</w:t>
      </w:r>
      <w:r w:rsidRPr="009838F3">
        <w:tab/>
        <w:t>Schedule 4, Part 1, omit entry for Circumstances Code “C12140”</w:t>
      </w:r>
    </w:p>
    <w:p w14:paraId="31459747" w14:textId="77777777" w:rsidR="00805514" w:rsidRPr="009838F3" w:rsidRDefault="00CC5784">
      <w:pPr>
        <w:pStyle w:val="InstructionMain"/>
      </w:pPr>
      <w:bookmarkStart w:id="140" w:name="f-1356270-12"/>
      <w:bookmarkEnd w:id="139"/>
      <w:r w:rsidRPr="009838F3">
        <w:t>[116]</w:t>
      </w:r>
      <w:r w:rsidRPr="009838F3">
        <w:tab/>
        <w:t>Schedule 4, Part 1, omit entry for Circumstances Code “C12842”</w:t>
      </w:r>
    </w:p>
    <w:p w14:paraId="55C95E67" w14:textId="77777777" w:rsidR="00805514" w:rsidRPr="009838F3" w:rsidRDefault="00CC5784">
      <w:pPr>
        <w:pStyle w:val="InstructionMain"/>
      </w:pPr>
      <w:bookmarkStart w:id="141" w:name="f-1356270-C13127"/>
      <w:bookmarkEnd w:id="140"/>
      <w:r w:rsidRPr="009838F3">
        <w:t>[117]</w:t>
      </w:r>
      <w:r w:rsidRPr="009838F3">
        <w:tab/>
        <w:t>Schedule 4, Part 1, omit entry for Circumstances Code “C13127”</w:t>
      </w:r>
    </w:p>
    <w:p w14:paraId="29376691" w14:textId="77777777" w:rsidR="00805514" w:rsidRPr="009838F3" w:rsidRDefault="00CC5784">
      <w:pPr>
        <w:pStyle w:val="InstructionMain"/>
      </w:pPr>
      <w:bookmarkStart w:id="142" w:name="f-1356270-C13128"/>
      <w:bookmarkEnd w:id="141"/>
      <w:r w:rsidRPr="009838F3">
        <w:t>[118]</w:t>
      </w:r>
      <w:r w:rsidRPr="009838F3">
        <w:tab/>
        <w:t>Schedule 4, Part 1, omit entry for Circumstances Code “C13128”</w:t>
      </w:r>
    </w:p>
    <w:p w14:paraId="4D6697A6" w14:textId="77777777" w:rsidR="00805514" w:rsidRPr="009838F3" w:rsidRDefault="00CC5784">
      <w:pPr>
        <w:pStyle w:val="InstructionMain"/>
      </w:pPr>
      <w:bookmarkStart w:id="143" w:name="f-1356270-C13130"/>
      <w:bookmarkEnd w:id="142"/>
      <w:r w:rsidRPr="009838F3">
        <w:t>[119]</w:t>
      </w:r>
      <w:r w:rsidRPr="009838F3">
        <w:tab/>
        <w:t>Schedule 4, Part 1, omit entry for Circumstances Code “C13130”</w:t>
      </w:r>
    </w:p>
    <w:p w14:paraId="73D4A660" w14:textId="77777777" w:rsidR="00805514" w:rsidRPr="009838F3" w:rsidRDefault="00CC5784">
      <w:pPr>
        <w:pStyle w:val="InstructionMain"/>
      </w:pPr>
      <w:bookmarkStart w:id="144" w:name="f-1356270-C13173"/>
      <w:bookmarkEnd w:id="143"/>
      <w:r w:rsidRPr="009838F3">
        <w:t>[120]</w:t>
      </w:r>
      <w:r w:rsidRPr="009838F3">
        <w:tab/>
        <w:t>Schedule 4, Part 1, omit entry for Circumstances Code “C13173”</w:t>
      </w:r>
    </w:p>
    <w:p w14:paraId="3FFFA05E" w14:textId="77777777" w:rsidR="00805514" w:rsidRPr="009838F3" w:rsidRDefault="00CC5784">
      <w:pPr>
        <w:pStyle w:val="InstructionMain"/>
      </w:pPr>
      <w:bookmarkStart w:id="145" w:name="f-1356270-6"/>
      <w:bookmarkEnd w:id="144"/>
      <w:r w:rsidRPr="009838F3">
        <w:t>[121]</w:t>
      </w:r>
      <w:r w:rsidRPr="009838F3">
        <w:tab/>
        <w:t>Schedule 4, Part 1, omit entry for Circumstances Code “C15007”</w:t>
      </w:r>
    </w:p>
    <w:p w14:paraId="4CB81AC7" w14:textId="77777777" w:rsidR="00805514" w:rsidRPr="009838F3" w:rsidRDefault="00CC5784">
      <w:pPr>
        <w:pStyle w:val="InstructionMain"/>
      </w:pPr>
      <w:bookmarkStart w:id="146" w:name="f-1356270-C15950"/>
      <w:bookmarkEnd w:id="145"/>
      <w:r w:rsidRPr="009838F3">
        <w:t>[122]</w:t>
      </w:r>
      <w:r w:rsidRPr="009838F3">
        <w:tab/>
        <w:t>Schedule 4, Part 1, omit entry for Circumstances Code “C15950”</w:t>
      </w:r>
    </w:p>
    <w:p w14:paraId="4DE81BF5" w14:textId="77777777" w:rsidR="00805514" w:rsidRPr="009838F3" w:rsidRDefault="00CC5784">
      <w:pPr>
        <w:pStyle w:val="InstructionMain"/>
      </w:pPr>
      <w:bookmarkStart w:id="147" w:name="f-1356270-7"/>
      <w:bookmarkEnd w:id="146"/>
      <w:r w:rsidRPr="009838F3">
        <w:t>[123]</w:t>
      </w:r>
      <w:r w:rsidRPr="009838F3">
        <w:tab/>
        <w:t>Schedule 4, Part 1, entry for Circumstances Code “C16158”</w:t>
      </w:r>
    </w:p>
    <w:p w14:paraId="5C8573C6" w14:textId="77777777" w:rsidR="00805514" w:rsidRPr="009838F3" w:rsidRDefault="00CC5784">
      <w:pPr>
        <w:pStyle w:val="InstructionActionOneWord"/>
      </w:pPr>
      <w:r w:rsidRPr="009838F3">
        <w:t xml:space="preserve">insert in alphabetical order in the column headed “Listed Drug”: </w:t>
      </w:r>
      <w:r w:rsidRPr="009838F3">
        <w:rPr>
          <w:rStyle w:val="CPCode"/>
        </w:rPr>
        <w:t>Empagliflozin with metformin</w:t>
      </w:r>
    </w:p>
    <w:p w14:paraId="06B750BE" w14:textId="77777777" w:rsidR="00805514" w:rsidRPr="009838F3" w:rsidRDefault="00CC5784">
      <w:pPr>
        <w:pStyle w:val="InstructionMain"/>
      </w:pPr>
      <w:bookmarkStart w:id="148" w:name="f-1356270-8"/>
      <w:bookmarkEnd w:id="147"/>
      <w:r w:rsidRPr="009838F3">
        <w:t>[124]</w:t>
      </w:r>
      <w:r w:rsidRPr="009838F3">
        <w:tab/>
        <w:t>Schedule 4, Part 1, entry for Circumstances Code “C16162”</w:t>
      </w:r>
    </w:p>
    <w:p w14:paraId="41A14C62" w14:textId="77777777" w:rsidR="00805514" w:rsidRPr="009838F3" w:rsidRDefault="00CC5784">
      <w:pPr>
        <w:pStyle w:val="InstructionActionOneWord"/>
      </w:pPr>
      <w:r w:rsidRPr="009838F3">
        <w:t xml:space="preserve">insert in alphabetical order in the column headed “Listed Drug”: </w:t>
      </w:r>
      <w:r w:rsidRPr="009838F3">
        <w:rPr>
          <w:rStyle w:val="CPCode"/>
        </w:rPr>
        <w:t>Empagliflozin with metformin</w:t>
      </w:r>
    </w:p>
    <w:p w14:paraId="63FC30C1" w14:textId="77777777" w:rsidR="00805514" w:rsidRPr="009838F3" w:rsidRDefault="00CC5784">
      <w:pPr>
        <w:pStyle w:val="InstructionMain"/>
      </w:pPr>
      <w:bookmarkStart w:id="149" w:name="f-1356270-9"/>
      <w:bookmarkEnd w:id="148"/>
      <w:r w:rsidRPr="009838F3">
        <w:t>[125]</w:t>
      </w:r>
      <w:r w:rsidRPr="009838F3">
        <w:tab/>
        <w:t>Schedule 4, Part 1, entry for Circumstances Code “C16164”</w:t>
      </w:r>
    </w:p>
    <w:p w14:paraId="5CE73E31" w14:textId="77777777" w:rsidR="00805514" w:rsidRPr="009838F3" w:rsidRDefault="00CC5784">
      <w:pPr>
        <w:pStyle w:val="InstructionActionOneWord"/>
      </w:pPr>
      <w:r w:rsidRPr="009838F3">
        <w:t xml:space="preserve">insert in alphabetical order in the column headed “Listed Drug”: </w:t>
      </w:r>
      <w:r w:rsidRPr="009838F3">
        <w:rPr>
          <w:rStyle w:val="CPCode"/>
        </w:rPr>
        <w:t>Empagliflozin</w:t>
      </w:r>
    </w:p>
    <w:p w14:paraId="2E49D517" w14:textId="77777777" w:rsidR="00805514" w:rsidRPr="009838F3" w:rsidRDefault="00CC5784">
      <w:pPr>
        <w:pStyle w:val="InstructionMain"/>
      </w:pPr>
      <w:bookmarkStart w:id="150" w:name="f-1356270-10"/>
      <w:bookmarkEnd w:id="149"/>
      <w:r w:rsidRPr="009838F3">
        <w:t>[126]</w:t>
      </w:r>
      <w:r w:rsidRPr="009838F3">
        <w:tab/>
        <w:t>Schedule 4, Part 1, entry for Circumstances Code “C16220”</w:t>
      </w:r>
    </w:p>
    <w:p w14:paraId="61808D6C" w14:textId="77777777" w:rsidR="00805514" w:rsidRPr="009838F3" w:rsidRDefault="00CC5784">
      <w:pPr>
        <w:pStyle w:val="InstructionActionOneWord"/>
      </w:pPr>
      <w:r w:rsidRPr="009838F3">
        <w:t xml:space="preserve">insert in alphabetical order in the column headed “Listed Drug”: </w:t>
      </w:r>
      <w:r w:rsidRPr="009838F3">
        <w:rPr>
          <w:rStyle w:val="CPCode"/>
        </w:rPr>
        <w:t>Empagliflozin</w:t>
      </w:r>
    </w:p>
    <w:p w14:paraId="1BBE5FAC" w14:textId="77777777" w:rsidR="00805514" w:rsidRPr="009838F3" w:rsidRDefault="00CC5784" w:rsidP="00CC5784">
      <w:pPr>
        <w:pStyle w:val="InstructionMain"/>
        <w:keepNext w:val="0"/>
        <w:keepLines w:val="0"/>
        <w:widowControl w:val="0"/>
      </w:pPr>
      <w:bookmarkStart w:id="151" w:name="f-1356270-11"/>
      <w:bookmarkEnd w:id="150"/>
      <w:r w:rsidRPr="009838F3">
        <w:t>[127]</w:t>
      </w:r>
      <w:r w:rsidRPr="009838F3">
        <w:tab/>
        <w:t>Schedule 4, Part 1, omit entry for Circumstances Code “C16305”</w:t>
      </w:r>
    </w:p>
    <w:p w14:paraId="7169117D" w14:textId="77777777" w:rsidR="00805514" w:rsidRPr="009838F3" w:rsidRDefault="00CC5784">
      <w:pPr>
        <w:pStyle w:val="InstructionMain"/>
      </w:pPr>
      <w:bookmarkStart w:id="152" w:name="f-1356270-1"/>
      <w:bookmarkEnd w:id="151"/>
      <w:r w:rsidRPr="009838F3">
        <w:lastRenderedPageBreak/>
        <w:t>[128]</w:t>
      </w:r>
      <w:r w:rsidRPr="009838F3">
        <w:tab/>
        <w:t>Schedule 4, Part 1, after entry for Circumstances Code “C16356”</w:t>
      </w:r>
    </w:p>
    <w:p w14:paraId="66D0D79A" w14:textId="77777777" w:rsidR="00805514" w:rsidRPr="009838F3" w:rsidRDefault="00CC5784">
      <w:pPr>
        <w:pStyle w:val="InstructionActionOneWord"/>
      </w:pPr>
      <w:r w:rsidRPr="009838F3">
        <w:t>insert:</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805514" w:rsidRPr="009838F3" w14:paraId="71D2399D" w14:textId="77777777">
        <w:tc>
          <w:tcPr>
            <w:tcW w:w="400" w:type="pct"/>
          </w:tcPr>
          <w:p w14:paraId="74EC1E10" w14:textId="77777777" w:rsidR="00805514" w:rsidRPr="009838F3" w:rsidRDefault="00CC5784" w:rsidP="00CC5784">
            <w:pPr>
              <w:pStyle w:val="Schedule4TableText"/>
              <w:widowControl w:val="0"/>
            </w:pPr>
            <w:r w:rsidRPr="009838F3">
              <w:t>C16358</w:t>
            </w:r>
          </w:p>
        </w:tc>
        <w:tc>
          <w:tcPr>
            <w:tcW w:w="400" w:type="pct"/>
          </w:tcPr>
          <w:p w14:paraId="214A33F7" w14:textId="77777777" w:rsidR="00805514" w:rsidRPr="009838F3" w:rsidRDefault="00CC5784" w:rsidP="00CC5784">
            <w:pPr>
              <w:pStyle w:val="Schedule4TableText"/>
              <w:widowControl w:val="0"/>
            </w:pPr>
            <w:r w:rsidRPr="009838F3">
              <w:t>P16358</w:t>
            </w:r>
          </w:p>
        </w:tc>
        <w:tc>
          <w:tcPr>
            <w:tcW w:w="400" w:type="pct"/>
          </w:tcPr>
          <w:p w14:paraId="36B850CA" w14:textId="77777777" w:rsidR="00805514" w:rsidRPr="009838F3" w:rsidRDefault="00CC5784" w:rsidP="00CC5784">
            <w:pPr>
              <w:pStyle w:val="Schedule4TableText"/>
              <w:widowControl w:val="0"/>
            </w:pPr>
            <w:r w:rsidRPr="009838F3">
              <w:t>CN16358</w:t>
            </w:r>
          </w:p>
        </w:tc>
        <w:tc>
          <w:tcPr>
            <w:tcW w:w="800" w:type="pct"/>
          </w:tcPr>
          <w:p w14:paraId="580028DA" w14:textId="77777777" w:rsidR="00805514" w:rsidRPr="009838F3" w:rsidRDefault="00CC5784" w:rsidP="00CC5784">
            <w:pPr>
              <w:pStyle w:val="Schedule4TableText"/>
              <w:widowControl w:val="0"/>
            </w:pPr>
            <w:r w:rsidRPr="009838F3">
              <w:t>Dabrafenib</w:t>
            </w:r>
          </w:p>
        </w:tc>
        <w:tc>
          <w:tcPr>
            <w:tcW w:w="2250" w:type="pct"/>
          </w:tcPr>
          <w:p w14:paraId="192C1A60" w14:textId="77777777" w:rsidR="00805514" w:rsidRPr="009838F3" w:rsidRDefault="00CC5784" w:rsidP="00CC5784">
            <w:pPr>
              <w:pStyle w:val="Schedule4TableText"/>
              <w:widowControl w:val="0"/>
            </w:pPr>
            <w:proofErr w:type="spellStart"/>
            <w:r w:rsidRPr="009838F3">
              <w:t>Paediatric</w:t>
            </w:r>
            <w:proofErr w:type="spellEnd"/>
            <w:r w:rsidRPr="009838F3">
              <w:t xml:space="preserve"> </w:t>
            </w:r>
            <w:proofErr w:type="gramStart"/>
            <w:r w:rsidRPr="009838F3">
              <w:t>low grade</w:t>
            </w:r>
            <w:proofErr w:type="gramEnd"/>
            <w:r w:rsidRPr="009838F3">
              <w:t xml:space="preserve"> glioma</w:t>
            </w:r>
          </w:p>
          <w:p w14:paraId="4BFC8CEC" w14:textId="77777777" w:rsidR="00805514" w:rsidRPr="009838F3" w:rsidRDefault="00CC5784" w:rsidP="00CC5784">
            <w:pPr>
              <w:pStyle w:val="Schedule4TableText"/>
              <w:widowControl w:val="0"/>
            </w:pPr>
            <w:r w:rsidRPr="009838F3">
              <w:t>Continuing treatment</w:t>
            </w:r>
          </w:p>
          <w:p w14:paraId="32B70E7B" w14:textId="77777777" w:rsidR="00805514" w:rsidRPr="009838F3" w:rsidRDefault="00CC5784" w:rsidP="00CC5784">
            <w:pPr>
              <w:pStyle w:val="Schedule4TableText"/>
              <w:widowControl w:val="0"/>
            </w:pPr>
            <w:r w:rsidRPr="009838F3">
              <w:t>Patient must have previously received PBS-</w:t>
            </w:r>
            <w:proofErr w:type="spellStart"/>
            <w:r w:rsidRPr="009838F3">
              <w:t>subsidised</w:t>
            </w:r>
            <w:proofErr w:type="spellEnd"/>
            <w:r w:rsidRPr="009838F3">
              <w:t xml:space="preserve"> treatment with this drug for this condition; AND</w:t>
            </w:r>
          </w:p>
          <w:p w14:paraId="33B348DF" w14:textId="100FE93E" w:rsidR="00805514" w:rsidRPr="009838F3" w:rsidRDefault="00CC5784" w:rsidP="00CC5784">
            <w:pPr>
              <w:pStyle w:val="Schedule4TableText"/>
              <w:widowControl w:val="0"/>
            </w:pPr>
            <w:r w:rsidRPr="009838F3">
              <w:t>Patient must have either:</w:t>
            </w:r>
            <w:r w:rsidR="009610D7" w:rsidRPr="009838F3">
              <w:t xml:space="preserve"> </w:t>
            </w:r>
            <w:r w:rsidRPr="009838F3">
              <w:t>(</w:t>
            </w:r>
            <w:proofErr w:type="spellStart"/>
            <w:r w:rsidRPr="009838F3">
              <w:t>i</w:t>
            </w:r>
            <w:proofErr w:type="spellEnd"/>
            <w:r w:rsidRPr="009838F3">
              <w:t>) stable, (ii) responding disease based on the Response Assessment in Neuro-Oncology (RANO) criteria; AND</w:t>
            </w:r>
          </w:p>
          <w:p w14:paraId="7FFF51B9" w14:textId="77777777" w:rsidR="00805514" w:rsidRPr="009838F3" w:rsidRDefault="00CC5784" w:rsidP="00CC5784">
            <w:pPr>
              <w:pStyle w:val="Schedule4TableText"/>
              <w:widowControl w:val="0"/>
            </w:pPr>
            <w:r w:rsidRPr="009838F3">
              <w:t>Patient must be receiving PBS-</w:t>
            </w:r>
            <w:proofErr w:type="spellStart"/>
            <w:r w:rsidRPr="009838F3">
              <w:t>subsidised</w:t>
            </w:r>
            <w:proofErr w:type="spellEnd"/>
            <w:r w:rsidRPr="009838F3">
              <w:t xml:space="preserve"> trametinib and dabrafenib concomitantly for this condition.</w:t>
            </w:r>
          </w:p>
        </w:tc>
        <w:tc>
          <w:tcPr>
            <w:tcW w:w="700" w:type="pct"/>
          </w:tcPr>
          <w:p w14:paraId="00EF27B0" w14:textId="77777777" w:rsidR="00805514" w:rsidRPr="009838F3" w:rsidRDefault="00CC5784" w:rsidP="00CC5784">
            <w:pPr>
              <w:pStyle w:val="Schedule4TableText"/>
              <w:widowControl w:val="0"/>
            </w:pPr>
            <w:r w:rsidRPr="009838F3">
              <w:t>Compliance with Authority Required procedures</w:t>
            </w:r>
          </w:p>
        </w:tc>
      </w:tr>
      <w:tr w:rsidR="00805514" w:rsidRPr="009838F3" w14:paraId="74682D2A" w14:textId="77777777">
        <w:tc>
          <w:tcPr>
            <w:tcW w:w="400" w:type="pct"/>
          </w:tcPr>
          <w:p w14:paraId="28F94276" w14:textId="77777777" w:rsidR="00805514" w:rsidRPr="009838F3" w:rsidRDefault="00CC5784" w:rsidP="00CC5784">
            <w:pPr>
              <w:pStyle w:val="Schedule4TableText"/>
              <w:widowControl w:val="0"/>
            </w:pPr>
            <w:r w:rsidRPr="009838F3">
              <w:t>C16360</w:t>
            </w:r>
          </w:p>
        </w:tc>
        <w:tc>
          <w:tcPr>
            <w:tcW w:w="400" w:type="pct"/>
          </w:tcPr>
          <w:p w14:paraId="7D7762A2" w14:textId="77777777" w:rsidR="00805514" w:rsidRPr="009838F3" w:rsidRDefault="00CC5784" w:rsidP="00CC5784">
            <w:pPr>
              <w:pStyle w:val="Schedule4TableText"/>
              <w:widowControl w:val="0"/>
            </w:pPr>
            <w:r w:rsidRPr="009838F3">
              <w:t>P16360</w:t>
            </w:r>
          </w:p>
        </w:tc>
        <w:tc>
          <w:tcPr>
            <w:tcW w:w="400" w:type="pct"/>
          </w:tcPr>
          <w:p w14:paraId="680FE2C6" w14:textId="77777777" w:rsidR="00805514" w:rsidRPr="009838F3" w:rsidRDefault="00CC5784" w:rsidP="00CC5784">
            <w:pPr>
              <w:pStyle w:val="Schedule4TableText"/>
              <w:widowControl w:val="0"/>
            </w:pPr>
            <w:r w:rsidRPr="009838F3">
              <w:t>CN16360</w:t>
            </w:r>
          </w:p>
        </w:tc>
        <w:tc>
          <w:tcPr>
            <w:tcW w:w="800" w:type="pct"/>
          </w:tcPr>
          <w:p w14:paraId="447BC4EF" w14:textId="77777777" w:rsidR="00805514" w:rsidRPr="009838F3" w:rsidRDefault="00CC5784" w:rsidP="00CC5784">
            <w:pPr>
              <w:pStyle w:val="Schedule4TableText"/>
              <w:widowControl w:val="0"/>
            </w:pPr>
            <w:r w:rsidRPr="009838F3">
              <w:t>Dabrafenib</w:t>
            </w:r>
          </w:p>
        </w:tc>
        <w:tc>
          <w:tcPr>
            <w:tcW w:w="2250" w:type="pct"/>
          </w:tcPr>
          <w:p w14:paraId="5B3EDA17" w14:textId="77777777" w:rsidR="00805514" w:rsidRPr="009838F3" w:rsidRDefault="00CC5784" w:rsidP="00CC5784">
            <w:pPr>
              <w:pStyle w:val="Schedule4TableText"/>
              <w:widowControl w:val="0"/>
            </w:pPr>
            <w:proofErr w:type="spellStart"/>
            <w:r w:rsidRPr="009838F3">
              <w:t>Paediatric</w:t>
            </w:r>
            <w:proofErr w:type="spellEnd"/>
            <w:r w:rsidRPr="009838F3">
              <w:t xml:space="preserve"> </w:t>
            </w:r>
            <w:proofErr w:type="gramStart"/>
            <w:r w:rsidRPr="009838F3">
              <w:t>low grade</w:t>
            </w:r>
            <w:proofErr w:type="gramEnd"/>
            <w:r w:rsidRPr="009838F3">
              <w:t xml:space="preserve"> glioma</w:t>
            </w:r>
          </w:p>
          <w:p w14:paraId="15419952" w14:textId="77777777" w:rsidR="00805514" w:rsidRPr="009838F3" w:rsidRDefault="00CC5784" w:rsidP="00CC5784">
            <w:pPr>
              <w:pStyle w:val="Schedule4TableText"/>
              <w:widowControl w:val="0"/>
            </w:pPr>
            <w:r w:rsidRPr="009838F3">
              <w:t>Transitioning from non-PBS to PBS-</w:t>
            </w:r>
            <w:proofErr w:type="spellStart"/>
            <w:r w:rsidRPr="009838F3">
              <w:t>subsidised</w:t>
            </w:r>
            <w:proofErr w:type="spellEnd"/>
            <w:r w:rsidRPr="009838F3">
              <w:t xml:space="preserve"> supply - Grandfather arrangements</w:t>
            </w:r>
          </w:p>
          <w:p w14:paraId="10A3A706" w14:textId="77777777" w:rsidR="00805514" w:rsidRPr="009838F3" w:rsidRDefault="00CC5784" w:rsidP="00CC5784">
            <w:pPr>
              <w:pStyle w:val="Schedule4TableText"/>
              <w:widowControl w:val="0"/>
            </w:pPr>
            <w:r w:rsidRPr="009838F3">
              <w:t>Patient must have previously received non-PBS-</w:t>
            </w:r>
            <w:proofErr w:type="spellStart"/>
            <w:r w:rsidRPr="009838F3">
              <w:t>subsidised</w:t>
            </w:r>
            <w:proofErr w:type="spellEnd"/>
            <w:r w:rsidRPr="009838F3">
              <w:t xml:space="preserve"> treatment with this drug for this condition prior to 1 April 2025; AND</w:t>
            </w:r>
          </w:p>
          <w:p w14:paraId="714B488D" w14:textId="77777777" w:rsidR="00805514" w:rsidRPr="009838F3" w:rsidRDefault="00CC5784" w:rsidP="00CC5784">
            <w:pPr>
              <w:pStyle w:val="Schedule4TableText"/>
              <w:widowControl w:val="0"/>
            </w:pPr>
            <w:r w:rsidRPr="009838F3">
              <w:t xml:space="preserve">The condition must have been World Health </w:t>
            </w:r>
            <w:proofErr w:type="spellStart"/>
            <w:r w:rsidRPr="009838F3">
              <w:t>Organisation</w:t>
            </w:r>
            <w:proofErr w:type="spellEnd"/>
            <w:r w:rsidRPr="009838F3">
              <w:t xml:space="preserve"> (WHO) grade 1 or 2 prior to commencing treatment with this therapy; AND</w:t>
            </w:r>
          </w:p>
          <w:p w14:paraId="702B2BFA" w14:textId="77777777" w:rsidR="00805514" w:rsidRPr="009838F3" w:rsidRDefault="00CC5784" w:rsidP="00CC5784">
            <w:pPr>
              <w:pStyle w:val="Schedule4TableText"/>
              <w:widowControl w:val="0"/>
            </w:pPr>
            <w:r w:rsidRPr="009838F3">
              <w:t>The condition must have progressed following surgical excision prior to commencing treatment with this therapy; or</w:t>
            </w:r>
          </w:p>
          <w:p w14:paraId="4342FF3F" w14:textId="77777777" w:rsidR="00805514" w:rsidRPr="009838F3" w:rsidRDefault="00CC5784" w:rsidP="00CC5784">
            <w:pPr>
              <w:pStyle w:val="Schedule4TableText"/>
              <w:widowControl w:val="0"/>
            </w:pPr>
            <w:r w:rsidRPr="009838F3">
              <w:t>The condition must not have been amenable to surgery with risk of neurological impairment following progression prior to commencing treatment with this therapy; AND</w:t>
            </w:r>
          </w:p>
          <w:p w14:paraId="7C46DD3D" w14:textId="77777777" w:rsidR="00805514" w:rsidRPr="009838F3" w:rsidRDefault="00CC5784" w:rsidP="00CC5784">
            <w:pPr>
              <w:pStyle w:val="Schedule4TableText"/>
              <w:widowControl w:val="0"/>
            </w:pPr>
            <w:r w:rsidRPr="009838F3">
              <w:t>The condition must be positive for a BRAF V600 mutation; AND</w:t>
            </w:r>
          </w:p>
          <w:p w14:paraId="45A266B2" w14:textId="688BC54F" w:rsidR="00805514" w:rsidRPr="009838F3" w:rsidRDefault="00CC5784" w:rsidP="00CC5784">
            <w:pPr>
              <w:pStyle w:val="Schedule4TableText"/>
              <w:widowControl w:val="0"/>
            </w:pPr>
            <w:r w:rsidRPr="009838F3">
              <w:t>Patient must have had either a:</w:t>
            </w:r>
            <w:r w:rsidR="009610D7" w:rsidRPr="009838F3">
              <w:t xml:space="preserve"> </w:t>
            </w:r>
            <w:r w:rsidRPr="009838F3">
              <w:t>(</w:t>
            </w:r>
            <w:proofErr w:type="spellStart"/>
            <w:r w:rsidRPr="009838F3">
              <w:t>i</w:t>
            </w:r>
            <w:proofErr w:type="spellEnd"/>
            <w:r w:rsidRPr="009838F3">
              <w:t>) Karnofsky, (ii) Lansky performance score of at least 50% prior to commencing treatment with this therapy; AND</w:t>
            </w:r>
          </w:p>
          <w:p w14:paraId="024A861F" w14:textId="5F878FDF" w:rsidR="00805514" w:rsidRPr="009838F3" w:rsidRDefault="00CC5784" w:rsidP="00CC5784">
            <w:pPr>
              <w:pStyle w:val="Schedule4TableText"/>
              <w:widowControl w:val="0"/>
            </w:pPr>
            <w:r w:rsidRPr="009838F3">
              <w:t>Patient must have either:</w:t>
            </w:r>
            <w:r w:rsidR="009610D7" w:rsidRPr="009838F3">
              <w:t xml:space="preserve"> </w:t>
            </w:r>
            <w:r w:rsidRPr="009838F3">
              <w:t>(</w:t>
            </w:r>
            <w:proofErr w:type="spellStart"/>
            <w:r w:rsidRPr="009838F3">
              <w:t>i</w:t>
            </w:r>
            <w:proofErr w:type="spellEnd"/>
            <w:r w:rsidRPr="009838F3">
              <w:t>) stable, (ii) responding disease based on the Response Assessment in Neuro-Oncology (RANO) criteria; AND</w:t>
            </w:r>
          </w:p>
          <w:p w14:paraId="0008035F" w14:textId="77777777" w:rsidR="00805514" w:rsidRPr="009838F3" w:rsidRDefault="00CC5784" w:rsidP="00CC5784">
            <w:pPr>
              <w:pStyle w:val="Schedule4TableText"/>
              <w:widowControl w:val="0"/>
            </w:pPr>
            <w:r w:rsidRPr="009838F3">
              <w:t>Patient must be receiving PBS-</w:t>
            </w:r>
            <w:proofErr w:type="spellStart"/>
            <w:r w:rsidRPr="009838F3">
              <w:t>subsidised</w:t>
            </w:r>
            <w:proofErr w:type="spellEnd"/>
            <w:r w:rsidRPr="009838F3">
              <w:t xml:space="preserve"> trametinib and dabrafenib concomitantly for this condition.</w:t>
            </w:r>
          </w:p>
          <w:p w14:paraId="4E75F827" w14:textId="77777777" w:rsidR="00805514" w:rsidRPr="009838F3" w:rsidRDefault="00CC5784" w:rsidP="00CC5784">
            <w:pPr>
              <w:pStyle w:val="Schedule4TableText"/>
              <w:widowControl w:val="0"/>
            </w:pPr>
            <w:r w:rsidRPr="009838F3">
              <w:t>Patient must have been aged between 12 months to 18 years prior to commencing treatment with this therapy.</w:t>
            </w:r>
          </w:p>
        </w:tc>
        <w:tc>
          <w:tcPr>
            <w:tcW w:w="700" w:type="pct"/>
          </w:tcPr>
          <w:p w14:paraId="1EBDDA30" w14:textId="77777777" w:rsidR="00805514" w:rsidRPr="009838F3" w:rsidRDefault="00CC5784" w:rsidP="00CC5784">
            <w:pPr>
              <w:pStyle w:val="Schedule4TableText"/>
              <w:widowControl w:val="0"/>
            </w:pPr>
            <w:r w:rsidRPr="009838F3">
              <w:t>Compliance with Authority Required procedures</w:t>
            </w:r>
          </w:p>
        </w:tc>
      </w:tr>
      <w:tr w:rsidR="00805514" w:rsidRPr="009838F3" w14:paraId="7D2A5B0D" w14:textId="77777777">
        <w:tc>
          <w:tcPr>
            <w:tcW w:w="400" w:type="pct"/>
          </w:tcPr>
          <w:p w14:paraId="5B999A45" w14:textId="77777777" w:rsidR="00805514" w:rsidRPr="009838F3" w:rsidRDefault="00CC5784" w:rsidP="00CC5784">
            <w:pPr>
              <w:pStyle w:val="Schedule4TableText"/>
              <w:widowControl w:val="0"/>
            </w:pPr>
            <w:r w:rsidRPr="009838F3">
              <w:t>C16362</w:t>
            </w:r>
          </w:p>
        </w:tc>
        <w:tc>
          <w:tcPr>
            <w:tcW w:w="400" w:type="pct"/>
          </w:tcPr>
          <w:p w14:paraId="2EC02634" w14:textId="77777777" w:rsidR="00805514" w:rsidRPr="009838F3" w:rsidRDefault="00CC5784" w:rsidP="00CC5784">
            <w:pPr>
              <w:pStyle w:val="Schedule4TableText"/>
              <w:widowControl w:val="0"/>
            </w:pPr>
            <w:r w:rsidRPr="009838F3">
              <w:t>P16362</w:t>
            </w:r>
          </w:p>
        </w:tc>
        <w:tc>
          <w:tcPr>
            <w:tcW w:w="400" w:type="pct"/>
          </w:tcPr>
          <w:p w14:paraId="1C866A44" w14:textId="77777777" w:rsidR="00805514" w:rsidRPr="009838F3" w:rsidRDefault="00CC5784" w:rsidP="00CC5784">
            <w:pPr>
              <w:pStyle w:val="Schedule4TableText"/>
              <w:widowControl w:val="0"/>
            </w:pPr>
            <w:r w:rsidRPr="009838F3">
              <w:t>CN16362</w:t>
            </w:r>
          </w:p>
        </w:tc>
        <w:tc>
          <w:tcPr>
            <w:tcW w:w="800" w:type="pct"/>
          </w:tcPr>
          <w:p w14:paraId="6BA77038" w14:textId="77777777" w:rsidR="00805514" w:rsidRPr="009838F3" w:rsidRDefault="00CC5784" w:rsidP="00CC5784">
            <w:pPr>
              <w:pStyle w:val="Schedule4TableText"/>
              <w:widowControl w:val="0"/>
            </w:pPr>
            <w:proofErr w:type="spellStart"/>
            <w:r w:rsidRPr="009838F3">
              <w:t>Follitropin</w:t>
            </w:r>
            <w:proofErr w:type="spellEnd"/>
            <w:r w:rsidRPr="009838F3">
              <w:t xml:space="preserve"> alfa with lutropin alfa</w:t>
            </w:r>
          </w:p>
        </w:tc>
        <w:tc>
          <w:tcPr>
            <w:tcW w:w="2250" w:type="pct"/>
          </w:tcPr>
          <w:p w14:paraId="1188F30E" w14:textId="77777777" w:rsidR="00805514" w:rsidRPr="009838F3" w:rsidRDefault="00CC5784" w:rsidP="00CC5784">
            <w:pPr>
              <w:pStyle w:val="Schedule4TableText"/>
              <w:widowControl w:val="0"/>
            </w:pPr>
            <w:r w:rsidRPr="009838F3">
              <w:t>Stimulation of follicular development</w:t>
            </w:r>
          </w:p>
          <w:p w14:paraId="4DE12A57" w14:textId="77777777" w:rsidR="00805514" w:rsidRPr="009838F3" w:rsidRDefault="00CC5784" w:rsidP="00CC5784">
            <w:pPr>
              <w:pStyle w:val="Schedule4TableText"/>
              <w:widowControl w:val="0"/>
            </w:pPr>
            <w:r w:rsidRPr="009838F3">
              <w:t>Patient must have severe LH deficiency; AND</w:t>
            </w:r>
          </w:p>
          <w:p w14:paraId="522225AB" w14:textId="77777777" w:rsidR="00805514" w:rsidRPr="009838F3" w:rsidRDefault="00CC5784" w:rsidP="00CC5784">
            <w:pPr>
              <w:pStyle w:val="Schedule4TableText"/>
              <w:widowControl w:val="0"/>
            </w:pPr>
            <w:r w:rsidRPr="009838F3">
              <w:t>Patient must be receiving medical treatment as described in items 13200, 13201, 13202 or 13203 of the Medicare Benefits Schedule.</w:t>
            </w:r>
          </w:p>
        </w:tc>
        <w:tc>
          <w:tcPr>
            <w:tcW w:w="700" w:type="pct"/>
          </w:tcPr>
          <w:p w14:paraId="030BF7B4" w14:textId="77777777" w:rsidR="00805514" w:rsidRPr="009838F3" w:rsidRDefault="00CC5784" w:rsidP="00CC5784">
            <w:pPr>
              <w:pStyle w:val="Schedule4TableText"/>
              <w:widowControl w:val="0"/>
            </w:pPr>
            <w:r w:rsidRPr="009838F3">
              <w:t>Compliance with Authority Required procedures - Streamlined Authority Code 16362</w:t>
            </w:r>
          </w:p>
        </w:tc>
      </w:tr>
      <w:tr w:rsidR="00805514" w:rsidRPr="009838F3" w14:paraId="53BB4077" w14:textId="77777777">
        <w:tc>
          <w:tcPr>
            <w:tcW w:w="400" w:type="pct"/>
          </w:tcPr>
          <w:p w14:paraId="5CF3F770" w14:textId="77777777" w:rsidR="00805514" w:rsidRPr="009838F3" w:rsidRDefault="00CC5784" w:rsidP="00CC5784">
            <w:pPr>
              <w:pStyle w:val="Schedule4TableText"/>
              <w:widowControl w:val="0"/>
            </w:pPr>
            <w:r w:rsidRPr="009838F3">
              <w:lastRenderedPageBreak/>
              <w:t>C16363</w:t>
            </w:r>
          </w:p>
        </w:tc>
        <w:tc>
          <w:tcPr>
            <w:tcW w:w="400" w:type="pct"/>
          </w:tcPr>
          <w:p w14:paraId="16685BE2" w14:textId="77777777" w:rsidR="00805514" w:rsidRPr="009838F3" w:rsidRDefault="00CC5784" w:rsidP="00CC5784">
            <w:pPr>
              <w:pStyle w:val="Schedule4TableText"/>
              <w:widowControl w:val="0"/>
            </w:pPr>
            <w:r w:rsidRPr="009838F3">
              <w:t>P16363</w:t>
            </w:r>
          </w:p>
        </w:tc>
        <w:tc>
          <w:tcPr>
            <w:tcW w:w="400" w:type="pct"/>
          </w:tcPr>
          <w:p w14:paraId="3C99988F" w14:textId="77777777" w:rsidR="00805514" w:rsidRPr="009838F3" w:rsidRDefault="00CC5784" w:rsidP="00CC5784">
            <w:pPr>
              <w:pStyle w:val="Schedule4TableText"/>
              <w:widowControl w:val="0"/>
            </w:pPr>
            <w:r w:rsidRPr="009838F3">
              <w:t>CN16363</w:t>
            </w:r>
          </w:p>
        </w:tc>
        <w:tc>
          <w:tcPr>
            <w:tcW w:w="800" w:type="pct"/>
          </w:tcPr>
          <w:p w14:paraId="6B7E8D46" w14:textId="77777777" w:rsidR="00805514" w:rsidRPr="009838F3" w:rsidRDefault="00CC5784" w:rsidP="00CC5784">
            <w:pPr>
              <w:pStyle w:val="Schedule4TableText"/>
              <w:widowControl w:val="0"/>
            </w:pPr>
            <w:proofErr w:type="spellStart"/>
            <w:r w:rsidRPr="009838F3">
              <w:t>Momelotinib</w:t>
            </w:r>
            <w:proofErr w:type="spellEnd"/>
          </w:p>
        </w:tc>
        <w:tc>
          <w:tcPr>
            <w:tcW w:w="2250" w:type="pct"/>
          </w:tcPr>
          <w:p w14:paraId="70FEA2C6" w14:textId="77777777" w:rsidR="00805514" w:rsidRPr="009838F3" w:rsidRDefault="00CC5784" w:rsidP="00CC5784">
            <w:pPr>
              <w:pStyle w:val="Schedule4TableText"/>
              <w:widowControl w:val="0"/>
            </w:pPr>
            <w:r w:rsidRPr="009838F3">
              <w:t>High risk and intermediate-2 risk myelofibrosis</w:t>
            </w:r>
          </w:p>
          <w:p w14:paraId="73B778F1" w14:textId="77777777" w:rsidR="00805514" w:rsidRPr="009838F3" w:rsidRDefault="00CC5784" w:rsidP="00CC5784">
            <w:pPr>
              <w:pStyle w:val="Schedule4TableText"/>
              <w:widowControl w:val="0"/>
            </w:pPr>
            <w:r w:rsidRPr="009838F3">
              <w:t>Initial treatment</w:t>
            </w:r>
          </w:p>
          <w:p w14:paraId="60A7AEDC" w14:textId="2180A793" w:rsidR="00805514" w:rsidRPr="009838F3" w:rsidRDefault="00CC5784" w:rsidP="00CC5784">
            <w:pPr>
              <w:pStyle w:val="Schedule4TableText"/>
              <w:widowControl w:val="0"/>
            </w:pPr>
            <w:r w:rsidRPr="009838F3">
              <w:t>The condition must be either:</w:t>
            </w:r>
            <w:r w:rsidR="009610D7" w:rsidRPr="009838F3">
              <w:t xml:space="preserve"> </w:t>
            </w:r>
            <w:r w:rsidRPr="009838F3">
              <w:t>(</w:t>
            </w:r>
            <w:proofErr w:type="spellStart"/>
            <w:r w:rsidRPr="009838F3">
              <w:t>i</w:t>
            </w:r>
            <w:proofErr w:type="spellEnd"/>
            <w:r w:rsidRPr="009838F3">
              <w:t>) primary myelofibrosis, (ii) post-polycythemia vera myelofibrosis, (iii) post-essential thrombocythemia myelofibrosis, confirmed through a bone marrow biopsy report; AND</w:t>
            </w:r>
          </w:p>
          <w:p w14:paraId="1BEC0AC3" w14:textId="77777777" w:rsidR="00805514" w:rsidRPr="009838F3" w:rsidRDefault="00CC5784" w:rsidP="00CC5784">
            <w:pPr>
              <w:pStyle w:val="Schedule4TableText"/>
              <w:widowControl w:val="0"/>
            </w:pPr>
            <w:r w:rsidRPr="009838F3">
              <w:t xml:space="preserve">Patient must have a </w:t>
            </w:r>
            <w:proofErr w:type="spellStart"/>
            <w:r w:rsidRPr="009838F3">
              <w:t>haemoglobin</w:t>
            </w:r>
            <w:proofErr w:type="spellEnd"/>
            <w:r w:rsidRPr="009838F3">
              <w:t xml:space="preserve"> level of less than 100 g per L prior to commencing treatment with this drug for this condition; AND</w:t>
            </w:r>
          </w:p>
          <w:p w14:paraId="49659057" w14:textId="77777777" w:rsidR="00805514" w:rsidRPr="009838F3" w:rsidRDefault="00CC5784" w:rsidP="00CC5784">
            <w:pPr>
              <w:pStyle w:val="Schedule4TableText"/>
              <w:widowControl w:val="0"/>
            </w:pPr>
            <w:r w:rsidRPr="009838F3">
              <w:t>The treatment must be the sole PBS-</w:t>
            </w:r>
            <w:proofErr w:type="spellStart"/>
            <w:r w:rsidRPr="009838F3">
              <w:t>subsidised</w:t>
            </w:r>
            <w:proofErr w:type="spellEnd"/>
            <w:r w:rsidRPr="009838F3">
              <w:t xml:space="preserve"> JAK inhibitor therapy for this condition.</w:t>
            </w:r>
          </w:p>
          <w:p w14:paraId="585F279B" w14:textId="77777777" w:rsidR="00805514" w:rsidRPr="009838F3" w:rsidRDefault="00CC5784" w:rsidP="00CC5784">
            <w:pPr>
              <w:pStyle w:val="Schedule4TableText"/>
              <w:widowControl w:val="0"/>
            </w:pPr>
            <w:r w:rsidRPr="009838F3">
              <w:t>Details of the following must be documented in the patient's medical records:</w:t>
            </w:r>
          </w:p>
          <w:p w14:paraId="557F4285" w14:textId="77777777" w:rsidR="00805514" w:rsidRPr="009838F3" w:rsidRDefault="00CC5784" w:rsidP="00CC5784">
            <w:pPr>
              <w:pStyle w:val="Schedule4TableText"/>
              <w:widowControl w:val="0"/>
            </w:pPr>
            <w:r w:rsidRPr="009838F3">
              <w:t>(a) the bone marrow biopsy report confirming diagnosis of myelofibrosis (date, unique identifying number/code or provider number); and</w:t>
            </w:r>
          </w:p>
          <w:p w14:paraId="0E27C0A9" w14:textId="77777777" w:rsidR="00805514" w:rsidRPr="009838F3" w:rsidRDefault="00CC5784" w:rsidP="00CC5784">
            <w:pPr>
              <w:pStyle w:val="Schedule4TableText"/>
              <w:widowControl w:val="0"/>
            </w:pPr>
            <w:r w:rsidRPr="009838F3">
              <w:t>(b) a classification of risk of myelofibrosis according to either the IPSS, DIPSS, or the Age-Adjusted DIPSS.</w:t>
            </w:r>
          </w:p>
        </w:tc>
        <w:tc>
          <w:tcPr>
            <w:tcW w:w="700" w:type="pct"/>
          </w:tcPr>
          <w:p w14:paraId="2616CCCB" w14:textId="77777777" w:rsidR="00805514" w:rsidRPr="009838F3" w:rsidRDefault="00CC5784" w:rsidP="00CC5784">
            <w:pPr>
              <w:pStyle w:val="Schedule4TableText"/>
              <w:widowControl w:val="0"/>
            </w:pPr>
            <w:r w:rsidRPr="009838F3">
              <w:t>Compliance with Authority Required procedures</w:t>
            </w:r>
          </w:p>
        </w:tc>
      </w:tr>
      <w:tr w:rsidR="00805514" w:rsidRPr="009838F3" w14:paraId="256E9D35" w14:textId="77777777">
        <w:tc>
          <w:tcPr>
            <w:tcW w:w="400" w:type="pct"/>
          </w:tcPr>
          <w:p w14:paraId="51A50253" w14:textId="77777777" w:rsidR="00805514" w:rsidRPr="009838F3" w:rsidRDefault="00CC5784" w:rsidP="00CC5784">
            <w:pPr>
              <w:pStyle w:val="Schedule4TableText"/>
              <w:widowControl w:val="0"/>
            </w:pPr>
            <w:r w:rsidRPr="009838F3">
              <w:t>C16364</w:t>
            </w:r>
          </w:p>
        </w:tc>
        <w:tc>
          <w:tcPr>
            <w:tcW w:w="400" w:type="pct"/>
          </w:tcPr>
          <w:p w14:paraId="425715F9" w14:textId="77777777" w:rsidR="00805514" w:rsidRPr="009838F3" w:rsidRDefault="00CC5784" w:rsidP="00CC5784">
            <w:pPr>
              <w:pStyle w:val="Schedule4TableText"/>
              <w:widowControl w:val="0"/>
            </w:pPr>
            <w:r w:rsidRPr="009838F3">
              <w:t>P16364</w:t>
            </w:r>
          </w:p>
        </w:tc>
        <w:tc>
          <w:tcPr>
            <w:tcW w:w="400" w:type="pct"/>
          </w:tcPr>
          <w:p w14:paraId="21F2D9E9" w14:textId="77777777" w:rsidR="00805514" w:rsidRPr="009838F3" w:rsidRDefault="00CC5784" w:rsidP="00CC5784">
            <w:pPr>
              <w:pStyle w:val="Schedule4TableText"/>
              <w:widowControl w:val="0"/>
            </w:pPr>
            <w:r w:rsidRPr="009838F3">
              <w:t>CN16364</w:t>
            </w:r>
          </w:p>
        </w:tc>
        <w:tc>
          <w:tcPr>
            <w:tcW w:w="800" w:type="pct"/>
          </w:tcPr>
          <w:p w14:paraId="7C9E7B0F" w14:textId="77777777" w:rsidR="00805514" w:rsidRPr="009838F3" w:rsidRDefault="00CC5784" w:rsidP="00CC5784">
            <w:pPr>
              <w:pStyle w:val="Schedule4TableText"/>
              <w:widowControl w:val="0"/>
            </w:pPr>
            <w:proofErr w:type="spellStart"/>
            <w:r w:rsidRPr="009838F3">
              <w:t>Ruxolitinib</w:t>
            </w:r>
            <w:proofErr w:type="spellEnd"/>
          </w:p>
        </w:tc>
        <w:tc>
          <w:tcPr>
            <w:tcW w:w="2250" w:type="pct"/>
          </w:tcPr>
          <w:p w14:paraId="66E3F039" w14:textId="77777777" w:rsidR="00805514" w:rsidRPr="009838F3" w:rsidRDefault="00CC5784" w:rsidP="00CC5784">
            <w:pPr>
              <w:pStyle w:val="Schedule4TableText"/>
              <w:widowControl w:val="0"/>
            </w:pPr>
            <w:r w:rsidRPr="009838F3">
              <w:t>High risk and intermediate-2 risk myelofibrosis</w:t>
            </w:r>
          </w:p>
          <w:p w14:paraId="5183ABA0" w14:textId="77777777" w:rsidR="00805514" w:rsidRPr="009838F3" w:rsidRDefault="00CC5784" w:rsidP="00CC5784">
            <w:pPr>
              <w:pStyle w:val="Schedule4TableText"/>
              <w:widowControl w:val="0"/>
            </w:pPr>
            <w:r w:rsidRPr="009838F3">
              <w:t>Initial treatment</w:t>
            </w:r>
          </w:p>
          <w:p w14:paraId="435BE8B3" w14:textId="03511C69" w:rsidR="00805514" w:rsidRPr="009838F3" w:rsidRDefault="00CC5784" w:rsidP="00CC5784">
            <w:pPr>
              <w:pStyle w:val="Schedule4TableText"/>
              <w:widowControl w:val="0"/>
            </w:pPr>
            <w:r w:rsidRPr="009838F3">
              <w:t>The condition must be either:</w:t>
            </w:r>
            <w:r w:rsidR="009610D7" w:rsidRPr="009838F3">
              <w:t xml:space="preserve"> </w:t>
            </w:r>
            <w:r w:rsidRPr="009838F3">
              <w:t>(</w:t>
            </w:r>
            <w:proofErr w:type="spellStart"/>
            <w:r w:rsidRPr="009838F3">
              <w:t>i</w:t>
            </w:r>
            <w:proofErr w:type="spellEnd"/>
            <w:r w:rsidRPr="009838F3">
              <w:t>) primary myelofibrosis, (ii) post-polycythemia vera myelofibrosis, (iii) post-essential thrombocythemia myelofibrosis, confirmed through a bone marrow biopsy report; AND</w:t>
            </w:r>
          </w:p>
          <w:p w14:paraId="37FAF11F" w14:textId="77777777" w:rsidR="00805514" w:rsidRPr="009838F3" w:rsidRDefault="00CC5784" w:rsidP="00CC5784">
            <w:pPr>
              <w:pStyle w:val="Schedule4TableText"/>
              <w:widowControl w:val="0"/>
            </w:pPr>
            <w:r w:rsidRPr="009838F3">
              <w:t>The treatment must be the sole PBS-</w:t>
            </w:r>
            <w:proofErr w:type="spellStart"/>
            <w:r w:rsidRPr="009838F3">
              <w:t>subsidised</w:t>
            </w:r>
            <w:proofErr w:type="spellEnd"/>
            <w:r w:rsidRPr="009838F3">
              <w:t xml:space="preserve"> JAK inhibitor therapy for this condition.</w:t>
            </w:r>
          </w:p>
          <w:p w14:paraId="310100CA" w14:textId="77777777" w:rsidR="00805514" w:rsidRPr="009838F3" w:rsidRDefault="00CC5784" w:rsidP="00CC5784">
            <w:pPr>
              <w:pStyle w:val="Schedule4TableText"/>
              <w:widowControl w:val="0"/>
            </w:pPr>
            <w:r w:rsidRPr="009838F3">
              <w:t>Details of the following must be documented in the patient's medical records:</w:t>
            </w:r>
          </w:p>
          <w:p w14:paraId="0E8806A6" w14:textId="77777777" w:rsidR="00805514" w:rsidRPr="009838F3" w:rsidRDefault="00CC5784" w:rsidP="00CC5784">
            <w:pPr>
              <w:pStyle w:val="Schedule4TableText"/>
              <w:widowControl w:val="0"/>
            </w:pPr>
            <w:r w:rsidRPr="009838F3">
              <w:t>(a) the bone marrow biopsy report confirming diagnosis of myelofibrosis (date, unique identifying number/code or provider number); and</w:t>
            </w:r>
          </w:p>
          <w:p w14:paraId="1373C9CD" w14:textId="77777777" w:rsidR="00805514" w:rsidRPr="009838F3" w:rsidRDefault="00CC5784" w:rsidP="00CC5784">
            <w:pPr>
              <w:pStyle w:val="Schedule4TableText"/>
              <w:widowControl w:val="0"/>
            </w:pPr>
            <w:r w:rsidRPr="009838F3">
              <w:t>(b) a classification of risk of myelofibrosis according to either the IPSS, DIPSS, or the Age-Adjusted DIPSS.</w:t>
            </w:r>
          </w:p>
        </w:tc>
        <w:tc>
          <w:tcPr>
            <w:tcW w:w="700" w:type="pct"/>
          </w:tcPr>
          <w:p w14:paraId="5C11797D" w14:textId="77777777" w:rsidR="00805514" w:rsidRPr="009838F3" w:rsidRDefault="00CC5784" w:rsidP="00CC5784">
            <w:pPr>
              <w:pStyle w:val="Schedule4TableText"/>
              <w:widowControl w:val="0"/>
            </w:pPr>
            <w:r w:rsidRPr="009838F3">
              <w:t>Compliance with Authority Required procedures</w:t>
            </w:r>
          </w:p>
        </w:tc>
      </w:tr>
      <w:tr w:rsidR="00805514" w:rsidRPr="009838F3" w14:paraId="5EB3520C" w14:textId="77777777">
        <w:tc>
          <w:tcPr>
            <w:tcW w:w="400" w:type="pct"/>
          </w:tcPr>
          <w:p w14:paraId="1F91CA34" w14:textId="77777777" w:rsidR="00805514" w:rsidRPr="009838F3" w:rsidRDefault="00CC5784" w:rsidP="00CC5784">
            <w:pPr>
              <w:pStyle w:val="Schedule4TableText"/>
              <w:widowControl w:val="0"/>
            </w:pPr>
            <w:r w:rsidRPr="009838F3">
              <w:t>C16365</w:t>
            </w:r>
          </w:p>
        </w:tc>
        <w:tc>
          <w:tcPr>
            <w:tcW w:w="400" w:type="pct"/>
          </w:tcPr>
          <w:p w14:paraId="3706FF76" w14:textId="77777777" w:rsidR="00805514" w:rsidRPr="009838F3" w:rsidRDefault="00CC5784" w:rsidP="00CC5784">
            <w:pPr>
              <w:pStyle w:val="Schedule4TableText"/>
              <w:widowControl w:val="0"/>
            </w:pPr>
            <w:r w:rsidRPr="009838F3">
              <w:t>P16365</w:t>
            </w:r>
          </w:p>
        </w:tc>
        <w:tc>
          <w:tcPr>
            <w:tcW w:w="400" w:type="pct"/>
          </w:tcPr>
          <w:p w14:paraId="22833227" w14:textId="77777777" w:rsidR="00805514" w:rsidRPr="009838F3" w:rsidRDefault="00CC5784" w:rsidP="00CC5784">
            <w:pPr>
              <w:pStyle w:val="Schedule4TableText"/>
              <w:widowControl w:val="0"/>
            </w:pPr>
            <w:r w:rsidRPr="009838F3">
              <w:t>CN16365</w:t>
            </w:r>
          </w:p>
        </w:tc>
        <w:tc>
          <w:tcPr>
            <w:tcW w:w="800" w:type="pct"/>
          </w:tcPr>
          <w:p w14:paraId="1E27C54E" w14:textId="77777777" w:rsidR="00805514" w:rsidRPr="009838F3" w:rsidRDefault="00CC5784" w:rsidP="00CC5784">
            <w:pPr>
              <w:pStyle w:val="Schedule4TableText"/>
              <w:widowControl w:val="0"/>
            </w:pPr>
            <w:proofErr w:type="spellStart"/>
            <w:r w:rsidRPr="009838F3">
              <w:t>Ruxolitinib</w:t>
            </w:r>
            <w:proofErr w:type="spellEnd"/>
          </w:p>
        </w:tc>
        <w:tc>
          <w:tcPr>
            <w:tcW w:w="2250" w:type="pct"/>
          </w:tcPr>
          <w:p w14:paraId="76C91195" w14:textId="77777777" w:rsidR="00805514" w:rsidRPr="009838F3" w:rsidRDefault="00CC5784" w:rsidP="00CC5784">
            <w:pPr>
              <w:pStyle w:val="Schedule4TableText"/>
              <w:widowControl w:val="0"/>
            </w:pPr>
            <w:r w:rsidRPr="009838F3">
              <w:t>Intermediate-1 risk myelofibrosis</w:t>
            </w:r>
          </w:p>
          <w:p w14:paraId="1AB46F93" w14:textId="77777777" w:rsidR="00805514" w:rsidRPr="009838F3" w:rsidRDefault="00CC5784" w:rsidP="00CC5784">
            <w:pPr>
              <w:pStyle w:val="Schedule4TableText"/>
              <w:widowControl w:val="0"/>
            </w:pPr>
            <w:r w:rsidRPr="009838F3">
              <w:t>Initial treatment</w:t>
            </w:r>
          </w:p>
          <w:p w14:paraId="17292A5B" w14:textId="0DAFB00B" w:rsidR="00805514" w:rsidRPr="009838F3" w:rsidRDefault="00CC5784" w:rsidP="00CC5784">
            <w:pPr>
              <w:pStyle w:val="Schedule4TableText"/>
              <w:widowControl w:val="0"/>
            </w:pPr>
            <w:r w:rsidRPr="009838F3">
              <w:t>The condition must be either:</w:t>
            </w:r>
            <w:r w:rsidR="009610D7" w:rsidRPr="009838F3">
              <w:t xml:space="preserve"> </w:t>
            </w:r>
            <w:r w:rsidRPr="009838F3">
              <w:t>(</w:t>
            </w:r>
            <w:proofErr w:type="spellStart"/>
            <w:r w:rsidRPr="009838F3">
              <w:t>i</w:t>
            </w:r>
            <w:proofErr w:type="spellEnd"/>
            <w:r w:rsidRPr="009838F3">
              <w:t>) primary myelofibrosis, (ii) post-polycythemia vera myelofibrosis, (iii) post-essential thrombocythemia myelofibrosis, confirmed through a bone marrow biopsy report; AND</w:t>
            </w:r>
          </w:p>
          <w:p w14:paraId="214A9145" w14:textId="77777777" w:rsidR="00805514" w:rsidRPr="009838F3" w:rsidRDefault="00CC5784" w:rsidP="00CC5784">
            <w:pPr>
              <w:pStyle w:val="Schedule4TableText"/>
              <w:widowControl w:val="0"/>
            </w:pPr>
            <w:r w:rsidRPr="009838F3">
              <w:t>Patient must have severe disease-related symptoms that are resistant, refractory or intolerant to available therapy; or</w:t>
            </w:r>
          </w:p>
          <w:p w14:paraId="44B3BDFC" w14:textId="77777777" w:rsidR="00805514" w:rsidRPr="009838F3" w:rsidRDefault="00CC5784" w:rsidP="00CC5784">
            <w:pPr>
              <w:pStyle w:val="Schedule4TableText"/>
              <w:widowControl w:val="0"/>
            </w:pPr>
            <w:r w:rsidRPr="009838F3">
              <w:t>Patient must have intolerance to prior treatment with a JAK inhibitor for this condition; AND</w:t>
            </w:r>
          </w:p>
          <w:p w14:paraId="3E8C560C" w14:textId="77777777" w:rsidR="00805514" w:rsidRPr="009838F3" w:rsidRDefault="00CC5784" w:rsidP="00CC5784">
            <w:pPr>
              <w:pStyle w:val="Schedule4TableText"/>
              <w:widowControl w:val="0"/>
            </w:pPr>
            <w:r w:rsidRPr="009838F3">
              <w:t>The treatment must be the sole PBS-</w:t>
            </w:r>
            <w:proofErr w:type="spellStart"/>
            <w:r w:rsidRPr="009838F3">
              <w:t>subsidised</w:t>
            </w:r>
            <w:proofErr w:type="spellEnd"/>
            <w:r w:rsidRPr="009838F3">
              <w:t xml:space="preserve"> JAK inhibitor therapy for this </w:t>
            </w:r>
            <w:r w:rsidRPr="009838F3">
              <w:lastRenderedPageBreak/>
              <w:t>condition.</w:t>
            </w:r>
          </w:p>
          <w:p w14:paraId="28CDDA9C" w14:textId="77777777" w:rsidR="00805514" w:rsidRPr="009838F3" w:rsidRDefault="00CC5784" w:rsidP="00CC5784">
            <w:pPr>
              <w:pStyle w:val="Schedule4TableText"/>
              <w:widowControl w:val="0"/>
            </w:pPr>
            <w:r w:rsidRPr="009838F3">
              <w:t>Details of the following must be documented in the patient's medical records:</w:t>
            </w:r>
          </w:p>
          <w:p w14:paraId="7C485AC0" w14:textId="77777777" w:rsidR="00805514" w:rsidRPr="009838F3" w:rsidRDefault="00CC5784" w:rsidP="00CC5784">
            <w:pPr>
              <w:pStyle w:val="Schedule4TableText"/>
              <w:widowControl w:val="0"/>
            </w:pPr>
            <w:r w:rsidRPr="009838F3">
              <w:t>(a) the bone marrow biopsy report confirming diagnosis of myelofibrosis (date, unique identifying number/code or provider number); and</w:t>
            </w:r>
          </w:p>
          <w:p w14:paraId="7ECE6DE9" w14:textId="77777777" w:rsidR="00805514" w:rsidRPr="009838F3" w:rsidRDefault="00CC5784" w:rsidP="00CC5784">
            <w:pPr>
              <w:pStyle w:val="Schedule4TableText"/>
              <w:widowControl w:val="0"/>
            </w:pPr>
            <w:r w:rsidRPr="009838F3">
              <w:t>(b) a classification of risk of myelofibrosis according to either the IPSS, DIPSS, or the Age-Adjusted DIPSS.</w:t>
            </w:r>
          </w:p>
        </w:tc>
        <w:tc>
          <w:tcPr>
            <w:tcW w:w="700" w:type="pct"/>
          </w:tcPr>
          <w:p w14:paraId="505B6EB7" w14:textId="77777777" w:rsidR="00805514" w:rsidRPr="009838F3" w:rsidRDefault="00CC5784" w:rsidP="00CC5784">
            <w:pPr>
              <w:pStyle w:val="Schedule4TableText"/>
              <w:widowControl w:val="0"/>
            </w:pPr>
            <w:r w:rsidRPr="009838F3">
              <w:lastRenderedPageBreak/>
              <w:t>Compliance with Authority Required procedures</w:t>
            </w:r>
          </w:p>
        </w:tc>
      </w:tr>
      <w:tr w:rsidR="00805514" w:rsidRPr="009838F3" w14:paraId="3AC375C3" w14:textId="77777777">
        <w:tc>
          <w:tcPr>
            <w:tcW w:w="400" w:type="pct"/>
          </w:tcPr>
          <w:p w14:paraId="205F81F5" w14:textId="77777777" w:rsidR="00805514" w:rsidRPr="009838F3" w:rsidRDefault="00CC5784" w:rsidP="00CC5784">
            <w:pPr>
              <w:pStyle w:val="Schedule4TableText"/>
              <w:widowControl w:val="0"/>
            </w:pPr>
            <w:r w:rsidRPr="009838F3">
              <w:t>C16367</w:t>
            </w:r>
          </w:p>
        </w:tc>
        <w:tc>
          <w:tcPr>
            <w:tcW w:w="400" w:type="pct"/>
          </w:tcPr>
          <w:p w14:paraId="0B09678D" w14:textId="77777777" w:rsidR="00805514" w:rsidRPr="009838F3" w:rsidRDefault="00CC5784" w:rsidP="00CC5784">
            <w:pPr>
              <w:pStyle w:val="Schedule4TableText"/>
              <w:widowControl w:val="0"/>
            </w:pPr>
            <w:r w:rsidRPr="009838F3">
              <w:t>P16367</w:t>
            </w:r>
          </w:p>
        </w:tc>
        <w:tc>
          <w:tcPr>
            <w:tcW w:w="400" w:type="pct"/>
          </w:tcPr>
          <w:p w14:paraId="02D65402" w14:textId="77777777" w:rsidR="00805514" w:rsidRPr="009838F3" w:rsidRDefault="00CC5784" w:rsidP="00CC5784">
            <w:pPr>
              <w:pStyle w:val="Schedule4TableText"/>
              <w:widowControl w:val="0"/>
            </w:pPr>
            <w:r w:rsidRPr="009838F3">
              <w:t>CN16367</w:t>
            </w:r>
          </w:p>
        </w:tc>
        <w:tc>
          <w:tcPr>
            <w:tcW w:w="800" w:type="pct"/>
          </w:tcPr>
          <w:p w14:paraId="736184A6" w14:textId="77777777" w:rsidR="00805514" w:rsidRPr="009838F3" w:rsidRDefault="00CC5784" w:rsidP="00CC5784">
            <w:pPr>
              <w:pStyle w:val="Schedule4TableText"/>
              <w:widowControl w:val="0"/>
            </w:pPr>
            <w:proofErr w:type="spellStart"/>
            <w:r w:rsidRPr="009838F3">
              <w:t>Momelotinib</w:t>
            </w:r>
            <w:proofErr w:type="spellEnd"/>
          </w:p>
          <w:p w14:paraId="7F2ACFC9" w14:textId="77777777" w:rsidR="00805514" w:rsidRPr="009838F3" w:rsidRDefault="00CC5784" w:rsidP="00CC5784">
            <w:pPr>
              <w:pStyle w:val="Schedule4TableText"/>
              <w:widowControl w:val="0"/>
            </w:pPr>
            <w:proofErr w:type="spellStart"/>
            <w:r w:rsidRPr="009838F3">
              <w:t>Ruxolitinib</w:t>
            </w:r>
            <w:proofErr w:type="spellEnd"/>
          </w:p>
        </w:tc>
        <w:tc>
          <w:tcPr>
            <w:tcW w:w="2250" w:type="pct"/>
          </w:tcPr>
          <w:p w14:paraId="28725020" w14:textId="77777777" w:rsidR="00805514" w:rsidRPr="009838F3" w:rsidRDefault="00CC5784" w:rsidP="00CC5784">
            <w:pPr>
              <w:pStyle w:val="Schedule4TableText"/>
              <w:widowControl w:val="0"/>
            </w:pPr>
            <w:r w:rsidRPr="009838F3">
              <w:t>High risk and intermediate-2 risk myelofibrosis</w:t>
            </w:r>
          </w:p>
          <w:p w14:paraId="4478AA13" w14:textId="77777777" w:rsidR="00805514" w:rsidRPr="009838F3" w:rsidRDefault="00CC5784" w:rsidP="00CC5784">
            <w:pPr>
              <w:pStyle w:val="Schedule4TableText"/>
              <w:widowControl w:val="0"/>
            </w:pPr>
            <w:r w:rsidRPr="009838F3">
              <w:t>Continuing treatment</w:t>
            </w:r>
          </w:p>
          <w:p w14:paraId="64217B8F" w14:textId="77777777" w:rsidR="00805514" w:rsidRPr="009838F3" w:rsidRDefault="00CC5784" w:rsidP="00CC5784">
            <w:pPr>
              <w:pStyle w:val="Schedule4TableText"/>
              <w:widowControl w:val="0"/>
            </w:pPr>
            <w:r w:rsidRPr="009838F3">
              <w:t>Patient must have previously received PBS-</w:t>
            </w:r>
            <w:proofErr w:type="spellStart"/>
            <w:r w:rsidRPr="009838F3">
              <w:t>subsidised</w:t>
            </w:r>
            <w:proofErr w:type="spellEnd"/>
            <w:r w:rsidRPr="009838F3">
              <w:t xml:space="preserve"> treatment with this drug for this condition; AND</w:t>
            </w:r>
          </w:p>
          <w:p w14:paraId="738E02EC" w14:textId="77777777" w:rsidR="00805514" w:rsidRPr="009838F3" w:rsidRDefault="00CC5784" w:rsidP="00CC5784">
            <w:pPr>
              <w:pStyle w:val="Schedule4TableText"/>
              <w:widowControl w:val="0"/>
            </w:pPr>
            <w:r w:rsidRPr="009838F3">
              <w:t>The treatment must be the sole PBS-</w:t>
            </w:r>
            <w:proofErr w:type="spellStart"/>
            <w:r w:rsidRPr="009838F3">
              <w:t>subsidised</w:t>
            </w:r>
            <w:proofErr w:type="spellEnd"/>
            <w:r w:rsidRPr="009838F3">
              <w:t xml:space="preserve"> JAK inhibitor therapy for this condition.</w:t>
            </w:r>
          </w:p>
        </w:tc>
        <w:tc>
          <w:tcPr>
            <w:tcW w:w="700" w:type="pct"/>
          </w:tcPr>
          <w:p w14:paraId="2A13201B" w14:textId="77777777" w:rsidR="00805514" w:rsidRPr="009838F3" w:rsidRDefault="00CC5784" w:rsidP="00CC5784">
            <w:pPr>
              <w:pStyle w:val="Schedule4TableText"/>
              <w:widowControl w:val="0"/>
            </w:pPr>
            <w:r w:rsidRPr="009838F3">
              <w:t>Compliance with Authority Required procedures - Streamlined Authority Code 16367</w:t>
            </w:r>
          </w:p>
        </w:tc>
      </w:tr>
      <w:tr w:rsidR="00805514" w:rsidRPr="009838F3" w14:paraId="08D135C6" w14:textId="77777777">
        <w:tc>
          <w:tcPr>
            <w:tcW w:w="400" w:type="pct"/>
          </w:tcPr>
          <w:p w14:paraId="77899E64" w14:textId="77777777" w:rsidR="00805514" w:rsidRPr="009838F3" w:rsidRDefault="00CC5784" w:rsidP="00CC5784">
            <w:pPr>
              <w:pStyle w:val="Schedule4TableText"/>
              <w:widowControl w:val="0"/>
            </w:pPr>
            <w:r w:rsidRPr="009838F3">
              <w:t>C16370</w:t>
            </w:r>
          </w:p>
        </w:tc>
        <w:tc>
          <w:tcPr>
            <w:tcW w:w="400" w:type="pct"/>
          </w:tcPr>
          <w:p w14:paraId="758E5963" w14:textId="77777777" w:rsidR="00805514" w:rsidRPr="009838F3" w:rsidRDefault="00CC5784" w:rsidP="00CC5784">
            <w:pPr>
              <w:pStyle w:val="Schedule4TableText"/>
              <w:widowControl w:val="0"/>
            </w:pPr>
            <w:r w:rsidRPr="009838F3">
              <w:t>P16370</w:t>
            </w:r>
          </w:p>
        </w:tc>
        <w:tc>
          <w:tcPr>
            <w:tcW w:w="400" w:type="pct"/>
          </w:tcPr>
          <w:p w14:paraId="71081CEE" w14:textId="77777777" w:rsidR="00805514" w:rsidRPr="009838F3" w:rsidRDefault="00CC5784" w:rsidP="00CC5784">
            <w:pPr>
              <w:pStyle w:val="Schedule4TableText"/>
              <w:widowControl w:val="0"/>
            </w:pPr>
            <w:r w:rsidRPr="009838F3">
              <w:t>CN16370</w:t>
            </w:r>
          </w:p>
        </w:tc>
        <w:tc>
          <w:tcPr>
            <w:tcW w:w="800" w:type="pct"/>
          </w:tcPr>
          <w:p w14:paraId="5F4ABAF0" w14:textId="77777777" w:rsidR="00805514" w:rsidRPr="009838F3" w:rsidRDefault="00CC5784" w:rsidP="00CC5784">
            <w:pPr>
              <w:pStyle w:val="Schedule4TableText"/>
              <w:widowControl w:val="0"/>
            </w:pPr>
            <w:r w:rsidRPr="009838F3">
              <w:t>Golimumab</w:t>
            </w:r>
          </w:p>
        </w:tc>
        <w:tc>
          <w:tcPr>
            <w:tcW w:w="2250" w:type="pct"/>
          </w:tcPr>
          <w:p w14:paraId="50F2795B" w14:textId="77777777" w:rsidR="00805514" w:rsidRPr="009838F3" w:rsidRDefault="00CC5784" w:rsidP="00CC5784">
            <w:pPr>
              <w:pStyle w:val="Schedule4TableText"/>
              <w:widowControl w:val="0"/>
            </w:pPr>
            <w:r w:rsidRPr="009838F3">
              <w:t>Severe psoriatic arthritis</w:t>
            </w:r>
          </w:p>
          <w:p w14:paraId="01266EAE" w14:textId="77777777" w:rsidR="00805514" w:rsidRPr="009838F3" w:rsidRDefault="00CC5784" w:rsidP="00CC5784">
            <w:pPr>
              <w:pStyle w:val="Schedule4TableText"/>
              <w:widowControl w:val="0"/>
            </w:pPr>
            <w:r w:rsidRPr="009838F3">
              <w:t>Initial treatment - Initial 2 (change or recommencement of treatment after a break in biological medicine of less than 5 years)</w:t>
            </w:r>
          </w:p>
          <w:p w14:paraId="3A70BBCA" w14:textId="77777777" w:rsidR="00805514" w:rsidRPr="009838F3" w:rsidRDefault="00CC5784" w:rsidP="00CC5784">
            <w:pPr>
              <w:pStyle w:val="Schedule4TableText"/>
              <w:widowControl w:val="0"/>
            </w:pPr>
            <w:r w:rsidRPr="009838F3">
              <w:t>Must be treated by a rheumatologist; or</w:t>
            </w:r>
          </w:p>
          <w:p w14:paraId="11E0FF2A" w14:textId="77777777" w:rsidR="00805514" w:rsidRPr="009838F3" w:rsidRDefault="00CC5784" w:rsidP="00CC5784">
            <w:pPr>
              <w:pStyle w:val="Schedule4TableText"/>
              <w:widowControl w:val="0"/>
            </w:pPr>
            <w:r w:rsidRPr="009838F3">
              <w:t>Must be treated by a clinical immunologist with expertise in the management of psoriatic arthritis.</w:t>
            </w:r>
          </w:p>
          <w:p w14:paraId="7FA9B7D5" w14:textId="77777777" w:rsidR="00805514" w:rsidRPr="009838F3" w:rsidRDefault="00CC5784" w:rsidP="00CC5784">
            <w:pPr>
              <w:pStyle w:val="Schedule4TableText"/>
              <w:widowControl w:val="0"/>
            </w:pPr>
            <w:r w:rsidRPr="009838F3">
              <w:t>Patient must have received prior PBS-</w:t>
            </w:r>
            <w:proofErr w:type="spellStart"/>
            <w:r w:rsidRPr="009838F3">
              <w:t>subsidised</w:t>
            </w:r>
            <w:proofErr w:type="spellEnd"/>
            <w:r w:rsidRPr="009838F3">
              <w:t xml:space="preserve"> treatment with a biological medicine for this condition in this treatment cycle; AND</w:t>
            </w:r>
          </w:p>
          <w:p w14:paraId="2CFE74D2" w14:textId="77777777" w:rsidR="00805514" w:rsidRPr="009838F3" w:rsidRDefault="00CC5784" w:rsidP="00CC5784">
            <w:pPr>
              <w:pStyle w:val="Schedule4TableText"/>
              <w:widowControl w:val="0"/>
            </w:pPr>
            <w:r w:rsidRPr="009838F3">
              <w:t>Patient must not have already failed, or ceased to respond to, PBS-</w:t>
            </w:r>
            <w:proofErr w:type="spellStart"/>
            <w:r w:rsidRPr="009838F3">
              <w:t>subsidised</w:t>
            </w:r>
            <w:proofErr w:type="spellEnd"/>
            <w:r w:rsidRPr="009838F3">
              <w:t xml:space="preserve"> treatment with 3 biological medicines for this condition within this treatment cycle; AND</w:t>
            </w:r>
          </w:p>
          <w:p w14:paraId="38D45B4E" w14:textId="77777777" w:rsidR="00805514" w:rsidRPr="009838F3" w:rsidRDefault="00CC5784" w:rsidP="00CC5784">
            <w:pPr>
              <w:pStyle w:val="Schedule4TableText"/>
              <w:widowControl w:val="0"/>
            </w:pPr>
            <w:r w:rsidRPr="009838F3">
              <w:t>Patient must not have already failed, or ceased to respond to, PBS-</w:t>
            </w:r>
            <w:proofErr w:type="spellStart"/>
            <w:r w:rsidRPr="009838F3">
              <w:t>subsidised</w:t>
            </w:r>
            <w:proofErr w:type="spellEnd"/>
            <w:r w:rsidRPr="009838F3">
              <w:t xml:space="preserve"> treatment with this drug for this condition during the current treatment cycle; AND</w:t>
            </w:r>
          </w:p>
          <w:p w14:paraId="45BF8FF5" w14:textId="77777777" w:rsidR="00805514" w:rsidRPr="009838F3" w:rsidRDefault="00CC5784" w:rsidP="00CC5784">
            <w:pPr>
              <w:pStyle w:val="Schedule4TableText"/>
              <w:widowControl w:val="0"/>
            </w:pPr>
            <w:r w:rsidRPr="009838F3">
              <w:t>Patient must not receive more than 16 weeks of treatment under this restriction.</w:t>
            </w:r>
          </w:p>
          <w:p w14:paraId="610294ED" w14:textId="77777777" w:rsidR="00805514" w:rsidRPr="009838F3" w:rsidRDefault="00CC5784" w:rsidP="00CC5784">
            <w:pPr>
              <w:pStyle w:val="Schedule4TableText"/>
              <w:widowControl w:val="0"/>
            </w:pPr>
            <w:r w:rsidRPr="009838F3">
              <w:t>Patient must be aged 18 years or older.</w:t>
            </w:r>
          </w:p>
          <w:p w14:paraId="3B1829A8" w14:textId="77777777" w:rsidR="00805514" w:rsidRPr="009838F3" w:rsidRDefault="00CC5784" w:rsidP="00CC5784">
            <w:pPr>
              <w:pStyle w:val="Schedule4TableText"/>
              <w:widowControl w:val="0"/>
            </w:pPr>
            <w:r w:rsidRPr="009838F3">
              <w:t>An adequate response to treatment is defined as:</w:t>
            </w:r>
          </w:p>
          <w:p w14:paraId="2902D88A" w14:textId="77777777" w:rsidR="00805514" w:rsidRPr="009838F3" w:rsidRDefault="00CC5784" w:rsidP="00CC5784">
            <w:pPr>
              <w:pStyle w:val="Schedule4TableText"/>
              <w:widowControl w:val="0"/>
            </w:pPr>
            <w:r w:rsidRPr="009838F3">
              <w:t>an erythrocyte sedimentation rate (ESR) no greater than 25 mm per hour or a C-reactive protein (CRP) level no greater than 15 mg per L or either marker reduced by at least 20% from baseline; and</w:t>
            </w:r>
          </w:p>
          <w:p w14:paraId="6D39FD0C" w14:textId="77777777" w:rsidR="00805514" w:rsidRPr="009838F3" w:rsidRDefault="00CC5784" w:rsidP="00CC5784">
            <w:pPr>
              <w:pStyle w:val="Schedule4TableText"/>
              <w:widowControl w:val="0"/>
            </w:pPr>
            <w:r w:rsidRPr="009838F3">
              <w:t>either of the following:</w:t>
            </w:r>
          </w:p>
          <w:p w14:paraId="64ADAA2C" w14:textId="77777777" w:rsidR="00805514" w:rsidRPr="009838F3" w:rsidRDefault="00CC5784" w:rsidP="00CC5784">
            <w:pPr>
              <w:pStyle w:val="Schedule4TableText"/>
              <w:widowControl w:val="0"/>
            </w:pPr>
            <w:r w:rsidRPr="009838F3">
              <w:t>(a) a reduction in the total active (swollen and tender) joint count by at least 50% from baseline, where baseline is at least 20 active joints; or</w:t>
            </w:r>
          </w:p>
          <w:p w14:paraId="75663AB7" w14:textId="77777777" w:rsidR="00805514" w:rsidRPr="009838F3" w:rsidRDefault="00CC5784" w:rsidP="00CC5784">
            <w:pPr>
              <w:pStyle w:val="Schedule4TableText"/>
              <w:widowControl w:val="0"/>
            </w:pPr>
            <w:r w:rsidRPr="009838F3">
              <w:t>(b) a reduction in the number of the following major active joints, from at least 4, by at least 50%:</w:t>
            </w:r>
          </w:p>
          <w:p w14:paraId="6DE76B6C" w14:textId="77777777" w:rsidR="00805514" w:rsidRPr="009838F3" w:rsidRDefault="00CC5784" w:rsidP="00CC5784">
            <w:pPr>
              <w:pStyle w:val="Schedule4TableText"/>
              <w:widowControl w:val="0"/>
            </w:pPr>
            <w:r w:rsidRPr="009838F3">
              <w:lastRenderedPageBreak/>
              <w:t>(</w:t>
            </w:r>
            <w:proofErr w:type="spellStart"/>
            <w:r w:rsidRPr="009838F3">
              <w:t>i</w:t>
            </w:r>
            <w:proofErr w:type="spellEnd"/>
            <w:r w:rsidRPr="009838F3">
              <w:t>) elbow, wrist, knee and/or ankle (assessed as swollen and tender); and/or</w:t>
            </w:r>
          </w:p>
          <w:p w14:paraId="621112A2" w14:textId="77777777" w:rsidR="00805514" w:rsidRPr="009838F3" w:rsidRDefault="00CC5784" w:rsidP="00CC5784">
            <w:pPr>
              <w:pStyle w:val="Schedule4TableText"/>
              <w:widowControl w:val="0"/>
            </w:pPr>
            <w:r w:rsidRPr="009838F3">
              <w:t>(ii) shoulder and/or hip (assessed as pain in passive movement and restriction of passive movement, where pain and limitation of movement are due to active disease and not irreversible damage such as joint destruction or bony overgrowth).</w:t>
            </w:r>
          </w:p>
          <w:p w14:paraId="4404A931" w14:textId="77777777" w:rsidR="00805514" w:rsidRPr="009838F3" w:rsidRDefault="00CC5784" w:rsidP="00CC5784">
            <w:pPr>
              <w:pStyle w:val="Schedule4TableText"/>
              <w:widowControl w:val="0"/>
            </w:pPr>
            <w:r w:rsidRPr="009838F3">
              <w:t>The authority application must be made in writing and must include:</w:t>
            </w:r>
          </w:p>
          <w:p w14:paraId="01DB9C90" w14:textId="77777777" w:rsidR="00805514" w:rsidRPr="009838F3" w:rsidRDefault="00CC5784" w:rsidP="00CC5784">
            <w:pPr>
              <w:pStyle w:val="Schedule4TableText"/>
              <w:widowControl w:val="0"/>
            </w:pPr>
            <w:r w:rsidRPr="009838F3">
              <w:t>(1) a completed authority prescription form(s); and</w:t>
            </w:r>
          </w:p>
          <w:p w14:paraId="6111F908" w14:textId="77777777" w:rsidR="00805514" w:rsidRPr="009838F3" w:rsidRDefault="00CC5784" w:rsidP="00CC5784">
            <w:pPr>
              <w:pStyle w:val="Schedule4TableText"/>
              <w:widowControl w:val="0"/>
            </w:pPr>
            <w:r w:rsidRPr="009838F3">
              <w:t>(2) a completed Severe Psoriatic Arthritis PBS Authority Application - Supporting Information Form.</w:t>
            </w:r>
          </w:p>
          <w:p w14:paraId="098B9502" w14:textId="77777777" w:rsidR="00805514" w:rsidRPr="009838F3" w:rsidRDefault="00CC5784" w:rsidP="00CC5784">
            <w:pPr>
              <w:pStyle w:val="Schedule4TableText"/>
              <w:widowControl w:val="0"/>
            </w:pPr>
            <w:r w:rsidRPr="009838F3">
              <w:t>An application for a patient who has received PBS-</w:t>
            </w:r>
            <w:proofErr w:type="spellStart"/>
            <w:r w:rsidRPr="009838F3">
              <w:t>subsidised</w:t>
            </w:r>
            <w:proofErr w:type="spellEnd"/>
            <w:r w:rsidRPr="009838F3">
              <w:t xml:space="preserve"> biological medicine treatment for this condition who wishes to change or recommence therapy with this drug, must be accompanied by evidence of a response to the patient's most recent course of PBS-</w:t>
            </w:r>
            <w:proofErr w:type="spellStart"/>
            <w:r w:rsidRPr="009838F3">
              <w:t>subsidised</w:t>
            </w:r>
            <w:proofErr w:type="spellEnd"/>
            <w:r w:rsidRPr="009838F3">
              <w:t xml:space="preserve"> biological medicine treatment, within the timeframes specified below.</w:t>
            </w:r>
          </w:p>
          <w:p w14:paraId="4AE023D3" w14:textId="77777777" w:rsidR="00805514" w:rsidRPr="009838F3" w:rsidRDefault="00CC5784" w:rsidP="00CC5784">
            <w:pPr>
              <w:pStyle w:val="Schedule4TableText"/>
              <w:widowControl w:val="0"/>
            </w:pPr>
            <w:r w:rsidRPr="009838F3">
              <w:t>Where the most recent course of PBS-</w:t>
            </w:r>
            <w:proofErr w:type="spellStart"/>
            <w:r w:rsidRPr="009838F3">
              <w:t>subsidised</w:t>
            </w:r>
            <w:proofErr w:type="spellEnd"/>
            <w:r w:rsidRPr="009838F3">
              <w:t xml:space="preserve"> biological medicine treatment was approved under either Initial 1, Initial 2, Initial 3 or continuing treatment restrictions, an assessment of a patient's response must have been conducted following a minimum of 12 weeks of therapy and submitted to the Department of Human Services no later than 4 weeks from the date of completion of treatment.</w:t>
            </w:r>
          </w:p>
          <w:p w14:paraId="13CB350A" w14:textId="77777777" w:rsidR="00805514" w:rsidRPr="009838F3" w:rsidRDefault="00CC5784" w:rsidP="00CC5784">
            <w:pPr>
              <w:pStyle w:val="Schedule4TableText"/>
              <w:widowControl w:val="0"/>
            </w:pPr>
            <w:r w:rsidRPr="009838F3">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proofErr w:type="spellStart"/>
            <w:r w:rsidRPr="009838F3">
              <w:t>subsidised</w:t>
            </w:r>
            <w:proofErr w:type="spellEnd"/>
            <w:r w:rsidRPr="009838F3">
              <w:t xml:space="preserve"> treatment.</w:t>
            </w:r>
          </w:p>
          <w:p w14:paraId="75BE7CDF" w14:textId="77777777" w:rsidR="00805514" w:rsidRPr="009838F3" w:rsidRDefault="00CC5784" w:rsidP="00CC5784">
            <w:pPr>
              <w:pStyle w:val="Schedule4TableText"/>
              <w:widowControl w:val="0"/>
            </w:pPr>
            <w:r w:rsidRPr="009838F3">
              <w:t>Where the response assessment is not submitted within this timeframe, the patient will be deemed to have failed to respond to treatment with this drug.</w:t>
            </w:r>
          </w:p>
          <w:p w14:paraId="27C978B7" w14:textId="77777777" w:rsidR="00805514" w:rsidRPr="009838F3" w:rsidRDefault="00CC5784" w:rsidP="00CC5784">
            <w:pPr>
              <w:pStyle w:val="Schedule4TableText"/>
              <w:widowControl w:val="0"/>
            </w:pPr>
            <w:r w:rsidRPr="009838F3">
              <w:t xml:space="preserve">If a patient fails to demonstrate a response to treatment with this </w:t>
            </w:r>
            <w:proofErr w:type="gramStart"/>
            <w:r w:rsidRPr="009838F3">
              <w:t>drug</w:t>
            </w:r>
            <w:proofErr w:type="gramEnd"/>
            <w:r w:rsidRPr="009838F3">
              <w:t xml:space="preserve"> they will not be eligible to receive further PBS-</w:t>
            </w:r>
            <w:proofErr w:type="spellStart"/>
            <w:r w:rsidRPr="009838F3">
              <w:t>subsidised</w:t>
            </w:r>
            <w:proofErr w:type="spellEnd"/>
            <w:r w:rsidRPr="009838F3">
              <w:t xml:space="preserve"> treatment with this drug for this condition. Serious adverse reaction of a severity resulting in the necessity for permanent withdrawal of treatment is not considered as a treatment failure.</w:t>
            </w:r>
          </w:p>
          <w:p w14:paraId="7728C823" w14:textId="77777777" w:rsidR="00805514" w:rsidRPr="009838F3" w:rsidRDefault="00CC5784" w:rsidP="00CC5784">
            <w:pPr>
              <w:pStyle w:val="Schedule4TableText"/>
              <w:widowControl w:val="0"/>
            </w:pPr>
            <w:r w:rsidRPr="009838F3">
              <w:t>A patient may re-trial this drug after a minimum of 5 years have elapsed between the date the last prescription for a PBS-</w:t>
            </w:r>
            <w:proofErr w:type="spellStart"/>
            <w:r w:rsidRPr="009838F3">
              <w:t>subsidised</w:t>
            </w:r>
            <w:proofErr w:type="spellEnd"/>
            <w:r w:rsidRPr="009838F3">
              <w:t xml:space="preserve"> biological medicine was approved in this cycle and the date of the first application under a new cycle under the Initial 3 treatment restriction.</w:t>
            </w:r>
          </w:p>
        </w:tc>
        <w:tc>
          <w:tcPr>
            <w:tcW w:w="700" w:type="pct"/>
          </w:tcPr>
          <w:p w14:paraId="7292E7BD" w14:textId="77777777" w:rsidR="00805514" w:rsidRPr="009838F3" w:rsidRDefault="00CC5784" w:rsidP="00CC5784">
            <w:pPr>
              <w:pStyle w:val="Schedule4TableText"/>
              <w:widowControl w:val="0"/>
            </w:pPr>
            <w:r w:rsidRPr="009838F3">
              <w:lastRenderedPageBreak/>
              <w:t>Compliance with Written Authority Required procedures</w:t>
            </w:r>
          </w:p>
        </w:tc>
      </w:tr>
      <w:tr w:rsidR="00805514" w:rsidRPr="009838F3" w14:paraId="4E88DF2B" w14:textId="77777777">
        <w:tc>
          <w:tcPr>
            <w:tcW w:w="400" w:type="pct"/>
          </w:tcPr>
          <w:p w14:paraId="5D08A6FF" w14:textId="77777777" w:rsidR="00805514" w:rsidRPr="009838F3" w:rsidRDefault="00CC5784" w:rsidP="00CC5784">
            <w:pPr>
              <w:pStyle w:val="Schedule4TableText"/>
              <w:widowControl w:val="0"/>
            </w:pPr>
            <w:r w:rsidRPr="009838F3">
              <w:t>C16371</w:t>
            </w:r>
          </w:p>
        </w:tc>
        <w:tc>
          <w:tcPr>
            <w:tcW w:w="400" w:type="pct"/>
          </w:tcPr>
          <w:p w14:paraId="2FFB7C13" w14:textId="77777777" w:rsidR="00805514" w:rsidRPr="009838F3" w:rsidRDefault="00CC5784" w:rsidP="00CC5784">
            <w:pPr>
              <w:pStyle w:val="Schedule4TableText"/>
              <w:widowControl w:val="0"/>
            </w:pPr>
            <w:r w:rsidRPr="009838F3">
              <w:t>P16371</w:t>
            </w:r>
          </w:p>
        </w:tc>
        <w:tc>
          <w:tcPr>
            <w:tcW w:w="400" w:type="pct"/>
          </w:tcPr>
          <w:p w14:paraId="5DD3ACE8" w14:textId="77777777" w:rsidR="00805514" w:rsidRPr="009838F3" w:rsidRDefault="00CC5784" w:rsidP="00CC5784">
            <w:pPr>
              <w:pStyle w:val="Schedule4TableText"/>
              <w:widowControl w:val="0"/>
            </w:pPr>
            <w:r w:rsidRPr="009838F3">
              <w:t>CN16371</w:t>
            </w:r>
          </w:p>
        </w:tc>
        <w:tc>
          <w:tcPr>
            <w:tcW w:w="800" w:type="pct"/>
          </w:tcPr>
          <w:p w14:paraId="1C9D2F7A" w14:textId="77777777" w:rsidR="00805514" w:rsidRPr="009838F3" w:rsidRDefault="00CC5784" w:rsidP="00CC5784">
            <w:pPr>
              <w:pStyle w:val="Schedule4TableText"/>
              <w:widowControl w:val="0"/>
            </w:pPr>
            <w:r w:rsidRPr="009838F3">
              <w:t>Trametinib</w:t>
            </w:r>
          </w:p>
        </w:tc>
        <w:tc>
          <w:tcPr>
            <w:tcW w:w="2250" w:type="pct"/>
          </w:tcPr>
          <w:p w14:paraId="55332413" w14:textId="77777777" w:rsidR="00805514" w:rsidRPr="009838F3" w:rsidRDefault="00CC5784" w:rsidP="00CC5784">
            <w:pPr>
              <w:pStyle w:val="Schedule4TableText"/>
              <w:widowControl w:val="0"/>
            </w:pPr>
            <w:proofErr w:type="spellStart"/>
            <w:r w:rsidRPr="009838F3">
              <w:t>Paediatric</w:t>
            </w:r>
            <w:proofErr w:type="spellEnd"/>
            <w:r w:rsidRPr="009838F3">
              <w:t xml:space="preserve"> </w:t>
            </w:r>
            <w:proofErr w:type="gramStart"/>
            <w:r w:rsidRPr="009838F3">
              <w:t>high grade</w:t>
            </w:r>
            <w:proofErr w:type="gramEnd"/>
            <w:r w:rsidRPr="009838F3">
              <w:t xml:space="preserve"> glioma</w:t>
            </w:r>
          </w:p>
          <w:p w14:paraId="25FBD50E" w14:textId="77777777" w:rsidR="00805514" w:rsidRPr="009838F3" w:rsidRDefault="00CC5784" w:rsidP="00CC5784">
            <w:pPr>
              <w:pStyle w:val="Schedule4TableText"/>
              <w:widowControl w:val="0"/>
            </w:pPr>
            <w:r w:rsidRPr="009838F3">
              <w:t>Patient must be receiving PBS-</w:t>
            </w:r>
            <w:proofErr w:type="spellStart"/>
            <w:r w:rsidRPr="009838F3">
              <w:t>subsidised</w:t>
            </w:r>
            <w:proofErr w:type="spellEnd"/>
            <w:r w:rsidRPr="009838F3">
              <w:t xml:space="preserve"> trametinib and dabrafenib concomitantly for this condition.</w:t>
            </w:r>
          </w:p>
        </w:tc>
        <w:tc>
          <w:tcPr>
            <w:tcW w:w="700" w:type="pct"/>
          </w:tcPr>
          <w:p w14:paraId="49293FFE" w14:textId="77777777" w:rsidR="00805514" w:rsidRPr="009838F3" w:rsidRDefault="00CC5784" w:rsidP="00CC5784">
            <w:pPr>
              <w:pStyle w:val="Schedule4TableText"/>
              <w:widowControl w:val="0"/>
            </w:pPr>
            <w:r w:rsidRPr="009838F3">
              <w:t>Compliance with Authority Required procedures</w:t>
            </w:r>
          </w:p>
        </w:tc>
      </w:tr>
      <w:tr w:rsidR="00805514" w:rsidRPr="009838F3" w14:paraId="7FC080A4" w14:textId="77777777">
        <w:tc>
          <w:tcPr>
            <w:tcW w:w="400" w:type="pct"/>
          </w:tcPr>
          <w:p w14:paraId="73E66409" w14:textId="77777777" w:rsidR="00805514" w:rsidRPr="009838F3" w:rsidRDefault="00CC5784" w:rsidP="00CC5784">
            <w:pPr>
              <w:pStyle w:val="Schedule4TableText"/>
              <w:widowControl w:val="0"/>
            </w:pPr>
            <w:r w:rsidRPr="009838F3">
              <w:t>C16372</w:t>
            </w:r>
          </w:p>
        </w:tc>
        <w:tc>
          <w:tcPr>
            <w:tcW w:w="400" w:type="pct"/>
          </w:tcPr>
          <w:p w14:paraId="6898B14B" w14:textId="77777777" w:rsidR="00805514" w:rsidRPr="009838F3" w:rsidRDefault="00CC5784" w:rsidP="00CC5784">
            <w:pPr>
              <w:pStyle w:val="Schedule4TableText"/>
              <w:widowControl w:val="0"/>
            </w:pPr>
            <w:r w:rsidRPr="009838F3">
              <w:t>P16372</w:t>
            </w:r>
          </w:p>
        </w:tc>
        <w:tc>
          <w:tcPr>
            <w:tcW w:w="400" w:type="pct"/>
          </w:tcPr>
          <w:p w14:paraId="44D6662F" w14:textId="77777777" w:rsidR="00805514" w:rsidRPr="009838F3" w:rsidRDefault="00CC5784" w:rsidP="00CC5784">
            <w:pPr>
              <w:pStyle w:val="Schedule4TableText"/>
              <w:widowControl w:val="0"/>
            </w:pPr>
            <w:r w:rsidRPr="009838F3">
              <w:t>CN16372</w:t>
            </w:r>
          </w:p>
        </w:tc>
        <w:tc>
          <w:tcPr>
            <w:tcW w:w="800" w:type="pct"/>
          </w:tcPr>
          <w:p w14:paraId="701AEE0A" w14:textId="77777777" w:rsidR="00805514" w:rsidRPr="009838F3" w:rsidRDefault="00CC5784" w:rsidP="00CC5784">
            <w:pPr>
              <w:pStyle w:val="Schedule4TableText"/>
              <w:widowControl w:val="0"/>
            </w:pPr>
            <w:r w:rsidRPr="009838F3">
              <w:t>Trametinib</w:t>
            </w:r>
          </w:p>
        </w:tc>
        <w:tc>
          <w:tcPr>
            <w:tcW w:w="2250" w:type="pct"/>
          </w:tcPr>
          <w:p w14:paraId="542AF516" w14:textId="77777777" w:rsidR="00805514" w:rsidRPr="009838F3" w:rsidRDefault="00CC5784" w:rsidP="00CC5784">
            <w:pPr>
              <w:pStyle w:val="Schedule4TableText"/>
              <w:widowControl w:val="0"/>
            </w:pPr>
            <w:proofErr w:type="spellStart"/>
            <w:r w:rsidRPr="009838F3">
              <w:t>Paediatric</w:t>
            </w:r>
            <w:proofErr w:type="spellEnd"/>
            <w:r w:rsidRPr="009838F3">
              <w:t xml:space="preserve"> </w:t>
            </w:r>
            <w:proofErr w:type="gramStart"/>
            <w:r w:rsidRPr="009838F3">
              <w:t>low grade</w:t>
            </w:r>
            <w:proofErr w:type="gramEnd"/>
            <w:r w:rsidRPr="009838F3">
              <w:t xml:space="preserve"> glioma</w:t>
            </w:r>
          </w:p>
          <w:p w14:paraId="0F0925C9" w14:textId="77777777" w:rsidR="00805514" w:rsidRPr="009838F3" w:rsidRDefault="00CC5784" w:rsidP="00CC5784">
            <w:pPr>
              <w:pStyle w:val="Schedule4TableText"/>
              <w:widowControl w:val="0"/>
            </w:pPr>
            <w:r w:rsidRPr="009838F3">
              <w:t>Patient must be receiving PBS-</w:t>
            </w:r>
            <w:proofErr w:type="spellStart"/>
            <w:r w:rsidRPr="009838F3">
              <w:t>subsidised</w:t>
            </w:r>
            <w:proofErr w:type="spellEnd"/>
            <w:r w:rsidRPr="009838F3">
              <w:t xml:space="preserve"> trametinib and dabrafenib concomitantly for </w:t>
            </w:r>
            <w:r w:rsidRPr="009838F3">
              <w:lastRenderedPageBreak/>
              <w:t>this condition.</w:t>
            </w:r>
          </w:p>
        </w:tc>
        <w:tc>
          <w:tcPr>
            <w:tcW w:w="700" w:type="pct"/>
          </w:tcPr>
          <w:p w14:paraId="6CFB4CDC" w14:textId="77777777" w:rsidR="00805514" w:rsidRPr="009838F3" w:rsidRDefault="00CC5784" w:rsidP="00CC5784">
            <w:pPr>
              <w:pStyle w:val="Schedule4TableText"/>
              <w:widowControl w:val="0"/>
            </w:pPr>
            <w:r w:rsidRPr="009838F3">
              <w:lastRenderedPageBreak/>
              <w:t xml:space="preserve">Compliance with Authority Required </w:t>
            </w:r>
            <w:r w:rsidRPr="009838F3">
              <w:lastRenderedPageBreak/>
              <w:t>procedures</w:t>
            </w:r>
          </w:p>
        </w:tc>
      </w:tr>
      <w:tr w:rsidR="00805514" w:rsidRPr="009838F3" w14:paraId="018844F9" w14:textId="77777777">
        <w:tc>
          <w:tcPr>
            <w:tcW w:w="400" w:type="pct"/>
          </w:tcPr>
          <w:p w14:paraId="17140300" w14:textId="77777777" w:rsidR="00805514" w:rsidRPr="009838F3" w:rsidRDefault="00CC5784" w:rsidP="00CC5784">
            <w:pPr>
              <w:pStyle w:val="Schedule4TableText"/>
              <w:widowControl w:val="0"/>
            </w:pPr>
            <w:r w:rsidRPr="009838F3">
              <w:lastRenderedPageBreak/>
              <w:t>C16373</w:t>
            </w:r>
          </w:p>
        </w:tc>
        <w:tc>
          <w:tcPr>
            <w:tcW w:w="400" w:type="pct"/>
          </w:tcPr>
          <w:p w14:paraId="75C3CE5E" w14:textId="77777777" w:rsidR="00805514" w:rsidRPr="009838F3" w:rsidRDefault="00CC5784" w:rsidP="00CC5784">
            <w:pPr>
              <w:pStyle w:val="Schedule4TableText"/>
              <w:widowControl w:val="0"/>
            </w:pPr>
            <w:r w:rsidRPr="009838F3">
              <w:t>P16373</w:t>
            </w:r>
          </w:p>
        </w:tc>
        <w:tc>
          <w:tcPr>
            <w:tcW w:w="400" w:type="pct"/>
          </w:tcPr>
          <w:p w14:paraId="73D0F544" w14:textId="77777777" w:rsidR="00805514" w:rsidRPr="009838F3" w:rsidRDefault="00CC5784" w:rsidP="00CC5784">
            <w:pPr>
              <w:pStyle w:val="Schedule4TableText"/>
              <w:widowControl w:val="0"/>
            </w:pPr>
            <w:r w:rsidRPr="009838F3">
              <w:t>CN16373</w:t>
            </w:r>
          </w:p>
        </w:tc>
        <w:tc>
          <w:tcPr>
            <w:tcW w:w="800" w:type="pct"/>
          </w:tcPr>
          <w:p w14:paraId="325E1B21" w14:textId="77777777" w:rsidR="00805514" w:rsidRPr="009838F3" w:rsidRDefault="00CC5784" w:rsidP="00CC5784">
            <w:pPr>
              <w:pStyle w:val="Schedule4TableText"/>
              <w:widowControl w:val="0"/>
            </w:pPr>
            <w:proofErr w:type="spellStart"/>
            <w:r w:rsidRPr="009838F3">
              <w:t>Momelotinib</w:t>
            </w:r>
            <w:proofErr w:type="spellEnd"/>
          </w:p>
          <w:p w14:paraId="5F438A57" w14:textId="77777777" w:rsidR="00805514" w:rsidRPr="009838F3" w:rsidRDefault="00CC5784" w:rsidP="00CC5784">
            <w:pPr>
              <w:pStyle w:val="Schedule4TableText"/>
              <w:widowControl w:val="0"/>
            </w:pPr>
            <w:proofErr w:type="spellStart"/>
            <w:r w:rsidRPr="009838F3">
              <w:t>Ruxolitinib</w:t>
            </w:r>
            <w:proofErr w:type="spellEnd"/>
          </w:p>
        </w:tc>
        <w:tc>
          <w:tcPr>
            <w:tcW w:w="2250" w:type="pct"/>
          </w:tcPr>
          <w:p w14:paraId="3D1F2524" w14:textId="77777777" w:rsidR="00805514" w:rsidRPr="009838F3" w:rsidRDefault="00CC5784" w:rsidP="00CC5784">
            <w:pPr>
              <w:pStyle w:val="Schedule4TableText"/>
              <w:widowControl w:val="0"/>
            </w:pPr>
            <w:r w:rsidRPr="009838F3">
              <w:t>Intermediate-1 risk myelofibrosis</w:t>
            </w:r>
          </w:p>
          <w:p w14:paraId="6EE0A161" w14:textId="77777777" w:rsidR="00805514" w:rsidRPr="009838F3" w:rsidRDefault="00CC5784" w:rsidP="00CC5784">
            <w:pPr>
              <w:pStyle w:val="Schedule4TableText"/>
              <w:widowControl w:val="0"/>
            </w:pPr>
            <w:r w:rsidRPr="009838F3">
              <w:t>Continuing treatment</w:t>
            </w:r>
          </w:p>
          <w:p w14:paraId="3A9BF522" w14:textId="77777777" w:rsidR="00805514" w:rsidRPr="009838F3" w:rsidRDefault="00CC5784" w:rsidP="00CC5784">
            <w:pPr>
              <w:pStyle w:val="Schedule4TableText"/>
              <w:widowControl w:val="0"/>
            </w:pPr>
            <w:r w:rsidRPr="009838F3">
              <w:t>Patient must have previously received PBS-</w:t>
            </w:r>
            <w:proofErr w:type="spellStart"/>
            <w:r w:rsidRPr="009838F3">
              <w:t>subsidised</w:t>
            </w:r>
            <w:proofErr w:type="spellEnd"/>
            <w:r w:rsidRPr="009838F3">
              <w:t xml:space="preserve"> treatment with this drug for this condition; AND</w:t>
            </w:r>
          </w:p>
          <w:p w14:paraId="0C17EC9A" w14:textId="77777777" w:rsidR="00805514" w:rsidRPr="009838F3" w:rsidRDefault="00CC5784" w:rsidP="00CC5784">
            <w:pPr>
              <w:pStyle w:val="Schedule4TableText"/>
              <w:widowControl w:val="0"/>
            </w:pPr>
            <w:r w:rsidRPr="009838F3">
              <w:t>The treatment must be the sole PBS-</w:t>
            </w:r>
            <w:proofErr w:type="spellStart"/>
            <w:r w:rsidRPr="009838F3">
              <w:t>subsidised</w:t>
            </w:r>
            <w:proofErr w:type="spellEnd"/>
            <w:r w:rsidRPr="009838F3">
              <w:t xml:space="preserve"> JAK inhibitor therapy for this condition.</w:t>
            </w:r>
          </w:p>
        </w:tc>
        <w:tc>
          <w:tcPr>
            <w:tcW w:w="700" w:type="pct"/>
          </w:tcPr>
          <w:p w14:paraId="0CDC7BDB" w14:textId="77777777" w:rsidR="00805514" w:rsidRPr="009838F3" w:rsidRDefault="00CC5784" w:rsidP="00CC5784">
            <w:pPr>
              <w:pStyle w:val="Schedule4TableText"/>
              <w:widowControl w:val="0"/>
            </w:pPr>
            <w:r w:rsidRPr="009838F3">
              <w:t>Compliance with Authority Required procedures - Streamlined Authority Code 16373</w:t>
            </w:r>
          </w:p>
        </w:tc>
      </w:tr>
      <w:tr w:rsidR="00805514" w:rsidRPr="009838F3" w14:paraId="566B1D36" w14:textId="77777777">
        <w:tc>
          <w:tcPr>
            <w:tcW w:w="400" w:type="pct"/>
          </w:tcPr>
          <w:p w14:paraId="63CAB1B6" w14:textId="77777777" w:rsidR="00805514" w:rsidRPr="009838F3" w:rsidRDefault="00CC5784" w:rsidP="00CC5784">
            <w:pPr>
              <w:pStyle w:val="Schedule4TableText"/>
              <w:widowControl w:val="0"/>
            </w:pPr>
            <w:r w:rsidRPr="009838F3">
              <w:t>C16375</w:t>
            </w:r>
          </w:p>
        </w:tc>
        <w:tc>
          <w:tcPr>
            <w:tcW w:w="400" w:type="pct"/>
          </w:tcPr>
          <w:p w14:paraId="7210883B" w14:textId="77777777" w:rsidR="00805514" w:rsidRPr="009838F3" w:rsidRDefault="00CC5784" w:rsidP="00CC5784">
            <w:pPr>
              <w:pStyle w:val="Schedule4TableText"/>
              <w:widowControl w:val="0"/>
            </w:pPr>
            <w:r w:rsidRPr="009838F3">
              <w:t>P16375</w:t>
            </w:r>
          </w:p>
        </w:tc>
        <w:tc>
          <w:tcPr>
            <w:tcW w:w="400" w:type="pct"/>
          </w:tcPr>
          <w:p w14:paraId="7F472110" w14:textId="77777777" w:rsidR="00805514" w:rsidRPr="009838F3" w:rsidRDefault="00CC5784" w:rsidP="00CC5784">
            <w:pPr>
              <w:pStyle w:val="Schedule4TableText"/>
              <w:widowControl w:val="0"/>
            </w:pPr>
            <w:r w:rsidRPr="009838F3">
              <w:t>CN16375</w:t>
            </w:r>
          </w:p>
        </w:tc>
        <w:tc>
          <w:tcPr>
            <w:tcW w:w="800" w:type="pct"/>
          </w:tcPr>
          <w:p w14:paraId="66CC56B9" w14:textId="77777777" w:rsidR="00805514" w:rsidRPr="009838F3" w:rsidRDefault="00CC5784" w:rsidP="00CC5784">
            <w:pPr>
              <w:pStyle w:val="Schedule4TableText"/>
              <w:widowControl w:val="0"/>
            </w:pPr>
            <w:r w:rsidRPr="009838F3">
              <w:t>Tislelizumab</w:t>
            </w:r>
          </w:p>
        </w:tc>
        <w:tc>
          <w:tcPr>
            <w:tcW w:w="2250" w:type="pct"/>
          </w:tcPr>
          <w:p w14:paraId="4827F769" w14:textId="77777777" w:rsidR="00805514" w:rsidRPr="009838F3" w:rsidRDefault="00CC5784" w:rsidP="00CC5784">
            <w:pPr>
              <w:pStyle w:val="Schedule4TableText"/>
              <w:widowControl w:val="0"/>
            </w:pPr>
            <w:r w:rsidRPr="009838F3">
              <w:t>Advanced or metastatic gastro-</w:t>
            </w:r>
            <w:proofErr w:type="spellStart"/>
            <w:r w:rsidRPr="009838F3">
              <w:t>oesophageal</w:t>
            </w:r>
            <w:proofErr w:type="spellEnd"/>
            <w:r w:rsidRPr="009838F3">
              <w:t xml:space="preserve"> cancer</w:t>
            </w:r>
          </w:p>
          <w:p w14:paraId="404B48D1" w14:textId="77777777" w:rsidR="00805514" w:rsidRPr="009838F3" w:rsidRDefault="00CC5784" w:rsidP="00CC5784">
            <w:pPr>
              <w:pStyle w:val="Schedule4TableText"/>
              <w:widowControl w:val="0"/>
            </w:pPr>
            <w:r w:rsidRPr="009838F3">
              <w:t>Patient must be untreated (up until initiating this drug) with programmed cell death-1/ligand-1 (PD-1/PD-L1) inhibitor therapy for gastro-</w:t>
            </w:r>
            <w:proofErr w:type="spellStart"/>
            <w:r w:rsidRPr="009838F3">
              <w:t>oesophageal</w:t>
            </w:r>
            <w:proofErr w:type="spellEnd"/>
            <w:r w:rsidRPr="009838F3">
              <w:t xml:space="preserve"> cancer; AND</w:t>
            </w:r>
          </w:p>
          <w:p w14:paraId="23355351" w14:textId="77777777" w:rsidR="00805514" w:rsidRPr="009838F3" w:rsidRDefault="00CC5784" w:rsidP="00CC5784">
            <w:pPr>
              <w:pStyle w:val="Schedule4TableText"/>
              <w:widowControl w:val="0"/>
            </w:pPr>
            <w:r w:rsidRPr="009838F3">
              <w:t>Patient must have/</w:t>
            </w:r>
            <w:proofErr w:type="gramStart"/>
            <w:r w:rsidRPr="009838F3">
              <w:t>have had,</w:t>
            </w:r>
            <w:proofErr w:type="gramEnd"/>
            <w:r w:rsidRPr="009838F3">
              <w:t xml:space="preserve"> at the time of initiating treatment with this drug, a WHO performance status no higher than 1.</w:t>
            </w:r>
          </w:p>
          <w:p w14:paraId="4FCA18A6" w14:textId="77777777" w:rsidR="00805514" w:rsidRPr="009838F3" w:rsidRDefault="00CC5784" w:rsidP="00CC5784">
            <w:pPr>
              <w:pStyle w:val="Schedule4TableText"/>
              <w:widowControl w:val="0"/>
            </w:pPr>
            <w:r w:rsidRPr="009838F3">
              <w:t>Patient must not be undergoing treatment with this drug as a PBS benefit where the treatment duration extends beyond the following, whichever comes first: (</w:t>
            </w:r>
            <w:proofErr w:type="spellStart"/>
            <w:r w:rsidRPr="009838F3">
              <w:t>i</w:t>
            </w:r>
            <w:proofErr w:type="spellEnd"/>
            <w:r w:rsidRPr="009838F3">
              <w:t>) disease progression despite treatment with this drug, (ii) 24 months from treatment initiation; annotate any remaining repeat prescriptions with the word 'cancelled' where this occurs.</w:t>
            </w:r>
          </w:p>
        </w:tc>
        <w:tc>
          <w:tcPr>
            <w:tcW w:w="700" w:type="pct"/>
          </w:tcPr>
          <w:p w14:paraId="17208A6C" w14:textId="77777777" w:rsidR="00805514" w:rsidRPr="009838F3" w:rsidRDefault="00CC5784" w:rsidP="00CC5784">
            <w:pPr>
              <w:pStyle w:val="Schedule4TableText"/>
              <w:widowControl w:val="0"/>
            </w:pPr>
            <w:r w:rsidRPr="009838F3">
              <w:t>Compliance with Authority Required procedures - Streamlined Authority Code 16375</w:t>
            </w:r>
          </w:p>
        </w:tc>
      </w:tr>
      <w:tr w:rsidR="00805514" w:rsidRPr="009838F3" w14:paraId="0FDC0603" w14:textId="77777777">
        <w:tc>
          <w:tcPr>
            <w:tcW w:w="400" w:type="pct"/>
          </w:tcPr>
          <w:p w14:paraId="664C817F" w14:textId="77777777" w:rsidR="00805514" w:rsidRPr="009838F3" w:rsidRDefault="00CC5784" w:rsidP="00CC5784">
            <w:pPr>
              <w:pStyle w:val="Schedule4TableText"/>
              <w:widowControl w:val="0"/>
            </w:pPr>
            <w:r w:rsidRPr="009838F3">
              <w:t>C16377</w:t>
            </w:r>
          </w:p>
        </w:tc>
        <w:tc>
          <w:tcPr>
            <w:tcW w:w="400" w:type="pct"/>
          </w:tcPr>
          <w:p w14:paraId="2010E005" w14:textId="77777777" w:rsidR="00805514" w:rsidRPr="009838F3" w:rsidRDefault="00CC5784" w:rsidP="00CC5784">
            <w:pPr>
              <w:pStyle w:val="Schedule4TableText"/>
              <w:widowControl w:val="0"/>
            </w:pPr>
            <w:r w:rsidRPr="009838F3">
              <w:t>P16377</w:t>
            </w:r>
          </w:p>
        </w:tc>
        <w:tc>
          <w:tcPr>
            <w:tcW w:w="400" w:type="pct"/>
          </w:tcPr>
          <w:p w14:paraId="426EF576" w14:textId="77777777" w:rsidR="00805514" w:rsidRPr="009838F3" w:rsidRDefault="00CC5784" w:rsidP="00CC5784">
            <w:pPr>
              <w:pStyle w:val="Schedule4TableText"/>
              <w:widowControl w:val="0"/>
            </w:pPr>
            <w:r w:rsidRPr="009838F3">
              <w:t>CN16377</w:t>
            </w:r>
          </w:p>
        </w:tc>
        <w:tc>
          <w:tcPr>
            <w:tcW w:w="800" w:type="pct"/>
          </w:tcPr>
          <w:p w14:paraId="35CB7AF2" w14:textId="77777777" w:rsidR="00805514" w:rsidRPr="009838F3" w:rsidRDefault="00CC5784" w:rsidP="00CC5784">
            <w:pPr>
              <w:pStyle w:val="Schedule4TableText"/>
              <w:widowControl w:val="0"/>
            </w:pPr>
            <w:r w:rsidRPr="009838F3">
              <w:t>Dabrafenib</w:t>
            </w:r>
          </w:p>
        </w:tc>
        <w:tc>
          <w:tcPr>
            <w:tcW w:w="2250" w:type="pct"/>
          </w:tcPr>
          <w:p w14:paraId="5A386FE7" w14:textId="77777777" w:rsidR="00805514" w:rsidRPr="009838F3" w:rsidRDefault="00CC5784" w:rsidP="00CC5784">
            <w:pPr>
              <w:pStyle w:val="Schedule4TableText"/>
              <w:widowControl w:val="0"/>
            </w:pPr>
            <w:proofErr w:type="spellStart"/>
            <w:r w:rsidRPr="009838F3">
              <w:t>Paediatric</w:t>
            </w:r>
            <w:proofErr w:type="spellEnd"/>
            <w:r w:rsidRPr="009838F3">
              <w:t xml:space="preserve"> </w:t>
            </w:r>
            <w:proofErr w:type="gramStart"/>
            <w:r w:rsidRPr="009838F3">
              <w:t>low grade</w:t>
            </w:r>
            <w:proofErr w:type="gramEnd"/>
            <w:r w:rsidRPr="009838F3">
              <w:t xml:space="preserve"> glioma</w:t>
            </w:r>
          </w:p>
          <w:p w14:paraId="4229D087" w14:textId="77777777" w:rsidR="00805514" w:rsidRPr="009838F3" w:rsidRDefault="00CC5784" w:rsidP="00CC5784">
            <w:pPr>
              <w:pStyle w:val="Schedule4TableText"/>
              <w:widowControl w:val="0"/>
            </w:pPr>
            <w:r w:rsidRPr="009838F3">
              <w:t>Initial treatment</w:t>
            </w:r>
          </w:p>
          <w:p w14:paraId="59319C30" w14:textId="77777777" w:rsidR="00805514" w:rsidRPr="009838F3" w:rsidRDefault="00CC5784" w:rsidP="00CC5784">
            <w:pPr>
              <w:pStyle w:val="Schedule4TableText"/>
              <w:widowControl w:val="0"/>
            </w:pPr>
            <w:r w:rsidRPr="009838F3">
              <w:t xml:space="preserve">The condition must be World Health </w:t>
            </w:r>
            <w:proofErr w:type="spellStart"/>
            <w:r w:rsidRPr="009838F3">
              <w:t>Organisation</w:t>
            </w:r>
            <w:proofErr w:type="spellEnd"/>
            <w:r w:rsidRPr="009838F3">
              <w:t xml:space="preserve"> (WHO) grade 1 or 2; AND</w:t>
            </w:r>
          </w:p>
          <w:p w14:paraId="5F41D2C6" w14:textId="77777777" w:rsidR="00805514" w:rsidRPr="009838F3" w:rsidRDefault="00CC5784" w:rsidP="00CC5784">
            <w:pPr>
              <w:pStyle w:val="Schedule4TableText"/>
              <w:widowControl w:val="0"/>
            </w:pPr>
            <w:r w:rsidRPr="009838F3">
              <w:t>The condition must have progressed following surgical excision; or</w:t>
            </w:r>
          </w:p>
          <w:p w14:paraId="7B3FE100" w14:textId="77777777" w:rsidR="00805514" w:rsidRPr="009838F3" w:rsidRDefault="00CC5784" w:rsidP="00CC5784">
            <w:pPr>
              <w:pStyle w:val="Schedule4TableText"/>
              <w:widowControl w:val="0"/>
            </w:pPr>
            <w:r w:rsidRPr="009838F3">
              <w:t>The condition must not be amenable to surgery with risk of neurological impairment following progression; AND</w:t>
            </w:r>
          </w:p>
          <w:p w14:paraId="5CA7AC7E" w14:textId="77777777" w:rsidR="00805514" w:rsidRPr="009838F3" w:rsidRDefault="00CC5784" w:rsidP="00CC5784">
            <w:pPr>
              <w:pStyle w:val="Schedule4TableText"/>
              <w:widowControl w:val="0"/>
            </w:pPr>
            <w:r w:rsidRPr="009838F3">
              <w:t>The condition must be positive for a BRAF V600 mutation; AND</w:t>
            </w:r>
          </w:p>
          <w:p w14:paraId="27914267" w14:textId="540D9CE5" w:rsidR="00805514" w:rsidRPr="009838F3" w:rsidRDefault="00CC5784" w:rsidP="00CC5784">
            <w:pPr>
              <w:pStyle w:val="Schedule4TableText"/>
              <w:widowControl w:val="0"/>
            </w:pPr>
            <w:r w:rsidRPr="009838F3">
              <w:t>Patient must have either a:</w:t>
            </w:r>
            <w:r w:rsidR="009610D7" w:rsidRPr="009838F3">
              <w:t xml:space="preserve"> </w:t>
            </w:r>
            <w:r w:rsidRPr="009838F3">
              <w:t>(</w:t>
            </w:r>
            <w:proofErr w:type="spellStart"/>
            <w:r w:rsidRPr="009838F3">
              <w:t>i</w:t>
            </w:r>
            <w:proofErr w:type="spellEnd"/>
            <w:r w:rsidRPr="009838F3">
              <w:t>) Karnofsky, (ii) Lansky performance score of at least 50%; AND</w:t>
            </w:r>
          </w:p>
          <w:p w14:paraId="0AAD4116" w14:textId="77777777" w:rsidR="00805514" w:rsidRPr="009838F3" w:rsidRDefault="00CC5784" w:rsidP="00CC5784">
            <w:pPr>
              <w:pStyle w:val="Schedule4TableText"/>
              <w:widowControl w:val="0"/>
            </w:pPr>
            <w:r w:rsidRPr="009838F3">
              <w:t>Patient must be receiving PBS-</w:t>
            </w:r>
            <w:proofErr w:type="spellStart"/>
            <w:r w:rsidRPr="009838F3">
              <w:t>subsidised</w:t>
            </w:r>
            <w:proofErr w:type="spellEnd"/>
            <w:r w:rsidRPr="009838F3">
              <w:t xml:space="preserve"> trametinib and dabrafenib concomitantly for this condition.</w:t>
            </w:r>
          </w:p>
          <w:p w14:paraId="33A6B066" w14:textId="77777777" w:rsidR="00805514" w:rsidRPr="009838F3" w:rsidRDefault="00CC5784" w:rsidP="00CC5784">
            <w:pPr>
              <w:pStyle w:val="Schedule4TableText"/>
              <w:widowControl w:val="0"/>
            </w:pPr>
            <w:r w:rsidRPr="009838F3">
              <w:t>Patient must have been aged between 12 months to 18 years at diagnosis.</w:t>
            </w:r>
          </w:p>
        </w:tc>
        <w:tc>
          <w:tcPr>
            <w:tcW w:w="700" w:type="pct"/>
          </w:tcPr>
          <w:p w14:paraId="1CCA16DE" w14:textId="77777777" w:rsidR="00805514" w:rsidRPr="009838F3" w:rsidRDefault="00CC5784" w:rsidP="00CC5784">
            <w:pPr>
              <w:pStyle w:val="Schedule4TableText"/>
              <w:widowControl w:val="0"/>
            </w:pPr>
            <w:r w:rsidRPr="009838F3">
              <w:t>Compliance with Authority Required procedures</w:t>
            </w:r>
          </w:p>
        </w:tc>
      </w:tr>
      <w:tr w:rsidR="00805514" w:rsidRPr="009838F3" w14:paraId="2E84F4C2" w14:textId="77777777">
        <w:tc>
          <w:tcPr>
            <w:tcW w:w="400" w:type="pct"/>
          </w:tcPr>
          <w:p w14:paraId="06DF5FE2" w14:textId="77777777" w:rsidR="00805514" w:rsidRPr="009838F3" w:rsidRDefault="00CC5784" w:rsidP="00CC5784">
            <w:pPr>
              <w:pStyle w:val="Schedule4TableText"/>
              <w:widowControl w:val="0"/>
            </w:pPr>
            <w:r w:rsidRPr="009838F3">
              <w:t>C16378</w:t>
            </w:r>
          </w:p>
        </w:tc>
        <w:tc>
          <w:tcPr>
            <w:tcW w:w="400" w:type="pct"/>
          </w:tcPr>
          <w:p w14:paraId="426E1CD2" w14:textId="77777777" w:rsidR="00805514" w:rsidRPr="009838F3" w:rsidRDefault="00CC5784" w:rsidP="00CC5784">
            <w:pPr>
              <w:pStyle w:val="Schedule4TableText"/>
              <w:widowControl w:val="0"/>
            </w:pPr>
            <w:r w:rsidRPr="009838F3">
              <w:t>P16378</w:t>
            </w:r>
          </w:p>
        </w:tc>
        <w:tc>
          <w:tcPr>
            <w:tcW w:w="400" w:type="pct"/>
          </w:tcPr>
          <w:p w14:paraId="15547537" w14:textId="77777777" w:rsidR="00805514" w:rsidRPr="009838F3" w:rsidRDefault="00CC5784" w:rsidP="00CC5784">
            <w:pPr>
              <w:pStyle w:val="Schedule4TableText"/>
              <w:widowControl w:val="0"/>
            </w:pPr>
            <w:r w:rsidRPr="009838F3">
              <w:t>CN16378</w:t>
            </w:r>
          </w:p>
        </w:tc>
        <w:tc>
          <w:tcPr>
            <w:tcW w:w="800" w:type="pct"/>
          </w:tcPr>
          <w:p w14:paraId="6421790C" w14:textId="77777777" w:rsidR="00805514" w:rsidRPr="009838F3" w:rsidRDefault="00CC5784" w:rsidP="00CC5784">
            <w:pPr>
              <w:pStyle w:val="Schedule4TableText"/>
              <w:widowControl w:val="0"/>
            </w:pPr>
            <w:r w:rsidRPr="009838F3">
              <w:t>Dabrafenib</w:t>
            </w:r>
          </w:p>
        </w:tc>
        <w:tc>
          <w:tcPr>
            <w:tcW w:w="2250" w:type="pct"/>
          </w:tcPr>
          <w:p w14:paraId="732DB8CB" w14:textId="77777777" w:rsidR="00805514" w:rsidRPr="009838F3" w:rsidRDefault="00CC5784" w:rsidP="00CC5784">
            <w:pPr>
              <w:pStyle w:val="Schedule4TableText"/>
              <w:widowControl w:val="0"/>
            </w:pPr>
            <w:proofErr w:type="spellStart"/>
            <w:r w:rsidRPr="009838F3">
              <w:t>Paediatric</w:t>
            </w:r>
            <w:proofErr w:type="spellEnd"/>
            <w:r w:rsidRPr="009838F3">
              <w:t xml:space="preserve"> </w:t>
            </w:r>
            <w:proofErr w:type="gramStart"/>
            <w:r w:rsidRPr="009838F3">
              <w:t>high grade</w:t>
            </w:r>
            <w:proofErr w:type="gramEnd"/>
            <w:r w:rsidRPr="009838F3">
              <w:t xml:space="preserve"> glioma</w:t>
            </w:r>
          </w:p>
          <w:p w14:paraId="3C17321E" w14:textId="77777777" w:rsidR="00805514" w:rsidRPr="009838F3" w:rsidRDefault="00CC5784" w:rsidP="00CC5784">
            <w:pPr>
              <w:pStyle w:val="Schedule4TableText"/>
              <w:widowControl w:val="0"/>
            </w:pPr>
            <w:r w:rsidRPr="009838F3">
              <w:t>Continuing treatment</w:t>
            </w:r>
          </w:p>
          <w:p w14:paraId="60EA71CD" w14:textId="77777777" w:rsidR="00805514" w:rsidRPr="009838F3" w:rsidRDefault="00CC5784" w:rsidP="00CC5784">
            <w:pPr>
              <w:pStyle w:val="Schedule4TableText"/>
              <w:widowControl w:val="0"/>
            </w:pPr>
            <w:r w:rsidRPr="009838F3">
              <w:t>Patient must have previously received PBS-</w:t>
            </w:r>
            <w:proofErr w:type="spellStart"/>
            <w:r w:rsidRPr="009838F3">
              <w:t>subsidised</w:t>
            </w:r>
            <w:proofErr w:type="spellEnd"/>
            <w:r w:rsidRPr="009838F3">
              <w:t xml:space="preserve"> treatment with this drug for this condition; AND</w:t>
            </w:r>
          </w:p>
          <w:p w14:paraId="1D1CBB90" w14:textId="6D7EDC45" w:rsidR="00805514" w:rsidRPr="009838F3" w:rsidRDefault="00CC5784" w:rsidP="00CC5784">
            <w:pPr>
              <w:pStyle w:val="Schedule4TableText"/>
              <w:widowControl w:val="0"/>
            </w:pPr>
            <w:r w:rsidRPr="009838F3">
              <w:t>Patient must have either:</w:t>
            </w:r>
            <w:r w:rsidR="009610D7" w:rsidRPr="009838F3">
              <w:t xml:space="preserve"> </w:t>
            </w:r>
            <w:r w:rsidRPr="009838F3">
              <w:t>(</w:t>
            </w:r>
            <w:proofErr w:type="spellStart"/>
            <w:r w:rsidRPr="009838F3">
              <w:t>i</w:t>
            </w:r>
            <w:proofErr w:type="spellEnd"/>
            <w:r w:rsidRPr="009838F3">
              <w:t xml:space="preserve">) stable, (ii) responding disease based on the Response </w:t>
            </w:r>
            <w:r w:rsidRPr="009838F3">
              <w:lastRenderedPageBreak/>
              <w:t>Assessment in Neuro-Oncology (RANO) criteria; AND</w:t>
            </w:r>
          </w:p>
          <w:p w14:paraId="725440FA" w14:textId="77777777" w:rsidR="00805514" w:rsidRPr="009838F3" w:rsidRDefault="00CC5784" w:rsidP="00CC5784">
            <w:pPr>
              <w:pStyle w:val="Schedule4TableText"/>
              <w:widowControl w:val="0"/>
            </w:pPr>
            <w:r w:rsidRPr="009838F3">
              <w:t>Patient must be receiving PBS-</w:t>
            </w:r>
            <w:proofErr w:type="spellStart"/>
            <w:r w:rsidRPr="009838F3">
              <w:t>subsidised</w:t>
            </w:r>
            <w:proofErr w:type="spellEnd"/>
            <w:r w:rsidRPr="009838F3">
              <w:t xml:space="preserve"> trametinib and dabrafenib concomitantly for this condition.</w:t>
            </w:r>
          </w:p>
        </w:tc>
        <w:tc>
          <w:tcPr>
            <w:tcW w:w="700" w:type="pct"/>
          </w:tcPr>
          <w:p w14:paraId="254DA378" w14:textId="77777777" w:rsidR="00805514" w:rsidRPr="009838F3" w:rsidRDefault="00CC5784" w:rsidP="00CC5784">
            <w:pPr>
              <w:pStyle w:val="Schedule4TableText"/>
              <w:widowControl w:val="0"/>
            </w:pPr>
            <w:r w:rsidRPr="009838F3">
              <w:lastRenderedPageBreak/>
              <w:t>Compliance with Authority Required procedures</w:t>
            </w:r>
          </w:p>
        </w:tc>
      </w:tr>
      <w:tr w:rsidR="00805514" w:rsidRPr="009838F3" w14:paraId="1E862A20" w14:textId="77777777">
        <w:tc>
          <w:tcPr>
            <w:tcW w:w="400" w:type="pct"/>
          </w:tcPr>
          <w:p w14:paraId="3DAE78DD" w14:textId="77777777" w:rsidR="00805514" w:rsidRPr="009838F3" w:rsidRDefault="00CC5784" w:rsidP="00CC5784">
            <w:pPr>
              <w:pStyle w:val="Schedule4TableText"/>
              <w:widowControl w:val="0"/>
            </w:pPr>
            <w:r w:rsidRPr="009838F3">
              <w:t>C16382</w:t>
            </w:r>
          </w:p>
        </w:tc>
        <w:tc>
          <w:tcPr>
            <w:tcW w:w="400" w:type="pct"/>
          </w:tcPr>
          <w:p w14:paraId="695F8D93" w14:textId="77777777" w:rsidR="00805514" w:rsidRPr="009838F3" w:rsidRDefault="00CC5784" w:rsidP="00CC5784">
            <w:pPr>
              <w:pStyle w:val="Schedule4TableText"/>
              <w:widowControl w:val="0"/>
            </w:pPr>
            <w:r w:rsidRPr="009838F3">
              <w:t>P16382</w:t>
            </w:r>
          </w:p>
        </w:tc>
        <w:tc>
          <w:tcPr>
            <w:tcW w:w="400" w:type="pct"/>
          </w:tcPr>
          <w:p w14:paraId="11C731B2" w14:textId="77777777" w:rsidR="00805514" w:rsidRPr="009838F3" w:rsidRDefault="00CC5784" w:rsidP="00CC5784">
            <w:pPr>
              <w:pStyle w:val="Schedule4TableText"/>
              <w:widowControl w:val="0"/>
            </w:pPr>
            <w:r w:rsidRPr="009838F3">
              <w:t>CN16382</w:t>
            </w:r>
          </w:p>
        </w:tc>
        <w:tc>
          <w:tcPr>
            <w:tcW w:w="800" w:type="pct"/>
          </w:tcPr>
          <w:p w14:paraId="21CA45B8" w14:textId="77777777" w:rsidR="00805514" w:rsidRPr="009838F3" w:rsidRDefault="00CC5784" w:rsidP="00CC5784">
            <w:pPr>
              <w:pStyle w:val="Schedule4TableText"/>
              <w:widowControl w:val="0"/>
            </w:pPr>
            <w:proofErr w:type="spellStart"/>
            <w:r w:rsidRPr="009838F3">
              <w:t>Secukinumab</w:t>
            </w:r>
            <w:proofErr w:type="spellEnd"/>
          </w:p>
        </w:tc>
        <w:tc>
          <w:tcPr>
            <w:tcW w:w="2250" w:type="pct"/>
          </w:tcPr>
          <w:p w14:paraId="67E16554" w14:textId="77777777" w:rsidR="00805514" w:rsidRPr="009838F3" w:rsidRDefault="00CC5784" w:rsidP="00CC5784">
            <w:pPr>
              <w:pStyle w:val="Schedule4TableText"/>
              <w:widowControl w:val="0"/>
            </w:pPr>
            <w:r w:rsidRPr="009838F3">
              <w:t>Severe psoriatic arthritis</w:t>
            </w:r>
          </w:p>
          <w:p w14:paraId="4CF93E47" w14:textId="77777777" w:rsidR="00805514" w:rsidRPr="009838F3" w:rsidRDefault="00CC5784" w:rsidP="00CC5784">
            <w:pPr>
              <w:pStyle w:val="Schedule4TableText"/>
              <w:widowControl w:val="0"/>
            </w:pPr>
            <w:r w:rsidRPr="009838F3">
              <w:t>Initial treatment - Initial 2 (change or recommencement of treatment after a break in biological medicine of less than 5 years)</w:t>
            </w:r>
          </w:p>
          <w:p w14:paraId="10D6FFD0" w14:textId="77777777" w:rsidR="00805514" w:rsidRPr="009838F3" w:rsidRDefault="00CC5784" w:rsidP="00CC5784">
            <w:pPr>
              <w:pStyle w:val="Schedule4TableText"/>
              <w:widowControl w:val="0"/>
            </w:pPr>
            <w:r w:rsidRPr="009838F3">
              <w:t>Must be treated by a rheumatologist; or</w:t>
            </w:r>
          </w:p>
          <w:p w14:paraId="2320961F" w14:textId="77777777" w:rsidR="00805514" w:rsidRPr="009838F3" w:rsidRDefault="00CC5784" w:rsidP="00CC5784">
            <w:pPr>
              <w:pStyle w:val="Schedule4TableText"/>
              <w:widowControl w:val="0"/>
            </w:pPr>
            <w:r w:rsidRPr="009838F3">
              <w:t>Must be treated by a clinical immunologist with expertise in the management of psoriatic arthritis.</w:t>
            </w:r>
          </w:p>
          <w:p w14:paraId="342BE8A5" w14:textId="77777777" w:rsidR="00805514" w:rsidRPr="009838F3" w:rsidRDefault="00CC5784" w:rsidP="00CC5784">
            <w:pPr>
              <w:pStyle w:val="Schedule4TableText"/>
              <w:widowControl w:val="0"/>
            </w:pPr>
            <w:r w:rsidRPr="009838F3">
              <w:t>Patient must have received prior PBS-</w:t>
            </w:r>
            <w:proofErr w:type="spellStart"/>
            <w:r w:rsidRPr="009838F3">
              <w:t>subsidised</w:t>
            </w:r>
            <w:proofErr w:type="spellEnd"/>
            <w:r w:rsidRPr="009838F3">
              <w:t xml:space="preserve"> treatment with a biological medicine for this condition in this treatment cycle; AND</w:t>
            </w:r>
          </w:p>
          <w:p w14:paraId="1388E36D" w14:textId="77777777" w:rsidR="00805514" w:rsidRPr="009838F3" w:rsidRDefault="00CC5784" w:rsidP="00CC5784">
            <w:pPr>
              <w:pStyle w:val="Schedule4TableText"/>
              <w:widowControl w:val="0"/>
            </w:pPr>
            <w:r w:rsidRPr="009838F3">
              <w:t>Patient must not have already failed, or ceased to respond to, PBS-</w:t>
            </w:r>
            <w:proofErr w:type="spellStart"/>
            <w:r w:rsidRPr="009838F3">
              <w:t>subsidised</w:t>
            </w:r>
            <w:proofErr w:type="spellEnd"/>
            <w:r w:rsidRPr="009838F3">
              <w:t xml:space="preserve"> treatment with 3 biological medicines for this condition within this treatment cycle; AND</w:t>
            </w:r>
          </w:p>
          <w:p w14:paraId="05898C24" w14:textId="77777777" w:rsidR="00805514" w:rsidRPr="009838F3" w:rsidRDefault="00CC5784" w:rsidP="00CC5784">
            <w:pPr>
              <w:pStyle w:val="Schedule4TableText"/>
              <w:widowControl w:val="0"/>
            </w:pPr>
            <w:r w:rsidRPr="009838F3">
              <w:t>Patient must not have failed, or ceased to respond to, PBS-</w:t>
            </w:r>
            <w:proofErr w:type="spellStart"/>
            <w:r w:rsidRPr="009838F3">
              <w:t>subsidised</w:t>
            </w:r>
            <w:proofErr w:type="spellEnd"/>
            <w:r w:rsidRPr="009838F3">
              <w:t xml:space="preserve"> treatment with this drug for this condition during the current treatment cycle; AND</w:t>
            </w:r>
          </w:p>
          <w:p w14:paraId="08D1F5C2" w14:textId="77777777" w:rsidR="00805514" w:rsidRPr="009838F3" w:rsidRDefault="00CC5784" w:rsidP="00CC5784">
            <w:pPr>
              <w:pStyle w:val="Schedule4TableText"/>
              <w:widowControl w:val="0"/>
            </w:pPr>
            <w:r w:rsidRPr="009838F3">
              <w:t>Patient must not receive more than 16 weeks of treatment under this restriction.</w:t>
            </w:r>
          </w:p>
          <w:p w14:paraId="79CDBB2F" w14:textId="77777777" w:rsidR="00805514" w:rsidRPr="009838F3" w:rsidRDefault="00CC5784" w:rsidP="00CC5784">
            <w:pPr>
              <w:pStyle w:val="Schedule4TableText"/>
              <w:widowControl w:val="0"/>
            </w:pPr>
            <w:r w:rsidRPr="009838F3">
              <w:t>Patient must be aged 18 years or older.</w:t>
            </w:r>
          </w:p>
          <w:p w14:paraId="6493049D" w14:textId="77777777" w:rsidR="00805514" w:rsidRPr="009838F3" w:rsidRDefault="00CC5784" w:rsidP="00CC5784">
            <w:pPr>
              <w:pStyle w:val="Schedule4TableText"/>
              <w:widowControl w:val="0"/>
            </w:pPr>
            <w:r w:rsidRPr="009838F3">
              <w:t>An adequate response to treatment is defined as:</w:t>
            </w:r>
          </w:p>
          <w:p w14:paraId="7724F5B1" w14:textId="77777777" w:rsidR="00805514" w:rsidRPr="009838F3" w:rsidRDefault="00CC5784" w:rsidP="00CC5784">
            <w:pPr>
              <w:pStyle w:val="Schedule4TableText"/>
              <w:widowControl w:val="0"/>
            </w:pPr>
            <w:r w:rsidRPr="009838F3">
              <w:t>an erythrocyte sedimentation rate (ESR) no greater than 25 mm per hour or a C-reactive protein (CRP) level no greater than 15 mg per L or either marker reduced by at least 20% from baseline; and</w:t>
            </w:r>
          </w:p>
          <w:p w14:paraId="5FF26E67" w14:textId="77777777" w:rsidR="00805514" w:rsidRPr="009838F3" w:rsidRDefault="00CC5784" w:rsidP="00CC5784">
            <w:pPr>
              <w:pStyle w:val="Schedule4TableText"/>
              <w:widowControl w:val="0"/>
            </w:pPr>
            <w:r w:rsidRPr="009838F3">
              <w:t>either of the following:</w:t>
            </w:r>
          </w:p>
          <w:p w14:paraId="72823CDB" w14:textId="77777777" w:rsidR="00805514" w:rsidRPr="009838F3" w:rsidRDefault="00CC5784" w:rsidP="00CC5784">
            <w:pPr>
              <w:pStyle w:val="Schedule4TableText"/>
              <w:widowControl w:val="0"/>
            </w:pPr>
            <w:r w:rsidRPr="009838F3">
              <w:t>(a) a reduction in the total active (swollen and tender) joint count by at least 50% from baseline, where baseline is at least 20 active joints; or</w:t>
            </w:r>
          </w:p>
          <w:p w14:paraId="09659CCA" w14:textId="77777777" w:rsidR="00805514" w:rsidRPr="009838F3" w:rsidRDefault="00CC5784" w:rsidP="00CC5784">
            <w:pPr>
              <w:pStyle w:val="Schedule4TableText"/>
              <w:widowControl w:val="0"/>
            </w:pPr>
            <w:r w:rsidRPr="009838F3">
              <w:t>(b) a reduction in the number of the following major active joints, from at least 4, by at least 50%:</w:t>
            </w:r>
          </w:p>
          <w:p w14:paraId="1A3CB558" w14:textId="77777777" w:rsidR="00805514" w:rsidRPr="009838F3" w:rsidRDefault="00CC5784" w:rsidP="00CC5784">
            <w:pPr>
              <w:pStyle w:val="Schedule4TableText"/>
              <w:widowControl w:val="0"/>
            </w:pPr>
            <w:r w:rsidRPr="009838F3">
              <w:t>(</w:t>
            </w:r>
            <w:proofErr w:type="spellStart"/>
            <w:r w:rsidRPr="009838F3">
              <w:t>i</w:t>
            </w:r>
            <w:proofErr w:type="spellEnd"/>
            <w:r w:rsidRPr="009838F3">
              <w:t>) elbow, wrist, knee and/or ankle (assessed as swollen and tender); and/or</w:t>
            </w:r>
          </w:p>
          <w:p w14:paraId="2605C125" w14:textId="77777777" w:rsidR="00805514" w:rsidRPr="009838F3" w:rsidRDefault="00CC5784" w:rsidP="00CC5784">
            <w:pPr>
              <w:pStyle w:val="Schedule4TableText"/>
              <w:widowControl w:val="0"/>
            </w:pPr>
            <w:r w:rsidRPr="009838F3">
              <w:t>(ii) shoulder and/or hip (assessed as pain in passive movement and restriction of passive movement, where pain and limitation of movement are due to active disease and not irreversible damage such as joint destruction or bony overgrowth).</w:t>
            </w:r>
          </w:p>
          <w:p w14:paraId="45CF698E" w14:textId="77777777" w:rsidR="00805514" w:rsidRPr="009838F3" w:rsidRDefault="00CC5784" w:rsidP="00CC5784">
            <w:pPr>
              <w:pStyle w:val="Schedule4TableText"/>
              <w:widowControl w:val="0"/>
            </w:pPr>
            <w:r w:rsidRPr="009838F3">
              <w:t>The authority application must be made in writing and must include:</w:t>
            </w:r>
          </w:p>
          <w:p w14:paraId="41114082" w14:textId="77777777" w:rsidR="00805514" w:rsidRPr="009838F3" w:rsidRDefault="00CC5784" w:rsidP="00CC5784">
            <w:pPr>
              <w:pStyle w:val="Schedule4TableText"/>
              <w:widowControl w:val="0"/>
            </w:pPr>
            <w:r w:rsidRPr="009838F3">
              <w:t>(1) a completed authority prescription form(s); and</w:t>
            </w:r>
          </w:p>
          <w:p w14:paraId="4DE47F7C" w14:textId="77777777" w:rsidR="00805514" w:rsidRPr="009838F3" w:rsidRDefault="00CC5784" w:rsidP="00CC5784">
            <w:pPr>
              <w:pStyle w:val="Schedule4TableText"/>
              <w:widowControl w:val="0"/>
            </w:pPr>
            <w:r w:rsidRPr="009838F3">
              <w:t>(2) a completed Severe Psoriatic Arthritis PBS Authority Application - Supporting Information Form.</w:t>
            </w:r>
          </w:p>
          <w:p w14:paraId="51FBA418" w14:textId="77777777" w:rsidR="00805514" w:rsidRPr="009838F3" w:rsidRDefault="00CC5784" w:rsidP="00CC5784">
            <w:pPr>
              <w:pStyle w:val="Schedule4TableText"/>
              <w:widowControl w:val="0"/>
            </w:pPr>
            <w:r w:rsidRPr="009838F3">
              <w:t>An application for a patient who has received PBS-</w:t>
            </w:r>
            <w:proofErr w:type="spellStart"/>
            <w:r w:rsidRPr="009838F3">
              <w:t>subsidised</w:t>
            </w:r>
            <w:proofErr w:type="spellEnd"/>
            <w:r w:rsidRPr="009838F3">
              <w:t xml:space="preserve"> biological medicine treatment for this condition who wishes to change or recommence therapy with this </w:t>
            </w:r>
            <w:r w:rsidRPr="009838F3">
              <w:lastRenderedPageBreak/>
              <w:t>drug, must be accompanied by evidence of a response to the patient's most recent course of PBS-</w:t>
            </w:r>
            <w:proofErr w:type="spellStart"/>
            <w:r w:rsidRPr="009838F3">
              <w:t>subsidised</w:t>
            </w:r>
            <w:proofErr w:type="spellEnd"/>
            <w:r w:rsidRPr="009838F3">
              <w:t xml:space="preserve"> biological medicine treatment, within the timeframes specified below.</w:t>
            </w:r>
          </w:p>
          <w:p w14:paraId="3DD303B6" w14:textId="77777777" w:rsidR="00805514" w:rsidRPr="009838F3" w:rsidRDefault="00CC5784" w:rsidP="00CC5784">
            <w:pPr>
              <w:pStyle w:val="Schedule4TableText"/>
              <w:widowControl w:val="0"/>
            </w:pPr>
            <w:r w:rsidRPr="009838F3">
              <w:t>Where the most recent course of PBS-</w:t>
            </w:r>
            <w:proofErr w:type="spellStart"/>
            <w:r w:rsidRPr="009838F3">
              <w:t>subsidised</w:t>
            </w:r>
            <w:proofErr w:type="spellEnd"/>
            <w:r w:rsidRPr="009838F3">
              <w:t xml:space="preserve"> biological medicine treatment was approved under either Initial 1, Initial 2, Initial 3 or continuing treatment restrictions, an assessment of a patient's response must have been conducted following a minimum of 12 weeks of therapy and submitted to the Department of Human Services no later than 4 weeks from the date of completion of treatment.</w:t>
            </w:r>
          </w:p>
          <w:p w14:paraId="63423289" w14:textId="77777777" w:rsidR="00805514" w:rsidRPr="009838F3" w:rsidRDefault="00CC5784" w:rsidP="00CC5784">
            <w:pPr>
              <w:pStyle w:val="Schedule4TableText"/>
              <w:widowControl w:val="0"/>
            </w:pPr>
            <w:r w:rsidRPr="009838F3">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proofErr w:type="spellStart"/>
            <w:r w:rsidRPr="009838F3">
              <w:t>subsidised</w:t>
            </w:r>
            <w:proofErr w:type="spellEnd"/>
            <w:r w:rsidRPr="009838F3">
              <w:t xml:space="preserve"> treatment.</w:t>
            </w:r>
          </w:p>
          <w:p w14:paraId="7D998E4D" w14:textId="77777777" w:rsidR="00805514" w:rsidRPr="009838F3" w:rsidRDefault="00CC5784" w:rsidP="00CC5784">
            <w:pPr>
              <w:pStyle w:val="Schedule4TableText"/>
              <w:widowControl w:val="0"/>
            </w:pPr>
            <w:r w:rsidRPr="009838F3">
              <w:t>Where the response assessment is not submitted within this timeframe, the patient will be deemed to have failed to respond to treatment with this drug.</w:t>
            </w:r>
          </w:p>
          <w:p w14:paraId="06F52CB1" w14:textId="77777777" w:rsidR="00805514" w:rsidRPr="009838F3" w:rsidRDefault="00CC5784" w:rsidP="00CC5784">
            <w:pPr>
              <w:pStyle w:val="Schedule4TableText"/>
              <w:widowControl w:val="0"/>
            </w:pPr>
            <w:r w:rsidRPr="009838F3">
              <w:t xml:space="preserve">If a patient fails to demonstrate a response to treatment with this </w:t>
            </w:r>
            <w:proofErr w:type="gramStart"/>
            <w:r w:rsidRPr="009838F3">
              <w:t>drug</w:t>
            </w:r>
            <w:proofErr w:type="gramEnd"/>
            <w:r w:rsidRPr="009838F3">
              <w:t xml:space="preserve"> they will not be eligible to receive further PBS-</w:t>
            </w:r>
            <w:proofErr w:type="spellStart"/>
            <w:r w:rsidRPr="009838F3">
              <w:t>subsidised</w:t>
            </w:r>
            <w:proofErr w:type="spellEnd"/>
            <w:r w:rsidRPr="009838F3">
              <w:t xml:space="preserve"> treatment with this drug for this condition. Serious adverse reaction of a severity resulting in the necessity for permanent withdrawal of treatment is not considered as a treatment failure.</w:t>
            </w:r>
          </w:p>
          <w:p w14:paraId="06C03A93" w14:textId="77777777" w:rsidR="00805514" w:rsidRPr="009838F3" w:rsidRDefault="00CC5784" w:rsidP="00CC5784">
            <w:pPr>
              <w:pStyle w:val="Schedule4TableText"/>
              <w:widowControl w:val="0"/>
            </w:pPr>
            <w:r w:rsidRPr="009838F3">
              <w:t>A patient may re-trial this drug after a minimum of 5 years have elapsed between the date the last prescription for a PBS-</w:t>
            </w:r>
            <w:proofErr w:type="spellStart"/>
            <w:r w:rsidRPr="009838F3">
              <w:t>subsidised</w:t>
            </w:r>
            <w:proofErr w:type="spellEnd"/>
            <w:r w:rsidRPr="009838F3">
              <w:t xml:space="preserve"> biological medicine was approved in this cycle and the date of the first application under a new cycle under the Initial 3 treatment restriction.</w:t>
            </w:r>
          </w:p>
        </w:tc>
        <w:tc>
          <w:tcPr>
            <w:tcW w:w="700" w:type="pct"/>
          </w:tcPr>
          <w:p w14:paraId="1793DCB1" w14:textId="77777777" w:rsidR="00805514" w:rsidRPr="009838F3" w:rsidRDefault="00CC5784" w:rsidP="00CC5784">
            <w:pPr>
              <w:pStyle w:val="Schedule4TableText"/>
              <w:widowControl w:val="0"/>
            </w:pPr>
            <w:r w:rsidRPr="009838F3">
              <w:lastRenderedPageBreak/>
              <w:t>Compliance with Written Authority Required procedures</w:t>
            </w:r>
          </w:p>
        </w:tc>
      </w:tr>
      <w:tr w:rsidR="00805514" w:rsidRPr="009838F3" w14:paraId="5AC2138C" w14:textId="77777777">
        <w:tc>
          <w:tcPr>
            <w:tcW w:w="400" w:type="pct"/>
          </w:tcPr>
          <w:p w14:paraId="1C0ACD77" w14:textId="77777777" w:rsidR="00805514" w:rsidRPr="009838F3" w:rsidRDefault="00CC5784" w:rsidP="00CC5784">
            <w:pPr>
              <w:pStyle w:val="Schedule4TableText"/>
              <w:widowControl w:val="0"/>
            </w:pPr>
            <w:r w:rsidRPr="009838F3">
              <w:t>C16385</w:t>
            </w:r>
          </w:p>
        </w:tc>
        <w:tc>
          <w:tcPr>
            <w:tcW w:w="400" w:type="pct"/>
          </w:tcPr>
          <w:p w14:paraId="65791EC7" w14:textId="77777777" w:rsidR="00805514" w:rsidRPr="009838F3" w:rsidRDefault="00CC5784" w:rsidP="00CC5784">
            <w:pPr>
              <w:pStyle w:val="Schedule4TableText"/>
              <w:widowControl w:val="0"/>
            </w:pPr>
            <w:r w:rsidRPr="009838F3">
              <w:t>P16385</w:t>
            </w:r>
          </w:p>
        </w:tc>
        <w:tc>
          <w:tcPr>
            <w:tcW w:w="400" w:type="pct"/>
          </w:tcPr>
          <w:p w14:paraId="729E9C3F" w14:textId="77777777" w:rsidR="00805514" w:rsidRPr="009838F3" w:rsidRDefault="00CC5784" w:rsidP="00CC5784">
            <w:pPr>
              <w:pStyle w:val="Schedule4TableText"/>
              <w:widowControl w:val="0"/>
            </w:pPr>
            <w:r w:rsidRPr="009838F3">
              <w:t>CN16385</w:t>
            </w:r>
          </w:p>
        </w:tc>
        <w:tc>
          <w:tcPr>
            <w:tcW w:w="800" w:type="pct"/>
          </w:tcPr>
          <w:p w14:paraId="49DD0290" w14:textId="77777777" w:rsidR="00805514" w:rsidRPr="009838F3" w:rsidRDefault="00CC5784" w:rsidP="00CC5784">
            <w:pPr>
              <w:pStyle w:val="Schedule4TableText"/>
              <w:widowControl w:val="0"/>
            </w:pPr>
            <w:r w:rsidRPr="009838F3">
              <w:t>Dabrafenib</w:t>
            </w:r>
          </w:p>
        </w:tc>
        <w:tc>
          <w:tcPr>
            <w:tcW w:w="2250" w:type="pct"/>
          </w:tcPr>
          <w:p w14:paraId="3EB83AE2" w14:textId="77777777" w:rsidR="00805514" w:rsidRPr="009838F3" w:rsidRDefault="00CC5784" w:rsidP="00CC5784">
            <w:pPr>
              <w:pStyle w:val="Schedule4TableText"/>
              <w:widowControl w:val="0"/>
            </w:pPr>
            <w:proofErr w:type="spellStart"/>
            <w:r w:rsidRPr="009838F3">
              <w:t>Paediatric</w:t>
            </w:r>
            <w:proofErr w:type="spellEnd"/>
            <w:r w:rsidRPr="009838F3">
              <w:t xml:space="preserve"> </w:t>
            </w:r>
            <w:proofErr w:type="gramStart"/>
            <w:r w:rsidRPr="009838F3">
              <w:t>high grade</w:t>
            </w:r>
            <w:proofErr w:type="gramEnd"/>
            <w:r w:rsidRPr="009838F3">
              <w:t xml:space="preserve"> glioma</w:t>
            </w:r>
          </w:p>
          <w:p w14:paraId="3CB7D182" w14:textId="77777777" w:rsidR="00805514" w:rsidRPr="009838F3" w:rsidRDefault="00CC5784" w:rsidP="00CC5784">
            <w:pPr>
              <w:pStyle w:val="Schedule4TableText"/>
              <w:widowControl w:val="0"/>
            </w:pPr>
            <w:r w:rsidRPr="009838F3">
              <w:t>Initial treatment</w:t>
            </w:r>
          </w:p>
          <w:p w14:paraId="72ED4728" w14:textId="77777777" w:rsidR="00805514" w:rsidRPr="009838F3" w:rsidRDefault="00CC5784" w:rsidP="00CC5784">
            <w:pPr>
              <w:pStyle w:val="Schedule4TableText"/>
              <w:widowControl w:val="0"/>
            </w:pPr>
            <w:r w:rsidRPr="009838F3">
              <w:t xml:space="preserve">The condition must be World Health </w:t>
            </w:r>
            <w:proofErr w:type="spellStart"/>
            <w:r w:rsidRPr="009838F3">
              <w:t>Organisation</w:t>
            </w:r>
            <w:proofErr w:type="spellEnd"/>
            <w:r w:rsidRPr="009838F3">
              <w:t xml:space="preserve"> (WHO) grade 3 or 4; AND</w:t>
            </w:r>
          </w:p>
          <w:p w14:paraId="13CFCF0E" w14:textId="77777777" w:rsidR="00805514" w:rsidRPr="009838F3" w:rsidRDefault="00CC5784" w:rsidP="00CC5784">
            <w:pPr>
              <w:pStyle w:val="Schedule4TableText"/>
              <w:widowControl w:val="0"/>
            </w:pPr>
            <w:r w:rsidRPr="009838F3">
              <w:t>The condition must be positive for a BRAF V600 mutation; AND</w:t>
            </w:r>
          </w:p>
          <w:p w14:paraId="264719F0" w14:textId="2C913643" w:rsidR="00805514" w:rsidRPr="009838F3" w:rsidRDefault="00CC5784" w:rsidP="00CC5784">
            <w:pPr>
              <w:pStyle w:val="Schedule4TableText"/>
              <w:widowControl w:val="0"/>
            </w:pPr>
            <w:r w:rsidRPr="009838F3">
              <w:t>Patient must have either a:</w:t>
            </w:r>
            <w:r w:rsidR="009610D7" w:rsidRPr="009838F3">
              <w:t xml:space="preserve"> </w:t>
            </w:r>
            <w:r w:rsidRPr="009838F3">
              <w:t>(</w:t>
            </w:r>
            <w:proofErr w:type="spellStart"/>
            <w:r w:rsidRPr="009838F3">
              <w:t>i</w:t>
            </w:r>
            <w:proofErr w:type="spellEnd"/>
            <w:r w:rsidRPr="009838F3">
              <w:t>) Karnofsky, (ii) Lansky performance score of at least 50%; AND</w:t>
            </w:r>
          </w:p>
          <w:p w14:paraId="10BADB77" w14:textId="77777777" w:rsidR="00805514" w:rsidRPr="009838F3" w:rsidRDefault="00CC5784" w:rsidP="00CC5784">
            <w:pPr>
              <w:pStyle w:val="Schedule4TableText"/>
              <w:widowControl w:val="0"/>
            </w:pPr>
            <w:r w:rsidRPr="009838F3">
              <w:t>Patient must have relapsed or progressed following frontline therapy; or</w:t>
            </w:r>
          </w:p>
          <w:p w14:paraId="6B821E73" w14:textId="77777777" w:rsidR="00805514" w:rsidRPr="009838F3" w:rsidRDefault="00CC5784" w:rsidP="00CC5784">
            <w:pPr>
              <w:pStyle w:val="Schedule4TableText"/>
              <w:widowControl w:val="0"/>
            </w:pPr>
            <w:r w:rsidRPr="009838F3">
              <w:t>Patient must have failed to respond to frontline therapy; AND</w:t>
            </w:r>
          </w:p>
          <w:p w14:paraId="79D700C9" w14:textId="77777777" w:rsidR="00805514" w:rsidRPr="009838F3" w:rsidRDefault="00CC5784" w:rsidP="00CC5784">
            <w:pPr>
              <w:pStyle w:val="Schedule4TableText"/>
              <w:widowControl w:val="0"/>
            </w:pPr>
            <w:r w:rsidRPr="009838F3">
              <w:t>Patient must be receiving PBS-</w:t>
            </w:r>
            <w:proofErr w:type="spellStart"/>
            <w:r w:rsidRPr="009838F3">
              <w:t>subsidised</w:t>
            </w:r>
            <w:proofErr w:type="spellEnd"/>
            <w:r w:rsidRPr="009838F3">
              <w:t xml:space="preserve"> trametinib and dabrafenib concomitantly for this condition.</w:t>
            </w:r>
          </w:p>
          <w:p w14:paraId="48460526" w14:textId="77777777" w:rsidR="00805514" w:rsidRPr="009838F3" w:rsidRDefault="00CC5784" w:rsidP="00CC5784">
            <w:pPr>
              <w:pStyle w:val="Schedule4TableText"/>
              <w:widowControl w:val="0"/>
            </w:pPr>
            <w:r w:rsidRPr="009838F3">
              <w:t>Patient must have been aged between 12 months to 18 years at diagnosis.</w:t>
            </w:r>
          </w:p>
        </w:tc>
        <w:tc>
          <w:tcPr>
            <w:tcW w:w="700" w:type="pct"/>
          </w:tcPr>
          <w:p w14:paraId="41404C76" w14:textId="77777777" w:rsidR="00805514" w:rsidRPr="009838F3" w:rsidRDefault="00CC5784" w:rsidP="00CC5784">
            <w:pPr>
              <w:pStyle w:val="Schedule4TableText"/>
              <w:widowControl w:val="0"/>
            </w:pPr>
            <w:r w:rsidRPr="009838F3">
              <w:t>Compliance with Authority Required procedures</w:t>
            </w:r>
          </w:p>
        </w:tc>
      </w:tr>
      <w:tr w:rsidR="00805514" w:rsidRPr="009838F3" w14:paraId="67AB5BDC" w14:textId="77777777">
        <w:tc>
          <w:tcPr>
            <w:tcW w:w="400" w:type="pct"/>
          </w:tcPr>
          <w:p w14:paraId="6274C30A" w14:textId="77777777" w:rsidR="00805514" w:rsidRPr="009838F3" w:rsidRDefault="00CC5784" w:rsidP="00CC5784">
            <w:pPr>
              <w:pStyle w:val="Schedule4TableText"/>
              <w:widowControl w:val="0"/>
            </w:pPr>
            <w:r w:rsidRPr="009838F3">
              <w:t>C16387</w:t>
            </w:r>
          </w:p>
        </w:tc>
        <w:tc>
          <w:tcPr>
            <w:tcW w:w="400" w:type="pct"/>
          </w:tcPr>
          <w:p w14:paraId="346B4707" w14:textId="77777777" w:rsidR="00805514" w:rsidRPr="009838F3" w:rsidRDefault="00CC5784" w:rsidP="00CC5784">
            <w:pPr>
              <w:pStyle w:val="Schedule4TableText"/>
              <w:widowControl w:val="0"/>
            </w:pPr>
            <w:r w:rsidRPr="009838F3">
              <w:t>P16387</w:t>
            </w:r>
          </w:p>
        </w:tc>
        <w:tc>
          <w:tcPr>
            <w:tcW w:w="400" w:type="pct"/>
          </w:tcPr>
          <w:p w14:paraId="12909CB4" w14:textId="77777777" w:rsidR="00805514" w:rsidRPr="009838F3" w:rsidRDefault="00CC5784" w:rsidP="00CC5784">
            <w:pPr>
              <w:pStyle w:val="Schedule4TableText"/>
              <w:widowControl w:val="0"/>
            </w:pPr>
            <w:r w:rsidRPr="009838F3">
              <w:t>CN16387</w:t>
            </w:r>
          </w:p>
        </w:tc>
        <w:tc>
          <w:tcPr>
            <w:tcW w:w="800" w:type="pct"/>
          </w:tcPr>
          <w:p w14:paraId="50D871F7" w14:textId="77777777" w:rsidR="00805514" w:rsidRPr="009838F3" w:rsidRDefault="00CC5784" w:rsidP="00CC5784">
            <w:pPr>
              <w:pStyle w:val="Schedule4TableText"/>
              <w:widowControl w:val="0"/>
            </w:pPr>
            <w:r w:rsidRPr="009838F3">
              <w:t>Propylene glycol</w:t>
            </w:r>
          </w:p>
        </w:tc>
        <w:tc>
          <w:tcPr>
            <w:tcW w:w="2250" w:type="pct"/>
          </w:tcPr>
          <w:p w14:paraId="1A990300" w14:textId="77777777" w:rsidR="00805514" w:rsidRPr="009838F3" w:rsidRDefault="00CC5784" w:rsidP="00CC5784">
            <w:pPr>
              <w:pStyle w:val="Schedule4TableText"/>
              <w:widowControl w:val="0"/>
            </w:pPr>
            <w:r w:rsidRPr="009838F3">
              <w:t>Severe dry eye syndrome</w:t>
            </w:r>
          </w:p>
        </w:tc>
        <w:tc>
          <w:tcPr>
            <w:tcW w:w="700" w:type="pct"/>
          </w:tcPr>
          <w:p w14:paraId="7B14CA8C" w14:textId="77777777" w:rsidR="00805514" w:rsidRPr="009838F3" w:rsidRDefault="00805514" w:rsidP="00CC5784">
            <w:pPr>
              <w:pStyle w:val="Schedule4TableText"/>
              <w:widowControl w:val="0"/>
            </w:pPr>
          </w:p>
        </w:tc>
      </w:tr>
      <w:tr w:rsidR="00805514" w:rsidRPr="009838F3" w14:paraId="1C9B2FD6" w14:textId="77777777">
        <w:tc>
          <w:tcPr>
            <w:tcW w:w="400" w:type="pct"/>
          </w:tcPr>
          <w:p w14:paraId="33F002A1" w14:textId="77777777" w:rsidR="00805514" w:rsidRPr="009838F3" w:rsidRDefault="00CC5784" w:rsidP="00CC5784">
            <w:pPr>
              <w:pStyle w:val="Schedule4TableText"/>
              <w:widowControl w:val="0"/>
            </w:pPr>
            <w:r w:rsidRPr="009838F3">
              <w:t>C16389</w:t>
            </w:r>
          </w:p>
        </w:tc>
        <w:tc>
          <w:tcPr>
            <w:tcW w:w="400" w:type="pct"/>
          </w:tcPr>
          <w:p w14:paraId="19A1B00F" w14:textId="77777777" w:rsidR="00805514" w:rsidRPr="009838F3" w:rsidRDefault="00CC5784" w:rsidP="00CC5784">
            <w:pPr>
              <w:pStyle w:val="Schedule4TableText"/>
              <w:widowControl w:val="0"/>
            </w:pPr>
            <w:r w:rsidRPr="009838F3">
              <w:t>P16389</w:t>
            </w:r>
          </w:p>
        </w:tc>
        <w:tc>
          <w:tcPr>
            <w:tcW w:w="400" w:type="pct"/>
          </w:tcPr>
          <w:p w14:paraId="6AEBF38F" w14:textId="77777777" w:rsidR="00805514" w:rsidRPr="009838F3" w:rsidRDefault="00CC5784" w:rsidP="00CC5784">
            <w:pPr>
              <w:pStyle w:val="Schedule4TableText"/>
              <w:widowControl w:val="0"/>
            </w:pPr>
            <w:r w:rsidRPr="009838F3">
              <w:t>CN16389</w:t>
            </w:r>
          </w:p>
        </w:tc>
        <w:tc>
          <w:tcPr>
            <w:tcW w:w="800" w:type="pct"/>
          </w:tcPr>
          <w:p w14:paraId="78EB930E" w14:textId="77777777" w:rsidR="00805514" w:rsidRPr="009838F3" w:rsidRDefault="00CC5784" w:rsidP="00CC5784">
            <w:pPr>
              <w:pStyle w:val="Schedule4TableText"/>
              <w:widowControl w:val="0"/>
            </w:pPr>
            <w:r w:rsidRPr="009838F3">
              <w:t>Dabrafenib</w:t>
            </w:r>
          </w:p>
        </w:tc>
        <w:tc>
          <w:tcPr>
            <w:tcW w:w="2250" w:type="pct"/>
          </w:tcPr>
          <w:p w14:paraId="007585B0" w14:textId="77777777" w:rsidR="00805514" w:rsidRPr="009838F3" w:rsidRDefault="00CC5784" w:rsidP="00CC5784">
            <w:pPr>
              <w:pStyle w:val="Schedule4TableText"/>
              <w:widowControl w:val="0"/>
            </w:pPr>
            <w:proofErr w:type="spellStart"/>
            <w:r w:rsidRPr="009838F3">
              <w:t>Paediatric</w:t>
            </w:r>
            <w:proofErr w:type="spellEnd"/>
            <w:r w:rsidRPr="009838F3">
              <w:t xml:space="preserve"> </w:t>
            </w:r>
            <w:proofErr w:type="gramStart"/>
            <w:r w:rsidRPr="009838F3">
              <w:t>high grade</w:t>
            </w:r>
            <w:proofErr w:type="gramEnd"/>
            <w:r w:rsidRPr="009838F3">
              <w:t xml:space="preserve"> glioma</w:t>
            </w:r>
          </w:p>
          <w:p w14:paraId="37965F52" w14:textId="77777777" w:rsidR="00805514" w:rsidRPr="009838F3" w:rsidRDefault="00CC5784" w:rsidP="00CC5784">
            <w:pPr>
              <w:pStyle w:val="Schedule4TableText"/>
              <w:widowControl w:val="0"/>
            </w:pPr>
            <w:r w:rsidRPr="009838F3">
              <w:lastRenderedPageBreak/>
              <w:t>Transitioning from non-PBS to PBS-</w:t>
            </w:r>
            <w:proofErr w:type="spellStart"/>
            <w:r w:rsidRPr="009838F3">
              <w:t>subsidised</w:t>
            </w:r>
            <w:proofErr w:type="spellEnd"/>
            <w:r w:rsidRPr="009838F3">
              <w:t xml:space="preserve"> supply - Grandfather arrangements</w:t>
            </w:r>
          </w:p>
          <w:p w14:paraId="1ED390FA" w14:textId="77777777" w:rsidR="00805514" w:rsidRPr="009838F3" w:rsidRDefault="00CC5784" w:rsidP="00CC5784">
            <w:pPr>
              <w:pStyle w:val="Schedule4TableText"/>
              <w:widowControl w:val="0"/>
            </w:pPr>
            <w:r w:rsidRPr="009838F3">
              <w:t>Patient must have previously received non-PBS-</w:t>
            </w:r>
            <w:proofErr w:type="spellStart"/>
            <w:r w:rsidRPr="009838F3">
              <w:t>subsidised</w:t>
            </w:r>
            <w:proofErr w:type="spellEnd"/>
            <w:r w:rsidRPr="009838F3">
              <w:t xml:space="preserve"> treatment with this drug for this condition prior to 1 April 2025; AND</w:t>
            </w:r>
          </w:p>
          <w:p w14:paraId="356D9100" w14:textId="77777777" w:rsidR="00805514" w:rsidRPr="009838F3" w:rsidRDefault="00CC5784" w:rsidP="00CC5784">
            <w:pPr>
              <w:pStyle w:val="Schedule4TableText"/>
              <w:widowControl w:val="0"/>
            </w:pPr>
            <w:r w:rsidRPr="009838F3">
              <w:t xml:space="preserve">The condition must have been World Health </w:t>
            </w:r>
            <w:proofErr w:type="spellStart"/>
            <w:r w:rsidRPr="009838F3">
              <w:t>Organisation</w:t>
            </w:r>
            <w:proofErr w:type="spellEnd"/>
            <w:r w:rsidRPr="009838F3">
              <w:t xml:space="preserve"> (WHO) grade 3 or 4 prior to commencing treatment with this therapy; AND</w:t>
            </w:r>
          </w:p>
          <w:p w14:paraId="47608018" w14:textId="77777777" w:rsidR="00805514" w:rsidRPr="009838F3" w:rsidRDefault="00CC5784" w:rsidP="00CC5784">
            <w:pPr>
              <w:pStyle w:val="Schedule4TableText"/>
              <w:widowControl w:val="0"/>
            </w:pPr>
            <w:r w:rsidRPr="009838F3">
              <w:t>Patient must have relapsed or progressed following frontline therapy prior to commencing treatment with this therapy; or</w:t>
            </w:r>
          </w:p>
          <w:p w14:paraId="5C1F036A" w14:textId="77777777" w:rsidR="00805514" w:rsidRPr="009838F3" w:rsidRDefault="00CC5784" w:rsidP="00CC5784">
            <w:pPr>
              <w:pStyle w:val="Schedule4TableText"/>
              <w:widowControl w:val="0"/>
            </w:pPr>
            <w:r w:rsidRPr="009838F3">
              <w:t>Patient must have failed to respond to frontline therapy prior to commencing treatment with this therapy; AND</w:t>
            </w:r>
          </w:p>
          <w:p w14:paraId="2CD2EC86" w14:textId="77777777" w:rsidR="00805514" w:rsidRPr="009838F3" w:rsidRDefault="00CC5784" w:rsidP="00CC5784">
            <w:pPr>
              <w:pStyle w:val="Schedule4TableText"/>
              <w:widowControl w:val="0"/>
            </w:pPr>
            <w:r w:rsidRPr="009838F3">
              <w:t>The condition must be positive for a BRAF V600 mutation; AND</w:t>
            </w:r>
          </w:p>
          <w:p w14:paraId="32C8A38D" w14:textId="54BF14A6" w:rsidR="00805514" w:rsidRPr="009838F3" w:rsidRDefault="00CC5784" w:rsidP="00CC5784">
            <w:pPr>
              <w:pStyle w:val="Schedule4TableText"/>
              <w:widowControl w:val="0"/>
            </w:pPr>
            <w:r w:rsidRPr="009838F3">
              <w:t>Patient must have had either a:</w:t>
            </w:r>
            <w:r w:rsidR="009610D7" w:rsidRPr="009838F3">
              <w:t xml:space="preserve"> </w:t>
            </w:r>
            <w:r w:rsidRPr="009838F3">
              <w:t>(</w:t>
            </w:r>
            <w:proofErr w:type="spellStart"/>
            <w:r w:rsidRPr="009838F3">
              <w:t>i</w:t>
            </w:r>
            <w:proofErr w:type="spellEnd"/>
            <w:r w:rsidRPr="009838F3">
              <w:t>) Karnofsky, (ii) Lansky performance score of at least 50% prior to commencing treatment with this therapy; AND</w:t>
            </w:r>
          </w:p>
          <w:p w14:paraId="56372E04" w14:textId="1C3E5FCF" w:rsidR="00805514" w:rsidRPr="009838F3" w:rsidRDefault="00CC5784" w:rsidP="00CC5784">
            <w:pPr>
              <w:pStyle w:val="Schedule4TableText"/>
              <w:widowControl w:val="0"/>
            </w:pPr>
            <w:r w:rsidRPr="009838F3">
              <w:t>Patient must have either:</w:t>
            </w:r>
            <w:r w:rsidR="009610D7" w:rsidRPr="009838F3">
              <w:t xml:space="preserve"> </w:t>
            </w:r>
            <w:r w:rsidRPr="009838F3">
              <w:t>(</w:t>
            </w:r>
            <w:proofErr w:type="spellStart"/>
            <w:r w:rsidRPr="009838F3">
              <w:t>i</w:t>
            </w:r>
            <w:proofErr w:type="spellEnd"/>
            <w:r w:rsidRPr="009838F3">
              <w:t>) stable, (ii) responding disease based on the Response Assessment in Neuro-Oncology (RANO) criteria; AND</w:t>
            </w:r>
          </w:p>
          <w:p w14:paraId="1DED2878" w14:textId="77777777" w:rsidR="00805514" w:rsidRPr="009838F3" w:rsidRDefault="00CC5784" w:rsidP="00CC5784">
            <w:pPr>
              <w:pStyle w:val="Schedule4TableText"/>
              <w:widowControl w:val="0"/>
            </w:pPr>
            <w:r w:rsidRPr="009838F3">
              <w:t>Patient must be receiving PBS-</w:t>
            </w:r>
            <w:proofErr w:type="spellStart"/>
            <w:r w:rsidRPr="009838F3">
              <w:t>subsidised</w:t>
            </w:r>
            <w:proofErr w:type="spellEnd"/>
            <w:r w:rsidRPr="009838F3">
              <w:t xml:space="preserve"> trametinib and dabrafenib concomitantly for this condition.</w:t>
            </w:r>
          </w:p>
          <w:p w14:paraId="2E365558" w14:textId="77777777" w:rsidR="00805514" w:rsidRPr="009838F3" w:rsidRDefault="00CC5784" w:rsidP="00CC5784">
            <w:pPr>
              <w:pStyle w:val="Schedule4TableText"/>
              <w:widowControl w:val="0"/>
            </w:pPr>
            <w:r w:rsidRPr="009838F3">
              <w:t>Patient must have been aged between 12 months to 18 years prior to commencing treatment with this therapy.</w:t>
            </w:r>
          </w:p>
        </w:tc>
        <w:tc>
          <w:tcPr>
            <w:tcW w:w="700" w:type="pct"/>
          </w:tcPr>
          <w:p w14:paraId="7574CAF6" w14:textId="77777777" w:rsidR="00805514" w:rsidRPr="009838F3" w:rsidRDefault="00CC5784" w:rsidP="00CC5784">
            <w:pPr>
              <w:pStyle w:val="Schedule4TableText"/>
              <w:widowControl w:val="0"/>
            </w:pPr>
            <w:r w:rsidRPr="009838F3">
              <w:lastRenderedPageBreak/>
              <w:t xml:space="preserve">Compliance with Authority Required </w:t>
            </w:r>
            <w:r w:rsidRPr="009838F3">
              <w:lastRenderedPageBreak/>
              <w:t>procedures</w:t>
            </w:r>
          </w:p>
        </w:tc>
      </w:tr>
      <w:tr w:rsidR="00805514" w:rsidRPr="009838F3" w14:paraId="41A8B745" w14:textId="77777777">
        <w:tc>
          <w:tcPr>
            <w:tcW w:w="400" w:type="pct"/>
          </w:tcPr>
          <w:p w14:paraId="0886F0F3" w14:textId="77777777" w:rsidR="00805514" w:rsidRPr="009838F3" w:rsidRDefault="00CC5784" w:rsidP="00CC5784">
            <w:pPr>
              <w:pStyle w:val="Schedule4TableText"/>
              <w:widowControl w:val="0"/>
            </w:pPr>
            <w:r w:rsidRPr="009838F3">
              <w:lastRenderedPageBreak/>
              <w:t>C16390</w:t>
            </w:r>
          </w:p>
        </w:tc>
        <w:tc>
          <w:tcPr>
            <w:tcW w:w="400" w:type="pct"/>
          </w:tcPr>
          <w:p w14:paraId="3BD64357" w14:textId="77777777" w:rsidR="00805514" w:rsidRPr="009838F3" w:rsidRDefault="00CC5784" w:rsidP="00CC5784">
            <w:pPr>
              <w:pStyle w:val="Schedule4TableText"/>
              <w:widowControl w:val="0"/>
            </w:pPr>
            <w:r w:rsidRPr="009838F3">
              <w:t>P16390</w:t>
            </w:r>
          </w:p>
        </w:tc>
        <w:tc>
          <w:tcPr>
            <w:tcW w:w="400" w:type="pct"/>
          </w:tcPr>
          <w:p w14:paraId="25E228C3" w14:textId="77777777" w:rsidR="00805514" w:rsidRPr="009838F3" w:rsidRDefault="00CC5784" w:rsidP="00CC5784">
            <w:pPr>
              <w:pStyle w:val="Schedule4TableText"/>
              <w:widowControl w:val="0"/>
            </w:pPr>
            <w:r w:rsidRPr="009838F3">
              <w:t>CN16390</w:t>
            </w:r>
          </w:p>
        </w:tc>
        <w:tc>
          <w:tcPr>
            <w:tcW w:w="800" w:type="pct"/>
          </w:tcPr>
          <w:p w14:paraId="7042979B" w14:textId="77777777" w:rsidR="00805514" w:rsidRPr="009838F3" w:rsidRDefault="00CC5784" w:rsidP="00CC5784">
            <w:pPr>
              <w:pStyle w:val="Schedule4TableText"/>
              <w:widowControl w:val="0"/>
            </w:pPr>
            <w:proofErr w:type="spellStart"/>
            <w:r w:rsidRPr="009838F3">
              <w:t>Momelotinib</w:t>
            </w:r>
            <w:proofErr w:type="spellEnd"/>
          </w:p>
        </w:tc>
        <w:tc>
          <w:tcPr>
            <w:tcW w:w="2250" w:type="pct"/>
          </w:tcPr>
          <w:p w14:paraId="45BEFC2F" w14:textId="77777777" w:rsidR="00805514" w:rsidRPr="009838F3" w:rsidRDefault="00CC5784" w:rsidP="00CC5784">
            <w:pPr>
              <w:pStyle w:val="Schedule4TableText"/>
              <w:widowControl w:val="0"/>
            </w:pPr>
            <w:r w:rsidRPr="009838F3">
              <w:t>Intermediate-1 risk myelofibrosis</w:t>
            </w:r>
          </w:p>
          <w:p w14:paraId="4ADD800C" w14:textId="77777777" w:rsidR="00805514" w:rsidRPr="009838F3" w:rsidRDefault="00CC5784" w:rsidP="00CC5784">
            <w:pPr>
              <w:pStyle w:val="Schedule4TableText"/>
              <w:widowControl w:val="0"/>
            </w:pPr>
            <w:r w:rsidRPr="009838F3">
              <w:t>Initial treatment</w:t>
            </w:r>
          </w:p>
          <w:p w14:paraId="2E86388F" w14:textId="1542A1AE" w:rsidR="00805514" w:rsidRPr="009838F3" w:rsidRDefault="00CC5784" w:rsidP="00CC5784">
            <w:pPr>
              <w:pStyle w:val="Schedule4TableText"/>
              <w:widowControl w:val="0"/>
            </w:pPr>
            <w:r w:rsidRPr="009838F3">
              <w:t>The condition must be either:</w:t>
            </w:r>
            <w:r w:rsidR="009610D7" w:rsidRPr="009838F3">
              <w:t xml:space="preserve"> </w:t>
            </w:r>
            <w:r w:rsidRPr="009838F3">
              <w:t>(</w:t>
            </w:r>
            <w:proofErr w:type="spellStart"/>
            <w:r w:rsidRPr="009838F3">
              <w:t>i</w:t>
            </w:r>
            <w:proofErr w:type="spellEnd"/>
            <w:r w:rsidRPr="009838F3">
              <w:t>) primary myelofibrosis, (ii) post-polycythemia vera myelofibrosis, (iii) post-essential thrombocythemia myelofibrosis, confirmed through a bone marrow biopsy report; AND</w:t>
            </w:r>
          </w:p>
          <w:p w14:paraId="6E348483" w14:textId="77777777" w:rsidR="00805514" w:rsidRPr="009838F3" w:rsidRDefault="00CC5784" w:rsidP="00CC5784">
            <w:pPr>
              <w:pStyle w:val="Schedule4TableText"/>
              <w:widowControl w:val="0"/>
            </w:pPr>
            <w:r w:rsidRPr="009838F3">
              <w:t>Patient must have severe disease-related symptoms that are resistant, refractory or intolerant to available therapy; or</w:t>
            </w:r>
          </w:p>
          <w:p w14:paraId="6FCC8920" w14:textId="77777777" w:rsidR="00805514" w:rsidRPr="009838F3" w:rsidRDefault="00CC5784" w:rsidP="00CC5784">
            <w:pPr>
              <w:pStyle w:val="Schedule4TableText"/>
              <w:widowControl w:val="0"/>
            </w:pPr>
            <w:r w:rsidRPr="009838F3">
              <w:t>Patient must have intolerance to prior treatment with a JAK inhibitor for this condition; AND</w:t>
            </w:r>
          </w:p>
          <w:p w14:paraId="14B5946D" w14:textId="77777777" w:rsidR="00805514" w:rsidRPr="009838F3" w:rsidRDefault="00CC5784" w:rsidP="00CC5784">
            <w:pPr>
              <w:pStyle w:val="Schedule4TableText"/>
              <w:widowControl w:val="0"/>
            </w:pPr>
            <w:r w:rsidRPr="009838F3">
              <w:t xml:space="preserve">Patient must have a </w:t>
            </w:r>
            <w:proofErr w:type="spellStart"/>
            <w:r w:rsidRPr="009838F3">
              <w:t>haemoglobin</w:t>
            </w:r>
            <w:proofErr w:type="spellEnd"/>
            <w:r w:rsidRPr="009838F3">
              <w:t xml:space="preserve"> level of less than 100 g per L prior to commencing treatment with this drug for this condition; AND</w:t>
            </w:r>
          </w:p>
          <w:p w14:paraId="150BE08F" w14:textId="77777777" w:rsidR="00805514" w:rsidRPr="009838F3" w:rsidRDefault="00CC5784" w:rsidP="00CC5784">
            <w:pPr>
              <w:pStyle w:val="Schedule4TableText"/>
              <w:widowControl w:val="0"/>
            </w:pPr>
            <w:r w:rsidRPr="009838F3">
              <w:t>The treatment must be the sole PBS-</w:t>
            </w:r>
            <w:proofErr w:type="spellStart"/>
            <w:r w:rsidRPr="009838F3">
              <w:t>subsidised</w:t>
            </w:r>
            <w:proofErr w:type="spellEnd"/>
            <w:r w:rsidRPr="009838F3">
              <w:t xml:space="preserve"> JAK inhibitor therapy for this condition.</w:t>
            </w:r>
          </w:p>
          <w:p w14:paraId="03B281F4" w14:textId="77777777" w:rsidR="00805514" w:rsidRPr="009838F3" w:rsidRDefault="00CC5784" w:rsidP="00CC5784">
            <w:pPr>
              <w:pStyle w:val="Schedule4TableText"/>
              <w:widowControl w:val="0"/>
            </w:pPr>
            <w:r w:rsidRPr="009838F3">
              <w:t>Details of the following must be documented in the patient's medical records:</w:t>
            </w:r>
          </w:p>
          <w:p w14:paraId="7230235D" w14:textId="77777777" w:rsidR="00805514" w:rsidRPr="009838F3" w:rsidRDefault="00CC5784" w:rsidP="00CC5784">
            <w:pPr>
              <w:pStyle w:val="Schedule4TableText"/>
              <w:widowControl w:val="0"/>
            </w:pPr>
            <w:r w:rsidRPr="009838F3">
              <w:t>(a) the bone marrow biopsy report confirming diagnosis of myelofibrosis (date, unique identifying number/code or provider number); and</w:t>
            </w:r>
          </w:p>
          <w:p w14:paraId="3BC989B1" w14:textId="77777777" w:rsidR="00805514" w:rsidRPr="009838F3" w:rsidRDefault="00CC5784" w:rsidP="00CC5784">
            <w:pPr>
              <w:pStyle w:val="Schedule4TableText"/>
              <w:widowControl w:val="0"/>
            </w:pPr>
            <w:r w:rsidRPr="009838F3">
              <w:t>(b) a classification of risk of myelofibrosis according to either the IPSS, DIPSS, or the Age-Adjusted DIPSS.</w:t>
            </w:r>
          </w:p>
        </w:tc>
        <w:tc>
          <w:tcPr>
            <w:tcW w:w="700" w:type="pct"/>
          </w:tcPr>
          <w:p w14:paraId="3DB41C26" w14:textId="77777777" w:rsidR="00805514" w:rsidRPr="009838F3" w:rsidRDefault="00CC5784" w:rsidP="00CC5784">
            <w:pPr>
              <w:pStyle w:val="Schedule4TableText"/>
              <w:widowControl w:val="0"/>
            </w:pPr>
            <w:r w:rsidRPr="009838F3">
              <w:t>Compliance with Authority Required procedures</w:t>
            </w:r>
          </w:p>
        </w:tc>
      </w:tr>
      <w:tr w:rsidR="00805514" w:rsidRPr="009838F3" w14:paraId="4B948F37" w14:textId="77777777">
        <w:tc>
          <w:tcPr>
            <w:tcW w:w="400" w:type="pct"/>
          </w:tcPr>
          <w:p w14:paraId="008BA744" w14:textId="77777777" w:rsidR="00805514" w:rsidRPr="009838F3" w:rsidRDefault="00CC5784" w:rsidP="00CC5784">
            <w:pPr>
              <w:pStyle w:val="Schedule4TableText"/>
              <w:widowControl w:val="0"/>
            </w:pPr>
            <w:r w:rsidRPr="009838F3">
              <w:lastRenderedPageBreak/>
              <w:t>C16391</w:t>
            </w:r>
          </w:p>
        </w:tc>
        <w:tc>
          <w:tcPr>
            <w:tcW w:w="400" w:type="pct"/>
          </w:tcPr>
          <w:p w14:paraId="089C7CFA" w14:textId="77777777" w:rsidR="00805514" w:rsidRPr="009838F3" w:rsidRDefault="00CC5784" w:rsidP="00CC5784">
            <w:pPr>
              <w:pStyle w:val="Schedule4TableText"/>
              <w:widowControl w:val="0"/>
            </w:pPr>
            <w:r w:rsidRPr="009838F3">
              <w:t>P16391</w:t>
            </w:r>
          </w:p>
        </w:tc>
        <w:tc>
          <w:tcPr>
            <w:tcW w:w="400" w:type="pct"/>
          </w:tcPr>
          <w:p w14:paraId="767328CF" w14:textId="77777777" w:rsidR="00805514" w:rsidRPr="009838F3" w:rsidRDefault="00CC5784" w:rsidP="00CC5784">
            <w:pPr>
              <w:pStyle w:val="Schedule4TableText"/>
              <w:widowControl w:val="0"/>
            </w:pPr>
            <w:r w:rsidRPr="009838F3">
              <w:t>CN16391</w:t>
            </w:r>
          </w:p>
        </w:tc>
        <w:tc>
          <w:tcPr>
            <w:tcW w:w="800" w:type="pct"/>
          </w:tcPr>
          <w:p w14:paraId="3AF17610" w14:textId="77777777" w:rsidR="00805514" w:rsidRPr="009838F3" w:rsidRDefault="00CC5784" w:rsidP="00CC5784">
            <w:pPr>
              <w:pStyle w:val="Schedule4TableText"/>
              <w:widowControl w:val="0"/>
            </w:pPr>
            <w:r w:rsidRPr="009838F3">
              <w:t>Risankizumab</w:t>
            </w:r>
          </w:p>
        </w:tc>
        <w:tc>
          <w:tcPr>
            <w:tcW w:w="2250" w:type="pct"/>
          </w:tcPr>
          <w:p w14:paraId="5C4B1269" w14:textId="77777777" w:rsidR="00805514" w:rsidRPr="009838F3" w:rsidRDefault="00CC5784" w:rsidP="00CC5784">
            <w:pPr>
              <w:pStyle w:val="Schedule4TableText"/>
              <w:widowControl w:val="0"/>
            </w:pPr>
            <w:r w:rsidRPr="009838F3">
              <w:t>Severe psoriatic arthritis</w:t>
            </w:r>
          </w:p>
          <w:p w14:paraId="470E34BD" w14:textId="77777777" w:rsidR="00805514" w:rsidRPr="009838F3" w:rsidRDefault="00CC5784" w:rsidP="00CC5784">
            <w:pPr>
              <w:pStyle w:val="Schedule4TableText"/>
              <w:widowControl w:val="0"/>
            </w:pPr>
            <w:r w:rsidRPr="009838F3">
              <w:t>Initial treatment - Initial 2 (change or recommencement of treatment after a break in biological medicine of less than 5 years)</w:t>
            </w:r>
          </w:p>
          <w:p w14:paraId="070A1466" w14:textId="77777777" w:rsidR="00805514" w:rsidRPr="009838F3" w:rsidRDefault="00CC5784" w:rsidP="00CC5784">
            <w:pPr>
              <w:pStyle w:val="Schedule4TableText"/>
              <w:widowControl w:val="0"/>
            </w:pPr>
            <w:r w:rsidRPr="009838F3">
              <w:t>Patient must have received prior PBS-</w:t>
            </w:r>
            <w:proofErr w:type="spellStart"/>
            <w:r w:rsidRPr="009838F3">
              <w:t>subsidised</w:t>
            </w:r>
            <w:proofErr w:type="spellEnd"/>
            <w:r w:rsidRPr="009838F3">
              <w:t xml:space="preserve"> treatment with a biological medicine for this condition in this treatment cycle; AND</w:t>
            </w:r>
          </w:p>
          <w:p w14:paraId="28BD4973" w14:textId="77777777" w:rsidR="00805514" w:rsidRPr="009838F3" w:rsidRDefault="00CC5784" w:rsidP="00CC5784">
            <w:pPr>
              <w:pStyle w:val="Schedule4TableText"/>
              <w:widowControl w:val="0"/>
            </w:pPr>
            <w:r w:rsidRPr="009838F3">
              <w:t>Patient must not have already failed, or ceased to respond to, PBS-</w:t>
            </w:r>
            <w:proofErr w:type="spellStart"/>
            <w:r w:rsidRPr="009838F3">
              <w:t>subsidised</w:t>
            </w:r>
            <w:proofErr w:type="spellEnd"/>
            <w:r w:rsidRPr="009838F3">
              <w:t xml:space="preserve"> treatment with 3 biological medicines for this condition within this treatment cycle; AND</w:t>
            </w:r>
          </w:p>
          <w:p w14:paraId="00B783B1" w14:textId="77777777" w:rsidR="00805514" w:rsidRPr="009838F3" w:rsidRDefault="00CC5784" w:rsidP="00CC5784">
            <w:pPr>
              <w:pStyle w:val="Schedule4TableText"/>
              <w:widowControl w:val="0"/>
            </w:pPr>
            <w:r w:rsidRPr="009838F3">
              <w:t>Patient must not have already failed, or ceased to respond to, PBS-</w:t>
            </w:r>
            <w:proofErr w:type="spellStart"/>
            <w:r w:rsidRPr="009838F3">
              <w:t>subsidised</w:t>
            </w:r>
            <w:proofErr w:type="spellEnd"/>
            <w:r w:rsidRPr="009838F3">
              <w:t xml:space="preserve"> treatment with this drug for this condition during the current treatment cycle; AND</w:t>
            </w:r>
          </w:p>
          <w:p w14:paraId="1B43D8A6" w14:textId="77777777" w:rsidR="00805514" w:rsidRPr="009838F3" w:rsidRDefault="00CC5784" w:rsidP="00CC5784">
            <w:pPr>
              <w:pStyle w:val="Schedule4TableText"/>
              <w:widowControl w:val="0"/>
            </w:pPr>
            <w:r w:rsidRPr="009838F3">
              <w:t>Patient must not receive more than 28 weeks of treatment under this restriction.</w:t>
            </w:r>
          </w:p>
          <w:p w14:paraId="14DB0664" w14:textId="77777777" w:rsidR="00805514" w:rsidRPr="009838F3" w:rsidRDefault="00CC5784" w:rsidP="00CC5784">
            <w:pPr>
              <w:pStyle w:val="Schedule4TableText"/>
              <w:widowControl w:val="0"/>
            </w:pPr>
            <w:r w:rsidRPr="009838F3">
              <w:t>Must be treated by a rheumatologist; or</w:t>
            </w:r>
          </w:p>
          <w:p w14:paraId="3190DE24" w14:textId="77777777" w:rsidR="00805514" w:rsidRPr="009838F3" w:rsidRDefault="00CC5784" w:rsidP="00CC5784">
            <w:pPr>
              <w:pStyle w:val="Schedule4TableText"/>
              <w:widowControl w:val="0"/>
            </w:pPr>
            <w:r w:rsidRPr="009838F3">
              <w:t>Must be treated by a clinical immunologist with expertise in the management of psoriatic arthritis.</w:t>
            </w:r>
          </w:p>
          <w:p w14:paraId="1DA6E8EE" w14:textId="77777777" w:rsidR="00805514" w:rsidRPr="009838F3" w:rsidRDefault="00CC5784" w:rsidP="00CC5784">
            <w:pPr>
              <w:pStyle w:val="Schedule4TableText"/>
              <w:widowControl w:val="0"/>
            </w:pPr>
            <w:r w:rsidRPr="009838F3">
              <w:t>Patient must be at least 18 years of age.</w:t>
            </w:r>
          </w:p>
          <w:p w14:paraId="2742A620" w14:textId="77777777" w:rsidR="00805514" w:rsidRPr="009838F3" w:rsidRDefault="00CC5784" w:rsidP="00CC5784">
            <w:pPr>
              <w:pStyle w:val="Schedule4TableText"/>
              <w:widowControl w:val="0"/>
            </w:pPr>
            <w:r w:rsidRPr="009838F3">
              <w:t>An adequate response to treatment is defined as:</w:t>
            </w:r>
          </w:p>
          <w:p w14:paraId="42EBE989" w14:textId="77777777" w:rsidR="00805514" w:rsidRPr="009838F3" w:rsidRDefault="00CC5784" w:rsidP="00CC5784">
            <w:pPr>
              <w:pStyle w:val="Schedule4TableText"/>
              <w:widowControl w:val="0"/>
            </w:pPr>
            <w:r w:rsidRPr="009838F3">
              <w:t>an erythrocyte sedimentation rate (ESR) no greater than 25 mm per hour or a C-reactive protein (CRP) level no greater than 15 mg per L or either marker reduced by at least 20% from baseline; and</w:t>
            </w:r>
          </w:p>
          <w:p w14:paraId="6F6B0F09" w14:textId="77777777" w:rsidR="00805514" w:rsidRPr="009838F3" w:rsidRDefault="00CC5784" w:rsidP="00CC5784">
            <w:pPr>
              <w:pStyle w:val="Schedule4TableText"/>
              <w:widowControl w:val="0"/>
            </w:pPr>
            <w:r w:rsidRPr="009838F3">
              <w:t>either of the following:</w:t>
            </w:r>
          </w:p>
          <w:p w14:paraId="792CC1C1" w14:textId="77777777" w:rsidR="00805514" w:rsidRPr="009838F3" w:rsidRDefault="00CC5784" w:rsidP="00CC5784">
            <w:pPr>
              <w:pStyle w:val="Schedule4TableText"/>
              <w:widowControl w:val="0"/>
            </w:pPr>
            <w:r w:rsidRPr="009838F3">
              <w:t>(a) a reduction in the total active (swollen and tender) joint count by at least 50% from baseline, where baseline is at least 20 active joints; or</w:t>
            </w:r>
          </w:p>
          <w:p w14:paraId="4512021F" w14:textId="77777777" w:rsidR="00805514" w:rsidRPr="009838F3" w:rsidRDefault="00CC5784" w:rsidP="00CC5784">
            <w:pPr>
              <w:pStyle w:val="Schedule4TableText"/>
              <w:widowControl w:val="0"/>
            </w:pPr>
            <w:r w:rsidRPr="009838F3">
              <w:t>(b) a reduction in the number of the following major active joints, from at least 4, by at least 50%:</w:t>
            </w:r>
          </w:p>
          <w:p w14:paraId="5EE84696" w14:textId="77777777" w:rsidR="00805514" w:rsidRPr="009838F3" w:rsidRDefault="00CC5784" w:rsidP="00CC5784">
            <w:pPr>
              <w:pStyle w:val="Schedule4TableText"/>
              <w:widowControl w:val="0"/>
            </w:pPr>
            <w:r w:rsidRPr="009838F3">
              <w:t>(</w:t>
            </w:r>
            <w:proofErr w:type="spellStart"/>
            <w:r w:rsidRPr="009838F3">
              <w:t>i</w:t>
            </w:r>
            <w:proofErr w:type="spellEnd"/>
            <w:r w:rsidRPr="009838F3">
              <w:t>) elbow, wrist, knee and/or ankle (assessed as swollen and tender); and/or</w:t>
            </w:r>
          </w:p>
          <w:p w14:paraId="0FE8D4D7" w14:textId="77777777" w:rsidR="00805514" w:rsidRPr="009838F3" w:rsidRDefault="00CC5784" w:rsidP="00CC5784">
            <w:pPr>
              <w:pStyle w:val="Schedule4TableText"/>
              <w:widowControl w:val="0"/>
            </w:pPr>
            <w:r w:rsidRPr="009838F3">
              <w:t>(ii) shoulder and/or hip (assessed as pain in passive movement and restriction of passive movement, where pain and limitation of movement are due to active disease and not irreversible damage such as joint destruction or bony overgrowth).</w:t>
            </w:r>
          </w:p>
          <w:p w14:paraId="723A089B" w14:textId="77777777" w:rsidR="00805514" w:rsidRPr="009838F3" w:rsidRDefault="00CC5784" w:rsidP="00CC5784">
            <w:pPr>
              <w:pStyle w:val="Schedule4TableText"/>
              <w:widowControl w:val="0"/>
            </w:pPr>
            <w:r w:rsidRPr="009838F3">
              <w:t>The authority application must be made in writing and must include:</w:t>
            </w:r>
          </w:p>
          <w:p w14:paraId="37690D9B" w14:textId="77777777" w:rsidR="00805514" w:rsidRPr="009838F3" w:rsidRDefault="00CC5784" w:rsidP="00CC5784">
            <w:pPr>
              <w:pStyle w:val="Schedule4TableText"/>
              <w:widowControl w:val="0"/>
            </w:pPr>
            <w:r w:rsidRPr="009838F3">
              <w:t>(1) details of the proposed prescription; and</w:t>
            </w:r>
          </w:p>
          <w:p w14:paraId="543BD158" w14:textId="77777777" w:rsidR="00805514" w:rsidRPr="009838F3" w:rsidRDefault="00CC5784" w:rsidP="00CC5784">
            <w:pPr>
              <w:pStyle w:val="Schedule4TableText"/>
              <w:widowControl w:val="0"/>
            </w:pPr>
            <w:r w:rsidRPr="009838F3">
              <w:t>(2) a completed authority application form relevant to the indication and treatment phase (the latest version is located on the website specified in the Administrative Advice).</w:t>
            </w:r>
          </w:p>
          <w:p w14:paraId="15DAF53D" w14:textId="77777777" w:rsidR="00805514" w:rsidRPr="009838F3" w:rsidRDefault="00CC5784" w:rsidP="00CC5784">
            <w:pPr>
              <w:pStyle w:val="Schedule4TableText"/>
              <w:widowControl w:val="0"/>
            </w:pPr>
            <w:r w:rsidRPr="009838F3">
              <w:t>An application for a patient who has received PBS-</w:t>
            </w:r>
            <w:proofErr w:type="spellStart"/>
            <w:r w:rsidRPr="009838F3">
              <w:t>subsidised</w:t>
            </w:r>
            <w:proofErr w:type="spellEnd"/>
            <w:r w:rsidRPr="009838F3">
              <w:t xml:space="preserve"> treatment with this drug and who wishes to recommence therapy with this drug, must be accompanied by evidence of a response to the patient's most recent course of PBS-</w:t>
            </w:r>
            <w:proofErr w:type="spellStart"/>
            <w:r w:rsidRPr="009838F3">
              <w:t>subsidised</w:t>
            </w:r>
            <w:proofErr w:type="spellEnd"/>
            <w:r w:rsidRPr="009838F3">
              <w:t xml:space="preserve"> treatment with this drug, within the timeframes specified below.</w:t>
            </w:r>
          </w:p>
          <w:p w14:paraId="0BFED797" w14:textId="77777777" w:rsidR="00805514" w:rsidRPr="009838F3" w:rsidRDefault="00CC5784" w:rsidP="00CC5784">
            <w:pPr>
              <w:pStyle w:val="Schedule4TableText"/>
              <w:widowControl w:val="0"/>
            </w:pPr>
            <w:r w:rsidRPr="009838F3">
              <w:t xml:space="preserve">To demonstrate a response to treatment the application must be accompanied with </w:t>
            </w:r>
            <w:r w:rsidRPr="009838F3">
              <w:lastRenderedPageBreak/>
              <w:t>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4AA178B2" w14:textId="77777777" w:rsidR="00805514" w:rsidRPr="009838F3" w:rsidRDefault="00CC5784" w:rsidP="00CC5784">
            <w:pPr>
              <w:pStyle w:val="Schedule4TableText"/>
              <w:widowControl w:val="0"/>
            </w:pPr>
            <w:r w:rsidRPr="009838F3">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FA03163" w14:textId="77777777" w:rsidR="00805514" w:rsidRPr="009838F3" w:rsidRDefault="00CC5784" w:rsidP="00CC5784">
            <w:pPr>
              <w:pStyle w:val="Schedule4TableText"/>
              <w:widowControl w:val="0"/>
            </w:pPr>
            <w:r w:rsidRPr="009838F3">
              <w:t xml:space="preserve">If a patient fails to demonstrate a response to treatment with this </w:t>
            </w:r>
            <w:proofErr w:type="gramStart"/>
            <w:r w:rsidRPr="009838F3">
              <w:t>drug</w:t>
            </w:r>
            <w:proofErr w:type="gramEnd"/>
            <w:r w:rsidRPr="009838F3">
              <w:t xml:space="preserve"> they will not be eligible to receive further PBS-</w:t>
            </w:r>
            <w:proofErr w:type="spellStart"/>
            <w:r w:rsidRPr="009838F3">
              <w:t>subsidised</w:t>
            </w:r>
            <w:proofErr w:type="spellEnd"/>
            <w:r w:rsidRPr="009838F3">
              <w:t xml:space="preserve"> treatment with this drug for this condition within this treatment cycle. Serious adverse reaction of a severity resulting in the necessity for permanent withdrawal of treatment is not considered as a treatment failure.</w:t>
            </w:r>
          </w:p>
          <w:p w14:paraId="2F936BF2" w14:textId="77777777" w:rsidR="00805514" w:rsidRPr="009838F3" w:rsidRDefault="00CC5784" w:rsidP="00CC5784">
            <w:pPr>
              <w:pStyle w:val="Schedule4TableText"/>
              <w:widowControl w:val="0"/>
            </w:pPr>
            <w:r w:rsidRPr="009838F3">
              <w:t>A patient may re-trial this drug after a minimum of 5 years have elapsed between the date the last prescription for a PBS-</w:t>
            </w:r>
            <w:proofErr w:type="spellStart"/>
            <w:r w:rsidRPr="009838F3">
              <w:t>subsidised</w:t>
            </w:r>
            <w:proofErr w:type="spellEnd"/>
            <w:r w:rsidRPr="009838F3">
              <w:t xml:space="preserve"> biological medicine was approved in this cycle and the date of the first application under a new cycle under the Initial 3 treatment restriction.</w:t>
            </w:r>
          </w:p>
        </w:tc>
        <w:tc>
          <w:tcPr>
            <w:tcW w:w="700" w:type="pct"/>
          </w:tcPr>
          <w:p w14:paraId="45A0F99B" w14:textId="77777777" w:rsidR="00805514" w:rsidRPr="009838F3" w:rsidRDefault="00CC5784" w:rsidP="00CC5784">
            <w:pPr>
              <w:pStyle w:val="Schedule4TableText"/>
              <w:widowControl w:val="0"/>
            </w:pPr>
            <w:r w:rsidRPr="009838F3">
              <w:lastRenderedPageBreak/>
              <w:t>Compliance with Written Authority Required procedures</w:t>
            </w:r>
          </w:p>
        </w:tc>
      </w:tr>
      <w:tr w:rsidR="00805514" w:rsidRPr="009838F3" w14:paraId="36D9E189" w14:textId="77777777">
        <w:tc>
          <w:tcPr>
            <w:tcW w:w="400" w:type="pct"/>
          </w:tcPr>
          <w:p w14:paraId="1D471E01" w14:textId="77777777" w:rsidR="00805514" w:rsidRPr="009838F3" w:rsidRDefault="00CC5784" w:rsidP="00CC5784">
            <w:pPr>
              <w:pStyle w:val="Schedule4TableText"/>
              <w:widowControl w:val="0"/>
            </w:pPr>
            <w:r w:rsidRPr="009838F3">
              <w:t>C16392</w:t>
            </w:r>
          </w:p>
        </w:tc>
        <w:tc>
          <w:tcPr>
            <w:tcW w:w="400" w:type="pct"/>
          </w:tcPr>
          <w:p w14:paraId="4C56CADA" w14:textId="77777777" w:rsidR="00805514" w:rsidRPr="009838F3" w:rsidRDefault="00CC5784" w:rsidP="00CC5784">
            <w:pPr>
              <w:pStyle w:val="Schedule4TableText"/>
              <w:widowControl w:val="0"/>
            </w:pPr>
            <w:r w:rsidRPr="009838F3">
              <w:t>P16392</w:t>
            </w:r>
          </w:p>
        </w:tc>
        <w:tc>
          <w:tcPr>
            <w:tcW w:w="400" w:type="pct"/>
          </w:tcPr>
          <w:p w14:paraId="38B0F9C4" w14:textId="77777777" w:rsidR="00805514" w:rsidRPr="009838F3" w:rsidRDefault="00CC5784" w:rsidP="00CC5784">
            <w:pPr>
              <w:pStyle w:val="Schedule4TableText"/>
              <w:widowControl w:val="0"/>
            </w:pPr>
            <w:r w:rsidRPr="009838F3">
              <w:t>CN16392</w:t>
            </w:r>
          </w:p>
        </w:tc>
        <w:tc>
          <w:tcPr>
            <w:tcW w:w="800" w:type="pct"/>
          </w:tcPr>
          <w:p w14:paraId="786AB59B" w14:textId="77777777" w:rsidR="00805514" w:rsidRPr="009838F3" w:rsidRDefault="00CC5784" w:rsidP="00CC5784">
            <w:pPr>
              <w:pStyle w:val="Schedule4TableText"/>
              <w:widowControl w:val="0"/>
            </w:pPr>
            <w:r w:rsidRPr="009838F3">
              <w:t>Tofacitinib</w:t>
            </w:r>
          </w:p>
          <w:p w14:paraId="30C6009B" w14:textId="77777777" w:rsidR="00805514" w:rsidRPr="009838F3" w:rsidRDefault="00CC5784" w:rsidP="00CC5784">
            <w:pPr>
              <w:pStyle w:val="Schedule4TableText"/>
              <w:widowControl w:val="0"/>
            </w:pPr>
            <w:r w:rsidRPr="009838F3">
              <w:t>Upadacitinib</w:t>
            </w:r>
          </w:p>
        </w:tc>
        <w:tc>
          <w:tcPr>
            <w:tcW w:w="2250" w:type="pct"/>
          </w:tcPr>
          <w:p w14:paraId="3712198B" w14:textId="77777777" w:rsidR="00805514" w:rsidRPr="009838F3" w:rsidRDefault="00CC5784" w:rsidP="00CC5784">
            <w:pPr>
              <w:pStyle w:val="Schedule4TableText"/>
              <w:widowControl w:val="0"/>
            </w:pPr>
            <w:r w:rsidRPr="009838F3">
              <w:t>Severe psoriatic arthritis</w:t>
            </w:r>
          </w:p>
          <w:p w14:paraId="4C6ABE2A" w14:textId="77777777" w:rsidR="00805514" w:rsidRPr="009838F3" w:rsidRDefault="00CC5784" w:rsidP="00CC5784">
            <w:pPr>
              <w:pStyle w:val="Schedule4TableText"/>
              <w:widowControl w:val="0"/>
            </w:pPr>
            <w:r w:rsidRPr="009838F3">
              <w:t>Initial treatment - Initial 2 (change or recommencement of treatment after a break in biological medicine of less than 5 years)</w:t>
            </w:r>
          </w:p>
          <w:p w14:paraId="360E34D7" w14:textId="77777777" w:rsidR="00805514" w:rsidRPr="009838F3" w:rsidRDefault="00CC5784" w:rsidP="00CC5784">
            <w:pPr>
              <w:pStyle w:val="Schedule4TableText"/>
              <w:widowControl w:val="0"/>
            </w:pPr>
            <w:r w:rsidRPr="009838F3">
              <w:t>Must be treated by a rheumatologist; or</w:t>
            </w:r>
          </w:p>
          <w:p w14:paraId="5A0DDEF1" w14:textId="77777777" w:rsidR="00805514" w:rsidRPr="009838F3" w:rsidRDefault="00CC5784" w:rsidP="00CC5784">
            <w:pPr>
              <w:pStyle w:val="Schedule4TableText"/>
              <w:widowControl w:val="0"/>
            </w:pPr>
            <w:r w:rsidRPr="009838F3">
              <w:t>Must be treated by a clinical immunologist with expertise in the management of psoriatic arthritis.</w:t>
            </w:r>
          </w:p>
          <w:p w14:paraId="612E9E4A" w14:textId="77777777" w:rsidR="00805514" w:rsidRPr="009838F3" w:rsidRDefault="00CC5784" w:rsidP="00CC5784">
            <w:pPr>
              <w:pStyle w:val="Schedule4TableText"/>
              <w:widowControl w:val="0"/>
            </w:pPr>
            <w:r w:rsidRPr="009838F3">
              <w:t>Patient must have received prior PBS-</w:t>
            </w:r>
            <w:proofErr w:type="spellStart"/>
            <w:r w:rsidRPr="009838F3">
              <w:t>subsidised</w:t>
            </w:r>
            <w:proofErr w:type="spellEnd"/>
            <w:r w:rsidRPr="009838F3">
              <w:t xml:space="preserve"> treatment with a biological medicine for this condition in this treatment cycle; AND</w:t>
            </w:r>
          </w:p>
          <w:p w14:paraId="547B5572" w14:textId="77777777" w:rsidR="00805514" w:rsidRPr="009838F3" w:rsidRDefault="00CC5784" w:rsidP="00CC5784">
            <w:pPr>
              <w:pStyle w:val="Schedule4TableText"/>
              <w:widowControl w:val="0"/>
            </w:pPr>
            <w:r w:rsidRPr="009838F3">
              <w:t>Patient must not have already failed, or ceased to respond to, PBS-</w:t>
            </w:r>
            <w:proofErr w:type="spellStart"/>
            <w:r w:rsidRPr="009838F3">
              <w:t>subsidised</w:t>
            </w:r>
            <w:proofErr w:type="spellEnd"/>
            <w:r w:rsidRPr="009838F3">
              <w:t xml:space="preserve"> treatment with 3 biological medicines for this condition within this treatment cycle; AND</w:t>
            </w:r>
          </w:p>
          <w:p w14:paraId="1A89EB14" w14:textId="77777777" w:rsidR="00805514" w:rsidRPr="009838F3" w:rsidRDefault="00CC5784" w:rsidP="00CC5784">
            <w:pPr>
              <w:pStyle w:val="Schedule4TableText"/>
              <w:widowControl w:val="0"/>
            </w:pPr>
            <w:r w:rsidRPr="009838F3">
              <w:t>Patient must not have already failed, or ceased to respond to, PBS-</w:t>
            </w:r>
            <w:proofErr w:type="spellStart"/>
            <w:r w:rsidRPr="009838F3">
              <w:t>subsidised</w:t>
            </w:r>
            <w:proofErr w:type="spellEnd"/>
            <w:r w:rsidRPr="009838F3">
              <w:t xml:space="preserve"> treatment with this drug for this condition during the current treatment cycle; AND</w:t>
            </w:r>
          </w:p>
          <w:p w14:paraId="380C30FD" w14:textId="77777777" w:rsidR="00805514" w:rsidRPr="009838F3" w:rsidRDefault="00CC5784" w:rsidP="00CC5784">
            <w:pPr>
              <w:pStyle w:val="Schedule4TableText"/>
              <w:widowControl w:val="0"/>
            </w:pPr>
            <w:r w:rsidRPr="009838F3">
              <w:t>Patient must not receive more than 16 weeks of treatment under this restriction.</w:t>
            </w:r>
          </w:p>
          <w:p w14:paraId="46C021C4" w14:textId="77777777" w:rsidR="00805514" w:rsidRPr="009838F3" w:rsidRDefault="00CC5784" w:rsidP="00CC5784">
            <w:pPr>
              <w:pStyle w:val="Schedule4TableText"/>
              <w:widowControl w:val="0"/>
            </w:pPr>
            <w:r w:rsidRPr="009838F3">
              <w:t>Patient must be aged 18 years or older.</w:t>
            </w:r>
          </w:p>
          <w:p w14:paraId="53DC3D76" w14:textId="77777777" w:rsidR="00805514" w:rsidRPr="009838F3" w:rsidRDefault="00CC5784" w:rsidP="00CC5784">
            <w:pPr>
              <w:pStyle w:val="Schedule4TableText"/>
              <w:widowControl w:val="0"/>
            </w:pPr>
            <w:r w:rsidRPr="009838F3">
              <w:t>An adequate response to treatment is defined as:</w:t>
            </w:r>
          </w:p>
          <w:p w14:paraId="432EA8DD" w14:textId="77777777" w:rsidR="00805514" w:rsidRPr="009838F3" w:rsidRDefault="00CC5784" w:rsidP="00CC5784">
            <w:pPr>
              <w:pStyle w:val="Schedule4TableText"/>
              <w:widowControl w:val="0"/>
            </w:pPr>
            <w:r w:rsidRPr="009838F3">
              <w:t>an erythrocyte sedimentation rate (ESR) no greater than 25 mm per hour or a C-reactive protein (CRP) level no greater than 15 mg per L or either marker reduced by at least 20% from baseline; and</w:t>
            </w:r>
          </w:p>
          <w:p w14:paraId="70110DAF" w14:textId="77777777" w:rsidR="00805514" w:rsidRPr="009838F3" w:rsidRDefault="00CC5784" w:rsidP="00CC5784">
            <w:pPr>
              <w:pStyle w:val="Schedule4TableText"/>
              <w:widowControl w:val="0"/>
            </w:pPr>
            <w:r w:rsidRPr="009838F3">
              <w:t>either of the following:</w:t>
            </w:r>
          </w:p>
          <w:p w14:paraId="5946E5E3" w14:textId="77777777" w:rsidR="00805514" w:rsidRPr="009838F3" w:rsidRDefault="00CC5784" w:rsidP="00CC5784">
            <w:pPr>
              <w:pStyle w:val="Schedule4TableText"/>
              <w:widowControl w:val="0"/>
            </w:pPr>
            <w:r w:rsidRPr="009838F3">
              <w:lastRenderedPageBreak/>
              <w:t>(a) a reduction in the total active (swollen and tender) joint count by at least 50% from baseline, where baseline is at least 20 active joints; or</w:t>
            </w:r>
          </w:p>
          <w:p w14:paraId="0FEE2449" w14:textId="77777777" w:rsidR="00805514" w:rsidRPr="009838F3" w:rsidRDefault="00CC5784" w:rsidP="00CC5784">
            <w:pPr>
              <w:pStyle w:val="Schedule4TableText"/>
              <w:widowControl w:val="0"/>
            </w:pPr>
            <w:r w:rsidRPr="009838F3">
              <w:t>(b) a reduction in the number of the following major active joints, from at least 4, by at least 50%:</w:t>
            </w:r>
          </w:p>
          <w:p w14:paraId="3DF2D0CC" w14:textId="77777777" w:rsidR="00805514" w:rsidRPr="009838F3" w:rsidRDefault="00CC5784" w:rsidP="00CC5784">
            <w:pPr>
              <w:pStyle w:val="Schedule4TableText"/>
              <w:widowControl w:val="0"/>
            </w:pPr>
            <w:r w:rsidRPr="009838F3">
              <w:t>(</w:t>
            </w:r>
            <w:proofErr w:type="spellStart"/>
            <w:r w:rsidRPr="009838F3">
              <w:t>i</w:t>
            </w:r>
            <w:proofErr w:type="spellEnd"/>
            <w:r w:rsidRPr="009838F3">
              <w:t>) elbow, wrist, knee and/or ankle (assessed as swollen and tender); and/or</w:t>
            </w:r>
          </w:p>
          <w:p w14:paraId="2740F881" w14:textId="77777777" w:rsidR="00805514" w:rsidRPr="009838F3" w:rsidRDefault="00CC5784" w:rsidP="00CC5784">
            <w:pPr>
              <w:pStyle w:val="Schedule4TableText"/>
              <w:widowControl w:val="0"/>
            </w:pPr>
            <w:r w:rsidRPr="009838F3">
              <w:t>(ii) shoulder and/or hip (assessed as pain in passive movement and restriction of passive movement, where pain and limitation of movement are due to active disease and not irreversible damage such as joint destruction or bony overgrowth).</w:t>
            </w:r>
          </w:p>
          <w:p w14:paraId="028A30E7" w14:textId="77777777" w:rsidR="00805514" w:rsidRPr="009838F3" w:rsidRDefault="00CC5784" w:rsidP="00CC5784">
            <w:pPr>
              <w:pStyle w:val="Schedule4TableText"/>
              <w:widowControl w:val="0"/>
            </w:pPr>
            <w:r w:rsidRPr="009838F3">
              <w:t>The authority application must be made in writing and must include:</w:t>
            </w:r>
          </w:p>
          <w:p w14:paraId="0A82BEB3" w14:textId="77777777" w:rsidR="00805514" w:rsidRPr="009838F3" w:rsidRDefault="00CC5784" w:rsidP="00CC5784">
            <w:pPr>
              <w:pStyle w:val="Schedule4TableText"/>
              <w:widowControl w:val="0"/>
            </w:pPr>
            <w:r w:rsidRPr="009838F3">
              <w:t>(a) a completed authority prescription form(s); and</w:t>
            </w:r>
          </w:p>
          <w:p w14:paraId="54DA9605" w14:textId="77777777" w:rsidR="00805514" w:rsidRPr="009838F3" w:rsidRDefault="00CC5784" w:rsidP="00CC5784">
            <w:pPr>
              <w:pStyle w:val="Schedule4TableText"/>
              <w:widowControl w:val="0"/>
            </w:pPr>
            <w:r w:rsidRPr="009838F3">
              <w:t>(b) a completed authority application form relevant to the indication and treatment phase (the latest version is located on the website specified in the Administrative Advice).</w:t>
            </w:r>
          </w:p>
          <w:p w14:paraId="60BA291A" w14:textId="77777777" w:rsidR="00805514" w:rsidRPr="009838F3" w:rsidRDefault="00CC5784" w:rsidP="00CC5784">
            <w:pPr>
              <w:pStyle w:val="Schedule4TableText"/>
              <w:widowControl w:val="0"/>
            </w:pPr>
            <w:r w:rsidRPr="009838F3">
              <w:t>An application for a patient who has received PBS-</w:t>
            </w:r>
            <w:proofErr w:type="spellStart"/>
            <w:r w:rsidRPr="009838F3">
              <w:t>subsidised</w:t>
            </w:r>
            <w:proofErr w:type="spellEnd"/>
            <w:r w:rsidRPr="009838F3">
              <w:t xml:space="preserve"> treatment with this drug and who wishes to recommence therapy with this drug, must be accompanied by evidence of a response to the patient's most recent course of PBS-</w:t>
            </w:r>
            <w:proofErr w:type="spellStart"/>
            <w:r w:rsidRPr="009838F3">
              <w:t>subsidised</w:t>
            </w:r>
            <w:proofErr w:type="spellEnd"/>
            <w:r w:rsidRPr="009838F3">
              <w:t xml:space="preserve"> treatment with this drug, within the timeframes specified below.</w:t>
            </w:r>
          </w:p>
          <w:p w14:paraId="60C7BF8E" w14:textId="77777777" w:rsidR="00805514" w:rsidRPr="009838F3" w:rsidRDefault="00CC5784" w:rsidP="00CC5784">
            <w:pPr>
              <w:pStyle w:val="Schedule4TableText"/>
              <w:widowControl w:val="0"/>
            </w:pPr>
            <w:r w:rsidRPr="009838F3">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6A0CA71D" w14:textId="77777777" w:rsidR="00805514" w:rsidRPr="009838F3" w:rsidRDefault="00CC5784" w:rsidP="00CC5784">
            <w:pPr>
              <w:pStyle w:val="Schedule4TableText"/>
              <w:widowControl w:val="0"/>
            </w:pPr>
            <w:r w:rsidRPr="009838F3">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273FF65" w14:textId="77777777" w:rsidR="00805514" w:rsidRPr="009838F3" w:rsidRDefault="00CC5784" w:rsidP="00CC5784">
            <w:pPr>
              <w:pStyle w:val="Schedule4TableText"/>
              <w:widowControl w:val="0"/>
            </w:pPr>
            <w:r w:rsidRPr="009838F3">
              <w:t xml:space="preserve">If a patient fails to demonstrate a response to treatment with this </w:t>
            </w:r>
            <w:proofErr w:type="gramStart"/>
            <w:r w:rsidRPr="009838F3">
              <w:t>drug</w:t>
            </w:r>
            <w:proofErr w:type="gramEnd"/>
            <w:r w:rsidRPr="009838F3">
              <w:t xml:space="preserve"> they will not be eligible to receive further PBS-</w:t>
            </w:r>
            <w:proofErr w:type="spellStart"/>
            <w:r w:rsidRPr="009838F3">
              <w:t>subsidised</w:t>
            </w:r>
            <w:proofErr w:type="spellEnd"/>
            <w:r w:rsidRPr="009838F3">
              <w:t xml:space="preserve"> treatment with this drug for this condition within this treatment cycle. Serious adverse reaction of a severity resulting in the necessity for permanent withdrawal of treatment is not considered as a treatment failure.</w:t>
            </w:r>
          </w:p>
          <w:p w14:paraId="371982D5" w14:textId="77777777" w:rsidR="00805514" w:rsidRPr="009838F3" w:rsidRDefault="00CC5784" w:rsidP="00CC5784">
            <w:pPr>
              <w:pStyle w:val="Schedule4TableText"/>
              <w:widowControl w:val="0"/>
            </w:pPr>
            <w:r w:rsidRPr="009838F3">
              <w:t>A patient may re-trial this drug after a minimum of 5 years have elapsed between the date the last prescription for a PBS-</w:t>
            </w:r>
            <w:proofErr w:type="spellStart"/>
            <w:r w:rsidRPr="009838F3">
              <w:t>subsidised</w:t>
            </w:r>
            <w:proofErr w:type="spellEnd"/>
            <w:r w:rsidRPr="009838F3">
              <w:t xml:space="preserve"> biological medicine was approved in this cycle and the date of the first application under a new cycle under the Initial 3 treatment restriction.</w:t>
            </w:r>
          </w:p>
        </w:tc>
        <w:tc>
          <w:tcPr>
            <w:tcW w:w="700" w:type="pct"/>
          </w:tcPr>
          <w:p w14:paraId="68BD079C" w14:textId="77777777" w:rsidR="00805514" w:rsidRPr="009838F3" w:rsidRDefault="00CC5784" w:rsidP="00CC5784">
            <w:pPr>
              <w:pStyle w:val="Schedule4TableText"/>
              <w:widowControl w:val="0"/>
            </w:pPr>
            <w:r w:rsidRPr="009838F3">
              <w:lastRenderedPageBreak/>
              <w:t>Compliance with Written Authority Required procedures</w:t>
            </w:r>
          </w:p>
        </w:tc>
      </w:tr>
      <w:tr w:rsidR="00805514" w:rsidRPr="009838F3" w14:paraId="68C4B30C" w14:textId="77777777">
        <w:tc>
          <w:tcPr>
            <w:tcW w:w="400" w:type="pct"/>
          </w:tcPr>
          <w:p w14:paraId="5FAE13E4" w14:textId="77777777" w:rsidR="00805514" w:rsidRPr="009838F3" w:rsidRDefault="00CC5784" w:rsidP="00CC5784">
            <w:pPr>
              <w:pStyle w:val="Schedule4TableText"/>
              <w:widowControl w:val="0"/>
            </w:pPr>
            <w:r w:rsidRPr="009838F3">
              <w:t>C16396</w:t>
            </w:r>
          </w:p>
        </w:tc>
        <w:tc>
          <w:tcPr>
            <w:tcW w:w="400" w:type="pct"/>
          </w:tcPr>
          <w:p w14:paraId="343E0AD7" w14:textId="77777777" w:rsidR="00805514" w:rsidRPr="009838F3" w:rsidRDefault="00CC5784" w:rsidP="00CC5784">
            <w:pPr>
              <w:pStyle w:val="Schedule4TableText"/>
              <w:widowControl w:val="0"/>
            </w:pPr>
            <w:r w:rsidRPr="009838F3">
              <w:t>P16396</w:t>
            </w:r>
          </w:p>
        </w:tc>
        <w:tc>
          <w:tcPr>
            <w:tcW w:w="400" w:type="pct"/>
          </w:tcPr>
          <w:p w14:paraId="4B329AFE" w14:textId="77777777" w:rsidR="00805514" w:rsidRPr="009838F3" w:rsidRDefault="00CC5784" w:rsidP="00CC5784">
            <w:pPr>
              <w:pStyle w:val="Schedule4TableText"/>
              <w:widowControl w:val="0"/>
            </w:pPr>
            <w:r w:rsidRPr="009838F3">
              <w:t>CN16396</w:t>
            </w:r>
          </w:p>
        </w:tc>
        <w:tc>
          <w:tcPr>
            <w:tcW w:w="800" w:type="pct"/>
          </w:tcPr>
          <w:p w14:paraId="6F70E7A6" w14:textId="77777777" w:rsidR="00805514" w:rsidRPr="009838F3" w:rsidRDefault="00CC5784" w:rsidP="00CC5784">
            <w:pPr>
              <w:pStyle w:val="Schedule4TableText"/>
              <w:widowControl w:val="0"/>
            </w:pPr>
            <w:proofErr w:type="spellStart"/>
            <w:r w:rsidRPr="009838F3">
              <w:t>Bimekizumab</w:t>
            </w:r>
            <w:proofErr w:type="spellEnd"/>
          </w:p>
        </w:tc>
        <w:tc>
          <w:tcPr>
            <w:tcW w:w="2250" w:type="pct"/>
          </w:tcPr>
          <w:p w14:paraId="5973C24A" w14:textId="77777777" w:rsidR="00805514" w:rsidRPr="009838F3" w:rsidRDefault="00CC5784" w:rsidP="00CC5784">
            <w:pPr>
              <w:pStyle w:val="Schedule4TableText"/>
              <w:widowControl w:val="0"/>
            </w:pPr>
            <w:r w:rsidRPr="009838F3">
              <w:t>Severe psoriatic arthritis</w:t>
            </w:r>
          </w:p>
          <w:p w14:paraId="48F17BCE" w14:textId="77777777" w:rsidR="00805514" w:rsidRPr="009838F3" w:rsidRDefault="00CC5784" w:rsidP="00CC5784">
            <w:pPr>
              <w:pStyle w:val="Schedule4TableText"/>
              <w:widowControl w:val="0"/>
            </w:pPr>
            <w:r w:rsidRPr="009838F3">
              <w:t xml:space="preserve">Initial treatment - Initial 2 (change or recommencement of treatment after a break in </w:t>
            </w:r>
            <w:r w:rsidRPr="009838F3">
              <w:lastRenderedPageBreak/>
              <w:t>biological medicine of less than 5 years)</w:t>
            </w:r>
          </w:p>
          <w:p w14:paraId="73276F64" w14:textId="77777777" w:rsidR="00805514" w:rsidRPr="009838F3" w:rsidRDefault="00CC5784" w:rsidP="00CC5784">
            <w:pPr>
              <w:pStyle w:val="Schedule4TableText"/>
              <w:widowControl w:val="0"/>
            </w:pPr>
            <w:r w:rsidRPr="009838F3">
              <w:t>Patient must have received prior PBS-</w:t>
            </w:r>
            <w:proofErr w:type="spellStart"/>
            <w:r w:rsidRPr="009838F3">
              <w:t>subsidised</w:t>
            </w:r>
            <w:proofErr w:type="spellEnd"/>
            <w:r w:rsidRPr="009838F3">
              <w:t xml:space="preserve"> treatment with a biological medicine for this condition in this treatment cycle; AND</w:t>
            </w:r>
          </w:p>
          <w:p w14:paraId="4AE93C33" w14:textId="77777777" w:rsidR="00805514" w:rsidRPr="009838F3" w:rsidRDefault="00CC5784" w:rsidP="00CC5784">
            <w:pPr>
              <w:pStyle w:val="Schedule4TableText"/>
              <w:widowControl w:val="0"/>
            </w:pPr>
            <w:r w:rsidRPr="009838F3">
              <w:t>Patient must not have already failed, or ceased to respond to, PBS-</w:t>
            </w:r>
            <w:proofErr w:type="spellStart"/>
            <w:r w:rsidRPr="009838F3">
              <w:t>subsidised</w:t>
            </w:r>
            <w:proofErr w:type="spellEnd"/>
            <w:r w:rsidRPr="009838F3">
              <w:t xml:space="preserve"> treatment with 3 biological medicines for this condition within this treatment cycle; AND</w:t>
            </w:r>
          </w:p>
          <w:p w14:paraId="70B74784" w14:textId="77777777" w:rsidR="00805514" w:rsidRPr="009838F3" w:rsidRDefault="00CC5784" w:rsidP="00CC5784">
            <w:pPr>
              <w:pStyle w:val="Schedule4TableText"/>
              <w:widowControl w:val="0"/>
            </w:pPr>
            <w:r w:rsidRPr="009838F3">
              <w:t>Patient must not have already failed, or ceased to respond to, PBS-</w:t>
            </w:r>
            <w:proofErr w:type="spellStart"/>
            <w:r w:rsidRPr="009838F3">
              <w:t>subsidised</w:t>
            </w:r>
            <w:proofErr w:type="spellEnd"/>
            <w:r w:rsidRPr="009838F3">
              <w:t xml:space="preserve"> treatment with this drug for this condition during the current treatment cycle; AND</w:t>
            </w:r>
          </w:p>
          <w:p w14:paraId="423F8EBC" w14:textId="77777777" w:rsidR="00805514" w:rsidRPr="009838F3" w:rsidRDefault="00CC5784" w:rsidP="00CC5784">
            <w:pPr>
              <w:pStyle w:val="Schedule4TableText"/>
              <w:widowControl w:val="0"/>
            </w:pPr>
            <w:r w:rsidRPr="009838F3">
              <w:t>Patient must not receive more than 16 weeks of treatment under this restriction.</w:t>
            </w:r>
          </w:p>
          <w:p w14:paraId="1B539ED6" w14:textId="77777777" w:rsidR="00805514" w:rsidRPr="009838F3" w:rsidRDefault="00CC5784" w:rsidP="00CC5784">
            <w:pPr>
              <w:pStyle w:val="Schedule4TableText"/>
              <w:widowControl w:val="0"/>
            </w:pPr>
            <w:r w:rsidRPr="009838F3">
              <w:t>Must be treated by a rheumatologist; or</w:t>
            </w:r>
          </w:p>
          <w:p w14:paraId="720137BA" w14:textId="77777777" w:rsidR="00805514" w:rsidRPr="009838F3" w:rsidRDefault="00CC5784" w:rsidP="00CC5784">
            <w:pPr>
              <w:pStyle w:val="Schedule4TableText"/>
              <w:widowControl w:val="0"/>
            </w:pPr>
            <w:r w:rsidRPr="009838F3">
              <w:t>Must be treated by a clinical immunologist with expertise in the management of psoriatic arthritis.</w:t>
            </w:r>
          </w:p>
          <w:p w14:paraId="33C3DF6B" w14:textId="77777777" w:rsidR="00805514" w:rsidRPr="009838F3" w:rsidRDefault="00CC5784" w:rsidP="00CC5784">
            <w:pPr>
              <w:pStyle w:val="Schedule4TableText"/>
              <w:widowControl w:val="0"/>
            </w:pPr>
            <w:r w:rsidRPr="009838F3">
              <w:t>Patient must be at least 18 years of age.</w:t>
            </w:r>
          </w:p>
          <w:p w14:paraId="7C5EE7A8" w14:textId="77777777" w:rsidR="00805514" w:rsidRPr="009838F3" w:rsidRDefault="00CC5784" w:rsidP="00CC5784">
            <w:pPr>
              <w:pStyle w:val="Schedule4TableText"/>
              <w:widowControl w:val="0"/>
            </w:pPr>
            <w:r w:rsidRPr="009838F3">
              <w:t>An adequate response to treatment is defined as:</w:t>
            </w:r>
          </w:p>
          <w:p w14:paraId="5FEA056D" w14:textId="77777777" w:rsidR="00805514" w:rsidRPr="009838F3" w:rsidRDefault="00CC5784" w:rsidP="00CC5784">
            <w:pPr>
              <w:pStyle w:val="Schedule4TableText"/>
              <w:widowControl w:val="0"/>
            </w:pPr>
            <w:r w:rsidRPr="009838F3">
              <w:t>an erythrocyte sedimentation rate (ESR) no greater than 25 mm per hour or a C-reactive protein (CRP) level no greater than 15 mg per L or either marker reduced by at least 20% from baseline; and</w:t>
            </w:r>
          </w:p>
          <w:p w14:paraId="2FDF07EE" w14:textId="77777777" w:rsidR="00805514" w:rsidRPr="009838F3" w:rsidRDefault="00CC5784" w:rsidP="00CC5784">
            <w:pPr>
              <w:pStyle w:val="Schedule4TableText"/>
              <w:widowControl w:val="0"/>
            </w:pPr>
            <w:r w:rsidRPr="009838F3">
              <w:t>either of the following:</w:t>
            </w:r>
          </w:p>
          <w:p w14:paraId="1A400D6E" w14:textId="77777777" w:rsidR="00805514" w:rsidRPr="009838F3" w:rsidRDefault="00CC5784" w:rsidP="00CC5784">
            <w:pPr>
              <w:pStyle w:val="Schedule4TableText"/>
              <w:widowControl w:val="0"/>
            </w:pPr>
            <w:r w:rsidRPr="009838F3">
              <w:t>(a) a reduction in the total active (swollen and tender) joint count by at least 50% from baseline, where baseline is at least 20 active joints; or</w:t>
            </w:r>
          </w:p>
          <w:p w14:paraId="264FF1E1" w14:textId="77777777" w:rsidR="00805514" w:rsidRPr="009838F3" w:rsidRDefault="00CC5784" w:rsidP="00CC5784">
            <w:pPr>
              <w:pStyle w:val="Schedule4TableText"/>
              <w:widowControl w:val="0"/>
            </w:pPr>
            <w:r w:rsidRPr="009838F3">
              <w:t>(b) a reduction in the number of the following major active joints, from at least 4, by at least 50%:</w:t>
            </w:r>
          </w:p>
          <w:p w14:paraId="63FF1210" w14:textId="77777777" w:rsidR="00805514" w:rsidRPr="009838F3" w:rsidRDefault="00CC5784" w:rsidP="00CC5784">
            <w:pPr>
              <w:pStyle w:val="Schedule4TableText"/>
              <w:widowControl w:val="0"/>
            </w:pPr>
            <w:r w:rsidRPr="009838F3">
              <w:t>(</w:t>
            </w:r>
            <w:proofErr w:type="spellStart"/>
            <w:r w:rsidRPr="009838F3">
              <w:t>i</w:t>
            </w:r>
            <w:proofErr w:type="spellEnd"/>
            <w:r w:rsidRPr="009838F3">
              <w:t>) elbow, wrist, knee and/or ankle (assessed as swollen and tender); and/or</w:t>
            </w:r>
          </w:p>
          <w:p w14:paraId="4B64DB09" w14:textId="77777777" w:rsidR="00805514" w:rsidRPr="009838F3" w:rsidRDefault="00CC5784" w:rsidP="00CC5784">
            <w:pPr>
              <w:pStyle w:val="Schedule4TableText"/>
              <w:widowControl w:val="0"/>
            </w:pPr>
            <w:r w:rsidRPr="009838F3">
              <w:t>(ii) shoulder and/or hip (assessed as pain in passive movement and restriction of passive movement, where pain and limitation of movement are due to active disease and not irreversible damage such as joint destruction or bony overgrowth).</w:t>
            </w:r>
          </w:p>
          <w:p w14:paraId="7733BF55" w14:textId="77777777" w:rsidR="00805514" w:rsidRPr="009838F3" w:rsidRDefault="00CC5784" w:rsidP="00CC5784">
            <w:pPr>
              <w:pStyle w:val="Schedule4TableText"/>
              <w:widowControl w:val="0"/>
            </w:pPr>
            <w:r w:rsidRPr="009838F3">
              <w:t>The authority application must be made in writing and must include:</w:t>
            </w:r>
          </w:p>
          <w:p w14:paraId="174022A2" w14:textId="77777777" w:rsidR="00805514" w:rsidRPr="009838F3" w:rsidRDefault="00CC5784" w:rsidP="00CC5784">
            <w:pPr>
              <w:pStyle w:val="Schedule4TableText"/>
              <w:widowControl w:val="0"/>
            </w:pPr>
            <w:r w:rsidRPr="009838F3">
              <w:t>(1) details of the proposed prescription; and</w:t>
            </w:r>
          </w:p>
          <w:p w14:paraId="127D52FB" w14:textId="77777777" w:rsidR="00805514" w:rsidRPr="009838F3" w:rsidRDefault="00CC5784" w:rsidP="00CC5784">
            <w:pPr>
              <w:pStyle w:val="Schedule4TableText"/>
              <w:widowControl w:val="0"/>
            </w:pPr>
            <w:r w:rsidRPr="009838F3">
              <w:t>(2) a completed authority application form relevant to the indication and treatment phase (the latest version is located on the website specified in the Administrative Advice).</w:t>
            </w:r>
          </w:p>
          <w:p w14:paraId="6CE52E83" w14:textId="77777777" w:rsidR="00805514" w:rsidRPr="009838F3" w:rsidRDefault="00CC5784" w:rsidP="00CC5784">
            <w:pPr>
              <w:pStyle w:val="Schedule4TableText"/>
              <w:widowControl w:val="0"/>
            </w:pPr>
            <w:r w:rsidRPr="009838F3">
              <w:t>An application for a patient who has received PBS-</w:t>
            </w:r>
            <w:proofErr w:type="spellStart"/>
            <w:r w:rsidRPr="009838F3">
              <w:t>subsidised</w:t>
            </w:r>
            <w:proofErr w:type="spellEnd"/>
            <w:r w:rsidRPr="009838F3">
              <w:t xml:space="preserve"> treatment with this drug and who wishes to recommence therapy with this drug, must be accompanied by evidence of a response to the patient's most recent course of PBS-</w:t>
            </w:r>
            <w:proofErr w:type="spellStart"/>
            <w:r w:rsidRPr="009838F3">
              <w:t>subsidised</w:t>
            </w:r>
            <w:proofErr w:type="spellEnd"/>
            <w:r w:rsidRPr="009838F3">
              <w:t xml:space="preserve"> treatment with this drug, within the timeframes specified below.</w:t>
            </w:r>
          </w:p>
          <w:p w14:paraId="2F3654CC" w14:textId="77777777" w:rsidR="00805514" w:rsidRPr="009838F3" w:rsidRDefault="00CC5784" w:rsidP="00CC5784">
            <w:pPr>
              <w:pStyle w:val="Schedule4TableText"/>
              <w:widowControl w:val="0"/>
            </w:pPr>
            <w:r w:rsidRPr="009838F3">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w:t>
            </w:r>
            <w:r w:rsidRPr="009838F3">
              <w:lastRenderedPageBreak/>
              <w:t>submitted no later than 4 weeks from the date of completion of the most recent course of treatment. This is to ensure treatment continuity for those who meet the continuing restriction.</w:t>
            </w:r>
          </w:p>
          <w:p w14:paraId="525FDDAA" w14:textId="77777777" w:rsidR="00805514" w:rsidRPr="009838F3" w:rsidRDefault="00CC5784" w:rsidP="00CC5784">
            <w:pPr>
              <w:pStyle w:val="Schedule4TableText"/>
              <w:widowControl w:val="0"/>
            </w:pPr>
            <w:r w:rsidRPr="009838F3">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2C7AE81" w14:textId="77777777" w:rsidR="00805514" w:rsidRPr="009838F3" w:rsidRDefault="00CC5784" w:rsidP="00CC5784">
            <w:pPr>
              <w:pStyle w:val="Schedule4TableText"/>
              <w:widowControl w:val="0"/>
            </w:pPr>
            <w:r w:rsidRPr="009838F3">
              <w:t xml:space="preserve">If a patient fails to demonstrate a response to treatment with this </w:t>
            </w:r>
            <w:proofErr w:type="gramStart"/>
            <w:r w:rsidRPr="009838F3">
              <w:t>drug</w:t>
            </w:r>
            <w:proofErr w:type="gramEnd"/>
            <w:r w:rsidRPr="009838F3">
              <w:t xml:space="preserve"> they will not be eligible to receive further PBS-</w:t>
            </w:r>
            <w:proofErr w:type="spellStart"/>
            <w:r w:rsidRPr="009838F3">
              <w:t>subsidised</w:t>
            </w:r>
            <w:proofErr w:type="spellEnd"/>
            <w:r w:rsidRPr="009838F3">
              <w:t xml:space="preserve"> treatment with this drug for this condition within this treatment cycle. Serious adverse reaction of a severity resulting in the necessity for permanent withdrawal of treatment is not considered as a treatment failure.</w:t>
            </w:r>
          </w:p>
          <w:p w14:paraId="017E6C59" w14:textId="77777777" w:rsidR="00805514" w:rsidRPr="009838F3" w:rsidRDefault="00CC5784" w:rsidP="00CC5784">
            <w:pPr>
              <w:pStyle w:val="Schedule4TableText"/>
              <w:widowControl w:val="0"/>
            </w:pPr>
            <w:r w:rsidRPr="009838F3">
              <w:t>A patient may re-trial this drug after a minimum of 5 years have elapsed between the date the last prescription for a PBS-</w:t>
            </w:r>
            <w:proofErr w:type="spellStart"/>
            <w:r w:rsidRPr="009838F3">
              <w:t>subsidised</w:t>
            </w:r>
            <w:proofErr w:type="spellEnd"/>
            <w:r w:rsidRPr="009838F3">
              <w:t xml:space="preserve"> biological medicine was approved in this cycle and the date of the first application under a new cycle under the Initial 3 treatment restriction.</w:t>
            </w:r>
          </w:p>
        </w:tc>
        <w:tc>
          <w:tcPr>
            <w:tcW w:w="700" w:type="pct"/>
          </w:tcPr>
          <w:p w14:paraId="6A0F51DE" w14:textId="77777777" w:rsidR="00805514" w:rsidRPr="009838F3" w:rsidRDefault="00CC5784" w:rsidP="00CC5784">
            <w:pPr>
              <w:pStyle w:val="Schedule4TableText"/>
              <w:widowControl w:val="0"/>
            </w:pPr>
            <w:r w:rsidRPr="009838F3">
              <w:lastRenderedPageBreak/>
              <w:t xml:space="preserve">Compliance with Written Authority Required </w:t>
            </w:r>
            <w:r w:rsidRPr="009838F3">
              <w:lastRenderedPageBreak/>
              <w:t>procedures</w:t>
            </w:r>
          </w:p>
        </w:tc>
      </w:tr>
    </w:tbl>
    <w:p w14:paraId="5D15D343" w14:textId="77777777" w:rsidR="00805514" w:rsidRPr="009838F3" w:rsidRDefault="00CC5784">
      <w:pPr>
        <w:pStyle w:val="InstructionMain"/>
      </w:pPr>
      <w:bookmarkStart w:id="153" w:name="f-1356274-1"/>
      <w:bookmarkStart w:id="154" w:name="f-1356274-A4307170A0161C210C38FBE57448BF"/>
      <w:bookmarkStart w:id="155" w:name="f-1356274"/>
      <w:bookmarkEnd w:id="127"/>
      <w:bookmarkEnd w:id="152"/>
      <w:bookmarkEnd w:id="153"/>
      <w:r w:rsidRPr="009838F3">
        <w:lastRenderedPageBreak/>
        <w:t>[129]</w:t>
      </w:r>
      <w:r w:rsidRPr="009838F3">
        <w:tab/>
        <w:t>Schedule 5, entry for Adalimumab in the form Injection 40 mg in 0.4 mL pre-filled syringe</w:t>
      </w:r>
    </w:p>
    <w:p w14:paraId="29568D81" w14:textId="77777777" w:rsidR="00805514" w:rsidRPr="009838F3" w:rsidRDefault="00CC5784">
      <w:pPr>
        <w:pStyle w:val="InstructionActionOneWord"/>
      </w:pPr>
      <w:r w:rsidRPr="009838F3">
        <w:t>insert in the column headed “Brand” after entry for the Brand “Humira”: </w:t>
      </w:r>
      <w:proofErr w:type="spellStart"/>
      <w:r w:rsidRPr="009838F3">
        <w:rPr>
          <w:rStyle w:val="CPCode"/>
        </w:rPr>
        <w:t>Hyrimoz</w:t>
      </w:r>
      <w:proofErr w:type="spellEnd"/>
    </w:p>
    <w:p w14:paraId="787F515F" w14:textId="77777777" w:rsidR="00805514" w:rsidRPr="009838F3" w:rsidRDefault="00CC5784">
      <w:pPr>
        <w:pStyle w:val="InstructionMain"/>
      </w:pPr>
      <w:bookmarkStart w:id="156" w:name="f-1356274-283DF31CB135A2A9CAFEA9055846C1"/>
      <w:bookmarkEnd w:id="154"/>
      <w:r w:rsidRPr="009838F3">
        <w:t>[130]</w:t>
      </w:r>
      <w:r w:rsidRPr="009838F3">
        <w:tab/>
        <w:t>Schedule 5, entry for Aripiprazole in each of the forms: Tablet 15 mg; Tablet 30 mg; and Tablet 20 mg</w:t>
      </w:r>
    </w:p>
    <w:p w14:paraId="47619C9A" w14:textId="77777777" w:rsidR="00805514" w:rsidRPr="009838F3" w:rsidRDefault="00CC5784">
      <w:pPr>
        <w:pStyle w:val="InstructionActionOneWord"/>
      </w:pPr>
      <w:r w:rsidRPr="009838F3">
        <w:t>omit from the column headed “Brand”: </w:t>
      </w:r>
      <w:proofErr w:type="spellStart"/>
      <w:r w:rsidRPr="009838F3">
        <w:rPr>
          <w:rStyle w:val="CPCode"/>
        </w:rPr>
        <w:t>Aripic</w:t>
      </w:r>
      <w:proofErr w:type="spellEnd"/>
      <w:r w:rsidRPr="009838F3">
        <w:rPr>
          <w:rStyle w:val="CPCode"/>
        </w:rPr>
        <w:t xml:space="preserve"> Aripiprazole</w:t>
      </w:r>
    </w:p>
    <w:p w14:paraId="06C199CA" w14:textId="77777777" w:rsidR="00805514" w:rsidRPr="009838F3" w:rsidRDefault="00CC5784">
      <w:pPr>
        <w:pStyle w:val="InstructionMain"/>
      </w:pPr>
      <w:bookmarkStart w:id="157" w:name="f-1356274-7844A7B03A7D9514E53874F428C341"/>
      <w:bookmarkEnd w:id="156"/>
      <w:r w:rsidRPr="009838F3">
        <w:t>[131]</w:t>
      </w:r>
      <w:r w:rsidRPr="009838F3">
        <w:tab/>
        <w:t>Schedule 5, entries for Clonazepam</w:t>
      </w:r>
    </w:p>
    <w:p w14:paraId="4C3585B1"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3155"/>
        <w:gridCol w:w="1097"/>
        <w:gridCol w:w="5623"/>
        <w:gridCol w:w="1097"/>
        <w:gridCol w:w="2743"/>
      </w:tblGrid>
      <w:tr w:rsidR="00805514" w:rsidRPr="009838F3" w14:paraId="3BCC91A3" w14:textId="77777777" w:rsidTr="00805514">
        <w:tc>
          <w:tcPr>
            <w:tcW w:w="1150" w:type="pct"/>
          </w:tcPr>
          <w:p w14:paraId="3C56B0B1" w14:textId="77777777" w:rsidR="00805514" w:rsidRPr="009838F3" w:rsidRDefault="00CC5784">
            <w:pPr>
              <w:pStyle w:val="AmendmentTableText"/>
            </w:pPr>
            <w:r w:rsidRPr="009838F3">
              <w:t>Clonazepam</w:t>
            </w:r>
          </w:p>
        </w:tc>
        <w:tc>
          <w:tcPr>
            <w:tcW w:w="400" w:type="pct"/>
          </w:tcPr>
          <w:p w14:paraId="64C54486" w14:textId="77777777" w:rsidR="00805514" w:rsidRPr="009838F3" w:rsidRDefault="00CC5784">
            <w:pPr>
              <w:pStyle w:val="AmendmentTableText"/>
            </w:pPr>
            <w:r w:rsidRPr="009838F3">
              <w:t>GRP-29271</w:t>
            </w:r>
          </w:p>
        </w:tc>
        <w:tc>
          <w:tcPr>
            <w:tcW w:w="2050" w:type="pct"/>
          </w:tcPr>
          <w:p w14:paraId="7EE2BACB" w14:textId="77777777" w:rsidR="00805514" w:rsidRPr="009838F3" w:rsidRDefault="00CC5784">
            <w:pPr>
              <w:pStyle w:val="AmendmentTableText"/>
            </w:pPr>
            <w:r w:rsidRPr="009838F3">
              <w:t>Tablet 2 mg</w:t>
            </w:r>
          </w:p>
        </w:tc>
        <w:tc>
          <w:tcPr>
            <w:tcW w:w="400" w:type="pct"/>
          </w:tcPr>
          <w:p w14:paraId="5B24F016" w14:textId="77777777" w:rsidR="00805514" w:rsidRPr="009838F3" w:rsidRDefault="00CC5784">
            <w:pPr>
              <w:pStyle w:val="AmendmentTableText"/>
            </w:pPr>
            <w:r w:rsidRPr="009838F3">
              <w:t>Oral</w:t>
            </w:r>
          </w:p>
        </w:tc>
        <w:tc>
          <w:tcPr>
            <w:tcW w:w="1050" w:type="pct"/>
          </w:tcPr>
          <w:p w14:paraId="331B5D07" w14:textId="77777777" w:rsidR="00805514" w:rsidRPr="009838F3" w:rsidRDefault="00CC5784">
            <w:pPr>
              <w:pStyle w:val="AmendmentTableText"/>
            </w:pPr>
            <w:proofErr w:type="spellStart"/>
            <w:r w:rsidRPr="009838F3">
              <w:t>Paxam</w:t>
            </w:r>
            <w:proofErr w:type="spellEnd"/>
            <w:r w:rsidRPr="009838F3">
              <w:t xml:space="preserve"> 2</w:t>
            </w:r>
          </w:p>
        </w:tc>
      </w:tr>
      <w:tr w:rsidR="00805514" w:rsidRPr="009838F3" w14:paraId="28118B3D" w14:textId="77777777" w:rsidTr="00805514">
        <w:tc>
          <w:tcPr>
            <w:tcW w:w="1150" w:type="pct"/>
          </w:tcPr>
          <w:p w14:paraId="31FBE79E" w14:textId="77777777" w:rsidR="00805514" w:rsidRPr="009838F3" w:rsidRDefault="00CC5784">
            <w:pPr>
              <w:pStyle w:val="AmendmentTableText"/>
            </w:pPr>
            <w:r w:rsidRPr="009838F3">
              <w:t>Clonazepam</w:t>
            </w:r>
          </w:p>
        </w:tc>
        <w:tc>
          <w:tcPr>
            <w:tcW w:w="400" w:type="pct"/>
          </w:tcPr>
          <w:p w14:paraId="27F1643A" w14:textId="77777777" w:rsidR="00805514" w:rsidRPr="009838F3" w:rsidRDefault="00CC5784">
            <w:pPr>
              <w:pStyle w:val="AmendmentTableText"/>
            </w:pPr>
            <w:r w:rsidRPr="009838F3">
              <w:t>GRP-29271</w:t>
            </w:r>
          </w:p>
        </w:tc>
        <w:tc>
          <w:tcPr>
            <w:tcW w:w="2050" w:type="pct"/>
          </w:tcPr>
          <w:p w14:paraId="729ED803" w14:textId="77777777" w:rsidR="00805514" w:rsidRPr="009838F3" w:rsidRDefault="00CC5784">
            <w:pPr>
              <w:pStyle w:val="AmendmentTableText"/>
            </w:pPr>
            <w:r w:rsidRPr="009838F3">
              <w:t>Tablet 2 mg (S19A)</w:t>
            </w:r>
          </w:p>
        </w:tc>
        <w:tc>
          <w:tcPr>
            <w:tcW w:w="400" w:type="pct"/>
          </w:tcPr>
          <w:p w14:paraId="52D1EE37" w14:textId="77777777" w:rsidR="00805514" w:rsidRPr="009838F3" w:rsidRDefault="00CC5784">
            <w:pPr>
              <w:pStyle w:val="AmendmentTableText"/>
            </w:pPr>
            <w:r w:rsidRPr="009838F3">
              <w:t>Oral</w:t>
            </w:r>
          </w:p>
        </w:tc>
        <w:tc>
          <w:tcPr>
            <w:tcW w:w="1050" w:type="pct"/>
          </w:tcPr>
          <w:p w14:paraId="5AAC8906" w14:textId="77777777" w:rsidR="00805514" w:rsidRPr="009838F3" w:rsidRDefault="00CC5784">
            <w:pPr>
              <w:pStyle w:val="AmendmentTableText"/>
            </w:pPr>
            <w:r w:rsidRPr="009838F3">
              <w:t>Clonazepam USP (</w:t>
            </w:r>
            <w:proofErr w:type="spellStart"/>
            <w:r w:rsidRPr="009838F3">
              <w:t>Advagen</w:t>
            </w:r>
            <w:proofErr w:type="spellEnd"/>
            <w:r w:rsidRPr="009838F3">
              <w:t xml:space="preserve"> Pharma, USA)</w:t>
            </w:r>
          </w:p>
        </w:tc>
      </w:tr>
    </w:tbl>
    <w:p w14:paraId="441777C1" w14:textId="77777777" w:rsidR="00805514" w:rsidRPr="009838F3" w:rsidRDefault="00CC5784">
      <w:pPr>
        <w:pStyle w:val="InstructionMain"/>
      </w:pPr>
      <w:bookmarkStart w:id="158" w:name="f-1356274-2FAA52ED2FC3DA45B40F2A4AB8C470"/>
      <w:bookmarkEnd w:id="157"/>
      <w:r w:rsidRPr="009838F3">
        <w:t>[132]</w:t>
      </w:r>
      <w:r w:rsidRPr="009838F3">
        <w:tab/>
        <w:t>Schedule 5, entry for Clopidogrel with aspirin</w:t>
      </w:r>
    </w:p>
    <w:p w14:paraId="535A03B9" w14:textId="77777777" w:rsidR="00805514" w:rsidRPr="009838F3" w:rsidRDefault="00CC5784">
      <w:pPr>
        <w:pStyle w:val="InstructionActionOneWord"/>
      </w:pPr>
      <w:r w:rsidRPr="009838F3">
        <w:t>omit from the column headed “Brand”: </w:t>
      </w:r>
      <w:r w:rsidRPr="009838F3">
        <w:rPr>
          <w:rStyle w:val="CPCode"/>
        </w:rPr>
        <w:t>Clopidogrel Winthrop plus aspirin</w:t>
      </w:r>
    </w:p>
    <w:p w14:paraId="3F4DBD87" w14:textId="3F8C5363" w:rsidR="00805514" w:rsidRPr="009838F3" w:rsidRDefault="00CC5784">
      <w:pPr>
        <w:pStyle w:val="InstructionMain"/>
      </w:pPr>
      <w:bookmarkStart w:id="159" w:name="f-1356274-FADAEE21143CE80B9B918D5972257F"/>
      <w:bookmarkEnd w:id="158"/>
      <w:r w:rsidRPr="009838F3">
        <w:t>[133]</w:t>
      </w:r>
      <w:r w:rsidRPr="009838F3">
        <w:tab/>
        <w:t>Schedule 5, entry for Erlotinib</w:t>
      </w:r>
    </w:p>
    <w:p w14:paraId="246CBE69" w14:textId="77777777" w:rsidR="00805514" w:rsidRPr="009838F3" w:rsidRDefault="00CC5784">
      <w:pPr>
        <w:pStyle w:val="InstructionActionOneWord"/>
      </w:pPr>
      <w:r w:rsidRPr="009838F3">
        <w:t>insert in the column headed “Brand” after entry for the Brand “Erlotinib APOTEX”: </w:t>
      </w:r>
      <w:r w:rsidRPr="009838F3">
        <w:rPr>
          <w:rStyle w:val="CPCode"/>
        </w:rPr>
        <w:t>ERLOTINIB ARX</w:t>
      </w:r>
    </w:p>
    <w:p w14:paraId="7AD177DD" w14:textId="77777777" w:rsidR="00805514" w:rsidRPr="009838F3" w:rsidRDefault="00CC5784">
      <w:pPr>
        <w:pStyle w:val="InstructionMain"/>
      </w:pPr>
      <w:bookmarkStart w:id="160" w:name="f-1356274-A300CD65200686A5341EA728E79A71"/>
      <w:bookmarkEnd w:id="159"/>
      <w:r w:rsidRPr="009838F3">
        <w:lastRenderedPageBreak/>
        <w:t>[134]</w:t>
      </w:r>
      <w:r w:rsidRPr="009838F3">
        <w:tab/>
        <w:t>Schedule 5, entries for Estradiol</w:t>
      </w:r>
    </w:p>
    <w:p w14:paraId="50F0628E"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3155"/>
        <w:gridCol w:w="1097"/>
        <w:gridCol w:w="5623"/>
        <w:gridCol w:w="1097"/>
        <w:gridCol w:w="2743"/>
      </w:tblGrid>
      <w:tr w:rsidR="00805514" w:rsidRPr="009838F3" w14:paraId="22C12825" w14:textId="77777777" w:rsidTr="00805514">
        <w:tc>
          <w:tcPr>
            <w:tcW w:w="1150" w:type="pct"/>
          </w:tcPr>
          <w:p w14:paraId="3101B26F" w14:textId="77777777" w:rsidR="00805514" w:rsidRPr="009838F3" w:rsidRDefault="00CC5784">
            <w:pPr>
              <w:pStyle w:val="AmendmentTableText"/>
            </w:pPr>
            <w:r w:rsidRPr="009838F3">
              <w:t>Estradiol</w:t>
            </w:r>
          </w:p>
        </w:tc>
        <w:tc>
          <w:tcPr>
            <w:tcW w:w="400" w:type="pct"/>
          </w:tcPr>
          <w:p w14:paraId="292725CA" w14:textId="77777777" w:rsidR="00805514" w:rsidRPr="009838F3" w:rsidRDefault="00CC5784">
            <w:pPr>
              <w:pStyle w:val="AmendmentTableText"/>
            </w:pPr>
            <w:r w:rsidRPr="009838F3">
              <w:t>GRP-29372</w:t>
            </w:r>
          </w:p>
        </w:tc>
        <w:tc>
          <w:tcPr>
            <w:tcW w:w="2050" w:type="pct"/>
          </w:tcPr>
          <w:p w14:paraId="5DE18B93" w14:textId="77777777" w:rsidR="00805514" w:rsidRPr="009838F3" w:rsidRDefault="00CC5784">
            <w:pPr>
              <w:pStyle w:val="AmendmentTableText"/>
            </w:pPr>
            <w:r w:rsidRPr="009838F3">
              <w:t>Transdermal patches 780 micrograms, 24 (S19A)</w:t>
            </w:r>
          </w:p>
        </w:tc>
        <w:tc>
          <w:tcPr>
            <w:tcW w:w="400" w:type="pct"/>
          </w:tcPr>
          <w:p w14:paraId="30B47466" w14:textId="77777777" w:rsidR="00805514" w:rsidRPr="009838F3" w:rsidRDefault="00CC5784">
            <w:pPr>
              <w:pStyle w:val="AmendmentTableText"/>
            </w:pPr>
            <w:r w:rsidRPr="009838F3">
              <w:t>Transdermal</w:t>
            </w:r>
          </w:p>
        </w:tc>
        <w:tc>
          <w:tcPr>
            <w:tcW w:w="1050" w:type="pct"/>
          </w:tcPr>
          <w:p w14:paraId="15E23969" w14:textId="77777777" w:rsidR="00805514" w:rsidRPr="009838F3" w:rsidRDefault="00CC5784">
            <w:pPr>
              <w:pStyle w:val="AmendmentTableText"/>
            </w:pPr>
            <w:proofErr w:type="spellStart"/>
            <w:r w:rsidRPr="009838F3">
              <w:t>Estramon</w:t>
            </w:r>
            <w:proofErr w:type="spellEnd"/>
            <w:r w:rsidRPr="009838F3">
              <w:t xml:space="preserve"> (Germany, Sandoz)</w:t>
            </w:r>
            <w:r w:rsidRPr="009838F3">
              <w:br/>
            </w:r>
            <w:proofErr w:type="spellStart"/>
            <w:r w:rsidRPr="009838F3">
              <w:t>Estramon</w:t>
            </w:r>
            <w:proofErr w:type="spellEnd"/>
            <w:r w:rsidRPr="009838F3">
              <w:t xml:space="preserve"> 50 (Germany)</w:t>
            </w:r>
          </w:p>
        </w:tc>
      </w:tr>
      <w:tr w:rsidR="00805514" w:rsidRPr="009838F3" w14:paraId="51DB1308" w14:textId="77777777" w:rsidTr="00805514">
        <w:tc>
          <w:tcPr>
            <w:tcW w:w="1150" w:type="pct"/>
          </w:tcPr>
          <w:p w14:paraId="672DD35A" w14:textId="77777777" w:rsidR="00805514" w:rsidRPr="009838F3" w:rsidRDefault="00CC5784">
            <w:pPr>
              <w:pStyle w:val="AmendmentTableText"/>
            </w:pPr>
            <w:r w:rsidRPr="009838F3">
              <w:t>Estradiol</w:t>
            </w:r>
          </w:p>
        </w:tc>
        <w:tc>
          <w:tcPr>
            <w:tcW w:w="400" w:type="pct"/>
          </w:tcPr>
          <w:p w14:paraId="64122193" w14:textId="77777777" w:rsidR="00805514" w:rsidRPr="009838F3" w:rsidRDefault="00CC5784">
            <w:pPr>
              <w:pStyle w:val="AmendmentTableText"/>
            </w:pPr>
            <w:r w:rsidRPr="009838F3">
              <w:t>GRP-29376</w:t>
            </w:r>
          </w:p>
        </w:tc>
        <w:tc>
          <w:tcPr>
            <w:tcW w:w="2050" w:type="pct"/>
          </w:tcPr>
          <w:p w14:paraId="269EE43D" w14:textId="77777777" w:rsidR="00805514" w:rsidRPr="009838F3" w:rsidRDefault="00CC5784">
            <w:pPr>
              <w:pStyle w:val="AmendmentTableText"/>
            </w:pPr>
            <w:r w:rsidRPr="009838F3">
              <w:t>Transdermal patches 1.17 mg, 24 (S19A)</w:t>
            </w:r>
          </w:p>
        </w:tc>
        <w:tc>
          <w:tcPr>
            <w:tcW w:w="400" w:type="pct"/>
          </w:tcPr>
          <w:p w14:paraId="38A6B7DA" w14:textId="77777777" w:rsidR="00805514" w:rsidRPr="009838F3" w:rsidRDefault="00CC5784">
            <w:pPr>
              <w:pStyle w:val="AmendmentTableText"/>
            </w:pPr>
            <w:r w:rsidRPr="009838F3">
              <w:t>Transdermal</w:t>
            </w:r>
          </w:p>
        </w:tc>
        <w:tc>
          <w:tcPr>
            <w:tcW w:w="1050" w:type="pct"/>
          </w:tcPr>
          <w:p w14:paraId="6EE7E8CE" w14:textId="77777777" w:rsidR="00805514" w:rsidRPr="009838F3" w:rsidRDefault="00CC5784">
            <w:pPr>
              <w:pStyle w:val="AmendmentTableText"/>
            </w:pPr>
            <w:proofErr w:type="spellStart"/>
            <w:r w:rsidRPr="009838F3">
              <w:t>Estramon</w:t>
            </w:r>
            <w:proofErr w:type="spellEnd"/>
            <w:r w:rsidRPr="009838F3">
              <w:t xml:space="preserve"> (Germany, Sandoz)</w:t>
            </w:r>
            <w:r w:rsidRPr="009838F3">
              <w:br/>
            </w:r>
            <w:proofErr w:type="spellStart"/>
            <w:r w:rsidRPr="009838F3">
              <w:t>Estramon</w:t>
            </w:r>
            <w:proofErr w:type="spellEnd"/>
            <w:r w:rsidRPr="009838F3">
              <w:t xml:space="preserve"> 75 (Germany)</w:t>
            </w:r>
          </w:p>
        </w:tc>
      </w:tr>
      <w:tr w:rsidR="00805514" w:rsidRPr="009838F3" w14:paraId="1B7F8EFC" w14:textId="77777777" w:rsidTr="00805514">
        <w:tc>
          <w:tcPr>
            <w:tcW w:w="1150" w:type="pct"/>
          </w:tcPr>
          <w:p w14:paraId="5C75FED5" w14:textId="77777777" w:rsidR="00805514" w:rsidRPr="009838F3" w:rsidRDefault="00CC5784">
            <w:pPr>
              <w:pStyle w:val="AmendmentTableText"/>
            </w:pPr>
            <w:r w:rsidRPr="009838F3">
              <w:t>Estradiol</w:t>
            </w:r>
          </w:p>
        </w:tc>
        <w:tc>
          <w:tcPr>
            <w:tcW w:w="400" w:type="pct"/>
          </w:tcPr>
          <w:p w14:paraId="35BE24EB" w14:textId="77777777" w:rsidR="00805514" w:rsidRPr="009838F3" w:rsidRDefault="00CC5784">
            <w:pPr>
              <w:pStyle w:val="AmendmentTableText"/>
            </w:pPr>
            <w:r w:rsidRPr="009838F3">
              <w:t>GRP-29483</w:t>
            </w:r>
          </w:p>
        </w:tc>
        <w:tc>
          <w:tcPr>
            <w:tcW w:w="2050" w:type="pct"/>
          </w:tcPr>
          <w:p w14:paraId="5A9B28A8" w14:textId="77777777" w:rsidR="00805514" w:rsidRPr="009838F3" w:rsidRDefault="00CC5784">
            <w:pPr>
              <w:pStyle w:val="AmendmentTableText"/>
            </w:pPr>
            <w:r w:rsidRPr="009838F3">
              <w:t>Transdermal patches 1.56 mg, 24 (Sandoz) (S19A)</w:t>
            </w:r>
          </w:p>
        </w:tc>
        <w:tc>
          <w:tcPr>
            <w:tcW w:w="400" w:type="pct"/>
          </w:tcPr>
          <w:p w14:paraId="0D739458" w14:textId="77777777" w:rsidR="00805514" w:rsidRPr="009838F3" w:rsidRDefault="00CC5784">
            <w:pPr>
              <w:pStyle w:val="AmendmentTableText"/>
            </w:pPr>
            <w:r w:rsidRPr="009838F3">
              <w:t>Transdermal</w:t>
            </w:r>
          </w:p>
        </w:tc>
        <w:tc>
          <w:tcPr>
            <w:tcW w:w="1050" w:type="pct"/>
          </w:tcPr>
          <w:p w14:paraId="260EA93F" w14:textId="77777777" w:rsidR="00805514" w:rsidRPr="009838F3" w:rsidRDefault="00CC5784">
            <w:pPr>
              <w:pStyle w:val="AmendmentTableText"/>
            </w:pPr>
            <w:proofErr w:type="spellStart"/>
            <w:r w:rsidRPr="009838F3">
              <w:t>Estramon</w:t>
            </w:r>
            <w:proofErr w:type="spellEnd"/>
            <w:r w:rsidRPr="009838F3">
              <w:t xml:space="preserve"> (Germany, Sandoz)</w:t>
            </w:r>
          </w:p>
        </w:tc>
      </w:tr>
      <w:tr w:rsidR="00805514" w:rsidRPr="009838F3" w14:paraId="03484DEA" w14:textId="77777777" w:rsidTr="00805514">
        <w:tc>
          <w:tcPr>
            <w:tcW w:w="1150" w:type="pct"/>
          </w:tcPr>
          <w:p w14:paraId="079D1CC3" w14:textId="77777777" w:rsidR="00805514" w:rsidRPr="009838F3" w:rsidRDefault="00CC5784">
            <w:pPr>
              <w:pStyle w:val="AmendmentTableText"/>
            </w:pPr>
            <w:r w:rsidRPr="009838F3">
              <w:t>Estradiol</w:t>
            </w:r>
          </w:p>
        </w:tc>
        <w:tc>
          <w:tcPr>
            <w:tcW w:w="400" w:type="pct"/>
          </w:tcPr>
          <w:p w14:paraId="316515B2" w14:textId="77777777" w:rsidR="00805514" w:rsidRPr="009838F3" w:rsidRDefault="00CC5784">
            <w:pPr>
              <w:pStyle w:val="AmendmentTableText"/>
            </w:pPr>
            <w:r w:rsidRPr="009838F3">
              <w:t>GRP-29483</w:t>
            </w:r>
          </w:p>
        </w:tc>
        <w:tc>
          <w:tcPr>
            <w:tcW w:w="2050" w:type="pct"/>
          </w:tcPr>
          <w:p w14:paraId="0DFE11A1" w14:textId="77777777" w:rsidR="00805514" w:rsidRPr="009838F3" w:rsidRDefault="00CC5784">
            <w:pPr>
              <w:pStyle w:val="AmendmentTableText"/>
            </w:pPr>
            <w:r w:rsidRPr="009838F3">
              <w:t>Transdermal patches 1.56 mg, 24 (S19A)</w:t>
            </w:r>
          </w:p>
        </w:tc>
        <w:tc>
          <w:tcPr>
            <w:tcW w:w="400" w:type="pct"/>
          </w:tcPr>
          <w:p w14:paraId="66F6F74C" w14:textId="77777777" w:rsidR="00805514" w:rsidRPr="009838F3" w:rsidRDefault="00CC5784">
            <w:pPr>
              <w:pStyle w:val="AmendmentTableText"/>
            </w:pPr>
            <w:r w:rsidRPr="009838F3">
              <w:t>Transdermal</w:t>
            </w:r>
          </w:p>
        </w:tc>
        <w:tc>
          <w:tcPr>
            <w:tcW w:w="1050" w:type="pct"/>
          </w:tcPr>
          <w:p w14:paraId="2B7A0616" w14:textId="77777777" w:rsidR="00805514" w:rsidRPr="009838F3" w:rsidRDefault="00CC5784">
            <w:pPr>
              <w:pStyle w:val="AmendmentTableText"/>
            </w:pPr>
            <w:proofErr w:type="spellStart"/>
            <w:r w:rsidRPr="009838F3">
              <w:t>Estramon</w:t>
            </w:r>
            <w:proofErr w:type="spellEnd"/>
            <w:r w:rsidRPr="009838F3">
              <w:t xml:space="preserve"> 100 (Germany)</w:t>
            </w:r>
          </w:p>
        </w:tc>
      </w:tr>
    </w:tbl>
    <w:p w14:paraId="07E1CE45" w14:textId="77777777" w:rsidR="00805514" w:rsidRPr="009838F3" w:rsidRDefault="00CC5784">
      <w:pPr>
        <w:pStyle w:val="InstructionMain"/>
      </w:pPr>
      <w:bookmarkStart w:id="161" w:name="f-1356274-6475A784AB10DA8E1657F0D1CF887F"/>
      <w:bookmarkEnd w:id="160"/>
      <w:r w:rsidRPr="009838F3">
        <w:t>[135]</w:t>
      </w:r>
      <w:r w:rsidRPr="009838F3">
        <w:tab/>
        <w:t>Schedule 5, entry for Fingolimod</w:t>
      </w:r>
    </w:p>
    <w:p w14:paraId="7CB2F2C0" w14:textId="77777777" w:rsidR="00805514" w:rsidRPr="009838F3" w:rsidRDefault="00CC5784">
      <w:pPr>
        <w:pStyle w:val="InstructionActionOneWord"/>
      </w:pPr>
      <w:r w:rsidRPr="009838F3">
        <w:t>insert in the column headed “Brand” after entry for the Brand “AKM Fingolimod”: </w:t>
      </w:r>
      <w:r w:rsidRPr="009838F3">
        <w:rPr>
          <w:rStyle w:val="CPCode"/>
        </w:rPr>
        <w:t xml:space="preserve">Fingolimod </w:t>
      </w:r>
      <w:proofErr w:type="spellStart"/>
      <w:proofErr w:type="gramStart"/>
      <w:r w:rsidRPr="009838F3">
        <w:rPr>
          <w:rStyle w:val="CPCode"/>
        </w:rPr>
        <w:t>Dr.Reddy's</w:t>
      </w:r>
      <w:proofErr w:type="spellEnd"/>
      <w:proofErr w:type="gramEnd"/>
    </w:p>
    <w:p w14:paraId="78179DBB" w14:textId="3E18C2B8" w:rsidR="00805514" w:rsidRPr="009838F3" w:rsidRDefault="00CC5784">
      <w:pPr>
        <w:pStyle w:val="InstructionMain"/>
      </w:pPr>
      <w:bookmarkStart w:id="162" w:name="f-1356274-6AC7B06A7992B86DC0A137DAF0EDF6"/>
      <w:bookmarkEnd w:id="161"/>
      <w:r w:rsidRPr="009838F3">
        <w:t>[136]</w:t>
      </w:r>
      <w:r w:rsidRPr="009838F3">
        <w:tab/>
        <w:t xml:space="preserve">Schedule 5, omit entry for </w:t>
      </w:r>
      <w:proofErr w:type="spellStart"/>
      <w:r w:rsidRPr="009838F3">
        <w:t>Follitropin</w:t>
      </w:r>
      <w:proofErr w:type="spellEnd"/>
      <w:r w:rsidRPr="009838F3">
        <w:t xml:space="preserve"> beta</w:t>
      </w:r>
      <w:r w:rsidR="009610D7" w:rsidRPr="009838F3">
        <w:t xml:space="preserve"> </w:t>
      </w:r>
      <w:r w:rsidRPr="009838F3">
        <w:rPr>
          <w:i/>
          <w:iCs/>
        </w:rPr>
        <w:t>[GRP-27212]</w:t>
      </w:r>
    </w:p>
    <w:p w14:paraId="3D0B18E1" w14:textId="77777777" w:rsidR="00805514" w:rsidRPr="009838F3" w:rsidRDefault="00CC5784">
      <w:pPr>
        <w:pStyle w:val="InstructionMain"/>
      </w:pPr>
      <w:bookmarkStart w:id="163" w:name="f-1356274-7FDC886981E42508E45E67BA4B5A84"/>
      <w:bookmarkEnd w:id="162"/>
      <w:r w:rsidRPr="009838F3">
        <w:t>[137]</w:t>
      </w:r>
      <w:r w:rsidRPr="009838F3">
        <w:tab/>
        <w:t>Schedule 5, entries for Lacosamide in each of the forms: Tablet 100 mg; Tablet 150 mg; Tablet 200 mg; and Tablet 50 mg</w:t>
      </w:r>
    </w:p>
    <w:p w14:paraId="6DC632A6" w14:textId="77777777" w:rsidR="00805514" w:rsidRPr="009838F3" w:rsidRDefault="00CC5784">
      <w:pPr>
        <w:pStyle w:val="InstructionActionOneWord"/>
      </w:pPr>
      <w:r w:rsidRPr="009838F3">
        <w:t>omit from the column headed “Brand”: </w:t>
      </w:r>
      <w:proofErr w:type="spellStart"/>
      <w:r w:rsidRPr="009838F3">
        <w:rPr>
          <w:rStyle w:val="CPCode"/>
        </w:rPr>
        <w:t>Lacoress</w:t>
      </w:r>
      <w:proofErr w:type="spellEnd"/>
    </w:p>
    <w:p w14:paraId="6791EC02" w14:textId="77777777" w:rsidR="00805514" w:rsidRPr="009838F3" w:rsidRDefault="00CC5784">
      <w:pPr>
        <w:pStyle w:val="InstructionMain"/>
      </w:pPr>
      <w:bookmarkStart w:id="164" w:name="f-1356274-3A8F74C3B7128DDE872B01E747BAE6"/>
      <w:bookmarkEnd w:id="163"/>
      <w:r w:rsidRPr="009838F3">
        <w:t>[138]</w:t>
      </w:r>
      <w:r w:rsidRPr="009838F3">
        <w:tab/>
        <w:t xml:space="preserve">Schedule 5, entry for Methylprednisolone </w:t>
      </w:r>
      <w:r w:rsidRPr="009838F3">
        <w:rPr>
          <w:i/>
        </w:rPr>
        <w:t>[GRP-27888]</w:t>
      </w:r>
    </w:p>
    <w:p w14:paraId="64180388" w14:textId="77777777" w:rsidR="00805514" w:rsidRPr="009838F3" w:rsidRDefault="00CC5784">
      <w:pPr>
        <w:pStyle w:val="InstructionActionOneWord"/>
      </w:pPr>
      <w:r w:rsidRPr="009838F3">
        <w:t>insert in the column headed “Brand” after entry for the Brand “</w:t>
      </w:r>
      <w:proofErr w:type="spellStart"/>
      <w:r w:rsidRPr="009838F3">
        <w:t>Advantan</w:t>
      </w:r>
      <w:proofErr w:type="spellEnd"/>
      <w:r w:rsidRPr="009838F3">
        <w:t xml:space="preserve"> (Fatty)”: </w:t>
      </w:r>
      <w:proofErr w:type="spellStart"/>
      <w:r w:rsidRPr="009838F3">
        <w:rPr>
          <w:rStyle w:val="CPCode"/>
        </w:rPr>
        <w:t>Metvant</w:t>
      </w:r>
      <w:proofErr w:type="spellEnd"/>
      <w:r w:rsidRPr="009838F3">
        <w:rPr>
          <w:rStyle w:val="CPCode"/>
        </w:rPr>
        <w:t xml:space="preserve"> (Fatty)</w:t>
      </w:r>
    </w:p>
    <w:p w14:paraId="084C6D73" w14:textId="77777777" w:rsidR="00805514" w:rsidRPr="009838F3" w:rsidRDefault="00CC5784">
      <w:pPr>
        <w:pStyle w:val="InstructionMain"/>
      </w:pPr>
      <w:bookmarkStart w:id="165" w:name="f-1356274-2"/>
      <w:bookmarkEnd w:id="164"/>
      <w:r w:rsidRPr="009838F3">
        <w:t>[139]</w:t>
      </w:r>
      <w:r w:rsidRPr="009838F3">
        <w:tab/>
        <w:t xml:space="preserve">Schedule 5, entry for Methylprednisolone </w:t>
      </w:r>
      <w:r w:rsidRPr="009838F3">
        <w:rPr>
          <w:i/>
        </w:rPr>
        <w:t>[GRP-27999]</w:t>
      </w:r>
    </w:p>
    <w:p w14:paraId="770F7D9C" w14:textId="77777777" w:rsidR="00805514" w:rsidRPr="009838F3" w:rsidRDefault="00CC5784">
      <w:pPr>
        <w:pStyle w:val="InstructionActionOneWord"/>
      </w:pPr>
      <w:r w:rsidRPr="009838F3">
        <w:t>insert in the column headed “Brand” after entry for the Brand “</w:t>
      </w:r>
      <w:proofErr w:type="spellStart"/>
      <w:r w:rsidRPr="009838F3">
        <w:t>Advantan</w:t>
      </w:r>
      <w:proofErr w:type="spellEnd"/>
      <w:r w:rsidRPr="009838F3">
        <w:t>”: </w:t>
      </w:r>
      <w:proofErr w:type="spellStart"/>
      <w:r w:rsidRPr="009838F3">
        <w:rPr>
          <w:rStyle w:val="CPCode"/>
        </w:rPr>
        <w:t>Metvant</w:t>
      </w:r>
      <w:proofErr w:type="spellEnd"/>
    </w:p>
    <w:p w14:paraId="2852C9A7" w14:textId="3CBCD973" w:rsidR="00805514" w:rsidRPr="009838F3" w:rsidRDefault="00CC5784">
      <w:pPr>
        <w:pStyle w:val="InstructionMain"/>
      </w:pPr>
      <w:bookmarkStart w:id="166" w:name="f-1356274-918B39D4E8B302112215BE6A555474"/>
      <w:bookmarkEnd w:id="165"/>
      <w:r w:rsidRPr="009838F3">
        <w:t>[140]</w:t>
      </w:r>
      <w:r w:rsidRPr="009838F3">
        <w:tab/>
        <w:t>Schedule 5, entry for Mycophenolic acid</w:t>
      </w:r>
      <w:r w:rsidR="009610D7" w:rsidRPr="009838F3">
        <w:rPr>
          <w:i/>
          <w:iCs/>
        </w:rPr>
        <w:t xml:space="preserve"> </w:t>
      </w:r>
      <w:r w:rsidRPr="009838F3">
        <w:rPr>
          <w:i/>
          <w:iCs/>
        </w:rPr>
        <w:t>[GRP-20011]</w:t>
      </w:r>
    </w:p>
    <w:p w14:paraId="0B0EC870" w14:textId="77777777" w:rsidR="00805514" w:rsidRPr="009838F3" w:rsidRDefault="00CC5784">
      <w:pPr>
        <w:pStyle w:val="InstructionActionOneWord"/>
      </w:pPr>
      <w:r w:rsidRPr="009838F3">
        <w:t>omit from the column headed “Brand”: </w:t>
      </w:r>
      <w:r w:rsidRPr="009838F3">
        <w:rPr>
          <w:rStyle w:val="CPCode"/>
        </w:rPr>
        <w:t>Mycophenolate APOTEX</w:t>
      </w:r>
    </w:p>
    <w:p w14:paraId="512C3013" w14:textId="6E277287" w:rsidR="00805514" w:rsidRPr="009838F3" w:rsidRDefault="00CC5784">
      <w:pPr>
        <w:pStyle w:val="InstructionMain"/>
      </w:pPr>
      <w:bookmarkStart w:id="167" w:name="f-1356274-394044B3109FA091D34A85A6FF71E1"/>
      <w:bookmarkEnd w:id="166"/>
      <w:r w:rsidRPr="009838F3">
        <w:t>[141]</w:t>
      </w:r>
      <w:r w:rsidRPr="009838F3">
        <w:tab/>
        <w:t>Schedule 5, entry for Olanzapine</w:t>
      </w:r>
      <w:r w:rsidR="009610D7" w:rsidRPr="009838F3">
        <w:t xml:space="preserve"> </w:t>
      </w:r>
      <w:r w:rsidRPr="009838F3">
        <w:rPr>
          <w:i/>
          <w:iCs/>
        </w:rPr>
        <w:t>[GRP-15884]</w:t>
      </w:r>
    </w:p>
    <w:p w14:paraId="273D3C5E" w14:textId="77777777" w:rsidR="00805514" w:rsidRPr="009838F3" w:rsidRDefault="00CC5784">
      <w:pPr>
        <w:pStyle w:val="InstructionActionOneWord"/>
      </w:pPr>
      <w:r w:rsidRPr="009838F3">
        <w:t>omit from the column headed “Brand”: </w:t>
      </w:r>
      <w:r w:rsidRPr="009838F3">
        <w:rPr>
          <w:rStyle w:val="CPCode"/>
        </w:rPr>
        <w:t>Olanzapine APOTEX</w:t>
      </w:r>
    </w:p>
    <w:p w14:paraId="7341B877" w14:textId="77777777" w:rsidR="00805514" w:rsidRPr="009838F3" w:rsidRDefault="00CC5784">
      <w:pPr>
        <w:pStyle w:val="InstructionMain"/>
      </w:pPr>
      <w:bookmarkStart w:id="168" w:name="f-1356274-D00C672DD1EF75F72C58E4C4AA2976"/>
      <w:bookmarkEnd w:id="167"/>
      <w:r w:rsidRPr="009838F3">
        <w:t>[142]</w:t>
      </w:r>
      <w:r w:rsidRPr="009838F3">
        <w:tab/>
        <w:t>Schedule 5, entry for Omeprazole in the form Tablet 20 mg</w:t>
      </w:r>
    </w:p>
    <w:p w14:paraId="3B4E90A9" w14:textId="77777777" w:rsidR="00805514" w:rsidRPr="009838F3" w:rsidRDefault="00CC5784">
      <w:pPr>
        <w:pStyle w:val="InstructionActionOneWord"/>
      </w:pPr>
      <w:r w:rsidRPr="009838F3">
        <w:t>insert in the column headed “Brand” after entry for the Brand “</w:t>
      </w:r>
      <w:proofErr w:type="spellStart"/>
      <w:r w:rsidRPr="009838F3">
        <w:t>Maxor</w:t>
      </w:r>
      <w:proofErr w:type="spellEnd"/>
      <w:r w:rsidRPr="009838F3">
        <w:t xml:space="preserve"> EC Tabs”: </w:t>
      </w:r>
      <w:r w:rsidRPr="009838F3">
        <w:rPr>
          <w:rStyle w:val="CPCode"/>
        </w:rPr>
        <w:t>OMEPRAZOLE-WGR</w:t>
      </w:r>
    </w:p>
    <w:p w14:paraId="50107EBB" w14:textId="77777777" w:rsidR="00805514" w:rsidRPr="009838F3" w:rsidRDefault="00CC5784">
      <w:pPr>
        <w:pStyle w:val="InstructionMain"/>
      </w:pPr>
      <w:bookmarkStart w:id="169" w:name="f-1356274-372FF5EBC1560CE25F8BDAAB022B87"/>
      <w:bookmarkEnd w:id="168"/>
      <w:r w:rsidRPr="009838F3">
        <w:t>[143]</w:t>
      </w:r>
      <w:r w:rsidRPr="009838F3">
        <w:tab/>
        <w:t>Schedule 5, entry for Palonosetron</w:t>
      </w:r>
    </w:p>
    <w:p w14:paraId="23DAB5E2" w14:textId="77777777" w:rsidR="00805514" w:rsidRPr="009838F3" w:rsidRDefault="00CC5784">
      <w:pPr>
        <w:pStyle w:val="InstructionActionOneWord"/>
      </w:pPr>
      <w:r w:rsidRPr="009838F3">
        <w:t>omit from the column headed “Brand”: </w:t>
      </w:r>
      <w:proofErr w:type="spellStart"/>
      <w:r w:rsidRPr="009838F3">
        <w:rPr>
          <w:rStyle w:val="CPCode"/>
        </w:rPr>
        <w:t>Aloxi</w:t>
      </w:r>
      <w:proofErr w:type="spellEnd"/>
    </w:p>
    <w:p w14:paraId="188072CD" w14:textId="69737D7D" w:rsidR="00805514" w:rsidRPr="009838F3" w:rsidRDefault="00CC5784">
      <w:pPr>
        <w:pStyle w:val="InstructionMain"/>
      </w:pPr>
      <w:bookmarkStart w:id="170" w:name="f-1356274-AB8E3D4B59F61343F76A4423962D9C"/>
      <w:bookmarkEnd w:id="169"/>
      <w:r w:rsidRPr="009838F3">
        <w:lastRenderedPageBreak/>
        <w:t>[144]</w:t>
      </w:r>
      <w:r w:rsidRPr="009838F3">
        <w:tab/>
        <w:t>Schedule 5, entry for Pirfenidone</w:t>
      </w:r>
    </w:p>
    <w:p w14:paraId="12C0D1D5" w14:textId="77777777" w:rsidR="00805514" w:rsidRPr="009838F3" w:rsidRDefault="00CC5784">
      <w:pPr>
        <w:pStyle w:val="InstructionActionOneWord"/>
      </w:pPr>
      <w:r w:rsidRPr="009838F3">
        <w:t>insert in the column headed “Brand” as first entry: </w:t>
      </w:r>
      <w:r w:rsidRPr="009838F3">
        <w:rPr>
          <w:rStyle w:val="CPCode"/>
        </w:rPr>
        <w:t>ARX-Pirfenidone</w:t>
      </w:r>
    </w:p>
    <w:p w14:paraId="0A3E8411" w14:textId="77777777" w:rsidR="00805514" w:rsidRPr="009838F3" w:rsidRDefault="00CC5784">
      <w:pPr>
        <w:pStyle w:val="InstructionMain"/>
      </w:pPr>
      <w:bookmarkStart w:id="171" w:name="f-1356274-3"/>
      <w:bookmarkEnd w:id="170"/>
      <w:r w:rsidRPr="009838F3">
        <w:t>[145]</w:t>
      </w:r>
      <w:r w:rsidRPr="009838F3">
        <w:tab/>
        <w:t>Schedule 5, entry for Quetiapine in each of the forms: Tablet 300 mg (as fumarate); and Tablet 200 mg (as fumarate)</w:t>
      </w:r>
    </w:p>
    <w:p w14:paraId="1B5D2FAF" w14:textId="77777777" w:rsidR="00805514" w:rsidRPr="009838F3" w:rsidRDefault="00CC5784">
      <w:pPr>
        <w:pStyle w:val="InstructionActionOneWord"/>
      </w:pPr>
      <w:r w:rsidRPr="009838F3">
        <w:t>omit from the column headed “Brand”: </w:t>
      </w:r>
      <w:r w:rsidRPr="009838F3">
        <w:rPr>
          <w:rStyle w:val="CPCode"/>
        </w:rPr>
        <w:t>Quetiapine APOTEX</w:t>
      </w:r>
    </w:p>
    <w:p w14:paraId="60FB0631" w14:textId="77777777" w:rsidR="00805514" w:rsidRPr="009838F3" w:rsidRDefault="00CC5784">
      <w:pPr>
        <w:pStyle w:val="InstructionMain"/>
      </w:pPr>
      <w:bookmarkStart w:id="172" w:name="f-1356274-5"/>
      <w:bookmarkEnd w:id="171"/>
      <w:r w:rsidRPr="009838F3">
        <w:t>[146]</w:t>
      </w:r>
      <w:r w:rsidRPr="009838F3">
        <w:tab/>
        <w:t xml:space="preserve">Schedule 5, entry for Quetiapine </w:t>
      </w:r>
      <w:r w:rsidRPr="009838F3">
        <w:rPr>
          <w:i/>
        </w:rPr>
        <w:t>[GRP-19935]</w:t>
      </w:r>
    </w:p>
    <w:p w14:paraId="192979CB" w14:textId="77777777" w:rsidR="00805514" w:rsidRPr="009838F3" w:rsidRDefault="00CC5784">
      <w:pPr>
        <w:pStyle w:val="InstructionActionOneWord"/>
      </w:pPr>
      <w:r w:rsidRPr="009838F3">
        <w:t>omit from the column headed “Brand”: </w:t>
      </w:r>
      <w:r w:rsidRPr="009838F3">
        <w:rPr>
          <w:rStyle w:val="CPCode"/>
        </w:rPr>
        <w:t>Quetiapine APOTEX</w:t>
      </w:r>
    </w:p>
    <w:p w14:paraId="67321B1D" w14:textId="77777777" w:rsidR="00805514" w:rsidRPr="009838F3" w:rsidRDefault="00CC5784">
      <w:pPr>
        <w:pStyle w:val="InstructionMain"/>
      </w:pPr>
      <w:bookmarkStart w:id="173" w:name="f-1356274-6F8E1B31BA1C90E68D937635D80595"/>
      <w:bookmarkEnd w:id="172"/>
      <w:r w:rsidRPr="009838F3">
        <w:t>[147]</w:t>
      </w:r>
      <w:r w:rsidRPr="009838F3">
        <w:tab/>
        <w:t xml:space="preserve">Schedule 5, entry for Rivaroxaban </w:t>
      </w:r>
      <w:r w:rsidRPr="009838F3">
        <w:rPr>
          <w:i/>
        </w:rPr>
        <w:t>[GRP-29154]</w:t>
      </w:r>
    </w:p>
    <w:p w14:paraId="0847147C" w14:textId="77777777" w:rsidR="00805514" w:rsidRPr="009838F3" w:rsidRDefault="00CC5784">
      <w:pPr>
        <w:pStyle w:val="InstructionActionOneWord"/>
      </w:pPr>
      <w:r w:rsidRPr="009838F3">
        <w:t>insert in the column headed “Brand” as first entry: </w:t>
      </w:r>
      <w:r w:rsidRPr="009838F3">
        <w:rPr>
          <w:rStyle w:val="CPCode"/>
        </w:rPr>
        <w:t>Rivaroxaban Lupin</w:t>
      </w:r>
    </w:p>
    <w:p w14:paraId="29E99092" w14:textId="77777777" w:rsidR="00805514" w:rsidRPr="009838F3" w:rsidRDefault="00CC5784">
      <w:pPr>
        <w:pStyle w:val="InstructionMain"/>
      </w:pPr>
      <w:bookmarkStart w:id="174" w:name="f-1356274-6"/>
      <w:bookmarkEnd w:id="173"/>
      <w:r w:rsidRPr="009838F3">
        <w:t>[148]</w:t>
      </w:r>
      <w:r w:rsidRPr="009838F3">
        <w:tab/>
        <w:t>Schedule 5, entry for Rivaroxaban in each of the forms: Tablet 20 mg; Tablet 10 mg; and Tablet 15 mg</w:t>
      </w:r>
    </w:p>
    <w:p w14:paraId="005BFB5F" w14:textId="77777777" w:rsidR="00805514" w:rsidRPr="009838F3" w:rsidRDefault="00CC5784">
      <w:pPr>
        <w:pStyle w:val="InstructionActionOneWord"/>
      </w:pPr>
      <w:r w:rsidRPr="009838F3">
        <w:t xml:space="preserve">insert in the column headed “Brand” after entry for the Brand “Rivaroxaban </w:t>
      </w:r>
      <w:proofErr w:type="spellStart"/>
      <w:proofErr w:type="gramStart"/>
      <w:r w:rsidRPr="009838F3">
        <w:t>Dr.Reddy’s</w:t>
      </w:r>
      <w:proofErr w:type="spellEnd"/>
      <w:proofErr w:type="gramEnd"/>
      <w:r w:rsidRPr="009838F3">
        <w:t>”: </w:t>
      </w:r>
      <w:r w:rsidRPr="009838F3">
        <w:rPr>
          <w:rStyle w:val="CPCode"/>
        </w:rPr>
        <w:t>Rivaroxaban Lupin</w:t>
      </w:r>
    </w:p>
    <w:p w14:paraId="63C7262E" w14:textId="77777777" w:rsidR="00805514" w:rsidRPr="009838F3" w:rsidRDefault="00CC5784">
      <w:pPr>
        <w:pStyle w:val="InstructionMain"/>
      </w:pPr>
      <w:bookmarkStart w:id="175" w:name="f-1356274-7"/>
      <w:bookmarkEnd w:id="174"/>
      <w:r w:rsidRPr="009838F3">
        <w:t>[149]</w:t>
      </w:r>
      <w:r w:rsidRPr="009838F3">
        <w:tab/>
        <w:t>Schedule 5, after entry for Roxithromycin</w:t>
      </w:r>
      <w:r w:rsidRPr="009838F3">
        <w:rPr>
          <w:i/>
        </w:rPr>
        <w:t xml:space="preserve"> [GRP-20144]</w:t>
      </w:r>
    </w:p>
    <w:p w14:paraId="6A10952A"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3155"/>
        <w:gridCol w:w="1097"/>
        <w:gridCol w:w="5623"/>
        <w:gridCol w:w="1097"/>
        <w:gridCol w:w="2743"/>
      </w:tblGrid>
      <w:tr w:rsidR="00805514" w:rsidRPr="009838F3" w14:paraId="60321B93" w14:textId="77777777" w:rsidTr="00805514">
        <w:tc>
          <w:tcPr>
            <w:tcW w:w="1150" w:type="pct"/>
          </w:tcPr>
          <w:p w14:paraId="19376E69" w14:textId="77777777" w:rsidR="00805514" w:rsidRPr="009838F3" w:rsidRDefault="00CC5784">
            <w:pPr>
              <w:pStyle w:val="AmendmentTableText"/>
            </w:pPr>
            <w:r w:rsidRPr="009838F3">
              <w:t>Sacubitril with valsartan</w:t>
            </w:r>
          </w:p>
        </w:tc>
        <w:tc>
          <w:tcPr>
            <w:tcW w:w="400" w:type="pct"/>
          </w:tcPr>
          <w:p w14:paraId="7E93792C" w14:textId="77777777" w:rsidR="00805514" w:rsidRPr="009838F3" w:rsidRDefault="00CC5784">
            <w:pPr>
              <w:pStyle w:val="AmendmentTableText"/>
            </w:pPr>
            <w:r w:rsidRPr="009838F3">
              <w:t>GRP-29640</w:t>
            </w:r>
          </w:p>
        </w:tc>
        <w:tc>
          <w:tcPr>
            <w:tcW w:w="2050" w:type="pct"/>
          </w:tcPr>
          <w:p w14:paraId="7A9C94AD" w14:textId="77777777" w:rsidR="00805514" w:rsidRPr="009838F3" w:rsidRDefault="00CC5784">
            <w:pPr>
              <w:pStyle w:val="AmendmentTableText"/>
            </w:pPr>
            <w:r w:rsidRPr="009838F3">
              <w:t>Tablet containing sacubitril 24.3 mg with valsartan 25.7 mg</w:t>
            </w:r>
          </w:p>
        </w:tc>
        <w:tc>
          <w:tcPr>
            <w:tcW w:w="400" w:type="pct"/>
          </w:tcPr>
          <w:p w14:paraId="6400AF40" w14:textId="77777777" w:rsidR="00805514" w:rsidRPr="009838F3" w:rsidRDefault="00CC5784">
            <w:pPr>
              <w:pStyle w:val="AmendmentTableText"/>
            </w:pPr>
            <w:r w:rsidRPr="009838F3">
              <w:t>Oral</w:t>
            </w:r>
          </w:p>
        </w:tc>
        <w:tc>
          <w:tcPr>
            <w:tcW w:w="1050" w:type="pct"/>
          </w:tcPr>
          <w:p w14:paraId="09501494" w14:textId="77777777" w:rsidR="00805514" w:rsidRPr="009838F3" w:rsidRDefault="00CC5784">
            <w:pPr>
              <w:pStyle w:val="AmendmentTableText"/>
            </w:pPr>
            <w:r w:rsidRPr="009838F3">
              <w:t>Entresto</w:t>
            </w:r>
            <w:r w:rsidRPr="009838F3">
              <w:br/>
            </w:r>
            <w:proofErr w:type="spellStart"/>
            <w:r w:rsidRPr="009838F3">
              <w:t>Pharmacor</w:t>
            </w:r>
            <w:proofErr w:type="spellEnd"/>
            <w:r w:rsidRPr="009838F3">
              <w:t xml:space="preserve"> Sacubitril/Valsartan</w:t>
            </w:r>
            <w:r w:rsidRPr="009838F3">
              <w:br/>
            </w:r>
            <w:proofErr w:type="spellStart"/>
            <w:r w:rsidRPr="009838F3">
              <w:t>Valtresto</w:t>
            </w:r>
            <w:proofErr w:type="spellEnd"/>
          </w:p>
        </w:tc>
      </w:tr>
      <w:tr w:rsidR="00805514" w:rsidRPr="009838F3" w14:paraId="0ABC3761" w14:textId="77777777" w:rsidTr="00805514">
        <w:tc>
          <w:tcPr>
            <w:tcW w:w="1150" w:type="pct"/>
          </w:tcPr>
          <w:p w14:paraId="7D58BDE0" w14:textId="77777777" w:rsidR="00805514" w:rsidRPr="009838F3" w:rsidRDefault="00CC5784">
            <w:pPr>
              <w:pStyle w:val="AmendmentTableText"/>
            </w:pPr>
            <w:r w:rsidRPr="009838F3">
              <w:t>Sacubitril with valsartan</w:t>
            </w:r>
          </w:p>
        </w:tc>
        <w:tc>
          <w:tcPr>
            <w:tcW w:w="400" w:type="pct"/>
          </w:tcPr>
          <w:p w14:paraId="507934A8" w14:textId="77777777" w:rsidR="00805514" w:rsidRPr="009838F3" w:rsidRDefault="00CC5784">
            <w:pPr>
              <w:pStyle w:val="AmendmentTableText"/>
            </w:pPr>
            <w:r w:rsidRPr="009838F3">
              <w:t>GRP-29641</w:t>
            </w:r>
          </w:p>
        </w:tc>
        <w:tc>
          <w:tcPr>
            <w:tcW w:w="2050" w:type="pct"/>
          </w:tcPr>
          <w:p w14:paraId="54E5FBA7" w14:textId="77777777" w:rsidR="00805514" w:rsidRPr="009838F3" w:rsidRDefault="00CC5784">
            <w:pPr>
              <w:pStyle w:val="AmendmentTableText"/>
            </w:pPr>
            <w:r w:rsidRPr="009838F3">
              <w:t>Tablet containing sacubitril 97.2 mg with valsartan 102.8 mg</w:t>
            </w:r>
          </w:p>
        </w:tc>
        <w:tc>
          <w:tcPr>
            <w:tcW w:w="400" w:type="pct"/>
          </w:tcPr>
          <w:p w14:paraId="15F421B8" w14:textId="77777777" w:rsidR="00805514" w:rsidRPr="009838F3" w:rsidRDefault="00CC5784">
            <w:pPr>
              <w:pStyle w:val="AmendmentTableText"/>
            </w:pPr>
            <w:r w:rsidRPr="009838F3">
              <w:t>Oral</w:t>
            </w:r>
          </w:p>
        </w:tc>
        <w:tc>
          <w:tcPr>
            <w:tcW w:w="1050" w:type="pct"/>
          </w:tcPr>
          <w:p w14:paraId="51BE4079" w14:textId="77777777" w:rsidR="00805514" w:rsidRPr="009838F3" w:rsidRDefault="00CC5784">
            <w:pPr>
              <w:pStyle w:val="AmendmentTableText"/>
            </w:pPr>
            <w:r w:rsidRPr="009838F3">
              <w:t>Entresto</w:t>
            </w:r>
            <w:r w:rsidRPr="009838F3">
              <w:br/>
            </w:r>
            <w:proofErr w:type="spellStart"/>
            <w:r w:rsidRPr="009838F3">
              <w:t>Pharmacor</w:t>
            </w:r>
            <w:proofErr w:type="spellEnd"/>
            <w:r w:rsidRPr="009838F3">
              <w:t xml:space="preserve"> Sacubitril/Valsartan</w:t>
            </w:r>
            <w:r w:rsidRPr="009838F3">
              <w:br/>
            </w:r>
            <w:proofErr w:type="spellStart"/>
            <w:r w:rsidRPr="009838F3">
              <w:t>Valtresto</w:t>
            </w:r>
            <w:proofErr w:type="spellEnd"/>
          </w:p>
        </w:tc>
      </w:tr>
      <w:tr w:rsidR="00805514" w:rsidRPr="009838F3" w14:paraId="7296F675" w14:textId="77777777" w:rsidTr="00805514">
        <w:tc>
          <w:tcPr>
            <w:tcW w:w="1150" w:type="pct"/>
          </w:tcPr>
          <w:p w14:paraId="71A53A69" w14:textId="77777777" w:rsidR="00805514" w:rsidRPr="009838F3" w:rsidRDefault="00CC5784">
            <w:pPr>
              <w:pStyle w:val="AmendmentTableText"/>
            </w:pPr>
            <w:r w:rsidRPr="009838F3">
              <w:t>Sacubitril with valsartan</w:t>
            </w:r>
          </w:p>
        </w:tc>
        <w:tc>
          <w:tcPr>
            <w:tcW w:w="400" w:type="pct"/>
          </w:tcPr>
          <w:p w14:paraId="6ABEB47F" w14:textId="77777777" w:rsidR="00805514" w:rsidRPr="009838F3" w:rsidRDefault="00CC5784">
            <w:pPr>
              <w:pStyle w:val="AmendmentTableText"/>
            </w:pPr>
            <w:r w:rsidRPr="009838F3">
              <w:t>GRP-29642</w:t>
            </w:r>
          </w:p>
        </w:tc>
        <w:tc>
          <w:tcPr>
            <w:tcW w:w="2050" w:type="pct"/>
          </w:tcPr>
          <w:p w14:paraId="311F4AC6" w14:textId="77777777" w:rsidR="00805514" w:rsidRPr="009838F3" w:rsidRDefault="00CC5784">
            <w:pPr>
              <w:pStyle w:val="AmendmentTableText"/>
            </w:pPr>
            <w:r w:rsidRPr="009838F3">
              <w:t>Tablet containing sacubitril 48.6 mg with valsartan 51.4 mg</w:t>
            </w:r>
          </w:p>
        </w:tc>
        <w:tc>
          <w:tcPr>
            <w:tcW w:w="400" w:type="pct"/>
          </w:tcPr>
          <w:p w14:paraId="18845138" w14:textId="77777777" w:rsidR="00805514" w:rsidRPr="009838F3" w:rsidRDefault="00CC5784">
            <w:pPr>
              <w:pStyle w:val="AmendmentTableText"/>
            </w:pPr>
            <w:r w:rsidRPr="009838F3">
              <w:t>Oral</w:t>
            </w:r>
          </w:p>
        </w:tc>
        <w:tc>
          <w:tcPr>
            <w:tcW w:w="1050" w:type="pct"/>
          </w:tcPr>
          <w:p w14:paraId="272C892B" w14:textId="77777777" w:rsidR="00805514" w:rsidRPr="009838F3" w:rsidRDefault="00CC5784">
            <w:pPr>
              <w:pStyle w:val="AmendmentTableText"/>
            </w:pPr>
            <w:r w:rsidRPr="009838F3">
              <w:t>Entresto</w:t>
            </w:r>
            <w:r w:rsidRPr="009838F3">
              <w:br/>
            </w:r>
            <w:proofErr w:type="spellStart"/>
            <w:r w:rsidRPr="009838F3">
              <w:t>Pharmacor</w:t>
            </w:r>
            <w:proofErr w:type="spellEnd"/>
            <w:r w:rsidRPr="009838F3">
              <w:t xml:space="preserve"> Sacubitril/Valsartan</w:t>
            </w:r>
            <w:r w:rsidRPr="009838F3">
              <w:br/>
            </w:r>
            <w:proofErr w:type="spellStart"/>
            <w:r w:rsidRPr="009838F3">
              <w:t>Valtresto</w:t>
            </w:r>
            <w:proofErr w:type="spellEnd"/>
          </w:p>
        </w:tc>
      </w:tr>
    </w:tbl>
    <w:p w14:paraId="2479DD6B" w14:textId="77777777" w:rsidR="00805514" w:rsidRPr="009838F3" w:rsidRDefault="00CC5784">
      <w:pPr>
        <w:pStyle w:val="InstructionMain"/>
      </w:pPr>
      <w:bookmarkStart w:id="176" w:name="f-1356274-B968DBBEC2F6324F4A239BC0BB31EA"/>
      <w:bookmarkEnd w:id="175"/>
      <w:r w:rsidRPr="009838F3">
        <w:t>[150]</w:t>
      </w:r>
      <w:r w:rsidRPr="009838F3">
        <w:tab/>
        <w:t>Schedule 5, entries for Salbutamol</w:t>
      </w:r>
    </w:p>
    <w:p w14:paraId="72300F89" w14:textId="77777777" w:rsidR="00805514" w:rsidRPr="009838F3" w:rsidRDefault="00CC5784">
      <w:pPr>
        <w:pStyle w:val="InstructionActionOneWord"/>
      </w:pPr>
      <w:r w:rsidRPr="009838F3">
        <w:t>omit:</w:t>
      </w:r>
    </w:p>
    <w:tbl>
      <w:tblPr>
        <w:tblStyle w:val="PlainTable21"/>
        <w:tblW w:w="5000" w:type="pct"/>
        <w:tblLook w:val="0600" w:firstRow="0" w:lastRow="0" w:firstColumn="0" w:lastColumn="0" w:noHBand="1" w:noVBand="1"/>
      </w:tblPr>
      <w:tblGrid>
        <w:gridCol w:w="3155"/>
        <w:gridCol w:w="1097"/>
        <w:gridCol w:w="5623"/>
        <w:gridCol w:w="1097"/>
        <w:gridCol w:w="2743"/>
      </w:tblGrid>
      <w:tr w:rsidR="00805514" w:rsidRPr="009838F3" w14:paraId="7A60A1AE" w14:textId="77777777" w:rsidTr="00805514">
        <w:tc>
          <w:tcPr>
            <w:tcW w:w="1150" w:type="pct"/>
          </w:tcPr>
          <w:p w14:paraId="38D0E76B" w14:textId="77777777" w:rsidR="00805514" w:rsidRPr="009838F3" w:rsidRDefault="00CC5784">
            <w:pPr>
              <w:pStyle w:val="AmendmentTableText"/>
            </w:pPr>
            <w:r w:rsidRPr="009838F3">
              <w:t>Salbutamol</w:t>
            </w:r>
          </w:p>
        </w:tc>
        <w:tc>
          <w:tcPr>
            <w:tcW w:w="400" w:type="pct"/>
          </w:tcPr>
          <w:p w14:paraId="414AB608" w14:textId="77777777" w:rsidR="00805514" w:rsidRPr="009838F3" w:rsidRDefault="00CC5784">
            <w:pPr>
              <w:pStyle w:val="AmendmentTableText"/>
            </w:pPr>
            <w:r w:rsidRPr="009838F3">
              <w:t>GRP-21535</w:t>
            </w:r>
          </w:p>
        </w:tc>
        <w:tc>
          <w:tcPr>
            <w:tcW w:w="2050" w:type="pct"/>
          </w:tcPr>
          <w:p w14:paraId="6A3639A7" w14:textId="77777777" w:rsidR="00805514" w:rsidRPr="009838F3" w:rsidRDefault="00CC5784">
            <w:pPr>
              <w:pStyle w:val="AmendmentTableText"/>
            </w:pPr>
            <w:proofErr w:type="spellStart"/>
            <w:r w:rsidRPr="009838F3">
              <w:t>Nebuliser</w:t>
            </w:r>
            <w:proofErr w:type="spellEnd"/>
            <w:r w:rsidRPr="009838F3">
              <w:t xml:space="preserve"> solution 2.5 mg (as sulfate) in 2.5 mL single dose units, 20 (S19A)</w:t>
            </w:r>
          </w:p>
        </w:tc>
        <w:tc>
          <w:tcPr>
            <w:tcW w:w="400" w:type="pct"/>
          </w:tcPr>
          <w:p w14:paraId="3D4EB953" w14:textId="77777777" w:rsidR="00805514" w:rsidRPr="009838F3" w:rsidRDefault="00CC5784">
            <w:pPr>
              <w:pStyle w:val="AmendmentTableText"/>
            </w:pPr>
            <w:r w:rsidRPr="009838F3">
              <w:t>Inhalation</w:t>
            </w:r>
          </w:p>
        </w:tc>
        <w:tc>
          <w:tcPr>
            <w:tcW w:w="1050" w:type="pct"/>
          </w:tcPr>
          <w:p w14:paraId="10287015" w14:textId="77777777" w:rsidR="00805514" w:rsidRPr="009838F3" w:rsidRDefault="00CC5784">
            <w:pPr>
              <w:pStyle w:val="AmendmentTableText"/>
            </w:pPr>
            <w:proofErr w:type="spellStart"/>
            <w:r w:rsidRPr="009838F3">
              <w:t>pms</w:t>
            </w:r>
            <w:proofErr w:type="spellEnd"/>
            <w:r w:rsidRPr="009838F3">
              <w:t>-SALBUTAMOL</w:t>
            </w:r>
          </w:p>
        </w:tc>
      </w:tr>
    </w:tbl>
    <w:p w14:paraId="6827780F" w14:textId="77777777" w:rsidR="00805514" w:rsidRPr="009838F3" w:rsidRDefault="00CC5784">
      <w:pPr>
        <w:pStyle w:val="InstructionMain"/>
      </w:pPr>
      <w:bookmarkStart w:id="177" w:name="f-1356274-A53C37449F635CDE59DB38A0FA6FD0"/>
      <w:bookmarkEnd w:id="176"/>
      <w:r w:rsidRPr="009838F3">
        <w:t>[151]</w:t>
      </w:r>
      <w:r w:rsidRPr="009838F3">
        <w:tab/>
        <w:t>Schedule 5, entry for Tenofovir with emtricitabine in the form Tablet containing tenofovir disoproxil fumarate 300 mg with emtricitabine 200 mg</w:t>
      </w:r>
    </w:p>
    <w:p w14:paraId="4D35CE5C" w14:textId="77777777" w:rsidR="00805514" w:rsidRPr="009838F3" w:rsidRDefault="00CC5784">
      <w:pPr>
        <w:pStyle w:val="InstructionActionOneWord"/>
      </w:pPr>
      <w:r w:rsidRPr="009838F3">
        <w:t>omit from the column headed “Brand”: </w:t>
      </w:r>
      <w:r w:rsidRPr="009838F3">
        <w:rPr>
          <w:rStyle w:val="CPCode"/>
        </w:rPr>
        <w:t>Tenofovir/Emtricitabine 300/200 APOTEX</w:t>
      </w:r>
    </w:p>
    <w:p w14:paraId="243A8361" w14:textId="77777777" w:rsidR="00805514" w:rsidRPr="009838F3" w:rsidRDefault="00CC5784">
      <w:pPr>
        <w:pStyle w:val="InstructionMain"/>
      </w:pPr>
      <w:bookmarkStart w:id="178" w:name="f-1356274-9460C09B8DE451A30CDA013B8AB9E3"/>
      <w:bookmarkEnd w:id="177"/>
      <w:r w:rsidRPr="009838F3">
        <w:lastRenderedPageBreak/>
        <w:t>[152]</w:t>
      </w:r>
      <w:r w:rsidRPr="009838F3">
        <w:tab/>
        <w:t>Schedule 5, after entry for Tobramycin</w:t>
      </w:r>
    </w:p>
    <w:p w14:paraId="73CEDF8D" w14:textId="77777777" w:rsidR="00805514" w:rsidRPr="009838F3" w:rsidRDefault="00CC5784">
      <w:pPr>
        <w:pStyle w:val="InstructionActionOneWord"/>
      </w:pPr>
      <w:r w:rsidRPr="009838F3">
        <w:t>insert</w:t>
      </w:r>
    </w:p>
    <w:tbl>
      <w:tblPr>
        <w:tblStyle w:val="PlainTable21"/>
        <w:tblW w:w="5000" w:type="pct"/>
        <w:tblLook w:val="0600" w:firstRow="0" w:lastRow="0" w:firstColumn="0" w:lastColumn="0" w:noHBand="1" w:noVBand="1"/>
      </w:tblPr>
      <w:tblGrid>
        <w:gridCol w:w="3155"/>
        <w:gridCol w:w="1097"/>
        <w:gridCol w:w="5623"/>
        <w:gridCol w:w="1097"/>
        <w:gridCol w:w="2743"/>
      </w:tblGrid>
      <w:tr w:rsidR="00805514" w:rsidRPr="009838F3" w14:paraId="4FEBFD85" w14:textId="77777777" w:rsidTr="00805514">
        <w:tc>
          <w:tcPr>
            <w:tcW w:w="1150" w:type="pct"/>
          </w:tcPr>
          <w:p w14:paraId="626310B8" w14:textId="77777777" w:rsidR="00805514" w:rsidRPr="009838F3" w:rsidRDefault="00CC5784">
            <w:pPr>
              <w:pStyle w:val="AmendmentTableText"/>
            </w:pPr>
            <w:r w:rsidRPr="009838F3">
              <w:t>Tolvaptan</w:t>
            </w:r>
          </w:p>
        </w:tc>
        <w:tc>
          <w:tcPr>
            <w:tcW w:w="400" w:type="pct"/>
          </w:tcPr>
          <w:p w14:paraId="0D853D49" w14:textId="77777777" w:rsidR="00805514" w:rsidRPr="009838F3" w:rsidRDefault="00CC5784">
            <w:pPr>
              <w:pStyle w:val="AmendmentTableText"/>
            </w:pPr>
            <w:r w:rsidRPr="009838F3">
              <w:t>GRP-29585</w:t>
            </w:r>
          </w:p>
        </w:tc>
        <w:tc>
          <w:tcPr>
            <w:tcW w:w="2050" w:type="pct"/>
          </w:tcPr>
          <w:p w14:paraId="4B8CD636" w14:textId="77777777" w:rsidR="00805514" w:rsidRPr="009838F3" w:rsidRDefault="00CC5784">
            <w:pPr>
              <w:pStyle w:val="AmendmentTableText"/>
            </w:pPr>
            <w:r w:rsidRPr="009838F3">
              <w:t>Pack containing 28 tablets 30 mg and 28 tablets 60 mg</w:t>
            </w:r>
          </w:p>
        </w:tc>
        <w:tc>
          <w:tcPr>
            <w:tcW w:w="400" w:type="pct"/>
          </w:tcPr>
          <w:p w14:paraId="7502B466" w14:textId="77777777" w:rsidR="00805514" w:rsidRPr="009838F3" w:rsidRDefault="00CC5784">
            <w:pPr>
              <w:pStyle w:val="AmendmentTableText"/>
            </w:pPr>
            <w:r w:rsidRPr="009838F3">
              <w:t>Oral</w:t>
            </w:r>
          </w:p>
        </w:tc>
        <w:tc>
          <w:tcPr>
            <w:tcW w:w="1050" w:type="pct"/>
          </w:tcPr>
          <w:p w14:paraId="03CFA4A5" w14:textId="77777777" w:rsidR="00805514" w:rsidRPr="009838F3" w:rsidRDefault="00CC5784">
            <w:pPr>
              <w:pStyle w:val="AmendmentTableText"/>
            </w:pPr>
            <w:proofErr w:type="spellStart"/>
            <w:r w:rsidRPr="009838F3">
              <w:t>Jinarc</w:t>
            </w:r>
            <w:proofErr w:type="spellEnd"/>
            <w:r w:rsidRPr="009838F3">
              <w:t xml:space="preserve"> </w:t>
            </w:r>
            <w:r w:rsidRPr="009838F3">
              <w:br/>
              <w:t>Tolvaptan Lupin</w:t>
            </w:r>
          </w:p>
        </w:tc>
      </w:tr>
      <w:tr w:rsidR="00805514" w:rsidRPr="009838F3" w14:paraId="3B6613AA" w14:textId="77777777" w:rsidTr="00805514">
        <w:tc>
          <w:tcPr>
            <w:tcW w:w="1150" w:type="pct"/>
          </w:tcPr>
          <w:p w14:paraId="2B69BE45" w14:textId="77777777" w:rsidR="00805514" w:rsidRPr="009838F3" w:rsidRDefault="00CC5784">
            <w:pPr>
              <w:pStyle w:val="AmendmentTableText"/>
            </w:pPr>
            <w:r w:rsidRPr="009838F3">
              <w:t>Tolvaptan</w:t>
            </w:r>
          </w:p>
        </w:tc>
        <w:tc>
          <w:tcPr>
            <w:tcW w:w="400" w:type="pct"/>
          </w:tcPr>
          <w:p w14:paraId="12B52693" w14:textId="77777777" w:rsidR="00805514" w:rsidRPr="009838F3" w:rsidRDefault="00CC5784">
            <w:pPr>
              <w:pStyle w:val="AmendmentTableText"/>
            </w:pPr>
            <w:r w:rsidRPr="009838F3">
              <w:t>GRP-29587</w:t>
            </w:r>
          </w:p>
        </w:tc>
        <w:tc>
          <w:tcPr>
            <w:tcW w:w="2050" w:type="pct"/>
          </w:tcPr>
          <w:p w14:paraId="4A959025" w14:textId="77777777" w:rsidR="00805514" w:rsidRPr="009838F3" w:rsidRDefault="00CC5784">
            <w:pPr>
              <w:pStyle w:val="AmendmentTableText"/>
            </w:pPr>
            <w:r w:rsidRPr="009838F3">
              <w:t>Pack containing 28 tablets 30 mg and 28 tablets 90 mg</w:t>
            </w:r>
          </w:p>
        </w:tc>
        <w:tc>
          <w:tcPr>
            <w:tcW w:w="400" w:type="pct"/>
          </w:tcPr>
          <w:p w14:paraId="66C7C4DD" w14:textId="77777777" w:rsidR="00805514" w:rsidRPr="009838F3" w:rsidRDefault="00CC5784">
            <w:pPr>
              <w:pStyle w:val="AmendmentTableText"/>
            </w:pPr>
            <w:r w:rsidRPr="009838F3">
              <w:t>Oral</w:t>
            </w:r>
          </w:p>
        </w:tc>
        <w:tc>
          <w:tcPr>
            <w:tcW w:w="1050" w:type="pct"/>
          </w:tcPr>
          <w:p w14:paraId="18D841EE" w14:textId="77777777" w:rsidR="00805514" w:rsidRPr="009838F3" w:rsidRDefault="00CC5784">
            <w:pPr>
              <w:pStyle w:val="AmendmentTableText"/>
            </w:pPr>
            <w:proofErr w:type="spellStart"/>
            <w:r w:rsidRPr="009838F3">
              <w:t>Jinarc</w:t>
            </w:r>
            <w:proofErr w:type="spellEnd"/>
            <w:r w:rsidRPr="009838F3">
              <w:t xml:space="preserve"> </w:t>
            </w:r>
            <w:r w:rsidRPr="009838F3">
              <w:br/>
              <w:t>Tolvaptan Lupin</w:t>
            </w:r>
          </w:p>
        </w:tc>
      </w:tr>
      <w:tr w:rsidR="00805514" w14:paraId="1C1E1C87" w14:textId="77777777" w:rsidTr="00805514">
        <w:tc>
          <w:tcPr>
            <w:tcW w:w="1150" w:type="pct"/>
          </w:tcPr>
          <w:p w14:paraId="560D302E" w14:textId="77777777" w:rsidR="00805514" w:rsidRPr="009838F3" w:rsidRDefault="00CC5784">
            <w:pPr>
              <w:pStyle w:val="AmendmentTableText"/>
            </w:pPr>
            <w:r w:rsidRPr="009838F3">
              <w:t>Tolvaptan</w:t>
            </w:r>
          </w:p>
        </w:tc>
        <w:tc>
          <w:tcPr>
            <w:tcW w:w="400" w:type="pct"/>
          </w:tcPr>
          <w:p w14:paraId="52FE433B" w14:textId="77777777" w:rsidR="00805514" w:rsidRPr="009838F3" w:rsidRDefault="00CC5784">
            <w:pPr>
              <w:pStyle w:val="AmendmentTableText"/>
            </w:pPr>
            <w:r w:rsidRPr="009838F3">
              <w:t>GRP-29591</w:t>
            </w:r>
          </w:p>
        </w:tc>
        <w:tc>
          <w:tcPr>
            <w:tcW w:w="2050" w:type="pct"/>
          </w:tcPr>
          <w:p w14:paraId="7F660532" w14:textId="77777777" w:rsidR="00805514" w:rsidRPr="009838F3" w:rsidRDefault="00CC5784">
            <w:pPr>
              <w:pStyle w:val="AmendmentTableText"/>
            </w:pPr>
            <w:r w:rsidRPr="009838F3">
              <w:t>Pack containing 28 tablets 15 mg and 28 tablets 45 mg</w:t>
            </w:r>
          </w:p>
        </w:tc>
        <w:tc>
          <w:tcPr>
            <w:tcW w:w="400" w:type="pct"/>
          </w:tcPr>
          <w:p w14:paraId="07E25C68" w14:textId="77777777" w:rsidR="00805514" w:rsidRPr="009838F3" w:rsidRDefault="00CC5784">
            <w:pPr>
              <w:pStyle w:val="AmendmentTableText"/>
            </w:pPr>
            <w:r w:rsidRPr="009838F3">
              <w:t>Oral</w:t>
            </w:r>
          </w:p>
        </w:tc>
        <w:tc>
          <w:tcPr>
            <w:tcW w:w="1050" w:type="pct"/>
          </w:tcPr>
          <w:p w14:paraId="11FFC465" w14:textId="77777777" w:rsidR="00805514" w:rsidRDefault="00CC5784">
            <w:pPr>
              <w:pStyle w:val="AmendmentTableText"/>
            </w:pPr>
            <w:proofErr w:type="spellStart"/>
            <w:r w:rsidRPr="009838F3">
              <w:t>Jinarc</w:t>
            </w:r>
            <w:proofErr w:type="spellEnd"/>
            <w:r w:rsidRPr="009838F3">
              <w:t xml:space="preserve"> </w:t>
            </w:r>
            <w:r w:rsidRPr="009838F3">
              <w:br/>
              <w:t>Tolvaptan Lupin</w:t>
            </w:r>
          </w:p>
        </w:tc>
      </w:tr>
      <w:bookmarkEnd w:id="2"/>
      <w:bookmarkEnd w:id="155"/>
      <w:bookmarkEnd w:id="178"/>
    </w:tbl>
    <w:p w14:paraId="4A39259C" w14:textId="77777777" w:rsidR="00CC5784" w:rsidRDefault="00CC5784"/>
    <w:sectPr w:rsidR="00CC5784" w:rsidSect="000B5C30">
      <w:pgSz w:w="16838" w:h="11906" w:orient="landscape" w:code="9"/>
      <w:pgMar w:top="1701" w:right="1673" w:bottom="1701"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B9C9" w14:textId="77777777" w:rsidR="00BE5DE8" w:rsidRPr="00D416EA" w:rsidRDefault="00BE5DE8" w:rsidP="00E51F66">
      <w:pPr>
        <w:spacing w:line="240" w:lineRule="auto"/>
      </w:pPr>
      <w:r w:rsidRPr="00D416EA">
        <w:separator/>
      </w:r>
    </w:p>
    <w:p w14:paraId="427220E6" w14:textId="77777777" w:rsidR="00BE5DE8" w:rsidRPr="00D416EA" w:rsidRDefault="00BE5DE8"/>
    <w:p w14:paraId="2F64EFF9" w14:textId="77777777" w:rsidR="00BE5DE8" w:rsidRPr="00D416EA" w:rsidRDefault="00BE5DE8"/>
  </w:endnote>
  <w:endnote w:type="continuationSeparator" w:id="0">
    <w:p w14:paraId="766ECA40" w14:textId="77777777" w:rsidR="00BE5DE8" w:rsidRPr="00D416EA" w:rsidRDefault="00BE5DE8" w:rsidP="00E51F66">
      <w:pPr>
        <w:spacing w:line="240" w:lineRule="auto"/>
      </w:pPr>
      <w:r w:rsidRPr="00D416EA">
        <w:continuationSeparator/>
      </w:r>
    </w:p>
    <w:p w14:paraId="1351E6B9" w14:textId="77777777" w:rsidR="00BE5DE8" w:rsidRPr="00D416EA" w:rsidRDefault="00BE5DE8"/>
    <w:p w14:paraId="480D0938" w14:textId="77777777" w:rsidR="00BE5DE8" w:rsidRPr="00D416EA" w:rsidRDefault="00BE5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F665" w14:textId="77777777" w:rsidR="00A00878" w:rsidRPr="00D416EA" w:rsidRDefault="00A00878" w:rsidP="006350A7"/>
  <w:p w14:paraId="6AF3773A" w14:textId="49AC7CC1"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9838F3">
      <w:rPr>
        <w:i/>
        <w:noProof/>
        <w:sz w:val="18"/>
      </w:rPr>
      <w:t>National Health (Listing of Pharmaceutical Benefits) Amendment (April Update) Instrument 2025</w:t>
    </w:r>
    <w:r w:rsidR="000E16FA" w:rsidRPr="00D416EA">
      <w:rPr>
        <w:i/>
        <w:sz w:val="18"/>
      </w:rPr>
      <w:fldChar w:fldCharType="end"/>
    </w:r>
    <w:r w:rsidRPr="00D416EA">
      <w:rPr>
        <w:i/>
        <w:sz w:val="18"/>
      </w:rPr>
      <w:ptab w:relativeTo="margin" w:alignment="right" w:leader="none"/>
    </w:r>
    <w:proofErr w:type="spellStart"/>
    <w:r w:rsidR="00E3350F" w:rsidRPr="00D416EA">
      <w:rPr>
        <w:i/>
        <w:sz w:val="18"/>
      </w:rPr>
      <w:t>i</w:t>
    </w:r>
    <w:proofErr w:type="spellEnd"/>
  </w:p>
  <w:p w14:paraId="1931D3B3" w14:textId="77777777" w:rsidR="00F139FC" w:rsidRPr="00D416EA" w:rsidRDefault="00F139FC" w:rsidP="00F139FC">
    <w:pPr>
      <w:pStyle w:val="Footer2"/>
      <w:rPr>
        <w:noProof w:val="0"/>
      </w:rPr>
    </w:pPr>
  </w:p>
  <w:p w14:paraId="27933599" w14:textId="77777777" w:rsidR="00F139FC" w:rsidRPr="00D416EA" w:rsidRDefault="00F139FC" w:rsidP="00F139FC">
    <w:pPr>
      <w:pStyle w:val="Foote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305B" w14:textId="77777777" w:rsidR="00BB0574" w:rsidRPr="00D416EA" w:rsidRDefault="00BB0574" w:rsidP="003C42E4">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128565"/>
      <w:docPartObj>
        <w:docPartGallery w:val="Page Numbers (Bottom of Page)"/>
        <w:docPartUnique/>
      </w:docPartObj>
    </w:sdtPr>
    <w:sdtContent>
      <w:p w14:paraId="3FD95E7B"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110A5C3E" w14:textId="77777777" w:rsidR="00A00878" w:rsidRPr="00D416EA" w:rsidRDefault="00A00878" w:rsidP="00A136F5">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54C3" w14:textId="3B95FA53"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9838F3">
      <w:rPr>
        <w:i/>
        <w:noProof/>
        <w:sz w:val="18"/>
      </w:rPr>
      <w:t>National Health (Listing of Pharmaceutical Benefits) Amendment (April Update) Instrument 2025</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0D6FA2BF" w14:textId="77777777" w:rsidR="00106FCA" w:rsidRPr="00D416EA" w:rsidRDefault="00106FCA" w:rsidP="00106FCA">
    <w:pPr>
      <w:pStyle w:val="Footer2"/>
      <w:rPr>
        <w:noProof w:val="0"/>
      </w:rPr>
    </w:pPr>
  </w:p>
  <w:p w14:paraId="0EC32E11" w14:textId="77777777" w:rsidR="00106FCA" w:rsidRPr="00D416EA" w:rsidRDefault="00106FCA" w:rsidP="000B5C30">
    <w:pPr>
      <w:pStyle w:val="Foote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8DA5" w14:textId="77777777" w:rsidR="00A00878" w:rsidRPr="00D416EA" w:rsidRDefault="00A0087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50BF4C80" w14:textId="77777777" w:rsidTr="007A6863">
      <w:tc>
        <w:tcPr>
          <w:tcW w:w="1384" w:type="dxa"/>
          <w:tcBorders>
            <w:top w:val="nil"/>
            <w:left w:val="nil"/>
            <w:bottom w:val="nil"/>
            <w:right w:val="nil"/>
          </w:tcBorders>
        </w:tcPr>
        <w:p w14:paraId="25F5C73D"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60E92FE6"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6CDF61FE"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0EB3D2D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5E6B4D2" w14:textId="33DFD64C"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w:t>
          </w:r>
          <w:proofErr w:type="spellStart"/>
          <w:r w:rsidRPr="00D416EA">
            <w:rPr>
              <w:i/>
              <w:sz w:val="18"/>
            </w:rPr>
            <w:t>PBS_Legal</w:t>
          </w:r>
          <w:proofErr w:type="spellEnd"/>
          <w:r w:rsidRPr="00D416EA">
            <w:rPr>
              <w:i/>
              <w:sz w:val="18"/>
            </w:rPr>
            <w:t xml:space="preserve"> Instruments</w:t>
          </w:r>
          <w:proofErr w:type="gramStart"/>
          <w:r w:rsidRPr="00D416EA">
            <w:rPr>
              <w:i/>
              <w:sz w:val="18"/>
            </w:rPr>
            <w:t>\2023\20231001\c_20231001_Amendment_Instrument_NHL_(</w:t>
          </w:r>
          <w:proofErr w:type="gramEnd"/>
          <w:r w:rsidRPr="00D416EA">
            <w:rPr>
              <w:i/>
              <w:sz w:val="18"/>
            </w:rPr>
            <w:t>No.10)_PB91.docx</w:t>
          </w:r>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BB1344">
            <w:rPr>
              <w:i/>
              <w:noProof/>
              <w:sz w:val="18"/>
            </w:rPr>
            <w:t>27/3/2025 12:45 PM</w:t>
          </w:r>
          <w:r w:rsidRPr="00D416EA">
            <w:rPr>
              <w:i/>
              <w:sz w:val="18"/>
            </w:rPr>
            <w:fldChar w:fldCharType="end"/>
          </w:r>
        </w:p>
      </w:tc>
    </w:tr>
  </w:tbl>
  <w:p w14:paraId="23ABD021"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B464" w14:textId="77777777" w:rsidR="00BE5DE8" w:rsidRPr="00D416EA" w:rsidRDefault="00BE5DE8" w:rsidP="00E51F66">
      <w:pPr>
        <w:spacing w:line="240" w:lineRule="auto"/>
      </w:pPr>
      <w:r w:rsidRPr="00D416EA">
        <w:separator/>
      </w:r>
    </w:p>
    <w:p w14:paraId="1A6E46FC" w14:textId="77777777" w:rsidR="00BE5DE8" w:rsidRPr="00D416EA" w:rsidRDefault="00BE5DE8"/>
    <w:p w14:paraId="13A5DF2E" w14:textId="77777777" w:rsidR="00BE5DE8" w:rsidRPr="00D416EA" w:rsidRDefault="00BE5DE8"/>
  </w:footnote>
  <w:footnote w:type="continuationSeparator" w:id="0">
    <w:p w14:paraId="2130891E" w14:textId="77777777" w:rsidR="00BE5DE8" w:rsidRPr="00D416EA" w:rsidRDefault="00BE5DE8" w:rsidP="00E51F66">
      <w:pPr>
        <w:spacing w:line="240" w:lineRule="auto"/>
      </w:pPr>
      <w:r w:rsidRPr="00D416EA">
        <w:continuationSeparator/>
      </w:r>
    </w:p>
    <w:p w14:paraId="5E08F4E6" w14:textId="77777777" w:rsidR="00BE5DE8" w:rsidRPr="00D416EA" w:rsidRDefault="00BE5DE8"/>
    <w:p w14:paraId="18A813D1" w14:textId="77777777" w:rsidR="00BE5DE8" w:rsidRPr="00D416EA" w:rsidRDefault="00BE5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D568" w14:textId="77777777" w:rsidR="003C42E4" w:rsidRPr="00D416EA" w:rsidRDefault="003C42E4" w:rsidP="00A24C90">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37DD" w14:textId="77777777" w:rsidR="00A00878" w:rsidRPr="00D416EA" w:rsidRDefault="00A00878" w:rsidP="0048364F">
    <w:pPr>
      <w:rPr>
        <w:b/>
        <w:sz w:val="20"/>
      </w:rPr>
    </w:pPr>
  </w:p>
  <w:p w14:paraId="4FDA0B53" w14:textId="77777777" w:rsidR="00A00878" w:rsidRPr="00D416EA" w:rsidRDefault="00A00878" w:rsidP="0048364F">
    <w:pPr>
      <w:rPr>
        <w:b/>
        <w:sz w:val="20"/>
      </w:rPr>
    </w:pPr>
  </w:p>
  <w:p w14:paraId="7AF15AAC" w14:textId="77777777" w:rsidR="00A00878" w:rsidRPr="00D416EA" w:rsidRDefault="00A00878" w:rsidP="007F48ED">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00A7" w14:textId="77777777" w:rsidR="00A00878" w:rsidRPr="00D416EA" w:rsidRDefault="00A00878" w:rsidP="0048364F">
    <w:pPr>
      <w:jc w:val="right"/>
      <w:rPr>
        <w:b/>
        <w:sz w:val="20"/>
      </w:rPr>
    </w:pPr>
  </w:p>
  <w:p w14:paraId="59A3C827"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217D4"/>
    <w:rsid w:val="00027199"/>
    <w:rsid w:val="0003714F"/>
    <w:rsid w:val="0003726A"/>
    <w:rsid w:val="00047C0F"/>
    <w:rsid w:val="00064D6F"/>
    <w:rsid w:val="000752BD"/>
    <w:rsid w:val="000842A9"/>
    <w:rsid w:val="000B44C1"/>
    <w:rsid w:val="000B5C30"/>
    <w:rsid w:val="000C60D5"/>
    <w:rsid w:val="000D215B"/>
    <w:rsid w:val="000D4AF4"/>
    <w:rsid w:val="000D7E28"/>
    <w:rsid w:val="000E16FA"/>
    <w:rsid w:val="000E18AB"/>
    <w:rsid w:val="000E721F"/>
    <w:rsid w:val="000F04B5"/>
    <w:rsid w:val="000F060E"/>
    <w:rsid w:val="000F16E3"/>
    <w:rsid w:val="000F1A3F"/>
    <w:rsid w:val="000F3C63"/>
    <w:rsid w:val="00105AB5"/>
    <w:rsid w:val="00106FCA"/>
    <w:rsid w:val="00114BE7"/>
    <w:rsid w:val="00120A69"/>
    <w:rsid w:val="00126899"/>
    <w:rsid w:val="00142106"/>
    <w:rsid w:val="001428CA"/>
    <w:rsid w:val="0015045D"/>
    <w:rsid w:val="00163762"/>
    <w:rsid w:val="00165430"/>
    <w:rsid w:val="00173650"/>
    <w:rsid w:val="001814A8"/>
    <w:rsid w:val="001962AE"/>
    <w:rsid w:val="001C7759"/>
    <w:rsid w:val="001C7948"/>
    <w:rsid w:val="001D3AB3"/>
    <w:rsid w:val="001D3CE5"/>
    <w:rsid w:val="001E1B54"/>
    <w:rsid w:val="001E3B88"/>
    <w:rsid w:val="001E4A41"/>
    <w:rsid w:val="001E69AD"/>
    <w:rsid w:val="002147DF"/>
    <w:rsid w:val="00243704"/>
    <w:rsid w:val="00250348"/>
    <w:rsid w:val="0025063A"/>
    <w:rsid w:val="00253576"/>
    <w:rsid w:val="00260F8F"/>
    <w:rsid w:val="00270836"/>
    <w:rsid w:val="00270BC1"/>
    <w:rsid w:val="00287AF8"/>
    <w:rsid w:val="002930EB"/>
    <w:rsid w:val="002945B7"/>
    <w:rsid w:val="00296453"/>
    <w:rsid w:val="002A1004"/>
    <w:rsid w:val="002A54D8"/>
    <w:rsid w:val="002B2798"/>
    <w:rsid w:val="002C0B5D"/>
    <w:rsid w:val="002E6715"/>
    <w:rsid w:val="002F0CFE"/>
    <w:rsid w:val="002F7426"/>
    <w:rsid w:val="003011D2"/>
    <w:rsid w:val="00303C6F"/>
    <w:rsid w:val="003331C7"/>
    <w:rsid w:val="0033539C"/>
    <w:rsid w:val="00335ABD"/>
    <w:rsid w:val="00337D6F"/>
    <w:rsid w:val="00342B70"/>
    <w:rsid w:val="003430CB"/>
    <w:rsid w:val="003536AA"/>
    <w:rsid w:val="00355BE8"/>
    <w:rsid w:val="00371805"/>
    <w:rsid w:val="00377D11"/>
    <w:rsid w:val="003843DA"/>
    <w:rsid w:val="003A03E2"/>
    <w:rsid w:val="003B0606"/>
    <w:rsid w:val="003B760A"/>
    <w:rsid w:val="003C42E4"/>
    <w:rsid w:val="003D1678"/>
    <w:rsid w:val="003D264B"/>
    <w:rsid w:val="003D656F"/>
    <w:rsid w:val="003E4C56"/>
    <w:rsid w:val="003E52A7"/>
    <w:rsid w:val="003E5498"/>
    <w:rsid w:val="003F108C"/>
    <w:rsid w:val="003F2C2C"/>
    <w:rsid w:val="003F40D1"/>
    <w:rsid w:val="00400F0F"/>
    <w:rsid w:val="00401F40"/>
    <w:rsid w:val="004073D9"/>
    <w:rsid w:val="00414D4C"/>
    <w:rsid w:val="00421E75"/>
    <w:rsid w:val="00446B7D"/>
    <w:rsid w:val="00453C3E"/>
    <w:rsid w:val="0047030E"/>
    <w:rsid w:val="004720C1"/>
    <w:rsid w:val="0047227A"/>
    <w:rsid w:val="00474D93"/>
    <w:rsid w:val="0048778A"/>
    <w:rsid w:val="004A704E"/>
    <w:rsid w:val="004B05A8"/>
    <w:rsid w:val="004B1338"/>
    <w:rsid w:val="004B1598"/>
    <w:rsid w:val="004B1F33"/>
    <w:rsid w:val="004B40FD"/>
    <w:rsid w:val="004B4A04"/>
    <w:rsid w:val="004B5F6C"/>
    <w:rsid w:val="004C26EA"/>
    <w:rsid w:val="004C6603"/>
    <w:rsid w:val="004D1079"/>
    <w:rsid w:val="004D4BBB"/>
    <w:rsid w:val="004E3573"/>
    <w:rsid w:val="004F7185"/>
    <w:rsid w:val="00503EE0"/>
    <w:rsid w:val="00514781"/>
    <w:rsid w:val="0051689F"/>
    <w:rsid w:val="00516F4F"/>
    <w:rsid w:val="005213D9"/>
    <w:rsid w:val="00523031"/>
    <w:rsid w:val="005258A6"/>
    <w:rsid w:val="005270F5"/>
    <w:rsid w:val="00540055"/>
    <w:rsid w:val="00555694"/>
    <w:rsid w:val="0055783A"/>
    <w:rsid w:val="005622A4"/>
    <w:rsid w:val="00564497"/>
    <w:rsid w:val="0057453E"/>
    <w:rsid w:val="00576A2C"/>
    <w:rsid w:val="00585326"/>
    <w:rsid w:val="005916AF"/>
    <w:rsid w:val="005A2C0A"/>
    <w:rsid w:val="005A6CD2"/>
    <w:rsid w:val="005B3713"/>
    <w:rsid w:val="005B48CD"/>
    <w:rsid w:val="005B5ADA"/>
    <w:rsid w:val="005B65A0"/>
    <w:rsid w:val="005C3D96"/>
    <w:rsid w:val="005D7EEA"/>
    <w:rsid w:val="005E0B41"/>
    <w:rsid w:val="00607723"/>
    <w:rsid w:val="006127B7"/>
    <w:rsid w:val="00616BCB"/>
    <w:rsid w:val="00621467"/>
    <w:rsid w:val="00624AD8"/>
    <w:rsid w:val="0063370D"/>
    <w:rsid w:val="006350A7"/>
    <w:rsid w:val="00662BF0"/>
    <w:rsid w:val="0066348A"/>
    <w:rsid w:val="006749FE"/>
    <w:rsid w:val="00675597"/>
    <w:rsid w:val="006774B2"/>
    <w:rsid w:val="00680327"/>
    <w:rsid w:val="00684638"/>
    <w:rsid w:val="006866F7"/>
    <w:rsid w:val="006939E3"/>
    <w:rsid w:val="0069737C"/>
    <w:rsid w:val="006A1516"/>
    <w:rsid w:val="006B03F0"/>
    <w:rsid w:val="006E68C2"/>
    <w:rsid w:val="006F071D"/>
    <w:rsid w:val="006F5172"/>
    <w:rsid w:val="006F7BDC"/>
    <w:rsid w:val="00704829"/>
    <w:rsid w:val="00704EF9"/>
    <w:rsid w:val="00714590"/>
    <w:rsid w:val="00723C86"/>
    <w:rsid w:val="00727287"/>
    <w:rsid w:val="00730538"/>
    <w:rsid w:val="007339F6"/>
    <w:rsid w:val="00740DCC"/>
    <w:rsid w:val="007444C3"/>
    <w:rsid w:val="007471E5"/>
    <w:rsid w:val="00750E3F"/>
    <w:rsid w:val="0075228E"/>
    <w:rsid w:val="007631ED"/>
    <w:rsid w:val="007724E0"/>
    <w:rsid w:val="0077328B"/>
    <w:rsid w:val="00785B01"/>
    <w:rsid w:val="00793396"/>
    <w:rsid w:val="00795CF0"/>
    <w:rsid w:val="00796050"/>
    <w:rsid w:val="007A043D"/>
    <w:rsid w:val="007B30B7"/>
    <w:rsid w:val="007B4A91"/>
    <w:rsid w:val="007B6085"/>
    <w:rsid w:val="007B6200"/>
    <w:rsid w:val="007E571C"/>
    <w:rsid w:val="007E5831"/>
    <w:rsid w:val="007F5ECA"/>
    <w:rsid w:val="00805514"/>
    <w:rsid w:val="008103F3"/>
    <w:rsid w:val="00811A1C"/>
    <w:rsid w:val="00826442"/>
    <w:rsid w:val="00827117"/>
    <w:rsid w:val="00832A2A"/>
    <w:rsid w:val="0083361B"/>
    <w:rsid w:val="00844785"/>
    <w:rsid w:val="00845787"/>
    <w:rsid w:val="00847D3A"/>
    <w:rsid w:val="008569E7"/>
    <w:rsid w:val="00866A14"/>
    <w:rsid w:val="00873D78"/>
    <w:rsid w:val="00890B7D"/>
    <w:rsid w:val="00891B36"/>
    <w:rsid w:val="008937BB"/>
    <w:rsid w:val="008C09D9"/>
    <w:rsid w:val="008C0B76"/>
    <w:rsid w:val="008C3FCC"/>
    <w:rsid w:val="008C63DD"/>
    <w:rsid w:val="008D7E2C"/>
    <w:rsid w:val="008E1356"/>
    <w:rsid w:val="008E31AB"/>
    <w:rsid w:val="008E6732"/>
    <w:rsid w:val="008F76C3"/>
    <w:rsid w:val="00901FEF"/>
    <w:rsid w:val="00914346"/>
    <w:rsid w:val="00915873"/>
    <w:rsid w:val="00920073"/>
    <w:rsid w:val="00922F3B"/>
    <w:rsid w:val="00931CFA"/>
    <w:rsid w:val="009325DC"/>
    <w:rsid w:val="0093265F"/>
    <w:rsid w:val="009433D6"/>
    <w:rsid w:val="009459F1"/>
    <w:rsid w:val="00953621"/>
    <w:rsid w:val="009601EA"/>
    <w:rsid w:val="009610D7"/>
    <w:rsid w:val="00962005"/>
    <w:rsid w:val="00967808"/>
    <w:rsid w:val="009838F3"/>
    <w:rsid w:val="00990817"/>
    <w:rsid w:val="00991708"/>
    <w:rsid w:val="00994736"/>
    <w:rsid w:val="009A58C6"/>
    <w:rsid w:val="009B322C"/>
    <w:rsid w:val="009C4EC1"/>
    <w:rsid w:val="009D3BB7"/>
    <w:rsid w:val="009D5566"/>
    <w:rsid w:val="009E3CE7"/>
    <w:rsid w:val="009E4BFF"/>
    <w:rsid w:val="00A00878"/>
    <w:rsid w:val="00A06186"/>
    <w:rsid w:val="00A106BC"/>
    <w:rsid w:val="00A12C8F"/>
    <w:rsid w:val="00A24C90"/>
    <w:rsid w:val="00A33869"/>
    <w:rsid w:val="00A34690"/>
    <w:rsid w:val="00A34D1B"/>
    <w:rsid w:val="00A40626"/>
    <w:rsid w:val="00A40F36"/>
    <w:rsid w:val="00A663B2"/>
    <w:rsid w:val="00A753D4"/>
    <w:rsid w:val="00A90344"/>
    <w:rsid w:val="00A917F0"/>
    <w:rsid w:val="00AA245C"/>
    <w:rsid w:val="00AA691A"/>
    <w:rsid w:val="00AB080A"/>
    <w:rsid w:val="00AB23FC"/>
    <w:rsid w:val="00AD082F"/>
    <w:rsid w:val="00AD69A3"/>
    <w:rsid w:val="00AE21E7"/>
    <w:rsid w:val="00AF1F20"/>
    <w:rsid w:val="00AF59D0"/>
    <w:rsid w:val="00AF6F59"/>
    <w:rsid w:val="00B006B9"/>
    <w:rsid w:val="00B0704C"/>
    <w:rsid w:val="00B11CEB"/>
    <w:rsid w:val="00B12330"/>
    <w:rsid w:val="00B137EB"/>
    <w:rsid w:val="00B1513E"/>
    <w:rsid w:val="00B25B53"/>
    <w:rsid w:val="00B36492"/>
    <w:rsid w:val="00B3649B"/>
    <w:rsid w:val="00B57609"/>
    <w:rsid w:val="00B61398"/>
    <w:rsid w:val="00B73806"/>
    <w:rsid w:val="00B772ED"/>
    <w:rsid w:val="00B810D9"/>
    <w:rsid w:val="00B84E4B"/>
    <w:rsid w:val="00B92F39"/>
    <w:rsid w:val="00B94790"/>
    <w:rsid w:val="00B9535A"/>
    <w:rsid w:val="00BA7D4B"/>
    <w:rsid w:val="00BB0574"/>
    <w:rsid w:val="00BB1344"/>
    <w:rsid w:val="00BB2208"/>
    <w:rsid w:val="00BB750F"/>
    <w:rsid w:val="00BC2ADE"/>
    <w:rsid w:val="00BC31F4"/>
    <w:rsid w:val="00BC698A"/>
    <w:rsid w:val="00BC7054"/>
    <w:rsid w:val="00BC7E62"/>
    <w:rsid w:val="00BD1D0C"/>
    <w:rsid w:val="00BD5B18"/>
    <w:rsid w:val="00BE23F7"/>
    <w:rsid w:val="00BE5DE8"/>
    <w:rsid w:val="00C05377"/>
    <w:rsid w:val="00C064E5"/>
    <w:rsid w:val="00C07C86"/>
    <w:rsid w:val="00C12010"/>
    <w:rsid w:val="00C137B1"/>
    <w:rsid w:val="00C23E96"/>
    <w:rsid w:val="00C25FC5"/>
    <w:rsid w:val="00C319A4"/>
    <w:rsid w:val="00C331B8"/>
    <w:rsid w:val="00C37FE4"/>
    <w:rsid w:val="00C4624C"/>
    <w:rsid w:val="00C55A91"/>
    <w:rsid w:val="00C60705"/>
    <w:rsid w:val="00C61743"/>
    <w:rsid w:val="00C664E7"/>
    <w:rsid w:val="00C7294A"/>
    <w:rsid w:val="00C97ABF"/>
    <w:rsid w:val="00CB3854"/>
    <w:rsid w:val="00CC53B5"/>
    <w:rsid w:val="00CC5784"/>
    <w:rsid w:val="00CC7421"/>
    <w:rsid w:val="00CD639D"/>
    <w:rsid w:val="00CE4895"/>
    <w:rsid w:val="00CE4E82"/>
    <w:rsid w:val="00CF2043"/>
    <w:rsid w:val="00D01BCE"/>
    <w:rsid w:val="00D3208C"/>
    <w:rsid w:val="00D35428"/>
    <w:rsid w:val="00D416EA"/>
    <w:rsid w:val="00D41CC5"/>
    <w:rsid w:val="00D42795"/>
    <w:rsid w:val="00D445B3"/>
    <w:rsid w:val="00D51DCF"/>
    <w:rsid w:val="00D64188"/>
    <w:rsid w:val="00D6645C"/>
    <w:rsid w:val="00D75A08"/>
    <w:rsid w:val="00D850BE"/>
    <w:rsid w:val="00D914FF"/>
    <w:rsid w:val="00D94E90"/>
    <w:rsid w:val="00DA4381"/>
    <w:rsid w:val="00DB5788"/>
    <w:rsid w:val="00DD5B00"/>
    <w:rsid w:val="00DE3959"/>
    <w:rsid w:val="00E0159B"/>
    <w:rsid w:val="00E10F6B"/>
    <w:rsid w:val="00E12699"/>
    <w:rsid w:val="00E21231"/>
    <w:rsid w:val="00E22D44"/>
    <w:rsid w:val="00E25EC7"/>
    <w:rsid w:val="00E270CA"/>
    <w:rsid w:val="00E3350F"/>
    <w:rsid w:val="00E3790E"/>
    <w:rsid w:val="00E402FD"/>
    <w:rsid w:val="00E514E1"/>
    <w:rsid w:val="00E51F66"/>
    <w:rsid w:val="00E544B7"/>
    <w:rsid w:val="00E54C30"/>
    <w:rsid w:val="00E62BCF"/>
    <w:rsid w:val="00E631C1"/>
    <w:rsid w:val="00E6355F"/>
    <w:rsid w:val="00E63BB0"/>
    <w:rsid w:val="00E646E7"/>
    <w:rsid w:val="00E67AA0"/>
    <w:rsid w:val="00E718E0"/>
    <w:rsid w:val="00E730CA"/>
    <w:rsid w:val="00E76D42"/>
    <w:rsid w:val="00E9403C"/>
    <w:rsid w:val="00EB0853"/>
    <w:rsid w:val="00EB2BC0"/>
    <w:rsid w:val="00EB76C3"/>
    <w:rsid w:val="00EE16B0"/>
    <w:rsid w:val="00EF7640"/>
    <w:rsid w:val="00F005ED"/>
    <w:rsid w:val="00F0292B"/>
    <w:rsid w:val="00F11556"/>
    <w:rsid w:val="00F12410"/>
    <w:rsid w:val="00F139FC"/>
    <w:rsid w:val="00F1495E"/>
    <w:rsid w:val="00F20144"/>
    <w:rsid w:val="00F215AA"/>
    <w:rsid w:val="00F24A4B"/>
    <w:rsid w:val="00F31F3A"/>
    <w:rsid w:val="00F408AC"/>
    <w:rsid w:val="00F439D8"/>
    <w:rsid w:val="00F46484"/>
    <w:rsid w:val="00F552C5"/>
    <w:rsid w:val="00F561E6"/>
    <w:rsid w:val="00F566B3"/>
    <w:rsid w:val="00F61E84"/>
    <w:rsid w:val="00F6576B"/>
    <w:rsid w:val="00F72023"/>
    <w:rsid w:val="00F73285"/>
    <w:rsid w:val="00F869A3"/>
    <w:rsid w:val="00F9238A"/>
    <w:rsid w:val="00F92D05"/>
    <w:rsid w:val="00F948FB"/>
    <w:rsid w:val="00FB0105"/>
    <w:rsid w:val="00FB0E27"/>
    <w:rsid w:val="00FB1EB1"/>
    <w:rsid w:val="00FB1FF1"/>
    <w:rsid w:val="00FB66E1"/>
    <w:rsid w:val="00FC342A"/>
    <w:rsid w:val="00FC78CF"/>
    <w:rsid w:val="00FC7CC6"/>
    <w:rsid w:val="00FD1B91"/>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B1CA0"/>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788"/>
    <w:pPr>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CB3854"/>
    <w:pPr>
      <w:keepNext/>
      <w:keepLines/>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555694"/>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555694"/>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CB385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EB76C3"/>
    <w:pPr>
      <w:keepNext/>
      <w:keepLines/>
      <w:spacing w:before="120" w:line="240" w:lineRule="auto"/>
      <w:ind w:left="1134" w:hanging="1134"/>
      <w:outlineLvl w:val="6"/>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EB0853"/>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EB0853"/>
    <w:rPr>
      <w:rFonts w:ascii="Arial" w:eastAsia="Calibri" w:hAnsi="Arial" w:cs="Times New Roman"/>
      <w:color w:val="000000" w:themeColor="text1"/>
      <w:sz w:val="16"/>
    </w:rPr>
  </w:style>
  <w:style w:type="paragraph" w:customStyle="1" w:styleId="InstructionMain">
    <w:name w:val="Instruction Main"/>
    <w:qFormat/>
    <w:rsid w:val="000B5C30"/>
    <w:pPr>
      <w:keepNext/>
      <w:keepLines/>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B36492"/>
    <w:pPr>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3B0606"/>
    <w:rPr>
      <w:rFonts w:ascii="Times New Roman" w:eastAsia="Calibri" w:hAnsi="Times New Roman" w:cs="Times New Roman"/>
      <w:i/>
      <w:sz w:val="2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624AD8"/>
    <w:pPr>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B73806"/>
    <w:pPr>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6350A7"/>
    <w:pPr>
      <w:tabs>
        <w:tab w:val="right" w:leader="dot" w:pos="8222"/>
      </w:tabs>
      <w:spacing w:after="100"/>
      <w:ind w:left="567"/>
    </w:pPr>
    <w:rPr>
      <w:b/>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widowControl w:val="0"/>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widowControl w:val="0"/>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9459F1"/>
    <w:pPr>
      <w:widowControl/>
    </w:pPr>
    <w:rPr>
      <w:rFonts w:eastAsia="SimSun"/>
    </w:rPr>
  </w:style>
  <w:style w:type="character" w:customStyle="1" w:styleId="Schedule4TableTextChar">
    <w:name w:val="Schedule4 TableText Char"/>
    <w:basedOn w:val="AmendmentTableTextChar"/>
    <w:link w:val="Schedule4TableText"/>
    <w:rsid w:val="009459F1"/>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ule4">
    <w:name w:val="schedule_4"/>
    <w:basedOn w:val="commence-table"/>
    <w:uiPriority w:val="99"/>
    <w:rsid w:val="00FB66E1"/>
    <w:rPr>
      <w:rFonts w:ascii="Arial" w:hAnsi="Arial"/>
      <w:sz w:val="18"/>
    </w:rP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47</Pages>
  <Words>11803</Words>
  <Characters>67278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National Health (Listing of Pharmaceutical Benefits) Amendment</vt:lpstr>
    </vt:vector>
  </TitlesOfParts>
  <Company/>
  <LinksUpToDate>false</LinksUpToDate>
  <CharactersWithSpaces>78924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(Listing of Pharmaceutical Benefits) Amendment</dc:title>
  <dc:creator>Frankie Bouquiaux</dc:creator>
  <cp:keywords>references,amendment</cp:keywords>
  <dc:description>Document generated by PageSeeder.</dc:description>
  <cp:lastModifiedBy>Diana</cp:lastModifiedBy>
  <cp:revision>10</cp:revision>
  <dcterms:created xsi:type="dcterms:W3CDTF">2025-03-24T04:18:00Z</dcterms:created>
  <dcterms:modified xsi:type="dcterms:W3CDTF">2025-03-27T01:52:00Z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ies>
</file>