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97E84" w14:textId="77777777" w:rsidR="00715914" w:rsidRPr="00020E44" w:rsidRDefault="00DA186E" w:rsidP="00715914">
      <w:pPr>
        <w:rPr>
          <w:sz w:val="28"/>
        </w:rPr>
      </w:pPr>
      <w:r w:rsidRPr="00020E44">
        <w:rPr>
          <w:noProof/>
          <w:lang w:eastAsia="en-AU"/>
        </w:rPr>
        <w:drawing>
          <wp:inline distT="0" distB="0" distL="0" distR="0" wp14:anchorId="70B4D255" wp14:editId="63F5E94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75ECE" w14:textId="77777777" w:rsidR="00715914" w:rsidRPr="00020E44" w:rsidRDefault="00715914" w:rsidP="00715914">
      <w:pPr>
        <w:rPr>
          <w:sz w:val="19"/>
        </w:rPr>
      </w:pPr>
    </w:p>
    <w:p w14:paraId="2A3CB7F0" w14:textId="00B5380A" w:rsidR="00554826" w:rsidRPr="00020E44" w:rsidRDefault="00983226" w:rsidP="00554826">
      <w:pPr>
        <w:pStyle w:val="ShortT"/>
      </w:pPr>
      <w:r w:rsidRPr="00020E44">
        <w:t>Defence (Security authorised member of the Defence Force—</w:t>
      </w:r>
      <w:r w:rsidR="009945D3" w:rsidRPr="00020E44">
        <w:t>Training</w:t>
      </w:r>
      <w:r w:rsidRPr="00020E44">
        <w:t xml:space="preserve"> and qualification requirements</w:t>
      </w:r>
      <w:r w:rsidR="009945D3" w:rsidRPr="00020E44">
        <w:t xml:space="preserve"> for </w:t>
      </w:r>
      <w:r w:rsidR="00B05A81" w:rsidRPr="00020E44">
        <w:t>Identification and Search Wardens</w:t>
      </w:r>
      <w:r w:rsidRPr="00020E44">
        <w:t>) Determination 202</w:t>
      </w:r>
      <w:r w:rsidR="009C04DF" w:rsidRPr="00020E44">
        <w:t>5</w:t>
      </w:r>
    </w:p>
    <w:p w14:paraId="76694761" w14:textId="457AE89F" w:rsidR="00554826" w:rsidRPr="00020E44" w:rsidRDefault="00554826" w:rsidP="00554826">
      <w:pPr>
        <w:pStyle w:val="SignCoverPageStart"/>
        <w:spacing w:before="240"/>
        <w:ind w:right="91"/>
        <w:rPr>
          <w:szCs w:val="22"/>
        </w:rPr>
      </w:pPr>
      <w:r w:rsidRPr="00020E44">
        <w:rPr>
          <w:szCs w:val="22"/>
        </w:rPr>
        <w:t>I,</w:t>
      </w:r>
      <w:r w:rsidR="00983226" w:rsidRPr="00020E44">
        <w:t xml:space="preserve"> </w:t>
      </w:r>
      <w:r w:rsidR="00E665B6">
        <w:t>Major</w:t>
      </w:r>
      <w:r w:rsidR="00B64B66">
        <w:t xml:space="preserve"> </w:t>
      </w:r>
      <w:r w:rsidR="00E665B6">
        <w:t>General Christopher Smith</w:t>
      </w:r>
      <w:r w:rsidR="00104414" w:rsidRPr="00104414">
        <w:t>, DSC</w:t>
      </w:r>
      <w:r w:rsidR="00104414">
        <w:t>,</w:t>
      </w:r>
      <w:r w:rsidR="00104414" w:rsidRPr="00104414">
        <w:t xml:space="preserve"> AM</w:t>
      </w:r>
      <w:r w:rsidR="00104414">
        <w:t>,</w:t>
      </w:r>
      <w:r w:rsidR="00104414" w:rsidRPr="00104414">
        <w:t xml:space="preserve"> CSC</w:t>
      </w:r>
      <w:r w:rsidR="003F506F" w:rsidRPr="00020E44">
        <w:rPr>
          <w:szCs w:val="22"/>
        </w:rPr>
        <w:t xml:space="preserve">, </w:t>
      </w:r>
      <w:r w:rsidR="00E665B6">
        <w:rPr>
          <w:szCs w:val="22"/>
        </w:rPr>
        <w:t xml:space="preserve">Deputy Chief of Army, delegate of the </w:t>
      </w:r>
      <w:r w:rsidR="003F506F" w:rsidRPr="00020E44">
        <w:rPr>
          <w:szCs w:val="22"/>
        </w:rPr>
        <w:t>Minister for Defence</w:t>
      </w:r>
      <w:r w:rsidR="00983226" w:rsidRPr="00020E44">
        <w:rPr>
          <w:szCs w:val="22"/>
        </w:rPr>
        <w:t xml:space="preserve">, </w:t>
      </w:r>
      <w:r w:rsidR="009E571F" w:rsidRPr="00020E44">
        <w:rPr>
          <w:szCs w:val="22"/>
        </w:rPr>
        <w:t xml:space="preserve">make the </w:t>
      </w:r>
      <w:r w:rsidRPr="00020E44">
        <w:rPr>
          <w:szCs w:val="22"/>
        </w:rPr>
        <w:t>follow</w:t>
      </w:r>
      <w:r w:rsidR="009E571F" w:rsidRPr="00020E44">
        <w:rPr>
          <w:szCs w:val="22"/>
        </w:rPr>
        <w:t xml:space="preserve">ing </w:t>
      </w:r>
      <w:r w:rsidR="00983226" w:rsidRPr="00020E44">
        <w:rPr>
          <w:szCs w:val="22"/>
        </w:rPr>
        <w:t>determination</w:t>
      </w:r>
      <w:r w:rsidRPr="00020E44">
        <w:rPr>
          <w:szCs w:val="22"/>
        </w:rPr>
        <w:t>.</w:t>
      </w:r>
    </w:p>
    <w:p w14:paraId="22DD6656" w14:textId="3D9DDF6E" w:rsidR="0009327C" w:rsidRPr="00020E44" w:rsidRDefault="0009327C" w:rsidP="0009327C">
      <w:pPr>
        <w:keepNext/>
        <w:spacing w:before="300" w:line="240" w:lineRule="atLeast"/>
        <w:ind w:right="397"/>
        <w:jc w:val="both"/>
        <w:rPr>
          <w:szCs w:val="22"/>
        </w:rPr>
      </w:pPr>
      <w:r w:rsidRPr="00020E44">
        <w:rPr>
          <w:szCs w:val="22"/>
        </w:rPr>
        <w:t>Dated</w:t>
      </w:r>
      <w:r w:rsidRPr="00020E44">
        <w:rPr>
          <w:szCs w:val="22"/>
        </w:rPr>
        <w:tab/>
      </w:r>
      <w:r w:rsidR="00CE2BD8">
        <w:rPr>
          <w:szCs w:val="22"/>
        </w:rPr>
        <w:t>21 February 2025</w:t>
      </w:r>
      <w:bookmarkStart w:id="0" w:name="_GoBack"/>
      <w:bookmarkEnd w:id="0"/>
      <w:r w:rsidRPr="00020E44">
        <w:rPr>
          <w:szCs w:val="22"/>
        </w:rPr>
        <w:tab/>
      </w:r>
      <w:r w:rsidRPr="00020E44">
        <w:rPr>
          <w:szCs w:val="22"/>
        </w:rPr>
        <w:tab/>
      </w:r>
      <w:r w:rsidRPr="00020E44">
        <w:rPr>
          <w:szCs w:val="22"/>
        </w:rPr>
        <w:tab/>
      </w:r>
    </w:p>
    <w:p w14:paraId="22ABBCEC" w14:textId="74FDF636" w:rsidR="0009327C" w:rsidRPr="00020E44" w:rsidRDefault="0009327C" w:rsidP="0009327C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</w:p>
    <w:p w14:paraId="61F5C74F" w14:textId="173AF454" w:rsidR="00E665B6" w:rsidRDefault="00E665B6" w:rsidP="0009327C">
      <w:pPr>
        <w:pStyle w:val="SignCoverPageEnd"/>
        <w:ind w:right="91"/>
        <w:rPr>
          <w:sz w:val="22"/>
        </w:rPr>
      </w:pPr>
      <w:r w:rsidRPr="00E665B6">
        <w:rPr>
          <w:sz w:val="22"/>
        </w:rPr>
        <w:t>Major</w:t>
      </w:r>
      <w:r w:rsidR="00B64B66">
        <w:rPr>
          <w:sz w:val="22"/>
        </w:rPr>
        <w:t xml:space="preserve"> </w:t>
      </w:r>
      <w:r w:rsidRPr="00E665B6">
        <w:rPr>
          <w:sz w:val="22"/>
        </w:rPr>
        <w:t>General Christopher Smith</w:t>
      </w:r>
      <w:r w:rsidR="00104414" w:rsidRPr="00104414">
        <w:rPr>
          <w:sz w:val="22"/>
        </w:rPr>
        <w:t>, DSC</w:t>
      </w:r>
      <w:r w:rsidR="00104414">
        <w:rPr>
          <w:sz w:val="22"/>
        </w:rPr>
        <w:t>,</w:t>
      </w:r>
      <w:r w:rsidR="00104414" w:rsidRPr="00104414">
        <w:rPr>
          <w:sz w:val="22"/>
        </w:rPr>
        <w:t xml:space="preserve"> AM</w:t>
      </w:r>
      <w:r w:rsidR="00104414">
        <w:rPr>
          <w:sz w:val="22"/>
        </w:rPr>
        <w:t>,</w:t>
      </w:r>
      <w:r w:rsidR="00104414" w:rsidRPr="00104414">
        <w:rPr>
          <w:sz w:val="22"/>
        </w:rPr>
        <w:t xml:space="preserve"> CSC</w:t>
      </w:r>
    </w:p>
    <w:p w14:paraId="11450619" w14:textId="50A841EB" w:rsidR="00223C4B" w:rsidRPr="00020E44" w:rsidRDefault="00E665B6" w:rsidP="0009327C">
      <w:pPr>
        <w:pStyle w:val="SignCoverPageEnd"/>
        <w:ind w:right="91"/>
        <w:rPr>
          <w:sz w:val="22"/>
        </w:rPr>
      </w:pPr>
      <w:r>
        <w:rPr>
          <w:sz w:val="22"/>
        </w:rPr>
        <w:t>Deputy Chief of Army</w:t>
      </w:r>
    </w:p>
    <w:p w14:paraId="3B4E0889" w14:textId="77777777" w:rsidR="00554826" w:rsidRPr="00020E44" w:rsidRDefault="00554826" w:rsidP="00554826"/>
    <w:p w14:paraId="3BAA4749" w14:textId="77777777" w:rsidR="00554826" w:rsidRPr="00020E44" w:rsidRDefault="00554826" w:rsidP="00554826"/>
    <w:p w14:paraId="0E7D9B5B" w14:textId="77777777" w:rsidR="00F6696E" w:rsidRPr="00020E44" w:rsidRDefault="00F6696E" w:rsidP="00F6696E"/>
    <w:p w14:paraId="03BDB1C0" w14:textId="77777777" w:rsidR="00F6696E" w:rsidRPr="00020E44" w:rsidRDefault="00F6696E" w:rsidP="00F6696E">
      <w:pPr>
        <w:sectPr w:rsidR="00F6696E" w:rsidRPr="00020E44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F58D55D" w14:textId="77777777" w:rsidR="007500C8" w:rsidRPr="00020E44" w:rsidRDefault="00715914" w:rsidP="00715914">
      <w:pPr>
        <w:outlineLvl w:val="0"/>
        <w:rPr>
          <w:sz w:val="36"/>
        </w:rPr>
      </w:pPr>
      <w:r w:rsidRPr="00020E44">
        <w:rPr>
          <w:sz w:val="36"/>
        </w:rPr>
        <w:lastRenderedPageBreak/>
        <w:t>Contents</w:t>
      </w:r>
    </w:p>
    <w:p w14:paraId="1013509A" w14:textId="1662D796" w:rsidR="00600318" w:rsidRPr="00020E44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0E44">
        <w:fldChar w:fldCharType="begin"/>
      </w:r>
      <w:r w:rsidRPr="00020E44">
        <w:instrText xml:space="preserve"> TOC \o "1-9" </w:instrText>
      </w:r>
      <w:r w:rsidRPr="00020E44">
        <w:fldChar w:fldCharType="separate"/>
      </w:r>
      <w:r w:rsidR="00600318" w:rsidRPr="00020E44">
        <w:rPr>
          <w:noProof/>
        </w:rPr>
        <w:t>1  Name</w:t>
      </w:r>
      <w:r w:rsidR="00600318" w:rsidRPr="00020E44">
        <w:rPr>
          <w:noProof/>
        </w:rPr>
        <w:tab/>
      </w:r>
      <w:r w:rsidR="00600318" w:rsidRPr="00020E44">
        <w:rPr>
          <w:noProof/>
        </w:rPr>
        <w:fldChar w:fldCharType="begin"/>
      </w:r>
      <w:r w:rsidR="00600318" w:rsidRPr="00020E44">
        <w:rPr>
          <w:noProof/>
        </w:rPr>
        <w:instrText xml:space="preserve"> PAGEREF _Toc190188552 \h </w:instrText>
      </w:r>
      <w:r w:rsidR="00600318" w:rsidRPr="00020E44">
        <w:rPr>
          <w:noProof/>
        </w:rPr>
      </w:r>
      <w:r w:rsidR="00600318" w:rsidRPr="00020E44">
        <w:rPr>
          <w:noProof/>
        </w:rPr>
        <w:fldChar w:fldCharType="separate"/>
      </w:r>
      <w:r w:rsidR="00600318" w:rsidRPr="00020E44">
        <w:rPr>
          <w:noProof/>
        </w:rPr>
        <w:t>1</w:t>
      </w:r>
      <w:r w:rsidR="00600318" w:rsidRPr="00020E44">
        <w:rPr>
          <w:noProof/>
        </w:rPr>
        <w:fldChar w:fldCharType="end"/>
      </w:r>
    </w:p>
    <w:p w14:paraId="5007D9D1" w14:textId="06C49030" w:rsidR="00600318" w:rsidRPr="00020E44" w:rsidRDefault="006003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0E44">
        <w:rPr>
          <w:noProof/>
        </w:rPr>
        <w:t>2  Commencement</w:t>
      </w:r>
      <w:r w:rsidRPr="00020E44">
        <w:rPr>
          <w:noProof/>
        </w:rPr>
        <w:tab/>
      </w:r>
      <w:r w:rsidRPr="00020E44">
        <w:rPr>
          <w:noProof/>
        </w:rPr>
        <w:fldChar w:fldCharType="begin"/>
      </w:r>
      <w:r w:rsidRPr="00020E44">
        <w:rPr>
          <w:noProof/>
        </w:rPr>
        <w:instrText xml:space="preserve"> PAGEREF _Toc190188553 \h </w:instrText>
      </w:r>
      <w:r w:rsidRPr="00020E44">
        <w:rPr>
          <w:noProof/>
        </w:rPr>
      </w:r>
      <w:r w:rsidRPr="00020E44">
        <w:rPr>
          <w:noProof/>
        </w:rPr>
        <w:fldChar w:fldCharType="separate"/>
      </w:r>
      <w:r w:rsidRPr="00020E44">
        <w:rPr>
          <w:noProof/>
        </w:rPr>
        <w:t>1</w:t>
      </w:r>
      <w:r w:rsidRPr="00020E44">
        <w:rPr>
          <w:noProof/>
        </w:rPr>
        <w:fldChar w:fldCharType="end"/>
      </w:r>
    </w:p>
    <w:p w14:paraId="583C17C4" w14:textId="59CFA887" w:rsidR="00600318" w:rsidRPr="00020E44" w:rsidRDefault="006003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0E44">
        <w:rPr>
          <w:noProof/>
        </w:rPr>
        <w:t>3  Authority</w:t>
      </w:r>
      <w:r w:rsidRPr="00020E44">
        <w:rPr>
          <w:noProof/>
        </w:rPr>
        <w:tab/>
      </w:r>
      <w:r w:rsidRPr="00020E44">
        <w:rPr>
          <w:noProof/>
        </w:rPr>
        <w:fldChar w:fldCharType="begin"/>
      </w:r>
      <w:r w:rsidRPr="00020E44">
        <w:rPr>
          <w:noProof/>
        </w:rPr>
        <w:instrText xml:space="preserve"> PAGEREF _Toc190188554 \h </w:instrText>
      </w:r>
      <w:r w:rsidRPr="00020E44">
        <w:rPr>
          <w:noProof/>
        </w:rPr>
      </w:r>
      <w:r w:rsidRPr="00020E44">
        <w:rPr>
          <w:noProof/>
        </w:rPr>
        <w:fldChar w:fldCharType="separate"/>
      </w:r>
      <w:r w:rsidRPr="00020E44">
        <w:rPr>
          <w:noProof/>
        </w:rPr>
        <w:t>1</w:t>
      </w:r>
      <w:r w:rsidRPr="00020E44">
        <w:rPr>
          <w:noProof/>
        </w:rPr>
        <w:fldChar w:fldCharType="end"/>
      </w:r>
    </w:p>
    <w:p w14:paraId="1468A92D" w14:textId="4CD934E2" w:rsidR="00600318" w:rsidRPr="00020E44" w:rsidRDefault="006003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0E44">
        <w:rPr>
          <w:noProof/>
        </w:rPr>
        <w:t>4  Definitions</w:t>
      </w:r>
      <w:r w:rsidRPr="00020E44">
        <w:rPr>
          <w:noProof/>
        </w:rPr>
        <w:tab/>
      </w:r>
      <w:r w:rsidRPr="00020E44">
        <w:rPr>
          <w:noProof/>
        </w:rPr>
        <w:fldChar w:fldCharType="begin"/>
      </w:r>
      <w:r w:rsidRPr="00020E44">
        <w:rPr>
          <w:noProof/>
        </w:rPr>
        <w:instrText xml:space="preserve"> PAGEREF _Toc190188555 \h </w:instrText>
      </w:r>
      <w:r w:rsidRPr="00020E44">
        <w:rPr>
          <w:noProof/>
        </w:rPr>
      </w:r>
      <w:r w:rsidRPr="00020E44">
        <w:rPr>
          <w:noProof/>
        </w:rPr>
        <w:fldChar w:fldCharType="separate"/>
      </w:r>
      <w:r w:rsidRPr="00020E44">
        <w:rPr>
          <w:noProof/>
        </w:rPr>
        <w:t>1</w:t>
      </w:r>
      <w:r w:rsidRPr="00020E44">
        <w:rPr>
          <w:noProof/>
        </w:rPr>
        <w:fldChar w:fldCharType="end"/>
      </w:r>
    </w:p>
    <w:p w14:paraId="0E2ED734" w14:textId="5ADF6FDE" w:rsidR="00600318" w:rsidRPr="00020E44" w:rsidRDefault="006003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0E44">
        <w:rPr>
          <w:noProof/>
        </w:rPr>
        <w:t>5  Training requirements</w:t>
      </w:r>
      <w:r w:rsidRPr="00020E44">
        <w:rPr>
          <w:noProof/>
        </w:rPr>
        <w:tab/>
      </w:r>
      <w:r w:rsidRPr="00020E44">
        <w:rPr>
          <w:noProof/>
        </w:rPr>
        <w:fldChar w:fldCharType="begin"/>
      </w:r>
      <w:r w:rsidRPr="00020E44">
        <w:rPr>
          <w:noProof/>
        </w:rPr>
        <w:instrText xml:space="preserve"> PAGEREF _Toc190188556 \h </w:instrText>
      </w:r>
      <w:r w:rsidRPr="00020E44">
        <w:rPr>
          <w:noProof/>
        </w:rPr>
      </w:r>
      <w:r w:rsidRPr="00020E44">
        <w:rPr>
          <w:noProof/>
        </w:rPr>
        <w:fldChar w:fldCharType="separate"/>
      </w:r>
      <w:r w:rsidRPr="00020E44">
        <w:rPr>
          <w:noProof/>
        </w:rPr>
        <w:t>1</w:t>
      </w:r>
      <w:r w:rsidRPr="00020E44">
        <w:rPr>
          <w:noProof/>
        </w:rPr>
        <w:fldChar w:fldCharType="end"/>
      </w:r>
    </w:p>
    <w:p w14:paraId="36028DAE" w14:textId="5EDBA8CF" w:rsidR="00600318" w:rsidRPr="00020E44" w:rsidRDefault="006003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0E44">
        <w:rPr>
          <w:noProof/>
        </w:rPr>
        <w:t>6  Qualification requirements</w:t>
      </w:r>
      <w:r w:rsidRPr="00020E44">
        <w:rPr>
          <w:noProof/>
        </w:rPr>
        <w:tab/>
      </w:r>
      <w:r w:rsidRPr="00020E44">
        <w:rPr>
          <w:noProof/>
        </w:rPr>
        <w:fldChar w:fldCharType="begin"/>
      </w:r>
      <w:r w:rsidRPr="00020E44">
        <w:rPr>
          <w:noProof/>
        </w:rPr>
        <w:instrText xml:space="preserve"> PAGEREF _Toc190188557 \h </w:instrText>
      </w:r>
      <w:r w:rsidRPr="00020E44">
        <w:rPr>
          <w:noProof/>
        </w:rPr>
      </w:r>
      <w:r w:rsidRPr="00020E44">
        <w:rPr>
          <w:noProof/>
        </w:rPr>
        <w:fldChar w:fldCharType="separate"/>
      </w:r>
      <w:r w:rsidRPr="00020E44">
        <w:rPr>
          <w:noProof/>
        </w:rPr>
        <w:t>1</w:t>
      </w:r>
      <w:r w:rsidRPr="00020E44">
        <w:rPr>
          <w:noProof/>
        </w:rPr>
        <w:fldChar w:fldCharType="end"/>
      </w:r>
    </w:p>
    <w:p w14:paraId="1B0210FF" w14:textId="55BFA97B" w:rsidR="00600318" w:rsidRPr="00020E44" w:rsidRDefault="006003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0E44">
        <w:rPr>
          <w:noProof/>
        </w:rPr>
        <w:t>7  Schedules</w:t>
      </w:r>
      <w:r w:rsidRPr="00020E44">
        <w:rPr>
          <w:noProof/>
        </w:rPr>
        <w:tab/>
      </w:r>
      <w:r w:rsidRPr="00020E44">
        <w:rPr>
          <w:noProof/>
        </w:rPr>
        <w:fldChar w:fldCharType="begin"/>
      </w:r>
      <w:r w:rsidRPr="00020E44">
        <w:rPr>
          <w:noProof/>
        </w:rPr>
        <w:instrText xml:space="preserve"> PAGEREF _Toc190188558 \h </w:instrText>
      </w:r>
      <w:r w:rsidRPr="00020E44">
        <w:rPr>
          <w:noProof/>
        </w:rPr>
      </w:r>
      <w:r w:rsidRPr="00020E44">
        <w:rPr>
          <w:noProof/>
        </w:rPr>
        <w:fldChar w:fldCharType="separate"/>
      </w:r>
      <w:r w:rsidRPr="00020E44">
        <w:rPr>
          <w:noProof/>
        </w:rPr>
        <w:t>1</w:t>
      </w:r>
      <w:r w:rsidRPr="00020E44">
        <w:rPr>
          <w:noProof/>
        </w:rPr>
        <w:fldChar w:fldCharType="end"/>
      </w:r>
    </w:p>
    <w:p w14:paraId="3952D6BC" w14:textId="7E87E0AC" w:rsidR="00600318" w:rsidRPr="00020E44" w:rsidRDefault="0060031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20E44">
        <w:rPr>
          <w:noProof/>
        </w:rPr>
        <w:t>Schedule 1—Repeals</w:t>
      </w:r>
      <w:r w:rsidRPr="00020E44">
        <w:rPr>
          <w:noProof/>
        </w:rPr>
        <w:tab/>
      </w:r>
      <w:r w:rsidRPr="00020E44">
        <w:rPr>
          <w:noProof/>
        </w:rPr>
        <w:fldChar w:fldCharType="begin"/>
      </w:r>
      <w:r w:rsidRPr="00020E44">
        <w:rPr>
          <w:noProof/>
        </w:rPr>
        <w:instrText xml:space="preserve"> PAGEREF _Toc190188559 \h </w:instrText>
      </w:r>
      <w:r w:rsidRPr="00020E44">
        <w:rPr>
          <w:noProof/>
        </w:rPr>
      </w:r>
      <w:r w:rsidRPr="00020E44">
        <w:rPr>
          <w:noProof/>
        </w:rPr>
        <w:fldChar w:fldCharType="separate"/>
      </w:r>
      <w:r w:rsidRPr="00020E44">
        <w:rPr>
          <w:noProof/>
        </w:rPr>
        <w:t>3</w:t>
      </w:r>
      <w:r w:rsidRPr="00020E44">
        <w:rPr>
          <w:noProof/>
        </w:rPr>
        <w:fldChar w:fldCharType="end"/>
      </w:r>
    </w:p>
    <w:p w14:paraId="3A04CACE" w14:textId="32CDA625" w:rsidR="00600318" w:rsidRPr="00020E44" w:rsidRDefault="0060031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20E44">
        <w:rPr>
          <w:noProof/>
        </w:rPr>
        <w:t>Defence (Security Authorised Members—Identification and Search Wardens: Training and Qualification Requirements) Determination 2014</w:t>
      </w:r>
      <w:r w:rsidRPr="00020E44">
        <w:rPr>
          <w:noProof/>
        </w:rPr>
        <w:tab/>
      </w:r>
      <w:r w:rsidRPr="00020E44">
        <w:rPr>
          <w:noProof/>
        </w:rPr>
        <w:fldChar w:fldCharType="begin"/>
      </w:r>
      <w:r w:rsidRPr="00020E44">
        <w:rPr>
          <w:noProof/>
        </w:rPr>
        <w:instrText xml:space="preserve"> PAGEREF _Toc190188560 \h </w:instrText>
      </w:r>
      <w:r w:rsidRPr="00020E44">
        <w:rPr>
          <w:noProof/>
        </w:rPr>
      </w:r>
      <w:r w:rsidRPr="00020E44">
        <w:rPr>
          <w:noProof/>
        </w:rPr>
        <w:fldChar w:fldCharType="separate"/>
      </w:r>
      <w:r w:rsidRPr="00020E44">
        <w:rPr>
          <w:noProof/>
        </w:rPr>
        <w:t>3</w:t>
      </w:r>
      <w:r w:rsidRPr="00020E44">
        <w:rPr>
          <w:noProof/>
        </w:rPr>
        <w:fldChar w:fldCharType="end"/>
      </w:r>
    </w:p>
    <w:p w14:paraId="624F1862" w14:textId="3850D54A" w:rsidR="00F6696E" w:rsidRPr="00020E44" w:rsidRDefault="00B418CB" w:rsidP="00F6696E">
      <w:pPr>
        <w:outlineLvl w:val="0"/>
      </w:pPr>
      <w:r w:rsidRPr="00020E44">
        <w:fldChar w:fldCharType="end"/>
      </w:r>
    </w:p>
    <w:p w14:paraId="0F67658F" w14:textId="77777777" w:rsidR="00F6696E" w:rsidRPr="00020E44" w:rsidRDefault="00F6696E" w:rsidP="00F6696E">
      <w:pPr>
        <w:outlineLvl w:val="0"/>
        <w:rPr>
          <w:sz w:val="20"/>
        </w:rPr>
      </w:pPr>
    </w:p>
    <w:p w14:paraId="0CAFDF64" w14:textId="77777777" w:rsidR="00F6696E" w:rsidRPr="00020E44" w:rsidRDefault="00F6696E" w:rsidP="00F6696E">
      <w:pPr>
        <w:sectPr w:rsidR="00F6696E" w:rsidRPr="00020E44" w:rsidSect="00070C6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19BAE5" w14:textId="77777777" w:rsidR="00554826" w:rsidRPr="00020E44" w:rsidRDefault="00554826" w:rsidP="00554826">
      <w:pPr>
        <w:pStyle w:val="ActHead5"/>
      </w:pPr>
      <w:bookmarkStart w:id="1" w:name="_Toc190188552"/>
      <w:proofErr w:type="gramStart"/>
      <w:r w:rsidRPr="00020E44">
        <w:lastRenderedPageBreak/>
        <w:t>1  Name</w:t>
      </w:r>
      <w:bookmarkEnd w:id="1"/>
      <w:proofErr w:type="gramEnd"/>
    </w:p>
    <w:p w14:paraId="4023CC8A" w14:textId="68E4132E" w:rsidR="00554826" w:rsidRPr="00020E44" w:rsidRDefault="00554826" w:rsidP="00554826">
      <w:pPr>
        <w:pStyle w:val="subsection"/>
      </w:pPr>
      <w:r w:rsidRPr="00020E44">
        <w:tab/>
      </w:r>
      <w:r w:rsidRPr="00020E44">
        <w:tab/>
        <w:t xml:space="preserve">This instrument is the </w:t>
      </w:r>
      <w:bookmarkStart w:id="2" w:name="BKCheck15B_3"/>
      <w:bookmarkEnd w:id="2"/>
      <w:r w:rsidR="00983226" w:rsidRPr="00020E44">
        <w:rPr>
          <w:i/>
        </w:rPr>
        <w:t>Defence (Security authorised member of the Defence Force—</w:t>
      </w:r>
      <w:r w:rsidR="009945D3" w:rsidRPr="00020E44">
        <w:rPr>
          <w:i/>
        </w:rPr>
        <w:t>T</w:t>
      </w:r>
      <w:r w:rsidR="00983226" w:rsidRPr="00020E44">
        <w:rPr>
          <w:i/>
        </w:rPr>
        <w:t>raining and qualification requirements</w:t>
      </w:r>
      <w:r w:rsidR="009945D3" w:rsidRPr="00020E44">
        <w:rPr>
          <w:i/>
        </w:rPr>
        <w:t xml:space="preserve"> for </w:t>
      </w:r>
      <w:r w:rsidR="00B05A81" w:rsidRPr="00020E44">
        <w:rPr>
          <w:i/>
        </w:rPr>
        <w:t>Identification and Search Wardens</w:t>
      </w:r>
      <w:r w:rsidR="00983226" w:rsidRPr="00020E44">
        <w:rPr>
          <w:i/>
        </w:rPr>
        <w:t>) Determination 202</w:t>
      </w:r>
      <w:r w:rsidR="00600318" w:rsidRPr="00020E44">
        <w:rPr>
          <w:i/>
        </w:rPr>
        <w:t>5</w:t>
      </w:r>
      <w:r w:rsidRPr="00020E44">
        <w:t>.</w:t>
      </w:r>
    </w:p>
    <w:p w14:paraId="386AB2CF" w14:textId="77777777" w:rsidR="00554826" w:rsidRPr="00020E44" w:rsidRDefault="00554826" w:rsidP="00554826">
      <w:pPr>
        <w:pStyle w:val="ActHead5"/>
      </w:pPr>
      <w:bookmarkStart w:id="3" w:name="_Toc190188553"/>
      <w:proofErr w:type="gramStart"/>
      <w:r w:rsidRPr="00020E44">
        <w:t>2  Commencement</w:t>
      </w:r>
      <w:bookmarkEnd w:id="3"/>
      <w:proofErr w:type="gramEnd"/>
    </w:p>
    <w:p w14:paraId="705A7F85" w14:textId="77777777" w:rsidR="00554826" w:rsidRPr="00020E44" w:rsidRDefault="00554826" w:rsidP="00554826">
      <w:pPr>
        <w:pStyle w:val="subsection"/>
      </w:pPr>
      <w:r w:rsidRPr="00020E44">
        <w:tab/>
      </w:r>
      <w:r w:rsidRPr="00020E44">
        <w:tab/>
        <w:t xml:space="preserve">This instrument commences </w:t>
      </w:r>
      <w:r w:rsidR="00983226" w:rsidRPr="00020E44">
        <w:t>on the day after this instrument is registered</w:t>
      </w:r>
      <w:r w:rsidRPr="00020E44">
        <w:t>.</w:t>
      </w:r>
    </w:p>
    <w:p w14:paraId="5ADB06BA" w14:textId="77777777" w:rsidR="00554826" w:rsidRPr="00020E44" w:rsidRDefault="00554826" w:rsidP="00554826">
      <w:pPr>
        <w:pStyle w:val="ActHead5"/>
      </w:pPr>
      <w:bookmarkStart w:id="4" w:name="_Toc190188554"/>
      <w:proofErr w:type="gramStart"/>
      <w:r w:rsidRPr="00020E44">
        <w:t>3  Authority</w:t>
      </w:r>
      <w:bookmarkEnd w:id="4"/>
      <w:proofErr w:type="gramEnd"/>
    </w:p>
    <w:p w14:paraId="1F9DFFB0" w14:textId="4EC554E6" w:rsidR="00554826" w:rsidRPr="00020E44" w:rsidRDefault="00554826" w:rsidP="00554826">
      <w:pPr>
        <w:pStyle w:val="subsection"/>
      </w:pPr>
      <w:r w:rsidRPr="00020E44">
        <w:tab/>
      </w:r>
      <w:r w:rsidRPr="00020E44">
        <w:tab/>
        <w:t xml:space="preserve">This instrument is made under </w:t>
      </w:r>
      <w:r w:rsidR="00983226" w:rsidRPr="00020E44">
        <w:t xml:space="preserve">subsection </w:t>
      </w:r>
      <w:proofErr w:type="gramStart"/>
      <w:r w:rsidR="00983226" w:rsidRPr="00020E44">
        <w:t>71C(</w:t>
      </w:r>
      <w:proofErr w:type="gramEnd"/>
      <w:r w:rsidR="00983226" w:rsidRPr="00020E44">
        <w:t xml:space="preserve">4) of the </w:t>
      </w:r>
      <w:r w:rsidR="00983226" w:rsidRPr="00020E44">
        <w:rPr>
          <w:i/>
        </w:rPr>
        <w:t>Defence Act 1903</w:t>
      </w:r>
      <w:r w:rsidR="00AF1F37" w:rsidRPr="00020E44">
        <w:t>.</w:t>
      </w:r>
    </w:p>
    <w:p w14:paraId="27C8C1AD" w14:textId="5F0A8B3D" w:rsidR="006D18EB" w:rsidRPr="00020E44" w:rsidRDefault="006D18EB" w:rsidP="006D18EB">
      <w:pPr>
        <w:pStyle w:val="ActHead5"/>
      </w:pPr>
      <w:bookmarkStart w:id="5" w:name="_Toc190188555"/>
      <w:proofErr w:type="gramStart"/>
      <w:r w:rsidRPr="00020E44">
        <w:t>4  Definitions</w:t>
      </w:r>
      <w:bookmarkEnd w:id="5"/>
      <w:proofErr w:type="gramEnd"/>
    </w:p>
    <w:p w14:paraId="0C83FBA4" w14:textId="3DE1F4FF" w:rsidR="006D18EB" w:rsidRPr="00020E44" w:rsidRDefault="00293B99" w:rsidP="006D18EB">
      <w:pPr>
        <w:pStyle w:val="subsection"/>
      </w:pPr>
      <w:r>
        <w:tab/>
      </w:r>
      <w:r>
        <w:tab/>
        <w:t>In this instrument:</w:t>
      </w:r>
    </w:p>
    <w:p w14:paraId="04104BD7" w14:textId="0BA518F3" w:rsidR="006D18EB" w:rsidRPr="00020E44" w:rsidRDefault="006D18EB" w:rsidP="006D18EB">
      <w:pPr>
        <w:pStyle w:val="subsection"/>
      </w:pPr>
      <w:r w:rsidRPr="00020E44">
        <w:tab/>
      </w:r>
      <w:r w:rsidRPr="00020E44">
        <w:tab/>
      </w:r>
      <w:r w:rsidRPr="00020E44">
        <w:rPr>
          <w:b/>
          <w:i/>
        </w:rPr>
        <w:t xml:space="preserve">Act </w:t>
      </w:r>
      <w:r w:rsidRPr="00020E44">
        <w:t xml:space="preserve">means the </w:t>
      </w:r>
      <w:r w:rsidRPr="00020E44">
        <w:rPr>
          <w:i/>
        </w:rPr>
        <w:t>Defence Act 1903</w:t>
      </w:r>
      <w:r w:rsidR="00DD73E8" w:rsidRPr="00020E44">
        <w:t>.</w:t>
      </w:r>
    </w:p>
    <w:p w14:paraId="2D06050D" w14:textId="0EC5642B" w:rsidR="00A832FD" w:rsidRPr="00020E44" w:rsidRDefault="006D18EB" w:rsidP="00600318">
      <w:pPr>
        <w:pStyle w:val="subsection"/>
      </w:pPr>
      <w:r w:rsidRPr="00020E44">
        <w:rPr>
          <w:b/>
          <w:i/>
        </w:rPr>
        <w:tab/>
      </w:r>
      <w:r w:rsidRPr="00020E44">
        <w:rPr>
          <w:b/>
          <w:i/>
        </w:rPr>
        <w:tab/>
      </w:r>
      <w:proofErr w:type="gramStart"/>
      <w:r w:rsidR="00DD73E8" w:rsidRPr="00020E44">
        <w:rPr>
          <w:b/>
          <w:i/>
        </w:rPr>
        <w:t>s</w:t>
      </w:r>
      <w:r w:rsidRPr="00020E44">
        <w:rPr>
          <w:b/>
          <w:i/>
        </w:rPr>
        <w:t>ecu</w:t>
      </w:r>
      <w:r w:rsidR="00DD73E8" w:rsidRPr="00020E44">
        <w:rPr>
          <w:b/>
          <w:i/>
        </w:rPr>
        <w:t>rity</w:t>
      </w:r>
      <w:proofErr w:type="gramEnd"/>
      <w:r w:rsidR="00DD73E8" w:rsidRPr="00020E44">
        <w:rPr>
          <w:b/>
          <w:i/>
        </w:rPr>
        <w:t xml:space="preserve"> authorised member of the Defence Force </w:t>
      </w:r>
      <w:r w:rsidR="00DD73E8" w:rsidRPr="00020E44">
        <w:t xml:space="preserve">has the same meaning </w:t>
      </w:r>
      <w:r w:rsidR="00293B99">
        <w:t>given by section 71 of the Act.</w:t>
      </w:r>
    </w:p>
    <w:p w14:paraId="0B66CEEB" w14:textId="386099A3" w:rsidR="00554826" w:rsidRPr="00020E44" w:rsidRDefault="00DD73E8" w:rsidP="00600318">
      <w:pPr>
        <w:pStyle w:val="ActHead5"/>
        <w:ind w:left="0" w:firstLine="0"/>
      </w:pPr>
      <w:bookmarkStart w:id="6" w:name="_Toc190188556"/>
      <w:proofErr w:type="gramStart"/>
      <w:r w:rsidRPr="00020E44">
        <w:t>5</w:t>
      </w:r>
      <w:r w:rsidR="00554826" w:rsidRPr="00020E44">
        <w:t xml:space="preserve">  </w:t>
      </w:r>
      <w:r w:rsidR="00983226" w:rsidRPr="00020E44">
        <w:t>Training</w:t>
      </w:r>
      <w:proofErr w:type="gramEnd"/>
      <w:r w:rsidR="00983226" w:rsidRPr="00020E44">
        <w:t xml:space="preserve"> requirements</w:t>
      </w:r>
      <w:bookmarkEnd w:id="6"/>
    </w:p>
    <w:p w14:paraId="014155CA" w14:textId="02AE0EBB" w:rsidR="000E07A1" w:rsidRPr="00020E44" w:rsidRDefault="00FE1DA0" w:rsidP="00600318">
      <w:pPr>
        <w:pStyle w:val="subsection"/>
        <w:numPr>
          <w:ilvl w:val="0"/>
          <w:numId w:val="16"/>
        </w:numPr>
      </w:pPr>
      <w:r w:rsidRPr="00020E44">
        <w:t>This section sets out the training requirements a person must satisfy to be a security authorised member of the Defence Force who is an Id</w:t>
      </w:r>
      <w:r w:rsidR="00293B99">
        <w:t>entification and Search Warden.</w:t>
      </w:r>
    </w:p>
    <w:p w14:paraId="202E3FBC" w14:textId="19386DC7" w:rsidR="00A11DC5" w:rsidRDefault="00A11DC5" w:rsidP="00600318">
      <w:pPr>
        <w:pStyle w:val="subsection"/>
        <w:numPr>
          <w:ilvl w:val="0"/>
          <w:numId w:val="16"/>
        </w:numPr>
      </w:pPr>
      <w:r w:rsidRPr="00020E44">
        <w:t>The person must have successfully completed the Security Authorised Members of the Defence Force – Identification and Search Warden Course</w:t>
      </w:r>
      <w:r w:rsidR="000F3E77" w:rsidRPr="00020E44">
        <w:t>.</w:t>
      </w:r>
    </w:p>
    <w:p w14:paraId="0A9D8190" w14:textId="7540F9E7" w:rsidR="00293B99" w:rsidRDefault="00293B99" w:rsidP="00293B99">
      <w:pPr>
        <w:pStyle w:val="subsection"/>
        <w:numPr>
          <w:ilvl w:val="0"/>
          <w:numId w:val="16"/>
        </w:numPr>
      </w:pPr>
      <w:r>
        <w:t>The person must successfully complete annual refresher training comprising:</w:t>
      </w:r>
    </w:p>
    <w:p w14:paraId="15C389D2" w14:textId="285C4A04" w:rsidR="00293B99" w:rsidRDefault="00054400" w:rsidP="00054400">
      <w:pPr>
        <w:pStyle w:val="paragraph"/>
      </w:pPr>
      <w:r>
        <w:tab/>
        <w:t>(a)</w:t>
      </w:r>
      <w:r>
        <w:tab/>
      </w:r>
      <w:r w:rsidR="00293B99">
        <w:t xml:space="preserve">Defence Security Official – </w:t>
      </w:r>
      <w:r w:rsidR="00293B99" w:rsidRPr="00054400">
        <w:t>Roles</w:t>
      </w:r>
      <w:r w:rsidR="00293B99">
        <w:t xml:space="preserve"> and Responsibilities (Module 1);</w:t>
      </w:r>
    </w:p>
    <w:p w14:paraId="098B0693" w14:textId="539D8487" w:rsidR="00293B99" w:rsidRDefault="00054400" w:rsidP="00054400">
      <w:pPr>
        <w:pStyle w:val="paragraph"/>
      </w:pPr>
      <w:r>
        <w:tab/>
        <w:t>(b)</w:t>
      </w:r>
      <w:r>
        <w:tab/>
      </w:r>
      <w:r w:rsidR="00293B99">
        <w:t>Defence Annual Security Awareness; and</w:t>
      </w:r>
    </w:p>
    <w:p w14:paraId="24D819FA" w14:textId="0C4F2C49" w:rsidR="00293B99" w:rsidRPr="00020E44" w:rsidRDefault="00054400" w:rsidP="00054400">
      <w:pPr>
        <w:pStyle w:val="paragraph"/>
      </w:pPr>
      <w:r>
        <w:tab/>
        <w:t>(c)</w:t>
      </w:r>
      <w:r>
        <w:tab/>
      </w:r>
      <w:r w:rsidR="00293B99">
        <w:t>Operational Safety Training recertification including scenario based training to test the practical application of powers exercisable by a security au</w:t>
      </w:r>
      <w:r w:rsidR="00293B99" w:rsidRPr="00020E44">
        <w:t xml:space="preserve">thorised </w:t>
      </w:r>
      <w:r w:rsidR="00293B99">
        <w:t>member</w:t>
      </w:r>
      <w:r w:rsidR="00293B99" w:rsidRPr="00020E44">
        <w:t xml:space="preserve"> of the Defence Force </w:t>
      </w:r>
      <w:r w:rsidR="00293B99">
        <w:t>who is an</w:t>
      </w:r>
      <w:r w:rsidR="00293B99" w:rsidRPr="00020E44">
        <w:t xml:space="preserve"> Identification and Search Warden</w:t>
      </w:r>
      <w:r w:rsidR="00293B99">
        <w:t>.</w:t>
      </w:r>
    </w:p>
    <w:p w14:paraId="623C245D" w14:textId="6A327D60" w:rsidR="003F506F" w:rsidRPr="00020E44" w:rsidRDefault="003F506F" w:rsidP="000E07A1">
      <w:pPr>
        <w:pStyle w:val="ActHead5"/>
      </w:pPr>
      <w:bookmarkStart w:id="7" w:name="_Toc190188557"/>
      <w:bookmarkStart w:id="8" w:name="_Toc454781205"/>
      <w:proofErr w:type="gramStart"/>
      <w:r w:rsidRPr="00020E44">
        <w:t>6  Qualification</w:t>
      </w:r>
      <w:proofErr w:type="gramEnd"/>
      <w:r w:rsidRPr="00020E44">
        <w:t xml:space="preserve"> requirements</w:t>
      </w:r>
      <w:bookmarkEnd w:id="7"/>
    </w:p>
    <w:p w14:paraId="384BEF9C" w14:textId="04148823" w:rsidR="003F506F" w:rsidRPr="00020E44" w:rsidRDefault="003F506F" w:rsidP="003F506F">
      <w:pPr>
        <w:pStyle w:val="subsection"/>
      </w:pPr>
      <w:r w:rsidRPr="00020E44">
        <w:tab/>
        <w:t>(1)</w:t>
      </w:r>
      <w:r w:rsidRPr="00020E44">
        <w:tab/>
        <w:t xml:space="preserve">This section sets out that there are no qualification requirements that a person must satisfy to be a security authorised member </w:t>
      </w:r>
      <w:r w:rsidR="00572C87" w:rsidRPr="00020E44">
        <w:t>of the Defence Force who is an I</w:t>
      </w:r>
      <w:r w:rsidRPr="00020E44">
        <w:t xml:space="preserve">dentification and </w:t>
      </w:r>
      <w:r w:rsidR="00572C87" w:rsidRPr="00020E44">
        <w:t>S</w:t>
      </w:r>
      <w:r w:rsidRPr="00020E44">
        <w:t xml:space="preserve">earch </w:t>
      </w:r>
      <w:r w:rsidR="00572C87" w:rsidRPr="00020E44">
        <w:t>W</w:t>
      </w:r>
      <w:r w:rsidRPr="00020E44">
        <w:t>arden.</w:t>
      </w:r>
    </w:p>
    <w:p w14:paraId="2A346A75" w14:textId="67A49655" w:rsidR="00554826" w:rsidRPr="00020E44" w:rsidRDefault="003F506F" w:rsidP="00554826">
      <w:pPr>
        <w:pStyle w:val="ActHead5"/>
      </w:pPr>
      <w:bookmarkStart w:id="9" w:name="_Toc190188558"/>
      <w:proofErr w:type="gramStart"/>
      <w:r w:rsidRPr="00020E44">
        <w:lastRenderedPageBreak/>
        <w:t>7</w:t>
      </w:r>
      <w:r w:rsidR="00554826" w:rsidRPr="00020E44">
        <w:t xml:space="preserve">  Schedules</w:t>
      </w:r>
      <w:bookmarkEnd w:id="8"/>
      <w:bookmarkEnd w:id="9"/>
      <w:proofErr w:type="gramEnd"/>
    </w:p>
    <w:p w14:paraId="37E4CFF7" w14:textId="77777777" w:rsidR="00554826" w:rsidRPr="00020E44" w:rsidRDefault="00554826" w:rsidP="00554826">
      <w:pPr>
        <w:pStyle w:val="subsection"/>
      </w:pPr>
      <w:r w:rsidRPr="00020E44">
        <w:tab/>
      </w:r>
      <w:r w:rsidRPr="00020E4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00AF8D1" w14:textId="77777777" w:rsidR="00554826" w:rsidRPr="00020E44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020E44">
        <w:br w:type="page"/>
      </w:r>
    </w:p>
    <w:p w14:paraId="1FF84BB6" w14:textId="77777777" w:rsidR="00D6537E" w:rsidRPr="00020E44" w:rsidRDefault="004E1307" w:rsidP="00D6537E">
      <w:pPr>
        <w:pStyle w:val="ActHead6"/>
      </w:pPr>
      <w:bookmarkStart w:id="10" w:name="_Toc190188559"/>
      <w:r w:rsidRPr="00020E44">
        <w:lastRenderedPageBreak/>
        <w:t xml:space="preserve">Schedule </w:t>
      </w:r>
      <w:r w:rsidR="00D6537E" w:rsidRPr="00020E44">
        <w:t>1—Repeals</w:t>
      </w:r>
      <w:bookmarkEnd w:id="10"/>
    </w:p>
    <w:p w14:paraId="137D3A2B" w14:textId="5C06B28B" w:rsidR="00D6537E" w:rsidRPr="00020E44" w:rsidRDefault="00983226" w:rsidP="00D6537E">
      <w:pPr>
        <w:pStyle w:val="ActHead9"/>
      </w:pPr>
      <w:bookmarkStart w:id="11" w:name="_Toc190188560"/>
      <w:r w:rsidRPr="00020E44">
        <w:t>Defence (Security Authorised Members—Identification and Search Wardens: Training and Qualification Requirements) Determination 2014</w:t>
      </w:r>
      <w:bookmarkEnd w:id="11"/>
    </w:p>
    <w:p w14:paraId="462D4E2D" w14:textId="77777777" w:rsidR="00D6537E" w:rsidRPr="00020E44" w:rsidRDefault="00D6537E" w:rsidP="00D6537E">
      <w:pPr>
        <w:pStyle w:val="ItemHead"/>
      </w:pPr>
      <w:proofErr w:type="gramStart"/>
      <w:r w:rsidRPr="00020E44">
        <w:t xml:space="preserve">1  </w:t>
      </w:r>
      <w:r w:rsidR="00BB1533" w:rsidRPr="00020E44">
        <w:t>The</w:t>
      </w:r>
      <w:proofErr w:type="gramEnd"/>
      <w:r w:rsidR="00BB1533" w:rsidRPr="00020E44">
        <w:t xml:space="preserve"> w</w:t>
      </w:r>
      <w:r w:rsidRPr="00020E44">
        <w:t>hole of the instrument</w:t>
      </w:r>
    </w:p>
    <w:p w14:paraId="531CE3EC" w14:textId="77777777" w:rsidR="004E1307" w:rsidRDefault="00D6537E" w:rsidP="00D6537E">
      <w:pPr>
        <w:pStyle w:val="Item"/>
      </w:pPr>
      <w:r w:rsidRPr="00020E44">
        <w:t>Repeal the instrument</w:t>
      </w:r>
    </w:p>
    <w:p w14:paraId="1660AAD4" w14:textId="77777777" w:rsidR="00554826" w:rsidRPr="00554826" w:rsidRDefault="00554826" w:rsidP="00554826"/>
    <w:p w14:paraId="5D8C76C2" w14:textId="2E50D7D2" w:rsidR="00A75FE9" w:rsidRDefault="00A75FE9" w:rsidP="00110005">
      <w:pPr>
        <w:spacing w:line="240" w:lineRule="auto"/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BD558" w14:textId="77777777" w:rsidR="0002233F" w:rsidRDefault="0002233F" w:rsidP="00715914">
      <w:pPr>
        <w:spacing w:line="240" w:lineRule="auto"/>
      </w:pPr>
      <w:r>
        <w:separator/>
      </w:r>
    </w:p>
  </w:endnote>
  <w:endnote w:type="continuationSeparator" w:id="0">
    <w:p w14:paraId="48418579" w14:textId="77777777" w:rsidR="0002233F" w:rsidRDefault="0002233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5D43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ABFC98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5BE5E7" w14:textId="58C5DAC4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9327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8F9C2B" w14:textId="120FCA91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9327C">
            <w:rPr>
              <w:i/>
              <w:noProof/>
              <w:sz w:val="18"/>
            </w:rPr>
            <w:t xml:space="preserve">Defence (Security authorised member of the Defence Force—Training and qualification requirements for </w:t>
          </w:r>
          <w:r w:rsidR="00B05A81">
            <w:rPr>
              <w:i/>
              <w:noProof/>
              <w:sz w:val="18"/>
            </w:rPr>
            <w:t>Identification and Search Wardens</w:t>
          </w:r>
          <w:r w:rsidR="0009327C">
            <w:rPr>
              <w:i/>
              <w:noProof/>
              <w:sz w:val="18"/>
            </w:rPr>
            <w:t>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06701E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235CD1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A47553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509C052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37F3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54271A0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B540B1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7FB81F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83226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C72D7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ECE0E5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1E2713" w14:textId="77777777" w:rsidR="0072147A" w:rsidRDefault="0072147A" w:rsidP="00A369E3">
          <w:pPr>
            <w:rPr>
              <w:sz w:val="18"/>
            </w:rPr>
          </w:pPr>
        </w:p>
      </w:tc>
    </w:tr>
  </w:tbl>
  <w:p w14:paraId="520A1FC3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053E8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00142F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1FC74A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2D6430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69341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B72910F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E118C" w14:textId="77777777" w:rsidR="00F6696E" w:rsidRPr="002B0EA5" w:rsidRDefault="00F6696E" w:rsidP="00070C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71790C5A" w14:textId="77777777" w:rsidTr="00070C64">
      <w:tc>
        <w:tcPr>
          <w:tcW w:w="365" w:type="pct"/>
        </w:tcPr>
        <w:p w14:paraId="7273E453" w14:textId="77777777" w:rsidR="00F6696E" w:rsidRDefault="00F6696E" w:rsidP="00070C6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30B3465" w14:textId="77777777" w:rsidR="00F6696E" w:rsidRDefault="00F6696E" w:rsidP="00070C6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83226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FE5E46D" w14:textId="77777777" w:rsidR="00F6696E" w:rsidRDefault="00F6696E" w:rsidP="00070C64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48AD28E0" w14:textId="77777777" w:rsidTr="00070C64">
      <w:tc>
        <w:tcPr>
          <w:tcW w:w="5000" w:type="pct"/>
          <w:gridSpan w:val="3"/>
        </w:tcPr>
        <w:p w14:paraId="4BDBC1F8" w14:textId="77777777" w:rsidR="00F6696E" w:rsidRDefault="00F6696E" w:rsidP="00070C64">
          <w:pPr>
            <w:jc w:val="right"/>
            <w:rPr>
              <w:sz w:val="18"/>
            </w:rPr>
          </w:pPr>
        </w:p>
      </w:tc>
    </w:tr>
  </w:tbl>
  <w:p w14:paraId="3605F4CA" w14:textId="77777777" w:rsidR="00F6696E" w:rsidRPr="00ED79B6" w:rsidRDefault="00F6696E" w:rsidP="00070C6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FCDC3" w14:textId="77777777" w:rsidR="00F6696E" w:rsidRPr="002B0EA5" w:rsidRDefault="00F6696E" w:rsidP="00070C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104B3BDD" w14:textId="77777777" w:rsidTr="00070C64">
      <w:tc>
        <w:tcPr>
          <w:tcW w:w="947" w:type="pct"/>
        </w:tcPr>
        <w:p w14:paraId="59E587EE" w14:textId="77777777" w:rsidR="00F6696E" w:rsidRDefault="00F6696E" w:rsidP="00070C6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59CAA59" w14:textId="6E9F6822" w:rsidR="00F6696E" w:rsidRDefault="00F6696E" w:rsidP="00B261A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E2BD8">
            <w:rPr>
              <w:i/>
              <w:noProof/>
              <w:sz w:val="18"/>
            </w:rPr>
            <w:t>Defence (Security authorised member of the Defence Force—Training and qualification requirements for Identification and Search Wardens)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63FFFF4" w14:textId="3F950308" w:rsidR="00F6696E" w:rsidRDefault="00F6696E" w:rsidP="00070C6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2BD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23C2BB83" w14:textId="77777777" w:rsidTr="00070C64">
      <w:tc>
        <w:tcPr>
          <w:tcW w:w="5000" w:type="pct"/>
          <w:gridSpan w:val="3"/>
        </w:tcPr>
        <w:p w14:paraId="31444974" w14:textId="77777777" w:rsidR="00F6696E" w:rsidRDefault="00F6696E" w:rsidP="00070C64">
          <w:pPr>
            <w:rPr>
              <w:sz w:val="18"/>
            </w:rPr>
          </w:pPr>
        </w:p>
      </w:tc>
    </w:tr>
  </w:tbl>
  <w:p w14:paraId="00A0584D" w14:textId="77777777" w:rsidR="00F6696E" w:rsidRPr="00ED79B6" w:rsidRDefault="00F6696E" w:rsidP="00070C64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2E3F2" w14:textId="77777777" w:rsidR="008C2EAC" w:rsidRPr="002B0EA5" w:rsidRDefault="008C2EAC" w:rsidP="00070C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054208A6" w14:textId="77777777" w:rsidTr="00070C64">
      <w:tc>
        <w:tcPr>
          <w:tcW w:w="365" w:type="pct"/>
        </w:tcPr>
        <w:p w14:paraId="335F9F8B" w14:textId="4F36DECE" w:rsidR="008C2EAC" w:rsidRDefault="008C2EAC" w:rsidP="00070C6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2BD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6786F29" w14:textId="510D3995" w:rsidR="008C2EAC" w:rsidRDefault="008C2EAC" w:rsidP="00070C6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E2BD8">
            <w:rPr>
              <w:i/>
              <w:noProof/>
              <w:sz w:val="18"/>
            </w:rPr>
            <w:t>Defence (Security authorised member of the Defence Force—Training and qualification requirements for Identification and Search Wardens)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54D65AB" w14:textId="77777777" w:rsidR="008C2EAC" w:rsidRDefault="008C2EAC" w:rsidP="00070C64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2107419" w14:textId="77777777" w:rsidTr="00070C64">
      <w:tc>
        <w:tcPr>
          <w:tcW w:w="5000" w:type="pct"/>
          <w:gridSpan w:val="3"/>
        </w:tcPr>
        <w:p w14:paraId="51526C45" w14:textId="77777777" w:rsidR="008C2EAC" w:rsidRDefault="008C2EAC" w:rsidP="00070C64">
          <w:pPr>
            <w:jc w:val="right"/>
            <w:rPr>
              <w:sz w:val="18"/>
            </w:rPr>
          </w:pPr>
        </w:p>
      </w:tc>
    </w:tr>
  </w:tbl>
  <w:p w14:paraId="2C42C58A" w14:textId="77777777" w:rsidR="008C2EAC" w:rsidRPr="00ED79B6" w:rsidRDefault="008C2EAC" w:rsidP="00070C64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AAF98" w14:textId="77777777" w:rsidR="008C2EAC" w:rsidRPr="002B0EA5" w:rsidRDefault="008C2EAC" w:rsidP="00070C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70BF6F3" w14:textId="77777777" w:rsidTr="00070C64">
      <w:tc>
        <w:tcPr>
          <w:tcW w:w="947" w:type="pct"/>
        </w:tcPr>
        <w:p w14:paraId="18DF5388" w14:textId="77777777" w:rsidR="008C2EAC" w:rsidRDefault="008C2EAC" w:rsidP="00070C6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43EE1" w14:textId="41299711" w:rsidR="008C2EAC" w:rsidRDefault="008C2EAC" w:rsidP="00070C6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E2BD8">
            <w:rPr>
              <w:i/>
              <w:noProof/>
              <w:sz w:val="18"/>
            </w:rPr>
            <w:t>Defence (Security authorised member of the Defence Force—Training and qualification requirements for Identification and Search Wardens)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43D199A" w14:textId="419574FC" w:rsidR="008C2EAC" w:rsidRDefault="008C2EAC" w:rsidP="00070C6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2BD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DD2C6F7" w14:textId="77777777" w:rsidTr="00070C64">
      <w:tc>
        <w:tcPr>
          <w:tcW w:w="5000" w:type="pct"/>
          <w:gridSpan w:val="3"/>
        </w:tcPr>
        <w:p w14:paraId="110D7F21" w14:textId="77777777" w:rsidR="008C2EAC" w:rsidRDefault="008C2EAC" w:rsidP="00070C64">
          <w:pPr>
            <w:rPr>
              <w:sz w:val="18"/>
            </w:rPr>
          </w:pPr>
        </w:p>
      </w:tc>
    </w:tr>
  </w:tbl>
  <w:p w14:paraId="2A27D17E" w14:textId="77777777" w:rsidR="008C2EAC" w:rsidRPr="00ED79B6" w:rsidRDefault="008C2EAC" w:rsidP="00070C64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3A634" w14:textId="77777777" w:rsidR="0002233F" w:rsidRDefault="0002233F" w:rsidP="00715914">
      <w:pPr>
        <w:spacing w:line="240" w:lineRule="auto"/>
      </w:pPr>
      <w:r>
        <w:separator/>
      </w:r>
    </w:p>
  </w:footnote>
  <w:footnote w:type="continuationSeparator" w:id="0">
    <w:p w14:paraId="65CB6A95" w14:textId="77777777" w:rsidR="0002233F" w:rsidRDefault="0002233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0D5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8E55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71D35" w14:textId="77777777" w:rsidR="00F6696E" w:rsidRPr="00ED79B6" w:rsidRDefault="00F6696E" w:rsidP="00070C64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C4ED6" w14:textId="77777777" w:rsidR="00F6696E" w:rsidRPr="00ED79B6" w:rsidRDefault="00F6696E" w:rsidP="00070C64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D39B4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B195B" w14:textId="77777777" w:rsidR="004E1307" w:rsidRDefault="004E1307" w:rsidP="00715914">
    <w:pPr>
      <w:rPr>
        <w:sz w:val="20"/>
      </w:rPr>
    </w:pPr>
  </w:p>
  <w:p w14:paraId="335883D0" w14:textId="77777777" w:rsidR="004E1307" w:rsidRDefault="004E1307" w:rsidP="00715914">
    <w:pPr>
      <w:rPr>
        <w:sz w:val="20"/>
      </w:rPr>
    </w:pPr>
  </w:p>
  <w:p w14:paraId="65C58E8A" w14:textId="77777777" w:rsidR="004E1307" w:rsidRPr="007A1328" w:rsidRDefault="004E1307" w:rsidP="00715914">
    <w:pPr>
      <w:rPr>
        <w:sz w:val="20"/>
      </w:rPr>
    </w:pPr>
  </w:p>
  <w:p w14:paraId="66FA2503" w14:textId="77777777" w:rsidR="004E1307" w:rsidRPr="007A1328" w:rsidRDefault="004E1307" w:rsidP="00715914">
    <w:pPr>
      <w:rPr>
        <w:b/>
        <w:sz w:val="24"/>
      </w:rPr>
    </w:pPr>
  </w:p>
  <w:p w14:paraId="256ADEF9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ACC86" w14:textId="77777777" w:rsidR="004E1307" w:rsidRPr="007A1328" w:rsidRDefault="004E1307" w:rsidP="00715914">
    <w:pPr>
      <w:jc w:val="right"/>
      <w:rPr>
        <w:sz w:val="20"/>
      </w:rPr>
    </w:pPr>
  </w:p>
  <w:p w14:paraId="57450AAB" w14:textId="77777777" w:rsidR="004E1307" w:rsidRPr="007A1328" w:rsidRDefault="004E1307" w:rsidP="00715914">
    <w:pPr>
      <w:jc w:val="right"/>
      <w:rPr>
        <w:sz w:val="20"/>
      </w:rPr>
    </w:pPr>
  </w:p>
  <w:p w14:paraId="0EB721BC" w14:textId="77777777" w:rsidR="004E1307" w:rsidRPr="007A1328" w:rsidRDefault="004E1307" w:rsidP="00715914">
    <w:pPr>
      <w:jc w:val="right"/>
      <w:rPr>
        <w:sz w:val="20"/>
      </w:rPr>
    </w:pPr>
  </w:p>
  <w:p w14:paraId="2295D415" w14:textId="77777777" w:rsidR="004E1307" w:rsidRPr="007A1328" w:rsidRDefault="004E1307" w:rsidP="00715914">
    <w:pPr>
      <w:jc w:val="right"/>
      <w:rPr>
        <w:b/>
        <w:sz w:val="24"/>
      </w:rPr>
    </w:pPr>
  </w:p>
  <w:p w14:paraId="68F5F89A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E288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A47E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4EC0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149C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FA21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7AD7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AE09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B25F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763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30F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32193"/>
    <w:multiLevelType w:val="hybridMultilevel"/>
    <w:tmpl w:val="FF249A38"/>
    <w:lvl w:ilvl="0" w:tplc="392823CE">
      <w:start w:val="1"/>
      <w:numFmt w:val="lowerLetter"/>
      <w:lvlText w:val="(%1)"/>
      <w:lvlJc w:val="left"/>
      <w:pPr>
        <w:ind w:left="13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1" w15:restartNumberingAfterBreak="0">
    <w:nsid w:val="02E0690C"/>
    <w:multiLevelType w:val="hybridMultilevel"/>
    <w:tmpl w:val="98D461C2"/>
    <w:lvl w:ilvl="0" w:tplc="B21C89C4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4500E8"/>
    <w:multiLevelType w:val="hybridMultilevel"/>
    <w:tmpl w:val="98D461C2"/>
    <w:lvl w:ilvl="0" w:tplc="B21C89C4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9F13915"/>
    <w:multiLevelType w:val="hybridMultilevel"/>
    <w:tmpl w:val="183C121A"/>
    <w:lvl w:ilvl="0" w:tplc="0B82CFA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E7F67B42">
      <w:start w:val="1"/>
      <w:numFmt w:val="lowerLetter"/>
      <w:lvlText w:val="(%2)"/>
      <w:lvlJc w:val="left"/>
      <w:pPr>
        <w:ind w:left="185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 w15:restartNumberingAfterBreak="0">
    <w:nsid w:val="30D22FF5"/>
    <w:multiLevelType w:val="hybridMultilevel"/>
    <w:tmpl w:val="4A6EBAB6"/>
    <w:lvl w:ilvl="0" w:tplc="8114662E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6D552D16"/>
    <w:multiLevelType w:val="hybridMultilevel"/>
    <w:tmpl w:val="5FCEB6D2"/>
    <w:lvl w:ilvl="0" w:tplc="5FD02498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4"/>
  </w:num>
  <w:num w:numId="14">
    <w:abstractNumId w:val="16"/>
  </w:num>
  <w:num w:numId="15">
    <w:abstractNumId w:val="10"/>
  </w:num>
  <w:num w:numId="16">
    <w:abstractNumId w:val="15"/>
  </w:num>
  <w:num w:numId="17">
    <w:abstractNumId w:val="18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26"/>
    <w:rsid w:val="00004174"/>
    <w:rsid w:val="00004470"/>
    <w:rsid w:val="000136AF"/>
    <w:rsid w:val="00020E44"/>
    <w:rsid w:val="0002233F"/>
    <w:rsid w:val="000258B1"/>
    <w:rsid w:val="00040A89"/>
    <w:rsid w:val="000437C1"/>
    <w:rsid w:val="0004455A"/>
    <w:rsid w:val="0005365D"/>
    <w:rsid w:val="00054400"/>
    <w:rsid w:val="00054F3A"/>
    <w:rsid w:val="000614BF"/>
    <w:rsid w:val="0006709C"/>
    <w:rsid w:val="00070C64"/>
    <w:rsid w:val="00074376"/>
    <w:rsid w:val="00075B9A"/>
    <w:rsid w:val="0009327C"/>
    <w:rsid w:val="000978F5"/>
    <w:rsid w:val="000B15CD"/>
    <w:rsid w:val="000B35EB"/>
    <w:rsid w:val="000C18D6"/>
    <w:rsid w:val="000D05EF"/>
    <w:rsid w:val="000E07A1"/>
    <w:rsid w:val="000E2261"/>
    <w:rsid w:val="000E78B7"/>
    <w:rsid w:val="000F21C1"/>
    <w:rsid w:val="000F3E77"/>
    <w:rsid w:val="00104414"/>
    <w:rsid w:val="0010745C"/>
    <w:rsid w:val="00110005"/>
    <w:rsid w:val="00121436"/>
    <w:rsid w:val="001224E0"/>
    <w:rsid w:val="00132CEB"/>
    <w:rsid w:val="001339B0"/>
    <w:rsid w:val="00142B62"/>
    <w:rsid w:val="001441B7"/>
    <w:rsid w:val="001516CB"/>
    <w:rsid w:val="00152336"/>
    <w:rsid w:val="0015467D"/>
    <w:rsid w:val="00157B8B"/>
    <w:rsid w:val="001600FA"/>
    <w:rsid w:val="00166C2F"/>
    <w:rsid w:val="001809D7"/>
    <w:rsid w:val="001939E1"/>
    <w:rsid w:val="00194C3E"/>
    <w:rsid w:val="00195382"/>
    <w:rsid w:val="001A24FB"/>
    <w:rsid w:val="001B00D3"/>
    <w:rsid w:val="001B2CB6"/>
    <w:rsid w:val="001C61C5"/>
    <w:rsid w:val="001C69C4"/>
    <w:rsid w:val="001D37EF"/>
    <w:rsid w:val="001D48F7"/>
    <w:rsid w:val="001E06EA"/>
    <w:rsid w:val="001E3590"/>
    <w:rsid w:val="001E7407"/>
    <w:rsid w:val="001F5D5E"/>
    <w:rsid w:val="001F6219"/>
    <w:rsid w:val="001F6CD4"/>
    <w:rsid w:val="00206C4D"/>
    <w:rsid w:val="00215AF1"/>
    <w:rsid w:val="00223C4B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3B99"/>
    <w:rsid w:val="00297ECB"/>
    <w:rsid w:val="002A7BCF"/>
    <w:rsid w:val="002C3FD1"/>
    <w:rsid w:val="002D043A"/>
    <w:rsid w:val="002D266B"/>
    <w:rsid w:val="002D6224"/>
    <w:rsid w:val="002F143C"/>
    <w:rsid w:val="00304F8B"/>
    <w:rsid w:val="00335BC6"/>
    <w:rsid w:val="003415D3"/>
    <w:rsid w:val="00344338"/>
    <w:rsid w:val="00344701"/>
    <w:rsid w:val="00352B0F"/>
    <w:rsid w:val="00360459"/>
    <w:rsid w:val="003719AB"/>
    <w:rsid w:val="00375B2F"/>
    <w:rsid w:val="0038049F"/>
    <w:rsid w:val="00382CA6"/>
    <w:rsid w:val="003C6231"/>
    <w:rsid w:val="003D0BFE"/>
    <w:rsid w:val="003D5700"/>
    <w:rsid w:val="003E05AB"/>
    <w:rsid w:val="003E341B"/>
    <w:rsid w:val="003E4D00"/>
    <w:rsid w:val="003F506F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E61"/>
    <w:rsid w:val="00496F97"/>
    <w:rsid w:val="004B6C48"/>
    <w:rsid w:val="004C4E59"/>
    <w:rsid w:val="004C6809"/>
    <w:rsid w:val="004D0081"/>
    <w:rsid w:val="004E063A"/>
    <w:rsid w:val="004E1307"/>
    <w:rsid w:val="004E7BEC"/>
    <w:rsid w:val="004F670C"/>
    <w:rsid w:val="00501C21"/>
    <w:rsid w:val="00505D3D"/>
    <w:rsid w:val="00506AF6"/>
    <w:rsid w:val="00506C4F"/>
    <w:rsid w:val="00516B8D"/>
    <w:rsid w:val="00525D05"/>
    <w:rsid w:val="005303C8"/>
    <w:rsid w:val="00537FBC"/>
    <w:rsid w:val="00554826"/>
    <w:rsid w:val="00562877"/>
    <w:rsid w:val="00572C87"/>
    <w:rsid w:val="00584811"/>
    <w:rsid w:val="00585784"/>
    <w:rsid w:val="00593AA6"/>
    <w:rsid w:val="00594161"/>
    <w:rsid w:val="00594749"/>
    <w:rsid w:val="005A65D5"/>
    <w:rsid w:val="005B127F"/>
    <w:rsid w:val="005B4067"/>
    <w:rsid w:val="005C3F41"/>
    <w:rsid w:val="005D1D92"/>
    <w:rsid w:val="005D2D09"/>
    <w:rsid w:val="005F41BA"/>
    <w:rsid w:val="005F6A67"/>
    <w:rsid w:val="00600219"/>
    <w:rsid w:val="00600318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41DB"/>
    <w:rsid w:val="006C7F8C"/>
    <w:rsid w:val="006D18EB"/>
    <w:rsid w:val="006D4123"/>
    <w:rsid w:val="006E2E1C"/>
    <w:rsid w:val="006E6246"/>
    <w:rsid w:val="006E69C2"/>
    <w:rsid w:val="006E6DCC"/>
    <w:rsid w:val="006F318F"/>
    <w:rsid w:val="0070017E"/>
    <w:rsid w:val="00700B2C"/>
    <w:rsid w:val="007050A2"/>
    <w:rsid w:val="00711174"/>
    <w:rsid w:val="00713084"/>
    <w:rsid w:val="00714F20"/>
    <w:rsid w:val="0071590F"/>
    <w:rsid w:val="00715914"/>
    <w:rsid w:val="0072147A"/>
    <w:rsid w:val="00723791"/>
    <w:rsid w:val="00731E00"/>
    <w:rsid w:val="0074028F"/>
    <w:rsid w:val="007440B7"/>
    <w:rsid w:val="00747DA8"/>
    <w:rsid w:val="007500C8"/>
    <w:rsid w:val="00756272"/>
    <w:rsid w:val="00762D38"/>
    <w:rsid w:val="007715C9"/>
    <w:rsid w:val="00771613"/>
    <w:rsid w:val="00774EDD"/>
    <w:rsid w:val="007757EC"/>
    <w:rsid w:val="00775EA0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449E7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2DD3"/>
    <w:rsid w:val="009254C3"/>
    <w:rsid w:val="00932377"/>
    <w:rsid w:val="0093556C"/>
    <w:rsid w:val="00941236"/>
    <w:rsid w:val="00943FD5"/>
    <w:rsid w:val="00947D5A"/>
    <w:rsid w:val="009532A5"/>
    <w:rsid w:val="009545BD"/>
    <w:rsid w:val="00964CF0"/>
    <w:rsid w:val="00977806"/>
    <w:rsid w:val="00982242"/>
    <w:rsid w:val="00983226"/>
    <w:rsid w:val="009868E9"/>
    <w:rsid w:val="009900A3"/>
    <w:rsid w:val="009945D3"/>
    <w:rsid w:val="009A529E"/>
    <w:rsid w:val="009C04DF"/>
    <w:rsid w:val="009C3413"/>
    <w:rsid w:val="009E571F"/>
    <w:rsid w:val="00A0441E"/>
    <w:rsid w:val="00A06018"/>
    <w:rsid w:val="00A10759"/>
    <w:rsid w:val="00A11DC5"/>
    <w:rsid w:val="00A12128"/>
    <w:rsid w:val="00A22C98"/>
    <w:rsid w:val="00A231E2"/>
    <w:rsid w:val="00A369E3"/>
    <w:rsid w:val="00A36D9B"/>
    <w:rsid w:val="00A57600"/>
    <w:rsid w:val="00A64912"/>
    <w:rsid w:val="00A70A74"/>
    <w:rsid w:val="00A72D13"/>
    <w:rsid w:val="00A75FE9"/>
    <w:rsid w:val="00A832FD"/>
    <w:rsid w:val="00AD53CC"/>
    <w:rsid w:val="00AD5641"/>
    <w:rsid w:val="00AF06CF"/>
    <w:rsid w:val="00AF1F37"/>
    <w:rsid w:val="00B05A81"/>
    <w:rsid w:val="00B05DB8"/>
    <w:rsid w:val="00B07CDB"/>
    <w:rsid w:val="00B16A31"/>
    <w:rsid w:val="00B17DFD"/>
    <w:rsid w:val="00B25306"/>
    <w:rsid w:val="00B261A5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4B66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336A2"/>
    <w:rsid w:val="00C42BF8"/>
    <w:rsid w:val="00C50043"/>
    <w:rsid w:val="00C7573B"/>
    <w:rsid w:val="00C85EE0"/>
    <w:rsid w:val="00C97A54"/>
    <w:rsid w:val="00CA5B23"/>
    <w:rsid w:val="00CB602E"/>
    <w:rsid w:val="00CB7E90"/>
    <w:rsid w:val="00CC55FA"/>
    <w:rsid w:val="00CD1743"/>
    <w:rsid w:val="00CE051D"/>
    <w:rsid w:val="00CE1335"/>
    <w:rsid w:val="00CE2BD8"/>
    <w:rsid w:val="00CE493D"/>
    <w:rsid w:val="00CF07FA"/>
    <w:rsid w:val="00CF0BB2"/>
    <w:rsid w:val="00CF3EE8"/>
    <w:rsid w:val="00D13441"/>
    <w:rsid w:val="00D150E7"/>
    <w:rsid w:val="00D42F71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1212"/>
    <w:rsid w:val="00DC4F88"/>
    <w:rsid w:val="00DD73E8"/>
    <w:rsid w:val="00DE107C"/>
    <w:rsid w:val="00DE6543"/>
    <w:rsid w:val="00DF2388"/>
    <w:rsid w:val="00E05704"/>
    <w:rsid w:val="00E338EF"/>
    <w:rsid w:val="00E430F2"/>
    <w:rsid w:val="00E509F2"/>
    <w:rsid w:val="00E544BB"/>
    <w:rsid w:val="00E665B6"/>
    <w:rsid w:val="00E71890"/>
    <w:rsid w:val="00E74DC7"/>
    <w:rsid w:val="00E8075A"/>
    <w:rsid w:val="00E940D8"/>
    <w:rsid w:val="00E94D5E"/>
    <w:rsid w:val="00EA3D59"/>
    <w:rsid w:val="00EA7100"/>
    <w:rsid w:val="00EA7F9F"/>
    <w:rsid w:val="00EB1274"/>
    <w:rsid w:val="00EB2E2A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74CA0"/>
    <w:rsid w:val="00F83989"/>
    <w:rsid w:val="00F85099"/>
    <w:rsid w:val="00F9379C"/>
    <w:rsid w:val="00F9632C"/>
    <w:rsid w:val="00FA1E52"/>
    <w:rsid w:val="00FB5A08"/>
    <w:rsid w:val="00FC6A80"/>
    <w:rsid w:val="00FD2066"/>
    <w:rsid w:val="00FE1DA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EAF812"/>
  <w15:docId w15:val="{5073C4DF-99F4-4659-BCC3-6458CCA5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0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08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0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081"/>
    <w:rPr>
      <w:b/>
      <w:bCs/>
    </w:rPr>
  </w:style>
  <w:style w:type="paragraph" w:styleId="ListParagraph">
    <w:name w:val="List Paragraph"/>
    <w:basedOn w:val="Normal"/>
    <w:uiPriority w:val="34"/>
    <w:qFormat/>
    <w:rsid w:val="00A11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3CAF742-662B-46BF-B334-B46892F42F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96FEBFC5F687C4394530439057EC681" ma:contentTypeVersion="" ma:contentTypeDescription="PDMS Document Site Content Type" ma:contentTypeScope="" ma:versionID="50c57aabd3302aefafe79101da8fce2e">
  <xsd:schema xmlns:xsd="http://www.w3.org/2001/XMLSchema" xmlns:xs="http://www.w3.org/2001/XMLSchema" xmlns:p="http://schemas.microsoft.com/office/2006/metadata/properties" xmlns:ns2="13CAF742-662B-46BF-B334-B46892F42F0C" targetNamespace="http://schemas.microsoft.com/office/2006/metadata/properties" ma:root="true" ma:fieldsID="9054d1f433889f284ea2528c4cfada0e" ns2:_="">
    <xsd:import namespace="13CAF742-662B-46BF-B334-B46892F42F0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AF742-662B-46BF-B334-B46892F42F0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A1911-FA20-4127-88F4-4CC4CD4F0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DB322-77FB-4654-98A8-043CDB5E669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13CAF742-662B-46BF-B334-B46892F42F0C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9506B6-2C9A-4F8C-81D9-D9BE21437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AF742-662B-46BF-B334-B46892F42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CEFB30-891F-4659-82F8-763990B1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Creighton, Dannielle MS</dc:creator>
  <cp:keywords/>
  <dc:description/>
  <cp:lastModifiedBy>GC-D</cp:lastModifiedBy>
  <cp:revision>2</cp:revision>
  <dcterms:created xsi:type="dcterms:W3CDTF">2025-02-25T00:49:00Z</dcterms:created>
  <dcterms:modified xsi:type="dcterms:W3CDTF">2025-02-25T00:49:00Z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BN78095126</vt:lpwstr>
  </property>
  <property fmtid="{D5CDD505-2E9C-101B-9397-08002B2CF9AE}" pid="4" name="Objective-Title">
    <vt:lpwstr>TEMPLATE - Primary Instrument</vt:lpwstr>
  </property>
  <property fmtid="{D5CDD505-2E9C-101B-9397-08002B2CF9AE}" pid="5" name="Objective-Comment">
    <vt:lpwstr/>
  </property>
  <property fmtid="{D5CDD505-2E9C-101B-9397-08002B2CF9AE}" pid="6" name="Objective-CreationStamp">
    <vt:filetime>2024-02-15T05:07:53Z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2024-02-15T05:07:53Z</vt:filetime>
  </property>
  <property fmtid="{D5CDD505-2E9C-101B-9397-08002B2CF9AE}" pid="10" name="Objective-ModificationStamp">
    <vt:filetime>2024-02-15T14:11:09Z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Organisation:Associate Secretary Group:Defence Legal:DLD : Defence Legal Division (DLD):Legislative Reform:. Legislative Reform - Legislative Process Templates:Templates - Non-Tied </vt:lpwstr>
  </property>
  <property fmtid="{D5CDD505-2E9C-101B-9397-08002B2CF9AE}" pid="13" name="Objective-Parent">
    <vt:lpwstr>Templates - Non-Tied Legislative Instruments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2021/1208872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  <property fmtid="{D5CDD505-2E9C-101B-9397-08002B2CF9AE}" pid="23" name="ContentTypeId">
    <vt:lpwstr>0x010100266966F133664895A6EE3632470D45F500496FEBFC5F687C4394530439057EC681</vt:lpwstr>
  </property>
</Properties>
</file>