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EE943" w14:textId="77777777" w:rsidR="0048364F" w:rsidRPr="00611658" w:rsidRDefault="00193461" w:rsidP="0020300C">
      <w:pPr>
        <w:rPr>
          <w:sz w:val="28"/>
        </w:rPr>
      </w:pPr>
      <w:r w:rsidRPr="00611658">
        <w:rPr>
          <w:noProof/>
          <w:lang w:eastAsia="en-AU"/>
        </w:rPr>
        <w:drawing>
          <wp:inline distT="0" distB="0" distL="0" distR="0" wp14:anchorId="004AA605" wp14:editId="7687E90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7A582" w14:textId="77777777" w:rsidR="0048364F" w:rsidRPr="00611658" w:rsidRDefault="0048364F" w:rsidP="0048364F">
      <w:pPr>
        <w:rPr>
          <w:sz w:val="19"/>
        </w:rPr>
      </w:pPr>
    </w:p>
    <w:p w14:paraId="5A4CF9AA" w14:textId="0009775A" w:rsidR="00495E64" w:rsidRPr="00611658" w:rsidRDefault="00495E64" w:rsidP="00495E64">
      <w:pPr>
        <w:pStyle w:val="ShortT"/>
      </w:pPr>
      <w:r w:rsidRPr="00611658">
        <w:t>Remuneration Tribunal Amendment Determination (No. 1) 2025</w:t>
      </w:r>
    </w:p>
    <w:p w14:paraId="5612D6FB" w14:textId="77777777" w:rsidR="00495E64" w:rsidRPr="00611658" w:rsidRDefault="00495E64" w:rsidP="00495E64">
      <w:pPr>
        <w:pStyle w:val="SignCoverPageStart"/>
        <w:ind w:right="794"/>
        <w:rPr>
          <w:szCs w:val="22"/>
        </w:rPr>
      </w:pPr>
      <w:r w:rsidRPr="00611658">
        <w:rPr>
          <w:szCs w:val="22"/>
        </w:rPr>
        <w:t>We, the members of the Remuneration Tribunal, make the following determination.</w:t>
      </w:r>
    </w:p>
    <w:p w14:paraId="2BCE4E6D" w14:textId="6F0C7B0C" w:rsidR="00495E64" w:rsidRPr="00611658" w:rsidRDefault="0062175D" w:rsidP="00495E64">
      <w:pPr>
        <w:keepNext/>
        <w:spacing w:before="48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>
        <w:rPr>
          <w:szCs w:val="22"/>
        </w:rPr>
        <w:tab/>
        <w:t xml:space="preserve">19 February </w:t>
      </w:r>
      <w:r w:rsidR="00495E64" w:rsidRPr="00611658">
        <w:rPr>
          <w:szCs w:val="22"/>
        </w:rPr>
        <w:t>2025</w:t>
      </w:r>
    </w:p>
    <w:p w14:paraId="24A36D03" w14:textId="77777777" w:rsidR="00495E64" w:rsidRPr="00611658" w:rsidRDefault="00495E64" w:rsidP="00495E64"/>
    <w:tbl>
      <w:tblPr>
        <w:tblW w:w="4551" w:type="pct"/>
        <w:tblLook w:val="04A0" w:firstRow="1" w:lastRow="0" w:firstColumn="1" w:lastColumn="0" w:noHBand="0" w:noVBand="1"/>
      </w:tblPr>
      <w:tblGrid>
        <w:gridCol w:w="2520"/>
        <w:gridCol w:w="2523"/>
        <w:gridCol w:w="2523"/>
      </w:tblGrid>
      <w:tr w:rsidR="0062175D" w:rsidRPr="00611658" w14:paraId="60920625" w14:textId="77777777" w:rsidTr="0062175D">
        <w:tc>
          <w:tcPr>
            <w:tcW w:w="1666" w:type="pct"/>
            <w:shd w:val="clear" w:color="auto" w:fill="auto"/>
            <w:vAlign w:val="center"/>
          </w:tcPr>
          <w:p w14:paraId="0BBA5674" w14:textId="413CB1EA" w:rsidR="00770DB8" w:rsidRPr="00611658" w:rsidRDefault="00A23AE2" w:rsidP="0062175D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>
              <w:rPr>
                <w:szCs w:val="22"/>
              </w:rPr>
              <w:t>Signed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6935378" w14:textId="1C99CF5C" w:rsidR="00770DB8" w:rsidRPr="00611658" w:rsidRDefault="00A23AE2" w:rsidP="0062175D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>
              <w:rPr>
                <w:szCs w:val="22"/>
              </w:rPr>
              <w:t>Signed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CF5E654" w14:textId="67C55396" w:rsidR="00770DB8" w:rsidRPr="00611658" w:rsidRDefault="00A23AE2" w:rsidP="0062175D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>
              <w:rPr>
                <w:szCs w:val="22"/>
              </w:rPr>
              <w:t>Signed</w:t>
            </w:r>
          </w:p>
        </w:tc>
      </w:tr>
      <w:tr w:rsidR="0062175D" w:rsidRPr="00611658" w14:paraId="032DCA5D" w14:textId="77777777" w:rsidTr="00242EF0">
        <w:tc>
          <w:tcPr>
            <w:tcW w:w="1666" w:type="pct"/>
            <w:shd w:val="clear" w:color="auto" w:fill="auto"/>
          </w:tcPr>
          <w:p w14:paraId="03C9541F" w14:textId="19AA9EDF" w:rsidR="00770DB8" w:rsidRPr="00611658" w:rsidRDefault="00770DB8" w:rsidP="00770DB8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611658">
              <w:t>Holly Kramer</w:t>
            </w:r>
          </w:p>
        </w:tc>
        <w:tc>
          <w:tcPr>
            <w:tcW w:w="1667" w:type="pct"/>
            <w:shd w:val="clear" w:color="auto" w:fill="auto"/>
          </w:tcPr>
          <w:p w14:paraId="5DACD731" w14:textId="419D90B3" w:rsidR="00770DB8" w:rsidRPr="00611658" w:rsidRDefault="00770DB8" w:rsidP="00770DB8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611658">
              <w:rPr>
                <w:szCs w:val="22"/>
              </w:rPr>
              <w:t xml:space="preserve">Heather </w:t>
            </w:r>
            <w:proofErr w:type="spellStart"/>
            <w:r w:rsidRPr="00611658">
              <w:rPr>
                <w:szCs w:val="22"/>
              </w:rPr>
              <w:t>Zampatti</w:t>
            </w:r>
            <w:proofErr w:type="spellEnd"/>
          </w:p>
        </w:tc>
        <w:tc>
          <w:tcPr>
            <w:tcW w:w="1667" w:type="pct"/>
            <w:shd w:val="clear" w:color="auto" w:fill="auto"/>
          </w:tcPr>
          <w:p w14:paraId="4AC859E7" w14:textId="54C50C00" w:rsidR="00770DB8" w:rsidRPr="00611658" w:rsidRDefault="00770DB8" w:rsidP="00770DB8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611658">
              <w:rPr>
                <w:szCs w:val="22"/>
              </w:rPr>
              <w:t>Stephen Conry AM</w:t>
            </w:r>
          </w:p>
        </w:tc>
      </w:tr>
      <w:tr w:rsidR="0062175D" w:rsidRPr="00611658" w14:paraId="5F1B8DEB" w14:textId="77777777" w:rsidTr="00242EF0">
        <w:tc>
          <w:tcPr>
            <w:tcW w:w="1666" w:type="pct"/>
            <w:shd w:val="clear" w:color="auto" w:fill="auto"/>
          </w:tcPr>
          <w:p w14:paraId="4EA38A31" w14:textId="77777777" w:rsidR="00770DB8" w:rsidRPr="00611658" w:rsidRDefault="00770DB8" w:rsidP="00770DB8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611658">
              <w:rPr>
                <w:szCs w:val="22"/>
              </w:rPr>
              <w:t>President</w:t>
            </w:r>
          </w:p>
        </w:tc>
        <w:tc>
          <w:tcPr>
            <w:tcW w:w="1667" w:type="pct"/>
            <w:shd w:val="clear" w:color="auto" w:fill="auto"/>
          </w:tcPr>
          <w:p w14:paraId="72F95DD4" w14:textId="77777777" w:rsidR="00770DB8" w:rsidRPr="00611658" w:rsidRDefault="00770DB8" w:rsidP="00770DB8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611658">
              <w:rPr>
                <w:szCs w:val="22"/>
              </w:rPr>
              <w:t>Member</w:t>
            </w:r>
          </w:p>
        </w:tc>
        <w:tc>
          <w:tcPr>
            <w:tcW w:w="1667" w:type="pct"/>
            <w:shd w:val="clear" w:color="auto" w:fill="auto"/>
          </w:tcPr>
          <w:p w14:paraId="63917AA9" w14:textId="77777777" w:rsidR="00770DB8" w:rsidRPr="00611658" w:rsidRDefault="00770DB8" w:rsidP="00770DB8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611658">
              <w:rPr>
                <w:szCs w:val="22"/>
              </w:rPr>
              <w:t>Member</w:t>
            </w:r>
          </w:p>
        </w:tc>
      </w:tr>
    </w:tbl>
    <w:p w14:paraId="3F20591F" w14:textId="77777777" w:rsidR="00495E64" w:rsidRPr="00611658" w:rsidRDefault="00495E64" w:rsidP="00495E64">
      <w:pPr>
        <w:pStyle w:val="SignCoverPageEnd"/>
        <w:ind w:right="794"/>
      </w:pPr>
    </w:p>
    <w:p w14:paraId="37B2380D" w14:textId="77777777" w:rsidR="0048364F" w:rsidRPr="00611658" w:rsidRDefault="0048364F" w:rsidP="0048364F"/>
    <w:p w14:paraId="4B1D0DB5" w14:textId="77777777" w:rsidR="0048364F" w:rsidRPr="00BA5B67" w:rsidRDefault="0048364F" w:rsidP="0048364F">
      <w:pPr>
        <w:pStyle w:val="Header"/>
        <w:tabs>
          <w:tab w:val="clear" w:pos="4150"/>
          <w:tab w:val="clear" w:pos="8307"/>
        </w:tabs>
      </w:pPr>
      <w:r w:rsidRPr="00BA5B67">
        <w:rPr>
          <w:rStyle w:val="CharAmSchNo"/>
        </w:rPr>
        <w:t xml:space="preserve"> </w:t>
      </w:r>
      <w:r w:rsidRPr="00BA5B67">
        <w:rPr>
          <w:rStyle w:val="CharAmSchText"/>
        </w:rPr>
        <w:t xml:space="preserve"> </w:t>
      </w:r>
    </w:p>
    <w:p w14:paraId="34A3C16E" w14:textId="77777777" w:rsidR="0048364F" w:rsidRPr="00BA5B67" w:rsidRDefault="0048364F" w:rsidP="0048364F">
      <w:pPr>
        <w:pStyle w:val="Header"/>
        <w:tabs>
          <w:tab w:val="clear" w:pos="4150"/>
          <w:tab w:val="clear" w:pos="8307"/>
        </w:tabs>
      </w:pPr>
      <w:r w:rsidRPr="00BA5B67">
        <w:rPr>
          <w:rStyle w:val="CharAmPartNo"/>
        </w:rPr>
        <w:t xml:space="preserve"> </w:t>
      </w:r>
      <w:r w:rsidRPr="00BA5B67">
        <w:rPr>
          <w:rStyle w:val="CharAmPartText"/>
        </w:rPr>
        <w:t xml:space="preserve"> </w:t>
      </w:r>
    </w:p>
    <w:p w14:paraId="0940694A" w14:textId="77777777" w:rsidR="0048364F" w:rsidRPr="00611658" w:rsidRDefault="0048364F" w:rsidP="0048364F">
      <w:pPr>
        <w:sectPr w:rsidR="0048364F" w:rsidRPr="00611658" w:rsidSect="004B7B6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713E493" w14:textId="77777777" w:rsidR="00220A0C" w:rsidRPr="00611658" w:rsidRDefault="0048364F" w:rsidP="0048364F">
      <w:pPr>
        <w:outlineLvl w:val="0"/>
        <w:rPr>
          <w:sz w:val="36"/>
        </w:rPr>
      </w:pPr>
      <w:r w:rsidRPr="00611658">
        <w:rPr>
          <w:sz w:val="36"/>
        </w:rPr>
        <w:lastRenderedPageBreak/>
        <w:t>Contents</w:t>
      </w:r>
    </w:p>
    <w:p w14:paraId="0505CAA8" w14:textId="4937F2BD" w:rsidR="0010237A" w:rsidRPr="00611658" w:rsidRDefault="0010237A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11658">
        <w:fldChar w:fldCharType="begin"/>
      </w:r>
      <w:r w:rsidRPr="00611658">
        <w:instrText xml:space="preserve"> TOC \o "1-9" </w:instrText>
      </w:r>
      <w:r w:rsidRPr="00611658">
        <w:fldChar w:fldCharType="separate"/>
      </w:r>
      <w:r w:rsidRPr="00611658">
        <w:rPr>
          <w:noProof/>
        </w:rPr>
        <w:t>1</w:t>
      </w:r>
      <w:r w:rsidRPr="00611658">
        <w:rPr>
          <w:noProof/>
        </w:rPr>
        <w:tab/>
        <w:t>Name</w:t>
      </w:r>
      <w:r w:rsidRPr="00611658">
        <w:rPr>
          <w:noProof/>
        </w:rPr>
        <w:tab/>
      </w:r>
      <w:r w:rsidRPr="00611658">
        <w:rPr>
          <w:noProof/>
        </w:rPr>
        <w:fldChar w:fldCharType="begin"/>
      </w:r>
      <w:r w:rsidRPr="00611658">
        <w:rPr>
          <w:noProof/>
        </w:rPr>
        <w:instrText xml:space="preserve"> PAGEREF _Toc190336343 \h </w:instrText>
      </w:r>
      <w:r w:rsidRPr="00611658">
        <w:rPr>
          <w:noProof/>
        </w:rPr>
      </w:r>
      <w:r w:rsidRPr="00611658">
        <w:rPr>
          <w:noProof/>
        </w:rPr>
        <w:fldChar w:fldCharType="separate"/>
      </w:r>
      <w:r w:rsidR="00A23AE2">
        <w:rPr>
          <w:noProof/>
        </w:rPr>
        <w:t>1</w:t>
      </w:r>
      <w:r w:rsidRPr="00611658">
        <w:rPr>
          <w:noProof/>
        </w:rPr>
        <w:fldChar w:fldCharType="end"/>
      </w:r>
    </w:p>
    <w:p w14:paraId="4A3C3FF6" w14:textId="709562C1" w:rsidR="0010237A" w:rsidRPr="00611658" w:rsidRDefault="0010237A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11658">
        <w:rPr>
          <w:noProof/>
        </w:rPr>
        <w:t>2</w:t>
      </w:r>
      <w:r w:rsidRPr="00611658">
        <w:rPr>
          <w:noProof/>
        </w:rPr>
        <w:tab/>
        <w:t>Commencement</w:t>
      </w:r>
      <w:r w:rsidRPr="00611658">
        <w:rPr>
          <w:noProof/>
        </w:rPr>
        <w:tab/>
      </w:r>
      <w:r w:rsidRPr="00611658">
        <w:rPr>
          <w:noProof/>
        </w:rPr>
        <w:fldChar w:fldCharType="begin"/>
      </w:r>
      <w:r w:rsidRPr="00611658">
        <w:rPr>
          <w:noProof/>
        </w:rPr>
        <w:instrText xml:space="preserve"> PAGEREF _Toc190336344 \h </w:instrText>
      </w:r>
      <w:r w:rsidRPr="00611658">
        <w:rPr>
          <w:noProof/>
        </w:rPr>
      </w:r>
      <w:r w:rsidRPr="00611658">
        <w:rPr>
          <w:noProof/>
        </w:rPr>
        <w:fldChar w:fldCharType="separate"/>
      </w:r>
      <w:r w:rsidR="00A23AE2">
        <w:rPr>
          <w:noProof/>
        </w:rPr>
        <w:t>1</w:t>
      </w:r>
      <w:r w:rsidRPr="00611658">
        <w:rPr>
          <w:noProof/>
        </w:rPr>
        <w:fldChar w:fldCharType="end"/>
      </w:r>
    </w:p>
    <w:p w14:paraId="046E8B4D" w14:textId="7A7C2E16" w:rsidR="0010237A" w:rsidRPr="00611658" w:rsidRDefault="0010237A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11658">
        <w:rPr>
          <w:noProof/>
        </w:rPr>
        <w:t>3</w:t>
      </w:r>
      <w:r w:rsidRPr="00611658">
        <w:rPr>
          <w:noProof/>
        </w:rPr>
        <w:tab/>
        <w:t>Authority</w:t>
      </w:r>
      <w:r w:rsidRPr="00611658">
        <w:rPr>
          <w:noProof/>
        </w:rPr>
        <w:tab/>
      </w:r>
      <w:r w:rsidRPr="00611658">
        <w:rPr>
          <w:noProof/>
        </w:rPr>
        <w:fldChar w:fldCharType="begin"/>
      </w:r>
      <w:r w:rsidRPr="00611658">
        <w:rPr>
          <w:noProof/>
        </w:rPr>
        <w:instrText xml:space="preserve"> PAGEREF _Toc190336345 \h </w:instrText>
      </w:r>
      <w:r w:rsidRPr="00611658">
        <w:rPr>
          <w:noProof/>
        </w:rPr>
      </w:r>
      <w:r w:rsidRPr="00611658">
        <w:rPr>
          <w:noProof/>
        </w:rPr>
        <w:fldChar w:fldCharType="separate"/>
      </w:r>
      <w:r w:rsidR="00A23AE2">
        <w:rPr>
          <w:noProof/>
        </w:rPr>
        <w:t>1</w:t>
      </w:r>
      <w:r w:rsidRPr="00611658">
        <w:rPr>
          <w:noProof/>
        </w:rPr>
        <w:fldChar w:fldCharType="end"/>
      </w:r>
    </w:p>
    <w:p w14:paraId="1FE2AEAA" w14:textId="065F2E42" w:rsidR="0010237A" w:rsidRPr="00611658" w:rsidRDefault="0010237A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11658">
        <w:rPr>
          <w:noProof/>
        </w:rPr>
        <w:t>4</w:t>
      </w:r>
      <w:r w:rsidRPr="00611658">
        <w:rPr>
          <w:noProof/>
        </w:rPr>
        <w:tab/>
        <w:t>Schedules</w:t>
      </w:r>
      <w:r w:rsidRPr="00611658">
        <w:rPr>
          <w:noProof/>
        </w:rPr>
        <w:tab/>
      </w:r>
      <w:r w:rsidRPr="00611658">
        <w:rPr>
          <w:noProof/>
        </w:rPr>
        <w:fldChar w:fldCharType="begin"/>
      </w:r>
      <w:r w:rsidRPr="00611658">
        <w:rPr>
          <w:noProof/>
        </w:rPr>
        <w:instrText xml:space="preserve"> PAGEREF _Toc190336346 \h </w:instrText>
      </w:r>
      <w:r w:rsidRPr="00611658">
        <w:rPr>
          <w:noProof/>
        </w:rPr>
      </w:r>
      <w:r w:rsidRPr="00611658">
        <w:rPr>
          <w:noProof/>
        </w:rPr>
        <w:fldChar w:fldCharType="separate"/>
      </w:r>
      <w:r w:rsidR="00A23AE2">
        <w:rPr>
          <w:noProof/>
        </w:rPr>
        <w:t>1</w:t>
      </w:r>
      <w:r w:rsidRPr="00611658">
        <w:rPr>
          <w:noProof/>
        </w:rPr>
        <w:fldChar w:fldCharType="end"/>
      </w:r>
    </w:p>
    <w:p w14:paraId="5653713E" w14:textId="63D5D3AA" w:rsidR="0010237A" w:rsidRPr="00611658" w:rsidRDefault="0010237A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611658">
        <w:rPr>
          <w:noProof/>
        </w:rPr>
        <w:t>Schedule 1—Amendments</w:t>
      </w:r>
      <w:r w:rsidRPr="00611658">
        <w:rPr>
          <w:b w:val="0"/>
          <w:noProof/>
          <w:sz w:val="18"/>
        </w:rPr>
        <w:tab/>
      </w:r>
      <w:r w:rsidRPr="00611658">
        <w:rPr>
          <w:b w:val="0"/>
          <w:noProof/>
          <w:sz w:val="18"/>
        </w:rPr>
        <w:fldChar w:fldCharType="begin"/>
      </w:r>
      <w:r w:rsidRPr="00611658">
        <w:rPr>
          <w:b w:val="0"/>
          <w:noProof/>
          <w:sz w:val="18"/>
        </w:rPr>
        <w:instrText xml:space="preserve"> PAGEREF _Toc190336347 \h </w:instrText>
      </w:r>
      <w:r w:rsidRPr="00611658">
        <w:rPr>
          <w:b w:val="0"/>
          <w:noProof/>
          <w:sz w:val="18"/>
        </w:rPr>
      </w:r>
      <w:r w:rsidRPr="00611658">
        <w:rPr>
          <w:b w:val="0"/>
          <w:noProof/>
          <w:sz w:val="18"/>
        </w:rPr>
        <w:fldChar w:fldCharType="separate"/>
      </w:r>
      <w:r w:rsidR="00A23AE2">
        <w:rPr>
          <w:b w:val="0"/>
          <w:noProof/>
          <w:sz w:val="18"/>
        </w:rPr>
        <w:t>2</w:t>
      </w:r>
      <w:r w:rsidRPr="00611658">
        <w:rPr>
          <w:b w:val="0"/>
          <w:noProof/>
          <w:sz w:val="18"/>
        </w:rPr>
        <w:fldChar w:fldCharType="end"/>
      </w:r>
    </w:p>
    <w:p w14:paraId="5A2C4E49" w14:textId="58F6C41E" w:rsidR="0010237A" w:rsidRPr="00611658" w:rsidRDefault="0010237A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611658">
        <w:rPr>
          <w:noProof/>
        </w:rPr>
        <w:t>Remuneration Tribunal (Judicial and Related Offices—Remuneration and Allowances) Determination 2024</w:t>
      </w:r>
      <w:r w:rsidRPr="00611658">
        <w:rPr>
          <w:i w:val="0"/>
          <w:noProof/>
          <w:sz w:val="18"/>
        </w:rPr>
        <w:tab/>
      </w:r>
      <w:r w:rsidRPr="00611658">
        <w:rPr>
          <w:i w:val="0"/>
          <w:noProof/>
          <w:sz w:val="18"/>
        </w:rPr>
        <w:fldChar w:fldCharType="begin"/>
      </w:r>
      <w:r w:rsidRPr="00611658">
        <w:rPr>
          <w:i w:val="0"/>
          <w:noProof/>
          <w:sz w:val="18"/>
        </w:rPr>
        <w:instrText xml:space="preserve"> PAGEREF _Toc190336348 \h </w:instrText>
      </w:r>
      <w:r w:rsidRPr="00611658">
        <w:rPr>
          <w:i w:val="0"/>
          <w:noProof/>
          <w:sz w:val="18"/>
        </w:rPr>
      </w:r>
      <w:r w:rsidRPr="00611658">
        <w:rPr>
          <w:i w:val="0"/>
          <w:noProof/>
          <w:sz w:val="18"/>
        </w:rPr>
        <w:fldChar w:fldCharType="separate"/>
      </w:r>
      <w:r w:rsidR="00A23AE2">
        <w:rPr>
          <w:i w:val="0"/>
          <w:noProof/>
          <w:sz w:val="18"/>
        </w:rPr>
        <w:t>2</w:t>
      </w:r>
      <w:r w:rsidRPr="00611658">
        <w:rPr>
          <w:i w:val="0"/>
          <w:noProof/>
          <w:sz w:val="18"/>
        </w:rPr>
        <w:fldChar w:fldCharType="end"/>
      </w:r>
    </w:p>
    <w:p w14:paraId="70C41C89" w14:textId="4AD6FF5B" w:rsidR="0010237A" w:rsidRPr="00611658" w:rsidRDefault="0010237A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611658">
        <w:rPr>
          <w:noProof/>
        </w:rPr>
        <w:t>Remuneration Tribunal (Remuneration and Allowances for Holders of Full</w:t>
      </w:r>
      <w:r w:rsidR="00611658">
        <w:rPr>
          <w:noProof/>
        </w:rPr>
        <w:noBreakHyphen/>
      </w:r>
      <w:r w:rsidRPr="00611658">
        <w:rPr>
          <w:noProof/>
        </w:rPr>
        <w:t>time Public Office) Determination 2024</w:t>
      </w:r>
      <w:r w:rsidRPr="00611658">
        <w:rPr>
          <w:i w:val="0"/>
          <w:noProof/>
          <w:sz w:val="18"/>
        </w:rPr>
        <w:tab/>
      </w:r>
      <w:r w:rsidRPr="00611658">
        <w:rPr>
          <w:i w:val="0"/>
          <w:noProof/>
          <w:sz w:val="18"/>
        </w:rPr>
        <w:fldChar w:fldCharType="begin"/>
      </w:r>
      <w:r w:rsidRPr="00611658">
        <w:rPr>
          <w:i w:val="0"/>
          <w:noProof/>
          <w:sz w:val="18"/>
        </w:rPr>
        <w:instrText xml:space="preserve"> PAGEREF _Toc190336349 \h </w:instrText>
      </w:r>
      <w:r w:rsidRPr="00611658">
        <w:rPr>
          <w:i w:val="0"/>
          <w:noProof/>
          <w:sz w:val="18"/>
        </w:rPr>
      </w:r>
      <w:r w:rsidRPr="00611658">
        <w:rPr>
          <w:i w:val="0"/>
          <w:noProof/>
          <w:sz w:val="18"/>
        </w:rPr>
        <w:fldChar w:fldCharType="separate"/>
      </w:r>
      <w:r w:rsidR="00A23AE2">
        <w:rPr>
          <w:i w:val="0"/>
          <w:noProof/>
          <w:sz w:val="18"/>
        </w:rPr>
        <w:t>2</w:t>
      </w:r>
      <w:r w:rsidRPr="00611658">
        <w:rPr>
          <w:i w:val="0"/>
          <w:noProof/>
          <w:sz w:val="18"/>
        </w:rPr>
        <w:fldChar w:fldCharType="end"/>
      </w:r>
    </w:p>
    <w:p w14:paraId="2E87A1B1" w14:textId="1DF48700" w:rsidR="0010237A" w:rsidRPr="00611658" w:rsidRDefault="0010237A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611658">
        <w:rPr>
          <w:noProof/>
        </w:rPr>
        <w:t>Remuneration Tribunal (Specified Statutory Offices—Remuneration and Allowances) Determination 2024</w:t>
      </w:r>
      <w:r w:rsidRPr="00611658">
        <w:rPr>
          <w:i w:val="0"/>
          <w:noProof/>
          <w:sz w:val="18"/>
        </w:rPr>
        <w:tab/>
      </w:r>
      <w:r w:rsidRPr="00611658">
        <w:rPr>
          <w:i w:val="0"/>
          <w:noProof/>
          <w:sz w:val="18"/>
        </w:rPr>
        <w:fldChar w:fldCharType="begin"/>
      </w:r>
      <w:r w:rsidRPr="00611658">
        <w:rPr>
          <w:i w:val="0"/>
          <w:noProof/>
          <w:sz w:val="18"/>
        </w:rPr>
        <w:instrText xml:space="preserve"> PAGEREF _Toc190336350 \h </w:instrText>
      </w:r>
      <w:r w:rsidRPr="00611658">
        <w:rPr>
          <w:i w:val="0"/>
          <w:noProof/>
          <w:sz w:val="18"/>
        </w:rPr>
      </w:r>
      <w:r w:rsidRPr="00611658">
        <w:rPr>
          <w:i w:val="0"/>
          <w:noProof/>
          <w:sz w:val="18"/>
        </w:rPr>
        <w:fldChar w:fldCharType="separate"/>
      </w:r>
      <w:r w:rsidR="00A23AE2">
        <w:rPr>
          <w:i w:val="0"/>
          <w:noProof/>
          <w:sz w:val="18"/>
        </w:rPr>
        <w:t>3</w:t>
      </w:r>
      <w:r w:rsidRPr="00611658">
        <w:rPr>
          <w:i w:val="0"/>
          <w:noProof/>
          <w:sz w:val="18"/>
        </w:rPr>
        <w:fldChar w:fldCharType="end"/>
      </w:r>
    </w:p>
    <w:p w14:paraId="7E601222" w14:textId="2452C8C3" w:rsidR="0048364F" w:rsidRPr="00611658" w:rsidRDefault="0010237A" w:rsidP="0048364F">
      <w:r w:rsidRPr="00611658">
        <w:fldChar w:fldCharType="end"/>
      </w:r>
    </w:p>
    <w:p w14:paraId="46A4AEC4" w14:textId="77777777" w:rsidR="0048364F" w:rsidRPr="00611658" w:rsidRDefault="0048364F" w:rsidP="0048364F">
      <w:pPr>
        <w:sectPr w:rsidR="0048364F" w:rsidRPr="00611658" w:rsidSect="004B7B6A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6D17E54" w14:textId="77777777" w:rsidR="0048364F" w:rsidRPr="00611658" w:rsidRDefault="0048364F" w:rsidP="0048364F">
      <w:pPr>
        <w:pStyle w:val="ActHead5"/>
      </w:pPr>
      <w:bookmarkStart w:id="0" w:name="_Toc190336343"/>
      <w:r w:rsidRPr="00BA5B67">
        <w:rPr>
          <w:rStyle w:val="CharSectno"/>
        </w:rPr>
        <w:lastRenderedPageBreak/>
        <w:t>1</w:t>
      </w:r>
      <w:r w:rsidRPr="00611658">
        <w:t xml:space="preserve">  </w:t>
      </w:r>
      <w:r w:rsidR="004F676E" w:rsidRPr="00611658">
        <w:t>Name</w:t>
      </w:r>
      <w:bookmarkEnd w:id="0"/>
    </w:p>
    <w:p w14:paraId="1DE8304A" w14:textId="0EF6918F" w:rsidR="0048364F" w:rsidRPr="00611658" w:rsidRDefault="0048364F" w:rsidP="0048364F">
      <w:pPr>
        <w:pStyle w:val="subsection"/>
      </w:pPr>
      <w:r w:rsidRPr="00611658">
        <w:tab/>
      </w:r>
      <w:r w:rsidRPr="00611658">
        <w:tab/>
      </w:r>
      <w:r w:rsidR="007A7C94" w:rsidRPr="00611658">
        <w:t>This instrument is</w:t>
      </w:r>
      <w:r w:rsidRPr="00611658">
        <w:t xml:space="preserve"> the </w:t>
      </w:r>
      <w:r w:rsidR="00F6327F" w:rsidRPr="00611658">
        <w:rPr>
          <w:i/>
          <w:noProof/>
        </w:rPr>
        <w:t>Remuneration Tribunal Amendment Determination (No.</w:t>
      </w:r>
      <w:r w:rsidR="009B0CC8" w:rsidRPr="00611658">
        <w:rPr>
          <w:i/>
          <w:noProof/>
        </w:rPr>
        <w:t> </w:t>
      </w:r>
      <w:r w:rsidR="00F6327F" w:rsidRPr="00611658">
        <w:rPr>
          <w:i/>
          <w:noProof/>
        </w:rPr>
        <w:t>1) 2025</w:t>
      </w:r>
      <w:r w:rsidRPr="00611658">
        <w:t>.</w:t>
      </w:r>
    </w:p>
    <w:p w14:paraId="6F913D34" w14:textId="77777777" w:rsidR="004F676E" w:rsidRPr="00611658" w:rsidRDefault="0048364F" w:rsidP="005452CC">
      <w:pPr>
        <w:pStyle w:val="ActHead5"/>
      </w:pPr>
      <w:bookmarkStart w:id="1" w:name="_Toc190336344"/>
      <w:r w:rsidRPr="00BA5B67">
        <w:rPr>
          <w:rStyle w:val="CharSectno"/>
        </w:rPr>
        <w:t>2</w:t>
      </w:r>
      <w:r w:rsidRPr="00611658">
        <w:t xml:space="preserve">  Commencement</w:t>
      </w:r>
      <w:bookmarkEnd w:id="1"/>
    </w:p>
    <w:p w14:paraId="31E5E82E" w14:textId="77777777" w:rsidR="005452CC" w:rsidRPr="00611658" w:rsidRDefault="005452CC" w:rsidP="00593449">
      <w:pPr>
        <w:pStyle w:val="subsection"/>
      </w:pPr>
      <w:r w:rsidRPr="00611658">
        <w:tab/>
        <w:t>(1)</w:t>
      </w:r>
      <w:r w:rsidRPr="00611658">
        <w:tab/>
        <w:t xml:space="preserve">Each provision of </w:t>
      </w:r>
      <w:r w:rsidR="007A7C94" w:rsidRPr="00611658">
        <w:t>this instrument</w:t>
      </w:r>
      <w:r w:rsidRPr="00611658">
        <w:t xml:space="preserve"> specified in column 1 of the table commences, or is taken to have commenced, in accordance with column 2 of the table. Any other statement in column 2 has effect according to its terms.</w:t>
      </w:r>
    </w:p>
    <w:p w14:paraId="5C0902F4" w14:textId="77777777" w:rsidR="005452CC" w:rsidRPr="00611658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611658" w14:paraId="39BFEFD4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0C3271A" w14:textId="77777777" w:rsidR="005452CC" w:rsidRPr="00611658" w:rsidRDefault="005452CC" w:rsidP="00612709">
            <w:pPr>
              <w:pStyle w:val="TableHeading"/>
            </w:pPr>
            <w:r w:rsidRPr="00611658">
              <w:t>Commencement information</w:t>
            </w:r>
          </w:p>
        </w:tc>
      </w:tr>
      <w:tr w:rsidR="005452CC" w:rsidRPr="00611658" w14:paraId="2D6434C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3607AA0" w14:textId="77777777" w:rsidR="005452CC" w:rsidRPr="00611658" w:rsidRDefault="005452CC" w:rsidP="00612709">
            <w:pPr>
              <w:pStyle w:val="TableHeading"/>
            </w:pPr>
            <w:r w:rsidRPr="0061165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74D0119" w14:textId="77777777" w:rsidR="005452CC" w:rsidRPr="00611658" w:rsidRDefault="005452CC" w:rsidP="00612709">
            <w:pPr>
              <w:pStyle w:val="TableHeading"/>
            </w:pPr>
            <w:r w:rsidRPr="0061165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0300607" w14:textId="77777777" w:rsidR="005452CC" w:rsidRPr="00611658" w:rsidRDefault="005452CC" w:rsidP="00612709">
            <w:pPr>
              <w:pStyle w:val="TableHeading"/>
            </w:pPr>
            <w:r w:rsidRPr="00611658">
              <w:t>Column 3</w:t>
            </w:r>
          </w:p>
        </w:tc>
      </w:tr>
      <w:tr w:rsidR="005452CC" w:rsidRPr="00611658" w14:paraId="0FEAAFF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8488D67" w14:textId="77777777" w:rsidR="005452CC" w:rsidRPr="00611658" w:rsidRDefault="005452CC" w:rsidP="00612709">
            <w:pPr>
              <w:pStyle w:val="TableHeading"/>
            </w:pPr>
            <w:r w:rsidRPr="0061165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2659897" w14:textId="77777777" w:rsidR="005452CC" w:rsidRPr="00611658" w:rsidRDefault="005452CC" w:rsidP="00612709">
            <w:pPr>
              <w:pStyle w:val="TableHeading"/>
            </w:pPr>
            <w:r w:rsidRPr="0061165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E9B892F" w14:textId="77777777" w:rsidR="005452CC" w:rsidRPr="00611658" w:rsidRDefault="005452CC" w:rsidP="00612709">
            <w:pPr>
              <w:pStyle w:val="TableHeading"/>
            </w:pPr>
            <w:r w:rsidRPr="00611658">
              <w:t>Date/Details</w:t>
            </w:r>
          </w:p>
        </w:tc>
      </w:tr>
      <w:tr w:rsidR="005452CC" w:rsidRPr="00611658" w14:paraId="446A51A0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96E1D34" w14:textId="77777777" w:rsidR="005452CC" w:rsidRPr="00611658" w:rsidRDefault="005452CC" w:rsidP="00AD7252">
            <w:pPr>
              <w:pStyle w:val="Tabletext"/>
            </w:pPr>
            <w:r w:rsidRPr="00611658">
              <w:t xml:space="preserve">1.  </w:t>
            </w:r>
            <w:r w:rsidR="00AD7252" w:rsidRPr="00611658">
              <w:t xml:space="preserve">The whole of </w:t>
            </w:r>
            <w:r w:rsidR="007A7C94" w:rsidRPr="00611658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06338BE" w14:textId="77777777" w:rsidR="005452CC" w:rsidRPr="00611658" w:rsidRDefault="005452CC" w:rsidP="005452CC">
            <w:pPr>
              <w:pStyle w:val="Tabletext"/>
            </w:pPr>
            <w:r w:rsidRPr="00611658">
              <w:t xml:space="preserve">The day after </w:t>
            </w:r>
            <w:r w:rsidR="007A7C94" w:rsidRPr="00611658">
              <w:t>this instrument is</w:t>
            </w:r>
            <w:r w:rsidRPr="00611658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984BD99" w14:textId="1BB36718" w:rsidR="005452CC" w:rsidRPr="00611658" w:rsidRDefault="003F09F1">
            <w:pPr>
              <w:pStyle w:val="Tabletext"/>
            </w:pPr>
            <w:r>
              <w:t>25 February 2025</w:t>
            </w:r>
          </w:p>
        </w:tc>
      </w:tr>
    </w:tbl>
    <w:p w14:paraId="3DCA460F" w14:textId="77777777" w:rsidR="005452CC" w:rsidRPr="00611658" w:rsidRDefault="005452CC" w:rsidP="00D21F74">
      <w:pPr>
        <w:pStyle w:val="notetext"/>
      </w:pPr>
      <w:r w:rsidRPr="00611658">
        <w:rPr>
          <w:snapToGrid w:val="0"/>
          <w:lang w:eastAsia="en-US"/>
        </w:rPr>
        <w:t>Note:</w:t>
      </w:r>
      <w:r w:rsidRPr="00611658">
        <w:rPr>
          <w:snapToGrid w:val="0"/>
          <w:lang w:eastAsia="en-US"/>
        </w:rPr>
        <w:tab/>
        <w:t xml:space="preserve">This table relates only to the provisions of </w:t>
      </w:r>
      <w:r w:rsidR="007A7C94" w:rsidRPr="00611658">
        <w:rPr>
          <w:snapToGrid w:val="0"/>
          <w:lang w:eastAsia="en-US"/>
        </w:rPr>
        <w:t>this instrument</w:t>
      </w:r>
      <w:r w:rsidRPr="00611658">
        <w:t xml:space="preserve"> </w:t>
      </w:r>
      <w:r w:rsidRPr="00611658">
        <w:rPr>
          <w:snapToGrid w:val="0"/>
          <w:lang w:eastAsia="en-US"/>
        </w:rPr>
        <w:t xml:space="preserve">as originally made. It will not be amended to deal with any later amendments of </w:t>
      </w:r>
      <w:r w:rsidR="007A7C94" w:rsidRPr="00611658">
        <w:rPr>
          <w:snapToGrid w:val="0"/>
          <w:lang w:eastAsia="en-US"/>
        </w:rPr>
        <w:t>this instrument</w:t>
      </w:r>
      <w:r w:rsidRPr="00611658">
        <w:rPr>
          <w:snapToGrid w:val="0"/>
          <w:lang w:eastAsia="en-US"/>
        </w:rPr>
        <w:t>.</w:t>
      </w:r>
    </w:p>
    <w:p w14:paraId="13EE8C9C" w14:textId="77777777" w:rsidR="005452CC" w:rsidRPr="00611658" w:rsidRDefault="005452CC" w:rsidP="004F676E">
      <w:pPr>
        <w:pStyle w:val="subsection"/>
      </w:pPr>
      <w:r w:rsidRPr="00611658">
        <w:tab/>
        <w:t>(2)</w:t>
      </w:r>
      <w:r w:rsidRPr="00611658">
        <w:tab/>
        <w:t xml:space="preserve">Any information in column 3 of the table is not part of </w:t>
      </w:r>
      <w:r w:rsidR="007A7C94" w:rsidRPr="00611658">
        <w:t>this instrument</w:t>
      </w:r>
      <w:r w:rsidRPr="00611658">
        <w:t xml:space="preserve">. Information may be inserted in this column, or information in it may be edited, in any published version of </w:t>
      </w:r>
      <w:r w:rsidR="007A7C94" w:rsidRPr="00611658">
        <w:t>this instrument</w:t>
      </w:r>
      <w:r w:rsidRPr="00611658">
        <w:t>.</w:t>
      </w:r>
    </w:p>
    <w:p w14:paraId="41950A5F" w14:textId="77777777" w:rsidR="00BF6650" w:rsidRPr="00611658" w:rsidRDefault="00BF6650" w:rsidP="00BF6650">
      <w:pPr>
        <w:pStyle w:val="ActHead5"/>
      </w:pPr>
      <w:bookmarkStart w:id="2" w:name="_Toc190336345"/>
      <w:r w:rsidRPr="00BA5B67">
        <w:rPr>
          <w:rStyle w:val="CharSectno"/>
        </w:rPr>
        <w:t>3</w:t>
      </w:r>
      <w:r w:rsidRPr="00611658">
        <w:t xml:space="preserve">  Authority</w:t>
      </w:r>
      <w:bookmarkEnd w:id="2"/>
    </w:p>
    <w:p w14:paraId="0DBBC637" w14:textId="457DA4E6" w:rsidR="00BF6650" w:rsidRPr="00611658" w:rsidRDefault="00BF6650" w:rsidP="00BF6650">
      <w:pPr>
        <w:pStyle w:val="subsection"/>
      </w:pPr>
      <w:r w:rsidRPr="00611658">
        <w:tab/>
      </w:r>
      <w:r w:rsidRPr="00611658">
        <w:tab/>
      </w:r>
      <w:r w:rsidR="007A7C94" w:rsidRPr="00611658">
        <w:t>This instrument is</w:t>
      </w:r>
      <w:r w:rsidRPr="00611658">
        <w:t xml:space="preserve"> made under </w:t>
      </w:r>
      <w:r w:rsidR="00826F27" w:rsidRPr="00611658">
        <w:t xml:space="preserve">subsections 7(3), (3AA), (4) and (4B) of the </w:t>
      </w:r>
      <w:r w:rsidR="00826F27" w:rsidRPr="00611658">
        <w:rPr>
          <w:i/>
          <w:iCs/>
        </w:rPr>
        <w:t>Remuneration Tribunal Act 1973</w:t>
      </w:r>
      <w:r w:rsidR="00546FA3" w:rsidRPr="00611658">
        <w:t>.</w:t>
      </w:r>
    </w:p>
    <w:p w14:paraId="77AFEE70" w14:textId="77777777" w:rsidR="00557C7A" w:rsidRPr="00611658" w:rsidRDefault="00BF6650" w:rsidP="00557C7A">
      <w:pPr>
        <w:pStyle w:val="ActHead5"/>
      </w:pPr>
      <w:bookmarkStart w:id="3" w:name="_Toc190336346"/>
      <w:r w:rsidRPr="00BA5B67">
        <w:rPr>
          <w:rStyle w:val="CharSectno"/>
        </w:rPr>
        <w:t>4</w:t>
      </w:r>
      <w:r w:rsidR="00557C7A" w:rsidRPr="00611658">
        <w:t xml:space="preserve">  </w:t>
      </w:r>
      <w:r w:rsidR="00083F48" w:rsidRPr="00611658">
        <w:t>Schedules</w:t>
      </w:r>
      <w:bookmarkEnd w:id="3"/>
    </w:p>
    <w:p w14:paraId="335B4350" w14:textId="77777777" w:rsidR="00557C7A" w:rsidRPr="00611658" w:rsidRDefault="00557C7A" w:rsidP="00557C7A">
      <w:pPr>
        <w:pStyle w:val="subsection"/>
      </w:pPr>
      <w:r w:rsidRPr="00611658">
        <w:tab/>
      </w:r>
      <w:r w:rsidRPr="00611658">
        <w:tab/>
      </w:r>
      <w:r w:rsidR="00083F48" w:rsidRPr="00611658">
        <w:t xml:space="preserve">Each </w:t>
      </w:r>
      <w:r w:rsidR="00160BD7" w:rsidRPr="00611658">
        <w:t>instrument</w:t>
      </w:r>
      <w:r w:rsidR="00083F48" w:rsidRPr="00611658">
        <w:t xml:space="preserve"> that is specified in a Schedule to </w:t>
      </w:r>
      <w:r w:rsidR="007A7C94" w:rsidRPr="00611658">
        <w:t>this instrument</w:t>
      </w:r>
      <w:r w:rsidR="00083F48" w:rsidRPr="00611658">
        <w:t xml:space="preserve"> is amended or repealed as set out in the applicable items in the Schedule concerned, and any other item in a Schedule to </w:t>
      </w:r>
      <w:r w:rsidR="007A7C94" w:rsidRPr="00611658">
        <w:t>this instrument</w:t>
      </w:r>
      <w:r w:rsidR="00083F48" w:rsidRPr="00611658">
        <w:t xml:space="preserve"> has effect according to its terms.</w:t>
      </w:r>
    </w:p>
    <w:p w14:paraId="4F321B05" w14:textId="77777777" w:rsidR="0048364F" w:rsidRPr="00611658" w:rsidRDefault="0048364F" w:rsidP="009C5989">
      <w:pPr>
        <w:pStyle w:val="ActHead6"/>
        <w:pageBreakBefore/>
      </w:pPr>
      <w:bookmarkStart w:id="4" w:name="_Toc190336347"/>
      <w:r w:rsidRPr="00BA5B67">
        <w:rPr>
          <w:rStyle w:val="CharAmSchNo"/>
        </w:rPr>
        <w:lastRenderedPageBreak/>
        <w:t>Schedule 1</w:t>
      </w:r>
      <w:r w:rsidRPr="00611658">
        <w:t>—</w:t>
      </w:r>
      <w:r w:rsidR="00460499" w:rsidRPr="00BA5B67">
        <w:rPr>
          <w:rStyle w:val="CharAmSchText"/>
        </w:rPr>
        <w:t>Amendments</w:t>
      </w:r>
      <w:bookmarkEnd w:id="4"/>
    </w:p>
    <w:p w14:paraId="5043692E" w14:textId="77777777" w:rsidR="0004044E" w:rsidRPr="00BA5B67" w:rsidRDefault="0004044E" w:rsidP="0004044E">
      <w:pPr>
        <w:pStyle w:val="Header"/>
      </w:pPr>
      <w:r w:rsidRPr="00BA5B67">
        <w:rPr>
          <w:rStyle w:val="CharAmPartNo"/>
        </w:rPr>
        <w:t xml:space="preserve"> </w:t>
      </w:r>
      <w:r w:rsidRPr="00BA5B67">
        <w:rPr>
          <w:rStyle w:val="CharAmPartText"/>
        </w:rPr>
        <w:t xml:space="preserve"> </w:t>
      </w:r>
    </w:p>
    <w:p w14:paraId="525A79F5" w14:textId="77777777" w:rsidR="00E41A04" w:rsidRPr="00611658" w:rsidRDefault="00E41A04" w:rsidP="004B4840">
      <w:pPr>
        <w:pStyle w:val="ActHead9"/>
      </w:pPr>
      <w:bookmarkStart w:id="5" w:name="_Toc190336348"/>
      <w:r w:rsidRPr="00611658">
        <w:t>Remuneration Tribunal (Judicial and Related Offices—Remuneration and Allowances) Determination 2024</w:t>
      </w:r>
      <w:bookmarkEnd w:id="5"/>
    </w:p>
    <w:p w14:paraId="59B9DB0B" w14:textId="778EC6CF" w:rsidR="000A4E61" w:rsidRPr="00611658" w:rsidRDefault="004B4840" w:rsidP="000A4E61">
      <w:pPr>
        <w:pStyle w:val="ItemHead"/>
      </w:pPr>
      <w:r w:rsidRPr="00611658">
        <w:t>1</w:t>
      </w:r>
      <w:r w:rsidR="000A4E61" w:rsidRPr="00611658">
        <w:t xml:space="preserve">  </w:t>
      </w:r>
      <w:r w:rsidR="000B6357" w:rsidRPr="00611658">
        <w:t>Subsection 2</w:t>
      </w:r>
      <w:r w:rsidR="008623D7" w:rsidRPr="00611658">
        <w:t>5(2) (</w:t>
      </w:r>
      <w:r w:rsidR="00D83C05" w:rsidRPr="00611658">
        <w:t xml:space="preserve">Table 3C, </w:t>
      </w:r>
      <w:r w:rsidR="008623D7" w:rsidRPr="00611658">
        <w:t xml:space="preserve">at the end of </w:t>
      </w:r>
      <w:r w:rsidR="00D83C05" w:rsidRPr="00611658">
        <w:t>the table</w:t>
      </w:r>
      <w:r w:rsidR="008623D7" w:rsidRPr="00611658">
        <w:t>)</w:t>
      </w:r>
    </w:p>
    <w:p w14:paraId="0C7A33EA" w14:textId="18A085DD" w:rsidR="008623D7" w:rsidRPr="00611658" w:rsidRDefault="008623D7" w:rsidP="008623D7">
      <w:pPr>
        <w:pStyle w:val="Item"/>
      </w:pPr>
      <w:r w:rsidRPr="00611658">
        <w:t>Add: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35"/>
        <w:gridCol w:w="5244"/>
        <w:gridCol w:w="2334"/>
      </w:tblGrid>
      <w:tr w:rsidR="00C17B40" w:rsidRPr="00611658" w14:paraId="077D5817" w14:textId="77777777" w:rsidTr="00D83C05">
        <w:tc>
          <w:tcPr>
            <w:tcW w:w="442" w:type="pct"/>
            <w:shd w:val="clear" w:color="auto" w:fill="auto"/>
          </w:tcPr>
          <w:p w14:paraId="070516B1" w14:textId="26660A9B" w:rsidR="00C17B40" w:rsidRPr="00611658" w:rsidRDefault="00C17B40" w:rsidP="00242EF0">
            <w:pPr>
              <w:pStyle w:val="Tabletext"/>
            </w:pPr>
            <w:r w:rsidRPr="00611658">
              <w:t>3</w:t>
            </w:r>
          </w:p>
        </w:tc>
        <w:tc>
          <w:tcPr>
            <w:tcW w:w="3154" w:type="pct"/>
            <w:shd w:val="clear" w:color="auto" w:fill="auto"/>
          </w:tcPr>
          <w:p w14:paraId="694431A1" w14:textId="26DC58FF" w:rsidR="00C17B40" w:rsidRPr="00611658" w:rsidRDefault="00106C27" w:rsidP="00242EF0">
            <w:pPr>
              <w:pStyle w:val="Tabletext"/>
            </w:pPr>
            <w:r w:rsidRPr="00611658">
              <w:t xml:space="preserve">Mr Richard Glenn, </w:t>
            </w:r>
            <w:r w:rsidR="00FD79C7" w:rsidRPr="00611658">
              <w:t>High Court—Chief Executive and Principal Registrar</w:t>
            </w:r>
          </w:p>
        </w:tc>
        <w:tc>
          <w:tcPr>
            <w:tcW w:w="1404" w:type="pct"/>
            <w:shd w:val="clear" w:color="auto" w:fill="auto"/>
          </w:tcPr>
          <w:p w14:paraId="7830E991" w14:textId="77ED8739" w:rsidR="00C17B40" w:rsidRPr="00611658" w:rsidRDefault="00C17B40" w:rsidP="00242EF0">
            <w:pPr>
              <w:pStyle w:val="Tabletext"/>
              <w:jc w:val="right"/>
            </w:pPr>
            <w:r w:rsidRPr="00611658">
              <w:t>$</w:t>
            </w:r>
            <w:r w:rsidR="00841013" w:rsidRPr="00611658">
              <w:t>413,783</w:t>
            </w:r>
          </w:p>
        </w:tc>
      </w:tr>
    </w:tbl>
    <w:p w14:paraId="0DE4BFEE" w14:textId="02A6F909" w:rsidR="00C3306D" w:rsidRPr="00611658" w:rsidRDefault="004B4840" w:rsidP="00C3306D">
      <w:pPr>
        <w:pStyle w:val="ItemHead"/>
      </w:pPr>
      <w:r w:rsidRPr="00611658">
        <w:t>2</w:t>
      </w:r>
      <w:r w:rsidR="00C3306D" w:rsidRPr="00611658">
        <w:t xml:space="preserve">  </w:t>
      </w:r>
      <w:r w:rsidR="000B6357" w:rsidRPr="00611658">
        <w:t>Section 4</w:t>
      </w:r>
      <w:r w:rsidR="00C3306D" w:rsidRPr="00611658">
        <w:t>1 (Table 5A, at the end of the table)</w:t>
      </w:r>
    </w:p>
    <w:p w14:paraId="3FAC8EE7" w14:textId="4A2C43E7" w:rsidR="00A72DE4" w:rsidRPr="00611658" w:rsidRDefault="00C3306D" w:rsidP="00A72DE4">
      <w:pPr>
        <w:pStyle w:val="Item"/>
      </w:pPr>
      <w:r w:rsidRPr="00611658">
        <w:t>Add: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3"/>
        <w:gridCol w:w="2825"/>
        <w:gridCol w:w="4775"/>
      </w:tblGrid>
      <w:tr w:rsidR="00371572" w:rsidRPr="00611658" w14:paraId="41FFEE74" w14:textId="77777777" w:rsidTr="00371572">
        <w:tc>
          <w:tcPr>
            <w:tcW w:w="429" w:type="pct"/>
            <w:shd w:val="clear" w:color="auto" w:fill="auto"/>
            <w:hideMark/>
          </w:tcPr>
          <w:p w14:paraId="73B949D7" w14:textId="36E7284A" w:rsidR="00371572" w:rsidRPr="00611658" w:rsidRDefault="00371572" w:rsidP="00242EF0">
            <w:pPr>
              <w:pStyle w:val="Tabletext"/>
            </w:pPr>
            <w:r w:rsidRPr="00611658">
              <w:t>3</w:t>
            </w:r>
          </w:p>
        </w:tc>
        <w:tc>
          <w:tcPr>
            <w:tcW w:w="1699" w:type="pct"/>
            <w:shd w:val="clear" w:color="auto" w:fill="auto"/>
            <w:hideMark/>
          </w:tcPr>
          <w:p w14:paraId="2652AFD3" w14:textId="357C6768" w:rsidR="00371572" w:rsidRPr="00611658" w:rsidRDefault="00371572" w:rsidP="00242EF0">
            <w:pPr>
              <w:pStyle w:val="Tabletext"/>
            </w:pPr>
            <w:r w:rsidRPr="00611658">
              <w:t xml:space="preserve">Table 3C, </w:t>
            </w:r>
            <w:r w:rsidR="000B6357" w:rsidRPr="00611658">
              <w:t>item 3</w:t>
            </w:r>
          </w:p>
        </w:tc>
        <w:tc>
          <w:tcPr>
            <w:tcW w:w="2872" w:type="pct"/>
            <w:shd w:val="clear" w:color="auto" w:fill="auto"/>
            <w:hideMark/>
          </w:tcPr>
          <w:p w14:paraId="4D2FE8B9" w14:textId="7958D35A" w:rsidR="00371572" w:rsidRPr="00611658" w:rsidRDefault="00371572" w:rsidP="00242EF0">
            <w:pPr>
              <w:pStyle w:val="Tabletext"/>
            </w:pPr>
            <w:r w:rsidRPr="00611658">
              <w:t xml:space="preserve">This item, as added by the </w:t>
            </w:r>
            <w:r w:rsidRPr="00611658">
              <w:rPr>
                <w:i/>
              </w:rPr>
              <w:t>Remuneration Tribunal Amendment Determination (No. 1) 2025</w:t>
            </w:r>
            <w:r w:rsidRPr="00611658">
              <w:t>, applies on and after 28 January 2025.</w:t>
            </w:r>
          </w:p>
        </w:tc>
      </w:tr>
    </w:tbl>
    <w:p w14:paraId="6CC7C5C4" w14:textId="28CB60D0" w:rsidR="00E41A04" w:rsidRPr="00611658" w:rsidRDefault="00E41A04" w:rsidP="004B4840">
      <w:pPr>
        <w:pStyle w:val="ActHead9"/>
      </w:pPr>
      <w:bookmarkStart w:id="6" w:name="_Toc190336349"/>
      <w:r w:rsidRPr="00611658">
        <w:t>Remuneration Tribunal (Remuneration and Allowances for Holders of Full</w:t>
      </w:r>
      <w:r w:rsidR="00611658">
        <w:noBreakHyphen/>
      </w:r>
      <w:r w:rsidRPr="00611658">
        <w:t>time Public Office) Determination 2024</w:t>
      </w:r>
      <w:bookmarkEnd w:id="6"/>
    </w:p>
    <w:p w14:paraId="528F4FA6" w14:textId="336E1707" w:rsidR="0084043F" w:rsidRPr="00611658" w:rsidRDefault="004B4840" w:rsidP="0084043F">
      <w:pPr>
        <w:pStyle w:val="ItemHead"/>
      </w:pPr>
      <w:r w:rsidRPr="00611658">
        <w:t>3</w:t>
      </w:r>
      <w:r w:rsidR="0084043F" w:rsidRPr="00611658">
        <w:t xml:space="preserve">  </w:t>
      </w:r>
      <w:r w:rsidR="000B6357" w:rsidRPr="00611658">
        <w:t>Section 1</w:t>
      </w:r>
      <w:r w:rsidR="0084043F" w:rsidRPr="00611658">
        <w:t xml:space="preserve">0 (Table 2A, table item dealing </w:t>
      </w:r>
      <w:r w:rsidR="005C0E44" w:rsidRPr="00611658">
        <w:t>with Data Standards Chair</w:t>
      </w:r>
      <w:r w:rsidR="00AF0403" w:rsidRPr="00611658">
        <w:t>)</w:t>
      </w:r>
    </w:p>
    <w:p w14:paraId="586498E1" w14:textId="1C39171E" w:rsidR="00AF0403" w:rsidRPr="00611658" w:rsidRDefault="009008A2" w:rsidP="00AF0403">
      <w:pPr>
        <w:pStyle w:val="Item"/>
      </w:pPr>
      <w:r w:rsidRPr="00611658">
        <w:t>Repeal the item</w:t>
      </w:r>
      <w:r w:rsidR="00C10E84" w:rsidRPr="00611658">
        <w:t>.</w:t>
      </w:r>
    </w:p>
    <w:p w14:paraId="57F51259" w14:textId="307934C2" w:rsidR="00AF38EA" w:rsidRPr="00611658" w:rsidRDefault="004B4840" w:rsidP="00AF38EA">
      <w:pPr>
        <w:pStyle w:val="ItemHead"/>
      </w:pPr>
      <w:r w:rsidRPr="00611658">
        <w:t>4</w:t>
      </w:r>
      <w:r w:rsidR="00AF38EA" w:rsidRPr="00611658">
        <w:t xml:space="preserve">  </w:t>
      </w:r>
      <w:r w:rsidR="000B6357" w:rsidRPr="00611658">
        <w:t>Section 1</w:t>
      </w:r>
      <w:r w:rsidR="00B47BBD" w:rsidRPr="00611658">
        <w:t>0</w:t>
      </w:r>
      <w:r w:rsidR="00AF38EA" w:rsidRPr="00611658">
        <w:t xml:space="preserve"> (Table 2</w:t>
      </w:r>
      <w:r w:rsidR="009008A2" w:rsidRPr="00611658">
        <w:t>A</w:t>
      </w:r>
      <w:r w:rsidR="00AF38EA" w:rsidRPr="00611658">
        <w:t xml:space="preserve">, </w:t>
      </w:r>
      <w:r w:rsidR="009008A2" w:rsidRPr="00611658">
        <w:t>after table item dealing with Chief Executive Officer, Sport Integrity Australia</w:t>
      </w:r>
      <w:r w:rsidR="00AF38EA" w:rsidRPr="00611658">
        <w:t>)</w:t>
      </w:r>
    </w:p>
    <w:p w14:paraId="6FCDBE11" w14:textId="3268DCE6" w:rsidR="00AF38EA" w:rsidRPr="00611658" w:rsidRDefault="008F17F1" w:rsidP="00AF38EA">
      <w:pPr>
        <w:pStyle w:val="Item"/>
      </w:pPr>
      <w:r w:rsidRPr="00611658">
        <w:t>Insert</w:t>
      </w:r>
      <w:r w:rsidR="00AF38EA" w:rsidRPr="00611658">
        <w:t>: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4803"/>
        <w:gridCol w:w="1362"/>
        <w:gridCol w:w="1067"/>
        <w:gridCol w:w="1081"/>
      </w:tblGrid>
      <w:tr w:rsidR="00A03A25" w:rsidRPr="00611658" w14:paraId="4803D388" w14:textId="77777777" w:rsidTr="00A03A25">
        <w:tc>
          <w:tcPr>
            <w:tcW w:w="2889" w:type="pct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4CF366C0" w14:textId="4B6EB5CF" w:rsidR="00A03A25" w:rsidRPr="00611658" w:rsidRDefault="00A03A25" w:rsidP="00FE2DED">
            <w:pPr>
              <w:pStyle w:val="Tabletext"/>
            </w:pPr>
            <w:r w:rsidRPr="00611658">
              <w:t>Data Standards Chair</w:t>
            </w:r>
          </w:p>
        </w:tc>
        <w:tc>
          <w:tcPr>
            <w:tcW w:w="819" w:type="pct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30B9B7EE" w14:textId="0F95B71C" w:rsidR="00A03A25" w:rsidRPr="00611658" w:rsidRDefault="00A03A25" w:rsidP="00FE2DED">
            <w:pPr>
              <w:pStyle w:val="Tabletext"/>
              <w:jc w:val="right"/>
            </w:pPr>
            <w:r w:rsidRPr="00611658">
              <w:t>$475,000</w:t>
            </w:r>
          </w:p>
        </w:tc>
        <w:tc>
          <w:tcPr>
            <w:tcW w:w="642" w:type="pct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5FD1F9AE" w14:textId="77777777" w:rsidR="00A03A25" w:rsidRPr="00611658" w:rsidRDefault="00A03A25" w:rsidP="00FE2DED">
            <w:pPr>
              <w:pStyle w:val="Tabletext"/>
            </w:pPr>
          </w:p>
        </w:tc>
        <w:tc>
          <w:tcPr>
            <w:tcW w:w="650" w:type="pct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15646859" w14:textId="58731204" w:rsidR="00A03A25" w:rsidRPr="00611658" w:rsidRDefault="00A03A25" w:rsidP="00FE2DED">
            <w:pPr>
              <w:pStyle w:val="Tabletext"/>
              <w:jc w:val="center"/>
            </w:pPr>
            <w:r w:rsidRPr="00611658">
              <w:t>1</w:t>
            </w:r>
          </w:p>
        </w:tc>
      </w:tr>
      <w:tr w:rsidR="00A03A25" w:rsidRPr="00611658" w14:paraId="4228CE1E" w14:textId="77777777" w:rsidTr="00A03A25">
        <w:tc>
          <w:tcPr>
            <w:tcW w:w="2889" w:type="pct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079A48B9" w14:textId="0FFEC49E" w:rsidR="00A03A25" w:rsidRPr="00611658" w:rsidRDefault="00A03A25" w:rsidP="00A03A25">
            <w:pPr>
              <w:pStyle w:val="Tabletext"/>
            </w:pPr>
            <w:r w:rsidRPr="00611658">
              <w:t>Digital ID Data Standards Chair</w:t>
            </w:r>
          </w:p>
        </w:tc>
        <w:tc>
          <w:tcPr>
            <w:tcW w:w="819" w:type="pct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44E4A791" w14:textId="47CEB101" w:rsidR="00A03A25" w:rsidRPr="00611658" w:rsidRDefault="00A03A25" w:rsidP="00A03A25">
            <w:pPr>
              <w:pStyle w:val="Tabletext"/>
              <w:jc w:val="right"/>
            </w:pPr>
            <w:r w:rsidRPr="00611658">
              <w:t>$475,000</w:t>
            </w:r>
          </w:p>
        </w:tc>
        <w:tc>
          <w:tcPr>
            <w:tcW w:w="642" w:type="pct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12FD2EA9" w14:textId="77777777" w:rsidR="00A03A25" w:rsidRPr="00611658" w:rsidRDefault="00A03A25" w:rsidP="00A03A25">
            <w:pPr>
              <w:pStyle w:val="Tabletext"/>
            </w:pPr>
          </w:p>
        </w:tc>
        <w:tc>
          <w:tcPr>
            <w:tcW w:w="650" w:type="pct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15F3B9BA" w14:textId="11DA192C" w:rsidR="00A03A25" w:rsidRPr="00611658" w:rsidRDefault="00A03A25" w:rsidP="00A03A25">
            <w:pPr>
              <w:pStyle w:val="Tabletext"/>
              <w:jc w:val="center"/>
            </w:pPr>
            <w:r w:rsidRPr="00611658">
              <w:t>1</w:t>
            </w:r>
          </w:p>
        </w:tc>
      </w:tr>
    </w:tbl>
    <w:p w14:paraId="180273B9" w14:textId="225795F1" w:rsidR="006D4FA2" w:rsidRPr="00611658" w:rsidRDefault="004B4840" w:rsidP="006D4FA2">
      <w:pPr>
        <w:pStyle w:val="ItemHead"/>
      </w:pPr>
      <w:r w:rsidRPr="00611658">
        <w:t>5</w:t>
      </w:r>
      <w:r w:rsidR="006D4FA2" w:rsidRPr="00611658">
        <w:t xml:space="preserve">  </w:t>
      </w:r>
      <w:r w:rsidR="000B6357" w:rsidRPr="00611658">
        <w:t>S</w:t>
      </w:r>
      <w:r w:rsidR="00B61854" w:rsidRPr="00611658">
        <w:t>ubs</w:t>
      </w:r>
      <w:r w:rsidR="000B6357" w:rsidRPr="00611658">
        <w:t>ection 1</w:t>
      </w:r>
      <w:r w:rsidR="00B61854" w:rsidRPr="00611658">
        <w:t>5(2)</w:t>
      </w:r>
      <w:r w:rsidR="006D4FA2" w:rsidRPr="00611658">
        <w:t xml:space="preserve"> (Table </w:t>
      </w:r>
      <w:r w:rsidR="00B61854" w:rsidRPr="00611658">
        <w:t>3B</w:t>
      </w:r>
      <w:r w:rsidR="006D4FA2" w:rsidRPr="00611658">
        <w:t xml:space="preserve">, </w:t>
      </w:r>
      <w:r w:rsidR="00BD0509" w:rsidRPr="00611658">
        <w:t xml:space="preserve">after table </w:t>
      </w:r>
      <w:r w:rsidR="000B6357" w:rsidRPr="00611658">
        <w:t>item 3</w:t>
      </w:r>
      <w:r w:rsidR="006D4FA2" w:rsidRPr="00611658">
        <w:t>)</w:t>
      </w:r>
    </w:p>
    <w:p w14:paraId="311E4CB6" w14:textId="7238EB16" w:rsidR="006D4FA2" w:rsidRPr="00611658" w:rsidRDefault="00C10E84" w:rsidP="006D4FA2">
      <w:pPr>
        <w:pStyle w:val="Item"/>
      </w:pPr>
      <w:r w:rsidRPr="00611658">
        <w:t>Insert</w:t>
      </w:r>
      <w:r w:rsidR="006D4FA2" w:rsidRPr="00611658"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15"/>
        <w:gridCol w:w="5104"/>
        <w:gridCol w:w="2494"/>
      </w:tblGrid>
      <w:tr w:rsidR="006D4FA2" w:rsidRPr="00611658" w14:paraId="018104DB" w14:textId="77777777" w:rsidTr="007639C5">
        <w:tc>
          <w:tcPr>
            <w:tcW w:w="430" w:type="pct"/>
            <w:shd w:val="clear" w:color="auto" w:fill="auto"/>
            <w:vAlign w:val="center"/>
          </w:tcPr>
          <w:p w14:paraId="1AEC3EAB" w14:textId="09D7B0B4" w:rsidR="006D4FA2" w:rsidRPr="00611658" w:rsidRDefault="006D4FA2" w:rsidP="00242EF0">
            <w:pPr>
              <w:pStyle w:val="Tabletext"/>
            </w:pPr>
            <w:r w:rsidRPr="00611658">
              <w:t>3</w:t>
            </w:r>
            <w:r w:rsidR="00BD0509" w:rsidRPr="00611658">
              <w:t>A</w:t>
            </w:r>
            <w:r w:rsidRPr="00611658">
              <w:t>A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742CE608" w14:textId="1A600428" w:rsidR="006D4FA2" w:rsidRPr="00611658" w:rsidRDefault="00BD0509" w:rsidP="00242EF0">
            <w:pPr>
              <w:pStyle w:val="Tabletext"/>
            </w:pPr>
            <w:r w:rsidRPr="00611658">
              <w:t xml:space="preserve">Ms Elizabeth </w:t>
            </w:r>
            <w:proofErr w:type="spellStart"/>
            <w:r w:rsidRPr="00611658">
              <w:t>Hefren</w:t>
            </w:r>
            <w:proofErr w:type="spellEnd"/>
            <w:r w:rsidR="00611658">
              <w:noBreakHyphen/>
            </w:r>
            <w:r w:rsidRPr="00611658">
              <w:t>Webb, Aged Care Quality and Safety Commissioner</w:t>
            </w:r>
          </w:p>
        </w:tc>
        <w:tc>
          <w:tcPr>
            <w:tcW w:w="1500" w:type="pct"/>
            <w:shd w:val="clear" w:color="auto" w:fill="auto"/>
            <w:vAlign w:val="center"/>
          </w:tcPr>
          <w:p w14:paraId="7981BEC8" w14:textId="7BBE4965" w:rsidR="006D4FA2" w:rsidRPr="00611658" w:rsidRDefault="00BD0509" w:rsidP="00242EF0">
            <w:pPr>
              <w:pStyle w:val="Tabletext"/>
              <w:jc w:val="right"/>
            </w:pPr>
            <w:r w:rsidRPr="00611658">
              <w:t>$416,161</w:t>
            </w:r>
          </w:p>
        </w:tc>
      </w:tr>
    </w:tbl>
    <w:p w14:paraId="63D9B91D" w14:textId="6628EFF7" w:rsidR="00DC053B" w:rsidRPr="00611658" w:rsidRDefault="004B4840" w:rsidP="00DC053B">
      <w:pPr>
        <w:pStyle w:val="ItemHead"/>
      </w:pPr>
      <w:r w:rsidRPr="00611658">
        <w:t>6</w:t>
      </w:r>
      <w:r w:rsidR="00DC053B" w:rsidRPr="00611658">
        <w:t xml:space="preserve">  </w:t>
      </w:r>
      <w:r w:rsidR="000B6357" w:rsidRPr="00611658">
        <w:t>Subsection 1</w:t>
      </w:r>
      <w:r w:rsidR="00DC053B" w:rsidRPr="00611658">
        <w:t xml:space="preserve">9(6) (Table </w:t>
      </w:r>
      <w:r w:rsidR="0052234B" w:rsidRPr="00611658">
        <w:t xml:space="preserve">5A, table </w:t>
      </w:r>
      <w:r w:rsidR="000B6357" w:rsidRPr="00611658">
        <w:t>item 8</w:t>
      </w:r>
      <w:r w:rsidR="0052234B" w:rsidRPr="00611658">
        <w:t>)</w:t>
      </w:r>
    </w:p>
    <w:p w14:paraId="0EF348E9" w14:textId="46968E5E" w:rsidR="0052234B" w:rsidRPr="00611658" w:rsidRDefault="0052234B" w:rsidP="0052234B">
      <w:pPr>
        <w:pStyle w:val="Item"/>
      </w:pPr>
      <w:r w:rsidRPr="00611658">
        <w:t>Repeal the item.</w:t>
      </w:r>
    </w:p>
    <w:p w14:paraId="56669403" w14:textId="26423912" w:rsidR="0052234B" w:rsidRPr="00611658" w:rsidRDefault="004B4840" w:rsidP="0052234B">
      <w:pPr>
        <w:pStyle w:val="ItemHead"/>
      </w:pPr>
      <w:r w:rsidRPr="00611658">
        <w:t>7</w:t>
      </w:r>
      <w:r w:rsidR="0052234B" w:rsidRPr="00611658">
        <w:t xml:space="preserve">  </w:t>
      </w:r>
      <w:r w:rsidR="000B6357" w:rsidRPr="00611658">
        <w:t>Subsection 2</w:t>
      </w:r>
      <w:r w:rsidR="0052234B" w:rsidRPr="00611658">
        <w:t xml:space="preserve">2(4) (Table 5B, table </w:t>
      </w:r>
      <w:r w:rsidR="000B6357" w:rsidRPr="00611658">
        <w:t>item 9</w:t>
      </w:r>
      <w:r w:rsidR="0052234B" w:rsidRPr="00611658">
        <w:t>)</w:t>
      </w:r>
    </w:p>
    <w:p w14:paraId="38492443" w14:textId="77777777" w:rsidR="0052234B" w:rsidRPr="00611658" w:rsidRDefault="0052234B" w:rsidP="0052234B">
      <w:pPr>
        <w:pStyle w:val="Item"/>
      </w:pPr>
      <w:r w:rsidRPr="00611658">
        <w:t>Repeal the item.</w:t>
      </w:r>
    </w:p>
    <w:p w14:paraId="5AADA90C" w14:textId="30279FBE" w:rsidR="00C30FD7" w:rsidRPr="00611658" w:rsidRDefault="004B4840" w:rsidP="00C30FD7">
      <w:pPr>
        <w:pStyle w:val="ItemHead"/>
      </w:pPr>
      <w:r w:rsidRPr="00611658">
        <w:t>8</w:t>
      </w:r>
      <w:r w:rsidR="00C30FD7" w:rsidRPr="00611658">
        <w:t xml:space="preserve">  </w:t>
      </w:r>
      <w:r w:rsidR="000B6357" w:rsidRPr="00611658">
        <w:t>Section 2</w:t>
      </w:r>
      <w:r w:rsidR="00C30FD7" w:rsidRPr="00611658">
        <w:t>3 (Table 6A, at the end of the table)</w:t>
      </w:r>
    </w:p>
    <w:p w14:paraId="533B0FC5" w14:textId="77777777" w:rsidR="00C30FD7" w:rsidRPr="00611658" w:rsidRDefault="00C30FD7" w:rsidP="00C30FD7">
      <w:pPr>
        <w:pStyle w:val="Item"/>
      </w:pPr>
      <w:r w:rsidRPr="00611658">
        <w:t>Add: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13"/>
        <w:gridCol w:w="2825"/>
        <w:gridCol w:w="4775"/>
      </w:tblGrid>
      <w:tr w:rsidR="00634388" w:rsidRPr="00611658" w14:paraId="7815AFA4" w14:textId="77777777" w:rsidTr="00634388">
        <w:tc>
          <w:tcPr>
            <w:tcW w:w="429" w:type="pct"/>
            <w:tcBorders>
              <w:top w:val="nil"/>
            </w:tcBorders>
            <w:shd w:val="clear" w:color="auto" w:fill="auto"/>
          </w:tcPr>
          <w:p w14:paraId="21E0F840" w14:textId="4C6006B3" w:rsidR="00634388" w:rsidRPr="00611658" w:rsidRDefault="00634388" w:rsidP="006D4FA2">
            <w:pPr>
              <w:pStyle w:val="Tabletext"/>
            </w:pPr>
            <w:r w:rsidRPr="00611658">
              <w:t>2</w:t>
            </w:r>
          </w:p>
        </w:tc>
        <w:tc>
          <w:tcPr>
            <w:tcW w:w="1699" w:type="pct"/>
            <w:tcBorders>
              <w:top w:val="nil"/>
            </w:tcBorders>
            <w:shd w:val="clear" w:color="auto" w:fill="auto"/>
          </w:tcPr>
          <w:p w14:paraId="4EA07828" w14:textId="0FB65A17" w:rsidR="00634388" w:rsidRPr="00611658" w:rsidRDefault="00634388" w:rsidP="006D4FA2">
            <w:pPr>
              <w:pStyle w:val="Tabletext"/>
            </w:pPr>
            <w:r w:rsidRPr="00611658">
              <w:t>Table 2A</w:t>
            </w:r>
          </w:p>
        </w:tc>
        <w:tc>
          <w:tcPr>
            <w:tcW w:w="2872" w:type="pct"/>
            <w:tcBorders>
              <w:top w:val="nil"/>
            </w:tcBorders>
            <w:shd w:val="clear" w:color="auto" w:fill="auto"/>
          </w:tcPr>
          <w:p w14:paraId="7D2E6640" w14:textId="12ABF6B2" w:rsidR="00634388" w:rsidRPr="00611658" w:rsidRDefault="00634388" w:rsidP="006D4FA2">
            <w:pPr>
              <w:pStyle w:val="Tabletext"/>
            </w:pPr>
            <w:r w:rsidRPr="00611658">
              <w:t xml:space="preserve">This </w:t>
            </w:r>
            <w:r w:rsidR="009868C0" w:rsidRPr="00611658">
              <w:t>table</w:t>
            </w:r>
            <w:r w:rsidRPr="00611658">
              <w:t xml:space="preserve">, as </w:t>
            </w:r>
            <w:r w:rsidR="007639C5" w:rsidRPr="00611658">
              <w:t xml:space="preserve">amended </w:t>
            </w:r>
            <w:r w:rsidRPr="00611658">
              <w:t xml:space="preserve">by the </w:t>
            </w:r>
            <w:r w:rsidRPr="00611658">
              <w:rPr>
                <w:i/>
                <w:noProof/>
              </w:rPr>
              <w:t>Remuneration Tribunal Amendment Determination (No. 1) 2025</w:t>
            </w:r>
            <w:r w:rsidRPr="00611658">
              <w:t xml:space="preserve">, applies </w:t>
            </w:r>
            <w:r w:rsidR="009868C0" w:rsidRPr="00611658">
              <w:t xml:space="preserve">in relation to the Data Standards Chair </w:t>
            </w:r>
            <w:r w:rsidR="00A25DDB" w:rsidRPr="00611658">
              <w:t xml:space="preserve">and Digital ID Data Standards Chair </w:t>
            </w:r>
            <w:r w:rsidRPr="00611658">
              <w:t>on and after 1 March 2025.</w:t>
            </w:r>
          </w:p>
        </w:tc>
      </w:tr>
      <w:tr w:rsidR="00C30FD7" w:rsidRPr="00611658" w14:paraId="2F2A470C" w14:textId="77777777" w:rsidTr="002F7595">
        <w:trPr>
          <w:cantSplit/>
        </w:trPr>
        <w:tc>
          <w:tcPr>
            <w:tcW w:w="429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B76D20F" w14:textId="2902E247" w:rsidR="00C30FD7" w:rsidRPr="00611658" w:rsidRDefault="00A25DDB" w:rsidP="00242EF0">
            <w:pPr>
              <w:pStyle w:val="Tabletext"/>
            </w:pPr>
            <w:r w:rsidRPr="00611658">
              <w:lastRenderedPageBreak/>
              <w:t>3</w:t>
            </w:r>
          </w:p>
        </w:tc>
        <w:tc>
          <w:tcPr>
            <w:tcW w:w="1699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8653295" w14:textId="1223E950" w:rsidR="00C30FD7" w:rsidRPr="00611658" w:rsidRDefault="006D4FA2" w:rsidP="00242EF0">
            <w:pPr>
              <w:pStyle w:val="Tabletext"/>
            </w:pPr>
            <w:r w:rsidRPr="00611658">
              <w:t xml:space="preserve">Table </w:t>
            </w:r>
            <w:r w:rsidR="00B61854" w:rsidRPr="00611658">
              <w:t>3</w:t>
            </w:r>
            <w:r w:rsidRPr="00611658">
              <w:t xml:space="preserve">B, </w:t>
            </w:r>
            <w:r w:rsidR="000B6357" w:rsidRPr="00611658">
              <w:t>item 3</w:t>
            </w:r>
            <w:r w:rsidRPr="00611658">
              <w:t>AA</w:t>
            </w:r>
          </w:p>
        </w:tc>
        <w:tc>
          <w:tcPr>
            <w:tcW w:w="2872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D52739F" w14:textId="22F853E5" w:rsidR="00C30FD7" w:rsidRPr="00611658" w:rsidRDefault="006D4FA2" w:rsidP="00242EF0">
            <w:pPr>
              <w:pStyle w:val="Tabletext"/>
            </w:pPr>
            <w:r w:rsidRPr="00611658">
              <w:t xml:space="preserve">This item, as inserted by the </w:t>
            </w:r>
            <w:r w:rsidRPr="00611658">
              <w:rPr>
                <w:i/>
                <w:noProof/>
              </w:rPr>
              <w:t>Remuneration Tribunal Amendment Determination (No. 1) 2025</w:t>
            </w:r>
            <w:r w:rsidRPr="00611658">
              <w:t xml:space="preserve">, applies on and after </w:t>
            </w:r>
            <w:r w:rsidR="000B6357" w:rsidRPr="00611658">
              <w:t>20 January</w:t>
            </w:r>
            <w:r w:rsidRPr="00611658">
              <w:t xml:space="preserve"> 2025.</w:t>
            </w:r>
          </w:p>
        </w:tc>
      </w:tr>
    </w:tbl>
    <w:p w14:paraId="0039BABF" w14:textId="6411CD05" w:rsidR="00E41A04" w:rsidRPr="00611658" w:rsidRDefault="00E41A04" w:rsidP="004B4840">
      <w:pPr>
        <w:pStyle w:val="ActHead9"/>
      </w:pPr>
      <w:bookmarkStart w:id="7" w:name="_Toc190336350"/>
      <w:r w:rsidRPr="00611658">
        <w:t>Remuneration Tribunal (Specified Statutory Offices—Remuneration and Allowances) Determination 2024</w:t>
      </w:r>
      <w:bookmarkEnd w:id="7"/>
    </w:p>
    <w:p w14:paraId="0BBA6846" w14:textId="4C48CC0B" w:rsidR="00C34F9D" w:rsidRPr="00611658" w:rsidRDefault="004B4840" w:rsidP="00C34F9D">
      <w:pPr>
        <w:pStyle w:val="ItemHead"/>
      </w:pPr>
      <w:r w:rsidRPr="00611658">
        <w:t>9</w:t>
      </w:r>
      <w:r w:rsidR="00C34F9D" w:rsidRPr="00611658">
        <w:t xml:space="preserve">  </w:t>
      </w:r>
      <w:r w:rsidR="000B6357" w:rsidRPr="00611658">
        <w:t>Section 7</w:t>
      </w:r>
      <w:r w:rsidR="00C34F9D" w:rsidRPr="00611658">
        <w:t xml:space="preserve"> (definitions of </w:t>
      </w:r>
      <w:r w:rsidR="00C34F9D" w:rsidRPr="00611658">
        <w:rPr>
          <w:i/>
          <w:iCs/>
        </w:rPr>
        <w:t>Table 5A</w:t>
      </w:r>
      <w:r w:rsidR="00C34F9D" w:rsidRPr="00611658">
        <w:t xml:space="preserve"> and </w:t>
      </w:r>
      <w:r w:rsidR="00C34F9D" w:rsidRPr="00611658">
        <w:rPr>
          <w:i/>
          <w:iCs/>
        </w:rPr>
        <w:t>Table 5B</w:t>
      </w:r>
      <w:r w:rsidR="00C34F9D" w:rsidRPr="00611658">
        <w:t>)</w:t>
      </w:r>
    </w:p>
    <w:p w14:paraId="093EFAB5" w14:textId="15FF3B2E" w:rsidR="00C34F9D" w:rsidRPr="00611658" w:rsidRDefault="00C34F9D" w:rsidP="00C34F9D">
      <w:pPr>
        <w:pStyle w:val="Item"/>
      </w:pPr>
      <w:r w:rsidRPr="00611658">
        <w:t>Repeal the definitions.</w:t>
      </w:r>
    </w:p>
    <w:p w14:paraId="3DDE11A3" w14:textId="6D85389F" w:rsidR="008B0B03" w:rsidRPr="00611658" w:rsidRDefault="004B4840" w:rsidP="008B0B03">
      <w:pPr>
        <w:pStyle w:val="ItemHead"/>
      </w:pPr>
      <w:r w:rsidRPr="00611658">
        <w:t>10</w:t>
      </w:r>
      <w:r w:rsidR="008B0B03" w:rsidRPr="00611658">
        <w:t xml:space="preserve">  </w:t>
      </w:r>
      <w:r w:rsidR="000B6357" w:rsidRPr="00611658">
        <w:t>Paragraph 8</w:t>
      </w:r>
      <w:r w:rsidR="008B0B03" w:rsidRPr="00611658">
        <w:t>(3)(aa)</w:t>
      </w:r>
    </w:p>
    <w:p w14:paraId="0C06A847" w14:textId="5672FA26" w:rsidR="008B0B03" w:rsidRPr="00611658" w:rsidRDefault="008B0B03" w:rsidP="008B0B03">
      <w:pPr>
        <w:pStyle w:val="Item"/>
      </w:pPr>
      <w:r w:rsidRPr="00611658">
        <w:t>Repeal the paragraph.</w:t>
      </w:r>
    </w:p>
    <w:p w14:paraId="4526E5CC" w14:textId="09EA6D20" w:rsidR="0084172C" w:rsidRPr="00611658" w:rsidRDefault="004B4840" w:rsidP="00784379">
      <w:pPr>
        <w:pStyle w:val="ItemHead"/>
      </w:pPr>
      <w:r w:rsidRPr="00611658">
        <w:t>11</w:t>
      </w:r>
      <w:r w:rsidR="00784379" w:rsidRPr="00611658">
        <w:t xml:space="preserve">  </w:t>
      </w:r>
      <w:r w:rsidR="000B6357" w:rsidRPr="00611658">
        <w:t>Part 5</w:t>
      </w:r>
    </w:p>
    <w:p w14:paraId="75D79F7E" w14:textId="72C08442" w:rsidR="00AC4C49" w:rsidRPr="00611658" w:rsidRDefault="00784379" w:rsidP="001310E5">
      <w:pPr>
        <w:pStyle w:val="Item"/>
      </w:pPr>
      <w:r w:rsidRPr="00611658">
        <w:t>Repeal the Part.</w:t>
      </w:r>
    </w:p>
    <w:sectPr w:rsidR="00AC4C49" w:rsidRPr="00611658" w:rsidSect="004B7B6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E1C6A" w14:textId="77777777" w:rsidR="007A7C94" w:rsidRDefault="007A7C94" w:rsidP="0048364F">
      <w:pPr>
        <w:spacing w:line="240" w:lineRule="auto"/>
      </w:pPr>
      <w:r>
        <w:separator/>
      </w:r>
    </w:p>
  </w:endnote>
  <w:endnote w:type="continuationSeparator" w:id="0">
    <w:p w14:paraId="37173D24" w14:textId="77777777" w:rsidR="007A7C94" w:rsidRDefault="007A7C9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BF58C" w14:textId="1BBF7994" w:rsidR="0048364F" w:rsidRPr="004B7B6A" w:rsidRDefault="004B7B6A" w:rsidP="004B7B6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B7B6A">
      <w:rPr>
        <w:i/>
        <w:sz w:val="18"/>
      </w:rPr>
      <w:t>OPC67305 -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F1A5C" w14:textId="77777777" w:rsidR="0048364F" w:rsidRDefault="0048364F" w:rsidP="00E97334"/>
  <w:p w14:paraId="157F3E7D" w14:textId="5D825BEB" w:rsidR="00E97334" w:rsidRPr="004B7B6A" w:rsidRDefault="004B7B6A" w:rsidP="004B7B6A">
    <w:pPr>
      <w:rPr>
        <w:rFonts w:cs="Times New Roman"/>
        <w:i/>
        <w:sz w:val="18"/>
      </w:rPr>
    </w:pPr>
    <w:r w:rsidRPr="004B7B6A">
      <w:rPr>
        <w:rFonts w:cs="Times New Roman"/>
        <w:i/>
        <w:sz w:val="18"/>
      </w:rPr>
      <w:t>OPC67305 -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7392" w14:textId="1CE23B7E" w:rsidR="0048364F" w:rsidRPr="004B7B6A" w:rsidRDefault="004B7B6A" w:rsidP="004B7B6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B7B6A">
      <w:rPr>
        <w:i/>
        <w:sz w:val="18"/>
      </w:rPr>
      <w:t>OPC67305 -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8A80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2A9E9018" w14:textId="77777777" w:rsidTr="00BA5B6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470433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78FF1B" w14:textId="392C112E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23AE2">
            <w:rPr>
              <w:i/>
              <w:sz w:val="18"/>
            </w:rPr>
            <w:t>Remuneration Tribunal Amendment Determination (No. 1)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ADF7BD6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2B1DCC20" w14:textId="2E111C87" w:rsidR="00A136F5" w:rsidRPr="004B7B6A" w:rsidRDefault="004B7B6A" w:rsidP="004B7B6A">
    <w:pPr>
      <w:rPr>
        <w:rFonts w:cs="Times New Roman"/>
        <w:i/>
        <w:sz w:val="18"/>
      </w:rPr>
    </w:pPr>
    <w:r w:rsidRPr="004B7B6A">
      <w:rPr>
        <w:rFonts w:cs="Times New Roman"/>
        <w:i/>
        <w:sz w:val="18"/>
      </w:rPr>
      <w:t>OPC67305 -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FE60C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4E4B74DF" w14:textId="77777777" w:rsidTr="00BA5B6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EF91B2B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944564" w14:textId="789D296E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23AE2">
            <w:rPr>
              <w:i/>
              <w:sz w:val="18"/>
            </w:rPr>
            <w:t>Remuneration Tribunal Amendment Determination (No. 1)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4370870" w14:textId="300247EF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23AE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9FEDDA4" w14:textId="1BA7F471" w:rsidR="00A136F5" w:rsidRPr="004B7B6A" w:rsidRDefault="004B7B6A" w:rsidP="004B7B6A">
    <w:pPr>
      <w:rPr>
        <w:rFonts w:cs="Times New Roman"/>
        <w:i/>
        <w:sz w:val="18"/>
      </w:rPr>
    </w:pPr>
    <w:r w:rsidRPr="004B7B6A">
      <w:rPr>
        <w:rFonts w:cs="Times New Roman"/>
        <w:i/>
        <w:sz w:val="18"/>
      </w:rPr>
      <w:t>OPC67305 -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BC07C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1FD227BC" w14:textId="77777777" w:rsidTr="00BA5B6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8845985" w14:textId="35B0EB3D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23AE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6B39A0" w14:textId="13E0A25F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23AE2">
            <w:rPr>
              <w:i/>
              <w:sz w:val="18"/>
            </w:rPr>
            <w:t>Remuneration Tribunal Amendment Determination (No. 1)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48EA80E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11310D61" w14:textId="5D950EC9" w:rsidR="00A136F5" w:rsidRPr="004B7B6A" w:rsidRDefault="004B7B6A" w:rsidP="004B7B6A">
    <w:pPr>
      <w:rPr>
        <w:rFonts w:cs="Times New Roman"/>
        <w:i/>
        <w:sz w:val="18"/>
      </w:rPr>
    </w:pPr>
    <w:r w:rsidRPr="004B7B6A">
      <w:rPr>
        <w:rFonts w:cs="Times New Roman"/>
        <w:i/>
        <w:sz w:val="18"/>
      </w:rPr>
      <w:t>OPC67305 -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E6FD5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7F5E1CA3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73538A9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CB9604" w14:textId="460CADF6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23AE2">
            <w:rPr>
              <w:i/>
              <w:sz w:val="18"/>
            </w:rPr>
            <w:t>Remuneration Tribunal Amendment Determination (No. 1)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470380" w14:textId="4FE0BDCE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23AE2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D7F48BE" w14:textId="61803305" w:rsidR="007A6863" w:rsidRPr="004B7B6A" w:rsidRDefault="004B7B6A" w:rsidP="004B7B6A">
    <w:pPr>
      <w:rPr>
        <w:rFonts w:cs="Times New Roman"/>
        <w:i/>
        <w:sz w:val="18"/>
      </w:rPr>
    </w:pPr>
    <w:r w:rsidRPr="004B7B6A">
      <w:rPr>
        <w:rFonts w:cs="Times New Roman"/>
        <w:i/>
        <w:sz w:val="18"/>
      </w:rPr>
      <w:t>OPC67305 -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CCD1F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p w14:paraId="29C7DAD4" w14:textId="2177515D" w:rsidR="00A136F5" w:rsidRPr="004B7B6A" w:rsidRDefault="004B7B6A" w:rsidP="004B7B6A">
    <w:pPr>
      <w:rPr>
        <w:rFonts w:cs="Times New Roman"/>
        <w:i/>
        <w:sz w:val="18"/>
      </w:rPr>
    </w:pPr>
    <w:r w:rsidRPr="004B7B6A">
      <w:rPr>
        <w:rFonts w:cs="Times New Roman"/>
        <w:i/>
        <w:sz w:val="18"/>
      </w:rPr>
      <w:t>OPC67305 -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93706" w14:textId="77777777" w:rsidR="007A7C94" w:rsidRDefault="007A7C94" w:rsidP="0048364F">
      <w:pPr>
        <w:spacing w:line="240" w:lineRule="auto"/>
      </w:pPr>
      <w:r>
        <w:separator/>
      </w:r>
    </w:p>
  </w:footnote>
  <w:footnote w:type="continuationSeparator" w:id="0">
    <w:p w14:paraId="03EADCA1" w14:textId="77777777" w:rsidR="007A7C94" w:rsidRDefault="007A7C9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F694" w14:textId="5814A95B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D350E" w14:textId="43315EF5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00EB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35DB" w14:textId="5B881692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C321" w14:textId="651E6EA8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D007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FCB4" w14:textId="338A33B7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F09F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F09F1">
      <w:rPr>
        <w:noProof/>
        <w:sz w:val="20"/>
      </w:rPr>
      <w:t>Amendments</w:t>
    </w:r>
    <w:r>
      <w:rPr>
        <w:sz w:val="20"/>
      </w:rPr>
      <w:fldChar w:fldCharType="end"/>
    </w:r>
  </w:p>
  <w:p w14:paraId="697E5FC0" w14:textId="28873EBD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02C4B34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2612B" w14:textId="1392DF0E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3F09F1">
      <w:rPr>
        <w:sz w:val="20"/>
      </w:rPr>
      <w:fldChar w:fldCharType="separate"/>
    </w:r>
    <w:r w:rsidR="003F09F1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3F09F1">
      <w:rPr>
        <w:b/>
        <w:sz w:val="20"/>
      </w:rPr>
      <w:fldChar w:fldCharType="separate"/>
    </w:r>
    <w:r w:rsidR="003F09F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5416AE73" w14:textId="3721408C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52F4720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1453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BAC39EF"/>
    <w:multiLevelType w:val="hybridMultilevel"/>
    <w:tmpl w:val="38707A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217785134">
    <w:abstractNumId w:val="9"/>
  </w:num>
  <w:num w:numId="2" w16cid:durableId="208032315">
    <w:abstractNumId w:val="7"/>
  </w:num>
  <w:num w:numId="3" w16cid:durableId="948775558">
    <w:abstractNumId w:val="6"/>
  </w:num>
  <w:num w:numId="4" w16cid:durableId="159589188">
    <w:abstractNumId w:val="5"/>
  </w:num>
  <w:num w:numId="5" w16cid:durableId="941302613">
    <w:abstractNumId w:val="4"/>
  </w:num>
  <w:num w:numId="6" w16cid:durableId="1109592916">
    <w:abstractNumId w:val="8"/>
  </w:num>
  <w:num w:numId="7" w16cid:durableId="85345460">
    <w:abstractNumId w:val="3"/>
  </w:num>
  <w:num w:numId="8" w16cid:durableId="1659193743">
    <w:abstractNumId w:val="2"/>
  </w:num>
  <w:num w:numId="9" w16cid:durableId="221988832">
    <w:abstractNumId w:val="1"/>
  </w:num>
  <w:num w:numId="10" w16cid:durableId="132522341">
    <w:abstractNumId w:val="0"/>
  </w:num>
  <w:num w:numId="11" w16cid:durableId="765157320">
    <w:abstractNumId w:val="16"/>
  </w:num>
  <w:num w:numId="12" w16cid:durableId="1538472727">
    <w:abstractNumId w:val="11"/>
  </w:num>
  <w:num w:numId="13" w16cid:durableId="1754548202">
    <w:abstractNumId w:val="12"/>
  </w:num>
  <w:num w:numId="14" w16cid:durableId="963345919">
    <w:abstractNumId w:val="15"/>
  </w:num>
  <w:num w:numId="15" w16cid:durableId="1367947906">
    <w:abstractNumId w:val="13"/>
  </w:num>
  <w:num w:numId="16" w16cid:durableId="1241795378">
    <w:abstractNumId w:val="10"/>
  </w:num>
  <w:num w:numId="17" w16cid:durableId="1554081359">
    <w:abstractNumId w:val="18"/>
  </w:num>
  <w:num w:numId="18" w16cid:durableId="1627664902">
    <w:abstractNumId w:val="17"/>
  </w:num>
  <w:num w:numId="19" w16cid:durableId="19660829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2"/>
  <w:removePersonalInformation/>
  <w:displayBackgroundShape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C94"/>
    <w:rsid w:val="00000263"/>
    <w:rsid w:val="000039CC"/>
    <w:rsid w:val="000113BC"/>
    <w:rsid w:val="000136AF"/>
    <w:rsid w:val="00036E24"/>
    <w:rsid w:val="0004044E"/>
    <w:rsid w:val="000413AC"/>
    <w:rsid w:val="00042F68"/>
    <w:rsid w:val="00044411"/>
    <w:rsid w:val="00046F47"/>
    <w:rsid w:val="0005120E"/>
    <w:rsid w:val="00054577"/>
    <w:rsid w:val="00057F25"/>
    <w:rsid w:val="000614BF"/>
    <w:rsid w:val="0007169C"/>
    <w:rsid w:val="00073F7B"/>
    <w:rsid w:val="00077593"/>
    <w:rsid w:val="00083F48"/>
    <w:rsid w:val="000A4E61"/>
    <w:rsid w:val="000A7DF9"/>
    <w:rsid w:val="000B6357"/>
    <w:rsid w:val="000D05EF"/>
    <w:rsid w:val="000D53D3"/>
    <w:rsid w:val="000D5485"/>
    <w:rsid w:val="000E2854"/>
    <w:rsid w:val="000E50E7"/>
    <w:rsid w:val="000F21C1"/>
    <w:rsid w:val="0010237A"/>
    <w:rsid w:val="001059C9"/>
    <w:rsid w:val="00105D72"/>
    <w:rsid w:val="00105EA0"/>
    <w:rsid w:val="00106C27"/>
    <w:rsid w:val="0010745C"/>
    <w:rsid w:val="00117277"/>
    <w:rsid w:val="001310E5"/>
    <w:rsid w:val="00155873"/>
    <w:rsid w:val="0016045E"/>
    <w:rsid w:val="00160BD7"/>
    <w:rsid w:val="001643C9"/>
    <w:rsid w:val="00165568"/>
    <w:rsid w:val="00166082"/>
    <w:rsid w:val="00166198"/>
    <w:rsid w:val="00166C2F"/>
    <w:rsid w:val="001716C9"/>
    <w:rsid w:val="001724B2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1AD1"/>
    <w:rsid w:val="001C69C4"/>
    <w:rsid w:val="001C6CC5"/>
    <w:rsid w:val="001C70D9"/>
    <w:rsid w:val="001E0A8D"/>
    <w:rsid w:val="001E3590"/>
    <w:rsid w:val="001E7407"/>
    <w:rsid w:val="001F369B"/>
    <w:rsid w:val="00200298"/>
    <w:rsid w:val="00201D27"/>
    <w:rsid w:val="0020300C"/>
    <w:rsid w:val="00204322"/>
    <w:rsid w:val="00220A0C"/>
    <w:rsid w:val="00223E4A"/>
    <w:rsid w:val="002302EA"/>
    <w:rsid w:val="00240749"/>
    <w:rsid w:val="002468D7"/>
    <w:rsid w:val="00263886"/>
    <w:rsid w:val="00274F15"/>
    <w:rsid w:val="00277780"/>
    <w:rsid w:val="00277B88"/>
    <w:rsid w:val="00285CDD"/>
    <w:rsid w:val="00291167"/>
    <w:rsid w:val="00297ECB"/>
    <w:rsid w:val="002C152A"/>
    <w:rsid w:val="002C1A69"/>
    <w:rsid w:val="002D043A"/>
    <w:rsid w:val="002D0C27"/>
    <w:rsid w:val="002F7595"/>
    <w:rsid w:val="00310F19"/>
    <w:rsid w:val="0031713F"/>
    <w:rsid w:val="003173B2"/>
    <w:rsid w:val="00320220"/>
    <w:rsid w:val="00321913"/>
    <w:rsid w:val="00324EE6"/>
    <w:rsid w:val="003316DC"/>
    <w:rsid w:val="00332E0D"/>
    <w:rsid w:val="00336ED9"/>
    <w:rsid w:val="003415D3"/>
    <w:rsid w:val="00346335"/>
    <w:rsid w:val="00352B0F"/>
    <w:rsid w:val="003561B0"/>
    <w:rsid w:val="00366E9C"/>
    <w:rsid w:val="00367960"/>
    <w:rsid w:val="00371572"/>
    <w:rsid w:val="003A15AC"/>
    <w:rsid w:val="003A56EB"/>
    <w:rsid w:val="003B0627"/>
    <w:rsid w:val="003B36FE"/>
    <w:rsid w:val="003C2993"/>
    <w:rsid w:val="003C5F2B"/>
    <w:rsid w:val="003D0BFE"/>
    <w:rsid w:val="003D51CF"/>
    <w:rsid w:val="003D5700"/>
    <w:rsid w:val="003F09F1"/>
    <w:rsid w:val="003F0F5A"/>
    <w:rsid w:val="003F6F08"/>
    <w:rsid w:val="00400A30"/>
    <w:rsid w:val="004022CA"/>
    <w:rsid w:val="004053C6"/>
    <w:rsid w:val="004116CD"/>
    <w:rsid w:val="00414ADE"/>
    <w:rsid w:val="00424CA9"/>
    <w:rsid w:val="004257BB"/>
    <w:rsid w:val="004261D9"/>
    <w:rsid w:val="0044291A"/>
    <w:rsid w:val="0045218F"/>
    <w:rsid w:val="00460499"/>
    <w:rsid w:val="00471C69"/>
    <w:rsid w:val="00472ACF"/>
    <w:rsid w:val="00474835"/>
    <w:rsid w:val="004819C7"/>
    <w:rsid w:val="0048364F"/>
    <w:rsid w:val="00490F2E"/>
    <w:rsid w:val="00495E64"/>
    <w:rsid w:val="00496DB3"/>
    <w:rsid w:val="00496F97"/>
    <w:rsid w:val="004A53EA"/>
    <w:rsid w:val="004B3DBF"/>
    <w:rsid w:val="004B4840"/>
    <w:rsid w:val="004B7B6A"/>
    <w:rsid w:val="004E10B4"/>
    <w:rsid w:val="004F1FAC"/>
    <w:rsid w:val="004F676E"/>
    <w:rsid w:val="00516B8D"/>
    <w:rsid w:val="0051705E"/>
    <w:rsid w:val="0052234B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66A6E"/>
    <w:rsid w:val="00581211"/>
    <w:rsid w:val="00584811"/>
    <w:rsid w:val="00593AA6"/>
    <w:rsid w:val="00594161"/>
    <w:rsid w:val="00594512"/>
    <w:rsid w:val="00594749"/>
    <w:rsid w:val="005A482B"/>
    <w:rsid w:val="005B03ED"/>
    <w:rsid w:val="005B4067"/>
    <w:rsid w:val="005C0E44"/>
    <w:rsid w:val="005C36E0"/>
    <w:rsid w:val="005C3F41"/>
    <w:rsid w:val="005D168D"/>
    <w:rsid w:val="005D5EA1"/>
    <w:rsid w:val="005E5288"/>
    <w:rsid w:val="005E61D3"/>
    <w:rsid w:val="005F4840"/>
    <w:rsid w:val="005F6808"/>
    <w:rsid w:val="005F7738"/>
    <w:rsid w:val="00600219"/>
    <w:rsid w:val="00611658"/>
    <w:rsid w:val="00613EAD"/>
    <w:rsid w:val="006158AC"/>
    <w:rsid w:val="0062175D"/>
    <w:rsid w:val="00631708"/>
    <w:rsid w:val="00634388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4FA2"/>
    <w:rsid w:val="006D7AB9"/>
    <w:rsid w:val="00700B2C"/>
    <w:rsid w:val="00713084"/>
    <w:rsid w:val="00720FC2"/>
    <w:rsid w:val="0073169A"/>
    <w:rsid w:val="00731E00"/>
    <w:rsid w:val="00732E9D"/>
    <w:rsid w:val="0073491A"/>
    <w:rsid w:val="007440B7"/>
    <w:rsid w:val="007473C5"/>
    <w:rsid w:val="00747993"/>
    <w:rsid w:val="0075743A"/>
    <w:rsid w:val="007634AD"/>
    <w:rsid w:val="007639C5"/>
    <w:rsid w:val="007651F6"/>
    <w:rsid w:val="00770DB8"/>
    <w:rsid w:val="007715C9"/>
    <w:rsid w:val="00774EDD"/>
    <w:rsid w:val="007757EC"/>
    <w:rsid w:val="00775F9E"/>
    <w:rsid w:val="00784379"/>
    <w:rsid w:val="007A115D"/>
    <w:rsid w:val="007A35E6"/>
    <w:rsid w:val="007A6863"/>
    <w:rsid w:val="007A7C94"/>
    <w:rsid w:val="007B2279"/>
    <w:rsid w:val="007D428C"/>
    <w:rsid w:val="007D45C1"/>
    <w:rsid w:val="007D785D"/>
    <w:rsid w:val="007E7D4A"/>
    <w:rsid w:val="007F1957"/>
    <w:rsid w:val="007F48ED"/>
    <w:rsid w:val="007F7947"/>
    <w:rsid w:val="008056EE"/>
    <w:rsid w:val="008073F6"/>
    <w:rsid w:val="00812F45"/>
    <w:rsid w:val="00815007"/>
    <w:rsid w:val="00823B55"/>
    <w:rsid w:val="00826F27"/>
    <w:rsid w:val="0084043F"/>
    <w:rsid w:val="00841013"/>
    <w:rsid w:val="0084172C"/>
    <w:rsid w:val="00856A31"/>
    <w:rsid w:val="008623D7"/>
    <w:rsid w:val="008754D0"/>
    <w:rsid w:val="00877D48"/>
    <w:rsid w:val="008816F0"/>
    <w:rsid w:val="0088345B"/>
    <w:rsid w:val="008A16A5"/>
    <w:rsid w:val="008B0B03"/>
    <w:rsid w:val="008B5D42"/>
    <w:rsid w:val="008B7626"/>
    <w:rsid w:val="008B7670"/>
    <w:rsid w:val="008C2B5D"/>
    <w:rsid w:val="008D0EE0"/>
    <w:rsid w:val="008D5B99"/>
    <w:rsid w:val="008D7A27"/>
    <w:rsid w:val="008E4702"/>
    <w:rsid w:val="008E69AA"/>
    <w:rsid w:val="008E7244"/>
    <w:rsid w:val="008F0548"/>
    <w:rsid w:val="008F17F1"/>
    <w:rsid w:val="008F4F1C"/>
    <w:rsid w:val="009008A2"/>
    <w:rsid w:val="00911310"/>
    <w:rsid w:val="00922764"/>
    <w:rsid w:val="00932377"/>
    <w:rsid w:val="009408EA"/>
    <w:rsid w:val="00943102"/>
    <w:rsid w:val="0094523D"/>
    <w:rsid w:val="009545CA"/>
    <w:rsid w:val="009559E6"/>
    <w:rsid w:val="00976A63"/>
    <w:rsid w:val="00983419"/>
    <w:rsid w:val="009855D7"/>
    <w:rsid w:val="009868C0"/>
    <w:rsid w:val="00994821"/>
    <w:rsid w:val="009B0CC8"/>
    <w:rsid w:val="009B3850"/>
    <w:rsid w:val="009C3431"/>
    <w:rsid w:val="009C4C35"/>
    <w:rsid w:val="009C5989"/>
    <w:rsid w:val="009D08DA"/>
    <w:rsid w:val="009D74DC"/>
    <w:rsid w:val="00A03A25"/>
    <w:rsid w:val="00A06860"/>
    <w:rsid w:val="00A136F5"/>
    <w:rsid w:val="00A231E2"/>
    <w:rsid w:val="00A23AE2"/>
    <w:rsid w:val="00A2550D"/>
    <w:rsid w:val="00A25DDB"/>
    <w:rsid w:val="00A33AEC"/>
    <w:rsid w:val="00A4169B"/>
    <w:rsid w:val="00A445F2"/>
    <w:rsid w:val="00A50D55"/>
    <w:rsid w:val="00A5165B"/>
    <w:rsid w:val="00A52FDA"/>
    <w:rsid w:val="00A64912"/>
    <w:rsid w:val="00A70A74"/>
    <w:rsid w:val="00A72DE4"/>
    <w:rsid w:val="00A84BB5"/>
    <w:rsid w:val="00A84D5C"/>
    <w:rsid w:val="00A90EA8"/>
    <w:rsid w:val="00AA0343"/>
    <w:rsid w:val="00AA2A5C"/>
    <w:rsid w:val="00AA5F39"/>
    <w:rsid w:val="00AB78E9"/>
    <w:rsid w:val="00AC4C49"/>
    <w:rsid w:val="00AD3467"/>
    <w:rsid w:val="00AD5641"/>
    <w:rsid w:val="00AD7252"/>
    <w:rsid w:val="00AE0F9B"/>
    <w:rsid w:val="00AF0403"/>
    <w:rsid w:val="00AF38EA"/>
    <w:rsid w:val="00AF55FF"/>
    <w:rsid w:val="00AF6ECD"/>
    <w:rsid w:val="00B032D8"/>
    <w:rsid w:val="00B10546"/>
    <w:rsid w:val="00B33B3C"/>
    <w:rsid w:val="00B40D74"/>
    <w:rsid w:val="00B47BBD"/>
    <w:rsid w:val="00B5217D"/>
    <w:rsid w:val="00B52663"/>
    <w:rsid w:val="00B56DCB"/>
    <w:rsid w:val="00B61854"/>
    <w:rsid w:val="00B770D2"/>
    <w:rsid w:val="00B83DAB"/>
    <w:rsid w:val="00B94F68"/>
    <w:rsid w:val="00BA47A3"/>
    <w:rsid w:val="00BA5026"/>
    <w:rsid w:val="00BA5B67"/>
    <w:rsid w:val="00BB6E79"/>
    <w:rsid w:val="00BD0509"/>
    <w:rsid w:val="00BD3416"/>
    <w:rsid w:val="00BD43A3"/>
    <w:rsid w:val="00BE3B31"/>
    <w:rsid w:val="00BE719A"/>
    <w:rsid w:val="00BE720A"/>
    <w:rsid w:val="00BF6650"/>
    <w:rsid w:val="00C067E5"/>
    <w:rsid w:val="00C10E84"/>
    <w:rsid w:val="00C164CA"/>
    <w:rsid w:val="00C17005"/>
    <w:rsid w:val="00C17B40"/>
    <w:rsid w:val="00C30FD7"/>
    <w:rsid w:val="00C3306D"/>
    <w:rsid w:val="00C34F9D"/>
    <w:rsid w:val="00C42BF8"/>
    <w:rsid w:val="00C460AE"/>
    <w:rsid w:val="00C50043"/>
    <w:rsid w:val="00C50A0F"/>
    <w:rsid w:val="00C53FB6"/>
    <w:rsid w:val="00C7573B"/>
    <w:rsid w:val="00C76CF3"/>
    <w:rsid w:val="00CA7844"/>
    <w:rsid w:val="00CB58EF"/>
    <w:rsid w:val="00CC07DD"/>
    <w:rsid w:val="00CC437D"/>
    <w:rsid w:val="00CC5837"/>
    <w:rsid w:val="00CE7D64"/>
    <w:rsid w:val="00CF0BB2"/>
    <w:rsid w:val="00D10B02"/>
    <w:rsid w:val="00D13441"/>
    <w:rsid w:val="00D20665"/>
    <w:rsid w:val="00D243A3"/>
    <w:rsid w:val="00D317A4"/>
    <w:rsid w:val="00D3200B"/>
    <w:rsid w:val="00D33440"/>
    <w:rsid w:val="00D3470A"/>
    <w:rsid w:val="00D52EFE"/>
    <w:rsid w:val="00D56A0D"/>
    <w:rsid w:val="00D5767F"/>
    <w:rsid w:val="00D63EF6"/>
    <w:rsid w:val="00D64D09"/>
    <w:rsid w:val="00D66518"/>
    <w:rsid w:val="00D7045A"/>
    <w:rsid w:val="00D70DFB"/>
    <w:rsid w:val="00D71EEA"/>
    <w:rsid w:val="00D735CD"/>
    <w:rsid w:val="00D73EB7"/>
    <w:rsid w:val="00D755B8"/>
    <w:rsid w:val="00D766DF"/>
    <w:rsid w:val="00D83C05"/>
    <w:rsid w:val="00D91E81"/>
    <w:rsid w:val="00D95891"/>
    <w:rsid w:val="00DB5CB4"/>
    <w:rsid w:val="00DC053B"/>
    <w:rsid w:val="00DC4E8C"/>
    <w:rsid w:val="00DE149E"/>
    <w:rsid w:val="00E05704"/>
    <w:rsid w:val="00E07496"/>
    <w:rsid w:val="00E12F1A"/>
    <w:rsid w:val="00E15561"/>
    <w:rsid w:val="00E21CFB"/>
    <w:rsid w:val="00E22935"/>
    <w:rsid w:val="00E309C2"/>
    <w:rsid w:val="00E41A04"/>
    <w:rsid w:val="00E53E31"/>
    <w:rsid w:val="00E54292"/>
    <w:rsid w:val="00E60191"/>
    <w:rsid w:val="00E668AB"/>
    <w:rsid w:val="00E72910"/>
    <w:rsid w:val="00E74DC7"/>
    <w:rsid w:val="00E82BBE"/>
    <w:rsid w:val="00E87699"/>
    <w:rsid w:val="00E92E27"/>
    <w:rsid w:val="00E9586B"/>
    <w:rsid w:val="00E97334"/>
    <w:rsid w:val="00EA0D36"/>
    <w:rsid w:val="00EA2A8D"/>
    <w:rsid w:val="00ED4928"/>
    <w:rsid w:val="00EE3749"/>
    <w:rsid w:val="00EE6190"/>
    <w:rsid w:val="00EF2E3A"/>
    <w:rsid w:val="00EF6402"/>
    <w:rsid w:val="00F00A37"/>
    <w:rsid w:val="00F025DF"/>
    <w:rsid w:val="00F040F7"/>
    <w:rsid w:val="00F047E2"/>
    <w:rsid w:val="00F04D57"/>
    <w:rsid w:val="00F078DC"/>
    <w:rsid w:val="00F13E86"/>
    <w:rsid w:val="00F300A6"/>
    <w:rsid w:val="00F308D4"/>
    <w:rsid w:val="00F32FCB"/>
    <w:rsid w:val="00F36FE0"/>
    <w:rsid w:val="00F61EBA"/>
    <w:rsid w:val="00F6327F"/>
    <w:rsid w:val="00F6709F"/>
    <w:rsid w:val="00F677A9"/>
    <w:rsid w:val="00F723BD"/>
    <w:rsid w:val="00F732EA"/>
    <w:rsid w:val="00F826BD"/>
    <w:rsid w:val="00F84CF5"/>
    <w:rsid w:val="00F8612E"/>
    <w:rsid w:val="00FA420B"/>
    <w:rsid w:val="00FD79C7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A41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0237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237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237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237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237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0237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237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0237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0237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0237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0237A"/>
  </w:style>
  <w:style w:type="paragraph" w:customStyle="1" w:styleId="OPCParaBase">
    <w:name w:val="OPCParaBase"/>
    <w:qFormat/>
    <w:rsid w:val="0010237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0237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0237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0237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0237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0237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0237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0237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0237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0237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0237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0237A"/>
  </w:style>
  <w:style w:type="paragraph" w:customStyle="1" w:styleId="Blocks">
    <w:name w:val="Blocks"/>
    <w:aliases w:val="bb"/>
    <w:basedOn w:val="OPCParaBase"/>
    <w:qFormat/>
    <w:rsid w:val="0010237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023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0237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0237A"/>
    <w:rPr>
      <w:i/>
    </w:rPr>
  </w:style>
  <w:style w:type="paragraph" w:customStyle="1" w:styleId="BoxList">
    <w:name w:val="BoxList"/>
    <w:aliases w:val="bl"/>
    <w:basedOn w:val="BoxText"/>
    <w:qFormat/>
    <w:rsid w:val="0010237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0237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0237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0237A"/>
    <w:pPr>
      <w:ind w:left="1985" w:hanging="851"/>
    </w:pPr>
  </w:style>
  <w:style w:type="character" w:customStyle="1" w:styleId="CharAmPartNo">
    <w:name w:val="CharAmPartNo"/>
    <w:basedOn w:val="OPCCharBase"/>
    <w:qFormat/>
    <w:rsid w:val="0010237A"/>
  </w:style>
  <w:style w:type="character" w:customStyle="1" w:styleId="CharAmPartText">
    <w:name w:val="CharAmPartText"/>
    <w:basedOn w:val="OPCCharBase"/>
    <w:qFormat/>
    <w:rsid w:val="0010237A"/>
  </w:style>
  <w:style w:type="character" w:customStyle="1" w:styleId="CharAmSchNo">
    <w:name w:val="CharAmSchNo"/>
    <w:basedOn w:val="OPCCharBase"/>
    <w:qFormat/>
    <w:rsid w:val="0010237A"/>
  </w:style>
  <w:style w:type="character" w:customStyle="1" w:styleId="CharAmSchText">
    <w:name w:val="CharAmSchText"/>
    <w:basedOn w:val="OPCCharBase"/>
    <w:qFormat/>
    <w:rsid w:val="0010237A"/>
  </w:style>
  <w:style w:type="character" w:customStyle="1" w:styleId="CharBoldItalic">
    <w:name w:val="CharBoldItalic"/>
    <w:basedOn w:val="OPCCharBase"/>
    <w:uiPriority w:val="1"/>
    <w:qFormat/>
    <w:rsid w:val="0010237A"/>
    <w:rPr>
      <w:b/>
      <w:i/>
    </w:rPr>
  </w:style>
  <w:style w:type="character" w:customStyle="1" w:styleId="CharChapNo">
    <w:name w:val="CharChapNo"/>
    <w:basedOn w:val="OPCCharBase"/>
    <w:uiPriority w:val="1"/>
    <w:qFormat/>
    <w:rsid w:val="0010237A"/>
  </w:style>
  <w:style w:type="character" w:customStyle="1" w:styleId="CharChapText">
    <w:name w:val="CharChapText"/>
    <w:basedOn w:val="OPCCharBase"/>
    <w:uiPriority w:val="1"/>
    <w:qFormat/>
    <w:rsid w:val="0010237A"/>
  </w:style>
  <w:style w:type="character" w:customStyle="1" w:styleId="CharDivNo">
    <w:name w:val="CharDivNo"/>
    <w:basedOn w:val="OPCCharBase"/>
    <w:uiPriority w:val="1"/>
    <w:qFormat/>
    <w:rsid w:val="0010237A"/>
  </w:style>
  <w:style w:type="character" w:customStyle="1" w:styleId="CharDivText">
    <w:name w:val="CharDivText"/>
    <w:basedOn w:val="OPCCharBase"/>
    <w:uiPriority w:val="1"/>
    <w:qFormat/>
    <w:rsid w:val="0010237A"/>
  </w:style>
  <w:style w:type="character" w:customStyle="1" w:styleId="CharItalic">
    <w:name w:val="CharItalic"/>
    <w:basedOn w:val="OPCCharBase"/>
    <w:uiPriority w:val="1"/>
    <w:qFormat/>
    <w:rsid w:val="0010237A"/>
    <w:rPr>
      <w:i/>
    </w:rPr>
  </w:style>
  <w:style w:type="character" w:customStyle="1" w:styleId="CharPartNo">
    <w:name w:val="CharPartNo"/>
    <w:basedOn w:val="OPCCharBase"/>
    <w:uiPriority w:val="1"/>
    <w:qFormat/>
    <w:rsid w:val="0010237A"/>
  </w:style>
  <w:style w:type="character" w:customStyle="1" w:styleId="CharPartText">
    <w:name w:val="CharPartText"/>
    <w:basedOn w:val="OPCCharBase"/>
    <w:uiPriority w:val="1"/>
    <w:qFormat/>
    <w:rsid w:val="0010237A"/>
  </w:style>
  <w:style w:type="character" w:customStyle="1" w:styleId="CharSectno">
    <w:name w:val="CharSectno"/>
    <w:basedOn w:val="OPCCharBase"/>
    <w:qFormat/>
    <w:rsid w:val="0010237A"/>
  </w:style>
  <w:style w:type="character" w:customStyle="1" w:styleId="CharSubdNo">
    <w:name w:val="CharSubdNo"/>
    <w:basedOn w:val="OPCCharBase"/>
    <w:uiPriority w:val="1"/>
    <w:qFormat/>
    <w:rsid w:val="0010237A"/>
  </w:style>
  <w:style w:type="character" w:customStyle="1" w:styleId="CharSubdText">
    <w:name w:val="CharSubdText"/>
    <w:basedOn w:val="OPCCharBase"/>
    <w:uiPriority w:val="1"/>
    <w:qFormat/>
    <w:rsid w:val="0010237A"/>
  </w:style>
  <w:style w:type="paragraph" w:customStyle="1" w:styleId="CTA--">
    <w:name w:val="CTA --"/>
    <w:basedOn w:val="OPCParaBase"/>
    <w:next w:val="Normal"/>
    <w:rsid w:val="0010237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0237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0237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0237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0237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0237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0237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0237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0237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0237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0237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0237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0237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0237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0237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0237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023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0237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023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023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0237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0237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0237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0237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0237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0237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0237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0237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0237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0237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0237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0237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0237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0237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0237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0237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0237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0237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0237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0237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0237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0237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0237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0237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0237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0237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0237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0237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0237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0237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0237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023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0237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0237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0237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0237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0237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0237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0237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0237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0237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0237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0237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0237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0237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0237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0237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0237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0237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0237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0237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0237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0237A"/>
    <w:rPr>
      <w:sz w:val="16"/>
    </w:rPr>
  </w:style>
  <w:style w:type="table" w:customStyle="1" w:styleId="CFlag">
    <w:name w:val="CFlag"/>
    <w:basedOn w:val="TableNormal"/>
    <w:uiPriority w:val="99"/>
    <w:rsid w:val="0010237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023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023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2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0237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0237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0237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0237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0237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0237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0237A"/>
    <w:pPr>
      <w:spacing w:before="120"/>
    </w:pPr>
  </w:style>
  <w:style w:type="paragraph" w:customStyle="1" w:styleId="CompiledActNo">
    <w:name w:val="CompiledActNo"/>
    <w:basedOn w:val="OPCParaBase"/>
    <w:next w:val="Normal"/>
    <w:rsid w:val="0010237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0237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0237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0237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023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023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023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0237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0237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0237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0237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0237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0237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0237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0237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0237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0237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0237A"/>
  </w:style>
  <w:style w:type="character" w:customStyle="1" w:styleId="CharSubPartNoCASA">
    <w:name w:val="CharSubPartNo(CASA)"/>
    <w:basedOn w:val="OPCCharBase"/>
    <w:uiPriority w:val="1"/>
    <w:rsid w:val="0010237A"/>
  </w:style>
  <w:style w:type="paragraph" w:customStyle="1" w:styleId="ENoteTTIndentHeadingSub">
    <w:name w:val="ENoteTTIndentHeadingSub"/>
    <w:aliases w:val="enTTHis"/>
    <w:basedOn w:val="OPCParaBase"/>
    <w:rsid w:val="0010237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0237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0237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0237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0237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0237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023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0237A"/>
    <w:rPr>
      <w:sz w:val="22"/>
    </w:rPr>
  </w:style>
  <w:style w:type="paragraph" w:customStyle="1" w:styleId="SOTextNote">
    <w:name w:val="SO TextNote"/>
    <w:aliases w:val="sont"/>
    <w:basedOn w:val="SOText"/>
    <w:qFormat/>
    <w:rsid w:val="0010237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0237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0237A"/>
    <w:rPr>
      <w:sz w:val="22"/>
    </w:rPr>
  </w:style>
  <w:style w:type="paragraph" w:customStyle="1" w:styleId="FileName">
    <w:name w:val="FileName"/>
    <w:basedOn w:val="Normal"/>
    <w:rsid w:val="0010237A"/>
  </w:style>
  <w:style w:type="paragraph" w:customStyle="1" w:styleId="TableHeading">
    <w:name w:val="TableHeading"/>
    <w:aliases w:val="th"/>
    <w:basedOn w:val="OPCParaBase"/>
    <w:next w:val="Tabletext"/>
    <w:rsid w:val="0010237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0237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0237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0237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0237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0237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0237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0237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0237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023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0237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0237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0237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0237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023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02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237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0237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0237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0237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0237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0237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023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0237A"/>
  </w:style>
  <w:style w:type="character" w:customStyle="1" w:styleId="charlegsubtitle1">
    <w:name w:val="charlegsubtitle1"/>
    <w:basedOn w:val="DefaultParagraphFont"/>
    <w:rsid w:val="0010237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0237A"/>
    <w:pPr>
      <w:ind w:left="240" w:hanging="240"/>
    </w:pPr>
  </w:style>
  <w:style w:type="paragraph" w:styleId="Index2">
    <w:name w:val="index 2"/>
    <w:basedOn w:val="Normal"/>
    <w:next w:val="Normal"/>
    <w:autoRedefine/>
    <w:rsid w:val="0010237A"/>
    <w:pPr>
      <w:ind w:left="480" w:hanging="240"/>
    </w:pPr>
  </w:style>
  <w:style w:type="paragraph" w:styleId="Index3">
    <w:name w:val="index 3"/>
    <w:basedOn w:val="Normal"/>
    <w:next w:val="Normal"/>
    <w:autoRedefine/>
    <w:rsid w:val="0010237A"/>
    <w:pPr>
      <w:ind w:left="720" w:hanging="240"/>
    </w:pPr>
  </w:style>
  <w:style w:type="paragraph" w:styleId="Index4">
    <w:name w:val="index 4"/>
    <w:basedOn w:val="Normal"/>
    <w:next w:val="Normal"/>
    <w:autoRedefine/>
    <w:rsid w:val="0010237A"/>
    <w:pPr>
      <w:ind w:left="960" w:hanging="240"/>
    </w:pPr>
  </w:style>
  <w:style w:type="paragraph" w:styleId="Index5">
    <w:name w:val="index 5"/>
    <w:basedOn w:val="Normal"/>
    <w:next w:val="Normal"/>
    <w:autoRedefine/>
    <w:rsid w:val="0010237A"/>
    <w:pPr>
      <w:ind w:left="1200" w:hanging="240"/>
    </w:pPr>
  </w:style>
  <w:style w:type="paragraph" w:styleId="Index6">
    <w:name w:val="index 6"/>
    <w:basedOn w:val="Normal"/>
    <w:next w:val="Normal"/>
    <w:autoRedefine/>
    <w:rsid w:val="0010237A"/>
    <w:pPr>
      <w:ind w:left="1440" w:hanging="240"/>
    </w:pPr>
  </w:style>
  <w:style w:type="paragraph" w:styleId="Index7">
    <w:name w:val="index 7"/>
    <w:basedOn w:val="Normal"/>
    <w:next w:val="Normal"/>
    <w:autoRedefine/>
    <w:rsid w:val="0010237A"/>
    <w:pPr>
      <w:ind w:left="1680" w:hanging="240"/>
    </w:pPr>
  </w:style>
  <w:style w:type="paragraph" w:styleId="Index8">
    <w:name w:val="index 8"/>
    <w:basedOn w:val="Normal"/>
    <w:next w:val="Normal"/>
    <w:autoRedefine/>
    <w:rsid w:val="0010237A"/>
    <w:pPr>
      <w:ind w:left="1920" w:hanging="240"/>
    </w:pPr>
  </w:style>
  <w:style w:type="paragraph" w:styleId="Index9">
    <w:name w:val="index 9"/>
    <w:basedOn w:val="Normal"/>
    <w:next w:val="Normal"/>
    <w:autoRedefine/>
    <w:rsid w:val="0010237A"/>
    <w:pPr>
      <w:ind w:left="2160" w:hanging="240"/>
    </w:pPr>
  </w:style>
  <w:style w:type="paragraph" w:styleId="NormalIndent">
    <w:name w:val="Normal Indent"/>
    <w:basedOn w:val="Normal"/>
    <w:rsid w:val="0010237A"/>
    <w:pPr>
      <w:ind w:left="720"/>
    </w:pPr>
  </w:style>
  <w:style w:type="paragraph" w:styleId="FootnoteText">
    <w:name w:val="footnote text"/>
    <w:basedOn w:val="Normal"/>
    <w:link w:val="FootnoteTextChar"/>
    <w:rsid w:val="0010237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0237A"/>
  </w:style>
  <w:style w:type="paragraph" w:styleId="CommentText">
    <w:name w:val="annotation text"/>
    <w:basedOn w:val="Normal"/>
    <w:link w:val="CommentTextChar"/>
    <w:rsid w:val="0010237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0237A"/>
  </w:style>
  <w:style w:type="paragraph" w:styleId="IndexHeading">
    <w:name w:val="index heading"/>
    <w:basedOn w:val="Normal"/>
    <w:next w:val="Index1"/>
    <w:rsid w:val="0010237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0237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0237A"/>
    <w:pPr>
      <w:ind w:left="480" w:hanging="480"/>
    </w:pPr>
  </w:style>
  <w:style w:type="paragraph" w:styleId="EnvelopeAddress">
    <w:name w:val="envelope address"/>
    <w:basedOn w:val="Normal"/>
    <w:rsid w:val="0010237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0237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0237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0237A"/>
    <w:rPr>
      <w:sz w:val="16"/>
      <w:szCs w:val="16"/>
    </w:rPr>
  </w:style>
  <w:style w:type="character" w:styleId="PageNumber">
    <w:name w:val="page number"/>
    <w:basedOn w:val="DefaultParagraphFont"/>
    <w:rsid w:val="0010237A"/>
  </w:style>
  <w:style w:type="character" w:styleId="EndnoteReference">
    <w:name w:val="endnote reference"/>
    <w:basedOn w:val="DefaultParagraphFont"/>
    <w:rsid w:val="0010237A"/>
    <w:rPr>
      <w:vertAlign w:val="superscript"/>
    </w:rPr>
  </w:style>
  <w:style w:type="paragraph" w:styleId="EndnoteText">
    <w:name w:val="endnote text"/>
    <w:basedOn w:val="Normal"/>
    <w:link w:val="EndnoteTextChar"/>
    <w:rsid w:val="0010237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0237A"/>
  </w:style>
  <w:style w:type="paragraph" w:styleId="TableofAuthorities">
    <w:name w:val="table of authorities"/>
    <w:basedOn w:val="Normal"/>
    <w:next w:val="Normal"/>
    <w:rsid w:val="0010237A"/>
    <w:pPr>
      <w:ind w:left="240" w:hanging="240"/>
    </w:pPr>
  </w:style>
  <w:style w:type="paragraph" w:styleId="MacroText">
    <w:name w:val="macro"/>
    <w:link w:val="MacroTextChar"/>
    <w:rsid w:val="001023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0237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0237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0237A"/>
    <w:pPr>
      <w:ind w:left="283" w:hanging="283"/>
    </w:pPr>
  </w:style>
  <w:style w:type="paragraph" w:styleId="ListBullet">
    <w:name w:val="List Bullet"/>
    <w:basedOn w:val="Normal"/>
    <w:autoRedefine/>
    <w:rsid w:val="0010237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0237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0237A"/>
    <w:pPr>
      <w:ind w:left="566" w:hanging="283"/>
    </w:pPr>
  </w:style>
  <w:style w:type="paragraph" w:styleId="List3">
    <w:name w:val="List 3"/>
    <w:basedOn w:val="Normal"/>
    <w:rsid w:val="0010237A"/>
    <w:pPr>
      <w:ind w:left="849" w:hanging="283"/>
    </w:pPr>
  </w:style>
  <w:style w:type="paragraph" w:styleId="List4">
    <w:name w:val="List 4"/>
    <w:basedOn w:val="Normal"/>
    <w:rsid w:val="0010237A"/>
    <w:pPr>
      <w:ind w:left="1132" w:hanging="283"/>
    </w:pPr>
  </w:style>
  <w:style w:type="paragraph" w:styleId="List5">
    <w:name w:val="List 5"/>
    <w:basedOn w:val="Normal"/>
    <w:rsid w:val="0010237A"/>
    <w:pPr>
      <w:ind w:left="1415" w:hanging="283"/>
    </w:pPr>
  </w:style>
  <w:style w:type="paragraph" w:styleId="ListBullet2">
    <w:name w:val="List Bullet 2"/>
    <w:basedOn w:val="Normal"/>
    <w:autoRedefine/>
    <w:rsid w:val="0010237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0237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0237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0237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0237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0237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0237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0237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0237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0237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0237A"/>
    <w:pPr>
      <w:ind w:left="4252"/>
    </w:pPr>
  </w:style>
  <w:style w:type="character" w:customStyle="1" w:styleId="ClosingChar">
    <w:name w:val="Closing Char"/>
    <w:basedOn w:val="DefaultParagraphFont"/>
    <w:link w:val="Closing"/>
    <w:rsid w:val="0010237A"/>
    <w:rPr>
      <w:sz w:val="22"/>
    </w:rPr>
  </w:style>
  <w:style w:type="paragraph" w:styleId="Signature">
    <w:name w:val="Signature"/>
    <w:basedOn w:val="Normal"/>
    <w:link w:val="SignatureChar"/>
    <w:rsid w:val="0010237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0237A"/>
    <w:rPr>
      <w:sz w:val="22"/>
    </w:rPr>
  </w:style>
  <w:style w:type="paragraph" w:styleId="BodyText">
    <w:name w:val="Body Text"/>
    <w:basedOn w:val="Normal"/>
    <w:link w:val="BodyTextChar"/>
    <w:rsid w:val="0010237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0237A"/>
    <w:rPr>
      <w:sz w:val="22"/>
    </w:rPr>
  </w:style>
  <w:style w:type="paragraph" w:styleId="BodyTextIndent">
    <w:name w:val="Body Text Indent"/>
    <w:basedOn w:val="Normal"/>
    <w:link w:val="BodyTextIndentChar"/>
    <w:rsid w:val="0010237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0237A"/>
    <w:rPr>
      <w:sz w:val="22"/>
    </w:rPr>
  </w:style>
  <w:style w:type="paragraph" w:styleId="ListContinue">
    <w:name w:val="List Continue"/>
    <w:basedOn w:val="Normal"/>
    <w:rsid w:val="0010237A"/>
    <w:pPr>
      <w:spacing w:after="120"/>
      <w:ind w:left="283"/>
    </w:pPr>
  </w:style>
  <w:style w:type="paragraph" w:styleId="ListContinue2">
    <w:name w:val="List Continue 2"/>
    <w:basedOn w:val="Normal"/>
    <w:rsid w:val="0010237A"/>
    <w:pPr>
      <w:spacing w:after="120"/>
      <w:ind w:left="566"/>
    </w:pPr>
  </w:style>
  <w:style w:type="paragraph" w:styleId="ListContinue3">
    <w:name w:val="List Continue 3"/>
    <w:basedOn w:val="Normal"/>
    <w:rsid w:val="0010237A"/>
    <w:pPr>
      <w:spacing w:after="120"/>
      <w:ind w:left="849"/>
    </w:pPr>
  </w:style>
  <w:style w:type="paragraph" w:styleId="ListContinue4">
    <w:name w:val="List Continue 4"/>
    <w:basedOn w:val="Normal"/>
    <w:rsid w:val="0010237A"/>
    <w:pPr>
      <w:spacing w:after="120"/>
      <w:ind w:left="1132"/>
    </w:pPr>
  </w:style>
  <w:style w:type="paragraph" w:styleId="ListContinue5">
    <w:name w:val="List Continue 5"/>
    <w:basedOn w:val="Normal"/>
    <w:rsid w:val="0010237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023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0237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0237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0237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0237A"/>
  </w:style>
  <w:style w:type="character" w:customStyle="1" w:styleId="SalutationChar">
    <w:name w:val="Salutation Char"/>
    <w:basedOn w:val="DefaultParagraphFont"/>
    <w:link w:val="Salutation"/>
    <w:rsid w:val="0010237A"/>
    <w:rPr>
      <w:sz w:val="22"/>
    </w:rPr>
  </w:style>
  <w:style w:type="paragraph" w:styleId="Date">
    <w:name w:val="Date"/>
    <w:basedOn w:val="Normal"/>
    <w:next w:val="Normal"/>
    <w:link w:val="DateChar"/>
    <w:rsid w:val="0010237A"/>
  </w:style>
  <w:style w:type="character" w:customStyle="1" w:styleId="DateChar">
    <w:name w:val="Date Char"/>
    <w:basedOn w:val="DefaultParagraphFont"/>
    <w:link w:val="Date"/>
    <w:rsid w:val="0010237A"/>
    <w:rPr>
      <w:sz w:val="22"/>
    </w:rPr>
  </w:style>
  <w:style w:type="paragraph" w:styleId="BodyTextFirstIndent">
    <w:name w:val="Body Text First Indent"/>
    <w:basedOn w:val="BodyText"/>
    <w:link w:val="BodyTextFirstIndentChar"/>
    <w:rsid w:val="0010237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0237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0237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0237A"/>
    <w:rPr>
      <w:sz w:val="22"/>
    </w:rPr>
  </w:style>
  <w:style w:type="paragraph" w:styleId="BodyText2">
    <w:name w:val="Body Text 2"/>
    <w:basedOn w:val="Normal"/>
    <w:link w:val="BodyText2Char"/>
    <w:rsid w:val="0010237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0237A"/>
    <w:rPr>
      <w:sz w:val="22"/>
    </w:rPr>
  </w:style>
  <w:style w:type="paragraph" w:styleId="BodyText3">
    <w:name w:val="Body Text 3"/>
    <w:basedOn w:val="Normal"/>
    <w:link w:val="BodyText3Char"/>
    <w:rsid w:val="001023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0237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0237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0237A"/>
    <w:rPr>
      <w:sz w:val="22"/>
    </w:rPr>
  </w:style>
  <w:style w:type="paragraph" w:styleId="BodyTextIndent3">
    <w:name w:val="Body Text Indent 3"/>
    <w:basedOn w:val="Normal"/>
    <w:link w:val="BodyTextIndent3Char"/>
    <w:rsid w:val="0010237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0237A"/>
    <w:rPr>
      <w:sz w:val="16"/>
      <w:szCs w:val="16"/>
    </w:rPr>
  </w:style>
  <w:style w:type="paragraph" w:styleId="BlockText">
    <w:name w:val="Block Text"/>
    <w:basedOn w:val="Normal"/>
    <w:rsid w:val="0010237A"/>
    <w:pPr>
      <w:spacing w:after="120"/>
      <w:ind w:left="1440" w:right="1440"/>
    </w:pPr>
  </w:style>
  <w:style w:type="character" w:styleId="Hyperlink">
    <w:name w:val="Hyperlink"/>
    <w:basedOn w:val="DefaultParagraphFont"/>
    <w:rsid w:val="0010237A"/>
    <w:rPr>
      <w:color w:val="0000FF"/>
      <w:u w:val="single"/>
    </w:rPr>
  </w:style>
  <w:style w:type="character" w:styleId="FollowedHyperlink">
    <w:name w:val="FollowedHyperlink"/>
    <w:basedOn w:val="DefaultParagraphFont"/>
    <w:rsid w:val="0010237A"/>
    <w:rPr>
      <w:color w:val="800080"/>
      <w:u w:val="single"/>
    </w:rPr>
  </w:style>
  <w:style w:type="character" w:styleId="Strong">
    <w:name w:val="Strong"/>
    <w:basedOn w:val="DefaultParagraphFont"/>
    <w:qFormat/>
    <w:rsid w:val="0010237A"/>
    <w:rPr>
      <w:b/>
      <w:bCs/>
    </w:rPr>
  </w:style>
  <w:style w:type="character" w:styleId="Emphasis">
    <w:name w:val="Emphasis"/>
    <w:basedOn w:val="DefaultParagraphFont"/>
    <w:qFormat/>
    <w:rsid w:val="0010237A"/>
    <w:rPr>
      <w:i/>
      <w:iCs/>
    </w:rPr>
  </w:style>
  <w:style w:type="paragraph" w:styleId="DocumentMap">
    <w:name w:val="Document Map"/>
    <w:basedOn w:val="Normal"/>
    <w:link w:val="DocumentMapChar"/>
    <w:rsid w:val="0010237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0237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0237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0237A"/>
    <w:rPr>
      <w:rFonts w:ascii="Courier New" w:hAnsi="Courier New" w:cs="Courier New"/>
    </w:rPr>
  </w:style>
  <w:style w:type="paragraph" w:styleId="EmailSignature">
    <w:name w:val="E-mail Signature"/>
    <w:basedOn w:val="Normal"/>
    <w:link w:val="EmailSignatureChar"/>
    <w:rsid w:val="0010237A"/>
  </w:style>
  <w:style w:type="character" w:customStyle="1" w:styleId="EmailSignatureChar">
    <w:name w:val="Email Signature Char"/>
    <w:basedOn w:val="DefaultParagraphFont"/>
    <w:link w:val="EmailSignature"/>
    <w:rsid w:val="0010237A"/>
    <w:rPr>
      <w:sz w:val="22"/>
    </w:rPr>
  </w:style>
  <w:style w:type="paragraph" w:styleId="NormalWeb">
    <w:name w:val="Normal (Web)"/>
    <w:basedOn w:val="Normal"/>
    <w:rsid w:val="0010237A"/>
  </w:style>
  <w:style w:type="character" w:styleId="HTMLAcronym">
    <w:name w:val="HTML Acronym"/>
    <w:basedOn w:val="DefaultParagraphFont"/>
    <w:rsid w:val="0010237A"/>
  </w:style>
  <w:style w:type="paragraph" w:styleId="HTMLAddress">
    <w:name w:val="HTML Address"/>
    <w:basedOn w:val="Normal"/>
    <w:link w:val="HTMLAddressChar"/>
    <w:rsid w:val="0010237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0237A"/>
    <w:rPr>
      <w:i/>
      <w:iCs/>
      <w:sz w:val="22"/>
    </w:rPr>
  </w:style>
  <w:style w:type="character" w:styleId="HTMLCite">
    <w:name w:val="HTML Cite"/>
    <w:basedOn w:val="DefaultParagraphFont"/>
    <w:rsid w:val="0010237A"/>
    <w:rPr>
      <w:i/>
      <w:iCs/>
    </w:rPr>
  </w:style>
  <w:style w:type="character" w:styleId="HTMLCode">
    <w:name w:val="HTML Code"/>
    <w:basedOn w:val="DefaultParagraphFont"/>
    <w:rsid w:val="0010237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0237A"/>
    <w:rPr>
      <w:i/>
      <w:iCs/>
    </w:rPr>
  </w:style>
  <w:style w:type="character" w:styleId="HTMLKeyboard">
    <w:name w:val="HTML Keyboard"/>
    <w:basedOn w:val="DefaultParagraphFont"/>
    <w:rsid w:val="0010237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0237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0237A"/>
    <w:rPr>
      <w:rFonts w:ascii="Courier New" w:hAnsi="Courier New" w:cs="Courier New"/>
    </w:rPr>
  </w:style>
  <w:style w:type="character" w:styleId="HTMLSample">
    <w:name w:val="HTML Sample"/>
    <w:basedOn w:val="DefaultParagraphFont"/>
    <w:rsid w:val="0010237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0237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0237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02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237A"/>
    <w:rPr>
      <w:b/>
      <w:bCs/>
    </w:rPr>
  </w:style>
  <w:style w:type="numbering" w:styleId="1ai">
    <w:name w:val="Outline List 1"/>
    <w:basedOn w:val="NoList"/>
    <w:rsid w:val="0010237A"/>
    <w:pPr>
      <w:numPr>
        <w:numId w:val="14"/>
      </w:numPr>
    </w:pPr>
  </w:style>
  <w:style w:type="numbering" w:styleId="111111">
    <w:name w:val="Outline List 2"/>
    <w:basedOn w:val="NoList"/>
    <w:rsid w:val="0010237A"/>
    <w:pPr>
      <w:numPr>
        <w:numId w:val="15"/>
      </w:numPr>
    </w:pPr>
  </w:style>
  <w:style w:type="numbering" w:styleId="ArticleSection">
    <w:name w:val="Outline List 3"/>
    <w:basedOn w:val="NoList"/>
    <w:rsid w:val="0010237A"/>
    <w:pPr>
      <w:numPr>
        <w:numId w:val="17"/>
      </w:numPr>
    </w:pPr>
  </w:style>
  <w:style w:type="table" w:styleId="TableSimple1">
    <w:name w:val="Table Simple 1"/>
    <w:basedOn w:val="TableNormal"/>
    <w:rsid w:val="0010237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0237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0237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0237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0237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0237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0237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rsid w:val="0010237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rsid w:val="0010237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rsid w:val="0010237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0237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0237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0237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0237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0237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0237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0237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0237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0237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0237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0237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0237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0237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0237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0237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0237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0237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0237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0237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0237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0237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0237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0237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0237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0237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0237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0237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0237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0237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0237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0237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0237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0237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0237A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10237A"/>
  </w:style>
  <w:style w:type="character" w:styleId="BookTitle">
    <w:name w:val="Book Title"/>
    <w:basedOn w:val="DefaultParagraphFont"/>
    <w:uiPriority w:val="33"/>
    <w:qFormat/>
    <w:rsid w:val="0010237A"/>
    <w:rPr>
      <w:b/>
      <w:bCs/>
      <w:i/>
      <w:iCs/>
      <w:spacing w:val="5"/>
    </w:rPr>
  </w:style>
  <w:style w:type="table" w:styleId="ColourfulGrid">
    <w:name w:val="Colorful Grid"/>
    <w:basedOn w:val="TableNormal"/>
    <w:uiPriority w:val="73"/>
    <w:semiHidden/>
    <w:unhideWhenUsed/>
    <w:rsid w:val="0010237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10237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10237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10237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10237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10237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10237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10237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10237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10237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10237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10237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10237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10237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10237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10237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10237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10237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10237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10237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10237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10237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0237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0237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0237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0237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0237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0237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10237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0237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10237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0237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0237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0237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0237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0237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0237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0237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0237A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0237A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0237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0237A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10237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0237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0237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0237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0237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0237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0237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0237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0237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0237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0237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0237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0237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0237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0237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0237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0237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0237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0237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0237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0237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10237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10237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10237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10237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10237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10237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10237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10237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10237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10237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10237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10237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10237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10237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10237A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10237A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37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37A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10237A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10237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0237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0237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0237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0237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0237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0237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0237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0237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0237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0237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0237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0237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0237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0237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0237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0237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0237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0237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0237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0237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10237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0237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0237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0237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0237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0237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0237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0237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10237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0237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0237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0237A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0237A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0237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0237A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10237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0237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0237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0237A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0237A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0237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0237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0237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0237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0237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0237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0237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0237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0237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0237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0237A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0237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0237A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0237A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0237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0237A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10237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10237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10237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10237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10237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10237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10237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10237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10237A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10237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10237A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10237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10237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10237A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10237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0237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0237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0237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0237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0237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0237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023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023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023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023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023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023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023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0237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0237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0237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0237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0237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0237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0237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0237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0237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0237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0237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0237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0237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0237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023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023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023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023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023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023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023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0237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0237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0237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0237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0237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0237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0237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0237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0237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0237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0237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0237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0237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0237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10237A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10237A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0237A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0237A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10237A"/>
    <w:rPr>
      <w:color w:val="808080"/>
    </w:rPr>
  </w:style>
  <w:style w:type="table" w:styleId="PlainTable1">
    <w:name w:val="Plain Table 1"/>
    <w:basedOn w:val="TableNormal"/>
    <w:uiPriority w:val="41"/>
    <w:rsid w:val="0010237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0237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0237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0237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0237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10237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37A"/>
    <w:rPr>
      <w:i/>
      <w:iCs/>
      <w:color w:val="404040" w:themeColor="text1" w:themeTint="BF"/>
      <w:sz w:val="22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10237A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10237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10237A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10237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237A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2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b77999-d5d7-44f3-8dd0-caf71a7f76a5">
      <Terms xmlns="http://schemas.microsoft.com/office/infopath/2007/PartnerControls"/>
    </lcf76f155ced4ddcb4097134ff3c332f>
    <TaxCatchAll xmlns="9eb1f307-a489-40bf-8d3d-f7559b8c4701">
      <Value>4</Value>
    </TaxCatchAll>
    <TaxKeywordTaxHTField xmlns="9eb1f307-a489-40bf-8d3d-f7559b8c4701">
      <Terms xmlns="http://schemas.microsoft.com/office/infopath/2007/PartnerControls"/>
    </TaxKeywordTaxHTField>
    <ShareHubID xmlns="e771ab56-0c5d-40e7-b080-2686d2b89623" xsi:nil="true"/>
    <kae4a212993346ce902df50cead5dba5 xmlns="9eb1f307-a489-40bf-8d3d-f7559b8c47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kae4a212993346ce902df50cead5dba5>
    <g7ba2599ead64d0b889beab120bc3eb1 xmlns="9eb1f307-a489-40bf-8d3d-f7559b8c4701">
      <Terms xmlns="http://schemas.microsoft.com/office/infopath/2007/PartnerControls"/>
    </g7ba2599ead64d0b889beab120bc3eb1>
    <Comments xmlns="http://schemas.microsoft.com/sharepoint/v3" xsi:nil="true"/>
    <_dlc_DocId xmlns="9eb1f307-a489-40bf-8d3d-f7559b8c4701">APSCdoc-806379271-17327</_dlc_DocId>
    <_dlc_DocIdUrl xmlns="9eb1f307-a489-40bf-8d3d-f7559b8c4701">
      <Url>https://pmc01.sharepoint.com/sites/apsc-rt/_layouts/15/DocIdRedir.aspx?ID=APSCdoc-806379271-17327</Url>
      <Description>APSCdoc-806379271-17327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48CCBD29CB447934E396F5725575D" ma:contentTypeVersion="29" ma:contentTypeDescription="Create a new document." ma:contentTypeScope="" ma:versionID="d541da64e429bfcb22cc869fb0beb929">
  <xsd:schema xmlns:xsd="http://www.w3.org/2001/XMLSchema" xmlns:xs="http://www.w3.org/2001/XMLSchema" xmlns:p="http://schemas.microsoft.com/office/2006/metadata/properties" xmlns:ns1="http://schemas.microsoft.com/sharepoint/v3" xmlns:ns2="9eb1f307-a489-40bf-8d3d-f7559b8c4701" xmlns:ns3="e771ab56-0c5d-40e7-b080-2686d2b89623" xmlns:ns4="76b77999-d5d7-44f3-8dd0-caf71a7f76a5" targetNamespace="http://schemas.microsoft.com/office/2006/metadata/properties" ma:root="true" ma:fieldsID="b729fd61d0cc61dc9e129c83ee5f77d6" ns1:_="" ns2:_="" ns3:_="" ns4:_="">
    <xsd:import namespace="http://schemas.microsoft.com/sharepoint/v3"/>
    <xsd:import namespace="9eb1f307-a489-40bf-8d3d-f7559b8c4701"/>
    <xsd:import namespace="e771ab56-0c5d-40e7-b080-2686d2b89623"/>
    <xsd:import namespace="76b77999-d5d7-44f3-8dd0-caf71a7f76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ae4a212993346ce902df50cead5dba5" minOccurs="0"/>
                <xsd:element ref="ns2:TaxCatchAll" minOccurs="0"/>
                <xsd:element ref="ns2:g7ba2599ead64d0b889beab120bc3eb1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1f307-a489-40bf-8d3d-f7559b8c47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ae4a212993346ce902df50cead5dba5" ma:index="12" ma:taxonomy="true" ma:internalName="kae4a212993346ce902df50cead5dba5" ma:taxonomyFieldName="SecurityClassification" ma:displayName="Security Classification" ma:default="4;#OFFICIAL|9e0ec9cb-4e7f-4d4a-bd32-1ee7525c6d87" ma:fieldId="{4ae4a212-9933-46ce-902d-f50cead5dba5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db6ab646-400b-4ad0-ac1a-bd45cdeb5059}" ma:internalName="TaxCatchAll" ma:showField="CatchAllData" ma:web="9eb1f307-a489-40bf-8d3d-f7559b8c47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7ba2599ead64d0b889beab120bc3eb1" ma:index="15" nillable="true" ma:taxonomy="true" ma:internalName="g7ba2599ead64d0b889beab120bc3eb1" ma:taxonomyFieldName="InformationMarker" ma:displayName="Information Marker" ma:readOnly="false" ma:fieldId="{07ba2599-ead6-4d0b-889b-eab120bc3eb1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77999-d5d7-44f3-8dd0-caf71a7f7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6FDD51-032A-4565-9246-CEECA6CA2C6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8FF7FB1-F859-4B51-8103-A1A88673FC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BE37A-402E-426C-AA00-B16D78F3C6A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771ab56-0c5d-40e7-b080-2686d2b89623"/>
    <ds:schemaRef ds:uri="http://www.w3.org/XML/1998/namespace"/>
    <ds:schemaRef ds:uri="http://purl.org/dc/terms/"/>
    <ds:schemaRef ds:uri="76b77999-d5d7-44f3-8dd0-caf71a7f76a5"/>
    <ds:schemaRef ds:uri="9eb1f307-a489-40bf-8d3d-f7559b8c4701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7CE845D-7113-4B5A-A8BC-0A46FD1CA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b1f307-a489-40bf-8d3d-f7559b8c4701"/>
    <ds:schemaRef ds:uri="e771ab56-0c5d-40e7-b080-2686d2b89623"/>
    <ds:schemaRef ds:uri="76b77999-d5d7-44f3-8dd0-caf71a7f7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7</Pages>
  <Words>671</Words>
  <Characters>3316</Characters>
  <Application>Microsoft Office Word</Application>
  <DocSecurity>0</DocSecurity>
  <PresentationFormat/>
  <Lines>276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2025-02-20T04:30:00Z</dcterms:created>
  <dcterms:modified xsi:type="dcterms:W3CDTF">2025-02-23T22:37:00Z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Remuneration Tribunal Amendment Determination (No. 1) 2025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OPC67305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ContentTypeId">
    <vt:lpwstr>0x010100A6848CCBD29CB447934E396F5725575D</vt:lpwstr>
  </property>
  <property fmtid="{D5CDD505-2E9C-101B-9397-08002B2CF9AE}" pid="16" name="TaxKeyword">
    <vt:lpwstr/>
  </property>
  <property fmtid="{D5CDD505-2E9C-101B-9397-08002B2CF9AE}" pid="17" name="InformationMarker">
    <vt:lpwstr/>
  </property>
  <property fmtid="{D5CDD505-2E9C-101B-9397-08002B2CF9AE}" pid="18" name="SecurityClassification">
    <vt:lpwstr>4;#OFFICIAL|9e0ec9cb-4e7f-4d4a-bd32-1ee7525c6d87</vt:lpwstr>
  </property>
  <property fmtid="{D5CDD505-2E9C-101B-9397-08002B2CF9AE}" pid="19" name="_dlc_DocIdItemGuid">
    <vt:lpwstr>8eadad5b-7f3f-4502-897f-eabb76efdb30</vt:lpwstr>
  </property>
</Properties>
</file>