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B5B2" w14:textId="71B8A08B" w:rsidR="00870ACA" w:rsidRDefault="00870ACA" w:rsidP="00324546">
      <w:pPr>
        <w:pStyle w:val="paragraph"/>
        <w:spacing w:before="0" w:beforeAutospacing="0" w:after="200" w:afterAutospacing="0"/>
        <w:jc w:val="center"/>
        <w:textAlignment w:val="baseline"/>
        <w:rPr>
          <w:rFonts w:ascii="Segoe UI" w:hAnsi="Segoe UI" w:cs="Segoe UI"/>
          <w:sz w:val="18"/>
          <w:szCs w:val="18"/>
        </w:rPr>
      </w:pPr>
      <w:r>
        <w:rPr>
          <w:rStyle w:val="normaltextrun"/>
          <w:rFonts w:eastAsiaTheme="majorEastAsia"/>
          <w:b/>
          <w:bCs/>
          <w:caps/>
          <w:u w:val="single"/>
        </w:rPr>
        <w:t>Explanatory Statement</w:t>
      </w:r>
      <w:r>
        <w:rPr>
          <w:rStyle w:val="eop"/>
          <w:rFonts w:eastAsiaTheme="majorEastAsia"/>
        </w:rPr>
        <w:t>  </w:t>
      </w:r>
    </w:p>
    <w:p w14:paraId="1F3D0217" w14:textId="2F170A8D" w:rsidR="00870ACA" w:rsidRDefault="00870ACA" w:rsidP="00324546">
      <w:pPr>
        <w:pStyle w:val="paragraph"/>
        <w:spacing w:before="0" w:beforeAutospacing="0" w:after="200" w:afterAutospacing="0"/>
        <w:jc w:val="center"/>
        <w:textAlignment w:val="baseline"/>
        <w:rPr>
          <w:rFonts w:ascii="Segoe UI" w:hAnsi="Segoe UI" w:cs="Segoe UI"/>
          <w:sz w:val="18"/>
          <w:szCs w:val="18"/>
        </w:rPr>
      </w:pPr>
      <w:r>
        <w:rPr>
          <w:rStyle w:val="normaltextrun"/>
          <w:rFonts w:eastAsiaTheme="majorEastAsia"/>
          <w:u w:val="single"/>
        </w:rPr>
        <w:t xml:space="preserve">Issued by the authority of the </w:t>
      </w:r>
      <w:r w:rsidRPr="00D932C4">
        <w:rPr>
          <w:rStyle w:val="normaltextrun"/>
          <w:rFonts w:eastAsiaTheme="majorEastAsia"/>
          <w:u w:val="single"/>
        </w:rPr>
        <w:t>Minister for Climate Change and Energy</w:t>
      </w:r>
    </w:p>
    <w:p w14:paraId="3F9377B6" w14:textId="77777777" w:rsidR="00D3116B" w:rsidRDefault="00D3116B" w:rsidP="00324546">
      <w:pPr>
        <w:spacing w:after="200"/>
        <w:jc w:val="center"/>
        <w:rPr>
          <w:rFonts w:ascii="Times New Roman" w:hAnsi="Times New Roman" w:cs="Times New Roman"/>
          <w:i/>
          <w:iCs/>
        </w:rPr>
      </w:pPr>
      <w:r>
        <w:rPr>
          <w:rFonts w:ascii="Times New Roman" w:hAnsi="Times New Roman" w:cs="Times New Roman"/>
          <w:i/>
          <w:iCs/>
        </w:rPr>
        <w:t>Fuel Quality Standards Act 2000</w:t>
      </w:r>
    </w:p>
    <w:p w14:paraId="1EE1E478" w14:textId="2DA8CFFC" w:rsidR="00156D1B" w:rsidRPr="006745A1" w:rsidRDefault="00156D1B" w:rsidP="00324546">
      <w:pPr>
        <w:spacing w:after="200"/>
        <w:jc w:val="center"/>
        <w:rPr>
          <w:rFonts w:ascii="Times New Roman" w:hAnsi="Times New Roman" w:cs="Times New Roman"/>
          <w:i/>
          <w:iCs/>
        </w:rPr>
      </w:pPr>
      <w:r>
        <w:rPr>
          <w:rFonts w:ascii="Times New Roman" w:hAnsi="Times New Roman" w:cs="Times New Roman"/>
          <w:i/>
          <w:iCs/>
        </w:rPr>
        <w:t>Fuel Quality Standards (</w:t>
      </w:r>
      <w:r w:rsidR="00036115">
        <w:rPr>
          <w:rFonts w:ascii="Times New Roman" w:hAnsi="Times New Roman" w:cs="Times New Roman"/>
          <w:i/>
          <w:iCs/>
        </w:rPr>
        <w:t>Biodiesel</w:t>
      </w:r>
      <w:r>
        <w:rPr>
          <w:rFonts w:ascii="Times New Roman" w:hAnsi="Times New Roman" w:cs="Times New Roman"/>
          <w:i/>
          <w:iCs/>
        </w:rPr>
        <w:t xml:space="preserve">) Determination </w:t>
      </w:r>
      <w:r w:rsidR="00406208">
        <w:rPr>
          <w:rFonts w:ascii="Times New Roman" w:hAnsi="Times New Roman" w:cs="Times New Roman"/>
          <w:i/>
          <w:iCs/>
        </w:rPr>
        <w:t>202</w:t>
      </w:r>
      <w:r w:rsidR="00406208">
        <w:rPr>
          <w:rFonts w:ascii="Times New Roman" w:hAnsi="Times New Roman" w:cs="Times New Roman"/>
          <w:i/>
        </w:rPr>
        <w:t>5</w:t>
      </w:r>
    </w:p>
    <w:p w14:paraId="2E85E018" w14:textId="5B3272E7" w:rsidR="00870ACA" w:rsidRPr="00324546" w:rsidRDefault="00870ACA" w:rsidP="00324546">
      <w:pPr>
        <w:pStyle w:val="paragraph"/>
        <w:spacing w:before="0" w:beforeAutospacing="0" w:after="200" w:afterAutospacing="0"/>
        <w:textAlignment w:val="baseline"/>
        <w:rPr>
          <w:rFonts w:ascii="Segoe UI" w:hAnsi="Segoe UI" w:cs="Segoe UI"/>
          <w:color w:val="000000" w:themeColor="text1"/>
          <w:sz w:val="18"/>
          <w:szCs w:val="18"/>
        </w:rPr>
      </w:pPr>
      <w:r w:rsidRPr="00AE1FE7">
        <w:rPr>
          <w:rStyle w:val="normaltextrun"/>
          <w:rFonts w:eastAsiaTheme="majorEastAsia"/>
          <w:b/>
          <w:color w:val="000000" w:themeColor="text1"/>
        </w:rPr>
        <w:t>Legislative Authority</w:t>
      </w:r>
      <w:r w:rsidRPr="00AE1FE7">
        <w:rPr>
          <w:rStyle w:val="eop"/>
          <w:rFonts w:eastAsiaTheme="majorEastAsia"/>
          <w:color w:val="000000" w:themeColor="text1"/>
        </w:rPr>
        <w:t> </w:t>
      </w:r>
    </w:p>
    <w:p w14:paraId="0701C6E9" w14:textId="77777777" w:rsidR="00D07BFA" w:rsidRDefault="00AE1FE7" w:rsidP="00324546">
      <w:pPr>
        <w:spacing w:after="200"/>
        <w:rPr>
          <w:rFonts w:ascii="Times New Roman" w:hAnsi="Times New Roman" w:cs="Times New Roman"/>
        </w:rPr>
      </w:pPr>
      <w:r w:rsidRPr="006745A1" w:rsidDel="00461AF4">
        <w:rPr>
          <w:rFonts w:ascii="Times New Roman" w:hAnsi="Times New Roman" w:cs="Times New Roman"/>
        </w:rPr>
        <w:t xml:space="preserve">The </w:t>
      </w:r>
      <w:r w:rsidRPr="006745A1" w:rsidDel="00461AF4">
        <w:rPr>
          <w:rFonts w:ascii="Times New Roman" w:hAnsi="Times New Roman" w:cs="Times New Roman"/>
          <w:i/>
          <w:iCs/>
        </w:rPr>
        <w:t>Fuel Quality Standards Act 2000</w:t>
      </w:r>
      <w:r w:rsidRPr="006745A1" w:rsidDel="00461AF4">
        <w:rPr>
          <w:rFonts w:ascii="Times New Roman" w:hAnsi="Times New Roman" w:cs="Times New Roman"/>
        </w:rPr>
        <w:t xml:space="preserve"> </w:t>
      </w:r>
      <w:r w:rsidR="00D07BFA">
        <w:rPr>
          <w:rFonts w:ascii="Times New Roman" w:hAnsi="Times New Roman" w:cs="Times New Roman"/>
        </w:rPr>
        <w:t>(</w:t>
      </w:r>
      <w:proofErr w:type="spellStart"/>
      <w:r w:rsidR="00D07BFA">
        <w:rPr>
          <w:rFonts w:ascii="Times New Roman" w:hAnsi="Times New Roman" w:cs="Times New Roman"/>
        </w:rPr>
        <w:t>Cth</w:t>
      </w:r>
      <w:proofErr w:type="spellEnd"/>
      <w:r w:rsidR="00D07BFA">
        <w:rPr>
          <w:rFonts w:ascii="Times New Roman" w:hAnsi="Times New Roman" w:cs="Times New Roman"/>
        </w:rPr>
        <w:t xml:space="preserve">) </w:t>
      </w:r>
      <w:r w:rsidRPr="006745A1" w:rsidDel="00461AF4">
        <w:rPr>
          <w:rFonts w:ascii="Times New Roman" w:hAnsi="Times New Roman" w:cs="Times New Roman"/>
        </w:rPr>
        <w:t xml:space="preserve">(the Act) provides the legislative framework for regulating the quality of fuel supplied in Australia. The Act </w:t>
      </w:r>
      <w:r w:rsidDel="00461AF4">
        <w:rPr>
          <w:rFonts w:ascii="Times New Roman" w:hAnsi="Times New Roman" w:cs="Times New Roman"/>
        </w:rPr>
        <w:t>seeks</w:t>
      </w:r>
      <w:r w:rsidRPr="006745A1" w:rsidDel="00461AF4">
        <w:rPr>
          <w:rFonts w:ascii="Times New Roman" w:hAnsi="Times New Roman" w:cs="Times New Roman"/>
        </w:rPr>
        <w:t xml:space="preserve"> to reduce the level of pollutants and emissions arising from the use of fuel that may cause environmental and health problems; facilitate the adoption of better engine and emission control technology; allow the more effective operation of engines and ensure that, where appropriate, information about fuel is provided when the fuel is supplied.</w:t>
      </w:r>
      <w:r w:rsidR="00461AF4" w:rsidRPr="00461AF4">
        <w:rPr>
          <w:rFonts w:ascii="Times New Roman" w:hAnsi="Times New Roman" w:cs="Times New Roman"/>
        </w:rPr>
        <w:t xml:space="preserve"> </w:t>
      </w:r>
    </w:p>
    <w:p w14:paraId="1895CC53" w14:textId="19D5666F" w:rsidR="00E45354" w:rsidRDefault="00AE1FE7" w:rsidP="00324546">
      <w:pPr>
        <w:spacing w:after="200"/>
        <w:rPr>
          <w:rFonts w:ascii="Times New Roman" w:hAnsi="Times New Roman" w:cs="Times New Roman"/>
        </w:rPr>
      </w:pPr>
      <w:r>
        <w:rPr>
          <w:rFonts w:ascii="Times New Roman" w:hAnsi="Times New Roman" w:cs="Times New Roman"/>
        </w:rPr>
        <w:t>Section 21 of the Act provides that the Minister may, by legislative instrument, determine a fuel standard in respect of a specified kind of fuel.</w:t>
      </w:r>
    </w:p>
    <w:p w14:paraId="08BD05C0" w14:textId="5F4B7B75" w:rsidR="00AE1FE7" w:rsidRPr="00324546" w:rsidRDefault="00AE1FE7" w:rsidP="00324546">
      <w:pPr>
        <w:spacing w:after="200"/>
        <w:rPr>
          <w:rStyle w:val="normaltextrun"/>
          <w:rFonts w:ascii="Times New Roman" w:hAnsi="Times New Roman" w:cs="Times New Roman"/>
        </w:rPr>
      </w:pPr>
      <w:r>
        <w:rPr>
          <w:rFonts w:ascii="Times New Roman" w:hAnsi="Times New Roman" w:cs="Times New Roman"/>
        </w:rPr>
        <w:t xml:space="preserve">The </w:t>
      </w:r>
      <w:r w:rsidRPr="00C74AFD">
        <w:rPr>
          <w:rFonts w:ascii="Times New Roman" w:hAnsi="Times New Roman" w:cs="Times New Roman"/>
          <w:i/>
          <w:iCs/>
        </w:rPr>
        <w:t>Fuel Quality Standards (</w:t>
      </w:r>
      <w:r w:rsidR="00036115">
        <w:rPr>
          <w:rFonts w:ascii="Times New Roman" w:hAnsi="Times New Roman" w:cs="Times New Roman"/>
          <w:i/>
          <w:iCs/>
        </w:rPr>
        <w:t>Biodiesel</w:t>
      </w:r>
      <w:r w:rsidRPr="00C74AFD">
        <w:rPr>
          <w:rFonts w:ascii="Times New Roman" w:hAnsi="Times New Roman" w:cs="Times New Roman"/>
          <w:i/>
          <w:iCs/>
        </w:rPr>
        <w:t xml:space="preserve">) Determination </w:t>
      </w:r>
      <w:r w:rsidR="00406208" w:rsidRPr="00C74AFD">
        <w:rPr>
          <w:rFonts w:ascii="Times New Roman" w:hAnsi="Times New Roman" w:cs="Times New Roman"/>
          <w:i/>
          <w:iCs/>
        </w:rPr>
        <w:t>202</w:t>
      </w:r>
      <w:r w:rsidR="00406208">
        <w:rPr>
          <w:rFonts w:ascii="Times New Roman" w:hAnsi="Times New Roman" w:cs="Times New Roman"/>
          <w:i/>
        </w:rPr>
        <w:t>5</w:t>
      </w:r>
      <w:r w:rsidR="00406208">
        <w:rPr>
          <w:rFonts w:ascii="Times New Roman" w:hAnsi="Times New Roman" w:cs="Times New Roman"/>
          <w:i/>
          <w:iCs/>
        </w:rPr>
        <w:t xml:space="preserve"> </w:t>
      </w:r>
      <w:r w:rsidR="00CB7F87">
        <w:rPr>
          <w:rFonts w:ascii="Times New Roman" w:hAnsi="Times New Roman" w:cs="Times New Roman"/>
        </w:rPr>
        <w:t xml:space="preserve">(the Determination) </w:t>
      </w:r>
      <w:r>
        <w:rPr>
          <w:rFonts w:ascii="Times New Roman" w:hAnsi="Times New Roman" w:cs="Times New Roman"/>
        </w:rPr>
        <w:t>is made for the purposes of the relevant provisions in section 21 of the Act.</w:t>
      </w:r>
    </w:p>
    <w:p w14:paraId="240E033F" w14:textId="18FC5A26" w:rsidR="00870ACA" w:rsidRPr="00324546" w:rsidRDefault="00870ACA" w:rsidP="00324546">
      <w:pPr>
        <w:pStyle w:val="paragraph"/>
        <w:spacing w:before="0" w:beforeAutospacing="0" w:after="200" w:afterAutospacing="0"/>
        <w:textAlignment w:val="baseline"/>
        <w:rPr>
          <w:rFonts w:ascii="Segoe UI" w:hAnsi="Segoe UI" w:cs="Segoe UI"/>
          <w:color w:val="000000" w:themeColor="text1"/>
          <w:sz w:val="18"/>
          <w:szCs w:val="18"/>
        </w:rPr>
      </w:pPr>
      <w:r w:rsidRPr="002D721C">
        <w:rPr>
          <w:rStyle w:val="normaltextrun"/>
          <w:rFonts w:eastAsiaTheme="majorEastAsia"/>
          <w:b/>
          <w:color w:val="000000" w:themeColor="text1"/>
        </w:rPr>
        <w:t>Purpose</w:t>
      </w:r>
      <w:r w:rsidRPr="002D721C">
        <w:rPr>
          <w:rStyle w:val="eop"/>
          <w:rFonts w:eastAsiaTheme="majorEastAsia"/>
          <w:color w:val="000000" w:themeColor="text1"/>
        </w:rPr>
        <w:t> </w:t>
      </w:r>
    </w:p>
    <w:p w14:paraId="66B809BB" w14:textId="76A98BE2" w:rsidR="00E45354" w:rsidRPr="00324546" w:rsidRDefault="001A7DC2" w:rsidP="00324546">
      <w:pPr>
        <w:spacing w:after="200"/>
        <w:rPr>
          <w:rFonts w:ascii="Times New Roman" w:hAnsi="Times New Roman" w:cs="Times New Roman"/>
        </w:rPr>
      </w:pPr>
      <w:r w:rsidRPr="60EA65E2">
        <w:rPr>
          <w:rFonts w:ascii="Times New Roman" w:hAnsi="Times New Roman" w:cs="Times New Roman"/>
        </w:rPr>
        <w:t xml:space="preserve">The Determination </w:t>
      </w:r>
      <w:r w:rsidR="000B55F6" w:rsidRPr="60EA65E2">
        <w:rPr>
          <w:rFonts w:ascii="Times New Roman" w:hAnsi="Times New Roman" w:cs="Times New Roman"/>
        </w:rPr>
        <w:t>set</w:t>
      </w:r>
      <w:r w:rsidR="00FF78A8" w:rsidRPr="60EA65E2">
        <w:rPr>
          <w:rFonts w:ascii="Times New Roman" w:hAnsi="Times New Roman" w:cs="Times New Roman"/>
        </w:rPr>
        <w:t>s</w:t>
      </w:r>
      <w:r w:rsidR="000B55F6" w:rsidRPr="60EA65E2">
        <w:rPr>
          <w:rFonts w:ascii="Times New Roman" w:hAnsi="Times New Roman" w:cs="Times New Roman"/>
        </w:rPr>
        <w:t xml:space="preserve"> out the parameters</w:t>
      </w:r>
      <w:r w:rsidR="40F4BA40" w:rsidRPr="60EA65E2">
        <w:rPr>
          <w:rFonts w:ascii="Times New Roman" w:hAnsi="Times New Roman" w:cs="Times New Roman"/>
        </w:rPr>
        <w:t>, specifications</w:t>
      </w:r>
      <w:r w:rsidR="000B55F6" w:rsidRPr="60EA65E2">
        <w:rPr>
          <w:rFonts w:ascii="Times New Roman" w:hAnsi="Times New Roman" w:cs="Times New Roman"/>
        </w:rPr>
        <w:t xml:space="preserve"> and testing methods for</w:t>
      </w:r>
      <w:r w:rsidR="008E1248" w:rsidRPr="60EA65E2">
        <w:rPr>
          <w:rFonts w:ascii="Times New Roman" w:hAnsi="Times New Roman" w:cs="Times New Roman"/>
        </w:rPr>
        <w:t xml:space="preserve"> </w:t>
      </w:r>
      <w:r w:rsidR="00036115" w:rsidRPr="60EA65E2">
        <w:rPr>
          <w:rFonts w:ascii="Times New Roman" w:hAnsi="Times New Roman" w:cs="Times New Roman"/>
        </w:rPr>
        <w:t>biodiesel</w:t>
      </w:r>
      <w:r w:rsidR="008E1248" w:rsidRPr="60EA65E2">
        <w:rPr>
          <w:rFonts w:ascii="Times New Roman" w:hAnsi="Times New Roman" w:cs="Times New Roman"/>
        </w:rPr>
        <w:t xml:space="preserve">. </w:t>
      </w:r>
      <w:r w:rsidRPr="60EA65E2">
        <w:rPr>
          <w:rFonts w:ascii="Times New Roman" w:hAnsi="Times New Roman" w:cs="Times New Roman"/>
        </w:rPr>
        <w:t xml:space="preserve">The </w:t>
      </w:r>
      <w:r w:rsidR="00FF78A8" w:rsidRPr="60EA65E2">
        <w:rPr>
          <w:rFonts w:ascii="Times New Roman" w:hAnsi="Times New Roman" w:cs="Times New Roman"/>
        </w:rPr>
        <w:t xml:space="preserve">purpose of the </w:t>
      </w:r>
      <w:r w:rsidRPr="60EA65E2">
        <w:rPr>
          <w:rFonts w:ascii="Times New Roman" w:hAnsi="Times New Roman" w:cs="Times New Roman"/>
        </w:rPr>
        <w:t>Determination</w:t>
      </w:r>
      <w:r w:rsidR="00FF78A8" w:rsidRPr="60EA65E2">
        <w:rPr>
          <w:rFonts w:ascii="Times New Roman" w:hAnsi="Times New Roman" w:cs="Times New Roman"/>
        </w:rPr>
        <w:t xml:space="preserve"> is to</w:t>
      </w:r>
      <w:r w:rsidRPr="60EA65E2">
        <w:rPr>
          <w:rFonts w:ascii="Times New Roman" w:hAnsi="Times New Roman" w:cs="Times New Roman"/>
        </w:rPr>
        <w:t xml:space="preserve"> replace the </w:t>
      </w:r>
      <w:r w:rsidRPr="60EA65E2">
        <w:rPr>
          <w:rFonts w:ascii="Times New Roman" w:hAnsi="Times New Roman" w:cs="Times New Roman"/>
          <w:i/>
          <w:iCs/>
        </w:rPr>
        <w:t>Fuel Quality Standards (</w:t>
      </w:r>
      <w:r w:rsidR="00036115" w:rsidRPr="60EA65E2">
        <w:rPr>
          <w:rFonts w:ascii="Times New Roman" w:hAnsi="Times New Roman" w:cs="Times New Roman"/>
          <w:i/>
          <w:iCs/>
        </w:rPr>
        <w:t>Biodiesel</w:t>
      </w:r>
      <w:r w:rsidRPr="60EA65E2">
        <w:rPr>
          <w:rFonts w:ascii="Times New Roman" w:hAnsi="Times New Roman" w:cs="Times New Roman"/>
          <w:i/>
          <w:iCs/>
        </w:rPr>
        <w:t xml:space="preserve">) Determination 2019 </w:t>
      </w:r>
      <w:r w:rsidRPr="60EA65E2">
        <w:rPr>
          <w:rFonts w:ascii="Times New Roman" w:hAnsi="Times New Roman" w:cs="Times New Roman"/>
        </w:rPr>
        <w:t>(the 2019</w:t>
      </w:r>
      <w:r w:rsidR="00324546" w:rsidRPr="60EA65E2">
        <w:rPr>
          <w:rFonts w:ascii="Times New Roman" w:hAnsi="Times New Roman" w:cs="Times New Roman"/>
        </w:rPr>
        <w:t> </w:t>
      </w:r>
      <w:r w:rsidR="00036115" w:rsidRPr="60EA65E2">
        <w:rPr>
          <w:rFonts w:ascii="Times New Roman" w:hAnsi="Times New Roman" w:cs="Times New Roman"/>
        </w:rPr>
        <w:t>Biodiesel</w:t>
      </w:r>
      <w:r w:rsidRPr="60EA65E2">
        <w:rPr>
          <w:rFonts w:ascii="Times New Roman" w:hAnsi="Times New Roman" w:cs="Times New Roman"/>
        </w:rPr>
        <w:t xml:space="preserve"> Determination)</w:t>
      </w:r>
      <w:r w:rsidR="00FF78A8" w:rsidRPr="60EA65E2">
        <w:rPr>
          <w:rFonts w:ascii="Times New Roman" w:hAnsi="Times New Roman" w:cs="Times New Roman"/>
        </w:rPr>
        <w:t xml:space="preserve"> and provide certainty for the quality of biodiesel supplied in Australia</w:t>
      </w:r>
      <w:r w:rsidRPr="60EA65E2">
        <w:rPr>
          <w:rFonts w:ascii="Times New Roman" w:hAnsi="Times New Roman" w:cs="Times New Roman"/>
        </w:rPr>
        <w:t>.</w:t>
      </w:r>
    </w:p>
    <w:p w14:paraId="22113CA9" w14:textId="4AB89D36" w:rsidR="00870ACA" w:rsidRDefault="00870ACA" w:rsidP="02F729B2">
      <w:pPr>
        <w:pStyle w:val="paragraph"/>
        <w:spacing w:before="0" w:beforeAutospacing="0" w:after="200" w:afterAutospacing="0"/>
        <w:textAlignment w:val="baseline"/>
        <w:rPr>
          <w:rStyle w:val="eop"/>
          <w:rFonts w:eastAsiaTheme="majorEastAsia"/>
          <w:b/>
          <w:color w:val="000000" w:themeColor="text1"/>
        </w:rPr>
      </w:pPr>
      <w:r w:rsidRPr="005E6D3E">
        <w:rPr>
          <w:rStyle w:val="normaltextrun"/>
          <w:rFonts w:eastAsiaTheme="majorEastAsia"/>
          <w:b/>
          <w:color w:val="000000" w:themeColor="text1"/>
        </w:rPr>
        <w:t>Background </w:t>
      </w:r>
    </w:p>
    <w:p w14:paraId="78F09AEA" w14:textId="070F26D1" w:rsidR="005379E7" w:rsidRDefault="005379E7" w:rsidP="00324546">
      <w:pPr>
        <w:spacing w:after="200"/>
        <w:rPr>
          <w:rFonts w:ascii="Times New Roman" w:hAnsi="Times New Roman" w:cs="Times New Roman"/>
          <w:iCs/>
        </w:rPr>
      </w:pPr>
      <w:r>
        <w:rPr>
          <w:rFonts w:ascii="Times New Roman" w:hAnsi="Times New Roman" w:cs="Times New Roman"/>
          <w:iCs/>
        </w:rPr>
        <w:t>In October 2015, the Australian Government established the Ministerial Forum on Vehicle Emissions to coordinate a whole-of-government approach to reducing motor vehicle emissions. Part of this work was a measure to improve fuel</w:t>
      </w:r>
      <w:r w:rsidR="00CA413B">
        <w:rPr>
          <w:rFonts w:ascii="Times New Roman" w:hAnsi="Times New Roman" w:cs="Times New Roman"/>
          <w:iCs/>
        </w:rPr>
        <w:t xml:space="preserve"> quality standards to assist in achie</w:t>
      </w:r>
      <w:r w:rsidR="00E67D55">
        <w:rPr>
          <w:rFonts w:ascii="Times New Roman" w:hAnsi="Times New Roman" w:cs="Times New Roman"/>
          <w:iCs/>
        </w:rPr>
        <w:t>ving better environmental, human health and engine operability outcomes.</w:t>
      </w:r>
      <w:r w:rsidR="00C428BF">
        <w:rPr>
          <w:rFonts w:ascii="Times New Roman" w:hAnsi="Times New Roman" w:cs="Times New Roman"/>
          <w:iCs/>
        </w:rPr>
        <w:t xml:space="preserve"> This resulted in the </w:t>
      </w:r>
      <w:r w:rsidR="00AE65A4">
        <w:rPr>
          <w:rFonts w:ascii="Times New Roman" w:hAnsi="Times New Roman" w:cs="Times New Roman"/>
          <w:iCs/>
        </w:rPr>
        <w:t xml:space="preserve">making </w:t>
      </w:r>
      <w:r w:rsidR="00C428BF">
        <w:rPr>
          <w:rFonts w:ascii="Times New Roman" w:hAnsi="Times New Roman" w:cs="Times New Roman"/>
          <w:iCs/>
        </w:rPr>
        <w:t xml:space="preserve">of the </w:t>
      </w:r>
      <w:r w:rsidR="00C07369">
        <w:rPr>
          <w:rFonts w:ascii="Times New Roman" w:hAnsi="Times New Roman" w:cs="Times New Roman"/>
          <w:iCs/>
        </w:rPr>
        <w:t>2019 Biodiesel Determination</w:t>
      </w:r>
      <w:r w:rsidR="00C428BF">
        <w:rPr>
          <w:rFonts w:ascii="Times New Roman" w:hAnsi="Times New Roman" w:cs="Times New Roman"/>
          <w:iCs/>
        </w:rPr>
        <w:t>.</w:t>
      </w:r>
    </w:p>
    <w:p w14:paraId="0F348C7C" w14:textId="3C45B200" w:rsidR="00C428BF" w:rsidRDefault="00C428BF" w:rsidP="00324546">
      <w:pPr>
        <w:spacing w:after="200"/>
        <w:rPr>
          <w:rFonts w:ascii="Times New Roman" w:hAnsi="Times New Roman" w:cs="Times New Roman"/>
          <w:iCs/>
        </w:rPr>
      </w:pPr>
      <w:r>
        <w:rPr>
          <w:rFonts w:ascii="Times New Roman" w:hAnsi="Times New Roman" w:cs="Times New Roman"/>
          <w:iCs/>
        </w:rPr>
        <w:t xml:space="preserve">In 2024, the </w:t>
      </w:r>
      <w:r w:rsidR="00E97D63">
        <w:rPr>
          <w:rFonts w:ascii="Times New Roman" w:hAnsi="Times New Roman" w:cs="Times New Roman"/>
          <w:iCs/>
        </w:rPr>
        <w:t xml:space="preserve">2019 Biodiesel Determination was reviewed as part of a broader </w:t>
      </w:r>
      <w:r w:rsidR="00DC1A1A">
        <w:rPr>
          <w:rFonts w:ascii="Times New Roman" w:hAnsi="Times New Roman" w:cs="Times New Roman"/>
          <w:iCs/>
        </w:rPr>
        <w:t>package of work to introduce a paraffinic diesel fuel quality standard for Australia.</w:t>
      </w:r>
      <w:r w:rsidR="00101507">
        <w:rPr>
          <w:rFonts w:ascii="Times New Roman" w:hAnsi="Times New Roman" w:cs="Times New Roman"/>
          <w:iCs/>
        </w:rPr>
        <w:t xml:space="preserve"> It was</w:t>
      </w:r>
      <w:r w:rsidR="006C793F">
        <w:rPr>
          <w:rFonts w:ascii="Times New Roman" w:hAnsi="Times New Roman" w:cs="Times New Roman"/>
          <w:iCs/>
        </w:rPr>
        <w:t xml:space="preserve"> determined the 2019 Biodiesel Determination would be remade to</w:t>
      </w:r>
      <w:r w:rsidR="007F696D">
        <w:rPr>
          <w:rFonts w:ascii="Times New Roman" w:hAnsi="Times New Roman" w:cs="Times New Roman"/>
          <w:iCs/>
        </w:rPr>
        <w:t xml:space="preserve"> align </w:t>
      </w:r>
      <w:r w:rsidR="003A4BDB">
        <w:rPr>
          <w:rFonts w:ascii="Times New Roman" w:hAnsi="Times New Roman" w:cs="Times New Roman"/>
          <w:iCs/>
        </w:rPr>
        <w:t xml:space="preserve">definitions with </w:t>
      </w:r>
      <w:r w:rsidR="00AE65A4">
        <w:rPr>
          <w:rFonts w:ascii="Times New Roman" w:hAnsi="Times New Roman" w:cs="Times New Roman"/>
          <w:iCs/>
        </w:rPr>
        <w:t xml:space="preserve">this package of </w:t>
      </w:r>
      <w:r w:rsidR="007F696D">
        <w:rPr>
          <w:rFonts w:ascii="Times New Roman" w:hAnsi="Times New Roman" w:cs="Times New Roman"/>
          <w:iCs/>
        </w:rPr>
        <w:t>legislative instruments.</w:t>
      </w:r>
    </w:p>
    <w:p w14:paraId="65449F85" w14:textId="4B497D92" w:rsidR="00F705CC" w:rsidRPr="00C12725" w:rsidRDefault="00F705CC" w:rsidP="00324546">
      <w:pPr>
        <w:spacing w:after="200"/>
        <w:rPr>
          <w:rFonts w:ascii="Times New Roman" w:hAnsi="Times New Roman" w:cs="Times New Roman"/>
          <w:i/>
        </w:rPr>
      </w:pPr>
      <w:r>
        <w:rPr>
          <w:rFonts w:ascii="Times New Roman" w:hAnsi="Times New Roman" w:cs="Times New Roman"/>
          <w:iCs/>
        </w:rPr>
        <w:t xml:space="preserve">The Determination is being introduced concurrently with the </w:t>
      </w:r>
      <w:r>
        <w:rPr>
          <w:rFonts w:ascii="Times New Roman" w:hAnsi="Times New Roman" w:cs="Times New Roman"/>
          <w:i/>
        </w:rPr>
        <w:t xml:space="preserve">Fuel Quality Standards (Paraffinic Diesel) Determination </w:t>
      </w:r>
      <w:r w:rsidR="00FF04BA">
        <w:rPr>
          <w:rFonts w:ascii="Times New Roman" w:hAnsi="Times New Roman" w:cs="Times New Roman"/>
          <w:i/>
        </w:rPr>
        <w:t>2025</w:t>
      </w:r>
      <w:r>
        <w:rPr>
          <w:rFonts w:ascii="Times New Roman" w:hAnsi="Times New Roman" w:cs="Times New Roman"/>
          <w:iCs/>
        </w:rPr>
        <w:t xml:space="preserve">, the </w:t>
      </w:r>
      <w:r>
        <w:rPr>
          <w:rFonts w:ascii="Times New Roman" w:hAnsi="Times New Roman" w:cs="Times New Roman"/>
          <w:i/>
        </w:rPr>
        <w:t xml:space="preserve">Fuel Quality Standards (Paraffinic Diesel) Information Standard </w:t>
      </w:r>
      <w:r w:rsidR="00FF04BA">
        <w:rPr>
          <w:rFonts w:ascii="Times New Roman" w:hAnsi="Times New Roman" w:cs="Times New Roman"/>
          <w:i/>
        </w:rPr>
        <w:t>2025</w:t>
      </w:r>
      <w:r w:rsidR="00FF04BA">
        <w:rPr>
          <w:rFonts w:ascii="Times New Roman" w:hAnsi="Times New Roman" w:cs="Times New Roman"/>
          <w:iCs/>
        </w:rPr>
        <w:t xml:space="preserve"> </w:t>
      </w:r>
      <w:r>
        <w:rPr>
          <w:rFonts w:ascii="Times New Roman" w:hAnsi="Times New Roman" w:cs="Times New Roman"/>
          <w:iCs/>
        </w:rPr>
        <w:t xml:space="preserve">and the </w:t>
      </w:r>
      <w:r>
        <w:rPr>
          <w:rFonts w:ascii="Times New Roman" w:hAnsi="Times New Roman" w:cs="Times New Roman"/>
          <w:i/>
        </w:rPr>
        <w:t xml:space="preserve">Fuel Quality </w:t>
      </w:r>
      <w:r w:rsidR="00131605">
        <w:rPr>
          <w:rFonts w:ascii="Times New Roman" w:hAnsi="Times New Roman" w:cs="Times New Roman"/>
          <w:i/>
        </w:rPr>
        <w:t xml:space="preserve">Standards (Conventional Diesel) Determination </w:t>
      </w:r>
      <w:r w:rsidR="00FF04BA">
        <w:rPr>
          <w:rFonts w:ascii="Times New Roman" w:hAnsi="Times New Roman" w:cs="Times New Roman"/>
          <w:i/>
        </w:rPr>
        <w:t>2025</w:t>
      </w:r>
      <w:r w:rsidR="00131605">
        <w:rPr>
          <w:rFonts w:ascii="Times New Roman" w:hAnsi="Times New Roman" w:cs="Times New Roman"/>
          <w:i/>
        </w:rPr>
        <w:t>.</w:t>
      </w:r>
    </w:p>
    <w:p w14:paraId="5D261F1C" w14:textId="571A1FE2" w:rsidR="00870ACA" w:rsidRPr="00324546" w:rsidRDefault="00870ACA" w:rsidP="02F729B2">
      <w:pPr>
        <w:pStyle w:val="paragraph"/>
        <w:keepNext/>
        <w:spacing w:before="0" w:beforeAutospacing="0" w:after="200" w:afterAutospacing="0"/>
        <w:textAlignment w:val="baseline"/>
        <w:rPr>
          <w:rFonts w:ascii="Segoe UI" w:hAnsi="Segoe UI" w:cs="Segoe UI"/>
          <w:color w:val="000000" w:themeColor="text1"/>
          <w:sz w:val="18"/>
          <w:szCs w:val="18"/>
        </w:rPr>
      </w:pPr>
      <w:r w:rsidRPr="00A76F65">
        <w:rPr>
          <w:rStyle w:val="normaltextrun"/>
          <w:rFonts w:eastAsiaTheme="majorEastAsia"/>
          <w:b/>
          <w:color w:val="000000" w:themeColor="text1"/>
        </w:rPr>
        <w:lastRenderedPageBreak/>
        <w:t>Impact and Effect</w:t>
      </w:r>
      <w:r w:rsidRPr="00A76F65">
        <w:rPr>
          <w:rStyle w:val="eop"/>
          <w:rFonts w:eastAsiaTheme="majorEastAsia"/>
          <w:color w:val="000000" w:themeColor="text1"/>
        </w:rPr>
        <w:t> </w:t>
      </w:r>
    </w:p>
    <w:p w14:paraId="56D10349" w14:textId="7B7EC9C1" w:rsidR="00C224D0" w:rsidRDefault="003639B5" w:rsidP="00324546">
      <w:pPr>
        <w:spacing w:after="200"/>
        <w:rPr>
          <w:rFonts w:ascii="Times New Roman" w:hAnsi="Times New Roman" w:cs="Times New Roman"/>
        </w:rPr>
      </w:pPr>
      <w:r w:rsidDel="00DF5C9C">
        <w:rPr>
          <w:rFonts w:ascii="Times New Roman" w:hAnsi="Times New Roman" w:cs="Times New Roman"/>
        </w:rPr>
        <w:t xml:space="preserve">The </w:t>
      </w:r>
      <w:r w:rsidR="00F47A5C">
        <w:rPr>
          <w:rFonts w:ascii="Times New Roman" w:hAnsi="Times New Roman" w:cs="Times New Roman"/>
        </w:rPr>
        <w:t>Determination</w:t>
      </w:r>
      <w:r w:rsidR="00BE078A">
        <w:rPr>
          <w:rFonts w:ascii="Times New Roman" w:hAnsi="Times New Roman" w:cs="Times New Roman"/>
        </w:rPr>
        <w:t xml:space="preserve"> </w:t>
      </w:r>
      <w:r w:rsidR="00D93BAE" w:rsidRPr="02F729B2">
        <w:rPr>
          <w:rFonts w:ascii="Times New Roman" w:hAnsi="Times New Roman" w:cs="Times New Roman"/>
        </w:rPr>
        <w:t>regulates</w:t>
      </w:r>
      <w:r w:rsidR="00D93BAE">
        <w:rPr>
          <w:rFonts w:ascii="Times New Roman" w:hAnsi="Times New Roman" w:cs="Times New Roman"/>
        </w:rPr>
        <w:t xml:space="preserve"> biodiesel parameters in the same manner as the 2019 Biodiesel Determination</w:t>
      </w:r>
      <w:r w:rsidR="00CD27F5">
        <w:rPr>
          <w:rFonts w:ascii="Times New Roman" w:hAnsi="Times New Roman" w:cs="Times New Roman"/>
        </w:rPr>
        <w:t xml:space="preserve">. </w:t>
      </w:r>
      <w:r w:rsidR="00C224D0">
        <w:rPr>
          <w:rFonts w:ascii="Times New Roman" w:hAnsi="Times New Roman" w:cs="Times New Roman"/>
        </w:rPr>
        <w:t xml:space="preserve">There are no changes to the parameters and testing methods for </w:t>
      </w:r>
      <w:r w:rsidR="0007265F">
        <w:rPr>
          <w:rFonts w:ascii="Times New Roman" w:hAnsi="Times New Roman" w:cs="Times New Roman"/>
        </w:rPr>
        <w:t>biodiesel</w:t>
      </w:r>
      <w:r w:rsidR="00F14BB3">
        <w:rPr>
          <w:rFonts w:ascii="Times New Roman" w:hAnsi="Times New Roman" w:cs="Times New Roman"/>
        </w:rPr>
        <w:t xml:space="preserve"> in this Determination</w:t>
      </w:r>
      <w:r w:rsidR="009F2D19">
        <w:rPr>
          <w:rFonts w:ascii="Times New Roman" w:hAnsi="Times New Roman" w:cs="Times New Roman"/>
        </w:rPr>
        <w:t xml:space="preserve"> from the 2019 </w:t>
      </w:r>
      <w:r w:rsidR="0007265F">
        <w:rPr>
          <w:rFonts w:ascii="Times New Roman" w:hAnsi="Times New Roman" w:cs="Times New Roman"/>
        </w:rPr>
        <w:t>Biodiesel</w:t>
      </w:r>
      <w:r w:rsidR="009F2D19">
        <w:rPr>
          <w:rFonts w:ascii="Times New Roman" w:hAnsi="Times New Roman" w:cs="Times New Roman"/>
        </w:rPr>
        <w:t xml:space="preserve"> Determination.</w:t>
      </w:r>
    </w:p>
    <w:p w14:paraId="69FD8A74" w14:textId="7EDF0B06" w:rsidR="005A1EB5" w:rsidRDefault="005A1EB5" w:rsidP="00324546">
      <w:pPr>
        <w:spacing w:after="200"/>
        <w:rPr>
          <w:rFonts w:ascii="Times New Roman" w:hAnsi="Times New Roman" w:cs="Times New Roman"/>
        </w:rPr>
      </w:pPr>
      <w:r>
        <w:rPr>
          <w:rFonts w:ascii="Times New Roman" w:hAnsi="Times New Roman" w:cs="Times New Roman"/>
        </w:rPr>
        <w:t xml:space="preserve">This Determination is being remade to </w:t>
      </w:r>
      <w:r w:rsidR="00C85E0C">
        <w:rPr>
          <w:rFonts w:ascii="Times New Roman" w:hAnsi="Times New Roman" w:cs="Times New Roman"/>
        </w:rPr>
        <w:t>align</w:t>
      </w:r>
      <w:r>
        <w:rPr>
          <w:rFonts w:ascii="Times New Roman" w:hAnsi="Times New Roman" w:cs="Times New Roman"/>
        </w:rPr>
        <w:t xml:space="preserve"> </w:t>
      </w:r>
      <w:r w:rsidR="00C85E0C">
        <w:rPr>
          <w:rFonts w:ascii="Times New Roman" w:hAnsi="Times New Roman" w:cs="Times New Roman"/>
        </w:rPr>
        <w:t xml:space="preserve">with </w:t>
      </w:r>
      <w:r w:rsidR="00287A75">
        <w:rPr>
          <w:rFonts w:ascii="Times New Roman" w:hAnsi="Times New Roman" w:cs="Times New Roman"/>
        </w:rPr>
        <w:t xml:space="preserve">definitions in </w:t>
      </w:r>
      <w:r>
        <w:rPr>
          <w:rFonts w:ascii="Times New Roman" w:hAnsi="Times New Roman" w:cs="Times New Roman"/>
        </w:rPr>
        <w:t xml:space="preserve">the </w:t>
      </w:r>
      <w:r w:rsidRPr="001C2763">
        <w:rPr>
          <w:rFonts w:ascii="Times New Roman" w:hAnsi="Times New Roman" w:cs="Times New Roman"/>
          <w:i/>
        </w:rPr>
        <w:t xml:space="preserve">Fuel Quality Standards (Paraffinic Diesel) Determination </w:t>
      </w:r>
      <w:r w:rsidR="00FF04BA" w:rsidRPr="001C2763">
        <w:rPr>
          <w:rFonts w:ascii="Times New Roman" w:hAnsi="Times New Roman" w:cs="Times New Roman"/>
          <w:i/>
        </w:rPr>
        <w:t>202</w:t>
      </w:r>
      <w:r w:rsidR="00FF04BA">
        <w:rPr>
          <w:rFonts w:ascii="Times New Roman" w:hAnsi="Times New Roman" w:cs="Times New Roman"/>
          <w:i/>
        </w:rPr>
        <w:t>5</w:t>
      </w:r>
      <w:r w:rsidR="00FF04BA">
        <w:rPr>
          <w:rFonts w:ascii="Times New Roman" w:hAnsi="Times New Roman" w:cs="Times New Roman"/>
          <w:iCs/>
        </w:rPr>
        <w:t xml:space="preserve"> </w:t>
      </w:r>
      <w:r>
        <w:rPr>
          <w:rFonts w:ascii="Times New Roman" w:hAnsi="Times New Roman" w:cs="Times New Roman"/>
          <w:iCs/>
        </w:rPr>
        <w:t xml:space="preserve">and the </w:t>
      </w:r>
      <w:r w:rsidRPr="001C2763">
        <w:rPr>
          <w:rFonts w:ascii="Times New Roman" w:hAnsi="Times New Roman" w:cs="Times New Roman"/>
          <w:i/>
        </w:rPr>
        <w:t>Fuel Quality Standards (</w:t>
      </w:r>
      <w:r>
        <w:rPr>
          <w:rFonts w:ascii="Times New Roman" w:hAnsi="Times New Roman" w:cs="Times New Roman"/>
          <w:i/>
        </w:rPr>
        <w:t>Conventional</w:t>
      </w:r>
      <w:r w:rsidRPr="001C2763">
        <w:rPr>
          <w:rFonts w:ascii="Times New Roman" w:hAnsi="Times New Roman" w:cs="Times New Roman"/>
          <w:i/>
        </w:rPr>
        <w:t xml:space="preserve"> Diesel) Determination </w:t>
      </w:r>
      <w:r w:rsidR="00FF04BA" w:rsidRPr="001C2763">
        <w:rPr>
          <w:rFonts w:ascii="Times New Roman" w:hAnsi="Times New Roman" w:cs="Times New Roman"/>
          <w:i/>
        </w:rPr>
        <w:t>202</w:t>
      </w:r>
      <w:r w:rsidR="00FF04BA" w:rsidRPr="00C76BC6">
        <w:rPr>
          <w:rFonts w:ascii="Times New Roman" w:hAnsi="Times New Roman" w:cs="Times New Roman"/>
          <w:i/>
        </w:rPr>
        <w:t>5</w:t>
      </w:r>
      <w:r w:rsidR="0352EE00" w:rsidRPr="00C76BC6">
        <w:rPr>
          <w:rFonts w:ascii="Times New Roman" w:hAnsi="Times New Roman" w:cs="Times New Roman"/>
          <w:i/>
          <w:iCs/>
        </w:rPr>
        <w:t>,</w:t>
      </w:r>
      <w:r w:rsidR="5EE8A712" w:rsidRPr="6DFFB6F5">
        <w:rPr>
          <w:rFonts w:ascii="Times New Roman" w:hAnsi="Times New Roman" w:cs="Times New Roman"/>
        </w:rPr>
        <w:t xml:space="preserve"> which are being introduced concurrently</w:t>
      </w:r>
      <w:r>
        <w:rPr>
          <w:rFonts w:ascii="Times New Roman" w:hAnsi="Times New Roman" w:cs="Times New Roman"/>
          <w:i/>
        </w:rPr>
        <w:t>.</w:t>
      </w:r>
    </w:p>
    <w:p w14:paraId="41D8EAD3" w14:textId="6168579C" w:rsidR="00870ACA" w:rsidRPr="00324546" w:rsidRDefault="00870ACA" w:rsidP="00324546">
      <w:pPr>
        <w:pStyle w:val="paragraph"/>
        <w:spacing w:before="0" w:beforeAutospacing="0" w:after="200" w:afterAutospacing="0"/>
        <w:textAlignment w:val="baseline"/>
        <w:rPr>
          <w:rStyle w:val="eop"/>
          <w:rFonts w:ascii="Segoe UI" w:hAnsi="Segoe UI" w:cs="Segoe UI"/>
          <w:sz w:val="18"/>
          <w:szCs w:val="18"/>
        </w:rPr>
      </w:pPr>
      <w:r w:rsidRPr="007936E6">
        <w:rPr>
          <w:rStyle w:val="normaltextrun"/>
          <w:rFonts w:eastAsiaTheme="majorEastAsia"/>
          <w:b/>
          <w:color w:val="000000" w:themeColor="text1"/>
        </w:rPr>
        <w:t>Consultation</w:t>
      </w:r>
      <w:r w:rsidRPr="007936E6">
        <w:rPr>
          <w:rStyle w:val="eop"/>
          <w:rFonts w:eastAsiaTheme="majorEastAsia"/>
          <w:color w:val="000000" w:themeColor="text1"/>
        </w:rPr>
        <w:t> </w:t>
      </w:r>
    </w:p>
    <w:p w14:paraId="55C9DB11" w14:textId="77777777" w:rsidR="00D87E24" w:rsidRDefault="00D87E24" w:rsidP="00D87E24">
      <w:pPr>
        <w:pStyle w:val="paragraph"/>
        <w:spacing w:after="200"/>
        <w:textAlignment w:val="baseline"/>
        <w:rPr>
          <w:rStyle w:val="eop"/>
          <w:rFonts w:eastAsiaTheme="majorEastAsia"/>
          <w:u w:val="single"/>
        </w:rPr>
      </w:pPr>
      <w:r w:rsidRPr="00D87E24">
        <w:rPr>
          <w:rStyle w:val="eop"/>
          <w:rFonts w:eastAsiaTheme="majorEastAsia"/>
          <w:u w:val="single"/>
        </w:rPr>
        <w:t>Consultation with the Office of Impact Analysis</w:t>
      </w:r>
    </w:p>
    <w:p w14:paraId="2A9B52C4" w14:textId="50D20218" w:rsidR="00D056ED" w:rsidRPr="00D056ED" w:rsidRDefault="10729648" w:rsidP="797F384C">
      <w:pPr>
        <w:spacing w:after="200"/>
        <w:textAlignment w:val="baseline"/>
        <w:rPr>
          <w:rStyle w:val="eop"/>
          <w:rFonts w:eastAsiaTheme="majorEastAsia"/>
        </w:rPr>
      </w:pPr>
      <w:r w:rsidRPr="797F384C">
        <w:rPr>
          <w:rFonts w:ascii="Times New Roman" w:eastAsia="Times New Roman" w:hAnsi="Times New Roman" w:cs="Times New Roman"/>
          <w:color w:val="000000" w:themeColor="text1"/>
        </w:rPr>
        <w:t>The Office of Impact Analysis (OIA) was consulted in October 2023 on the development of a paraffinic diesel standard under the Act. OIA advised that the introduction of a paraffinic diesel standard is unlikely to have a more than minor regulatory impact, and therefore the preparation of an Impact Analysis was not required (OIA23-05845).</w:t>
      </w:r>
      <w:r w:rsidR="006B57BA" w:rsidRPr="797F384C">
        <w:rPr>
          <w:rFonts w:ascii="Times New Roman" w:eastAsia="Times New Roman" w:hAnsi="Times New Roman" w:cs="Times New Roman"/>
          <w:color w:val="000000" w:themeColor="text1"/>
        </w:rPr>
        <w:t xml:space="preserve"> </w:t>
      </w:r>
    </w:p>
    <w:p w14:paraId="67B1A12D" w14:textId="612F5C6F" w:rsidR="6989AEA2" w:rsidRDefault="10729648" w:rsidP="005775B9">
      <w:pPr>
        <w:spacing w:after="200" w:line="240" w:lineRule="auto"/>
        <w:textAlignment w:val="baseline"/>
        <w:rPr>
          <w:rFonts w:ascii="Times New Roman" w:eastAsia="Times New Roman" w:hAnsi="Times New Roman" w:cs="Times New Roman"/>
        </w:rPr>
      </w:pPr>
      <w:r w:rsidRPr="797F384C">
        <w:rPr>
          <w:rFonts w:ascii="Times New Roman" w:eastAsia="Times New Roman" w:hAnsi="Times New Roman" w:cs="Times New Roman"/>
          <w:color w:val="000000" w:themeColor="text1"/>
        </w:rPr>
        <w:t>The department conducted further consul</w:t>
      </w:r>
      <w:r w:rsidR="6F99B5D0" w:rsidRPr="797F384C">
        <w:rPr>
          <w:rFonts w:ascii="Times New Roman" w:eastAsia="Times New Roman" w:hAnsi="Times New Roman" w:cs="Times New Roman"/>
          <w:color w:val="000000" w:themeColor="text1"/>
        </w:rPr>
        <w:t xml:space="preserve">tation with the OIA in </w:t>
      </w:r>
      <w:r w:rsidR="252F8769" w:rsidRPr="797F384C">
        <w:rPr>
          <w:rFonts w:ascii="Times New Roman" w:eastAsia="Times New Roman" w:hAnsi="Times New Roman" w:cs="Times New Roman"/>
          <w:color w:val="000000" w:themeColor="text1"/>
        </w:rPr>
        <w:t>January</w:t>
      </w:r>
      <w:r w:rsidR="6F99B5D0" w:rsidRPr="797F384C">
        <w:rPr>
          <w:rFonts w:ascii="Times New Roman" w:eastAsia="Times New Roman" w:hAnsi="Times New Roman" w:cs="Times New Roman"/>
          <w:color w:val="000000" w:themeColor="text1"/>
        </w:rPr>
        <w:t xml:space="preserve"> </w:t>
      </w:r>
      <w:r w:rsidR="00172745">
        <w:rPr>
          <w:rFonts w:ascii="Times New Roman" w:eastAsia="Times New Roman" w:hAnsi="Times New Roman" w:cs="Times New Roman"/>
          <w:color w:val="000000" w:themeColor="text1"/>
        </w:rPr>
        <w:t>2025</w:t>
      </w:r>
      <w:r w:rsidR="00CE6A37">
        <w:rPr>
          <w:rFonts w:ascii="Times New Roman" w:eastAsia="Times New Roman" w:hAnsi="Times New Roman" w:cs="Times New Roman"/>
          <w:color w:val="000000" w:themeColor="text1"/>
        </w:rPr>
        <w:t xml:space="preserve"> </w:t>
      </w:r>
      <w:r w:rsidR="6F99B5D0" w:rsidRPr="797F384C">
        <w:rPr>
          <w:rFonts w:ascii="Times New Roman" w:eastAsia="Times New Roman" w:hAnsi="Times New Roman" w:cs="Times New Roman"/>
          <w:color w:val="000000" w:themeColor="text1"/>
        </w:rPr>
        <w:t>on the Determination</w:t>
      </w:r>
      <w:r w:rsidR="238F73FE" w:rsidRPr="797F384C">
        <w:rPr>
          <w:rFonts w:ascii="Times New Roman" w:eastAsia="Times New Roman" w:hAnsi="Times New Roman" w:cs="Times New Roman"/>
          <w:color w:val="000000" w:themeColor="text1"/>
        </w:rPr>
        <w:t xml:space="preserve">. </w:t>
      </w:r>
      <w:r w:rsidR="238F73FE" w:rsidRPr="00B01EA0">
        <w:rPr>
          <w:rFonts w:ascii="Times New Roman" w:eastAsia="Times New Roman" w:hAnsi="Times New Roman" w:cs="Times New Roman"/>
          <w:color w:val="000000" w:themeColor="text1"/>
        </w:rPr>
        <w:t>T</w:t>
      </w:r>
      <w:r w:rsidR="4D21C287" w:rsidRPr="00B01EA0">
        <w:rPr>
          <w:rFonts w:ascii="Times New Roman" w:eastAsia="Times New Roman" w:hAnsi="Times New Roman" w:cs="Times New Roman"/>
          <w:color w:val="000000" w:themeColor="text1"/>
        </w:rPr>
        <w:t xml:space="preserve">he OIA </w:t>
      </w:r>
      <w:r w:rsidR="06833F85" w:rsidRPr="00B01EA0">
        <w:rPr>
          <w:rFonts w:ascii="Times New Roman" w:eastAsia="Times New Roman" w:hAnsi="Times New Roman" w:cs="Times New Roman"/>
          <w:color w:val="000000" w:themeColor="text1"/>
        </w:rPr>
        <w:t>advised</w:t>
      </w:r>
      <w:r w:rsidR="005F9AF3" w:rsidRPr="00B01EA0">
        <w:rPr>
          <w:rFonts w:ascii="Times New Roman" w:eastAsia="Times New Roman" w:hAnsi="Times New Roman" w:cs="Times New Roman"/>
          <w:color w:val="000000" w:themeColor="text1"/>
        </w:rPr>
        <w:t xml:space="preserve"> this</w:t>
      </w:r>
      <w:r w:rsidR="005F9AF3" w:rsidRPr="797F384C">
        <w:rPr>
          <w:rFonts w:ascii="Times New Roman" w:eastAsia="Times New Roman" w:hAnsi="Times New Roman" w:cs="Times New Roman"/>
          <w:color w:val="000000" w:themeColor="text1"/>
        </w:rPr>
        <w:t xml:space="preserve"> Determination as p</w:t>
      </w:r>
      <w:r w:rsidR="231FAF9C" w:rsidRPr="797F384C">
        <w:rPr>
          <w:rStyle w:val="eop"/>
          <w:rFonts w:ascii="Times New Roman" w:eastAsia="Times New Roman" w:hAnsi="Times New Roman" w:cs="Times New Roman"/>
          <w:color w:val="000000" w:themeColor="text1"/>
        </w:rPr>
        <w:t>art of the package of legislative instruments that brings the paraffinic diesel standard into effect</w:t>
      </w:r>
      <w:r w:rsidR="005F9AF3" w:rsidRPr="797F384C">
        <w:rPr>
          <w:rFonts w:ascii="Times New Roman" w:eastAsia="Times New Roman" w:hAnsi="Times New Roman" w:cs="Times New Roman"/>
          <w:color w:val="000000" w:themeColor="text1"/>
        </w:rPr>
        <w:t xml:space="preserve"> is </w:t>
      </w:r>
      <w:r w:rsidR="37173224" w:rsidRPr="797F384C">
        <w:rPr>
          <w:rFonts w:ascii="Times New Roman" w:eastAsia="Times New Roman" w:hAnsi="Times New Roman" w:cs="Times New Roman"/>
          <w:color w:val="000000" w:themeColor="text1"/>
        </w:rPr>
        <w:t xml:space="preserve">technical in nature and </w:t>
      </w:r>
      <w:r w:rsidR="005F9AF3" w:rsidRPr="797F384C">
        <w:rPr>
          <w:rFonts w:ascii="Times New Roman" w:eastAsia="Times New Roman" w:hAnsi="Times New Roman" w:cs="Times New Roman"/>
          <w:color w:val="000000" w:themeColor="text1"/>
        </w:rPr>
        <w:t>unlikely to have a more than minor regulatory impact, and therefore the preparation of an Impact Analysis was not required (OIA23-05845).</w:t>
      </w:r>
      <w:r w:rsidR="00F72DF3">
        <w:rPr>
          <w:rFonts w:ascii="Times New Roman" w:eastAsia="Times New Roman" w:hAnsi="Times New Roman" w:cs="Times New Roman"/>
          <w:color w:val="000000" w:themeColor="text1"/>
        </w:rPr>
        <w:t xml:space="preserve"> Accordingly, </w:t>
      </w:r>
      <w:r w:rsidR="6989AEA2" w:rsidRPr="797F384C">
        <w:rPr>
          <w:rStyle w:val="eop"/>
          <w:rFonts w:ascii="Times New Roman" w:eastAsia="Times New Roman" w:hAnsi="Times New Roman" w:cs="Times New Roman"/>
          <w:color w:val="000000" w:themeColor="text1"/>
        </w:rPr>
        <w:t>an Impact Analysis was not prepared.</w:t>
      </w:r>
    </w:p>
    <w:p w14:paraId="5F4E2AF5" w14:textId="7A2A820E" w:rsidR="004F4D71" w:rsidRPr="00324546" w:rsidRDefault="004F4D71" w:rsidP="00324546">
      <w:pPr>
        <w:pStyle w:val="paragraph"/>
        <w:spacing w:before="0" w:beforeAutospacing="0" w:after="200" w:afterAutospacing="0"/>
        <w:textAlignment w:val="baseline"/>
        <w:rPr>
          <w:rFonts w:eastAsiaTheme="majorEastAsia"/>
          <w:u w:val="single"/>
        </w:rPr>
      </w:pPr>
      <w:r>
        <w:rPr>
          <w:rStyle w:val="eop"/>
          <w:rFonts w:eastAsiaTheme="majorEastAsia"/>
          <w:u w:val="single"/>
        </w:rPr>
        <w:t>Public and industry consultation</w:t>
      </w:r>
    </w:p>
    <w:p w14:paraId="5F86AA7A" w14:textId="1BCA004A" w:rsidR="00A57938" w:rsidRDefault="008E7637" w:rsidP="00324546">
      <w:pPr>
        <w:spacing w:after="200"/>
        <w:rPr>
          <w:rFonts w:ascii="Times New Roman" w:hAnsi="Times New Roman" w:cs="Times New Roman"/>
        </w:rPr>
      </w:pPr>
      <w:r w:rsidRPr="002D7C7C">
        <w:rPr>
          <w:rFonts w:ascii="Times New Roman" w:hAnsi="Times New Roman" w:cs="Times New Roman"/>
        </w:rPr>
        <w:t>Consultation was conducted on the</w:t>
      </w:r>
      <w:r w:rsidRPr="002D7C7C" w:rsidDel="007636CB">
        <w:rPr>
          <w:rFonts w:ascii="Times New Roman" w:hAnsi="Times New Roman" w:cs="Times New Roman"/>
        </w:rPr>
        <w:t xml:space="preserve"> </w:t>
      </w:r>
      <w:r w:rsidR="004C2EA2">
        <w:rPr>
          <w:rFonts w:ascii="Times New Roman" w:hAnsi="Times New Roman" w:cs="Times New Roman"/>
        </w:rPr>
        <w:t>introduction of the Determination</w:t>
      </w:r>
      <w:r w:rsidR="00997F79">
        <w:rPr>
          <w:rFonts w:ascii="Times New Roman" w:hAnsi="Times New Roman" w:cs="Times New Roman"/>
        </w:rPr>
        <w:t xml:space="preserve"> </w:t>
      </w:r>
      <w:r w:rsidR="00997F79" w:rsidRPr="00997F79">
        <w:rPr>
          <w:rFonts w:ascii="Times New Roman" w:hAnsi="Times New Roman" w:cs="Times New Roman"/>
        </w:rPr>
        <w:t>as part of a package on the development of a paraffinic diesel standard</w:t>
      </w:r>
      <w:r w:rsidR="004C2EA2">
        <w:rPr>
          <w:rFonts w:ascii="Times New Roman" w:hAnsi="Times New Roman" w:cs="Times New Roman"/>
        </w:rPr>
        <w:t xml:space="preserve"> in </w:t>
      </w:r>
      <w:r w:rsidR="004C2EA2" w:rsidRPr="00E94666">
        <w:rPr>
          <w:rFonts w:ascii="Times New Roman" w:hAnsi="Times New Roman" w:cs="Times New Roman"/>
        </w:rPr>
        <w:t>October</w:t>
      </w:r>
      <w:r w:rsidR="006F1450" w:rsidRPr="00E94666">
        <w:rPr>
          <w:rFonts w:ascii="Times New Roman" w:hAnsi="Times New Roman" w:cs="Times New Roman"/>
        </w:rPr>
        <w:t>–November</w:t>
      </w:r>
      <w:r w:rsidR="004C2EA2" w:rsidRPr="00E94666">
        <w:rPr>
          <w:rFonts w:ascii="Times New Roman" w:hAnsi="Times New Roman" w:cs="Times New Roman"/>
        </w:rPr>
        <w:t xml:space="preserve"> 2024</w:t>
      </w:r>
      <w:r w:rsidR="004C2EA2">
        <w:rPr>
          <w:rFonts w:ascii="Times New Roman" w:hAnsi="Times New Roman" w:cs="Times New Roman"/>
        </w:rPr>
        <w:t xml:space="preserve">. </w:t>
      </w:r>
      <w:r w:rsidR="00163019">
        <w:rPr>
          <w:rFonts w:ascii="Times New Roman" w:hAnsi="Times New Roman" w:cs="Times New Roman"/>
        </w:rPr>
        <w:t xml:space="preserve">Consultation was conducted with </w:t>
      </w:r>
      <w:r w:rsidR="00587F4F">
        <w:rPr>
          <w:rFonts w:ascii="Times New Roman" w:hAnsi="Times New Roman" w:cs="Times New Roman"/>
        </w:rPr>
        <w:t>a range of stakeholders including the fuel industry, vehicle industry and consumer groups.</w:t>
      </w:r>
    </w:p>
    <w:p w14:paraId="6D50BCC9" w14:textId="593EBB53" w:rsidR="004237D9" w:rsidRPr="00324546" w:rsidRDefault="004237D9" w:rsidP="00324546">
      <w:pPr>
        <w:spacing w:after="200"/>
        <w:rPr>
          <w:rFonts w:ascii="Times New Roman" w:hAnsi="Times New Roman" w:cs="Times New Roman"/>
          <w:u w:val="single"/>
        </w:rPr>
      </w:pPr>
      <w:r>
        <w:rPr>
          <w:rFonts w:ascii="Times New Roman" w:hAnsi="Times New Roman" w:cs="Times New Roman"/>
          <w:u w:val="single"/>
        </w:rPr>
        <w:t>Consultation with the Fuel Standards Consultative Committee</w:t>
      </w:r>
    </w:p>
    <w:p w14:paraId="2A36329F" w14:textId="556E3C07" w:rsidR="000A2E05" w:rsidRPr="00A57938" w:rsidRDefault="00854DF8" w:rsidP="00324546">
      <w:pPr>
        <w:spacing w:after="200"/>
        <w:rPr>
          <w:rFonts w:ascii="Times New Roman" w:hAnsi="Times New Roman" w:cs="Times New Roman"/>
        </w:rPr>
      </w:pPr>
      <w:r>
        <w:rPr>
          <w:rFonts w:ascii="Times New Roman" w:hAnsi="Times New Roman" w:cs="Times New Roman"/>
        </w:rPr>
        <w:t>Subsection 24</w:t>
      </w:r>
      <w:proofErr w:type="gramStart"/>
      <w:r>
        <w:rPr>
          <w:rFonts w:ascii="Times New Roman" w:hAnsi="Times New Roman" w:cs="Times New Roman"/>
        </w:rPr>
        <w:t>A(</w:t>
      </w:r>
      <w:proofErr w:type="gramEnd"/>
      <w:r>
        <w:rPr>
          <w:rFonts w:ascii="Times New Roman" w:hAnsi="Times New Roman" w:cs="Times New Roman"/>
        </w:rPr>
        <w:t xml:space="preserve">1) of the Act provides that, with limited exceptions, the Minister must consult the Fuel Standards Consultative Committee </w:t>
      </w:r>
      <w:r w:rsidR="007F173F" w:rsidRPr="002D7C7C">
        <w:rPr>
          <w:rFonts w:ascii="Times New Roman" w:hAnsi="Times New Roman" w:cs="Times New Roman"/>
        </w:rPr>
        <w:t xml:space="preserve">(the Committee) </w:t>
      </w:r>
      <w:r>
        <w:rPr>
          <w:rFonts w:ascii="Times New Roman" w:hAnsi="Times New Roman" w:cs="Times New Roman"/>
        </w:rPr>
        <w:t xml:space="preserve">prior to making a determination under section 21. </w:t>
      </w:r>
      <w:r w:rsidRPr="02F729B2">
        <w:rPr>
          <w:rFonts w:ascii="Times New Roman" w:hAnsi="Times New Roman" w:cs="Times New Roman"/>
        </w:rPr>
        <w:t>In accordance with subsection 24</w:t>
      </w:r>
      <w:proofErr w:type="gramStart"/>
      <w:r w:rsidRPr="02F729B2">
        <w:rPr>
          <w:rFonts w:ascii="Times New Roman" w:hAnsi="Times New Roman" w:cs="Times New Roman"/>
        </w:rPr>
        <w:t>A(</w:t>
      </w:r>
      <w:proofErr w:type="gramEnd"/>
      <w:r w:rsidRPr="02F729B2">
        <w:rPr>
          <w:rFonts w:ascii="Times New Roman" w:hAnsi="Times New Roman" w:cs="Times New Roman"/>
        </w:rPr>
        <w:t xml:space="preserve">1), </w:t>
      </w:r>
      <w:r w:rsidR="00764851" w:rsidRPr="02F729B2">
        <w:rPr>
          <w:rFonts w:ascii="Times New Roman" w:hAnsi="Times New Roman" w:cs="Times New Roman"/>
        </w:rPr>
        <w:t>o</w:t>
      </w:r>
      <w:r w:rsidR="00DA6DFD" w:rsidRPr="02F729B2">
        <w:rPr>
          <w:rFonts w:ascii="Times New Roman" w:hAnsi="Times New Roman" w:cs="Times New Roman"/>
        </w:rPr>
        <w:t xml:space="preserve">n </w:t>
      </w:r>
      <w:r w:rsidR="001C64D5" w:rsidRPr="0074294A">
        <w:rPr>
          <w:rFonts w:ascii="Times New Roman" w:hAnsi="Times New Roman" w:cs="Times New Roman"/>
        </w:rPr>
        <w:t>4 February 2025</w:t>
      </w:r>
      <w:r w:rsidR="00AC3D1A" w:rsidRPr="02F729B2">
        <w:rPr>
          <w:rFonts w:ascii="Times New Roman" w:hAnsi="Times New Roman" w:cs="Times New Roman"/>
        </w:rPr>
        <w:t xml:space="preserve">, </w:t>
      </w:r>
      <w:r w:rsidRPr="02F729B2">
        <w:rPr>
          <w:rFonts w:ascii="Times New Roman" w:hAnsi="Times New Roman" w:cs="Times New Roman"/>
        </w:rPr>
        <w:t xml:space="preserve">the Minister consulted with the Committee prior to making the </w:t>
      </w:r>
      <w:r w:rsidR="00F47A5C" w:rsidRPr="02F729B2">
        <w:rPr>
          <w:rFonts w:ascii="Times New Roman" w:hAnsi="Times New Roman" w:cs="Times New Roman"/>
        </w:rPr>
        <w:t>Determination</w:t>
      </w:r>
      <w:r w:rsidR="00512E1D" w:rsidRPr="02F729B2">
        <w:rPr>
          <w:rFonts w:ascii="Times New Roman" w:hAnsi="Times New Roman" w:cs="Times New Roman"/>
        </w:rPr>
        <w:t>.</w:t>
      </w:r>
    </w:p>
    <w:p w14:paraId="6450BD8F" w14:textId="056ADC4A" w:rsidR="0054639A" w:rsidRPr="00324546" w:rsidRDefault="00870ACA" w:rsidP="00324546">
      <w:pPr>
        <w:pStyle w:val="paragraph"/>
        <w:keepNext/>
        <w:keepLines/>
        <w:spacing w:before="0" w:beforeAutospacing="0" w:after="200" w:afterAutospacing="0"/>
        <w:textAlignment w:val="baseline"/>
        <w:rPr>
          <w:rStyle w:val="normaltextrun"/>
          <w:rFonts w:ascii="Segoe UI" w:hAnsi="Segoe UI" w:cs="Segoe UI"/>
          <w:color w:val="000000" w:themeColor="text1"/>
          <w:sz w:val="18"/>
          <w:szCs w:val="18"/>
        </w:rPr>
      </w:pPr>
      <w:r w:rsidRPr="00E6496F">
        <w:rPr>
          <w:rStyle w:val="normaltextrun"/>
          <w:rFonts w:eastAsiaTheme="majorEastAsia"/>
          <w:b/>
          <w:color w:val="000000" w:themeColor="text1"/>
        </w:rPr>
        <w:t>Details/ Operation</w:t>
      </w:r>
      <w:r w:rsidRPr="00E6496F">
        <w:rPr>
          <w:rStyle w:val="eop"/>
          <w:rFonts w:eastAsiaTheme="majorEastAsia"/>
          <w:color w:val="000000" w:themeColor="text1"/>
        </w:rPr>
        <w:t> </w:t>
      </w:r>
    </w:p>
    <w:p w14:paraId="447AA7BA" w14:textId="0DF07C0F" w:rsidR="00D056ED" w:rsidRPr="002F37C1" w:rsidRDefault="00D056ED" w:rsidP="00D056ED">
      <w:pPr>
        <w:spacing w:after="200"/>
        <w:rPr>
          <w:rFonts w:ascii="Times New Roman" w:hAnsi="Times New Roman" w:cs="Times New Roman"/>
          <w:kern w:val="0"/>
          <w:lang w:eastAsia="en-AU"/>
          <w14:ligatures w14:val="none"/>
        </w:rPr>
      </w:pPr>
      <w:r w:rsidRPr="00C54E07">
        <w:rPr>
          <w:rFonts w:ascii="Times New Roman" w:hAnsi="Times New Roman" w:cs="Times New Roman"/>
          <w:kern w:val="0"/>
          <w:lang w:eastAsia="en-AU"/>
          <w14:ligatures w14:val="none"/>
        </w:rPr>
        <w:t>The Determination lists testing methods</w:t>
      </w:r>
      <w:r w:rsidRPr="02F729B2">
        <w:rPr>
          <w:rFonts w:ascii="Times New Roman" w:hAnsi="Times New Roman" w:cs="Times New Roman"/>
          <w:lang w:eastAsia="en-AU"/>
        </w:rPr>
        <w:t xml:space="preserve"> that are used to determine</w:t>
      </w:r>
      <w:r>
        <w:rPr>
          <w:rFonts w:ascii="Times New Roman" w:hAnsi="Times New Roman" w:cs="Times New Roman"/>
          <w:kern w:val="0"/>
          <w:lang w:eastAsia="en-AU"/>
          <w14:ligatures w14:val="none"/>
        </w:rPr>
        <w:t xml:space="preserve"> compliance with each parameter. These testing</w:t>
      </w:r>
      <w:r w:rsidRPr="02F729B2">
        <w:rPr>
          <w:rFonts w:ascii="Times New Roman" w:hAnsi="Times New Roman" w:cs="Times New Roman"/>
          <w:lang w:eastAsia="en-AU"/>
        </w:rPr>
        <w:t xml:space="preserve"> methods are identified</w:t>
      </w:r>
      <w:r>
        <w:rPr>
          <w:rFonts w:ascii="Times New Roman" w:hAnsi="Times New Roman" w:cs="Times New Roman"/>
          <w:kern w:val="0"/>
          <w:lang w:eastAsia="en-AU"/>
          <w14:ligatures w14:val="none"/>
        </w:rPr>
        <w:t xml:space="preserve"> in reference to codes developed by the international standards development organisations</w:t>
      </w:r>
      <w:r w:rsidR="008073DF">
        <w:rPr>
          <w:rFonts w:ascii="Times New Roman" w:hAnsi="Times New Roman" w:cs="Times New Roman"/>
          <w:kern w:val="0"/>
          <w:lang w:eastAsia="en-AU"/>
          <w14:ligatures w14:val="none"/>
        </w:rPr>
        <w:t>,</w:t>
      </w:r>
      <w:r>
        <w:rPr>
          <w:rFonts w:ascii="Times New Roman" w:hAnsi="Times New Roman" w:cs="Times New Roman"/>
          <w:kern w:val="0"/>
          <w:lang w:eastAsia="en-AU"/>
          <w14:ligatures w14:val="none"/>
        </w:rPr>
        <w:t xml:space="preserve"> ASTM International and</w:t>
      </w:r>
      <w:r w:rsidRPr="02F729B2">
        <w:rPr>
          <w:rFonts w:ascii="Times New Roman" w:hAnsi="Times New Roman" w:cs="Times New Roman"/>
          <w:lang w:eastAsia="en-AU"/>
        </w:rPr>
        <w:t xml:space="preserve"> the European Committee for </w:t>
      </w:r>
      <w:r>
        <w:rPr>
          <w:rFonts w:ascii="Times New Roman" w:hAnsi="Times New Roman" w:cs="Times New Roman"/>
          <w:kern w:val="0"/>
          <w:lang w:eastAsia="en-AU"/>
          <w14:ligatures w14:val="none"/>
        </w:rPr>
        <w:t>Standardization</w:t>
      </w:r>
      <w:r w:rsidRPr="02F729B2">
        <w:rPr>
          <w:rFonts w:ascii="Times New Roman" w:hAnsi="Times New Roman" w:cs="Times New Roman"/>
          <w:lang w:eastAsia="en-AU"/>
        </w:rPr>
        <w:t>, and</w:t>
      </w:r>
      <w:r>
        <w:rPr>
          <w:rFonts w:ascii="Times New Roman" w:hAnsi="Times New Roman" w:cs="Times New Roman"/>
          <w:kern w:val="0"/>
          <w:lang w:eastAsia="en-AU"/>
          <w14:ligatures w14:val="none"/>
        </w:rPr>
        <w:t xml:space="preserve"> describe procedures that analytical laboratories must follow. The use of such testing methods is necessary and consistent with the Australian Government’s policy of harmonisation with international standards</w:t>
      </w:r>
      <w:r w:rsidRPr="02F729B2">
        <w:rPr>
          <w:rFonts w:ascii="Times New Roman" w:hAnsi="Times New Roman" w:cs="Times New Roman"/>
          <w:lang w:eastAsia="en-AU"/>
        </w:rPr>
        <w:t xml:space="preserve"> where appropriate</w:t>
      </w:r>
      <w:r>
        <w:rPr>
          <w:rFonts w:ascii="Times New Roman" w:hAnsi="Times New Roman" w:cs="Times New Roman"/>
          <w:kern w:val="0"/>
          <w:lang w:eastAsia="en-AU"/>
          <w14:ligatures w14:val="none"/>
        </w:rPr>
        <w:t xml:space="preserve">. </w:t>
      </w:r>
      <w:r w:rsidRPr="02F729B2">
        <w:rPr>
          <w:rFonts w:ascii="Times New Roman" w:hAnsi="Times New Roman" w:cs="Times New Roman"/>
          <w:lang w:eastAsia="en-AU"/>
        </w:rPr>
        <w:t xml:space="preserve">The </w:t>
      </w:r>
      <w:r w:rsidRPr="02F729B2">
        <w:rPr>
          <w:rFonts w:ascii="Times New Roman" w:hAnsi="Times New Roman" w:cs="Times New Roman"/>
          <w:lang w:eastAsia="en-AU"/>
        </w:rPr>
        <w:lastRenderedPageBreak/>
        <w:t>testing methods are intended to be incorporated as in force at the time the Determination commences</w:t>
      </w:r>
      <w:r>
        <w:rPr>
          <w:rFonts w:ascii="Times New Roman" w:hAnsi="Times New Roman" w:cs="Times New Roman"/>
          <w:kern w:val="0"/>
          <w:lang w:eastAsia="en-AU"/>
          <w14:ligatures w14:val="none"/>
        </w:rPr>
        <w:t xml:space="preserve">, in line with section 14 of the </w:t>
      </w:r>
      <w:r>
        <w:rPr>
          <w:rFonts w:ascii="Times New Roman" w:hAnsi="Times New Roman" w:cs="Times New Roman"/>
          <w:i/>
          <w:iCs/>
          <w:kern w:val="0"/>
          <w:lang w:eastAsia="en-AU"/>
          <w14:ligatures w14:val="none"/>
        </w:rPr>
        <w:t>Legislation Act 2003</w:t>
      </w:r>
      <w:r>
        <w:rPr>
          <w:rFonts w:ascii="Times New Roman" w:hAnsi="Times New Roman" w:cs="Times New Roman"/>
          <w:kern w:val="0"/>
          <w:lang w:eastAsia="en-AU"/>
          <w14:ligatures w14:val="none"/>
        </w:rPr>
        <w:t>.</w:t>
      </w:r>
    </w:p>
    <w:p w14:paraId="30815D71" w14:textId="77777777" w:rsidR="00D056ED" w:rsidRPr="00C54E07" w:rsidRDefault="00D056ED" w:rsidP="00D056ED">
      <w:pPr>
        <w:spacing w:after="200"/>
        <w:rPr>
          <w:rFonts w:ascii="Times New Roman" w:hAnsi="Times New Roman" w:cs="Times New Roman"/>
          <w:kern w:val="0"/>
          <w:lang w:eastAsia="en-AU"/>
          <w14:ligatures w14:val="none"/>
        </w:rPr>
      </w:pPr>
      <w:r w:rsidRPr="02F729B2">
        <w:rPr>
          <w:rFonts w:ascii="Times New Roman" w:hAnsi="Times New Roman" w:cs="Times New Roman"/>
          <w:lang w:eastAsia="en-AU"/>
        </w:rPr>
        <w:t>The incorporated testing methods are publicly available and may be purchased</w:t>
      </w:r>
      <w:r>
        <w:rPr>
          <w:rFonts w:ascii="Times New Roman" w:hAnsi="Times New Roman" w:cs="Times New Roman"/>
          <w:kern w:val="0"/>
          <w:lang w:eastAsia="en-AU"/>
          <w14:ligatures w14:val="none"/>
        </w:rPr>
        <w:t xml:space="preserve"> on the websites of the relevant international standards development organisations. While access to the standards is not free of charge, it is expected that the standards mentioned in the Determination would be industry best practice and would already be widely used and accessed by affected members of industry.</w:t>
      </w:r>
      <w:r w:rsidRPr="00C54E07" w:rsidDel="00510A1C">
        <w:rPr>
          <w:rFonts w:ascii="Times New Roman" w:hAnsi="Times New Roman" w:cs="Times New Roman"/>
          <w:kern w:val="0"/>
          <w:lang w:eastAsia="en-AU"/>
          <w14:ligatures w14:val="none"/>
        </w:rPr>
        <w:t xml:space="preserve"> </w:t>
      </w:r>
      <w:r w:rsidRPr="02F729B2">
        <w:rPr>
          <w:rFonts w:ascii="Times New Roman" w:hAnsi="Times New Roman" w:cs="Times New Roman"/>
          <w:lang w:eastAsia="en-AU"/>
        </w:rPr>
        <w:t>Therefore, it can be reasonably expected that those who comply with</w:t>
      </w:r>
      <w:r>
        <w:rPr>
          <w:rFonts w:ascii="Times New Roman" w:hAnsi="Times New Roman" w:cs="Times New Roman"/>
          <w:kern w:val="0"/>
          <w:lang w:eastAsia="en-AU"/>
          <w14:ligatures w14:val="none"/>
        </w:rPr>
        <w:t xml:space="preserve"> the standards outlined in the Determination already have access to those standards to carry out their business or meet their professional obligations.</w:t>
      </w:r>
    </w:p>
    <w:p w14:paraId="1E2B8DFC" w14:textId="243B3EF5" w:rsidR="00D056ED" w:rsidRDefault="00D056ED" w:rsidP="00070270">
      <w:pPr>
        <w:spacing w:after="200"/>
        <w:rPr>
          <w:rFonts w:ascii="Times New Roman" w:hAnsi="Times New Roman" w:cs="Times New Roman"/>
        </w:rPr>
      </w:pPr>
      <w:r>
        <w:rPr>
          <w:rFonts w:ascii="Times New Roman" w:hAnsi="Times New Roman" w:cs="Times New Roman"/>
          <w:kern w:val="0"/>
          <w:lang w:eastAsia="en-AU"/>
          <w14:ligatures w14:val="none"/>
        </w:rPr>
        <w:t>Additionally, t</w:t>
      </w:r>
      <w:r w:rsidRPr="00C54E07">
        <w:rPr>
          <w:rFonts w:ascii="Times New Roman" w:hAnsi="Times New Roman" w:cs="Times New Roman"/>
          <w:kern w:val="0"/>
          <w:lang w:eastAsia="en-AU"/>
          <w14:ligatures w14:val="none"/>
        </w:rPr>
        <w:t xml:space="preserve">he </w:t>
      </w:r>
      <w:r>
        <w:rPr>
          <w:rFonts w:ascii="Times New Roman" w:hAnsi="Times New Roman" w:cs="Times New Roman"/>
          <w:kern w:val="0"/>
          <w:lang w:eastAsia="en-AU"/>
          <w14:ligatures w14:val="none"/>
        </w:rPr>
        <w:t>d</w:t>
      </w:r>
      <w:r w:rsidRPr="00C54E07">
        <w:rPr>
          <w:rFonts w:ascii="Times New Roman" w:hAnsi="Times New Roman" w:cs="Times New Roman"/>
          <w:kern w:val="0"/>
          <w:lang w:eastAsia="en-AU"/>
          <w14:ligatures w14:val="none"/>
        </w:rPr>
        <w:t>epartment will make the incorporated testing methods available to view free of charge at its offices throughout Australia on request.</w:t>
      </w:r>
    </w:p>
    <w:p w14:paraId="36FA0D66" w14:textId="77777777" w:rsidR="00D056ED" w:rsidRDefault="00D056ED" w:rsidP="00D056ED">
      <w:pPr>
        <w:spacing w:after="200"/>
        <w:rPr>
          <w:rFonts w:ascii="Times New Roman" w:hAnsi="Times New Roman" w:cs="Times New Roman"/>
        </w:rPr>
      </w:pPr>
      <w:r w:rsidRPr="005860E7">
        <w:rPr>
          <w:rFonts w:ascii="Times New Roman" w:hAnsi="Times New Roman" w:cs="Times New Roman"/>
          <w:color w:val="000000"/>
          <w:shd w:val="clear" w:color="auto" w:fill="FFFFFF"/>
        </w:rPr>
        <w:t xml:space="preserve">The Determination is a legislative instrument for the purposes of the </w:t>
      </w:r>
      <w:r w:rsidRPr="005860E7">
        <w:rPr>
          <w:rFonts w:ascii="Times New Roman" w:hAnsi="Times New Roman" w:cs="Times New Roman"/>
          <w:i/>
          <w:iCs/>
          <w:color w:val="000000"/>
          <w:shd w:val="clear" w:color="auto" w:fill="FFFFFF"/>
        </w:rPr>
        <w:t>Legislation Act 2003</w:t>
      </w:r>
      <w:r w:rsidRPr="005860E7">
        <w:rPr>
          <w:rFonts w:ascii="Times New Roman" w:hAnsi="Times New Roman" w:cs="Times New Roman"/>
          <w:color w:val="000000"/>
          <w:shd w:val="clear" w:color="auto" w:fill="FFFFFF"/>
        </w:rPr>
        <w:t>.</w:t>
      </w:r>
    </w:p>
    <w:p w14:paraId="18E34204" w14:textId="5E2A7731" w:rsidR="004F36BC" w:rsidRDefault="004F36BC" w:rsidP="00324546">
      <w:pPr>
        <w:keepNext/>
        <w:keepLines/>
        <w:spacing w:after="200"/>
        <w:rPr>
          <w:rFonts w:ascii="Times New Roman" w:hAnsi="Times New Roman" w:cs="Times New Roman"/>
        </w:rPr>
      </w:pPr>
      <w:r w:rsidRPr="00B24919">
        <w:rPr>
          <w:rFonts w:ascii="Times New Roman" w:hAnsi="Times New Roman" w:cs="Times New Roman"/>
        </w:rPr>
        <w:t xml:space="preserve">Consistent with subsection 21(5) of the Act, the Minister had regard to the objects of the Act in making this instrument. </w:t>
      </w:r>
      <w:r w:rsidDel="00DF5C9C">
        <w:rPr>
          <w:rFonts w:ascii="Times New Roman" w:hAnsi="Times New Roman" w:cs="Times New Roman"/>
        </w:rPr>
        <w:t xml:space="preserve">The </w:t>
      </w:r>
      <w:r w:rsidR="00F47A5C">
        <w:rPr>
          <w:rFonts w:ascii="Times New Roman" w:hAnsi="Times New Roman" w:cs="Times New Roman"/>
        </w:rPr>
        <w:t>Determination</w:t>
      </w:r>
      <w:r>
        <w:rPr>
          <w:rFonts w:ascii="Times New Roman" w:hAnsi="Times New Roman" w:cs="Times New Roman"/>
        </w:rPr>
        <w:t xml:space="preserve"> commences on </w:t>
      </w:r>
      <w:r w:rsidRPr="00362EBD">
        <w:rPr>
          <w:rFonts w:ascii="Times New Roman" w:hAnsi="Times New Roman" w:cs="Times New Roman"/>
        </w:rPr>
        <w:t>the day after registration</w:t>
      </w:r>
      <w:r>
        <w:rPr>
          <w:rFonts w:ascii="Times New Roman" w:hAnsi="Times New Roman" w:cs="Times New Roman"/>
        </w:rPr>
        <w:t xml:space="preserve">. </w:t>
      </w:r>
    </w:p>
    <w:p w14:paraId="79D0CA2B" w14:textId="59B4DF21" w:rsidR="00A57938" w:rsidRPr="00324546" w:rsidRDefault="004F36BC" w:rsidP="00324546">
      <w:pPr>
        <w:spacing w:after="200"/>
        <w:rPr>
          <w:rStyle w:val="normaltextrun"/>
          <w:rFonts w:ascii="Times New Roman" w:hAnsi="Times New Roman" w:cs="Times New Roman"/>
        </w:rPr>
      </w:pPr>
      <w:r>
        <w:rPr>
          <w:rFonts w:ascii="Times New Roman" w:hAnsi="Times New Roman" w:cs="Times New Roman"/>
        </w:rPr>
        <w:t xml:space="preserve">Details of </w:t>
      </w:r>
      <w:r w:rsidDel="00DF5C9C">
        <w:rPr>
          <w:rFonts w:ascii="Times New Roman" w:hAnsi="Times New Roman" w:cs="Times New Roman"/>
        </w:rPr>
        <w:t xml:space="preserve">the </w:t>
      </w:r>
      <w:r w:rsidR="00F47A5C">
        <w:rPr>
          <w:rFonts w:ascii="Times New Roman" w:hAnsi="Times New Roman" w:cs="Times New Roman"/>
        </w:rPr>
        <w:t>Determination</w:t>
      </w:r>
      <w:r>
        <w:rPr>
          <w:rFonts w:ascii="Times New Roman" w:hAnsi="Times New Roman" w:cs="Times New Roman"/>
        </w:rPr>
        <w:t xml:space="preserve"> are set out in </w:t>
      </w:r>
      <w:r w:rsidRPr="006745A1">
        <w:rPr>
          <w:rFonts w:ascii="Times New Roman" w:hAnsi="Times New Roman" w:cs="Times New Roman"/>
          <w:u w:val="single"/>
        </w:rPr>
        <w:t>Attachment A</w:t>
      </w:r>
      <w:r>
        <w:rPr>
          <w:rFonts w:ascii="Times New Roman" w:hAnsi="Times New Roman" w:cs="Times New Roman"/>
        </w:rPr>
        <w:t xml:space="preserve">. </w:t>
      </w:r>
      <w:r w:rsidR="00870ACA">
        <w:rPr>
          <w:rStyle w:val="eop"/>
          <w:rFonts w:eastAsiaTheme="majorEastAsia"/>
        </w:rPr>
        <w:t> </w:t>
      </w:r>
    </w:p>
    <w:p w14:paraId="7E0E1CCD" w14:textId="218B2752" w:rsidR="004A1DE0" w:rsidRPr="00324546" w:rsidRDefault="00870ACA" w:rsidP="00324546">
      <w:pPr>
        <w:pStyle w:val="paragraph"/>
        <w:spacing w:before="0" w:beforeAutospacing="0" w:after="200" w:afterAutospacing="0"/>
        <w:textAlignment w:val="baseline"/>
        <w:rPr>
          <w:rFonts w:ascii="Segoe UI" w:hAnsi="Segoe UI" w:cs="Segoe UI"/>
          <w:color w:val="000000" w:themeColor="text1"/>
          <w:sz w:val="18"/>
          <w:szCs w:val="18"/>
        </w:rPr>
      </w:pPr>
      <w:r w:rsidRPr="004A1DE0">
        <w:rPr>
          <w:rStyle w:val="normaltextrun"/>
          <w:rFonts w:eastAsiaTheme="majorEastAsia"/>
          <w:b/>
          <w:color w:val="000000" w:themeColor="text1"/>
        </w:rPr>
        <w:t>Other</w:t>
      </w:r>
      <w:r w:rsidRPr="004A1DE0">
        <w:rPr>
          <w:rStyle w:val="eop"/>
          <w:rFonts w:eastAsiaTheme="majorEastAsia"/>
          <w:color w:val="000000" w:themeColor="text1"/>
        </w:rPr>
        <w:t> </w:t>
      </w:r>
    </w:p>
    <w:p w14:paraId="5AA6764F" w14:textId="1679C2A6" w:rsidR="004A1DE0" w:rsidRDefault="004A1DE0" w:rsidP="00324546">
      <w:pPr>
        <w:tabs>
          <w:tab w:val="left" w:pos="1134"/>
          <w:tab w:val="left" w:pos="1701"/>
          <w:tab w:val="right" w:pos="9072"/>
        </w:tabs>
        <w:spacing w:after="200"/>
        <w:rPr>
          <w:rFonts w:ascii="Times New Roman" w:hAnsi="Times New Roman" w:cs="Times New Roman"/>
        </w:rPr>
      </w:pPr>
      <w:r w:rsidRPr="00884252" w:rsidDel="00DF5C9C">
        <w:rPr>
          <w:rFonts w:ascii="Times New Roman" w:eastAsia="Times New Roman" w:hAnsi="Times New Roman" w:cs="Times New Roman"/>
          <w:iCs/>
          <w:lang w:eastAsia="en-AU"/>
        </w:rPr>
        <w:t>The</w:t>
      </w:r>
      <w:r w:rsidR="00F47A5C">
        <w:rPr>
          <w:rFonts w:ascii="Times New Roman" w:hAnsi="Times New Roman" w:cs="Times New Roman"/>
        </w:rPr>
        <w:t xml:space="preserve"> Determination</w:t>
      </w:r>
      <w:r w:rsidRPr="00884252">
        <w:rPr>
          <w:rFonts w:ascii="Times New Roman" w:eastAsia="Times New Roman" w:hAnsi="Times New Roman" w:cs="Times New Roman"/>
          <w:iCs/>
          <w:lang w:eastAsia="en-AU"/>
        </w:rPr>
        <w:t xml:space="preserve"> </w:t>
      </w:r>
      <w:r>
        <w:rPr>
          <w:rFonts w:ascii="Times New Roman" w:eastAsia="Times New Roman" w:hAnsi="Times New Roman" w:cs="Times New Roman"/>
          <w:iCs/>
          <w:lang w:eastAsia="en-AU"/>
        </w:rPr>
        <w:t>is</w:t>
      </w:r>
      <w:r w:rsidRPr="00884252">
        <w:rPr>
          <w:rFonts w:ascii="Times New Roman" w:hAnsi="Times New Roman" w:cs="Times New Roman"/>
        </w:rPr>
        <w:t xml:space="preserve"> compatible with the human rights and freedoms recognised or declared under section 3 of the</w:t>
      </w:r>
      <w:r w:rsidRPr="00884252">
        <w:rPr>
          <w:rFonts w:ascii="Times New Roman" w:hAnsi="Times New Roman" w:cs="Times New Roman"/>
          <w:color w:val="FF0000"/>
        </w:rPr>
        <w:t xml:space="preserve"> </w:t>
      </w:r>
      <w:r w:rsidRPr="00884252">
        <w:rPr>
          <w:rFonts w:ascii="Times New Roman" w:hAnsi="Times New Roman" w:cs="Times New Roman"/>
          <w:i/>
        </w:rPr>
        <w:t>Human Rights (Parliamentary Scrutiny) Act 2011.</w:t>
      </w:r>
      <w:r w:rsidRPr="00884252">
        <w:rPr>
          <w:rFonts w:ascii="Times New Roman" w:hAnsi="Times New Roman" w:cs="Times New Roman"/>
        </w:rPr>
        <w:t xml:space="preserve"> A full statement of compatibility is set out in </w:t>
      </w:r>
      <w:r w:rsidRPr="00884252">
        <w:rPr>
          <w:rFonts w:ascii="Times New Roman" w:hAnsi="Times New Roman" w:cs="Times New Roman"/>
          <w:u w:val="single"/>
        </w:rPr>
        <w:t>Attachment B</w:t>
      </w:r>
      <w:r w:rsidRPr="00884252">
        <w:rPr>
          <w:rFonts w:ascii="Times New Roman" w:hAnsi="Times New Roman" w:cs="Times New Roman"/>
        </w:rPr>
        <w:t>.</w:t>
      </w:r>
    </w:p>
    <w:p w14:paraId="4BC731AC" w14:textId="7227F324" w:rsidR="00870ACA" w:rsidRDefault="00870ACA" w:rsidP="00324546">
      <w:pPr>
        <w:pStyle w:val="paragraph"/>
        <w:spacing w:before="0" w:beforeAutospacing="0" w:after="200" w:afterAutospacing="0"/>
        <w:textAlignment w:val="baseline"/>
        <w:rPr>
          <w:rFonts w:ascii="Segoe UI" w:hAnsi="Segoe UI" w:cs="Segoe UI"/>
          <w:sz w:val="18"/>
          <w:szCs w:val="18"/>
        </w:rPr>
      </w:pPr>
      <w:r>
        <w:rPr>
          <w:rStyle w:val="eop"/>
          <w:rFonts w:eastAsiaTheme="majorEastAsia"/>
        </w:rPr>
        <w:t> </w:t>
      </w:r>
    </w:p>
    <w:p w14:paraId="4B6C9B0D" w14:textId="77777777" w:rsidR="00336239" w:rsidRDefault="00336239" w:rsidP="00034489">
      <w:pPr>
        <w:rPr>
          <w:rFonts w:ascii="Segoe UI" w:eastAsia="Times New Roman" w:hAnsi="Segoe UI" w:cs="Segoe UI"/>
          <w:kern w:val="0"/>
          <w:sz w:val="18"/>
          <w:szCs w:val="18"/>
          <w:lang w:eastAsia="en-AU"/>
          <w14:ligatures w14:val="none"/>
        </w:rPr>
        <w:sectPr w:rsidR="00336239">
          <w:headerReference w:type="even"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789C7B88" w14:textId="18A3DDA9" w:rsidR="00870ACA" w:rsidRDefault="00870ACA" w:rsidP="004D3721">
      <w:pPr>
        <w:pStyle w:val="paragraph"/>
        <w:spacing w:before="0" w:beforeAutospacing="0" w:after="200" w:afterAutospacing="0"/>
        <w:jc w:val="right"/>
        <w:textAlignment w:val="baseline"/>
        <w:rPr>
          <w:rFonts w:ascii="Segoe UI" w:hAnsi="Segoe UI" w:cs="Segoe UI"/>
          <w:color w:val="000000"/>
          <w:sz w:val="18"/>
          <w:szCs w:val="18"/>
        </w:rPr>
      </w:pPr>
      <w:r>
        <w:rPr>
          <w:rStyle w:val="normaltextrun"/>
          <w:rFonts w:eastAsiaTheme="majorEastAsia"/>
          <w:b/>
          <w:bCs/>
          <w:caps/>
          <w:color w:val="000000"/>
          <w:u w:val="single"/>
        </w:rPr>
        <w:lastRenderedPageBreak/>
        <w:t>Attachment A</w:t>
      </w:r>
      <w:r>
        <w:rPr>
          <w:rStyle w:val="eop"/>
          <w:rFonts w:eastAsiaTheme="majorEastAsia"/>
          <w:color w:val="000000"/>
        </w:rPr>
        <w:t> </w:t>
      </w:r>
    </w:p>
    <w:p w14:paraId="6A1C596B" w14:textId="27E81929" w:rsidR="00870ACA" w:rsidRPr="004D3721" w:rsidRDefault="00870ACA" w:rsidP="004D3721">
      <w:pPr>
        <w:spacing w:after="200"/>
        <w:rPr>
          <w:rFonts w:ascii="Times New Roman" w:hAnsi="Times New Roman" w:cs="Times New Roman"/>
          <w:b/>
          <w:i/>
          <w:u w:val="single"/>
        </w:rPr>
      </w:pPr>
      <w:r w:rsidRPr="007F4524">
        <w:rPr>
          <w:rStyle w:val="normaltextrun"/>
          <w:rFonts w:ascii="Times New Roman" w:eastAsiaTheme="majorEastAsia" w:hAnsi="Times New Roman" w:cs="Times New Roman"/>
          <w:b/>
          <w:u w:val="single"/>
        </w:rPr>
        <w:t xml:space="preserve">Details of the </w:t>
      </w:r>
      <w:r w:rsidR="004275EB">
        <w:rPr>
          <w:rFonts w:ascii="Times New Roman" w:hAnsi="Times New Roman" w:cs="Times New Roman"/>
          <w:b/>
          <w:bCs/>
          <w:i/>
          <w:iCs/>
          <w:u w:val="single"/>
        </w:rPr>
        <w:t>Fuel Quality Standards (</w:t>
      </w:r>
      <w:r w:rsidR="004510C5">
        <w:rPr>
          <w:rFonts w:ascii="Times New Roman" w:hAnsi="Times New Roman" w:cs="Times New Roman"/>
          <w:b/>
          <w:bCs/>
          <w:i/>
          <w:iCs/>
          <w:u w:val="single"/>
        </w:rPr>
        <w:t>Biodiesel</w:t>
      </w:r>
      <w:r w:rsidR="004275EB">
        <w:rPr>
          <w:rFonts w:ascii="Times New Roman" w:hAnsi="Times New Roman" w:cs="Times New Roman"/>
          <w:b/>
          <w:bCs/>
          <w:i/>
          <w:iCs/>
          <w:u w:val="single"/>
        </w:rPr>
        <w:t xml:space="preserve">) Determination </w:t>
      </w:r>
      <w:r w:rsidR="00F140ED">
        <w:rPr>
          <w:rFonts w:ascii="Times New Roman" w:hAnsi="Times New Roman" w:cs="Times New Roman"/>
          <w:b/>
          <w:bCs/>
          <w:i/>
          <w:iCs/>
          <w:u w:val="single"/>
        </w:rPr>
        <w:t>202</w:t>
      </w:r>
      <w:r w:rsidR="00F140ED">
        <w:rPr>
          <w:rFonts w:ascii="Times New Roman" w:hAnsi="Times New Roman" w:cs="Times New Roman"/>
          <w:b/>
          <w:i/>
          <w:u w:val="single"/>
        </w:rPr>
        <w:t>5</w:t>
      </w:r>
    </w:p>
    <w:p w14:paraId="66790CA3" w14:textId="75588868" w:rsidR="00870ACA" w:rsidRDefault="00870ACA" w:rsidP="004D3721">
      <w:pPr>
        <w:pStyle w:val="paragraph"/>
        <w:spacing w:before="0" w:beforeAutospacing="0" w:after="200" w:afterAutospacing="0"/>
        <w:ind w:left="1440" w:hanging="1440"/>
        <w:textAlignment w:val="baseline"/>
        <w:rPr>
          <w:rFonts w:ascii="Segoe UI" w:hAnsi="Segoe UI" w:cs="Segoe UI"/>
          <w:color w:val="000000"/>
          <w:sz w:val="18"/>
          <w:szCs w:val="18"/>
        </w:rPr>
      </w:pPr>
      <w:r>
        <w:rPr>
          <w:rStyle w:val="normaltextrun"/>
          <w:rFonts w:eastAsiaTheme="majorEastAsia"/>
          <w:u w:val="single"/>
        </w:rPr>
        <w:t>Section 1 – Name</w:t>
      </w:r>
      <w:r>
        <w:rPr>
          <w:rStyle w:val="eop"/>
          <w:rFonts w:eastAsiaTheme="majorEastAsia"/>
        </w:rPr>
        <w:t> </w:t>
      </w:r>
    </w:p>
    <w:p w14:paraId="48C1EDF9" w14:textId="50FDCBE9" w:rsidR="00870ACA" w:rsidRPr="004D3721" w:rsidRDefault="008073DF" w:rsidP="00070270">
      <w:pPr>
        <w:pStyle w:val="paragraph"/>
        <w:numPr>
          <w:ilvl w:val="0"/>
          <w:numId w:val="22"/>
        </w:numPr>
        <w:spacing w:before="0" w:beforeAutospacing="0" w:after="200" w:afterAutospacing="0"/>
        <w:textAlignment w:val="baseline"/>
        <w:rPr>
          <w:rFonts w:ascii="Segoe UI" w:eastAsiaTheme="minorEastAsia" w:hAnsi="Segoe UI" w:cs="Segoe UI"/>
          <w:color w:val="000000"/>
          <w:sz w:val="18"/>
          <w:szCs w:val="18"/>
        </w:rPr>
      </w:pPr>
      <w:r>
        <w:rPr>
          <w:rStyle w:val="normaltextrun"/>
          <w:rFonts w:eastAsiaTheme="majorEastAsia"/>
        </w:rPr>
        <w:t>S</w:t>
      </w:r>
      <w:r w:rsidR="00870ACA" w:rsidRPr="00820E50">
        <w:rPr>
          <w:rStyle w:val="normaltextrun"/>
          <w:rFonts w:eastAsiaTheme="majorEastAsia"/>
        </w:rPr>
        <w:t xml:space="preserve">ection </w:t>
      </w:r>
      <w:r>
        <w:rPr>
          <w:rStyle w:val="normaltextrun"/>
          <w:rFonts w:eastAsiaTheme="majorEastAsia"/>
        </w:rPr>
        <w:t xml:space="preserve">1 </w:t>
      </w:r>
      <w:r w:rsidR="00870ACA" w:rsidRPr="00820E50" w:rsidDel="003C540A">
        <w:rPr>
          <w:rStyle w:val="normaltextrun"/>
          <w:rFonts w:eastAsiaTheme="majorEastAsia"/>
        </w:rPr>
        <w:t xml:space="preserve">provides </w:t>
      </w:r>
      <w:r w:rsidR="00870ACA" w:rsidRPr="006A063E">
        <w:rPr>
          <w:rStyle w:val="normaltextrun"/>
          <w:rFonts w:eastAsiaTheme="majorEastAsia"/>
        </w:rPr>
        <w:t xml:space="preserve">that the name of the </w:t>
      </w:r>
      <w:r w:rsidR="00D57783">
        <w:rPr>
          <w:rStyle w:val="normaltextrun"/>
          <w:rFonts w:eastAsiaTheme="majorEastAsia"/>
          <w:color w:val="000000" w:themeColor="text1"/>
        </w:rPr>
        <w:t>determination</w:t>
      </w:r>
      <w:r w:rsidR="00D57783" w:rsidRPr="006A063E">
        <w:rPr>
          <w:rStyle w:val="normaltextrun"/>
          <w:rFonts w:eastAsiaTheme="majorEastAsia"/>
          <w:color w:val="000000" w:themeColor="text1"/>
        </w:rPr>
        <w:t xml:space="preserve"> </w:t>
      </w:r>
      <w:r w:rsidR="00870ACA" w:rsidRPr="006A063E">
        <w:rPr>
          <w:rStyle w:val="normaltextrun"/>
          <w:rFonts w:eastAsiaTheme="majorEastAsia"/>
        </w:rPr>
        <w:t>is the</w:t>
      </w:r>
      <w:r w:rsidR="00DC0620" w:rsidRPr="006A063E">
        <w:rPr>
          <w:rStyle w:val="normaltextrun"/>
          <w:rFonts w:eastAsiaTheme="majorEastAsia"/>
        </w:rPr>
        <w:t xml:space="preserve"> </w:t>
      </w:r>
      <w:r w:rsidR="00DC0620" w:rsidRPr="006E1F78">
        <w:rPr>
          <w:rStyle w:val="normaltextrun"/>
          <w:rFonts w:eastAsiaTheme="majorEastAsia"/>
          <w:i/>
          <w:iCs/>
        </w:rPr>
        <w:t>Fuel Quality Standards (</w:t>
      </w:r>
      <w:r w:rsidR="004510C5">
        <w:rPr>
          <w:rStyle w:val="normaltextrun"/>
          <w:rFonts w:eastAsiaTheme="majorEastAsia"/>
          <w:i/>
          <w:iCs/>
        </w:rPr>
        <w:t>Biodiesel</w:t>
      </w:r>
      <w:r w:rsidR="00186D2D" w:rsidRPr="006E1F78">
        <w:rPr>
          <w:rStyle w:val="normaltextrun"/>
          <w:rFonts w:eastAsiaTheme="majorEastAsia"/>
          <w:i/>
          <w:iCs/>
        </w:rPr>
        <w:t>)</w:t>
      </w:r>
      <w:r w:rsidR="00DC0620" w:rsidRPr="006E1F78">
        <w:rPr>
          <w:rStyle w:val="normaltextrun"/>
          <w:rFonts w:eastAsiaTheme="majorEastAsia"/>
          <w:i/>
          <w:iCs/>
        </w:rPr>
        <w:t xml:space="preserve"> Determination </w:t>
      </w:r>
      <w:r w:rsidR="00F140ED" w:rsidRPr="006E1F78">
        <w:rPr>
          <w:rStyle w:val="normaltextrun"/>
          <w:rFonts w:eastAsiaTheme="majorEastAsia"/>
          <w:i/>
          <w:iCs/>
        </w:rPr>
        <w:t>202</w:t>
      </w:r>
      <w:r w:rsidR="00F140ED">
        <w:rPr>
          <w:rStyle w:val="normaltextrun"/>
          <w:rFonts w:eastAsiaTheme="majorEastAsia"/>
          <w:i/>
        </w:rPr>
        <w:t>5</w:t>
      </w:r>
      <w:r w:rsidR="00F140ED" w:rsidRPr="006A063E">
        <w:rPr>
          <w:rStyle w:val="normaltextrun"/>
          <w:rFonts w:eastAsiaTheme="majorEastAsia"/>
        </w:rPr>
        <w:t xml:space="preserve"> </w:t>
      </w:r>
      <w:r w:rsidR="00DC0620" w:rsidRPr="006A063E">
        <w:rPr>
          <w:rStyle w:val="normaltextrun"/>
          <w:rFonts w:eastAsiaTheme="majorEastAsia"/>
        </w:rPr>
        <w:t>(</w:t>
      </w:r>
      <w:r w:rsidR="005260AB" w:rsidRPr="006A063E" w:rsidDel="00DF5C9C">
        <w:rPr>
          <w:rStyle w:val="normaltextrun"/>
          <w:rFonts w:eastAsiaTheme="majorEastAsia"/>
        </w:rPr>
        <w:t xml:space="preserve">the </w:t>
      </w:r>
      <w:r w:rsidR="00F47A5C">
        <w:rPr>
          <w:rStyle w:val="normaltextrun"/>
          <w:rFonts w:eastAsiaTheme="majorEastAsia"/>
        </w:rPr>
        <w:t>Determination</w:t>
      </w:r>
      <w:r w:rsidR="005260AB" w:rsidRPr="006A063E">
        <w:rPr>
          <w:rStyle w:val="normaltextrun"/>
          <w:rFonts w:eastAsiaTheme="majorEastAsia"/>
        </w:rPr>
        <w:t>).</w:t>
      </w:r>
    </w:p>
    <w:p w14:paraId="0B3749E6" w14:textId="3A4BC8B0" w:rsidR="00870ACA" w:rsidRDefault="00870ACA" w:rsidP="004D3721">
      <w:pPr>
        <w:pStyle w:val="paragraph"/>
        <w:spacing w:before="0" w:beforeAutospacing="0" w:after="200" w:afterAutospacing="0"/>
        <w:textAlignment w:val="baseline"/>
        <w:rPr>
          <w:rFonts w:ascii="Segoe UI" w:hAnsi="Segoe UI" w:cs="Segoe UI"/>
          <w:color w:val="000000"/>
          <w:sz w:val="18"/>
          <w:szCs w:val="18"/>
        </w:rPr>
      </w:pPr>
      <w:r>
        <w:rPr>
          <w:rStyle w:val="normaltextrun"/>
          <w:rFonts w:eastAsiaTheme="majorEastAsia"/>
          <w:u w:val="single"/>
        </w:rPr>
        <w:t>Section 2 – Commencement</w:t>
      </w:r>
      <w:r>
        <w:rPr>
          <w:rStyle w:val="eop"/>
          <w:rFonts w:eastAsiaTheme="majorEastAsia"/>
        </w:rPr>
        <w:t> </w:t>
      </w:r>
    </w:p>
    <w:p w14:paraId="15412DA7" w14:textId="396EC4C6" w:rsidR="00870ACA" w:rsidRPr="00070270" w:rsidRDefault="008073DF" w:rsidP="00070270">
      <w:pPr>
        <w:pStyle w:val="ListParagraph"/>
        <w:numPr>
          <w:ilvl w:val="0"/>
          <w:numId w:val="22"/>
        </w:numPr>
        <w:spacing w:after="200"/>
        <w:rPr>
          <w:rFonts w:ascii="Times New Roman" w:hAnsi="Times New Roman" w:cs="Times New Roman"/>
        </w:rPr>
      </w:pPr>
      <w:r>
        <w:rPr>
          <w:rFonts w:ascii="Times New Roman" w:hAnsi="Times New Roman" w:cs="Times New Roman"/>
        </w:rPr>
        <w:t>S</w:t>
      </w:r>
      <w:r w:rsidR="001C62B4" w:rsidRPr="00070270">
        <w:rPr>
          <w:rFonts w:ascii="Times New Roman" w:hAnsi="Times New Roman" w:cs="Times New Roman"/>
        </w:rPr>
        <w:t xml:space="preserve">ection </w:t>
      </w:r>
      <w:r>
        <w:rPr>
          <w:rFonts w:ascii="Times New Roman" w:hAnsi="Times New Roman" w:cs="Times New Roman"/>
        </w:rPr>
        <w:t xml:space="preserve">2 </w:t>
      </w:r>
      <w:r w:rsidR="001C62B4" w:rsidRPr="00070270">
        <w:rPr>
          <w:rFonts w:ascii="Times New Roman" w:hAnsi="Times New Roman" w:cs="Times New Roman"/>
        </w:rPr>
        <w:t xml:space="preserve">provides that the Determination commences on the day after </w:t>
      </w:r>
      <w:r w:rsidR="002D27F8" w:rsidRPr="00070270">
        <w:rPr>
          <w:rFonts w:ascii="Times New Roman" w:hAnsi="Times New Roman" w:cs="Times New Roman"/>
        </w:rPr>
        <w:t>registration</w:t>
      </w:r>
      <w:r w:rsidR="001C62B4" w:rsidRPr="00070270">
        <w:rPr>
          <w:rFonts w:ascii="Times New Roman" w:hAnsi="Times New Roman" w:cs="Times New Roman"/>
        </w:rPr>
        <w:t>.</w:t>
      </w:r>
    </w:p>
    <w:p w14:paraId="768B38C9" w14:textId="77C7AFB1" w:rsidR="00870ACA" w:rsidRPr="004D3721" w:rsidRDefault="00870ACA" w:rsidP="004D3721">
      <w:pPr>
        <w:pStyle w:val="paragraph"/>
        <w:spacing w:before="0" w:beforeAutospacing="0" w:after="200" w:afterAutospacing="0"/>
        <w:textAlignment w:val="baseline"/>
        <w:rPr>
          <w:rFonts w:eastAsiaTheme="majorEastAsia"/>
          <w:u w:val="single"/>
        </w:rPr>
      </w:pPr>
      <w:r>
        <w:rPr>
          <w:rStyle w:val="normaltextrun"/>
          <w:rFonts w:eastAsiaTheme="majorEastAsia"/>
          <w:u w:val="single"/>
        </w:rPr>
        <w:t>Section 3 – Authority</w:t>
      </w:r>
    </w:p>
    <w:p w14:paraId="040382CB" w14:textId="569BA73C" w:rsidR="00870ACA" w:rsidRPr="00AB00D0" w:rsidRDefault="008073DF" w:rsidP="00070270">
      <w:pPr>
        <w:pStyle w:val="paragraph"/>
        <w:numPr>
          <w:ilvl w:val="0"/>
          <w:numId w:val="22"/>
        </w:numPr>
        <w:spacing w:before="0" w:beforeAutospacing="0" w:after="200" w:afterAutospacing="0"/>
        <w:textAlignment w:val="baseline"/>
        <w:rPr>
          <w:rFonts w:eastAsiaTheme="minorHAnsi"/>
          <w:kern w:val="2"/>
          <w:lang w:eastAsia="en-US"/>
          <w14:ligatures w14:val="standardContextual"/>
        </w:rPr>
      </w:pPr>
      <w:r>
        <w:rPr>
          <w:rStyle w:val="normaltextrun"/>
          <w:rFonts w:eastAsiaTheme="majorEastAsia"/>
        </w:rPr>
        <w:t>S</w:t>
      </w:r>
      <w:r w:rsidR="00870ACA" w:rsidRPr="00206B47">
        <w:rPr>
          <w:rStyle w:val="normaltextrun"/>
          <w:rFonts w:eastAsiaTheme="majorEastAsia"/>
        </w:rPr>
        <w:t xml:space="preserve">ection </w:t>
      </w:r>
      <w:r>
        <w:rPr>
          <w:rStyle w:val="normaltextrun"/>
          <w:rFonts w:eastAsiaTheme="majorEastAsia"/>
        </w:rPr>
        <w:t xml:space="preserve">3 </w:t>
      </w:r>
      <w:r w:rsidR="00870ACA" w:rsidRPr="00AB00D0">
        <w:rPr>
          <w:rFonts w:eastAsiaTheme="minorHAnsi"/>
          <w:kern w:val="2"/>
          <w:lang w:eastAsia="en-US"/>
          <w14:ligatures w14:val="standardContextual"/>
        </w:rPr>
        <w:t xml:space="preserve">provides that the </w:t>
      </w:r>
      <w:r w:rsidR="00D76BA4" w:rsidRPr="00AB00D0">
        <w:rPr>
          <w:rFonts w:eastAsiaTheme="minorHAnsi"/>
          <w:kern w:val="2"/>
          <w:lang w:eastAsia="en-US"/>
          <w14:ligatures w14:val="standardContextual"/>
        </w:rPr>
        <w:t>Determination</w:t>
      </w:r>
      <w:r w:rsidR="00870ACA" w:rsidRPr="00AB00D0">
        <w:rPr>
          <w:rFonts w:eastAsiaTheme="minorHAnsi"/>
          <w:kern w:val="2"/>
          <w:lang w:eastAsia="en-US"/>
          <w14:ligatures w14:val="standardContextual"/>
        </w:rPr>
        <w:t xml:space="preserve"> is made under</w:t>
      </w:r>
      <w:r w:rsidR="00D76BA4" w:rsidRPr="00AB00D0">
        <w:rPr>
          <w:rFonts w:eastAsiaTheme="minorHAnsi"/>
          <w:kern w:val="2"/>
          <w:lang w:eastAsia="en-US"/>
          <w14:ligatures w14:val="standardContextual"/>
        </w:rPr>
        <w:t xml:space="preserve"> </w:t>
      </w:r>
      <w:r w:rsidR="00E62709" w:rsidRPr="00AB00D0">
        <w:rPr>
          <w:rFonts w:eastAsiaTheme="minorHAnsi"/>
          <w:kern w:val="2"/>
          <w:lang w:eastAsia="en-US"/>
          <w14:ligatures w14:val="standardContextual"/>
        </w:rPr>
        <w:t xml:space="preserve">section 21 of the </w:t>
      </w:r>
      <w:r w:rsidR="00E62709" w:rsidRPr="009B08FC">
        <w:rPr>
          <w:rFonts w:eastAsiaTheme="minorHAnsi"/>
          <w:i/>
          <w:iCs/>
          <w:kern w:val="2"/>
          <w:lang w:eastAsia="en-US"/>
          <w14:ligatures w14:val="standardContextual"/>
        </w:rPr>
        <w:t>Fuel Quality Standards Act 2000</w:t>
      </w:r>
      <w:r w:rsidR="00E62709" w:rsidRPr="00AB00D0">
        <w:rPr>
          <w:rFonts w:eastAsiaTheme="minorHAnsi"/>
          <w:kern w:val="2"/>
          <w:lang w:eastAsia="en-US"/>
          <w14:ligatures w14:val="standardContextual"/>
        </w:rPr>
        <w:t xml:space="preserve"> (the Act).</w:t>
      </w:r>
    </w:p>
    <w:p w14:paraId="1B3D1B15" w14:textId="2A4E26AF" w:rsidR="00870ACA" w:rsidRPr="004D3721" w:rsidRDefault="00870ACA" w:rsidP="004D3721">
      <w:pPr>
        <w:pStyle w:val="paragraph"/>
        <w:spacing w:before="0" w:beforeAutospacing="0" w:after="200" w:afterAutospacing="0"/>
        <w:textAlignment w:val="baseline"/>
        <w:rPr>
          <w:rFonts w:eastAsiaTheme="majorEastAsia"/>
          <w:u w:val="single"/>
        </w:rPr>
      </w:pPr>
      <w:r>
        <w:rPr>
          <w:rStyle w:val="normaltextrun"/>
          <w:rFonts w:eastAsiaTheme="majorEastAsia"/>
          <w:u w:val="single"/>
        </w:rPr>
        <w:t xml:space="preserve">Section 4 – </w:t>
      </w:r>
      <w:r w:rsidR="00567593" w:rsidRPr="00A00052">
        <w:rPr>
          <w:rStyle w:val="normaltextrun"/>
          <w:rFonts w:eastAsiaTheme="majorEastAsia"/>
          <w:u w:val="single"/>
        </w:rPr>
        <w:t>Definitions</w:t>
      </w:r>
    </w:p>
    <w:p w14:paraId="7335F503" w14:textId="080CC329" w:rsidR="003309F6" w:rsidRPr="00102B78" w:rsidRDefault="008073DF" w:rsidP="00070270">
      <w:pPr>
        <w:pStyle w:val="paragraph"/>
        <w:numPr>
          <w:ilvl w:val="0"/>
          <w:numId w:val="22"/>
        </w:numPr>
        <w:spacing w:before="0" w:beforeAutospacing="0" w:after="200" w:afterAutospacing="0"/>
        <w:textAlignment w:val="baseline"/>
        <w:rPr>
          <w:rStyle w:val="normaltextrun"/>
          <w:rFonts w:eastAsiaTheme="majorEastAsia"/>
        </w:rPr>
      </w:pPr>
      <w:r>
        <w:t>S</w:t>
      </w:r>
      <w:r w:rsidR="00360C84">
        <w:t>ection</w:t>
      </w:r>
      <w:r w:rsidR="001A711B" w:rsidRPr="00102B78">
        <w:rPr>
          <w:rStyle w:val="normaltextrun"/>
          <w:rFonts w:eastAsiaTheme="majorEastAsia"/>
        </w:rPr>
        <w:t xml:space="preserve"> </w:t>
      </w:r>
      <w:r>
        <w:rPr>
          <w:rStyle w:val="normaltextrun"/>
          <w:rFonts w:eastAsiaTheme="majorEastAsia"/>
        </w:rPr>
        <w:t xml:space="preserve">4 </w:t>
      </w:r>
      <w:r w:rsidR="001A711B" w:rsidRPr="00102B78">
        <w:rPr>
          <w:rStyle w:val="normaltextrun"/>
          <w:rFonts w:eastAsiaTheme="majorEastAsia"/>
        </w:rPr>
        <w:t xml:space="preserve">provides for </w:t>
      </w:r>
      <w:r>
        <w:rPr>
          <w:rStyle w:val="normaltextrun"/>
          <w:rFonts w:eastAsiaTheme="majorEastAsia"/>
        </w:rPr>
        <w:t xml:space="preserve">the </w:t>
      </w:r>
      <w:r w:rsidR="001A711B" w:rsidRPr="00102B78">
        <w:rPr>
          <w:rStyle w:val="normaltextrun"/>
          <w:rFonts w:eastAsiaTheme="majorEastAsia"/>
        </w:rPr>
        <w:t xml:space="preserve">definitions of terms used in </w:t>
      </w:r>
      <w:r w:rsidR="001A711B" w:rsidRPr="00102B78" w:rsidDel="00DF5C9C">
        <w:rPr>
          <w:rStyle w:val="normaltextrun"/>
          <w:rFonts w:eastAsiaTheme="majorEastAsia"/>
        </w:rPr>
        <w:t xml:space="preserve">the </w:t>
      </w:r>
      <w:r w:rsidR="00F47A5C">
        <w:rPr>
          <w:rStyle w:val="normaltextrun"/>
          <w:rFonts w:eastAsiaTheme="majorEastAsia"/>
        </w:rPr>
        <w:t>Determination</w:t>
      </w:r>
      <w:r w:rsidR="001A711B" w:rsidRPr="00102B78">
        <w:rPr>
          <w:rStyle w:val="normaltextrun"/>
          <w:rFonts w:eastAsiaTheme="majorEastAsia"/>
        </w:rPr>
        <w:t>.</w:t>
      </w:r>
    </w:p>
    <w:p w14:paraId="2DCC46F7" w14:textId="3502A6D8" w:rsidR="009F77C2" w:rsidRPr="00692A13" w:rsidRDefault="003309F6" w:rsidP="005C72BA">
      <w:pPr>
        <w:pStyle w:val="paragraph"/>
        <w:numPr>
          <w:ilvl w:val="0"/>
          <w:numId w:val="22"/>
        </w:numPr>
        <w:spacing w:before="0" w:beforeAutospacing="0" w:after="200" w:afterAutospacing="0"/>
        <w:textAlignment w:val="baseline"/>
      </w:pPr>
      <w:r w:rsidRPr="00692A13">
        <w:t xml:space="preserve">In </w:t>
      </w:r>
      <w:r w:rsidRPr="00692A13" w:rsidDel="00DF5C9C">
        <w:t xml:space="preserve">the </w:t>
      </w:r>
      <w:r w:rsidR="00F47A5C" w:rsidRPr="00692A13">
        <w:t>Determination</w:t>
      </w:r>
      <w:r w:rsidRPr="00692A13">
        <w:t xml:space="preserve">, the definition of </w:t>
      </w:r>
      <w:r w:rsidR="00FD458B" w:rsidRPr="00692A13">
        <w:t>‘</w:t>
      </w:r>
      <w:r w:rsidRPr="00692A13">
        <w:t>diesel</w:t>
      </w:r>
      <w:r w:rsidR="00FD458B" w:rsidRPr="00692A13">
        <w:t>’</w:t>
      </w:r>
      <w:r w:rsidR="001807EC">
        <w:t xml:space="preserve"> from the </w:t>
      </w:r>
      <w:r w:rsidR="00BF1B19" w:rsidRPr="000A2B99">
        <w:rPr>
          <w:i/>
          <w:iCs/>
        </w:rPr>
        <w:t>Fuel Quality Standards (Biodiesel) Determination 2019</w:t>
      </w:r>
      <w:r w:rsidRPr="00692A13">
        <w:t xml:space="preserve"> </w:t>
      </w:r>
      <w:r w:rsidR="006F2670">
        <w:t xml:space="preserve">(the 2019 Biodiesel Determination) </w:t>
      </w:r>
      <w:r w:rsidR="00FD458B" w:rsidRPr="00692A13">
        <w:t>has been removed</w:t>
      </w:r>
      <w:r w:rsidR="3D8D19E0" w:rsidRPr="00692A13">
        <w:t xml:space="preserve"> to align with</w:t>
      </w:r>
      <w:r w:rsidR="47078458" w:rsidRPr="00692A13">
        <w:t xml:space="preserve"> revised</w:t>
      </w:r>
      <w:r w:rsidR="3D8D19E0" w:rsidRPr="00692A13">
        <w:t xml:space="preserve"> definitions in the </w:t>
      </w:r>
      <w:r w:rsidR="3D8D19E0" w:rsidRPr="00692A13">
        <w:rPr>
          <w:i/>
          <w:iCs/>
        </w:rPr>
        <w:t>Fuel Quality Standards (Paraffinic Diesel) Determination 202</w:t>
      </w:r>
      <w:r w:rsidR="0024393A" w:rsidRPr="00692A13">
        <w:rPr>
          <w:i/>
          <w:iCs/>
        </w:rPr>
        <w:t>5</w:t>
      </w:r>
      <w:r w:rsidR="407819B7" w:rsidRPr="00692A13">
        <w:t xml:space="preserve"> </w:t>
      </w:r>
      <w:r w:rsidR="1CCF6897" w:rsidRPr="00692A13">
        <w:t xml:space="preserve">and the </w:t>
      </w:r>
      <w:r w:rsidR="1CCF6897" w:rsidRPr="00692A13">
        <w:rPr>
          <w:i/>
          <w:iCs/>
        </w:rPr>
        <w:t>Fuel Quality Standards (Conventional Diesel) Determination 202</w:t>
      </w:r>
      <w:r w:rsidR="0024393A" w:rsidRPr="00692A13">
        <w:rPr>
          <w:i/>
          <w:iCs/>
        </w:rPr>
        <w:t>5</w:t>
      </w:r>
      <w:r w:rsidR="1CCF6897" w:rsidRPr="00692A13">
        <w:t xml:space="preserve"> </w:t>
      </w:r>
      <w:r w:rsidR="3D8D19E0" w:rsidRPr="00692A13">
        <w:t>which</w:t>
      </w:r>
      <w:r w:rsidR="002B4DB9" w:rsidRPr="00692A13">
        <w:t xml:space="preserve"> have</w:t>
      </w:r>
      <w:r w:rsidR="00C32BC3" w:rsidRPr="00692A13">
        <w:t xml:space="preserve"> </w:t>
      </w:r>
      <w:r w:rsidR="00B96A74" w:rsidRPr="00692A13">
        <w:t>been</w:t>
      </w:r>
      <w:r w:rsidR="00437E5D" w:rsidRPr="00692A13">
        <w:t xml:space="preserve"> introduced</w:t>
      </w:r>
      <w:r w:rsidR="3D8D19E0" w:rsidRPr="00C313AA">
        <w:t xml:space="preserve"> concurrently.</w:t>
      </w:r>
    </w:p>
    <w:p w14:paraId="1A17F7C1" w14:textId="4F765BD3" w:rsidR="006B628F" w:rsidRPr="00241B81" w:rsidRDefault="006B628F" w:rsidP="006B628F">
      <w:pPr>
        <w:spacing w:after="200"/>
        <w:rPr>
          <w:rFonts w:ascii="Times New Roman" w:hAnsi="Times New Roman" w:cs="Times New Roman"/>
          <w:kern w:val="0"/>
          <w:u w:val="single"/>
          <w:lang w:eastAsia="en-AU"/>
          <w14:ligatures w14:val="none"/>
        </w:rPr>
      </w:pPr>
      <w:r w:rsidRPr="00241B81">
        <w:rPr>
          <w:rFonts w:ascii="Times New Roman" w:hAnsi="Times New Roman" w:cs="Times New Roman"/>
          <w:kern w:val="0"/>
          <w:u w:val="single"/>
          <w:lang w:eastAsia="en-AU"/>
          <w14:ligatures w14:val="none"/>
        </w:rPr>
        <w:t>Section 5 – Schedules</w:t>
      </w:r>
    </w:p>
    <w:p w14:paraId="07D17E92" w14:textId="79204895" w:rsidR="006B628F" w:rsidRPr="00241B81" w:rsidRDefault="001F60FB" w:rsidP="00241B81">
      <w:pPr>
        <w:pStyle w:val="ListParagraph"/>
        <w:numPr>
          <w:ilvl w:val="0"/>
          <w:numId w:val="22"/>
        </w:numPr>
        <w:rPr>
          <w:rFonts w:ascii="Times New Roman" w:hAnsi="Times New Roman" w:cs="Times New Roman"/>
          <w:kern w:val="0"/>
          <w:lang w:eastAsia="en-AU"/>
          <w14:ligatures w14:val="none"/>
        </w:rPr>
      </w:pPr>
      <w:r>
        <w:rPr>
          <w:rFonts w:ascii="Times New Roman" w:hAnsi="Times New Roman" w:cs="Times New Roman"/>
          <w:kern w:val="0"/>
          <w:lang w:eastAsia="en-AU"/>
          <w14:ligatures w14:val="none"/>
        </w:rPr>
        <w:t xml:space="preserve">Section 5 </w:t>
      </w:r>
      <w:r w:rsidRPr="001F60FB">
        <w:rPr>
          <w:rFonts w:ascii="Times New Roman" w:hAnsi="Times New Roman" w:cs="Times New Roman"/>
          <w:kern w:val="0"/>
          <w:lang w:eastAsia="en-AU"/>
          <w14:ligatures w14:val="none"/>
        </w:rPr>
        <w:t>provides that each instrument that is specified in a Schedule to this instrument is amended or repealed as set out in the applicable items in the Schedule concerned, and any other item in a Schedule to this instrument has effect according to its terms.</w:t>
      </w:r>
    </w:p>
    <w:p w14:paraId="59D70409" w14:textId="0BEF4A93" w:rsidR="0011453B" w:rsidRDefault="0011453B" w:rsidP="004D3721">
      <w:pPr>
        <w:spacing w:after="200"/>
        <w:rPr>
          <w:rFonts w:ascii="Times New Roman" w:hAnsi="Times New Roman" w:cs="Times New Roman"/>
          <w:u w:val="single"/>
        </w:rPr>
      </w:pPr>
      <w:r w:rsidRPr="00A157FF">
        <w:rPr>
          <w:rFonts w:ascii="Times New Roman" w:hAnsi="Times New Roman" w:cs="Times New Roman"/>
          <w:u w:val="single"/>
        </w:rPr>
        <w:t xml:space="preserve">Section </w:t>
      </w:r>
      <w:r w:rsidR="001F60FB">
        <w:rPr>
          <w:rFonts w:ascii="Times New Roman" w:hAnsi="Times New Roman" w:cs="Times New Roman"/>
          <w:u w:val="single"/>
        </w:rPr>
        <w:t>6</w:t>
      </w:r>
      <w:r w:rsidRPr="00A157FF">
        <w:rPr>
          <w:rFonts w:ascii="Times New Roman" w:hAnsi="Times New Roman" w:cs="Times New Roman"/>
          <w:u w:val="single"/>
        </w:rPr>
        <w:t xml:space="preserve"> – Fuel standard for </w:t>
      </w:r>
      <w:r w:rsidR="004510C5">
        <w:rPr>
          <w:rFonts w:ascii="Times New Roman" w:hAnsi="Times New Roman" w:cs="Times New Roman"/>
          <w:u w:val="single"/>
        </w:rPr>
        <w:t>biodiesel</w:t>
      </w:r>
      <w:r w:rsidR="004510C5" w:rsidRPr="00A60703">
        <w:rPr>
          <w:rFonts w:ascii="Times New Roman" w:hAnsi="Times New Roman" w:cs="Times New Roman"/>
          <w:u w:val="single"/>
        </w:rPr>
        <w:t xml:space="preserve"> </w:t>
      </w:r>
    </w:p>
    <w:p w14:paraId="124B759B" w14:textId="1A4EE37B" w:rsidR="0021713E" w:rsidRPr="008073DF" w:rsidRDefault="00D73E9C" w:rsidP="003A2A73">
      <w:pPr>
        <w:pStyle w:val="paragraph"/>
        <w:numPr>
          <w:ilvl w:val="0"/>
          <w:numId w:val="22"/>
        </w:numPr>
        <w:spacing w:before="0" w:beforeAutospacing="0" w:after="200" w:afterAutospacing="0"/>
        <w:textAlignment w:val="baseline"/>
      </w:pPr>
      <w:r w:rsidRPr="008073DF">
        <w:t xml:space="preserve">The table in section </w:t>
      </w:r>
      <w:r w:rsidR="001F60FB">
        <w:t>6</w:t>
      </w:r>
      <w:r w:rsidR="008073DF">
        <w:t xml:space="preserve"> </w:t>
      </w:r>
      <w:r w:rsidRPr="008073DF">
        <w:t xml:space="preserve">details </w:t>
      </w:r>
      <w:r w:rsidR="001F60FB">
        <w:t xml:space="preserve">the </w:t>
      </w:r>
      <w:r w:rsidRPr="008073DF">
        <w:t xml:space="preserve">chemical and physical parameters and the specifications that must be met for each parameter before </w:t>
      </w:r>
      <w:r w:rsidR="00E170D2" w:rsidRPr="008073DF">
        <w:t>biodiesel</w:t>
      </w:r>
      <w:r w:rsidRPr="008073DF">
        <w:t xml:space="preserve"> can be supplied for use in </w:t>
      </w:r>
      <w:r w:rsidRPr="003A2A73">
        <w:rPr>
          <w:rStyle w:val="normaltextrun"/>
          <w:rFonts w:eastAsiaTheme="majorEastAsia"/>
        </w:rPr>
        <w:t>Australia</w:t>
      </w:r>
      <w:r w:rsidRPr="008073DF">
        <w:t xml:space="preserve">. </w:t>
      </w:r>
    </w:p>
    <w:p w14:paraId="51EC2FA0" w14:textId="166A4975" w:rsidR="00795992" w:rsidRPr="003A2A73" w:rsidRDefault="00D138CE" w:rsidP="003A2A73">
      <w:pPr>
        <w:pStyle w:val="ListParagraph"/>
        <w:numPr>
          <w:ilvl w:val="0"/>
          <w:numId w:val="22"/>
        </w:numPr>
        <w:spacing w:after="200" w:line="259" w:lineRule="auto"/>
        <w:rPr>
          <w:rFonts w:ascii="Times New Roman" w:hAnsi="Times New Roman" w:cs="Times New Roman"/>
        </w:rPr>
      </w:pPr>
      <w:r w:rsidRPr="003A2A73">
        <w:rPr>
          <w:rFonts w:ascii="Times New Roman" w:hAnsi="Times New Roman" w:cs="Times New Roman"/>
        </w:rPr>
        <w:t>The following parameters are specified to</w:t>
      </w:r>
      <w:r w:rsidR="005F0E77" w:rsidRPr="003A2A73">
        <w:rPr>
          <w:rFonts w:ascii="Times New Roman" w:hAnsi="Times New Roman" w:cs="Times New Roman"/>
        </w:rPr>
        <w:t xml:space="preserve"> reduce emissions and therefore improve air quality and human health: </w:t>
      </w:r>
      <w:proofErr w:type="spellStart"/>
      <w:r w:rsidR="005F0E77" w:rsidRPr="003A2A73">
        <w:rPr>
          <w:rFonts w:ascii="Times New Roman" w:hAnsi="Times New Roman" w:cs="Times New Roman"/>
        </w:rPr>
        <w:t>sulfur</w:t>
      </w:r>
      <w:proofErr w:type="spellEnd"/>
      <w:r w:rsidR="005F0E77" w:rsidRPr="003A2A73">
        <w:rPr>
          <w:rFonts w:ascii="Times New Roman" w:hAnsi="Times New Roman" w:cs="Times New Roman"/>
        </w:rPr>
        <w:t xml:space="preserve">, </w:t>
      </w:r>
      <w:r w:rsidR="00906BD9" w:rsidRPr="003A2A73">
        <w:rPr>
          <w:rFonts w:ascii="Times New Roman" w:hAnsi="Times New Roman" w:cs="Times New Roman"/>
        </w:rPr>
        <w:t xml:space="preserve">derived </w:t>
      </w:r>
      <w:r w:rsidR="005F0E77" w:rsidRPr="003A2A73">
        <w:rPr>
          <w:rFonts w:ascii="Times New Roman" w:hAnsi="Times New Roman" w:cs="Times New Roman"/>
        </w:rPr>
        <w:t xml:space="preserve">cetane </w:t>
      </w:r>
      <w:r w:rsidR="00906BD9" w:rsidRPr="003A2A73">
        <w:rPr>
          <w:rFonts w:ascii="Times New Roman" w:hAnsi="Times New Roman" w:cs="Times New Roman"/>
        </w:rPr>
        <w:t xml:space="preserve">number </w:t>
      </w:r>
      <w:r w:rsidR="005F0E77" w:rsidRPr="003A2A73">
        <w:rPr>
          <w:rFonts w:ascii="Times New Roman" w:hAnsi="Times New Roman" w:cs="Times New Roman"/>
        </w:rPr>
        <w:t>and density. Some of these parameters also affect engine and vehicle operability.</w:t>
      </w:r>
    </w:p>
    <w:p w14:paraId="6E5A329D" w14:textId="136B77A9" w:rsidR="00795992" w:rsidRDefault="00795992" w:rsidP="003A2A73">
      <w:pPr>
        <w:pStyle w:val="paragraph"/>
        <w:numPr>
          <w:ilvl w:val="0"/>
          <w:numId w:val="22"/>
        </w:numPr>
        <w:spacing w:before="0" w:beforeAutospacing="0" w:after="200" w:afterAutospacing="0"/>
        <w:textAlignment w:val="baseline"/>
      </w:pPr>
      <w:r>
        <w:t xml:space="preserve">The following parameters are specified to ensure that engines can operate optimally, which ensures the best efficiency and lowest emissions from tailpipes: </w:t>
      </w:r>
      <w:r w:rsidR="002421CD">
        <w:t xml:space="preserve">acid value, carbon residue, cold soak filterability, </w:t>
      </w:r>
      <w:r w:rsidR="00B108F9">
        <w:t xml:space="preserve">copper corrosion, </w:t>
      </w:r>
      <w:r w:rsidR="002421CD">
        <w:t xml:space="preserve">distillation, ester content, glycerides, </w:t>
      </w:r>
      <w:proofErr w:type="spellStart"/>
      <w:r w:rsidR="002421CD">
        <w:t>glycerols</w:t>
      </w:r>
      <w:proofErr w:type="spellEnd"/>
      <w:r w:rsidR="002421CD">
        <w:t xml:space="preserve">, </w:t>
      </w:r>
      <w:r w:rsidR="00CC5C47">
        <w:t xml:space="preserve">kinematic viscosity, metals (Na, K, Ca and Mg), methanol, oxidation stability, phosphorus, </w:t>
      </w:r>
      <w:proofErr w:type="spellStart"/>
      <w:r w:rsidR="00CC5C47">
        <w:t>sulfated</w:t>
      </w:r>
      <w:proofErr w:type="spellEnd"/>
      <w:r w:rsidR="00CC5C47">
        <w:t xml:space="preserve"> ash, total contamination and water.</w:t>
      </w:r>
    </w:p>
    <w:p w14:paraId="6CE8A27E" w14:textId="22981503" w:rsidR="005C06F6" w:rsidRPr="000D1C42" w:rsidRDefault="005C06F6" w:rsidP="003A2A73">
      <w:pPr>
        <w:pStyle w:val="paragraph"/>
        <w:numPr>
          <w:ilvl w:val="0"/>
          <w:numId w:val="22"/>
        </w:numPr>
        <w:spacing w:before="0" w:beforeAutospacing="0" w:after="200" w:afterAutospacing="0"/>
        <w:textAlignment w:val="baseline"/>
      </w:pPr>
      <w:r>
        <w:t>The following parameter is specified for safety and handling purposes: flash point.</w:t>
      </w:r>
    </w:p>
    <w:p w14:paraId="0E2B2550" w14:textId="08C931BA" w:rsidR="006C1052" w:rsidRDefault="00695537">
      <w:pPr>
        <w:pStyle w:val="paragraph"/>
        <w:numPr>
          <w:ilvl w:val="0"/>
          <w:numId w:val="22"/>
        </w:numPr>
        <w:spacing w:before="0" w:beforeAutospacing="0" w:after="200" w:afterAutospacing="0"/>
        <w:textAlignment w:val="baseline"/>
      </w:pPr>
      <w:r>
        <w:lastRenderedPageBreak/>
        <w:t xml:space="preserve">The </w:t>
      </w:r>
      <w:r w:rsidR="009E618E">
        <w:t xml:space="preserve">Determination </w:t>
      </w:r>
      <w:r w:rsidR="00EA6FD1" w:rsidRPr="02F729B2">
        <w:t>does</w:t>
      </w:r>
      <w:r w:rsidR="00EA6FD1">
        <w:t xml:space="preserve"> not make changes to</w:t>
      </w:r>
      <w:r w:rsidR="009E618E">
        <w:t xml:space="preserve"> any of the parameters from the </w:t>
      </w:r>
      <w:r w:rsidR="00DA6BD2" w:rsidRPr="00F140ED">
        <w:rPr>
          <w:i/>
          <w:iCs/>
        </w:rPr>
        <w:t>Fuel Quality Standards (Biodiesel) Determination 2019</w:t>
      </w:r>
      <w:r w:rsidR="001808A8">
        <w:t>.</w:t>
      </w:r>
    </w:p>
    <w:p w14:paraId="03538447" w14:textId="630F730C" w:rsidR="00D82083" w:rsidRPr="00A56EA0" w:rsidRDefault="00D82083" w:rsidP="00D82083">
      <w:pPr>
        <w:pStyle w:val="paragraph"/>
        <w:spacing w:after="200"/>
        <w:textAlignment w:val="baseline"/>
        <w:rPr>
          <w:u w:val="single"/>
        </w:rPr>
      </w:pPr>
      <w:r w:rsidRPr="00A56EA0">
        <w:rPr>
          <w:u w:val="single"/>
        </w:rPr>
        <w:t xml:space="preserve">Schedule 1 </w:t>
      </w:r>
      <w:r w:rsidR="00F140ED">
        <w:rPr>
          <w:u w:val="single"/>
        </w:rPr>
        <w:t>–</w:t>
      </w:r>
      <w:r w:rsidR="00F140ED" w:rsidRPr="00A56EA0">
        <w:rPr>
          <w:u w:val="single"/>
        </w:rPr>
        <w:t xml:space="preserve"> </w:t>
      </w:r>
      <w:r>
        <w:rPr>
          <w:u w:val="single"/>
        </w:rPr>
        <w:t>Repeals</w:t>
      </w:r>
      <w:r w:rsidRPr="00A56EA0">
        <w:rPr>
          <w:u w:val="single"/>
        </w:rPr>
        <w:t xml:space="preserve"> </w:t>
      </w:r>
    </w:p>
    <w:p w14:paraId="360647FA" w14:textId="1D2A2C27" w:rsidR="00D82083" w:rsidRPr="00A56EA0" w:rsidRDefault="00D82083" w:rsidP="00D82083">
      <w:pPr>
        <w:pStyle w:val="paragraph"/>
        <w:spacing w:after="200"/>
        <w:textAlignment w:val="baseline"/>
      </w:pPr>
      <w:r w:rsidRPr="00A56EA0">
        <w:rPr>
          <w:b/>
          <w:bCs/>
          <w:i/>
          <w:iCs/>
        </w:rPr>
        <w:t>Fuel Quality Standards (</w:t>
      </w:r>
      <w:r>
        <w:rPr>
          <w:b/>
          <w:bCs/>
          <w:i/>
          <w:iCs/>
        </w:rPr>
        <w:t>Biodiesel</w:t>
      </w:r>
      <w:r w:rsidRPr="00A56EA0">
        <w:rPr>
          <w:b/>
          <w:bCs/>
          <w:i/>
          <w:iCs/>
        </w:rPr>
        <w:t xml:space="preserve">) </w:t>
      </w:r>
      <w:r>
        <w:rPr>
          <w:b/>
          <w:bCs/>
          <w:i/>
          <w:iCs/>
        </w:rPr>
        <w:t xml:space="preserve">Determination </w:t>
      </w:r>
      <w:r w:rsidRPr="00A56EA0">
        <w:rPr>
          <w:b/>
          <w:bCs/>
          <w:i/>
          <w:iCs/>
        </w:rPr>
        <w:t>2019</w:t>
      </w:r>
    </w:p>
    <w:p w14:paraId="2A04046E" w14:textId="77777777" w:rsidR="00D82083" w:rsidRDefault="00D82083" w:rsidP="00D82083">
      <w:pPr>
        <w:pStyle w:val="paragraph"/>
        <w:spacing w:before="0" w:beforeAutospacing="0" w:after="200" w:afterAutospacing="0"/>
        <w:textAlignment w:val="baseline"/>
      </w:pPr>
      <w:r>
        <w:t>Item 1 – The whole of the instrument</w:t>
      </w:r>
    </w:p>
    <w:p w14:paraId="5D5EF074" w14:textId="7216B7BA" w:rsidR="00D82083" w:rsidRPr="00F140ED" w:rsidRDefault="00D82083" w:rsidP="00F140ED">
      <w:pPr>
        <w:pStyle w:val="paragraph"/>
        <w:numPr>
          <w:ilvl w:val="0"/>
          <w:numId w:val="23"/>
        </w:numPr>
        <w:spacing w:before="0" w:beforeAutospacing="0" w:after="200" w:afterAutospacing="0"/>
        <w:textAlignment w:val="baseline"/>
        <w:rPr>
          <w:u w:val="single"/>
        </w:rPr>
      </w:pPr>
      <w:r w:rsidRPr="00A56EA0">
        <w:t xml:space="preserve">Item 1 of Schedule 1 repeals the 2019 </w:t>
      </w:r>
      <w:r>
        <w:t>Biodiesel</w:t>
      </w:r>
      <w:r w:rsidRPr="00A56EA0">
        <w:t xml:space="preserve"> Determination.</w:t>
      </w:r>
      <w:r w:rsidRPr="00A56EA0">
        <w:rPr>
          <w:i/>
          <w:iCs/>
        </w:rPr>
        <w:t xml:space="preserve"> </w:t>
      </w:r>
      <w:r w:rsidRPr="00A56EA0">
        <w:t xml:space="preserve">The Determination replaces the 2019 </w:t>
      </w:r>
      <w:r>
        <w:t>Biodiesel</w:t>
      </w:r>
      <w:r w:rsidRPr="00A56EA0">
        <w:t xml:space="preserve"> Determination. </w:t>
      </w:r>
    </w:p>
    <w:p w14:paraId="0896BBDC" w14:textId="77777777" w:rsidR="009E0850" w:rsidRDefault="009E0850" w:rsidP="00D57783">
      <w:pPr>
        <w:pStyle w:val="paragraph"/>
        <w:spacing w:before="0" w:beforeAutospacing="0" w:after="200" w:afterAutospacing="0"/>
        <w:jc w:val="right"/>
        <w:textAlignment w:val="baseline"/>
      </w:pPr>
      <w:r>
        <w:br w:type="page"/>
      </w:r>
    </w:p>
    <w:p w14:paraId="2267ACCC" w14:textId="5DAAE8B2" w:rsidR="00870ACA" w:rsidRPr="00D57783" w:rsidRDefault="00870ACA" w:rsidP="00D57783">
      <w:pPr>
        <w:pStyle w:val="paragraph"/>
        <w:spacing w:before="0" w:beforeAutospacing="0" w:after="200" w:afterAutospacing="0"/>
        <w:jc w:val="right"/>
        <w:textAlignment w:val="baseline"/>
        <w:rPr>
          <w:rFonts w:ascii="Segoe UI" w:hAnsi="Segoe UI" w:cs="Segoe UI"/>
          <w:color w:val="000000"/>
          <w:sz w:val="18"/>
          <w:szCs w:val="18"/>
        </w:rPr>
      </w:pPr>
      <w:r>
        <w:rPr>
          <w:rStyle w:val="normaltextrun"/>
          <w:rFonts w:eastAsiaTheme="majorEastAsia"/>
          <w:b/>
          <w:bCs/>
          <w:u w:val="single"/>
        </w:rPr>
        <w:lastRenderedPageBreak/>
        <w:t>ATTACHMENT B</w:t>
      </w:r>
      <w:r>
        <w:rPr>
          <w:rStyle w:val="eop"/>
          <w:rFonts w:eastAsiaTheme="majorEastAsia"/>
        </w:rPr>
        <w:t> </w:t>
      </w:r>
    </w:p>
    <w:p w14:paraId="479DE79D" w14:textId="1BCABE33" w:rsidR="00870ACA" w:rsidRDefault="00870ACA" w:rsidP="00D57783">
      <w:pPr>
        <w:pStyle w:val="paragraph"/>
        <w:spacing w:before="0" w:beforeAutospacing="0" w:after="200" w:afterAutospacing="0"/>
        <w:jc w:val="center"/>
        <w:textAlignment w:val="baseline"/>
        <w:rPr>
          <w:rFonts w:ascii="Segoe UI" w:hAnsi="Segoe UI" w:cs="Segoe UI"/>
          <w:sz w:val="18"/>
          <w:szCs w:val="18"/>
        </w:rPr>
      </w:pPr>
      <w:r>
        <w:rPr>
          <w:rStyle w:val="normaltextrun"/>
          <w:rFonts w:eastAsiaTheme="majorEastAsia"/>
          <w:b/>
          <w:bCs/>
        </w:rPr>
        <w:t>Statement of Compatibility with Human Rights</w:t>
      </w:r>
      <w:r>
        <w:rPr>
          <w:rStyle w:val="eop"/>
          <w:rFonts w:eastAsiaTheme="majorEastAsia"/>
        </w:rPr>
        <w:t>  </w:t>
      </w:r>
    </w:p>
    <w:p w14:paraId="0FCB407D" w14:textId="77777777" w:rsidR="00870ACA" w:rsidRDefault="00870ACA" w:rsidP="009166E0">
      <w:pPr>
        <w:pStyle w:val="paragraph"/>
        <w:spacing w:before="0" w:beforeAutospacing="0" w:after="200" w:afterAutospacing="0"/>
        <w:jc w:val="center"/>
        <w:textAlignment w:val="baseline"/>
        <w:rPr>
          <w:rFonts w:ascii="Segoe UI" w:hAnsi="Segoe UI" w:cs="Segoe UI"/>
          <w:sz w:val="18"/>
          <w:szCs w:val="18"/>
        </w:rPr>
      </w:pPr>
      <w:r>
        <w:rPr>
          <w:rStyle w:val="normaltextrun"/>
          <w:rFonts w:eastAsiaTheme="majorEastAsia"/>
          <w:i/>
          <w:iCs/>
        </w:rPr>
        <w:t>Prepared in accordance with Part 3 of the Human Rights (Parliamentary Scrutiny) Act 2011</w:t>
      </w:r>
      <w:r>
        <w:rPr>
          <w:rStyle w:val="eop"/>
          <w:rFonts w:eastAsiaTheme="majorEastAsia"/>
        </w:rPr>
        <w:t> </w:t>
      </w:r>
    </w:p>
    <w:p w14:paraId="0CBD1828" w14:textId="2627E217" w:rsidR="00870ACA" w:rsidRPr="005E2E1C" w:rsidRDefault="005E2E1C" w:rsidP="009166E0">
      <w:pPr>
        <w:spacing w:after="200"/>
        <w:jc w:val="center"/>
        <w:rPr>
          <w:rFonts w:ascii="Times New Roman" w:hAnsi="Times New Roman" w:cs="Times New Roman"/>
          <w:b/>
        </w:rPr>
      </w:pPr>
      <w:r>
        <w:rPr>
          <w:rFonts w:ascii="Times New Roman" w:hAnsi="Times New Roman" w:cs="Times New Roman"/>
          <w:b/>
          <w:bCs/>
        </w:rPr>
        <w:t>Fuel Quality Standards (</w:t>
      </w:r>
      <w:r w:rsidR="00B356E0">
        <w:rPr>
          <w:rFonts w:ascii="Times New Roman" w:hAnsi="Times New Roman" w:cs="Times New Roman"/>
          <w:b/>
          <w:bCs/>
        </w:rPr>
        <w:t>Biodiesel</w:t>
      </w:r>
      <w:r>
        <w:rPr>
          <w:rFonts w:ascii="Times New Roman" w:hAnsi="Times New Roman" w:cs="Times New Roman"/>
          <w:b/>
          <w:bCs/>
        </w:rPr>
        <w:t xml:space="preserve">) Determination </w:t>
      </w:r>
      <w:r w:rsidR="00F140ED">
        <w:rPr>
          <w:rFonts w:ascii="Times New Roman" w:hAnsi="Times New Roman" w:cs="Times New Roman"/>
          <w:b/>
          <w:bCs/>
        </w:rPr>
        <w:t>202</w:t>
      </w:r>
      <w:r w:rsidR="00F140ED">
        <w:rPr>
          <w:rFonts w:ascii="Times New Roman" w:hAnsi="Times New Roman" w:cs="Times New Roman"/>
          <w:b/>
        </w:rPr>
        <w:t>5</w:t>
      </w:r>
      <w:r w:rsidR="00F140ED">
        <w:rPr>
          <w:rStyle w:val="eop"/>
          <w:rFonts w:eastAsiaTheme="majorEastAsia"/>
        </w:rPr>
        <w:t> </w:t>
      </w:r>
    </w:p>
    <w:p w14:paraId="3DD1F99A" w14:textId="021C5886" w:rsidR="00870ACA" w:rsidRDefault="00870ACA" w:rsidP="00F140ED">
      <w:pPr>
        <w:pStyle w:val="paragraph"/>
        <w:spacing w:before="0" w:beforeAutospacing="0" w:after="200" w:afterAutospacing="0"/>
        <w:jc w:val="center"/>
        <w:textAlignment w:val="baseline"/>
        <w:rPr>
          <w:rFonts w:ascii="Segoe UI" w:hAnsi="Segoe UI" w:cs="Segoe UI"/>
          <w:sz w:val="18"/>
          <w:szCs w:val="18"/>
        </w:rPr>
      </w:pPr>
      <w:r>
        <w:rPr>
          <w:rStyle w:val="normaltextrun"/>
          <w:rFonts w:eastAsiaTheme="majorEastAsia"/>
        </w:rPr>
        <w:t xml:space="preserve">This </w:t>
      </w:r>
      <w:r w:rsidDel="00A07B43">
        <w:rPr>
          <w:rStyle w:val="normaltextrun"/>
          <w:rFonts w:eastAsiaTheme="majorEastAsia"/>
        </w:rPr>
        <w:t>Legislative Instrument</w:t>
      </w:r>
      <w:r>
        <w:rPr>
          <w:rStyle w:val="normaltextrun"/>
          <w:rFonts w:eastAsiaTheme="majorEastAsia"/>
        </w:rPr>
        <w:t xml:space="preserve"> is compatible with the human rights and freedoms recognised or declared in the international instruments listed in section 3 of the </w:t>
      </w:r>
      <w:r>
        <w:rPr>
          <w:rStyle w:val="normaltextrun"/>
          <w:rFonts w:eastAsiaTheme="majorEastAsia"/>
          <w:i/>
          <w:iCs/>
        </w:rPr>
        <w:t>Human Rights (Parliamentary Scrutiny) Act 2011</w:t>
      </w:r>
      <w:r>
        <w:rPr>
          <w:rStyle w:val="normaltextrun"/>
          <w:rFonts w:eastAsiaTheme="majorEastAsia"/>
        </w:rPr>
        <w:t>.</w:t>
      </w:r>
    </w:p>
    <w:p w14:paraId="20B8DA79" w14:textId="37C083A0" w:rsidR="00870ACA" w:rsidRDefault="00870ACA" w:rsidP="00D57783">
      <w:pPr>
        <w:pStyle w:val="paragraph"/>
        <w:spacing w:before="0" w:beforeAutospacing="0" w:after="200" w:afterAutospacing="0"/>
        <w:jc w:val="both"/>
        <w:textAlignment w:val="baseline"/>
        <w:rPr>
          <w:rFonts w:ascii="Segoe UI" w:hAnsi="Segoe UI" w:cs="Segoe UI"/>
          <w:sz w:val="18"/>
          <w:szCs w:val="18"/>
        </w:rPr>
      </w:pPr>
      <w:r>
        <w:rPr>
          <w:rStyle w:val="normaltextrun"/>
          <w:rFonts w:eastAsiaTheme="majorEastAsia"/>
          <w:b/>
          <w:bCs/>
        </w:rPr>
        <w:t>Overview of the Legislative Instrument</w:t>
      </w:r>
      <w:r>
        <w:rPr>
          <w:rStyle w:val="eop"/>
          <w:rFonts w:eastAsiaTheme="majorEastAsia"/>
        </w:rPr>
        <w:t> </w:t>
      </w:r>
    </w:p>
    <w:p w14:paraId="598DF8CA" w14:textId="27097C26" w:rsidR="00870ACA" w:rsidRPr="00D57783" w:rsidRDefault="00351A06" w:rsidP="00D57783">
      <w:pPr>
        <w:spacing w:after="200"/>
      </w:pPr>
      <w:r>
        <w:rPr>
          <w:rFonts w:ascii="Times New Roman" w:hAnsi="Times New Roman" w:cs="Times New Roman"/>
        </w:rPr>
        <w:t xml:space="preserve">The </w:t>
      </w:r>
      <w:r w:rsidRPr="006745A1">
        <w:rPr>
          <w:rFonts w:ascii="Times New Roman" w:hAnsi="Times New Roman" w:cs="Times New Roman"/>
          <w:i/>
          <w:iCs/>
        </w:rPr>
        <w:t>Fuel Quality Standards (</w:t>
      </w:r>
      <w:r w:rsidR="00B356E0">
        <w:rPr>
          <w:rFonts w:ascii="Times New Roman" w:hAnsi="Times New Roman" w:cs="Times New Roman"/>
          <w:i/>
          <w:iCs/>
        </w:rPr>
        <w:t>Biodiesel</w:t>
      </w:r>
      <w:r w:rsidRPr="006745A1">
        <w:rPr>
          <w:rFonts w:ascii="Times New Roman" w:hAnsi="Times New Roman" w:cs="Times New Roman"/>
          <w:i/>
          <w:iCs/>
        </w:rPr>
        <w:t xml:space="preserve">) Determination </w:t>
      </w:r>
      <w:r w:rsidR="00F140ED" w:rsidRPr="006745A1">
        <w:rPr>
          <w:rFonts w:ascii="Times New Roman" w:hAnsi="Times New Roman" w:cs="Times New Roman"/>
          <w:i/>
          <w:iCs/>
        </w:rPr>
        <w:t>202</w:t>
      </w:r>
      <w:r w:rsidR="00F140ED">
        <w:rPr>
          <w:rFonts w:ascii="Times New Roman" w:hAnsi="Times New Roman" w:cs="Times New Roman"/>
          <w:i/>
        </w:rPr>
        <w:t>5</w:t>
      </w:r>
      <w:r w:rsidR="00F140ED">
        <w:rPr>
          <w:rFonts w:ascii="Times New Roman" w:hAnsi="Times New Roman" w:cs="Times New Roman"/>
          <w:i/>
          <w:iCs/>
        </w:rPr>
        <w:t xml:space="preserve"> </w:t>
      </w:r>
      <w:r>
        <w:rPr>
          <w:rFonts w:ascii="Times New Roman" w:hAnsi="Times New Roman" w:cs="Times New Roman"/>
        </w:rPr>
        <w:t xml:space="preserve">sets out the parameters, specifications and testing methods for </w:t>
      </w:r>
      <w:r w:rsidR="00A2617E" w:rsidRPr="02F729B2">
        <w:rPr>
          <w:rFonts w:ascii="Times New Roman" w:hAnsi="Times New Roman" w:cs="Times New Roman"/>
        </w:rPr>
        <w:t>biodiesel</w:t>
      </w:r>
      <w:r w:rsidR="00F76824">
        <w:rPr>
          <w:rFonts w:ascii="Times New Roman" w:hAnsi="Times New Roman" w:cs="Times New Roman"/>
        </w:rPr>
        <w:t xml:space="preserve"> </w:t>
      </w:r>
      <w:r>
        <w:rPr>
          <w:rFonts w:ascii="Times New Roman" w:hAnsi="Times New Roman" w:cs="Times New Roman"/>
        </w:rPr>
        <w:t xml:space="preserve">supplied in Australia. </w:t>
      </w:r>
    </w:p>
    <w:p w14:paraId="07F7E23F" w14:textId="02D87539" w:rsidR="00870ACA" w:rsidRDefault="00870ACA" w:rsidP="009166E0">
      <w:pPr>
        <w:pStyle w:val="paragraph"/>
        <w:spacing w:before="0" w:beforeAutospacing="0" w:after="200" w:afterAutospacing="0"/>
        <w:jc w:val="both"/>
        <w:textAlignment w:val="baseline"/>
        <w:rPr>
          <w:rFonts w:ascii="Segoe UI" w:hAnsi="Segoe UI" w:cs="Segoe UI"/>
          <w:sz w:val="18"/>
          <w:szCs w:val="18"/>
        </w:rPr>
      </w:pPr>
      <w:r>
        <w:rPr>
          <w:rStyle w:val="normaltextrun"/>
          <w:rFonts w:eastAsiaTheme="majorEastAsia"/>
          <w:b/>
          <w:bCs/>
        </w:rPr>
        <w:t>Human rights implications</w:t>
      </w:r>
      <w:r>
        <w:rPr>
          <w:rStyle w:val="eop"/>
          <w:rFonts w:eastAsiaTheme="majorEastAsia"/>
        </w:rPr>
        <w:t> </w:t>
      </w:r>
    </w:p>
    <w:p w14:paraId="2BF2FFAD" w14:textId="772BBBC8" w:rsidR="00870ACA" w:rsidRDefault="00870ACA" w:rsidP="009166E0">
      <w:pPr>
        <w:pStyle w:val="paragraph"/>
        <w:spacing w:before="0" w:beforeAutospacing="0" w:after="200" w:afterAutospacing="0"/>
        <w:textAlignment w:val="baseline"/>
        <w:rPr>
          <w:rFonts w:ascii="Segoe UI" w:hAnsi="Segoe UI" w:cs="Segoe UI"/>
          <w:sz w:val="18"/>
          <w:szCs w:val="18"/>
        </w:rPr>
      </w:pPr>
      <w:r>
        <w:rPr>
          <w:rStyle w:val="normaltextrun"/>
          <w:rFonts w:eastAsiaTheme="majorEastAsia"/>
        </w:rPr>
        <w:t xml:space="preserve">This </w:t>
      </w:r>
      <w:r w:rsidDel="00082A6A">
        <w:rPr>
          <w:rStyle w:val="normaltextrun"/>
          <w:rFonts w:eastAsiaTheme="majorEastAsia"/>
        </w:rPr>
        <w:t>Legislative Instrument</w:t>
      </w:r>
      <w:r>
        <w:rPr>
          <w:rStyle w:val="normaltextrun"/>
          <w:rFonts w:eastAsiaTheme="majorEastAsia"/>
        </w:rPr>
        <w:t xml:space="preserve"> does not engage any of the applicable rights or freedoms.</w:t>
      </w:r>
      <w:r>
        <w:rPr>
          <w:rStyle w:val="eop"/>
          <w:rFonts w:eastAsiaTheme="majorEastAsia"/>
        </w:rPr>
        <w:t> </w:t>
      </w:r>
    </w:p>
    <w:p w14:paraId="5F52DD47" w14:textId="3C140E89" w:rsidR="00870ACA" w:rsidRDefault="00870ACA" w:rsidP="009166E0">
      <w:pPr>
        <w:pStyle w:val="paragraph"/>
        <w:spacing w:before="0" w:beforeAutospacing="0" w:after="200" w:afterAutospacing="0"/>
        <w:jc w:val="both"/>
        <w:textAlignment w:val="baseline"/>
        <w:rPr>
          <w:rFonts w:ascii="Segoe UI" w:hAnsi="Segoe UI" w:cs="Segoe UI"/>
          <w:sz w:val="18"/>
          <w:szCs w:val="18"/>
        </w:rPr>
      </w:pPr>
      <w:r>
        <w:rPr>
          <w:rStyle w:val="normaltextrun"/>
          <w:rFonts w:eastAsiaTheme="majorEastAsia"/>
          <w:b/>
          <w:bCs/>
        </w:rPr>
        <w:t>Conclusion</w:t>
      </w:r>
      <w:r>
        <w:rPr>
          <w:rStyle w:val="eop"/>
          <w:rFonts w:eastAsiaTheme="majorEastAsia"/>
        </w:rPr>
        <w:t> </w:t>
      </w:r>
    </w:p>
    <w:p w14:paraId="46B0753F" w14:textId="7E081A8C" w:rsidR="00870ACA" w:rsidRDefault="00870ACA" w:rsidP="009166E0">
      <w:pPr>
        <w:pStyle w:val="paragraph"/>
        <w:spacing w:before="0" w:beforeAutospacing="0" w:after="200" w:afterAutospacing="0"/>
        <w:textAlignment w:val="baseline"/>
        <w:rPr>
          <w:rFonts w:ascii="Segoe UI" w:hAnsi="Segoe UI" w:cs="Segoe UI"/>
          <w:sz w:val="18"/>
          <w:szCs w:val="18"/>
        </w:rPr>
      </w:pPr>
      <w:r>
        <w:rPr>
          <w:rStyle w:val="normaltextrun"/>
          <w:rFonts w:eastAsiaTheme="majorEastAsia"/>
        </w:rPr>
        <w:t xml:space="preserve">This </w:t>
      </w:r>
      <w:r w:rsidDel="002353CA">
        <w:rPr>
          <w:rStyle w:val="normaltextrun"/>
          <w:rFonts w:eastAsiaTheme="majorEastAsia"/>
        </w:rPr>
        <w:t>Legislative Instrument</w:t>
      </w:r>
      <w:r>
        <w:rPr>
          <w:rStyle w:val="normaltextrun"/>
          <w:rFonts w:eastAsiaTheme="majorEastAsia"/>
        </w:rPr>
        <w:t xml:space="preserve"> is compatible with human rights as it does not raise any human rights issues.</w:t>
      </w:r>
      <w:r>
        <w:rPr>
          <w:rStyle w:val="eop"/>
          <w:rFonts w:eastAsiaTheme="majorEastAsia"/>
        </w:rPr>
        <w:t> </w:t>
      </w:r>
    </w:p>
    <w:p w14:paraId="7A8EBCE3" w14:textId="77777777" w:rsidR="00870ACA" w:rsidRDefault="00870ACA" w:rsidP="009166E0">
      <w:pPr>
        <w:pStyle w:val="paragraph"/>
        <w:spacing w:before="0" w:beforeAutospacing="0" w:after="200" w:afterAutospacing="0"/>
        <w:jc w:val="center"/>
        <w:textAlignment w:val="baseline"/>
        <w:rPr>
          <w:rFonts w:ascii="Segoe UI" w:hAnsi="Segoe UI" w:cs="Segoe UI"/>
          <w:sz w:val="18"/>
          <w:szCs w:val="18"/>
        </w:rPr>
      </w:pPr>
      <w:r>
        <w:rPr>
          <w:rStyle w:val="eop"/>
          <w:rFonts w:eastAsiaTheme="majorEastAsia"/>
        </w:rPr>
        <w:t> </w:t>
      </w:r>
    </w:p>
    <w:p w14:paraId="50F149D9" w14:textId="77777777" w:rsidR="00870ACA" w:rsidRPr="00DE0C8D" w:rsidRDefault="00870ACA" w:rsidP="009166E0">
      <w:pPr>
        <w:pStyle w:val="paragraph"/>
        <w:spacing w:before="0" w:beforeAutospacing="0" w:after="200" w:afterAutospacing="0"/>
        <w:jc w:val="center"/>
        <w:textAlignment w:val="baseline"/>
        <w:rPr>
          <w:rFonts w:eastAsiaTheme="minorHAnsi"/>
          <w:b/>
          <w:bCs/>
          <w:lang w:eastAsia="en-US"/>
        </w:rPr>
      </w:pPr>
      <w:r w:rsidRPr="00A86A11">
        <w:rPr>
          <w:rStyle w:val="normaltextrun"/>
          <w:rFonts w:eastAsiaTheme="majorEastAsia"/>
          <w:b/>
        </w:rPr>
        <w:t>The Hon. Chris Bowen MP</w:t>
      </w:r>
      <w:r w:rsidRPr="00A86A11">
        <w:rPr>
          <w:rStyle w:val="eop"/>
          <w:rFonts w:eastAsiaTheme="majorEastAsia"/>
        </w:rPr>
        <w:t> </w:t>
      </w:r>
    </w:p>
    <w:p w14:paraId="53AAED90" w14:textId="77777777" w:rsidR="00870ACA" w:rsidRPr="00DE0C8D" w:rsidRDefault="00870ACA" w:rsidP="009166E0">
      <w:pPr>
        <w:pStyle w:val="paragraph"/>
        <w:spacing w:before="0" w:beforeAutospacing="0" w:after="200" w:afterAutospacing="0"/>
        <w:jc w:val="center"/>
        <w:textAlignment w:val="baseline"/>
        <w:rPr>
          <w:rFonts w:eastAsiaTheme="minorHAnsi"/>
          <w:b/>
          <w:bCs/>
          <w:lang w:eastAsia="en-US"/>
        </w:rPr>
      </w:pPr>
      <w:r w:rsidRPr="00A86A11">
        <w:rPr>
          <w:rStyle w:val="normaltextrun"/>
          <w:rFonts w:eastAsiaTheme="majorEastAsia"/>
          <w:b/>
        </w:rPr>
        <w:t>Minister for Climate Change and Energy</w:t>
      </w:r>
      <w:r w:rsidRPr="00A86A11">
        <w:rPr>
          <w:rStyle w:val="eop"/>
          <w:rFonts w:eastAsiaTheme="majorEastAsia"/>
        </w:rPr>
        <w:t> </w:t>
      </w:r>
    </w:p>
    <w:p w14:paraId="0D96724C" w14:textId="762A20AC" w:rsidR="00892FA0" w:rsidRDefault="00892FA0" w:rsidP="60EA65E2">
      <w:pPr>
        <w:pStyle w:val="paragraph"/>
        <w:spacing w:before="0" w:beforeAutospacing="0" w:after="200" w:afterAutospacing="0"/>
        <w:jc w:val="center"/>
        <w:textAlignment w:val="baseline"/>
        <w:rPr>
          <w:rStyle w:val="eop"/>
          <w:rFonts w:eastAsiaTheme="majorEastAsia"/>
          <w:shd w:val="clear" w:color="auto" w:fill="FFFFFF"/>
        </w:rPr>
      </w:pPr>
    </w:p>
    <w:p w14:paraId="527586CE" w14:textId="585816E9" w:rsidR="00892FA0" w:rsidRDefault="00892FA0" w:rsidP="009166E0">
      <w:pPr>
        <w:pStyle w:val="paragraph"/>
        <w:spacing w:before="0" w:beforeAutospacing="0" w:after="200" w:afterAutospacing="0"/>
        <w:textAlignment w:val="baseline"/>
        <w:rPr>
          <w:rFonts w:ascii="Segoe UI" w:hAnsi="Segoe UI" w:cs="Segoe UI"/>
          <w:sz w:val="18"/>
          <w:szCs w:val="18"/>
        </w:rPr>
      </w:pPr>
    </w:p>
    <w:p w14:paraId="0F1B7308" w14:textId="782F9720" w:rsidR="00870ACA" w:rsidRPr="00870ACA" w:rsidRDefault="00870ACA" w:rsidP="009166E0">
      <w:pPr>
        <w:pStyle w:val="paragraph"/>
        <w:spacing w:before="0" w:beforeAutospacing="0" w:after="200" w:afterAutospacing="0"/>
        <w:jc w:val="center"/>
        <w:textAlignment w:val="baseline"/>
        <w:rPr>
          <w:rFonts w:ascii="Segoe UI" w:hAnsi="Segoe UI" w:cs="Segoe UI"/>
          <w:sz w:val="18"/>
          <w:szCs w:val="18"/>
        </w:rPr>
      </w:pPr>
    </w:p>
    <w:sectPr w:rsidR="00870ACA" w:rsidRPr="00870AC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8785" w14:textId="77777777" w:rsidR="000E7B63" w:rsidRDefault="000E7B63" w:rsidP="00870ACA">
      <w:pPr>
        <w:spacing w:after="0" w:line="240" w:lineRule="auto"/>
      </w:pPr>
      <w:r>
        <w:separator/>
      </w:r>
    </w:p>
  </w:endnote>
  <w:endnote w:type="continuationSeparator" w:id="0">
    <w:p w14:paraId="05B4A8ED" w14:textId="77777777" w:rsidR="000E7B63" w:rsidRDefault="000E7B63" w:rsidP="00870ACA">
      <w:pPr>
        <w:spacing w:after="0" w:line="240" w:lineRule="auto"/>
      </w:pPr>
      <w:r>
        <w:continuationSeparator/>
      </w:r>
    </w:p>
  </w:endnote>
  <w:endnote w:type="continuationNotice" w:id="1">
    <w:p w14:paraId="55018F79" w14:textId="77777777" w:rsidR="000E7B63" w:rsidRDefault="000E7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C0AC" w14:textId="6DC9ECCF" w:rsidR="00870ACA" w:rsidRDefault="00870ACA">
    <w:pPr>
      <w:pStyle w:val="Footer"/>
    </w:pPr>
    <w:r>
      <w:rPr>
        <w:noProof/>
      </w:rPr>
      <mc:AlternateContent>
        <mc:Choice Requires="wps">
          <w:drawing>
            <wp:anchor distT="0" distB="0" distL="0" distR="0" simplePos="0" relativeHeight="251658244" behindDoc="0" locked="0" layoutInCell="1" allowOverlap="1" wp14:anchorId="768EBD34" wp14:editId="6A9CCB0C">
              <wp:simplePos x="635" y="635"/>
              <wp:positionH relativeFrom="page">
                <wp:align>center</wp:align>
              </wp:positionH>
              <wp:positionV relativeFrom="page">
                <wp:align>bottom</wp:align>
              </wp:positionV>
              <wp:extent cx="2101215" cy="405765"/>
              <wp:effectExtent l="0" t="0" r="13335" b="0"/>
              <wp:wrapNone/>
              <wp:docPr id="563804122"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1F8C3905" w14:textId="61744238"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EBD34" id="_x0000_t202" coordsize="21600,21600" o:spt="202" path="m,l,21600r21600,l21600,xe">
              <v:stroke joinstyle="miter"/>
              <v:path gradientshapeok="t" o:connecttype="rect"/>
            </v:shapetype>
            <v:shape id="Text Box 5" o:spid="_x0000_s1027" type="#_x0000_t202" alt="OFFICIAL: Sensitive Legal-Privilege" style="position:absolute;margin-left:0;margin-top:0;width:165.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wVDQIAAB0EAAAOAAAAZHJzL2Uyb0RvYy54bWysU8Fu2zAMvQ/YPwi6L7aDpduMOEXWIsOA&#10;oC2QDj3LshQbkERBUmJnXz9KjpOu22nYRaZJ6pF8fFreDlqRo3C+A1PRYpZTIgyHpjP7iv543nz4&#10;TIkPzDRMgREVPQlPb1fv3y17W4o5tKAa4QiCGF/2tqJtCLbMMs9boZmfgRUGgxKcZgF/3T5rHOsR&#10;Xatsnuc3WQ+usQ648B6992OQrhK+lIKHRym9CERVFHsL6XTprOOZrZas3Dtm246f22D/0IVmncGi&#10;F6h7Fhg5uO4PKN1xBx5kmHHQGUjZcZFmwGmK/M00u5ZZkWZBcry90OT/Hyx/OO7skyNh+AoDLjAS&#10;0ltfenTGeQbpdPxipwTjSOHpQpsYAuHonBd5MS8WlHCMfcwXn24WESa73rbOh28CNIlGRR2uJbHF&#10;jlsfxtQpJRYzsOmUSqtR5jcHYkZPdm0xWmGoB9I1r9qvoTnhVA7GhXvLNx2W3jIfnpjDDeMgqNrw&#10;iIdU0FcUzhYlLbiff/PHfCQeo5T0qJiKGpQ0Jeq7wYVEcU2Gm4w6GcWXfJFj3Bz0HaAOC3wSlicT&#10;vS6oyZQO9AvqeR0LYYgZjuUqWk/mXRili++Bi/U6JaGOLAtbs7M8Qke6IpfPwwtz9kx4wFU9wCQn&#10;Vr7hfcyNN71dHwKyn5YSqR2JPDOOGkxrPb+XKPLX/ynr+qpXvwAAAP//AwBQSwMEFAAGAAgAAAAh&#10;AImVluXbAAAABAEAAA8AAABkcnMvZG93bnJldi54bWxMj8FuwjAQRO+V+AdrkXorTrGKShoHVUg9&#10;UVUCeunN2EuSNl5H8QbC39flQi8rjWY087ZYjb4VJ+xjE0jD4ywDgWSDa6jS8Ll/e3gGEdmQM20g&#10;1HDBCKtycleY3IUzbfG040qkEoq50VAzd7mU0dboTZyFDil5x9B7w0n2lXS9Oady38p5li2kNw2l&#10;hdp0uK7R/uwGr+Fpy+/DB+3V1zi/fG+6tVXHjdX6fjq+voBgHPkWhj/8hA5lYjqEgVwUrYb0CF9v&#10;8pTKliAOGhZqCbIs5H/48hcAAP//AwBQSwECLQAUAAYACAAAACEAtoM4kv4AAADhAQAAEwAAAAAA&#10;AAAAAAAAAAAAAAAAW0NvbnRlbnRfVHlwZXNdLnhtbFBLAQItABQABgAIAAAAIQA4/SH/1gAAAJQB&#10;AAALAAAAAAAAAAAAAAAAAC8BAABfcmVscy8ucmVsc1BLAQItABQABgAIAAAAIQAjrowVDQIAAB0E&#10;AAAOAAAAAAAAAAAAAAAAAC4CAABkcnMvZTJvRG9jLnhtbFBLAQItABQABgAIAAAAIQCJlZbl2wAA&#10;AAQBAAAPAAAAAAAAAAAAAAAAAGcEAABkcnMvZG93bnJldi54bWxQSwUGAAAAAAQABADzAAAAbwUA&#10;AAAA&#10;" filled="f" stroked="f">
              <v:textbox style="mso-fit-shape-to-text:t" inset="0,0,0,15pt">
                <w:txbxContent>
                  <w:p w14:paraId="1F8C3905" w14:textId="61744238"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F5DA" w14:textId="07CD400E" w:rsidR="002B578E" w:rsidRPr="002D4F9F" w:rsidRDefault="002B578E" w:rsidP="001C7818">
    <w:pPr>
      <w:pStyle w:val="Footer"/>
      <w:rPr>
        <w:rFonts w:ascii="Times New Roman" w:hAnsi="Times New Roman" w:cs="Times New Roman"/>
        <w:sz w:val="22"/>
        <w:szCs w:val="22"/>
      </w:rPr>
    </w:pPr>
  </w:p>
  <w:p w14:paraId="1CA77B66" w14:textId="77777777" w:rsidR="00870ACA" w:rsidRDefault="00870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1018D" w14:textId="5194D7F3" w:rsidR="00870ACA" w:rsidRDefault="00870ACA">
    <w:pPr>
      <w:pStyle w:val="Footer"/>
    </w:pPr>
    <w:r>
      <w:rPr>
        <w:noProof/>
      </w:rPr>
      <mc:AlternateContent>
        <mc:Choice Requires="wps">
          <w:drawing>
            <wp:anchor distT="0" distB="0" distL="0" distR="0" simplePos="0" relativeHeight="251658243" behindDoc="0" locked="0" layoutInCell="1" allowOverlap="1" wp14:anchorId="562D59B8" wp14:editId="2BE7BFB3">
              <wp:simplePos x="635" y="635"/>
              <wp:positionH relativeFrom="page">
                <wp:align>center</wp:align>
              </wp:positionH>
              <wp:positionV relativeFrom="page">
                <wp:align>bottom</wp:align>
              </wp:positionV>
              <wp:extent cx="2101215" cy="405765"/>
              <wp:effectExtent l="0" t="0" r="13335" b="0"/>
              <wp:wrapNone/>
              <wp:docPr id="818930170" name="Text Box 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57A2F896" w14:textId="222775A0"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D59B8" id="_x0000_t202" coordsize="21600,21600" o:spt="202" path="m,l,21600r21600,l21600,xe">
              <v:stroke joinstyle="miter"/>
              <v:path gradientshapeok="t" o:connecttype="rect"/>
            </v:shapetype>
            <v:shape id="Text Box 4" o:spid="_x0000_s1029" type="#_x0000_t202" alt="OFFICIAL: Sensitive Legal-Privilege" style="position:absolute;margin-left:0;margin-top:0;width:165.4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OluDwIAAB0EAAAOAAAAZHJzL2Uyb0RvYy54bWysU8Fu2zAMvQ/YPwi6L7azpduMOEXWIsOA&#10;oC2QDj3LshQbkERBUmJnXz9KjpOt22nYRaZJ6pF8fFreDlqRo3C+A1PRYpZTIgyHpjP7in5/3rz7&#10;RIkPzDRMgREVPQlPb1dv3yx7W4o5tKAa4QiCGF/2tqJtCLbMMs9boZmfgRUGgxKcZgF/3T5rHOsR&#10;Xatsnuc3WQ+usQ648B6992OQrhK+lIKHRym9CERVFHsL6XTprOOZrZas3Dtm246f22D/0IVmncGi&#10;F6h7Fhg5uO4PKN1xBx5kmHHQGUjZcZFmwGmK/NU0u5ZZkWZBcry90OT/Hyx/OO7skyNh+AIDLjAS&#10;0ltfenTGeQbpdPxipwTjSOHpQpsYAuHonBd5MS8WlHCMfcgXH28WESa73rbOh68CNIlGRR2uJbHF&#10;jlsfxtQpJRYzsOmUSqtR5jcHYkZPdm0xWmGoB9I1FX0/tV9Dc8KpHIwL95ZvOiy9ZT48MYcbxkFQ&#10;teERD6mgryicLUpacD/+5o/5SDxGKelRMRU1KGlK1DeDC4nimgw3GXUyis/5Ise4Oeg7QB0W+CQs&#10;TyZ6XVCTKR3oF9TzOhbCEDMcy1W0nsy7MEoX3wMX63VKQh1ZFrZmZ3mEjnRFLp+HF+bsmfCAq3qA&#10;SU6sfMX7mBtvers+BGQ/LSVSOxJ5Zhw1mNZ6fi9R5L/+p6zrq179BAAA//8DAFBLAwQUAAYACAAA&#10;ACEAiZWW5dsAAAAEAQAADwAAAGRycy9kb3ducmV2LnhtbEyPwW7CMBBE75X4B2uReitOsYpKGgdV&#10;SD1RVQJ66c3YS5I2XkfxBsLf1+VCLyuNZjTztliNvhUn7GMTSMPjLAOBZINrqNLwuX97eAYR2ZAz&#10;bSDUcMEIq3JyV5jchTNt8bTjSqQSirnRUDN3uZTR1uhNnIUOKXnH0HvDSfaVdL05p3LfynmWLaQ3&#10;DaWF2nS4rtH+7Aav4WnL78MH7dXXOL98b7q1VceN1fp+Or6+gGAc+RaGP/yEDmViOoSBXBSthvQI&#10;X2/ylMqWIA4aFmoJsizkf/jyFwAA//8DAFBLAQItABQABgAIAAAAIQC2gziS/gAAAOEBAAATAAAA&#10;AAAAAAAAAAAAAAAAAABbQ29udGVudF9UeXBlc10ueG1sUEsBAi0AFAAGAAgAAAAhADj9If/WAAAA&#10;lAEAAAsAAAAAAAAAAAAAAAAALwEAAF9yZWxzLy5yZWxzUEsBAi0AFAAGAAgAAAAhAPnQ6W4PAgAA&#10;HQQAAA4AAAAAAAAAAAAAAAAALgIAAGRycy9lMm9Eb2MueG1sUEsBAi0AFAAGAAgAAAAhAImVluXb&#10;AAAABAEAAA8AAAAAAAAAAAAAAAAAaQQAAGRycy9kb3ducmV2LnhtbFBLBQYAAAAABAAEAPMAAABx&#10;BQAAAAA=&#10;" filled="f" stroked="f">
              <v:textbox style="mso-fit-shape-to-text:t" inset="0,0,0,15pt">
                <w:txbxContent>
                  <w:p w14:paraId="57A2F896" w14:textId="222775A0"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5D276" w14:textId="5F60EAB1" w:rsidR="00336239" w:rsidRPr="002D4F9F" w:rsidRDefault="00336239">
    <w:pPr>
      <w:pStyle w:val="Footer"/>
      <w:jc w:val="center"/>
      <w:rPr>
        <w:rFonts w:ascii="Times New Roman" w:hAnsi="Times New Roman" w:cs="Times New Roman"/>
        <w:sz w:val="22"/>
        <w:szCs w:val="22"/>
      </w:rPr>
    </w:pPr>
  </w:p>
  <w:p w14:paraId="7C77E343" w14:textId="77777777" w:rsidR="00870ACA" w:rsidRDefault="00870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E719" w14:textId="77777777" w:rsidR="000E7B63" w:rsidRDefault="000E7B63" w:rsidP="00870ACA">
      <w:pPr>
        <w:spacing w:after="0" w:line="240" w:lineRule="auto"/>
      </w:pPr>
      <w:r>
        <w:separator/>
      </w:r>
    </w:p>
  </w:footnote>
  <w:footnote w:type="continuationSeparator" w:id="0">
    <w:p w14:paraId="6B320286" w14:textId="77777777" w:rsidR="000E7B63" w:rsidRDefault="000E7B63" w:rsidP="00870ACA">
      <w:pPr>
        <w:spacing w:after="0" w:line="240" w:lineRule="auto"/>
      </w:pPr>
      <w:r>
        <w:continuationSeparator/>
      </w:r>
    </w:p>
  </w:footnote>
  <w:footnote w:type="continuationNotice" w:id="1">
    <w:p w14:paraId="718F955D" w14:textId="77777777" w:rsidR="000E7B63" w:rsidRDefault="000E7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EE40" w14:textId="03BAA550" w:rsidR="00870ACA" w:rsidRDefault="00870ACA">
    <w:pPr>
      <w:pStyle w:val="Header"/>
    </w:pPr>
    <w:r>
      <w:rPr>
        <w:noProof/>
      </w:rPr>
      <mc:AlternateContent>
        <mc:Choice Requires="wps">
          <w:drawing>
            <wp:anchor distT="0" distB="0" distL="0" distR="0" simplePos="0" relativeHeight="251658241" behindDoc="0" locked="0" layoutInCell="1" allowOverlap="1" wp14:anchorId="2A64939A" wp14:editId="3FFECB38">
              <wp:simplePos x="635" y="635"/>
              <wp:positionH relativeFrom="page">
                <wp:align>center</wp:align>
              </wp:positionH>
              <wp:positionV relativeFrom="page">
                <wp:align>top</wp:align>
              </wp:positionV>
              <wp:extent cx="2101215" cy="405765"/>
              <wp:effectExtent l="0" t="0" r="13335" b="13335"/>
              <wp:wrapNone/>
              <wp:docPr id="1853511125"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7FA3EDA7" w14:textId="4EE11B9A"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64939A"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baCgIAABYEAAAOAAAAZHJzL2Uyb0RvYy54bWysU8Fu2zAMvQ/YPwi6L7aDpVuNOEXWIsOA&#10;oC2QDj0rshQbkERBUmJnXz9KtpOt22nYRaZI+pF8fFre9VqRk3C+BVPRYpZTIgyHujWHin5/2Xz4&#10;TIkPzNRMgREVPQtP71bv3y07W4o5NKBq4QiCGF92tqJNCLbMMs8boZmfgRUGgxKcZgGv7pDVjnWI&#10;rlU2z/ObrANXWwdceI/ehyFIVwlfSsHDk5ReBKIqir2FdLp07uOZrZasPDhmm5aPbbB/6EKz1mDR&#10;C9QDC4wcXfsHlG65Aw8yzDjoDKRsuUgz4DRF/maaXcOsSLMgOd5eaPL/D5Y/nnb22ZHQf4EeFxgJ&#10;6awvPTrjPL10On6xU4JxpPB8oU30gXB0zou8mBcLSjjGPuaLTzeLCJNd/7bOh68CNIlGRR2uJbHF&#10;TlsfhtQpJRYzsGmVSqtR5jcHYkZPdm0xWqHf92Pfe6jPOI6DYdPe8k2LNbfMh2fmcLU4Aco1POEh&#10;FXQVhdGipAH342/+mI+MY5SSDqVSUYNapkR9M7iJqKpkFLf5Isebm9z7yTBHfQ8owALfguXJjHlB&#10;TaZ0oF9RyOtYCEPMcCxX0TCZ92HQLD4ELtbrlIQCsixszc7yCB15iiS+9K/M2ZHpgDt6hElHrHxD&#10;+JAb//R2fQxIe9pG5HQgcqQaxZf2OT6UqO5f7ynr+pxXPwEAAP//AwBQSwMEFAAGAAgAAAAhALj6&#10;KtzbAAAABAEAAA8AAABkcnMvZG93bnJldi54bWxMj0FPwkAQhe8m/ofNmHiTbW0gUrslxIQDN0T0&#10;vHSHttidaboLVH69oxe9TPLyXt77pliMvlNnHELLZCCdJKCQKnYt1QZ2b6uHJ1AhWnK2Y0IDXxhg&#10;Ud7eFDZ3fKFXPG9jraSEQm4NNDH2udahatDbMOEeSbwDD95GkUOt3WAvUu47/ZgkM+1tS7LQ2B5f&#10;Gqw+tydvoJ0uOab4vl4dP3zK6XWznl43xtzfjctnUBHH+BeGH3xBh1KY9nwiF1RnQB6Jv1e8LEvm&#10;oPYGZtkcdFno//DlNwAAAP//AwBQSwECLQAUAAYACAAAACEAtoM4kv4AAADhAQAAEwAAAAAAAAAA&#10;AAAAAAAAAAAAW0NvbnRlbnRfVHlwZXNdLnhtbFBLAQItABQABgAIAAAAIQA4/SH/1gAAAJQBAAAL&#10;AAAAAAAAAAAAAAAAAC8BAABfcmVscy8ucmVsc1BLAQItABQABgAIAAAAIQAfGMbaCgIAABYEAAAO&#10;AAAAAAAAAAAAAAAAAC4CAABkcnMvZTJvRG9jLnhtbFBLAQItABQABgAIAAAAIQC4+irc2wAAAAQB&#10;AAAPAAAAAAAAAAAAAAAAAGQEAABkcnMvZG93bnJldi54bWxQSwUGAAAAAAQABADzAAAAbAUAAAAA&#10;" filled="f" stroked="f">
              <v:textbox style="mso-fit-shape-to-text:t" inset="0,15pt,0,0">
                <w:txbxContent>
                  <w:p w14:paraId="7FA3EDA7" w14:textId="4EE11B9A"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C56A" w14:textId="15C2BC56" w:rsidR="00870ACA" w:rsidRDefault="00870ACA">
    <w:pPr>
      <w:pStyle w:val="Header"/>
    </w:pPr>
    <w:r>
      <w:rPr>
        <w:noProof/>
      </w:rPr>
      <mc:AlternateContent>
        <mc:Choice Requires="wps">
          <w:drawing>
            <wp:anchor distT="0" distB="0" distL="0" distR="0" simplePos="0" relativeHeight="251658240" behindDoc="0" locked="0" layoutInCell="1" allowOverlap="1" wp14:anchorId="6ABFEE8E" wp14:editId="207FBF26">
              <wp:simplePos x="635" y="635"/>
              <wp:positionH relativeFrom="page">
                <wp:align>center</wp:align>
              </wp:positionH>
              <wp:positionV relativeFrom="page">
                <wp:align>top</wp:align>
              </wp:positionV>
              <wp:extent cx="2101215" cy="405765"/>
              <wp:effectExtent l="0" t="0" r="13335" b="13335"/>
              <wp:wrapNone/>
              <wp:docPr id="48245387"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5BCDE93B" w14:textId="05795B39"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BFEE8E" id="_x0000_t202" coordsize="21600,21600" o:spt="202" path="m,l,21600r21600,l21600,xe">
              <v:stroke joinstyle="miter"/>
              <v:path gradientshapeok="t" o:connecttype="rect"/>
            </v:shapetype>
            <v:shape id="Text Box 1" o:spid="_x0000_s1028" type="#_x0000_t202" alt="OFFICIAL: Sensitive Legal-Privilege" style="position:absolute;margin-left:0;margin-top:0;width:165.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rnDgIAAB0EAAAOAAAAZHJzL2Uyb0RvYy54bWysU8Fu2zAMvQ/YPwi6L7aDpVuNOEXWIsOA&#10;oC2QDj0rshQbkERBUmJnXz9KtpOt22nYRaZI+pF8fFre9VqRk3C+BVPRYpZTIgyHujWHin5/2Xz4&#10;TIkPzNRMgREVPQtP71bv3y07W4o5NKBq4QiCGF92tqJNCLbMMs8boZmfgRUGgxKcZgGv7pDVjnWI&#10;rlU2z/ObrANXWwdceI/ehyFIVwlfSsHDk5ReBKIqir2FdLp07uOZrZasPDhmm5aPbbB/6EKz1mDR&#10;C9QDC4wcXfsHlG65Aw8yzDjoDKRsuUgz4DRF/maaXcOsSLMgOd5eaPL/D5Y/nnb22ZHQf4EeFxgJ&#10;6awvPTrjPL10On6xU4JxpPB8oU30gXB0zou8mBcLSjjGPuaLTzeLCJNd/7bOh68CNIlGRR2uJbHF&#10;TlsfhtQpJRYzsGmVSqtR5jcHYkZPdm0xWqHf96StsZOp/T3UZ5zKwbBwb/mmxdJb5sMzc7hhHARV&#10;G57wkAq6isJoUdKA+/E3f8xH4jFKSYeKqahBSVOivhlcSBRXMorbfJHjzU3u/WSYo74H1GGBT8Ly&#10;ZMa8oCZTOtCvqOd1LIQhZjiWq2iYzPswSBffAxfrdUpCHVkWtmZneYSOdEUuX/pX5uxIeMBVPcIk&#10;J1a+4X3IjX96uz4GZD8tJVI7EDkyjhpMax3fSxT5r/eUdX3Vq58AAAD//wMAUEsDBBQABgAIAAAA&#10;IQC4+irc2wAAAAQBAAAPAAAAZHJzL2Rvd25yZXYueG1sTI9BT8JAEIXvJv6HzZh4k21tIFK7JcSE&#10;AzdE9Lx0h7bYnWm6C1R+vaMXvUzy8l7e+6ZYjL5TZxxCy2QgnSSgkCp2LdUGdm+rhydQIVpytmNC&#10;A18YYFHe3hQ2d3yhVzxvY62khEJuDTQx9rnWoWrQ2zDhHkm8Aw/eRpFDrd1gL1LuO/2YJDPtbUuy&#10;0NgeXxqsPrcnb6CdLjmm+L5eHT98yul1s55eN8bc343LZ1ARx/gXhh98QYdSmPZ8IhdUZ0Aeib9X&#10;vCxL5qD2BmbZHHRZ6P/w5TcAAAD//wMAUEsBAi0AFAAGAAgAAAAhALaDOJL+AAAA4QEAABMAAAAA&#10;AAAAAAAAAAAAAAAAAFtDb250ZW50X1R5cGVzXS54bWxQSwECLQAUAAYACAAAACEAOP0h/9YAAACU&#10;AQAACwAAAAAAAAAAAAAAAAAvAQAAX3JlbHMvLnJlbHNQSwECLQAUAAYACAAAACEACqgK5w4CAAAd&#10;BAAADgAAAAAAAAAAAAAAAAAuAgAAZHJzL2Uyb0RvYy54bWxQSwECLQAUAAYACAAAACEAuPoq3NsA&#10;AAAEAQAADwAAAAAAAAAAAAAAAABoBAAAZHJzL2Rvd25yZXYueG1sUEsFBgAAAAAEAAQA8wAAAHAF&#10;AAAAAA==&#10;" filled="f" stroked="f">
              <v:textbox style="mso-fit-shape-to-text:t" inset="0,15pt,0,0">
                <w:txbxContent>
                  <w:p w14:paraId="5BCDE93B" w14:textId="05795B39" w:rsidR="00870ACA" w:rsidRPr="00870ACA" w:rsidRDefault="00870ACA" w:rsidP="00870ACA">
                    <w:pPr>
                      <w:spacing w:after="0"/>
                      <w:rPr>
                        <w:rFonts w:ascii="Calibri" w:eastAsia="Calibri" w:hAnsi="Calibri" w:cs="Calibri"/>
                        <w:noProof/>
                        <w:color w:val="FF0000"/>
                      </w:rPr>
                    </w:pPr>
                    <w:r w:rsidRPr="00870ACA">
                      <w:rPr>
                        <w:rFonts w:ascii="Calibri" w:eastAsia="Calibri" w:hAnsi="Calibri" w:cs="Calibri"/>
                        <w:noProof/>
                        <w:color w:val="FF0000"/>
                      </w:rPr>
                      <w:t>OFFICIAL: Sensitive Legal-Privilege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5E9"/>
    <w:multiLevelType w:val="hybridMultilevel"/>
    <w:tmpl w:val="61B02B5E"/>
    <w:lvl w:ilvl="0" w:tplc="A6EAF8B8">
      <w:start w:val="6"/>
      <w:numFmt w:val="bullet"/>
      <w:lvlText w:val="-"/>
      <w:lvlJc w:val="left"/>
      <w:pPr>
        <w:ind w:left="720" w:hanging="360"/>
      </w:pPr>
      <w:rPr>
        <w:rFonts w:ascii="Times New Roman" w:eastAsiaTheme="maj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712CF"/>
    <w:multiLevelType w:val="hybridMultilevel"/>
    <w:tmpl w:val="DFEA8D70"/>
    <w:lvl w:ilvl="0" w:tplc="FFFFFFFF">
      <w:start w:val="1"/>
      <w:numFmt w:val="decimal"/>
      <w:lvlText w:val="%1."/>
      <w:lvlJc w:val="left"/>
      <w:pPr>
        <w:ind w:left="720" w:hanging="360"/>
      </w:pPr>
      <w:rPr>
        <w:rFonts w:ascii="Times New Roman" w:eastAsiaTheme="majorEastAsia" w:hAnsi="Times New Roman" w:cs="Times New Roman"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A831A4"/>
    <w:multiLevelType w:val="hybridMultilevel"/>
    <w:tmpl w:val="DFEA8D70"/>
    <w:lvl w:ilvl="0" w:tplc="74FA228C">
      <w:start w:val="1"/>
      <w:numFmt w:val="decimal"/>
      <w:lvlText w:val="%1."/>
      <w:lvlJc w:val="left"/>
      <w:pPr>
        <w:ind w:left="720" w:hanging="360"/>
      </w:pPr>
      <w:rPr>
        <w:rFonts w:ascii="Times New Roman" w:eastAsiaTheme="majorEastAsia" w:hAnsi="Times New Roman" w:cs="Times New Roman"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4B34F08"/>
    <w:multiLevelType w:val="multilevel"/>
    <w:tmpl w:val="607E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84FA5"/>
    <w:multiLevelType w:val="hybridMultilevel"/>
    <w:tmpl w:val="07189642"/>
    <w:lvl w:ilvl="0" w:tplc="11F09E3E">
      <w:numFmt w:val="bullet"/>
      <w:lvlText w:val="-"/>
      <w:lvlJc w:val="left"/>
      <w:pPr>
        <w:ind w:left="720" w:hanging="360"/>
      </w:pPr>
      <w:rPr>
        <w:rFonts w:ascii="Aptos" w:eastAsiaTheme="minorHAnsi" w:hAnsi="Aptos" w:cstheme="minorBidi" w:hint="default"/>
        <w:b w:val="0"/>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08355D"/>
    <w:multiLevelType w:val="multilevel"/>
    <w:tmpl w:val="CC046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B70F57"/>
    <w:multiLevelType w:val="multilevel"/>
    <w:tmpl w:val="3CFC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EE739C"/>
    <w:multiLevelType w:val="multilevel"/>
    <w:tmpl w:val="EF2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A908AD"/>
    <w:multiLevelType w:val="multilevel"/>
    <w:tmpl w:val="10C2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2C7A81"/>
    <w:multiLevelType w:val="hybridMultilevel"/>
    <w:tmpl w:val="9A841F0E"/>
    <w:lvl w:ilvl="0" w:tplc="9C8E7004">
      <w:start w:val="1"/>
      <w:numFmt w:val="bullet"/>
      <w:lvlText w:val=""/>
      <w:lvlJc w:val="left"/>
      <w:pPr>
        <w:ind w:left="720" w:hanging="360"/>
      </w:pPr>
      <w:rPr>
        <w:rFonts w:ascii="Symbol" w:hAnsi="Symbol" w:hint="default"/>
      </w:rPr>
    </w:lvl>
    <w:lvl w:ilvl="1" w:tplc="C3704CC4">
      <w:start w:val="1"/>
      <w:numFmt w:val="bullet"/>
      <w:lvlText w:val="o"/>
      <w:lvlJc w:val="left"/>
      <w:pPr>
        <w:ind w:left="1077" w:hanging="360"/>
      </w:pPr>
      <w:rPr>
        <w:rFonts w:ascii="Courier New" w:hAnsi="Courier New" w:hint="default"/>
      </w:rPr>
    </w:lvl>
    <w:lvl w:ilvl="2" w:tplc="6BD8AC34">
      <w:start w:val="1"/>
      <w:numFmt w:val="bullet"/>
      <w:lvlText w:val=""/>
      <w:lvlJc w:val="left"/>
      <w:pPr>
        <w:ind w:left="2160" w:hanging="360"/>
      </w:pPr>
      <w:rPr>
        <w:rFonts w:ascii="Wingdings" w:hAnsi="Wingdings" w:hint="default"/>
      </w:rPr>
    </w:lvl>
    <w:lvl w:ilvl="3" w:tplc="D980931C">
      <w:start w:val="1"/>
      <w:numFmt w:val="bullet"/>
      <w:lvlText w:val=""/>
      <w:lvlJc w:val="left"/>
      <w:pPr>
        <w:ind w:left="2880" w:hanging="360"/>
      </w:pPr>
      <w:rPr>
        <w:rFonts w:ascii="Symbol" w:hAnsi="Symbol" w:hint="default"/>
      </w:rPr>
    </w:lvl>
    <w:lvl w:ilvl="4" w:tplc="FC70D70C">
      <w:start w:val="1"/>
      <w:numFmt w:val="bullet"/>
      <w:lvlText w:val="o"/>
      <w:lvlJc w:val="left"/>
      <w:pPr>
        <w:ind w:left="3600" w:hanging="360"/>
      </w:pPr>
      <w:rPr>
        <w:rFonts w:ascii="Courier New" w:hAnsi="Courier New" w:hint="default"/>
      </w:rPr>
    </w:lvl>
    <w:lvl w:ilvl="5" w:tplc="63EA9B2E">
      <w:start w:val="1"/>
      <w:numFmt w:val="bullet"/>
      <w:lvlText w:val=""/>
      <w:lvlJc w:val="left"/>
      <w:pPr>
        <w:ind w:left="4320" w:hanging="360"/>
      </w:pPr>
      <w:rPr>
        <w:rFonts w:ascii="Wingdings" w:hAnsi="Wingdings" w:hint="default"/>
      </w:rPr>
    </w:lvl>
    <w:lvl w:ilvl="6" w:tplc="B60A2956">
      <w:start w:val="1"/>
      <w:numFmt w:val="bullet"/>
      <w:lvlText w:val=""/>
      <w:lvlJc w:val="left"/>
      <w:pPr>
        <w:ind w:left="5040" w:hanging="360"/>
      </w:pPr>
      <w:rPr>
        <w:rFonts w:ascii="Symbol" w:hAnsi="Symbol" w:hint="default"/>
      </w:rPr>
    </w:lvl>
    <w:lvl w:ilvl="7" w:tplc="39DE463C">
      <w:start w:val="1"/>
      <w:numFmt w:val="bullet"/>
      <w:lvlText w:val="o"/>
      <w:lvlJc w:val="left"/>
      <w:pPr>
        <w:ind w:left="5760" w:hanging="360"/>
      </w:pPr>
      <w:rPr>
        <w:rFonts w:ascii="Courier New" w:hAnsi="Courier New" w:hint="default"/>
      </w:rPr>
    </w:lvl>
    <w:lvl w:ilvl="8" w:tplc="F8186DC8">
      <w:start w:val="1"/>
      <w:numFmt w:val="bullet"/>
      <w:lvlText w:val=""/>
      <w:lvlJc w:val="left"/>
      <w:pPr>
        <w:ind w:left="6480" w:hanging="360"/>
      </w:pPr>
      <w:rPr>
        <w:rFonts w:ascii="Wingdings" w:hAnsi="Wingdings" w:hint="default"/>
      </w:rPr>
    </w:lvl>
  </w:abstractNum>
  <w:abstractNum w:abstractNumId="10" w15:restartNumberingAfterBreak="0">
    <w:nsid w:val="322E437C"/>
    <w:multiLevelType w:val="multilevel"/>
    <w:tmpl w:val="6430E1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98313D0"/>
    <w:multiLevelType w:val="multilevel"/>
    <w:tmpl w:val="887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EF5F52"/>
    <w:multiLevelType w:val="hybridMultilevel"/>
    <w:tmpl w:val="4F12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EE7081"/>
    <w:multiLevelType w:val="multilevel"/>
    <w:tmpl w:val="CDBE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BE6253"/>
    <w:multiLevelType w:val="hybridMultilevel"/>
    <w:tmpl w:val="BFC4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F87A43"/>
    <w:multiLevelType w:val="hybridMultilevel"/>
    <w:tmpl w:val="FF44689A"/>
    <w:lvl w:ilvl="0" w:tplc="82206C16">
      <w:start w:val="1"/>
      <w:numFmt w:val="decimal"/>
      <w:lvlText w:val="%1."/>
      <w:lvlJc w:val="left"/>
      <w:pPr>
        <w:ind w:left="720" w:hanging="360"/>
      </w:pPr>
      <w:rPr>
        <w:rFonts w:ascii="Times New Roman" w:eastAsiaTheme="majorEastAsia" w:hAnsi="Times New Roman" w:cs="Times New Roman"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BF3774"/>
    <w:multiLevelType w:val="hybridMultilevel"/>
    <w:tmpl w:val="D3BED872"/>
    <w:lvl w:ilvl="0" w:tplc="709EE46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FF6D99"/>
    <w:multiLevelType w:val="multilevel"/>
    <w:tmpl w:val="A64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D009A4"/>
    <w:multiLevelType w:val="multilevel"/>
    <w:tmpl w:val="08B08E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EEC1D68"/>
    <w:multiLevelType w:val="hybridMultilevel"/>
    <w:tmpl w:val="A9187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D720D4"/>
    <w:multiLevelType w:val="multilevel"/>
    <w:tmpl w:val="1E8E93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D9C1C4A"/>
    <w:multiLevelType w:val="multilevel"/>
    <w:tmpl w:val="E7263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DE215B3"/>
    <w:multiLevelType w:val="multilevel"/>
    <w:tmpl w:val="36D278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F855A42"/>
    <w:multiLevelType w:val="multilevel"/>
    <w:tmpl w:val="C444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8319989">
    <w:abstractNumId w:val="9"/>
  </w:num>
  <w:num w:numId="2" w16cid:durableId="665935449">
    <w:abstractNumId w:val="23"/>
  </w:num>
  <w:num w:numId="3" w16cid:durableId="602685748">
    <w:abstractNumId w:val="11"/>
  </w:num>
  <w:num w:numId="4" w16cid:durableId="1376926409">
    <w:abstractNumId w:val="17"/>
  </w:num>
  <w:num w:numId="5" w16cid:durableId="1526748653">
    <w:abstractNumId w:val="7"/>
  </w:num>
  <w:num w:numId="6" w16cid:durableId="1594122083">
    <w:abstractNumId w:val="21"/>
  </w:num>
  <w:num w:numId="7" w16cid:durableId="584994743">
    <w:abstractNumId w:val="10"/>
  </w:num>
  <w:num w:numId="8" w16cid:durableId="930546327">
    <w:abstractNumId w:val="20"/>
  </w:num>
  <w:num w:numId="9" w16cid:durableId="1890219505">
    <w:abstractNumId w:val="13"/>
  </w:num>
  <w:num w:numId="10" w16cid:durableId="1511945197">
    <w:abstractNumId w:val="3"/>
  </w:num>
  <w:num w:numId="11" w16cid:durableId="1644189735">
    <w:abstractNumId w:val="8"/>
  </w:num>
  <w:num w:numId="12" w16cid:durableId="1267545343">
    <w:abstractNumId w:val="6"/>
  </w:num>
  <w:num w:numId="13" w16cid:durableId="860438488">
    <w:abstractNumId w:val="5"/>
  </w:num>
  <w:num w:numId="14" w16cid:durableId="1203597795">
    <w:abstractNumId w:val="22"/>
  </w:num>
  <w:num w:numId="15" w16cid:durableId="1144464036">
    <w:abstractNumId w:val="18"/>
  </w:num>
  <w:num w:numId="16" w16cid:durableId="378630293">
    <w:abstractNumId w:val="16"/>
  </w:num>
  <w:num w:numId="17" w16cid:durableId="1876383783">
    <w:abstractNumId w:val="4"/>
  </w:num>
  <w:num w:numId="18" w16cid:durableId="1578127233">
    <w:abstractNumId w:val="0"/>
  </w:num>
  <w:num w:numId="19" w16cid:durableId="506749819">
    <w:abstractNumId w:val="12"/>
  </w:num>
  <w:num w:numId="20" w16cid:durableId="316229221">
    <w:abstractNumId w:val="14"/>
  </w:num>
  <w:num w:numId="21" w16cid:durableId="351225923">
    <w:abstractNumId w:val="19"/>
  </w:num>
  <w:num w:numId="22" w16cid:durableId="1349789082">
    <w:abstractNumId w:val="15"/>
  </w:num>
  <w:num w:numId="23" w16cid:durableId="967784322">
    <w:abstractNumId w:val="1"/>
  </w:num>
  <w:num w:numId="24" w16cid:durableId="1257519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CA"/>
    <w:rsid w:val="0000314A"/>
    <w:rsid w:val="00004EFF"/>
    <w:rsid w:val="00006A38"/>
    <w:rsid w:val="00014E35"/>
    <w:rsid w:val="000308A9"/>
    <w:rsid w:val="00034489"/>
    <w:rsid w:val="00036115"/>
    <w:rsid w:val="0003694E"/>
    <w:rsid w:val="00036BDE"/>
    <w:rsid w:val="00040CE8"/>
    <w:rsid w:val="000433A5"/>
    <w:rsid w:val="00047DD0"/>
    <w:rsid w:val="00047F23"/>
    <w:rsid w:val="00070270"/>
    <w:rsid w:val="0007265F"/>
    <w:rsid w:val="00072F6A"/>
    <w:rsid w:val="000752E4"/>
    <w:rsid w:val="00077530"/>
    <w:rsid w:val="00082A6A"/>
    <w:rsid w:val="000834EA"/>
    <w:rsid w:val="0008500F"/>
    <w:rsid w:val="00091BC4"/>
    <w:rsid w:val="00092A28"/>
    <w:rsid w:val="00096B69"/>
    <w:rsid w:val="000A2B99"/>
    <w:rsid w:val="000A2E05"/>
    <w:rsid w:val="000B0A75"/>
    <w:rsid w:val="000B2648"/>
    <w:rsid w:val="000B55F6"/>
    <w:rsid w:val="000C33FC"/>
    <w:rsid w:val="000C6C31"/>
    <w:rsid w:val="000D1C42"/>
    <w:rsid w:val="000E1111"/>
    <w:rsid w:val="000E1EE3"/>
    <w:rsid w:val="000E26FD"/>
    <w:rsid w:val="000E60ED"/>
    <w:rsid w:val="000E6A0C"/>
    <w:rsid w:val="000E79FB"/>
    <w:rsid w:val="000E7B63"/>
    <w:rsid w:val="000F67FE"/>
    <w:rsid w:val="00101507"/>
    <w:rsid w:val="00101C8F"/>
    <w:rsid w:val="00102B78"/>
    <w:rsid w:val="00107B6F"/>
    <w:rsid w:val="00110E90"/>
    <w:rsid w:val="0011453B"/>
    <w:rsid w:val="0012211C"/>
    <w:rsid w:val="0013026D"/>
    <w:rsid w:val="00131605"/>
    <w:rsid w:val="00131FFA"/>
    <w:rsid w:val="001360AA"/>
    <w:rsid w:val="0014355B"/>
    <w:rsid w:val="001445A6"/>
    <w:rsid w:val="00147E8E"/>
    <w:rsid w:val="00152729"/>
    <w:rsid w:val="00156D1B"/>
    <w:rsid w:val="00160282"/>
    <w:rsid w:val="00163019"/>
    <w:rsid w:val="00164039"/>
    <w:rsid w:val="00166CCE"/>
    <w:rsid w:val="00172088"/>
    <w:rsid w:val="00172745"/>
    <w:rsid w:val="00173240"/>
    <w:rsid w:val="00173F26"/>
    <w:rsid w:val="00177DBF"/>
    <w:rsid w:val="0018072A"/>
    <w:rsid w:val="001807EC"/>
    <w:rsid w:val="001808A8"/>
    <w:rsid w:val="00181A13"/>
    <w:rsid w:val="00186D2D"/>
    <w:rsid w:val="001954E4"/>
    <w:rsid w:val="001A2CA4"/>
    <w:rsid w:val="001A711B"/>
    <w:rsid w:val="001A7DC2"/>
    <w:rsid w:val="001B1951"/>
    <w:rsid w:val="001B2932"/>
    <w:rsid w:val="001C2763"/>
    <w:rsid w:val="001C62B4"/>
    <w:rsid w:val="001C64D5"/>
    <w:rsid w:val="001C7818"/>
    <w:rsid w:val="001D1B21"/>
    <w:rsid w:val="001D509E"/>
    <w:rsid w:val="001E6722"/>
    <w:rsid w:val="001F60FB"/>
    <w:rsid w:val="001F650B"/>
    <w:rsid w:val="00206B47"/>
    <w:rsid w:val="00206BB8"/>
    <w:rsid w:val="0021026A"/>
    <w:rsid w:val="00210F3D"/>
    <w:rsid w:val="0021520D"/>
    <w:rsid w:val="0021713E"/>
    <w:rsid w:val="00224A13"/>
    <w:rsid w:val="00226A8F"/>
    <w:rsid w:val="002353CA"/>
    <w:rsid w:val="00236862"/>
    <w:rsid w:val="00241B81"/>
    <w:rsid w:val="002421CD"/>
    <w:rsid w:val="00242641"/>
    <w:rsid w:val="0024393A"/>
    <w:rsid w:val="002471C6"/>
    <w:rsid w:val="00254408"/>
    <w:rsid w:val="002711DB"/>
    <w:rsid w:val="0027120A"/>
    <w:rsid w:val="00280FF0"/>
    <w:rsid w:val="00287A75"/>
    <w:rsid w:val="00290229"/>
    <w:rsid w:val="002A3B5D"/>
    <w:rsid w:val="002B3D3C"/>
    <w:rsid w:val="002B4DB9"/>
    <w:rsid w:val="002B578E"/>
    <w:rsid w:val="002D0EED"/>
    <w:rsid w:val="002D27F8"/>
    <w:rsid w:val="002D4F9F"/>
    <w:rsid w:val="002D721C"/>
    <w:rsid w:val="002D7C7C"/>
    <w:rsid w:val="002F1B3C"/>
    <w:rsid w:val="002F37C1"/>
    <w:rsid w:val="002F3C78"/>
    <w:rsid w:val="00304AB3"/>
    <w:rsid w:val="003072E8"/>
    <w:rsid w:val="00310922"/>
    <w:rsid w:val="00311E4A"/>
    <w:rsid w:val="00313E25"/>
    <w:rsid w:val="00324546"/>
    <w:rsid w:val="00326050"/>
    <w:rsid w:val="00327536"/>
    <w:rsid w:val="003309F6"/>
    <w:rsid w:val="003344BE"/>
    <w:rsid w:val="00336239"/>
    <w:rsid w:val="0033633A"/>
    <w:rsid w:val="00343CE5"/>
    <w:rsid w:val="00351A06"/>
    <w:rsid w:val="0035450F"/>
    <w:rsid w:val="00355445"/>
    <w:rsid w:val="00360C84"/>
    <w:rsid w:val="00361EAA"/>
    <w:rsid w:val="00362D04"/>
    <w:rsid w:val="003639B5"/>
    <w:rsid w:val="00366124"/>
    <w:rsid w:val="00373780"/>
    <w:rsid w:val="0038279C"/>
    <w:rsid w:val="00393451"/>
    <w:rsid w:val="003979A3"/>
    <w:rsid w:val="003A2A73"/>
    <w:rsid w:val="003A4BDB"/>
    <w:rsid w:val="003B3793"/>
    <w:rsid w:val="003B5344"/>
    <w:rsid w:val="003B56F6"/>
    <w:rsid w:val="003C540A"/>
    <w:rsid w:val="003D61CB"/>
    <w:rsid w:val="003E281A"/>
    <w:rsid w:val="003E7104"/>
    <w:rsid w:val="003E76F2"/>
    <w:rsid w:val="003F13DA"/>
    <w:rsid w:val="003F14F7"/>
    <w:rsid w:val="003F4180"/>
    <w:rsid w:val="003F50BC"/>
    <w:rsid w:val="003F5A76"/>
    <w:rsid w:val="00402876"/>
    <w:rsid w:val="00404494"/>
    <w:rsid w:val="00405987"/>
    <w:rsid w:val="00406208"/>
    <w:rsid w:val="00414D6F"/>
    <w:rsid w:val="004237D9"/>
    <w:rsid w:val="004275EB"/>
    <w:rsid w:val="0043610B"/>
    <w:rsid w:val="00436CCC"/>
    <w:rsid w:val="00437E5D"/>
    <w:rsid w:val="00441721"/>
    <w:rsid w:val="00442099"/>
    <w:rsid w:val="00445240"/>
    <w:rsid w:val="00445B92"/>
    <w:rsid w:val="004464B0"/>
    <w:rsid w:val="004510C5"/>
    <w:rsid w:val="004526A2"/>
    <w:rsid w:val="00461AF4"/>
    <w:rsid w:val="00461C31"/>
    <w:rsid w:val="00474C11"/>
    <w:rsid w:val="004752C4"/>
    <w:rsid w:val="0048760D"/>
    <w:rsid w:val="00495B5B"/>
    <w:rsid w:val="004A1DE0"/>
    <w:rsid w:val="004A22E2"/>
    <w:rsid w:val="004A64A8"/>
    <w:rsid w:val="004B38EB"/>
    <w:rsid w:val="004B4EDF"/>
    <w:rsid w:val="004C2EA2"/>
    <w:rsid w:val="004C50B7"/>
    <w:rsid w:val="004D3721"/>
    <w:rsid w:val="004D3B3A"/>
    <w:rsid w:val="004D5882"/>
    <w:rsid w:val="004D7028"/>
    <w:rsid w:val="004E3332"/>
    <w:rsid w:val="004E5022"/>
    <w:rsid w:val="004E7EB8"/>
    <w:rsid w:val="004E7F4E"/>
    <w:rsid w:val="004F36BC"/>
    <w:rsid w:val="004F4D71"/>
    <w:rsid w:val="00500D30"/>
    <w:rsid w:val="00506896"/>
    <w:rsid w:val="00510A1C"/>
    <w:rsid w:val="005111B6"/>
    <w:rsid w:val="00511B92"/>
    <w:rsid w:val="00512E1D"/>
    <w:rsid w:val="005260AB"/>
    <w:rsid w:val="00533EF5"/>
    <w:rsid w:val="00535571"/>
    <w:rsid w:val="0053722E"/>
    <w:rsid w:val="005379E7"/>
    <w:rsid w:val="005447BB"/>
    <w:rsid w:val="0054639A"/>
    <w:rsid w:val="00554F1E"/>
    <w:rsid w:val="00556567"/>
    <w:rsid w:val="005627EE"/>
    <w:rsid w:val="00567593"/>
    <w:rsid w:val="005775B9"/>
    <w:rsid w:val="00580622"/>
    <w:rsid w:val="005825C2"/>
    <w:rsid w:val="005860E7"/>
    <w:rsid w:val="00587F4F"/>
    <w:rsid w:val="005A1EB5"/>
    <w:rsid w:val="005A3D56"/>
    <w:rsid w:val="005A43C4"/>
    <w:rsid w:val="005A49C9"/>
    <w:rsid w:val="005B24E0"/>
    <w:rsid w:val="005B511F"/>
    <w:rsid w:val="005C06F6"/>
    <w:rsid w:val="005C3EF1"/>
    <w:rsid w:val="005C4C3A"/>
    <w:rsid w:val="005C4CE7"/>
    <w:rsid w:val="005C5789"/>
    <w:rsid w:val="005C6FE8"/>
    <w:rsid w:val="005C72BA"/>
    <w:rsid w:val="005C7D45"/>
    <w:rsid w:val="005E2E1C"/>
    <w:rsid w:val="005E6D3E"/>
    <w:rsid w:val="005E756E"/>
    <w:rsid w:val="005E7C59"/>
    <w:rsid w:val="005F0E77"/>
    <w:rsid w:val="005F40D6"/>
    <w:rsid w:val="005F7FD2"/>
    <w:rsid w:val="005F9AF3"/>
    <w:rsid w:val="00600E51"/>
    <w:rsid w:val="00600EA0"/>
    <w:rsid w:val="00607BD2"/>
    <w:rsid w:val="00610454"/>
    <w:rsid w:val="00612BC8"/>
    <w:rsid w:val="006132D1"/>
    <w:rsid w:val="00625047"/>
    <w:rsid w:val="0063017A"/>
    <w:rsid w:val="00640057"/>
    <w:rsid w:val="0064364C"/>
    <w:rsid w:val="0065110B"/>
    <w:rsid w:val="00651B15"/>
    <w:rsid w:val="0065353E"/>
    <w:rsid w:val="00656BA1"/>
    <w:rsid w:val="0065792A"/>
    <w:rsid w:val="0066249C"/>
    <w:rsid w:val="00663ACF"/>
    <w:rsid w:val="00670466"/>
    <w:rsid w:val="006712FB"/>
    <w:rsid w:val="00677929"/>
    <w:rsid w:val="00692A13"/>
    <w:rsid w:val="00695537"/>
    <w:rsid w:val="006A063E"/>
    <w:rsid w:val="006A1A20"/>
    <w:rsid w:val="006A36C4"/>
    <w:rsid w:val="006A555C"/>
    <w:rsid w:val="006A6D84"/>
    <w:rsid w:val="006A7C5D"/>
    <w:rsid w:val="006B3356"/>
    <w:rsid w:val="006B3FCC"/>
    <w:rsid w:val="006B4069"/>
    <w:rsid w:val="006B57BA"/>
    <w:rsid w:val="006B628F"/>
    <w:rsid w:val="006C1052"/>
    <w:rsid w:val="006C6131"/>
    <w:rsid w:val="006C78ED"/>
    <w:rsid w:val="006C793F"/>
    <w:rsid w:val="006D403D"/>
    <w:rsid w:val="006D7D58"/>
    <w:rsid w:val="006E1F78"/>
    <w:rsid w:val="006F10CA"/>
    <w:rsid w:val="006F1450"/>
    <w:rsid w:val="006F19E6"/>
    <w:rsid w:val="006F2670"/>
    <w:rsid w:val="00702E67"/>
    <w:rsid w:val="00702EFF"/>
    <w:rsid w:val="00705949"/>
    <w:rsid w:val="00710EFF"/>
    <w:rsid w:val="00711DDD"/>
    <w:rsid w:val="00717A7C"/>
    <w:rsid w:val="00720759"/>
    <w:rsid w:val="00721279"/>
    <w:rsid w:val="00726D9F"/>
    <w:rsid w:val="007315D0"/>
    <w:rsid w:val="0073448A"/>
    <w:rsid w:val="00741A72"/>
    <w:rsid w:val="0074294A"/>
    <w:rsid w:val="007636CB"/>
    <w:rsid w:val="00763A63"/>
    <w:rsid w:val="00764851"/>
    <w:rsid w:val="00775DED"/>
    <w:rsid w:val="00777C43"/>
    <w:rsid w:val="007801D3"/>
    <w:rsid w:val="007867B6"/>
    <w:rsid w:val="00787E86"/>
    <w:rsid w:val="00791299"/>
    <w:rsid w:val="007936E6"/>
    <w:rsid w:val="00795992"/>
    <w:rsid w:val="00797022"/>
    <w:rsid w:val="007978A8"/>
    <w:rsid w:val="007A3720"/>
    <w:rsid w:val="007B51E6"/>
    <w:rsid w:val="007C51BE"/>
    <w:rsid w:val="007C6375"/>
    <w:rsid w:val="007C78E1"/>
    <w:rsid w:val="007E046C"/>
    <w:rsid w:val="007F173F"/>
    <w:rsid w:val="007F2CA3"/>
    <w:rsid w:val="007F4524"/>
    <w:rsid w:val="007F64FE"/>
    <w:rsid w:val="007F696D"/>
    <w:rsid w:val="008073DF"/>
    <w:rsid w:val="00820E50"/>
    <w:rsid w:val="00826AA3"/>
    <w:rsid w:val="00830255"/>
    <w:rsid w:val="008342D8"/>
    <w:rsid w:val="00834FDB"/>
    <w:rsid w:val="00854DF8"/>
    <w:rsid w:val="0085548C"/>
    <w:rsid w:val="008559EC"/>
    <w:rsid w:val="00867584"/>
    <w:rsid w:val="00870ACA"/>
    <w:rsid w:val="0087245D"/>
    <w:rsid w:val="008733AB"/>
    <w:rsid w:val="00876E9D"/>
    <w:rsid w:val="00877BCD"/>
    <w:rsid w:val="0088198F"/>
    <w:rsid w:val="00882946"/>
    <w:rsid w:val="00892FA0"/>
    <w:rsid w:val="008A2D9C"/>
    <w:rsid w:val="008A4475"/>
    <w:rsid w:val="008B6742"/>
    <w:rsid w:val="008D15E6"/>
    <w:rsid w:val="008D55CB"/>
    <w:rsid w:val="008D639F"/>
    <w:rsid w:val="008E1248"/>
    <w:rsid w:val="008E2614"/>
    <w:rsid w:val="008E38FE"/>
    <w:rsid w:val="008E7637"/>
    <w:rsid w:val="009027CF"/>
    <w:rsid w:val="00906BD9"/>
    <w:rsid w:val="00913207"/>
    <w:rsid w:val="009132BD"/>
    <w:rsid w:val="009166E0"/>
    <w:rsid w:val="00921054"/>
    <w:rsid w:val="0093182C"/>
    <w:rsid w:val="009403BE"/>
    <w:rsid w:val="00943017"/>
    <w:rsid w:val="0095369C"/>
    <w:rsid w:val="00953D02"/>
    <w:rsid w:val="009611B9"/>
    <w:rsid w:val="0096180D"/>
    <w:rsid w:val="0096364B"/>
    <w:rsid w:val="009650A3"/>
    <w:rsid w:val="00965F7A"/>
    <w:rsid w:val="00966FB1"/>
    <w:rsid w:val="00967883"/>
    <w:rsid w:val="00970F3F"/>
    <w:rsid w:val="009771A2"/>
    <w:rsid w:val="00995400"/>
    <w:rsid w:val="00997F79"/>
    <w:rsid w:val="009A28A5"/>
    <w:rsid w:val="009A4029"/>
    <w:rsid w:val="009A436E"/>
    <w:rsid w:val="009B08FC"/>
    <w:rsid w:val="009C3F87"/>
    <w:rsid w:val="009D5E33"/>
    <w:rsid w:val="009D67B2"/>
    <w:rsid w:val="009E0850"/>
    <w:rsid w:val="009E14C4"/>
    <w:rsid w:val="009E3DF1"/>
    <w:rsid w:val="009E4295"/>
    <w:rsid w:val="009E618E"/>
    <w:rsid w:val="009F2C4D"/>
    <w:rsid w:val="009F2D19"/>
    <w:rsid w:val="009F329F"/>
    <w:rsid w:val="009F77C2"/>
    <w:rsid w:val="00A00052"/>
    <w:rsid w:val="00A01B3E"/>
    <w:rsid w:val="00A02503"/>
    <w:rsid w:val="00A067AD"/>
    <w:rsid w:val="00A0684E"/>
    <w:rsid w:val="00A07B43"/>
    <w:rsid w:val="00A157FF"/>
    <w:rsid w:val="00A2617E"/>
    <w:rsid w:val="00A457FF"/>
    <w:rsid w:val="00A4628F"/>
    <w:rsid w:val="00A56715"/>
    <w:rsid w:val="00A57938"/>
    <w:rsid w:val="00A6556E"/>
    <w:rsid w:val="00A72C22"/>
    <w:rsid w:val="00A76F65"/>
    <w:rsid w:val="00A77482"/>
    <w:rsid w:val="00A813F8"/>
    <w:rsid w:val="00A848FF"/>
    <w:rsid w:val="00A84F53"/>
    <w:rsid w:val="00A86A11"/>
    <w:rsid w:val="00A931F7"/>
    <w:rsid w:val="00A949A5"/>
    <w:rsid w:val="00A973C2"/>
    <w:rsid w:val="00A97CC8"/>
    <w:rsid w:val="00A97F7C"/>
    <w:rsid w:val="00AB00D0"/>
    <w:rsid w:val="00AB0CEF"/>
    <w:rsid w:val="00AB324C"/>
    <w:rsid w:val="00AB64E9"/>
    <w:rsid w:val="00AC3D1A"/>
    <w:rsid w:val="00AC4A66"/>
    <w:rsid w:val="00AC5653"/>
    <w:rsid w:val="00AE1FE7"/>
    <w:rsid w:val="00AE65A4"/>
    <w:rsid w:val="00B01EA0"/>
    <w:rsid w:val="00B02DE5"/>
    <w:rsid w:val="00B061D1"/>
    <w:rsid w:val="00B108F9"/>
    <w:rsid w:val="00B2715D"/>
    <w:rsid w:val="00B304A1"/>
    <w:rsid w:val="00B356E0"/>
    <w:rsid w:val="00B54E0B"/>
    <w:rsid w:val="00B57EC3"/>
    <w:rsid w:val="00B6308A"/>
    <w:rsid w:val="00B690A8"/>
    <w:rsid w:val="00B74877"/>
    <w:rsid w:val="00B83572"/>
    <w:rsid w:val="00B84573"/>
    <w:rsid w:val="00B87A68"/>
    <w:rsid w:val="00B91D41"/>
    <w:rsid w:val="00B96060"/>
    <w:rsid w:val="00B96A74"/>
    <w:rsid w:val="00B96C6A"/>
    <w:rsid w:val="00BA0A02"/>
    <w:rsid w:val="00BA53BF"/>
    <w:rsid w:val="00BB1698"/>
    <w:rsid w:val="00BC1D54"/>
    <w:rsid w:val="00BC58D6"/>
    <w:rsid w:val="00BE078A"/>
    <w:rsid w:val="00BE4481"/>
    <w:rsid w:val="00BE479D"/>
    <w:rsid w:val="00BE5F0D"/>
    <w:rsid w:val="00BE6633"/>
    <w:rsid w:val="00BE7E7A"/>
    <w:rsid w:val="00BF1B19"/>
    <w:rsid w:val="00C02C53"/>
    <w:rsid w:val="00C06424"/>
    <w:rsid w:val="00C071F6"/>
    <w:rsid w:val="00C07369"/>
    <w:rsid w:val="00C12725"/>
    <w:rsid w:val="00C14912"/>
    <w:rsid w:val="00C16042"/>
    <w:rsid w:val="00C224D0"/>
    <w:rsid w:val="00C27E5C"/>
    <w:rsid w:val="00C308A4"/>
    <w:rsid w:val="00C30B66"/>
    <w:rsid w:val="00C313AA"/>
    <w:rsid w:val="00C32BC3"/>
    <w:rsid w:val="00C428BF"/>
    <w:rsid w:val="00C4401A"/>
    <w:rsid w:val="00C5432A"/>
    <w:rsid w:val="00C54E07"/>
    <w:rsid w:val="00C72056"/>
    <w:rsid w:val="00C76BC6"/>
    <w:rsid w:val="00C777E4"/>
    <w:rsid w:val="00C8116D"/>
    <w:rsid w:val="00C83B57"/>
    <w:rsid w:val="00C85E0C"/>
    <w:rsid w:val="00C865AE"/>
    <w:rsid w:val="00C91994"/>
    <w:rsid w:val="00CA413B"/>
    <w:rsid w:val="00CA4B39"/>
    <w:rsid w:val="00CA751D"/>
    <w:rsid w:val="00CB0E8D"/>
    <w:rsid w:val="00CB7F87"/>
    <w:rsid w:val="00CC5C47"/>
    <w:rsid w:val="00CC681C"/>
    <w:rsid w:val="00CC7F8D"/>
    <w:rsid w:val="00CD27F5"/>
    <w:rsid w:val="00CD4BF7"/>
    <w:rsid w:val="00CD70A1"/>
    <w:rsid w:val="00CD766F"/>
    <w:rsid w:val="00CE07FE"/>
    <w:rsid w:val="00CE2037"/>
    <w:rsid w:val="00CE51DA"/>
    <w:rsid w:val="00CE6A37"/>
    <w:rsid w:val="00CF0EA4"/>
    <w:rsid w:val="00CF251F"/>
    <w:rsid w:val="00CF28C2"/>
    <w:rsid w:val="00CF61A9"/>
    <w:rsid w:val="00D056ED"/>
    <w:rsid w:val="00D06E42"/>
    <w:rsid w:val="00D07BFA"/>
    <w:rsid w:val="00D138CE"/>
    <w:rsid w:val="00D15B57"/>
    <w:rsid w:val="00D2165E"/>
    <w:rsid w:val="00D23046"/>
    <w:rsid w:val="00D30A65"/>
    <w:rsid w:val="00D3116B"/>
    <w:rsid w:val="00D32237"/>
    <w:rsid w:val="00D36284"/>
    <w:rsid w:val="00D46CE6"/>
    <w:rsid w:val="00D478F6"/>
    <w:rsid w:val="00D52D06"/>
    <w:rsid w:val="00D53E2A"/>
    <w:rsid w:val="00D55D05"/>
    <w:rsid w:val="00D57783"/>
    <w:rsid w:val="00D73E9C"/>
    <w:rsid w:val="00D76BA4"/>
    <w:rsid w:val="00D82083"/>
    <w:rsid w:val="00D8233D"/>
    <w:rsid w:val="00D8421C"/>
    <w:rsid w:val="00D84E39"/>
    <w:rsid w:val="00D87E24"/>
    <w:rsid w:val="00D932C4"/>
    <w:rsid w:val="00D93BAE"/>
    <w:rsid w:val="00D95BB3"/>
    <w:rsid w:val="00DA6BD2"/>
    <w:rsid w:val="00DA6DFD"/>
    <w:rsid w:val="00DB00E9"/>
    <w:rsid w:val="00DB4258"/>
    <w:rsid w:val="00DB7D90"/>
    <w:rsid w:val="00DC0620"/>
    <w:rsid w:val="00DC13D9"/>
    <w:rsid w:val="00DC1A1A"/>
    <w:rsid w:val="00DC1FB7"/>
    <w:rsid w:val="00DC73DB"/>
    <w:rsid w:val="00DD04C2"/>
    <w:rsid w:val="00DD2855"/>
    <w:rsid w:val="00DE02CE"/>
    <w:rsid w:val="00DE0C8D"/>
    <w:rsid w:val="00DE51AB"/>
    <w:rsid w:val="00DE520A"/>
    <w:rsid w:val="00DE5C82"/>
    <w:rsid w:val="00DF2B8B"/>
    <w:rsid w:val="00DF3646"/>
    <w:rsid w:val="00DF441C"/>
    <w:rsid w:val="00DF5C9C"/>
    <w:rsid w:val="00E0078E"/>
    <w:rsid w:val="00E06D3D"/>
    <w:rsid w:val="00E1125E"/>
    <w:rsid w:val="00E12958"/>
    <w:rsid w:val="00E1407A"/>
    <w:rsid w:val="00E170D2"/>
    <w:rsid w:val="00E22536"/>
    <w:rsid w:val="00E238C4"/>
    <w:rsid w:val="00E24194"/>
    <w:rsid w:val="00E24E81"/>
    <w:rsid w:val="00E26485"/>
    <w:rsid w:val="00E400E7"/>
    <w:rsid w:val="00E45354"/>
    <w:rsid w:val="00E55E6E"/>
    <w:rsid w:val="00E563C7"/>
    <w:rsid w:val="00E62709"/>
    <w:rsid w:val="00E6496F"/>
    <w:rsid w:val="00E64BEC"/>
    <w:rsid w:val="00E67D55"/>
    <w:rsid w:val="00E71AA3"/>
    <w:rsid w:val="00E765D8"/>
    <w:rsid w:val="00E8624A"/>
    <w:rsid w:val="00E91817"/>
    <w:rsid w:val="00E94666"/>
    <w:rsid w:val="00E94CE8"/>
    <w:rsid w:val="00E962D3"/>
    <w:rsid w:val="00E97C69"/>
    <w:rsid w:val="00E97D63"/>
    <w:rsid w:val="00EA2542"/>
    <w:rsid w:val="00EA363E"/>
    <w:rsid w:val="00EA58B5"/>
    <w:rsid w:val="00EA6FD1"/>
    <w:rsid w:val="00EB20E7"/>
    <w:rsid w:val="00EB5A72"/>
    <w:rsid w:val="00EB5C90"/>
    <w:rsid w:val="00EB7888"/>
    <w:rsid w:val="00ED1BFA"/>
    <w:rsid w:val="00EE213E"/>
    <w:rsid w:val="00EF0E35"/>
    <w:rsid w:val="00EF53F1"/>
    <w:rsid w:val="00F002A0"/>
    <w:rsid w:val="00F00AF8"/>
    <w:rsid w:val="00F06AC0"/>
    <w:rsid w:val="00F06F49"/>
    <w:rsid w:val="00F077D9"/>
    <w:rsid w:val="00F140ED"/>
    <w:rsid w:val="00F1427D"/>
    <w:rsid w:val="00F14BB3"/>
    <w:rsid w:val="00F226AE"/>
    <w:rsid w:val="00F22D12"/>
    <w:rsid w:val="00F26E1C"/>
    <w:rsid w:val="00F333DB"/>
    <w:rsid w:val="00F33758"/>
    <w:rsid w:val="00F352CF"/>
    <w:rsid w:val="00F42D8D"/>
    <w:rsid w:val="00F44E75"/>
    <w:rsid w:val="00F457D7"/>
    <w:rsid w:val="00F472D0"/>
    <w:rsid w:val="00F477C1"/>
    <w:rsid w:val="00F47A5C"/>
    <w:rsid w:val="00F52719"/>
    <w:rsid w:val="00F52898"/>
    <w:rsid w:val="00F63214"/>
    <w:rsid w:val="00F705CC"/>
    <w:rsid w:val="00F72185"/>
    <w:rsid w:val="00F724FD"/>
    <w:rsid w:val="00F72DF3"/>
    <w:rsid w:val="00F76824"/>
    <w:rsid w:val="00F77F2D"/>
    <w:rsid w:val="00F81EED"/>
    <w:rsid w:val="00F831F8"/>
    <w:rsid w:val="00F84A62"/>
    <w:rsid w:val="00F96540"/>
    <w:rsid w:val="00FA18BA"/>
    <w:rsid w:val="00FA7673"/>
    <w:rsid w:val="00FB2C91"/>
    <w:rsid w:val="00FC3396"/>
    <w:rsid w:val="00FC4D63"/>
    <w:rsid w:val="00FD458B"/>
    <w:rsid w:val="00FD4B75"/>
    <w:rsid w:val="00FE5D4D"/>
    <w:rsid w:val="00FE6C9B"/>
    <w:rsid w:val="00FF04BA"/>
    <w:rsid w:val="00FF17D9"/>
    <w:rsid w:val="00FF2E40"/>
    <w:rsid w:val="00FF78A8"/>
    <w:rsid w:val="01E184CC"/>
    <w:rsid w:val="025BD88B"/>
    <w:rsid w:val="02F729B2"/>
    <w:rsid w:val="0352EE00"/>
    <w:rsid w:val="06833F85"/>
    <w:rsid w:val="079FFC63"/>
    <w:rsid w:val="0D50B7DE"/>
    <w:rsid w:val="0E551B88"/>
    <w:rsid w:val="0E8A425A"/>
    <w:rsid w:val="0F08869D"/>
    <w:rsid w:val="10729648"/>
    <w:rsid w:val="11C105E3"/>
    <w:rsid w:val="12DAA6D6"/>
    <w:rsid w:val="1327660B"/>
    <w:rsid w:val="142297D6"/>
    <w:rsid w:val="145D936F"/>
    <w:rsid w:val="173DE9B6"/>
    <w:rsid w:val="184502CE"/>
    <w:rsid w:val="189F2887"/>
    <w:rsid w:val="18F390DC"/>
    <w:rsid w:val="1B887603"/>
    <w:rsid w:val="1C949B7F"/>
    <w:rsid w:val="1C9E2B77"/>
    <w:rsid w:val="1CCF6897"/>
    <w:rsid w:val="1F36C536"/>
    <w:rsid w:val="1F97E780"/>
    <w:rsid w:val="2044EB98"/>
    <w:rsid w:val="20A3DD52"/>
    <w:rsid w:val="2114542B"/>
    <w:rsid w:val="2185FAAF"/>
    <w:rsid w:val="231FAF9C"/>
    <w:rsid w:val="238F73FE"/>
    <w:rsid w:val="23B9D817"/>
    <w:rsid w:val="23FF01EE"/>
    <w:rsid w:val="252F8769"/>
    <w:rsid w:val="25A22CCF"/>
    <w:rsid w:val="25F4C8AD"/>
    <w:rsid w:val="28D04751"/>
    <w:rsid w:val="29783BCF"/>
    <w:rsid w:val="29F4DFCD"/>
    <w:rsid w:val="2A759F43"/>
    <w:rsid w:val="2AA279DB"/>
    <w:rsid w:val="2E5FB267"/>
    <w:rsid w:val="2E627991"/>
    <w:rsid w:val="34C81EBE"/>
    <w:rsid w:val="359996A0"/>
    <w:rsid w:val="36AE83BD"/>
    <w:rsid w:val="37173224"/>
    <w:rsid w:val="38F6EFB6"/>
    <w:rsid w:val="39D39E2B"/>
    <w:rsid w:val="3BC82DC7"/>
    <w:rsid w:val="3D8D19E0"/>
    <w:rsid w:val="3E675240"/>
    <w:rsid w:val="3E6B438F"/>
    <w:rsid w:val="3F376426"/>
    <w:rsid w:val="400695EA"/>
    <w:rsid w:val="40582DAB"/>
    <w:rsid w:val="407819B7"/>
    <w:rsid w:val="407C580C"/>
    <w:rsid w:val="408D5FDD"/>
    <w:rsid w:val="408EFADE"/>
    <w:rsid w:val="40F4BA40"/>
    <w:rsid w:val="40F7821A"/>
    <w:rsid w:val="40FEC5E4"/>
    <w:rsid w:val="43C9A74A"/>
    <w:rsid w:val="4696BEC1"/>
    <w:rsid w:val="46B122A5"/>
    <w:rsid w:val="47078458"/>
    <w:rsid w:val="47476921"/>
    <w:rsid w:val="475AD0AF"/>
    <w:rsid w:val="48F94341"/>
    <w:rsid w:val="4A46E38C"/>
    <w:rsid w:val="4D21C287"/>
    <w:rsid w:val="5047C3BA"/>
    <w:rsid w:val="50B7014A"/>
    <w:rsid w:val="526F81ED"/>
    <w:rsid w:val="5376348C"/>
    <w:rsid w:val="54477478"/>
    <w:rsid w:val="5452719D"/>
    <w:rsid w:val="5801E144"/>
    <w:rsid w:val="586DE540"/>
    <w:rsid w:val="5876DDDB"/>
    <w:rsid w:val="5A9AA7AB"/>
    <w:rsid w:val="5B0FF34D"/>
    <w:rsid w:val="5B166385"/>
    <w:rsid w:val="5D43B932"/>
    <w:rsid w:val="5EE8A712"/>
    <w:rsid w:val="5FF5A196"/>
    <w:rsid w:val="60E5D42A"/>
    <w:rsid w:val="60EA65E2"/>
    <w:rsid w:val="61E432DD"/>
    <w:rsid w:val="61F3F09E"/>
    <w:rsid w:val="65D6C0E2"/>
    <w:rsid w:val="67D74956"/>
    <w:rsid w:val="681E7871"/>
    <w:rsid w:val="6989AEA2"/>
    <w:rsid w:val="69DA996C"/>
    <w:rsid w:val="6BB128F8"/>
    <w:rsid w:val="6C8B3A56"/>
    <w:rsid w:val="6C9F294C"/>
    <w:rsid w:val="6CAF69E8"/>
    <w:rsid w:val="6DFFB6F5"/>
    <w:rsid w:val="6F54C516"/>
    <w:rsid w:val="6F99B5D0"/>
    <w:rsid w:val="700D0A59"/>
    <w:rsid w:val="70546A85"/>
    <w:rsid w:val="70DB772D"/>
    <w:rsid w:val="71DB9938"/>
    <w:rsid w:val="740744CC"/>
    <w:rsid w:val="75479A13"/>
    <w:rsid w:val="75CDC359"/>
    <w:rsid w:val="7607ACB3"/>
    <w:rsid w:val="7615D5D4"/>
    <w:rsid w:val="76A440D4"/>
    <w:rsid w:val="77D5BF8D"/>
    <w:rsid w:val="78A1DE4A"/>
    <w:rsid w:val="7926C990"/>
    <w:rsid w:val="797F384C"/>
    <w:rsid w:val="7A9BBB07"/>
    <w:rsid w:val="7C5EDF52"/>
    <w:rsid w:val="7CE63A53"/>
    <w:rsid w:val="7E8452C8"/>
    <w:rsid w:val="7EC117F5"/>
    <w:rsid w:val="7ED54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C24B1F"/>
  <w15:chartTrackingRefBased/>
  <w15:docId w15:val="{26B8B429-45C0-4E32-A3D1-6CA68DB1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ACA"/>
    <w:rPr>
      <w:rFonts w:eastAsiaTheme="majorEastAsia" w:cstheme="majorBidi"/>
      <w:color w:val="272727" w:themeColor="text1" w:themeTint="D8"/>
    </w:rPr>
  </w:style>
  <w:style w:type="paragraph" w:styleId="Title">
    <w:name w:val="Title"/>
    <w:basedOn w:val="Normal"/>
    <w:next w:val="Normal"/>
    <w:link w:val="TitleChar"/>
    <w:uiPriority w:val="10"/>
    <w:qFormat/>
    <w:rsid w:val="00870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ACA"/>
    <w:pPr>
      <w:spacing w:before="160"/>
      <w:jc w:val="center"/>
    </w:pPr>
    <w:rPr>
      <w:i/>
      <w:iCs/>
      <w:color w:val="404040" w:themeColor="text1" w:themeTint="BF"/>
    </w:rPr>
  </w:style>
  <w:style w:type="character" w:customStyle="1" w:styleId="QuoteChar">
    <w:name w:val="Quote Char"/>
    <w:basedOn w:val="DefaultParagraphFont"/>
    <w:link w:val="Quote"/>
    <w:uiPriority w:val="29"/>
    <w:rsid w:val="00870ACA"/>
    <w:rPr>
      <w:i/>
      <w:iCs/>
      <w:color w:val="404040" w:themeColor="text1" w:themeTint="BF"/>
    </w:rPr>
  </w:style>
  <w:style w:type="paragraph" w:styleId="ListParagraph">
    <w:name w:val="List Paragraph"/>
    <w:aliases w:val="List Paragraph1,List Paragraph11,Recommendation,1 heading,Bullet point,Bullets,CV text,Dot pt,F5 List Paragraph,FooterText,L,List Paragraph111,List Paragraph2,Medium Grid 1 - Accent 21,NAST Quote,NFP GP Bulleted List,Numbered Paragraph,列"/>
    <w:basedOn w:val="Normal"/>
    <w:link w:val="ListParagraphChar"/>
    <w:uiPriority w:val="34"/>
    <w:qFormat/>
    <w:rsid w:val="00870ACA"/>
    <w:pPr>
      <w:ind w:left="720"/>
      <w:contextualSpacing/>
    </w:pPr>
  </w:style>
  <w:style w:type="character" w:styleId="IntenseEmphasis">
    <w:name w:val="Intense Emphasis"/>
    <w:basedOn w:val="DefaultParagraphFont"/>
    <w:uiPriority w:val="21"/>
    <w:qFormat/>
    <w:rsid w:val="00870ACA"/>
    <w:rPr>
      <w:i/>
      <w:iCs/>
      <w:color w:val="0F4761" w:themeColor="accent1" w:themeShade="BF"/>
    </w:rPr>
  </w:style>
  <w:style w:type="paragraph" w:styleId="IntenseQuote">
    <w:name w:val="Intense Quote"/>
    <w:basedOn w:val="Normal"/>
    <w:next w:val="Normal"/>
    <w:link w:val="IntenseQuoteChar"/>
    <w:uiPriority w:val="30"/>
    <w:qFormat/>
    <w:rsid w:val="00870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ACA"/>
    <w:rPr>
      <w:i/>
      <w:iCs/>
      <w:color w:val="0F4761" w:themeColor="accent1" w:themeShade="BF"/>
    </w:rPr>
  </w:style>
  <w:style w:type="character" w:styleId="IntenseReference">
    <w:name w:val="Intense Reference"/>
    <w:basedOn w:val="DefaultParagraphFont"/>
    <w:uiPriority w:val="32"/>
    <w:qFormat/>
    <w:rsid w:val="00870ACA"/>
    <w:rPr>
      <w:b/>
      <w:bCs/>
      <w:smallCaps/>
      <w:color w:val="0F4761" w:themeColor="accent1" w:themeShade="BF"/>
      <w:spacing w:val="5"/>
    </w:rPr>
  </w:style>
  <w:style w:type="character" w:styleId="Hyperlink">
    <w:name w:val="Hyperlink"/>
    <w:basedOn w:val="DefaultParagraphFont"/>
    <w:uiPriority w:val="99"/>
    <w:unhideWhenUsed/>
    <w:rsid w:val="00870ACA"/>
    <w:rPr>
      <w:color w:val="467886" w:themeColor="hyperlink"/>
      <w:u w:val="single"/>
    </w:rPr>
  </w:style>
  <w:style w:type="character" w:styleId="UnresolvedMention">
    <w:name w:val="Unresolved Mention"/>
    <w:basedOn w:val="DefaultParagraphFont"/>
    <w:uiPriority w:val="99"/>
    <w:semiHidden/>
    <w:unhideWhenUsed/>
    <w:rsid w:val="00870ACA"/>
    <w:rPr>
      <w:color w:val="605E5C"/>
      <w:shd w:val="clear" w:color="auto" w:fill="E1DFDD"/>
    </w:rPr>
  </w:style>
  <w:style w:type="paragraph" w:customStyle="1" w:styleId="paragraph">
    <w:name w:val="paragraph"/>
    <w:basedOn w:val="Normal"/>
    <w:rsid w:val="00870AC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870ACA"/>
  </w:style>
  <w:style w:type="character" w:customStyle="1" w:styleId="eop">
    <w:name w:val="eop"/>
    <w:basedOn w:val="DefaultParagraphFont"/>
    <w:rsid w:val="00870ACA"/>
  </w:style>
  <w:style w:type="paragraph" w:styleId="Header">
    <w:name w:val="header"/>
    <w:basedOn w:val="Normal"/>
    <w:link w:val="HeaderChar"/>
    <w:uiPriority w:val="99"/>
    <w:unhideWhenUsed/>
    <w:rsid w:val="00870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ACA"/>
  </w:style>
  <w:style w:type="paragraph" w:styleId="Footer">
    <w:name w:val="footer"/>
    <w:basedOn w:val="Normal"/>
    <w:link w:val="FooterChar"/>
    <w:uiPriority w:val="99"/>
    <w:unhideWhenUsed/>
    <w:rsid w:val="0087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ACA"/>
  </w:style>
  <w:style w:type="character" w:customStyle="1" w:styleId="FootnoteTextChar">
    <w:name w:val="Footnote Text Char"/>
    <w:aliases w:val="Footnote Text Char Char Char,(NECG) Footnote Text Char,FN Char,Footnote Text Char1 Char Char,Footnote Text Char Char1 Char,Footnote Text Char1 Char Char Char Char,Footnote Text Char1 Char Char1 Char,Footnote Text Char1 Char1 Char Char"/>
    <w:basedOn w:val="DefaultParagraphFont"/>
    <w:link w:val="FootnoteText"/>
    <w:uiPriority w:val="99"/>
    <w:semiHidden/>
    <w:locked/>
    <w:rsid w:val="00AC4A66"/>
    <w:rPr>
      <w:rFonts w:ascii="Courier New" w:eastAsia="Courier New" w:hAnsi="Courier New" w:cs="Courier New"/>
      <w:sz w:val="16"/>
      <w:szCs w:val="20"/>
      <w:lang w:val="en-US" w:eastAsia="en-IN"/>
    </w:rPr>
  </w:style>
  <w:style w:type="paragraph" w:styleId="FootnoteText">
    <w:name w:val="footnote text"/>
    <w:aliases w:val="Footnote Text Char Char,(NECG) Footnote Text,FN,Footnote Text Char1 Char,Footnote Text Char Char1,Footnote Text Char1 Char Char Char,Footnote Text Char1 Char Char1,Footnote Text Char1 Char1 Char,APVMA_Footnote,FT,Footnote Text AG,fn,ft"/>
    <w:basedOn w:val="Normal"/>
    <w:link w:val="FootnoteTextChar"/>
    <w:uiPriority w:val="99"/>
    <w:semiHidden/>
    <w:unhideWhenUsed/>
    <w:qFormat/>
    <w:rsid w:val="00AC4A66"/>
    <w:pPr>
      <w:widowControl w:val="0"/>
      <w:spacing w:after="60" w:line="240" w:lineRule="auto"/>
      <w:ind w:left="360" w:hanging="360"/>
    </w:pPr>
    <w:rPr>
      <w:rFonts w:ascii="Courier New" w:eastAsia="Courier New" w:hAnsi="Courier New" w:cs="Courier New"/>
      <w:sz w:val="16"/>
      <w:szCs w:val="20"/>
      <w:lang w:val="en-US" w:eastAsia="en-IN"/>
    </w:rPr>
  </w:style>
  <w:style w:type="character" w:customStyle="1" w:styleId="FootnoteTextChar1">
    <w:name w:val="Footnote Text Char1"/>
    <w:basedOn w:val="DefaultParagraphFont"/>
    <w:uiPriority w:val="99"/>
    <w:semiHidden/>
    <w:rsid w:val="00AC4A66"/>
    <w:rPr>
      <w:sz w:val="20"/>
      <w:szCs w:val="20"/>
    </w:rPr>
  </w:style>
  <w:style w:type="character" w:styleId="FootnoteReference">
    <w:name w:val="footnote reference"/>
    <w:aliases w:val="(NECG) Footnote Reference,fr"/>
    <w:basedOn w:val="DefaultParagraphFont"/>
    <w:uiPriority w:val="99"/>
    <w:semiHidden/>
    <w:unhideWhenUsed/>
    <w:qFormat/>
    <w:rsid w:val="00AC4A66"/>
    <w:rPr>
      <w:vertAlign w:val="superscript"/>
    </w:rPr>
  </w:style>
  <w:style w:type="character" w:styleId="CommentReference">
    <w:name w:val="annotation reference"/>
    <w:basedOn w:val="DefaultParagraphFont"/>
    <w:uiPriority w:val="99"/>
    <w:semiHidden/>
    <w:unhideWhenUsed/>
    <w:rsid w:val="00AC4A66"/>
    <w:rPr>
      <w:sz w:val="16"/>
      <w:szCs w:val="16"/>
    </w:rPr>
  </w:style>
  <w:style w:type="paragraph" w:styleId="CommentText">
    <w:name w:val="annotation text"/>
    <w:basedOn w:val="Normal"/>
    <w:link w:val="CommentTextChar"/>
    <w:uiPriority w:val="99"/>
    <w:unhideWhenUsed/>
    <w:rsid w:val="00AC4A66"/>
    <w:pPr>
      <w:spacing w:after="20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rsid w:val="00AC4A66"/>
    <w:rPr>
      <w:rFonts w:ascii="Times New Roman" w:hAnsi="Times New Roman"/>
      <w:kern w:val="0"/>
      <w:sz w:val="20"/>
      <w:szCs w:val="20"/>
      <w14:ligatures w14:val="none"/>
    </w:rPr>
  </w:style>
  <w:style w:type="paragraph" w:customStyle="1" w:styleId="pf0">
    <w:name w:val="pf0"/>
    <w:basedOn w:val="Normal"/>
    <w:rsid w:val="00AC4A66"/>
    <w:pPr>
      <w:spacing w:before="100" w:beforeAutospacing="1" w:after="100" w:afterAutospacing="1" w:line="240" w:lineRule="auto"/>
      <w:ind w:left="40"/>
    </w:pPr>
    <w:rPr>
      <w:rFonts w:ascii="Times New Roman" w:eastAsia="Times New Roman" w:hAnsi="Times New Roman" w:cs="Times New Roman"/>
      <w:kern w:val="0"/>
      <w:lang w:eastAsia="en-AU"/>
      <w14:ligatures w14:val="none"/>
    </w:rPr>
  </w:style>
  <w:style w:type="character" w:customStyle="1" w:styleId="cf01">
    <w:name w:val="cf01"/>
    <w:basedOn w:val="DefaultParagraphFont"/>
    <w:rsid w:val="00AC4A66"/>
    <w:rPr>
      <w:rFonts w:ascii="Segoe UI" w:hAnsi="Segoe UI" w:cs="Segoe UI" w:hint="default"/>
      <w:sz w:val="18"/>
      <w:szCs w:val="18"/>
      <w:shd w:val="clear" w:color="auto" w:fill="FFFFFF"/>
    </w:rPr>
  </w:style>
  <w:style w:type="character" w:customStyle="1" w:styleId="cf11">
    <w:name w:val="cf11"/>
    <w:basedOn w:val="DefaultParagraphFont"/>
    <w:rsid w:val="00AC4A66"/>
    <w:rPr>
      <w:rFonts w:ascii="Segoe UI" w:hAnsi="Segoe UI" w:cs="Segoe UI" w:hint="default"/>
      <w:color w:val="212529"/>
      <w:sz w:val="18"/>
      <w:szCs w:val="18"/>
      <w:shd w:val="clear" w:color="auto" w:fill="FFFFFF"/>
    </w:rPr>
  </w:style>
  <w:style w:type="character" w:customStyle="1" w:styleId="ListParagraphChar">
    <w:name w:val="List Paragraph Char"/>
    <w:aliases w:val="List Paragraph1 Char,List Paragraph11 Char,Recommendation Char,1 heading Char,Bullet point Char,Bullets Char,CV text Char,Dot pt Char,F5 List Paragraph Char,FooterText Char,L Char,List Paragraph111 Char,List Paragraph2 Char,列 Char"/>
    <w:link w:val="ListParagraph"/>
    <w:uiPriority w:val="34"/>
    <w:qFormat/>
    <w:locked/>
    <w:rsid w:val="00AC4A66"/>
  </w:style>
  <w:style w:type="paragraph" w:customStyle="1" w:styleId="Normal-em">
    <w:name w:val="Normal-em"/>
    <w:basedOn w:val="Normal"/>
    <w:rsid w:val="00AC4A66"/>
    <w:pPr>
      <w:spacing w:after="120" w:line="264" w:lineRule="auto"/>
    </w:pPr>
    <w:rPr>
      <w:rFonts w:ascii="Times New Roman" w:eastAsia="Times New Roman" w:hAnsi="Times New Roman" w:cs="Times New Roman"/>
      <w:color w:val="000000"/>
      <w:kern w:val="0"/>
      <w:szCs w:val="20"/>
      <w14:ligatures w14:val="none"/>
    </w:rPr>
  </w:style>
  <w:style w:type="table" w:customStyle="1" w:styleId="CFlag">
    <w:name w:val="CFlag"/>
    <w:basedOn w:val="TableNormal"/>
    <w:uiPriority w:val="99"/>
    <w:rsid w:val="00AC4A66"/>
    <w:pPr>
      <w:spacing w:after="0" w:line="240" w:lineRule="auto"/>
    </w:pPr>
    <w:rPr>
      <w:rFonts w:ascii="Times New Roman" w:eastAsia="Times New Roman" w:hAnsi="Times New Roman" w:cs="Times New Roman"/>
      <w:kern w:val="0"/>
      <w:sz w:val="20"/>
      <w:szCs w:val="20"/>
      <w:lang w:eastAsia="en-AU"/>
      <w14:ligatures w14:val="none"/>
    </w:rPr>
    <w:tblPr/>
  </w:style>
  <w:style w:type="paragraph" w:customStyle="1" w:styleId="TableText">
    <w:name w:val="TableText"/>
    <w:basedOn w:val="Normal"/>
    <w:rsid w:val="00AC4A66"/>
    <w:pPr>
      <w:spacing w:before="60" w:after="60" w:line="240" w:lineRule="exact"/>
    </w:pPr>
    <w:rPr>
      <w:rFonts w:ascii="Times New Roman" w:eastAsia="Times New Roman" w:hAnsi="Times New Roman" w:cs="Times New Roman"/>
      <w:kern w:val="0"/>
      <w:sz w:val="22"/>
      <w:lang w:eastAsia="en-AU"/>
      <w14:ligatures w14:val="none"/>
    </w:rPr>
  </w:style>
  <w:style w:type="paragraph" w:styleId="BodyText">
    <w:name w:val="Body Text"/>
    <w:basedOn w:val="Normal"/>
    <w:link w:val="BodyTextChar"/>
    <w:unhideWhenUsed/>
    <w:qFormat/>
    <w:rsid w:val="00AC4A66"/>
    <w:pPr>
      <w:spacing w:after="120" w:line="264" w:lineRule="auto"/>
    </w:pPr>
    <w:rPr>
      <w:color w:val="0D0D0D" w:themeColor="text1" w:themeTint="F2"/>
      <w:kern w:val="0"/>
      <w:sz w:val="22"/>
      <w:szCs w:val="20"/>
      <w14:ligatures w14:val="none"/>
    </w:rPr>
  </w:style>
  <w:style w:type="character" w:customStyle="1" w:styleId="BodyTextChar">
    <w:name w:val="Body Text Char"/>
    <w:basedOn w:val="DefaultParagraphFont"/>
    <w:link w:val="BodyText"/>
    <w:rsid w:val="00AC4A66"/>
    <w:rPr>
      <w:color w:val="0D0D0D" w:themeColor="text1" w:themeTint="F2"/>
      <w:kern w:val="0"/>
      <w:sz w:val="22"/>
      <w:szCs w:val="20"/>
      <w14:ligatures w14:val="none"/>
    </w:rPr>
  </w:style>
  <w:style w:type="paragraph" w:styleId="Revision">
    <w:name w:val="Revision"/>
    <w:hidden/>
    <w:uiPriority w:val="99"/>
    <w:semiHidden/>
    <w:rsid w:val="00DF5C9C"/>
    <w:pPr>
      <w:spacing w:after="0" w:line="240" w:lineRule="auto"/>
    </w:pPr>
  </w:style>
  <w:style w:type="paragraph" w:styleId="CommentSubject">
    <w:name w:val="annotation subject"/>
    <w:basedOn w:val="CommentText"/>
    <w:next w:val="CommentText"/>
    <w:link w:val="CommentSubjectChar"/>
    <w:uiPriority w:val="99"/>
    <w:semiHidden/>
    <w:unhideWhenUsed/>
    <w:rsid w:val="006B4069"/>
    <w:pPr>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6B4069"/>
    <w:rPr>
      <w:rFonts w:ascii="Times New Roman" w:hAnsi="Times New Roman"/>
      <w:b/>
      <w:bCs/>
      <w:kern w:val="0"/>
      <w:sz w:val="20"/>
      <w:szCs w:val="20"/>
      <w14:ligatures w14:val="none"/>
    </w:rPr>
  </w:style>
  <w:style w:type="paragraph" w:customStyle="1" w:styleId="subsection">
    <w:name w:val="subsection"/>
    <w:aliases w:val="ss"/>
    <w:basedOn w:val="Normal"/>
    <w:link w:val="subsectionChar"/>
    <w:rsid w:val="006C1052"/>
    <w:pPr>
      <w:tabs>
        <w:tab w:val="right" w:pos="1021"/>
      </w:tabs>
      <w:spacing w:before="180" w:after="0" w:line="240" w:lineRule="auto"/>
      <w:ind w:left="1134" w:hanging="1134"/>
    </w:pPr>
    <w:rPr>
      <w:rFonts w:ascii="Times New Roman" w:eastAsia="Times New Roman" w:hAnsi="Times New Roman" w:cs="Times New Roman"/>
      <w:kern w:val="0"/>
      <w:sz w:val="22"/>
      <w:szCs w:val="20"/>
      <w:lang w:eastAsia="en-AU"/>
      <w14:ligatures w14:val="none"/>
    </w:rPr>
  </w:style>
  <w:style w:type="character" w:customStyle="1" w:styleId="subsectionChar">
    <w:name w:val="subsection Char"/>
    <w:aliases w:val="ss Char"/>
    <w:basedOn w:val="DefaultParagraphFont"/>
    <w:link w:val="subsection"/>
    <w:locked/>
    <w:rsid w:val="006C1052"/>
    <w:rPr>
      <w:rFonts w:ascii="Times New Roman" w:eastAsia="Times New Roman" w:hAnsi="Times New Roman" w:cs="Times New Roman"/>
      <w:kern w:val="0"/>
      <w:sz w:val="22"/>
      <w:szCs w:val="20"/>
      <w:lang w:eastAsia="en-AU"/>
      <w14:ligatures w14:val="none"/>
    </w:rPr>
  </w:style>
  <w:style w:type="character" w:styleId="Mention">
    <w:name w:val="Mention"/>
    <w:basedOn w:val="DefaultParagraphFont"/>
    <w:uiPriority w:val="99"/>
    <w:unhideWhenUsed/>
    <w:rsid w:val="00711D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037983">
      <w:bodyDiv w:val="1"/>
      <w:marLeft w:val="0"/>
      <w:marRight w:val="0"/>
      <w:marTop w:val="0"/>
      <w:marBottom w:val="0"/>
      <w:divBdr>
        <w:top w:val="none" w:sz="0" w:space="0" w:color="auto"/>
        <w:left w:val="none" w:sz="0" w:space="0" w:color="auto"/>
        <w:bottom w:val="none" w:sz="0" w:space="0" w:color="auto"/>
        <w:right w:val="none" w:sz="0" w:space="0" w:color="auto"/>
      </w:divBdr>
    </w:div>
    <w:div w:id="1326782828">
      <w:bodyDiv w:val="1"/>
      <w:marLeft w:val="0"/>
      <w:marRight w:val="0"/>
      <w:marTop w:val="0"/>
      <w:marBottom w:val="0"/>
      <w:divBdr>
        <w:top w:val="none" w:sz="0" w:space="0" w:color="auto"/>
        <w:left w:val="none" w:sz="0" w:space="0" w:color="auto"/>
        <w:bottom w:val="none" w:sz="0" w:space="0" w:color="auto"/>
        <w:right w:val="none" w:sz="0" w:space="0" w:color="auto"/>
      </w:divBdr>
      <w:divsChild>
        <w:div w:id="64106681">
          <w:marLeft w:val="0"/>
          <w:marRight w:val="0"/>
          <w:marTop w:val="0"/>
          <w:marBottom w:val="0"/>
          <w:divBdr>
            <w:top w:val="none" w:sz="0" w:space="0" w:color="auto"/>
            <w:left w:val="none" w:sz="0" w:space="0" w:color="auto"/>
            <w:bottom w:val="none" w:sz="0" w:space="0" w:color="auto"/>
            <w:right w:val="none" w:sz="0" w:space="0" w:color="auto"/>
          </w:divBdr>
        </w:div>
        <w:div w:id="70197054">
          <w:marLeft w:val="0"/>
          <w:marRight w:val="0"/>
          <w:marTop w:val="0"/>
          <w:marBottom w:val="0"/>
          <w:divBdr>
            <w:top w:val="none" w:sz="0" w:space="0" w:color="auto"/>
            <w:left w:val="none" w:sz="0" w:space="0" w:color="auto"/>
            <w:bottom w:val="none" w:sz="0" w:space="0" w:color="auto"/>
            <w:right w:val="none" w:sz="0" w:space="0" w:color="auto"/>
          </w:divBdr>
        </w:div>
        <w:div w:id="81873210">
          <w:marLeft w:val="0"/>
          <w:marRight w:val="0"/>
          <w:marTop w:val="0"/>
          <w:marBottom w:val="0"/>
          <w:divBdr>
            <w:top w:val="none" w:sz="0" w:space="0" w:color="auto"/>
            <w:left w:val="none" w:sz="0" w:space="0" w:color="auto"/>
            <w:bottom w:val="none" w:sz="0" w:space="0" w:color="auto"/>
            <w:right w:val="none" w:sz="0" w:space="0" w:color="auto"/>
          </w:divBdr>
        </w:div>
        <w:div w:id="86654485">
          <w:marLeft w:val="0"/>
          <w:marRight w:val="0"/>
          <w:marTop w:val="0"/>
          <w:marBottom w:val="0"/>
          <w:divBdr>
            <w:top w:val="none" w:sz="0" w:space="0" w:color="auto"/>
            <w:left w:val="none" w:sz="0" w:space="0" w:color="auto"/>
            <w:bottom w:val="none" w:sz="0" w:space="0" w:color="auto"/>
            <w:right w:val="none" w:sz="0" w:space="0" w:color="auto"/>
          </w:divBdr>
        </w:div>
        <w:div w:id="95448215">
          <w:marLeft w:val="0"/>
          <w:marRight w:val="0"/>
          <w:marTop w:val="0"/>
          <w:marBottom w:val="0"/>
          <w:divBdr>
            <w:top w:val="none" w:sz="0" w:space="0" w:color="auto"/>
            <w:left w:val="none" w:sz="0" w:space="0" w:color="auto"/>
            <w:bottom w:val="none" w:sz="0" w:space="0" w:color="auto"/>
            <w:right w:val="none" w:sz="0" w:space="0" w:color="auto"/>
          </w:divBdr>
        </w:div>
        <w:div w:id="153031053">
          <w:marLeft w:val="0"/>
          <w:marRight w:val="0"/>
          <w:marTop w:val="0"/>
          <w:marBottom w:val="0"/>
          <w:divBdr>
            <w:top w:val="none" w:sz="0" w:space="0" w:color="auto"/>
            <w:left w:val="none" w:sz="0" w:space="0" w:color="auto"/>
            <w:bottom w:val="none" w:sz="0" w:space="0" w:color="auto"/>
            <w:right w:val="none" w:sz="0" w:space="0" w:color="auto"/>
          </w:divBdr>
        </w:div>
        <w:div w:id="172963532">
          <w:marLeft w:val="0"/>
          <w:marRight w:val="0"/>
          <w:marTop w:val="0"/>
          <w:marBottom w:val="0"/>
          <w:divBdr>
            <w:top w:val="none" w:sz="0" w:space="0" w:color="auto"/>
            <w:left w:val="none" w:sz="0" w:space="0" w:color="auto"/>
            <w:bottom w:val="none" w:sz="0" w:space="0" w:color="auto"/>
            <w:right w:val="none" w:sz="0" w:space="0" w:color="auto"/>
          </w:divBdr>
        </w:div>
        <w:div w:id="177620275">
          <w:marLeft w:val="0"/>
          <w:marRight w:val="0"/>
          <w:marTop w:val="0"/>
          <w:marBottom w:val="0"/>
          <w:divBdr>
            <w:top w:val="none" w:sz="0" w:space="0" w:color="auto"/>
            <w:left w:val="none" w:sz="0" w:space="0" w:color="auto"/>
            <w:bottom w:val="none" w:sz="0" w:space="0" w:color="auto"/>
            <w:right w:val="none" w:sz="0" w:space="0" w:color="auto"/>
          </w:divBdr>
        </w:div>
        <w:div w:id="182792012">
          <w:marLeft w:val="0"/>
          <w:marRight w:val="0"/>
          <w:marTop w:val="0"/>
          <w:marBottom w:val="0"/>
          <w:divBdr>
            <w:top w:val="none" w:sz="0" w:space="0" w:color="auto"/>
            <w:left w:val="none" w:sz="0" w:space="0" w:color="auto"/>
            <w:bottom w:val="none" w:sz="0" w:space="0" w:color="auto"/>
            <w:right w:val="none" w:sz="0" w:space="0" w:color="auto"/>
          </w:divBdr>
        </w:div>
        <w:div w:id="204215082">
          <w:marLeft w:val="0"/>
          <w:marRight w:val="0"/>
          <w:marTop w:val="0"/>
          <w:marBottom w:val="0"/>
          <w:divBdr>
            <w:top w:val="none" w:sz="0" w:space="0" w:color="auto"/>
            <w:left w:val="none" w:sz="0" w:space="0" w:color="auto"/>
            <w:bottom w:val="none" w:sz="0" w:space="0" w:color="auto"/>
            <w:right w:val="none" w:sz="0" w:space="0" w:color="auto"/>
          </w:divBdr>
        </w:div>
        <w:div w:id="223302808">
          <w:marLeft w:val="0"/>
          <w:marRight w:val="0"/>
          <w:marTop w:val="0"/>
          <w:marBottom w:val="0"/>
          <w:divBdr>
            <w:top w:val="none" w:sz="0" w:space="0" w:color="auto"/>
            <w:left w:val="none" w:sz="0" w:space="0" w:color="auto"/>
            <w:bottom w:val="none" w:sz="0" w:space="0" w:color="auto"/>
            <w:right w:val="none" w:sz="0" w:space="0" w:color="auto"/>
          </w:divBdr>
        </w:div>
        <w:div w:id="224072293">
          <w:marLeft w:val="0"/>
          <w:marRight w:val="0"/>
          <w:marTop w:val="0"/>
          <w:marBottom w:val="0"/>
          <w:divBdr>
            <w:top w:val="none" w:sz="0" w:space="0" w:color="auto"/>
            <w:left w:val="none" w:sz="0" w:space="0" w:color="auto"/>
            <w:bottom w:val="none" w:sz="0" w:space="0" w:color="auto"/>
            <w:right w:val="none" w:sz="0" w:space="0" w:color="auto"/>
          </w:divBdr>
        </w:div>
        <w:div w:id="224798278">
          <w:marLeft w:val="0"/>
          <w:marRight w:val="0"/>
          <w:marTop w:val="0"/>
          <w:marBottom w:val="0"/>
          <w:divBdr>
            <w:top w:val="none" w:sz="0" w:space="0" w:color="auto"/>
            <w:left w:val="none" w:sz="0" w:space="0" w:color="auto"/>
            <w:bottom w:val="none" w:sz="0" w:space="0" w:color="auto"/>
            <w:right w:val="none" w:sz="0" w:space="0" w:color="auto"/>
          </w:divBdr>
        </w:div>
        <w:div w:id="225803579">
          <w:marLeft w:val="0"/>
          <w:marRight w:val="0"/>
          <w:marTop w:val="0"/>
          <w:marBottom w:val="0"/>
          <w:divBdr>
            <w:top w:val="none" w:sz="0" w:space="0" w:color="auto"/>
            <w:left w:val="none" w:sz="0" w:space="0" w:color="auto"/>
            <w:bottom w:val="none" w:sz="0" w:space="0" w:color="auto"/>
            <w:right w:val="none" w:sz="0" w:space="0" w:color="auto"/>
          </w:divBdr>
        </w:div>
        <w:div w:id="259067451">
          <w:marLeft w:val="0"/>
          <w:marRight w:val="0"/>
          <w:marTop w:val="0"/>
          <w:marBottom w:val="0"/>
          <w:divBdr>
            <w:top w:val="none" w:sz="0" w:space="0" w:color="auto"/>
            <w:left w:val="none" w:sz="0" w:space="0" w:color="auto"/>
            <w:bottom w:val="none" w:sz="0" w:space="0" w:color="auto"/>
            <w:right w:val="none" w:sz="0" w:space="0" w:color="auto"/>
          </w:divBdr>
        </w:div>
        <w:div w:id="264654624">
          <w:marLeft w:val="0"/>
          <w:marRight w:val="0"/>
          <w:marTop w:val="0"/>
          <w:marBottom w:val="0"/>
          <w:divBdr>
            <w:top w:val="none" w:sz="0" w:space="0" w:color="auto"/>
            <w:left w:val="none" w:sz="0" w:space="0" w:color="auto"/>
            <w:bottom w:val="none" w:sz="0" w:space="0" w:color="auto"/>
            <w:right w:val="none" w:sz="0" w:space="0" w:color="auto"/>
          </w:divBdr>
        </w:div>
        <w:div w:id="264848886">
          <w:marLeft w:val="0"/>
          <w:marRight w:val="0"/>
          <w:marTop w:val="0"/>
          <w:marBottom w:val="0"/>
          <w:divBdr>
            <w:top w:val="none" w:sz="0" w:space="0" w:color="auto"/>
            <w:left w:val="none" w:sz="0" w:space="0" w:color="auto"/>
            <w:bottom w:val="none" w:sz="0" w:space="0" w:color="auto"/>
            <w:right w:val="none" w:sz="0" w:space="0" w:color="auto"/>
          </w:divBdr>
        </w:div>
        <w:div w:id="265891059">
          <w:marLeft w:val="0"/>
          <w:marRight w:val="0"/>
          <w:marTop w:val="0"/>
          <w:marBottom w:val="0"/>
          <w:divBdr>
            <w:top w:val="none" w:sz="0" w:space="0" w:color="auto"/>
            <w:left w:val="none" w:sz="0" w:space="0" w:color="auto"/>
            <w:bottom w:val="none" w:sz="0" w:space="0" w:color="auto"/>
            <w:right w:val="none" w:sz="0" w:space="0" w:color="auto"/>
          </w:divBdr>
        </w:div>
        <w:div w:id="292709930">
          <w:marLeft w:val="0"/>
          <w:marRight w:val="0"/>
          <w:marTop w:val="0"/>
          <w:marBottom w:val="0"/>
          <w:divBdr>
            <w:top w:val="none" w:sz="0" w:space="0" w:color="auto"/>
            <w:left w:val="none" w:sz="0" w:space="0" w:color="auto"/>
            <w:bottom w:val="none" w:sz="0" w:space="0" w:color="auto"/>
            <w:right w:val="none" w:sz="0" w:space="0" w:color="auto"/>
          </w:divBdr>
        </w:div>
        <w:div w:id="301733470">
          <w:marLeft w:val="0"/>
          <w:marRight w:val="0"/>
          <w:marTop w:val="0"/>
          <w:marBottom w:val="0"/>
          <w:divBdr>
            <w:top w:val="none" w:sz="0" w:space="0" w:color="auto"/>
            <w:left w:val="none" w:sz="0" w:space="0" w:color="auto"/>
            <w:bottom w:val="none" w:sz="0" w:space="0" w:color="auto"/>
            <w:right w:val="none" w:sz="0" w:space="0" w:color="auto"/>
          </w:divBdr>
        </w:div>
        <w:div w:id="308288916">
          <w:marLeft w:val="0"/>
          <w:marRight w:val="0"/>
          <w:marTop w:val="0"/>
          <w:marBottom w:val="0"/>
          <w:divBdr>
            <w:top w:val="none" w:sz="0" w:space="0" w:color="auto"/>
            <w:left w:val="none" w:sz="0" w:space="0" w:color="auto"/>
            <w:bottom w:val="none" w:sz="0" w:space="0" w:color="auto"/>
            <w:right w:val="none" w:sz="0" w:space="0" w:color="auto"/>
          </w:divBdr>
        </w:div>
        <w:div w:id="308679732">
          <w:marLeft w:val="0"/>
          <w:marRight w:val="0"/>
          <w:marTop w:val="0"/>
          <w:marBottom w:val="0"/>
          <w:divBdr>
            <w:top w:val="none" w:sz="0" w:space="0" w:color="auto"/>
            <w:left w:val="none" w:sz="0" w:space="0" w:color="auto"/>
            <w:bottom w:val="none" w:sz="0" w:space="0" w:color="auto"/>
            <w:right w:val="none" w:sz="0" w:space="0" w:color="auto"/>
          </w:divBdr>
        </w:div>
        <w:div w:id="312148921">
          <w:marLeft w:val="0"/>
          <w:marRight w:val="0"/>
          <w:marTop w:val="0"/>
          <w:marBottom w:val="0"/>
          <w:divBdr>
            <w:top w:val="none" w:sz="0" w:space="0" w:color="auto"/>
            <w:left w:val="none" w:sz="0" w:space="0" w:color="auto"/>
            <w:bottom w:val="none" w:sz="0" w:space="0" w:color="auto"/>
            <w:right w:val="none" w:sz="0" w:space="0" w:color="auto"/>
          </w:divBdr>
        </w:div>
        <w:div w:id="324749486">
          <w:marLeft w:val="0"/>
          <w:marRight w:val="0"/>
          <w:marTop w:val="0"/>
          <w:marBottom w:val="0"/>
          <w:divBdr>
            <w:top w:val="none" w:sz="0" w:space="0" w:color="auto"/>
            <w:left w:val="none" w:sz="0" w:space="0" w:color="auto"/>
            <w:bottom w:val="none" w:sz="0" w:space="0" w:color="auto"/>
            <w:right w:val="none" w:sz="0" w:space="0" w:color="auto"/>
          </w:divBdr>
        </w:div>
        <w:div w:id="331445489">
          <w:marLeft w:val="0"/>
          <w:marRight w:val="0"/>
          <w:marTop w:val="0"/>
          <w:marBottom w:val="0"/>
          <w:divBdr>
            <w:top w:val="none" w:sz="0" w:space="0" w:color="auto"/>
            <w:left w:val="none" w:sz="0" w:space="0" w:color="auto"/>
            <w:bottom w:val="none" w:sz="0" w:space="0" w:color="auto"/>
            <w:right w:val="none" w:sz="0" w:space="0" w:color="auto"/>
          </w:divBdr>
        </w:div>
        <w:div w:id="369112655">
          <w:marLeft w:val="0"/>
          <w:marRight w:val="0"/>
          <w:marTop w:val="0"/>
          <w:marBottom w:val="0"/>
          <w:divBdr>
            <w:top w:val="none" w:sz="0" w:space="0" w:color="auto"/>
            <w:left w:val="none" w:sz="0" w:space="0" w:color="auto"/>
            <w:bottom w:val="none" w:sz="0" w:space="0" w:color="auto"/>
            <w:right w:val="none" w:sz="0" w:space="0" w:color="auto"/>
          </w:divBdr>
        </w:div>
        <w:div w:id="400370062">
          <w:marLeft w:val="0"/>
          <w:marRight w:val="0"/>
          <w:marTop w:val="0"/>
          <w:marBottom w:val="0"/>
          <w:divBdr>
            <w:top w:val="none" w:sz="0" w:space="0" w:color="auto"/>
            <w:left w:val="none" w:sz="0" w:space="0" w:color="auto"/>
            <w:bottom w:val="none" w:sz="0" w:space="0" w:color="auto"/>
            <w:right w:val="none" w:sz="0" w:space="0" w:color="auto"/>
          </w:divBdr>
        </w:div>
        <w:div w:id="402222726">
          <w:marLeft w:val="0"/>
          <w:marRight w:val="0"/>
          <w:marTop w:val="0"/>
          <w:marBottom w:val="0"/>
          <w:divBdr>
            <w:top w:val="none" w:sz="0" w:space="0" w:color="auto"/>
            <w:left w:val="none" w:sz="0" w:space="0" w:color="auto"/>
            <w:bottom w:val="none" w:sz="0" w:space="0" w:color="auto"/>
            <w:right w:val="none" w:sz="0" w:space="0" w:color="auto"/>
          </w:divBdr>
        </w:div>
        <w:div w:id="421921526">
          <w:marLeft w:val="0"/>
          <w:marRight w:val="0"/>
          <w:marTop w:val="0"/>
          <w:marBottom w:val="0"/>
          <w:divBdr>
            <w:top w:val="none" w:sz="0" w:space="0" w:color="auto"/>
            <w:left w:val="none" w:sz="0" w:space="0" w:color="auto"/>
            <w:bottom w:val="none" w:sz="0" w:space="0" w:color="auto"/>
            <w:right w:val="none" w:sz="0" w:space="0" w:color="auto"/>
          </w:divBdr>
        </w:div>
        <w:div w:id="424152390">
          <w:marLeft w:val="0"/>
          <w:marRight w:val="0"/>
          <w:marTop w:val="0"/>
          <w:marBottom w:val="0"/>
          <w:divBdr>
            <w:top w:val="none" w:sz="0" w:space="0" w:color="auto"/>
            <w:left w:val="none" w:sz="0" w:space="0" w:color="auto"/>
            <w:bottom w:val="none" w:sz="0" w:space="0" w:color="auto"/>
            <w:right w:val="none" w:sz="0" w:space="0" w:color="auto"/>
          </w:divBdr>
        </w:div>
        <w:div w:id="428083299">
          <w:marLeft w:val="0"/>
          <w:marRight w:val="0"/>
          <w:marTop w:val="0"/>
          <w:marBottom w:val="0"/>
          <w:divBdr>
            <w:top w:val="none" w:sz="0" w:space="0" w:color="auto"/>
            <w:left w:val="none" w:sz="0" w:space="0" w:color="auto"/>
            <w:bottom w:val="none" w:sz="0" w:space="0" w:color="auto"/>
            <w:right w:val="none" w:sz="0" w:space="0" w:color="auto"/>
          </w:divBdr>
        </w:div>
        <w:div w:id="453406387">
          <w:marLeft w:val="0"/>
          <w:marRight w:val="0"/>
          <w:marTop w:val="0"/>
          <w:marBottom w:val="0"/>
          <w:divBdr>
            <w:top w:val="none" w:sz="0" w:space="0" w:color="auto"/>
            <w:left w:val="none" w:sz="0" w:space="0" w:color="auto"/>
            <w:bottom w:val="none" w:sz="0" w:space="0" w:color="auto"/>
            <w:right w:val="none" w:sz="0" w:space="0" w:color="auto"/>
          </w:divBdr>
        </w:div>
        <w:div w:id="455803255">
          <w:marLeft w:val="0"/>
          <w:marRight w:val="0"/>
          <w:marTop w:val="0"/>
          <w:marBottom w:val="0"/>
          <w:divBdr>
            <w:top w:val="none" w:sz="0" w:space="0" w:color="auto"/>
            <w:left w:val="none" w:sz="0" w:space="0" w:color="auto"/>
            <w:bottom w:val="none" w:sz="0" w:space="0" w:color="auto"/>
            <w:right w:val="none" w:sz="0" w:space="0" w:color="auto"/>
          </w:divBdr>
        </w:div>
        <w:div w:id="499656892">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
        <w:div w:id="529072278">
          <w:marLeft w:val="0"/>
          <w:marRight w:val="0"/>
          <w:marTop w:val="0"/>
          <w:marBottom w:val="0"/>
          <w:divBdr>
            <w:top w:val="none" w:sz="0" w:space="0" w:color="auto"/>
            <w:left w:val="none" w:sz="0" w:space="0" w:color="auto"/>
            <w:bottom w:val="none" w:sz="0" w:space="0" w:color="auto"/>
            <w:right w:val="none" w:sz="0" w:space="0" w:color="auto"/>
          </w:divBdr>
        </w:div>
        <w:div w:id="549654152">
          <w:marLeft w:val="0"/>
          <w:marRight w:val="0"/>
          <w:marTop w:val="0"/>
          <w:marBottom w:val="0"/>
          <w:divBdr>
            <w:top w:val="none" w:sz="0" w:space="0" w:color="auto"/>
            <w:left w:val="none" w:sz="0" w:space="0" w:color="auto"/>
            <w:bottom w:val="none" w:sz="0" w:space="0" w:color="auto"/>
            <w:right w:val="none" w:sz="0" w:space="0" w:color="auto"/>
          </w:divBdr>
        </w:div>
        <w:div w:id="557207112">
          <w:marLeft w:val="0"/>
          <w:marRight w:val="0"/>
          <w:marTop w:val="0"/>
          <w:marBottom w:val="0"/>
          <w:divBdr>
            <w:top w:val="none" w:sz="0" w:space="0" w:color="auto"/>
            <w:left w:val="none" w:sz="0" w:space="0" w:color="auto"/>
            <w:bottom w:val="none" w:sz="0" w:space="0" w:color="auto"/>
            <w:right w:val="none" w:sz="0" w:space="0" w:color="auto"/>
          </w:divBdr>
        </w:div>
        <w:div w:id="557742405">
          <w:marLeft w:val="0"/>
          <w:marRight w:val="0"/>
          <w:marTop w:val="0"/>
          <w:marBottom w:val="0"/>
          <w:divBdr>
            <w:top w:val="none" w:sz="0" w:space="0" w:color="auto"/>
            <w:left w:val="none" w:sz="0" w:space="0" w:color="auto"/>
            <w:bottom w:val="none" w:sz="0" w:space="0" w:color="auto"/>
            <w:right w:val="none" w:sz="0" w:space="0" w:color="auto"/>
          </w:divBdr>
        </w:div>
        <w:div w:id="587153250">
          <w:marLeft w:val="0"/>
          <w:marRight w:val="0"/>
          <w:marTop w:val="0"/>
          <w:marBottom w:val="0"/>
          <w:divBdr>
            <w:top w:val="none" w:sz="0" w:space="0" w:color="auto"/>
            <w:left w:val="none" w:sz="0" w:space="0" w:color="auto"/>
            <w:bottom w:val="none" w:sz="0" w:space="0" w:color="auto"/>
            <w:right w:val="none" w:sz="0" w:space="0" w:color="auto"/>
          </w:divBdr>
        </w:div>
        <w:div w:id="594283572">
          <w:marLeft w:val="0"/>
          <w:marRight w:val="0"/>
          <w:marTop w:val="0"/>
          <w:marBottom w:val="0"/>
          <w:divBdr>
            <w:top w:val="none" w:sz="0" w:space="0" w:color="auto"/>
            <w:left w:val="none" w:sz="0" w:space="0" w:color="auto"/>
            <w:bottom w:val="none" w:sz="0" w:space="0" w:color="auto"/>
            <w:right w:val="none" w:sz="0" w:space="0" w:color="auto"/>
          </w:divBdr>
        </w:div>
        <w:div w:id="608783792">
          <w:marLeft w:val="0"/>
          <w:marRight w:val="0"/>
          <w:marTop w:val="0"/>
          <w:marBottom w:val="0"/>
          <w:divBdr>
            <w:top w:val="none" w:sz="0" w:space="0" w:color="auto"/>
            <w:left w:val="none" w:sz="0" w:space="0" w:color="auto"/>
            <w:bottom w:val="none" w:sz="0" w:space="0" w:color="auto"/>
            <w:right w:val="none" w:sz="0" w:space="0" w:color="auto"/>
          </w:divBdr>
        </w:div>
        <w:div w:id="611279098">
          <w:marLeft w:val="0"/>
          <w:marRight w:val="0"/>
          <w:marTop w:val="0"/>
          <w:marBottom w:val="0"/>
          <w:divBdr>
            <w:top w:val="none" w:sz="0" w:space="0" w:color="auto"/>
            <w:left w:val="none" w:sz="0" w:space="0" w:color="auto"/>
            <w:bottom w:val="none" w:sz="0" w:space="0" w:color="auto"/>
            <w:right w:val="none" w:sz="0" w:space="0" w:color="auto"/>
          </w:divBdr>
        </w:div>
        <w:div w:id="636186723">
          <w:marLeft w:val="0"/>
          <w:marRight w:val="0"/>
          <w:marTop w:val="0"/>
          <w:marBottom w:val="0"/>
          <w:divBdr>
            <w:top w:val="none" w:sz="0" w:space="0" w:color="auto"/>
            <w:left w:val="none" w:sz="0" w:space="0" w:color="auto"/>
            <w:bottom w:val="none" w:sz="0" w:space="0" w:color="auto"/>
            <w:right w:val="none" w:sz="0" w:space="0" w:color="auto"/>
          </w:divBdr>
        </w:div>
        <w:div w:id="636187160">
          <w:marLeft w:val="0"/>
          <w:marRight w:val="0"/>
          <w:marTop w:val="0"/>
          <w:marBottom w:val="0"/>
          <w:divBdr>
            <w:top w:val="none" w:sz="0" w:space="0" w:color="auto"/>
            <w:left w:val="none" w:sz="0" w:space="0" w:color="auto"/>
            <w:bottom w:val="none" w:sz="0" w:space="0" w:color="auto"/>
            <w:right w:val="none" w:sz="0" w:space="0" w:color="auto"/>
          </w:divBdr>
        </w:div>
        <w:div w:id="637302925">
          <w:marLeft w:val="0"/>
          <w:marRight w:val="0"/>
          <w:marTop w:val="0"/>
          <w:marBottom w:val="0"/>
          <w:divBdr>
            <w:top w:val="none" w:sz="0" w:space="0" w:color="auto"/>
            <w:left w:val="none" w:sz="0" w:space="0" w:color="auto"/>
            <w:bottom w:val="none" w:sz="0" w:space="0" w:color="auto"/>
            <w:right w:val="none" w:sz="0" w:space="0" w:color="auto"/>
          </w:divBdr>
        </w:div>
        <w:div w:id="639264144">
          <w:marLeft w:val="0"/>
          <w:marRight w:val="0"/>
          <w:marTop w:val="0"/>
          <w:marBottom w:val="0"/>
          <w:divBdr>
            <w:top w:val="none" w:sz="0" w:space="0" w:color="auto"/>
            <w:left w:val="none" w:sz="0" w:space="0" w:color="auto"/>
            <w:bottom w:val="none" w:sz="0" w:space="0" w:color="auto"/>
            <w:right w:val="none" w:sz="0" w:space="0" w:color="auto"/>
          </w:divBdr>
        </w:div>
        <w:div w:id="641080057">
          <w:marLeft w:val="0"/>
          <w:marRight w:val="0"/>
          <w:marTop w:val="0"/>
          <w:marBottom w:val="0"/>
          <w:divBdr>
            <w:top w:val="none" w:sz="0" w:space="0" w:color="auto"/>
            <w:left w:val="none" w:sz="0" w:space="0" w:color="auto"/>
            <w:bottom w:val="none" w:sz="0" w:space="0" w:color="auto"/>
            <w:right w:val="none" w:sz="0" w:space="0" w:color="auto"/>
          </w:divBdr>
        </w:div>
        <w:div w:id="645819672">
          <w:marLeft w:val="0"/>
          <w:marRight w:val="0"/>
          <w:marTop w:val="0"/>
          <w:marBottom w:val="0"/>
          <w:divBdr>
            <w:top w:val="none" w:sz="0" w:space="0" w:color="auto"/>
            <w:left w:val="none" w:sz="0" w:space="0" w:color="auto"/>
            <w:bottom w:val="none" w:sz="0" w:space="0" w:color="auto"/>
            <w:right w:val="none" w:sz="0" w:space="0" w:color="auto"/>
          </w:divBdr>
        </w:div>
        <w:div w:id="648824724">
          <w:marLeft w:val="0"/>
          <w:marRight w:val="0"/>
          <w:marTop w:val="0"/>
          <w:marBottom w:val="0"/>
          <w:divBdr>
            <w:top w:val="none" w:sz="0" w:space="0" w:color="auto"/>
            <w:left w:val="none" w:sz="0" w:space="0" w:color="auto"/>
            <w:bottom w:val="none" w:sz="0" w:space="0" w:color="auto"/>
            <w:right w:val="none" w:sz="0" w:space="0" w:color="auto"/>
          </w:divBdr>
        </w:div>
        <w:div w:id="657197737">
          <w:marLeft w:val="0"/>
          <w:marRight w:val="0"/>
          <w:marTop w:val="0"/>
          <w:marBottom w:val="0"/>
          <w:divBdr>
            <w:top w:val="none" w:sz="0" w:space="0" w:color="auto"/>
            <w:left w:val="none" w:sz="0" w:space="0" w:color="auto"/>
            <w:bottom w:val="none" w:sz="0" w:space="0" w:color="auto"/>
            <w:right w:val="none" w:sz="0" w:space="0" w:color="auto"/>
          </w:divBdr>
        </w:div>
        <w:div w:id="669872377">
          <w:marLeft w:val="0"/>
          <w:marRight w:val="0"/>
          <w:marTop w:val="0"/>
          <w:marBottom w:val="0"/>
          <w:divBdr>
            <w:top w:val="none" w:sz="0" w:space="0" w:color="auto"/>
            <w:left w:val="none" w:sz="0" w:space="0" w:color="auto"/>
            <w:bottom w:val="none" w:sz="0" w:space="0" w:color="auto"/>
            <w:right w:val="none" w:sz="0" w:space="0" w:color="auto"/>
          </w:divBdr>
        </w:div>
        <w:div w:id="683747360">
          <w:marLeft w:val="0"/>
          <w:marRight w:val="0"/>
          <w:marTop w:val="0"/>
          <w:marBottom w:val="0"/>
          <w:divBdr>
            <w:top w:val="none" w:sz="0" w:space="0" w:color="auto"/>
            <w:left w:val="none" w:sz="0" w:space="0" w:color="auto"/>
            <w:bottom w:val="none" w:sz="0" w:space="0" w:color="auto"/>
            <w:right w:val="none" w:sz="0" w:space="0" w:color="auto"/>
          </w:divBdr>
        </w:div>
        <w:div w:id="683940208">
          <w:marLeft w:val="0"/>
          <w:marRight w:val="0"/>
          <w:marTop w:val="0"/>
          <w:marBottom w:val="0"/>
          <w:divBdr>
            <w:top w:val="none" w:sz="0" w:space="0" w:color="auto"/>
            <w:left w:val="none" w:sz="0" w:space="0" w:color="auto"/>
            <w:bottom w:val="none" w:sz="0" w:space="0" w:color="auto"/>
            <w:right w:val="none" w:sz="0" w:space="0" w:color="auto"/>
          </w:divBdr>
        </w:div>
        <w:div w:id="687871867">
          <w:marLeft w:val="0"/>
          <w:marRight w:val="0"/>
          <w:marTop w:val="0"/>
          <w:marBottom w:val="0"/>
          <w:divBdr>
            <w:top w:val="none" w:sz="0" w:space="0" w:color="auto"/>
            <w:left w:val="none" w:sz="0" w:space="0" w:color="auto"/>
            <w:bottom w:val="none" w:sz="0" w:space="0" w:color="auto"/>
            <w:right w:val="none" w:sz="0" w:space="0" w:color="auto"/>
          </w:divBdr>
        </w:div>
        <w:div w:id="694036315">
          <w:marLeft w:val="0"/>
          <w:marRight w:val="0"/>
          <w:marTop w:val="0"/>
          <w:marBottom w:val="0"/>
          <w:divBdr>
            <w:top w:val="none" w:sz="0" w:space="0" w:color="auto"/>
            <w:left w:val="none" w:sz="0" w:space="0" w:color="auto"/>
            <w:bottom w:val="none" w:sz="0" w:space="0" w:color="auto"/>
            <w:right w:val="none" w:sz="0" w:space="0" w:color="auto"/>
          </w:divBdr>
        </w:div>
        <w:div w:id="697703950">
          <w:marLeft w:val="0"/>
          <w:marRight w:val="0"/>
          <w:marTop w:val="0"/>
          <w:marBottom w:val="0"/>
          <w:divBdr>
            <w:top w:val="none" w:sz="0" w:space="0" w:color="auto"/>
            <w:left w:val="none" w:sz="0" w:space="0" w:color="auto"/>
            <w:bottom w:val="none" w:sz="0" w:space="0" w:color="auto"/>
            <w:right w:val="none" w:sz="0" w:space="0" w:color="auto"/>
          </w:divBdr>
        </w:div>
        <w:div w:id="710109176">
          <w:marLeft w:val="0"/>
          <w:marRight w:val="0"/>
          <w:marTop w:val="0"/>
          <w:marBottom w:val="0"/>
          <w:divBdr>
            <w:top w:val="none" w:sz="0" w:space="0" w:color="auto"/>
            <w:left w:val="none" w:sz="0" w:space="0" w:color="auto"/>
            <w:bottom w:val="none" w:sz="0" w:space="0" w:color="auto"/>
            <w:right w:val="none" w:sz="0" w:space="0" w:color="auto"/>
          </w:divBdr>
        </w:div>
        <w:div w:id="711458894">
          <w:marLeft w:val="0"/>
          <w:marRight w:val="0"/>
          <w:marTop w:val="0"/>
          <w:marBottom w:val="0"/>
          <w:divBdr>
            <w:top w:val="none" w:sz="0" w:space="0" w:color="auto"/>
            <w:left w:val="none" w:sz="0" w:space="0" w:color="auto"/>
            <w:bottom w:val="none" w:sz="0" w:space="0" w:color="auto"/>
            <w:right w:val="none" w:sz="0" w:space="0" w:color="auto"/>
          </w:divBdr>
        </w:div>
        <w:div w:id="733042940">
          <w:marLeft w:val="0"/>
          <w:marRight w:val="0"/>
          <w:marTop w:val="0"/>
          <w:marBottom w:val="0"/>
          <w:divBdr>
            <w:top w:val="none" w:sz="0" w:space="0" w:color="auto"/>
            <w:left w:val="none" w:sz="0" w:space="0" w:color="auto"/>
            <w:bottom w:val="none" w:sz="0" w:space="0" w:color="auto"/>
            <w:right w:val="none" w:sz="0" w:space="0" w:color="auto"/>
          </w:divBdr>
        </w:div>
        <w:div w:id="737704362">
          <w:marLeft w:val="0"/>
          <w:marRight w:val="0"/>
          <w:marTop w:val="0"/>
          <w:marBottom w:val="0"/>
          <w:divBdr>
            <w:top w:val="none" w:sz="0" w:space="0" w:color="auto"/>
            <w:left w:val="none" w:sz="0" w:space="0" w:color="auto"/>
            <w:bottom w:val="none" w:sz="0" w:space="0" w:color="auto"/>
            <w:right w:val="none" w:sz="0" w:space="0" w:color="auto"/>
          </w:divBdr>
        </w:div>
        <w:div w:id="742415704">
          <w:marLeft w:val="0"/>
          <w:marRight w:val="0"/>
          <w:marTop w:val="0"/>
          <w:marBottom w:val="0"/>
          <w:divBdr>
            <w:top w:val="none" w:sz="0" w:space="0" w:color="auto"/>
            <w:left w:val="none" w:sz="0" w:space="0" w:color="auto"/>
            <w:bottom w:val="none" w:sz="0" w:space="0" w:color="auto"/>
            <w:right w:val="none" w:sz="0" w:space="0" w:color="auto"/>
          </w:divBdr>
        </w:div>
        <w:div w:id="748695901">
          <w:marLeft w:val="0"/>
          <w:marRight w:val="0"/>
          <w:marTop w:val="0"/>
          <w:marBottom w:val="0"/>
          <w:divBdr>
            <w:top w:val="none" w:sz="0" w:space="0" w:color="auto"/>
            <w:left w:val="none" w:sz="0" w:space="0" w:color="auto"/>
            <w:bottom w:val="none" w:sz="0" w:space="0" w:color="auto"/>
            <w:right w:val="none" w:sz="0" w:space="0" w:color="auto"/>
          </w:divBdr>
        </w:div>
        <w:div w:id="751706542">
          <w:marLeft w:val="0"/>
          <w:marRight w:val="0"/>
          <w:marTop w:val="0"/>
          <w:marBottom w:val="0"/>
          <w:divBdr>
            <w:top w:val="none" w:sz="0" w:space="0" w:color="auto"/>
            <w:left w:val="none" w:sz="0" w:space="0" w:color="auto"/>
            <w:bottom w:val="none" w:sz="0" w:space="0" w:color="auto"/>
            <w:right w:val="none" w:sz="0" w:space="0" w:color="auto"/>
          </w:divBdr>
        </w:div>
        <w:div w:id="753666808">
          <w:marLeft w:val="0"/>
          <w:marRight w:val="0"/>
          <w:marTop w:val="0"/>
          <w:marBottom w:val="0"/>
          <w:divBdr>
            <w:top w:val="none" w:sz="0" w:space="0" w:color="auto"/>
            <w:left w:val="none" w:sz="0" w:space="0" w:color="auto"/>
            <w:bottom w:val="none" w:sz="0" w:space="0" w:color="auto"/>
            <w:right w:val="none" w:sz="0" w:space="0" w:color="auto"/>
          </w:divBdr>
        </w:div>
        <w:div w:id="757944346">
          <w:marLeft w:val="0"/>
          <w:marRight w:val="0"/>
          <w:marTop w:val="0"/>
          <w:marBottom w:val="0"/>
          <w:divBdr>
            <w:top w:val="none" w:sz="0" w:space="0" w:color="auto"/>
            <w:left w:val="none" w:sz="0" w:space="0" w:color="auto"/>
            <w:bottom w:val="none" w:sz="0" w:space="0" w:color="auto"/>
            <w:right w:val="none" w:sz="0" w:space="0" w:color="auto"/>
          </w:divBdr>
        </w:div>
        <w:div w:id="758137655">
          <w:marLeft w:val="0"/>
          <w:marRight w:val="0"/>
          <w:marTop w:val="0"/>
          <w:marBottom w:val="0"/>
          <w:divBdr>
            <w:top w:val="none" w:sz="0" w:space="0" w:color="auto"/>
            <w:left w:val="none" w:sz="0" w:space="0" w:color="auto"/>
            <w:bottom w:val="none" w:sz="0" w:space="0" w:color="auto"/>
            <w:right w:val="none" w:sz="0" w:space="0" w:color="auto"/>
          </w:divBdr>
        </w:div>
        <w:div w:id="764689977">
          <w:marLeft w:val="0"/>
          <w:marRight w:val="0"/>
          <w:marTop w:val="0"/>
          <w:marBottom w:val="0"/>
          <w:divBdr>
            <w:top w:val="none" w:sz="0" w:space="0" w:color="auto"/>
            <w:left w:val="none" w:sz="0" w:space="0" w:color="auto"/>
            <w:bottom w:val="none" w:sz="0" w:space="0" w:color="auto"/>
            <w:right w:val="none" w:sz="0" w:space="0" w:color="auto"/>
          </w:divBdr>
        </w:div>
        <w:div w:id="768502362">
          <w:marLeft w:val="0"/>
          <w:marRight w:val="0"/>
          <w:marTop w:val="0"/>
          <w:marBottom w:val="0"/>
          <w:divBdr>
            <w:top w:val="none" w:sz="0" w:space="0" w:color="auto"/>
            <w:left w:val="none" w:sz="0" w:space="0" w:color="auto"/>
            <w:bottom w:val="none" w:sz="0" w:space="0" w:color="auto"/>
            <w:right w:val="none" w:sz="0" w:space="0" w:color="auto"/>
          </w:divBdr>
        </w:div>
        <w:div w:id="771977804">
          <w:marLeft w:val="0"/>
          <w:marRight w:val="0"/>
          <w:marTop w:val="0"/>
          <w:marBottom w:val="0"/>
          <w:divBdr>
            <w:top w:val="none" w:sz="0" w:space="0" w:color="auto"/>
            <w:left w:val="none" w:sz="0" w:space="0" w:color="auto"/>
            <w:bottom w:val="none" w:sz="0" w:space="0" w:color="auto"/>
            <w:right w:val="none" w:sz="0" w:space="0" w:color="auto"/>
          </w:divBdr>
        </w:div>
        <w:div w:id="830021004">
          <w:marLeft w:val="0"/>
          <w:marRight w:val="0"/>
          <w:marTop w:val="0"/>
          <w:marBottom w:val="0"/>
          <w:divBdr>
            <w:top w:val="none" w:sz="0" w:space="0" w:color="auto"/>
            <w:left w:val="none" w:sz="0" w:space="0" w:color="auto"/>
            <w:bottom w:val="none" w:sz="0" w:space="0" w:color="auto"/>
            <w:right w:val="none" w:sz="0" w:space="0" w:color="auto"/>
          </w:divBdr>
        </w:div>
        <w:div w:id="879782427">
          <w:marLeft w:val="0"/>
          <w:marRight w:val="0"/>
          <w:marTop w:val="0"/>
          <w:marBottom w:val="0"/>
          <w:divBdr>
            <w:top w:val="none" w:sz="0" w:space="0" w:color="auto"/>
            <w:left w:val="none" w:sz="0" w:space="0" w:color="auto"/>
            <w:bottom w:val="none" w:sz="0" w:space="0" w:color="auto"/>
            <w:right w:val="none" w:sz="0" w:space="0" w:color="auto"/>
          </w:divBdr>
        </w:div>
        <w:div w:id="895244337">
          <w:marLeft w:val="0"/>
          <w:marRight w:val="0"/>
          <w:marTop w:val="0"/>
          <w:marBottom w:val="0"/>
          <w:divBdr>
            <w:top w:val="none" w:sz="0" w:space="0" w:color="auto"/>
            <w:left w:val="none" w:sz="0" w:space="0" w:color="auto"/>
            <w:bottom w:val="none" w:sz="0" w:space="0" w:color="auto"/>
            <w:right w:val="none" w:sz="0" w:space="0" w:color="auto"/>
          </w:divBdr>
        </w:div>
        <w:div w:id="914438085">
          <w:marLeft w:val="0"/>
          <w:marRight w:val="0"/>
          <w:marTop w:val="0"/>
          <w:marBottom w:val="0"/>
          <w:divBdr>
            <w:top w:val="none" w:sz="0" w:space="0" w:color="auto"/>
            <w:left w:val="none" w:sz="0" w:space="0" w:color="auto"/>
            <w:bottom w:val="none" w:sz="0" w:space="0" w:color="auto"/>
            <w:right w:val="none" w:sz="0" w:space="0" w:color="auto"/>
          </w:divBdr>
        </w:div>
        <w:div w:id="915820561">
          <w:marLeft w:val="0"/>
          <w:marRight w:val="0"/>
          <w:marTop w:val="0"/>
          <w:marBottom w:val="0"/>
          <w:divBdr>
            <w:top w:val="none" w:sz="0" w:space="0" w:color="auto"/>
            <w:left w:val="none" w:sz="0" w:space="0" w:color="auto"/>
            <w:bottom w:val="none" w:sz="0" w:space="0" w:color="auto"/>
            <w:right w:val="none" w:sz="0" w:space="0" w:color="auto"/>
          </w:divBdr>
        </w:div>
        <w:div w:id="916482489">
          <w:marLeft w:val="0"/>
          <w:marRight w:val="0"/>
          <w:marTop w:val="0"/>
          <w:marBottom w:val="0"/>
          <w:divBdr>
            <w:top w:val="none" w:sz="0" w:space="0" w:color="auto"/>
            <w:left w:val="none" w:sz="0" w:space="0" w:color="auto"/>
            <w:bottom w:val="none" w:sz="0" w:space="0" w:color="auto"/>
            <w:right w:val="none" w:sz="0" w:space="0" w:color="auto"/>
          </w:divBdr>
        </w:div>
        <w:div w:id="916982255">
          <w:marLeft w:val="0"/>
          <w:marRight w:val="0"/>
          <w:marTop w:val="0"/>
          <w:marBottom w:val="0"/>
          <w:divBdr>
            <w:top w:val="none" w:sz="0" w:space="0" w:color="auto"/>
            <w:left w:val="none" w:sz="0" w:space="0" w:color="auto"/>
            <w:bottom w:val="none" w:sz="0" w:space="0" w:color="auto"/>
            <w:right w:val="none" w:sz="0" w:space="0" w:color="auto"/>
          </w:divBdr>
        </w:div>
        <w:div w:id="943536908">
          <w:marLeft w:val="0"/>
          <w:marRight w:val="0"/>
          <w:marTop w:val="0"/>
          <w:marBottom w:val="0"/>
          <w:divBdr>
            <w:top w:val="none" w:sz="0" w:space="0" w:color="auto"/>
            <w:left w:val="none" w:sz="0" w:space="0" w:color="auto"/>
            <w:bottom w:val="none" w:sz="0" w:space="0" w:color="auto"/>
            <w:right w:val="none" w:sz="0" w:space="0" w:color="auto"/>
          </w:divBdr>
        </w:div>
        <w:div w:id="967970570">
          <w:marLeft w:val="0"/>
          <w:marRight w:val="0"/>
          <w:marTop w:val="0"/>
          <w:marBottom w:val="0"/>
          <w:divBdr>
            <w:top w:val="none" w:sz="0" w:space="0" w:color="auto"/>
            <w:left w:val="none" w:sz="0" w:space="0" w:color="auto"/>
            <w:bottom w:val="none" w:sz="0" w:space="0" w:color="auto"/>
            <w:right w:val="none" w:sz="0" w:space="0" w:color="auto"/>
          </w:divBdr>
        </w:div>
        <w:div w:id="990712315">
          <w:marLeft w:val="0"/>
          <w:marRight w:val="0"/>
          <w:marTop w:val="0"/>
          <w:marBottom w:val="0"/>
          <w:divBdr>
            <w:top w:val="none" w:sz="0" w:space="0" w:color="auto"/>
            <w:left w:val="none" w:sz="0" w:space="0" w:color="auto"/>
            <w:bottom w:val="none" w:sz="0" w:space="0" w:color="auto"/>
            <w:right w:val="none" w:sz="0" w:space="0" w:color="auto"/>
          </w:divBdr>
        </w:div>
        <w:div w:id="1003045510">
          <w:marLeft w:val="0"/>
          <w:marRight w:val="0"/>
          <w:marTop w:val="0"/>
          <w:marBottom w:val="0"/>
          <w:divBdr>
            <w:top w:val="none" w:sz="0" w:space="0" w:color="auto"/>
            <w:left w:val="none" w:sz="0" w:space="0" w:color="auto"/>
            <w:bottom w:val="none" w:sz="0" w:space="0" w:color="auto"/>
            <w:right w:val="none" w:sz="0" w:space="0" w:color="auto"/>
          </w:divBdr>
        </w:div>
        <w:div w:id="1025835733">
          <w:marLeft w:val="0"/>
          <w:marRight w:val="0"/>
          <w:marTop w:val="0"/>
          <w:marBottom w:val="0"/>
          <w:divBdr>
            <w:top w:val="none" w:sz="0" w:space="0" w:color="auto"/>
            <w:left w:val="none" w:sz="0" w:space="0" w:color="auto"/>
            <w:bottom w:val="none" w:sz="0" w:space="0" w:color="auto"/>
            <w:right w:val="none" w:sz="0" w:space="0" w:color="auto"/>
          </w:divBdr>
        </w:div>
        <w:div w:id="1026636957">
          <w:marLeft w:val="0"/>
          <w:marRight w:val="0"/>
          <w:marTop w:val="0"/>
          <w:marBottom w:val="0"/>
          <w:divBdr>
            <w:top w:val="none" w:sz="0" w:space="0" w:color="auto"/>
            <w:left w:val="none" w:sz="0" w:space="0" w:color="auto"/>
            <w:bottom w:val="none" w:sz="0" w:space="0" w:color="auto"/>
            <w:right w:val="none" w:sz="0" w:space="0" w:color="auto"/>
          </w:divBdr>
        </w:div>
        <w:div w:id="1090157001">
          <w:marLeft w:val="0"/>
          <w:marRight w:val="0"/>
          <w:marTop w:val="0"/>
          <w:marBottom w:val="0"/>
          <w:divBdr>
            <w:top w:val="none" w:sz="0" w:space="0" w:color="auto"/>
            <w:left w:val="none" w:sz="0" w:space="0" w:color="auto"/>
            <w:bottom w:val="none" w:sz="0" w:space="0" w:color="auto"/>
            <w:right w:val="none" w:sz="0" w:space="0" w:color="auto"/>
          </w:divBdr>
        </w:div>
        <w:div w:id="1093207330">
          <w:marLeft w:val="0"/>
          <w:marRight w:val="0"/>
          <w:marTop w:val="0"/>
          <w:marBottom w:val="0"/>
          <w:divBdr>
            <w:top w:val="none" w:sz="0" w:space="0" w:color="auto"/>
            <w:left w:val="none" w:sz="0" w:space="0" w:color="auto"/>
            <w:bottom w:val="none" w:sz="0" w:space="0" w:color="auto"/>
            <w:right w:val="none" w:sz="0" w:space="0" w:color="auto"/>
          </w:divBdr>
        </w:div>
        <w:div w:id="1114595692">
          <w:marLeft w:val="0"/>
          <w:marRight w:val="0"/>
          <w:marTop w:val="0"/>
          <w:marBottom w:val="0"/>
          <w:divBdr>
            <w:top w:val="none" w:sz="0" w:space="0" w:color="auto"/>
            <w:left w:val="none" w:sz="0" w:space="0" w:color="auto"/>
            <w:bottom w:val="none" w:sz="0" w:space="0" w:color="auto"/>
            <w:right w:val="none" w:sz="0" w:space="0" w:color="auto"/>
          </w:divBdr>
        </w:div>
        <w:div w:id="1118838902">
          <w:marLeft w:val="0"/>
          <w:marRight w:val="0"/>
          <w:marTop w:val="0"/>
          <w:marBottom w:val="0"/>
          <w:divBdr>
            <w:top w:val="none" w:sz="0" w:space="0" w:color="auto"/>
            <w:left w:val="none" w:sz="0" w:space="0" w:color="auto"/>
            <w:bottom w:val="none" w:sz="0" w:space="0" w:color="auto"/>
            <w:right w:val="none" w:sz="0" w:space="0" w:color="auto"/>
          </w:divBdr>
        </w:div>
        <w:div w:id="1126777073">
          <w:marLeft w:val="0"/>
          <w:marRight w:val="0"/>
          <w:marTop w:val="0"/>
          <w:marBottom w:val="0"/>
          <w:divBdr>
            <w:top w:val="none" w:sz="0" w:space="0" w:color="auto"/>
            <w:left w:val="none" w:sz="0" w:space="0" w:color="auto"/>
            <w:bottom w:val="none" w:sz="0" w:space="0" w:color="auto"/>
            <w:right w:val="none" w:sz="0" w:space="0" w:color="auto"/>
          </w:divBdr>
        </w:div>
        <w:div w:id="1158229768">
          <w:marLeft w:val="0"/>
          <w:marRight w:val="0"/>
          <w:marTop w:val="0"/>
          <w:marBottom w:val="0"/>
          <w:divBdr>
            <w:top w:val="none" w:sz="0" w:space="0" w:color="auto"/>
            <w:left w:val="none" w:sz="0" w:space="0" w:color="auto"/>
            <w:bottom w:val="none" w:sz="0" w:space="0" w:color="auto"/>
            <w:right w:val="none" w:sz="0" w:space="0" w:color="auto"/>
          </w:divBdr>
        </w:div>
        <w:div w:id="1169171917">
          <w:marLeft w:val="0"/>
          <w:marRight w:val="0"/>
          <w:marTop w:val="0"/>
          <w:marBottom w:val="0"/>
          <w:divBdr>
            <w:top w:val="none" w:sz="0" w:space="0" w:color="auto"/>
            <w:left w:val="none" w:sz="0" w:space="0" w:color="auto"/>
            <w:bottom w:val="none" w:sz="0" w:space="0" w:color="auto"/>
            <w:right w:val="none" w:sz="0" w:space="0" w:color="auto"/>
          </w:divBdr>
        </w:div>
        <w:div w:id="1170102870">
          <w:marLeft w:val="0"/>
          <w:marRight w:val="0"/>
          <w:marTop w:val="0"/>
          <w:marBottom w:val="0"/>
          <w:divBdr>
            <w:top w:val="none" w:sz="0" w:space="0" w:color="auto"/>
            <w:left w:val="none" w:sz="0" w:space="0" w:color="auto"/>
            <w:bottom w:val="none" w:sz="0" w:space="0" w:color="auto"/>
            <w:right w:val="none" w:sz="0" w:space="0" w:color="auto"/>
          </w:divBdr>
        </w:div>
        <w:div w:id="1213929025">
          <w:marLeft w:val="0"/>
          <w:marRight w:val="0"/>
          <w:marTop w:val="0"/>
          <w:marBottom w:val="0"/>
          <w:divBdr>
            <w:top w:val="none" w:sz="0" w:space="0" w:color="auto"/>
            <w:left w:val="none" w:sz="0" w:space="0" w:color="auto"/>
            <w:bottom w:val="none" w:sz="0" w:space="0" w:color="auto"/>
            <w:right w:val="none" w:sz="0" w:space="0" w:color="auto"/>
          </w:divBdr>
        </w:div>
        <w:div w:id="1226455181">
          <w:marLeft w:val="0"/>
          <w:marRight w:val="0"/>
          <w:marTop w:val="0"/>
          <w:marBottom w:val="0"/>
          <w:divBdr>
            <w:top w:val="none" w:sz="0" w:space="0" w:color="auto"/>
            <w:left w:val="none" w:sz="0" w:space="0" w:color="auto"/>
            <w:bottom w:val="none" w:sz="0" w:space="0" w:color="auto"/>
            <w:right w:val="none" w:sz="0" w:space="0" w:color="auto"/>
          </w:divBdr>
        </w:div>
        <w:div w:id="1246188943">
          <w:marLeft w:val="0"/>
          <w:marRight w:val="0"/>
          <w:marTop w:val="0"/>
          <w:marBottom w:val="0"/>
          <w:divBdr>
            <w:top w:val="none" w:sz="0" w:space="0" w:color="auto"/>
            <w:left w:val="none" w:sz="0" w:space="0" w:color="auto"/>
            <w:bottom w:val="none" w:sz="0" w:space="0" w:color="auto"/>
            <w:right w:val="none" w:sz="0" w:space="0" w:color="auto"/>
          </w:divBdr>
        </w:div>
        <w:div w:id="1263950158">
          <w:marLeft w:val="0"/>
          <w:marRight w:val="0"/>
          <w:marTop w:val="0"/>
          <w:marBottom w:val="0"/>
          <w:divBdr>
            <w:top w:val="none" w:sz="0" w:space="0" w:color="auto"/>
            <w:left w:val="none" w:sz="0" w:space="0" w:color="auto"/>
            <w:bottom w:val="none" w:sz="0" w:space="0" w:color="auto"/>
            <w:right w:val="none" w:sz="0" w:space="0" w:color="auto"/>
          </w:divBdr>
        </w:div>
        <w:div w:id="1265916285">
          <w:marLeft w:val="0"/>
          <w:marRight w:val="0"/>
          <w:marTop w:val="0"/>
          <w:marBottom w:val="0"/>
          <w:divBdr>
            <w:top w:val="none" w:sz="0" w:space="0" w:color="auto"/>
            <w:left w:val="none" w:sz="0" w:space="0" w:color="auto"/>
            <w:bottom w:val="none" w:sz="0" w:space="0" w:color="auto"/>
            <w:right w:val="none" w:sz="0" w:space="0" w:color="auto"/>
          </w:divBdr>
        </w:div>
        <w:div w:id="1290042138">
          <w:marLeft w:val="0"/>
          <w:marRight w:val="0"/>
          <w:marTop w:val="0"/>
          <w:marBottom w:val="0"/>
          <w:divBdr>
            <w:top w:val="none" w:sz="0" w:space="0" w:color="auto"/>
            <w:left w:val="none" w:sz="0" w:space="0" w:color="auto"/>
            <w:bottom w:val="none" w:sz="0" w:space="0" w:color="auto"/>
            <w:right w:val="none" w:sz="0" w:space="0" w:color="auto"/>
          </w:divBdr>
        </w:div>
        <w:div w:id="1294750242">
          <w:marLeft w:val="0"/>
          <w:marRight w:val="0"/>
          <w:marTop w:val="0"/>
          <w:marBottom w:val="0"/>
          <w:divBdr>
            <w:top w:val="none" w:sz="0" w:space="0" w:color="auto"/>
            <w:left w:val="none" w:sz="0" w:space="0" w:color="auto"/>
            <w:bottom w:val="none" w:sz="0" w:space="0" w:color="auto"/>
            <w:right w:val="none" w:sz="0" w:space="0" w:color="auto"/>
          </w:divBdr>
        </w:div>
        <w:div w:id="1303732688">
          <w:marLeft w:val="0"/>
          <w:marRight w:val="0"/>
          <w:marTop w:val="0"/>
          <w:marBottom w:val="0"/>
          <w:divBdr>
            <w:top w:val="none" w:sz="0" w:space="0" w:color="auto"/>
            <w:left w:val="none" w:sz="0" w:space="0" w:color="auto"/>
            <w:bottom w:val="none" w:sz="0" w:space="0" w:color="auto"/>
            <w:right w:val="none" w:sz="0" w:space="0" w:color="auto"/>
          </w:divBdr>
        </w:div>
        <w:div w:id="1306086191">
          <w:marLeft w:val="0"/>
          <w:marRight w:val="0"/>
          <w:marTop w:val="0"/>
          <w:marBottom w:val="0"/>
          <w:divBdr>
            <w:top w:val="none" w:sz="0" w:space="0" w:color="auto"/>
            <w:left w:val="none" w:sz="0" w:space="0" w:color="auto"/>
            <w:bottom w:val="none" w:sz="0" w:space="0" w:color="auto"/>
            <w:right w:val="none" w:sz="0" w:space="0" w:color="auto"/>
          </w:divBdr>
        </w:div>
        <w:div w:id="1312292954">
          <w:marLeft w:val="0"/>
          <w:marRight w:val="0"/>
          <w:marTop w:val="0"/>
          <w:marBottom w:val="0"/>
          <w:divBdr>
            <w:top w:val="none" w:sz="0" w:space="0" w:color="auto"/>
            <w:left w:val="none" w:sz="0" w:space="0" w:color="auto"/>
            <w:bottom w:val="none" w:sz="0" w:space="0" w:color="auto"/>
            <w:right w:val="none" w:sz="0" w:space="0" w:color="auto"/>
          </w:divBdr>
        </w:div>
        <w:div w:id="1315649210">
          <w:marLeft w:val="0"/>
          <w:marRight w:val="0"/>
          <w:marTop w:val="0"/>
          <w:marBottom w:val="0"/>
          <w:divBdr>
            <w:top w:val="none" w:sz="0" w:space="0" w:color="auto"/>
            <w:left w:val="none" w:sz="0" w:space="0" w:color="auto"/>
            <w:bottom w:val="none" w:sz="0" w:space="0" w:color="auto"/>
            <w:right w:val="none" w:sz="0" w:space="0" w:color="auto"/>
          </w:divBdr>
        </w:div>
        <w:div w:id="1318539035">
          <w:marLeft w:val="0"/>
          <w:marRight w:val="0"/>
          <w:marTop w:val="0"/>
          <w:marBottom w:val="0"/>
          <w:divBdr>
            <w:top w:val="none" w:sz="0" w:space="0" w:color="auto"/>
            <w:left w:val="none" w:sz="0" w:space="0" w:color="auto"/>
            <w:bottom w:val="none" w:sz="0" w:space="0" w:color="auto"/>
            <w:right w:val="none" w:sz="0" w:space="0" w:color="auto"/>
          </w:divBdr>
        </w:div>
        <w:div w:id="1335261308">
          <w:marLeft w:val="0"/>
          <w:marRight w:val="0"/>
          <w:marTop w:val="0"/>
          <w:marBottom w:val="0"/>
          <w:divBdr>
            <w:top w:val="none" w:sz="0" w:space="0" w:color="auto"/>
            <w:left w:val="none" w:sz="0" w:space="0" w:color="auto"/>
            <w:bottom w:val="none" w:sz="0" w:space="0" w:color="auto"/>
            <w:right w:val="none" w:sz="0" w:space="0" w:color="auto"/>
          </w:divBdr>
        </w:div>
        <w:div w:id="1344357892">
          <w:marLeft w:val="0"/>
          <w:marRight w:val="0"/>
          <w:marTop w:val="0"/>
          <w:marBottom w:val="0"/>
          <w:divBdr>
            <w:top w:val="none" w:sz="0" w:space="0" w:color="auto"/>
            <w:left w:val="none" w:sz="0" w:space="0" w:color="auto"/>
            <w:bottom w:val="none" w:sz="0" w:space="0" w:color="auto"/>
            <w:right w:val="none" w:sz="0" w:space="0" w:color="auto"/>
          </w:divBdr>
        </w:div>
        <w:div w:id="1360357857">
          <w:marLeft w:val="0"/>
          <w:marRight w:val="0"/>
          <w:marTop w:val="0"/>
          <w:marBottom w:val="0"/>
          <w:divBdr>
            <w:top w:val="none" w:sz="0" w:space="0" w:color="auto"/>
            <w:left w:val="none" w:sz="0" w:space="0" w:color="auto"/>
            <w:bottom w:val="none" w:sz="0" w:space="0" w:color="auto"/>
            <w:right w:val="none" w:sz="0" w:space="0" w:color="auto"/>
          </w:divBdr>
        </w:div>
        <w:div w:id="1394768879">
          <w:marLeft w:val="0"/>
          <w:marRight w:val="0"/>
          <w:marTop w:val="0"/>
          <w:marBottom w:val="0"/>
          <w:divBdr>
            <w:top w:val="none" w:sz="0" w:space="0" w:color="auto"/>
            <w:left w:val="none" w:sz="0" w:space="0" w:color="auto"/>
            <w:bottom w:val="none" w:sz="0" w:space="0" w:color="auto"/>
            <w:right w:val="none" w:sz="0" w:space="0" w:color="auto"/>
          </w:divBdr>
        </w:div>
        <w:div w:id="1397972307">
          <w:marLeft w:val="0"/>
          <w:marRight w:val="0"/>
          <w:marTop w:val="0"/>
          <w:marBottom w:val="0"/>
          <w:divBdr>
            <w:top w:val="none" w:sz="0" w:space="0" w:color="auto"/>
            <w:left w:val="none" w:sz="0" w:space="0" w:color="auto"/>
            <w:bottom w:val="none" w:sz="0" w:space="0" w:color="auto"/>
            <w:right w:val="none" w:sz="0" w:space="0" w:color="auto"/>
          </w:divBdr>
        </w:div>
        <w:div w:id="1425879628">
          <w:marLeft w:val="0"/>
          <w:marRight w:val="0"/>
          <w:marTop w:val="0"/>
          <w:marBottom w:val="0"/>
          <w:divBdr>
            <w:top w:val="none" w:sz="0" w:space="0" w:color="auto"/>
            <w:left w:val="none" w:sz="0" w:space="0" w:color="auto"/>
            <w:bottom w:val="none" w:sz="0" w:space="0" w:color="auto"/>
            <w:right w:val="none" w:sz="0" w:space="0" w:color="auto"/>
          </w:divBdr>
        </w:div>
        <w:div w:id="1434980867">
          <w:marLeft w:val="0"/>
          <w:marRight w:val="0"/>
          <w:marTop w:val="0"/>
          <w:marBottom w:val="0"/>
          <w:divBdr>
            <w:top w:val="none" w:sz="0" w:space="0" w:color="auto"/>
            <w:left w:val="none" w:sz="0" w:space="0" w:color="auto"/>
            <w:bottom w:val="none" w:sz="0" w:space="0" w:color="auto"/>
            <w:right w:val="none" w:sz="0" w:space="0" w:color="auto"/>
          </w:divBdr>
        </w:div>
        <w:div w:id="1435246151">
          <w:marLeft w:val="0"/>
          <w:marRight w:val="0"/>
          <w:marTop w:val="0"/>
          <w:marBottom w:val="0"/>
          <w:divBdr>
            <w:top w:val="none" w:sz="0" w:space="0" w:color="auto"/>
            <w:left w:val="none" w:sz="0" w:space="0" w:color="auto"/>
            <w:bottom w:val="none" w:sz="0" w:space="0" w:color="auto"/>
            <w:right w:val="none" w:sz="0" w:space="0" w:color="auto"/>
          </w:divBdr>
        </w:div>
        <w:div w:id="1466001299">
          <w:marLeft w:val="0"/>
          <w:marRight w:val="0"/>
          <w:marTop w:val="0"/>
          <w:marBottom w:val="0"/>
          <w:divBdr>
            <w:top w:val="none" w:sz="0" w:space="0" w:color="auto"/>
            <w:left w:val="none" w:sz="0" w:space="0" w:color="auto"/>
            <w:bottom w:val="none" w:sz="0" w:space="0" w:color="auto"/>
            <w:right w:val="none" w:sz="0" w:space="0" w:color="auto"/>
          </w:divBdr>
        </w:div>
        <w:div w:id="1494640903">
          <w:marLeft w:val="0"/>
          <w:marRight w:val="0"/>
          <w:marTop w:val="0"/>
          <w:marBottom w:val="0"/>
          <w:divBdr>
            <w:top w:val="none" w:sz="0" w:space="0" w:color="auto"/>
            <w:left w:val="none" w:sz="0" w:space="0" w:color="auto"/>
            <w:bottom w:val="none" w:sz="0" w:space="0" w:color="auto"/>
            <w:right w:val="none" w:sz="0" w:space="0" w:color="auto"/>
          </w:divBdr>
        </w:div>
        <w:div w:id="1495758301">
          <w:marLeft w:val="0"/>
          <w:marRight w:val="0"/>
          <w:marTop w:val="0"/>
          <w:marBottom w:val="0"/>
          <w:divBdr>
            <w:top w:val="none" w:sz="0" w:space="0" w:color="auto"/>
            <w:left w:val="none" w:sz="0" w:space="0" w:color="auto"/>
            <w:bottom w:val="none" w:sz="0" w:space="0" w:color="auto"/>
            <w:right w:val="none" w:sz="0" w:space="0" w:color="auto"/>
          </w:divBdr>
        </w:div>
        <w:div w:id="1498619045">
          <w:marLeft w:val="0"/>
          <w:marRight w:val="0"/>
          <w:marTop w:val="0"/>
          <w:marBottom w:val="0"/>
          <w:divBdr>
            <w:top w:val="none" w:sz="0" w:space="0" w:color="auto"/>
            <w:left w:val="none" w:sz="0" w:space="0" w:color="auto"/>
            <w:bottom w:val="none" w:sz="0" w:space="0" w:color="auto"/>
            <w:right w:val="none" w:sz="0" w:space="0" w:color="auto"/>
          </w:divBdr>
        </w:div>
        <w:div w:id="1507748410">
          <w:marLeft w:val="0"/>
          <w:marRight w:val="0"/>
          <w:marTop w:val="0"/>
          <w:marBottom w:val="0"/>
          <w:divBdr>
            <w:top w:val="none" w:sz="0" w:space="0" w:color="auto"/>
            <w:left w:val="none" w:sz="0" w:space="0" w:color="auto"/>
            <w:bottom w:val="none" w:sz="0" w:space="0" w:color="auto"/>
            <w:right w:val="none" w:sz="0" w:space="0" w:color="auto"/>
          </w:divBdr>
        </w:div>
        <w:div w:id="1515729712">
          <w:marLeft w:val="0"/>
          <w:marRight w:val="0"/>
          <w:marTop w:val="0"/>
          <w:marBottom w:val="0"/>
          <w:divBdr>
            <w:top w:val="none" w:sz="0" w:space="0" w:color="auto"/>
            <w:left w:val="none" w:sz="0" w:space="0" w:color="auto"/>
            <w:bottom w:val="none" w:sz="0" w:space="0" w:color="auto"/>
            <w:right w:val="none" w:sz="0" w:space="0" w:color="auto"/>
          </w:divBdr>
        </w:div>
        <w:div w:id="1564291452">
          <w:marLeft w:val="0"/>
          <w:marRight w:val="0"/>
          <w:marTop w:val="0"/>
          <w:marBottom w:val="0"/>
          <w:divBdr>
            <w:top w:val="none" w:sz="0" w:space="0" w:color="auto"/>
            <w:left w:val="none" w:sz="0" w:space="0" w:color="auto"/>
            <w:bottom w:val="none" w:sz="0" w:space="0" w:color="auto"/>
            <w:right w:val="none" w:sz="0" w:space="0" w:color="auto"/>
          </w:divBdr>
        </w:div>
        <w:div w:id="1581256268">
          <w:marLeft w:val="0"/>
          <w:marRight w:val="0"/>
          <w:marTop w:val="0"/>
          <w:marBottom w:val="0"/>
          <w:divBdr>
            <w:top w:val="none" w:sz="0" w:space="0" w:color="auto"/>
            <w:left w:val="none" w:sz="0" w:space="0" w:color="auto"/>
            <w:bottom w:val="none" w:sz="0" w:space="0" w:color="auto"/>
            <w:right w:val="none" w:sz="0" w:space="0" w:color="auto"/>
          </w:divBdr>
        </w:div>
        <w:div w:id="1594049601">
          <w:marLeft w:val="0"/>
          <w:marRight w:val="0"/>
          <w:marTop w:val="0"/>
          <w:marBottom w:val="0"/>
          <w:divBdr>
            <w:top w:val="none" w:sz="0" w:space="0" w:color="auto"/>
            <w:left w:val="none" w:sz="0" w:space="0" w:color="auto"/>
            <w:bottom w:val="none" w:sz="0" w:space="0" w:color="auto"/>
            <w:right w:val="none" w:sz="0" w:space="0" w:color="auto"/>
          </w:divBdr>
        </w:div>
        <w:div w:id="1599749138">
          <w:marLeft w:val="0"/>
          <w:marRight w:val="0"/>
          <w:marTop w:val="0"/>
          <w:marBottom w:val="0"/>
          <w:divBdr>
            <w:top w:val="none" w:sz="0" w:space="0" w:color="auto"/>
            <w:left w:val="none" w:sz="0" w:space="0" w:color="auto"/>
            <w:bottom w:val="none" w:sz="0" w:space="0" w:color="auto"/>
            <w:right w:val="none" w:sz="0" w:space="0" w:color="auto"/>
          </w:divBdr>
        </w:div>
        <w:div w:id="1607080582">
          <w:marLeft w:val="0"/>
          <w:marRight w:val="0"/>
          <w:marTop w:val="0"/>
          <w:marBottom w:val="0"/>
          <w:divBdr>
            <w:top w:val="none" w:sz="0" w:space="0" w:color="auto"/>
            <w:left w:val="none" w:sz="0" w:space="0" w:color="auto"/>
            <w:bottom w:val="none" w:sz="0" w:space="0" w:color="auto"/>
            <w:right w:val="none" w:sz="0" w:space="0" w:color="auto"/>
          </w:divBdr>
        </w:div>
        <w:div w:id="1609655690">
          <w:marLeft w:val="0"/>
          <w:marRight w:val="0"/>
          <w:marTop w:val="0"/>
          <w:marBottom w:val="0"/>
          <w:divBdr>
            <w:top w:val="none" w:sz="0" w:space="0" w:color="auto"/>
            <w:left w:val="none" w:sz="0" w:space="0" w:color="auto"/>
            <w:bottom w:val="none" w:sz="0" w:space="0" w:color="auto"/>
            <w:right w:val="none" w:sz="0" w:space="0" w:color="auto"/>
          </w:divBdr>
        </w:div>
        <w:div w:id="1624383205">
          <w:marLeft w:val="0"/>
          <w:marRight w:val="0"/>
          <w:marTop w:val="0"/>
          <w:marBottom w:val="0"/>
          <w:divBdr>
            <w:top w:val="none" w:sz="0" w:space="0" w:color="auto"/>
            <w:left w:val="none" w:sz="0" w:space="0" w:color="auto"/>
            <w:bottom w:val="none" w:sz="0" w:space="0" w:color="auto"/>
            <w:right w:val="none" w:sz="0" w:space="0" w:color="auto"/>
          </w:divBdr>
        </w:div>
        <w:div w:id="1624770622">
          <w:marLeft w:val="0"/>
          <w:marRight w:val="0"/>
          <w:marTop w:val="0"/>
          <w:marBottom w:val="0"/>
          <w:divBdr>
            <w:top w:val="none" w:sz="0" w:space="0" w:color="auto"/>
            <w:left w:val="none" w:sz="0" w:space="0" w:color="auto"/>
            <w:bottom w:val="none" w:sz="0" w:space="0" w:color="auto"/>
            <w:right w:val="none" w:sz="0" w:space="0" w:color="auto"/>
          </w:divBdr>
        </w:div>
        <w:div w:id="1643189950">
          <w:marLeft w:val="0"/>
          <w:marRight w:val="0"/>
          <w:marTop w:val="0"/>
          <w:marBottom w:val="0"/>
          <w:divBdr>
            <w:top w:val="none" w:sz="0" w:space="0" w:color="auto"/>
            <w:left w:val="none" w:sz="0" w:space="0" w:color="auto"/>
            <w:bottom w:val="none" w:sz="0" w:space="0" w:color="auto"/>
            <w:right w:val="none" w:sz="0" w:space="0" w:color="auto"/>
          </w:divBdr>
        </w:div>
        <w:div w:id="1646010354">
          <w:marLeft w:val="0"/>
          <w:marRight w:val="0"/>
          <w:marTop w:val="0"/>
          <w:marBottom w:val="0"/>
          <w:divBdr>
            <w:top w:val="none" w:sz="0" w:space="0" w:color="auto"/>
            <w:left w:val="none" w:sz="0" w:space="0" w:color="auto"/>
            <w:bottom w:val="none" w:sz="0" w:space="0" w:color="auto"/>
            <w:right w:val="none" w:sz="0" w:space="0" w:color="auto"/>
          </w:divBdr>
        </w:div>
        <w:div w:id="1664311370">
          <w:marLeft w:val="0"/>
          <w:marRight w:val="0"/>
          <w:marTop w:val="0"/>
          <w:marBottom w:val="0"/>
          <w:divBdr>
            <w:top w:val="none" w:sz="0" w:space="0" w:color="auto"/>
            <w:left w:val="none" w:sz="0" w:space="0" w:color="auto"/>
            <w:bottom w:val="none" w:sz="0" w:space="0" w:color="auto"/>
            <w:right w:val="none" w:sz="0" w:space="0" w:color="auto"/>
          </w:divBdr>
        </w:div>
        <w:div w:id="1665162953">
          <w:marLeft w:val="0"/>
          <w:marRight w:val="0"/>
          <w:marTop w:val="0"/>
          <w:marBottom w:val="0"/>
          <w:divBdr>
            <w:top w:val="none" w:sz="0" w:space="0" w:color="auto"/>
            <w:left w:val="none" w:sz="0" w:space="0" w:color="auto"/>
            <w:bottom w:val="none" w:sz="0" w:space="0" w:color="auto"/>
            <w:right w:val="none" w:sz="0" w:space="0" w:color="auto"/>
          </w:divBdr>
        </w:div>
        <w:div w:id="1679844742">
          <w:marLeft w:val="0"/>
          <w:marRight w:val="0"/>
          <w:marTop w:val="0"/>
          <w:marBottom w:val="0"/>
          <w:divBdr>
            <w:top w:val="none" w:sz="0" w:space="0" w:color="auto"/>
            <w:left w:val="none" w:sz="0" w:space="0" w:color="auto"/>
            <w:bottom w:val="none" w:sz="0" w:space="0" w:color="auto"/>
            <w:right w:val="none" w:sz="0" w:space="0" w:color="auto"/>
          </w:divBdr>
        </w:div>
        <w:div w:id="1683127616">
          <w:marLeft w:val="0"/>
          <w:marRight w:val="0"/>
          <w:marTop w:val="0"/>
          <w:marBottom w:val="0"/>
          <w:divBdr>
            <w:top w:val="none" w:sz="0" w:space="0" w:color="auto"/>
            <w:left w:val="none" w:sz="0" w:space="0" w:color="auto"/>
            <w:bottom w:val="none" w:sz="0" w:space="0" w:color="auto"/>
            <w:right w:val="none" w:sz="0" w:space="0" w:color="auto"/>
          </w:divBdr>
        </w:div>
        <w:div w:id="1699432487">
          <w:marLeft w:val="0"/>
          <w:marRight w:val="0"/>
          <w:marTop w:val="0"/>
          <w:marBottom w:val="0"/>
          <w:divBdr>
            <w:top w:val="none" w:sz="0" w:space="0" w:color="auto"/>
            <w:left w:val="none" w:sz="0" w:space="0" w:color="auto"/>
            <w:bottom w:val="none" w:sz="0" w:space="0" w:color="auto"/>
            <w:right w:val="none" w:sz="0" w:space="0" w:color="auto"/>
          </w:divBdr>
        </w:div>
        <w:div w:id="1705250117">
          <w:marLeft w:val="0"/>
          <w:marRight w:val="0"/>
          <w:marTop w:val="0"/>
          <w:marBottom w:val="0"/>
          <w:divBdr>
            <w:top w:val="none" w:sz="0" w:space="0" w:color="auto"/>
            <w:left w:val="none" w:sz="0" w:space="0" w:color="auto"/>
            <w:bottom w:val="none" w:sz="0" w:space="0" w:color="auto"/>
            <w:right w:val="none" w:sz="0" w:space="0" w:color="auto"/>
          </w:divBdr>
        </w:div>
        <w:div w:id="1707489327">
          <w:marLeft w:val="0"/>
          <w:marRight w:val="0"/>
          <w:marTop w:val="0"/>
          <w:marBottom w:val="0"/>
          <w:divBdr>
            <w:top w:val="none" w:sz="0" w:space="0" w:color="auto"/>
            <w:left w:val="none" w:sz="0" w:space="0" w:color="auto"/>
            <w:bottom w:val="none" w:sz="0" w:space="0" w:color="auto"/>
            <w:right w:val="none" w:sz="0" w:space="0" w:color="auto"/>
          </w:divBdr>
        </w:div>
        <w:div w:id="1722443115">
          <w:marLeft w:val="0"/>
          <w:marRight w:val="0"/>
          <w:marTop w:val="0"/>
          <w:marBottom w:val="0"/>
          <w:divBdr>
            <w:top w:val="none" w:sz="0" w:space="0" w:color="auto"/>
            <w:left w:val="none" w:sz="0" w:space="0" w:color="auto"/>
            <w:bottom w:val="none" w:sz="0" w:space="0" w:color="auto"/>
            <w:right w:val="none" w:sz="0" w:space="0" w:color="auto"/>
          </w:divBdr>
        </w:div>
        <w:div w:id="1759205053">
          <w:marLeft w:val="0"/>
          <w:marRight w:val="0"/>
          <w:marTop w:val="0"/>
          <w:marBottom w:val="0"/>
          <w:divBdr>
            <w:top w:val="none" w:sz="0" w:space="0" w:color="auto"/>
            <w:left w:val="none" w:sz="0" w:space="0" w:color="auto"/>
            <w:bottom w:val="none" w:sz="0" w:space="0" w:color="auto"/>
            <w:right w:val="none" w:sz="0" w:space="0" w:color="auto"/>
          </w:divBdr>
        </w:div>
        <w:div w:id="1760521115">
          <w:marLeft w:val="0"/>
          <w:marRight w:val="0"/>
          <w:marTop w:val="0"/>
          <w:marBottom w:val="0"/>
          <w:divBdr>
            <w:top w:val="none" w:sz="0" w:space="0" w:color="auto"/>
            <w:left w:val="none" w:sz="0" w:space="0" w:color="auto"/>
            <w:bottom w:val="none" w:sz="0" w:space="0" w:color="auto"/>
            <w:right w:val="none" w:sz="0" w:space="0" w:color="auto"/>
          </w:divBdr>
        </w:div>
        <w:div w:id="1770345958">
          <w:marLeft w:val="0"/>
          <w:marRight w:val="0"/>
          <w:marTop w:val="0"/>
          <w:marBottom w:val="0"/>
          <w:divBdr>
            <w:top w:val="none" w:sz="0" w:space="0" w:color="auto"/>
            <w:left w:val="none" w:sz="0" w:space="0" w:color="auto"/>
            <w:bottom w:val="none" w:sz="0" w:space="0" w:color="auto"/>
            <w:right w:val="none" w:sz="0" w:space="0" w:color="auto"/>
          </w:divBdr>
        </w:div>
        <w:div w:id="1781022782">
          <w:marLeft w:val="0"/>
          <w:marRight w:val="0"/>
          <w:marTop w:val="0"/>
          <w:marBottom w:val="0"/>
          <w:divBdr>
            <w:top w:val="none" w:sz="0" w:space="0" w:color="auto"/>
            <w:left w:val="none" w:sz="0" w:space="0" w:color="auto"/>
            <w:bottom w:val="none" w:sz="0" w:space="0" w:color="auto"/>
            <w:right w:val="none" w:sz="0" w:space="0" w:color="auto"/>
          </w:divBdr>
        </w:div>
        <w:div w:id="1782409957">
          <w:marLeft w:val="0"/>
          <w:marRight w:val="0"/>
          <w:marTop w:val="0"/>
          <w:marBottom w:val="0"/>
          <w:divBdr>
            <w:top w:val="none" w:sz="0" w:space="0" w:color="auto"/>
            <w:left w:val="none" w:sz="0" w:space="0" w:color="auto"/>
            <w:bottom w:val="none" w:sz="0" w:space="0" w:color="auto"/>
            <w:right w:val="none" w:sz="0" w:space="0" w:color="auto"/>
          </w:divBdr>
        </w:div>
        <w:div w:id="1785078380">
          <w:marLeft w:val="0"/>
          <w:marRight w:val="0"/>
          <w:marTop w:val="0"/>
          <w:marBottom w:val="0"/>
          <w:divBdr>
            <w:top w:val="none" w:sz="0" w:space="0" w:color="auto"/>
            <w:left w:val="none" w:sz="0" w:space="0" w:color="auto"/>
            <w:bottom w:val="none" w:sz="0" w:space="0" w:color="auto"/>
            <w:right w:val="none" w:sz="0" w:space="0" w:color="auto"/>
          </w:divBdr>
        </w:div>
        <w:div w:id="1800761686">
          <w:marLeft w:val="0"/>
          <w:marRight w:val="0"/>
          <w:marTop w:val="0"/>
          <w:marBottom w:val="0"/>
          <w:divBdr>
            <w:top w:val="none" w:sz="0" w:space="0" w:color="auto"/>
            <w:left w:val="none" w:sz="0" w:space="0" w:color="auto"/>
            <w:bottom w:val="none" w:sz="0" w:space="0" w:color="auto"/>
            <w:right w:val="none" w:sz="0" w:space="0" w:color="auto"/>
          </w:divBdr>
        </w:div>
        <w:div w:id="1815289808">
          <w:marLeft w:val="0"/>
          <w:marRight w:val="0"/>
          <w:marTop w:val="0"/>
          <w:marBottom w:val="0"/>
          <w:divBdr>
            <w:top w:val="none" w:sz="0" w:space="0" w:color="auto"/>
            <w:left w:val="none" w:sz="0" w:space="0" w:color="auto"/>
            <w:bottom w:val="none" w:sz="0" w:space="0" w:color="auto"/>
            <w:right w:val="none" w:sz="0" w:space="0" w:color="auto"/>
          </w:divBdr>
        </w:div>
        <w:div w:id="1826165510">
          <w:marLeft w:val="0"/>
          <w:marRight w:val="0"/>
          <w:marTop w:val="0"/>
          <w:marBottom w:val="0"/>
          <w:divBdr>
            <w:top w:val="none" w:sz="0" w:space="0" w:color="auto"/>
            <w:left w:val="none" w:sz="0" w:space="0" w:color="auto"/>
            <w:bottom w:val="none" w:sz="0" w:space="0" w:color="auto"/>
            <w:right w:val="none" w:sz="0" w:space="0" w:color="auto"/>
          </w:divBdr>
        </w:div>
        <w:div w:id="1826362611">
          <w:marLeft w:val="0"/>
          <w:marRight w:val="0"/>
          <w:marTop w:val="0"/>
          <w:marBottom w:val="0"/>
          <w:divBdr>
            <w:top w:val="none" w:sz="0" w:space="0" w:color="auto"/>
            <w:left w:val="none" w:sz="0" w:space="0" w:color="auto"/>
            <w:bottom w:val="none" w:sz="0" w:space="0" w:color="auto"/>
            <w:right w:val="none" w:sz="0" w:space="0" w:color="auto"/>
          </w:divBdr>
        </w:div>
        <w:div w:id="1838642877">
          <w:marLeft w:val="0"/>
          <w:marRight w:val="0"/>
          <w:marTop w:val="0"/>
          <w:marBottom w:val="0"/>
          <w:divBdr>
            <w:top w:val="none" w:sz="0" w:space="0" w:color="auto"/>
            <w:left w:val="none" w:sz="0" w:space="0" w:color="auto"/>
            <w:bottom w:val="none" w:sz="0" w:space="0" w:color="auto"/>
            <w:right w:val="none" w:sz="0" w:space="0" w:color="auto"/>
          </w:divBdr>
        </w:div>
        <w:div w:id="1859276107">
          <w:marLeft w:val="0"/>
          <w:marRight w:val="0"/>
          <w:marTop w:val="0"/>
          <w:marBottom w:val="0"/>
          <w:divBdr>
            <w:top w:val="none" w:sz="0" w:space="0" w:color="auto"/>
            <w:left w:val="none" w:sz="0" w:space="0" w:color="auto"/>
            <w:bottom w:val="none" w:sz="0" w:space="0" w:color="auto"/>
            <w:right w:val="none" w:sz="0" w:space="0" w:color="auto"/>
          </w:divBdr>
        </w:div>
        <w:div w:id="1872260066">
          <w:marLeft w:val="0"/>
          <w:marRight w:val="0"/>
          <w:marTop w:val="0"/>
          <w:marBottom w:val="0"/>
          <w:divBdr>
            <w:top w:val="none" w:sz="0" w:space="0" w:color="auto"/>
            <w:left w:val="none" w:sz="0" w:space="0" w:color="auto"/>
            <w:bottom w:val="none" w:sz="0" w:space="0" w:color="auto"/>
            <w:right w:val="none" w:sz="0" w:space="0" w:color="auto"/>
          </w:divBdr>
        </w:div>
        <w:div w:id="1881086707">
          <w:marLeft w:val="0"/>
          <w:marRight w:val="0"/>
          <w:marTop w:val="0"/>
          <w:marBottom w:val="0"/>
          <w:divBdr>
            <w:top w:val="none" w:sz="0" w:space="0" w:color="auto"/>
            <w:left w:val="none" w:sz="0" w:space="0" w:color="auto"/>
            <w:bottom w:val="none" w:sz="0" w:space="0" w:color="auto"/>
            <w:right w:val="none" w:sz="0" w:space="0" w:color="auto"/>
          </w:divBdr>
          <w:divsChild>
            <w:div w:id="118769235">
              <w:marLeft w:val="0"/>
              <w:marRight w:val="0"/>
              <w:marTop w:val="0"/>
              <w:marBottom w:val="0"/>
              <w:divBdr>
                <w:top w:val="none" w:sz="0" w:space="0" w:color="auto"/>
                <w:left w:val="none" w:sz="0" w:space="0" w:color="auto"/>
                <w:bottom w:val="none" w:sz="0" w:space="0" w:color="auto"/>
                <w:right w:val="none" w:sz="0" w:space="0" w:color="auto"/>
              </w:divBdr>
            </w:div>
            <w:div w:id="207033715">
              <w:marLeft w:val="0"/>
              <w:marRight w:val="0"/>
              <w:marTop w:val="0"/>
              <w:marBottom w:val="0"/>
              <w:divBdr>
                <w:top w:val="none" w:sz="0" w:space="0" w:color="auto"/>
                <w:left w:val="none" w:sz="0" w:space="0" w:color="auto"/>
                <w:bottom w:val="none" w:sz="0" w:space="0" w:color="auto"/>
                <w:right w:val="none" w:sz="0" w:space="0" w:color="auto"/>
              </w:divBdr>
            </w:div>
            <w:div w:id="372459278">
              <w:marLeft w:val="0"/>
              <w:marRight w:val="0"/>
              <w:marTop w:val="0"/>
              <w:marBottom w:val="0"/>
              <w:divBdr>
                <w:top w:val="none" w:sz="0" w:space="0" w:color="auto"/>
                <w:left w:val="none" w:sz="0" w:space="0" w:color="auto"/>
                <w:bottom w:val="none" w:sz="0" w:space="0" w:color="auto"/>
                <w:right w:val="none" w:sz="0" w:space="0" w:color="auto"/>
              </w:divBdr>
            </w:div>
            <w:div w:id="599876153">
              <w:marLeft w:val="0"/>
              <w:marRight w:val="0"/>
              <w:marTop w:val="0"/>
              <w:marBottom w:val="0"/>
              <w:divBdr>
                <w:top w:val="none" w:sz="0" w:space="0" w:color="auto"/>
                <w:left w:val="none" w:sz="0" w:space="0" w:color="auto"/>
                <w:bottom w:val="none" w:sz="0" w:space="0" w:color="auto"/>
                <w:right w:val="none" w:sz="0" w:space="0" w:color="auto"/>
              </w:divBdr>
            </w:div>
            <w:div w:id="672150581">
              <w:marLeft w:val="0"/>
              <w:marRight w:val="0"/>
              <w:marTop w:val="0"/>
              <w:marBottom w:val="0"/>
              <w:divBdr>
                <w:top w:val="none" w:sz="0" w:space="0" w:color="auto"/>
                <w:left w:val="none" w:sz="0" w:space="0" w:color="auto"/>
                <w:bottom w:val="none" w:sz="0" w:space="0" w:color="auto"/>
                <w:right w:val="none" w:sz="0" w:space="0" w:color="auto"/>
              </w:divBdr>
            </w:div>
            <w:div w:id="711806909">
              <w:marLeft w:val="0"/>
              <w:marRight w:val="0"/>
              <w:marTop w:val="0"/>
              <w:marBottom w:val="0"/>
              <w:divBdr>
                <w:top w:val="none" w:sz="0" w:space="0" w:color="auto"/>
                <w:left w:val="none" w:sz="0" w:space="0" w:color="auto"/>
                <w:bottom w:val="none" w:sz="0" w:space="0" w:color="auto"/>
                <w:right w:val="none" w:sz="0" w:space="0" w:color="auto"/>
              </w:divBdr>
            </w:div>
            <w:div w:id="773014947">
              <w:marLeft w:val="0"/>
              <w:marRight w:val="0"/>
              <w:marTop w:val="0"/>
              <w:marBottom w:val="0"/>
              <w:divBdr>
                <w:top w:val="none" w:sz="0" w:space="0" w:color="auto"/>
                <w:left w:val="none" w:sz="0" w:space="0" w:color="auto"/>
                <w:bottom w:val="none" w:sz="0" w:space="0" w:color="auto"/>
                <w:right w:val="none" w:sz="0" w:space="0" w:color="auto"/>
              </w:divBdr>
            </w:div>
            <w:div w:id="874780911">
              <w:marLeft w:val="0"/>
              <w:marRight w:val="0"/>
              <w:marTop w:val="0"/>
              <w:marBottom w:val="0"/>
              <w:divBdr>
                <w:top w:val="none" w:sz="0" w:space="0" w:color="auto"/>
                <w:left w:val="none" w:sz="0" w:space="0" w:color="auto"/>
                <w:bottom w:val="none" w:sz="0" w:space="0" w:color="auto"/>
                <w:right w:val="none" w:sz="0" w:space="0" w:color="auto"/>
              </w:divBdr>
            </w:div>
            <w:div w:id="961570167">
              <w:marLeft w:val="0"/>
              <w:marRight w:val="0"/>
              <w:marTop w:val="0"/>
              <w:marBottom w:val="0"/>
              <w:divBdr>
                <w:top w:val="none" w:sz="0" w:space="0" w:color="auto"/>
                <w:left w:val="none" w:sz="0" w:space="0" w:color="auto"/>
                <w:bottom w:val="none" w:sz="0" w:space="0" w:color="auto"/>
                <w:right w:val="none" w:sz="0" w:space="0" w:color="auto"/>
              </w:divBdr>
            </w:div>
            <w:div w:id="980111004">
              <w:marLeft w:val="0"/>
              <w:marRight w:val="0"/>
              <w:marTop w:val="0"/>
              <w:marBottom w:val="0"/>
              <w:divBdr>
                <w:top w:val="none" w:sz="0" w:space="0" w:color="auto"/>
                <w:left w:val="none" w:sz="0" w:space="0" w:color="auto"/>
                <w:bottom w:val="none" w:sz="0" w:space="0" w:color="auto"/>
                <w:right w:val="none" w:sz="0" w:space="0" w:color="auto"/>
              </w:divBdr>
            </w:div>
            <w:div w:id="1143353500">
              <w:marLeft w:val="0"/>
              <w:marRight w:val="0"/>
              <w:marTop w:val="0"/>
              <w:marBottom w:val="0"/>
              <w:divBdr>
                <w:top w:val="none" w:sz="0" w:space="0" w:color="auto"/>
                <w:left w:val="none" w:sz="0" w:space="0" w:color="auto"/>
                <w:bottom w:val="none" w:sz="0" w:space="0" w:color="auto"/>
                <w:right w:val="none" w:sz="0" w:space="0" w:color="auto"/>
              </w:divBdr>
            </w:div>
            <w:div w:id="1216551243">
              <w:marLeft w:val="0"/>
              <w:marRight w:val="0"/>
              <w:marTop w:val="0"/>
              <w:marBottom w:val="0"/>
              <w:divBdr>
                <w:top w:val="none" w:sz="0" w:space="0" w:color="auto"/>
                <w:left w:val="none" w:sz="0" w:space="0" w:color="auto"/>
                <w:bottom w:val="none" w:sz="0" w:space="0" w:color="auto"/>
                <w:right w:val="none" w:sz="0" w:space="0" w:color="auto"/>
              </w:divBdr>
            </w:div>
            <w:div w:id="1473981348">
              <w:marLeft w:val="0"/>
              <w:marRight w:val="0"/>
              <w:marTop w:val="0"/>
              <w:marBottom w:val="0"/>
              <w:divBdr>
                <w:top w:val="none" w:sz="0" w:space="0" w:color="auto"/>
                <w:left w:val="none" w:sz="0" w:space="0" w:color="auto"/>
                <w:bottom w:val="none" w:sz="0" w:space="0" w:color="auto"/>
                <w:right w:val="none" w:sz="0" w:space="0" w:color="auto"/>
              </w:divBdr>
            </w:div>
            <w:div w:id="1672682072">
              <w:marLeft w:val="0"/>
              <w:marRight w:val="0"/>
              <w:marTop w:val="0"/>
              <w:marBottom w:val="0"/>
              <w:divBdr>
                <w:top w:val="none" w:sz="0" w:space="0" w:color="auto"/>
                <w:left w:val="none" w:sz="0" w:space="0" w:color="auto"/>
                <w:bottom w:val="none" w:sz="0" w:space="0" w:color="auto"/>
                <w:right w:val="none" w:sz="0" w:space="0" w:color="auto"/>
              </w:divBdr>
            </w:div>
            <w:div w:id="1854875886">
              <w:marLeft w:val="0"/>
              <w:marRight w:val="0"/>
              <w:marTop w:val="0"/>
              <w:marBottom w:val="0"/>
              <w:divBdr>
                <w:top w:val="none" w:sz="0" w:space="0" w:color="auto"/>
                <w:left w:val="none" w:sz="0" w:space="0" w:color="auto"/>
                <w:bottom w:val="none" w:sz="0" w:space="0" w:color="auto"/>
                <w:right w:val="none" w:sz="0" w:space="0" w:color="auto"/>
              </w:divBdr>
            </w:div>
            <w:div w:id="1972443435">
              <w:marLeft w:val="0"/>
              <w:marRight w:val="0"/>
              <w:marTop w:val="0"/>
              <w:marBottom w:val="0"/>
              <w:divBdr>
                <w:top w:val="none" w:sz="0" w:space="0" w:color="auto"/>
                <w:left w:val="none" w:sz="0" w:space="0" w:color="auto"/>
                <w:bottom w:val="none" w:sz="0" w:space="0" w:color="auto"/>
                <w:right w:val="none" w:sz="0" w:space="0" w:color="auto"/>
              </w:divBdr>
            </w:div>
            <w:div w:id="1982231648">
              <w:marLeft w:val="0"/>
              <w:marRight w:val="0"/>
              <w:marTop w:val="0"/>
              <w:marBottom w:val="0"/>
              <w:divBdr>
                <w:top w:val="none" w:sz="0" w:space="0" w:color="auto"/>
                <w:left w:val="none" w:sz="0" w:space="0" w:color="auto"/>
                <w:bottom w:val="none" w:sz="0" w:space="0" w:color="auto"/>
                <w:right w:val="none" w:sz="0" w:space="0" w:color="auto"/>
              </w:divBdr>
            </w:div>
            <w:div w:id="1982880115">
              <w:marLeft w:val="0"/>
              <w:marRight w:val="0"/>
              <w:marTop w:val="0"/>
              <w:marBottom w:val="0"/>
              <w:divBdr>
                <w:top w:val="none" w:sz="0" w:space="0" w:color="auto"/>
                <w:left w:val="none" w:sz="0" w:space="0" w:color="auto"/>
                <w:bottom w:val="none" w:sz="0" w:space="0" w:color="auto"/>
                <w:right w:val="none" w:sz="0" w:space="0" w:color="auto"/>
              </w:divBdr>
            </w:div>
            <w:div w:id="2031829506">
              <w:marLeft w:val="0"/>
              <w:marRight w:val="0"/>
              <w:marTop w:val="0"/>
              <w:marBottom w:val="0"/>
              <w:divBdr>
                <w:top w:val="none" w:sz="0" w:space="0" w:color="auto"/>
                <w:left w:val="none" w:sz="0" w:space="0" w:color="auto"/>
                <w:bottom w:val="none" w:sz="0" w:space="0" w:color="auto"/>
                <w:right w:val="none" w:sz="0" w:space="0" w:color="auto"/>
              </w:divBdr>
            </w:div>
            <w:div w:id="2119441948">
              <w:marLeft w:val="0"/>
              <w:marRight w:val="0"/>
              <w:marTop w:val="0"/>
              <w:marBottom w:val="0"/>
              <w:divBdr>
                <w:top w:val="none" w:sz="0" w:space="0" w:color="auto"/>
                <w:left w:val="none" w:sz="0" w:space="0" w:color="auto"/>
                <w:bottom w:val="none" w:sz="0" w:space="0" w:color="auto"/>
                <w:right w:val="none" w:sz="0" w:space="0" w:color="auto"/>
              </w:divBdr>
            </w:div>
          </w:divsChild>
        </w:div>
        <w:div w:id="1890143043">
          <w:marLeft w:val="0"/>
          <w:marRight w:val="0"/>
          <w:marTop w:val="0"/>
          <w:marBottom w:val="0"/>
          <w:divBdr>
            <w:top w:val="none" w:sz="0" w:space="0" w:color="auto"/>
            <w:left w:val="none" w:sz="0" w:space="0" w:color="auto"/>
            <w:bottom w:val="none" w:sz="0" w:space="0" w:color="auto"/>
            <w:right w:val="none" w:sz="0" w:space="0" w:color="auto"/>
          </w:divBdr>
        </w:div>
        <w:div w:id="1894728612">
          <w:marLeft w:val="0"/>
          <w:marRight w:val="0"/>
          <w:marTop w:val="0"/>
          <w:marBottom w:val="0"/>
          <w:divBdr>
            <w:top w:val="none" w:sz="0" w:space="0" w:color="auto"/>
            <w:left w:val="none" w:sz="0" w:space="0" w:color="auto"/>
            <w:bottom w:val="none" w:sz="0" w:space="0" w:color="auto"/>
            <w:right w:val="none" w:sz="0" w:space="0" w:color="auto"/>
          </w:divBdr>
        </w:div>
        <w:div w:id="1898391636">
          <w:marLeft w:val="0"/>
          <w:marRight w:val="0"/>
          <w:marTop w:val="0"/>
          <w:marBottom w:val="0"/>
          <w:divBdr>
            <w:top w:val="none" w:sz="0" w:space="0" w:color="auto"/>
            <w:left w:val="none" w:sz="0" w:space="0" w:color="auto"/>
            <w:bottom w:val="none" w:sz="0" w:space="0" w:color="auto"/>
            <w:right w:val="none" w:sz="0" w:space="0" w:color="auto"/>
          </w:divBdr>
        </w:div>
        <w:div w:id="1901014095">
          <w:marLeft w:val="0"/>
          <w:marRight w:val="0"/>
          <w:marTop w:val="0"/>
          <w:marBottom w:val="0"/>
          <w:divBdr>
            <w:top w:val="none" w:sz="0" w:space="0" w:color="auto"/>
            <w:left w:val="none" w:sz="0" w:space="0" w:color="auto"/>
            <w:bottom w:val="none" w:sz="0" w:space="0" w:color="auto"/>
            <w:right w:val="none" w:sz="0" w:space="0" w:color="auto"/>
          </w:divBdr>
        </w:div>
        <w:div w:id="1918787466">
          <w:marLeft w:val="0"/>
          <w:marRight w:val="0"/>
          <w:marTop w:val="0"/>
          <w:marBottom w:val="0"/>
          <w:divBdr>
            <w:top w:val="none" w:sz="0" w:space="0" w:color="auto"/>
            <w:left w:val="none" w:sz="0" w:space="0" w:color="auto"/>
            <w:bottom w:val="none" w:sz="0" w:space="0" w:color="auto"/>
            <w:right w:val="none" w:sz="0" w:space="0" w:color="auto"/>
          </w:divBdr>
        </w:div>
        <w:div w:id="1921601684">
          <w:marLeft w:val="0"/>
          <w:marRight w:val="0"/>
          <w:marTop w:val="0"/>
          <w:marBottom w:val="0"/>
          <w:divBdr>
            <w:top w:val="none" w:sz="0" w:space="0" w:color="auto"/>
            <w:left w:val="none" w:sz="0" w:space="0" w:color="auto"/>
            <w:bottom w:val="none" w:sz="0" w:space="0" w:color="auto"/>
            <w:right w:val="none" w:sz="0" w:space="0" w:color="auto"/>
          </w:divBdr>
        </w:div>
        <w:div w:id="1941598576">
          <w:marLeft w:val="0"/>
          <w:marRight w:val="0"/>
          <w:marTop w:val="0"/>
          <w:marBottom w:val="0"/>
          <w:divBdr>
            <w:top w:val="none" w:sz="0" w:space="0" w:color="auto"/>
            <w:left w:val="none" w:sz="0" w:space="0" w:color="auto"/>
            <w:bottom w:val="none" w:sz="0" w:space="0" w:color="auto"/>
            <w:right w:val="none" w:sz="0" w:space="0" w:color="auto"/>
          </w:divBdr>
        </w:div>
        <w:div w:id="1966964297">
          <w:marLeft w:val="0"/>
          <w:marRight w:val="0"/>
          <w:marTop w:val="0"/>
          <w:marBottom w:val="0"/>
          <w:divBdr>
            <w:top w:val="none" w:sz="0" w:space="0" w:color="auto"/>
            <w:left w:val="none" w:sz="0" w:space="0" w:color="auto"/>
            <w:bottom w:val="none" w:sz="0" w:space="0" w:color="auto"/>
            <w:right w:val="none" w:sz="0" w:space="0" w:color="auto"/>
          </w:divBdr>
        </w:div>
        <w:div w:id="1969891665">
          <w:marLeft w:val="0"/>
          <w:marRight w:val="0"/>
          <w:marTop w:val="0"/>
          <w:marBottom w:val="0"/>
          <w:divBdr>
            <w:top w:val="none" w:sz="0" w:space="0" w:color="auto"/>
            <w:left w:val="none" w:sz="0" w:space="0" w:color="auto"/>
            <w:bottom w:val="none" w:sz="0" w:space="0" w:color="auto"/>
            <w:right w:val="none" w:sz="0" w:space="0" w:color="auto"/>
          </w:divBdr>
        </w:div>
        <w:div w:id="1986428816">
          <w:marLeft w:val="0"/>
          <w:marRight w:val="0"/>
          <w:marTop w:val="0"/>
          <w:marBottom w:val="0"/>
          <w:divBdr>
            <w:top w:val="none" w:sz="0" w:space="0" w:color="auto"/>
            <w:left w:val="none" w:sz="0" w:space="0" w:color="auto"/>
            <w:bottom w:val="none" w:sz="0" w:space="0" w:color="auto"/>
            <w:right w:val="none" w:sz="0" w:space="0" w:color="auto"/>
          </w:divBdr>
        </w:div>
        <w:div w:id="1995445922">
          <w:marLeft w:val="0"/>
          <w:marRight w:val="0"/>
          <w:marTop w:val="0"/>
          <w:marBottom w:val="0"/>
          <w:divBdr>
            <w:top w:val="none" w:sz="0" w:space="0" w:color="auto"/>
            <w:left w:val="none" w:sz="0" w:space="0" w:color="auto"/>
            <w:bottom w:val="none" w:sz="0" w:space="0" w:color="auto"/>
            <w:right w:val="none" w:sz="0" w:space="0" w:color="auto"/>
          </w:divBdr>
        </w:div>
        <w:div w:id="1998805251">
          <w:marLeft w:val="0"/>
          <w:marRight w:val="0"/>
          <w:marTop w:val="0"/>
          <w:marBottom w:val="0"/>
          <w:divBdr>
            <w:top w:val="none" w:sz="0" w:space="0" w:color="auto"/>
            <w:left w:val="none" w:sz="0" w:space="0" w:color="auto"/>
            <w:bottom w:val="none" w:sz="0" w:space="0" w:color="auto"/>
            <w:right w:val="none" w:sz="0" w:space="0" w:color="auto"/>
          </w:divBdr>
        </w:div>
        <w:div w:id="2017488695">
          <w:marLeft w:val="0"/>
          <w:marRight w:val="0"/>
          <w:marTop w:val="0"/>
          <w:marBottom w:val="0"/>
          <w:divBdr>
            <w:top w:val="none" w:sz="0" w:space="0" w:color="auto"/>
            <w:left w:val="none" w:sz="0" w:space="0" w:color="auto"/>
            <w:bottom w:val="none" w:sz="0" w:space="0" w:color="auto"/>
            <w:right w:val="none" w:sz="0" w:space="0" w:color="auto"/>
          </w:divBdr>
        </w:div>
        <w:div w:id="2022705083">
          <w:marLeft w:val="0"/>
          <w:marRight w:val="0"/>
          <w:marTop w:val="0"/>
          <w:marBottom w:val="0"/>
          <w:divBdr>
            <w:top w:val="none" w:sz="0" w:space="0" w:color="auto"/>
            <w:left w:val="none" w:sz="0" w:space="0" w:color="auto"/>
            <w:bottom w:val="none" w:sz="0" w:space="0" w:color="auto"/>
            <w:right w:val="none" w:sz="0" w:space="0" w:color="auto"/>
          </w:divBdr>
        </w:div>
        <w:div w:id="2036037238">
          <w:marLeft w:val="0"/>
          <w:marRight w:val="0"/>
          <w:marTop w:val="0"/>
          <w:marBottom w:val="0"/>
          <w:divBdr>
            <w:top w:val="none" w:sz="0" w:space="0" w:color="auto"/>
            <w:left w:val="none" w:sz="0" w:space="0" w:color="auto"/>
            <w:bottom w:val="none" w:sz="0" w:space="0" w:color="auto"/>
            <w:right w:val="none" w:sz="0" w:space="0" w:color="auto"/>
          </w:divBdr>
        </w:div>
        <w:div w:id="2044358823">
          <w:marLeft w:val="0"/>
          <w:marRight w:val="0"/>
          <w:marTop w:val="0"/>
          <w:marBottom w:val="0"/>
          <w:divBdr>
            <w:top w:val="none" w:sz="0" w:space="0" w:color="auto"/>
            <w:left w:val="none" w:sz="0" w:space="0" w:color="auto"/>
            <w:bottom w:val="none" w:sz="0" w:space="0" w:color="auto"/>
            <w:right w:val="none" w:sz="0" w:space="0" w:color="auto"/>
          </w:divBdr>
        </w:div>
        <w:div w:id="2044595557">
          <w:marLeft w:val="0"/>
          <w:marRight w:val="0"/>
          <w:marTop w:val="0"/>
          <w:marBottom w:val="0"/>
          <w:divBdr>
            <w:top w:val="none" w:sz="0" w:space="0" w:color="auto"/>
            <w:left w:val="none" w:sz="0" w:space="0" w:color="auto"/>
            <w:bottom w:val="none" w:sz="0" w:space="0" w:color="auto"/>
            <w:right w:val="none" w:sz="0" w:space="0" w:color="auto"/>
          </w:divBdr>
        </w:div>
        <w:div w:id="2082172686">
          <w:marLeft w:val="0"/>
          <w:marRight w:val="0"/>
          <w:marTop w:val="0"/>
          <w:marBottom w:val="0"/>
          <w:divBdr>
            <w:top w:val="none" w:sz="0" w:space="0" w:color="auto"/>
            <w:left w:val="none" w:sz="0" w:space="0" w:color="auto"/>
            <w:bottom w:val="none" w:sz="0" w:space="0" w:color="auto"/>
            <w:right w:val="none" w:sz="0" w:space="0" w:color="auto"/>
          </w:divBdr>
        </w:div>
        <w:div w:id="2084136619">
          <w:marLeft w:val="0"/>
          <w:marRight w:val="0"/>
          <w:marTop w:val="0"/>
          <w:marBottom w:val="0"/>
          <w:divBdr>
            <w:top w:val="none" w:sz="0" w:space="0" w:color="auto"/>
            <w:left w:val="none" w:sz="0" w:space="0" w:color="auto"/>
            <w:bottom w:val="none" w:sz="0" w:space="0" w:color="auto"/>
            <w:right w:val="none" w:sz="0" w:space="0" w:color="auto"/>
          </w:divBdr>
        </w:div>
        <w:div w:id="2090301731">
          <w:marLeft w:val="0"/>
          <w:marRight w:val="0"/>
          <w:marTop w:val="0"/>
          <w:marBottom w:val="0"/>
          <w:divBdr>
            <w:top w:val="none" w:sz="0" w:space="0" w:color="auto"/>
            <w:left w:val="none" w:sz="0" w:space="0" w:color="auto"/>
            <w:bottom w:val="none" w:sz="0" w:space="0" w:color="auto"/>
            <w:right w:val="none" w:sz="0" w:space="0" w:color="auto"/>
          </w:divBdr>
        </w:div>
        <w:div w:id="2095588289">
          <w:marLeft w:val="0"/>
          <w:marRight w:val="0"/>
          <w:marTop w:val="0"/>
          <w:marBottom w:val="0"/>
          <w:divBdr>
            <w:top w:val="none" w:sz="0" w:space="0" w:color="auto"/>
            <w:left w:val="none" w:sz="0" w:space="0" w:color="auto"/>
            <w:bottom w:val="none" w:sz="0" w:space="0" w:color="auto"/>
            <w:right w:val="none" w:sz="0" w:space="0" w:color="auto"/>
          </w:divBdr>
        </w:div>
        <w:div w:id="2099058102">
          <w:marLeft w:val="0"/>
          <w:marRight w:val="0"/>
          <w:marTop w:val="0"/>
          <w:marBottom w:val="0"/>
          <w:divBdr>
            <w:top w:val="none" w:sz="0" w:space="0" w:color="auto"/>
            <w:left w:val="none" w:sz="0" w:space="0" w:color="auto"/>
            <w:bottom w:val="none" w:sz="0" w:space="0" w:color="auto"/>
            <w:right w:val="none" w:sz="0" w:space="0" w:color="auto"/>
          </w:divBdr>
        </w:div>
        <w:div w:id="2113238682">
          <w:marLeft w:val="0"/>
          <w:marRight w:val="0"/>
          <w:marTop w:val="0"/>
          <w:marBottom w:val="0"/>
          <w:divBdr>
            <w:top w:val="none" w:sz="0" w:space="0" w:color="auto"/>
            <w:left w:val="none" w:sz="0" w:space="0" w:color="auto"/>
            <w:bottom w:val="none" w:sz="0" w:space="0" w:color="auto"/>
            <w:right w:val="none" w:sz="0" w:space="0" w:color="auto"/>
          </w:divBdr>
        </w:div>
        <w:div w:id="2144076101">
          <w:marLeft w:val="0"/>
          <w:marRight w:val="0"/>
          <w:marTop w:val="0"/>
          <w:marBottom w:val="0"/>
          <w:divBdr>
            <w:top w:val="none" w:sz="0" w:space="0" w:color="auto"/>
            <w:left w:val="none" w:sz="0" w:space="0" w:color="auto"/>
            <w:bottom w:val="none" w:sz="0" w:space="0" w:color="auto"/>
            <w:right w:val="none" w:sz="0" w:space="0" w:color="auto"/>
          </w:divBdr>
        </w:div>
      </w:divsChild>
    </w:div>
    <w:div w:id="1482500040">
      <w:bodyDiv w:val="1"/>
      <w:marLeft w:val="0"/>
      <w:marRight w:val="0"/>
      <w:marTop w:val="0"/>
      <w:marBottom w:val="0"/>
      <w:divBdr>
        <w:top w:val="none" w:sz="0" w:space="0" w:color="auto"/>
        <w:left w:val="none" w:sz="0" w:space="0" w:color="auto"/>
        <w:bottom w:val="none" w:sz="0" w:space="0" w:color="auto"/>
        <w:right w:val="none" w:sz="0" w:space="0" w:color="auto"/>
      </w:divBdr>
      <w:divsChild>
        <w:div w:id="20709833">
          <w:marLeft w:val="0"/>
          <w:marRight w:val="0"/>
          <w:marTop w:val="0"/>
          <w:marBottom w:val="0"/>
          <w:divBdr>
            <w:top w:val="none" w:sz="0" w:space="0" w:color="auto"/>
            <w:left w:val="none" w:sz="0" w:space="0" w:color="auto"/>
            <w:bottom w:val="none" w:sz="0" w:space="0" w:color="auto"/>
            <w:right w:val="none" w:sz="0" w:space="0" w:color="auto"/>
          </w:divBdr>
        </w:div>
        <w:div w:id="44188092">
          <w:marLeft w:val="0"/>
          <w:marRight w:val="0"/>
          <w:marTop w:val="0"/>
          <w:marBottom w:val="0"/>
          <w:divBdr>
            <w:top w:val="none" w:sz="0" w:space="0" w:color="auto"/>
            <w:left w:val="none" w:sz="0" w:space="0" w:color="auto"/>
            <w:bottom w:val="none" w:sz="0" w:space="0" w:color="auto"/>
            <w:right w:val="none" w:sz="0" w:space="0" w:color="auto"/>
          </w:divBdr>
        </w:div>
        <w:div w:id="48304244">
          <w:marLeft w:val="0"/>
          <w:marRight w:val="0"/>
          <w:marTop w:val="0"/>
          <w:marBottom w:val="0"/>
          <w:divBdr>
            <w:top w:val="none" w:sz="0" w:space="0" w:color="auto"/>
            <w:left w:val="none" w:sz="0" w:space="0" w:color="auto"/>
            <w:bottom w:val="none" w:sz="0" w:space="0" w:color="auto"/>
            <w:right w:val="none" w:sz="0" w:space="0" w:color="auto"/>
          </w:divBdr>
        </w:div>
        <w:div w:id="56049963">
          <w:marLeft w:val="0"/>
          <w:marRight w:val="0"/>
          <w:marTop w:val="0"/>
          <w:marBottom w:val="0"/>
          <w:divBdr>
            <w:top w:val="none" w:sz="0" w:space="0" w:color="auto"/>
            <w:left w:val="none" w:sz="0" w:space="0" w:color="auto"/>
            <w:bottom w:val="none" w:sz="0" w:space="0" w:color="auto"/>
            <w:right w:val="none" w:sz="0" w:space="0" w:color="auto"/>
          </w:divBdr>
        </w:div>
        <w:div w:id="68427229">
          <w:marLeft w:val="0"/>
          <w:marRight w:val="0"/>
          <w:marTop w:val="0"/>
          <w:marBottom w:val="0"/>
          <w:divBdr>
            <w:top w:val="none" w:sz="0" w:space="0" w:color="auto"/>
            <w:left w:val="none" w:sz="0" w:space="0" w:color="auto"/>
            <w:bottom w:val="none" w:sz="0" w:space="0" w:color="auto"/>
            <w:right w:val="none" w:sz="0" w:space="0" w:color="auto"/>
          </w:divBdr>
        </w:div>
        <w:div w:id="78986033">
          <w:marLeft w:val="0"/>
          <w:marRight w:val="0"/>
          <w:marTop w:val="0"/>
          <w:marBottom w:val="0"/>
          <w:divBdr>
            <w:top w:val="none" w:sz="0" w:space="0" w:color="auto"/>
            <w:left w:val="none" w:sz="0" w:space="0" w:color="auto"/>
            <w:bottom w:val="none" w:sz="0" w:space="0" w:color="auto"/>
            <w:right w:val="none" w:sz="0" w:space="0" w:color="auto"/>
          </w:divBdr>
        </w:div>
        <w:div w:id="103307836">
          <w:marLeft w:val="0"/>
          <w:marRight w:val="0"/>
          <w:marTop w:val="0"/>
          <w:marBottom w:val="0"/>
          <w:divBdr>
            <w:top w:val="none" w:sz="0" w:space="0" w:color="auto"/>
            <w:left w:val="none" w:sz="0" w:space="0" w:color="auto"/>
            <w:bottom w:val="none" w:sz="0" w:space="0" w:color="auto"/>
            <w:right w:val="none" w:sz="0" w:space="0" w:color="auto"/>
          </w:divBdr>
        </w:div>
        <w:div w:id="112480082">
          <w:marLeft w:val="0"/>
          <w:marRight w:val="0"/>
          <w:marTop w:val="0"/>
          <w:marBottom w:val="0"/>
          <w:divBdr>
            <w:top w:val="none" w:sz="0" w:space="0" w:color="auto"/>
            <w:left w:val="none" w:sz="0" w:space="0" w:color="auto"/>
            <w:bottom w:val="none" w:sz="0" w:space="0" w:color="auto"/>
            <w:right w:val="none" w:sz="0" w:space="0" w:color="auto"/>
          </w:divBdr>
        </w:div>
        <w:div w:id="114981494">
          <w:marLeft w:val="0"/>
          <w:marRight w:val="0"/>
          <w:marTop w:val="0"/>
          <w:marBottom w:val="0"/>
          <w:divBdr>
            <w:top w:val="none" w:sz="0" w:space="0" w:color="auto"/>
            <w:left w:val="none" w:sz="0" w:space="0" w:color="auto"/>
            <w:bottom w:val="none" w:sz="0" w:space="0" w:color="auto"/>
            <w:right w:val="none" w:sz="0" w:space="0" w:color="auto"/>
          </w:divBdr>
        </w:div>
        <w:div w:id="129565452">
          <w:marLeft w:val="0"/>
          <w:marRight w:val="0"/>
          <w:marTop w:val="0"/>
          <w:marBottom w:val="0"/>
          <w:divBdr>
            <w:top w:val="none" w:sz="0" w:space="0" w:color="auto"/>
            <w:left w:val="none" w:sz="0" w:space="0" w:color="auto"/>
            <w:bottom w:val="none" w:sz="0" w:space="0" w:color="auto"/>
            <w:right w:val="none" w:sz="0" w:space="0" w:color="auto"/>
          </w:divBdr>
        </w:div>
        <w:div w:id="146938632">
          <w:marLeft w:val="0"/>
          <w:marRight w:val="0"/>
          <w:marTop w:val="0"/>
          <w:marBottom w:val="0"/>
          <w:divBdr>
            <w:top w:val="none" w:sz="0" w:space="0" w:color="auto"/>
            <w:left w:val="none" w:sz="0" w:space="0" w:color="auto"/>
            <w:bottom w:val="none" w:sz="0" w:space="0" w:color="auto"/>
            <w:right w:val="none" w:sz="0" w:space="0" w:color="auto"/>
          </w:divBdr>
        </w:div>
        <w:div w:id="150870398">
          <w:marLeft w:val="0"/>
          <w:marRight w:val="0"/>
          <w:marTop w:val="0"/>
          <w:marBottom w:val="0"/>
          <w:divBdr>
            <w:top w:val="none" w:sz="0" w:space="0" w:color="auto"/>
            <w:left w:val="none" w:sz="0" w:space="0" w:color="auto"/>
            <w:bottom w:val="none" w:sz="0" w:space="0" w:color="auto"/>
            <w:right w:val="none" w:sz="0" w:space="0" w:color="auto"/>
          </w:divBdr>
        </w:div>
        <w:div w:id="201793092">
          <w:marLeft w:val="0"/>
          <w:marRight w:val="0"/>
          <w:marTop w:val="0"/>
          <w:marBottom w:val="0"/>
          <w:divBdr>
            <w:top w:val="none" w:sz="0" w:space="0" w:color="auto"/>
            <w:left w:val="none" w:sz="0" w:space="0" w:color="auto"/>
            <w:bottom w:val="none" w:sz="0" w:space="0" w:color="auto"/>
            <w:right w:val="none" w:sz="0" w:space="0" w:color="auto"/>
          </w:divBdr>
        </w:div>
        <w:div w:id="250623681">
          <w:marLeft w:val="0"/>
          <w:marRight w:val="0"/>
          <w:marTop w:val="0"/>
          <w:marBottom w:val="0"/>
          <w:divBdr>
            <w:top w:val="none" w:sz="0" w:space="0" w:color="auto"/>
            <w:left w:val="none" w:sz="0" w:space="0" w:color="auto"/>
            <w:bottom w:val="none" w:sz="0" w:space="0" w:color="auto"/>
            <w:right w:val="none" w:sz="0" w:space="0" w:color="auto"/>
          </w:divBdr>
        </w:div>
        <w:div w:id="258487846">
          <w:marLeft w:val="0"/>
          <w:marRight w:val="0"/>
          <w:marTop w:val="0"/>
          <w:marBottom w:val="0"/>
          <w:divBdr>
            <w:top w:val="none" w:sz="0" w:space="0" w:color="auto"/>
            <w:left w:val="none" w:sz="0" w:space="0" w:color="auto"/>
            <w:bottom w:val="none" w:sz="0" w:space="0" w:color="auto"/>
            <w:right w:val="none" w:sz="0" w:space="0" w:color="auto"/>
          </w:divBdr>
        </w:div>
        <w:div w:id="261571661">
          <w:marLeft w:val="0"/>
          <w:marRight w:val="0"/>
          <w:marTop w:val="0"/>
          <w:marBottom w:val="0"/>
          <w:divBdr>
            <w:top w:val="none" w:sz="0" w:space="0" w:color="auto"/>
            <w:left w:val="none" w:sz="0" w:space="0" w:color="auto"/>
            <w:bottom w:val="none" w:sz="0" w:space="0" w:color="auto"/>
            <w:right w:val="none" w:sz="0" w:space="0" w:color="auto"/>
          </w:divBdr>
        </w:div>
        <w:div w:id="266233754">
          <w:marLeft w:val="0"/>
          <w:marRight w:val="0"/>
          <w:marTop w:val="0"/>
          <w:marBottom w:val="0"/>
          <w:divBdr>
            <w:top w:val="none" w:sz="0" w:space="0" w:color="auto"/>
            <w:left w:val="none" w:sz="0" w:space="0" w:color="auto"/>
            <w:bottom w:val="none" w:sz="0" w:space="0" w:color="auto"/>
            <w:right w:val="none" w:sz="0" w:space="0" w:color="auto"/>
          </w:divBdr>
        </w:div>
        <w:div w:id="289436801">
          <w:marLeft w:val="0"/>
          <w:marRight w:val="0"/>
          <w:marTop w:val="0"/>
          <w:marBottom w:val="0"/>
          <w:divBdr>
            <w:top w:val="none" w:sz="0" w:space="0" w:color="auto"/>
            <w:left w:val="none" w:sz="0" w:space="0" w:color="auto"/>
            <w:bottom w:val="none" w:sz="0" w:space="0" w:color="auto"/>
            <w:right w:val="none" w:sz="0" w:space="0" w:color="auto"/>
          </w:divBdr>
        </w:div>
        <w:div w:id="310133799">
          <w:marLeft w:val="0"/>
          <w:marRight w:val="0"/>
          <w:marTop w:val="0"/>
          <w:marBottom w:val="0"/>
          <w:divBdr>
            <w:top w:val="none" w:sz="0" w:space="0" w:color="auto"/>
            <w:left w:val="none" w:sz="0" w:space="0" w:color="auto"/>
            <w:bottom w:val="none" w:sz="0" w:space="0" w:color="auto"/>
            <w:right w:val="none" w:sz="0" w:space="0" w:color="auto"/>
          </w:divBdr>
        </w:div>
        <w:div w:id="315844475">
          <w:marLeft w:val="0"/>
          <w:marRight w:val="0"/>
          <w:marTop w:val="0"/>
          <w:marBottom w:val="0"/>
          <w:divBdr>
            <w:top w:val="none" w:sz="0" w:space="0" w:color="auto"/>
            <w:left w:val="none" w:sz="0" w:space="0" w:color="auto"/>
            <w:bottom w:val="none" w:sz="0" w:space="0" w:color="auto"/>
            <w:right w:val="none" w:sz="0" w:space="0" w:color="auto"/>
          </w:divBdr>
        </w:div>
        <w:div w:id="322469117">
          <w:marLeft w:val="0"/>
          <w:marRight w:val="0"/>
          <w:marTop w:val="0"/>
          <w:marBottom w:val="0"/>
          <w:divBdr>
            <w:top w:val="none" w:sz="0" w:space="0" w:color="auto"/>
            <w:left w:val="none" w:sz="0" w:space="0" w:color="auto"/>
            <w:bottom w:val="none" w:sz="0" w:space="0" w:color="auto"/>
            <w:right w:val="none" w:sz="0" w:space="0" w:color="auto"/>
          </w:divBdr>
        </w:div>
        <w:div w:id="331682248">
          <w:marLeft w:val="0"/>
          <w:marRight w:val="0"/>
          <w:marTop w:val="0"/>
          <w:marBottom w:val="0"/>
          <w:divBdr>
            <w:top w:val="none" w:sz="0" w:space="0" w:color="auto"/>
            <w:left w:val="none" w:sz="0" w:space="0" w:color="auto"/>
            <w:bottom w:val="none" w:sz="0" w:space="0" w:color="auto"/>
            <w:right w:val="none" w:sz="0" w:space="0" w:color="auto"/>
          </w:divBdr>
        </w:div>
        <w:div w:id="335807226">
          <w:marLeft w:val="0"/>
          <w:marRight w:val="0"/>
          <w:marTop w:val="0"/>
          <w:marBottom w:val="0"/>
          <w:divBdr>
            <w:top w:val="none" w:sz="0" w:space="0" w:color="auto"/>
            <w:left w:val="none" w:sz="0" w:space="0" w:color="auto"/>
            <w:bottom w:val="none" w:sz="0" w:space="0" w:color="auto"/>
            <w:right w:val="none" w:sz="0" w:space="0" w:color="auto"/>
          </w:divBdr>
        </w:div>
        <w:div w:id="368142820">
          <w:marLeft w:val="0"/>
          <w:marRight w:val="0"/>
          <w:marTop w:val="0"/>
          <w:marBottom w:val="0"/>
          <w:divBdr>
            <w:top w:val="none" w:sz="0" w:space="0" w:color="auto"/>
            <w:left w:val="none" w:sz="0" w:space="0" w:color="auto"/>
            <w:bottom w:val="none" w:sz="0" w:space="0" w:color="auto"/>
            <w:right w:val="none" w:sz="0" w:space="0" w:color="auto"/>
          </w:divBdr>
        </w:div>
        <w:div w:id="393968630">
          <w:marLeft w:val="0"/>
          <w:marRight w:val="0"/>
          <w:marTop w:val="0"/>
          <w:marBottom w:val="0"/>
          <w:divBdr>
            <w:top w:val="none" w:sz="0" w:space="0" w:color="auto"/>
            <w:left w:val="none" w:sz="0" w:space="0" w:color="auto"/>
            <w:bottom w:val="none" w:sz="0" w:space="0" w:color="auto"/>
            <w:right w:val="none" w:sz="0" w:space="0" w:color="auto"/>
          </w:divBdr>
        </w:div>
        <w:div w:id="418866021">
          <w:marLeft w:val="0"/>
          <w:marRight w:val="0"/>
          <w:marTop w:val="0"/>
          <w:marBottom w:val="0"/>
          <w:divBdr>
            <w:top w:val="none" w:sz="0" w:space="0" w:color="auto"/>
            <w:left w:val="none" w:sz="0" w:space="0" w:color="auto"/>
            <w:bottom w:val="none" w:sz="0" w:space="0" w:color="auto"/>
            <w:right w:val="none" w:sz="0" w:space="0" w:color="auto"/>
          </w:divBdr>
        </w:div>
        <w:div w:id="444421590">
          <w:marLeft w:val="0"/>
          <w:marRight w:val="0"/>
          <w:marTop w:val="0"/>
          <w:marBottom w:val="0"/>
          <w:divBdr>
            <w:top w:val="none" w:sz="0" w:space="0" w:color="auto"/>
            <w:left w:val="none" w:sz="0" w:space="0" w:color="auto"/>
            <w:bottom w:val="none" w:sz="0" w:space="0" w:color="auto"/>
            <w:right w:val="none" w:sz="0" w:space="0" w:color="auto"/>
          </w:divBdr>
        </w:div>
        <w:div w:id="457840171">
          <w:marLeft w:val="0"/>
          <w:marRight w:val="0"/>
          <w:marTop w:val="0"/>
          <w:marBottom w:val="0"/>
          <w:divBdr>
            <w:top w:val="none" w:sz="0" w:space="0" w:color="auto"/>
            <w:left w:val="none" w:sz="0" w:space="0" w:color="auto"/>
            <w:bottom w:val="none" w:sz="0" w:space="0" w:color="auto"/>
            <w:right w:val="none" w:sz="0" w:space="0" w:color="auto"/>
          </w:divBdr>
        </w:div>
        <w:div w:id="486019566">
          <w:marLeft w:val="0"/>
          <w:marRight w:val="0"/>
          <w:marTop w:val="0"/>
          <w:marBottom w:val="0"/>
          <w:divBdr>
            <w:top w:val="none" w:sz="0" w:space="0" w:color="auto"/>
            <w:left w:val="none" w:sz="0" w:space="0" w:color="auto"/>
            <w:bottom w:val="none" w:sz="0" w:space="0" w:color="auto"/>
            <w:right w:val="none" w:sz="0" w:space="0" w:color="auto"/>
          </w:divBdr>
        </w:div>
        <w:div w:id="519466565">
          <w:marLeft w:val="0"/>
          <w:marRight w:val="0"/>
          <w:marTop w:val="0"/>
          <w:marBottom w:val="0"/>
          <w:divBdr>
            <w:top w:val="none" w:sz="0" w:space="0" w:color="auto"/>
            <w:left w:val="none" w:sz="0" w:space="0" w:color="auto"/>
            <w:bottom w:val="none" w:sz="0" w:space="0" w:color="auto"/>
            <w:right w:val="none" w:sz="0" w:space="0" w:color="auto"/>
          </w:divBdr>
        </w:div>
        <w:div w:id="522741622">
          <w:marLeft w:val="0"/>
          <w:marRight w:val="0"/>
          <w:marTop w:val="0"/>
          <w:marBottom w:val="0"/>
          <w:divBdr>
            <w:top w:val="none" w:sz="0" w:space="0" w:color="auto"/>
            <w:left w:val="none" w:sz="0" w:space="0" w:color="auto"/>
            <w:bottom w:val="none" w:sz="0" w:space="0" w:color="auto"/>
            <w:right w:val="none" w:sz="0" w:space="0" w:color="auto"/>
          </w:divBdr>
        </w:div>
        <w:div w:id="544679712">
          <w:marLeft w:val="0"/>
          <w:marRight w:val="0"/>
          <w:marTop w:val="0"/>
          <w:marBottom w:val="0"/>
          <w:divBdr>
            <w:top w:val="none" w:sz="0" w:space="0" w:color="auto"/>
            <w:left w:val="none" w:sz="0" w:space="0" w:color="auto"/>
            <w:bottom w:val="none" w:sz="0" w:space="0" w:color="auto"/>
            <w:right w:val="none" w:sz="0" w:space="0" w:color="auto"/>
          </w:divBdr>
        </w:div>
        <w:div w:id="564804401">
          <w:marLeft w:val="0"/>
          <w:marRight w:val="0"/>
          <w:marTop w:val="0"/>
          <w:marBottom w:val="0"/>
          <w:divBdr>
            <w:top w:val="none" w:sz="0" w:space="0" w:color="auto"/>
            <w:left w:val="none" w:sz="0" w:space="0" w:color="auto"/>
            <w:bottom w:val="none" w:sz="0" w:space="0" w:color="auto"/>
            <w:right w:val="none" w:sz="0" w:space="0" w:color="auto"/>
          </w:divBdr>
        </w:div>
        <w:div w:id="564878127">
          <w:marLeft w:val="0"/>
          <w:marRight w:val="0"/>
          <w:marTop w:val="0"/>
          <w:marBottom w:val="0"/>
          <w:divBdr>
            <w:top w:val="none" w:sz="0" w:space="0" w:color="auto"/>
            <w:left w:val="none" w:sz="0" w:space="0" w:color="auto"/>
            <w:bottom w:val="none" w:sz="0" w:space="0" w:color="auto"/>
            <w:right w:val="none" w:sz="0" w:space="0" w:color="auto"/>
          </w:divBdr>
        </w:div>
        <w:div w:id="568076304">
          <w:marLeft w:val="0"/>
          <w:marRight w:val="0"/>
          <w:marTop w:val="0"/>
          <w:marBottom w:val="0"/>
          <w:divBdr>
            <w:top w:val="none" w:sz="0" w:space="0" w:color="auto"/>
            <w:left w:val="none" w:sz="0" w:space="0" w:color="auto"/>
            <w:bottom w:val="none" w:sz="0" w:space="0" w:color="auto"/>
            <w:right w:val="none" w:sz="0" w:space="0" w:color="auto"/>
          </w:divBdr>
        </w:div>
        <w:div w:id="585116957">
          <w:marLeft w:val="0"/>
          <w:marRight w:val="0"/>
          <w:marTop w:val="0"/>
          <w:marBottom w:val="0"/>
          <w:divBdr>
            <w:top w:val="none" w:sz="0" w:space="0" w:color="auto"/>
            <w:left w:val="none" w:sz="0" w:space="0" w:color="auto"/>
            <w:bottom w:val="none" w:sz="0" w:space="0" w:color="auto"/>
            <w:right w:val="none" w:sz="0" w:space="0" w:color="auto"/>
          </w:divBdr>
        </w:div>
        <w:div w:id="598024652">
          <w:marLeft w:val="0"/>
          <w:marRight w:val="0"/>
          <w:marTop w:val="0"/>
          <w:marBottom w:val="0"/>
          <w:divBdr>
            <w:top w:val="none" w:sz="0" w:space="0" w:color="auto"/>
            <w:left w:val="none" w:sz="0" w:space="0" w:color="auto"/>
            <w:bottom w:val="none" w:sz="0" w:space="0" w:color="auto"/>
            <w:right w:val="none" w:sz="0" w:space="0" w:color="auto"/>
          </w:divBdr>
        </w:div>
        <w:div w:id="606470635">
          <w:marLeft w:val="0"/>
          <w:marRight w:val="0"/>
          <w:marTop w:val="0"/>
          <w:marBottom w:val="0"/>
          <w:divBdr>
            <w:top w:val="none" w:sz="0" w:space="0" w:color="auto"/>
            <w:left w:val="none" w:sz="0" w:space="0" w:color="auto"/>
            <w:bottom w:val="none" w:sz="0" w:space="0" w:color="auto"/>
            <w:right w:val="none" w:sz="0" w:space="0" w:color="auto"/>
          </w:divBdr>
        </w:div>
        <w:div w:id="611131465">
          <w:marLeft w:val="0"/>
          <w:marRight w:val="0"/>
          <w:marTop w:val="0"/>
          <w:marBottom w:val="0"/>
          <w:divBdr>
            <w:top w:val="none" w:sz="0" w:space="0" w:color="auto"/>
            <w:left w:val="none" w:sz="0" w:space="0" w:color="auto"/>
            <w:bottom w:val="none" w:sz="0" w:space="0" w:color="auto"/>
            <w:right w:val="none" w:sz="0" w:space="0" w:color="auto"/>
          </w:divBdr>
        </w:div>
        <w:div w:id="619074734">
          <w:marLeft w:val="0"/>
          <w:marRight w:val="0"/>
          <w:marTop w:val="0"/>
          <w:marBottom w:val="0"/>
          <w:divBdr>
            <w:top w:val="none" w:sz="0" w:space="0" w:color="auto"/>
            <w:left w:val="none" w:sz="0" w:space="0" w:color="auto"/>
            <w:bottom w:val="none" w:sz="0" w:space="0" w:color="auto"/>
            <w:right w:val="none" w:sz="0" w:space="0" w:color="auto"/>
          </w:divBdr>
        </w:div>
        <w:div w:id="632173860">
          <w:marLeft w:val="0"/>
          <w:marRight w:val="0"/>
          <w:marTop w:val="0"/>
          <w:marBottom w:val="0"/>
          <w:divBdr>
            <w:top w:val="none" w:sz="0" w:space="0" w:color="auto"/>
            <w:left w:val="none" w:sz="0" w:space="0" w:color="auto"/>
            <w:bottom w:val="none" w:sz="0" w:space="0" w:color="auto"/>
            <w:right w:val="none" w:sz="0" w:space="0" w:color="auto"/>
          </w:divBdr>
        </w:div>
        <w:div w:id="634485161">
          <w:marLeft w:val="0"/>
          <w:marRight w:val="0"/>
          <w:marTop w:val="0"/>
          <w:marBottom w:val="0"/>
          <w:divBdr>
            <w:top w:val="none" w:sz="0" w:space="0" w:color="auto"/>
            <w:left w:val="none" w:sz="0" w:space="0" w:color="auto"/>
            <w:bottom w:val="none" w:sz="0" w:space="0" w:color="auto"/>
            <w:right w:val="none" w:sz="0" w:space="0" w:color="auto"/>
          </w:divBdr>
        </w:div>
        <w:div w:id="657810906">
          <w:marLeft w:val="0"/>
          <w:marRight w:val="0"/>
          <w:marTop w:val="0"/>
          <w:marBottom w:val="0"/>
          <w:divBdr>
            <w:top w:val="none" w:sz="0" w:space="0" w:color="auto"/>
            <w:left w:val="none" w:sz="0" w:space="0" w:color="auto"/>
            <w:bottom w:val="none" w:sz="0" w:space="0" w:color="auto"/>
            <w:right w:val="none" w:sz="0" w:space="0" w:color="auto"/>
          </w:divBdr>
        </w:div>
        <w:div w:id="660548550">
          <w:marLeft w:val="0"/>
          <w:marRight w:val="0"/>
          <w:marTop w:val="0"/>
          <w:marBottom w:val="0"/>
          <w:divBdr>
            <w:top w:val="none" w:sz="0" w:space="0" w:color="auto"/>
            <w:left w:val="none" w:sz="0" w:space="0" w:color="auto"/>
            <w:bottom w:val="none" w:sz="0" w:space="0" w:color="auto"/>
            <w:right w:val="none" w:sz="0" w:space="0" w:color="auto"/>
          </w:divBdr>
        </w:div>
        <w:div w:id="660698139">
          <w:marLeft w:val="0"/>
          <w:marRight w:val="0"/>
          <w:marTop w:val="0"/>
          <w:marBottom w:val="0"/>
          <w:divBdr>
            <w:top w:val="none" w:sz="0" w:space="0" w:color="auto"/>
            <w:left w:val="none" w:sz="0" w:space="0" w:color="auto"/>
            <w:bottom w:val="none" w:sz="0" w:space="0" w:color="auto"/>
            <w:right w:val="none" w:sz="0" w:space="0" w:color="auto"/>
          </w:divBdr>
        </w:div>
        <w:div w:id="665940089">
          <w:marLeft w:val="0"/>
          <w:marRight w:val="0"/>
          <w:marTop w:val="0"/>
          <w:marBottom w:val="0"/>
          <w:divBdr>
            <w:top w:val="none" w:sz="0" w:space="0" w:color="auto"/>
            <w:left w:val="none" w:sz="0" w:space="0" w:color="auto"/>
            <w:bottom w:val="none" w:sz="0" w:space="0" w:color="auto"/>
            <w:right w:val="none" w:sz="0" w:space="0" w:color="auto"/>
          </w:divBdr>
        </w:div>
        <w:div w:id="690499541">
          <w:marLeft w:val="0"/>
          <w:marRight w:val="0"/>
          <w:marTop w:val="0"/>
          <w:marBottom w:val="0"/>
          <w:divBdr>
            <w:top w:val="none" w:sz="0" w:space="0" w:color="auto"/>
            <w:left w:val="none" w:sz="0" w:space="0" w:color="auto"/>
            <w:bottom w:val="none" w:sz="0" w:space="0" w:color="auto"/>
            <w:right w:val="none" w:sz="0" w:space="0" w:color="auto"/>
          </w:divBdr>
        </w:div>
        <w:div w:id="714618078">
          <w:marLeft w:val="0"/>
          <w:marRight w:val="0"/>
          <w:marTop w:val="0"/>
          <w:marBottom w:val="0"/>
          <w:divBdr>
            <w:top w:val="none" w:sz="0" w:space="0" w:color="auto"/>
            <w:left w:val="none" w:sz="0" w:space="0" w:color="auto"/>
            <w:bottom w:val="none" w:sz="0" w:space="0" w:color="auto"/>
            <w:right w:val="none" w:sz="0" w:space="0" w:color="auto"/>
          </w:divBdr>
        </w:div>
        <w:div w:id="720399567">
          <w:marLeft w:val="0"/>
          <w:marRight w:val="0"/>
          <w:marTop w:val="0"/>
          <w:marBottom w:val="0"/>
          <w:divBdr>
            <w:top w:val="none" w:sz="0" w:space="0" w:color="auto"/>
            <w:left w:val="none" w:sz="0" w:space="0" w:color="auto"/>
            <w:bottom w:val="none" w:sz="0" w:space="0" w:color="auto"/>
            <w:right w:val="none" w:sz="0" w:space="0" w:color="auto"/>
          </w:divBdr>
        </w:div>
        <w:div w:id="735129084">
          <w:marLeft w:val="0"/>
          <w:marRight w:val="0"/>
          <w:marTop w:val="0"/>
          <w:marBottom w:val="0"/>
          <w:divBdr>
            <w:top w:val="none" w:sz="0" w:space="0" w:color="auto"/>
            <w:left w:val="none" w:sz="0" w:space="0" w:color="auto"/>
            <w:bottom w:val="none" w:sz="0" w:space="0" w:color="auto"/>
            <w:right w:val="none" w:sz="0" w:space="0" w:color="auto"/>
          </w:divBdr>
        </w:div>
        <w:div w:id="736245105">
          <w:marLeft w:val="0"/>
          <w:marRight w:val="0"/>
          <w:marTop w:val="0"/>
          <w:marBottom w:val="0"/>
          <w:divBdr>
            <w:top w:val="none" w:sz="0" w:space="0" w:color="auto"/>
            <w:left w:val="none" w:sz="0" w:space="0" w:color="auto"/>
            <w:bottom w:val="none" w:sz="0" w:space="0" w:color="auto"/>
            <w:right w:val="none" w:sz="0" w:space="0" w:color="auto"/>
          </w:divBdr>
        </w:div>
        <w:div w:id="739867245">
          <w:marLeft w:val="0"/>
          <w:marRight w:val="0"/>
          <w:marTop w:val="0"/>
          <w:marBottom w:val="0"/>
          <w:divBdr>
            <w:top w:val="none" w:sz="0" w:space="0" w:color="auto"/>
            <w:left w:val="none" w:sz="0" w:space="0" w:color="auto"/>
            <w:bottom w:val="none" w:sz="0" w:space="0" w:color="auto"/>
            <w:right w:val="none" w:sz="0" w:space="0" w:color="auto"/>
          </w:divBdr>
        </w:div>
        <w:div w:id="758798441">
          <w:marLeft w:val="0"/>
          <w:marRight w:val="0"/>
          <w:marTop w:val="0"/>
          <w:marBottom w:val="0"/>
          <w:divBdr>
            <w:top w:val="none" w:sz="0" w:space="0" w:color="auto"/>
            <w:left w:val="none" w:sz="0" w:space="0" w:color="auto"/>
            <w:bottom w:val="none" w:sz="0" w:space="0" w:color="auto"/>
            <w:right w:val="none" w:sz="0" w:space="0" w:color="auto"/>
          </w:divBdr>
        </w:div>
        <w:div w:id="768282572">
          <w:marLeft w:val="0"/>
          <w:marRight w:val="0"/>
          <w:marTop w:val="0"/>
          <w:marBottom w:val="0"/>
          <w:divBdr>
            <w:top w:val="none" w:sz="0" w:space="0" w:color="auto"/>
            <w:left w:val="none" w:sz="0" w:space="0" w:color="auto"/>
            <w:bottom w:val="none" w:sz="0" w:space="0" w:color="auto"/>
            <w:right w:val="none" w:sz="0" w:space="0" w:color="auto"/>
          </w:divBdr>
        </w:div>
        <w:div w:id="768505465">
          <w:marLeft w:val="0"/>
          <w:marRight w:val="0"/>
          <w:marTop w:val="0"/>
          <w:marBottom w:val="0"/>
          <w:divBdr>
            <w:top w:val="none" w:sz="0" w:space="0" w:color="auto"/>
            <w:left w:val="none" w:sz="0" w:space="0" w:color="auto"/>
            <w:bottom w:val="none" w:sz="0" w:space="0" w:color="auto"/>
            <w:right w:val="none" w:sz="0" w:space="0" w:color="auto"/>
          </w:divBdr>
        </w:div>
        <w:div w:id="779184832">
          <w:marLeft w:val="0"/>
          <w:marRight w:val="0"/>
          <w:marTop w:val="0"/>
          <w:marBottom w:val="0"/>
          <w:divBdr>
            <w:top w:val="none" w:sz="0" w:space="0" w:color="auto"/>
            <w:left w:val="none" w:sz="0" w:space="0" w:color="auto"/>
            <w:bottom w:val="none" w:sz="0" w:space="0" w:color="auto"/>
            <w:right w:val="none" w:sz="0" w:space="0" w:color="auto"/>
          </w:divBdr>
        </w:div>
        <w:div w:id="787507843">
          <w:marLeft w:val="0"/>
          <w:marRight w:val="0"/>
          <w:marTop w:val="0"/>
          <w:marBottom w:val="0"/>
          <w:divBdr>
            <w:top w:val="none" w:sz="0" w:space="0" w:color="auto"/>
            <w:left w:val="none" w:sz="0" w:space="0" w:color="auto"/>
            <w:bottom w:val="none" w:sz="0" w:space="0" w:color="auto"/>
            <w:right w:val="none" w:sz="0" w:space="0" w:color="auto"/>
          </w:divBdr>
        </w:div>
        <w:div w:id="789477327">
          <w:marLeft w:val="0"/>
          <w:marRight w:val="0"/>
          <w:marTop w:val="0"/>
          <w:marBottom w:val="0"/>
          <w:divBdr>
            <w:top w:val="none" w:sz="0" w:space="0" w:color="auto"/>
            <w:left w:val="none" w:sz="0" w:space="0" w:color="auto"/>
            <w:bottom w:val="none" w:sz="0" w:space="0" w:color="auto"/>
            <w:right w:val="none" w:sz="0" w:space="0" w:color="auto"/>
          </w:divBdr>
        </w:div>
        <w:div w:id="791706743">
          <w:marLeft w:val="0"/>
          <w:marRight w:val="0"/>
          <w:marTop w:val="0"/>
          <w:marBottom w:val="0"/>
          <w:divBdr>
            <w:top w:val="none" w:sz="0" w:space="0" w:color="auto"/>
            <w:left w:val="none" w:sz="0" w:space="0" w:color="auto"/>
            <w:bottom w:val="none" w:sz="0" w:space="0" w:color="auto"/>
            <w:right w:val="none" w:sz="0" w:space="0" w:color="auto"/>
          </w:divBdr>
        </w:div>
        <w:div w:id="799807596">
          <w:marLeft w:val="0"/>
          <w:marRight w:val="0"/>
          <w:marTop w:val="0"/>
          <w:marBottom w:val="0"/>
          <w:divBdr>
            <w:top w:val="none" w:sz="0" w:space="0" w:color="auto"/>
            <w:left w:val="none" w:sz="0" w:space="0" w:color="auto"/>
            <w:bottom w:val="none" w:sz="0" w:space="0" w:color="auto"/>
            <w:right w:val="none" w:sz="0" w:space="0" w:color="auto"/>
          </w:divBdr>
        </w:div>
        <w:div w:id="809981251">
          <w:marLeft w:val="0"/>
          <w:marRight w:val="0"/>
          <w:marTop w:val="0"/>
          <w:marBottom w:val="0"/>
          <w:divBdr>
            <w:top w:val="none" w:sz="0" w:space="0" w:color="auto"/>
            <w:left w:val="none" w:sz="0" w:space="0" w:color="auto"/>
            <w:bottom w:val="none" w:sz="0" w:space="0" w:color="auto"/>
            <w:right w:val="none" w:sz="0" w:space="0" w:color="auto"/>
          </w:divBdr>
        </w:div>
        <w:div w:id="833758428">
          <w:marLeft w:val="0"/>
          <w:marRight w:val="0"/>
          <w:marTop w:val="0"/>
          <w:marBottom w:val="0"/>
          <w:divBdr>
            <w:top w:val="none" w:sz="0" w:space="0" w:color="auto"/>
            <w:left w:val="none" w:sz="0" w:space="0" w:color="auto"/>
            <w:bottom w:val="none" w:sz="0" w:space="0" w:color="auto"/>
            <w:right w:val="none" w:sz="0" w:space="0" w:color="auto"/>
          </w:divBdr>
        </w:div>
        <w:div w:id="871840805">
          <w:marLeft w:val="0"/>
          <w:marRight w:val="0"/>
          <w:marTop w:val="0"/>
          <w:marBottom w:val="0"/>
          <w:divBdr>
            <w:top w:val="none" w:sz="0" w:space="0" w:color="auto"/>
            <w:left w:val="none" w:sz="0" w:space="0" w:color="auto"/>
            <w:bottom w:val="none" w:sz="0" w:space="0" w:color="auto"/>
            <w:right w:val="none" w:sz="0" w:space="0" w:color="auto"/>
          </w:divBdr>
        </w:div>
        <w:div w:id="900019568">
          <w:marLeft w:val="0"/>
          <w:marRight w:val="0"/>
          <w:marTop w:val="0"/>
          <w:marBottom w:val="0"/>
          <w:divBdr>
            <w:top w:val="none" w:sz="0" w:space="0" w:color="auto"/>
            <w:left w:val="none" w:sz="0" w:space="0" w:color="auto"/>
            <w:bottom w:val="none" w:sz="0" w:space="0" w:color="auto"/>
            <w:right w:val="none" w:sz="0" w:space="0" w:color="auto"/>
          </w:divBdr>
        </w:div>
        <w:div w:id="923807019">
          <w:marLeft w:val="0"/>
          <w:marRight w:val="0"/>
          <w:marTop w:val="0"/>
          <w:marBottom w:val="0"/>
          <w:divBdr>
            <w:top w:val="none" w:sz="0" w:space="0" w:color="auto"/>
            <w:left w:val="none" w:sz="0" w:space="0" w:color="auto"/>
            <w:bottom w:val="none" w:sz="0" w:space="0" w:color="auto"/>
            <w:right w:val="none" w:sz="0" w:space="0" w:color="auto"/>
          </w:divBdr>
        </w:div>
        <w:div w:id="929774351">
          <w:marLeft w:val="0"/>
          <w:marRight w:val="0"/>
          <w:marTop w:val="0"/>
          <w:marBottom w:val="0"/>
          <w:divBdr>
            <w:top w:val="none" w:sz="0" w:space="0" w:color="auto"/>
            <w:left w:val="none" w:sz="0" w:space="0" w:color="auto"/>
            <w:bottom w:val="none" w:sz="0" w:space="0" w:color="auto"/>
            <w:right w:val="none" w:sz="0" w:space="0" w:color="auto"/>
          </w:divBdr>
        </w:div>
        <w:div w:id="939459323">
          <w:marLeft w:val="0"/>
          <w:marRight w:val="0"/>
          <w:marTop w:val="0"/>
          <w:marBottom w:val="0"/>
          <w:divBdr>
            <w:top w:val="none" w:sz="0" w:space="0" w:color="auto"/>
            <w:left w:val="none" w:sz="0" w:space="0" w:color="auto"/>
            <w:bottom w:val="none" w:sz="0" w:space="0" w:color="auto"/>
            <w:right w:val="none" w:sz="0" w:space="0" w:color="auto"/>
          </w:divBdr>
        </w:div>
        <w:div w:id="939526660">
          <w:marLeft w:val="0"/>
          <w:marRight w:val="0"/>
          <w:marTop w:val="0"/>
          <w:marBottom w:val="0"/>
          <w:divBdr>
            <w:top w:val="none" w:sz="0" w:space="0" w:color="auto"/>
            <w:left w:val="none" w:sz="0" w:space="0" w:color="auto"/>
            <w:bottom w:val="none" w:sz="0" w:space="0" w:color="auto"/>
            <w:right w:val="none" w:sz="0" w:space="0" w:color="auto"/>
          </w:divBdr>
        </w:div>
        <w:div w:id="944653890">
          <w:marLeft w:val="0"/>
          <w:marRight w:val="0"/>
          <w:marTop w:val="0"/>
          <w:marBottom w:val="0"/>
          <w:divBdr>
            <w:top w:val="none" w:sz="0" w:space="0" w:color="auto"/>
            <w:left w:val="none" w:sz="0" w:space="0" w:color="auto"/>
            <w:bottom w:val="none" w:sz="0" w:space="0" w:color="auto"/>
            <w:right w:val="none" w:sz="0" w:space="0" w:color="auto"/>
          </w:divBdr>
        </w:div>
        <w:div w:id="955138112">
          <w:marLeft w:val="0"/>
          <w:marRight w:val="0"/>
          <w:marTop w:val="0"/>
          <w:marBottom w:val="0"/>
          <w:divBdr>
            <w:top w:val="none" w:sz="0" w:space="0" w:color="auto"/>
            <w:left w:val="none" w:sz="0" w:space="0" w:color="auto"/>
            <w:bottom w:val="none" w:sz="0" w:space="0" w:color="auto"/>
            <w:right w:val="none" w:sz="0" w:space="0" w:color="auto"/>
          </w:divBdr>
        </w:div>
        <w:div w:id="978337542">
          <w:marLeft w:val="0"/>
          <w:marRight w:val="0"/>
          <w:marTop w:val="0"/>
          <w:marBottom w:val="0"/>
          <w:divBdr>
            <w:top w:val="none" w:sz="0" w:space="0" w:color="auto"/>
            <w:left w:val="none" w:sz="0" w:space="0" w:color="auto"/>
            <w:bottom w:val="none" w:sz="0" w:space="0" w:color="auto"/>
            <w:right w:val="none" w:sz="0" w:space="0" w:color="auto"/>
          </w:divBdr>
        </w:div>
        <w:div w:id="1041133009">
          <w:marLeft w:val="0"/>
          <w:marRight w:val="0"/>
          <w:marTop w:val="0"/>
          <w:marBottom w:val="0"/>
          <w:divBdr>
            <w:top w:val="none" w:sz="0" w:space="0" w:color="auto"/>
            <w:left w:val="none" w:sz="0" w:space="0" w:color="auto"/>
            <w:bottom w:val="none" w:sz="0" w:space="0" w:color="auto"/>
            <w:right w:val="none" w:sz="0" w:space="0" w:color="auto"/>
          </w:divBdr>
        </w:div>
        <w:div w:id="1063868090">
          <w:marLeft w:val="0"/>
          <w:marRight w:val="0"/>
          <w:marTop w:val="0"/>
          <w:marBottom w:val="0"/>
          <w:divBdr>
            <w:top w:val="none" w:sz="0" w:space="0" w:color="auto"/>
            <w:left w:val="none" w:sz="0" w:space="0" w:color="auto"/>
            <w:bottom w:val="none" w:sz="0" w:space="0" w:color="auto"/>
            <w:right w:val="none" w:sz="0" w:space="0" w:color="auto"/>
          </w:divBdr>
        </w:div>
        <w:div w:id="1090588416">
          <w:marLeft w:val="0"/>
          <w:marRight w:val="0"/>
          <w:marTop w:val="0"/>
          <w:marBottom w:val="0"/>
          <w:divBdr>
            <w:top w:val="none" w:sz="0" w:space="0" w:color="auto"/>
            <w:left w:val="none" w:sz="0" w:space="0" w:color="auto"/>
            <w:bottom w:val="none" w:sz="0" w:space="0" w:color="auto"/>
            <w:right w:val="none" w:sz="0" w:space="0" w:color="auto"/>
          </w:divBdr>
        </w:div>
        <w:div w:id="1097142845">
          <w:marLeft w:val="0"/>
          <w:marRight w:val="0"/>
          <w:marTop w:val="0"/>
          <w:marBottom w:val="0"/>
          <w:divBdr>
            <w:top w:val="none" w:sz="0" w:space="0" w:color="auto"/>
            <w:left w:val="none" w:sz="0" w:space="0" w:color="auto"/>
            <w:bottom w:val="none" w:sz="0" w:space="0" w:color="auto"/>
            <w:right w:val="none" w:sz="0" w:space="0" w:color="auto"/>
          </w:divBdr>
        </w:div>
        <w:div w:id="1105538182">
          <w:marLeft w:val="0"/>
          <w:marRight w:val="0"/>
          <w:marTop w:val="0"/>
          <w:marBottom w:val="0"/>
          <w:divBdr>
            <w:top w:val="none" w:sz="0" w:space="0" w:color="auto"/>
            <w:left w:val="none" w:sz="0" w:space="0" w:color="auto"/>
            <w:bottom w:val="none" w:sz="0" w:space="0" w:color="auto"/>
            <w:right w:val="none" w:sz="0" w:space="0" w:color="auto"/>
          </w:divBdr>
        </w:div>
        <w:div w:id="1106345948">
          <w:marLeft w:val="0"/>
          <w:marRight w:val="0"/>
          <w:marTop w:val="0"/>
          <w:marBottom w:val="0"/>
          <w:divBdr>
            <w:top w:val="none" w:sz="0" w:space="0" w:color="auto"/>
            <w:left w:val="none" w:sz="0" w:space="0" w:color="auto"/>
            <w:bottom w:val="none" w:sz="0" w:space="0" w:color="auto"/>
            <w:right w:val="none" w:sz="0" w:space="0" w:color="auto"/>
          </w:divBdr>
        </w:div>
        <w:div w:id="1119564745">
          <w:marLeft w:val="0"/>
          <w:marRight w:val="0"/>
          <w:marTop w:val="0"/>
          <w:marBottom w:val="0"/>
          <w:divBdr>
            <w:top w:val="none" w:sz="0" w:space="0" w:color="auto"/>
            <w:left w:val="none" w:sz="0" w:space="0" w:color="auto"/>
            <w:bottom w:val="none" w:sz="0" w:space="0" w:color="auto"/>
            <w:right w:val="none" w:sz="0" w:space="0" w:color="auto"/>
          </w:divBdr>
        </w:div>
        <w:div w:id="1138916440">
          <w:marLeft w:val="0"/>
          <w:marRight w:val="0"/>
          <w:marTop w:val="0"/>
          <w:marBottom w:val="0"/>
          <w:divBdr>
            <w:top w:val="none" w:sz="0" w:space="0" w:color="auto"/>
            <w:left w:val="none" w:sz="0" w:space="0" w:color="auto"/>
            <w:bottom w:val="none" w:sz="0" w:space="0" w:color="auto"/>
            <w:right w:val="none" w:sz="0" w:space="0" w:color="auto"/>
          </w:divBdr>
        </w:div>
        <w:div w:id="1154376113">
          <w:marLeft w:val="0"/>
          <w:marRight w:val="0"/>
          <w:marTop w:val="0"/>
          <w:marBottom w:val="0"/>
          <w:divBdr>
            <w:top w:val="none" w:sz="0" w:space="0" w:color="auto"/>
            <w:left w:val="none" w:sz="0" w:space="0" w:color="auto"/>
            <w:bottom w:val="none" w:sz="0" w:space="0" w:color="auto"/>
            <w:right w:val="none" w:sz="0" w:space="0" w:color="auto"/>
          </w:divBdr>
        </w:div>
        <w:div w:id="1166673703">
          <w:marLeft w:val="0"/>
          <w:marRight w:val="0"/>
          <w:marTop w:val="0"/>
          <w:marBottom w:val="0"/>
          <w:divBdr>
            <w:top w:val="none" w:sz="0" w:space="0" w:color="auto"/>
            <w:left w:val="none" w:sz="0" w:space="0" w:color="auto"/>
            <w:bottom w:val="none" w:sz="0" w:space="0" w:color="auto"/>
            <w:right w:val="none" w:sz="0" w:space="0" w:color="auto"/>
          </w:divBdr>
        </w:div>
        <w:div w:id="1186944844">
          <w:marLeft w:val="0"/>
          <w:marRight w:val="0"/>
          <w:marTop w:val="0"/>
          <w:marBottom w:val="0"/>
          <w:divBdr>
            <w:top w:val="none" w:sz="0" w:space="0" w:color="auto"/>
            <w:left w:val="none" w:sz="0" w:space="0" w:color="auto"/>
            <w:bottom w:val="none" w:sz="0" w:space="0" w:color="auto"/>
            <w:right w:val="none" w:sz="0" w:space="0" w:color="auto"/>
          </w:divBdr>
        </w:div>
        <w:div w:id="1196576619">
          <w:marLeft w:val="0"/>
          <w:marRight w:val="0"/>
          <w:marTop w:val="0"/>
          <w:marBottom w:val="0"/>
          <w:divBdr>
            <w:top w:val="none" w:sz="0" w:space="0" w:color="auto"/>
            <w:left w:val="none" w:sz="0" w:space="0" w:color="auto"/>
            <w:bottom w:val="none" w:sz="0" w:space="0" w:color="auto"/>
            <w:right w:val="none" w:sz="0" w:space="0" w:color="auto"/>
          </w:divBdr>
        </w:div>
        <w:div w:id="1201476835">
          <w:marLeft w:val="0"/>
          <w:marRight w:val="0"/>
          <w:marTop w:val="0"/>
          <w:marBottom w:val="0"/>
          <w:divBdr>
            <w:top w:val="none" w:sz="0" w:space="0" w:color="auto"/>
            <w:left w:val="none" w:sz="0" w:space="0" w:color="auto"/>
            <w:bottom w:val="none" w:sz="0" w:space="0" w:color="auto"/>
            <w:right w:val="none" w:sz="0" w:space="0" w:color="auto"/>
          </w:divBdr>
        </w:div>
        <w:div w:id="1218316163">
          <w:marLeft w:val="0"/>
          <w:marRight w:val="0"/>
          <w:marTop w:val="0"/>
          <w:marBottom w:val="0"/>
          <w:divBdr>
            <w:top w:val="none" w:sz="0" w:space="0" w:color="auto"/>
            <w:left w:val="none" w:sz="0" w:space="0" w:color="auto"/>
            <w:bottom w:val="none" w:sz="0" w:space="0" w:color="auto"/>
            <w:right w:val="none" w:sz="0" w:space="0" w:color="auto"/>
          </w:divBdr>
        </w:div>
        <w:div w:id="1221013599">
          <w:marLeft w:val="0"/>
          <w:marRight w:val="0"/>
          <w:marTop w:val="0"/>
          <w:marBottom w:val="0"/>
          <w:divBdr>
            <w:top w:val="none" w:sz="0" w:space="0" w:color="auto"/>
            <w:left w:val="none" w:sz="0" w:space="0" w:color="auto"/>
            <w:bottom w:val="none" w:sz="0" w:space="0" w:color="auto"/>
            <w:right w:val="none" w:sz="0" w:space="0" w:color="auto"/>
          </w:divBdr>
        </w:div>
        <w:div w:id="1224608733">
          <w:marLeft w:val="0"/>
          <w:marRight w:val="0"/>
          <w:marTop w:val="0"/>
          <w:marBottom w:val="0"/>
          <w:divBdr>
            <w:top w:val="none" w:sz="0" w:space="0" w:color="auto"/>
            <w:left w:val="none" w:sz="0" w:space="0" w:color="auto"/>
            <w:bottom w:val="none" w:sz="0" w:space="0" w:color="auto"/>
            <w:right w:val="none" w:sz="0" w:space="0" w:color="auto"/>
          </w:divBdr>
        </w:div>
        <w:div w:id="1227111614">
          <w:marLeft w:val="0"/>
          <w:marRight w:val="0"/>
          <w:marTop w:val="0"/>
          <w:marBottom w:val="0"/>
          <w:divBdr>
            <w:top w:val="none" w:sz="0" w:space="0" w:color="auto"/>
            <w:left w:val="none" w:sz="0" w:space="0" w:color="auto"/>
            <w:bottom w:val="none" w:sz="0" w:space="0" w:color="auto"/>
            <w:right w:val="none" w:sz="0" w:space="0" w:color="auto"/>
          </w:divBdr>
        </w:div>
        <w:div w:id="1245184937">
          <w:marLeft w:val="0"/>
          <w:marRight w:val="0"/>
          <w:marTop w:val="0"/>
          <w:marBottom w:val="0"/>
          <w:divBdr>
            <w:top w:val="none" w:sz="0" w:space="0" w:color="auto"/>
            <w:left w:val="none" w:sz="0" w:space="0" w:color="auto"/>
            <w:bottom w:val="none" w:sz="0" w:space="0" w:color="auto"/>
            <w:right w:val="none" w:sz="0" w:space="0" w:color="auto"/>
          </w:divBdr>
        </w:div>
        <w:div w:id="1263369939">
          <w:marLeft w:val="0"/>
          <w:marRight w:val="0"/>
          <w:marTop w:val="0"/>
          <w:marBottom w:val="0"/>
          <w:divBdr>
            <w:top w:val="none" w:sz="0" w:space="0" w:color="auto"/>
            <w:left w:val="none" w:sz="0" w:space="0" w:color="auto"/>
            <w:bottom w:val="none" w:sz="0" w:space="0" w:color="auto"/>
            <w:right w:val="none" w:sz="0" w:space="0" w:color="auto"/>
          </w:divBdr>
        </w:div>
        <w:div w:id="1282611448">
          <w:marLeft w:val="0"/>
          <w:marRight w:val="0"/>
          <w:marTop w:val="0"/>
          <w:marBottom w:val="0"/>
          <w:divBdr>
            <w:top w:val="none" w:sz="0" w:space="0" w:color="auto"/>
            <w:left w:val="none" w:sz="0" w:space="0" w:color="auto"/>
            <w:bottom w:val="none" w:sz="0" w:space="0" w:color="auto"/>
            <w:right w:val="none" w:sz="0" w:space="0" w:color="auto"/>
          </w:divBdr>
        </w:div>
        <w:div w:id="1300916948">
          <w:marLeft w:val="0"/>
          <w:marRight w:val="0"/>
          <w:marTop w:val="0"/>
          <w:marBottom w:val="0"/>
          <w:divBdr>
            <w:top w:val="none" w:sz="0" w:space="0" w:color="auto"/>
            <w:left w:val="none" w:sz="0" w:space="0" w:color="auto"/>
            <w:bottom w:val="none" w:sz="0" w:space="0" w:color="auto"/>
            <w:right w:val="none" w:sz="0" w:space="0" w:color="auto"/>
          </w:divBdr>
        </w:div>
        <w:div w:id="1301227248">
          <w:marLeft w:val="0"/>
          <w:marRight w:val="0"/>
          <w:marTop w:val="0"/>
          <w:marBottom w:val="0"/>
          <w:divBdr>
            <w:top w:val="none" w:sz="0" w:space="0" w:color="auto"/>
            <w:left w:val="none" w:sz="0" w:space="0" w:color="auto"/>
            <w:bottom w:val="none" w:sz="0" w:space="0" w:color="auto"/>
            <w:right w:val="none" w:sz="0" w:space="0" w:color="auto"/>
          </w:divBdr>
        </w:div>
        <w:div w:id="1301887628">
          <w:marLeft w:val="0"/>
          <w:marRight w:val="0"/>
          <w:marTop w:val="0"/>
          <w:marBottom w:val="0"/>
          <w:divBdr>
            <w:top w:val="none" w:sz="0" w:space="0" w:color="auto"/>
            <w:left w:val="none" w:sz="0" w:space="0" w:color="auto"/>
            <w:bottom w:val="none" w:sz="0" w:space="0" w:color="auto"/>
            <w:right w:val="none" w:sz="0" w:space="0" w:color="auto"/>
          </w:divBdr>
        </w:div>
        <w:div w:id="1305086375">
          <w:marLeft w:val="0"/>
          <w:marRight w:val="0"/>
          <w:marTop w:val="0"/>
          <w:marBottom w:val="0"/>
          <w:divBdr>
            <w:top w:val="none" w:sz="0" w:space="0" w:color="auto"/>
            <w:left w:val="none" w:sz="0" w:space="0" w:color="auto"/>
            <w:bottom w:val="none" w:sz="0" w:space="0" w:color="auto"/>
            <w:right w:val="none" w:sz="0" w:space="0" w:color="auto"/>
          </w:divBdr>
        </w:div>
        <w:div w:id="1310212500">
          <w:marLeft w:val="0"/>
          <w:marRight w:val="0"/>
          <w:marTop w:val="0"/>
          <w:marBottom w:val="0"/>
          <w:divBdr>
            <w:top w:val="none" w:sz="0" w:space="0" w:color="auto"/>
            <w:left w:val="none" w:sz="0" w:space="0" w:color="auto"/>
            <w:bottom w:val="none" w:sz="0" w:space="0" w:color="auto"/>
            <w:right w:val="none" w:sz="0" w:space="0" w:color="auto"/>
          </w:divBdr>
        </w:div>
        <w:div w:id="1311129449">
          <w:marLeft w:val="0"/>
          <w:marRight w:val="0"/>
          <w:marTop w:val="0"/>
          <w:marBottom w:val="0"/>
          <w:divBdr>
            <w:top w:val="none" w:sz="0" w:space="0" w:color="auto"/>
            <w:left w:val="none" w:sz="0" w:space="0" w:color="auto"/>
            <w:bottom w:val="none" w:sz="0" w:space="0" w:color="auto"/>
            <w:right w:val="none" w:sz="0" w:space="0" w:color="auto"/>
          </w:divBdr>
        </w:div>
        <w:div w:id="1312442226">
          <w:marLeft w:val="0"/>
          <w:marRight w:val="0"/>
          <w:marTop w:val="0"/>
          <w:marBottom w:val="0"/>
          <w:divBdr>
            <w:top w:val="none" w:sz="0" w:space="0" w:color="auto"/>
            <w:left w:val="none" w:sz="0" w:space="0" w:color="auto"/>
            <w:bottom w:val="none" w:sz="0" w:space="0" w:color="auto"/>
            <w:right w:val="none" w:sz="0" w:space="0" w:color="auto"/>
          </w:divBdr>
        </w:div>
        <w:div w:id="1333021409">
          <w:marLeft w:val="0"/>
          <w:marRight w:val="0"/>
          <w:marTop w:val="0"/>
          <w:marBottom w:val="0"/>
          <w:divBdr>
            <w:top w:val="none" w:sz="0" w:space="0" w:color="auto"/>
            <w:left w:val="none" w:sz="0" w:space="0" w:color="auto"/>
            <w:bottom w:val="none" w:sz="0" w:space="0" w:color="auto"/>
            <w:right w:val="none" w:sz="0" w:space="0" w:color="auto"/>
          </w:divBdr>
        </w:div>
        <w:div w:id="1351835799">
          <w:marLeft w:val="0"/>
          <w:marRight w:val="0"/>
          <w:marTop w:val="0"/>
          <w:marBottom w:val="0"/>
          <w:divBdr>
            <w:top w:val="none" w:sz="0" w:space="0" w:color="auto"/>
            <w:left w:val="none" w:sz="0" w:space="0" w:color="auto"/>
            <w:bottom w:val="none" w:sz="0" w:space="0" w:color="auto"/>
            <w:right w:val="none" w:sz="0" w:space="0" w:color="auto"/>
          </w:divBdr>
        </w:div>
        <w:div w:id="1358039863">
          <w:marLeft w:val="0"/>
          <w:marRight w:val="0"/>
          <w:marTop w:val="0"/>
          <w:marBottom w:val="0"/>
          <w:divBdr>
            <w:top w:val="none" w:sz="0" w:space="0" w:color="auto"/>
            <w:left w:val="none" w:sz="0" w:space="0" w:color="auto"/>
            <w:bottom w:val="none" w:sz="0" w:space="0" w:color="auto"/>
            <w:right w:val="none" w:sz="0" w:space="0" w:color="auto"/>
          </w:divBdr>
        </w:div>
        <w:div w:id="1364942083">
          <w:marLeft w:val="0"/>
          <w:marRight w:val="0"/>
          <w:marTop w:val="0"/>
          <w:marBottom w:val="0"/>
          <w:divBdr>
            <w:top w:val="none" w:sz="0" w:space="0" w:color="auto"/>
            <w:left w:val="none" w:sz="0" w:space="0" w:color="auto"/>
            <w:bottom w:val="none" w:sz="0" w:space="0" w:color="auto"/>
            <w:right w:val="none" w:sz="0" w:space="0" w:color="auto"/>
          </w:divBdr>
        </w:div>
        <w:div w:id="1365716658">
          <w:marLeft w:val="0"/>
          <w:marRight w:val="0"/>
          <w:marTop w:val="0"/>
          <w:marBottom w:val="0"/>
          <w:divBdr>
            <w:top w:val="none" w:sz="0" w:space="0" w:color="auto"/>
            <w:left w:val="none" w:sz="0" w:space="0" w:color="auto"/>
            <w:bottom w:val="none" w:sz="0" w:space="0" w:color="auto"/>
            <w:right w:val="none" w:sz="0" w:space="0" w:color="auto"/>
          </w:divBdr>
        </w:div>
        <w:div w:id="1394547709">
          <w:marLeft w:val="0"/>
          <w:marRight w:val="0"/>
          <w:marTop w:val="0"/>
          <w:marBottom w:val="0"/>
          <w:divBdr>
            <w:top w:val="none" w:sz="0" w:space="0" w:color="auto"/>
            <w:left w:val="none" w:sz="0" w:space="0" w:color="auto"/>
            <w:bottom w:val="none" w:sz="0" w:space="0" w:color="auto"/>
            <w:right w:val="none" w:sz="0" w:space="0" w:color="auto"/>
          </w:divBdr>
        </w:div>
        <w:div w:id="1397818566">
          <w:marLeft w:val="0"/>
          <w:marRight w:val="0"/>
          <w:marTop w:val="0"/>
          <w:marBottom w:val="0"/>
          <w:divBdr>
            <w:top w:val="none" w:sz="0" w:space="0" w:color="auto"/>
            <w:left w:val="none" w:sz="0" w:space="0" w:color="auto"/>
            <w:bottom w:val="none" w:sz="0" w:space="0" w:color="auto"/>
            <w:right w:val="none" w:sz="0" w:space="0" w:color="auto"/>
          </w:divBdr>
        </w:div>
        <w:div w:id="1405108426">
          <w:marLeft w:val="0"/>
          <w:marRight w:val="0"/>
          <w:marTop w:val="0"/>
          <w:marBottom w:val="0"/>
          <w:divBdr>
            <w:top w:val="none" w:sz="0" w:space="0" w:color="auto"/>
            <w:left w:val="none" w:sz="0" w:space="0" w:color="auto"/>
            <w:bottom w:val="none" w:sz="0" w:space="0" w:color="auto"/>
            <w:right w:val="none" w:sz="0" w:space="0" w:color="auto"/>
          </w:divBdr>
        </w:div>
        <w:div w:id="1431580945">
          <w:marLeft w:val="0"/>
          <w:marRight w:val="0"/>
          <w:marTop w:val="0"/>
          <w:marBottom w:val="0"/>
          <w:divBdr>
            <w:top w:val="none" w:sz="0" w:space="0" w:color="auto"/>
            <w:left w:val="none" w:sz="0" w:space="0" w:color="auto"/>
            <w:bottom w:val="none" w:sz="0" w:space="0" w:color="auto"/>
            <w:right w:val="none" w:sz="0" w:space="0" w:color="auto"/>
          </w:divBdr>
        </w:div>
        <w:div w:id="1437212733">
          <w:marLeft w:val="0"/>
          <w:marRight w:val="0"/>
          <w:marTop w:val="0"/>
          <w:marBottom w:val="0"/>
          <w:divBdr>
            <w:top w:val="none" w:sz="0" w:space="0" w:color="auto"/>
            <w:left w:val="none" w:sz="0" w:space="0" w:color="auto"/>
            <w:bottom w:val="none" w:sz="0" w:space="0" w:color="auto"/>
            <w:right w:val="none" w:sz="0" w:space="0" w:color="auto"/>
          </w:divBdr>
        </w:div>
        <w:div w:id="1451972015">
          <w:marLeft w:val="0"/>
          <w:marRight w:val="0"/>
          <w:marTop w:val="0"/>
          <w:marBottom w:val="0"/>
          <w:divBdr>
            <w:top w:val="none" w:sz="0" w:space="0" w:color="auto"/>
            <w:left w:val="none" w:sz="0" w:space="0" w:color="auto"/>
            <w:bottom w:val="none" w:sz="0" w:space="0" w:color="auto"/>
            <w:right w:val="none" w:sz="0" w:space="0" w:color="auto"/>
          </w:divBdr>
        </w:div>
        <w:div w:id="1454058929">
          <w:marLeft w:val="0"/>
          <w:marRight w:val="0"/>
          <w:marTop w:val="0"/>
          <w:marBottom w:val="0"/>
          <w:divBdr>
            <w:top w:val="none" w:sz="0" w:space="0" w:color="auto"/>
            <w:left w:val="none" w:sz="0" w:space="0" w:color="auto"/>
            <w:bottom w:val="none" w:sz="0" w:space="0" w:color="auto"/>
            <w:right w:val="none" w:sz="0" w:space="0" w:color="auto"/>
          </w:divBdr>
        </w:div>
        <w:div w:id="1484659362">
          <w:marLeft w:val="0"/>
          <w:marRight w:val="0"/>
          <w:marTop w:val="0"/>
          <w:marBottom w:val="0"/>
          <w:divBdr>
            <w:top w:val="none" w:sz="0" w:space="0" w:color="auto"/>
            <w:left w:val="none" w:sz="0" w:space="0" w:color="auto"/>
            <w:bottom w:val="none" w:sz="0" w:space="0" w:color="auto"/>
            <w:right w:val="none" w:sz="0" w:space="0" w:color="auto"/>
          </w:divBdr>
        </w:div>
        <w:div w:id="1492602978">
          <w:marLeft w:val="0"/>
          <w:marRight w:val="0"/>
          <w:marTop w:val="0"/>
          <w:marBottom w:val="0"/>
          <w:divBdr>
            <w:top w:val="none" w:sz="0" w:space="0" w:color="auto"/>
            <w:left w:val="none" w:sz="0" w:space="0" w:color="auto"/>
            <w:bottom w:val="none" w:sz="0" w:space="0" w:color="auto"/>
            <w:right w:val="none" w:sz="0" w:space="0" w:color="auto"/>
          </w:divBdr>
        </w:div>
        <w:div w:id="1503928753">
          <w:marLeft w:val="0"/>
          <w:marRight w:val="0"/>
          <w:marTop w:val="0"/>
          <w:marBottom w:val="0"/>
          <w:divBdr>
            <w:top w:val="none" w:sz="0" w:space="0" w:color="auto"/>
            <w:left w:val="none" w:sz="0" w:space="0" w:color="auto"/>
            <w:bottom w:val="none" w:sz="0" w:space="0" w:color="auto"/>
            <w:right w:val="none" w:sz="0" w:space="0" w:color="auto"/>
          </w:divBdr>
        </w:div>
        <w:div w:id="1511680285">
          <w:marLeft w:val="0"/>
          <w:marRight w:val="0"/>
          <w:marTop w:val="0"/>
          <w:marBottom w:val="0"/>
          <w:divBdr>
            <w:top w:val="none" w:sz="0" w:space="0" w:color="auto"/>
            <w:left w:val="none" w:sz="0" w:space="0" w:color="auto"/>
            <w:bottom w:val="none" w:sz="0" w:space="0" w:color="auto"/>
            <w:right w:val="none" w:sz="0" w:space="0" w:color="auto"/>
          </w:divBdr>
        </w:div>
        <w:div w:id="1514371212">
          <w:marLeft w:val="0"/>
          <w:marRight w:val="0"/>
          <w:marTop w:val="0"/>
          <w:marBottom w:val="0"/>
          <w:divBdr>
            <w:top w:val="none" w:sz="0" w:space="0" w:color="auto"/>
            <w:left w:val="none" w:sz="0" w:space="0" w:color="auto"/>
            <w:bottom w:val="none" w:sz="0" w:space="0" w:color="auto"/>
            <w:right w:val="none" w:sz="0" w:space="0" w:color="auto"/>
          </w:divBdr>
        </w:div>
        <w:div w:id="1517037496">
          <w:marLeft w:val="0"/>
          <w:marRight w:val="0"/>
          <w:marTop w:val="0"/>
          <w:marBottom w:val="0"/>
          <w:divBdr>
            <w:top w:val="none" w:sz="0" w:space="0" w:color="auto"/>
            <w:left w:val="none" w:sz="0" w:space="0" w:color="auto"/>
            <w:bottom w:val="none" w:sz="0" w:space="0" w:color="auto"/>
            <w:right w:val="none" w:sz="0" w:space="0" w:color="auto"/>
          </w:divBdr>
        </w:div>
        <w:div w:id="1520656167">
          <w:marLeft w:val="0"/>
          <w:marRight w:val="0"/>
          <w:marTop w:val="0"/>
          <w:marBottom w:val="0"/>
          <w:divBdr>
            <w:top w:val="none" w:sz="0" w:space="0" w:color="auto"/>
            <w:left w:val="none" w:sz="0" w:space="0" w:color="auto"/>
            <w:bottom w:val="none" w:sz="0" w:space="0" w:color="auto"/>
            <w:right w:val="none" w:sz="0" w:space="0" w:color="auto"/>
          </w:divBdr>
        </w:div>
        <w:div w:id="1538546183">
          <w:marLeft w:val="0"/>
          <w:marRight w:val="0"/>
          <w:marTop w:val="0"/>
          <w:marBottom w:val="0"/>
          <w:divBdr>
            <w:top w:val="none" w:sz="0" w:space="0" w:color="auto"/>
            <w:left w:val="none" w:sz="0" w:space="0" w:color="auto"/>
            <w:bottom w:val="none" w:sz="0" w:space="0" w:color="auto"/>
            <w:right w:val="none" w:sz="0" w:space="0" w:color="auto"/>
          </w:divBdr>
        </w:div>
        <w:div w:id="1547527141">
          <w:marLeft w:val="0"/>
          <w:marRight w:val="0"/>
          <w:marTop w:val="0"/>
          <w:marBottom w:val="0"/>
          <w:divBdr>
            <w:top w:val="none" w:sz="0" w:space="0" w:color="auto"/>
            <w:left w:val="none" w:sz="0" w:space="0" w:color="auto"/>
            <w:bottom w:val="none" w:sz="0" w:space="0" w:color="auto"/>
            <w:right w:val="none" w:sz="0" w:space="0" w:color="auto"/>
          </w:divBdr>
        </w:div>
        <w:div w:id="1563178329">
          <w:marLeft w:val="0"/>
          <w:marRight w:val="0"/>
          <w:marTop w:val="0"/>
          <w:marBottom w:val="0"/>
          <w:divBdr>
            <w:top w:val="none" w:sz="0" w:space="0" w:color="auto"/>
            <w:left w:val="none" w:sz="0" w:space="0" w:color="auto"/>
            <w:bottom w:val="none" w:sz="0" w:space="0" w:color="auto"/>
            <w:right w:val="none" w:sz="0" w:space="0" w:color="auto"/>
          </w:divBdr>
        </w:div>
        <w:div w:id="1585381401">
          <w:marLeft w:val="0"/>
          <w:marRight w:val="0"/>
          <w:marTop w:val="0"/>
          <w:marBottom w:val="0"/>
          <w:divBdr>
            <w:top w:val="none" w:sz="0" w:space="0" w:color="auto"/>
            <w:left w:val="none" w:sz="0" w:space="0" w:color="auto"/>
            <w:bottom w:val="none" w:sz="0" w:space="0" w:color="auto"/>
            <w:right w:val="none" w:sz="0" w:space="0" w:color="auto"/>
          </w:divBdr>
        </w:div>
        <w:div w:id="1609309357">
          <w:marLeft w:val="0"/>
          <w:marRight w:val="0"/>
          <w:marTop w:val="0"/>
          <w:marBottom w:val="0"/>
          <w:divBdr>
            <w:top w:val="none" w:sz="0" w:space="0" w:color="auto"/>
            <w:left w:val="none" w:sz="0" w:space="0" w:color="auto"/>
            <w:bottom w:val="none" w:sz="0" w:space="0" w:color="auto"/>
            <w:right w:val="none" w:sz="0" w:space="0" w:color="auto"/>
          </w:divBdr>
        </w:div>
        <w:div w:id="1640720233">
          <w:marLeft w:val="0"/>
          <w:marRight w:val="0"/>
          <w:marTop w:val="0"/>
          <w:marBottom w:val="0"/>
          <w:divBdr>
            <w:top w:val="none" w:sz="0" w:space="0" w:color="auto"/>
            <w:left w:val="none" w:sz="0" w:space="0" w:color="auto"/>
            <w:bottom w:val="none" w:sz="0" w:space="0" w:color="auto"/>
            <w:right w:val="none" w:sz="0" w:space="0" w:color="auto"/>
          </w:divBdr>
        </w:div>
        <w:div w:id="1650863933">
          <w:marLeft w:val="0"/>
          <w:marRight w:val="0"/>
          <w:marTop w:val="0"/>
          <w:marBottom w:val="0"/>
          <w:divBdr>
            <w:top w:val="none" w:sz="0" w:space="0" w:color="auto"/>
            <w:left w:val="none" w:sz="0" w:space="0" w:color="auto"/>
            <w:bottom w:val="none" w:sz="0" w:space="0" w:color="auto"/>
            <w:right w:val="none" w:sz="0" w:space="0" w:color="auto"/>
          </w:divBdr>
        </w:div>
        <w:div w:id="1651910093">
          <w:marLeft w:val="0"/>
          <w:marRight w:val="0"/>
          <w:marTop w:val="0"/>
          <w:marBottom w:val="0"/>
          <w:divBdr>
            <w:top w:val="none" w:sz="0" w:space="0" w:color="auto"/>
            <w:left w:val="none" w:sz="0" w:space="0" w:color="auto"/>
            <w:bottom w:val="none" w:sz="0" w:space="0" w:color="auto"/>
            <w:right w:val="none" w:sz="0" w:space="0" w:color="auto"/>
          </w:divBdr>
        </w:div>
        <w:div w:id="1663460846">
          <w:marLeft w:val="0"/>
          <w:marRight w:val="0"/>
          <w:marTop w:val="0"/>
          <w:marBottom w:val="0"/>
          <w:divBdr>
            <w:top w:val="none" w:sz="0" w:space="0" w:color="auto"/>
            <w:left w:val="none" w:sz="0" w:space="0" w:color="auto"/>
            <w:bottom w:val="none" w:sz="0" w:space="0" w:color="auto"/>
            <w:right w:val="none" w:sz="0" w:space="0" w:color="auto"/>
          </w:divBdr>
        </w:div>
        <w:div w:id="1680309054">
          <w:marLeft w:val="0"/>
          <w:marRight w:val="0"/>
          <w:marTop w:val="0"/>
          <w:marBottom w:val="0"/>
          <w:divBdr>
            <w:top w:val="none" w:sz="0" w:space="0" w:color="auto"/>
            <w:left w:val="none" w:sz="0" w:space="0" w:color="auto"/>
            <w:bottom w:val="none" w:sz="0" w:space="0" w:color="auto"/>
            <w:right w:val="none" w:sz="0" w:space="0" w:color="auto"/>
          </w:divBdr>
        </w:div>
        <w:div w:id="1680423029">
          <w:marLeft w:val="0"/>
          <w:marRight w:val="0"/>
          <w:marTop w:val="0"/>
          <w:marBottom w:val="0"/>
          <w:divBdr>
            <w:top w:val="none" w:sz="0" w:space="0" w:color="auto"/>
            <w:left w:val="none" w:sz="0" w:space="0" w:color="auto"/>
            <w:bottom w:val="none" w:sz="0" w:space="0" w:color="auto"/>
            <w:right w:val="none" w:sz="0" w:space="0" w:color="auto"/>
          </w:divBdr>
        </w:div>
        <w:div w:id="1682778236">
          <w:marLeft w:val="0"/>
          <w:marRight w:val="0"/>
          <w:marTop w:val="0"/>
          <w:marBottom w:val="0"/>
          <w:divBdr>
            <w:top w:val="none" w:sz="0" w:space="0" w:color="auto"/>
            <w:left w:val="none" w:sz="0" w:space="0" w:color="auto"/>
            <w:bottom w:val="none" w:sz="0" w:space="0" w:color="auto"/>
            <w:right w:val="none" w:sz="0" w:space="0" w:color="auto"/>
          </w:divBdr>
        </w:div>
        <w:div w:id="1683624808">
          <w:marLeft w:val="0"/>
          <w:marRight w:val="0"/>
          <w:marTop w:val="0"/>
          <w:marBottom w:val="0"/>
          <w:divBdr>
            <w:top w:val="none" w:sz="0" w:space="0" w:color="auto"/>
            <w:left w:val="none" w:sz="0" w:space="0" w:color="auto"/>
            <w:bottom w:val="none" w:sz="0" w:space="0" w:color="auto"/>
            <w:right w:val="none" w:sz="0" w:space="0" w:color="auto"/>
          </w:divBdr>
        </w:div>
        <w:div w:id="1702626487">
          <w:marLeft w:val="0"/>
          <w:marRight w:val="0"/>
          <w:marTop w:val="0"/>
          <w:marBottom w:val="0"/>
          <w:divBdr>
            <w:top w:val="none" w:sz="0" w:space="0" w:color="auto"/>
            <w:left w:val="none" w:sz="0" w:space="0" w:color="auto"/>
            <w:bottom w:val="none" w:sz="0" w:space="0" w:color="auto"/>
            <w:right w:val="none" w:sz="0" w:space="0" w:color="auto"/>
          </w:divBdr>
        </w:div>
        <w:div w:id="1710521763">
          <w:marLeft w:val="0"/>
          <w:marRight w:val="0"/>
          <w:marTop w:val="0"/>
          <w:marBottom w:val="0"/>
          <w:divBdr>
            <w:top w:val="none" w:sz="0" w:space="0" w:color="auto"/>
            <w:left w:val="none" w:sz="0" w:space="0" w:color="auto"/>
            <w:bottom w:val="none" w:sz="0" w:space="0" w:color="auto"/>
            <w:right w:val="none" w:sz="0" w:space="0" w:color="auto"/>
          </w:divBdr>
        </w:div>
        <w:div w:id="1718697070">
          <w:marLeft w:val="0"/>
          <w:marRight w:val="0"/>
          <w:marTop w:val="0"/>
          <w:marBottom w:val="0"/>
          <w:divBdr>
            <w:top w:val="none" w:sz="0" w:space="0" w:color="auto"/>
            <w:left w:val="none" w:sz="0" w:space="0" w:color="auto"/>
            <w:bottom w:val="none" w:sz="0" w:space="0" w:color="auto"/>
            <w:right w:val="none" w:sz="0" w:space="0" w:color="auto"/>
          </w:divBdr>
        </w:div>
        <w:div w:id="1721902802">
          <w:marLeft w:val="0"/>
          <w:marRight w:val="0"/>
          <w:marTop w:val="0"/>
          <w:marBottom w:val="0"/>
          <w:divBdr>
            <w:top w:val="none" w:sz="0" w:space="0" w:color="auto"/>
            <w:left w:val="none" w:sz="0" w:space="0" w:color="auto"/>
            <w:bottom w:val="none" w:sz="0" w:space="0" w:color="auto"/>
            <w:right w:val="none" w:sz="0" w:space="0" w:color="auto"/>
          </w:divBdr>
        </w:div>
        <w:div w:id="1727021141">
          <w:marLeft w:val="0"/>
          <w:marRight w:val="0"/>
          <w:marTop w:val="0"/>
          <w:marBottom w:val="0"/>
          <w:divBdr>
            <w:top w:val="none" w:sz="0" w:space="0" w:color="auto"/>
            <w:left w:val="none" w:sz="0" w:space="0" w:color="auto"/>
            <w:bottom w:val="none" w:sz="0" w:space="0" w:color="auto"/>
            <w:right w:val="none" w:sz="0" w:space="0" w:color="auto"/>
          </w:divBdr>
        </w:div>
        <w:div w:id="1738046507">
          <w:marLeft w:val="0"/>
          <w:marRight w:val="0"/>
          <w:marTop w:val="0"/>
          <w:marBottom w:val="0"/>
          <w:divBdr>
            <w:top w:val="none" w:sz="0" w:space="0" w:color="auto"/>
            <w:left w:val="none" w:sz="0" w:space="0" w:color="auto"/>
            <w:bottom w:val="none" w:sz="0" w:space="0" w:color="auto"/>
            <w:right w:val="none" w:sz="0" w:space="0" w:color="auto"/>
          </w:divBdr>
        </w:div>
        <w:div w:id="1762600061">
          <w:marLeft w:val="0"/>
          <w:marRight w:val="0"/>
          <w:marTop w:val="0"/>
          <w:marBottom w:val="0"/>
          <w:divBdr>
            <w:top w:val="none" w:sz="0" w:space="0" w:color="auto"/>
            <w:left w:val="none" w:sz="0" w:space="0" w:color="auto"/>
            <w:bottom w:val="none" w:sz="0" w:space="0" w:color="auto"/>
            <w:right w:val="none" w:sz="0" w:space="0" w:color="auto"/>
          </w:divBdr>
        </w:div>
        <w:div w:id="1764762346">
          <w:marLeft w:val="0"/>
          <w:marRight w:val="0"/>
          <w:marTop w:val="0"/>
          <w:marBottom w:val="0"/>
          <w:divBdr>
            <w:top w:val="none" w:sz="0" w:space="0" w:color="auto"/>
            <w:left w:val="none" w:sz="0" w:space="0" w:color="auto"/>
            <w:bottom w:val="none" w:sz="0" w:space="0" w:color="auto"/>
            <w:right w:val="none" w:sz="0" w:space="0" w:color="auto"/>
          </w:divBdr>
          <w:divsChild>
            <w:div w:id="2708378">
              <w:marLeft w:val="0"/>
              <w:marRight w:val="0"/>
              <w:marTop w:val="0"/>
              <w:marBottom w:val="0"/>
              <w:divBdr>
                <w:top w:val="none" w:sz="0" w:space="0" w:color="auto"/>
                <w:left w:val="none" w:sz="0" w:space="0" w:color="auto"/>
                <w:bottom w:val="none" w:sz="0" w:space="0" w:color="auto"/>
                <w:right w:val="none" w:sz="0" w:space="0" w:color="auto"/>
              </w:divBdr>
            </w:div>
            <w:div w:id="20859974">
              <w:marLeft w:val="0"/>
              <w:marRight w:val="0"/>
              <w:marTop w:val="0"/>
              <w:marBottom w:val="0"/>
              <w:divBdr>
                <w:top w:val="none" w:sz="0" w:space="0" w:color="auto"/>
                <w:left w:val="none" w:sz="0" w:space="0" w:color="auto"/>
                <w:bottom w:val="none" w:sz="0" w:space="0" w:color="auto"/>
                <w:right w:val="none" w:sz="0" w:space="0" w:color="auto"/>
              </w:divBdr>
            </w:div>
            <w:div w:id="128670181">
              <w:marLeft w:val="0"/>
              <w:marRight w:val="0"/>
              <w:marTop w:val="0"/>
              <w:marBottom w:val="0"/>
              <w:divBdr>
                <w:top w:val="none" w:sz="0" w:space="0" w:color="auto"/>
                <w:left w:val="none" w:sz="0" w:space="0" w:color="auto"/>
                <w:bottom w:val="none" w:sz="0" w:space="0" w:color="auto"/>
                <w:right w:val="none" w:sz="0" w:space="0" w:color="auto"/>
              </w:divBdr>
            </w:div>
            <w:div w:id="281881207">
              <w:marLeft w:val="0"/>
              <w:marRight w:val="0"/>
              <w:marTop w:val="0"/>
              <w:marBottom w:val="0"/>
              <w:divBdr>
                <w:top w:val="none" w:sz="0" w:space="0" w:color="auto"/>
                <w:left w:val="none" w:sz="0" w:space="0" w:color="auto"/>
                <w:bottom w:val="none" w:sz="0" w:space="0" w:color="auto"/>
                <w:right w:val="none" w:sz="0" w:space="0" w:color="auto"/>
              </w:divBdr>
            </w:div>
            <w:div w:id="300623853">
              <w:marLeft w:val="0"/>
              <w:marRight w:val="0"/>
              <w:marTop w:val="0"/>
              <w:marBottom w:val="0"/>
              <w:divBdr>
                <w:top w:val="none" w:sz="0" w:space="0" w:color="auto"/>
                <w:left w:val="none" w:sz="0" w:space="0" w:color="auto"/>
                <w:bottom w:val="none" w:sz="0" w:space="0" w:color="auto"/>
                <w:right w:val="none" w:sz="0" w:space="0" w:color="auto"/>
              </w:divBdr>
            </w:div>
            <w:div w:id="566571337">
              <w:marLeft w:val="0"/>
              <w:marRight w:val="0"/>
              <w:marTop w:val="0"/>
              <w:marBottom w:val="0"/>
              <w:divBdr>
                <w:top w:val="none" w:sz="0" w:space="0" w:color="auto"/>
                <w:left w:val="none" w:sz="0" w:space="0" w:color="auto"/>
                <w:bottom w:val="none" w:sz="0" w:space="0" w:color="auto"/>
                <w:right w:val="none" w:sz="0" w:space="0" w:color="auto"/>
              </w:divBdr>
            </w:div>
            <w:div w:id="633407755">
              <w:marLeft w:val="0"/>
              <w:marRight w:val="0"/>
              <w:marTop w:val="0"/>
              <w:marBottom w:val="0"/>
              <w:divBdr>
                <w:top w:val="none" w:sz="0" w:space="0" w:color="auto"/>
                <w:left w:val="none" w:sz="0" w:space="0" w:color="auto"/>
                <w:bottom w:val="none" w:sz="0" w:space="0" w:color="auto"/>
                <w:right w:val="none" w:sz="0" w:space="0" w:color="auto"/>
              </w:divBdr>
            </w:div>
            <w:div w:id="647977795">
              <w:marLeft w:val="0"/>
              <w:marRight w:val="0"/>
              <w:marTop w:val="0"/>
              <w:marBottom w:val="0"/>
              <w:divBdr>
                <w:top w:val="none" w:sz="0" w:space="0" w:color="auto"/>
                <w:left w:val="none" w:sz="0" w:space="0" w:color="auto"/>
                <w:bottom w:val="none" w:sz="0" w:space="0" w:color="auto"/>
                <w:right w:val="none" w:sz="0" w:space="0" w:color="auto"/>
              </w:divBdr>
            </w:div>
            <w:div w:id="658731166">
              <w:marLeft w:val="0"/>
              <w:marRight w:val="0"/>
              <w:marTop w:val="0"/>
              <w:marBottom w:val="0"/>
              <w:divBdr>
                <w:top w:val="none" w:sz="0" w:space="0" w:color="auto"/>
                <w:left w:val="none" w:sz="0" w:space="0" w:color="auto"/>
                <w:bottom w:val="none" w:sz="0" w:space="0" w:color="auto"/>
                <w:right w:val="none" w:sz="0" w:space="0" w:color="auto"/>
              </w:divBdr>
            </w:div>
            <w:div w:id="694885138">
              <w:marLeft w:val="0"/>
              <w:marRight w:val="0"/>
              <w:marTop w:val="0"/>
              <w:marBottom w:val="0"/>
              <w:divBdr>
                <w:top w:val="none" w:sz="0" w:space="0" w:color="auto"/>
                <w:left w:val="none" w:sz="0" w:space="0" w:color="auto"/>
                <w:bottom w:val="none" w:sz="0" w:space="0" w:color="auto"/>
                <w:right w:val="none" w:sz="0" w:space="0" w:color="auto"/>
              </w:divBdr>
            </w:div>
            <w:div w:id="734817142">
              <w:marLeft w:val="0"/>
              <w:marRight w:val="0"/>
              <w:marTop w:val="0"/>
              <w:marBottom w:val="0"/>
              <w:divBdr>
                <w:top w:val="none" w:sz="0" w:space="0" w:color="auto"/>
                <w:left w:val="none" w:sz="0" w:space="0" w:color="auto"/>
                <w:bottom w:val="none" w:sz="0" w:space="0" w:color="auto"/>
                <w:right w:val="none" w:sz="0" w:space="0" w:color="auto"/>
              </w:divBdr>
            </w:div>
            <w:div w:id="873620070">
              <w:marLeft w:val="0"/>
              <w:marRight w:val="0"/>
              <w:marTop w:val="0"/>
              <w:marBottom w:val="0"/>
              <w:divBdr>
                <w:top w:val="none" w:sz="0" w:space="0" w:color="auto"/>
                <w:left w:val="none" w:sz="0" w:space="0" w:color="auto"/>
                <w:bottom w:val="none" w:sz="0" w:space="0" w:color="auto"/>
                <w:right w:val="none" w:sz="0" w:space="0" w:color="auto"/>
              </w:divBdr>
            </w:div>
            <w:div w:id="886259204">
              <w:marLeft w:val="0"/>
              <w:marRight w:val="0"/>
              <w:marTop w:val="0"/>
              <w:marBottom w:val="0"/>
              <w:divBdr>
                <w:top w:val="none" w:sz="0" w:space="0" w:color="auto"/>
                <w:left w:val="none" w:sz="0" w:space="0" w:color="auto"/>
                <w:bottom w:val="none" w:sz="0" w:space="0" w:color="auto"/>
                <w:right w:val="none" w:sz="0" w:space="0" w:color="auto"/>
              </w:divBdr>
            </w:div>
            <w:div w:id="914818162">
              <w:marLeft w:val="0"/>
              <w:marRight w:val="0"/>
              <w:marTop w:val="0"/>
              <w:marBottom w:val="0"/>
              <w:divBdr>
                <w:top w:val="none" w:sz="0" w:space="0" w:color="auto"/>
                <w:left w:val="none" w:sz="0" w:space="0" w:color="auto"/>
                <w:bottom w:val="none" w:sz="0" w:space="0" w:color="auto"/>
                <w:right w:val="none" w:sz="0" w:space="0" w:color="auto"/>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1157263874">
              <w:marLeft w:val="0"/>
              <w:marRight w:val="0"/>
              <w:marTop w:val="0"/>
              <w:marBottom w:val="0"/>
              <w:divBdr>
                <w:top w:val="none" w:sz="0" w:space="0" w:color="auto"/>
                <w:left w:val="none" w:sz="0" w:space="0" w:color="auto"/>
                <w:bottom w:val="none" w:sz="0" w:space="0" w:color="auto"/>
                <w:right w:val="none" w:sz="0" w:space="0" w:color="auto"/>
              </w:divBdr>
            </w:div>
            <w:div w:id="1252855403">
              <w:marLeft w:val="0"/>
              <w:marRight w:val="0"/>
              <w:marTop w:val="0"/>
              <w:marBottom w:val="0"/>
              <w:divBdr>
                <w:top w:val="none" w:sz="0" w:space="0" w:color="auto"/>
                <w:left w:val="none" w:sz="0" w:space="0" w:color="auto"/>
                <w:bottom w:val="none" w:sz="0" w:space="0" w:color="auto"/>
                <w:right w:val="none" w:sz="0" w:space="0" w:color="auto"/>
              </w:divBdr>
            </w:div>
            <w:div w:id="1758558455">
              <w:marLeft w:val="0"/>
              <w:marRight w:val="0"/>
              <w:marTop w:val="0"/>
              <w:marBottom w:val="0"/>
              <w:divBdr>
                <w:top w:val="none" w:sz="0" w:space="0" w:color="auto"/>
                <w:left w:val="none" w:sz="0" w:space="0" w:color="auto"/>
                <w:bottom w:val="none" w:sz="0" w:space="0" w:color="auto"/>
                <w:right w:val="none" w:sz="0" w:space="0" w:color="auto"/>
              </w:divBdr>
            </w:div>
            <w:div w:id="1827235404">
              <w:marLeft w:val="0"/>
              <w:marRight w:val="0"/>
              <w:marTop w:val="0"/>
              <w:marBottom w:val="0"/>
              <w:divBdr>
                <w:top w:val="none" w:sz="0" w:space="0" w:color="auto"/>
                <w:left w:val="none" w:sz="0" w:space="0" w:color="auto"/>
                <w:bottom w:val="none" w:sz="0" w:space="0" w:color="auto"/>
                <w:right w:val="none" w:sz="0" w:space="0" w:color="auto"/>
              </w:divBdr>
            </w:div>
            <w:div w:id="1870144514">
              <w:marLeft w:val="0"/>
              <w:marRight w:val="0"/>
              <w:marTop w:val="0"/>
              <w:marBottom w:val="0"/>
              <w:divBdr>
                <w:top w:val="none" w:sz="0" w:space="0" w:color="auto"/>
                <w:left w:val="none" w:sz="0" w:space="0" w:color="auto"/>
                <w:bottom w:val="none" w:sz="0" w:space="0" w:color="auto"/>
                <w:right w:val="none" w:sz="0" w:space="0" w:color="auto"/>
              </w:divBdr>
            </w:div>
          </w:divsChild>
        </w:div>
        <w:div w:id="1767382999">
          <w:marLeft w:val="0"/>
          <w:marRight w:val="0"/>
          <w:marTop w:val="0"/>
          <w:marBottom w:val="0"/>
          <w:divBdr>
            <w:top w:val="none" w:sz="0" w:space="0" w:color="auto"/>
            <w:left w:val="none" w:sz="0" w:space="0" w:color="auto"/>
            <w:bottom w:val="none" w:sz="0" w:space="0" w:color="auto"/>
            <w:right w:val="none" w:sz="0" w:space="0" w:color="auto"/>
          </w:divBdr>
        </w:div>
        <w:div w:id="1782190956">
          <w:marLeft w:val="0"/>
          <w:marRight w:val="0"/>
          <w:marTop w:val="0"/>
          <w:marBottom w:val="0"/>
          <w:divBdr>
            <w:top w:val="none" w:sz="0" w:space="0" w:color="auto"/>
            <w:left w:val="none" w:sz="0" w:space="0" w:color="auto"/>
            <w:bottom w:val="none" w:sz="0" w:space="0" w:color="auto"/>
            <w:right w:val="none" w:sz="0" w:space="0" w:color="auto"/>
          </w:divBdr>
        </w:div>
        <w:div w:id="1790121758">
          <w:marLeft w:val="0"/>
          <w:marRight w:val="0"/>
          <w:marTop w:val="0"/>
          <w:marBottom w:val="0"/>
          <w:divBdr>
            <w:top w:val="none" w:sz="0" w:space="0" w:color="auto"/>
            <w:left w:val="none" w:sz="0" w:space="0" w:color="auto"/>
            <w:bottom w:val="none" w:sz="0" w:space="0" w:color="auto"/>
            <w:right w:val="none" w:sz="0" w:space="0" w:color="auto"/>
          </w:divBdr>
        </w:div>
        <w:div w:id="1792244327">
          <w:marLeft w:val="0"/>
          <w:marRight w:val="0"/>
          <w:marTop w:val="0"/>
          <w:marBottom w:val="0"/>
          <w:divBdr>
            <w:top w:val="none" w:sz="0" w:space="0" w:color="auto"/>
            <w:left w:val="none" w:sz="0" w:space="0" w:color="auto"/>
            <w:bottom w:val="none" w:sz="0" w:space="0" w:color="auto"/>
            <w:right w:val="none" w:sz="0" w:space="0" w:color="auto"/>
          </w:divBdr>
        </w:div>
        <w:div w:id="1817068793">
          <w:marLeft w:val="0"/>
          <w:marRight w:val="0"/>
          <w:marTop w:val="0"/>
          <w:marBottom w:val="0"/>
          <w:divBdr>
            <w:top w:val="none" w:sz="0" w:space="0" w:color="auto"/>
            <w:left w:val="none" w:sz="0" w:space="0" w:color="auto"/>
            <w:bottom w:val="none" w:sz="0" w:space="0" w:color="auto"/>
            <w:right w:val="none" w:sz="0" w:space="0" w:color="auto"/>
          </w:divBdr>
        </w:div>
        <w:div w:id="1832015916">
          <w:marLeft w:val="0"/>
          <w:marRight w:val="0"/>
          <w:marTop w:val="0"/>
          <w:marBottom w:val="0"/>
          <w:divBdr>
            <w:top w:val="none" w:sz="0" w:space="0" w:color="auto"/>
            <w:left w:val="none" w:sz="0" w:space="0" w:color="auto"/>
            <w:bottom w:val="none" w:sz="0" w:space="0" w:color="auto"/>
            <w:right w:val="none" w:sz="0" w:space="0" w:color="auto"/>
          </w:divBdr>
        </w:div>
        <w:div w:id="1847213306">
          <w:marLeft w:val="0"/>
          <w:marRight w:val="0"/>
          <w:marTop w:val="0"/>
          <w:marBottom w:val="0"/>
          <w:divBdr>
            <w:top w:val="none" w:sz="0" w:space="0" w:color="auto"/>
            <w:left w:val="none" w:sz="0" w:space="0" w:color="auto"/>
            <w:bottom w:val="none" w:sz="0" w:space="0" w:color="auto"/>
            <w:right w:val="none" w:sz="0" w:space="0" w:color="auto"/>
          </w:divBdr>
        </w:div>
        <w:div w:id="1889612446">
          <w:marLeft w:val="0"/>
          <w:marRight w:val="0"/>
          <w:marTop w:val="0"/>
          <w:marBottom w:val="0"/>
          <w:divBdr>
            <w:top w:val="none" w:sz="0" w:space="0" w:color="auto"/>
            <w:left w:val="none" w:sz="0" w:space="0" w:color="auto"/>
            <w:bottom w:val="none" w:sz="0" w:space="0" w:color="auto"/>
            <w:right w:val="none" w:sz="0" w:space="0" w:color="auto"/>
          </w:divBdr>
        </w:div>
        <w:div w:id="1891526399">
          <w:marLeft w:val="0"/>
          <w:marRight w:val="0"/>
          <w:marTop w:val="0"/>
          <w:marBottom w:val="0"/>
          <w:divBdr>
            <w:top w:val="none" w:sz="0" w:space="0" w:color="auto"/>
            <w:left w:val="none" w:sz="0" w:space="0" w:color="auto"/>
            <w:bottom w:val="none" w:sz="0" w:space="0" w:color="auto"/>
            <w:right w:val="none" w:sz="0" w:space="0" w:color="auto"/>
          </w:divBdr>
        </w:div>
        <w:div w:id="1893270196">
          <w:marLeft w:val="0"/>
          <w:marRight w:val="0"/>
          <w:marTop w:val="0"/>
          <w:marBottom w:val="0"/>
          <w:divBdr>
            <w:top w:val="none" w:sz="0" w:space="0" w:color="auto"/>
            <w:left w:val="none" w:sz="0" w:space="0" w:color="auto"/>
            <w:bottom w:val="none" w:sz="0" w:space="0" w:color="auto"/>
            <w:right w:val="none" w:sz="0" w:space="0" w:color="auto"/>
          </w:divBdr>
        </w:div>
        <w:div w:id="1899241529">
          <w:marLeft w:val="0"/>
          <w:marRight w:val="0"/>
          <w:marTop w:val="0"/>
          <w:marBottom w:val="0"/>
          <w:divBdr>
            <w:top w:val="none" w:sz="0" w:space="0" w:color="auto"/>
            <w:left w:val="none" w:sz="0" w:space="0" w:color="auto"/>
            <w:bottom w:val="none" w:sz="0" w:space="0" w:color="auto"/>
            <w:right w:val="none" w:sz="0" w:space="0" w:color="auto"/>
          </w:divBdr>
        </w:div>
        <w:div w:id="1902520709">
          <w:marLeft w:val="0"/>
          <w:marRight w:val="0"/>
          <w:marTop w:val="0"/>
          <w:marBottom w:val="0"/>
          <w:divBdr>
            <w:top w:val="none" w:sz="0" w:space="0" w:color="auto"/>
            <w:left w:val="none" w:sz="0" w:space="0" w:color="auto"/>
            <w:bottom w:val="none" w:sz="0" w:space="0" w:color="auto"/>
            <w:right w:val="none" w:sz="0" w:space="0" w:color="auto"/>
          </w:divBdr>
        </w:div>
        <w:div w:id="1910112470">
          <w:marLeft w:val="0"/>
          <w:marRight w:val="0"/>
          <w:marTop w:val="0"/>
          <w:marBottom w:val="0"/>
          <w:divBdr>
            <w:top w:val="none" w:sz="0" w:space="0" w:color="auto"/>
            <w:left w:val="none" w:sz="0" w:space="0" w:color="auto"/>
            <w:bottom w:val="none" w:sz="0" w:space="0" w:color="auto"/>
            <w:right w:val="none" w:sz="0" w:space="0" w:color="auto"/>
          </w:divBdr>
        </w:div>
        <w:div w:id="1912039610">
          <w:marLeft w:val="0"/>
          <w:marRight w:val="0"/>
          <w:marTop w:val="0"/>
          <w:marBottom w:val="0"/>
          <w:divBdr>
            <w:top w:val="none" w:sz="0" w:space="0" w:color="auto"/>
            <w:left w:val="none" w:sz="0" w:space="0" w:color="auto"/>
            <w:bottom w:val="none" w:sz="0" w:space="0" w:color="auto"/>
            <w:right w:val="none" w:sz="0" w:space="0" w:color="auto"/>
          </w:divBdr>
        </w:div>
        <w:div w:id="1943223657">
          <w:marLeft w:val="0"/>
          <w:marRight w:val="0"/>
          <w:marTop w:val="0"/>
          <w:marBottom w:val="0"/>
          <w:divBdr>
            <w:top w:val="none" w:sz="0" w:space="0" w:color="auto"/>
            <w:left w:val="none" w:sz="0" w:space="0" w:color="auto"/>
            <w:bottom w:val="none" w:sz="0" w:space="0" w:color="auto"/>
            <w:right w:val="none" w:sz="0" w:space="0" w:color="auto"/>
          </w:divBdr>
        </w:div>
        <w:div w:id="1945067091">
          <w:marLeft w:val="0"/>
          <w:marRight w:val="0"/>
          <w:marTop w:val="0"/>
          <w:marBottom w:val="0"/>
          <w:divBdr>
            <w:top w:val="none" w:sz="0" w:space="0" w:color="auto"/>
            <w:left w:val="none" w:sz="0" w:space="0" w:color="auto"/>
            <w:bottom w:val="none" w:sz="0" w:space="0" w:color="auto"/>
            <w:right w:val="none" w:sz="0" w:space="0" w:color="auto"/>
          </w:divBdr>
        </w:div>
        <w:div w:id="1955407496">
          <w:marLeft w:val="0"/>
          <w:marRight w:val="0"/>
          <w:marTop w:val="0"/>
          <w:marBottom w:val="0"/>
          <w:divBdr>
            <w:top w:val="none" w:sz="0" w:space="0" w:color="auto"/>
            <w:left w:val="none" w:sz="0" w:space="0" w:color="auto"/>
            <w:bottom w:val="none" w:sz="0" w:space="0" w:color="auto"/>
            <w:right w:val="none" w:sz="0" w:space="0" w:color="auto"/>
          </w:divBdr>
        </w:div>
        <w:div w:id="1957983026">
          <w:marLeft w:val="0"/>
          <w:marRight w:val="0"/>
          <w:marTop w:val="0"/>
          <w:marBottom w:val="0"/>
          <w:divBdr>
            <w:top w:val="none" w:sz="0" w:space="0" w:color="auto"/>
            <w:left w:val="none" w:sz="0" w:space="0" w:color="auto"/>
            <w:bottom w:val="none" w:sz="0" w:space="0" w:color="auto"/>
            <w:right w:val="none" w:sz="0" w:space="0" w:color="auto"/>
          </w:divBdr>
        </w:div>
        <w:div w:id="1962180557">
          <w:marLeft w:val="0"/>
          <w:marRight w:val="0"/>
          <w:marTop w:val="0"/>
          <w:marBottom w:val="0"/>
          <w:divBdr>
            <w:top w:val="none" w:sz="0" w:space="0" w:color="auto"/>
            <w:left w:val="none" w:sz="0" w:space="0" w:color="auto"/>
            <w:bottom w:val="none" w:sz="0" w:space="0" w:color="auto"/>
            <w:right w:val="none" w:sz="0" w:space="0" w:color="auto"/>
          </w:divBdr>
        </w:div>
        <w:div w:id="1963686463">
          <w:marLeft w:val="0"/>
          <w:marRight w:val="0"/>
          <w:marTop w:val="0"/>
          <w:marBottom w:val="0"/>
          <w:divBdr>
            <w:top w:val="none" w:sz="0" w:space="0" w:color="auto"/>
            <w:left w:val="none" w:sz="0" w:space="0" w:color="auto"/>
            <w:bottom w:val="none" w:sz="0" w:space="0" w:color="auto"/>
            <w:right w:val="none" w:sz="0" w:space="0" w:color="auto"/>
          </w:divBdr>
        </w:div>
        <w:div w:id="1991787328">
          <w:marLeft w:val="0"/>
          <w:marRight w:val="0"/>
          <w:marTop w:val="0"/>
          <w:marBottom w:val="0"/>
          <w:divBdr>
            <w:top w:val="none" w:sz="0" w:space="0" w:color="auto"/>
            <w:left w:val="none" w:sz="0" w:space="0" w:color="auto"/>
            <w:bottom w:val="none" w:sz="0" w:space="0" w:color="auto"/>
            <w:right w:val="none" w:sz="0" w:space="0" w:color="auto"/>
          </w:divBdr>
        </w:div>
        <w:div w:id="1994023926">
          <w:marLeft w:val="0"/>
          <w:marRight w:val="0"/>
          <w:marTop w:val="0"/>
          <w:marBottom w:val="0"/>
          <w:divBdr>
            <w:top w:val="none" w:sz="0" w:space="0" w:color="auto"/>
            <w:left w:val="none" w:sz="0" w:space="0" w:color="auto"/>
            <w:bottom w:val="none" w:sz="0" w:space="0" w:color="auto"/>
            <w:right w:val="none" w:sz="0" w:space="0" w:color="auto"/>
          </w:divBdr>
        </w:div>
        <w:div w:id="2010906736">
          <w:marLeft w:val="0"/>
          <w:marRight w:val="0"/>
          <w:marTop w:val="0"/>
          <w:marBottom w:val="0"/>
          <w:divBdr>
            <w:top w:val="none" w:sz="0" w:space="0" w:color="auto"/>
            <w:left w:val="none" w:sz="0" w:space="0" w:color="auto"/>
            <w:bottom w:val="none" w:sz="0" w:space="0" w:color="auto"/>
            <w:right w:val="none" w:sz="0" w:space="0" w:color="auto"/>
          </w:divBdr>
        </w:div>
        <w:div w:id="2015302012">
          <w:marLeft w:val="0"/>
          <w:marRight w:val="0"/>
          <w:marTop w:val="0"/>
          <w:marBottom w:val="0"/>
          <w:divBdr>
            <w:top w:val="none" w:sz="0" w:space="0" w:color="auto"/>
            <w:left w:val="none" w:sz="0" w:space="0" w:color="auto"/>
            <w:bottom w:val="none" w:sz="0" w:space="0" w:color="auto"/>
            <w:right w:val="none" w:sz="0" w:space="0" w:color="auto"/>
          </w:divBdr>
        </w:div>
        <w:div w:id="2028168961">
          <w:marLeft w:val="0"/>
          <w:marRight w:val="0"/>
          <w:marTop w:val="0"/>
          <w:marBottom w:val="0"/>
          <w:divBdr>
            <w:top w:val="none" w:sz="0" w:space="0" w:color="auto"/>
            <w:left w:val="none" w:sz="0" w:space="0" w:color="auto"/>
            <w:bottom w:val="none" w:sz="0" w:space="0" w:color="auto"/>
            <w:right w:val="none" w:sz="0" w:space="0" w:color="auto"/>
          </w:divBdr>
        </w:div>
        <w:div w:id="2043821050">
          <w:marLeft w:val="0"/>
          <w:marRight w:val="0"/>
          <w:marTop w:val="0"/>
          <w:marBottom w:val="0"/>
          <w:divBdr>
            <w:top w:val="none" w:sz="0" w:space="0" w:color="auto"/>
            <w:left w:val="none" w:sz="0" w:space="0" w:color="auto"/>
            <w:bottom w:val="none" w:sz="0" w:space="0" w:color="auto"/>
            <w:right w:val="none" w:sz="0" w:space="0" w:color="auto"/>
          </w:divBdr>
        </w:div>
        <w:div w:id="2044672317">
          <w:marLeft w:val="0"/>
          <w:marRight w:val="0"/>
          <w:marTop w:val="0"/>
          <w:marBottom w:val="0"/>
          <w:divBdr>
            <w:top w:val="none" w:sz="0" w:space="0" w:color="auto"/>
            <w:left w:val="none" w:sz="0" w:space="0" w:color="auto"/>
            <w:bottom w:val="none" w:sz="0" w:space="0" w:color="auto"/>
            <w:right w:val="none" w:sz="0" w:space="0" w:color="auto"/>
          </w:divBdr>
        </w:div>
        <w:div w:id="2050716991">
          <w:marLeft w:val="0"/>
          <w:marRight w:val="0"/>
          <w:marTop w:val="0"/>
          <w:marBottom w:val="0"/>
          <w:divBdr>
            <w:top w:val="none" w:sz="0" w:space="0" w:color="auto"/>
            <w:left w:val="none" w:sz="0" w:space="0" w:color="auto"/>
            <w:bottom w:val="none" w:sz="0" w:space="0" w:color="auto"/>
            <w:right w:val="none" w:sz="0" w:space="0" w:color="auto"/>
          </w:divBdr>
        </w:div>
        <w:div w:id="2052725778">
          <w:marLeft w:val="0"/>
          <w:marRight w:val="0"/>
          <w:marTop w:val="0"/>
          <w:marBottom w:val="0"/>
          <w:divBdr>
            <w:top w:val="none" w:sz="0" w:space="0" w:color="auto"/>
            <w:left w:val="none" w:sz="0" w:space="0" w:color="auto"/>
            <w:bottom w:val="none" w:sz="0" w:space="0" w:color="auto"/>
            <w:right w:val="none" w:sz="0" w:space="0" w:color="auto"/>
          </w:divBdr>
        </w:div>
        <w:div w:id="2073574966">
          <w:marLeft w:val="0"/>
          <w:marRight w:val="0"/>
          <w:marTop w:val="0"/>
          <w:marBottom w:val="0"/>
          <w:divBdr>
            <w:top w:val="none" w:sz="0" w:space="0" w:color="auto"/>
            <w:left w:val="none" w:sz="0" w:space="0" w:color="auto"/>
            <w:bottom w:val="none" w:sz="0" w:space="0" w:color="auto"/>
            <w:right w:val="none" w:sz="0" w:space="0" w:color="auto"/>
          </w:divBdr>
        </w:div>
        <w:div w:id="2074696636">
          <w:marLeft w:val="0"/>
          <w:marRight w:val="0"/>
          <w:marTop w:val="0"/>
          <w:marBottom w:val="0"/>
          <w:divBdr>
            <w:top w:val="none" w:sz="0" w:space="0" w:color="auto"/>
            <w:left w:val="none" w:sz="0" w:space="0" w:color="auto"/>
            <w:bottom w:val="none" w:sz="0" w:space="0" w:color="auto"/>
            <w:right w:val="none" w:sz="0" w:space="0" w:color="auto"/>
          </w:divBdr>
        </w:div>
        <w:div w:id="2076126972">
          <w:marLeft w:val="0"/>
          <w:marRight w:val="0"/>
          <w:marTop w:val="0"/>
          <w:marBottom w:val="0"/>
          <w:divBdr>
            <w:top w:val="none" w:sz="0" w:space="0" w:color="auto"/>
            <w:left w:val="none" w:sz="0" w:space="0" w:color="auto"/>
            <w:bottom w:val="none" w:sz="0" w:space="0" w:color="auto"/>
            <w:right w:val="none" w:sz="0" w:space="0" w:color="auto"/>
          </w:divBdr>
        </w:div>
        <w:div w:id="2113085451">
          <w:marLeft w:val="0"/>
          <w:marRight w:val="0"/>
          <w:marTop w:val="0"/>
          <w:marBottom w:val="0"/>
          <w:divBdr>
            <w:top w:val="none" w:sz="0" w:space="0" w:color="auto"/>
            <w:left w:val="none" w:sz="0" w:space="0" w:color="auto"/>
            <w:bottom w:val="none" w:sz="0" w:space="0" w:color="auto"/>
            <w:right w:val="none" w:sz="0" w:space="0" w:color="auto"/>
          </w:divBdr>
        </w:div>
        <w:div w:id="2124036623">
          <w:marLeft w:val="0"/>
          <w:marRight w:val="0"/>
          <w:marTop w:val="0"/>
          <w:marBottom w:val="0"/>
          <w:divBdr>
            <w:top w:val="none" w:sz="0" w:space="0" w:color="auto"/>
            <w:left w:val="none" w:sz="0" w:space="0" w:color="auto"/>
            <w:bottom w:val="none" w:sz="0" w:space="0" w:color="auto"/>
            <w:right w:val="none" w:sz="0" w:space="0" w:color="auto"/>
          </w:divBdr>
        </w:div>
        <w:div w:id="2141725034">
          <w:marLeft w:val="0"/>
          <w:marRight w:val="0"/>
          <w:marTop w:val="0"/>
          <w:marBottom w:val="0"/>
          <w:divBdr>
            <w:top w:val="none" w:sz="0" w:space="0" w:color="auto"/>
            <w:left w:val="none" w:sz="0" w:space="0" w:color="auto"/>
            <w:bottom w:val="none" w:sz="0" w:space="0" w:color="auto"/>
            <w:right w:val="none" w:sz="0" w:space="0" w:color="auto"/>
          </w:divBdr>
        </w:div>
      </w:divsChild>
    </w:div>
    <w:div w:id="1551768053">
      <w:bodyDiv w:val="1"/>
      <w:marLeft w:val="0"/>
      <w:marRight w:val="0"/>
      <w:marTop w:val="0"/>
      <w:marBottom w:val="0"/>
      <w:divBdr>
        <w:top w:val="none" w:sz="0" w:space="0" w:color="auto"/>
        <w:left w:val="none" w:sz="0" w:space="0" w:color="auto"/>
        <w:bottom w:val="none" w:sz="0" w:space="0" w:color="auto"/>
        <w:right w:val="none" w:sz="0" w:space="0" w:color="auto"/>
      </w:divBdr>
    </w:div>
    <w:div w:id="1689259564">
      <w:bodyDiv w:val="1"/>
      <w:marLeft w:val="0"/>
      <w:marRight w:val="0"/>
      <w:marTop w:val="0"/>
      <w:marBottom w:val="0"/>
      <w:divBdr>
        <w:top w:val="none" w:sz="0" w:space="0" w:color="auto"/>
        <w:left w:val="none" w:sz="0" w:space="0" w:color="auto"/>
        <w:bottom w:val="none" w:sz="0" w:space="0" w:color="auto"/>
        <w:right w:val="none" w:sz="0" w:space="0" w:color="auto"/>
      </w:divBdr>
    </w:div>
    <w:div w:id="1819418885">
      <w:bodyDiv w:val="1"/>
      <w:marLeft w:val="0"/>
      <w:marRight w:val="0"/>
      <w:marTop w:val="0"/>
      <w:marBottom w:val="0"/>
      <w:divBdr>
        <w:top w:val="none" w:sz="0" w:space="0" w:color="auto"/>
        <w:left w:val="none" w:sz="0" w:space="0" w:color="auto"/>
        <w:bottom w:val="none" w:sz="0" w:space="0" w:color="auto"/>
        <w:right w:val="none" w:sz="0" w:space="0" w:color="auto"/>
      </w:divBdr>
      <w:divsChild>
        <w:div w:id="30887671">
          <w:marLeft w:val="0"/>
          <w:marRight w:val="0"/>
          <w:marTop w:val="0"/>
          <w:marBottom w:val="0"/>
          <w:divBdr>
            <w:top w:val="none" w:sz="0" w:space="0" w:color="auto"/>
            <w:left w:val="none" w:sz="0" w:space="0" w:color="auto"/>
            <w:bottom w:val="none" w:sz="0" w:space="0" w:color="auto"/>
            <w:right w:val="none" w:sz="0" w:space="0" w:color="auto"/>
          </w:divBdr>
        </w:div>
        <w:div w:id="38629193">
          <w:marLeft w:val="0"/>
          <w:marRight w:val="0"/>
          <w:marTop w:val="0"/>
          <w:marBottom w:val="0"/>
          <w:divBdr>
            <w:top w:val="none" w:sz="0" w:space="0" w:color="auto"/>
            <w:left w:val="none" w:sz="0" w:space="0" w:color="auto"/>
            <w:bottom w:val="none" w:sz="0" w:space="0" w:color="auto"/>
            <w:right w:val="none" w:sz="0" w:space="0" w:color="auto"/>
          </w:divBdr>
        </w:div>
        <w:div w:id="47071628">
          <w:marLeft w:val="0"/>
          <w:marRight w:val="0"/>
          <w:marTop w:val="0"/>
          <w:marBottom w:val="0"/>
          <w:divBdr>
            <w:top w:val="none" w:sz="0" w:space="0" w:color="auto"/>
            <w:left w:val="none" w:sz="0" w:space="0" w:color="auto"/>
            <w:bottom w:val="none" w:sz="0" w:space="0" w:color="auto"/>
            <w:right w:val="none" w:sz="0" w:space="0" w:color="auto"/>
          </w:divBdr>
        </w:div>
        <w:div w:id="47337225">
          <w:marLeft w:val="0"/>
          <w:marRight w:val="0"/>
          <w:marTop w:val="0"/>
          <w:marBottom w:val="0"/>
          <w:divBdr>
            <w:top w:val="none" w:sz="0" w:space="0" w:color="auto"/>
            <w:left w:val="none" w:sz="0" w:space="0" w:color="auto"/>
            <w:bottom w:val="none" w:sz="0" w:space="0" w:color="auto"/>
            <w:right w:val="none" w:sz="0" w:space="0" w:color="auto"/>
          </w:divBdr>
        </w:div>
        <w:div w:id="54014157">
          <w:marLeft w:val="0"/>
          <w:marRight w:val="0"/>
          <w:marTop w:val="0"/>
          <w:marBottom w:val="0"/>
          <w:divBdr>
            <w:top w:val="none" w:sz="0" w:space="0" w:color="auto"/>
            <w:left w:val="none" w:sz="0" w:space="0" w:color="auto"/>
            <w:bottom w:val="none" w:sz="0" w:space="0" w:color="auto"/>
            <w:right w:val="none" w:sz="0" w:space="0" w:color="auto"/>
          </w:divBdr>
        </w:div>
        <w:div w:id="60254023">
          <w:marLeft w:val="0"/>
          <w:marRight w:val="0"/>
          <w:marTop w:val="0"/>
          <w:marBottom w:val="0"/>
          <w:divBdr>
            <w:top w:val="none" w:sz="0" w:space="0" w:color="auto"/>
            <w:left w:val="none" w:sz="0" w:space="0" w:color="auto"/>
            <w:bottom w:val="none" w:sz="0" w:space="0" w:color="auto"/>
            <w:right w:val="none" w:sz="0" w:space="0" w:color="auto"/>
          </w:divBdr>
        </w:div>
        <w:div w:id="66920392">
          <w:marLeft w:val="0"/>
          <w:marRight w:val="0"/>
          <w:marTop w:val="0"/>
          <w:marBottom w:val="0"/>
          <w:divBdr>
            <w:top w:val="none" w:sz="0" w:space="0" w:color="auto"/>
            <w:left w:val="none" w:sz="0" w:space="0" w:color="auto"/>
            <w:bottom w:val="none" w:sz="0" w:space="0" w:color="auto"/>
            <w:right w:val="none" w:sz="0" w:space="0" w:color="auto"/>
          </w:divBdr>
        </w:div>
        <w:div w:id="73402981">
          <w:marLeft w:val="0"/>
          <w:marRight w:val="0"/>
          <w:marTop w:val="0"/>
          <w:marBottom w:val="0"/>
          <w:divBdr>
            <w:top w:val="none" w:sz="0" w:space="0" w:color="auto"/>
            <w:left w:val="none" w:sz="0" w:space="0" w:color="auto"/>
            <w:bottom w:val="none" w:sz="0" w:space="0" w:color="auto"/>
            <w:right w:val="none" w:sz="0" w:space="0" w:color="auto"/>
          </w:divBdr>
        </w:div>
        <w:div w:id="86314609">
          <w:marLeft w:val="0"/>
          <w:marRight w:val="0"/>
          <w:marTop w:val="0"/>
          <w:marBottom w:val="0"/>
          <w:divBdr>
            <w:top w:val="none" w:sz="0" w:space="0" w:color="auto"/>
            <w:left w:val="none" w:sz="0" w:space="0" w:color="auto"/>
            <w:bottom w:val="none" w:sz="0" w:space="0" w:color="auto"/>
            <w:right w:val="none" w:sz="0" w:space="0" w:color="auto"/>
          </w:divBdr>
        </w:div>
        <w:div w:id="86587247">
          <w:marLeft w:val="0"/>
          <w:marRight w:val="0"/>
          <w:marTop w:val="0"/>
          <w:marBottom w:val="0"/>
          <w:divBdr>
            <w:top w:val="none" w:sz="0" w:space="0" w:color="auto"/>
            <w:left w:val="none" w:sz="0" w:space="0" w:color="auto"/>
            <w:bottom w:val="none" w:sz="0" w:space="0" w:color="auto"/>
            <w:right w:val="none" w:sz="0" w:space="0" w:color="auto"/>
          </w:divBdr>
        </w:div>
        <w:div w:id="89859275">
          <w:marLeft w:val="0"/>
          <w:marRight w:val="0"/>
          <w:marTop w:val="0"/>
          <w:marBottom w:val="0"/>
          <w:divBdr>
            <w:top w:val="none" w:sz="0" w:space="0" w:color="auto"/>
            <w:left w:val="none" w:sz="0" w:space="0" w:color="auto"/>
            <w:bottom w:val="none" w:sz="0" w:space="0" w:color="auto"/>
            <w:right w:val="none" w:sz="0" w:space="0" w:color="auto"/>
          </w:divBdr>
        </w:div>
        <w:div w:id="108666903">
          <w:marLeft w:val="0"/>
          <w:marRight w:val="0"/>
          <w:marTop w:val="0"/>
          <w:marBottom w:val="0"/>
          <w:divBdr>
            <w:top w:val="none" w:sz="0" w:space="0" w:color="auto"/>
            <w:left w:val="none" w:sz="0" w:space="0" w:color="auto"/>
            <w:bottom w:val="none" w:sz="0" w:space="0" w:color="auto"/>
            <w:right w:val="none" w:sz="0" w:space="0" w:color="auto"/>
          </w:divBdr>
        </w:div>
        <w:div w:id="116607825">
          <w:marLeft w:val="0"/>
          <w:marRight w:val="0"/>
          <w:marTop w:val="0"/>
          <w:marBottom w:val="0"/>
          <w:divBdr>
            <w:top w:val="none" w:sz="0" w:space="0" w:color="auto"/>
            <w:left w:val="none" w:sz="0" w:space="0" w:color="auto"/>
            <w:bottom w:val="none" w:sz="0" w:space="0" w:color="auto"/>
            <w:right w:val="none" w:sz="0" w:space="0" w:color="auto"/>
          </w:divBdr>
        </w:div>
        <w:div w:id="155918376">
          <w:marLeft w:val="0"/>
          <w:marRight w:val="0"/>
          <w:marTop w:val="0"/>
          <w:marBottom w:val="0"/>
          <w:divBdr>
            <w:top w:val="none" w:sz="0" w:space="0" w:color="auto"/>
            <w:left w:val="none" w:sz="0" w:space="0" w:color="auto"/>
            <w:bottom w:val="none" w:sz="0" w:space="0" w:color="auto"/>
            <w:right w:val="none" w:sz="0" w:space="0" w:color="auto"/>
          </w:divBdr>
        </w:div>
        <w:div w:id="177618034">
          <w:marLeft w:val="0"/>
          <w:marRight w:val="0"/>
          <w:marTop w:val="0"/>
          <w:marBottom w:val="0"/>
          <w:divBdr>
            <w:top w:val="none" w:sz="0" w:space="0" w:color="auto"/>
            <w:left w:val="none" w:sz="0" w:space="0" w:color="auto"/>
            <w:bottom w:val="none" w:sz="0" w:space="0" w:color="auto"/>
            <w:right w:val="none" w:sz="0" w:space="0" w:color="auto"/>
          </w:divBdr>
        </w:div>
        <w:div w:id="183397588">
          <w:marLeft w:val="0"/>
          <w:marRight w:val="0"/>
          <w:marTop w:val="0"/>
          <w:marBottom w:val="0"/>
          <w:divBdr>
            <w:top w:val="none" w:sz="0" w:space="0" w:color="auto"/>
            <w:left w:val="none" w:sz="0" w:space="0" w:color="auto"/>
            <w:bottom w:val="none" w:sz="0" w:space="0" w:color="auto"/>
            <w:right w:val="none" w:sz="0" w:space="0" w:color="auto"/>
          </w:divBdr>
        </w:div>
        <w:div w:id="199511235">
          <w:marLeft w:val="0"/>
          <w:marRight w:val="0"/>
          <w:marTop w:val="0"/>
          <w:marBottom w:val="0"/>
          <w:divBdr>
            <w:top w:val="none" w:sz="0" w:space="0" w:color="auto"/>
            <w:left w:val="none" w:sz="0" w:space="0" w:color="auto"/>
            <w:bottom w:val="none" w:sz="0" w:space="0" w:color="auto"/>
            <w:right w:val="none" w:sz="0" w:space="0" w:color="auto"/>
          </w:divBdr>
        </w:div>
        <w:div w:id="214514675">
          <w:marLeft w:val="0"/>
          <w:marRight w:val="0"/>
          <w:marTop w:val="0"/>
          <w:marBottom w:val="0"/>
          <w:divBdr>
            <w:top w:val="none" w:sz="0" w:space="0" w:color="auto"/>
            <w:left w:val="none" w:sz="0" w:space="0" w:color="auto"/>
            <w:bottom w:val="none" w:sz="0" w:space="0" w:color="auto"/>
            <w:right w:val="none" w:sz="0" w:space="0" w:color="auto"/>
          </w:divBdr>
        </w:div>
        <w:div w:id="220943550">
          <w:marLeft w:val="0"/>
          <w:marRight w:val="0"/>
          <w:marTop w:val="0"/>
          <w:marBottom w:val="0"/>
          <w:divBdr>
            <w:top w:val="none" w:sz="0" w:space="0" w:color="auto"/>
            <w:left w:val="none" w:sz="0" w:space="0" w:color="auto"/>
            <w:bottom w:val="none" w:sz="0" w:space="0" w:color="auto"/>
            <w:right w:val="none" w:sz="0" w:space="0" w:color="auto"/>
          </w:divBdr>
        </w:div>
        <w:div w:id="233585447">
          <w:marLeft w:val="0"/>
          <w:marRight w:val="0"/>
          <w:marTop w:val="0"/>
          <w:marBottom w:val="0"/>
          <w:divBdr>
            <w:top w:val="none" w:sz="0" w:space="0" w:color="auto"/>
            <w:left w:val="none" w:sz="0" w:space="0" w:color="auto"/>
            <w:bottom w:val="none" w:sz="0" w:space="0" w:color="auto"/>
            <w:right w:val="none" w:sz="0" w:space="0" w:color="auto"/>
          </w:divBdr>
        </w:div>
        <w:div w:id="244995431">
          <w:marLeft w:val="0"/>
          <w:marRight w:val="0"/>
          <w:marTop w:val="0"/>
          <w:marBottom w:val="0"/>
          <w:divBdr>
            <w:top w:val="none" w:sz="0" w:space="0" w:color="auto"/>
            <w:left w:val="none" w:sz="0" w:space="0" w:color="auto"/>
            <w:bottom w:val="none" w:sz="0" w:space="0" w:color="auto"/>
            <w:right w:val="none" w:sz="0" w:space="0" w:color="auto"/>
          </w:divBdr>
        </w:div>
        <w:div w:id="253130013">
          <w:marLeft w:val="0"/>
          <w:marRight w:val="0"/>
          <w:marTop w:val="0"/>
          <w:marBottom w:val="0"/>
          <w:divBdr>
            <w:top w:val="none" w:sz="0" w:space="0" w:color="auto"/>
            <w:left w:val="none" w:sz="0" w:space="0" w:color="auto"/>
            <w:bottom w:val="none" w:sz="0" w:space="0" w:color="auto"/>
            <w:right w:val="none" w:sz="0" w:space="0" w:color="auto"/>
          </w:divBdr>
        </w:div>
        <w:div w:id="269052936">
          <w:marLeft w:val="0"/>
          <w:marRight w:val="0"/>
          <w:marTop w:val="0"/>
          <w:marBottom w:val="0"/>
          <w:divBdr>
            <w:top w:val="none" w:sz="0" w:space="0" w:color="auto"/>
            <w:left w:val="none" w:sz="0" w:space="0" w:color="auto"/>
            <w:bottom w:val="none" w:sz="0" w:space="0" w:color="auto"/>
            <w:right w:val="none" w:sz="0" w:space="0" w:color="auto"/>
          </w:divBdr>
        </w:div>
        <w:div w:id="271398308">
          <w:marLeft w:val="0"/>
          <w:marRight w:val="0"/>
          <w:marTop w:val="0"/>
          <w:marBottom w:val="0"/>
          <w:divBdr>
            <w:top w:val="none" w:sz="0" w:space="0" w:color="auto"/>
            <w:left w:val="none" w:sz="0" w:space="0" w:color="auto"/>
            <w:bottom w:val="none" w:sz="0" w:space="0" w:color="auto"/>
            <w:right w:val="none" w:sz="0" w:space="0" w:color="auto"/>
          </w:divBdr>
        </w:div>
        <w:div w:id="284311197">
          <w:marLeft w:val="0"/>
          <w:marRight w:val="0"/>
          <w:marTop w:val="0"/>
          <w:marBottom w:val="0"/>
          <w:divBdr>
            <w:top w:val="none" w:sz="0" w:space="0" w:color="auto"/>
            <w:left w:val="none" w:sz="0" w:space="0" w:color="auto"/>
            <w:bottom w:val="none" w:sz="0" w:space="0" w:color="auto"/>
            <w:right w:val="none" w:sz="0" w:space="0" w:color="auto"/>
          </w:divBdr>
        </w:div>
        <w:div w:id="298532138">
          <w:marLeft w:val="0"/>
          <w:marRight w:val="0"/>
          <w:marTop w:val="0"/>
          <w:marBottom w:val="0"/>
          <w:divBdr>
            <w:top w:val="none" w:sz="0" w:space="0" w:color="auto"/>
            <w:left w:val="none" w:sz="0" w:space="0" w:color="auto"/>
            <w:bottom w:val="none" w:sz="0" w:space="0" w:color="auto"/>
            <w:right w:val="none" w:sz="0" w:space="0" w:color="auto"/>
          </w:divBdr>
        </w:div>
        <w:div w:id="306936800">
          <w:marLeft w:val="0"/>
          <w:marRight w:val="0"/>
          <w:marTop w:val="0"/>
          <w:marBottom w:val="0"/>
          <w:divBdr>
            <w:top w:val="none" w:sz="0" w:space="0" w:color="auto"/>
            <w:left w:val="none" w:sz="0" w:space="0" w:color="auto"/>
            <w:bottom w:val="none" w:sz="0" w:space="0" w:color="auto"/>
            <w:right w:val="none" w:sz="0" w:space="0" w:color="auto"/>
          </w:divBdr>
        </w:div>
        <w:div w:id="338773799">
          <w:marLeft w:val="0"/>
          <w:marRight w:val="0"/>
          <w:marTop w:val="0"/>
          <w:marBottom w:val="0"/>
          <w:divBdr>
            <w:top w:val="none" w:sz="0" w:space="0" w:color="auto"/>
            <w:left w:val="none" w:sz="0" w:space="0" w:color="auto"/>
            <w:bottom w:val="none" w:sz="0" w:space="0" w:color="auto"/>
            <w:right w:val="none" w:sz="0" w:space="0" w:color="auto"/>
          </w:divBdr>
        </w:div>
        <w:div w:id="351225163">
          <w:marLeft w:val="0"/>
          <w:marRight w:val="0"/>
          <w:marTop w:val="0"/>
          <w:marBottom w:val="0"/>
          <w:divBdr>
            <w:top w:val="none" w:sz="0" w:space="0" w:color="auto"/>
            <w:left w:val="none" w:sz="0" w:space="0" w:color="auto"/>
            <w:bottom w:val="none" w:sz="0" w:space="0" w:color="auto"/>
            <w:right w:val="none" w:sz="0" w:space="0" w:color="auto"/>
          </w:divBdr>
        </w:div>
        <w:div w:id="398285704">
          <w:marLeft w:val="0"/>
          <w:marRight w:val="0"/>
          <w:marTop w:val="0"/>
          <w:marBottom w:val="0"/>
          <w:divBdr>
            <w:top w:val="none" w:sz="0" w:space="0" w:color="auto"/>
            <w:left w:val="none" w:sz="0" w:space="0" w:color="auto"/>
            <w:bottom w:val="none" w:sz="0" w:space="0" w:color="auto"/>
            <w:right w:val="none" w:sz="0" w:space="0" w:color="auto"/>
          </w:divBdr>
        </w:div>
        <w:div w:id="401368205">
          <w:marLeft w:val="0"/>
          <w:marRight w:val="0"/>
          <w:marTop w:val="0"/>
          <w:marBottom w:val="0"/>
          <w:divBdr>
            <w:top w:val="none" w:sz="0" w:space="0" w:color="auto"/>
            <w:left w:val="none" w:sz="0" w:space="0" w:color="auto"/>
            <w:bottom w:val="none" w:sz="0" w:space="0" w:color="auto"/>
            <w:right w:val="none" w:sz="0" w:space="0" w:color="auto"/>
          </w:divBdr>
        </w:div>
        <w:div w:id="423571499">
          <w:marLeft w:val="0"/>
          <w:marRight w:val="0"/>
          <w:marTop w:val="0"/>
          <w:marBottom w:val="0"/>
          <w:divBdr>
            <w:top w:val="none" w:sz="0" w:space="0" w:color="auto"/>
            <w:left w:val="none" w:sz="0" w:space="0" w:color="auto"/>
            <w:bottom w:val="none" w:sz="0" w:space="0" w:color="auto"/>
            <w:right w:val="none" w:sz="0" w:space="0" w:color="auto"/>
          </w:divBdr>
        </w:div>
        <w:div w:id="433013984">
          <w:marLeft w:val="0"/>
          <w:marRight w:val="0"/>
          <w:marTop w:val="0"/>
          <w:marBottom w:val="0"/>
          <w:divBdr>
            <w:top w:val="none" w:sz="0" w:space="0" w:color="auto"/>
            <w:left w:val="none" w:sz="0" w:space="0" w:color="auto"/>
            <w:bottom w:val="none" w:sz="0" w:space="0" w:color="auto"/>
            <w:right w:val="none" w:sz="0" w:space="0" w:color="auto"/>
          </w:divBdr>
        </w:div>
        <w:div w:id="459618900">
          <w:marLeft w:val="0"/>
          <w:marRight w:val="0"/>
          <w:marTop w:val="0"/>
          <w:marBottom w:val="0"/>
          <w:divBdr>
            <w:top w:val="none" w:sz="0" w:space="0" w:color="auto"/>
            <w:left w:val="none" w:sz="0" w:space="0" w:color="auto"/>
            <w:bottom w:val="none" w:sz="0" w:space="0" w:color="auto"/>
            <w:right w:val="none" w:sz="0" w:space="0" w:color="auto"/>
          </w:divBdr>
        </w:div>
        <w:div w:id="462191005">
          <w:marLeft w:val="0"/>
          <w:marRight w:val="0"/>
          <w:marTop w:val="0"/>
          <w:marBottom w:val="0"/>
          <w:divBdr>
            <w:top w:val="none" w:sz="0" w:space="0" w:color="auto"/>
            <w:left w:val="none" w:sz="0" w:space="0" w:color="auto"/>
            <w:bottom w:val="none" w:sz="0" w:space="0" w:color="auto"/>
            <w:right w:val="none" w:sz="0" w:space="0" w:color="auto"/>
          </w:divBdr>
        </w:div>
        <w:div w:id="472408514">
          <w:marLeft w:val="0"/>
          <w:marRight w:val="0"/>
          <w:marTop w:val="0"/>
          <w:marBottom w:val="0"/>
          <w:divBdr>
            <w:top w:val="none" w:sz="0" w:space="0" w:color="auto"/>
            <w:left w:val="none" w:sz="0" w:space="0" w:color="auto"/>
            <w:bottom w:val="none" w:sz="0" w:space="0" w:color="auto"/>
            <w:right w:val="none" w:sz="0" w:space="0" w:color="auto"/>
          </w:divBdr>
        </w:div>
        <w:div w:id="478349265">
          <w:marLeft w:val="0"/>
          <w:marRight w:val="0"/>
          <w:marTop w:val="0"/>
          <w:marBottom w:val="0"/>
          <w:divBdr>
            <w:top w:val="none" w:sz="0" w:space="0" w:color="auto"/>
            <w:left w:val="none" w:sz="0" w:space="0" w:color="auto"/>
            <w:bottom w:val="none" w:sz="0" w:space="0" w:color="auto"/>
            <w:right w:val="none" w:sz="0" w:space="0" w:color="auto"/>
          </w:divBdr>
        </w:div>
        <w:div w:id="483090011">
          <w:marLeft w:val="0"/>
          <w:marRight w:val="0"/>
          <w:marTop w:val="0"/>
          <w:marBottom w:val="0"/>
          <w:divBdr>
            <w:top w:val="none" w:sz="0" w:space="0" w:color="auto"/>
            <w:left w:val="none" w:sz="0" w:space="0" w:color="auto"/>
            <w:bottom w:val="none" w:sz="0" w:space="0" w:color="auto"/>
            <w:right w:val="none" w:sz="0" w:space="0" w:color="auto"/>
          </w:divBdr>
        </w:div>
        <w:div w:id="485048042">
          <w:marLeft w:val="0"/>
          <w:marRight w:val="0"/>
          <w:marTop w:val="0"/>
          <w:marBottom w:val="0"/>
          <w:divBdr>
            <w:top w:val="none" w:sz="0" w:space="0" w:color="auto"/>
            <w:left w:val="none" w:sz="0" w:space="0" w:color="auto"/>
            <w:bottom w:val="none" w:sz="0" w:space="0" w:color="auto"/>
            <w:right w:val="none" w:sz="0" w:space="0" w:color="auto"/>
          </w:divBdr>
        </w:div>
        <w:div w:id="503209853">
          <w:marLeft w:val="0"/>
          <w:marRight w:val="0"/>
          <w:marTop w:val="0"/>
          <w:marBottom w:val="0"/>
          <w:divBdr>
            <w:top w:val="none" w:sz="0" w:space="0" w:color="auto"/>
            <w:left w:val="none" w:sz="0" w:space="0" w:color="auto"/>
            <w:bottom w:val="none" w:sz="0" w:space="0" w:color="auto"/>
            <w:right w:val="none" w:sz="0" w:space="0" w:color="auto"/>
          </w:divBdr>
        </w:div>
        <w:div w:id="505828811">
          <w:marLeft w:val="0"/>
          <w:marRight w:val="0"/>
          <w:marTop w:val="0"/>
          <w:marBottom w:val="0"/>
          <w:divBdr>
            <w:top w:val="none" w:sz="0" w:space="0" w:color="auto"/>
            <w:left w:val="none" w:sz="0" w:space="0" w:color="auto"/>
            <w:bottom w:val="none" w:sz="0" w:space="0" w:color="auto"/>
            <w:right w:val="none" w:sz="0" w:space="0" w:color="auto"/>
          </w:divBdr>
        </w:div>
        <w:div w:id="511192041">
          <w:marLeft w:val="0"/>
          <w:marRight w:val="0"/>
          <w:marTop w:val="0"/>
          <w:marBottom w:val="0"/>
          <w:divBdr>
            <w:top w:val="none" w:sz="0" w:space="0" w:color="auto"/>
            <w:left w:val="none" w:sz="0" w:space="0" w:color="auto"/>
            <w:bottom w:val="none" w:sz="0" w:space="0" w:color="auto"/>
            <w:right w:val="none" w:sz="0" w:space="0" w:color="auto"/>
          </w:divBdr>
        </w:div>
        <w:div w:id="518156066">
          <w:marLeft w:val="0"/>
          <w:marRight w:val="0"/>
          <w:marTop w:val="0"/>
          <w:marBottom w:val="0"/>
          <w:divBdr>
            <w:top w:val="none" w:sz="0" w:space="0" w:color="auto"/>
            <w:left w:val="none" w:sz="0" w:space="0" w:color="auto"/>
            <w:bottom w:val="none" w:sz="0" w:space="0" w:color="auto"/>
            <w:right w:val="none" w:sz="0" w:space="0" w:color="auto"/>
          </w:divBdr>
        </w:div>
        <w:div w:id="535242765">
          <w:marLeft w:val="0"/>
          <w:marRight w:val="0"/>
          <w:marTop w:val="0"/>
          <w:marBottom w:val="0"/>
          <w:divBdr>
            <w:top w:val="none" w:sz="0" w:space="0" w:color="auto"/>
            <w:left w:val="none" w:sz="0" w:space="0" w:color="auto"/>
            <w:bottom w:val="none" w:sz="0" w:space="0" w:color="auto"/>
            <w:right w:val="none" w:sz="0" w:space="0" w:color="auto"/>
          </w:divBdr>
        </w:div>
        <w:div w:id="543173140">
          <w:marLeft w:val="0"/>
          <w:marRight w:val="0"/>
          <w:marTop w:val="0"/>
          <w:marBottom w:val="0"/>
          <w:divBdr>
            <w:top w:val="none" w:sz="0" w:space="0" w:color="auto"/>
            <w:left w:val="none" w:sz="0" w:space="0" w:color="auto"/>
            <w:bottom w:val="none" w:sz="0" w:space="0" w:color="auto"/>
            <w:right w:val="none" w:sz="0" w:space="0" w:color="auto"/>
          </w:divBdr>
        </w:div>
        <w:div w:id="545994349">
          <w:marLeft w:val="0"/>
          <w:marRight w:val="0"/>
          <w:marTop w:val="0"/>
          <w:marBottom w:val="0"/>
          <w:divBdr>
            <w:top w:val="none" w:sz="0" w:space="0" w:color="auto"/>
            <w:left w:val="none" w:sz="0" w:space="0" w:color="auto"/>
            <w:bottom w:val="none" w:sz="0" w:space="0" w:color="auto"/>
            <w:right w:val="none" w:sz="0" w:space="0" w:color="auto"/>
          </w:divBdr>
        </w:div>
        <w:div w:id="549027598">
          <w:marLeft w:val="0"/>
          <w:marRight w:val="0"/>
          <w:marTop w:val="0"/>
          <w:marBottom w:val="0"/>
          <w:divBdr>
            <w:top w:val="none" w:sz="0" w:space="0" w:color="auto"/>
            <w:left w:val="none" w:sz="0" w:space="0" w:color="auto"/>
            <w:bottom w:val="none" w:sz="0" w:space="0" w:color="auto"/>
            <w:right w:val="none" w:sz="0" w:space="0" w:color="auto"/>
          </w:divBdr>
        </w:div>
        <w:div w:id="551616697">
          <w:marLeft w:val="0"/>
          <w:marRight w:val="0"/>
          <w:marTop w:val="0"/>
          <w:marBottom w:val="0"/>
          <w:divBdr>
            <w:top w:val="none" w:sz="0" w:space="0" w:color="auto"/>
            <w:left w:val="none" w:sz="0" w:space="0" w:color="auto"/>
            <w:bottom w:val="none" w:sz="0" w:space="0" w:color="auto"/>
            <w:right w:val="none" w:sz="0" w:space="0" w:color="auto"/>
          </w:divBdr>
        </w:div>
        <w:div w:id="558132316">
          <w:marLeft w:val="0"/>
          <w:marRight w:val="0"/>
          <w:marTop w:val="0"/>
          <w:marBottom w:val="0"/>
          <w:divBdr>
            <w:top w:val="none" w:sz="0" w:space="0" w:color="auto"/>
            <w:left w:val="none" w:sz="0" w:space="0" w:color="auto"/>
            <w:bottom w:val="none" w:sz="0" w:space="0" w:color="auto"/>
            <w:right w:val="none" w:sz="0" w:space="0" w:color="auto"/>
          </w:divBdr>
        </w:div>
        <w:div w:id="578179760">
          <w:marLeft w:val="0"/>
          <w:marRight w:val="0"/>
          <w:marTop w:val="0"/>
          <w:marBottom w:val="0"/>
          <w:divBdr>
            <w:top w:val="none" w:sz="0" w:space="0" w:color="auto"/>
            <w:left w:val="none" w:sz="0" w:space="0" w:color="auto"/>
            <w:bottom w:val="none" w:sz="0" w:space="0" w:color="auto"/>
            <w:right w:val="none" w:sz="0" w:space="0" w:color="auto"/>
          </w:divBdr>
        </w:div>
        <w:div w:id="624313158">
          <w:marLeft w:val="0"/>
          <w:marRight w:val="0"/>
          <w:marTop w:val="0"/>
          <w:marBottom w:val="0"/>
          <w:divBdr>
            <w:top w:val="none" w:sz="0" w:space="0" w:color="auto"/>
            <w:left w:val="none" w:sz="0" w:space="0" w:color="auto"/>
            <w:bottom w:val="none" w:sz="0" w:space="0" w:color="auto"/>
            <w:right w:val="none" w:sz="0" w:space="0" w:color="auto"/>
          </w:divBdr>
        </w:div>
        <w:div w:id="677578237">
          <w:marLeft w:val="0"/>
          <w:marRight w:val="0"/>
          <w:marTop w:val="0"/>
          <w:marBottom w:val="0"/>
          <w:divBdr>
            <w:top w:val="none" w:sz="0" w:space="0" w:color="auto"/>
            <w:left w:val="none" w:sz="0" w:space="0" w:color="auto"/>
            <w:bottom w:val="none" w:sz="0" w:space="0" w:color="auto"/>
            <w:right w:val="none" w:sz="0" w:space="0" w:color="auto"/>
          </w:divBdr>
        </w:div>
        <w:div w:id="680473651">
          <w:marLeft w:val="0"/>
          <w:marRight w:val="0"/>
          <w:marTop w:val="0"/>
          <w:marBottom w:val="0"/>
          <w:divBdr>
            <w:top w:val="none" w:sz="0" w:space="0" w:color="auto"/>
            <w:left w:val="none" w:sz="0" w:space="0" w:color="auto"/>
            <w:bottom w:val="none" w:sz="0" w:space="0" w:color="auto"/>
            <w:right w:val="none" w:sz="0" w:space="0" w:color="auto"/>
          </w:divBdr>
        </w:div>
        <w:div w:id="698967963">
          <w:marLeft w:val="0"/>
          <w:marRight w:val="0"/>
          <w:marTop w:val="0"/>
          <w:marBottom w:val="0"/>
          <w:divBdr>
            <w:top w:val="none" w:sz="0" w:space="0" w:color="auto"/>
            <w:left w:val="none" w:sz="0" w:space="0" w:color="auto"/>
            <w:bottom w:val="none" w:sz="0" w:space="0" w:color="auto"/>
            <w:right w:val="none" w:sz="0" w:space="0" w:color="auto"/>
          </w:divBdr>
        </w:div>
        <w:div w:id="710229607">
          <w:marLeft w:val="0"/>
          <w:marRight w:val="0"/>
          <w:marTop w:val="0"/>
          <w:marBottom w:val="0"/>
          <w:divBdr>
            <w:top w:val="none" w:sz="0" w:space="0" w:color="auto"/>
            <w:left w:val="none" w:sz="0" w:space="0" w:color="auto"/>
            <w:bottom w:val="none" w:sz="0" w:space="0" w:color="auto"/>
            <w:right w:val="none" w:sz="0" w:space="0" w:color="auto"/>
          </w:divBdr>
        </w:div>
        <w:div w:id="715857912">
          <w:marLeft w:val="0"/>
          <w:marRight w:val="0"/>
          <w:marTop w:val="0"/>
          <w:marBottom w:val="0"/>
          <w:divBdr>
            <w:top w:val="none" w:sz="0" w:space="0" w:color="auto"/>
            <w:left w:val="none" w:sz="0" w:space="0" w:color="auto"/>
            <w:bottom w:val="none" w:sz="0" w:space="0" w:color="auto"/>
            <w:right w:val="none" w:sz="0" w:space="0" w:color="auto"/>
          </w:divBdr>
        </w:div>
        <w:div w:id="736783489">
          <w:marLeft w:val="0"/>
          <w:marRight w:val="0"/>
          <w:marTop w:val="0"/>
          <w:marBottom w:val="0"/>
          <w:divBdr>
            <w:top w:val="none" w:sz="0" w:space="0" w:color="auto"/>
            <w:left w:val="none" w:sz="0" w:space="0" w:color="auto"/>
            <w:bottom w:val="none" w:sz="0" w:space="0" w:color="auto"/>
            <w:right w:val="none" w:sz="0" w:space="0" w:color="auto"/>
          </w:divBdr>
        </w:div>
        <w:div w:id="762607388">
          <w:marLeft w:val="0"/>
          <w:marRight w:val="0"/>
          <w:marTop w:val="0"/>
          <w:marBottom w:val="0"/>
          <w:divBdr>
            <w:top w:val="none" w:sz="0" w:space="0" w:color="auto"/>
            <w:left w:val="none" w:sz="0" w:space="0" w:color="auto"/>
            <w:bottom w:val="none" w:sz="0" w:space="0" w:color="auto"/>
            <w:right w:val="none" w:sz="0" w:space="0" w:color="auto"/>
          </w:divBdr>
        </w:div>
        <w:div w:id="767770841">
          <w:marLeft w:val="0"/>
          <w:marRight w:val="0"/>
          <w:marTop w:val="0"/>
          <w:marBottom w:val="0"/>
          <w:divBdr>
            <w:top w:val="none" w:sz="0" w:space="0" w:color="auto"/>
            <w:left w:val="none" w:sz="0" w:space="0" w:color="auto"/>
            <w:bottom w:val="none" w:sz="0" w:space="0" w:color="auto"/>
            <w:right w:val="none" w:sz="0" w:space="0" w:color="auto"/>
          </w:divBdr>
        </w:div>
        <w:div w:id="774254907">
          <w:marLeft w:val="0"/>
          <w:marRight w:val="0"/>
          <w:marTop w:val="0"/>
          <w:marBottom w:val="0"/>
          <w:divBdr>
            <w:top w:val="none" w:sz="0" w:space="0" w:color="auto"/>
            <w:left w:val="none" w:sz="0" w:space="0" w:color="auto"/>
            <w:bottom w:val="none" w:sz="0" w:space="0" w:color="auto"/>
            <w:right w:val="none" w:sz="0" w:space="0" w:color="auto"/>
          </w:divBdr>
        </w:div>
        <w:div w:id="793062665">
          <w:marLeft w:val="0"/>
          <w:marRight w:val="0"/>
          <w:marTop w:val="0"/>
          <w:marBottom w:val="0"/>
          <w:divBdr>
            <w:top w:val="none" w:sz="0" w:space="0" w:color="auto"/>
            <w:left w:val="none" w:sz="0" w:space="0" w:color="auto"/>
            <w:bottom w:val="none" w:sz="0" w:space="0" w:color="auto"/>
            <w:right w:val="none" w:sz="0" w:space="0" w:color="auto"/>
          </w:divBdr>
        </w:div>
        <w:div w:id="803545349">
          <w:marLeft w:val="0"/>
          <w:marRight w:val="0"/>
          <w:marTop w:val="0"/>
          <w:marBottom w:val="0"/>
          <w:divBdr>
            <w:top w:val="none" w:sz="0" w:space="0" w:color="auto"/>
            <w:left w:val="none" w:sz="0" w:space="0" w:color="auto"/>
            <w:bottom w:val="none" w:sz="0" w:space="0" w:color="auto"/>
            <w:right w:val="none" w:sz="0" w:space="0" w:color="auto"/>
          </w:divBdr>
        </w:div>
        <w:div w:id="811017599">
          <w:marLeft w:val="0"/>
          <w:marRight w:val="0"/>
          <w:marTop w:val="0"/>
          <w:marBottom w:val="0"/>
          <w:divBdr>
            <w:top w:val="none" w:sz="0" w:space="0" w:color="auto"/>
            <w:left w:val="none" w:sz="0" w:space="0" w:color="auto"/>
            <w:bottom w:val="none" w:sz="0" w:space="0" w:color="auto"/>
            <w:right w:val="none" w:sz="0" w:space="0" w:color="auto"/>
          </w:divBdr>
        </w:div>
        <w:div w:id="834800783">
          <w:marLeft w:val="0"/>
          <w:marRight w:val="0"/>
          <w:marTop w:val="0"/>
          <w:marBottom w:val="0"/>
          <w:divBdr>
            <w:top w:val="none" w:sz="0" w:space="0" w:color="auto"/>
            <w:left w:val="none" w:sz="0" w:space="0" w:color="auto"/>
            <w:bottom w:val="none" w:sz="0" w:space="0" w:color="auto"/>
            <w:right w:val="none" w:sz="0" w:space="0" w:color="auto"/>
          </w:divBdr>
        </w:div>
        <w:div w:id="864516437">
          <w:marLeft w:val="0"/>
          <w:marRight w:val="0"/>
          <w:marTop w:val="0"/>
          <w:marBottom w:val="0"/>
          <w:divBdr>
            <w:top w:val="none" w:sz="0" w:space="0" w:color="auto"/>
            <w:left w:val="none" w:sz="0" w:space="0" w:color="auto"/>
            <w:bottom w:val="none" w:sz="0" w:space="0" w:color="auto"/>
            <w:right w:val="none" w:sz="0" w:space="0" w:color="auto"/>
          </w:divBdr>
        </w:div>
        <w:div w:id="868643706">
          <w:marLeft w:val="0"/>
          <w:marRight w:val="0"/>
          <w:marTop w:val="0"/>
          <w:marBottom w:val="0"/>
          <w:divBdr>
            <w:top w:val="none" w:sz="0" w:space="0" w:color="auto"/>
            <w:left w:val="none" w:sz="0" w:space="0" w:color="auto"/>
            <w:bottom w:val="none" w:sz="0" w:space="0" w:color="auto"/>
            <w:right w:val="none" w:sz="0" w:space="0" w:color="auto"/>
          </w:divBdr>
        </w:div>
        <w:div w:id="910889684">
          <w:marLeft w:val="0"/>
          <w:marRight w:val="0"/>
          <w:marTop w:val="0"/>
          <w:marBottom w:val="0"/>
          <w:divBdr>
            <w:top w:val="none" w:sz="0" w:space="0" w:color="auto"/>
            <w:left w:val="none" w:sz="0" w:space="0" w:color="auto"/>
            <w:bottom w:val="none" w:sz="0" w:space="0" w:color="auto"/>
            <w:right w:val="none" w:sz="0" w:space="0" w:color="auto"/>
          </w:divBdr>
        </w:div>
        <w:div w:id="948314863">
          <w:marLeft w:val="0"/>
          <w:marRight w:val="0"/>
          <w:marTop w:val="0"/>
          <w:marBottom w:val="0"/>
          <w:divBdr>
            <w:top w:val="none" w:sz="0" w:space="0" w:color="auto"/>
            <w:left w:val="none" w:sz="0" w:space="0" w:color="auto"/>
            <w:bottom w:val="none" w:sz="0" w:space="0" w:color="auto"/>
            <w:right w:val="none" w:sz="0" w:space="0" w:color="auto"/>
          </w:divBdr>
        </w:div>
        <w:div w:id="958948319">
          <w:marLeft w:val="0"/>
          <w:marRight w:val="0"/>
          <w:marTop w:val="0"/>
          <w:marBottom w:val="0"/>
          <w:divBdr>
            <w:top w:val="none" w:sz="0" w:space="0" w:color="auto"/>
            <w:left w:val="none" w:sz="0" w:space="0" w:color="auto"/>
            <w:bottom w:val="none" w:sz="0" w:space="0" w:color="auto"/>
            <w:right w:val="none" w:sz="0" w:space="0" w:color="auto"/>
          </w:divBdr>
        </w:div>
        <w:div w:id="964582069">
          <w:marLeft w:val="0"/>
          <w:marRight w:val="0"/>
          <w:marTop w:val="0"/>
          <w:marBottom w:val="0"/>
          <w:divBdr>
            <w:top w:val="none" w:sz="0" w:space="0" w:color="auto"/>
            <w:left w:val="none" w:sz="0" w:space="0" w:color="auto"/>
            <w:bottom w:val="none" w:sz="0" w:space="0" w:color="auto"/>
            <w:right w:val="none" w:sz="0" w:space="0" w:color="auto"/>
          </w:divBdr>
        </w:div>
        <w:div w:id="967510363">
          <w:marLeft w:val="0"/>
          <w:marRight w:val="0"/>
          <w:marTop w:val="0"/>
          <w:marBottom w:val="0"/>
          <w:divBdr>
            <w:top w:val="none" w:sz="0" w:space="0" w:color="auto"/>
            <w:left w:val="none" w:sz="0" w:space="0" w:color="auto"/>
            <w:bottom w:val="none" w:sz="0" w:space="0" w:color="auto"/>
            <w:right w:val="none" w:sz="0" w:space="0" w:color="auto"/>
          </w:divBdr>
        </w:div>
        <w:div w:id="978651326">
          <w:marLeft w:val="0"/>
          <w:marRight w:val="0"/>
          <w:marTop w:val="0"/>
          <w:marBottom w:val="0"/>
          <w:divBdr>
            <w:top w:val="none" w:sz="0" w:space="0" w:color="auto"/>
            <w:left w:val="none" w:sz="0" w:space="0" w:color="auto"/>
            <w:bottom w:val="none" w:sz="0" w:space="0" w:color="auto"/>
            <w:right w:val="none" w:sz="0" w:space="0" w:color="auto"/>
          </w:divBdr>
        </w:div>
        <w:div w:id="1027220244">
          <w:marLeft w:val="0"/>
          <w:marRight w:val="0"/>
          <w:marTop w:val="0"/>
          <w:marBottom w:val="0"/>
          <w:divBdr>
            <w:top w:val="none" w:sz="0" w:space="0" w:color="auto"/>
            <w:left w:val="none" w:sz="0" w:space="0" w:color="auto"/>
            <w:bottom w:val="none" w:sz="0" w:space="0" w:color="auto"/>
            <w:right w:val="none" w:sz="0" w:space="0" w:color="auto"/>
          </w:divBdr>
        </w:div>
        <w:div w:id="1059943031">
          <w:marLeft w:val="0"/>
          <w:marRight w:val="0"/>
          <w:marTop w:val="0"/>
          <w:marBottom w:val="0"/>
          <w:divBdr>
            <w:top w:val="none" w:sz="0" w:space="0" w:color="auto"/>
            <w:left w:val="none" w:sz="0" w:space="0" w:color="auto"/>
            <w:bottom w:val="none" w:sz="0" w:space="0" w:color="auto"/>
            <w:right w:val="none" w:sz="0" w:space="0" w:color="auto"/>
          </w:divBdr>
        </w:div>
        <w:div w:id="1071269546">
          <w:marLeft w:val="0"/>
          <w:marRight w:val="0"/>
          <w:marTop w:val="0"/>
          <w:marBottom w:val="0"/>
          <w:divBdr>
            <w:top w:val="none" w:sz="0" w:space="0" w:color="auto"/>
            <w:left w:val="none" w:sz="0" w:space="0" w:color="auto"/>
            <w:bottom w:val="none" w:sz="0" w:space="0" w:color="auto"/>
            <w:right w:val="none" w:sz="0" w:space="0" w:color="auto"/>
          </w:divBdr>
        </w:div>
        <w:div w:id="1085683229">
          <w:marLeft w:val="0"/>
          <w:marRight w:val="0"/>
          <w:marTop w:val="0"/>
          <w:marBottom w:val="0"/>
          <w:divBdr>
            <w:top w:val="none" w:sz="0" w:space="0" w:color="auto"/>
            <w:left w:val="none" w:sz="0" w:space="0" w:color="auto"/>
            <w:bottom w:val="none" w:sz="0" w:space="0" w:color="auto"/>
            <w:right w:val="none" w:sz="0" w:space="0" w:color="auto"/>
          </w:divBdr>
        </w:div>
        <w:div w:id="1098864872">
          <w:marLeft w:val="0"/>
          <w:marRight w:val="0"/>
          <w:marTop w:val="0"/>
          <w:marBottom w:val="0"/>
          <w:divBdr>
            <w:top w:val="none" w:sz="0" w:space="0" w:color="auto"/>
            <w:left w:val="none" w:sz="0" w:space="0" w:color="auto"/>
            <w:bottom w:val="none" w:sz="0" w:space="0" w:color="auto"/>
            <w:right w:val="none" w:sz="0" w:space="0" w:color="auto"/>
          </w:divBdr>
        </w:div>
        <w:div w:id="1107122686">
          <w:marLeft w:val="0"/>
          <w:marRight w:val="0"/>
          <w:marTop w:val="0"/>
          <w:marBottom w:val="0"/>
          <w:divBdr>
            <w:top w:val="none" w:sz="0" w:space="0" w:color="auto"/>
            <w:left w:val="none" w:sz="0" w:space="0" w:color="auto"/>
            <w:bottom w:val="none" w:sz="0" w:space="0" w:color="auto"/>
            <w:right w:val="none" w:sz="0" w:space="0" w:color="auto"/>
          </w:divBdr>
        </w:div>
        <w:div w:id="1157840585">
          <w:marLeft w:val="0"/>
          <w:marRight w:val="0"/>
          <w:marTop w:val="0"/>
          <w:marBottom w:val="0"/>
          <w:divBdr>
            <w:top w:val="none" w:sz="0" w:space="0" w:color="auto"/>
            <w:left w:val="none" w:sz="0" w:space="0" w:color="auto"/>
            <w:bottom w:val="none" w:sz="0" w:space="0" w:color="auto"/>
            <w:right w:val="none" w:sz="0" w:space="0" w:color="auto"/>
          </w:divBdr>
        </w:div>
        <w:div w:id="1191454969">
          <w:marLeft w:val="0"/>
          <w:marRight w:val="0"/>
          <w:marTop w:val="0"/>
          <w:marBottom w:val="0"/>
          <w:divBdr>
            <w:top w:val="none" w:sz="0" w:space="0" w:color="auto"/>
            <w:left w:val="none" w:sz="0" w:space="0" w:color="auto"/>
            <w:bottom w:val="none" w:sz="0" w:space="0" w:color="auto"/>
            <w:right w:val="none" w:sz="0" w:space="0" w:color="auto"/>
          </w:divBdr>
        </w:div>
        <w:div w:id="1196624936">
          <w:marLeft w:val="0"/>
          <w:marRight w:val="0"/>
          <w:marTop w:val="0"/>
          <w:marBottom w:val="0"/>
          <w:divBdr>
            <w:top w:val="none" w:sz="0" w:space="0" w:color="auto"/>
            <w:left w:val="none" w:sz="0" w:space="0" w:color="auto"/>
            <w:bottom w:val="none" w:sz="0" w:space="0" w:color="auto"/>
            <w:right w:val="none" w:sz="0" w:space="0" w:color="auto"/>
          </w:divBdr>
        </w:div>
        <w:div w:id="1214199153">
          <w:marLeft w:val="0"/>
          <w:marRight w:val="0"/>
          <w:marTop w:val="0"/>
          <w:marBottom w:val="0"/>
          <w:divBdr>
            <w:top w:val="none" w:sz="0" w:space="0" w:color="auto"/>
            <w:left w:val="none" w:sz="0" w:space="0" w:color="auto"/>
            <w:bottom w:val="none" w:sz="0" w:space="0" w:color="auto"/>
            <w:right w:val="none" w:sz="0" w:space="0" w:color="auto"/>
          </w:divBdr>
        </w:div>
        <w:div w:id="1222212069">
          <w:marLeft w:val="0"/>
          <w:marRight w:val="0"/>
          <w:marTop w:val="0"/>
          <w:marBottom w:val="0"/>
          <w:divBdr>
            <w:top w:val="none" w:sz="0" w:space="0" w:color="auto"/>
            <w:left w:val="none" w:sz="0" w:space="0" w:color="auto"/>
            <w:bottom w:val="none" w:sz="0" w:space="0" w:color="auto"/>
            <w:right w:val="none" w:sz="0" w:space="0" w:color="auto"/>
          </w:divBdr>
        </w:div>
        <w:div w:id="1233664473">
          <w:marLeft w:val="0"/>
          <w:marRight w:val="0"/>
          <w:marTop w:val="0"/>
          <w:marBottom w:val="0"/>
          <w:divBdr>
            <w:top w:val="none" w:sz="0" w:space="0" w:color="auto"/>
            <w:left w:val="none" w:sz="0" w:space="0" w:color="auto"/>
            <w:bottom w:val="none" w:sz="0" w:space="0" w:color="auto"/>
            <w:right w:val="none" w:sz="0" w:space="0" w:color="auto"/>
          </w:divBdr>
        </w:div>
        <w:div w:id="1251547121">
          <w:marLeft w:val="0"/>
          <w:marRight w:val="0"/>
          <w:marTop w:val="0"/>
          <w:marBottom w:val="0"/>
          <w:divBdr>
            <w:top w:val="none" w:sz="0" w:space="0" w:color="auto"/>
            <w:left w:val="none" w:sz="0" w:space="0" w:color="auto"/>
            <w:bottom w:val="none" w:sz="0" w:space="0" w:color="auto"/>
            <w:right w:val="none" w:sz="0" w:space="0" w:color="auto"/>
          </w:divBdr>
        </w:div>
        <w:div w:id="1255016935">
          <w:marLeft w:val="0"/>
          <w:marRight w:val="0"/>
          <w:marTop w:val="0"/>
          <w:marBottom w:val="0"/>
          <w:divBdr>
            <w:top w:val="none" w:sz="0" w:space="0" w:color="auto"/>
            <w:left w:val="none" w:sz="0" w:space="0" w:color="auto"/>
            <w:bottom w:val="none" w:sz="0" w:space="0" w:color="auto"/>
            <w:right w:val="none" w:sz="0" w:space="0" w:color="auto"/>
          </w:divBdr>
        </w:div>
        <w:div w:id="1265923976">
          <w:marLeft w:val="0"/>
          <w:marRight w:val="0"/>
          <w:marTop w:val="0"/>
          <w:marBottom w:val="0"/>
          <w:divBdr>
            <w:top w:val="none" w:sz="0" w:space="0" w:color="auto"/>
            <w:left w:val="none" w:sz="0" w:space="0" w:color="auto"/>
            <w:bottom w:val="none" w:sz="0" w:space="0" w:color="auto"/>
            <w:right w:val="none" w:sz="0" w:space="0" w:color="auto"/>
          </w:divBdr>
        </w:div>
        <w:div w:id="1271206589">
          <w:marLeft w:val="0"/>
          <w:marRight w:val="0"/>
          <w:marTop w:val="0"/>
          <w:marBottom w:val="0"/>
          <w:divBdr>
            <w:top w:val="none" w:sz="0" w:space="0" w:color="auto"/>
            <w:left w:val="none" w:sz="0" w:space="0" w:color="auto"/>
            <w:bottom w:val="none" w:sz="0" w:space="0" w:color="auto"/>
            <w:right w:val="none" w:sz="0" w:space="0" w:color="auto"/>
          </w:divBdr>
        </w:div>
        <w:div w:id="1281299639">
          <w:marLeft w:val="0"/>
          <w:marRight w:val="0"/>
          <w:marTop w:val="0"/>
          <w:marBottom w:val="0"/>
          <w:divBdr>
            <w:top w:val="none" w:sz="0" w:space="0" w:color="auto"/>
            <w:left w:val="none" w:sz="0" w:space="0" w:color="auto"/>
            <w:bottom w:val="none" w:sz="0" w:space="0" w:color="auto"/>
            <w:right w:val="none" w:sz="0" w:space="0" w:color="auto"/>
          </w:divBdr>
        </w:div>
        <w:div w:id="1288849863">
          <w:marLeft w:val="0"/>
          <w:marRight w:val="0"/>
          <w:marTop w:val="0"/>
          <w:marBottom w:val="0"/>
          <w:divBdr>
            <w:top w:val="none" w:sz="0" w:space="0" w:color="auto"/>
            <w:left w:val="none" w:sz="0" w:space="0" w:color="auto"/>
            <w:bottom w:val="none" w:sz="0" w:space="0" w:color="auto"/>
            <w:right w:val="none" w:sz="0" w:space="0" w:color="auto"/>
          </w:divBdr>
        </w:div>
        <w:div w:id="1302347969">
          <w:marLeft w:val="0"/>
          <w:marRight w:val="0"/>
          <w:marTop w:val="0"/>
          <w:marBottom w:val="0"/>
          <w:divBdr>
            <w:top w:val="none" w:sz="0" w:space="0" w:color="auto"/>
            <w:left w:val="none" w:sz="0" w:space="0" w:color="auto"/>
            <w:bottom w:val="none" w:sz="0" w:space="0" w:color="auto"/>
            <w:right w:val="none" w:sz="0" w:space="0" w:color="auto"/>
          </w:divBdr>
        </w:div>
        <w:div w:id="1314795834">
          <w:marLeft w:val="0"/>
          <w:marRight w:val="0"/>
          <w:marTop w:val="0"/>
          <w:marBottom w:val="0"/>
          <w:divBdr>
            <w:top w:val="none" w:sz="0" w:space="0" w:color="auto"/>
            <w:left w:val="none" w:sz="0" w:space="0" w:color="auto"/>
            <w:bottom w:val="none" w:sz="0" w:space="0" w:color="auto"/>
            <w:right w:val="none" w:sz="0" w:space="0" w:color="auto"/>
          </w:divBdr>
        </w:div>
        <w:div w:id="1317416322">
          <w:marLeft w:val="0"/>
          <w:marRight w:val="0"/>
          <w:marTop w:val="0"/>
          <w:marBottom w:val="0"/>
          <w:divBdr>
            <w:top w:val="none" w:sz="0" w:space="0" w:color="auto"/>
            <w:left w:val="none" w:sz="0" w:space="0" w:color="auto"/>
            <w:bottom w:val="none" w:sz="0" w:space="0" w:color="auto"/>
            <w:right w:val="none" w:sz="0" w:space="0" w:color="auto"/>
          </w:divBdr>
        </w:div>
        <w:div w:id="1329407646">
          <w:marLeft w:val="0"/>
          <w:marRight w:val="0"/>
          <w:marTop w:val="0"/>
          <w:marBottom w:val="0"/>
          <w:divBdr>
            <w:top w:val="none" w:sz="0" w:space="0" w:color="auto"/>
            <w:left w:val="none" w:sz="0" w:space="0" w:color="auto"/>
            <w:bottom w:val="none" w:sz="0" w:space="0" w:color="auto"/>
            <w:right w:val="none" w:sz="0" w:space="0" w:color="auto"/>
          </w:divBdr>
        </w:div>
        <w:div w:id="1330059886">
          <w:marLeft w:val="0"/>
          <w:marRight w:val="0"/>
          <w:marTop w:val="0"/>
          <w:marBottom w:val="0"/>
          <w:divBdr>
            <w:top w:val="none" w:sz="0" w:space="0" w:color="auto"/>
            <w:left w:val="none" w:sz="0" w:space="0" w:color="auto"/>
            <w:bottom w:val="none" w:sz="0" w:space="0" w:color="auto"/>
            <w:right w:val="none" w:sz="0" w:space="0" w:color="auto"/>
          </w:divBdr>
        </w:div>
        <w:div w:id="1332759054">
          <w:marLeft w:val="0"/>
          <w:marRight w:val="0"/>
          <w:marTop w:val="0"/>
          <w:marBottom w:val="0"/>
          <w:divBdr>
            <w:top w:val="none" w:sz="0" w:space="0" w:color="auto"/>
            <w:left w:val="none" w:sz="0" w:space="0" w:color="auto"/>
            <w:bottom w:val="none" w:sz="0" w:space="0" w:color="auto"/>
            <w:right w:val="none" w:sz="0" w:space="0" w:color="auto"/>
          </w:divBdr>
        </w:div>
        <w:div w:id="1346862242">
          <w:marLeft w:val="0"/>
          <w:marRight w:val="0"/>
          <w:marTop w:val="0"/>
          <w:marBottom w:val="0"/>
          <w:divBdr>
            <w:top w:val="none" w:sz="0" w:space="0" w:color="auto"/>
            <w:left w:val="none" w:sz="0" w:space="0" w:color="auto"/>
            <w:bottom w:val="none" w:sz="0" w:space="0" w:color="auto"/>
            <w:right w:val="none" w:sz="0" w:space="0" w:color="auto"/>
          </w:divBdr>
          <w:divsChild>
            <w:div w:id="10186409">
              <w:marLeft w:val="0"/>
              <w:marRight w:val="0"/>
              <w:marTop w:val="0"/>
              <w:marBottom w:val="0"/>
              <w:divBdr>
                <w:top w:val="none" w:sz="0" w:space="0" w:color="auto"/>
                <w:left w:val="none" w:sz="0" w:space="0" w:color="auto"/>
                <w:bottom w:val="none" w:sz="0" w:space="0" w:color="auto"/>
                <w:right w:val="none" w:sz="0" w:space="0" w:color="auto"/>
              </w:divBdr>
            </w:div>
            <w:div w:id="187527625">
              <w:marLeft w:val="0"/>
              <w:marRight w:val="0"/>
              <w:marTop w:val="0"/>
              <w:marBottom w:val="0"/>
              <w:divBdr>
                <w:top w:val="none" w:sz="0" w:space="0" w:color="auto"/>
                <w:left w:val="none" w:sz="0" w:space="0" w:color="auto"/>
                <w:bottom w:val="none" w:sz="0" w:space="0" w:color="auto"/>
                <w:right w:val="none" w:sz="0" w:space="0" w:color="auto"/>
              </w:divBdr>
            </w:div>
            <w:div w:id="296300528">
              <w:marLeft w:val="0"/>
              <w:marRight w:val="0"/>
              <w:marTop w:val="0"/>
              <w:marBottom w:val="0"/>
              <w:divBdr>
                <w:top w:val="none" w:sz="0" w:space="0" w:color="auto"/>
                <w:left w:val="none" w:sz="0" w:space="0" w:color="auto"/>
                <w:bottom w:val="none" w:sz="0" w:space="0" w:color="auto"/>
                <w:right w:val="none" w:sz="0" w:space="0" w:color="auto"/>
              </w:divBdr>
            </w:div>
            <w:div w:id="406345181">
              <w:marLeft w:val="0"/>
              <w:marRight w:val="0"/>
              <w:marTop w:val="0"/>
              <w:marBottom w:val="0"/>
              <w:divBdr>
                <w:top w:val="none" w:sz="0" w:space="0" w:color="auto"/>
                <w:left w:val="none" w:sz="0" w:space="0" w:color="auto"/>
                <w:bottom w:val="none" w:sz="0" w:space="0" w:color="auto"/>
                <w:right w:val="none" w:sz="0" w:space="0" w:color="auto"/>
              </w:divBdr>
            </w:div>
            <w:div w:id="409040105">
              <w:marLeft w:val="0"/>
              <w:marRight w:val="0"/>
              <w:marTop w:val="0"/>
              <w:marBottom w:val="0"/>
              <w:divBdr>
                <w:top w:val="none" w:sz="0" w:space="0" w:color="auto"/>
                <w:left w:val="none" w:sz="0" w:space="0" w:color="auto"/>
                <w:bottom w:val="none" w:sz="0" w:space="0" w:color="auto"/>
                <w:right w:val="none" w:sz="0" w:space="0" w:color="auto"/>
              </w:divBdr>
            </w:div>
            <w:div w:id="568810005">
              <w:marLeft w:val="0"/>
              <w:marRight w:val="0"/>
              <w:marTop w:val="0"/>
              <w:marBottom w:val="0"/>
              <w:divBdr>
                <w:top w:val="none" w:sz="0" w:space="0" w:color="auto"/>
                <w:left w:val="none" w:sz="0" w:space="0" w:color="auto"/>
                <w:bottom w:val="none" w:sz="0" w:space="0" w:color="auto"/>
                <w:right w:val="none" w:sz="0" w:space="0" w:color="auto"/>
              </w:divBdr>
            </w:div>
            <w:div w:id="617839831">
              <w:marLeft w:val="0"/>
              <w:marRight w:val="0"/>
              <w:marTop w:val="0"/>
              <w:marBottom w:val="0"/>
              <w:divBdr>
                <w:top w:val="none" w:sz="0" w:space="0" w:color="auto"/>
                <w:left w:val="none" w:sz="0" w:space="0" w:color="auto"/>
                <w:bottom w:val="none" w:sz="0" w:space="0" w:color="auto"/>
                <w:right w:val="none" w:sz="0" w:space="0" w:color="auto"/>
              </w:divBdr>
            </w:div>
            <w:div w:id="773675618">
              <w:marLeft w:val="0"/>
              <w:marRight w:val="0"/>
              <w:marTop w:val="0"/>
              <w:marBottom w:val="0"/>
              <w:divBdr>
                <w:top w:val="none" w:sz="0" w:space="0" w:color="auto"/>
                <w:left w:val="none" w:sz="0" w:space="0" w:color="auto"/>
                <w:bottom w:val="none" w:sz="0" w:space="0" w:color="auto"/>
                <w:right w:val="none" w:sz="0" w:space="0" w:color="auto"/>
              </w:divBdr>
            </w:div>
            <w:div w:id="841166002">
              <w:marLeft w:val="0"/>
              <w:marRight w:val="0"/>
              <w:marTop w:val="0"/>
              <w:marBottom w:val="0"/>
              <w:divBdr>
                <w:top w:val="none" w:sz="0" w:space="0" w:color="auto"/>
                <w:left w:val="none" w:sz="0" w:space="0" w:color="auto"/>
                <w:bottom w:val="none" w:sz="0" w:space="0" w:color="auto"/>
                <w:right w:val="none" w:sz="0" w:space="0" w:color="auto"/>
              </w:divBdr>
            </w:div>
            <w:div w:id="869538695">
              <w:marLeft w:val="0"/>
              <w:marRight w:val="0"/>
              <w:marTop w:val="0"/>
              <w:marBottom w:val="0"/>
              <w:divBdr>
                <w:top w:val="none" w:sz="0" w:space="0" w:color="auto"/>
                <w:left w:val="none" w:sz="0" w:space="0" w:color="auto"/>
                <w:bottom w:val="none" w:sz="0" w:space="0" w:color="auto"/>
                <w:right w:val="none" w:sz="0" w:space="0" w:color="auto"/>
              </w:divBdr>
            </w:div>
            <w:div w:id="962003834">
              <w:marLeft w:val="0"/>
              <w:marRight w:val="0"/>
              <w:marTop w:val="0"/>
              <w:marBottom w:val="0"/>
              <w:divBdr>
                <w:top w:val="none" w:sz="0" w:space="0" w:color="auto"/>
                <w:left w:val="none" w:sz="0" w:space="0" w:color="auto"/>
                <w:bottom w:val="none" w:sz="0" w:space="0" w:color="auto"/>
                <w:right w:val="none" w:sz="0" w:space="0" w:color="auto"/>
              </w:divBdr>
            </w:div>
            <w:div w:id="1247954316">
              <w:marLeft w:val="0"/>
              <w:marRight w:val="0"/>
              <w:marTop w:val="0"/>
              <w:marBottom w:val="0"/>
              <w:divBdr>
                <w:top w:val="none" w:sz="0" w:space="0" w:color="auto"/>
                <w:left w:val="none" w:sz="0" w:space="0" w:color="auto"/>
                <w:bottom w:val="none" w:sz="0" w:space="0" w:color="auto"/>
                <w:right w:val="none" w:sz="0" w:space="0" w:color="auto"/>
              </w:divBdr>
            </w:div>
            <w:div w:id="1302736453">
              <w:marLeft w:val="0"/>
              <w:marRight w:val="0"/>
              <w:marTop w:val="0"/>
              <w:marBottom w:val="0"/>
              <w:divBdr>
                <w:top w:val="none" w:sz="0" w:space="0" w:color="auto"/>
                <w:left w:val="none" w:sz="0" w:space="0" w:color="auto"/>
                <w:bottom w:val="none" w:sz="0" w:space="0" w:color="auto"/>
                <w:right w:val="none" w:sz="0" w:space="0" w:color="auto"/>
              </w:divBdr>
            </w:div>
            <w:div w:id="1643080543">
              <w:marLeft w:val="0"/>
              <w:marRight w:val="0"/>
              <w:marTop w:val="0"/>
              <w:marBottom w:val="0"/>
              <w:divBdr>
                <w:top w:val="none" w:sz="0" w:space="0" w:color="auto"/>
                <w:left w:val="none" w:sz="0" w:space="0" w:color="auto"/>
                <w:bottom w:val="none" w:sz="0" w:space="0" w:color="auto"/>
                <w:right w:val="none" w:sz="0" w:space="0" w:color="auto"/>
              </w:divBdr>
            </w:div>
            <w:div w:id="1758476805">
              <w:marLeft w:val="0"/>
              <w:marRight w:val="0"/>
              <w:marTop w:val="0"/>
              <w:marBottom w:val="0"/>
              <w:divBdr>
                <w:top w:val="none" w:sz="0" w:space="0" w:color="auto"/>
                <w:left w:val="none" w:sz="0" w:space="0" w:color="auto"/>
                <w:bottom w:val="none" w:sz="0" w:space="0" w:color="auto"/>
                <w:right w:val="none" w:sz="0" w:space="0" w:color="auto"/>
              </w:divBdr>
            </w:div>
            <w:div w:id="1762025004">
              <w:marLeft w:val="0"/>
              <w:marRight w:val="0"/>
              <w:marTop w:val="0"/>
              <w:marBottom w:val="0"/>
              <w:divBdr>
                <w:top w:val="none" w:sz="0" w:space="0" w:color="auto"/>
                <w:left w:val="none" w:sz="0" w:space="0" w:color="auto"/>
                <w:bottom w:val="none" w:sz="0" w:space="0" w:color="auto"/>
                <w:right w:val="none" w:sz="0" w:space="0" w:color="auto"/>
              </w:divBdr>
            </w:div>
            <w:div w:id="1776096999">
              <w:marLeft w:val="0"/>
              <w:marRight w:val="0"/>
              <w:marTop w:val="0"/>
              <w:marBottom w:val="0"/>
              <w:divBdr>
                <w:top w:val="none" w:sz="0" w:space="0" w:color="auto"/>
                <w:left w:val="none" w:sz="0" w:space="0" w:color="auto"/>
                <w:bottom w:val="none" w:sz="0" w:space="0" w:color="auto"/>
                <w:right w:val="none" w:sz="0" w:space="0" w:color="auto"/>
              </w:divBdr>
            </w:div>
            <w:div w:id="1959414687">
              <w:marLeft w:val="0"/>
              <w:marRight w:val="0"/>
              <w:marTop w:val="0"/>
              <w:marBottom w:val="0"/>
              <w:divBdr>
                <w:top w:val="none" w:sz="0" w:space="0" w:color="auto"/>
                <w:left w:val="none" w:sz="0" w:space="0" w:color="auto"/>
                <w:bottom w:val="none" w:sz="0" w:space="0" w:color="auto"/>
                <w:right w:val="none" w:sz="0" w:space="0" w:color="auto"/>
              </w:divBdr>
            </w:div>
            <w:div w:id="1985575954">
              <w:marLeft w:val="0"/>
              <w:marRight w:val="0"/>
              <w:marTop w:val="0"/>
              <w:marBottom w:val="0"/>
              <w:divBdr>
                <w:top w:val="none" w:sz="0" w:space="0" w:color="auto"/>
                <w:left w:val="none" w:sz="0" w:space="0" w:color="auto"/>
                <w:bottom w:val="none" w:sz="0" w:space="0" w:color="auto"/>
                <w:right w:val="none" w:sz="0" w:space="0" w:color="auto"/>
              </w:divBdr>
            </w:div>
            <w:div w:id="2133788911">
              <w:marLeft w:val="0"/>
              <w:marRight w:val="0"/>
              <w:marTop w:val="0"/>
              <w:marBottom w:val="0"/>
              <w:divBdr>
                <w:top w:val="none" w:sz="0" w:space="0" w:color="auto"/>
                <w:left w:val="none" w:sz="0" w:space="0" w:color="auto"/>
                <w:bottom w:val="none" w:sz="0" w:space="0" w:color="auto"/>
                <w:right w:val="none" w:sz="0" w:space="0" w:color="auto"/>
              </w:divBdr>
            </w:div>
          </w:divsChild>
        </w:div>
        <w:div w:id="1358390119">
          <w:marLeft w:val="0"/>
          <w:marRight w:val="0"/>
          <w:marTop w:val="0"/>
          <w:marBottom w:val="0"/>
          <w:divBdr>
            <w:top w:val="none" w:sz="0" w:space="0" w:color="auto"/>
            <w:left w:val="none" w:sz="0" w:space="0" w:color="auto"/>
            <w:bottom w:val="none" w:sz="0" w:space="0" w:color="auto"/>
            <w:right w:val="none" w:sz="0" w:space="0" w:color="auto"/>
          </w:divBdr>
        </w:div>
        <w:div w:id="1367213780">
          <w:marLeft w:val="0"/>
          <w:marRight w:val="0"/>
          <w:marTop w:val="0"/>
          <w:marBottom w:val="0"/>
          <w:divBdr>
            <w:top w:val="none" w:sz="0" w:space="0" w:color="auto"/>
            <w:left w:val="none" w:sz="0" w:space="0" w:color="auto"/>
            <w:bottom w:val="none" w:sz="0" w:space="0" w:color="auto"/>
            <w:right w:val="none" w:sz="0" w:space="0" w:color="auto"/>
          </w:divBdr>
        </w:div>
        <w:div w:id="1369067868">
          <w:marLeft w:val="0"/>
          <w:marRight w:val="0"/>
          <w:marTop w:val="0"/>
          <w:marBottom w:val="0"/>
          <w:divBdr>
            <w:top w:val="none" w:sz="0" w:space="0" w:color="auto"/>
            <w:left w:val="none" w:sz="0" w:space="0" w:color="auto"/>
            <w:bottom w:val="none" w:sz="0" w:space="0" w:color="auto"/>
            <w:right w:val="none" w:sz="0" w:space="0" w:color="auto"/>
          </w:divBdr>
        </w:div>
        <w:div w:id="1393582622">
          <w:marLeft w:val="0"/>
          <w:marRight w:val="0"/>
          <w:marTop w:val="0"/>
          <w:marBottom w:val="0"/>
          <w:divBdr>
            <w:top w:val="none" w:sz="0" w:space="0" w:color="auto"/>
            <w:left w:val="none" w:sz="0" w:space="0" w:color="auto"/>
            <w:bottom w:val="none" w:sz="0" w:space="0" w:color="auto"/>
            <w:right w:val="none" w:sz="0" w:space="0" w:color="auto"/>
          </w:divBdr>
        </w:div>
        <w:div w:id="1408113268">
          <w:marLeft w:val="0"/>
          <w:marRight w:val="0"/>
          <w:marTop w:val="0"/>
          <w:marBottom w:val="0"/>
          <w:divBdr>
            <w:top w:val="none" w:sz="0" w:space="0" w:color="auto"/>
            <w:left w:val="none" w:sz="0" w:space="0" w:color="auto"/>
            <w:bottom w:val="none" w:sz="0" w:space="0" w:color="auto"/>
            <w:right w:val="none" w:sz="0" w:space="0" w:color="auto"/>
          </w:divBdr>
        </w:div>
        <w:div w:id="1440251762">
          <w:marLeft w:val="0"/>
          <w:marRight w:val="0"/>
          <w:marTop w:val="0"/>
          <w:marBottom w:val="0"/>
          <w:divBdr>
            <w:top w:val="none" w:sz="0" w:space="0" w:color="auto"/>
            <w:left w:val="none" w:sz="0" w:space="0" w:color="auto"/>
            <w:bottom w:val="none" w:sz="0" w:space="0" w:color="auto"/>
            <w:right w:val="none" w:sz="0" w:space="0" w:color="auto"/>
          </w:divBdr>
        </w:div>
        <w:div w:id="1452162348">
          <w:marLeft w:val="0"/>
          <w:marRight w:val="0"/>
          <w:marTop w:val="0"/>
          <w:marBottom w:val="0"/>
          <w:divBdr>
            <w:top w:val="none" w:sz="0" w:space="0" w:color="auto"/>
            <w:left w:val="none" w:sz="0" w:space="0" w:color="auto"/>
            <w:bottom w:val="none" w:sz="0" w:space="0" w:color="auto"/>
            <w:right w:val="none" w:sz="0" w:space="0" w:color="auto"/>
          </w:divBdr>
        </w:div>
        <w:div w:id="1452166466">
          <w:marLeft w:val="0"/>
          <w:marRight w:val="0"/>
          <w:marTop w:val="0"/>
          <w:marBottom w:val="0"/>
          <w:divBdr>
            <w:top w:val="none" w:sz="0" w:space="0" w:color="auto"/>
            <w:left w:val="none" w:sz="0" w:space="0" w:color="auto"/>
            <w:bottom w:val="none" w:sz="0" w:space="0" w:color="auto"/>
            <w:right w:val="none" w:sz="0" w:space="0" w:color="auto"/>
          </w:divBdr>
        </w:div>
        <w:div w:id="1465082128">
          <w:marLeft w:val="0"/>
          <w:marRight w:val="0"/>
          <w:marTop w:val="0"/>
          <w:marBottom w:val="0"/>
          <w:divBdr>
            <w:top w:val="none" w:sz="0" w:space="0" w:color="auto"/>
            <w:left w:val="none" w:sz="0" w:space="0" w:color="auto"/>
            <w:bottom w:val="none" w:sz="0" w:space="0" w:color="auto"/>
            <w:right w:val="none" w:sz="0" w:space="0" w:color="auto"/>
          </w:divBdr>
        </w:div>
        <w:div w:id="1474057976">
          <w:marLeft w:val="0"/>
          <w:marRight w:val="0"/>
          <w:marTop w:val="0"/>
          <w:marBottom w:val="0"/>
          <w:divBdr>
            <w:top w:val="none" w:sz="0" w:space="0" w:color="auto"/>
            <w:left w:val="none" w:sz="0" w:space="0" w:color="auto"/>
            <w:bottom w:val="none" w:sz="0" w:space="0" w:color="auto"/>
            <w:right w:val="none" w:sz="0" w:space="0" w:color="auto"/>
          </w:divBdr>
        </w:div>
        <w:div w:id="1478298626">
          <w:marLeft w:val="0"/>
          <w:marRight w:val="0"/>
          <w:marTop w:val="0"/>
          <w:marBottom w:val="0"/>
          <w:divBdr>
            <w:top w:val="none" w:sz="0" w:space="0" w:color="auto"/>
            <w:left w:val="none" w:sz="0" w:space="0" w:color="auto"/>
            <w:bottom w:val="none" w:sz="0" w:space="0" w:color="auto"/>
            <w:right w:val="none" w:sz="0" w:space="0" w:color="auto"/>
          </w:divBdr>
        </w:div>
        <w:div w:id="1489857955">
          <w:marLeft w:val="0"/>
          <w:marRight w:val="0"/>
          <w:marTop w:val="0"/>
          <w:marBottom w:val="0"/>
          <w:divBdr>
            <w:top w:val="none" w:sz="0" w:space="0" w:color="auto"/>
            <w:left w:val="none" w:sz="0" w:space="0" w:color="auto"/>
            <w:bottom w:val="none" w:sz="0" w:space="0" w:color="auto"/>
            <w:right w:val="none" w:sz="0" w:space="0" w:color="auto"/>
          </w:divBdr>
        </w:div>
        <w:div w:id="1499420225">
          <w:marLeft w:val="0"/>
          <w:marRight w:val="0"/>
          <w:marTop w:val="0"/>
          <w:marBottom w:val="0"/>
          <w:divBdr>
            <w:top w:val="none" w:sz="0" w:space="0" w:color="auto"/>
            <w:left w:val="none" w:sz="0" w:space="0" w:color="auto"/>
            <w:bottom w:val="none" w:sz="0" w:space="0" w:color="auto"/>
            <w:right w:val="none" w:sz="0" w:space="0" w:color="auto"/>
          </w:divBdr>
        </w:div>
        <w:div w:id="1511487629">
          <w:marLeft w:val="0"/>
          <w:marRight w:val="0"/>
          <w:marTop w:val="0"/>
          <w:marBottom w:val="0"/>
          <w:divBdr>
            <w:top w:val="none" w:sz="0" w:space="0" w:color="auto"/>
            <w:left w:val="none" w:sz="0" w:space="0" w:color="auto"/>
            <w:bottom w:val="none" w:sz="0" w:space="0" w:color="auto"/>
            <w:right w:val="none" w:sz="0" w:space="0" w:color="auto"/>
          </w:divBdr>
        </w:div>
        <w:div w:id="1516918405">
          <w:marLeft w:val="0"/>
          <w:marRight w:val="0"/>
          <w:marTop w:val="0"/>
          <w:marBottom w:val="0"/>
          <w:divBdr>
            <w:top w:val="none" w:sz="0" w:space="0" w:color="auto"/>
            <w:left w:val="none" w:sz="0" w:space="0" w:color="auto"/>
            <w:bottom w:val="none" w:sz="0" w:space="0" w:color="auto"/>
            <w:right w:val="none" w:sz="0" w:space="0" w:color="auto"/>
          </w:divBdr>
        </w:div>
        <w:div w:id="1518545092">
          <w:marLeft w:val="0"/>
          <w:marRight w:val="0"/>
          <w:marTop w:val="0"/>
          <w:marBottom w:val="0"/>
          <w:divBdr>
            <w:top w:val="none" w:sz="0" w:space="0" w:color="auto"/>
            <w:left w:val="none" w:sz="0" w:space="0" w:color="auto"/>
            <w:bottom w:val="none" w:sz="0" w:space="0" w:color="auto"/>
            <w:right w:val="none" w:sz="0" w:space="0" w:color="auto"/>
          </w:divBdr>
        </w:div>
        <w:div w:id="1528374261">
          <w:marLeft w:val="0"/>
          <w:marRight w:val="0"/>
          <w:marTop w:val="0"/>
          <w:marBottom w:val="0"/>
          <w:divBdr>
            <w:top w:val="none" w:sz="0" w:space="0" w:color="auto"/>
            <w:left w:val="none" w:sz="0" w:space="0" w:color="auto"/>
            <w:bottom w:val="none" w:sz="0" w:space="0" w:color="auto"/>
            <w:right w:val="none" w:sz="0" w:space="0" w:color="auto"/>
          </w:divBdr>
        </w:div>
        <w:div w:id="1533884018">
          <w:marLeft w:val="0"/>
          <w:marRight w:val="0"/>
          <w:marTop w:val="0"/>
          <w:marBottom w:val="0"/>
          <w:divBdr>
            <w:top w:val="none" w:sz="0" w:space="0" w:color="auto"/>
            <w:left w:val="none" w:sz="0" w:space="0" w:color="auto"/>
            <w:bottom w:val="none" w:sz="0" w:space="0" w:color="auto"/>
            <w:right w:val="none" w:sz="0" w:space="0" w:color="auto"/>
          </w:divBdr>
        </w:div>
        <w:div w:id="1535197173">
          <w:marLeft w:val="0"/>
          <w:marRight w:val="0"/>
          <w:marTop w:val="0"/>
          <w:marBottom w:val="0"/>
          <w:divBdr>
            <w:top w:val="none" w:sz="0" w:space="0" w:color="auto"/>
            <w:left w:val="none" w:sz="0" w:space="0" w:color="auto"/>
            <w:bottom w:val="none" w:sz="0" w:space="0" w:color="auto"/>
            <w:right w:val="none" w:sz="0" w:space="0" w:color="auto"/>
          </w:divBdr>
        </w:div>
        <w:div w:id="1539510214">
          <w:marLeft w:val="0"/>
          <w:marRight w:val="0"/>
          <w:marTop w:val="0"/>
          <w:marBottom w:val="0"/>
          <w:divBdr>
            <w:top w:val="none" w:sz="0" w:space="0" w:color="auto"/>
            <w:left w:val="none" w:sz="0" w:space="0" w:color="auto"/>
            <w:bottom w:val="none" w:sz="0" w:space="0" w:color="auto"/>
            <w:right w:val="none" w:sz="0" w:space="0" w:color="auto"/>
          </w:divBdr>
        </w:div>
        <w:div w:id="1541934313">
          <w:marLeft w:val="0"/>
          <w:marRight w:val="0"/>
          <w:marTop w:val="0"/>
          <w:marBottom w:val="0"/>
          <w:divBdr>
            <w:top w:val="none" w:sz="0" w:space="0" w:color="auto"/>
            <w:left w:val="none" w:sz="0" w:space="0" w:color="auto"/>
            <w:bottom w:val="none" w:sz="0" w:space="0" w:color="auto"/>
            <w:right w:val="none" w:sz="0" w:space="0" w:color="auto"/>
          </w:divBdr>
        </w:div>
        <w:div w:id="1547645942">
          <w:marLeft w:val="0"/>
          <w:marRight w:val="0"/>
          <w:marTop w:val="0"/>
          <w:marBottom w:val="0"/>
          <w:divBdr>
            <w:top w:val="none" w:sz="0" w:space="0" w:color="auto"/>
            <w:left w:val="none" w:sz="0" w:space="0" w:color="auto"/>
            <w:bottom w:val="none" w:sz="0" w:space="0" w:color="auto"/>
            <w:right w:val="none" w:sz="0" w:space="0" w:color="auto"/>
          </w:divBdr>
        </w:div>
        <w:div w:id="1549149190">
          <w:marLeft w:val="0"/>
          <w:marRight w:val="0"/>
          <w:marTop w:val="0"/>
          <w:marBottom w:val="0"/>
          <w:divBdr>
            <w:top w:val="none" w:sz="0" w:space="0" w:color="auto"/>
            <w:left w:val="none" w:sz="0" w:space="0" w:color="auto"/>
            <w:bottom w:val="none" w:sz="0" w:space="0" w:color="auto"/>
            <w:right w:val="none" w:sz="0" w:space="0" w:color="auto"/>
          </w:divBdr>
        </w:div>
        <w:div w:id="1549805510">
          <w:marLeft w:val="0"/>
          <w:marRight w:val="0"/>
          <w:marTop w:val="0"/>
          <w:marBottom w:val="0"/>
          <w:divBdr>
            <w:top w:val="none" w:sz="0" w:space="0" w:color="auto"/>
            <w:left w:val="none" w:sz="0" w:space="0" w:color="auto"/>
            <w:bottom w:val="none" w:sz="0" w:space="0" w:color="auto"/>
            <w:right w:val="none" w:sz="0" w:space="0" w:color="auto"/>
          </w:divBdr>
        </w:div>
        <w:div w:id="1567035427">
          <w:marLeft w:val="0"/>
          <w:marRight w:val="0"/>
          <w:marTop w:val="0"/>
          <w:marBottom w:val="0"/>
          <w:divBdr>
            <w:top w:val="none" w:sz="0" w:space="0" w:color="auto"/>
            <w:left w:val="none" w:sz="0" w:space="0" w:color="auto"/>
            <w:bottom w:val="none" w:sz="0" w:space="0" w:color="auto"/>
            <w:right w:val="none" w:sz="0" w:space="0" w:color="auto"/>
          </w:divBdr>
        </w:div>
        <w:div w:id="1588533650">
          <w:marLeft w:val="0"/>
          <w:marRight w:val="0"/>
          <w:marTop w:val="0"/>
          <w:marBottom w:val="0"/>
          <w:divBdr>
            <w:top w:val="none" w:sz="0" w:space="0" w:color="auto"/>
            <w:left w:val="none" w:sz="0" w:space="0" w:color="auto"/>
            <w:bottom w:val="none" w:sz="0" w:space="0" w:color="auto"/>
            <w:right w:val="none" w:sz="0" w:space="0" w:color="auto"/>
          </w:divBdr>
        </w:div>
        <w:div w:id="1589804152">
          <w:marLeft w:val="0"/>
          <w:marRight w:val="0"/>
          <w:marTop w:val="0"/>
          <w:marBottom w:val="0"/>
          <w:divBdr>
            <w:top w:val="none" w:sz="0" w:space="0" w:color="auto"/>
            <w:left w:val="none" w:sz="0" w:space="0" w:color="auto"/>
            <w:bottom w:val="none" w:sz="0" w:space="0" w:color="auto"/>
            <w:right w:val="none" w:sz="0" w:space="0" w:color="auto"/>
          </w:divBdr>
        </w:div>
        <w:div w:id="1591039126">
          <w:marLeft w:val="0"/>
          <w:marRight w:val="0"/>
          <w:marTop w:val="0"/>
          <w:marBottom w:val="0"/>
          <w:divBdr>
            <w:top w:val="none" w:sz="0" w:space="0" w:color="auto"/>
            <w:left w:val="none" w:sz="0" w:space="0" w:color="auto"/>
            <w:bottom w:val="none" w:sz="0" w:space="0" w:color="auto"/>
            <w:right w:val="none" w:sz="0" w:space="0" w:color="auto"/>
          </w:divBdr>
        </w:div>
        <w:div w:id="1593081763">
          <w:marLeft w:val="0"/>
          <w:marRight w:val="0"/>
          <w:marTop w:val="0"/>
          <w:marBottom w:val="0"/>
          <w:divBdr>
            <w:top w:val="none" w:sz="0" w:space="0" w:color="auto"/>
            <w:left w:val="none" w:sz="0" w:space="0" w:color="auto"/>
            <w:bottom w:val="none" w:sz="0" w:space="0" w:color="auto"/>
            <w:right w:val="none" w:sz="0" w:space="0" w:color="auto"/>
          </w:divBdr>
        </w:div>
        <w:div w:id="1593126807">
          <w:marLeft w:val="0"/>
          <w:marRight w:val="0"/>
          <w:marTop w:val="0"/>
          <w:marBottom w:val="0"/>
          <w:divBdr>
            <w:top w:val="none" w:sz="0" w:space="0" w:color="auto"/>
            <w:left w:val="none" w:sz="0" w:space="0" w:color="auto"/>
            <w:bottom w:val="none" w:sz="0" w:space="0" w:color="auto"/>
            <w:right w:val="none" w:sz="0" w:space="0" w:color="auto"/>
          </w:divBdr>
        </w:div>
        <w:div w:id="1596085877">
          <w:marLeft w:val="0"/>
          <w:marRight w:val="0"/>
          <w:marTop w:val="0"/>
          <w:marBottom w:val="0"/>
          <w:divBdr>
            <w:top w:val="none" w:sz="0" w:space="0" w:color="auto"/>
            <w:left w:val="none" w:sz="0" w:space="0" w:color="auto"/>
            <w:bottom w:val="none" w:sz="0" w:space="0" w:color="auto"/>
            <w:right w:val="none" w:sz="0" w:space="0" w:color="auto"/>
          </w:divBdr>
        </w:div>
        <w:div w:id="1606769463">
          <w:marLeft w:val="0"/>
          <w:marRight w:val="0"/>
          <w:marTop w:val="0"/>
          <w:marBottom w:val="0"/>
          <w:divBdr>
            <w:top w:val="none" w:sz="0" w:space="0" w:color="auto"/>
            <w:left w:val="none" w:sz="0" w:space="0" w:color="auto"/>
            <w:bottom w:val="none" w:sz="0" w:space="0" w:color="auto"/>
            <w:right w:val="none" w:sz="0" w:space="0" w:color="auto"/>
          </w:divBdr>
        </w:div>
        <w:div w:id="1724134371">
          <w:marLeft w:val="0"/>
          <w:marRight w:val="0"/>
          <w:marTop w:val="0"/>
          <w:marBottom w:val="0"/>
          <w:divBdr>
            <w:top w:val="none" w:sz="0" w:space="0" w:color="auto"/>
            <w:left w:val="none" w:sz="0" w:space="0" w:color="auto"/>
            <w:bottom w:val="none" w:sz="0" w:space="0" w:color="auto"/>
            <w:right w:val="none" w:sz="0" w:space="0" w:color="auto"/>
          </w:divBdr>
        </w:div>
        <w:div w:id="1736707754">
          <w:marLeft w:val="0"/>
          <w:marRight w:val="0"/>
          <w:marTop w:val="0"/>
          <w:marBottom w:val="0"/>
          <w:divBdr>
            <w:top w:val="none" w:sz="0" w:space="0" w:color="auto"/>
            <w:left w:val="none" w:sz="0" w:space="0" w:color="auto"/>
            <w:bottom w:val="none" w:sz="0" w:space="0" w:color="auto"/>
            <w:right w:val="none" w:sz="0" w:space="0" w:color="auto"/>
          </w:divBdr>
        </w:div>
        <w:div w:id="1746339172">
          <w:marLeft w:val="0"/>
          <w:marRight w:val="0"/>
          <w:marTop w:val="0"/>
          <w:marBottom w:val="0"/>
          <w:divBdr>
            <w:top w:val="none" w:sz="0" w:space="0" w:color="auto"/>
            <w:left w:val="none" w:sz="0" w:space="0" w:color="auto"/>
            <w:bottom w:val="none" w:sz="0" w:space="0" w:color="auto"/>
            <w:right w:val="none" w:sz="0" w:space="0" w:color="auto"/>
          </w:divBdr>
        </w:div>
        <w:div w:id="1747612086">
          <w:marLeft w:val="0"/>
          <w:marRight w:val="0"/>
          <w:marTop w:val="0"/>
          <w:marBottom w:val="0"/>
          <w:divBdr>
            <w:top w:val="none" w:sz="0" w:space="0" w:color="auto"/>
            <w:left w:val="none" w:sz="0" w:space="0" w:color="auto"/>
            <w:bottom w:val="none" w:sz="0" w:space="0" w:color="auto"/>
            <w:right w:val="none" w:sz="0" w:space="0" w:color="auto"/>
          </w:divBdr>
        </w:div>
        <w:div w:id="1753355014">
          <w:marLeft w:val="0"/>
          <w:marRight w:val="0"/>
          <w:marTop w:val="0"/>
          <w:marBottom w:val="0"/>
          <w:divBdr>
            <w:top w:val="none" w:sz="0" w:space="0" w:color="auto"/>
            <w:left w:val="none" w:sz="0" w:space="0" w:color="auto"/>
            <w:bottom w:val="none" w:sz="0" w:space="0" w:color="auto"/>
            <w:right w:val="none" w:sz="0" w:space="0" w:color="auto"/>
          </w:divBdr>
        </w:div>
        <w:div w:id="1778482429">
          <w:marLeft w:val="0"/>
          <w:marRight w:val="0"/>
          <w:marTop w:val="0"/>
          <w:marBottom w:val="0"/>
          <w:divBdr>
            <w:top w:val="none" w:sz="0" w:space="0" w:color="auto"/>
            <w:left w:val="none" w:sz="0" w:space="0" w:color="auto"/>
            <w:bottom w:val="none" w:sz="0" w:space="0" w:color="auto"/>
            <w:right w:val="none" w:sz="0" w:space="0" w:color="auto"/>
          </w:divBdr>
        </w:div>
        <w:div w:id="1800757910">
          <w:marLeft w:val="0"/>
          <w:marRight w:val="0"/>
          <w:marTop w:val="0"/>
          <w:marBottom w:val="0"/>
          <w:divBdr>
            <w:top w:val="none" w:sz="0" w:space="0" w:color="auto"/>
            <w:left w:val="none" w:sz="0" w:space="0" w:color="auto"/>
            <w:bottom w:val="none" w:sz="0" w:space="0" w:color="auto"/>
            <w:right w:val="none" w:sz="0" w:space="0" w:color="auto"/>
          </w:divBdr>
        </w:div>
        <w:div w:id="1815021027">
          <w:marLeft w:val="0"/>
          <w:marRight w:val="0"/>
          <w:marTop w:val="0"/>
          <w:marBottom w:val="0"/>
          <w:divBdr>
            <w:top w:val="none" w:sz="0" w:space="0" w:color="auto"/>
            <w:left w:val="none" w:sz="0" w:space="0" w:color="auto"/>
            <w:bottom w:val="none" w:sz="0" w:space="0" w:color="auto"/>
            <w:right w:val="none" w:sz="0" w:space="0" w:color="auto"/>
          </w:divBdr>
        </w:div>
        <w:div w:id="1844974236">
          <w:marLeft w:val="0"/>
          <w:marRight w:val="0"/>
          <w:marTop w:val="0"/>
          <w:marBottom w:val="0"/>
          <w:divBdr>
            <w:top w:val="none" w:sz="0" w:space="0" w:color="auto"/>
            <w:left w:val="none" w:sz="0" w:space="0" w:color="auto"/>
            <w:bottom w:val="none" w:sz="0" w:space="0" w:color="auto"/>
            <w:right w:val="none" w:sz="0" w:space="0" w:color="auto"/>
          </w:divBdr>
        </w:div>
        <w:div w:id="1855344529">
          <w:marLeft w:val="0"/>
          <w:marRight w:val="0"/>
          <w:marTop w:val="0"/>
          <w:marBottom w:val="0"/>
          <w:divBdr>
            <w:top w:val="none" w:sz="0" w:space="0" w:color="auto"/>
            <w:left w:val="none" w:sz="0" w:space="0" w:color="auto"/>
            <w:bottom w:val="none" w:sz="0" w:space="0" w:color="auto"/>
            <w:right w:val="none" w:sz="0" w:space="0" w:color="auto"/>
          </w:divBdr>
        </w:div>
        <w:div w:id="1855918108">
          <w:marLeft w:val="0"/>
          <w:marRight w:val="0"/>
          <w:marTop w:val="0"/>
          <w:marBottom w:val="0"/>
          <w:divBdr>
            <w:top w:val="none" w:sz="0" w:space="0" w:color="auto"/>
            <w:left w:val="none" w:sz="0" w:space="0" w:color="auto"/>
            <w:bottom w:val="none" w:sz="0" w:space="0" w:color="auto"/>
            <w:right w:val="none" w:sz="0" w:space="0" w:color="auto"/>
          </w:divBdr>
        </w:div>
        <w:div w:id="1858350222">
          <w:marLeft w:val="0"/>
          <w:marRight w:val="0"/>
          <w:marTop w:val="0"/>
          <w:marBottom w:val="0"/>
          <w:divBdr>
            <w:top w:val="none" w:sz="0" w:space="0" w:color="auto"/>
            <w:left w:val="none" w:sz="0" w:space="0" w:color="auto"/>
            <w:bottom w:val="none" w:sz="0" w:space="0" w:color="auto"/>
            <w:right w:val="none" w:sz="0" w:space="0" w:color="auto"/>
          </w:divBdr>
        </w:div>
        <w:div w:id="1862888713">
          <w:marLeft w:val="0"/>
          <w:marRight w:val="0"/>
          <w:marTop w:val="0"/>
          <w:marBottom w:val="0"/>
          <w:divBdr>
            <w:top w:val="none" w:sz="0" w:space="0" w:color="auto"/>
            <w:left w:val="none" w:sz="0" w:space="0" w:color="auto"/>
            <w:bottom w:val="none" w:sz="0" w:space="0" w:color="auto"/>
            <w:right w:val="none" w:sz="0" w:space="0" w:color="auto"/>
          </w:divBdr>
        </w:div>
        <w:div w:id="1866287389">
          <w:marLeft w:val="0"/>
          <w:marRight w:val="0"/>
          <w:marTop w:val="0"/>
          <w:marBottom w:val="0"/>
          <w:divBdr>
            <w:top w:val="none" w:sz="0" w:space="0" w:color="auto"/>
            <w:left w:val="none" w:sz="0" w:space="0" w:color="auto"/>
            <w:bottom w:val="none" w:sz="0" w:space="0" w:color="auto"/>
            <w:right w:val="none" w:sz="0" w:space="0" w:color="auto"/>
          </w:divBdr>
        </w:div>
        <w:div w:id="1902717918">
          <w:marLeft w:val="0"/>
          <w:marRight w:val="0"/>
          <w:marTop w:val="0"/>
          <w:marBottom w:val="0"/>
          <w:divBdr>
            <w:top w:val="none" w:sz="0" w:space="0" w:color="auto"/>
            <w:left w:val="none" w:sz="0" w:space="0" w:color="auto"/>
            <w:bottom w:val="none" w:sz="0" w:space="0" w:color="auto"/>
            <w:right w:val="none" w:sz="0" w:space="0" w:color="auto"/>
          </w:divBdr>
        </w:div>
        <w:div w:id="1906184660">
          <w:marLeft w:val="0"/>
          <w:marRight w:val="0"/>
          <w:marTop w:val="0"/>
          <w:marBottom w:val="0"/>
          <w:divBdr>
            <w:top w:val="none" w:sz="0" w:space="0" w:color="auto"/>
            <w:left w:val="none" w:sz="0" w:space="0" w:color="auto"/>
            <w:bottom w:val="none" w:sz="0" w:space="0" w:color="auto"/>
            <w:right w:val="none" w:sz="0" w:space="0" w:color="auto"/>
          </w:divBdr>
        </w:div>
        <w:div w:id="1909421247">
          <w:marLeft w:val="0"/>
          <w:marRight w:val="0"/>
          <w:marTop w:val="0"/>
          <w:marBottom w:val="0"/>
          <w:divBdr>
            <w:top w:val="none" w:sz="0" w:space="0" w:color="auto"/>
            <w:left w:val="none" w:sz="0" w:space="0" w:color="auto"/>
            <w:bottom w:val="none" w:sz="0" w:space="0" w:color="auto"/>
            <w:right w:val="none" w:sz="0" w:space="0" w:color="auto"/>
          </w:divBdr>
        </w:div>
        <w:div w:id="1911111787">
          <w:marLeft w:val="0"/>
          <w:marRight w:val="0"/>
          <w:marTop w:val="0"/>
          <w:marBottom w:val="0"/>
          <w:divBdr>
            <w:top w:val="none" w:sz="0" w:space="0" w:color="auto"/>
            <w:left w:val="none" w:sz="0" w:space="0" w:color="auto"/>
            <w:bottom w:val="none" w:sz="0" w:space="0" w:color="auto"/>
            <w:right w:val="none" w:sz="0" w:space="0" w:color="auto"/>
          </w:divBdr>
        </w:div>
        <w:div w:id="1937321253">
          <w:marLeft w:val="0"/>
          <w:marRight w:val="0"/>
          <w:marTop w:val="0"/>
          <w:marBottom w:val="0"/>
          <w:divBdr>
            <w:top w:val="none" w:sz="0" w:space="0" w:color="auto"/>
            <w:left w:val="none" w:sz="0" w:space="0" w:color="auto"/>
            <w:bottom w:val="none" w:sz="0" w:space="0" w:color="auto"/>
            <w:right w:val="none" w:sz="0" w:space="0" w:color="auto"/>
          </w:divBdr>
        </w:div>
        <w:div w:id="1938515847">
          <w:marLeft w:val="0"/>
          <w:marRight w:val="0"/>
          <w:marTop w:val="0"/>
          <w:marBottom w:val="0"/>
          <w:divBdr>
            <w:top w:val="none" w:sz="0" w:space="0" w:color="auto"/>
            <w:left w:val="none" w:sz="0" w:space="0" w:color="auto"/>
            <w:bottom w:val="none" w:sz="0" w:space="0" w:color="auto"/>
            <w:right w:val="none" w:sz="0" w:space="0" w:color="auto"/>
          </w:divBdr>
        </w:div>
        <w:div w:id="1944612713">
          <w:marLeft w:val="0"/>
          <w:marRight w:val="0"/>
          <w:marTop w:val="0"/>
          <w:marBottom w:val="0"/>
          <w:divBdr>
            <w:top w:val="none" w:sz="0" w:space="0" w:color="auto"/>
            <w:left w:val="none" w:sz="0" w:space="0" w:color="auto"/>
            <w:bottom w:val="none" w:sz="0" w:space="0" w:color="auto"/>
            <w:right w:val="none" w:sz="0" w:space="0" w:color="auto"/>
          </w:divBdr>
        </w:div>
        <w:div w:id="1950353659">
          <w:marLeft w:val="0"/>
          <w:marRight w:val="0"/>
          <w:marTop w:val="0"/>
          <w:marBottom w:val="0"/>
          <w:divBdr>
            <w:top w:val="none" w:sz="0" w:space="0" w:color="auto"/>
            <w:left w:val="none" w:sz="0" w:space="0" w:color="auto"/>
            <w:bottom w:val="none" w:sz="0" w:space="0" w:color="auto"/>
            <w:right w:val="none" w:sz="0" w:space="0" w:color="auto"/>
          </w:divBdr>
        </w:div>
        <w:div w:id="1957518979">
          <w:marLeft w:val="0"/>
          <w:marRight w:val="0"/>
          <w:marTop w:val="0"/>
          <w:marBottom w:val="0"/>
          <w:divBdr>
            <w:top w:val="none" w:sz="0" w:space="0" w:color="auto"/>
            <w:left w:val="none" w:sz="0" w:space="0" w:color="auto"/>
            <w:bottom w:val="none" w:sz="0" w:space="0" w:color="auto"/>
            <w:right w:val="none" w:sz="0" w:space="0" w:color="auto"/>
          </w:divBdr>
        </w:div>
        <w:div w:id="1973898189">
          <w:marLeft w:val="0"/>
          <w:marRight w:val="0"/>
          <w:marTop w:val="0"/>
          <w:marBottom w:val="0"/>
          <w:divBdr>
            <w:top w:val="none" w:sz="0" w:space="0" w:color="auto"/>
            <w:left w:val="none" w:sz="0" w:space="0" w:color="auto"/>
            <w:bottom w:val="none" w:sz="0" w:space="0" w:color="auto"/>
            <w:right w:val="none" w:sz="0" w:space="0" w:color="auto"/>
          </w:divBdr>
        </w:div>
        <w:div w:id="1994672390">
          <w:marLeft w:val="0"/>
          <w:marRight w:val="0"/>
          <w:marTop w:val="0"/>
          <w:marBottom w:val="0"/>
          <w:divBdr>
            <w:top w:val="none" w:sz="0" w:space="0" w:color="auto"/>
            <w:left w:val="none" w:sz="0" w:space="0" w:color="auto"/>
            <w:bottom w:val="none" w:sz="0" w:space="0" w:color="auto"/>
            <w:right w:val="none" w:sz="0" w:space="0" w:color="auto"/>
          </w:divBdr>
        </w:div>
        <w:div w:id="2005627181">
          <w:marLeft w:val="0"/>
          <w:marRight w:val="0"/>
          <w:marTop w:val="0"/>
          <w:marBottom w:val="0"/>
          <w:divBdr>
            <w:top w:val="none" w:sz="0" w:space="0" w:color="auto"/>
            <w:left w:val="none" w:sz="0" w:space="0" w:color="auto"/>
            <w:bottom w:val="none" w:sz="0" w:space="0" w:color="auto"/>
            <w:right w:val="none" w:sz="0" w:space="0" w:color="auto"/>
          </w:divBdr>
        </w:div>
        <w:div w:id="2012678863">
          <w:marLeft w:val="0"/>
          <w:marRight w:val="0"/>
          <w:marTop w:val="0"/>
          <w:marBottom w:val="0"/>
          <w:divBdr>
            <w:top w:val="none" w:sz="0" w:space="0" w:color="auto"/>
            <w:left w:val="none" w:sz="0" w:space="0" w:color="auto"/>
            <w:bottom w:val="none" w:sz="0" w:space="0" w:color="auto"/>
            <w:right w:val="none" w:sz="0" w:space="0" w:color="auto"/>
          </w:divBdr>
        </w:div>
        <w:div w:id="2019654269">
          <w:marLeft w:val="0"/>
          <w:marRight w:val="0"/>
          <w:marTop w:val="0"/>
          <w:marBottom w:val="0"/>
          <w:divBdr>
            <w:top w:val="none" w:sz="0" w:space="0" w:color="auto"/>
            <w:left w:val="none" w:sz="0" w:space="0" w:color="auto"/>
            <w:bottom w:val="none" w:sz="0" w:space="0" w:color="auto"/>
            <w:right w:val="none" w:sz="0" w:space="0" w:color="auto"/>
          </w:divBdr>
        </w:div>
        <w:div w:id="2024240100">
          <w:marLeft w:val="0"/>
          <w:marRight w:val="0"/>
          <w:marTop w:val="0"/>
          <w:marBottom w:val="0"/>
          <w:divBdr>
            <w:top w:val="none" w:sz="0" w:space="0" w:color="auto"/>
            <w:left w:val="none" w:sz="0" w:space="0" w:color="auto"/>
            <w:bottom w:val="none" w:sz="0" w:space="0" w:color="auto"/>
            <w:right w:val="none" w:sz="0" w:space="0" w:color="auto"/>
          </w:divBdr>
        </w:div>
        <w:div w:id="2024817024">
          <w:marLeft w:val="0"/>
          <w:marRight w:val="0"/>
          <w:marTop w:val="0"/>
          <w:marBottom w:val="0"/>
          <w:divBdr>
            <w:top w:val="none" w:sz="0" w:space="0" w:color="auto"/>
            <w:left w:val="none" w:sz="0" w:space="0" w:color="auto"/>
            <w:bottom w:val="none" w:sz="0" w:space="0" w:color="auto"/>
            <w:right w:val="none" w:sz="0" w:space="0" w:color="auto"/>
          </w:divBdr>
        </w:div>
        <w:div w:id="2027826454">
          <w:marLeft w:val="0"/>
          <w:marRight w:val="0"/>
          <w:marTop w:val="0"/>
          <w:marBottom w:val="0"/>
          <w:divBdr>
            <w:top w:val="none" w:sz="0" w:space="0" w:color="auto"/>
            <w:left w:val="none" w:sz="0" w:space="0" w:color="auto"/>
            <w:bottom w:val="none" w:sz="0" w:space="0" w:color="auto"/>
            <w:right w:val="none" w:sz="0" w:space="0" w:color="auto"/>
          </w:divBdr>
        </w:div>
        <w:div w:id="2029402007">
          <w:marLeft w:val="0"/>
          <w:marRight w:val="0"/>
          <w:marTop w:val="0"/>
          <w:marBottom w:val="0"/>
          <w:divBdr>
            <w:top w:val="none" w:sz="0" w:space="0" w:color="auto"/>
            <w:left w:val="none" w:sz="0" w:space="0" w:color="auto"/>
            <w:bottom w:val="none" w:sz="0" w:space="0" w:color="auto"/>
            <w:right w:val="none" w:sz="0" w:space="0" w:color="auto"/>
          </w:divBdr>
        </w:div>
        <w:div w:id="2048218915">
          <w:marLeft w:val="0"/>
          <w:marRight w:val="0"/>
          <w:marTop w:val="0"/>
          <w:marBottom w:val="0"/>
          <w:divBdr>
            <w:top w:val="none" w:sz="0" w:space="0" w:color="auto"/>
            <w:left w:val="none" w:sz="0" w:space="0" w:color="auto"/>
            <w:bottom w:val="none" w:sz="0" w:space="0" w:color="auto"/>
            <w:right w:val="none" w:sz="0" w:space="0" w:color="auto"/>
          </w:divBdr>
        </w:div>
        <w:div w:id="2049602047">
          <w:marLeft w:val="0"/>
          <w:marRight w:val="0"/>
          <w:marTop w:val="0"/>
          <w:marBottom w:val="0"/>
          <w:divBdr>
            <w:top w:val="none" w:sz="0" w:space="0" w:color="auto"/>
            <w:left w:val="none" w:sz="0" w:space="0" w:color="auto"/>
            <w:bottom w:val="none" w:sz="0" w:space="0" w:color="auto"/>
            <w:right w:val="none" w:sz="0" w:space="0" w:color="auto"/>
          </w:divBdr>
        </w:div>
        <w:div w:id="2054303273">
          <w:marLeft w:val="0"/>
          <w:marRight w:val="0"/>
          <w:marTop w:val="0"/>
          <w:marBottom w:val="0"/>
          <w:divBdr>
            <w:top w:val="none" w:sz="0" w:space="0" w:color="auto"/>
            <w:left w:val="none" w:sz="0" w:space="0" w:color="auto"/>
            <w:bottom w:val="none" w:sz="0" w:space="0" w:color="auto"/>
            <w:right w:val="none" w:sz="0" w:space="0" w:color="auto"/>
          </w:divBdr>
        </w:div>
        <w:div w:id="2065326011">
          <w:marLeft w:val="0"/>
          <w:marRight w:val="0"/>
          <w:marTop w:val="0"/>
          <w:marBottom w:val="0"/>
          <w:divBdr>
            <w:top w:val="none" w:sz="0" w:space="0" w:color="auto"/>
            <w:left w:val="none" w:sz="0" w:space="0" w:color="auto"/>
            <w:bottom w:val="none" w:sz="0" w:space="0" w:color="auto"/>
            <w:right w:val="none" w:sz="0" w:space="0" w:color="auto"/>
          </w:divBdr>
        </w:div>
        <w:div w:id="2065638758">
          <w:marLeft w:val="0"/>
          <w:marRight w:val="0"/>
          <w:marTop w:val="0"/>
          <w:marBottom w:val="0"/>
          <w:divBdr>
            <w:top w:val="none" w:sz="0" w:space="0" w:color="auto"/>
            <w:left w:val="none" w:sz="0" w:space="0" w:color="auto"/>
            <w:bottom w:val="none" w:sz="0" w:space="0" w:color="auto"/>
            <w:right w:val="none" w:sz="0" w:space="0" w:color="auto"/>
          </w:divBdr>
        </w:div>
        <w:div w:id="2083211403">
          <w:marLeft w:val="0"/>
          <w:marRight w:val="0"/>
          <w:marTop w:val="0"/>
          <w:marBottom w:val="0"/>
          <w:divBdr>
            <w:top w:val="none" w:sz="0" w:space="0" w:color="auto"/>
            <w:left w:val="none" w:sz="0" w:space="0" w:color="auto"/>
            <w:bottom w:val="none" w:sz="0" w:space="0" w:color="auto"/>
            <w:right w:val="none" w:sz="0" w:space="0" w:color="auto"/>
          </w:divBdr>
        </w:div>
        <w:div w:id="2100052948">
          <w:marLeft w:val="0"/>
          <w:marRight w:val="0"/>
          <w:marTop w:val="0"/>
          <w:marBottom w:val="0"/>
          <w:divBdr>
            <w:top w:val="none" w:sz="0" w:space="0" w:color="auto"/>
            <w:left w:val="none" w:sz="0" w:space="0" w:color="auto"/>
            <w:bottom w:val="none" w:sz="0" w:space="0" w:color="auto"/>
            <w:right w:val="none" w:sz="0" w:space="0" w:color="auto"/>
          </w:divBdr>
        </w:div>
        <w:div w:id="2101947430">
          <w:marLeft w:val="0"/>
          <w:marRight w:val="0"/>
          <w:marTop w:val="0"/>
          <w:marBottom w:val="0"/>
          <w:divBdr>
            <w:top w:val="none" w:sz="0" w:space="0" w:color="auto"/>
            <w:left w:val="none" w:sz="0" w:space="0" w:color="auto"/>
            <w:bottom w:val="none" w:sz="0" w:space="0" w:color="auto"/>
            <w:right w:val="none" w:sz="0" w:space="0" w:color="auto"/>
          </w:divBdr>
        </w:div>
        <w:div w:id="2109308727">
          <w:marLeft w:val="0"/>
          <w:marRight w:val="0"/>
          <w:marTop w:val="0"/>
          <w:marBottom w:val="0"/>
          <w:divBdr>
            <w:top w:val="none" w:sz="0" w:space="0" w:color="auto"/>
            <w:left w:val="none" w:sz="0" w:space="0" w:color="auto"/>
            <w:bottom w:val="none" w:sz="0" w:space="0" w:color="auto"/>
            <w:right w:val="none" w:sz="0" w:space="0" w:color="auto"/>
          </w:divBdr>
        </w:div>
        <w:div w:id="2116754217">
          <w:marLeft w:val="0"/>
          <w:marRight w:val="0"/>
          <w:marTop w:val="0"/>
          <w:marBottom w:val="0"/>
          <w:divBdr>
            <w:top w:val="none" w:sz="0" w:space="0" w:color="auto"/>
            <w:left w:val="none" w:sz="0" w:space="0" w:color="auto"/>
            <w:bottom w:val="none" w:sz="0" w:space="0" w:color="auto"/>
            <w:right w:val="none" w:sz="0" w:space="0" w:color="auto"/>
          </w:divBdr>
        </w:div>
        <w:div w:id="2135559283">
          <w:marLeft w:val="0"/>
          <w:marRight w:val="0"/>
          <w:marTop w:val="0"/>
          <w:marBottom w:val="0"/>
          <w:divBdr>
            <w:top w:val="none" w:sz="0" w:space="0" w:color="auto"/>
            <w:left w:val="none" w:sz="0" w:space="0" w:color="auto"/>
            <w:bottom w:val="none" w:sz="0" w:space="0" w:color="auto"/>
            <w:right w:val="none" w:sz="0" w:space="0" w:color="auto"/>
          </w:divBdr>
        </w:div>
        <w:div w:id="2140099749">
          <w:marLeft w:val="0"/>
          <w:marRight w:val="0"/>
          <w:marTop w:val="0"/>
          <w:marBottom w:val="0"/>
          <w:divBdr>
            <w:top w:val="none" w:sz="0" w:space="0" w:color="auto"/>
            <w:left w:val="none" w:sz="0" w:space="0" w:color="auto"/>
            <w:bottom w:val="none" w:sz="0" w:space="0" w:color="auto"/>
            <w:right w:val="none" w:sz="0" w:space="0" w:color="auto"/>
          </w:divBdr>
        </w:div>
      </w:divsChild>
    </w:div>
    <w:div w:id="20655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A4668CD7FF14993EB4A8086E78559" ma:contentTypeVersion="7" ma:contentTypeDescription="Create a new document." ma:contentTypeScope="" ma:versionID="924faff4c09082538287d311bea5009e">
  <xsd:schema xmlns:xsd="http://www.w3.org/2001/XMLSchema" xmlns:xs="http://www.w3.org/2001/XMLSchema" xmlns:p="http://schemas.microsoft.com/office/2006/metadata/properties" xmlns:ns1="http://schemas.microsoft.com/sharepoint/v3" xmlns:ns2="bd685b8a-def3-4936-bd4a-ad0cbaabd365" xmlns:ns3="4c70a926-dbaa-45f1-afc0-26a9639aec76" xmlns:ns4="daabbf97-52cc-4321-bd82-5e7715ef5657" xmlns:ns5="e069ed18-643f-4fa2-8f24-2a187e93ad6d" targetNamespace="http://schemas.microsoft.com/office/2006/metadata/properties" ma:root="true" ma:fieldsID="f0e40069276310c996ade795f7daa3be" ns1:_="" ns2:_="" ns3:_="" ns4:_="" ns5:_="">
    <xsd:import namespace="http://schemas.microsoft.com/sharepoint/v3"/>
    <xsd:import namespace="bd685b8a-def3-4936-bd4a-ad0cbaabd365"/>
    <xsd:import namespace="4c70a926-dbaa-45f1-afc0-26a9639aec76"/>
    <xsd:import namespace="daabbf97-52cc-4321-bd82-5e7715ef5657"/>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Author0" minOccurs="0"/>
                <xsd:element ref="ns2:Classification" minOccurs="0"/>
                <xsd:element ref="ns2:MediaServiceDateTaken"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85b8a-def3-4936-bd4a-ad0cbaabd3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Author0" ma:index="19" nillable="true" ma:displayName="Author" ma:internalName="Author0">
      <xsd:simpleType>
        <xsd:restriction base="dms:Text">
          <xsd:maxLength value="255"/>
        </xsd:restriction>
      </xsd:simpleType>
    </xsd:element>
    <xsd:element name="Classification" ma:index="20" nillable="true" ma:displayName="Classification" ma:description="Security Classification" ma:format="Dropdown" ma:internalName="Classification">
      <xsd:simpleType>
        <xsd:restriction base="dms:Text">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abbf97-52cc-4321-bd82-5e7715ef5657"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bd685b8a-def3-4936-bd4a-ad0cbaabd365" xsi:nil="true"/>
    <_ip_UnifiedCompliancePolicyUIAction xmlns="http://schemas.microsoft.com/sharepoint/v3" xsi:nil="true"/>
    <_ip_UnifiedCompliancePolicyProperties xmlns="http://schemas.microsoft.com/sharepoint/v3" xsi:nil="true"/>
    <lcf76f155ced4ddcb4097134ff3c332f xmlns="daabbf97-52cc-4321-bd82-5e7715ef5657">
      <Terms xmlns="http://schemas.microsoft.com/office/infopath/2007/PartnerControls"/>
    </lcf76f155ced4ddcb4097134ff3c332f>
    <PublishingExpirationDate xmlns="http://schemas.microsoft.com/sharepoint/v3" xsi:nil="true"/>
    <PublishingStartDate xmlns="http://schemas.microsoft.com/sharepoint/v3" xsi:nil="true"/>
    <Author0 xmlns="bd685b8a-def3-4936-bd4a-ad0cbaabd365" xsi:nil="true"/>
    <TaxCatchAll xmlns="e069ed18-643f-4fa2-8f24-2a187e93ad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E9D37-F3D0-46AE-909E-0BD712ECDEA1}"/>
</file>

<file path=customXml/itemProps2.xml><?xml version="1.0" encoding="utf-8"?>
<ds:datastoreItem xmlns:ds="http://schemas.openxmlformats.org/officeDocument/2006/customXml" ds:itemID="{582C7956-D473-4A0A-ABBD-FD3CA8252ABA}">
  <ds:schemaRefs>
    <ds:schemaRef ds:uri="http://schemas.microsoft.com/sharepoint/v3/contenttype/forms"/>
  </ds:schemaRefs>
</ds:datastoreItem>
</file>

<file path=customXml/itemProps3.xml><?xml version="1.0" encoding="utf-8"?>
<ds:datastoreItem xmlns:ds="http://schemas.openxmlformats.org/officeDocument/2006/customXml" ds:itemID="{657E2025-9D39-4D6F-B347-F9E205BA39A5}">
  <ds:schemaRefs>
    <ds:schemaRef ds:uri="http://schemas.microsoft.com/sharepoint/v3"/>
    <ds:schemaRef ds:uri="http://schemas.openxmlformats.org/package/2006/metadata/core-properties"/>
    <ds:schemaRef ds:uri="http://purl.org/dc/elements/1.1/"/>
    <ds:schemaRef ds:uri="http://schemas.microsoft.com/office/infopath/2007/PartnerControls"/>
    <ds:schemaRef ds:uri="http://purl.org/dc/dcmitype/"/>
    <ds:schemaRef ds:uri="daabbf97-52cc-4321-bd82-5e7715ef5657"/>
    <ds:schemaRef ds:uri="e069ed18-643f-4fa2-8f24-2a187e93ad6d"/>
    <ds:schemaRef ds:uri="4c70a926-dbaa-45f1-afc0-26a9639aec76"/>
    <ds:schemaRef ds:uri="http://www.w3.org/XML/1998/namespace"/>
    <ds:schemaRef ds:uri="http://schemas.microsoft.com/office/2006/documentManagement/types"/>
    <ds:schemaRef ds:uri="bd685b8a-def3-4936-bd4a-ad0cbaabd365"/>
    <ds:schemaRef ds:uri="http://schemas.microsoft.com/office/2006/metadata/properties"/>
    <ds:schemaRef ds:uri="http://purl.org/dc/terms/"/>
    <ds:schemaRef ds:uri="43B3288C-D73A-438D-9428-8F8FE46D77C1"/>
  </ds:schemaRefs>
</ds:datastoreItem>
</file>

<file path=customXml/itemProps4.xml><?xml version="1.0" encoding="utf-8"?>
<ds:datastoreItem xmlns:ds="http://schemas.openxmlformats.org/officeDocument/2006/customXml" ds:itemID="{4C461BD3-5504-4B04-A45C-746ECCBA52F9}">
  <ds:schemaRefs>
    <ds:schemaRef ds:uri="http://schemas.openxmlformats.org/officeDocument/2006/bibliography"/>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PATERSON</dc:creator>
  <cp:keywords/>
  <dc:description/>
  <cp:lastModifiedBy>Daniel RAYNOR</cp:lastModifiedBy>
  <cp:revision>2</cp:revision>
  <dcterms:created xsi:type="dcterms:W3CDTF">2025-02-12T04:39:00Z</dcterms:created>
  <dcterms:modified xsi:type="dcterms:W3CDTF">2025-02-12T04:39:00Z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77022aee,1e025d1e,e62027c</vt:lpwstr>
  </property>
  <property fmtid="{D5CDD505-2E9C-101B-9397-08002B2CF9AE}" pid="3" name="ClassificationContentMarkingHeaderFontProps">
    <vt:lpwstr>#ff0000,12,Calibri</vt:lpwstr>
  </property>
  <property fmtid="{D5CDD505-2E9C-101B-9397-08002B2CF9AE}" pid="4" name="ClassificationContentMarkingHeaderText">
    <vt:lpwstr>OFFICIAL: Sensitive Legal-Privilege</vt:lpwstr>
  </property>
  <property fmtid="{D5CDD505-2E9C-101B-9397-08002B2CF9AE}" pid="5" name="ClassificationContentMarkingFooterShapeIds">
    <vt:lpwstr>4163019,142ad626,1117657b</vt:lpwstr>
  </property>
  <property fmtid="{D5CDD505-2E9C-101B-9397-08002B2CF9AE}" pid="6" name="ClassificationContentMarkingFooterFontProps">
    <vt:lpwstr>#ff0000,12,Calibri</vt:lpwstr>
  </property>
  <property fmtid="{D5CDD505-2E9C-101B-9397-08002B2CF9AE}" pid="7" name="ClassificationContentMarkingFooterText">
    <vt:lpwstr>OFFICIAL: Sensitive Legal-Privilege</vt:lpwstr>
  </property>
  <property fmtid="{D5CDD505-2E9C-101B-9397-08002B2CF9AE}" pid="8" name="ContentTypeId">
    <vt:lpwstr>0x010100AA3A4668CD7FF14993EB4A8086E78559</vt:lpwstr>
  </property>
  <property fmtid="{D5CDD505-2E9C-101B-9397-08002B2CF9AE}" pid="9" name="MediaServiceImageTags">
    <vt:lpwstr/>
  </property>
</Properties>
</file>