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FE8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C412EF" wp14:editId="268BE42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8CF0" w14:textId="77777777" w:rsidR="00715914" w:rsidRPr="00E500D4" w:rsidRDefault="00715914" w:rsidP="00715914">
      <w:pPr>
        <w:rPr>
          <w:sz w:val="19"/>
        </w:rPr>
      </w:pPr>
    </w:p>
    <w:p w14:paraId="44AF8B62" w14:textId="303D74FA" w:rsidR="00554826" w:rsidRPr="00E500D4" w:rsidRDefault="00D07CE0" w:rsidP="00554826">
      <w:pPr>
        <w:pStyle w:val="ShortT"/>
      </w:pPr>
      <w:bookmarkStart w:id="0" w:name="_Hlk71724890"/>
      <w:r>
        <w:t>Automatic M</w:t>
      </w:r>
      <w:r w:rsidR="003E5EC7" w:rsidRPr="003E5EC7">
        <w:t>utual Recognition (</w:t>
      </w:r>
      <w:r w:rsidR="008700A6" w:rsidRPr="00354085">
        <w:t xml:space="preserve">Australian Capital </w:t>
      </w:r>
      <w:r w:rsidR="003E5EC7" w:rsidRPr="00354085">
        <w:t>Territory) (</w:t>
      </w:r>
      <w:r w:rsidR="004C3943" w:rsidRPr="00354085">
        <w:t>Notification</w:t>
      </w:r>
      <w:r w:rsidR="004C3943">
        <w:t xml:space="preserve"> Requirement</w:t>
      </w:r>
      <w:r w:rsidR="003E5EC7" w:rsidRPr="003E5EC7">
        <w:t>—</w:t>
      </w:r>
      <w:r w:rsidR="009F0D47">
        <w:t>Professional Engineers</w:t>
      </w:r>
      <w:r w:rsidR="003E5EC7" w:rsidRPr="003E5EC7">
        <w:t xml:space="preserve">) </w:t>
      </w:r>
      <w:r w:rsidR="004C3943">
        <w:t>Determination</w:t>
      </w:r>
      <w:r w:rsidR="003E5EC7" w:rsidRPr="003E5EC7">
        <w:t xml:space="preserve"> </w:t>
      </w:r>
      <w:r w:rsidR="009F0D47">
        <w:t>202</w:t>
      </w:r>
      <w:r w:rsidR="00D4046D">
        <w:t>5</w:t>
      </w:r>
    </w:p>
    <w:p w14:paraId="1D831149" w14:textId="41391C5A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4046D">
        <w:rPr>
          <w:szCs w:val="22"/>
        </w:rPr>
        <w:t>Chris Steel</w:t>
      </w:r>
      <w:r w:rsidRPr="00DA182D">
        <w:rPr>
          <w:szCs w:val="22"/>
        </w:rPr>
        <w:t xml:space="preserve">, </w:t>
      </w:r>
      <w:r w:rsidR="008700A6">
        <w:rPr>
          <w:szCs w:val="22"/>
        </w:rPr>
        <w:t xml:space="preserve">Minister for </w:t>
      </w:r>
      <w:r w:rsidR="00D4046D">
        <w:rPr>
          <w:szCs w:val="22"/>
        </w:rPr>
        <w:t>Planning and Sustainable Development</w:t>
      </w:r>
      <w:r w:rsidR="000616E5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make the following</w:t>
      </w:r>
      <w:r w:rsidR="00D07CE0">
        <w:rPr>
          <w:szCs w:val="22"/>
        </w:rPr>
        <w:t xml:space="preserve"> </w:t>
      </w:r>
      <w:r w:rsidR="004C3943">
        <w:rPr>
          <w:szCs w:val="22"/>
        </w:rPr>
        <w:t>determination</w:t>
      </w:r>
      <w:r w:rsidRPr="00DA182D">
        <w:rPr>
          <w:szCs w:val="22"/>
        </w:rPr>
        <w:t>.</w:t>
      </w:r>
    </w:p>
    <w:p w14:paraId="483AD976" w14:textId="0E005E0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86638">
        <w:rPr>
          <w:szCs w:val="22"/>
        </w:rPr>
        <w:t>11 February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4B569B3" w14:textId="49C653C4" w:rsidR="00554826" w:rsidRDefault="00D4046D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t>Chris Steel</w:t>
      </w:r>
    </w:p>
    <w:p w14:paraId="0EA4A5BD" w14:textId="4EDA0D43" w:rsidR="00554826" w:rsidRPr="00D7510C" w:rsidRDefault="00B34FE8" w:rsidP="00554826">
      <w:pPr>
        <w:pStyle w:val="SignCoverPageEnd"/>
        <w:ind w:right="91"/>
        <w:rPr>
          <w:sz w:val="22"/>
          <w:szCs w:val="22"/>
        </w:rPr>
      </w:pPr>
      <w:r w:rsidRPr="00C1585F">
        <w:rPr>
          <w:sz w:val="22"/>
          <w:szCs w:val="22"/>
        </w:rPr>
        <w:t xml:space="preserve">Minister for </w:t>
      </w:r>
      <w:r w:rsidR="00D4046D">
        <w:rPr>
          <w:sz w:val="22"/>
          <w:szCs w:val="22"/>
        </w:rPr>
        <w:t>Planning and Sustainable Development</w:t>
      </w:r>
      <w:r w:rsidR="009F0D47">
        <w:rPr>
          <w:sz w:val="22"/>
          <w:szCs w:val="22"/>
        </w:rPr>
        <w:t>, Australian Capital Territory</w:t>
      </w:r>
      <w:r w:rsidR="008700A6" w:rsidRPr="00D7510C">
        <w:rPr>
          <w:sz w:val="22"/>
          <w:szCs w:val="22"/>
        </w:rPr>
        <w:t xml:space="preserve"> </w:t>
      </w:r>
    </w:p>
    <w:p w14:paraId="5D76EF7E" w14:textId="77777777" w:rsidR="00554826" w:rsidRDefault="00554826" w:rsidP="00554826"/>
    <w:p w14:paraId="36CE9894" w14:textId="77777777" w:rsidR="00554826" w:rsidRPr="00ED79B6" w:rsidRDefault="00554826" w:rsidP="00554826"/>
    <w:bookmarkEnd w:id="0"/>
    <w:p w14:paraId="2EC03D82" w14:textId="77777777" w:rsidR="00F6696E" w:rsidRDefault="00F6696E" w:rsidP="00F6696E"/>
    <w:p w14:paraId="2004729B" w14:textId="77777777" w:rsidR="00F6696E" w:rsidRDefault="00F6696E" w:rsidP="00F6696E">
      <w:pPr>
        <w:sectPr w:rsidR="00F6696E" w:rsidSect="00AE55DB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5AD57A2" w14:textId="77777777" w:rsidR="007500C8" w:rsidRDefault="00715914" w:rsidP="00715914">
      <w:pPr>
        <w:outlineLvl w:val="0"/>
        <w:rPr>
          <w:sz w:val="36"/>
        </w:rPr>
      </w:pPr>
      <w:bookmarkStart w:id="1" w:name="_Hlk71724986"/>
      <w:r w:rsidRPr="007A1328">
        <w:rPr>
          <w:sz w:val="36"/>
        </w:rPr>
        <w:lastRenderedPageBreak/>
        <w:t>Contents</w:t>
      </w:r>
    </w:p>
    <w:p w14:paraId="49D29064" w14:textId="4F4E2BFE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2DFA336E" w14:textId="3B7E9D33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7293DA66" w14:textId="344D6125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2D2E7A49" w14:textId="6FC026F0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Simplified outline of this instrument</w:t>
      </w:r>
      <w:r>
        <w:rPr>
          <w:noProof/>
        </w:rPr>
        <w:tab/>
        <w:t>1</w:t>
      </w:r>
    </w:p>
    <w:p w14:paraId="6B16067A" w14:textId="5BEE605C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="00D434F4">
        <w:rPr>
          <w:noProof/>
        </w:rPr>
        <w:t>2</w:t>
      </w:r>
    </w:p>
    <w:p w14:paraId="47036CDB" w14:textId="223C0CB5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Notification requirement</w:t>
      </w:r>
      <w:r>
        <w:rPr>
          <w:noProof/>
        </w:rPr>
        <w:tab/>
        <w:t>2</w:t>
      </w:r>
    </w:p>
    <w:p w14:paraId="6367A82C" w14:textId="6127CF72" w:rsidR="00F6696E" w:rsidRDefault="00F6696E" w:rsidP="00F6696E">
      <w:pPr>
        <w:outlineLvl w:val="0"/>
      </w:pPr>
    </w:p>
    <w:bookmarkEnd w:id="1"/>
    <w:p w14:paraId="1AAB7BED" w14:textId="77777777" w:rsidR="00F6696E" w:rsidRPr="00A802BC" w:rsidRDefault="00F6696E" w:rsidP="00F6696E">
      <w:pPr>
        <w:outlineLvl w:val="0"/>
        <w:rPr>
          <w:sz w:val="20"/>
        </w:rPr>
      </w:pPr>
    </w:p>
    <w:p w14:paraId="3FBDE1B4" w14:textId="77777777" w:rsidR="00F6696E" w:rsidRDefault="00F6696E" w:rsidP="00F6696E">
      <w:pPr>
        <w:sectPr w:rsidR="00F6696E" w:rsidSect="00AE55D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888F7A" w14:textId="77777777" w:rsidR="00554826" w:rsidRPr="00554826" w:rsidRDefault="00554826" w:rsidP="00554826">
      <w:pPr>
        <w:pStyle w:val="ActHead5"/>
      </w:pPr>
      <w:bookmarkStart w:id="2" w:name="_Toc74486767"/>
      <w:bookmarkStart w:id="3" w:name="_Hlk71724957"/>
      <w:r w:rsidRPr="00554826">
        <w:lastRenderedPageBreak/>
        <w:t>1  Name</w:t>
      </w:r>
      <w:bookmarkEnd w:id="2"/>
    </w:p>
    <w:p w14:paraId="7BF53A65" w14:textId="1D85B742" w:rsidR="00554826" w:rsidRPr="008700A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D07CE0">
        <w:t xml:space="preserve">Automatic Mutual Recognition </w:t>
      </w:r>
      <w:r w:rsidR="000616E5">
        <w:t>(</w:t>
      </w:r>
      <w:r w:rsidR="008700A6" w:rsidRPr="008700A6">
        <w:t>Australian Capital</w:t>
      </w:r>
      <w:r w:rsidR="00D07CE0" w:rsidRPr="008700A6">
        <w:t xml:space="preserve"> Territory) (</w:t>
      </w:r>
      <w:r w:rsidR="004C3943" w:rsidRPr="008700A6">
        <w:t>Notification Requirement</w:t>
      </w:r>
      <w:r w:rsidR="00D07CE0" w:rsidRPr="008700A6">
        <w:t>—</w:t>
      </w:r>
      <w:r w:rsidR="009F0D47">
        <w:t xml:space="preserve">Professional Engineers) </w:t>
      </w:r>
      <w:r w:rsidR="004C3943" w:rsidRPr="008700A6">
        <w:t>Determination</w:t>
      </w:r>
      <w:r w:rsidR="00D07CE0" w:rsidRPr="008700A6">
        <w:t xml:space="preserve"> </w:t>
      </w:r>
      <w:r w:rsidR="00434A1C">
        <w:t>202</w:t>
      </w:r>
      <w:r w:rsidR="00D4046D">
        <w:t>5</w:t>
      </w:r>
      <w:r w:rsidRPr="008700A6">
        <w:t>.</w:t>
      </w:r>
    </w:p>
    <w:p w14:paraId="777CDCBD" w14:textId="77777777" w:rsidR="00554826" w:rsidRPr="00554826" w:rsidRDefault="00554826" w:rsidP="00554826">
      <w:pPr>
        <w:pStyle w:val="ActHead5"/>
      </w:pPr>
      <w:bookmarkStart w:id="5" w:name="_Toc74486768"/>
      <w:r w:rsidRPr="00554826">
        <w:t>2  Commencement</w:t>
      </w:r>
      <w:bookmarkEnd w:id="5"/>
    </w:p>
    <w:p w14:paraId="0C2D2D42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2DF459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11457E45" w14:textId="77777777" w:rsidTr="00864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03DD16" w14:textId="77777777" w:rsidR="003767E2" w:rsidRPr="003422B4" w:rsidRDefault="003767E2" w:rsidP="008648A8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C28CB9B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09D869" w14:textId="77777777" w:rsidR="003767E2" w:rsidRPr="003422B4" w:rsidRDefault="003767E2" w:rsidP="008648A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00897" w14:textId="77777777" w:rsidR="003767E2" w:rsidRPr="003422B4" w:rsidRDefault="003767E2" w:rsidP="008648A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165787" w14:textId="77777777" w:rsidR="003767E2" w:rsidRPr="003422B4" w:rsidRDefault="003767E2" w:rsidP="008648A8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4E071ABC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17D2ED" w14:textId="77777777" w:rsidR="003767E2" w:rsidRPr="003422B4" w:rsidRDefault="003767E2" w:rsidP="008648A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38ADE" w14:textId="77777777" w:rsidR="003767E2" w:rsidRPr="003422B4" w:rsidRDefault="003767E2" w:rsidP="008648A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F3260A" w14:textId="77777777" w:rsidR="003767E2" w:rsidRPr="003422B4" w:rsidRDefault="003767E2" w:rsidP="008648A8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51DE3E4B" w14:textId="77777777" w:rsidTr="00864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99749E" w14:textId="77777777" w:rsidR="003767E2" w:rsidRPr="003A6229" w:rsidRDefault="003767E2" w:rsidP="008648A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D07CE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1B8E76" w14:textId="5615E09D" w:rsidR="003767E2" w:rsidRPr="0075704D" w:rsidRDefault="003767E2" w:rsidP="008648A8">
            <w:pPr>
              <w:pStyle w:val="Tabletext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35467E" w14:textId="37ED33E8" w:rsidR="003767E2" w:rsidRPr="00302DF0" w:rsidRDefault="002E644D" w:rsidP="008648A8">
            <w:pPr>
              <w:pStyle w:val="Tabletext"/>
            </w:pPr>
            <w:r>
              <w:t>6 March 2025</w:t>
            </w:r>
          </w:p>
        </w:tc>
      </w:tr>
    </w:tbl>
    <w:p w14:paraId="56089A16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81256A8" w14:textId="225C8602" w:rsidR="00C121EB" w:rsidRPr="0075704D" w:rsidRDefault="003767E2" w:rsidP="0075704D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FB253D8" w14:textId="77777777" w:rsidR="00554826" w:rsidRPr="00554826" w:rsidRDefault="00554826" w:rsidP="0075704D">
      <w:pPr>
        <w:pStyle w:val="ActHead5"/>
        <w:ind w:left="0" w:firstLine="0"/>
      </w:pPr>
      <w:bookmarkStart w:id="6" w:name="_Toc74486769"/>
      <w:r w:rsidRPr="00554826">
        <w:t>3  Authority</w:t>
      </w:r>
      <w:bookmarkEnd w:id="6"/>
    </w:p>
    <w:p w14:paraId="77477A3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D07CE0">
        <w:t xml:space="preserve"> </w:t>
      </w:r>
      <w:r w:rsidR="005B4A63">
        <w:t>sub</w:t>
      </w:r>
      <w:r w:rsidR="00D07CE0">
        <w:t>section 42</w:t>
      </w:r>
      <w:r w:rsidR="005B4A63">
        <w:t>J(4)</w:t>
      </w:r>
      <w:r w:rsidR="00D07CE0">
        <w:t xml:space="preserve"> of the </w:t>
      </w:r>
      <w:r w:rsidR="00D07CE0" w:rsidRPr="001838C2">
        <w:rPr>
          <w:i/>
        </w:rPr>
        <w:t>Mutual Recognition Act 1992</w:t>
      </w:r>
      <w:r w:rsidR="00D07CE0">
        <w:t xml:space="preserve"> of the Commonwealth.</w:t>
      </w:r>
    </w:p>
    <w:p w14:paraId="0C283406" w14:textId="77777777" w:rsidR="008648A8" w:rsidRDefault="00AE5AFE" w:rsidP="00554826">
      <w:pPr>
        <w:pStyle w:val="ActHead5"/>
      </w:pPr>
      <w:bookmarkStart w:id="7" w:name="_Toc74486770"/>
      <w:r>
        <w:t>4</w:t>
      </w:r>
      <w:r w:rsidR="008648A8">
        <w:t xml:space="preserve">  Simplified outline of this instrument</w:t>
      </w:r>
      <w:bookmarkEnd w:id="7"/>
    </w:p>
    <w:p w14:paraId="7D608BE3" w14:textId="323CC2EF" w:rsidR="005B4A63" w:rsidRDefault="008648A8" w:rsidP="008648A8">
      <w:pPr>
        <w:pStyle w:val="SOText"/>
      </w:pPr>
      <w:r>
        <w:t>The purpose of this instrument is to</w:t>
      </w:r>
      <w:r w:rsidR="00B32D4A">
        <w:t xml:space="preserve"> </w:t>
      </w:r>
      <w:r w:rsidR="005B4A63">
        <w:t xml:space="preserve">require a person to notify a local registration authority before the person begins to rely on automatic deemed registration under the </w:t>
      </w:r>
      <w:r w:rsidR="005B4A63">
        <w:rPr>
          <w:i/>
        </w:rPr>
        <w:t>Mutual Recognition Act 1992</w:t>
      </w:r>
      <w:r w:rsidR="005B4A63">
        <w:t xml:space="preserve"> of the Commonwealth to carry on an activity in </w:t>
      </w:r>
      <w:r w:rsidR="00354085" w:rsidRPr="00354085">
        <w:t xml:space="preserve">the Australian Capital </w:t>
      </w:r>
      <w:r w:rsidR="005B4A63" w:rsidRPr="00354085">
        <w:t>Territory to which the determination is to apply.</w:t>
      </w:r>
    </w:p>
    <w:p w14:paraId="7BE38F21" w14:textId="77777777" w:rsidR="009021DD" w:rsidRDefault="009021DD" w:rsidP="008648A8">
      <w:pPr>
        <w:pStyle w:val="SOText"/>
      </w:pPr>
      <w:r>
        <w:t xml:space="preserve">Unless revoked earlier, this instrument will sunset under section 50 of the </w:t>
      </w:r>
      <w:r>
        <w:rPr>
          <w:i/>
        </w:rPr>
        <w:t>Legislation Act 2003</w:t>
      </w:r>
      <w:r>
        <w:t xml:space="preserve"> of the Commonwealth (see subsection 42J(5) of the </w:t>
      </w:r>
      <w:r>
        <w:rPr>
          <w:i/>
        </w:rPr>
        <w:t>Mutual Recognition Act 1992</w:t>
      </w:r>
      <w:r>
        <w:t xml:space="preserve"> of the Commonwealth). This will generally mean that this instrument will be repealed on the first 1 April or 1 October falling on or after the tenth anniversary of the registration of the instrument on the Federal Register of Legislation.</w:t>
      </w:r>
    </w:p>
    <w:p w14:paraId="63F6D501" w14:textId="77777777" w:rsidR="00554826" w:rsidRPr="00554826" w:rsidRDefault="00AE5AFE" w:rsidP="00554826">
      <w:pPr>
        <w:pStyle w:val="ActHead5"/>
      </w:pPr>
      <w:bookmarkStart w:id="8" w:name="_Toc74486771"/>
      <w:r>
        <w:lastRenderedPageBreak/>
        <w:t>5</w:t>
      </w:r>
      <w:r w:rsidR="00554826" w:rsidRPr="00554826">
        <w:t xml:space="preserve">  Definitions</w:t>
      </w:r>
      <w:bookmarkEnd w:id="8"/>
    </w:p>
    <w:p w14:paraId="0F56767C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30C34D7" w14:textId="03CF9F92" w:rsidR="00554826" w:rsidRDefault="00D07CE0" w:rsidP="00554826">
      <w:pPr>
        <w:pStyle w:val="Definition"/>
      </w:pPr>
      <w:r w:rsidRPr="001838C2">
        <w:rPr>
          <w:b/>
          <w:i/>
        </w:rPr>
        <w:t>Act</w:t>
      </w:r>
      <w:r>
        <w:t xml:space="preserve"> means the </w:t>
      </w:r>
      <w:r w:rsidRPr="001838C2">
        <w:rPr>
          <w:i/>
        </w:rPr>
        <w:t>Mutual Recognition Act 1992</w:t>
      </w:r>
      <w:r>
        <w:t xml:space="preserve"> of the Commonwealth.</w:t>
      </w:r>
    </w:p>
    <w:p w14:paraId="4F2966A6" w14:textId="481CF8C2" w:rsidR="004C2B0D" w:rsidRPr="009F0D47" w:rsidRDefault="00B92147" w:rsidP="00554826">
      <w:pPr>
        <w:pStyle w:val="Definition"/>
      </w:pPr>
      <w:r>
        <w:rPr>
          <w:b/>
          <w:bCs/>
          <w:i/>
          <w:iCs/>
        </w:rPr>
        <w:t>C</w:t>
      </w:r>
      <w:r w:rsidR="004C2B0D">
        <w:rPr>
          <w:b/>
          <w:bCs/>
          <w:i/>
          <w:iCs/>
        </w:rPr>
        <w:t xml:space="preserve">overed activity </w:t>
      </w:r>
      <w:r w:rsidR="004C2B0D">
        <w:t xml:space="preserve">means an activity mentioned in the </w:t>
      </w:r>
      <w:r w:rsidR="009F0D47" w:rsidRPr="009F0D47">
        <w:rPr>
          <w:i/>
          <w:iCs/>
        </w:rPr>
        <w:t>Professional Engineers Act 2023</w:t>
      </w:r>
      <w:r w:rsidR="009F0D47">
        <w:t xml:space="preserve"> </w:t>
      </w:r>
      <w:r w:rsidR="004C2B0D">
        <w:t xml:space="preserve">of the Australian Capital Territory authorised to be carried on under </w:t>
      </w:r>
      <w:r w:rsidR="00C54AF9" w:rsidRPr="009F0D47">
        <w:t>a registrati</w:t>
      </w:r>
      <w:r w:rsidR="009F0D47" w:rsidRPr="009F0D47">
        <w:t>on</w:t>
      </w:r>
      <w:r w:rsidR="004C2B0D" w:rsidRPr="009F0D47">
        <w:t xml:space="preserve"> under that Act.</w:t>
      </w:r>
    </w:p>
    <w:p w14:paraId="698CA23E" w14:textId="2C8CA392" w:rsidR="00BB5FE7" w:rsidRDefault="004C2B0D" w:rsidP="00D7510C">
      <w:pPr>
        <w:pStyle w:val="Definition"/>
      </w:pPr>
      <w:r>
        <w:rPr>
          <w:b/>
          <w:bCs/>
          <w:i/>
          <w:iCs/>
        </w:rPr>
        <w:t>local registration authority</w:t>
      </w:r>
      <w:r>
        <w:rPr>
          <w:b/>
          <w:bCs/>
        </w:rPr>
        <w:t xml:space="preserve"> </w:t>
      </w:r>
      <w:r>
        <w:t xml:space="preserve">means the </w:t>
      </w:r>
      <w:r w:rsidR="009F0D47">
        <w:t xml:space="preserve">Australian Capital Territory Professional Engineers Registrar </w:t>
      </w:r>
      <w:r>
        <w:t xml:space="preserve">established under the </w:t>
      </w:r>
      <w:r w:rsidR="009F0D47" w:rsidRPr="009F0D47">
        <w:rPr>
          <w:i/>
          <w:iCs/>
        </w:rPr>
        <w:t>Professional Engineers Act 2023</w:t>
      </w:r>
      <w:r w:rsidR="009F0D47">
        <w:t xml:space="preserve"> </w:t>
      </w:r>
      <w:r>
        <w:t>of the Australian Capital Territory.</w:t>
      </w:r>
    </w:p>
    <w:p w14:paraId="72294558" w14:textId="77777777" w:rsidR="00D32F9E" w:rsidRDefault="00D32F9E" w:rsidP="00D32F9E">
      <w:pPr>
        <w:pStyle w:val="ActHead5"/>
      </w:pPr>
      <w:bookmarkStart w:id="9" w:name="_Toc73624801"/>
      <w:bookmarkStart w:id="10" w:name="_Toc74486772"/>
      <w:bookmarkStart w:id="11" w:name="_Hlk74048399"/>
      <w:bookmarkStart w:id="12" w:name="_Toc70614175"/>
      <w:bookmarkStart w:id="13" w:name="_Toc71626647"/>
      <w:bookmarkStart w:id="14" w:name="_Hlk71126127"/>
      <w:bookmarkStart w:id="15" w:name="_Toc71219364"/>
      <w:bookmarkStart w:id="16" w:name="_Toc454781205"/>
      <w:r>
        <w:t>6  Notification requirement</w:t>
      </w:r>
      <w:bookmarkEnd w:id="9"/>
      <w:bookmarkEnd w:id="10"/>
    </w:p>
    <w:p w14:paraId="12048737" w14:textId="43330820" w:rsidR="00B32D4A" w:rsidRDefault="00D32F9E" w:rsidP="00AF7F3B">
      <w:pPr>
        <w:pStyle w:val="subsection"/>
      </w:pPr>
      <w:r>
        <w:tab/>
      </w:r>
      <w:r w:rsidR="001474DA">
        <w:tab/>
      </w:r>
      <w:r>
        <w:t xml:space="preserve">For </w:t>
      </w:r>
      <w:r w:rsidR="003D5109">
        <w:t>sub</w:t>
      </w:r>
      <w:r>
        <w:t xml:space="preserve">section 42J(4) of the Act, </w:t>
      </w:r>
      <w:r w:rsidR="003D5109">
        <w:t xml:space="preserve">a person intending to carry on </w:t>
      </w:r>
      <w:r w:rsidR="00857E42">
        <w:t>a covered activity in the Australian Capital Territory must notify the local registration authority before the person begins to carry on the activity.</w:t>
      </w:r>
      <w:bookmarkEnd w:id="3"/>
      <w:bookmarkEnd w:id="11"/>
      <w:bookmarkEnd w:id="12"/>
      <w:bookmarkEnd w:id="13"/>
      <w:bookmarkEnd w:id="14"/>
      <w:bookmarkEnd w:id="15"/>
      <w:bookmarkEnd w:id="16"/>
    </w:p>
    <w:sectPr w:rsidR="00B32D4A" w:rsidSect="00AE55DB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9F60" w14:textId="77777777" w:rsidR="00CE49CD" w:rsidRDefault="00CE49CD" w:rsidP="00715914">
      <w:pPr>
        <w:spacing w:line="240" w:lineRule="auto"/>
      </w:pPr>
      <w:r>
        <w:separator/>
      </w:r>
    </w:p>
  </w:endnote>
  <w:endnote w:type="continuationSeparator" w:id="0">
    <w:p w14:paraId="42E5E221" w14:textId="77777777" w:rsidR="00CE49CD" w:rsidRDefault="00CE49C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FB3C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5BE5" w14:paraId="1F36882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063970" w14:textId="77777777" w:rsidR="00BF5BE5" w:rsidRDefault="00BF5BE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D65547" w14:textId="77777777" w:rsidR="00BF5BE5" w:rsidRPr="004E1307" w:rsidRDefault="00BF5BE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926B99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700FD7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120328" w14:textId="77777777" w:rsidR="00BF5BE5" w:rsidRDefault="00BF5BE5" w:rsidP="00A369E3">
          <w:pPr>
            <w:jc w:val="right"/>
            <w:rPr>
              <w:sz w:val="18"/>
            </w:rPr>
          </w:pPr>
        </w:p>
      </w:tc>
    </w:tr>
  </w:tbl>
  <w:p w14:paraId="2AD849CB" w14:textId="77777777" w:rsidR="00BF5BE5" w:rsidRPr="00ED79B6" w:rsidRDefault="00BF5BE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C0CA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F5BE5" w14:paraId="4B63075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BDCA64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A4355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5E806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57C2D0C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1D9AA7" w14:textId="77777777" w:rsidR="00BF5BE5" w:rsidRDefault="00BF5BE5" w:rsidP="00A369E3">
          <w:pPr>
            <w:rPr>
              <w:sz w:val="18"/>
            </w:rPr>
          </w:pPr>
        </w:p>
      </w:tc>
    </w:tr>
  </w:tbl>
  <w:p w14:paraId="67D079DF" w14:textId="77777777" w:rsidR="00BF5BE5" w:rsidRPr="00ED79B6" w:rsidRDefault="00BF5BE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B37B" w14:textId="77777777" w:rsidR="00BF5BE5" w:rsidRPr="00E33C1C" w:rsidRDefault="00BF5BE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F5BE5" w14:paraId="007906D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E11F58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7C4C82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8FF363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E0832E8" w14:textId="77777777" w:rsidR="00BF5BE5" w:rsidRPr="00ED79B6" w:rsidRDefault="00BF5BE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0375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030CD2EA" w14:textId="77777777" w:rsidTr="008648A8">
      <w:tc>
        <w:tcPr>
          <w:tcW w:w="365" w:type="pct"/>
        </w:tcPr>
        <w:p w14:paraId="77CF8E52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93D26D" w14:textId="77777777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FC9C80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1C170373" w14:textId="77777777" w:rsidTr="008648A8">
      <w:tc>
        <w:tcPr>
          <w:tcW w:w="5000" w:type="pct"/>
          <w:gridSpan w:val="3"/>
        </w:tcPr>
        <w:p w14:paraId="1E040A97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39EC0CEC" w14:textId="77777777" w:rsidR="00BF5BE5" w:rsidRPr="00ED79B6" w:rsidRDefault="00BF5BE5" w:rsidP="008648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432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6EF04256" w14:textId="77777777" w:rsidTr="008648A8">
      <w:tc>
        <w:tcPr>
          <w:tcW w:w="947" w:type="pct"/>
        </w:tcPr>
        <w:p w14:paraId="35C704EB" w14:textId="77777777" w:rsidR="00BF5BE5" w:rsidRPr="009F0D47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14709B" w14:textId="79072CAB" w:rsidR="00BF5BE5" w:rsidRPr="009F0D47" w:rsidRDefault="00BF5BE5" w:rsidP="008648A8">
          <w:pPr>
            <w:spacing w:line="0" w:lineRule="atLeast"/>
            <w:jc w:val="center"/>
            <w:rPr>
              <w:sz w:val="18"/>
            </w:rPr>
          </w:pPr>
          <w:r w:rsidRPr="009F0D47">
            <w:rPr>
              <w:i/>
              <w:sz w:val="18"/>
            </w:rPr>
            <w:fldChar w:fldCharType="begin"/>
          </w:r>
          <w:r w:rsidRPr="009F0D47">
            <w:rPr>
              <w:i/>
              <w:sz w:val="18"/>
            </w:rPr>
            <w:instrText xml:space="preserve"> STYLEREF  ShortT </w:instrText>
          </w:r>
          <w:r w:rsidRPr="009F0D47">
            <w:rPr>
              <w:i/>
              <w:sz w:val="18"/>
            </w:rPr>
            <w:fldChar w:fldCharType="separate"/>
          </w:r>
          <w:r w:rsidR="00D434F4">
            <w:rPr>
              <w:i/>
              <w:noProof/>
              <w:sz w:val="18"/>
            </w:rPr>
            <w:t>Automatic Mutual Recognition (Australian Capital Territory) (Notification Requirement—Professional Engineers) Determination 2025</w:t>
          </w:r>
          <w:r w:rsidRPr="009F0D4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E30BDDB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4A66F64" w14:textId="77777777" w:rsidTr="008648A8">
      <w:tc>
        <w:tcPr>
          <w:tcW w:w="5000" w:type="pct"/>
          <w:gridSpan w:val="3"/>
        </w:tcPr>
        <w:p w14:paraId="122DDDE6" w14:textId="77777777" w:rsidR="00BF5BE5" w:rsidRPr="007A136A" w:rsidRDefault="00BF5BE5" w:rsidP="008648A8">
          <w:pPr>
            <w:rPr>
              <w:sz w:val="18"/>
              <w:highlight w:val="yellow"/>
            </w:rPr>
          </w:pPr>
        </w:p>
      </w:tc>
    </w:tr>
  </w:tbl>
  <w:p w14:paraId="000BF09A" w14:textId="77777777" w:rsidR="00BF5BE5" w:rsidRPr="00ED79B6" w:rsidRDefault="00BF5BE5" w:rsidP="008648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3E8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36A80671" w14:textId="77777777" w:rsidTr="008648A8">
      <w:tc>
        <w:tcPr>
          <w:tcW w:w="365" w:type="pct"/>
        </w:tcPr>
        <w:p w14:paraId="324D53CE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94E299" w14:textId="6CA716F7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434F4">
            <w:rPr>
              <w:i/>
              <w:noProof/>
              <w:sz w:val="18"/>
            </w:rPr>
            <w:t>Automatic Mutual Recognition (Australian Capital Territory) (Notification Requirement—Professional Engineers)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C5DC79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517E5554" w14:textId="77777777" w:rsidTr="008648A8">
      <w:tc>
        <w:tcPr>
          <w:tcW w:w="5000" w:type="pct"/>
          <w:gridSpan w:val="3"/>
        </w:tcPr>
        <w:p w14:paraId="670BF9E3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769C4583" w14:textId="77777777" w:rsidR="00BF5BE5" w:rsidRPr="00ED79B6" w:rsidRDefault="00BF5BE5" w:rsidP="00864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4199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14A951BB" w14:textId="77777777" w:rsidTr="009A2A12">
      <w:trPr>
        <w:trHeight w:val="709"/>
      </w:trPr>
      <w:tc>
        <w:tcPr>
          <w:tcW w:w="947" w:type="pct"/>
        </w:tcPr>
        <w:p w14:paraId="0FB16A58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496AB1" w14:textId="0B0534CA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434F4">
            <w:rPr>
              <w:i/>
              <w:noProof/>
              <w:sz w:val="18"/>
            </w:rPr>
            <w:t>Automatic Mutual Recognition (Australian Capital Territory) (Notification Requirement—Professional Engineers)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F8ECF09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2F4BE299" w14:textId="77777777" w:rsidTr="008648A8">
      <w:tc>
        <w:tcPr>
          <w:tcW w:w="5000" w:type="pct"/>
          <w:gridSpan w:val="3"/>
        </w:tcPr>
        <w:p w14:paraId="3EB13505" w14:textId="77777777" w:rsidR="00BF5BE5" w:rsidRDefault="00BF5BE5" w:rsidP="008648A8">
          <w:pPr>
            <w:rPr>
              <w:sz w:val="18"/>
            </w:rPr>
          </w:pPr>
        </w:p>
      </w:tc>
    </w:tr>
  </w:tbl>
  <w:p w14:paraId="0D40E2FF" w14:textId="77777777" w:rsidR="00BF5BE5" w:rsidRPr="00ED79B6" w:rsidRDefault="00BF5BE5" w:rsidP="00864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C913" w14:textId="77777777" w:rsidR="00CE49CD" w:rsidRDefault="00CE49CD" w:rsidP="00715914">
      <w:pPr>
        <w:spacing w:line="240" w:lineRule="auto"/>
      </w:pPr>
      <w:r>
        <w:separator/>
      </w:r>
    </w:p>
  </w:footnote>
  <w:footnote w:type="continuationSeparator" w:id="0">
    <w:p w14:paraId="648D7C50" w14:textId="77777777" w:rsidR="00CE49CD" w:rsidRDefault="00CE49C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7694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4737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E5F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C856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5330" w14:textId="77777777" w:rsidR="00BF5BE5" w:rsidRPr="00ED79B6" w:rsidRDefault="00BF5BE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34AD" w14:textId="77777777" w:rsidR="00BF5BE5" w:rsidRDefault="00BF5BE5" w:rsidP="00715914">
    <w:pPr>
      <w:rPr>
        <w:sz w:val="20"/>
      </w:rPr>
    </w:pPr>
  </w:p>
  <w:p w14:paraId="1D8B9B8E" w14:textId="77777777" w:rsidR="00BF5BE5" w:rsidRDefault="00BF5BE5" w:rsidP="00715914">
    <w:pPr>
      <w:rPr>
        <w:sz w:val="20"/>
      </w:rPr>
    </w:pPr>
  </w:p>
  <w:p w14:paraId="0FDB4DBD" w14:textId="77777777" w:rsidR="00BF5BE5" w:rsidRPr="007A1328" w:rsidRDefault="00BF5BE5" w:rsidP="00715914">
    <w:pPr>
      <w:rPr>
        <w:sz w:val="20"/>
      </w:rPr>
    </w:pPr>
  </w:p>
  <w:p w14:paraId="6B41F325" w14:textId="77777777" w:rsidR="00BF5BE5" w:rsidRPr="007A1328" w:rsidRDefault="00BF5BE5" w:rsidP="00715914">
    <w:pPr>
      <w:rPr>
        <w:b/>
        <w:sz w:val="24"/>
      </w:rPr>
    </w:pPr>
  </w:p>
  <w:p w14:paraId="5C19C814" w14:textId="77777777" w:rsidR="00BF5BE5" w:rsidRPr="007A1328" w:rsidRDefault="00BF5BE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2E95" w14:textId="77777777" w:rsidR="00BF5BE5" w:rsidRPr="007A1328" w:rsidRDefault="00BF5BE5" w:rsidP="00715914">
    <w:pPr>
      <w:jc w:val="right"/>
      <w:rPr>
        <w:sz w:val="20"/>
      </w:rPr>
    </w:pPr>
  </w:p>
  <w:p w14:paraId="34C2E804" w14:textId="77777777" w:rsidR="00BF5BE5" w:rsidRPr="007A1328" w:rsidRDefault="00BF5BE5" w:rsidP="00715914">
    <w:pPr>
      <w:jc w:val="right"/>
      <w:rPr>
        <w:sz w:val="20"/>
      </w:rPr>
    </w:pPr>
  </w:p>
  <w:p w14:paraId="344BABC8" w14:textId="77777777" w:rsidR="00BF5BE5" w:rsidRPr="007A1328" w:rsidRDefault="00BF5BE5" w:rsidP="00715914">
    <w:pPr>
      <w:jc w:val="right"/>
      <w:rPr>
        <w:sz w:val="20"/>
      </w:rPr>
    </w:pPr>
  </w:p>
  <w:p w14:paraId="5609F8B0" w14:textId="77777777" w:rsidR="00BF5BE5" w:rsidRPr="007A1328" w:rsidRDefault="00BF5BE5" w:rsidP="00715914">
    <w:pPr>
      <w:jc w:val="right"/>
      <w:rPr>
        <w:b/>
        <w:sz w:val="24"/>
      </w:rPr>
    </w:pPr>
  </w:p>
  <w:p w14:paraId="57965A64" w14:textId="77777777" w:rsidR="00BF5BE5" w:rsidRPr="007A1328" w:rsidRDefault="00BF5BE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457915717">
    <w:abstractNumId w:val="9"/>
  </w:num>
  <w:num w:numId="2" w16cid:durableId="1102385244">
    <w:abstractNumId w:val="7"/>
  </w:num>
  <w:num w:numId="3" w16cid:durableId="125708222">
    <w:abstractNumId w:val="6"/>
  </w:num>
  <w:num w:numId="4" w16cid:durableId="480925049">
    <w:abstractNumId w:val="5"/>
  </w:num>
  <w:num w:numId="5" w16cid:durableId="1362438073">
    <w:abstractNumId w:val="4"/>
  </w:num>
  <w:num w:numId="6" w16cid:durableId="101148611">
    <w:abstractNumId w:val="8"/>
  </w:num>
  <w:num w:numId="7" w16cid:durableId="567110467">
    <w:abstractNumId w:val="3"/>
  </w:num>
  <w:num w:numId="8" w16cid:durableId="2086878144">
    <w:abstractNumId w:val="2"/>
  </w:num>
  <w:num w:numId="9" w16cid:durableId="1433085142">
    <w:abstractNumId w:val="1"/>
  </w:num>
  <w:num w:numId="10" w16cid:durableId="478808188">
    <w:abstractNumId w:val="0"/>
  </w:num>
  <w:num w:numId="11" w16cid:durableId="2080904805">
    <w:abstractNumId w:val="12"/>
  </w:num>
  <w:num w:numId="12" w16cid:durableId="1838037912">
    <w:abstractNumId w:val="10"/>
  </w:num>
  <w:num w:numId="13" w16cid:durableId="2087456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EA"/>
    <w:rsid w:val="00004174"/>
    <w:rsid w:val="00004470"/>
    <w:rsid w:val="00012495"/>
    <w:rsid w:val="000136AF"/>
    <w:rsid w:val="00021FBA"/>
    <w:rsid w:val="000258B1"/>
    <w:rsid w:val="00040A89"/>
    <w:rsid w:val="000437C1"/>
    <w:rsid w:val="000440F1"/>
    <w:rsid w:val="0004455A"/>
    <w:rsid w:val="0005365D"/>
    <w:rsid w:val="000614BF"/>
    <w:rsid w:val="000616E5"/>
    <w:rsid w:val="0006709C"/>
    <w:rsid w:val="00074376"/>
    <w:rsid w:val="00086638"/>
    <w:rsid w:val="000945C2"/>
    <w:rsid w:val="000978F5"/>
    <w:rsid w:val="000B15CD"/>
    <w:rsid w:val="000B35EB"/>
    <w:rsid w:val="000D05EF"/>
    <w:rsid w:val="000D252C"/>
    <w:rsid w:val="000E2261"/>
    <w:rsid w:val="000E78B7"/>
    <w:rsid w:val="000F21C1"/>
    <w:rsid w:val="0010745C"/>
    <w:rsid w:val="00132CEB"/>
    <w:rsid w:val="001339B0"/>
    <w:rsid w:val="00142B62"/>
    <w:rsid w:val="001441B7"/>
    <w:rsid w:val="001474DA"/>
    <w:rsid w:val="001516CB"/>
    <w:rsid w:val="00152336"/>
    <w:rsid w:val="00157B8B"/>
    <w:rsid w:val="00164256"/>
    <w:rsid w:val="00166C2F"/>
    <w:rsid w:val="001809D7"/>
    <w:rsid w:val="001939E1"/>
    <w:rsid w:val="00194C3E"/>
    <w:rsid w:val="00195382"/>
    <w:rsid w:val="001B2006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35D11"/>
    <w:rsid w:val="0024010F"/>
    <w:rsid w:val="00240749"/>
    <w:rsid w:val="00243018"/>
    <w:rsid w:val="002564A4"/>
    <w:rsid w:val="0026736C"/>
    <w:rsid w:val="00281308"/>
    <w:rsid w:val="00284719"/>
    <w:rsid w:val="0029796F"/>
    <w:rsid w:val="00297ECB"/>
    <w:rsid w:val="002A7BCF"/>
    <w:rsid w:val="002C3FD1"/>
    <w:rsid w:val="002C4356"/>
    <w:rsid w:val="002D043A"/>
    <w:rsid w:val="002D266B"/>
    <w:rsid w:val="002D6224"/>
    <w:rsid w:val="002E0907"/>
    <w:rsid w:val="002E644D"/>
    <w:rsid w:val="00302DF0"/>
    <w:rsid w:val="00304F8B"/>
    <w:rsid w:val="00335BC6"/>
    <w:rsid w:val="00340D56"/>
    <w:rsid w:val="003415D3"/>
    <w:rsid w:val="00344338"/>
    <w:rsid w:val="00344701"/>
    <w:rsid w:val="00352B0F"/>
    <w:rsid w:val="00354085"/>
    <w:rsid w:val="00360459"/>
    <w:rsid w:val="003767E2"/>
    <w:rsid w:val="0038049F"/>
    <w:rsid w:val="00392F19"/>
    <w:rsid w:val="00395075"/>
    <w:rsid w:val="003A3CB0"/>
    <w:rsid w:val="003C6231"/>
    <w:rsid w:val="003D0BFE"/>
    <w:rsid w:val="003D5109"/>
    <w:rsid w:val="003D5700"/>
    <w:rsid w:val="003E341B"/>
    <w:rsid w:val="003E4D00"/>
    <w:rsid w:val="003E5EC7"/>
    <w:rsid w:val="004116CD"/>
    <w:rsid w:val="00414FB2"/>
    <w:rsid w:val="00417EB9"/>
    <w:rsid w:val="00424CA9"/>
    <w:rsid w:val="00425C1F"/>
    <w:rsid w:val="004276DF"/>
    <w:rsid w:val="00431E9B"/>
    <w:rsid w:val="00434A1C"/>
    <w:rsid w:val="004379E3"/>
    <w:rsid w:val="0044015E"/>
    <w:rsid w:val="0044291A"/>
    <w:rsid w:val="0045413B"/>
    <w:rsid w:val="00467661"/>
    <w:rsid w:val="00472DBE"/>
    <w:rsid w:val="00474A19"/>
    <w:rsid w:val="00477830"/>
    <w:rsid w:val="00487764"/>
    <w:rsid w:val="00496F97"/>
    <w:rsid w:val="004A467F"/>
    <w:rsid w:val="004B6C48"/>
    <w:rsid w:val="004B76F2"/>
    <w:rsid w:val="004C0B95"/>
    <w:rsid w:val="004C2B0D"/>
    <w:rsid w:val="004C3943"/>
    <w:rsid w:val="004C4E59"/>
    <w:rsid w:val="004C6809"/>
    <w:rsid w:val="004D4F0B"/>
    <w:rsid w:val="004E063A"/>
    <w:rsid w:val="004E1307"/>
    <w:rsid w:val="004E7BEC"/>
    <w:rsid w:val="00502CBB"/>
    <w:rsid w:val="00505D3D"/>
    <w:rsid w:val="00506AF6"/>
    <w:rsid w:val="00516B8D"/>
    <w:rsid w:val="00523811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973AD"/>
    <w:rsid w:val="005A65D5"/>
    <w:rsid w:val="005B4067"/>
    <w:rsid w:val="005B4A63"/>
    <w:rsid w:val="005C3F41"/>
    <w:rsid w:val="005D1D92"/>
    <w:rsid w:val="005D2D09"/>
    <w:rsid w:val="005E562C"/>
    <w:rsid w:val="00600219"/>
    <w:rsid w:val="00604F2A"/>
    <w:rsid w:val="00606674"/>
    <w:rsid w:val="006103E9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A55C7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1DEA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04D"/>
    <w:rsid w:val="00762D38"/>
    <w:rsid w:val="007715C9"/>
    <w:rsid w:val="00771613"/>
    <w:rsid w:val="00774EDD"/>
    <w:rsid w:val="007757EC"/>
    <w:rsid w:val="00783E89"/>
    <w:rsid w:val="00793915"/>
    <w:rsid w:val="007A136A"/>
    <w:rsid w:val="007A4699"/>
    <w:rsid w:val="007B3C19"/>
    <w:rsid w:val="007C2253"/>
    <w:rsid w:val="007D7911"/>
    <w:rsid w:val="007E163D"/>
    <w:rsid w:val="007E667A"/>
    <w:rsid w:val="007F28C9"/>
    <w:rsid w:val="007F51B2"/>
    <w:rsid w:val="008040DD"/>
    <w:rsid w:val="008117E9"/>
    <w:rsid w:val="0082351E"/>
    <w:rsid w:val="00824498"/>
    <w:rsid w:val="00826BD1"/>
    <w:rsid w:val="008400C3"/>
    <w:rsid w:val="00854D0B"/>
    <w:rsid w:val="00856A31"/>
    <w:rsid w:val="00857E42"/>
    <w:rsid w:val="00860B4E"/>
    <w:rsid w:val="008648A8"/>
    <w:rsid w:val="00867B37"/>
    <w:rsid w:val="008700A6"/>
    <w:rsid w:val="008754D0"/>
    <w:rsid w:val="00875D13"/>
    <w:rsid w:val="008855C9"/>
    <w:rsid w:val="00886456"/>
    <w:rsid w:val="00896176"/>
    <w:rsid w:val="008A46E1"/>
    <w:rsid w:val="008A4F43"/>
    <w:rsid w:val="008B2052"/>
    <w:rsid w:val="008B2706"/>
    <w:rsid w:val="008C2EAC"/>
    <w:rsid w:val="008C589B"/>
    <w:rsid w:val="008C738C"/>
    <w:rsid w:val="008D013A"/>
    <w:rsid w:val="008D0A63"/>
    <w:rsid w:val="008D0EE0"/>
    <w:rsid w:val="008D1FF7"/>
    <w:rsid w:val="008E0027"/>
    <w:rsid w:val="008E6067"/>
    <w:rsid w:val="008F54E7"/>
    <w:rsid w:val="009021DD"/>
    <w:rsid w:val="00903422"/>
    <w:rsid w:val="009254C3"/>
    <w:rsid w:val="00932377"/>
    <w:rsid w:val="00941236"/>
    <w:rsid w:val="00943FD5"/>
    <w:rsid w:val="00947D5A"/>
    <w:rsid w:val="009532A5"/>
    <w:rsid w:val="009539F4"/>
    <w:rsid w:val="009545BD"/>
    <w:rsid w:val="00964CF0"/>
    <w:rsid w:val="00972814"/>
    <w:rsid w:val="00977806"/>
    <w:rsid w:val="00982242"/>
    <w:rsid w:val="009868E9"/>
    <w:rsid w:val="009900A3"/>
    <w:rsid w:val="0099523A"/>
    <w:rsid w:val="009A2A12"/>
    <w:rsid w:val="009B29B1"/>
    <w:rsid w:val="009C3413"/>
    <w:rsid w:val="009E4406"/>
    <w:rsid w:val="009F0D47"/>
    <w:rsid w:val="00A0441E"/>
    <w:rsid w:val="00A12128"/>
    <w:rsid w:val="00A20C95"/>
    <w:rsid w:val="00A22C98"/>
    <w:rsid w:val="00A231E2"/>
    <w:rsid w:val="00A25CBA"/>
    <w:rsid w:val="00A323D2"/>
    <w:rsid w:val="00A369E3"/>
    <w:rsid w:val="00A36AB6"/>
    <w:rsid w:val="00A57600"/>
    <w:rsid w:val="00A64912"/>
    <w:rsid w:val="00A70A74"/>
    <w:rsid w:val="00A75FE9"/>
    <w:rsid w:val="00AA00C7"/>
    <w:rsid w:val="00AD53CC"/>
    <w:rsid w:val="00AD5641"/>
    <w:rsid w:val="00AE55DB"/>
    <w:rsid w:val="00AE5AFE"/>
    <w:rsid w:val="00AF06CF"/>
    <w:rsid w:val="00AF7F3B"/>
    <w:rsid w:val="00B07CDB"/>
    <w:rsid w:val="00B16A31"/>
    <w:rsid w:val="00B16EEB"/>
    <w:rsid w:val="00B17DFD"/>
    <w:rsid w:val="00B25306"/>
    <w:rsid w:val="00B27831"/>
    <w:rsid w:val="00B308FE"/>
    <w:rsid w:val="00B32D4A"/>
    <w:rsid w:val="00B33325"/>
    <w:rsid w:val="00B33709"/>
    <w:rsid w:val="00B33B3C"/>
    <w:rsid w:val="00B34FE8"/>
    <w:rsid w:val="00B36392"/>
    <w:rsid w:val="00B418CB"/>
    <w:rsid w:val="00B47444"/>
    <w:rsid w:val="00B50ADC"/>
    <w:rsid w:val="00B566B1"/>
    <w:rsid w:val="00B62478"/>
    <w:rsid w:val="00B63834"/>
    <w:rsid w:val="00B80199"/>
    <w:rsid w:val="00B83204"/>
    <w:rsid w:val="00B856E7"/>
    <w:rsid w:val="00B9202A"/>
    <w:rsid w:val="00B92147"/>
    <w:rsid w:val="00BA220B"/>
    <w:rsid w:val="00BA3A57"/>
    <w:rsid w:val="00BB1533"/>
    <w:rsid w:val="00BB4E1A"/>
    <w:rsid w:val="00BB5FE7"/>
    <w:rsid w:val="00BC015E"/>
    <w:rsid w:val="00BC76AC"/>
    <w:rsid w:val="00BD0ECB"/>
    <w:rsid w:val="00BE2155"/>
    <w:rsid w:val="00BE719A"/>
    <w:rsid w:val="00BE720A"/>
    <w:rsid w:val="00BF0D73"/>
    <w:rsid w:val="00BF2465"/>
    <w:rsid w:val="00BF5BE5"/>
    <w:rsid w:val="00C121EB"/>
    <w:rsid w:val="00C1585F"/>
    <w:rsid w:val="00C16619"/>
    <w:rsid w:val="00C25E7F"/>
    <w:rsid w:val="00C2746F"/>
    <w:rsid w:val="00C323D6"/>
    <w:rsid w:val="00C324A0"/>
    <w:rsid w:val="00C34426"/>
    <w:rsid w:val="00C42BF8"/>
    <w:rsid w:val="00C50043"/>
    <w:rsid w:val="00C54AF9"/>
    <w:rsid w:val="00C55737"/>
    <w:rsid w:val="00C7573B"/>
    <w:rsid w:val="00C97A54"/>
    <w:rsid w:val="00CA5B23"/>
    <w:rsid w:val="00CB602E"/>
    <w:rsid w:val="00CB7E90"/>
    <w:rsid w:val="00CC3839"/>
    <w:rsid w:val="00CE051D"/>
    <w:rsid w:val="00CE1335"/>
    <w:rsid w:val="00CE4539"/>
    <w:rsid w:val="00CE493D"/>
    <w:rsid w:val="00CE49CD"/>
    <w:rsid w:val="00CF07FA"/>
    <w:rsid w:val="00CF0BA2"/>
    <w:rsid w:val="00CF0BB2"/>
    <w:rsid w:val="00CF3EE8"/>
    <w:rsid w:val="00D06FFE"/>
    <w:rsid w:val="00D07CE0"/>
    <w:rsid w:val="00D13441"/>
    <w:rsid w:val="00D150E7"/>
    <w:rsid w:val="00D166CC"/>
    <w:rsid w:val="00D32F9E"/>
    <w:rsid w:val="00D4046D"/>
    <w:rsid w:val="00D434F4"/>
    <w:rsid w:val="00D52DC2"/>
    <w:rsid w:val="00D53BCC"/>
    <w:rsid w:val="00D54C9E"/>
    <w:rsid w:val="00D6537E"/>
    <w:rsid w:val="00D70DFB"/>
    <w:rsid w:val="00D7510C"/>
    <w:rsid w:val="00D766DF"/>
    <w:rsid w:val="00D8206C"/>
    <w:rsid w:val="00D91F10"/>
    <w:rsid w:val="00DA186E"/>
    <w:rsid w:val="00DA4116"/>
    <w:rsid w:val="00DB251C"/>
    <w:rsid w:val="00DB4630"/>
    <w:rsid w:val="00DC4F88"/>
    <w:rsid w:val="00DD34D7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D4E45"/>
    <w:rsid w:val="00EE5E36"/>
    <w:rsid w:val="00EF2E3A"/>
    <w:rsid w:val="00F02C7C"/>
    <w:rsid w:val="00F072A7"/>
    <w:rsid w:val="00F078DC"/>
    <w:rsid w:val="00F32BA8"/>
    <w:rsid w:val="00F32EE0"/>
    <w:rsid w:val="00F349F1"/>
    <w:rsid w:val="00F376EB"/>
    <w:rsid w:val="00F4350D"/>
    <w:rsid w:val="00F479C4"/>
    <w:rsid w:val="00F567F7"/>
    <w:rsid w:val="00F6696E"/>
    <w:rsid w:val="00F70AFE"/>
    <w:rsid w:val="00F73BD6"/>
    <w:rsid w:val="00F83989"/>
    <w:rsid w:val="00F85099"/>
    <w:rsid w:val="00F9379C"/>
    <w:rsid w:val="00F9632C"/>
    <w:rsid w:val="00FA1E52"/>
    <w:rsid w:val="00FB5A08"/>
    <w:rsid w:val="00FC6A80"/>
    <w:rsid w:val="00FE17B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76B2"/>
  <w15:docId w15:val="{289DA576-1488-4BE4-A0D1-DF45611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D07CE0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E5A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8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9B"/>
    <w:rPr>
      <w:b/>
      <w:bCs/>
    </w:rPr>
  </w:style>
  <w:style w:type="paragraph" w:styleId="Revision">
    <w:name w:val="Revision"/>
    <w:hidden/>
    <w:uiPriority w:val="99"/>
    <w:semiHidden/>
    <w:rsid w:val="009E44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zelll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A49963148</value>
    </field>
    <field name="Objective-Title">
      <value order="0">Attach A - Cth Legislative Instrument Notification MR Act s42J - Professional Engineers</value>
    </field>
    <field name="Objective-Description">
      <value order="0"/>
    </field>
    <field name="Objective-CreationStamp">
      <value order="0">2025-01-16T22:11:40Z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2025-02-11T05:11:26Z</value>
    </field>
    <field name="Objective-ModificationStamp">
      <value order="0">2025-02-11T05:11:26Z</value>
    </field>
    <field name="Objective-Owner">
      <value order="0">Alison Kemp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Policy:25/0007652 Ministerial-Information Brief - Steel - Professional Engineers Registration Scheme - AMR Instrument for signature</value>
    </field>
    <field name="Objective-Parent">
      <value order="0">25/0007652 Ministerial-Information Brief - Steel - Professional Engineers Registration Scheme - AMR Instrument for signature</value>
    </field>
    <field name="Objective-State">
      <value order="0">Published</value>
    </field>
    <field name="Objective-VersionId">
      <value order="0">vA63518380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1-2025/0007652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FEF7855-9B47-4E4D-ADE1-638969F3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16</TotalTime>
  <Pages>6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Henzell, Linley</dc:creator>
  <cp:lastModifiedBy>Corporate and Legislation Team</cp:lastModifiedBy>
  <cp:revision>10</cp:revision>
  <cp:lastPrinted>2021-05-17T02:20:00Z</cp:lastPrinted>
  <dcterms:created xsi:type="dcterms:W3CDTF">2024-02-01T00:48:00Z</dcterms:created>
  <dcterms:modified xsi:type="dcterms:W3CDTF">2025-02-12T21:09:00Z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LM">
    <vt:lpwstr/>
  </property>
  <property fmtid="{D5CDD505-2E9C-101B-9397-08002B2CF9AE}" pid="4" name="Objective-Id">
    <vt:lpwstr>A49963148</vt:lpwstr>
  </property>
  <property fmtid="{D5CDD505-2E9C-101B-9397-08002B2CF9AE}" pid="5" name="Objective-Title">
    <vt:lpwstr>Attach A - Cth Legislative Instrument Notification MR Act s42J - Professional Engineers</vt:lpwstr>
  </property>
  <property fmtid="{D5CDD505-2E9C-101B-9397-08002B2CF9AE}" pid="6" name="Objective-Description">
    <vt:lpwstr/>
  </property>
  <property fmtid="{D5CDD505-2E9C-101B-9397-08002B2CF9AE}" pid="7" name="Objective-CreationStamp">
    <vt:filetime>2025-01-16T22:11:40Z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2025-02-11T05:11:26Z</vt:filetime>
  </property>
  <property fmtid="{D5CDD505-2E9C-101B-9397-08002B2CF9AE}" pid="11" name="Objective-ModificationStamp">
    <vt:filetime>2025-02-11T05:11:26Z</vt:filetime>
  </property>
  <property fmtid="{D5CDD505-2E9C-101B-9397-08002B2CF9AE}" pid="12" name="Objective-Owner">
    <vt:lpwstr>Alison Kemp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Ministerials:2025 - Ministerial Briefs and Correspondence:Planning and Urban Policy:25/0007652 Ministerial-Information Brief - Steel - Professional Engineers Registration Scheme - AMR Instrument for signature:</vt:lpwstr>
  </property>
  <property fmtid="{D5CDD505-2E9C-101B-9397-08002B2CF9AE}" pid="14" name="Objective-Parent">
    <vt:lpwstr>25/0007652 Ministerial-Information Brief - Steel - Professional Engineers Registration Scheme - AMR Instrument for signature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vA63518380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1-2025/0007652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EPSDD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Comment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2024-07-02T06:52:26Z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4b90935d-d914-49d5-b0e8-5a21177002b8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Objective-Status">
    <vt:lpwstr/>
  </property>
  <property fmtid="{D5CDD505-2E9C-101B-9397-08002B2CF9AE}" pid="43" name="MSIP_Label_79d889eb-932f-4752-8739-64d25806ef64_Enabled">
    <vt:lpwstr>true</vt:lpwstr>
  </property>
  <property fmtid="{D5CDD505-2E9C-101B-9397-08002B2CF9AE}" pid="44" name="MSIP_Label_79d889eb-932f-4752-8739-64d25806ef64_SetDate">
    <vt:lpwstr>2025-02-12T21:07:34Z</vt:lpwstr>
  </property>
  <property fmtid="{D5CDD505-2E9C-101B-9397-08002B2CF9AE}" pid="45" name="MSIP_Label_79d889eb-932f-4752-8739-64d25806ef64_Method">
    <vt:lpwstr>Privileged</vt:lpwstr>
  </property>
  <property fmtid="{D5CDD505-2E9C-101B-9397-08002B2CF9AE}" pid="46" name="MSIP_Label_79d889eb-932f-4752-8739-64d25806ef64_Name">
    <vt:lpwstr>79d889eb-932f-4752-8739-64d25806ef64</vt:lpwstr>
  </property>
  <property fmtid="{D5CDD505-2E9C-101B-9397-08002B2CF9AE}" pid="47" name="MSIP_Label_79d889eb-932f-4752-8739-64d25806ef64_SiteId">
    <vt:lpwstr>dd0cfd15-4558-4b12-8bad-ea26984fc417</vt:lpwstr>
  </property>
  <property fmtid="{D5CDD505-2E9C-101B-9397-08002B2CF9AE}" pid="48" name="MSIP_Label_79d889eb-932f-4752-8739-64d25806ef64_ActionId">
    <vt:lpwstr>8740399d-4518-458e-8ad8-96e3fb032548</vt:lpwstr>
  </property>
  <property fmtid="{D5CDD505-2E9C-101B-9397-08002B2CF9AE}" pid="49" name="MSIP_Label_79d889eb-932f-4752-8739-64d25806ef64_ContentBits">
    <vt:lpwstr>0</vt:lpwstr>
  </property>
</Properties>
</file>