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6E991" w14:textId="77777777" w:rsidR="00715914" w:rsidRPr="001B2CAA" w:rsidRDefault="00DA186E" w:rsidP="00715914">
      <w:pPr>
        <w:rPr>
          <w:sz w:val="28"/>
        </w:rPr>
      </w:pPr>
      <w:r w:rsidRPr="001B2CAA">
        <w:rPr>
          <w:noProof/>
          <w:lang w:eastAsia="en-AU"/>
        </w:rPr>
        <w:drawing>
          <wp:inline distT="0" distB="0" distL="0" distR="0" wp14:anchorId="71DAE86B" wp14:editId="4D38428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B2BE1" w14:textId="77777777" w:rsidR="00715914" w:rsidRPr="001B2CAA" w:rsidRDefault="00715914" w:rsidP="00715914">
      <w:pPr>
        <w:rPr>
          <w:sz w:val="19"/>
        </w:rPr>
      </w:pPr>
    </w:p>
    <w:p w14:paraId="5E3F2629" w14:textId="4B8FE9ED" w:rsidR="006172EA" w:rsidRPr="001B2CAA" w:rsidRDefault="00C74BA3" w:rsidP="006172EA">
      <w:pPr>
        <w:pStyle w:val="ShortT"/>
      </w:pPr>
      <w:r w:rsidRPr="001B2CAA">
        <w:t>Data Availability and Transparency</w:t>
      </w:r>
      <w:r w:rsidR="006172EA" w:rsidRPr="001B2CAA">
        <w:t xml:space="preserve"> (</w:t>
      </w:r>
      <w:r w:rsidRPr="001B2CAA">
        <w:t>National Data Commissioner</w:t>
      </w:r>
      <w:r w:rsidR="006172EA" w:rsidRPr="001B2CAA">
        <w:t>)</w:t>
      </w:r>
      <w:r w:rsidRPr="001B2CAA">
        <w:t xml:space="preserve"> (Education and Support Related Functions)</w:t>
      </w:r>
      <w:r w:rsidR="006172EA" w:rsidRPr="001B2CAA">
        <w:t xml:space="preserve"> Delegation </w:t>
      </w:r>
      <w:r w:rsidRPr="001B2CAA">
        <w:t>2024</w:t>
      </w:r>
    </w:p>
    <w:p w14:paraId="37A7E16A" w14:textId="5BE3EF5E" w:rsidR="006172EA" w:rsidRPr="001B2CAA" w:rsidRDefault="006172EA" w:rsidP="006172EA">
      <w:pPr>
        <w:pStyle w:val="SignCoverPageStart"/>
        <w:spacing w:before="240"/>
      </w:pPr>
      <w:r w:rsidRPr="001B2CAA">
        <w:t>I,</w:t>
      </w:r>
      <w:r w:rsidRPr="001B2CAA">
        <w:rPr>
          <w:szCs w:val="22"/>
        </w:rPr>
        <w:t xml:space="preserve"> </w:t>
      </w:r>
      <w:r w:rsidR="00C74BA3" w:rsidRPr="001B2CAA">
        <w:rPr>
          <w:szCs w:val="22"/>
        </w:rPr>
        <w:t>Gayle Milnes</w:t>
      </w:r>
      <w:r w:rsidRPr="001B2CAA">
        <w:rPr>
          <w:szCs w:val="22"/>
        </w:rPr>
        <w:t xml:space="preserve">, </w:t>
      </w:r>
      <w:r w:rsidR="00C74BA3" w:rsidRPr="001B2CAA">
        <w:rPr>
          <w:szCs w:val="22"/>
        </w:rPr>
        <w:t>National Data Commissioner</w:t>
      </w:r>
      <w:r w:rsidRPr="001B2CAA">
        <w:rPr>
          <w:szCs w:val="22"/>
        </w:rPr>
        <w:t xml:space="preserve">, </w:t>
      </w:r>
      <w:r w:rsidR="00C74BA3" w:rsidRPr="001B2CAA">
        <w:t>make th</w:t>
      </w:r>
      <w:r w:rsidR="00FB469D" w:rsidRPr="001B2CAA">
        <w:t xml:space="preserve">is Delegation under section 50 of the </w:t>
      </w:r>
      <w:r w:rsidR="00FB469D" w:rsidRPr="001B2CAA">
        <w:rPr>
          <w:i/>
          <w:iCs/>
        </w:rPr>
        <w:t>Data Availability and Transparency Act 2022</w:t>
      </w:r>
      <w:r w:rsidRPr="001B2CAA">
        <w:t>.</w:t>
      </w:r>
    </w:p>
    <w:p w14:paraId="3E7F7646" w14:textId="3D7CB515" w:rsidR="006172EA" w:rsidRPr="001B2CAA" w:rsidRDefault="006172EA" w:rsidP="006172EA">
      <w:pPr>
        <w:keepNext/>
        <w:spacing w:before="300" w:line="240" w:lineRule="atLeast"/>
        <w:ind w:right="397"/>
        <w:jc w:val="both"/>
        <w:rPr>
          <w:szCs w:val="22"/>
        </w:rPr>
      </w:pPr>
      <w:r w:rsidRPr="001B2CAA">
        <w:rPr>
          <w:szCs w:val="22"/>
        </w:rPr>
        <w:t>Dated</w:t>
      </w:r>
      <w:r w:rsidRPr="001B2CAA">
        <w:rPr>
          <w:szCs w:val="22"/>
        </w:rPr>
        <w:tab/>
      </w:r>
      <w:r w:rsidRPr="001B2CAA">
        <w:rPr>
          <w:szCs w:val="22"/>
        </w:rPr>
        <w:tab/>
      </w:r>
      <w:r w:rsidR="006104DD">
        <w:rPr>
          <w:szCs w:val="22"/>
        </w:rPr>
        <w:t xml:space="preserve">25 </w:t>
      </w:r>
      <w:r w:rsidR="00C74BA3" w:rsidRPr="001B2CAA">
        <w:rPr>
          <w:szCs w:val="22"/>
        </w:rPr>
        <w:t>July 2024</w:t>
      </w:r>
      <w:r w:rsidRPr="001B2CAA">
        <w:rPr>
          <w:szCs w:val="22"/>
        </w:rPr>
        <w:tab/>
      </w:r>
      <w:r w:rsidRPr="001B2CAA">
        <w:rPr>
          <w:szCs w:val="22"/>
        </w:rPr>
        <w:tab/>
      </w:r>
    </w:p>
    <w:p w14:paraId="3AE9424F" w14:textId="3AF4D206" w:rsidR="006172EA" w:rsidRPr="001B2CAA" w:rsidRDefault="00C74BA3" w:rsidP="006172E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B2CAA">
        <w:rPr>
          <w:szCs w:val="22"/>
        </w:rPr>
        <w:t>Gayle Milnes</w:t>
      </w:r>
      <w:r w:rsidR="006172EA" w:rsidRPr="001B2CAA">
        <w:rPr>
          <w:szCs w:val="22"/>
        </w:rPr>
        <w:t xml:space="preserve"> </w:t>
      </w:r>
    </w:p>
    <w:p w14:paraId="21A1933D" w14:textId="7B9C0CAE" w:rsidR="006172EA" w:rsidRPr="001B2CAA" w:rsidRDefault="00C74BA3" w:rsidP="006172EA">
      <w:pPr>
        <w:pStyle w:val="SignCoverPageEnd"/>
        <w:rPr>
          <w:sz w:val="22"/>
        </w:rPr>
      </w:pPr>
      <w:r w:rsidRPr="001B2CAA">
        <w:rPr>
          <w:sz w:val="22"/>
        </w:rPr>
        <w:t>National Data Commissioner</w:t>
      </w:r>
    </w:p>
    <w:p w14:paraId="03737161" w14:textId="77777777" w:rsidR="00886B37" w:rsidRPr="001B2CAA" w:rsidRDefault="00886B37">
      <w:pPr>
        <w:spacing w:line="240" w:lineRule="auto"/>
        <w:rPr>
          <w:rFonts w:eastAsia="Times New Roman" w:cs="Times New Roman"/>
          <w:bCs/>
          <w:kern w:val="28"/>
          <w:sz w:val="24"/>
          <w:lang w:eastAsia="en-AU"/>
        </w:rPr>
      </w:pPr>
      <w:bookmarkStart w:id="0" w:name="_Toc454512513"/>
      <w:r w:rsidRPr="001B2CAA">
        <w:rPr>
          <w:b/>
          <w:bCs/>
        </w:rPr>
        <w:br w:type="page"/>
      </w:r>
    </w:p>
    <w:p w14:paraId="6FCB121A" w14:textId="4667494A" w:rsidR="00D735B7" w:rsidRPr="001B2CAA" w:rsidRDefault="00D735B7" w:rsidP="00D735B7">
      <w:pPr>
        <w:pStyle w:val="ActHead5"/>
      </w:pPr>
      <w:r w:rsidRPr="001B2CAA">
        <w:lastRenderedPageBreak/>
        <w:t>1  Name</w:t>
      </w:r>
      <w:bookmarkEnd w:id="0"/>
    </w:p>
    <w:p w14:paraId="5C827052" w14:textId="7BD8BD10" w:rsidR="00D735B7" w:rsidRPr="001B2CAA" w:rsidRDefault="00D735B7" w:rsidP="00D735B7">
      <w:pPr>
        <w:pStyle w:val="subsection"/>
      </w:pPr>
      <w:r w:rsidRPr="001B2CAA">
        <w:tab/>
      </w:r>
      <w:r w:rsidRPr="001B2CAA">
        <w:tab/>
        <w:t xml:space="preserve">This </w:t>
      </w:r>
      <w:r w:rsidR="00CB4E2D" w:rsidRPr="001B2CAA">
        <w:t>Delegation</w:t>
      </w:r>
      <w:r w:rsidRPr="001B2CAA">
        <w:t xml:space="preserve"> is the </w:t>
      </w:r>
      <w:bookmarkStart w:id="1" w:name="BKCheck15B_3"/>
      <w:bookmarkEnd w:id="1"/>
      <w:r w:rsidR="00630FFE" w:rsidRPr="001B2CAA">
        <w:rPr>
          <w:i/>
          <w:iCs/>
        </w:rPr>
        <w:t xml:space="preserve">Data </w:t>
      </w:r>
      <w:r w:rsidR="00FB469D" w:rsidRPr="001B2CAA">
        <w:rPr>
          <w:i/>
          <w:iCs/>
        </w:rPr>
        <w:t>Availability</w:t>
      </w:r>
      <w:r w:rsidR="00630FFE" w:rsidRPr="001B2CAA">
        <w:rPr>
          <w:i/>
          <w:iCs/>
        </w:rPr>
        <w:t xml:space="preserve"> and Transparency (National Data Commissioner) (Education and Support Related Functions) Delegation 2024</w:t>
      </w:r>
      <w:r w:rsidRPr="001B2CAA">
        <w:t>.</w:t>
      </w:r>
    </w:p>
    <w:p w14:paraId="72B5964E" w14:textId="77777777" w:rsidR="0074603F" w:rsidRPr="001B2CAA" w:rsidRDefault="0074603F" w:rsidP="0074603F">
      <w:pPr>
        <w:pStyle w:val="ActHead5"/>
      </w:pPr>
      <w:bookmarkStart w:id="2" w:name="_Toc454512514"/>
      <w:r w:rsidRPr="001B2CAA">
        <w:t>2</w:t>
      </w:r>
      <w:bookmarkStart w:id="3" w:name="_Hlk171418004"/>
      <w:r w:rsidRPr="001B2CAA">
        <w:t xml:space="preserve">  Commencement</w:t>
      </w:r>
      <w:bookmarkEnd w:id="2"/>
    </w:p>
    <w:p w14:paraId="3B541776" w14:textId="492838EE" w:rsidR="0074603F" w:rsidRPr="001B2CAA" w:rsidRDefault="0074603F" w:rsidP="0074603F">
      <w:pPr>
        <w:pStyle w:val="subsection"/>
      </w:pPr>
      <w:r w:rsidRPr="001B2CAA">
        <w:tab/>
      </w:r>
      <w:r w:rsidRPr="001B2CAA">
        <w:tab/>
        <w:t xml:space="preserve">This </w:t>
      </w:r>
      <w:r w:rsidR="006D65F1" w:rsidRPr="001B2CAA">
        <w:t>Delegation</w:t>
      </w:r>
      <w:r w:rsidRPr="001B2CAA">
        <w:t xml:space="preserve"> commences </w:t>
      </w:r>
      <w:r w:rsidR="00FB469D" w:rsidRPr="001B2CAA">
        <w:t>the day after it is signed</w:t>
      </w:r>
      <w:r w:rsidRPr="001B2CAA">
        <w:t>.</w:t>
      </w:r>
    </w:p>
    <w:p w14:paraId="34812F22" w14:textId="77777777" w:rsidR="006D65F1" w:rsidRPr="001B2CAA" w:rsidRDefault="006D65F1" w:rsidP="006D65F1">
      <w:pPr>
        <w:pStyle w:val="ActHead5"/>
      </w:pPr>
      <w:bookmarkStart w:id="4" w:name="_Toc454512515"/>
      <w:bookmarkEnd w:id="3"/>
      <w:r w:rsidRPr="001B2CAA">
        <w:t>3  Authority</w:t>
      </w:r>
      <w:bookmarkEnd w:id="4"/>
    </w:p>
    <w:p w14:paraId="70BB4979" w14:textId="1CB62E80" w:rsidR="002D0E97" w:rsidRPr="001B2CAA" w:rsidRDefault="006D65F1" w:rsidP="006D65F1">
      <w:pPr>
        <w:pStyle w:val="subsection"/>
      </w:pPr>
      <w:r w:rsidRPr="001B2CAA">
        <w:tab/>
      </w:r>
      <w:r w:rsidRPr="001B2CAA">
        <w:tab/>
        <w:t xml:space="preserve">This Delegation is made under </w:t>
      </w:r>
      <w:r w:rsidR="00CB4E2D" w:rsidRPr="001B2CAA">
        <w:t>subsection </w:t>
      </w:r>
      <w:r w:rsidR="00E828AB" w:rsidRPr="001B2CAA">
        <w:t xml:space="preserve">50(1) of the </w:t>
      </w:r>
      <w:r w:rsidR="00E828AB" w:rsidRPr="001B2CAA">
        <w:rPr>
          <w:i/>
          <w:iCs/>
        </w:rPr>
        <w:t xml:space="preserve">Data Availability and Transparency Act 2022 </w:t>
      </w:r>
      <w:r w:rsidR="00E828AB" w:rsidRPr="001B2CAA">
        <w:t>(</w:t>
      </w:r>
      <w:r w:rsidR="00E828AB" w:rsidRPr="001B2CAA">
        <w:rPr>
          <w:b/>
          <w:bCs/>
        </w:rPr>
        <w:t>the Act</w:t>
      </w:r>
      <w:r w:rsidR="00E828AB" w:rsidRPr="001B2CAA">
        <w:t>)</w:t>
      </w:r>
      <w:r w:rsidRPr="001B2CAA">
        <w:t>.</w:t>
      </w:r>
    </w:p>
    <w:p w14:paraId="1CD0DB50" w14:textId="739FCA7A" w:rsidR="006B73AD" w:rsidRPr="001B2CAA" w:rsidRDefault="006B73AD" w:rsidP="006B73AD">
      <w:pPr>
        <w:pStyle w:val="ActHead5"/>
      </w:pPr>
      <w:bookmarkStart w:id="5" w:name="_Toc454512516"/>
      <w:r w:rsidRPr="001B2CAA">
        <w:t xml:space="preserve">4  </w:t>
      </w:r>
      <w:bookmarkEnd w:id="5"/>
      <w:r w:rsidR="00F22BFB" w:rsidRPr="001B2CAA">
        <w:t>Interpretation</w:t>
      </w:r>
    </w:p>
    <w:p w14:paraId="67FBDDBF" w14:textId="43AEB6CE" w:rsidR="00E828AB" w:rsidRPr="001B2CAA" w:rsidRDefault="00F22BFB" w:rsidP="006D65F1">
      <w:pPr>
        <w:pStyle w:val="subsection"/>
      </w:pPr>
      <w:r w:rsidRPr="001B2CAA">
        <w:tab/>
      </w:r>
      <w:r w:rsidRPr="001B2CAA">
        <w:tab/>
        <w:t>In this Delegation, words and phrases have the same meaning as in the Act.</w:t>
      </w:r>
    </w:p>
    <w:p w14:paraId="6C71C798" w14:textId="38A0BFF6" w:rsidR="006E586B" w:rsidRPr="001B2CAA" w:rsidRDefault="006E586B" w:rsidP="006E586B">
      <w:pPr>
        <w:pStyle w:val="ActHead5"/>
      </w:pPr>
      <w:r w:rsidRPr="001B2CAA">
        <w:t xml:space="preserve">6  </w:t>
      </w:r>
      <w:r w:rsidR="009001E8" w:rsidRPr="001B2CAA">
        <w:t>Delegation</w:t>
      </w:r>
    </w:p>
    <w:p w14:paraId="5A034435" w14:textId="72DAA54B" w:rsidR="006E586B" w:rsidRPr="004F004B" w:rsidRDefault="00835C48" w:rsidP="00DD60B9">
      <w:pPr>
        <w:pStyle w:val="subsection"/>
      </w:pPr>
      <w:r w:rsidRPr="001B2CAA">
        <w:t xml:space="preserve"> </w:t>
      </w:r>
      <w:r w:rsidR="0091073F">
        <w:tab/>
      </w:r>
      <w:r w:rsidR="0091073F">
        <w:tab/>
      </w:r>
      <w:r w:rsidR="006E586B" w:rsidRPr="001B2CAA">
        <w:t>Th</w:t>
      </w:r>
      <w:r w:rsidR="009001E8" w:rsidRPr="001B2CAA">
        <w:t xml:space="preserve">e </w:t>
      </w:r>
      <w:r w:rsidR="008553FC" w:rsidRPr="001B2CAA">
        <w:t xml:space="preserve">National Data Commissioner’s education and support related functions under </w:t>
      </w:r>
      <w:r w:rsidR="00AF137E" w:rsidRPr="001B2CAA">
        <w:t xml:space="preserve">section 45A of the Act </w:t>
      </w:r>
      <w:r w:rsidR="00DD60B9" w:rsidRPr="001B2CAA">
        <w:t>are</w:t>
      </w:r>
      <w:r w:rsidR="00AF137E" w:rsidRPr="001B2CAA">
        <w:t xml:space="preserve"> delegated to</w:t>
      </w:r>
      <w:r w:rsidR="00154C50" w:rsidRPr="001B2CAA">
        <w:t xml:space="preserve"> the person occupying or performing the duties of </w:t>
      </w:r>
      <w:r w:rsidR="0091073F">
        <w:t xml:space="preserve">an SES employee who reports directly to the National Data Commissioner. </w:t>
      </w:r>
    </w:p>
    <w:p w14:paraId="1E6E4FFB" w14:textId="333E77E7" w:rsidR="00630FFE" w:rsidRDefault="00630FFE">
      <w:pPr>
        <w:spacing w:line="240" w:lineRule="auto"/>
        <w:rPr>
          <w:rFonts w:eastAsia="Times New Roman" w:cs="Times New Roman"/>
          <w:b/>
          <w:bCs/>
          <w:sz w:val="24"/>
          <w:lang w:eastAsia="en-AU"/>
        </w:rPr>
      </w:pPr>
    </w:p>
    <w:sectPr w:rsidR="00630FFE" w:rsidSect="009F59D5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E9D91" w14:textId="77777777" w:rsidR="006D1E69" w:rsidRDefault="006D1E69" w:rsidP="00715914">
      <w:pPr>
        <w:spacing w:line="240" w:lineRule="auto"/>
      </w:pPr>
      <w:r>
        <w:separator/>
      </w:r>
    </w:p>
  </w:endnote>
  <w:endnote w:type="continuationSeparator" w:id="0">
    <w:p w14:paraId="044D634B" w14:textId="77777777" w:rsidR="006D1E69" w:rsidRDefault="006D1E6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1E06A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95FDE" w14:paraId="4E16CFDA" w14:textId="77777777" w:rsidTr="006743B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864373" w14:textId="77777777" w:rsidR="00E95FDE" w:rsidRDefault="00E95FDE" w:rsidP="00E95FD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D672D7" w14:textId="17A394C6" w:rsidR="00E95FDE" w:rsidRPr="00D4063A" w:rsidRDefault="00E95FDE" w:rsidP="00E95FDE">
          <w:pPr>
            <w:spacing w:line="0" w:lineRule="atLeast"/>
            <w:jc w:val="center"/>
            <w:rPr>
              <w:i/>
              <w:sz w:val="18"/>
            </w:rPr>
          </w:pPr>
          <w:r w:rsidRPr="00D4063A">
            <w:rPr>
              <w:i/>
              <w:sz w:val="18"/>
            </w:rPr>
            <w:fldChar w:fldCharType="begin"/>
          </w:r>
          <w:r w:rsidRPr="00D4063A">
            <w:rPr>
              <w:i/>
              <w:sz w:val="18"/>
            </w:rPr>
            <w:instrText xml:space="preserve"> STYLEREF  ShortT </w:instrText>
          </w:r>
          <w:r w:rsidRPr="00D4063A">
            <w:rPr>
              <w:i/>
              <w:sz w:val="18"/>
            </w:rPr>
            <w:fldChar w:fldCharType="separate"/>
          </w:r>
          <w:r w:rsidR="006104DD">
            <w:rPr>
              <w:i/>
              <w:noProof/>
              <w:sz w:val="18"/>
            </w:rPr>
            <w:t>Data Availability and Transparency (National Data Commissioner) (Education and Support Related Functions) Delegation 2024</w:t>
          </w:r>
          <w:r w:rsidRPr="00D4063A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005056" w14:textId="77777777" w:rsidR="00E95FDE" w:rsidRDefault="00E95FDE" w:rsidP="00E95FDE">
          <w:pPr>
            <w:spacing w:line="0" w:lineRule="atLeast"/>
            <w:jc w:val="right"/>
            <w:rPr>
              <w:sz w:val="18"/>
            </w:rPr>
          </w:pPr>
        </w:p>
      </w:tc>
    </w:tr>
    <w:tr w:rsidR="00E95FDE" w14:paraId="56FC6151" w14:textId="77777777" w:rsidTr="006743B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30CB84" w14:textId="77777777" w:rsidR="00E95FDE" w:rsidRDefault="00E95FDE" w:rsidP="00E95FDE">
          <w:pPr>
            <w:rPr>
              <w:sz w:val="18"/>
            </w:rPr>
          </w:pPr>
        </w:p>
      </w:tc>
    </w:tr>
  </w:tbl>
  <w:p w14:paraId="3A014519" w14:textId="77777777" w:rsidR="007500C8" w:rsidRPr="00ED79B6" w:rsidRDefault="007500C8" w:rsidP="00E95FDE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D13D5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14:paraId="4A8D1239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EEAFB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D8CBF0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148DB4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3DA0CD74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0FAC3" w14:textId="77777777" w:rsidR="00472DBE" w:rsidRDefault="00472DBE" w:rsidP="008067B4">
          <w:pPr>
            <w:rPr>
              <w:sz w:val="18"/>
            </w:rPr>
          </w:pPr>
        </w:p>
      </w:tc>
    </w:tr>
  </w:tbl>
  <w:p w14:paraId="5CF6A0F9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A8424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6551DBE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AC368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B42CD7" w14:textId="49D8B452" w:rsidR="007500C8" w:rsidRPr="00D4063A" w:rsidRDefault="00D4063A" w:rsidP="00830B62">
          <w:pPr>
            <w:spacing w:line="0" w:lineRule="atLeast"/>
            <w:jc w:val="center"/>
            <w:rPr>
              <w:i/>
              <w:sz w:val="18"/>
            </w:rPr>
          </w:pPr>
          <w:r w:rsidRPr="00D4063A">
            <w:rPr>
              <w:i/>
              <w:sz w:val="18"/>
            </w:rPr>
            <w:fldChar w:fldCharType="begin"/>
          </w:r>
          <w:r w:rsidRPr="00D4063A">
            <w:rPr>
              <w:i/>
              <w:sz w:val="18"/>
            </w:rPr>
            <w:instrText xml:space="preserve"> STYLEREF  ShortT </w:instrText>
          </w:r>
          <w:r w:rsidRPr="00D4063A">
            <w:rPr>
              <w:i/>
              <w:sz w:val="18"/>
            </w:rPr>
            <w:fldChar w:fldCharType="separate"/>
          </w:r>
          <w:r w:rsidR="006104DD">
            <w:rPr>
              <w:i/>
              <w:noProof/>
              <w:sz w:val="18"/>
            </w:rPr>
            <w:t>Data Availability and Transparency (National Data Commissioner) (Education and Support Related Functions) Delegation 2024</w:t>
          </w:r>
          <w:r w:rsidRPr="00D4063A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28E123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0612381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6ECF45" w14:textId="77777777" w:rsidR="007500C8" w:rsidRDefault="007500C8" w:rsidP="00830B62">
          <w:pPr>
            <w:rPr>
              <w:sz w:val="18"/>
            </w:rPr>
          </w:pPr>
        </w:p>
      </w:tc>
    </w:tr>
  </w:tbl>
  <w:p w14:paraId="03FDF89D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7CC0A" w14:textId="77777777" w:rsidR="006D1E69" w:rsidRDefault="006D1E69" w:rsidP="00715914">
      <w:pPr>
        <w:spacing w:line="240" w:lineRule="auto"/>
      </w:pPr>
      <w:r>
        <w:separator/>
      </w:r>
    </w:p>
  </w:footnote>
  <w:footnote w:type="continuationSeparator" w:id="0">
    <w:p w14:paraId="6A856B51" w14:textId="77777777" w:rsidR="006D1E69" w:rsidRDefault="006D1E6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A2D18" w14:textId="77777777" w:rsidR="00715914" w:rsidRPr="007A1328" w:rsidRDefault="00715914" w:rsidP="00D4063A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606E7" w14:textId="77777777" w:rsidR="00715914" w:rsidRPr="007A1328" w:rsidRDefault="00715914" w:rsidP="00D4063A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DA00949"/>
    <w:multiLevelType w:val="hybridMultilevel"/>
    <w:tmpl w:val="15C0E2A6"/>
    <w:lvl w:ilvl="0" w:tplc="EE84D842">
      <w:start w:val="1"/>
      <w:numFmt w:val="decimal"/>
      <w:lvlText w:val="(%1)"/>
      <w:lvlJc w:val="left"/>
      <w:pPr>
        <w:ind w:left="2224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914" w:hanging="360"/>
      </w:pPr>
    </w:lvl>
    <w:lvl w:ilvl="2" w:tplc="0C09001B" w:tentative="1">
      <w:start w:val="1"/>
      <w:numFmt w:val="lowerRoman"/>
      <w:lvlText w:val="%3."/>
      <w:lvlJc w:val="right"/>
      <w:pPr>
        <w:ind w:left="3634" w:hanging="180"/>
      </w:pPr>
    </w:lvl>
    <w:lvl w:ilvl="3" w:tplc="0C09000F" w:tentative="1">
      <w:start w:val="1"/>
      <w:numFmt w:val="decimal"/>
      <w:lvlText w:val="%4."/>
      <w:lvlJc w:val="left"/>
      <w:pPr>
        <w:ind w:left="4354" w:hanging="360"/>
      </w:pPr>
    </w:lvl>
    <w:lvl w:ilvl="4" w:tplc="0C090019" w:tentative="1">
      <w:start w:val="1"/>
      <w:numFmt w:val="lowerLetter"/>
      <w:lvlText w:val="%5."/>
      <w:lvlJc w:val="left"/>
      <w:pPr>
        <w:ind w:left="5074" w:hanging="360"/>
      </w:pPr>
    </w:lvl>
    <w:lvl w:ilvl="5" w:tplc="0C09001B" w:tentative="1">
      <w:start w:val="1"/>
      <w:numFmt w:val="lowerRoman"/>
      <w:lvlText w:val="%6."/>
      <w:lvlJc w:val="right"/>
      <w:pPr>
        <w:ind w:left="5794" w:hanging="180"/>
      </w:pPr>
    </w:lvl>
    <w:lvl w:ilvl="6" w:tplc="0C09000F" w:tentative="1">
      <w:start w:val="1"/>
      <w:numFmt w:val="decimal"/>
      <w:lvlText w:val="%7."/>
      <w:lvlJc w:val="left"/>
      <w:pPr>
        <w:ind w:left="6514" w:hanging="360"/>
      </w:pPr>
    </w:lvl>
    <w:lvl w:ilvl="7" w:tplc="0C090019" w:tentative="1">
      <w:start w:val="1"/>
      <w:numFmt w:val="lowerLetter"/>
      <w:lvlText w:val="%8."/>
      <w:lvlJc w:val="left"/>
      <w:pPr>
        <w:ind w:left="7234" w:hanging="360"/>
      </w:pPr>
    </w:lvl>
    <w:lvl w:ilvl="8" w:tplc="0C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4" w15:restartNumberingAfterBreak="0">
    <w:nsid w:val="641C3FA8"/>
    <w:multiLevelType w:val="hybridMultilevel"/>
    <w:tmpl w:val="4B7C2F08"/>
    <w:lvl w:ilvl="0" w:tplc="F9C0F778">
      <w:start w:val="1"/>
      <w:numFmt w:val="lowerLetter"/>
      <w:lvlText w:val="(%1)"/>
      <w:lvlJc w:val="left"/>
      <w:pPr>
        <w:ind w:left="151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334378708">
    <w:abstractNumId w:val="9"/>
  </w:num>
  <w:num w:numId="2" w16cid:durableId="1414817655">
    <w:abstractNumId w:val="7"/>
  </w:num>
  <w:num w:numId="3" w16cid:durableId="1676566149">
    <w:abstractNumId w:val="6"/>
  </w:num>
  <w:num w:numId="4" w16cid:durableId="803502758">
    <w:abstractNumId w:val="5"/>
  </w:num>
  <w:num w:numId="5" w16cid:durableId="589463068">
    <w:abstractNumId w:val="4"/>
  </w:num>
  <w:num w:numId="6" w16cid:durableId="1828588822">
    <w:abstractNumId w:val="8"/>
  </w:num>
  <w:num w:numId="7" w16cid:durableId="613173151">
    <w:abstractNumId w:val="3"/>
  </w:num>
  <w:num w:numId="8" w16cid:durableId="1587686033">
    <w:abstractNumId w:val="2"/>
  </w:num>
  <w:num w:numId="9" w16cid:durableId="248391234">
    <w:abstractNumId w:val="1"/>
  </w:num>
  <w:num w:numId="10" w16cid:durableId="87846857">
    <w:abstractNumId w:val="0"/>
  </w:num>
  <w:num w:numId="11" w16cid:durableId="529339064">
    <w:abstractNumId w:val="12"/>
  </w:num>
  <w:num w:numId="12" w16cid:durableId="899556331">
    <w:abstractNumId w:val="10"/>
  </w:num>
  <w:num w:numId="13" w16cid:durableId="253250902">
    <w:abstractNumId w:val="11"/>
  </w:num>
  <w:num w:numId="14" w16cid:durableId="1764376089">
    <w:abstractNumId w:val="13"/>
  </w:num>
  <w:num w:numId="15" w16cid:durableId="1437680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2CC8"/>
    <w:rsid w:val="00004174"/>
    <w:rsid w:val="00004470"/>
    <w:rsid w:val="00013249"/>
    <w:rsid w:val="000136AF"/>
    <w:rsid w:val="000258B1"/>
    <w:rsid w:val="000437C1"/>
    <w:rsid w:val="0005172B"/>
    <w:rsid w:val="0005365D"/>
    <w:rsid w:val="000614BF"/>
    <w:rsid w:val="0006709C"/>
    <w:rsid w:val="00074533"/>
    <w:rsid w:val="0009679F"/>
    <w:rsid w:val="0009692C"/>
    <w:rsid w:val="000978F5"/>
    <w:rsid w:val="000B3CA1"/>
    <w:rsid w:val="000C3914"/>
    <w:rsid w:val="000D05EF"/>
    <w:rsid w:val="000E2261"/>
    <w:rsid w:val="000E78B7"/>
    <w:rsid w:val="000F21C1"/>
    <w:rsid w:val="0010745C"/>
    <w:rsid w:val="0012210C"/>
    <w:rsid w:val="00132CEB"/>
    <w:rsid w:val="001362DC"/>
    <w:rsid w:val="00137313"/>
    <w:rsid w:val="00142B62"/>
    <w:rsid w:val="001441B7"/>
    <w:rsid w:val="00154C50"/>
    <w:rsid w:val="00157B8B"/>
    <w:rsid w:val="00166C2F"/>
    <w:rsid w:val="001809D7"/>
    <w:rsid w:val="001939E1"/>
    <w:rsid w:val="00194C3E"/>
    <w:rsid w:val="00195382"/>
    <w:rsid w:val="001B2CAA"/>
    <w:rsid w:val="001C61C5"/>
    <w:rsid w:val="001C69C4"/>
    <w:rsid w:val="001D37EF"/>
    <w:rsid w:val="001E2623"/>
    <w:rsid w:val="001E3590"/>
    <w:rsid w:val="001E7407"/>
    <w:rsid w:val="001F5A9C"/>
    <w:rsid w:val="001F5D5E"/>
    <w:rsid w:val="001F6219"/>
    <w:rsid w:val="001F6CD4"/>
    <w:rsid w:val="0020477B"/>
    <w:rsid w:val="00204F27"/>
    <w:rsid w:val="00206C4D"/>
    <w:rsid w:val="0021301F"/>
    <w:rsid w:val="00215AF1"/>
    <w:rsid w:val="002321E8"/>
    <w:rsid w:val="0024010F"/>
    <w:rsid w:val="00240749"/>
    <w:rsid w:val="00243018"/>
    <w:rsid w:val="0025439B"/>
    <w:rsid w:val="002564A4"/>
    <w:rsid w:val="00257603"/>
    <w:rsid w:val="0026736C"/>
    <w:rsid w:val="0027746A"/>
    <w:rsid w:val="00281308"/>
    <w:rsid w:val="00284719"/>
    <w:rsid w:val="00297D37"/>
    <w:rsid w:val="00297ECB"/>
    <w:rsid w:val="002A34C5"/>
    <w:rsid w:val="002A7BCF"/>
    <w:rsid w:val="002B558C"/>
    <w:rsid w:val="002D043A"/>
    <w:rsid w:val="002D0E97"/>
    <w:rsid w:val="002D266B"/>
    <w:rsid w:val="002D6224"/>
    <w:rsid w:val="002E13D7"/>
    <w:rsid w:val="00304F8B"/>
    <w:rsid w:val="00313520"/>
    <w:rsid w:val="00314FEC"/>
    <w:rsid w:val="00321D1D"/>
    <w:rsid w:val="00324A14"/>
    <w:rsid w:val="00335BC6"/>
    <w:rsid w:val="003415D3"/>
    <w:rsid w:val="00344701"/>
    <w:rsid w:val="00352B0F"/>
    <w:rsid w:val="003601BF"/>
    <w:rsid w:val="00360459"/>
    <w:rsid w:val="003A6318"/>
    <w:rsid w:val="003C17FD"/>
    <w:rsid w:val="003C6231"/>
    <w:rsid w:val="003D0BFE"/>
    <w:rsid w:val="003D5700"/>
    <w:rsid w:val="003E341B"/>
    <w:rsid w:val="00403DAA"/>
    <w:rsid w:val="004116CD"/>
    <w:rsid w:val="004129E8"/>
    <w:rsid w:val="00417EB9"/>
    <w:rsid w:val="0042345D"/>
    <w:rsid w:val="00424CA9"/>
    <w:rsid w:val="00431E9B"/>
    <w:rsid w:val="004379E3"/>
    <w:rsid w:val="0044015E"/>
    <w:rsid w:val="0044291A"/>
    <w:rsid w:val="00445B29"/>
    <w:rsid w:val="00467661"/>
    <w:rsid w:val="00472DBE"/>
    <w:rsid w:val="00474A19"/>
    <w:rsid w:val="00477830"/>
    <w:rsid w:val="00496F97"/>
    <w:rsid w:val="004A10AD"/>
    <w:rsid w:val="004A35A3"/>
    <w:rsid w:val="004A5FAA"/>
    <w:rsid w:val="004D305E"/>
    <w:rsid w:val="004E063A"/>
    <w:rsid w:val="004E7BEC"/>
    <w:rsid w:val="004F004B"/>
    <w:rsid w:val="004F7089"/>
    <w:rsid w:val="00502CC8"/>
    <w:rsid w:val="00505D3D"/>
    <w:rsid w:val="00506AF6"/>
    <w:rsid w:val="00516B8D"/>
    <w:rsid w:val="00525F1A"/>
    <w:rsid w:val="00537FBC"/>
    <w:rsid w:val="0055645D"/>
    <w:rsid w:val="00584811"/>
    <w:rsid w:val="00585784"/>
    <w:rsid w:val="00593AA6"/>
    <w:rsid w:val="00594161"/>
    <w:rsid w:val="00594749"/>
    <w:rsid w:val="005B4067"/>
    <w:rsid w:val="005B476D"/>
    <w:rsid w:val="005C0913"/>
    <w:rsid w:val="005C3F41"/>
    <w:rsid w:val="005D123C"/>
    <w:rsid w:val="005D1D92"/>
    <w:rsid w:val="005D2D09"/>
    <w:rsid w:val="005D55DA"/>
    <w:rsid w:val="005D5E2E"/>
    <w:rsid w:val="005E6BCD"/>
    <w:rsid w:val="005F0564"/>
    <w:rsid w:val="00600219"/>
    <w:rsid w:val="006104DD"/>
    <w:rsid w:val="006172EA"/>
    <w:rsid w:val="00620076"/>
    <w:rsid w:val="00625758"/>
    <w:rsid w:val="00626DFC"/>
    <w:rsid w:val="00630FFE"/>
    <w:rsid w:val="006626FF"/>
    <w:rsid w:val="00670EA1"/>
    <w:rsid w:val="00676C6C"/>
    <w:rsid w:val="00677CC2"/>
    <w:rsid w:val="0068744B"/>
    <w:rsid w:val="006905DE"/>
    <w:rsid w:val="0069207B"/>
    <w:rsid w:val="006B5789"/>
    <w:rsid w:val="006B73AD"/>
    <w:rsid w:val="006C30C5"/>
    <w:rsid w:val="006C36FA"/>
    <w:rsid w:val="006C7F8C"/>
    <w:rsid w:val="006D1E69"/>
    <w:rsid w:val="006D3648"/>
    <w:rsid w:val="006D6225"/>
    <w:rsid w:val="006D65F1"/>
    <w:rsid w:val="006E2E1C"/>
    <w:rsid w:val="006E586B"/>
    <w:rsid w:val="006E6246"/>
    <w:rsid w:val="006F109F"/>
    <w:rsid w:val="006F318F"/>
    <w:rsid w:val="006F659A"/>
    <w:rsid w:val="0070017E"/>
    <w:rsid w:val="00700B2C"/>
    <w:rsid w:val="007035BE"/>
    <w:rsid w:val="007050A2"/>
    <w:rsid w:val="00706C22"/>
    <w:rsid w:val="00713084"/>
    <w:rsid w:val="00714F20"/>
    <w:rsid w:val="0071590F"/>
    <w:rsid w:val="00715914"/>
    <w:rsid w:val="00726947"/>
    <w:rsid w:val="00731E00"/>
    <w:rsid w:val="007440B7"/>
    <w:rsid w:val="0074603F"/>
    <w:rsid w:val="007500C8"/>
    <w:rsid w:val="00756272"/>
    <w:rsid w:val="007715C9"/>
    <w:rsid w:val="00771613"/>
    <w:rsid w:val="00774EDD"/>
    <w:rsid w:val="007757EC"/>
    <w:rsid w:val="00783E89"/>
    <w:rsid w:val="00793915"/>
    <w:rsid w:val="007A264D"/>
    <w:rsid w:val="007C2253"/>
    <w:rsid w:val="007D74B0"/>
    <w:rsid w:val="007E163D"/>
    <w:rsid w:val="007E667A"/>
    <w:rsid w:val="007F0FCE"/>
    <w:rsid w:val="007F28C9"/>
    <w:rsid w:val="008117E9"/>
    <w:rsid w:val="00820800"/>
    <w:rsid w:val="00824498"/>
    <w:rsid w:val="00835C48"/>
    <w:rsid w:val="008553FC"/>
    <w:rsid w:val="00856A31"/>
    <w:rsid w:val="00860B4E"/>
    <w:rsid w:val="00867B37"/>
    <w:rsid w:val="008754D0"/>
    <w:rsid w:val="008855C9"/>
    <w:rsid w:val="00886456"/>
    <w:rsid w:val="00886B37"/>
    <w:rsid w:val="00896176"/>
    <w:rsid w:val="008A46E1"/>
    <w:rsid w:val="008A4F43"/>
    <w:rsid w:val="008B2706"/>
    <w:rsid w:val="008B5E01"/>
    <w:rsid w:val="008D0EE0"/>
    <w:rsid w:val="008D1374"/>
    <w:rsid w:val="008D5F85"/>
    <w:rsid w:val="008E6067"/>
    <w:rsid w:val="008F54E7"/>
    <w:rsid w:val="009001E8"/>
    <w:rsid w:val="00903422"/>
    <w:rsid w:val="0091073F"/>
    <w:rsid w:val="009254C3"/>
    <w:rsid w:val="00932377"/>
    <w:rsid w:val="00932497"/>
    <w:rsid w:val="00937DA9"/>
    <w:rsid w:val="009433A2"/>
    <w:rsid w:val="00947D5A"/>
    <w:rsid w:val="009532A5"/>
    <w:rsid w:val="00977806"/>
    <w:rsid w:val="00982242"/>
    <w:rsid w:val="009868E9"/>
    <w:rsid w:val="009900A3"/>
    <w:rsid w:val="00997109"/>
    <w:rsid w:val="009C3413"/>
    <w:rsid w:val="009D6BC7"/>
    <w:rsid w:val="009E1DE9"/>
    <w:rsid w:val="009F59D5"/>
    <w:rsid w:val="00A12128"/>
    <w:rsid w:val="00A1244E"/>
    <w:rsid w:val="00A204E5"/>
    <w:rsid w:val="00A2095B"/>
    <w:rsid w:val="00A22C98"/>
    <w:rsid w:val="00A231E2"/>
    <w:rsid w:val="00A245C9"/>
    <w:rsid w:val="00A26854"/>
    <w:rsid w:val="00A64912"/>
    <w:rsid w:val="00A70A74"/>
    <w:rsid w:val="00A77259"/>
    <w:rsid w:val="00AC37CC"/>
    <w:rsid w:val="00AD53CC"/>
    <w:rsid w:val="00AD5641"/>
    <w:rsid w:val="00AF06CF"/>
    <w:rsid w:val="00AF137E"/>
    <w:rsid w:val="00AF6674"/>
    <w:rsid w:val="00B07CDB"/>
    <w:rsid w:val="00B16A31"/>
    <w:rsid w:val="00B17DFD"/>
    <w:rsid w:val="00B308FE"/>
    <w:rsid w:val="00B33709"/>
    <w:rsid w:val="00B33B3C"/>
    <w:rsid w:val="00B414C8"/>
    <w:rsid w:val="00B42D17"/>
    <w:rsid w:val="00B47444"/>
    <w:rsid w:val="00B50ADC"/>
    <w:rsid w:val="00B566B1"/>
    <w:rsid w:val="00B63834"/>
    <w:rsid w:val="00B75823"/>
    <w:rsid w:val="00B80199"/>
    <w:rsid w:val="00B83204"/>
    <w:rsid w:val="00B92453"/>
    <w:rsid w:val="00BA1267"/>
    <w:rsid w:val="00BA220B"/>
    <w:rsid w:val="00BA2663"/>
    <w:rsid w:val="00BA3A57"/>
    <w:rsid w:val="00BB4E1A"/>
    <w:rsid w:val="00BC015E"/>
    <w:rsid w:val="00BC76AC"/>
    <w:rsid w:val="00BD0ECB"/>
    <w:rsid w:val="00BD57BC"/>
    <w:rsid w:val="00BE2155"/>
    <w:rsid w:val="00BE719A"/>
    <w:rsid w:val="00BE720A"/>
    <w:rsid w:val="00BF0D73"/>
    <w:rsid w:val="00BF1C43"/>
    <w:rsid w:val="00BF2465"/>
    <w:rsid w:val="00C07BF6"/>
    <w:rsid w:val="00C16619"/>
    <w:rsid w:val="00C25E7F"/>
    <w:rsid w:val="00C2746F"/>
    <w:rsid w:val="00C324A0"/>
    <w:rsid w:val="00C42BF8"/>
    <w:rsid w:val="00C50043"/>
    <w:rsid w:val="00C65D1C"/>
    <w:rsid w:val="00C732F0"/>
    <w:rsid w:val="00C74BA3"/>
    <w:rsid w:val="00C7573B"/>
    <w:rsid w:val="00CA5331"/>
    <w:rsid w:val="00CB4E2D"/>
    <w:rsid w:val="00CB602E"/>
    <w:rsid w:val="00CB7E90"/>
    <w:rsid w:val="00CC0BC5"/>
    <w:rsid w:val="00CE051D"/>
    <w:rsid w:val="00CE1335"/>
    <w:rsid w:val="00CE493D"/>
    <w:rsid w:val="00CF07FA"/>
    <w:rsid w:val="00CF0BB2"/>
    <w:rsid w:val="00CF3EE8"/>
    <w:rsid w:val="00D10E79"/>
    <w:rsid w:val="00D13441"/>
    <w:rsid w:val="00D150E7"/>
    <w:rsid w:val="00D27BC1"/>
    <w:rsid w:val="00D4063A"/>
    <w:rsid w:val="00D52DC2"/>
    <w:rsid w:val="00D53BCC"/>
    <w:rsid w:val="00D70DFB"/>
    <w:rsid w:val="00D735B7"/>
    <w:rsid w:val="00D766DF"/>
    <w:rsid w:val="00D91F10"/>
    <w:rsid w:val="00DA186E"/>
    <w:rsid w:val="00DA4116"/>
    <w:rsid w:val="00DA6C16"/>
    <w:rsid w:val="00DB251C"/>
    <w:rsid w:val="00DB4630"/>
    <w:rsid w:val="00DC4F88"/>
    <w:rsid w:val="00DD60B9"/>
    <w:rsid w:val="00DE4BB2"/>
    <w:rsid w:val="00E05704"/>
    <w:rsid w:val="00E05962"/>
    <w:rsid w:val="00E338EF"/>
    <w:rsid w:val="00E544BB"/>
    <w:rsid w:val="00E57DA5"/>
    <w:rsid w:val="00E738E2"/>
    <w:rsid w:val="00E74DC7"/>
    <w:rsid w:val="00E8075A"/>
    <w:rsid w:val="00E828AB"/>
    <w:rsid w:val="00E94D5E"/>
    <w:rsid w:val="00E95FDE"/>
    <w:rsid w:val="00EA7100"/>
    <w:rsid w:val="00EA7F9F"/>
    <w:rsid w:val="00EB1274"/>
    <w:rsid w:val="00ED2BB6"/>
    <w:rsid w:val="00ED34E1"/>
    <w:rsid w:val="00ED3B8D"/>
    <w:rsid w:val="00EE0209"/>
    <w:rsid w:val="00EE140E"/>
    <w:rsid w:val="00EF2E3A"/>
    <w:rsid w:val="00F05993"/>
    <w:rsid w:val="00F072A7"/>
    <w:rsid w:val="00F078DC"/>
    <w:rsid w:val="00F22BFB"/>
    <w:rsid w:val="00F32BA8"/>
    <w:rsid w:val="00F349F1"/>
    <w:rsid w:val="00F37C51"/>
    <w:rsid w:val="00F4350D"/>
    <w:rsid w:val="00F479C4"/>
    <w:rsid w:val="00F567F7"/>
    <w:rsid w:val="00F73BD6"/>
    <w:rsid w:val="00F83989"/>
    <w:rsid w:val="00F85099"/>
    <w:rsid w:val="00F9379C"/>
    <w:rsid w:val="00F9632C"/>
    <w:rsid w:val="00FA1E52"/>
    <w:rsid w:val="00FB469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1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60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paragraph" w:customStyle="1" w:styleId="BodyNum">
    <w:name w:val="BodyNum"/>
    <w:aliases w:val="b1"/>
    <w:basedOn w:val="OPCParaBase"/>
    <w:rsid w:val="00502CC8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502CC8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502CC8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502CC8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502CC8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502CC8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styleId="NormalIndent">
    <w:name w:val="Normal Indent"/>
    <w:basedOn w:val="Normal"/>
    <w:uiPriority w:val="99"/>
    <w:unhideWhenUsed/>
    <w:rsid w:val="006F109F"/>
    <w:pPr>
      <w:ind w:left="720"/>
    </w:p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735B7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locked/>
    <w:rsid w:val="00DD60B9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91073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2E997D6-231F-4525-B6DC-AA84E8347E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CB9B90945C78C469101B7223D608F45" ma:contentTypeVersion="" ma:contentTypeDescription="PDMS Document Site Content Type" ma:contentTypeScope="" ma:versionID="c5c972f77c2e3aab138c401acf3f823b">
  <xsd:schema xmlns:xsd="http://www.w3.org/2001/XMLSchema" xmlns:xs="http://www.w3.org/2001/XMLSchema" xmlns:p="http://schemas.microsoft.com/office/2006/metadata/properties" xmlns:ns2="32E997D6-231F-4525-B6DC-AA84E8347E84" targetNamespace="http://schemas.microsoft.com/office/2006/metadata/properties" ma:root="true" ma:fieldsID="de1de520e6e6a9c591f12522730e5aee" ns2:_="">
    <xsd:import namespace="32E997D6-231F-4525-B6DC-AA84E8347E8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97D6-231F-4525-B6DC-AA84E8347E8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BD1F-C5FB-4292-BD5A-1A30B457E600}">
  <ds:schemaRefs>
    <ds:schemaRef ds:uri="http://purl.org/dc/terms/"/>
    <ds:schemaRef ds:uri="32E997D6-231F-4525-B6DC-AA84E8347E84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7B37AA-9C97-4CD6-8A30-17048EA0D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997D6-231F-4525-B6DC-AA84E8347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35CF6-966C-4A06-8376-166DA4400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3AA3C-1377-4DA8-AD39-09DB5FB0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879</Characters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2024-07-25T03:19:00Z</dcterms:created>
  <dcterms:modified xsi:type="dcterms:W3CDTF">2024-07-25T03:20:00Z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v=2022.1;a=SHA256;h=0C9A16DA4265E9F1D2AB2EAC8E489D472F73403D15E7C73CF91BB8E5FE6C97BC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2024-07-09T01:43:08Z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B53D588CDD8657CB055EE13083F5FD2E9F1DCFD21049B2E1BC079E13ACEF7A8C</vt:lpwstr>
  </property>
  <property fmtid="{D5CDD505-2E9C-101B-9397-08002B2CF9AE}" pid="16" name="MSIP_Label_87d6481e-ccdd-4ab6-8b26-05a0df5699e7_SetDate">
    <vt:lpwstr>2024-07-09T01:43:08Z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5bcc71a87369415094f59aa1c145a0f3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6F53B58246205659F13D87D73E33B4F28EED2CBE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BD9E803FC6EB4AF5BB41067BE9EC04C0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AB27FF93373878AAD02E05B6F87400CF</vt:lpwstr>
  </property>
  <property fmtid="{D5CDD505-2E9C-101B-9397-08002B2CF9AE}" pid="32" name="PM_Hash_Salt">
    <vt:lpwstr>BB18457DA1481CBAA80A246A541BFF1C</vt:lpwstr>
  </property>
  <property fmtid="{D5CDD505-2E9C-101B-9397-08002B2CF9AE}" pid="33" name="PM_Hash_SHA1">
    <vt:lpwstr>C36CE83248B28D3D850ECE67C95D6BB299D2C752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0x010100266966F133664895A6EE3632470D45F500DCB9B90945C78C469101B7223D608F45</vt:lpwstr>
  </property>
  <property fmtid="{D5CDD505-2E9C-101B-9397-08002B2CF9AE}" pid="37" name="TaxKeyword">
    <vt:lpwstr>15;#[SEC=OFFICIAL]|07351cc0-de73-4913-be2f-56f124cbf8bb</vt:lpwstr>
  </property>
  <property fmtid="{D5CDD505-2E9C-101B-9397-08002B2CF9AE}" pid="38" name="_dlc_DocIdItemGuid">
    <vt:lpwstr>dbf73a4b-86a4-40cd-af62-1a764a9d0e2d</vt:lpwstr>
  </property>
  <property fmtid="{D5CDD505-2E9C-101B-9397-08002B2CF9AE}" pid="39" name="About Entity">
    <vt:lpwstr>3;#Department of Finance|fd660e8f-8f31-49bd-92a3-d31d4da31afe</vt:lpwstr>
  </property>
  <property fmtid="{D5CDD505-2E9C-101B-9397-08002B2CF9AE}" pid="40" name="Initiating Entity">
    <vt:lpwstr>3;#Department of Finance|fd660e8f-8f31-49bd-92a3-d31d4da31afe</vt:lpwstr>
  </property>
  <property fmtid="{D5CDD505-2E9C-101B-9397-08002B2CF9AE}" pid="41" name="Organisation Unit">
    <vt:lpwstr>1;#ONDC Legal Services|7606fb11-7019-474f-ae7d-12a1f87c7426</vt:lpwstr>
  </property>
  <property fmtid="{D5CDD505-2E9C-101B-9397-08002B2CF9AE}" pid="42" name="MediaServiceImageTags">
    <vt:lpwstr/>
  </property>
</Properties>
</file>