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2B553" w14:textId="74C17394" w:rsidR="00BE02B7" w:rsidRDefault="005512DB" w:rsidP="00BE02B7">
      <w:pPr>
        <w:rPr>
          <w:sz w:val="19"/>
        </w:rPr>
      </w:pPr>
      <w:bookmarkStart w:id="0" w:name="_Toc349831472"/>
      <w:r>
        <w:rPr>
          <w:noProof/>
          <w:lang w:eastAsia="en-AU"/>
        </w:rPr>
        <w:drawing>
          <wp:inline distT="0" distB="0" distL="0" distR="0" wp14:anchorId="69DC6D58" wp14:editId="3631D5F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9EB" w14:textId="77777777" w:rsidR="005512DB" w:rsidRPr="00A20961" w:rsidRDefault="005512DB" w:rsidP="00BE02B7">
      <w:pPr>
        <w:rPr>
          <w:sz w:val="19"/>
        </w:rPr>
      </w:pPr>
    </w:p>
    <w:p w14:paraId="1B830B38" w14:textId="75DE76AA" w:rsidR="00BE02B7" w:rsidRPr="00A20961" w:rsidRDefault="007F5174" w:rsidP="00BE02B7">
      <w:pPr>
        <w:pStyle w:val="ShortT"/>
      </w:pPr>
      <w:r>
        <w:t>Terrorism and Cyclone Insurance (</w:t>
      </w:r>
      <w:r w:rsidR="00F600DF">
        <w:t>Australian Reinsurance Pool Corporation</w:t>
      </w:r>
      <w:r w:rsidR="009F55F6">
        <w:t xml:space="preserve"> </w:t>
      </w:r>
      <w:r w:rsidR="000C3B87">
        <w:t>Observer</w:t>
      </w:r>
      <w:r w:rsidR="009F55F6">
        <w:t>)</w:t>
      </w:r>
      <w:r w:rsidR="00917EC1">
        <w:t xml:space="preserve"> </w:t>
      </w:r>
      <w:r w:rsidR="009D38FE">
        <w:t>Appointment</w:t>
      </w:r>
      <w:r w:rsidR="00D6738D">
        <w:t xml:space="preserve"> (</w:t>
      </w:r>
      <w:r w:rsidR="00D6738D" w:rsidRPr="00C2646D">
        <w:t>No</w:t>
      </w:r>
      <w:r w:rsidRPr="00C2646D">
        <w:t>.1)</w:t>
      </w:r>
      <w:r>
        <w:t xml:space="preserve"> </w:t>
      </w:r>
      <w:r w:rsidR="00AB70AE">
        <w:t>202</w:t>
      </w:r>
      <w:r w:rsidR="000F6592">
        <w:t>4</w:t>
      </w:r>
    </w:p>
    <w:p w14:paraId="0D522390" w14:textId="628360E4" w:rsidR="00BE02B7" w:rsidRPr="004D3C94" w:rsidRDefault="009D38FE" w:rsidP="00BE02B7">
      <w:pPr>
        <w:pStyle w:val="SignCoverPageStart"/>
        <w:spacing w:before="240"/>
        <w:rPr>
          <w:highlight w:val="yellow"/>
        </w:rPr>
      </w:pPr>
      <w:r w:rsidRPr="00D1083E">
        <w:rPr>
          <w:szCs w:val="22"/>
        </w:rPr>
        <w:t xml:space="preserve">I, </w:t>
      </w:r>
      <w:r w:rsidR="00D938CE" w:rsidRPr="00D1083E">
        <w:rPr>
          <w:szCs w:val="22"/>
        </w:rPr>
        <w:t>Stephen Jones</w:t>
      </w:r>
      <w:r w:rsidR="00AB70AE" w:rsidRPr="00D1083E">
        <w:rPr>
          <w:szCs w:val="22"/>
        </w:rPr>
        <w:t xml:space="preserve">, </w:t>
      </w:r>
      <w:r w:rsidR="00D938CE" w:rsidRPr="00D1083E">
        <w:rPr>
          <w:szCs w:val="22"/>
        </w:rPr>
        <w:t xml:space="preserve">Assistant </w:t>
      </w:r>
      <w:r w:rsidR="00F7191F" w:rsidRPr="00D1083E">
        <w:rPr>
          <w:szCs w:val="22"/>
        </w:rPr>
        <w:t>Treasurer</w:t>
      </w:r>
      <w:r w:rsidR="00D938CE" w:rsidRPr="00D1083E">
        <w:rPr>
          <w:szCs w:val="22"/>
        </w:rPr>
        <w:t xml:space="preserve"> and Minister for Financial Services</w:t>
      </w:r>
      <w:r w:rsidR="00AB70AE" w:rsidRPr="00D1083E">
        <w:rPr>
          <w:szCs w:val="22"/>
        </w:rPr>
        <w:t xml:space="preserve">, </w:t>
      </w:r>
      <w:r w:rsidR="007F5174">
        <w:rPr>
          <w:szCs w:val="22"/>
        </w:rPr>
        <w:t xml:space="preserve">under section 20A of the </w:t>
      </w:r>
      <w:r w:rsidR="007F5174">
        <w:rPr>
          <w:i/>
          <w:iCs/>
          <w:szCs w:val="22"/>
        </w:rPr>
        <w:t>Terrorism and Cyclone Insurance Act 2003</w:t>
      </w:r>
      <w:r w:rsidR="007F5174">
        <w:rPr>
          <w:szCs w:val="22"/>
        </w:rPr>
        <w:t>, being satisfied that the person has the qualifications or experience required under subsection 20</w:t>
      </w:r>
      <w:proofErr w:type="gramStart"/>
      <w:r w:rsidR="007F5174">
        <w:rPr>
          <w:szCs w:val="22"/>
        </w:rPr>
        <w:t>A(</w:t>
      </w:r>
      <w:proofErr w:type="gramEnd"/>
      <w:r w:rsidR="007F5174">
        <w:rPr>
          <w:szCs w:val="22"/>
        </w:rPr>
        <w:t xml:space="preserve">3), </w:t>
      </w:r>
      <w:r w:rsidR="003C25FE" w:rsidRPr="00D1083E">
        <w:t>reappoint</w:t>
      </w:r>
      <w:r w:rsidR="002735EF" w:rsidRPr="00D1083E">
        <w:t xml:space="preserve"> </w:t>
      </w:r>
      <w:r w:rsidR="00D1083E" w:rsidRPr="00D1083E">
        <w:t>Guy Thorburn</w:t>
      </w:r>
      <w:r w:rsidR="0061333B" w:rsidRPr="00D1083E">
        <w:t xml:space="preserve"> as an observer </w:t>
      </w:r>
      <w:r w:rsidR="00A171DB" w:rsidRPr="00D1083E">
        <w:t xml:space="preserve">of </w:t>
      </w:r>
      <w:r w:rsidR="0061333B" w:rsidRPr="00D1083E">
        <w:t>the Australian Reinsurance Pool Corporation</w:t>
      </w:r>
      <w:r w:rsidR="00705699" w:rsidRPr="00D1083E">
        <w:t>,</w:t>
      </w:r>
      <w:r w:rsidR="009F55F6" w:rsidRPr="00D1083E">
        <w:t xml:space="preserve"> </w:t>
      </w:r>
      <w:r w:rsidR="00705699" w:rsidRPr="00D1083E">
        <w:t xml:space="preserve">on a </w:t>
      </w:r>
      <w:r w:rsidR="002735EF" w:rsidRPr="00D1083E">
        <w:t>part</w:t>
      </w:r>
      <w:r w:rsidR="00312F02">
        <w:noBreakHyphen/>
      </w:r>
      <w:r w:rsidR="002735EF" w:rsidRPr="00D1083E">
        <w:t xml:space="preserve">time basis, </w:t>
      </w:r>
      <w:r w:rsidR="00C2646D">
        <w:t xml:space="preserve">for the period </w:t>
      </w:r>
      <w:r w:rsidR="00714003">
        <w:t xml:space="preserve">beginning on </w:t>
      </w:r>
      <w:r w:rsidR="00312F02">
        <w:t>26</w:t>
      </w:r>
      <w:r w:rsidR="005D6E82">
        <w:t> </w:t>
      </w:r>
      <w:r w:rsidR="00312F02">
        <w:t>July</w:t>
      </w:r>
      <w:r w:rsidR="005D6E82">
        <w:t> </w:t>
      </w:r>
      <w:r w:rsidR="00312F02">
        <w:t xml:space="preserve">2024 </w:t>
      </w:r>
      <w:r w:rsidR="005D6E82">
        <w:t>until</w:t>
      </w:r>
      <w:r w:rsidR="00312F02">
        <w:t xml:space="preserve"> 25</w:t>
      </w:r>
      <w:r w:rsidR="005D6E82">
        <w:t> </w:t>
      </w:r>
      <w:r w:rsidR="00312F02">
        <w:t>July</w:t>
      </w:r>
      <w:r w:rsidR="005D6E82">
        <w:t> </w:t>
      </w:r>
      <w:r w:rsidR="00312F02">
        <w:t>2026</w:t>
      </w:r>
      <w:r w:rsidR="009F55F6">
        <w:t>.</w:t>
      </w:r>
    </w:p>
    <w:p w14:paraId="299962DC" w14:textId="77777777" w:rsidR="005D6E82" w:rsidRDefault="005D6E82" w:rsidP="005D6E82">
      <w:pPr>
        <w:rPr>
          <w:lang w:eastAsia="en-AU"/>
        </w:rPr>
      </w:pPr>
    </w:p>
    <w:p w14:paraId="7C726889" w14:textId="77777777" w:rsidR="005D6E82" w:rsidRDefault="005D6E82" w:rsidP="005D6E82">
      <w:pPr>
        <w:rPr>
          <w:sz w:val="20"/>
          <w:szCs w:val="18"/>
          <w:lang w:eastAsia="en-AU"/>
        </w:rPr>
      </w:pPr>
      <w:r w:rsidRPr="003D3A09">
        <w:rPr>
          <w:sz w:val="20"/>
          <w:szCs w:val="18"/>
          <w:lang w:eastAsia="en-AU"/>
        </w:rPr>
        <w:t>Note:</w:t>
      </w:r>
      <w:r w:rsidRPr="003D3A09">
        <w:rPr>
          <w:sz w:val="20"/>
          <w:szCs w:val="18"/>
          <w:lang w:eastAsia="en-AU"/>
        </w:rPr>
        <w:tab/>
        <w:t>Guy Thorburn is a representative of the Australian Government Actuary.</w:t>
      </w:r>
    </w:p>
    <w:p w14:paraId="33559A93" w14:textId="77777777" w:rsidR="00C2646D" w:rsidRPr="003D3A09" w:rsidRDefault="00C2646D" w:rsidP="005D6E82">
      <w:pPr>
        <w:rPr>
          <w:sz w:val="20"/>
          <w:szCs w:val="18"/>
          <w:lang w:eastAsia="en-AU"/>
        </w:rPr>
      </w:pPr>
    </w:p>
    <w:p w14:paraId="232AF1FA" w14:textId="4221CF27" w:rsidR="00CC7C9D" w:rsidRPr="00A20961" w:rsidRDefault="009D38FE" w:rsidP="4C0F9013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6E40D4">
        <w:tab/>
      </w:r>
      <w:r w:rsidR="00506DEE">
        <w:t xml:space="preserve">15 July </w:t>
      </w:r>
      <w:r w:rsidR="00525AB5">
        <w:t>202</w:t>
      </w:r>
      <w:r w:rsidR="0095042C">
        <w:t>4</w:t>
      </w:r>
    </w:p>
    <w:p w14:paraId="117C48D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19F26D4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0DBB4C72" w14:textId="205CF652" w:rsidR="005512DB" w:rsidRPr="009D1A96" w:rsidRDefault="00D938CE" w:rsidP="005512DB">
      <w:pPr>
        <w:pStyle w:val="SignCoverPageEnd"/>
        <w:rPr>
          <w:b/>
          <w:bCs/>
          <w:sz w:val="22"/>
          <w:szCs w:val="22"/>
        </w:rPr>
      </w:pPr>
      <w:r w:rsidRPr="009D1A96">
        <w:rPr>
          <w:sz w:val="22"/>
          <w:szCs w:val="22"/>
        </w:rPr>
        <w:t>Stephen Jones</w:t>
      </w:r>
    </w:p>
    <w:p w14:paraId="44867332" w14:textId="2FC8F8EC" w:rsidR="00D938CE" w:rsidRPr="009D1A96" w:rsidRDefault="00D938CE" w:rsidP="00D938CE">
      <w:pPr>
        <w:pStyle w:val="SignCoverPageEnd"/>
        <w:rPr>
          <w:sz w:val="22"/>
          <w:szCs w:val="22"/>
        </w:rPr>
      </w:pPr>
      <w:r w:rsidRPr="009D1A96">
        <w:rPr>
          <w:sz w:val="22"/>
          <w:szCs w:val="22"/>
        </w:rPr>
        <w:t xml:space="preserve">Assistant </w:t>
      </w:r>
      <w:r w:rsidR="005512DB" w:rsidRPr="009D1A96">
        <w:rPr>
          <w:sz w:val="22"/>
          <w:szCs w:val="22"/>
        </w:rPr>
        <w:t>Treasurer</w:t>
      </w:r>
      <w:r>
        <w:rPr>
          <w:sz w:val="22"/>
          <w:szCs w:val="22"/>
        </w:rPr>
        <w:t xml:space="preserve"> and</w:t>
      </w:r>
      <w:r>
        <w:rPr>
          <w:sz w:val="22"/>
          <w:szCs w:val="22"/>
        </w:rPr>
        <w:br/>
        <w:t>Minister for Financial Services</w:t>
      </w:r>
    </w:p>
    <w:p w14:paraId="5603A835" w14:textId="77777777" w:rsidR="005512DB" w:rsidRPr="005512DB" w:rsidRDefault="005512DB" w:rsidP="005512DB">
      <w:pPr>
        <w:rPr>
          <w:lang w:eastAsia="en-AU"/>
        </w:rPr>
      </w:pP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527035">
      <w:headerReference w:type="even" r:id="rId13"/>
      <w:headerReference w:type="default" r:id="rId14"/>
      <w:footerReference w:type="even" r:id="rId15"/>
      <w:footerReference w:type="default" r:id="rId16"/>
      <w:pgSz w:w="11907" w:h="16839" w:code="9"/>
      <w:pgMar w:top="2233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7E3E3" w14:textId="77777777" w:rsidR="00DE3706" w:rsidRDefault="00DE3706">
      <w:pPr>
        <w:spacing w:line="240" w:lineRule="auto"/>
      </w:pPr>
      <w:r>
        <w:separator/>
      </w:r>
    </w:p>
  </w:endnote>
  <w:endnote w:type="continuationSeparator" w:id="0">
    <w:p w14:paraId="694A5B99" w14:textId="77777777" w:rsidR="00DE3706" w:rsidRDefault="00DE3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80E6" w14:textId="77777777" w:rsidR="00DE3706" w:rsidRDefault="00DE3706">
      <w:pPr>
        <w:spacing w:line="240" w:lineRule="auto"/>
      </w:pPr>
      <w:r>
        <w:separator/>
      </w:r>
    </w:p>
  </w:footnote>
  <w:footnote w:type="continuationSeparator" w:id="0">
    <w:p w14:paraId="74CE05A1" w14:textId="77777777" w:rsidR="00DE3706" w:rsidRDefault="00DE3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84462528">
    <w:abstractNumId w:val="9"/>
  </w:num>
  <w:num w:numId="2" w16cid:durableId="1648124980">
    <w:abstractNumId w:val="7"/>
  </w:num>
  <w:num w:numId="3" w16cid:durableId="2048555991">
    <w:abstractNumId w:val="6"/>
  </w:num>
  <w:num w:numId="4" w16cid:durableId="421410627">
    <w:abstractNumId w:val="5"/>
  </w:num>
  <w:num w:numId="5" w16cid:durableId="1684746362">
    <w:abstractNumId w:val="4"/>
  </w:num>
  <w:num w:numId="6" w16cid:durableId="1238007296">
    <w:abstractNumId w:val="8"/>
  </w:num>
  <w:num w:numId="7" w16cid:durableId="398208808">
    <w:abstractNumId w:val="3"/>
  </w:num>
  <w:num w:numId="8" w16cid:durableId="742219191">
    <w:abstractNumId w:val="2"/>
  </w:num>
  <w:num w:numId="9" w16cid:durableId="720981617">
    <w:abstractNumId w:val="1"/>
  </w:num>
  <w:num w:numId="10" w16cid:durableId="176895125">
    <w:abstractNumId w:val="0"/>
  </w:num>
  <w:num w:numId="11" w16cid:durableId="582032002">
    <w:abstractNumId w:val="12"/>
  </w:num>
  <w:num w:numId="12" w16cid:durableId="1367632913">
    <w:abstractNumId w:val="10"/>
  </w:num>
  <w:num w:numId="13" w16cid:durableId="204756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58B1"/>
    <w:rsid w:val="00036D36"/>
    <w:rsid w:val="000437C1"/>
    <w:rsid w:val="0005365D"/>
    <w:rsid w:val="0005574C"/>
    <w:rsid w:val="00060884"/>
    <w:rsid w:val="000614BF"/>
    <w:rsid w:val="0006709C"/>
    <w:rsid w:val="000978F5"/>
    <w:rsid w:val="000C3B87"/>
    <w:rsid w:val="000C3FEB"/>
    <w:rsid w:val="000C7966"/>
    <w:rsid w:val="000D05EF"/>
    <w:rsid w:val="000E2261"/>
    <w:rsid w:val="000E78B7"/>
    <w:rsid w:val="000F21C1"/>
    <w:rsid w:val="000F6592"/>
    <w:rsid w:val="00105675"/>
    <w:rsid w:val="0010745C"/>
    <w:rsid w:val="00107918"/>
    <w:rsid w:val="00132CEB"/>
    <w:rsid w:val="00142B62"/>
    <w:rsid w:val="001441B7"/>
    <w:rsid w:val="00157B8B"/>
    <w:rsid w:val="00166C2F"/>
    <w:rsid w:val="001809D7"/>
    <w:rsid w:val="001939E1"/>
    <w:rsid w:val="00194C3E"/>
    <w:rsid w:val="00195382"/>
    <w:rsid w:val="0019689D"/>
    <w:rsid w:val="001C48C0"/>
    <w:rsid w:val="001C4CA3"/>
    <w:rsid w:val="001C61C5"/>
    <w:rsid w:val="001C69C4"/>
    <w:rsid w:val="001D37EF"/>
    <w:rsid w:val="001E3590"/>
    <w:rsid w:val="001E7407"/>
    <w:rsid w:val="001F5D5E"/>
    <w:rsid w:val="001F6219"/>
    <w:rsid w:val="001F6CD4"/>
    <w:rsid w:val="00200C98"/>
    <w:rsid w:val="00206C4D"/>
    <w:rsid w:val="00214B01"/>
    <w:rsid w:val="00215AF1"/>
    <w:rsid w:val="002321E8"/>
    <w:rsid w:val="0024010F"/>
    <w:rsid w:val="00240749"/>
    <w:rsid w:val="00243018"/>
    <w:rsid w:val="002564A4"/>
    <w:rsid w:val="002646A7"/>
    <w:rsid w:val="0026736C"/>
    <w:rsid w:val="002735EF"/>
    <w:rsid w:val="00281308"/>
    <w:rsid w:val="00283F9D"/>
    <w:rsid w:val="00284719"/>
    <w:rsid w:val="00294165"/>
    <w:rsid w:val="00297ECB"/>
    <w:rsid w:val="002A1B44"/>
    <w:rsid w:val="002A7BCF"/>
    <w:rsid w:val="002C6742"/>
    <w:rsid w:val="002D043A"/>
    <w:rsid w:val="002D266B"/>
    <w:rsid w:val="002D6224"/>
    <w:rsid w:val="00304F8B"/>
    <w:rsid w:val="00312F02"/>
    <w:rsid w:val="00335BC6"/>
    <w:rsid w:val="003415D3"/>
    <w:rsid w:val="00344701"/>
    <w:rsid w:val="00352B0F"/>
    <w:rsid w:val="00360459"/>
    <w:rsid w:val="00361A89"/>
    <w:rsid w:val="00384718"/>
    <w:rsid w:val="00395103"/>
    <w:rsid w:val="0039553A"/>
    <w:rsid w:val="003974BD"/>
    <w:rsid w:val="003C14FF"/>
    <w:rsid w:val="003C25FE"/>
    <w:rsid w:val="003C6231"/>
    <w:rsid w:val="003D0BFE"/>
    <w:rsid w:val="003D5700"/>
    <w:rsid w:val="003E341B"/>
    <w:rsid w:val="003E7885"/>
    <w:rsid w:val="003F75F6"/>
    <w:rsid w:val="00410000"/>
    <w:rsid w:val="004116CD"/>
    <w:rsid w:val="00417EB9"/>
    <w:rsid w:val="00424CA9"/>
    <w:rsid w:val="00430153"/>
    <w:rsid w:val="00431E9B"/>
    <w:rsid w:val="004379E3"/>
    <w:rsid w:val="0044015E"/>
    <w:rsid w:val="0044291A"/>
    <w:rsid w:val="00446131"/>
    <w:rsid w:val="004474A9"/>
    <w:rsid w:val="00467661"/>
    <w:rsid w:val="00472DBE"/>
    <w:rsid w:val="00474A19"/>
    <w:rsid w:val="00477830"/>
    <w:rsid w:val="00496F97"/>
    <w:rsid w:val="004D3C94"/>
    <w:rsid w:val="004E063A"/>
    <w:rsid w:val="004E7BEC"/>
    <w:rsid w:val="00505D3D"/>
    <w:rsid w:val="00506AF6"/>
    <w:rsid w:val="00506DEE"/>
    <w:rsid w:val="00516B8D"/>
    <w:rsid w:val="00525AB5"/>
    <w:rsid w:val="00527035"/>
    <w:rsid w:val="00537FBC"/>
    <w:rsid w:val="00537FDB"/>
    <w:rsid w:val="005413D8"/>
    <w:rsid w:val="005512DB"/>
    <w:rsid w:val="0055130C"/>
    <w:rsid w:val="00577689"/>
    <w:rsid w:val="00584811"/>
    <w:rsid w:val="00585784"/>
    <w:rsid w:val="0059340D"/>
    <w:rsid w:val="00593AA6"/>
    <w:rsid w:val="00594161"/>
    <w:rsid w:val="00594324"/>
    <w:rsid w:val="00594749"/>
    <w:rsid w:val="005B4067"/>
    <w:rsid w:val="005B557E"/>
    <w:rsid w:val="005C2CFD"/>
    <w:rsid w:val="005C3F41"/>
    <w:rsid w:val="005D0CDF"/>
    <w:rsid w:val="005D1D92"/>
    <w:rsid w:val="005D2D09"/>
    <w:rsid w:val="005D6E82"/>
    <w:rsid w:val="005F327F"/>
    <w:rsid w:val="005F3FBF"/>
    <w:rsid w:val="00600219"/>
    <w:rsid w:val="006011D1"/>
    <w:rsid w:val="0061333B"/>
    <w:rsid w:val="00615BE4"/>
    <w:rsid w:val="00620076"/>
    <w:rsid w:val="00622FD4"/>
    <w:rsid w:val="00637854"/>
    <w:rsid w:val="006438A5"/>
    <w:rsid w:val="00670EA1"/>
    <w:rsid w:val="0067610B"/>
    <w:rsid w:val="00677CC2"/>
    <w:rsid w:val="0068744B"/>
    <w:rsid w:val="006905DE"/>
    <w:rsid w:val="0069207B"/>
    <w:rsid w:val="006B28AB"/>
    <w:rsid w:val="006B5789"/>
    <w:rsid w:val="006C30C5"/>
    <w:rsid w:val="006C7F8C"/>
    <w:rsid w:val="006D4649"/>
    <w:rsid w:val="006D6C27"/>
    <w:rsid w:val="006D75A1"/>
    <w:rsid w:val="006E2E1C"/>
    <w:rsid w:val="006E40D4"/>
    <w:rsid w:val="006E6246"/>
    <w:rsid w:val="006F318F"/>
    <w:rsid w:val="0070017E"/>
    <w:rsid w:val="00700B2C"/>
    <w:rsid w:val="007050A2"/>
    <w:rsid w:val="00705699"/>
    <w:rsid w:val="00713084"/>
    <w:rsid w:val="00714003"/>
    <w:rsid w:val="00714F20"/>
    <w:rsid w:val="0071590F"/>
    <w:rsid w:val="00715914"/>
    <w:rsid w:val="00726D6A"/>
    <w:rsid w:val="00731E00"/>
    <w:rsid w:val="00735178"/>
    <w:rsid w:val="0074264F"/>
    <w:rsid w:val="007440B7"/>
    <w:rsid w:val="007500C8"/>
    <w:rsid w:val="00756272"/>
    <w:rsid w:val="007715C9"/>
    <w:rsid w:val="00771613"/>
    <w:rsid w:val="00774EDD"/>
    <w:rsid w:val="007757EC"/>
    <w:rsid w:val="00783E89"/>
    <w:rsid w:val="00790037"/>
    <w:rsid w:val="00793915"/>
    <w:rsid w:val="007A1328"/>
    <w:rsid w:val="007C2253"/>
    <w:rsid w:val="007C6784"/>
    <w:rsid w:val="007D4A24"/>
    <w:rsid w:val="007E163D"/>
    <w:rsid w:val="007E667A"/>
    <w:rsid w:val="007F28C9"/>
    <w:rsid w:val="007F5174"/>
    <w:rsid w:val="008067B4"/>
    <w:rsid w:val="008117E9"/>
    <w:rsid w:val="008231A0"/>
    <w:rsid w:val="00824498"/>
    <w:rsid w:val="00830B62"/>
    <w:rsid w:val="0085161D"/>
    <w:rsid w:val="00856A31"/>
    <w:rsid w:val="00860B4E"/>
    <w:rsid w:val="00867B37"/>
    <w:rsid w:val="008754D0"/>
    <w:rsid w:val="008855C9"/>
    <w:rsid w:val="00886456"/>
    <w:rsid w:val="00896176"/>
    <w:rsid w:val="00896340"/>
    <w:rsid w:val="00897BF5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1C43"/>
    <w:rsid w:val="008F33A8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47D5A"/>
    <w:rsid w:val="0095042C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7773"/>
    <w:rsid w:val="009B6877"/>
    <w:rsid w:val="009C3413"/>
    <w:rsid w:val="009C45FE"/>
    <w:rsid w:val="009D13E1"/>
    <w:rsid w:val="009D1A96"/>
    <w:rsid w:val="009D38FE"/>
    <w:rsid w:val="009D7916"/>
    <w:rsid w:val="009E22EB"/>
    <w:rsid w:val="009F55F6"/>
    <w:rsid w:val="00A12128"/>
    <w:rsid w:val="00A1499E"/>
    <w:rsid w:val="00A171DB"/>
    <w:rsid w:val="00A1771F"/>
    <w:rsid w:val="00A20961"/>
    <w:rsid w:val="00A22C98"/>
    <w:rsid w:val="00A231E2"/>
    <w:rsid w:val="00A30D30"/>
    <w:rsid w:val="00A34F87"/>
    <w:rsid w:val="00A4413D"/>
    <w:rsid w:val="00A50E79"/>
    <w:rsid w:val="00A6368C"/>
    <w:rsid w:val="00A64912"/>
    <w:rsid w:val="00A70A74"/>
    <w:rsid w:val="00A9322B"/>
    <w:rsid w:val="00AA0E2F"/>
    <w:rsid w:val="00AB43A5"/>
    <w:rsid w:val="00AB70AE"/>
    <w:rsid w:val="00AD53CC"/>
    <w:rsid w:val="00AD5641"/>
    <w:rsid w:val="00AD6016"/>
    <w:rsid w:val="00AF06C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0D83"/>
    <w:rsid w:val="00B83204"/>
    <w:rsid w:val="00B86962"/>
    <w:rsid w:val="00B87E46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1132"/>
    <w:rsid w:val="00C2254B"/>
    <w:rsid w:val="00C25E7F"/>
    <w:rsid w:val="00C2646D"/>
    <w:rsid w:val="00C2746F"/>
    <w:rsid w:val="00C324A0"/>
    <w:rsid w:val="00C42BF8"/>
    <w:rsid w:val="00C437A3"/>
    <w:rsid w:val="00C50043"/>
    <w:rsid w:val="00C7573B"/>
    <w:rsid w:val="00CA1A2F"/>
    <w:rsid w:val="00CA788C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083E"/>
    <w:rsid w:val="00D13441"/>
    <w:rsid w:val="00D150E7"/>
    <w:rsid w:val="00D153DC"/>
    <w:rsid w:val="00D264AA"/>
    <w:rsid w:val="00D52DC2"/>
    <w:rsid w:val="00D53BCC"/>
    <w:rsid w:val="00D6738D"/>
    <w:rsid w:val="00D70DFB"/>
    <w:rsid w:val="00D766DF"/>
    <w:rsid w:val="00D906B1"/>
    <w:rsid w:val="00D91F10"/>
    <w:rsid w:val="00D938CE"/>
    <w:rsid w:val="00D9678B"/>
    <w:rsid w:val="00DA186E"/>
    <w:rsid w:val="00DA4116"/>
    <w:rsid w:val="00DB251C"/>
    <w:rsid w:val="00DB4630"/>
    <w:rsid w:val="00DC01E2"/>
    <w:rsid w:val="00DC2072"/>
    <w:rsid w:val="00DC36F0"/>
    <w:rsid w:val="00DC4F88"/>
    <w:rsid w:val="00DC7FC2"/>
    <w:rsid w:val="00DE3706"/>
    <w:rsid w:val="00DF2831"/>
    <w:rsid w:val="00E05704"/>
    <w:rsid w:val="00E14817"/>
    <w:rsid w:val="00E24922"/>
    <w:rsid w:val="00E26D36"/>
    <w:rsid w:val="00E30793"/>
    <w:rsid w:val="00E338EF"/>
    <w:rsid w:val="00E33C1C"/>
    <w:rsid w:val="00E544BB"/>
    <w:rsid w:val="00E67802"/>
    <w:rsid w:val="00E74DC7"/>
    <w:rsid w:val="00E8075A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F2E3A"/>
    <w:rsid w:val="00F072A7"/>
    <w:rsid w:val="00F078DC"/>
    <w:rsid w:val="00F25352"/>
    <w:rsid w:val="00F32483"/>
    <w:rsid w:val="00F32BA8"/>
    <w:rsid w:val="00F349F1"/>
    <w:rsid w:val="00F34D82"/>
    <w:rsid w:val="00F4350D"/>
    <w:rsid w:val="00F43E72"/>
    <w:rsid w:val="00F479C4"/>
    <w:rsid w:val="00F567F7"/>
    <w:rsid w:val="00F600DF"/>
    <w:rsid w:val="00F70002"/>
    <w:rsid w:val="00F7191F"/>
    <w:rsid w:val="00F73BD6"/>
    <w:rsid w:val="00F83989"/>
    <w:rsid w:val="00F85099"/>
    <w:rsid w:val="00F87BB7"/>
    <w:rsid w:val="00F9379C"/>
    <w:rsid w:val="00F9632C"/>
    <w:rsid w:val="00FA1E52"/>
    <w:rsid w:val="00FD5517"/>
    <w:rsid w:val="00FE4688"/>
    <w:rsid w:val="4C0F9013"/>
    <w:rsid w:val="55337CB6"/>
    <w:rsid w:val="5A92E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7CB3"/>
  <w15:docId w15:val="{C36E738C-6379-4800-A24F-3ADA7CB8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7F517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zg\AppData\Local\Temp\1\MicrosoftEdgeDownloads\714e3361-e9cf-457a-8a14-bd9cb6dbef81\template_-_non-gg_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1</Value>
      <Value>35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Url xmlns="fe39d773-a83d-4623-ae74-f25711a76616">
      <Url>https://austreasury.sharepoint.com/sites/leg-cord-function/_layouts/15/DocIdRedir.aspx?ID=S574FYTY5PW6-969949929-1708</Url>
      <Description>S574FYTY5PW6-969949929-1708</Description>
    </_dlc_DocIdUrl>
    <_dlc_DocId xmlns="fe39d773-a83d-4623-ae74-f25711a76616">S574FYTY5PW6-969949929-1708</_dlc_DocId>
    <ge25bdd0d6464e36b066695d9e81d63d xmlns="fe39d773-a83d-4623-ae74-f25711a76616">
      <Terms xmlns="http://schemas.microsoft.com/office/infopath/2007/PartnerControls"/>
    </ge25bdd0d6464e36b066695d9e81d63d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/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29" ma:contentTypeDescription="Create a new document." ma:contentTypeScope="" ma:versionID="2922cb37a2e43928082aaece1763ddcd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3e1da43f6f883e57bc2956185cd627b6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C6EBE7-04DD-4E7B-AF2B-98A4E655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E13D90-16DF-4186-81FC-21D4B4C8EF44}">
  <ds:schemaRefs>
    <ds:schemaRef ds:uri="fe39d773-a83d-4623-ae74-f25711a76616"/>
    <ds:schemaRef ds:uri="30b813c2-29e2-43aa-bac2-1ed67b791ce7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2f4cb5a-261c-4c59-b165-7132460581a3"/>
    <ds:schemaRef ds:uri="ff38c824-6e29-4496-8487-69f397e7ed2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E330E8-3AF3-413E-ACE9-7CF9DD99C52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EA1E4B-C4D6-4754-A702-F3600A4DA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template_-_non-gg_appointment.dotx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240614-NI-TSY_47_xxxx-ARPCObserver2024No1</dc:title>
  <dc:subject>APPOINTMENTS - FINAL SIGNOFF - Part-Time Member, Tax Practitioners Board</dc:subject>
  <dc:creator>Gallop, Nina</dc:creator>
  <cp:lastModifiedBy>Cuming, Anita</cp:lastModifiedBy>
  <cp:revision>4</cp:revision>
  <dcterms:created xsi:type="dcterms:W3CDTF">2024-07-16T23:51:00Z</dcterms:created>
  <dcterms:modified xsi:type="dcterms:W3CDTF">2024-07-16T23:51:00Z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AlternateThumbnailUrl">
    <vt:lpwstr/>
  </property>
  <property fmtid="{D5CDD505-2E9C-101B-9397-08002B2CF9AE}" pid="4" name="ClearanceDueDate">
    <vt:lpwstr>08 February 2022</vt:lpwstr>
  </property>
  <property fmtid="{D5CDD505-2E9C-101B-9397-08002B2CF9AE}" pid="5" name="Comments">
    <vt:lpwstr/>
  </property>
  <property fmtid="{D5CDD505-2E9C-101B-9397-08002B2CF9AE}" pid="6" name="ContactOfficer">
    <vt:lpwstr>Mark Muir</vt:lpwstr>
  </property>
  <property fmtid="{D5CDD505-2E9C-101B-9397-08002B2CF9AE}" pid="7" name="ContactOfficerPhone">
    <vt:lpwstr>+61 2 6263 1519</vt:lpwstr>
  </property>
  <property fmtid="{D5CDD505-2E9C-101B-9397-08002B2CF9AE}" pid="8" name="ContentTypeId">
    <vt:lpwstr>0x010100B569D256E75E71428C72445DFBB99E7A</vt:lpwstr>
  </property>
  <property fmtid="{D5CDD505-2E9C-101B-9397-08002B2CF9AE}" pid="9" name="DateFirstSentToMO">
    <vt:lpwstr/>
  </property>
  <property fmtid="{D5CDD505-2E9C-101B-9397-08002B2CF9AE}" pid="10" name="DateSentToMO">
    <vt:lpwstr/>
  </property>
  <property fmtid="{D5CDD505-2E9C-101B-9397-08002B2CF9AE}" pid="11" name="Electorates">
    <vt:lpwstr> </vt:lpwstr>
  </property>
  <property fmtid="{D5CDD505-2E9C-101B-9397-08002B2CF9AE}" pid="12" name="GroupResponsible">
    <vt:lpwstr>Limited Distribution MS</vt:lpwstr>
  </property>
  <property fmtid="{D5CDD505-2E9C-101B-9397-08002B2CF9AE}" pid="13" name="HandlingProtocol">
    <vt:lpwstr>Standard</vt:lpwstr>
  </property>
  <property fmtid="{D5CDD505-2E9C-101B-9397-08002B2CF9AE}" pid="14" name="InformationMinister">
    <vt:lpwstr>Treasurer</vt:lpwstr>
  </property>
  <property fmtid="{D5CDD505-2E9C-101B-9397-08002B2CF9AE}" pid="15" name="InitiatorAddressBlock">
    <vt:lpwstr>Deputy Secretary  Maryanne Mrakovcic
Deputy Secretary Revenue Group
Revenue Group
maryanne.mrkovcic@treasury.gov.au
Phone: 0262633740</vt:lpwstr>
  </property>
  <property fmtid="{D5CDD505-2E9C-101B-9397-08002B2CF9AE}" pid="16" name="InitiatorAddressLine1">
    <vt:lpwstr/>
  </property>
  <property fmtid="{D5CDD505-2E9C-101B-9397-08002B2CF9AE}" pid="17" name="InitiatorAddressLine1And2">
    <vt:lpwstr/>
  </property>
  <property fmtid="{D5CDD505-2E9C-101B-9397-08002B2CF9AE}" pid="18" name="InitiatorAddressLine2">
    <vt:lpwstr/>
  </property>
  <property fmtid="{D5CDD505-2E9C-101B-9397-08002B2CF9AE}" pid="19" name="InitiatorContactDate">
    <vt:lpwstr>5 January 2022</vt:lpwstr>
  </property>
  <property fmtid="{D5CDD505-2E9C-101B-9397-08002B2CF9AE}" pid="20" name="InitiatorContactName">
    <vt:lpwstr/>
  </property>
  <property fmtid="{D5CDD505-2E9C-101B-9397-08002B2CF9AE}" pid="21" name="InitiatorContactPosition">
    <vt:lpwstr/>
  </property>
  <property fmtid="{D5CDD505-2E9C-101B-9397-08002B2CF9AE}" pid="22" name="InitiatorCountry">
    <vt:lpwstr/>
  </property>
  <property fmtid="{D5CDD505-2E9C-101B-9397-08002B2CF9AE}" pid="23" name="InitiatorEmail">
    <vt:lpwstr>maryanne.mrkovcic@treasury.gov.au</vt:lpwstr>
  </property>
  <property fmtid="{D5CDD505-2E9C-101B-9397-08002B2CF9AE}" pid="24" name="InitiatorFax">
    <vt:lpwstr/>
  </property>
  <property fmtid="{D5CDD505-2E9C-101B-9397-08002B2CF9AE}" pid="25" name="InitiatorFirstName">
    <vt:lpwstr>Maryanne</vt:lpwstr>
  </property>
  <property fmtid="{D5CDD505-2E9C-101B-9397-08002B2CF9AE}" pid="26" name="InitiatorFormalTitle">
    <vt:lpwstr>Deputy Secretary</vt:lpwstr>
  </property>
  <property fmtid="{D5CDD505-2E9C-101B-9397-08002B2CF9AE}" pid="27" name="InitiatorFullName">
    <vt:lpwstr>Maryanne Mrakovcic</vt:lpwstr>
  </property>
  <property fmtid="{D5CDD505-2E9C-101B-9397-08002B2CF9AE}" pid="28" name="InitiatorLastName">
    <vt:lpwstr>Mrakovcic</vt:lpwstr>
  </property>
  <property fmtid="{D5CDD505-2E9C-101B-9397-08002B2CF9AE}" pid="29" name="InitiatorMobile">
    <vt:lpwstr/>
  </property>
  <property fmtid="{D5CDD505-2E9C-101B-9397-08002B2CF9AE}" pid="30" name="InitiatorMPElectorate">
    <vt:lpwstr/>
  </property>
  <property fmtid="{D5CDD505-2E9C-101B-9397-08002B2CF9AE}" pid="31" name="InitiatorMPState">
    <vt:lpwstr/>
  </property>
  <property fmtid="{D5CDD505-2E9C-101B-9397-08002B2CF9AE}" pid="32" name="InitiatorName">
    <vt:lpwstr>Ms Maryanne Mrakovcic</vt:lpwstr>
  </property>
  <property fmtid="{D5CDD505-2E9C-101B-9397-08002B2CF9AE}" pid="33" name="InitiatorOnBehalfVia">
    <vt:lpwstr/>
  </property>
  <property fmtid="{D5CDD505-2E9C-101B-9397-08002B2CF9AE}" pid="34" name="InitiatorOrganisation">
    <vt:lpwstr>Revenue Group</vt:lpwstr>
  </property>
  <property fmtid="{D5CDD505-2E9C-101B-9397-08002B2CF9AE}" pid="35" name="InitiatorOrganisationContactInformation">
    <vt:lpwstr/>
  </property>
  <property fmtid="{D5CDD505-2E9C-101B-9397-08002B2CF9AE}" pid="36" name="InitiatorOrganisationType">
    <vt:lpwstr/>
  </property>
  <property fmtid="{D5CDD505-2E9C-101B-9397-08002B2CF9AE}" pid="37" name="InitiatorOrganisationWebsite">
    <vt:lpwstr/>
  </property>
  <property fmtid="{D5CDD505-2E9C-101B-9397-08002B2CF9AE}" pid="38" name="InitiatorParliamentaryTitle">
    <vt:lpwstr>Deputy Secretary Revenue Group</vt:lpwstr>
  </property>
  <property fmtid="{D5CDD505-2E9C-101B-9397-08002B2CF9AE}" pid="39" name="InitiatorPhone">
    <vt:lpwstr>0262633740</vt:lpwstr>
  </property>
  <property fmtid="{D5CDD505-2E9C-101B-9397-08002B2CF9AE}" pid="40" name="InitiatorPostCode">
    <vt:lpwstr/>
  </property>
  <property fmtid="{D5CDD505-2E9C-101B-9397-08002B2CF9AE}" pid="41" name="InitiatorPostNominal">
    <vt:lpwstr/>
  </property>
  <property fmtid="{D5CDD505-2E9C-101B-9397-08002B2CF9AE}" pid="42" name="InitiatorState">
    <vt:lpwstr/>
  </property>
  <property fmtid="{D5CDD505-2E9C-101B-9397-08002B2CF9AE}" pid="43" name="InitiatorSuburbOrCity">
    <vt:lpwstr/>
  </property>
  <property fmtid="{D5CDD505-2E9C-101B-9397-08002B2CF9AE}" pid="44" name="InitiatorSuburbStatePostcode">
    <vt:lpwstr/>
  </property>
  <property fmtid="{D5CDD505-2E9C-101B-9397-08002B2CF9AE}" pid="45" name="InitiatorTitle">
    <vt:lpwstr>Ms</vt:lpwstr>
  </property>
  <property fmtid="{D5CDD505-2E9C-101B-9397-08002B2CF9AE}" pid="46" name="InitiatorTitledFullName">
    <vt:lpwstr>Ms Maryanne Mrakovcic</vt:lpwstr>
  </property>
  <property fmtid="{D5CDD505-2E9C-101B-9397-08002B2CF9AE}" pid="47" name="Ministers">
    <vt:lpwstr>Assistant Treasurer, Minister for Housing, Minister for Homelessness, Social and Community Housing, Treasurer</vt:lpwstr>
  </property>
  <property fmtid="{D5CDD505-2E9C-101B-9397-08002B2CF9AE}" pid="48" name="MOActionActualDate">
    <vt:lpwstr/>
  </property>
  <property fmtid="{D5CDD505-2E9C-101B-9397-08002B2CF9AE}" pid="49" name="MOActionDueDate">
    <vt:lpwstr>09 February 2022</vt:lpwstr>
  </property>
  <property fmtid="{D5CDD505-2E9C-101B-9397-08002B2CF9AE}" pid="50" name="Order">
    <vt:r8>670100</vt:r8>
  </property>
  <property fmtid="{D5CDD505-2E9C-101B-9397-08002B2CF9AE}" pid="51" name="PdrId">
    <vt:lpwstr>MS22-000007</vt:lpwstr>
  </property>
  <property fmtid="{D5CDD505-2E9C-101B-9397-08002B2CF9AE}" pid="52" name="Principal">
    <vt:lpwstr>Appointments Only</vt:lpwstr>
  </property>
  <property fmtid="{D5CDD505-2E9C-101B-9397-08002B2CF9AE}" pid="53" name="ReasonForSensitivity">
    <vt:lpwstr/>
  </property>
  <property fmtid="{D5CDD505-2E9C-101B-9397-08002B2CF9AE}" pid="54" name="RecordPoint_ActiveItemListId">
    <vt:lpwstr>{07d3d5ca-53c9-4b3d-9b1c-8263b8b305ce}</vt:lpwstr>
  </property>
  <property fmtid="{D5CDD505-2E9C-101B-9397-08002B2CF9AE}" pid="55" name="RecordPoint_ActiveItemMoved">
    <vt:lpwstr>1E681E6B4626C93E10E048BA02816269</vt:lpwstr>
  </property>
  <property fmtid="{D5CDD505-2E9C-101B-9397-08002B2CF9AE}" pid="56" name="RecordPoint_ActiveItemSiteId">
    <vt:lpwstr>{de902461-0703-410e-906b-a2e3a4f5dd57}</vt:lpwstr>
  </property>
  <property fmtid="{D5CDD505-2E9C-101B-9397-08002B2CF9AE}" pid="57" name="RecordPoint_ActiveItemUniqueId">
    <vt:lpwstr>{21d906bc-2be1-4bf1-83d1-414265e1b152}</vt:lpwstr>
  </property>
  <property fmtid="{D5CDD505-2E9C-101B-9397-08002B2CF9AE}" pid="58" name="RecordPoint_ActiveItemWebId">
    <vt:lpwstr>{03d59cde-a0e4-4f17-9da9-0ea84f2c85da}</vt:lpwstr>
  </property>
  <property fmtid="{D5CDD505-2E9C-101B-9397-08002B2CF9AE}" pid="59" name="RecordPoint_RecordNumberSubmitted">
    <vt:lpwstr>R0000008864</vt:lpwstr>
  </property>
  <property fmtid="{D5CDD505-2E9C-101B-9397-08002B2CF9AE}" pid="60" name="RecordPoint_SubmissionCompleted">
    <vt:lpwstr>2017-01-24T10:24:05.0467622+11:00</vt:lpwstr>
  </property>
  <property fmtid="{D5CDD505-2E9C-101B-9397-08002B2CF9AE}" pid="61" name="RecordPoint_WorkflowType">
    <vt:lpwstr>ActiveSubmitStub</vt:lpwstr>
  </property>
  <property fmtid="{D5CDD505-2E9C-101B-9397-08002B2CF9AE}" pid="62" name="RegisteredDate">
    <vt:lpwstr>05 January 2022</vt:lpwstr>
  </property>
  <property fmtid="{D5CDD505-2E9C-101B-9397-08002B2CF9AE}" pid="63" name="RequestedAction">
    <vt:lpwstr>Approval</vt:lpwstr>
  </property>
  <property fmtid="{D5CDD505-2E9C-101B-9397-08002B2CF9AE}" pid="64" name="ResponsibleMinister">
    <vt:lpwstr>Assistant Treasurer, Minister for Housing, Minister for Homelessness, Social and Community Housing</vt:lpwstr>
  </property>
  <property fmtid="{D5CDD505-2E9C-101B-9397-08002B2CF9AE}" pid="65" name="SecurityClassification">
    <vt:lpwstr>OFFICIAL: Sensitive  </vt:lpwstr>
  </property>
  <property fmtid="{D5CDD505-2E9C-101B-9397-08002B2CF9AE}" pid="66" name="SignedDate">
    <vt:lpwstr/>
  </property>
  <property fmtid="{D5CDD505-2E9C-101B-9397-08002B2CF9AE}" pid="67" name="Subject">
    <vt:lpwstr>APPOINTMENTS - FINAL SIGNOFF - Part-Time Member, Tax Practitioners Board</vt:lpwstr>
  </property>
  <property fmtid="{D5CDD505-2E9C-101B-9397-08002B2CF9AE}" pid="68" name="TaskSeqNo">
    <vt:lpwstr>0</vt:lpwstr>
  </property>
  <property fmtid="{D5CDD505-2E9C-101B-9397-08002B2CF9AE}" pid="69" name="TemplateSubType">
    <vt:lpwstr>Minister for Housing and Assistant Treasurer</vt:lpwstr>
  </property>
  <property fmtid="{D5CDD505-2E9C-101B-9397-08002B2CF9AE}" pid="70" name="TemplateType">
    <vt:lpwstr>Final Sign Off</vt:lpwstr>
  </property>
  <property fmtid="{D5CDD505-2E9C-101B-9397-08002B2CF9AE}" pid="71" name="TemplateUrl">
    <vt:lpwstr/>
  </property>
  <property fmtid="{D5CDD505-2E9C-101B-9397-08002B2CF9AE}" pid="72" name="TrustedGroups">
    <vt:lpwstr>Parliamentary Coordinator MS, DLO, Ministerial Staff - Coalition 2013, Business Administrator, Limited Distribution MS</vt:lpwstr>
  </property>
  <property fmtid="{D5CDD505-2E9C-101B-9397-08002B2CF9AE}" pid="73" name="TSYRecordClass">
    <vt:lpwstr/>
  </property>
  <property fmtid="{D5CDD505-2E9C-101B-9397-08002B2CF9AE}" pid="74" name="xd_ProgID">
    <vt:lpwstr/>
  </property>
  <property fmtid="{D5CDD505-2E9C-101B-9397-08002B2CF9AE}" pid="75" name="_dlc_DocIdItemGuid">
    <vt:lpwstr>7f513ed8-9c04-4993-b614-f49f80dfacca</vt:lpwstr>
  </property>
  <property fmtid="{D5CDD505-2E9C-101B-9397-08002B2CF9AE}" pid="76" name="_NewReviewCycle">
    <vt:lpwstr/>
  </property>
  <property fmtid="{D5CDD505-2E9C-101B-9397-08002B2CF9AE}" pid="77" name="eTheme">
    <vt:lpwstr>1;#Law Design|318dd2d2-18da-4b8e-a458-14db2c1af95f</vt:lpwstr>
  </property>
  <property fmtid="{D5CDD505-2E9C-101B-9397-08002B2CF9AE}" pid="78" name="eActivity">
    <vt:lpwstr>35;#Legislation management|cb630f2f-9155-496b-ad0f-d960eb1bf90c</vt:lpwstr>
  </property>
  <property fmtid="{D5CDD505-2E9C-101B-9397-08002B2CF9AE}" pid="79" name="eDocumentType">
    <vt:lpwstr>839;#Word|270adea1-da01-495e-b2a5-9b72b53e88b0</vt:lpwstr>
  </property>
  <property fmtid="{D5CDD505-2E9C-101B-9397-08002B2CF9AE}" pid="80" name="eTopic">
    <vt:lpwstr>36;#Legislation Coordination|58c6712e-e847-48f4-81ab-b25e2bbd3986</vt:lpwstr>
  </property>
  <property fmtid="{D5CDD505-2E9C-101B-9397-08002B2CF9AE}" pid="81" name="Division">
    <vt:lpwstr>714</vt:lpwstr>
  </property>
  <property fmtid="{D5CDD505-2E9C-101B-9397-08002B2CF9AE}" pid="82" name="Legislation">
    <vt:lpwstr/>
  </property>
  <property fmtid="{D5CDD505-2E9C-101B-9397-08002B2CF9AE}" pid="83" name="LegalIssues">
    <vt:lpwstr/>
  </property>
  <property fmtid="{D5CDD505-2E9C-101B-9397-08002B2CF9AE}" pid="84" name="Firm engaged">
    <vt:lpwstr/>
  </property>
  <property fmtid="{D5CDD505-2E9C-101B-9397-08002B2CF9AE}" pid="85" name="Branch/Unit">
    <vt:lpwstr/>
  </property>
  <property fmtid="{D5CDD505-2E9C-101B-9397-08002B2CF9AE}" pid="86" name="_docset_NoMedatataSyncRequired">
    <vt:lpwstr>False</vt:lpwstr>
  </property>
  <property fmtid="{D5CDD505-2E9C-101B-9397-08002B2CF9AE}" pid="87" name="Activity">
    <vt:lpwstr>35;#Legislation management|cb630f2f-9155-496b-ad0f-d960eb1bf90c</vt:lpwstr>
  </property>
  <property fmtid="{D5CDD505-2E9C-101B-9397-08002B2CF9AE}" pid="88" name="Topic">
    <vt:lpwstr>36;#Legislation Coordination|58c6712e-e847-48f4-81ab-b25e2bbd3986</vt:lpwstr>
  </property>
  <property fmtid="{D5CDD505-2E9C-101B-9397-08002B2CF9AE}" pid="89" name="TSYStatus">
    <vt:lpwstr/>
  </property>
  <property fmtid="{D5CDD505-2E9C-101B-9397-08002B2CF9AE}" pid="90" name="Document Type">
    <vt:lpwstr/>
  </property>
  <property fmtid="{D5CDD505-2E9C-101B-9397-08002B2CF9AE}" pid="91" name="MediaServiceImageTags">
    <vt:lpwstr/>
  </property>
  <property fmtid="{D5CDD505-2E9C-101B-9397-08002B2CF9AE}" pid="92" name="MSIP_Label_4f932d64-9ab1-4d9b-81d2-a3a8b82dd47d_Enabled">
    <vt:lpwstr>true</vt:lpwstr>
  </property>
  <property fmtid="{D5CDD505-2E9C-101B-9397-08002B2CF9AE}" pid="93" name="MSIP_Label_4f932d64-9ab1-4d9b-81d2-a3a8b82dd47d_SetDate">
    <vt:lpwstr>2024-07-16T23:51:41Z</vt:lpwstr>
  </property>
  <property fmtid="{D5CDD505-2E9C-101B-9397-08002B2CF9AE}" pid="94" name="MSIP_Label_4f932d64-9ab1-4d9b-81d2-a3a8b82dd47d_Method">
    <vt:lpwstr>Privileged</vt:lpwstr>
  </property>
  <property fmtid="{D5CDD505-2E9C-101B-9397-08002B2CF9AE}" pid="95" name="MSIP_Label_4f932d64-9ab1-4d9b-81d2-a3a8b82dd47d_Name">
    <vt:lpwstr>OFFICIAL No Visual Marking</vt:lpwstr>
  </property>
  <property fmtid="{D5CDD505-2E9C-101B-9397-08002B2CF9AE}" pid="96" name="MSIP_Label_4f932d64-9ab1-4d9b-81d2-a3a8b82dd47d_SiteId">
    <vt:lpwstr>214f1646-2021-47cc-8397-e3d3a7ba7d9d</vt:lpwstr>
  </property>
  <property fmtid="{D5CDD505-2E9C-101B-9397-08002B2CF9AE}" pid="97" name="MSIP_Label_4f932d64-9ab1-4d9b-81d2-a3a8b82dd47d_ActionId">
    <vt:lpwstr>7e416293-9e24-4054-8e15-777c1c1be433</vt:lpwstr>
  </property>
  <property fmtid="{D5CDD505-2E9C-101B-9397-08002B2CF9AE}" pid="98" name="MSIP_Label_4f932d64-9ab1-4d9b-81d2-a3a8b82dd47d_ContentBits">
    <vt:lpwstr>0</vt:lpwstr>
  </property>
</Properties>
</file>