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40C353C" w14:textId="77777777" w:rsidR="005E317F" w:rsidRDefault="005E317F" w:rsidP="005E317F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60D8A2E4" wp14:editId="24E76421">
            <wp:extent cx="1503328" cy="1105200"/>
            <wp:effectExtent l="0" t="0" r="1905" b="0"/>
            <wp:docPr id="1" name="Picture 1" descr="Commonwealth Coat of Arms of Australi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62F413" w14:textId="77777777" w:rsidR="005E317F" w:rsidRDefault="005E317F" w:rsidP="005E317F">
      <w:pPr>
        <w:rPr>
          <w:sz w:val="19"/>
        </w:rPr>
      </w:pPr>
    </w:p>
    <w:p w14:paraId="063A3600" w14:textId="3C94F8A8" w:rsidR="005E317F" w:rsidRPr="00E500D4" w:rsidRDefault="00614F43" w:rsidP="005E317F">
      <w:pPr>
        <w:pStyle w:val="ShortT"/>
      </w:pPr>
      <w:r>
        <w:t xml:space="preserve">National Disability Insurance Scheme (Quality Indicators for NDIS Practice Standards) </w:t>
      </w:r>
      <w:r w:rsidR="005E317F">
        <w:t xml:space="preserve">Amendment </w:t>
      </w:r>
      <w:r>
        <w:t>Guidelines</w:t>
      </w:r>
      <w:r w:rsidR="005E317F" w:rsidRPr="00B973E5">
        <w:t xml:space="preserve"> </w:t>
      </w:r>
      <w:r>
        <w:t>2024</w:t>
      </w:r>
    </w:p>
    <w:p w14:paraId="02366137" w14:textId="25FF171A" w:rsidR="005E317F" w:rsidRPr="00DA182D" w:rsidRDefault="005E317F" w:rsidP="005E317F">
      <w:pPr>
        <w:pStyle w:val="SignCoverPageStart"/>
        <w:spacing w:before="240"/>
        <w:ind w:right="91"/>
        <w:rPr>
          <w:szCs w:val="22"/>
        </w:rPr>
      </w:pPr>
      <w:r w:rsidRPr="00DA182D">
        <w:rPr>
          <w:szCs w:val="22"/>
        </w:rPr>
        <w:t xml:space="preserve">I, </w:t>
      </w:r>
      <w:r w:rsidR="00614F43">
        <w:rPr>
          <w:szCs w:val="22"/>
        </w:rPr>
        <w:t>Michael Phelan</w:t>
      </w:r>
      <w:r w:rsidRPr="00DA182D">
        <w:rPr>
          <w:szCs w:val="22"/>
        </w:rPr>
        <w:t xml:space="preserve">, </w:t>
      </w:r>
      <w:r w:rsidR="00614F43">
        <w:rPr>
          <w:szCs w:val="22"/>
        </w:rPr>
        <w:t>Acting Commissioner of the NDIS Quality and Safeguards Commission</w:t>
      </w:r>
      <w:r w:rsidRPr="00DA182D">
        <w:rPr>
          <w:szCs w:val="22"/>
        </w:rPr>
        <w:t xml:space="preserve">, </w:t>
      </w:r>
      <w:r>
        <w:rPr>
          <w:szCs w:val="22"/>
        </w:rPr>
        <w:t xml:space="preserve">make the following </w:t>
      </w:r>
      <w:r w:rsidR="00614F43">
        <w:rPr>
          <w:szCs w:val="22"/>
        </w:rPr>
        <w:t>guidelines</w:t>
      </w:r>
      <w:r w:rsidRPr="00DA182D">
        <w:rPr>
          <w:szCs w:val="22"/>
        </w:rPr>
        <w:t>.</w:t>
      </w:r>
    </w:p>
    <w:p w14:paraId="7B3C2BD5" w14:textId="46CD40B3" w:rsidR="005E317F" w:rsidRPr="00001A63" w:rsidRDefault="005E317F" w:rsidP="005E317F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Pr="00001A63">
        <w:rPr>
          <w:szCs w:val="22"/>
        </w:rPr>
        <w:tab/>
      </w:r>
      <w:r w:rsidRPr="00001A63">
        <w:rPr>
          <w:szCs w:val="22"/>
        </w:rPr>
        <w:tab/>
      </w:r>
      <w:r>
        <w:rPr>
          <w:szCs w:val="22"/>
        </w:rPr>
        <w:tab/>
      </w:r>
      <w:r w:rsidR="00C5760A">
        <w:rPr>
          <w:szCs w:val="22"/>
        </w:rPr>
        <w:t xml:space="preserve">2 July </w:t>
      </w:r>
      <w:r w:rsidR="00D007D5">
        <w:rPr>
          <w:szCs w:val="22"/>
        </w:rPr>
        <w:t>2024</w:t>
      </w:r>
    </w:p>
    <w:p w14:paraId="4E6A74B4" w14:textId="0849E096" w:rsidR="005E317F" w:rsidRDefault="00614F43" w:rsidP="005E317F">
      <w:pPr>
        <w:keepNext/>
        <w:tabs>
          <w:tab w:val="left" w:pos="3402"/>
        </w:tabs>
        <w:spacing w:before="1440" w:line="300" w:lineRule="atLeast"/>
        <w:ind w:right="397"/>
        <w:rPr>
          <w:b/>
          <w:szCs w:val="22"/>
        </w:rPr>
      </w:pPr>
      <w:r>
        <w:rPr>
          <w:szCs w:val="22"/>
        </w:rPr>
        <w:t>Michael Phelan</w:t>
      </w:r>
      <w:r w:rsidR="005E317F" w:rsidRPr="00A75FE9">
        <w:rPr>
          <w:szCs w:val="22"/>
        </w:rPr>
        <w:t xml:space="preserve"> </w:t>
      </w:r>
    </w:p>
    <w:p w14:paraId="650C0491" w14:textId="78FCDCE8" w:rsidR="005E317F" w:rsidRPr="00614F43" w:rsidRDefault="00614F43" w:rsidP="005E317F">
      <w:pPr>
        <w:pStyle w:val="SignCoverPageEnd"/>
        <w:ind w:right="91"/>
        <w:rPr>
          <w:rFonts w:eastAsiaTheme="minorHAnsi" w:cstheme="minorBidi"/>
          <w:sz w:val="22"/>
          <w:szCs w:val="22"/>
          <w:lang w:eastAsia="en-US"/>
        </w:rPr>
      </w:pPr>
      <w:r w:rsidRPr="00614F43">
        <w:rPr>
          <w:rFonts w:eastAsiaTheme="minorHAnsi" w:cstheme="minorBidi"/>
          <w:sz w:val="22"/>
          <w:szCs w:val="22"/>
          <w:lang w:eastAsia="en-US"/>
        </w:rPr>
        <w:t>Acting Commissioner of the NDIS Quality and Safeguards Commission</w:t>
      </w:r>
    </w:p>
    <w:p w14:paraId="19180D17" w14:textId="77777777" w:rsidR="00B20990" w:rsidRDefault="00B20990" w:rsidP="00B20990"/>
    <w:p w14:paraId="4ABAD9BC" w14:textId="77777777" w:rsidR="00B20990" w:rsidRDefault="00B20990" w:rsidP="00B20990">
      <w:pPr>
        <w:sectPr w:rsidR="00B20990" w:rsidSect="00B20990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07" w:h="16839"/>
          <w:pgMar w:top="1440" w:right="1797" w:bottom="1440" w:left="1797" w:header="720" w:footer="709" w:gutter="0"/>
          <w:cols w:space="708"/>
          <w:titlePg/>
          <w:docGrid w:linePitch="360"/>
        </w:sectPr>
      </w:pPr>
    </w:p>
    <w:p w14:paraId="7D3FEBD7" w14:textId="77777777" w:rsidR="00B20990" w:rsidRDefault="00B20990" w:rsidP="00B20990">
      <w:pPr>
        <w:outlineLvl w:val="0"/>
        <w:rPr>
          <w:sz w:val="36"/>
        </w:rPr>
      </w:pPr>
      <w:r w:rsidRPr="007A1328">
        <w:rPr>
          <w:sz w:val="36"/>
        </w:rPr>
        <w:lastRenderedPageBreak/>
        <w:t>Contents</w:t>
      </w:r>
    </w:p>
    <w:bookmarkStart w:id="0" w:name="BKCheck15B_2"/>
    <w:bookmarkEnd w:id="0"/>
    <w:p w14:paraId="43DE2A47" w14:textId="5ADD6E5B" w:rsidR="00B633B1" w:rsidRDefault="00B20990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 w:rsidRPr="005E317F">
        <w:fldChar w:fldCharType="begin"/>
      </w:r>
      <w:r>
        <w:instrText xml:space="preserve"> TOC \o "1-9" </w:instrText>
      </w:r>
      <w:r w:rsidRPr="005E317F">
        <w:fldChar w:fldCharType="separate"/>
      </w:r>
      <w:r w:rsidR="00B633B1">
        <w:rPr>
          <w:noProof/>
        </w:rPr>
        <w:t>1  Name</w:t>
      </w:r>
      <w:r w:rsidR="00B633B1">
        <w:rPr>
          <w:noProof/>
        </w:rPr>
        <w:tab/>
      </w:r>
      <w:r w:rsidR="00B633B1">
        <w:rPr>
          <w:noProof/>
        </w:rPr>
        <w:fldChar w:fldCharType="begin"/>
      </w:r>
      <w:r w:rsidR="00B633B1">
        <w:rPr>
          <w:noProof/>
        </w:rPr>
        <w:instrText xml:space="preserve"> PAGEREF _Toc169862136 \h </w:instrText>
      </w:r>
      <w:r w:rsidR="00B633B1">
        <w:rPr>
          <w:noProof/>
        </w:rPr>
      </w:r>
      <w:r w:rsidR="00B633B1">
        <w:rPr>
          <w:noProof/>
        </w:rPr>
        <w:fldChar w:fldCharType="separate"/>
      </w:r>
      <w:r w:rsidR="00327C6C">
        <w:rPr>
          <w:noProof/>
        </w:rPr>
        <w:t>1</w:t>
      </w:r>
      <w:r w:rsidR="00B633B1">
        <w:rPr>
          <w:noProof/>
        </w:rPr>
        <w:fldChar w:fldCharType="end"/>
      </w:r>
    </w:p>
    <w:p w14:paraId="3D08C1BB" w14:textId="4A300639" w:rsidR="00B633B1" w:rsidRDefault="00B633B1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2  Commencement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_Toc169862137 \h </w:instrText>
      </w:r>
      <w:r>
        <w:rPr>
          <w:noProof/>
        </w:rPr>
      </w:r>
      <w:r>
        <w:rPr>
          <w:noProof/>
        </w:rPr>
        <w:fldChar w:fldCharType="separate"/>
      </w:r>
      <w:r w:rsidR="00327C6C">
        <w:rPr>
          <w:noProof/>
        </w:rPr>
        <w:t>1</w:t>
      </w:r>
      <w:r>
        <w:rPr>
          <w:noProof/>
        </w:rPr>
        <w:fldChar w:fldCharType="end"/>
      </w:r>
    </w:p>
    <w:p w14:paraId="13FCF7E8" w14:textId="4AA2F065" w:rsidR="00B633B1" w:rsidRDefault="00B633B1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3  Authority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_Toc169862138 \h </w:instrText>
      </w:r>
      <w:r>
        <w:rPr>
          <w:noProof/>
        </w:rPr>
      </w:r>
      <w:r>
        <w:rPr>
          <w:noProof/>
        </w:rPr>
        <w:fldChar w:fldCharType="separate"/>
      </w:r>
      <w:r w:rsidR="00327C6C">
        <w:rPr>
          <w:noProof/>
        </w:rPr>
        <w:t>1</w:t>
      </w:r>
      <w:r>
        <w:rPr>
          <w:noProof/>
        </w:rPr>
        <w:fldChar w:fldCharType="end"/>
      </w:r>
    </w:p>
    <w:p w14:paraId="6ABF3201" w14:textId="1389CFC9" w:rsidR="00B633B1" w:rsidRDefault="00B633B1">
      <w:pPr>
        <w:pStyle w:val="TOC5"/>
        <w:rPr>
          <w:rFonts w:asciiTheme="minorHAnsi" w:eastAsiaTheme="minorEastAsia" w:hAnsiTheme="minorHAnsi" w:cstheme="minorBidi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4  Schedules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_Toc169862139 \h </w:instrText>
      </w:r>
      <w:r>
        <w:rPr>
          <w:noProof/>
        </w:rPr>
      </w:r>
      <w:r>
        <w:rPr>
          <w:noProof/>
        </w:rPr>
        <w:fldChar w:fldCharType="separate"/>
      </w:r>
      <w:r w:rsidR="00327C6C">
        <w:rPr>
          <w:noProof/>
        </w:rPr>
        <w:t>1</w:t>
      </w:r>
      <w:r>
        <w:rPr>
          <w:noProof/>
        </w:rPr>
        <w:fldChar w:fldCharType="end"/>
      </w:r>
    </w:p>
    <w:p w14:paraId="43EE4F71" w14:textId="5AD52B53" w:rsidR="00B633B1" w:rsidRDefault="00B633B1">
      <w:pPr>
        <w:pStyle w:val="TOC6"/>
        <w:rPr>
          <w:rFonts w:asciiTheme="minorHAnsi" w:eastAsiaTheme="minorEastAsia" w:hAnsiTheme="minorHAnsi" w:cstheme="minorBidi"/>
          <w:b w:val="0"/>
          <w:noProof/>
          <w:kern w:val="2"/>
          <w:szCs w:val="24"/>
          <w14:ligatures w14:val="standardContextual"/>
        </w:rPr>
      </w:pPr>
      <w:r>
        <w:rPr>
          <w:noProof/>
        </w:rPr>
        <w:t>Schedule 1—Amendments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_Toc169862140 \h </w:instrText>
      </w:r>
      <w:r>
        <w:rPr>
          <w:noProof/>
        </w:rPr>
      </w:r>
      <w:r>
        <w:rPr>
          <w:noProof/>
        </w:rPr>
        <w:fldChar w:fldCharType="separate"/>
      </w:r>
      <w:r w:rsidR="00327C6C">
        <w:rPr>
          <w:noProof/>
        </w:rPr>
        <w:t>2</w:t>
      </w:r>
      <w:r>
        <w:rPr>
          <w:noProof/>
        </w:rPr>
        <w:fldChar w:fldCharType="end"/>
      </w:r>
    </w:p>
    <w:p w14:paraId="286A7E4A" w14:textId="7DBD4E44" w:rsidR="00B633B1" w:rsidRDefault="00B633B1">
      <w:pPr>
        <w:pStyle w:val="TOC9"/>
        <w:rPr>
          <w:rFonts w:asciiTheme="minorHAnsi" w:eastAsiaTheme="minorEastAsia" w:hAnsiTheme="minorHAnsi" w:cstheme="minorBidi"/>
          <w:i w:val="0"/>
          <w:noProof/>
          <w:kern w:val="2"/>
          <w:sz w:val="24"/>
          <w:szCs w:val="24"/>
          <w14:ligatures w14:val="standardContextual"/>
        </w:rPr>
      </w:pPr>
      <w:r>
        <w:rPr>
          <w:noProof/>
        </w:rPr>
        <w:t>National Disability Insurance Scheme (Quality Indicators for NDIS Practice Standards) Guidelines 2018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_Toc169862141 \h </w:instrText>
      </w:r>
      <w:r>
        <w:rPr>
          <w:noProof/>
        </w:rPr>
      </w:r>
      <w:r>
        <w:rPr>
          <w:noProof/>
        </w:rPr>
        <w:fldChar w:fldCharType="separate"/>
      </w:r>
      <w:r w:rsidR="00327C6C">
        <w:rPr>
          <w:noProof/>
        </w:rPr>
        <w:t>2</w:t>
      </w:r>
      <w:r>
        <w:rPr>
          <w:noProof/>
        </w:rPr>
        <w:fldChar w:fldCharType="end"/>
      </w:r>
    </w:p>
    <w:p w14:paraId="38B5D35C" w14:textId="187BA75D" w:rsidR="00B20990" w:rsidRDefault="00B20990" w:rsidP="005E317F">
      <w:r w:rsidRPr="005E317F">
        <w:rPr>
          <w:rFonts w:cs="Times New Roman"/>
          <w:sz w:val="20"/>
        </w:rPr>
        <w:fldChar w:fldCharType="end"/>
      </w:r>
    </w:p>
    <w:p w14:paraId="327A4AA3" w14:textId="77777777" w:rsidR="00B20990" w:rsidRDefault="00B20990" w:rsidP="00B20990"/>
    <w:p w14:paraId="188E1D5E" w14:textId="77777777" w:rsidR="00B20990" w:rsidRDefault="00B20990" w:rsidP="00B20990">
      <w:pPr>
        <w:sectPr w:rsidR="00B20990" w:rsidSect="00C160A1">
          <w:headerReference w:type="even" r:id="rId17"/>
          <w:headerReference w:type="default" r:id="rId18"/>
          <w:footerReference w:type="even" r:id="rId19"/>
          <w:footerReference w:type="default" r:id="rId20"/>
          <w:headerReference w:type="first" r:id="rId21"/>
          <w:pgSz w:w="11907" w:h="16839"/>
          <w:pgMar w:top="2093" w:right="1797" w:bottom="1440" w:left="1797" w:header="720" w:footer="709" w:gutter="0"/>
          <w:pgNumType w:fmt="lowerRoman" w:start="1"/>
          <w:cols w:space="708"/>
          <w:docGrid w:linePitch="360"/>
        </w:sectPr>
      </w:pPr>
    </w:p>
    <w:p w14:paraId="1F0963EF" w14:textId="77777777" w:rsidR="005E317F" w:rsidRPr="009C2562" w:rsidRDefault="005E317F" w:rsidP="005E317F">
      <w:pPr>
        <w:pStyle w:val="ActHead5"/>
      </w:pPr>
      <w:bookmarkStart w:id="1" w:name="_Toc169862136"/>
      <w:proofErr w:type="gramStart"/>
      <w:r w:rsidRPr="009C2562">
        <w:rPr>
          <w:rStyle w:val="CharSectno"/>
        </w:rPr>
        <w:lastRenderedPageBreak/>
        <w:t>1</w:t>
      </w:r>
      <w:r w:rsidRPr="009C2562">
        <w:t xml:space="preserve">  Name</w:t>
      </w:r>
      <w:bookmarkEnd w:id="1"/>
      <w:proofErr w:type="gramEnd"/>
    </w:p>
    <w:p w14:paraId="464B97EC" w14:textId="42ADB04D" w:rsidR="005E317F" w:rsidRDefault="005E317F" w:rsidP="005E317F">
      <w:pPr>
        <w:pStyle w:val="subsection"/>
      </w:pPr>
      <w:r w:rsidRPr="009C2562">
        <w:tab/>
      </w:r>
      <w:r w:rsidRPr="009C2562">
        <w:tab/>
        <w:t xml:space="preserve">This </w:t>
      </w:r>
      <w:r>
        <w:t xml:space="preserve">instrument </w:t>
      </w:r>
      <w:r w:rsidRPr="009C2562">
        <w:t xml:space="preserve">is the </w:t>
      </w:r>
      <w:bookmarkStart w:id="2" w:name="BKCheck15B_3"/>
      <w:bookmarkEnd w:id="2"/>
      <w:r w:rsidR="00BB1FCB">
        <w:rPr>
          <w:i/>
        </w:rPr>
        <w:t>National Disability Insurance Scheme (Quality Indicators for NDIS Practice Standards) Amendment Guidelines 2024</w:t>
      </w:r>
      <w:r w:rsidRPr="009C2562">
        <w:t>.</w:t>
      </w:r>
    </w:p>
    <w:p w14:paraId="5D10193E" w14:textId="77777777" w:rsidR="005E317F" w:rsidRDefault="005E317F" w:rsidP="005E317F">
      <w:pPr>
        <w:pStyle w:val="ActHead5"/>
      </w:pPr>
      <w:bookmarkStart w:id="3" w:name="_Toc169862137"/>
      <w:proofErr w:type="gramStart"/>
      <w:r w:rsidRPr="009C2562">
        <w:rPr>
          <w:rStyle w:val="CharSectno"/>
        </w:rPr>
        <w:t>2</w:t>
      </w:r>
      <w:r w:rsidRPr="009C2562">
        <w:t xml:space="preserve">  Commencement</w:t>
      </w:r>
      <w:bookmarkEnd w:id="3"/>
      <w:proofErr w:type="gramEnd"/>
    </w:p>
    <w:p w14:paraId="4DA53790" w14:textId="3341C5DC" w:rsidR="005E317F" w:rsidRPr="00232984" w:rsidRDefault="005E317F" w:rsidP="005E317F">
      <w:pPr>
        <w:pStyle w:val="subsection"/>
      </w:pPr>
      <w:r>
        <w:tab/>
      </w:r>
      <w:r>
        <w:tab/>
        <w:t xml:space="preserve">This instrument commences </w:t>
      </w:r>
      <w:r w:rsidR="005324CE">
        <w:t>on the day after this instrument is registered</w:t>
      </w:r>
      <w:r>
        <w:t>.</w:t>
      </w:r>
    </w:p>
    <w:p w14:paraId="5651798F" w14:textId="77777777" w:rsidR="005E317F" w:rsidRPr="009C2562" w:rsidRDefault="005E317F" w:rsidP="005E317F">
      <w:pPr>
        <w:pStyle w:val="ActHead5"/>
      </w:pPr>
      <w:bookmarkStart w:id="4" w:name="_Toc169862138"/>
      <w:proofErr w:type="gramStart"/>
      <w:r w:rsidRPr="009C2562">
        <w:rPr>
          <w:rStyle w:val="CharSectno"/>
        </w:rPr>
        <w:t>3</w:t>
      </w:r>
      <w:r w:rsidRPr="009C2562">
        <w:t xml:space="preserve">  Authority</w:t>
      </w:r>
      <w:bookmarkEnd w:id="4"/>
      <w:proofErr w:type="gramEnd"/>
    </w:p>
    <w:p w14:paraId="0EB15285" w14:textId="0FE19763" w:rsidR="005E317F" w:rsidRPr="009C2562" w:rsidRDefault="005E317F" w:rsidP="005E317F">
      <w:pPr>
        <w:pStyle w:val="subsection"/>
      </w:pPr>
      <w:r w:rsidRPr="009C2562">
        <w:tab/>
      </w:r>
      <w:r w:rsidRPr="009C2562">
        <w:tab/>
        <w:t xml:space="preserve">This instrument is made under </w:t>
      </w:r>
      <w:r w:rsidR="00BB1FCB">
        <w:t>subsection 181</w:t>
      </w:r>
      <w:proofErr w:type="gramStart"/>
      <w:r w:rsidR="00BB1FCB">
        <w:t>D(</w:t>
      </w:r>
      <w:proofErr w:type="gramEnd"/>
      <w:r w:rsidR="00BB1FCB">
        <w:t xml:space="preserve">2) of the </w:t>
      </w:r>
      <w:r w:rsidR="00BB1FCB">
        <w:rPr>
          <w:i/>
          <w:iCs/>
        </w:rPr>
        <w:t>National Disability Insurance Scheme Act 2013</w:t>
      </w:r>
      <w:r w:rsidRPr="009C2562">
        <w:t>.</w:t>
      </w:r>
    </w:p>
    <w:p w14:paraId="43B77D8D" w14:textId="77777777" w:rsidR="005E317F" w:rsidRPr="006065DA" w:rsidRDefault="005E317F" w:rsidP="005E317F">
      <w:pPr>
        <w:pStyle w:val="ActHead5"/>
      </w:pPr>
      <w:bookmarkStart w:id="5" w:name="_Toc169862139"/>
      <w:proofErr w:type="gramStart"/>
      <w:r w:rsidRPr="006065DA">
        <w:t>4  Schedules</w:t>
      </w:r>
      <w:bookmarkEnd w:id="5"/>
      <w:proofErr w:type="gramEnd"/>
    </w:p>
    <w:p w14:paraId="71585DC4" w14:textId="77777777" w:rsidR="005E317F" w:rsidRDefault="005E317F" w:rsidP="005E317F">
      <w:pPr>
        <w:pStyle w:val="subsection"/>
      </w:pPr>
      <w:r w:rsidRPr="006065DA">
        <w:tab/>
      </w:r>
      <w:r w:rsidRPr="006065DA">
        <w:tab/>
        <w:t>Each instrument that is specified in a Schedule to this instrument is amended or repealed as set out in the applicable items in the Schedule concerned, and any other item in a Schedule to this instrument has effect according to its terms.</w:t>
      </w:r>
    </w:p>
    <w:p w14:paraId="66121659" w14:textId="77777777" w:rsidR="005E317F" w:rsidRDefault="005E317F" w:rsidP="005E317F">
      <w:pPr>
        <w:pStyle w:val="ActHead6"/>
        <w:pageBreakBefore/>
      </w:pPr>
      <w:bookmarkStart w:id="6" w:name="_Toc169862140"/>
      <w:r w:rsidRPr="00DB64FC">
        <w:rPr>
          <w:rStyle w:val="CharAmSchNo"/>
        </w:rPr>
        <w:lastRenderedPageBreak/>
        <w:t>Schedule 1</w:t>
      </w:r>
      <w:r>
        <w:t>—</w:t>
      </w:r>
      <w:r w:rsidRPr="00DB64FC">
        <w:rPr>
          <w:rStyle w:val="CharAmSchText"/>
        </w:rPr>
        <w:t>Amendments</w:t>
      </w:r>
      <w:bookmarkEnd w:id="6"/>
    </w:p>
    <w:p w14:paraId="5EF02EC5" w14:textId="7FDB263D" w:rsidR="005E317F" w:rsidRDefault="008717F7" w:rsidP="008717F7">
      <w:pPr>
        <w:pStyle w:val="ActHead9"/>
        <w:ind w:left="0" w:firstLine="0"/>
      </w:pPr>
      <w:bookmarkStart w:id="7" w:name="_Toc169862141"/>
      <w:r>
        <w:t>National Disability Insurance Scheme (Quality Indicators for NDIS Practice Standards) Guidelines 2018</w:t>
      </w:r>
      <w:bookmarkEnd w:id="7"/>
    </w:p>
    <w:p w14:paraId="3F3F1E9F" w14:textId="0D96198F" w:rsidR="005E317F" w:rsidRPr="001F35DF" w:rsidRDefault="005E317F" w:rsidP="005E317F">
      <w:pPr>
        <w:pStyle w:val="ItemHead"/>
      </w:pPr>
      <w:proofErr w:type="gramStart"/>
      <w:r>
        <w:t xml:space="preserve">1  </w:t>
      </w:r>
      <w:r w:rsidR="00062546">
        <w:t>Section</w:t>
      </w:r>
      <w:proofErr w:type="gramEnd"/>
      <w:r w:rsidR="00062546">
        <w:t xml:space="preserve"> 4 </w:t>
      </w:r>
      <w:r w:rsidR="001F35DF">
        <w:t xml:space="preserve">(definition of </w:t>
      </w:r>
      <w:r w:rsidR="001F35DF">
        <w:rPr>
          <w:i/>
          <w:iCs/>
        </w:rPr>
        <w:t>high intensity support skills descriptor</w:t>
      </w:r>
      <w:r w:rsidR="001F35DF">
        <w:t xml:space="preserve">) </w:t>
      </w:r>
    </w:p>
    <w:p w14:paraId="42CD37C1" w14:textId="2FD1D99B" w:rsidR="001F35DF" w:rsidRDefault="001F35DF" w:rsidP="001F35DF">
      <w:pPr>
        <w:pStyle w:val="Item"/>
      </w:pPr>
      <w:r>
        <w:t>Repeal the definition</w:t>
      </w:r>
      <w:r w:rsidR="006367D9">
        <w:t xml:space="preserve"> (including the note)</w:t>
      </w:r>
      <w:r>
        <w:t xml:space="preserve">, substitute: </w:t>
      </w:r>
    </w:p>
    <w:p w14:paraId="768801E2" w14:textId="48F63BC1" w:rsidR="001F35DF" w:rsidRPr="001F35DF" w:rsidRDefault="001F35DF" w:rsidP="001F35DF">
      <w:pPr>
        <w:spacing w:before="180" w:line="240" w:lineRule="auto"/>
        <w:ind w:left="1134" w:hanging="1134"/>
        <w:rPr>
          <w:rFonts w:eastAsia="Times New Roman" w:cs="Times New Roman"/>
          <w:color w:val="000000"/>
          <w:szCs w:val="22"/>
          <w:lang w:eastAsia="en-AU"/>
        </w:rPr>
      </w:pPr>
      <w:r w:rsidRPr="001F35DF">
        <w:rPr>
          <w:rFonts w:eastAsia="Times New Roman" w:cs="Times New Roman"/>
          <w:color w:val="000000"/>
          <w:szCs w:val="22"/>
          <w:lang w:eastAsia="en-AU"/>
        </w:rPr>
        <w:t> </w:t>
      </w:r>
      <w:r>
        <w:rPr>
          <w:rFonts w:eastAsia="Times New Roman" w:cs="Times New Roman"/>
          <w:color w:val="000000"/>
          <w:szCs w:val="22"/>
          <w:lang w:eastAsia="en-AU"/>
        </w:rPr>
        <w:tab/>
      </w:r>
      <w:r w:rsidRPr="001F35DF">
        <w:rPr>
          <w:rFonts w:eastAsia="Times New Roman" w:cs="Times New Roman"/>
          <w:b/>
          <w:bCs/>
          <w:i/>
          <w:iCs/>
          <w:color w:val="000000"/>
          <w:szCs w:val="22"/>
          <w:lang w:eastAsia="en-AU"/>
        </w:rPr>
        <w:t>high intensity support skills descriptor</w:t>
      </w:r>
      <w:r w:rsidRPr="001F35DF">
        <w:rPr>
          <w:rFonts w:eastAsia="Times New Roman" w:cs="Times New Roman"/>
          <w:color w:val="000000"/>
          <w:szCs w:val="22"/>
          <w:lang w:eastAsia="en-AU"/>
        </w:rPr>
        <w:t>, for an activity, means the descriptor for the activity described in the </w:t>
      </w:r>
      <w:r w:rsidRPr="001F35DF">
        <w:rPr>
          <w:rFonts w:eastAsia="Times New Roman" w:cs="Times New Roman"/>
          <w:i/>
          <w:iCs/>
          <w:color w:val="000000"/>
          <w:szCs w:val="22"/>
          <w:lang w:eastAsia="en-AU"/>
        </w:rPr>
        <w:t xml:space="preserve">NDIS Practice Standards: </w:t>
      </w:r>
      <w:r w:rsidR="00C55FA7">
        <w:rPr>
          <w:rFonts w:eastAsia="Times New Roman" w:cs="Times New Roman"/>
          <w:i/>
          <w:iCs/>
          <w:color w:val="000000"/>
          <w:szCs w:val="22"/>
          <w:lang w:eastAsia="en-AU"/>
        </w:rPr>
        <w:t xml:space="preserve">High intensity support </w:t>
      </w:r>
      <w:r w:rsidRPr="001F35DF">
        <w:rPr>
          <w:rFonts w:eastAsia="Times New Roman" w:cs="Times New Roman"/>
          <w:i/>
          <w:iCs/>
          <w:color w:val="000000"/>
          <w:szCs w:val="22"/>
          <w:lang w:eastAsia="en-AU"/>
        </w:rPr>
        <w:t>skills descriptors</w:t>
      </w:r>
      <w:r w:rsidRPr="001F35DF">
        <w:rPr>
          <w:rFonts w:eastAsia="Times New Roman" w:cs="Times New Roman"/>
          <w:color w:val="000000"/>
          <w:szCs w:val="22"/>
          <w:lang w:eastAsia="en-AU"/>
        </w:rPr>
        <w:t xml:space="preserve">, </w:t>
      </w:r>
      <w:r>
        <w:rPr>
          <w:rFonts w:eastAsia="Times New Roman" w:cs="Times New Roman"/>
          <w:color w:val="000000"/>
          <w:szCs w:val="22"/>
          <w:lang w:eastAsia="en-AU"/>
        </w:rPr>
        <w:t>November 2022</w:t>
      </w:r>
      <w:r w:rsidRPr="001F35DF">
        <w:rPr>
          <w:rFonts w:eastAsia="Times New Roman" w:cs="Times New Roman"/>
          <w:color w:val="000000"/>
          <w:szCs w:val="22"/>
          <w:lang w:eastAsia="en-AU"/>
        </w:rPr>
        <w:t xml:space="preserve"> (Version </w:t>
      </w:r>
      <w:r>
        <w:rPr>
          <w:rFonts w:eastAsia="Times New Roman" w:cs="Times New Roman"/>
          <w:color w:val="000000"/>
          <w:szCs w:val="22"/>
          <w:lang w:eastAsia="en-AU"/>
        </w:rPr>
        <w:t>3</w:t>
      </w:r>
      <w:r w:rsidRPr="001F35DF">
        <w:rPr>
          <w:rFonts w:eastAsia="Times New Roman" w:cs="Times New Roman"/>
          <w:color w:val="000000"/>
          <w:szCs w:val="22"/>
          <w:lang w:eastAsia="en-AU"/>
        </w:rPr>
        <w:t xml:space="preserve">), published by the NDIS Quality and Safeguards Commission, as existing on </w:t>
      </w:r>
      <w:r w:rsidR="00D007D5">
        <w:rPr>
          <w:rFonts w:eastAsia="Times New Roman" w:cs="Times New Roman"/>
          <w:color w:val="000000"/>
          <w:szCs w:val="22"/>
          <w:lang w:eastAsia="en-AU"/>
        </w:rPr>
        <w:t>2 July 2024</w:t>
      </w:r>
      <w:r w:rsidRPr="001F35DF">
        <w:rPr>
          <w:rFonts w:eastAsia="Times New Roman" w:cs="Times New Roman"/>
          <w:color w:val="000000"/>
          <w:szCs w:val="22"/>
          <w:lang w:eastAsia="en-AU"/>
        </w:rPr>
        <w:t>.</w:t>
      </w:r>
    </w:p>
    <w:p w14:paraId="4C4B8368" w14:textId="4862E776" w:rsidR="001F35DF" w:rsidRPr="001F35DF" w:rsidRDefault="001F35DF" w:rsidP="001F35DF">
      <w:pPr>
        <w:spacing w:before="122" w:line="240" w:lineRule="auto"/>
        <w:ind w:left="1985" w:hanging="851"/>
        <w:rPr>
          <w:rFonts w:eastAsia="Times New Roman" w:cs="Times New Roman"/>
          <w:color w:val="000000"/>
          <w:sz w:val="18"/>
          <w:szCs w:val="18"/>
          <w:lang w:eastAsia="en-AU"/>
        </w:rPr>
      </w:pPr>
      <w:r w:rsidRPr="001F35DF">
        <w:rPr>
          <w:rFonts w:eastAsia="Times New Roman" w:cs="Times New Roman"/>
          <w:color w:val="000000"/>
          <w:sz w:val="18"/>
          <w:szCs w:val="18"/>
          <w:lang w:eastAsia="en-AU"/>
        </w:rPr>
        <w:t>Note: </w:t>
      </w:r>
      <w:r w:rsidR="003316DF">
        <w:rPr>
          <w:rFonts w:eastAsia="Times New Roman" w:cs="Times New Roman"/>
          <w:color w:val="000000"/>
          <w:sz w:val="18"/>
          <w:szCs w:val="18"/>
          <w:lang w:eastAsia="en-AU"/>
        </w:rPr>
        <w:tab/>
      </w:r>
      <w:r w:rsidRPr="001F35DF">
        <w:rPr>
          <w:rFonts w:eastAsia="Times New Roman" w:cs="Times New Roman"/>
          <w:color w:val="000000"/>
          <w:sz w:val="18"/>
          <w:szCs w:val="18"/>
          <w:lang w:eastAsia="en-AU"/>
        </w:rPr>
        <w:t>The </w:t>
      </w:r>
      <w:r w:rsidRPr="001F35DF">
        <w:rPr>
          <w:rFonts w:eastAsia="Times New Roman" w:cs="Times New Roman"/>
          <w:i/>
          <w:iCs/>
          <w:color w:val="000000"/>
          <w:sz w:val="18"/>
          <w:szCs w:val="18"/>
          <w:lang w:eastAsia="en-AU"/>
        </w:rPr>
        <w:t xml:space="preserve">NDIS Practice Standards: </w:t>
      </w:r>
      <w:r w:rsidR="00C55FA7">
        <w:rPr>
          <w:rFonts w:eastAsia="Times New Roman" w:cs="Times New Roman"/>
          <w:i/>
          <w:iCs/>
          <w:color w:val="000000"/>
          <w:sz w:val="18"/>
          <w:szCs w:val="18"/>
          <w:lang w:eastAsia="en-AU"/>
        </w:rPr>
        <w:t xml:space="preserve">High intensity support </w:t>
      </w:r>
      <w:r w:rsidRPr="001F35DF">
        <w:rPr>
          <w:rFonts w:eastAsia="Times New Roman" w:cs="Times New Roman"/>
          <w:i/>
          <w:iCs/>
          <w:color w:val="000000"/>
          <w:sz w:val="18"/>
          <w:szCs w:val="18"/>
          <w:lang w:eastAsia="en-AU"/>
        </w:rPr>
        <w:t>skills descriptors</w:t>
      </w:r>
      <w:r w:rsidRPr="001F35DF">
        <w:rPr>
          <w:rFonts w:eastAsia="Times New Roman" w:cs="Times New Roman"/>
          <w:color w:val="000000"/>
          <w:sz w:val="18"/>
          <w:szCs w:val="18"/>
          <w:lang w:eastAsia="en-AU"/>
        </w:rPr>
        <w:t> could in 202</w:t>
      </w:r>
      <w:r w:rsidR="00901D1B">
        <w:rPr>
          <w:rFonts w:eastAsia="Times New Roman" w:cs="Times New Roman"/>
          <w:color w:val="000000"/>
          <w:sz w:val="18"/>
          <w:szCs w:val="18"/>
          <w:lang w:eastAsia="en-AU"/>
        </w:rPr>
        <w:t>4</w:t>
      </w:r>
      <w:r w:rsidRPr="001F35DF">
        <w:rPr>
          <w:rFonts w:eastAsia="Times New Roman" w:cs="Times New Roman"/>
          <w:color w:val="000000"/>
          <w:sz w:val="18"/>
          <w:szCs w:val="18"/>
          <w:lang w:eastAsia="en-AU"/>
        </w:rPr>
        <w:t xml:space="preserve"> be viewed on the NDIS Quality and Safeguards Commission website (https://www.ndiscommission.gov.au).</w:t>
      </w:r>
    </w:p>
    <w:p w14:paraId="57796222" w14:textId="77777777" w:rsidR="00DB64FC" w:rsidRDefault="00DB64FC" w:rsidP="006065DA">
      <w:pPr>
        <w:pStyle w:val="subsection"/>
      </w:pPr>
    </w:p>
    <w:sectPr w:rsidR="00DB64FC" w:rsidSect="00B20990">
      <w:headerReference w:type="even" r:id="rId22"/>
      <w:headerReference w:type="default" r:id="rId23"/>
      <w:footerReference w:type="even" r:id="rId24"/>
      <w:footerReference w:type="default" r:id="rId25"/>
      <w:footerReference w:type="first" r:id="rId26"/>
      <w:pgSz w:w="11907" w:h="16839"/>
      <w:pgMar w:top="1673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833C56E" w14:textId="77777777" w:rsidR="00075874" w:rsidRDefault="00075874" w:rsidP="0048364F">
      <w:pPr>
        <w:spacing w:line="240" w:lineRule="auto"/>
      </w:pPr>
      <w:r>
        <w:separator/>
      </w:r>
    </w:p>
  </w:endnote>
  <w:endnote w:type="continuationSeparator" w:id="0">
    <w:p w14:paraId="47312DFC" w14:textId="77777777" w:rsidR="00075874" w:rsidRDefault="00075874" w:rsidP="0048364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9278C1" w14:paraId="15895472" w14:textId="77777777" w:rsidTr="0001176A">
      <w:tc>
        <w:tcPr>
          <w:tcW w:w="5000" w:type="pct"/>
        </w:tcPr>
        <w:p w14:paraId="48E508A4" w14:textId="77777777" w:rsidR="009278C1" w:rsidRDefault="009278C1" w:rsidP="0001176A">
          <w:pPr>
            <w:rPr>
              <w:sz w:val="18"/>
            </w:rPr>
          </w:pPr>
        </w:p>
      </w:tc>
    </w:tr>
  </w:tbl>
  <w:p w14:paraId="50795D39" w14:textId="77777777" w:rsidR="00B20990" w:rsidRPr="005F1388" w:rsidRDefault="00B20990" w:rsidP="00685F42">
    <w:pPr>
      <w:pStyle w:val="Footer"/>
      <w:tabs>
        <w:tab w:val="clear" w:pos="4153"/>
        <w:tab w:val="clear" w:pos="8306"/>
        <w:tab w:val="center" w:pos="4150"/>
        <w:tab w:val="right" w:pos="8307"/>
      </w:tabs>
      <w:spacing w:before="120"/>
      <w:jc w:val="right"/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0B862843" w14:textId="77777777" w:rsidTr="00C160A1">
      <w:tc>
        <w:tcPr>
          <w:tcW w:w="5000" w:type="pct"/>
        </w:tcPr>
        <w:p w14:paraId="4CE86C0E" w14:textId="77777777" w:rsidR="00B20990" w:rsidRDefault="00B20990" w:rsidP="007946FE">
          <w:pPr>
            <w:rPr>
              <w:sz w:val="18"/>
            </w:rPr>
          </w:pPr>
        </w:p>
      </w:tc>
    </w:tr>
  </w:tbl>
  <w:p w14:paraId="34C33748" w14:textId="77777777" w:rsidR="00B20990" w:rsidRPr="006D3667" w:rsidRDefault="00B20990" w:rsidP="006D366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9942FBD" w14:textId="77777777" w:rsidR="00B20990" w:rsidRDefault="00B20990" w:rsidP="00486382">
    <w:pPr>
      <w:pStyle w:val="Footer"/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313"/>
    </w:tblGrid>
    <w:tr w:rsidR="00B20990" w14:paraId="077A0BB2" w14:textId="77777777" w:rsidTr="00C160A1">
      <w:tc>
        <w:tcPr>
          <w:tcW w:w="5000" w:type="pct"/>
        </w:tcPr>
        <w:p w14:paraId="44F85FA5" w14:textId="77777777" w:rsidR="00B20990" w:rsidRDefault="00B20990" w:rsidP="00465764">
          <w:pPr>
            <w:rPr>
              <w:sz w:val="18"/>
            </w:rPr>
          </w:pPr>
        </w:p>
      </w:tc>
    </w:tr>
  </w:tbl>
  <w:p w14:paraId="701F5B77" w14:textId="77777777" w:rsidR="00B20990" w:rsidRPr="00486382" w:rsidRDefault="00B20990" w:rsidP="009278C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4D909C5" w14:textId="77777777" w:rsidR="00B20990" w:rsidRPr="00E33C1C" w:rsidRDefault="00B20990" w:rsidP="002B5B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607"/>
      <w:gridCol w:w="6132"/>
      <w:gridCol w:w="1574"/>
    </w:tblGrid>
    <w:tr w:rsidR="00B20990" w14:paraId="2FAB4C4E" w14:textId="77777777" w:rsidTr="00C160A1"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055890B4" w14:textId="77777777" w:rsidR="00B20990" w:rsidRDefault="00B20990" w:rsidP="00E33C1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>
            <w:rPr>
              <w:i/>
              <w:noProof/>
              <w:sz w:val="18"/>
            </w:rPr>
            <w:t>ii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31B3FD78" w14:textId="77777777" w:rsidR="00B20990" w:rsidRDefault="00B20990" w:rsidP="00E33C1C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8E2862">
            <w:rPr>
              <w:i/>
              <w:noProof/>
              <w:sz w:val="18"/>
            </w:rPr>
            <w:t>Instrument Name Amendment (Subject Matter) Kind of Instrument Year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610FA149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</w:p>
      </w:tc>
    </w:tr>
    <w:tr w:rsidR="00B20990" w14:paraId="2EC9CCE5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599B1D8F" w14:textId="77777777" w:rsidR="00B20990" w:rsidRDefault="00B20990" w:rsidP="007946FE">
          <w:pPr>
            <w:jc w:val="right"/>
            <w:rPr>
              <w:sz w:val="18"/>
            </w:rPr>
          </w:pPr>
        </w:p>
      </w:tc>
    </w:tr>
  </w:tbl>
  <w:p w14:paraId="0EC62DC8" w14:textId="77777777" w:rsidR="00B20990" w:rsidRPr="00ED79B6" w:rsidRDefault="00B20990" w:rsidP="006D3667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E39D500" w14:textId="77777777" w:rsidR="00B20990" w:rsidRPr="00E33C1C" w:rsidRDefault="00B20990" w:rsidP="001F6924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B20990" w14:paraId="77BD83F9" w14:textId="77777777" w:rsidTr="00C160A1">
      <w:tc>
        <w:tcPr>
          <w:tcW w:w="947" w:type="pct"/>
          <w:tcBorders>
            <w:top w:val="nil"/>
            <w:left w:val="nil"/>
            <w:bottom w:val="nil"/>
            <w:right w:val="nil"/>
          </w:tcBorders>
        </w:tcPr>
        <w:p w14:paraId="1BAD4A6D" w14:textId="77777777" w:rsidR="00B20990" w:rsidRDefault="00B20990" w:rsidP="00E33C1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  <w:tcBorders>
            <w:top w:val="nil"/>
            <w:left w:val="nil"/>
            <w:bottom w:val="nil"/>
            <w:right w:val="nil"/>
          </w:tcBorders>
        </w:tcPr>
        <w:p w14:paraId="620D00E0" w14:textId="0F6F7898" w:rsidR="00B20990" w:rsidRPr="00B20990" w:rsidRDefault="00B20990" w:rsidP="00E33C1C">
          <w:pPr>
            <w:spacing w:line="0" w:lineRule="atLeast"/>
            <w:jc w:val="center"/>
            <w:rPr>
              <w:i/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990A41">
            <w:rPr>
              <w:i/>
              <w:noProof/>
              <w:sz w:val="18"/>
            </w:rPr>
            <w:t>National Disability Insurance Scheme (Quality Indicators for NDIS Practice Standards) Amendment Guidelines 2024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365" w:type="pct"/>
          <w:tcBorders>
            <w:top w:val="nil"/>
            <w:left w:val="nil"/>
            <w:bottom w:val="nil"/>
            <w:right w:val="nil"/>
          </w:tcBorders>
        </w:tcPr>
        <w:p w14:paraId="27E783F1" w14:textId="77777777" w:rsidR="00B20990" w:rsidRDefault="00B20990" w:rsidP="00E33C1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45DC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B20990" w14:paraId="1C29AEAA" w14:textId="77777777" w:rsidTr="00C160A1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5000" w:type="pct"/>
          <w:gridSpan w:val="3"/>
        </w:tcPr>
        <w:p w14:paraId="3C7CD5FA" w14:textId="77777777" w:rsidR="00B20990" w:rsidRDefault="00B20990" w:rsidP="007946FE">
          <w:pPr>
            <w:rPr>
              <w:sz w:val="18"/>
            </w:rPr>
          </w:pPr>
        </w:p>
      </w:tc>
    </w:tr>
  </w:tbl>
  <w:p w14:paraId="061E773E" w14:textId="77777777" w:rsidR="00B20990" w:rsidRPr="00ED79B6" w:rsidRDefault="00B20990" w:rsidP="006D3667">
    <w:pPr>
      <w:rPr>
        <w:i/>
        <w:sz w:val="18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6BFF0AD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EE57E8" w14:paraId="4FDB2538" w14:textId="77777777" w:rsidTr="007A6863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0C80D054" w14:textId="77777777" w:rsidR="00EE57E8" w:rsidRDefault="00EE57E8" w:rsidP="00EE57E8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45DC">
            <w:rPr>
              <w:i/>
              <w:noProof/>
              <w:sz w:val="18"/>
            </w:rPr>
            <w:t>6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4C4D1D3" w14:textId="596F58B7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990A41">
            <w:rPr>
              <w:i/>
              <w:noProof/>
              <w:sz w:val="18"/>
            </w:rPr>
            <w:t>National Disability Insurance Scheme (Quality Indicators for NDIS Practice Standards) Amendment Guidelines 2024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4DB2650B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</w:p>
      </w:tc>
    </w:tr>
    <w:tr w:rsidR="00EE57E8" w14:paraId="3503C5D8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252FC776" w14:textId="77777777" w:rsidR="00EE57E8" w:rsidRDefault="00EE57E8" w:rsidP="00EE57E8">
          <w:pPr>
            <w:jc w:val="right"/>
            <w:rPr>
              <w:sz w:val="18"/>
            </w:rPr>
          </w:pPr>
        </w:p>
      </w:tc>
    </w:tr>
  </w:tbl>
  <w:p w14:paraId="6CC9D059" w14:textId="77777777" w:rsidR="00EE57E8" w:rsidRPr="00ED79B6" w:rsidRDefault="00EE57E8" w:rsidP="00A136F5">
    <w:pPr>
      <w:rPr>
        <w:i/>
        <w:sz w:val="18"/>
      </w:rPr>
    </w:pP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4AED09F" w14:textId="77777777" w:rsidR="00EE57E8" w:rsidRPr="00E33C1C" w:rsidRDefault="00EE57E8" w:rsidP="009C5989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57512321" w14:textId="77777777" w:rsidTr="00EE57E8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71865533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497F8607" w14:textId="6FCF6F95" w:rsidR="00EE57E8" w:rsidRDefault="00B20990" w:rsidP="00EE57E8">
          <w:pPr>
            <w:spacing w:line="0" w:lineRule="atLeast"/>
            <w:jc w:val="center"/>
            <w:rPr>
              <w:sz w:val="18"/>
            </w:rPr>
          </w:pPr>
          <w:r w:rsidRPr="00B20990">
            <w:rPr>
              <w:i/>
              <w:sz w:val="18"/>
            </w:rPr>
            <w:fldChar w:fldCharType="begin"/>
          </w:r>
          <w:r w:rsidRPr="00B20990">
            <w:rPr>
              <w:i/>
              <w:sz w:val="18"/>
            </w:rPr>
            <w:instrText xml:space="preserve"> STYLEREF  ShortT </w:instrText>
          </w:r>
          <w:r w:rsidRPr="00B20990">
            <w:rPr>
              <w:i/>
              <w:sz w:val="18"/>
            </w:rPr>
            <w:fldChar w:fldCharType="separate"/>
          </w:r>
          <w:r w:rsidR="00990A41">
            <w:rPr>
              <w:i/>
              <w:noProof/>
              <w:sz w:val="18"/>
            </w:rPr>
            <w:t>National Disability Insurance Scheme (Quality Indicators for NDIS Practice Standards) Amendment Guidelines 2024</w:t>
          </w:r>
          <w:r w:rsidRPr="00B20990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C45A82A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C945DC">
            <w:rPr>
              <w:i/>
              <w:noProof/>
              <w:sz w:val="18"/>
            </w:rPr>
            <w:t>7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2AEE670C" w14:textId="77777777" w:rsidTr="00EE57E8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5EBD9AF4" w14:textId="77777777" w:rsidR="00EE57E8" w:rsidRDefault="00EE57E8" w:rsidP="00EE57E8">
          <w:pPr>
            <w:rPr>
              <w:sz w:val="18"/>
            </w:rPr>
          </w:pPr>
        </w:p>
      </w:tc>
    </w:tr>
  </w:tbl>
  <w:p w14:paraId="16F3FA20" w14:textId="77777777" w:rsidR="00EE57E8" w:rsidRPr="00ED79B6" w:rsidRDefault="00EE57E8" w:rsidP="007A6863">
    <w:pPr>
      <w:rPr>
        <w:i/>
        <w:sz w:val="18"/>
      </w:rPr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37E4E98" w14:textId="77777777" w:rsidR="00EE57E8" w:rsidRPr="00E33C1C" w:rsidRDefault="00EE57E8" w:rsidP="00A136F5">
    <w:pPr>
      <w:pBdr>
        <w:top w:val="single" w:sz="6" w:space="1" w:color="auto"/>
      </w:pBdr>
      <w:spacing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EE57E8" w14:paraId="3629F6A7" w14:textId="77777777" w:rsidTr="007A686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0F99EB26" w14:textId="77777777" w:rsidR="00EE57E8" w:rsidRDefault="00EE57E8" w:rsidP="00EE57E8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1EDEC0B0" w14:textId="77777777" w:rsidR="00EE57E8" w:rsidRDefault="00EE57E8" w:rsidP="00EE57E8">
          <w:pPr>
            <w:spacing w:line="0" w:lineRule="atLeast"/>
            <w:jc w:val="center"/>
            <w:rPr>
              <w:sz w:val="18"/>
            </w:rPr>
          </w:pPr>
          <w:r w:rsidRPr="007A1328">
            <w:rPr>
              <w:i/>
              <w:sz w:val="18"/>
            </w:rPr>
            <w:fldChar w:fldCharType="begin"/>
          </w:r>
          <w:r>
            <w:rPr>
              <w:i/>
              <w:sz w:val="18"/>
            </w:rPr>
            <w:instrText xml:space="preserve"> DOCPROPERTY ShortT </w:instrText>
          </w:r>
          <w:r w:rsidRPr="007A1328">
            <w:rPr>
              <w:i/>
              <w:sz w:val="18"/>
            </w:rPr>
            <w:fldChar w:fldCharType="separate"/>
          </w:r>
          <w:r w:rsidR="008E2862">
            <w:rPr>
              <w:b/>
              <w:bCs/>
              <w:i/>
              <w:sz w:val="18"/>
              <w:lang w:val="en-US"/>
            </w:rPr>
            <w:t>Error! Unknown document property name.</w:t>
          </w:r>
          <w:r w:rsidRPr="007A1328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6292D609" w14:textId="77777777" w:rsidR="00EE57E8" w:rsidRDefault="00EE57E8" w:rsidP="00EE57E8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717463">
            <w:rPr>
              <w:i/>
              <w:noProof/>
              <w:sz w:val="18"/>
            </w:rPr>
            <w:t>3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EE57E8" w14:paraId="240323C5" w14:textId="77777777" w:rsidTr="007A686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02E84747" w14:textId="3CAF6B45" w:rsidR="00EE57E8" w:rsidRDefault="00EE57E8" w:rsidP="00EE57E8">
          <w:pPr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FILENAME \p </w:instrText>
          </w:r>
          <w:r w:rsidRPr="00ED79B6">
            <w:rPr>
              <w:i/>
              <w:sz w:val="18"/>
            </w:rPr>
            <w:fldChar w:fldCharType="separate"/>
          </w:r>
          <w:r w:rsidR="008E2862">
            <w:rPr>
              <w:i/>
              <w:noProof/>
              <w:sz w:val="18"/>
            </w:rPr>
            <w:t>Document2</w:t>
          </w:r>
          <w:r w:rsidRPr="00ED79B6">
            <w:rPr>
              <w:i/>
              <w:sz w:val="18"/>
            </w:rPr>
            <w:fldChar w:fldCharType="end"/>
          </w:r>
          <w:r w:rsidRPr="00ED79B6">
            <w:rPr>
              <w:i/>
              <w:sz w:val="18"/>
            </w:rPr>
            <w:t xml:space="preserve"> </w:t>
          </w: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TIME \@ "d/M/yyyy h:mm AM/PM" </w:instrText>
          </w:r>
          <w:r w:rsidRPr="00ED79B6">
            <w:rPr>
              <w:i/>
              <w:sz w:val="18"/>
            </w:rPr>
            <w:fldChar w:fldCharType="separate"/>
          </w:r>
          <w:r w:rsidR="00C5760A">
            <w:rPr>
              <w:i/>
              <w:noProof/>
              <w:sz w:val="18"/>
            </w:rPr>
            <w:t>2/7/2024 3:11 PM</w:t>
          </w:r>
          <w:r w:rsidRPr="00ED79B6">
            <w:rPr>
              <w:i/>
              <w:sz w:val="18"/>
            </w:rPr>
            <w:fldChar w:fldCharType="end"/>
          </w:r>
        </w:p>
      </w:tc>
    </w:tr>
  </w:tbl>
  <w:p w14:paraId="27800028" w14:textId="77777777" w:rsidR="00EE57E8" w:rsidRPr="00ED79B6" w:rsidRDefault="00EE57E8" w:rsidP="00A136F5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A0AB454" w14:textId="77777777" w:rsidR="00075874" w:rsidRDefault="00075874" w:rsidP="0048364F">
      <w:pPr>
        <w:spacing w:line="240" w:lineRule="auto"/>
      </w:pPr>
      <w:r>
        <w:separator/>
      </w:r>
    </w:p>
  </w:footnote>
  <w:footnote w:type="continuationSeparator" w:id="0">
    <w:p w14:paraId="5A9D6E45" w14:textId="77777777" w:rsidR="00075874" w:rsidRDefault="00075874" w:rsidP="0048364F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3B2F568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A03A73A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8446C30" w14:textId="77777777" w:rsidR="00B20990" w:rsidRPr="005F1388" w:rsidRDefault="00B20990" w:rsidP="0048364F">
    <w:pPr>
      <w:pStyle w:val="Header"/>
      <w:tabs>
        <w:tab w:val="clear" w:pos="4150"/>
        <w:tab w:val="clear" w:pos="8307"/>
      </w:tabs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C158F93" w14:textId="77777777" w:rsidR="00B20990" w:rsidRPr="00ED79B6" w:rsidRDefault="00B20990" w:rsidP="00833416">
    <w:pPr>
      <w:pBdr>
        <w:bottom w:val="single" w:sz="4" w:space="1" w:color="auto"/>
      </w:pBdr>
      <w:spacing w:before="1000" w:line="240" w:lineRule="auto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3887C5" w14:textId="77777777" w:rsidR="00B20990" w:rsidRPr="00ED79B6" w:rsidRDefault="00B20990" w:rsidP="00486382">
    <w:pPr>
      <w:pBdr>
        <w:bottom w:val="single" w:sz="4" w:space="1" w:color="auto"/>
      </w:pBdr>
      <w:spacing w:before="1000" w:line="240" w:lineRule="auto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C2833CA" w14:textId="77777777" w:rsidR="00B20990" w:rsidRPr="00ED79B6" w:rsidRDefault="00B20990" w:rsidP="0048364F">
    <w:pPr>
      <w:pStyle w:val="Header"/>
      <w:tabs>
        <w:tab w:val="clear" w:pos="4150"/>
        <w:tab w:val="clear" w:pos="8307"/>
      </w:tabs>
    </w:pPr>
  </w:p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511634" w14:textId="77777777" w:rsidR="00EE57E8" w:rsidRPr="00A961C4" w:rsidRDefault="00EE57E8" w:rsidP="0048364F">
    <w:pPr>
      <w:rPr>
        <w:b/>
        <w:sz w:val="20"/>
      </w:rPr>
    </w:pPr>
  </w:p>
  <w:p w14:paraId="09CDAB93" w14:textId="77777777" w:rsidR="00EE57E8" w:rsidRPr="00A961C4" w:rsidRDefault="00EE57E8" w:rsidP="0048364F">
    <w:pPr>
      <w:rPr>
        <w:b/>
        <w:sz w:val="20"/>
      </w:rPr>
    </w:pPr>
  </w:p>
  <w:p w14:paraId="323BE259" w14:textId="77777777" w:rsidR="00EE57E8" w:rsidRPr="00A961C4" w:rsidRDefault="00EE57E8" w:rsidP="007F48ED">
    <w:pPr>
      <w:pBdr>
        <w:bottom w:val="single" w:sz="6" w:space="1" w:color="auto"/>
      </w:pBdr>
      <w:spacing w:after="120"/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7A1792F" w14:textId="77777777" w:rsidR="00EE57E8" w:rsidRPr="00A961C4" w:rsidRDefault="00EE57E8" w:rsidP="0048364F">
    <w:pPr>
      <w:jc w:val="right"/>
      <w:rPr>
        <w:sz w:val="20"/>
      </w:rPr>
    </w:pPr>
  </w:p>
  <w:p w14:paraId="28B2ABE9" w14:textId="77777777" w:rsidR="00EE57E8" w:rsidRPr="00A961C4" w:rsidRDefault="00EE57E8" w:rsidP="0048364F">
    <w:pPr>
      <w:jc w:val="right"/>
      <w:rPr>
        <w:b/>
        <w:sz w:val="20"/>
      </w:rPr>
    </w:pPr>
  </w:p>
  <w:p w14:paraId="6979C715" w14:textId="77777777" w:rsidR="00EE57E8" w:rsidRPr="00A961C4" w:rsidRDefault="00EE57E8" w:rsidP="007F48ED">
    <w:pPr>
      <w:pBdr>
        <w:bottom w:val="single" w:sz="6" w:space="1" w:color="auto"/>
      </w:pBdr>
      <w:spacing w:after="120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FB0A737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5E88F02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0C4F81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17E8A50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2D0A50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521EDCA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2622680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B30103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974020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5CBA4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2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num w:numId="1" w16cid:durableId="861405686">
    <w:abstractNumId w:val="9"/>
  </w:num>
  <w:num w:numId="2" w16cid:durableId="2065526110">
    <w:abstractNumId w:val="7"/>
  </w:num>
  <w:num w:numId="3" w16cid:durableId="1994554634">
    <w:abstractNumId w:val="6"/>
  </w:num>
  <w:num w:numId="4" w16cid:durableId="1823694648">
    <w:abstractNumId w:val="5"/>
  </w:num>
  <w:num w:numId="5" w16cid:durableId="677466354">
    <w:abstractNumId w:val="4"/>
  </w:num>
  <w:num w:numId="6" w16cid:durableId="1508596574">
    <w:abstractNumId w:val="8"/>
  </w:num>
  <w:num w:numId="7" w16cid:durableId="806356771">
    <w:abstractNumId w:val="3"/>
  </w:num>
  <w:num w:numId="8" w16cid:durableId="240717109">
    <w:abstractNumId w:val="2"/>
  </w:num>
  <w:num w:numId="9" w16cid:durableId="1825853972">
    <w:abstractNumId w:val="1"/>
  </w:num>
  <w:num w:numId="10" w16cid:durableId="854618244">
    <w:abstractNumId w:val="0"/>
  </w:num>
  <w:num w:numId="11" w16cid:durableId="2006663904">
    <w:abstractNumId w:val="12"/>
  </w:num>
  <w:num w:numId="12" w16cid:durableId="1399591937">
    <w:abstractNumId w:val="10"/>
  </w:num>
  <w:num w:numId="13" w16cid:durableId="203950574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862"/>
    <w:rsid w:val="00000263"/>
    <w:rsid w:val="000113BC"/>
    <w:rsid w:val="000136AF"/>
    <w:rsid w:val="0004044E"/>
    <w:rsid w:val="00050A36"/>
    <w:rsid w:val="0005120E"/>
    <w:rsid w:val="00054577"/>
    <w:rsid w:val="000550CE"/>
    <w:rsid w:val="000614BF"/>
    <w:rsid w:val="00062546"/>
    <w:rsid w:val="0007169C"/>
    <w:rsid w:val="00075874"/>
    <w:rsid w:val="00077593"/>
    <w:rsid w:val="00083F48"/>
    <w:rsid w:val="000A479A"/>
    <w:rsid w:val="000A7DF9"/>
    <w:rsid w:val="000D05EF"/>
    <w:rsid w:val="000D3FB9"/>
    <w:rsid w:val="000D5485"/>
    <w:rsid w:val="000E598E"/>
    <w:rsid w:val="000E5A3D"/>
    <w:rsid w:val="000F0ADA"/>
    <w:rsid w:val="000F21C1"/>
    <w:rsid w:val="001011AB"/>
    <w:rsid w:val="0010745C"/>
    <w:rsid w:val="001122FF"/>
    <w:rsid w:val="00160BD7"/>
    <w:rsid w:val="001643C9"/>
    <w:rsid w:val="00165568"/>
    <w:rsid w:val="00166082"/>
    <w:rsid w:val="00166C2F"/>
    <w:rsid w:val="001716C9"/>
    <w:rsid w:val="00184261"/>
    <w:rsid w:val="00193461"/>
    <w:rsid w:val="001939E1"/>
    <w:rsid w:val="0019452E"/>
    <w:rsid w:val="00195382"/>
    <w:rsid w:val="001A3B9F"/>
    <w:rsid w:val="001A5520"/>
    <w:rsid w:val="001A65C0"/>
    <w:rsid w:val="001B7A5D"/>
    <w:rsid w:val="001C69C4"/>
    <w:rsid w:val="001E0A8D"/>
    <w:rsid w:val="001E3590"/>
    <w:rsid w:val="001E7407"/>
    <w:rsid w:val="001F1A46"/>
    <w:rsid w:val="001F35DF"/>
    <w:rsid w:val="00201D27"/>
    <w:rsid w:val="0021153A"/>
    <w:rsid w:val="002245A6"/>
    <w:rsid w:val="002302EA"/>
    <w:rsid w:val="002331A2"/>
    <w:rsid w:val="00237614"/>
    <w:rsid w:val="00240749"/>
    <w:rsid w:val="002468D7"/>
    <w:rsid w:val="00247E97"/>
    <w:rsid w:val="00256C81"/>
    <w:rsid w:val="00285CDD"/>
    <w:rsid w:val="00291167"/>
    <w:rsid w:val="0029489E"/>
    <w:rsid w:val="00297ECB"/>
    <w:rsid w:val="002C152A"/>
    <w:rsid w:val="002D043A"/>
    <w:rsid w:val="002D6275"/>
    <w:rsid w:val="0031713F"/>
    <w:rsid w:val="003222D1"/>
    <w:rsid w:val="0032750F"/>
    <w:rsid w:val="00327C6C"/>
    <w:rsid w:val="003316DF"/>
    <w:rsid w:val="003415D3"/>
    <w:rsid w:val="003442F6"/>
    <w:rsid w:val="00346335"/>
    <w:rsid w:val="00352B0F"/>
    <w:rsid w:val="003561B0"/>
    <w:rsid w:val="00397893"/>
    <w:rsid w:val="003A15AC"/>
    <w:rsid w:val="003A598C"/>
    <w:rsid w:val="003B0627"/>
    <w:rsid w:val="003C5F2B"/>
    <w:rsid w:val="003C7D35"/>
    <w:rsid w:val="003D0BFE"/>
    <w:rsid w:val="003D5700"/>
    <w:rsid w:val="003F6F52"/>
    <w:rsid w:val="004022CA"/>
    <w:rsid w:val="004116CD"/>
    <w:rsid w:val="00414ADE"/>
    <w:rsid w:val="00424CA9"/>
    <w:rsid w:val="004257BB"/>
    <w:rsid w:val="0044291A"/>
    <w:rsid w:val="004600B0"/>
    <w:rsid w:val="00460499"/>
    <w:rsid w:val="00460FBA"/>
    <w:rsid w:val="00474835"/>
    <w:rsid w:val="004819C7"/>
    <w:rsid w:val="0048364F"/>
    <w:rsid w:val="004877FC"/>
    <w:rsid w:val="00490F2E"/>
    <w:rsid w:val="00496102"/>
    <w:rsid w:val="00496F97"/>
    <w:rsid w:val="004A53EA"/>
    <w:rsid w:val="004B35E7"/>
    <w:rsid w:val="004B45DD"/>
    <w:rsid w:val="004E31B6"/>
    <w:rsid w:val="004F1FAC"/>
    <w:rsid w:val="004F676E"/>
    <w:rsid w:val="004F71C0"/>
    <w:rsid w:val="00516B8D"/>
    <w:rsid w:val="0052756C"/>
    <w:rsid w:val="00530230"/>
    <w:rsid w:val="00530CC9"/>
    <w:rsid w:val="00531B46"/>
    <w:rsid w:val="005324CE"/>
    <w:rsid w:val="00537FBC"/>
    <w:rsid w:val="00541D73"/>
    <w:rsid w:val="00543469"/>
    <w:rsid w:val="00546FA3"/>
    <w:rsid w:val="00557C7A"/>
    <w:rsid w:val="00562A58"/>
    <w:rsid w:val="0056541A"/>
    <w:rsid w:val="00581211"/>
    <w:rsid w:val="00584811"/>
    <w:rsid w:val="00593AA6"/>
    <w:rsid w:val="00594161"/>
    <w:rsid w:val="00594749"/>
    <w:rsid w:val="00594956"/>
    <w:rsid w:val="005B1555"/>
    <w:rsid w:val="005B4067"/>
    <w:rsid w:val="005C3F41"/>
    <w:rsid w:val="005C4EF0"/>
    <w:rsid w:val="005D5EA1"/>
    <w:rsid w:val="005E098C"/>
    <w:rsid w:val="005E1F8D"/>
    <w:rsid w:val="005E317F"/>
    <w:rsid w:val="005E61D3"/>
    <w:rsid w:val="00600219"/>
    <w:rsid w:val="006065DA"/>
    <w:rsid w:val="00606AA4"/>
    <w:rsid w:val="00614F43"/>
    <w:rsid w:val="006367D9"/>
    <w:rsid w:val="00640402"/>
    <w:rsid w:val="00640F78"/>
    <w:rsid w:val="00655D6A"/>
    <w:rsid w:val="00656DE9"/>
    <w:rsid w:val="006628AE"/>
    <w:rsid w:val="00672876"/>
    <w:rsid w:val="00677CC2"/>
    <w:rsid w:val="00685F42"/>
    <w:rsid w:val="0069207B"/>
    <w:rsid w:val="006A304E"/>
    <w:rsid w:val="006B7006"/>
    <w:rsid w:val="006C7F8C"/>
    <w:rsid w:val="006D1A3D"/>
    <w:rsid w:val="006D7AB9"/>
    <w:rsid w:val="00700B2C"/>
    <w:rsid w:val="00713084"/>
    <w:rsid w:val="00717463"/>
    <w:rsid w:val="00720FC2"/>
    <w:rsid w:val="00722E89"/>
    <w:rsid w:val="00731E00"/>
    <w:rsid w:val="007339C7"/>
    <w:rsid w:val="007440B7"/>
    <w:rsid w:val="00747993"/>
    <w:rsid w:val="00760AC2"/>
    <w:rsid w:val="007634AD"/>
    <w:rsid w:val="007715C9"/>
    <w:rsid w:val="00774EDD"/>
    <w:rsid w:val="007757EC"/>
    <w:rsid w:val="007A6863"/>
    <w:rsid w:val="007C78B4"/>
    <w:rsid w:val="007E32B6"/>
    <w:rsid w:val="007E486B"/>
    <w:rsid w:val="007E7D4A"/>
    <w:rsid w:val="007F48ED"/>
    <w:rsid w:val="007F5E3F"/>
    <w:rsid w:val="00812F45"/>
    <w:rsid w:val="00836FE9"/>
    <w:rsid w:val="0084172C"/>
    <w:rsid w:val="0085175E"/>
    <w:rsid w:val="00856A31"/>
    <w:rsid w:val="008717F7"/>
    <w:rsid w:val="008754D0"/>
    <w:rsid w:val="00877C69"/>
    <w:rsid w:val="00877D48"/>
    <w:rsid w:val="0088345B"/>
    <w:rsid w:val="008A16A5"/>
    <w:rsid w:val="008A5C57"/>
    <w:rsid w:val="008C0629"/>
    <w:rsid w:val="008D0EE0"/>
    <w:rsid w:val="008D7A27"/>
    <w:rsid w:val="008E2862"/>
    <w:rsid w:val="008E4702"/>
    <w:rsid w:val="008E69AA"/>
    <w:rsid w:val="008F4F1C"/>
    <w:rsid w:val="00901D1B"/>
    <w:rsid w:val="009069AD"/>
    <w:rsid w:val="00910E64"/>
    <w:rsid w:val="00922764"/>
    <w:rsid w:val="009278C1"/>
    <w:rsid w:val="00932377"/>
    <w:rsid w:val="009346E3"/>
    <w:rsid w:val="0094523D"/>
    <w:rsid w:val="0095740D"/>
    <w:rsid w:val="00976A63"/>
    <w:rsid w:val="00986ED9"/>
    <w:rsid w:val="00990A41"/>
    <w:rsid w:val="009B2490"/>
    <w:rsid w:val="009B50E5"/>
    <w:rsid w:val="009C3431"/>
    <w:rsid w:val="009C5989"/>
    <w:rsid w:val="009C6A32"/>
    <w:rsid w:val="009D08DA"/>
    <w:rsid w:val="00A06860"/>
    <w:rsid w:val="00A136F5"/>
    <w:rsid w:val="00A231E2"/>
    <w:rsid w:val="00A2550D"/>
    <w:rsid w:val="00A379BB"/>
    <w:rsid w:val="00A4169B"/>
    <w:rsid w:val="00A50D55"/>
    <w:rsid w:val="00A52FDA"/>
    <w:rsid w:val="00A64912"/>
    <w:rsid w:val="00A70A74"/>
    <w:rsid w:val="00A9231A"/>
    <w:rsid w:val="00A95BC7"/>
    <w:rsid w:val="00AA0343"/>
    <w:rsid w:val="00AA78CE"/>
    <w:rsid w:val="00AA7B26"/>
    <w:rsid w:val="00AC767C"/>
    <w:rsid w:val="00AD3467"/>
    <w:rsid w:val="00AD5641"/>
    <w:rsid w:val="00AF33DB"/>
    <w:rsid w:val="00AF5937"/>
    <w:rsid w:val="00B032D8"/>
    <w:rsid w:val="00B05D72"/>
    <w:rsid w:val="00B20990"/>
    <w:rsid w:val="00B23FAF"/>
    <w:rsid w:val="00B33B3C"/>
    <w:rsid w:val="00B40D74"/>
    <w:rsid w:val="00B42649"/>
    <w:rsid w:val="00B46467"/>
    <w:rsid w:val="00B52663"/>
    <w:rsid w:val="00B56DCB"/>
    <w:rsid w:val="00B61728"/>
    <w:rsid w:val="00B633B1"/>
    <w:rsid w:val="00B65FEC"/>
    <w:rsid w:val="00B770D2"/>
    <w:rsid w:val="00B93516"/>
    <w:rsid w:val="00B96776"/>
    <w:rsid w:val="00B973E5"/>
    <w:rsid w:val="00BA47A3"/>
    <w:rsid w:val="00BA5026"/>
    <w:rsid w:val="00BA7B5B"/>
    <w:rsid w:val="00BB1FCB"/>
    <w:rsid w:val="00BB6E79"/>
    <w:rsid w:val="00BD479D"/>
    <w:rsid w:val="00BE42C5"/>
    <w:rsid w:val="00BE719A"/>
    <w:rsid w:val="00BE720A"/>
    <w:rsid w:val="00BF0723"/>
    <w:rsid w:val="00BF6650"/>
    <w:rsid w:val="00C067E5"/>
    <w:rsid w:val="00C164CA"/>
    <w:rsid w:val="00C26051"/>
    <w:rsid w:val="00C42BF8"/>
    <w:rsid w:val="00C460AE"/>
    <w:rsid w:val="00C50043"/>
    <w:rsid w:val="00C5015F"/>
    <w:rsid w:val="00C50A0F"/>
    <w:rsid w:val="00C50F4A"/>
    <w:rsid w:val="00C55FA7"/>
    <w:rsid w:val="00C5760A"/>
    <w:rsid w:val="00C72D10"/>
    <w:rsid w:val="00C7573B"/>
    <w:rsid w:val="00C76CF3"/>
    <w:rsid w:val="00C93205"/>
    <w:rsid w:val="00C945DC"/>
    <w:rsid w:val="00CA7844"/>
    <w:rsid w:val="00CB28D3"/>
    <w:rsid w:val="00CB58EF"/>
    <w:rsid w:val="00CE08BB"/>
    <w:rsid w:val="00CE0A93"/>
    <w:rsid w:val="00CE5570"/>
    <w:rsid w:val="00CF0BB2"/>
    <w:rsid w:val="00D007D5"/>
    <w:rsid w:val="00D12B0D"/>
    <w:rsid w:val="00D13441"/>
    <w:rsid w:val="00D243A3"/>
    <w:rsid w:val="00D33440"/>
    <w:rsid w:val="00D52EFE"/>
    <w:rsid w:val="00D56A0D"/>
    <w:rsid w:val="00D63EF6"/>
    <w:rsid w:val="00D66518"/>
    <w:rsid w:val="00D70DFB"/>
    <w:rsid w:val="00D71EEA"/>
    <w:rsid w:val="00D735CD"/>
    <w:rsid w:val="00D766DF"/>
    <w:rsid w:val="00D90841"/>
    <w:rsid w:val="00DA2439"/>
    <w:rsid w:val="00DA2B47"/>
    <w:rsid w:val="00DA6F05"/>
    <w:rsid w:val="00DB64FC"/>
    <w:rsid w:val="00DC3BCF"/>
    <w:rsid w:val="00DE149E"/>
    <w:rsid w:val="00E034DB"/>
    <w:rsid w:val="00E05704"/>
    <w:rsid w:val="00E12F1A"/>
    <w:rsid w:val="00E22935"/>
    <w:rsid w:val="00E54292"/>
    <w:rsid w:val="00E60191"/>
    <w:rsid w:val="00E741D8"/>
    <w:rsid w:val="00E74DC7"/>
    <w:rsid w:val="00E87699"/>
    <w:rsid w:val="00E92E27"/>
    <w:rsid w:val="00E9586B"/>
    <w:rsid w:val="00E97334"/>
    <w:rsid w:val="00EB3A99"/>
    <w:rsid w:val="00EB65F8"/>
    <w:rsid w:val="00EC1BBE"/>
    <w:rsid w:val="00ED4928"/>
    <w:rsid w:val="00EE3FFE"/>
    <w:rsid w:val="00EE57E8"/>
    <w:rsid w:val="00EE6190"/>
    <w:rsid w:val="00EF2E3A"/>
    <w:rsid w:val="00EF6402"/>
    <w:rsid w:val="00F047E2"/>
    <w:rsid w:val="00F04D57"/>
    <w:rsid w:val="00F078DC"/>
    <w:rsid w:val="00F13E86"/>
    <w:rsid w:val="00F20B52"/>
    <w:rsid w:val="00F32FCB"/>
    <w:rsid w:val="00F33523"/>
    <w:rsid w:val="00F677A9"/>
    <w:rsid w:val="00F8121C"/>
    <w:rsid w:val="00F84CF5"/>
    <w:rsid w:val="00F8612E"/>
    <w:rsid w:val="00F94583"/>
    <w:rsid w:val="00FA420B"/>
    <w:rsid w:val="00FB6AEE"/>
    <w:rsid w:val="00FC3EAC"/>
    <w:rsid w:val="00FF39DE"/>
    <w:rsid w:val="00FF74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9A2466"/>
  <w15:docId w15:val="{C5EA4E62-6B83-42DC-9261-48C129E3E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474835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DB64F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B64FC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B64F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B64FC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B64FC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DB64FC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B64FC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B64FC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B64FC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uiPriority w:val="1"/>
    <w:qFormat/>
    <w:rsid w:val="00A231E2"/>
  </w:style>
  <w:style w:type="character" w:customStyle="1" w:styleId="CharChapText">
    <w:name w:val="CharChapText"/>
    <w:basedOn w:val="OPCCharBase"/>
    <w:uiPriority w:val="1"/>
    <w:qFormat/>
    <w:rsid w:val="00A231E2"/>
  </w:style>
  <w:style w:type="character" w:customStyle="1" w:styleId="CharDivNo">
    <w:name w:val="CharDivNo"/>
    <w:basedOn w:val="OPCCharBase"/>
    <w:uiPriority w:val="1"/>
    <w:qFormat/>
    <w:rsid w:val="00A231E2"/>
  </w:style>
  <w:style w:type="character" w:customStyle="1" w:styleId="CharDivText">
    <w:name w:val="CharDivText"/>
    <w:basedOn w:val="OPCCharBase"/>
    <w:uiPriority w:val="1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uiPriority w:val="1"/>
    <w:qFormat/>
    <w:rsid w:val="00A231E2"/>
  </w:style>
  <w:style w:type="character" w:customStyle="1" w:styleId="CharPartText">
    <w:name w:val="CharPartText"/>
    <w:basedOn w:val="OPCCharBase"/>
    <w:uiPriority w:val="1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TAsubitem">
    <w:name w:val="ETA(subitem)"/>
    <w:basedOn w:val="OPCParaBase"/>
    <w:rsid w:val="007715C9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TApara">
    <w:name w:val="ETA(para)"/>
    <w:basedOn w:val="OPCParaBase"/>
    <w:rsid w:val="007715C9"/>
    <w:pPr>
      <w:tabs>
        <w:tab w:val="right" w:pos="754"/>
      </w:tabs>
      <w:spacing w:before="60" w:line="240" w:lineRule="auto"/>
      <w:ind w:left="828" w:hanging="828"/>
    </w:pPr>
    <w:rPr>
      <w:sz w:val="20"/>
    </w:rPr>
  </w:style>
  <w:style w:type="paragraph" w:customStyle="1" w:styleId="ETAsubpara">
    <w:name w:val="ETA(subpara)"/>
    <w:basedOn w:val="OPCParaBase"/>
    <w:rsid w:val="007715C9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TAsub-subpara">
    <w:name w:val="ETA(sub-subpara)"/>
    <w:basedOn w:val="OPCParaBase"/>
    <w:rsid w:val="007715C9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747993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D52EFE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B40D74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B20990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B40D74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B40D74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48364F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48364F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FA420B"/>
    <w:rPr>
      <w:sz w:val="16"/>
    </w:rPr>
  </w:style>
  <w:style w:type="table" w:customStyle="1" w:styleId="CFlag">
    <w:name w:val="CFlag"/>
    <w:basedOn w:val="TableNormal"/>
    <w:uiPriority w:val="99"/>
    <w:rsid w:val="003C5F2B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193461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3461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136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3A15AC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E60191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8E69AA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054577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054577"/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054577"/>
    <w:rPr>
      <w:b/>
      <w:sz w:val="28"/>
      <w:szCs w:val="28"/>
    </w:rPr>
  </w:style>
  <w:style w:type="paragraph" w:customStyle="1" w:styleId="ENotesText">
    <w:name w:val="ENotesText"/>
    <w:aliases w:val="Ent"/>
    <w:basedOn w:val="OPCParaBase"/>
    <w:next w:val="Normal"/>
    <w:rsid w:val="006B7006"/>
    <w:pPr>
      <w:spacing w:before="120"/>
    </w:pPr>
  </w:style>
  <w:style w:type="paragraph" w:customStyle="1" w:styleId="CompiledActNo">
    <w:name w:val="CompiledActNo"/>
    <w:basedOn w:val="OPCParaBase"/>
    <w:next w:val="Normal"/>
    <w:rsid w:val="00AD3467"/>
    <w:rPr>
      <w:b/>
      <w:sz w:val="24"/>
      <w:szCs w:val="24"/>
    </w:rPr>
  </w:style>
  <w:style w:type="paragraph" w:customStyle="1" w:styleId="CompiledMadeUnder">
    <w:name w:val="CompiledMadeUnder"/>
    <w:basedOn w:val="OPCParaBase"/>
    <w:next w:val="Normal"/>
    <w:rsid w:val="00AD3467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A06860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EndNotespara">
    <w:name w:val="EndNotes(para)"/>
    <w:aliases w:val="eta"/>
    <w:basedOn w:val="OPCParaBase"/>
    <w:next w:val="EndNotessubpara"/>
    <w:rsid w:val="00541D73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541D73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541D73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541D73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TableTextEndNotes">
    <w:name w:val="TableTextEndNotes"/>
    <w:aliases w:val="Tten"/>
    <w:basedOn w:val="Normal"/>
    <w:rsid w:val="006B7006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922764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1E0A8D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640402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000263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976A63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8A16A5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BA47A3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F8612E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4819C7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530CC9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0D5485"/>
  </w:style>
  <w:style w:type="character" w:customStyle="1" w:styleId="CharSubPartNoCASA">
    <w:name w:val="CharSubPartNo(CASA)"/>
    <w:basedOn w:val="OPCCharBase"/>
    <w:uiPriority w:val="1"/>
    <w:rsid w:val="0007169C"/>
  </w:style>
  <w:style w:type="paragraph" w:customStyle="1" w:styleId="ENoteTTIndentHeadingSub">
    <w:name w:val="ENoteTTIndentHeadingSub"/>
    <w:aliases w:val="enTTHis"/>
    <w:basedOn w:val="OPCParaBase"/>
    <w:rsid w:val="00A50D55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CA7844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4022C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05120E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FC3EAC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DA6F05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DA6F05"/>
    <w:rPr>
      <w:sz w:val="22"/>
    </w:rPr>
  </w:style>
  <w:style w:type="paragraph" w:customStyle="1" w:styleId="SOTextNote">
    <w:name w:val="SO TextNote"/>
    <w:aliases w:val="sont"/>
    <w:basedOn w:val="SOText"/>
    <w:qFormat/>
    <w:rsid w:val="00B23FAF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460FBA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460FBA"/>
    <w:rPr>
      <w:sz w:val="22"/>
    </w:rPr>
  </w:style>
  <w:style w:type="paragraph" w:customStyle="1" w:styleId="FileName">
    <w:name w:val="FileName"/>
    <w:basedOn w:val="Normal"/>
    <w:rsid w:val="00A379BB"/>
  </w:style>
  <w:style w:type="paragraph" w:customStyle="1" w:styleId="TableHeading">
    <w:name w:val="TableHeading"/>
    <w:aliases w:val="th"/>
    <w:basedOn w:val="OPCParaBase"/>
    <w:next w:val="Tabletext"/>
    <w:rsid w:val="0059495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4600B0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4600B0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BA7B5B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BA7B5B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3222D1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3222D1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C50F4A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C50F4A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6065DA"/>
    <w:rPr>
      <w:rFonts w:eastAsia="Times New Roman" w:cs="Times New Roman"/>
      <w:sz w:val="22"/>
      <w:lang w:eastAsia="en-AU"/>
    </w:rPr>
  </w:style>
  <w:style w:type="paragraph" w:customStyle="1" w:styleId="BodyNum">
    <w:name w:val="BodyNum"/>
    <w:aliases w:val="b1"/>
    <w:basedOn w:val="OPCParaBase"/>
    <w:rsid w:val="006065DA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6065DA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6065DA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6065DA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6065DA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6065DA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DB64FC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DB64F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B64FC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B64FC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B64FC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B64FC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B64FC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notetext0">
    <w:name w:val="notetext"/>
    <w:basedOn w:val="Normal"/>
    <w:rsid w:val="001F35DF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rsid w:val="001F35D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F35DF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F35D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F35D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F35D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5716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header" Target="header5.xml"/><Relationship Id="rId26" Type="http://schemas.openxmlformats.org/officeDocument/2006/relationships/footer" Target="footer8.xml"/><Relationship Id="rId3" Type="http://schemas.openxmlformats.org/officeDocument/2006/relationships/customXml" Target="../customXml/item3.xml"/><Relationship Id="rId21" Type="http://schemas.openxmlformats.org/officeDocument/2006/relationships/header" Target="header6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5" Type="http://schemas.openxmlformats.org/officeDocument/2006/relationships/footer" Target="footer7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24" Type="http://schemas.openxmlformats.org/officeDocument/2006/relationships/footer" Target="footer6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23" Type="http://schemas.openxmlformats.org/officeDocument/2006/relationships/header" Target="header8.xml"/><Relationship Id="rId28" Type="http://schemas.openxmlformats.org/officeDocument/2006/relationships/theme" Target="theme/theme1.xml"/><Relationship Id="rId10" Type="http://schemas.openxmlformats.org/officeDocument/2006/relationships/image" Target="media/image1.jpg"/><Relationship Id="rId19" Type="http://schemas.openxmlformats.org/officeDocument/2006/relationships/footer" Target="footer4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Relationship Id="rId22" Type="http://schemas.openxmlformats.org/officeDocument/2006/relationships/header" Target="header7.xm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F0053\Downloads\template_-_amending_instrument%20(7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DMS Document" ma:contentTypeID="0x010100266966F133664895A6EE3632470D45F5002F9CD40579B1814AA6D877B7D71DAA96" ma:contentTypeVersion="" ma:contentTypeDescription="PDMS Document Site Content Type" ma:contentTypeScope="" ma:versionID="4e9bb72be69fd87332ac171459dc7baa">
  <xsd:schema xmlns:xsd="http://www.w3.org/2001/XMLSchema" xmlns:xs="http://www.w3.org/2001/XMLSchema" xmlns:p="http://schemas.microsoft.com/office/2006/metadata/properties" xmlns:ns2="84152AEC-C566-4AC8-A9E7-611D6D77213E" targetNamespace="http://schemas.microsoft.com/office/2006/metadata/properties" ma:root="true" ma:fieldsID="71229900aab0acd0d392e083b7353b91" ns2:_="">
    <xsd:import namespace="84152AEC-C566-4AC8-A9E7-611D6D77213E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152AEC-C566-4AC8-A9E7-611D6D77213E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curityClassification xmlns="84152AEC-C566-4AC8-A9E7-611D6D77213E" xsi:nil="true"/>
  </documentManagement>
</p:properties>
</file>

<file path=customXml/itemProps1.xml><?xml version="1.0" encoding="utf-8"?>
<ds:datastoreItem xmlns:ds="http://schemas.openxmlformats.org/officeDocument/2006/customXml" ds:itemID="{A80084CD-13F2-4C5A-BE9B-0061775122D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B4734DB-4392-48B9-BACA-86A746F09F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152AEC-C566-4AC8-A9E7-611D6D77213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A8A8F5F-499A-4304-9E03-1F89DDA3778E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84152AEC-C566-4AC8-A9E7-611D6D77213E"/>
    <ds:schemaRef ds:uri="http://purl.org/dc/terms/"/>
    <ds:schemaRef ds:uri="http://schemas.microsoft.com/office/2006/metadata/properties"/>
    <ds:schemaRef ds:uri="http://www.w3.org/XML/1998/namespac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template_-_amending_instrument (7)</Template>
  <TotalTime>1</TotalTime>
  <Pages>6</Pages>
  <Words>266</Words>
  <Characters>1588</Characters>
  <Application>Microsoft Office Word</Application>
  <DocSecurity>0</DocSecurity>
  <Lines>47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Katharine Fu</dc:creator>
  <cp:keywords>[SEC=OFFICIAL]</cp:keywords>
  <cp:lastModifiedBy>Katharine Fu</cp:lastModifiedBy>
  <cp:revision>4</cp:revision>
  <dcterms:created xsi:type="dcterms:W3CDTF">2024-07-02T05:02:00Z</dcterms:created>
  <dcterms:modified xsi:type="dcterms:W3CDTF">2024-07-02T05:12:00Z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M_Namespace">
    <vt:lpwstr>gov.au</vt:lpwstr>
  </property>
  <property fmtid="{D5CDD505-2E9C-101B-9397-08002B2CF9AE}" pid="3" name="PM_Caveats_Count">
    <vt:lpwstr>0</vt:lpwstr>
  </property>
  <property fmtid="{D5CDD505-2E9C-101B-9397-08002B2CF9AE}" pid="4" name="PM_Version">
    <vt:lpwstr>2018.4</vt:lpwstr>
  </property>
  <property fmtid="{D5CDD505-2E9C-101B-9397-08002B2CF9AE}" pid="5" name="PM_Note">
    <vt:lpwstr/>
  </property>
  <property fmtid="{D5CDD505-2E9C-101B-9397-08002B2CF9AE}" pid="6" name="MSIP_Label_eb34d90b-fc41-464d-af60-f74d721d0790_Name">
    <vt:lpwstr>OFFICIAL</vt:lpwstr>
  </property>
  <property fmtid="{D5CDD505-2E9C-101B-9397-08002B2CF9AE}" pid="7" name="PMHMAC">
    <vt:lpwstr>v=2022.1;a=SHA256;h=F7DC707166A673DA7BC47D0DC0045DE651B812A0812CEE17E7F873FCEE30DDDC</vt:lpwstr>
  </property>
  <property fmtid="{D5CDD505-2E9C-101B-9397-08002B2CF9AE}" pid="8" name="PM_Qualifier">
    <vt:lpwstr/>
  </property>
  <property fmtid="{D5CDD505-2E9C-101B-9397-08002B2CF9AE}" pid="9" name="PM_SecurityClassification">
    <vt:lpwstr>OFFICIAL</vt:lpwstr>
  </property>
  <property fmtid="{D5CDD505-2E9C-101B-9397-08002B2CF9AE}" pid="10" name="PM_ProtectiveMarkingValue_Header">
    <vt:lpwstr>OFFICIAL</vt:lpwstr>
  </property>
  <property fmtid="{D5CDD505-2E9C-101B-9397-08002B2CF9AE}" pid="11" name="PM_OriginationTimeStamp">
    <vt:lpwstr>2024-06-11T00:50:42Z</vt:lpwstr>
  </property>
  <property fmtid="{D5CDD505-2E9C-101B-9397-08002B2CF9AE}" pid="12" name="PM_Markers">
    <vt:lpwstr/>
  </property>
  <property fmtid="{D5CDD505-2E9C-101B-9397-08002B2CF9AE}" pid="13" name="MSIP_Label_eb34d90b-fc41-464d-af60-f74d721d0790_SiteId">
    <vt:lpwstr>61e36dd1-ca6e-4d61-aa0a-2b4eb88317a3</vt:lpwstr>
  </property>
  <property fmtid="{D5CDD505-2E9C-101B-9397-08002B2CF9AE}" pid="14" name="MSIP_Label_eb34d90b-fc41-464d-af60-f74d721d0790_ContentBits">
    <vt:lpwstr>0</vt:lpwstr>
  </property>
  <property fmtid="{D5CDD505-2E9C-101B-9397-08002B2CF9AE}" pid="15" name="MSIP_Label_eb34d90b-fc41-464d-af60-f74d721d0790_Enabled">
    <vt:lpwstr>true</vt:lpwstr>
  </property>
  <property fmtid="{D5CDD505-2E9C-101B-9397-08002B2CF9AE}" pid="16" name="PM_ProtectiveMarkingImage_Footer">
    <vt:lpwstr>C:\Program Files (x86)\Common Files\janusNET Shared\janusSEAL\Images\DocumentSlashBlue.png</vt:lpwstr>
  </property>
  <property fmtid="{D5CDD505-2E9C-101B-9397-08002B2CF9AE}" pid="17" name="MSIP_Label_eb34d90b-fc41-464d-af60-f74d721d0790_SetDate">
    <vt:lpwstr>2024-06-11T00:50:42Z</vt:lpwstr>
  </property>
  <property fmtid="{D5CDD505-2E9C-101B-9397-08002B2CF9AE}" pid="18" name="MSIP_Label_eb34d90b-fc41-464d-af60-f74d721d0790_Method">
    <vt:lpwstr>Privileged</vt:lpwstr>
  </property>
  <property fmtid="{D5CDD505-2E9C-101B-9397-08002B2CF9AE}" pid="19" name="MSIP_Label_eb34d90b-fc41-464d-af60-f74d721d0790_ActionId">
    <vt:lpwstr>7b8033e328fd433980bc6b54c3219909</vt:lpwstr>
  </property>
  <property fmtid="{D5CDD505-2E9C-101B-9397-08002B2CF9AE}" pid="20" name="PM_InsertionValue">
    <vt:lpwstr>OFFICIAL</vt:lpwstr>
  </property>
  <property fmtid="{D5CDD505-2E9C-101B-9397-08002B2CF9AE}" pid="21" name="PM_Originator_Hash_SHA1">
    <vt:lpwstr>A6F2A170C5C035C49C2286114E9FB2CCCCB7D3F3</vt:lpwstr>
  </property>
  <property fmtid="{D5CDD505-2E9C-101B-9397-08002B2CF9AE}" pid="22" name="PM_DisplayValueSecClassificationWithQualifier">
    <vt:lpwstr>OFFICIAL</vt:lpwstr>
  </property>
  <property fmtid="{D5CDD505-2E9C-101B-9397-08002B2CF9AE}" pid="23" name="PM_Originating_FileId">
    <vt:lpwstr>A009B7FF6D964CCC9CF610BC12A915B2</vt:lpwstr>
  </property>
  <property fmtid="{D5CDD505-2E9C-101B-9397-08002B2CF9AE}" pid="24" name="PM_ProtectiveMarkingValue_Footer">
    <vt:lpwstr>OFFICIAL</vt:lpwstr>
  </property>
  <property fmtid="{D5CDD505-2E9C-101B-9397-08002B2CF9AE}" pid="25" name="PM_ProtectiveMarkingImage_Header">
    <vt:lpwstr>C:\Program Files (x86)\Common Files\janusNET Shared\janusSEAL\Images\DocumentSlashBlue.png</vt:lpwstr>
  </property>
  <property fmtid="{D5CDD505-2E9C-101B-9397-08002B2CF9AE}" pid="26" name="PM_Display">
    <vt:lpwstr>OFFICIAL</vt:lpwstr>
  </property>
  <property fmtid="{D5CDD505-2E9C-101B-9397-08002B2CF9AE}" pid="27" name="PM_OriginatorUserAccountName_SHA256">
    <vt:lpwstr>C5203A3AF52C953697C3FFCD4232C962DECED605C0106E3482E06402B0AA891E</vt:lpwstr>
  </property>
  <property fmtid="{D5CDD505-2E9C-101B-9397-08002B2CF9AE}" pid="28" name="PM_OriginatorDomainName_SHA256">
    <vt:lpwstr>CE53151D70EF3143B9B6CA1DC053F41E858E2C804CF2EE5AE813E5CCE407743B</vt:lpwstr>
  </property>
  <property fmtid="{D5CDD505-2E9C-101B-9397-08002B2CF9AE}" pid="29" name="PMUuid">
    <vt:lpwstr>v=2022.2;d=gov.au;g=46DD6D7C-8107-577B-BC6E-F348953B2E44</vt:lpwstr>
  </property>
  <property fmtid="{D5CDD505-2E9C-101B-9397-08002B2CF9AE}" pid="30" name="PM_Hash_Version">
    <vt:lpwstr>2022.1</vt:lpwstr>
  </property>
  <property fmtid="{D5CDD505-2E9C-101B-9397-08002B2CF9AE}" pid="31" name="PM_Hash_Salt_Prev">
    <vt:lpwstr>DD8C1F0311D914054B89D3D6E1CF9F8E</vt:lpwstr>
  </property>
  <property fmtid="{D5CDD505-2E9C-101B-9397-08002B2CF9AE}" pid="32" name="PM_Hash_Salt">
    <vt:lpwstr>773BB468F55BB2ED7BCD62C6872E1E42</vt:lpwstr>
  </property>
  <property fmtid="{D5CDD505-2E9C-101B-9397-08002B2CF9AE}" pid="33" name="PM_Hash_SHA1">
    <vt:lpwstr>DAE048A88D92962FBD7580E9B2AC7E67863A9008</vt:lpwstr>
  </property>
  <property fmtid="{D5CDD505-2E9C-101B-9397-08002B2CF9AE}" pid="34" name="PM_SecurityClassification_Prev">
    <vt:lpwstr>OFFICIAL</vt:lpwstr>
  </property>
  <property fmtid="{D5CDD505-2E9C-101B-9397-08002B2CF9AE}" pid="35" name="PM_Qualifier_Prev">
    <vt:lpwstr/>
  </property>
  <property fmtid="{D5CDD505-2E9C-101B-9397-08002B2CF9AE}" pid="36" name="ContentTypeId">
    <vt:lpwstr>0x010100266966F133664895A6EE3632470D45F5002F9CD40579B1814AA6D877B7D71DAA96</vt:lpwstr>
  </property>
</Properties>
</file>