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BB399" w14:textId="66DC51F9" w:rsidR="001433FA" w:rsidRPr="0021353B" w:rsidRDefault="001433FA" w:rsidP="001433FA">
      <w:pPr>
        <w:jc w:val="right"/>
      </w:pPr>
      <w:r w:rsidRPr="0021353B">
        <w:t xml:space="preserve">  </w:t>
      </w:r>
    </w:p>
    <w:p w14:paraId="15B2D052" w14:textId="77777777" w:rsidR="00B55582" w:rsidRPr="00106D09" w:rsidRDefault="00B55582" w:rsidP="00B55582">
      <w:pPr>
        <w:spacing w:after="0" w:line="240" w:lineRule="auto"/>
        <w:jc w:val="center"/>
        <w:rPr>
          <w:b/>
        </w:rPr>
      </w:pPr>
      <w:r w:rsidRPr="00106D09">
        <w:rPr>
          <w:b/>
        </w:rPr>
        <w:t xml:space="preserve">AUSTRALIAN GOVERNMENT </w:t>
      </w:r>
    </w:p>
    <w:p w14:paraId="07EE9A4E" w14:textId="77777777" w:rsidR="00B55582" w:rsidRPr="00106D09" w:rsidRDefault="00B55582" w:rsidP="00B55582">
      <w:pPr>
        <w:spacing w:line="240" w:lineRule="auto"/>
        <w:jc w:val="center"/>
        <w:rPr>
          <w:b/>
        </w:rPr>
      </w:pPr>
      <w:r w:rsidRPr="00106D09">
        <w:rPr>
          <w:b/>
        </w:rPr>
        <w:t>DEPARTMENT OF HEALTH AND AGED CARE</w:t>
      </w:r>
    </w:p>
    <w:p w14:paraId="67A264DF" w14:textId="77777777" w:rsidR="00B55582" w:rsidRPr="00106D09" w:rsidRDefault="00B55582" w:rsidP="00B55582">
      <w:pPr>
        <w:spacing w:line="240" w:lineRule="auto"/>
        <w:rPr>
          <w:bCs/>
        </w:rPr>
      </w:pPr>
    </w:p>
    <w:p w14:paraId="5C04A43D" w14:textId="77777777" w:rsidR="00B55582" w:rsidRPr="00106D09" w:rsidRDefault="00B55582" w:rsidP="00B55582">
      <w:pPr>
        <w:jc w:val="center"/>
        <w:rPr>
          <w:b/>
          <w:i/>
        </w:rPr>
      </w:pPr>
      <w:r w:rsidRPr="00106D09">
        <w:rPr>
          <w:b/>
          <w:i/>
        </w:rPr>
        <w:t>HEALTH INSURANCE ACT 1973</w:t>
      </w:r>
    </w:p>
    <w:p w14:paraId="391DA136" w14:textId="6F45BB99" w:rsidR="00B55582" w:rsidRPr="00106D09" w:rsidRDefault="00B55582" w:rsidP="00B55582">
      <w:pPr>
        <w:jc w:val="center"/>
        <w:rPr>
          <w:b/>
        </w:rPr>
      </w:pPr>
      <w:r w:rsidRPr="00106D09">
        <w:rPr>
          <w:b/>
        </w:rPr>
        <w:t>Health Insurance (Medicare Benefits Payable in Respect of Professional Services – Council of Australian Governments’ Improving Access to Primary Care in Rural and Remote Areas – COAG s19(2) Exemptions Initiative – New South Wales) Direction 202</w:t>
      </w:r>
      <w:r w:rsidR="005416AE" w:rsidRPr="00106D09">
        <w:rPr>
          <w:b/>
        </w:rPr>
        <w:t>4</w:t>
      </w:r>
      <w:r w:rsidRPr="00106D09">
        <w:rPr>
          <w:b/>
        </w:rPr>
        <w:t xml:space="preserve"> </w:t>
      </w:r>
    </w:p>
    <w:p w14:paraId="40BE616B" w14:textId="31E7EA47" w:rsidR="00B55582" w:rsidRPr="00106D09" w:rsidRDefault="00B55582" w:rsidP="00B55582">
      <w:pPr>
        <w:pStyle w:val="NoSpacing"/>
      </w:pPr>
      <w:r w:rsidRPr="00106D09">
        <w:t xml:space="preserve">I, </w:t>
      </w:r>
      <w:r w:rsidR="002F7273" w:rsidRPr="00106D09">
        <w:t>Louise Riley</w:t>
      </w:r>
      <w:r w:rsidRPr="00106D09">
        <w:t xml:space="preserve">, </w:t>
      </w:r>
      <w:r w:rsidR="002F7273" w:rsidRPr="00106D09">
        <w:t xml:space="preserve">Acting First </w:t>
      </w:r>
      <w:r w:rsidRPr="00106D09">
        <w:t xml:space="preserve">Assistant Secretary, Medicare Benefits and Digital Health Division, Health Resourcing Group, delegate for the Minister for Health, acting under subsection 19(2) of the </w:t>
      </w:r>
      <w:r w:rsidRPr="00106D09">
        <w:rPr>
          <w:i/>
        </w:rPr>
        <w:t xml:space="preserve">Health Insurance Act 1973, </w:t>
      </w:r>
      <w:r w:rsidRPr="00106D09">
        <w:t xml:space="preserve">hereby: </w:t>
      </w:r>
    </w:p>
    <w:p w14:paraId="62AC26AD" w14:textId="77777777" w:rsidR="00B55582" w:rsidRPr="00106D09" w:rsidRDefault="00B55582" w:rsidP="00B55582">
      <w:pPr>
        <w:pStyle w:val="NoSpacing"/>
      </w:pPr>
    </w:p>
    <w:p w14:paraId="28C1489B" w14:textId="3337E9FB" w:rsidR="00B55582" w:rsidRPr="00106D09" w:rsidRDefault="00B55582" w:rsidP="00CC40EC">
      <w:pPr>
        <w:pStyle w:val="ListParagraph"/>
        <w:numPr>
          <w:ilvl w:val="0"/>
          <w:numId w:val="7"/>
        </w:numPr>
        <w:ind w:left="567" w:hanging="425"/>
        <w:contextualSpacing w:val="0"/>
      </w:pPr>
      <w:r w:rsidRPr="00106D09">
        <w:t xml:space="preserve">REVOKE the </w:t>
      </w:r>
      <w:r w:rsidR="00E71D1F" w:rsidRPr="00106D09">
        <w:t xml:space="preserve">Direction made under subsection 19(2) of the Act titled </w:t>
      </w:r>
      <w:r w:rsidR="00E71D1F" w:rsidRPr="00106D09">
        <w:rPr>
          <w:i/>
          <w:iCs/>
        </w:rPr>
        <w:t>Health Insurance (Medicare Benefits Payable in Respect of Professional Services – Council of Australian Governments’ Improving Access to Primary Care in Rural and Remote Areas – COAG s19(2) Exemptions Initiative – New South Wales) Direction 202</w:t>
      </w:r>
      <w:r w:rsidR="00844E7A" w:rsidRPr="00106D09">
        <w:rPr>
          <w:i/>
          <w:iCs/>
        </w:rPr>
        <w:t>3</w:t>
      </w:r>
      <w:r w:rsidR="00E71D1F" w:rsidRPr="00106D09">
        <w:t xml:space="preserve"> that was granted </w:t>
      </w:r>
      <w:r w:rsidRPr="00106D09">
        <w:t xml:space="preserve">on </w:t>
      </w:r>
      <w:r w:rsidR="00204B95" w:rsidRPr="00106D09">
        <w:t>25 August 202</w:t>
      </w:r>
      <w:r w:rsidR="0079320D" w:rsidRPr="00106D09">
        <w:t>3</w:t>
      </w:r>
      <w:r w:rsidRPr="00106D09">
        <w:t xml:space="preserve">, </w:t>
      </w:r>
      <w:r w:rsidR="00E71D1F" w:rsidRPr="00106D09">
        <w:t xml:space="preserve">that Medicare benefits shall be payable in respect of professional services provided by health services in </w:t>
      </w:r>
      <w:r w:rsidR="0079320D" w:rsidRPr="00106D09">
        <w:t>New South Wales</w:t>
      </w:r>
      <w:r w:rsidR="00E71D1F" w:rsidRPr="00106D09">
        <w:t xml:space="preserve"> that are a part of the Council of Australian Governments’ </w:t>
      </w:r>
      <w:r w:rsidR="00E71D1F" w:rsidRPr="00106D09">
        <w:rPr>
          <w:i/>
          <w:iCs/>
        </w:rPr>
        <w:t>Improving Access to Primary Care in Rural and Remote Areas – COAG s19(2) Exemptions Initiative</w:t>
      </w:r>
      <w:r w:rsidR="00E71D1F" w:rsidRPr="00106D09">
        <w:t xml:space="preserve">, as described in the Memorandum of Understanding between the Australian Government and </w:t>
      </w:r>
      <w:r w:rsidR="0079320D" w:rsidRPr="00106D09">
        <w:t>New South Wales</w:t>
      </w:r>
      <w:r w:rsidR="00E71D1F" w:rsidRPr="00106D09">
        <w:t xml:space="preserve"> dated 1</w:t>
      </w:r>
      <w:r w:rsidR="0079320D" w:rsidRPr="00106D09">
        <w:t>3</w:t>
      </w:r>
      <w:r w:rsidR="00E71D1F" w:rsidRPr="00106D09">
        <w:t xml:space="preserve"> May 2022; and </w:t>
      </w:r>
    </w:p>
    <w:p w14:paraId="1A0B2D04" w14:textId="3EFE1D73" w:rsidR="00B55582" w:rsidRPr="00106D09" w:rsidRDefault="00B55582" w:rsidP="00186852">
      <w:pPr>
        <w:pStyle w:val="ListParagraph"/>
        <w:numPr>
          <w:ilvl w:val="0"/>
          <w:numId w:val="7"/>
        </w:numPr>
        <w:ind w:left="567" w:hanging="425"/>
        <w:contextualSpacing w:val="0"/>
      </w:pPr>
      <w:r w:rsidRPr="00106D09">
        <w:t>DIRECT that Medicare Benefits shall be payable in respect of</w:t>
      </w:r>
      <w:r w:rsidR="001B1E21" w:rsidRPr="00106D09">
        <w:t>:</w:t>
      </w:r>
      <w:r w:rsidRPr="00106D09">
        <w:t xml:space="preserve"> </w:t>
      </w:r>
    </w:p>
    <w:p w14:paraId="39CAB51A" w14:textId="12D57B10" w:rsidR="00B55582" w:rsidRPr="00106D09" w:rsidRDefault="00B55582" w:rsidP="00186852">
      <w:pPr>
        <w:pStyle w:val="ListParagraph"/>
        <w:numPr>
          <w:ilvl w:val="0"/>
          <w:numId w:val="2"/>
        </w:numPr>
        <w:ind w:left="851" w:hanging="425"/>
        <w:contextualSpacing w:val="0"/>
        <w:rPr>
          <w:shd w:val="clear" w:color="auto" w:fill="FFFFFF"/>
        </w:rPr>
      </w:pPr>
      <w:r w:rsidRPr="00106D09">
        <w:t xml:space="preserve">A professional service (as defined in Section 3 of the </w:t>
      </w:r>
      <w:r w:rsidRPr="00106D09">
        <w:rPr>
          <w:i/>
          <w:iCs/>
        </w:rPr>
        <w:t>Health Insurance Act 1973</w:t>
      </w:r>
      <w:r w:rsidRPr="00106D09">
        <w:t>)</w:t>
      </w:r>
      <w:r w:rsidRPr="00106D09">
        <w:rPr>
          <w:i/>
          <w:iCs/>
        </w:rPr>
        <w:t xml:space="preserve"> </w:t>
      </w:r>
      <w:r w:rsidRPr="00106D09">
        <w:t>which has been agreed to be provided</w:t>
      </w:r>
      <w:r w:rsidRPr="00106D09">
        <w:rPr>
          <w:i/>
          <w:iCs/>
        </w:rPr>
        <w:t xml:space="preserve"> </w:t>
      </w:r>
      <w:r w:rsidRPr="00106D09">
        <w:rPr>
          <w:shd w:val="clear" w:color="auto" w:fill="FFFFFF"/>
        </w:rPr>
        <w:t xml:space="preserve">under the Memorandum of Understanding (MOU) between the Department of Health and Aged Care (ABN: 83 605 426 759) and the </w:t>
      </w:r>
      <w:r w:rsidR="00AA2BA0" w:rsidRPr="00106D09">
        <w:rPr>
          <w:shd w:val="clear" w:color="auto" w:fill="FFFFFF"/>
        </w:rPr>
        <w:t>NSW</w:t>
      </w:r>
      <w:r w:rsidRPr="00106D09">
        <w:rPr>
          <w:shd w:val="clear" w:color="auto" w:fill="FFFFFF"/>
        </w:rPr>
        <w:t xml:space="preserve"> </w:t>
      </w:r>
      <w:r w:rsidR="00D61619" w:rsidRPr="00106D09">
        <w:rPr>
          <w:shd w:val="clear" w:color="auto" w:fill="FFFFFF"/>
        </w:rPr>
        <w:t xml:space="preserve">Ministry of Health </w:t>
      </w:r>
      <w:r w:rsidRPr="00106D09">
        <w:rPr>
          <w:shd w:val="clear" w:color="auto" w:fill="FFFFFF"/>
        </w:rPr>
        <w:t xml:space="preserve">(ABN: 92 697 899 630) dated 13 May 2022 </w:t>
      </w:r>
      <w:r w:rsidRPr="00106D09">
        <w:t xml:space="preserve">as part of the Council of Australian Governments’ </w:t>
      </w:r>
      <w:r w:rsidRPr="00106D09">
        <w:rPr>
          <w:i/>
          <w:iCs/>
        </w:rPr>
        <w:t xml:space="preserve">Improving Access to Primary Care in Rural and Remote Areas – COAG s19(2) Exemptions Initiative </w:t>
      </w:r>
      <w:r w:rsidRPr="00106D09">
        <w:t>relating to primary care services for which:</w:t>
      </w:r>
    </w:p>
    <w:p w14:paraId="65F0E2E8" w14:textId="77777777" w:rsidR="00186852" w:rsidRPr="00106D09" w:rsidRDefault="00186852" w:rsidP="00186852">
      <w:pPr>
        <w:pStyle w:val="ListParagraph"/>
        <w:numPr>
          <w:ilvl w:val="1"/>
          <w:numId w:val="2"/>
        </w:numPr>
        <w:spacing w:line="240" w:lineRule="auto"/>
        <w:ind w:left="1276" w:hanging="425"/>
        <w:contextualSpacing w:val="0"/>
      </w:pPr>
      <w:r w:rsidRPr="00106D09">
        <w:t xml:space="preserve">items specified in Schedule A of this Direction; and of the general medical services table (means the table prescribed under subsection 4(1) of </w:t>
      </w:r>
      <w:r w:rsidRPr="00106D09">
        <w:rPr>
          <w:i/>
          <w:iCs/>
        </w:rPr>
        <w:t>the Health Insurance Act 1973</w:t>
      </w:r>
      <w:r w:rsidRPr="00106D09">
        <w:t>), diagnostic imaging services table (means the table prescribed under subsection 4</w:t>
      </w:r>
      <w:proofErr w:type="gramStart"/>
      <w:r w:rsidRPr="00106D09">
        <w:t>AA(</w:t>
      </w:r>
      <w:proofErr w:type="gramEnd"/>
      <w:r w:rsidRPr="00106D09">
        <w:t xml:space="preserve">1) of the </w:t>
      </w:r>
      <w:r w:rsidRPr="00106D09">
        <w:rPr>
          <w:i/>
          <w:iCs/>
        </w:rPr>
        <w:t>Health Insurance Act 1973</w:t>
      </w:r>
      <w:r w:rsidRPr="00106D09">
        <w:t xml:space="preserve">) and pathology services table (means the table prescribed under subsection 4A(1) of the </w:t>
      </w:r>
      <w:r w:rsidRPr="00106D09">
        <w:rPr>
          <w:i/>
          <w:iCs/>
        </w:rPr>
        <w:t>Health Insurance Act 1973</w:t>
      </w:r>
      <w:r w:rsidRPr="00106D09">
        <w:t xml:space="preserve">) relates; and </w:t>
      </w:r>
    </w:p>
    <w:p w14:paraId="653DD557" w14:textId="77777777" w:rsidR="00186852" w:rsidRPr="00106D09" w:rsidRDefault="00186852" w:rsidP="00186852">
      <w:pPr>
        <w:pStyle w:val="ListParagraph"/>
        <w:numPr>
          <w:ilvl w:val="0"/>
          <w:numId w:val="2"/>
        </w:numPr>
        <w:spacing w:line="240" w:lineRule="auto"/>
        <w:ind w:left="851" w:hanging="425"/>
        <w:contextualSpacing w:val="0"/>
      </w:pPr>
      <w:r w:rsidRPr="00106D09">
        <w:t>where the profession service is provided to:</w:t>
      </w:r>
    </w:p>
    <w:p w14:paraId="102E5C80" w14:textId="77777777" w:rsidR="00186852" w:rsidRPr="00106D09" w:rsidRDefault="00186852" w:rsidP="00186852">
      <w:pPr>
        <w:pStyle w:val="ListParagraph"/>
        <w:numPr>
          <w:ilvl w:val="1"/>
          <w:numId w:val="2"/>
        </w:numPr>
        <w:spacing w:line="240" w:lineRule="auto"/>
        <w:ind w:left="1276" w:hanging="425"/>
        <w:contextualSpacing w:val="0"/>
      </w:pPr>
      <w:r w:rsidRPr="00106D09">
        <w:t xml:space="preserve">an eligible person (as defined in Section 3 of the </w:t>
      </w:r>
      <w:r w:rsidRPr="00106D09">
        <w:rPr>
          <w:i/>
          <w:iCs/>
        </w:rPr>
        <w:t>Health Insurance Act 1973</w:t>
      </w:r>
      <w:r w:rsidRPr="00106D09">
        <w:t xml:space="preserve">); and </w:t>
      </w:r>
    </w:p>
    <w:p w14:paraId="5D9F5192" w14:textId="77777777" w:rsidR="00186852" w:rsidRPr="00106D09" w:rsidRDefault="00186852" w:rsidP="00186852">
      <w:pPr>
        <w:pStyle w:val="ListParagraph"/>
        <w:numPr>
          <w:ilvl w:val="1"/>
          <w:numId w:val="2"/>
        </w:numPr>
        <w:spacing w:line="240" w:lineRule="auto"/>
        <w:ind w:left="1276" w:hanging="425"/>
        <w:contextualSpacing w:val="0"/>
      </w:pPr>
      <w:r w:rsidRPr="00106D09">
        <w:t xml:space="preserve">a patient who is not part of an episode of hospital treatment (as defined in Section 121-5 of the </w:t>
      </w:r>
      <w:r w:rsidRPr="00106D09">
        <w:rPr>
          <w:i/>
          <w:iCs/>
        </w:rPr>
        <w:t>Private Health Insurance Act 2007</w:t>
      </w:r>
      <w:r w:rsidRPr="00106D09">
        <w:t xml:space="preserve">); and </w:t>
      </w:r>
    </w:p>
    <w:p w14:paraId="44093B49" w14:textId="77777777" w:rsidR="00186852" w:rsidRPr="00106D09" w:rsidRDefault="00186852" w:rsidP="00186852">
      <w:pPr>
        <w:pStyle w:val="ListParagraph"/>
        <w:numPr>
          <w:ilvl w:val="0"/>
          <w:numId w:val="2"/>
        </w:numPr>
        <w:spacing w:line="240" w:lineRule="auto"/>
        <w:ind w:left="851" w:hanging="425"/>
        <w:contextualSpacing w:val="0"/>
      </w:pPr>
      <w:bookmarkStart w:id="0" w:name="_Hlk106802330"/>
      <w:r w:rsidRPr="00106D09">
        <w:t xml:space="preserve">The professional service referred to in paragraph (2)(a): </w:t>
      </w:r>
    </w:p>
    <w:p w14:paraId="313432EA" w14:textId="77777777" w:rsidR="00186852" w:rsidRPr="00106D09" w:rsidRDefault="00186852" w:rsidP="00186852">
      <w:pPr>
        <w:pStyle w:val="ListParagraph"/>
        <w:numPr>
          <w:ilvl w:val="1"/>
          <w:numId w:val="2"/>
        </w:numPr>
        <w:spacing w:line="240" w:lineRule="auto"/>
        <w:ind w:left="1276" w:hanging="425"/>
        <w:contextualSpacing w:val="0"/>
      </w:pPr>
      <w:r w:rsidRPr="00106D09">
        <w:lastRenderedPageBreak/>
        <w:t xml:space="preserve">is provided at an approved Modified Monash Model 5-7 area (as defined in Section 7.1.1 of the general medical services table) practice location specified in Schedule B; and </w:t>
      </w:r>
    </w:p>
    <w:bookmarkEnd w:id="0"/>
    <w:p w14:paraId="3A921B37" w14:textId="77777777" w:rsidR="00186852" w:rsidRPr="00106D09" w:rsidRDefault="00186852" w:rsidP="00186852">
      <w:pPr>
        <w:pStyle w:val="ListParagraph"/>
        <w:numPr>
          <w:ilvl w:val="1"/>
          <w:numId w:val="2"/>
        </w:numPr>
        <w:spacing w:line="240" w:lineRule="auto"/>
        <w:ind w:left="1276" w:hanging="425"/>
        <w:contextualSpacing w:val="0"/>
      </w:pPr>
      <w:r w:rsidRPr="00106D09">
        <w:t>is either:</w:t>
      </w:r>
    </w:p>
    <w:p w14:paraId="122AEF84" w14:textId="77777777" w:rsidR="00186852" w:rsidRPr="00106D09" w:rsidRDefault="00186852" w:rsidP="00186852">
      <w:pPr>
        <w:pStyle w:val="ListParagraph"/>
        <w:numPr>
          <w:ilvl w:val="2"/>
          <w:numId w:val="2"/>
        </w:numPr>
        <w:spacing w:line="240" w:lineRule="auto"/>
        <w:ind w:left="1701" w:hanging="425"/>
        <w:contextualSpacing w:val="0"/>
      </w:pPr>
      <w:r w:rsidRPr="00106D09">
        <w:t xml:space="preserve">a professional non-referred service provided by a state remunerated medical practitioner, participating midwife, or participating nurse practitioner; or </w:t>
      </w:r>
    </w:p>
    <w:p w14:paraId="143348F6" w14:textId="77777777" w:rsidR="00186852" w:rsidRPr="00106D09" w:rsidRDefault="00186852" w:rsidP="00186852">
      <w:pPr>
        <w:pStyle w:val="ListParagraph"/>
        <w:numPr>
          <w:ilvl w:val="2"/>
          <w:numId w:val="2"/>
        </w:numPr>
        <w:spacing w:line="240" w:lineRule="auto"/>
        <w:ind w:left="1701" w:hanging="425"/>
        <w:contextualSpacing w:val="0"/>
      </w:pPr>
      <w:r w:rsidRPr="00106D09">
        <w:t>a professional referred service provided by a state remunerated allied health and dental health practitioner.</w:t>
      </w:r>
    </w:p>
    <w:p w14:paraId="2C800C26" w14:textId="77777777" w:rsidR="00186852" w:rsidRPr="00106D09" w:rsidRDefault="00186852" w:rsidP="00186852">
      <w:pPr>
        <w:spacing w:line="240" w:lineRule="auto"/>
      </w:pPr>
    </w:p>
    <w:p w14:paraId="01DC4AAF" w14:textId="77777777" w:rsidR="00A369D8" w:rsidRPr="00106D09" w:rsidRDefault="00A369D8" w:rsidP="00A369D8">
      <w:r w:rsidRPr="00106D09">
        <w:t>DECLARED that this Direction commences on 3 June 2024 and ceases to have effect at the end of 30 June 2025 unless earlier revoked.</w:t>
      </w:r>
    </w:p>
    <w:p w14:paraId="4A83501A" w14:textId="77777777" w:rsidR="00A369D8" w:rsidRPr="00106D09" w:rsidRDefault="00A369D8" w:rsidP="00B55582"/>
    <w:p w14:paraId="1A00B4E0" w14:textId="0147B6B0" w:rsidR="00B55582" w:rsidRPr="00106D09" w:rsidRDefault="00B55582" w:rsidP="00B55582">
      <w:r w:rsidRPr="00106D09">
        <w:t xml:space="preserve">Date this </w:t>
      </w:r>
      <w:r w:rsidRPr="00106D09">
        <w:tab/>
      </w:r>
      <w:r w:rsidR="00DA3418" w:rsidRPr="00106D09">
        <w:t xml:space="preserve">23 </w:t>
      </w:r>
      <w:r w:rsidRPr="00106D09">
        <w:t>day of</w:t>
      </w:r>
      <w:r w:rsidR="00C10DDF" w:rsidRPr="00106D09">
        <w:t xml:space="preserve"> May </w:t>
      </w:r>
      <w:r w:rsidRPr="00106D09">
        <w:t>2024</w:t>
      </w:r>
    </w:p>
    <w:p w14:paraId="2827B00C" w14:textId="77777777" w:rsidR="00B55582" w:rsidRPr="00106D09" w:rsidRDefault="00B55582" w:rsidP="00B55582"/>
    <w:p w14:paraId="15997874" w14:textId="77777777" w:rsidR="00B55582" w:rsidRPr="00106D09" w:rsidRDefault="00B55582" w:rsidP="00B55582"/>
    <w:p w14:paraId="3BAEC78B" w14:textId="05547002" w:rsidR="00B55582" w:rsidRPr="00106D09" w:rsidRDefault="00EA4506" w:rsidP="00B55582">
      <w:pPr>
        <w:pStyle w:val="NoSpacing"/>
      </w:pPr>
      <w:r w:rsidRPr="00106D09">
        <w:t>Louise Riley</w:t>
      </w:r>
    </w:p>
    <w:p w14:paraId="3B29EB53" w14:textId="2FDAAA8B" w:rsidR="00B55582" w:rsidRPr="00106D09" w:rsidRDefault="00EA4506" w:rsidP="00B55582">
      <w:pPr>
        <w:pStyle w:val="NoSpacing"/>
      </w:pPr>
      <w:r w:rsidRPr="00106D09">
        <w:t xml:space="preserve">Acting First </w:t>
      </w:r>
      <w:r w:rsidR="00B55582" w:rsidRPr="00106D09">
        <w:t xml:space="preserve">Assistant Secretary </w:t>
      </w:r>
    </w:p>
    <w:p w14:paraId="6E9875D7" w14:textId="77777777" w:rsidR="00B55582" w:rsidRPr="00106D09" w:rsidRDefault="00B55582" w:rsidP="00B55582">
      <w:pPr>
        <w:pStyle w:val="NoSpacing"/>
        <w:rPr>
          <w:rFonts w:eastAsia="Calibri"/>
          <w:noProof/>
        </w:rPr>
      </w:pPr>
      <w:r w:rsidRPr="00106D09">
        <w:t>Medicare Benefits and Digital Health Division</w:t>
      </w:r>
    </w:p>
    <w:p w14:paraId="69EDB45C" w14:textId="77777777" w:rsidR="00B55582" w:rsidRPr="00106D09" w:rsidRDefault="00B55582" w:rsidP="00B55582">
      <w:pPr>
        <w:pStyle w:val="NoSpacing"/>
      </w:pPr>
      <w:r w:rsidRPr="00106D09">
        <w:t xml:space="preserve">Health Resourcing Group </w:t>
      </w:r>
    </w:p>
    <w:p w14:paraId="5F2D25FB" w14:textId="77777777" w:rsidR="00B55582" w:rsidRPr="00106D09" w:rsidRDefault="00B55582" w:rsidP="00B55582">
      <w:pPr>
        <w:pStyle w:val="NoSpacing"/>
      </w:pPr>
      <w:r w:rsidRPr="00106D09">
        <w:t xml:space="preserve">Department of Health and Aged Care </w:t>
      </w:r>
    </w:p>
    <w:p w14:paraId="3E0A79B5" w14:textId="79F90EF1" w:rsidR="00CA1B5F" w:rsidRPr="00106D09" w:rsidRDefault="00916758" w:rsidP="00916758">
      <w:pPr>
        <w:rPr>
          <w:b/>
        </w:rPr>
      </w:pPr>
      <w:r w:rsidRPr="00106D09">
        <w:rPr>
          <w:b/>
        </w:rPr>
        <w:br w:type="page"/>
      </w:r>
    </w:p>
    <w:p w14:paraId="32EBEC32" w14:textId="77777777" w:rsidR="00CA1B5F" w:rsidRPr="00106D09" w:rsidRDefault="00CA1B5F" w:rsidP="00CA1B5F">
      <w:pPr>
        <w:rPr>
          <w:bCs/>
        </w:rPr>
      </w:pPr>
    </w:p>
    <w:p w14:paraId="168A6227" w14:textId="77777777" w:rsidR="007E70C3" w:rsidRPr="00106D09" w:rsidRDefault="007E70C3" w:rsidP="007E70C3">
      <w:pPr>
        <w:spacing w:after="0"/>
        <w:rPr>
          <w:b/>
          <w:caps/>
        </w:rPr>
      </w:pPr>
      <w:r w:rsidRPr="00106D09">
        <w:rPr>
          <w:b/>
          <w:caps/>
        </w:rPr>
        <w:t>SCHEDULE A</w:t>
      </w:r>
    </w:p>
    <w:p w14:paraId="55E42B6A" w14:textId="77777777" w:rsidR="007E70C3" w:rsidRPr="00106D09" w:rsidRDefault="007E70C3" w:rsidP="007E70C3">
      <w:pPr>
        <w:spacing w:after="0"/>
        <w:rPr>
          <w:bCs/>
          <w:caps/>
        </w:rPr>
      </w:pPr>
    </w:p>
    <w:p w14:paraId="2D6252A8" w14:textId="4007729E" w:rsidR="007E70C3" w:rsidRPr="00106D09" w:rsidRDefault="007E70C3" w:rsidP="007E70C3">
      <w:pPr>
        <w:spacing w:after="0"/>
        <w:rPr>
          <w:b/>
          <w:caps/>
        </w:rPr>
      </w:pPr>
      <w:r w:rsidRPr="00106D09">
        <w:rPr>
          <w:b/>
          <w:caps/>
        </w:rPr>
        <w:t>MEDICARE BENEFITS SCHEDULE ITEMS A</w:t>
      </w:r>
      <w:r w:rsidR="00B9246F" w:rsidRPr="00106D09">
        <w:rPr>
          <w:b/>
          <w:caps/>
        </w:rPr>
        <w:t>t</w:t>
      </w:r>
      <w:r w:rsidRPr="00106D09">
        <w:rPr>
          <w:b/>
          <w:caps/>
        </w:rPr>
        <w:t xml:space="preserve"> Approved Practice Locations AS AGREED under the Council of Australian Governments’ Improving Access to Primary Care in Rural and Remote Areas – COAG s19(2) Exemptions Initiative – </w:t>
      </w:r>
      <w:r w:rsidR="00B8497F" w:rsidRPr="00106D09">
        <w:rPr>
          <w:b/>
          <w:caps/>
        </w:rPr>
        <w:t xml:space="preserve">queensland </w:t>
      </w:r>
    </w:p>
    <w:p w14:paraId="3009C602" w14:textId="77777777" w:rsidR="007E70C3" w:rsidRPr="00106D09" w:rsidRDefault="007E70C3" w:rsidP="007E70C3">
      <w:pPr>
        <w:spacing w:after="0"/>
      </w:pPr>
    </w:p>
    <w:p w14:paraId="01FDFF71" w14:textId="77777777" w:rsidR="007E70C3" w:rsidRPr="00106D09" w:rsidRDefault="007E70C3" w:rsidP="007E70C3">
      <w:pPr>
        <w:rPr>
          <w:sz w:val="22"/>
          <w:szCs w:val="22"/>
        </w:rPr>
      </w:pPr>
      <w:r w:rsidRPr="00106D09">
        <w:t xml:space="preserve">For services listed in the below tables, all provisions of the </w:t>
      </w:r>
      <w:r w:rsidRPr="00106D09">
        <w:rPr>
          <w:i/>
        </w:rPr>
        <w:t>Health Insurance Act 1973</w:t>
      </w:r>
      <w:r w:rsidRPr="00106D09">
        <w:t xml:space="preserve"> (the Act) and regulations made under the Act, </w:t>
      </w:r>
      <w:r w:rsidRPr="00106D09">
        <w:rPr>
          <w:sz w:val="22"/>
          <w:szCs w:val="22"/>
        </w:rPr>
        <w:t>and the </w:t>
      </w:r>
      <w:r w:rsidRPr="00106D09">
        <w:rPr>
          <w:i/>
          <w:iCs/>
          <w:sz w:val="22"/>
          <w:szCs w:val="22"/>
        </w:rPr>
        <w:t xml:space="preserve">National Health Act 1953 </w:t>
      </w:r>
      <w:r w:rsidRPr="00106D09">
        <w:rPr>
          <w:sz w:val="22"/>
          <w:szCs w:val="22"/>
        </w:rPr>
        <w:t>and regulations made under the</w:t>
      </w:r>
      <w:r w:rsidRPr="00106D09">
        <w:rPr>
          <w:i/>
          <w:iCs/>
          <w:sz w:val="22"/>
          <w:szCs w:val="22"/>
        </w:rPr>
        <w:t xml:space="preserve"> National Health Act 1953</w:t>
      </w:r>
      <w:r w:rsidRPr="00106D09">
        <w:rPr>
          <w:sz w:val="22"/>
          <w:szCs w:val="22"/>
        </w:rPr>
        <w:t xml:space="preserve">, relating to medical services, professional services or items apply. </w:t>
      </w:r>
    </w:p>
    <w:p w14:paraId="083D34D2" w14:textId="77777777" w:rsidR="007E70C3" w:rsidRPr="00106D09" w:rsidRDefault="007E70C3" w:rsidP="007E70C3">
      <w:pPr>
        <w:rPr>
          <w:rStyle w:val="SubtleEmphasis"/>
          <w:rFonts w:cstheme="minorHAnsi"/>
          <w:b/>
          <w:bCs/>
          <w:i w:val="0"/>
          <w:iCs w:val="0"/>
          <w:color w:val="auto"/>
        </w:rPr>
      </w:pPr>
      <w:r w:rsidRPr="00106D09">
        <w:rPr>
          <w:rStyle w:val="SubtleEmphasis"/>
          <w:rFonts w:cstheme="minorHAnsi"/>
          <w:b/>
          <w:bCs/>
          <w:color w:val="auto"/>
        </w:rPr>
        <w:t xml:space="preserve">General Medical Services Table </w:t>
      </w: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291"/>
        <w:gridCol w:w="1093"/>
        <w:gridCol w:w="2883"/>
      </w:tblGrid>
      <w:tr w:rsidR="0021353B" w:rsidRPr="00106D09" w14:paraId="26B9F01E" w14:textId="77777777" w:rsidTr="00EB1E38">
        <w:trPr>
          <w:trHeight w:val="300"/>
          <w:tblHeader/>
        </w:trPr>
        <w:tc>
          <w:tcPr>
            <w:tcW w:w="0" w:type="auto"/>
            <w:shd w:val="clear" w:color="auto" w:fill="auto"/>
            <w:noWrap/>
            <w:hideMark/>
          </w:tcPr>
          <w:p w14:paraId="2F201A8F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  <w:t xml:space="preserve">Group </w:t>
            </w:r>
          </w:p>
        </w:tc>
        <w:tc>
          <w:tcPr>
            <w:tcW w:w="0" w:type="auto"/>
            <w:shd w:val="clear" w:color="auto" w:fill="auto"/>
            <w:hideMark/>
          </w:tcPr>
          <w:p w14:paraId="7DA7A83E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  <w:t xml:space="preserve">Group Name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3EE4E58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  <w:t xml:space="preserve">Subgroup </w:t>
            </w:r>
          </w:p>
        </w:tc>
        <w:tc>
          <w:tcPr>
            <w:tcW w:w="2883" w:type="dxa"/>
            <w:shd w:val="clear" w:color="auto" w:fill="auto"/>
            <w:hideMark/>
          </w:tcPr>
          <w:p w14:paraId="084052ED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  <w:t>Subgroup Name</w:t>
            </w:r>
          </w:p>
        </w:tc>
      </w:tr>
      <w:tr w:rsidR="0021353B" w:rsidRPr="00106D09" w14:paraId="18BE1C3B" w14:textId="77777777" w:rsidTr="00EB1E38">
        <w:trPr>
          <w:trHeight w:val="680"/>
        </w:trPr>
        <w:tc>
          <w:tcPr>
            <w:tcW w:w="0" w:type="auto"/>
            <w:shd w:val="clear" w:color="auto" w:fill="auto"/>
            <w:noWrap/>
            <w:hideMark/>
          </w:tcPr>
          <w:p w14:paraId="463D7435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A1 </w:t>
            </w:r>
          </w:p>
        </w:tc>
        <w:tc>
          <w:tcPr>
            <w:tcW w:w="8267" w:type="dxa"/>
            <w:gridSpan w:val="3"/>
            <w:shd w:val="clear" w:color="auto" w:fill="auto"/>
            <w:hideMark/>
          </w:tcPr>
          <w:p w14:paraId="3E9FEFC5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General practitioner attendances to which no other item applies </w:t>
            </w:r>
          </w:p>
        </w:tc>
      </w:tr>
      <w:tr w:rsidR="0021353B" w:rsidRPr="00106D09" w14:paraId="04C0BB9E" w14:textId="77777777" w:rsidTr="00EB1E38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504DB7BC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A2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508E78E5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Other non-referred attendances to which no other item applies</w:t>
            </w:r>
          </w:p>
        </w:tc>
      </w:tr>
      <w:tr w:rsidR="0021353B" w:rsidRPr="00106D09" w14:paraId="5F6446D5" w14:textId="77777777" w:rsidTr="00EB1E38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70EA4861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A5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66E7A2FA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Prolonged attendances to which no other item applies</w:t>
            </w:r>
          </w:p>
        </w:tc>
      </w:tr>
      <w:tr w:rsidR="0021353B" w:rsidRPr="00106D09" w14:paraId="61D6E524" w14:textId="77777777" w:rsidTr="00EB1E38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24FE3671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A6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477B5774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Group Therapy</w:t>
            </w:r>
          </w:p>
        </w:tc>
      </w:tr>
      <w:tr w:rsidR="0021353B" w:rsidRPr="00106D09" w14:paraId="7B8BBCD2" w14:textId="77777777" w:rsidTr="00EB1E38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0C21746B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A7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7A7BD448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Acupuncture and non-specialist practitioner items</w:t>
            </w:r>
          </w:p>
        </w:tc>
      </w:tr>
      <w:tr w:rsidR="0021353B" w:rsidRPr="00106D09" w14:paraId="497C1DB6" w14:textId="77777777" w:rsidTr="00EB1E38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3AD7CF6E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A9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043D94A5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Contact lenses – attendances </w:t>
            </w:r>
          </w:p>
        </w:tc>
      </w:tr>
      <w:tr w:rsidR="0021353B" w:rsidRPr="00106D09" w14:paraId="2800655D" w14:textId="77777777" w:rsidTr="00EB1E38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398CA98E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A10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64518FA4" w14:textId="6ACC3FF3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Optometrical</w:t>
            </w:r>
            <w:proofErr w:type="spellEnd"/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="00774518"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services provided by an optometrist</w:t>
            </w:r>
          </w:p>
        </w:tc>
      </w:tr>
      <w:tr w:rsidR="0021353B" w:rsidRPr="00106D09" w14:paraId="3F606313" w14:textId="77777777" w:rsidTr="00EB1E38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323D7202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A11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7A4B8CAB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Urgent attendance after hours</w:t>
            </w:r>
          </w:p>
        </w:tc>
      </w:tr>
      <w:tr w:rsidR="0021353B" w:rsidRPr="00106D09" w14:paraId="55B0C0D2" w14:textId="77777777" w:rsidTr="00EB1E38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6FC5998E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A14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0AA0CBA2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Health assessments</w:t>
            </w:r>
          </w:p>
        </w:tc>
      </w:tr>
      <w:tr w:rsidR="0021353B" w:rsidRPr="00106D09" w14:paraId="0D75CE99" w14:textId="77777777" w:rsidTr="0092237F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78E21040" w14:textId="77777777" w:rsidR="00774518" w:rsidRPr="00106D09" w:rsidRDefault="00774518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A15</w:t>
            </w:r>
          </w:p>
        </w:tc>
        <w:tc>
          <w:tcPr>
            <w:tcW w:w="4291" w:type="dxa"/>
            <w:shd w:val="clear" w:color="auto" w:fill="auto"/>
          </w:tcPr>
          <w:p w14:paraId="55963CE8" w14:textId="77777777" w:rsidR="00774518" w:rsidRPr="00106D09" w:rsidRDefault="00774518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GP management plans, team care arrangements, multidisciplinary care plans</w:t>
            </w:r>
          </w:p>
        </w:tc>
        <w:tc>
          <w:tcPr>
            <w:tcW w:w="1093" w:type="dxa"/>
            <w:shd w:val="clear" w:color="auto" w:fill="auto"/>
          </w:tcPr>
          <w:p w14:paraId="7FAB6F49" w14:textId="5BA5F433" w:rsidR="00774518" w:rsidRPr="00106D09" w:rsidRDefault="00774518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2883" w:type="dxa"/>
            <w:shd w:val="clear" w:color="auto" w:fill="auto"/>
          </w:tcPr>
          <w:p w14:paraId="139670E5" w14:textId="3DC234C8" w:rsidR="00774518" w:rsidRPr="00106D09" w:rsidRDefault="00774518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GP management plans, team care arrangements and multidisciplinary care plans</w:t>
            </w:r>
          </w:p>
        </w:tc>
      </w:tr>
      <w:tr w:rsidR="0021353B" w:rsidRPr="00106D09" w14:paraId="70B4C12B" w14:textId="77777777" w:rsidTr="00EB1E38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7B83690B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A17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7B61C44D" w14:textId="38BE3DE5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Domiciliary and residential management </w:t>
            </w:r>
            <w:r w:rsidR="00774518"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reviews</w:t>
            </w:r>
          </w:p>
        </w:tc>
      </w:tr>
      <w:tr w:rsidR="0021353B" w:rsidRPr="00106D09" w14:paraId="4603D847" w14:textId="77777777" w:rsidTr="00EB1E38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28E1B229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A20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757C8B95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General Practitioner mental health treatment</w:t>
            </w:r>
          </w:p>
        </w:tc>
      </w:tr>
      <w:tr w:rsidR="0021353B" w:rsidRPr="00106D09" w14:paraId="245CDB89" w14:textId="77777777" w:rsidTr="00EB1E38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1C8CED18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A22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65706844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General Practitioner after-hours attendances to which no other item applies</w:t>
            </w:r>
          </w:p>
        </w:tc>
      </w:tr>
      <w:tr w:rsidR="0021353B" w:rsidRPr="00106D09" w14:paraId="28D088A6" w14:textId="77777777" w:rsidTr="00EB1E38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195EE0A7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A23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67DD1DE3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Other non-referred after-hours attendances to which no other item applies</w:t>
            </w:r>
          </w:p>
        </w:tc>
      </w:tr>
      <w:tr w:rsidR="0021353B" w:rsidRPr="00106D09" w14:paraId="7BE59A5A" w14:textId="77777777" w:rsidTr="00EB1E38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63171375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A27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07525077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Pregnancy support counselling</w:t>
            </w:r>
          </w:p>
        </w:tc>
      </w:tr>
      <w:tr w:rsidR="0021353B" w:rsidRPr="00106D09" w14:paraId="77238551" w14:textId="77777777" w:rsidTr="00EB1E38">
        <w:trPr>
          <w:trHeight w:val="680"/>
        </w:trPr>
        <w:tc>
          <w:tcPr>
            <w:tcW w:w="0" w:type="auto"/>
            <w:shd w:val="clear" w:color="auto" w:fill="auto"/>
            <w:noWrap/>
          </w:tcPr>
          <w:p w14:paraId="22294F96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lastRenderedPageBreak/>
              <w:t>A35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25DF0084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Services for patients in Residential Aged Care Facilities</w:t>
            </w:r>
          </w:p>
        </w:tc>
      </w:tr>
      <w:tr w:rsidR="0021353B" w:rsidRPr="00106D09" w14:paraId="65F121F8" w14:textId="77777777" w:rsidTr="00EB1E38">
        <w:trPr>
          <w:trHeight w:val="528"/>
        </w:trPr>
        <w:tc>
          <w:tcPr>
            <w:tcW w:w="988" w:type="dxa"/>
            <w:vMerge w:val="restart"/>
            <w:shd w:val="clear" w:color="auto" w:fill="auto"/>
            <w:noWrap/>
            <w:hideMark/>
          </w:tcPr>
          <w:p w14:paraId="28BE6B90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A40</w:t>
            </w:r>
          </w:p>
        </w:tc>
        <w:tc>
          <w:tcPr>
            <w:tcW w:w="4291" w:type="dxa"/>
            <w:vMerge w:val="restart"/>
            <w:shd w:val="clear" w:color="auto" w:fill="auto"/>
            <w:hideMark/>
          </w:tcPr>
          <w:p w14:paraId="2C3145F6" w14:textId="4B0542B6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Telehealth and phone</w:t>
            </w:r>
            <w:r w:rsidR="00774518"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 attendance</w:t>
            </w: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 services  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955AF40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2883" w:type="dxa"/>
            <w:shd w:val="clear" w:color="auto" w:fill="auto"/>
            <w:hideMark/>
          </w:tcPr>
          <w:p w14:paraId="673135FD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General practice telehealth services </w:t>
            </w:r>
          </w:p>
        </w:tc>
      </w:tr>
      <w:tr w:rsidR="0021353B" w:rsidRPr="00106D09" w14:paraId="718AB228" w14:textId="77777777" w:rsidTr="00EB1E38">
        <w:trPr>
          <w:trHeight w:val="536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6EB118FB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1B1858FC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101A8282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2883" w:type="dxa"/>
            <w:shd w:val="clear" w:color="auto" w:fill="auto"/>
            <w:hideMark/>
          </w:tcPr>
          <w:p w14:paraId="640D693A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General practice phone services </w:t>
            </w:r>
          </w:p>
        </w:tc>
      </w:tr>
      <w:tr w:rsidR="0021353B" w:rsidRPr="00106D09" w14:paraId="77902CCB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70E18B6F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17AF188A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334D194F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2883" w:type="dxa"/>
            <w:shd w:val="clear" w:color="auto" w:fill="auto"/>
            <w:hideMark/>
          </w:tcPr>
          <w:p w14:paraId="2FD0C7DD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Focussed psychological strategies telehealth services </w:t>
            </w:r>
          </w:p>
        </w:tc>
      </w:tr>
      <w:tr w:rsidR="0021353B" w:rsidRPr="00106D09" w14:paraId="66322166" w14:textId="77777777" w:rsidTr="00EB1E38">
        <w:trPr>
          <w:trHeight w:val="652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71135AD5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0E909D96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5CFA2EE0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2883" w:type="dxa"/>
            <w:shd w:val="clear" w:color="auto" w:fill="auto"/>
            <w:hideMark/>
          </w:tcPr>
          <w:p w14:paraId="04E527BD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Focussed psychological strategies phone services </w:t>
            </w:r>
          </w:p>
        </w:tc>
      </w:tr>
      <w:tr w:rsidR="0021353B" w:rsidRPr="00106D09" w14:paraId="3AD04421" w14:textId="77777777" w:rsidTr="00EB1E38">
        <w:trPr>
          <w:trHeight w:val="662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2C38388C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03DE1B52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7ACABEB3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2883" w:type="dxa"/>
            <w:shd w:val="clear" w:color="auto" w:fill="auto"/>
            <w:hideMark/>
          </w:tcPr>
          <w:p w14:paraId="4F02D5C8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Health assessments for Aboriginal and Torres Strait Islander People - telehealth services </w:t>
            </w:r>
          </w:p>
        </w:tc>
      </w:tr>
      <w:tr w:rsidR="0021353B" w:rsidRPr="00106D09" w14:paraId="3DECEACF" w14:textId="77777777" w:rsidTr="00EB1E38">
        <w:trPr>
          <w:trHeight w:val="9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62D28419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41229251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66540218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13</w:t>
            </w:r>
          </w:p>
        </w:tc>
        <w:tc>
          <w:tcPr>
            <w:tcW w:w="2883" w:type="dxa"/>
            <w:shd w:val="clear" w:color="auto" w:fill="auto"/>
            <w:hideMark/>
          </w:tcPr>
          <w:p w14:paraId="3FE1364C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GP management plans, team care arrangements and multidisciplinary care plans via telehealth attendance  </w:t>
            </w:r>
          </w:p>
        </w:tc>
      </w:tr>
      <w:tr w:rsidR="0021353B" w:rsidRPr="00106D09" w14:paraId="77D92649" w14:textId="77777777" w:rsidTr="00EB1E38">
        <w:trPr>
          <w:trHeight w:val="9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44F8E1F0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1B008CC1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7F249669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2883" w:type="dxa"/>
            <w:shd w:val="clear" w:color="auto" w:fill="auto"/>
            <w:hideMark/>
          </w:tcPr>
          <w:p w14:paraId="39AB333B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GP pregnancy support counselling telehealth services </w:t>
            </w:r>
          </w:p>
        </w:tc>
      </w:tr>
      <w:tr w:rsidR="0021353B" w:rsidRPr="00106D09" w14:paraId="03165CC0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609EC623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4624243A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738E940B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2883" w:type="dxa"/>
            <w:shd w:val="clear" w:color="auto" w:fill="auto"/>
            <w:hideMark/>
          </w:tcPr>
          <w:p w14:paraId="3FD25512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GP pregnancy support counselling phone services </w:t>
            </w:r>
          </w:p>
        </w:tc>
      </w:tr>
      <w:tr w:rsidR="0021353B" w:rsidRPr="00106D09" w14:paraId="32BA2E82" w14:textId="77777777" w:rsidTr="00EB1E38">
        <w:trPr>
          <w:trHeight w:val="479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472DC5D3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420B0AC4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3CA8D63F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2883" w:type="dxa"/>
            <w:shd w:val="clear" w:color="auto" w:fill="auto"/>
            <w:hideMark/>
          </w:tcPr>
          <w:p w14:paraId="34300EF2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GP mental health treatment plan telehealth services </w:t>
            </w:r>
          </w:p>
        </w:tc>
      </w:tr>
      <w:tr w:rsidR="0021353B" w:rsidRPr="00106D09" w14:paraId="73F74F3A" w14:textId="77777777" w:rsidTr="00EB1E38">
        <w:trPr>
          <w:trHeight w:val="77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2B970DD7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5CFAB810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1974182E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2883" w:type="dxa"/>
            <w:shd w:val="clear" w:color="auto" w:fill="auto"/>
            <w:hideMark/>
          </w:tcPr>
          <w:p w14:paraId="15D05270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GP mental health treatment plan phone services </w:t>
            </w:r>
          </w:p>
        </w:tc>
      </w:tr>
      <w:tr w:rsidR="0021353B" w:rsidRPr="00106D09" w14:paraId="55431BA9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71A75B47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3C65B2B2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248532E7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2883" w:type="dxa"/>
            <w:shd w:val="clear" w:color="auto" w:fill="auto"/>
            <w:hideMark/>
          </w:tcPr>
          <w:p w14:paraId="24FE9266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GP Eating Disorder Treatment and Management Plan telehealth services</w:t>
            </w:r>
          </w:p>
        </w:tc>
      </w:tr>
      <w:tr w:rsidR="0021353B" w:rsidRPr="00106D09" w14:paraId="3E4A9487" w14:textId="77777777" w:rsidTr="00EB1E38">
        <w:trPr>
          <w:trHeight w:val="524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0A88FC9D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444FBAD2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41BEF570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27</w:t>
            </w:r>
          </w:p>
        </w:tc>
        <w:tc>
          <w:tcPr>
            <w:tcW w:w="2883" w:type="dxa"/>
            <w:shd w:val="clear" w:color="auto" w:fill="auto"/>
            <w:hideMark/>
          </w:tcPr>
          <w:p w14:paraId="55DA99C9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GP - Eating Disorder Focussed Psychological Strategies telehealth services</w:t>
            </w:r>
          </w:p>
        </w:tc>
      </w:tr>
      <w:tr w:rsidR="0021353B" w:rsidRPr="00106D09" w14:paraId="3BA41C5A" w14:textId="77777777" w:rsidTr="00EB1E38">
        <w:trPr>
          <w:trHeight w:val="546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4E30D715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42B82AE1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2E51C2F2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28</w:t>
            </w:r>
          </w:p>
        </w:tc>
        <w:tc>
          <w:tcPr>
            <w:tcW w:w="2883" w:type="dxa"/>
            <w:shd w:val="clear" w:color="auto" w:fill="auto"/>
            <w:hideMark/>
          </w:tcPr>
          <w:p w14:paraId="11B08327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GP - Eating Disorder Focussed Psychological Strategies phone services</w:t>
            </w:r>
          </w:p>
        </w:tc>
      </w:tr>
      <w:tr w:rsidR="0021353B" w:rsidRPr="00106D09" w14:paraId="4D593FB1" w14:textId="77777777" w:rsidTr="00EB1E38">
        <w:trPr>
          <w:trHeight w:val="54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21E0707B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3A47D29C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70677FCA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29</w:t>
            </w:r>
          </w:p>
        </w:tc>
        <w:tc>
          <w:tcPr>
            <w:tcW w:w="2883" w:type="dxa"/>
            <w:shd w:val="clear" w:color="auto" w:fill="auto"/>
            <w:hideMark/>
          </w:tcPr>
          <w:p w14:paraId="4D9E4F69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GP and Other Medical Practitioner urgent after-hours service in unsociable hours telehealth services</w:t>
            </w:r>
          </w:p>
        </w:tc>
      </w:tr>
      <w:tr w:rsidR="0021353B" w:rsidRPr="00106D09" w14:paraId="7EA677BC" w14:textId="77777777" w:rsidTr="00EB1E38">
        <w:trPr>
          <w:trHeight w:val="718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73ED4D41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71B99C4A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78ADAF73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39</w:t>
            </w:r>
          </w:p>
        </w:tc>
        <w:tc>
          <w:tcPr>
            <w:tcW w:w="2883" w:type="dxa"/>
            <w:shd w:val="clear" w:color="auto" w:fill="auto"/>
            <w:hideMark/>
          </w:tcPr>
          <w:p w14:paraId="3A30D69F" w14:textId="56AF9634" w:rsidR="007E70C3" w:rsidRPr="00106D09" w:rsidRDefault="0061317D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GP Blood Borne Viruses, Sexual or Reproductive Health Consultation – Telehealth Service</w:t>
            </w:r>
          </w:p>
        </w:tc>
      </w:tr>
      <w:tr w:rsidR="0021353B" w:rsidRPr="00106D09" w14:paraId="61D5016B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  <w:hideMark/>
          </w:tcPr>
          <w:p w14:paraId="534C6FAA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  <w:hideMark/>
          </w:tcPr>
          <w:p w14:paraId="3664BD14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  <w:noWrap/>
            <w:hideMark/>
          </w:tcPr>
          <w:p w14:paraId="51B66675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40</w:t>
            </w:r>
          </w:p>
        </w:tc>
        <w:tc>
          <w:tcPr>
            <w:tcW w:w="2883" w:type="dxa"/>
            <w:shd w:val="clear" w:color="auto" w:fill="auto"/>
            <w:hideMark/>
          </w:tcPr>
          <w:p w14:paraId="5D856733" w14:textId="2922267A" w:rsidR="007E70C3" w:rsidRPr="00106D09" w:rsidRDefault="0061317D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GP Blood Borne Viruses, Sexual or Reproductive Health Consultation – Phone Service</w:t>
            </w:r>
          </w:p>
        </w:tc>
      </w:tr>
      <w:tr w:rsidR="0021353B" w:rsidRPr="00106D09" w14:paraId="4FC97C2E" w14:textId="77777777" w:rsidTr="00EB1E38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7013286E" w14:textId="1E2AEB24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A4</w:t>
            </w:r>
            <w:r w:rsidR="0061317D"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6</w:t>
            </w: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2A02FDA5" w14:textId="6F8B8F3B" w:rsidR="007E70C3" w:rsidRPr="00106D09" w:rsidRDefault="0061317D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COVID-19 management support service</w:t>
            </w:r>
          </w:p>
        </w:tc>
      </w:tr>
      <w:tr w:rsidR="0021353B" w:rsidRPr="00106D09" w14:paraId="0A7106BF" w14:textId="77777777" w:rsidTr="00954085">
        <w:trPr>
          <w:trHeight w:val="600"/>
        </w:trPr>
        <w:tc>
          <w:tcPr>
            <w:tcW w:w="988" w:type="dxa"/>
            <w:vMerge w:val="restart"/>
            <w:shd w:val="clear" w:color="auto" w:fill="auto"/>
            <w:noWrap/>
          </w:tcPr>
          <w:p w14:paraId="5D03CAE5" w14:textId="77777777" w:rsidR="0061317D" w:rsidRPr="00106D09" w:rsidRDefault="0061317D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lastRenderedPageBreak/>
              <w:t>M1</w:t>
            </w:r>
          </w:p>
        </w:tc>
        <w:tc>
          <w:tcPr>
            <w:tcW w:w="4291" w:type="dxa"/>
            <w:vMerge w:val="restart"/>
            <w:shd w:val="clear" w:color="auto" w:fill="auto"/>
          </w:tcPr>
          <w:p w14:paraId="6B00AF3B" w14:textId="77777777" w:rsidR="0061317D" w:rsidRPr="00106D09" w:rsidRDefault="0061317D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Management of bulk-billed services</w:t>
            </w:r>
          </w:p>
        </w:tc>
        <w:tc>
          <w:tcPr>
            <w:tcW w:w="1093" w:type="dxa"/>
            <w:shd w:val="clear" w:color="auto" w:fill="auto"/>
          </w:tcPr>
          <w:p w14:paraId="144F4E04" w14:textId="3AF6CD35" w:rsidR="0061317D" w:rsidRPr="00106D09" w:rsidRDefault="0061317D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2883" w:type="dxa"/>
            <w:shd w:val="clear" w:color="auto" w:fill="auto"/>
          </w:tcPr>
          <w:p w14:paraId="758BACCC" w14:textId="51C125A3" w:rsidR="0061317D" w:rsidRPr="00106D09" w:rsidRDefault="0061317D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Management of General Bulk Billed Services</w:t>
            </w:r>
          </w:p>
        </w:tc>
      </w:tr>
      <w:tr w:rsidR="0021353B" w:rsidRPr="00106D09" w14:paraId="2083A043" w14:textId="77777777" w:rsidTr="0061317D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66A047F7" w14:textId="77777777" w:rsidR="0061317D" w:rsidRPr="00106D09" w:rsidRDefault="0061317D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2DF5C3D8" w14:textId="77777777" w:rsidR="0061317D" w:rsidRPr="00106D09" w:rsidRDefault="0061317D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48670BA3" w14:textId="08A2BB91" w:rsidR="0061317D" w:rsidRPr="00106D09" w:rsidRDefault="0061317D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2883" w:type="dxa"/>
            <w:shd w:val="clear" w:color="auto" w:fill="auto"/>
          </w:tcPr>
          <w:p w14:paraId="343641B6" w14:textId="00BD6B93" w:rsidR="0061317D" w:rsidRPr="00106D09" w:rsidRDefault="0061317D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General Support Service</w:t>
            </w:r>
          </w:p>
        </w:tc>
      </w:tr>
      <w:tr w:rsidR="0021353B" w:rsidRPr="00106D09" w14:paraId="6C1963D1" w14:textId="77777777" w:rsidTr="0061317D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3A433156" w14:textId="77777777" w:rsidR="0061317D" w:rsidRPr="00106D09" w:rsidRDefault="0061317D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3EC89519" w14:textId="77777777" w:rsidR="0061317D" w:rsidRPr="00106D09" w:rsidRDefault="0061317D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300CA64B" w14:textId="388A07C5" w:rsidR="0061317D" w:rsidRPr="00106D09" w:rsidRDefault="0061317D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2883" w:type="dxa"/>
            <w:shd w:val="clear" w:color="auto" w:fill="auto"/>
          </w:tcPr>
          <w:p w14:paraId="70544649" w14:textId="393B2222" w:rsidR="0061317D" w:rsidRPr="00106D09" w:rsidRDefault="0061317D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Patients enrolled in </w:t>
            </w:r>
            <w:proofErr w:type="spellStart"/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MyMedicare</w:t>
            </w:r>
            <w:proofErr w:type="spellEnd"/>
          </w:p>
        </w:tc>
      </w:tr>
      <w:tr w:rsidR="0021353B" w:rsidRPr="00106D09" w14:paraId="78F23276" w14:textId="77777777" w:rsidTr="00EB1E38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2D1C91F3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M3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3C17D279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Allied Health services</w:t>
            </w:r>
          </w:p>
        </w:tc>
      </w:tr>
      <w:tr w:rsidR="0021353B" w:rsidRPr="00106D09" w14:paraId="3DAB2459" w14:textId="77777777" w:rsidTr="00EB1E38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7E86D625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M6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15D23E42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Psychological therapy services</w:t>
            </w:r>
          </w:p>
        </w:tc>
      </w:tr>
      <w:tr w:rsidR="0021353B" w:rsidRPr="00106D09" w14:paraId="1F904186" w14:textId="77777777" w:rsidTr="00EB1E38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699E30EA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M7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74C75EE4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Focussed psychological strategies</w:t>
            </w:r>
          </w:p>
        </w:tc>
      </w:tr>
      <w:tr w:rsidR="0021353B" w:rsidRPr="00106D09" w14:paraId="323036EF" w14:textId="77777777" w:rsidTr="00EB1E38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7C2E6C58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M8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1BFF74CA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Pregnancy support counselling</w:t>
            </w:r>
          </w:p>
        </w:tc>
      </w:tr>
      <w:tr w:rsidR="0021353B" w:rsidRPr="00106D09" w14:paraId="7CBAB288" w14:textId="77777777" w:rsidTr="00EB1E38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7EB84896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M9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7EC5938E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Allied Health group services</w:t>
            </w:r>
          </w:p>
        </w:tc>
      </w:tr>
      <w:tr w:rsidR="0021353B" w:rsidRPr="00106D09" w14:paraId="3A0F6972" w14:textId="77777777" w:rsidTr="00EB1E38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216006AA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M10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7BEC79F3" w14:textId="5802AB64" w:rsidR="007E70C3" w:rsidRPr="00106D09" w:rsidRDefault="0061317D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Complex neurodevelopmental</w:t>
            </w:r>
            <w:r w:rsidR="007E70C3"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 disorder and disability services</w:t>
            </w:r>
          </w:p>
        </w:tc>
      </w:tr>
      <w:tr w:rsidR="0021353B" w:rsidRPr="00106D09" w14:paraId="2818DC1F" w14:textId="77777777" w:rsidTr="00EB1E38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7C4D1227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M11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33BE56E8" w14:textId="3D904131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Allied Health services for </w:t>
            </w:r>
            <w:r w:rsidR="0079320D"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Aboriginal and Torres Strait Islander people</w:t>
            </w:r>
          </w:p>
        </w:tc>
      </w:tr>
      <w:tr w:rsidR="0021353B" w:rsidRPr="00106D09" w14:paraId="6C2EC034" w14:textId="77777777" w:rsidTr="00EB1E38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5CC162EF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M12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01FD4438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Services provided by a Practice Nurse or Aboriginal and Torres Strait Islander health practitioner on behalf of a medical practitioner</w:t>
            </w:r>
          </w:p>
        </w:tc>
      </w:tr>
      <w:tr w:rsidR="0021353B" w:rsidRPr="00106D09" w14:paraId="5CA72F92" w14:textId="77777777" w:rsidTr="00EB1E38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58907D02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M14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3A1898B5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Nurse Practitioners</w:t>
            </w:r>
          </w:p>
        </w:tc>
      </w:tr>
      <w:tr w:rsidR="0021353B" w:rsidRPr="00106D09" w14:paraId="6B6B7E18" w14:textId="77777777" w:rsidTr="00EB1E38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14D8C963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M15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5BB28A2B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Diagnostic audiology services</w:t>
            </w:r>
          </w:p>
        </w:tc>
      </w:tr>
      <w:tr w:rsidR="0021353B" w:rsidRPr="00106D09" w14:paraId="793A1BEA" w14:textId="77777777" w:rsidTr="00EB1E38">
        <w:trPr>
          <w:trHeight w:val="600"/>
        </w:trPr>
        <w:tc>
          <w:tcPr>
            <w:tcW w:w="988" w:type="dxa"/>
            <w:shd w:val="clear" w:color="auto" w:fill="auto"/>
            <w:noWrap/>
          </w:tcPr>
          <w:p w14:paraId="15D13CD5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M16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17177041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Eating Disorder services</w:t>
            </w:r>
          </w:p>
        </w:tc>
      </w:tr>
      <w:tr w:rsidR="0021353B" w:rsidRPr="00106D09" w14:paraId="1CD7C2F5" w14:textId="77777777" w:rsidTr="00EB1E38">
        <w:trPr>
          <w:trHeight w:val="600"/>
        </w:trPr>
        <w:tc>
          <w:tcPr>
            <w:tcW w:w="988" w:type="dxa"/>
            <w:vMerge w:val="restart"/>
            <w:shd w:val="clear" w:color="auto" w:fill="auto"/>
            <w:noWrap/>
          </w:tcPr>
          <w:p w14:paraId="454DE9F3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M18</w:t>
            </w:r>
          </w:p>
        </w:tc>
        <w:tc>
          <w:tcPr>
            <w:tcW w:w="4291" w:type="dxa"/>
            <w:vMerge w:val="restart"/>
            <w:shd w:val="clear" w:color="auto" w:fill="auto"/>
          </w:tcPr>
          <w:p w14:paraId="5914F88D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Allied health telehealth services</w:t>
            </w:r>
          </w:p>
        </w:tc>
        <w:tc>
          <w:tcPr>
            <w:tcW w:w="1093" w:type="dxa"/>
            <w:shd w:val="clear" w:color="auto" w:fill="auto"/>
          </w:tcPr>
          <w:p w14:paraId="14901AEF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2883" w:type="dxa"/>
            <w:shd w:val="clear" w:color="auto" w:fill="auto"/>
          </w:tcPr>
          <w:p w14:paraId="7765F0E7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Psychological therapies telehealth services</w:t>
            </w:r>
          </w:p>
        </w:tc>
      </w:tr>
      <w:tr w:rsidR="0021353B" w:rsidRPr="00106D09" w14:paraId="6E534961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1C5F005B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039D6440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481B9FC6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2883" w:type="dxa"/>
            <w:shd w:val="clear" w:color="auto" w:fill="auto"/>
          </w:tcPr>
          <w:p w14:paraId="66CD556E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Psychologist focussed psychological strategies telehealth services</w:t>
            </w:r>
          </w:p>
        </w:tc>
      </w:tr>
      <w:tr w:rsidR="0021353B" w:rsidRPr="00106D09" w14:paraId="12A3AE12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0C330813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1CC981DE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7987E7A1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2883" w:type="dxa"/>
            <w:shd w:val="clear" w:color="auto" w:fill="auto"/>
          </w:tcPr>
          <w:p w14:paraId="6DCDFE5A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Occupational therapist focussed psychological strategies telehealth services</w:t>
            </w:r>
          </w:p>
        </w:tc>
      </w:tr>
      <w:tr w:rsidR="0021353B" w:rsidRPr="00106D09" w14:paraId="28007B51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2C59A741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067243BB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689D0B9D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2883" w:type="dxa"/>
            <w:shd w:val="clear" w:color="auto" w:fill="auto"/>
          </w:tcPr>
          <w:p w14:paraId="6BD36617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Social worker focussed psychological strategies telehealth services</w:t>
            </w:r>
          </w:p>
        </w:tc>
      </w:tr>
      <w:tr w:rsidR="0021353B" w:rsidRPr="00106D09" w14:paraId="2F188950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358788C0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2B95FBAD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33E4F217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2883" w:type="dxa"/>
            <w:shd w:val="clear" w:color="auto" w:fill="auto"/>
          </w:tcPr>
          <w:p w14:paraId="712838D0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Nurse practitioner telehealth services</w:t>
            </w:r>
          </w:p>
        </w:tc>
      </w:tr>
      <w:tr w:rsidR="0021353B" w:rsidRPr="00106D09" w14:paraId="3F3CEFC6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5B587E61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6CF5318B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157A8754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2883" w:type="dxa"/>
            <w:shd w:val="clear" w:color="auto" w:fill="auto"/>
          </w:tcPr>
          <w:p w14:paraId="18A64F4D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Psychological therapies phone services</w:t>
            </w:r>
          </w:p>
        </w:tc>
      </w:tr>
      <w:tr w:rsidR="0021353B" w:rsidRPr="00106D09" w14:paraId="3EECA950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1FC75E9E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3E858527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2351F406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2883" w:type="dxa"/>
            <w:shd w:val="clear" w:color="auto" w:fill="auto"/>
          </w:tcPr>
          <w:p w14:paraId="1A0B4F44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Psychologist focussed psychological strategies phone service</w:t>
            </w:r>
          </w:p>
        </w:tc>
      </w:tr>
      <w:tr w:rsidR="0021353B" w:rsidRPr="00106D09" w14:paraId="3D58F1F3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18283217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59164F88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47F5F091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2883" w:type="dxa"/>
            <w:shd w:val="clear" w:color="auto" w:fill="auto"/>
          </w:tcPr>
          <w:p w14:paraId="411AD48D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Occupational therapist focussed psychological strategies phone services</w:t>
            </w:r>
          </w:p>
        </w:tc>
      </w:tr>
      <w:tr w:rsidR="0021353B" w:rsidRPr="00106D09" w14:paraId="730AFA0F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1846D11E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6FD13D91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4933E36E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9</w:t>
            </w:r>
          </w:p>
        </w:tc>
        <w:tc>
          <w:tcPr>
            <w:tcW w:w="2883" w:type="dxa"/>
            <w:shd w:val="clear" w:color="auto" w:fill="auto"/>
          </w:tcPr>
          <w:p w14:paraId="66A8C142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Social worker focussed psychological strategies phone services</w:t>
            </w:r>
          </w:p>
        </w:tc>
      </w:tr>
      <w:tr w:rsidR="0021353B" w:rsidRPr="00106D09" w14:paraId="140750AF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0727FFAC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24882474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15EB4E1C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2883" w:type="dxa"/>
            <w:shd w:val="clear" w:color="auto" w:fill="auto"/>
          </w:tcPr>
          <w:p w14:paraId="7F204516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Nurse practitioner phone services</w:t>
            </w:r>
          </w:p>
        </w:tc>
      </w:tr>
      <w:tr w:rsidR="0021353B" w:rsidRPr="00106D09" w14:paraId="7C7122D9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77AF0E6E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11C98F65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7C8ECBDC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2883" w:type="dxa"/>
            <w:shd w:val="clear" w:color="auto" w:fill="auto"/>
          </w:tcPr>
          <w:p w14:paraId="0D2FC3A4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General allied health telehealth services</w:t>
            </w:r>
          </w:p>
        </w:tc>
      </w:tr>
      <w:tr w:rsidR="0021353B" w:rsidRPr="00106D09" w14:paraId="3FD46A62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1B52C87C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51E1F504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64818E97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2883" w:type="dxa"/>
            <w:shd w:val="clear" w:color="auto" w:fill="auto"/>
          </w:tcPr>
          <w:p w14:paraId="59482586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General allied health phone services</w:t>
            </w:r>
          </w:p>
        </w:tc>
      </w:tr>
      <w:tr w:rsidR="0021353B" w:rsidRPr="00106D09" w14:paraId="1E6FF492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5302103C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1135B773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54CB6E99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13</w:t>
            </w:r>
          </w:p>
        </w:tc>
        <w:tc>
          <w:tcPr>
            <w:tcW w:w="2883" w:type="dxa"/>
            <w:shd w:val="clear" w:color="auto" w:fill="auto"/>
          </w:tcPr>
          <w:p w14:paraId="1B5EC9C9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Pregnancy support counselling telehealth services</w:t>
            </w:r>
          </w:p>
        </w:tc>
      </w:tr>
      <w:tr w:rsidR="0021353B" w:rsidRPr="00106D09" w14:paraId="1F772148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480642A1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3337002B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600E37C1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2883" w:type="dxa"/>
            <w:shd w:val="clear" w:color="auto" w:fill="auto"/>
          </w:tcPr>
          <w:p w14:paraId="1C7DC18E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Pregnancy support counselling phone services</w:t>
            </w:r>
          </w:p>
        </w:tc>
      </w:tr>
      <w:tr w:rsidR="0021353B" w:rsidRPr="00106D09" w14:paraId="284B2150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38447F94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36DF21FD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2927BCDB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2883" w:type="dxa"/>
            <w:shd w:val="clear" w:color="auto" w:fill="auto"/>
          </w:tcPr>
          <w:p w14:paraId="7484DE25" w14:textId="42A2E20C" w:rsidR="007E70C3" w:rsidRPr="00106D09" w:rsidRDefault="0061317D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Complex neuro</w:t>
            </w:r>
            <w:r w:rsidR="007E70C3"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developmental disorder and disability telehealth services</w:t>
            </w:r>
          </w:p>
        </w:tc>
      </w:tr>
      <w:tr w:rsidR="0021353B" w:rsidRPr="00106D09" w14:paraId="661FF485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6549B4E1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57AD0C21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24B73983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2883" w:type="dxa"/>
            <w:shd w:val="clear" w:color="auto" w:fill="auto"/>
          </w:tcPr>
          <w:p w14:paraId="2426232B" w14:textId="4E0467F9" w:rsidR="007E70C3" w:rsidRPr="00106D09" w:rsidRDefault="0061317D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Complex neuro</w:t>
            </w:r>
            <w:r w:rsidR="007E70C3"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developmental disorder and disability phone services</w:t>
            </w:r>
          </w:p>
        </w:tc>
      </w:tr>
      <w:tr w:rsidR="0021353B" w:rsidRPr="00106D09" w14:paraId="60FAB18A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72F49297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2BA8A9DC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00893245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2883" w:type="dxa"/>
            <w:shd w:val="clear" w:color="auto" w:fill="auto"/>
          </w:tcPr>
          <w:p w14:paraId="2A5A3046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Telehealth attendance to person of Aboriginal and Torres Strait Islander descent</w:t>
            </w:r>
          </w:p>
        </w:tc>
      </w:tr>
      <w:tr w:rsidR="0021353B" w:rsidRPr="00106D09" w14:paraId="79B64C0D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0C79E4BF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3B493ADE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03643B6E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2883" w:type="dxa"/>
            <w:shd w:val="clear" w:color="auto" w:fill="auto"/>
          </w:tcPr>
          <w:p w14:paraId="3748AA34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Phone attendance to person of Aboriginal and Torres Strait Islander descent</w:t>
            </w:r>
          </w:p>
        </w:tc>
      </w:tr>
      <w:tr w:rsidR="0021353B" w:rsidRPr="00106D09" w14:paraId="252810D8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619093A5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027D03C7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11068CD0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2883" w:type="dxa"/>
            <w:shd w:val="clear" w:color="auto" w:fill="auto"/>
          </w:tcPr>
          <w:p w14:paraId="4354BECA" w14:textId="1A159BE4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Follow up service provided by a practice nurse or Aboriginal and Torres Strait Islander health practitioner – Telehealth Services</w:t>
            </w:r>
          </w:p>
        </w:tc>
      </w:tr>
      <w:tr w:rsidR="0021353B" w:rsidRPr="00106D09" w14:paraId="17F3303A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0D1AF08F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5D8B595E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45F04690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25</w:t>
            </w:r>
          </w:p>
        </w:tc>
        <w:tc>
          <w:tcPr>
            <w:tcW w:w="2883" w:type="dxa"/>
            <w:shd w:val="clear" w:color="auto" w:fill="auto"/>
          </w:tcPr>
          <w:p w14:paraId="2DCFCCDE" w14:textId="4A0A4AE6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Allied health, group dietetics telehealth services</w:t>
            </w:r>
          </w:p>
        </w:tc>
      </w:tr>
      <w:tr w:rsidR="0021353B" w:rsidRPr="00106D09" w14:paraId="67B9188B" w14:textId="77777777" w:rsidTr="00EB1E38">
        <w:trPr>
          <w:trHeight w:val="600"/>
        </w:trPr>
        <w:tc>
          <w:tcPr>
            <w:tcW w:w="988" w:type="dxa"/>
            <w:vMerge/>
            <w:shd w:val="clear" w:color="auto" w:fill="auto"/>
            <w:noWrap/>
          </w:tcPr>
          <w:p w14:paraId="678DD0CC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291" w:type="dxa"/>
            <w:vMerge/>
            <w:shd w:val="clear" w:color="auto" w:fill="auto"/>
          </w:tcPr>
          <w:p w14:paraId="469016FF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093" w:type="dxa"/>
            <w:shd w:val="clear" w:color="auto" w:fill="auto"/>
          </w:tcPr>
          <w:p w14:paraId="20CF1C44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2883" w:type="dxa"/>
            <w:shd w:val="clear" w:color="auto" w:fill="auto"/>
          </w:tcPr>
          <w:p w14:paraId="447C1832" w14:textId="07E847EE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Allied health, group dietetics phone</w:t>
            </w:r>
            <w:r w:rsidR="0061317D"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 services</w:t>
            </w:r>
          </w:p>
        </w:tc>
      </w:tr>
      <w:tr w:rsidR="0021353B" w:rsidRPr="00106D09" w14:paraId="7CFFC161" w14:textId="77777777" w:rsidTr="00EB1E38">
        <w:trPr>
          <w:trHeight w:val="900"/>
        </w:trPr>
        <w:tc>
          <w:tcPr>
            <w:tcW w:w="988" w:type="dxa"/>
            <w:shd w:val="clear" w:color="auto" w:fill="auto"/>
            <w:noWrap/>
          </w:tcPr>
          <w:p w14:paraId="1199A5B8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T1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772BEE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Miscellaneous therapeutic procedures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4CDD2A1E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A5A6E0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Gastroenterology</w:t>
            </w:r>
          </w:p>
        </w:tc>
      </w:tr>
    </w:tbl>
    <w:p w14:paraId="7D5EAA36" w14:textId="77777777" w:rsidR="007E70C3" w:rsidRPr="00106D09" w:rsidRDefault="007E70C3" w:rsidP="007E70C3">
      <w:pPr>
        <w:shd w:val="clear" w:color="auto" w:fill="FFFFFF"/>
        <w:spacing w:line="235" w:lineRule="atLeast"/>
        <w:rPr>
          <w:rFonts w:eastAsia="Times New Roman" w:cstheme="minorHAnsi"/>
          <w:lang w:eastAsia="en-AU"/>
        </w:rPr>
      </w:pPr>
    </w:p>
    <w:p w14:paraId="33B4D7B9" w14:textId="77777777" w:rsidR="007E70C3" w:rsidRPr="00106D09" w:rsidRDefault="007E70C3" w:rsidP="007E70C3">
      <w:pPr>
        <w:shd w:val="clear" w:color="auto" w:fill="FFFFFF"/>
        <w:spacing w:line="235" w:lineRule="atLeast"/>
        <w:rPr>
          <w:rFonts w:eastAsia="Times New Roman" w:cstheme="minorHAnsi"/>
          <w:b/>
          <w:bCs/>
          <w:i/>
          <w:iCs/>
          <w:lang w:eastAsia="en-AU"/>
        </w:rPr>
      </w:pPr>
      <w:r w:rsidRPr="00106D09">
        <w:rPr>
          <w:rFonts w:eastAsia="Times New Roman" w:cstheme="minorHAnsi"/>
          <w:b/>
          <w:bCs/>
          <w:i/>
          <w:iCs/>
          <w:lang w:eastAsia="en-AU"/>
        </w:rPr>
        <w:t xml:space="preserve">General Medical Services Table – permitted </w:t>
      </w:r>
      <w:proofErr w:type="gramStart"/>
      <w:r w:rsidRPr="00106D09">
        <w:rPr>
          <w:rFonts w:eastAsia="Times New Roman" w:cstheme="minorHAnsi"/>
          <w:b/>
          <w:bCs/>
          <w:i/>
          <w:iCs/>
          <w:lang w:eastAsia="en-AU"/>
        </w:rPr>
        <w:t>items</w:t>
      </w:r>
      <w:proofErr w:type="gram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3645"/>
        <w:gridCol w:w="1559"/>
        <w:gridCol w:w="3059"/>
      </w:tblGrid>
      <w:tr w:rsidR="0021353B" w:rsidRPr="00106D09" w14:paraId="05ED65EA" w14:textId="77777777" w:rsidTr="446C4BDD">
        <w:trPr>
          <w:trHeight w:val="249"/>
        </w:trPr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BC4A2A8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  <w:t>Group</w:t>
            </w:r>
          </w:p>
        </w:tc>
        <w:tc>
          <w:tcPr>
            <w:tcW w:w="20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1A0E7B1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  <w:t>Group Name</w:t>
            </w:r>
          </w:p>
        </w:tc>
        <w:tc>
          <w:tcPr>
            <w:tcW w:w="8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4E530EB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  <w:t>Items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7926304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AU"/>
              </w:rPr>
              <w:t xml:space="preserve">Item overview </w:t>
            </w:r>
          </w:p>
        </w:tc>
      </w:tr>
      <w:tr w:rsidR="0021353B" w:rsidRPr="00106D09" w14:paraId="32E6E30E" w14:textId="77777777" w:rsidTr="446C4BDD">
        <w:trPr>
          <w:trHeight w:val="732"/>
        </w:trPr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A10AC5" w14:textId="4AF6263E" w:rsidR="001B3578" w:rsidRPr="00106D09" w:rsidRDefault="001B3578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A15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27077A" w14:textId="3454791A" w:rsidR="001B3578" w:rsidRPr="00106D09" w:rsidRDefault="001B3578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GP management plans, team care arrangements and multidisciplinary care plans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5699FA" w14:textId="23AB2326" w:rsidR="001B3578" w:rsidRPr="00106D09" w:rsidRDefault="00CB003D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735, 739, 743, 747-758, 930-945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5DF0AC" w14:textId="68849604" w:rsidR="001B3578" w:rsidRPr="00106D09" w:rsidRDefault="00CB003D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Case conferences</w:t>
            </w:r>
          </w:p>
        </w:tc>
      </w:tr>
      <w:tr w:rsidR="0021353B" w:rsidRPr="00106D09" w14:paraId="6468FBFC" w14:textId="77777777" w:rsidTr="446C4BDD">
        <w:trPr>
          <w:trHeight w:val="732"/>
        </w:trPr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F6B6884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lastRenderedPageBreak/>
              <w:t>A29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6959E17" w14:textId="0A3D17A3" w:rsidR="007E70C3" w:rsidRPr="00106D09" w:rsidRDefault="00CB003D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Attendance services for complex neurodevelopmental</w:t>
            </w:r>
            <w:r w:rsidR="007E70C3"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 disorder or disability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4DEC839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139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1B413D1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Professional attendance by a general practitioner for assessment, diagnosis and preparation of a treatment and management plan for a patient with an eligible disability.</w:t>
            </w:r>
          </w:p>
        </w:tc>
      </w:tr>
      <w:tr w:rsidR="0021353B" w:rsidRPr="00106D09" w14:paraId="0832D0E7" w14:textId="77777777" w:rsidTr="446C4BDD">
        <w:trPr>
          <w:trHeight w:val="487"/>
        </w:trPr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A97E231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A36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FCD3E01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Eating disorder services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FD07BCA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90250-90257, 90264, 90265, 90271-90282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C29BC8B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Eating disorder services provided by General Practitioners or Medical Practitioners</w:t>
            </w:r>
          </w:p>
        </w:tc>
      </w:tr>
      <w:tr w:rsidR="0021353B" w:rsidRPr="00106D09" w14:paraId="7BF2575B" w14:textId="77777777" w:rsidTr="446C4BDD">
        <w:trPr>
          <w:trHeight w:val="348"/>
        </w:trPr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084EE6F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A40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6BBDADD" w14:textId="64C07BFD" w:rsidR="007E70C3" w:rsidRPr="00106D09" w:rsidRDefault="00CB003D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Telehealth and phone attendance</w:t>
            </w:r>
            <w:r w:rsidR="007E70C3"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 services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FC80F27" w14:textId="7D8E8EB9" w:rsidR="007E70C3" w:rsidRPr="00106D09" w:rsidRDefault="00CB003D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92142, </w:t>
            </w:r>
            <w:r w:rsidR="007E70C3"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92170, 92171, 92176, 92177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8FA0DDC" w14:textId="47618675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General Practitioner and </w:t>
            </w:r>
            <w:r w:rsidR="00CB003D"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Prescribed </w:t>
            </w: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Medical Practitioner items</w:t>
            </w:r>
          </w:p>
        </w:tc>
      </w:tr>
      <w:tr w:rsidR="0021353B" w:rsidRPr="00106D09" w14:paraId="0C5055B8" w14:textId="77777777" w:rsidTr="446C4BDD">
        <w:trPr>
          <w:trHeight w:val="733"/>
        </w:trPr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B0E453B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A44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D82B5FD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General Practice attendance for assessing patient suitability for a COVID-19 vaccine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A8C5E4F" w14:textId="036FFF6A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93645, 93647, 93654, 93656, 93661, 93666, 10660, 10661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60AEDC5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General Practice Attendance for Assessing Patient Suitability for a COVID-19 Vaccine</w:t>
            </w:r>
          </w:p>
        </w:tc>
      </w:tr>
      <w:tr w:rsidR="0021353B" w:rsidRPr="00106D09" w14:paraId="2BBC97D2" w14:textId="77777777" w:rsidTr="446C4BDD">
        <w:trPr>
          <w:trHeight w:val="733"/>
        </w:trPr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0F51B56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D1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6265B27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Miscellaneous diagnostic procedures and investigations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883C7C1" w14:textId="424AB05E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11300-11318, 1150</w:t>
            </w:r>
            <w:r w:rsidR="00CB003D"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5, 11506, 11602-11615,</w:t>
            </w: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 11707,</w:t>
            </w:r>
            <w:r w:rsidR="004A6C50"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 11729, 11730,</w:t>
            </w: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 1200</w:t>
            </w:r>
            <w:r w:rsidR="00CB003D"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</w:t>
            </w: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-12004, 12012</w:t>
            </w:r>
            <w:r w:rsidR="00CB003D"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, 12017, </w:t>
            </w: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12200, 12306</w:t>
            </w:r>
            <w:r w:rsidR="00CB003D"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, 12312, 12315, 12320</w:t>
            </w: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-1232</w:t>
            </w:r>
            <w:r w:rsidR="00CB003D"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2, 12325, 12326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292FB3A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Non-referred services only</w:t>
            </w:r>
          </w:p>
        </w:tc>
      </w:tr>
      <w:tr w:rsidR="0021353B" w:rsidRPr="00106D09" w14:paraId="174ABAF6" w14:textId="77777777" w:rsidTr="446C4BDD">
        <w:trPr>
          <w:trHeight w:val="733"/>
        </w:trPr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CBB675" w14:textId="38F7947B" w:rsidR="00CB003D" w:rsidRPr="00106D09" w:rsidRDefault="00CB003D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D2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23971F" w14:textId="53F51B8E" w:rsidR="00CB003D" w:rsidRPr="00106D09" w:rsidRDefault="00CB003D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Nuclear Medicine (non-imaging)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695A54" w14:textId="6D3570C4" w:rsidR="00CB003D" w:rsidRPr="00106D09" w:rsidRDefault="00CB003D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12500, 12524, 12527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BB08BA" w14:textId="7B262A5D" w:rsidR="00CB003D" w:rsidRPr="00106D09" w:rsidRDefault="00CB003D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Nuclear Medicine (non-imaging)</w:t>
            </w:r>
          </w:p>
        </w:tc>
      </w:tr>
      <w:tr w:rsidR="0021353B" w:rsidRPr="00106D09" w14:paraId="27C51737" w14:textId="77777777" w:rsidTr="446C4BDD">
        <w:trPr>
          <w:trHeight w:val="732"/>
        </w:trPr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D190C28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M13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4F45590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Midwifery services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C83590A" w14:textId="465CCC5B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82100-82115, 82130-</w:t>
            </w:r>
            <w:r w:rsidR="00CB003D"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82140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5FBCBC6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Midwifery items</w:t>
            </w:r>
          </w:p>
        </w:tc>
      </w:tr>
      <w:tr w:rsidR="0021353B" w:rsidRPr="00106D09" w14:paraId="5D846444" w14:textId="77777777" w:rsidTr="446C4BDD">
        <w:trPr>
          <w:trHeight w:val="732"/>
        </w:trPr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F1859DE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T1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43C7F06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Miscellaneous therapeutic procedures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FE2002A" w14:textId="7118A076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13105</w:t>
            </w:r>
            <w:r w:rsidR="00CB003D"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, 14206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B2CA9B1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Haemodialysis provided by a registered nurse, Aboriginal health worker or Aboriginal and Torres Strait Islander health practitioner in a very remote location.</w:t>
            </w:r>
          </w:p>
          <w:p w14:paraId="2C2D362F" w14:textId="440ED1D5" w:rsidR="00CB003D" w:rsidRPr="00106D09" w:rsidRDefault="00CB003D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Hormone or living tissues implantation by cannula</w:t>
            </w:r>
          </w:p>
        </w:tc>
      </w:tr>
      <w:tr w:rsidR="0021353B" w:rsidRPr="00106D09" w14:paraId="7AD81AE6" w14:textId="77777777" w:rsidTr="446C4BDD">
        <w:trPr>
          <w:trHeight w:val="514"/>
        </w:trPr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B077193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T4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79CEB52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Obstetrics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9FC773D" w14:textId="5E682E7D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16400, 16406-16500, 16502-165</w:t>
            </w:r>
            <w:r w:rsidR="00CB003D"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14</w:t>
            </w: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, </w:t>
            </w:r>
            <w:r w:rsidR="00CB003D"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16530, 16590, 16591</w:t>
            </w:r>
            <w:r w:rsidR="009B5378"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, </w:t>
            </w: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91850</w:t>
            </w:r>
            <w:r w:rsidR="009B5378"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-91858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5773FD1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Antenatal and postnatal attendances</w:t>
            </w:r>
          </w:p>
        </w:tc>
      </w:tr>
      <w:tr w:rsidR="0021353B" w:rsidRPr="00106D09" w14:paraId="44E86CAF" w14:textId="77777777" w:rsidTr="446C4BDD">
        <w:trPr>
          <w:trHeight w:val="732"/>
        </w:trPr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F8CF200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lastRenderedPageBreak/>
              <w:t>T8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D2CBAFF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Surgical operations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6843C96" w14:textId="451B0962" w:rsidR="007E70C3" w:rsidRPr="00106D09" w:rsidRDefault="007E70C3" w:rsidP="00AF130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3000</w:t>
            </w:r>
            <w:r w:rsidR="009B5378"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3, </w:t>
            </w: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30006, 30023, 30026-30055, 30061-30072,</w:t>
            </w:r>
            <w:r w:rsidR="00AF1308"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="009B5378"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30107</w:t>
            </w: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, 30192-</w:t>
            </w:r>
            <w:r w:rsidR="00AF1308"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30207, 30216, 30219, 31356, 32072, 32147, 35503, 41500, </w:t>
            </w: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47015, 47042, 47057, 47069, 47301, 47348, 47354, 47361, 47387, 47423, 47444, 47453, 47462, 47466</w:t>
            </w:r>
            <w:r w:rsidR="00AF1308"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,</w:t>
            </w: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 47471, 47543, 47561, 47579, 47595, 47663, 47735, 47904</w:t>
            </w:r>
            <w:r w:rsidR="00AF1308"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 xml:space="preserve">, 47915, 47916, </w:t>
            </w: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47918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A150EDF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Minor surgical procedures</w:t>
            </w:r>
          </w:p>
        </w:tc>
      </w:tr>
      <w:tr w:rsidR="0021353B" w:rsidRPr="00106D09" w14:paraId="346E5C8F" w14:textId="77777777" w:rsidTr="446C4BDD">
        <w:trPr>
          <w:trHeight w:val="313"/>
        </w:trPr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39E5017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O1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B734605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Consultations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051E21D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51700- 51703, 54001-54004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05C6A7F" w14:textId="77777777" w:rsidR="007E70C3" w:rsidRPr="00106D09" w:rsidRDefault="007E70C3" w:rsidP="00EB1E38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106D09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Dental practitioner attendances</w:t>
            </w:r>
          </w:p>
        </w:tc>
      </w:tr>
    </w:tbl>
    <w:p w14:paraId="08E1AC4D" w14:textId="77777777" w:rsidR="007E70C3" w:rsidRPr="00106D09" w:rsidRDefault="007E70C3" w:rsidP="007E70C3">
      <w:p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en-AU"/>
        </w:rPr>
      </w:pPr>
    </w:p>
    <w:p w14:paraId="549BAAFC" w14:textId="77777777" w:rsidR="007E70C3" w:rsidRPr="00106D09" w:rsidRDefault="007E70C3" w:rsidP="007E70C3">
      <w:pPr>
        <w:shd w:val="clear" w:color="auto" w:fill="FFFFFF"/>
        <w:spacing w:line="235" w:lineRule="atLeast"/>
        <w:rPr>
          <w:rFonts w:eastAsia="Times New Roman" w:cstheme="minorHAnsi"/>
          <w:lang w:eastAsia="en-AU"/>
        </w:rPr>
      </w:pPr>
      <w:r w:rsidRPr="00106D09">
        <w:rPr>
          <w:rFonts w:eastAsia="Times New Roman" w:cstheme="minorHAnsi"/>
          <w:b/>
          <w:bCs/>
          <w:i/>
          <w:iCs/>
          <w:lang w:eastAsia="en-AU"/>
        </w:rPr>
        <w:t>Diagnostic Imaging Services Table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8217"/>
      </w:tblGrid>
      <w:tr w:rsidR="0021353B" w:rsidRPr="00106D09" w14:paraId="675A3BB6" w14:textId="77777777" w:rsidTr="00EB1E38">
        <w:trPr>
          <w:trHeight w:val="300"/>
        </w:trPr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B7B68" w14:textId="77777777" w:rsidR="007E70C3" w:rsidRPr="00106D09" w:rsidRDefault="007E70C3" w:rsidP="00EB1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</w:pPr>
            <w:r w:rsidRPr="00106D0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>Group</w:t>
            </w:r>
          </w:p>
        </w:tc>
        <w:tc>
          <w:tcPr>
            <w:tcW w:w="45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A3A45" w14:textId="77777777" w:rsidR="007E70C3" w:rsidRPr="00106D09" w:rsidRDefault="007E70C3" w:rsidP="00EB1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</w:pPr>
            <w:r w:rsidRPr="00106D0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>Group Name</w:t>
            </w:r>
          </w:p>
        </w:tc>
      </w:tr>
      <w:tr w:rsidR="0021353B" w:rsidRPr="00106D09" w14:paraId="27CFB6AB" w14:textId="77777777" w:rsidTr="00EB1E38">
        <w:trPr>
          <w:trHeight w:val="325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19C5F" w14:textId="77777777" w:rsidR="007E70C3" w:rsidRPr="00106D09" w:rsidRDefault="007E70C3" w:rsidP="00EB1E3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106D09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I1</w:t>
            </w:r>
          </w:p>
        </w:tc>
        <w:tc>
          <w:tcPr>
            <w:tcW w:w="4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8A787" w14:textId="77777777" w:rsidR="007E70C3" w:rsidRPr="00106D09" w:rsidRDefault="007E70C3" w:rsidP="00EB1E3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106D09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Ultrasound</w:t>
            </w:r>
          </w:p>
        </w:tc>
      </w:tr>
      <w:tr w:rsidR="0021353B" w:rsidRPr="00106D09" w14:paraId="14C00214" w14:textId="77777777" w:rsidTr="00EB1E38">
        <w:trPr>
          <w:trHeight w:val="325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F82AE" w14:textId="77777777" w:rsidR="007E70C3" w:rsidRPr="00106D09" w:rsidRDefault="007E70C3" w:rsidP="00EB1E3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106D09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I3</w:t>
            </w:r>
          </w:p>
        </w:tc>
        <w:tc>
          <w:tcPr>
            <w:tcW w:w="4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52EC5" w14:textId="77777777" w:rsidR="007E70C3" w:rsidRPr="00106D09" w:rsidRDefault="007E70C3" w:rsidP="00EB1E3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106D09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Diagnostic radiology</w:t>
            </w:r>
          </w:p>
        </w:tc>
      </w:tr>
      <w:tr w:rsidR="0021353B" w:rsidRPr="00106D09" w14:paraId="00761252" w14:textId="77777777" w:rsidTr="00EB1E38">
        <w:trPr>
          <w:trHeight w:val="325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C69D2" w14:textId="77777777" w:rsidR="007E70C3" w:rsidRPr="00106D09" w:rsidRDefault="007E70C3" w:rsidP="00EB1E3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106D09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I6</w:t>
            </w:r>
          </w:p>
        </w:tc>
        <w:tc>
          <w:tcPr>
            <w:tcW w:w="4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46BBD" w14:textId="77777777" w:rsidR="007E70C3" w:rsidRPr="00106D09" w:rsidRDefault="007E70C3" w:rsidP="00EB1E3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106D09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Management of bulk-billed services</w:t>
            </w:r>
          </w:p>
        </w:tc>
      </w:tr>
    </w:tbl>
    <w:p w14:paraId="4CA99367" w14:textId="77777777" w:rsidR="007E70C3" w:rsidRPr="00106D09" w:rsidRDefault="007E70C3" w:rsidP="007E70C3">
      <w:pPr>
        <w:shd w:val="clear" w:color="auto" w:fill="FFFFFF"/>
        <w:spacing w:line="235" w:lineRule="atLeast"/>
        <w:rPr>
          <w:rFonts w:asciiTheme="minorHAnsi" w:eastAsia="Times New Roman" w:hAnsiTheme="minorHAnsi" w:cstheme="minorHAnsi"/>
          <w:sz w:val="20"/>
          <w:szCs w:val="20"/>
          <w:lang w:eastAsia="en-AU"/>
        </w:rPr>
      </w:pPr>
      <w:r w:rsidRPr="00106D09">
        <w:rPr>
          <w:rFonts w:eastAsia="Times New Roman" w:cstheme="minorHAnsi"/>
          <w:sz w:val="20"/>
          <w:szCs w:val="20"/>
          <w:lang w:eastAsia="en-AU"/>
        </w:rPr>
        <w:t> </w:t>
      </w:r>
    </w:p>
    <w:p w14:paraId="2088B86D" w14:textId="77777777" w:rsidR="007E70C3" w:rsidRPr="00106D09" w:rsidRDefault="007E70C3" w:rsidP="007E70C3">
      <w:pPr>
        <w:shd w:val="clear" w:color="auto" w:fill="FFFFFF"/>
        <w:spacing w:line="235" w:lineRule="atLeast"/>
        <w:rPr>
          <w:rFonts w:eastAsia="Times New Roman" w:cstheme="minorHAnsi"/>
          <w:i/>
          <w:iCs/>
          <w:lang w:eastAsia="en-AU"/>
        </w:rPr>
      </w:pPr>
      <w:r w:rsidRPr="00106D09">
        <w:rPr>
          <w:rFonts w:eastAsia="Times New Roman" w:cstheme="minorHAnsi"/>
          <w:b/>
          <w:bCs/>
          <w:i/>
          <w:iCs/>
          <w:lang w:eastAsia="en-AU"/>
        </w:rPr>
        <w:t>Pathology Services Table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8217"/>
      </w:tblGrid>
      <w:tr w:rsidR="0021353B" w:rsidRPr="00106D09" w14:paraId="7085AC42" w14:textId="77777777" w:rsidTr="00EB1E38">
        <w:trPr>
          <w:trHeight w:val="300"/>
        </w:trPr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80304" w14:textId="77777777" w:rsidR="007E70C3" w:rsidRPr="00106D09" w:rsidRDefault="007E70C3" w:rsidP="00EB1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</w:pPr>
            <w:r w:rsidRPr="00106D0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>Group</w:t>
            </w:r>
          </w:p>
        </w:tc>
        <w:tc>
          <w:tcPr>
            <w:tcW w:w="45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88CFE" w14:textId="77777777" w:rsidR="007E70C3" w:rsidRPr="00106D09" w:rsidRDefault="007E70C3" w:rsidP="00EB1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</w:pPr>
            <w:r w:rsidRPr="00106D0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>Group Name</w:t>
            </w:r>
          </w:p>
        </w:tc>
      </w:tr>
      <w:tr w:rsidR="0021353B" w:rsidRPr="00106D09" w14:paraId="3FA28C15" w14:textId="77777777" w:rsidTr="00EB1E38">
        <w:trPr>
          <w:trHeight w:val="325"/>
        </w:trPr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E64D3" w14:textId="77777777" w:rsidR="007E70C3" w:rsidRPr="00106D09" w:rsidRDefault="007E70C3" w:rsidP="00EB1E3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106D09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P9</w:t>
            </w:r>
          </w:p>
        </w:tc>
        <w:tc>
          <w:tcPr>
            <w:tcW w:w="4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ECE71" w14:textId="77777777" w:rsidR="007E70C3" w:rsidRPr="00106D09" w:rsidRDefault="007E70C3" w:rsidP="00EB1E3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106D09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Simple basic pathology tests</w:t>
            </w:r>
          </w:p>
        </w:tc>
      </w:tr>
      <w:tr w:rsidR="0021353B" w:rsidRPr="00106D09" w14:paraId="0A95D32A" w14:textId="77777777" w:rsidTr="00EB1E38">
        <w:trPr>
          <w:trHeight w:val="325"/>
        </w:trPr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4E2F6" w14:textId="77777777" w:rsidR="007E70C3" w:rsidRPr="00106D09" w:rsidRDefault="007E70C3" w:rsidP="00EB1E3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106D09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P12</w:t>
            </w:r>
          </w:p>
        </w:tc>
        <w:tc>
          <w:tcPr>
            <w:tcW w:w="4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3CF55" w14:textId="77777777" w:rsidR="007E70C3" w:rsidRPr="00106D09" w:rsidRDefault="007E70C3" w:rsidP="00EB1E3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106D09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Management of bulk-billed services</w:t>
            </w:r>
          </w:p>
        </w:tc>
      </w:tr>
      <w:tr w:rsidR="0021353B" w:rsidRPr="00106D09" w14:paraId="12E965BF" w14:textId="77777777" w:rsidTr="00EB1E38">
        <w:trPr>
          <w:trHeight w:val="325"/>
        </w:trPr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29939" w14:textId="77777777" w:rsidR="007E70C3" w:rsidRPr="00106D09" w:rsidRDefault="007E70C3" w:rsidP="00EB1E3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106D09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P13</w:t>
            </w:r>
          </w:p>
        </w:tc>
        <w:tc>
          <w:tcPr>
            <w:tcW w:w="4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CE492" w14:textId="77777777" w:rsidR="007E70C3" w:rsidRPr="00106D09" w:rsidRDefault="007E70C3" w:rsidP="00EB1E3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106D09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Bulk-billing incentive</w:t>
            </w:r>
          </w:p>
        </w:tc>
      </w:tr>
    </w:tbl>
    <w:p w14:paraId="1EF1066A" w14:textId="77777777" w:rsidR="007E70C3" w:rsidRPr="00106D09" w:rsidRDefault="007E70C3" w:rsidP="007E70C3">
      <w:pPr>
        <w:rPr>
          <w:rFonts w:eastAsia="Times New Roman" w:cstheme="minorHAnsi"/>
          <w:lang w:eastAsia="en-AU"/>
        </w:rPr>
      </w:pPr>
      <w:r w:rsidRPr="00106D09">
        <w:rPr>
          <w:rFonts w:eastAsia="Times New Roman" w:cstheme="minorHAnsi"/>
          <w:lang w:eastAsia="en-AU"/>
        </w:rPr>
        <w:br w:type="page"/>
      </w:r>
    </w:p>
    <w:p w14:paraId="51D5DB79" w14:textId="77777777" w:rsidR="00D91E2E" w:rsidRPr="00106D09" w:rsidRDefault="00D91E2E" w:rsidP="00D91E2E">
      <w:pPr>
        <w:spacing w:after="0"/>
        <w:rPr>
          <w:b/>
          <w:caps/>
        </w:rPr>
      </w:pPr>
      <w:r w:rsidRPr="00106D09">
        <w:rPr>
          <w:b/>
          <w:caps/>
        </w:rPr>
        <w:lastRenderedPageBreak/>
        <w:t>SCHEDULE B</w:t>
      </w:r>
    </w:p>
    <w:p w14:paraId="14518CE6" w14:textId="77777777" w:rsidR="00D91E2E" w:rsidRPr="00106D09" w:rsidRDefault="00D91E2E" w:rsidP="00D91E2E">
      <w:pPr>
        <w:spacing w:after="0"/>
        <w:rPr>
          <w:bCs/>
          <w:caps/>
        </w:rPr>
      </w:pPr>
    </w:p>
    <w:p w14:paraId="1797022A" w14:textId="77777777" w:rsidR="00D91E2E" w:rsidRPr="00106D09" w:rsidRDefault="00D91E2E" w:rsidP="00D91E2E">
      <w:pPr>
        <w:spacing w:after="0"/>
        <w:rPr>
          <w:b/>
          <w:caps/>
        </w:rPr>
      </w:pPr>
      <w:r w:rsidRPr="00106D09">
        <w:rPr>
          <w:b/>
          <w:caps/>
        </w:rPr>
        <w:t xml:space="preserve">Approved Practice Locations AS AGREED under the Council of Australian Governments’ Improving Access to Primary Care in Rural and Remote Areas – COAG s19(2) Exemptions Initiative – New South Wales </w:t>
      </w:r>
    </w:p>
    <w:p w14:paraId="173AB7FD" w14:textId="77777777" w:rsidR="00D91E2E" w:rsidRPr="00106D09" w:rsidRDefault="00D91E2E" w:rsidP="00D91E2E">
      <w:pPr>
        <w:spacing w:before="240" w:after="240" w:line="240" w:lineRule="auto"/>
      </w:pPr>
      <w:r w:rsidRPr="00106D09">
        <w:t>Approved locations:</w:t>
      </w:r>
    </w:p>
    <w:tbl>
      <w:tblPr>
        <w:tblStyle w:val="TableGrid"/>
        <w:tblW w:w="9021" w:type="dxa"/>
        <w:tblInd w:w="-5" w:type="dxa"/>
        <w:tblLook w:val="04A0" w:firstRow="1" w:lastRow="0" w:firstColumn="1" w:lastColumn="0" w:noHBand="0" w:noVBand="1"/>
      </w:tblPr>
      <w:tblGrid>
        <w:gridCol w:w="1377"/>
        <w:gridCol w:w="1884"/>
        <w:gridCol w:w="1842"/>
        <w:gridCol w:w="1690"/>
        <w:gridCol w:w="2228"/>
      </w:tblGrid>
      <w:tr w:rsidR="0021353B" w:rsidRPr="00106D09" w14:paraId="7262E614" w14:textId="77777777" w:rsidTr="00CD5DAF">
        <w:trPr>
          <w:tblHeader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DEF14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</w:rPr>
            </w:pPr>
            <w:r w:rsidRPr="00106D09">
              <w:rPr>
                <w:b/>
                <w:bCs/>
              </w:rPr>
              <w:t>Location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9A19D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</w:rPr>
            </w:pPr>
            <w:r w:rsidRPr="00106D09">
              <w:rPr>
                <w:b/>
                <w:bCs/>
              </w:rPr>
              <w:t>Practice Name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9EB96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bCs/>
              </w:rPr>
            </w:pPr>
            <w:r w:rsidRPr="00106D09">
              <w:rPr>
                <w:b/>
                <w:bCs/>
              </w:rPr>
              <w:t>Legal Name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FB462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</w:rPr>
            </w:pPr>
            <w:r w:rsidRPr="00106D09">
              <w:rPr>
                <w:b/>
                <w:bCs/>
              </w:rPr>
              <w:t>Street Address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7D3BE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</w:rPr>
            </w:pPr>
            <w:r w:rsidRPr="00106D09">
              <w:rPr>
                <w:b/>
                <w:bCs/>
              </w:rPr>
              <w:t>Mailing Address</w:t>
            </w:r>
          </w:p>
        </w:tc>
      </w:tr>
      <w:tr w:rsidR="0021353B" w:rsidRPr="00106D09" w14:paraId="584DE618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8719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Balranald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B169" w14:textId="3943D88E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Balranald Multi</w:t>
            </w:r>
            <w:r w:rsidR="005D4810" w:rsidRPr="00106D09">
              <w:t>-</w:t>
            </w:r>
            <w:r w:rsidRPr="00106D09">
              <w:t>Purpose Service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CF21" w14:textId="77777777" w:rsidR="00E71D1F" w:rsidRPr="00106D09" w:rsidRDefault="00E71D1F" w:rsidP="00CD5DAF">
            <w:r w:rsidRPr="00106D09">
              <w:t>Far West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F17E" w14:textId="77777777" w:rsidR="00E71D1F" w:rsidRPr="00106D09" w:rsidRDefault="00E71D1F" w:rsidP="00CD5DAF">
            <w:r w:rsidRPr="00106D09">
              <w:t>41-43 Court Street</w:t>
            </w:r>
          </w:p>
          <w:p w14:paraId="40D533B5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Balranald NSW 2715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84CA" w14:textId="77777777" w:rsidR="00E71D1F" w:rsidRPr="00106D09" w:rsidRDefault="00E71D1F" w:rsidP="00CD5DAF">
            <w:r w:rsidRPr="00106D09">
              <w:t>41-43 Court Street</w:t>
            </w:r>
          </w:p>
          <w:p w14:paraId="434C11A6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Balranald  NSW</w:t>
            </w:r>
            <w:proofErr w:type="gramEnd"/>
            <w:r w:rsidRPr="00106D09">
              <w:t xml:space="preserve">  2715</w:t>
            </w:r>
          </w:p>
        </w:tc>
      </w:tr>
      <w:tr w:rsidR="0021353B" w:rsidRPr="00106D09" w14:paraId="372519CE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09ED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Barham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8F74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Barham Multi-Purpose Service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447B" w14:textId="77777777" w:rsidR="00E71D1F" w:rsidRPr="00106D09" w:rsidRDefault="00E71D1F" w:rsidP="00CD5DAF">
            <w:r w:rsidRPr="00106D09">
              <w:t>Murrumbidgee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1FBE" w14:textId="77777777" w:rsidR="00E71D1F" w:rsidRPr="00106D09" w:rsidRDefault="00E71D1F" w:rsidP="00CD5DAF">
            <w:r w:rsidRPr="00106D09">
              <w:t>80 Punt Road</w:t>
            </w:r>
          </w:p>
          <w:p w14:paraId="5DC875A4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Barham NSW 2732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0891" w14:textId="77777777" w:rsidR="00E71D1F" w:rsidRPr="00106D09" w:rsidRDefault="00E71D1F" w:rsidP="00CD5DAF">
            <w:r w:rsidRPr="00106D09">
              <w:t>80 Punt Road</w:t>
            </w:r>
          </w:p>
          <w:p w14:paraId="75938368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Barham  NSW</w:t>
            </w:r>
            <w:proofErr w:type="gramEnd"/>
            <w:r w:rsidRPr="00106D09">
              <w:t xml:space="preserve">  2732</w:t>
            </w:r>
          </w:p>
        </w:tc>
      </w:tr>
      <w:tr w:rsidR="0021353B" w:rsidRPr="00106D09" w14:paraId="10268F97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B267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Batlow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E698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Batlow-Adelong Multi-Purpose Service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3280" w14:textId="77777777" w:rsidR="00E71D1F" w:rsidRPr="00106D09" w:rsidRDefault="00E71D1F" w:rsidP="00CD5DAF">
            <w:r w:rsidRPr="00106D09">
              <w:t>Murrumbidgee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5E2C" w14:textId="77777777" w:rsidR="00E71D1F" w:rsidRPr="00106D09" w:rsidRDefault="00E71D1F" w:rsidP="00CD5DAF">
            <w:r w:rsidRPr="00106D09">
              <w:t xml:space="preserve">61-81 Pioneer Street </w:t>
            </w:r>
          </w:p>
          <w:p w14:paraId="6775999F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Batlow NSW 2730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4839" w14:textId="77777777" w:rsidR="00E71D1F" w:rsidRPr="00106D09" w:rsidRDefault="00E71D1F" w:rsidP="00CD5DAF">
            <w:r w:rsidRPr="00106D09">
              <w:t>61-81 Pioneer Street</w:t>
            </w:r>
          </w:p>
          <w:p w14:paraId="1E4675EC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Batlow  NSW</w:t>
            </w:r>
            <w:proofErr w:type="gramEnd"/>
            <w:r w:rsidRPr="00106D09">
              <w:t xml:space="preserve">  2730</w:t>
            </w:r>
          </w:p>
        </w:tc>
      </w:tr>
      <w:tr w:rsidR="0021353B" w:rsidRPr="00106D09" w14:paraId="2BBCDD76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7D1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Berrigan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BD1A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Berrigan Health Service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4F8E" w14:textId="77777777" w:rsidR="00E71D1F" w:rsidRPr="00106D09" w:rsidRDefault="00E71D1F" w:rsidP="00CD5DAF">
            <w:r w:rsidRPr="00106D09">
              <w:t>Murrumbidgee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F4DE" w14:textId="77777777" w:rsidR="00E71D1F" w:rsidRPr="00106D09" w:rsidRDefault="00E71D1F" w:rsidP="00CD5DAF">
            <w:r w:rsidRPr="00106D09">
              <w:t>47-49 Davis Street</w:t>
            </w:r>
          </w:p>
          <w:p w14:paraId="5529D345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Berrigan NSW 2712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EA1D" w14:textId="77777777" w:rsidR="00E71D1F" w:rsidRPr="00106D09" w:rsidRDefault="00E71D1F" w:rsidP="00CD5DAF">
            <w:r w:rsidRPr="00106D09">
              <w:t>47-49 Davis Street</w:t>
            </w:r>
          </w:p>
          <w:p w14:paraId="12143188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Berrigan  NSW</w:t>
            </w:r>
            <w:proofErr w:type="gramEnd"/>
            <w:r w:rsidRPr="00106D09">
              <w:t xml:space="preserve">  2712</w:t>
            </w:r>
          </w:p>
        </w:tc>
      </w:tr>
      <w:tr w:rsidR="0021353B" w:rsidRPr="00106D09" w14:paraId="16948D90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D468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Bingara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59C6" w14:textId="7AD7A543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Bingara Multi</w:t>
            </w:r>
            <w:r w:rsidR="00AF5C49" w:rsidRPr="00106D09">
              <w:t>-P</w:t>
            </w:r>
            <w:r w:rsidRPr="00106D09">
              <w:t>urpose Service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B90D" w14:textId="77777777" w:rsidR="00E71D1F" w:rsidRPr="00106D09" w:rsidRDefault="00E71D1F" w:rsidP="00CD5DAF">
            <w:r w:rsidRPr="00106D09">
              <w:t>Hunter New England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0370" w14:textId="77777777" w:rsidR="00E71D1F" w:rsidRPr="00106D09" w:rsidRDefault="00E71D1F" w:rsidP="00CD5DAF">
            <w:r w:rsidRPr="00106D09">
              <w:t>Copeton Dam Road</w:t>
            </w:r>
          </w:p>
          <w:p w14:paraId="4B259FC0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Bingara NSW 2404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6E33" w14:textId="77777777" w:rsidR="00E71D1F" w:rsidRPr="00106D09" w:rsidRDefault="00E71D1F" w:rsidP="00CD5DAF">
            <w:r w:rsidRPr="00106D09">
              <w:t>Copeton Dam Road</w:t>
            </w:r>
          </w:p>
          <w:p w14:paraId="1086987C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Bingara  NSW</w:t>
            </w:r>
            <w:proofErr w:type="gramEnd"/>
            <w:r w:rsidRPr="00106D09">
              <w:t xml:space="preserve">  2404</w:t>
            </w:r>
          </w:p>
        </w:tc>
      </w:tr>
      <w:tr w:rsidR="0021353B" w:rsidRPr="00106D09" w14:paraId="659AD985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8FD9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Blayney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5D10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Blayney Health Service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F180" w14:textId="77777777" w:rsidR="00E71D1F" w:rsidRPr="00106D09" w:rsidRDefault="00E71D1F" w:rsidP="00CD5DAF">
            <w:r w:rsidRPr="00106D09">
              <w:t>Western NSW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884D" w14:textId="77777777" w:rsidR="00E71D1F" w:rsidRPr="00106D09" w:rsidRDefault="00E71D1F" w:rsidP="00CD5DAF">
            <w:r w:rsidRPr="00106D09">
              <w:t>3 Osman Street</w:t>
            </w:r>
          </w:p>
          <w:p w14:paraId="69CED2C7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Blayney NSW 2799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1035" w14:textId="77777777" w:rsidR="00E71D1F" w:rsidRPr="00106D09" w:rsidRDefault="00E71D1F" w:rsidP="00CD5DAF">
            <w:r w:rsidRPr="00106D09">
              <w:t>3 Osman Street</w:t>
            </w:r>
          </w:p>
          <w:p w14:paraId="456F9B05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Blayney  NSW</w:t>
            </w:r>
            <w:proofErr w:type="gramEnd"/>
            <w:r w:rsidRPr="00106D09">
              <w:t xml:space="preserve">  2799</w:t>
            </w:r>
          </w:p>
        </w:tc>
      </w:tr>
      <w:tr w:rsidR="0021353B" w:rsidRPr="00106D09" w14:paraId="77AE97BE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A0D5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Bonalbo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B2DD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bookmarkStart w:id="1" w:name="_Hlk143682099"/>
            <w:r w:rsidRPr="00106D09">
              <w:t>Bonalbo Multi-Purpose Service</w:t>
            </w:r>
            <w:bookmarkEnd w:id="1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7BDEC" w14:textId="77777777" w:rsidR="00E71D1F" w:rsidRPr="00106D09" w:rsidRDefault="00E71D1F" w:rsidP="00CD5DAF">
            <w:r w:rsidRPr="00106D09">
              <w:t>Northern NSW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F2C8" w14:textId="1E29D72F" w:rsidR="00E71D1F" w:rsidRPr="00106D09" w:rsidRDefault="00E71D1F" w:rsidP="00CD5DAF">
            <w:r w:rsidRPr="00106D09">
              <w:t>Hospital Road Bonalbo NSW 2469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B9A6" w14:textId="77777777" w:rsidR="00E71D1F" w:rsidRPr="00106D09" w:rsidRDefault="00E71D1F" w:rsidP="00CD5DAF">
            <w:r w:rsidRPr="00106D09">
              <w:t>Hospital Road</w:t>
            </w:r>
          </w:p>
          <w:p w14:paraId="7DF9EAB8" w14:textId="77777777" w:rsidR="00E71D1F" w:rsidRPr="00106D09" w:rsidRDefault="00E71D1F" w:rsidP="00CD5DAF">
            <w:proofErr w:type="gramStart"/>
            <w:r w:rsidRPr="00106D09">
              <w:t>Bonalbo  NSW</w:t>
            </w:r>
            <w:proofErr w:type="gramEnd"/>
            <w:r w:rsidRPr="00106D09">
              <w:t xml:space="preserve">  2469</w:t>
            </w:r>
          </w:p>
        </w:tc>
      </w:tr>
      <w:tr w:rsidR="0021353B" w:rsidRPr="00106D09" w14:paraId="3C970A89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3A74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Boorowa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334F" w14:textId="4630E2C4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Boorowa Multi</w:t>
            </w:r>
            <w:r w:rsidR="00863CC6" w:rsidRPr="00106D09">
              <w:t>-P</w:t>
            </w:r>
            <w:r w:rsidRPr="00106D09">
              <w:t>urpose Service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15E5" w14:textId="77777777" w:rsidR="00E71D1F" w:rsidRPr="00106D09" w:rsidRDefault="00E71D1F" w:rsidP="00CD5DAF">
            <w:r w:rsidRPr="00106D09">
              <w:t>Murrumbidgee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E2A9" w14:textId="77777777" w:rsidR="00E71D1F" w:rsidRPr="00106D09" w:rsidRDefault="00E71D1F" w:rsidP="00CD5DAF">
            <w:r w:rsidRPr="00106D09">
              <w:t xml:space="preserve">62-80 Dry Street </w:t>
            </w:r>
          </w:p>
          <w:p w14:paraId="73F83985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Boorowa NSW 2586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9223" w14:textId="77777777" w:rsidR="00E71D1F" w:rsidRPr="00106D09" w:rsidRDefault="00E71D1F" w:rsidP="00CD5DAF">
            <w:r w:rsidRPr="00106D09">
              <w:t>62-80 Dry Street</w:t>
            </w:r>
          </w:p>
          <w:p w14:paraId="2DCA1511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Boorowa  NSW</w:t>
            </w:r>
            <w:proofErr w:type="gramEnd"/>
            <w:r w:rsidRPr="00106D09">
              <w:t xml:space="preserve">  2586</w:t>
            </w:r>
          </w:p>
        </w:tc>
      </w:tr>
      <w:tr w:rsidR="0021353B" w:rsidRPr="00106D09" w14:paraId="630775AD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100D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Coolamon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73DF" w14:textId="5C7857FC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Coolamon-</w:t>
            </w:r>
            <w:proofErr w:type="spellStart"/>
            <w:r w:rsidRPr="00106D09">
              <w:t>Ganmain</w:t>
            </w:r>
            <w:proofErr w:type="spellEnd"/>
            <w:r w:rsidRPr="00106D09">
              <w:t xml:space="preserve"> Multi</w:t>
            </w:r>
            <w:r w:rsidR="00863CC6" w:rsidRPr="00106D09">
              <w:t>-P</w:t>
            </w:r>
            <w:r w:rsidRPr="00106D09">
              <w:t>urpose Service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3836" w14:textId="77777777" w:rsidR="00E71D1F" w:rsidRPr="00106D09" w:rsidRDefault="00E71D1F" w:rsidP="00CD5DAF">
            <w:r w:rsidRPr="00106D09">
              <w:t>Murrumbidgee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2F61" w14:textId="77777777" w:rsidR="00E71D1F" w:rsidRPr="00106D09" w:rsidRDefault="00E71D1F" w:rsidP="00CD5DAF">
            <w:r w:rsidRPr="00106D09">
              <w:t>1 Doctor Buchanan Drive</w:t>
            </w:r>
          </w:p>
          <w:p w14:paraId="71D58C2E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Coolamon NSW 2701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A8CA" w14:textId="77777777" w:rsidR="00E71D1F" w:rsidRPr="00106D09" w:rsidRDefault="00E71D1F" w:rsidP="00CD5DAF">
            <w:r w:rsidRPr="00106D09">
              <w:t>1 Doctor Buchanan Drive</w:t>
            </w:r>
          </w:p>
          <w:p w14:paraId="5EAB0C65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Coolamon  NSW</w:t>
            </w:r>
            <w:proofErr w:type="gramEnd"/>
            <w:r w:rsidRPr="00106D09">
              <w:t xml:space="preserve">  2701</w:t>
            </w:r>
          </w:p>
        </w:tc>
      </w:tr>
      <w:tr w:rsidR="0021353B" w:rsidRPr="00106D09" w14:paraId="2CCD6150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58C6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Culcairn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5F1F" w14:textId="0FD45623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Culcairn Multi</w:t>
            </w:r>
            <w:r w:rsidR="001C679C" w:rsidRPr="00106D09">
              <w:t>-P</w:t>
            </w:r>
            <w:r w:rsidRPr="00106D09">
              <w:t>urpose Service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1522" w14:textId="77777777" w:rsidR="00E71D1F" w:rsidRPr="00106D09" w:rsidRDefault="00E71D1F" w:rsidP="00CD5DAF">
            <w:r w:rsidRPr="00106D09">
              <w:t>Murrumbidgee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9045" w14:textId="77777777" w:rsidR="00E71D1F" w:rsidRPr="00106D09" w:rsidRDefault="00E71D1F" w:rsidP="00CD5DAF">
            <w:r w:rsidRPr="00106D09">
              <w:t>51-55 Balfour Street</w:t>
            </w:r>
          </w:p>
          <w:p w14:paraId="28007585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Culcairn NSW 2660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299D" w14:textId="77777777" w:rsidR="00E71D1F" w:rsidRPr="00106D09" w:rsidRDefault="00E71D1F" w:rsidP="00CD5DAF">
            <w:r w:rsidRPr="00106D09">
              <w:t>51-55 Balfour Street</w:t>
            </w:r>
          </w:p>
          <w:p w14:paraId="58AE2BA6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Culcairn  NSW</w:t>
            </w:r>
            <w:proofErr w:type="gramEnd"/>
            <w:r w:rsidRPr="00106D09">
              <w:t xml:space="preserve">  2660</w:t>
            </w:r>
          </w:p>
        </w:tc>
      </w:tr>
      <w:tr w:rsidR="0021353B" w:rsidRPr="00106D09" w14:paraId="36D7A466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0404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lastRenderedPageBreak/>
              <w:t>Dareton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F202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Dareton Primary and Community Health Centre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076D" w14:textId="77777777" w:rsidR="00E71D1F" w:rsidRPr="00106D09" w:rsidRDefault="00E71D1F" w:rsidP="00CD5DAF">
            <w:r w:rsidRPr="00106D09">
              <w:t>Far West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AC20" w14:textId="77777777" w:rsidR="00E71D1F" w:rsidRPr="00106D09" w:rsidRDefault="00E71D1F" w:rsidP="00CD5DAF">
            <w:r w:rsidRPr="00106D09">
              <w:t xml:space="preserve">42-44 </w:t>
            </w:r>
            <w:proofErr w:type="spellStart"/>
            <w:r w:rsidRPr="00106D09">
              <w:t>Tapio</w:t>
            </w:r>
            <w:proofErr w:type="spellEnd"/>
            <w:r w:rsidRPr="00106D09">
              <w:t xml:space="preserve"> Avenue</w:t>
            </w:r>
          </w:p>
          <w:p w14:paraId="749F250F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Dareton NSW 2717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9DB3" w14:textId="77777777" w:rsidR="00E71D1F" w:rsidRPr="00106D09" w:rsidRDefault="00E71D1F" w:rsidP="00CD5DAF">
            <w:r w:rsidRPr="00106D09">
              <w:t xml:space="preserve">42-44 </w:t>
            </w:r>
            <w:proofErr w:type="spellStart"/>
            <w:r w:rsidRPr="00106D09">
              <w:t>Tapio</w:t>
            </w:r>
            <w:proofErr w:type="spellEnd"/>
            <w:r w:rsidRPr="00106D09">
              <w:t xml:space="preserve"> Avenue</w:t>
            </w:r>
          </w:p>
          <w:p w14:paraId="5A778935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Dareton  NSW</w:t>
            </w:r>
            <w:proofErr w:type="gramEnd"/>
            <w:r w:rsidRPr="00106D09">
              <w:t xml:space="preserve">  2717</w:t>
            </w:r>
          </w:p>
        </w:tc>
      </w:tr>
      <w:tr w:rsidR="0021353B" w:rsidRPr="00106D09" w14:paraId="062650A0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B759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Dungog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8016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Dungog Community Hospital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B305" w14:textId="77777777" w:rsidR="00E71D1F" w:rsidRPr="00106D09" w:rsidRDefault="00E71D1F" w:rsidP="00CD5DAF">
            <w:r w:rsidRPr="00106D09">
              <w:t>Hunter New England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9749" w14:textId="77777777" w:rsidR="00E71D1F" w:rsidRPr="00106D09" w:rsidRDefault="00E71D1F" w:rsidP="00CD5DAF">
            <w:r w:rsidRPr="00106D09">
              <w:t>22 Hospital Road</w:t>
            </w:r>
          </w:p>
          <w:p w14:paraId="1D4ECEDF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Dungog NSW 2420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0485" w14:textId="77777777" w:rsidR="00E71D1F" w:rsidRPr="00106D09" w:rsidRDefault="00E71D1F" w:rsidP="00CD5DAF">
            <w:r w:rsidRPr="00106D09">
              <w:t>22 Hospital Road</w:t>
            </w:r>
          </w:p>
          <w:p w14:paraId="38B15568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Dungog  NSW</w:t>
            </w:r>
            <w:proofErr w:type="gramEnd"/>
            <w:r w:rsidRPr="00106D09">
              <w:t xml:space="preserve">  2420</w:t>
            </w:r>
          </w:p>
        </w:tc>
      </w:tr>
      <w:tr w:rsidR="0021353B" w:rsidRPr="00106D09" w14:paraId="6870A06B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B570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Finley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3CB7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Finley Health Service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06B5" w14:textId="77777777" w:rsidR="00E71D1F" w:rsidRPr="00106D09" w:rsidRDefault="00E71D1F" w:rsidP="00CD5DAF">
            <w:r w:rsidRPr="00106D09">
              <w:t>Murrumbidgee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981" w14:textId="77777777" w:rsidR="00E71D1F" w:rsidRPr="00106D09" w:rsidRDefault="00E71D1F" w:rsidP="00CD5DAF">
            <w:r w:rsidRPr="00106D09">
              <w:t>24 Dawe Avenue</w:t>
            </w:r>
          </w:p>
          <w:p w14:paraId="5D1B5C34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Finley NSW 2713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17C5" w14:textId="77777777" w:rsidR="00E71D1F" w:rsidRPr="00106D09" w:rsidRDefault="00E71D1F" w:rsidP="00CD5DAF">
            <w:r w:rsidRPr="00106D09">
              <w:t>24 Dawe Avenue</w:t>
            </w:r>
          </w:p>
          <w:p w14:paraId="7475DB72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Finley  NSW</w:t>
            </w:r>
            <w:proofErr w:type="gramEnd"/>
            <w:r w:rsidRPr="00106D09">
              <w:t xml:space="preserve">  2713</w:t>
            </w:r>
          </w:p>
        </w:tc>
      </w:tr>
      <w:tr w:rsidR="0021353B" w:rsidRPr="00106D09" w14:paraId="69BC4DCC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1A63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Gloucester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28EC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Gloucester Soldiers Memorial Hospital &amp; Gloucester Community Health Centre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C139" w14:textId="77777777" w:rsidR="00E71D1F" w:rsidRPr="00106D09" w:rsidRDefault="00E71D1F" w:rsidP="00CD5DAF">
            <w:r w:rsidRPr="00106D09">
              <w:t>Hunter New England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793A" w14:textId="77777777" w:rsidR="00E71D1F" w:rsidRPr="00106D09" w:rsidRDefault="00E71D1F" w:rsidP="00CD5DAF">
            <w:r w:rsidRPr="00106D09">
              <w:t>Church Street</w:t>
            </w:r>
          </w:p>
          <w:p w14:paraId="782E97E2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Gloucester NSW 2422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B602" w14:textId="77777777" w:rsidR="00E71D1F" w:rsidRPr="00106D09" w:rsidRDefault="00E71D1F" w:rsidP="00CD5DAF">
            <w:r w:rsidRPr="00106D09">
              <w:t>Church Street</w:t>
            </w:r>
          </w:p>
          <w:p w14:paraId="5AA43CC6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Gloucester  NSW</w:t>
            </w:r>
            <w:proofErr w:type="gramEnd"/>
            <w:r w:rsidRPr="00106D09">
              <w:t xml:space="preserve">  2422</w:t>
            </w:r>
          </w:p>
        </w:tc>
      </w:tr>
      <w:tr w:rsidR="0021353B" w:rsidRPr="00106D09" w14:paraId="0498E07C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6B17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Gundagai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4558" w14:textId="5FF92C4B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Gundagai Health (Multi</w:t>
            </w:r>
            <w:r w:rsidR="003444D5" w:rsidRPr="00106D09">
              <w:t>-P</w:t>
            </w:r>
            <w:r w:rsidRPr="00106D09">
              <w:t>urpose) Service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21B3" w14:textId="77777777" w:rsidR="00E71D1F" w:rsidRPr="00106D09" w:rsidRDefault="00E71D1F" w:rsidP="00CD5DAF">
            <w:r w:rsidRPr="00106D09">
              <w:t>Murrumbidgee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BCF9" w14:textId="77777777" w:rsidR="00E71D1F" w:rsidRPr="00106D09" w:rsidRDefault="00E71D1F" w:rsidP="00CD5DAF">
            <w:r w:rsidRPr="00106D09">
              <w:t>50 Tor Street</w:t>
            </w:r>
          </w:p>
          <w:p w14:paraId="287A7A7E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Gundagai NSW 2722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0C1C" w14:textId="77777777" w:rsidR="00E71D1F" w:rsidRPr="00106D09" w:rsidRDefault="00E71D1F" w:rsidP="00CD5DAF">
            <w:r w:rsidRPr="00106D09">
              <w:t>50 Tor Street</w:t>
            </w:r>
          </w:p>
          <w:p w14:paraId="656F944B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Gundagai  NSW</w:t>
            </w:r>
            <w:proofErr w:type="gramEnd"/>
            <w:r w:rsidRPr="00106D09">
              <w:t xml:space="preserve">  2722</w:t>
            </w:r>
          </w:p>
        </w:tc>
      </w:tr>
      <w:tr w:rsidR="0021353B" w:rsidRPr="00106D09" w14:paraId="4234019C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A359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Guyra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9747" w14:textId="75252032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Guyra Multi</w:t>
            </w:r>
            <w:r w:rsidR="00BF6392" w:rsidRPr="00106D09">
              <w:t>-P</w:t>
            </w:r>
            <w:r w:rsidRPr="00106D09">
              <w:t>urpose Service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41B4" w14:textId="77777777" w:rsidR="00E71D1F" w:rsidRPr="00106D09" w:rsidRDefault="00E71D1F" w:rsidP="00CD5DAF">
            <w:r w:rsidRPr="00106D09">
              <w:t xml:space="preserve">Hunter New England Local Health District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7819" w14:textId="77777777" w:rsidR="00E71D1F" w:rsidRPr="00106D09" w:rsidRDefault="00E71D1F" w:rsidP="00CD5DAF">
            <w:r w:rsidRPr="00106D09">
              <w:t>44-48 Sole Street</w:t>
            </w:r>
          </w:p>
          <w:p w14:paraId="29C02B87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Guyra NSW 2365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A8B8" w14:textId="77777777" w:rsidR="00E71D1F" w:rsidRPr="00106D09" w:rsidRDefault="00E71D1F" w:rsidP="00CD5DAF">
            <w:r w:rsidRPr="00106D09">
              <w:t>44-48 Sole Street</w:t>
            </w:r>
          </w:p>
          <w:p w14:paraId="1A1F6A0C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Guyra  NSW</w:t>
            </w:r>
            <w:proofErr w:type="gramEnd"/>
            <w:r w:rsidRPr="00106D09">
              <w:t xml:space="preserve">  2365</w:t>
            </w:r>
          </w:p>
        </w:tc>
      </w:tr>
      <w:tr w:rsidR="0021353B" w:rsidRPr="00106D09" w14:paraId="3D3CA1FC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A0CD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Harden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BE39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Murrumburrah-Harden Hospital and Health Service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842C" w14:textId="77777777" w:rsidR="00E71D1F" w:rsidRPr="00106D09" w:rsidRDefault="00E71D1F" w:rsidP="00CD5DAF">
            <w:r w:rsidRPr="00106D09">
              <w:t>Murrumbidgee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6261" w14:textId="77777777" w:rsidR="00E71D1F" w:rsidRPr="00106D09" w:rsidRDefault="00E71D1F" w:rsidP="00CD5DAF">
            <w:r w:rsidRPr="00106D09">
              <w:t>53 Scott Street</w:t>
            </w:r>
          </w:p>
          <w:p w14:paraId="151EE747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Harden NSW 2587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3F92" w14:textId="77777777" w:rsidR="00E71D1F" w:rsidRPr="00106D09" w:rsidRDefault="00E71D1F" w:rsidP="00CD5DAF">
            <w:r w:rsidRPr="00106D09">
              <w:t>53 Scott Street</w:t>
            </w:r>
          </w:p>
          <w:p w14:paraId="27E2A765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Harden  NSW</w:t>
            </w:r>
            <w:proofErr w:type="gramEnd"/>
            <w:r w:rsidRPr="00106D09">
              <w:t xml:space="preserve">  2587</w:t>
            </w:r>
          </w:p>
        </w:tc>
      </w:tr>
      <w:tr w:rsidR="0021353B" w:rsidRPr="00106D09" w14:paraId="5A8672DB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27A6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Hay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E2BE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Hay District Hospital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9240" w14:textId="77777777" w:rsidR="00E71D1F" w:rsidRPr="00106D09" w:rsidRDefault="00E71D1F" w:rsidP="00CD5DAF">
            <w:r w:rsidRPr="00106D09">
              <w:t>Murrumbidgee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8B94" w14:textId="77777777" w:rsidR="00E71D1F" w:rsidRPr="00106D09" w:rsidRDefault="00E71D1F" w:rsidP="00CD5DAF">
            <w:r w:rsidRPr="00106D09">
              <w:t>351 Murray St</w:t>
            </w:r>
          </w:p>
          <w:p w14:paraId="127156A7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Hay NSW 2711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0CC0" w14:textId="77777777" w:rsidR="00E71D1F" w:rsidRPr="00106D09" w:rsidRDefault="00E71D1F" w:rsidP="00CD5DAF">
            <w:r w:rsidRPr="00106D09">
              <w:t>351 Murray St</w:t>
            </w:r>
          </w:p>
          <w:p w14:paraId="65F3F18C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Hay  NSW</w:t>
            </w:r>
            <w:proofErr w:type="gramEnd"/>
            <w:r w:rsidRPr="00106D09">
              <w:t xml:space="preserve">  2711</w:t>
            </w:r>
          </w:p>
        </w:tc>
      </w:tr>
      <w:tr w:rsidR="0021353B" w:rsidRPr="00106D09" w14:paraId="45B6F3EB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2415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Henty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2261" w14:textId="2C510E09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Henty Multi</w:t>
            </w:r>
            <w:r w:rsidR="005537DF" w:rsidRPr="00106D09">
              <w:t>-P</w:t>
            </w:r>
            <w:r w:rsidRPr="00106D09">
              <w:t>urpose Service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BAAD" w14:textId="77777777" w:rsidR="00E71D1F" w:rsidRPr="00106D09" w:rsidRDefault="00E71D1F" w:rsidP="00CD5DAF">
            <w:r w:rsidRPr="00106D09">
              <w:t>Murrumbidgee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7E13" w14:textId="77777777" w:rsidR="00E71D1F" w:rsidRPr="00106D09" w:rsidRDefault="00E71D1F" w:rsidP="00CD5DAF">
            <w:r w:rsidRPr="00106D09">
              <w:t xml:space="preserve">7 </w:t>
            </w:r>
            <w:proofErr w:type="spellStart"/>
            <w:r w:rsidRPr="00106D09">
              <w:t>Keighran</w:t>
            </w:r>
            <w:proofErr w:type="spellEnd"/>
            <w:r w:rsidRPr="00106D09">
              <w:t xml:space="preserve"> Street</w:t>
            </w:r>
          </w:p>
          <w:p w14:paraId="56348939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Henty NSW 2658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463F" w14:textId="77777777" w:rsidR="00E71D1F" w:rsidRPr="00106D09" w:rsidRDefault="00E71D1F" w:rsidP="00CD5DAF">
            <w:r w:rsidRPr="00106D09">
              <w:t xml:space="preserve">7 </w:t>
            </w:r>
            <w:proofErr w:type="spellStart"/>
            <w:r w:rsidRPr="00106D09">
              <w:t>Keighran</w:t>
            </w:r>
            <w:proofErr w:type="spellEnd"/>
            <w:r w:rsidRPr="00106D09">
              <w:t xml:space="preserve"> Street</w:t>
            </w:r>
          </w:p>
          <w:p w14:paraId="5270A000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Henty  NSW</w:t>
            </w:r>
            <w:proofErr w:type="gramEnd"/>
            <w:r w:rsidRPr="00106D09">
              <w:t xml:space="preserve">  2658</w:t>
            </w:r>
          </w:p>
        </w:tc>
      </w:tr>
      <w:tr w:rsidR="0021353B" w:rsidRPr="00106D09" w14:paraId="7745CC80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68FF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Hillston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C452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Hillston Hospital and Health Service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54C8" w14:textId="77777777" w:rsidR="00E71D1F" w:rsidRPr="00106D09" w:rsidRDefault="00E71D1F" w:rsidP="00CD5DAF">
            <w:r w:rsidRPr="00106D09">
              <w:t>Murrumbidgee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5212" w14:textId="77777777" w:rsidR="00E71D1F" w:rsidRPr="00106D09" w:rsidRDefault="00E71D1F" w:rsidP="00CD5DAF">
            <w:r w:rsidRPr="00106D09">
              <w:t>48C Burns Street</w:t>
            </w:r>
          </w:p>
          <w:p w14:paraId="56CE7F70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Hillston NSW 2675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D21D" w14:textId="3C942A17" w:rsidR="00E71D1F" w:rsidRPr="00106D09" w:rsidRDefault="00E71D1F" w:rsidP="00CD5DAF">
            <w:r w:rsidRPr="00106D09">
              <w:t>48</w:t>
            </w:r>
            <w:r w:rsidR="005537DF" w:rsidRPr="00106D09">
              <w:t>C</w:t>
            </w:r>
            <w:r w:rsidRPr="00106D09">
              <w:t xml:space="preserve"> Burns Street</w:t>
            </w:r>
          </w:p>
          <w:p w14:paraId="39B887FD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Hillston  NSW</w:t>
            </w:r>
            <w:proofErr w:type="gramEnd"/>
            <w:r w:rsidRPr="00106D09">
              <w:t xml:space="preserve">  2675</w:t>
            </w:r>
          </w:p>
        </w:tc>
      </w:tr>
      <w:tr w:rsidR="0021353B" w:rsidRPr="00106D09" w14:paraId="1D40DD3E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314D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Holbrook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38E8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Holbrook Hospital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DF45" w14:textId="77777777" w:rsidR="00E71D1F" w:rsidRPr="00106D09" w:rsidRDefault="00E71D1F" w:rsidP="00CD5DAF">
            <w:r w:rsidRPr="00106D09">
              <w:t>Murrumbidgee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1C62" w14:textId="77777777" w:rsidR="00E71D1F" w:rsidRPr="00106D09" w:rsidRDefault="00E71D1F" w:rsidP="00CD5DAF">
            <w:r w:rsidRPr="00106D09">
              <w:t>30 Bowler Street</w:t>
            </w:r>
          </w:p>
          <w:p w14:paraId="5755858F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Holbrook NSW 2644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B45E" w14:textId="77777777" w:rsidR="00E71D1F" w:rsidRPr="00106D09" w:rsidRDefault="00E71D1F" w:rsidP="00CD5DAF">
            <w:r w:rsidRPr="00106D09">
              <w:t>30 Bowler Street</w:t>
            </w:r>
          </w:p>
          <w:p w14:paraId="01A11F78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Holbrook  NSW</w:t>
            </w:r>
            <w:proofErr w:type="gramEnd"/>
            <w:r w:rsidRPr="00106D09">
              <w:t xml:space="preserve">  2644</w:t>
            </w:r>
          </w:p>
        </w:tc>
      </w:tr>
      <w:tr w:rsidR="0021353B" w:rsidRPr="00106D09" w14:paraId="0334FE0E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522A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Jerilderie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F4E7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Jerilderie Hospital and Health Service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29C4" w14:textId="77777777" w:rsidR="00E71D1F" w:rsidRPr="00106D09" w:rsidRDefault="00E71D1F" w:rsidP="00CD5DAF">
            <w:r w:rsidRPr="00106D09">
              <w:t>Murrumbidgee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3B1E" w14:textId="77777777" w:rsidR="00E71D1F" w:rsidRPr="00106D09" w:rsidRDefault="00E71D1F" w:rsidP="00CD5DAF">
            <w:r w:rsidRPr="00106D09">
              <w:t xml:space="preserve">33-39 Southey Street </w:t>
            </w:r>
          </w:p>
          <w:p w14:paraId="10DBAB91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Jerilderie NSW 2716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9FF5" w14:textId="1B1F7E63" w:rsidR="00E71D1F" w:rsidRPr="00106D09" w:rsidRDefault="00E71D1F" w:rsidP="00CD5DAF">
            <w:r w:rsidRPr="00106D09">
              <w:t>P</w:t>
            </w:r>
            <w:r w:rsidR="008038C9" w:rsidRPr="00106D09">
              <w:t>O</w:t>
            </w:r>
            <w:r w:rsidRPr="00106D09">
              <w:t xml:space="preserve"> Box 116</w:t>
            </w:r>
          </w:p>
          <w:p w14:paraId="14726262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Jerilderie  NSW</w:t>
            </w:r>
            <w:proofErr w:type="gramEnd"/>
            <w:r w:rsidRPr="00106D09">
              <w:t xml:space="preserve">  2716</w:t>
            </w:r>
          </w:p>
        </w:tc>
      </w:tr>
      <w:tr w:rsidR="0021353B" w:rsidRPr="00106D09" w14:paraId="10C76FC0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1842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Junee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6628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Junee Multi-Purpose Service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F6A0" w14:textId="77777777" w:rsidR="00E71D1F" w:rsidRPr="00106D09" w:rsidRDefault="00E71D1F" w:rsidP="00CD5DAF">
            <w:r w:rsidRPr="00106D09">
              <w:t>Murrumbidgee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601E" w14:textId="77777777" w:rsidR="00E71D1F" w:rsidRPr="00106D09" w:rsidRDefault="00E71D1F" w:rsidP="00CD5DAF">
            <w:r w:rsidRPr="00106D09">
              <w:t>67 Broadway Street</w:t>
            </w:r>
          </w:p>
          <w:p w14:paraId="427F52D0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Junee NSW 2663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CF67" w14:textId="77777777" w:rsidR="00E71D1F" w:rsidRPr="00106D09" w:rsidRDefault="00E71D1F" w:rsidP="00CD5DAF">
            <w:r w:rsidRPr="00106D09">
              <w:t>67 Broadway Street</w:t>
            </w:r>
          </w:p>
          <w:p w14:paraId="66597416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Junee  NSW</w:t>
            </w:r>
            <w:proofErr w:type="gramEnd"/>
            <w:r w:rsidRPr="00106D09">
              <w:t xml:space="preserve">  2663</w:t>
            </w:r>
          </w:p>
        </w:tc>
      </w:tr>
      <w:tr w:rsidR="0021353B" w:rsidRPr="00106D09" w14:paraId="3F572115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C09C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lastRenderedPageBreak/>
              <w:t>Kyogle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12C9" w14:textId="22406120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Kyogle Multi</w:t>
            </w:r>
            <w:r w:rsidR="007F7C5B" w:rsidRPr="00106D09">
              <w:t>-P</w:t>
            </w:r>
            <w:r w:rsidRPr="00106D09">
              <w:t>urpose Service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9B5C" w14:textId="77777777" w:rsidR="00E71D1F" w:rsidRPr="00106D09" w:rsidRDefault="00E71D1F" w:rsidP="00CD5DAF">
            <w:r w:rsidRPr="00106D09">
              <w:t>Northern NSW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F94E" w14:textId="77777777" w:rsidR="00E71D1F" w:rsidRPr="00106D09" w:rsidRDefault="00E71D1F" w:rsidP="00CD5DAF">
            <w:r w:rsidRPr="00106D09">
              <w:t xml:space="preserve">Summerland Way </w:t>
            </w:r>
          </w:p>
          <w:p w14:paraId="1DF9F9DC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Kyogle NSW 2474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1C34" w14:textId="77777777" w:rsidR="00E71D1F" w:rsidRPr="00106D09" w:rsidRDefault="00E71D1F" w:rsidP="00CD5DAF">
            <w:r w:rsidRPr="00106D09">
              <w:t>Summerland Way</w:t>
            </w:r>
          </w:p>
          <w:p w14:paraId="1E8DC1F9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Kyogle  NSW</w:t>
            </w:r>
            <w:proofErr w:type="gramEnd"/>
            <w:r w:rsidRPr="00106D09">
              <w:t xml:space="preserve">  2474</w:t>
            </w:r>
          </w:p>
        </w:tc>
      </w:tr>
      <w:tr w:rsidR="0021353B" w:rsidRPr="00106D09" w14:paraId="463F70D9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023E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Lake Cargelligo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AF4E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Lake Cargelligo Hospital and Health Service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38AD" w14:textId="77777777" w:rsidR="00E71D1F" w:rsidRPr="00106D09" w:rsidRDefault="00E71D1F" w:rsidP="00CD5DAF">
            <w:r w:rsidRPr="00106D09">
              <w:t>Murrumbidgee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09B4" w14:textId="77777777" w:rsidR="00E71D1F" w:rsidRPr="00106D09" w:rsidRDefault="00E71D1F" w:rsidP="00CD5DAF">
            <w:r w:rsidRPr="00106D09">
              <w:t xml:space="preserve">34 </w:t>
            </w:r>
            <w:proofErr w:type="spellStart"/>
            <w:r w:rsidRPr="00106D09">
              <w:t>Uabba</w:t>
            </w:r>
            <w:proofErr w:type="spellEnd"/>
            <w:r w:rsidRPr="00106D09">
              <w:t xml:space="preserve"> Street</w:t>
            </w:r>
          </w:p>
          <w:p w14:paraId="1F793BD3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Lake Cargelligo NSW 2672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C3D4" w14:textId="77777777" w:rsidR="00E71D1F" w:rsidRPr="00106D09" w:rsidRDefault="00E71D1F" w:rsidP="00CD5DAF">
            <w:r w:rsidRPr="00106D09">
              <w:t xml:space="preserve">34 </w:t>
            </w:r>
            <w:proofErr w:type="spellStart"/>
            <w:r w:rsidRPr="00106D09">
              <w:t>Uabba</w:t>
            </w:r>
            <w:proofErr w:type="spellEnd"/>
            <w:r w:rsidRPr="00106D09">
              <w:t xml:space="preserve"> Street</w:t>
            </w:r>
          </w:p>
          <w:p w14:paraId="4A7D5C01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 xml:space="preserve">Lake </w:t>
            </w:r>
            <w:proofErr w:type="gramStart"/>
            <w:r w:rsidRPr="00106D09">
              <w:t>Cargelligo  NSW</w:t>
            </w:r>
            <w:proofErr w:type="gramEnd"/>
            <w:r w:rsidRPr="00106D09">
              <w:t xml:space="preserve">  2672</w:t>
            </w:r>
          </w:p>
        </w:tc>
      </w:tr>
      <w:tr w:rsidR="0021353B" w:rsidRPr="00106D09" w14:paraId="6FCD5897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108C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Lockhart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8AEC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Lockhart Hospital and Health Service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6530" w14:textId="77777777" w:rsidR="00E71D1F" w:rsidRPr="00106D09" w:rsidRDefault="00E71D1F" w:rsidP="00CD5DAF">
            <w:r w:rsidRPr="00106D09">
              <w:t>Murrumbidgee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BA08" w14:textId="77777777" w:rsidR="00E71D1F" w:rsidRPr="00106D09" w:rsidRDefault="00E71D1F" w:rsidP="00CD5DAF">
            <w:r w:rsidRPr="00106D09">
              <w:t>53-55 Hebden Street</w:t>
            </w:r>
          </w:p>
          <w:p w14:paraId="41A58558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Lockhart NSW 2656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62E7" w14:textId="77777777" w:rsidR="00E71D1F" w:rsidRPr="00106D09" w:rsidRDefault="00E71D1F" w:rsidP="00CD5DAF">
            <w:r w:rsidRPr="00106D09">
              <w:t>53-55 Hebden Street</w:t>
            </w:r>
          </w:p>
          <w:p w14:paraId="4B53FAE7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Lockhart  NSW</w:t>
            </w:r>
            <w:proofErr w:type="gramEnd"/>
            <w:r w:rsidRPr="00106D09">
              <w:t xml:space="preserve">  2656</w:t>
            </w:r>
          </w:p>
        </w:tc>
      </w:tr>
      <w:tr w:rsidR="0021353B" w:rsidRPr="00106D09" w14:paraId="6EAD938D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8F8B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Manilla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968C" w14:textId="1ADAD534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Manilla Multi</w:t>
            </w:r>
            <w:r w:rsidR="00FD3FE9" w:rsidRPr="00106D09">
              <w:t>-P</w:t>
            </w:r>
            <w:r w:rsidRPr="00106D09">
              <w:t>urpose Service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4489" w14:textId="77777777" w:rsidR="00E71D1F" w:rsidRPr="00106D09" w:rsidRDefault="00E71D1F" w:rsidP="00CD5DAF">
            <w:r w:rsidRPr="00106D09">
              <w:t xml:space="preserve">Hunter New England Local Health District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2724" w14:textId="77777777" w:rsidR="00E71D1F" w:rsidRPr="00106D09" w:rsidRDefault="00E71D1F" w:rsidP="00CD5DAF">
            <w:r w:rsidRPr="00106D09">
              <w:t>Court Street</w:t>
            </w:r>
          </w:p>
          <w:p w14:paraId="03877516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Manilla NSW 2346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7AC5" w14:textId="77777777" w:rsidR="00E71D1F" w:rsidRPr="00106D09" w:rsidRDefault="00E71D1F" w:rsidP="00CD5DAF">
            <w:r w:rsidRPr="00106D09">
              <w:t>Court Street</w:t>
            </w:r>
          </w:p>
          <w:p w14:paraId="60A9D718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Manilla  NSW</w:t>
            </w:r>
            <w:proofErr w:type="gramEnd"/>
            <w:r w:rsidRPr="00106D09">
              <w:t xml:space="preserve">  2346</w:t>
            </w:r>
          </w:p>
        </w:tc>
      </w:tr>
      <w:tr w:rsidR="0021353B" w:rsidRPr="00106D09" w14:paraId="16D613B3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6E47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Merriwa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5C8E" w14:textId="5831F7CB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Merriwa Multi</w:t>
            </w:r>
            <w:r w:rsidR="006C554B" w:rsidRPr="00106D09">
              <w:t>-P</w:t>
            </w:r>
            <w:r w:rsidRPr="00106D09">
              <w:t>urpose Service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875A" w14:textId="77777777" w:rsidR="00E71D1F" w:rsidRPr="00106D09" w:rsidRDefault="00E71D1F" w:rsidP="00CD5DAF">
            <w:r w:rsidRPr="00106D09">
              <w:t>Hunter New England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8ABF" w14:textId="77777777" w:rsidR="00E71D1F" w:rsidRPr="00106D09" w:rsidRDefault="00E71D1F" w:rsidP="00CD5DAF">
            <w:r w:rsidRPr="00106D09">
              <w:t>Mackenzie Street</w:t>
            </w:r>
          </w:p>
          <w:p w14:paraId="74BC8F62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Merriwa NSW 2329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A62E" w14:textId="77777777" w:rsidR="00E71D1F" w:rsidRPr="00106D09" w:rsidRDefault="00E71D1F" w:rsidP="00CD5DAF">
            <w:r w:rsidRPr="00106D09">
              <w:t>Mackenzie Street</w:t>
            </w:r>
          </w:p>
          <w:p w14:paraId="1F54E4B1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Merriwa  NSW</w:t>
            </w:r>
            <w:proofErr w:type="gramEnd"/>
            <w:r w:rsidRPr="00106D09">
              <w:t xml:space="preserve">  2329</w:t>
            </w:r>
          </w:p>
        </w:tc>
      </w:tr>
      <w:tr w:rsidR="0021353B" w:rsidRPr="00106D09" w14:paraId="76878722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7E40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Murrurundi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32A1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Wilson Memorial Community Hospital Murrurundi &amp; Murrurundi Community Health Centre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36B9" w14:textId="77777777" w:rsidR="00E71D1F" w:rsidRPr="00106D09" w:rsidRDefault="00E71D1F" w:rsidP="00CD5DAF">
            <w:r w:rsidRPr="00106D09">
              <w:t>Hunter New England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2C8C" w14:textId="77777777" w:rsidR="00E71D1F" w:rsidRPr="00106D09" w:rsidRDefault="00E71D1F" w:rsidP="00CD5DAF">
            <w:r w:rsidRPr="00106D09">
              <w:t>Corner Paradise and O'Connell Streets</w:t>
            </w:r>
          </w:p>
          <w:p w14:paraId="68EAF2CA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Murrurundi NSW 2338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1A02" w14:textId="0FFC00AA" w:rsidR="00E71D1F" w:rsidRPr="00106D09" w:rsidRDefault="00E71D1F" w:rsidP="00CD5DAF">
            <w:r w:rsidRPr="00106D09">
              <w:t>P</w:t>
            </w:r>
            <w:r w:rsidR="008038C9" w:rsidRPr="00106D09">
              <w:t>O</w:t>
            </w:r>
            <w:r w:rsidRPr="00106D09">
              <w:t xml:space="preserve"> Box 8</w:t>
            </w:r>
          </w:p>
          <w:p w14:paraId="45FF8469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Murrurundi  NSW</w:t>
            </w:r>
            <w:proofErr w:type="gramEnd"/>
            <w:r w:rsidRPr="00106D09">
              <w:t xml:space="preserve">  2338</w:t>
            </w:r>
          </w:p>
        </w:tc>
      </w:tr>
      <w:tr w:rsidR="0021353B" w:rsidRPr="00106D09" w14:paraId="41C8BE54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1F22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Narrandera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37E3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Narrandera Health Service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E5D2" w14:textId="77777777" w:rsidR="00E71D1F" w:rsidRPr="00106D09" w:rsidRDefault="00E71D1F" w:rsidP="00CD5DAF">
            <w:r w:rsidRPr="00106D09">
              <w:t>Murrumbidgee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618F" w14:textId="77777777" w:rsidR="00E71D1F" w:rsidRPr="00106D09" w:rsidRDefault="00E71D1F" w:rsidP="00CD5DAF">
            <w:r w:rsidRPr="00106D09">
              <w:t>54 Adams Street</w:t>
            </w:r>
          </w:p>
          <w:p w14:paraId="284B949A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Narrandera NSW 2700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8FC4" w14:textId="77777777" w:rsidR="00E71D1F" w:rsidRPr="00106D09" w:rsidRDefault="00E71D1F" w:rsidP="00CD5DAF">
            <w:r w:rsidRPr="00106D09">
              <w:t>54 Adams Street</w:t>
            </w:r>
          </w:p>
          <w:p w14:paraId="22E83868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Narrandera  NSW</w:t>
            </w:r>
            <w:proofErr w:type="gramEnd"/>
            <w:r w:rsidRPr="00106D09">
              <w:t xml:space="preserve">  2700</w:t>
            </w:r>
          </w:p>
        </w:tc>
      </w:tr>
      <w:tr w:rsidR="0021353B" w:rsidRPr="00106D09" w14:paraId="1006287E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8078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Nimbin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6145" w14:textId="51B22C09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Nimbin Multi</w:t>
            </w:r>
            <w:r w:rsidR="00686F31" w:rsidRPr="00106D09">
              <w:t>-P</w:t>
            </w:r>
            <w:r w:rsidRPr="00106D09">
              <w:t>urpose Service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8090" w14:textId="77777777" w:rsidR="00E71D1F" w:rsidRPr="00106D09" w:rsidRDefault="00E71D1F" w:rsidP="00CD5DAF">
            <w:r w:rsidRPr="00106D09">
              <w:t>Northern NSW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EEC1" w14:textId="77777777" w:rsidR="00E71D1F" w:rsidRPr="00106D09" w:rsidRDefault="00E71D1F" w:rsidP="00CD5DAF">
            <w:r w:rsidRPr="00106D09">
              <w:t>35 Cullen Street</w:t>
            </w:r>
          </w:p>
          <w:p w14:paraId="325F1ECE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Nimbin NSW 2480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A3A0" w14:textId="77777777" w:rsidR="00E71D1F" w:rsidRPr="00106D09" w:rsidRDefault="00E71D1F" w:rsidP="00CD5DAF">
            <w:r w:rsidRPr="00106D09">
              <w:t>35 Cullen Street</w:t>
            </w:r>
          </w:p>
          <w:p w14:paraId="1FEADBFC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Nimbin  NSW</w:t>
            </w:r>
            <w:proofErr w:type="gramEnd"/>
            <w:r w:rsidRPr="00106D09">
              <w:t xml:space="preserve">  2480</w:t>
            </w:r>
          </w:p>
        </w:tc>
      </w:tr>
      <w:tr w:rsidR="0021353B" w:rsidRPr="00106D09" w14:paraId="2FEC8933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2A5C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Nyngan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FB4B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Nyngan Hospital and Community Health Service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26FE" w14:textId="77777777" w:rsidR="00E71D1F" w:rsidRPr="00106D09" w:rsidRDefault="00E71D1F" w:rsidP="00CD5DAF">
            <w:r w:rsidRPr="00106D09">
              <w:t>Western NSW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A155" w14:textId="77777777" w:rsidR="00E71D1F" w:rsidRPr="00106D09" w:rsidRDefault="00E71D1F" w:rsidP="00CD5DAF">
            <w:r w:rsidRPr="00106D09">
              <w:t>Hoskins Street</w:t>
            </w:r>
          </w:p>
          <w:p w14:paraId="55302985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Nyngan NSW 2825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C5E2" w14:textId="3B502A8A" w:rsidR="00E71D1F" w:rsidRPr="00106D09" w:rsidRDefault="00E71D1F" w:rsidP="00CD5DAF">
            <w:r w:rsidRPr="00106D09">
              <w:t>P</w:t>
            </w:r>
            <w:r w:rsidR="00686F31" w:rsidRPr="00106D09">
              <w:t>O</w:t>
            </w:r>
            <w:r w:rsidRPr="00106D09">
              <w:t xml:space="preserve"> Box 96 </w:t>
            </w:r>
          </w:p>
          <w:p w14:paraId="5F753E86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Nyngan  NSW</w:t>
            </w:r>
            <w:proofErr w:type="gramEnd"/>
            <w:r w:rsidRPr="00106D09">
              <w:t xml:space="preserve">  2825</w:t>
            </w:r>
          </w:p>
        </w:tc>
      </w:tr>
      <w:tr w:rsidR="0021353B" w:rsidRPr="00106D09" w14:paraId="75750444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404C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Oberon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641F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Oberon Health Service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E229" w14:textId="77777777" w:rsidR="00E71D1F" w:rsidRPr="00106D09" w:rsidRDefault="00E71D1F" w:rsidP="00CD5DAF">
            <w:r w:rsidRPr="00106D09">
              <w:t>Western NSW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241F" w14:textId="3675FDC9" w:rsidR="00E71D1F" w:rsidRPr="00106D09" w:rsidRDefault="00E71D1F" w:rsidP="00CD5DAF">
            <w:r w:rsidRPr="00106D09">
              <w:t>North St</w:t>
            </w:r>
            <w:r w:rsidR="00CD21EF" w:rsidRPr="00106D09">
              <w:t>reet</w:t>
            </w:r>
          </w:p>
          <w:p w14:paraId="667BA24F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Oberon NSW 2787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A3DE" w14:textId="77777777" w:rsidR="00E71D1F" w:rsidRPr="00106D09" w:rsidRDefault="00E71D1F" w:rsidP="00CD5DAF">
            <w:r w:rsidRPr="00106D09">
              <w:t>North Street</w:t>
            </w:r>
          </w:p>
          <w:p w14:paraId="3CB13618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Oberon  NSW</w:t>
            </w:r>
            <w:proofErr w:type="gramEnd"/>
            <w:r w:rsidRPr="00106D09">
              <w:t xml:space="preserve">  2787</w:t>
            </w:r>
          </w:p>
        </w:tc>
      </w:tr>
      <w:tr w:rsidR="0021353B" w:rsidRPr="00106D09" w14:paraId="69CEA257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A4D5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Quirindi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4A3B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Quirindi Health Service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A4E1" w14:textId="77777777" w:rsidR="00E71D1F" w:rsidRPr="00106D09" w:rsidRDefault="00E71D1F" w:rsidP="00CD5DAF">
            <w:r w:rsidRPr="00106D09">
              <w:t>Hunter New England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37DB" w14:textId="77777777" w:rsidR="00E71D1F" w:rsidRPr="00106D09" w:rsidRDefault="00E71D1F" w:rsidP="00CD5DAF">
            <w:r w:rsidRPr="00106D09">
              <w:t xml:space="preserve">50 </w:t>
            </w:r>
            <w:proofErr w:type="spellStart"/>
            <w:r w:rsidRPr="00106D09">
              <w:t>Nowland</w:t>
            </w:r>
            <w:proofErr w:type="spellEnd"/>
            <w:r w:rsidRPr="00106D09">
              <w:t xml:space="preserve"> Street</w:t>
            </w:r>
          </w:p>
          <w:p w14:paraId="4832D0E2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Quirindi NSW 2343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3F8C" w14:textId="77777777" w:rsidR="00E71D1F" w:rsidRPr="00106D09" w:rsidRDefault="00E71D1F" w:rsidP="00CD5DAF">
            <w:r w:rsidRPr="00106D09">
              <w:t xml:space="preserve">50 </w:t>
            </w:r>
            <w:proofErr w:type="spellStart"/>
            <w:r w:rsidRPr="00106D09">
              <w:t>Nowland</w:t>
            </w:r>
            <w:proofErr w:type="spellEnd"/>
            <w:r w:rsidRPr="00106D09">
              <w:t xml:space="preserve"> Street</w:t>
            </w:r>
          </w:p>
          <w:p w14:paraId="4C86C8B5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Quirindi  NSW</w:t>
            </w:r>
            <w:proofErr w:type="gramEnd"/>
            <w:r w:rsidRPr="00106D09">
              <w:t xml:space="preserve">  2343</w:t>
            </w:r>
          </w:p>
        </w:tc>
      </w:tr>
      <w:tr w:rsidR="0021353B" w:rsidRPr="00106D09" w14:paraId="5ACF9EFF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D499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Rylstone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C820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Rylstone Multi-Purpose Service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4599" w14:textId="77777777" w:rsidR="00E71D1F" w:rsidRPr="00106D09" w:rsidRDefault="00E71D1F" w:rsidP="00CD5DAF">
            <w:r w:rsidRPr="00106D09">
              <w:t>Western NSW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CD7C" w14:textId="77777777" w:rsidR="00E71D1F" w:rsidRPr="00106D09" w:rsidRDefault="00E71D1F" w:rsidP="00CD5DAF">
            <w:r w:rsidRPr="00106D09">
              <w:t>Fitzgerald Street</w:t>
            </w:r>
          </w:p>
          <w:p w14:paraId="51A1CBC9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Rylstone NSW 2849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D1A2" w14:textId="77777777" w:rsidR="00E71D1F" w:rsidRPr="00106D09" w:rsidRDefault="00E71D1F" w:rsidP="00CD5DAF">
            <w:r w:rsidRPr="00106D09">
              <w:t>Fitzgerald Street</w:t>
            </w:r>
          </w:p>
          <w:p w14:paraId="5E5E181B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Rylstone  NSW</w:t>
            </w:r>
            <w:proofErr w:type="gramEnd"/>
            <w:r w:rsidRPr="00106D09">
              <w:t xml:space="preserve">  2849</w:t>
            </w:r>
          </w:p>
        </w:tc>
      </w:tr>
      <w:tr w:rsidR="0021353B" w:rsidRPr="00106D09" w14:paraId="56DF222F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78A5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lastRenderedPageBreak/>
              <w:t>Temora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543F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Temora Health Service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A37E" w14:textId="77777777" w:rsidR="00E71D1F" w:rsidRPr="00106D09" w:rsidRDefault="00E71D1F" w:rsidP="00CD5DAF">
            <w:r w:rsidRPr="00106D09">
              <w:t>Murrumbidgee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F1DD" w14:textId="77777777" w:rsidR="00E71D1F" w:rsidRPr="00106D09" w:rsidRDefault="00E71D1F" w:rsidP="00CD5DAF">
            <w:r w:rsidRPr="00106D09">
              <w:t>169-189 Loftus Street</w:t>
            </w:r>
          </w:p>
          <w:p w14:paraId="4B5B8400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Temora NSW 2666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D03D" w14:textId="77777777" w:rsidR="00E71D1F" w:rsidRPr="00106D09" w:rsidRDefault="00E71D1F" w:rsidP="00CD5DAF">
            <w:r w:rsidRPr="00106D09">
              <w:t xml:space="preserve">169-189 Loftus Street </w:t>
            </w:r>
          </w:p>
          <w:p w14:paraId="0EB87EA4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Temora  NSW</w:t>
            </w:r>
            <w:proofErr w:type="gramEnd"/>
            <w:r w:rsidRPr="00106D09">
              <w:t xml:space="preserve">  2666</w:t>
            </w:r>
          </w:p>
        </w:tc>
      </w:tr>
      <w:tr w:rsidR="0021353B" w:rsidRPr="00106D09" w14:paraId="5588ED37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3F4A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Tocumwal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C809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Tocumwal Health Service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C60D" w14:textId="77777777" w:rsidR="00E71D1F" w:rsidRPr="00106D09" w:rsidRDefault="00E71D1F" w:rsidP="00CD5DAF">
            <w:r w:rsidRPr="00106D09">
              <w:t>Murrumbidgee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D730" w14:textId="77777777" w:rsidR="00E71D1F" w:rsidRPr="00106D09" w:rsidRDefault="00E71D1F" w:rsidP="00CD5DAF">
            <w:r w:rsidRPr="00106D09">
              <w:t>6-12 Adams Street</w:t>
            </w:r>
          </w:p>
          <w:p w14:paraId="459B0695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Tocumwal NSW 2714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5A2B" w14:textId="77777777" w:rsidR="00E71D1F" w:rsidRPr="00106D09" w:rsidRDefault="00E71D1F" w:rsidP="00CD5DAF">
            <w:r w:rsidRPr="00106D09">
              <w:t>6-12 Adams Street</w:t>
            </w:r>
          </w:p>
          <w:p w14:paraId="43880DDF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Tocumwal  NSW</w:t>
            </w:r>
            <w:proofErr w:type="gramEnd"/>
            <w:r w:rsidRPr="00106D09">
              <w:t xml:space="preserve">  2714</w:t>
            </w:r>
          </w:p>
        </w:tc>
      </w:tr>
      <w:tr w:rsidR="0021353B" w:rsidRPr="00106D09" w14:paraId="06316B7F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4295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Tottenham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FB50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Tottenham Multi-Purpose Service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F3D9" w14:textId="77777777" w:rsidR="00E71D1F" w:rsidRPr="00106D09" w:rsidRDefault="00E71D1F" w:rsidP="00CD5DAF">
            <w:r w:rsidRPr="00106D09">
              <w:t>Western NSW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8B42" w14:textId="77777777" w:rsidR="00E71D1F" w:rsidRPr="00106D09" w:rsidRDefault="00E71D1F" w:rsidP="00CD5DAF">
            <w:r w:rsidRPr="00106D09">
              <w:t xml:space="preserve">10 </w:t>
            </w:r>
            <w:proofErr w:type="spellStart"/>
            <w:r w:rsidRPr="00106D09">
              <w:t>Moondana</w:t>
            </w:r>
            <w:proofErr w:type="spellEnd"/>
            <w:r w:rsidRPr="00106D09">
              <w:t xml:space="preserve"> Street</w:t>
            </w:r>
          </w:p>
          <w:p w14:paraId="44D246BE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Tottenham NSW 2873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CE80" w14:textId="77777777" w:rsidR="00E71D1F" w:rsidRPr="00106D09" w:rsidRDefault="00E71D1F" w:rsidP="00CD5DAF">
            <w:r w:rsidRPr="00106D09">
              <w:t xml:space="preserve">10 </w:t>
            </w:r>
            <w:proofErr w:type="spellStart"/>
            <w:r w:rsidRPr="00106D09">
              <w:t>Moondana</w:t>
            </w:r>
            <w:proofErr w:type="spellEnd"/>
            <w:r w:rsidRPr="00106D09">
              <w:t xml:space="preserve"> Street</w:t>
            </w:r>
          </w:p>
          <w:p w14:paraId="1E2ED86C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Tottenham  NSW</w:t>
            </w:r>
            <w:proofErr w:type="gramEnd"/>
            <w:r w:rsidRPr="00106D09">
              <w:t xml:space="preserve">  2873</w:t>
            </w:r>
          </w:p>
        </w:tc>
      </w:tr>
      <w:tr w:rsidR="0021353B" w:rsidRPr="00106D09" w14:paraId="5C2D7399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ACD2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Trangie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CB48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Trangie Multi-Purpose Service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5E93" w14:textId="77777777" w:rsidR="00E71D1F" w:rsidRPr="00106D09" w:rsidRDefault="00E71D1F" w:rsidP="00CD5DAF">
            <w:r w:rsidRPr="00106D09">
              <w:t>Western NSW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09F1" w14:textId="77777777" w:rsidR="00E71D1F" w:rsidRPr="00106D09" w:rsidRDefault="00E71D1F" w:rsidP="00CD5DAF">
            <w:r w:rsidRPr="00106D09">
              <w:t>28 Harris Street</w:t>
            </w:r>
          </w:p>
          <w:p w14:paraId="0ED9228B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Trangie NSW 2823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E69E" w14:textId="77777777" w:rsidR="00E71D1F" w:rsidRPr="00106D09" w:rsidRDefault="00E71D1F" w:rsidP="00CD5DAF">
            <w:r w:rsidRPr="00106D09">
              <w:t>28 Harris Street</w:t>
            </w:r>
          </w:p>
          <w:p w14:paraId="45B2171C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Trangie  NSW</w:t>
            </w:r>
            <w:proofErr w:type="gramEnd"/>
            <w:r w:rsidRPr="00106D09">
              <w:t xml:space="preserve">  2823</w:t>
            </w:r>
          </w:p>
        </w:tc>
      </w:tr>
      <w:tr w:rsidR="0021353B" w:rsidRPr="00106D09" w14:paraId="54091198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9A09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Trundle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22DD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Trundle Multi-Purpose Service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38B9" w14:textId="77777777" w:rsidR="00E71D1F" w:rsidRPr="00106D09" w:rsidRDefault="00E71D1F" w:rsidP="00CD5DAF">
            <w:r w:rsidRPr="00106D09">
              <w:t>Western NSW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F324" w14:textId="77777777" w:rsidR="00E71D1F" w:rsidRPr="00106D09" w:rsidRDefault="00E71D1F" w:rsidP="00CD5DAF">
            <w:r w:rsidRPr="00106D09">
              <w:t xml:space="preserve">44 </w:t>
            </w:r>
            <w:proofErr w:type="spellStart"/>
            <w:r w:rsidRPr="00106D09">
              <w:t>Brookview</w:t>
            </w:r>
            <w:proofErr w:type="spellEnd"/>
            <w:r w:rsidRPr="00106D09">
              <w:t xml:space="preserve"> Street</w:t>
            </w:r>
          </w:p>
          <w:p w14:paraId="55308611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Trundle NSW 2875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9C9" w14:textId="77777777" w:rsidR="00E71D1F" w:rsidRPr="00106D09" w:rsidRDefault="00E71D1F" w:rsidP="00CD5DAF">
            <w:r w:rsidRPr="00106D09">
              <w:t xml:space="preserve">44 </w:t>
            </w:r>
            <w:proofErr w:type="spellStart"/>
            <w:r w:rsidRPr="00106D09">
              <w:t>Brookview</w:t>
            </w:r>
            <w:proofErr w:type="spellEnd"/>
            <w:r w:rsidRPr="00106D09">
              <w:t xml:space="preserve"> Street</w:t>
            </w:r>
          </w:p>
          <w:p w14:paraId="69AE052A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Trundle  NSW</w:t>
            </w:r>
            <w:proofErr w:type="gramEnd"/>
            <w:r w:rsidRPr="00106D09">
              <w:t xml:space="preserve">  2875</w:t>
            </w:r>
          </w:p>
        </w:tc>
      </w:tr>
      <w:tr w:rsidR="0021353B" w:rsidRPr="00106D09" w14:paraId="48777BD7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DF4A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Tullamore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0961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Tullamore Multi-Purpose Service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8C81" w14:textId="77777777" w:rsidR="00E71D1F" w:rsidRPr="00106D09" w:rsidRDefault="00E71D1F" w:rsidP="00CD5DAF">
            <w:r w:rsidRPr="00106D09">
              <w:t>Western NSW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0887" w14:textId="77777777" w:rsidR="00E71D1F" w:rsidRPr="00106D09" w:rsidRDefault="00E71D1F" w:rsidP="00CD5DAF">
            <w:r w:rsidRPr="00106D09">
              <w:t>Kitchener Street</w:t>
            </w:r>
          </w:p>
          <w:p w14:paraId="26FA10D1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Tullamore NSW 2874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D972" w14:textId="77777777" w:rsidR="00E71D1F" w:rsidRPr="00106D09" w:rsidRDefault="00E71D1F" w:rsidP="00CD5DAF">
            <w:r w:rsidRPr="00106D09">
              <w:t>Kitchener Street</w:t>
            </w:r>
          </w:p>
          <w:p w14:paraId="2B99DB1C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Tullamore  NSW</w:t>
            </w:r>
            <w:proofErr w:type="gramEnd"/>
            <w:r w:rsidRPr="00106D09">
              <w:t xml:space="preserve">  2874</w:t>
            </w:r>
          </w:p>
        </w:tc>
      </w:tr>
      <w:tr w:rsidR="0021353B" w:rsidRPr="00106D09" w14:paraId="16235D6B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C990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Tumbarumba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66B8" w14:textId="0D7CBEBC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Tumbarumba Multi</w:t>
            </w:r>
            <w:r w:rsidR="00291601" w:rsidRPr="00106D09">
              <w:t>-P</w:t>
            </w:r>
            <w:r w:rsidRPr="00106D09">
              <w:t>urpose Service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464F" w14:textId="77777777" w:rsidR="00E71D1F" w:rsidRPr="00106D09" w:rsidRDefault="00E71D1F" w:rsidP="00CD5DAF">
            <w:r w:rsidRPr="00106D09">
              <w:t>Murrumbidgee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17A5" w14:textId="77777777" w:rsidR="00E71D1F" w:rsidRPr="00106D09" w:rsidRDefault="00E71D1F" w:rsidP="00CD5DAF">
            <w:r w:rsidRPr="00106D09">
              <w:t xml:space="preserve">4 Mitchell Street </w:t>
            </w:r>
          </w:p>
          <w:p w14:paraId="42C9F1B4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Tumbarumba NSW 2653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5B49" w14:textId="77777777" w:rsidR="00E71D1F" w:rsidRPr="00106D09" w:rsidRDefault="00E71D1F" w:rsidP="00CD5DAF">
            <w:r w:rsidRPr="00106D09">
              <w:t>4 Mitchell Street</w:t>
            </w:r>
          </w:p>
          <w:p w14:paraId="379CD1A4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Tumbarumba  NSW</w:t>
            </w:r>
            <w:proofErr w:type="gramEnd"/>
            <w:r w:rsidRPr="00106D09">
              <w:t xml:space="preserve">  2653</w:t>
            </w:r>
          </w:p>
        </w:tc>
      </w:tr>
      <w:tr w:rsidR="0021353B" w:rsidRPr="00106D09" w14:paraId="664BEE0B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875E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Urana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1584" w14:textId="05ADFA88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Urana Health Multi</w:t>
            </w:r>
            <w:r w:rsidR="00FF6B0A" w:rsidRPr="00106D09">
              <w:t>-P</w:t>
            </w:r>
            <w:r w:rsidRPr="00106D09">
              <w:t>urpose Service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1FCC" w14:textId="77777777" w:rsidR="00E71D1F" w:rsidRPr="00106D09" w:rsidRDefault="00E71D1F" w:rsidP="00CD5DAF">
            <w:r w:rsidRPr="00106D09">
              <w:t>Murrumbidgee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D3D1" w14:textId="77777777" w:rsidR="00E71D1F" w:rsidRPr="00106D09" w:rsidRDefault="00E71D1F" w:rsidP="00CD5DAF">
            <w:r w:rsidRPr="00106D09">
              <w:t>127-129 Princess Street</w:t>
            </w:r>
          </w:p>
          <w:p w14:paraId="4231B265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Urana NSW 2645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B2C0" w14:textId="77777777" w:rsidR="00E71D1F" w:rsidRPr="00106D09" w:rsidRDefault="00E71D1F" w:rsidP="00CD5DAF">
            <w:r w:rsidRPr="00106D09">
              <w:t>127-129 Princess Street</w:t>
            </w:r>
          </w:p>
          <w:p w14:paraId="14F71777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Urana  NSW</w:t>
            </w:r>
            <w:proofErr w:type="gramEnd"/>
            <w:r w:rsidRPr="00106D09">
              <w:t xml:space="preserve">  2645</w:t>
            </w:r>
          </w:p>
        </w:tc>
      </w:tr>
      <w:tr w:rsidR="0021353B" w:rsidRPr="00106D09" w14:paraId="02E6915C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1695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Urbenville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0BE7" w14:textId="7E70EAC6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Urbenville Multi</w:t>
            </w:r>
            <w:r w:rsidR="00FF6B0A" w:rsidRPr="00106D09">
              <w:t>-P</w:t>
            </w:r>
            <w:r w:rsidRPr="00106D09">
              <w:t>urpose Service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521F" w14:textId="77777777" w:rsidR="00E71D1F" w:rsidRPr="00106D09" w:rsidRDefault="00E71D1F" w:rsidP="00CD5DAF">
            <w:r w:rsidRPr="00106D09">
              <w:t>Northern NSW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2164" w14:textId="77777777" w:rsidR="00E71D1F" w:rsidRPr="00106D09" w:rsidRDefault="00E71D1F" w:rsidP="00CD5DAF">
            <w:r w:rsidRPr="00106D09">
              <w:t xml:space="preserve">45 </w:t>
            </w:r>
            <w:proofErr w:type="spellStart"/>
            <w:r w:rsidRPr="00106D09">
              <w:t>Beaury</w:t>
            </w:r>
            <w:proofErr w:type="spellEnd"/>
            <w:r w:rsidRPr="00106D09">
              <w:t xml:space="preserve"> Street</w:t>
            </w:r>
          </w:p>
          <w:p w14:paraId="0DFCC0AA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Urbenville NSW 2475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EA3D" w14:textId="77777777" w:rsidR="00E71D1F" w:rsidRPr="00106D09" w:rsidRDefault="00E71D1F" w:rsidP="00CD5DAF">
            <w:r w:rsidRPr="00106D09">
              <w:t xml:space="preserve">45 </w:t>
            </w:r>
            <w:proofErr w:type="spellStart"/>
            <w:r w:rsidRPr="00106D09">
              <w:t>Beaury</w:t>
            </w:r>
            <w:proofErr w:type="spellEnd"/>
            <w:r w:rsidRPr="00106D09">
              <w:t xml:space="preserve"> Street</w:t>
            </w:r>
          </w:p>
          <w:p w14:paraId="7761EDA4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Urbenville  NSW</w:t>
            </w:r>
            <w:proofErr w:type="gramEnd"/>
            <w:r w:rsidRPr="00106D09">
              <w:t xml:space="preserve">  2475</w:t>
            </w:r>
          </w:p>
        </w:tc>
      </w:tr>
      <w:tr w:rsidR="0021353B" w:rsidRPr="00106D09" w14:paraId="75526D45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35BC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Warialda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59CC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Warialda Multi-Purpose Service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B231" w14:textId="77777777" w:rsidR="00E71D1F" w:rsidRPr="00106D09" w:rsidRDefault="00E71D1F" w:rsidP="00CD5DAF">
            <w:r w:rsidRPr="00106D09">
              <w:t>Hunter New England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B56E" w14:textId="77777777" w:rsidR="00E71D1F" w:rsidRPr="00106D09" w:rsidRDefault="00E71D1F" w:rsidP="00CD5DAF">
            <w:r w:rsidRPr="00106D09">
              <w:t>Long Street</w:t>
            </w:r>
          </w:p>
          <w:p w14:paraId="6E9AF634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Warialda NSW 2402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2067" w14:textId="77777777" w:rsidR="00E71D1F" w:rsidRPr="00106D09" w:rsidRDefault="00E71D1F" w:rsidP="00CD5DAF">
            <w:r w:rsidRPr="00106D09">
              <w:t>Long Street</w:t>
            </w:r>
          </w:p>
          <w:p w14:paraId="4FBBDE77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proofErr w:type="gramStart"/>
            <w:r w:rsidRPr="00106D09">
              <w:t>Warialda  NSW</w:t>
            </w:r>
            <w:proofErr w:type="gramEnd"/>
            <w:r w:rsidRPr="00106D09">
              <w:t xml:space="preserve">  2402</w:t>
            </w:r>
          </w:p>
        </w:tc>
      </w:tr>
      <w:tr w:rsidR="0021353B" w:rsidRPr="00106D09" w14:paraId="708C6880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DB70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Wee Waa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3CC4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Wee Waa Community Hospital &amp; Wee Waa Community Health Centre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0665" w14:textId="77777777" w:rsidR="00E71D1F" w:rsidRPr="00106D09" w:rsidRDefault="00E71D1F" w:rsidP="00CD5DAF">
            <w:r w:rsidRPr="00106D09">
              <w:t>Hunter New England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0657" w14:textId="77777777" w:rsidR="00E71D1F" w:rsidRPr="00106D09" w:rsidRDefault="00E71D1F" w:rsidP="00CD5DAF">
            <w:r w:rsidRPr="00106D09">
              <w:t>60 Alma Street</w:t>
            </w:r>
          </w:p>
          <w:p w14:paraId="1FE3138B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Wee Waa NSW 2388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9076" w14:textId="4CEBB70C" w:rsidR="00E71D1F" w:rsidRPr="00106D09" w:rsidRDefault="00E71D1F" w:rsidP="00CD5DAF">
            <w:r w:rsidRPr="00106D09">
              <w:t>P</w:t>
            </w:r>
            <w:r w:rsidR="00BB4FBD" w:rsidRPr="00106D09">
              <w:t>O</w:t>
            </w:r>
            <w:r w:rsidRPr="00106D09">
              <w:t xml:space="preserve"> Box 417</w:t>
            </w:r>
          </w:p>
          <w:p w14:paraId="50BFFE52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 xml:space="preserve">Wee </w:t>
            </w:r>
            <w:proofErr w:type="gramStart"/>
            <w:r w:rsidRPr="00106D09">
              <w:t>Waa  NSW</w:t>
            </w:r>
            <w:proofErr w:type="gramEnd"/>
            <w:r w:rsidRPr="00106D09">
              <w:t xml:space="preserve">  2388</w:t>
            </w:r>
          </w:p>
        </w:tc>
      </w:tr>
      <w:tr w:rsidR="0021353B" w:rsidRPr="00CC40EC" w14:paraId="6868F972" w14:textId="77777777" w:rsidTr="00CD5DA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53DD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West Wyalong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3215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West Wyalong Hospital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1F93" w14:textId="77777777" w:rsidR="00E71D1F" w:rsidRPr="00106D09" w:rsidRDefault="00E71D1F" w:rsidP="00CD5DAF">
            <w:r w:rsidRPr="00106D09">
              <w:t>Murrumbidgee Local Health District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4356" w14:textId="77777777" w:rsidR="00E71D1F" w:rsidRPr="00106D09" w:rsidRDefault="00E71D1F" w:rsidP="00CD5DAF">
            <w:r w:rsidRPr="00106D09">
              <w:t>70 Ungarie Road</w:t>
            </w:r>
          </w:p>
          <w:p w14:paraId="17851A87" w14:textId="77777777" w:rsidR="00E71D1F" w:rsidRPr="00106D09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>West Wyalong NSW 2671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702D" w14:textId="77777777" w:rsidR="00E71D1F" w:rsidRPr="00106D09" w:rsidRDefault="00E71D1F" w:rsidP="00CD5DAF">
            <w:r w:rsidRPr="00106D09">
              <w:t>70 Ungarie Road</w:t>
            </w:r>
          </w:p>
          <w:p w14:paraId="7D7764F5" w14:textId="77777777" w:rsidR="00E71D1F" w:rsidRPr="00CC40EC" w:rsidRDefault="00E71D1F" w:rsidP="00CD5DAF">
            <w:pPr>
              <w:pStyle w:val="NormalWeb"/>
              <w:spacing w:before="0" w:beforeAutospacing="0" w:after="240" w:afterAutospacing="0" w:line="281" w:lineRule="atLeast"/>
            </w:pPr>
            <w:r w:rsidRPr="00106D09">
              <w:t xml:space="preserve">West </w:t>
            </w:r>
            <w:proofErr w:type="gramStart"/>
            <w:r w:rsidRPr="00106D09">
              <w:t>Wyalong  NSW</w:t>
            </w:r>
            <w:proofErr w:type="gramEnd"/>
            <w:r w:rsidRPr="00106D09">
              <w:t xml:space="preserve">  2671</w:t>
            </w:r>
          </w:p>
        </w:tc>
      </w:tr>
    </w:tbl>
    <w:p w14:paraId="33E32520" w14:textId="2C141C29" w:rsidR="00580D58" w:rsidRPr="0021353B" w:rsidRDefault="00580D58" w:rsidP="00580D58">
      <w:pPr>
        <w:spacing w:after="0"/>
      </w:pPr>
    </w:p>
    <w:sectPr w:rsidR="00580D58" w:rsidRPr="0021353B" w:rsidSect="0068395F">
      <w:footerReference w:type="default" r:id="rId11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56597" w14:textId="77777777" w:rsidR="00394D61" w:rsidRDefault="00394D61" w:rsidP="007D066C">
      <w:pPr>
        <w:spacing w:after="0" w:line="240" w:lineRule="auto"/>
      </w:pPr>
      <w:r>
        <w:separator/>
      </w:r>
    </w:p>
  </w:endnote>
  <w:endnote w:type="continuationSeparator" w:id="0">
    <w:p w14:paraId="3CD93B57" w14:textId="77777777" w:rsidR="00394D61" w:rsidRDefault="00394D61" w:rsidP="007D0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7339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31A19F" w14:textId="4130D914" w:rsidR="00A32F5C" w:rsidRDefault="00A32F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39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F2907B" w14:textId="77777777" w:rsidR="00865D86" w:rsidRDefault="00865D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AF442" w14:textId="77777777" w:rsidR="00394D61" w:rsidRDefault="00394D61" w:rsidP="007D066C">
      <w:pPr>
        <w:spacing w:after="0" w:line="240" w:lineRule="auto"/>
      </w:pPr>
      <w:r>
        <w:separator/>
      </w:r>
    </w:p>
  </w:footnote>
  <w:footnote w:type="continuationSeparator" w:id="0">
    <w:p w14:paraId="794C269A" w14:textId="77777777" w:rsidR="00394D61" w:rsidRDefault="00394D61" w:rsidP="007D0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14A9A"/>
    <w:multiLevelType w:val="hybridMultilevel"/>
    <w:tmpl w:val="981CD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B7FC7"/>
    <w:multiLevelType w:val="multilevel"/>
    <w:tmpl w:val="4FEEE3C0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17879DA"/>
    <w:multiLevelType w:val="hybridMultilevel"/>
    <w:tmpl w:val="FF32A4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B229F"/>
    <w:multiLevelType w:val="hybridMultilevel"/>
    <w:tmpl w:val="DA242AD4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25756"/>
    <w:multiLevelType w:val="hybridMultilevel"/>
    <w:tmpl w:val="C88C3C12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C5CCC80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A705C1C">
      <w:start w:val="1"/>
      <w:numFmt w:val="decimal"/>
      <w:lvlText w:val="(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246E1"/>
    <w:multiLevelType w:val="hybridMultilevel"/>
    <w:tmpl w:val="A44EE3FC"/>
    <w:lvl w:ilvl="0" w:tplc="5BEA98D2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C5CCC804">
      <w:start w:val="1"/>
      <w:numFmt w:val="lowerRoman"/>
      <w:lvlText w:val="(%2)"/>
      <w:lvlJc w:val="left"/>
      <w:pPr>
        <w:ind w:left="1800" w:hanging="360"/>
      </w:pPr>
      <w:rPr>
        <w:rFonts w:hint="default"/>
      </w:rPr>
    </w:lvl>
    <w:lvl w:ilvl="2" w:tplc="124A0402">
      <w:start w:val="1"/>
      <w:numFmt w:val="upperLetter"/>
      <w:lvlText w:val="(%3)"/>
      <w:lvlJc w:val="left"/>
      <w:pPr>
        <w:ind w:left="270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F7054A"/>
    <w:multiLevelType w:val="hybridMultilevel"/>
    <w:tmpl w:val="B7ACF7B8"/>
    <w:lvl w:ilvl="0" w:tplc="0F2EC0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665089">
    <w:abstractNumId w:val="3"/>
  </w:num>
  <w:num w:numId="2" w16cid:durableId="1927111137">
    <w:abstractNumId w:val="5"/>
  </w:num>
  <w:num w:numId="3" w16cid:durableId="542719643">
    <w:abstractNumId w:val="0"/>
  </w:num>
  <w:num w:numId="4" w16cid:durableId="1487672738">
    <w:abstractNumId w:val="4"/>
  </w:num>
  <w:num w:numId="5" w16cid:durableId="1153982919">
    <w:abstractNumId w:val="1"/>
  </w:num>
  <w:num w:numId="6" w16cid:durableId="400950844">
    <w:abstractNumId w:val="2"/>
  </w:num>
  <w:num w:numId="7" w16cid:durableId="14648090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FA"/>
    <w:rsid w:val="000136EA"/>
    <w:rsid w:val="00024110"/>
    <w:rsid w:val="0003268C"/>
    <w:rsid w:val="000575DE"/>
    <w:rsid w:val="00062B4F"/>
    <w:rsid w:val="00066550"/>
    <w:rsid w:val="00074236"/>
    <w:rsid w:val="000921CC"/>
    <w:rsid w:val="000A2AD6"/>
    <w:rsid w:val="000A74EA"/>
    <w:rsid w:val="000C287D"/>
    <w:rsid w:val="000D441B"/>
    <w:rsid w:val="000F39A2"/>
    <w:rsid w:val="00106D09"/>
    <w:rsid w:val="00114DB5"/>
    <w:rsid w:val="001433FA"/>
    <w:rsid w:val="0015455F"/>
    <w:rsid w:val="00155262"/>
    <w:rsid w:val="00171644"/>
    <w:rsid w:val="00177310"/>
    <w:rsid w:val="001862EF"/>
    <w:rsid w:val="00186852"/>
    <w:rsid w:val="001B1E21"/>
    <w:rsid w:val="001B3578"/>
    <w:rsid w:val="001C127A"/>
    <w:rsid w:val="001C679C"/>
    <w:rsid w:val="00201856"/>
    <w:rsid w:val="00204B95"/>
    <w:rsid w:val="0021353B"/>
    <w:rsid w:val="002245A1"/>
    <w:rsid w:val="0023049D"/>
    <w:rsid w:val="002358CF"/>
    <w:rsid w:val="002447F2"/>
    <w:rsid w:val="002630FF"/>
    <w:rsid w:val="002757E4"/>
    <w:rsid w:val="00280050"/>
    <w:rsid w:val="00291601"/>
    <w:rsid w:val="002A28E5"/>
    <w:rsid w:val="002B1E05"/>
    <w:rsid w:val="002B52BF"/>
    <w:rsid w:val="002E1B5E"/>
    <w:rsid w:val="002F7273"/>
    <w:rsid w:val="003077B4"/>
    <w:rsid w:val="003444D5"/>
    <w:rsid w:val="00346ADF"/>
    <w:rsid w:val="0035654C"/>
    <w:rsid w:val="00357DAC"/>
    <w:rsid w:val="003631CF"/>
    <w:rsid w:val="00363592"/>
    <w:rsid w:val="003635FD"/>
    <w:rsid w:val="00380B72"/>
    <w:rsid w:val="00394D61"/>
    <w:rsid w:val="003A3E77"/>
    <w:rsid w:val="003A6419"/>
    <w:rsid w:val="003B1A08"/>
    <w:rsid w:val="003D0C85"/>
    <w:rsid w:val="003F2BE0"/>
    <w:rsid w:val="003F6A6D"/>
    <w:rsid w:val="00411024"/>
    <w:rsid w:val="004257C7"/>
    <w:rsid w:val="00433A4B"/>
    <w:rsid w:val="004417FB"/>
    <w:rsid w:val="00447A96"/>
    <w:rsid w:val="00486567"/>
    <w:rsid w:val="004975E8"/>
    <w:rsid w:val="004A6C50"/>
    <w:rsid w:val="004D56B2"/>
    <w:rsid w:val="004E225C"/>
    <w:rsid w:val="004E2D77"/>
    <w:rsid w:val="005123BB"/>
    <w:rsid w:val="00531362"/>
    <w:rsid w:val="00532298"/>
    <w:rsid w:val="00532EFC"/>
    <w:rsid w:val="00536752"/>
    <w:rsid w:val="005416AE"/>
    <w:rsid w:val="005537DF"/>
    <w:rsid w:val="00580D58"/>
    <w:rsid w:val="00595A88"/>
    <w:rsid w:val="005D4810"/>
    <w:rsid w:val="005F0DAB"/>
    <w:rsid w:val="00612B4A"/>
    <w:rsid w:val="0061317D"/>
    <w:rsid w:val="0062262A"/>
    <w:rsid w:val="006715F5"/>
    <w:rsid w:val="0067457D"/>
    <w:rsid w:val="0068395F"/>
    <w:rsid w:val="00686F31"/>
    <w:rsid w:val="006C2E46"/>
    <w:rsid w:val="006C554B"/>
    <w:rsid w:val="006D079F"/>
    <w:rsid w:val="006D3621"/>
    <w:rsid w:val="006E2653"/>
    <w:rsid w:val="006E4634"/>
    <w:rsid w:val="006E60BD"/>
    <w:rsid w:val="00704898"/>
    <w:rsid w:val="00704E6A"/>
    <w:rsid w:val="00706B82"/>
    <w:rsid w:val="007215D3"/>
    <w:rsid w:val="007266BE"/>
    <w:rsid w:val="0074492C"/>
    <w:rsid w:val="0076707F"/>
    <w:rsid w:val="00770A1A"/>
    <w:rsid w:val="00774518"/>
    <w:rsid w:val="0079320D"/>
    <w:rsid w:val="00793D10"/>
    <w:rsid w:val="007A4776"/>
    <w:rsid w:val="007A612F"/>
    <w:rsid w:val="007D066C"/>
    <w:rsid w:val="007E70C3"/>
    <w:rsid w:val="007F7C5B"/>
    <w:rsid w:val="008037D5"/>
    <w:rsid w:val="008038C9"/>
    <w:rsid w:val="0080696F"/>
    <w:rsid w:val="0082460C"/>
    <w:rsid w:val="00834444"/>
    <w:rsid w:val="00844E7A"/>
    <w:rsid w:val="00861B9E"/>
    <w:rsid w:val="00863CC6"/>
    <w:rsid w:val="008656BA"/>
    <w:rsid w:val="00865D86"/>
    <w:rsid w:val="00873CE0"/>
    <w:rsid w:val="008A3E85"/>
    <w:rsid w:val="008B4B9E"/>
    <w:rsid w:val="008C67F7"/>
    <w:rsid w:val="008D21B1"/>
    <w:rsid w:val="008E1EBF"/>
    <w:rsid w:val="008E6A8D"/>
    <w:rsid w:val="008F1A3F"/>
    <w:rsid w:val="00901B01"/>
    <w:rsid w:val="009056D3"/>
    <w:rsid w:val="0090580F"/>
    <w:rsid w:val="00916758"/>
    <w:rsid w:val="0092237F"/>
    <w:rsid w:val="00922395"/>
    <w:rsid w:val="00925BA4"/>
    <w:rsid w:val="009274ED"/>
    <w:rsid w:val="009329C2"/>
    <w:rsid w:val="00944102"/>
    <w:rsid w:val="0095580B"/>
    <w:rsid w:val="0097333C"/>
    <w:rsid w:val="00980C01"/>
    <w:rsid w:val="009940EF"/>
    <w:rsid w:val="009A40E3"/>
    <w:rsid w:val="009A4126"/>
    <w:rsid w:val="009A7D2C"/>
    <w:rsid w:val="009B5378"/>
    <w:rsid w:val="00A222B7"/>
    <w:rsid w:val="00A30406"/>
    <w:rsid w:val="00A32B69"/>
    <w:rsid w:val="00A32F5C"/>
    <w:rsid w:val="00A369D8"/>
    <w:rsid w:val="00A3738D"/>
    <w:rsid w:val="00A445D0"/>
    <w:rsid w:val="00A4656D"/>
    <w:rsid w:val="00A603EC"/>
    <w:rsid w:val="00A61027"/>
    <w:rsid w:val="00A71FAC"/>
    <w:rsid w:val="00A72DC5"/>
    <w:rsid w:val="00A75243"/>
    <w:rsid w:val="00A95780"/>
    <w:rsid w:val="00A9692B"/>
    <w:rsid w:val="00AA27E0"/>
    <w:rsid w:val="00AA2BA0"/>
    <w:rsid w:val="00AB63B4"/>
    <w:rsid w:val="00AF1308"/>
    <w:rsid w:val="00AF5C49"/>
    <w:rsid w:val="00B33E2D"/>
    <w:rsid w:val="00B35489"/>
    <w:rsid w:val="00B51023"/>
    <w:rsid w:val="00B533ED"/>
    <w:rsid w:val="00B537C8"/>
    <w:rsid w:val="00B55582"/>
    <w:rsid w:val="00B56E8B"/>
    <w:rsid w:val="00B62C5C"/>
    <w:rsid w:val="00B753DA"/>
    <w:rsid w:val="00B75895"/>
    <w:rsid w:val="00B81885"/>
    <w:rsid w:val="00B8497F"/>
    <w:rsid w:val="00B85801"/>
    <w:rsid w:val="00B9246F"/>
    <w:rsid w:val="00B97A84"/>
    <w:rsid w:val="00BA0AC8"/>
    <w:rsid w:val="00BB4FBD"/>
    <w:rsid w:val="00BB7E8A"/>
    <w:rsid w:val="00BF43D9"/>
    <w:rsid w:val="00BF6392"/>
    <w:rsid w:val="00C03DE2"/>
    <w:rsid w:val="00C07083"/>
    <w:rsid w:val="00C10DDF"/>
    <w:rsid w:val="00C36B93"/>
    <w:rsid w:val="00C37EAE"/>
    <w:rsid w:val="00C56E1D"/>
    <w:rsid w:val="00C62954"/>
    <w:rsid w:val="00C65A52"/>
    <w:rsid w:val="00C7143C"/>
    <w:rsid w:val="00C749F2"/>
    <w:rsid w:val="00C75853"/>
    <w:rsid w:val="00C8006B"/>
    <w:rsid w:val="00C90817"/>
    <w:rsid w:val="00CA07C0"/>
    <w:rsid w:val="00CA1B5F"/>
    <w:rsid w:val="00CA74CB"/>
    <w:rsid w:val="00CB003D"/>
    <w:rsid w:val="00CC40EC"/>
    <w:rsid w:val="00CD21EF"/>
    <w:rsid w:val="00CF122B"/>
    <w:rsid w:val="00CF2EA2"/>
    <w:rsid w:val="00CF605F"/>
    <w:rsid w:val="00CF7C88"/>
    <w:rsid w:val="00D00143"/>
    <w:rsid w:val="00D11FBA"/>
    <w:rsid w:val="00D23BD3"/>
    <w:rsid w:val="00D354C4"/>
    <w:rsid w:val="00D41086"/>
    <w:rsid w:val="00D613AE"/>
    <w:rsid w:val="00D61619"/>
    <w:rsid w:val="00D81185"/>
    <w:rsid w:val="00D86DBE"/>
    <w:rsid w:val="00D91E2E"/>
    <w:rsid w:val="00DA3418"/>
    <w:rsid w:val="00DA503B"/>
    <w:rsid w:val="00DA65B5"/>
    <w:rsid w:val="00DA78C8"/>
    <w:rsid w:val="00DC26D8"/>
    <w:rsid w:val="00DD1551"/>
    <w:rsid w:val="00DE021D"/>
    <w:rsid w:val="00DE5204"/>
    <w:rsid w:val="00E227AB"/>
    <w:rsid w:val="00E2540C"/>
    <w:rsid w:val="00E26774"/>
    <w:rsid w:val="00E346BB"/>
    <w:rsid w:val="00E447EA"/>
    <w:rsid w:val="00E5301C"/>
    <w:rsid w:val="00E70766"/>
    <w:rsid w:val="00E71D1F"/>
    <w:rsid w:val="00E875BD"/>
    <w:rsid w:val="00E952BF"/>
    <w:rsid w:val="00EA4506"/>
    <w:rsid w:val="00EB452B"/>
    <w:rsid w:val="00ED36B2"/>
    <w:rsid w:val="00ED7E3B"/>
    <w:rsid w:val="00EE2A9D"/>
    <w:rsid w:val="00EF379E"/>
    <w:rsid w:val="00F03CEB"/>
    <w:rsid w:val="00F04A80"/>
    <w:rsid w:val="00F115FD"/>
    <w:rsid w:val="00F144C3"/>
    <w:rsid w:val="00F14D6C"/>
    <w:rsid w:val="00F23FCE"/>
    <w:rsid w:val="00F539F8"/>
    <w:rsid w:val="00F77CDD"/>
    <w:rsid w:val="00FA5D70"/>
    <w:rsid w:val="00FB5688"/>
    <w:rsid w:val="00FB6FAF"/>
    <w:rsid w:val="00FC65AE"/>
    <w:rsid w:val="00FC7AA3"/>
    <w:rsid w:val="00FD001B"/>
    <w:rsid w:val="00FD3FE9"/>
    <w:rsid w:val="00FE200C"/>
    <w:rsid w:val="00FF1CE6"/>
    <w:rsid w:val="00FF3B09"/>
    <w:rsid w:val="00FF6B0A"/>
    <w:rsid w:val="29AB64E6"/>
    <w:rsid w:val="446C4BDD"/>
    <w:rsid w:val="6E50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46EBC"/>
  <w15:chartTrackingRefBased/>
  <w15:docId w15:val="{31B70AA4-18CE-472F-9B0F-91D123D3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7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ListParagraph"/>
    <w:next w:val="Normal"/>
    <w:link w:val="Heading2Char"/>
    <w:qFormat/>
    <w:rsid w:val="004257C7"/>
    <w:pPr>
      <w:numPr>
        <w:numId w:val="5"/>
      </w:numPr>
      <w:spacing w:before="240" w:after="240" w:line="240" w:lineRule="auto"/>
      <w:ind w:hanging="720"/>
      <w:contextualSpacing w:val="0"/>
      <w:outlineLvl w:val="1"/>
    </w:pPr>
    <w:rPr>
      <w:rFonts w:ascii="Arial" w:eastAsia="Batang" w:hAnsi="Arial" w:cs="Arial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3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7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3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3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3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38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0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66C"/>
  </w:style>
  <w:style w:type="paragraph" w:styleId="Footer">
    <w:name w:val="footer"/>
    <w:basedOn w:val="Normal"/>
    <w:link w:val="FooterChar"/>
    <w:uiPriority w:val="99"/>
    <w:unhideWhenUsed/>
    <w:rsid w:val="007D0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66C"/>
  </w:style>
  <w:style w:type="character" w:customStyle="1" w:styleId="Heading2Char">
    <w:name w:val="Heading 2 Char"/>
    <w:basedOn w:val="DefaultParagraphFont"/>
    <w:link w:val="Heading2"/>
    <w:rsid w:val="004257C7"/>
    <w:rPr>
      <w:rFonts w:ascii="Arial" w:eastAsia="Batang" w:hAnsi="Arial" w:cs="Arial"/>
      <w:b/>
      <w:color w:val="000000" w:themeColor="text1"/>
    </w:rPr>
  </w:style>
  <w:style w:type="paragraph" w:styleId="NormalWeb">
    <w:name w:val="Normal (Web)"/>
    <w:basedOn w:val="Normal"/>
    <w:uiPriority w:val="99"/>
    <w:unhideWhenUsed/>
    <w:rsid w:val="004257C7"/>
    <w:pPr>
      <w:spacing w:before="100" w:beforeAutospacing="1" w:after="100" w:afterAutospacing="1" w:line="240" w:lineRule="auto"/>
    </w:pPr>
    <w:rPr>
      <w:rFonts w:eastAsia="Times New Roman"/>
      <w:lang w:eastAsia="en-AU"/>
    </w:rPr>
  </w:style>
  <w:style w:type="table" w:styleId="TableGrid">
    <w:name w:val="Table Grid"/>
    <w:basedOn w:val="TableNormal"/>
    <w:rsid w:val="004257C7"/>
    <w:pPr>
      <w:spacing w:after="0" w:line="240" w:lineRule="auto"/>
    </w:pPr>
    <w:rPr>
      <w:rFonts w:eastAsia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FD00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FD001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FD00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ubtleEmphasis">
    <w:name w:val="Subtle Emphasis"/>
    <w:basedOn w:val="DefaultParagraphFont"/>
    <w:uiPriority w:val="19"/>
    <w:qFormat/>
    <w:rsid w:val="00CA1B5F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6D07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E227AB"/>
    <w:pPr>
      <w:spacing w:after="0" w:line="240" w:lineRule="auto"/>
    </w:pPr>
  </w:style>
  <w:style w:type="paragraph" w:styleId="Revision">
    <w:name w:val="Revision"/>
    <w:hidden/>
    <w:uiPriority w:val="99"/>
    <w:semiHidden/>
    <w:rsid w:val="00F23F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4e6310-643a-4f37-9bc7-3bbb31ea87c8" xsi:nil="true"/>
    <lcf76f155ced4ddcb4097134ff3c332f xmlns="79c98c96-b07a-4ef8-a60e-fc21389e56d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981433FA16A34E9FDFAA56224F2E7B" ma:contentTypeVersion="13" ma:contentTypeDescription="Create a new document." ma:contentTypeScope="" ma:versionID="9bf4a12756063be79800e5d3287c4d84">
  <xsd:schema xmlns:xsd="http://www.w3.org/2001/XMLSchema" xmlns:xs="http://www.w3.org/2001/XMLSchema" xmlns:p="http://schemas.microsoft.com/office/2006/metadata/properties" xmlns:ns2="79c98c96-b07a-4ef8-a60e-fc21389e56d3" xmlns:ns3="7d4e6310-643a-4f37-9bc7-3bbb31ea87c8" targetNamespace="http://schemas.microsoft.com/office/2006/metadata/properties" ma:root="true" ma:fieldsID="3f37bb68348fe4e9d288aaab5f45952e" ns2:_="" ns3:_="">
    <xsd:import namespace="79c98c96-b07a-4ef8-a60e-fc21389e56d3"/>
    <xsd:import namespace="7d4e6310-643a-4f37-9bc7-3bbb31ea8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8c96-b07a-4ef8-a60e-fc21389e5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e6310-643a-4f37-9bc7-3bbb31ea8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1fe6abe-c9e6-4b73-93ee-18496fbe8be1}" ma:internalName="TaxCatchAll" ma:showField="CatchAllData" ma:web="7d4e6310-643a-4f37-9bc7-3bbb31ea8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B5B6A7-8747-4878-983C-F3BD973CD365}">
  <ds:schemaRefs>
    <ds:schemaRef ds:uri="http://schemas.microsoft.com/office/2006/metadata/properties"/>
    <ds:schemaRef ds:uri="http://schemas.microsoft.com/office/infopath/2007/PartnerControls"/>
    <ds:schemaRef ds:uri="7d4e6310-643a-4f37-9bc7-3bbb31ea87c8"/>
    <ds:schemaRef ds:uri="79c98c96-b07a-4ef8-a60e-fc21389e56d3"/>
  </ds:schemaRefs>
</ds:datastoreItem>
</file>

<file path=customXml/itemProps2.xml><?xml version="1.0" encoding="utf-8"?>
<ds:datastoreItem xmlns:ds="http://schemas.openxmlformats.org/officeDocument/2006/customXml" ds:itemID="{BE409119-7E26-4AD7-9D86-5E854F06C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98c96-b07a-4ef8-a60e-fc21389e56d3"/>
    <ds:schemaRef ds:uri="7d4e6310-643a-4f37-9bc7-3bbb31ea8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30024D-4744-4978-A707-0518B3BCBA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3098ED-9949-4132-942E-702D9971FA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2712</Words>
  <Characters>15461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18137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ALLARD, Melanie</dc:creator>
  <cp:keywords/>
  <dc:description/>
  <cp:lastModifiedBy>BELACIC, Diana</cp:lastModifiedBy>
  <cp:revision>37</cp:revision>
  <cp:lastPrinted>2023-12-13T03:19:00Z</cp:lastPrinted>
  <dcterms:created xsi:type="dcterms:W3CDTF">2024-05-06T00:27:00Z</dcterms:created>
  <dcterms:modified xsi:type="dcterms:W3CDTF">2024-05-28T07:09:00Z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0x010100F7981433FA16A34E9FDFAA56224F2E7B</vt:lpwstr>
  </property>
  <property fmtid="{D5CDD505-2E9C-101B-9397-08002B2CF9AE}" pid="3" name="MediaServiceImageTags">
    <vt:lpwstr/>
  </property>
</Properties>
</file>