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18F9" w14:textId="77777777" w:rsidR="00B32C54" w:rsidRPr="00785CB7" w:rsidRDefault="00B32C54" w:rsidP="00B32C54">
      <w:pPr>
        <w:jc w:val="center"/>
        <w:rPr>
          <w:rFonts w:ascii="Arial" w:hAnsi="Arial" w:cs="Arial"/>
          <w:b/>
        </w:rPr>
      </w:pPr>
      <w:r w:rsidRPr="00785CB7">
        <w:rPr>
          <w:rFonts w:ascii="Arial" w:hAnsi="Arial" w:cs="Arial"/>
          <w:b/>
          <w:noProof/>
          <w:lang w:eastAsia="en-AU"/>
        </w:rPr>
        <w:drawing>
          <wp:inline distT="0" distB="0" distL="0" distR="0" wp14:anchorId="0824A752" wp14:editId="0A383914">
            <wp:extent cx="2214000" cy="532481"/>
            <wp:effectExtent l="0" t="0" r="0" b="1270"/>
            <wp:docPr id="1" name="Picture 1" descr="The ATO logo containing the Federal Government crest and the words Australian Taxation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ATO logo containing the Federal Government crest and the words Australian Taxation Offi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000" cy="5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A0284" w14:textId="49799552" w:rsidR="00B32C54" w:rsidRPr="00785CB7" w:rsidRDefault="00B32C54" w:rsidP="00B32C54">
      <w:pPr>
        <w:spacing w:after="0"/>
        <w:jc w:val="center"/>
        <w:rPr>
          <w:rFonts w:cs="Helvetica"/>
          <w:b/>
          <w:sz w:val="25"/>
          <w:szCs w:val="19"/>
        </w:rPr>
      </w:pPr>
      <w:r w:rsidRPr="00785CB7">
        <w:rPr>
          <w:rFonts w:cs="Helvetica"/>
          <w:b/>
          <w:sz w:val="25"/>
          <w:szCs w:val="19"/>
        </w:rPr>
        <w:t xml:space="preserve">NOTICE OF REVOCATION OF DISQUALIFICATION – </w:t>
      </w:r>
      <w:r w:rsidR="00D436AD">
        <w:rPr>
          <w:rFonts w:cs="Helvetica"/>
          <w:b/>
          <w:color w:val="000000"/>
          <w:sz w:val="25"/>
          <w:szCs w:val="19"/>
        </w:rPr>
        <w:t>ROBIN</w:t>
      </w:r>
      <w:r w:rsidRPr="00785CB7">
        <w:rPr>
          <w:rFonts w:cs="Helvetica"/>
          <w:b/>
          <w:color w:val="000000"/>
          <w:sz w:val="25"/>
          <w:szCs w:val="19"/>
        </w:rPr>
        <w:t xml:space="preserve"> BARROW</w:t>
      </w:r>
      <w:r w:rsidRPr="00785CB7">
        <w:rPr>
          <w:rFonts w:cs="Helvetica"/>
          <w:b/>
          <w:sz w:val="25"/>
          <w:szCs w:val="19"/>
        </w:rPr>
        <w:t xml:space="preserve"> -</w:t>
      </w:r>
    </w:p>
    <w:p w14:paraId="39CF57BF" w14:textId="19657A75" w:rsidR="00B32C54" w:rsidRPr="00785CB7" w:rsidRDefault="00F3760A" w:rsidP="00B32C54">
      <w:pPr>
        <w:jc w:val="center"/>
        <w:rPr>
          <w:rFonts w:cs="Helvetica"/>
          <w:bCs/>
          <w:sz w:val="25"/>
          <w:szCs w:val="19"/>
        </w:rPr>
      </w:pPr>
      <w:sdt>
        <w:sdtPr>
          <w:rPr>
            <w:rFonts w:cs="Helvetica"/>
            <w:bCs/>
            <w:sz w:val="25"/>
            <w:szCs w:val="19"/>
          </w:rPr>
          <w:id w:val="323016099"/>
          <w:placeholder>
            <w:docPart w:val="1F1B861EB56844BC83FDF0E74BFF0079"/>
          </w:placeholder>
          <w:date w:fullDate="2024-02-23T00:00:00Z">
            <w:dateFormat w:val="d MMMM yyyy"/>
            <w:lid w:val="en-AU"/>
            <w:storeMappedDataAs w:val="dateTime"/>
            <w:calendar w:val="gregorian"/>
          </w:date>
        </w:sdtPr>
        <w:sdtEndPr/>
        <w:sdtContent>
          <w:r w:rsidR="00B32EB3">
            <w:rPr>
              <w:rFonts w:cs="Helvetica"/>
              <w:bCs/>
              <w:sz w:val="25"/>
              <w:szCs w:val="19"/>
            </w:rPr>
            <w:t>23 February 2024</w:t>
          </w:r>
        </w:sdtContent>
      </w:sdt>
    </w:p>
    <w:p w14:paraId="62661366" w14:textId="77777777" w:rsidR="00B32C54" w:rsidRPr="00785CB7" w:rsidRDefault="00B32C54" w:rsidP="00B32C54">
      <w:pPr>
        <w:jc w:val="center"/>
        <w:rPr>
          <w:rFonts w:cs="Helvetica"/>
          <w:i/>
          <w:sz w:val="25"/>
          <w:szCs w:val="19"/>
        </w:rPr>
      </w:pPr>
      <w:r w:rsidRPr="00785CB7">
        <w:rPr>
          <w:rFonts w:cs="Helvetica"/>
          <w:i/>
          <w:sz w:val="25"/>
          <w:szCs w:val="19"/>
        </w:rPr>
        <w:t>Superannuation Industry (Supervision) Act 1993</w:t>
      </w:r>
    </w:p>
    <w:p w14:paraId="0103282B" w14:textId="77777777" w:rsidR="00B32C54" w:rsidRPr="00785CB7" w:rsidRDefault="00B32C54" w:rsidP="00B32C54">
      <w:pPr>
        <w:spacing w:after="0" w:line="220" w:lineRule="exact"/>
        <w:rPr>
          <w:rFonts w:cs="Helvetica"/>
          <w:szCs w:val="19"/>
        </w:rPr>
      </w:pPr>
    </w:p>
    <w:p w14:paraId="7128B39D" w14:textId="77777777" w:rsidR="00B32C54" w:rsidRPr="00785CB7" w:rsidRDefault="00B32C54" w:rsidP="00B32C54">
      <w:pPr>
        <w:spacing w:after="0" w:line="220" w:lineRule="exact"/>
        <w:rPr>
          <w:rFonts w:cs="Helvetica"/>
          <w:szCs w:val="19"/>
        </w:rPr>
      </w:pPr>
    </w:p>
    <w:p w14:paraId="417F7E81" w14:textId="77777777" w:rsidR="00B32C54" w:rsidRPr="00785CB7" w:rsidRDefault="00B32C54" w:rsidP="00B32C54">
      <w:pPr>
        <w:spacing w:after="0" w:line="220" w:lineRule="exact"/>
        <w:rPr>
          <w:rFonts w:cs="Helvetica"/>
          <w:szCs w:val="19"/>
        </w:rPr>
      </w:pPr>
      <w:r w:rsidRPr="00785CB7">
        <w:rPr>
          <w:rFonts w:cs="Helvetica"/>
          <w:szCs w:val="19"/>
        </w:rPr>
        <w:t>To:</w:t>
      </w:r>
    </w:p>
    <w:p w14:paraId="5324F29A" w14:textId="77777777" w:rsidR="00B32C54" w:rsidRPr="00785CB7" w:rsidRDefault="00B32C54" w:rsidP="00B32C54">
      <w:pPr>
        <w:spacing w:after="0" w:line="220" w:lineRule="exact"/>
        <w:rPr>
          <w:rStyle w:val="VOIDInstructionInline"/>
          <w:rFonts w:cs="Helvetica"/>
          <w:szCs w:val="19"/>
        </w:rPr>
      </w:pPr>
    </w:p>
    <w:p w14:paraId="4B7BF2AF" w14:textId="39A0A031" w:rsidR="00B32C54" w:rsidRPr="00B32C54" w:rsidRDefault="00D436AD" w:rsidP="00B32C54">
      <w:pPr>
        <w:spacing w:after="0" w:line="220" w:lineRule="exact"/>
        <w:rPr>
          <w:rStyle w:val="VOIDInstructionInline"/>
          <w:rFonts w:ascii="Helvetica" w:eastAsia="Times New Roman" w:hAnsi="Helvetica" w:cs="Helvetica"/>
          <w:color w:val="auto"/>
          <w:szCs w:val="19"/>
        </w:rPr>
      </w:pPr>
      <w:r>
        <w:rPr>
          <w:rStyle w:val="VOIDInstructionInline"/>
          <w:rFonts w:ascii="Helvetica" w:eastAsia="Times New Roman" w:hAnsi="Helvetica" w:cs="Helvetica"/>
          <w:color w:val="auto"/>
          <w:szCs w:val="19"/>
        </w:rPr>
        <w:t>ROBIN</w:t>
      </w:r>
      <w:r w:rsidR="00B32C54" w:rsidRPr="00B32C54">
        <w:rPr>
          <w:rStyle w:val="VOIDInstructionInline"/>
          <w:rFonts w:ascii="Helvetica" w:eastAsia="Times New Roman" w:hAnsi="Helvetica" w:cs="Helvetica"/>
          <w:color w:val="auto"/>
          <w:szCs w:val="19"/>
        </w:rPr>
        <w:t xml:space="preserve"> BARROW</w:t>
      </w:r>
    </w:p>
    <w:p w14:paraId="6D19FD43" w14:textId="77777777" w:rsidR="00B32C54" w:rsidRPr="00785CB7" w:rsidRDefault="00B32C54" w:rsidP="00B32C54">
      <w:pPr>
        <w:pStyle w:val="ATOParagraph"/>
        <w:spacing w:after="0" w:line="220" w:lineRule="exact"/>
        <w:rPr>
          <w:rStyle w:val="VOIDInstructionInline"/>
          <w:rFonts w:ascii="Helvetica" w:hAnsi="Helvetica" w:cs="Helvetica"/>
          <w:color w:val="auto"/>
          <w:sz w:val="19"/>
          <w:szCs w:val="19"/>
        </w:rPr>
      </w:pPr>
    </w:p>
    <w:p w14:paraId="1915DD71" w14:textId="74726106" w:rsidR="00B32C54" w:rsidRPr="00785CB7" w:rsidRDefault="005017A0" w:rsidP="00B32C54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>
        <w:rPr>
          <w:rStyle w:val="VOIDInstructionInline"/>
          <w:rFonts w:ascii="Helvetica" w:hAnsi="Helvetica" w:cs="Helvetica"/>
          <w:color w:val="000000"/>
          <w:sz w:val="19"/>
          <w:szCs w:val="19"/>
        </w:rPr>
        <w:t>PORT DOUGLAS</w:t>
      </w:r>
      <w:r w:rsidR="00B32C54" w:rsidRPr="00785CB7">
        <w:rPr>
          <w:rStyle w:val="VOIDInstructionInline"/>
          <w:rFonts w:ascii="Helvetica" w:hAnsi="Helvetica" w:cs="Helvetica"/>
          <w:color w:val="auto"/>
          <w:sz w:val="19"/>
          <w:szCs w:val="19"/>
        </w:rPr>
        <w:t xml:space="preserve"> </w:t>
      </w:r>
      <w:r w:rsidR="00D436AD">
        <w:rPr>
          <w:rStyle w:val="VOIDInstructionInline"/>
          <w:rFonts w:ascii="Helvetica" w:hAnsi="Helvetica" w:cs="Helvetica"/>
          <w:color w:val="000000"/>
          <w:sz w:val="19"/>
          <w:szCs w:val="19"/>
        </w:rPr>
        <w:t>QLD</w:t>
      </w:r>
      <w:r w:rsidR="00B32C54" w:rsidRPr="00785CB7">
        <w:rPr>
          <w:rStyle w:val="VOIDInstructionInline"/>
          <w:rFonts w:ascii="Helvetica" w:hAnsi="Helvetica" w:cs="Helvetica"/>
          <w:color w:val="000000"/>
          <w:sz w:val="19"/>
          <w:szCs w:val="19"/>
        </w:rPr>
        <w:t xml:space="preserve"> </w:t>
      </w:r>
      <w:r w:rsidR="00D436AD">
        <w:rPr>
          <w:rStyle w:val="VOIDInstructionInline"/>
          <w:rFonts w:ascii="Helvetica" w:hAnsi="Helvetica" w:cs="Helvetica"/>
          <w:color w:val="000000"/>
          <w:sz w:val="19"/>
          <w:szCs w:val="19"/>
        </w:rPr>
        <w:t>4877</w:t>
      </w:r>
    </w:p>
    <w:p w14:paraId="76DCF351" w14:textId="77777777" w:rsidR="00B32C54" w:rsidRPr="00785CB7" w:rsidRDefault="00B32C54" w:rsidP="00B32C54">
      <w:pPr>
        <w:pStyle w:val="ATOParagraph"/>
        <w:spacing w:after="0" w:line="220" w:lineRule="exact"/>
        <w:rPr>
          <w:rFonts w:ascii="Helvetica" w:hAnsi="Helvetica" w:cs="Helvetica"/>
          <w:color w:val="auto"/>
          <w:sz w:val="19"/>
          <w:szCs w:val="19"/>
        </w:rPr>
      </w:pPr>
    </w:p>
    <w:p w14:paraId="156F5E45" w14:textId="77777777" w:rsidR="00B32C54" w:rsidRPr="00785CB7" w:rsidRDefault="00B32C54" w:rsidP="00B32C54">
      <w:pPr>
        <w:pStyle w:val="ATOParagraph"/>
        <w:spacing w:after="0" w:line="220" w:lineRule="exact"/>
        <w:rPr>
          <w:rFonts w:ascii="Helvetica" w:hAnsi="Helvetica" w:cs="Helvetica"/>
          <w:color w:val="auto"/>
          <w:sz w:val="19"/>
          <w:szCs w:val="19"/>
        </w:rPr>
      </w:pPr>
      <w:r w:rsidRPr="00785CB7">
        <w:rPr>
          <w:rFonts w:ascii="Helvetica" w:hAnsi="Helvetica" w:cs="Helvetica"/>
          <w:color w:val="auto"/>
          <w:sz w:val="19"/>
          <w:szCs w:val="19"/>
        </w:rPr>
        <w:t>I,</w:t>
      </w:r>
      <w:r w:rsidRPr="00785CB7">
        <w:rPr>
          <w:rFonts w:ascii="Helvetica" w:hAnsi="Helvetica" w:cs="Helvetica"/>
          <w:sz w:val="19"/>
          <w:szCs w:val="19"/>
        </w:rPr>
        <w:t xml:space="preserve"> </w:t>
      </w:r>
      <w:bookmarkStart w:id="0" w:name="Text46"/>
      <w:bookmarkStart w:id="1" w:name="Text8"/>
      <w:r w:rsidRPr="00785CB7">
        <w:rPr>
          <w:rFonts w:ascii="Helvetica" w:hAnsi="Helvetica" w:cs="Helvetica"/>
          <w:sz w:val="19"/>
          <w:szCs w:val="19"/>
        </w:rPr>
        <w:t>Andrew Orme</w:t>
      </w:r>
      <w:bookmarkEnd w:id="0"/>
      <w:bookmarkEnd w:id="1"/>
      <w:r w:rsidRPr="00785CB7">
        <w:rPr>
          <w:rFonts w:ascii="Helvetica" w:hAnsi="Helvetica" w:cs="Helvetica"/>
          <w:sz w:val="19"/>
          <w:szCs w:val="19"/>
        </w:rPr>
        <w:t xml:space="preserve">, a delegate of the Commissioner of Taxation, give you notice as required by subsection 126A(6) of the </w:t>
      </w:r>
      <w:r w:rsidRPr="00785CB7">
        <w:rPr>
          <w:rFonts w:ascii="Helvetica" w:hAnsi="Helvetica" w:cs="Helvetica"/>
          <w:i/>
          <w:sz w:val="19"/>
          <w:szCs w:val="19"/>
        </w:rPr>
        <w:t>Superannuation Industry (Supervision) Act 1993</w:t>
      </w:r>
      <w:r w:rsidRPr="00785CB7">
        <w:rPr>
          <w:rFonts w:ascii="Helvetica" w:hAnsi="Helvetica" w:cs="Helvetica"/>
          <w:sz w:val="19"/>
          <w:szCs w:val="19"/>
        </w:rPr>
        <w:t xml:space="preserve"> (SISA), that I have</w:t>
      </w:r>
      <w:r w:rsidRPr="00785CB7">
        <w:rPr>
          <w:rFonts w:ascii="Helvetica" w:hAnsi="Helvetica" w:cs="Helvetica"/>
          <w:color w:val="auto"/>
          <w:sz w:val="19"/>
          <w:szCs w:val="19"/>
        </w:rPr>
        <w:t xml:space="preserve"> made a decision under subsection 126A(5) of the SISA to revoke the disqualification notice issued to you on </w:t>
      </w:r>
      <w:sdt>
        <w:sdtPr>
          <w:rPr>
            <w:rFonts w:ascii="Helvetica" w:hAnsi="Helvetica" w:cs="Helvetica"/>
            <w:sz w:val="19"/>
            <w:szCs w:val="19"/>
          </w:rPr>
          <w:id w:val="481660790"/>
          <w:placeholder>
            <w:docPart w:val="B6DADA3AB04A4FC582A5520F352CF377"/>
          </w:placeholder>
          <w:date w:fullDate="2023-09-12T00:00:00Z">
            <w:dateFormat w:val="d MMMM yyyy"/>
            <w:lid w:val="en-AU"/>
            <w:storeMappedDataAs w:val="dateTime"/>
            <w:calendar w:val="gregorian"/>
          </w:date>
        </w:sdtPr>
        <w:sdtEndPr/>
        <w:sdtContent>
          <w:r w:rsidRPr="00785CB7">
            <w:rPr>
              <w:rFonts w:ascii="Helvetica" w:hAnsi="Helvetica" w:cs="Helvetica"/>
              <w:sz w:val="19"/>
              <w:szCs w:val="19"/>
            </w:rPr>
            <w:t>12 September 2023</w:t>
          </w:r>
        </w:sdtContent>
      </w:sdt>
      <w:r w:rsidRPr="00785CB7">
        <w:rPr>
          <w:rFonts w:ascii="Helvetica" w:hAnsi="Helvetica" w:cs="Helvetica"/>
          <w:color w:val="auto"/>
          <w:sz w:val="19"/>
          <w:szCs w:val="19"/>
        </w:rPr>
        <w:t>.</w:t>
      </w:r>
    </w:p>
    <w:p w14:paraId="6C8029A5" w14:textId="77777777" w:rsidR="00B32C54" w:rsidRPr="00785CB7" w:rsidRDefault="00B32C54" w:rsidP="00B32C54">
      <w:pPr>
        <w:pStyle w:val="ATOParagraph"/>
        <w:spacing w:after="0" w:line="220" w:lineRule="exact"/>
        <w:rPr>
          <w:rFonts w:ascii="Helvetica" w:hAnsi="Helvetica" w:cs="Helvetica"/>
          <w:color w:val="auto"/>
          <w:sz w:val="19"/>
          <w:szCs w:val="19"/>
        </w:rPr>
      </w:pPr>
    </w:p>
    <w:p w14:paraId="0BCAA212" w14:textId="77777777" w:rsidR="00B32C54" w:rsidRPr="00785CB7" w:rsidRDefault="00B32C54" w:rsidP="00B32C54">
      <w:pPr>
        <w:pStyle w:val="ATOParagraph"/>
        <w:spacing w:after="0" w:line="220" w:lineRule="exact"/>
        <w:rPr>
          <w:rFonts w:ascii="Helvetica" w:hAnsi="Helvetica" w:cs="Helvetica"/>
          <w:color w:val="auto"/>
          <w:sz w:val="19"/>
          <w:szCs w:val="19"/>
        </w:rPr>
      </w:pPr>
      <w:r w:rsidRPr="00785CB7">
        <w:rPr>
          <w:rFonts w:ascii="Helvetica" w:hAnsi="Helvetica" w:cs="Helvetica"/>
          <w:color w:val="auto"/>
          <w:sz w:val="19"/>
          <w:szCs w:val="19"/>
        </w:rPr>
        <w:t>I have revoked the decision to disqualify you under subsection 126A(1) of the SISA as I am satisfied that the contraventions have been appropriately addressed and you do not represent a future compliance risk.</w:t>
      </w:r>
    </w:p>
    <w:p w14:paraId="77B83B37" w14:textId="77777777" w:rsidR="00B32C54" w:rsidRPr="00785CB7" w:rsidRDefault="00B32C54" w:rsidP="00B32C54">
      <w:pPr>
        <w:pStyle w:val="ATOParagraph"/>
        <w:spacing w:after="0" w:line="220" w:lineRule="exact"/>
        <w:rPr>
          <w:rFonts w:ascii="Helvetica" w:hAnsi="Helvetica" w:cs="Helvetica"/>
          <w:color w:val="auto"/>
          <w:sz w:val="19"/>
          <w:szCs w:val="19"/>
        </w:rPr>
      </w:pPr>
    </w:p>
    <w:p w14:paraId="71C4B366" w14:textId="77777777" w:rsidR="00B32C54" w:rsidRPr="00785CB7" w:rsidRDefault="00B32C54" w:rsidP="00B32C54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785CB7">
        <w:rPr>
          <w:rFonts w:ascii="Helvetica" w:hAnsi="Helvetica" w:cs="Helvetica"/>
          <w:color w:val="auto"/>
          <w:sz w:val="19"/>
          <w:szCs w:val="19"/>
        </w:rPr>
        <w:t>The revocation of the disqualification order takes effect on the day on which this notice is made.</w:t>
      </w:r>
    </w:p>
    <w:p w14:paraId="22234B2A" w14:textId="77777777" w:rsidR="00B32C54" w:rsidRPr="00785CB7" w:rsidRDefault="00B32C54" w:rsidP="00B32C54">
      <w:pPr>
        <w:pStyle w:val="ATOParagraph"/>
        <w:spacing w:after="0" w:line="220" w:lineRule="exact"/>
        <w:rPr>
          <w:rFonts w:ascii="Helvetica" w:hAnsi="Helvetica" w:cs="Helvetica"/>
          <w:b/>
          <w:color w:val="auto"/>
          <w:sz w:val="19"/>
          <w:szCs w:val="19"/>
        </w:rPr>
      </w:pPr>
    </w:p>
    <w:p w14:paraId="3F074E85" w14:textId="52187E00" w:rsidR="00B32C54" w:rsidRPr="00785CB7" w:rsidRDefault="00B32C54" w:rsidP="00B32C54">
      <w:pPr>
        <w:pStyle w:val="ATOSigBlock"/>
        <w:spacing w:before="0" w:after="0" w:line="220" w:lineRule="exact"/>
        <w:rPr>
          <w:rFonts w:ascii="Helvetica" w:hAnsi="Helvetica" w:cs="Helvetica"/>
          <w:sz w:val="19"/>
          <w:szCs w:val="19"/>
        </w:rPr>
      </w:pPr>
      <w:r w:rsidRPr="00785CB7">
        <w:rPr>
          <w:rFonts w:ascii="Helvetica" w:hAnsi="Helvetica" w:cs="Helvetica"/>
          <w:sz w:val="19"/>
          <w:szCs w:val="19"/>
        </w:rPr>
        <w:t xml:space="preserve">Dated: </w:t>
      </w:r>
      <w:sdt>
        <w:sdtPr>
          <w:rPr>
            <w:rFonts w:ascii="Helvetica" w:hAnsi="Helvetica" w:cs="Helvetica"/>
            <w:sz w:val="19"/>
            <w:szCs w:val="19"/>
          </w:rPr>
          <w:id w:val="-645122092"/>
          <w:placeholder>
            <w:docPart w:val="B38F02317F0F45BE8A4FB8356694DCA0"/>
          </w:placeholder>
          <w:date w:fullDate="2024-02-23T00:00:00Z">
            <w:dateFormat w:val="d MMMM yyyy"/>
            <w:lid w:val="en-AU"/>
            <w:storeMappedDataAs w:val="dateTime"/>
            <w:calendar w:val="gregorian"/>
          </w:date>
        </w:sdtPr>
        <w:sdtEndPr/>
        <w:sdtContent>
          <w:r w:rsidR="00B32EB3">
            <w:rPr>
              <w:rFonts w:ascii="Helvetica" w:hAnsi="Helvetica" w:cs="Helvetica"/>
              <w:sz w:val="19"/>
              <w:szCs w:val="19"/>
            </w:rPr>
            <w:t>23 February 2024</w:t>
          </w:r>
        </w:sdtContent>
      </w:sdt>
    </w:p>
    <w:p w14:paraId="165C0A01" w14:textId="77777777" w:rsidR="00B32C54" w:rsidRPr="00785CB7" w:rsidRDefault="00B32C54" w:rsidP="00B32C54">
      <w:pPr>
        <w:pStyle w:val="ATOSigBlock"/>
        <w:spacing w:before="0" w:after="0" w:line="220" w:lineRule="exact"/>
        <w:rPr>
          <w:rStyle w:val="VOIDInstructionInline"/>
          <w:rFonts w:ascii="Helvetica" w:hAnsi="Helvetica" w:cs="Helvetica"/>
          <w:b/>
          <w:color w:val="000000"/>
          <w:sz w:val="19"/>
          <w:szCs w:val="19"/>
        </w:rPr>
      </w:pPr>
      <w:bookmarkStart w:id="2" w:name="Text77"/>
    </w:p>
    <w:p w14:paraId="63F878FD" w14:textId="77777777" w:rsidR="00B32C54" w:rsidRPr="00785CB7" w:rsidRDefault="00B32C54" w:rsidP="00B32C54">
      <w:pPr>
        <w:pStyle w:val="ATOSigBlock"/>
        <w:spacing w:before="0" w:after="0" w:line="220" w:lineRule="exact"/>
        <w:rPr>
          <w:rStyle w:val="VOIDInstructionInline"/>
          <w:rFonts w:ascii="Helvetica" w:hAnsi="Helvetica" w:cs="Helvetica"/>
          <w:b/>
          <w:color w:val="000000"/>
          <w:sz w:val="19"/>
          <w:szCs w:val="19"/>
        </w:rPr>
      </w:pPr>
    </w:p>
    <w:p w14:paraId="4E467DB1" w14:textId="77777777" w:rsidR="00B32C54" w:rsidRPr="00785CB7" w:rsidRDefault="00B32C54" w:rsidP="00B32C54">
      <w:pPr>
        <w:pStyle w:val="ATOSigBlock"/>
        <w:spacing w:before="0" w:after="0" w:line="220" w:lineRule="exact"/>
        <w:rPr>
          <w:rFonts w:ascii="Helvetica" w:hAnsi="Helvetica" w:cs="Helvetica"/>
          <w:b/>
          <w:sz w:val="19"/>
          <w:szCs w:val="19"/>
        </w:rPr>
      </w:pPr>
      <w:bookmarkStart w:id="3" w:name="Text59"/>
      <w:bookmarkStart w:id="4" w:name="Text9"/>
      <w:r w:rsidRPr="00785CB7">
        <w:rPr>
          <w:rStyle w:val="VOIDInstructionInline"/>
          <w:rFonts w:ascii="Helvetica" w:hAnsi="Helvetica" w:cs="Helvetica"/>
          <w:b/>
          <w:color w:val="000000"/>
          <w:sz w:val="19"/>
          <w:szCs w:val="19"/>
        </w:rPr>
        <w:t>Andrew Orme</w:t>
      </w:r>
      <w:bookmarkEnd w:id="2"/>
      <w:bookmarkEnd w:id="3"/>
      <w:bookmarkEnd w:id="4"/>
    </w:p>
    <w:p w14:paraId="0150CBD7" w14:textId="77777777" w:rsidR="00B32C54" w:rsidRPr="00785CB7" w:rsidRDefault="00B32C54" w:rsidP="00B32C54">
      <w:pPr>
        <w:spacing w:after="0" w:line="220" w:lineRule="exact"/>
        <w:rPr>
          <w:rFonts w:cs="Helvetica"/>
          <w:color w:val="000000"/>
          <w:szCs w:val="19"/>
        </w:rPr>
      </w:pPr>
      <w:r w:rsidRPr="00785CB7">
        <w:rPr>
          <w:rFonts w:cs="Helvetica"/>
          <w:color w:val="000000"/>
          <w:szCs w:val="19"/>
        </w:rPr>
        <w:t>Deputy Commissioner of Taxation</w:t>
      </w:r>
    </w:p>
    <w:p w14:paraId="13A8B719" w14:textId="77777777" w:rsidR="00B32C54" w:rsidRPr="00785CB7" w:rsidRDefault="00B32C54" w:rsidP="00B32C54">
      <w:pPr>
        <w:spacing w:after="0" w:line="220" w:lineRule="exact"/>
        <w:ind w:right="-476"/>
        <w:rPr>
          <w:rFonts w:cs="Helvetica"/>
          <w:szCs w:val="19"/>
        </w:rPr>
      </w:pPr>
    </w:p>
    <w:p w14:paraId="4A84F234" w14:textId="77777777" w:rsidR="00B32C54" w:rsidRPr="00785CB7" w:rsidRDefault="00B32C54" w:rsidP="00B32C54">
      <w:pPr>
        <w:spacing w:after="0" w:line="220" w:lineRule="exact"/>
        <w:ind w:right="-476"/>
        <w:rPr>
          <w:rFonts w:cs="Helvetica"/>
          <w:color w:val="000000"/>
          <w:szCs w:val="19"/>
        </w:rPr>
      </w:pPr>
      <w:r w:rsidRPr="00785CB7">
        <w:rPr>
          <w:rFonts w:cs="Helvetica"/>
          <w:szCs w:val="19"/>
        </w:rPr>
        <w:t>Per</w:t>
      </w:r>
      <w:r w:rsidRPr="00785CB7">
        <w:rPr>
          <w:rFonts w:cs="Helvetica"/>
          <w:color w:val="000000"/>
          <w:szCs w:val="19"/>
        </w:rPr>
        <w:t xml:space="preserve"> Michelle Gainford</w:t>
      </w:r>
    </w:p>
    <w:p w14:paraId="694C9C1A" w14:textId="77777777" w:rsidR="00B32C54" w:rsidRPr="00785CB7" w:rsidRDefault="00B32C54" w:rsidP="00B32C54">
      <w:pPr>
        <w:spacing w:line="240" w:lineRule="exact"/>
        <w:ind w:right="-476"/>
        <w:rPr>
          <w:rFonts w:cs="Helvetica"/>
          <w:szCs w:val="19"/>
        </w:rPr>
      </w:pPr>
    </w:p>
    <w:p w14:paraId="3B0D867C" w14:textId="77777777" w:rsidR="00B32C54" w:rsidRPr="00785CB7" w:rsidRDefault="00B32C54" w:rsidP="00B32C54">
      <w:r w:rsidRPr="00785CB7">
        <w:br w:type="page"/>
      </w:r>
    </w:p>
    <w:p w14:paraId="10ED1240" w14:textId="77777777" w:rsidR="00B32C54" w:rsidRPr="00785CB7" w:rsidRDefault="00B32C54" w:rsidP="00B32C54">
      <w:pPr>
        <w:pStyle w:val="ATOParagraphHeading"/>
        <w:spacing w:line="240" w:lineRule="auto"/>
        <w:rPr>
          <w:rFonts w:ascii="Helvetica" w:hAnsi="Helvetica" w:cs="Helvetica"/>
          <w:sz w:val="19"/>
          <w:szCs w:val="19"/>
        </w:rPr>
      </w:pPr>
      <w:r w:rsidRPr="00785CB7">
        <w:rPr>
          <w:rFonts w:ascii="Helvetica" w:hAnsi="Helvetica" w:cs="Helvetica"/>
          <w:sz w:val="19"/>
          <w:szCs w:val="19"/>
        </w:rPr>
        <w:lastRenderedPageBreak/>
        <w:t>Note 1:</w:t>
      </w:r>
    </w:p>
    <w:p w14:paraId="71E1D480" w14:textId="77777777" w:rsidR="00B32C54" w:rsidRPr="00785CB7" w:rsidRDefault="00B32C54" w:rsidP="00B32C54">
      <w:pPr>
        <w:pStyle w:val="ATOParagraph"/>
        <w:spacing w:after="0" w:line="240" w:lineRule="auto"/>
        <w:rPr>
          <w:rFonts w:ascii="Helvetica" w:hAnsi="Helvetica" w:cs="Helvetica"/>
          <w:sz w:val="19"/>
          <w:szCs w:val="19"/>
        </w:rPr>
      </w:pPr>
      <w:r w:rsidRPr="00785CB7">
        <w:rPr>
          <w:rFonts w:ascii="Helvetica" w:hAnsi="Helvetica" w:cs="Helvetica"/>
          <w:sz w:val="19"/>
          <w:szCs w:val="19"/>
        </w:rPr>
        <w:t>Under subsection 126</w:t>
      </w:r>
      <w:proofErr w:type="gramStart"/>
      <w:r w:rsidRPr="00785CB7">
        <w:rPr>
          <w:rFonts w:ascii="Helvetica" w:hAnsi="Helvetica" w:cs="Helvetica"/>
          <w:sz w:val="19"/>
          <w:szCs w:val="19"/>
        </w:rPr>
        <w:t>A(</w:t>
      </w:r>
      <w:proofErr w:type="gramEnd"/>
      <w:r w:rsidRPr="00785CB7">
        <w:rPr>
          <w:rFonts w:ascii="Helvetica" w:hAnsi="Helvetica" w:cs="Helvetica"/>
          <w:sz w:val="19"/>
          <w:szCs w:val="19"/>
        </w:rPr>
        <w:t xml:space="preserve">7) of the SISA, details of this disqualification notice will be published as a </w:t>
      </w:r>
      <w:r w:rsidRPr="00785CB7">
        <w:rPr>
          <w:rFonts w:ascii="Helvetica" w:hAnsi="Helvetica" w:cs="Helvetica"/>
          <w:i/>
          <w:iCs/>
          <w:sz w:val="19"/>
          <w:szCs w:val="19"/>
        </w:rPr>
        <w:t>Notifiable Instrument</w:t>
      </w:r>
      <w:r w:rsidRPr="00785CB7">
        <w:rPr>
          <w:rFonts w:ascii="Helvetica" w:hAnsi="Helvetica" w:cs="Helvetica"/>
          <w:sz w:val="19"/>
          <w:szCs w:val="19"/>
        </w:rPr>
        <w:t xml:space="preserve"> in the </w:t>
      </w:r>
      <w:r w:rsidRPr="00785CB7">
        <w:rPr>
          <w:rFonts w:ascii="Helvetica" w:hAnsi="Helvetica" w:cs="Helvetica"/>
          <w:iCs/>
          <w:sz w:val="19"/>
          <w:szCs w:val="19"/>
        </w:rPr>
        <w:t>Federal Register of Legislation</w:t>
      </w:r>
      <w:r w:rsidRPr="00785CB7">
        <w:rPr>
          <w:rFonts w:ascii="Helvetica" w:hAnsi="Helvetica" w:cs="Helvetica"/>
          <w:sz w:val="19"/>
          <w:szCs w:val="19"/>
        </w:rPr>
        <w:t>.</w:t>
      </w:r>
    </w:p>
    <w:p w14:paraId="7FA215A0" w14:textId="77777777" w:rsidR="00B32C54" w:rsidRPr="00785CB7" w:rsidRDefault="00B32C54" w:rsidP="00B32C54"/>
    <w:p w14:paraId="16DC6952" w14:textId="77777777" w:rsidR="00B32C54" w:rsidRDefault="00B32C54"/>
    <w:sectPr w:rsidR="00B32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CDF1" w14:textId="77777777" w:rsidR="003A3680" w:rsidRDefault="003A3680" w:rsidP="00B32C54">
      <w:pPr>
        <w:spacing w:after="0" w:line="240" w:lineRule="auto"/>
      </w:pPr>
      <w:r>
        <w:separator/>
      </w:r>
    </w:p>
  </w:endnote>
  <w:endnote w:type="continuationSeparator" w:id="0">
    <w:p w14:paraId="1EC23357" w14:textId="77777777" w:rsidR="003A3680" w:rsidRDefault="003A3680" w:rsidP="00B3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CBC6" w14:textId="77777777" w:rsidR="00B32C54" w:rsidRDefault="00B32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59DF" w14:textId="77777777" w:rsidR="00B32C54" w:rsidRDefault="00B32C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04AC" w14:textId="77777777" w:rsidR="00B32C54" w:rsidRDefault="00B32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291A" w14:textId="77777777" w:rsidR="003A3680" w:rsidRDefault="003A3680" w:rsidP="00B32C54">
      <w:pPr>
        <w:spacing w:after="0" w:line="240" w:lineRule="auto"/>
      </w:pPr>
      <w:r>
        <w:separator/>
      </w:r>
    </w:p>
  </w:footnote>
  <w:footnote w:type="continuationSeparator" w:id="0">
    <w:p w14:paraId="655FE66A" w14:textId="77777777" w:rsidR="003A3680" w:rsidRDefault="003A3680" w:rsidP="00B32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3467" w14:textId="77777777" w:rsidR="00B32C54" w:rsidRDefault="00B32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E306" w14:textId="77777777" w:rsidR="00B32C54" w:rsidRDefault="00B32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BFE8" w14:textId="77777777" w:rsidR="00B32C54" w:rsidRDefault="00B32C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54"/>
    <w:rsid w:val="00364C87"/>
    <w:rsid w:val="003A3680"/>
    <w:rsid w:val="005017A0"/>
    <w:rsid w:val="00B32C54"/>
    <w:rsid w:val="00B32EB3"/>
    <w:rsid w:val="00D436AD"/>
    <w:rsid w:val="00F3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99AA"/>
  <w15:chartTrackingRefBased/>
  <w15:docId w15:val="{7FA87872-78F6-4EFB-8DF1-1B1AE59D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C54"/>
    <w:pPr>
      <w:spacing w:after="200" w:line="276" w:lineRule="auto"/>
    </w:pPr>
    <w:rPr>
      <w:rFonts w:ascii="Helvetica" w:hAnsi="Helvetica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C54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32C54"/>
  </w:style>
  <w:style w:type="paragraph" w:styleId="Footer">
    <w:name w:val="footer"/>
    <w:basedOn w:val="Normal"/>
    <w:link w:val="FooterChar"/>
    <w:uiPriority w:val="99"/>
    <w:unhideWhenUsed/>
    <w:rsid w:val="00B32C54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32C54"/>
  </w:style>
  <w:style w:type="paragraph" w:customStyle="1" w:styleId="ATOParagraph">
    <w:name w:val="ATO Paragraph"/>
    <w:link w:val="ATOParagraphChar"/>
    <w:uiPriority w:val="99"/>
    <w:rsid w:val="00B32C54"/>
    <w:pPr>
      <w:keepLines/>
      <w:spacing w:after="200" w:line="260" w:lineRule="exact"/>
    </w:pPr>
    <w:rPr>
      <w:rFonts w:ascii="Arial" w:eastAsia="Times New Roman" w:hAnsi="Arial" w:cs="Times New Roman"/>
      <w:color w:val="000000"/>
      <w:lang w:eastAsia="en-AU"/>
    </w:rPr>
  </w:style>
  <w:style w:type="character" w:customStyle="1" w:styleId="ATOParagraphChar">
    <w:name w:val="ATO Paragraph Char"/>
    <w:link w:val="ATOParagraph"/>
    <w:uiPriority w:val="99"/>
    <w:locked/>
    <w:rsid w:val="00B32C54"/>
    <w:rPr>
      <w:rFonts w:ascii="Arial" w:eastAsia="Times New Roman" w:hAnsi="Arial" w:cs="Times New Roman"/>
      <w:color w:val="000000"/>
      <w:lang w:eastAsia="en-AU"/>
    </w:rPr>
  </w:style>
  <w:style w:type="character" w:customStyle="1" w:styleId="VOIDInstructionInline">
    <w:name w:val="VOID Instruction Inline"/>
    <w:rsid w:val="00B32C54"/>
    <w:rPr>
      <w:rFonts w:ascii="Book Antiqua" w:hAnsi="Book Antiqua" w:cs="Arial"/>
      <w:color w:val="0000FF"/>
      <w:lang w:val="en-US" w:eastAsia="en-AU" w:bidi="ar-SA"/>
    </w:rPr>
  </w:style>
  <w:style w:type="paragraph" w:customStyle="1" w:styleId="ATOSigBlock">
    <w:name w:val="ATO SigBlock"/>
    <w:basedOn w:val="ATOParagraph"/>
    <w:rsid w:val="00B32C54"/>
    <w:pPr>
      <w:keepNext/>
      <w:spacing w:before="480"/>
    </w:pPr>
  </w:style>
  <w:style w:type="paragraph" w:customStyle="1" w:styleId="ATOParagraphHeading">
    <w:name w:val="ATO Paragraph Heading"/>
    <w:basedOn w:val="ATOParagraph"/>
    <w:next w:val="ATOParagraph"/>
    <w:rsid w:val="00B32C54"/>
    <w:pPr>
      <w:keepNext/>
      <w:spacing w:after="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1B861EB56844BC83FDF0E74BFF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FE1F2-D69C-4F03-B116-900E5FAFC8A2}"/>
      </w:docPartPr>
      <w:docPartBody>
        <w:p w:rsidR="006608B0" w:rsidRDefault="00021AE4" w:rsidP="00021AE4">
          <w:pPr>
            <w:pStyle w:val="1F1B861EB56844BC83FDF0E74BFF0079"/>
          </w:pPr>
          <w:r w:rsidRPr="00F52A00">
            <w:rPr>
              <w:rStyle w:val="PlaceholderText"/>
            </w:rPr>
            <w:t>&lt;Select or enter date&gt;</w:t>
          </w:r>
        </w:p>
      </w:docPartBody>
    </w:docPart>
    <w:docPart>
      <w:docPartPr>
        <w:name w:val="B6DADA3AB04A4FC582A5520F352CF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3E6D3-581D-4563-A211-CC171D9CD49D}"/>
      </w:docPartPr>
      <w:docPartBody>
        <w:p w:rsidR="006608B0" w:rsidRDefault="00021AE4" w:rsidP="00021AE4">
          <w:pPr>
            <w:pStyle w:val="B6DADA3AB04A4FC582A5520F352CF377"/>
          </w:pPr>
          <w:r w:rsidRPr="00D02244">
            <w:rPr>
              <w:rStyle w:val="PlaceholderText"/>
            </w:rPr>
            <w:t>&lt;Select or insert date of disqualification notice&gt;</w:t>
          </w:r>
        </w:p>
      </w:docPartBody>
    </w:docPart>
    <w:docPart>
      <w:docPartPr>
        <w:name w:val="B38F02317F0F45BE8A4FB8356694D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777D0-35C7-4ECB-80D2-E26404FF969B}"/>
      </w:docPartPr>
      <w:docPartBody>
        <w:p w:rsidR="006608B0" w:rsidRDefault="00021AE4" w:rsidP="00021AE4">
          <w:pPr>
            <w:pStyle w:val="B38F02317F0F45BE8A4FB8356694DCA0"/>
          </w:pPr>
          <w:r w:rsidRPr="00FE610A">
            <w:rPr>
              <w:rStyle w:val="PlaceholderText"/>
            </w:rPr>
            <w:t>&lt;Select issue date&gt;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E4"/>
    <w:rsid w:val="00021AE4"/>
    <w:rsid w:val="00385CB1"/>
    <w:rsid w:val="006608B0"/>
    <w:rsid w:val="00B3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1AE4"/>
    <w:rPr>
      <w:color w:val="808080"/>
    </w:rPr>
  </w:style>
  <w:style w:type="paragraph" w:customStyle="1" w:styleId="1F1B861EB56844BC83FDF0E74BFF0079">
    <w:name w:val="1F1B861EB56844BC83FDF0E74BFF0079"/>
    <w:rsid w:val="00021AE4"/>
  </w:style>
  <w:style w:type="paragraph" w:customStyle="1" w:styleId="B6DADA3AB04A4FC582A5520F352CF377">
    <w:name w:val="B6DADA3AB04A4FC582A5520F352CF377"/>
    <w:rsid w:val="00021AE4"/>
  </w:style>
  <w:style w:type="paragraph" w:customStyle="1" w:styleId="B38F02317F0F45BE8A4FB8356694DCA0">
    <w:name w:val="B38F02317F0F45BE8A4FB8356694DCA0"/>
    <w:rsid w:val="00021A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907</Characters>
  <Application>Microsoft Office Word</Application>
  <DocSecurity>4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Murray</dc:creator>
  <cp:keywords/>
  <dc:description/>
  <cp:lastModifiedBy>Megan Murray</cp:lastModifiedBy>
  <cp:revision>2</cp:revision>
  <dcterms:created xsi:type="dcterms:W3CDTF">2024-02-22T22:57:00Z</dcterms:created>
  <dcterms:modified xsi:type="dcterms:W3CDTF">2024-02-22T22:57:00Z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BRSLetter">
    <vt:bool>false</vt:bool>
  </property>
</Properties>
</file>