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37454F7D"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072757">
        <w:rPr>
          <w:rFonts w:cs="Arial"/>
          <w:b/>
          <w:sz w:val="28"/>
          <w:szCs w:val="28"/>
        </w:rPr>
        <w:t>14 February</w:t>
      </w:r>
      <w:r w:rsidR="00FC3007">
        <w:rPr>
          <w:rFonts w:cs="Arial"/>
          <w:b/>
          <w:sz w:val="28"/>
          <w:szCs w:val="28"/>
        </w:rPr>
        <w:t xml:space="preserve"> 2024</w:t>
      </w:r>
    </w:p>
    <w:p w14:paraId="6F8C0821" w14:textId="31C35611" w:rsidR="000E02CE" w:rsidRPr="00EB58D4" w:rsidRDefault="000E02CE" w:rsidP="000E02CE">
      <w:pPr>
        <w:rPr>
          <w:rFonts w:cs="Arial"/>
          <w:sz w:val="18"/>
          <w:szCs w:val="18"/>
        </w:rPr>
      </w:pPr>
      <w:r w:rsidRPr="00EB58D4">
        <w:rPr>
          <w:rFonts w:cs="Arial"/>
          <w:sz w:val="18"/>
          <w:szCs w:val="18"/>
        </w:rPr>
        <w:t xml:space="preserve">The Commissioner of Taxation, </w:t>
      </w:r>
      <w:smartTag w:uri="urn:schemas:contacts" w:element="GivenName">
        <w:smartTag w:uri="urn:schemas-microsoft-com:office:smarttags" w:element="PersonName">
          <w:r w:rsidRPr="00EB58D4">
            <w:rPr>
              <w:rFonts w:cs="Arial"/>
              <w:sz w:val="18"/>
              <w:szCs w:val="18"/>
            </w:rPr>
            <w:t>Chris</w:t>
          </w:r>
        </w:smartTag>
        <w:r w:rsidRPr="00EB58D4">
          <w:rPr>
            <w:rFonts w:cs="Arial"/>
            <w:sz w:val="18"/>
            <w:szCs w:val="18"/>
          </w:rPr>
          <w:t xml:space="preserve"> </w:t>
        </w:r>
        <w:smartTag w:uri="urn:schemas:contacts" w:element="Sn">
          <w:smartTag w:uri="urn:schemas-microsoft-com:office:smarttags" w:element="country-region">
            <w:r w:rsidRPr="00EB58D4">
              <w:rPr>
                <w:rFonts w:cs="Arial"/>
                <w:sz w:val="18"/>
                <w:szCs w:val="18"/>
              </w:rPr>
              <w:t>Jordan</w:t>
            </w:r>
          </w:smartTag>
        </w:smartTag>
      </w:smartTag>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copies of which can be obtained from </w:t>
      </w:r>
      <w:hyperlink r:id="rId9" w:history="1">
        <w:r w:rsidRPr="00EB58D4">
          <w:rPr>
            <w:rStyle w:val="Hyperlink"/>
            <w:rFonts w:cs="Arial"/>
            <w:sz w:val="18"/>
            <w:szCs w:val="18"/>
          </w:rPr>
          <w:t>ato.gov.au/law</w:t>
        </w:r>
      </w:hyperlink>
    </w:p>
    <w:tbl>
      <w:tblPr>
        <w:tblW w:w="9923" w:type="dxa"/>
        <w:tblLayout w:type="fixed"/>
        <w:tblLook w:val="0000" w:firstRow="0" w:lastRow="0" w:firstColumn="0" w:lastColumn="0" w:noHBand="0" w:noVBand="0"/>
      </w:tblPr>
      <w:tblGrid>
        <w:gridCol w:w="1984"/>
        <w:gridCol w:w="3686"/>
        <w:gridCol w:w="4253"/>
      </w:tblGrid>
      <w:tr w:rsidR="008D0A06" w:rsidRPr="00EB58D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38D7B4B4" w:rsidR="008D0A06" w:rsidRPr="00EB58D4" w:rsidRDefault="008D0A06" w:rsidP="00C6757F">
            <w:pPr>
              <w:pStyle w:val="Heading3"/>
              <w:keepLines/>
              <w:spacing w:before="60"/>
              <w:jc w:val="center"/>
              <w:rPr>
                <w:sz w:val="20"/>
                <w:szCs w:val="20"/>
              </w:rPr>
            </w:pPr>
            <w:r w:rsidRPr="00EB58D4">
              <w:rPr>
                <w:sz w:val="20"/>
                <w:szCs w:val="20"/>
              </w:rPr>
              <w:t>NOTICE OF RULING</w:t>
            </w:r>
            <w:r w:rsidR="00783566">
              <w:rPr>
                <w:sz w:val="20"/>
                <w:szCs w:val="20"/>
              </w:rPr>
              <w:t>S</w:t>
            </w:r>
          </w:p>
        </w:tc>
      </w:tr>
      <w:tr w:rsidR="00114CB2" w:rsidRPr="00EB58D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B58D4" w:rsidRDefault="004242FC" w:rsidP="00C6757F">
            <w:pPr>
              <w:pStyle w:val="Heading3"/>
              <w:keepLines/>
              <w:spacing w:before="60"/>
              <w:jc w:val="center"/>
              <w:rPr>
                <w:sz w:val="20"/>
                <w:szCs w:val="20"/>
              </w:rPr>
            </w:pPr>
            <w:r w:rsidRPr="00EB58D4">
              <w:rPr>
                <w:sz w:val="20"/>
                <w:szCs w:val="20"/>
              </w:rPr>
              <w:t>Ruling n</w:t>
            </w:r>
            <w:r w:rsidR="00114CB2"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B58D4" w:rsidRDefault="00114CB2" w:rsidP="00C6757F">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B58D4" w:rsidRDefault="004242FC" w:rsidP="00C6757F">
            <w:pPr>
              <w:pStyle w:val="Heading3"/>
              <w:keepLines/>
              <w:spacing w:before="60"/>
              <w:jc w:val="center"/>
              <w:rPr>
                <w:sz w:val="20"/>
                <w:szCs w:val="20"/>
              </w:rPr>
            </w:pPr>
            <w:r w:rsidRPr="00EB58D4">
              <w:rPr>
                <w:sz w:val="20"/>
                <w:szCs w:val="20"/>
              </w:rPr>
              <w:t>Brief d</w:t>
            </w:r>
            <w:r w:rsidR="00114CB2" w:rsidRPr="00EB58D4">
              <w:rPr>
                <w:sz w:val="20"/>
                <w:szCs w:val="20"/>
              </w:rPr>
              <w:t>escription</w:t>
            </w:r>
          </w:p>
        </w:tc>
      </w:tr>
      <w:tr w:rsidR="00E111E4" w:rsidRPr="00EB58D4" w14:paraId="69F4B4C9" w14:textId="77777777" w:rsidTr="00B4789B">
        <w:tc>
          <w:tcPr>
            <w:tcW w:w="1984" w:type="dxa"/>
            <w:tcBorders>
              <w:top w:val="single" w:sz="6" w:space="0" w:color="auto"/>
              <w:left w:val="single" w:sz="6" w:space="0" w:color="auto"/>
              <w:bottom w:val="single" w:sz="6" w:space="0" w:color="auto"/>
              <w:right w:val="single" w:sz="6" w:space="0" w:color="auto"/>
            </w:tcBorders>
          </w:tcPr>
          <w:p w14:paraId="2FDADD74" w14:textId="605210E4" w:rsidR="00E111E4" w:rsidRPr="00492E6F" w:rsidRDefault="00E111E4" w:rsidP="002E3208">
            <w:pPr>
              <w:pStyle w:val="Header"/>
              <w:spacing w:before="60" w:after="60"/>
              <w:rPr>
                <w:rFonts w:cs="Arial"/>
                <w:color w:val="000000" w:themeColor="text1"/>
                <w:sz w:val="20"/>
                <w:szCs w:val="20"/>
              </w:rPr>
            </w:pPr>
            <w:r w:rsidRPr="00492E6F">
              <w:rPr>
                <w:rFonts w:cs="Arial"/>
                <w:color w:val="000000" w:themeColor="text1"/>
                <w:sz w:val="20"/>
                <w:szCs w:val="20"/>
              </w:rPr>
              <w:t>CR 2024/</w:t>
            </w:r>
            <w:r w:rsidR="00072757">
              <w:rPr>
                <w:rFonts w:cs="Arial"/>
                <w:color w:val="000000" w:themeColor="text1"/>
                <w:sz w:val="20"/>
                <w:szCs w:val="20"/>
              </w:rPr>
              <w:t>7</w:t>
            </w:r>
          </w:p>
        </w:tc>
        <w:tc>
          <w:tcPr>
            <w:tcW w:w="3686" w:type="dxa"/>
            <w:tcBorders>
              <w:top w:val="single" w:sz="6" w:space="0" w:color="auto"/>
              <w:left w:val="single" w:sz="6" w:space="0" w:color="auto"/>
              <w:bottom w:val="single" w:sz="6" w:space="0" w:color="auto"/>
              <w:right w:val="single" w:sz="6" w:space="0" w:color="auto"/>
            </w:tcBorders>
          </w:tcPr>
          <w:p w14:paraId="7A6E8AAC" w14:textId="301BDC69" w:rsidR="00E111E4" w:rsidRPr="00492E6F" w:rsidRDefault="00072757" w:rsidP="002E3208">
            <w:pPr>
              <w:spacing w:before="60" w:after="60"/>
              <w:rPr>
                <w:rFonts w:cs="Arial"/>
                <w:color w:val="000000" w:themeColor="text1"/>
                <w:sz w:val="20"/>
                <w:szCs w:val="20"/>
              </w:rPr>
            </w:pPr>
            <w:proofErr w:type="spellStart"/>
            <w:r>
              <w:rPr>
                <w:rFonts w:cs="Arial"/>
                <w:color w:val="000000" w:themeColor="text1"/>
                <w:sz w:val="20"/>
                <w:szCs w:val="20"/>
              </w:rPr>
              <w:t>Tamboran</w:t>
            </w:r>
            <w:proofErr w:type="spellEnd"/>
            <w:r>
              <w:rPr>
                <w:rFonts w:cs="Arial"/>
                <w:color w:val="000000" w:themeColor="text1"/>
                <w:sz w:val="20"/>
                <w:szCs w:val="20"/>
              </w:rPr>
              <w:t xml:space="preserve"> Resources</w:t>
            </w:r>
            <w:r w:rsidR="00E111E4" w:rsidRPr="00492E6F">
              <w:rPr>
                <w:rFonts w:cs="Arial"/>
                <w:color w:val="000000" w:themeColor="text1"/>
                <w:sz w:val="20"/>
                <w:szCs w:val="20"/>
              </w:rPr>
              <w:t xml:space="preserve"> Limited – scrip for scrip roll</w:t>
            </w:r>
            <w:r w:rsidR="00E111E4" w:rsidRPr="00492E6F">
              <w:rPr>
                <w:rFonts w:cs="Arial"/>
                <w:color w:val="000000" w:themeColor="text1"/>
                <w:sz w:val="20"/>
                <w:szCs w:val="20"/>
              </w:rPr>
              <w:noBreakHyphen/>
              <w:t>over</w:t>
            </w:r>
          </w:p>
        </w:tc>
        <w:tc>
          <w:tcPr>
            <w:tcW w:w="4253" w:type="dxa"/>
            <w:tcBorders>
              <w:top w:val="single" w:sz="6" w:space="0" w:color="auto"/>
              <w:left w:val="single" w:sz="6" w:space="0" w:color="auto"/>
              <w:bottom w:val="single" w:sz="6" w:space="0" w:color="auto"/>
              <w:right w:val="single" w:sz="6" w:space="0" w:color="auto"/>
            </w:tcBorders>
          </w:tcPr>
          <w:p w14:paraId="0ED2C7BF" w14:textId="6E39767D" w:rsidR="00E111E4" w:rsidRPr="00492E6F" w:rsidRDefault="00E111E4" w:rsidP="00E111E4">
            <w:pPr>
              <w:spacing w:before="60" w:after="60"/>
              <w:rPr>
                <w:color w:val="000000" w:themeColor="text1"/>
                <w:sz w:val="20"/>
                <w:szCs w:val="20"/>
              </w:rPr>
            </w:pPr>
            <w:r w:rsidRPr="00492E6F">
              <w:rPr>
                <w:color w:val="000000" w:themeColor="text1"/>
                <w:sz w:val="20"/>
                <w:szCs w:val="20"/>
              </w:rPr>
              <w:t xml:space="preserve">This Ruling </w:t>
            </w:r>
            <w:r w:rsidR="003551C8" w:rsidRPr="00492E6F">
              <w:rPr>
                <w:color w:val="000000" w:themeColor="text1"/>
                <w:sz w:val="20"/>
                <w:szCs w:val="20"/>
              </w:rPr>
              <w:t xml:space="preserve">sets out the income tax consequences for the </w:t>
            </w:r>
            <w:r w:rsidR="00072757">
              <w:rPr>
                <w:color w:val="000000" w:themeColor="text1"/>
                <w:sz w:val="20"/>
                <w:szCs w:val="20"/>
              </w:rPr>
              <w:t>former share</w:t>
            </w:r>
            <w:r w:rsidR="003551C8" w:rsidRPr="00492E6F">
              <w:rPr>
                <w:color w:val="000000" w:themeColor="text1"/>
                <w:sz w:val="20"/>
                <w:szCs w:val="20"/>
              </w:rPr>
              <w:t xml:space="preserve">holders of </w:t>
            </w:r>
            <w:proofErr w:type="spellStart"/>
            <w:r w:rsidR="00072757">
              <w:rPr>
                <w:color w:val="000000" w:themeColor="text1"/>
                <w:sz w:val="20"/>
                <w:szCs w:val="20"/>
              </w:rPr>
              <w:t>Tamboran</w:t>
            </w:r>
            <w:proofErr w:type="spellEnd"/>
            <w:r w:rsidR="00072757">
              <w:rPr>
                <w:color w:val="000000" w:themeColor="text1"/>
                <w:sz w:val="20"/>
                <w:szCs w:val="20"/>
              </w:rPr>
              <w:t xml:space="preserve"> Resources</w:t>
            </w:r>
            <w:r w:rsidR="003551C8" w:rsidRPr="00492E6F">
              <w:rPr>
                <w:color w:val="000000" w:themeColor="text1"/>
                <w:sz w:val="20"/>
                <w:szCs w:val="20"/>
              </w:rPr>
              <w:t xml:space="preserve"> Limited who disposed of th</w:t>
            </w:r>
            <w:r w:rsidR="00072757">
              <w:rPr>
                <w:color w:val="000000" w:themeColor="text1"/>
                <w:sz w:val="20"/>
                <w:szCs w:val="20"/>
              </w:rPr>
              <w:t>ose</w:t>
            </w:r>
            <w:r w:rsidR="003551C8" w:rsidRPr="00492E6F">
              <w:rPr>
                <w:color w:val="000000" w:themeColor="text1"/>
                <w:sz w:val="20"/>
                <w:szCs w:val="20"/>
              </w:rPr>
              <w:t xml:space="preserve"> shares </w:t>
            </w:r>
            <w:r w:rsidR="00072757">
              <w:rPr>
                <w:color w:val="000000" w:themeColor="text1"/>
                <w:sz w:val="20"/>
                <w:szCs w:val="20"/>
              </w:rPr>
              <w:t xml:space="preserve">to </w:t>
            </w:r>
            <w:proofErr w:type="spellStart"/>
            <w:r w:rsidR="00072757">
              <w:rPr>
                <w:color w:val="000000" w:themeColor="text1"/>
                <w:sz w:val="20"/>
                <w:szCs w:val="20"/>
              </w:rPr>
              <w:t>Tamboran</w:t>
            </w:r>
            <w:proofErr w:type="spellEnd"/>
            <w:r w:rsidR="00072757">
              <w:rPr>
                <w:color w:val="000000" w:themeColor="text1"/>
                <w:sz w:val="20"/>
                <w:szCs w:val="20"/>
              </w:rPr>
              <w:t xml:space="preserve"> Resources Corporation and received </w:t>
            </w:r>
            <w:proofErr w:type="spellStart"/>
            <w:r w:rsidR="00072757">
              <w:rPr>
                <w:color w:val="000000" w:themeColor="text1"/>
                <w:sz w:val="20"/>
                <w:szCs w:val="20"/>
              </w:rPr>
              <w:t>Tamboran</w:t>
            </w:r>
            <w:proofErr w:type="spellEnd"/>
            <w:r w:rsidR="00072757">
              <w:rPr>
                <w:color w:val="000000" w:themeColor="text1"/>
                <w:sz w:val="20"/>
                <w:szCs w:val="20"/>
              </w:rPr>
              <w:t xml:space="preserve"> US </w:t>
            </w:r>
            <w:proofErr w:type="spellStart"/>
            <w:r w:rsidR="00072757">
              <w:rPr>
                <w:color w:val="000000" w:themeColor="text1"/>
                <w:sz w:val="20"/>
                <w:szCs w:val="20"/>
              </w:rPr>
              <w:t>HoldCo</w:t>
            </w:r>
            <w:proofErr w:type="spellEnd"/>
            <w:r w:rsidR="00072757">
              <w:rPr>
                <w:color w:val="000000" w:themeColor="text1"/>
                <w:sz w:val="20"/>
                <w:szCs w:val="20"/>
              </w:rPr>
              <w:t xml:space="preserve"> Chess Depositary Interests as consideration on 13 December 2023.</w:t>
            </w:r>
          </w:p>
          <w:p w14:paraId="7DCAD906" w14:textId="259D733C" w:rsidR="00E111E4" w:rsidRPr="00492E6F" w:rsidRDefault="00E111E4" w:rsidP="00E111E4">
            <w:pPr>
              <w:spacing w:before="60" w:after="60"/>
              <w:rPr>
                <w:color w:val="000000" w:themeColor="text1"/>
                <w:sz w:val="20"/>
                <w:szCs w:val="20"/>
              </w:rPr>
            </w:pPr>
            <w:r w:rsidRPr="00492E6F">
              <w:rPr>
                <w:color w:val="000000" w:themeColor="text1"/>
                <w:sz w:val="20"/>
                <w:szCs w:val="20"/>
              </w:rPr>
              <w:t xml:space="preserve">The Ruling applies </w:t>
            </w:r>
            <w:r w:rsidR="003551C8" w:rsidRPr="00492E6F">
              <w:rPr>
                <w:color w:val="000000" w:themeColor="text1"/>
                <w:sz w:val="20"/>
                <w:szCs w:val="20"/>
              </w:rPr>
              <w:t>from 1 July 2023 to 30 June 2024</w:t>
            </w:r>
            <w:r w:rsidRPr="00492E6F">
              <w:rPr>
                <w:color w:val="000000" w:themeColor="text1"/>
                <w:sz w:val="20"/>
                <w:szCs w:val="20"/>
              </w:rPr>
              <w:t>.</w:t>
            </w:r>
          </w:p>
        </w:tc>
      </w:tr>
      <w:tr w:rsidR="00A47E4F" w:rsidRPr="00EB58D4" w14:paraId="397BCEB6" w14:textId="77777777" w:rsidTr="00B4789B">
        <w:tc>
          <w:tcPr>
            <w:tcW w:w="1984" w:type="dxa"/>
            <w:tcBorders>
              <w:top w:val="single" w:sz="6" w:space="0" w:color="auto"/>
              <w:left w:val="single" w:sz="6" w:space="0" w:color="auto"/>
              <w:bottom w:val="single" w:sz="6" w:space="0" w:color="auto"/>
              <w:right w:val="single" w:sz="6" w:space="0" w:color="auto"/>
            </w:tcBorders>
          </w:tcPr>
          <w:p w14:paraId="370D3DD2" w14:textId="4BB28A41" w:rsidR="00A47E4F" w:rsidRPr="00492E6F" w:rsidRDefault="008061E3" w:rsidP="00A47E4F">
            <w:pPr>
              <w:pStyle w:val="Header"/>
              <w:spacing w:before="60" w:after="60"/>
              <w:rPr>
                <w:rFonts w:cs="Arial"/>
                <w:color w:val="000000" w:themeColor="text1"/>
                <w:sz w:val="20"/>
                <w:szCs w:val="20"/>
              </w:rPr>
            </w:pPr>
            <w:r>
              <w:rPr>
                <w:rFonts w:cs="Arial"/>
                <w:color w:val="000000" w:themeColor="text1"/>
                <w:sz w:val="20"/>
                <w:szCs w:val="20"/>
              </w:rPr>
              <w:t>CR 2024/8</w:t>
            </w:r>
          </w:p>
        </w:tc>
        <w:tc>
          <w:tcPr>
            <w:tcW w:w="3686" w:type="dxa"/>
            <w:tcBorders>
              <w:top w:val="single" w:sz="6" w:space="0" w:color="auto"/>
              <w:left w:val="single" w:sz="6" w:space="0" w:color="auto"/>
              <w:bottom w:val="single" w:sz="6" w:space="0" w:color="auto"/>
              <w:right w:val="single" w:sz="6" w:space="0" w:color="auto"/>
            </w:tcBorders>
          </w:tcPr>
          <w:p w14:paraId="12096541" w14:textId="600E5A68" w:rsidR="00A47E4F" w:rsidRPr="00492E6F" w:rsidRDefault="005B3694" w:rsidP="00A47E4F">
            <w:pPr>
              <w:spacing w:before="60" w:after="60"/>
              <w:rPr>
                <w:rFonts w:cs="Arial"/>
                <w:color w:val="000000" w:themeColor="text1"/>
                <w:sz w:val="20"/>
                <w:szCs w:val="20"/>
              </w:rPr>
            </w:pPr>
            <w:proofErr w:type="spellStart"/>
            <w:r>
              <w:rPr>
                <w:rFonts w:cs="Arial"/>
                <w:color w:val="000000" w:themeColor="text1"/>
                <w:sz w:val="20"/>
                <w:szCs w:val="20"/>
              </w:rPr>
              <w:t>Danakali</w:t>
            </w:r>
            <w:proofErr w:type="spellEnd"/>
            <w:r>
              <w:rPr>
                <w:rFonts w:cs="Arial"/>
                <w:color w:val="000000" w:themeColor="text1"/>
                <w:sz w:val="20"/>
                <w:szCs w:val="20"/>
              </w:rPr>
              <w:t xml:space="preserve"> Ltd – return of capital and special dividend</w:t>
            </w:r>
          </w:p>
        </w:tc>
        <w:tc>
          <w:tcPr>
            <w:tcW w:w="4253" w:type="dxa"/>
            <w:tcBorders>
              <w:top w:val="single" w:sz="6" w:space="0" w:color="auto"/>
              <w:left w:val="single" w:sz="6" w:space="0" w:color="auto"/>
              <w:bottom w:val="single" w:sz="6" w:space="0" w:color="auto"/>
              <w:right w:val="single" w:sz="6" w:space="0" w:color="auto"/>
            </w:tcBorders>
          </w:tcPr>
          <w:p w14:paraId="1063910A" w14:textId="6078FE3E" w:rsidR="00A47E4F" w:rsidRDefault="005B3694" w:rsidP="00A47E4F">
            <w:pPr>
              <w:spacing w:before="60" w:after="60"/>
              <w:rPr>
                <w:color w:val="000000" w:themeColor="text1"/>
                <w:sz w:val="20"/>
                <w:szCs w:val="20"/>
              </w:rPr>
            </w:pPr>
            <w:r>
              <w:rPr>
                <w:color w:val="000000" w:themeColor="text1"/>
                <w:sz w:val="20"/>
                <w:szCs w:val="20"/>
              </w:rPr>
              <w:t xml:space="preserve">This Ruling sets out the income tax consequences for shareholders of </w:t>
            </w:r>
            <w:proofErr w:type="spellStart"/>
            <w:r>
              <w:rPr>
                <w:color w:val="000000" w:themeColor="text1"/>
                <w:sz w:val="20"/>
                <w:szCs w:val="20"/>
              </w:rPr>
              <w:t>Danakali</w:t>
            </w:r>
            <w:proofErr w:type="spellEnd"/>
            <w:r>
              <w:rPr>
                <w:color w:val="000000" w:themeColor="text1"/>
                <w:sz w:val="20"/>
                <w:szCs w:val="20"/>
              </w:rPr>
              <w:t xml:space="preserve"> Ltd who received the unfranked special dividend and the return of capital </w:t>
            </w:r>
            <w:r w:rsidR="00B11F4E">
              <w:rPr>
                <w:color w:val="000000" w:themeColor="text1"/>
                <w:sz w:val="20"/>
                <w:szCs w:val="20"/>
              </w:rPr>
              <w:t>payment on 8 January 2024</w:t>
            </w:r>
            <w:r>
              <w:rPr>
                <w:color w:val="000000" w:themeColor="text1"/>
                <w:sz w:val="20"/>
                <w:szCs w:val="20"/>
              </w:rPr>
              <w:t>.</w:t>
            </w:r>
          </w:p>
          <w:p w14:paraId="0D7E186D" w14:textId="56BFDE4F" w:rsidR="005B3694" w:rsidRPr="00492E6F" w:rsidRDefault="005B3694" w:rsidP="00A47E4F">
            <w:pPr>
              <w:spacing w:before="60" w:after="60"/>
              <w:rPr>
                <w:color w:val="000000" w:themeColor="text1"/>
                <w:sz w:val="20"/>
                <w:szCs w:val="20"/>
              </w:rPr>
            </w:pPr>
            <w:r w:rsidRPr="00492E6F">
              <w:rPr>
                <w:color w:val="000000" w:themeColor="text1"/>
                <w:sz w:val="20"/>
                <w:szCs w:val="20"/>
              </w:rPr>
              <w:t>The Ruling applies from 1 July 2023 to 30 June 2024.</w:t>
            </w:r>
          </w:p>
        </w:tc>
      </w:tr>
    </w:tbl>
    <w:p w14:paraId="71496C31" w14:textId="5D6359D2"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9C61A2" w:rsidRPr="00EB58D4" w14:paraId="561D7432" w14:textId="77777777" w:rsidTr="00157CEF">
        <w:tc>
          <w:tcPr>
            <w:tcW w:w="9923" w:type="dxa"/>
            <w:gridSpan w:val="3"/>
            <w:tcBorders>
              <w:top w:val="single" w:sz="6" w:space="0" w:color="auto"/>
              <w:left w:val="single" w:sz="6" w:space="0" w:color="auto"/>
              <w:bottom w:val="single" w:sz="6" w:space="0" w:color="auto"/>
              <w:right w:val="single" w:sz="6" w:space="0" w:color="auto"/>
            </w:tcBorders>
          </w:tcPr>
          <w:p w14:paraId="22F618AD" w14:textId="15513F95" w:rsidR="009C61A2" w:rsidRPr="00EB58D4" w:rsidRDefault="009C61A2" w:rsidP="00157CEF">
            <w:pPr>
              <w:pStyle w:val="Heading3"/>
              <w:keepLines/>
              <w:spacing w:before="60"/>
              <w:jc w:val="center"/>
              <w:rPr>
                <w:sz w:val="20"/>
                <w:szCs w:val="20"/>
              </w:rPr>
            </w:pPr>
            <w:r w:rsidRPr="00EB58D4">
              <w:rPr>
                <w:sz w:val="20"/>
                <w:szCs w:val="20"/>
              </w:rPr>
              <w:t xml:space="preserve">NOTICE OF </w:t>
            </w:r>
            <w:r w:rsidR="0053476B">
              <w:rPr>
                <w:sz w:val="20"/>
                <w:szCs w:val="20"/>
              </w:rPr>
              <w:t>ADDENDUM</w:t>
            </w:r>
          </w:p>
        </w:tc>
      </w:tr>
      <w:tr w:rsidR="009C61A2" w:rsidRPr="00EB58D4" w14:paraId="5A6BC4BA" w14:textId="77777777" w:rsidTr="00157CEF">
        <w:tc>
          <w:tcPr>
            <w:tcW w:w="1984" w:type="dxa"/>
            <w:tcBorders>
              <w:top w:val="single" w:sz="6" w:space="0" w:color="auto"/>
              <w:left w:val="single" w:sz="6" w:space="0" w:color="auto"/>
              <w:bottom w:val="single" w:sz="6" w:space="0" w:color="auto"/>
              <w:right w:val="single" w:sz="6" w:space="0" w:color="auto"/>
            </w:tcBorders>
            <w:vAlign w:val="center"/>
          </w:tcPr>
          <w:p w14:paraId="42FF89B7" w14:textId="77777777" w:rsidR="009C61A2" w:rsidRPr="00EB58D4" w:rsidRDefault="009C61A2" w:rsidP="00157CEF">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60530C5E" w14:textId="77777777" w:rsidR="009C61A2" w:rsidRPr="00EB58D4" w:rsidRDefault="009C61A2" w:rsidP="00157CEF">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D0E58A6" w14:textId="77777777" w:rsidR="009C61A2" w:rsidRPr="00EB58D4" w:rsidRDefault="009C61A2" w:rsidP="00157CEF">
            <w:pPr>
              <w:pStyle w:val="Heading3"/>
              <w:keepLines/>
              <w:spacing w:before="60"/>
              <w:jc w:val="center"/>
              <w:rPr>
                <w:sz w:val="20"/>
                <w:szCs w:val="20"/>
              </w:rPr>
            </w:pPr>
            <w:r w:rsidRPr="00EB58D4">
              <w:rPr>
                <w:sz w:val="20"/>
                <w:szCs w:val="20"/>
              </w:rPr>
              <w:t>Brief description</w:t>
            </w:r>
          </w:p>
        </w:tc>
      </w:tr>
      <w:tr w:rsidR="009C61A2" w:rsidRPr="00492E6F" w14:paraId="2A47895C" w14:textId="77777777" w:rsidTr="00157CEF">
        <w:tc>
          <w:tcPr>
            <w:tcW w:w="1984" w:type="dxa"/>
            <w:tcBorders>
              <w:top w:val="single" w:sz="6" w:space="0" w:color="auto"/>
              <w:left w:val="single" w:sz="6" w:space="0" w:color="auto"/>
              <w:bottom w:val="single" w:sz="6" w:space="0" w:color="auto"/>
              <w:right w:val="single" w:sz="6" w:space="0" w:color="auto"/>
            </w:tcBorders>
          </w:tcPr>
          <w:p w14:paraId="7366E71D" w14:textId="37973678" w:rsidR="009C61A2" w:rsidRPr="00492E6F" w:rsidRDefault="009C61A2" w:rsidP="00157CEF">
            <w:pPr>
              <w:pStyle w:val="Header"/>
              <w:spacing w:before="60" w:after="60"/>
              <w:rPr>
                <w:rFonts w:cs="Arial"/>
                <w:color w:val="000000" w:themeColor="text1"/>
                <w:sz w:val="20"/>
                <w:szCs w:val="20"/>
              </w:rPr>
            </w:pPr>
            <w:r>
              <w:rPr>
                <w:rFonts w:cs="Arial"/>
                <w:color w:val="000000" w:themeColor="text1"/>
                <w:sz w:val="20"/>
                <w:szCs w:val="20"/>
              </w:rPr>
              <w:t>GSTR 2002/5</w:t>
            </w:r>
          </w:p>
        </w:tc>
        <w:tc>
          <w:tcPr>
            <w:tcW w:w="3686" w:type="dxa"/>
            <w:tcBorders>
              <w:top w:val="single" w:sz="6" w:space="0" w:color="auto"/>
              <w:left w:val="single" w:sz="6" w:space="0" w:color="auto"/>
              <w:bottom w:val="single" w:sz="6" w:space="0" w:color="auto"/>
              <w:right w:val="single" w:sz="6" w:space="0" w:color="auto"/>
            </w:tcBorders>
          </w:tcPr>
          <w:p w14:paraId="4DBD31AE" w14:textId="73327685" w:rsidR="009C61A2" w:rsidRPr="00492E6F" w:rsidRDefault="009C61A2" w:rsidP="00157CEF">
            <w:pPr>
              <w:spacing w:before="60" w:after="60"/>
              <w:rPr>
                <w:rFonts w:cs="Arial"/>
                <w:color w:val="000000" w:themeColor="text1"/>
                <w:sz w:val="20"/>
                <w:szCs w:val="20"/>
              </w:rPr>
            </w:pPr>
            <w:r>
              <w:rPr>
                <w:rFonts w:cs="Arial"/>
                <w:color w:val="000000" w:themeColor="text1"/>
                <w:sz w:val="20"/>
                <w:szCs w:val="20"/>
              </w:rPr>
              <w:t>Goods and services tax:  when is a ‘supply of a going concern’ GST-free?</w:t>
            </w:r>
          </w:p>
        </w:tc>
        <w:tc>
          <w:tcPr>
            <w:tcW w:w="4253" w:type="dxa"/>
            <w:tcBorders>
              <w:top w:val="single" w:sz="6" w:space="0" w:color="auto"/>
              <w:left w:val="single" w:sz="6" w:space="0" w:color="auto"/>
              <w:bottom w:val="single" w:sz="6" w:space="0" w:color="auto"/>
              <w:right w:val="single" w:sz="6" w:space="0" w:color="auto"/>
            </w:tcBorders>
          </w:tcPr>
          <w:p w14:paraId="6E27BAA6" w14:textId="1297233D" w:rsidR="009C61A2" w:rsidRPr="006C2351" w:rsidRDefault="009C61A2" w:rsidP="00157CEF">
            <w:pPr>
              <w:spacing w:before="60" w:after="60"/>
              <w:rPr>
                <w:color w:val="000000" w:themeColor="text1"/>
                <w:sz w:val="20"/>
                <w:szCs w:val="20"/>
              </w:rPr>
            </w:pPr>
            <w:r w:rsidRPr="006C2351">
              <w:rPr>
                <w:color w:val="000000" w:themeColor="text1"/>
                <w:sz w:val="20"/>
                <w:szCs w:val="20"/>
              </w:rPr>
              <w:t xml:space="preserve">This </w:t>
            </w:r>
            <w:r w:rsidR="0053476B" w:rsidRPr="006C2351">
              <w:rPr>
                <w:color w:val="000000" w:themeColor="text1"/>
                <w:sz w:val="20"/>
                <w:szCs w:val="20"/>
              </w:rPr>
              <w:t>Addendum</w:t>
            </w:r>
            <w:r w:rsidRPr="006C2351">
              <w:rPr>
                <w:color w:val="000000" w:themeColor="text1"/>
                <w:sz w:val="20"/>
                <w:szCs w:val="20"/>
              </w:rPr>
              <w:t xml:space="preserve"> </w:t>
            </w:r>
            <w:r w:rsidR="006C2351" w:rsidRPr="006C2351">
              <w:rPr>
                <w:color w:val="000000" w:themeColor="text1"/>
                <w:sz w:val="20"/>
                <w:szCs w:val="20"/>
              </w:rPr>
              <w:t>amends Goods and Services Tax Ruling GSTR 2002/5 to update</w:t>
            </w:r>
            <w:r w:rsidRPr="006C2351">
              <w:rPr>
                <w:color w:val="000000" w:themeColor="text1"/>
                <w:sz w:val="20"/>
                <w:szCs w:val="20"/>
              </w:rPr>
              <w:t xml:space="preserve"> </w:t>
            </w:r>
            <w:r w:rsidR="00B11F4E">
              <w:rPr>
                <w:color w:val="000000" w:themeColor="text1"/>
                <w:sz w:val="20"/>
                <w:szCs w:val="20"/>
              </w:rPr>
              <w:t xml:space="preserve">a </w:t>
            </w:r>
            <w:r w:rsidRPr="006C2351">
              <w:rPr>
                <w:color w:val="000000" w:themeColor="text1"/>
                <w:sz w:val="20"/>
                <w:szCs w:val="20"/>
              </w:rPr>
              <w:t>legislative reference</w:t>
            </w:r>
            <w:r w:rsidR="006C2351" w:rsidRPr="006C2351">
              <w:rPr>
                <w:color w:val="000000" w:themeColor="text1"/>
                <w:sz w:val="20"/>
                <w:szCs w:val="20"/>
              </w:rPr>
              <w:t xml:space="preserve"> and correct typographical erro</w:t>
            </w:r>
            <w:r w:rsidR="006C2351">
              <w:rPr>
                <w:color w:val="000000" w:themeColor="text1"/>
                <w:sz w:val="20"/>
                <w:szCs w:val="20"/>
              </w:rPr>
              <w:t>r</w:t>
            </w:r>
            <w:r w:rsidR="006C2351" w:rsidRPr="006C2351">
              <w:rPr>
                <w:color w:val="000000" w:themeColor="text1"/>
                <w:sz w:val="20"/>
                <w:szCs w:val="20"/>
              </w:rPr>
              <w:t>s</w:t>
            </w:r>
            <w:r w:rsidRPr="006C2351">
              <w:rPr>
                <w:color w:val="000000" w:themeColor="text1"/>
                <w:sz w:val="20"/>
                <w:szCs w:val="20"/>
              </w:rPr>
              <w:t>.</w:t>
            </w:r>
          </w:p>
          <w:p w14:paraId="0530555D" w14:textId="46C30C9D" w:rsidR="009C61A2" w:rsidRPr="006C2351" w:rsidRDefault="006C2351" w:rsidP="00157CEF">
            <w:pPr>
              <w:spacing w:before="60" w:after="60"/>
              <w:rPr>
                <w:color w:val="000000" w:themeColor="text1"/>
                <w:sz w:val="20"/>
                <w:szCs w:val="20"/>
              </w:rPr>
            </w:pPr>
            <w:r w:rsidRPr="005634B4">
              <w:rPr>
                <w:sz w:val="20"/>
                <w:szCs w:val="20"/>
              </w:rPr>
              <w:t>Items 1 and 2 of this Addendum apply from 1</w:t>
            </w:r>
            <w:r w:rsidR="005634B4">
              <w:rPr>
                <w:sz w:val="20"/>
                <w:szCs w:val="20"/>
              </w:rPr>
              <w:t> </w:t>
            </w:r>
            <w:r w:rsidRPr="005634B4">
              <w:rPr>
                <w:sz w:val="20"/>
                <w:szCs w:val="20"/>
              </w:rPr>
              <w:t>April 2019. Items 3, 4 and 5 of this Addendum apply from 16 October 2002.</w:t>
            </w:r>
          </w:p>
        </w:tc>
      </w:tr>
    </w:tbl>
    <w:p w14:paraId="4779B3DE" w14:textId="77777777" w:rsidR="009C61A2" w:rsidRPr="00EB58D4" w:rsidRDefault="009C61A2" w:rsidP="00E45A56">
      <w:pPr>
        <w:spacing w:after="60"/>
        <w:rPr>
          <w:sz w:val="18"/>
          <w:szCs w:val="18"/>
        </w:rPr>
      </w:pPr>
    </w:p>
    <w:sectPr w:rsidR="009C61A2"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2"/>
  </w:num>
  <w:num w:numId="2" w16cid:durableId="176577212">
    <w:abstractNumId w:val="0"/>
  </w:num>
  <w:num w:numId="3" w16cid:durableId="140760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ocumentProtection w:edit="forms" w:enforcement="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51432"/>
    <w:rsid w:val="00071777"/>
    <w:rsid w:val="00072705"/>
    <w:rsid w:val="00072757"/>
    <w:rsid w:val="00084784"/>
    <w:rsid w:val="000970F2"/>
    <w:rsid w:val="000B28A8"/>
    <w:rsid w:val="000D1D43"/>
    <w:rsid w:val="000E02CE"/>
    <w:rsid w:val="000E1F2B"/>
    <w:rsid w:val="000E5D61"/>
    <w:rsid w:val="000F0DB1"/>
    <w:rsid w:val="00105CCA"/>
    <w:rsid w:val="00114CB2"/>
    <w:rsid w:val="00141674"/>
    <w:rsid w:val="00151647"/>
    <w:rsid w:val="00160BA0"/>
    <w:rsid w:val="00162794"/>
    <w:rsid w:val="00171921"/>
    <w:rsid w:val="00174BD4"/>
    <w:rsid w:val="00180A9A"/>
    <w:rsid w:val="001C2AAD"/>
    <w:rsid w:val="001C3060"/>
    <w:rsid w:val="001E062D"/>
    <w:rsid w:val="001F30A0"/>
    <w:rsid w:val="001F6733"/>
    <w:rsid w:val="001F6E54"/>
    <w:rsid w:val="0020000F"/>
    <w:rsid w:val="00212459"/>
    <w:rsid w:val="00237961"/>
    <w:rsid w:val="00257336"/>
    <w:rsid w:val="00276144"/>
    <w:rsid w:val="00276FAE"/>
    <w:rsid w:val="00280BCD"/>
    <w:rsid w:val="002843FD"/>
    <w:rsid w:val="002C0CCE"/>
    <w:rsid w:val="002C1614"/>
    <w:rsid w:val="002C7B06"/>
    <w:rsid w:val="002D493C"/>
    <w:rsid w:val="002E1A8C"/>
    <w:rsid w:val="002E3208"/>
    <w:rsid w:val="002F3FFB"/>
    <w:rsid w:val="00304E50"/>
    <w:rsid w:val="00325B6B"/>
    <w:rsid w:val="00335AB1"/>
    <w:rsid w:val="003551C8"/>
    <w:rsid w:val="0036599C"/>
    <w:rsid w:val="00372678"/>
    <w:rsid w:val="00394E1E"/>
    <w:rsid w:val="0039702D"/>
    <w:rsid w:val="003A0276"/>
    <w:rsid w:val="003A45F7"/>
    <w:rsid w:val="003A707F"/>
    <w:rsid w:val="003B0EC1"/>
    <w:rsid w:val="003B573B"/>
    <w:rsid w:val="003D05C0"/>
    <w:rsid w:val="003F2CBD"/>
    <w:rsid w:val="00402A68"/>
    <w:rsid w:val="00413DA1"/>
    <w:rsid w:val="004242FC"/>
    <w:rsid w:val="00424B97"/>
    <w:rsid w:val="004453CF"/>
    <w:rsid w:val="00456620"/>
    <w:rsid w:val="00475FF1"/>
    <w:rsid w:val="00492E6F"/>
    <w:rsid w:val="004B1588"/>
    <w:rsid w:val="004B2753"/>
    <w:rsid w:val="004C5A5D"/>
    <w:rsid w:val="004D6052"/>
    <w:rsid w:val="004E56BF"/>
    <w:rsid w:val="004E672E"/>
    <w:rsid w:val="00517DF8"/>
    <w:rsid w:val="00520873"/>
    <w:rsid w:val="005238F7"/>
    <w:rsid w:val="00523B4B"/>
    <w:rsid w:val="0053476B"/>
    <w:rsid w:val="0053511E"/>
    <w:rsid w:val="005501BC"/>
    <w:rsid w:val="005634B4"/>
    <w:rsid w:val="00573D44"/>
    <w:rsid w:val="00584C92"/>
    <w:rsid w:val="0058754D"/>
    <w:rsid w:val="00591D51"/>
    <w:rsid w:val="005A77FC"/>
    <w:rsid w:val="005B3569"/>
    <w:rsid w:val="005B3694"/>
    <w:rsid w:val="005D61EA"/>
    <w:rsid w:val="005D7EFC"/>
    <w:rsid w:val="005E7AE5"/>
    <w:rsid w:val="00616661"/>
    <w:rsid w:val="00622E61"/>
    <w:rsid w:val="006234C3"/>
    <w:rsid w:val="00636F01"/>
    <w:rsid w:val="00644A6B"/>
    <w:rsid w:val="00646143"/>
    <w:rsid w:val="006479F6"/>
    <w:rsid w:val="006539A6"/>
    <w:rsid w:val="006937A0"/>
    <w:rsid w:val="006946BE"/>
    <w:rsid w:val="006A0B1F"/>
    <w:rsid w:val="006B1A9D"/>
    <w:rsid w:val="006B38CC"/>
    <w:rsid w:val="006B61D3"/>
    <w:rsid w:val="006C2351"/>
    <w:rsid w:val="006D66A7"/>
    <w:rsid w:val="006F12E6"/>
    <w:rsid w:val="007075B1"/>
    <w:rsid w:val="00713E66"/>
    <w:rsid w:val="007140D2"/>
    <w:rsid w:val="007569CE"/>
    <w:rsid w:val="007637CF"/>
    <w:rsid w:val="00773255"/>
    <w:rsid w:val="00775E96"/>
    <w:rsid w:val="00783566"/>
    <w:rsid w:val="00792582"/>
    <w:rsid w:val="00793D58"/>
    <w:rsid w:val="007C490F"/>
    <w:rsid w:val="007D0E05"/>
    <w:rsid w:val="007D2640"/>
    <w:rsid w:val="007D41FB"/>
    <w:rsid w:val="007E2CA6"/>
    <w:rsid w:val="007F191A"/>
    <w:rsid w:val="007F3630"/>
    <w:rsid w:val="007F47F3"/>
    <w:rsid w:val="00804121"/>
    <w:rsid w:val="008061E3"/>
    <w:rsid w:val="00827D16"/>
    <w:rsid w:val="00840A06"/>
    <w:rsid w:val="008439B7"/>
    <w:rsid w:val="008467D1"/>
    <w:rsid w:val="00851B19"/>
    <w:rsid w:val="00851F51"/>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910AC7"/>
    <w:rsid w:val="00916ADC"/>
    <w:rsid w:val="00930E40"/>
    <w:rsid w:val="0094219E"/>
    <w:rsid w:val="00943B8D"/>
    <w:rsid w:val="009539C7"/>
    <w:rsid w:val="0095650D"/>
    <w:rsid w:val="00963963"/>
    <w:rsid w:val="009641EC"/>
    <w:rsid w:val="00995840"/>
    <w:rsid w:val="009C61A2"/>
    <w:rsid w:val="009D1CB0"/>
    <w:rsid w:val="009D6AA1"/>
    <w:rsid w:val="009F07E1"/>
    <w:rsid w:val="009F72D9"/>
    <w:rsid w:val="00A00F21"/>
    <w:rsid w:val="00A10A8C"/>
    <w:rsid w:val="00A14AE1"/>
    <w:rsid w:val="00A4113A"/>
    <w:rsid w:val="00A41F5C"/>
    <w:rsid w:val="00A47D2C"/>
    <w:rsid w:val="00A47E4F"/>
    <w:rsid w:val="00A60CE8"/>
    <w:rsid w:val="00A729A0"/>
    <w:rsid w:val="00A75B9B"/>
    <w:rsid w:val="00A82066"/>
    <w:rsid w:val="00A83BCC"/>
    <w:rsid w:val="00A85D11"/>
    <w:rsid w:val="00A9541B"/>
    <w:rsid w:val="00AD0943"/>
    <w:rsid w:val="00AE1163"/>
    <w:rsid w:val="00AE64B6"/>
    <w:rsid w:val="00B04E06"/>
    <w:rsid w:val="00B05622"/>
    <w:rsid w:val="00B10857"/>
    <w:rsid w:val="00B11F4E"/>
    <w:rsid w:val="00B1254B"/>
    <w:rsid w:val="00B211EA"/>
    <w:rsid w:val="00B216AF"/>
    <w:rsid w:val="00B4706B"/>
    <w:rsid w:val="00B4789B"/>
    <w:rsid w:val="00B6495D"/>
    <w:rsid w:val="00B72DF8"/>
    <w:rsid w:val="00B84226"/>
    <w:rsid w:val="00BB4D13"/>
    <w:rsid w:val="00BC0E22"/>
    <w:rsid w:val="00BC26BC"/>
    <w:rsid w:val="00BC3F4D"/>
    <w:rsid w:val="00BC5467"/>
    <w:rsid w:val="00BE2C61"/>
    <w:rsid w:val="00BE35F3"/>
    <w:rsid w:val="00BE3600"/>
    <w:rsid w:val="00BF2DF1"/>
    <w:rsid w:val="00C22D0C"/>
    <w:rsid w:val="00C26E41"/>
    <w:rsid w:val="00C33FB6"/>
    <w:rsid w:val="00C51D3C"/>
    <w:rsid w:val="00C63C4E"/>
    <w:rsid w:val="00C6757F"/>
    <w:rsid w:val="00C92A0E"/>
    <w:rsid w:val="00C92E6D"/>
    <w:rsid w:val="00CA77E9"/>
    <w:rsid w:val="00CF7558"/>
    <w:rsid w:val="00D27F4D"/>
    <w:rsid w:val="00D30C78"/>
    <w:rsid w:val="00D4639E"/>
    <w:rsid w:val="00D5675C"/>
    <w:rsid w:val="00D61839"/>
    <w:rsid w:val="00D72F7F"/>
    <w:rsid w:val="00D77A88"/>
    <w:rsid w:val="00D8538D"/>
    <w:rsid w:val="00DA5918"/>
    <w:rsid w:val="00DA6712"/>
    <w:rsid w:val="00DC142B"/>
    <w:rsid w:val="00DD63D9"/>
    <w:rsid w:val="00E111E4"/>
    <w:rsid w:val="00E11D4B"/>
    <w:rsid w:val="00E17ED8"/>
    <w:rsid w:val="00E45A56"/>
    <w:rsid w:val="00E468D7"/>
    <w:rsid w:val="00E5306A"/>
    <w:rsid w:val="00E6384F"/>
    <w:rsid w:val="00E71E90"/>
    <w:rsid w:val="00E823AE"/>
    <w:rsid w:val="00E84708"/>
    <w:rsid w:val="00E856D7"/>
    <w:rsid w:val="00E9386A"/>
    <w:rsid w:val="00E93891"/>
    <w:rsid w:val="00EB0EA8"/>
    <w:rsid w:val="00EB3C1D"/>
    <w:rsid w:val="00EB58D4"/>
    <w:rsid w:val="00EB5CFD"/>
    <w:rsid w:val="00EB77BB"/>
    <w:rsid w:val="00ED2E52"/>
    <w:rsid w:val="00F05324"/>
    <w:rsid w:val="00F14519"/>
    <w:rsid w:val="00F232E7"/>
    <w:rsid w:val="00F278A7"/>
    <w:rsid w:val="00F40885"/>
    <w:rsid w:val="00F44FF5"/>
    <w:rsid w:val="00F62A39"/>
    <w:rsid w:val="00F71461"/>
    <w:rsid w:val="00F831F5"/>
    <w:rsid w:val="00F847E2"/>
    <w:rsid w:val="00F90BD0"/>
    <w:rsid w:val="00F934BE"/>
    <w:rsid w:val="00F957F0"/>
    <w:rsid w:val="00F95869"/>
    <w:rsid w:val="00FA0A9F"/>
    <w:rsid w:val="00FA3043"/>
    <w:rsid w:val="00FB72F6"/>
    <w:rsid w:val="00FC16C8"/>
    <w:rsid w:val="00FC1DCD"/>
    <w:rsid w:val="00FC3007"/>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206849"/>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2024-02-05T22:10:00Z</dcterms:created>
  <dcterms:modified xsi:type="dcterms:W3CDTF">2024-02-09T03:24:00Z</dcterms:modified>
  <cp:category/>
</cp:coreProperties>
</file>