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2E281" w14:textId="2214AB32" w:rsidR="00715914" w:rsidRPr="0043698D" w:rsidRDefault="004B0065" w:rsidP="00715914">
      <w:pPr>
        <w:rPr>
          <w:sz w:val="28"/>
        </w:rPr>
      </w:pPr>
      <w:r w:rsidRPr="0043698D">
        <w:rPr>
          <w:noProof/>
          <w:lang w:eastAsia="en-AU"/>
        </w:rPr>
        <w:drawing>
          <wp:inline distT="0" distB="0" distL="0" distR="0" wp14:anchorId="31CD94C7" wp14:editId="0F53E2A2">
            <wp:extent cx="1504315" cy="1102995"/>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of Austral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4315" cy="1102995"/>
                    </a:xfrm>
                    <a:prstGeom prst="rect">
                      <a:avLst/>
                    </a:prstGeom>
                    <a:noFill/>
                    <a:ln>
                      <a:noFill/>
                    </a:ln>
                  </pic:spPr>
                </pic:pic>
              </a:graphicData>
            </a:graphic>
          </wp:inline>
        </w:drawing>
      </w:r>
    </w:p>
    <w:p w14:paraId="2D386148" w14:textId="77777777" w:rsidR="00715914" w:rsidRPr="0043698D" w:rsidRDefault="00715914" w:rsidP="00715914">
      <w:pPr>
        <w:rPr>
          <w:sz w:val="19"/>
        </w:rPr>
      </w:pPr>
    </w:p>
    <w:p w14:paraId="66F8C8B7" w14:textId="1B7B1848" w:rsidR="00554826" w:rsidRPr="0043698D" w:rsidRDefault="00EC534F" w:rsidP="00554826">
      <w:pPr>
        <w:pStyle w:val="ShortT"/>
      </w:pPr>
      <w:r w:rsidRPr="0043698D">
        <w:t>Digital ID (Phasing-in of Participation in the Australian Government Digital ID System) Determination 2024</w:t>
      </w:r>
    </w:p>
    <w:p w14:paraId="5CDD7FE4" w14:textId="77777777" w:rsidR="00E35C66" w:rsidRPr="0043698D" w:rsidRDefault="00E35C66" w:rsidP="00E35C66">
      <w:pPr>
        <w:rPr>
          <w:lang w:eastAsia="en-AU"/>
        </w:rPr>
      </w:pPr>
    </w:p>
    <w:p w14:paraId="71391235" w14:textId="661DF4EF" w:rsidR="00554826" w:rsidRPr="0043698D" w:rsidRDefault="00554826" w:rsidP="00554826">
      <w:pPr>
        <w:pStyle w:val="SignCoverPageStart"/>
        <w:spacing w:before="240"/>
        <w:ind w:right="91"/>
        <w:rPr>
          <w:szCs w:val="22"/>
        </w:rPr>
      </w:pPr>
      <w:r w:rsidRPr="0043698D">
        <w:rPr>
          <w:szCs w:val="22"/>
        </w:rPr>
        <w:t xml:space="preserve">I, </w:t>
      </w:r>
      <w:r w:rsidR="00EC534F" w:rsidRPr="0043698D">
        <w:rPr>
          <w:szCs w:val="22"/>
        </w:rPr>
        <w:t>Katy Gallagher, Minister for Finance, make the following determination.</w:t>
      </w:r>
    </w:p>
    <w:p w14:paraId="357C7384" w14:textId="1D28845B" w:rsidR="00554826" w:rsidRPr="0043698D" w:rsidRDefault="00554826" w:rsidP="00554826">
      <w:pPr>
        <w:keepNext/>
        <w:spacing w:before="300" w:line="240" w:lineRule="atLeast"/>
        <w:ind w:right="397"/>
        <w:jc w:val="both"/>
        <w:rPr>
          <w:szCs w:val="22"/>
        </w:rPr>
      </w:pPr>
      <w:r w:rsidRPr="0043698D">
        <w:rPr>
          <w:szCs w:val="22"/>
        </w:rPr>
        <w:t>Dated</w:t>
      </w:r>
      <w:r w:rsidR="003A52AD">
        <w:rPr>
          <w:szCs w:val="22"/>
        </w:rPr>
        <w:t xml:space="preserve"> 7 November 2024</w:t>
      </w:r>
      <w:r w:rsidRPr="0043698D">
        <w:rPr>
          <w:szCs w:val="22"/>
        </w:rPr>
        <w:tab/>
      </w:r>
      <w:r w:rsidRPr="0043698D">
        <w:rPr>
          <w:szCs w:val="22"/>
        </w:rPr>
        <w:tab/>
      </w:r>
    </w:p>
    <w:p w14:paraId="026856F7" w14:textId="788D23BE" w:rsidR="00554826" w:rsidRPr="0043698D" w:rsidRDefault="00EC534F" w:rsidP="00554826">
      <w:pPr>
        <w:keepNext/>
        <w:tabs>
          <w:tab w:val="left" w:pos="3402"/>
        </w:tabs>
        <w:spacing w:before="1440" w:line="300" w:lineRule="atLeast"/>
        <w:ind w:right="397"/>
        <w:rPr>
          <w:b/>
          <w:szCs w:val="22"/>
        </w:rPr>
      </w:pPr>
      <w:r w:rsidRPr="0043698D">
        <w:rPr>
          <w:szCs w:val="22"/>
        </w:rPr>
        <w:t xml:space="preserve">Katy Gallagher </w:t>
      </w:r>
    </w:p>
    <w:p w14:paraId="77DCE432" w14:textId="77777777" w:rsidR="00554826" w:rsidRPr="0043698D" w:rsidRDefault="00EC534F" w:rsidP="00554826">
      <w:pPr>
        <w:pStyle w:val="SignCoverPageEnd"/>
        <w:ind w:right="91"/>
        <w:rPr>
          <w:sz w:val="22"/>
        </w:rPr>
      </w:pPr>
      <w:r w:rsidRPr="0043698D">
        <w:rPr>
          <w:sz w:val="22"/>
        </w:rPr>
        <w:t>Minister for Finance</w:t>
      </w:r>
    </w:p>
    <w:p w14:paraId="702B4148" w14:textId="77777777" w:rsidR="00554826" w:rsidRPr="0043698D" w:rsidRDefault="00554826" w:rsidP="00554826"/>
    <w:p w14:paraId="4674664F" w14:textId="77777777" w:rsidR="00554826" w:rsidRPr="0043698D" w:rsidRDefault="00554826" w:rsidP="00554826"/>
    <w:p w14:paraId="7A85C7FA" w14:textId="77777777" w:rsidR="00F6696E" w:rsidRPr="0043698D" w:rsidRDefault="00F6696E" w:rsidP="00F6696E"/>
    <w:p w14:paraId="7955B582" w14:textId="77777777" w:rsidR="00F6696E" w:rsidRPr="0043698D" w:rsidRDefault="00F6696E" w:rsidP="00F6696E">
      <w:pPr>
        <w:sectPr w:rsidR="00F6696E" w:rsidRPr="0043698D" w:rsidSect="00F6696E">
          <w:headerReference w:type="even" r:id="rId14"/>
          <w:headerReference w:type="default" r:id="rId15"/>
          <w:footerReference w:type="even" r:id="rId16"/>
          <w:footerReference w:type="default" r:id="rId17"/>
          <w:footerReference w:type="first" r:id="rId18"/>
          <w:type w:val="continuous"/>
          <w:pgSz w:w="11907" w:h="16839" w:code="9"/>
          <w:pgMar w:top="2234" w:right="1797" w:bottom="1440" w:left="1797" w:header="720" w:footer="989" w:gutter="0"/>
          <w:pgNumType w:start="1"/>
          <w:cols w:space="708"/>
          <w:titlePg/>
          <w:docGrid w:linePitch="360"/>
        </w:sectPr>
      </w:pPr>
    </w:p>
    <w:p w14:paraId="68212772" w14:textId="77777777" w:rsidR="007500C8" w:rsidRPr="0043698D" w:rsidRDefault="00715914" w:rsidP="00715914">
      <w:pPr>
        <w:outlineLvl w:val="0"/>
        <w:rPr>
          <w:sz w:val="36"/>
        </w:rPr>
      </w:pPr>
      <w:r w:rsidRPr="0043698D">
        <w:rPr>
          <w:sz w:val="36"/>
        </w:rPr>
        <w:lastRenderedPageBreak/>
        <w:t>Contents</w:t>
      </w:r>
    </w:p>
    <w:p w14:paraId="2008C80F" w14:textId="0C21E362" w:rsidR="00227DCE" w:rsidRPr="0043698D" w:rsidRDefault="00B418CB">
      <w:pPr>
        <w:pStyle w:val="TOC2"/>
        <w:rPr>
          <w:rFonts w:asciiTheme="minorHAnsi" w:eastAsiaTheme="minorEastAsia" w:hAnsiTheme="minorHAnsi" w:cstheme="minorBidi"/>
          <w:b w:val="0"/>
          <w:noProof/>
          <w:kern w:val="2"/>
          <w:szCs w:val="24"/>
          <w14:ligatures w14:val="standardContextual"/>
        </w:rPr>
      </w:pPr>
      <w:r w:rsidRPr="0043698D">
        <w:fldChar w:fldCharType="begin"/>
      </w:r>
      <w:r w:rsidRPr="0043698D">
        <w:instrText xml:space="preserve"> TOC \o "1-9" </w:instrText>
      </w:r>
      <w:r w:rsidRPr="0043698D">
        <w:fldChar w:fldCharType="separate"/>
      </w:r>
      <w:r w:rsidR="00227DCE" w:rsidRPr="0043698D">
        <w:rPr>
          <w:noProof/>
        </w:rPr>
        <w:t>Part 1—Preliminary</w:t>
      </w:r>
      <w:r w:rsidR="00227DCE" w:rsidRPr="0043698D">
        <w:rPr>
          <w:noProof/>
        </w:rPr>
        <w:tab/>
      </w:r>
      <w:r w:rsidR="00227DCE" w:rsidRPr="0043698D">
        <w:rPr>
          <w:noProof/>
        </w:rPr>
        <w:fldChar w:fldCharType="begin"/>
      </w:r>
      <w:r w:rsidR="00227DCE" w:rsidRPr="0043698D">
        <w:rPr>
          <w:noProof/>
        </w:rPr>
        <w:instrText xml:space="preserve"> PAGEREF _Toc176164435 \h </w:instrText>
      </w:r>
      <w:r w:rsidR="00227DCE" w:rsidRPr="0043698D">
        <w:rPr>
          <w:noProof/>
        </w:rPr>
      </w:r>
      <w:r w:rsidR="00227DCE" w:rsidRPr="0043698D">
        <w:rPr>
          <w:noProof/>
        </w:rPr>
        <w:fldChar w:fldCharType="separate"/>
      </w:r>
      <w:r w:rsidR="00227DCE" w:rsidRPr="0043698D">
        <w:rPr>
          <w:noProof/>
        </w:rPr>
        <w:t>1</w:t>
      </w:r>
      <w:r w:rsidR="00227DCE" w:rsidRPr="0043698D">
        <w:rPr>
          <w:noProof/>
        </w:rPr>
        <w:fldChar w:fldCharType="end"/>
      </w:r>
    </w:p>
    <w:p w14:paraId="0BEF9828" w14:textId="6BE61641" w:rsidR="00227DCE" w:rsidRPr="0043698D" w:rsidRDefault="00227DCE">
      <w:pPr>
        <w:pStyle w:val="TOC5"/>
        <w:rPr>
          <w:rFonts w:asciiTheme="minorHAnsi" w:eastAsiaTheme="minorEastAsia" w:hAnsiTheme="minorHAnsi" w:cstheme="minorBidi"/>
          <w:noProof/>
          <w:kern w:val="2"/>
          <w:sz w:val="24"/>
          <w:szCs w:val="24"/>
          <w14:ligatures w14:val="standardContextual"/>
        </w:rPr>
      </w:pPr>
      <w:r w:rsidRPr="0043698D">
        <w:rPr>
          <w:noProof/>
        </w:rPr>
        <w:t>1  Name</w:t>
      </w:r>
      <w:r w:rsidRPr="0043698D">
        <w:rPr>
          <w:noProof/>
        </w:rPr>
        <w:tab/>
      </w:r>
      <w:r w:rsidRPr="0043698D">
        <w:rPr>
          <w:noProof/>
        </w:rPr>
        <w:fldChar w:fldCharType="begin"/>
      </w:r>
      <w:r w:rsidRPr="0043698D">
        <w:rPr>
          <w:noProof/>
        </w:rPr>
        <w:instrText xml:space="preserve"> PAGEREF _Toc176164436 \h </w:instrText>
      </w:r>
      <w:r w:rsidRPr="0043698D">
        <w:rPr>
          <w:noProof/>
        </w:rPr>
      </w:r>
      <w:r w:rsidRPr="0043698D">
        <w:rPr>
          <w:noProof/>
        </w:rPr>
        <w:fldChar w:fldCharType="separate"/>
      </w:r>
      <w:r w:rsidRPr="0043698D">
        <w:rPr>
          <w:noProof/>
        </w:rPr>
        <w:t>1</w:t>
      </w:r>
      <w:r w:rsidRPr="0043698D">
        <w:rPr>
          <w:noProof/>
        </w:rPr>
        <w:fldChar w:fldCharType="end"/>
      </w:r>
    </w:p>
    <w:p w14:paraId="01ACEC8F" w14:textId="2B32C833" w:rsidR="00227DCE" w:rsidRPr="0043698D" w:rsidRDefault="00227DCE">
      <w:pPr>
        <w:pStyle w:val="TOC5"/>
        <w:rPr>
          <w:rFonts w:asciiTheme="minorHAnsi" w:eastAsiaTheme="minorEastAsia" w:hAnsiTheme="minorHAnsi" w:cstheme="minorBidi"/>
          <w:noProof/>
          <w:kern w:val="2"/>
          <w:sz w:val="24"/>
          <w:szCs w:val="24"/>
          <w14:ligatures w14:val="standardContextual"/>
        </w:rPr>
      </w:pPr>
      <w:r w:rsidRPr="0043698D">
        <w:rPr>
          <w:noProof/>
        </w:rPr>
        <w:t>2  Commencement</w:t>
      </w:r>
      <w:r w:rsidRPr="0043698D">
        <w:rPr>
          <w:noProof/>
        </w:rPr>
        <w:tab/>
      </w:r>
      <w:r w:rsidRPr="0043698D">
        <w:rPr>
          <w:noProof/>
        </w:rPr>
        <w:fldChar w:fldCharType="begin"/>
      </w:r>
      <w:r w:rsidRPr="0043698D">
        <w:rPr>
          <w:noProof/>
        </w:rPr>
        <w:instrText xml:space="preserve"> PAGEREF _Toc176164437 \h </w:instrText>
      </w:r>
      <w:r w:rsidRPr="0043698D">
        <w:rPr>
          <w:noProof/>
        </w:rPr>
      </w:r>
      <w:r w:rsidRPr="0043698D">
        <w:rPr>
          <w:noProof/>
        </w:rPr>
        <w:fldChar w:fldCharType="separate"/>
      </w:r>
      <w:r w:rsidRPr="0043698D">
        <w:rPr>
          <w:noProof/>
        </w:rPr>
        <w:t>1</w:t>
      </w:r>
      <w:r w:rsidRPr="0043698D">
        <w:rPr>
          <w:noProof/>
        </w:rPr>
        <w:fldChar w:fldCharType="end"/>
      </w:r>
    </w:p>
    <w:p w14:paraId="61FBDC00" w14:textId="3126A1DF" w:rsidR="00227DCE" w:rsidRPr="0043698D" w:rsidRDefault="00227DCE">
      <w:pPr>
        <w:pStyle w:val="TOC5"/>
        <w:rPr>
          <w:rFonts w:asciiTheme="minorHAnsi" w:eastAsiaTheme="minorEastAsia" w:hAnsiTheme="minorHAnsi" w:cstheme="minorBidi"/>
          <w:noProof/>
          <w:kern w:val="2"/>
          <w:sz w:val="24"/>
          <w:szCs w:val="24"/>
          <w14:ligatures w14:val="standardContextual"/>
        </w:rPr>
      </w:pPr>
      <w:r w:rsidRPr="0043698D">
        <w:rPr>
          <w:noProof/>
        </w:rPr>
        <w:t>3  Authority</w:t>
      </w:r>
      <w:r w:rsidRPr="0043698D">
        <w:rPr>
          <w:noProof/>
        </w:rPr>
        <w:tab/>
      </w:r>
      <w:r w:rsidRPr="0043698D">
        <w:rPr>
          <w:noProof/>
        </w:rPr>
        <w:fldChar w:fldCharType="begin"/>
      </w:r>
      <w:r w:rsidRPr="0043698D">
        <w:rPr>
          <w:noProof/>
        </w:rPr>
        <w:instrText xml:space="preserve"> PAGEREF _Toc176164438 \h </w:instrText>
      </w:r>
      <w:r w:rsidRPr="0043698D">
        <w:rPr>
          <w:noProof/>
        </w:rPr>
      </w:r>
      <w:r w:rsidRPr="0043698D">
        <w:rPr>
          <w:noProof/>
        </w:rPr>
        <w:fldChar w:fldCharType="separate"/>
      </w:r>
      <w:r w:rsidRPr="0043698D">
        <w:rPr>
          <w:noProof/>
        </w:rPr>
        <w:t>1</w:t>
      </w:r>
      <w:r w:rsidRPr="0043698D">
        <w:rPr>
          <w:noProof/>
        </w:rPr>
        <w:fldChar w:fldCharType="end"/>
      </w:r>
    </w:p>
    <w:p w14:paraId="1633D2BB" w14:textId="1DD3BA03" w:rsidR="00227DCE" w:rsidRPr="0043698D" w:rsidRDefault="00227DCE">
      <w:pPr>
        <w:pStyle w:val="TOC5"/>
        <w:rPr>
          <w:rFonts w:asciiTheme="minorHAnsi" w:eastAsiaTheme="minorEastAsia" w:hAnsiTheme="minorHAnsi" w:cstheme="minorBidi"/>
          <w:noProof/>
          <w:kern w:val="2"/>
          <w:sz w:val="24"/>
          <w:szCs w:val="24"/>
          <w14:ligatures w14:val="standardContextual"/>
        </w:rPr>
      </w:pPr>
      <w:r w:rsidRPr="0043698D">
        <w:rPr>
          <w:noProof/>
        </w:rPr>
        <w:t>4  Definitions</w:t>
      </w:r>
      <w:r w:rsidRPr="0043698D">
        <w:rPr>
          <w:noProof/>
        </w:rPr>
        <w:tab/>
      </w:r>
      <w:r w:rsidRPr="0043698D">
        <w:rPr>
          <w:noProof/>
        </w:rPr>
        <w:fldChar w:fldCharType="begin"/>
      </w:r>
      <w:r w:rsidRPr="0043698D">
        <w:rPr>
          <w:noProof/>
        </w:rPr>
        <w:instrText xml:space="preserve"> PAGEREF _Toc176164439 \h </w:instrText>
      </w:r>
      <w:r w:rsidRPr="0043698D">
        <w:rPr>
          <w:noProof/>
        </w:rPr>
      </w:r>
      <w:r w:rsidRPr="0043698D">
        <w:rPr>
          <w:noProof/>
        </w:rPr>
        <w:fldChar w:fldCharType="separate"/>
      </w:r>
      <w:r w:rsidRPr="0043698D">
        <w:rPr>
          <w:noProof/>
        </w:rPr>
        <w:t>1</w:t>
      </w:r>
      <w:r w:rsidRPr="0043698D">
        <w:rPr>
          <w:noProof/>
        </w:rPr>
        <w:fldChar w:fldCharType="end"/>
      </w:r>
    </w:p>
    <w:p w14:paraId="5D281B89" w14:textId="7EE38985" w:rsidR="00227DCE" w:rsidRPr="0043698D" w:rsidRDefault="00227DCE">
      <w:pPr>
        <w:pStyle w:val="TOC2"/>
        <w:rPr>
          <w:rFonts w:asciiTheme="minorHAnsi" w:eastAsiaTheme="minorEastAsia" w:hAnsiTheme="minorHAnsi" w:cstheme="minorBidi"/>
          <w:b w:val="0"/>
          <w:noProof/>
          <w:kern w:val="2"/>
          <w:szCs w:val="24"/>
          <w14:ligatures w14:val="standardContextual"/>
        </w:rPr>
      </w:pPr>
      <w:r w:rsidRPr="0043698D">
        <w:rPr>
          <w:noProof/>
        </w:rPr>
        <w:t>Part 2—State and Territory entities</w:t>
      </w:r>
      <w:r w:rsidRPr="0043698D">
        <w:rPr>
          <w:noProof/>
        </w:rPr>
        <w:tab/>
      </w:r>
      <w:r w:rsidRPr="0043698D">
        <w:rPr>
          <w:noProof/>
        </w:rPr>
        <w:fldChar w:fldCharType="begin"/>
      </w:r>
      <w:r w:rsidRPr="0043698D">
        <w:rPr>
          <w:noProof/>
        </w:rPr>
        <w:instrText xml:space="preserve"> PAGEREF _Toc176164440 \h </w:instrText>
      </w:r>
      <w:r w:rsidRPr="0043698D">
        <w:rPr>
          <w:noProof/>
        </w:rPr>
      </w:r>
      <w:r w:rsidRPr="0043698D">
        <w:rPr>
          <w:noProof/>
        </w:rPr>
        <w:fldChar w:fldCharType="separate"/>
      </w:r>
      <w:r w:rsidRPr="0043698D">
        <w:rPr>
          <w:noProof/>
        </w:rPr>
        <w:t>2</w:t>
      </w:r>
      <w:r w:rsidRPr="0043698D">
        <w:rPr>
          <w:noProof/>
        </w:rPr>
        <w:fldChar w:fldCharType="end"/>
      </w:r>
    </w:p>
    <w:p w14:paraId="66B53B2C" w14:textId="612EC92B" w:rsidR="00227DCE" w:rsidRPr="0043698D" w:rsidRDefault="00227DCE">
      <w:pPr>
        <w:pStyle w:val="TOC5"/>
        <w:rPr>
          <w:rFonts w:asciiTheme="minorHAnsi" w:eastAsiaTheme="minorEastAsia" w:hAnsiTheme="minorHAnsi" w:cstheme="minorBidi"/>
          <w:noProof/>
          <w:kern w:val="2"/>
          <w:sz w:val="24"/>
          <w:szCs w:val="24"/>
          <w14:ligatures w14:val="standardContextual"/>
        </w:rPr>
      </w:pPr>
      <w:r w:rsidRPr="0043698D">
        <w:rPr>
          <w:noProof/>
        </w:rPr>
        <w:t>5  Departments, authorities and companies</w:t>
      </w:r>
      <w:r w:rsidRPr="0043698D">
        <w:rPr>
          <w:noProof/>
        </w:rPr>
        <w:tab/>
      </w:r>
      <w:r w:rsidRPr="0043698D">
        <w:rPr>
          <w:noProof/>
        </w:rPr>
        <w:fldChar w:fldCharType="begin"/>
      </w:r>
      <w:r w:rsidRPr="0043698D">
        <w:rPr>
          <w:noProof/>
        </w:rPr>
        <w:instrText xml:space="preserve"> PAGEREF _Toc176164441 \h </w:instrText>
      </w:r>
      <w:r w:rsidRPr="0043698D">
        <w:rPr>
          <w:noProof/>
        </w:rPr>
      </w:r>
      <w:r w:rsidRPr="0043698D">
        <w:rPr>
          <w:noProof/>
        </w:rPr>
        <w:fldChar w:fldCharType="separate"/>
      </w:r>
      <w:r w:rsidRPr="0043698D">
        <w:rPr>
          <w:noProof/>
        </w:rPr>
        <w:t>2</w:t>
      </w:r>
      <w:r w:rsidRPr="0043698D">
        <w:rPr>
          <w:noProof/>
        </w:rPr>
        <w:fldChar w:fldCharType="end"/>
      </w:r>
    </w:p>
    <w:p w14:paraId="6FA0EB22" w14:textId="51ABF01C" w:rsidR="00F6696E" w:rsidRPr="0043698D" w:rsidRDefault="00B418CB" w:rsidP="00F6696E">
      <w:pPr>
        <w:outlineLvl w:val="0"/>
      </w:pPr>
      <w:r w:rsidRPr="0043698D">
        <w:fldChar w:fldCharType="end"/>
      </w:r>
    </w:p>
    <w:p w14:paraId="0B696713" w14:textId="77777777" w:rsidR="00F6696E" w:rsidRPr="0043698D" w:rsidRDefault="00F6696E" w:rsidP="00F6696E">
      <w:pPr>
        <w:outlineLvl w:val="0"/>
        <w:rPr>
          <w:sz w:val="20"/>
        </w:rPr>
      </w:pPr>
    </w:p>
    <w:p w14:paraId="65A3F0C8" w14:textId="77777777" w:rsidR="00F6696E" w:rsidRPr="0043698D" w:rsidRDefault="00F6696E" w:rsidP="00F6696E">
      <w:pPr>
        <w:sectPr w:rsidR="00F6696E" w:rsidRPr="0043698D" w:rsidSect="006C307D">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5D59214A" w14:textId="77777777" w:rsidR="00EC534F" w:rsidRPr="0043698D" w:rsidRDefault="00EC534F" w:rsidP="00D41132">
      <w:pPr>
        <w:pStyle w:val="ActHead2"/>
      </w:pPr>
      <w:bookmarkStart w:id="0" w:name="_Toc176164435"/>
      <w:r w:rsidRPr="0043698D">
        <w:rPr>
          <w:rStyle w:val="CharPartNo"/>
        </w:rPr>
        <w:lastRenderedPageBreak/>
        <w:t>Part 1</w:t>
      </w:r>
      <w:r w:rsidRPr="0043698D">
        <w:t>—</w:t>
      </w:r>
      <w:r w:rsidRPr="0043698D">
        <w:rPr>
          <w:rStyle w:val="CharPartText"/>
        </w:rPr>
        <w:t>Preliminary</w:t>
      </w:r>
      <w:bookmarkEnd w:id="0"/>
    </w:p>
    <w:p w14:paraId="3F5EFEA8" w14:textId="77777777" w:rsidR="00554826" w:rsidRPr="0043698D" w:rsidRDefault="00EC534F" w:rsidP="00404246">
      <w:pPr>
        <w:pStyle w:val="ActHead5"/>
      </w:pPr>
      <w:bookmarkStart w:id="1" w:name="_Toc176164436"/>
      <w:r w:rsidRPr="0043698D">
        <w:rPr>
          <w:rStyle w:val="CharSectno"/>
        </w:rPr>
        <w:t>1</w:t>
      </w:r>
      <w:r w:rsidRPr="0043698D">
        <w:t xml:space="preserve">  </w:t>
      </w:r>
      <w:r w:rsidR="00554826" w:rsidRPr="0043698D">
        <w:t>Name</w:t>
      </w:r>
      <w:bookmarkEnd w:id="1"/>
    </w:p>
    <w:p w14:paraId="3A5C46A7" w14:textId="73D4F7E0" w:rsidR="00554826" w:rsidRPr="0043698D" w:rsidRDefault="00554826" w:rsidP="00554826">
      <w:pPr>
        <w:pStyle w:val="subsection"/>
      </w:pPr>
      <w:r w:rsidRPr="0043698D">
        <w:tab/>
      </w:r>
      <w:r w:rsidRPr="0043698D">
        <w:tab/>
        <w:t>This instrument is the</w:t>
      </w:r>
      <w:r w:rsidR="00EC534F" w:rsidRPr="0043698D">
        <w:rPr>
          <w:i/>
        </w:rPr>
        <w:t xml:space="preserve"> </w:t>
      </w:r>
      <w:r w:rsidR="00EC534F" w:rsidRPr="0043698D">
        <w:rPr>
          <w:i/>
        </w:rPr>
        <w:fldChar w:fldCharType="begin"/>
      </w:r>
      <w:r w:rsidR="00EC534F" w:rsidRPr="0043698D">
        <w:rPr>
          <w:i/>
        </w:rPr>
        <w:instrText xml:space="preserve"> STYLEREF  ShortT  \* MERGEFORMAT </w:instrText>
      </w:r>
      <w:r w:rsidR="00EC534F" w:rsidRPr="0043698D">
        <w:rPr>
          <w:i/>
        </w:rPr>
        <w:fldChar w:fldCharType="separate"/>
      </w:r>
      <w:r w:rsidR="00816FDB" w:rsidRPr="0043698D">
        <w:rPr>
          <w:i/>
          <w:noProof/>
        </w:rPr>
        <w:t>Digital ID (Phasing-in of Participation in the Australian Government Digital ID System) Determination 2024</w:t>
      </w:r>
      <w:r w:rsidR="00EC534F" w:rsidRPr="0043698D">
        <w:rPr>
          <w:i/>
        </w:rPr>
        <w:fldChar w:fldCharType="end"/>
      </w:r>
      <w:r w:rsidRPr="0043698D">
        <w:t>.</w:t>
      </w:r>
    </w:p>
    <w:p w14:paraId="010F436C" w14:textId="77777777" w:rsidR="00554826" w:rsidRPr="0043698D" w:rsidRDefault="00554826" w:rsidP="00554826">
      <w:pPr>
        <w:pStyle w:val="ActHead5"/>
      </w:pPr>
      <w:bookmarkStart w:id="2" w:name="_Toc176164437"/>
      <w:r w:rsidRPr="0043698D">
        <w:rPr>
          <w:rStyle w:val="CharSectno"/>
        </w:rPr>
        <w:t>2</w:t>
      </w:r>
      <w:r w:rsidRPr="0043698D">
        <w:t xml:space="preserve">  Commencement</w:t>
      </w:r>
      <w:bookmarkEnd w:id="2"/>
    </w:p>
    <w:p w14:paraId="419A360A" w14:textId="07EDD747" w:rsidR="00554826" w:rsidRPr="0043698D" w:rsidRDefault="00554826" w:rsidP="00554826">
      <w:pPr>
        <w:pStyle w:val="subsection"/>
      </w:pPr>
      <w:r w:rsidRPr="0043698D">
        <w:tab/>
      </w:r>
      <w:r w:rsidRPr="0043698D">
        <w:tab/>
        <w:t xml:space="preserve">This instrument commences </w:t>
      </w:r>
      <w:r w:rsidR="00EC534F" w:rsidRPr="0043698D">
        <w:t xml:space="preserve">at the </w:t>
      </w:r>
      <w:r w:rsidR="00C578BD" w:rsidRPr="0043698D">
        <w:t xml:space="preserve">same </w:t>
      </w:r>
      <w:r w:rsidR="00EC534F" w:rsidRPr="0043698D">
        <w:t xml:space="preserve">time </w:t>
      </w:r>
      <w:r w:rsidR="0036053F" w:rsidRPr="0043698D">
        <w:t xml:space="preserve">as </w:t>
      </w:r>
      <w:r w:rsidR="00EC534F" w:rsidRPr="0043698D">
        <w:t xml:space="preserve">the </w:t>
      </w:r>
      <w:r w:rsidR="00BA5E33" w:rsidRPr="0043698D">
        <w:rPr>
          <w:i/>
          <w:iCs/>
        </w:rPr>
        <w:t xml:space="preserve">Digital ID </w:t>
      </w:r>
      <w:r w:rsidR="00EC534F" w:rsidRPr="0043698D">
        <w:rPr>
          <w:i/>
          <w:iCs/>
        </w:rPr>
        <w:t xml:space="preserve">Act </w:t>
      </w:r>
      <w:r w:rsidR="00BA5E33" w:rsidRPr="0043698D">
        <w:rPr>
          <w:i/>
          <w:iCs/>
        </w:rPr>
        <w:t>2024</w:t>
      </w:r>
      <w:r w:rsidR="00BA5E33" w:rsidRPr="0043698D">
        <w:t xml:space="preserve"> </w:t>
      </w:r>
      <w:r w:rsidR="00EC534F" w:rsidRPr="0043698D">
        <w:t>commences</w:t>
      </w:r>
      <w:r w:rsidRPr="0043698D">
        <w:t>.</w:t>
      </w:r>
    </w:p>
    <w:p w14:paraId="5417F320" w14:textId="77777777" w:rsidR="00554826" w:rsidRPr="0043698D" w:rsidRDefault="00554826" w:rsidP="00554826">
      <w:pPr>
        <w:pStyle w:val="ActHead5"/>
      </w:pPr>
      <w:bookmarkStart w:id="3" w:name="_Toc176164438"/>
      <w:r w:rsidRPr="0043698D">
        <w:rPr>
          <w:rStyle w:val="CharSectno"/>
        </w:rPr>
        <w:t>3</w:t>
      </w:r>
      <w:r w:rsidRPr="0043698D">
        <w:t xml:space="preserve">  Authority</w:t>
      </w:r>
      <w:bookmarkEnd w:id="3"/>
    </w:p>
    <w:p w14:paraId="35D70198" w14:textId="1F259D97" w:rsidR="00554826" w:rsidRPr="0043698D" w:rsidRDefault="00554826" w:rsidP="00554826">
      <w:pPr>
        <w:pStyle w:val="subsection"/>
      </w:pPr>
      <w:r w:rsidRPr="0043698D">
        <w:tab/>
      </w:r>
      <w:r w:rsidRPr="0043698D">
        <w:tab/>
        <w:t xml:space="preserve">This instrument is made under </w:t>
      </w:r>
      <w:r w:rsidR="00EC534F" w:rsidRPr="0043698D">
        <w:t xml:space="preserve">subsection 60(1) of the </w:t>
      </w:r>
      <w:r w:rsidR="00BA5E33" w:rsidRPr="0043698D">
        <w:rPr>
          <w:i/>
          <w:iCs/>
        </w:rPr>
        <w:t xml:space="preserve">Digital ID </w:t>
      </w:r>
      <w:r w:rsidR="00EC534F" w:rsidRPr="0043698D">
        <w:rPr>
          <w:i/>
          <w:iCs/>
        </w:rPr>
        <w:t>Act</w:t>
      </w:r>
      <w:r w:rsidR="00BA5E33" w:rsidRPr="0043698D">
        <w:rPr>
          <w:i/>
          <w:iCs/>
        </w:rPr>
        <w:t xml:space="preserve"> 2024</w:t>
      </w:r>
      <w:r w:rsidRPr="0043698D">
        <w:t>.</w:t>
      </w:r>
    </w:p>
    <w:p w14:paraId="1464FE6F" w14:textId="77777777" w:rsidR="00554826" w:rsidRPr="0043698D" w:rsidRDefault="00554826" w:rsidP="00554826">
      <w:pPr>
        <w:pStyle w:val="ActHead5"/>
      </w:pPr>
      <w:bookmarkStart w:id="4" w:name="_Toc176164439"/>
      <w:r w:rsidRPr="0043698D">
        <w:rPr>
          <w:rStyle w:val="CharSectno"/>
        </w:rPr>
        <w:t>4</w:t>
      </w:r>
      <w:r w:rsidRPr="0043698D">
        <w:t xml:space="preserve">  Definitions</w:t>
      </w:r>
      <w:bookmarkEnd w:id="4"/>
    </w:p>
    <w:p w14:paraId="0181B67B" w14:textId="4A68623C" w:rsidR="00554826" w:rsidRPr="0043698D" w:rsidRDefault="00554826" w:rsidP="00554826">
      <w:pPr>
        <w:pStyle w:val="notetext"/>
      </w:pPr>
      <w:r w:rsidRPr="0043698D">
        <w:t>Note:</w:t>
      </w:r>
      <w:r w:rsidRPr="0043698D">
        <w:tab/>
        <w:t>A number of expressions used in this instrument are defined in the Act, including the following:</w:t>
      </w:r>
    </w:p>
    <w:p w14:paraId="68422B1A" w14:textId="31CF8586" w:rsidR="00554826" w:rsidRPr="0043698D" w:rsidRDefault="00554826" w:rsidP="00554826">
      <w:pPr>
        <w:pStyle w:val="notepara"/>
      </w:pPr>
      <w:r w:rsidRPr="0043698D">
        <w:t>(a)</w:t>
      </w:r>
      <w:r w:rsidRPr="0043698D">
        <w:tab/>
      </w:r>
      <w:r w:rsidR="00E04CBE" w:rsidRPr="0043698D">
        <w:t>accredited entity</w:t>
      </w:r>
      <w:r w:rsidRPr="0043698D">
        <w:t>;</w:t>
      </w:r>
    </w:p>
    <w:p w14:paraId="15B615E5" w14:textId="3041FBA1" w:rsidR="006E2476" w:rsidRPr="0043698D" w:rsidRDefault="00554826" w:rsidP="00554826">
      <w:pPr>
        <w:pStyle w:val="notepara"/>
      </w:pPr>
      <w:r w:rsidRPr="0043698D">
        <w:t>(b)</w:t>
      </w:r>
      <w:r w:rsidRPr="0043698D">
        <w:tab/>
      </w:r>
      <w:r w:rsidR="006E2476" w:rsidRPr="0043698D">
        <w:t>Digital ID Regulator;</w:t>
      </w:r>
    </w:p>
    <w:p w14:paraId="7A6F2C1D" w14:textId="618281DC" w:rsidR="00275F2E" w:rsidRPr="0043698D" w:rsidRDefault="006E2476" w:rsidP="00554826">
      <w:pPr>
        <w:pStyle w:val="notepara"/>
      </w:pPr>
      <w:r w:rsidRPr="0043698D">
        <w:t>(c)</w:t>
      </w:r>
      <w:r w:rsidRPr="0043698D">
        <w:tab/>
      </w:r>
      <w:r w:rsidR="00275F2E" w:rsidRPr="0043698D">
        <w:t>entity;</w:t>
      </w:r>
    </w:p>
    <w:p w14:paraId="4D7C7AE8" w14:textId="7924E2B8" w:rsidR="00554826" w:rsidRPr="0043698D" w:rsidRDefault="00275F2E" w:rsidP="00554826">
      <w:pPr>
        <w:pStyle w:val="notepara"/>
      </w:pPr>
      <w:r w:rsidRPr="0043698D">
        <w:t>(</w:t>
      </w:r>
      <w:r w:rsidR="006E2476" w:rsidRPr="0043698D">
        <w:t>d</w:t>
      </w:r>
      <w:r w:rsidRPr="0043698D">
        <w:t>)</w:t>
      </w:r>
      <w:r w:rsidRPr="0043698D">
        <w:tab/>
      </w:r>
      <w:r w:rsidR="00E04CBE" w:rsidRPr="0043698D">
        <w:t>participating relying party;</w:t>
      </w:r>
    </w:p>
    <w:p w14:paraId="1AFA32A1" w14:textId="218D6E6B" w:rsidR="00E04CBE" w:rsidRPr="0043698D" w:rsidRDefault="008C7B22" w:rsidP="00554826">
      <w:pPr>
        <w:pStyle w:val="notepara"/>
      </w:pPr>
      <w:r w:rsidRPr="0043698D">
        <w:t>(</w:t>
      </w:r>
      <w:r w:rsidR="006E2476" w:rsidRPr="0043698D">
        <w:t>e</w:t>
      </w:r>
      <w:r w:rsidRPr="0043698D">
        <w:t>)</w:t>
      </w:r>
      <w:r w:rsidRPr="0043698D">
        <w:tab/>
        <w:t>relying party.</w:t>
      </w:r>
    </w:p>
    <w:p w14:paraId="3B840241" w14:textId="77777777" w:rsidR="00554826" w:rsidRPr="0043698D" w:rsidRDefault="00554826" w:rsidP="00554826">
      <w:pPr>
        <w:pStyle w:val="subsection"/>
      </w:pPr>
      <w:r w:rsidRPr="0043698D">
        <w:tab/>
      </w:r>
      <w:r w:rsidRPr="0043698D">
        <w:tab/>
        <w:t>In this instrument:</w:t>
      </w:r>
    </w:p>
    <w:p w14:paraId="525747A3" w14:textId="77777777" w:rsidR="00554826" w:rsidRPr="0043698D" w:rsidRDefault="00554826" w:rsidP="00554826">
      <w:pPr>
        <w:pStyle w:val="Definition"/>
      </w:pPr>
      <w:r w:rsidRPr="0043698D">
        <w:rPr>
          <w:b/>
          <w:i/>
        </w:rPr>
        <w:t>Act</w:t>
      </w:r>
      <w:r w:rsidRPr="0043698D">
        <w:t xml:space="preserve"> means the </w:t>
      </w:r>
      <w:r w:rsidR="00EC534F" w:rsidRPr="0043698D">
        <w:rPr>
          <w:i/>
        </w:rPr>
        <w:t>Digital ID Act 2024</w:t>
      </w:r>
      <w:r w:rsidRPr="0043698D">
        <w:t>.</w:t>
      </w:r>
    </w:p>
    <w:p w14:paraId="6C0DF89F" w14:textId="73131AD9" w:rsidR="00B00F2F" w:rsidRPr="0043698D" w:rsidRDefault="00EB30A6" w:rsidP="00554826">
      <w:pPr>
        <w:pStyle w:val="Definition"/>
      </w:pPr>
      <w:r w:rsidRPr="0043698D">
        <w:rPr>
          <w:b/>
          <w:i/>
        </w:rPr>
        <w:t>a</w:t>
      </w:r>
      <w:r w:rsidR="00B00F2F" w:rsidRPr="0043698D">
        <w:rPr>
          <w:b/>
          <w:i/>
        </w:rPr>
        <w:t>pplicant</w:t>
      </w:r>
      <w:r w:rsidR="00B00F2F" w:rsidRPr="0043698D">
        <w:t xml:space="preserve"> means </w:t>
      </w:r>
      <w:r w:rsidR="00F416CA" w:rsidRPr="0043698D">
        <w:t>an entity that has applied for accreditation under section 14 of the Act.</w:t>
      </w:r>
    </w:p>
    <w:p w14:paraId="742DF2E5" w14:textId="77777777" w:rsidR="00504F11" w:rsidRPr="0043698D" w:rsidRDefault="00504F11" w:rsidP="00504F11">
      <w:pPr>
        <w:pStyle w:val="Definition"/>
        <w:rPr>
          <w:bCs/>
          <w:iCs/>
        </w:rPr>
      </w:pPr>
      <w:r w:rsidRPr="0043698D">
        <w:rPr>
          <w:b/>
          <w:i/>
        </w:rPr>
        <w:t xml:space="preserve">Corporations Act company </w:t>
      </w:r>
      <w:r w:rsidRPr="0043698D">
        <w:rPr>
          <w:bCs/>
          <w:iCs/>
        </w:rPr>
        <w:t xml:space="preserve">means a body corporate that is incorporated, or taken to be incorporated, under the </w:t>
      </w:r>
      <w:r w:rsidRPr="0043698D">
        <w:rPr>
          <w:bCs/>
          <w:i/>
        </w:rPr>
        <w:t>Corporations Act 2001</w:t>
      </w:r>
      <w:r w:rsidRPr="0043698D">
        <w:rPr>
          <w:bCs/>
          <w:iCs/>
        </w:rPr>
        <w:t>.</w:t>
      </w:r>
    </w:p>
    <w:p w14:paraId="796411C0" w14:textId="0AC1DECE" w:rsidR="00554826" w:rsidRPr="0043698D" w:rsidRDefault="00504F11" w:rsidP="00504F11">
      <w:pPr>
        <w:pStyle w:val="Definition"/>
        <w:rPr>
          <w:bCs/>
          <w:iCs/>
        </w:rPr>
      </w:pPr>
      <w:r w:rsidRPr="0043698D">
        <w:rPr>
          <w:b/>
          <w:i/>
        </w:rPr>
        <w:t>owned</w:t>
      </w:r>
      <w:r w:rsidRPr="0043698D">
        <w:rPr>
          <w:bCs/>
          <w:iCs/>
        </w:rPr>
        <w:t xml:space="preserve">, in relation to a </w:t>
      </w:r>
      <w:r w:rsidR="005D552C" w:rsidRPr="0043698D">
        <w:rPr>
          <w:bCs/>
          <w:iCs/>
        </w:rPr>
        <w:t>Corporations Act company</w:t>
      </w:r>
      <w:r w:rsidRPr="0043698D">
        <w:rPr>
          <w:bCs/>
          <w:iCs/>
        </w:rPr>
        <w:t>, means holding at least half of the issued share capital of the company.</w:t>
      </w:r>
    </w:p>
    <w:p w14:paraId="64E4C01E" w14:textId="77777777" w:rsidR="00C10E3F" w:rsidRPr="0043698D" w:rsidRDefault="00C10E3F" w:rsidP="00C10E3F">
      <w:pPr>
        <w:sectPr w:rsidR="00C10E3F" w:rsidRPr="0043698D" w:rsidSect="008C2EAC">
          <w:headerReference w:type="even" r:id="rId24"/>
          <w:headerReference w:type="default" r:id="rId25"/>
          <w:footerReference w:type="even" r:id="rId26"/>
          <w:footerReference w:type="default" r:id="rId27"/>
          <w:pgSz w:w="11907" w:h="16839" w:code="9"/>
          <w:pgMar w:top="2234" w:right="1797" w:bottom="1440" w:left="1797" w:header="720" w:footer="709" w:gutter="0"/>
          <w:pgNumType w:start="1"/>
          <w:cols w:space="708"/>
          <w:docGrid w:linePitch="360"/>
        </w:sectPr>
      </w:pPr>
    </w:p>
    <w:p w14:paraId="0C136875" w14:textId="5035E933" w:rsidR="00EC534F" w:rsidRPr="0043698D" w:rsidRDefault="00EC534F" w:rsidP="006F5EA5">
      <w:pPr>
        <w:pStyle w:val="ActHead2"/>
        <w:rPr>
          <w:rStyle w:val="CharPartText"/>
        </w:rPr>
      </w:pPr>
      <w:bookmarkStart w:id="5" w:name="_Toc176164440"/>
      <w:r w:rsidRPr="0043698D">
        <w:rPr>
          <w:rStyle w:val="CharPartNo"/>
        </w:rPr>
        <w:lastRenderedPageBreak/>
        <w:t>Part 2</w:t>
      </w:r>
      <w:r w:rsidRPr="0043698D">
        <w:t>—</w:t>
      </w:r>
      <w:r w:rsidRPr="0043698D">
        <w:rPr>
          <w:rStyle w:val="CharPartText"/>
        </w:rPr>
        <w:t>State and Territory entities</w:t>
      </w:r>
      <w:bookmarkEnd w:id="5"/>
    </w:p>
    <w:p w14:paraId="5F9B04CD" w14:textId="50537FD1" w:rsidR="00554826" w:rsidRPr="0043698D" w:rsidRDefault="00A15D58" w:rsidP="00572813">
      <w:pPr>
        <w:pStyle w:val="ActHead5"/>
      </w:pPr>
      <w:bookmarkStart w:id="6" w:name="_Toc176164441"/>
      <w:r w:rsidRPr="0043698D">
        <w:rPr>
          <w:rStyle w:val="CharSectno"/>
        </w:rPr>
        <w:t>5</w:t>
      </w:r>
      <w:r w:rsidR="00554826" w:rsidRPr="0043698D">
        <w:t xml:space="preserve">  </w:t>
      </w:r>
      <w:r w:rsidR="00EC534F" w:rsidRPr="0043698D">
        <w:t>Departments, authorities and companies</w:t>
      </w:r>
      <w:bookmarkEnd w:id="6"/>
    </w:p>
    <w:p w14:paraId="6556074A" w14:textId="4CE64877" w:rsidR="006A442E" w:rsidRPr="0043698D" w:rsidRDefault="001C6C64" w:rsidP="001C6C64">
      <w:pPr>
        <w:pStyle w:val="subsection"/>
      </w:pPr>
      <w:r w:rsidRPr="0043698D">
        <w:tab/>
      </w:r>
      <w:r w:rsidRPr="0043698D">
        <w:tab/>
      </w:r>
      <w:r w:rsidR="00EC534F" w:rsidRPr="0043698D">
        <w:t>An entity specified in column 1 of an item in the following table may apply to the Digital ID Regulator for approval to participate in the Australian Government Digital ID System as the kind of entity specified in column 2 of the item.</w:t>
      </w:r>
    </w:p>
    <w:p w14:paraId="74C688BE" w14:textId="77777777" w:rsidR="00EC534F" w:rsidRPr="0043698D" w:rsidRDefault="00EC534F" w:rsidP="00227DCE">
      <w:pPr>
        <w:pStyle w:val="Tabletext"/>
      </w:pPr>
    </w:p>
    <w:tbl>
      <w:tblPr>
        <w:tblW w:w="5000" w:type="pct"/>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706"/>
        <w:gridCol w:w="3804"/>
        <w:gridCol w:w="3803"/>
      </w:tblGrid>
      <w:tr w:rsidR="00FA2C70" w:rsidRPr="0043698D" w14:paraId="4536FFBF" w14:textId="77777777" w:rsidTr="00227DCE">
        <w:trPr>
          <w:tblHeader/>
        </w:trPr>
        <w:tc>
          <w:tcPr>
            <w:tcW w:w="8364" w:type="dxa"/>
            <w:gridSpan w:val="3"/>
            <w:tcBorders>
              <w:top w:val="single" w:sz="12" w:space="0" w:color="auto"/>
              <w:bottom w:val="single" w:sz="4" w:space="0" w:color="auto"/>
            </w:tcBorders>
            <w:shd w:val="clear" w:color="auto" w:fill="auto"/>
          </w:tcPr>
          <w:p w14:paraId="18DBD996" w14:textId="30AD2CC9" w:rsidR="00FA2C70" w:rsidRPr="0043698D" w:rsidRDefault="00F27573" w:rsidP="00EC020D">
            <w:pPr>
              <w:pStyle w:val="TableHeading"/>
            </w:pPr>
            <w:r w:rsidRPr="0043698D">
              <w:t>Entities that may apply for approval to participate</w:t>
            </w:r>
          </w:p>
        </w:tc>
      </w:tr>
      <w:tr w:rsidR="0065322F" w:rsidRPr="0043698D" w14:paraId="626A17B5" w14:textId="77777777" w:rsidTr="00227DCE">
        <w:trPr>
          <w:tblHeader/>
        </w:trPr>
        <w:tc>
          <w:tcPr>
            <w:tcW w:w="709" w:type="dxa"/>
            <w:tcBorders>
              <w:top w:val="single" w:sz="4" w:space="0" w:color="auto"/>
              <w:bottom w:val="nil"/>
            </w:tcBorders>
            <w:shd w:val="clear" w:color="auto" w:fill="auto"/>
          </w:tcPr>
          <w:p w14:paraId="67D6E7BC" w14:textId="3DBF652C" w:rsidR="0065322F" w:rsidRPr="0043698D" w:rsidRDefault="0065322F" w:rsidP="00EC020D">
            <w:pPr>
              <w:pStyle w:val="TableHeading"/>
            </w:pPr>
            <w:r w:rsidRPr="0043698D">
              <w:t>Item</w:t>
            </w:r>
          </w:p>
        </w:tc>
        <w:tc>
          <w:tcPr>
            <w:tcW w:w="3828" w:type="dxa"/>
            <w:tcBorders>
              <w:top w:val="single" w:sz="4" w:space="0" w:color="auto"/>
              <w:bottom w:val="nil"/>
            </w:tcBorders>
            <w:shd w:val="clear" w:color="auto" w:fill="auto"/>
          </w:tcPr>
          <w:p w14:paraId="3A8504C5" w14:textId="0DE6DE53" w:rsidR="0065322F" w:rsidRPr="0043698D" w:rsidRDefault="0065322F" w:rsidP="0065322F">
            <w:pPr>
              <w:pStyle w:val="TableHeading"/>
              <w:ind w:left="-1241" w:firstLine="1241"/>
            </w:pPr>
            <w:r w:rsidRPr="0043698D">
              <w:t>Column 1</w:t>
            </w:r>
          </w:p>
        </w:tc>
        <w:tc>
          <w:tcPr>
            <w:tcW w:w="3827" w:type="dxa"/>
            <w:tcBorders>
              <w:top w:val="single" w:sz="4" w:space="0" w:color="auto"/>
              <w:bottom w:val="nil"/>
            </w:tcBorders>
            <w:shd w:val="clear" w:color="auto" w:fill="auto"/>
          </w:tcPr>
          <w:p w14:paraId="1C14BB81" w14:textId="751F309C" w:rsidR="0065322F" w:rsidRPr="0043698D" w:rsidRDefault="0065322F" w:rsidP="00EC020D">
            <w:pPr>
              <w:pStyle w:val="TableHeading"/>
            </w:pPr>
            <w:r w:rsidRPr="0043698D">
              <w:t>Column 2</w:t>
            </w:r>
          </w:p>
        </w:tc>
      </w:tr>
      <w:tr w:rsidR="006A7EE5" w:rsidRPr="0043698D" w14:paraId="03EEDCA4" w14:textId="77777777" w:rsidTr="00227DCE">
        <w:trPr>
          <w:tblHeader/>
        </w:trPr>
        <w:tc>
          <w:tcPr>
            <w:tcW w:w="709" w:type="dxa"/>
            <w:tcBorders>
              <w:top w:val="nil"/>
              <w:bottom w:val="single" w:sz="12" w:space="0" w:color="auto"/>
            </w:tcBorders>
            <w:shd w:val="clear" w:color="auto" w:fill="auto"/>
          </w:tcPr>
          <w:p w14:paraId="728BA73C" w14:textId="77777777" w:rsidR="006A7EE5" w:rsidRPr="0043698D" w:rsidRDefault="006A7EE5" w:rsidP="00EC020D">
            <w:pPr>
              <w:pStyle w:val="TableHeading"/>
            </w:pPr>
          </w:p>
        </w:tc>
        <w:tc>
          <w:tcPr>
            <w:tcW w:w="3828" w:type="dxa"/>
            <w:tcBorders>
              <w:top w:val="nil"/>
              <w:bottom w:val="single" w:sz="12" w:space="0" w:color="auto"/>
            </w:tcBorders>
            <w:shd w:val="clear" w:color="auto" w:fill="auto"/>
          </w:tcPr>
          <w:p w14:paraId="729BAF4A" w14:textId="66381B38" w:rsidR="006A7EE5" w:rsidRPr="0043698D" w:rsidRDefault="00EA711C" w:rsidP="0065322F">
            <w:pPr>
              <w:pStyle w:val="TableHeading"/>
              <w:ind w:left="-1241" w:firstLine="1241"/>
            </w:pPr>
            <w:r w:rsidRPr="0043698D">
              <w:t>Entity</w:t>
            </w:r>
          </w:p>
        </w:tc>
        <w:tc>
          <w:tcPr>
            <w:tcW w:w="3827" w:type="dxa"/>
            <w:tcBorders>
              <w:top w:val="nil"/>
              <w:bottom w:val="single" w:sz="12" w:space="0" w:color="auto"/>
            </w:tcBorders>
            <w:shd w:val="clear" w:color="auto" w:fill="auto"/>
          </w:tcPr>
          <w:p w14:paraId="59A0ABE2" w14:textId="36048F62" w:rsidR="006A7EE5" w:rsidRPr="0043698D" w:rsidRDefault="00D560D4" w:rsidP="00EC020D">
            <w:pPr>
              <w:pStyle w:val="TableHeading"/>
            </w:pPr>
            <w:r w:rsidRPr="0043698D">
              <w:t>Kind of entity</w:t>
            </w:r>
          </w:p>
        </w:tc>
      </w:tr>
      <w:tr w:rsidR="0065322F" w:rsidRPr="0043698D" w14:paraId="2A9DCF89" w14:textId="77777777" w:rsidTr="00227DCE">
        <w:tc>
          <w:tcPr>
            <w:tcW w:w="709" w:type="dxa"/>
            <w:tcBorders>
              <w:top w:val="single" w:sz="12" w:space="0" w:color="auto"/>
              <w:bottom w:val="single" w:sz="4" w:space="0" w:color="auto"/>
            </w:tcBorders>
            <w:shd w:val="clear" w:color="auto" w:fill="auto"/>
          </w:tcPr>
          <w:p w14:paraId="2BCCBC22" w14:textId="18B40065" w:rsidR="0065322F" w:rsidRPr="0043698D" w:rsidRDefault="0065322F" w:rsidP="00EC020D">
            <w:pPr>
              <w:pStyle w:val="Tabletext"/>
            </w:pPr>
            <w:r w:rsidRPr="0043698D">
              <w:t>1</w:t>
            </w:r>
          </w:p>
        </w:tc>
        <w:tc>
          <w:tcPr>
            <w:tcW w:w="3828" w:type="dxa"/>
            <w:tcBorders>
              <w:top w:val="single" w:sz="12" w:space="0" w:color="auto"/>
              <w:bottom w:val="single" w:sz="4" w:space="0" w:color="auto"/>
            </w:tcBorders>
            <w:shd w:val="clear" w:color="auto" w:fill="auto"/>
          </w:tcPr>
          <w:p w14:paraId="0D1597A7" w14:textId="2B1CCDED" w:rsidR="0065322F" w:rsidRPr="0043698D" w:rsidRDefault="0065322F" w:rsidP="0065322F">
            <w:pPr>
              <w:pStyle w:val="Tabletext"/>
            </w:pPr>
            <w:r w:rsidRPr="0043698D">
              <w:t>A department or authority of a State that:</w:t>
            </w:r>
          </w:p>
          <w:p w14:paraId="5AC8C17E" w14:textId="3976CA7B" w:rsidR="0065322F" w:rsidRPr="0043698D" w:rsidRDefault="00D72AA4" w:rsidP="00227DCE">
            <w:pPr>
              <w:pStyle w:val="Tablea"/>
              <w:numPr>
                <w:ilvl w:val="0"/>
                <w:numId w:val="3"/>
              </w:numPr>
              <w:ind w:left="357" w:hanging="357"/>
            </w:pPr>
            <w:r w:rsidRPr="0043698D">
              <w:t>is any of the following</w:t>
            </w:r>
            <w:r w:rsidR="0065322F" w:rsidRPr="0043698D">
              <w:t>:</w:t>
            </w:r>
          </w:p>
          <w:p w14:paraId="59B90CF3" w14:textId="1D42B4F1" w:rsidR="0065322F" w:rsidRPr="0043698D" w:rsidRDefault="0065322F" w:rsidP="00227DCE">
            <w:pPr>
              <w:pStyle w:val="Tablei"/>
              <w:numPr>
                <w:ilvl w:val="0"/>
                <w:numId w:val="4"/>
              </w:numPr>
              <w:tabs>
                <w:tab w:val="clear" w:pos="970"/>
              </w:tabs>
              <w:ind w:left="714" w:hanging="357"/>
            </w:pPr>
            <w:r w:rsidRPr="0043698D">
              <w:t>an accredited entity; or</w:t>
            </w:r>
          </w:p>
          <w:p w14:paraId="0D3F5D7C" w14:textId="3F46DCE3" w:rsidR="0065322F" w:rsidRPr="0043698D" w:rsidRDefault="00D72AA4" w:rsidP="00227DCE">
            <w:pPr>
              <w:pStyle w:val="Tablei"/>
              <w:numPr>
                <w:ilvl w:val="0"/>
                <w:numId w:val="4"/>
              </w:numPr>
              <w:tabs>
                <w:tab w:val="clear" w:pos="970"/>
              </w:tabs>
              <w:ind w:left="714" w:hanging="357"/>
            </w:pPr>
            <w:r w:rsidRPr="0043698D">
              <w:t>an applicant</w:t>
            </w:r>
            <w:r w:rsidR="0065322F" w:rsidRPr="0043698D">
              <w:t xml:space="preserve">; </w:t>
            </w:r>
            <w:r w:rsidR="009A02A7" w:rsidRPr="0043698D">
              <w:t>or</w:t>
            </w:r>
          </w:p>
          <w:p w14:paraId="3B3F0CCC" w14:textId="1C94CC68" w:rsidR="009A02A7" w:rsidRPr="0043698D" w:rsidRDefault="009A02A7" w:rsidP="00227DCE">
            <w:pPr>
              <w:pStyle w:val="Tablei"/>
              <w:numPr>
                <w:ilvl w:val="0"/>
                <w:numId w:val="4"/>
              </w:numPr>
              <w:tabs>
                <w:tab w:val="clear" w:pos="970"/>
              </w:tabs>
              <w:ind w:left="714" w:hanging="357"/>
            </w:pPr>
            <w:r w:rsidRPr="0043698D">
              <w:t>a relying party; and</w:t>
            </w:r>
          </w:p>
          <w:p w14:paraId="64E91F52" w14:textId="24FA6E92" w:rsidR="00C27917" w:rsidRPr="0043698D" w:rsidRDefault="009A02A7" w:rsidP="00227DCE">
            <w:pPr>
              <w:pStyle w:val="Tablea"/>
              <w:numPr>
                <w:ilvl w:val="0"/>
                <w:numId w:val="3"/>
              </w:numPr>
              <w:ind w:left="357" w:hanging="357"/>
              <w:rPr>
                <w:b/>
                <w:bCs/>
                <w:i/>
                <w:iCs/>
              </w:rPr>
            </w:pPr>
            <w:r w:rsidRPr="0043698D">
              <w:t>is not a</w:t>
            </w:r>
            <w:r w:rsidR="00937087" w:rsidRPr="0043698D">
              <w:t xml:space="preserve">n entity of a </w:t>
            </w:r>
            <w:r w:rsidRPr="0043698D">
              <w:t xml:space="preserve">kind </w:t>
            </w:r>
            <w:r w:rsidR="004B4D39" w:rsidRPr="0043698D">
              <w:t xml:space="preserve">specified </w:t>
            </w:r>
            <w:r w:rsidRPr="0043698D">
              <w:t xml:space="preserve">in </w:t>
            </w:r>
            <w:r w:rsidR="009B4F4C" w:rsidRPr="0043698D">
              <w:t xml:space="preserve">column 1 of </w:t>
            </w:r>
            <w:r w:rsidRPr="0043698D">
              <w:t>item</w:t>
            </w:r>
            <w:r w:rsidR="006E21ED" w:rsidRPr="0043698D">
              <w:t> </w:t>
            </w:r>
            <w:r w:rsidRPr="0043698D">
              <w:t>2.</w:t>
            </w:r>
          </w:p>
        </w:tc>
        <w:tc>
          <w:tcPr>
            <w:tcW w:w="3827" w:type="dxa"/>
            <w:tcBorders>
              <w:top w:val="single" w:sz="12" w:space="0" w:color="auto"/>
              <w:bottom w:val="single" w:sz="4" w:space="0" w:color="auto"/>
            </w:tcBorders>
            <w:shd w:val="clear" w:color="auto" w:fill="auto"/>
          </w:tcPr>
          <w:p w14:paraId="29B6B2F1" w14:textId="105FB0F1" w:rsidR="0065322F" w:rsidRPr="0043698D" w:rsidRDefault="009A02A7" w:rsidP="00EC020D">
            <w:pPr>
              <w:pStyle w:val="Tabletext"/>
            </w:pPr>
            <w:r w:rsidRPr="0043698D">
              <w:t>For:</w:t>
            </w:r>
          </w:p>
          <w:p w14:paraId="433C7D3A" w14:textId="13F53893" w:rsidR="009A02A7" w:rsidRPr="0043698D" w:rsidRDefault="009A02A7" w:rsidP="00227DCE">
            <w:pPr>
              <w:pStyle w:val="Tablea"/>
              <w:numPr>
                <w:ilvl w:val="0"/>
                <w:numId w:val="5"/>
              </w:numPr>
            </w:pPr>
            <w:r w:rsidRPr="0043698D">
              <w:t>an accredited entity—the kind of accredited entity the entity is accredited as;</w:t>
            </w:r>
          </w:p>
          <w:p w14:paraId="309C6CC9" w14:textId="25E88F0E" w:rsidR="009A02A7" w:rsidRPr="0043698D" w:rsidRDefault="009A02A7" w:rsidP="00227DCE">
            <w:pPr>
              <w:pStyle w:val="Tablea"/>
              <w:numPr>
                <w:ilvl w:val="0"/>
                <w:numId w:val="5"/>
              </w:numPr>
            </w:pPr>
            <w:r w:rsidRPr="0043698D">
              <w:t xml:space="preserve">an </w:t>
            </w:r>
            <w:r w:rsidR="00D72AA4" w:rsidRPr="0043698D">
              <w:t>applicant</w:t>
            </w:r>
            <w:r w:rsidRPr="0043698D">
              <w:t xml:space="preserve">—the kind of </w:t>
            </w:r>
            <w:r w:rsidR="006C62F7" w:rsidRPr="0043698D">
              <w:t xml:space="preserve">accredited </w:t>
            </w:r>
            <w:r w:rsidRPr="0043698D">
              <w:t xml:space="preserve">entity </w:t>
            </w:r>
            <w:r w:rsidR="00AF1F53" w:rsidRPr="0043698D">
              <w:t xml:space="preserve">the </w:t>
            </w:r>
            <w:r w:rsidR="006C62F7" w:rsidRPr="0043698D">
              <w:t>entity</w:t>
            </w:r>
            <w:r w:rsidR="00AF1F53" w:rsidRPr="0043698D">
              <w:t xml:space="preserve"> </w:t>
            </w:r>
            <w:r w:rsidRPr="0043698D">
              <w:t>has applied to be accredited as;</w:t>
            </w:r>
          </w:p>
          <w:p w14:paraId="5E6382CD" w14:textId="24BEA134" w:rsidR="009A02A7" w:rsidRPr="0043698D" w:rsidRDefault="009A02A7" w:rsidP="00227DCE">
            <w:pPr>
              <w:pStyle w:val="Tablea"/>
              <w:numPr>
                <w:ilvl w:val="0"/>
                <w:numId w:val="5"/>
              </w:numPr>
            </w:pPr>
            <w:r w:rsidRPr="0043698D">
              <w:t>a relying party—</w:t>
            </w:r>
            <w:r w:rsidR="00007515" w:rsidRPr="0043698D">
              <w:t xml:space="preserve">a </w:t>
            </w:r>
            <w:r w:rsidRPr="0043698D">
              <w:t>participating relying party.</w:t>
            </w:r>
          </w:p>
        </w:tc>
      </w:tr>
      <w:tr w:rsidR="009A02A7" w:rsidRPr="0043698D" w14:paraId="5675D7E9" w14:textId="77777777" w:rsidTr="00227DCE">
        <w:tc>
          <w:tcPr>
            <w:tcW w:w="709" w:type="dxa"/>
            <w:tcBorders>
              <w:top w:val="single" w:sz="4" w:space="0" w:color="auto"/>
              <w:bottom w:val="single" w:sz="4" w:space="0" w:color="auto"/>
            </w:tcBorders>
            <w:shd w:val="clear" w:color="auto" w:fill="auto"/>
          </w:tcPr>
          <w:p w14:paraId="3D3CF364" w14:textId="3C5535D0" w:rsidR="009A02A7" w:rsidRPr="0043698D" w:rsidRDefault="009A02A7" w:rsidP="00EC020D">
            <w:pPr>
              <w:pStyle w:val="Tabletext"/>
            </w:pPr>
            <w:r w:rsidRPr="0043698D">
              <w:t>2</w:t>
            </w:r>
          </w:p>
        </w:tc>
        <w:tc>
          <w:tcPr>
            <w:tcW w:w="3828" w:type="dxa"/>
            <w:tcBorders>
              <w:top w:val="single" w:sz="4" w:space="0" w:color="auto"/>
              <w:bottom w:val="single" w:sz="4" w:space="0" w:color="auto"/>
            </w:tcBorders>
            <w:shd w:val="clear" w:color="auto" w:fill="auto"/>
          </w:tcPr>
          <w:p w14:paraId="03991648" w14:textId="49F04E37" w:rsidR="009A02A7" w:rsidRPr="0043698D" w:rsidRDefault="009A02A7" w:rsidP="0065322F">
            <w:pPr>
              <w:pStyle w:val="Tabletext"/>
            </w:pPr>
            <w:r w:rsidRPr="0043698D">
              <w:t>An entity that:</w:t>
            </w:r>
          </w:p>
          <w:p w14:paraId="3080034B" w14:textId="671390A1" w:rsidR="009A02A7" w:rsidRPr="0043698D" w:rsidRDefault="00D32F5E" w:rsidP="00227DCE">
            <w:pPr>
              <w:pStyle w:val="Tablea"/>
              <w:numPr>
                <w:ilvl w:val="0"/>
                <w:numId w:val="6"/>
              </w:numPr>
            </w:pPr>
            <w:r w:rsidRPr="0043698D">
              <w:t xml:space="preserve">is </w:t>
            </w:r>
            <w:r w:rsidR="002F22F7" w:rsidRPr="0043698D">
              <w:t>a Corporations Act company owned by:</w:t>
            </w:r>
          </w:p>
          <w:p w14:paraId="35F11783" w14:textId="65C4E4CD" w:rsidR="009D53A1" w:rsidRPr="0043698D" w:rsidRDefault="002C0BE9" w:rsidP="00227DCE">
            <w:pPr>
              <w:pStyle w:val="Tablei"/>
              <w:numPr>
                <w:ilvl w:val="0"/>
                <w:numId w:val="7"/>
              </w:numPr>
              <w:tabs>
                <w:tab w:val="clear" w:pos="970"/>
              </w:tabs>
              <w:ind w:left="714" w:hanging="357"/>
            </w:pPr>
            <w:r w:rsidRPr="0043698D">
              <w:t xml:space="preserve">a </w:t>
            </w:r>
            <w:r w:rsidR="00EF2CAB" w:rsidRPr="0043698D">
              <w:t>State</w:t>
            </w:r>
            <w:r w:rsidR="009D53A1" w:rsidRPr="0043698D">
              <w:t>; or</w:t>
            </w:r>
          </w:p>
          <w:p w14:paraId="07578BA9" w14:textId="51DFD898" w:rsidR="009D53A1" w:rsidRPr="0043698D" w:rsidRDefault="009D53A1" w:rsidP="00227DCE">
            <w:pPr>
              <w:pStyle w:val="Tablei"/>
              <w:numPr>
                <w:ilvl w:val="0"/>
                <w:numId w:val="7"/>
              </w:numPr>
              <w:tabs>
                <w:tab w:val="clear" w:pos="970"/>
              </w:tabs>
              <w:ind w:left="714" w:hanging="357"/>
            </w:pPr>
            <w:r w:rsidRPr="0043698D">
              <w:t xml:space="preserve">another </w:t>
            </w:r>
            <w:r w:rsidR="00C008C1" w:rsidRPr="0043698D">
              <w:t>C</w:t>
            </w:r>
            <w:r w:rsidRPr="0043698D">
              <w:t xml:space="preserve">orporations Act company that is owned by </w:t>
            </w:r>
            <w:r w:rsidR="002C0BE9" w:rsidRPr="0043698D">
              <w:t xml:space="preserve">a </w:t>
            </w:r>
            <w:r w:rsidRPr="0043698D">
              <w:t>State; and</w:t>
            </w:r>
          </w:p>
          <w:p w14:paraId="2EE99DA3" w14:textId="13852E31" w:rsidR="00EF2CAB" w:rsidRPr="0043698D" w:rsidRDefault="004B4D39" w:rsidP="00227DCE">
            <w:pPr>
              <w:pStyle w:val="Tablea"/>
              <w:numPr>
                <w:ilvl w:val="0"/>
                <w:numId w:val="6"/>
              </w:numPr>
            </w:pPr>
            <w:r w:rsidRPr="0043698D">
              <w:t>is any of the following</w:t>
            </w:r>
            <w:r w:rsidR="002E567B" w:rsidRPr="0043698D">
              <w:t>:</w:t>
            </w:r>
          </w:p>
          <w:p w14:paraId="204B8500" w14:textId="7749C1A6" w:rsidR="00AB6DB0" w:rsidRPr="0043698D" w:rsidRDefault="00AB6DB0" w:rsidP="00227DCE">
            <w:pPr>
              <w:pStyle w:val="Tablei"/>
              <w:numPr>
                <w:ilvl w:val="0"/>
                <w:numId w:val="8"/>
              </w:numPr>
              <w:tabs>
                <w:tab w:val="clear" w:pos="970"/>
              </w:tabs>
              <w:ind w:left="714" w:hanging="357"/>
            </w:pPr>
            <w:r w:rsidRPr="0043698D">
              <w:t>an accredited entity; or</w:t>
            </w:r>
          </w:p>
          <w:p w14:paraId="0C3A229A" w14:textId="30C7CA26" w:rsidR="00AB6DB0" w:rsidRPr="0043698D" w:rsidRDefault="001305DB" w:rsidP="00227DCE">
            <w:pPr>
              <w:pStyle w:val="Tablei"/>
              <w:numPr>
                <w:ilvl w:val="0"/>
                <w:numId w:val="8"/>
              </w:numPr>
              <w:tabs>
                <w:tab w:val="clear" w:pos="970"/>
              </w:tabs>
              <w:ind w:left="714" w:hanging="357"/>
            </w:pPr>
            <w:r w:rsidRPr="0043698D">
              <w:t>an applicant</w:t>
            </w:r>
            <w:r w:rsidR="00AB6DB0" w:rsidRPr="0043698D">
              <w:t>; or</w:t>
            </w:r>
          </w:p>
          <w:p w14:paraId="66521154" w14:textId="7BA2EADE" w:rsidR="009A549D" w:rsidRPr="0043698D" w:rsidRDefault="00AB6DB0" w:rsidP="00227DCE">
            <w:pPr>
              <w:pStyle w:val="Tablei"/>
              <w:numPr>
                <w:ilvl w:val="0"/>
                <w:numId w:val="8"/>
              </w:numPr>
              <w:tabs>
                <w:tab w:val="clear" w:pos="970"/>
              </w:tabs>
              <w:ind w:left="714" w:hanging="357"/>
            </w:pPr>
            <w:r w:rsidRPr="0043698D">
              <w:t>a relying party</w:t>
            </w:r>
            <w:r w:rsidR="009A549D" w:rsidRPr="0043698D">
              <w:t>.</w:t>
            </w:r>
          </w:p>
        </w:tc>
        <w:tc>
          <w:tcPr>
            <w:tcW w:w="3827" w:type="dxa"/>
            <w:tcBorders>
              <w:top w:val="single" w:sz="4" w:space="0" w:color="auto"/>
              <w:bottom w:val="single" w:sz="4" w:space="0" w:color="auto"/>
            </w:tcBorders>
            <w:shd w:val="clear" w:color="auto" w:fill="auto"/>
          </w:tcPr>
          <w:p w14:paraId="5FC46F7C" w14:textId="77777777" w:rsidR="00D8107A" w:rsidRPr="0043698D" w:rsidRDefault="00D8107A" w:rsidP="00D8107A">
            <w:pPr>
              <w:pStyle w:val="Tabletext"/>
            </w:pPr>
            <w:r w:rsidRPr="0043698D">
              <w:t>For:</w:t>
            </w:r>
          </w:p>
          <w:p w14:paraId="0DF5D43F" w14:textId="77777777" w:rsidR="00D8107A" w:rsidRPr="0043698D" w:rsidRDefault="00D8107A" w:rsidP="00227DCE">
            <w:pPr>
              <w:pStyle w:val="Tablea"/>
              <w:numPr>
                <w:ilvl w:val="0"/>
                <w:numId w:val="9"/>
              </w:numPr>
            </w:pPr>
            <w:r w:rsidRPr="0043698D">
              <w:t>an accredited entity—the kind of accredited entity the entity is accredited as;</w:t>
            </w:r>
          </w:p>
          <w:p w14:paraId="2ADC3374" w14:textId="4921A68B" w:rsidR="00D8107A" w:rsidRPr="0043698D" w:rsidRDefault="00D8107A" w:rsidP="00227DCE">
            <w:pPr>
              <w:pStyle w:val="Tablea"/>
              <w:numPr>
                <w:ilvl w:val="0"/>
                <w:numId w:val="9"/>
              </w:numPr>
            </w:pPr>
            <w:r w:rsidRPr="0043698D">
              <w:t xml:space="preserve">an </w:t>
            </w:r>
            <w:r w:rsidR="00FF5EC3" w:rsidRPr="0043698D">
              <w:t>applicant</w:t>
            </w:r>
            <w:r w:rsidRPr="0043698D">
              <w:t xml:space="preserve">—the kind of </w:t>
            </w:r>
            <w:r w:rsidR="00EB30A6" w:rsidRPr="0043698D">
              <w:t xml:space="preserve">accredited </w:t>
            </w:r>
            <w:r w:rsidRPr="0043698D">
              <w:t xml:space="preserve">entity </w:t>
            </w:r>
            <w:r w:rsidR="009F25E5" w:rsidRPr="0043698D">
              <w:t xml:space="preserve">the </w:t>
            </w:r>
            <w:r w:rsidR="00EB30A6" w:rsidRPr="0043698D">
              <w:t xml:space="preserve">entity </w:t>
            </w:r>
            <w:r w:rsidRPr="0043698D">
              <w:t>has applied to be accredited as;</w:t>
            </w:r>
          </w:p>
          <w:p w14:paraId="756FA0B9" w14:textId="395DF754" w:rsidR="009A02A7" w:rsidRPr="0043698D" w:rsidRDefault="00D8107A" w:rsidP="00227DCE">
            <w:pPr>
              <w:pStyle w:val="Tablea"/>
              <w:numPr>
                <w:ilvl w:val="0"/>
                <w:numId w:val="9"/>
              </w:numPr>
            </w:pPr>
            <w:r w:rsidRPr="0043698D">
              <w:t>a relying party—</w:t>
            </w:r>
            <w:r w:rsidR="00007515" w:rsidRPr="0043698D">
              <w:t xml:space="preserve">a </w:t>
            </w:r>
            <w:r w:rsidRPr="0043698D">
              <w:t>participating relying party.</w:t>
            </w:r>
          </w:p>
        </w:tc>
      </w:tr>
      <w:tr w:rsidR="00D8107A" w:rsidRPr="0043698D" w14:paraId="048809BC" w14:textId="77777777" w:rsidTr="00227DCE">
        <w:tc>
          <w:tcPr>
            <w:tcW w:w="709" w:type="dxa"/>
            <w:tcBorders>
              <w:top w:val="single" w:sz="4" w:space="0" w:color="auto"/>
              <w:bottom w:val="single" w:sz="4" w:space="0" w:color="auto"/>
            </w:tcBorders>
            <w:shd w:val="clear" w:color="auto" w:fill="auto"/>
          </w:tcPr>
          <w:p w14:paraId="2A75EB7E" w14:textId="4B4E5945" w:rsidR="00D8107A" w:rsidRPr="0043698D" w:rsidRDefault="00D8107A" w:rsidP="00EC020D">
            <w:pPr>
              <w:pStyle w:val="Tabletext"/>
            </w:pPr>
            <w:r w:rsidRPr="0043698D">
              <w:t>3</w:t>
            </w:r>
          </w:p>
        </w:tc>
        <w:tc>
          <w:tcPr>
            <w:tcW w:w="3828" w:type="dxa"/>
            <w:tcBorders>
              <w:top w:val="single" w:sz="4" w:space="0" w:color="auto"/>
              <w:bottom w:val="single" w:sz="4" w:space="0" w:color="auto"/>
            </w:tcBorders>
            <w:shd w:val="clear" w:color="auto" w:fill="auto"/>
          </w:tcPr>
          <w:p w14:paraId="0926F841" w14:textId="0C0B9564" w:rsidR="00232AA7" w:rsidRPr="0043698D" w:rsidRDefault="00232AA7" w:rsidP="00232AA7">
            <w:pPr>
              <w:pStyle w:val="Tabletext"/>
            </w:pPr>
            <w:r w:rsidRPr="0043698D">
              <w:t>A department or authority of a Territory that:</w:t>
            </w:r>
          </w:p>
          <w:p w14:paraId="370E8B7D" w14:textId="2AFF1031" w:rsidR="00232AA7" w:rsidRPr="0043698D" w:rsidRDefault="00622790" w:rsidP="00227DCE">
            <w:pPr>
              <w:pStyle w:val="Tablea"/>
              <w:numPr>
                <w:ilvl w:val="0"/>
                <w:numId w:val="11"/>
              </w:numPr>
            </w:pPr>
            <w:r w:rsidRPr="0043698D">
              <w:t>is any of the following</w:t>
            </w:r>
            <w:r w:rsidR="00232AA7" w:rsidRPr="0043698D">
              <w:t>:</w:t>
            </w:r>
          </w:p>
          <w:p w14:paraId="440A04E4" w14:textId="161CFEA5" w:rsidR="00232AA7" w:rsidRPr="0043698D" w:rsidRDefault="00232AA7" w:rsidP="00227DCE">
            <w:pPr>
              <w:pStyle w:val="Tablei"/>
              <w:numPr>
                <w:ilvl w:val="0"/>
                <w:numId w:val="10"/>
              </w:numPr>
              <w:tabs>
                <w:tab w:val="clear" w:pos="970"/>
              </w:tabs>
              <w:ind w:left="714" w:hanging="357"/>
            </w:pPr>
            <w:r w:rsidRPr="0043698D">
              <w:t>an accredited entity; or</w:t>
            </w:r>
          </w:p>
          <w:p w14:paraId="4F6A676F" w14:textId="7161C76C" w:rsidR="00232AA7" w:rsidRPr="0043698D" w:rsidRDefault="00622790" w:rsidP="00227DCE">
            <w:pPr>
              <w:pStyle w:val="Tablei"/>
              <w:numPr>
                <w:ilvl w:val="0"/>
                <w:numId w:val="10"/>
              </w:numPr>
              <w:tabs>
                <w:tab w:val="clear" w:pos="970"/>
              </w:tabs>
              <w:ind w:left="714" w:hanging="357"/>
            </w:pPr>
            <w:r w:rsidRPr="0043698D">
              <w:t>an applicant</w:t>
            </w:r>
            <w:r w:rsidR="00232AA7" w:rsidRPr="0043698D">
              <w:t>; or</w:t>
            </w:r>
          </w:p>
          <w:p w14:paraId="400EE78A" w14:textId="4F2C5F03" w:rsidR="00232AA7" w:rsidRPr="0043698D" w:rsidRDefault="00232AA7" w:rsidP="00227DCE">
            <w:pPr>
              <w:pStyle w:val="Tablei"/>
              <w:numPr>
                <w:ilvl w:val="0"/>
                <w:numId w:val="10"/>
              </w:numPr>
              <w:tabs>
                <w:tab w:val="clear" w:pos="970"/>
              </w:tabs>
              <w:ind w:left="714" w:hanging="357"/>
            </w:pPr>
            <w:r w:rsidRPr="0043698D">
              <w:t>a relying party; and</w:t>
            </w:r>
          </w:p>
          <w:p w14:paraId="08D80DE1" w14:textId="5461AA86" w:rsidR="006A442E" w:rsidRPr="0043698D" w:rsidRDefault="00232AA7" w:rsidP="00227DCE">
            <w:pPr>
              <w:pStyle w:val="Tablea"/>
              <w:numPr>
                <w:ilvl w:val="0"/>
                <w:numId w:val="11"/>
              </w:numPr>
            </w:pPr>
            <w:r w:rsidRPr="0043698D">
              <w:t xml:space="preserve">is not an entity of a kind </w:t>
            </w:r>
            <w:r w:rsidR="00622790" w:rsidRPr="0043698D">
              <w:t xml:space="preserve">specified </w:t>
            </w:r>
            <w:r w:rsidRPr="0043698D">
              <w:t xml:space="preserve">in </w:t>
            </w:r>
            <w:r w:rsidR="009B4F4C" w:rsidRPr="0043698D">
              <w:t xml:space="preserve">column 1 of </w:t>
            </w:r>
            <w:r w:rsidRPr="0043698D">
              <w:t>item</w:t>
            </w:r>
            <w:r w:rsidR="006E21ED" w:rsidRPr="0043698D">
              <w:t> </w:t>
            </w:r>
            <w:r w:rsidR="00A6292E" w:rsidRPr="0043698D">
              <w:t>4</w:t>
            </w:r>
            <w:r w:rsidRPr="0043698D">
              <w:t>.</w:t>
            </w:r>
          </w:p>
        </w:tc>
        <w:tc>
          <w:tcPr>
            <w:tcW w:w="3827" w:type="dxa"/>
            <w:tcBorders>
              <w:top w:val="single" w:sz="4" w:space="0" w:color="auto"/>
              <w:bottom w:val="single" w:sz="4" w:space="0" w:color="auto"/>
            </w:tcBorders>
            <w:shd w:val="clear" w:color="auto" w:fill="auto"/>
          </w:tcPr>
          <w:p w14:paraId="29D15458" w14:textId="77777777" w:rsidR="0095356D" w:rsidRPr="0043698D" w:rsidRDefault="0095356D" w:rsidP="0095356D">
            <w:pPr>
              <w:pStyle w:val="Tabletext"/>
            </w:pPr>
            <w:r w:rsidRPr="0043698D">
              <w:t>For:</w:t>
            </w:r>
          </w:p>
          <w:p w14:paraId="5E9D8CAF" w14:textId="77777777" w:rsidR="0095356D" w:rsidRPr="0043698D" w:rsidRDefault="0095356D" w:rsidP="00227DCE">
            <w:pPr>
              <w:pStyle w:val="Tablea"/>
              <w:numPr>
                <w:ilvl w:val="0"/>
                <w:numId w:val="12"/>
              </w:numPr>
            </w:pPr>
            <w:r w:rsidRPr="0043698D">
              <w:t>an accredited entity—the kind of accredited entity the entity is accredited as;</w:t>
            </w:r>
          </w:p>
          <w:p w14:paraId="5D2AF1CF" w14:textId="370CDAB3" w:rsidR="0095356D" w:rsidRPr="0043698D" w:rsidRDefault="0095356D" w:rsidP="00227DCE">
            <w:pPr>
              <w:pStyle w:val="Tablea"/>
              <w:numPr>
                <w:ilvl w:val="0"/>
                <w:numId w:val="12"/>
              </w:numPr>
            </w:pPr>
            <w:r w:rsidRPr="0043698D">
              <w:t xml:space="preserve">an </w:t>
            </w:r>
            <w:r w:rsidR="00622790" w:rsidRPr="0043698D">
              <w:t>applicant</w:t>
            </w:r>
            <w:r w:rsidRPr="0043698D">
              <w:t xml:space="preserve">—the kind of </w:t>
            </w:r>
            <w:r w:rsidR="00EB30A6" w:rsidRPr="0043698D">
              <w:t xml:space="preserve">accredited </w:t>
            </w:r>
            <w:r w:rsidRPr="0043698D">
              <w:t xml:space="preserve">entity </w:t>
            </w:r>
            <w:r w:rsidR="00EB30A6" w:rsidRPr="0043698D">
              <w:t xml:space="preserve">the entity </w:t>
            </w:r>
            <w:r w:rsidRPr="0043698D">
              <w:t>has applied to be accredited as;</w:t>
            </w:r>
          </w:p>
          <w:p w14:paraId="639920B1" w14:textId="60CFD689" w:rsidR="00D8107A" w:rsidRPr="0043698D" w:rsidRDefault="0095356D" w:rsidP="00227DCE">
            <w:pPr>
              <w:pStyle w:val="Tablea"/>
              <w:numPr>
                <w:ilvl w:val="0"/>
                <w:numId w:val="12"/>
              </w:numPr>
            </w:pPr>
            <w:r w:rsidRPr="0043698D">
              <w:t>a relying party—</w:t>
            </w:r>
            <w:r w:rsidR="00007515" w:rsidRPr="0043698D">
              <w:t xml:space="preserve">a </w:t>
            </w:r>
            <w:r w:rsidRPr="0043698D">
              <w:t>participating relying party.</w:t>
            </w:r>
          </w:p>
        </w:tc>
      </w:tr>
      <w:tr w:rsidR="004B688F" w:rsidRPr="0043698D" w14:paraId="2F615294" w14:textId="77777777" w:rsidTr="00227DCE">
        <w:tc>
          <w:tcPr>
            <w:tcW w:w="709" w:type="dxa"/>
            <w:tcBorders>
              <w:top w:val="single" w:sz="4" w:space="0" w:color="auto"/>
              <w:bottom w:val="single" w:sz="12" w:space="0" w:color="auto"/>
            </w:tcBorders>
            <w:shd w:val="clear" w:color="auto" w:fill="auto"/>
          </w:tcPr>
          <w:p w14:paraId="3A221DB8" w14:textId="74516988" w:rsidR="004B688F" w:rsidRPr="0043698D" w:rsidRDefault="004B688F" w:rsidP="00EC020D">
            <w:pPr>
              <w:pStyle w:val="Tabletext"/>
            </w:pPr>
            <w:r w:rsidRPr="0043698D">
              <w:t>4</w:t>
            </w:r>
          </w:p>
        </w:tc>
        <w:tc>
          <w:tcPr>
            <w:tcW w:w="3828" w:type="dxa"/>
            <w:tcBorders>
              <w:top w:val="single" w:sz="4" w:space="0" w:color="auto"/>
              <w:bottom w:val="single" w:sz="12" w:space="0" w:color="auto"/>
            </w:tcBorders>
            <w:shd w:val="clear" w:color="auto" w:fill="auto"/>
          </w:tcPr>
          <w:p w14:paraId="286B0C04" w14:textId="510CB101" w:rsidR="00A41A4E" w:rsidRPr="0043698D" w:rsidRDefault="00C954F0" w:rsidP="00A41A4E">
            <w:pPr>
              <w:pStyle w:val="Tabletext"/>
            </w:pPr>
            <w:r w:rsidRPr="0043698D">
              <w:t>An entity that:</w:t>
            </w:r>
          </w:p>
          <w:p w14:paraId="218F67B5" w14:textId="06AFFC34" w:rsidR="00C954F0" w:rsidRPr="0043698D" w:rsidRDefault="00C954F0" w:rsidP="00227DCE">
            <w:pPr>
              <w:pStyle w:val="Tablea"/>
              <w:numPr>
                <w:ilvl w:val="0"/>
                <w:numId w:val="13"/>
              </w:numPr>
            </w:pPr>
            <w:r w:rsidRPr="0043698D">
              <w:t>is a Corporations Act company owned by:</w:t>
            </w:r>
          </w:p>
          <w:p w14:paraId="158A4F77" w14:textId="032EDF78" w:rsidR="00C954F0" w:rsidRPr="0043698D" w:rsidRDefault="002C0BE9" w:rsidP="00227DCE">
            <w:pPr>
              <w:pStyle w:val="Tablei"/>
              <w:numPr>
                <w:ilvl w:val="0"/>
                <w:numId w:val="14"/>
              </w:numPr>
              <w:tabs>
                <w:tab w:val="clear" w:pos="970"/>
              </w:tabs>
              <w:ind w:left="714" w:hanging="357"/>
            </w:pPr>
            <w:r w:rsidRPr="0043698D">
              <w:t xml:space="preserve">a </w:t>
            </w:r>
            <w:r w:rsidR="00C954F0" w:rsidRPr="0043698D">
              <w:t>Territory; or</w:t>
            </w:r>
          </w:p>
          <w:p w14:paraId="3149777B" w14:textId="383FBB49" w:rsidR="00D6421D" w:rsidRPr="0043698D" w:rsidRDefault="00C954F0" w:rsidP="00227DCE">
            <w:pPr>
              <w:pStyle w:val="Tablei"/>
              <w:numPr>
                <w:ilvl w:val="0"/>
                <w:numId w:val="14"/>
              </w:numPr>
              <w:tabs>
                <w:tab w:val="clear" w:pos="970"/>
              </w:tabs>
              <w:ind w:left="714" w:hanging="357"/>
            </w:pPr>
            <w:r w:rsidRPr="0043698D">
              <w:t xml:space="preserve">another Corporations Act company that is owned by </w:t>
            </w:r>
            <w:r w:rsidR="002C0BE9" w:rsidRPr="0043698D">
              <w:t xml:space="preserve">a </w:t>
            </w:r>
            <w:r w:rsidRPr="0043698D">
              <w:t>Territory; and</w:t>
            </w:r>
          </w:p>
          <w:p w14:paraId="77991B0C" w14:textId="0000BE4F" w:rsidR="00C954F0" w:rsidRPr="0043698D" w:rsidRDefault="00622790" w:rsidP="00227DCE">
            <w:pPr>
              <w:pStyle w:val="Tablea"/>
              <w:numPr>
                <w:ilvl w:val="0"/>
                <w:numId w:val="13"/>
              </w:numPr>
            </w:pPr>
            <w:r w:rsidRPr="0043698D">
              <w:t>is any of the following</w:t>
            </w:r>
            <w:r w:rsidR="00C954F0" w:rsidRPr="0043698D">
              <w:t>:</w:t>
            </w:r>
          </w:p>
          <w:p w14:paraId="47AF9977" w14:textId="37919E90" w:rsidR="00C954F0" w:rsidRPr="0043698D" w:rsidRDefault="00C954F0" w:rsidP="00227DCE">
            <w:pPr>
              <w:pStyle w:val="Tablei"/>
              <w:numPr>
                <w:ilvl w:val="0"/>
                <w:numId w:val="15"/>
              </w:numPr>
              <w:tabs>
                <w:tab w:val="clear" w:pos="970"/>
              </w:tabs>
              <w:ind w:left="714" w:hanging="357"/>
            </w:pPr>
            <w:r w:rsidRPr="0043698D">
              <w:lastRenderedPageBreak/>
              <w:t>an accredited entity; or</w:t>
            </w:r>
          </w:p>
          <w:p w14:paraId="369F38AE" w14:textId="15F27201" w:rsidR="00C954F0" w:rsidRPr="0043698D" w:rsidRDefault="00622790" w:rsidP="00227DCE">
            <w:pPr>
              <w:pStyle w:val="Tablei"/>
              <w:numPr>
                <w:ilvl w:val="0"/>
                <w:numId w:val="15"/>
              </w:numPr>
              <w:tabs>
                <w:tab w:val="clear" w:pos="970"/>
              </w:tabs>
              <w:ind w:left="714" w:hanging="357"/>
            </w:pPr>
            <w:r w:rsidRPr="0043698D">
              <w:t>an applicant</w:t>
            </w:r>
            <w:r w:rsidR="00C954F0" w:rsidRPr="0043698D">
              <w:t>; or</w:t>
            </w:r>
          </w:p>
          <w:p w14:paraId="49DADCCE" w14:textId="110C439E" w:rsidR="004B688F" w:rsidRPr="0043698D" w:rsidRDefault="00C954F0" w:rsidP="00227DCE">
            <w:pPr>
              <w:pStyle w:val="Tablei"/>
              <w:numPr>
                <w:ilvl w:val="0"/>
                <w:numId w:val="15"/>
              </w:numPr>
              <w:tabs>
                <w:tab w:val="clear" w:pos="970"/>
              </w:tabs>
              <w:ind w:left="714" w:hanging="357"/>
            </w:pPr>
            <w:r w:rsidRPr="0043698D">
              <w:t>a relying party.</w:t>
            </w:r>
          </w:p>
        </w:tc>
        <w:tc>
          <w:tcPr>
            <w:tcW w:w="3827" w:type="dxa"/>
            <w:tcBorders>
              <w:top w:val="single" w:sz="4" w:space="0" w:color="auto"/>
              <w:bottom w:val="single" w:sz="12" w:space="0" w:color="auto"/>
            </w:tcBorders>
            <w:shd w:val="clear" w:color="auto" w:fill="auto"/>
          </w:tcPr>
          <w:p w14:paraId="22D69DE0" w14:textId="77777777" w:rsidR="00D155F8" w:rsidRPr="0043698D" w:rsidRDefault="00D155F8" w:rsidP="00D155F8">
            <w:pPr>
              <w:pStyle w:val="Tabletext"/>
            </w:pPr>
            <w:r w:rsidRPr="0043698D">
              <w:lastRenderedPageBreak/>
              <w:t>For:</w:t>
            </w:r>
          </w:p>
          <w:p w14:paraId="1E734EFA" w14:textId="77777777" w:rsidR="00D155F8" w:rsidRPr="0043698D" w:rsidRDefault="00D155F8" w:rsidP="00227DCE">
            <w:pPr>
              <w:pStyle w:val="Tablea"/>
              <w:numPr>
                <w:ilvl w:val="0"/>
                <w:numId w:val="16"/>
              </w:numPr>
            </w:pPr>
            <w:r w:rsidRPr="0043698D">
              <w:t>an accredited entity—the kind of accredited entity the entity is accredited as;</w:t>
            </w:r>
          </w:p>
          <w:p w14:paraId="48A993ED" w14:textId="4C214E03" w:rsidR="00D155F8" w:rsidRPr="0043698D" w:rsidRDefault="00D155F8" w:rsidP="00227DCE">
            <w:pPr>
              <w:pStyle w:val="Tablea"/>
              <w:numPr>
                <w:ilvl w:val="0"/>
                <w:numId w:val="16"/>
              </w:numPr>
            </w:pPr>
            <w:r w:rsidRPr="0043698D">
              <w:t xml:space="preserve">an </w:t>
            </w:r>
            <w:r w:rsidR="00A60CB4" w:rsidRPr="0043698D">
              <w:t>applicant</w:t>
            </w:r>
            <w:r w:rsidRPr="0043698D">
              <w:t xml:space="preserve">—the kind of </w:t>
            </w:r>
            <w:r w:rsidR="00A60CB4" w:rsidRPr="0043698D">
              <w:t xml:space="preserve">accredited </w:t>
            </w:r>
            <w:r w:rsidRPr="0043698D">
              <w:t xml:space="preserve">entity </w:t>
            </w:r>
            <w:r w:rsidR="00A60CB4" w:rsidRPr="0043698D">
              <w:t xml:space="preserve">the entity </w:t>
            </w:r>
            <w:r w:rsidRPr="0043698D">
              <w:t>has applied to be accredited as;</w:t>
            </w:r>
          </w:p>
          <w:p w14:paraId="6C55B72E" w14:textId="05AAECA0" w:rsidR="004B688F" w:rsidRPr="0043698D" w:rsidRDefault="00D155F8" w:rsidP="00227DCE">
            <w:pPr>
              <w:pStyle w:val="Tablea"/>
              <w:numPr>
                <w:ilvl w:val="0"/>
                <w:numId w:val="16"/>
              </w:numPr>
            </w:pPr>
            <w:r w:rsidRPr="0043698D">
              <w:lastRenderedPageBreak/>
              <w:t>a relying party—</w:t>
            </w:r>
            <w:r w:rsidR="00007515" w:rsidRPr="0043698D">
              <w:t xml:space="preserve">a </w:t>
            </w:r>
            <w:r w:rsidRPr="0043698D">
              <w:t>participating relying party.</w:t>
            </w:r>
          </w:p>
        </w:tc>
      </w:tr>
    </w:tbl>
    <w:p w14:paraId="55B055F5" w14:textId="3A33F025" w:rsidR="3BE273E1" w:rsidRPr="0043698D" w:rsidRDefault="3BE273E1" w:rsidP="46CDCB9C">
      <w:pPr>
        <w:rPr>
          <w:i/>
          <w:iCs/>
        </w:rPr>
      </w:pPr>
    </w:p>
    <w:sectPr w:rsidR="3BE273E1" w:rsidRPr="0043698D" w:rsidSect="00BE2676">
      <w:pgSz w:w="11907" w:h="16839" w:code="9"/>
      <w:pgMar w:top="22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823D4" w14:textId="77777777" w:rsidR="0057077E" w:rsidRDefault="0057077E" w:rsidP="00715914">
      <w:pPr>
        <w:spacing w:line="240" w:lineRule="auto"/>
      </w:pPr>
      <w:r>
        <w:separator/>
      </w:r>
    </w:p>
  </w:endnote>
  <w:endnote w:type="continuationSeparator" w:id="0">
    <w:p w14:paraId="58C59D2C" w14:textId="77777777" w:rsidR="0057077E" w:rsidRDefault="0057077E" w:rsidP="00715914">
      <w:pPr>
        <w:spacing w:line="240" w:lineRule="auto"/>
      </w:pPr>
      <w:r>
        <w:continuationSeparator/>
      </w:r>
    </w:p>
  </w:endnote>
  <w:endnote w:type="continuationNotice" w:id="1">
    <w:p w14:paraId="12389E1E" w14:textId="77777777" w:rsidR="0057077E" w:rsidRDefault="005707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69189" w14:textId="77777777" w:rsidR="0072147A" w:rsidRPr="00E33C1C" w:rsidRDefault="0072147A" w:rsidP="00D6537E">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72147A" w:rsidRPr="00B71F48" w14:paraId="4D8B19AE" w14:textId="77777777" w:rsidTr="00B71F48">
      <w:tc>
        <w:tcPr>
          <w:tcW w:w="709" w:type="dxa"/>
          <w:tcBorders>
            <w:top w:val="nil"/>
            <w:left w:val="nil"/>
            <w:bottom w:val="nil"/>
            <w:right w:val="nil"/>
          </w:tcBorders>
          <w:shd w:val="clear" w:color="auto" w:fill="auto"/>
        </w:tcPr>
        <w:p w14:paraId="6849EFD0" w14:textId="77777777" w:rsidR="0072147A" w:rsidRPr="00B71F48" w:rsidRDefault="0072147A" w:rsidP="00B71F48">
          <w:pPr>
            <w:spacing w:line="0" w:lineRule="atLeast"/>
            <w:rPr>
              <w:sz w:val="18"/>
            </w:rPr>
          </w:pPr>
          <w:r w:rsidRPr="00B71F48">
            <w:rPr>
              <w:i/>
              <w:sz w:val="18"/>
            </w:rPr>
            <w:fldChar w:fldCharType="begin"/>
          </w:r>
          <w:r w:rsidRPr="00B71F48">
            <w:rPr>
              <w:i/>
              <w:sz w:val="18"/>
            </w:rPr>
            <w:instrText xml:space="preserve"> PAGE </w:instrText>
          </w:r>
          <w:r w:rsidRPr="00B71F48">
            <w:rPr>
              <w:i/>
              <w:sz w:val="18"/>
            </w:rPr>
            <w:fldChar w:fldCharType="separate"/>
          </w:r>
          <w:r w:rsidR="00487764" w:rsidRPr="00B71F48">
            <w:rPr>
              <w:i/>
              <w:noProof/>
              <w:sz w:val="18"/>
            </w:rPr>
            <w:t>i</w:t>
          </w:r>
          <w:r w:rsidRPr="00B71F48">
            <w:rPr>
              <w:i/>
              <w:sz w:val="18"/>
            </w:rPr>
            <w:fldChar w:fldCharType="end"/>
          </w:r>
        </w:p>
      </w:tc>
      <w:tc>
        <w:tcPr>
          <w:tcW w:w="6379" w:type="dxa"/>
          <w:tcBorders>
            <w:top w:val="nil"/>
            <w:left w:val="nil"/>
            <w:bottom w:val="nil"/>
            <w:right w:val="nil"/>
          </w:tcBorders>
          <w:shd w:val="clear" w:color="auto" w:fill="auto"/>
        </w:tcPr>
        <w:p w14:paraId="7781DD7F" w14:textId="567AB75A" w:rsidR="0072147A" w:rsidRPr="00B71F48" w:rsidRDefault="004E1307" w:rsidP="00B71F48">
          <w:pPr>
            <w:spacing w:line="0" w:lineRule="atLeast"/>
            <w:jc w:val="center"/>
            <w:rPr>
              <w:i/>
              <w:sz w:val="18"/>
            </w:rPr>
          </w:pPr>
          <w:r w:rsidRPr="00B71F48">
            <w:rPr>
              <w:i/>
              <w:sz w:val="18"/>
            </w:rPr>
            <w:fldChar w:fldCharType="begin"/>
          </w:r>
          <w:r w:rsidRPr="00B71F48">
            <w:rPr>
              <w:i/>
              <w:sz w:val="18"/>
            </w:rPr>
            <w:instrText xml:space="preserve"> STYLEREF  ShortT </w:instrText>
          </w:r>
          <w:r w:rsidRPr="00B71F48">
            <w:rPr>
              <w:i/>
              <w:sz w:val="18"/>
            </w:rPr>
            <w:fldChar w:fldCharType="separate"/>
          </w:r>
          <w:r w:rsidR="00816FDB">
            <w:rPr>
              <w:i/>
              <w:noProof/>
              <w:sz w:val="18"/>
            </w:rPr>
            <w:t>Digital ID (Phasing-in of Participation in the Australian Government Digital ID System) Determination 2024</w:t>
          </w:r>
          <w:r w:rsidRPr="00B71F48">
            <w:rPr>
              <w:i/>
              <w:sz w:val="18"/>
            </w:rPr>
            <w:fldChar w:fldCharType="end"/>
          </w:r>
        </w:p>
      </w:tc>
      <w:tc>
        <w:tcPr>
          <w:tcW w:w="1383" w:type="dxa"/>
          <w:tcBorders>
            <w:top w:val="nil"/>
            <w:left w:val="nil"/>
            <w:bottom w:val="nil"/>
            <w:right w:val="nil"/>
          </w:tcBorders>
          <w:shd w:val="clear" w:color="auto" w:fill="auto"/>
        </w:tcPr>
        <w:p w14:paraId="4C1B474C" w14:textId="77777777" w:rsidR="0072147A" w:rsidRPr="00B71F48" w:rsidRDefault="0072147A" w:rsidP="00B71F48">
          <w:pPr>
            <w:spacing w:line="0" w:lineRule="atLeast"/>
            <w:jc w:val="right"/>
            <w:rPr>
              <w:sz w:val="18"/>
            </w:rPr>
          </w:pPr>
        </w:p>
      </w:tc>
    </w:tr>
    <w:tr w:rsidR="0072147A" w:rsidRPr="00B71F48" w14:paraId="7D4B3904" w14:textId="77777777" w:rsidTr="00B71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6C6517B4" w14:textId="77777777" w:rsidR="0072147A" w:rsidRPr="00B71F48" w:rsidRDefault="0072147A" w:rsidP="00B71F48">
          <w:pPr>
            <w:jc w:val="right"/>
            <w:rPr>
              <w:sz w:val="18"/>
            </w:rPr>
          </w:pPr>
        </w:p>
      </w:tc>
    </w:tr>
  </w:tbl>
  <w:p w14:paraId="49D74C8F"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AA1B7" w14:textId="77777777" w:rsidR="0072147A" w:rsidRPr="00E33C1C" w:rsidRDefault="0072147A" w:rsidP="00D6537E">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257"/>
      <w:gridCol w:w="699"/>
    </w:tblGrid>
    <w:tr w:rsidR="0072147A" w:rsidRPr="00B71F48" w14:paraId="612B753B" w14:textId="77777777" w:rsidTr="00B71F48">
      <w:tc>
        <w:tcPr>
          <w:tcW w:w="1384" w:type="dxa"/>
          <w:tcBorders>
            <w:top w:val="nil"/>
            <w:left w:val="nil"/>
            <w:bottom w:val="nil"/>
            <w:right w:val="nil"/>
          </w:tcBorders>
          <w:shd w:val="clear" w:color="auto" w:fill="auto"/>
        </w:tcPr>
        <w:p w14:paraId="433AA918" w14:textId="77777777" w:rsidR="0072147A" w:rsidRPr="00B71F48" w:rsidRDefault="0072147A" w:rsidP="00B71F48">
          <w:pPr>
            <w:spacing w:line="0" w:lineRule="atLeast"/>
            <w:rPr>
              <w:sz w:val="18"/>
            </w:rPr>
          </w:pPr>
        </w:p>
      </w:tc>
      <w:tc>
        <w:tcPr>
          <w:tcW w:w="6379" w:type="dxa"/>
          <w:tcBorders>
            <w:top w:val="nil"/>
            <w:left w:val="nil"/>
            <w:bottom w:val="nil"/>
            <w:right w:val="nil"/>
          </w:tcBorders>
          <w:shd w:val="clear" w:color="auto" w:fill="auto"/>
        </w:tcPr>
        <w:p w14:paraId="3C75DFBA" w14:textId="64BA68A3" w:rsidR="0072147A" w:rsidRPr="00B71F48" w:rsidRDefault="004E1307" w:rsidP="00B71F48">
          <w:pPr>
            <w:spacing w:line="0" w:lineRule="atLeast"/>
            <w:jc w:val="center"/>
            <w:rPr>
              <w:sz w:val="18"/>
            </w:rPr>
          </w:pPr>
          <w:r w:rsidRPr="00B71F48">
            <w:rPr>
              <w:i/>
              <w:sz w:val="18"/>
            </w:rPr>
            <w:fldChar w:fldCharType="begin"/>
          </w:r>
          <w:r w:rsidRPr="00B71F48">
            <w:rPr>
              <w:i/>
              <w:sz w:val="18"/>
            </w:rPr>
            <w:instrText xml:space="preserve"> STYLEREF  ShortT </w:instrText>
          </w:r>
          <w:r w:rsidRPr="00B71F48">
            <w:rPr>
              <w:i/>
              <w:sz w:val="18"/>
            </w:rPr>
            <w:fldChar w:fldCharType="separate"/>
          </w:r>
          <w:r w:rsidR="00816FDB">
            <w:rPr>
              <w:i/>
              <w:noProof/>
              <w:sz w:val="18"/>
            </w:rPr>
            <w:t>Digital ID (Phasing-in of Participation in the Australian Government Digital ID System) Determination 2024</w:t>
          </w:r>
          <w:r w:rsidRPr="00B71F48">
            <w:rPr>
              <w:i/>
              <w:sz w:val="18"/>
            </w:rPr>
            <w:fldChar w:fldCharType="end"/>
          </w:r>
        </w:p>
      </w:tc>
      <w:tc>
        <w:tcPr>
          <w:tcW w:w="709" w:type="dxa"/>
          <w:tcBorders>
            <w:top w:val="nil"/>
            <w:left w:val="nil"/>
            <w:bottom w:val="nil"/>
            <w:right w:val="nil"/>
          </w:tcBorders>
          <w:shd w:val="clear" w:color="auto" w:fill="auto"/>
        </w:tcPr>
        <w:p w14:paraId="1114AC87" w14:textId="77777777" w:rsidR="0072147A" w:rsidRPr="00B71F48" w:rsidRDefault="0072147A" w:rsidP="00B71F48">
          <w:pPr>
            <w:spacing w:line="0" w:lineRule="atLeast"/>
            <w:jc w:val="right"/>
            <w:rPr>
              <w:sz w:val="18"/>
            </w:rPr>
          </w:pPr>
          <w:r w:rsidRPr="00B71F48">
            <w:rPr>
              <w:i/>
              <w:sz w:val="18"/>
            </w:rPr>
            <w:fldChar w:fldCharType="begin"/>
          </w:r>
          <w:r w:rsidRPr="00B71F48">
            <w:rPr>
              <w:i/>
              <w:sz w:val="18"/>
            </w:rPr>
            <w:instrText xml:space="preserve"> PAGE </w:instrText>
          </w:r>
          <w:r w:rsidRPr="00B71F48">
            <w:rPr>
              <w:i/>
              <w:sz w:val="18"/>
            </w:rPr>
            <w:fldChar w:fldCharType="separate"/>
          </w:r>
          <w:r w:rsidR="00487764" w:rsidRPr="00B71F48">
            <w:rPr>
              <w:i/>
              <w:noProof/>
              <w:sz w:val="18"/>
            </w:rPr>
            <w:t>1</w:t>
          </w:r>
          <w:r w:rsidRPr="00B71F48">
            <w:rPr>
              <w:i/>
              <w:sz w:val="18"/>
            </w:rPr>
            <w:fldChar w:fldCharType="end"/>
          </w:r>
        </w:p>
      </w:tc>
    </w:tr>
    <w:tr w:rsidR="0072147A" w:rsidRPr="00B71F48" w14:paraId="5A1F86AA" w14:textId="77777777" w:rsidTr="00B71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5B3D4F7E" w14:textId="77777777" w:rsidR="0072147A" w:rsidRPr="00B71F48" w:rsidRDefault="0072147A" w:rsidP="00A369E3">
          <w:pPr>
            <w:rPr>
              <w:sz w:val="18"/>
            </w:rPr>
          </w:pPr>
        </w:p>
      </w:tc>
    </w:tr>
  </w:tbl>
  <w:p w14:paraId="067E0532"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C9DC1" w14:textId="77777777" w:rsidR="0072147A" w:rsidRPr="00E33C1C" w:rsidRDefault="0072147A" w:rsidP="00F6696E">
    <w:pP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6254"/>
      <w:gridCol w:w="699"/>
    </w:tblGrid>
    <w:tr w:rsidR="0072147A" w:rsidRPr="00B71F48" w14:paraId="03CE9E9C" w14:textId="77777777" w:rsidTr="00B71F48">
      <w:tc>
        <w:tcPr>
          <w:tcW w:w="1384" w:type="dxa"/>
          <w:tcBorders>
            <w:top w:val="nil"/>
            <w:left w:val="nil"/>
            <w:bottom w:val="nil"/>
            <w:right w:val="nil"/>
          </w:tcBorders>
          <w:shd w:val="clear" w:color="auto" w:fill="auto"/>
        </w:tcPr>
        <w:p w14:paraId="034CD553" w14:textId="77777777" w:rsidR="0072147A" w:rsidRPr="00B71F48" w:rsidRDefault="0072147A" w:rsidP="00B71F48">
          <w:pPr>
            <w:spacing w:line="0" w:lineRule="atLeast"/>
            <w:rPr>
              <w:sz w:val="18"/>
            </w:rPr>
          </w:pPr>
        </w:p>
      </w:tc>
      <w:tc>
        <w:tcPr>
          <w:tcW w:w="6379" w:type="dxa"/>
          <w:tcBorders>
            <w:top w:val="nil"/>
            <w:left w:val="nil"/>
            <w:bottom w:val="nil"/>
            <w:right w:val="nil"/>
          </w:tcBorders>
          <w:shd w:val="clear" w:color="auto" w:fill="auto"/>
        </w:tcPr>
        <w:p w14:paraId="35A08D52" w14:textId="77777777" w:rsidR="0072147A" w:rsidRPr="00B71F48" w:rsidRDefault="0072147A" w:rsidP="00B71F48">
          <w:pPr>
            <w:spacing w:line="0" w:lineRule="atLeast"/>
            <w:jc w:val="center"/>
            <w:rPr>
              <w:sz w:val="18"/>
            </w:rPr>
          </w:pPr>
        </w:p>
      </w:tc>
      <w:tc>
        <w:tcPr>
          <w:tcW w:w="709" w:type="dxa"/>
          <w:tcBorders>
            <w:top w:val="nil"/>
            <w:left w:val="nil"/>
            <w:bottom w:val="nil"/>
            <w:right w:val="nil"/>
          </w:tcBorders>
          <w:shd w:val="clear" w:color="auto" w:fill="auto"/>
        </w:tcPr>
        <w:p w14:paraId="6B5A5729" w14:textId="77777777" w:rsidR="0072147A" w:rsidRPr="00B71F48" w:rsidRDefault="0072147A" w:rsidP="00B71F48">
          <w:pPr>
            <w:spacing w:line="0" w:lineRule="atLeast"/>
            <w:jc w:val="right"/>
            <w:rPr>
              <w:sz w:val="18"/>
            </w:rPr>
          </w:pPr>
        </w:p>
      </w:tc>
    </w:tr>
  </w:tbl>
  <w:p w14:paraId="28A76A90"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EB5D4" w14:textId="77777777" w:rsidR="00F6696E" w:rsidRPr="002B0EA5" w:rsidRDefault="00F6696E" w:rsidP="006C307D">
    <w:pPr>
      <w:pBdr>
        <w:top w:val="single" w:sz="6" w:space="1" w:color="auto"/>
      </w:pBdr>
      <w:spacing w:before="120" w:line="0" w:lineRule="atLeast"/>
      <w:rPr>
        <w:sz w:val="16"/>
        <w:szCs w:val="16"/>
      </w:rPr>
    </w:pPr>
  </w:p>
  <w:tbl>
    <w:tblPr>
      <w:tblW w:w="5000" w:type="pct"/>
      <w:tblLook w:val="04A0" w:firstRow="1" w:lastRow="0" w:firstColumn="1" w:lastColumn="0" w:noHBand="0" w:noVBand="1"/>
    </w:tblPr>
    <w:tblGrid>
      <w:gridCol w:w="607"/>
      <w:gridCol w:w="6132"/>
      <w:gridCol w:w="1574"/>
    </w:tblGrid>
    <w:tr w:rsidR="00F6696E" w:rsidRPr="00B71F48" w14:paraId="591E2525" w14:textId="77777777" w:rsidTr="00B71F48">
      <w:tc>
        <w:tcPr>
          <w:tcW w:w="365" w:type="pct"/>
          <w:shd w:val="clear" w:color="auto" w:fill="auto"/>
        </w:tcPr>
        <w:p w14:paraId="0AA26C85" w14:textId="77777777" w:rsidR="00F6696E" w:rsidRPr="00B71F48" w:rsidRDefault="00F6696E" w:rsidP="00B71F48">
          <w:pPr>
            <w:spacing w:line="0" w:lineRule="atLeast"/>
            <w:rPr>
              <w:sz w:val="18"/>
            </w:rPr>
          </w:pPr>
          <w:r w:rsidRPr="00B71F48">
            <w:rPr>
              <w:i/>
              <w:sz w:val="18"/>
            </w:rPr>
            <w:fldChar w:fldCharType="begin"/>
          </w:r>
          <w:r w:rsidRPr="00B71F48">
            <w:rPr>
              <w:i/>
              <w:sz w:val="18"/>
            </w:rPr>
            <w:instrText xml:space="preserve"> PAGE </w:instrText>
          </w:r>
          <w:r w:rsidRPr="00B71F48">
            <w:rPr>
              <w:i/>
              <w:sz w:val="18"/>
            </w:rPr>
            <w:fldChar w:fldCharType="separate"/>
          </w:r>
          <w:r w:rsidR="00487764" w:rsidRPr="00B71F48">
            <w:rPr>
              <w:i/>
              <w:noProof/>
              <w:sz w:val="18"/>
            </w:rPr>
            <w:t>2</w:t>
          </w:r>
          <w:r w:rsidRPr="00B71F48">
            <w:rPr>
              <w:i/>
              <w:sz w:val="18"/>
            </w:rPr>
            <w:fldChar w:fldCharType="end"/>
          </w:r>
        </w:p>
      </w:tc>
      <w:tc>
        <w:tcPr>
          <w:tcW w:w="3688" w:type="pct"/>
          <w:shd w:val="clear" w:color="auto" w:fill="auto"/>
        </w:tcPr>
        <w:p w14:paraId="1429F061" w14:textId="51F607D4" w:rsidR="00F6696E" w:rsidRPr="00B71F48" w:rsidRDefault="00F6696E" w:rsidP="00B71F48">
          <w:pPr>
            <w:spacing w:line="0" w:lineRule="atLeast"/>
            <w:jc w:val="center"/>
            <w:rPr>
              <w:sz w:val="18"/>
            </w:rPr>
          </w:pPr>
          <w:r w:rsidRPr="00B71F48">
            <w:rPr>
              <w:i/>
              <w:sz w:val="18"/>
            </w:rPr>
            <w:fldChar w:fldCharType="begin"/>
          </w:r>
          <w:r w:rsidRPr="00B71F48">
            <w:rPr>
              <w:i/>
              <w:sz w:val="18"/>
            </w:rPr>
            <w:instrText xml:space="preserve"> STYLEREF  ShortT </w:instrText>
          </w:r>
          <w:r w:rsidRPr="00B71F48">
            <w:rPr>
              <w:i/>
              <w:sz w:val="18"/>
            </w:rPr>
            <w:fldChar w:fldCharType="separate"/>
          </w:r>
          <w:r w:rsidR="00816FDB">
            <w:rPr>
              <w:i/>
              <w:noProof/>
              <w:sz w:val="18"/>
            </w:rPr>
            <w:t>Digital ID (Phasing-in of Participation in the Australian Government Digital ID System) Determination 2024</w:t>
          </w:r>
          <w:r w:rsidRPr="00B71F48">
            <w:rPr>
              <w:i/>
              <w:sz w:val="18"/>
            </w:rPr>
            <w:fldChar w:fldCharType="end"/>
          </w:r>
        </w:p>
      </w:tc>
      <w:tc>
        <w:tcPr>
          <w:tcW w:w="947" w:type="pct"/>
          <w:shd w:val="clear" w:color="auto" w:fill="auto"/>
        </w:tcPr>
        <w:p w14:paraId="27F76659" w14:textId="77777777" w:rsidR="00F6696E" w:rsidRPr="00B71F48" w:rsidRDefault="00F6696E" w:rsidP="00B71F48">
          <w:pPr>
            <w:spacing w:line="0" w:lineRule="atLeast"/>
            <w:jc w:val="right"/>
            <w:rPr>
              <w:sz w:val="18"/>
            </w:rPr>
          </w:pPr>
        </w:p>
      </w:tc>
    </w:tr>
    <w:tr w:rsidR="00F6696E" w:rsidRPr="00B71F48" w14:paraId="016FB1F2" w14:textId="77777777" w:rsidTr="00B71F48">
      <w:tc>
        <w:tcPr>
          <w:tcW w:w="5000" w:type="pct"/>
          <w:gridSpan w:val="3"/>
          <w:shd w:val="clear" w:color="auto" w:fill="auto"/>
        </w:tcPr>
        <w:p w14:paraId="7483DAD9" w14:textId="77777777" w:rsidR="00F6696E" w:rsidRPr="00B71F48" w:rsidRDefault="00F6696E" w:rsidP="00B71F48">
          <w:pPr>
            <w:jc w:val="right"/>
            <w:rPr>
              <w:sz w:val="18"/>
            </w:rPr>
          </w:pPr>
        </w:p>
      </w:tc>
    </w:tr>
  </w:tbl>
  <w:p w14:paraId="350A2ED0" w14:textId="77777777" w:rsidR="00F6696E" w:rsidRPr="00ED79B6" w:rsidRDefault="00F6696E" w:rsidP="006C307D">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6FE60" w14:textId="77777777" w:rsidR="00F6696E" w:rsidRPr="002B0EA5" w:rsidRDefault="00F6696E" w:rsidP="006C307D">
    <w:pPr>
      <w:pBdr>
        <w:top w:val="single" w:sz="6" w:space="1" w:color="auto"/>
      </w:pBdr>
      <w:spacing w:before="120" w:line="0" w:lineRule="atLeast"/>
      <w:rPr>
        <w:sz w:val="16"/>
        <w:szCs w:val="16"/>
      </w:rPr>
    </w:pPr>
  </w:p>
  <w:tbl>
    <w:tblPr>
      <w:tblW w:w="5000" w:type="pct"/>
      <w:tblLook w:val="04A0" w:firstRow="1" w:lastRow="0" w:firstColumn="1" w:lastColumn="0" w:noHBand="0" w:noVBand="1"/>
    </w:tblPr>
    <w:tblGrid>
      <w:gridCol w:w="1574"/>
      <w:gridCol w:w="6132"/>
      <w:gridCol w:w="607"/>
    </w:tblGrid>
    <w:tr w:rsidR="00F6696E" w:rsidRPr="00B71F48" w14:paraId="2D1814C5" w14:textId="77777777" w:rsidTr="00B71F48">
      <w:tc>
        <w:tcPr>
          <w:tcW w:w="947" w:type="pct"/>
          <w:shd w:val="clear" w:color="auto" w:fill="auto"/>
        </w:tcPr>
        <w:p w14:paraId="3F19B358" w14:textId="77777777" w:rsidR="00F6696E" w:rsidRPr="00B71F48" w:rsidRDefault="00F6696E" w:rsidP="00B71F48">
          <w:pPr>
            <w:spacing w:line="0" w:lineRule="atLeast"/>
            <w:rPr>
              <w:sz w:val="18"/>
            </w:rPr>
          </w:pPr>
        </w:p>
      </w:tc>
      <w:tc>
        <w:tcPr>
          <w:tcW w:w="3688" w:type="pct"/>
          <w:shd w:val="clear" w:color="auto" w:fill="auto"/>
        </w:tcPr>
        <w:p w14:paraId="58020438" w14:textId="26996948" w:rsidR="00F6696E" w:rsidRPr="00B71F48" w:rsidRDefault="00F6696E" w:rsidP="00B71F48">
          <w:pPr>
            <w:spacing w:line="0" w:lineRule="atLeast"/>
            <w:jc w:val="center"/>
            <w:rPr>
              <w:sz w:val="18"/>
            </w:rPr>
          </w:pPr>
          <w:r w:rsidRPr="00B71F48">
            <w:rPr>
              <w:i/>
              <w:sz w:val="18"/>
            </w:rPr>
            <w:fldChar w:fldCharType="begin"/>
          </w:r>
          <w:r w:rsidRPr="00B71F48">
            <w:rPr>
              <w:i/>
              <w:sz w:val="18"/>
            </w:rPr>
            <w:instrText xml:space="preserve"> STYLEREF  ShortT </w:instrText>
          </w:r>
          <w:r w:rsidRPr="00B71F48">
            <w:rPr>
              <w:i/>
              <w:sz w:val="18"/>
            </w:rPr>
            <w:fldChar w:fldCharType="separate"/>
          </w:r>
          <w:r w:rsidR="003A52AD">
            <w:rPr>
              <w:i/>
              <w:noProof/>
              <w:sz w:val="18"/>
            </w:rPr>
            <w:t>Digital ID (Phasing-in of Participation in the Australian Government Digital ID System) Determination 2024</w:t>
          </w:r>
          <w:r w:rsidRPr="00B71F48">
            <w:rPr>
              <w:i/>
              <w:sz w:val="18"/>
            </w:rPr>
            <w:fldChar w:fldCharType="end"/>
          </w:r>
        </w:p>
      </w:tc>
      <w:tc>
        <w:tcPr>
          <w:tcW w:w="365" w:type="pct"/>
          <w:shd w:val="clear" w:color="auto" w:fill="auto"/>
        </w:tcPr>
        <w:p w14:paraId="6068BC99" w14:textId="77777777" w:rsidR="00F6696E" w:rsidRPr="00B71F48" w:rsidRDefault="00F6696E" w:rsidP="00B71F48">
          <w:pPr>
            <w:spacing w:line="0" w:lineRule="atLeast"/>
            <w:jc w:val="right"/>
            <w:rPr>
              <w:sz w:val="18"/>
            </w:rPr>
          </w:pPr>
          <w:r w:rsidRPr="00B71F48">
            <w:rPr>
              <w:i/>
              <w:sz w:val="18"/>
            </w:rPr>
            <w:fldChar w:fldCharType="begin"/>
          </w:r>
          <w:r w:rsidRPr="00B71F48">
            <w:rPr>
              <w:i/>
              <w:sz w:val="18"/>
            </w:rPr>
            <w:instrText xml:space="preserve"> PAGE </w:instrText>
          </w:r>
          <w:r w:rsidRPr="00B71F48">
            <w:rPr>
              <w:i/>
              <w:sz w:val="18"/>
            </w:rPr>
            <w:fldChar w:fldCharType="separate"/>
          </w:r>
          <w:r w:rsidR="00562877" w:rsidRPr="00B71F48">
            <w:rPr>
              <w:i/>
              <w:noProof/>
              <w:sz w:val="18"/>
            </w:rPr>
            <w:t>i</w:t>
          </w:r>
          <w:r w:rsidRPr="00B71F48">
            <w:rPr>
              <w:i/>
              <w:sz w:val="18"/>
            </w:rPr>
            <w:fldChar w:fldCharType="end"/>
          </w:r>
        </w:p>
      </w:tc>
    </w:tr>
    <w:tr w:rsidR="00F6696E" w:rsidRPr="00B71F48" w14:paraId="5E99FAB3" w14:textId="77777777" w:rsidTr="00B71F48">
      <w:tc>
        <w:tcPr>
          <w:tcW w:w="5000" w:type="pct"/>
          <w:gridSpan w:val="3"/>
          <w:shd w:val="clear" w:color="auto" w:fill="auto"/>
        </w:tcPr>
        <w:p w14:paraId="0FE1A595" w14:textId="77777777" w:rsidR="00F6696E" w:rsidRPr="00B71F48" w:rsidRDefault="00F6696E" w:rsidP="006C307D">
          <w:pPr>
            <w:rPr>
              <w:sz w:val="18"/>
            </w:rPr>
          </w:pPr>
        </w:p>
      </w:tc>
    </w:tr>
  </w:tbl>
  <w:p w14:paraId="5433A05C" w14:textId="77777777" w:rsidR="00F6696E" w:rsidRPr="00ED79B6" w:rsidRDefault="00F6696E" w:rsidP="006C307D">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D35B6" w14:textId="77777777" w:rsidR="008C2EAC" w:rsidRPr="002B0EA5" w:rsidRDefault="008C2EAC" w:rsidP="006C307D">
    <w:pPr>
      <w:pBdr>
        <w:top w:val="single" w:sz="6" w:space="1" w:color="auto"/>
      </w:pBdr>
      <w:spacing w:before="120" w:line="0" w:lineRule="atLeast"/>
      <w:rPr>
        <w:sz w:val="16"/>
        <w:szCs w:val="16"/>
      </w:rPr>
    </w:pPr>
  </w:p>
  <w:tbl>
    <w:tblPr>
      <w:tblW w:w="5000" w:type="pct"/>
      <w:tblLook w:val="04A0" w:firstRow="1" w:lastRow="0" w:firstColumn="1" w:lastColumn="0" w:noHBand="0" w:noVBand="1"/>
    </w:tblPr>
    <w:tblGrid>
      <w:gridCol w:w="607"/>
      <w:gridCol w:w="6132"/>
      <w:gridCol w:w="1574"/>
    </w:tblGrid>
    <w:tr w:rsidR="008C2EAC" w:rsidRPr="00B71F48" w14:paraId="53070CB8" w14:textId="77777777" w:rsidTr="00B71F48">
      <w:tc>
        <w:tcPr>
          <w:tcW w:w="365" w:type="pct"/>
          <w:shd w:val="clear" w:color="auto" w:fill="auto"/>
        </w:tcPr>
        <w:p w14:paraId="45128BE4" w14:textId="77777777" w:rsidR="008C2EAC" w:rsidRPr="00891B7E" w:rsidRDefault="008C2EAC" w:rsidP="00B71F48">
          <w:pPr>
            <w:spacing w:line="0" w:lineRule="atLeast"/>
            <w:rPr>
              <w:iCs/>
              <w:sz w:val="18"/>
            </w:rPr>
          </w:pPr>
          <w:r w:rsidRPr="00891B7E">
            <w:rPr>
              <w:iCs/>
              <w:sz w:val="18"/>
            </w:rPr>
            <w:fldChar w:fldCharType="begin"/>
          </w:r>
          <w:r w:rsidRPr="00891B7E">
            <w:rPr>
              <w:iCs/>
              <w:sz w:val="18"/>
            </w:rPr>
            <w:instrText xml:space="preserve"> PAGE </w:instrText>
          </w:r>
          <w:r w:rsidRPr="00891B7E">
            <w:rPr>
              <w:iCs/>
              <w:sz w:val="18"/>
            </w:rPr>
            <w:fldChar w:fldCharType="separate"/>
          </w:r>
          <w:r w:rsidR="00562877" w:rsidRPr="00891B7E">
            <w:rPr>
              <w:iCs/>
              <w:noProof/>
              <w:sz w:val="18"/>
            </w:rPr>
            <w:t>6</w:t>
          </w:r>
          <w:r w:rsidRPr="00891B7E">
            <w:rPr>
              <w:iCs/>
              <w:sz w:val="18"/>
            </w:rPr>
            <w:fldChar w:fldCharType="end"/>
          </w:r>
        </w:p>
      </w:tc>
      <w:tc>
        <w:tcPr>
          <w:tcW w:w="3688" w:type="pct"/>
          <w:shd w:val="clear" w:color="auto" w:fill="auto"/>
        </w:tcPr>
        <w:p w14:paraId="738D7E92" w14:textId="60F28BAB" w:rsidR="008C2EAC" w:rsidRPr="00B71F48" w:rsidRDefault="008C2EAC" w:rsidP="00B71F48">
          <w:pPr>
            <w:spacing w:line="0" w:lineRule="atLeast"/>
            <w:jc w:val="center"/>
            <w:rPr>
              <w:sz w:val="18"/>
            </w:rPr>
          </w:pPr>
          <w:r w:rsidRPr="00B71F48">
            <w:rPr>
              <w:i/>
              <w:sz w:val="18"/>
            </w:rPr>
            <w:fldChar w:fldCharType="begin"/>
          </w:r>
          <w:r w:rsidRPr="00B71F48">
            <w:rPr>
              <w:i/>
              <w:sz w:val="18"/>
            </w:rPr>
            <w:instrText xml:space="preserve"> STYLEREF  ShortT </w:instrText>
          </w:r>
          <w:r w:rsidRPr="00B71F48">
            <w:rPr>
              <w:i/>
              <w:sz w:val="18"/>
            </w:rPr>
            <w:fldChar w:fldCharType="separate"/>
          </w:r>
          <w:r w:rsidR="003A52AD">
            <w:rPr>
              <w:i/>
              <w:noProof/>
              <w:sz w:val="18"/>
            </w:rPr>
            <w:t>Digital ID (Phasing-in of Participation in the Australian Government Digital ID System) Determination 2024</w:t>
          </w:r>
          <w:r w:rsidRPr="00B71F48">
            <w:rPr>
              <w:i/>
              <w:sz w:val="18"/>
            </w:rPr>
            <w:fldChar w:fldCharType="end"/>
          </w:r>
        </w:p>
      </w:tc>
      <w:tc>
        <w:tcPr>
          <w:tcW w:w="947" w:type="pct"/>
          <w:shd w:val="clear" w:color="auto" w:fill="auto"/>
        </w:tcPr>
        <w:p w14:paraId="163D9197" w14:textId="77777777" w:rsidR="008C2EAC" w:rsidRPr="00B71F48" w:rsidRDefault="008C2EAC" w:rsidP="00B71F48">
          <w:pPr>
            <w:spacing w:line="0" w:lineRule="atLeast"/>
            <w:jc w:val="right"/>
            <w:rPr>
              <w:sz w:val="18"/>
            </w:rPr>
          </w:pPr>
        </w:p>
      </w:tc>
    </w:tr>
    <w:tr w:rsidR="008C2EAC" w:rsidRPr="00B71F48" w14:paraId="538A38FE" w14:textId="77777777" w:rsidTr="00B71F48">
      <w:tc>
        <w:tcPr>
          <w:tcW w:w="5000" w:type="pct"/>
          <w:gridSpan w:val="3"/>
          <w:shd w:val="clear" w:color="auto" w:fill="auto"/>
        </w:tcPr>
        <w:p w14:paraId="507FD7E4" w14:textId="77777777" w:rsidR="008C2EAC" w:rsidRPr="00B71F48" w:rsidRDefault="008C2EAC" w:rsidP="00B71F48">
          <w:pPr>
            <w:jc w:val="right"/>
            <w:rPr>
              <w:sz w:val="18"/>
            </w:rPr>
          </w:pPr>
        </w:p>
      </w:tc>
    </w:tr>
  </w:tbl>
  <w:p w14:paraId="78B94914" w14:textId="77777777" w:rsidR="008C2EAC" w:rsidRPr="00ED79B6" w:rsidRDefault="008C2EAC" w:rsidP="006C307D">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0568C" w14:textId="77777777" w:rsidR="008C2EAC" w:rsidRPr="002B0EA5" w:rsidRDefault="008C2EAC" w:rsidP="006C307D">
    <w:pPr>
      <w:pBdr>
        <w:top w:val="single" w:sz="6" w:space="1" w:color="auto"/>
      </w:pBdr>
      <w:spacing w:before="120" w:line="0" w:lineRule="atLeast"/>
      <w:rPr>
        <w:sz w:val="16"/>
        <w:szCs w:val="16"/>
      </w:rPr>
    </w:pPr>
  </w:p>
  <w:tbl>
    <w:tblPr>
      <w:tblW w:w="5000" w:type="pct"/>
      <w:tblLook w:val="04A0" w:firstRow="1" w:lastRow="0" w:firstColumn="1" w:lastColumn="0" w:noHBand="0" w:noVBand="1"/>
    </w:tblPr>
    <w:tblGrid>
      <w:gridCol w:w="1574"/>
      <w:gridCol w:w="6132"/>
      <w:gridCol w:w="607"/>
    </w:tblGrid>
    <w:tr w:rsidR="008C2EAC" w:rsidRPr="00B71F48" w14:paraId="312FC2C2" w14:textId="77777777" w:rsidTr="00B71F48">
      <w:tc>
        <w:tcPr>
          <w:tcW w:w="947" w:type="pct"/>
          <w:shd w:val="clear" w:color="auto" w:fill="auto"/>
        </w:tcPr>
        <w:p w14:paraId="7A1530F7" w14:textId="77777777" w:rsidR="008C2EAC" w:rsidRPr="00B71F48" w:rsidRDefault="008C2EAC" w:rsidP="00B71F48">
          <w:pPr>
            <w:spacing w:line="0" w:lineRule="atLeast"/>
            <w:rPr>
              <w:sz w:val="18"/>
            </w:rPr>
          </w:pPr>
        </w:p>
      </w:tc>
      <w:tc>
        <w:tcPr>
          <w:tcW w:w="3688" w:type="pct"/>
          <w:shd w:val="clear" w:color="auto" w:fill="auto"/>
        </w:tcPr>
        <w:p w14:paraId="1A047A74" w14:textId="00CC4343" w:rsidR="008C2EAC" w:rsidRPr="00B71F48" w:rsidRDefault="008C2EAC" w:rsidP="00B71F48">
          <w:pPr>
            <w:spacing w:line="0" w:lineRule="atLeast"/>
            <w:jc w:val="center"/>
            <w:rPr>
              <w:sz w:val="18"/>
            </w:rPr>
          </w:pPr>
          <w:r w:rsidRPr="00B71F48">
            <w:rPr>
              <w:i/>
              <w:sz w:val="18"/>
            </w:rPr>
            <w:fldChar w:fldCharType="begin"/>
          </w:r>
          <w:r w:rsidRPr="00B71F48">
            <w:rPr>
              <w:i/>
              <w:sz w:val="18"/>
            </w:rPr>
            <w:instrText xml:space="preserve"> STYLEREF  ShortT </w:instrText>
          </w:r>
          <w:r w:rsidRPr="00B71F48">
            <w:rPr>
              <w:i/>
              <w:sz w:val="18"/>
            </w:rPr>
            <w:fldChar w:fldCharType="separate"/>
          </w:r>
          <w:r w:rsidR="003A52AD">
            <w:rPr>
              <w:i/>
              <w:noProof/>
              <w:sz w:val="18"/>
            </w:rPr>
            <w:t>Digital ID (Phasing-in of Participation in the Australian Government Digital ID System) Determination 2024</w:t>
          </w:r>
          <w:r w:rsidRPr="00B71F48">
            <w:rPr>
              <w:i/>
              <w:sz w:val="18"/>
            </w:rPr>
            <w:fldChar w:fldCharType="end"/>
          </w:r>
        </w:p>
      </w:tc>
      <w:tc>
        <w:tcPr>
          <w:tcW w:w="365" w:type="pct"/>
          <w:shd w:val="clear" w:color="auto" w:fill="auto"/>
        </w:tcPr>
        <w:p w14:paraId="38DA7E65" w14:textId="77777777" w:rsidR="008C2EAC" w:rsidRPr="00891B7E" w:rsidRDefault="008C2EAC" w:rsidP="00B71F48">
          <w:pPr>
            <w:spacing w:line="0" w:lineRule="atLeast"/>
            <w:jc w:val="right"/>
            <w:rPr>
              <w:iCs/>
              <w:sz w:val="18"/>
            </w:rPr>
          </w:pPr>
          <w:r w:rsidRPr="00891B7E">
            <w:rPr>
              <w:iCs/>
              <w:sz w:val="18"/>
            </w:rPr>
            <w:fldChar w:fldCharType="begin"/>
          </w:r>
          <w:r w:rsidRPr="00891B7E">
            <w:rPr>
              <w:iCs/>
              <w:sz w:val="18"/>
            </w:rPr>
            <w:instrText xml:space="preserve"> PAGE </w:instrText>
          </w:r>
          <w:r w:rsidRPr="00891B7E">
            <w:rPr>
              <w:iCs/>
              <w:sz w:val="18"/>
            </w:rPr>
            <w:fldChar w:fldCharType="separate"/>
          </w:r>
          <w:r w:rsidR="00562877" w:rsidRPr="00891B7E">
            <w:rPr>
              <w:iCs/>
              <w:noProof/>
              <w:sz w:val="18"/>
            </w:rPr>
            <w:t>1</w:t>
          </w:r>
          <w:r w:rsidRPr="00891B7E">
            <w:rPr>
              <w:iCs/>
              <w:sz w:val="18"/>
            </w:rPr>
            <w:fldChar w:fldCharType="end"/>
          </w:r>
        </w:p>
      </w:tc>
    </w:tr>
    <w:tr w:rsidR="008C2EAC" w:rsidRPr="00B71F48" w14:paraId="4D3DEF54" w14:textId="77777777" w:rsidTr="00B71F48">
      <w:tc>
        <w:tcPr>
          <w:tcW w:w="5000" w:type="pct"/>
          <w:gridSpan w:val="3"/>
          <w:shd w:val="clear" w:color="auto" w:fill="auto"/>
        </w:tcPr>
        <w:p w14:paraId="104F4CB1" w14:textId="77777777" w:rsidR="008C2EAC" w:rsidRPr="00B71F48" w:rsidRDefault="008C2EAC" w:rsidP="006C307D">
          <w:pPr>
            <w:rPr>
              <w:sz w:val="18"/>
            </w:rPr>
          </w:pPr>
        </w:p>
      </w:tc>
    </w:tr>
  </w:tbl>
  <w:p w14:paraId="5C1338DD" w14:textId="77777777" w:rsidR="008C2EAC" w:rsidRPr="00ED79B6" w:rsidRDefault="008C2EAC" w:rsidP="006C307D">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9A6F9" w14:textId="77777777" w:rsidR="0057077E" w:rsidRDefault="0057077E" w:rsidP="00715914">
      <w:pPr>
        <w:spacing w:line="240" w:lineRule="auto"/>
      </w:pPr>
      <w:r>
        <w:separator/>
      </w:r>
    </w:p>
  </w:footnote>
  <w:footnote w:type="continuationSeparator" w:id="0">
    <w:p w14:paraId="1384E40C" w14:textId="77777777" w:rsidR="0057077E" w:rsidRDefault="0057077E" w:rsidP="00715914">
      <w:pPr>
        <w:spacing w:line="240" w:lineRule="auto"/>
      </w:pPr>
      <w:r>
        <w:continuationSeparator/>
      </w:r>
    </w:p>
  </w:footnote>
  <w:footnote w:type="continuationNotice" w:id="1">
    <w:p w14:paraId="215AD166" w14:textId="77777777" w:rsidR="0057077E" w:rsidRDefault="0057077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25BC7"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298B5"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57974" w14:textId="77777777" w:rsidR="00F6696E" w:rsidRPr="00ED79B6" w:rsidRDefault="00F6696E" w:rsidP="006C307D">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554F9" w14:textId="77777777" w:rsidR="00F6696E" w:rsidRPr="00ED79B6" w:rsidRDefault="00F6696E" w:rsidP="006C307D">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1F44F"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AFD0C" w14:textId="5AE6A363" w:rsidR="004E1307" w:rsidRPr="00177700" w:rsidRDefault="00F03FAD" w:rsidP="00891B7E">
    <w:pPr>
      <w:jc w:val="right"/>
      <w:rPr>
        <w:sz w:val="20"/>
      </w:rPr>
    </w:pPr>
    <w:r w:rsidRPr="00F03FAD">
      <w:rPr>
        <w:b/>
        <w:bCs/>
        <w:sz w:val="20"/>
      </w:rPr>
      <w:fldChar w:fldCharType="begin"/>
    </w:r>
    <w:r w:rsidRPr="00F03FAD">
      <w:rPr>
        <w:b/>
        <w:bCs/>
        <w:sz w:val="20"/>
      </w:rPr>
      <w:instrText xml:space="preserve"> STYLEREF  CharPartNo  \* MERGEFORMAT </w:instrText>
    </w:r>
    <w:r w:rsidRPr="00F03FAD">
      <w:rPr>
        <w:b/>
        <w:bCs/>
        <w:sz w:val="20"/>
      </w:rPr>
      <w:fldChar w:fldCharType="separate"/>
    </w:r>
    <w:r w:rsidR="003A52AD">
      <w:rPr>
        <w:b/>
        <w:bCs/>
        <w:noProof/>
        <w:sz w:val="20"/>
      </w:rPr>
      <w:t>Part 2</w:t>
    </w:r>
    <w:r w:rsidRPr="00F03FAD">
      <w:rPr>
        <w:b/>
        <w:bCs/>
        <w:sz w:val="20"/>
      </w:rPr>
      <w:fldChar w:fldCharType="end"/>
    </w:r>
    <w:r w:rsidRPr="00F03FAD">
      <w:rPr>
        <w:b/>
        <w:bCs/>
        <w:sz w:val="20"/>
      </w:rPr>
      <w:t xml:space="preserve">   </w:t>
    </w:r>
    <w:r w:rsidR="00BF2F55" w:rsidRPr="00177700">
      <w:rPr>
        <w:sz w:val="20"/>
      </w:rPr>
      <w:fldChar w:fldCharType="begin"/>
    </w:r>
    <w:r w:rsidR="00BF2F55" w:rsidRPr="00177700">
      <w:rPr>
        <w:sz w:val="20"/>
      </w:rPr>
      <w:instrText xml:space="preserve"> STYLEREF  CharPartText  \* MERGEFORMAT </w:instrText>
    </w:r>
    <w:r w:rsidR="00BF2F55" w:rsidRPr="00177700">
      <w:rPr>
        <w:sz w:val="20"/>
      </w:rPr>
      <w:fldChar w:fldCharType="separate"/>
    </w:r>
    <w:r w:rsidR="003A52AD">
      <w:rPr>
        <w:noProof/>
        <w:sz w:val="20"/>
      </w:rPr>
      <w:t>State and Territory entities</w:t>
    </w:r>
    <w:r w:rsidR="003A52AD">
      <w:rPr>
        <w:noProof/>
        <w:sz w:val="20"/>
      </w:rPr>
      <w:cr/>
    </w:r>
    <w:r w:rsidR="00BF2F55" w:rsidRPr="00177700">
      <w:rPr>
        <w:sz w:val="20"/>
      </w:rPr>
      <w:fldChar w:fldCharType="end"/>
    </w:r>
  </w:p>
  <w:p w14:paraId="0A0ABB69" w14:textId="77777777" w:rsidR="004E1307" w:rsidRPr="00177700" w:rsidRDefault="004E1307" w:rsidP="00891B7E">
    <w:pPr>
      <w:jc w:val="right"/>
      <w:rPr>
        <w:sz w:val="24"/>
      </w:rPr>
    </w:pPr>
  </w:p>
  <w:p w14:paraId="58C45CF8" w14:textId="5610D6EF" w:rsidR="004E1307" w:rsidRPr="00177700" w:rsidRDefault="000341CB" w:rsidP="00891B7E">
    <w:pPr>
      <w:pBdr>
        <w:bottom w:val="single" w:sz="6" w:space="1" w:color="auto"/>
      </w:pBdr>
      <w:spacing w:after="120"/>
      <w:jc w:val="right"/>
      <w:rPr>
        <w:sz w:val="24"/>
      </w:rPr>
    </w:pPr>
    <w:r>
      <w:rPr>
        <w:sz w:val="24"/>
      </w:rPr>
      <w:t xml:space="preserve">Section </w:t>
    </w:r>
    <w:r>
      <w:rPr>
        <w:sz w:val="24"/>
      </w:rPr>
      <w:fldChar w:fldCharType="begin"/>
    </w:r>
    <w:r>
      <w:rPr>
        <w:sz w:val="24"/>
      </w:rPr>
      <w:instrText xml:space="preserve"> STYLEREF  CharSectno  \* MERGEFORMAT </w:instrText>
    </w:r>
    <w:r>
      <w:rPr>
        <w:sz w:val="24"/>
      </w:rPr>
      <w:fldChar w:fldCharType="separate"/>
    </w:r>
    <w:r w:rsidR="003A52AD">
      <w:rPr>
        <w:noProof/>
        <w:sz w:val="24"/>
      </w:rPr>
      <w:t>5</w:t>
    </w:r>
    <w:r>
      <w:rPr>
        <w:sz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D6840" w14:textId="01B2A1FA" w:rsidR="004E1307" w:rsidRPr="00661A2E" w:rsidRDefault="00FC4C67" w:rsidP="00366B74">
    <w:pPr>
      <w:rPr>
        <w:sz w:val="20"/>
      </w:rPr>
    </w:pPr>
    <w:r w:rsidRPr="004375B9">
      <w:rPr>
        <w:b/>
        <w:bCs/>
        <w:sz w:val="20"/>
      </w:rPr>
      <w:fldChar w:fldCharType="begin"/>
    </w:r>
    <w:r w:rsidRPr="004375B9">
      <w:rPr>
        <w:b/>
        <w:bCs/>
        <w:sz w:val="20"/>
      </w:rPr>
      <w:instrText xml:space="preserve"> STYLEREF  CharPartNo  \* MERGEFORMAT </w:instrText>
    </w:r>
    <w:r w:rsidRPr="004375B9">
      <w:rPr>
        <w:b/>
        <w:bCs/>
        <w:sz w:val="20"/>
      </w:rPr>
      <w:fldChar w:fldCharType="separate"/>
    </w:r>
    <w:r w:rsidR="003A52AD">
      <w:rPr>
        <w:b/>
        <w:bCs/>
        <w:noProof/>
        <w:sz w:val="20"/>
      </w:rPr>
      <w:t>Part 2</w:t>
    </w:r>
    <w:r w:rsidRPr="004375B9">
      <w:rPr>
        <w:b/>
        <w:bCs/>
        <w:sz w:val="20"/>
      </w:rPr>
      <w:fldChar w:fldCharType="end"/>
    </w:r>
    <w:r>
      <w:rPr>
        <w:sz w:val="20"/>
      </w:rPr>
      <w:t xml:space="preserve">   </w:t>
    </w:r>
    <w:r>
      <w:rPr>
        <w:sz w:val="20"/>
      </w:rPr>
      <w:fldChar w:fldCharType="begin"/>
    </w:r>
    <w:r>
      <w:rPr>
        <w:sz w:val="20"/>
      </w:rPr>
      <w:instrText xml:space="preserve"> STYLEREF  CharPartText  \* MERGEFORMAT </w:instrText>
    </w:r>
    <w:r>
      <w:rPr>
        <w:sz w:val="20"/>
      </w:rPr>
      <w:fldChar w:fldCharType="separate"/>
    </w:r>
    <w:r w:rsidR="003A52AD">
      <w:rPr>
        <w:noProof/>
        <w:sz w:val="20"/>
      </w:rPr>
      <w:t>State and Territory entities</w:t>
    </w:r>
    <w:r w:rsidR="003A52AD">
      <w:rPr>
        <w:noProof/>
        <w:sz w:val="20"/>
      </w:rPr>
      <w:cr/>
    </w:r>
    <w:r>
      <w:rPr>
        <w:sz w:val="20"/>
      </w:rPr>
      <w:fldChar w:fldCharType="end"/>
    </w:r>
  </w:p>
  <w:p w14:paraId="3914796F" w14:textId="77777777" w:rsidR="004E1307" w:rsidRPr="007A1328" w:rsidRDefault="004E1307" w:rsidP="00366B74">
    <w:pPr>
      <w:rPr>
        <w:b/>
        <w:sz w:val="24"/>
      </w:rPr>
    </w:pPr>
  </w:p>
  <w:p w14:paraId="61835D61" w14:textId="40B9C22B" w:rsidR="004E1307" w:rsidRPr="007A1328" w:rsidRDefault="00696C62" w:rsidP="00366B74">
    <w:pPr>
      <w:pBdr>
        <w:bottom w:val="single" w:sz="6" w:space="1" w:color="auto"/>
      </w:pBdr>
      <w:spacing w:after="120"/>
      <w:rPr>
        <w:sz w:val="24"/>
      </w:rPr>
    </w:pPr>
    <w:r>
      <w:rPr>
        <w:sz w:val="24"/>
      </w:rPr>
      <w:t xml:space="preserve">Section </w:t>
    </w:r>
    <w:r>
      <w:rPr>
        <w:sz w:val="24"/>
      </w:rPr>
      <w:fldChar w:fldCharType="begin"/>
    </w:r>
    <w:r>
      <w:rPr>
        <w:sz w:val="24"/>
      </w:rPr>
      <w:instrText xml:space="preserve"> STYLEREF  CharSectno  \* MERGEFORMAT </w:instrText>
    </w:r>
    <w:r>
      <w:rPr>
        <w:sz w:val="24"/>
      </w:rPr>
      <w:fldChar w:fldCharType="separate"/>
    </w:r>
    <w:r w:rsidR="003A52AD">
      <w:rPr>
        <w:noProof/>
        <w:sz w:val="24"/>
      </w:rPr>
      <w:t>5</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035AC"/>
    <w:multiLevelType w:val="hybridMultilevel"/>
    <w:tmpl w:val="5552969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3D3E6C"/>
    <w:multiLevelType w:val="hybridMultilevel"/>
    <w:tmpl w:val="E39457D6"/>
    <w:lvl w:ilvl="0" w:tplc="FFFFFFFF">
      <w:start w:val="1"/>
      <w:numFmt w:val="lowerLetter"/>
      <w:lvlText w:val="(%1)"/>
      <w:lvlJc w:val="left"/>
      <w:pPr>
        <w:ind w:left="360" w:hanging="360"/>
      </w:pPr>
      <w:rPr>
        <w:rFonts w:hint="default"/>
        <w:b w:val="0"/>
        <w:bCs w:val="0"/>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59737C"/>
    <w:multiLevelType w:val="hybridMultilevel"/>
    <w:tmpl w:val="E39457D6"/>
    <w:lvl w:ilvl="0" w:tplc="FFFFFFFF">
      <w:start w:val="1"/>
      <w:numFmt w:val="lowerLetter"/>
      <w:lvlText w:val="(%1)"/>
      <w:lvlJc w:val="left"/>
      <w:pPr>
        <w:ind w:left="360" w:hanging="360"/>
      </w:pPr>
      <w:rPr>
        <w:rFonts w:hint="default"/>
        <w:b w:val="0"/>
        <w:bCs w:val="0"/>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5D4659B"/>
    <w:multiLevelType w:val="hybridMultilevel"/>
    <w:tmpl w:val="55529696"/>
    <w:lvl w:ilvl="0" w:tplc="B27A6980">
      <w:start w:val="1"/>
      <w:numFmt w:val="lowerRoman"/>
      <w:lvlText w:val="(%1)"/>
      <w:lvlJc w:val="left"/>
      <w:pPr>
        <w:ind w:left="1264" w:hanging="720"/>
      </w:pPr>
      <w:rPr>
        <w:rFonts w:hint="default"/>
      </w:rPr>
    </w:lvl>
    <w:lvl w:ilvl="1" w:tplc="0C090019" w:tentative="1">
      <w:start w:val="1"/>
      <w:numFmt w:val="lowerLetter"/>
      <w:lvlText w:val="%2."/>
      <w:lvlJc w:val="left"/>
      <w:pPr>
        <w:ind w:left="1624" w:hanging="360"/>
      </w:pPr>
    </w:lvl>
    <w:lvl w:ilvl="2" w:tplc="0C09001B" w:tentative="1">
      <w:start w:val="1"/>
      <w:numFmt w:val="lowerRoman"/>
      <w:lvlText w:val="%3."/>
      <w:lvlJc w:val="right"/>
      <w:pPr>
        <w:ind w:left="2344" w:hanging="180"/>
      </w:pPr>
    </w:lvl>
    <w:lvl w:ilvl="3" w:tplc="0C09000F" w:tentative="1">
      <w:start w:val="1"/>
      <w:numFmt w:val="decimal"/>
      <w:lvlText w:val="%4."/>
      <w:lvlJc w:val="left"/>
      <w:pPr>
        <w:ind w:left="3064" w:hanging="360"/>
      </w:pPr>
    </w:lvl>
    <w:lvl w:ilvl="4" w:tplc="0C090019" w:tentative="1">
      <w:start w:val="1"/>
      <w:numFmt w:val="lowerLetter"/>
      <w:lvlText w:val="%5."/>
      <w:lvlJc w:val="left"/>
      <w:pPr>
        <w:ind w:left="3784" w:hanging="360"/>
      </w:pPr>
    </w:lvl>
    <w:lvl w:ilvl="5" w:tplc="0C09001B" w:tentative="1">
      <w:start w:val="1"/>
      <w:numFmt w:val="lowerRoman"/>
      <w:lvlText w:val="%6."/>
      <w:lvlJc w:val="right"/>
      <w:pPr>
        <w:ind w:left="4504" w:hanging="180"/>
      </w:pPr>
    </w:lvl>
    <w:lvl w:ilvl="6" w:tplc="0C09000F" w:tentative="1">
      <w:start w:val="1"/>
      <w:numFmt w:val="decimal"/>
      <w:lvlText w:val="%7."/>
      <w:lvlJc w:val="left"/>
      <w:pPr>
        <w:ind w:left="5224" w:hanging="360"/>
      </w:pPr>
    </w:lvl>
    <w:lvl w:ilvl="7" w:tplc="0C090019" w:tentative="1">
      <w:start w:val="1"/>
      <w:numFmt w:val="lowerLetter"/>
      <w:lvlText w:val="%8."/>
      <w:lvlJc w:val="left"/>
      <w:pPr>
        <w:ind w:left="5944" w:hanging="360"/>
      </w:pPr>
    </w:lvl>
    <w:lvl w:ilvl="8" w:tplc="0C09001B" w:tentative="1">
      <w:start w:val="1"/>
      <w:numFmt w:val="lowerRoman"/>
      <w:lvlText w:val="%9."/>
      <w:lvlJc w:val="right"/>
      <w:pPr>
        <w:ind w:left="6664" w:hanging="180"/>
      </w:pPr>
    </w:lvl>
  </w:abstractNum>
  <w:abstractNum w:abstractNumId="5" w15:restartNumberingAfterBreak="0">
    <w:nsid w:val="2819141A"/>
    <w:multiLevelType w:val="hybridMultilevel"/>
    <w:tmpl w:val="E39457D6"/>
    <w:lvl w:ilvl="0" w:tplc="FFFFFFFF">
      <w:start w:val="1"/>
      <w:numFmt w:val="lowerLetter"/>
      <w:lvlText w:val="(%1)"/>
      <w:lvlJc w:val="left"/>
      <w:pPr>
        <w:ind w:left="360" w:hanging="360"/>
      </w:pPr>
      <w:rPr>
        <w:rFonts w:hint="default"/>
        <w:b w:val="0"/>
        <w:bCs w:val="0"/>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E2E484F"/>
    <w:multiLevelType w:val="hybridMultilevel"/>
    <w:tmpl w:val="5552969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9E4143"/>
    <w:multiLevelType w:val="hybridMultilevel"/>
    <w:tmpl w:val="E39457D6"/>
    <w:lvl w:ilvl="0" w:tplc="26EA667C">
      <w:start w:val="1"/>
      <w:numFmt w:val="lowerLetter"/>
      <w:lvlText w:val="(%1)"/>
      <w:lvlJc w:val="left"/>
      <w:pPr>
        <w:ind w:left="620" w:hanging="360"/>
      </w:pPr>
      <w:rPr>
        <w:rFonts w:hint="default"/>
        <w:b w:val="0"/>
        <w:bCs w:val="0"/>
        <w:i w:val="0"/>
        <w:iCs w:val="0"/>
      </w:rPr>
    </w:lvl>
    <w:lvl w:ilvl="1" w:tplc="0C090019" w:tentative="1">
      <w:start w:val="1"/>
      <w:numFmt w:val="lowerLetter"/>
      <w:lvlText w:val="%2."/>
      <w:lvlJc w:val="left"/>
      <w:pPr>
        <w:ind w:left="1340" w:hanging="360"/>
      </w:pPr>
    </w:lvl>
    <w:lvl w:ilvl="2" w:tplc="0C09001B" w:tentative="1">
      <w:start w:val="1"/>
      <w:numFmt w:val="lowerRoman"/>
      <w:lvlText w:val="%3."/>
      <w:lvlJc w:val="right"/>
      <w:pPr>
        <w:ind w:left="2060" w:hanging="180"/>
      </w:pPr>
    </w:lvl>
    <w:lvl w:ilvl="3" w:tplc="0C09000F" w:tentative="1">
      <w:start w:val="1"/>
      <w:numFmt w:val="decimal"/>
      <w:lvlText w:val="%4."/>
      <w:lvlJc w:val="left"/>
      <w:pPr>
        <w:ind w:left="2780" w:hanging="360"/>
      </w:pPr>
    </w:lvl>
    <w:lvl w:ilvl="4" w:tplc="0C090019" w:tentative="1">
      <w:start w:val="1"/>
      <w:numFmt w:val="lowerLetter"/>
      <w:lvlText w:val="%5."/>
      <w:lvlJc w:val="left"/>
      <w:pPr>
        <w:ind w:left="3500" w:hanging="360"/>
      </w:pPr>
    </w:lvl>
    <w:lvl w:ilvl="5" w:tplc="0C09001B" w:tentative="1">
      <w:start w:val="1"/>
      <w:numFmt w:val="lowerRoman"/>
      <w:lvlText w:val="%6."/>
      <w:lvlJc w:val="right"/>
      <w:pPr>
        <w:ind w:left="4220" w:hanging="180"/>
      </w:pPr>
    </w:lvl>
    <w:lvl w:ilvl="6" w:tplc="0C09000F" w:tentative="1">
      <w:start w:val="1"/>
      <w:numFmt w:val="decimal"/>
      <w:lvlText w:val="%7."/>
      <w:lvlJc w:val="left"/>
      <w:pPr>
        <w:ind w:left="4940" w:hanging="360"/>
      </w:pPr>
    </w:lvl>
    <w:lvl w:ilvl="7" w:tplc="0C090019" w:tentative="1">
      <w:start w:val="1"/>
      <w:numFmt w:val="lowerLetter"/>
      <w:lvlText w:val="%8."/>
      <w:lvlJc w:val="left"/>
      <w:pPr>
        <w:ind w:left="5660" w:hanging="360"/>
      </w:pPr>
    </w:lvl>
    <w:lvl w:ilvl="8" w:tplc="0C09001B" w:tentative="1">
      <w:start w:val="1"/>
      <w:numFmt w:val="lowerRoman"/>
      <w:lvlText w:val="%9."/>
      <w:lvlJc w:val="right"/>
      <w:pPr>
        <w:ind w:left="6380" w:hanging="180"/>
      </w:pPr>
    </w:lvl>
  </w:abstractNum>
  <w:abstractNum w:abstractNumId="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9" w15:restartNumberingAfterBreak="0">
    <w:nsid w:val="43E160B4"/>
    <w:multiLevelType w:val="hybridMultilevel"/>
    <w:tmpl w:val="E39457D6"/>
    <w:lvl w:ilvl="0" w:tplc="FFFFFFFF">
      <w:start w:val="1"/>
      <w:numFmt w:val="lowerLetter"/>
      <w:lvlText w:val="(%1)"/>
      <w:lvlJc w:val="left"/>
      <w:pPr>
        <w:ind w:left="360" w:hanging="360"/>
      </w:pPr>
      <w:rPr>
        <w:rFonts w:hint="default"/>
        <w:b w:val="0"/>
        <w:bCs w:val="0"/>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1852990"/>
    <w:multiLevelType w:val="hybridMultilevel"/>
    <w:tmpl w:val="E39457D6"/>
    <w:lvl w:ilvl="0" w:tplc="FFFFFFFF">
      <w:start w:val="1"/>
      <w:numFmt w:val="lowerLetter"/>
      <w:lvlText w:val="(%1)"/>
      <w:lvlJc w:val="left"/>
      <w:pPr>
        <w:ind w:left="360" w:hanging="360"/>
      </w:pPr>
      <w:rPr>
        <w:rFonts w:hint="default"/>
        <w:b w:val="0"/>
        <w:bCs w:val="0"/>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8D82076"/>
    <w:multiLevelType w:val="hybridMultilevel"/>
    <w:tmpl w:val="5552969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CAF7487"/>
    <w:multiLevelType w:val="hybridMultilevel"/>
    <w:tmpl w:val="5552969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C900A6"/>
    <w:multiLevelType w:val="hybridMultilevel"/>
    <w:tmpl w:val="E39457D6"/>
    <w:lvl w:ilvl="0" w:tplc="FFFFFFFF">
      <w:start w:val="1"/>
      <w:numFmt w:val="lowerLetter"/>
      <w:lvlText w:val="(%1)"/>
      <w:lvlJc w:val="left"/>
      <w:pPr>
        <w:ind w:left="360" w:hanging="360"/>
      </w:pPr>
      <w:rPr>
        <w:rFonts w:hint="default"/>
        <w:b w:val="0"/>
        <w:bCs w:val="0"/>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18B550D"/>
    <w:multiLevelType w:val="hybridMultilevel"/>
    <w:tmpl w:val="E39457D6"/>
    <w:lvl w:ilvl="0" w:tplc="FFFFFFFF">
      <w:start w:val="1"/>
      <w:numFmt w:val="lowerLetter"/>
      <w:lvlText w:val="(%1)"/>
      <w:lvlJc w:val="left"/>
      <w:pPr>
        <w:ind w:left="360" w:hanging="360"/>
      </w:pPr>
      <w:rPr>
        <w:rFonts w:hint="default"/>
        <w:b w:val="0"/>
        <w:bCs w:val="0"/>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7533A47"/>
    <w:multiLevelType w:val="hybridMultilevel"/>
    <w:tmpl w:val="5552969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1316942">
    <w:abstractNumId w:val="8"/>
  </w:num>
  <w:num w:numId="2" w16cid:durableId="707535245">
    <w:abstractNumId w:val="2"/>
  </w:num>
  <w:num w:numId="3" w16cid:durableId="81219095">
    <w:abstractNumId w:val="7"/>
  </w:num>
  <w:num w:numId="4" w16cid:durableId="1642612495">
    <w:abstractNumId w:val="4"/>
  </w:num>
  <w:num w:numId="5" w16cid:durableId="300575752">
    <w:abstractNumId w:val="9"/>
  </w:num>
  <w:num w:numId="6" w16cid:durableId="305359986">
    <w:abstractNumId w:val="13"/>
  </w:num>
  <w:num w:numId="7" w16cid:durableId="43064548">
    <w:abstractNumId w:val="11"/>
  </w:num>
  <w:num w:numId="8" w16cid:durableId="1048839471">
    <w:abstractNumId w:val="12"/>
  </w:num>
  <w:num w:numId="9" w16cid:durableId="661003689">
    <w:abstractNumId w:val="3"/>
  </w:num>
  <w:num w:numId="10" w16cid:durableId="1433667853">
    <w:abstractNumId w:val="0"/>
  </w:num>
  <w:num w:numId="11" w16cid:durableId="559288023">
    <w:abstractNumId w:val="10"/>
  </w:num>
  <w:num w:numId="12" w16cid:durableId="1841653866">
    <w:abstractNumId w:val="1"/>
  </w:num>
  <w:num w:numId="13" w16cid:durableId="1473135210">
    <w:abstractNumId w:val="5"/>
  </w:num>
  <w:num w:numId="14" w16cid:durableId="1430394394">
    <w:abstractNumId w:val="6"/>
  </w:num>
  <w:num w:numId="15" w16cid:durableId="1901165237">
    <w:abstractNumId w:val="15"/>
  </w:num>
  <w:num w:numId="16" w16cid:durableId="22291427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removePersonalInformation/>
  <w:removeDateAndTime/>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49F"/>
    <w:rsid w:val="00000489"/>
    <w:rsid w:val="00004174"/>
    <w:rsid w:val="00004470"/>
    <w:rsid w:val="00004F51"/>
    <w:rsid w:val="00007515"/>
    <w:rsid w:val="000136AF"/>
    <w:rsid w:val="000258B1"/>
    <w:rsid w:val="00027382"/>
    <w:rsid w:val="000341CB"/>
    <w:rsid w:val="00040A89"/>
    <w:rsid w:val="00041CB0"/>
    <w:rsid w:val="000437C1"/>
    <w:rsid w:val="0004455A"/>
    <w:rsid w:val="00051642"/>
    <w:rsid w:val="0005365D"/>
    <w:rsid w:val="000614BF"/>
    <w:rsid w:val="0006709C"/>
    <w:rsid w:val="00073E4E"/>
    <w:rsid w:val="00074376"/>
    <w:rsid w:val="00080421"/>
    <w:rsid w:val="00095819"/>
    <w:rsid w:val="000976A7"/>
    <w:rsid w:val="000978F5"/>
    <w:rsid w:val="000B15CD"/>
    <w:rsid w:val="000B35EB"/>
    <w:rsid w:val="000C6B5E"/>
    <w:rsid w:val="000D05EF"/>
    <w:rsid w:val="000D0E05"/>
    <w:rsid w:val="000E2261"/>
    <w:rsid w:val="000E5A20"/>
    <w:rsid w:val="000E78B7"/>
    <w:rsid w:val="000F21C1"/>
    <w:rsid w:val="000F7DEA"/>
    <w:rsid w:val="00102086"/>
    <w:rsid w:val="0010745C"/>
    <w:rsid w:val="001120F9"/>
    <w:rsid w:val="001266B0"/>
    <w:rsid w:val="001305DB"/>
    <w:rsid w:val="00132CEB"/>
    <w:rsid w:val="001339B0"/>
    <w:rsid w:val="00140AD7"/>
    <w:rsid w:val="00142B62"/>
    <w:rsid w:val="001441B7"/>
    <w:rsid w:val="001516CB"/>
    <w:rsid w:val="00152336"/>
    <w:rsid w:val="0015317F"/>
    <w:rsid w:val="00157B8B"/>
    <w:rsid w:val="00160FAC"/>
    <w:rsid w:val="00166C2F"/>
    <w:rsid w:val="001672C3"/>
    <w:rsid w:val="00171205"/>
    <w:rsid w:val="00177700"/>
    <w:rsid w:val="001809D7"/>
    <w:rsid w:val="0019339A"/>
    <w:rsid w:val="001939E1"/>
    <w:rsid w:val="00194C3E"/>
    <w:rsid w:val="00195382"/>
    <w:rsid w:val="001A052E"/>
    <w:rsid w:val="001A2BDE"/>
    <w:rsid w:val="001A4DA7"/>
    <w:rsid w:val="001B150C"/>
    <w:rsid w:val="001B2CB6"/>
    <w:rsid w:val="001B706A"/>
    <w:rsid w:val="001C61C5"/>
    <w:rsid w:val="001C69C4"/>
    <w:rsid w:val="001C6C64"/>
    <w:rsid w:val="001D08F7"/>
    <w:rsid w:val="001D37EF"/>
    <w:rsid w:val="001D59AD"/>
    <w:rsid w:val="001D62FA"/>
    <w:rsid w:val="001D684A"/>
    <w:rsid w:val="001E3590"/>
    <w:rsid w:val="001E7407"/>
    <w:rsid w:val="001F5D5E"/>
    <w:rsid w:val="001F6219"/>
    <w:rsid w:val="001F6CD4"/>
    <w:rsid w:val="001F7E98"/>
    <w:rsid w:val="00206C4D"/>
    <w:rsid w:val="00215AF1"/>
    <w:rsid w:val="00227DCE"/>
    <w:rsid w:val="002321E8"/>
    <w:rsid w:val="00232241"/>
    <w:rsid w:val="00232984"/>
    <w:rsid w:val="00232AA7"/>
    <w:rsid w:val="0024010F"/>
    <w:rsid w:val="00240749"/>
    <w:rsid w:val="002423DB"/>
    <w:rsid w:val="00243018"/>
    <w:rsid w:val="002457D8"/>
    <w:rsid w:val="0024761D"/>
    <w:rsid w:val="002564A4"/>
    <w:rsid w:val="0026736C"/>
    <w:rsid w:val="00271942"/>
    <w:rsid w:val="00275F2E"/>
    <w:rsid w:val="0027788E"/>
    <w:rsid w:val="00281308"/>
    <w:rsid w:val="00284719"/>
    <w:rsid w:val="00297ECB"/>
    <w:rsid w:val="002A6D85"/>
    <w:rsid w:val="002A7BCF"/>
    <w:rsid w:val="002A7DB6"/>
    <w:rsid w:val="002B03D3"/>
    <w:rsid w:val="002B777D"/>
    <w:rsid w:val="002C0BE9"/>
    <w:rsid w:val="002C3FD1"/>
    <w:rsid w:val="002D043A"/>
    <w:rsid w:val="002D266B"/>
    <w:rsid w:val="002D6224"/>
    <w:rsid w:val="002D7BCF"/>
    <w:rsid w:val="002E5319"/>
    <w:rsid w:val="002E567B"/>
    <w:rsid w:val="002F22F7"/>
    <w:rsid w:val="002F424A"/>
    <w:rsid w:val="00304F8B"/>
    <w:rsid w:val="003053D1"/>
    <w:rsid w:val="003100AF"/>
    <w:rsid w:val="0031293D"/>
    <w:rsid w:val="00320DA8"/>
    <w:rsid w:val="00322943"/>
    <w:rsid w:val="00325600"/>
    <w:rsid w:val="0033221F"/>
    <w:rsid w:val="00335BC6"/>
    <w:rsid w:val="003415D3"/>
    <w:rsid w:val="00344338"/>
    <w:rsid w:val="00344701"/>
    <w:rsid w:val="00352533"/>
    <w:rsid w:val="00352B0F"/>
    <w:rsid w:val="00360459"/>
    <w:rsid w:val="0036053F"/>
    <w:rsid w:val="00365EA2"/>
    <w:rsid w:val="00366B74"/>
    <w:rsid w:val="00374EE5"/>
    <w:rsid w:val="0038049F"/>
    <w:rsid w:val="00383A1F"/>
    <w:rsid w:val="00387A84"/>
    <w:rsid w:val="003923D2"/>
    <w:rsid w:val="00392951"/>
    <w:rsid w:val="00396954"/>
    <w:rsid w:val="003A4141"/>
    <w:rsid w:val="003A52AD"/>
    <w:rsid w:val="003C1F8D"/>
    <w:rsid w:val="003C6231"/>
    <w:rsid w:val="003D0BFE"/>
    <w:rsid w:val="003D2408"/>
    <w:rsid w:val="003D5319"/>
    <w:rsid w:val="003D5700"/>
    <w:rsid w:val="003E341B"/>
    <w:rsid w:val="003E4D00"/>
    <w:rsid w:val="003E4D69"/>
    <w:rsid w:val="003E70D9"/>
    <w:rsid w:val="003F156E"/>
    <w:rsid w:val="004026D1"/>
    <w:rsid w:val="00403D16"/>
    <w:rsid w:val="00404246"/>
    <w:rsid w:val="004116CD"/>
    <w:rsid w:val="00417EB9"/>
    <w:rsid w:val="00424CA9"/>
    <w:rsid w:val="004276DF"/>
    <w:rsid w:val="00431E9B"/>
    <w:rsid w:val="0043698D"/>
    <w:rsid w:val="004375B9"/>
    <w:rsid w:val="004379E3"/>
    <w:rsid w:val="0044015E"/>
    <w:rsid w:val="0044291A"/>
    <w:rsid w:val="00460C81"/>
    <w:rsid w:val="00460E06"/>
    <w:rsid w:val="004611A2"/>
    <w:rsid w:val="00467661"/>
    <w:rsid w:val="00472DBE"/>
    <w:rsid w:val="00474A19"/>
    <w:rsid w:val="00477830"/>
    <w:rsid w:val="0048060E"/>
    <w:rsid w:val="00487764"/>
    <w:rsid w:val="00490030"/>
    <w:rsid w:val="00495E47"/>
    <w:rsid w:val="00496F97"/>
    <w:rsid w:val="004B0065"/>
    <w:rsid w:val="004B4D39"/>
    <w:rsid w:val="004B688F"/>
    <w:rsid w:val="004B6C48"/>
    <w:rsid w:val="004C0A7E"/>
    <w:rsid w:val="004C3225"/>
    <w:rsid w:val="004C4E59"/>
    <w:rsid w:val="004C6809"/>
    <w:rsid w:val="004C7191"/>
    <w:rsid w:val="004D07D0"/>
    <w:rsid w:val="004D1C02"/>
    <w:rsid w:val="004E063A"/>
    <w:rsid w:val="004E1307"/>
    <w:rsid w:val="004E7BEC"/>
    <w:rsid w:val="00504F11"/>
    <w:rsid w:val="00505D3D"/>
    <w:rsid w:val="00506AF6"/>
    <w:rsid w:val="0051494D"/>
    <w:rsid w:val="00514DE7"/>
    <w:rsid w:val="0051508E"/>
    <w:rsid w:val="005159C6"/>
    <w:rsid w:val="00516B8D"/>
    <w:rsid w:val="00527DA6"/>
    <w:rsid w:val="005303C8"/>
    <w:rsid w:val="00537FBC"/>
    <w:rsid w:val="00546550"/>
    <w:rsid w:val="00547653"/>
    <w:rsid w:val="005544CA"/>
    <w:rsid w:val="00554826"/>
    <w:rsid w:val="00562877"/>
    <w:rsid w:val="00566E26"/>
    <w:rsid w:val="0057077E"/>
    <w:rsid w:val="00570D9A"/>
    <w:rsid w:val="00572813"/>
    <w:rsid w:val="00584811"/>
    <w:rsid w:val="00585784"/>
    <w:rsid w:val="00593AA6"/>
    <w:rsid w:val="00594161"/>
    <w:rsid w:val="00594749"/>
    <w:rsid w:val="0059591A"/>
    <w:rsid w:val="005A4E6A"/>
    <w:rsid w:val="005A65D5"/>
    <w:rsid w:val="005A6E1A"/>
    <w:rsid w:val="005B0F41"/>
    <w:rsid w:val="005B4067"/>
    <w:rsid w:val="005C3F41"/>
    <w:rsid w:val="005C72FB"/>
    <w:rsid w:val="005D1D92"/>
    <w:rsid w:val="005D2D09"/>
    <w:rsid w:val="005D552C"/>
    <w:rsid w:val="005E6925"/>
    <w:rsid w:val="005F6159"/>
    <w:rsid w:val="00600219"/>
    <w:rsid w:val="00604F2A"/>
    <w:rsid w:val="00620076"/>
    <w:rsid w:val="00622790"/>
    <w:rsid w:val="00627E0A"/>
    <w:rsid w:val="00635D8B"/>
    <w:rsid w:val="006369D3"/>
    <w:rsid w:val="0065322F"/>
    <w:rsid w:val="0065488B"/>
    <w:rsid w:val="00660777"/>
    <w:rsid w:val="00661A2E"/>
    <w:rsid w:val="00664F1D"/>
    <w:rsid w:val="0066686A"/>
    <w:rsid w:val="00670EA1"/>
    <w:rsid w:val="00676412"/>
    <w:rsid w:val="00677CC2"/>
    <w:rsid w:val="0068705A"/>
    <w:rsid w:val="0068744B"/>
    <w:rsid w:val="006905DE"/>
    <w:rsid w:val="0069207B"/>
    <w:rsid w:val="006940BD"/>
    <w:rsid w:val="00696C62"/>
    <w:rsid w:val="006A154F"/>
    <w:rsid w:val="006A1741"/>
    <w:rsid w:val="006A437B"/>
    <w:rsid w:val="006A442E"/>
    <w:rsid w:val="006A52F9"/>
    <w:rsid w:val="006A7EE5"/>
    <w:rsid w:val="006B5789"/>
    <w:rsid w:val="006B7F0C"/>
    <w:rsid w:val="006C307D"/>
    <w:rsid w:val="006C30C5"/>
    <w:rsid w:val="006C62F7"/>
    <w:rsid w:val="006C7F8C"/>
    <w:rsid w:val="006E21ED"/>
    <w:rsid w:val="006E2476"/>
    <w:rsid w:val="006E2E1C"/>
    <w:rsid w:val="006E6246"/>
    <w:rsid w:val="006E69C2"/>
    <w:rsid w:val="006E6DCC"/>
    <w:rsid w:val="006F318F"/>
    <w:rsid w:val="006F31C0"/>
    <w:rsid w:val="006F5EA5"/>
    <w:rsid w:val="0070017E"/>
    <w:rsid w:val="00700B2C"/>
    <w:rsid w:val="0070334F"/>
    <w:rsid w:val="007050A2"/>
    <w:rsid w:val="007062BD"/>
    <w:rsid w:val="00707C58"/>
    <w:rsid w:val="00713084"/>
    <w:rsid w:val="00713E38"/>
    <w:rsid w:val="00714F20"/>
    <w:rsid w:val="0071590F"/>
    <w:rsid w:val="00715914"/>
    <w:rsid w:val="0072147A"/>
    <w:rsid w:val="00723791"/>
    <w:rsid w:val="007300A6"/>
    <w:rsid w:val="00731E00"/>
    <w:rsid w:val="007338D3"/>
    <w:rsid w:val="007377FA"/>
    <w:rsid w:val="007440B7"/>
    <w:rsid w:val="007500C8"/>
    <w:rsid w:val="00756272"/>
    <w:rsid w:val="00762D38"/>
    <w:rsid w:val="00762D61"/>
    <w:rsid w:val="00770670"/>
    <w:rsid w:val="007715C9"/>
    <w:rsid w:val="00771613"/>
    <w:rsid w:val="007741C7"/>
    <w:rsid w:val="00774EDD"/>
    <w:rsid w:val="007757EC"/>
    <w:rsid w:val="00783E89"/>
    <w:rsid w:val="007872EA"/>
    <w:rsid w:val="00793915"/>
    <w:rsid w:val="007A03CA"/>
    <w:rsid w:val="007A2677"/>
    <w:rsid w:val="007C2253"/>
    <w:rsid w:val="007C36CB"/>
    <w:rsid w:val="007D000A"/>
    <w:rsid w:val="007D1871"/>
    <w:rsid w:val="007D7911"/>
    <w:rsid w:val="007E163D"/>
    <w:rsid w:val="007E5948"/>
    <w:rsid w:val="007E667A"/>
    <w:rsid w:val="007F28C9"/>
    <w:rsid w:val="007F3768"/>
    <w:rsid w:val="007F51B2"/>
    <w:rsid w:val="008040DD"/>
    <w:rsid w:val="008117E9"/>
    <w:rsid w:val="00816386"/>
    <w:rsid w:val="00816FDB"/>
    <w:rsid w:val="00824498"/>
    <w:rsid w:val="00824D98"/>
    <w:rsid w:val="00826BD1"/>
    <w:rsid w:val="0083425A"/>
    <w:rsid w:val="00840143"/>
    <w:rsid w:val="00854D0B"/>
    <w:rsid w:val="00855484"/>
    <w:rsid w:val="00856A31"/>
    <w:rsid w:val="00860B4E"/>
    <w:rsid w:val="00867B37"/>
    <w:rsid w:val="008709E1"/>
    <w:rsid w:val="00875321"/>
    <w:rsid w:val="008754D0"/>
    <w:rsid w:val="00875D13"/>
    <w:rsid w:val="008855C9"/>
    <w:rsid w:val="00886456"/>
    <w:rsid w:val="00891B7E"/>
    <w:rsid w:val="00895653"/>
    <w:rsid w:val="00896176"/>
    <w:rsid w:val="008A46E1"/>
    <w:rsid w:val="008A4F43"/>
    <w:rsid w:val="008B12E9"/>
    <w:rsid w:val="008B2706"/>
    <w:rsid w:val="008C189B"/>
    <w:rsid w:val="008C2336"/>
    <w:rsid w:val="008C2EAC"/>
    <w:rsid w:val="008C7B22"/>
    <w:rsid w:val="008D0EE0"/>
    <w:rsid w:val="008D301F"/>
    <w:rsid w:val="008D3764"/>
    <w:rsid w:val="008E0027"/>
    <w:rsid w:val="008E1B49"/>
    <w:rsid w:val="008E6067"/>
    <w:rsid w:val="008F54E7"/>
    <w:rsid w:val="00903422"/>
    <w:rsid w:val="0090525F"/>
    <w:rsid w:val="009105F5"/>
    <w:rsid w:val="009124F3"/>
    <w:rsid w:val="00916808"/>
    <w:rsid w:val="009254C3"/>
    <w:rsid w:val="00930314"/>
    <w:rsid w:val="00932377"/>
    <w:rsid w:val="00937087"/>
    <w:rsid w:val="00937260"/>
    <w:rsid w:val="0094029A"/>
    <w:rsid w:val="00941236"/>
    <w:rsid w:val="00943FD5"/>
    <w:rsid w:val="00947D5A"/>
    <w:rsid w:val="0095002B"/>
    <w:rsid w:val="009532A5"/>
    <w:rsid w:val="0095356D"/>
    <w:rsid w:val="009545BD"/>
    <w:rsid w:val="009564EE"/>
    <w:rsid w:val="00964CF0"/>
    <w:rsid w:val="00975CA6"/>
    <w:rsid w:val="00977806"/>
    <w:rsid w:val="00981656"/>
    <w:rsid w:val="00982242"/>
    <w:rsid w:val="0098348C"/>
    <w:rsid w:val="00983D59"/>
    <w:rsid w:val="009868E9"/>
    <w:rsid w:val="009900A3"/>
    <w:rsid w:val="009A02A7"/>
    <w:rsid w:val="009A1C61"/>
    <w:rsid w:val="009A20CF"/>
    <w:rsid w:val="009A549D"/>
    <w:rsid w:val="009A5B68"/>
    <w:rsid w:val="009B4F4C"/>
    <w:rsid w:val="009C3413"/>
    <w:rsid w:val="009C4632"/>
    <w:rsid w:val="009C76A0"/>
    <w:rsid w:val="009D2A3C"/>
    <w:rsid w:val="009D53A1"/>
    <w:rsid w:val="009E7DAD"/>
    <w:rsid w:val="009F25E5"/>
    <w:rsid w:val="00A0267F"/>
    <w:rsid w:val="00A02D0C"/>
    <w:rsid w:val="00A0441E"/>
    <w:rsid w:val="00A04AEA"/>
    <w:rsid w:val="00A076CB"/>
    <w:rsid w:val="00A10E58"/>
    <w:rsid w:val="00A12128"/>
    <w:rsid w:val="00A15D58"/>
    <w:rsid w:val="00A22C98"/>
    <w:rsid w:val="00A231E2"/>
    <w:rsid w:val="00A2411B"/>
    <w:rsid w:val="00A27316"/>
    <w:rsid w:val="00A35429"/>
    <w:rsid w:val="00A369E3"/>
    <w:rsid w:val="00A41A4E"/>
    <w:rsid w:val="00A57600"/>
    <w:rsid w:val="00A60CB4"/>
    <w:rsid w:val="00A6292E"/>
    <w:rsid w:val="00A64912"/>
    <w:rsid w:val="00A70A74"/>
    <w:rsid w:val="00A75FE9"/>
    <w:rsid w:val="00A87845"/>
    <w:rsid w:val="00AA3945"/>
    <w:rsid w:val="00AA5FA7"/>
    <w:rsid w:val="00AB4FF7"/>
    <w:rsid w:val="00AB6DB0"/>
    <w:rsid w:val="00AC5739"/>
    <w:rsid w:val="00AD034C"/>
    <w:rsid w:val="00AD53CC"/>
    <w:rsid w:val="00AD5641"/>
    <w:rsid w:val="00AD5BDC"/>
    <w:rsid w:val="00AE454D"/>
    <w:rsid w:val="00AF06CF"/>
    <w:rsid w:val="00AF1F53"/>
    <w:rsid w:val="00B00F2F"/>
    <w:rsid w:val="00B07CDB"/>
    <w:rsid w:val="00B16A31"/>
    <w:rsid w:val="00B17DFD"/>
    <w:rsid w:val="00B25306"/>
    <w:rsid w:val="00B27831"/>
    <w:rsid w:val="00B308FE"/>
    <w:rsid w:val="00B323D4"/>
    <w:rsid w:val="00B33709"/>
    <w:rsid w:val="00B3390A"/>
    <w:rsid w:val="00B33B3C"/>
    <w:rsid w:val="00B36392"/>
    <w:rsid w:val="00B40421"/>
    <w:rsid w:val="00B418CB"/>
    <w:rsid w:val="00B433DF"/>
    <w:rsid w:val="00B47444"/>
    <w:rsid w:val="00B50ADC"/>
    <w:rsid w:val="00B56201"/>
    <w:rsid w:val="00B566B1"/>
    <w:rsid w:val="00B63834"/>
    <w:rsid w:val="00B71F48"/>
    <w:rsid w:val="00B80199"/>
    <w:rsid w:val="00B82557"/>
    <w:rsid w:val="00B83204"/>
    <w:rsid w:val="00B856E7"/>
    <w:rsid w:val="00B95182"/>
    <w:rsid w:val="00B9777C"/>
    <w:rsid w:val="00BA220B"/>
    <w:rsid w:val="00BA3324"/>
    <w:rsid w:val="00BA3A57"/>
    <w:rsid w:val="00BA5E33"/>
    <w:rsid w:val="00BA7750"/>
    <w:rsid w:val="00BB1533"/>
    <w:rsid w:val="00BB4E1A"/>
    <w:rsid w:val="00BC015E"/>
    <w:rsid w:val="00BC76AC"/>
    <w:rsid w:val="00BD0ECB"/>
    <w:rsid w:val="00BD5AEA"/>
    <w:rsid w:val="00BE2155"/>
    <w:rsid w:val="00BE2676"/>
    <w:rsid w:val="00BE665E"/>
    <w:rsid w:val="00BE719A"/>
    <w:rsid w:val="00BE720A"/>
    <w:rsid w:val="00BE7C79"/>
    <w:rsid w:val="00BF0492"/>
    <w:rsid w:val="00BF0D73"/>
    <w:rsid w:val="00BF2465"/>
    <w:rsid w:val="00BF2F55"/>
    <w:rsid w:val="00BF7A92"/>
    <w:rsid w:val="00C008C1"/>
    <w:rsid w:val="00C019C8"/>
    <w:rsid w:val="00C079AC"/>
    <w:rsid w:val="00C10E3F"/>
    <w:rsid w:val="00C1132A"/>
    <w:rsid w:val="00C14C1C"/>
    <w:rsid w:val="00C16619"/>
    <w:rsid w:val="00C22AC1"/>
    <w:rsid w:val="00C22DAE"/>
    <w:rsid w:val="00C23C8D"/>
    <w:rsid w:val="00C25E7F"/>
    <w:rsid w:val="00C2746F"/>
    <w:rsid w:val="00C27917"/>
    <w:rsid w:val="00C31265"/>
    <w:rsid w:val="00C323D6"/>
    <w:rsid w:val="00C324A0"/>
    <w:rsid w:val="00C41255"/>
    <w:rsid w:val="00C42BF8"/>
    <w:rsid w:val="00C4557D"/>
    <w:rsid w:val="00C50043"/>
    <w:rsid w:val="00C521AB"/>
    <w:rsid w:val="00C561B8"/>
    <w:rsid w:val="00C578BD"/>
    <w:rsid w:val="00C6436C"/>
    <w:rsid w:val="00C7573B"/>
    <w:rsid w:val="00C954F0"/>
    <w:rsid w:val="00C95692"/>
    <w:rsid w:val="00C97A54"/>
    <w:rsid w:val="00CA5B23"/>
    <w:rsid w:val="00CA7674"/>
    <w:rsid w:val="00CB2DE6"/>
    <w:rsid w:val="00CB481C"/>
    <w:rsid w:val="00CB53F0"/>
    <w:rsid w:val="00CB602E"/>
    <w:rsid w:val="00CB7E90"/>
    <w:rsid w:val="00CC68F7"/>
    <w:rsid w:val="00CD3CF2"/>
    <w:rsid w:val="00CD5CC3"/>
    <w:rsid w:val="00CE051D"/>
    <w:rsid w:val="00CE1335"/>
    <w:rsid w:val="00CE2EDA"/>
    <w:rsid w:val="00CE493D"/>
    <w:rsid w:val="00CE790B"/>
    <w:rsid w:val="00CF07FA"/>
    <w:rsid w:val="00CF0BB2"/>
    <w:rsid w:val="00CF3EE8"/>
    <w:rsid w:val="00CF5B38"/>
    <w:rsid w:val="00D13441"/>
    <w:rsid w:val="00D150E7"/>
    <w:rsid w:val="00D155F8"/>
    <w:rsid w:val="00D168CA"/>
    <w:rsid w:val="00D23E9C"/>
    <w:rsid w:val="00D273DF"/>
    <w:rsid w:val="00D32F5E"/>
    <w:rsid w:val="00D3661E"/>
    <w:rsid w:val="00D406DA"/>
    <w:rsid w:val="00D41132"/>
    <w:rsid w:val="00D45856"/>
    <w:rsid w:val="00D52307"/>
    <w:rsid w:val="00D52DC2"/>
    <w:rsid w:val="00D53BCC"/>
    <w:rsid w:val="00D54C9E"/>
    <w:rsid w:val="00D560D4"/>
    <w:rsid w:val="00D6421D"/>
    <w:rsid w:val="00D6537E"/>
    <w:rsid w:val="00D70DFB"/>
    <w:rsid w:val="00D72AA4"/>
    <w:rsid w:val="00D763F6"/>
    <w:rsid w:val="00D766DF"/>
    <w:rsid w:val="00D8107A"/>
    <w:rsid w:val="00D8206C"/>
    <w:rsid w:val="00D83AF0"/>
    <w:rsid w:val="00D87882"/>
    <w:rsid w:val="00D91F10"/>
    <w:rsid w:val="00D94892"/>
    <w:rsid w:val="00D94D77"/>
    <w:rsid w:val="00D95720"/>
    <w:rsid w:val="00DA186E"/>
    <w:rsid w:val="00DA36D7"/>
    <w:rsid w:val="00DA4116"/>
    <w:rsid w:val="00DB251C"/>
    <w:rsid w:val="00DB4630"/>
    <w:rsid w:val="00DB7E29"/>
    <w:rsid w:val="00DC0C2B"/>
    <w:rsid w:val="00DC4F88"/>
    <w:rsid w:val="00DE107C"/>
    <w:rsid w:val="00DF04D5"/>
    <w:rsid w:val="00DF2388"/>
    <w:rsid w:val="00E02D17"/>
    <w:rsid w:val="00E04CBE"/>
    <w:rsid w:val="00E05704"/>
    <w:rsid w:val="00E07982"/>
    <w:rsid w:val="00E103E6"/>
    <w:rsid w:val="00E338EF"/>
    <w:rsid w:val="00E35C66"/>
    <w:rsid w:val="00E44A5A"/>
    <w:rsid w:val="00E544BB"/>
    <w:rsid w:val="00E63535"/>
    <w:rsid w:val="00E72F7F"/>
    <w:rsid w:val="00E74DC7"/>
    <w:rsid w:val="00E8075A"/>
    <w:rsid w:val="00E87405"/>
    <w:rsid w:val="00E940D8"/>
    <w:rsid w:val="00E94D5E"/>
    <w:rsid w:val="00EA7100"/>
    <w:rsid w:val="00EA711C"/>
    <w:rsid w:val="00EA7F9F"/>
    <w:rsid w:val="00EB11A1"/>
    <w:rsid w:val="00EB1274"/>
    <w:rsid w:val="00EB30A6"/>
    <w:rsid w:val="00EB6522"/>
    <w:rsid w:val="00EC020D"/>
    <w:rsid w:val="00EC534F"/>
    <w:rsid w:val="00ED2BB6"/>
    <w:rsid w:val="00ED34E1"/>
    <w:rsid w:val="00ED3B8D"/>
    <w:rsid w:val="00EE5E36"/>
    <w:rsid w:val="00EE6C17"/>
    <w:rsid w:val="00EF2CAB"/>
    <w:rsid w:val="00EF2E3A"/>
    <w:rsid w:val="00EF372D"/>
    <w:rsid w:val="00EF6B47"/>
    <w:rsid w:val="00F02C7C"/>
    <w:rsid w:val="00F03FAD"/>
    <w:rsid w:val="00F072A7"/>
    <w:rsid w:val="00F078DC"/>
    <w:rsid w:val="00F173F8"/>
    <w:rsid w:val="00F20347"/>
    <w:rsid w:val="00F25940"/>
    <w:rsid w:val="00F27573"/>
    <w:rsid w:val="00F27FCF"/>
    <w:rsid w:val="00F32BA8"/>
    <w:rsid w:val="00F32EE0"/>
    <w:rsid w:val="00F33A82"/>
    <w:rsid w:val="00F349F1"/>
    <w:rsid w:val="00F36E38"/>
    <w:rsid w:val="00F40E82"/>
    <w:rsid w:val="00F415D0"/>
    <w:rsid w:val="00F416CA"/>
    <w:rsid w:val="00F4350D"/>
    <w:rsid w:val="00F4653C"/>
    <w:rsid w:val="00F479C4"/>
    <w:rsid w:val="00F567F7"/>
    <w:rsid w:val="00F6696E"/>
    <w:rsid w:val="00F73BD6"/>
    <w:rsid w:val="00F83989"/>
    <w:rsid w:val="00F85099"/>
    <w:rsid w:val="00F9379C"/>
    <w:rsid w:val="00F940F5"/>
    <w:rsid w:val="00F9632C"/>
    <w:rsid w:val="00FA1E52"/>
    <w:rsid w:val="00FA2AB1"/>
    <w:rsid w:val="00FA2C70"/>
    <w:rsid w:val="00FB5A08"/>
    <w:rsid w:val="00FC34B8"/>
    <w:rsid w:val="00FC4C67"/>
    <w:rsid w:val="00FC6A80"/>
    <w:rsid w:val="00FC6CF5"/>
    <w:rsid w:val="00FC793D"/>
    <w:rsid w:val="00FE4688"/>
    <w:rsid w:val="00FF5704"/>
    <w:rsid w:val="00FF5EC3"/>
    <w:rsid w:val="00FF6C23"/>
    <w:rsid w:val="00FF74F4"/>
    <w:rsid w:val="07DFE387"/>
    <w:rsid w:val="2669F166"/>
    <w:rsid w:val="2988938C"/>
    <w:rsid w:val="3BE273E1"/>
    <w:rsid w:val="459F4126"/>
    <w:rsid w:val="45A6A40E"/>
    <w:rsid w:val="46CDCB9C"/>
    <w:rsid w:val="47765EA8"/>
    <w:rsid w:val="4DE5E9D2"/>
    <w:rsid w:val="5386AE82"/>
    <w:rsid w:val="5D5E2150"/>
    <w:rsid w:val="5E511258"/>
    <w:rsid w:val="646F771C"/>
    <w:rsid w:val="64FF77F8"/>
    <w:rsid w:val="66F5FF84"/>
    <w:rsid w:val="6C51A9E5"/>
    <w:rsid w:val="744492D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5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lang w:eastAsia="en-US"/>
    </w:rPr>
  </w:style>
  <w:style w:type="paragraph" w:styleId="Heading1">
    <w:name w:val="heading 1"/>
    <w:basedOn w:val="Normal"/>
    <w:next w:val="Normal"/>
    <w:link w:val="Heading1Char"/>
    <w:uiPriority w:val="9"/>
    <w:qFormat/>
    <w:rsid w:val="00152336"/>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Cambria" w:eastAsia="Times New Roman" w:hAnsi="Cambria"/>
      <w:color w:val="404040"/>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sz w:val="22"/>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sz w:val="22"/>
      <w:szCs w:val="24"/>
    </w:rPr>
  </w:style>
  <w:style w:type="character" w:customStyle="1" w:styleId="FooterChar">
    <w:name w:val="Footer Char"/>
    <w:link w:val="Footer"/>
    <w:rsid w:val="00715914"/>
    <w:rPr>
      <w:rFonts w:eastAsia="Times New Roman" w:cs="Times New Roman"/>
      <w:sz w:val="22"/>
      <w:szCs w:val="24"/>
      <w:lang w:eastAsia="en-AU"/>
    </w:rPr>
  </w:style>
  <w:style w:type="character" w:styleId="LineNumber">
    <w:name w:val="line number"/>
    <w:uiPriority w:val="99"/>
    <w:semiHidden/>
    <w:unhideWhenUsed/>
    <w:rsid w:val="002564A4"/>
    <w:rPr>
      <w:sz w:val="16"/>
    </w:rPr>
  </w:style>
  <w:style w:type="table" w:customStyle="1" w:styleId="CFlag">
    <w:name w:val="CFlag"/>
    <w:basedOn w:val="TableNormal"/>
    <w:uiPriority w:val="99"/>
    <w:rsid w:val="000E2261"/>
    <w:rPr>
      <w:rFonts w:eastAsia="Times New Roman"/>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lang w:eastAsia="en-US"/>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link w:val="SOBulletNote"/>
    <w:rsid w:val="000978F5"/>
    <w:rPr>
      <w:sz w:val="18"/>
    </w:rPr>
  </w:style>
  <w:style w:type="character" w:customStyle="1" w:styleId="subsectionChar">
    <w:name w:val="subsection Char"/>
    <w:aliases w:val="ss Char"/>
    <w:link w:val="subsection"/>
    <w:locked/>
    <w:rsid w:val="00A75FE9"/>
    <w:rPr>
      <w:rFonts w:eastAsia="Times New Roman" w:cs="Times New Roman"/>
      <w:sz w:val="22"/>
      <w:lang w:eastAsia="en-AU"/>
    </w:rPr>
  </w:style>
  <w:style w:type="character" w:customStyle="1" w:styleId="notetextChar">
    <w:name w:val="note(text) Char"/>
    <w:aliases w:val="n Char"/>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link w:val="Heading6"/>
    <w:rsid w:val="00152336"/>
    <w:rPr>
      <w:rFonts w:ascii="Arial" w:eastAsia="Times New Roman" w:hAnsi="Arial" w:cs="Times New Roman"/>
      <w:b/>
      <w:kern w:val="28"/>
      <w:sz w:val="32"/>
      <w:lang w:eastAsia="en-AU"/>
    </w:rPr>
  </w:style>
  <w:style w:type="character" w:customStyle="1" w:styleId="Heading1Char">
    <w:name w:val="Heading 1 Char"/>
    <w:link w:val="Heading1"/>
    <w:uiPriority w:val="9"/>
    <w:rsid w:val="00152336"/>
    <w:rPr>
      <w:rFonts w:ascii="Cambria" w:eastAsia="Times New Roman" w:hAnsi="Cambria" w:cs="Times New Roman"/>
      <w:b/>
      <w:bCs/>
      <w:color w:val="365F91"/>
      <w:sz w:val="28"/>
      <w:szCs w:val="28"/>
    </w:rPr>
  </w:style>
  <w:style w:type="character" w:customStyle="1" w:styleId="Heading2Char">
    <w:name w:val="Heading 2 Char"/>
    <w:link w:val="Heading2"/>
    <w:rsid w:val="00152336"/>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152336"/>
    <w:rPr>
      <w:rFonts w:ascii="Cambria" w:eastAsia="Times New Roman" w:hAnsi="Cambria" w:cs="Times New Roman"/>
      <w:b/>
      <w:bCs/>
      <w:color w:val="4F81BD"/>
      <w:sz w:val="22"/>
    </w:rPr>
  </w:style>
  <w:style w:type="character" w:customStyle="1" w:styleId="Heading4Char">
    <w:name w:val="Heading 4 Char"/>
    <w:link w:val="Heading4"/>
    <w:uiPriority w:val="9"/>
    <w:semiHidden/>
    <w:rsid w:val="00152336"/>
    <w:rPr>
      <w:rFonts w:ascii="Cambria" w:eastAsia="Times New Roman" w:hAnsi="Cambria" w:cs="Times New Roman"/>
      <w:b/>
      <w:bCs/>
      <w:i/>
      <w:iCs/>
      <w:color w:val="4F81BD"/>
      <w:sz w:val="22"/>
    </w:rPr>
  </w:style>
  <w:style w:type="character" w:customStyle="1" w:styleId="Heading5Char">
    <w:name w:val="Heading 5 Char"/>
    <w:link w:val="Heading5"/>
    <w:uiPriority w:val="9"/>
    <w:semiHidden/>
    <w:rsid w:val="00152336"/>
    <w:rPr>
      <w:rFonts w:ascii="Cambria" w:eastAsia="Times New Roman" w:hAnsi="Cambria" w:cs="Times New Roman"/>
      <w:color w:val="243F60"/>
      <w:sz w:val="22"/>
    </w:rPr>
  </w:style>
  <w:style w:type="character" w:customStyle="1" w:styleId="Heading7Char">
    <w:name w:val="Heading 7 Char"/>
    <w:link w:val="Heading7"/>
    <w:uiPriority w:val="9"/>
    <w:semiHidden/>
    <w:rsid w:val="00152336"/>
    <w:rPr>
      <w:rFonts w:ascii="Cambria" w:eastAsia="Times New Roman" w:hAnsi="Cambria" w:cs="Times New Roman"/>
      <w:i/>
      <w:iCs/>
      <w:color w:val="404040"/>
      <w:sz w:val="22"/>
    </w:rPr>
  </w:style>
  <w:style w:type="character" w:customStyle="1" w:styleId="Heading8Char">
    <w:name w:val="Heading 8 Char"/>
    <w:link w:val="Heading8"/>
    <w:uiPriority w:val="9"/>
    <w:semiHidden/>
    <w:rsid w:val="00152336"/>
    <w:rPr>
      <w:rFonts w:ascii="Cambria" w:eastAsia="Times New Roman" w:hAnsi="Cambria" w:cs="Times New Roman"/>
      <w:color w:val="404040"/>
    </w:rPr>
  </w:style>
  <w:style w:type="character" w:customStyle="1" w:styleId="Heading9Char">
    <w:name w:val="Heading 9 Char"/>
    <w:link w:val="Heading9"/>
    <w:uiPriority w:val="9"/>
    <w:semiHidden/>
    <w:rsid w:val="00152336"/>
    <w:rPr>
      <w:rFonts w:ascii="Cambria" w:eastAsia="Times New Roman" w:hAnsi="Cambria" w:cs="Times New Roman"/>
      <w:i/>
      <w:iCs/>
      <w:color w:val="404040"/>
    </w:rPr>
  </w:style>
  <w:style w:type="character" w:styleId="CommentReference">
    <w:name w:val="annotation reference"/>
    <w:basedOn w:val="DefaultParagraphFont"/>
    <w:uiPriority w:val="99"/>
    <w:semiHidden/>
    <w:unhideWhenUsed/>
    <w:rsid w:val="00A04AEA"/>
    <w:rPr>
      <w:sz w:val="16"/>
      <w:szCs w:val="16"/>
    </w:rPr>
  </w:style>
  <w:style w:type="paragraph" w:styleId="CommentText">
    <w:name w:val="annotation text"/>
    <w:basedOn w:val="Normal"/>
    <w:link w:val="CommentTextChar"/>
    <w:uiPriority w:val="99"/>
    <w:unhideWhenUsed/>
    <w:rsid w:val="00A04AEA"/>
    <w:pPr>
      <w:spacing w:line="240" w:lineRule="auto"/>
    </w:pPr>
    <w:rPr>
      <w:sz w:val="20"/>
    </w:rPr>
  </w:style>
  <w:style w:type="character" w:customStyle="1" w:styleId="CommentTextChar">
    <w:name w:val="Comment Text Char"/>
    <w:basedOn w:val="DefaultParagraphFont"/>
    <w:link w:val="CommentText"/>
    <w:uiPriority w:val="99"/>
    <w:rsid w:val="00A04AEA"/>
    <w:rPr>
      <w:lang w:eastAsia="en-US"/>
    </w:rPr>
  </w:style>
  <w:style w:type="paragraph" w:styleId="CommentSubject">
    <w:name w:val="annotation subject"/>
    <w:basedOn w:val="CommentText"/>
    <w:next w:val="CommentText"/>
    <w:link w:val="CommentSubjectChar"/>
    <w:uiPriority w:val="99"/>
    <w:semiHidden/>
    <w:unhideWhenUsed/>
    <w:rsid w:val="00A04AEA"/>
    <w:rPr>
      <w:b/>
      <w:bCs/>
    </w:rPr>
  </w:style>
  <w:style w:type="character" w:customStyle="1" w:styleId="CommentSubjectChar">
    <w:name w:val="Comment Subject Char"/>
    <w:basedOn w:val="CommentTextChar"/>
    <w:link w:val="CommentSubject"/>
    <w:uiPriority w:val="99"/>
    <w:semiHidden/>
    <w:rsid w:val="00A04AEA"/>
    <w:rPr>
      <w:b/>
      <w:bCs/>
      <w:lang w:eastAsia="en-US"/>
    </w:rPr>
  </w:style>
  <w:style w:type="character" w:styleId="Hyperlink">
    <w:name w:val="Hyperlink"/>
    <w:basedOn w:val="DefaultParagraphFont"/>
    <w:uiPriority w:val="99"/>
    <w:unhideWhenUsed/>
    <w:rsid w:val="0051494D"/>
    <w:rPr>
      <w:color w:val="467886" w:themeColor="hyperlink"/>
      <w:u w:val="single"/>
    </w:rPr>
  </w:style>
  <w:style w:type="character" w:styleId="UnresolvedMention">
    <w:name w:val="Unresolved Mention"/>
    <w:basedOn w:val="DefaultParagraphFont"/>
    <w:uiPriority w:val="99"/>
    <w:semiHidden/>
    <w:unhideWhenUsed/>
    <w:rsid w:val="0051494D"/>
    <w:rPr>
      <w:color w:val="605E5C"/>
      <w:shd w:val="clear" w:color="auto" w:fill="E1DFDD"/>
    </w:rPr>
  </w:style>
  <w:style w:type="character" w:styleId="Mention">
    <w:name w:val="Mention"/>
    <w:basedOn w:val="DefaultParagraphFont"/>
    <w:uiPriority w:val="99"/>
    <w:unhideWhenUsed/>
    <w:rsid w:val="003E4D69"/>
    <w:rPr>
      <w:color w:val="2B579A"/>
      <w:shd w:val="clear" w:color="auto" w:fill="E1DFDD"/>
    </w:rPr>
  </w:style>
  <w:style w:type="paragraph" w:styleId="Revision">
    <w:name w:val="Revision"/>
    <w:hidden/>
    <w:uiPriority w:val="99"/>
    <w:semiHidden/>
    <w:rsid w:val="00EB6522"/>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1d1b79eb-ac0c-46bf-983d-672b92491ea2">FIN2257-1078645275-17651</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TaxCatchAllLabel xmlns="a334ba3b-e131-42d3-95f3-2728f5a41884"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6af6680f-240e-4997-8544-2d5dc7ad9969" xsi:nil="true"/>
    <TaxCatchAll xmlns="a334ba3b-e131-42d3-95f3-2728f5a41884">
      <Value>2</Value>
      <Value>1</Value>
      <Value>44</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Legislation ＆ Rules</TermName>
          <TermId xmlns="http://schemas.microsoft.com/office/infopath/2007/PartnerControls">007bf635-cb2e-4560-a676-a239b31bfb53</TermId>
        </TermInfo>
      </Terms>
    </e0fcb3f570964638902a63147cd98219>
    <Security_x0020_Classification xmlns="a334ba3b-e131-42d3-95f3-2728f5a41884">OFFICIAL</Security_x0020_Classification>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Url xmlns="1d1b79eb-ac0c-46bf-983d-672b92491ea2">
      <Url>https://financegovau.sharepoint.com/sites/M365_DoF_51012257/_layouts/15/DocIdRedir.aspx?ID=FIN2257-1078645275-17651</Url>
      <Description>FIN2257-1078645275-17651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34FB952B7DFD2E4C8F3D3E126CB8E423" ma:contentTypeVersion="168" ma:contentTypeDescription="" ma:contentTypeScope="" ma:versionID="f731785cf08859daeb3c9c5782648cf4">
  <xsd:schema xmlns:xsd="http://www.w3.org/2001/XMLSchema" xmlns:xs="http://www.w3.org/2001/XMLSchema" xmlns:p="http://schemas.microsoft.com/office/2006/metadata/properties" xmlns:ns2="a334ba3b-e131-42d3-95f3-2728f5a41884" xmlns:ns3="6af6680f-240e-4997-8544-2d5dc7ad9969" xmlns:ns4="1d1b79eb-ac0c-46bf-983d-672b92491ea2" targetNamespace="http://schemas.microsoft.com/office/2006/metadata/properties" ma:root="true" ma:fieldsID="b0a77a7e12d6e5ea37b9a5d5db16542a" ns2:_="" ns3:_="" ns4:_="">
    <xsd:import namespace="a334ba3b-e131-42d3-95f3-2728f5a41884"/>
    <xsd:import namespace="6af6680f-240e-4997-8544-2d5dc7ad9969"/>
    <xsd:import namespace="1d1b79eb-ac0c-46bf-983d-672b92491ea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lcf76f155ced4ddcb4097134ff3c332f"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5d2ca2bd-4434-4eac-8fb4-2fe98c505315}" ma:internalName="TaxCatchAllLabel" ma:readOnly="false" ma:showField="CatchAllDataLabel" ma:web="1d1b79eb-ac0c-46bf-983d-672b92491ea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74;#Legislation|fb929d53-a443-46d8-8aa4-51a7a0618d3f"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5d2ca2bd-4434-4eac-8fb4-2fe98c505315}" ma:internalName="TaxCatchAll" ma:readOnly="false" ma:showField="CatchAllData" ma:web="1d1b79eb-ac0c-46bf-983d-672b92491e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f6680f-240e-4997-8544-2d5dc7ad9969" elementFormDefault="qualified">
    <xsd:import namespace="http://schemas.microsoft.com/office/2006/documentManagement/types"/>
    <xsd:import namespace="http://schemas.microsoft.com/office/infopath/2007/PartnerControls"/>
    <xsd:element name="lcf76f155ced4ddcb4097134ff3c332f" ma:index="22"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b79eb-ac0c-46bf-983d-672b92491ea2"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4b2c377-c74f-46b8-b62e-9cefa93d8fc8" ContentTypeId="0x010100B7B479F47583304BA8B631462CC772D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78E14-0E2C-4905-ABD5-0ECB9E4910CD}">
  <ds:schemaRefs>
    <ds:schemaRef ds:uri="http://schemas.microsoft.com/office/2006/metadata/properties"/>
    <ds:schemaRef ds:uri="http://schemas.microsoft.com/office/infopath/2007/PartnerControls"/>
    <ds:schemaRef ds:uri="a334ba3b-e131-42d3-95f3-2728f5a41884"/>
    <ds:schemaRef ds:uri="1d1b79eb-ac0c-46bf-983d-672b92491ea2"/>
    <ds:schemaRef ds:uri="6af6680f-240e-4997-8544-2d5dc7ad9969"/>
  </ds:schemaRefs>
</ds:datastoreItem>
</file>

<file path=customXml/itemProps2.xml><?xml version="1.0" encoding="utf-8"?>
<ds:datastoreItem xmlns:ds="http://schemas.openxmlformats.org/officeDocument/2006/customXml" ds:itemID="{3A6EBB67-B953-4FD5-ABE7-546C6EDAC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6af6680f-240e-4997-8544-2d5dc7ad9969"/>
    <ds:schemaRef ds:uri="1d1b79eb-ac0c-46bf-983d-672b92491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30EE3D-4087-43E5-8200-B1ED343A9B64}">
  <ds:schemaRefs>
    <ds:schemaRef ds:uri="Microsoft.SharePoint.Taxonomy.ContentTypeSync"/>
  </ds:schemaRefs>
</ds:datastoreItem>
</file>

<file path=customXml/itemProps4.xml><?xml version="1.0" encoding="utf-8"?>
<ds:datastoreItem xmlns:ds="http://schemas.openxmlformats.org/officeDocument/2006/customXml" ds:itemID="{591E2A69-0859-417E-9226-6CA47656DFBF}">
  <ds:schemaRefs>
    <ds:schemaRef ds:uri="http://schemas.microsoft.com/sharepoint/events"/>
  </ds:schemaRefs>
</ds:datastoreItem>
</file>

<file path=customXml/itemProps5.xml><?xml version="1.0" encoding="utf-8"?>
<ds:datastoreItem xmlns:ds="http://schemas.openxmlformats.org/officeDocument/2006/customXml" ds:itemID="{326420D2-08FE-4A07-A643-DBA85CC278CF}">
  <ds:schemaRefs>
    <ds:schemaRef ds:uri="http://schemas.microsoft.com/sharepoint/v3/contenttype/forms"/>
  </ds:schemaRefs>
</ds:datastoreItem>
</file>

<file path=customXml/itemProps6.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650</Words>
  <Characters>3153</Characters>
  <Application>Microsoft Office Word</Application>
  <DocSecurity>0</DocSecurity>
  <Lines>150</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ID (Phasing-in of Participation in the Australian Government Digital ID System) Determination 2024</dc:title>
  <dc:subject/>
  <dc:creator/>
  <cp:keywords>[SEC=OFFICIAL]</cp:keywords>
  <cp:lastModifiedBy/>
  <cp:revision>1</cp:revision>
  <dcterms:created xsi:type="dcterms:W3CDTF">2024-11-08T05:53:00Z</dcterms:created>
  <dcterms:modified xsi:type="dcterms:W3CDTF">2024-11-11T01:54:00Z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v=2022.1;a=SHA256;h=1D9497DA05756A389370155B3406B7122DBA8CB563EBD68EB7079993B6A0C878</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2024-06-26T08:17:41Z</vt:lpwstr>
  </property>
  <property fmtid="{D5CDD505-2E9C-101B-9397-08002B2CF9AE}" pid="10" name="PM_Markers">
    <vt:lpwstr/>
  </property>
  <property fmtid="{D5CDD505-2E9C-101B-9397-08002B2CF9AE}" pid="11" name="MSIP_Label_87d6481e-ccdd-4ab6-8b26-05a0df5699e7_Name">
    <vt:lpwstr>OFFICIAL</vt:lpwstr>
  </property>
  <property fmtid="{D5CDD505-2E9C-101B-9397-08002B2CF9AE}" pid="12" name="MSIP_Label_87d6481e-ccdd-4ab6-8b26-05a0df5699e7_SiteId">
    <vt:lpwstr>08954cee-4782-4ff6-9ad5-1997dccef4b0</vt:lpwstr>
  </property>
  <property fmtid="{D5CDD505-2E9C-101B-9397-08002B2CF9AE}" pid="13" name="MSIP_Label_87d6481e-ccdd-4ab6-8b26-05a0df5699e7_Enabled">
    <vt:lpwstr>true</vt:lpwstr>
  </property>
  <property fmtid="{D5CDD505-2E9C-101B-9397-08002B2CF9AE}" pid="14" name="MSIP_Label_87d6481e-ccdd-4ab6-8b26-05a0df5699e7_SetDate">
    <vt:lpwstr>2024-06-26T08:17:41Z</vt:lpwstr>
  </property>
  <property fmtid="{D5CDD505-2E9C-101B-9397-08002B2CF9AE}" pid="15" name="PM_OriginatorUserAccountName_SHA256">
    <vt:lpwstr>7D4F8F6D63B3D9FCC8CBCA3D4CCCA37518C0B512C153C5AD9A7B8771CBB49BA9</vt:lpwstr>
  </property>
  <property fmtid="{D5CDD505-2E9C-101B-9397-08002B2CF9AE}" pid="16" name="PM_SecurityClassification_Prev">
    <vt:lpwstr>OFFICIAL</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8424bb6057344b66a3ba72a15d9e0e75</vt:lpwstr>
  </property>
  <property fmtid="{D5CDD505-2E9C-101B-9397-08002B2CF9AE}" pid="20" name="PM_InsertionValue">
    <vt:lpwstr>OFFICIAL</vt:lpwstr>
  </property>
  <property fmtid="{D5CDD505-2E9C-101B-9397-08002B2CF9AE}" pid="21" name="PM_Originator_Hash_SHA1">
    <vt:lpwstr>781B2845076AF15F044B50153BA37B29942FAB7D</vt:lpwstr>
  </property>
  <property fmtid="{D5CDD505-2E9C-101B-9397-08002B2CF9AE}" pid="22" name="PM_DisplayValueSecClassificationWithQualifier">
    <vt:lpwstr>OFFICIAL</vt:lpwstr>
  </property>
  <property fmtid="{D5CDD505-2E9C-101B-9397-08002B2CF9AE}" pid="23" name="PM_ProtectiveMarkingValue_Footer">
    <vt:lpwstr>OFFICIAL</vt:lpwstr>
  </property>
  <property fmtid="{D5CDD505-2E9C-101B-9397-08002B2CF9AE}" pid="24" name="PM_Originating_FileId">
    <vt:lpwstr>BCDD2C6B23D24C8DB86BC1601C7AFAB9</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91C1F1FD8A0C09D0E9CA4D01EED79D6A</vt:lpwstr>
  </property>
  <property fmtid="{D5CDD505-2E9C-101B-9397-08002B2CF9AE}" pid="32" name="PM_Hash_Salt">
    <vt:lpwstr>5AC21D28729F634988517A5B6252FA32</vt:lpwstr>
  </property>
  <property fmtid="{D5CDD505-2E9C-101B-9397-08002B2CF9AE}" pid="33" name="PM_Hash_SHA1">
    <vt:lpwstr>2F96CC9B2D6C2978E5C6CC5D7381894F99912A34</vt:lpwstr>
  </property>
  <property fmtid="{D5CDD505-2E9C-101B-9397-08002B2CF9AE}" pid="34" name="PM_Qualifier_Prev">
    <vt:lpwstr/>
  </property>
  <property fmtid="{D5CDD505-2E9C-101B-9397-08002B2CF9AE}" pid="35" name="PM_Caveats_Count">
    <vt:lpwstr>0</vt:lpwstr>
  </property>
  <property fmtid="{D5CDD505-2E9C-101B-9397-08002B2CF9AE}" pid="36" name="TaxKeyword">
    <vt:lpwstr>44;#[SEC=OFFICIAL]|07351cc0-de73-4913-be2f-56f124cbf8bb</vt:lpwstr>
  </property>
  <property fmtid="{D5CDD505-2E9C-101B-9397-08002B2CF9AE}" pid="37" name="Record Area">
    <vt:lpwstr/>
  </property>
  <property fmtid="{D5CDD505-2E9C-101B-9397-08002B2CF9AE}" pid="38" name="Record_x0020_Area">
    <vt:lpwstr/>
  </property>
  <property fmtid="{D5CDD505-2E9C-101B-9397-08002B2CF9AE}" pid="39" name="b647e5b7090c4d0ea7790e4632ed6396">
    <vt:lpwstr/>
  </property>
  <property fmtid="{D5CDD505-2E9C-101B-9397-08002B2CF9AE}" pid="40" name="Organisation_x0020_Unit">
    <vt:lpwstr>2;#Legislation ＆ Rules|007bf635-cb2e-4560-a676-a239b31bfb53</vt:lpwstr>
  </property>
  <property fmtid="{D5CDD505-2E9C-101B-9397-08002B2CF9AE}" pid="41" name="MediaServiceImageTags">
    <vt:lpwstr/>
  </property>
  <property fmtid="{D5CDD505-2E9C-101B-9397-08002B2CF9AE}" pid="42" name="About_x0020_Entity">
    <vt:lpwstr>1;#Department of Finance|fd660e8f-8f31-49bd-92a3-d31d4da31afe</vt:lpwstr>
  </property>
  <property fmtid="{D5CDD505-2E9C-101B-9397-08002B2CF9AE}" pid="43" name="InformationManagement">
    <vt:lpwstr/>
  </property>
  <property fmtid="{D5CDD505-2E9C-101B-9397-08002B2CF9AE}" pid="44" name="ContentTypeId">
    <vt:lpwstr>0x010100B7B479F47583304BA8B631462CC772D70034FB952B7DFD2E4C8F3D3E126CB8E423</vt:lpwstr>
  </property>
  <property fmtid="{D5CDD505-2E9C-101B-9397-08002B2CF9AE}" pid="45" name="b85597615db24de983933c9f5cbbcb6b">
    <vt:lpwstr/>
  </property>
  <property fmtid="{D5CDD505-2E9C-101B-9397-08002B2CF9AE}" pid="46" name="Organisation Unit">
    <vt:lpwstr>76;#Legislation ＆ Rules|007bf635-cb2e-4560-a676-a239b31bfb53</vt:lpwstr>
  </property>
  <property fmtid="{D5CDD505-2E9C-101B-9397-08002B2CF9AE}" pid="47" name="Function_x0020_and_x0020_Activity">
    <vt:lpwstr/>
  </property>
  <property fmtid="{D5CDD505-2E9C-101B-9397-08002B2CF9AE}" pid="48" name="b711542f29d747ea8c29a6428706c10f">
    <vt:lpwstr/>
  </property>
  <property fmtid="{D5CDD505-2E9C-101B-9397-08002B2CF9AE}" pid="49" name="RecordType">
    <vt:lpwstr/>
  </property>
  <property fmtid="{D5CDD505-2E9C-101B-9397-08002B2CF9AE}" pid="50" name="_dlc_DocIdItemGuid">
    <vt:lpwstr>fb0dfa2e-c734-4640-ba13-46c6931e5f82</vt:lpwstr>
  </property>
  <property fmtid="{D5CDD505-2E9C-101B-9397-08002B2CF9AE}" pid="51" name="About Entity">
    <vt:lpwstr>1;#Department of Finance|fd660e8f-8f31-49bd-92a3-d31d4da31afe</vt:lpwstr>
  </property>
  <property fmtid="{D5CDD505-2E9C-101B-9397-08002B2CF9AE}" pid="52" name="Initiating Entity">
    <vt:lpwstr>1;#Department of Finance|fd660e8f-8f31-49bd-92a3-d31d4da31afe</vt:lpwstr>
  </property>
  <property fmtid="{D5CDD505-2E9C-101B-9397-08002B2CF9AE}" pid="53" name="Function and Activity">
    <vt:lpwstr/>
  </property>
  <property fmtid="{D5CDD505-2E9C-101B-9397-08002B2CF9AE}" pid="54" name="Initiating_x0020_Entity">
    <vt:lpwstr>1;#Department of Finance|fd660e8f-8f31-49bd-92a3-d31d4da31afe</vt:lpwstr>
  </property>
</Properties>
</file>