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8C7A" w14:textId="77777777" w:rsidR="0048364F" w:rsidRPr="00BC7EE4" w:rsidRDefault="00193461" w:rsidP="0020300C">
      <w:pPr>
        <w:rPr>
          <w:sz w:val="28"/>
        </w:rPr>
      </w:pPr>
      <w:r w:rsidRPr="00BC7EE4">
        <w:rPr>
          <w:noProof/>
          <w:lang w:eastAsia="en-AU"/>
        </w:rPr>
        <w:drawing>
          <wp:inline distT="0" distB="0" distL="0" distR="0" wp14:anchorId="7C39E986" wp14:editId="4850977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E56F" w14:textId="77777777" w:rsidR="0048364F" w:rsidRPr="00BC7EE4" w:rsidRDefault="0048364F" w:rsidP="0048364F">
      <w:pPr>
        <w:rPr>
          <w:sz w:val="19"/>
        </w:rPr>
      </w:pPr>
    </w:p>
    <w:p w14:paraId="1BABA73F" w14:textId="77777777" w:rsidR="0048364F" w:rsidRPr="00BC7EE4" w:rsidRDefault="003A1C8E" w:rsidP="003A1C8E">
      <w:pPr>
        <w:pStyle w:val="ShortT"/>
      </w:pPr>
      <w:r w:rsidRPr="00BC7EE4">
        <w:t>Offshore Petroleum and Greenhouse Gas Storage</w:t>
      </w:r>
      <w:r w:rsidR="00760215" w:rsidRPr="00BC7EE4">
        <w:t xml:space="preserve"> </w:t>
      </w:r>
      <w:r w:rsidRPr="00BC7EE4">
        <w:t>(</w:t>
      </w:r>
      <w:r w:rsidR="001318A4" w:rsidRPr="00BC7EE4">
        <w:t>Resource Management and Administration</w:t>
      </w:r>
      <w:r w:rsidRPr="00BC7EE4">
        <w:t xml:space="preserve">) </w:t>
      </w:r>
      <w:r w:rsidR="003B2F36" w:rsidRPr="00BC7EE4">
        <w:t xml:space="preserve">Amendment </w:t>
      </w:r>
      <w:r w:rsidR="009F26A3" w:rsidRPr="00BC7EE4">
        <w:t xml:space="preserve">(Fees) </w:t>
      </w:r>
      <w:r w:rsidR="008C2037" w:rsidRPr="00BC7EE4">
        <w:t>Regulations 2</w:t>
      </w:r>
      <w:r w:rsidRPr="00BC7EE4">
        <w:t>0</w:t>
      </w:r>
      <w:r w:rsidR="001318A4" w:rsidRPr="00BC7EE4">
        <w:t>24</w:t>
      </w:r>
    </w:p>
    <w:p w14:paraId="233BE026" w14:textId="77777777" w:rsidR="003A1C8E" w:rsidRPr="00BC7EE4" w:rsidRDefault="003A1C8E" w:rsidP="00043DE9">
      <w:pPr>
        <w:pStyle w:val="SignCoverPageStart"/>
        <w:spacing w:before="240"/>
        <w:rPr>
          <w:szCs w:val="22"/>
        </w:rPr>
      </w:pPr>
      <w:r w:rsidRPr="00BC7EE4">
        <w:rPr>
          <w:szCs w:val="22"/>
        </w:rPr>
        <w:t>I, the Honourable Sam Mostyn AC, Governor</w:t>
      </w:r>
      <w:r w:rsidR="00BC7EE4">
        <w:rPr>
          <w:szCs w:val="22"/>
        </w:rPr>
        <w:noBreakHyphen/>
      </w:r>
      <w:r w:rsidRPr="00BC7EE4">
        <w:rPr>
          <w:szCs w:val="22"/>
        </w:rPr>
        <w:t>General of the Commonwealth of Australia, acting with the advice of the Federal Executive Council, make the following regulations.</w:t>
      </w:r>
    </w:p>
    <w:p w14:paraId="4B12D77D" w14:textId="1FB7DE6D" w:rsidR="003A1C8E" w:rsidRPr="00BC7EE4" w:rsidRDefault="003A1C8E" w:rsidP="00043DE9">
      <w:pPr>
        <w:keepNext/>
        <w:spacing w:before="720" w:line="240" w:lineRule="atLeast"/>
        <w:ind w:right="397"/>
        <w:jc w:val="both"/>
        <w:rPr>
          <w:szCs w:val="22"/>
        </w:rPr>
      </w:pPr>
      <w:r w:rsidRPr="00BC7EE4">
        <w:rPr>
          <w:szCs w:val="22"/>
        </w:rPr>
        <w:t>Dated</w:t>
      </w:r>
      <w:r w:rsidR="008F2957">
        <w:rPr>
          <w:szCs w:val="22"/>
        </w:rPr>
        <w:t>:</w:t>
      </w:r>
      <w:r w:rsidRPr="00BC7EE4">
        <w:rPr>
          <w:szCs w:val="22"/>
        </w:rPr>
        <w:t xml:space="preserve"> </w:t>
      </w:r>
      <w:r w:rsidR="008C274C">
        <w:rPr>
          <w:szCs w:val="22"/>
        </w:rPr>
        <w:t xml:space="preserve">7 November </w:t>
      </w:r>
      <w:r w:rsidRPr="00BC7EE4">
        <w:rPr>
          <w:szCs w:val="22"/>
        </w:rPr>
        <w:fldChar w:fldCharType="begin"/>
      </w:r>
      <w:r w:rsidRPr="00BC7EE4">
        <w:rPr>
          <w:szCs w:val="22"/>
        </w:rPr>
        <w:instrText xml:space="preserve"> DOCPROPERTY  DateMade </w:instrText>
      </w:r>
      <w:r w:rsidRPr="00BC7EE4">
        <w:rPr>
          <w:szCs w:val="22"/>
        </w:rPr>
        <w:fldChar w:fldCharType="separate"/>
      </w:r>
      <w:r w:rsidR="001B0EE2">
        <w:rPr>
          <w:szCs w:val="22"/>
        </w:rPr>
        <w:t>2024</w:t>
      </w:r>
      <w:r w:rsidRPr="00BC7EE4">
        <w:rPr>
          <w:szCs w:val="22"/>
        </w:rPr>
        <w:fldChar w:fldCharType="end"/>
      </w:r>
    </w:p>
    <w:p w14:paraId="2CE1AD67" w14:textId="77777777" w:rsidR="003A1C8E" w:rsidRPr="00BC7EE4" w:rsidRDefault="003A1C8E" w:rsidP="00043DE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C7EE4">
        <w:rPr>
          <w:szCs w:val="22"/>
        </w:rPr>
        <w:t>Sam Mostyn AC</w:t>
      </w:r>
    </w:p>
    <w:p w14:paraId="68C61DD6" w14:textId="77777777" w:rsidR="003A1C8E" w:rsidRPr="00BC7EE4" w:rsidRDefault="003A1C8E" w:rsidP="00043DE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7EE4">
        <w:rPr>
          <w:szCs w:val="22"/>
        </w:rPr>
        <w:t>Governor</w:t>
      </w:r>
      <w:r w:rsidR="00BC7EE4">
        <w:rPr>
          <w:szCs w:val="22"/>
        </w:rPr>
        <w:noBreakHyphen/>
      </w:r>
      <w:r w:rsidRPr="00BC7EE4">
        <w:rPr>
          <w:szCs w:val="22"/>
        </w:rPr>
        <w:t>General</w:t>
      </w:r>
    </w:p>
    <w:p w14:paraId="13737748" w14:textId="77777777" w:rsidR="003A1C8E" w:rsidRPr="00BC7EE4" w:rsidRDefault="003A1C8E" w:rsidP="00043DE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7EE4">
        <w:rPr>
          <w:szCs w:val="22"/>
        </w:rPr>
        <w:t>By H</w:t>
      </w:r>
      <w:r w:rsidRPr="00BC7EE4">
        <w:t>er</w:t>
      </w:r>
      <w:r w:rsidRPr="00BC7EE4">
        <w:rPr>
          <w:szCs w:val="22"/>
        </w:rPr>
        <w:t xml:space="preserve"> Excellency’s Command</w:t>
      </w:r>
    </w:p>
    <w:p w14:paraId="4FB3C525" w14:textId="77777777" w:rsidR="003A1C8E" w:rsidRPr="00BC7EE4" w:rsidRDefault="003A1C8E" w:rsidP="00043DE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C7EE4">
        <w:rPr>
          <w:szCs w:val="22"/>
        </w:rPr>
        <w:t>Madeleine King</w:t>
      </w:r>
    </w:p>
    <w:p w14:paraId="3E9EFAED" w14:textId="77777777" w:rsidR="003A1C8E" w:rsidRPr="00BC7EE4" w:rsidRDefault="003A1C8E" w:rsidP="00043DE9">
      <w:pPr>
        <w:pStyle w:val="SignCoverPageEnd"/>
        <w:rPr>
          <w:szCs w:val="22"/>
        </w:rPr>
      </w:pPr>
      <w:r w:rsidRPr="00BC7EE4">
        <w:rPr>
          <w:szCs w:val="22"/>
        </w:rPr>
        <w:t>Minister for Resources</w:t>
      </w:r>
    </w:p>
    <w:p w14:paraId="740D31CF" w14:textId="77777777" w:rsidR="003A1C8E" w:rsidRPr="00BC7EE4" w:rsidRDefault="003A1C8E" w:rsidP="00043DE9"/>
    <w:p w14:paraId="393CB8A0" w14:textId="77777777" w:rsidR="003A1C8E" w:rsidRPr="00BC7EE4" w:rsidRDefault="003A1C8E" w:rsidP="00043DE9"/>
    <w:p w14:paraId="6983B7A7" w14:textId="77777777" w:rsidR="003A1C8E" w:rsidRPr="00BC7EE4" w:rsidRDefault="003A1C8E" w:rsidP="00043DE9"/>
    <w:p w14:paraId="7D296039" w14:textId="77777777" w:rsidR="0048364F" w:rsidRPr="00BC7EE4" w:rsidRDefault="0048364F" w:rsidP="0048364F">
      <w:pPr>
        <w:pStyle w:val="Header"/>
        <w:tabs>
          <w:tab w:val="clear" w:pos="4150"/>
          <w:tab w:val="clear" w:pos="8307"/>
        </w:tabs>
      </w:pPr>
      <w:r w:rsidRPr="00BC7EE4">
        <w:rPr>
          <w:rStyle w:val="CharAmSchNo"/>
        </w:rPr>
        <w:t xml:space="preserve"> </w:t>
      </w:r>
      <w:r w:rsidRPr="00BC7EE4">
        <w:rPr>
          <w:rStyle w:val="CharAmSchText"/>
        </w:rPr>
        <w:t xml:space="preserve"> </w:t>
      </w:r>
    </w:p>
    <w:p w14:paraId="375D73C0" w14:textId="77777777" w:rsidR="0048364F" w:rsidRPr="00BC7EE4" w:rsidRDefault="0048364F" w:rsidP="0048364F">
      <w:pPr>
        <w:pStyle w:val="Header"/>
        <w:tabs>
          <w:tab w:val="clear" w:pos="4150"/>
          <w:tab w:val="clear" w:pos="8307"/>
        </w:tabs>
      </w:pPr>
      <w:r w:rsidRPr="00BC7EE4">
        <w:rPr>
          <w:rStyle w:val="CharAmPartNo"/>
        </w:rPr>
        <w:t xml:space="preserve"> </w:t>
      </w:r>
      <w:r w:rsidRPr="00BC7EE4">
        <w:rPr>
          <w:rStyle w:val="CharAmPartText"/>
        </w:rPr>
        <w:t xml:space="preserve"> </w:t>
      </w:r>
    </w:p>
    <w:p w14:paraId="172E6F22" w14:textId="77777777" w:rsidR="0048364F" w:rsidRPr="00BC7EE4" w:rsidRDefault="0048364F" w:rsidP="0048364F">
      <w:pPr>
        <w:sectPr w:rsidR="0048364F" w:rsidRPr="00BC7EE4" w:rsidSect="00E420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6A31C8" w14:textId="77777777" w:rsidR="00220A0C" w:rsidRPr="00BC7EE4" w:rsidRDefault="0048364F" w:rsidP="0048364F">
      <w:pPr>
        <w:outlineLvl w:val="0"/>
        <w:rPr>
          <w:sz w:val="36"/>
        </w:rPr>
      </w:pPr>
      <w:r w:rsidRPr="00BC7EE4">
        <w:rPr>
          <w:sz w:val="36"/>
        </w:rPr>
        <w:lastRenderedPageBreak/>
        <w:t>Contents</w:t>
      </w:r>
    </w:p>
    <w:bookmarkStart w:id="0" w:name="_Hlk178872942"/>
    <w:p w14:paraId="6404BBF7" w14:textId="120F0E3B" w:rsidR="008C2037" w:rsidRPr="00BC7EE4" w:rsidRDefault="008C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fldChar w:fldCharType="begin"/>
      </w:r>
      <w:r w:rsidRPr="00BC7EE4">
        <w:instrText xml:space="preserve"> TOC \o "1-9" </w:instrText>
      </w:r>
      <w:r w:rsidRPr="00BC7EE4">
        <w:fldChar w:fldCharType="separate"/>
      </w:r>
      <w:r w:rsidRPr="00BC7EE4">
        <w:rPr>
          <w:noProof/>
        </w:rPr>
        <w:t>1</w:t>
      </w:r>
      <w:r w:rsidRPr="00BC7EE4">
        <w:rPr>
          <w:noProof/>
        </w:rPr>
        <w:tab/>
        <w:t>Name</w:t>
      </w:r>
      <w:r w:rsidRPr="00BC7EE4">
        <w:rPr>
          <w:noProof/>
        </w:rPr>
        <w:tab/>
      </w:r>
      <w:r w:rsidRPr="00BC7EE4">
        <w:rPr>
          <w:noProof/>
        </w:rPr>
        <w:fldChar w:fldCharType="begin"/>
      </w:r>
      <w:r w:rsidRPr="00BC7EE4">
        <w:rPr>
          <w:noProof/>
        </w:rPr>
        <w:instrText xml:space="preserve"> PAGEREF _Toc179455639 \h </w:instrText>
      </w:r>
      <w:r w:rsidRPr="00BC7EE4">
        <w:rPr>
          <w:noProof/>
        </w:rPr>
      </w:r>
      <w:r w:rsidRPr="00BC7EE4">
        <w:rPr>
          <w:noProof/>
        </w:rPr>
        <w:fldChar w:fldCharType="separate"/>
      </w:r>
      <w:r w:rsidR="001B0EE2">
        <w:rPr>
          <w:noProof/>
        </w:rPr>
        <w:t>1</w:t>
      </w:r>
      <w:r w:rsidRPr="00BC7EE4">
        <w:rPr>
          <w:noProof/>
        </w:rPr>
        <w:fldChar w:fldCharType="end"/>
      </w:r>
    </w:p>
    <w:p w14:paraId="24ABEBBE" w14:textId="62FA0D0E" w:rsidR="008C2037" w:rsidRPr="00BC7EE4" w:rsidRDefault="008C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rPr>
          <w:noProof/>
        </w:rPr>
        <w:t>2</w:t>
      </w:r>
      <w:r w:rsidRPr="00BC7EE4">
        <w:rPr>
          <w:noProof/>
        </w:rPr>
        <w:tab/>
        <w:t>Commencement</w:t>
      </w:r>
      <w:r w:rsidRPr="00BC7EE4">
        <w:rPr>
          <w:noProof/>
        </w:rPr>
        <w:tab/>
      </w:r>
      <w:r w:rsidRPr="00BC7EE4">
        <w:rPr>
          <w:noProof/>
        </w:rPr>
        <w:fldChar w:fldCharType="begin"/>
      </w:r>
      <w:r w:rsidRPr="00BC7EE4">
        <w:rPr>
          <w:noProof/>
        </w:rPr>
        <w:instrText xml:space="preserve"> PAGEREF _Toc179455640 \h </w:instrText>
      </w:r>
      <w:r w:rsidRPr="00BC7EE4">
        <w:rPr>
          <w:noProof/>
        </w:rPr>
      </w:r>
      <w:r w:rsidRPr="00BC7EE4">
        <w:rPr>
          <w:noProof/>
        </w:rPr>
        <w:fldChar w:fldCharType="separate"/>
      </w:r>
      <w:r w:rsidR="001B0EE2">
        <w:rPr>
          <w:noProof/>
        </w:rPr>
        <w:t>1</w:t>
      </w:r>
      <w:r w:rsidRPr="00BC7EE4">
        <w:rPr>
          <w:noProof/>
        </w:rPr>
        <w:fldChar w:fldCharType="end"/>
      </w:r>
    </w:p>
    <w:p w14:paraId="727F98E9" w14:textId="2E436014" w:rsidR="008C2037" w:rsidRPr="00BC7EE4" w:rsidRDefault="008C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rPr>
          <w:noProof/>
        </w:rPr>
        <w:t>3</w:t>
      </w:r>
      <w:r w:rsidRPr="00BC7EE4">
        <w:rPr>
          <w:noProof/>
        </w:rPr>
        <w:tab/>
        <w:t>Authority</w:t>
      </w:r>
      <w:r w:rsidRPr="00BC7EE4">
        <w:rPr>
          <w:noProof/>
        </w:rPr>
        <w:tab/>
      </w:r>
      <w:r w:rsidRPr="00BC7EE4">
        <w:rPr>
          <w:noProof/>
        </w:rPr>
        <w:fldChar w:fldCharType="begin"/>
      </w:r>
      <w:r w:rsidRPr="00BC7EE4">
        <w:rPr>
          <w:noProof/>
        </w:rPr>
        <w:instrText xml:space="preserve"> PAGEREF _Toc179455641 \h </w:instrText>
      </w:r>
      <w:r w:rsidRPr="00BC7EE4">
        <w:rPr>
          <w:noProof/>
        </w:rPr>
      </w:r>
      <w:r w:rsidRPr="00BC7EE4">
        <w:rPr>
          <w:noProof/>
        </w:rPr>
        <w:fldChar w:fldCharType="separate"/>
      </w:r>
      <w:r w:rsidR="001B0EE2">
        <w:rPr>
          <w:noProof/>
        </w:rPr>
        <w:t>1</w:t>
      </w:r>
      <w:r w:rsidRPr="00BC7EE4">
        <w:rPr>
          <w:noProof/>
        </w:rPr>
        <w:fldChar w:fldCharType="end"/>
      </w:r>
    </w:p>
    <w:p w14:paraId="241A0806" w14:textId="79A9DFAB" w:rsidR="008C2037" w:rsidRPr="00BC7EE4" w:rsidRDefault="008C20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rPr>
          <w:noProof/>
        </w:rPr>
        <w:t>4</w:t>
      </w:r>
      <w:r w:rsidRPr="00BC7EE4">
        <w:rPr>
          <w:noProof/>
        </w:rPr>
        <w:tab/>
        <w:t>Schedules</w:t>
      </w:r>
      <w:r w:rsidRPr="00BC7EE4">
        <w:rPr>
          <w:noProof/>
        </w:rPr>
        <w:tab/>
      </w:r>
      <w:r w:rsidRPr="00BC7EE4">
        <w:rPr>
          <w:noProof/>
        </w:rPr>
        <w:fldChar w:fldCharType="begin"/>
      </w:r>
      <w:r w:rsidRPr="00BC7EE4">
        <w:rPr>
          <w:noProof/>
        </w:rPr>
        <w:instrText xml:space="preserve"> PAGEREF _Toc179455642 \h </w:instrText>
      </w:r>
      <w:r w:rsidRPr="00BC7EE4">
        <w:rPr>
          <w:noProof/>
        </w:rPr>
      </w:r>
      <w:r w:rsidRPr="00BC7EE4">
        <w:rPr>
          <w:noProof/>
        </w:rPr>
        <w:fldChar w:fldCharType="separate"/>
      </w:r>
      <w:r w:rsidR="001B0EE2">
        <w:rPr>
          <w:noProof/>
        </w:rPr>
        <w:t>1</w:t>
      </w:r>
      <w:r w:rsidRPr="00BC7EE4">
        <w:rPr>
          <w:noProof/>
        </w:rPr>
        <w:fldChar w:fldCharType="end"/>
      </w:r>
    </w:p>
    <w:p w14:paraId="15B29EE1" w14:textId="0493FC86" w:rsidR="008C2037" w:rsidRPr="00BC7EE4" w:rsidRDefault="008C20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7EE4">
        <w:rPr>
          <w:noProof/>
        </w:rPr>
        <w:t>Schedule 1—Amendments</w:t>
      </w:r>
      <w:r w:rsidRPr="00BC7EE4">
        <w:rPr>
          <w:b w:val="0"/>
          <w:noProof/>
          <w:sz w:val="18"/>
        </w:rPr>
        <w:tab/>
      </w:r>
      <w:r w:rsidRPr="00BC7EE4">
        <w:rPr>
          <w:b w:val="0"/>
          <w:noProof/>
          <w:sz w:val="18"/>
        </w:rPr>
        <w:fldChar w:fldCharType="begin"/>
      </w:r>
      <w:r w:rsidRPr="00BC7EE4">
        <w:rPr>
          <w:b w:val="0"/>
          <w:noProof/>
          <w:sz w:val="18"/>
        </w:rPr>
        <w:instrText xml:space="preserve"> PAGEREF _Toc179455643 \h </w:instrText>
      </w:r>
      <w:r w:rsidRPr="00BC7EE4">
        <w:rPr>
          <w:b w:val="0"/>
          <w:noProof/>
          <w:sz w:val="18"/>
        </w:rPr>
      </w:r>
      <w:r w:rsidRPr="00BC7EE4">
        <w:rPr>
          <w:b w:val="0"/>
          <w:noProof/>
          <w:sz w:val="18"/>
        </w:rPr>
        <w:fldChar w:fldCharType="separate"/>
      </w:r>
      <w:r w:rsidR="001B0EE2">
        <w:rPr>
          <w:b w:val="0"/>
          <w:noProof/>
          <w:sz w:val="18"/>
        </w:rPr>
        <w:t>2</w:t>
      </w:r>
      <w:r w:rsidRPr="00BC7EE4">
        <w:rPr>
          <w:b w:val="0"/>
          <w:noProof/>
          <w:sz w:val="18"/>
        </w:rPr>
        <w:fldChar w:fldCharType="end"/>
      </w:r>
    </w:p>
    <w:p w14:paraId="0085E945" w14:textId="31EDE870" w:rsidR="008C2037" w:rsidRPr="00BC7EE4" w:rsidRDefault="008C20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rPr>
          <w:noProof/>
        </w:rPr>
        <w:t>Part 1—Main amendments</w:t>
      </w:r>
      <w:r w:rsidRPr="00BC7EE4">
        <w:rPr>
          <w:noProof/>
          <w:sz w:val="18"/>
        </w:rPr>
        <w:tab/>
      </w:r>
      <w:r w:rsidRPr="00BC7EE4">
        <w:rPr>
          <w:noProof/>
          <w:sz w:val="18"/>
        </w:rPr>
        <w:fldChar w:fldCharType="begin"/>
      </w:r>
      <w:r w:rsidRPr="00BC7EE4">
        <w:rPr>
          <w:noProof/>
          <w:sz w:val="18"/>
        </w:rPr>
        <w:instrText xml:space="preserve"> PAGEREF _Toc179455644 \h </w:instrText>
      </w:r>
      <w:r w:rsidRPr="00BC7EE4">
        <w:rPr>
          <w:noProof/>
          <w:sz w:val="18"/>
        </w:rPr>
      </w:r>
      <w:r w:rsidRPr="00BC7EE4">
        <w:rPr>
          <w:noProof/>
          <w:sz w:val="18"/>
        </w:rPr>
        <w:fldChar w:fldCharType="separate"/>
      </w:r>
      <w:r w:rsidR="001B0EE2">
        <w:rPr>
          <w:noProof/>
          <w:sz w:val="18"/>
        </w:rPr>
        <w:t>2</w:t>
      </w:r>
      <w:r w:rsidRPr="00BC7EE4">
        <w:rPr>
          <w:noProof/>
          <w:sz w:val="18"/>
        </w:rPr>
        <w:fldChar w:fldCharType="end"/>
      </w:r>
    </w:p>
    <w:p w14:paraId="2C52B324" w14:textId="467DA2D5" w:rsidR="008C2037" w:rsidRPr="00BC7EE4" w:rsidRDefault="008C20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7EE4">
        <w:rPr>
          <w:noProof/>
        </w:rPr>
        <w:t>Offshore Petroleum and Greenhouse Gas Storage (Resource Management and Administration) Regulations 2011</w:t>
      </w:r>
      <w:r w:rsidRPr="00BC7EE4">
        <w:rPr>
          <w:i w:val="0"/>
          <w:noProof/>
          <w:sz w:val="18"/>
        </w:rPr>
        <w:tab/>
      </w:r>
      <w:r w:rsidRPr="00BC7EE4">
        <w:rPr>
          <w:i w:val="0"/>
          <w:noProof/>
          <w:sz w:val="18"/>
        </w:rPr>
        <w:fldChar w:fldCharType="begin"/>
      </w:r>
      <w:r w:rsidRPr="00BC7EE4">
        <w:rPr>
          <w:i w:val="0"/>
          <w:noProof/>
          <w:sz w:val="18"/>
        </w:rPr>
        <w:instrText xml:space="preserve"> PAGEREF _Toc179455645 \h </w:instrText>
      </w:r>
      <w:r w:rsidRPr="00BC7EE4">
        <w:rPr>
          <w:i w:val="0"/>
          <w:noProof/>
          <w:sz w:val="18"/>
        </w:rPr>
      </w:r>
      <w:r w:rsidRPr="00BC7EE4">
        <w:rPr>
          <w:i w:val="0"/>
          <w:noProof/>
          <w:sz w:val="18"/>
        </w:rPr>
        <w:fldChar w:fldCharType="separate"/>
      </w:r>
      <w:r w:rsidR="001B0EE2">
        <w:rPr>
          <w:i w:val="0"/>
          <w:noProof/>
          <w:sz w:val="18"/>
        </w:rPr>
        <w:t>2</w:t>
      </w:r>
      <w:r w:rsidRPr="00BC7EE4">
        <w:rPr>
          <w:i w:val="0"/>
          <w:noProof/>
          <w:sz w:val="18"/>
        </w:rPr>
        <w:fldChar w:fldCharType="end"/>
      </w:r>
    </w:p>
    <w:p w14:paraId="7BAF32F5" w14:textId="18700686" w:rsidR="008C2037" w:rsidRPr="00BC7EE4" w:rsidRDefault="008C203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E4">
        <w:rPr>
          <w:noProof/>
        </w:rPr>
        <w:t>Part 2—Application provision</w:t>
      </w:r>
      <w:r w:rsidRPr="00BC7EE4">
        <w:rPr>
          <w:noProof/>
          <w:sz w:val="18"/>
        </w:rPr>
        <w:tab/>
      </w:r>
      <w:r w:rsidRPr="00BC7EE4">
        <w:rPr>
          <w:noProof/>
          <w:sz w:val="18"/>
        </w:rPr>
        <w:fldChar w:fldCharType="begin"/>
      </w:r>
      <w:r w:rsidRPr="00BC7EE4">
        <w:rPr>
          <w:noProof/>
          <w:sz w:val="18"/>
        </w:rPr>
        <w:instrText xml:space="preserve"> PAGEREF _Toc179455646 \h </w:instrText>
      </w:r>
      <w:r w:rsidRPr="00BC7EE4">
        <w:rPr>
          <w:noProof/>
          <w:sz w:val="18"/>
        </w:rPr>
      </w:r>
      <w:r w:rsidRPr="00BC7EE4">
        <w:rPr>
          <w:noProof/>
          <w:sz w:val="18"/>
        </w:rPr>
        <w:fldChar w:fldCharType="separate"/>
      </w:r>
      <w:r w:rsidR="001B0EE2">
        <w:rPr>
          <w:noProof/>
          <w:sz w:val="18"/>
        </w:rPr>
        <w:t>5</w:t>
      </w:r>
      <w:r w:rsidRPr="00BC7EE4">
        <w:rPr>
          <w:noProof/>
          <w:sz w:val="18"/>
        </w:rPr>
        <w:fldChar w:fldCharType="end"/>
      </w:r>
    </w:p>
    <w:p w14:paraId="0B42E644" w14:textId="35A8E4B1" w:rsidR="008C2037" w:rsidRPr="00BC7EE4" w:rsidRDefault="008C20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7EE4">
        <w:rPr>
          <w:noProof/>
        </w:rPr>
        <w:t>Offshore Petroleum and Greenhouse Gas Storage (Resource Management and Administration) Regulations 2011</w:t>
      </w:r>
      <w:r w:rsidRPr="00BC7EE4">
        <w:rPr>
          <w:i w:val="0"/>
          <w:noProof/>
          <w:sz w:val="18"/>
        </w:rPr>
        <w:tab/>
      </w:r>
      <w:r w:rsidRPr="00BC7EE4">
        <w:rPr>
          <w:i w:val="0"/>
          <w:noProof/>
          <w:sz w:val="18"/>
        </w:rPr>
        <w:fldChar w:fldCharType="begin"/>
      </w:r>
      <w:r w:rsidRPr="00BC7EE4">
        <w:rPr>
          <w:i w:val="0"/>
          <w:noProof/>
          <w:sz w:val="18"/>
        </w:rPr>
        <w:instrText xml:space="preserve"> PAGEREF _Toc179455647 \h </w:instrText>
      </w:r>
      <w:r w:rsidRPr="00BC7EE4">
        <w:rPr>
          <w:i w:val="0"/>
          <w:noProof/>
          <w:sz w:val="18"/>
        </w:rPr>
      </w:r>
      <w:r w:rsidRPr="00BC7EE4">
        <w:rPr>
          <w:i w:val="0"/>
          <w:noProof/>
          <w:sz w:val="18"/>
        </w:rPr>
        <w:fldChar w:fldCharType="separate"/>
      </w:r>
      <w:r w:rsidR="001B0EE2">
        <w:rPr>
          <w:i w:val="0"/>
          <w:noProof/>
          <w:sz w:val="18"/>
        </w:rPr>
        <w:t>5</w:t>
      </w:r>
      <w:r w:rsidRPr="00BC7EE4">
        <w:rPr>
          <w:i w:val="0"/>
          <w:noProof/>
          <w:sz w:val="18"/>
        </w:rPr>
        <w:fldChar w:fldCharType="end"/>
      </w:r>
    </w:p>
    <w:p w14:paraId="20888750" w14:textId="77777777" w:rsidR="0048364F" w:rsidRPr="00BC7EE4" w:rsidRDefault="008C2037" w:rsidP="0048364F">
      <w:r w:rsidRPr="00BC7EE4">
        <w:fldChar w:fldCharType="end"/>
      </w:r>
    </w:p>
    <w:p w14:paraId="30BBBBEA" w14:textId="77777777" w:rsidR="0048364F" w:rsidRPr="00BC7EE4" w:rsidRDefault="0048364F" w:rsidP="0048364F">
      <w:pPr>
        <w:sectPr w:rsidR="0048364F" w:rsidRPr="00BC7EE4" w:rsidSect="00E4202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24CE29" w14:textId="77777777" w:rsidR="0048364F" w:rsidRPr="00BC7EE4" w:rsidRDefault="0048364F" w:rsidP="0048364F">
      <w:pPr>
        <w:pStyle w:val="ActHead5"/>
      </w:pPr>
      <w:bookmarkStart w:id="1" w:name="_Toc179455639"/>
      <w:r w:rsidRPr="00BC7EE4">
        <w:rPr>
          <w:rStyle w:val="CharSectno"/>
        </w:rPr>
        <w:lastRenderedPageBreak/>
        <w:t>1</w:t>
      </w:r>
      <w:r w:rsidRPr="00BC7EE4">
        <w:t xml:space="preserve">  </w:t>
      </w:r>
      <w:r w:rsidR="004F676E" w:rsidRPr="00BC7EE4">
        <w:t>Name</w:t>
      </w:r>
      <w:bookmarkEnd w:id="1"/>
    </w:p>
    <w:bookmarkEnd w:id="0"/>
    <w:p w14:paraId="7805BFAD" w14:textId="77777777" w:rsidR="0048364F" w:rsidRPr="00BC7EE4" w:rsidRDefault="0048364F" w:rsidP="00762CC4">
      <w:pPr>
        <w:pStyle w:val="subsection"/>
      </w:pPr>
      <w:r w:rsidRPr="00BC7EE4">
        <w:tab/>
      </w:r>
      <w:r w:rsidRPr="00BC7EE4">
        <w:tab/>
      </w:r>
      <w:r w:rsidR="003A1C8E" w:rsidRPr="00BC7EE4">
        <w:t>This instrument is</w:t>
      </w:r>
      <w:r w:rsidRPr="00BC7EE4">
        <w:t xml:space="preserve"> the</w:t>
      </w:r>
      <w:r w:rsidR="00032D9B" w:rsidRPr="00BC7EE4">
        <w:t xml:space="preserve"> </w:t>
      </w:r>
      <w:r w:rsidR="00FA0F80" w:rsidRPr="00BC7EE4">
        <w:rPr>
          <w:i/>
        </w:rPr>
        <w:t xml:space="preserve">Offshore Petroleum and Greenhouse Gas Storage (Resource Management and Administration) </w:t>
      </w:r>
      <w:r w:rsidR="003B2F36" w:rsidRPr="00BC7EE4">
        <w:rPr>
          <w:i/>
        </w:rPr>
        <w:t xml:space="preserve">Amendment </w:t>
      </w:r>
      <w:r w:rsidR="009F26A3" w:rsidRPr="00BC7EE4">
        <w:rPr>
          <w:i/>
        </w:rPr>
        <w:t xml:space="preserve">(Fees) </w:t>
      </w:r>
      <w:r w:rsidR="008C2037" w:rsidRPr="00BC7EE4">
        <w:rPr>
          <w:i/>
        </w:rPr>
        <w:t>Regulations 2</w:t>
      </w:r>
      <w:r w:rsidR="00FA0F80" w:rsidRPr="00BC7EE4">
        <w:rPr>
          <w:i/>
        </w:rPr>
        <w:t>024</w:t>
      </w:r>
      <w:r w:rsidRPr="00BC7EE4">
        <w:t>.</w:t>
      </w:r>
    </w:p>
    <w:p w14:paraId="0F974650" w14:textId="77777777" w:rsidR="004F676E" w:rsidRPr="00BC7EE4" w:rsidRDefault="0048364F" w:rsidP="005452CC">
      <w:pPr>
        <w:pStyle w:val="ActHead5"/>
      </w:pPr>
      <w:bookmarkStart w:id="2" w:name="_Toc179455640"/>
      <w:r w:rsidRPr="00BC7EE4">
        <w:rPr>
          <w:rStyle w:val="CharSectno"/>
        </w:rPr>
        <w:t>2</w:t>
      </w:r>
      <w:r w:rsidRPr="00BC7EE4">
        <w:t xml:space="preserve">  Commencement</w:t>
      </w:r>
      <w:bookmarkEnd w:id="2"/>
    </w:p>
    <w:p w14:paraId="39712548" w14:textId="77777777" w:rsidR="005452CC" w:rsidRPr="00BC7EE4" w:rsidRDefault="005452CC" w:rsidP="00043DE9">
      <w:pPr>
        <w:pStyle w:val="subsection"/>
      </w:pPr>
      <w:r w:rsidRPr="00BC7EE4">
        <w:tab/>
        <w:t>(1)</w:t>
      </w:r>
      <w:r w:rsidRPr="00BC7EE4">
        <w:tab/>
        <w:t xml:space="preserve">Each provision of </w:t>
      </w:r>
      <w:r w:rsidR="003A1C8E" w:rsidRPr="00BC7EE4">
        <w:t>this instrument</w:t>
      </w:r>
      <w:r w:rsidRPr="00BC7EE4">
        <w:t xml:space="preserve"> specified in column 1 of the table commences, or is taken to have commenced, in accordance with column 2 of the table. Any other statement in column 2 has effect according to its terms.</w:t>
      </w:r>
    </w:p>
    <w:p w14:paraId="44B01A2A" w14:textId="77777777" w:rsidR="005452CC" w:rsidRPr="00BC7EE4" w:rsidRDefault="005452CC" w:rsidP="00043DE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C7EE4" w14:paraId="21D0D68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E8A363" w14:textId="77777777" w:rsidR="005452CC" w:rsidRPr="00BC7EE4" w:rsidRDefault="005452CC" w:rsidP="00043DE9">
            <w:pPr>
              <w:pStyle w:val="TableHeading"/>
            </w:pPr>
            <w:r w:rsidRPr="00BC7EE4">
              <w:t>Commencement information</w:t>
            </w:r>
          </w:p>
        </w:tc>
      </w:tr>
      <w:tr w:rsidR="005452CC" w:rsidRPr="00BC7EE4" w14:paraId="3B270FC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C37A92" w14:textId="77777777" w:rsidR="005452CC" w:rsidRPr="00BC7EE4" w:rsidRDefault="005452CC" w:rsidP="00043DE9">
            <w:pPr>
              <w:pStyle w:val="TableHeading"/>
            </w:pPr>
            <w:r w:rsidRPr="00BC7E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421857" w14:textId="77777777" w:rsidR="005452CC" w:rsidRPr="00BC7EE4" w:rsidRDefault="005452CC" w:rsidP="00043DE9">
            <w:pPr>
              <w:pStyle w:val="TableHeading"/>
            </w:pPr>
            <w:r w:rsidRPr="00BC7E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ACB19F" w14:textId="77777777" w:rsidR="005452CC" w:rsidRPr="00BC7EE4" w:rsidRDefault="005452CC" w:rsidP="00043DE9">
            <w:pPr>
              <w:pStyle w:val="TableHeading"/>
            </w:pPr>
            <w:r w:rsidRPr="00BC7EE4">
              <w:t>Column 3</w:t>
            </w:r>
          </w:p>
        </w:tc>
      </w:tr>
      <w:tr w:rsidR="005452CC" w:rsidRPr="00BC7EE4" w14:paraId="7E08F1E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963304" w14:textId="77777777" w:rsidR="005452CC" w:rsidRPr="00BC7EE4" w:rsidRDefault="005452CC" w:rsidP="00043DE9">
            <w:pPr>
              <w:pStyle w:val="TableHeading"/>
            </w:pPr>
            <w:r w:rsidRPr="00BC7E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3010D8" w14:textId="77777777" w:rsidR="005452CC" w:rsidRPr="00BC7EE4" w:rsidRDefault="005452CC" w:rsidP="00043DE9">
            <w:pPr>
              <w:pStyle w:val="TableHeading"/>
            </w:pPr>
            <w:r w:rsidRPr="00BC7E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0319FD" w14:textId="77777777" w:rsidR="005452CC" w:rsidRPr="00BC7EE4" w:rsidRDefault="005452CC" w:rsidP="00043DE9">
            <w:pPr>
              <w:pStyle w:val="TableHeading"/>
            </w:pPr>
            <w:r w:rsidRPr="00BC7EE4">
              <w:t>Date/Details</w:t>
            </w:r>
          </w:p>
        </w:tc>
      </w:tr>
      <w:tr w:rsidR="005452CC" w:rsidRPr="00BC7EE4" w14:paraId="1C6A033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35E3F8" w14:textId="77777777" w:rsidR="005452CC" w:rsidRPr="00BC7EE4" w:rsidRDefault="005452CC" w:rsidP="00AD7252">
            <w:pPr>
              <w:pStyle w:val="Tabletext"/>
            </w:pPr>
            <w:r w:rsidRPr="00BC7EE4">
              <w:t xml:space="preserve">1.  </w:t>
            </w:r>
            <w:r w:rsidR="00AD7252" w:rsidRPr="00BC7EE4">
              <w:t xml:space="preserve">The whole of </w:t>
            </w:r>
            <w:r w:rsidR="003A1C8E" w:rsidRPr="00BC7EE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77770A" w14:textId="77777777" w:rsidR="005452CC" w:rsidRPr="00BC7EE4" w:rsidRDefault="00751330" w:rsidP="005452CC">
            <w:pPr>
              <w:pStyle w:val="Tabletext"/>
            </w:pPr>
            <w:r w:rsidRPr="00BC7EE4">
              <w:t>1 January</w:t>
            </w:r>
            <w:r w:rsidR="00032D9B" w:rsidRPr="00BC7EE4">
              <w:t xml:space="preserve"> 2025</w:t>
            </w:r>
            <w:r w:rsidR="005452CC" w:rsidRPr="00BC7EE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1E7B39" w14:textId="77777777" w:rsidR="005452CC" w:rsidRPr="00BC7EE4" w:rsidRDefault="00751330">
            <w:pPr>
              <w:pStyle w:val="Tabletext"/>
            </w:pPr>
            <w:r w:rsidRPr="00BC7EE4">
              <w:t>1 January</w:t>
            </w:r>
            <w:r w:rsidR="004C6D4B" w:rsidRPr="00BC7EE4">
              <w:t xml:space="preserve"> 2025</w:t>
            </w:r>
          </w:p>
        </w:tc>
      </w:tr>
    </w:tbl>
    <w:p w14:paraId="2A0A0FBA" w14:textId="77777777" w:rsidR="005452CC" w:rsidRPr="00BC7EE4" w:rsidRDefault="005452CC" w:rsidP="00043DE9">
      <w:pPr>
        <w:pStyle w:val="notetext"/>
      </w:pPr>
      <w:r w:rsidRPr="00BC7EE4">
        <w:rPr>
          <w:snapToGrid w:val="0"/>
          <w:lang w:eastAsia="en-US"/>
        </w:rPr>
        <w:t>Note:</w:t>
      </w:r>
      <w:r w:rsidRPr="00BC7EE4">
        <w:rPr>
          <w:snapToGrid w:val="0"/>
          <w:lang w:eastAsia="en-US"/>
        </w:rPr>
        <w:tab/>
        <w:t xml:space="preserve">This table relates only to the provisions of </w:t>
      </w:r>
      <w:r w:rsidR="003A1C8E" w:rsidRPr="00BC7EE4">
        <w:rPr>
          <w:snapToGrid w:val="0"/>
          <w:lang w:eastAsia="en-US"/>
        </w:rPr>
        <w:t>this instrument</w:t>
      </w:r>
      <w:r w:rsidRPr="00BC7EE4">
        <w:t xml:space="preserve"> </w:t>
      </w:r>
      <w:r w:rsidRPr="00BC7EE4">
        <w:rPr>
          <w:snapToGrid w:val="0"/>
          <w:lang w:eastAsia="en-US"/>
        </w:rPr>
        <w:t xml:space="preserve">as originally made. It will not be amended to deal with any later amendments of </w:t>
      </w:r>
      <w:r w:rsidR="003A1C8E" w:rsidRPr="00BC7EE4">
        <w:rPr>
          <w:snapToGrid w:val="0"/>
          <w:lang w:eastAsia="en-US"/>
        </w:rPr>
        <w:t>this instrument</w:t>
      </w:r>
      <w:r w:rsidRPr="00BC7EE4">
        <w:rPr>
          <w:snapToGrid w:val="0"/>
          <w:lang w:eastAsia="en-US"/>
        </w:rPr>
        <w:t>.</w:t>
      </w:r>
    </w:p>
    <w:p w14:paraId="5F0A15A1" w14:textId="77777777" w:rsidR="005452CC" w:rsidRPr="00BC7EE4" w:rsidRDefault="005452CC" w:rsidP="004F676E">
      <w:pPr>
        <w:pStyle w:val="subsection"/>
      </w:pPr>
      <w:r w:rsidRPr="00BC7EE4">
        <w:tab/>
        <w:t>(2)</w:t>
      </w:r>
      <w:r w:rsidRPr="00BC7EE4">
        <w:tab/>
        <w:t xml:space="preserve">Any information in column 3 of the table is not part of </w:t>
      </w:r>
      <w:r w:rsidR="003A1C8E" w:rsidRPr="00BC7EE4">
        <w:t>this instrument</w:t>
      </w:r>
      <w:r w:rsidRPr="00BC7EE4">
        <w:t xml:space="preserve">. Information may be inserted in this column, or information in it may be edited, in any published version of </w:t>
      </w:r>
      <w:r w:rsidR="003A1C8E" w:rsidRPr="00BC7EE4">
        <w:t>this instrument</w:t>
      </w:r>
      <w:r w:rsidRPr="00BC7EE4">
        <w:t>.</w:t>
      </w:r>
    </w:p>
    <w:p w14:paraId="20ECB122" w14:textId="77777777" w:rsidR="00BF6650" w:rsidRPr="00BC7EE4" w:rsidRDefault="00BF6650" w:rsidP="00BF6650">
      <w:pPr>
        <w:pStyle w:val="ActHead5"/>
      </w:pPr>
      <w:bookmarkStart w:id="3" w:name="_Toc179455641"/>
      <w:r w:rsidRPr="00BC7EE4">
        <w:rPr>
          <w:rStyle w:val="CharSectno"/>
        </w:rPr>
        <w:t>3</w:t>
      </w:r>
      <w:r w:rsidRPr="00BC7EE4">
        <w:t xml:space="preserve">  Authority</w:t>
      </w:r>
      <w:bookmarkEnd w:id="3"/>
    </w:p>
    <w:p w14:paraId="3354318E" w14:textId="77777777" w:rsidR="00032D9B" w:rsidRPr="00BC7EE4" w:rsidRDefault="00BF6650" w:rsidP="004C6D4B">
      <w:pPr>
        <w:pStyle w:val="subsection"/>
      </w:pPr>
      <w:r w:rsidRPr="00BC7EE4">
        <w:tab/>
      </w:r>
      <w:r w:rsidRPr="00BC7EE4">
        <w:tab/>
      </w:r>
      <w:r w:rsidR="003A1C8E" w:rsidRPr="00BC7EE4">
        <w:t>This instrument is</w:t>
      </w:r>
      <w:r w:rsidRPr="00BC7EE4">
        <w:t xml:space="preserve"> made under </w:t>
      </w:r>
      <w:r w:rsidR="00032D9B" w:rsidRPr="00BC7EE4">
        <w:t xml:space="preserve">the </w:t>
      </w:r>
      <w:r w:rsidR="00032D9B" w:rsidRPr="00BC7EE4">
        <w:rPr>
          <w:i/>
        </w:rPr>
        <w:t>Offshore Petroleum and Greenhouse Gas Storage Act 2006</w:t>
      </w:r>
      <w:r w:rsidR="004C6D4B" w:rsidRPr="00BC7EE4">
        <w:t>.</w:t>
      </w:r>
    </w:p>
    <w:p w14:paraId="3FFDE403" w14:textId="77777777" w:rsidR="00557C7A" w:rsidRPr="00BC7EE4" w:rsidRDefault="00BF6650" w:rsidP="00557C7A">
      <w:pPr>
        <w:pStyle w:val="ActHead5"/>
      </w:pPr>
      <w:bookmarkStart w:id="4" w:name="_Toc179455642"/>
      <w:r w:rsidRPr="00BC7EE4">
        <w:rPr>
          <w:rStyle w:val="CharSectno"/>
        </w:rPr>
        <w:t>4</w:t>
      </w:r>
      <w:r w:rsidR="00557C7A" w:rsidRPr="00BC7EE4">
        <w:t xml:space="preserve">  </w:t>
      </w:r>
      <w:r w:rsidR="00083F48" w:rsidRPr="00BC7EE4">
        <w:t>Schedules</w:t>
      </w:r>
      <w:bookmarkEnd w:id="4"/>
    </w:p>
    <w:p w14:paraId="0A210F40" w14:textId="77777777" w:rsidR="00557C7A" w:rsidRPr="00BC7EE4" w:rsidRDefault="00557C7A" w:rsidP="00557C7A">
      <w:pPr>
        <w:pStyle w:val="subsection"/>
      </w:pPr>
      <w:r w:rsidRPr="00BC7EE4">
        <w:tab/>
      </w:r>
      <w:r w:rsidRPr="00BC7EE4">
        <w:tab/>
      </w:r>
      <w:r w:rsidR="00083F48" w:rsidRPr="00BC7EE4">
        <w:t xml:space="preserve">Each </w:t>
      </w:r>
      <w:r w:rsidR="00160BD7" w:rsidRPr="00BC7EE4">
        <w:t>instrument</w:t>
      </w:r>
      <w:r w:rsidR="00083F48" w:rsidRPr="00BC7EE4">
        <w:t xml:space="preserve"> that is specified in a Schedule to </w:t>
      </w:r>
      <w:r w:rsidR="003A1C8E" w:rsidRPr="00BC7EE4">
        <w:t>this instrument</w:t>
      </w:r>
      <w:r w:rsidR="00083F48" w:rsidRPr="00BC7EE4">
        <w:t xml:space="preserve"> is amended or repealed as set out in the applicable items in the Schedule concerned, and any other item in a Schedule to </w:t>
      </w:r>
      <w:r w:rsidR="003A1C8E" w:rsidRPr="00BC7EE4">
        <w:t>this instrument</w:t>
      </w:r>
      <w:r w:rsidR="00083F48" w:rsidRPr="00BC7EE4">
        <w:t xml:space="preserve"> has effect according to its terms.</w:t>
      </w:r>
    </w:p>
    <w:p w14:paraId="3152BAA8" w14:textId="77777777" w:rsidR="00A13215" w:rsidRPr="00BC7EE4" w:rsidRDefault="0048364F" w:rsidP="003A2CAC">
      <w:pPr>
        <w:pStyle w:val="ActHead6"/>
        <w:pageBreakBefore/>
      </w:pPr>
      <w:bookmarkStart w:id="5" w:name="_Toc179455643"/>
      <w:r w:rsidRPr="00BC7EE4">
        <w:rPr>
          <w:rStyle w:val="CharAmSchNo"/>
        </w:rPr>
        <w:lastRenderedPageBreak/>
        <w:t>Schedule 1</w:t>
      </w:r>
      <w:r w:rsidRPr="00BC7EE4">
        <w:t>—</w:t>
      </w:r>
      <w:r w:rsidR="00460499" w:rsidRPr="00BC7EE4">
        <w:rPr>
          <w:rStyle w:val="CharAmSchText"/>
        </w:rPr>
        <w:t>Amendmen</w:t>
      </w:r>
      <w:r w:rsidR="006A655C" w:rsidRPr="00BC7EE4">
        <w:rPr>
          <w:rStyle w:val="CharAmSchText"/>
        </w:rPr>
        <w:t>ts</w:t>
      </w:r>
      <w:bookmarkEnd w:id="5"/>
    </w:p>
    <w:p w14:paraId="4DCF7F8B" w14:textId="77777777" w:rsidR="00221687" w:rsidRPr="00BC7EE4" w:rsidRDefault="00751330" w:rsidP="00221687">
      <w:pPr>
        <w:pStyle w:val="ActHead7"/>
      </w:pPr>
      <w:bookmarkStart w:id="6" w:name="_Toc179455644"/>
      <w:r w:rsidRPr="00BC7EE4">
        <w:rPr>
          <w:rStyle w:val="CharAmPartNo"/>
        </w:rPr>
        <w:t>Part 1</w:t>
      </w:r>
      <w:r w:rsidR="00221687" w:rsidRPr="00BC7EE4">
        <w:t>—</w:t>
      </w:r>
      <w:r w:rsidR="001007F0" w:rsidRPr="00BC7EE4">
        <w:rPr>
          <w:rStyle w:val="CharAmPartText"/>
        </w:rPr>
        <w:t>Main a</w:t>
      </w:r>
      <w:r w:rsidR="00221687" w:rsidRPr="00BC7EE4">
        <w:rPr>
          <w:rStyle w:val="CharAmPartText"/>
        </w:rPr>
        <w:t>mendments</w:t>
      </w:r>
      <w:bookmarkEnd w:id="6"/>
    </w:p>
    <w:p w14:paraId="2C5CE066" w14:textId="77777777" w:rsidR="00C01A30" w:rsidRPr="00BC7EE4" w:rsidRDefault="00C01A30" w:rsidP="00C01A30">
      <w:pPr>
        <w:pStyle w:val="ActHead9"/>
      </w:pPr>
      <w:bookmarkStart w:id="7" w:name="_Toc179455645"/>
      <w:r w:rsidRPr="00BC7EE4">
        <w:t xml:space="preserve">Offshore Petroleum and Greenhouse Gas Storage (Resource Management and Administration) </w:t>
      </w:r>
      <w:r w:rsidR="008C2037" w:rsidRPr="00BC7EE4">
        <w:t>Regulations 2</w:t>
      </w:r>
      <w:r w:rsidRPr="00BC7EE4">
        <w:t>011</w:t>
      </w:r>
      <w:bookmarkEnd w:id="7"/>
    </w:p>
    <w:p w14:paraId="021967EC" w14:textId="77777777" w:rsidR="00800C23" w:rsidRPr="00BC7EE4" w:rsidRDefault="00A07A90" w:rsidP="00800C23">
      <w:pPr>
        <w:pStyle w:val="ItemHead"/>
      </w:pPr>
      <w:r w:rsidRPr="00BC7EE4">
        <w:t>1</w:t>
      </w:r>
      <w:r w:rsidR="00800C23" w:rsidRPr="00BC7EE4">
        <w:t xml:space="preserve">  </w:t>
      </w:r>
      <w:r w:rsidR="008C71A8" w:rsidRPr="00BC7EE4">
        <w:t>Clause 1</w:t>
      </w:r>
      <w:r w:rsidR="00477797" w:rsidRPr="00BC7EE4">
        <w:t xml:space="preserve"> of </w:t>
      </w:r>
      <w:r w:rsidR="00751330" w:rsidRPr="00BC7EE4">
        <w:t>Schedule 6</w:t>
      </w:r>
      <w:r w:rsidR="00477797" w:rsidRPr="00BC7EE4">
        <w:t xml:space="preserve"> (table </w:t>
      </w:r>
      <w:r w:rsidR="008C71A8" w:rsidRPr="00BC7EE4">
        <w:t>items 1</w:t>
      </w:r>
      <w:r w:rsidR="00477797" w:rsidRPr="00BC7EE4">
        <w:t xml:space="preserve">01 to </w:t>
      </w:r>
      <w:r w:rsidR="00385DCE" w:rsidRPr="00BC7EE4">
        <w:t>104</w:t>
      </w:r>
      <w:r w:rsidR="002071AE" w:rsidRPr="00BC7EE4">
        <w:t>, column headed “Fee</w:t>
      </w:r>
      <w:r w:rsidR="0051124C" w:rsidRPr="00BC7EE4">
        <w:t> </w:t>
      </w:r>
      <w:r w:rsidR="002071AE" w:rsidRPr="00BC7EE4">
        <w:t>($)”</w:t>
      </w:r>
      <w:r w:rsidR="00385DCE" w:rsidRPr="00BC7EE4">
        <w:t>)</w:t>
      </w:r>
    </w:p>
    <w:p w14:paraId="23B48B6C" w14:textId="77777777" w:rsidR="00385DCE" w:rsidRPr="00BC7EE4" w:rsidRDefault="00B67691" w:rsidP="00B67691">
      <w:pPr>
        <w:pStyle w:val="Item"/>
      </w:pPr>
      <w:r w:rsidRPr="00BC7EE4">
        <w:t>Omit “</w:t>
      </w:r>
      <w:r w:rsidR="00751330" w:rsidRPr="00BC7EE4">
        <w:t>8 2</w:t>
      </w:r>
      <w:r w:rsidRPr="00BC7EE4">
        <w:t>50”</w:t>
      </w:r>
      <w:r w:rsidR="00385DCE" w:rsidRPr="00BC7EE4">
        <w:t>, substitute</w:t>
      </w:r>
      <w:r w:rsidRPr="00BC7EE4">
        <w:t xml:space="preserve"> “</w:t>
      </w:r>
      <w:r w:rsidR="00B90ADE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B90ADE" w:rsidRPr="00BC7EE4">
        <w:t>00</w:t>
      </w:r>
      <w:r w:rsidRPr="00BC7EE4">
        <w:t>”.</w:t>
      </w:r>
    </w:p>
    <w:p w14:paraId="60557B09" w14:textId="77777777" w:rsidR="00B90ADE" w:rsidRPr="00BC7EE4" w:rsidRDefault="00A07A90" w:rsidP="00B90ADE">
      <w:pPr>
        <w:pStyle w:val="ItemHead"/>
      </w:pPr>
      <w:r w:rsidRPr="00BC7EE4">
        <w:t>2</w:t>
      </w:r>
      <w:r w:rsidR="00B90ADE" w:rsidRPr="00BC7EE4">
        <w:t xml:space="preserve">  </w:t>
      </w:r>
      <w:r w:rsidR="008C71A8" w:rsidRPr="00BC7EE4">
        <w:t>Clause 1</w:t>
      </w:r>
      <w:r w:rsidR="00B90ADE" w:rsidRPr="00BC7EE4">
        <w:t xml:space="preserve"> of </w:t>
      </w:r>
      <w:r w:rsidR="00751330" w:rsidRPr="00BC7EE4">
        <w:t>Schedule 6</w:t>
      </w:r>
      <w:r w:rsidR="00B90ADE" w:rsidRPr="00BC7EE4">
        <w:t xml:space="preserve"> (table </w:t>
      </w:r>
      <w:r w:rsidR="008C71A8" w:rsidRPr="00BC7EE4">
        <w:t>items 1</w:t>
      </w:r>
      <w:r w:rsidR="00B90ADE" w:rsidRPr="00BC7EE4">
        <w:t>05 to 1</w:t>
      </w:r>
      <w:r w:rsidR="00311A60" w:rsidRPr="00BC7EE4">
        <w:t>11A</w:t>
      </w:r>
      <w:r w:rsidR="002B449A" w:rsidRPr="00BC7EE4">
        <w:t>, column headed “Fee</w:t>
      </w:r>
      <w:r w:rsidR="0051124C" w:rsidRPr="00BC7EE4">
        <w:t> </w:t>
      </w:r>
      <w:r w:rsidR="002B449A" w:rsidRPr="00BC7EE4">
        <w:t>($)”</w:t>
      </w:r>
      <w:r w:rsidR="00B90ADE" w:rsidRPr="00BC7EE4">
        <w:t>)</w:t>
      </w:r>
    </w:p>
    <w:p w14:paraId="4A5E0014" w14:textId="77777777" w:rsidR="00477797" w:rsidRPr="00BC7EE4" w:rsidRDefault="000D61B4" w:rsidP="000D61B4">
      <w:pPr>
        <w:pStyle w:val="Item"/>
      </w:pPr>
      <w:r w:rsidRPr="00BC7EE4">
        <w:t>Omit “</w:t>
      </w:r>
      <w:r w:rsidR="00751330" w:rsidRPr="00BC7EE4">
        <w:t>8 2</w:t>
      </w:r>
      <w:r w:rsidRPr="00BC7EE4">
        <w:t>50”</w:t>
      </w:r>
      <w:r w:rsidR="00B90ADE" w:rsidRPr="00BC7EE4">
        <w:t>, substitute</w:t>
      </w:r>
      <w:r w:rsidRPr="00BC7EE4">
        <w:t xml:space="preserve"> “</w:t>
      </w:r>
      <w:r w:rsidR="00311A60" w:rsidRPr="00BC7EE4">
        <w:t>2</w:t>
      </w:r>
      <w:r w:rsidR="008C71A8" w:rsidRPr="00BC7EE4">
        <w:t>5</w:t>
      </w:r>
      <w:r w:rsidR="00F92A6C" w:rsidRPr="00BC7EE4">
        <w:t>,</w:t>
      </w:r>
      <w:r w:rsidR="008C71A8" w:rsidRPr="00BC7EE4">
        <w:t>5</w:t>
      </w:r>
      <w:r w:rsidR="00311A60" w:rsidRPr="00BC7EE4">
        <w:t>00</w:t>
      </w:r>
      <w:r w:rsidRPr="00BC7EE4">
        <w:t>”.</w:t>
      </w:r>
    </w:p>
    <w:p w14:paraId="1335EA1E" w14:textId="77777777" w:rsidR="00311A60" w:rsidRPr="00BC7EE4" w:rsidRDefault="00A07A90" w:rsidP="00311A60">
      <w:pPr>
        <w:pStyle w:val="ItemHead"/>
      </w:pPr>
      <w:r w:rsidRPr="00BC7EE4">
        <w:t>3</w:t>
      </w:r>
      <w:r w:rsidR="00311A60" w:rsidRPr="00BC7EE4">
        <w:t xml:space="preserve">  </w:t>
      </w:r>
      <w:r w:rsidR="008C71A8" w:rsidRPr="00BC7EE4">
        <w:t>Clause 1</w:t>
      </w:r>
      <w:r w:rsidR="00311A60" w:rsidRPr="00BC7EE4">
        <w:t xml:space="preserve"> of </w:t>
      </w:r>
      <w:r w:rsidR="00751330" w:rsidRPr="00BC7EE4">
        <w:t>Schedule 6</w:t>
      </w:r>
      <w:r w:rsidR="00311A60" w:rsidRPr="00BC7EE4">
        <w:t xml:space="preserve"> (table </w:t>
      </w:r>
      <w:r w:rsidR="008C71A8" w:rsidRPr="00BC7EE4">
        <w:t>items 1</w:t>
      </w:r>
      <w:r w:rsidR="00311A60" w:rsidRPr="00BC7EE4">
        <w:t>12 and 113</w:t>
      </w:r>
      <w:r w:rsidR="002B449A" w:rsidRPr="00BC7EE4">
        <w:t>, column headed “Fee</w:t>
      </w:r>
      <w:r w:rsidR="0051124C" w:rsidRPr="00BC7EE4">
        <w:t> </w:t>
      </w:r>
      <w:r w:rsidR="002B449A" w:rsidRPr="00BC7EE4">
        <w:t>($)”</w:t>
      </w:r>
      <w:r w:rsidR="00311A60" w:rsidRPr="00BC7EE4">
        <w:t>)</w:t>
      </w:r>
    </w:p>
    <w:p w14:paraId="16633520" w14:textId="77777777" w:rsidR="00311A60" w:rsidRPr="00BC7EE4" w:rsidRDefault="000D61B4" w:rsidP="000D61B4">
      <w:pPr>
        <w:pStyle w:val="Item"/>
      </w:pPr>
      <w:r w:rsidRPr="00BC7EE4">
        <w:t xml:space="preserve">Omit </w:t>
      </w:r>
      <w:r w:rsidR="00352620" w:rsidRPr="00BC7EE4">
        <w:t>“</w:t>
      </w:r>
      <w:r w:rsidR="00751330" w:rsidRPr="00BC7EE4">
        <w:t>8 2</w:t>
      </w:r>
      <w:r w:rsidRPr="00BC7EE4">
        <w:t>50”</w:t>
      </w:r>
      <w:r w:rsidR="00311A60" w:rsidRPr="00BC7EE4">
        <w:t>, substitute</w:t>
      </w:r>
      <w:r w:rsidRPr="00BC7EE4">
        <w:t xml:space="preserve"> “</w:t>
      </w:r>
      <w:r w:rsidR="0039769F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39769F" w:rsidRPr="00BC7EE4">
        <w:t>00</w:t>
      </w:r>
      <w:r w:rsidRPr="00BC7EE4">
        <w:t>”.</w:t>
      </w:r>
    </w:p>
    <w:p w14:paraId="76F9D740" w14:textId="77777777" w:rsidR="0039769F" w:rsidRPr="00BC7EE4" w:rsidRDefault="00A07A90" w:rsidP="0039769F">
      <w:pPr>
        <w:pStyle w:val="ItemHead"/>
      </w:pPr>
      <w:r w:rsidRPr="00BC7EE4">
        <w:t>4</w:t>
      </w:r>
      <w:r w:rsidR="0039769F" w:rsidRPr="00BC7EE4">
        <w:t xml:space="preserve">  </w:t>
      </w:r>
      <w:r w:rsidR="008C71A8" w:rsidRPr="00BC7EE4">
        <w:t>Clause 1</w:t>
      </w:r>
      <w:r w:rsidR="0039769F" w:rsidRPr="00BC7EE4">
        <w:t xml:space="preserve"> of </w:t>
      </w:r>
      <w:r w:rsidR="00751330" w:rsidRPr="00BC7EE4">
        <w:t>Schedule 6</w:t>
      </w:r>
      <w:r w:rsidR="0039769F" w:rsidRPr="00BC7EE4">
        <w:t xml:space="preserve"> (table </w:t>
      </w:r>
      <w:r w:rsidR="00751330" w:rsidRPr="00BC7EE4">
        <w:t>item 1</w:t>
      </w:r>
      <w:r w:rsidR="0039769F" w:rsidRPr="00BC7EE4">
        <w:t>14</w:t>
      </w:r>
      <w:r w:rsidR="002B449A" w:rsidRPr="00BC7EE4">
        <w:t>, column headed “Fee ($)”</w:t>
      </w:r>
      <w:r w:rsidR="0039769F" w:rsidRPr="00BC7EE4">
        <w:t>)</w:t>
      </w:r>
    </w:p>
    <w:p w14:paraId="69C3AF27" w14:textId="77777777" w:rsidR="0039769F" w:rsidRPr="00BC7EE4" w:rsidRDefault="00352620" w:rsidP="00352620">
      <w:pPr>
        <w:pStyle w:val="Item"/>
      </w:pPr>
      <w:r w:rsidRPr="00BC7EE4">
        <w:t>Omit “</w:t>
      </w:r>
      <w:r w:rsidR="00751330" w:rsidRPr="00BC7EE4">
        <w:t>8 2</w:t>
      </w:r>
      <w:r w:rsidRPr="00BC7EE4">
        <w:t>50”</w:t>
      </w:r>
      <w:r w:rsidR="0039769F" w:rsidRPr="00BC7EE4">
        <w:t>, substitute</w:t>
      </w:r>
      <w:r w:rsidRPr="00BC7EE4">
        <w:t xml:space="preserve"> “</w:t>
      </w:r>
      <w:r w:rsidR="0039769F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39769F" w:rsidRPr="00BC7EE4">
        <w:t>00</w:t>
      </w:r>
      <w:r w:rsidRPr="00BC7EE4">
        <w:t>”.</w:t>
      </w:r>
    </w:p>
    <w:p w14:paraId="13236395" w14:textId="77777777" w:rsidR="00001299" w:rsidRPr="00BC7EE4" w:rsidRDefault="00A07A90" w:rsidP="00001299">
      <w:pPr>
        <w:pStyle w:val="ItemHead"/>
      </w:pPr>
      <w:r w:rsidRPr="00BC7EE4">
        <w:t>5</w:t>
      </w:r>
      <w:r w:rsidR="00001299" w:rsidRPr="00BC7EE4">
        <w:t xml:space="preserve">  </w:t>
      </w:r>
      <w:r w:rsidR="008C71A8" w:rsidRPr="00BC7EE4">
        <w:t>Clause 2</w:t>
      </w:r>
      <w:r w:rsidR="00001299" w:rsidRPr="00BC7EE4">
        <w:t xml:space="preserve"> of </w:t>
      </w:r>
      <w:r w:rsidR="00751330" w:rsidRPr="00BC7EE4">
        <w:t>Schedule 6</w:t>
      </w:r>
      <w:r w:rsidR="00001299" w:rsidRPr="00BC7EE4">
        <w:t xml:space="preserve"> (table </w:t>
      </w:r>
      <w:r w:rsidR="008C71A8" w:rsidRPr="00BC7EE4">
        <w:t>items 1</w:t>
      </w:r>
      <w:r w:rsidR="00001299" w:rsidRPr="00BC7EE4">
        <w:t>15 and 116, column headed “Fee</w:t>
      </w:r>
      <w:r w:rsidR="0051124C" w:rsidRPr="00BC7EE4">
        <w:t> </w:t>
      </w:r>
      <w:r w:rsidR="00001299" w:rsidRPr="00BC7EE4">
        <w:t>($)”)</w:t>
      </w:r>
    </w:p>
    <w:p w14:paraId="4FAFFAA2" w14:textId="77777777" w:rsidR="00001299" w:rsidRPr="00BC7EE4" w:rsidRDefault="00352620" w:rsidP="00352620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</w:t>
      </w:r>
      <w:r w:rsidR="00001299" w:rsidRPr="00BC7EE4">
        <w:t xml:space="preserve"> substitute</w:t>
      </w:r>
      <w:r w:rsidRPr="00BC7EE4">
        <w:t xml:space="preserve"> “</w:t>
      </w:r>
      <w:r w:rsidR="00001299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001299" w:rsidRPr="00BC7EE4">
        <w:t>00</w:t>
      </w:r>
      <w:r w:rsidRPr="00BC7EE4">
        <w:t>”.</w:t>
      </w:r>
    </w:p>
    <w:p w14:paraId="2D2EF8D6" w14:textId="77777777" w:rsidR="00F53C55" w:rsidRPr="00BC7EE4" w:rsidRDefault="00A07A90" w:rsidP="00F53C55">
      <w:pPr>
        <w:pStyle w:val="ItemHead"/>
      </w:pPr>
      <w:r w:rsidRPr="00BC7EE4">
        <w:t>6</w:t>
      </w:r>
      <w:r w:rsidR="00F53C55" w:rsidRPr="00BC7EE4">
        <w:t xml:space="preserve">  </w:t>
      </w:r>
      <w:r w:rsidR="008C71A8" w:rsidRPr="00BC7EE4">
        <w:t>Clause 2</w:t>
      </w:r>
      <w:r w:rsidR="00F53C55" w:rsidRPr="00BC7EE4">
        <w:t xml:space="preserve"> of </w:t>
      </w:r>
      <w:r w:rsidR="00751330" w:rsidRPr="00BC7EE4">
        <w:t>Schedule 6</w:t>
      </w:r>
      <w:r w:rsidR="004008CA" w:rsidRPr="00BC7EE4">
        <w:t xml:space="preserve"> (at the end of the table)</w:t>
      </w:r>
    </w:p>
    <w:p w14:paraId="7E0CF75D" w14:textId="77777777" w:rsidR="00543A74" w:rsidRPr="00BC7EE4" w:rsidRDefault="00F53C55" w:rsidP="004C2BBB">
      <w:pPr>
        <w:pStyle w:val="Item"/>
      </w:pPr>
      <w:r w:rsidRPr="00BC7EE4">
        <w:t>A</w:t>
      </w:r>
      <w:r w:rsidR="001121C9" w:rsidRPr="00BC7EE4">
        <w:t>dd:</w:t>
      </w:r>
    </w:p>
    <w:tbl>
      <w:tblPr>
        <w:tblW w:w="85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799"/>
        <w:gridCol w:w="3799"/>
      </w:tblGrid>
      <w:tr w:rsidR="001121C9" w:rsidRPr="00BC7EE4" w14:paraId="30627717" w14:textId="77777777" w:rsidTr="004C2BBB">
        <w:tc>
          <w:tcPr>
            <w:tcW w:w="988" w:type="dxa"/>
            <w:shd w:val="clear" w:color="auto" w:fill="auto"/>
          </w:tcPr>
          <w:p w14:paraId="527AB1E1" w14:textId="77777777" w:rsidR="001121C9" w:rsidRPr="00BC7EE4" w:rsidRDefault="001121C9" w:rsidP="004C2BBB">
            <w:pPr>
              <w:pStyle w:val="Tabletext"/>
              <w:ind w:right="-98"/>
            </w:pPr>
            <w:r w:rsidRPr="00BC7EE4">
              <w:t>116AAA</w:t>
            </w:r>
          </w:p>
        </w:tc>
        <w:tc>
          <w:tcPr>
            <w:tcW w:w="3799" w:type="dxa"/>
            <w:shd w:val="clear" w:color="auto" w:fill="auto"/>
          </w:tcPr>
          <w:p w14:paraId="4806F1C2" w14:textId="77777777" w:rsidR="006309BC" w:rsidRPr="00BC7EE4" w:rsidRDefault="00EE2135" w:rsidP="004C2BBB">
            <w:pPr>
              <w:pStyle w:val="Tabletext"/>
              <w:ind w:left="33"/>
            </w:pPr>
            <w:r w:rsidRPr="00BC7EE4">
              <w:t>A</w:t>
            </w:r>
            <w:r w:rsidR="001121C9" w:rsidRPr="00BC7EE4">
              <w:t>pproval of</w:t>
            </w:r>
            <w:r w:rsidR="00DF3CAA" w:rsidRPr="00BC7EE4">
              <w:t xml:space="preserve"> a</w:t>
            </w:r>
            <w:r w:rsidR="001121C9" w:rsidRPr="00BC7EE4">
              <w:t xml:space="preserve"> dealing</w:t>
            </w:r>
            <w:r w:rsidR="004103AA" w:rsidRPr="00BC7EE4">
              <w:t xml:space="preserve"> relating to a title that may come into existence in the future</w:t>
            </w:r>
            <w:r w:rsidR="001121C9" w:rsidRPr="00BC7EE4">
              <w:t xml:space="preserve"> under </w:t>
            </w:r>
            <w:r w:rsidR="008C71A8" w:rsidRPr="00BC7EE4">
              <w:t>section </w:t>
            </w:r>
            <w:r w:rsidRPr="00BC7EE4">
              <w:t>49</w:t>
            </w:r>
            <w:r w:rsidR="004103AA" w:rsidRPr="00BC7EE4">
              <w:t>8</w:t>
            </w:r>
            <w:r w:rsidRPr="00BC7EE4">
              <w:t xml:space="preserve"> </w:t>
            </w:r>
            <w:r w:rsidR="001121C9" w:rsidRPr="00BC7EE4">
              <w:t>of the Act</w:t>
            </w:r>
          </w:p>
        </w:tc>
        <w:tc>
          <w:tcPr>
            <w:tcW w:w="3799" w:type="dxa"/>
            <w:shd w:val="clear" w:color="auto" w:fill="auto"/>
          </w:tcPr>
          <w:p w14:paraId="4D758454" w14:textId="77777777" w:rsidR="001121C9" w:rsidRPr="00BC7EE4" w:rsidRDefault="001121C9" w:rsidP="001121C9">
            <w:pPr>
              <w:pStyle w:val="Tabletext"/>
            </w:pPr>
            <w:r w:rsidRPr="00BC7EE4">
              <w:t>1</w:t>
            </w:r>
            <w:r w:rsidR="002F229B" w:rsidRPr="00BC7EE4">
              <w:t>0</w:t>
            </w:r>
            <w:r w:rsidR="00F92A6C" w:rsidRPr="00BC7EE4">
              <w:t>,</w:t>
            </w:r>
            <w:r w:rsidR="002F229B" w:rsidRPr="00BC7EE4">
              <w:t>0</w:t>
            </w:r>
            <w:r w:rsidRPr="00BC7EE4">
              <w:t>00</w:t>
            </w:r>
          </w:p>
        </w:tc>
      </w:tr>
    </w:tbl>
    <w:p w14:paraId="4C7F6866" w14:textId="77777777" w:rsidR="004C2BBB" w:rsidRPr="00BC7EE4" w:rsidRDefault="00A07A90" w:rsidP="004C2BBB">
      <w:pPr>
        <w:pStyle w:val="ItemHead"/>
      </w:pPr>
      <w:r w:rsidRPr="00BC7EE4">
        <w:t>7</w:t>
      </w:r>
      <w:r w:rsidR="004C2BBB" w:rsidRPr="00BC7EE4">
        <w:t xml:space="preserve">  </w:t>
      </w:r>
      <w:r w:rsidR="008C71A8" w:rsidRPr="00BC7EE4">
        <w:t>Clause 2</w:t>
      </w:r>
      <w:r w:rsidR="004C2BBB" w:rsidRPr="00BC7EE4">
        <w:t xml:space="preserve">A of </w:t>
      </w:r>
      <w:r w:rsidR="00751330" w:rsidRPr="00BC7EE4">
        <w:t>Schedule 6</w:t>
      </w:r>
      <w:r w:rsidR="004C2BBB" w:rsidRPr="00BC7EE4">
        <w:t xml:space="preserve"> (table </w:t>
      </w:r>
      <w:r w:rsidR="00751330" w:rsidRPr="00BC7EE4">
        <w:t>item 1</w:t>
      </w:r>
      <w:r w:rsidR="000D0746" w:rsidRPr="00BC7EE4">
        <w:t>16AA</w:t>
      </w:r>
      <w:r w:rsidR="004C2BBB" w:rsidRPr="00BC7EE4">
        <w:t>, column headed “Fee ($)”)</w:t>
      </w:r>
    </w:p>
    <w:p w14:paraId="4ED4EFFD" w14:textId="77777777" w:rsidR="001121C9" w:rsidRPr="00BC7EE4" w:rsidRDefault="00407275" w:rsidP="00407275">
      <w:pPr>
        <w:pStyle w:val="Item"/>
      </w:pPr>
      <w:r w:rsidRPr="00BC7EE4">
        <w:t>Omit “</w:t>
      </w:r>
      <w:r w:rsidR="00751330" w:rsidRPr="00BC7EE4">
        <w:t>8 2</w:t>
      </w:r>
      <w:r w:rsidRPr="00BC7EE4">
        <w:t>50”</w:t>
      </w:r>
      <w:r w:rsidR="004C2BBB" w:rsidRPr="00BC7EE4">
        <w:t>, substitute</w:t>
      </w:r>
      <w:r w:rsidRPr="00BC7EE4">
        <w:t xml:space="preserve"> “</w:t>
      </w:r>
      <w:r w:rsidR="004C2BBB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4C2BBB" w:rsidRPr="00BC7EE4">
        <w:t>00</w:t>
      </w:r>
      <w:r w:rsidRPr="00BC7EE4">
        <w:t>”.</w:t>
      </w:r>
    </w:p>
    <w:p w14:paraId="5A079C11" w14:textId="77777777" w:rsidR="00276E35" w:rsidRPr="00BC7EE4" w:rsidRDefault="00A07A90" w:rsidP="00276E35">
      <w:pPr>
        <w:pStyle w:val="ItemHead"/>
      </w:pPr>
      <w:r w:rsidRPr="00BC7EE4">
        <w:t>8</w:t>
      </w:r>
      <w:r w:rsidR="000D0746" w:rsidRPr="00BC7EE4">
        <w:t xml:space="preserve">  </w:t>
      </w:r>
      <w:r w:rsidR="00751330" w:rsidRPr="00BC7EE4">
        <w:t>Clause 3</w:t>
      </w:r>
      <w:r w:rsidR="000D0746" w:rsidRPr="00BC7EE4">
        <w:t xml:space="preserve"> of </w:t>
      </w:r>
      <w:r w:rsidR="00751330" w:rsidRPr="00BC7EE4">
        <w:t>Schedule 6</w:t>
      </w:r>
      <w:r w:rsidR="000D0746" w:rsidRPr="00BC7EE4">
        <w:t xml:space="preserve"> </w:t>
      </w:r>
      <w:r w:rsidR="00276E35" w:rsidRPr="00BC7EE4">
        <w:t xml:space="preserve">(table </w:t>
      </w:r>
      <w:r w:rsidR="00751330" w:rsidRPr="00BC7EE4">
        <w:t>item 1</w:t>
      </w:r>
      <w:r w:rsidR="00276E35" w:rsidRPr="00BC7EE4">
        <w:t>16A, column headed “Fee ($)”)</w:t>
      </w:r>
    </w:p>
    <w:p w14:paraId="70FB2C3D" w14:textId="77777777" w:rsidR="00276E35" w:rsidRPr="00BC7EE4" w:rsidRDefault="00407275" w:rsidP="00407275">
      <w:pPr>
        <w:pStyle w:val="Item"/>
      </w:pPr>
      <w:r w:rsidRPr="00BC7EE4">
        <w:t>Omit “</w:t>
      </w:r>
      <w:r w:rsidR="00751330" w:rsidRPr="00BC7EE4">
        <w:t>8 2</w:t>
      </w:r>
      <w:r w:rsidRPr="00BC7EE4">
        <w:t xml:space="preserve">50”, </w:t>
      </w:r>
      <w:r w:rsidR="00276E35" w:rsidRPr="00BC7EE4">
        <w:t>substitute</w:t>
      </w:r>
      <w:r w:rsidRPr="00BC7EE4">
        <w:t xml:space="preserve"> “</w:t>
      </w:r>
      <w:r w:rsidR="00276E35" w:rsidRPr="00BC7EE4">
        <w:t>2</w:t>
      </w:r>
      <w:r w:rsidR="008C71A8" w:rsidRPr="00BC7EE4">
        <w:t>5</w:t>
      </w:r>
      <w:r w:rsidR="00F92A6C" w:rsidRPr="00BC7EE4">
        <w:t>,</w:t>
      </w:r>
      <w:r w:rsidR="008C71A8" w:rsidRPr="00BC7EE4">
        <w:t>5</w:t>
      </w:r>
      <w:r w:rsidR="00276E35" w:rsidRPr="00BC7EE4">
        <w:t>00</w:t>
      </w:r>
      <w:r w:rsidRPr="00BC7EE4">
        <w:t>”.</w:t>
      </w:r>
    </w:p>
    <w:p w14:paraId="6EDD07DC" w14:textId="77777777" w:rsidR="000D0746" w:rsidRPr="00BC7EE4" w:rsidRDefault="00A07A90" w:rsidP="000D0746">
      <w:pPr>
        <w:pStyle w:val="ItemHead"/>
      </w:pPr>
      <w:r w:rsidRPr="00BC7EE4">
        <w:t>9</w:t>
      </w:r>
      <w:r w:rsidR="00276E35" w:rsidRPr="00BC7EE4">
        <w:t xml:space="preserve">  </w:t>
      </w:r>
      <w:r w:rsidR="00751330" w:rsidRPr="00BC7EE4">
        <w:t>Clause 3</w:t>
      </w:r>
      <w:r w:rsidR="00276E35" w:rsidRPr="00BC7EE4">
        <w:t xml:space="preserve"> of </w:t>
      </w:r>
      <w:r w:rsidR="00751330" w:rsidRPr="00BC7EE4">
        <w:t>Schedule 6</w:t>
      </w:r>
      <w:r w:rsidR="00276E35" w:rsidRPr="00BC7EE4">
        <w:t xml:space="preserve"> (table </w:t>
      </w:r>
      <w:r w:rsidR="00751330" w:rsidRPr="00BC7EE4">
        <w:t>item 1</w:t>
      </w:r>
      <w:r w:rsidR="00276E35" w:rsidRPr="00BC7EE4">
        <w:t>17, column headed “Fee ($)”)</w:t>
      </w:r>
    </w:p>
    <w:p w14:paraId="30836BBF" w14:textId="77777777" w:rsidR="00276E35" w:rsidRPr="00BC7EE4" w:rsidRDefault="00753070" w:rsidP="00753070">
      <w:pPr>
        <w:pStyle w:val="Item"/>
      </w:pPr>
      <w:r w:rsidRPr="00BC7EE4">
        <w:t>Omit “</w:t>
      </w:r>
      <w:r w:rsidR="00751330" w:rsidRPr="00BC7EE4">
        <w:t>8 2</w:t>
      </w:r>
      <w:r w:rsidRPr="00BC7EE4">
        <w:t>50”</w:t>
      </w:r>
      <w:r w:rsidR="00276E35" w:rsidRPr="00BC7EE4">
        <w:t>, substitute</w:t>
      </w:r>
      <w:r w:rsidRPr="00BC7EE4">
        <w:t xml:space="preserve"> “</w:t>
      </w:r>
      <w:r w:rsidR="00276E35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276E35" w:rsidRPr="00BC7EE4">
        <w:t>00</w:t>
      </w:r>
      <w:r w:rsidRPr="00BC7EE4">
        <w:t>”.</w:t>
      </w:r>
    </w:p>
    <w:p w14:paraId="3CC95CB9" w14:textId="77777777" w:rsidR="00276E35" w:rsidRPr="00BC7EE4" w:rsidRDefault="00A07A90" w:rsidP="00276E35">
      <w:pPr>
        <w:pStyle w:val="ItemHead"/>
      </w:pPr>
      <w:r w:rsidRPr="00BC7EE4">
        <w:t>10</w:t>
      </w:r>
      <w:r w:rsidR="00276E35" w:rsidRPr="00BC7EE4">
        <w:t xml:space="preserve">  </w:t>
      </w:r>
      <w:r w:rsidR="00751330" w:rsidRPr="00BC7EE4">
        <w:t>Clause 3</w:t>
      </w:r>
      <w:r w:rsidR="00276E35" w:rsidRPr="00BC7EE4">
        <w:t xml:space="preserve"> of </w:t>
      </w:r>
      <w:r w:rsidR="00751330" w:rsidRPr="00BC7EE4">
        <w:t>Schedule 6</w:t>
      </w:r>
      <w:r w:rsidR="00276E35" w:rsidRPr="00BC7EE4">
        <w:t xml:space="preserve"> (table </w:t>
      </w:r>
      <w:r w:rsidR="00751330" w:rsidRPr="00BC7EE4">
        <w:t>item 1</w:t>
      </w:r>
      <w:r w:rsidR="00276E35" w:rsidRPr="00BC7EE4">
        <w:t>1</w:t>
      </w:r>
      <w:r w:rsidR="00F263D6" w:rsidRPr="00BC7EE4">
        <w:t>8</w:t>
      </w:r>
      <w:r w:rsidR="00276E35" w:rsidRPr="00BC7EE4">
        <w:t>, column headed “Fee ($)”)</w:t>
      </w:r>
    </w:p>
    <w:p w14:paraId="13F6F2FC" w14:textId="77777777" w:rsidR="00276E35" w:rsidRPr="00BC7EE4" w:rsidRDefault="00753070" w:rsidP="00753070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</w:t>
      </w:r>
      <w:r w:rsidR="00276E35" w:rsidRPr="00BC7EE4">
        <w:t xml:space="preserve"> substitute</w:t>
      </w:r>
      <w:r w:rsidRPr="00BC7EE4">
        <w:t xml:space="preserve"> “</w:t>
      </w:r>
      <w:r w:rsidR="00F263D6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F263D6" w:rsidRPr="00BC7EE4">
        <w:t>00</w:t>
      </w:r>
      <w:r w:rsidRPr="00BC7EE4">
        <w:t>”.</w:t>
      </w:r>
    </w:p>
    <w:p w14:paraId="03D475DB" w14:textId="77777777" w:rsidR="00F263D6" w:rsidRPr="00BC7EE4" w:rsidRDefault="00A07A90" w:rsidP="00F263D6">
      <w:pPr>
        <w:pStyle w:val="ItemHead"/>
      </w:pPr>
      <w:r w:rsidRPr="00BC7EE4">
        <w:t>11</w:t>
      </w:r>
      <w:r w:rsidR="00F263D6" w:rsidRPr="00BC7EE4">
        <w:t xml:space="preserve">  </w:t>
      </w:r>
      <w:r w:rsidR="00751330" w:rsidRPr="00BC7EE4">
        <w:t>Clause 3</w:t>
      </w:r>
      <w:r w:rsidR="00F263D6" w:rsidRPr="00BC7EE4">
        <w:t xml:space="preserve"> of </w:t>
      </w:r>
      <w:r w:rsidR="00751330" w:rsidRPr="00BC7EE4">
        <w:t>Schedule 6</w:t>
      </w:r>
      <w:r w:rsidR="00F263D6" w:rsidRPr="00BC7EE4">
        <w:t xml:space="preserve"> (table </w:t>
      </w:r>
      <w:r w:rsidR="00751330" w:rsidRPr="00BC7EE4">
        <w:t>item 1</w:t>
      </w:r>
      <w:r w:rsidR="00F263D6" w:rsidRPr="00BC7EE4">
        <w:t>19, column headed “Fee ($)”)</w:t>
      </w:r>
    </w:p>
    <w:p w14:paraId="08BA10E7" w14:textId="77777777" w:rsidR="00F263D6" w:rsidRPr="00BC7EE4" w:rsidRDefault="00753070" w:rsidP="00761B88">
      <w:pPr>
        <w:pStyle w:val="Item"/>
      </w:pPr>
      <w:r w:rsidRPr="00BC7EE4">
        <w:t>Omit “</w:t>
      </w:r>
      <w:r w:rsidR="00751330" w:rsidRPr="00BC7EE4">
        <w:t>8 2</w:t>
      </w:r>
      <w:r w:rsidR="00761B88" w:rsidRPr="00BC7EE4">
        <w:t>50”</w:t>
      </w:r>
      <w:r w:rsidR="00F263D6" w:rsidRPr="00BC7EE4">
        <w:t>, substitute</w:t>
      </w:r>
      <w:r w:rsidR="00761B88" w:rsidRPr="00BC7EE4">
        <w:t xml:space="preserve"> “</w:t>
      </w:r>
      <w:r w:rsidR="00F263D6" w:rsidRPr="00BC7EE4">
        <w:t>2</w:t>
      </w:r>
      <w:r w:rsidR="008C71A8" w:rsidRPr="00BC7EE4">
        <w:t>5</w:t>
      </w:r>
      <w:r w:rsidR="00F92A6C" w:rsidRPr="00BC7EE4">
        <w:t>,</w:t>
      </w:r>
      <w:r w:rsidR="008C71A8" w:rsidRPr="00BC7EE4">
        <w:t>5</w:t>
      </w:r>
      <w:r w:rsidR="00F263D6" w:rsidRPr="00BC7EE4">
        <w:t>00</w:t>
      </w:r>
      <w:r w:rsidR="00761B88" w:rsidRPr="00BC7EE4">
        <w:t>”.</w:t>
      </w:r>
    </w:p>
    <w:p w14:paraId="65272630" w14:textId="77777777" w:rsidR="0093628A" w:rsidRPr="00BC7EE4" w:rsidRDefault="00A07A90" w:rsidP="0093628A">
      <w:pPr>
        <w:pStyle w:val="ItemHead"/>
      </w:pPr>
      <w:r w:rsidRPr="00BC7EE4">
        <w:lastRenderedPageBreak/>
        <w:t>12</w:t>
      </w:r>
      <w:r w:rsidR="0093628A" w:rsidRPr="00BC7EE4">
        <w:t xml:space="preserve">  </w:t>
      </w:r>
      <w:r w:rsidR="00751330" w:rsidRPr="00BC7EE4">
        <w:t>Clause 3</w:t>
      </w:r>
      <w:r w:rsidR="0093628A" w:rsidRPr="00BC7EE4">
        <w:t xml:space="preserve"> of </w:t>
      </w:r>
      <w:r w:rsidR="00751330" w:rsidRPr="00BC7EE4">
        <w:t>Schedule 6</w:t>
      </w:r>
      <w:r w:rsidR="0093628A" w:rsidRPr="00BC7EE4">
        <w:t xml:space="preserve"> (table </w:t>
      </w:r>
      <w:r w:rsidR="00751330" w:rsidRPr="00BC7EE4">
        <w:t>item 1</w:t>
      </w:r>
      <w:r w:rsidR="0093628A" w:rsidRPr="00BC7EE4">
        <w:t>20, column headed “Fee ($)”)</w:t>
      </w:r>
    </w:p>
    <w:p w14:paraId="29F0E917" w14:textId="77777777" w:rsidR="0093628A" w:rsidRPr="00BC7EE4" w:rsidRDefault="00761B88" w:rsidP="00761B88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876A25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876A25" w:rsidRPr="00BC7EE4">
        <w:t>00</w:t>
      </w:r>
      <w:r w:rsidRPr="00BC7EE4">
        <w:t>”.</w:t>
      </w:r>
    </w:p>
    <w:p w14:paraId="1A2ACF2E" w14:textId="77777777" w:rsidR="00DE75F7" w:rsidRPr="00BC7EE4" w:rsidRDefault="00A07A90" w:rsidP="00DE75F7">
      <w:pPr>
        <w:pStyle w:val="ItemHead"/>
      </w:pPr>
      <w:r w:rsidRPr="00BC7EE4">
        <w:t>13</w:t>
      </w:r>
      <w:r w:rsidR="00DE75F7" w:rsidRPr="00BC7EE4">
        <w:t xml:space="preserve">  </w:t>
      </w:r>
      <w:r w:rsidR="00751330" w:rsidRPr="00BC7EE4">
        <w:t>Clause 3</w:t>
      </w:r>
      <w:r w:rsidR="00DE75F7" w:rsidRPr="00BC7EE4">
        <w:t xml:space="preserve"> of </w:t>
      </w:r>
      <w:r w:rsidR="00751330" w:rsidRPr="00BC7EE4">
        <w:t>Schedule 6</w:t>
      </w:r>
      <w:r w:rsidR="00DE75F7" w:rsidRPr="00BC7EE4">
        <w:t xml:space="preserve"> (after table </w:t>
      </w:r>
      <w:r w:rsidR="00751330" w:rsidRPr="00BC7EE4">
        <w:t>item 1</w:t>
      </w:r>
      <w:r w:rsidR="00DE75F7" w:rsidRPr="00BC7EE4">
        <w:t>20)</w:t>
      </w:r>
    </w:p>
    <w:p w14:paraId="775AD78C" w14:textId="77777777" w:rsidR="00DE75F7" w:rsidRPr="00BC7EE4" w:rsidRDefault="00DE75F7" w:rsidP="00DE75F7">
      <w:pPr>
        <w:pStyle w:val="Item"/>
      </w:pPr>
      <w:r w:rsidRPr="00BC7EE4">
        <w:t>Insert:</w:t>
      </w:r>
    </w:p>
    <w:tbl>
      <w:tblPr>
        <w:tblW w:w="85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799"/>
        <w:gridCol w:w="3799"/>
      </w:tblGrid>
      <w:tr w:rsidR="00DE75F7" w:rsidRPr="00BC7EE4" w14:paraId="4B289A88" w14:textId="77777777" w:rsidTr="000B5C51">
        <w:tc>
          <w:tcPr>
            <w:tcW w:w="988" w:type="dxa"/>
            <w:shd w:val="clear" w:color="auto" w:fill="auto"/>
          </w:tcPr>
          <w:p w14:paraId="730C0CC5" w14:textId="77777777" w:rsidR="00DE75F7" w:rsidRPr="00BC7EE4" w:rsidRDefault="00DE75F7" w:rsidP="000B5C51">
            <w:pPr>
              <w:pStyle w:val="Tabletext"/>
              <w:ind w:right="-98"/>
            </w:pPr>
            <w:r w:rsidRPr="00BC7EE4">
              <w:t>120A</w:t>
            </w:r>
          </w:p>
        </w:tc>
        <w:tc>
          <w:tcPr>
            <w:tcW w:w="3799" w:type="dxa"/>
            <w:shd w:val="clear" w:color="auto" w:fill="auto"/>
          </w:tcPr>
          <w:p w14:paraId="3052C599" w14:textId="77777777" w:rsidR="00DE75F7" w:rsidRPr="00BC7EE4" w:rsidRDefault="00DE75F7" w:rsidP="000B5C51">
            <w:pPr>
              <w:pStyle w:val="Tabletext"/>
              <w:ind w:left="33"/>
            </w:pPr>
            <w:r w:rsidRPr="00BC7EE4">
              <w:t xml:space="preserve">Application for approval to carry out one or more key greenhouse gas operations under a greenhouse gas assessment permit under </w:t>
            </w:r>
            <w:r w:rsidR="00751330" w:rsidRPr="00BC7EE4">
              <w:t>section 2</w:t>
            </w:r>
            <w:r w:rsidRPr="00BC7EE4">
              <w:t>92 or 292A of the Act</w:t>
            </w:r>
          </w:p>
        </w:tc>
        <w:tc>
          <w:tcPr>
            <w:tcW w:w="3799" w:type="dxa"/>
            <w:shd w:val="clear" w:color="auto" w:fill="auto"/>
          </w:tcPr>
          <w:p w14:paraId="727344F0" w14:textId="77777777" w:rsidR="00DE75F7" w:rsidRPr="00BC7EE4" w:rsidRDefault="00DE75F7" w:rsidP="000B5C51">
            <w:pPr>
              <w:pStyle w:val="Tabletext"/>
            </w:pPr>
            <w:r w:rsidRPr="00BC7EE4">
              <w:t>18</w:t>
            </w:r>
            <w:r w:rsidR="00F92A6C" w:rsidRPr="00BC7EE4">
              <w:t>,</w:t>
            </w:r>
            <w:r w:rsidRPr="00BC7EE4">
              <w:t>000</w:t>
            </w:r>
          </w:p>
        </w:tc>
      </w:tr>
    </w:tbl>
    <w:p w14:paraId="6FBD2A3F" w14:textId="77777777" w:rsidR="00F263D6" w:rsidRPr="00BC7EE4" w:rsidRDefault="00A07A90" w:rsidP="00F263D6">
      <w:pPr>
        <w:pStyle w:val="ItemHead"/>
      </w:pPr>
      <w:r w:rsidRPr="00BC7EE4">
        <w:t>14</w:t>
      </w:r>
      <w:r w:rsidR="0093628A" w:rsidRPr="00BC7EE4">
        <w:t xml:space="preserve">  </w:t>
      </w:r>
      <w:r w:rsidR="00751330" w:rsidRPr="00BC7EE4">
        <w:t>Clause 3</w:t>
      </w:r>
      <w:r w:rsidR="00F263D6" w:rsidRPr="00BC7EE4">
        <w:t xml:space="preserve"> of </w:t>
      </w:r>
      <w:r w:rsidR="00751330" w:rsidRPr="00BC7EE4">
        <w:t>Schedule 6</w:t>
      </w:r>
      <w:r w:rsidR="00F263D6" w:rsidRPr="00BC7EE4">
        <w:t xml:space="preserve"> (table </w:t>
      </w:r>
      <w:r w:rsidR="008C71A8" w:rsidRPr="00BC7EE4">
        <w:t>items 1</w:t>
      </w:r>
      <w:r w:rsidR="00876A25" w:rsidRPr="00BC7EE4">
        <w:t>21</w:t>
      </w:r>
      <w:r w:rsidR="0093628A" w:rsidRPr="00BC7EE4">
        <w:t xml:space="preserve"> </w:t>
      </w:r>
      <w:r w:rsidR="00876A25" w:rsidRPr="00BC7EE4">
        <w:t>and</w:t>
      </w:r>
      <w:r w:rsidR="0093628A" w:rsidRPr="00BC7EE4">
        <w:t xml:space="preserve"> 122</w:t>
      </w:r>
      <w:r w:rsidR="00F263D6" w:rsidRPr="00BC7EE4">
        <w:t>, column headed “Fee ($)”)</w:t>
      </w:r>
    </w:p>
    <w:p w14:paraId="470AA0BB" w14:textId="77777777" w:rsidR="00F263D6" w:rsidRPr="00BC7EE4" w:rsidRDefault="00761B88" w:rsidP="00D35DC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</w:t>
      </w:r>
      <w:r w:rsidR="00D35DCB" w:rsidRPr="00BC7EE4">
        <w:t xml:space="preserve"> “</w:t>
      </w:r>
      <w:r w:rsidR="0093628A" w:rsidRPr="00BC7EE4">
        <w:t>4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F263D6" w:rsidRPr="00BC7EE4">
        <w:t>00</w:t>
      </w:r>
      <w:r w:rsidR="00D35DCB" w:rsidRPr="00BC7EE4">
        <w:t>”.</w:t>
      </w:r>
    </w:p>
    <w:p w14:paraId="7DC50ADC" w14:textId="77777777" w:rsidR="00BD597A" w:rsidRPr="00BC7EE4" w:rsidRDefault="00A07A90" w:rsidP="00BD597A">
      <w:pPr>
        <w:pStyle w:val="ItemHead"/>
      </w:pPr>
      <w:r w:rsidRPr="00BC7EE4">
        <w:t>15</w:t>
      </w:r>
      <w:r w:rsidR="00BD597A" w:rsidRPr="00BC7EE4">
        <w:t xml:space="preserve">  </w:t>
      </w:r>
      <w:r w:rsidR="00751330" w:rsidRPr="00BC7EE4">
        <w:t>Clause 3</w:t>
      </w:r>
      <w:r w:rsidR="00BD597A" w:rsidRPr="00BC7EE4">
        <w:t xml:space="preserve"> of </w:t>
      </w:r>
      <w:r w:rsidR="00751330" w:rsidRPr="00BC7EE4">
        <w:t>Schedule 6</w:t>
      </w:r>
      <w:r w:rsidR="00BD597A" w:rsidRPr="00BC7EE4">
        <w:t xml:space="preserve"> (after table </w:t>
      </w:r>
      <w:r w:rsidR="00751330" w:rsidRPr="00BC7EE4">
        <w:t>item 1</w:t>
      </w:r>
      <w:r w:rsidR="00BD597A" w:rsidRPr="00BC7EE4">
        <w:t>22)</w:t>
      </w:r>
    </w:p>
    <w:tbl>
      <w:tblPr>
        <w:tblW w:w="85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799"/>
        <w:gridCol w:w="3799"/>
      </w:tblGrid>
      <w:tr w:rsidR="00BD597A" w:rsidRPr="00BC7EE4" w14:paraId="2E5B1FE4" w14:textId="77777777" w:rsidTr="000B5C51">
        <w:tc>
          <w:tcPr>
            <w:tcW w:w="988" w:type="dxa"/>
            <w:shd w:val="clear" w:color="auto" w:fill="auto"/>
          </w:tcPr>
          <w:p w14:paraId="0B3E8D77" w14:textId="77777777" w:rsidR="00BD597A" w:rsidRPr="00BC7EE4" w:rsidRDefault="00BD597A" w:rsidP="000B5C51">
            <w:pPr>
              <w:pStyle w:val="Tabletext"/>
              <w:ind w:right="-98"/>
            </w:pPr>
            <w:r w:rsidRPr="00BC7EE4">
              <w:t>122A</w:t>
            </w:r>
          </w:p>
        </w:tc>
        <w:tc>
          <w:tcPr>
            <w:tcW w:w="3799" w:type="dxa"/>
            <w:shd w:val="clear" w:color="auto" w:fill="auto"/>
          </w:tcPr>
          <w:p w14:paraId="79C5C54D" w14:textId="77777777" w:rsidR="00BD597A" w:rsidRPr="00BC7EE4" w:rsidRDefault="00BD597A" w:rsidP="000B5C51">
            <w:pPr>
              <w:pStyle w:val="Tabletext"/>
              <w:ind w:left="33"/>
            </w:pPr>
            <w:r w:rsidRPr="00BC7EE4">
              <w:t xml:space="preserve">Application for approval to carry out one or more key greenhouse gas operations under a greenhouse gas holding lease under </w:t>
            </w:r>
            <w:r w:rsidR="00751330" w:rsidRPr="00BC7EE4">
              <w:t>section 3</w:t>
            </w:r>
            <w:r w:rsidRPr="00BC7EE4">
              <w:t>21 or 321A of the Act</w:t>
            </w:r>
          </w:p>
        </w:tc>
        <w:tc>
          <w:tcPr>
            <w:tcW w:w="3799" w:type="dxa"/>
            <w:shd w:val="clear" w:color="auto" w:fill="auto"/>
          </w:tcPr>
          <w:p w14:paraId="332F0838" w14:textId="77777777" w:rsidR="00BD597A" w:rsidRPr="00BC7EE4" w:rsidRDefault="00BD597A" w:rsidP="000B5C51">
            <w:pPr>
              <w:pStyle w:val="Tabletext"/>
            </w:pPr>
            <w:r w:rsidRPr="00BC7EE4">
              <w:t>18</w:t>
            </w:r>
            <w:r w:rsidR="00F92A6C" w:rsidRPr="00BC7EE4">
              <w:t>,</w:t>
            </w:r>
            <w:r w:rsidRPr="00BC7EE4">
              <w:t>000</w:t>
            </w:r>
          </w:p>
        </w:tc>
      </w:tr>
    </w:tbl>
    <w:p w14:paraId="78E3359B" w14:textId="77777777" w:rsidR="00F263D6" w:rsidRPr="00BC7EE4" w:rsidRDefault="00A07A90" w:rsidP="00F263D6">
      <w:pPr>
        <w:pStyle w:val="ItemHead"/>
      </w:pPr>
      <w:r w:rsidRPr="00BC7EE4">
        <w:t>16</w:t>
      </w:r>
      <w:r w:rsidR="00F263D6" w:rsidRPr="00BC7EE4">
        <w:t xml:space="preserve">  </w:t>
      </w:r>
      <w:r w:rsidR="00751330" w:rsidRPr="00BC7EE4">
        <w:t>Clause 3</w:t>
      </w:r>
      <w:r w:rsidR="00F263D6" w:rsidRPr="00BC7EE4">
        <w:t xml:space="preserve"> of </w:t>
      </w:r>
      <w:r w:rsidR="00751330" w:rsidRPr="00BC7EE4">
        <w:t>Schedule 6</w:t>
      </w:r>
      <w:r w:rsidR="00F263D6" w:rsidRPr="00BC7EE4">
        <w:t xml:space="preserve"> (table </w:t>
      </w:r>
      <w:r w:rsidR="00751330" w:rsidRPr="00BC7EE4">
        <w:t>item 1</w:t>
      </w:r>
      <w:r w:rsidR="00876A25" w:rsidRPr="00BC7EE4">
        <w:t>23</w:t>
      </w:r>
      <w:r w:rsidR="00F263D6" w:rsidRPr="00BC7EE4">
        <w:t>, column headed “Fee ($)”)</w:t>
      </w:r>
    </w:p>
    <w:p w14:paraId="3F8C7BF6" w14:textId="77777777" w:rsidR="00276E35" w:rsidRPr="00BC7EE4" w:rsidRDefault="00D35DCB" w:rsidP="00D35DC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876A25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876A25" w:rsidRPr="00BC7EE4">
        <w:t>00</w:t>
      </w:r>
      <w:r w:rsidRPr="00BC7EE4">
        <w:t>”.</w:t>
      </w:r>
    </w:p>
    <w:p w14:paraId="0B7C6190" w14:textId="77777777" w:rsidR="00876A25" w:rsidRPr="00BC7EE4" w:rsidRDefault="00A07A90" w:rsidP="00876A25">
      <w:pPr>
        <w:pStyle w:val="ItemHead"/>
      </w:pPr>
      <w:r w:rsidRPr="00BC7EE4">
        <w:t>17</w:t>
      </w:r>
      <w:r w:rsidR="00876A25" w:rsidRPr="00BC7EE4">
        <w:t xml:space="preserve">  </w:t>
      </w:r>
      <w:r w:rsidR="00751330" w:rsidRPr="00BC7EE4">
        <w:t>Clause 3</w:t>
      </w:r>
      <w:r w:rsidR="00876A25" w:rsidRPr="00BC7EE4">
        <w:t xml:space="preserve"> of </w:t>
      </w:r>
      <w:r w:rsidR="00751330" w:rsidRPr="00BC7EE4">
        <w:t>Schedule 6</w:t>
      </w:r>
      <w:r w:rsidR="00876A25" w:rsidRPr="00BC7EE4">
        <w:t xml:space="preserve"> (table </w:t>
      </w:r>
      <w:r w:rsidR="008C71A8" w:rsidRPr="00BC7EE4">
        <w:t>items 1</w:t>
      </w:r>
      <w:r w:rsidR="00876A25" w:rsidRPr="00BC7EE4">
        <w:t>2</w:t>
      </w:r>
      <w:r w:rsidR="008E20FF" w:rsidRPr="00BC7EE4">
        <w:t>4</w:t>
      </w:r>
      <w:r w:rsidR="001626AD" w:rsidRPr="00BC7EE4">
        <w:t xml:space="preserve"> to</w:t>
      </w:r>
      <w:r w:rsidR="00876A25" w:rsidRPr="00BC7EE4">
        <w:t xml:space="preserve"> 12</w:t>
      </w:r>
      <w:r w:rsidR="008E20FF" w:rsidRPr="00BC7EE4">
        <w:t>4B</w:t>
      </w:r>
      <w:r w:rsidR="00876A25" w:rsidRPr="00BC7EE4">
        <w:t>, column headed “Fee</w:t>
      </w:r>
      <w:r w:rsidR="0051124C" w:rsidRPr="00BC7EE4">
        <w:t> </w:t>
      </w:r>
      <w:r w:rsidR="00876A25" w:rsidRPr="00BC7EE4">
        <w:t>($)”)</w:t>
      </w:r>
    </w:p>
    <w:p w14:paraId="3DB798F2" w14:textId="77777777" w:rsidR="00876A25" w:rsidRPr="00BC7EE4" w:rsidRDefault="00D35DCB" w:rsidP="00D35DC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8E20FF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8E20FF" w:rsidRPr="00BC7EE4">
        <w:t>00</w:t>
      </w:r>
      <w:r w:rsidRPr="00BC7EE4">
        <w:t>”.</w:t>
      </w:r>
    </w:p>
    <w:p w14:paraId="47734844" w14:textId="77777777" w:rsidR="00484820" w:rsidRPr="00BC7EE4" w:rsidRDefault="00A07A90" w:rsidP="00484820">
      <w:pPr>
        <w:pStyle w:val="ItemHead"/>
      </w:pPr>
      <w:r w:rsidRPr="00BC7EE4">
        <w:t>18</w:t>
      </w:r>
      <w:r w:rsidR="00484820" w:rsidRPr="00BC7EE4">
        <w:t xml:space="preserve">  </w:t>
      </w:r>
      <w:r w:rsidR="00751330" w:rsidRPr="00BC7EE4">
        <w:t>Clause 3</w:t>
      </w:r>
      <w:r w:rsidR="00484820" w:rsidRPr="00BC7EE4">
        <w:t xml:space="preserve"> of </w:t>
      </w:r>
      <w:r w:rsidR="00751330" w:rsidRPr="00BC7EE4">
        <w:t>Schedule 6</w:t>
      </w:r>
      <w:r w:rsidR="00484820" w:rsidRPr="00BC7EE4">
        <w:t xml:space="preserve"> (table </w:t>
      </w:r>
      <w:r w:rsidR="008C71A8" w:rsidRPr="00BC7EE4">
        <w:t>items 1</w:t>
      </w:r>
      <w:r w:rsidR="00484820" w:rsidRPr="00BC7EE4">
        <w:t>25</w:t>
      </w:r>
      <w:r w:rsidR="001626AD" w:rsidRPr="00BC7EE4">
        <w:t xml:space="preserve"> to</w:t>
      </w:r>
      <w:r w:rsidR="00484820" w:rsidRPr="00BC7EE4">
        <w:t xml:space="preserve"> 128, column headed “Fee</w:t>
      </w:r>
      <w:r w:rsidR="0051124C" w:rsidRPr="00BC7EE4">
        <w:t> </w:t>
      </w:r>
      <w:r w:rsidR="00484820" w:rsidRPr="00BC7EE4">
        <w:t>($)”)</w:t>
      </w:r>
    </w:p>
    <w:p w14:paraId="2CA83611" w14:textId="77777777" w:rsidR="00484820" w:rsidRPr="00BC7EE4" w:rsidRDefault="00D35DCB" w:rsidP="00D35DC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484820" w:rsidRPr="00BC7EE4">
        <w:t>2</w:t>
      </w:r>
      <w:r w:rsidR="008C71A8" w:rsidRPr="00BC7EE4">
        <w:t>5</w:t>
      </w:r>
      <w:r w:rsidR="00F92A6C" w:rsidRPr="00BC7EE4">
        <w:t>,</w:t>
      </w:r>
      <w:r w:rsidR="008C71A8" w:rsidRPr="00BC7EE4">
        <w:t>5</w:t>
      </w:r>
      <w:r w:rsidR="00484820" w:rsidRPr="00BC7EE4">
        <w:t>00</w:t>
      </w:r>
      <w:r w:rsidRPr="00BC7EE4">
        <w:t>”.</w:t>
      </w:r>
    </w:p>
    <w:p w14:paraId="4C2EEA17" w14:textId="77777777" w:rsidR="00484820" w:rsidRPr="00BC7EE4" w:rsidRDefault="00A07A90" w:rsidP="00484820">
      <w:pPr>
        <w:pStyle w:val="ItemHead"/>
      </w:pPr>
      <w:r w:rsidRPr="00BC7EE4">
        <w:t>19</w:t>
      </w:r>
      <w:r w:rsidR="00484820" w:rsidRPr="00BC7EE4">
        <w:t xml:space="preserve">  </w:t>
      </w:r>
      <w:r w:rsidR="002F229B" w:rsidRPr="00BC7EE4">
        <w:t>Clause 4</w:t>
      </w:r>
      <w:r w:rsidR="00484820" w:rsidRPr="00BC7EE4">
        <w:t xml:space="preserve"> of </w:t>
      </w:r>
      <w:r w:rsidR="00751330" w:rsidRPr="00BC7EE4">
        <w:t>Schedule 6</w:t>
      </w:r>
      <w:r w:rsidR="00484820" w:rsidRPr="00BC7EE4">
        <w:t xml:space="preserve"> (table </w:t>
      </w:r>
      <w:r w:rsidR="008C71A8" w:rsidRPr="00BC7EE4">
        <w:t>items 2</w:t>
      </w:r>
      <w:r w:rsidR="001626AD" w:rsidRPr="00BC7EE4">
        <w:t>01</w:t>
      </w:r>
      <w:r w:rsidR="00484820" w:rsidRPr="00BC7EE4">
        <w:t xml:space="preserve"> </w:t>
      </w:r>
      <w:r w:rsidR="001626AD" w:rsidRPr="00BC7EE4">
        <w:t>to 203</w:t>
      </w:r>
      <w:r w:rsidR="00484820" w:rsidRPr="00BC7EE4">
        <w:t>, column headed “Fee</w:t>
      </w:r>
      <w:r w:rsidR="0051124C" w:rsidRPr="00BC7EE4">
        <w:t> </w:t>
      </w:r>
      <w:r w:rsidR="00484820" w:rsidRPr="00BC7EE4">
        <w:t>($)”)</w:t>
      </w:r>
    </w:p>
    <w:p w14:paraId="3ED74BDF" w14:textId="77777777" w:rsidR="00484820" w:rsidRPr="00BC7EE4" w:rsidRDefault="00EF129B" w:rsidP="00EF129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484820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484820" w:rsidRPr="00BC7EE4">
        <w:t>00</w:t>
      </w:r>
      <w:r w:rsidRPr="00BC7EE4">
        <w:t>”.</w:t>
      </w:r>
    </w:p>
    <w:p w14:paraId="648689D8" w14:textId="77777777" w:rsidR="001626AD" w:rsidRPr="00BC7EE4" w:rsidRDefault="00A07A90" w:rsidP="001626AD">
      <w:pPr>
        <w:pStyle w:val="ItemHead"/>
      </w:pPr>
      <w:r w:rsidRPr="00BC7EE4">
        <w:t>20</w:t>
      </w:r>
      <w:r w:rsidR="001626AD" w:rsidRPr="00BC7EE4">
        <w:t xml:space="preserve">  </w:t>
      </w:r>
      <w:r w:rsidR="002F229B" w:rsidRPr="00BC7EE4">
        <w:t>Clause 4</w:t>
      </w:r>
      <w:r w:rsidR="001626AD" w:rsidRPr="00BC7EE4">
        <w:t xml:space="preserve"> of </w:t>
      </w:r>
      <w:r w:rsidR="00751330" w:rsidRPr="00BC7EE4">
        <w:t>Schedule 6</w:t>
      </w:r>
      <w:r w:rsidR="001626AD" w:rsidRPr="00BC7EE4">
        <w:t xml:space="preserve"> (table </w:t>
      </w:r>
      <w:r w:rsidR="008C71A8" w:rsidRPr="00BC7EE4">
        <w:t>items 2</w:t>
      </w:r>
      <w:r w:rsidR="001626AD" w:rsidRPr="00BC7EE4">
        <w:t>04 and 205, column headed “Fee ($)”)</w:t>
      </w:r>
    </w:p>
    <w:p w14:paraId="18630986" w14:textId="77777777" w:rsidR="001626AD" w:rsidRPr="00BC7EE4" w:rsidRDefault="00EF129B" w:rsidP="00EF129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1626AD" w:rsidRPr="00BC7EE4">
        <w:t>2</w:t>
      </w:r>
      <w:r w:rsidR="008C71A8" w:rsidRPr="00BC7EE4">
        <w:t>5</w:t>
      </w:r>
      <w:r w:rsidR="00F92A6C" w:rsidRPr="00BC7EE4">
        <w:t>,</w:t>
      </w:r>
      <w:r w:rsidR="008C71A8" w:rsidRPr="00BC7EE4">
        <w:t>5</w:t>
      </w:r>
      <w:r w:rsidR="001626AD" w:rsidRPr="00BC7EE4">
        <w:t>00</w:t>
      </w:r>
      <w:r w:rsidRPr="00BC7EE4">
        <w:t>”.</w:t>
      </w:r>
    </w:p>
    <w:p w14:paraId="2A711C4B" w14:textId="77777777" w:rsidR="00FA1ED8" w:rsidRPr="00BC7EE4" w:rsidRDefault="00A07A90" w:rsidP="00FA1ED8">
      <w:pPr>
        <w:pStyle w:val="ItemHead"/>
      </w:pPr>
      <w:r w:rsidRPr="00BC7EE4">
        <w:t>21</w:t>
      </w:r>
      <w:r w:rsidR="00FA1ED8" w:rsidRPr="00BC7EE4">
        <w:t xml:space="preserve">  </w:t>
      </w:r>
      <w:r w:rsidR="002F229B" w:rsidRPr="00BC7EE4">
        <w:t>Clause 4</w:t>
      </w:r>
      <w:r w:rsidR="00FA1ED8" w:rsidRPr="00BC7EE4">
        <w:t xml:space="preserve"> of </w:t>
      </w:r>
      <w:r w:rsidR="00751330" w:rsidRPr="00BC7EE4">
        <w:t>Schedule 6</w:t>
      </w:r>
      <w:r w:rsidR="00FA1ED8" w:rsidRPr="00BC7EE4">
        <w:t xml:space="preserve"> (</w:t>
      </w:r>
      <w:r w:rsidR="00EF129B" w:rsidRPr="00BC7EE4">
        <w:t>t</w:t>
      </w:r>
      <w:r w:rsidR="00FA1ED8" w:rsidRPr="00BC7EE4">
        <w:t xml:space="preserve">able </w:t>
      </w:r>
      <w:r w:rsidR="002F229B" w:rsidRPr="00BC7EE4">
        <w:t>item 2</w:t>
      </w:r>
      <w:r w:rsidR="00FA1ED8" w:rsidRPr="00BC7EE4">
        <w:t>06, column headed “Fee ($)”)</w:t>
      </w:r>
    </w:p>
    <w:p w14:paraId="50572F14" w14:textId="77777777" w:rsidR="00FA1ED8" w:rsidRPr="00BC7EE4" w:rsidRDefault="00EF129B" w:rsidP="00EF129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326D37" w:rsidRPr="00BC7EE4">
        <w:t>4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326D37" w:rsidRPr="00BC7EE4">
        <w:t>00</w:t>
      </w:r>
      <w:r w:rsidRPr="00BC7EE4">
        <w:t>”.</w:t>
      </w:r>
    </w:p>
    <w:p w14:paraId="3BB5F732" w14:textId="77777777" w:rsidR="004E4B1D" w:rsidRPr="00BC7EE4" w:rsidRDefault="00A07A90" w:rsidP="00326D37">
      <w:pPr>
        <w:pStyle w:val="ItemHead"/>
      </w:pPr>
      <w:r w:rsidRPr="00BC7EE4">
        <w:t>22</w:t>
      </w:r>
      <w:r w:rsidR="004E4B1D" w:rsidRPr="00BC7EE4">
        <w:t xml:space="preserve">  </w:t>
      </w:r>
      <w:r w:rsidR="002F229B" w:rsidRPr="00BC7EE4">
        <w:t>Clause 4</w:t>
      </w:r>
      <w:r w:rsidR="004E4B1D" w:rsidRPr="00BC7EE4">
        <w:t xml:space="preserve"> of </w:t>
      </w:r>
      <w:r w:rsidR="00751330" w:rsidRPr="00BC7EE4">
        <w:t>Schedule 6</w:t>
      </w:r>
      <w:r w:rsidR="004E4B1D" w:rsidRPr="00BC7EE4">
        <w:t xml:space="preserve"> (after table </w:t>
      </w:r>
      <w:r w:rsidR="002F229B" w:rsidRPr="00BC7EE4">
        <w:t>item 2</w:t>
      </w:r>
      <w:r w:rsidR="004E4B1D" w:rsidRPr="00BC7EE4">
        <w:t>06)</w:t>
      </w:r>
    </w:p>
    <w:p w14:paraId="4ED90657" w14:textId="77777777" w:rsidR="004E4B1D" w:rsidRPr="00BC7EE4" w:rsidRDefault="004E4B1D" w:rsidP="004E4B1D">
      <w:pPr>
        <w:pStyle w:val="Item"/>
      </w:pPr>
      <w:r w:rsidRPr="00BC7EE4">
        <w:t>Insert:</w:t>
      </w:r>
    </w:p>
    <w:tbl>
      <w:tblPr>
        <w:tblW w:w="85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8"/>
        <w:gridCol w:w="3799"/>
        <w:gridCol w:w="3799"/>
      </w:tblGrid>
      <w:tr w:rsidR="007C60B5" w:rsidRPr="00BC7EE4" w14:paraId="6EA40C27" w14:textId="77777777" w:rsidTr="007C271B">
        <w:tc>
          <w:tcPr>
            <w:tcW w:w="988" w:type="dxa"/>
            <w:shd w:val="clear" w:color="auto" w:fill="auto"/>
          </w:tcPr>
          <w:p w14:paraId="76D514E3" w14:textId="77777777" w:rsidR="007C60B5" w:rsidRPr="00BC7EE4" w:rsidRDefault="007C60B5" w:rsidP="007C271B">
            <w:pPr>
              <w:pStyle w:val="Tabletext"/>
              <w:ind w:right="-98"/>
            </w:pPr>
            <w:r w:rsidRPr="00BC7EE4">
              <w:t>206A</w:t>
            </w:r>
          </w:p>
        </w:tc>
        <w:tc>
          <w:tcPr>
            <w:tcW w:w="3799" w:type="dxa"/>
            <w:shd w:val="clear" w:color="auto" w:fill="auto"/>
          </w:tcPr>
          <w:p w14:paraId="678F4E23" w14:textId="77777777" w:rsidR="007C60B5" w:rsidRPr="00BC7EE4" w:rsidRDefault="007C60B5" w:rsidP="007C271B">
            <w:pPr>
              <w:pStyle w:val="Tabletext"/>
              <w:ind w:left="33"/>
            </w:pPr>
            <w:r w:rsidRPr="00BC7EE4">
              <w:t>Variation of greenhouse gas injection licence</w:t>
            </w:r>
          </w:p>
        </w:tc>
        <w:tc>
          <w:tcPr>
            <w:tcW w:w="3799" w:type="dxa"/>
            <w:shd w:val="clear" w:color="auto" w:fill="auto"/>
          </w:tcPr>
          <w:p w14:paraId="7FB57059" w14:textId="77777777" w:rsidR="007C60B5" w:rsidRPr="00BC7EE4" w:rsidRDefault="007C60B5" w:rsidP="007C271B">
            <w:pPr>
              <w:pStyle w:val="Tabletext"/>
            </w:pPr>
            <w:r w:rsidRPr="00BC7EE4">
              <w:t>4</w:t>
            </w:r>
            <w:r w:rsidR="002F229B" w:rsidRPr="00BC7EE4">
              <w:t>0</w:t>
            </w:r>
            <w:r w:rsidR="00F92A6C" w:rsidRPr="00BC7EE4">
              <w:t>,</w:t>
            </w:r>
            <w:r w:rsidR="002F229B" w:rsidRPr="00BC7EE4">
              <w:t>0</w:t>
            </w:r>
            <w:r w:rsidRPr="00BC7EE4">
              <w:t>00</w:t>
            </w:r>
          </w:p>
        </w:tc>
      </w:tr>
    </w:tbl>
    <w:p w14:paraId="26731DE5" w14:textId="77777777" w:rsidR="00326D37" w:rsidRPr="00BC7EE4" w:rsidRDefault="00A07A90" w:rsidP="00326D37">
      <w:pPr>
        <w:pStyle w:val="ItemHead"/>
      </w:pPr>
      <w:r w:rsidRPr="00BC7EE4">
        <w:t>23</w:t>
      </w:r>
      <w:r w:rsidR="00326D37" w:rsidRPr="00BC7EE4">
        <w:t xml:space="preserve">  </w:t>
      </w:r>
      <w:r w:rsidR="002F229B" w:rsidRPr="00BC7EE4">
        <w:t>Clause 4</w:t>
      </w:r>
      <w:r w:rsidR="00326D37" w:rsidRPr="00BC7EE4">
        <w:t xml:space="preserve"> of </w:t>
      </w:r>
      <w:r w:rsidR="00751330" w:rsidRPr="00BC7EE4">
        <w:t>Schedule 6</w:t>
      </w:r>
      <w:r w:rsidR="00326D37" w:rsidRPr="00BC7EE4">
        <w:t xml:space="preserve"> (table </w:t>
      </w:r>
      <w:r w:rsidR="002F229B" w:rsidRPr="00BC7EE4">
        <w:t>item 2</w:t>
      </w:r>
      <w:r w:rsidR="00326D37" w:rsidRPr="00BC7EE4">
        <w:t>07, column headed “Fee ($)”)</w:t>
      </w:r>
    </w:p>
    <w:p w14:paraId="294E990F" w14:textId="77777777" w:rsidR="00326D37" w:rsidRPr="00BC7EE4" w:rsidRDefault="00EF129B" w:rsidP="00EF129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326D37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326D37" w:rsidRPr="00BC7EE4">
        <w:t>00</w:t>
      </w:r>
      <w:r w:rsidRPr="00BC7EE4">
        <w:t>”.</w:t>
      </w:r>
    </w:p>
    <w:p w14:paraId="47529723" w14:textId="77777777" w:rsidR="00326D37" w:rsidRPr="00BC7EE4" w:rsidRDefault="00A07A90" w:rsidP="00326D37">
      <w:pPr>
        <w:pStyle w:val="ItemHead"/>
      </w:pPr>
      <w:r w:rsidRPr="00BC7EE4">
        <w:lastRenderedPageBreak/>
        <w:t>24</w:t>
      </w:r>
      <w:r w:rsidR="00326D37" w:rsidRPr="00BC7EE4">
        <w:t xml:space="preserve">  </w:t>
      </w:r>
      <w:r w:rsidR="002F229B" w:rsidRPr="00BC7EE4">
        <w:t>Clause 4</w:t>
      </w:r>
      <w:r w:rsidR="00326D37" w:rsidRPr="00BC7EE4">
        <w:t xml:space="preserve"> of </w:t>
      </w:r>
      <w:r w:rsidR="00751330" w:rsidRPr="00BC7EE4">
        <w:t>Schedule 6</w:t>
      </w:r>
      <w:r w:rsidR="00326D37" w:rsidRPr="00BC7EE4">
        <w:t xml:space="preserve"> (table </w:t>
      </w:r>
      <w:r w:rsidR="002F229B" w:rsidRPr="00BC7EE4">
        <w:t>item 2</w:t>
      </w:r>
      <w:r w:rsidR="00326D37" w:rsidRPr="00BC7EE4">
        <w:t>08, column headed “Fee ($)”)</w:t>
      </w:r>
    </w:p>
    <w:p w14:paraId="467CE684" w14:textId="77777777" w:rsidR="00FA1ED8" w:rsidRPr="00BC7EE4" w:rsidRDefault="00EF129B" w:rsidP="00EF129B">
      <w:pPr>
        <w:pStyle w:val="Item"/>
      </w:pPr>
      <w:r w:rsidRPr="00BC7EE4">
        <w:t>Omit “</w:t>
      </w:r>
      <w:r w:rsidR="00751330" w:rsidRPr="00BC7EE4">
        <w:t>8 2</w:t>
      </w:r>
      <w:r w:rsidRPr="00BC7EE4">
        <w:t>50”, substitute “</w:t>
      </w:r>
      <w:r w:rsidR="00326D37" w:rsidRPr="00BC7EE4">
        <w:t>1</w:t>
      </w:r>
      <w:r w:rsidR="008C71A8" w:rsidRPr="00BC7EE4">
        <w:t>8</w:t>
      </w:r>
      <w:r w:rsidR="00F92A6C" w:rsidRPr="00BC7EE4">
        <w:t>,</w:t>
      </w:r>
      <w:r w:rsidR="008C71A8" w:rsidRPr="00BC7EE4">
        <w:t>0</w:t>
      </w:r>
      <w:r w:rsidR="00326D37" w:rsidRPr="00BC7EE4">
        <w:t>00</w:t>
      </w:r>
      <w:r w:rsidRPr="00BC7EE4">
        <w:t>”.</w:t>
      </w:r>
    </w:p>
    <w:p w14:paraId="40A436C3" w14:textId="77777777" w:rsidR="005B2FB7" w:rsidRPr="00BC7EE4" w:rsidRDefault="00A07A90" w:rsidP="005B2FB7">
      <w:pPr>
        <w:pStyle w:val="ItemHead"/>
      </w:pPr>
      <w:r w:rsidRPr="00BC7EE4">
        <w:t>25</w:t>
      </w:r>
      <w:r w:rsidR="00326D37" w:rsidRPr="00BC7EE4">
        <w:t xml:space="preserve">  </w:t>
      </w:r>
      <w:r w:rsidR="008C71A8" w:rsidRPr="00BC7EE4">
        <w:t>Clause 5</w:t>
      </w:r>
      <w:r w:rsidR="00A6164E" w:rsidRPr="00BC7EE4">
        <w:t xml:space="preserve"> of </w:t>
      </w:r>
      <w:r w:rsidR="00751330" w:rsidRPr="00BC7EE4">
        <w:t>Schedule 6</w:t>
      </w:r>
      <w:r w:rsidR="00A6164E" w:rsidRPr="00BC7EE4">
        <w:t xml:space="preserve"> (table </w:t>
      </w:r>
      <w:r w:rsidR="008C71A8" w:rsidRPr="00BC7EE4">
        <w:t>items 2</w:t>
      </w:r>
      <w:r w:rsidR="00A6164E" w:rsidRPr="00BC7EE4">
        <w:t>09 to 211, column headed “Fee</w:t>
      </w:r>
      <w:r w:rsidR="0051124C" w:rsidRPr="00BC7EE4">
        <w:t> </w:t>
      </w:r>
      <w:r w:rsidR="00A6164E" w:rsidRPr="00BC7EE4">
        <w:t>($)”)</w:t>
      </w:r>
    </w:p>
    <w:p w14:paraId="76D5A463" w14:textId="77777777" w:rsidR="005B2FB7" w:rsidRPr="00BC7EE4" w:rsidRDefault="005B2FB7" w:rsidP="005B2FB7">
      <w:pPr>
        <w:pStyle w:val="Item"/>
      </w:pPr>
      <w:r w:rsidRPr="00BC7EE4">
        <w:t xml:space="preserve">Omit </w:t>
      </w:r>
      <w:r w:rsidR="00EF129B" w:rsidRPr="00BC7EE4">
        <w:t>“</w:t>
      </w:r>
      <w:r w:rsidR="00751330" w:rsidRPr="00BC7EE4">
        <w:t>8 2</w:t>
      </w:r>
      <w:r w:rsidR="00EF129B" w:rsidRPr="00BC7EE4">
        <w:t>50”, substitute “</w:t>
      </w:r>
      <w:r w:rsidR="00A6164E" w:rsidRPr="00BC7EE4">
        <w:t>1</w:t>
      </w:r>
      <w:r w:rsidR="002F229B" w:rsidRPr="00BC7EE4">
        <w:t>0</w:t>
      </w:r>
      <w:r w:rsidR="00F92A6C" w:rsidRPr="00BC7EE4">
        <w:t>,</w:t>
      </w:r>
      <w:r w:rsidR="002F229B" w:rsidRPr="00BC7EE4">
        <w:t>0</w:t>
      </w:r>
      <w:r w:rsidR="00A6164E" w:rsidRPr="00BC7EE4">
        <w:t>00</w:t>
      </w:r>
      <w:r w:rsidR="00EF129B" w:rsidRPr="00BC7EE4">
        <w:t>”</w:t>
      </w:r>
      <w:r w:rsidRPr="00BC7EE4">
        <w:t>.</w:t>
      </w:r>
    </w:p>
    <w:p w14:paraId="7D106A17" w14:textId="77777777" w:rsidR="00FA0F80" w:rsidRPr="00BC7EE4" w:rsidRDefault="00751330" w:rsidP="00FA0F80">
      <w:pPr>
        <w:pStyle w:val="ActHead7"/>
        <w:pageBreakBefore/>
      </w:pPr>
      <w:bookmarkStart w:id="8" w:name="_Toc179455646"/>
      <w:r w:rsidRPr="00BC7EE4">
        <w:rPr>
          <w:rStyle w:val="CharAmPartNo"/>
        </w:rPr>
        <w:lastRenderedPageBreak/>
        <w:t>Part 2</w:t>
      </w:r>
      <w:r w:rsidR="00FA0F80" w:rsidRPr="00BC7EE4">
        <w:t>—</w:t>
      </w:r>
      <w:r w:rsidR="00FA0F80" w:rsidRPr="00BC7EE4">
        <w:rPr>
          <w:rStyle w:val="CharAmPartText"/>
        </w:rPr>
        <w:t>Application provision</w:t>
      </w:r>
      <w:bookmarkEnd w:id="8"/>
    </w:p>
    <w:p w14:paraId="79C2E592" w14:textId="77777777" w:rsidR="005B22A0" w:rsidRPr="00BC7EE4" w:rsidRDefault="005B22A0" w:rsidP="005B22A0">
      <w:pPr>
        <w:pStyle w:val="ActHead9"/>
      </w:pPr>
      <w:bookmarkStart w:id="9" w:name="_Toc179455647"/>
      <w:r w:rsidRPr="00BC7EE4">
        <w:t xml:space="preserve">Offshore Petroleum and Greenhouse Gas Storage (Resource Management and Administration) </w:t>
      </w:r>
      <w:r w:rsidR="008C2037" w:rsidRPr="00BC7EE4">
        <w:t>Regulations 2</w:t>
      </w:r>
      <w:r w:rsidRPr="00BC7EE4">
        <w:t>011</w:t>
      </w:r>
      <w:bookmarkEnd w:id="9"/>
    </w:p>
    <w:p w14:paraId="44EDFD90" w14:textId="77777777" w:rsidR="00754247" w:rsidRPr="00BC7EE4" w:rsidRDefault="00A07A90" w:rsidP="00754247">
      <w:pPr>
        <w:pStyle w:val="ItemHead"/>
      </w:pPr>
      <w:r w:rsidRPr="00BC7EE4">
        <w:t>26</w:t>
      </w:r>
      <w:r w:rsidR="00754247" w:rsidRPr="00BC7EE4">
        <w:t xml:space="preserve">  At the end of </w:t>
      </w:r>
      <w:r w:rsidR="00751330" w:rsidRPr="00BC7EE4">
        <w:t>Part 1</w:t>
      </w:r>
      <w:r w:rsidR="00B45D01" w:rsidRPr="00BC7EE4">
        <w:t>3</w:t>
      </w:r>
    </w:p>
    <w:p w14:paraId="792549F6" w14:textId="77777777" w:rsidR="00754247" w:rsidRPr="00BC7EE4" w:rsidRDefault="00754247" w:rsidP="00754247">
      <w:pPr>
        <w:pStyle w:val="Item"/>
      </w:pPr>
      <w:r w:rsidRPr="00BC7EE4">
        <w:t>Add:</w:t>
      </w:r>
    </w:p>
    <w:p w14:paraId="26935B9A" w14:textId="77777777" w:rsidR="00754247" w:rsidRPr="00BC7EE4" w:rsidRDefault="00751330" w:rsidP="00754247">
      <w:pPr>
        <w:pStyle w:val="ActHead3"/>
      </w:pPr>
      <w:bookmarkStart w:id="10" w:name="_Toc179455648"/>
      <w:r w:rsidRPr="00BC7EE4">
        <w:rPr>
          <w:rStyle w:val="CharDivNo"/>
        </w:rPr>
        <w:t>Division 3</w:t>
      </w:r>
      <w:r w:rsidR="00754247" w:rsidRPr="00BC7EE4">
        <w:t>—</w:t>
      </w:r>
      <w:r w:rsidR="00B45D01" w:rsidRPr="00BC7EE4">
        <w:rPr>
          <w:rStyle w:val="CharDivText"/>
        </w:rPr>
        <w:t>Application p</w:t>
      </w:r>
      <w:r w:rsidR="00754247" w:rsidRPr="00BC7EE4">
        <w:rPr>
          <w:rStyle w:val="CharDivText"/>
        </w:rPr>
        <w:t>rovision relating to</w:t>
      </w:r>
      <w:r w:rsidR="0096426C" w:rsidRPr="00BC7EE4">
        <w:rPr>
          <w:rStyle w:val="CharDivText"/>
        </w:rPr>
        <w:t xml:space="preserve"> </w:t>
      </w:r>
      <w:r w:rsidR="00754247" w:rsidRPr="00BC7EE4">
        <w:rPr>
          <w:rStyle w:val="CharDivText"/>
        </w:rPr>
        <w:t xml:space="preserve">the </w:t>
      </w:r>
      <w:r w:rsidR="00762CC4" w:rsidRPr="00BC7EE4">
        <w:rPr>
          <w:rStyle w:val="CharDivText"/>
        </w:rPr>
        <w:t xml:space="preserve">Offshore Petroleum and Greenhouse Gas Storage (Resource Management and Administration) </w:t>
      </w:r>
      <w:r w:rsidR="003B2F36" w:rsidRPr="00BC7EE4">
        <w:rPr>
          <w:rStyle w:val="CharDivText"/>
        </w:rPr>
        <w:t xml:space="preserve">Amendment </w:t>
      </w:r>
      <w:r w:rsidR="009F26A3" w:rsidRPr="00BC7EE4">
        <w:rPr>
          <w:rStyle w:val="CharDivText"/>
        </w:rPr>
        <w:t xml:space="preserve">(Fees) </w:t>
      </w:r>
      <w:r w:rsidR="008C2037" w:rsidRPr="00BC7EE4">
        <w:rPr>
          <w:rStyle w:val="CharDivText"/>
        </w:rPr>
        <w:t>Regulations 2</w:t>
      </w:r>
      <w:r w:rsidR="00762CC4" w:rsidRPr="00BC7EE4">
        <w:rPr>
          <w:rStyle w:val="CharDivText"/>
        </w:rPr>
        <w:t>024</w:t>
      </w:r>
      <w:bookmarkEnd w:id="10"/>
    </w:p>
    <w:p w14:paraId="7E2DF8E2" w14:textId="77777777" w:rsidR="00754247" w:rsidRPr="00BC7EE4" w:rsidRDefault="008E221C" w:rsidP="003D198B">
      <w:pPr>
        <w:pStyle w:val="ActHead5"/>
      </w:pPr>
      <w:bookmarkStart w:id="11" w:name="_Toc179455649"/>
      <w:r w:rsidRPr="00BC7EE4">
        <w:rPr>
          <w:rStyle w:val="CharSectno"/>
        </w:rPr>
        <w:t>13.05</w:t>
      </w:r>
      <w:r w:rsidR="00754247" w:rsidRPr="00BC7EE4">
        <w:t xml:space="preserve">  </w:t>
      </w:r>
      <w:r w:rsidR="00B45D01" w:rsidRPr="00BC7EE4">
        <w:t>Application provision—a</w:t>
      </w:r>
      <w:r w:rsidR="00754247" w:rsidRPr="00BC7EE4">
        <w:t>mendments made by the</w:t>
      </w:r>
      <w:r w:rsidR="003D198B" w:rsidRPr="00BC7EE4">
        <w:t xml:space="preserve"> </w:t>
      </w:r>
      <w:r w:rsidR="003D198B" w:rsidRPr="00BC7EE4">
        <w:rPr>
          <w:i/>
        </w:rPr>
        <w:t xml:space="preserve">Offshore Petroleum and Greenhouse Gas Storage (Resource Management and Administration) </w:t>
      </w:r>
      <w:r w:rsidR="003B2F36" w:rsidRPr="00BC7EE4">
        <w:rPr>
          <w:i/>
        </w:rPr>
        <w:t xml:space="preserve">Amendment </w:t>
      </w:r>
      <w:r w:rsidR="009F26A3" w:rsidRPr="00BC7EE4">
        <w:rPr>
          <w:i/>
        </w:rPr>
        <w:t xml:space="preserve">(Fees) </w:t>
      </w:r>
      <w:r w:rsidR="008C2037" w:rsidRPr="00BC7EE4">
        <w:rPr>
          <w:i/>
        </w:rPr>
        <w:t>Regulations 2</w:t>
      </w:r>
      <w:r w:rsidR="003D198B" w:rsidRPr="00BC7EE4">
        <w:rPr>
          <w:i/>
        </w:rPr>
        <w:t>024</w:t>
      </w:r>
      <w:bookmarkEnd w:id="11"/>
    </w:p>
    <w:p w14:paraId="44B2036B" w14:textId="77777777" w:rsidR="00B35746" w:rsidRPr="00BC7EE4" w:rsidRDefault="00B35746" w:rsidP="00B35746">
      <w:pPr>
        <w:pStyle w:val="subsection"/>
      </w:pPr>
      <w:r w:rsidRPr="00BC7EE4">
        <w:tab/>
      </w:r>
      <w:r w:rsidRPr="00BC7EE4">
        <w:tab/>
        <w:t xml:space="preserve">The amendments of </w:t>
      </w:r>
      <w:r w:rsidR="00751330" w:rsidRPr="00BC7EE4">
        <w:t>Schedule 6</w:t>
      </w:r>
      <w:r w:rsidRPr="00BC7EE4">
        <w:t xml:space="preserve"> </w:t>
      </w:r>
      <w:r w:rsidR="00252F0D" w:rsidRPr="00BC7EE4">
        <w:t>to</w:t>
      </w:r>
      <w:r w:rsidRPr="00BC7EE4">
        <w:t xml:space="preserve"> </w:t>
      </w:r>
      <w:r w:rsidR="00AC6C15" w:rsidRPr="00BC7EE4">
        <w:t xml:space="preserve">this instrument, made by the </w:t>
      </w:r>
      <w:r w:rsidR="0051124C" w:rsidRPr="00BC7EE4">
        <w:rPr>
          <w:i/>
          <w:noProof/>
        </w:rPr>
        <w:t>Offshore Petroleum and Greenhouse Gas Storage (Resource Management and Administration) Amendment (Fees) Regulations 2024</w:t>
      </w:r>
      <w:r w:rsidR="00AC6C15" w:rsidRPr="00BC7EE4">
        <w:t xml:space="preserve">, apply in relation to an application, request or nomination (as the case requires) made on or after the day on which this </w:t>
      </w:r>
      <w:r w:rsidR="003A2CAC" w:rsidRPr="00BC7EE4">
        <w:t>regulation</w:t>
      </w:r>
      <w:r w:rsidR="00B72DCE" w:rsidRPr="00BC7EE4">
        <w:t xml:space="preserve"> commences.</w:t>
      </w:r>
    </w:p>
    <w:sectPr w:rsidR="00B35746" w:rsidRPr="00BC7EE4" w:rsidSect="00E420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13D" w14:textId="77777777" w:rsidR="003B2F36" w:rsidRDefault="003B2F36" w:rsidP="0048364F">
      <w:pPr>
        <w:spacing w:line="240" w:lineRule="auto"/>
      </w:pPr>
      <w:r>
        <w:separator/>
      </w:r>
    </w:p>
  </w:endnote>
  <w:endnote w:type="continuationSeparator" w:id="0">
    <w:p w14:paraId="7E947B4B" w14:textId="77777777" w:rsidR="003B2F36" w:rsidRDefault="003B2F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49CA" w14:textId="77777777" w:rsidR="003B2F36" w:rsidRPr="00E42028" w:rsidRDefault="00E42028" w:rsidP="00E420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2028">
      <w:rPr>
        <w:i/>
        <w:sz w:val="18"/>
      </w:rPr>
      <w:t>OPC67096 -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49A8" w14:textId="77777777" w:rsidR="003B2F36" w:rsidRDefault="003B2F36" w:rsidP="00E97334"/>
  <w:p w14:paraId="10E289B3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D30F" w14:textId="77777777" w:rsidR="003B2F36" w:rsidRPr="00E42028" w:rsidRDefault="00E42028" w:rsidP="00E420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2028">
      <w:rPr>
        <w:i/>
        <w:sz w:val="18"/>
      </w:rPr>
      <w:t>OPC67096 -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411F" w14:textId="77777777" w:rsidR="003B2F36" w:rsidRPr="00E33C1C" w:rsidRDefault="003B2F3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2F36" w14:paraId="234E11B2" w14:textId="77777777" w:rsidTr="00BC7E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D13162" w14:textId="77777777" w:rsidR="003B2F36" w:rsidRDefault="003B2F36" w:rsidP="00043D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603E63" w14:textId="34BA3A85" w:rsidR="003B2F36" w:rsidRDefault="003B2F36" w:rsidP="00043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0EE2">
            <w:rPr>
              <w:i/>
              <w:sz w:val="18"/>
            </w:rPr>
            <w:t>Offshore Petroleum and Greenhouse Gas Storage (Resource Management and Administration)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46483E" w14:textId="77777777" w:rsidR="003B2F36" w:rsidRDefault="003B2F36" w:rsidP="00043DE9">
          <w:pPr>
            <w:spacing w:line="0" w:lineRule="atLeast"/>
            <w:jc w:val="right"/>
            <w:rPr>
              <w:sz w:val="18"/>
            </w:rPr>
          </w:pPr>
        </w:p>
      </w:tc>
    </w:tr>
  </w:tbl>
  <w:p w14:paraId="0509A2B9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F9D1" w14:textId="77777777" w:rsidR="003B2F36" w:rsidRPr="00E33C1C" w:rsidRDefault="003B2F3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B2F36" w14:paraId="342D6B48" w14:textId="77777777" w:rsidTr="00BC7E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F6C2B5" w14:textId="77777777" w:rsidR="003B2F36" w:rsidRDefault="003B2F36" w:rsidP="00043D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98764B" w14:textId="7A453E43" w:rsidR="003B2F36" w:rsidRDefault="003B2F36" w:rsidP="00043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0EE2">
            <w:rPr>
              <w:i/>
              <w:sz w:val="18"/>
            </w:rPr>
            <w:t>Offshore Petroleum and Greenhouse Gas Storage (Resource Management and Administration)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8FEDB3D" w14:textId="77777777" w:rsidR="003B2F36" w:rsidRDefault="003B2F36" w:rsidP="00043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7984DE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D9B" w14:textId="77777777" w:rsidR="003B2F36" w:rsidRPr="00E33C1C" w:rsidRDefault="003B2F3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2F36" w14:paraId="2FBFC6C3" w14:textId="77777777" w:rsidTr="00BC7E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CDDE31" w14:textId="77777777" w:rsidR="003B2F36" w:rsidRDefault="003B2F36" w:rsidP="00043D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D1D372" w14:textId="062F7194" w:rsidR="003B2F36" w:rsidRDefault="003B2F36" w:rsidP="00043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0EE2">
            <w:rPr>
              <w:i/>
              <w:sz w:val="18"/>
            </w:rPr>
            <w:t>Offshore Petroleum and Greenhouse Gas Storage (Resource Management and Administration)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A9877F" w14:textId="77777777" w:rsidR="003B2F36" w:rsidRDefault="003B2F36" w:rsidP="00043DE9">
          <w:pPr>
            <w:spacing w:line="0" w:lineRule="atLeast"/>
            <w:jc w:val="right"/>
            <w:rPr>
              <w:sz w:val="18"/>
            </w:rPr>
          </w:pPr>
        </w:p>
      </w:tc>
    </w:tr>
  </w:tbl>
  <w:p w14:paraId="6B390672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6526" w14:textId="77777777" w:rsidR="003B2F36" w:rsidRPr="00E33C1C" w:rsidRDefault="003B2F3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2F36" w14:paraId="03361C81" w14:textId="77777777" w:rsidTr="00043DE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332E7C" w14:textId="77777777" w:rsidR="003B2F36" w:rsidRDefault="003B2F36" w:rsidP="00043D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B100E" w14:textId="52B26AC4" w:rsidR="003B2F36" w:rsidRDefault="003B2F36" w:rsidP="00043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0EE2">
            <w:rPr>
              <w:i/>
              <w:sz w:val="18"/>
            </w:rPr>
            <w:t>Offshore Petroleum and Greenhouse Gas Storage (Resource Management and Administration)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3CE16" w14:textId="77777777" w:rsidR="003B2F36" w:rsidRDefault="003B2F36" w:rsidP="00043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F033BD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4C35" w14:textId="77777777" w:rsidR="003B2F36" w:rsidRPr="00E33C1C" w:rsidRDefault="003B2F3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2F36" w14:paraId="307F582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A0648C" w14:textId="77777777" w:rsidR="003B2F36" w:rsidRDefault="003B2F36" w:rsidP="00043D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3E19CA" w14:textId="7C7CCC48" w:rsidR="003B2F36" w:rsidRDefault="003B2F36" w:rsidP="00043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0EE2">
            <w:rPr>
              <w:i/>
              <w:sz w:val="18"/>
            </w:rPr>
            <w:t>Offshore Petroleum and Greenhouse Gas Storage (Resource Management and Administration) Amendment (Fees)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70266F" w14:textId="77777777" w:rsidR="003B2F36" w:rsidRDefault="003B2F36" w:rsidP="00043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6686E6" w14:textId="77777777" w:rsidR="003B2F36" w:rsidRPr="00E42028" w:rsidRDefault="00E42028" w:rsidP="00E42028">
    <w:pPr>
      <w:rPr>
        <w:rFonts w:cs="Times New Roman"/>
        <w:i/>
        <w:sz w:val="18"/>
      </w:rPr>
    </w:pPr>
    <w:r w:rsidRPr="00E42028">
      <w:rPr>
        <w:rFonts w:cs="Times New Roman"/>
        <w:i/>
        <w:sz w:val="18"/>
      </w:rPr>
      <w:t>OPC67096 -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3CB" w14:textId="77777777" w:rsidR="003B2F36" w:rsidRDefault="003B2F36" w:rsidP="0048364F">
      <w:pPr>
        <w:spacing w:line="240" w:lineRule="auto"/>
      </w:pPr>
      <w:r>
        <w:separator/>
      </w:r>
    </w:p>
  </w:footnote>
  <w:footnote w:type="continuationSeparator" w:id="0">
    <w:p w14:paraId="157EF506" w14:textId="77777777" w:rsidR="003B2F36" w:rsidRDefault="003B2F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6D59" w14:textId="77777777" w:rsidR="003B2F36" w:rsidRPr="005F1388" w:rsidRDefault="003B2F3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6FBF" w14:textId="77777777" w:rsidR="003B2F36" w:rsidRPr="005F1388" w:rsidRDefault="003B2F3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0323" w14:textId="77777777" w:rsidR="003B2F36" w:rsidRPr="005F1388" w:rsidRDefault="003B2F3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1C8B" w14:textId="77777777" w:rsidR="003B2F36" w:rsidRPr="00ED79B6" w:rsidRDefault="003B2F3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DB89" w14:textId="77777777" w:rsidR="003B2F36" w:rsidRPr="00ED79B6" w:rsidRDefault="003B2F3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015B" w14:textId="77777777" w:rsidR="003B2F36" w:rsidRPr="00ED79B6" w:rsidRDefault="003B2F3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E21C" w14:textId="3FFDF65F" w:rsidR="003B2F36" w:rsidRPr="00A961C4" w:rsidRDefault="003B2F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29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F2957">
      <w:rPr>
        <w:noProof/>
        <w:sz w:val="20"/>
      </w:rPr>
      <w:t>Amendments</w:t>
    </w:r>
    <w:r>
      <w:rPr>
        <w:sz w:val="20"/>
      </w:rPr>
      <w:fldChar w:fldCharType="end"/>
    </w:r>
  </w:p>
  <w:p w14:paraId="2D5C07BE" w14:textId="0E04B5BF" w:rsidR="003B2F36" w:rsidRPr="00A961C4" w:rsidRDefault="003B2F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F295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F2957">
      <w:rPr>
        <w:noProof/>
        <w:sz w:val="20"/>
      </w:rPr>
      <w:t>Main amendments</w:t>
    </w:r>
    <w:r>
      <w:rPr>
        <w:sz w:val="20"/>
      </w:rPr>
      <w:fldChar w:fldCharType="end"/>
    </w:r>
  </w:p>
  <w:p w14:paraId="3EA1C702" w14:textId="77777777" w:rsidR="003B2F36" w:rsidRPr="00A961C4" w:rsidRDefault="003B2F3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BFBD" w14:textId="2F313785" w:rsidR="003B2F36" w:rsidRPr="00A961C4" w:rsidRDefault="003B2F3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F2957">
      <w:rPr>
        <w:sz w:val="20"/>
      </w:rPr>
      <w:fldChar w:fldCharType="separate"/>
    </w:r>
    <w:r w:rsidR="008F295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F2957">
      <w:rPr>
        <w:b/>
        <w:sz w:val="20"/>
      </w:rPr>
      <w:fldChar w:fldCharType="separate"/>
    </w:r>
    <w:r w:rsidR="008F295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E6AB12" w14:textId="79059AC0" w:rsidR="003B2F36" w:rsidRPr="00A961C4" w:rsidRDefault="003B2F3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8F2957">
      <w:rPr>
        <w:sz w:val="20"/>
      </w:rPr>
      <w:fldChar w:fldCharType="separate"/>
    </w:r>
    <w:r w:rsidR="008F2957">
      <w:rPr>
        <w:noProof/>
        <w:sz w:val="20"/>
      </w:rPr>
      <w:t>Application provision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8F2957">
      <w:rPr>
        <w:b/>
        <w:sz w:val="20"/>
      </w:rPr>
      <w:fldChar w:fldCharType="separate"/>
    </w:r>
    <w:r w:rsidR="008F2957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5F3DC3A7" w14:textId="77777777" w:rsidR="003B2F36" w:rsidRPr="00A961C4" w:rsidRDefault="003B2F3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A810" w14:textId="77777777" w:rsidR="003B2F36" w:rsidRPr="00A961C4" w:rsidRDefault="003B2F3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28641963">
    <w:abstractNumId w:val="9"/>
  </w:num>
  <w:num w:numId="2" w16cid:durableId="612248455">
    <w:abstractNumId w:val="7"/>
  </w:num>
  <w:num w:numId="3" w16cid:durableId="403381236">
    <w:abstractNumId w:val="6"/>
  </w:num>
  <w:num w:numId="4" w16cid:durableId="1626157612">
    <w:abstractNumId w:val="5"/>
  </w:num>
  <w:num w:numId="5" w16cid:durableId="1565415079">
    <w:abstractNumId w:val="4"/>
  </w:num>
  <w:num w:numId="6" w16cid:durableId="392121192">
    <w:abstractNumId w:val="8"/>
  </w:num>
  <w:num w:numId="7" w16cid:durableId="1895776278">
    <w:abstractNumId w:val="3"/>
  </w:num>
  <w:num w:numId="8" w16cid:durableId="1860848619">
    <w:abstractNumId w:val="2"/>
  </w:num>
  <w:num w:numId="9" w16cid:durableId="1743678239">
    <w:abstractNumId w:val="1"/>
  </w:num>
  <w:num w:numId="10" w16cid:durableId="1520048977">
    <w:abstractNumId w:val="0"/>
  </w:num>
  <w:num w:numId="11" w16cid:durableId="611591798">
    <w:abstractNumId w:val="15"/>
  </w:num>
  <w:num w:numId="12" w16cid:durableId="2038433530">
    <w:abstractNumId w:val="11"/>
  </w:num>
  <w:num w:numId="13" w16cid:durableId="2136561417">
    <w:abstractNumId w:val="12"/>
  </w:num>
  <w:num w:numId="14" w16cid:durableId="1362781610">
    <w:abstractNumId w:val="14"/>
  </w:num>
  <w:num w:numId="15" w16cid:durableId="2016178987">
    <w:abstractNumId w:val="13"/>
  </w:num>
  <w:num w:numId="16" w16cid:durableId="247271800">
    <w:abstractNumId w:val="10"/>
  </w:num>
  <w:num w:numId="17" w16cid:durableId="642542936">
    <w:abstractNumId w:val="17"/>
  </w:num>
  <w:num w:numId="18" w16cid:durableId="1189102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8E"/>
    <w:rsid w:val="00000263"/>
    <w:rsid w:val="00001299"/>
    <w:rsid w:val="0000670B"/>
    <w:rsid w:val="000113BC"/>
    <w:rsid w:val="000136AF"/>
    <w:rsid w:val="0002169D"/>
    <w:rsid w:val="0002338D"/>
    <w:rsid w:val="00032D9B"/>
    <w:rsid w:val="00036E24"/>
    <w:rsid w:val="0004044E"/>
    <w:rsid w:val="000413AC"/>
    <w:rsid w:val="0004185E"/>
    <w:rsid w:val="00043DE9"/>
    <w:rsid w:val="00044411"/>
    <w:rsid w:val="00045CD5"/>
    <w:rsid w:val="00046F47"/>
    <w:rsid w:val="0004747B"/>
    <w:rsid w:val="0005120E"/>
    <w:rsid w:val="00054577"/>
    <w:rsid w:val="000614BF"/>
    <w:rsid w:val="0006534F"/>
    <w:rsid w:val="0007169C"/>
    <w:rsid w:val="00077593"/>
    <w:rsid w:val="00083F48"/>
    <w:rsid w:val="00092D46"/>
    <w:rsid w:val="000A7DF9"/>
    <w:rsid w:val="000B4D21"/>
    <w:rsid w:val="000B5C51"/>
    <w:rsid w:val="000D05EF"/>
    <w:rsid w:val="000D0746"/>
    <w:rsid w:val="000D485F"/>
    <w:rsid w:val="000D5485"/>
    <w:rsid w:val="000D61B4"/>
    <w:rsid w:val="000F21C1"/>
    <w:rsid w:val="001007F0"/>
    <w:rsid w:val="00105D72"/>
    <w:rsid w:val="0010745C"/>
    <w:rsid w:val="00111AC1"/>
    <w:rsid w:val="001121C9"/>
    <w:rsid w:val="00117277"/>
    <w:rsid w:val="00127826"/>
    <w:rsid w:val="001318A4"/>
    <w:rsid w:val="00134BC2"/>
    <w:rsid w:val="00155873"/>
    <w:rsid w:val="00160BD7"/>
    <w:rsid w:val="001626AD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0EE2"/>
    <w:rsid w:val="001B43CD"/>
    <w:rsid w:val="001B6456"/>
    <w:rsid w:val="001B74B2"/>
    <w:rsid w:val="001B7A5D"/>
    <w:rsid w:val="001C42C1"/>
    <w:rsid w:val="001C69C4"/>
    <w:rsid w:val="001C6FA9"/>
    <w:rsid w:val="001C70D9"/>
    <w:rsid w:val="001E0A8D"/>
    <w:rsid w:val="001E3590"/>
    <w:rsid w:val="001E7407"/>
    <w:rsid w:val="001F369B"/>
    <w:rsid w:val="00201D27"/>
    <w:rsid w:val="0020300C"/>
    <w:rsid w:val="00204322"/>
    <w:rsid w:val="002071AE"/>
    <w:rsid w:val="00210817"/>
    <w:rsid w:val="00212CC2"/>
    <w:rsid w:val="00220A0C"/>
    <w:rsid w:val="00221687"/>
    <w:rsid w:val="00223E4A"/>
    <w:rsid w:val="002302EA"/>
    <w:rsid w:val="002354A2"/>
    <w:rsid w:val="00240605"/>
    <w:rsid w:val="00240749"/>
    <w:rsid w:val="002468D7"/>
    <w:rsid w:val="00252F0D"/>
    <w:rsid w:val="00263886"/>
    <w:rsid w:val="00274565"/>
    <w:rsid w:val="00274F15"/>
    <w:rsid w:val="00276E35"/>
    <w:rsid w:val="00280933"/>
    <w:rsid w:val="00280A55"/>
    <w:rsid w:val="00280FC1"/>
    <w:rsid w:val="00285CDD"/>
    <w:rsid w:val="00291167"/>
    <w:rsid w:val="00297ECB"/>
    <w:rsid w:val="002A2621"/>
    <w:rsid w:val="002A3457"/>
    <w:rsid w:val="002A61FA"/>
    <w:rsid w:val="002A6BD7"/>
    <w:rsid w:val="002B449A"/>
    <w:rsid w:val="002B7D4A"/>
    <w:rsid w:val="002C152A"/>
    <w:rsid w:val="002C2B9C"/>
    <w:rsid w:val="002C7CD6"/>
    <w:rsid w:val="002D043A"/>
    <w:rsid w:val="002D29D6"/>
    <w:rsid w:val="002E593D"/>
    <w:rsid w:val="002F229B"/>
    <w:rsid w:val="00303597"/>
    <w:rsid w:val="00303B04"/>
    <w:rsid w:val="00311A60"/>
    <w:rsid w:val="00312BB0"/>
    <w:rsid w:val="0031713F"/>
    <w:rsid w:val="003173B2"/>
    <w:rsid w:val="00321913"/>
    <w:rsid w:val="00324EE6"/>
    <w:rsid w:val="00326D37"/>
    <w:rsid w:val="003316DC"/>
    <w:rsid w:val="00332E0D"/>
    <w:rsid w:val="003356FB"/>
    <w:rsid w:val="00340ED7"/>
    <w:rsid w:val="003414DC"/>
    <w:rsid w:val="003415D3"/>
    <w:rsid w:val="003418DD"/>
    <w:rsid w:val="00346335"/>
    <w:rsid w:val="00352620"/>
    <w:rsid w:val="00352B0F"/>
    <w:rsid w:val="003561B0"/>
    <w:rsid w:val="00360C12"/>
    <w:rsid w:val="00362CAD"/>
    <w:rsid w:val="00366607"/>
    <w:rsid w:val="00367960"/>
    <w:rsid w:val="0037676B"/>
    <w:rsid w:val="00383A92"/>
    <w:rsid w:val="00385DCE"/>
    <w:rsid w:val="00393816"/>
    <w:rsid w:val="0039769F"/>
    <w:rsid w:val="003A15AC"/>
    <w:rsid w:val="003A1C8E"/>
    <w:rsid w:val="003A2576"/>
    <w:rsid w:val="003A2CAC"/>
    <w:rsid w:val="003A302B"/>
    <w:rsid w:val="003A56EB"/>
    <w:rsid w:val="003B0627"/>
    <w:rsid w:val="003B2F36"/>
    <w:rsid w:val="003B56EB"/>
    <w:rsid w:val="003B5CD7"/>
    <w:rsid w:val="003C1BD4"/>
    <w:rsid w:val="003C2993"/>
    <w:rsid w:val="003C2C2D"/>
    <w:rsid w:val="003C5F2B"/>
    <w:rsid w:val="003D0BFE"/>
    <w:rsid w:val="003D1525"/>
    <w:rsid w:val="003D198B"/>
    <w:rsid w:val="003D5046"/>
    <w:rsid w:val="003D5700"/>
    <w:rsid w:val="003F0F5A"/>
    <w:rsid w:val="003F7134"/>
    <w:rsid w:val="004008CA"/>
    <w:rsid w:val="00400A30"/>
    <w:rsid w:val="004022CA"/>
    <w:rsid w:val="00407275"/>
    <w:rsid w:val="004103AA"/>
    <w:rsid w:val="004116CD"/>
    <w:rsid w:val="00412F13"/>
    <w:rsid w:val="00414ADE"/>
    <w:rsid w:val="00424CA9"/>
    <w:rsid w:val="004257BB"/>
    <w:rsid w:val="004261D9"/>
    <w:rsid w:val="004316FC"/>
    <w:rsid w:val="0044291A"/>
    <w:rsid w:val="00442C0A"/>
    <w:rsid w:val="00445FD7"/>
    <w:rsid w:val="00460499"/>
    <w:rsid w:val="00470A97"/>
    <w:rsid w:val="00470E81"/>
    <w:rsid w:val="0047274C"/>
    <w:rsid w:val="00474835"/>
    <w:rsid w:val="00477797"/>
    <w:rsid w:val="004819C7"/>
    <w:rsid w:val="0048364F"/>
    <w:rsid w:val="00484820"/>
    <w:rsid w:val="00490F2E"/>
    <w:rsid w:val="00491147"/>
    <w:rsid w:val="00492A25"/>
    <w:rsid w:val="00496DB3"/>
    <w:rsid w:val="00496F97"/>
    <w:rsid w:val="004A24F9"/>
    <w:rsid w:val="004A53EA"/>
    <w:rsid w:val="004B1120"/>
    <w:rsid w:val="004C2BBB"/>
    <w:rsid w:val="004C3408"/>
    <w:rsid w:val="004C6D4B"/>
    <w:rsid w:val="004D34E0"/>
    <w:rsid w:val="004E2A51"/>
    <w:rsid w:val="004E4B1D"/>
    <w:rsid w:val="004F1FAC"/>
    <w:rsid w:val="004F676E"/>
    <w:rsid w:val="0050706B"/>
    <w:rsid w:val="0051124C"/>
    <w:rsid w:val="00516B8D"/>
    <w:rsid w:val="00523D8D"/>
    <w:rsid w:val="00525452"/>
    <w:rsid w:val="0052686F"/>
    <w:rsid w:val="00526B1E"/>
    <w:rsid w:val="005270D5"/>
    <w:rsid w:val="0052756C"/>
    <w:rsid w:val="00530230"/>
    <w:rsid w:val="00530CC9"/>
    <w:rsid w:val="00537FBC"/>
    <w:rsid w:val="00541D73"/>
    <w:rsid w:val="00543469"/>
    <w:rsid w:val="00543A74"/>
    <w:rsid w:val="005452CC"/>
    <w:rsid w:val="00546142"/>
    <w:rsid w:val="00546FA3"/>
    <w:rsid w:val="00554243"/>
    <w:rsid w:val="005562E4"/>
    <w:rsid w:val="00557C7A"/>
    <w:rsid w:val="00562A58"/>
    <w:rsid w:val="00581211"/>
    <w:rsid w:val="00584524"/>
    <w:rsid w:val="00584811"/>
    <w:rsid w:val="00592E59"/>
    <w:rsid w:val="00593AA6"/>
    <w:rsid w:val="00594161"/>
    <w:rsid w:val="00594512"/>
    <w:rsid w:val="00594749"/>
    <w:rsid w:val="005A023B"/>
    <w:rsid w:val="005A482B"/>
    <w:rsid w:val="005B22A0"/>
    <w:rsid w:val="005B2FB7"/>
    <w:rsid w:val="005B4067"/>
    <w:rsid w:val="005C12C3"/>
    <w:rsid w:val="005C36E0"/>
    <w:rsid w:val="005C3F41"/>
    <w:rsid w:val="005C6B5C"/>
    <w:rsid w:val="005C73D0"/>
    <w:rsid w:val="005D168D"/>
    <w:rsid w:val="005D490A"/>
    <w:rsid w:val="005D5EA1"/>
    <w:rsid w:val="005D5F73"/>
    <w:rsid w:val="005E056C"/>
    <w:rsid w:val="005E61D3"/>
    <w:rsid w:val="005F07F4"/>
    <w:rsid w:val="005F4840"/>
    <w:rsid w:val="005F7738"/>
    <w:rsid w:val="00600219"/>
    <w:rsid w:val="006053D4"/>
    <w:rsid w:val="0060578C"/>
    <w:rsid w:val="00613EAD"/>
    <w:rsid w:val="006158AC"/>
    <w:rsid w:val="00626D34"/>
    <w:rsid w:val="00627CF6"/>
    <w:rsid w:val="006309BC"/>
    <w:rsid w:val="00635A9E"/>
    <w:rsid w:val="00640402"/>
    <w:rsid w:val="00640F78"/>
    <w:rsid w:val="00646E7B"/>
    <w:rsid w:val="0065117C"/>
    <w:rsid w:val="006540D0"/>
    <w:rsid w:val="00654E20"/>
    <w:rsid w:val="00655D6A"/>
    <w:rsid w:val="00656DE9"/>
    <w:rsid w:val="006709DE"/>
    <w:rsid w:val="00677CC2"/>
    <w:rsid w:val="006850F0"/>
    <w:rsid w:val="00685F42"/>
    <w:rsid w:val="006866A1"/>
    <w:rsid w:val="0069207B"/>
    <w:rsid w:val="0069557B"/>
    <w:rsid w:val="006A2B0B"/>
    <w:rsid w:val="006A4309"/>
    <w:rsid w:val="006A655C"/>
    <w:rsid w:val="006B0E55"/>
    <w:rsid w:val="006B7006"/>
    <w:rsid w:val="006B793E"/>
    <w:rsid w:val="006C6B50"/>
    <w:rsid w:val="006C7F8C"/>
    <w:rsid w:val="006D58D5"/>
    <w:rsid w:val="006D7AB9"/>
    <w:rsid w:val="006F1A96"/>
    <w:rsid w:val="00700B2C"/>
    <w:rsid w:val="00701B3A"/>
    <w:rsid w:val="00713084"/>
    <w:rsid w:val="00720E3B"/>
    <w:rsid w:val="00720FC2"/>
    <w:rsid w:val="00721457"/>
    <w:rsid w:val="007245EA"/>
    <w:rsid w:val="00731E00"/>
    <w:rsid w:val="00732E9D"/>
    <w:rsid w:val="0073491A"/>
    <w:rsid w:val="007440B7"/>
    <w:rsid w:val="007473C5"/>
    <w:rsid w:val="00747993"/>
    <w:rsid w:val="00751330"/>
    <w:rsid w:val="00752D29"/>
    <w:rsid w:val="00753070"/>
    <w:rsid w:val="00754247"/>
    <w:rsid w:val="007579F3"/>
    <w:rsid w:val="00760215"/>
    <w:rsid w:val="007615A2"/>
    <w:rsid w:val="00761B88"/>
    <w:rsid w:val="00762CC4"/>
    <w:rsid w:val="007634AD"/>
    <w:rsid w:val="007715C9"/>
    <w:rsid w:val="00774EDD"/>
    <w:rsid w:val="007757EC"/>
    <w:rsid w:val="007876F3"/>
    <w:rsid w:val="007A115D"/>
    <w:rsid w:val="007A35E6"/>
    <w:rsid w:val="007A6863"/>
    <w:rsid w:val="007C271B"/>
    <w:rsid w:val="007C60B5"/>
    <w:rsid w:val="007D1AF2"/>
    <w:rsid w:val="007D45C1"/>
    <w:rsid w:val="007D4798"/>
    <w:rsid w:val="007D5043"/>
    <w:rsid w:val="007E1516"/>
    <w:rsid w:val="007E7D4A"/>
    <w:rsid w:val="007F48ED"/>
    <w:rsid w:val="007F7947"/>
    <w:rsid w:val="00800C23"/>
    <w:rsid w:val="008073F6"/>
    <w:rsid w:val="00812F45"/>
    <w:rsid w:val="00823B55"/>
    <w:rsid w:val="0084172C"/>
    <w:rsid w:val="008551DB"/>
    <w:rsid w:val="0085524D"/>
    <w:rsid w:val="00856A31"/>
    <w:rsid w:val="00863519"/>
    <w:rsid w:val="008754D0"/>
    <w:rsid w:val="00876A25"/>
    <w:rsid w:val="00877D48"/>
    <w:rsid w:val="008816F0"/>
    <w:rsid w:val="0088345B"/>
    <w:rsid w:val="008A16A5"/>
    <w:rsid w:val="008B5D42"/>
    <w:rsid w:val="008B7626"/>
    <w:rsid w:val="008C2037"/>
    <w:rsid w:val="008C274C"/>
    <w:rsid w:val="008C2B5D"/>
    <w:rsid w:val="008C6127"/>
    <w:rsid w:val="008C71A8"/>
    <w:rsid w:val="008D0EE0"/>
    <w:rsid w:val="008D5B99"/>
    <w:rsid w:val="008D7A27"/>
    <w:rsid w:val="008E20FF"/>
    <w:rsid w:val="008E221C"/>
    <w:rsid w:val="008E4702"/>
    <w:rsid w:val="008E55FD"/>
    <w:rsid w:val="008E67D7"/>
    <w:rsid w:val="008E69AA"/>
    <w:rsid w:val="008F2957"/>
    <w:rsid w:val="008F4F1C"/>
    <w:rsid w:val="00911310"/>
    <w:rsid w:val="009115CC"/>
    <w:rsid w:val="009140AC"/>
    <w:rsid w:val="00922764"/>
    <w:rsid w:val="00927D89"/>
    <w:rsid w:val="00932377"/>
    <w:rsid w:val="0093628A"/>
    <w:rsid w:val="009408EA"/>
    <w:rsid w:val="00943102"/>
    <w:rsid w:val="0094523D"/>
    <w:rsid w:val="009559E6"/>
    <w:rsid w:val="009615FF"/>
    <w:rsid w:val="00963D3F"/>
    <w:rsid w:val="0096426C"/>
    <w:rsid w:val="00976A63"/>
    <w:rsid w:val="00983419"/>
    <w:rsid w:val="00992172"/>
    <w:rsid w:val="0099282A"/>
    <w:rsid w:val="00994821"/>
    <w:rsid w:val="00995BB6"/>
    <w:rsid w:val="009978DA"/>
    <w:rsid w:val="009A2CE5"/>
    <w:rsid w:val="009B2157"/>
    <w:rsid w:val="009B25C4"/>
    <w:rsid w:val="009C3431"/>
    <w:rsid w:val="009C4C35"/>
    <w:rsid w:val="009C5989"/>
    <w:rsid w:val="009D08DA"/>
    <w:rsid w:val="009F26A3"/>
    <w:rsid w:val="00A04229"/>
    <w:rsid w:val="00A06860"/>
    <w:rsid w:val="00A07A90"/>
    <w:rsid w:val="00A13215"/>
    <w:rsid w:val="00A136F5"/>
    <w:rsid w:val="00A21955"/>
    <w:rsid w:val="00A231E2"/>
    <w:rsid w:val="00A2550D"/>
    <w:rsid w:val="00A26C59"/>
    <w:rsid w:val="00A33AEC"/>
    <w:rsid w:val="00A3499E"/>
    <w:rsid w:val="00A4169B"/>
    <w:rsid w:val="00A445F2"/>
    <w:rsid w:val="00A4677A"/>
    <w:rsid w:val="00A50D55"/>
    <w:rsid w:val="00A5165B"/>
    <w:rsid w:val="00A52FDA"/>
    <w:rsid w:val="00A54BE5"/>
    <w:rsid w:val="00A6164E"/>
    <w:rsid w:val="00A63425"/>
    <w:rsid w:val="00A64912"/>
    <w:rsid w:val="00A6587E"/>
    <w:rsid w:val="00A70A74"/>
    <w:rsid w:val="00A90EA8"/>
    <w:rsid w:val="00A910D1"/>
    <w:rsid w:val="00A963F5"/>
    <w:rsid w:val="00AA0343"/>
    <w:rsid w:val="00AA2A5C"/>
    <w:rsid w:val="00AB0A54"/>
    <w:rsid w:val="00AB0BA5"/>
    <w:rsid w:val="00AB312D"/>
    <w:rsid w:val="00AB78E9"/>
    <w:rsid w:val="00AC6C15"/>
    <w:rsid w:val="00AD0763"/>
    <w:rsid w:val="00AD11E2"/>
    <w:rsid w:val="00AD3467"/>
    <w:rsid w:val="00AD4001"/>
    <w:rsid w:val="00AD5641"/>
    <w:rsid w:val="00AD7252"/>
    <w:rsid w:val="00AE0F9B"/>
    <w:rsid w:val="00AF55FF"/>
    <w:rsid w:val="00B032D8"/>
    <w:rsid w:val="00B05C37"/>
    <w:rsid w:val="00B10546"/>
    <w:rsid w:val="00B11A84"/>
    <w:rsid w:val="00B13456"/>
    <w:rsid w:val="00B33B3C"/>
    <w:rsid w:val="00B35746"/>
    <w:rsid w:val="00B37BB8"/>
    <w:rsid w:val="00B40D74"/>
    <w:rsid w:val="00B419A6"/>
    <w:rsid w:val="00B45D01"/>
    <w:rsid w:val="00B52663"/>
    <w:rsid w:val="00B56AE1"/>
    <w:rsid w:val="00B56DCB"/>
    <w:rsid w:val="00B67691"/>
    <w:rsid w:val="00B72DCE"/>
    <w:rsid w:val="00B770D2"/>
    <w:rsid w:val="00B90ADE"/>
    <w:rsid w:val="00B90FC6"/>
    <w:rsid w:val="00B9433D"/>
    <w:rsid w:val="00B94F68"/>
    <w:rsid w:val="00B965C9"/>
    <w:rsid w:val="00BA47A3"/>
    <w:rsid w:val="00BA5026"/>
    <w:rsid w:val="00BB6E79"/>
    <w:rsid w:val="00BB7D62"/>
    <w:rsid w:val="00BB7DA5"/>
    <w:rsid w:val="00BC31B5"/>
    <w:rsid w:val="00BC7EE4"/>
    <w:rsid w:val="00BD597A"/>
    <w:rsid w:val="00BD7EFF"/>
    <w:rsid w:val="00BE3B31"/>
    <w:rsid w:val="00BE719A"/>
    <w:rsid w:val="00BE720A"/>
    <w:rsid w:val="00BF6296"/>
    <w:rsid w:val="00BF6650"/>
    <w:rsid w:val="00BF7968"/>
    <w:rsid w:val="00C01A30"/>
    <w:rsid w:val="00C01DFD"/>
    <w:rsid w:val="00C02C99"/>
    <w:rsid w:val="00C05F0E"/>
    <w:rsid w:val="00C067E5"/>
    <w:rsid w:val="00C164CA"/>
    <w:rsid w:val="00C42BF8"/>
    <w:rsid w:val="00C460AE"/>
    <w:rsid w:val="00C46BE9"/>
    <w:rsid w:val="00C50041"/>
    <w:rsid w:val="00C50043"/>
    <w:rsid w:val="00C50A0F"/>
    <w:rsid w:val="00C552AF"/>
    <w:rsid w:val="00C6366D"/>
    <w:rsid w:val="00C73815"/>
    <w:rsid w:val="00C7573B"/>
    <w:rsid w:val="00C76CF3"/>
    <w:rsid w:val="00C83103"/>
    <w:rsid w:val="00C85FB3"/>
    <w:rsid w:val="00C955D5"/>
    <w:rsid w:val="00C973B4"/>
    <w:rsid w:val="00CA1092"/>
    <w:rsid w:val="00CA7844"/>
    <w:rsid w:val="00CB58EF"/>
    <w:rsid w:val="00CE0C56"/>
    <w:rsid w:val="00CE7D64"/>
    <w:rsid w:val="00CF0BB2"/>
    <w:rsid w:val="00CF60F2"/>
    <w:rsid w:val="00D10B02"/>
    <w:rsid w:val="00D12E7F"/>
    <w:rsid w:val="00D13369"/>
    <w:rsid w:val="00D13441"/>
    <w:rsid w:val="00D20665"/>
    <w:rsid w:val="00D243A3"/>
    <w:rsid w:val="00D317AF"/>
    <w:rsid w:val="00D3200B"/>
    <w:rsid w:val="00D33440"/>
    <w:rsid w:val="00D35DCB"/>
    <w:rsid w:val="00D52A9B"/>
    <w:rsid w:val="00D52EFE"/>
    <w:rsid w:val="00D55B63"/>
    <w:rsid w:val="00D56A0D"/>
    <w:rsid w:val="00D5767F"/>
    <w:rsid w:val="00D63EF6"/>
    <w:rsid w:val="00D66518"/>
    <w:rsid w:val="00D70DFB"/>
    <w:rsid w:val="00D71EEA"/>
    <w:rsid w:val="00D72712"/>
    <w:rsid w:val="00D735CD"/>
    <w:rsid w:val="00D73EB7"/>
    <w:rsid w:val="00D766DF"/>
    <w:rsid w:val="00D807AB"/>
    <w:rsid w:val="00D854C3"/>
    <w:rsid w:val="00D95891"/>
    <w:rsid w:val="00DA6FC6"/>
    <w:rsid w:val="00DB3223"/>
    <w:rsid w:val="00DB44B2"/>
    <w:rsid w:val="00DB5CB4"/>
    <w:rsid w:val="00DC168A"/>
    <w:rsid w:val="00DC4E8C"/>
    <w:rsid w:val="00DC7047"/>
    <w:rsid w:val="00DE149E"/>
    <w:rsid w:val="00DE5459"/>
    <w:rsid w:val="00DE75F7"/>
    <w:rsid w:val="00DF061E"/>
    <w:rsid w:val="00DF3CAA"/>
    <w:rsid w:val="00DF4B11"/>
    <w:rsid w:val="00DF5E0D"/>
    <w:rsid w:val="00E05704"/>
    <w:rsid w:val="00E12F1A"/>
    <w:rsid w:val="00E12FBB"/>
    <w:rsid w:val="00E15561"/>
    <w:rsid w:val="00E1784B"/>
    <w:rsid w:val="00E21CFB"/>
    <w:rsid w:val="00E22935"/>
    <w:rsid w:val="00E276DD"/>
    <w:rsid w:val="00E30CE7"/>
    <w:rsid w:val="00E42028"/>
    <w:rsid w:val="00E46878"/>
    <w:rsid w:val="00E54292"/>
    <w:rsid w:val="00E54A41"/>
    <w:rsid w:val="00E54CC7"/>
    <w:rsid w:val="00E60191"/>
    <w:rsid w:val="00E64DC8"/>
    <w:rsid w:val="00E74DC7"/>
    <w:rsid w:val="00E8460E"/>
    <w:rsid w:val="00E87699"/>
    <w:rsid w:val="00E92E27"/>
    <w:rsid w:val="00E9586B"/>
    <w:rsid w:val="00E97334"/>
    <w:rsid w:val="00EA0D36"/>
    <w:rsid w:val="00EA0F23"/>
    <w:rsid w:val="00EA12A4"/>
    <w:rsid w:val="00EA7245"/>
    <w:rsid w:val="00EB76DC"/>
    <w:rsid w:val="00EC7835"/>
    <w:rsid w:val="00EC7969"/>
    <w:rsid w:val="00ED4928"/>
    <w:rsid w:val="00ED7090"/>
    <w:rsid w:val="00EE1C5D"/>
    <w:rsid w:val="00EE2135"/>
    <w:rsid w:val="00EE3749"/>
    <w:rsid w:val="00EE6190"/>
    <w:rsid w:val="00EE61F8"/>
    <w:rsid w:val="00EF129B"/>
    <w:rsid w:val="00EF2E3A"/>
    <w:rsid w:val="00EF6402"/>
    <w:rsid w:val="00F025DF"/>
    <w:rsid w:val="00F047E2"/>
    <w:rsid w:val="00F04D57"/>
    <w:rsid w:val="00F078DC"/>
    <w:rsid w:val="00F13E86"/>
    <w:rsid w:val="00F24C04"/>
    <w:rsid w:val="00F263D6"/>
    <w:rsid w:val="00F32FCB"/>
    <w:rsid w:val="00F35E18"/>
    <w:rsid w:val="00F53674"/>
    <w:rsid w:val="00F53C55"/>
    <w:rsid w:val="00F64EE2"/>
    <w:rsid w:val="00F6709F"/>
    <w:rsid w:val="00F677A9"/>
    <w:rsid w:val="00F723BD"/>
    <w:rsid w:val="00F732EA"/>
    <w:rsid w:val="00F742E5"/>
    <w:rsid w:val="00F74C4A"/>
    <w:rsid w:val="00F8260D"/>
    <w:rsid w:val="00F84CF5"/>
    <w:rsid w:val="00F8612E"/>
    <w:rsid w:val="00F92A6C"/>
    <w:rsid w:val="00FA08CC"/>
    <w:rsid w:val="00FA0F80"/>
    <w:rsid w:val="00FA1ED8"/>
    <w:rsid w:val="00FA2CC7"/>
    <w:rsid w:val="00FA420B"/>
    <w:rsid w:val="00FC7FFA"/>
    <w:rsid w:val="00FE0781"/>
    <w:rsid w:val="00FE3CD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B4E2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203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03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3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03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03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203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03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203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03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203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2037"/>
  </w:style>
  <w:style w:type="paragraph" w:customStyle="1" w:styleId="OPCParaBase">
    <w:name w:val="OPCParaBase"/>
    <w:qFormat/>
    <w:rsid w:val="008C203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203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203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203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203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203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203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203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203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203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203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2037"/>
  </w:style>
  <w:style w:type="paragraph" w:customStyle="1" w:styleId="Blocks">
    <w:name w:val="Blocks"/>
    <w:aliases w:val="bb"/>
    <w:basedOn w:val="OPCParaBase"/>
    <w:qFormat/>
    <w:rsid w:val="008C203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20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203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2037"/>
    <w:rPr>
      <w:i/>
    </w:rPr>
  </w:style>
  <w:style w:type="paragraph" w:customStyle="1" w:styleId="BoxList">
    <w:name w:val="BoxList"/>
    <w:aliases w:val="bl"/>
    <w:basedOn w:val="BoxText"/>
    <w:qFormat/>
    <w:rsid w:val="008C203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203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203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2037"/>
    <w:pPr>
      <w:ind w:left="1985" w:hanging="851"/>
    </w:pPr>
  </w:style>
  <w:style w:type="character" w:customStyle="1" w:styleId="CharAmPartNo">
    <w:name w:val="CharAmPartNo"/>
    <w:basedOn w:val="OPCCharBase"/>
    <w:qFormat/>
    <w:rsid w:val="008C2037"/>
  </w:style>
  <w:style w:type="character" w:customStyle="1" w:styleId="CharAmPartText">
    <w:name w:val="CharAmPartText"/>
    <w:basedOn w:val="OPCCharBase"/>
    <w:qFormat/>
    <w:rsid w:val="008C2037"/>
  </w:style>
  <w:style w:type="character" w:customStyle="1" w:styleId="CharAmSchNo">
    <w:name w:val="CharAmSchNo"/>
    <w:basedOn w:val="OPCCharBase"/>
    <w:qFormat/>
    <w:rsid w:val="008C2037"/>
  </w:style>
  <w:style w:type="character" w:customStyle="1" w:styleId="CharAmSchText">
    <w:name w:val="CharAmSchText"/>
    <w:basedOn w:val="OPCCharBase"/>
    <w:qFormat/>
    <w:rsid w:val="008C2037"/>
  </w:style>
  <w:style w:type="character" w:customStyle="1" w:styleId="CharBoldItalic">
    <w:name w:val="CharBoldItalic"/>
    <w:basedOn w:val="OPCCharBase"/>
    <w:uiPriority w:val="1"/>
    <w:qFormat/>
    <w:rsid w:val="008C203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2037"/>
  </w:style>
  <w:style w:type="character" w:customStyle="1" w:styleId="CharChapText">
    <w:name w:val="CharChapText"/>
    <w:basedOn w:val="OPCCharBase"/>
    <w:uiPriority w:val="1"/>
    <w:qFormat/>
    <w:rsid w:val="008C2037"/>
  </w:style>
  <w:style w:type="character" w:customStyle="1" w:styleId="CharDivNo">
    <w:name w:val="CharDivNo"/>
    <w:basedOn w:val="OPCCharBase"/>
    <w:uiPriority w:val="1"/>
    <w:qFormat/>
    <w:rsid w:val="008C2037"/>
  </w:style>
  <w:style w:type="character" w:customStyle="1" w:styleId="CharDivText">
    <w:name w:val="CharDivText"/>
    <w:basedOn w:val="OPCCharBase"/>
    <w:uiPriority w:val="1"/>
    <w:qFormat/>
    <w:rsid w:val="008C2037"/>
  </w:style>
  <w:style w:type="character" w:customStyle="1" w:styleId="CharItalic">
    <w:name w:val="CharItalic"/>
    <w:basedOn w:val="OPCCharBase"/>
    <w:uiPriority w:val="1"/>
    <w:qFormat/>
    <w:rsid w:val="008C2037"/>
    <w:rPr>
      <w:i/>
    </w:rPr>
  </w:style>
  <w:style w:type="character" w:customStyle="1" w:styleId="CharPartNo">
    <w:name w:val="CharPartNo"/>
    <w:basedOn w:val="OPCCharBase"/>
    <w:uiPriority w:val="1"/>
    <w:qFormat/>
    <w:rsid w:val="008C2037"/>
  </w:style>
  <w:style w:type="character" w:customStyle="1" w:styleId="CharPartText">
    <w:name w:val="CharPartText"/>
    <w:basedOn w:val="OPCCharBase"/>
    <w:uiPriority w:val="1"/>
    <w:qFormat/>
    <w:rsid w:val="008C2037"/>
  </w:style>
  <w:style w:type="character" w:customStyle="1" w:styleId="CharSectno">
    <w:name w:val="CharSectno"/>
    <w:basedOn w:val="OPCCharBase"/>
    <w:qFormat/>
    <w:rsid w:val="008C2037"/>
  </w:style>
  <w:style w:type="character" w:customStyle="1" w:styleId="CharSubdNo">
    <w:name w:val="CharSubdNo"/>
    <w:basedOn w:val="OPCCharBase"/>
    <w:uiPriority w:val="1"/>
    <w:qFormat/>
    <w:rsid w:val="008C2037"/>
  </w:style>
  <w:style w:type="character" w:customStyle="1" w:styleId="CharSubdText">
    <w:name w:val="CharSubdText"/>
    <w:basedOn w:val="OPCCharBase"/>
    <w:uiPriority w:val="1"/>
    <w:qFormat/>
    <w:rsid w:val="008C2037"/>
  </w:style>
  <w:style w:type="paragraph" w:customStyle="1" w:styleId="CTA--">
    <w:name w:val="CTA --"/>
    <w:basedOn w:val="OPCParaBase"/>
    <w:next w:val="Normal"/>
    <w:rsid w:val="008C203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203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203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203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203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203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203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203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203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203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203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203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203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203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203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203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20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203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20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20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203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203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203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203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203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203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203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203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203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203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203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203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203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203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203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203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203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203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203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203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203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203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203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203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203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203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203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203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203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203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203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20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203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203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203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203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203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203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203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203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203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203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203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203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203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203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203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203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203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203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203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203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2037"/>
    <w:rPr>
      <w:sz w:val="16"/>
    </w:rPr>
  </w:style>
  <w:style w:type="table" w:customStyle="1" w:styleId="CFlag">
    <w:name w:val="CFlag"/>
    <w:basedOn w:val="TableNormal"/>
    <w:uiPriority w:val="99"/>
    <w:rsid w:val="008C203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20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20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203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203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203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203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203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203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2037"/>
    <w:pPr>
      <w:spacing w:before="120"/>
    </w:pPr>
  </w:style>
  <w:style w:type="paragraph" w:customStyle="1" w:styleId="CompiledActNo">
    <w:name w:val="CompiledActNo"/>
    <w:basedOn w:val="OPCParaBase"/>
    <w:next w:val="Normal"/>
    <w:rsid w:val="008C203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203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203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203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20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20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20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203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203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203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203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203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203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203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203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203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203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2037"/>
  </w:style>
  <w:style w:type="character" w:customStyle="1" w:styleId="CharSubPartNoCASA">
    <w:name w:val="CharSubPartNo(CASA)"/>
    <w:basedOn w:val="OPCCharBase"/>
    <w:uiPriority w:val="1"/>
    <w:rsid w:val="008C2037"/>
  </w:style>
  <w:style w:type="paragraph" w:customStyle="1" w:styleId="ENoteTTIndentHeadingSub">
    <w:name w:val="ENoteTTIndentHeadingSub"/>
    <w:aliases w:val="enTTHis"/>
    <w:basedOn w:val="OPCParaBase"/>
    <w:rsid w:val="008C203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203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203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203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203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203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20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2037"/>
    <w:rPr>
      <w:sz w:val="22"/>
    </w:rPr>
  </w:style>
  <w:style w:type="paragraph" w:customStyle="1" w:styleId="SOTextNote">
    <w:name w:val="SO TextNote"/>
    <w:aliases w:val="sont"/>
    <w:basedOn w:val="SOText"/>
    <w:qFormat/>
    <w:rsid w:val="008C203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203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2037"/>
    <w:rPr>
      <w:sz w:val="22"/>
    </w:rPr>
  </w:style>
  <w:style w:type="paragraph" w:customStyle="1" w:styleId="FileName">
    <w:name w:val="FileName"/>
    <w:basedOn w:val="Normal"/>
    <w:rsid w:val="008C2037"/>
  </w:style>
  <w:style w:type="paragraph" w:customStyle="1" w:styleId="TableHeading">
    <w:name w:val="TableHeading"/>
    <w:aliases w:val="th"/>
    <w:basedOn w:val="OPCParaBase"/>
    <w:next w:val="Tabletext"/>
    <w:rsid w:val="008C203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203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203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203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203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203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203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203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203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20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203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203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203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203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2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20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20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20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20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20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20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20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2037"/>
  </w:style>
  <w:style w:type="character" w:customStyle="1" w:styleId="charlegsubtitle1">
    <w:name w:val="charlegsubtitle1"/>
    <w:basedOn w:val="DefaultParagraphFont"/>
    <w:rsid w:val="008C203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2037"/>
    <w:pPr>
      <w:ind w:left="240" w:hanging="240"/>
    </w:pPr>
  </w:style>
  <w:style w:type="paragraph" w:styleId="Index2">
    <w:name w:val="index 2"/>
    <w:basedOn w:val="Normal"/>
    <w:next w:val="Normal"/>
    <w:autoRedefine/>
    <w:rsid w:val="008C2037"/>
    <w:pPr>
      <w:ind w:left="480" w:hanging="240"/>
    </w:pPr>
  </w:style>
  <w:style w:type="paragraph" w:styleId="Index3">
    <w:name w:val="index 3"/>
    <w:basedOn w:val="Normal"/>
    <w:next w:val="Normal"/>
    <w:autoRedefine/>
    <w:rsid w:val="008C2037"/>
    <w:pPr>
      <w:ind w:left="720" w:hanging="240"/>
    </w:pPr>
  </w:style>
  <w:style w:type="paragraph" w:styleId="Index4">
    <w:name w:val="index 4"/>
    <w:basedOn w:val="Normal"/>
    <w:next w:val="Normal"/>
    <w:autoRedefine/>
    <w:rsid w:val="008C2037"/>
    <w:pPr>
      <w:ind w:left="960" w:hanging="240"/>
    </w:pPr>
  </w:style>
  <w:style w:type="paragraph" w:styleId="Index5">
    <w:name w:val="index 5"/>
    <w:basedOn w:val="Normal"/>
    <w:next w:val="Normal"/>
    <w:autoRedefine/>
    <w:rsid w:val="008C2037"/>
    <w:pPr>
      <w:ind w:left="1200" w:hanging="240"/>
    </w:pPr>
  </w:style>
  <w:style w:type="paragraph" w:styleId="Index6">
    <w:name w:val="index 6"/>
    <w:basedOn w:val="Normal"/>
    <w:next w:val="Normal"/>
    <w:autoRedefine/>
    <w:rsid w:val="008C2037"/>
    <w:pPr>
      <w:ind w:left="1440" w:hanging="240"/>
    </w:pPr>
  </w:style>
  <w:style w:type="paragraph" w:styleId="Index7">
    <w:name w:val="index 7"/>
    <w:basedOn w:val="Normal"/>
    <w:next w:val="Normal"/>
    <w:autoRedefine/>
    <w:rsid w:val="008C2037"/>
    <w:pPr>
      <w:ind w:left="1680" w:hanging="240"/>
    </w:pPr>
  </w:style>
  <w:style w:type="paragraph" w:styleId="Index8">
    <w:name w:val="index 8"/>
    <w:basedOn w:val="Normal"/>
    <w:next w:val="Normal"/>
    <w:autoRedefine/>
    <w:rsid w:val="008C2037"/>
    <w:pPr>
      <w:ind w:left="1920" w:hanging="240"/>
    </w:pPr>
  </w:style>
  <w:style w:type="paragraph" w:styleId="Index9">
    <w:name w:val="index 9"/>
    <w:basedOn w:val="Normal"/>
    <w:next w:val="Normal"/>
    <w:autoRedefine/>
    <w:rsid w:val="008C2037"/>
    <w:pPr>
      <w:ind w:left="2160" w:hanging="240"/>
    </w:pPr>
  </w:style>
  <w:style w:type="paragraph" w:styleId="NormalIndent">
    <w:name w:val="Normal Indent"/>
    <w:basedOn w:val="Normal"/>
    <w:rsid w:val="008C2037"/>
    <w:pPr>
      <w:ind w:left="720"/>
    </w:pPr>
  </w:style>
  <w:style w:type="paragraph" w:styleId="FootnoteText">
    <w:name w:val="footnote text"/>
    <w:basedOn w:val="Normal"/>
    <w:link w:val="FootnoteTextChar"/>
    <w:rsid w:val="008C203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2037"/>
  </w:style>
  <w:style w:type="paragraph" w:styleId="CommentText">
    <w:name w:val="annotation text"/>
    <w:basedOn w:val="Normal"/>
    <w:link w:val="CommentTextChar"/>
    <w:rsid w:val="008C20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2037"/>
  </w:style>
  <w:style w:type="paragraph" w:styleId="IndexHeading">
    <w:name w:val="index heading"/>
    <w:basedOn w:val="Normal"/>
    <w:next w:val="Index1"/>
    <w:rsid w:val="008C203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203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2037"/>
    <w:pPr>
      <w:ind w:left="480" w:hanging="480"/>
    </w:pPr>
  </w:style>
  <w:style w:type="paragraph" w:styleId="EnvelopeAddress">
    <w:name w:val="envelope address"/>
    <w:basedOn w:val="Normal"/>
    <w:rsid w:val="008C20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203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203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2037"/>
    <w:rPr>
      <w:sz w:val="16"/>
      <w:szCs w:val="16"/>
    </w:rPr>
  </w:style>
  <w:style w:type="character" w:styleId="PageNumber">
    <w:name w:val="page number"/>
    <w:basedOn w:val="DefaultParagraphFont"/>
    <w:rsid w:val="008C2037"/>
  </w:style>
  <w:style w:type="character" w:styleId="EndnoteReference">
    <w:name w:val="endnote reference"/>
    <w:basedOn w:val="DefaultParagraphFont"/>
    <w:rsid w:val="008C2037"/>
    <w:rPr>
      <w:vertAlign w:val="superscript"/>
    </w:rPr>
  </w:style>
  <w:style w:type="paragraph" w:styleId="EndnoteText">
    <w:name w:val="endnote text"/>
    <w:basedOn w:val="Normal"/>
    <w:link w:val="EndnoteTextChar"/>
    <w:rsid w:val="008C203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2037"/>
  </w:style>
  <w:style w:type="paragraph" w:styleId="TableofAuthorities">
    <w:name w:val="table of authorities"/>
    <w:basedOn w:val="Normal"/>
    <w:next w:val="Normal"/>
    <w:rsid w:val="008C2037"/>
    <w:pPr>
      <w:ind w:left="240" w:hanging="240"/>
    </w:pPr>
  </w:style>
  <w:style w:type="paragraph" w:styleId="MacroText">
    <w:name w:val="macro"/>
    <w:link w:val="MacroTextChar"/>
    <w:rsid w:val="008C20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203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203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2037"/>
    <w:pPr>
      <w:ind w:left="283" w:hanging="283"/>
    </w:pPr>
  </w:style>
  <w:style w:type="paragraph" w:styleId="ListBullet">
    <w:name w:val="List Bullet"/>
    <w:basedOn w:val="Normal"/>
    <w:autoRedefine/>
    <w:rsid w:val="008C203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203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2037"/>
    <w:pPr>
      <w:ind w:left="566" w:hanging="283"/>
    </w:pPr>
  </w:style>
  <w:style w:type="paragraph" w:styleId="List3">
    <w:name w:val="List 3"/>
    <w:basedOn w:val="Normal"/>
    <w:rsid w:val="008C2037"/>
    <w:pPr>
      <w:ind w:left="849" w:hanging="283"/>
    </w:pPr>
  </w:style>
  <w:style w:type="paragraph" w:styleId="List4">
    <w:name w:val="List 4"/>
    <w:basedOn w:val="Normal"/>
    <w:rsid w:val="008C2037"/>
    <w:pPr>
      <w:ind w:left="1132" w:hanging="283"/>
    </w:pPr>
  </w:style>
  <w:style w:type="paragraph" w:styleId="List5">
    <w:name w:val="List 5"/>
    <w:basedOn w:val="Normal"/>
    <w:rsid w:val="008C2037"/>
    <w:pPr>
      <w:ind w:left="1415" w:hanging="283"/>
    </w:pPr>
  </w:style>
  <w:style w:type="paragraph" w:styleId="ListBullet2">
    <w:name w:val="List Bullet 2"/>
    <w:basedOn w:val="Normal"/>
    <w:autoRedefine/>
    <w:rsid w:val="008C203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203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203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203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203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203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203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203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203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203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2037"/>
    <w:pPr>
      <w:ind w:left="4252"/>
    </w:pPr>
  </w:style>
  <w:style w:type="character" w:customStyle="1" w:styleId="ClosingChar">
    <w:name w:val="Closing Char"/>
    <w:basedOn w:val="DefaultParagraphFont"/>
    <w:link w:val="Closing"/>
    <w:rsid w:val="008C2037"/>
    <w:rPr>
      <w:sz w:val="22"/>
    </w:rPr>
  </w:style>
  <w:style w:type="paragraph" w:styleId="Signature">
    <w:name w:val="Signature"/>
    <w:basedOn w:val="Normal"/>
    <w:link w:val="SignatureChar"/>
    <w:rsid w:val="008C203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2037"/>
    <w:rPr>
      <w:sz w:val="22"/>
    </w:rPr>
  </w:style>
  <w:style w:type="paragraph" w:styleId="BodyText">
    <w:name w:val="Body Text"/>
    <w:basedOn w:val="Normal"/>
    <w:link w:val="BodyTextChar"/>
    <w:rsid w:val="008C20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2037"/>
    <w:rPr>
      <w:sz w:val="22"/>
    </w:rPr>
  </w:style>
  <w:style w:type="paragraph" w:styleId="BodyTextIndent">
    <w:name w:val="Body Text Indent"/>
    <w:basedOn w:val="Normal"/>
    <w:link w:val="BodyTextIndentChar"/>
    <w:rsid w:val="008C20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2037"/>
    <w:rPr>
      <w:sz w:val="22"/>
    </w:rPr>
  </w:style>
  <w:style w:type="paragraph" w:styleId="ListContinue">
    <w:name w:val="List Continue"/>
    <w:basedOn w:val="Normal"/>
    <w:rsid w:val="008C2037"/>
    <w:pPr>
      <w:spacing w:after="120"/>
      <w:ind w:left="283"/>
    </w:pPr>
  </w:style>
  <w:style w:type="paragraph" w:styleId="ListContinue2">
    <w:name w:val="List Continue 2"/>
    <w:basedOn w:val="Normal"/>
    <w:rsid w:val="008C2037"/>
    <w:pPr>
      <w:spacing w:after="120"/>
      <w:ind w:left="566"/>
    </w:pPr>
  </w:style>
  <w:style w:type="paragraph" w:styleId="ListContinue3">
    <w:name w:val="List Continue 3"/>
    <w:basedOn w:val="Normal"/>
    <w:rsid w:val="008C2037"/>
    <w:pPr>
      <w:spacing w:after="120"/>
      <w:ind w:left="849"/>
    </w:pPr>
  </w:style>
  <w:style w:type="paragraph" w:styleId="ListContinue4">
    <w:name w:val="List Continue 4"/>
    <w:basedOn w:val="Normal"/>
    <w:rsid w:val="008C2037"/>
    <w:pPr>
      <w:spacing w:after="120"/>
      <w:ind w:left="1132"/>
    </w:pPr>
  </w:style>
  <w:style w:type="paragraph" w:styleId="ListContinue5">
    <w:name w:val="List Continue 5"/>
    <w:basedOn w:val="Normal"/>
    <w:rsid w:val="008C203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20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203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203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203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2037"/>
  </w:style>
  <w:style w:type="character" w:customStyle="1" w:styleId="SalutationChar">
    <w:name w:val="Salutation Char"/>
    <w:basedOn w:val="DefaultParagraphFont"/>
    <w:link w:val="Salutation"/>
    <w:rsid w:val="008C2037"/>
    <w:rPr>
      <w:sz w:val="22"/>
    </w:rPr>
  </w:style>
  <w:style w:type="paragraph" w:styleId="Date">
    <w:name w:val="Date"/>
    <w:basedOn w:val="Normal"/>
    <w:next w:val="Normal"/>
    <w:link w:val="DateChar"/>
    <w:rsid w:val="008C2037"/>
  </w:style>
  <w:style w:type="character" w:customStyle="1" w:styleId="DateChar">
    <w:name w:val="Date Char"/>
    <w:basedOn w:val="DefaultParagraphFont"/>
    <w:link w:val="Date"/>
    <w:rsid w:val="008C2037"/>
    <w:rPr>
      <w:sz w:val="22"/>
    </w:rPr>
  </w:style>
  <w:style w:type="paragraph" w:styleId="BodyTextFirstIndent">
    <w:name w:val="Body Text First Indent"/>
    <w:basedOn w:val="BodyText"/>
    <w:link w:val="BodyTextFirstIndentChar"/>
    <w:rsid w:val="008C203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203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203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2037"/>
    <w:rPr>
      <w:sz w:val="22"/>
    </w:rPr>
  </w:style>
  <w:style w:type="paragraph" w:styleId="BodyText2">
    <w:name w:val="Body Text 2"/>
    <w:basedOn w:val="Normal"/>
    <w:link w:val="BodyText2Char"/>
    <w:rsid w:val="008C20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2037"/>
    <w:rPr>
      <w:sz w:val="22"/>
    </w:rPr>
  </w:style>
  <w:style w:type="paragraph" w:styleId="BodyText3">
    <w:name w:val="Body Text 3"/>
    <w:basedOn w:val="Normal"/>
    <w:link w:val="BodyText3Char"/>
    <w:rsid w:val="008C20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203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2037"/>
    <w:rPr>
      <w:sz w:val="22"/>
    </w:rPr>
  </w:style>
  <w:style w:type="paragraph" w:styleId="BodyTextIndent3">
    <w:name w:val="Body Text Indent 3"/>
    <w:basedOn w:val="Normal"/>
    <w:link w:val="BodyTextIndent3Char"/>
    <w:rsid w:val="008C20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2037"/>
    <w:rPr>
      <w:sz w:val="16"/>
      <w:szCs w:val="16"/>
    </w:rPr>
  </w:style>
  <w:style w:type="paragraph" w:styleId="BlockText">
    <w:name w:val="Block Text"/>
    <w:basedOn w:val="Normal"/>
    <w:rsid w:val="008C2037"/>
    <w:pPr>
      <w:spacing w:after="120"/>
      <w:ind w:left="1440" w:right="1440"/>
    </w:pPr>
  </w:style>
  <w:style w:type="character" w:styleId="Hyperlink">
    <w:name w:val="Hyperlink"/>
    <w:basedOn w:val="DefaultParagraphFont"/>
    <w:rsid w:val="008C2037"/>
    <w:rPr>
      <w:color w:val="0000FF"/>
      <w:u w:val="single"/>
    </w:rPr>
  </w:style>
  <w:style w:type="character" w:styleId="FollowedHyperlink">
    <w:name w:val="FollowedHyperlink"/>
    <w:basedOn w:val="DefaultParagraphFont"/>
    <w:rsid w:val="008C2037"/>
    <w:rPr>
      <w:color w:val="800080"/>
      <w:u w:val="single"/>
    </w:rPr>
  </w:style>
  <w:style w:type="character" w:styleId="Strong">
    <w:name w:val="Strong"/>
    <w:basedOn w:val="DefaultParagraphFont"/>
    <w:qFormat/>
    <w:rsid w:val="008C2037"/>
    <w:rPr>
      <w:b/>
      <w:bCs/>
    </w:rPr>
  </w:style>
  <w:style w:type="character" w:styleId="Emphasis">
    <w:name w:val="Emphasis"/>
    <w:basedOn w:val="DefaultParagraphFont"/>
    <w:qFormat/>
    <w:rsid w:val="008C2037"/>
    <w:rPr>
      <w:i/>
      <w:iCs/>
    </w:rPr>
  </w:style>
  <w:style w:type="paragraph" w:styleId="DocumentMap">
    <w:name w:val="Document Map"/>
    <w:basedOn w:val="Normal"/>
    <w:link w:val="DocumentMapChar"/>
    <w:rsid w:val="008C203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203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203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203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2037"/>
  </w:style>
  <w:style w:type="character" w:customStyle="1" w:styleId="E-mailSignatureChar">
    <w:name w:val="E-mail Signature Char"/>
    <w:basedOn w:val="DefaultParagraphFont"/>
    <w:link w:val="E-mailSignature"/>
    <w:rsid w:val="008C2037"/>
    <w:rPr>
      <w:sz w:val="22"/>
    </w:rPr>
  </w:style>
  <w:style w:type="paragraph" w:styleId="NormalWeb">
    <w:name w:val="Normal (Web)"/>
    <w:basedOn w:val="Normal"/>
    <w:rsid w:val="008C2037"/>
  </w:style>
  <w:style w:type="character" w:styleId="HTMLAcronym">
    <w:name w:val="HTML Acronym"/>
    <w:basedOn w:val="DefaultParagraphFont"/>
    <w:rsid w:val="008C2037"/>
  </w:style>
  <w:style w:type="paragraph" w:styleId="HTMLAddress">
    <w:name w:val="HTML Address"/>
    <w:basedOn w:val="Normal"/>
    <w:link w:val="HTMLAddressChar"/>
    <w:rsid w:val="008C20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2037"/>
    <w:rPr>
      <w:i/>
      <w:iCs/>
      <w:sz w:val="22"/>
    </w:rPr>
  </w:style>
  <w:style w:type="character" w:styleId="HTMLCite">
    <w:name w:val="HTML Cite"/>
    <w:basedOn w:val="DefaultParagraphFont"/>
    <w:rsid w:val="008C2037"/>
    <w:rPr>
      <w:i/>
      <w:iCs/>
    </w:rPr>
  </w:style>
  <w:style w:type="character" w:styleId="HTMLCode">
    <w:name w:val="HTML Code"/>
    <w:basedOn w:val="DefaultParagraphFont"/>
    <w:rsid w:val="008C20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2037"/>
    <w:rPr>
      <w:i/>
      <w:iCs/>
    </w:rPr>
  </w:style>
  <w:style w:type="character" w:styleId="HTMLKeyboard">
    <w:name w:val="HTML Keyboard"/>
    <w:basedOn w:val="DefaultParagraphFont"/>
    <w:rsid w:val="008C20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203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2037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203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203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203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037"/>
    <w:rPr>
      <w:b/>
      <w:bCs/>
    </w:rPr>
  </w:style>
  <w:style w:type="numbering" w:styleId="1ai">
    <w:name w:val="Outline List 1"/>
    <w:basedOn w:val="NoList"/>
    <w:rsid w:val="008C2037"/>
    <w:pPr>
      <w:numPr>
        <w:numId w:val="14"/>
      </w:numPr>
    </w:pPr>
  </w:style>
  <w:style w:type="numbering" w:styleId="111111">
    <w:name w:val="Outline List 2"/>
    <w:basedOn w:val="NoList"/>
    <w:rsid w:val="008C2037"/>
    <w:pPr>
      <w:numPr>
        <w:numId w:val="15"/>
      </w:numPr>
    </w:pPr>
  </w:style>
  <w:style w:type="numbering" w:styleId="ArticleSection">
    <w:name w:val="Outline List 3"/>
    <w:basedOn w:val="NoList"/>
    <w:rsid w:val="008C2037"/>
    <w:pPr>
      <w:numPr>
        <w:numId w:val="17"/>
      </w:numPr>
    </w:pPr>
  </w:style>
  <w:style w:type="table" w:styleId="TableSimple1">
    <w:name w:val="Table Simple 1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203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203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203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203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203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203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203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203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203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203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20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203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203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203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203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203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203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203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203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20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20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203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203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203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203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203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203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203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203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203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203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203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203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203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203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203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2037"/>
  </w:style>
  <w:style w:type="character" w:styleId="BookTitle">
    <w:name w:val="Book Title"/>
    <w:basedOn w:val="DefaultParagraphFont"/>
    <w:uiPriority w:val="33"/>
    <w:qFormat/>
    <w:rsid w:val="008C203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C203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C203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203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C203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C20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C20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C203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203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C20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C20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C203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203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C20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C203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C203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C20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C20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C203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C203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C203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C203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0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03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C203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C203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C203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C20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C203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C203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C203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C20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C203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C203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C203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C20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C203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C203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C20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C203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C203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C203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C203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C20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C20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C203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C203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C20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C203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C203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C203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C203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C203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C203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C203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C20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C203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C20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C203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C20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C203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C203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203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203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C2037"/>
    <w:rPr>
      <w:color w:val="808080"/>
    </w:rPr>
  </w:style>
  <w:style w:type="table" w:styleId="PlainTable1">
    <w:name w:val="Plain Table 1"/>
    <w:basedOn w:val="TableNormal"/>
    <w:uiPriority w:val="41"/>
    <w:rsid w:val="008C20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20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20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20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C20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C20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03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C203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C203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C203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C20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203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C2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7531BB9-0BFE-448A-B179-1FE5DA787C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F33B56ADB69A4F9121DC48D5277BC2" ma:contentTypeVersion="" ma:contentTypeDescription="PDMS Document Site Content Type" ma:contentTypeScope="" ma:versionID="adb127f7ed0fbb14dd564d50c0698b60">
  <xsd:schema xmlns:xsd="http://www.w3.org/2001/XMLSchema" xmlns:xs="http://www.w3.org/2001/XMLSchema" xmlns:p="http://schemas.microsoft.com/office/2006/metadata/properties" xmlns:ns2="F7531BB9-0BFE-448A-B179-1FE5DA787CDA" targetNamespace="http://schemas.microsoft.com/office/2006/metadata/properties" ma:root="true" ma:fieldsID="0e8030a8a6983ae399966e5429416403" ns2:_="">
    <xsd:import namespace="F7531BB9-0BFE-448A-B179-1FE5DA787CD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1BB9-0BFE-448A-B179-1FE5DA787CD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44A2C-05C6-48E7-8537-8F91F04D4B2C}">
  <ds:schemaRefs>
    <ds:schemaRef ds:uri="http://schemas.microsoft.com/office/2006/metadata/properties"/>
    <ds:schemaRef ds:uri="http://schemas.microsoft.com/office/infopath/2007/PartnerControls"/>
    <ds:schemaRef ds:uri="F7531BB9-0BFE-448A-B179-1FE5DA787CDA"/>
  </ds:schemaRefs>
</ds:datastoreItem>
</file>

<file path=customXml/itemProps2.xml><?xml version="1.0" encoding="utf-8"?>
<ds:datastoreItem xmlns:ds="http://schemas.openxmlformats.org/officeDocument/2006/customXml" ds:itemID="{341E1B2C-B93F-4E82-AF70-1D98CBB0B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888BF-62F0-430B-9E8C-94CB75818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31BB9-0BFE-448A-B179-1FE5DA787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9</Pages>
  <Words>951</Words>
  <Characters>5425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(Resource Management and Administration) Regulations 2024</vt:lpstr>
    </vt:vector>
  </TitlesOfParts>
  <Manager/>
  <Company/>
  <LinksUpToDate>false</LinksUpToDate>
  <CharactersWithSpaces>6364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2024-10-03T08:32:00Z</cp:lastPrinted>
  <dcterms:created xsi:type="dcterms:W3CDTF">2024-11-07T00:42:00Z</dcterms:created>
  <dcterms:modified xsi:type="dcterms:W3CDTF">2024-11-07T00:49:00Z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(Resource Management and Administration) Amendment (Fees)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OPC67096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0x010100266966F133664895A6EE3632470D45F500D6F33B56ADB69A4F9121DC48D5277BC2</vt:lpwstr>
  </property>
  <property fmtid="{D5CDD505-2E9C-101B-9397-08002B2CF9AE}" pid="18" name="TrimID">
    <vt:lpwstr>PC:D24/18730</vt:lpwstr>
  </property>
</Properties>
</file>