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869AD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9292DA7" wp14:editId="63E3FC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EE76" w14:textId="77777777" w:rsidR="005E317F" w:rsidRDefault="005E317F" w:rsidP="005E317F">
      <w:pPr>
        <w:rPr>
          <w:sz w:val="19"/>
        </w:rPr>
      </w:pPr>
    </w:p>
    <w:p w14:paraId="570AEBD3" w14:textId="3133513C" w:rsidR="005E317F" w:rsidRPr="00E500D4" w:rsidRDefault="00767DD9" w:rsidP="00767DD9">
      <w:pPr>
        <w:pStyle w:val="ShortT"/>
      </w:pPr>
      <w:r>
        <w:t xml:space="preserve">List of Specimens taken to be Suitable for Live Import Amendment (torpedo barb and </w:t>
      </w:r>
      <w:proofErr w:type="spellStart"/>
      <w:r>
        <w:t>featherfin</w:t>
      </w:r>
      <w:proofErr w:type="spellEnd"/>
      <w:r>
        <w:t xml:space="preserve"> catfish) Instrument 2024</w:t>
      </w:r>
    </w:p>
    <w:p w14:paraId="5905D804" w14:textId="3591203E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B574A" w:rsidRPr="00D12234">
        <w:rPr>
          <w:lang w:val="en-US"/>
        </w:rPr>
        <w:t xml:space="preserve">Tanya </w:t>
      </w:r>
      <w:r w:rsidR="007B574A" w:rsidRPr="00D12234">
        <w:rPr>
          <w:spacing w:val="-2"/>
          <w:lang w:val="en-US"/>
        </w:rPr>
        <w:t>Plibersek</w:t>
      </w:r>
      <w:r w:rsidR="007B574A">
        <w:rPr>
          <w:lang w:val="en-US"/>
        </w:rPr>
        <w:t xml:space="preserve">, the Minister for </w:t>
      </w:r>
      <w:r w:rsidR="007B574A" w:rsidRPr="00D12234">
        <w:rPr>
          <w:lang w:val="en-US"/>
        </w:rPr>
        <w:t>the</w:t>
      </w:r>
      <w:r w:rsidR="007B574A" w:rsidRPr="00D12234">
        <w:rPr>
          <w:spacing w:val="-1"/>
          <w:lang w:val="en-US"/>
        </w:rPr>
        <w:t xml:space="preserve"> </w:t>
      </w:r>
      <w:r w:rsidR="007B574A" w:rsidRPr="00D12234">
        <w:rPr>
          <w:lang w:val="en-US"/>
        </w:rPr>
        <w:t>Environment</w:t>
      </w:r>
      <w:r w:rsidR="007B574A" w:rsidRPr="00D12234">
        <w:rPr>
          <w:spacing w:val="-3"/>
          <w:lang w:val="en-US"/>
        </w:rPr>
        <w:t xml:space="preserve"> </w:t>
      </w:r>
      <w:r w:rsidR="007B574A" w:rsidRPr="00D12234">
        <w:rPr>
          <w:lang w:val="en-US"/>
        </w:rPr>
        <w:t>and</w:t>
      </w:r>
      <w:r w:rsidR="007B574A" w:rsidRPr="00D12234">
        <w:rPr>
          <w:spacing w:val="-1"/>
          <w:lang w:val="en-US"/>
        </w:rPr>
        <w:t xml:space="preserve"> </w:t>
      </w:r>
      <w:r w:rsidR="007B574A" w:rsidRPr="00D12234">
        <w:rPr>
          <w:lang w:val="en-US"/>
        </w:rPr>
        <w:t>Water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B574A" w:rsidRPr="007B574A">
        <w:rPr>
          <w:szCs w:val="22"/>
        </w:rPr>
        <w:t>amendment</w:t>
      </w:r>
      <w:r w:rsidRPr="007B574A">
        <w:rPr>
          <w:szCs w:val="22"/>
        </w:rPr>
        <w:t xml:space="preserve"> instrument</w:t>
      </w:r>
      <w:r w:rsidR="007B574A">
        <w:rPr>
          <w:szCs w:val="22"/>
        </w:rPr>
        <w:t xml:space="preserve"> under </w:t>
      </w:r>
      <w:r w:rsidR="007B574A" w:rsidRPr="007B574A">
        <w:rPr>
          <w:szCs w:val="22"/>
        </w:rPr>
        <w:t>subparagraph</w:t>
      </w:r>
      <w:r w:rsidR="000D1DE6">
        <w:rPr>
          <w:szCs w:val="22"/>
        </w:rPr>
        <w:t>s</w:t>
      </w:r>
      <w:r w:rsidR="007B574A" w:rsidRPr="007B574A">
        <w:rPr>
          <w:szCs w:val="22"/>
        </w:rPr>
        <w:t xml:space="preserve"> 303EC(1)(a)(</w:t>
      </w:r>
      <w:proofErr w:type="spellStart"/>
      <w:r w:rsidR="007B574A" w:rsidRPr="007B574A">
        <w:rPr>
          <w:szCs w:val="22"/>
        </w:rPr>
        <w:t>i</w:t>
      </w:r>
      <w:proofErr w:type="spellEnd"/>
      <w:r w:rsidR="007B574A" w:rsidRPr="007B574A">
        <w:rPr>
          <w:szCs w:val="22"/>
        </w:rPr>
        <w:t xml:space="preserve">) </w:t>
      </w:r>
      <w:r w:rsidR="000D1DE6">
        <w:rPr>
          <w:szCs w:val="22"/>
        </w:rPr>
        <w:t xml:space="preserve">and (iii) </w:t>
      </w:r>
      <w:r w:rsidR="007B574A" w:rsidRPr="007B574A">
        <w:rPr>
          <w:szCs w:val="22"/>
        </w:rPr>
        <w:t xml:space="preserve">of the </w:t>
      </w:r>
      <w:r w:rsidR="007B574A" w:rsidRPr="0D52A593">
        <w:rPr>
          <w:rFonts w:cs="Arial"/>
          <w:i/>
          <w:iCs/>
        </w:rPr>
        <w:t>Environment Protection and Biodiversity Conservation Act 1999</w:t>
      </w:r>
      <w:r w:rsidRPr="007B574A">
        <w:rPr>
          <w:szCs w:val="22"/>
        </w:rPr>
        <w:t>.</w:t>
      </w:r>
    </w:p>
    <w:p w14:paraId="503CED8A" w14:textId="22EFE7C5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3652F">
        <w:rPr>
          <w:szCs w:val="22"/>
        </w:rPr>
        <w:tab/>
      </w:r>
      <w:r w:rsidR="00B3652F">
        <w:rPr>
          <w:szCs w:val="22"/>
        </w:rPr>
        <w:tab/>
        <w:t>15</w:t>
      </w:r>
      <w:r w:rsidR="00434979">
        <w:rPr>
          <w:szCs w:val="22"/>
        </w:rPr>
        <w:t xml:space="preserve"> October </w:t>
      </w:r>
      <w:r w:rsidR="007B574A">
        <w:rPr>
          <w:szCs w:val="22"/>
        </w:rPr>
        <w:t>2024</w:t>
      </w:r>
    </w:p>
    <w:p w14:paraId="4C71AA0A" w14:textId="03A16608" w:rsidR="005E317F" w:rsidRDefault="007B574A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73DE2">
        <w:rPr>
          <w:rFonts w:cs="Arial"/>
        </w:rPr>
        <w:t>Tanya Plibersek</w:t>
      </w:r>
      <w:r w:rsidR="005E317F" w:rsidRPr="00A75FE9">
        <w:rPr>
          <w:szCs w:val="22"/>
        </w:rPr>
        <w:t xml:space="preserve"> </w:t>
      </w:r>
    </w:p>
    <w:p w14:paraId="3F95127B" w14:textId="29EEE20C" w:rsidR="005E317F" w:rsidRPr="000D3FB9" w:rsidRDefault="007B574A" w:rsidP="005E317F">
      <w:pPr>
        <w:pStyle w:val="SignCoverPageEnd"/>
        <w:ind w:right="91"/>
        <w:rPr>
          <w:sz w:val="22"/>
        </w:rPr>
      </w:pPr>
      <w:r w:rsidRPr="00E73DE2">
        <w:rPr>
          <w:rFonts w:cs="Arial"/>
        </w:rPr>
        <w:t>Minister for the Environment and Water</w:t>
      </w:r>
    </w:p>
    <w:p w14:paraId="54F2D226" w14:textId="77777777" w:rsidR="00B20990" w:rsidRDefault="00B20990" w:rsidP="00B20990"/>
    <w:p w14:paraId="0274D101" w14:textId="77777777"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682B4A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271E903" w14:textId="61757576" w:rsidR="000476CB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476CB">
        <w:rPr>
          <w:noProof/>
        </w:rPr>
        <w:t>1  Name</w:t>
      </w:r>
      <w:r w:rsidR="000476CB">
        <w:rPr>
          <w:noProof/>
        </w:rPr>
        <w:tab/>
      </w:r>
      <w:r w:rsidR="000476CB">
        <w:rPr>
          <w:noProof/>
        </w:rPr>
        <w:fldChar w:fldCharType="begin"/>
      </w:r>
      <w:r w:rsidR="000476CB">
        <w:rPr>
          <w:noProof/>
        </w:rPr>
        <w:instrText xml:space="preserve"> PAGEREF _Toc167179465 \h </w:instrText>
      </w:r>
      <w:r w:rsidR="000476CB">
        <w:rPr>
          <w:noProof/>
        </w:rPr>
      </w:r>
      <w:r w:rsidR="000476CB">
        <w:rPr>
          <w:noProof/>
        </w:rPr>
        <w:fldChar w:fldCharType="separate"/>
      </w:r>
      <w:r w:rsidR="000476CB">
        <w:rPr>
          <w:noProof/>
        </w:rPr>
        <w:t>1</w:t>
      </w:r>
      <w:r w:rsidR="000476CB">
        <w:rPr>
          <w:noProof/>
        </w:rPr>
        <w:fldChar w:fldCharType="end"/>
      </w:r>
    </w:p>
    <w:p w14:paraId="3704C7AC" w14:textId="58C40856" w:rsidR="000476CB" w:rsidRDefault="000476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_Toc167179466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6CD212" w14:textId="7D1F9E8E" w:rsidR="000476CB" w:rsidRDefault="000476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_Toc167179467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C3EC68" w14:textId="08AFE4CF" w:rsidR="000476CB" w:rsidRDefault="000476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_Toc167179468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5132E4" w14:textId="6360684B" w:rsidR="000476CB" w:rsidRDefault="000476C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_Toc167179469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1A17E3" w14:textId="358FCF12" w:rsidR="000476CB" w:rsidRDefault="000476C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13B80">
        <w:rPr>
          <w:bCs/>
          <w:noProof/>
        </w:rPr>
        <w:t>List of Specimens taken to be Suitable for Live Import (29/11/2001)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_Toc167179470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66B263" w14:textId="4B134F1C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6D64113" w14:textId="77777777" w:rsidR="00B20990" w:rsidRDefault="00B20990" w:rsidP="00B20990"/>
    <w:p w14:paraId="448B702F" w14:textId="77777777" w:rsidR="00B20990" w:rsidRDefault="00B20990" w:rsidP="00B20990">
      <w:pPr>
        <w:sectPr w:rsidR="00B20990" w:rsidSect="00C160A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5BA5B3" w14:textId="77777777" w:rsidR="005E317F" w:rsidRPr="009C2562" w:rsidRDefault="005E317F" w:rsidP="005E317F">
      <w:pPr>
        <w:pStyle w:val="ActHead5"/>
      </w:pPr>
      <w:bookmarkStart w:id="1" w:name="_Toc167179465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3AF089B6" w14:textId="0A4BF09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581A2D">
        <w:t xml:space="preserve">the </w:t>
      </w:r>
      <w:bookmarkStart w:id="2" w:name="BKCheck15B_3"/>
      <w:bookmarkEnd w:id="2"/>
      <w:r w:rsidR="00581A2D" w:rsidRPr="00581A2D">
        <w:rPr>
          <w:i/>
        </w:rPr>
        <w:t xml:space="preserve">List of Specimens taken to be Suitable for Live Import Amendment (torpedo barb and </w:t>
      </w:r>
      <w:proofErr w:type="spellStart"/>
      <w:r w:rsidR="00581A2D" w:rsidRPr="00581A2D">
        <w:rPr>
          <w:i/>
        </w:rPr>
        <w:t>featherfin</w:t>
      </w:r>
      <w:proofErr w:type="spellEnd"/>
      <w:r w:rsidR="00581A2D" w:rsidRPr="00581A2D">
        <w:rPr>
          <w:i/>
        </w:rPr>
        <w:t xml:space="preserve"> catfish) Instrument 2024</w:t>
      </w:r>
      <w:r w:rsidRPr="00581A2D">
        <w:t>.</w:t>
      </w:r>
    </w:p>
    <w:p w14:paraId="38DFE21C" w14:textId="77777777" w:rsidR="005E317F" w:rsidRDefault="005E317F" w:rsidP="005E317F">
      <w:pPr>
        <w:pStyle w:val="ActHead5"/>
      </w:pPr>
      <w:bookmarkStart w:id="3" w:name="_Toc167179466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7FF22196" w14:textId="33B3B3CA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581A2D">
        <w:t>the day after it is registered on the Federal Register of Legislation.</w:t>
      </w:r>
    </w:p>
    <w:p w14:paraId="06FF7A65" w14:textId="77777777" w:rsidR="005E317F" w:rsidRPr="009C2562" w:rsidRDefault="005E317F" w:rsidP="005E317F">
      <w:pPr>
        <w:pStyle w:val="ActHead5"/>
      </w:pPr>
      <w:bookmarkStart w:id="4" w:name="_Toc167179467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120734C2" w14:textId="49A08AB1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D1DE6" w:rsidRPr="007B574A">
        <w:rPr>
          <w:szCs w:val="22"/>
        </w:rPr>
        <w:t>subparagraph</w:t>
      </w:r>
      <w:r w:rsidR="000D1DE6">
        <w:rPr>
          <w:szCs w:val="22"/>
        </w:rPr>
        <w:t>s</w:t>
      </w:r>
      <w:r w:rsidR="000D1DE6" w:rsidRPr="007B574A">
        <w:rPr>
          <w:szCs w:val="22"/>
        </w:rPr>
        <w:t xml:space="preserve"> 303EC(1)(a)(</w:t>
      </w:r>
      <w:proofErr w:type="spellStart"/>
      <w:r w:rsidR="000D1DE6" w:rsidRPr="007B574A">
        <w:rPr>
          <w:szCs w:val="22"/>
        </w:rPr>
        <w:t>i</w:t>
      </w:r>
      <w:proofErr w:type="spellEnd"/>
      <w:r w:rsidR="000D1DE6" w:rsidRPr="007B574A">
        <w:rPr>
          <w:szCs w:val="22"/>
        </w:rPr>
        <w:t xml:space="preserve">) </w:t>
      </w:r>
      <w:r w:rsidR="000D1DE6">
        <w:rPr>
          <w:szCs w:val="22"/>
        </w:rPr>
        <w:t xml:space="preserve">and (iii) </w:t>
      </w:r>
      <w:r w:rsidR="00AC20F8" w:rsidRPr="007B574A">
        <w:rPr>
          <w:szCs w:val="22"/>
        </w:rPr>
        <w:t xml:space="preserve">of the </w:t>
      </w:r>
      <w:r w:rsidR="00AC20F8" w:rsidRPr="0D52A593">
        <w:rPr>
          <w:rFonts w:cs="Arial"/>
          <w:i/>
          <w:iCs/>
        </w:rPr>
        <w:t>Environment Protection and Biodiversity Conservation Act 1999</w:t>
      </w:r>
      <w:r w:rsidRPr="009C2562">
        <w:t>.</w:t>
      </w:r>
    </w:p>
    <w:p w14:paraId="397FB591" w14:textId="77777777" w:rsidR="005E317F" w:rsidRPr="006065DA" w:rsidRDefault="005E317F" w:rsidP="005E317F">
      <w:pPr>
        <w:pStyle w:val="ActHead5"/>
      </w:pPr>
      <w:bookmarkStart w:id="5" w:name="_Toc167179468"/>
      <w:proofErr w:type="gramStart"/>
      <w:r w:rsidRPr="006065DA">
        <w:t>4  Schedules</w:t>
      </w:r>
      <w:bookmarkEnd w:id="5"/>
      <w:proofErr w:type="gramEnd"/>
    </w:p>
    <w:p w14:paraId="73655344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1383E82" w14:textId="77777777" w:rsidR="005E317F" w:rsidRDefault="005E317F" w:rsidP="005E317F">
      <w:pPr>
        <w:pStyle w:val="ActHead6"/>
        <w:pageBreakBefore/>
      </w:pPr>
      <w:bookmarkStart w:id="6" w:name="_Toc16717946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5C2BCCC" w14:textId="4F01D3D3" w:rsidR="005E317F" w:rsidRDefault="007A0681" w:rsidP="005E317F">
      <w:pPr>
        <w:pStyle w:val="ActHead9"/>
      </w:pPr>
      <w:bookmarkStart w:id="7" w:name="_Toc167179470"/>
      <w:r w:rsidRPr="007A0681">
        <w:rPr>
          <w:bCs/>
        </w:rPr>
        <w:t>List of Specimens taken to be Suitable for Live Import (29/11/2001)</w:t>
      </w:r>
      <w:bookmarkEnd w:id="7"/>
    </w:p>
    <w:p w14:paraId="48D18011" w14:textId="6CE71ECA" w:rsidR="005E317F" w:rsidRDefault="00C532E8" w:rsidP="005E317F">
      <w:pPr>
        <w:pStyle w:val="ItemHead"/>
      </w:pPr>
      <w:proofErr w:type="gramStart"/>
      <w:r>
        <w:t>1</w:t>
      </w:r>
      <w:r w:rsidR="005E317F" w:rsidRPr="00C532E8">
        <w:t xml:space="preserve">  P</w:t>
      </w:r>
      <w:r w:rsidRPr="00C532E8">
        <w:t>art</w:t>
      </w:r>
      <w:proofErr w:type="gramEnd"/>
      <w:r>
        <w:t xml:space="preserve"> 2, </w:t>
      </w:r>
      <w:r w:rsidRPr="00C532E8">
        <w:t>Vertebrate Animals</w:t>
      </w:r>
      <w:r>
        <w:t xml:space="preserve">, </w:t>
      </w:r>
      <w:r w:rsidRPr="00C532E8">
        <w:t>Bony fishes (Osteichthyes)</w:t>
      </w:r>
    </w:p>
    <w:p w14:paraId="06FB6661" w14:textId="5B74D148" w:rsidR="009D3AB1" w:rsidRPr="009D3AB1" w:rsidRDefault="005E317F" w:rsidP="009D3AB1">
      <w:pPr>
        <w:pStyle w:val="Item"/>
        <w:spacing w:after="120"/>
      </w:pPr>
      <w:r>
        <w:t>After “</w:t>
      </w:r>
      <w:r w:rsidR="009D3AB1" w:rsidRPr="00B04F5E">
        <w:rPr>
          <w:i/>
          <w:iCs/>
        </w:rPr>
        <w:t>Chrysophrys auratus</w:t>
      </w:r>
      <w:r>
        <w:t>”, insert</w:t>
      </w:r>
      <w:r w:rsidR="009D3AB1">
        <w:t>:</w:t>
      </w:r>
    </w:p>
    <w:tbl>
      <w:tblPr>
        <w:tblW w:w="9101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985"/>
        <w:gridCol w:w="4961"/>
      </w:tblGrid>
      <w:tr w:rsidR="009D3AB1" w:rsidRPr="005F5878" w14:paraId="2816609D" w14:textId="77777777" w:rsidTr="009D3AB1">
        <w:trPr>
          <w:cantSplit/>
          <w:trHeight w:val="92"/>
          <w:tblHeader/>
        </w:trPr>
        <w:tc>
          <w:tcPr>
            <w:tcW w:w="2155" w:type="dxa"/>
          </w:tcPr>
          <w:p w14:paraId="00548386" w14:textId="77777777" w:rsidR="009D3AB1" w:rsidRPr="009D3AB1" w:rsidRDefault="009D3AB1" w:rsidP="005C4136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9D3AB1">
              <w:rPr>
                <w:b/>
                <w:bCs/>
                <w:i/>
                <w:iCs/>
              </w:rPr>
              <w:t>Taxon</w:t>
            </w:r>
          </w:p>
        </w:tc>
        <w:tc>
          <w:tcPr>
            <w:tcW w:w="1985" w:type="dxa"/>
          </w:tcPr>
          <w:p w14:paraId="45466AD8" w14:textId="77777777" w:rsidR="009D3AB1" w:rsidRPr="009D3AB1" w:rsidRDefault="009D3AB1" w:rsidP="005C4136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9D3AB1">
              <w:rPr>
                <w:b/>
                <w:bCs/>
                <w:i/>
                <w:iCs/>
              </w:rPr>
              <w:t>Common name</w:t>
            </w:r>
          </w:p>
        </w:tc>
        <w:tc>
          <w:tcPr>
            <w:tcW w:w="4961" w:type="dxa"/>
          </w:tcPr>
          <w:p w14:paraId="397DBF08" w14:textId="77777777" w:rsidR="009D3AB1" w:rsidRPr="009D3AB1" w:rsidRDefault="009D3AB1" w:rsidP="005C4136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9D3AB1">
              <w:rPr>
                <w:b/>
                <w:bCs/>
                <w:i/>
                <w:iCs/>
              </w:rPr>
              <w:t>Conditions for import</w:t>
            </w:r>
          </w:p>
        </w:tc>
      </w:tr>
      <w:tr w:rsidR="009D3AB1" w14:paraId="6614520A" w14:textId="77777777" w:rsidTr="009D3AB1">
        <w:trPr>
          <w:cantSplit/>
          <w:trHeight w:val="629"/>
          <w:tblHeader/>
        </w:trPr>
        <w:tc>
          <w:tcPr>
            <w:tcW w:w="2155" w:type="dxa"/>
            <w:vAlign w:val="center"/>
          </w:tcPr>
          <w:p w14:paraId="7D851E2E" w14:textId="77777777" w:rsidR="009D3AB1" w:rsidRPr="00B8225C" w:rsidRDefault="009D3AB1" w:rsidP="005C4136">
            <w:pPr>
              <w:rPr>
                <w:i/>
                <w:iCs/>
              </w:rPr>
            </w:pPr>
            <w:proofErr w:type="spellStart"/>
            <w:r w:rsidRPr="000A59AE">
              <w:rPr>
                <w:i/>
                <w:iCs/>
              </w:rPr>
              <w:t>Dawkinsia</w:t>
            </w:r>
            <w:proofErr w:type="spellEnd"/>
            <w:r w:rsidRPr="000A59AE">
              <w:rPr>
                <w:i/>
                <w:iCs/>
              </w:rPr>
              <w:t xml:space="preserve"> </w:t>
            </w:r>
            <w:proofErr w:type="spellStart"/>
            <w:r w:rsidRPr="000A59AE">
              <w:rPr>
                <w:i/>
                <w:iCs/>
              </w:rPr>
              <w:t>denisonii</w:t>
            </w:r>
            <w:proofErr w:type="spellEnd"/>
          </w:p>
        </w:tc>
        <w:tc>
          <w:tcPr>
            <w:tcW w:w="1985" w:type="dxa"/>
            <w:vAlign w:val="center"/>
          </w:tcPr>
          <w:p w14:paraId="76E3BEEC" w14:textId="77777777" w:rsidR="009D3AB1" w:rsidRPr="00782750" w:rsidRDefault="009D3AB1" w:rsidP="005C4136">
            <w:r w:rsidRPr="000A59AE">
              <w:t>torpedo barb</w:t>
            </w:r>
          </w:p>
        </w:tc>
        <w:tc>
          <w:tcPr>
            <w:tcW w:w="4961" w:type="dxa"/>
            <w:vAlign w:val="center"/>
          </w:tcPr>
          <w:p w14:paraId="1A205973" w14:textId="5D317CF1" w:rsidR="009D3AB1" w:rsidRDefault="009D3AB1" w:rsidP="005C4136">
            <w:r w:rsidRPr="00895E59">
              <w:t xml:space="preserve">For identification purposes only. High security facilities only. </w:t>
            </w:r>
            <w:r w:rsidR="00385B9F" w:rsidRPr="00B04F5E">
              <w:t>Bred in captivity</w:t>
            </w:r>
            <w:r w:rsidR="00385B9F">
              <w:t xml:space="preserve"> </w:t>
            </w:r>
            <w:r w:rsidRPr="00895E59">
              <w:t>specimens only.</w:t>
            </w:r>
          </w:p>
        </w:tc>
      </w:tr>
    </w:tbl>
    <w:p w14:paraId="1017A104" w14:textId="4BBF04B7" w:rsidR="005E317F" w:rsidRDefault="009D3AB1" w:rsidP="005E317F">
      <w:pPr>
        <w:pStyle w:val="ItemHead"/>
      </w:pPr>
      <w:proofErr w:type="gramStart"/>
      <w:r>
        <w:t>2</w:t>
      </w:r>
      <w:r w:rsidR="005E317F">
        <w:t xml:space="preserve">  </w:t>
      </w:r>
      <w:r w:rsidRPr="00C532E8">
        <w:t>Part</w:t>
      </w:r>
      <w:proofErr w:type="gramEnd"/>
      <w:r>
        <w:t xml:space="preserve"> 2, </w:t>
      </w:r>
      <w:r w:rsidRPr="00C532E8">
        <w:t>Vertebrate Animals</w:t>
      </w:r>
      <w:r>
        <w:t xml:space="preserve">, </w:t>
      </w:r>
      <w:r w:rsidRPr="00C532E8">
        <w:t>Bony fishes (Osteichthyes)</w:t>
      </w:r>
    </w:p>
    <w:p w14:paraId="7588DEAE" w14:textId="620D3716" w:rsidR="005E317F" w:rsidRDefault="009D3AB1" w:rsidP="004369BE">
      <w:pPr>
        <w:pStyle w:val="Item"/>
        <w:spacing w:after="120"/>
      </w:pPr>
      <w:r>
        <w:t>After “</w:t>
      </w:r>
      <w:proofErr w:type="spellStart"/>
      <w:r w:rsidRPr="00B04F5E">
        <w:rPr>
          <w:i/>
          <w:iCs/>
        </w:rPr>
        <w:t>Pseudomugil</w:t>
      </w:r>
      <w:proofErr w:type="spellEnd"/>
      <w:r w:rsidRPr="00B04F5E">
        <w:rPr>
          <w:i/>
          <w:iCs/>
        </w:rPr>
        <w:t xml:space="preserve"> reticulatus</w:t>
      </w:r>
      <w:r>
        <w:t>”, insert:</w:t>
      </w:r>
    </w:p>
    <w:tbl>
      <w:tblPr>
        <w:tblW w:w="9101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985"/>
        <w:gridCol w:w="4961"/>
      </w:tblGrid>
      <w:tr w:rsidR="004369BE" w:rsidRPr="009D3AB1" w14:paraId="742DAAC9" w14:textId="77777777" w:rsidTr="004369BE">
        <w:trPr>
          <w:cantSplit/>
          <w:trHeight w:val="92"/>
          <w:tblHeader/>
        </w:trPr>
        <w:tc>
          <w:tcPr>
            <w:tcW w:w="2155" w:type="dxa"/>
          </w:tcPr>
          <w:p w14:paraId="7C938BDA" w14:textId="77777777" w:rsidR="004369BE" w:rsidRPr="009D3AB1" w:rsidRDefault="004369BE" w:rsidP="005C4136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9D3AB1">
              <w:rPr>
                <w:b/>
                <w:bCs/>
                <w:i/>
                <w:iCs/>
              </w:rPr>
              <w:t>Taxon</w:t>
            </w:r>
          </w:p>
        </w:tc>
        <w:tc>
          <w:tcPr>
            <w:tcW w:w="1985" w:type="dxa"/>
          </w:tcPr>
          <w:p w14:paraId="436927C6" w14:textId="77777777" w:rsidR="004369BE" w:rsidRPr="009D3AB1" w:rsidRDefault="004369BE" w:rsidP="005C4136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9D3AB1">
              <w:rPr>
                <w:b/>
                <w:bCs/>
                <w:i/>
                <w:iCs/>
              </w:rPr>
              <w:t>Common name</w:t>
            </w:r>
          </w:p>
        </w:tc>
        <w:tc>
          <w:tcPr>
            <w:tcW w:w="4961" w:type="dxa"/>
          </w:tcPr>
          <w:p w14:paraId="3427C141" w14:textId="78EA12D4" w:rsidR="004369BE" w:rsidRPr="009D3AB1" w:rsidRDefault="004369BE" w:rsidP="005C4136">
            <w:pPr>
              <w:widowControl w:val="0"/>
              <w:rPr>
                <w:rFonts w:cs="Arial"/>
                <w:b/>
                <w:bCs/>
                <w:i/>
                <w:iCs/>
              </w:rPr>
            </w:pPr>
            <w:r w:rsidRPr="009D3AB1">
              <w:rPr>
                <w:b/>
                <w:bCs/>
                <w:i/>
                <w:iCs/>
              </w:rPr>
              <w:t>Conditions for import</w:t>
            </w:r>
          </w:p>
        </w:tc>
      </w:tr>
      <w:tr w:rsidR="004369BE" w14:paraId="1CF930B2" w14:textId="77777777" w:rsidTr="004369BE">
        <w:trPr>
          <w:cantSplit/>
          <w:trHeight w:val="629"/>
          <w:tblHeader/>
        </w:trPr>
        <w:tc>
          <w:tcPr>
            <w:tcW w:w="2155" w:type="dxa"/>
            <w:vAlign w:val="center"/>
          </w:tcPr>
          <w:p w14:paraId="16FDC880" w14:textId="08CFD2A6" w:rsidR="004369BE" w:rsidRPr="00B8225C" w:rsidRDefault="004369BE" w:rsidP="004369BE">
            <w:pPr>
              <w:rPr>
                <w:i/>
                <w:iCs/>
              </w:rPr>
            </w:pPr>
            <w:proofErr w:type="spellStart"/>
            <w:r w:rsidRPr="00F4181D">
              <w:rPr>
                <w:i/>
                <w:iCs/>
              </w:rPr>
              <w:t>Synodontis</w:t>
            </w:r>
            <w:proofErr w:type="spellEnd"/>
            <w:r w:rsidRPr="00F4181D">
              <w:rPr>
                <w:i/>
                <w:iCs/>
              </w:rPr>
              <w:t xml:space="preserve"> </w:t>
            </w:r>
            <w:proofErr w:type="spellStart"/>
            <w:r w:rsidRPr="00F4181D">
              <w:rPr>
                <w:i/>
                <w:iCs/>
              </w:rPr>
              <w:t>eupterus</w:t>
            </w:r>
            <w:proofErr w:type="spellEnd"/>
          </w:p>
        </w:tc>
        <w:tc>
          <w:tcPr>
            <w:tcW w:w="1985" w:type="dxa"/>
            <w:vAlign w:val="center"/>
          </w:tcPr>
          <w:p w14:paraId="21018422" w14:textId="114C652E" w:rsidR="004369BE" w:rsidRPr="00782750" w:rsidRDefault="004369BE" w:rsidP="004369BE">
            <w:proofErr w:type="spellStart"/>
            <w:r>
              <w:t>featherfin</w:t>
            </w:r>
            <w:proofErr w:type="spellEnd"/>
            <w:r>
              <w:t xml:space="preserve"> catfish</w:t>
            </w:r>
          </w:p>
        </w:tc>
        <w:tc>
          <w:tcPr>
            <w:tcW w:w="4961" w:type="dxa"/>
            <w:vAlign w:val="center"/>
          </w:tcPr>
          <w:p w14:paraId="5236D794" w14:textId="2F3A9487" w:rsidR="004369BE" w:rsidRDefault="004369BE" w:rsidP="004369BE">
            <w:r>
              <w:t>For identification purposes only. High security facilities only.</w:t>
            </w:r>
          </w:p>
        </w:tc>
      </w:tr>
    </w:tbl>
    <w:p w14:paraId="19374A46" w14:textId="64B2E986" w:rsidR="003F6F52" w:rsidRPr="00DA182D" w:rsidRDefault="003F6F52" w:rsidP="00872481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D17C" w14:textId="77777777" w:rsidR="00930206" w:rsidRDefault="00930206" w:rsidP="0048364F">
      <w:pPr>
        <w:spacing w:line="240" w:lineRule="auto"/>
      </w:pPr>
      <w:r>
        <w:separator/>
      </w:r>
    </w:p>
  </w:endnote>
  <w:endnote w:type="continuationSeparator" w:id="0">
    <w:p w14:paraId="5BB2E02B" w14:textId="77777777" w:rsidR="00930206" w:rsidRDefault="009302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9E67CFA-BA53-43A7-B0AD-BB31B1A5052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66EBCA3" w14:textId="77777777" w:rsidTr="0001176A">
      <w:tc>
        <w:tcPr>
          <w:tcW w:w="5000" w:type="pct"/>
        </w:tcPr>
        <w:p w14:paraId="54777921" w14:textId="68258519" w:rsidR="009278C1" w:rsidRDefault="00EB6E70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027005F3" wp14:editId="4320325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262940980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1E700D" w14:textId="2ABD58AC" w:rsidR="00EB6E70" w:rsidRPr="00EB6E70" w:rsidRDefault="00EB6E70" w:rsidP="00EB6E7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B6E7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27005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001E700D" w14:textId="2ABD58AC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61475DE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1A5EB1C" w14:textId="77777777" w:rsidTr="00C160A1">
      <w:tc>
        <w:tcPr>
          <w:tcW w:w="5000" w:type="pct"/>
        </w:tcPr>
        <w:p w14:paraId="23071463" w14:textId="12251317" w:rsidR="00B20990" w:rsidRDefault="00EB6E70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335A1D04" wp14:editId="58602214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831833380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E88F90" w14:textId="5CD8334B" w:rsidR="00EB6E70" w:rsidRPr="00EB6E70" w:rsidRDefault="00EB6E70" w:rsidP="00EB6E7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B6E7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35A1D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08E88F90" w14:textId="5CD8334B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3539868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A192" w14:textId="1BE29DA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667306F" w14:textId="77777777" w:rsidTr="00C160A1">
      <w:tc>
        <w:tcPr>
          <w:tcW w:w="5000" w:type="pct"/>
        </w:tcPr>
        <w:p w14:paraId="17BE30EA" w14:textId="77777777" w:rsidR="00B20990" w:rsidRDefault="00B20990" w:rsidP="00465764">
          <w:pPr>
            <w:rPr>
              <w:sz w:val="18"/>
            </w:rPr>
          </w:pPr>
        </w:p>
      </w:tc>
    </w:tr>
  </w:tbl>
  <w:p w14:paraId="6FBA11B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C1D1A" w14:textId="3AE4E55D" w:rsidR="00B20990" w:rsidRPr="00E33C1C" w:rsidRDefault="00EB6E7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A3FF4C7" wp14:editId="40D2E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70082622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9B0E9" w14:textId="4B64C38B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F4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5D9B0E9" w14:textId="4B64C38B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9DB1BF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25303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AB833B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7248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7A46C4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059979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CBA3D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81A75C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AD3B" w14:textId="52B6308D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811188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8593B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B80A0CF" w14:textId="5846BBA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36548">
            <w:rPr>
              <w:i/>
              <w:noProof/>
              <w:sz w:val="18"/>
            </w:rPr>
            <w:t>List of Specimens taken to be Suitable for Live Import Amendment (torpedo barb and featherfin catfish)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0A5EA0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A714E0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2E65C58" w14:textId="77777777" w:rsidR="00B20990" w:rsidRDefault="00B20990" w:rsidP="007946FE">
          <w:pPr>
            <w:rPr>
              <w:sz w:val="18"/>
            </w:rPr>
          </w:pPr>
        </w:p>
      </w:tc>
    </w:tr>
  </w:tbl>
  <w:p w14:paraId="67CAFC8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4CB0" w14:textId="6763B82D" w:rsidR="00EB6E70" w:rsidRDefault="00EB6E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79D846A" wp14:editId="53F09B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04436350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2835C" w14:textId="3BA63B76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D846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DF2835C" w14:textId="3BA63B76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5A06" w14:textId="1328EFD0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1E4F1E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175BEA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2E01A4" w14:textId="2B832B9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36548">
            <w:rPr>
              <w:i/>
              <w:noProof/>
              <w:sz w:val="18"/>
            </w:rPr>
            <w:t>List of Specimens taken to be Suitable for Live Import Amendment (torpedo barb and featherfin catfish)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01BE0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A5B163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2039E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370CD2C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DE335" w14:textId="7A4B1DE1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CF8437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F258D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483D13" w14:textId="4618A38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36548">
            <w:rPr>
              <w:i/>
              <w:noProof/>
              <w:sz w:val="18"/>
            </w:rPr>
            <w:t>List of Specimens taken to be Suitable for Live Import Amendment (torpedo barb and featherfin catfish)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5BE8A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484D93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408040" w14:textId="77777777" w:rsidR="00EE57E8" w:rsidRDefault="00EE57E8" w:rsidP="00EE57E8">
          <w:pPr>
            <w:rPr>
              <w:sz w:val="18"/>
            </w:rPr>
          </w:pPr>
        </w:p>
      </w:tc>
    </w:tr>
  </w:tbl>
  <w:p w14:paraId="678CDA48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F85D" w14:textId="7E2F4343" w:rsidR="00EE57E8" w:rsidRPr="00E33C1C" w:rsidRDefault="00EB6E7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6345A32" wp14:editId="4F92AE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54436409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B5135" w14:textId="1B37261D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5A3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beDwIAAB0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dg9zdT+1tojjiVg3Hh3vJVh7XXzIcX5nDDOAiq&#10;NjzjIRX0NYWTRUkL7sff/DEficcoJT0qpqYGJU2J+mZwIVFck+EmY5uM4i4vc4ybvX4A1GGBT8Ly&#10;ZKLXBTWZ0oF+Qz0vYyEMMcOxXE23k/kQRunie+BiuUxJqCPLwtpsLI/Qka9I5uvwxpw9MR5wVU8w&#10;yYlV74gfc+NNb5f7gPSnrURuRyJPlKMG015P7yWK/Nf/lHV51Yuf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ghBW3g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260B5135" w14:textId="1B37261D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13592D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D104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0AC2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248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C8D23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F86E94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4E7261" w14:textId="1C12A6A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72481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34979">
            <w:rPr>
              <w:i/>
              <w:noProof/>
              <w:sz w:val="18"/>
            </w:rPr>
            <w:t>31/10/2024 10:44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AF194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7C1BB" w14:textId="77777777" w:rsidR="00930206" w:rsidRDefault="00930206" w:rsidP="0048364F">
      <w:pPr>
        <w:spacing w:line="240" w:lineRule="auto"/>
      </w:pPr>
      <w:r>
        <w:separator/>
      </w:r>
    </w:p>
  </w:footnote>
  <w:footnote w:type="continuationSeparator" w:id="0">
    <w:p w14:paraId="0C917BE1" w14:textId="77777777" w:rsidR="00930206" w:rsidRDefault="009302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3FB1" w14:textId="3E138744" w:rsidR="00B20990" w:rsidRPr="005F1388" w:rsidRDefault="00EB6E7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91206" wp14:editId="46FE3C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027113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D85C9" w14:textId="7BF247D5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912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0AD85C9" w14:textId="7BF247D5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03086" w14:textId="3FE082C3" w:rsidR="00B20990" w:rsidRPr="005F1388" w:rsidRDefault="00EB6E7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055286" wp14:editId="47BDC1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339389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A1AD1" w14:textId="1B4389B0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552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5DA1AD1" w14:textId="1B4389B0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9971B" w14:textId="17C2A1C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D3726" w14:textId="696D95F3" w:rsidR="00B20990" w:rsidRPr="00ED79B6" w:rsidRDefault="00EB6E70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1E78C0" wp14:editId="08EEAF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392054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8BA50" w14:textId="2B3058DE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E78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198BA50" w14:textId="2B3058DE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E8BF" w14:textId="2CDA9D7A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C4D8" w14:textId="6406C3DB" w:rsidR="00B20990" w:rsidRPr="00ED79B6" w:rsidRDefault="00EB6E7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948ED5" wp14:editId="42CA3B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028474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17940" w14:textId="48157539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8E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7E817940" w14:textId="48157539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5245" w14:textId="6715A9E9" w:rsidR="00EE57E8" w:rsidRPr="00A961C4" w:rsidRDefault="00EE57E8" w:rsidP="0048364F">
    <w:pPr>
      <w:rPr>
        <w:b/>
        <w:sz w:val="20"/>
      </w:rPr>
    </w:pPr>
  </w:p>
  <w:p w14:paraId="104DD2BF" w14:textId="77777777" w:rsidR="00EE57E8" w:rsidRPr="00A961C4" w:rsidRDefault="00EE57E8" w:rsidP="0048364F">
    <w:pPr>
      <w:rPr>
        <w:b/>
        <w:sz w:val="20"/>
      </w:rPr>
    </w:pPr>
  </w:p>
  <w:p w14:paraId="149AAD4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7573" w14:textId="2969431C" w:rsidR="00EE57E8" w:rsidRPr="00A961C4" w:rsidRDefault="00EE57E8" w:rsidP="0048364F">
    <w:pPr>
      <w:jc w:val="right"/>
      <w:rPr>
        <w:sz w:val="20"/>
      </w:rPr>
    </w:pPr>
  </w:p>
  <w:p w14:paraId="002E9054" w14:textId="77777777" w:rsidR="00EE57E8" w:rsidRPr="00A961C4" w:rsidRDefault="00EE57E8" w:rsidP="0048364F">
    <w:pPr>
      <w:jc w:val="right"/>
      <w:rPr>
        <w:b/>
        <w:sz w:val="20"/>
      </w:rPr>
    </w:pPr>
  </w:p>
  <w:p w14:paraId="156387F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8359" w14:textId="1F6EAA5E" w:rsidR="00EB6E70" w:rsidRDefault="00EB6E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38AACAA" wp14:editId="66DF01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7289141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FFF05" w14:textId="4FF717F1" w:rsidR="00EB6E70" w:rsidRPr="00EB6E70" w:rsidRDefault="00EB6E70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AAC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VXDgIAAB0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XY/XxqfwfNCadyMC7cW77usPaG+fDMHG4YB0HV&#10;hic8pIK+pnC2KGnB/fibP+Yj8RilpEfF1NSgpClR3wwuJIorGcXnvMzx5ib3bjLMQd8D6rDAJ2F5&#10;MmNeUJMpHehX1PMqFsIQMxzL1TRM5n0YpYvvgYvVKiWhjiwLG7O1PEJHviKZL8Mrc/bMeMBVPcIk&#10;J1a9IX7MjX96uzoEpD9tJXI7EnmmHDWY9np+L1Hkv95T1vVVL38C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xaLVX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84FFF05" w14:textId="4FF717F1" w:rsidR="00EB6E70" w:rsidRPr="00EB6E70" w:rsidRDefault="00EB6E70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456097747">
    <w:abstractNumId w:val="9"/>
  </w:num>
  <w:num w:numId="2" w16cid:durableId="747579592">
    <w:abstractNumId w:val="7"/>
  </w:num>
  <w:num w:numId="3" w16cid:durableId="2012563180">
    <w:abstractNumId w:val="6"/>
  </w:num>
  <w:num w:numId="4" w16cid:durableId="951472172">
    <w:abstractNumId w:val="5"/>
  </w:num>
  <w:num w:numId="5" w16cid:durableId="243683932">
    <w:abstractNumId w:val="4"/>
  </w:num>
  <w:num w:numId="6" w16cid:durableId="1751154452">
    <w:abstractNumId w:val="8"/>
  </w:num>
  <w:num w:numId="7" w16cid:durableId="897517513">
    <w:abstractNumId w:val="3"/>
  </w:num>
  <w:num w:numId="8" w16cid:durableId="968125419">
    <w:abstractNumId w:val="2"/>
  </w:num>
  <w:num w:numId="9" w16cid:durableId="1808625511">
    <w:abstractNumId w:val="1"/>
  </w:num>
  <w:num w:numId="10" w16cid:durableId="1772122123">
    <w:abstractNumId w:val="0"/>
  </w:num>
  <w:num w:numId="11" w16cid:durableId="145127769">
    <w:abstractNumId w:val="12"/>
  </w:num>
  <w:num w:numId="12" w16cid:durableId="491334803">
    <w:abstractNumId w:val="10"/>
  </w:num>
  <w:num w:numId="13" w16cid:durableId="2146389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1"/>
    <w:rsid w:val="00000263"/>
    <w:rsid w:val="000113BC"/>
    <w:rsid w:val="000136AF"/>
    <w:rsid w:val="0004044E"/>
    <w:rsid w:val="000476CB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1DE6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0AFA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51A3"/>
    <w:rsid w:val="0031713F"/>
    <w:rsid w:val="003222D1"/>
    <w:rsid w:val="0032750F"/>
    <w:rsid w:val="003415D3"/>
    <w:rsid w:val="003442F6"/>
    <w:rsid w:val="00346335"/>
    <w:rsid w:val="00352B0F"/>
    <w:rsid w:val="003561B0"/>
    <w:rsid w:val="00385B9F"/>
    <w:rsid w:val="00397893"/>
    <w:rsid w:val="003A15AC"/>
    <w:rsid w:val="003B0627"/>
    <w:rsid w:val="003C5F2B"/>
    <w:rsid w:val="003C7D35"/>
    <w:rsid w:val="003D0BFE"/>
    <w:rsid w:val="003D5700"/>
    <w:rsid w:val="003E6013"/>
    <w:rsid w:val="003F6F52"/>
    <w:rsid w:val="004022CA"/>
    <w:rsid w:val="004116CD"/>
    <w:rsid w:val="00414ADE"/>
    <w:rsid w:val="00424CA9"/>
    <w:rsid w:val="004257BB"/>
    <w:rsid w:val="00434979"/>
    <w:rsid w:val="00436548"/>
    <w:rsid w:val="004369BE"/>
    <w:rsid w:val="0044291A"/>
    <w:rsid w:val="004433F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6A71"/>
    <w:rsid w:val="00581211"/>
    <w:rsid w:val="00581A2D"/>
    <w:rsid w:val="00584811"/>
    <w:rsid w:val="00593AA6"/>
    <w:rsid w:val="00594161"/>
    <w:rsid w:val="00594749"/>
    <w:rsid w:val="00594956"/>
    <w:rsid w:val="005B1555"/>
    <w:rsid w:val="005B4067"/>
    <w:rsid w:val="005C38AC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50CB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7DD9"/>
    <w:rsid w:val="007715C9"/>
    <w:rsid w:val="00774EDD"/>
    <w:rsid w:val="007757EC"/>
    <w:rsid w:val="007A0681"/>
    <w:rsid w:val="007A6863"/>
    <w:rsid w:val="007B574A"/>
    <w:rsid w:val="007C0AFA"/>
    <w:rsid w:val="007C78B4"/>
    <w:rsid w:val="007E32B6"/>
    <w:rsid w:val="007E486B"/>
    <w:rsid w:val="007E7D4A"/>
    <w:rsid w:val="007F48ED"/>
    <w:rsid w:val="007F5E3F"/>
    <w:rsid w:val="00812F45"/>
    <w:rsid w:val="00830001"/>
    <w:rsid w:val="00836FE9"/>
    <w:rsid w:val="0084172C"/>
    <w:rsid w:val="0085175E"/>
    <w:rsid w:val="00856A31"/>
    <w:rsid w:val="00872481"/>
    <w:rsid w:val="008754D0"/>
    <w:rsid w:val="00877C69"/>
    <w:rsid w:val="00877D48"/>
    <w:rsid w:val="0088345B"/>
    <w:rsid w:val="00890EF7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27CBA"/>
    <w:rsid w:val="00930206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D3AB1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03A2"/>
    <w:rsid w:val="00A9231A"/>
    <w:rsid w:val="00A95BC7"/>
    <w:rsid w:val="00AA0343"/>
    <w:rsid w:val="00AA78CE"/>
    <w:rsid w:val="00AA7B26"/>
    <w:rsid w:val="00AC20F8"/>
    <w:rsid w:val="00AC767C"/>
    <w:rsid w:val="00AD3467"/>
    <w:rsid w:val="00AD5641"/>
    <w:rsid w:val="00AF33DB"/>
    <w:rsid w:val="00B032D8"/>
    <w:rsid w:val="00B04F5E"/>
    <w:rsid w:val="00B05D72"/>
    <w:rsid w:val="00B20990"/>
    <w:rsid w:val="00B23FAF"/>
    <w:rsid w:val="00B33B3C"/>
    <w:rsid w:val="00B3652F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2B27"/>
    <w:rsid w:val="00BA47A3"/>
    <w:rsid w:val="00BA5026"/>
    <w:rsid w:val="00BA7B5B"/>
    <w:rsid w:val="00BB6E79"/>
    <w:rsid w:val="00BB778B"/>
    <w:rsid w:val="00BE42C5"/>
    <w:rsid w:val="00BE719A"/>
    <w:rsid w:val="00BE720A"/>
    <w:rsid w:val="00BF0723"/>
    <w:rsid w:val="00BF6650"/>
    <w:rsid w:val="00C067E5"/>
    <w:rsid w:val="00C164CA"/>
    <w:rsid w:val="00C26051"/>
    <w:rsid w:val="00C32FF5"/>
    <w:rsid w:val="00C42BF8"/>
    <w:rsid w:val="00C460AE"/>
    <w:rsid w:val="00C50043"/>
    <w:rsid w:val="00C5015F"/>
    <w:rsid w:val="00C50A0F"/>
    <w:rsid w:val="00C50F4A"/>
    <w:rsid w:val="00C523CD"/>
    <w:rsid w:val="00C532E8"/>
    <w:rsid w:val="00C72D10"/>
    <w:rsid w:val="00C7573B"/>
    <w:rsid w:val="00C76CF3"/>
    <w:rsid w:val="00C93205"/>
    <w:rsid w:val="00C945DC"/>
    <w:rsid w:val="00CA7844"/>
    <w:rsid w:val="00CB58EF"/>
    <w:rsid w:val="00CC68E2"/>
    <w:rsid w:val="00CE0A93"/>
    <w:rsid w:val="00CF0BB2"/>
    <w:rsid w:val="00D12B0D"/>
    <w:rsid w:val="00D13441"/>
    <w:rsid w:val="00D243A3"/>
    <w:rsid w:val="00D33440"/>
    <w:rsid w:val="00D50DDA"/>
    <w:rsid w:val="00D52338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B6E70"/>
    <w:rsid w:val="00EC35C1"/>
    <w:rsid w:val="00ED4928"/>
    <w:rsid w:val="00ED72E9"/>
    <w:rsid w:val="00EE0476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7A4B"/>
    <w:rsid w:val="00F20B52"/>
    <w:rsid w:val="00F32FCB"/>
    <w:rsid w:val="00F33523"/>
    <w:rsid w:val="00F677A9"/>
    <w:rsid w:val="00F72DE2"/>
    <w:rsid w:val="00F73217"/>
    <w:rsid w:val="00F8121C"/>
    <w:rsid w:val="00F84CF5"/>
    <w:rsid w:val="00F8612E"/>
    <w:rsid w:val="00F94583"/>
    <w:rsid w:val="00FA420B"/>
    <w:rsid w:val="00FB2F9B"/>
    <w:rsid w:val="00FB6AEE"/>
    <w:rsid w:val="00FC3EAC"/>
    <w:rsid w:val="00FE09C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8946"/>
  <w15:docId w15:val="{85EF1966-D882-4CC0-B8F6-C3D96191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67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D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D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D9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D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nnah%20HU\Live%20Import%20List%20Amendment%20Instrument\OPC%20template%20-%20Live%20Import%20List%20amendment%20instrument%20-%20LG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688117F755FC8B448D8923B3E8167C0E" ma:contentTypeVersion="10" ma:contentTypeDescription="SPIRE Document" ma:contentTypeScope="" ma:versionID="8b189a7115c60f805053fc6497f6cd55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22b2768ed0231ec86abdaaf2686478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 xsi:nil="true"/>
    <IconOverlay xmlns="http://schemas.microsoft.com/sharepoint/v4" xsi:nil="true"/>
    <DocumentDescription xmlns="344c6e69-c594-4ca4-b341-09ae9dfc1422">NOTE: Min signed leg instrument and letter on 15/10/24 and brief on 21/10/2024.</DocumentDescription>
    <RecordNumber xmlns="344c6e69-c594-4ca4-b341-09ae9dfc1422" xsi:nil="true"/>
  </documentManagement>
</p:properties>
</file>

<file path=customXml/itemProps1.xml><?xml version="1.0" encoding="utf-8"?>
<ds:datastoreItem xmlns:ds="http://schemas.openxmlformats.org/officeDocument/2006/customXml" ds:itemID="{FF9D9E43-09AD-4478-9AFC-FB4624F11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06960-EC4E-44A6-B351-2E690FA3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9C4E1-DAF5-41FB-A3FF-1D6148577B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40C302-FFB0-40DB-8638-1869D82B1C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49B284D-4258-4567-83F5-7AEC302C79BE}">
  <ds:schemaRefs>
    <ds:schemaRef ds:uri="http://schemas.microsoft.com/office/2006/metadata/properties"/>
    <ds:schemaRef ds:uri="http://schemas.microsoft.com/office/infopath/2007/PartnerControls"/>
    <ds:schemaRef ds:uri="344c6e69-c594-4ca4-b341-09ae9dfc1422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OPC template - Live Import List amendment instrument - LGI</Template>
  <TotalTime>1</TotalTime>
  <Pages>6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Hu, Hannah</dc:creator>
  <cp:lastModifiedBy>Tim DICKSON</cp:lastModifiedBy>
  <cp:revision>3</cp:revision>
  <dcterms:created xsi:type="dcterms:W3CDTF">2024-10-31T00:15:00Z</dcterms:created>
  <dcterms:modified xsi:type="dcterms:W3CDTF">2024-10-31T00:15:00Z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anceDueDate">
    <vt:lpwstr/>
  </property>
  <property fmtid="{D5CDD505-2E9C-101B-9397-08002B2CF9AE}" pid="3" name="RecordPoint_SubmissionDate">
    <vt:lpwstr/>
  </property>
  <property fmtid="{D5CDD505-2E9C-101B-9397-08002B2CF9AE}" pid="4" name="Electorates">
    <vt:lpwstr> </vt:lpwstr>
  </property>
  <property fmtid="{D5CDD505-2E9C-101B-9397-08002B2CF9AE}" pid="5" name="TrustedGroups">
    <vt:lpwstr>Parliamentary Coordinator MS, DLO, Ministerial Staff - Coalition 2013, Business Administrator, Limited Distribution MS</vt:lpwstr>
  </property>
  <property fmtid="{D5CDD505-2E9C-101B-9397-08002B2CF9AE}" pid="6" name="ReasonForSensitivity">
    <vt:lpwstr/>
  </property>
  <property fmtid="{D5CDD505-2E9C-101B-9397-08002B2CF9AE}" pid="7" name="ClearanceActualDate">
    <vt:lpwstr/>
  </property>
  <property fmtid="{D5CDD505-2E9C-101B-9397-08002B2CF9AE}" pid="8" name="RecordPoint_RecordNumberSubmitted">
    <vt:lpwstr/>
  </property>
  <property fmtid="{D5CDD505-2E9C-101B-9397-08002B2CF9AE}" pid="9" name="RegisteredDate">
    <vt:lpwstr>02 August 2016</vt:lpwstr>
  </property>
  <property fmtid="{D5CDD505-2E9C-101B-9397-08002B2CF9AE}" pid="10" name="LastClearingOfficer">
    <vt:lpwstr/>
  </property>
  <property fmtid="{D5CDD505-2E9C-101B-9397-08002B2CF9AE}" pid="11" name="SignedDate">
    <vt:lpwstr/>
  </property>
  <property fmtid="{D5CDD505-2E9C-101B-9397-08002B2CF9AE}" pid="12" name="Ministers">
    <vt:lpwstr>Josh Frydenberg</vt:lpwstr>
  </property>
  <property fmtid="{D5CDD505-2E9C-101B-9397-08002B2CF9AE}" pid="13" name="ContentTypeId">
    <vt:lpwstr>0x0101009DB8618430E8D149BA674DA7B0E0C3F000688117F755FC8B448D8923B3E8167C0E</vt:lpwstr>
  </property>
  <property fmtid="{D5CDD505-2E9C-101B-9397-08002B2CF9AE}" pid="14" name="TemplateSubType">
    <vt:lpwstr>Standard</vt:lpwstr>
  </property>
  <property fmtid="{D5CDD505-2E9C-101B-9397-08002B2CF9AE}" pid="15" name="RecordPoint_ActiveItemWebId">
    <vt:lpwstr>{ce0940a8-fbdd-4d61-aa5f-5fccf7e3a693}</vt:lpwstr>
  </property>
  <property fmtid="{D5CDD505-2E9C-101B-9397-08002B2CF9AE}" pid="16" name="Principal">
    <vt:lpwstr>Minister</vt:lpwstr>
  </property>
  <property fmtid="{D5CDD505-2E9C-101B-9397-08002B2CF9AE}" pid="17" name="PdrId">
    <vt:lpwstr>MS16-001249</vt:lpwstr>
  </property>
  <property fmtid="{D5CDD505-2E9C-101B-9397-08002B2CF9AE}" pid="18" name="FileNumber">
    <vt:lpwstr/>
  </property>
  <property fmtid="{D5CDD505-2E9C-101B-9397-08002B2CF9AE}" pid="19" name="RecordPoint_WorkflowType">
    <vt:lpwstr>ActiveSubmitStub</vt:lpwstr>
  </property>
  <property fmtid="{D5CDD505-2E9C-101B-9397-08002B2CF9AE}" pid="20" name="HandlingProtocol">
    <vt:lpwstr>Standard</vt:lpwstr>
  </property>
  <property fmtid="{D5CDD505-2E9C-101B-9397-08002B2CF9AE}" pid="21" name="TaskSeqNo">
    <vt:lpwstr>3</vt:lpwstr>
  </property>
  <property fmtid="{D5CDD505-2E9C-101B-9397-08002B2CF9AE}" pid="22" name="GroupResponsible">
    <vt:lpwstr>Wildlife Heritage and Marine Division (WHM)</vt:lpwstr>
  </property>
  <property fmtid="{D5CDD505-2E9C-101B-9397-08002B2CF9AE}" pid="23" name="TemplateType">
    <vt:lpwstr>Decision Submission</vt:lpwstr>
  </property>
  <property fmtid="{D5CDD505-2E9C-101B-9397-08002B2CF9AE}" pid="24" name="RecordPoint_ActiveItemSiteId">
    <vt:lpwstr>{8003c3b3-d20c-4e9a-bee9-0e2243d810ee}</vt:lpwstr>
  </property>
  <property fmtid="{D5CDD505-2E9C-101B-9397-08002B2CF9AE}" pid="25" name="RequestedAction">
    <vt:lpwstr>For Decision</vt:lpwstr>
  </property>
  <property fmtid="{D5CDD505-2E9C-101B-9397-08002B2CF9AE}" pid="26" name="RecordPoint_ActiveItemListId">
    <vt:lpwstr>{a0e6c625-28a9-4898-9066-97abccbd6970}</vt:lpwstr>
  </property>
  <property fmtid="{D5CDD505-2E9C-101B-9397-08002B2CF9AE}" pid="27" name="InformationMinister">
    <vt:lpwstr> </vt:lpwstr>
  </property>
  <property fmtid="{D5CDD505-2E9C-101B-9397-08002B2CF9AE}" pid="28" name="AdditionalSecurityInformation">
    <vt:lpwstr/>
  </property>
  <property fmtid="{D5CDD505-2E9C-101B-9397-08002B2CF9AE}" pid="29" name="RecordPoint_ActiveItemMoved">
    <vt:lpwstr/>
  </property>
  <property fmtid="{D5CDD505-2E9C-101B-9397-08002B2CF9AE}" pid="30" name="RecordPoint_ActiveItemUniqueId">
    <vt:lpwstr>{a6288ab3-a182-47e5-bb9b-0621a0f113a9}</vt:lpwstr>
  </property>
  <property fmtid="{D5CDD505-2E9C-101B-9397-08002B2CF9AE}" pid="31" name="RecordPoint_RecordFormat">
    <vt:lpwstr/>
  </property>
  <property fmtid="{D5CDD505-2E9C-101B-9397-08002B2CF9AE}" pid="32" name="RecordPoint_SubmissionCompleted">
    <vt:lpwstr/>
  </property>
  <property fmtid="{D5CDD505-2E9C-101B-9397-08002B2CF9AE}" pid="33" name="ResponsibleMinister">
    <vt:lpwstr>Josh Frydenberg</vt:lpwstr>
  </property>
  <property fmtid="{D5CDD505-2E9C-101B-9397-08002B2CF9AE}" pid="34" name="ClassificationContentMarkingHeaderShapeIds">
    <vt:lpwstr>69e61e38,2fd86763,6759cf30,120d15f9,384315a1,74dc341e,2225a119,170f077d,7af0ce5e</vt:lpwstr>
  </property>
  <property fmtid="{D5CDD505-2E9C-101B-9397-08002B2CF9AE}" pid="35" name="ClassificationContentMarkingHeaderFontProps">
    <vt:lpwstr>#ff0000,12,Calibri</vt:lpwstr>
  </property>
  <property fmtid="{D5CDD505-2E9C-101B-9397-08002B2CF9AE}" pid="36" name="ClassificationContentMarkingHeaderText">
    <vt:lpwstr>OFFICIAL</vt:lpwstr>
  </property>
  <property fmtid="{D5CDD505-2E9C-101B-9397-08002B2CF9AE}" pid="37" name="ClassificationContentMarkingFooterShapeIds">
    <vt:lpwstr>414966e2,fac2934,6d2f8f24,35e89a7e,45be0b3e,7d30672,2701e839,1376e74,4d0c0e7</vt:lpwstr>
  </property>
  <property fmtid="{D5CDD505-2E9C-101B-9397-08002B2CF9AE}" pid="38" name="ClassificationContentMarkingFooterFontProps">
    <vt:lpwstr>#ff0000,12,Calibri</vt:lpwstr>
  </property>
  <property fmtid="{D5CDD505-2E9C-101B-9397-08002B2CF9AE}" pid="39" name="ClassificationContentMarkingFooterText">
    <vt:lpwstr>OFFICIAL</vt:lpwstr>
  </property>
</Properties>
</file>