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62D22" w14:textId="77777777" w:rsidR="0048364F" w:rsidRPr="005C0905" w:rsidRDefault="00193461" w:rsidP="0020300C">
      <w:pPr>
        <w:rPr>
          <w:sz w:val="28"/>
        </w:rPr>
      </w:pPr>
      <w:r w:rsidRPr="005C0905">
        <w:rPr>
          <w:noProof/>
          <w:lang w:eastAsia="en-AU"/>
        </w:rPr>
        <w:drawing>
          <wp:inline distT="0" distB="0" distL="0" distR="0" wp14:anchorId="0264CBFF" wp14:editId="350308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4B31" w14:textId="77777777" w:rsidR="0048364F" w:rsidRPr="005C0905" w:rsidRDefault="0048364F" w:rsidP="0048364F">
      <w:pPr>
        <w:rPr>
          <w:sz w:val="19"/>
        </w:rPr>
      </w:pPr>
    </w:p>
    <w:p w14:paraId="7A176878" w14:textId="77777777" w:rsidR="0048364F" w:rsidRPr="005C0905" w:rsidRDefault="003201C8" w:rsidP="0048364F">
      <w:pPr>
        <w:pStyle w:val="ShortT"/>
      </w:pPr>
      <w:r w:rsidRPr="005C0905">
        <w:t xml:space="preserve">Financial Framework (Supplementary Powers) Amendment (Climate Change, Energy, the Environment and Water Measures No. 1) </w:t>
      </w:r>
      <w:r w:rsidR="005C0905" w:rsidRPr="005C0905">
        <w:t>Regulations 2</w:t>
      </w:r>
      <w:r w:rsidRPr="005C0905">
        <w:t>024</w:t>
      </w:r>
    </w:p>
    <w:p w14:paraId="6F0FC358" w14:textId="77777777" w:rsidR="003201C8" w:rsidRPr="005C0905" w:rsidRDefault="003201C8" w:rsidP="00F652E3">
      <w:pPr>
        <w:pStyle w:val="SignCoverPageStart"/>
        <w:spacing w:before="240"/>
        <w:rPr>
          <w:szCs w:val="22"/>
        </w:rPr>
      </w:pPr>
      <w:r w:rsidRPr="005C0905">
        <w:rPr>
          <w:szCs w:val="22"/>
        </w:rPr>
        <w:t xml:space="preserve">I, the Honourable </w:t>
      </w:r>
      <w:r w:rsidR="005A5739" w:rsidRPr="005C0905">
        <w:rPr>
          <w:szCs w:val="22"/>
        </w:rPr>
        <w:t>Sam Mostyn</w:t>
      </w:r>
      <w:r w:rsidRPr="005C0905">
        <w:rPr>
          <w:szCs w:val="22"/>
        </w:rPr>
        <w:t xml:space="preserve"> AC, Governor</w:t>
      </w:r>
      <w:r w:rsidR="005C0905">
        <w:rPr>
          <w:szCs w:val="22"/>
        </w:rPr>
        <w:noBreakHyphen/>
      </w:r>
      <w:r w:rsidRPr="005C0905">
        <w:rPr>
          <w:szCs w:val="22"/>
        </w:rPr>
        <w:t>General of the Commonwealth of Australia, acting with the advice of the Federal Executive Council, make the following regulations.</w:t>
      </w:r>
    </w:p>
    <w:p w14:paraId="4AC5FBA2" w14:textId="728E5D7E" w:rsidR="003201C8" w:rsidRPr="005C0905" w:rsidRDefault="003201C8" w:rsidP="00F652E3">
      <w:pPr>
        <w:keepNext/>
        <w:spacing w:before="720" w:line="240" w:lineRule="atLeast"/>
        <w:ind w:right="397"/>
        <w:jc w:val="both"/>
        <w:rPr>
          <w:szCs w:val="22"/>
        </w:rPr>
      </w:pPr>
      <w:r w:rsidRPr="005C0905">
        <w:rPr>
          <w:szCs w:val="22"/>
        </w:rPr>
        <w:t xml:space="preserve">Dated </w:t>
      </w:r>
      <w:r w:rsidRPr="005C0905">
        <w:rPr>
          <w:szCs w:val="22"/>
        </w:rPr>
        <w:tab/>
      </w:r>
      <w:r w:rsidRPr="005C0905">
        <w:rPr>
          <w:szCs w:val="22"/>
        </w:rPr>
        <w:tab/>
      </w:r>
      <w:r w:rsidR="00335C29">
        <w:rPr>
          <w:szCs w:val="22"/>
        </w:rPr>
        <w:t xml:space="preserve">15 August </w:t>
      </w:r>
      <w:r w:rsidRPr="005C0905">
        <w:rPr>
          <w:szCs w:val="22"/>
        </w:rPr>
        <w:fldChar w:fldCharType="begin"/>
      </w:r>
      <w:r w:rsidRPr="005C0905">
        <w:rPr>
          <w:szCs w:val="22"/>
        </w:rPr>
        <w:instrText xml:space="preserve"> DOCPROPERTY  DateMade </w:instrText>
      </w:r>
      <w:r w:rsidRPr="005C0905">
        <w:rPr>
          <w:szCs w:val="22"/>
        </w:rPr>
        <w:fldChar w:fldCharType="separate"/>
      </w:r>
      <w:r w:rsidR="00292D19">
        <w:rPr>
          <w:szCs w:val="22"/>
        </w:rPr>
        <w:t>2024</w:t>
      </w:r>
      <w:r w:rsidRPr="005C0905">
        <w:rPr>
          <w:szCs w:val="22"/>
        </w:rPr>
        <w:fldChar w:fldCharType="end"/>
      </w:r>
    </w:p>
    <w:p w14:paraId="285348A6" w14:textId="77777777" w:rsidR="003201C8" w:rsidRPr="005C0905" w:rsidRDefault="005A5739" w:rsidP="00F652E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C0905">
        <w:rPr>
          <w:szCs w:val="22"/>
        </w:rPr>
        <w:t>Sam Mostyn</w:t>
      </w:r>
      <w:r w:rsidR="00191811" w:rsidRPr="005C0905">
        <w:rPr>
          <w:szCs w:val="22"/>
        </w:rPr>
        <w:t xml:space="preserve"> AC</w:t>
      </w:r>
    </w:p>
    <w:p w14:paraId="1E16D722" w14:textId="77777777" w:rsidR="003201C8" w:rsidRPr="005C0905" w:rsidRDefault="003201C8" w:rsidP="00F652E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C0905">
        <w:rPr>
          <w:szCs w:val="22"/>
        </w:rPr>
        <w:t>Governor</w:t>
      </w:r>
      <w:r w:rsidR="005C0905">
        <w:rPr>
          <w:szCs w:val="22"/>
        </w:rPr>
        <w:noBreakHyphen/>
      </w:r>
      <w:r w:rsidRPr="005C0905">
        <w:rPr>
          <w:szCs w:val="22"/>
        </w:rPr>
        <w:t>General</w:t>
      </w:r>
    </w:p>
    <w:p w14:paraId="6D47EA1F" w14:textId="77777777" w:rsidR="003201C8" w:rsidRPr="005C0905" w:rsidRDefault="003201C8" w:rsidP="00F652E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C0905">
        <w:rPr>
          <w:szCs w:val="22"/>
        </w:rPr>
        <w:t xml:space="preserve">By </w:t>
      </w:r>
      <w:r w:rsidR="005A5739" w:rsidRPr="005C0905">
        <w:rPr>
          <w:szCs w:val="22"/>
        </w:rPr>
        <w:t>Her</w:t>
      </w:r>
      <w:r w:rsidRPr="005C0905">
        <w:rPr>
          <w:szCs w:val="22"/>
        </w:rPr>
        <w:t xml:space="preserve"> Excellency’s Command</w:t>
      </w:r>
    </w:p>
    <w:p w14:paraId="7AED9EFE" w14:textId="77777777" w:rsidR="003201C8" w:rsidRPr="005C0905" w:rsidRDefault="003201C8" w:rsidP="00F652E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C0905">
        <w:rPr>
          <w:szCs w:val="22"/>
        </w:rPr>
        <w:t>Katy Gallagher</w:t>
      </w:r>
    </w:p>
    <w:p w14:paraId="08F980AB" w14:textId="77777777" w:rsidR="003201C8" w:rsidRPr="005C0905" w:rsidRDefault="003201C8" w:rsidP="00F652E3">
      <w:pPr>
        <w:pStyle w:val="SignCoverPageEnd"/>
        <w:rPr>
          <w:szCs w:val="22"/>
        </w:rPr>
      </w:pPr>
      <w:r w:rsidRPr="005C0905">
        <w:rPr>
          <w:szCs w:val="22"/>
        </w:rPr>
        <w:t>Minister for Finance</w:t>
      </w:r>
    </w:p>
    <w:p w14:paraId="66C9E67A" w14:textId="77777777" w:rsidR="003201C8" w:rsidRPr="005C0905" w:rsidRDefault="003201C8" w:rsidP="00F652E3"/>
    <w:p w14:paraId="6A9BC5A9" w14:textId="77777777" w:rsidR="003201C8" w:rsidRPr="005C0905" w:rsidRDefault="003201C8" w:rsidP="00F652E3"/>
    <w:p w14:paraId="74FAE172" w14:textId="77777777" w:rsidR="003201C8" w:rsidRPr="005C0905" w:rsidRDefault="003201C8" w:rsidP="00F652E3"/>
    <w:p w14:paraId="57A7D8AF" w14:textId="77777777" w:rsidR="0048364F" w:rsidRPr="00624680" w:rsidRDefault="0048364F" w:rsidP="0048364F">
      <w:pPr>
        <w:pStyle w:val="Header"/>
        <w:tabs>
          <w:tab w:val="clear" w:pos="4150"/>
          <w:tab w:val="clear" w:pos="8307"/>
        </w:tabs>
      </w:pPr>
      <w:r w:rsidRPr="00624680">
        <w:rPr>
          <w:rStyle w:val="CharAmSchNo"/>
        </w:rPr>
        <w:t xml:space="preserve"> </w:t>
      </w:r>
      <w:r w:rsidRPr="00624680">
        <w:rPr>
          <w:rStyle w:val="CharAmSchText"/>
        </w:rPr>
        <w:t xml:space="preserve"> </w:t>
      </w:r>
    </w:p>
    <w:p w14:paraId="5D309E98" w14:textId="77777777" w:rsidR="0048364F" w:rsidRPr="00624680" w:rsidRDefault="0048364F" w:rsidP="0048364F">
      <w:pPr>
        <w:pStyle w:val="Header"/>
        <w:tabs>
          <w:tab w:val="clear" w:pos="4150"/>
          <w:tab w:val="clear" w:pos="8307"/>
        </w:tabs>
      </w:pPr>
      <w:r w:rsidRPr="00624680">
        <w:rPr>
          <w:rStyle w:val="CharAmPartNo"/>
        </w:rPr>
        <w:t xml:space="preserve"> </w:t>
      </w:r>
      <w:r w:rsidRPr="00624680">
        <w:rPr>
          <w:rStyle w:val="CharAmPartText"/>
        </w:rPr>
        <w:t xml:space="preserve"> </w:t>
      </w:r>
    </w:p>
    <w:p w14:paraId="2D411213" w14:textId="77777777" w:rsidR="0048364F" w:rsidRPr="005C0905" w:rsidRDefault="0048364F" w:rsidP="0048364F">
      <w:pPr>
        <w:sectPr w:rsidR="0048364F" w:rsidRPr="005C0905" w:rsidSect="00846B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45F291C" w14:textId="77777777" w:rsidR="00220A0C" w:rsidRPr="005C0905" w:rsidRDefault="0048364F" w:rsidP="0048364F">
      <w:pPr>
        <w:outlineLvl w:val="0"/>
        <w:rPr>
          <w:sz w:val="36"/>
        </w:rPr>
      </w:pPr>
      <w:r w:rsidRPr="005C0905">
        <w:rPr>
          <w:sz w:val="36"/>
        </w:rPr>
        <w:lastRenderedPageBreak/>
        <w:t>Contents</w:t>
      </w:r>
    </w:p>
    <w:p w14:paraId="41B8F894" w14:textId="40B7FA26" w:rsidR="005C0905" w:rsidRDefault="005C09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C0905">
        <w:rPr>
          <w:noProof/>
        </w:rPr>
        <w:tab/>
      </w:r>
      <w:r w:rsidRPr="005C0905">
        <w:rPr>
          <w:noProof/>
        </w:rPr>
        <w:fldChar w:fldCharType="begin"/>
      </w:r>
      <w:r w:rsidRPr="005C0905">
        <w:rPr>
          <w:noProof/>
        </w:rPr>
        <w:instrText xml:space="preserve"> PAGEREF _Toc171597599 \h </w:instrText>
      </w:r>
      <w:r w:rsidRPr="005C0905">
        <w:rPr>
          <w:noProof/>
        </w:rPr>
      </w:r>
      <w:r w:rsidRPr="005C0905">
        <w:rPr>
          <w:noProof/>
        </w:rPr>
        <w:fldChar w:fldCharType="separate"/>
      </w:r>
      <w:r w:rsidR="00292D19">
        <w:rPr>
          <w:noProof/>
        </w:rPr>
        <w:t>1</w:t>
      </w:r>
      <w:r w:rsidRPr="005C0905">
        <w:rPr>
          <w:noProof/>
        </w:rPr>
        <w:fldChar w:fldCharType="end"/>
      </w:r>
    </w:p>
    <w:p w14:paraId="702524B2" w14:textId="5B781563" w:rsidR="005C0905" w:rsidRDefault="005C09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C0905">
        <w:rPr>
          <w:noProof/>
        </w:rPr>
        <w:tab/>
      </w:r>
      <w:r w:rsidRPr="005C0905">
        <w:rPr>
          <w:noProof/>
        </w:rPr>
        <w:fldChar w:fldCharType="begin"/>
      </w:r>
      <w:r w:rsidRPr="005C0905">
        <w:rPr>
          <w:noProof/>
        </w:rPr>
        <w:instrText xml:space="preserve"> PAGEREF _Toc171597600 \h </w:instrText>
      </w:r>
      <w:r w:rsidRPr="005C0905">
        <w:rPr>
          <w:noProof/>
        </w:rPr>
      </w:r>
      <w:r w:rsidRPr="005C0905">
        <w:rPr>
          <w:noProof/>
        </w:rPr>
        <w:fldChar w:fldCharType="separate"/>
      </w:r>
      <w:r w:rsidR="00292D19">
        <w:rPr>
          <w:noProof/>
        </w:rPr>
        <w:t>1</w:t>
      </w:r>
      <w:r w:rsidRPr="005C0905">
        <w:rPr>
          <w:noProof/>
        </w:rPr>
        <w:fldChar w:fldCharType="end"/>
      </w:r>
    </w:p>
    <w:p w14:paraId="5BFDC62F" w14:textId="37A1169B" w:rsidR="005C0905" w:rsidRDefault="005C09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C0905">
        <w:rPr>
          <w:noProof/>
        </w:rPr>
        <w:tab/>
      </w:r>
      <w:r w:rsidRPr="005C0905">
        <w:rPr>
          <w:noProof/>
        </w:rPr>
        <w:fldChar w:fldCharType="begin"/>
      </w:r>
      <w:r w:rsidRPr="005C0905">
        <w:rPr>
          <w:noProof/>
        </w:rPr>
        <w:instrText xml:space="preserve"> PAGEREF _Toc171597601 \h </w:instrText>
      </w:r>
      <w:r w:rsidRPr="005C0905">
        <w:rPr>
          <w:noProof/>
        </w:rPr>
      </w:r>
      <w:r w:rsidRPr="005C0905">
        <w:rPr>
          <w:noProof/>
        </w:rPr>
        <w:fldChar w:fldCharType="separate"/>
      </w:r>
      <w:r w:rsidR="00292D19">
        <w:rPr>
          <w:noProof/>
        </w:rPr>
        <w:t>1</w:t>
      </w:r>
      <w:r w:rsidRPr="005C0905">
        <w:rPr>
          <w:noProof/>
        </w:rPr>
        <w:fldChar w:fldCharType="end"/>
      </w:r>
    </w:p>
    <w:p w14:paraId="31A8ED4A" w14:textId="57EC4152" w:rsidR="005C0905" w:rsidRDefault="005C09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C0905">
        <w:rPr>
          <w:noProof/>
        </w:rPr>
        <w:tab/>
      </w:r>
      <w:r w:rsidRPr="005C0905">
        <w:rPr>
          <w:noProof/>
        </w:rPr>
        <w:fldChar w:fldCharType="begin"/>
      </w:r>
      <w:r w:rsidRPr="005C0905">
        <w:rPr>
          <w:noProof/>
        </w:rPr>
        <w:instrText xml:space="preserve"> PAGEREF _Toc171597602 \h </w:instrText>
      </w:r>
      <w:r w:rsidRPr="005C0905">
        <w:rPr>
          <w:noProof/>
        </w:rPr>
      </w:r>
      <w:r w:rsidRPr="005C0905">
        <w:rPr>
          <w:noProof/>
        </w:rPr>
        <w:fldChar w:fldCharType="separate"/>
      </w:r>
      <w:r w:rsidR="00292D19">
        <w:rPr>
          <w:noProof/>
        </w:rPr>
        <w:t>1</w:t>
      </w:r>
      <w:r w:rsidRPr="005C0905">
        <w:rPr>
          <w:noProof/>
        </w:rPr>
        <w:fldChar w:fldCharType="end"/>
      </w:r>
    </w:p>
    <w:p w14:paraId="38A3FF28" w14:textId="2153B968" w:rsidR="005C0905" w:rsidRDefault="005C09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C0905">
        <w:rPr>
          <w:b w:val="0"/>
          <w:noProof/>
          <w:sz w:val="18"/>
        </w:rPr>
        <w:tab/>
      </w:r>
      <w:r w:rsidRPr="005C0905">
        <w:rPr>
          <w:b w:val="0"/>
          <w:noProof/>
          <w:sz w:val="18"/>
        </w:rPr>
        <w:fldChar w:fldCharType="begin"/>
      </w:r>
      <w:r w:rsidRPr="005C0905">
        <w:rPr>
          <w:b w:val="0"/>
          <w:noProof/>
          <w:sz w:val="18"/>
        </w:rPr>
        <w:instrText xml:space="preserve"> PAGEREF _Toc171597603 \h </w:instrText>
      </w:r>
      <w:r w:rsidRPr="005C0905">
        <w:rPr>
          <w:b w:val="0"/>
          <w:noProof/>
          <w:sz w:val="18"/>
        </w:rPr>
      </w:r>
      <w:r w:rsidRPr="005C0905">
        <w:rPr>
          <w:b w:val="0"/>
          <w:noProof/>
          <w:sz w:val="18"/>
        </w:rPr>
        <w:fldChar w:fldCharType="separate"/>
      </w:r>
      <w:r w:rsidR="00292D19">
        <w:rPr>
          <w:b w:val="0"/>
          <w:noProof/>
          <w:sz w:val="18"/>
        </w:rPr>
        <w:t>2</w:t>
      </w:r>
      <w:r w:rsidRPr="005C0905">
        <w:rPr>
          <w:b w:val="0"/>
          <w:noProof/>
          <w:sz w:val="18"/>
        </w:rPr>
        <w:fldChar w:fldCharType="end"/>
      </w:r>
    </w:p>
    <w:p w14:paraId="0680821E" w14:textId="288A3B64" w:rsidR="005C0905" w:rsidRDefault="005C09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5C0905">
        <w:rPr>
          <w:i w:val="0"/>
          <w:noProof/>
          <w:sz w:val="18"/>
        </w:rPr>
        <w:tab/>
      </w:r>
      <w:r w:rsidRPr="005C0905">
        <w:rPr>
          <w:i w:val="0"/>
          <w:noProof/>
          <w:sz w:val="18"/>
        </w:rPr>
        <w:fldChar w:fldCharType="begin"/>
      </w:r>
      <w:r w:rsidRPr="005C0905">
        <w:rPr>
          <w:i w:val="0"/>
          <w:noProof/>
          <w:sz w:val="18"/>
        </w:rPr>
        <w:instrText xml:space="preserve"> PAGEREF _Toc171597604 \h </w:instrText>
      </w:r>
      <w:r w:rsidRPr="005C0905">
        <w:rPr>
          <w:i w:val="0"/>
          <w:noProof/>
          <w:sz w:val="18"/>
        </w:rPr>
      </w:r>
      <w:r w:rsidRPr="005C0905">
        <w:rPr>
          <w:i w:val="0"/>
          <w:noProof/>
          <w:sz w:val="18"/>
        </w:rPr>
        <w:fldChar w:fldCharType="separate"/>
      </w:r>
      <w:r w:rsidR="00292D19">
        <w:rPr>
          <w:i w:val="0"/>
          <w:noProof/>
          <w:sz w:val="18"/>
        </w:rPr>
        <w:t>2</w:t>
      </w:r>
      <w:r w:rsidRPr="005C0905">
        <w:rPr>
          <w:i w:val="0"/>
          <w:noProof/>
          <w:sz w:val="18"/>
        </w:rPr>
        <w:fldChar w:fldCharType="end"/>
      </w:r>
    </w:p>
    <w:p w14:paraId="0B0C718C" w14:textId="77777777" w:rsidR="0048364F" w:rsidRPr="005C0905" w:rsidRDefault="005C0905" w:rsidP="0048364F">
      <w:r>
        <w:fldChar w:fldCharType="end"/>
      </w:r>
    </w:p>
    <w:p w14:paraId="776CC79F" w14:textId="77777777" w:rsidR="0048364F" w:rsidRPr="005C0905" w:rsidRDefault="0048364F" w:rsidP="0048364F">
      <w:pPr>
        <w:sectPr w:rsidR="0048364F" w:rsidRPr="005C0905" w:rsidSect="00846BB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3330EB5" w14:textId="77777777" w:rsidR="0048364F" w:rsidRPr="005C0905" w:rsidRDefault="0048364F" w:rsidP="0048364F">
      <w:pPr>
        <w:pStyle w:val="ActHead5"/>
      </w:pPr>
      <w:bookmarkStart w:id="0" w:name="_Toc171597599"/>
      <w:r w:rsidRPr="00624680">
        <w:rPr>
          <w:rStyle w:val="CharSectno"/>
        </w:rPr>
        <w:lastRenderedPageBreak/>
        <w:t>1</w:t>
      </w:r>
      <w:r w:rsidRPr="005C0905">
        <w:t xml:space="preserve">  </w:t>
      </w:r>
      <w:r w:rsidR="004F676E" w:rsidRPr="005C0905">
        <w:t>Name</w:t>
      </w:r>
      <w:bookmarkEnd w:id="0"/>
    </w:p>
    <w:p w14:paraId="78C7F79D" w14:textId="77777777" w:rsidR="0048364F" w:rsidRPr="005C0905" w:rsidRDefault="0048364F" w:rsidP="0048364F">
      <w:pPr>
        <w:pStyle w:val="subsection"/>
      </w:pPr>
      <w:r w:rsidRPr="005C0905">
        <w:tab/>
      </w:r>
      <w:r w:rsidRPr="005C0905">
        <w:tab/>
      </w:r>
      <w:r w:rsidR="0003612E" w:rsidRPr="005C0905">
        <w:t>This instrument is</w:t>
      </w:r>
      <w:r w:rsidRPr="005C0905">
        <w:t xml:space="preserve"> the </w:t>
      </w:r>
      <w:r w:rsidR="005C0905" w:rsidRPr="005C0905">
        <w:rPr>
          <w:i/>
          <w:noProof/>
        </w:rPr>
        <w:t>Financial Framework (Supplementary Powers) Amendment (Climate Change, Energy, the Environment and Water Measures No. 1) Regulations 2024</w:t>
      </w:r>
      <w:r w:rsidRPr="005C0905">
        <w:t>.</w:t>
      </w:r>
    </w:p>
    <w:p w14:paraId="2A733547" w14:textId="77777777" w:rsidR="0003612E" w:rsidRPr="005C0905" w:rsidRDefault="0003612E" w:rsidP="0003612E">
      <w:pPr>
        <w:pStyle w:val="ActHead5"/>
      </w:pPr>
      <w:bookmarkStart w:id="1" w:name="_Toc171597600"/>
      <w:r w:rsidRPr="00624680">
        <w:rPr>
          <w:rStyle w:val="CharSectno"/>
        </w:rPr>
        <w:t>2</w:t>
      </w:r>
      <w:r w:rsidRPr="005C0905">
        <w:t xml:space="preserve">  Commencement</w:t>
      </w:r>
      <w:bookmarkEnd w:id="1"/>
    </w:p>
    <w:p w14:paraId="20CFA65C" w14:textId="77777777" w:rsidR="0003612E" w:rsidRPr="005C0905" w:rsidRDefault="0003612E" w:rsidP="0003612E">
      <w:pPr>
        <w:pStyle w:val="subsection"/>
      </w:pPr>
      <w:r w:rsidRPr="005C0905">
        <w:tab/>
        <w:t>(1)</w:t>
      </w:r>
      <w:r w:rsidRPr="005C090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92DC86C" w14:textId="77777777" w:rsidR="0003612E" w:rsidRPr="005C0905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5C0905" w14:paraId="521B0311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C6ECF7E" w14:textId="77777777" w:rsidR="0003612E" w:rsidRPr="005C0905" w:rsidRDefault="0003612E" w:rsidP="00783C27">
            <w:pPr>
              <w:pStyle w:val="TableHeading"/>
            </w:pPr>
            <w:r w:rsidRPr="005C0905">
              <w:t>Commencement information</w:t>
            </w:r>
          </w:p>
        </w:tc>
      </w:tr>
      <w:tr w:rsidR="0003612E" w:rsidRPr="005C0905" w14:paraId="69FDB35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1518B66" w14:textId="77777777" w:rsidR="0003612E" w:rsidRPr="005C0905" w:rsidRDefault="0003612E" w:rsidP="00783C27">
            <w:pPr>
              <w:pStyle w:val="TableHeading"/>
            </w:pPr>
            <w:r w:rsidRPr="005C090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5DBB4B" w14:textId="77777777" w:rsidR="0003612E" w:rsidRPr="005C0905" w:rsidRDefault="0003612E" w:rsidP="00783C27">
            <w:pPr>
              <w:pStyle w:val="TableHeading"/>
            </w:pPr>
            <w:r w:rsidRPr="005C090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E7142D" w14:textId="77777777" w:rsidR="0003612E" w:rsidRPr="005C0905" w:rsidRDefault="0003612E" w:rsidP="00783C27">
            <w:pPr>
              <w:pStyle w:val="TableHeading"/>
            </w:pPr>
            <w:r w:rsidRPr="005C0905">
              <w:t>Column 3</w:t>
            </w:r>
          </w:p>
        </w:tc>
      </w:tr>
      <w:tr w:rsidR="0003612E" w:rsidRPr="005C0905" w14:paraId="4DC1E1DB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D65598" w14:textId="77777777" w:rsidR="0003612E" w:rsidRPr="005C0905" w:rsidRDefault="0003612E" w:rsidP="00783C27">
            <w:pPr>
              <w:pStyle w:val="TableHeading"/>
            </w:pPr>
            <w:r w:rsidRPr="005C090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9E7026" w14:textId="77777777" w:rsidR="0003612E" w:rsidRPr="005C0905" w:rsidRDefault="0003612E" w:rsidP="00783C27">
            <w:pPr>
              <w:pStyle w:val="TableHeading"/>
            </w:pPr>
            <w:r w:rsidRPr="005C090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414A07" w14:textId="77777777" w:rsidR="0003612E" w:rsidRPr="005C0905" w:rsidRDefault="0003612E" w:rsidP="00783C27">
            <w:pPr>
              <w:pStyle w:val="TableHeading"/>
            </w:pPr>
            <w:r w:rsidRPr="005C0905">
              <w:t>Date/Details</w:t>
            </w:r>
          </w:p>
        </w:tc>
      </w:tr>
      <w:tr w:rsidR="0003612E" w:rsidRPr="005C0905" w14:paraId="5152AE5E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2027D61" w14:textId="77777777" w:rsidR="0003612E" w:rsidRPr="005C0905" w:rsidRDefault="0003612E" w:rsidP="00783C27">
            <w:pPr>
              <w:pStyle w:val="Tabletext"/>
            </w:pPr>
            <w:r w:rsidRPr="005C090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90BE84" w14:textId="77777777" w:rsidR="0003612E" w:rsidRPr="005C0905" w:rsidRDefault="0003612E" w:rsidP="00783C27">
            <w:pPr>
              <w:pStyle w:val="Tabletext"/>
            </w:pPr>
            <w:r w:rsidRPr="005C0905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E9A458" w14:textId="5BACDA6B" w:rsidR="0003612E" w:rsidRPr="005C0905" w:rsidRDefault="00C4235D" w:rsidP="00783C27">
            <w:pPr>
              <w:pStyle w:val="Tabletext"/>
            </w:pPr>
            <w:r>
              <w:t>17 August 2024</w:t>
            </w:r>
            <w:bookmarkStart w:id="2" w:name="_GoBack"/>
            <w:bookmarkEnd w:id="2"/>
          </w:p>
        </w:tc>
      </w:tr>
    </w:tbl>
    <w:p w14:paraId="6BF8234A" w14:textId="77777777" w:rsidR="0003612E" w:rsidRPr="005C0905" w:rsidRDefault="0003612E" w:rsidP="0003612E">
      <w:pPr>
        <w:pStyle w:val="notetext"/>
      </w:pPr>
      <w:r w:rsidRPr="005C0905">
        <w:rPr>
          <w:snapToGrid w:val="0"/>
          <w:lang w:eastAsia="en-US"/>
        </w:rPr>
        <w:t>Note:</w:t>
      </w:r>
      <w:r w:rsidRPr="005C0905">
        <w:rPr>
          <w:snapToGrid w:val="0"/>
          <w:lang w:eastAsia="en-US"/>
        </w:rPr>
        <w:tab/>
        <w:t>This table relates only to the provisions of this instrument</w:t>
      </w:r>
      <w:r w:rsidRPr="005C0905">
        <w:t xml:space="preserve"> </w:t>
      </w:r>
      <w:r w:rsidRPr="005C0905">
        <w:rPr>
          <w:snapToGrid w:val="0"/>
          <w:lang w:eastAsia="en-US"/>
        </w:rPr>
        <w:t>as originally made. It will not be amended to deal with any later amendments of this instrument.</w:t>
      </w:r>
    </w:p>
    <w:p w14:paraId="296EB13D" w14:textId="77777777" w:rsidR="0003612E" w:rsidRPr="005C0905" w:rsidRDefault="0003612E" w:rsidP="0003612E">
      <w:pPr>
        <w:pStyle w:val="subsection"/>
      </w:pPr>
      <w:r w:rsidRPr="005C0905">
        <w:tab/>
        <w:t>(2)</w:t>
      </w:r>
      <w:r w:rsidRPr="005C090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692459B" w14:textId="77777777" w:rsidR="0003612E" w:rsidRPr="005C0905" w:rsidRDefault="0003612E" w:rsidP="0003612E">
      <w:pPr>
        <w:pStyle w:val="ActHead5"/>
      </w:pPr>
      <w:bookmarkStart w:id="3" w:name="_Toc171597601"/>
      <w:r w:rsidRPr="00624680">
        <w:rPr>
          <w:rStyle w:val="CharSectno"/>
        </w:rPr>
        <w:t>3</w:t>
      </w:r>
      <w:r w:rsidRPr="005C0905">
        <w:t xml:space="preserve">  Authority</w:t>
      </w:r>
      <w:bookmarkEnd w:id="3"/>
    </w:p>
    <w:p w14:paraId="048519FD" w14:textId="77777777" w:rsidR="0003612E" w:rsidRPr="005C0905" w:rsidRDefault="0003612E" w:rsidP="0003612E">
      <w:pPr>
        <w:pStyle w:val="subsection"/>
      </w:pPr>
      <w:r w:rsidRPr="005C0905">
        <w:tab/>
      </w:r>
      <w:r w:rsidRPr="005C0905">
        <w:tab/>
        <w:t xml:space="preserve">This instrument is made under the </w:t>
      </w:r>
      <w:r w:rsidRPr="005C0905">
        <w:rPr>
          <w:i/>
        </w:rPr>
        <w:t>Financial Framework (Supplementary Powers) Act 1997</w:t>
      </w:r>
      <w:r w:rsidR="000066B1" w:rsidRPr="005C0905">
        <w:t>.</w:t>
      </w:r>
    </w:p>
    <w:p w14:paraId="0142A7C0" w14:textId="77777777" w:rsidR="0003612E" w:rsidRPr="005C0905" w:rsidRDefault="0003612E" w:rsidP="0003612E">
      <w:pPr>
        <w:pStyle w:val="ActHead5"/>
      </w:pPr>
      <w:bookmarkStart w:id="4" w:name="_Toc171597602"/>
      <w:r w:rsidRPr="00624680">
        <w:rPr>
          <w:rStyle w:val="CharSectno"/>
        </w:rPr>
        <w:t>4</w:t>
      </w:r>
      <w:r w:rsidRPr="005C0905">
        <w:t xml:space="preserve">  Schedules</w:t>
      </w:r>
      <w:bookmarkEnd w:id="4"/>
    </w:p>
    <w:p w14:paraId="752A23FF" w14:textId="77777777" w:rsidR="0003612E" w:rsidRPr="005C0905" w:rsidRDefault="0003612E" w:rsidP="0003612E">
      <w:pPr>
        <w:pStyle w:val="subsection"/>
      </w:pPr>
      <w:r w:rsidRPr="005C0905">
        <w:tab/>
      </w:r>
      <w:r w:rsidRPr="005C090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CB3F721" w14:textId="77777777" w:rsidR="0048364F" w:rsidRPr="005C0905" w:rsidRDefault="0048364F" w:rsidP="009C5989">
      <w:pPr>
        <w:pStyle w:val="ActHead6"/>
        <w:pageBreakBefore/>
      </w:pPr>
      <w:bookmarkStart w:id="5" w:name="_Toc171597603"/>
      <w:r w:rsidRPr="00624680">
        <w:rPr>
          <w:rStyle w:val="CharAmSchNo"/>
        </w:rPr>
        <w:lastRenderedPageBreak/>
        <w:t>Schedule 1</w:t>
      </w:r>
      <w:r w:rsidRPr="005C0905">
        <w:t>—</w:t>
      </w:r>
      <w:r w:rsidR="00460499" w:rsidRPr="00624680">
        <w:rPr>
          <w:rStyle w:val="CharAmSchText"/>
        </w:rPr>
        <w:t>Amendments</w:t>
      </w:r>
      <w:bookmarkEnd w:id="5"/>
    </w:p>
    <w:p w14:paraId="4F1C9E5B" w14:textId="77777777" w:rsidR="0003612E" w:rsidRPr="00624680" w:rsidRDefault="0004044E" w:rsidP="0003612E">
      <w:pPr>
        <w:pStyle w:val="Header"/>
      </w:pPr>
      <w:r w:rsidRPr="00624680">
        <w:rPr>
          <w:rStyle w:val="CharAmPartNo"/>
        </w:rPr>
        <w:t xml:space="preserve"> </w:t>
      </w:r>
      <w:r w:rsidRPr="00624680">
        <w:rPr>
          <w:rStyle w:val="CharAmPartText"/>
        </w:rPr>
        <w:t xml:space="preserve"> </w:t>
      </w:r>
    </w:p>
    <w:p w14:paraId="17F3DC28" w14:textId="77777777" w:rsidR="0003612E" w:rsidRPr="005C0905" w:rsidRDefault="0003612E" w:rsidP="0003612E">
      <w:pPr>
        <w:pStyle w:val="ActHead9"/>
      </w:pPr>
      <w:bookmarkStart w:id="6" w:name="_Toc171597604"/>
      <w:r w:rsidRPr="005C0905">
        <w:t>Financial Framework (Supplementary Powers) Regulations 1997</w:t>
      </w:r>
      <w:bookmarkEnd w:id="6"/>
    </w:p>
    <w:p w14:paraId="0151AEDF" w14:textId="77777777" w:rsidR="0003612E" w:rsidRPr="005C0905" w:rsidRDefault="0003612E" w:rsidP="0003612E">
      <w:pPr>
        <w:pStyle w:val="ItemHead"/>
      </w:pPr>
      <w:r w:rsidRPr="005C0905">
        <w:t>1  In the appropriate position in Part 4 of Schedule 1AB (table)</w:t>
      </w:r>
    </w:p>
    <w:p w14:paraId="35AE474D" w14:textId="77777777" w:rsidR="0003612E" w:rsidRPr="005C0905" w:rsidRDefault="0003612E" w:rsidP="0003612E">
      <w:pPr>
        <w:pStyle w:val="Item"/>
        <w:rPr>
          <w:rFonts w:eastAsiaTheme="minorHAnsi"/>
        </w:rPr>
      </w:pPr>
      <w:r w:rsidRPr="005C0905">
        <w:rPr>
          <w:rFonts w:eastAsiaTheme="minorHAnsi"/>
        </w:rPr>
        <w:t>Insert:</w:t>
      </w:r>
    </w:p>
    <w:p w14:paraId="79F227D7" w14:textId="77777777" w:rsidR="0003612E" w:rsidRPr="005C0905" w:rsidRDefault="0003612E" w:rsidP="0003612E">
      <w:pPr>
        <w:pStyle w:val="Tabletext"/>
      </w:pPr>
    </w:p>
    <w:tbl>
      <w:tblPr>
        <w:tblW w:w="8497" w:type="dxa"/>
        <w:tblInd w:w="-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5C0905" w14:paraId="190829F5" w14:textId="77777777" w:rsidTr="00F95FBE">
        <w:tc>
          <w:tcPr>
            <w:tcW w:w="854" w:type="dxa"/>
            <w:shd w:val="clear" w:color="auto" w:fill="auto"/>
          </w:tcPr>
          <w:p w14:paraId="59EF6AB9" w14:textId="77777777" w:rsidR="0003612E" w:rsidRPr="005C0905" w:rsidRDefault="001803C2" w:rsidP="00783C27">
            <w:pPr>
              <w:pStyle w:val="Tabletext"/>
            </w:pPr>
            <w:r w:rsidRPr="005C0905">
              <w:t>672</w:t>
            </w:r>
          </w:p>
        </w:tc>
        <w:tc>
          <w:tcPr>
            <w:tcW w:w="2534" w:type="dxa"/>
            <w:shd w:val="clear" w:color="auto" w:fill="auto"/>
          </w:tcPr>
          <w:p w14:paraId="50DE32B8" w14:textId="77777777" w:rsidR="0003612E" w:rsidRPr="005C0905" w:rsidRDefault="00882AD6" w:rsidP="00882AD6">
            <w:pPr>
              <w:pStyle w:val="Tabletext"/>
            </w:pPr>
            <w:r w:rsidRPr="005C0905">
              <w:rPr>
                <w:rFonts w:eastAsia="Calibri"/>
              </w:rPr>
              <w:t>First Nations Water Security</w:t>
            </w:r>
          </w:p>
        </w:tc>
        <w:tc>
          <w:tcPr>
            <w:tcW w:w="5109" w:type="dxa"/>
            <w:shd w:val="clear" w:color="auto" w:fill="auto"/>
          </w:tcPr>
          <w:p w14:paraId="774C8BD1" w14:textId="77777777" w:rsidR="0003612E" w:rsidRPr="005C0905" w:rsidRDefault="00A77896" w:rsidP="00C21D6A">
            <w:pPr>
              <w:pStyle w:val="Tabletext"/>
            </w:pPr>
            <w:r w:rsidRPr="005C0905">
              <w:rPr>
                <w:rFonts w:eastAsia="Calibri"/>
              </w:rPr>
              <w:t>To build local understanding, capability and solutions relating to First Nations water security, including by</w:t>
            </w:r>
            <w:r w:rsidR="0003612E" w:rsidRPr="005C0905">
              <w:t>:</w:t>
            </w:r>
          </w:p>
          <w:p w14:paraId="4E9CBBFF" w14:textId="77777777" w:rsidR="00C21D6A" w:rsidRPr="005C0905" w:rsidRDefault="0003612E" w:rsidP="00F652E3">
            <w:pPr>
              <w:pStyle w:val="Tablea"/>
              <w:rPr>
                <w:rFonts w:eastAsia="Calibri"/>
              </w:rPr>
            </w:pPr>
            <w:r w:rsidRPr="005C0905">
              <w:t>(a)</w:t>
            </w:r>
            <w:r w:rsidR="00C21D6A" w:rsidRPr="005C0905">
              <w:t xml:space="preserve"> </w:t>
            </w:r>
            <w:r w:rsidR="00C21D6A" w:rsidRPr="005C0905">
              <w:rPr>
                <w:rFonts w:eastAsia="Calibri"/>
              </w:rPr>
              <w:t>developing and updating materials to support understanding of water infrastructure in First Nations communities;</w:t>
            </w:r>
            <w:r w:rsidR="00D24D30" w:rsidRPr="005C0905">
              <w:rPr>
                <w:rFonts w:eastAsia="Calibri"/>
              </w:rPr>
              <w:t xml:space="preserve"> and</w:t>
            </w:r>
          </w:p>
          <w:p w14:paraId="6DE51534" w14:textId="77777777" w:rsidR="00C21D6A" w:rsidRPr="005C0905" w:rsidRDefault="00C21D6A" w:rsidP="00C21D6A">
            <w:pPr>
              <w:pStyle w:val="Tablea"/>
              <w:rPr>
                <w:rFonts w:eastAsia="Calibri"/>
              </w:rPr>
            </w:pPr>
            <w:r w:rsidRPr="005C0905">
              <w:rPr>
                <w:rFonts w:eastAsia="Calibri"/>
              </w:rPr>
              <w:t>(b) interpretation and communication of resources into local First Nations languages; and</w:t>
            </w:r>
          </w:p>
          <w:p w14:paraId="086B577E" w14:textId="77777777" w:rsidR="0003612E" w:rsidRPr="005C0905" w:rsidRDefault="00C21D6A" w:rsidP="0003612E">
            <w:pPr>
              <w:pStyle w:val="Tablea"/>
            </w:pPr>
            <w:r w:rsidRPr="005C0905">
              <w:rPr>
                <w:rFonts w:eastAsia="Calibri"/>
              </w:rPr>
              <w:t>(c) developing information dashboards to provide water quality advice to First Nations communities.</w:t>
            </w:r>
          </w:p>
        </w:tc>
      </w:tr>
      <w:tr w:rsidR="00C21D6A" w:rsidRPr="005C0905" w14:paraId="2D5B251E" w14:textId="77777777" w:rsidTr="00F95FBE">
        <w:tc>
          <w:tcPr>
            <w:tcW w:w="854" w:type="dxa"/>
            <w:shd w:val="clear" w:color="auto" w:fill="auto"/>
          </w:tcPr>
          <w:p w14:paraId="693E63C8" w14:textId="77777777" w:rsidR="00C21D6A" w:rsidRPr="005C0905" w:rsidRDefault="001803C2" w:rsidP="00783C27">
            <w:pPr>
              <w:pStyle w:val="Tabletext"/>
            </w:pPr>
            <w:r w:rsidRPr="005C0905">
              <w:t>673</w:t>
            </w:r>
          </w:p>
        </w:tc>
        <w:tc>
          <w:tcPr>
            <w:tcW w:w="2534" w:type="dxa"/>
            <w:shd w:val="clear" w:color="auto" w:fill="auto"/>
          </w:tcPr>
          <w:p w14:paraId="1986F050" w14:textId="77777777" w:rsidR="00C21D6A" w:rsidRPr="005C0905" w:rsidRDefault="00C21D6A" w:rsidP="00C21D6A">
            <w:pPr>
              <w:pStyle w:val="Tabletext"/>
              <w:rPr>
                <w:rFonts w:eastAsia="Calibri"/>
              </w:rPr>
            </w:pPr>
            <w:r w:rsidRPr="005C0905">
              <w:rPr>
                <w:rFonts w:eastAsia="Calibri"/>
              </w:rPr>
              <w:t>Voluntary Emissions Reporting Standards for Agriculture and Land Program</w:t>
            </w:r>
          </w:p>
        </w:tc>
        <w:tc>
          <w:tcPr>
            <w:tcW w:w="5109" w:type="dxa"/>
            <w:shd w:val="clear" w:color="auto" w:fill="auto"/>
          </w:tcPr>
          <w:p w14:paraId="68BDDBD1" w14:textId="77777777" w:rsidR="00C21D6A" w:rsidRPr="005C0905" w:rsidRDefault="00C21D6A" w:rsidP="00401231">
            <w:pPr>
              <w:pStyle w:val="Tabletext"/>
              <w:rPr>
                <w:rFonts w:eastAsia="Calibri"/>
              </w:rPr>
            </w:pPr>
            <w:r w:rsidRPr="005C0905">
              <w:rPr>
                <w:rFonts w:eastAsia="Calibri"/>
              </w:rPr>
              <w:t>To support the development, publication and maintenance of emissions estimation and reporting standards for the agriculture, fisheries and forestry industries, as a measure to give effect to Australia’s obligations under one or more of the following:</w:t>
            </w:r>
          </w:p>
          <w:p w14:paraId="56A6C7F3" w14:textId="77777777" w:rsidR="00F652E3" w:rsidRPr="005C0905" w:rsidRDefault="00F652E3" w:rsidP="00F652E3">
            <w:pPr>
              <w:pStyle w:val="Tablea"/>
              <w:rPr>
                <w:rFonts w:eastAsia="Calibri"/>
              </w:rPr>
            </w:pPr>
            <w:r w:rsidRPr="005C0905">
              <w:rPr>
                <w:rFonts w:eastAsia="Calibri"/>
              </w:rPr>
              <w:t>(a) the Kyoto Protocol to the United Nations Framework Convention on Climate Change, particularly Article 10;</w:t>
            </w:r>
          </w:p>
          <w:p w14:paraId="5751AC1D" w14:textId="77777777" w:rsidR="00F652E3" w:rsidRPr="005C0905" w:rsidRDefault="00F652E3" w:rsidP="00F652E3">
            <w:pPr>
              <w:pStyle w:val="Tablea"/>
              <w:rPr>
                <w:rFonts w:eastAsia="Calibri"/>
              </w:rPr>
            </w:pPr>
            <w:r w:rsidRPr="005C0905">
              <w:rPr>
                <w:rFonts w:eastAsia="Calibri"/>
              </w:rPr>
              <w:t>(b) the Paris Agreement, particularly Article 4;</w:t>
            </w:r>
          </w:p>
          <w:p w14:paraId="7344B185" w14:textId="77777777" w:rsidR="00401231" w:rsidRPr="005C0905" w:rsidRDefault="00F652E3" w:rsidP="00F652E3">
            <w:pPr>
              <w:pStyle w:val="Tablea"/>
              <w:rPr>
                <w:rFonts w:eastAsia="Calibri"/>
              </w:rPr>
            </w:pPr>
            <w:r w:rsidRPr="005C0905">
              <w:rPr>
                <w:rFonts w:eastAsia="Calibri"/>
              </w:rPr>
              <w:t>(c) the United Nations Framework Convention on Climate Change, particularly Article 4.</w:t>
            </w:r>
          </w:p>
        </w:tc>
      </w:tr>
    </w:tbl>
    <w:p w14:paraId="1CABB5A9" w14:textId="77777777" w:rsidR="0003612E" w:rsidRPr="005C0905" w:rsidRDefault="0003612E" w:rsidP="00C11D59">
      <w:pPr>
        <w:pStyle w:val="Tabletext"/>
      </w:pPr>
    </w:p>
    <w:sectPr w:rsidR="0003612E" w:rsidRPr="005C0905" w:rsidSect="00846BB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F4AD1" w14:textId="77777777" w:rsidR="004A1A5A" w:rsidRDefault="004A1A5A" w:rsidP="0048364F">
      <w:pPr>
        <w:spacing w:line="240" w:lineRule="auto"/>
      </w:pPr>
      <w:r>
        <w:separator/>
      </w:r>
    </w:p>
  </w:endnote>
  <w:endnote w:type="continuationSeparator" w:id="0">
    <w:p w14:paraId="5D5F59D6" w14:textId="77777777" w:rsidR="004A1A5A" w:rsidRDefault="004A1A5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986B" w14:textId="77777777" w:rsidR="004A1A5A" w:rsidRPr="00846BB7" w:rsidRDefault="00846BB7" w:rsidP="00846B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6BB7">
      <w:rPr>
        <w:i/>
        <w:sz w:val="18"/>
      </w:rPr>
      <w:t>OPC67031 -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C199" w14:textId="77777777" w:rsidR="004A1A5A" w:rsidRDefault="004A1A5A" w:rsidP="00E97334"/>
  <w:p w14:paraId="29FB0817" w14:textId="77777777" w:rsidR="004A1A5A" w:rsidRPr="00846BB7" w:rsidRDefault="00846BB7" w:rsidP="00846BB7">
    <w:pPr>
      <w:rPr>
        <w:rFonts w:cs="Times New Roman"/>
        <w:i/>
        <w:sz w:val="18"/>
      </w:rPr>
    </w:pPr>
    <w:r w:rsidRPr="00846BB7">
      <w:rPr>
        <w:rFonts w:cs="Times New Roman"/>
        <w:i/>
        <w:sz w:val="18"/>
      </w:rPr>
      <w:t>OPC67031 -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284" w14:textId="77777777" w:rsidR="004A1A5A" w:rsidRPr="00846BB7" w:rsidRDefault="00846BB7" w:rsidP="00846B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6BB7">
      <w:rPr>
        <w:i/>
        <w:sz w:val="18"/>
      </w:rPr>
      <w:t>OPC67031 -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6FE0E" w14:textId="77777777" w:rsidR="004A1A5A" w:rsidRPr="00E33C1C" w:rsidRDefault="004A1A5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1A5A" w14:paraId="6CC6434C" w14:textId="77777777" w:rsidTr="006246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7D4E0F" w14:textId="77777777" w:rsidR="004A1A5A" w:rsidRDefault="004A1A5A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84960" w14:textId="7043210A" w:rsidR="004A1A5A" w:rsidRDefault="004A1A5A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D19">
            <w:rPr>
              <w:i/>
              <w:sz w:val="18"/>
            </w:rPr>
            <w:t>Financial Framework (Supplementary Powers) Amendment (Climate Change, Energy, the Environment and Water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93BCFF" w14:textId="77777777" w:rsidR="004A1A5A" w:rsidRDefault="004A1A5A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D10B173" w14:textId="77777777" w:rsidR="004A1A5A" w:rsidRPr="00846BB7" w:rsidRDefault="00846BB7" w:rsidP="00846BB7">
    <w:pPr>
      <w:rPr>
        <w:rFonts w:cs="Times New Roman"/>
        <w:i/>
        <w:sz w:val="18"/>
      </w:rPr>
    </w:pPr>
    <w:r w:rsidRPr="00846BB7">
      <w:rPr>
        <w:rFonts w:cs="Times New Roman"/>
        <w:i/>
        <w:sz w:val="18"/>
      </w:rPr>
      <w:t>OPC67031 -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6D599" w14:textId="77777777" w:rsidR="004A1A5A" w:rsidRPr="00E33C1C" w:rsidRDefault="004A1A5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A1A5A" w14:paraId="4FF8F910" w14:textId="77777777" w:rsidTr="0062468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32D0C1A" w14:textId="77777777" w:rsidR="004A1A5A" w:rsidRDefault="004A1A5A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35F9CB" w14:textId="6723C918" w:rsidR="004A1A5A" w:rsidRDefault="004A1A5A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D19">
            <w:rPr>
              <w:i/>
              <w:sz w:val="18"/>
            </w:rPr>
            <w:t>Financial Framework (Supplementary Powers) Amendment (Climate Change, Energy, the Environment and Water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BBCAB00" w14:textId="77777777" w:rsidR="004A1A5A" w:rsidRDefault="004A1A5A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77C164" w14:textId="77777777" w:rsidR="004A1A5A" w:rsidRPr="00846BB7" w:rsidRDefault="00846BB7" w:rsidP="00846BB7">
    <w:pPr>
      <w:rPr>
        <w:rFonts w:cs="Times New Roman"/>
        <w:i/>
        <w:sz w:val="18"/>
      </w:rPr>
    </w:pPr>
    <w:r w:rsidRPr="00846BB7">
      <w:rPr>
        <w:rFonts w:cs="Times New Roman"/>
        <w:i/>
        <w:sz w:val="18"/>
      </w:rPr>
      <w:t>OPC67031 -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9170D" w14:textId="77777777" w:rsidR="004A1A5A" w:rsidRPr="00E33C1C" w:rsidRDefault="004A1A5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A1A5A" w14:paraId="1F97366E" w14:textId="77777777" w:rsidTr="0062468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6625FE" w14:textId="77777777" w:rsidR="004A1A5A" w:rsidRDefault="004A1A5A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CC3F2B" w14:textId="29B2A571" w:rsidR="004A1A5A" w:rsidRDefault="004A1A5A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D19">
            <w:rPr>
              <w:i/>
              <w:sz w:val="18"/>
            </w:rPr>
            <w:t>Financial Framework (Supplementary Powers) Amendment (Climate Change, Energy, the Environment and Water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A00973" w14:textId="77777777" w:rsidR="004A1A5A" w:rsidRDefault="004A1A5A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70FCF8A" w14:textId="77777777" w:rsidR="004A1A5A" w:rsidRPr="00846BB7" w:rsidRDefault="00846BB7" w:rsidP="00846BB7">
    <w:pPr>
      <w:rPr>
        <w:rFonts w:cs="Times New Roman"/>
        <w:i/>
        <w:sz w:val="18"/>
      </w:rPr>
    </w:pPr>
    <w:r w:rsidRPr="00846BB7">
      <w:rPr>
        <w:rFonts w:cs="Times New Roman"/>
        <w:i/>
        <w:sz w:val="18"/>
      </w:rPr>
      <w:t>OPC67031 -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C1EC1" w14:textId="77777777" w:rsidR="004A1A5A" w:rsidRPr="00E33C1C" w:rsidRDefault="004A1A5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1A5A" w14:paraId="24BE1C83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A48477" w14:textId="77777777" w:rsidR="004A1A5A" w:rsidRDefault="004A1A5A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7AA577" w14:textId="189501BE" w:rsidR="004A1A5A" w:rsidRDefault="004A1A5A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D19">
            <w:rPr>
              <w:i/>
              <w:sz w:val="18"/>
            </w:rPr>
            <w:t>Financial Framework (Supplementary Powers) Amendment (Climate Change, Energy, the Environment and Water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2AB712" w14:textId="77777777" w:rsidR="004A1A5A" w:rsidRDefault="004A1A5A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588184" w14:textId="77777777" w:rsidR="004A1A5A" w:rsidRPr="00846BB7" w:rsidRDefault="00846BB7" w:rsidP="00846BB7">
    <w:pPr>
      <w:rPr>
        <w:rFonts w:cs="Times New Roman"/>
        <w:i/>
        <w:sz w:val="18"/>
      </w:rPr>
    </w:pPr>
    <w:r w:rsidRPr="00846BB7">
      <w:rPr>
        <w:rFonts w:cs="Times New Roman"/>
        <w:i/>
        <w:sz w:val="18"/>
      </w:rPr>
      <w:t>OPC67031 -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90CA" w14:textId="77777777" w:rsidR="004A1A5A" w:rsidRPr="00E33C1C" w:rsidRDefault="004A1A5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A1A5A" w14:paraId="7EB0AAE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077F2F" w14:textId="77777777" w:rsidR="004A1A5A" w:rsidRDefault="004A1A5A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A6F3D5" w14:textId="23AB216C" w:rsidR="004A1A5A" w:rsidRDefault="004A1A5A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2D19">
            <w:rPr>
              <w:i/>
              <w:sz w:val="18"/>
            </w:rPr>
            <w:t>Financial Framework (Supplementary Powers) Amendment (Climate Change, Energy, the Environment and Water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E51057" w14:textId="77777777" w:rsidR="004A1A5A" w:rsidRDefault="004A1A5A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993CD4" w14:textId="77777777" w:rsidR="004A1A5A" w:rsidRPr="00846BB7" w:rsidRDefault="00846BB7" w:rsidP="00846BB7">
    <w:pPr>
      <w:rPr>
        <w:rFonts w:cs="Times New Roman"/>
        <w:i/>
        <w:sz w:val="18"/>
      </w:rPr>
    </w:pPr>
    <w:r w:rsidRPr="00846BB7">
      <w:rPr>
        <w:rFonts w:cs="Times New Roman"/>
        <w:i/>
        <w:sz w:val="18"/>
      </w:rPr>
      <w:t>OPC67031 -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F8BE1" w14:textId="77777777" w:rsidR="004A1A5A" w:rsidRDefault="004A1A5A" w:rsidP="0048364F">
      <w:pPr>
        <w:spacing w:line="240" w:lineRule="auto"/>
      </w:pPr>
      <w:r>
        <w:separator/>
      </w:r>
    </w:p>
  </w:footnote>
  <w:footnote w:type="continuationSeparator" w:id="0">
    <w:p w14:paraId="6FDFAF70" w14:textId="77777777" w:rsidR="004A1A5A" w:rsidRDefault="004A1A5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F7992" w14:textId="77777777" w:rsidR="004A1A5A" w:rsidRPr="005F1388" w:rsidRDefault="004A1A5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30BDB" w14:textId="77777777" w:rsidR="004A1A5A" w:rsidRPr="005F1388" w:rsidRDefault="004A1A5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85A1" w14:textId="77777777" w:rsidR="004A1A5A" w:rsidRPr="005F1388" w:rsidRDefault="004A1A5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6051" w14:textId="77777777" w:rsidR="004A1A5A" w:rsidRPr="00ED79B6" w:rsidRDefault="004A1A5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6D41D" w14:textId="77777777" w:rsidR="004A1A5A" w:rsidRPr="00ED79B6" w:rsidRDefault="004A1A5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0069" w14:textId="77777777" w:rsidR="004A1A5A" w:rsidRPr="00ED79B6" w:rsidRDefault="004A1A5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00C4" w14:textId="4B32A938" w:rsidR="004A1A5A" w:rsidRPr="00A961C4" w:rsidRDefault="004A1A5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4235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4235D">
      <w:rPr>
        <w:noProof/>
        <w:sz w:val="20"/>
      </w:rPr>
      <w:t>Amendments</w:t>
    </w:r>
    <w:r>
      <w:rPr>
        <w:sz w:val="20"/>
      </w:rPr>
      <w:fldChar w:fldCharType="end"/>
    </w:r>
  </w:p>
  <w:p w14:paraId="524345B4" w14:textId="63A25C41" w:rsidR="004A1A5A" w:rsidRPr="00A961C4" w:rsidRDefault="004A1A5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9D5F6CF" w14:textId="77777777" w:rsidR="004A1A5A" w:rsidRPr="00A961C4" w:rsidRDefault="004A1A5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E33C" w14:textId="1299E657" w:rsidR="004A1A5A" w:rsidRPr="00A961C4" w:rsidRDefault="004A1A5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43D3AC7" w14:textId="54ADA221" w:rsidR="004A1A5A" w:rsidRPr="00A961C4" w:rsidRDefault="004A1A5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C04D729" w14:textId="77777777" w:rsidR="004A1A5A" w:rsidRPr="00A961C4" w:rsidRDefault="004A1A5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EB91" w14:textId="77777777" w:rsidR="004A1A5A" w:rsidRPr="00A961C4" w:rsidRDefault="004A1A5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6244F7"/>
    <w:multiLevelType w:val="hybridMultilevel"/>
    <w:tmpl w:val="E4A636F4"/>
    <w:lvl w:ilvl="0" w:tplc="ABE893FA">
      <w:start w:val="1"/>
      <w:numFmt w:val="lowerLetter"/>
      <w:lvlText w:val="(%1)"/>
      <w:lvlJc w:val="lef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16CA1"/>
    <w:multiLevelType w:val="hybridMultilevel"/>
    <w:tmpl w:val="05D059AE"/>
    <w:lvl w:ilvl="0" w:tplc="0BA636D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6DED5B40"/>
    <w:multiLevelType w:val="hybridMultilevel"/>
    <w:tmpl w:val="6AFA9A36"/>
    <w:lvl w:ilvl="0" w:tplc="0BA636D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0"/>
  </w:num>
  <w:num w:numId="17">
    <w:abstractNumId w:val="21"/>
  </w:num>
  <w:num w:numId="18">
    <w:abstractNumId w:val="20"/>
  </w:num>
  <w:num w:numId="19">
    <w:abstractNumId w:val="18"/>
  </w:num>
  <w:num w:numId="20">
    <w:abstractNumId w:val="16"/>
  </w:num>
  <w:num w:numId="21">
    <w:abstractNumId w:val="22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201C8"/>
    <w:rsid w:val="00000263"/>
    <w:rsid w:val="000066B1"/>
    <w:rsid w:val="00007FC7"/>
    <w:rsid w:val="000113BC"/>
    <w:rsid w:val="000136AF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C5591"/>
    <w:rsid w:val="000D05EF"/>
    <w:rsid w:val="000D5485"/>
    <w:rsid w:val="000F21C1"/>
    <w:rsid w:val="00105D72"/>
    <w:rsid w:val="0010745C"/>
    <w:rsid w:val="00117277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03C2"/>
    <w:rsid w:val="00184261"/>
    <w:rsid w:val="00190DF5"/>
    <w:rsid w:val="0019181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478E"/>
    <w:rsid w:val="002302EA"/>
    <w:rsid w:val="0023590C"/>
    <w:rsid w:val="00240749"/>
    <w:rsid w:val="002468D7"/>
    <w:rsid w:val="00285CDD"/>
    <w:rsid w:val="00291167"/>
    <w:rsid w:val="00292D19"/>
    <w:rsid w:val="00297ECB"/>
    <w:rsid w:val="002A0862"/>
    <w:rsid w:val="002C152A"/>
    <w:rsid w:val="002C406B"/>
    <w:rsid w:val="002D043A"/>
    <w:rsid w:val="002D5A61"/>
    <w:rsid w:val="002E618C"/>
    <w:rsid w:val="002F4106"/>
    <w:rsid w:val="002F7F33"/>
    <w:rsid w:val="00304D10"/>
    <w:rsid w:val="0031482D"/>
    <w:rsid w:val="0031713F"/>
    <w:rsid w:val="003201C8"/>
    <w:rsid w:val="00321913"/>
    <w:rsid w:val="00324EE6"/>
    <w:rsid w:val="003316DC"/>
    <w:rsid w:val="00332E0D"/>
    <w:rsid w:val="00335C29"/>
    <w:rsid w:val="003415D3"/>
    <w:rsid w:val="00346335"/>
    <w:rsid w:val="00347B25"/>
    <w:rsid w:val="00352B0F"/>
    <w:rsid w:val="0035450F"/>
    <w:rsid w:val="00354F66"/>
    <w:rsid w:val="003561B0"/>
    <w:rsid w:val="00367960"/>
    <w:rsid w:val="00392D5B"/>
    <w:rsid w:val="003A15AC"/>
    <w:rsid w:val="003A4662"/>
    <w:rsid w:val="003A56EB"/>
    <w:rsid w:val="003B0627"/>
    <w:rsid w:val="003C5F2B"/>
    <w:rsid w:val="003D0BFE"/>
    <w:rsid w:val="003D4368"/>
    <w:rsid w:val="003D5700"/>
    <w:rsid w:val="003F0F5A"/>
    <w:rsid w:val="003F5CC6"/>
    <w:rsid w:val="00400A30"/>
    <w:rsid w:val="00401231"/>
    <w:rsid w:val="004022CA"/>
    <w:rsid w:val="00402596"/>
    <w:rsid w:val="004116CD"/>
    <w:rsid w:val="00414ADE"/>
    <w:rsid w:val="00424CA9"/>
    <w:rsid w:val="004257BB"/>
    <w:rsid w:val="004261D9"/>
    <w:rsid w:val="0043441D"/>
    <w:rsid w:val="0044291A"/>
    <w:rsid w:val="00444BA8"/>
    <w:rsid w:val="0044524F"/>
    <w:rsid w:val="00460499"/>
    <w:rsid w:val="0046169B"/>
    <w:rsid w:val="00474835"/>
    <w:rsid w:val="004819C7"/>
    <w:rsid w:val="0048364F"/>
    <w:rsid w:val="00490F2E"/>
    <w:rsid w:val="00496DB3"/>
    <w:rsid w:val="00496F97"/>
    <w:rsid w:val="004A1A5A"/>
    <w:rsid w:val="004A2FD3"/>
    <w:rsid w:val="004A53EA"/>
    <w:rsid w:val="004F1FAC"/>
    <w:rsid w:val="004F676E"/>
    <w:rsid w:val="005107C0"/>
    <w:rsid w:val="00516B8D"/>
    <w:rsid w:val="0052686F"/>
    <w:rsid w:val="0052756C"/>
    <w:rsid w:val="00530230"/>
    <w:rsid w:val="00530CC9"/>
    <w:rsid w:val="00537FBC"/>
    <w:rsid w:val="00541D73"/>
    <w:rsid w:val="00543469"/>
    <w:rsid w:val="0054516F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9711E"/>
    <w:rsid w:val="005A3413"/>
    <w:rsid w:val="005A482B"/>
    <w:rsid w:val="005A5739"/>
    <w:rsid w:val="005B4067"/>
    <w:rsid w:val="005B4E74"/>
    <w:rsid w:val="005C0905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24680"/>
    <w:rsid w:val="00640402"/>
    <w:rsid w:val="00640F78"/>
    <w:rsid w:val="00646E7B"/>
    <w:rsid w:val="00655D6A"/>
    <w:rsid w:val="00656105"/>
    <w:rsid w:val="00656DE9"/>
    <w:rsid w:val="00662EF7"/>
    <w:rsid w:val="00677CC2"/>
    <w:rsid w:val="00680376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7F8C"/>
    <w:rsid w:val="006D7AB9"/>
    <w:rsid w:val="006E5B94"/>
    <w:rsid w:val="00700B2C"/>
    <w:rsid w:val="007054BC"/>
    <w:rsid w:val="00713084"/>
    <w:rsid w:val="007209F7"/>
    <w:rsid w:val="00720FC2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83C27"/>
    <w:rsid w:val="007A115D"/>
    <w:rsid w:val="007A35E6"/>
    <w:rsid w:val="007A6863"/>
    <w:rsid w:val="007D45C1"/>
    <w:rsid w:val="007D63BF"/>
    <w:rsid w:val="007E7D4A"/>
    <w:rsid w:val="007F3A24"/>
    <w:rsid w:val="007F48ED"/>
    <w:rsid w:val="007F7947"/>
    <w:rsid w:val="0081048E"/>
    <w:rsid w:val="00812F45"/>
    <w:rsid w:val="00814476"/>
    <w:rsid w:val="0084172C"/>
    <w:rsid w:val="00846BB7"/>
    <w:rsid w:val="00856A31"/>
    <w:rsid w:val="00860526"/>
    <w:rsid w:val="00871978"/>
    <w:rsid w:val="008754D0"/>
    <w:rsid w:val="00877D48"/>
    <w:rsid w:val="00882AD6"/>
    <w:rsid w:val="0088345B"/>
    <w:rsid w:val="0089398C"/>
    <w:rsid w:val="008A16A5"/>
    <w:rsid w:val="008C2B5D"/>
    <w:rsid w:val="008C4FE3"/>
    <w:rsid w:val="008C695C"/>
    <w:rsid w:val="008D0EE0"/>
    <w:rsid w:val="008D5B99"/>
    <w:rsid w:val="008D7A27"/>
    <w:rsid w:val="008E4702"/>
    <w:rsid w:val="008E69AA"/>
    <w:rsid w:val="008F4F1C"/>
    <w:rsid w:val="009154C2"/>
    <w:rsid w:val="009207A0"/>
    <w:rsid w:val="00922764"/>
    <w:rsid w:val="00932377"/>
    <w:rsid w:val="00943102"/>
    <w:rsid w:val="0094523D"/>
    <w:rsid w:val="009559E6"/>
    <w:rsid w:val="009641F4"/>
    <w:rsid w:val="009737B1"/>
    <w:rsid w:val="00976A63"/>
    <w:rsid w:val="00983419"/>
    <w:rsid w:val="00992D05"/>
    <w:rsid w:val="009A0DF9"/>
    <w:rsid w:val="009A2E74"/>
    <w:rsid w:val="009C3431"/>
    <w:rsid w:val="009C5989"/>
    <w:rsid w:val="009C619B"/>
    <w:rsid w:val="009D08DA"/>
    <w:rsid w:val="009D5015"/>
    <w:rsid w:val="00A06860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77896"/>
    <w:rsid w:val="00A822C5"/>
    <w:rsid w:val="00A8328C"/>
    <w:rsid w:val="00AA0343"/>
    <w:rsid w:val="00AA2A5C"/>
    <w:rsid w:val="00AB4DC2"/>
    <w:rsid w:val="00AB78E9"/>
    <w:rsid w:val="00AC38A5"/>
    <w:rsid w:val="00AD3467"/>
    <w:rsid w:val="00AD5641"/>
    <w:rsid w:val="00AE0F9B"/>
    <w:rsid w:val="00AE6924"/>
    <w:rsid w:val="00AF55FF"/>
    <w:rsid w:val="00B032D8"/>
    <w:rsid w:val="00B12240"/>
    <w:rsid w:val="00B124CD"/>
    <w:rsid w:val="00B33B3C"/>
    <w:rsid w:val="00B40D74"/>
    <w:rsid w:val="00B52663"/>
    <w:rsid w:val="00B56DCB"/>
    <w:rsid w:val="00B73A0A"/>
    <w:rsid w:val="00B73DA8"/>
    <w:rsid w:val="00B770D2"/>
    <w:rsid w:val="00B8303A"/>
    <w:rsid w:val="00B83C13"/>
    <w:rsid w:val="00B96072"/>
    <w:rsid w:val="00B968D9"/>
    <w:rsid w:val="00BA47A3"/>
    <w:rsid w:val="00BA5026"/>
    <w:rsid w:val="00BB6E79"/>
    <w:rsid w:val="00BD4E2A"/>
    <w:rsid w:val="00BE3B31"/>
    <w:rsid w:val="00BE719A"/>
    <w:rsid w:val="00BE720A"/>
    <w:rsid w:val="00BF6650"/>
    <w:rsid w:val="00C05253"/>
    <w:rsid w:val="00C067E5"/>
    <w:rsid w:val="00C11D59"/>
    <w:rsid w:val="00C164CA"/>
    <w:rsid w:val="00C21D6A"/>
    <w:rsid w:val="00C4235D"/>
    <w:rsid w:val="00C42BF8"/>
    <w:rsid w:val="00C451F7"/>
    <w:rsid w:val="00C460AE"/>
    <w:rsid w:val="00C50043"/>
    <w:rsid w:val="00C50A0F"/>
    <w:rsid w:val="00C7573B"/>
    <w:rsid w:val="00C76CF3"/>
    <w:rsid w:val="00CA38EF"/>
    <w:rsid w:val="00CA7844"/>
    <w:rsid w:val="00CB10FC"/>
    <w:rsid w:val="00CB58EF"/>
    <w:rsid w:val="00CC7AD0"/>
    <w:rsid w:val="00CE7D64"/>
    <w:rsid w:val="00CF0BB2"/>
    <w:rsid w:val="00D13441"/>
    <w:rsid w:val="00D20665"/>
    <w:rsid w:val="00D243A3"/>
    <w:rsid w:val="00D24D30"/>
    <w:rsid w:val="00D3200B"/>
    <w:rsid w:val="00D33440"/>
    <w:rsid w:val="00D5228D"/>
    <w:rsid w:val="00D52EFE"/>
    <w:rsid w:val="00D53A41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4DC1"/>
    <w:rsid w:val="00DB5CB4"/>
    <w:rsid w:val="00DC458E"/>
    <w:rsid w:val="00DE149E"/>
    <w:rsid w:val="00DF1150"/>
    <w:rsid w:val="00E05704"/>
    <w:rsid w:val="00E12F1A"/>
    <w:rsid w:val="00E21CFB"/>
    <w:rsid w:val="00E22935"/>
    <w:rsid w:val="00E54292"/>
    <w:rsid w:val="00E60191"/>
    <w:rsid w:val="00E641A6"/>
    <w:rsid w:val="00E74DC7"/>
    <w:rsid w:val="00E75768"/>
    <w:rsid w:val="00E87695"/>
    <w:rsid w:val="00E87699"/>
    <w:rsid w:val="00E92E27"/>
    <w:rsid w:val="00E9586B"/>
    <w:rsid w:val="00E97334"/>
    <w:rsid w:val="00EA0D36"/>
    <w:rsid w:val="00ED4928"/>
    <w:rsid w:val="00ED7436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3E86"/>
    <w:rsid w:val="00F32FCB"/>
    <w:rsid w:val="00F64A59"/>
    <w:rsid w:val="00F652E3"/>
    <w:rsid w:val="00F6709F"/>
    <w:rsid w:val="00F677A9"/>
    <w:rsid w:val="00F723BD"/>
    <w:rsid w:val="00F732EA"/>
    <w:rsid w:val="00F84CF5"/>
    <w:rsid w:val="00F8612E"/>
    <w:rsid w:val="00F87B32"/>
    <w:rsid w:val="00F94747"/>
    <w:rsid w:val="00F95FBE"/>
    <w:rsid w:val="00FA2B67"/>
    <w:rsid w:val="00FA420B"/>
    <w:rsid w:val="00FC35EE"/>
    <w:rsid w:val="00FC377D"/>
    <w:rsid w:val="00FD64C9"/>
    <w:rsid w:val="00FE0781"/>
    <w:rsid w:val="00FE799A"/>
    <w:rsid w:val="00FF2A7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5D0BE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C09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90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90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090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090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090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090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090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C090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C090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C0905"/>
  </w:style>
  <w:style w:type="paragraph" w:customStyle="1" w:styleId="OPCParaBase">
    <w:name w:val="OPCParaBase"/>
    <w:qFormat/>
    <w:rsid w:val="005C09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C09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C09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C09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C09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C09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C09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C09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C09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C09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C09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C0905"/>
  </w:style>
  <w:style w:type="paragraph" w:customStyle="1" w:styleId="Blocks">
    <w:name w:val="Blocks"/>
    <w:aliases w:val="bb"/>
    <w:basedOn w:val="OPCParaBase"/>
    <w:qFormat/>
    <w:rsid w:val="005C09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C09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C09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C0905"/>
    <w:rPr>
      <w:i/>
    </w:rPr>
  </w:style>
  <w:style w:type="paragraph" w:customStyle="1" w:styleId="BoxList">
    <w:name w:val="BoxList"/>
    <w:aliases w:val="bl"/>
    <w:basedOn w:val="BoxText"/>
    <w:qFormat/>
    <w:rsid w:val="005C09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C09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C09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C0905"/>
    <w:pPr>
      <w:ind w:left="1985" w:hanging="851"/>
    </w:pPr>
  </w:style>
  <w:style w:type="character" w:customStyle="1" w:styleId="CharAmPartNo">
    <w:name w:val="CharAmPartNo"/>
    <w:basedOn w:val="OPCCharBase"/>
    <w:qFormat/>
    <w:rsid w:val="005C0905"/>
  </w:style>
  <w:style w:type="character" w:customStyle="1" w:styleId="CharAmPartText">
    <w:name w:val="CharAmPartText"/>
    <w:basedOn w:val="OPCCharBase"/>
    <w:qFormat/>
    <w:rsid w:val="005C0905"/>
  </w:style>
  <w:style w:type="character" w:customStyle="1" w:styleId="CharAmSchNo">
    <w:name w:val="CharAmSchNo"/>
    <w:basedOn w:val="OPCCharBase"/>
    <w:qFormat/>
    <w:rsid w:val="005C0905"/>
  </w:style>
  <w:style w:type="character" w:customStyle="1" w:styleId="CharAmSchText">
    <w:name w:val="CharAmSchText"/>
    <w:basedOn w:val="OPCCharBase"/>
    <w:qFormat/>
    <w:rsid w:val="005C0905"/>
  </w:style>
  <w:style w:type="character" w:customStyle="1" w:styleId="CharBoldItalic">
    <w:name w:val="CharBoldItalic"/>
    <w:basedOn w:val="OPCCharBase"/>
    <w:uiPriority w:val="1"/>
    <w:qFormat/>
    <w:rsid w:val="005C09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5C0905"/>
  </w:style>
  <w:style w:type="character" w:customStyle="1" w:styleId="CharChapText">
    <w:name w:val="CharChapText"/>
    <w:basedOn w:val="OPCCharBase"/>
    <w:uiPriority w:val="1"/>
    <w:qFormat/>
    <w:rsid w:val="005C0905"/>
  </w:style>
  <w:style w:type="character" w:customStyle="1" w:styleId="CharDivNo">
    <w:name w:val="CharDivNo"/>
    <w:basedOn w:val="OPCCharBase"/>
    <w:uiPriority w:val="1"/>
    <w:qFormat/>
    <w:rsid w:val="005C0905"/>
  </w:style>
  <w:style w:type="character" w:customStyle="1" w:styleId="CharDivText">
    <w:name w:val="CharDivText"/>
    <w:basedOn w:val="OPCCharBase"/>
    <w:uiPriority w:val="1"/>
    <w:qFormat/>
    <w:rsid w:val="005C0905"/>
  </w:style>
  <w:style w:type="character" w:customStyle="1" w:styleId="CharItalic">
    <w:name w:val="CharItalic"/>
    <w:basedOn w:val="OPCCharBase"/>
    <w:uiPriority w:val="1"/>
    <w:qFormat/>
    <w:rsid w:val="005C0905"/>
    <w:rPr>
      <w:i/>
    </w:rPr>
  </w:style>
  <w:style w:type="character" w:customStyle="1" w:styleId="CharPartNo">
    <w:name w:val="CharPartNo"/>
    <w:basedOn w:val="OPCCharBase"/>
    <w:uiPriority w:val="1"/>
    <w:qFormat/>
    <w:rsid w:val="005C0905"/>
  </w:style>
  <w:style w:type="character" w:customStyle="1" w:styleId="CharPartText">
    <w:name w:val="CharPartText"/>
    <w:basedOn w:val="OPCCharBase"/>
    <w:uiPriority w:val="1"/>
    <w:qFormat/>
    <w:rsid w:val="005C0905"/>
  </w:style>
  <w:style w:type="character" w:customStyle="1" w:styleId="CharSectno">
    <w:name w:val="CharSectno"/>
    <w:basedOn w:val="OPCCharBase"/>
    <w:qFormat/>
    <w:rsid w:val="005C0905"/>
  </w:style>
  <w:style w:type="character" w:customStyle="1" w:styleId="CharSubdNo">
    <w:name w:val="CharSubdNo"/>
    <w:basedOn w:val="OPCCharBase"/>
    <w:uiPriority w:val="1"/>
    <w:qFormat/>
    <w:rsid w:val="005C0905"/>
  </w:style>
  <w:style w:type="character" w:customStyle="1" w:styleId="CharSubdText">
    <w:name w:val="CharSubdText"/>
    <w:basedOn w:val="OPCCharBase"/>
    <w:uiPriority w:val="1"/>
    <w:qFormat/>
    <w:rsid w:val="005C0905"/>
  </w:style>
  <w:style w:type="paragraph" w:customStyle="1" w:styleId="CTA--">
    <w:name w:val="CTA --"/>
    <w:basedOn w:val="OPCParaBase"/>
    <w:next w:val="Normal"/>
    <w:rsid w:val="005C09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C09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C09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C09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C09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C09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C09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C09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C09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C09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C09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C09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C09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C09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C09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C09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C09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C09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C09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C09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C09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C09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C09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C09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C09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C09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C09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C09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C09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C09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C09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C090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C09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C09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C09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C09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C09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C09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C09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C09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C09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C09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C09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C09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C09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C09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C09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C09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C09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C09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C09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C09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C09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C09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C09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C090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C090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C090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C090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C090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C090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C090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C090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C090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C09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C09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C09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C09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C09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09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C09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C09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C0905"/>
    <w:rPr>
      <w:sz w:val="16"/>
    </w:rPr>
  </w:style>
  <w:style w:type="table" w:customStyle="1" w:styleId="CFlag">
    <w:name w:val="CFlag"/>
    <w:basedOn w:val="TableNormal"/>
    <w:uiPriority w:val="99"/>
    <w:rsid w:val="005C090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C0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C09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C090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C090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C09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C09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C09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C090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C0905"/>
    <w:pPr>
      <w:spacing w:before="120"/>
    </w:pPr>
  </w:style>
  <w:style w:type="paragraph" w:customStyle="1" w:styleId="CompiledActNo">
    <w:name w:val="CompiledActNo"/>
    <w:basedOn w:val="OPCParaBase"/>
    <w:next w:val="Normal"/>
    <w:rsid w:val="005C090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C090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C09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C09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C09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C09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C09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C090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C090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C09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C090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C09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C090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C09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C090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C090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C090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C0905"/>
  </w:style>
  <w:style w:type="character" w:customStyle="1" w:styleId="CharSubPartNoCASA">
    <w:name w:val="CharSubPartNo(CASA)"/>
    <w:basedOn w:val="OPCCharBase"/>
    <w:uiPriority w:val="1"/>
    <w:rsid w:val="005C0905"/>
  </w:style>
  <w:style w:type="paragraph" w:customStyle="1" w:styleId="ENoteTTIndentHeadingSub">
    <w:name w:val="ENoteTTIndentHeadingSub"/>
    <w:aliases w:val="enTTHis"/>
    <w:basedOn w:val="OPCParaBase"/>
    <w:rsid w:val="005C090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C090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C090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C090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C090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C090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C09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C0905"/>
    <w:rPr>
      <w:sz w:val="22"/>
    </w:rPr>
  </w:style>
  <w:style w:type="paragraph" w:customStyle="1" w:styleId="SOTextNote">
    <w:name w:val="SO TextNote"/>
    <w:aliases w:val="sont"/>
    <w:basedOn w:val="SOText"/>
    <w:qFormat/>
    <w:rsid w:val="005C090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C090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C0905"/>
    <w:rPr>
      <w:sz w:val="22"/>
    </w:rPr>
  </w:style>
  <w:style w:type="paragraph" w:customStyle="1" w:styleId="FileName">
    <w:name w:val="FileName"/>
    <w:basedOn w:val="Normal"/>
    <w:rsid w:val="005C0905"/>
  </w:style>
  <w:style w:type="paragraph" w:customStyle="1" w:styleId="TableHeading">
    <w:name w:val="TableHeading"/>
    <w:aliases w:val="th"/>
    <w:basedOn w:val="OPCParaBase"/>
    <w:next w:val="Tabletext"/>
    <w:rsid w:val="005C090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C090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C090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C090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C090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C090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C090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C090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C090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C09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C090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C090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C090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C090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0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0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090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C090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C090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C090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C090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C090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C09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C0905"/>
  </w:style>
  <w:style w:type="character" w:customStyle="1" w:styleId="charlegsubtitle1">
    <w:name w:val="charlegsubtitle1"/>
    <w:basedOn w:val="DefaultParagraphFont"/>
    <w:rsid w:val="005C090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C0905"/>
    <w:pPr>
      <w:ind w:left="240" w:hanging="240"/>
    </w:pPr>
  </w:style>
  <w:style w:type="paragraph" w:styleId="Index2">
    <w:name w:val="index 2"/>
    <w:basedOn w:val="Normal"/>
    <w:next w:val="Normal"/>
    <w:autoRedefine/>
    <w:rsid w:val="005C0905"/>
    <w:pPr>
      <w:ind w:left="480" w:hanging="240"/>
    </w:pPr>
  </w:style>
  <w:style w:type="paragraph" w:styleId="Index3">
    <w:name w:val="index 3"/>
    <w:basedOn w:val="Normal"/>
    <w:next w:val="Normal"/>
    <w:autoRedefine/>
    <w:rsid w:val="005C0905"/>
    <w:pPr>
      <w:ind w:left="720" w:hanging="240"/>
    </w:pPr>
  </w:style>
  <w:style w:type="paragraph" w:styleId="Index4">
    <w:name w:val="index 4"/>
    <w:basedOn w:val="Normal"/>
    <w:next w:val="Normal"/>
    <w:autoRedefine/>
    <w:rsid w:val="005C0905"/>
    <w:pPr>
      <w:ind w:left="960" w:hanging="240"/>
    </w:pPr>
  </w:style>
  <w:style w:type="paragraph" w:styleId="Index5">
    <w:name w:val="index 5"/>
    <w:basedOn w:val="Normal"/>
    <w:next w:val="Normal"/>
    <w:autoRedefine/>
    <w:rsid w:val="005C0905"/>
    <w:pPr>
      <w:ind w:left="1200" w:hanging="240"/>
    </w:pPr>
  </w:style>
  <w:style w:type="paragraph" w:styleId="Index6">
    <w:name w:val="index 6"/>
    <w:basedOn w:val="Normal"/>
    <w:next w:val="Normal"/>
    <w:autoRedefine/>
    <w:rsid w:val="005C0905"/>
    <w:pPr>
      <w:ind w:left="1440" w:hanging="240"/>
    </w:pPr>
  </w:style>
  <w:style w:type="paragraph" w:styleId="Index7">
    <w:name w:val="index 7"/>
    <w:basedOn w:val="Normal"/>
    <w:next w:val="Normal"/>
    <w:autoRedefine/>
    <w:rsid w:val="005C0905"/>
    <w:pPr>
      <w:ind w:left="1680" w:hanging="240"/>
    </w:pPr>
  </w:style>
  <w:style w:type="paragraph" w:styleId="Index8">
    <w:name w:val="index 8"/>
    <w:basedOn w:val="Normal"/>
    <w:next w:val="Normal"/>
    <w:autoRedefine/>
    <w:rsid w:val="005C0905"/>
    <w:pPr>
      <w:ind w:left="1920" w:hanging="240"/>
    </w:pPr>
  </w:style>
  <w:style w:type="paragraph" w:styleId="Index9">
    <w:name w:val="index 9"/>
    <w:basedOn w:val="Normal"/>
    <w:next w:val="Normal"/>
    <w:autoRedefine/>
    <w:rsid w:val="005C0905"/>
    <w:pPr>
      <w:ind w:left="2160" w:hanging="240"/>
    </w:pPr>
  </w:style>
  <w:style w:type="paragraph" w:styleId="NormalIndent">
    <w:name w:val="Normal Indent"/>
    <w:basedOn w:val="Normal"/>
    <w:rsid w:val="005C0905"/>
    <w:pPr>
      <w:ind w:left="720"/>
    </w:pPr>
  </w:style>
  <w:style w:type="paragraph" w:styleId="FootnoteText">
    <w:name w:val="footnote text"/>
    <w:basedOn w:val="Normal"/>
    <w:link w:val="FootnoteTextChar"/>
    <w:rsid w:val="005C090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0905"/>
  </w:style>
  <w:style w:type="paragraph" w:styleId="CommentText">
    <w:name w:val="annotation text"/>
    <w:basedOn w:val="Normal"/>
    <w:link w:val="CommentTextChar"/>
    <w:rsid w:val="005C09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C0905"/>
  </w:style>
  <w:style w:type="paragraph" w:styleId="IndexHeading">
    <w:name w:val="index heading"/>
    <w:basedOn w:val="Normal"/>
    <w:next w:val="Index1"/>
    <w:rsid w:val="005C090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C090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C0905"/>
    <w:pPr>
      <w:ind w:left="480" w:hanging="480"/>
    </w:pPr>
  </w:style>
  <w:style w:type="paragraph" w:styleId="EnvelopeAddress">
    <w:name w:val="envelope address"/>
    <w:basedOn w:val="Normal"/>
    <w:rsid w:val="005C090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C090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C090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C0905"/>
    <w:rPr>
      <w:sz w:val="16"/>
      <w:szCs w:val="16"/>
    </w:rPr>
  </w:style>
  <w:style w:type="character" w:styleId="PageNumber">
    <w:name w:val="page number"/>
    <w:basedOn w:val="DefaultParagraphFont"/>
    <w:rsid w:val="005C0905"/>
  </w:style>
  <w:style w:type="character" w:styleId="EndnoteReference">
    <w:name w:val="endnote reference"/>
    <w:basedOn w:val="DefaultParagraphFont"/>
    <w:rsid w:val="005C0905"/>
    <w:rPr>
      <w:vertAlign w:val="superscript"/>
    </w:rPr>
  </w:style>
  <w:style w:type="paragraph" w:styleId="EndnoteText">
    <w:name w:val="endnote text"/>
    <w:basedOn w:val="Normal"/>
    <w:link w:val="EndnoteTextChar"/>
    <w:rsid w:val="005C090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C0905"/>
  </w:style>
  <w:style w:type="paragraph" w:styleId="TableofAuthorities">
    <w:name w:val="table of authorities"/>
    <w:basedOn w:val="Normal"/>
    <w:next w:val="Normal"/>
    <w:rsid w:val="005C0905"/>
    <w:pPr>
      <w:ind w:left="240" w:hanging="240"/>
    </w:pPr>
  </w:style>
  <w:style w:type="paragraph" w:styleId="MacroText">
    <w:name w:val="macro"/>
    <w:link w:val="MacroTextChar"/>
    <w:rsid w:val="005C09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C090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C090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C0905"/>
    <w:pPr>
      <w:ind w:left="283" w:hanging="283"/>
    </w:pPr>
  </w:style>
  <w:style w:type="paragraph" w:styleId="ListBullet">
    <w:name w:val="List Bullet"/>
    <w:basedOn w:val="Normal"/>
    <w:autoRedefine/>
    <w:rsid w:val="005C090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C090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C0905"/>
    <w:pPr>
      <w:ind w:left="566" w:hanging="283"/>
    </w:pPr>
  </w:style>
  <w:style w:type="paragraph" w:styleId="List3">
    <w:name w:val="List 3"/>
    <w:basedOn w:val="Normal"/>
    <w:rsid w:val="005C0905"/>
    <w:pPr>
      <w:ind w:left="849" w:hanging="283"/>
    </w:pPr>
  </w:style>
  <w:style w:type="paragraph" w:styleId="List4">
    <w:name w:val="List 4"/>
    <w:basedOn w:val="Normal"/>
    <w:rsid w:val="005C0905"/>
    <w:pPr>
      <w:ind w:left="1132" w:hanging="283"/>
    </w:pPr>
  </w:style>
  <w:style w:type="paragraph" w:styleId="List5">
    <w:name w:val="List 5"/>
    <w:basedOn w:val="Normal"/>
    <w:rsid w:val="005C0905"/>
    <w:pPr>
      <w:ind w:left="1415" w:hanging="283"/>
    </w:pPr>
  </w:style>
  <w:style w:type="paragraph" w:styleId="ListBullet2">
    <w:name w:val="List Bullet 2"/>
    <w:basedOn w:val="Normal"/>
    <w:autoRedefine/>
    <w:rsid w:val="005C090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C090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C090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C090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C090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C090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C090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C090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C090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090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C0905"/>
    <w:pPr>
      <w:ind w:left="4252"/>
    </w:pPr>
  </w:style>
  <w:style w:type="character" w:customStyle="1" w:styleId="ClosingChar">
    <w:name w:val="Closing Char"/>
    <w:basedOn w:val="DefaultParagraphFont"/>
    <w:link w:val="Closing"/>
    <w:rsid w:val="005C0905"/>
    <w:rPr>
      <w:sz w:val="22"/>
    </w:rPr>
  </w:style>
  <w:style w:type="paragraph" w:styleId="Signature">
    <w:name w:val="Signature"/>
    <w:basedOn w:val="Normal"/>
    <w:link w:val="SignatureChar"/>
    <w:rsid w:val="005C090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C0905"/>
    <w:rPr>
      <w:sz w:val="22"/>
    </w:rPr>
  </w:style>
  <w:style w:type="paragraph" w:styleId="BodyText">
    <w:name w:val="Body Text"/>
    <w:basedOn w:val="Normal"/>
    <w:link w:val="BodyTextChar"/>
    <w:rsid w:val="005C09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0905"/>
    <w:rPr>
      <w:sz w:val="22"/>
    </w:rPr>
  </w:style>
  <w:style w:type="paragraph" w:styleId="BodyTextIndent">
    <w:name w:val="Body Text Indent"/>
    <w:basedOn w:val="Normal"/>
    <w:link w:val="BodyTextIndentChar"/>
    <w:rsid w:val="005C09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C0905"/>
    <w:rPr>
      <w:sz w:val="22"/>
    </w:rPr>
  </w:style>
  <w:style w:type="paragraph" w:styleId="ListContinue">
    <w:name w:val="List Continue"/>
    <w:basedOn w:val="Normal"/>
    <w:rsid w:val="005C0905"/>
    <w:pPr>
      <w:spacing w:after="120"/>
      <w:ind w:left="283"/>
    </w:pPr>
  </w:style>
  <w:style w:type="paragraph" w:styleId="ListContinue2">
    <w:name w:val="List Continue 2"/>
    <w:basedOn w:val="Normal"/>
    <w:rsid w:val="005C0905"/>
    <w:pPr>
      <w:spacing w:after="120"/>
      <w:ind w:left="566"/>
    </w:pPr>
  </w:style>
  <w:style w:type="paragraph" w:styleId="ListContinue3">
    <w:name w:val="List Continue 3"/>
    <w:basedOn w:val="Normal"/>
    <w:rsid w:val="005C0905"/>
    <w:pPr>
      <w:spacing w:after="120"/>
      <w:ind w:left="849"/>
    </w:pPr>
  </w:style>
  <w:style w:type="paragraph" w:styleId="ListContinue4">
    <w:name w:val="List Continue 4"/>
    <w:basedOn w:val="Normal"/>
    <w:rsid w:val="005C0905"/>
    <w:pPr>
      <w:spacing w:after="120"/>
      <w:ind w:left="1132"/>
    </w:pPr>
  </w:style>
  <w:style w:type="paragraph" w:styleId="ListContinue5">
    <w:name w:val="List Continue 5"/>
    <w:basedOn w:val="Normal"/>
    <w:rsid w:val="005C090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C09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C090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C090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C090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C0905"/>
  </w:style>
  <w:style w:type="character" w:customStyle="1" w:styleId="SalutationChar">
    <w:name w:val="Salutation Char"/>
    <w:basedOn w:val="DefaultParagraphFont"/>
    <w:link w:val="Salutation"/>
    <w:rsid w:val="005C0905"/>
    <w:rPr>
      <w:sz w:val="22"/>
    </w:rPr>
  </w:style>
  <w:style w:type="paragraph" w:styleId="Date">
    <w:name w:val="Date"/>
    <w:basedOn w:val="Normal"/>
    <w:next w:val="Normal"/>
    <w:link w:val="DateChar"/>
    <w:rsid w:val="005C0905"/>
  </w:style>
  <w:style w:type="character" w:customStyle="1" w:styleId="DateChar">
    <w:name w:val="Date Char"/>
    <w:basedOn w:val="DefaultParagraphFont"/>
    <w:link w:val="Date"/>
    <w:rsid w:val="005C0905"/>
    <w:rPr>
      <w:sz w:val="22"/>
    </w:rPr>
  </w:style>
  <w:style w:type="paragraph" w:styleId="BodyTextFirstIndent">
    <w:name w:val="Body Text First Indent"/>
    <w:basedOn w:val="BodyText"/>
    <w:link w:val="BodyTextFirstIndentChar"/>
    <w:rsid w:val="005C090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C090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C090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C0905"/>
    <w:rPr>
      <w:sz w:val="22"/>
    </w:rPr>
  </w:style>
  <w:style w:type="paragraph" w:styleId="BodyText2">
    <w:name w:val="Body Text 2"/>
    <w:basedOn w:val="Normal"/>
    <w:link w:val="BodyText2Char"/>
    <w:rsid w:val="005C09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C0905"/>
    <w:rPr>
      <w:sz w:val="22"/>
    </w:rPr>
  </w:style>
  <w:style w:type="paragraph" w:styleId="BodyText3">
    <w:name w:val="Body Text 3"/>
    <w:basedOn w:val="Normal"/>
    <w:link w:val="BodyText3Char"/>
    <w:rsid w:val="005C09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C090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C09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C0905"/>
    <w:rPr>
      <w:sz w:val="22"/>
    </w:rPr>
  </w:style>
  <w:style w:type="paragraph" w:styleId="BodyTextIndent3">
    <w:name w:val="Body Text Indent 3"/>
    <w:basedOn w:val="Normal"/>
    <w:link w:val="BodyTextIndent3Char"/>
    <w:rsid w:val="005C09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0905"/>
    <w:rPr>
      <w:sz w:val="16"/>
      <w:szCs w:val="16"/>
    </w:rPr>
  </w:style>
  <w:style w:type="paragraph" w:styleId="BlockText">
    <w:name w:val="Block Text"/>
    <w:basedOn w:val="Normal"/>
    <w:rsid w:val="005C0905"/>
    <w:pPr>
      <w:spacing w:after="120"/>
      <w:ind w:left="1440" w:right="1440"/>
    </w:pPr>
  </w:style>
  <w:style w:type="character" w:styleId="Hyperlink">
    <w:name w:val="Hyperlink"/>
    <w:basedOn w:val="DefaultParagraphFont"/>
    <w:rsid w:val="005C0905"/>
    <w:rPr>
      <w:color w:val="0000FF"/>
      <w:u w:val="single"/>
    </w:rPr>
  </w:style>
  <w:style w:type="character" w:styleId="FollowedHyperlink">
    <w:name w:val="FollowedHyperlink"/>
    <w:basedOn w:val="DefaultParagraphFont"/>
    <w:rsid w:val="005C0905"/>
    <w:rPr>
      <w:color w:val="800080"/>
      <w:u w:val="single"/>
    </w:rPr>
  </w:style>
  <w:style w:type="character" w:styleId="Strong">
    <w:name w:val="Strong"/>
    <w:basedOn w:val="DefaultParagraphFont"/>
    <w:qFormat/>
    <w:rsid w:val="005C0905"/>
    <w:rPr>
      <w:b/>
      <w:bCs/>
    </w:rPr>
  </w:style>
  <w:style w:type="character" w:styleId="Emphasis">
    <w:name w:val="Emphasis"/>
    <w:basedOn w:val="DefaultParagraphFont"/>
    <w:qFormat/>
    <w:rsid w:val="005C0905"/>
    <w:rPr>
      <w:i/>
      <w:iCs/>
    </w:rPr>
  </w:style>
  <w:style w:type="paragraph" w:styleId="DocumentMap">
    <w:name w:val="Document Map"/>
    <w:basedOn w:val="Normal"/>
    <w:link w:val="DocumentMapChar"/>
    <w:rsid w:val="005C090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C090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C090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C090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C0905"/>
  </w:style>
  <w:style w:type="character" w:customStyle="1" w:styleId="E-mailSignatureChar">
    <w:name w:val="E-mail Signature Char"/>
    <w:basedOn w:val="DefaultParagraphFont"/>
    <w:link w:val="E-mailSignature"/>
    <w:rsid w:val="005C0905"/>
    <w:rPr>
      <w:sz w:val="22"/>
    </w:rPr>
  </w:style>
  <w:style w:type="paragraph" w:styleId="NormalWeb">
    <w:name w:val="Normal (Web)"/>
    <w:basedOn w:val="Normal"/>
    <w:rsid w:val="005C0905"/>
  </w:style>
  <w:style w:type="character" w:styleId="HTMLAcronym">
    <w:name w:val="HTML Acronym"/>
    <w:basedOn w:val="DefaultParagraphFont"/>
    <w:rsid w:val="005C0905"/>
  </w:style>
  <w:style w:type="paragraph" w:styleId="HTMLAddress">
    <w:name w:val="HTML Address"/>
    <w:basedOn w:val="Normal"/>
    <w:link w:val="HTMLAddressChar"/>
    <w:rsid w:val="005C090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C0905"/>
    <w:rPr>
      <w:i/>
      <w:iCs/>
      <w:sz w:val="22"/>
    </w:rPr>
  </w:style>
  <w:style w:type="character" w:styleId="HTMLCite">
    <w:name w:val="HTML Cite"/>
    <w:basedOn w:val="DefaultParagraphFont"/>
    <w:rsid w:val="005C0905"/>
    <w:rPr>
      <w:i/>
      <w:iCs/>
    </w:rPr>
  </w:style>
  <w:style w:type="character" w:styleId="HTMLCode">
    <w:name w:val="HTML Code"/>
    <w:basedOn w:val="DefaultParagraphFont"/>
    <w:rsid w:val="005C090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C0905"/>
    <w:rPr>
      <w:i/>
      <w:iCs/>
    </w:rPr>
  </w:style>
  <w:style w:type="character" w:styleId="HTMLKeyboard">
    <w:name w:val="HTML Keyboard"/>
    <w:basedOn w:val="DefaultParagraphFont"/>
    <w:rsid w:val="005C090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C090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C0905"/>
    <w:rPr>
      <w:rFonts w:ascii="Courier New" w:hAnsi="Courier New" w:cs="Courier New"/>
    </w:rPr>
  </w:style>
  <w:style w:type="character" w:styleId="HTMLSample">
    <w:name w:val="HTML Sample"/>
    <w:basedOn w:val="DefaultParagraphFont"/>
    <w:rsid w:val="005C090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C090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C090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C0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0905"/>
    <w:rPr>
      <w:b/>
      <w:bCs/>
    </w:rPr>
  </w:style>
  <w:style w:type="numbering" w:styleId="1ai">
    <w:name w:val="Outline List 1"/>
    <w:basedOn w:val="NoList"/>
    <w:rsid w:val="005C0905"/>
    <w:pPr>
      <w:numPr>
        <w:numId w:val="14"/>
      </w:numPr>
    </w:pPr>
  </w:style>
  <w:style w:type="numbering" w:styleId="111111">
    <w:name w:val="Outline List 2"/>
    <w:basedOn w:val="NoList"/>
    <w:rsid w:val="005C0905"/>
    <w:pPr>
      <w:numPr>
        <w:numId w:val="15"/>
      </w:numPr>
    </w:pPr>
  </w:style>
  <w:style w:type="numbering" w:styleId="ArticleSection">
    <w:name w:val="Outline List 3"/>
    <w:basedOn w:val="NoList"/>
    <w:rsid w:val="005C0905"/>
    <w:pPr>
      <w:numPr>
        <w:numId w:val="17"/>
      </w:numPr>
    </w:pPr>
  </w:style>
  <w:style w:type="table" w:styleId="TableSimple1">
    <w:name w:val="Table Simple 1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C090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C090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C090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C090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C090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C090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C090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C090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C090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C090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C09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C090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C090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C090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C090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C090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C090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C090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C090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C09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C09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C090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C090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C090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C090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C090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C090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C090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C090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C090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C090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C090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C090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C090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C090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C0905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0905"/>
  </w:style>
  <w:style w:type="character" w:styleId="BookTitle">
    <w:name w:val="Book Title"/>
    <w:basedOn w:val="DefaultParagraphFont"/>
    <w:uiPriority w:val="33"/>
    <w:qFormat/>
    <w:rsid w:val="005C090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C090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C090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090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C090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C09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C09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C090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C090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C090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C090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C090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C090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C090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C090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C090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C090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C090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C090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C090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C090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5C090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9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90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C090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C09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C090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C090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C090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C090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C090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C090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C090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C090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5C090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C09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C090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C090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C090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C090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C090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C090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C090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C090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C090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C090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C090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C090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C090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C090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C090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C090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C090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C090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C09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C09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C090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C09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C090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C090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C090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5C090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090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090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5C0905"/>
    <w:rPr>
      <w:color w:val="808080"/>
    </w:rPr>
  </w:style>
  <w:style w:type="table" w:styleId="PlainTable1">
    <w:name w:val="Plain Table 1"/>
    <w:basedOn w:val="TableNormal"/>
    <w:uiPriority w:val="41"/>
    <w:rsid w:val="005C090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C09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C090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C090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C09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5C09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90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C090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5C09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C0905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5C09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0905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C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FIN34055-1565050583-61983</_dlc_DocId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lcf76f155ced4ddcb4097134ff3c332f xmlns="8abf5d54-4bdc-4565-aaac-ea38afe0c75a">
      <Terms xmlns="http://schemas.microsoft.com/office/infopath/2007/PartnerControls"/>
    </lcf76f155ced4ddcb4097134ff3c332f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Security_x0020_Classification xmlns="a334ba3b-e131-42d3-95f3-2728f5a41884">OFFICIAL</Security_x0020_Classification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Url xmlns="6a7e9632-768a-49bf-85ac-c69233ab2a52">
      <Url>https://financegovau.sharepoint.com/sites/M365_DoF_50034055/_layouts/15/DocIdRedir.aspx?ID=FIN34055-1565050583-61983</Url>
      <Description>FIN34055-1565050583-61983</Description>
    </_dlc_DocIdUrl>
    <Original_x0020_Date_x0020_Created xmlns="a334ba3b-e131-42d3-95f3-2728f5a4188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B15900D-70D0-4B01-90DE-4FE10B31228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D2AAA6-0469-4C2E-9C3D-E92F363D8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27C8E-66BF-43D1-8E19-946BA18A7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3F2F22-87A8-40FE-947A-552A3261836C}">
  <ds:schemaRefs>
    <ds:schemaRef ds:uri="http://schemas.microsoft.com/office/2006/metadata/properties"/>
    <ds:schemaRef ds:uri="http://purl.org/dc/terms/"/>
    <ds:schemaRef ds:uri="a334ba3b-e131-42d3-95f3-2728f5a41884"/>
    <ds:schemaRef ds:uri="8abf5d54-4bdc-4565-aaac-ea38afe0c75a"/>
    <ds:schemaRef ds:uri="http://schemas.microsoft.com/office/2006/documentManagement/types"/>
    <ds:schemaRef ds:uri="6a7e9632-768a-49bf-85ac-c69233ab2a5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EC8622B-3761-4634-8E1A-524393A9E6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561</Words>
  <Characters>2767</Characters>
  <Application>Microsoft Office Word</Application>
  <DocSecurity>0</DocSecurity>
  <PresentationFormat/>
  <Lines>230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2024-08-16T04:15:00Z</dcterms:created>
  <dcterms:modified xsi:type="dcterms:W3CDTF">2024-08-16T04:15:00Z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(Climate Change, Energy, the Environment and Water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MSIP_Label_6af89f2f-9671-4583-84ec-9b406935fc32_SetDate">
    <vt:lpwstr>2024-07-11T05:25:21Z</vt:lpwstr>
  </property>
  <property fmtid="{D5CDD505-2E9C-101B-9397-08002B2CF9AE}" pid="19" name="PM_Caveats_Count">
    <vt:lpwstr>0</vt:lpwstr>
  </property>
  <property fmtid="{D5CDD505-2E9C-101B-9397-08002B2CF9AE}" pid="20" name="MSIP_Label_6af89f2f-9671-4583-84ec-9b406935fc32_Name">
    <vt:lpwstr>UNOFFICIAL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HMAC">
    <vt:lpwstr>v=2022.1;a=SHA256;h=CE3B150151EF37FBF1AC741FBEEDAFDE076142CFECF5533EB9A3D18536F42712</vt:lpwstr>
  </property>
  <property fmtid="{D5CDD505-2E9C-101B-9397-08002B2CF9AE}" pid="24" name="MSIP_Label_6af89f2f-9671-4583-84ec-9b406935fc32_Enabled">
    <vt:lpwstr>true</vt:lpwstr>
  </property>
  <property fmtid="{D5CDD505-2E9C-101B-9397-08002B2CF9AE}" pid="25" name="PM_Qualifier">
    <vt:lpwstr/>
  </property>
  <property fmtid="{D5CDD505-2E9C-101B-9397-08002B2CF9AE}" pid="26" name="PM_SecurityClassification">
    <vt:lpwstr>UNOFFICIAL</vt:lpwstr>
  </property>
  <property fmtid="{D5CDD505-2E9C-101B-9397-08002B2CF9AE}" pid="27" name="PM_ProtectiveMarkingValue_Header">
    <vt:lpwstr>UNOFFICIAL</vt:lpwstr>
  </property>
  <property fmtid="{D5CDD505-2E9C-101B-9397-08002B2CF9AE}" pid="28" name="PM_OriginationTimeStamp">
    <vt:lpwstr>2024-07-11T05:25:21Z</vt:lpwstr>
  </property>
  <property fmtid="{D5CDD505-2E9C-101B-9397-08002B2CF9AE}" pid="29" name="PM_Markers">
    <vt:lpwstr/>
  </property>
  <property fmtid="{D5CDD505-2E9C-101B-9397-08002B2CF9AE}" pid="30" name="MSIP_Label_6af89f2f-9671-4583-84ec-9b406935fc32_SiteId">
    <vt:lpwstr>08954cee-4782-4ff6-9ad5-1997dccef4b0</vt:lpwstr>
  </property>
  <property fmtid="{D5CDD505-2E9C-101B-9397-08002B2CF9AE}" pid="31" name="PM_Display">
    <vt:lpwstr>UNOFFICIAL</vt:lpwstr>
  </property>
  <property fmtid="{D5CDD505-2E9C-101B-9397-08002B2CF9AE}" pid="32" name="MSIP_Label_6af89f2f-9671-4583-84ec-9b406935fc32_Method">
    <vt:lpwstr>Privileged</vt:lpwstr>
  </property>
  <property fmtid="{D5CDD505-2E9C-101B-9397-08002B2CF9AE}" pid="33" name="MSIP_Label_6af89f2f-9671-4583-84ec-9b406935fc32_ContentBits">
    <vt:lpwstr>0</vt:lpwstr>
  </property>
  <property fmtid="{D5CDD505-2E9C-101B-9397-08002B2CF9AE}" pid="34" name="MSIP_Label_6af89f2f-9671-4583-84ec-9b406935fc32_ActionId">
    <vt:lpwstr>e0e18ffb4de94a208c294a97bc287929</vt:lpwstr>
  </property>
  <property fmtid="{D5CDD505-2E9C-101B-9397-08002B2CF9AE}" pid="35" name="PM_InsertionValue">
    <vt:lpwstr>UNOFFICIAL</vt:lpwstr>
  </property>
  <property fmtid="{D5CDD505-2E9C-101B-9397-08002B2CF9AE}" pid="36" name="PM_Originator_Hash_SHA1">
    <vt:lpwstr>8388CEFEE7CE6AC064BA17AE5716A6840E484A21</vt:lpwstr>
  </property>
  <property fmtid="{D5CDD505-2E9C-101B-9397-08002B2CF9AE}" pid="37" name="PM_DisplayValueSecClassificationWithQualifier">
    <vt:lpwstr>UNOFFICIAL</vt:lpwstr>
  </property>
  <property fmtid="{D5CDD505-2E9C-101B-9397-08002B2CF9AE}" pid="38" name="PM_Originating_FileId">
    <vt:lpwstr>4584CA97864849DBAF597CF955FB8616</vt:lpwstr>
  </property>
  <property fmtid="{D5CDD505-2E9C-101B-9397-08002B2CF9AE}" pid="39" name="PM_ProtectiveMarkingValue_Footer">
    <vt:lpwstr>UNOFFICIAL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OriginatorUserAccountName_SHA256">
    <vt:lpwstr>B5C917FBCF063F74B08C3F7AD05E44703B4F49F4EF9C9951BD1E2D0409DD133B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v=2022.2;d=gov.au;g=65417EFE-F3B9-5E66-BD91-1E689FEC2EA6</vt:lpwstr>
  </property>
  <property fmtid="{D5CDD505-2E9C-101B-9397-08002B2CF9AE}" pid="45" name="PM_Hash_Version">
    <vt:lpwstr>2022.1</vt:lpwstr>
  </property>
  <property fmtid="{D5CDD505-2E9C-101B-9397-08002B2CF9AE}" pid="46" name="PM_Hash_Salt_Prev">
    <vt:lpwstr>3D950C7164494079BAE070EF3FBC50FB</vt:lpwstr>
  </property>
  <property fmtid="{D5CDD505-2E9C-101B-9397-08002B2CF9AE}" pid="47" name="PM_Hash_Salt">
    <vt:lpwstr>C5CC98F9479621D001E866AFFD24185F</vt:lpwstr>
  </property>
  <property fmtid="{D5CDD505-2E9C-101B-9397-08002B2CF9AE}" pid="48" name="PM_Hash_SHA1">
    <vt:lpwstr>0848D3A0DA3597388FF16F08BF2F01DEABD9DDD8</vt:lpwstr>
  </property>
  <property fmtid="{D5CDD505-2E9C-101B-9397-08002B2CF9AE}" pid="49" name="TaxKeyword">
    <vt:lpwstr>35;#[SEC=UNOFFICIAL]|c5095c15-4234-4e92-adf8-afe43cfbe4c5</vt:lpwstr>
  </property>
  <property fmtid="{D5CDD505-2E9C-101B-9397-08002B2CF9AE}" pid="50" name="MediaServiceImageTags">
    <vt:lpwstr/>
  </property>
  <property fmtid="{D5CDD505-2E9C-101B-9397-08002B2CF9AE}" pid="51" name="ContentTypeId">
    <vt:lpwstr>0x010100B7B479F47583304BA8B631462CC772D70002F43F407794FC478C48E13B67456D59</vt:lpwstr>
  </property>
  <property fmtid="{D5CDD505-2E9C-101B-9397-08002B2CF9AE}" pid="52" name="Organisation Unit">
    <vt:lpwstr>1;#Financial Framework Supplementary Powers|379d9d29-c01c-4de9-a4ea-4a1c8eabf1a8</vt:lpwstr>
  </property>
  <property fmtid="{D5CDD505-2E9C-101B-9397-08002B2CF9AE}" pid="53" name="Function_x0020_and_x0020_Activity">
    <vt:lpwstr/>
  </property>
  <property fmtid="{D5CDD505-2E9C-101B-9397-08002B2CF9AE}" pid="54" name="_dlc_DocIdItemGuid">
    <vt:lpwstr>6980e320-71d4-48d9-b3e7-7927468f8d43</vt:lpwstr>
  </property>
  <property fmtid="{D5CDD505-2E9C-101B-9397-08002B2CF9AE}" pid="55" name="About Entity">
    <vt:lpwstr>2;#Department of Finance|fd660e8f-8f31-49bd-92a3-d31d4da31afe</vt:lpwstr>
  </property>
  <property fmtid="{D5CDD505-2E9C-101B-9397-08002B2CF9AE}" pid="56" name="Initiating Entity">
    <vt:lpwstr>2;#Department of Finance|fd660e8f-8f31-49bd-92a3-d31d4da31afe</vt:lpwstr>
  </property>
  <property fmtid="{D5CDD505-2E9C-101B-9397-08002B2CF9AE}" pid="57" name="Function and Activity">
    <vt:lpwstr/>
  </property>
  <property fmtid="{D5CDD505-2E9C-101B-9397-08002B2CF9AE}" pid="58" name="PM_SecurityClassification_Prev">
    <vt:lpwstr>UNOFFICIAL</vt:lpwstr>
  </property>
  <property fmtid="{D5CDD505-2E9C-101B-9397-08002B2CF9AE}" pid="59" name="PM_Qualifier_Prev">
    <vt:lpwstr/>
  </property>
</Properties>
</file>