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978" w14:textId="77777777" w:rsidR="008B2EBC" w:rsidRPr="001957C4" w:rsidRDefault="00FD3761" w:rsidP="00C2546D">
      <w:pPr>
        <w:jc w:val="center"/>
        <w:rPr>
          <w:rFonts w:ascii="Times New Roman" w:hAnsi="Times New Roman" w:cs="Times New Roman"/>
          <w:b/>
          <w:sz w:val="24"/>
          <w:szCs w:val="24"/>
          <w:u w:val="single"/>
        </w:rPr>
      </w:pPr>
      <w:r w:rsidRPr="001957C4">
        <w:rPr>
          <w:rFonts w:ascii="Times New Roman" w:hAnsi="Times New Roman" w:cs="Times New Roman"/>
          <w:b/>
          <w:sz w:val="24"/>
          <w:szCs w:val="24"/>
          <w:u w:val="single"/>
        </w:rPr>
        <w:t>EXPLANATORY STATEMENT</w:t>
      </w:r>
    </w:p>
    <w:p w14:paraId="34E77F29" w14:textId="77777777" w:rsidR="00FD3761" w:rsidRPr="001957C4" w:rsidRDefault="00FD3761" w:rsidP="00C2546D">
      <w:pPr>
        <w:jc w:val="center"/>
        <w:rPr>
          <w:rFonts w:ascii="Times New Roman" w:hAnsi="Times New Roman" w:cs="Times New Roman"/>
          <w:bCs/>
          <w:sz w:val="24"/>
          <w:szCs w:val="24"/>
        </w:rPr>
      </w:pPr>
    </w:p>
    <w:p w14:paraId="30061512" w14:textId="77777777" w:rsidR="00FD3761" w:rsidRPr="001957C4" w:rsidRDefault="00FD3761" w:rsidP="00C2546D">
      <w:pPr>
        <w:jc w:val="center"/>
        <w:rPr>
          <w:rFonts w:ascii="Times New Roman" w:hAnsi="Times New Roman" w:cs="Times New Roman"/>
          <w:b/>
          <w:sz w:val="24"/>
          <w:szCs w:val="24"/>
        </w:rPr>
      </w:pPr>
      <w:r w:rsidRPr="001957C4">
        <w:rPr>
          <w:rFonts w:ascii="Times New Roman" w:hAnsi="Times New Roman" w:cs="Times New Roman"/>
          <w:b/>
          <w:sz w:val="24"/>
          <w:szCs w:val="24"/>
        </w:rPr>
        <w:t>Issued by the Author</w:t>
      </w:r>
      <w:r w:rsidR="00600063" w:rsidRPr="001957C4">
        <w:rPr>
          <w:rFonts w:ascii="Times New Roman" w:hAnsi="Times New Roman" w:cs="Times New Roman"/>
          <w:b/>
          <w:sz w:val="24"/>
          <w:szCs w:val="24"/>
        </w:rPr>
        <w:t>ity of the Minister for Finance</w:t>
      </w:r>
    </w:p>
    <w:p w14:paraId="746330D2" w14:textId="77777777" w:rsidR="00FD1202" w:rsidRPr="001957C4" w:rsidRDefault="00FD1202" w:rsidP="00C2546D">
      <w:pPr>
        <w:contextualSpacing/>
        <w:jc w:val="center"/>
        <w:rPr>
          <w:rFonts w:ascii="Times New Roman" w:hAnsi="Times New Roman" w:cs="Times New Roman"/>
          <w:iCs/>
          <w:sz w:val="24"/>
          <w:szCs w:val="24"/>
        </w:rPr>
      </w:pPr>
    </w:p>
    <w:p w14:paraId="1C54EDF7" w14:textId="77777777" w:rsidR="00FD3761" w:rsidRPr="001957C4" w:rsidRDefault="00FD3761" w:rsidP="00C2546D">
      <w:pPr>
        <w:contextualSpacing/>
        <w:jc w:val="center"/>
        <w:rPr>
          <w:rFonts w:ascii="Times New Roman" w:hAnsi="Times New Roman" w:cs="Times New Roman"/>
          <w:i/>
          <w:sz w:val="24"/>
          <w:szCs w:val="24"/>
        </w:rPr>
      </w:pPr>
      <w:r w:rsidRPr="001957C4">
        <w:rPr>
          <w:rFonts w:ascii="Times New Roman" w:hAnsi="Times New Roman" w:cs="Times New Roman"/>
          <w:i/>
          <w:sz w:val="24"/>
          <w:szCs w:val="24"/>
        </w:rPr>
        <w:t>Financial Framework (Supplementary Powers) Act 1997</w:t>
      </w:r>
    </w:p>
    <w:p w14:paraId="0139D202" w14:textId="77777777" w:rsidR="00FD3761" w:rsidRPr="001957C4"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1957C4" w:rsidRDefault="00FD3761" w:rsidP="00C2546D">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 xml:space="preserve">Financial Framework (Supplementary Powers) Amendment </w:t>
      </w:r>
    </w:p>
    <w:p w14:paraId="321514DE" w14:textId="793236A8" w:rsidR="00337D61" w:rsidRPr="001957C4" w:rsidRDefault="00337D61" w:rsidP="00337D61">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w:t>
      </w:r>
      <w:r w:rsidR="00861B3A" w:rsidRPr="001957C4">
        <w:rPr>
          <w:rFonts w:ascii="Times New Roman" w:hAnsi="Times New Roman" w:cs="Times New Roman"/>
          <w:i/>
          <w:sz w:val="24"/>
          <w:szCs w:val="24"/>
        </w:rPr>
        <w:t xml:space="preserve">Treasury </w:t>
      </w:r>
      <w:r w:rsidR="00510CEC" w:rsidRPr="001957C4">
        <w:rPr>
          <w:rFonts w:ascii="Times New Roman" w:hAnsi="Times New Roman" w:cs="Times New Roman"/>
          <w:i/>
          <w:sz w:val="24"/>
          <w:szCs w:val="24"/>
        </w:rPr>
        <w:t xml:space="preserve">Measures No. </w:t>
      </w:r>
      <w:r w:rsidR="00E96C49">
        <w:rPr>
          <w:rFonts w:ascii="Times New Roman" w:hAnsi="Times New Roman" w:cs="Times New Roman"/>
          <w:i/>
          <w:sz w:val="24"/>
          <w:szCs w:val="24"/>
        </w:rPr>
        <w:t>2</w:t>
      </w:r>
      <w:r w:rsidR="00F02CD4" w:rsidRPr="001957C4">
        <w:rPr>
          <w:rFonts w:ascii="Times New Roman" w:hAnsi="Times New Roman" w:cs="Times New Roman"/>
          <w:i/>
          <w:sz w:val="24"/>
          <w:szCs w:val="24"/>
        </w:rPr>
        <w:t xml:space="preserve">) Regulations </w:t>
      </w:r>
      <w:r w:rsidR="00F02CD4" w:rsidRPr="00BA0E77">
        <w:rPr>
          <w:rFonts w:ascii="Times New Roman" w:hAnsi="Times New Roman" w:cs="Times New Roman"/>
          <w:i/>
          <w:sz w:val="24"/>
          <w:szCs w:val="24"/>
        </w:rPr>
        <w:t>202</w:t>
      </w:r>
      <w:r w:rsidR="00277B9C">
        <w:rPr>
          <w:rFonts w:ascii="Times New Roman" w:hAnsi="Times New Roman" w:cs="Times New Roman"/>
          <w:i/>
          <w:sz w:val="24"/>
          <w:szCs w:val="24"/>
        </w:rPr>
        <w:t>4</w:t>
      </w:r>
    </w:p>
    <w:p w14:paraId="6DCE4500" w14:textId="77777777" w:rsidR="00FD3761" w:rsidRPr="001957C4" w:rsidRDefault="00FD3761" w:rsidP="00C2546D">
      <w:pPr>
        <w:contextualSpacing/>
        <w:rPr>
          <w:rFonts w:ascii="Times New Roman" w:hAnsi="Times New Roman" w:cs="Times New Roman"/>
          <w:iCs/>
          <w:sz w:val="24"/>
          <w:szCs w:val="24"/>
        </w:rPr>
      </w:pPr>
    </w:p>
    <w:p w14:paraId="1D3A09F9" w14:textId="027FDB82" w:rsidR="00FD3761" w:rsidRPr="001957C4" w:rsidRDefault="00FD3761" w:rsidP="00C2546D">
      <w:pPr>
        <w:contextualSpacing/>
        <w:rPr>
          <w:rFonts w:ascii="Times New Roman" w:hAnsi="Times New Roman" w:cs="Times New Roman"/>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Act 1997</w:t>
      </w:r>
      <w:r w:rsidRPr="001957C4">
        <w:rPr>
          <w:rFonts w:ascii="Times New Roman" w:hAnsi="Times New Roman" w:cs="Times New Roman"/>
          <w:sz w:val="24"/>
          <w:szCs w:val="24"/>
        </w:rPr>
        <w:t xml:space="preserve"> (the FFSP Act) confers on the Commonwealth, in certain circumstances, powers to </w:t>
      </w:r>
      <w:proofErr w:type="gramStart"/>
      <w:r w:rsidRPr="001957C4">
        <w:rPr>
          <w:rFonts w:ascii="Times New Roman" w:hAnsi="Times New Roman" w:cs="Times New Roman"/>
          <w:sz w:val="24"/>
          <w:szCs w:val="24"/>
        </w:rPr>
        <w:t>make arrangements</w:t>
      </w:r>
      <w:proofErr w:type="gramEnd"/>
      <w:r w:rsidRPr="001957C4">
        <w:rPr>
          <w:rFonts w:ascii="Times New Roman" w:hAnsi="Times New Roman" w:cs="Times New Roman"/>
          <w:sz w:val="24"/>
          <w:szCs w:val="24"/>
        </w:rPr>
        <w:t xml:space="preserve"> under which money can be spent; or to make grants of financial assistance; and to form, or otherw</w:t>
      </w:r>
      <w:r w:rsidR="00AB4D85" w:rsidRPr="001957C4">
        <w:rPr>
          <w:rFonts w:ascii="Times New Roman" w:hAnsi="Times New Roman" w:cs="Times New Roman"/>
          <w:sz w:val="24"/>
          <w:szCs w:val="24"/>
        </w:rPr>
        <w:t xml:space="preserve">ise be involved in, companies. </w:t>
      </w:r>
      <w:r w:rsidRPr="001957C4">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957C4">
        <w:rPr>
          <w:rFonts w:ascii="Times New Roman" w:hAnsi="Times New Roman" w:cs="Times New Roman"/>
          <w:i/>
          <w:sz w:val="24"/>
          <w:szCs w:val="24"/>
        </w:rPr>
        <w:t xml:space="preserve">Financial Framework (Supplementary Powers) Regulations 1997 </w:t>
      </w:r>
      <w:r w:rsidR="00AB4D85" w:rsidRPr="001957C4">
        <w:rPr>
          <w:rFonts w:ascii="Times New Roman" w:hAnsi="Times New Roman" w:cs="Times New Roman"/>
          <w:sz w:val="24"/>
          <w:szCs w:val="24"/>
        </w:rPr>
        <w:t xml:space="preserve">(the Principal Regulations). </w:t>
      </w:r>
      <w:r w:rsidR="005E73AF" w:rsidRPr="001957C4">
        <w:rPr>
          <w:rFonts w:ascii="Times New Roman" w:hAnsi="Times New Roman" w:cs="Times New Roman"/>
          <w:sz w:val="24"/>
          <w:szCs w:val="24"/>
        </w:rPr>
        <w:t>The powers in the FFSP Act to make, vary or administer arrangements or grants may be exercised on behalf of the Commonwealth by</w:t>
      </w:r>
      <w:r w:rsidRPr="001957C4">
        <w:rPr>
          <w:rFonts w:ascii="Times New Roman" w:hAnsi="Times New Roman" w:cs="Times New Roman"/>
          <w:sz w:val="24"/>
          <w:szCs w:val="24"/>
        </w:rPr>
        <w:t xml:space="preserve"> Ministers and the accountable authorities of non</w:t>
      </w:r>
      <w:r w:rsidRPr="001957C4">
        <w:rPr>
          <w:rFonts w:ascii="Times New Roman" w:hAnsi="Times New Roman" w:cs="Times New Roman"/>
          <w:sz w:val="24"/>
          <w:szCs w:val="24"/>
        </w:rPr>
        <w:noBreakHyphen/>
        <w:t xml:space="preserve">corporate Commonwealth entities, as defined under section 12 of the </w:t>
      </w:r>
      <w:r w:rsidRPr="001957C4">
        <w:rPr>
          <w:rFonts w:ascii="Times New Roman" w:hAnsi="Times New Roman" w:cs="Times New Roman"/>
          <w:i/>
          <w:sz w:val="24"/>
          <w:szCs w:val="24"/>
        </w:rPr>
        <w:t>Public Governance, Performance and Accountability Act 2013</w:t>
      </w:r>
      <w:r w:rsidR="00C20139" w:rsidRPr="001957C4">
        <w:rPr>
          <w:rFonts w:ascii="Times New Roman" w:hAnsi="Times New Roman" w:cs="Times New Roman"/>
          <w:sz w:val="24"/>
          <w:szCs w:val="24"/>
        </w:rPr>
        <w:t>.</w:t>
      </w:r>
    </w:p>
    <w:p w14:paraId="7F6AFD67" w14:textId="77777777" w:rsidR="00531CD7" w:rsidRPr="001957C4" w:rsidRDefault="00531CD7" w:rsidP="00C2546D">
      <w:pPr>
        <w:contextualSpacing/>
        <w:rPr>
          <w:rFonts w:ascii="Times New Roman" w:hAnsi="Times New Roman" w:cs="Times New Roman"/>
          <w:sz w:val="24"/>
          <w:szCs w:val="24"/>
        </w:rPr>
      </w:pPr>
    </w:p>
    <w:p w14:paraId="4553F963" w14:textId="426A89C8" w:rsidR="001E1248" w:rsidRPr="001957C4" w:rsidRDefault="001E1248" w:rsidP="001E1248">
      <w:pPr>
        <w:pStyle w:val="ParaNumbering"/>
        <w:spacing w:after="0"/>
      </w:pPr>
      <w:r w:rsidRPr="001957C4">
        <w:t xml:space="preserve">The Principal Regulations are exempt from sunsetting under section 12 of the </w:t>
      </w:r>
      <w:r w:rsidRPr="001957C4">
        <w:rPr>
          <w:i/>
        </w:rPr>
        <w:t xml:space="preserve">Legislation (Exemptions and Other Matters) Regulation 2015 </w:t>
      </w:r>
      <w:r w:rsidRPr="001957C4">
        <w:t xml:space="preserve">(item 28A). If the Principal Regulations were subject to the sunsetting regime under the </w:t>
      </w:r>
      <w:r w:rsidRPr="001957C4">
        <w:rPr>
          <w:i/>
        </w:rPr>
        <w:t>Legislation Act 2003</w:t>
      </w:r>
      <w:r w:rsidRPr="001957C4">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41931EBC" w14:textId="77777777" w:rsidR="001E1248" w:rsidRPr="001957C4" w:rsidRDefault="001E1248" w:rsidP="001E1248">
      <w:pPr>
        <w:pStyle w:val="ParaNumbering"/>
        <w:spacing w:after="0"/>
      </w:pPr>
    </w:p>
    <w:p w14:paraId="440EEEFC" w14:textId="540DC0CC" w:rsidR="001E1248" w:rsidRDefault="001E1248" w:rsidP="001957C4">
      <w:pPr>
        <w:pStyle w:val="ParaNumbering"/>
        <w:spacing w:after="0" w:line="240" w:lineRule="auto"/>
      </w:pPr>
      <w:r w:rsidRPr="001957C4">
        <w:t xml:space="preserve">Additionally, the Principal Regulations authorise </w:t>
      </w:r>
      <w:proofErr w:type="gramStart"/>
      <w:r w:rsidRPr="001957C4">
        <w:t>a number of</w:t>
      </w:r>
      <w:proofErr w:type="gramEnd"/>
      <w:r w:rsidRPr="001957C4">
        <w:t xml:space="preserve"> activities </w:t>
      </w:r>
      <w:r w:rsidRPr="00F02BD5">
        <w:t>that</w:t>
      </w:r>
      <w:r w:rsidRPr="001957C4">
        <w:t xml:space="preserve">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1957C4" w:rsidRDefault="001957C4" w:rsidP="001957C4">
      <w:pPr>
        <w:pStyle w:val="ParaNumbering"/>
        <w:spacing w:after="0" w:line="240" w:lineRule="auto"/>
      </w:pPr>
    </w:p>
    <w:p w14:paraId="6CEF8599" w14:textId="30C333CA" w:rsidR="001E1248" w:rsidRPr="001957C4" w:rsidRDefault="001E1248" w:rsidP="001957C4">
      <w:pPr>
        <w:ind w:right="-45"/>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957C4">
        <w:rPr>
          <w:rFonts w:ascii="Times New Roman" w:eastAsia="Times New Roman" w:hAnsi="Times New Roman" w:cs="Times New Roman"/>
          <w:sz w:val="24"/>
          <w:szCs w:val="24"/>
        </w:rPr>
        <w:t>B(</w:t>
      </w:r>
      <w:proofErr w:type="gramEnd"/>
      <w:r w:rsidRPr="001957C4">
        <w:rPr>
          <w:rFonts w:ascii="Times New Roman" w:eastAsia="Times New Roman" w:hAnsi="Times New Roman" w:cs="Times New Roman"/>
          <w:sz w:val="24"/>
          <w:szCs w:val="24"/>
        </w:rPr>
        <w:t xml:space="preserve">1) of the </w:t>
      </w:r>
      <w:r w:rsidR="004C41D5">
        <w:rPr>
          <w:rFonts w:ascii="Times New Roman" w:eastAsia="Times New Roman" w:hAnsi="Times New Roman" w:cs="Times New Roman"/>
          <w:sz w:val="24"/>
          <w:szCs w:val="24"/>
        </w:rPr>
        <w:t xml:space="preserve">FFSP </w:t>
      </w:r>
      <w:r w:rsidRPr="001957C4">
        <w:rPr>
          <w:rFonts w:ascii="Times New Roman" w:eastAsia="Times New Roman" w:hAnsi="Times New Roman" w:cs="Times New Roman"/>
          <w:sz w:val="24"/>
          <w:szCs w:val="24"/>
        </w:rPr>
        <w:t>Act. Schedule 1AA and Schedule 1AB to the Principal Regulations specify the arrangements, grants and programs.</w:t>
      </w:r>
    </w:p>
    <w:p w14:paraId="3BE52456" w14:textId="77777777" w:rsidR="001E1248" w:rsidRPr="001957C4" w:rsidRDefault="001E1248" w:rsidP="001E1248">
      <w:pPr>
        <w:ind w:right="-46"/>
        <w:rPr>
          <w:rFonts w:ascii="Times New Roman" w:eastAsia="Times New Roman" w:hAnsi="Times New Roman" w:cs="Times New Roman"/>
          <w:sz w:val="24"/>
          <w:szCs w:val="24"/>
        </w:rPr>
      </w:pPr>
    </w:p>
    <w:p w14:paraId="60AFC47E" w14:textId="59EEA74A" w:rsidR="001E1248" w:rsidRPr="001957C4" w:rsidRDefault="001E1248" w:rsidP="001E1248">
      <w:pPr>
        <w:ind w:right="-46"/>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2B48B5A7" w:rsidR="001C5F35" w:rsidRPr="00277B9C" w:rsidRDefault="00D95527" w:rsidP="001C5F35">
      <w:pPr>
        <w:ind w:right="-46"/>
        <w:rPr>
          <w:rFonts w:ascii="Times New Roman" w:hAnsi="Times New Roman" w:cs="Times New Roman"/>
          <w:iCs/>
          <w:sz w:val="24"/>
          <w:szCs w:val="24"/>
        </w:rPr>
      </w:pPr>
      <w:r w:rsidRPr="001957C4">
        <w:rPr>
          <w:rFonts w:ascii="Times New Roman" w:hAnsi="Times New Roman" w:cs="Times New Roman"/>
          <w:sz w:val="24"/>
          <w:szCs w:val="24"/>
        </w:rPr>
        <w:br w:type="column"/>
      </w:r>
      <w:r w:rsidR="00337D61" w:rsidRPr="001957C4">
        <w:rPr>
          <w:rFonts w:ascii="Times New Roman" w:hAnsi="Times New Roman" w:cs="Times New Roman"/>
          <w:sz w:val="24"/>
          <w:szCs w:val="24"/>
        </w:rPr>
        <w:lastRenderedPageBreak/>
        <w:t xml:space="preserve">The </w:t>
      </w:r>
      <w:r w:rsidR="00337D61" w:rsidRPr="001957C4">
        <w:rPr>
          <w:rFonts w:ascii="Times New Roman" w:hAnsi="Times New Roman" w:cs="Times New Roman"/>
          <w:i/>
          <w:sz w:val="24"/>
          <w:szCs w:val="24"/>
        </w:rPr>
        <w:t>Financial Framework (Supplementary Powers) Amendment (</w:t>
      </w:r>
      <w:r w:rsidR="00861B3A" w:rsidRPr="001957C4">
        <w:rPr>
          <w:rFonts w:ascii="Times New Roman" w:hAnsi="Times New Roman" w:cs="Times New Roman"/>
          <w:i/>
          <w:sz w:val="24"/>
          <w:szCs w:val="24"/>
        </w:rPr>
        <w:t xml:space="preserve">Treasury </w:t>
      </w:r>
      <w:r w:rsidR="00510CEC" w:rsidRPr="001957C4">
        <w:rPr>
          <w:rFonts w:ascii="Times New Roman" w:hAnsi="Times New Roman" w:cs="Times New Roman"/>
          <w:i/>
          <w:sz w:val="24"/>
          <w:szCs w:val="24"/>
        </w:rPr>
        <w:t>Measures No.</w:t>
      </w:r>
      <w:r w:rsidR="00F81465">
        <w:rPr>
          <w:rFonts w:ascii="Times New Roman" w:hAnsi="Times New Roman" w:cs="Times New Roman"/>
          <w:i/>
          <w:sz w:val="24"/>
          <w:szCs w:val="24"/>
        </w:rPr>
        <w:t> </w:t>
      </w:r>
      <w:r w:rsidR="00E96C49">
        <w:rPr>
          <w:rFonts w:ascii="Times New Roman" w:hAnsi="Times New Roman" w:cs="Times New Roman"/>
          <w:i/>
          <w:sz w:val="24"/>
          <w:szCs w:val="24"/>
        </w:rPr>
        <w:t>2</w:t>
      </w:r>
      <w:r w:rsidR="00F02CD4" w:rsidRPr="001957C4">
        <w:rPr>
          <w:rFonts w:ascii="Times New Roman" w:hAnsi="Times New Roman" w:cs="Times New Roman"/>
          <w:i/>
          <w:sz w:val="24"/>
          <w:szCs w:val="24"/>
        </w:rPr>
        <w:t xml:space="preserve">) </w:t>
      </w:r>
      <w:r w:rsidR="00F02CD4" w:rsidRPr="00277B9C">
        <w:rPr>
          <w:rFonts w:ascii="Times New Roman" w:hAnsi="Times New Roman" w:cs="Times New Roman"/>
          <w:i/>
          <w:sz w:val="24"/>
          <w:szCs w:val="24"/>
        </w:rPr>
        <w:t>Regulations 202</w:t>
      </w:r>
      <w:r w:rsidR="004760C4" w:rsidRPr="00277B9C">
        <w:rPr>
          <w:rFonts w:ascii="Times New Roman" w:hAnsi="Times New Roman" w:cs="Times New Roman"/>
          <w:i/>
          <w:sz w:val="24"/>
          <w:szCs w:val="24"/>
        </w:rPr>
        <w:t>4</w:t>
      </w:r>
      <w:r w:rsidR="00F86C5D" w:rsidRPr="00277B9C">
        <w:rPr>
          <w:rFonts w:ascii="Times New Roman" w:hAnsi="Times New Roman" w:cs="Times New Roman"/>
          <w:i/>
          <w:sz w:val="24"/>
          <w:szCs w:val="24"/>
        </w:rPr>
        <w:t xml:space="preserve"> </w:t>
      </w:r>
      <w:r w:rsidR="00337D61" w:rsidRPr="00277B9C">
        <w:rPr>
          <w:rFonts w:ascii="Times New Roman" w:hAnsi="Times New Roman" w:cs="Times New Roman"/>
          <w:iCs/>
          <w:sz w:val="24"/>
          <w:szCs w:val="24"/>
        </w:rPr>
        <w:t>(</w:t>
      </w:r>
      <w:r w:rsidR="00337D61" w:rsidRPr="00277B9C">
        <w:rPr>
          <w:rFonts w:ascii="Times New Roman" w:hAnsi="Times New Roman" w:cs="Times New Roman"/>
          <w:sz w:val="24"/>
          <w:szCs w:val="24"/>
        </w:rPr>
        <w:t xml:space="preserve">the Regulations) </w:t>
      </w:r>
      <w:r w:rsidR="00D67EBF" w:rsidRPr="00277B9C">
        <w:rPr>
          <w:rFonts w:ascii="Times New Roman" w:hAnsi="Times New Roman" w:cs="Times New Roman"/>
          <w:sz w:val="24"/>
          <w:szCs w:val="24"/>
        </w:rPr>
        <w:t xml:space="preserve">amend Schedule 1AB to the Principal Regulations to establish legislative authority </w:t>
      </w:r>
      <w:r w:rsidR="00BA0E77" w:rsidRPr="00BA0E77">
        <w:rPr>
          <w:rFonts w:ascii="Times New Roman" w:hAnsi="Times New Roman" w:cs="Times New Roman"/>
          <w:sz w:val="24"/>
          <w:szCs w:val="24"/>
        </w:rPr>
        <w:t xml:space="preserve">for </w:t>
      </w:r>
      <w:r w:rsidR="00BA0E77" w:rsidRPr="00BA0E77">
        <w:rPr>
          <w:rFonts w:ascii="Times New Roman" w:hAnsi="Times New Roman" w:cs="Times New Roman"/>
          <w:bCs/>
          <w:sz w:val="24"/>
          <w:szCs w:val="24"/>
        </w:rPr>
        <w:t xml:space="preserve">the Government </w:t>
      </w:r>
      <w:r w:rsidR="001A62CC">
        <w:rPr>
          <w:rFonts w:ascii="Times New Roman" w:hAnsi="Times New Roman" w:cs="Times New Roman"/>
          <w:bCs/>
          <w:sz w:val="24"/>
          <w:szCs w:val="24"/>
        </w:rPr>
        <w:t xml:space="preserve">to provide </w:t>
      </w:r>
      <w:r w:rsidR="004B3743">
        <w:rPr>
          <w:rFonts w:ascii="Times New Roman" w:hAnsi="Times New Roman" w:cs="Times New Roman"/>
          <w:bCs/>
          <w:sz w:val="24"/>
          <w:szCs w:val="24"/>
        </w:rPr>
        <w:t>a grant for an organisation to design and deliver a program to build the capacity of Aboriginal and Torres Strait Islander Community Controlled Housing Organisations (ATSICCHOs) to better engage with the Government’s housing finance program.</w:t>
      </w:r>
      <w:r w:rsidR="00BA0E77">
        <w:rPr>
          <w:rFonts w:ascii="Times New Roman" w:hAnsi="Times New Roman" w:cs="Times New Roman"/>
          <w:sz w:val="24"/>
          <w:szCs w:val="24"/>
        </w:rPr>
        <w:t xml:space="preserve"> </w:t>
      </w:r>
      <w:r w:rsidR="00BA0E77" w:rsidRPr="00BA0E77">
        <w:rPr>
          <w:rFonts w:ascii="Times New Roman" w:hAnsi="Times New Roman" w:cs="Times New Roman"/>
          <w:bCs/>
          <w:sz w:val="24"/>
          <w:szCs w:val="24"/>
        </w:rPr>
        <w:t xml:space="preserve">The grant </w:t>
      </w:r>
      <w:r w:rsidR="00912DE2">
        <w:rPr>
          <w:rFonts w:ascii="Times New Roman" w:hAnsi="Times New Roman" w:cs="Times New Roman"/>
          <w:bCs/>
          <w:sz w:val="24"/>
          <w:szCs w:val="24"/>
        </w:rPr>
        <w:t>is</w:t>
      </w:r>
      <w:r w:rsidR="00BA0E77" w:rsidRPr="00BA0E77">
        <w:rPr>
          <w:rFonts w:ascii="Times New Roman" w:hAnsi="Times New Roman" w:cs="Times New Roman"/>
          <w:bCs/>
          <w:sz w:val="24"/>
          <w:szCs w:val="24"/>
        </w:rPr>
        <w:t xml:space="preserve"> administered by </w:t>
      </w:r>
      <w:r w:rsidR="00055BC9" w:rsidRPr="00277B9C">
        <w:rPr>
          <w:rFonts w:ascii="Times New Roman" w:hAnsi="Times New Roman" w:cs="Times New Roman"/>
          <w:sz w:val="24"/>
          <w:szCs w:val="24"/>
        </w:rPr>
        <w:t xml:space="preserve">the Department </w:t>
      </w:r>
      <w:r w:rsidR="00022DA8" w:rsidRPr="00277B9C">
        <w:rPr>
          <w:rFonts w:ascii="Times New Roman" w:hAnsi="Times New Roman" w:cs="Times New Roman"/>
          <w:sz w:val="24"/>
          <w:szCs w:val="24"/>
        </w:rPr>
        <w:t>of the</w:t>
      </w:r>
      <w:r w:rsidR="00F81465">
        <w:rPr>
          <w:rFonts w:ascii="Times New Roman" w:hAnsi="Times New Roman" w:cs="Times New Roman"/>
          <w:sz w:val="24"/>
          <w:szCs w:val="24"/>
        </w:rPr>
        <w:t> </w:t>
      </w:r>
      <w:r w:rsidR="00022DA8" w:rsidRPr="00277B9C">
        <w:rPr>
          <w:rFonts w:ascii="Times New Roman" w:hAnsi="Times New Roman" w:cs="Times New Roman"/>
          <w:sz w:val="24"/>
          <w:szCs w:val="24"/>
        </w:rPr>
        <w:t>Treasury</w:t>
      </w:r>
      <w:r w:rsidR="001C5F35" w:rsidRPr="00277B9C">
        <w:rPr>
          <w:rFonts w:ascii="Times New Roman" w:hAnsi="Times New Roman" w:cs="Times New Roman"/>
          <w:color w:val="000000" w:themeColor="text1"/>
          <w:sz w:val="24"/>
          <w:szCs w:val="24"/>
        </w:rPr>
        <w:t>.</w:t>
      </w:r>
    </w:p>
    <w:p w14:paraId="344C120B" w14:textId="46D67F07" w:rsidR="005875F0" w:rsidRPr="00BA0E77" w:rsidRDefault="005875F0" w:rsidP="008B3F3F">
      <w:pPr>
        <w:ind w:right="-46"/>
        <w:rPr>
          <w:rFonts w:ascii="Times New Roman" w:hAnsi="Times New Roman" w:cs="Times New Roman"/>
          <w:color w:val="000000" w:themeColor="text1"/>
          <w:sz w:val="24"/>
          <w:szCs w:val="24"/>
        </w:rPr>
      </w:pPr>
    </w:p>
    <w:p w14:paraId="7943F3BC" w14:textId="4ACE75ED" w:rsidR="00A24EDE" w:rsidRPr="001C6FB2" w:rsidRDefault="00F712CE" w:rsidP="008C5617">
      <w:pPr>
        <w:ind w:right="-46"/>
        <w:rPr>
          <w:rFonts w:ascii="Times New Roman" w:hAnsi="Times New Roman" w:cs="Times New Roman"/>
          <w:color w:val="000000" w:themeColor="text1"/>
          <w:sz w:val="24"/>
          <w:szCs w:val="24"/>
        </w:rPr>
      </w:pPr>
      <w:bookmarkStart w:id="0" w:name="_Hlk169529628"/>
      <w:r w:rsidRPr="001C6FB2">
        <w:rPr>
          <w:rFonts w:ascii="Times New Roman" w:hAnsi="Times New Roman" w:cs="Times New Roman"/>
          <w:color w:val="000000" w:themeColor="text1"/>
          <w:sz w:val="24"/>
          <w:szCs w:val="24"/>
        </w:rPr>
        <w:t>The program responds to feedback from First Nations organisations provided during consultation on the implementation of the Housing Australia Future Fund (HAFF) and the National Housing Accord (the Accord)</w:t>
      </w:r>
      <w:r w:rsidR="001C6FB2" w:rsidRPr="001C6FB2">
        <w:rPr>
          <w:rFonts w:ascii="Times New Roman" w:hAnsi="Times New Roman" w:cs="Times New Roman"/>
          <w:color w:val="000000" w:themeColor="text1"/>
          <w:sz w:val="24"/>
          <w:szCs w:val="24"/>
        </w:rPr>
        <w:t>. The program is critical to both the success of the</w:t>
      </w:r>
      <w:r w:rsidR="00F81465">
        <w:rPr>
          <w:rFonts w:ascii="Times New Roman" w:hAnsi="Times New Roman" w:cs="Times New Roman"/>
          <w:color w:val="000000" w:themeColor="text1"/>
          <w:sz w:val="24"/>
          <w:szCs w:val="24"/>
        </w:rPr>
        <w:t> </w:t>
      </w:r>
      <w:r w:rsidR="001C6FB2" w:rsidRPr="001C6FB2">
        <w:rPr>
          <w:rFonts w:ascii="Times New Roman" w:hAnsi="Times New Roman" w:cs="Times New Roman"/>
          <w:color w:val="000000" w:themeColor="text1"/>
          <w:sz w:val="24"/>
          <w:szCs w:val="24"/>
        </w:rPr>
        <w:t>HAFF and the Accord, and the overall growth of the social and affordable housing sector.</w:t>
      </w:r>
    </w:p>
    <w:p w14:paraId="4249D3AA" w14:textId="77777777" w:rsidR="00A24EDE" w:rsidRPr="00220B44" w:rsidRDefault="00A24EDE" w:rsidP="008C5617">
      <w:pPr>
        <w:ind w:right="-46"/>
        <w:rPr>
          <w:rFonts w:ascii="Times New Roman" w:hAnsi="Times New Roman" w:cs="Times New Roman"/>
          <w:color w:val="000000" w:themeColor="text1"/>
          <w:sz w:val="24"/>
          <w:szCs w:val="24"/>
          <w:highlight w:val="yellow"/>
        </w:rPr>
      </w:pPr>
    </w:p>
    <w:p w14:paraId="65A844FF" w14:textId="3192D86C" w:rsidR="00D55273" w:rsidRDefault="000E68AD" w:rsidP="008C5617">
      <w:pPr>
        <w:ind w:right="-46"/>
        <w:rPr>
          <w:rFonts w:ascii="Times New Roman" w:hAnsi="Times New Roman" w:cs="Times New Roman"/>
          <w:color w:val="000000" w:themeColor="text1"/>
          <w:sz w:val="24"/>
          <w:szCs w:val="24"/>
        </w:rPr>
      </w:pPr>
      <w:r w:rsidRPr="00F179A7">
        <w:rPr>
          <w:rFonts w:ascii="Times New Roman" w:hAnsi="Times New Roman" w:cs="Times New Roman"/>
          <w:color w:val="000000" w:themeColor="text1"/>
          <w:sz w:val="24"/>
          <w:szCs w:val="24"/>
        </w:rPr>
        <w:t>Funding of $</w:t>
      </w:r>
      <w:r w:rsidR="0053031C">
        <w:rPr>
          <w:rFonts w:ascii="Times New Roman" w:hAnsi="Times New Roman" w:cs="Times New Roman"/>
          <w:color w:val="000000" w:themeColor="text1"/>
          <w:sz w:val="24"/>
          <w:szCs w:val="24"/>
        </w:rPr>
        <w:t>500,000</w:t>
      </w:r>
      <w:r w:rsidRPr="00F179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over 2 years from</w:t>
      </w:r>
      <w:r w:rsidRPr="00F179A7">
        <w:rPr>
          <w:rFonts w:ascii="Times New Roman" w:hAnsi="Times New Roman" w:cs="Times New Roman"/>
          <w:color w:val="000000" w:themeColor="text1"/>
          <w:sz w:val="24"/>
          <w:szCs w:val="24"/>
        </w:rPr>
        <w:t xml:space="preserve"> </w:t>
      </w:r>
      <w:r w:rsidRPr="00F179A7">
        <w:rPr>
          <w:rFonts w:ascii="Times New Roman" w:hAnsi="Times New Roman" w:cs="Times New Roman"/>
          <w:color w:val="000000" w:themeColor="text1"/>
          <w:sz w:val="24"/>
          <w:szCs w:val="24"/>
          <w:lang w:val="en-US"/>
        </w:rPr>
        <w:t>202</w:t>
      </w:r>
      <w:r>
        <w:rPr>
          <w:rFonts w:ascii="Times New Roman" w:hAnsi="Times New Roman" w:cs="Times New Roman"/>
          <w:color w:val="000000" w:themeColor="text1"/>
          <w:sz w:val="24"/>
          <w:szCs w:val="24"/>
          <w:lang w:val="en-US"/>
        </w:rPr>
        <w:t>4</w:t>
      </w:r>
      <w:r w:rsidRPr="00F179A7">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5</w:t>
      </w:r>
      <w:r w:rsidRPr="00F179A7">
        <w:rPr>
          <w:rFonts w:ascii="Times New Roman" w:hAnsi="Times New Roman" w:cs="Times New Roman"/>
          <w:color w:val="000000" w:themeColor="text1"/>
          <w:sz w:val="24"/>
          <w:szCs w:val="24"/>
          <w:lang w:val="en-US"/>
        </w:rPr>
        <w:t xml:space="preserve"> </w:t>
      </w:r>
      <w:r w:rsidR="008C5617" w:rsidRPr="00F179A7">
        <w:rPr>
          <w:rFonts w:ascii="Times New Roman" w:hAnsi="Times New Roman" w:cs="Times New Roman"/>
          <w:color w:val="000000" w:themeColor="text1"/>
          <w:sz w:val="24"/>
          <w:szCs w:val="24"/>
        </w:rPr>
        <w:t xml:space="preserve">will </w:t>
      </w:r>
      <w:r w:rsidR="00F179A7" w:rsidRPr="00F179A7">
        <w:rPr>
          <w:rFonts w:ascii="Times New Roman" w:hAnsi="Times New Roman" w:cs="Times New Roman"/>
          <w:color w:val="000000" w:themeColor="text1"/>
          <w:sz w:val="24"/>
          <w:szCs w:val="24"/>
        </w:rPr>
        <w:t xml:space="preserve">deliver </w:t>
      </w:r>
      <w:r w:rsidR="008C5617" w:rsidRPr="00F179A7">
        <w:rPr>
          <w:rFonts w:ascii="Times New Roman" w:hAnsi="Times New Roman" w:cs="Times New Roman"/>
          <w:color w:val="000000" w:themeColor="text1"/>
          <w:sz w:val="24"/>
          <w:szCs w:val="24"/>
        </w:rPr>
        <w:t xml:space="preserve">support </w:t>
      </w:r>
      <w:r w:rsidR="00F179A7" w:rsidRPr="00F179A7">
        <w:rPr>
          <w:rFonts w:ascii="Times New Roman" w:hAnsi="Times New Roman" w:cs="Times New Roman"/>
          <w:color w:val="000000" w:themeColor="text1"/>
          <w:sz w:val="24"/>
          <w:szCs w:val="24"/>
        </w:rPr>
        <w:t xml:space="preserve">specific to ATSICCHOs which will help build their capabilities to engage with Government housing finance programs and to best manage projects and housing stock to deliver better housing outcomes for First Nations communities. </w:t>
      </w:r>
    </w:p>
    <w:bookmarkEnd w:id="0"/>
    <w:p w14:paraId="598E0048" w14:textId="77777777" w:rsidR="00D55273" w:rsidRDefault="00D55273" w:rsidP="008C5617">
      <w:pPr>
        <w:ind w:right="-46"/>
        <w:rPr>
          <w:rFonts w:ascii="Times New Roman" w:hAnsi="Times New Roman" w:cs="Times New Roman"/>
          <w:color w:val="000000" w:themeColor="text1"/>
          <w:sz w:val="24"/>
          <w:szCs w:val="24"/>
        </w:rPr>
      </w:pPr>
    </w:p>
    <w:p w14:paraId="04AC1AF2" w14:textId="16BAC265" w:rsidR="00337D61" w:rsidRPr="001957C4" w:rsidRDefault="00337D61" w:rsidP="00F13880">
      <w:pPr>
        <w:ind w:right="-46"/>
        <w:rPr>
          <w:rFonts w:ascii="Times New Roman" w:hAnsi="Times New Roman" w:cs="Times New Roman"/>
          <w:i/>
          <w:sz w:val="24"/>
          <w:szCs w:val="24"/>
        </w:rPr>
      </w:pPr>
      <w:r w:rsidRPr="001957C4">
        <w:rPr>
          <w:rFonts w:ascii="Times New Roman" w:hAnsi="Times New Roman" w:cs="Times New Roman"/>
          <w:sz w:val="24"/>
          <w:szCs w:val="24"/>
        </w:rPr>
        <w:t xml:space="preserve">Details of the Regulations are set out at </w:t>
      </w:r>
      <w:r w:rsidRPr="001957C4">
        <w:rPr>
          <w:rFonts w:ascii="Times New Roman" w:hAnsi="Times New Roman" w:cs="Times New Roman"/>
          <w:sz w:val="24"/>
          <w:szCs w:val="24"/>
          <w:u w:val="single"/>
        </w:rPr>
        <w:t>Attachment A</w:t>
      </w:r>
      <w:r w:rsidRPr="001957C4">
        <w:rPr>
          <w:rFonts w:ascii="Times New Roman" w:hAnsi="Times New Roman" w:cs="Times New Roman"/>
          <w:sz w:val="24"/>
          <w:szCs w:val="24"/>
        </w:rPr>
        <w:t xml:space="preserve">. A Statement of Compatibility with Human Rights is at </w:t>
      </w:r>
      <w:r w:rsidRPr="001957C4">
        <w:rPr>
          <w:rFonts w:ascii="Times New Roman" w:hAnsi="Times New Roman" w:cs="Times New Roman"/>
          <w:sz w:val="24"/>
          <w:szCs w:val="24"/>
          <w:u w:val="single"/>
        </w:rPr>
        <w:t>Attachment B</w:t>
      </w:r>
      <w:r w:rsidRPr="001957C4">
        <w:rPr>
          <w:rFonts w:ascii="Times New Roman" w:hAnsi="Times New Roman" w:cs="Times New Roman"/>
          <w:sz w:val="24"/>
          <w:szCs w:val="24"/>
        </w:rPr>
        <w:t>.</w:t>
      </w:r>
    </w:p>
    <w:p w14:paraId="5992572E" w14:textId="77777777" w:rsidR="00337D61" w:rsidRPr="001957C4" w:rsidRDefault="00337D61" w:rsidP="00337D61">
      <w:pPr>
        <w:ind w:right="-46"/>
        <w:rPr>
          <w:rFonts w:ascii="Times New Roman" w:hAnsi="Times New Roman" w:cs="Times New Roman"/>
          <w:sz w:val="24"/>
          <w:szCs w:val="24"/>
        </w:rPr>
      </w:pPr>
    </w:p>
    <w:p w14:paraId="3DB100DA" w14:textId="6D8EDE1C" w:rsidR="00F1513C"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are a legislative instrument for the purposes of the </w:t>
      </w:r>
      <w:r w:rsidRPr="001957C4">
        <w:rPr>
          <w:rFonts w:ascii="Times New Roman" w:hAnsi="Times New Roman" w:cs="Times New Roman"/>
          <w:i/>
          <w:sz w:val="24"/>
          <w:szCs w:val="24"/>
        </w:rPr>
        <w:t>Legislation Act 2003</w:t>
      </w:r>
      <w:r w:rsidRPr="001957C4">
        <w:rPr>
          <w:rFonts w:ascii="Times New Roman" w:hAnsi="Times New Roman" w:cs="Times New Roman"/>
          <w:sz w:val="24"/>
          <w:szCs w:val="24"/>
        </w:rPr>
        <w:t>.</w:t>
      </w:r>
    </w:p>
    <w:p w14:paraId="1902B4B1" w14:textId="77777777" w:rsidR="00F1513C" w:rsidRPr="001957C4" w:rsidRDefault="00F1513C" w:rsidP="00337D61">
      <w:pPr>
        <w:ind w:right="-46"/>
        <w:rPr>
          <w:rFonts w:ascii="Times New Roman" w:hAnsi="Times New Roman" w:cs="Times New Roman"/>
          <w:sz w:val="24"/>
          <w:szCs w:val="24"/>
        </w:rPr>
      </w:pPr>
    </w:p>
    <w:p w14:paraId="5E27726D" w14:textId="769DA653" w:rsidR="00337D61"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commence on the day after </w:t>
      </w:r>
      <w:r w:rsidR="001970A2" w:rsidRPr="001957C4">
        <w:rPr>
          <w:rFonts w:ascii="Times New Roman" w:hAnsi="Times New Roman" w:cs="Times New Roman"/>
          <w:sz w:val="24"/>
          <w:szCs w:val="24"/>
        </w:rPr>
        <w:t>registration</w:t>
      </w:r>
      <w:r w:rsidRPr="001957C4">
        <w:rPr>
          <w:rFonts w:ascii="Times New Roman" w:hAnsi="Times New Roman" w:cs="Times New Roman"/>
          <w:sz w:val="24"/>
          <w:szCs w:val="24"/>
        </w:rPr>
        <w:t xml:space="preserve"> on the Federal Register of Legislation.</w:t>
      </w:r>
    </w:p>
    <w:p w14:paraId="2A5D9CF6" w14:textId="77777777" w:rsidR="00337D61" w:rsidRPr="001957C4" w:rsidRDefault="00337D61" w:rsidP="00337D61">
      <w:pPr>
        <w:ind w:right="-46"/>
        <w:rPr>
          <w:rFonts w:ascii="Times New Roman" w:hAnsi="Times New Roman" w:cs="Times New Roman"/>
          <w:sz w:val="24"/>
          <w:szCs w:val="24"/>
        </w:rPr>
      </w:pPr>
    </w:p>
    <w:p w14:paraId="645B4947" w14:textId="77777777" w:rsidR="00337D61" w:rsidRPr="001957C4" w:rsidRDefault="00337D61" w:rsidP="00337D61">
      <w:pPr>
        <w:rPr>
          <w:rFonts w:ascii="Times New Roman" w:hAnsi="Times New Roman" w:cs="Times New Roman"/>
          <w:b/>
          <w:bCs/>
          <w:sz w:val="24"/>
          <w:szCs w:val="24"/>
        </w:rPr>
      </w:pPr>
      <w:r w:rsidRPr="001957C4">
        <w:rPr>
          <w:rFonts w:ascii="Times New Roman" w:hAnsi="Times New Roman" w:cs="Times New Roman"/>
          <w:b/>
          <w:bCs/>
          <w:sz w:val="24"/>
          <w:szCs w:val="24"/>
        </w:rPr>
        <w:t>Consultation</w:t>
      </w:r>
    </w:p>
    <w:p w14:paraId="1D1726AD" w14:textId="77777777" w:rsidR="00337D61" w:rsidRPr="001957C4" w:rsidRDefault="00337D61" w:rsidP="00337D61">
      <w:pPr>
        <w:rPr>
          <w:rFonts w:ascii="Times New Roman" w:hAnsi="Times New Roman" w:cs="Times New Roman"/>
          <w:bCs/>
          <w:sz w:val="24"/>
          <w:szCs w:val="24"/>
        </w:rPr>
      </w:pPr>
    </w:p>
    <w:p w14:paraId="1C337452" w14:textId="2EEA61E1" w:rsidR="00337D61" w:rsidRPr="001957C4" w:rsidRDefault="00337D61" w:rsidP="00337D61">
      <w:pPr>
        <w:rPr>
          <w:rFonts w:ascii="Times New Roman" w:hAnsi="Times New Roman" w:cs="Times New Roman"/>
          <w:sz w:val="24"/>
          <w:szCs w:val="24"/>
        </w:rPr>
      </w:pPr>
      <w:r w:rsidRPr="001957C4">
        <w:rPr>
          <w:rFonts w:ascii="Times New Roman" w:hAnsi="Times New Roman" w:cs="Times New Roman"/>
          <w:sz w:val="24"/>
          <w:szCs w:val="24"/>
        </w:rPr>
        <w:t xml:space="preserve">In accordance with section 17 of the </w:t>
      </w:r>
      <w:r w:rsidRPr="001957C4">
        <w:rPr>
          <w:rFonts w:ascii="Times New Roman" w:hAnsi="Times New Roman" w:cs="Times New Roman"/>
          <w:i/>
          <w:iCs/>
          <w:sz w:val="24"/>
          <w:szCs w:val="24"/>
        </w:rPr>
        <w:t>Legislation Act 2003</w:t>
      </w:r>
      <w:r w:rsidRPr="001957C4">
        <w:rPr>
          <w:rFonts w:ascii="Times New Roman" w:hAnsi="Times New Roman" w:cs="Times New Roman"/>
          <w:sz w:val="24"/>
          <w:szCs w:val="24"/>
        </w:rPr>
        <w:t>, consultation has take</w:t>
      </w:r>
      <w:r w:rsidR="00E00235" w:rsidRPr="001957C4">
        <w:rPr>
          <w:rFonts w:ascii="Times New Roman" w:hAnsi="Times New Roman" w:cs="Times New Roman"/>
          <w:sz w:val="24"/>
          <w:szCs w:val="24"/>
        </w:rPr>
        <w:t xml:space="preserve">n place with the Department of </w:t>
      </w:r>
      <w:r w:rsidR="00022DA8" w:rsidRPr="001957C4">
        <w:rPr>
          <w:rFonts w:ascii="Times New Roman" w:hAnsi="Times New Roman" w:cs="Times New Roman"/>
          <w:sz w:val="24"/>
          <w:szCs w:val="24"/>
        </w:rPr>
        <w:t>the Treasury</w:t>
      </w:r>
      <w:r w:rsidRPr="001957C4">
        <w:rPr>
          <w:rFonts w:ascii="Times New Roman" w:hAnsi="Times New Roman" w:cs="Times New Roman"/>
          <w:sz w:val="24"/>
          <w:szCs w:val="24"/>
        </w:rPr>
        <w:t>.</w:t>
      </w:r>
    </w:p>
    <w:p w14:paraId="7D022D7A" w14:textId="77777777" w:rsidR="00337D61" w:rsidRPr="001957C4" w:rsidRDefault="00337D61" w:rsidP="00337D61">
      <w:pPr>
        <w:rPr>
          <w:rFonts w:ascii="Times New Roman" w:hAnsi="Times New Roman" w:cs="Times New Roman"/>
          <w:sz w:val="24"/>
          <w:szCs w:val="24"/>
        </w:rPr>
      </w:pPr>
    </w:p>
    <w:p w14:paraId="57978A4B" w14:textId="690FE451" w:rsidR="002A78C6" w:rsidRPr="001957C4" w:rsidRDefault="00337D61" w:rsidP="00337D61">
      <w:pPr>
        <w:rPr>
          <w:rFonts w:ascii="Times New Roman" w:hAnsi="Times New Roman" w:cs="Times New Roman"/>
          <w:sz w:val="24"/>
          <w:szCs w:val="24"/>
        </w:rPr>
      </w:pPr>
      <w:r w:rsidRPr="001957C4">
        <w:rPr>
          <w:rFonts w:ascii="Times New Roman" w:hAnsi="Times New Roman" w:cs="Times New Roman"/>
          <w:iCs/>
          <w:sz w:val="24"/>
          <w:szCs w:val="24"/>
        </w:rPr>
        <w:t>A regulat</w:t>
      </w:r>
      <w:r w:rsidR="004F51D6">
        <w:rPr>
          <w:rFonts w:ascii="Times New Roman" w:hAnsi="Times New Roman" w:cs="Times New Roman"/>
          <w:iCs/>
          <w:sz w:val="24"/>
          <w:szCs w:val="24"/>
        </w:rPr>
        <w:t>ory</w:t>
      </w:r>
      <w:r w:rsidRPr="001957C4">
        <w:rPr>
          <w:rFonts w:ascii="Times New Roman" w:hAnsi="Times New Roman" w:cs="Times New Roman"/>
          <w:iCs/>
          <w:sz w:val="24"/>
          <w:szCs w:val="24"/>
        </w:rPr>
        <w:t xml:space="preserve"> impact </w:t>
      </w:r>
      <w:r w:rsidR="004D529C" w:rsidRPr="004D529C">
        <w:rPr>
          <w:rFonts w:ascii="Times New Roman" w:hAnsi="Times New Roman" w:cs="Times New Roman"/>
          <w:iCs/>
          <w:sz w:val="24"/>
          <w:szCs w:val="24"/>
        </w:rPr>
        <w:t xml:space="preserve">analysis </w:t>
      </w:r>
      <w:r w:rsidRPr="001957C4">
        <w:rPr>
          <w:rFonts w:ascii="Times New Roman" w:hAnsi="Times New Roman" w:cs="Times New Roman"/>
          <w:iCs/>
          <w:sz w:val="24"/>
          <w:szCs w:val="24"/>
        </w:rPr>
        <w:t>is not required as the Regulations only apply to non</w:t>
      </w:r>
      <w:r w:rsidRPr="001957C4">
        <w:rPr>
          <w:rFonts w:ascii="Times New Roman" w:hAnsi="Times New Roman" w:cs="Times New Roman"/>
          <w:iCs/>
          <w:sz w:val="24"/>
          <w:szCs w:val="24"/>
        </w:rPr>
        <w:noBreakHyphen/>
        <w:t>corporate Commonwealth entities and do not adversely affect the private sector.</w:t>
      </w:r>
      <w:r w:rsidR="006172DE" w:rsidRPr="001957C4">
        <w:rPr>
          <w:rFonts w:ascii="Times New Roman" w:hAnsi="Times New Roman" w:cs="Times New Roman"/>
          <w:iCs/>
          <w:sz w:val="24"/>
          <w:szCs w:val="24"/>
        </w:rPr>
        <w:t xml:space="preserve"> </w:t>
      </w:r>
    </w:p>
    <w:p w14:paraId="6BA14B84" w14:textId="77777777" w:rsidR="002A78C6" w:rsidRPr="001957C4" w:rsidRDefault="002A78C6" w:rsidP="00C2546D">
      <w:pPr>
        <w:rPr>
          <w:rFonts w:ascii="Times New Roman" w:hAnsi="Times New Roman" w:cs="Times New Roman"/>
          <w:sz w:val="24"/>
          <w:szCs w:val="24"/>
        </w:rPr>
      </w:pPr>
    </w:p>
    <w:p w14:paraId="25DAF2DA" w14:textId="77777777" w:rsidR="002A78C6" w:rsidRPr="001957C4" w:rsidRDefault="002A78C6" w:rsidP="00C2546D">
      <w:pPr>
        <w:rPr>
          <w:rFonts w:ascii="Times New Roman" w:hAnsi="Times New Roman" w:cs="Times New Roman"/>
          <w:sz w:val="24"/>
          <w:szCs w:val="24"/>
        </w:rPr>
      </w:pPr>
    </w:p>
    <w:p w14:paraId="5BA35E40" w14:textId="77777777" w:rsidR="00E5121D" w:rsidRPr="001957C4" w:rsidRDefault="00E5121D" w:rsidP="001A4B3C">
      <w:pPr>
        <w:contextualSpacing/>
        <w:rPr>
          <w:rFonts w:ascii="Times New Roman" w:hAnsi="Times New Roman" w:cs="Times New Roman"/>
          <w:color w:val="000000" w:themeColor="text1"/>
          <w:sz w:val="24"/>
          <w:szCs w:val="24"/>
        </w:rPr>
        <w:sectPr w:rsidR="00E5121D" w:rsidRPr="001957C4"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548B6BB" w14:textId="0A68C936" w:rsidR="00BF74FB" w:rsidRPr="001957C4" w:rsidRDefault="00BF74FB" w:rsidP="00BF74FB">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A</w:t>
      </w:r>
    </w:p>
    <w:p w14:paraId="61059095" w14:textId="77777777" w:rsidR="003F4566" w:rsidRPr="001957C4" w:rsidRDefault="003F4566" w:rsidP="00BF74FB">
      <w:pPr>
        <w:contextualSpacing/>
        <w:jc w:val="right"/>
        <w:rPr>
          <w:rFonts w:ascii="Times New Roman" w:hAnsi="Times New Roman" w:cs="Times New Roman"/>
          <w:bCs/>
          <w:color w:val="000000" w:themeColor="text1"/>
          <w:sz w:val="24"/>
          <w:szCs w:val="24"/>
        </w:rPr>
      </w:pPr>
    </w:p>
    <w:p w14:paraId="25639AEA" w14:textId="2B5B368E"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color w:val="000000" w:themeColor="text1"/>
          <w:sz w:val="24"/>
          <w:szCs w:val="24"/>
          <w:u w:val="single"/>
        </w:rPr>
        <w:t xml:space="preserve">Details of the </w:t>
      </w:r>
      <w:r w:rsidRPr="001957C4">
        <w:rPr>
          <w:rFonts w:ascii="Times New Roman" w:hAnsi="Times New Roman" w:cs="Times New Roman"/>
          <w:b/>
          <w:bCs/>
          <w:i/>
          <w:color w:val="000000" w:themeColor="text1"/>
          <w:sz w:val="24"/>
          <w:szCs w:val="24"/>
          <w:u w:val="single"/>
        </w:rPr>
        <w:t xml:space="preserve">Financial Framework (Supplementary Powers) Amendment </w:t>
      </w:r>
    </w:p>
    <w:p w14:paraId="793AB86E" w14:textId="0F8A463A"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i/>
          <w:color w:val="000000" w:themeColor="text1"/>
          <w:sz w:val="24"/>
          <w:szCs w:val="24"/>
          <w:u w:val="single"/>
        </w:rPr>
        <w:t>(</w:t>
      </w:r>
      <w:r w:rsidR="00861B3A" w:rsidRPr="001957C4">
        <w:rPr>
          <w:rFonts w:ascii="Times New Roman" w:hAnsi="Times New Roman"/>
          <w:b/>
          <w:i/>
          <w:sz w:val="24"/>
          <w:szCs w:val="24"/>
          <w:u w:val="single"/>
        </w:rPr>
        <w:t xml:space="preserve">Treasury </w:t>
      </w:r>
      <w:r w:rsidR="00010278" w:rsidRPr="001957C4">
        <w:rPr>
          <w:rFonts w:ascii="Times New Roman" w:hAnsi="Times New Roman"/>
          <w:b/>
          <w:i/>
          <w:sz w:val="24"/>
          <w:szCs w:val="24"/>
          <w:u w:val="single"/>
        </w:rPr>
        <w:t xml:space="preserve">Measures </w:t>
      </w:r>
      <w:r w:rsidR="00556637" w:rsidRPr="001957C4">
        <w:rPr>
          <w:rFonts w:ascii="Times New Roman" w:hAnsi="Times New Roman"/>
          <w:b/>
          <w:i/>
          <w:sz w:val="24"/>
          <w:szCs w:val="24"/>
          <w:u w:val="single"/>
        </w:rPr>
        <w:t xml:space="preserve">No. </w:t>
      </w:r>
      <w:r w:rsidR="00E96C49">
        <w:rPr>
          <w:rFonts w:ascii="Times New Roman" w:hAnsi="Times New Roman"/>
          <w:b/>
          <w:i/>
          <w:sz w:val="24"/>
          <w:szCs w:val="24"/>
          <w:u w:val="single"/>
        </w:rPr>
        <w:t>2</w:t>
      </w:r>
      <w:r w:rsidRPr="001957C4">
        <w:rPr>
          <w:rFonts w:ascii="Times New Roman" w:hAnsi="Times New Roman"/>
          <w:b/>
          <w:i/>
          <w:sz w:val="24"/>
          <w:szCs w:val="24"/>
          <w:u w:val="single"/>
        </w:rPr>
        <w:t>)</w:t>
      </w:r>
      <w:r w:rsidRPr="001957C4">
        <w:rPr>
          <w:rFonts w:ascii="Times New Roman" w:hAnsi="Times New Roman" w:cs="Times New Roman"/>
          <w:b/>
          <w:bCs/>
          <w:i/>
          <w:color w:val="000000" w:themeColor="text1"/>
          <w:sz w:val="24"/>
          <w:szCs w:val="24"/>
          <w:u w:val="single"/>
        </w:rPr>
        <w:t xml:space="preserve"> Regulations </w:t>
      </w:r>
      <w:r w:rsidR="00556637" w:rsidRPr="001957C4">
        <w:rPr>
          <w:rFonts w:ascii="Times New Roman" w:hAnsi="Times New Roman" w:cs="Times New Roman"/>
          <w:b/>
          <w:bCs/>
          <w:i/>
          <w:color w:val="000000" w:themeColor="text1"/>
          <w:sz w:val="24"/>
          <w:szCs w:val="24"/>
          <w:u w:val="single"/>
        </w:rPr>
        <w:t>202</w:t>
      </w:r>
      <w:r w:rsidR="008B3F3F">
        <w:rPr>
          <w:rFonts w:ascii="Times New Roman" w:hAnsi="Times New Roman" w:cs="Times New Roman"/>
          <w:b/>
          <w:bCs/>
          <w:i/>
          <w:color w:val="000000" w:themeColor="text1"/>
          <w:sz w:val="24"/>
          <w:szCs w:val="24"/>
          <w:u w:val="single"/>
        </w:rPr>
        <w:t>4</w:t>
      </w:r>
    </w:p>
    <w:p w14:paraId="5CC2415B" w14:textId="77777777" w:rsidR="00337D61" w:rsidRPr="001957C4" w:rsidRDefault="00337D61" w:rsidP="00337D61">
      <w:pPr>
        <w:contextualSpacing/>
        <w:rPr>
          <w:rFonts w:ascii="Times New Roman" w:hAnsi="Times New Roman" w:cs="Times New Roman"/>
          <w:color w:val="000000" w:themeColor="text1"/>
          <w:sz w:val="24"/>
          <w:szCs w:val="24"/>
        </w:rPr>
      </w:pPr>
    </w:p>
    <w:p w14:paraId="23522164" w14:textId="77777777"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 xml:space="preserve">Section 1 – Name </w:t>
      </w:r>
    </w:p>
    <w:p w14:paraId="20D7D14C" w14:textId="77777777" w:rsidR="00337D61" w:rsidRPr="001957C4" w:rsidRDefault="00337D61" w:rsidP="00337D61">
      <w:pPr>
        <w:contextualSpacing/>
        <w:rPr>
          <w:rFonts w:ascii="Times New Roman" w:hAnsi="Times New Roman" w:cs="Times New Roman"/>
          <w:color w:val="000000" w:themeColor="text1"/>
          <w:sz w:val="24"/>
          <w:szCs w:val="24"/>
        </w:rPr>
      </w:pPr>
    </w:p>
    <w:p w14:paraId="12850D87" w14:textId="46B4E893" w:rsidR="00337D61" w:rsidRPr="001957C4" w:rsidRDefault="00337D61" w:rsidP="00337D61">
      <w:pPr>
        <w:contextualSpacing/>
        <w:rPr>
          <w:rFonts w:ascii="Times New Roman" w:hAnsi="Times New Roman" w:cs="Times New Roman"/>
          <w:bCs/>
          <w:i/>
          <w:sz w:val="24"/>
          <w:szCs w:val="24"/>
        </w:rPr>
      </w:pPr>
      <w:r w:rsidRPr="001957C4">
        <w:rPr>
          <w:rFonts w:ascii="Times New Roman" w:hAnsi="Times New Roman" w:cs="Times New Roman"/>
          <w:color w:val="000000" w:themeColor="text1"/>
          <w:sz w:val="24"/>
          <w:szCs w:val="24"/>
        </w:rPr>
        <w:t xml:space="preserve">This section provides that the title of the Regulations </w:t>
      </w:r>
      <w:r w:rsidRPr="001957C4">
        <w:rPr>
          <w:rFonts w:ascii="Times New Roman" w:hAnsi="Times New Roman" w:cs="Times New Roman"/>
          <w:sz w:val="24"/>
          <w:szCs w:val="24"/>
        </w:rPr>
        <w:t>is</w:t>
      </w:r>
      <w:r w:rsidRPr="001957C4">
        <w:rPr>
          <w:rFonts w:ascii="Times New Roman" w:hAnsi="Times New Roman" w:cs="Times New Roman"/>
          <w:color w:val="000000" w:themeColor="text1"/>
          <w:sz w:val="24"/>
          <w:szCs w:val="24"/>
        </w:rPr>
        <w:t xml:space="preserve"> the </w:t>
      </w:r>
      <w:r w:rsidRPr="001957C4">
        <w:rPr>
          <w:rFonts w:ascii="Times New Roman" w:hAnsi="Times New Roman" w:cs="Times New Roman"/>
          <w:bCs/>
          <w:i/>
          <w:sz w:val="24"/>
          <w:szCs w:val="24"/>
        </w:rPr>
        <w:t xml:space="preserve">Financial Framework (Supplementary Powers) </w:t>
      </w:r>
      <w:r w:rsidRPr="009456E0">
        <w:rPr>
          <w:rFonts w:ascii="Times New Roman" w:hAnsi="Times New Roman" w:cs="Times New Roman"/>
          <w:bCs/>
          <w:i/>
          <w:sz w:val="24"/>
          <w:szCs w:val="24"/>
        </w:rPr>
        <w:t>Amendment (</w:t>
      </w:r>
      <w:r w:rsidR="004D7210" w:rsidRPr="00BA0E77">
        <w:rPr>
          <w:rFonts w:ascii="Times New Roman" w:hAnsi="Times New Roman" w:cs="Times New Roman"/>
          <w:bCs/>
          <w:i/>
          <w:sz w:val="24"/>
          <w:szCs w:val="24"/>
        </w:rPr>
        <w:t xml:space="preserve">Treasury </w:t>
      </w:r>
      <w:r w:rsidR="00B44FF1" w:rsidRPr="00BA0E77">
        <w:rPr>
          <w:rFonts w:ascii="Times New Roman" w:hAnsi="Times New Roman" w:cs="Times New Roman"/>
          <w:bCs/>
          <w:i/>
          <w:sz w:val="24"/>
          <w:szCs w:val="24"/>
        </w:rPr>
        <w:t xml:space="preserve">Measures No. </w:t>
      </w:r>
      <w:r w:rsidR="00E96C49">
        <w:rPr>
          <w:rFonts w:ascii="Times New Roman" w:hAnsi="Times New Roman" w:cs="Times New Roman"/>
          <w:bCs/>
          <w:i/>
          <w:sz w:val="24"/>
          <w:szCs w:val="24"/>
        </w:rPr>
        <w:t>2</w:t>
      </w:r>
      <w:r w:rsidRPr="009456E0">
        <w:rPr>
          <w:rFonts w:ascii="Times New Roman" w:hAnsi="Times New Roman" w:cs="Times New Roman"/>
          <w:bCs/>
          <w:i/>
          <w:sz w:val="24"/>
          <w:szCs w:val="24"/>
        </w:rPr>
        <w:t>) Regulations</w:t>
      </w:r>
      <w:r w:rsidRPr="001957C4">
        <w:rPr>
          <w:rFonts w:ascii="Times New Roman" w:hAnsi="Times New Roman" w:cs="Times New Roman"/>
          <w:bCs/>
          <w:i/>
          <w:sz w:val="24"/>
          <w:szCs w:val="24"/>
        </w:rPr>
        <w:t> </w:t>
      </w:r>
      <w:r w:rsidR="00556637" w:rsidRPr="001957C4">
        <w:rPr>
          <w:rFonts w:ascii="Times New Roman" w:hAnsi="Times New Roman" w:cs="Times New Roman"/>
          <w:bCs/>
          <w:i/>
          <w:sz w:val="24"/>
          <w:szCs w:val="24"/>
        </w:rPr>
        <w:t>202</w:t>
      </w:r>
      <w:r w:rsidR="008B3F3F">
        <w:rPr>
          <w:rFonts w:ascii="Times New Roman" w:hAnsi="Times New Roman" w:cs="Times New Roman"/>
          <w:bCs/>
          <w:i/>
          <w:sz w:val="24"/>
          <w:szCs w:val="24"/>
        </w:rPr>
        <w:t>4</w:t>
      </w:r>
      <w:r w:rsidRPr="001957C4">
        <w:rPr>
          <w:rFonts w:ascii="Times New Roman" w:hAnsi="Times New Roman" w:cs="Times New Roman"/>
          <w:bCs/>
          <w:i/>
          <w:sz w:val="24"/>
          <w:szCs w:val="24"/>
        </w:rPr>
        <w:t>.</w:t>
      </w:r>
    </w:p>
    <w:p w14:paraId="1564C15F" w14:textId="77777777" w:rsidR="00337D61" w:rsidRPr="001957C4" w:rsidRDefault="00337D61" w:rsidP="00337D61">
      <w:pPr>
        <w:rPr>
          <w:rFonts w:ascii="Times New Roman" w:hAnsi="Times New Roman" w:cs="Times New Roman"/>
          <w:sz w:val="24"/>
          <w:szCs w:val="24"/>
        </w:rPr>
      </w:pPr>
    </w:p>
    <w:p w14:paraId="555B1E5F" w14:textId="77777777"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 xml:space="preserve">Section 2 – Commencement </w:t>
      </w:r>
    </w:p>
    <w:p w14:paraId="23A8F995" w14:textId="77777777" w:rsidR="00337D61" w:rsidRPr="001957C4" w:rsidRDefault="00337D61" w:rsidP="00337D61">
      <w:pPr>
        <w:contextualSpacing/>
        <w:rPr>
          <w:rFonts w:ascii="Times New Roman" w:hAnsi="Times New Roman" w:cs="Times New Roman"/>
          <w:color w:val="000000" w:themeColor="text1"/>
          <w:sz w:val="24"/>
          <w:szCs w:val="24"/>
        </w:rPr>
      </w:pPr>
    </w:p>
    <w:p w14:paraId="247B7F27" w14:textId="1B58C388"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This section provides that the Regulations commence on the day after regist</w:t>
      </w:r>
      <w:r w:rsidR="0024651D" w:rsidRPr="001957C4">
        <w:rPr>
          <w:rFonts w:ascii="Times New Roman" w:hAnsi="Times New Roman" w:cs="Times New Roman"/>
          <w:color w:val="000000" w:themeColor="text1"/>
          <w:sz w:val="24"/>
          <w:szCs w:val="24"/>
        </w:rPr>
        <w:t>ration</w:t>
      </w:r>
      <w:r w:rsidRPr="001957C4">
        <w:rPr>
          <w:rFonts w:ascii="Times New Roman" w:hAnsi="Times New Roman" w:cs="Times New Roman"/>
          <w:color w:val="000000" w:themeColor="text1"/>
          <w:sz w:val="24"/>
          <w:szCs w:val="24"/>
        </w:rPr>
        <w:t xml:space="preserve"> on the Federal Register of Legislation.</w:t>
      </w:r>
    </w:p>
    <w:p w14:paraId="30C9D396" w14:textId="77777777" w:rsidR="00337D61" w:rsidRPr="001957C4" w:rsidRDefault="00337D61" w:rsidP="00337D61">
      <w:pPr>
        <w:contextualSpacing/>
        <w:rPr>
          <w:rFonts w:ascii="Times New Roman" w:hAnsi="Times New Roman" w:cs="Times New Roman"/>
          <w:color w:val="000000" w:themeColor="text1"/>
          <w:sz w:val="24"/>
          <w:szCs w:val="24"/>
        </w:rPr>
      </w:pPr>
    </w:p>
    <w:p w14:paraId="49C6E1DB"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3 – Authority</w:t>
      </w:r>
      <w:r w:rsidRPr="001957C4">
        <w:rPr>
          <w:rFonts w:ascii="Times New Roman" w:hAnsi="Times New Roman" w:cs="Times New Roman"/>
          <w:b/>
          <w:i/>
          <w:color w:val="000000" w:themeColor="text1"/>
          <w:sz w:val="24"/>
          <w:szCs w:val="24"/>
        </w:rPr>
        <w:t xml:space="preserve"> </w:t>
      </w:r>
    </w:p>
    <w:p w14:paraId="6DD36985" w14:textId="77777777" w:rsidR="00337D61" w:rsidRPr="001957C4" w:rsidRDefault="00337D61" w:rsidP="00337D61">
      <w:pPr>
        <w:contextualSpacing/>
        <w:rPr>
          <w:rFonts w:ascii="Times New Roman" w:hAnsi="Times New Roman" w:cs="Times New Roman"/>
          <w:color w:val="000000" w:themeColor="text1"/>
          <w:sz w:val="24"/>
          <w:szCs w:val="24"/>
        </w:rPr>
      </w:pPr>
    </w:p>
    <w:p w14:paraId="628400C9" w14:textId="77777777"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Regulations are made under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Act 1997</w:t>
      </w:r>
      <w:r w:rsidRPr="001957C4">
        <w:rPr>
          <w:rFonts w:ascii="Times New Roman" w:hAnsi="Times New Roman" w:cs="Times New Roman"/>
          <w:color w:val="000000" w:themeColor="text1"/>
          <w:sz w:val="24"/>
          <w:szCs w:val="24"/>
        </w:rPr>
        <w:t>.</w:t>
      </w:r>
    </w:p>
    <w:p w14:paraId="7D1F0764" w14:textId="77777777" w:rsidR="00337D61" w:rsidRPr="001957C4" w:rsidRDefault="00337D61" w:rsidP="00337D61">
      <w:pPr>
        <w:contextualSpacing/>
        <w:rPr>
          <w:rFonts w:ascii="Times New Roman" w:hAnsi="Times New Roman" w:cs="Times New Roman"/>
          <w:color w:val="000000" w:themeColor="text1"/>
          <w:sz w:val="24"/>
          <w:szCs w:val="24"/>
        </w:rPr>
      </w:pPr>
    </w:p>
    <w:p w14:paraId="2A6B8882"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4 – Schedules</w:t>
      </w:r>
      <w:r w:rsidRPr="001957C4">
        <w:rPr>
          <w:rFonts w:ascii="Times New Roman" w:hAnsi="Times New Roman" w:cs="Times New Roman"/>
          <w:b/>
          <w:i/>
          <w:color w:val="000000" w:themeColor="text1"/>
          <w:sz w:val="24"/>
          <w:szCs w:val="24"/>
        </w:rPr>
        <w:t xml:space="preserve"> </w:t>
      </w:r>
    </w:p>
    <w:p w14:paraId="7A609C65" w14:textId="77777777" w:rsidR="00337D61" w:rsidRPr="001957C4" w:rsidRDefault="00337D61" w:rsidP="00337D61">
      <w:pPr>
        <w:contextualSpacing/>
        <w:rPr>
          <w:rFonts w:ascii="Times New Roman" w:hAnsi="Times New Roman" w:cs="Times New Roman"/>
          <w:color w:val="000000" w:themeColor="text1"/>
          <w:sz w:val="24"/>
          <w:szCs w:val="24"/>
        </w:rPr>
      </w:pPr>
    </w:p>
    <w:p w14:paraId="675CBF3B" w14:textId="77777777" w:rsidR="00337D61" w:rsidRPr="001957C4" w:rsidRDefault="00337D61" w:rsidP="00043BFD">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Regulations 1997</w:t>
      </w:r>
      <w:r w:rsidRPr="001957C4">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1957C4" w:rsidRDefault="00337D61" w:rsidP="00043BFD">
      <w:pPr>
        <w:contextualSpacing/>
        <w:rPr>
          <w:rFonts w:ascii="Times New Roman" w:hAnsi="Times New Roman" w:cs="Times New Roman"/>
          <w:color w:val="000000" w:themeColor="text1"/>
          <w:sz w:val="24"/>
          <w:szCs w:val="24"/>
        </w:rPr>
      </w:pPr>
    </w:p>
    <w:p w14:paraId="50D65C44" w14:textId="77777777" w:rsidR="00337D61" w:rsidRPr="001957C4" w:rsidRDefault="00337D61" w:rsidP="00043BFD">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Schedule 1 – Amendments</w:t>
      </w:r>
    </w:p>
    <w:p w14:paraId="4A9E87A0" w14:textId="77777777" w:rsidR="002D4029" w:rsidRPr="001957C4" w:rsidRDefault="002D4029" w:rsidP="00043BFD">
      <w:pPr>
        <w:contextualSpacing/>
        <w:rPr>
          <w:rFonts w:ascii="Times New Roman" w:hAnsi="Times New Roman" w:cs="Times New Roman"/>
          <w:b/>
          <w:color w:val="000000" w:themeColor="text1"/>
          <w:sz w:val="24"/>
          <w:szCs w:val="24"/>
        </w:rPr>
      </w:pPr>
    </w:p>
    <w:p w14:paraId="3EC5E6AF" w14:textId="77777777" w:rsidR="00337D61" w:rsidRPr="001957C4" w:rsidRDefault="00BF24AA" w:rsidP="00043BFD">
      <w:pPr>
        <w:rPr>
          <w:rFonts w:ascii="Times New Roman" w:hAnsi="Times New Roman" w:cs="Times New Roman"/>
          <w:b/>
          <w:i/>
          <w:color w:val="000000" w:themeColor="text1"/>
          <w:sz w:val="24"/>
          <w:szCs w:val="24"/>
        </w:rPr>
      </w:pPr>
      <w:r w:rsidRPr="001957C4">
        <w:rPr>
          <w:rFonts w:ascii="Times New Roman" w:hAnsi="Times New Roman" w:cs="Times New Roman"/>
          <w:b/>
          <w:i/>
          <w:color w:val="000000" w:themeColor="text1"/>
          <w:sz w:val="24"/>
          <w:szCs w:val="24"/>
        </w:rPr>
        <w:t>Financial Framework (Supplementary Powers) Regulations 1997</w:t>
      </w:r>
    </w:p>
    <w:p w14:paraId="492F8E15" w14:textId="77777777" w:rsidR="002D4029" w:rsidRPr="001957C4" w:rsidRDefault="002D4029" w:rsidP="00043BFD">
      <w:pPr>
        <w:rPr>
          <w:rFonts w:ascii="Times New Roman" w:hAnsi="Times New Roman" w:cs="Times New Roman"/>
          <w:b/>
          <w:i/>
          <w:color w:val="000000" w:themeColor="text1"/>
          <w:sz w:val="24"/>
          <w:szCs w:val="24"/>
        </w:rPr>
      </w:pPr>
    </w:p>
    <w:p w14:paraId="6E704B25" w14:textId="548C6DE5" w:rsidR="007C6E74" w:rsidRPr="007C6E74" w:rsidRDefault="007C6E74" w:rsidP="007C6E74">
      <w:pPr>
        <w:ind w:right="-46"/>
        <w:rPr>
          <w:rFonts w:ascii="Times New Roman" w:hAnsi="Times New Roman" w:cs="Times New Roman"/>
          <w:b/>
          <w:color w:val="000000" w:themeColor="text1"/>
          <w:sz w:val="24"/>
          <w:szCs w:val="24"/>
        </w:rPr>
      </w:pPr>
      <w:r w:rsidRPr="007C6E74">
        <w:rPr>
          <w:rFonts w:ascii="Times New Roman" w:hAnsi="Times New Roman" w:cs="Times New Roman"/>
          <w:b/>
          <w:color w:val="000000" w:themeColor="text1"/>
          <w:sz w:val="24"/>
          <w:szCs w:val="24"/>
        </w:rPr>
        <w:t xml:space="preserve">Item 1 – In the appropriate position in Part </w:t>
      </w:r>
      <w:r w:rsidR="00B875D2">
        <w:rPr>
          <w:rFonts w:ascii="Times New Roman" w:hAnsi="Times New Roman" w:cs="Times New Roman"/>
          <w:b/>
          <w:color w:val="000000" w:themeColor="text1"/>
          <w:sz w:val="24"/>
          <w:szCs w:val="24"/>
        </w:rPr>
        <w:t>4</w:t>
      </w:r>
      <w:r w:rsidR="00B875D2" w:rsidRPr="007C6E74">
        <w:rPr>
          <w:rFonts w:ascii="Times New Roman" w:hAnsi="Times New Roman" w:cs="Times New Roman"/>
          <w:b/>
          <w:color w:val="000000" w:themeColor="text1"/>
          <w:sz w:val="24"/>
          <w:szCs w:val="24"/>
        </w:rPr>
        <w:t xml:space="preserve"> </w:t>
      </w:r>
      <w:r w:rsidRPr="007C6E74">
        <w:rPr>
          <w:rFonts w:ascii="Times New Roman" w:hAnsi="Times New Roman" w:cs="Times New Roman"/>
          <w:b/>
          <w:color w:val="000000" w:themeColor="text1"/>
          <w:sz w:val="24"/>
          <w:szCs w:val="24"/>
        </w:rPr>
        <w:t>of Schedule 1AB (table)</w:t>
      </w:r>
    </w:p>
    <w:p w14:paraId="5384D34F" w14:textId="77777777" w:rsidR="0077767D" w:rsidRPr="001957C4" w:rsidRDefault="0077767D" w:rsidP="00043BFD">
      <w:pPr>
        <w:ind w:right="-46"/>
        <w:rPr>
          <w:rFonts w:ascii="Times New Roman" w:hAnsi="Times New Roman" w:cs="Times New Roman"/>
          <w:iCs/>
          <w:sz w:val="24"/>
          <w:szCs w:val="24"/>
        </w:rPr>
      </w:pPr>
    </w:p>
    <w:p w14:paraId="29AB5E5C" w14:textId="6DB56A8A" w:rsidR="00140C9C" w:rsidRPr="001957C4" w:rsidRDefault="000758FE" w:rsidP="00140C9C">
      <w:pPr>
        <w:rPr>
          <w:rFonts w:ascii="Times New Roman" w:hAnsi="Times New Roman" w:cs="Times New Roman"/>
          <w:color w:val="000000" w:themeColor="text1"/>
          <w:sz w:val="24"/>
          <w:szCs w:val="24"/>
        </w:rPr>
      </w:pPr>
      <w:r w:rsidRPr="000758FE">
        <w:rPr>
          <w:rFonts w:ascii="Times New Roman" w:hAnsi="Times New Roman" w:cs="Times New Roman"/>
          <w:iCs/>
          <w:color w:val="000000" w:themeColor="text1"/>
          <w:sz w:val="24"/>
          <w:szCs w:val="24"/>
        </w:rPr>
        <w:t xml:space="preserve">This item adds one new table item to Part </w:t>
      </w:r>
      <w:r w:rsidR="00B875D2">
        <w:rPr>
          <w:rFonts w:ascii="Times New Roman" w:hAnsi="Times New Roman" w:cs="Times New Roman"/>
          <w:iCs/>
          <w:color w:val="000000" w:themeColor="text1"/>
          <w:sz w:val="24"/>
          <w:szCs w:val="24"/>
        </w:rPr>
        <w:t>4</w:t>
      </w:r>
      <w:r w:rsidR="00B875D2" w:rsidRPr="000758FE">
        <w:rPr>
          <w:rFonts w:ascii="Times New Roman" w:hAnsi="Times New Roman" w:cs="Times New Roman"/>
          <w:iCs/>
          <w:color w:val="000000" w:themeColor="text1"/>
          <w:sz w:val="24"/>
          <w:szCs w:val="24"/>
        </w:rPr>
        <w:t xml:space="preserve"> </w:t>
      </w:r>
      <w:r w:rsidRPr="000758FE">
        <w:rPr>
          <w:rFonts w:ascii="Times New Roman" w:hAnsi="Times New Roman" w:cs="Times New Roman"/>
          <w:iCs/>
          <w:color w:val="000000" w:themeColor="text1"/>
          <w:sz w:val="24"/>
          <w:szCs w:val="24"/>
        </w:rPr>
        <w:t>of Schedule 1AB to establish legislative authority for government spending on a</w:t>
      </w:r>
      <w:r w:rsidR="00F202E3">
        <w:rPr>
          <w:rFonts w:ascii="Times New Roman" w:hAnsi="Times New Roman" w:cs="Times New Roman"/>
          <w:iCs/>
          <w:color w:val="000000" w:themeColor="text1"/>
          <w:sz w:val="24"/>
          <w:szCs w:val="24"/>
        </w:rPr>
        <w:t>n</w:t>
      </w:r>
      <w:r w:rsidR="000023E2">
        <w:rPr>
          <w:rFonts w:ascii="Times New Roman" w:hAnsi="Times New Roman" w:cs="Times New Roman"/>
          <w:iCs/>
          <w:color w:val="000000" w:themeColor="text1"/>
          <w:sz w:val="24"/>
          <w:szCs w:val="24"/>
        </w:rPr>
        <w:t xml:space="preserve"> </w:t>
      </w:r>
      <w:r w:rsidRPr="000758FE">
        <w:rPr>
          <w:rFonts w:ascii="Times New Roman" w:hAnsi="Times New Roman" w:cs="Times New Roman"/>
          <w:iCs/>
          <w:color w:val="000000" w:themeColor="text1"/>
          <w:sz w:val="24"/>
          <w:szCs w:val="24"/>
        </w:rPr>
        <w:t xml:space="preserve">activity to be administered by the </w:t>
      </w:r>
      <w:r w:rsidR="00190C9E" w:rsidRPr="001957C4">
        <w:rPr>
          <w:rFonts w:ascii="Times New Roman" w:hAnsi="Times New Roman" w:cs="Times New Roman"/>
          <w:color w:val="000000" w:themeColor="text1"/>
          <w:sz w:val="24"/>
          <w:szCs w:val="24"/>
        </w:rPr>
        <w:t xml:space="preserve">Department of </w:t>
      </w:r>
      <w:r w:rsidR="00861B3A" w:rsidRPr="001957C4">
        <w:rPr>
          <w:rFonts w:ascii="Times New Roman" w:hAnsi="Times New Roman" w:cs="Times New Roman"/>
          <w:color w:val="000000" w:themeColor="text1"/>
          <w:sz w:val="24"/>
          <w:szCs w:val="24"/>
        </w:rPr>
        <w:t>the Treasury</w:t>
      </w:r>
      <w:r w:rsidR="00190C9E" w:rsidRPr="001957C4">
        <w:rPr>
          <w:rFonts w:ascii="Times New Roman" w:hAnsi="Times New Roman" w:cs="Times New Roman"/>
          <w:color w:val="000000" w:themeColor="text1"/>
          <w:sz w:val="24"/>
          <w:szCs w:val="24"/>
        </w:rPr>
        <w:t xml:space="preserve"> (</w:t>
      </w:r>
      <w:r w:rsidR="000B7650">
        <w:rPr>
          <w:rFonts w:ascii="Times New Roman" w:hAnsi="Times New Roman" w:cs="Times New Roman"/>
          <w:color w:val="000000" w:themeColor="text1"/>
          <w:sz w:val="24"/>
          <w:szCs w:val="24"/>
        </w:rPr>
        <w:t>Treasury</w:t>
      </w:r>
      <w:r w:rsidR="00190C9E" w:rsidRPr="001957C4">
        <w:rPr>
          <w:rFonts w:ascii="Times New Roman" w:hAnsi="Times New Roman" w:cs="Times New Roman"/>
          <w:color w:val="000000" w:themeColor="text1"/>
          <w:sz w:val="24"/>
          <w:szCs w:val="24"/>
        </w:rPr>
        <w:t>)</w:t>
      </w:r>
      <w:r w:rsidR="00140C9C" w:rsidRPr="001957C4">
        <w:rPr>
          <w:rFonts w:ascii="Times New Roman" w:hAnsi="Times New Roman" w:cs="Times New Roman"/>
          <w:color w:val="000000" w:themeColor="text1"/>
          <w:sz w:val="24"/>
          <w:szCs w:val="24"/>
        </w:rPr>
        <w:t>.</w:t>
      </w:r>
    </w:p>
    <w:p w14:paraId="2E4FAF0A" w14:textId="77777777" w:rsidR="00140C9C" w:rsidRDefault="00140C9C" w:rsidP="00140C9C">
      <w:pPr>
        <w:rPr>
          <w:rFonts w:ascii="Times New Roman" w:hAnsi="Times New Roman" w:cs="Times New Roman"/>
          <w:color w:val="000000" w:themeColor="text1"/>
          <w:sz w:val="24"/>
          <w:szCs w:val="24"/>
        </w:rPr>
      </w:pPr>
    </w:p>
    <w:p w14:paraId="4250B490" w14:textId="70F8759B" w:rsidR="00F6346E" w:rsidRDefault="00140C9C" w:rsidP="00173D15">
      <w:pPr>
        <w:rPr>
          <w:rFonts w:ascii="Times New Roman" w:hAnsi="Times New Roman" w:cs="Times New Roman"/>
          <w:bCs/>
          <w:iCs/>
          <w:color w:val="000000" w:themeColor="text1"/>
          <w:sz w:val="24"/>
          <w:szCs w:val="24"/>
        </w:rPr>
      </w:pPr>
      <w:r w:rsidRPr="00BA0E77">
        <w:rPr>
          <w:rFonts w:ascii="Times New Roman" w:hAnsi="Times New Roman" w:cs="Times New Roman"/>
          <w:iCs/>
          <w:color w:val="000000" w:themeColor="text1"/>
          <w:sz w:val="24"/>
          <w:szCs w:val="24"/>
        </w:rPr>
        <w:t xml:space="preserve">New </w:t>
      </w:r>
      <w:bookmarkStart w:id="1" w:name="_Hlk139612626"/>
      <w:r w:rsidRPr="00BA0E77">
        <w:rPr>
          <w:rFonts w:ascii="Times New Roman" w:hAnsi="Times New Roman" w:cs="Times New Roman"/>
          <w:b/>
          <w:iCs/>
          <w:color w:val="000000" w:themeColor="text1"/>
          <w:sz w:val="24"/>
          <w:szCs w:val="24"/>
        </w:rPr>
        <w:t>table item</w:t>
      </w:r>
      <w:r w:rsidR="00C01849" w:rsidRPr="00BA0E77">
        <w:rPr>
          <w:rFonts w:ascii="Times New Roman" w:hAnsi="Times New Roman" w:cs="Times New Roman"/>
          <w:b/>
          <w:iCs/>
          <w:color w:val="000000" w:themeColor="text1"/>
          <w:sz w:val="24"/>
          <w:szCs w:val="24"/>
        </w:rPr>
        <w:t xml:space="preserve"> </w:t>
      </w:r>
      <w:r w:rsidR="00190B31" w:rsidRPr="00190B31">
        <w:rPr>
          <w:rFonts w:ascii="Times New Roman" w:hAnsi="Times New Roman" w:cs="Times New Roman"/>
          <w:bCs/>
          <w:iCs/>
          <w:sz w:val="24"/>
          <w:szCs w:val="24"/>
        </w:rPr>
        <w:t>674</w:t>
      </w:r>
      <w:r w:rsidR="00190B31">
        <w:rPr>
          <w:rFonts w:ascii="Times New Roman" w:hAnsi="Times New Roman" w:cs="Times New Roman"/>
          <w:bCs/>
          <w:iCs/>
          <w:color w:val="000000" w:themeColor="text1"/>
          <w:sz w:val="24"/>
          <w:szCs w:val="24"/>
        </w:rPr>
        <w:t xml:space="preserve"> </w:t>
      </w:r>
      <w:r w:rsidR="00CB5B88" w:rsidRPr="00190B31">
        <w:rPr>
          <w:rFonts w:ascii="Times New Roman" w:hAnsi="Times New Roman" w:cs="Times New Roman"/>
          <w:bCs/>
          <w:iCs/>
          <w:color w:val="000000" w:themeColor="text1"/>
          <w:sz w:val="24"/>
          <w:szCs w:val="24"/>
        </w:rPr>
        <w:t>establishes</w:t>
      </w:r>
      <w:r w:rsidR="00CB5B88" w:rsidRPr="00CB5B88">
        <w:rPr>
          <w:rFonts w:ascii="Times New Roman" w:hAnsi="Times New Roman" w:cs="Times New Roman"/>
          <w:iCs/>
          <w:color w:val="000000" w:themeColor="text1"/>
          <w:sz w:val="24"/>
          <w:szCs w:val="24"/>
        </w:rPr>
        <w:t xml:space="preserve"> legislative authority </w:t>
      </w:r>
      <w:r w:rsidR="00CB5B88" w:rsidRPr="00CB5B88">
        <w:rPr>
          <w:rFonts w:ascii="Times New Roman" w:hAnsi="Times New Roman" w:cs="Times New Roman"/>
          <w:bCs/>
          <w:iCs/>
          <w:color w:val="000000" w:themeColor="text1"/>
          <w:sz w:val="24"/>
          <w:szCs w:val="24"/>
        </w:rPr>
        <w:t xml:space="preserve">for the </w:t>
      </w:r>
      <w:r w:rsidR="00CB5B88" w:rsidRPr="00F6346E">
        <w:rPr>
          <w:rFonts w:ascii="Times New Roman" w:hAnsi="Times New Roman" w:cs="Times New Roman"/>
          <w:bCs/>
          <w:iCs/>
          <w:color w:val="000000" w:themeColor="text1"/>
          <w:sz w:val="24"/>
          <w:szCs w:val="24"/>
        </w:rPr>
        <w:t xml:space="preserve">Government to provide a grant to </w:t>
      </w:r>
      <w:r w:rsidR="000602F6" w:rsidRPr="00F6346E">
        <w:rPr>
          <w:rFonts w:ascii="Times New Roman" w:hAnsi="Times New Roman" w:cs="Times New Roman"/>
          <w:bCs/>
          <w:iCs/>
          <w:color w:val="000000" w:themeColor="text1"/>
          <w:sz w:val="24"/>
          <w:szCs w:val="24"/>
        </w:rPr>
        <w:t>an organisation to design and deliver a program to build the capacity of Aboriginal and Torres Strait Islander Community Controlled Housing Organisations (AT</w:t>
      </w:r>
      <w:r w:rsidR="00F6346E" w:rsidRPr="00F6346E">
        <w:rPr>
          <w:rFonts w:ascii="Times New Roman" w:hAnsi="Times New Roman" w:cs="Times New Roman"/>
          <w:bCs/>
          <w:iCs/>
          <w:color w:val="000000" w:themeColor="text1"/>
          <w:sz w:val="24"/>
          <w:szCs w:val="24"/>
        </w:rPr>
        <w:t>SICCHOs) to better engage with the Government’s housing finance programs.</w:t>
      </w:r>
    </w:p>
    <w:p w14:paraId="1BDD74F7" w14:textId="77777777" w:rsidR="00E664A7" w:rsidRDefault="00E664A7" w:rsidP="00173D15">
      <w:pPr>
        <w:rPr>
          <w:rFonts w:ascii="Times New Roman" w:hAnsi="Times New Roman" w:cs="Times New Roman"/>
          <w:bCs/>
          <w:iCs/>
          <w:color w:val="000000" w:themeColor="text1"/>
          <w:sz w:val="24"/>
          <w:szCs w:val="24"/>
        </w:rPr>
      </w:pPr>
    </w:p>
    <w:p w14:paraId="66C3AD64" w14:textId="774714B8" w:rsidR="00E664A7" w:rsidRDefault="00E664A7" w:rsidP="00173D15">
      <w:pPr>
        <w:rPr>
          <w:rFonts w:ascii="Times New Roman" w:hAnsi="Times New Roman" w:cs="Times New Roman"/>
          <w:bCs/>
          <w:iCs/>
          <w:color w:val="000000" w:themeColor="text1"/>
          <w:sz w:val="24"/>
          <w:szCs w:val="24"/>
        </w:rPr>
      </w:pPr>
      <w:r w:rsidRPr="00E664A7">
        <w:rPr>
          <w:rFonts w:ascii="Times New Roman" w:hAnsi="Times New Roman" w:cs="Times New Roman"/>
          <w:bCs/>
          <w:iCs/>
          <w:color w:val="000000" w:themeColor="text1"/>
          <w:sz w:val="24"/>
          <w:szCs w:val="24"/>
        </w:rPr>
        <w:t>The program responds to feedback from First Nations organisations provided during consultation of the implementation of the Housing Australia Future Fund (HAFF) and the National Housing Accord Facility (the Accord) of the lack of participation of ATSICCHOs</w:t>
      </w:r>
      <w:r w:rsidR="00891F0E">
        <w:rPr>
          <w:rFonts w:ascii="Times New Roman" w:hAnsi="Times New Roman" w:cs="Times New Roman"/>
          <w:bCs/>
          <w:iCs/>
          <w:color w:val="000000" w:themeColor="text1"/>
          <w:sz w:val="24"/>
          <w:szCs w:val="24"/>
        </w:rPr>
        <w:t xml:space="preserve"> </w:t>
      </w:r>
      <w:r w:rsidRPr="00E664A7">
        <w:rPr>
          <w:rFonts w:ascii="Times New Roman" w:hAnsi="Times New Roman" w:cs="Times New Roman"/>
          <w:bCs/>
          <w:iCs/>
          <w:color w:val="000000" w:themeColor="text1"/>
          <w:sz w:val="24"/>
          <w:szCs w:val="24"/>
        </w:rPr>
        <w:t>in the Government’s housing financing programs.</w:t>
      </w:r>
    </w:p>
    <w:p w14:paraId="70867E8B" w14:textId="77777777" w:rsidR="00891F0E" w:rsidRDefault="00891F0E" w:rsidP="00173D15">
      <w:pPr>
        <w:rPr>
          <w:rFonts w:ascii="Times New Roman" w:hAnsi="Times New Roman" w:cs="Times New Roman"/>
          <w:bCs/>
          <w:iCs/>
          <w:color w:val="000000" w:themeColor="text1"/>
          <w:sz w:val="24"/>
          <w:szCs w:val="24"/>
        </w:rPr>
      </w:pPr>
    </w:p>
    <w:p w14:paraId="543A7A69" w14:textId="06C49C58" w:rsidR="00891F0E" w:rsidRPr="00891F0E" w:rsidRDefault="00891F0E" w:rsidP="00891F0E">
      <w:pPr>
        <w:rPr>
          <w:rFonts w:ascii="Times New Roman" w:hAnsi="Times New Roman" w:cs="Times New Roman"/>
          <w:bCs/>
          <w:iCs/>
          <w:color w:val="000000" w:themeColor="text1"/>
          <w:sz w:val="24"/>
          <w:szCs w:val="24"/>
        </w:rPr>
      </w:pPr>
      <w:r w:rsidRPr="00891F0E">
        <w:rPr>
          <w:rFonts w:ascii="Times New Roman" w:hAnsi="Times New Roman" w:cs="Times New Roman"/>
          <w:bCs/>
          <w:iCs/>
          <w:color w:val="000000" w:themeColor="text1"/>
          <w:sz w:val="24"/>
          <w:szCs w:val="24"/>
        </w:rPr>
        <w:t xml:space="preserve">The tailored capacity building program </w:t>
      </w:r>
      <w:r w:rsidR="00855387">
        <w:rPr>
          <w:rFonts w:ascii="Times New Roman" w:hAnsi="Times New Roman" w:cs="Times New Roman"/>
          <w:bCs/>
          <w:iCs/>
          <w:color w:val="000000" w:themeColor="text1"/>
          <w:sz w:val="24"/>
          <w:szCs w:val="24"/>
        </w:rPr>
        <w:t>is</w:t>
      </w:r>
      <w:r w:rsidRPr="00891F0E">
        <w:rPr>
          <w:rFonts w:ascii="Times New Roman" w:hAnsi="Times New Roman" w:cs="Times New Roman"/>
          <w:bCs/>
          <w:iCs/>
          <w:color w:val="000000" w:themeColor="text1"/>
          <w:sz w:val="24"/>
          <w:szCs w:val="24"/>
        </w:rPr>
        <w:t xml:space="preserve"> wholly designed, developed, and delivered by an organisation experienced in tailoring and delivering programs to First Nations organisation. The objective of the program is to help build capabilities required for ATSICCHOs to better engage with Government housing financing programs.</w:t>
      </w:r>
    </w:p>
    <w:p w14:paraId="627700DC" w14:textId="6323C3D8" w:rsidR="00891F0E" w:rsidRDefault="00891F0E" w:rsidP="00891F0E">
      <w:pPr>
        <w:rPr>
          <w:rFonts w:ascii="Times New Roman" w:hAnsi="Times New Roman" w:cs="Times New Roman"/>
          <w:bCs/>
          <w:iCs/>
          <w:color w:val="000000" w:themeColor="text1"/>
          <w:sz w:val="24"/>
          <w:szCs w:val="24"/>
        </w:rPr>
      </w:pPr>
      <w:r w:rsidRPr="00891F0E">
        <w:rPr>
          <w:rFonts w:ascii="Times New Roman" w:hAnsi="Times New Roman" w:cs="Times New Roman"/>
          <w:bCs/>
          <w:iCs/>
          <w:color w:val="000000" w:themeColor="text1"/>
          <w:sz w:val="24"/>
          <w:szCs w:val="24"/>
        </w:rPr>
        <w:lastRenderedPageBreak/>
        <w:t xml:space="preserve">The program </w:t>
      </w:r>
      <w:r w:rsidR="00855387">
        <w:rPr>
          <w:rFonts w:ascii="Times New Roman" w:hAnsi="Times New Roman" w:cs="Times New Roman"/>
          <w:bCs/>
          <w:iCs/>
          <w:color w:val="000000" w:themeColor="text1"/>
          <w:sz w:val="24"/>
          <w:szCs w:val="24"/>
        </w:rPr>
        <w:t>is</w:t>
      </w:r>
      <w:r w:rsidRPr="00891F0E">
        <w:rPr>
          <w:rFonts w:ascii="Times New Roman" w:hAnsi="Times New Roman" w:cs="Times New Roman"/>
          <w:bCs/>
          <w:iCs/>
          <w:color w:val="000000" w:themeColor="text1"/>
          <w:sz w:val="24"/>
          <w:szCs w:val="24"/>
        </w:rPr>
        <w:t xml:space="preserve"> available nationally and will cater to the differences in capabilities of individual ATSICCHOs. The grant recipient organisation </w:t>
      </w:r>
      <w:r w:rsidR="00A1708A">
        <w:rPr>
          <w:rFonts w:ascii="Times New Roman" w:hAnsi="Times New Roman" w:cs="Times New Roman"/>
          <w:bCs/>
          <w:iCs/>
          <w:color w:val="000000" w:themeColor="text1"/>
          <w:sz w:val="24"/>
          <w:szCs w:val="24"/>
        </w:rPr>
        <w:t xml:space="preserve">will </w:t>
      </w:r>
      <w:r w:rsidRPr="00891F0E">
        <w:rPr>
          <w:rFonts w:ascii="Times New Roman" w:hAnsi="Times New Roman" w:cs="Times New Roman"/>
          <w:bCs/>
          <w:iCs/>
          <w:color w:val="000000" w:themeColor="text1"/>
          <w:sz w:val="24"/>
          <w:szCs w:val="24"/>
        </w:rPr>
        <w:t xml:space="preserve">help identify gaps, provide training, and support services to prepare ATSICCHOs to better engage with the Government’s housing financing programs. Some of the potential gaps </w:t>
      </w:r>
      <w:r w:rsidR="00855387">
        <w:rPr>
          <w:rFonts w:ascii="Times New Roman" w:hAnsi="Times New Roman" w:cs="Times New Roman"/>
          <w:bCs/>
          <w:iCs/>
          <w:color w:val="000000" w:themeColor="text1"/>
          <w:sz w:val="24"/>
          <w:szCs w:val="24"/>
        </w:rPr>
        <w:t>are</w:t>
      </w:r>
      <w:r w:rsidRPr="00891F0E">
        <w:rPr>
          <w:rFonts w:ascii="Times New Roman" w:hAnsi="Times New Roman" w:cs="Times New Roman"/>
          <w:bCs/>
          <w:iCs/>
          <w:color w:val="000000" w:themeColor="text1"/>
          <w:sz w:val="24"/>
          <w:szCs w:val="24"/>
        </w:rPr>
        <w:t xml:space="preserve"> likely</w:t>
      </w:r>
      <w:r w:rsidR="00855387">
        <w:rPr>
          <w:rFonts w:ascii="Times New Roman" w:hAnsi="Times New Roman" w:cs="Times New Roman"/>
          <w:bCs/>
          <w:iCs/>
          <w:color w:val="000000" w:themeColor="text1"/>
          <w:sz w:val="24"/>
          <w:szCs w:val="24"/>
        </w:rPr>
        <w:t xml:space="preserve"> to</w:t>
      </w:r>
      <w:r w:rsidRPr="00891F0E">
        <w:rPr>
          <w:rFonts w:ascii="Times New Roman" w:hAnsi="Times New Roman" w:cs="Times New Roman"/>
          <w:bCs/>
          <w:iCs/>
          <w:color w:val="000000" w:themeColor="text1"/>
          <w:sz w:val="24"/>
          <w:szCs w:val="24"/>
        </w:rPr>
        <w:t xml:space="preserve"> require </w:t>
      </w:r>
      <w:r w:rsidR="002E29C8">
        <w:rPr>
          <w:rFonts w:ascii="Times New Roman" w:hAnsi="Times New Roman" w:cs="Times New Roman"/>
          <w:bCs/>
          <w:iCs/>
          <w:color w:val="000000" w:themeColor="text1"/>
          <w:sz w:val="24"/>
          <w:szCs w:val="24"/>
        </w:rPr>
        <w:t>improved</w:t>
      </w:r>
      <w:r w:rsidRPr="00891F0E">
        <w:rPr>
          <w:rFonts w:ascii="Times New Roman" w:hAnsi="Times New Roman" w:cs="Times New Roman"/>
          <w:bCs/>
          <w:iCs/>
          <w:color w:val="000000" w:themeColor="text1"/>
          <w:sz w:val="24"/>
          <w:szCs w:val="24"/>
        </w:rPr>
        <w:t xml:space="preserve"> capabilities in financial and project management, business planning, property management and development and risk management among others.</w:t>
      </w:r>
    </w:p>
    <w:p w14:paraId="3096ABF7" w14:textId="77777777" w:rsidR="00891F0E" w:rsidRPr="00891F0E" w:rsidRDefault="00891F0E" w:rsidP="00891F0E">
      <w:pPr>
        <w:rPr>
          <w:rFonts w:ascii="Times New Roman" w:hAnsi="Times New Roman" w:cs="Times New Roman"/>
          <w:bCs/>
          <w:iCs/>
          <w:color w:val="000000" w:themeColor="text1"/>
          <w:sz w:val="24"/>
          <w:szCs w:val="24"/>
        </w:rPr>
      </w:pPr>
    </w:p>
    <w:p w14:paraId="0A68D549" w14:textId="77777777" w:rsidR="00891F0E" w:rsidRDefault="00891F0E" w:rsidP="00891F0E">
      <w:pPr>
        <w:rPr>
          <w:rFonts w:ascii="Times New Roman" w:hAnsi="Times New Roman" w:cs="Times New Roman"/>
          <w:bCs/>
          <w:iCs/>
          <w:color w:val="000000" w:themeColor="text1"/>
          <w:sz w:val="24"/>
          <w:szCs w:val="24"/>
        </w:rPr>
      </w:pPr>
      <w:r w:rsidRPr="00891F0E">
        <w:rPr>
          <w:rFonts w:ascii="Times New Roman" w:hAnsi="Times New Roman" w:cs="Times New Roman"/>
          <w:bCs/>
          <w:iCs/>
          <w:color w:val="000000" w:themeColor="text1"/>
          <w:sz w:val="24"/>
          <w:szCs w:val="24"/>
        </w:rPr>
        <w:t>The aim of the program is to support approximately 30 to 45 ATSICCHOs engaging with or participating in the Government’s housing financing programs, ultimately maturing each organisation, and resulting in delivery of better housing outcomes in First Nations communities.</w:t>
      </w:r>
    </w:p>
    <w:p w14:paraId="4FAE3E8E" w14:textId="77777777" w:rsidR="00495B1D" w:rsidRDefault="00495B1D" w:rsidP="00891F0E">
      <w:pPr>
        <w:rPr>
          <w:rFonts w:ascii="Times New Roman" w:hAnsi="Times New Roman" w:cs="Times New Roman"/>
          <w:bCs/>
          <w:iCs/>
          <w:color w:val="000000" w:themeColor="text1"/>
          <w:sz w:val="24"/>
          <w:szCs w:val="24"/>
        </w:rPr>
      </w:pPr>
    </w:p>
    <w:p w14:paraId="76E514A0" w14:textId="5E3A826E" w:rsidR="00495B1D" w:rsidRDefault="001271C5" w:rsidP="00495B1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Treasury </w:t>
      </w:r>
      <w:r w:rsidR="00495B1D" w:rsidRPr="00495B1D">
        <w:rPr>
          <w:rFonts w:ascii="Times New Roman" w:hAnsi="Times New Roman" w:cs="Times New Roman"/>
          <w:bCs/>
          <w:iCs/>
          <w:color w:val="000000" w:themeColor="text1"/>
          <w:sz w:val="24"/>
          <w:szCs w:val="24"/>
        </w:rPr>
        <w:t xml:space="preserve">will enter into a services agreement with </w:t>
      </w:r>
      <w:r w:rsidR="00952D0C">
        <w:rPr>
          <w:rFonts w:ascii="Times New Roman" w:hAnsi="Times New Roman" w:cs="Times New Roman"/>
          <w:bCs/>
          <w:iCs/>
          <w:color w:val="000000" w:themeColor="text1"/>
          <w:sz w:val="24"/>
          <w:szCs w:val="24"/>
        </w:rPr>
        <w:t xml:space="preserve">the </w:t>
      </w:r>
      <w:r w:rsidR="00495B1D" w:rsidRPr="00495B1D">
        <w:rPr>
          <w:rFonts w:ascii="Times New Roman" w:hAnsi="Times New Roman" w:cs="Times New Roman"/>
          <w:bCs/>
          <w:iCs/>
          <w:color w:val="000000" w:themeColor="text1"/>
          <w:sz w:val="24"/>
          <w:szCs w:val="24"/>
        </w:rPr>
        <w:t>D</w:t>
      </w:r>
      <w:r w:rsidR="00952D0C">
        <w:rPr>
          <w:rFonts w:ascii="Times New Roman" w:hAnsi="Times New Roman" w:cs="Times New Roman"/>
          <w:bCs/>
          <w:iCs/>
          <w:color w:val="000000" w:themeColor="text1"/>
          <w:sz w:val="24"/>
          <w:szCs w:val="24"/>
        </w:rPr>
        <w:t>epartment of In</w:t>
      </w:r>
      <w:r w:rsidR="00EC4C90">
        <w:rPr>
          <w:rFonts w:ascii="Times New Roman" w:hAnsi="Times New Roman" w:cs="Times New Roman"/>
          <w:bCs/>
          <w:iCs/>
          <w:color w:val="000000" w:themeColor="text1"/>
          <w:sz w:val="24"/>
          <w:szCs w:val="24"/>
        </w:rPr>
        <w:t>dustry Science and Resources (D</w:t>
      </w:r>
      <w:r w:rsidR="00495B1D" w:rsidRPr="00495B1D">
        <w:rPr>
          <w:rFonts w:ascii="Times New Roman" w:hAnsi="Times New Roman" w:cs="Times New Roman"/>
          <w:bCs/>
          <w:iCs/>
          <w:color w:val="000000" w:themeColor="text1"/>
          <w:sz w:val="24"/>
          <w:szCs w:val="24"/>
        </w:rPr>
        <w:t>ISR</w:t>
      </w:r>
      <w:r w:rsidR="00EC4C90">
        <w:rPr>
          <w:rFonts w:ascii="Times New Roman" w:hAnsi="Times New Roman" w:cs="Times New Roman"/>
          <w:bCs/>
          <w:iCs/>
          <w:color w:val="000000" w:themeColor="text1"/>
          <w:sz w:val="24"/>
          <w:szCs w:val="24"/>
        </w:rPr>
        <w:t>)</w:t>
      </w:r>
      <w:r w:rsidR="00495B1D" w:rsidRPr="00495B1D">
        <w:rPr>
          <w:rFonts w:ascii="Times New Roman" w:hAnsi="Times New Roman" w:cs="Times New Roman"/>
          <w:bCs/>
          <w:iCs/>
          <w:color w:val="000000" w:themeColor="text1"/>
          <w:sz w:val="24"/>
          <w:szCs w:val="24"/>
        </w:rPr>
        <w:t xml:space="preserve"> for the administration of this grant. The grant will be administered by DISR’s Business Grants Hub through a closed, non-competitive round.</w:t>
      </w:r>
    </w:p>
    <w:p w14:paraId="439EC401" w14:textId="77777777" w:rsidR="00495B1D" w:rsidRPr="00495B1D" w:rsidRDefault="00495B1D" w:rsidP="00495B1D">
      <w:pPr>
        <w:rPr>
          <w:rFonts w:ascii="Times New Roman" w:hAnsi="Times New Roman" w:cs="Times New Roman"/>
          <w:bCs/>
          <w:iCs/>
          <w:color w:val="000000" w:themeColor="text1"/>
          <w:sz w:val="24"/>
          <w:szCs w:val="24"/>
        </w:rPr>
      </w:pPr>
    </w:p>
    <w:p w14:paraId="4D553D34" w14:textId="70C942DA" w:rsidR="00495B1D" w:rsidRDefault="00495B1D" w:rsidP="00495B1D">
      <w:pPr>
        <w:rPr>
          <w:rFonts w:ascii="Times New Roman" w:hAnsi="Times New Roman" w:cs="Times New Roman"/>
          <w:bCs/>
          <w:iCs/>
          <w:color w:val="000000" w:themeColor="text1"/>
          <w:sz w:val="24"/>
          <w:szCs w:val="24"/>
        </w:rPr>
      </w:pPr>
      <w:r w:rsidRPr="00495B1D">
        <w:rPr>
          <w:rFonts w:ascii="Times New Roman" w:hAnsi="Times New Roman" w:cs="Times New Roman"/>
          <w:bCs/>
          <w:iCs/>
          <w:color w:val="000000" w:themeColor="text1"/>
          <w:sz w:val="24"/>
          <w:szCs w:val="24"/>
        </w:rPr>
        <w:t xml:space="preserve">Due to the limited number of organisations that have the resources and capability to deliver a national capacity building program, </w:t>
      </w:r>
      <w:r w:rsidR="00455F1C">
        <w:rPr>
          <w:rFonts w:ascii="Times New Roman" w:hAnsi="Times New Roman" w:cs="Times New Roman"/>
          <w:bCs/>
          <w:iCs/>
          <w:color w:val="000000" w:themeColor="text1"/>
          <w:sz w:val="24"/>
          <w:szCs w:val="24"/>
        </w:rPr>
        <w:t xml:space="preserve">Treasury </w:t>
      </w:r>
      <w:r w:rsidRPr="00495B1D">
        <w:rPr>
          <w:rFonts w:ascii="Times New Roman" w:hAnsi="Times New Roman" w:cs="Times New Roman"/>
          <w:bCs/>
          <w:iCs/>
          <w:color w:val="000000" w:themeColor="text1"/>
          <w:sz w:val="24"/>
          <w:szCs w:val="24"/>
        </w:rPr>
        <w:t xml:space="preserve">will select and shortlist a pool of organisations based on internal criteria which will include experience with First Nations education and support programs and national reach capabilities. Upon consideration of their expertise, the most suitable organisation will be invited to </w:t>
      </w:r>
      <w:proofErr w:type="gramStart"/>
      <w:r w:rsidRPr="00495B1D">
        <w:rPr>
          <w:rFonts w:ascii="Times New Roman" w:hAnsi="Times New Roman" w:cs="Times New Roman"/>
          <w:bCs/>
          <w:iCs/>
          <w:color w:val="000000" w:themeColor="text1"/>
          <w:sz w:val="24"/>
          <w:szCs w:val="24"/>
        </w:rPr>
        <w:t>submit an application</w:t>
      </w:r>
      <w:proofErr w:type="gramEnd"/>
      <w:r w:rsidRPr="00495B1D">
        <w:rPr>
          <w:rFonts w:ascii="Times New Roman" w:hAnsi="Times New Roman" w:cs="Times New Roman"/>
          <w:bCs/>
          <w:iCs/>
          <w:color w:val="000000" w:themeColor="text1"/>
          <w:sz w:val="24"/>
          <w:szCs w:val="24"/>
        </w:rPr>
        <w:t xml:space="preserve"> through the Business Grants Hub for the capacity building program grant.</w:t>
      </w:r>
    </w:p>
    <w:p w14:paraId="6E22EB5E" w14:textId="77777777" w:rsidR="00952D0C" w:rsidRPr="00495B1D" w:rsidRDefault="00952D0C" w:rsidP="00495B1D">
      <w:pPr>
        <w:rPr>
          <w:rFonts w:ascii="Times New Roman" w:hAnsi="Times New Roman" w:cs="Times New Roman"/>
          <w:bCs/>
          <w:iCs/>
          <w:color w:val="000000" w:themeColor="text1"/>
          <w:sz w:val="24"/>
          <w:szCs w:val="24"/>
        </w:rPr>
      </w:pPr>
    </w:p>
    <w:bookmarkEnd w:id="1"/>
    <w:p w14:paraId="4E92830E" w14:textId="6E1D300D" w:rsidR="00663CDF" w:rsidRPr="00952D0C" w:rsidRDefault="00952D0C" w:rsidP="00A9600E">
      <w:pPr>
        <w:rPr>
          <w:rFonts w:ascii="Times New Roman" w:hAnsi="Times New Roman" w:cs="Times New Roman"/>
          <w:bCs/>
          <w:iCs/>
          <w:color w:val="000000" w:themeColor="text1"/>
          <w:sz w:val="24"/>
          <w:szCs w:val="24"/>
        </w:rPr>
      </w:pPr>
      <w:r w:rsidRPr="00952D0C">
        <w:rPr>
          <w:rFonts w:ascii="Times New Roman" w:hAnsi="Times New Roman" w:cs="Times New Roman"/>
          <w:bCs/>
          <w:iCs/>
          <w:color w:val="000000" w:themeColor="text1"/>
          <w:sz w:val="24"/>
          <w:szCs w:val="24"/>
        </w:rPr>
        <w:t xml:space="preserve">The grant will be administered in accordance with the Commonwealth resource management framework, including the </w:t>
      </w:r>
      <w:r w:rsidRPr="00952D0C">
        <w:rPr>
          <w:rFonts w:ascii="Times New Roman" w:hAnsi="Times New Roman" w:cs="Times New Roman"/>
          <w:bCs/>
          <w:i/>
          <w:iCs/>
          <w:color w:val="000000" w:themeColor="text1"/>
          <w:sz w:val="24"/>
          <w:szCs w:val="24"/>
        </w:rPr>
        <w:t xml:space="preserve">Public Governance, Performance and Accountability Act </w:t>
      </w:r>
      <w:r w:rsidRPr="00952D0C">
        <w:rPr>
          <w:rFonts w:ascii="Times New Roman" w:hAnsi="Times New Roman" w:cs="Times New Roman"/>
          <w:bCs/>
          <w:iCs/>
          <w:color w:val="000000" w:themeColor="text1"/>
          <w:sz w:val="24"/>
          <w:szCs w:val="24"/>
        </w:rPr>
        <w:t xml:space="preserve">2013, the </w:t>
      </w:r>
      <w:r w:rsidRPr="00952D0C">
        <w:rPr>
          <w:rFonts w:ascii="Times New Roman" w:hAnsi="Times New Roman" w:cs="Times New Roman"/>
          <w:bCs/>
          <w:i/>
          <w:iCs/>
          <w:color w:val="000000" w:themeColor="text1"/>
          <w:sz w:val="24"/>
          <w:szCs w:val="24"/>
        </w:rPr>
        <w:t xml:space="preserve">Commonwealth Grant Rules and Guidelines </w:t>
      </w:r>
      <w:r w:rsidRPr="00952D0C">
        <w:rPr>
          <w:rFonts w:ascii="Times New Roman" w:hAnsi="Times New Roman" w:cs="Times New Roman"/>
          <w:bCs/>
          <w:iCs/>
          <w:color w:val="000000" w:themeColor="text1"/>
          <w:sz w:val="24"/>
          <w:szCs w:val="24"/>
        </w:rPr>
        <w:t>2017 (CGRGs) and departmental grant requirements and processes.</w:t>
      </w:r>
    </w:p>
    <w:p w14:paraId="230231A9" w14:textId="77777777" w:rsidR="002E3812" w:rsidRPr="00220B44" w:rsidRDefault="002E3812" w:rsidP="002E3812">
      <w:pPr>
        <w:rPr>
          <w:rFonts w:ascii="Times New Roman" w:hAnsi="Times New Roman" w:cs="Times New Roman"/>
          <w:iCs/>
          <w:color w:val="000000" w:themeColor="text1"/>
          <w:sz w:val="24"/>
          <w:szCs w:val="24"/>
          <w:highlight w:val="yellow"/>
          <w:lang w:val="en-US"/>
        </w:rPr>
      </w:pPr>
    </w:p>
    <w:p w14:paraId="14A233F0" w14:textId="05AAA8D4" w:rsidR="00CA56A8" w:rsidRDefault="001E242D" w:rsidP="00CA56A8">
      <w:pPr>
        <w:rPr>
          <w:rFonts w:ascii="Times New Roman" w:hAnsi="Times New Roman" w:cs="Times New Roman"/>
          <w:iCs/>
          <w:color w:val="000000" w:themeColor="text1"/>
          <w:sz w:val="24"/>
          <w:szCs w:val="24"/>
        </w:rPr>
      </w:pPr>
      <w:r w:rsidRPr="00CA56A8">
        <w:rPr>
          <w:rFonts w:ascii="Times New Roman" w:hAnsi="Times New Roman" w:cs="Times New Roman"/>
          <w:iCs/>
          <w:color w:val="000000" w:themeColor="text1"/>
          <w:sz w:val="24"/>
          <w:szCs w:val="24"/>
        </w:rPr>
        <w:t xml:space="preserve">As a delegate of the Secretary, </w:t>
      </w:r>
      <w:r w:rsidR="004159DE">
        <w:rPr>
          <w:rFonts w:ascii="Times New Roman" w:hAnsi="Times New Roman" w:cs="Times New Roman"/>
          <w:iCs/>
          <w:color w:val="000000" w:themeColor="text1"/>
          <w:sz w:val="24"/>
          <w:szCs w:val="24"/>
        </w:rPr>
        <w:t>the</w:t>
      </w:r>
      <w:r w:rsidRPr="00CA56A8">
        <w:rPr>
          <w:rFonts w:ascii="Times New Roman" w:hAnsi="Times New Roman" w:cs="Times New Roman"/>
          <w:iCs/>
          <w:color w:val="000000" w:themeColor="text1"/>
          <w:sz w:val="24"/>
          <w:szCs w:val="24"/>
        </w:rPr>
        <w:t xml:space="preserve"> Deputy Secretary (SES Band 3)</w:t>
      </w:r>
      <w:r w:rsidR="004159DE">
        <w:rPr>
          <w:rFonts w:ascii="Times New Roman" w:hAnsi="Times New Roman" w:cs="Times New Roman"/>
          <w:iCs/>
          <w:color w:val="000000" w:themeColor="text1"/>
          <w:sz w:val="24"/>
          <w:szCs w:val="24"/>
        </w:rPr>
        <w:t xml:space="preserve"> of the </w:t>
      </w:r>
      <w:r w:rsidR="004159DE" w:rsidRPr="004159DE">
        <w:rPr>
          <w:rFonts w:ascii="Times New Roman" w:hAnsi="Times New Roman" w:cs="Times New Roman"/>
          <w:iCs/>
          <w:color w:val="000000" w:themeColor="text1"/>
          <w:sz w:val="24"/>
          <w:szCs w:val="24"/>
        </w:rPr>
        <w:t>Small Business, Housing, Corporate and Law Group</w:t>
      </w:r>
      <w:r w:rsidRPr="00CA56A8">
        <w:rPr>
          <w:rFonts w:ascii="Times New Roman" w:hAnsi="Times New Roman" w:cs="Times New Roman"/>
          <w:i/>
          <w:iCs/>
          <w:color w:val="000000" w:themeColor="text1"/>
          <w:sz w:val="24"/>
          <w:szCs w:val="24"/>
        </w:rPr>
        <w:t xml:space="preserve"> </w:t>
      </w:r>
      <w:r w:rsidRPr="00CA56A8">
        <w:rPr>
          <w:rFonts w:ascii="Times New Roman" w:hAnsi="Times New Roman" w:cs="Times New Roman"/>
          <w:iCs/>
          <w:color w:val="000000" w:themeColor="text1"/>
          <w:sz w:val="24"/>
          <w:szCs w:val="24"/>
        </w:rPr>
        <w:t xml:space="preserve">will be responsible for approving the grant, in accordance with the </w:t>
      </w:r>
      <w:r w:rsidRPr="00CA56A8">
        <w:rPr>
          <w:rFonts w:ascii="Times New Roman" w:hAnsi="Times New Roman" w:cs="Times New Roman"/>
          <w:i/>
          <w:iCs/>
          <w:color w:val="000000" w:themeColor="text1"/>
          <w:sz w:val="24"/>
          <w:szCs w:val="24"/>
        </w:rPr>
        <w:t>Financial Framework (Supplementary Powers)</w:t>
      </w:r>
      <w:r w:rsidRPr="00CA56A8">
        <w:rPr>
          <w:rFonts w:ascii="Times New Roman" w:hAnsi="Times New Roman" w:cs="Times New Roman"/>
          <w:iCs/>
          <w:color w:val="000000" w:themeColor="text1"/>
          <w:sz w:val="24"/>
          <w:szCs w:val="24"/>
        </w:rPr>
        <w:t xml:space="preserve"> </w:t>
      </w:r>
      <w:r w:rsidRPr="00CA56A8">
        <w:rPr>
          <w:rFonts w:ascii="Times New Roman" w:hAnsi="Times New Roman" w:cs="Times New Roman"/>
          <w:i/>
          <w:iCs/>
          <w:color w:val="000000" w:themeColor="text1"/>
          <w:sz w:val="24"/>
          <w:szCs w:val="24"/>
        </w:rPr>
        <w:t>Act 1997</w:t>
      </w:r>
      <w:r w:rsidRPr="00CA56A8">
        <w:rPr>
          <w:rFonts w:ascii="Times New Roman" w:hAnsi="Times New Roman" w:cs="Times New Roman"/>
          <w:iCs/>
          <w:color w:val="000000" w:themeColor="text1"/>
          <w:sz w:val="24"/>
          <w:szCs w:val="24"/>
        </w:rPr>
        <w:t xml:space="preserve">. </w:t>
      </w:r>
      <w:r w:rsidR="00CA56A8" w:rsidRPr="00CA56A8">
        <w:rPr>
          <w:rFonts w:ascii="Times New Roman" w:hAnsi="Times New Roman" w:cs="Times New Roman"/>
          <w:iCs/>
          <w:color w:val="000000" w:themeColor="text1"/>
          <w:sz w:val="24"/>
          <w:szCs w:val="24"/>
        </w:rPr>
        <w:t>Treasury will provide advice to the decision maker to support the decision-making process, drawing on the Business Grants Hub’s assessment.</w:t>
      </w:r>
    </w:p>
    <w:p w14:paraId="29012330" w14:textId="77777777" w:rsidR="00FE3FFC" w:rsidRDefault="00FE3FFC" w:rsidP="00CA56A8">
      <w:pPr>
        <w:rPr>
          <w:rFonts w:ascii="Times New Roman" w:hAnsi="Times New Roman" w:cs="Times New Roman"/>
          <w:iCs/>
          <w:color w:val="000000" w:themeColor="text1"/>
          <w:sz w:val="24"/>
          <w:szCs w:val="24"/>
        </w:rPr>
      </w:pPr>
    </w:p>
    <w:p w14:paraId="14A1D207" w14:textId="3FAE9823" w:rsidR="00FE3FFC" w:rsidRPr="00FE3FFC" w:rsidRDefault="00FE3FFC" w:rsidP="00FE3FFC">
      <w:pPr>
        <w:rPr>
          <w:rFonts w:ascii="Times New Roman" w:hAnsi="Times New Roman" w:cs="Times New Roman"/>
          <w:iCs/>
          <w:color w:val="000000" w:themeColor="text1"/>
          <w:sz w:val="24"/>
          <w:szCs w:val="24"/>
        </w:rPr>
      </w:pPr>
      <w:r w:rsidRPr="00FE3FFC">
        <w:rPr>
          <w:rFonts w:ascii="Times New Roman" w:hAnsi="Times New Roman" w:cs="Times New Roman"/>
          <w:iCs/>
          <w:color w:val="000000" w:themeColor="text1"/>
          <w:sz w:val="24"/>
          <w:szCs w:val="24"/>
        </w:rPr>
        <w:t xml:space="preserve">Information about the grant, including the grant opportunity guidelines and information about the final decision, will be made available on the GrantConnect website </w:t>
      </w:r>
      <w:r w:rsidRPr="00243087">
        <w:rPr>
          <w:rFonts w:ascii="Times New Roman" w:hAnsi="Times New Roman" w:cs="Times New Roman"/>
          <w:iCs/>
          <w:sz w:val="24"/>
          <w:szCs w:val="24"/>
        </w:rPr>
        <w:t>(</w:t>
      </w:r>
      <w:hyperlink r:id="rId15" w:history="1">
        <w:r w:rsidRPr="00243087">
          <w:rPr>
            <w:rStyle w:val="Hyperlink"/>
            <w:rFonts w:ascii="Times New Roman" w:hAnsi="Times New Roman" w:cs="Times New Roman"/>
            <w:iCs/>
            <w:color w:val="auto"/>
            <w:sz w:val="24"/>
            <w:szCs w:val="24"/>
          </w:rPr>
          <w:t>www.grants.gov.au</w:t>
        </w:r>
      </w:hyperlink>
      <w:r w:rsidRPr="00243087">
        <w:rPr>
          <w:rFonts w:ascii="Times New Roman" w:hAnsi="Times New Roman" w:cs="Times New Roman"/>
          <w:iCs/>
          <w:sz w:val="24"/>
          <w:szCs w:val="24"/>
        </w:rPr>
        <w:t>).</w:t>
      </w:r>
    </w:p>
    <w:p w14:paraId="1042D2DB" w14:textId="77777777" w:rsidR="00E25B00" w:rsidRDefault="00E25B00" w:rsidP="00CA56A8">
      <w:pPr>
        <w:rPr>
          <w:rFonts w:ascii="Times New Roman" w:hAnsi="Times New Roman" w:cs="Times New Roman"/>
          <w:iCs/>
          <w:color w:val="000000" w:themeColor="text1"/>
          <w:sz w:val="24"/>
          <w:szCs w:val="24"/>
        </w:rPr>
      </w:pPr>
    </w:p>
    <w:p w14:paraId="6709382C" w14:textId="0A65EE30" w:rsidR="00E25B00" w:rsidRPr="00E25B00" w:rsidRDefault="00594EC2" w:rsidP="00E25B00">
      <w:pPr>
        <w:rPr>
          <w:rFonts w:ascii="Times New Roman" w:hAnsi="Times New Roman" w:cs="Times New Roman"/>
          <w:iCs/>
          <w:color w:val="000000" w:themeColor="text1"/>
          <w:sz w:val="24"/>
          <w:szCs w:val="24"/>
        </w:rPr>
      </w:pPr>
      <w:r w:rsidRPr="00594EC2">
        <w:rPr>
          <w:rFonts w:ascii="Times New Roman" w:hAnsi="Times New Roman" w:cs="Times New Roman"/>
          <w:bCs/>
          <w:iCs/>
          <w:color w:val="000000" w:themeColor="text1"/>
          <w:sz w:val="24"/>
          <w:szCs w:val="24"/>
        </w:rPr>
        <w:t>Independent merits review of decisions made in connection with the grant would not be considered appropriate because</w:t>
      </w:r>
      <w:r w:rsidRPr="00E25B0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the </w:t>
      </w:r>
      <w:r w:rsidR="00E25B00" w:rsidRPr="00E25B00">
        <w:rPr>
          <w:rFonts w:ascii="Times New Roman" w:hAnsi="Times New Roman" w:cs="Times New Roman"/>
          <w:iCs/>
          <w:color w:val="000000" w:themeColor="text1"/>
          <w:sz w:val="24"/>
          <w:szCs w:val="24"/>
        </w:rPr>
        <w:t>decisions relate to the allocation of finite resources and an allocation already made to a party would be affected by overturning the original decision</w:t>
      </w:r>
      <w:r>
        <w:rPr>
          <w:rFonts w:ascii="Times New Roman" w:hAnsi="Times New Roman" w:cs="Times New Roman"/>
          <w:iCs/>
          <w:color w:val="000000" w:themeColor="text1"/>
          <w:sz w:val="24"/>
          <w:szCs w:val="24"/>
        </w:rPr>
        <w:t>.</w:t>
      </w:r>
      <w:r w:rsidR="00E25B00" w:rsidRPr="00E25B00">
        <w:rPr>
          <w:rFonts w:ascii="Times New Roman" w:hAnsi="Times New Roman" w:cs="Times New Roman"/>
          <w:iCs/>
          <w:color w:val="000000" w:themeColor="text1"/>
          <w:sz w:val="24"/>
          <w:szCs w:val="24"/>
        </w:rPr>
        <w:t xml:space="preserve"> The Administrative Review Council</w:t>
      </w:r>
      <w:r w:rsidR="004E083C">
        <w:rPr>
          <w:rFonts w:ascii="Times New Roman" w:hAnsi="Times New Roman" w:cs="Times New Roman"/>
          <w:iCs/>
          <w:color w:val="000000" w:themeColor="text1"/>
          <w:sz w:val="24"/>
          <w:szCs w:val="24"/>
        </w:rPr>
        <w:t xml:space="preserve"> (ARC)</w:t>
      </w:r>
      <w:r w:rsidR="00E25B00" w:rsidRPr="00E25B00">
        <w:rPr>
          <w:rFonts w:ascii="Times New Roman" w:hAnsi="Times New Roman" w:cs="Times New Roman"/>
          <w:iCs/>
          <w:color w:val="000000" w:themeColor="text1"/>
          <w:sz w:val="24"/>
          <w:szCs w:val="24"/>
        </w:rPr>
        <w:t xml:space="preserve"> has recognised that it is justifiable to exclude merits review in relation to decisions of this nature (see paragraphs 4.11 to 4.19 of the ARC guide, </w:t>
      </w:r>
      <w:proofErr w:type="gramStart"/>
      <w:r w:rsidR="00E25B00" w:rsidRPr="00E25B00">
        <w:rPr>
          <w:rFonts w:ascii="Times New Roman" w:hAnsi="Times New Roman" w:cs="Times New Roman"/>
          <w:i/>
          <w:iCs/>
          <w:color w:val="000000" w:themeColor="text1"/>
          <w:sz w:val="24"/>
          <w:szCs w:val="24"/>
        </w:rPr>
        <w:t>What</w:t>
      </w:r>
      <w:proofErr w:type="gramEnd"/>
      <w:r w:rsidR="00E25B00" w:rsidRPr="00E25B00">
        <w:rPr>
          <w:rFonts w:ascii="Times New Roman" w:hAnsi="Times New Roman" w:cs="Times New Roman"/>
          <w:i/>
          <w:iCs/>
          <w:color w:val="000000" w:themeColor="text1"/>
          <w:sz w:val="24"/>
          <w:szCs w:val="24"/>
        </w:rPr>
        <w:t xml:space="preserve"> decisions should be subject to merit review?</w:t>
      </w:r>
      <w:r w:rsidR="00E25B00" w:rsidRPr="00E25B00">
        <w:rPr>
          <w:rFonts w:ascii="Times New Roman" w:hAnsi="Times New Roman" w:cs="Times New Roman"/>
          <w:iCs/>
          <w:color w:val="000000" w:themeColor="text1"/>
          <w:sz w:val="24"/>
          <w:szCs w:val="24"/>
        </w:rPr>
        <w:t>).</w:t>
      </w:r>
    </w:p>
    <w:p w14:paraId="071AD850" w14:textId="77777777" w:rsidR="00E25B00" w:rsidRPr="00CA56A8" w:rsidRDefault="00E25B00" w:rsidP="00CA56A8">
      <w:pPr>
        <w:rPr>
          <w:rFonts w:ascii="Times New Roman" w:hAnsi="Times New Roman" w:cs="Times New Roman"/>
          <w:iCs/>
          <w:color w:val="000000" w:themeColor="text1"/>
          <w:sz w:val="24"/>
          <w:szCs w:val="24"/>
        </w:rPr>
      </w:pPr>
    </w:p>
    <w:p w14:paraId="0BD87868" w14:textId="6ED9C616" w:rsidR="0026315A" w:rsidRPr="000B72D4" w:rsidRDefault="000B72D4" w:rsidP="0026315A">
      <w:pPr>
        <w:rPr>
          <w:rFonts w:ascii="Times New Roman" w:hAnsi="Times New Roman" w:cs="Times New Roman"/>
          <w:iCs/>
          <w:color w:val="000000" w:themeColor="text1"/>
          <w:sz w:val="24"/>
          <w:szCs w:val="24"/>
        </w:rPr>
      </w:pPr>
      <w:r w:rsidRPr="000B72D4">
        <w:rPr>
          <w:rFonts w:ascii="Times New Roman" w:hAnsi="Times New Roman" w:cs="Times New Roman"/>
          <w:iCs/>
          <w:color w:val="000000" w:themeColor="text1"/>
          <w:sz w:val="24"/>
          <w:szCs w:val="24"/>
        </w:rPr>
        <w:t xml:space="preserve">Initial consultation with the National Indigenous Australian Agency (NIAA), Housing Australia and peak bodies such as the Community Housing Industry Association (CHIA) and the National Aboriginal and Torres Strait Islander Housing Association (NATSIHA) have identified the need for support for ATSICCHOs. Treasury will consult further with these organisations and broader industry including potential applicant organisations experienced in tailoring educational or capacity building type programs to ATSICCHOs. In turn the </w:t>
      </w:r>
      <w:r w:rsidRPr="000B72D4">
        <w:rPr>
          <w:rFonts w:ascii="Times New Roman" w:hAnsi="Times New Roman" w:cs="Times New Roman"/>
          <w:iCs/>
          <w:color w:val="000000" w:themeColor="text1"/>
          <w:sz w:val="24"/>
          <w:szCs w:val="24"/>
        </w:rPr>
        <w:lastRenderedPageBreak/>
        <w:t>successful grant recipient organisation responsible for the design, development and delivery of the program will continue to further consult relevant stakeholders to inform and promote the details of the program across Government, peak bodies, and housing providers.</w:t>
      </w:r>
    </w:p>
    <w:p w14:paraId="29D2A988" w14:textId="11BE8A98" w:rsidR="00BA00CB" w:rsidRPr="00220B44" w:rsidRDefault="00BA00CB" w:rsidP="00173D15">
      <w:pPr>
        <w:rPr>
          <w:rFonts w:ascii="Times New Roman" w:hAnsi="Times New Roman" w:cs="Times New Roman"/>
          <w:iCs/>
          <w:color w:val="000000" w:themeColor="text1"/>
          <w:sz w:val="24"/>
          <w:szCs w:val="24"/>
          <w:highlight w:val="yellow"/>
        </w:rPr>
      </w:pPr>
    </w:p>
    <w:p w14:paraId="2DE186EA" w14:textId="51A625C5" w:rsidR="005F44C5" w:rsidRDefault="005F44C5" w:rsidP="005F44C5">
      <w:pPr>
        <w:rPr>
          <w:rFonts w:ascii="Times New Roman" w:hAnsi="Times New Roman" w:cs="Times New Roman"/>
          <w:iCs/>
          <w:color w:val="000000" w:themeColor="text1"/>
          <w:sz w:val="24"/>
          <w:szCs w:val="24"/>
        </w:rPr>
      </w:pPr>
      <w:r w:rsidRPr="005F44C5">
        <w:rPr>
          <w:rFonts w:ascii="Times New Roman" w:hAnsi="Times New Roman" w:cs="Times New Roman"/>
          <w:iCs/>
          <w:color w:val="000000" w:themeColor="text1"/>
          <w:sz w:val="24"/>
          <w:szCs w:val="24"/>
        </w:rPr>
        <w:t>Funding of $</w:t>
      </w:r>
      <w:r w:rsidR="00F61B14">
        <w:rPr>
          <w:rFonts w:ascii="Times New Roman" w:hAnsi="Times New Roman" w:cs="Times New Roman"/>
          <w:iCs/>
          <w:color w:val="000000" w:themeColor="text1"/>
          <w:sz w:val="24"/>
          <w:szCs w:val="24"/>
        </w:rPr>
        <w:t>500,000</w:t>
      </w:r>
      <w:r w:rsidRPr="005F44C5">
        <w:rPr>
          <w:rFonts w:ascii="Times New Roman" w:hAnsi="Times New Roman" w:cs="Times New Roman"/>
          <w:iCs/>
          <w:color w:val="000000" w:themeColor="text1"/>
          <w:sz w:val="24"/>
          <w:szCs w:val="24"/>
        </w:rPr>
        <w:t xml:space="preserve"> for the ATSICCHO capacity building program was included in the 2024-25 Budget under the measure ‘Housing </w:t>
      </w:r>
      <w:r w:rsidRPr="000E68AD">
        <w:rPr>
          <w:rFonts w:ascii="Times New Roman" w:hAnsi="Times New Roman" w:cs="Times New Roman"/>
          <w:iCs/>
          <w:color w:val="000000" w:themeColor="text1"/>
          <w:sz w:val="24"/>
          <w:szCs w:val="24"/>
        </w:rPr>
        <w:t>Support’ for a period of 2 years</w:t>
      </w:r>
      <w:r w:rsidRPr="005F44C5">
        <w:rPr>
          <w:rFonts w:ascii="Times New Roman" w:hAnsi="Times New Roman" w:cs="Times New Roman"/>
          <w:iCs/>
          <w:color w:val="000000" w:themeColor="text1"/>
          <w:sz w:val="24"/>
          <w:szCs w:val="24"/>
        </w:rPr>
        <w:t xml:space="preserve"> commencing in 2024-25. Details are set out in Budget Paper No. 2</w:t>
      </w:r>
      <w:r w:rsidRPr="005F44C5">
        <w:rPr>
          <w:rFonts w:ascii="Times New Roman" w:hAnsi="Times New Roman" w:cs="Times New Roman"/>
          <w:i/>
          <w:iCs/>
          <w:color w:val="000000" w:themeColor="text1"/>
          <w:sz w:val="24"/>
          <w:szCs w:val="24"/>
        </w:rPr>
        <w:t>, Budget Measures 2024–25</w:t>
      </w:r>
      <w:r w:rsidRPr="005F44C5">
        <w:rPr>
          <w:rFonts w:ascii="Times New Roman" w:hAnsi="Times New Roman" w:cs="Times New Roman"/>
          <w:iCs/>
          <w:color w:val="000000" w:themeColor="text1"/>
          <w:sz w:val="24"/>
          <w:szCs w:val="24"/>
        </w:rPr>
        <w:t xml:space="preserve"> at page 74.</w:t>
      </w:r>
    </w:p>
    <w:p w14:paraId="4B2CD8F6" w14:textId="77777777" w:rsidR="004774E5" w:rsidRPr="00220B44" w:rsidRDefault="004774E5" w:rsidP="004E083C">
      <w:pPr>
        <w:rPr>
          <w:rFonts w:ascii="Times New Roman" w:hAnsi="Times New Roman" w:cs="Times New Roman"/>
          <w:iCs/>
          <w:color w:val="000000" w:themeColor="text1"/>
          <w:sz w:val="24"/>
          <w:szCs w:val="24"/>
          <w:highlight w:val="yellow"/>
        </w:rPr>
      </w:pPr>
    </w:p>
    <w:p w14:paraId="2B8970E8" w14:textId="60BD82AE" w:rsidR="00D856C6" w:rsidRPr="00D856C6" w:rsidRDefault="00D856C6" w:rsidP="00D856C6">
      <w:pPr>
        <w:rPr>
          <w:rFonts w:ascii="Times New Roman" w:hAnsi="Times New Roman" w:cs="Times New Roman"/>
          <w:bCs/>
          <w:iCs/>
          <w:color w:val="000000" w:themeColor="text1"/>
          <w:sz w:val="24"/>
          <w:szCs w:val="24"/>
        </w:rPr>
      </w:pPr>
      <w:r w:rsidRPr="00D856C6">
        <w:rPr>
          <w:rFonts w:ascii="Times New Roman" w:hAnsi="Times New Roman" w:cs="Times New Roman"/>
          <w:bCs/>
          <w:iCs/>
          <w:color w:val="000000" w:themeColor="text1"/>
          <w:sz w:val="24"/>
          <w:szCs w:val="24"/>
        </w:rPr>
        <w:t xml:space="preserve">Funding for this item will come from Program 1.1: Department of </w:t>
      </w:r>
      <w:r w:rsidR="007D4CD1">
        <w:rPr>
          <w:rFonts w:ascii="Times New Roman" w:hAnsi="Times New Roman" w:cs="Times New Roman"/>
          <w:bCs/>
          <w:iCs/>
          <w:color w:val="000000" w:themeColor="text1"/>
          <w:sz w:val="24"/>
          <w:szCs w:val="24"/>
        </w:rPr>
        <w:t xml:space="preserve">the </w:t>
      </w:r>
      <w:r w:rsidRPr="00D856C6">
        <w:rPr>
          <w:rFonts w:ascii="Times New Roman" w:hAnsi="Times New Roman" w:cs="Times New Roman"/>
          <w:bCs/>
          <w:iCs/>
          <w:color w:val="000000" w:themeColor="text1"/>
          <w:sz w:val="24"/>
          <w:szCs w:val="24"/>
        </w:rPr>
        <w:t>Treasury, which is part of Outcome 1: Supporting and implementing informed decisions on policies for the good of the Australian people, including for achieving strong, sustainable economic growth, through the provision of advice to Treasury Ministers and efficient administration of Treasury</w:t>
      </w:r>
      <w:r w:rsidR="000A2EBB">
        <w:rPr>
          <w:rFonts w:ascii="Times New Roman" w:hAnsi="Times New Roman" w:cs="Times New Roman"/>
          <w:bCs/>
          <w:iCs/>
          <w:color w:val="000000" w:themeColor="text1"/>
          <w:sz w:val="24"/>
          <w:szCs w:val="24"/>
        </w:rPr>
        <w:t>’</w:t>
      </w:r>
      <w:r w:rsidRPr="00D856C6">
        <w:rPr>
          <w:rFonts w:ascii="Times New Roman" w:hAnsi="Times New Roman" w:cs="Times New Roman"/>
          <w:bCs/>
          <w:iCs/>
          <w:color w:val="000000" w:themeColor="text1"/>
          <w:sz w:val="24"/>
          <w:szCs w:val="24"/>
        </w:rPr>
        <w:t>s functions. Details are set out in Budget Related Paper No. 1.15,</w:t>
      </w:r>
      <w:r w:rsidRPr="00D856C6">
        <w:rPr>
          <w:rFonts w:ascii="Times New Roman" w:hAnsi="Times New Roman" w:cs="Times New Roman"/>
          <w:bCs/>
          <w:i/>
          <w:iCs/>
          <w:color w:val="000000" w:themeColor="text1"/>
          <w:sz w:val="24"/>
          <w:szCs w:val="24"/>
        </w:rPr>
        <w:t xml:space="preserve"> Portfolio Budget Statements 2024-25, Treasury Portfolio</w:t>
      </w:r>
      <w:r w:rsidRPr="00D856C6">
        <w:rPr>
          <w:rFonts w:ascii="Times New Roman" w:hAnsi="Times New Roman" w:cs="Times New Roman"/>
          <w:bCs/>
          <w:iCs/>
          <w:color w:val="000000" w:themeColor="text1"/>
          <w:sz w:val="24"/>
          <w:szCs w:val="24"/>
        </w:rPr>
        <w:t xml:space="preserve"> at page 35.</w:t>
      </w:r>
    </w:p>
    <w:p w14:paraId="55D7A7EF" w14:textId="02B26C4A" w:rsidR="00BA00CB" w:rsidRPr="00220B44" w:rsidRDefault="00BA00CB" w:rsidP="00173D15">
      <w:pPr>
        <w:rPr>
          <w:rFonts w:ascii="Times New Roman" w:hAnsi="Times New Roman" w:cs="Times New Roman"/>
          <w:iCs/>
          <w:color w:val="000000" w:themeColor="text1"/>
          <w:sz w:val="24"/>
          <w:szCs w:val="24"/>
          <w:highlight w:val="yellow"/>
        </w:rPr>
      </w:pPr>
    </w:p>
    <w:p w14:paraId="6B8F15D5" w14:textId="78989FBA" w:rsidR="00BE30D5" w:rsidRPr="00BE30D5" w:rsidRDefault="00E85519" w:rsidP="00BE30D5">
      <w:pPr>
        <w:rPr>
          <w:rFonts w:ascii="Times New Roman" w:hAnsi="Times New Roman" w:cs="Times New Roman"/>
          <w:iCs/>
          <w:color w:val="000000" w:themeColor="text1"/>
          <w:sz w:val="24"/>
          <w:szCs w:val="24"/>
        </w:rPr>
      </w:pPr>
      <w:r w:rsidRPr="00BE30D5">
        <w:rPr>
          <w:rFonts w:ascii="Times New Roman" w:hAnsi="Times New Roman" w:cs="Times New Roman"/>
          <w:iCs/>
          <w:color w:val="000000" w:themeColor="text1"/>
          <w:sz w:val="24"/>
          <w:szCs w:val="24"/>
        </w:rPr>
        <w:t xml:space="preserve">Noting that it is not a comprehensive statement of relevant constitutional considerations, the purpose of the item references the </w:t>
      </w:r>
      <w:r w:rsidR="00415E36">
        <w:rPr>
          <w:rFonts w:ascii="Times New Roman" w:hAnsi="Times New Roman" w:cs="Times New Roman"/>
          <w:iCs/>
          <w:color w:val="000000" w:themeColor="text1"/>
          <w:sz w:val="24"/>
          <w:szCs w:val="24"/>
        </w:rPr>
        <w:t>race</w:t>
      </w:r>
      <w:r w:rsidR="00415E36" w:rsidRPr="00BE30D5">
        <w:rPr>
          <w:rFonts w:ascii="Times New Roman" w:hAnsi="Times New Roman" w:cs="Times New Roman"/>
          <w:iCs/>
          <w:color w:val="000000" w:themeColor="text1"/>
          <w:sz w:val="24"/>
          <w:szCs w:val="24"/>
        </w:rPr>
        <w:t xml:space="preserve"> </w:t>
      </w:r>
      <w:r w:rsidR="00BE30D5" w:rsidRPr="00BE30D5">
        <w:rPr>
          <w:rFonts w:ascii="Times New Roman" w:hAnsi="Times New Roman" w:cs="Times New Roman"/>
          <w:iCs/>
          <w:color w:val="000000" w:themeColor="text1"/>
          <w:sz w:val="24"/>
          <w:szCs w:val="24"/>
        </w:rPr>
        <w:t>power (s 51(xxvi) of the Constitution).</w:t>
      </w:r>
    </w:p>
    <w:p w14:paraId="4AFF475A" w14:textId="6B458A68" w:rsidR="00BA00CB" w:rsidRPr="00220B44" w:rsidRDefault="00BA00CB" w:rsidP="00173D15">
      <w:pPr>
        <w:rPr>
          <w:rFonts w:ascii="Times New Roman" w:hAnsi="Times New Roman" w:cs="Times New Roman"/>
          <w:iCs/>
          <w:color w:val="000000" w:themeColor="text1"/>
          <w:sz w:val="24"/>
          <w:szCs w:val="24"/>
          <w:highlight w:val="yellow"/>
        </w:rPr>
      </w:pPr>
    </w:p>
    <w:p w14:paraId="6297A22A" w14:textId="12349CB5" w:rsidR="009130EC" w:rsidRPr="00AB1865" w:rsidRDefault="00415E36" w:rsidP="008F77CA">
      <w:pPr>
        <w:keepNext/>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Race</w:t>
      </w:r>
      <w:r w:rsidRPr="00AB1865">
        <w:rPr>
          <w:rFonts w:ascii="Times New Roman" w:hAnsi="Times New Roman" w:cs="Times New Roman"/>
          <w:i/>
          <w:iCs/>
          <w:color w:val="000000" w:themeColor="text1"/>
          <w:sz w:val="24"/>
          <w:szCs w:val="24"/>
          <w:u w:val="single"/>
        </w:rPr>
        <w:t xml:space="preserve"> </w:t>
      </w:r>
      <w:r w:rsidR="000066EE" w:rsidRPr="00AB1865">
        <w:rPr>
          <w:rFonts w:ascii="Times New Roman" w:hAnsi="Times New Roman" w:cs="Times New Roman"/>
          <w:i/>
          <w:iCs/>
          <w:color w:val="000000" w:themeColor="text1"/>
          <w:sz w:val="24"/>
          <w:szCs w:val="24"/>
          <w:u w:val="single"/>
        </w:rPr>
        <w:t>Power</w:t>
      </w:r>
    </w:p>
    <w:p w14:paraId="09C0B218" w14:textId="77777777" w:rsidR="00D20F44" w:rsidRPr="00AB1865" w:rsidRDefault="00D20F44" w:rsidP="008F77CA">
      <w:pPr>
        <w:keepNext/>
        <w:rPr>
          <w:rFonts w:ascii="Times New Roman" w:hAnsi="Times New Roman" w:cs="Times New Roman"/>
          <w:color w:val="000000" w:themeColor="text1"/>
          <w:sz w:val="24"/>
          <w:szCs w:val="24"/>
        </w:rPr>
      </w:pPr>
    </w:p>
    <w:p w14:paraId="56DBC7A2" w14:textId="77777777" w:rsidR="00AB1865" w:rsidRPr="00AB1865" w:rsidRDefault="00AB1865" w:rsidP="00AB1865">
      <w:pPr>
        <w:rPr>
          <w:rFonts w:ascii="Times New Roman" w:hAnsi="Times New Roman" w:cs="Times New Roman"/>
          <w:color w:val="000000" w:themeColor="text1"/>
          <w:sz w:val="24"/>
          <w:szCs w:val="24"/>
        </w:rPr>
      </w:pPr>
      <w:r w:rsidRPr="00AB1865">
        <w:rPr>
          <w:rFonts w:ascii="Times New Roman" w:hAnsi="Times New Roman" w:cs="Times New Roman"/>
          <w:color w:val="000000" w:themeColor="text1"/>
          <w:sz w:val="24"/>
          <w:szCs w:val="24"/>
        </w:rPr>
        <w:t>Section 51(xxvi) of the Constitution empowers the Parliament to make laws with respect to the people of any race for whom it is deemed necessary to make special laws.</w:t>
      </w:r>
    </w:p>
    <w:p w14:paraId="6E0A1B70" w14:textId="77777777" w:rsidR="00AB1865" w:rsidRPr="00AB1865" w:rsidRDefault="00AB1865" w:rsidP="00AB1865">
      <w:pPr>
        <w:rPr>
          <w:rFonts w:ascii="Times New Roman" w:hAnsi="Times New Roman" w:cs="Times New Roman"/>
          <w:color w:val="000000" w:themeColor="text1"/>
          <w:sz w:val="24"/>
          <w:szCs w:val="24"/>
        </w:rPr>
      </w:pPr>
    </w:p>
    <w:p w14:paraId="6B3F9CA5" w14:textId="77777777" w:rsidR="00E55F7C" w:rsidRDefault="00AB1865">
      <w:pPr>
        <w:rPr>
          <w:rFonts w:ascii="Times New Roman" w:hAnsi="Times New Roman" w:cs="Times New Roman"/>
          <w:color w:val="000000" w:themeColor="text1"/>
          <w:sz w:val="24"/>
          <w:szCs w:val="24"/>
        </w:rPr>
        <w:sectPr w:rsidR="00E55F7C" w:rsidSect="00FD7AE1">
          <w:headerReference w:type="default" r:id="rId16"/>
          <w:headerReference w:type="first" r:id="rId17"/>
          <w:pgSz w:w="11906" w:h="16838"/>
          <w:pgMar w:top="1440" w:right="1440" w:bottom="1440" w:left="1440" w:header="708" w:footer="708" w:gutter="0"/>
          <w:pgNumType w:start="1"/>
          <w:cols w:space="708"/>
          <w:titlePg/>
          <w:docGrid w:linePitch="360"/>
        </w:sectPr>
      </w:pPr>
      <w:r w:rsidRPr="00AB1865">
        <w:rPr>
          <w:rFonts w:ascii="Times New Roman" w:hAnsi="Times New Roman" w:cs="Times New Roman"/>
          <w:color w:val="000000" w:themeColor="text1"/>
          <w:sz w:val="24"/>
          <w:szCs w:val="24"/>
        </w:rPr>
        <w:t>The proposed program would support the conferral of benefits on Aboriginal and Torres Strait Islander people in the form of housing and related services to Aboriginal and Torres Strait Islander communities.</w:t>
      </w:r>
    </w:p>
    <w:p w14:paraId="14419F3F" w14:textId="798782E6" w:rsidR="00F97AB0" w:rsidRPr="001957C4" w:rsidRDefault="00F97AB0" w:rsidP="00F97AB0">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B</w:t>
      </w:r>
    </w:p>
    <w:p w14:paraId="147DC272" w14:textId="77777777" w:rsidR="006C7BEA" w:rsidRPr="001957C4" w:rsidRDefault="006C7BEA" w:rsidP="00F97AB0">
      <w:pPr>
        <w:contextualSpacing/>
        <w:jc w:val="right"/>
        <w:rPr>
          <w:rFonts w:ascii="Times New Roman" w:eastAsia="Times New Roman" w:hAnsi="Times New Roman" w:cs="Times New Roman"/>
          <w:bCs/>
          <w:sz w:val="24"/>
          <w:szCs w:val="24"/>
        </w:rPr>
      </w:pPr>
    </w:p>
    <w:p w14:paraId="01B99C04" w14:textId="2214D525" w:rsidR="007910C5" w:rsidRPr="001957C4" w:rsidRDefault="007910C5" w:rsidP="00CC41AF">
      <w:pPr>
        <w:contextualSpacing/>
        <w:jc w:val="center"/>
        <w:rPr>
          <w:rFonts w:ascii="Times New Roman" w:eastAsia="Times New Roman" w:hAnsi="Times New Roman" w:cs="Times New Roman"/>
          <w:b/>
          <w:bCs/>
          <w:sz w:val="24"/>
          <w:szCs w:val="24"/>
        </w:rPr>
      </w:pPr>
      <w:r w:rsidRPr="001957C4">
        <w:rPr>
          <w:rFonts w:ascii="Times New Roman" w:eastAsia="Times New Roman" w:hAnsi="Times New Roman" w:cs="Times New Roman"/>
          <w:b/>
          <w:bCs/>
          <w:sz w:val="24"/>
          <w:szCs w:val="24"/>
        </w:rPr>
        <w:t>Statement of Compatibility with Human Rights</w:t>
      </w:r>
    </w:p>
    <w:p w14:paraId="48A2F5A2" w14:textId="77777777" w:rsidR="00CC41AF" w:rsidRPr="001957C4"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1957C4" w:rsidRDefault="007910C5" w:rsidP="007910C5">
      <w:pPr>
        <w:pStyle w:val="paranumbering0"/>
        <w:spacing w:before="0" w:beforeAutospacing="0" w:after="0" w:afterAutospacing="0"/>
        <w:contextualSpacing/>
        <w:jc w:val="center"/>
      </w:pPr>
      <w:r w:rsidRPr="001957C4">
        <w:t xml:space="preserve">Prepared in accordance with Part 3 of the </w:t>
      </w:r>
      <w:r w:rsidRPr="001957C4">
        <w:rPr>
          <w:i/>
        </w:rPr>
        <w:t>Human Rights (Parliamentary Scrutiny) Act 2011</w:t>
      </w:r>
    </w:p>
    <w:p w14:paraId="1B09998F" w14:textId="77777777" w:rsidR="007910C5" w:rsidRPr="001957C4" w:rsidRDefault="007910C5" w:rsidP="007910C5">
      <w:pPr>
        <w:pStyle w:val="paranumbering0"/>
        <w:spacing w:before="0" w:beforeAutospacing="0" w:after="0" w:afterAutospacing="0"/>
        <w:contextualSpacing/>
      </w:pPr>
    </w:p>
    <w:p w14:paraId="5A54B79F" w14:textId="59BF3E48" w:rsidR="00337D61" w:rsidRPr="001957C4" w:rsidRDefault="00337D61" w:rsidP="00337D61">
      <w:pPr>
        <w:pStyle w:val="paranumbering0"/>
        <w:spacing w:before="0" w:beforeAutospacing="0" w:after="0" w:afterAutospacing="0"/>
        <w:contextualSpacing/>
        <w:rPr>
          <w:b/>
          <w:i/>
        </w:rPr>
      </w:pPr>
      <w:r w:rsidRPr="001957C4">
        <w:rPr>
          <w:b/>
          <w:i/>
        </w:rPr>
        <w:t xml:space="preserve">Financial Framework (Supplementary Powers) </w:t>
      </w:r>
      <w:r w:rsidRPr="00846AB6">
        <w:rPr>
          <w:b/>
          <w:i/>
        </w:rPr>
        <w:t xml:space="preserve">Amendment </w:t>
      </w:r>
      <w:r w:rsidRPr="00846AB6">
        <w:rPr>
          <w:b/>
          <w:i/>
          <w:iCs/>
        </w:rPr>
        <w:t>(</w:t>
      </w:r>
      <w:r w:rsidR="00861B3A" w:rsidRPr="00846AB6">
        <w:rPr>
          <w:b/>
          <w:bCs/>
          <w:i/>
          <w:iCs/>
        </w:rPr>
        <w:t xml:space="preserve">Treasury </w:t>
      </w:r>
      <w:r w:rsidR="00440BE3" w:rsidRPr="00846AB6">
        <w:rPr>
          <w:b/>
          <w:i/>
          <w:iCs/>
        </w:rPr>
        <w:t xml:space="preserve">Measures No. </w:t>
      </w:r>
      <w:r w:rsidR="00E96C49">
        <w:rPr>
          <w:b/>
          <w:i/>
          <w:iCs/>
        </w:rPr>
        <w:t>2</w:t>
      </w:r>
      <w:r w:rsidRPr="00846AB6">
        <w:rPr>
          <w:b/>
          <w:i/>
          <w:iCs/>
        </w:rPr>
        <w:t>)</w:t>
      </w:r>
      <w:r w:rsidRPr="001957C4">
        <w:rPr>
          <w:b/>
          <w:i/>
          <w:iCs/>
        </w:rPr>
        <w:t xml:space="preserve"> </w:t>
      </w:r>
      <w:r w:rsidR="001D3412" w:rsidRPr="001957C4">
        <w:rPr>
          <w:b/>
          <w:i/>
        </w:rPr>
        <w:t>Regulations 202</w:t>
      </w:r>
      <w:r w:rsidR="003C527A">
        <w:rPr>
          <w:b/>
          <w:i/>
        </w:rPr>
        <w:t>4</w:t>
      </w:r>
    </w:p>
    <w:p w14:paraId="7F154332" w14:textId="77777777" w:rsidR="00337D61" w:rsidRPr="001957C4" w:rsidRDefault="00337D61" w:rsidP="00337D61">
      <w:pPr>
        <w:pStyle w:val="paranumbering0"/>
        <w:spacing w:before="0" w:beforeAutospacing="0" w:after="0" w:afterAutospacing="0"/>
        <w:contextualSpacing/>
      </w:pPr>
    </w:p>
    <w:p w14:paraId="6DBFDFB4" w14:textId="77777777" w:rsidR="00337D61" w:rsidRPr="001957C4" w:rsidRDefault="00337D61" w:rsidP="00337D61">
      <w:pPr>
        <w:pStyle w:val="paranumbering0"/>
        <w:spacing w:before="0" w:beforeAutospacing="0" w:after="0" w:afterAutospacing="0"/>
        <w:contextualSpacing/>
      </w:pPr>
      <w:r w:rsidRPr="001957C4">
        <w:t xml:space="preserve">This disallowable legislative instrument is compatible with the human rights and freedoms recognised or declared in the international instruments listed in section 3 of the </w:t>
      </w:r>
      <w:r w:rsidRPr="001957C4">
        <w:rPr>
          <w:i/>
        </w:rPr>
        <w:t>Human Rights (Parliamentary Scrutiny) Act 2011.</w:t>
      </w:r>
    </w:p>
    <w:p w14:paraId="74F5F70C" w14:textId="77777777" w:rsidR="00337D61" w:rsidRPr="001957C4" w:rsidRDefault="00337D61" w:rsidP="00337D61">
      <w:pPr>
        <w:pStyle w:val="paranumbering0"/>
        <w:spacing w:before="0" w:beforeAutospacing="0" w:after="0" w:afterAutospacing="0"/>
        <w:contextualSpacing/>
      </w:pPr>
    </w:p>
    <w:p w14:paraId="1B136E8A" w14:textId="77777777" w:rsidR="00337D61" w:rsidRPr="001957C4" w:rsidRDefault="00337D61" w:rsidP="00337D61">
      <w:pPr>
        <w:pStyle w:val="paranumbering0"/>
        <w:spacing w:before="0" w:beforeAutospacing="0" w:after="0" w:afterAutospacing="0"/>
        <w:contextualSpacing/>
        <w:rPr>
          <w:b/>
        </w:rPr>
      </w:pPr>
      <w:r w:rsidRPr="001957C4">
        <w:rPr>
          <w:b/>
        </w:rPr>
        <w:t>Overview of the legislative instrument</w:t>
      </w:r>
    </w:p>
    <w:p w14:paraId="53845C41" w14:textId="77777777" w:rsidR="00337D61" w:rsidRPr="001957C4" w:rsidRDefault="00337D61" w:rsidP="00337D61">
      <w:pPr>
        <w:pStyle w:val="paranumbering0"/>
        <w:spacing w:before="0" w:beforeAutospacing="0" w:after="0" w:afterAutospacing="0"/>
        <w:contextualSpacing/>
      </w:pPr>
    </w:p>
    <w:p w14:paraId="17D40554" w14:textId="0EA0C7B9" w:rsidR="00337D61" w:rsidRPr="001957C4" w:rsidRDefault="00337D61" w:rsidP="009B41D6">
      <w:pPr>
        <w:pStyle w:val="paranumbering0"/>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(the </w:t>
      </w:r>
      <w:r w:rsidR="00ED6F17">
        <w:t>Principal</w:t>
      </w:r>
      <w:r w:rsidRPr="001957C4">
        <w:t> Regulations) and to make, vary and administer arrangements and grants for the purposes of programs specified in the Regulations. Schedule 1AA and Schedule 1AB to the </w:t>
      </w:r>
      <w:r w:rsidR="0037415A">
        <w:t>Principal </w:t>
      </w:r>
      <w:r w:rsidRPr="001957C4">
        <w:t xml:space="preserve">Regulations specify the arrangements, grants and programs. </w:t>
      </w:r>
      <w:r w:rsidR="00B43F57" w:rsidRPr="001957C4">
        <w:t>The powers in the FFSP Act to make, vary or administer arrangements or grants may be exercised on behalf of the Commonwealth by</w:t>
      </w:r>
      <w:r w:rsidRPr="001957C4">
        <w:t xml:space="preserve">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3BDD2794" w14:textId="77777777" w:rsidR="00337D61" w:rsidRPr="001957C4" w:rsidRDefault="00337D61" w:rsidP="00337D61">
      <w:pPr>
        <w:rPr>
          <w:rFonts w:ascii="Times New Roman" w:hAnsi="Times New Roman" w:cs="Times New Roman"/>
          <w:sz w:val="24"/>
          <w:szCs w:val="24"/>
        </w:rPr>
      </w:pPr>
    </w:p>
    <w:p w14:paraId="2374906C" w14:textId="6FDB0914" w:rsidR="00846AB6" w:rsidRDefault="00166124" w:rsidP="00434D86">
      <w:pPr>
        <w:ind w:right="-46"/>
        <w:rPr>
          <w:rFonts w:ascii="Times New Roman" w:hAnsi="Times New Roman" w:cs="Times New Roman"/>
          <w:color w:val="000000" w:themeColor="text1"/>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Amendment (</w:t>
      </w:r>
      <w:r w:rsidR="00861B3A" w:rsidRPr="001957C4">
        <w:rPr>
          <w:rFonts w:ascii="Times New Roman" w:hAnsi="Times New Roman" w:cs="Times New Roman"/>
          <w:bCs/>
          <w:i/>
          <w:sz w:val="24"/>
          <w:szCs w:val="24"/>
        </w:rPr>
        <w:t>Treasury</w:t>
      </w:r>
      <w:r w:rsidR="00861B3A" w:rsidRPr="001957C4">
        <w:rPr>
          <w:rFonts w:ascii="Times New Roman" w:hAnsi="Times New Roman" w:cs="Times New Roman"/>
          <w:i/>
          <w:sz w:val="24"/>
          <w:szCs w:val="24"/>
        </w:rPr>
        <w:t xml:space="preserve"> </w:t>
      </w:r>
      <w:r w:rsidR="00440BE3" w:rsidRPr="001957C4">
        <w:rPr>
          <w:rFonts w:ascii="Times New Roman" w:hAnsi="Times New Roman" w:cs="Times New Roman"/>
          <w:i/>
          <w:sz w:val="24"/>
          <w:szCs w:val="24"/>
        </w:rPr>
        <w:t xml:space="preserve">Measures No. </w:t>
      </w:r>
      <w:r w:rsidR="00E96C49">
        <w:rPr>
          <w:rFonts w:ascii="Times New Roman" w:hAnsi="Times New Roman" w:cs="Times New Roman"/>
          <w:i/>
          <w:sz w:val="24"/>
          <w:szCs w:val="24"/>
        </w:rPr>
        <w:t>2</w:t>
      </w:r>
      <w:r w:rsidRPr="001957C4">
        <w:rPr>
          <w:rFonts w:ascii="Times New Roman" w:hAnsi="Times New Roman" w:cs="Times New Roman"/>
          <w:i/>
          <w:sz w:val="24"/>
          <w:szCs w:val="24"/>
        </w:rPr>
        <w:t>) Regulations 202</w:t>
      </w:r>
      <w:r w:rsidR="004F252C">
        <w:rPr>
          <w:rFonts w:ascii="Times New Roman" w:hAnsi="Times New Roman" w:cs="Times New Roman"/>
          <w:i/>
          <w:sz w:val="24"/>
          <w:szCs w:val="24"/>
        </w:rPr>
        <w:t>4</w:t>
      </w:r>
      <w:r w:rsidRPr="001957C4">
        <w:rPr>
          <w:rFonts w:ascii="Times New Roman" w:hAnsi="Times New Roman" w:cs="Times New Roman"/>
          <w:i/>
          <w:sz w:val="24"/>
          <w:szCs w:val="24"/>
        </w:rPr>
        <w:t xml:space="preserve"> </w:t>
      </w:r>
      <w:r w:rsidRPr="001957C4">
        <w:rPr>
          <w:rFonts w:ascii="Times New Roman" w:hAnsi="Times New Roman" w:cs="Times New Roman"/>
          <w:iCs/>
          <w:sz w:val="24"/>
          <w:szCs w:val="24"/>
        </w:rPr>
        <w:t>(the Regulations</w:t>
      </w:r>
      <w:r w:rsidRPr="001957C4">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amend Schedule 1AB to the </w:t>
      </w:r>
      <w:r w:rsidR="0037415A">
        <w:rPr>
          <w:rFonts w:ascii="Times New Roman" w:hAnsi="Times New Roman" w:cs="Times New Roman"/>
          <w:sz w:val="24"/>
          <w:szCs w:val="24"/>
        </w:rPr>
        <w:t>Principal</w:t>
      </w:r>
      <w:r w:rsidR="004526DD" w:rsidRPr="00846AB6">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Regulations to establish legislative authority </w:t>
      </w:r>
      <w:r w:rsidR="00EF2950">
        <w:rPr>
          <w:rFonts w:ascii="Times New Roman" w:hAnsi="Times New Roman" w:cs="Times New Roman"/>
          <w:sz w:val="24"/>
          <w:szCs w:val="24"/>
        </w:rPr>
        <w:t>for the Government</w:t>
      </w:r>
      <w:r w:rsidR="00434D86">
        <w:rPr>
          <w:rFonts w:ascii="Times New Roman" w:hAnsi="Times New Roman" w:cs="Times New Roman"/>
          <w:sz w:val="24"/>
          <w:szCs w:val="24"/>
        </w:rPr>
        <w:t xml:space="preserve"> to provide </w:t>
      </w:r>
      <w:r w:rsidR="00EF2950">
        <w:rPr>
          <w:rFonts w:ascii="Times New Roman" w:hAnsi="Times New Roman" w:cs="Times New Roman"/>
          <w:sz w:val="24"/>
          <w:szCs w:val="24"/>
        </w:rPr>
        <w:t>a</w:t>
      </w:r>
      <w:r w:rsidR="00EF2950" w:rsidRPr="00EF2950">
        <w:rPr>
          <w:rFonts w:ascii="Times New Roman" w:hAnsi="Times New Roman" w:cs="Times New Roman"/>
          <w:bCs/>
          <w:sz w:val="24"/>
          <w:szCs w:val="24"/>
        </w:rPr>
        <w:t xml:space="preserve"> </w:t>
      </w:r>
      <w:r w:rsidR="00EF2950">
        <w:rPr>
          <w:rFonts w:ascii="Times New Roman" w:hAnsi="Times New Roman" w:cs="Times New Roman"/>
          <w:bCs/>
          <w:sz w:val="24"/>
          <w:szCs w:val="24"/>
        </w:rPr>
        <w:t>grant for an organisation to design and deliver a program to build the capacity of Aboriginal and Torres Strait Islander Community Controlled Housing Organisations (ATSICCHOs) to better engage with the Government’s housing finance program.</w:t>
      </w:r>
      <w:r w:rsidR="00EF2950">
        <w:rPr>
          <w:rFonts w:ascii="Times New Roman" w:hAnsi="Times New Roman" w:cs="Times New Roman"/>
          <w:sz w:val="24"/>
          <w:szCs w:val="24"/>
        </w:rPr>
        <w:t xml:space="preserve"> </w:t>
      </w:r>
      <w:r w:rsidR="00EF2950" w:rsidRPr="00BA0E77">
        <w:rPr>
          <w:rFonts w:ascii="Times New Roman" w:hAnsi="Times New Roman" w:cs="Times New Roman"/>
          <w:bCs/>
          <w:sz w:val="24"/>
          <w:szCs w:val="24"/>
        </w:rPr>
        <w:t xml:space="preserve">The grant </w:t>
      </w:r>
      <w:r w:rsidR="00EF2950">
        <w:rPr>
          <w:rFonts w:ascii="Times New Roman" w:hAnsi="Times New Roman" w:cs="Times New Roman"/>
          <w:bCs/>
          <w:sz w:val="24"/>
          <w:szCs w:val="24"/>
        </w:rPr>
        <w:t>is</w:t>
      </w:r>
      <w:r w:rsidR="00EF2950" w:rsidRPr="00BA0E77">
        <w:rPr>
          <w:rFonts w:ascii="Times New Roman" w:hAnsi="Times New Roman" w:cs="Times New Roman"/>
          <w:bCs/>
          <w:sz w:val="24"/>
          <w:szCs w:val="24"/>
        </w:rPr>
        <w:t xml:space="preserve"> administered by </w:t>
      </w:r>
      <w:r w:rsidR="00EF2950" w:rsidRPr="00277B9C">
        <w:rPr>
          <w:rFonts w:ascii="Times New Roman" w:hAnsi="Times New Roman" w:cs="Times New Roman"/>
          <w:sz w:val="24"/>
          <w:szCs w:val="24"/>
        </w:rPr>
        <w:t>the Department of the</w:t>
      </w:r>
      <w:r w:rsidR="0037415A">
        <w:rPr>
          <w:rFonts w:ascii="Times New Roman" w:hAnsi="Times New Roman" w:cs="Times New Roman"/>
          <w:sz w:val="24"/>
          <w:szCs w:val="24"/>
        </w:rPr>
        <w:t> </w:t>
      </w:r>
      <w:r w:rsidR="00EF2950" w:rsidRPr="00277B9C">
        <w:rPr>
          <w:rFonts w:ascii="Times New Roman" w:hAnsi="Times New Roman" w:cs="Times New Roman"/>
          <w:sz w:val="24"/>
          <w:szCs w:val="24"/>
        </w:rPr>
        <w:t>Treasury</w:t>
      </w:r>
      <w:r w:rsidR="00EF2950" w:rsidRPr="00277B9C">
        <w:rPr>
          <w:rFonts w:ascii="Times New Roman" w:hAnsi="Times New Roman" w:cs="Times New Roman"/>
          <w:color w:val="000000" w:themeColor="text1"/>
          <w:sz w:val="24"/>
          <w:szCs w:val="24"/>
        </w:rPr>
        <w:t>.</w:t>
      </w:r>
    </w:p>
    <w:p w14:paraId="55A16F62" w14:textId="77777777" w:rsidR="00434D86" w:rsidRDefault="00434D86" w:rsidP="00434D86">
      <w:pPr>
        <w:ind w:right="-46"/>
        <w:rPr>
          <w:rFonts w:ascii="Times New Roman" w:hAnsi="Times New Roman" w:cs="Times New Roman"/>
          <w:color w:val="000000" w:themeColor="text1"/>
          <w:sz w:val="24"/>
          <w:szCs w:val="24"/>
        </w:rPr>
      </w:pPr>
    </w:p>
    <w:p w14:paraId="43E37F19" w14:textId="076C823B" w:rsidR="00434D86" w:rsidRPr="00434D86" w:rsidRDefault="00434D86" w:rsidP="00434D86">
      <w:pPr>
        <w:ind w:right="-46"/>
        <w:rPr>
          <w:rFonts w:ascii="Times New Roman" w:hAnsi="Times New Roman" w:cs="Times New Roman"/>
          <w:iCs/>
          <w:sz w:val="24"/>
          <w:szCs w:val="24"/>
        </w:rPr>
      </w:pPr>
      <w:r w:rsidRPr="00434D86">
        <w:rPr>
          <w:rFonts w:ascii="Times New Roman" w:hAnsi="Times New Roman" w:cs="Times New Roman"/>
          <w:iCs/>
          <w:sz w:val="24"/>
          <w:szCs w:val="24"/>
        </w:rPr>
        <w:t>The program responds to feedback from First Nations organisations provided during consultation on the implementation of the Housing Australia Future Fund (HAFF) and the National Housing Accord (the Accord). The program is critical to both the success of the HAFF and the Accord, and the overall growth of the social and affordable housing sector.</w:t>
      </w:r>
    </w:p>
    <w:p w14:paraId="098FC79D" w14:textId="77777777" w:rsidR="00434D86" w:rsidRPr="00434D86" w:rsidRDefault="00434D86" w:rsidP="00434D86">
      <w:pPr>
        <w:ind w:right="-46"/>
        <w:rPr>
          <w:rFonts w:ascii="Times New Roman" w:hAnsi="Times New Roman" w:cs="Times New Roman"/>
          <w:iCs/>
          <w:sz w:val="24"/>
          <w:szCs w:val="24"/>
        </w:rPr>
      </w:pPr>
    </w:p>
    <w:p w14:paraId="6BE98A3B" w14:textId="6E03DC51" w:rsidR="00434D86" w:rsidRDefault="000E68AD" w:rsidP="00434D86">
      <w:pPr>
        <w:ind w:right="-46"/>
        <w:rPr>
          <w:rFonts w:ascii="Times New Roman" w:hAnsi="Times New Roman" w:cs="Times New Roman"/>
          <w:iCs/>
          <w:sz w:val="24"/>
          <w:szCs w:val="24"/>
        </w:rPr>
      </w:pPr>
      <w:r w:rsidRPr="00F179A7">
        <w:rPr>
          <w:rFonts w:ascii="Times New Roman" w:hAnsi="Times New Roman" w:cs="Times New Roman"/>
          <w:color w:val="000000" w:themeColor="text1"/>
          <w:sz w:val="24"/>
          <w:szCs w:val="24"/>
        </w:rPr>
        <w:t>Funding of $</w:t>
      </w:r>
      <w:r w:rsidR="003F5136">
        <w:rPr>
          <w:rFonts w:ascii="Times New Roman" w:hAnsi="Times New Roman" w:cs="Times New Roman"/>
          <w:color w:val="000000" w:themeColor="text1"/>
          <w:sz w:val="24"/>
          <w:szCs w:val="24"/>
        </w:rPr>
        <w:t>500,000</w:t>
      </w:r>
      <w:r w:rsidRPr="00F179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over 2 years from</w:t>
      </w:r>
      <w:r w:rsidRPr="00F179A7">
        <w:rPr>
          <w:rFonts w:ascii="Times New Roman" w:hAnsi="Times New Roman" w:cs="Times New Roman"/>
          <w:color w:val="000000" w:themeColor="text1"/>
          <w:sz w:val="24"/>
          <w:szCs w:val="24"/>
        </w:rPr>
        <w:t xml:space="preserve"> </w:t>
      </w:r>
      <w:r w:rsidRPr="00F179A7">
        <w:rPr>
          <w:rFonts w:ascii="Times New Roman" w:hAnsi="Times New Roman" w:cs="Times New Roman"/>
          <w:color w:val="000000" w:themeColor="text1"/>
          <w:sz w:val="24"/>
          <w:szCs w:val="24"/>
          <w:lang w:val="en-US"/>
        </w:rPr>
        <w:t>202</w:t>
      </w:r>
      <w:r>
        <w:rPr>
          <w:rFonts w:ascii="Times New Roman" w:hAnsi="Times New Roman" w:cs="Times New Roman"/>
          <w:color w:val="000000" w:themeColor="text1"/>
          <w:sz w:val="24"/>
          <w:szCs w:val="24"/>
          <w:lang w:val="en-US"/>
        </w:rPr>
        <w:t>4</w:t>
      </w:r>
      <w:r w:rsidRPr="00F179A7">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5</w:t>
      </w:r>
      <w:r w:rsidRPr="00F179A7">
        <w:rPr>
          <w:rFonts w:ascii="Times New Roman" w:hAnsi="Times New Roman" w:cs="Times New Roman"/>
          <w:color w:val="000000" w:themeColor="text1"/>
          <w:sz w:val="24"/>
          <w:szCs w:val="24"/>
          <w:lang w:val="en-US"/>
        </w:rPr>
        <w:t xml:space="preserve"> </w:t>
      </w:r>
      <w:r w:rsidR="00434D86" w:rsidRPr="00434D86">
        <w:rPr>
          <w:rFonts w:ascii="Times New Roman" w:hAnsi="Times New Roman" w:cs="Times New Roman"/>
          <w:iCs/>
          <w:sz w:val="24"/>
          <w:szCs w:val="24"/>
        </w:rPr>
        <w:t>will deliver support specific to ATSICCHOs which will help build their capabilities to engage with Government housing finance programs and to best manage projects and housing stock to deliver better housing outcomes for First Nations communities.</w:t>
      </w:r>
    </w:p>
    <w:p w14:paraId="7137EFCC" w14:textId="77777777" w:rsidR="001E6CF5" w:rsidRDefault="001E6CF5">
      <w:pPr>
        <w:rPr>
          <w:rFonts w:ascii="Times New Roman" w:hAnsi="Times New Roman" w:cs="Times New Roman"/>
          <w:iCs/>
          <w:sz w:val="24"/>
          <w:szCs w:val="24"/>
        </w:rPr>
      </w:pPr>
    </w:p>
    <w:p w14:paraId="293BB81C" w14:textId="643F57DC" w:rsidR="00786610" w:rsidRDefault="001E6CF5" w:rsidP="00846AB6">
      <w:pPr>
        <w:rPr>
          <w:rFonts w:ascii="Times New Roman" w:hAnsi="Times New Roman" w:cs="Times New Roman"/>
          <w:iCs/>
          <w:sz w:val="24"/>
          <w:szCs w:val="24"/>
        </w:rPr>
      </w:pPr>
      <w:r>
        <w:rPr>
          <w:rFonts w:ascii="Times New Roman" w:hAnsi="Times New Roman" w:cs="Times New Roman"/>
          <w:iCs/>
          <w:sz w:val="24"/>
          <w:szCs w:val="24"/>
        </w:rPr>
        <w:t xml:space="preserve">Funding will help support </w:t>
      </w:r>
      <w:r w:rsidRPr="00891F0E">
        <w:rPr>
          <w:rFonts w:ascii="Times New Roman" w:hAnsi="Times New Roman" w:cs="Times New Roman"/>
          <w:bCs/>
          <w:iCs/>
          <w:color w:val="000000" w:themeColor="text1"/>
          <w:sz w:val="24"/>
          <w:szCs w:val="24"/>
        </w:rPr>
        <w:t>approximately 30 to 45 ATSICCHOs engaging with or participating in the Government’s housing financing programs</w:t>
      </w:r>
      <w:r w:rsidR="006263B1">
        <w:rPr>
          <w:rFonts w:ascii="Times New Roman" w:hAnsi="Times New Roman" w:cs="Times New Roman"/>
          <w:bCs/>
          <w:iCs/>
          <w:color w:val="000000" w:themeColor="text1"/>
          <w:sz w:val="24"/>
          <w:szCs w:val="24"/>
        </w:rPr>
        <w:t xml:space="preserve"> through</w:t>
      </w:r>
      <w:r w:rsidRPr="00891F0E">
        <w:rPr>
          <w:rFonts w:ascii="Times New Roman" w:hAnsi="Times New Roman" w:cs="Times New Roman"/>
          <w:bCs/>
          <w:iCs/>
          <w:color w:val="000000" w:themeColor="text1"/>
          <w:sz w:val="24"/>
          <w:szCs w:val="24"/>
        </w:rPr>
        <w:t xml:space="preserve"> </w:t>
      </w:r>
      <w:r w:rsidR="00F6448F">
        <w:rPr>
          <w:rFonts w:ascii="Times New Roman" w:hAnsi="Times New Roman" w:cs="Times New Roman"/>
          <w:bCs/>
          <w:iCs/>
          <w:color w:val="000000" w:themeColor="text1"/>
          <w:sz w:val="24"/>
          <w:szCs w:val="24"/>
        </w:rPr>
        <w:t>improving</w:t>
      </w:r>
      <w:r w:rsidR="006263B1" w:rsidRPr="00891F0E">
        <w:rPr>
          <w:rFonts w:ascii="Times New Roman" w:hAnsi="Times New Roman" w:cs="Times New Roman"/>
          <w:bCs/>
          <w:iCs/>
          <w:color w:val="000000" w:themeColor="text1"/>
          <w:sz w:val="24"/>
          <w:szCs w:val="24"/>
        </w:rPr>
        <w:t xml:space="preserve"> capabilities in financial and project management, business planning, property management and development and risk management</w:t>
      </w:r>
      <w:r w:rsidR="00A46C55">
        <w:rPr>
          <w:rFonts w:ascii="Times New Roman" w:hAnsi="Times New Roman" w:cs="Times New Roman"/>
          <w:bCs/>
          <w:iCs/>
          <w:color w:val="000000" w:themeColor="text1"/>
          <w:sz w:val="24"/>
          <w:szCs w:val="24"/>
        </w:rPr>
        <w:t>,</w:t>
      </w:r>
      <w:r w:rsidR="006263B1" w:rsidRPr="00891F0E">
        <w:rPr>
          <w:rFonts w:ascii="Times New Roman" w:hAnsi="Times New Roman" w:cs="Times New Roman"/>
          <w:bCs/>
          <w:iCs/>
          <w:color w:val="000000" w:themeColor="text1"/>
          <w:sz w:val="24"/>
          <w:szCs w:val="24"/>
        </w:rPr>
        <w:t xml:space="preserve"> </w:t>
      </w:r>
      <w:r w:rsidRPr="00891F0E">
        <w:rPr>
          <w:rFonts w:ascii="Times New Roman" w:hAnsi="Times New Roman" w:cs="Times New Roman"/>
          <w:bCs/>
          <w:iCs/>
          <w:color w:val="000000" w:themeColor="text1"/>
          <w:sz w:val="24"/>
          <w:szCs w:val="24"/>
        </w:rPr>
        <w:t xml:space="preserve">ultimately maturing each </w:t>
      </w:r>
      <w:r w:rsidR="00AF38A6" w:rsidRPr="00891F0E">
        <w:rPr>
          <w:rFonts w:ascii="Times New Roman" w:hAnsi="Times New Roman" w:cs="Times New Roman"/>
          <w:bCs/>
          <w:iCs/>
          <w:color w:val="000000" w:themeColor="text1"/>
          <w:sz w:val="24"/>
          <w:szCs w:val="24"/>
        </w:rPr>
        <w:t>organisation and</w:t>
      </w:r>
      <w:r w:rsidRPr="00891F0E">
        <w:rPr>
          <w:rFonts w:ascii="Times New Roman" w:hAnsi="Times New Roman" w:cs="Times New Roman"/>
          <w:bCs/>
          <w:iCs/>
          <w:color w:val="000000" w:themeColor="text1"/>
          <w:sz w:val="24"/>
          <w:szCs w:val="24"/>
        </w:rPr>
        <w:t xml:space="preserve"> resulting in delivery of better housing outcomes in First Nations communities.</w:t>
      </w:r>
    </w:p>
    <w:p w14:paraId="49B93AEA" w14:textId="77777777" w:rsidR="001E6CF5" w:rsidRDefault="001E6CF5" w:rsidP="00846AB6">
      <w:pPr>
        <w:rPr>
          <w:rFonts w:ascii="Times New Roman" w:hAnsi="Times New Roman" w:cs="Times New Roman"/>
          <w:sz w:val="24"/>
          <w:szCs w:val="24"/>
        </w:rPr>
      </w:pPr>
    </w:p>
    <w:p w14:paraId="6BEECF6E" w14:textId="4C909B9F" w:rsidR="003D5EEF" w:rsidRPr="003D5EEF" w:rsidRDefault="003D5EEF" w:rsidP="007A4925">
      <w:pPr>
        <w:keepNext/>
        <w:ind w:right="-46"/>
        <w:rPr>
          <w:rFonts w:ascii="Times New Roman" w:hAnsi="Times New Roman"/>
          <w:b/>
          <w:iCs/>
          <w:sz w:val="24"/>
          <w:szCs w:val="24"/>
        </w:rPr>
      </w:pPr>
      <w:r w:rsidRPr="003D5EEF">
        <w:rPr>
          <w:rFonts w:ascii="Times New Roman" w:hAnsi="Times New Roman"/>
          <w:b/>
          <w:iCs/>
          <w:sz w:val="24"/>
          <w:szCs w:val="24"/>
        </w:rPr>
        <w:lastRenderedPageBreak/>
        <w:t>Human rights implications</w:t>
      </w:r>
    </w:p>
    <w:p w14:paraId="700BFEF8" w14:textId="77777777" w:rsidR="005215BA" w:rsidRPr="0096380D" w:rsidRDefault="005215BA" w:rsidP="007A4925">
      <w:pPr>
        <w:keepNext/>
        <w:rPr>
          <w:rFonts w:ascii="Tahoma" w:hAnsi="Tahoma" w:cs="Tahoma"/>
        </w:rPr>
      </w:pPr>
    </w:p>
    <w:p w14:paraId="1741728C" w14:textId="66C5D70F" w:rsidR="005215BA" w:rsidRPr="00AF38A6" w:rsidRDefault="00606626" w:rsidP="005215BA">
      <w:pPr>
        <w:rPr>
          <w:rFonts w:ascii="Times New Roman" w:hAnsi="Times New Roman" w:cs="Times New Roman"/>
          <w:sz w:val="24"/>
          <w:szCs w:val="24"/>
        </w:rPr>
      </w:pPr>
      <w:r w:rsidRPr="00AF38A6">
        <w:rPr>
          <w:rFonts w:ascii="Times New Roman" w:hAnsi="Times New Roman" w:cs="Times New Roman"/>
          <w:sz w:val="24"/>
          <w:szCs w:val="24"/>
        </w:rPr>
        <w:t xml:space="preserve">Table item </w:t>
      </w:r>
      <w:r w:rsidR="007F6938">
        <w:rPr>
          <w:rFonts w:ascii="Times New Roman" w:hAnsi="Times New Roman" w:cs="Times New Roman"/>
          <w:sz w:val="24"/>
          <w:szCs w:val="24"/>
        </w:rPr>
        <w:t>274</w:t>
      </w:r>
      <w:r w:rsidR="005215BA" w:rsidRPr="00AF38A6">
        <w:rPr>
          <w:rFonts w:ascii="Times New Roman" w:hAnsi="Times New Roman" w:cs="Times New Roman"/>
          <w:sz w:val="24"/>
          <w:szCs w:val="24"/>
        </w:rPr>
        <w:t xml:space="preserve"> engages the following rights:</w:t>
      </w:r>
    </w:p>
    <w:p w14:paraId="44D4217A" w14:textId="77777777" w:rsidR="005215BA" w:rsidRPr="00AF38A6" w:rsidRDefault="005215BA" w:rsidP="005215BA">
      <w:pPr>
        <w:pStyle w:val="ListParagraph"/>
        <w:numPr>
          <w:ilvl w:val="0"/>
          <w:numId w:val="44"/>
        </w:numPr>
        <w:spacing w:after="0" w:line="240" w:lineRule="auto"/>
        <w:contextualSpacing/>
        <w:rPr>
          <w:rFonts w:ascii="Times New Roman" w:hAnsi="Times New Roman"/>
          <w:sz w:val="24"/>
          <w:szCs w:val="24"/>
        </w:rPr>
      </w:pPr>
      <w:r w:rsidRPr="00AF38A6">
        <w:rPr>
          <w:rFonts w:ascii="Times New Roman" w:hAnsi="Times New Roman"/>
          <w:sz w:val="24"/>
          <w:szCs w:val="24"/>
        </w:rPr>
        <w:t>Article 11(1) of the International Covenant on Economic, Social and Cultural Rights (ICESCR) – the right to an adequate standard of living, read with Article 2 of the ICESCR; and</w:t>
      </w:r>
    </w:p>
    <w:p w14:paraId="19151D24" w14:textId="77777777" w:rsidR="005215BA" w:rsidRPr="00AF38A6" w:rsidRDefault="005215BA" w:rsidP="005215BA">
      <w:pPr>
        <w:pStyle w:val="ListParagraph"/>
        <w:numPr>
          <w:ilvl w:val="0"/>
          <w:numId w:val="44"/>
        </w:numPr>
        <w:spacing w:after="0" w:line="240" w:lineRule="auto"/>
        <w:contextualSpacing/>
        <w:rPr>
          <w:rFonts w:ascii="Times New Roman" w:hAnsi="Times New Roman"/>
          <w:sz w:val="24"/>
          <w:szCs w:val="24"/>
        </w:rPr>
      </w:pPr>
      <w:r w:rsidRPr="00AF38A6">
        <w:rPr>
          <w:rFonts w:ascii="Times New Roman" w:hAnsi="Times New Roman"/>
          <w:sz w:val="24"/>
          <w:szCs w:val="24"/>
        </w:rPr>
        <w:t xml:space="preserve">Article 21 of the United Nations Declaration on the Rights of Indigenous Peoples – the right of Indigenous peoples to the improvement of their economic and social conditions, including </w:t>
      </w:r>
      <w:proofErr w:type="gramStart"/>
      <w:r w:rsidRPr="00AF38A6">
        <w:rPr>
          <w:rFonts w:ascii="Times New Roman" w:hAnsi="Times New Roman"/>
          <w:sz w:val="24"/>
          <w:szCs w:val="24"/>
        </w:rPr>
        <w:t>in the area of</w:t>
      </w:r>
      <w:proofErr w:type="gramEnd"/>
      <w:r w:rsidRPr="00AF38A6">
        <w:rPr>
          <w:rFonts w:ascii="Times New Roman" w:hAnsi="Times New Roman"/>
          <w:sz w:val="24"/>
          <w:szCs w:val="24"/>
        </w:rPr>
        <w:t xml:space="preserve"> housing.</w:t>
      </w:r>
    </w:p>
    <w:p w14:paraId="5A0B9D0F" w14:textId="77777777" w:rsidR="005215BA" w:rsidRPr="00AF38A6" w:rsidRDefault="005215BA" w:rsidP="005215BA">
      <w:pPr>
        <w:rPr>
          <w:rFonts w:ascii="Times New Roman" w:hAnsi="Times New Roman" w:cs="Times New Roman"/>
          <w:sz w:val="24"/>
          <w:szCs w:val="24"/>
        </w:rPr>
      </w:pPr>
    </w:p>
    <w:p w14:paraId="0A951E05" w14:textId="5A126D42" w:rsidR="005215BA" w:rsidRPr="00AF38A6" w:rsidRDefault="005215BA" w:rsidP="005215BA">
      <w:pPr>
        <w:rPr>
          <w:rFonts w:ascii="Times New Roman" w:hAnsi="Times New Roman" w:cs="Times New Roman"/>
          <w:sz w:val="24"/>
          <w:szCs w:val="24"/>
        </w:rPr>
      </w:pPr>
      <w:r w:rsidRPr="00AF38A6">
        <w:rPr>
          <w:rFonts w:ascii="Times New Roman" w:hAnsi="Times New Roman" w:cs="Times New Roman"/>
          <w:sz w:val="24"/>
          <w:szCs w:val="24"/>
        </w:rPr>
        <w:t>Article 2 of the ICESCR requires the State Parties to take steps to progressively achieve the full realisation of the rights recognised in the ICESCR by all appropriate means.</w:t>
      </w:r>
    </w:p>
    <w:p w14:paraId="15AD69EE" w14:textId="77777777" w:rsidR="005215BA" w:rsidRPr="00AF38A6" w:rsidRDefault="005215BA" w:rsidP="005215BA">
      <w:pPr>
        <w:rPr>
          <w:rFonts w:ascii="Times New Roman" w:hAnsi="Times New Roman" w:cs="Times New Roman"/>
          <w:sz w:val="24"/>
          <w:szCs w:val="24"/>
        </w:rPr>
      </w:pPr>
    </w:p>
    <w:p w14:paraId="38C58735" w14:textId="304681DC" w:rsidR="005215BA" w:rsidRPr="00AF38A6" w:rsidRDefault="005215BA" w:rsidP="005215BA">
      <w:pPr>
        <w:rPr>
          <w:rFonts w:ascii="Times New Roman" w:hAnsi="Times New Roman" w:cs="Times New Roman"/>
          <w:sz w:val="24"/>
          <w:szCs w:val="24"/>
        </w:rPr>
      </w:pPr>
      <w:r w:rsidRPr="00AF38A6">
        <w:rPr>
          <w:rFonts w:ascii="Times New Roman" w:hAnsi="Times New Roman" w:cs="Times New Roman"/>
          <w:sz w:val="24"/>
          <w:szCs w:val="24"/>
        </w:rPr>
        <w:t>Article 11 of the ICESCR requires the State Parties to take appropriate steps to ensure the realisation of the right of everyone to an adequate standard of living for themselves and their family, including adequate food, clothing and housing, and to the continuous improvement of living conditions</w:t>
      </w:r>
      <w:r w:rsidR="00606626" w:rsidRPr="00AF38A6">
        <w:rPr>
          <w:rFonts w:ascii="Times New Roman" w:hAnsi="Times New Roman" w:cs="Times New Roman"/>
          <w:sz w:val="24"/>
          <w:szCs w:val="24"/>
        </w:rPr>
        <w:t>.</w:t>
      </w:r>
    </w:p>
    <w:p w14:paraId="0CE0DB7E" w14:textId="77777777" w:rsidR="005215BA" w:rsidRPr="00AF38A6" w:rsidRDefault="005215BA" w:rsidP="005215BA">
      <w:pPr>
        <w:rPr>
          <w:rFonts w:ascii="Times New Roman" w:hAnsi="Times New Roman" w:cs="Times New Roman"/>
          <w:sz w:val="24"/>
          <w:szCs w:val="24"/>
        </w:rPr>
      </w:pPr>
    </w:p>
    <w:p w14:paraId="29511F15" w14:textId="244B0408" w:rsidR="005215BA" w:rsidRPr="00AF38A6" w:rsidRDefault="005215BA" w:rsidP="005215BA">
      <w:pPr>
        <w:rPr>
          <w:rFonts w:ascii="Times New Roman" w:hAnsi="Times New Roman" w:cs="Times New Roman"/>
          <w:sz w:val="24"/>
          <w:szCs w:val="24"/>
        </w:rPr>
      </w:pPr>
      <w:r w:rsidRPr="00AF38A6">
        <w:rPr>
          <w:rFonts w:ascii="Times New Roman" w:hAnsi="Times New Roman" w:cs="Times New Roman"/>
          <w:sz w:val="24"/>
          <w:szCs w:val="24"/>
        </w:rPr>
        <w:t xml:space="preserve">Article 21 of the United Nations Declaration on the Rights of Indigenous Peoples provides for the right of Indigenous peoples to the improvement of their economic and social conditions, including </w:t>
      </w:r>
      <w:proofErr w:type="gramStart"/>
      <w:r w:rsidRPr="00AF38A6">
        <w:rPr>
          <w:rFonts w:ascii="Times New Roman" w:hAnsi="Times New Roman" w:cs="Times New Roman"/>
          <w:sz w:val="24"/>
          <w:szCs w:val="24"/>
        </w:rPr>
        <w:t>in the area of</w:t>
      </w:r>
      <w:proofErr w:type="gramEnd"/>
      <w:r w:rsidRPr="00AF38A6">
        <w:rPr>
          <w:rFonts w:ascii="Times New Roman" w:hAnsi="Times New Roman" w:cs="Times New Roman"/>
          <w:sz w:val="24"/>
          <w:szCs w:val="24"/>
        </w:rPr>
        <w:t xml:space="preserve"> housing. State Parties are </w:t>
      </w:r>
      <w:r w:rsidR="00054A88">
        <w:rPr>
          <w:rFonts w:ascii="Times New Roman" w:hAnsi="Times New Roman" w:cs="Times New Roman"/>
          <w:sz w:val="24"/>
          <w:szCs w:val="24"/>
        </w:rPr>
        <w:t xml:space="preserve">required </w:t>
      </w:r>
      <w:r w:rsidRPr="00AF38A6">
        <w:rPr>
          <w:rFonts w:ascii="Times New Roman" w:hAnsi="Times New Roman" w:cs="Times New Roman"/>
          <w:sz w:val="24"/>
          <w:szCs w:val="24"/>
        </w:rPr>
        <w:t>to take effective and, where appropriate, special measures to ensure continuing improvement of Indigenous Peoples’ economic and social conditions.</w:t>
      </w:r>
    </w:p>
    <w:p w14:paraId="28B2FF76" w14:textId="77777777" w:rsidR="00606626" w:rsidRPr="00AF38A6" w:rsidRDefault="00606626" w:rsidP="005215BA">
      <w:pPr>
        <w:rPr>
          <w:rFonts w:ascii="Times New Roman" w:hAnsi="Times New Roman" w:cs="Times New Roman"/>
          <w:sz w:val="24"/>
          <w:szCs w:val="24"/>
        </w:rPr>
      </w:pPr>
    </w:p>
    <w:p w14:paraId="282225D9" w14:textId="0FF65685" w:rsidR="005215BA" w:rsidRPr="00AF38A6" w:rsidRDefault="005215BA" w:rsidP="005215BA">
      <w:pPr>
        <w:rPr>
          <w:rFonts w:ascii="Times New Roman" w:eastAsia="Arial" w:hAnsi="Times New Roman" w:cs="Times New Roman"/>
          <w:sz w:val="24"/>
          <w:szCs w:val="24"/>
        </w:rPr>
      </w:pPr>
      <w:r w:rsidRPr="00AF38A6">
        <w:rPr>
          <w:rFonts w:ascii="Times New Roman" w:hAnsi="Times New Roman" w:cs="Times New Roman"/>
          <w:sz w:val="24"/>
          <w:szCs w:val="24"/>
        </w:rPr>
        <w:t xml:space="preserve">The item seeks to promote these rights by funding an organisation to design and deliver a program to build the capacity of ATSICCHOs to better engage </w:t>
      </w:r>
      <w:r w:rsidRPr="00AF38A6">
        <w:rPr>
          <w:rFonts w:ascii="Times New Roman" w:eastAsia="Arial" w:hAnsi="Times New Roman" w:cs="Times New Roman"/>
          <w:sz w:val="24"/>
          <w:szCs w:val="24"/>
        </w:rPr>
        <w:t>with the Government’s housing finance programs. This supports ATSICCHOs, which are Aboriginal and Torres Strait Islander community organisations that deliver housing services, to be better able to provide housing services to First Nations communities.</w:t>
      </w:r>
    </w:p>
    <w:p w14:paraId="363F8EC4" w14:textId="77777777" w:rsidR="00C11E16" w:rsidRPr="00AF38A6" w:rsidRDefault="00C11E16" w:rsidP="005215BA">
      <w:pPr>
        <w:rPr>
          <w:rFonts w:ascii="Times New Roman" w:hAnsi="Times New Roman" w:cs="Times New Roman"/>
          <w:b/>
          <w:bCs/>
          <w:sz w:val="24"/>
          <w:szCs w:val="24"/>
        </w:rPr>
      </w:pPr>
    </w:p>
    <w:p w14:paraId="4112B8AB" w14:textId="73C70CB6" w:rsidR="005215BA" w:rsidRPr="00AF38A6" w:rsidRDefault="005215BA" w:rsidP="007F6938">
      <w:pPr>
        <w:keepNext/>
        <w:rPr>
          <w:rFonts w:ascii="Times New Roman" w:hAnsi="Times New Roman" w:cs="Times New Roman"/>
          <w:b/>
          <w:bCs/>
          <w:sz w:val="24"/>
          <w:szCs w:val="24"/>
        </w:rPr>
      </w:pPr>
      <w:r w:rsidRPr="00AF38A6">
        <w:rPr>
          <w:rFonts w:ascii="Times New Roman" w:hAnsi="Times New Roman" w:cs="Times New Roman"/>
          <w:b/>
          <w:bCs/>
          <w:sz w:val="24"/>
          <w:szCs w:val="24"/>
        </w:rPr>
        <w:t>Conclusion</w:t>
      </w:r>
    </w:p>
    <w:p w14:paraId="064352DD" w14:textId="77777777" w:rsidR="005215BA" w:rsidRPr="00AF38A6" w:rsidRDefault="005215BA" w:rsidP="007F6938">
      <w:pPr>
        <w:keepNext/>
        <w:rPr>
          <w:rFonts w:ascii="Times New Roman" w:eastAsia="Arial" w:hAnsi="Times New Roman" w:cs="Times New Roman"/>
          <w:sz w:val="24"/>
          <w:szCs w:val="24"/>
        </w:rPr>
      </w:pPr>
    </w:p>
    <w:p w14:paraId="6CB71EF6" w14:textId="130CE89F" w:rsidR="005215BA" w:rsidRPr="00AF38A6" w:rsidRDefault="005215BA" w:rsidP="005215BA">
      <w:pPr>
        <w:ind w:right="-46"/>
        <w:rPr>
          <w:rFonts w:ascii="Times New Roman" w:eastAsia="Arial" w:hAnsi="Times New Roman" w:cs="Times New Roman"/>
          <w:sz w:val="24"/>
          <w:szCs w:val="24"/>
        </w:rPr>
      </w:pPr>
      <w:r w:rsidRPr="00AF38A6">
        <w:rPr>
          <w:rFonts w:ascii="Times New Roman" w:eastAsia="Arial" w:hAnsi="Times New Roman" w:cs="Times New Roman"/>
          <w:sz w:val="24"/>
          <w:szCs w:val="24"/>
        </w:rPr>
        <w:t xml:space="preserve">This disallowable legislative instrument is compatible with human rights </w:t>
      </w:r>
      <w:r w:rsidRPr="00AF38A6">
        <w:rPr>
          <w:rFonts w:ascii="Times New Roman" w:hAnsi="Times New Roman" w:cs="Times New Roman"/>
          <w:sz w:val="24"/>
          <w:szCs w:val="24"/>
        </w:rPr>
        <w:t>because it promotes the protection of human rights</w:t>
      </w:r>
      <w:r w:rsidRPr="00AF38A6">
        <w:rPr>
          <w:rFonts w:ascii="Times New Roman" w:eastAsia="Arial" w:hAnsi="Times New Roman" w:cs="Times New Roman"/>
          <w:sz w:val="24"/>
          <w:szCs w:val="24"/>
        </w:rPr>
        <w:t>.</w:t>
      </w:r>
    </w:p>
    <w:p w14:paraId="31DD665B" w14:textId="77777777" w:rsidR="00CA17B8" w:rsidRPr="00953BF6" w:rsidRDefault="00CA17B8" w:rsidP="00337D61">
      <w:pPr>
        <w:ind w:right="-46"/>
        <w:rPr>
          <w:rFonts w:ascii="Times New Roman" w:hAnsi="Times New Roman" w:cs="Times New Roman"/>
          <w:color w:val="000000" w:themeColor="text1"/>
          <w:sz w:val="24"/>
          <w:szCs w:val="24"/>
        </w:rPr>
      </w:pPr>
    </w:p>
    <w:p w14:paraId="5FDC8A4D" w14:textId="2AB29ADE" w:rsidR="000D79B7" w:rsidRDefault="000D79B7" w:rsidP="00337D61">
      <w:pPr>
        <w:ind w:right="-46"/>
        <w:rPr>
          <w:rFonts w:ascii="Times New Roman" w:hAnsi="Times New Roman" w:cs="Times New Roman"/>
          <w:color w:val="000000" w:themeColor="text1"/>
          <w:sz w:val="24"/>
          <w:szCs w:val="24"/>
        </w:rPr>
      </w:pPr>
    </w:p>
    <w:p w14:paraId="55CFD3C5" w14:textId="77777777" w:rsidR="00F40245" w:rsidRPr="001957C4" w:rsidRDefault="00F40245" w:rsidP="00337D61">
      <w:pPr>
        <w:ind w:right="-46"/>
        <w:rPr>
          <w:rFonts w:ascii="Times New Roman" w:hAnsi="Times New Roman" w:cs="Times New Roman"/>
          <w:color w:val="000000" w:themeColor="text1"/>
          <w:sz w:val="24"/>
          <w:szCs w:val="24"/>
        </w:rPr>
      </w:pPr>
    </w:p>
    <w:p w14:paraId="44DD35CF" w14:textId="77777777" w:rsidR="00337D61" w:rsidRPr="001957C4" w:rsidRDefault="00337D61" w:rsidP="00337D61">
      <w:pPr>
        <w:ind w:right="-46"/>
        <w:rPr>
          <w:rFonts w:ascii="Times New Roman" w:hAnsi="Times New Roman" w:cs="Times New Roman"/>
          <w:color w:val="000000" w:themeColor="text1"/>
          <w:sz w:val="24"/>
          <w:szCs w:val="24"/>
        </w:rPr>
      </w:pPr>
    </w:p>
    <w:p w14:paraId="75661D0A" w14:textId="23F13105" w:rsidR="00337D61" w:rsidRPr="001957C4" w:rsidRDefault="00337D61" w:rsidP="00337D61">
      <w:pPr>
        <w:pStyle w:val="paranumbering0"/>
        <w:spacing w:before="0" w:beforeAutospacing="0" w:after="0" w:afterAutospacing="0"/>
        <w:contextualSpacing/>
        <w:jc w:val="center"/>
        <w:rPr>
          <w:b/>
        </w:rPr>
      </w:pPr>
      <w:r w:rsidRPr="001957C4">
        <w:rPr>
          <w:b/>
        </w:rPr>
        <w:t xml:space="preserve">Senator the Hon </w:t>
      </w:r>
      <w:r w:rsidR="00440BE3" w:rsidRPr="001957C4">
        <w:rPr>
          <w:b/>
        </w:rPr>
        <w:t>Katy Gallagher</w:t>
      </w:r>
    </w:p>
    <w:p w14:paraId="6974F67A" w14:textId="77777777" w:rsidR="00E5121D" w:rsidRPr="0026506D" w:rsidRDefault="00337D61" w:rsidP="00337D61">
      <w:pPr>
        <w:contextualSpacing/>
        <w:jc w:val="center"/>
        <w:rPr>
          <w:rFonts w:ascii="Times New Roman" w:hAnsi="Times New Roman" w:cs="Times New Roman"/>
          <w:b/>
          <w:sz w:val="24"/>
          <w:szCs w:val="24"/>
          <w:lang w:eastAsia="en-AU"/>
        </w:rPr>
      </w:pPr>
      <w:r w:rsidRPr="001957C4">
        <w:rPr>
          <w:rFonts w:ascii="Times New Roman" w:hAnsi="Times New Roman" w:cs="Times New Roman"/>
          <w:b/>
          <w:sz w:val="24"/>
          <w:szCs w:val="24"/>
        </w:rPr>
        <w:t>Minister for Finance</w:t>
      </w:r>
    </w:p>
    <w:sectPr w:rsidR="00E5121D" w:rsidRPr="0026506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4F2CA" w14:textId="77777777" w:rsidR="00A5208E" w:rsidRDefault="00A5208E" w:rsidP="005C0CB4">
      <w:r>
        <w:separator/>
      </w:r>
    </w:p>
  </w:endnote>
  <w:endnote w:type="continuationSeparator" w:id="0">
    <w:p w14:paraId="1249D632" w14:textId="77777777" w:rsidR="00A5208E" w:rsidRDefault="00A5208E" w:rsidP="005C0CB4">
      <w:r>
        <w:continuationSeparator/>
      </w:r>
    </w:p>
  </w:endnote>
  <w:endnote w:type="continuationNotice" w:id="1">
    <w:p w14:paraId="7950BCE7" w14:textId="77777777" w:rsidR="00A5208E" w:rsidRDefault="00A5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036A" w14:textId="77777777" w:rsidR="00A5208E" w:rsidRDefault="00A5208E" w:rsidP="005C0CB4">
      <w:r>
        <w:separator/>
      </w:r>
    </w:p>
  </w:footnote>
  <w:footnote w:type="continuationSeparator" w:id="0">
    <w:p w14:paraId="6F4CA573" w14:textId="77777777" w:rsidR="00A5208E" w:rsidRDefault="00A5208E" w:rsidP="005C0CB4">
      <w:r>
        <w:continuationSeparator/>
      </w:r>
    </w:p>
  </w:footnote>
  <w:footnote w:type="continuationNotice" w:id="1">
    <w:p w14:paraId="0167FEFA" w14:textId="77777777" w:rsidR="00A5208E" w:rsidRDefault="00A52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D1FF754" w14:textId="02E7082A"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605131"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92F" w14:textId="43D8396F" w:rsidR="000338FB" w:rsidRDefault="000338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E5A0D45" w14:textId="5059F886" w:rsidR="000338FB" w:rsidRPr="00FD7AE1" w:rsidRDefault="000338FB">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4FBBE389" w14:textId="77777777" w:rsidR="000338FB" w:rsidRDefault="000338FB"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BE5" w14:textId="77777777" w:rsidR="000338FB" w:rsidRPr="00BF74FB" w:rsidRDefault="000338FB"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61742"/>
    <w:multiLevelType w:val="hybridMultilevel"/>
    <w:tmpl w:val="272049C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9E4D0D"/>
    <w:multiLevelType w:val="hybridMultilevel"/>
    <w:tmpl w:val="60FC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E009A"/>
    <w:multiLevelType w:val="hybridMultilevel"/>
    <w:tmpl w:val="6408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912CCD"/>
    <w:multiLevelType w:val="hybridMultilevel"/>
    <w:tmpl w:val="C886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277A4E"/>
    <w:multiLevelType w:val="hybridMultilevel"/>
    <w:tmpl w:val="5470B59E"/>
    <w:lvl w:ilvl="0" w:tplc="B62C6E1E">
      <w:start w:val="1"/>
      <w:numFmt w:val="bullet"/>
      <w:lvlText w:val=""/>
      <w:lvlJc w:val="left"/>
      <w:pPr>
        <w:ind w:left="720" w:hanging="360"/>
      </w:pPr>
      <w:rPr>
        <w:rFonts w:ascii="Symbol" w:hAnsi="Symbol" w:hint="default"/>
      </w:rPr>
    </w:lvl>
    <w:lvl w:ilvl="1" w:tplc="E93A089A" w:tentative="1">
      <w:start w:val="1"/>
      <w:numFmt w:val="bullet"/>
      <w:lvlText w:val="o"/>
      <w:lvlJc w:val="left"/>
      <w:pPr>
        <w:ind w:left="1440" w:hanging="360"/>
      </w:pPr>
      <w:rPr>
        <w:rFonts w:ascii="Courier New" w:hAnsi="Courier New" w:cs="Courier New" w:hint="default"/>
      </w:rPr>
    </w:lvl>
    <w:lvl w:ilvl="2" w:tplc="461298A8" w:tentative="1">
      <w:start w:val="1"/>
      <w:numFmt w:val="bullet"/>
      <w:lvlText w:val=""/>
      <w:lvlJc w:val="left"/>
      <w:pPr>
        <w:ind w:left="2160" w:hanging="360"/>
      </w:pPr>
      <w:rPr>
        <w:rFonts w:ascii="Wingdings" w:hAnsi="Wingdings" w:hint="default"/>
      </w:rPr>
    </w:lvl>
    <w:lvl w:ilvl="3" w:tplc="E04EBB24" w:tentative="1">
      <w:start w:val="1"/>
      <w:numFmt w:val="bullet"/>
      <w:lvlText w:val=""/>
      <w:lvlJc w:val="left"/>
      <w:pPr>
        <w:ind w:left="2880" w:hanging="360"/>
      </w:pPr>
      <w:rPr>
        <w:rFonts w:ascii="Symbol" w:hAnsi="Symbol" w:hint="default"/>
      </w:rPr>
    </w:lvl>
    <w:lvl w:ilvl="4" w:tplc="EBFCC1B6" w:tentative="1">
      <w:start w:val="1"/>
      <w:numFmt w:val="bullet"/>
      <w:lvlText w:val="o"/>
      <w:lvlJc w:val="left"/>
      <w:pPr>
        <w:ind w:left="3600" w:hanging="360"/>
      </w:pPr>
      <w:rPr>
        <w:rFonts w:ascii="Courier New" w:hAnsi="Courier New" w:cs="Courier New" w:hint="default"/>
      </w:rPr>
    </w:lvl>
    <w:lvl w:ilvl="5" w:tplc="0D5E270C" w:tentative="1">
      <w:start w:val="1"/>
      <w:numFmt w:val="bullet"/>
      <w:lvlText w:val=""/>
      <w:lvlJc w:val="left"/>
      <w:pPr>
        <w:ind w:left="4320" w:hanging="360"/>
      </w:pPr>
      <w:rPr>
        <w:rFonts w:ascii="Wingdings" w:hAnsi="Wingdings" w:hint="default"/>
      </w:rPr>
    </w:lvl>
    <w:lvl w:ilvl="6" w:tplc="78A61918" w:tentative="1">
      <w:start w:val="1"/>
      <w:numFmt w:val="bullet"/>
      <w:lvlText w:val=""/>
      <w:lvlJc w:val="left"/>
      <w:pPr>
        <w:ind w:left="5040" w:hanging="360"/>
      </w:pPr>
      <w:rPr>
        <w:rFonts w:ascii="Symbol" w:hAnsi="Symbol" w:hint="default"/>
      </w:rPr>
    </w:lvl>
    <w:lvl w:ilvl="7" w:tplc="08F2855A" w:tentative="1">
      <w:start w:val="1"/>
      <w:numFmt w:val="bullet"/>
      <w:lvlText w:val="o"/>
      <w:lvlJc w:val="left"/>
      <w:pPr>
        <w:ind w:left="5760" w:hanging="360"/>
      </w:pPr>
      <w:rPr>
        <w:rFonts w:ascii="Courier New" w:hAnsi="Courier New" w:cs="Courier New" w:hint="default"/>
      </w:rPr>
    </w:lvl>
    <w:lvl w:ilvl="8" w:tplc="47EEFA72"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9D24DBC"/>
    <w:multiLevelType w:val="hybridMultilevel"/>
    <w:tmpl w:val="DDD4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1FB80D6B"/>
    <w:multiLevelType w:val="hybridMultilevel"/>
    <w:tmpl w:val="C4E2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9392F13"/>
    <w:multiLevelType w:val="hybridMultilevel"/>
    <w:tmpl w:val="66C4F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D3758D4"/>
    <w:multiLevelType w:val="hybridMultilevel"/>
    <w:tmpl w:val="8E54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314A7B"/>
    <w:multiLevelType w:val="hybridMultilevel"/>
    <w:tmpl w:val="2846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2D4791"/>
    <w:multiLevelType w:val="hybridMultilevel"/>
    <w:tmpl w:val="825E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F279D1"/>
    <w:multiLevelType w:val="hybridMultilevel"/>
    <w:tmpl w:val="7AB25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F70BF3"/>
    <w:multiLevelType w:val="hybridMultilevel"/>
    <w:tmpl w:val="7C2289A8"/>
    <w:lvl w:ilvl="0" w:tplc="5FFA700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6F6953"/>
    <w:multiLevelType w:val="hybridMultilevel"/>
    <w:tmpl w:val="CAA0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C1285"/>
    <w:multiLevelType w:val="hybridMultilevel"/>
    <w:tmpl w:val="86A2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D74602"/>
    <w:multiLevelType w:val="hybridMultilevel"/>
    <w:tmpl w:val="E1E6BC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7D6CC7"/>
    <w:multiLevelType w:val="hybridMultilevel"/>
    <w:tmpl w:val="79F05FB0"/>
    <w:lvl w:ilvl="0" w:tplc="51442E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B0E42EA"/>
    <w:multiLevelType w:val="hybridMultilevel"/>
    <w:tmpl w:val="A54C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A816D9"/>
    <w:multiLevelType w:val="hybridMultilevel"/>
    <w:tmpl w:val="58B8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0"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59534754">
    <w:abstractNumId w:val="1"/>
  </w:num>
  <w:num w:numId="2" w16cid:durableId="501091574">
    <w:abstractNumId w:val="14"/>
  </w:num>
  <w:num w:numId="3" w16cid:durableId="1392264664">
    <w:abstractNumId w:val="0"/>
  </w:num>
  <w:num w:numId="4" w16cid:durableId="523831994">
    <w:abstractNumId w:val="39"/>
  </w:num>
  <w:num w:numId="5" w16cid:durableId="1274484875">
    <w:abstractNumId w:val="17"/>
  </w:num>
  <w:num w:numId="6" w16cid:durableId="17661860">
    <w:abstractNumId w:val="13"/>
  </w:num>
  <w:num w:numId="7" w16cid:durableId="906766459">
    <w:abstractNumId w:val="28"/>
  </w:num>
  <w:num w:numId="8" w16cid:durableId="150675173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574319167">
    <w:abstractNumId w:val="9"/>
  </w:num>
  <w:num w:numId="10" w16cid:durableId="745765011">
    <w:abstractNumId w:val="35"/>
  </w:num>
  <w:num w:numId="11" w16cid:durableId="1796095172">
    <w:abstractNumId w:val="4"/>
  </w:num>
  <w:num w:numId="12" w16cid:durableId="1642463784">
    <w:abstractNumId w:val="16"/>
  </w:num>
  <w:num w:numId="13" w16cid:durableId="1585141002">
    <w:abstractNumId w:val="25"/>
  </w:num>
  <w:num w:numId="14" w16cid:durableId="341664801">
    <w:abstractNumId w:val="41"/>
  </w:num>
  <w:num w:numId="15" w16cid:durableId="1712917545">
    <w:abstractNumId w:val="29"/>
  </w:num>
  <w:num w:numId="16" w16cid:durableId="1696926537">
    <w:abstractNumId w:val="27"/>
  </w:num>
  <w:num w:numId="17" w16cid:durableId="1169368399">
    <w:abstractNumId w:val="19"/>
  </w:num>
  <w:num w:numId="18" w16cid:durableId="2108193180">
    <w:abstractNumId w:val="37"/>
  </w:num>
  <w:num w:numId="19" w16cid:durableId="893853661">
    <w:abstractNumId w:val="5"/>
  </w:num>
  <w:num w:numId="20" w16cid:durableId="1953244549">
    <w:abstractNumId w:val="40"/>
  </w:num>
  <w:num w:numId="21" w16cid:durableId="2117747995">
    <w:abstractNumId w:val="26"/>
  </w:num>
  <w:num w:numId="22" w16cid:durableId="2032216833">
    <w:abstractNumId w:val="2"/>
  </w:num>
  <w:num w:numId="23" w16cid:durableId="2121488363">
    <w:abstractNumId w:val="5"/>
  </w:num>
  <w:num w:numId="24" w16cid:durableId="349261377">
    <w:abstractNumId w:val="15"/>
  </w:num>
  <w:num w:numId="25" w16cid:durableId="418985502">
    <w:abstractNumId w:val="10"/>
  </w:num>
  <w:num w:numId="26" w16cid:durableId="1472743943">
    <w:abstractNumId w:val="30"/>
  </w:num>
  <w:num w:numId="27" w16cid:durableId="389420201">
    <w:abstractNumId w:val="20"/>
  </w:num>
  <w:num w:numId="28" w16cid:durableId="871187531">
    <w:abstractNumId w:val="38"/>
  </w:num>
  <w:num w:numId="29" w16cid:durableId="1799179623">
    <w:abstractNumId w:val="31"/>
  </w:num>
  <w:num w:numId="30" w16cid:durableId="119110259">
    <w:abstractNumId w:val="33"/>
  </w:num>
  <w:num w:numId="31" w16cid:durableId="205918192">
    <w:abstractNumId w:val="21"/>
  </w:num>
  <w:num w:numId="32" w16cid:durableId="860583094">
    <w:abstractNumId w:val="32"/>
  </w:num>
  <w:num w:numId="33" w16cid:durableId="1919830315">
    <w:abstractNumId w:val="11"/>
  </w:num>
  <w:num w:numId="34" w16cid:durableId="2007857102">
    <w:abstractNumId w:val="18"/>
  </w:num>
  <w:num w:numId="35" w16cid:durableId="426194212">
    <w:abstractNumId w:val="8"/>
  </w:num>
  <w:num w:numId="36" w16cid:durableId="1068841327">
    <w:abstractNumId w:val="23"/>
  </w:num>
  <w:num w:numId="37" w16cid:durableId="1470632627">
    <w:abstractNumId w:val="3"/>
  </w:num>
  <w:num w:numId="38" w16cid:durableId="827523286">
    <w:abstractNumId w:val="22"/>
  </w:num>
  <w:num w:numId="39" w16cid:durableId="1761557159">
    <w:abstractNumId w:val="36"/>
  </w:num>
  <w:num w:numId="40" w16cid:durableId="1041519091">
    <w:abstractNumId w:val="6"/>
  </w:num>
  <w:num w:numId="41" w16cid:durableId="529956168">
    <w:abstractNumId w:val="12"/>
  </w:num>
  <w:num w:numId="42" w16cid:durableId="468133420">
    <w:abstractNumId w:val="7"/>
  </w:num>
  <w:num w:numId="43" w16cid:durableId="1735003866">
    <w:abstractNumId w:val="34"/>
  </w:num>
  <w:num w:numId="44" w16cid:durableId="154995691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026"/>
    <w:rsid w:val="000016C4"/>
    <w:rsid w:val="00001868"/>
    <w:rsid w:val="000023E2"/>
    <w:rsid w:val="000027A0"/>
    <w:rsid w:val="00002948"/>
    <w:rsid w:val="000030DB"/>
    <w:rsid w:val="00003EDC"/>
    <w:rsid w:val="00005751"/>
    <w:rsid w:val="000066EE"/>
    <w:rsid w:val="00006831"/>
    <w:rsid w:val="00007107"/>
    <w:rsid w:val="000073F4"/>
    <w:rsid w:val="000078FD"/>
    <w:rsid w:val="00010278"/>
    <w:rsid w:val="00010603"/>
    <w:rsid w:val="0001089C"/>
    <w:rsid w:val="0001114F"/>
    <w:rsid w:val="000117D7"/>
    <w:rsid w:val="000118AD"/>
    <w:rsid w:val="00011C68"/>
    <w:rsid w:val="00012489"/>
    <w:rsid w:val="000139C2"/>
    <w:rsid w:val="000146A2"/>
    <w:rsid w:val="00015904"/>
    <w:rsid w:val="00015DC5"/>
    <w:rsid w:val="00016D45"/>
    <w:rsid w:val="00017088"/>
    <w:rsid w:val="00017558"/>
    <w:rsid w:val="000178DC"/>
    <w:rsid w:val="0002055B"/>
    <w:rsid w:val="00020871"/>
    <w:rsid w:val="00020E83"/>
    <w:rsid w:val="00022DA8"/>
    <w:rsid w:val="0002325F"/>
    <w:rsid w:val="00023904"/>
    <w:rsid w:val="000243B0"/>
    <w:rsid w:val="000244F2"/>
    <w:rsid w:val="00024B56"/>
    <w:rsid w:val="00024EB1"/>
    <w:rsid w:val="00024EB7"/>
    <w:rsid w:val="000250FB"/>
    <w:rsid w:val="00025AD6"/>
    <w:rsid w:val="00026AED"/>
    <w:rsid w:val="00026E71"/>
    <w:rsid w:val="00030E4B"/>
    <w:rsid w:val="00031BD2"/>
    <w:rsid w:val="000323D8"/>
    <w:rsid w:val="00032435"/>
    <w:rsid w:val="000338FB"/>
    <w:rsid w:val="00034A9A"/>
    <w:rsid w:val="00034F58"/>
    <w:rsid w:val="0003521E"/>
    <w:rsid w:val="00035773"/>
    <w:rsid w:val="00035C82"/>
    <w:rsid w:val="00037403"/>
    <w:rsid w:val="00037861"/>
    <w:rsid w:val="00037D09"/>
    <w:rsid w:val="000400AA"/>
    <w:rsid w:val="00040551"/>
    <w:rsid w:val="00040D51"/>
    <w:rsid w:val="0004130C"/>
    <w:rsid w:val="00042080"/>
    <w:rsid w:val="00042114"/>
    <w:rsid w:val="00042494"/>
    <w:rsid w:val="000431C1"/>
    <w:rsid w:val="000433AE"/>
    <w:rsid w:val="00043BFD"/>
    <w:rsid w:val="00043C47"/>
    <w:rsid w:val="00045D28"/>
    <w:rsid w:val="0004615A"/>
    <w:rsid w:val="000462F5"/>
    <w:rsid w:val="00046A79"/>
    <w:rsid w:val="000471AB"/>
    <w:rsid w:val="000512A2"/>
    <w:rsid w:val="0005132F"/>
    <w:rsid w:val="0005233D"/>
    <w:rsid w:val="00052D40"/>
    <w:rsid w:val="00052E15"/>
    <w:rsid w:val="00054A88"/>
    <w:rsid w:val="00055BC9"/>
    <w:rsid w:val="000602F6"/>
    <w:rsid w:val="00060EBB"/>
    <w:rsid w:val="00061BBF"/>
    <w:rsid w:val="00063F63"/>
    <w:rsid w:val="00064914"/>
    <w:rsid w:val="000649D3"/>
    <w:rsid w:val="00064D4D"/>
    <w:rsid w:val="00065FEF"/>
    <w:rsid w:val="0006677C"/>
    <w:rsid w:val="000706CA"/>
    <w:rsid w:val="000710CB"/>
    <w:rsid w:val="00071AD1"/>
    <w:rsid w:val="00072030"/>
    <w:rsid w:val="0007208D"/>
    <w:rsid w:val="00073A01"/>
    <w:rsid w:val="00074328"/>
    <w:rsid w:val="000749EA"/>
    <w:rsid w:val="00074F81"/>
    <w:rsid w:val="000750D2"/>
    <w:rsid w:val="00075228"/>
    <w:rsid w:val="000752AC"/>
    <w:rsid w:val="0007540E"/>
    <w:rsid w:val="00075870"/>
    <w:rsid w:val="000758FE"/>
    <w:rsid w:val="00075D16"/>
    <w:rsid w:val="00075EAD"/>
    <w:rsid w:val="00075F02"/>
    <w:rsid w:val="0007664F"/>
    <w:rsid w:val="0007672E"/>
    <w:rsid w:val="00076B09"/>
    <w:rsid w:val="00077785"/>
    <w:rsid w:val="00077D14"/>
    <w:rsid w:val="00080CEE"/>
    <w:rsid w:val="00081044"/>
    <w:rsid w:val="0008110C"/>
    <w:rsid w:val="00081219"/>
    <w:rsid w:val="0008253A"/>
    <w:rsid w:val="00083FE4"/>
    <w:rsid w:val="000840D3"/>
    <w:rsid w:val="000845AC"/>
    <w:rsid w:val="000846C6"/>
    <w:rsid w:val="000847C9"/>
    <w:rsid w:val="00084F9B"/>
    <w:rsid w:val="000863F9"/>
    <w:rsid w:val="00086ADE"/>
    <w:rsid w:val="00087331"/>
    <w:rsid w:val="0009022C"/>
    <w:rsid w:val="00090271"/>
    <w:rsid w:val="0009141D"/>
    <w:rsid w:val="00091B62"/>
    <w:rsid w:val="00091F0B"/>
    <w:rsid w:val="00092510"/>
    <w:rsid w:val="00093674"/>
    <w:rsid w:val="00094626"/>
    <w:rsid w:val="00094AD4"/>
    <w:rsid w:val="00094D33"/>
    <w:rsid w:val="0009514E"/>
    <w:rsid w:val="00095AA4"/>
    <w:rsid w:val="000979C6"/>
    <w:rsid w:val="00097DB9"/>
    <w:rsid w:val="000A034D"/>
    <w:rsid w:val="000A145D"/>
    <w:rsid w:val="000A2592"/>
    <w:rsid w:val="000A268A"/>
    <w:rsid w:val="000A280A"/>
    <w:rsid w:val="000A28CE"/>
    <w:rsid w:val="000A2A9F"/>
    <w:rsid w:val="000A2EBB"/>
    <w:rsid w:val="000A3B36"/>
    <w:rsid w:val="000A4392"/>
    <w:rsid w:val="000A4674"/>
    <w:rsid w:val="000A4E9C"/>
    <w:rsid w:val="000A5291"/>
    <w:rsid w:val="000A6AFD"/>
    <w:rsid w:val="000B00BC"/>
    <w:rsid w:val="000B1CE0"/>
    <w:rsid w:val="000B1E1E"/>
    <w:rsid w:val="000B2A4C"/>
    <w:rsid w:val="000B2F8B"/>
    <w:rsid w:val="000B3435"/>
    <w:rsid w:val="000B34C9"/>
    <w:rsid w:val="000B40FA"/>
    <w:rsid w:val="000B47AC"/>
    <w:rsid w:val="000B4A03"/>
    <w:rsid w:val="000B6FB3"/>
    <w:rsid w:val="000B7275"/>
    <w:rsid w:val="000B72D4"/>
    <w:rsid w:val="000B7529"/>
    <w:rsid w:val="000B7650"/>
    <w:rsid w:val="000B7717"/>
    <w:rsid w:val="000C0952"/>
    <w:rsid w:val="000C0DF1"/>
    <w:rsid w:val="000C269A"/>
    <w:rsid w:val="000C3483"/>
    <w:rsid w:val="000C3D23"/>
    <w:rsid w:val="000C46C2"/>
    <w:rsid w:val="000C47B9"/>
    <w:rsid w:val="000C4F1A"/>
    <w:rsid w:val="000C6751"/>
    <w:rsid w:val="000C6F02"/>
    <w:rsid w:val="000D0087"/>
    <w:rsid w:val="000D0664"/>
    <w:rsid w:val="000D06FE"/>
    <w:rsid w:val="000D0D79"/>
    <w:rsid w:val="000D132C"/>
    <w:rsid w:val="000D1D0E"/>
    <w:rsid w:val="000D2A18"/>
    <w:rsid w:val="000D31DD"/>
    <w:rsid w:val="000D3741"/>
    <w:rsid w:val="000D4530"/>
    <w:rsid w:val="000D45EB"/>
    <w:rsid w:val="000D4824"/>
    <w:rsid w:val="000D4DA9"/>
    <w:rsid w:val="000D5B1D"/>
    <w:rsid w:val="000D6D5B"/>
    <w:rsid w:val="000D7688"/>
    <w:rsid w:val="000D79B7"/>
    <w:rsid w:val="000D7E59"/>
    <w:rsid w:val="000E02E9"/>
    <w:rsid w:val="000E1C44"/>
    <w:rsid w:val="000E1E48"/>
    <w:rsid w:val="000E1F43"/>
    <w:rsid w:val="000E2177"/>
    <w:rsid w:val="000E226D"/>
    <w:rsid w:val="000E39E2"/>
    <w:rsid w:val="000E3C14"/>
    <w:rsid w:val="000E4257"/>
    <w:rsid w:val="000E4DED"/>
    <w:rsid w:val="000E5CBC"/>
    <w:rsid w:val="000E63D4"/>
    <w:rsid w:val="000E63F0"/>
    <w:rsid w:val="000E67D8"/>
    <w:rsid w:val="000E68AD"/>
    <w:rsid w:val="000E6F69"/>
    <w:rsid w:val="000E7039"/>
    <w:rsid w:val="000E7612"/>
    <w:rsid w:val="000E7F8D"/>
    <w:rsid w:val="000F0EEC"/>
    <w:rsid w:val="000F18BA"/>
    <w:rsid w:val="000F1A0D"/>
    <w:rsid w:val="000F3A3C"/>
    <w:rsid w:val="000F4B91"/>
    <w:rsid w:val="000F5839"/>
    <w:rsid w:val="000F6459"/>
    <w:rsid w:val="000F72CA"/>
    <w:rsid w:val="000F74D1"/>
    <w:rsid w:val="000F761E"/>
    <w:rsid w:val="000F765D"/>
    <w:rsid w:val="000F7B4E"/>
    <w:rsid w:val="00100518"/>
    <w:rsid w:val="001010A4"/>
    <w:rsid w:val="00102421"/>
    <w:rsid w:val="00103351"/>
    <w:rsid w:val="00103755"/>
    <w:rsid w:val="001038EC"/>
    <w:rsid w:val="00104332"/>
    <w:rsid w:val="00104EF5"/>
    <w:rsid w:val="00105044"/>
    <w:rsid w:val="0010605B"/>
    <w:rsid w:val="001060C1"/>
    <w:rsid w:val="00106DE1"/>
    <w:rsid w:val="00107690"/>
    <w:rsid w:val="00110958"/>
    <w:rsid w:val="00110BC7"/>
    <w:rsid w:val="00111C97"/>
    <w:rsid w:val="00112D8A"/>
    <w:rsid w:val="00113B0F"/>
    <w:rsid w:val="00113FCD"/>
    <w:rsid w:val="00114CA5"/>
    <w:rsid w:val="00115470"/>
    <w:rsid w:val="00115FD1"/>
    <w:rsid w:val="00116A2F"/>
    <w:rsid w:val="00116DEC"/>
    <w:rsid w:val="0011729E"/>
    <w:rsid w:val="00117B84"/>
    <w:rsid w:val="00117DA5"/>
    <w:rsid w:val="00120B5B"/>
    <w:rsid w:val="00120C04"/>
    <w:rsid w:val="00120DFA"/>
    <w:rsid w:val="00121E69"/>
    <w:rsid w:val="00121F37"/>
    <w:rsid w:val="00122FDB"/>
    <w:rsid w:val="001231AD"/>
    <w:rsid w:val="0012335D"/>
    <w:rsid w:val="001249FA"/>
    <w:rsid w:val="00124D4D"/>
    <w:rsid w:val="001252A2"/>
    <w:rsid w:val="001260A1"/>
    <w:rsid w:val="00126BC5"/>
    <w:rsid w:val="00126D6A"/>
    <w:rsid w:val="001271C5"/>
    <w:rsid w:val="0012756C"/>
    <w:rsid w:val="00130354"/>
    <w:rsid w:val="0013041D"/>
    <w:rsid w:val="00130AD1"/>
    <w:rsid w:val="0013128F"/>
    <w:rsid w:val="001323E2"/>
    <w:rsid w:val="001329B5"/>
    <w:rsid w:val="00132A50"/>
    <w:rsid w:val="00132A6B"/>
    <w:rsid w:val="00132D89"/>
    <w:rsid w:val="00132FF1"/>
    <w:rsid w:val="00133670"/>
    <w:rsid w:val="00133A85"/>
    <w:rsid w:val="00133D3D"/>
    <w:rsid w:val="00134392"/>
    <w:rsid w:val="00134454"/>
    <w:rsid w:val="00135768"/>
    <w:rsid w:val="001358AF"/>
    <w:rsid w:val="0013594A"/>
    <w:rsid w:val="00137118"/>
    <w:rsid w:val="0013799F"/>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4DC2"/>
    <w:rsid w:val="0014516A"/>
    <w:rsid w:val="001455DC"/>
    <w:rsid w:val="00146981"/>
    <w:rsid w:val="00147CEF"/>
    <w:rsid w:val="001500B1"/>
    <w:rsid w:val="00151197"/>
    <w:rsid w:val="0015273C"/>
    <w:rsid w:val="0015368F"/>
    <w:rsid w:val="001536AC"/>
    <w:rsid w:val="001537AE"/>
    <w:rsid w:val="00155C8A"/>
    <w:rsid w:val="00156757"/>
    <w:rsid w:val="00156990"/>
    <w:rsid w:val="00156AE3"/>
    <w:rsid w:val="00156D2B"/>
    <w:rsid w:val="00156DB3"/>
    <w:rsid w:val="001571A3"/>
    <w:rsid w:val="001577A0"/>
    <w:rsid w:val="00160746"/>
    <w:rsid w:val="001612AB"/>
    <w:rsid w:val="001614DA"/>
    <w:rsid w:val="001615F4"/>
    <w:rsid w:val="00161D89"/>
    <w:rsid w:val="00162E79"/>
    <w:rsid w:val="00164463"/>
    <w:rsid w:val="00164DD4"/>
    <w:rsid w:val="00165450"/>
    <w:rsid w:val="001657E5"/>
    <w:rsid w:val="00166124"/>
    <w:rsid w:val="00166297"/>
    <w:rsid w:val="00166AF4"/>
    <w:rsid w:val="00167213"/>
    <w:rsid w:val="001678DD"/>
    <w:rsid w:val="001720DC"/>
    <w:rsid w:val="00172E76"/>
    <w:rsid w:val="00173234"/>
    <w:rsid w:val="0017352E"/>
    <w:rsid w:val="00173D07"/>
    <w:rsid w:val="00173D15"/>
    <w:rsid w:val="00174018"/>
    <w:rsid w:val="001745CD"/>
    <w:rsid w:val="00174710"/>
    <w:rsid w:val="00174743"/>
    <w:rsid w:val="00175573"/>
    <w:rsid w:val="001758B5"/>
    <w:rsid w:val="0017615A"/>
    <w:rsid w:val="00176299"/>
    <w:rsid w:val="001765EE"/>
    <w:rsid w:val="00177340"/>
    <w:rsid w:val="00177E9F"/>
    <w:rsid w:val="001808C9"/>
    <w:rsid w:val="00180C7A"/>
    <w:rsid w:val="0018102D"/>
    <w:rsid w:val="00181CF1"/>
    <w:rsid w:val="00181FA4"/>
    <w:rsid w:val="00182028"/>
    <w:rsid w:val="0018257B"/>
    <w:rsid w:val="00182605"/>
    <w:rsid w:val="001849BD"/>
    <w:rsid w:val="00184D9F"/>
    <w:rsid w:val="001852F7"/>
    <w:rsid w:val="00185ABA"/>
    <w:rsid w:val="00186F64"/>
    <w:rsid w:val="00190B31"/>
    <w:rsid w:val="00190BCF"/>
    <w:rsid w:val="00190C9E"/>
    <w:rsid w:val="001912D9"/>
    <w:rsid w:val="0019213F"/>
    <w:rsid w:val="001921C1"/>
    <w:rsid w:val="0019263A"/>
    <w:rsid w:val="00193663"/>
    <w:rsid w:val="00194446"/>
    <w:rsid w:val="00194FB8"/>
    <w:rsid w:val="0019528D"/>
    <w:rsid w:val="001957C4"/>
    <w:rsid w:val="00195986"/>
    <w:rsid w:val="00196339"/>
    <w:rsid w:val="001963AB"/>
    <w:rsid w:val="001970A2"/>
    <w:rsid w:val="00197CC6"/>
    <w:rsid w:val="00197E05"/>
    <w:rsid w:val="001A0012"/>
    <w:rsid w:val="001A0455"/>
    <w:rsid w:val="001A1005"/>
    <w:rsid w:val="001A1401"/>
    <w:rsid w:val="001A1BC5"/>
    <w:rsid w:val="001A238A"/>
    <w:rsid w:val="001A35F7"/>
    <w:rsid w:val="001A4788"/>
    <w:rsid w:val="001A4B3C"/>
    <w:rsid w:val="001A562A"/>
    <w:rsid w:val="001A62BA"/>
    <w:rsid w:val="001A62CC"/>
    <w:rsid w:val="001A67EC"/>
    <w:rsid w:val="001A6C5D"/>
    <w:rsid w:val="001A77F9"/>
    <w:rsid w:val="001B0F44"/>
    <w:rsid w:val="001B1468"/>
    <w:rsid w:val="001B1927"/>
    <w:rsid w:val="001B3627"/>
    <w:rsid w:val="001B5058"/>
    <w:rsid w:val="001B6673"/>
    <w:rsid w:val="001C0335"/>
    <w:rsid w:val="001C102F"/>
    <w:rsid w:val="001C26C3"/>
    <w:rsid w:val="001C2B65"/>
    <w:rsid w:val="001C307F"/>
    <w:rsid w:val="001C43E8"/>
    <w:rsid w:val="001C4A60"/>
    <w:rsid w:val="001C5491"/>
    <w:rsid w:val="001C54FC"/>
    <w:rsid w:val="001C56DA"/>
    <w:rsid w:val="001C5D00"/>
    <w:rsid w:val="001C5F35"/>
    <w:rsid w:val="001C6069"/>
    <w:rsid w:val="001C693C"/>
    <w:rsid w:val="001C6FB2"/>
    <w:rsid w:val="001C7EDC"/>
    <w:rsid w:val="001D0651"/>
    <w:rsid w:val="001D12CD"/>
    <w:rsid w:val="001D2860"/>
    <w:rsid w:val="001D3412"/>
    <w:rsid w:val="001D3888"/>
    <w:rsid w:val="001D396F"/>
    <w:rsid w:val="001D3D2C"/>
    <w:rsid w:val="001D55F3"/>
    <w:rsid w:val="001D595F"/>
    <w:rsid w:val="001D59EE"/>
    <w:rsid w:val="001D664F"/>
    <w:rsid w:val="001D6DE9"/>
    <w:rsid w:val="001D719E"/>
    <w:rsid w:val="001D7965"/>
    <w:rsid w:val="001D7C9D"/>
    <w:rsid w:val="001E0B81"/>
    <w:rsid w:val="001E0EFE"/>
    <w:rsid w:val="001E1248"/>
    <w:rsid w:val="001E1C36"/>
    <w:rsid w:val="001E224C"/>
    <w:rsid w:val="001E242D"/>
    <w:rsid w:val="001E245C"/>
    <w:rsid w:val="001E2BA8"/>
    <w:rsid w:val="001E389F"/>
    <w:rsid w:val="001E39AC"/>
    <w:rsid w:val="001E452C"/>
    <w:rsid w:val="001E5FF6"/>
    <w:rsid w:val="001E6763"/>
    <w:rsid w:val="001E6CF5"/>
    <w:rsid w:val="001F0E6D"/>
    <w:rsid w:val="001F27DA"/>
    <w:rsid w:val="001F2936"/>
    <w:rsid w:val="001F2B3C"/>
    <w:rsid w:val="001F2E1B"/>
    <w:rsid w:val="001F434E"/>
    <w:rsid w:val="001F4BC9"/>
    <w:rsid w:val="001F4E42"/>
    <w:rsid w:val="001F4EDA"/>
    <w:rsid w:val="001F5801"/>
    <w:rsid w:val="001F58DD"/>
    <w:rsid w:val="001F5B3D"/>
    <w:rsid w:val="001F5BEC"/>
    <w:rsid w:val="001F5E74"/>
    <w:rsid w:val="001F6575"/>
    <w:rsid w:val="001F6A4C"/>
    <w:rsid w:val="001F70A6"/>
    <w:rsid w:val="00200426"/>
    <w:rsid w:val="00200614"/>
    <w:rsid w:val="00200722"/>
    <w:rsid w:val="00200D8B"/>
    <w:rsid w:val="00202401"/>
    <w:rsid w:val="002028A0"/>
    <w:rsid w:val="00202AE1"/>
    <w:rsid w:val="00203D2A"/>
    <w:rsid w:val="00204206"/>
    <w:rsid w:val="00205447"/>
    <w:rsid w:val="002054CE"/>
    <w:rsid w:val="00205511"/>
    <w:rsid w:val="00206182"/>
    <w:rsid w:val="0020656F"/>
    <w:rsid w:val="00206771"/>
    <w:rsid w:val="00207A33"/>
    <w:rsid w:val="00207F3B"/>
    <w:rsid w:val="00210492"/>
    <w:rsid w:val="00211350"/>
    <w:rsid w:val="0021181C"/>
    <w:rsid w:val="0021239D"/>
    <w:rsid w:val="00212D79"/>
    <w:rsid w:val="0021456E"/>
    <w:rsid w:val="002148D4"/>
    <w:rsid w:val="002159B0"/>
    <w:rsid w:val="00215D2C"/>
    <w:rsid w:val="002161E5"/>
    <w:rsid w:val="0021663B"/>
    <w:rsid w:val="00216BE2"/>
    <w:rsid w:val="002176D6"/>
    <w:rsid w:val="00220217"/>
    <w:rsid w:val="00220B44"/>
    <w:rsid w:val="00222AB4"/>
    <w:rsid w:val="00226623"/>
    <w:rsid w:val="002267A4"/>
    <w:rsid w:val="00226B7C"/>
    <w:rsid w:val="00226E9A"/>
    <w:rsid w:val="002270BD"/>
    <w:rsid w:val="002304F3"/>
    <w:rsid w:val="00232F56"/>
    <w:rsid w:val="00233D07"/>
    <w:rsid w:val="00234406"/>
    <w:rsid w:val="00234AF6"/>
    <w:rsid w:val="00234D90"/>
    <w:rsid w:val="00234F43"/>
    <w:rsid w:val="002350AA"/>
    <w:rsid w:val="00235538"/>
    <w:rsid w:val="00235E4C"/>
    <w:rsid w:val="00237331"/>
    <w:rsid w:val="00240F91"/>
    <w:rsid w:val="002413C2"/>
    <w:rsid w:val="0024201F"/>
    <w:rsid w:val="00242506"/>
    <w:rsid w:val="00242786"/>
    <w:rsid w:val="00243087"/>
    <w:rsid w:val="00243B2B"/>
    <w:rsid w:val="00244876"/>
    <w:rsid w:val="00244AB8"/>
    <w:rsid w:val="0024651D"/>
    <w:rsid w:val="002465E1"/>
    <w:rsid w:val="0025079F"/>
    <w:rsid w:val="0025104A"/>
    <w:rsid w:val="002522E9"/>
    <w:rsid w:val="0025326D"/>
    <w:rsid w:val="002536D6"/>
    <w:rsid w:val="00254363"/>
    <w:rsid w:val="00254699"/>
    <w:rsid w:val="00254774"/>
    <w:rsid w:val="00255E25"/>
    <w:rsid w:val="00255F33"/>
    <w:rsid w:val="00256159"/>
    <w:rsid w:val="00260A36"/>
    <w:rsid w:val="00260D6B"/>
    <w:rsid w:val="00261D10"/>
    <w:rsid w:val="00262498"/>
    <w:rsid w:val="0026315A"/>
    <w:rsid w:val="0026342E"/>
    <w:rsid w:val="00263FF7"/>
    <w:rsid w:val="00264131"/>
    <w:rsid w:val="0026436D"/>
    <w:rsid w:val="002646B5"/>
    <w:rsid w:val="00264D76"/>
    <w:rsid w:val="0026506D"/>
    <w:rsid w:val="00265668"/>
    <w:rsid w:val="002656C5"/>
    <w:rsid w:val="00265F19"/>
    <w:rsid w:val="00266410"/>
    <w:rsid w:val="00266918"/>
    <w:rsid w:val="00267224"/>
    <w:rsid w:val="00270609"/>
    <w:rsid w:val="002716B4"/>
    <w:rsid w:val="002718E4"/>
    <w:rsid w:val="00271912"/>
    <w:rsid w:val="00272439"/>
    <w:rsid w:val="00272787"/>
    <w:rsid w:val="00272CE6"/>
    <w:rsid w:val="00273FF1"/>
    <w:rsid w:val="00274F96"/>
    <w:rsid w:val="002758CA"/>
    <w:rsid w:val="002759AB"/>
    <w:rsid w:val="00275A33"/>
    <w:rsid w:val="00275EBB"/>
    <w:rsid w:val="002763AF"/>
    <w:rsid w:val="00276625"/>
    <w:rsid w:val="002770FE"/>
    <w:rsid w:val="0027775E"/>
    <w:rsid w:val="0027780E"/>
    <w:rsid w:val="00277B9C"/>
    <w:rsid w:val="002801F8"/>
    <w:rsid w:val="00280B09"/>
    <w:rsid w:val="002819BB"/>
    <w:rsid w:val="00282667"/>
    <w:rsid w:val="002826BA"/>
    <w:rsid w:val="002839DB"/>
    <w:rsid w:val="002841CD"/>
    <w:rsid w:val="00284CAC"/>
    <w:rsid w:val="0028553A"/>
    <w:rsid w:val="00285783"/>
    <w:rsid w:val="0028578D"/>
    <w:rsid w:val="00285ECA"/>
    <w:rsid w:val="00285F2B"/>
    <w:rsid w:val="0028716C"/>
    <w:rsid w:val="00287E8C"/>
    <w:rsid w:val="00290554"/>
    <w:rsid w:val="002913B6"/>
    <w:rsid w:val="00292AAE"/>
    <w:rsid w:val="00292B37"/>
    <w:rsid w:val="002935DE"/>
    <w:rsid w:val="002936EB"/>
    <w:rsid w:val="00293FB5"/>
    <w:rsid w:val="00294A0D"/>
    <w:rsid w:val="00294A57"/>
    <w:rsid w:val="00295A4B"/>
    <w:rsid w:val="002961E6"/>
    <w:rsid w:val="0029623D"/>
    <w:rsid w:val="00296403"/>
    <w:rsid w:val="002966E8"/>
    <w:rsid w:val="00296A81"/>
    <w:rsid w:val="00296E93"/>
    <w:rsid w:val="0029758A"/>
    <w:rsid w:val="002A042F"/>
    <w:rsid w:val="002A04D5"/>
    <w:rsid w:val="002A2F92"/>
    <w:rsid w:val="002A323A"/>
    <w:rsid w:val="002A39AC"/>
    <w:rsid w:val="002A538D"/>
    <w:rsid w:val="002A69DA"/>
    <w:rsid w:val="002A6FC3"/>
    <w:rsid w:val="002A753A"/>
    <w:rsid w:val="002A78C6"/>
    <w:rsid w:val="002B230B"/>
    <w:rsid w:val="002B240E"/>
    <w:rsid w:val="002B2B59"/>
    <w:rsid w:val="002B3280"/>
    <w:rsid w:val="002B32CF"/>
    <w:rsid w:val="002B4650"/>
    <w:rsid w:val="002B49AA"/>
    <w:rsid w:val="002B5C17"/>
    <w:rsid w:val="002B609F"/>
    <w:rsid w:val="002B6B74"/>
    <w:rsid w:val="002B7238"/>
    <w:rsid w:val="002C0614"/>
    <w:rsid w:val="002C0C3F"/>
    <w:rsid w:val="002C17C8"/>
    <w:rsid w:val="002C1A9E"/>
    <w:rsid w:val="002C2625"/>
    <w:rsid w:val="002C3329"/>
    <w:rsid w:val="002C3572"/>
    <w:rsid w:val="002C4490"/>
    <w:rsid w:val="002C44AF"/>
    <w:rsid w:val="002C4E5C"/>
    <w:rsid w:val="002C5995"/>
    <w:rsid w:val="002C62F5"/>
    <w:rsid w:val="002C6EFA"/>
    <w:rsid w:val="002C74DB"/>
    <w:rsid w:val="002D18DD"/>
    <w:rsid w:val="002D191F"/>
    <w:rsid w:val="002D1922"/>
    <w:rsid w:val="002D204A"/>
    <w:rsid w:val="002D2182"/>
    <w:rsid w:val="002D2E00"/>
    <w:rsid w:val="002D35FD"/>
    <w:rsid w:val="002D3DF7"/>
    <w:rsid w:val="002D3FB1"/>
    <w:rsid w:val="002D3FFD"/>
    <w:rsid w:val="002D4029"/>
    <w:rsid w:val="002D4763"/>
    <w:rsid w:val="002D4967"/>
    <w:rsid w:val="002D4C7F"/>
    <w:rsid w:val="002D4EF2"/>
    <w:rsid w:val="002D593C"/>
    <w:rsid w:val="002D5D08"/>
    <w:rsid w:val="002D6997"/>
    <w:rsid w:val="002E0183"/>
    <w:rsid w:val="002E204B"/>
    <w:rsid w:val="002E29C8"/>
    <w:rsid w:val="002E3812"/>
    <w:rsid w:val="002E4619"/>
    <w:rsid w:val="002E4A20"/>
    <w:rsid w:val="002E4B2C"/>
    <w:rsid w:val="002E58E3"/>
    <w:rsid w:val="002E69B3"/>
    <w:rsid w:val="002E6E31"/>
    <w:rsid w:val="002E7884"/>
    <w:rsid w:val="002E78AD"/>
    <w:rsid w:val="002F0561"/>
    <w:rsid w:val="002F0AE1"/>
    <w:rsid w:val="002F0CBD"/>
    <w:rsid w:val="002F27C1"/>
    <w:rsid w:val="002F34FA"/>
    <w:rsid w:val="002F3650"/>
    <w:rsid w:val="002F4483"/>
    <w:rsid w:val="002F4B6D"/>
    <w:rsid w:val="002F4BD9"/>
    <w:rsid w:val="002F58BA"/>
    <w:rsid w:val="002F5ABD"/>
    <w:rsid w:val="002F5B81"/>
    <w:rsid w:val="002F60F4"/>
    <w:rsid w:val="002F6782"/>
    <w:rsid w:val="002F6940"/>
    <w:rsid w:val="002F6AB0"/>
    <w:rsid w:val="002F6E07"/>
    <w:rsid w:val="002F7884"/>
    <w:rsid w:val="003017A3"/>
    <w:rsid w:val="003023AA"/>
    <w:rsid w:val="0030258E"/>
    <w:rsid w:val="0030264B"/>
    <w:rsid w:val="00302B01"/>
    <w:rsid w:val="00303A96"/>
    <w:rsid w:val="00305B8B"/>
    <w:rsid w:val="00306936"/>
    <w:rsid w:val="00306BAC"/>
    <w:rsid w:val="00307443"/>
    <w:rsid w:val="00307BCA"/>
    <w:rsid w:val="00307FEC"/>
    <w:rsid w:val="003104B7"/>
    <w:rsid w:val="00310637"/>
    <w:rsid w:val="003108AE"/>
    <w:rsid w:val="0031159C"/>
    <w:rsid w:val="00313B68"/>
    <w:rsid w:val="00313E3E"/>
    <w:rsid w:val="00314EE8"/>
    <w:rsid w:val="003151C7"/>
    <w:rsid w:val="00316CFD"/>
    <w:rsid w:val="0031701E"/>
    <w:rsid w:val="00317894"/>
    <w:rsid w:val="003179A8"/>
    <w:rsid w:val="00320412"/>
    <w:rsid w:val="003209DF"/>
    <w:rsid w:val="00320A5F"/>
    <w:rsid w:val="00320A8B"/>
    <w:rsid w:val="0032124B"/>
    <w:rsid w:val="003221CE"/>
    <w:rsid w:val="003228AD"/>
    <w:rsid w:val="00323429"/>
    <w:rsid w:val="0032346E"/>
    <w:rsid w:val="00323795"/>
    <w:rsid w:val="00323ED0"/>
    <w:rsid w:val="00324EA6"/>
    <w:rsid w:val="00326D99"/>
    <w:rsid w:val="00330ED4"/>
    <w:rsid w:val="00331C69"/>
    <w:rsid w:val="00331EA9"/>
    <w:rsid w:val="00333794"/>
    <w:rsid w:val="00333AC4"/>
    <w:rsid w:val="0033443D"/>
    <w:rsid w:val="003345E1"/>
    <w:rsid w:val="00334AE3"/>
    <w:rsid w:val="00335886"/>
    <w:rsid w:val="00335C2E"/>
    <w:rsid w:val="00336083"/>
    <w:rsid w:val="003372E0"/>
    <w:rsid w:val="003376EA"/>
    <w:rsid w:val="00337B23"/>
    <w:rsid w:val="00337D61"/>
    <w:rsid w:val="00340A6B"/>
    <w:rsid w:val="003411BD"/>
    <w:rsid w:val="00341BD7"/>
    <w:rsid w:val="00342911"/>
    <w:rsid w:val="00342D7B"/>
    <w:rsid w:val="00343190"/>
    <w:rsid w:val="00343D04"/>
    <w:rsid w:val="0034415A"/>
    <w:rsid w:val="00344C3A"/>
    <w:rsid w:val="00344EF7"/>
    <w:rsid w:val="003450C3"/>
    <w:rsid w:val="00345BC4"/>
    <w:rsid w:val="00345CB2"/>
    <w:rsid w:val="00346058"/>
    <w:rsid w:val="00350F2C"/>
    <w:rsid w:val="003514BF"/>
    <w:rsid w:val="00352663"/>
    <w:rsid w:val="003543BD"/>
    <w:rsid w:val="003546ED"/>
    <w:rsid w:val="00354A32"/>
    <w:rsid w:val="0035530D"/>
    <w:rsid w:val="00355F29"/>
    <w:rsid w:val="003561E5"/>
    <w:rsid w:val="003565AF"/>
    <w:rsid w:val="00356E51"/>
    <w:rsid w:val="003603DE"/>
    <w:rsid w:val="003604E5"/>
    <w:rsid w:val="00360573"/>
    <w:rsid w:val="003632C1"/>
    <w:rsid w:val="00363BEC"/>
    <w:rsid w:val="00364248"/>
    <w:rsid w:val="0036455A"/>
    <w:rsid w:val="00364E71"/>
    <w:rsid w:val="00365289"/>
    <w:rsid w:val="003655DA"/>
    <w:rsid w:val="003658EF"/>
    <w:rsid w:val="00366682"/>
    <w:rsid w:val="00370380"/>
    <w:rsid w:val="0037078D"/>
    <w:rsid w:val="00371845"/>
    <w:rsid w:val="00371FA8"/>
    <w:rsid w:val="00372D58"/>
    <w:rsid w:val="003733EB"/>
    <w:rsid w:val="003737AA"/>
    <w:rsid w:val="00373AFD"/>
    <w:rsid w:val="0037415A"/>
    <w:rsid w:val="003741D4"/>
    <w:rsid w:val="00374517"/>
    <w:rsid w:val="00374B5B"/>
    <w:rsid w:val="00375509"/>
    <w:rsid w:val="00375C8B"/>
    <w:rsid w:val="003763D2"/>
    <w:rsid w:val="003766D7"/>
    <w:rsid w:val="0037676D"/>
    <w:rsid w:val="00376885"/>
    <w:rsid w:val="003769C2"/>
    <w:rsid w:val="003774D2"/>
    <w:rsid w:val="00377727"/>
    <w:rsid w:val="00380DB0"/>
    <w:rsid w:val="003810F0"/>
    <w:rsid w:val="0038160D"/>
    <w:rsid w:val="003818C1"/>
    <w:rsid w:val="00381C81"/>
    <w:rsid w:val="00382002"/>
    <w:rsid w:val="0038378B"/>
    <w:rsid w:val="003848B4"/>
    <w:rsid w:val="00386AE8"/>
    <w:rsid w:val="00387B21"/>
    <w:rsid w:val="00390555"/>
    <w:rsid w:val="00391557"/>
    <w:rsid w:val="00391B3A"/>
    <w:rsid w:val="00392FFD"/>
    <w:rsid w:val="00393CB8"/>
    <w:rsid w:val="00393CFC"/>
    <w:rsid w:val="00394241"/>
    <w:rsid w:val="00394292"/>
    <w:rsid w:val="00394A2B"/>
    <w:rsid w:val="003954B8"/>
    <w:rsid w:val="00396B97"/>
    <w:rsid w:val="00396E17"/>
    <w:rsid w:val="00397314"/>
    <w:rsid w:val="0039745A"/>
    <w:rsid w:val="00397897"/>
    <w:rsid w:val="00397A93"/>
    <w:rsid w:val="003A0C0A"/>
    <w:rsid w:val="003A125E"/>
    <w:rsid w:val="003A1F50"/>
    <w:rsid w:val="003A2613"/>
    <w:rsid w:val="003A3F8F"/>
    <w:rsid w:val="003A40E9"/>
    <w:rsid w:val="003A43BB"/>
    <w:rsid w:val="003A44FF"/>
    <w:rsid w:val="003A4572"/>
    <w:rsid w:val="003A525A"/>
    <w:rsid w:val="003A7FEC"/>
    <w:rsid w:val="003B0B0D"/>
    <w:rsid w:val="003B0CC0"/>
    <w:rsid w:val="003B0F7D"/>
    <w:rsid w:val="003B0F89"/>
    <w:rsid w:val="003B27C2"/>
    <w:rsid w:val="003B2F2B"/>
    <w:rsid w:val="003B338D"/>
    <w:rsid w:val="003B5125"/>
    <w:rsid w:val="003B55E3"/>
    <w:rsid w:val="003B5CA9"/>
    <w:rsid w:val="003B5CE9"/>
    <w:rsid w:val="003B62CE"/>
    <w:rsid w:val="003B77FA"/>
    <w:rsid w:val="003B7ABF"/>
    <w:rsid w:val="003B7D7C"/>
    <w:rsid w:val="003B7DA4"/>
    <w:rsid w:val="003C007D"/>
    <w:rsid w:val="003C0187"/>
    <w:rsid w:val="003C0742"/>
    <w:rsid w:val="003C0E99"/>
    <w:rsid w:val="003C1904"/>
    <w:rsid w:val="003C1C42"/>
    <w:rsid w:val="003C2F73"/>
    <w:rsid w:val="003C3C30"/>
    <w:rsid w:val="003C4367"/>
    <w:rsid w:val="003C4598"/>
    <w:rsid w:val="003C5224"/>
    <w:rsid w:val="003C527A"/>
    <w:rsid w:val="003C52D4"/>
    <w:rsid w:val="003C535C"/>
    <w:rsid w:val="003C5B24"/>
    <w:rsid w:val="003C665F"/>
    <w:rsid w:val="003C6FDA"/>
    <w:rsid w:val="003C7D71"/>
    <w:rsid w:val="003C7DDC"/>
    <w:rsid w:val="003D0AF1"/>
    <w:rsid w:val="003D2DDC"/>
    <w:rsid w:val="003D3FD4"/>
    <w:rsid w:val="003D40FC"/>
    <w:rsid w:val="003D4673"/>
    <w:rsid w:val="003D4BC6"/>
    <w:rsid w:val="003D580B"/>
    <w:rsid w:val="003D5EEF"/>
    <w:rsid w:val="003D71E0"/>
    <w:rsid w:val="003D7E5C"/>
    <w:rsid w:val="003E025A"/>
    <w:rsid w:val="003E05F0"/>
    <w:rsid w:val="003E0872"/>
    <w:rsid w:val="003E09D2"/>
    <w:rsid w:val="003E11FD"/>
    <w:rsid w:val="003E1526"/>
    <w:rsid w:val="003E15C9"/>
    <w:rsid w:val="003E178A"/>
    <w:rsid w:val="003E31DA"/>
    <w:rsid w:val="003E33D4"/>
    <w:rsid w:val="003E4AE9"/>
    <w:rsid w:val="003E4D75"/>
    <w:rsid w:val="003E594E"/>
    <w:rsid w:val="003E79E7"/>
    <w:rsid w:val="003F1E21"/>
    <w:rsid w:val="003F3FA4"/>
    <w:rsid w:val="003F4566"/>
    <w:rsid w:val="003F4E1B"/>
    <w:rsid w:val="003F5136"/>
    <w:rsid w:val="003F6B78"/>
    <w:rsid w:val="003F778E"/>
    <w:rsid w:val="00400318"/>
    <w:rsid w:val="00400AE0"/>
    <w:rsid w:val="00401004"/>
    <w:rsid w:val="00401692"/>
    <w:rsid w:val="0040269C"/>
    <w:rsid w:val="00402950"/>
    <w:rsid w:val="00402C03"/>
    <w:rsid w:val="004036A7"/>
    <w:rsid w:val="00404634"/>
    <w:rsid w:val="0040559B"/>
    <w:rsid w:val="00405DAA"/>
    <w:rsid w:val="004061E8"/>
    <w:rsid w:val="0040649B"/>
    <w:rsid w:val="0040719A"/>
    <w:rsid w:val="00410B99"/>
    <w:rsid w:val="004114FA"/>
    <w:rsid w:val="00411D34"/>
    <w:rsid w:val="00412725"/>
    <w:rsid w:val="00412CAE"/>
    <w:rsid w:val="004142D9"/>
    <w:rsid w:val="00415126"/>
    <w:rsid w:val="0041514F"/>
    <w:rsid w:val="004159DE"/>
    <w:rsid w:val="00415BB2"/>
    <w:rsid w:val="00415BCB"/>
    <w:rsid w:val="00415E36"/>
    <w:rsid w:val="00416522"/>
    <w:rsid w:val="00416A66"/>
    <w:rsid w:val="004215B3"/>
    <w:rsid w:val="00422169"/>
    <w:rsid w:val="004225D5"/>
    <w:rsid w:val="00422D67"/>
    <w:rsid w:val="00422DEA"/>
    <w:rsid w:val="00423CF6"/>
    <w:rsid w:val="00424104"/>
    <w:rsid w:val="004241E9"/>
    <w:rsid w:val="004242DD"/>
    <w:rsid w:val="00424FE7"/>
    <w:rsid w:val="00424FEB"/>
    <w:rsid w:val="00424FFB"/>
    <w:rsid w:val="004253D1"/>
    <w:rsid w:val="00426A4A"/>
    <w:rsid w:val="00426B13"/>
    <w:rsid w:val="00427054"/>
    <w:rsid w:val="004277D4"/>
    <w:rsid w:val="00430022"/>
    <w:rsid w:val="0043010C"/>
    <w:rsid w:val="004305D6"/>
    <w:rsid w:val="004308EE"/>
    <w:rsid w:val="00431230"/>
    <w:rsid w:val="004317E3"/>
    <w:rsid w:val="00431C41"/>
    <w:rsid w:val="004327FA"/>
    <w:rsid w:val="004336F5"/>
    <w:rsid w:val="0043389A"/>
    <w:rsid w:val="0043472C"/>
    <w:rsid w:val="0043492E"/>
    <w:rsid w:val="00434D86"/>
    <w:rsid w:val="00435911"/>
    <w:rsid w:val="004362FA"/>
    <w:rsid w:val="00436304"/>
    <w:rsid w:val="00436A7C"/>
    <w:rsid w:val="00436A8C"/>
    <w:rsid w:val="00436C17"/>
    <w:rsid w:val="0043714E"/>
    <w:rsid w:val="00437B36"/>
    <w:rsid w:val="00440BE3"/>
    <w:rsid w:val="00440CCB"/>
    <w:rsid w:val="00440DDD"/>
    <w:rsid w:val="00440DFD"/>
    <w:rsid w:val="00441BF7"/>
    <w:rsid w:val="004422C9"/>
    <w:rsid w:val="0044251A"/>
    <w:rsid w:val="004427C0"/>
    <w:rsid w:val="00442F3F"/>
    <w:rsid w:val="004455F5"/>
    <w:rsid w:val="0044576B"/>
    <w:rsid w:val="00445ABE"/>
    <w:rsid w:val="00445C76"/>
    <w:rsid w:val="00445C82"/>
    <w:rsid w:val="00445E00"/>
    <w:rsid w:val="00446718"/>
    <w:rsid w:val="00446E37"/>
    <w:rsid w:val="00450682"/>
    <w:rsid w:val="0045072B"/>
    <w:rsid w:val="00450AE2"/>
    <w:rsid w:val="00450F48"/>
    <w:rsid w:val="00451466"/>
    <w:rsid w:val="00451698"/>
    <w:rsid w:val="0045216D"/>
    <w:rsid w:val="004526DD"/>
    <w:rsid w:val="004532E7"/>
    <w:rsid w:val="00453720"/>
    <w:rsid w:val="00453A49"/>
    <w:rsid w:val="00453F4A"/>
    <w:rsid w:val="00454D16"/>
    <w:rsid w:val="00454FD3"/>
    <w:rsid w:val="00455B2B"/>
    <w:rsid w:val="00455F1C"/>
    <w:rsid w:val="00457E6B"/>
    <w:rsid w:val="0046002F"/>
    <w:rsid w:val="0046048B"/>
    <w:rsid w:val="00461261"/>
    <w:rsid w:val="00461630"/>
    <w:rsid w:val="00462001"/>
    <w:rsid w:val="004621CB"/>
    <w:rsid w:val="004627AB"/>
    <w:rsid w:val="00462811"/>
    <w:rsid w:val="0046282F"/>
    <w:rsid w:val="00462932"/>
    <w:rsid w:val="0046305C"/>
    <w:rsid w:val="00467D9E"/>
    <w:rsid w:val="00472CAF"/>
    <w:rsid w:val="00472E87"/>
    <w:rsid w:val="00474C8F"/>
    <w:rsid w:val="00475182"/>
    <w:rsid w:val="004758E2"/>
    <w:rsid w:val="004760C4"/>
    <w:rsid w:val="00476582"/>
    <w:rsid w:val="004765F3"/>
    <w:rsid w:val="00476AFF"/>
    <w:rsid w:val="0047725E"/>
    <w:rsid w:val="004774E5"/>
    <w:rsid w:val="004779B2"/>
    <w:rsid w:val="00480324"/>
    <w:rsid w:val="0048121A"/>
    <w:rsid w:val="0048153F"/>
    <w:rsid w:val="00481F61"/>
    <w:rsid w:val="004822AD"/>
    <w:rsid w:val="0048326E"/>
    <w:rsid w:val="0048399A"/>
    <w:rsid w:val="00483F66"/>
    <w:rsid w:val="004841DD"/>
    <w:rsid w:val="00484377"/>
    <w:rsid w:val="0048471E"/>
    <w:rsid w:val="004847EA"/>
    <w:rsid w:val="00484920"/>
    <w:rsid w:val="00485487"/>
    <w:rsid w:val="00486705"/>
    <w:rsid w:val="004876A7"/>
    <w:rsid w:val="00487D66"/>
    <w:rsid w:val="0049124E"/>
    <w:rsid w:val="004917DB"/>
    <w:rsid w:val="00492358"/>
    <w:rsid w:val="0049261F"/>
    <w:rsid w:val="00492BFB"/>
    <w:rsid w:val="00492D40"/>
    <w:rsid w:val="004935B9"/>
    <w:rsid w:val="00493D41"/>
    <w:rsid w:val="00494ED6"/>
    <w:rsid w:val="004954F8"/>
    <w:rsid w:val="004957AA"/>
    <w:rsid w:val="00495B1D"/>
    <w:rsid w:val="004961C7"/>
    <w:rsid w:val="004973C1"/>
    <w:rsid w:val="004A161D"/>
    <w:rsid w:val="004A1B4A"/>
    <w:rsid w:val="004A25BA"/>
    <w:rsid w:val="004A28FB"/>
    <w:rsid w:val="004A391E"/>
    <w:rsid w:val="004A3E85"/>
    <w:rsid w:val="004A4402"/>
    <w:rsid w:val="004A4F47"/>
    <w:rsid w:val="004A5060"/>
    <w:rsid w:val="004A63AA"/>
    <w:rsid w:val="004A6FA6"/>
    <w:rsid w:val="004A79B0"/>
    <w:rsid w:val="004B061A"/>
    <w:rsid w:val="004B0BB9"/>
    <w:rsid w:val="004B1170"/>
    <w:rsid w:val="004B1380"/>
    <w:rsid w:val="004B1FB3"/>
    <w:rsid w:val="004B1FEE"/>
    <w:rsid w:val="004B208A"/>
    <w:rsid w:val="004B24D7"/>
    <w:rsid w:val="004B2552"/>
    <w:rsid w:val="004B2760"/>
    <w:rsid w:val="004B2B16"/>
    <w:rsid w:val="004B2DD2"/>
    <w:rsid w:val="004B3027"/>
    <w:rsid w:val="004B35E1"/>
    <w:rsid w:val="004B3743"/>
    <w:rsid w:val="004B3771"/>
    <w:rsid w:val="004B3BCB"/>
    <w:rsid w:val="004B55FF"/>
    <w:rsid w:val="004B57AB"/>
    <w:rsid w:val="004B6064"/>
    <w:rsid w:val="004B61D2"/>
    <w:rsid w:val="004B62DC"/>
    <w:rsid w:val="004B6664"/>
    <w:rsid w:val="004C0543"/>
    <w:rsid w:val="004C065B"/>
    <w:rsid w:val="004C0684"/>
    <w:rsid w:val="004C203D"/>
    <w:rsid w:val="004C41D5"/>
    <w:rsid w:val="004C49C6"/>
    <w:rsid w:val="004C4DC0"/>
    <w:rsid w:val="004C504D"/>
    <w:rsid w:val="004C5BDF"/>
    <w:rsid w:val="004C6484"/>
    <w:rsid w:val="004C7851"/>
    <w:rsid w:val="004D01A6"/>
    <w:rsid w:val="004D06AD"/>
    <w:rsid w:val="004D1271"/>
    <w:rsid w:val="004D1B07"/>
    <w:rsid w:val="004D1E6F"/>
    <w:rsid w:val="004D1E72"/>
    <w:rsid w:val="004D2C1C"/>
    <w:rsid w:val="004D39A7"/>
    <w:rsid w:val="004D3C4D"/>
    <w:rsid w:val="004D4C0D"/>
    <w:rsid w:val="004D4CBB"/>
    <w:rsid w:val="004D516B"/>
    <w:rsid w:val="004D529C"/>
    <w:rsid w:val="004D52A8"/>
    <w:rsid w:val="004D55BD"/>
    <w:rsid w:val="004D5BD7"/>
    <w:rsid w:val="004D5C9F"/>
    <w:rsid w:val="004D7210"/>
    <w:rsid w:val="004D76BB"/>
    <w:rsid w:val="004D778B"/>
    <w:rsid w:val="004D780C"/>
    <w:rsid w:val="004E083C"/>
    <w:rsid w:val="004E0FED"/>
    <w:rsid w:val="004E10F5"/>
    <w:rsid w:val="004E1AEA"/>
    <w:rsid w:val="004E2761"/>
    <w:rsid w:val="004E2A71"/>
    <w:rsid w:val="004E2EA1"/>
    <w:rsid w:val="004E33BD"/>
    <w:rsid w:val="004E478A"/>
    <w:rsid w:val="004E5F4A"/>
    <w:rsid w:val="004E6450"/>
    <w:rsid w:val="004E7A6D"/>
    <w:rsid w:val="004F1251"/>
    <w:rsid w:val="004F1627"/>
    <w:rsid w:val="004F1753"/>
    <w:rsid w:val="004F1818"/>
    <w:rsid w:val="004F1F1A"/>
    <w:rsid w:val="004F252C"/>
    <w:rsid w:val="004F2584"/>
    <w:rsid w:val="004F281A"/>
    <w:rsid w:val="004F2BAF"/>
    <w:rsid w:val="004F3506"/>
    <w:rsid w:val="004F4A5C"/>
    <w:rsid w:val="004F5011"/>
    <w:rsid w:val="004F51D6"/>
    <w:rsid w:val="004F5623"/>
    <w:rsid w:val="004F5D22"/>
    <w:rsid w:val="004F7165"/>
    <w:rsid w:val="005001CD"/>
    <w:rsid w:val="00500AB7"/>
    <w:rsid w:val="00500FDA"/>
    <w:rsid w:val="005025C6"/>
    <w:rsid w:val="0050282F"/>
    <w:rsid w:val="00503515"/>
    <w:rsid w:val="0050458A"/>
    <w:rsid w:val="005045CE"/>
    <w:rsid w:val="00504D30"/>
    <w:rsid w:val="00505F6C"/>
    <w:rsid w:val="0050681C"/>
    <w:rsid w:val="00506BD7"/>
    <w:rsid w:val="00506D05"/>
    <w:rsid w:val="00510361"/>
    <w:rsid w:val="00510380"/>
    <w:rsid w:val="005103F2"/>
    <w:rsid w:val="00510607"/>
    <w:rsid w:val="00510A3A"/>
    <w:rsid w:val="00510CEC"/>
    <w:rsid w:val="005113BC"/>
    <w:rsid w:val="005114BD"/>
    <w:rsid w:val="00512191"/>
    <w:rsid w:val="00512573"/>
    <w:rsid w:val="0051277B"/>
    <w:rsid w:val="00512FF9"/>
    <w:rsid w:val="00513539"/>
    <w:rsid w:val="005135F2"/>
    <w:rsid w:val="00514392"/>
    <w:rsid w:val="00514426"/>
    <w:rsid w:val="00514513"/>
    <w:rsid w:val="005147BC"/>
    <w:rsid w:val="0051549A"/>
    <w:rsid w:val="0051663C"/>
    <w:rsid w:val="00516AA7"/>
    <w:rsid w:val="005202B4"/>
    <w:rsid w:val="00520C3A"/>
    <w:rsid w:val="005215BA"/>
    <w:rsid w:val="005222D5"/>
    <w:rsid w:val="00522855"/>
    <w:rsid w:val="005228FB"/>
    <w:rsid w:val="00523D8F"/>
    <w:rsid w:val="00523F1B"/>
    <w:rsid w:val="00525B0F"/>
    <w:rsid w:val="005260AE"/>
    <w:rsid w:val="0052772B"/>
    <w:rsid w:val="00527E71"/>
    <w:rsid w:val="0053031C"/>
    <w:rsid w:val="00530F33"/>
    <w:rsid w:val="00531C22"/>
    <w:rsid w:val="00531CD7"/>
    <w:rsid w:val="00532066"/>
    <w:rsid w:val="00532DBB"/>
    <w:rsid w:val="005333F1"/>
    <w:rsid w:val="00533D32"/>
    <w:rsid w:val="0053434C"/>
    <w:rsid w:val="005355EB"/>
    <w:rsid w:val="00535777"/>
    <w:rsid w:val="00535D31"/>
    <w:rsid w:val="00536BB0"/>
    <w:rsid w:val="00536EBE"/>
    <w:rsid w:val="00537111"/>
    <w:rsid w:val="0054042F"/>
    <w:rsid w:val="00540D4C"/>
    <w:rsid w:val="00541246"/>
    <w:rsid w:val="005416B1"/>
    <w:rsid w:val="00541704"/>
    <w:rsid w:val="0054208E"/>
    <w:rsid w:val="00542928"/>
    <w:rsid w:val="005429BE"/>
    <w:rsid w:val="0054362A"/>
    <w:rsid w:val="00544DF3"/>
    <w:rsid w:val="005450E2"/>
    <w:rsid w:val="005451EF"/>
    <w:rsid w:val="005455F7"/>
    <w:rsid w:val="00546BD6"/>
    <w:rsid w:val="005470D8"/>
    <w:rsid w:val="0055269D"/>
    <w:rsid w:val="005526AE"/>
    <w:rsid w:val="00554501"/>
    <w:rsid w:val="005546DD"/>
    <w:rsid w:val="00555765"/>
    <w:rsid w:val="00555981"/>
    <w:rsid w:val="005564AA"/>
    <w:rsid w:val="00556637"/>
    <w:rsid w:val="005577F1"/>
    <w:rsid w:val="00560119"/>
    <w:rsid w:val="0056133A"/>
    <w:rsid w:val="00561395"/>
    <w:rsid w:val="00562356"/>
    <w:rsid w:val="0056269E"/>
    <w:rsid w:val="00562FD5"/>
    <w:rsid w:val="00563274"/>
    <w:rsid w:val="0056329E"/>
    <w:rsid w:val="005637DA"/>
    <w:rsid w:val="00565B3F"/>
    <w:rsid w:val="00565EAF"/>
    <w:rsid w:val="00566488"/>
    <w:rsid w:val="00566539"/>
    <w:rsid w:val="0056669D"/>
    <w:rsid w:val="00566755"/>
    <w:rsid w:val="00566869"/>
    <w:rsid w:val="00571693"/>
    <w:rsid w:val="005718CF"/>
    <w:rsid w:val="00571C0A"/>
    <w:rsid w:val="0057269B"/>
    <w:rsid w:val="00572D82"/>
    <w:rsid w:val="00573CA8"/>
    <w:rsid w:val="00574954"/>
    <w:rsid w:val="00574A67"/>
    <w:rsid w:val="00574C5D"/>
    <w:rsid w:val="005771F4"/>
    <w:rsid w:val="00577267"/>
    <w:rsid w:val="00577551"/>
    <w:rsid w:val="00577C42"/>
    <w:rsid w:val="00577F4C"/>
    <w:rsid w:val="0058018E"/>
    <w:rsid w:val="005803C3"/>
    <w:rsid w:val="005804C0"/>
    <w:rsid w:val="00580829"/>
    <w:rsid w:val="00580AA1"/>
    <w:rsid w:val="00580ECF"/>
    <w:rsid w:val="0058107C"/>
    <w:rsid w:val="0058144E"/>
    <w:rsid w:val="00581EC4"/>
    <w:rsid w:val="00583C25"/>
    <w:rsid w:val="00584F56"/>
    <w:rsid w:val="005860F6"/>
    <w:rsid w:val="00586205"/>
    <w:rsid w:val="00586E95"/>
    <w:rsid w:val="00587277"/>
    <w:rsid w:val="005875F0"/>
    <w:rsid w:val="00587A2A"/>
    <w:rsid w:val="00590F5E"/>
    <w:rsid w:val="005920B2"/>
    <w:rsid w:val="00592302"/>
    <w:rsid w:val="0059234C"/>
    <w:rsid w:val="00592AF6"/>
    <w:rsid w:val="0059322B"/>
    <w:rsid w:val="00593F5F"/>
    <w:rsid w:val="00594345"/>
    <w:rsid w:val="005947E6"/>
    <w:rsid w:val="00594EC2"/>
    <w:rsid w:val="005954B8"/>
    <w:rsid w:val="005956D7"/>
    <w:rsid w:val="00595944"/>
    <w:rsid w:val="00595C60"/>
    <w:rsid w:val="0059727E"/>
    <w:rsid w:val="00597494"/>
    <w:rsid w:val="00597844"/>
    <w:rsid w:val="005A00B5"/>
    <w:rsid w:val="005A0A3E"/>
    <w:rsid w:val="005A0BCF"/>
    <w:rsid w:val="005A111A"/>
    <w:rsid w:val="005A1428"/>
    <w:rsid w:val="005A177C"/>
    <w:rsid w:val="005A1EEF"/>
    <w:rsid w:val="005A2B44"/>
    <w:rsid w:val="005A35A0"/>
    <w:rsid w:val="005A47A3"/>
    <w:rsid w:val="005A47AD"/>
    <w:rsid w:val="005A6528"/>
    <w:rsid w:val="005A6E19"/>
    <w:rsid w:val="005A7F85"/>
    <w:rsid w:val="005B03F6"/>
    <w:rsid w:val="005B2409"/>
    <w:rsid w:val="005B272D"/>
    <w:rsid w:val="005B2D3B"/>
    <w:rsid w:val="005B33F3"/>
    <w:rsid w:val="005B36F5"/>
    <w:rsid w:val="005B3990"/>
    <w:rsid w:val="005B39B0"/>
    <w:rsid w:val="005B44ED"/>
    <w:rsid w:val="005B45E4"/>
    <w:rsid w:val="005B46B6"/>
    <w:rsid w:val="005B5211"/>
    <w:rsid w:val="005B5393"/>
    <w:rsid w:val="005B6AB1"/>
    <w:rsid w:val="005B737E"/>
    <w:rsid w:val="005B777E"/>
    <w:rsid w:val="005C009E"/>
    <w:rsid w:val="005C08F8"/>
    <w:rsid w:val="005C0CB4"/>
    <w:rsid w:val="005C2996"/>
    <w:rsid w:val="005C2A68"/>
    <w:rsid w:val="005C2DAE"/>
    <w:rsid w:val="005C2F65"/>
    <w:rsid w:val="005C3C19"/>
    <w:rsid w:val="005C4083"/>
    <w:rsid w:val="005C40BF"/>
    <w:rsid w:val="005C44CB"/>
    <w:rsid w:val="005C4896"/>
    <w:rsid w:val="005C5105"/>
    <w:rsid w:val="005C55FC"/>
    <w:rsid w:val="005C590B"/>
    <w:rsid w:val="005C5A5A"/>
    <w:rsid w:val="005C674A"/>
    <w:rsid w:val="005C70B5"/>
    <w:rsid w:val="005C7209"/>
    <w:rsid w:val="005C7EF0"/>
    <w:rsid w:val="005D046B"/>
    <w:rsid w:val="005D0B62"/>
    <w:rsid w:val="005D15CE"/>
    <w:rsid w:val="005D19DD"/>
    <w:rsid w:val="005D1E54"/>
    <w:rsid w:val="005D1EDC"/>
    <w:rsid w:val="005D2012"/>
    <w:rsid w:val="005D2413"/>
    <w:rsid w:val="005D27E5"/>
    <w:rsid w:val="005D2887"/>
    <w:rsid w:val="005D2E43"/>
    <w:rsid w:val="005D322E"/>
    <w:rsid w:val="005D3945"/>
    <w:rsid w:val="005D3984"/>
    <w:rsid w:val="005D4109"/>
    <w:rsid w:val="005D5AA8"/>
    <w:rsid w:val="005D6070"/>
    <w:rsid w:val="005D619F"/>
    <w:rsid w:val="005D68CF"/>
    <w:rsid w:val="005D7C2A"/>
    <w:rsid w:val="005E1E70"/>
    <w:rsid w:val="005E2E50"/>
    <w:rsid w:val="005E5A53"/>
    <w:rsid w:val="005E5BEE"/>
    <w:rsid w:val="005E64E7"/>
    <w:rsid w:val="005E73AF"/>
    <w:rsid w:val="005E77EA"/>
    <w:rsid w:val="005F0490"/>
    <w:rsid w:val="005F087A"/>
    <w:rsid w:val="005F09E6"/>
    <w:rsid w:val="005F0EC4"/>
    <w:rsid w:val="005F0F13"/>
    <w:rsid w:val="005F1CC7"/>
    <w:rsid w:val="005F27DF"/>
    <w:rsid w:val="005F308E"/>
    <w:rsid w:val="005F368B"/>
    <w:rsid w:val="005F37A6"/>
    <w:rsid w:val="005F3CD3"/>
    <w:rsid w:val="005F44C5"/>
    <w:rsid w:val="005F56FD"/>
    <w:rsid w:val="005F6674"/>
    <w:rsid w:val="005F6E2C"/>
    <w:rsid w:val="005F7775"/>
    <w:rsid w:val="005F7E07"/>
    <w:rsid w:val="005F7F2D"/>
    <w:rsid w:val="00600063"/>
    <w:rsid w:val="00600535"/>
    <w:rsid w:val="00600832"/>
    <w:rsid w:val="00600CA1"/>
    <w:rsid w:val="00601356"/>
    <w:rsid w:val="006018A7"/>
    <w:rsid w:val="006018AF"/>
    <w:rsid w:val="00601D24"/>
    <w:rsid w:val="00601FB9"/>
    <w:rsid w:val="00602892"/>
    <w:rsid w:val="00602B6B"/>
    <w:rsid w:val="00602C51"/>
    <w:rsid w:val="00603551"/>
    <w:rsid w:val="00603864"/>
    <w:rsid w:val="00603DF2"/>
    <w:rsid w:val="00603EF3"/>
    <w:rsid w:val="006040BC"/>
    <w:rsid w:val="0060595D"/>
    <w:rsid w:val="00605F7A"/>
    <w:rsid w:val="0060617F"/>
    <w:rsid w:val="00606626"/>
    <w:rsid w:val="00606EFC"/>
    <w:rsid w:val="00607CE4"/>
    <w:rsid w:val="00607FB1"/>
    <w:rsid w:val="00610B86"/>
    <w:rsid w:val="00610F30"/>
    <w:rsid w:val="0061138D"/>
    <w:rsid w:val="006119D3"/>
    <w:rsid w:val="00611B11"/>
    <w:rsid w:val="00612C6A"/>
    <w:rsid w:val="00612D61"/>
    <w:rsid w:val="00613447"/>
    <w:rsid w:val="0061369B"/>
    <w:rsid w:val="00613D3E"/>
    <w:rsid w:val="00614508"/>
    <w:rsid w:val="006145F7"/>
    <w:rsid w:val="00614698"/>
    <w:rsid w:val="006160CD"/>
    <w:rsid w:val="00616472"/>
    <w:rsid w:val="00616929"/>
    <w:rsid w:val="00616C35"/>
    <w:rsid w:val="00616D76"/>
    <w:rsid w:val="006172B4"/>
    <w:rsid w:val="006172DE"/>
    <w:rsid w:val="00617A25"/>
    <w:rsid w:val="00617EC9"/>
    <w:rsid w:val="00617F6D"/>
    <w:rsid w:val="006223FD"/>
    <w:rsid w:val="0062254D"/>
    <w:rsid w:val="00622F29"/>
    <w:rsid w:val="00622FAA"/>
    <w:rsid w:val="006233A3"/>
    <w:rsid w:val="006234DF"/>
    <w:rsid w:val="00623797"/>
    <w:rsid w:val="00624D0E"/>
    <w:rsid w:val="006252A5"/>
    <w:rsid w:val="0062554E"/>
    <w:rsid w:val="00625A8F"/>
    <w:rsid w:val="006263B1"/>
    <w:rsid w:val="00626E04"/>
    <w:rsid w:val="006300A7"/>
    <w:rsid w:val="00630285"/>
    <w:rsid w:val="0063070C"/>
    <w:rsid w:val="00630A5A"/>
    <w:rsid w:val="00630D7A"/>
    <w:rsid w:val="006325B3"/>
    <w:rsid w:val="0063309C"/>
    <w:rsid w:val="0063345B"/>
    <w:rsid w:val="00633D5B"/>
    <w:rsid w:val="00635805"/>
    <w:rsid w:val="00635A3A"/>
    <w:rsid w:val="00635A8D"/>
    <w:rsid w:val="00636308"/>
    <w:rsid w:val="00636AB7"/>
    <w:rsid w:val="00637044"/>
    <w:rsid w:val="006372B2"/>
    <w:rsid w:val="006407A8"/>
    <w:rsid w:val="00641DAF"/>
    <w:rsid w:val="00642115"/>
    <w:rsid w:val="00642CEF"/>
    <w:rsid w:val="00643771"/>
    <w:rsid w:val="00644D67"/>
    <w:rsid w:val="0064645D"/>
    <w:rsid w:val="006467BE"/>
    <w:rsid w:val="00646E69"/>
    <w:rsid w:val="00647092"/>
    <w:rsid w:val="00647898"/>
    <w:rsid w:val="006501F3"/>
    <w:rsid w:val="00652D4F"/>
    <w:rsid w:val="00652EAE"/>
    <w:rsid w:val="00653D70"/>
    <w:rsid w:val="00653DF8"/>
    <w:rsid w:val="00653EC2"/>
    <w:rsid w:val="0065457D"/>
    <w:rsid w:val="006545EA"/>
    <w:rsid w:val="006553D3"/>
    <w:rsid w:val="006559ED"/>
    <w:rsid w:val="00655BC6"/>
    <w:rsid w:val="00655E31"/>
    <w:rsid w:val="00656FA6"/>
    <w:rsid w:val="0065731B"/>
    <w:rsid w:val="00657D39"/>
    <w:rsid w:val="0066114A"/>
    <w:rsid w:val="00663576"/>
    <w:rsid w:val="006636A8"/>
    <w:rsid w:val="00663CDF"/>
    <w:rsid w:val="0066435D"/>
    <w:rsid w:val="00664548"/>
    <w:rsid w:val="00664615"/>
    <w:rsid w:val="006650A7"/>
    <w:rsid w:val="006656D0"/>
    <w:rsid w:val="00670F32"/>
    <w:rsid w:val="006718D6"/>
    <w:rsid w:val="0067284A"/>
    <w:rsid w:val="00672E99"/>
    <w:rsid w:val="00673015"/>
    <w:rsid w:val="00673AD4"/>
    <w:rsid w:val="006749F1"/>
    <w:rsid w:val="00674C7D"/>
    <w:rsid w:val="00674D5F"/>
    <w:rsid w:val="00675652"/>
    <w:rsid w:val="006761FE"/>
    <w:rsid w:val="00677345"/>
    <w:rsid w:val="0067744D"/>
    <w:rsid w:val="00677E8E"/>
    <w:rsid w:val="006803EF"/>
    <w:rsid w:val="006807EA"/>
    <w:rsid w:val="0068100F"/>
    <w:rsid w:val="006831A3"/>
    <w:rsid w:val="00684E5F"/>
    <w:rsid w:val="00686160"/>
    <w:rsid w:val="006867C9"/>
    <w:rsid w:val="00690427"/>
    <w:rsid w:val="00690B1E"/>
    <w:rsid w:val="006912F7"/>
    <w:rsid w:val="00691E3A"/>
    <w:rsid w:val="00692792"/>
    <w:rsid w:val="00692C31"/>
    <w:rsid w:val="00693338"/>
    <w:rsid w:val="006940DA"/>
    <w:rsid w:val="00694F83"/>
    <w:rsid w:val="00696680"/>
    <w:rsid w:val="00697062"/>
    <w:rsid w:val="006973C8"/>
    <w:rsid w:val="0069766A"/>
    <w:rsid w:val="006977F0"/>
    <w:rsid w:val="006A060D"/>
    <w:rsid w:val="006A0A2A"/>
    <w:rsid w:val="006A0B54"/>
    <w:rsid w:val="006A1987"/>
    <w:rsid w:val="006A1ED8"/>
    <w:rsid w:val="006A21A0"/>
    <w:rsid w:val="006A277C"/>
    <w:rsid w:val="006A282D"/>
    <w:rsid w:val="006A3862"/>
    <w:rsid w:val="006A3C9D"/>
    <w:rsid w:val="006A3DDC"/>
    <w:rsid w:val="006A4B94"/>
    <w:rsid w:val="006A4BDF"/>
    <w:rsid w:val="006A60A4"/>
    <w:rsid w:val="006A644D"/>
    <w:rsid w:val="006A6527"/>
    <w:rsid w:val="006A6AC9"/>
    <w:rsid w:val="006A6C1B"/>
    <w:rsid w:val="006A7436"/>
    <w:rsid w:val="006A7A61"/>
    <w:rsid w:val="006A7D56"/>
    <w:rsid w:val="006B0796"/>
    <w:rsid w:val="006B08C7"/>
    <w:rsid w:val="006B0F1A"/>
    <w:rsid w:val="006B143E"/>
    <w:rsid w:val="006B1FC7"/>
    <w:rsid w:val="006B2351"/>
    <w:rsid w:val="006B2C44"/>
    <w:rsid w:val="006B331D"/>
    <w:rsid w:val="006B37A0"/>
    <w:rsid w:val="006B386A"/>
    <w:rsid w:val="006B6486"/>
    <w:rsid w:val="006B7431"/>
    <w:rsid w:val="006B79D2"/>
    <w:rsid w:val="006C0427"/>
    <w:rsid w:val="006C04C4"/>
    <w:rsid w:val="006C085A"/>
    <w:rsid w:val="006C1587"/>
    <w:rsid w:val="006C21A6"/>
    <w:rsid w:val="006C2A7B"/>
    <w:rsid w:val="006C3573"/>
    <w:rsid w:val="006C35DF"/>
    <w:rsid w:val="006C3ADB"/>
    <w:rsid w:val="006C3D8C"/>
    <w:rsid w:val="006C3F42"/>
    <w:rsid w:val="006C475B"/>
    <w:rsid w:val="006C5055"/>
    <w:rsid w:val="006C509D"/>
    <w:rsid w:val="006C5B7C"/>
    <w:rsid w:val="006C5DB1"/>
    <w:rsid w:val="006C6327"/>
    <w:rsid w:val="006C7BEA"/>
    <w:rsid w:val="006D05D2"/>
    <w:rsid w:val="006D1545"/>
    <w:rsid w:val="006D1D14"/>
    <w:rsid w:val="006D3127"/>
    <w:rsid w:val="006D42CE"/>
    <w:rsid w:val="006D458E"/>
    <w:rsid w:val="006D4EB6"/>
    <w:rsid w:val="006D4FAC"/>
    <w:rsid w:val="006D4FEE"/>
    <w:rsid w:val="006D55A0"/>
    <w:rsid w:val="006D6307"/>
    <w:rsid w:val="006D748A"/>
    <w:rsid w:val="006E0259"/>
    <w:rsid w:val="006E0AC3"/>
    <w:rsid w:val="006E1518"/>
    <w:rsid w:val="006E1960"/>
    <w:rsid w:val="006E2264"/>
    <w:rsid w:val="006E2D70"/>
    <w:rsid w:val="006E2EDC"/>
    <w:rsid w:val="006E3608"/>
    <w:rsid w:val="006E3F48"/>
    <w:rsid w:val="006E40C9"/>
    <w:rsid w:val="006E486F"/>
    <w:rsid w:val="006E4C5A"/>
    <w:rsid w:val="006E55F4"/>
    <w:rsid w:val="006E6006"/>
    <w:rsid w:val="006E6544"/>
    <w:rsid w:val="006E65ED"/>
    <w:rsid w:val="006E6DD7"/>
    <w:rsid w:val="006E6F6F"/>
    <w:rsid w:val="006F06A4"/>
    <w:rsid w:val="006F0CE1"/>
    <w:rsid w:val="006F1B39"/>
    <w:rsid w:val="006F286D"/>
    <w:rsid w:val="006F30F8"/>
    <w:rsid w:val="006F4F38"/>
    <w:rsid w:val="006F52F4"/>
    <w:rsid w:val="006F5C9A"/>
    <w:rsid w:val="006F6192"/>
    <w:rsid w:val="006F63FE"/>
    <w:rsid w:val="006F79C4"/>
    <w:rsid w:val="0070011E"/>
    <w:rsid w:val="00700935"/>
    <w:rsid w:val="00701288"/>
    <w:rsid w:val="007012DB"/>
    <w:rsid w:val="0070229F"/>
    <w:rsid w:val="007025DF"/>
    <w:rsid w:val="00703271"/>
    <w:rsid w:val="007038BB"/>
    <w:rsid w:val="00703CCC"/>
    <w:rsid w:val="00703D9F"/>
    <w:rsid w:val="00704321"/>
    <w:rsid w:val="00704BE2"/>
    <w:rsid w:val="00704DB0"/>
    <w:rsid w:val="007057D0"/>
    <w:rsid w:val="00705A29"/>
    <w:rsid w:val="00705D8F"/>
    <w:rsid w:val="00706D9B"/>
    <w:rsid w:val="00706F42"/>
    <w:rsid w:val="007071A6"/>
    <w:rsid w:val="007076B5"/>
    <w:rsid w:val="007078E7"/>
    <w:rsid w:val="00707BBD"/>
    <w:rsid w:val="00707C79"/>
    <w:rsid w:val="00711F15"/>
    <w:rsid w:val="00714A5D"/>
    <w:rsid w:val="007152CB"/>
    <w:rsid w:val="00715ABC"/>
    <w:rsid w:val="00715D90"/>
    <w:rsid w:val="00715DB1"/>
    <w:rsid w:val="00716AAE"/>
    <w:rsid w:val="0071720D"/>
    <w:rsid w:val="007172DA"/>
    <w:rsid w:val="00717E7D"/>
    <w:rsid w:val="00721033"/>
    <w:rsid w:val="00721A79"/>
    <w:rsid w:val="0072243B"/>
    <w:rsid w:val="007228AF"/>
    <w:rsid w:val="00722FA2"/>
    <w:rsid w:val="007230C4"/>
    <w:rsid w:val="00725364"/>
    <w:rsid w:val="00726077"/>
    <w:rsid w:val="007262D2"/>
    <w:rsid w:val="007265DC"/>
    <w:rsid w:val="007279FB"/>
    <w:rsid w:val="007300E5"/>
    <w:rsid w:val="007315E8"/>
    <w:rsid w:val="00731DD1"/>
    <w:rsid w:val="007322D9"/>
    <w:rsid w:val="00732A0F"/>
    <w:rsid w:val="00732CF7"/>
    <w:rsid w:val="007331DD"/>
    <w:rsid w:val="007334B4"/>
    <w:rsid w:val="00734014"/>
    <w:rsid w:val="00734EF6"/>
    <w:rsid w:val="00735053"/>
    <w:rsid w:val="007359DC"/>
    <w:rsid w:val="00735AFA"/>
    <w:rsid w:val="00735D8A"/>
    <w:rsid w:val="00735F2F"/>
    <w:rsid w:val="0073609B"/>
    <w:rsid w:val="0073649B"/>
    <w:rsid w:val="007365B7"/>
    <w:rsid w:val="007370F8"/>
    <w:rsid w:val="00737805"/>
    <w:rsid w:val="00740008"/>
    <w:rsid w:val="00740A1F"/>
    <w:rsid w:val="0074109A"/>
    <w:rsid w:val="0074243E"/>
    <w:rsid w:val="00742FA5"/>
    <w:rsid w:val="00743873"/>
    <w:rsid w:val="007444F1"/>
    <w:rsid w:val="00745513"/>
    <w:rsid w:val="00745C3F"/>
    <w:rsid w:val="007460BC"/>
    <w:rsid w:val="007461D7"/>
    <w:rsid w:val="00747296"/>
    <w:rsid w:val="00747580"/>
    <w:rsid w:val="007509D6"/>
    <w:rsid w:val="00752021"/>
    <w:rsid w:val="0075214F"/>
    <w:rsid w:val="00752257"/>
    <w:rsid w:val="007523AB"/>
    <w:rsid w:val="00752B66"/>
    <w:rsid w:val="00753D90"/>
    <w:rsid w:val="00753E70"/>
    <w:rsid w:val="00753EF4"/>
    <w:rsid w:val="00754199"/>
    <w:rsid w:val="0075465D"/>
    <w:rsid w:val="00755402"/>
    <w:rsid w:val="00756B5E"/>
    <w:rsid w:val="00756E4C"/>
    <w:rsid w:val="007579E8"/>
    <w:rsid w:val="007604F6"/>
    <w:rsid w:val="00760B2B"/>
    <w:rsid w:val="00760CD6"/>
    <w:rsid w:val="007618BF"/>
    <w:rsid w:val="00761CB7"/>
    <w:rsid w:val="00762420"/>
    <w:rsid w:val="00763A23"/>
    <w:rsid w:val="00764738"/>
    <w:rsid w:val="007647A8"/>
    <w:rsid w:val="00765BBC"/>
    <w:rsid w:val="007667F5"/>
    <w:rsid w:val="00766B50"/>
    <w:rsid w:val="00767CAC"/>
    <w:rsid w:val="007704EB"/>
    <w:rsid w:val="00771A87"/>
    <w:rsid w:val="00771C3F"/>
    <w:rsid w:val="00773179"/>
    <w:rsid w:val="00774F4A"/>
    <w:rsid w:val="00775333"/>
    <w:rsid w:val="007755E0"/>
    <w:rsid w:val="00775687"/>
    <w:rsid w:val="00776D82"/>
    <w:rsid w:val="00777394"/>
    <w:rsid w:val="00777420"/>
    <w:rsid w:val="0077767D"/>
    <w:rsid w:val="00777E3F"/>
    <w:rsid w:val="0078000C"/>
    <w:rsid w:val="0078226C"/>
    <w:rsid w:val="00782693"/>
    <w:rsid w:val="00782776"/>
    <w:rsid w:val="0078338C"/>
    <w:rsid w:val="00783433"/>
    <w:rsid w:val="00783CB3"/>
    <w:rsid w:val="00783E3E"/>
    <w:rsid w:val="00784AC1"/>
    <w:rsid w:val="00784D79"/>
    <w:rsid w:val="007850E0"/>
    <w:rsid w:val="00786610"/>
    <w:rsid w:val="00786EFE"/>
    <w:rsid w:val="00787385"/>
    <w:rsid w:val="00787585"/>
    <w:rsid w:val="0079011A"/>
    <w:rsid w:val="0079099D"/>
    <w:rsid w:val="007910C5"/>
    <w:rsid w:val="00791759"/>
    <w:rsid w:val="00792725"/>
    <w:rsid w:val="00793045"/>
    <w:rsid w:val="0079315C"/>
    <w:rsid w:val="00793671"/>
    <w:rsid w:val="007943DB"/>
    <w:rsid w:val="00794DE9"/>
    <w:rsid w:val="007953FA"/>
    <w:rsid w:val="0079546A"/>
    <w:rsid w:val="00795920"/>
    <w:rsid w:val="00795EFC"/>
    <w:rsid w:val="00796E21"/>
    <w:rsid w:val="007A2CA4"/>
    <w:rsid w:val="007A4925"/>
    <w:rsid w:val="007A6248"/>
    <w:rsid w:val="007A6C19"/>
    <w:rsid w:val="007A6E6E"/>
    <w:rsid w:val="007A764A"/>
    <w:rsid w:val="007B0C18"/>
    <w:rsid w:val="007B1732"/>
    <w:rsid w:val="007B1A2F"/>
    <w:rsid w:val="007B330C"/>
    <w:rsid w:val="007B3A2F"/>
    <w:rsid w:val="007B41C1"/>
    <w:rsid w:val="007B4389"/>
    <w:rsid w:val="007B452C"/>
    <w:rsid w:val="007B5268"/>
    <w:rsid w:val="007B5EB9"/>
    <w:rsid w:val="007B6647"/>
    <w:rsid w:val="007B668F"/>
    <w:rsid w:val="007B6C30"/>
    <w:rsid w:val="007B6F72"/>
    <w:rsid w:val="007B756E"/>
    <w:rsid w:val="007C015B"/>
    <w:rsid w:val="007C02D9"/>
    <w:rsid w:val="007C06CF"/>
    <w:rsid w:val="007C0DA5"/>
    <w:rsid w:val="007C16F1"/>
    <w:rsid w:val="007C1C3A"/>
    <w:rsid w:val="007C32F2"/>
    <w:rsid w:val="007C4BFD"/>
    <w:rsid w:val="007C5444"/>
    <w:rsid w:val="007C694E"/>
    <w:rsid w:val="007C6E74"/>
    <w:rsid w:val="007C7DD4"/>
    <w:rsid w:val="007D00CF"/>
    <w:rsid w:val="007D0200"/>
    <w:rsid w:val="007D07A6"/>
    <w:rsid w:val="007D1C76"/>
    <w:rsid w:val="007D1E18"/>
    <w:rsid w:val="007D2148"/>
    <w:rsid w:val="007D2EEA"/>
    <w:rsid w:val="007D3999"/>
    <w:rsid w:val="007D4CD1"/>
    <w:rsid w:val="007D59E1"/>
    <w:rsid w:val="007D6221"/>
    <w:rsid w:val="007D69EF"/>
    <w:rsid w:val="007D75EE"/>
    <w:rsid w:val="007E01BF"/>
    <w:rsid w:val="007E01D1"/>
    <w:rsid w:val="007E2D31"/>
    <w:rsid w:val="007E2E62"/>
    <w:rsid w:val="007E360B"/>
    <w:rsid w:val="007E4449"/>
    <w:rsid w:val="007E44C5"/>
    <w:rsid w:val="007E459F"/>
    <w:rsid w:val="007E4BF7"/>
    <w:rsid w:val="007E7D09"/>
    <w:rsid w:val="007F0488"/>
    <w:rsid w:val="007F0541"/>
    <w:rsid w:val="007F0995"/>
    <w:rsid w:val="007F1145"/>
    <w:rsid w:val="007F210C"/>
    <w:rsid w:val="007F4709"/>
    <w:rsid w:val="007F47BE"/>
    <w:rsid w:val="007F62FF"/>
    <w:rsid w:val="007F6938"/>
    <w:rsid w:val="007F7247"/>
    <w:rsid w:val="007F77D1"/>
    <w:rsid w:val="007F78BE"/>
    <w:rsid w:val="00800157"/>
    <w:rsid w:val="00800776"/>
    <w:rsid w:val="008008DD"/>
    <w:rsid w:val="00801B0A"/>
    <w:rsid w:val="00801CC1"/>
    <w:rsid w:val="008023C1"/>
    <w:rsid w:val="008026DC"/>
    <w:rsid w:val="00802CBD"/>
    <w:rsid w:val="00802EAE"/>
    <w:rsid w:val="00804DB5"/>
    <w:rsid w:val="00804E7F"/>
    <w:rsid w:val="0080557B"/>
    <w:rsid w:val="008058DF"/>
    <w:rsid w:val="00806E7D"/>
    <w:rsid w:val="00806FB0"/>
    <w:rsid w:val="00807695"/>
    <w:rsid w:val="00807792"/>
    <w:rsid w:val="00810CFD"/>
    <w:rsid w:val="0081118E"/>
    <w:rsid w:val="00812CA1"/>
    <w:rsid w:val="00813C90"/>
    <w:rsid w:val="00813C93"/>
    <w:rsid w:val="00813F58"/>
    <w:rsid w:val="00814698"/>
    <w:rsid w:val="008149F6"/>
    <w:rsid w:val="00815D76"/>
    <w:rsid w:val="00816252"/>
    <w:rsid w:val="00816681"/>
    <w:rsid w:val="00816D12"/>
    <w:rsid w:val="00816F8E"/>
    <w:rsid w:val="00817280"/>
    <w:rsid w:val="00820213"/>
    <w:rsid w:val="008213FC"/>
    <w:rsid w:val="008215CA"/>
    <w:rsid w:val="00822A0A"/>
    <w:rsid w:val="00824189"/>
    <w:rsid w:val="008246C7"/>
    <w:rsid w:val="00824D4A"/>
    <w:rsid w:val="0082536F"/>
    <w:rsid w:val="00825E83"/>
    <w:rsid w:val="00825F94"/>
    <w:rsid w:val="008263C0"/>
    <w:rsid w:val="008266A8"/>
    <w:rsid w:val="00826C28"/>
    <w:rsid w:val="008273D4"/>
    <w:rsid w:val="0082764F"/>
    <w:rsid w:val="00832367"/>
    <w:rsid w:val="00832CB8"/>
    <w:rsid w:val="00833486"/>
    <w:rsid w:val="0083384A"/>
    <w:rsid w:val="008339E6"/>
    <w:rsid w:val="0083484E"/>
    <w:rsid w:val="00835A17"/>
    <w:rsid w:val="00835B18"/>
    <w:rsid w:val="00835F83"/>
    <w:rsid w:val="008363A0"/>
    <w:rsid w:val="00836F70"/>
    <w:rsid w:val="00836FF1"/>
    <w:rsid w:val="00837734"/>
    <w:rsid w:val="00840BC3"/>
    <w:rsid w:val="00841564"/>
    <w:rsid w:val="0084164B"/>
    <w:rsid w:val="00842451"/>
    <w:rsid w:val="008437F6"/>
    <w:rsid w:val="008439E8"/>
    <w:rsid w:val="00843FDE"/>
    <w:rsid w:val="0084415F"/>
    <w:rsid w:val="008449FA"/>
    <w:rsid w:val="0084551A"/>
    <w:rsid w:val="00845CAC"/>
    <w:rsid w:val="008460B8"/>
    <w:rsid w:val="00846AB6"/>
    <w:rsid w:val="008504AB"/>
    <w:rsid w:val="00850C2F"/>
    <w:rsid w:val="00850E6B"/>
    <w:rsid w:val="00851DB6"/>
    <w:rsid w:val="008524BF"/>
    <w:rsid w:val="008524E2"/>
    <w:rsid w:val="00852ABB"/>
    <w:rsid w:val="008536A2"/>
    <w:rsid w:val="00853703"/>
    <w:rsid w:val="00855387"/>
    <w:rsid w:val="00856263"/>
    <w:rsid w:val="00857335"/>
    <w:rsid w:val="00857891"/>
    <w:rsid w:val="00857CD6"/>
    <w:rsid w:val="00857D15"/>
    <w:rsid w:val="0086019F"/>
    <w:rsid w:val="008604FC"/>
    <w:rsid w:val="00861B3A"/>
    <w:rsid w:val="00861EE9"/>
    <w:rsid w:val="00861EFB"/>
    <w:rsid w:val="00863940"/>
    <w:rsid w:val="00863FB0"/>
    <w:rsid w:val="00865014"/>
    <w:rsid w:val="008668D7"/>
    <w:rsid w:val="008707FA"/>
    <w:rsid w:val="0087092A"/>
    <w:rsid w:val="00870CDB"/>
    <w:rsid w:val="00871599"/>
    <w:rsid w:val="008737E9"/>
    <w:rsid w:val="0087390E"/>
    <w:rsid w:val="008745D6"/>
    <w:rsid w:val="00874669"/>
    <w:rsid w:val="008746DA"/>
    <w:rsid w:val="008753A1"/>
    <w:rsid w:val="00875699"/>
    <w:rsid w:val="0087581D"/>
    <w:rsid w:val="00876C60"/>
    <w:rsid w:val="00877D0F"/>
    <w:rsid w:val="008810AB"/>
    <w:rsid w:val="0088291C"/>
    <w:rsid w:val="00882E95"/>
    <w:rsid w:val="00882FCB"/>
    <w:rsid w:val="0088320C"/>
    <w:rsid w:val="00883750"/>
    <w:rsid w:val="008853F9"/>
    <w:rsid w:val="0088592B"/>
    <w:rsid w:val="00885B42"/>
    <w:rsid w:val="00885FE5"/>
    <w:rsid w:val="008900C5"/>
    <w:rsid w:val="008902CA"/>
    <w:rsid w:val="0089082A"/>
    <w:rsid w:val="00890CC2"/>
    <w:rsid w:val="00891CA7"/>
    <w:rsid w:val="00891F0E"/>
    <w:rsid w:val="00891FF7"/>
    <w:rsid w:val="00892B30"/>
    <w:rsid w:val="00892C15"/>
    <w:rsid w:val="00892C43"/>
    <w:rsid w:val="00892EF0"/>
    <w:rsid w:val="008930B8"/>
    <w:rsid w:val="00893735"/>
    <w:rsid w:val="008943B0"/>
    <w:rsid w:val="008947A9"/>
    <w:rsid w:val="00895126"/>
    <w:rsid w:val="00895A1D"/>
    <w:rsid w:val="00895E1D"/>
    <w:rsid w:val="00897318"/>
    <w:rsid w:val="008A02B5"/>
    <w:rsid w:val="008A06E6"/>
    <w:rsid w:val="008A0721"/>
    <w:rsid w:val="008A0A12"/>
    <w:rsid w:val="008A1620"/>
    <w:rsid w:val="008A27FB"/>
    <w:rsid w:val="008A34A8"/>
    <w:rsid w:val="008A4606"/>
    <w:rsid w:val="008A4F9B"/>
    <w:rsid w:val="008A5125"/>
    <w:rsid w:val="008A5C90"/>
    <w:rsid w:val="008A5D53"/>
    <w:rsid w:val="008A6DB9"/>
    <w:rsid w:val="008A7027"/>
    <w:rsid w:val="008A7417"/>
    <w:rsid w:val="008B0CED"/>
    <w:rsid w:val="008B191C"/>
    <w:rsid w:val="008B2CA0"/>
    <w:rsid w:val="008B2EBC"/>
    <w:rsid w:val="008B3F3F"/>
    <w:rsid w:val="008B5504"/>
    <w:rsid w:val="008B65D5"/>
    <w:rsid w:val="008B6A33"/>
    <w:rsid w:val="008B7457"/>
    <w:rsid w:val="008B7803"/>
    <w:rsid w:val="008C1F1A"/>
    <w:rsid w:val="008C29A7"/>
    <w:rsid w:val="008C2B92"/>
    <w:rsid w:val="008C3BBF"/>
    <w:rsid w:val="008C3C67"/>
    <w:rsid w:val="008C5007"/>
    <w:rsid w:val="008C50CE"/>
    <w:rsid w:val="008C5617"/>
    <w:rsid w:val="008C5755"/>
    <w:rsid w:val="008C6185"/>
    <w:rsid w:val="008C63A6"/>
    <w:rsid w:val="008C64D4"/>
    <w:rsid w:val="008C6531"/>
    <w:rsid w:val="008C657B"/>
    <w:rsid w:val="008C684A"/>
    <w:rsid w:val="008C688C"/>
    <w:rsid w:val="008D0C21"/>
    <w:rsid w:val="008D1CBB"/>
    <w:rsid w:val="008D2214"/>
    <w:rsid w:val="008D22C3"/>
    <w:rsid w:val="008D27DC"/>
    <w:rsid w:val="008D2C4C"/>
    <w:rsid w:val="008D30A8"/>
    <w:rsid w:val="008D3162"/>
    <w:rsid w:val="008D3332"/>
    <w:rsid w:val="008D3BC8"/>
    <w:rsid w:val="008D405F"/>
    <w:rsid w:val="008D4FA6"/>
    <w:rsid w:val="008D65AF"/>
    <w:rsid w:val="008D7581"/>
    <w:rsid w:val="008D7A30"/>
    <w:rsid w:val="008E13E5"/>
    <w:rsid w:val="008E14B7"/>
    <w:rsid w:val="008E1532"/>
    <w:rsid w:val="008E248C"/>
    <w:rsid w:val="008E2E01"/>
    <w:rsid w:val="008E3AA5"/>
    <w:rsid w:val="008E3F4D"/>
    <w:rsid w:val="008E42B9"/>
    <w:rsid w:val="008E42FB"/>
    <w:rsid w:val="008E74E3"/>
    <w:rsid w:val="008F0398"/>
    <w:rsid w:val="008F1674"/>
    <w:rsid w:val="008F1DD9"/>
    <w:rsid w:val="008F1E0B"/>
    <w:rsid w:val="008F1E35"/>
    <w:rsid w:val="008F325C"/>
    <w:rsid w:val="008F3757"/>
    <w:rsid w:val="008F37CF"/>
    <w:rsid w:val="008F498C"/>
    <w:rsid w:val="008F4FC9"/>
    <w:rsid w:val="008F5520"/>
    <w:rsid w:val="008F5E28"/>
    <w:rsid w:val="008F62CB"/>
    <w:rsid w:val="008F69AD"/>
    <w:rsid w:val="008F6EDD"/>
    <w:rsid w:val="008F704C"/>
    <w:rsid w:val="008F77CA"/>
    <w:rsid w:val="008F7825"/>
    <w:rsid w:val="008F79DB"/>
    <w:rsid w:val="009019EE"/>
    <w:rsid w:val="00901F6D"/>
    <w:rsid w:val="00902226"/>
    <w:rsid w:val="00902F16"/>
    <w:rsid w:val="00903F4E"/>
    <w:rsid w:val="0090502B"/>
    <w:rsid w:val="00906412"/>
    <w:rsid w:val="009075A8"/>
    <w:rsid w:val="00907F25"/>
    <w:rsid w:val="0091118F"/>
    <w:rsid w:val="00911631"/>
    <w:rsid w:val="009118BE"/>
    <w:rsid w:val="00912BD3"/>
    <w:rsid w:val="00912DE2"/>
    <w:rsid w:val="009130EC"/>
    <w:rsid w:val="00913527"/>
    <w:rsid w:val="00913E2C"/>
    <w:rsid w:val="00914A01"/>
    <w:rsid w:val="0091551B"/>
    <w:rsid w:val="00916E2A"/>
    <w:rsid w:val="00917E75"/>
    <w:rsid w:val="009210A6"/>
    <w:rsid w:val="00921D3F"/>
    <w:rsid w:val="009221D4"/>
    <w:rsid w:val="00922539"/>
    <w:rsid w:val="009235C1"/>
    <w:rsid w:val="00923A8A"/>
    <w:rsid w:val="009240D2"/>
    <w:rsid w:val="00924551"/>
    <w:rsid w:val="009245B8"/>
    <w:rsid w:val="00924B21"/>
    <w:rsid w:val="00925DA0"/>
    <w:rsid w:val="0092648B"/>
    <w:rsid w:val="009277B6"/>
    <w:rsid w:val="0093015B"/>
    <w:rsid w:val="009303C9"/>
    <w:rsid w:val="00930A27"/>
    <w:rsid w:val="00931AE4"/>
    <w:rsid w:val="00931D4E"/>
    <w:rsid w:val="00931EF1"/>
    <w:rsid w:val="009321F4"/>
    <w:rsid w:val="009326EF"/>
    <w:rsid w:val="00933BA4"/>
    <w:rsid w:val="00934BA9"/>
    <w:rsid w:val="00935790"/>
    <w:rsid w:val="00936784"/>
    <w:rsid w:val="009368C4"/>
    <w:rsid w:val="00936ED3"/>
    <w:rsid w:val="009373E3"/>
    <w:rsid w:val="009408DE"/>
    <w:rsid w:val="00940A76"/>
    <w:rsid w:val="009410DF"/>
    <w:rsid w:val="00942290"/>
    <w:rsid w:val="00942E1A"/>
    <w:rsid w:val="0094374E"/>
    <w:rsid w:val="00943757"/>
    <w:rsid w:val="00944019"/>
    <w:rsid w:val="00944091"/>
    <w:rsid w:val="00945382"/>
    <w:rsid w:val="009455CD"/>
    <w:rsid w:val="009456E0"/>
    <w:rsid w:val="00946048"/>
    <w:rsid w:val="00950065"/>
    <w:rsid w:val="00950E03"/>
    <w:rsid w:val="00952335"/>
    <w:rsid w:val="009526BD"/>
    <w:rsid w:val="00952D0C"/>
    <w:rsid w:val="009539E8"/>
    <w:rsid w:val="00953BF6"/>
    <w:rsid w:val="00953CCF"/>
    <w:rsid w:val="0095443A"/>
    <w:rsid w:val="00955472"/>
    <w:rsid w:val="0095567C"/>
    <w:rsid w:val="00956402"/>
    <w:rsid w:val="009575D4"/>
    <w:rsid w:val="00957675"/>
    <w:rsid w:val="00957B02"/>
    <w:rsid w:val="00960369"/>
    <w:rsid w:val="00961918"/>
    <w:rsid w:val="00961BCC"/>
    <w:rsid w:val="00961C7D"/>
    <w:rsid w:val="009624D4"/>
    <w:rsid w:val="00962ABF"/>
    <w:rsid w:val="00963743"/>
    <w:rsid w:val="00963B43"/>
    <w:rsid w:val="00964505"/>
    <w:rsid w:val="00964C0F"/>
    <w:rsid w:val="00964EFD"/>
    <w:rsid w:val="00965161"/>
    <w:rsid w:val="00965681"/>
    <w:rsid w:val="00965841"/>
    <w:rsid w:val="00966152"/>
    <w:rsid w:val="009666E0"/>
    <w:rsid w:val="00970C7B"/>
    <w:rsid w:val="00970CD1"/>
    <w:rsid w:val="00970CD3"/>
    <w:rsid w:val="009716E8"/>
    <w:rsid w:val="00973294"/>
    <w:rsid w:val="00973408"/>
    <w:rsid w:val="009760D5"/>
    <w:rsid w:val="009761D7"/>
    <w:rsid w:val="00976919"/>
    <w:rsid w:val="00977832"/>
    <w:rsid w:val="00980882"/>
    <w:rsid w:val="00981CA9"/>
    <w:rsid w:val="00981D73"/>
    <w:rsid w:val="009826F3"/>
    <w:rsid w:val="009834BF"/>
    <w:rsid w:val="00984371"/>
    <w:rsid w:val="00984569"/>
    <w:rsid w:val="00985AA3"/>
    <w:rsid w:val="0098707D"/>
    <w:rsid w:val="00990408"/>
    <w:rsid w:val="009905C6"/>
    <w:rsid w:val="00991286"/>
    <w:rsid w:val="00991D5C"/>
    <w:rsid w:val="00992219"/>
    <w:rsid w:val="00992A84"/>
    <w:rsid w:val="00992E09"/>
    <w:rsid w:val="00995798"/>
    <w:rsid w:val="009959AD"/>
    <w:rsid w:val="0099600C"/>
    <w:rsid w:val="00996D8C"/>
    <w:rsid w:val="0099728F"/>
    <w:rsid w:val="0099730B"/>
    <w:rsid w:val="00997F27"/>
    <w:rsid w:val="009A2507"/>
    <w:rsid w:val="009A26DF"/>
    <w:rsid w:val="009A2A54"/>
    <w:rsid w:val="009A2ABC"/>
    <w:rsid w:val="009A2BD8"/>
    <w:rsid w:val="009A2DDB"/>
    <w:rsid w:val="009A397E"/>
    <w:rsid w:val="009A398F"/>
    <w:rsid w:val="009A4077"/>
    <w:rsid w:val="009A4264"/>
    <w:rsid w:val="009A464D"/>
    <w:rsid w:val="009A59D0"/>
    <w:rsid w:val="009A5FAB"/>
    <w:rsid w:val="009A6C4F"/>
    <w:rsid w:val="009A70F5"/>
    <w:rsid w:val="009A7628"/>
    <w:rsid w:val="009A7EDC"/>
    <w:rsid w:val="009B02B9"/>
    <w:rsid w:val="009B122F"/>
    <w:rsid w:val="009B19B1"/>
    <w:rsid w:val="009B1FA8"/>
    <w:rsid w:val="009B2D33"/>
    <w:rsid w:val="009B3C5C"/>
    <w:rsid w:val="009B41D6"/>
    <w:rsid w:val="009B42E9"/>
    <w:rsid w:val="009C1420"/>
    <w:rsid w:val="009C15C3"/>
    <w:rsid w:val="009C1F7A"/>
    <w:rsid w:val="009C3B44"/>
    <w:rsid w:val="009C43AB"/>
    <w:rsid w:val="009C540B"/>
    <w:rsid w:val="009C609C"/>
    <w:rsid w:val="009C6139"/>
    <w:rsid w:val="009C6188"/>
    <w:rsid w:val="009C61BF"/>
    <w:rsid w:val="009C6285"/>
    <w:rsid w:val="009C66FD"/>
    <w:rsid w:val="009C7B1A"/>
    <w:rsid w:val="009D012E"/>
    <w:rsid w:val="009D11F1"/>
    <w:rsid w:val="009D1D05"/>
    <w:rsid w:val="009D2305"/>
    <w:rsid w:val="009D3100"/>
    <w:rsid w:val="009D33BC"/>
    <w:rsid w:val="009D4224"/>
    <w:rsid w:val="009D42F3"/>
    <w:rsid w:val="009D4F6C"/>
    <w:rsid w:val="009D5149"/>
    <w:rsid w:val="009D5FDF"/>
    <w:rsid w:val="009D611E"/>
    <w:rsid w:val="009D7E2D"/>
    <w:rsid w:val="009E00EA"/>
    <w:rsid w:val="009E0A4A"/>
    <w:rsid w:val="009E0EA7"/>
    <w:rsid w:val="009E18D6"/>
    <w:rsid w:val="009E1C1A"/>
    <w:rsid w:val="009E48AE"/>
    <w:rsid w:val="009E5278"/>
    <w:rsid w:val="009E5D5F"/>
    <w:rsid w:val="009E649E"/>
    <w:rsid w:val="009E6984"/>
    <w:rsid w:val="009E77AF"/>
    <w:rsid w:val="009E7F24"/>
    <w:rsid w:val="009F0B51"/>
    <w:rsid w:val="009F1577"/>
    <w:rsid w:val="009F2764"/>
    <w:rsid w:val="009F32A1"/>
    <w:rsid w:val="009F3A88"/>
    <w:rsid w:val="009F3CB6"/>
    <w:rsid w:val="009F5BA4"/>
    <w:rsid w:val="009F61B9"/>
    <w:rsid w:val="009F6C36"/>
    <w:rsid w:val="009F756E"/>
    <w:rsid w:val="009F7703"/>
    <w:rsid w:val="009F7704"/>
    <w:rsid w:val="00A00692"/>
    <w:rsid w:val="00A00806"/>
    <w:rsid w:val="00A008F5"/>
    <w:rsid w:val="00A009A7"/>
    <w:rsid w:val="00A01968"/>
    <w:rsid w:val="00A019AE"/>
    <w:rsid w:val="00A01E4D"/>
    <w:rsid w:val="00A02567"/>
    <w:rsid w:val="00A02995"/>
    <w:rsid w:val="00A0328E"/>
    <w:rsid w:val="00A041E9"/>
    <w:rsid w:val="00A0541C"/>
    <w:rsid w:val="00A05C0D"/>
    <w:rsid w:val="00A05C64"/>
    <w:rsid w:val="00A05EDC"/>
    <w:rsid w:val="00A0641A"/>
    <w:rsid w:val="00A07346"/>
    <w:rsid w:val="00A07718"/>
    <w:rsid w:val="00A112CA"/>
    <w:rsid w:val="00A1153C"/>
    <w:rsid w:val="00A12925"/>
    <w:rsid w:val="00A141C5"/>
    <w:rsid w:val="00A14C86"/>
    <w:rsid w:val="00A150BB"/>
    <w:rsid w:val="00A15924"/>
    <w:rsid w:val="00A15DF4"/>
    <w:rsid w:val="00A164A8"/>
    <w:rsid w:val="00A16954"/>
    <w:rsid w:val="00A16BD2"/>
    <w:rsid w:val="00A1708A"/>
    <w:rsid w:val="00A205E8"/>
    <w:rsid w:val="00A2229F"/>
    <w:rsid w:val="00A228CE"/>
    <w:rsid w:val="00A22927"/>
    <w:rsid w:val="00A22A04"/>
    <w:rsid w:val="00A245B0"/>
    <w:rsid w:val="00A24730"/>
    <w:rsid w:val="00A24EDE"/>
    <w:rsid w:val="00A25A88"/>
    <w:rsid w:val="00A25E44"/>
    <w:rsid w:val="00A26548"/>
    <w:rsid w:val="00A27914"/>
    <w:rsid w:val="00A30891"/>
    <w:rsid w:val="00A30AEC"/>
    <w:rsid w:val="00A30F12"/>
    <w:rsid w:val="00A31567"/>
    <w:rsid w:val="00A31FEB"/>
    <w:rsid w:val="00A32ACC"/>
    <w:rsid w:val="00A337F7"/>
    <w:rsid w:val="00A34606"/>
    <w:rsid w:val="00A34BB1"/>
    <w:rsid w:val="00A35430"/>
    <w:rsid w:val="00A3587A"/>
    <w:rsid w:val="00A368D4"/>
    <w:rsid w:val="00A37CE9"/>
    <w:rsid w:val="00A409A4"/>
    <w:rsid w:val="00A4176E"/>
    <w:rsid w:val="00A41F63"/>
    <w:rsid w:val="00A42661"/>
    <w:rsid w:val="00A426C3"/>
    <w:rsid w:val="00A4327F"/>
    <w:rsid w:val="00A43964"/>
    <w:rsid w:val="00A439BF"/>
    <w:rsid w:val="00A44260"/>
    <w:rsid w:val="00A446C8"/>
    <w:rsid w:val="00A45686"/>
    <w:rsid w:val="00A45F5A"/>
    <w:rsid w:val="00A460C1"/>
    <w:rsid w:val="00A46605"/>
    <w:rsid w:val="00A46C55"/>
    <w:rsid w:val="00A46D4B"/>
    <w:rsid w:val="00A47667"/>
    <w:rsid w:val="00A5057F"/>
    <w:rsid w:val="00A509CD"/>
    <w:rsid w:val="00A514FC"/>
    <w:rsid w:val="00A5208E"/>
    <w:rsid w:val="00A52AD0"/>
    <w:rsid w:val="00A5369D"/>
    <w:rsid w:val="00A54094"/>
    <w:rsid w:val="00A55556"/>
    <w:rsid w:val="00A55B7F"/>
    <w:rsid w:val="00A55D65"/>
    <w:rsid w:val="00A56D9E"/>
    <w:rsid w:val="00A570A4"/>
    <w:rsid w:val="00A5785C"/>
    <w:rsid w:val="00A57998"/>
    <w:rsid w:val="00A57BF4"/>
    <w:rsid w:val="00A57C7B"/>
    <w:rsid w:val="00A601CA"/>
    <w:rsid w:val="00A606A0"/>
    <w:rsid w:val="00A60B15"/>
    <w:rsid w:val="00A61EA7"/>
    <w:rsid w:val="00A622D9"/>
    <w:rsid w:val="00A62AB9"/>
    <w:rsid w:val="00A62B15"/>
    <w:rsid w:val="00A64247"/>
    <w:rsid w:val="00A65610"/>
    <w:rsid w:val="00A657D5"/>
    <w:rsid w:val="00A65D26"/>
    <w:rsid w:val="00A66496"/>
    <w:rsid w:val="00A66AB7"/>
    <w:rsid w:val="00A67395"/>
    <w:rsid w:val="00A7032D"/>
    <w:rsid w:val="00A70FDF"/>
    <w:rsid w:val="00A7163F"/>
    <w:rsid w:val="00A72188"/>
    <w:rsid w:val="00A72340"/>
    <w:rsid w:val="00A7296E"/>
    <w:rsid w:val="00A740BD"/>
    <w:rsid w:val="00A7432B"/>
    <w:rsid w:val="00A745DB"/>
    <w:rsid w:val="00A746B5"/>
    <w:rsid w:val="00A751C7"/>
    <w:rsid w:val="00A759DD"/>
    <w:rsid w:val="00A75CB9"/>
    <w:rsid w:val="00A75F37"/>
    <w:rsid w:val="00A76668"/>
    <w:rsid w:val="00A76D47"/>
    <w:rsid w:val="00A76D73"/>
    <w:rsid w:val="00A77E54"/>
    <w:rsid w:val="00A77EBD"/>
    <w:rsid w:val="00A80622"/>
    <w:rsid w:val="00A80683"/>
    <w:rsid w:val="00A80AC0"/>
    <w:rsid w:val="00A83656"/>
    <w:rsid w:val="00A83E18"/>
    <w:rsid w:val="00A8462E"/>
    <w:rsid w:val="00A84EC7"/>
    <w:rsid w:val="00A85561"/>
    <w:rsid w:val="00A857E5"/>
    <w:rsid w:val="00A85A1B"/>
    <w:rsid w:val="00A86840"/>
    <w:rsid w:val="00A86DB4"/>
    <w:rsid w:val="00A86ED0"/>
    <w:rsid w:val="00A87150"/>
    <w:rsid w:val="00A872BE"/>
    <w:rsid w:val="00A87840"/>
    <w:rsid w:val="00A87D86"/>
    <w:rsid w:val="00A90132"/>
    <w:rsid w:val="00A90E92"/>
    <w:rsid w:val="00A910D6"/>
    <w:rsid w:val="00A91EEE"/>
    <w:rsid w:val="00A9265C"/>
    <w:rsid w:val="00A92AC9"/>
    <w:rsid w:val="00A93DCF"/>
    <w:rsid w:val="00A959E7"/>
    <w:rsid w:val="00A9600E"/>
    <w:rsid w:val="00A96B73"/>
    <w:rsid w:val="00A96CF8"/>
    <w:rsid w:val="00A971B6"/>
    <w:rsid w:val="00A97465"/>
    <w:rsid w:val="00AA0299"/>
    <w:rsid w:val="00AA0D1D"/>
    <w:rsid w:val="00AA11D9"/>
    <w:rsid w:val="00AA2CEE"/>
    <w:rsid w:val="00AA2E1C"/>
    <w:rsid w:val="00AA3268"/>
    <w:rsid w:val="00AA366A"/>
    <w:rsid w:val="00AA3749"/>
    <w:rsid w:val="00AA3E16"/>
    <w:rsid w:val="00AA4805"/>
    <w:rsid w:val="00AA52B9"/>
    <w:rsid w:val="00AA5CCC"/>
    <w:rsid w:val="00AA69FE"/>
    <w:rsid w:val="00AA6BC5"/>
    <w:rsid w:val="00AA7EAB"/>
    <w:rsid w:val="00AB035F"/>
    <w:rsid w:val="00AB1149"/>
    <w:rsid w:val="00AB1865"/>
    <w:rsid w:val="00AB1919"/>
    <w:rsid w:val="00AB2321"/>
    <w:rsid w:val="00AB2438"/>
    <w:rsid w:val="00AB3392"/>
    <w:rsid w:val="00AB3B95"/>
    <w:rsid w:val="00AB4895"/>
    <w:rsid w:val="00AB4D85"/>
    <w:rsid w:val="00AB547E"/>
    <w:rsid w:val="00AB581D"/>
    <w:rsid w:val="00AB5880"/>
    <w:rsid w:val="00AB5EAB"/>
    <w:rsid w:val="00AB608A"/>
    <w:rsid w:val="00AB6833"/>
    <w:rsid w:val="00AB6B3B"/>
    <w:rsid w:val="00AB769A"/>
    <w:rsid w:val="00AB7A31"/>
    <w:rsid w:val="00AB7B6F"/>
    <w:rsid w:val="00AC081A"/>
    <w:rsid w:val="00AC3F8E"/>
    <w:rsid w:val="00AC3FD6"/>
    <w:rsid w:val="00AC490D"/>
    <w:rsid w:val="00AC5009"/>
    <w:rsid w:val="00AC55A1"/>
    <w:rsid w:val="00AC5651"/>
    <w:rsid w:val="00AC59D7"/>
    <w:rsid w:val="00AC5BD8"/>
    <w:rsid w:val="00AC71B8"/>
    <w:rsid w:val="00AD06D2"/>
    <w:rsid w:val="00AD0C8C"/>
    <w:rsid w:val="00AD14AB"/>
    <w:rsid w:val="00AD153A"/>
    <w:rsid w:val="00AD1BAC"/>
    <w:rsid w:val="00AD1CB9"/>
    <w:rsid w:val="00AD29C3"/>
    <w:rsid w:val="00AD2F31"/>
    <w:rsid w:val="00AD3400"/>
    <w:rsid w:val="00AD3490"/>
    <w:rsid w:val="00AD3701"/>
    <w:rsid w:val="00AD5040"/>
    <w:rsid w:val="00AD51EC"/>
    <w:rsid w:val="00AD648A"/>
    <w:rsid w:val="00AD650B"/>
    <w:rsid w:val="00AD68BD"/>
    <w:rsid w:val="00AD69DF"/>
    <w:rsid w:val="00AD70C7"/>
    <w:rsid w:val="00AE0680"/>
    <w:rsid w:val="00AE098F"/>
    <w:rsid w:val="00AE0CED"/>
    <w:rsid w:val="00AE0D7D"/>
    <w:rsid w:val="00AE0FFE"/>
    <w:rsid w:val="00AE3420"/>
    <w:rsid w:val="00AE3C2F"/>
    <w:rsid w:val="00AE3EAE"/>
    <w:rsid w:val="00AE41CA"/>
    <w:rsid w:val="00AE4858"/>
    <w:rsid w:val="00AE5CA2"/>
    <w:rsid w:val="00AE5CDD"/>
    <w:rsid w:val="00AE627D"/>
    <w:rsid w:val="00AE76BF"/>
    <w:rsid w:val="00AE78E6"/>
    <w:rsid w:val="00AE7E2D"/>
    <w:rsid w:val="00AF104D"/>
    <w:rsid w:val="00AF1E19"/>
    <w:rsid w:val="00AF1E8B"/>
    <w:rsid w:val="00AF2057"/>
    <w:rsid w:val="00AF2198"/>
    <w:rsid w:val="00AF2571"/>
    <w:rsid w:val="00AF2894"/>
    <w:rsid w:val="00AF34E1"/>
    <w:rsid w:val="00AF3799"/>
    <w:rsid w:val="00AF38A6"/>
    <w:rsid w:val="00AF3CCA"/>
    <w:rsid w:val="00AF41A8"/>
    <w:rsid w:val="00AF50EA"/>
    <w:rsid w:val="00AF647D"/>
    <w:rsid w:val="00AF64B1"/>
    <w:rsid w:val="00AF675E"/>
    <w:rsid w:val="00B00B33"/>
    <w:rsid w:val="00B019B0"/>
    <w:rsid w:val="00B01E74"/>
    <w:rsid w:val="00B0245F"/>
    <w:rsid w:val="00B0290C"/>
    <w:rsid w:val="00B03069"/>
    <w:rsid w:val="00B0307E"/>
    <w:rsid w:val="00B03383"/>
    <w:rsid w:val="00B04154"/>
    <w:rsid w:val="00B0487A"/>
    <w:rsid w:val="00B04DF3"/>
    <w:rsid w:val="00B0511A"/>
    <w:rsid w:val="00B05CA5"/>
    <w:rsid w:val="00B062F1"/>
    <w:rsid w:val="00B068C0"/>
    <w:rsid w:val="00B06A9E"/>
    <w:rsid w:val="00B109BE"/>
    <w:rsid w:val="00B109E5"/>
    <w:rsid w:val="00B111EF"/>
    <w:rsid w:val="00B11319"/>
    <w:rsid w:val="00B12FC9"/>
    <w:rsid w:val="00B13230"/>
    <w:rsid w:val="00B146D2"/>
    <w:rsid w:val="00B152CA"/>
    <w:rsid w:val="00B16340"/>
    <w:rsid w:val="00B176B5"/>
    <w:rsid w:val="00B20E50"/>
    <w:rsid w:val="00B2184F"/>
    <w:rsid w:val="00B23EFF"/>
    <w:rsid w:val="00B25295"/>
    <w:rsid w:val="00B25530"/>
    <w:rsid w:val="00B258AA"/>
    <w:rsid w:val="00B25D00"/>
    <w:rsid w:val="00B25D58"/>
    <w:rsid w:val="00B25E52"/>
    <w:rsid w:val="00B2615D"/>
    <w:rsid w:val="00B2643F"/>
    <w:rsid w:val="00B268C8"/>
    <w:rsid w:val="00B27117"/>
    <w:rsid w:val="00B30227"/>
    <w:rsid w:val="00B30D23"/>
    <w:rsid w:val="00B30EF5"/>
    <w:rsid w:val="00B30F61"/>
    <w:rsid w:val="00B30F74"/>
    <w:rsid w:val="00B32847"/>
    <w:rsid w:val="00B33426"/>
    <w:rsid w:val="00B33C4A"/>
    <w:rsid w:val="00B33F3A"/>
    <w:rsid w:val="00B34492"/>
    <w:rsid w:val="00B34C6E"/>
    <w:rsid w:val="00B35A36"/>
    <w:rsid w:val="00B35FB1"/>
    <w:rsid w:val="00B36704"/>
    <w:rsid w:val="00B36B99"/>
    <w:rsid w:val="00B36DD1"/>
    <w:rsid w:val="00B40B33"/>
    <w:rsid w:val="00B40D72"/>
    <w:rsid w:val="00B439E3"/>
    <w:rsid w:val="00B43E8C"/>
    <w:rsid w:val="00B43F57"/>
    <w:rsid w:val="00B4450D"/>
    <w:rsid w:val="00B447EE"/>
    <w:rsid w:val="00B44CE8"/>
    <w:rsid w:val="00B44FF1"/>
    <w:rsid w:val="00B45044"/>
    <w:rsid w:val="00B47F8B"/>
    <w:rsid w:val="00B5005D"/>
    <w:rsid w:val="00B502FB"/>
    <w:rsid w:val="00B507FC"/>
    <w:rsid w:val="00B51FCB"/>
    <w:rsid w:val="00B529DA"/>
    <w:rsid w:val="00B52B01"/>
    <w:rsid w:val="00B52D75"/>
    <w:rsid w:val="00B52F8F"/>
    <w:rsid w:val="00B536D5"/>
    <w:rsid w:val="00B54468"/>
    <w:rsid w:val="00B548A1"/>
    <w:rsid w:val="00B55113"/>
    <w:rsid w:val="00B5549F"/>
    <w:rsid w:val="00B55E8B"/>
    <w:rsid w:val="00B56BAB"/>
    <w:rsid w:val="00B57E9E"/>
    <w:rsid w:val="00B619E7"/>
    <w:rsid w:val="00B639D6"/>
    <w:rsid w:val="00B65403"/>
    <w:rsid w:val="00B65878"/>
    <w:rsid w:val="00B670A7"/>
    <w:rsid w:val="00B670E2"/>
    <w:rsid w:val="00B6765E"/>
    <w:rsid w:val="00B70862"/>
    <w:rsid w:val="00B7204C"/>
    <w:rsid w:val="00B72816"/>
    <w:rsid w:val="00B73808"/>
    <w:rsid w:val="00B74968"/>
    <w:rsid w:val="00B75B47"/>
    <w:rsid w:val="00B76E6B"/>
    <w:rsid w:val="00B82140"/>
    <w:rsid w:val="00B82588"/>
    <w:rsid w:val="00B8311B"/>
    <w:rsid w:val="00B847E8"/>
    <w:rsid w:val="00B8677E"/>
    <w:rsid w:val="00B875D2"/>
    <w:rsid w:val="00B9005B"/>
    <w:rsid w:val="00B911F2"/>
    <w:rsid w:val="00B91F5F"/>
    <w:rsid w:val="00B92148"/>
    <w:rsid w:val="00B925CA"/>
    <w:rsid w:val="00B92708"/>
    <w:rsid w:val="00B92E60"/>
    <w:rsid w:val="00B92EB8"/>
    <w:rsid w:val="00B93121"/>
    <w:rsid w:val="00B939B0"/>
    <w:rsid w:val="00B93E3A"/>
    <w:rsid w:val="00B95190"/>
    <w:rsid w:val="00B954E1"/>
    <w:rsid w:val="00B95DF3"/>
    <w:rsid w:val="00B96039"/>
    <w:rsid w:val="00B96061"/>
    <w:rsid w:val="00B96076"/>
    <w:rsid w:val="00B96369"/>
    <w:rsid w:val="00B964DF"/>
    <w:rsid w:val="00B96D5E"/>
    <w:rsid w:val="00B978D3"/>
    <w:rsid w:val="00B97E10"/>
    <w:rsid w:val="00BA00CB"/>
    <w:rsid w:val="00BA032E"/>
    <w:rsid w:val="00BA0881"/>
    <w:rsid w:val="00BA09DE"/>
    <w:rsid w:val="00BA0C45"/>
    <w:rsid w:val="00BA0E77"/>
    <w:rsid w:val="00BA2029"/>
    <w:rsid w:val="00BA28A6"/>
    <w:rsid w:val="00BA310F"/>
    <w:rsid w:val="00BA31A3"/>
    <w:rsid w:val="00BA4385"/>
    <w:rsid w:val="00BA4A9D"/>
    <w:rsid w:val="00BA4CD4"/>
    <w:rsid w:val="00BA580A"/>
    <w:rsid w:val="00BA5964"/>
    <w:rsid w:val="00BA5BF4"/>
    <w:rsid w:val="00BA6549"/>
    <w:rsid w:val="00BA654B"/>
    <w:rsid w:val="00BA659F"/>
    <w:rsid w:val="00BB01A3"/>
    <w:rsid w:val="00BB061C"/>
    <w:rsid w:val="00BB0D77"/>
    <w:rsid w:val="00BB1B91"/>
    <w:rsid w:val="00BB268B"/>
    <w:rsid w:val="00BB2F39"/>
    <w:rsid w:val="00BB305C"/>
    <w:rsid w:val="00BB3180"/>
    <w:rsid w:val="00BB319F"/>
    <w:rsid w:val="00BB375F"/>
    <w:rsid w:val="00BB3A5A"/>
    <w:rsid w:val="00BB485E"/>
    <w:rsid w:val="00BB491A"/>
    <w:rsid w:val="00BB5E71"/>
    <w:rsid w:val="00BB76A6"/>
    <w:rsid w:val="00BC16E7"/>
    <w:rsid w:val="00BC1F60"/>
    <w:rsid w:val="00BC252C"/>
    <w:rsid w:val="00BC2D09"/>
    <w:rsid w:val="00BC38C4"/>
    <w:rsid w:val="00BC3E17"/>
    <w:rsid w:val="00BC434C"/>
    <w:rsid w:val="00BC55EF"/>
    <w:rsid w:val="00BC593E"/>
    <w:rsid w:val="00BC5DA0"/>
    <w:rsid w:val="00BC5EC5"/>
    <w:rsid w:val="00BC62E0"/>
    <w:rsid w:val="00BC6737"/>
    <w:rsid w:val="00BC6D60"/>
    <w:rsid w:val="00BC72C2"/>
    <w:rsid w:val="00BC74AF"/>
    <w:rsid w:val="00BC78FA"/>
    <w:rsid w:val="00BD08DC"/>
    <w:rsid w:val="00BD0B62"/>
    <w:rsid w:val="00BD1864"/>
    <w:rsid w:val="00BD19D5"/>
    <w:rsid w:val="00BD2230"/>
    <w:rsid w:val="00BD27E1"/>
    <w:rsid w:val="00BD3221"/>
    <w:rsid w:val="00BD4C38"/>
    <w:rsid w:val="00BD53F6"/>
    <w:rsid w:val="00BD5905"/>
    <w:rsid w:val="00BD5F59"/>
    <w:rsid w:val="00BD68C0"/>
    <w:rsid w:val="00BD6D3F"/>
    <w:rsid w:val="00BD6FF8"/>
    <w:rsid w:val="00BD71D9"/>
    <w:rsid w:val="00BE01AB"/>
    <w:rsid w:val="00BE0E43"/>
    <w:rsid w:val="00BE1FF9"/>
    <w:rsid w:val="00BE2259"/>
    <w:rsid w:val="00BE28ED"/>
    <w:rsid w:val="00BE2AAC"/>
    <w:rsid w:val="00BE30D5"/>
    <w:rsid w:val="00BE4896"/>
    <w:rsid w:val="00BE4CC2"/>
    <w:rsid w:val="00BE4D29"/>
    <w:rsid w:val="00BE5F86"/>
    <w:rsid w:val="00BE69C1"/>
    <w:rsid w:val="00BE7192"/>
    <w:rsid w:val="00BE7590"/>
    <w:rsid w:val="00BF09FD"/>
    <w:rsid w:val="00BF0DCA"/>
    <w:rsid w:val="00BF1467"/>
    <w:rsid w:val="00BF24AA"/>
    <w:rsid w:val="00BF2530"/>
    <w:rsid w:val="00BF2896"/>
    <w:rsid w:val="00BF318E"/>
    <w:rsid w:val="00BF399F"/>
    <w:rsid w:val="00BF5457"/>
    <w:rsid w:val="00BF5534"/>
    <w:rsid w:val="00BF5E90"/>
    <w:rsid w:val="00BF6743"/>
    <w:rsid w:val="00BF7153"/>
    <w:rsid w:val="00BF74FB"/>
    <w:rsid w:val="00BF75CF"/>
    <w:rsid w:val="00C0009D"/>
    <w:rsid w:val="00C006B8"/>
    <w:rsid w:val="00C011EE"/>
    <w:rsid w:val="00C014EC"/>
    <w:rsid w:val="00C016DA"/>
    <w:rsid w:val="00C01849"/>
    <w:rsid w:val="00C01950"/>
    <w:rsid w:val="00C01BDA"/>
    <w:rsid w:val="00C02886"/>
    <w:rsid w:val="00C03451"/>
    <w:rsid w:val="00C03A85"/>
    <w:rsid w:val="00C04053"/>
    <w:rsid w:val="00C043F1"/>
    <w:rsid w:val="00C071B1"/>
    <w:rsid w:val="00C10E91"/>
    <w:rsid w:val="00C110D3"/>
    <w:rsid w:val="00C11268"/>
    <w:rsid w:val="00C114F2"/>
    <w:rsid w:val="00C11A1D"/>
    <w:rsid w:val="00C11E16"/>
    <w:rsid w:val="00C1327C"/>
    <w:rsid w:val="00C13726"/>
    <w:rsid w:val="00C14AF6"/>
    <w:rsid w:val="00C14B80"/>
    <w:rsid w:val="00C1577E"/>
    <w:rsid w:val="00C15B6A"/>
    <w:rsid w:val="00C15DE8"/>
    <w:rsid w:val="00C17A75"/>
    <w:rsid w:val="00C20139"/>
    <w:rsid w:val="00C2045D"/>
    <w:rsid w:val="00C207B2"/>
    <w:rsid w:val="00C20E7D"/>
    <w:rsid w:val="00C220B7"/>
    <w:rsid w:val="00C220E4"/>
    <w:rsid w:val="00C223DD"/>
    <w:rsid w:val="00C22480"/>
    <w:rsid w:val="00C22C23"/>
    <w:rsid w:val="00C22E13"/>
    <w:rsid w:val="00C246D3"/>
    <w:rsid w:val="00C24F19"/>
    <w:rsid w:val="00C2546D"/>
    <w:rsid w:val="00C25A05"/>
    <w:rsid w:val="00C26525"/>
    <w:rsid w:val="00C27B86"/>
    <w:rsid w:val="00C27F1C"/>
    <w:rsid w:val="00C308BD"/>
    <w:rsid w:val="00C30961"/>
    <w:rsid w:val="00C3149B"/>
    <w:rsid w:val="00C32255"/>
    <w:rsid w:val="00C32C44"/>
    <w:rsid w:val="00C33328"/>
    <w:rsid w:val="00C336D6"/>
    <w:rsid w:val="00C33E5C"/>
    <w:rsid w:val="00C348E4"/>
    <w:rsid w:val="00C35990"/>
    <w:rsid w:val="00C36019"/>
    <w:rsid w:val="00C362A9"/>
    <w:rsid w:val="00C36710"/>
    <w:rsid w:val="00C3771D"/>
    <w:rsid w:val="00C37B9C"/>
    <w:rsid w:val="00C41617"/>
    <w:rsid w:val="00C41742"/>
    <w:rsid w:val="00C41805"/>
    <w:rsid w:val="00C419BC"/>
    <w:rsid w:val="00C432C7"/>
    <w:rsid w:val="00C437D6"/>
    <w:rsid w:val="00C439CA"/>
    <w:rsid w:val="00C44CC1"/>
    <w:rsid w:val="00C452CA"/>
    <w:rsid w:val="00C4535C"/>
    <w:rsid w:val="00C45BF0"/>
    <w:rsid w:val="00C45C4F"/>
    <w:rsid w:val="00C46C45"/>
    <w:rsid w:val="00C477A6"/>
    <w:rsid w:val="00C531DD"/>
    <w:rsid w:val="00C543DD"/>
    <w:rsid w:val="00C54422"/>
    <w:rsid w:val="00C5523F"/>
    <w:rsid w:val="00C5578A"/>
    <w:rsid w:val="00C55CA9"/>
    <w:rsid w:val="00C56678"/>
    <w:rsid w:val="00C574D5"/>
    <w:rsid w:val="00C578C2"/>
    <w:rsid w:val="00C6108D"/>
    <w:rsid w:val="00C61D57"/>
    <w:rsid w:val="00C61E52"/>
    <w:rsid w:val="00C61F5E"/>
    <w:rsid w:val="00C6420B"/>
    <w:rsid w:val="00C6432D"/>
    <w:rsid w:val="00C654BB"/>
    <w:rsid w:val="00C65DF7"/>
    <w:rsid w:val="00C65FCA"/>
    <w:rsid w:val="00C666B2"/>
    <w:rsid w:val="00C674B8"/>
    <w:rsid w:val="00C67C5E"/>
    <w:rsid w:val="00C702A3"/>
    <w:rsid w:val="00C70463"/>
    <w:rsid w:val="00C71127"/>
    <w:rsid w:val="00C716C5"/>
    <w:rsid w:val="00C71942"/>
    <w:rsid w:val="00C7197E"/>
    <w:rsid w:val="00C73076"/>
    <w:rsid w:val="00C73210"/>
    <w:rsid w:val="00C73656"/>
    <w:rsid w:val="00C73873"/>
    <w:rsid w:val="00C74601"/>
    <w:rsid w:val="00C74FCA"/>
    <w:rsid w:val="00C756D7"/>
    <w:rsid w:val="00C75EA8"/>
    <w:rsid w:val="00C75F49"/>
    <w:rsid w:val="00C765DD"/>
    <w:rsid w:val="00C772D2"/>
    <w:rsid w:val="00C7793E"/>
    <w:rsid w:val="00C80273"/>
    <w:rsid w:val="00C80396"/>
    <w:rsid w:val="00C80ABD"/>
    <w:rsid w:val="00C82152"/>
    <w:rsid w:val="00C82D1A"/>
    <w:rsid w:val="00C8304D"/>
    <w:rsid w:val="00C83ECC"/>
    <w:rsid w:val="00C8411A"/>
    <w:rsid w:val="00C84878"/>
    <w:rsid w:val="00C849EE"/>
    <w:rsid w:val="00C85476"/>
    <w:rsid w:val="00C855F2"/>
    <w:rsid w:val="00C85A05"/>
    <w:rsid w:val="00C86645"/>
    <w:rsid w:val="00C86F35"/>
    <w:rsid w:val="00C875AC"/>
    <w:rsid w:val="00C87918"/>
    <w:rsid w:val="00C87E49"/>
    <w:rsid w:val="00C9089B"/>
    <w:rsid w:val="00C90EB8"/>
    <w:rsid w:val="00C910A6"/>
    <w:rsid w:val="00C9267E"/>
    <w:rsid w:val="00C92DDF"/>
    <w:rsid w:val="00C932BD"/>
    <w:rsid w:val="00C932FF"/>
    <w:rsid w:val="00C93CB6"/>
    <w:rsid w:val="00C94007"/>
    <w:rsid w:val="00C94883"/>
    <w:rsid w:val="00C94F5D"/>
    <w:rsid w:val="00C95537"/>
    <w:rsid w:val="00C96ED2"/>
    <w:rsid w:val="00C97166"/>
    <w:rsid w:val="00C97B6B"/>
    <w:rsid w:val="00C97BFB"/>
    <w:rsid w:val="00CA0BC0"/>
    <w:rsid w:val="00CA0D10"/>
    <w:rsid w:val="00CA1770"/>
    <w:rsid w:val="00CA17B8"/>
    <w:rsid w:val="00CA1E6B"/>
    <w:rsid w:val="00CA2384"/>
    <w:rsid w:val="00CA375C"/>
    <w:rsid w:val="00CA3ACE"/>
    <w:rsid w:val="00CA3D29"/>
    <w:rsid w:val="00CA567B"/>
    <w:rsid w:val="00CA56A8"/>
    <w:rsid w:val="00CA5A96"/>
    <w:rsid w:val="00CA5C49"/>
    <w:rsid w:val="00CA6479"/>
    <w:rsid w:val="00CA6529"/>
    <w:rsid w:val="00CA749F"/>
    <w:rsid w:val="00CA77FA"/>
    <w:rsid w:val="00CA7C29"/>
    <w:rsid w:val="00CB03FC"/>
    <w:rsid w:val="00CB0E3F"/>
    <w:rsid w:val="00CB451E"/>
    <w:rsid w:val="00CB4BCF"/>
    <w:rsid w:val="00CB4FA9"/>
    <w:rsid w:val="00CB5B88"/>
    <w:rsid w:val="00CB6639"/>
    <w:rsid w:val="00CC0D00"/>
    <w:rsid w:val="00CC11FA"/>
    <w:rsid w:val="00CC186B"/>
    <w:rsid w:val="00CC2114"/>
    <w:rsid w:val="00CC27E9"/>
    <w:rsid w:val="00CC3A68"/>
    <w:rsid w:val="00CC41AF"/>
    <w:rsid w:val="00CC4AD8"/>
    <w:rsid w:val="00CC4ECA"/>
    <w:rsid w:val="00CC551B"/>
    <w:rsid w:val="00CC6B3A"/>
    <w:rsid w:val="00CC7EF6"/>
    <w:rsid w:val="00CD1A3E"/>
    <w:rsid w:val="00CD2185"/>
    <w:rsid w:val="00CD2242"/>
    <w:rsid w:val="00CD3433"/>
    <w:rsid w:val="00CD3C38"/>
    <w:rsid w:val="00CD4BA8"/>
    <w:rsid w:val="00CD589E"/>
    <w:rsid w:val="00CD62BE"/>
    <w:rsid w:val="00CD7EBC"/>
    <w:rsid w:val="00CE0F70"/>
    <w:rsid w:val="00CE132E"/>
    <w:rsid w:val="00CE145D"/>
    <w:rsid w:val="00CE165E"/>
    <w:rsid w:val="00CE207D"/>
    <w:rsid w:val="00CE3BEA"/>
    <w:rsid w:val="00CE3DCB"/>
    <w:rsid w:val="00CE40C1"/>
    <w:rsid w:val="00CE44F3"/>
    <w:rsid w:val="00CE4899"/>
    <w:rsid w:val="00CE4B4D"/>
    <w:rsid w:val="00CE4B75"/>
    <w:rsid w:val="00CE50DC"/>
    <w:rsid w:val="00CE5160"/>
    <w:rsid w:val="00CE5180"/>
    <w:rsid w:val="00CE550F"/>
    <w:rsid w:val="00CE7446"/>
    <w:rsid w:val="00CE7570"/>
    <w:rsid w:val="00CE7BEB"/>
    <w:rsid w:val="00CF0B40"/>
    <w:rsid w:val="00CF0C5F"/>
    <w:rsid w:val="00CF0CA7"/>
    <w:rsid w:val="00CF186F"/>
    <w:rsid w:val="00CF1F37"/>
    <w:rsid w:val="00CF2B16"/>
    <w:rsid w:val="00CF2B1C"/>
    <w:rsid w:val="00CF2D7C"/>
    <w:rsid w:val="00CF31C6"/>
    <w:rsid w:val="00CF4957"/>
    <w:rsid w:val="00CF5EB5"/>
    <w:rsid w:val="00CF60DB"/>
    <w:rsid w:val="00CF6FD1"/>
    <w:rsid w:val="00D010AF"/>
    <w:rsid w:val="00D0179D"/>
    <w:rsid w:val="00D024AE"/>
    <w:rsid w:val="00D0270C"/>
    <w:rsid w:val="00D031AE"/>
    <w:rsid w:val="00D0486E"/>
    <w:rsid w:val="00D05463"/>
    <w:rsid w:val="00D073CA"/>
    <w:rsid w:val="00D108D4"/>
    <w:rsid w:val="00D11C20"/>
    <w:rsid w:val="00D11C3A"/>
    <w:rsid w:val="00D11F31"/>
    <w:rsid w:val="00D11F8F"/>
    <w:rsid w:val="00D127A3"/>
    <w:rsid w:val="00D12DC6"/>
    <w:rsid w:val="00D1303C"/>
    <w:rsid w:val="00D1336C"/>
    <w:rsid w:val="00D14A2A"/>
    <w:rsid w:val="00D1684A"/>
    <w:rsid w:val="00D16D3F"/>
    <w:rsid w:val="00D16F47"/>
    <w:rsid w:val="00D17235"/>
    <w:rsid w:val="00D174F5"/>
    <w:rsid w:val="00D205CA"/>
    <w:rsid w:val="00D20C07"/>
    <w:rsid w:val="00D20F44"/>
    <w:rsid w:val="00D2184D"/>
    <w:rsid w:val="00D225A1"/>
    <w:rsid w:val="00D2278D"/>
    <w:rsid w:val="00D23BB2"/>
    <w:rsid w:val="00D243DC"/>
    <w:rsid w:val="00D24D3E"/>
    <w:rsid w:val="00D262DB"/>
    <w:rsid w:val="00D2630A"/>
    <w:rsid w:val="00D266B8"/>
    <w:rsid w:val="00D26A39"/>
    <w:rsid w:val="00D26CB2"/>
    <w:rsid w:val="00D271AF"/>
    <w:rsid w:val="00D2720A"/>
    <w:rsid w:val="00D27CDD"/>
    <w:rsid w:val="00D30108"/>
    <w:rsid w:val="00D30C0B"/>
    <w:rsid w:val="00D31C57"/>
    <w:rsid w:val="00D325BF"/>
    <w:rsid w:val="00D32EB6"/>
    <w:rsid w:val="00D3391C"/>
    <w:rsid w:val="00D33C68"/>
    <w:rsid w:val="00D33D40"/>
    <w:rsid w:val="00D340A9"/>
    <w:rsid w:val="00D34651"/>
    <w:rsid w:val="00D35FA6"/>
    <w:rsid w:val="00D36564"/>
    <w:rsid w:val="00D367E5"/>
    <w:rsid w:val="00D36E74"/>
    <w:rsid w:val="00D4039C"/>
    <w:rsid w:val="00D40950"/>
    <w:rsid w:val="00D40CEC"/>
    <w:rsid w:val="00D40EFF"/>
    <w:rsid w:val="00D411DD"/>
    <w:rsid w:val="00D41B0B"/>
    <w:rsid w:val="00D41F58"/>
    <w:rsid w:val="00D420C5"/>
    <w:rsid w:val="00D42404"/>
    <w:rsid w:val="00D42F8B"/>
    <w:rsid w:val="00D434B0"/>
    <w:rsid w:val="00D43D51"/>
    <w:rsid w:val="00D44D33"/>
    <w:rsid w:val="00D45E6F"/>
    <w:rsid w:val="00D46960"/>
    <w:rsid w:val="00D471C4"/>
    <w:rsid w:val="00D5030D"/>
    <w:rsid w:val="00D507E7"/>
    <w:rsid w:val="00D50DCA"/>
    <w:rsid w:val="00D51816"/>
    <w:rsid w:val="00D51BCE"/>
    <w:rsid w:val="00D51DA8"/>
    <w:rsid w:val="00D51EF0"/>
    <w:rsid w:val="00D52348"/>
    <w:rsid w:val="00D52D75"/>
    <w:rsid w:val="00D53913"/>
    <w:rsid w:val="00D54886"/>
    <w:rsid w:val="00D54CF3"/>
    <w:rsid w:val="00D55273"/>
    <w:rsid w:val="00D560C3"/>
    <w:rsid w:val="00D560F7"/>
    <w:rsid w:val="00D56C40"/>
    <w:rsid w:val="00D56E93"/>
    <w:rsid w:val="00D57C37"/>
    <w:rsid w:val="00D60509"/>
    <w:rsid w:val="00D610BC"/>
    <w:rsid w:val="00D612C2"/>
    <w:rsid w:val="00D61822"/>
    <w:rsid w:val="00D62CC2"/>
    <w:rsid w:val="00D635E9"/>
    <w:rsid w:val="00D63B8F"/>
    <w:rsid w:val="00D63D77"/>
    <w:rsid w:val="00D65212"/>
    <w:rsid w:val="00D65C36"/>
    <w:rsid w:val="00D65E0E"/>
    <w:rsid w:val="00D67EBF"/>
    <w:rsid w:val="00D70503"/>
    <w:rsid w:val="00D70B62"/>
    <w:rsid w:val="00D7195D"/>
    <w:rsid w:val="00D71B89"/>
    <w:rsid w:val="00D74037"/>
    <w:rsid w:val="00D7507B"/>
    <w:rsid w:val="00D750A9"/>
    <w:rsid w:val="00D75494"/>
    <w:rsid w:val="00D755A4"/>
    <w:rsid w:val="00D763C9"/>
    <w:rsid w:val="00D775D5"/>
    <w:rsid w:val="00D777F8"/>
    <w:rsid w:val="00D77939"/>
    <w:rsid w:val="00D77B8E"/>
    <w:rsid w:val="00D77C39"/>
    <w:rsid w:val="00D800DF"/>
    <w:rsid w:val="00D802AD"/>
    <w:rsid w:val="00D8109C"/>
    <w:rsid w:val="00D812A4"/>
    <w:rsid w:val="00D812AF"/>
    <w:rsid w:val="00D81523"/>
    <w:rsid w:val="00D815B9"/>
    <w:rsid w:val="00D8171B"/>
    <w:rsid w:val="00D81ED2"/>
    <w:rsid w:val="00D82584"/>
    <w:rsid w:val="00D828AC"/>
    <w:rsid w:val="00D82BA3"/>
    <w:rsid w:val="00D83590"/>
    <w:rsid w:val="00D836C1"/>
    <w:rsid w:val="00D8397C"/>
    <w:rsid w:val="00D83AE0"/>
    <w:rsid w:val="00D841C0"/>
    <w:rsid w:val="00D84355"/>
    <w:rsid w:val="00D84537"/>
    <w:rsid w:val="00D8492B"/>
    <w:rsid w:val="00D85401"/>
    <w:rsid w:val="00D8547A"/>
    <w:rsid w:val="00D856C6"/>
    <w:rsid w:val="00D859EA"/>
    <w:rsid w:val="00D85FB2"/>
    <w:rsid w:val="00D87C8A"/>
    <w:rsid w:val="00D907C9"/>
    <w:rsid w:val="00D92305"/>
    <w:rsid w:val="00D93975"/>
    <w:rsid w:val="00D939C1"/>
    <w:rsid w:val="00D9414F"/>
    <w:rsid w:val="00D9438C"/>
    <w:rsid w:val="00D9517C"/>
    <w:rsid w:val="00D95527"/>
    <w:rsid w:val="00D96C44"/>
    <w:rsid w:val="00D96E41"/>
    <w:rsid w:val="00D97150"/>
    <w:rsid w:val="00D97E8E"/>
    <w:rsid w:val="00DA22D2"/>
    <w:rsid w:val="00DA2319"/>
    <w:rsid w:val="00DA28A1"/>
    <w:rsid w:val="00DA2C60"/>
    <w:rsid w:val="00DA2D8E"/>
    <w:rsid w:val="00DA35BB"/>
    <w:rsid w:val="00DA3E62"/>
    <w:rsid w:val="00DA407B"/>
    <w:rsid w:val="00DA5630"/>
    <w:rsid w:val="00DA57E6"/>
    <w:rsid w:val="00DA5FBA"/>
    <w:rsid w:val="00DA6DB6"/>
    <w:rsid w:val="00DA716B"/>
    <w:rsid w:val="00DA73EC"/>
    <w:rsid w:val="00DA751C"/>
    <w:rsid w:val="00DB01F2"/>
    <w:rsid w:val="00DB03AE"/>
    <w:rsid w:val="00DB0EDD"/>
    <w:rsid w:val="00DB1401"/>
    <w:rsid w:val="00DB1A30"/>
    <w:rsid w:val="00DB1C54"/>
    <w:rsid w:val="00DB2069"/>
    <w:rsid w:val="00DB27E1"/>
    <w:rsid w:val="00DB333F"/>
    <w:rsid w:val="00DB45E6"/>
    <w:rsid w:val="00DB46AD"/>
    <w:rsid w:val="00DB471F"/>
    <w:rsid w:val="00DB543A"/>
    <w:rsid w:val="00DB5711"/>
    <w:rsid w:val="00DB5C6D"/>
    <w:rsid w:val="00DB60F1"/>
    <w:rsid w:val="00DB660F"/>
    <w:rsid w:val="00DB678D"/>
    <w:rsid w:val="00DB7E89"/>
    <w:rsid w:val="00DC05BB"/>
    <w:rsid w:val="00DC0AEC"/>
    <w:rsid w:val="00DC16D5"/>
    <w:rsid w:val="00DC2D05"/>
    <w:rsid w:val="00DC30ED"/>
    <w:rsid w:val="00DC3558"/>
    <w:rsid w:val="00DC3684"/>
    <w:rsid w:val="00DC3926"/>
    <w:rsid w:val="00DC4587"/>
    <w:rsid w:val="00DC5630"/>
    <w:rsid w:val="00DC5834"/>
    <w:rsid w:val="00DC5A97"/>
    <w:rsid w:val="00DC5F83"/>
    <w:rsid w:val="00DC6C1D"/>
    <w:rsid w:val="00DC6C47"/>
    <w:rsid w:val="00DC6E7E"/>
    <w:rsid w:val="00DC7298"/>
    <w:rsid w:val="00DD02CD"/>
    <w:rsid w:val="00DD0D9D"/>
    <w:rsid w:val="00DD1398"/>
    <w:rsid w:val="00DD23E0"/>
    <w:rsid w:val="00DD35B6"/>
    <w:rsid w:val="00DD3731"/>
    <w:rsid w:val="00DD385B"/>
    <w:rsid w:val="00DD4194"/>
    <w:rsid w:val="00DD43D6"/>
    <w:rsid w:val="00DD45E3"/>
    <w:rsid w:val="00DD5905"/>
    <w:rsid w:val="00DD6015"/>
    <w:rsid w:val="00DD7F01"/>
    <w:rsid w:val="00DE2169"/>
    <w:rsid w:val="00DE2670"/>
    <w:rsid w:val="00DE29D1"/>
    <w:rsid w:val="00DE2C60"/>
    <w:rsid w:val="00DE5E5F"/>
    <w:rsid w:val="00DF01ED"/>
    <w:rsid w:val="00DF03EF"/>
    <w:rsid w:val="00DF08B4"/>
    <w:rsid w:val="00DF100F"/>
    <w:rsid w:val="00DF13EF"/>
    <w:rsid w:val="00DF2637"/>
    <w:rsid w:val="00DF2BC5"/>
    <w:rsid w:val="00DF4FE0"/>
    <w:rsid w:val="00DF5115"/>
    <w:rsid w:val="00DF5BF9"/>
    <w:rsid w:val="00DF5C1B"/>
    <w:rsid w:val="00DF664A"/>
    <w:rsid w:val="00DF7B42"/>
    <w:rsid w:val="00DF7D32"/>
    <w:rsid w:val="00DF7DE7"/>
    <w:rsid w:val="00E00235"/>
    <w:rsid w:val="00E016A5"/>
    <w:rsid w:val="00E01E68"/>
    <w:rsid w:val="00E020BA"/>
    <w:rsid w:val="00E0241A"/>
    <w:rsid w:val="00E0241E"/>
    <w:rsid w:val="00E03043"/>
    <w:rsid w:val="00E03654"/>
    <w:rsid w:val="00E04C70"/>
    <w:rsid w:val="00E05198"/>
    <w:rsid w:val="00E0542B"/>
    <w:rsid w:val="00E05D1F"/>
    <w:rsid w:val="00E0686E"/>
    <w:rsid w:val="00E07601"/>
    <w:rsid w:val="00E07FF9"/>
    <w:rsid w:val="00E102BB"/>
    <w:rsid w:val="00E106D2"/>
    <w:rsid w:val="00E10720"/>
    <w:rsid w:val="00E1075B"/>
    <w:rsid w:val="00E11B7B"/>
    <w:rsid w:val="00E135DE"/>
    <w:rsid w:val="00E136C6"/>
    <w:rsid w:val="00E152B3"/>
    <w:rsid w:val="00E156DE"/>
    <w:rsid w:val="00E15903"/>
    <w:rsid w:val="00E15D0A"/>
    <w:rsid w:val="00E16BC1"/>
    <w:rsid w:val="00E17180"/>
    <w:rsid w:val="00E17917"/>
    <w:rsid w:val="00E206D2"/>
    <w:rsid w:val="00E20AD1"/>
    <w:rsid w:val="00E214F4"/>
    <w:rsid w:val="00E2187F"/>
    <w:rsid w:val="00E21ED7"/>
    <w:rsid w:val="00E22BDA"/>
    <w:rsid w:val="00E22CF2"/>
    <w:rsid w:val="00E22DE8"/>
    <w:rsid w:val="00E23137"/>
    <w:rsid w:val="00E23719"/>
    <w:rsid w:val="00E2507C"/>
    <w:rsid w:val="00E25B00"/>
    <w:rsid w:val="00E25C80"/>
    <w:rsid w:val="00E25CD6"/>
    <w:rsid w:val="00E26937"/>
    <w:rsid w:val="00E27028"/>
    <w:rsid w:val="00E27051"/>
    <w:rsid w:val="00E275A6"/>
    <w:rsid w:val="00E324AB"/>
    <w:rsid w:val="00E325BA"/>
    <w:rsid w:val="00E33350"/>
    <w:rsid w:val="00E334B0"/>
    <w:rsid w:val="00E33BFD"/>
    <w:rsid w:val="00E34183"/>
    <w:rsid w:val="00E357B9"/>
    <w:rsid w:val="00E358E6"/>
    <w:rsid w:val="00E36890"/>
    <w:rsid w:val="00E3738C"/>
    <w:rsid w:val="00E37398"/>
    <w:rsid w:val="00E37B24"/>
    <w:rsid w:val="00E405AB"/>
    <w:rsid w:val="00E4063D"/>
    <w:rsid w:val="00E40A72"/>
    <w:rsid w:val="00E411BD"/>
    <w:rsid w:val="00E42929"/>
    <w:rsid w:val="00E42968"/>
    <w:rsid w:val="00E440C9"/>
    <w:rsid w:val="00E451E0"/>
    <w:rsid w:val="00E458D7"/>
    <w:rsid w:val="00E46FDE"/>
    <w:rsid w:val="00E47A1E"/>
    <w:rsid w:val="00E47DC2"/>
    <w:rsid w:val="00E502B8"/>
    <w:rsid w:val="00E50595"/>
    <w:rsid w:val="00E505B7"/>
    <w:rsid w:val="00E50BD4"/>
    <w:rsid w:val="00E5121D"/>
    <w:rsid w:val="00E5125E"/>
    <w:rsid w:val="00E5149C"/>
    <w:rsid w:val="00E5153C"/>
    <w:rsid w:val="00E520AA"/>
    <w:rsid w:val="00E52AC7"/>
    <w:rsid w:val="00E5330E"/>
    <w:rsid w:val="00E53A92"/>
    <w:rsid w:val="00E53FB0"/>
    <w:rsid w:val="00E54C1C"/>
    <w:rsid w:val="00E55523"/>
    <w:rsid w:val="00E55F7C"/>
    <w:rsid w:val="00E563C6"/>
    <w:rsid w:val="00E56AA4"/>
    <w:rsid w:val="00E57CB6"/>
    <w:rsid w:val="00E6085B"/>
    <w:rsid w:val="00E60DA5"/>
    <w:rsid w:val="00E61C29"/>
    <w:rsid w:val="00E62233"/>
    <w:rsid w:val="00E62C4E"/>
    <w:rsid w:val="00E631E5"/>
    <w:rsid w:val="00E632E4"/>
    <w:rsid w:val="00E6403C"/>
    <w:rsid w:val="00E653A0"/>
    <w:rsid w:val="00E663A2"/>
    <w:rsid w:val="00E664A7"/>
    <w:rsid w:val="00E66FA7"/>
    <w:rsid w:val="00E672B4"/>
    <w:rsid w:val="00E701E1"/>
    <w:rsid w:val="00E70500"/>
    <w:rsid w:val="00E705CD"/>
    <w:rsid w:val="00E70EF7"/>
    <w:rsid w:val="00E70FFB"/>
    <w:rsid w:val="00E7303C"/>
    <w:rsid w:val="00E741F7"/>
    <w:rsid w:val="00E74624"/>
    <w:rsid w:val="00E74985"/>
    <w:rsid w:val="00E76040"/>
    <w:rsid w:val="00E7620D"/>
    <w:rsid w:val="00E776FB"/>
    <w:rsid w:val="00E778F7"/>
    <w:rsid w:val="00E8072A"/>
    <w:rsid w:val="00E80DF4"/>
    <w:rsid w:val="00E81787"/>
    <w:rsid w:val="00E825BB"/>
    <w:rsid w:val="00E82685"/>
    <w:rsid w:val="00E8268C"/>
    <w:rsid w:val="00E83295"/>
    <w:rsid w:val="00E83EE1"/>
    <w:rsid w:val="00E849C1"/>
    <w:rsid w:val="00E84ACF"/>
    <w:rsid w:val="00E8549A"/>
    <w:rsid w:val="00E85519"/>
    <w:rsid w:val="00E857EE"/>
    <w:rsid w:val="00E8728B"/>
    <w:rsid w:val="00E91DD6"/>
    <w:rsid w:val="00E92DBC"/>
    <w:rsid w:val="00E94AB8"/>
    <w:rsid w:val="00E959C4"/>
    <w:rsid w:val="00E96C49"/>
    <w:rsid w:val="00EA0686"/>
    <w:rsid w:val="00EA0812"/>
    <w:rsid w:val="00EA2021"/>
    <w:rsid w:val="00EA2956"/>
    <w:rsid w:val="00EA2C4C"/>
    <w:rsid w:val="00EA2FDB"/>
    <w:rsid w:val="00EA373E"/>
    <w:rsid w:val="00EA3947"/>
    <w:rsid w:val="00EA3A6C"/>
    <w:rsid w:val="00EA4748"/>
    <w:rsid w:val="00EA55DA"/>
    <w:rsid w:val="00EA5E92"/>
    <w:rsid w:val="00EA6056"/>
    <w:rsid w:val="00EA6252"/>
    <w:rsid w:val="00EA76B8"/>
    <w:rsid w:val="00EA7862"/>
    <w:rsid w:val="00EB06D2"/>
    <w:rsid w:val="00EB0C9F"/>
    <w:rsid w:val="00EB163B"/>
    <w:rsid w:val="00EB185A"/>
    <w:rsid w:val="00EB19F5"/>
    <w:rsid w:val="00EB2AF8"/>
    <w:rsid w:val="00EB2D1E"/>
    <w:rsid w:val="00EB37C4"/>
    <w:rsid w:val="00EB37CA"/>
    <w:rsid w:val="00EB3A70"/>
    <w:rsid w:val="00EB3B19"/>
    <w:rsid w:val="00EB4CBF"/>
    <w:rsid w:val="00EB5A2E"/>
    <w:rsid w:val="00EB5E51"/>
    <w:rsid w:val="00EB628A"/>
    <w:rsid w:val="00EB638F"/>
    <w:rsid w:val="00EB7E99"/>
    <w:rsid w:val="00EC0D61"/>
    <w:rsid w:val="00EC0D67"/>
    <w:rsid w:val="00EC1024"/>
    <w:rsid w:val="00EC2878"/>
    <w:rsid w:val="00EC303F"/>
    <w:rsid w:val="00EC30D0"/>
    <w:rsid w:val="00EC3E63"/>
    <w:rsid w:val="00EC404A"/>
    <w:rsid w:val="00EC4449"/>
    <w:rsid w:val="00EC450A"/>
    <w:rsid w:val="00EC4C90"/>
    <w:rsid w:val="00EC4ED4"/>
    <w:rsid w:val="00EC745A"/>
    <w:rsid w:val="00EC77AA"/>
    <w:rsid w:val="00ED141F"/>
    <w:rsid w:val="00ED24B6"/>
    <w:rsid w:val="00ED368C"/>
    <w:rsid w:val="00ED37D0"/>
    <w:rsid w:val="00ED385C"/>
    <w:rsid w:val="00ED6B71"/>
    <w:rsid w:val="00ED6F17"/>
    <w:rsid w:val="00ED78B4"/>
    <w:rsid w:val="00ED7FC9"/>
    <w:rsid w:val="00EE1E91"/>
    <w:rsid w:val="00EE22A1"/>
    <w:rsid w:val="00EE249F"/>
    <w:rsid w:val="00EE25CA"/>
    <w:rsid w:val="00EE2950"/>
    <w:rsid w:val="00EE2B7F"/>
    <w:rsid w:val="00EE2D95"/>
    <w:rsid w:val="00EE388F"/>
    <w:rsid w:val="00EE3B6D"/>
    <w:rsid w:val="00EE474C"/>
    <w:rsid w:val="00EE5D50"/>
    <w:rsid w:val="00EE63D3"/>
    <w:rsid w:val="00EE6C28"/>
    <w:rsid w:val="00EE6C36"/>
    <w:rsid w:val="00EE73F0"/>
    <w:rsid w:val="00EF24A3"/>
    <w:rsid w:val="00EF2950"/>
    <w:rsid w:val="00EF33EC"/>
    <w:rsid w:val="00EF3417"/>
    <w:rsid w:val="00EF4292"/>
    <w:rsid w:val="00EF4A17"/>
    <w:rsid w:val="00EF6790"/>
    <w:rsid w:val="00EF6B01"/>
    <w:rsid w:val="00EF6DE0"/>
    <w:rsid w:val="00EF79F3"/>
    <w:rsid w:val="00EF7A8A"/>
    <w:rsid w:val="00F01257"/>
    <w:rsid w:val="00F02416"/>
    <w:rsid w:val="00F02BD5"/>
    <w:rsid w:val="00F02CD4"/>
    <w:rsid w:val="00F0319F"/>
    <w:rsid w:val="00F03B60"/>
    <w:rsid w:val="00F03DA8"/>
    <w:rsid w:val="00F04552"/>
    <w:rsid w:val="00F04720"/>
    <w:rsid w:val="00F04D46"/>
    <w:rsid w:val="00F060F6"/>
    <w:rsid w:val="00F062B7"/>
    <w:rsid w:val="00F07329"/>
    <w:rsid w:val="00F10FAA"/>
    <w:rsid w:val="00F11080"/>
    <w:rsid w:val="00F113D0"/>
    <w:rsid w:val="00F11BAF"/>
    <w:rsid w:val="00F12183"/>
    <w:rsid w:val="00F12257"/>
    <w:rsid w:val="00F13880"/>
    <w:rsid w:val="00F13CF1"/>
    <w:rsid w:val="00F145F7"/>
    <w:rsid w:val="00F1513C"/>
    <w:rsid w:val="00F15430"/>
    <w:rsid w:val="00F1589B"/>
    <w:rsid w:val="00F15C62"/>
    <w:rsid w:val="00F161B0"/>
    <w:rsid w:val="00F1635F"/>
    <w:rsid w:val="00F16F5F"/>
    <w:rsid w:val="00F179A7"/>
    <w:rsid w:val="00F2020F"/>
    <w:rsid w:val="00F20214"/>
    <w:rsid w:val="00F202E3"/>
    <w:rsid w:val="00F203CF"/>
    <w:rsid w:val="00F20A3C"/>
    <w:rsid w:val="00F20F64"/>
    <w:rsid w:val="00F21D4D"/>
    <w:rsid w:val="00F22034"/>
    <w:rsid w:val="00F228C0"/>
    <w:rsid w:val="00F22ED3"/>
    <w:rsid w:val="00F245CF"/>
    <w:rsid w:val="00F2475F"/>
    <w:rsid w:val="00F2535C"/>
    <w:rsid w:val="00F26092"/>
    <w:rsid w:val="00F26C5B"/>
    <w:rsid w:val="00F27150"/>
    <w:rsid w:val="00F274C5"/>
    <w:rsid w:val="00F27CBF"/>
    <w:rsid w:val="00F27DEA"/>
    <w:rsid w:val="00F30834"/>
    <w:rsid w:val="00F30961"/>
    <w:rsid w:val="00F30F40"/>
    <w:rsid w:val="00F3283F"/>
    <w:rsid w:val="00F332FA"/>
    <w:rsid w:val="00F33B63"/>
    <w:rsid w:val="00F33C55"/>
    <w:rsid w:val="00F34492"/>
    <w:rsid w:val="00F3495E"/>
    <w:rsid w:val="00F358B9"/>
    <w:rsid w:val="00F35A9D"/>
    <w:rsid w:val="00F35FD0"/>
    <w:rsid w:val="00F36AB1"/>
    <w:rsid w:val="00F3778E"/>
    <w:rsid w:val="00F37FD8"/>
    <w:rsid w:val="00F40245"/>
    <w:rsid w:val="00F41884"/>
    <w:rsid w:val="00F41F0B"/>
    <w:rsid w:val="00F41F77"/>
    <w:rsid w:val="00F42111"/>
    <w:rsid w:val="00F429B8"/>
    <w:rsid w:val="00F42EFB"/>
    <w:rsid w:val="00F43822"/>
    <w:rsid w:val="00F44ADF"/>
    <w:rsid w:val="00F46548"/>
    <w:rsid w:val="00F47578"/>
    <w:rsid w:val="00F47B33"/>
    <w:rsid w:val="00F50DB8"/>
    <w:rsid w:val="00F5151C"/>
    <w:rsid w:val="00F5173B"/>
    <w:rsid w:val="00F51EDA"/>
    <w:rsid w:val="00F527B3"/>
    <w:rsid w:val="00F52EE8"/>
    <w:rsid w:val="00F5309B"/>
    <w:rsid w:val="00F53496"/>
    <w:rsid w:val="00F5378E"/>
    <w:rsid w:val="00F5420D"/>
    <w:rsid w:val="00F54A25"/>
    <w:rsid w:val="00F54C7C"/>
    <w:rsid w:val="00F56060"/>
    <w:rsid w:val="00F56158"/>
    <w:rsid w:val="00F564DD"/>
    <w:rsid w:val="00F56A72"/>
    <w:rsid w:val="00F56AD9"/>
    <w:rsid w:val="00F56CC8"/>
    <w:rsid w:val="00F56D7E"/>
    <w:rsid w:val="00F5766B"/>
    <w:rsid w:val="00F6041B"/>
    <w:rsid w:val="00F60744"/>
    <w:rsid w:val="00F618F8"/>
    <w:rsid w:val="00F61AFF"/>
    <w:rsid w:val="00F61B14"/>
    <w:rsid w:val="00F623E8"/>
    <w:rsid w:val="00F625FC"/>
    <w:rsid w:val="00F62895"/>
    <w:rsid w:val="00F62B63"/>
    <w:rsid w:val="00F6346E"/>
    <w:rsid w:val="00F6392C"/>
    <w:rsid w:val="00F6448F"/>
    <w:rsid w:val="00F64AA9"/>
    <w:rsid w:val="00F64E2C"/>
    <w:rsid w:val="00F658E0"/>
    <w:rsid w:val="00F65C03"/>
    <w:rsid w:val="00F65E8B"/>
    <w:rsid w:val="00F6625A"/>
    <w:rsid w:val="00F67869"/>
    <w:rsid w:val="00F67C0C"/>
    <w:rsid w:val="00F67CC8"/>
    <w:rsid w:val="00F7012D"/>
    <w:rsid w:val="00F7079E"/>
    <w:rsid w:val="00F710C8"/>
    <w:rsid w:val="00F7110B"/>
    <w:rsid w:val="00F712CE"/>
    <w:rsid w:val="00F720EB"/>
    <w:rsid w:val="00F721EC"/>
    <w:rsid w:val="00F726DE"/>
    <w:rsid w:val="00F72A20"/>
    <w:rsid w:val="00F72F27"/>
    <w:rsid w:val="00F73668"/>
    <w:rsid w:val="00F736E0"/>
    <w:rsid w:val="00F73890"/>
    <w:rsid w:val="00F73936"/>
    <w:rsid w:val="00F767EE"/>
    <w:rsid w:val="00F775AB"/>
    <w:rsid w:val="00F77C3D"/>
    <w:rsid w:val="00F80EC0"/>
    <w:rsid w:val="00F81465"/>
    <w:rsid w:val="00F82424"/>
    <w:rsid w:val="00F825A3"/>
    <w:rsid w:val="00F83670"/>
    <w:rsid w:val="00F84EF4"/>
    <w:rsid w:val="00F84FC8"/>
    <w:rsid w:val="00F854BD"/>
    <w:rsid w:val="00F86C5D"/>
    <w:rsid w:val="00F86C78"/>
    <w:rsid w:val="00F86CD4"/>
    <w:rsid w:val="00F90022"/>
    <w:rsid w:val="00F91F45"/>
    <w:rsid w:val="00F9239B"/>
    <w:rsid w:val="00F92B3F"/>
    <w:rsid w:val="00F92DA0"/>
    <w:rsid w:val="00F93087"/>
    <w:rsid w:val="00F940C8"/>
    <w:rsid w:val="00F9418B"/>
    <w:rsid w:val="00F94378"/>
    <w:rsid w:val="00F9444B"/>
    <w:rsid w:val="00F9518B"/>
    <w:rsid w:val="00F96357"/>
    <w:rsid w:val="00F9707F"/>
    <w:rsid w:val="00F97753"/>
    <w:rsid w:val="00F97AB0"/>
    <w:rsid w:val="00F97FC2"/>
    <w:rsid w:val="00FA1205"/>
    <w:rsid w:val="00FA13FB"/>
    <w:rsid w:val="00FA1490"/>
    <w:rsid w:val="00FA20CF"/>
    <w:rsid w:val="00FA24E6"/>
    <w:rsid w:val="00FA2BAC"/>
    <w:rsid w:val="00FA31E9"/>
    <w:rsid w:val="00FA3BF9"/>
    <w:rsid w:val="00FA4666"/>
    <w:rsid w:val="00FA5052"/>
    <w:rsid w:val="00FA5325"/>
    <w:rsid w:val="00FA689E"/>
    <w:rsid w:val="00FA6A23"/>
    <w:rsid w:val="00FA7B26"/>
    <w:rsid w:val="00FA7B74"/>
    <w:rsid w:val="00FA7CC8"/>
    <w:rsid w:val="00FB0DA7"/>
    <w:rsid w:val="00FB376D"/>
    <w:rsid w:val="00FB3E08"/>
    <w:rsid w:val="00FB3E2E"/>
    <w:rsid w:val="00FB506C"/>
    <w:rsid w:val="00FB5986"/>
    <w:rsid w:val="00FB7823"/>
    <w:rsid w:val="00FB7A05"/>
    <w:rsid w:val="00FC1424"/>
    <w:rsid w:val="00FC245A"/>
    <w:rsid w:val="00FC2A7D"/>
    <w:rsid w:val="00FC2C37"/>
    <w:rsid w:val="00FC4572"/>
    <w:rsid w:val="00FC4FF8"/>
    <w:rsid w:val="00FC5946"/>
    <w:rsid w:val="00FC62D7"/>
    <w:rsid w:val="00FC68FE"/>
    <w:rsid w:val="00FC737A"/>
    <w:rsid w:val="00FC74AA"/>
    <w:rsid w:val="00FD0847"/>
    <w:rsid w:val="00FD10E2"/>
    <w:rsid w:val="00FD1202"/>
    <w:rsid w:val="00FD1C33"/>
    <w:rsid w:val="00FD2ABB"/>
    <w:rsid w:val="00FD2B7D"/>
    <w:rsid w:val="00FD3761"/>
    <w:rsid w:val="00FD5467"/>
    <w:rsid w:val="00FD5E18"/>
    <w:rsid w:val="00FD5FE9"/>
    <w:rsid w:val="00FD63F5"/>
    <w:rsid w:val="00FD67C5"/>
    <w:rsid w:val="00FD6A60"/>
    <w:rsid w:val="00FD6CA8"/>
    <w:rsid w:val="00FD734A"/>
    <w:rsid w:val="00FD7494"/>
    <w:rsid w:val="00FD7AE1"/>
    <w:rsid w:val="00FD7F18"/>
    <w:rsid w:val="00FE0FE0"/>
    <w:rsid w:val="00FE1478"/>
    <w:rsid w:val="00FE1831"/>
    <w:rsid w:val="00FE3170"/>
    <w:rsid w:val="00FE32C2"/>
    <w:rsid w:val="00FE3FFC"/>
    <w:rsid w:val="00FE43E5"/>
    <w:rsid w:val="00FE4750"/>
    <w:rsid w:val="00FE4BC9"/>
    <w:rsid w:val="00FE5BD0"/>
    <w:rsid w:val="00FE700D"/>
    <w:rsid w:val="00FF0408"/>
    <w:rsid w:val="00FF0C8D"/>
    <w:rsid w:val="00FF1EE8"/>
    <w:rsid w:val="00FF1EFC"/>
    <w:rsid w:val="00FF25AB"/>
    <w:rsid w:val="00FF2DB0"/>
    <w:rsid w:val="00FF3115"/>
    <w:rsid w:val="00FF365D"/>
    <w:rsid w:val="00FF4A0B"/>
    <w:rsid w:val="00FF623A"/>
    <w:rsid w:val="00FF72AE"/>
    <w:rsid w:val="00FF7673"/>
    <w:rsid w:val="027DDC68"/>
    <w:rsid w:val="048BA13A"/>
    <w:rsid w:val="0AD54A93"/>
    <w:rsid w:val="1214651A"/>
    <w:rsid w:val="21556D5D"/>
    <w:rsid w:val="293E7677"/>
    <w:rsid w:val="34C4F11D"/>
    <w:rsid w:val="398C2584"/>
    <w:rsid w:val="4042F104"/>
    <w:rsid w:val="53BD4527"/>
    <w:rsid w:val="5CCAF6F6"/>
    <w:rsid w:val="5E9C1B2B"/>
    <w:rsid w:val="629A4A68"/>
    <w:rsid w:val="62DF7428"/>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90610E55-1FA1-4E49-B98E-09E56B2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33"/>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3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33"/>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3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33"/>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2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455DC"/>
    <w:rPr>
      <w:color w:val="605E5C"/>
      <w:shd w:val="clear" w:color="auto" w:fill="E1DFDD"/>
    </w:rPr>
  </w:style>
  <w:style w:type="character" w:styleId="Mention">
    <w:name w:val="Mention"/>
    <w:basedOn w:val="DefaultParagraphFont"/>
    <w:uiPriority w:val="99"/>
    <w:unhideWhenUsed/>
    <w:rsid w:val="006113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rants.gov.a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15</Value>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https://financegovau.sharepoint.com/sites/M365_DoF_50034055/_layouts/15/DocIdRedir.aspx?ID=FIN34055-1565050583-61978</Url>
      <Description>FIN34055-1565050583-61978</Description>
    </_dlc_DocIdUrl>
    <_dlc_DocId xmlns="6a7e9632-768a-49bf-85ac-c69233ab2a52">FIN34055-1565050583-61978</_dlc_DocId>
  </documentManagement>
</p:properties>
</file>

<file path=customXml/itemProps1.xml><?xml version="1.0" encoding="utf-8"?>
<ds:datastoreItem xmlns:ds="http://schemas.openxmlformats.org/officeDocument/2006/customXml" ds:itemID="{4EBB7589-DC3A-4AAB-8BA6-193E90C03336}">
  <ds:schemaRefs>
    <ds:schemaRef ds:uri="http://schemas.openxmlformats.org/officeDocument/2006/bibliography"/>
  </ds:schemaRefs>
</ds:datastoreItem>
</file>

<file path=customXml/itemProps2.xml><?xml version="1.0" encoding="utf-8"?>
<ds:datastoreItem xmlns:ds="http://schemas.openxmlformats.org/officeDocument/2006/customXml" ds:itemID="{17A0AA59-ECA6-460B-9598-D9AE18C18F8B}">
  <ds:schemaRefs>
    <ds:schemaRef ds:uri="http://schemas.microsoft.com/sharepoint/events"/>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FDF222ED-BEB9-4C81-8EA1-3A95F070ABC3}">
  <ds:schemaRefs>
    <ds:schemaRef ds:uri="Microsoft.SharePoint.Taxonomy.ContentTypeSync"/>
  </ds:schemaRefs>
</ds:datastoreItem>
</file>

<file path=customXml/itemProps5.xml><?xml version="1.0" encoding="utf-8"?>
<ds:datastoreItem xmlns:ds="http://schemas.openxmlformats.org/officeDocument/2006/customXml" ds:itemID="{685C9117-F63C-4835-9C5F-8E73676A6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2448</Words>
  <Characters>14346</Characters>
  <Application>Microsoft Office Word</Application>
  <DocSecurity>0</DocSecurity>
  <Lines>305</Lines>
  <Paragraphs>88</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Huynh, Linh</cp:lastModifiedBy>
  <cp:revision>3</cp:revision>
  <cp:lastPrinted>2024-07-23T02:51:00Z</cp:lastPrinted>
  <dcterms:created xsi:type="dcterms:W3CDTF">2024-07-23T02:51:00Z</dcterms:created>
  <dcterms:modified xsi:type="dcterms:W3CDTF">2024-08-09T02:56:00Z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8388CEFEE7CE6AC064BA17AE5716A6840E484A21</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FD966CFD5B377D952DD3A257464ECA52B54814A0</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E397FBCF7D643C0BB2EA0EBAD4B194CC</vt:lpwstr>
  </property>
  <property fmtid="{D5CDD505-2E9C-101B-9397-08002B2CF9AE}" pid="25" name="PM_Hash_Salt">
    <vt:lpwstr>E4DAA9B82D81E7CB66C1A681D837CAB3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TaxKeyword">
    <vt:lpwstr>15;#[SEC=OFFICIAL]|07351cc0-de73-4913-be2f-56f124cbf8bb</vt:lpwstr>
  </property>
  <property fmtid="{D5CDD505-2E9C-101B-9397-08002B2CF9AE}" pid="32" name="OrgUnit">
    <vt:lpwstr>2;#Financial Framework Supplementary Powers|379d9d29-c01c-4de9-a4ea-4a1c8eabf1a8</vt:lpwstr>
  </property>
  <property fmtid="{D5CDD505-2E9C-101B-9397-08002B2CF9AE}" pid="33" name="InitiatingEntity">
    <vt:lpwstr>1;#Department of Finance|fd660e8f-8f31-49bd-92a3-d31d4da31afe</vt:lpwstr>
  </property>
  <property fmtid="{D5CDD505-2E9C-101B-9397-08002B2CF9AE}" pid="34" name="Function and Activity">
    <vt:lpwstr/>
  </property>
  <property fmtid="{D5CDD505-2E9C-101B-9397-08002B2CF9AE}" pid="35" name="AbtEntity">
    <vt:lpwstr>1;#Department of Finance|fd660e8f-8f31-49bd-92a3-d31d4da31afe</vt:lpwstr>
  </property>
  <property fmtid="{D5CDD505-2E9C-101B-9397-08002B2CF9AE}" pid="36" name="gf53def832c84e7cae27ba43c0ddcfb1">
    <vt:lpwstr/>
  </property>
  <property fmtid="{D5CDD505-2E9C-101B-9397-08002B2CF9AE}" pid="37" name="Document">
    <vt:lpwstr/>
  </property>
  <property fmtid="{D5CDD505-2E9C-101B-9397-08002B2CF9AE}" pid="38" name="eTheme">
    <vt:lpwstr>126;#Small Business|e2fd7e3f-7fa9-4ef9-99b7-00b2449db72e</vt:lpwstr>
  </property>
  <property fmtid="{D5CDD505-2E9C-101B-9397-08002B2CF9AE}" pid="39" name="eDocumentType">
    <vt:lpwstr>51;#Analysis|b383e841-c58a-4c9d-92c1-6b13b35f5bdb</vt:lpwstr>
  </property>
  <property fmtid="{D5CDD505-2E9C-101B-9397-08002B2CF9AE}" pid="40" name="eTopic">
    <vt:lpwstr>54;#Access to finance|b25c3500-d688-4310-9c2b-1d690400fcf1</vt:lpwstr>
  </property>
  <property fmtid="{D5CDD505-2E9C-101B-9397-08002B2CF9AE}" pid="41" name="eActivity">
    <vt:lpwstr>2;#Policy development|3c21fa22-a311-4c7a-a8b0-1d9dee90bb01</vt:lpwstr>
  </property>
  <property fmtid="{D5CDD505-2E9C-101B-9397-08002B2CF9AE}" pid="42" name="EmReceivedByName">
    <vt:lpwstr/>
  </property>
  <property fmtid="{D5CDD505-2E9C-101B-9397-08002B2CF9AE}" pid="43" name="EmSubject">
    <vt:lpwstr/>
  </property>
  <property fmtid="{D5CDD505-2E9C-101B-9397-08002B2CF9AE}" pid="44" name="EmToAddress">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HasAttachments">
    <vt:bool>false</vt:bool>
  </property>
  <property fmtid="{D5CDD505-2E9C-101B-9397-08002B2CF9AE}" pid="49" name="EmCC">
    <vt:lpwstr/>
  </property>
  <property fmtid="{D5CDD505-2E9C-101B-9397-08002B2CF9AE}" pid="50" name="EmBCCSMTPAddress">
    <vt:lpwstr/>
  </property>
  <property fmtid="{D5CDD505-2E9C-101B-9397-08002B2CF9AE}" pid="51" name="EmFromName">
    <vt:lpwstr/>
  </property>
  <property fmtid="{D5CDD505-2E9C-101B-9397-08002B2CF9AE}" pid="52" name="EmTo">
    <vt:lpwstr/>
  </property>
  <property fmtid="{D5CDD505-2E9C-101B-9397-08002B2CF9AE}" pid="53" name="EmToSMTPAddress">
    <vt:lpwstr/>
  </property>
  <property fmtid="{D5CDD505-2E9C-101B-9397-08002B2CF9AE}" pid="54" name="Organisation Unit">
    <vt:lpwstr>1;#Financial Framework Supplementary Powers|379d9d29-c01c-4de9-a4ea-4a1c8eabf1a8</vt:lpwstr>
  </property>
  <property fmtid="{D5CDD505-2E9C-101B-9397-08002B2CF9AE}" pid="55" name="EmCon">
    <vt:lpwstr/>
  </property>
  <property fmtid="{D5CDD505-2E9C-101B-9397-08002B2CF9AE}" pid="56" name="EmCompanies">
    <vt:lpwstr/>
  </property>
  <property fmtid="{D5CDD505-2E9C-101B-9397-08002B2CF9AE}" pid="57" name="EmFromSMTPAddress">
    <vt:lpwstr/>
  </property>
  <property fmtid="{D5CDD505-2E9C-101B-9397-08002B2CF9AE}" pid="58" name="EmAttachCount">
    <vt:lpwstr/>
  </property>
  <property fmtid="{D5CDD505-2E9C-101B-9397-08002B2CF9AE}" pid="59" name="EmReceivedOnBehalfOfName">
    <vt:lpwstr/>
  </property>
  <property fmtid="{D5CDD505-2E9C-101B-9397-08002B2CF9AE}" pid="60" name="EmReplyRecipients">
    <vt:lpwstr/>
  </property>
  <property fmtid="{D5CDD505-2E9C-101B-9397-08002B2CF9AE}" pid="61" name="EmRetentionPolicyName">
    <vt:lpwstr/>
  </property>
  <property fmtid="{D5CDD505-2E9C-101B-9397-08002B2CF9AE}" pid="62" name="EmReplyRecipientNames">
    <vt:lpwstr/>
  </property>
  <property fmtid="{D5CDD505-2E9C-101B-9397-08002B2CF9AE}" pid="63" name="About Entity">
    <vt:lpwstr>2;#Department of Finance|fd660e8f-8f31-49bd-92a3-d31d4da31afe</vt:lpwstr>
  </property>
  <property fmtid="{D5CDD505-2E9C-101B-9397-08002B2CF9AE}" pid="64" name="EmFrom">
    <vt:lpwstr/>
  </property>
  <property fmtid="{D5CDD505-2E9C-101B-9397-08002B2CF9AE}" pid="65" name="EmAttachmentNames">
    <vt:lpwstr/>
  </property>
  <property fmtid="{D5CDD505-2E9C-101B-9397-08002B2CF9AE}" pid="66" name="EmSentOnBehalfOfName">
    <vt:lpwstr/>
  </property>
  <property fmtid="{D5CDD505-2E9C-101B-9397-08002B2CF9AE}" pid="67" name="Initiating Entity">
    <vt:lpwstr>2;#Department of Finance|fd660e8f-8f31-49bd-92a3-d31d4da31afe</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MediaServiceImageTags">
    <vt:lpwstr/>
  </property>
  <property fmtid="{D5CDD505-2E9C-101B-9397-08002B2CF9AE}" pid="73" name="PMHMAC">
    <vt:lpwstr>v=2022.1;a=SHA256;h=566A5E85D05A3F1C60EF6C09C6F00AED325D442E0B9910E0687E4A872C940D65</vt:lpwstr>
  </property>
  <property fmtid="{D5CDD505-2E9C-101B-9397-08002B2CF9AE}" pid="74" name="MSIP_Label_87d6481e-ccdd-4ab6-8b26-05a0df5699e7_Method">
    <vt:lpwstr>Privileged</vt:lpwstr>
  </property>
  <property fmtid="{D5CDD505-2E9C-101B-9397-08002B2CF9AE}" pid="75" name="MSIP_Label_87d6481e-ccdd-4ab6-8b26-05a0df5699e7_Name">
    <vt:lpwstr>OFFICIAL</vt:lpwstr>
  </property>
  <property fmtid="{D5CDD505-2E9C-101B-9397-08002B2CF9AE}" pid="76" name="MSIP_Label_87d6481e-ccdd-4ab6-8b26-05a0df5699e7_SiteId">
    <vt:lpwstr>08954cee-4782-4ff6-9ad5-1997dccef4b0</vt:lpwstr>
  </property>
  <property fmtid="{D5CDD505-2E9C-101B-9397-08002B2CF9AE}" pid="77" name="MSIP_Label_87d6481e-ccdd-4ab6-8b26-05a0df5699e7_Enabled">
    <vt:lpwstr>true</vt:lpwstr>
  </property>
  <property fmtid="{D5CDD505-2E9C-101B-9397-08002B2CF9AE}" pid="78" name="PM_OriginatorUserAccountName_SHA256">
    <vt:lpwstr>B5C917FBCF063F74B08C3F7AD05E44703B4F49F4EF9C9951BD1E2D0409DD133B</vt:lpwstr>
  </property>
  <property fmtid="{D5CDD505-2E9C-101B-9397-08002B2CF9AE}" pid="79" name="MSIP_Label_87d6481e-ccdd-4ab6-8b26-05a0df5699e7_SetDate">
    <vt:lpwstr>2020-03-10T23:36:52Z</vt:lpwstr>
  </property>
  <property fmtid="{D5CDD505-2E9C-101B-9397-08002B2CF9AE}" pid="80" name="MSIP_Label_87d6481e-ccdd-4ab6-8b26-05a0df5699e7_ContentBits">
    <vt:lpwstr>0</vt:lpwstr>
  </property>
  <property fmtid="{D5CDD505-2E9C-101B-9397-08002B2CF9AE}" pid="81" name="MSIP_Label_87d6481e-ccdd-4ab6-8b26-05a0df5699e7_ActionId">
    <vt:lpwstr>5a37f25ee292428ca12f54efc5725eb5</vt:lpwstr>
  </property>
  <property fmtid="{D5CDD505-2E9C-101B-9397-08002B2CF9AE}" pid="82" name="PM_Display">
    <vt:lpwstr>OFFICIAL</vt:lpwstr>
  </property>
  <property fmtid="{D5CDD505-2E9C-101B-9397-08002B2CF9AE}" pid="83" name="PM_OriginatorDomainName_SHA256">
    <vt:lpwstr>325440F6CA31C4C3BCE4433552DC42928CAAD3E2731ABE35FDE729ECEB763AF0</vt:lpwstr>
  </property>
  <property fmtid="{D5CDD505-2E9C-101B-9397-08002B2CF9AE}" pid="84" name="PMUuid">
    <vt:lpwstr>v=2022.2;d=gov.au;g=46DD6D7C-8107-577B-BC6E-F348953B2E44</vt:lpwstr>
  </property>
  <property fmtid="{D5CDD505-2E9C-101B-9397-08002B2CF9AE}" pid="85" name="TSYStatus">
    <vt:lpwstr/>
  </property>
  <property fmtid="{D5CDD505-2E9C-101B-9397-08002B2CF9AE}" pid="86" name="ContentTypeId">
    <vt:lpwstr>0x010100B7B479F47583304BA8B631462CC772D70002F43F407794FC478C48E13B67456D59</vt:lpwstr>
  </property>
  <property fmtid="{D5CDD505-2E9C-101B-9397-08002B2CF9AE}" pid="87" name="_dlc_DocIdItemGuid">
    <vt:lpwstr>60199f6d-098b-4bea-b40a-81ce5066079a</vt:lpwstr>
  </property>
</Properties>
</file>