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AA9D" w14:textId="77777777" w:rsidR="0048364F" w:rsidRPr="00065BF6" w:rsidRDefault="00193461" w:rsidP="0020300C">
      <w:pPr>
        <w:rPr>
          <w:sz w:val="28"/>
        </w:rPr>
      </w:pPr>
      <w:r w:rsidRPr="00065BF6">
        <w:rPr>
          <w:noProof/>
          <w:lang w:eastAsia="en-AU"/>
        </w:rPr>
        <w:drawing>
          <wp:inline distT="0" distB="0" distL="0" distR="0" wp14:anchorId="53DB1181" wp14:editId="5FA3BB3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A1A1C" w14:textId="77777777" w:rsidR="0048364F" w:rsidRPr="00065BF6" w:rsidRDefault="0048364F" w:rsidP="0048364F">
      <w:pPr>
        <w:rPr>
          <w:sz w:val="19"/>
        </w:rPr>
      </w:pPr>
    </w:p>
    <w:p w14:paraId="5CB86C2D" w14:textId="77777777" w:rsidR="0048364F" w:rsidRPr="00065BF6" w:rsidRDefault="00B769E1" w:rsidP="0048364F">
      <w:pPr>
        <w:pStyle w:val="ShortT"/>
      </w:pPr>
      <w:r w:rsidRPr="00065BF6">
        <w:t>Therapeutic Goods Legislation Amendment (Fees and O</w:t>
      </w:r>
      <w:r w:rsidR="004A27BF" w:rsidRPr="00065BF6">
        <w:t>t</w:t>
      </w:r>
      <w:r w:rsidRPr="00065BF6">
        <w:t xml:space="preserve">her Measures) </w:t>
      </w:r>
      <w:r w:rsidR="00F269EF" w:rsidRPr="00065BF6">
        <w:t>Regulations 2</w:t>
      </w:r>
      <w:r w:rsidRPr="00065BF6">
        <w:t>024</w:t>
      </w:r>
    </w:p>
    <w:p w14:paraId="2A1AE98B" w14:textId="77777777" w:rsidR="00A34321" w:rsidRPr="00065BF6" w:rsidRDefault="00A34321" w:rsidP="008177A7">
      <w:pPr>
        <w:pStyle w:val="SignCoverPageStart"/>
        <w:spacing w:before="240"/>
        <w:rPr>
          <w:szCs w:val="22"/>
        </w:rPr>
      </w:pPr>
      <w:r w:rsidRPr="00065BF6">
        <w:rPr>
          <w:szCs w:val="22"/>
        </w:rPr>
        <w:t>I, General the Honourable David Hurley AC DSC (Retd), Governor</w:t>
      </w:r>
      <w:r w:rsidR="00F269EF" w:rsidRPr="00065BF6">
        <w:rPr>
          <w:szCs w:val="22"/>
        </w:rPr>
        <w:noBreakHyphen/>
      </w:r>
      <w:r w:rsidRPr="00065BF6">
        <w:rPr>
          <w:szCs w:val="22"/>
        </w:rPr>
        <w:t>General of the Commonwealth of Australia, acting with the advice of the Federal Executive Council, make the following regulations.</w:t>
      </w:r>
    </w:p>
    <w:p w14:paraId="657E4240" w14:textId="3A6592E2" w:rsidR="00A34321" w:rsidRPr="00065BF6" w:rsidRDefault="00A34321" w:rsidP="008177A7">
      <w:pPr>
        <w:keepNext/>
        <w:spacing w:before="720" w:line="240" w:lineRule="atLeast"/>
        <w:ind w:right="397"/>
        <w:jc w:val="both"/>
        <w:rPr>
          <w:szCs w:val="22"/>
        </w:rPr>
      </w:pPr>
      <w:r w:rsidRPr="00065BF6">
        <w:rPr>
          <w:szCs w:val="22"/>
        </w:rPr>
        <w:t xml:space="preserve">Dated </w:t>
      </w:r>
      <w:r w:rsidR="00F91E1B" w:rsidRPr="00065BF6">
        <w:rPr>
          <w:szCs w:val="22"/>
        </w:rPr>
        <w:t xml:space="preserve">12 June </w:t>
      </w:r>
      <w:r w:rsidRPr="00065BF6">
        <w:rPr>
          <w:szCs w:val="22"/>
        </w:rPr>
        <w:fldChar w:fldCharType="begin"/>
      </w:r>
      <w:r w:rsidRPr="00065BF6">
        <w:rPr>
          <w:szCs w:val="22"/>
        </w:rPr>
        <w:instrText xml:space="preserve"> DOCPROPERTY  DateMade </w:instrText>
      </w:r>
      <w:r w:rsidRPr="00065BF6">
        <w:rPr>
          <w:szCs w:val="22"/>
        </w:rPr>
        <w:fldChar w:fldCharType="separate"/>
      </w:r>
      <w:r w:rsidR="00422596" w:rsidRPr="00065BF6">
        <w:rPr>
          <w:szCs w:val="22"/>
        </w:rPr>
        <w:t>2024</w:t>
      </w:r>
      <w:r w:rsidRPr="00065BF6">
        <w:rPr>
          <w:szCs w:val="22"/>
        </w:rPr>
        <w:fldChar w:fldCharType="end"/>
      </w:r>
    </w:p>
    <w:p w14:paraId="37C07967" w14:textId="77777777" w:rsidR="00A34321" w:rsidRPr="00065BF6" w:rsidRDefault="00A34321" w:rsidP="008177A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65BF6">
        <w:rPr>
          <w:szCs w:val="22"/>
        </w:rPr>
        <w:t>David Hurley</w:t>
      </w:r>
    </w:p>
    <w:p w14:paraId="6DFE2A53" w14:textId="77777777" w:rsidR="00A34321" w:rsidRPr="00065BF6" w:rsidRDefault="00A34321" w:rsidP="008177A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65BF6">
        <w:rPr>
          <w:szCs w:val="22"/>
        </w:rPr>
        <w:t>Governor</w:t>
      </w:r>
      <w:r w:rsidR="00F269EF" w:rsidRPr="00065BF6">
        <w:rPr>
          <w:szCs w:val="22"/>
        </w:rPr>
        <w:noBreakHyphen/>
      </w:r>
      <w:r w:rsidRPr="00065BF6">
        <w:rPr>
          <w:szCs w:val="22"/>
        </w:rPr>
        <w:t>General</w:t>
      </w:r>
    </w:p>
    <w:p w14:paraId="4AAA9E0C" w14:textId="77777777" w:rsidR="00A34321" w:rsidRPr="00065BF6" w:rsidRDefault="00A34321" w:rsidP="008177A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65BF6">
        <w:rPr>
          <w:szCs w:val="22"/>
        </w:rPr>
        <w:t>By His Excellency’s Command</w:t>
      </w:r>
    </w:p>
    <w:p w14:paraId="0E7E21C8" w14:textId="77777777" w:rsidR="00A34321" w:rsidRPr="00065BF6" w:rsidRDefault="00A34321" w:rsidP="008177A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65BF6">
        <w:rPr>
          <w:szCs w:val="22"/>
        </w:rPr>
        <w:t>Mark Butler</w:t>
      </w:r>
    </w:p>
    <w:p w14:paraId="17E2ACF5" w14:textId="77777777" w:rsidR="00A34321" w:rsidRPr="00065BF6" w:rsidRDefault="00A34321" w:rsidP="008177A7">
      <w:pPr>
        <w:pStyle w:val="SignCoverPageEnd"/>
        <w:rPr>
          <w:szCs w:val="22"/>
        </w:rPr>
      </w:pPr>
      <w:r w:rsidRPr="00065BF6">
        <w:rPr>
          <w:szCs w:val="22"/>
        </w:rPr>
        <w:t>Minister for Health and Aged Care</w:t>
      </w:r>
    </w:p>
    <w:p w14:paraId="6E11E86D" w14:textId="77777777" w:rsidR="00A34321" w:rsidRPr="00065BF6" w:rsidRDefault="00A34321" w:rsidP="008177A7"/>
    <w:p w14:paraId="400E8AFE" w14:textId="77777777" w:rsidR="00A34321" w:rsidRPr="00065BF6" w:rsidRDefault="00A34321" w:rsidP="008177A7"/>
    <w:p w14:paraId="08F7139C" w14:textId="77777777" w:rsidR="00A34321" w:rsidRPr="00065BF6" w:rsidRDefault="00A34321" w:rsidP="008177A7"/>
    <w:p w14:paraId="09B7F947" w14:textId="77777777" w:rsidR="0048364F" w:rsidRPr="00065BF6" w:rsidRDefault="0048364F" w:rsidP="0048364F">
      <w:pPr>
        <w:pStyle w:val="Header"/>
        <w:tabs>
          <w:tab w:val="clear" w:pos="4150"/>
          <w:tab w:val="clear" w:pos="8307"/>
        </w:tabs>
      </w:pPr>
      <w:r w:rsidRPr="00065BF6">
        <w:rPr>
          <w:rStyle w:val="CharAmSchNo"/>
        </w:rPr>
        <w:t xml:space="preserve"> </w:t>
      </w:r>
      <w:r w:rsidRPr="00065BF6">
        <w:rPr>
          <w:rStyle w:val="CharAmSchText"/>
        </w:rPr>
        <w:t xml:space="preserve"> </w:t>
      </w:r>
    </w:p>
    <w:p w14:paraId="71E2D5B5" w14:textId="77777777" w:rsidR="0048364F" w:rsidRPr="00065BF6" w:rsidRDefault="0048364F" w:rsidP="0048364F">
      <w:pPr>
        <w:pStyle w:val="Header"/>
        <w:tabs>
          <w:tab w:val="clear" w:pos="4150"/>
          <w:tab w:val="clear" w:pos="8307"/>
        </w:tabs>
      </w:pPr>
      <w:r w:rsidRPr="00065BF6">
        <w:rPr>
          <w:rStyle w:val="CharAmPartNo"/>
        </w:rPr>
        <w:t xml:space="preserve"> </w:t>
      </w:r>
      <w:r w:rsidRPr="00065BF6">
        <w:rPr>
          <w:rStyle w:val="CharAmPartText"/>
        </w:rPr>
        <w:t xml:space="preserve"> </w:t>
      </w:r>
    </w:p>
    <w:p w14:paraId="262D7472" w14:textId="77777777" w:rsidR="0048364F" w:rsidRPr="00065BF6" w:rsidRDefault="0048364F" w:rsidP="0048364F">
      <w:pPr>
        <w:sectPr w:rsidR="0048364F" w:rsidRPr="00065BF6" w:rsidSect="003F6F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D8FE46" w14:textId="77777777" w:rsidR="00220A0C" w:rsidRPr="00065BF6" w:rsidRDefault="0048364F" w:rsidP="0048364F">
      <w:pPr>
        <w:outlineLvl w:val="0"/>
        <w:rPr>
          <w:sz w:val="36"/>
        </w:rPr>
      </w:pPr>
      <w:r w:rsidRPr="00065BF6">
        <w:rPr>
          <w:sz w:val="36"/>
        </w:rPr>
        <w:lastRenderedPageBreak/>
        <w:t>Contents</w:t>
      </w:r>
    </w:p>
    <w:p w14:paraId="779F9A7E" w14:textId="728AF2C5" w:rsidR="005E6656" w:rsidRPr="00065BF6" w:rsidRDefault="005E66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BF6">
        <w:fldChar w:fldCharType="begin"/>
      </w:r>
      <w:r w:rsidRPr="00065BF6">
        <w:instrText xml:space="preserve"> TOC \o "1-9" </w:instrText>
      </w:r>
      <w:r w:rsidRPr="00065BF6">
        <w:fldChar w:fldCharType="separate"/>
      </w:r>
      <w:r w:rsidRPr="00065BF6">
        <w:rPr>
          <w:noProof/>
        </w:rPr>
        <w:t>1</w:t>
      </w:r>
      <w:r w:rsidRPr="00065BF6">
        <w:rPr>
          <w:noProof/>
        </w:rPr>
        <w:tab/>
        <w:t>Name</w:t>
      </w:r>
      <w:r w:rsidRPr="00065BF6">
        <w:rPr>
          <w:noProof/>
        </w:rPr>
        <w:tab/>
      </w:r>
      <w:r w:rsidRPr="00065BF6">
        <w:rPr>
          <w:noProof/>
        </w:rPr>
        <w:fldChar w:fldCharType="begin"/>
      </w:r>
      <w:r w:rsidRPr="00065BF6">
        <w:rPr>
          <w:noProof/>
        </w:rPr>
        <w:instrText xml:space="preserve"> PAGEREF _Toc165038742 \h </w:instrText>
      </w:r>
      <w:r w:rsidRPr="00065BF6">
        <w:rPr>
          <w:noProof/>
        </w:rPr>
      </w:r>
      <w:r w:rsidRPr="00065BF6">
        <w:rPr>
          <w:noProof/>
        </w:rPr>
        <w:fldChar w:fldCharType="separate"/>
      </w:r>
      <w:r w:rsidR="00422596" w:rsidRPr="00065BF6">
        <w:rPr>
          <w:noProof/>
        </w:rPr>
        <w:t>1</w:t>
      </w:r>
      <w:r w:rsidRPr="00065BF6">
        <w:rPr>
          <w:noProof/>
        </w:rPr>
        <w:fldChar w:fldCharType="end"/>
      </w:r>
    </w:p>
    <w:p w14:paraId="40F6D686" w14:textId="572E9793" w:rsidR="005E6656" w:rsidRPr="00065BF6" w:rsidRDefault="005E66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BF6">
        <w:rPr>
          <w:noProof/>
        </w:rPr>
        <w:t>2</w:t>
      </w:r>
      <w:r w:rsidRPr="00065BF6">
        <w:rPr>
          <w:noProof/>
        </w:rPr>
        <w:tab/>
        <w:t>Commencement</w:t>
      </w:r>
      <w:r w:rsidRPr="00065BF6">
        <w:rPr>
          <w:noProof/>
        </w:rPr>
        <w:tab/>
      </w:r>
      <w:r w:rsidRPr="00065BF6">
        <w:rPr>
          <w:noProof/>
        </w:rPr>
        <w:fldChar w:fldCharType="begin"/>
      </w:r>
      <w:r w:rsidRPr="00065BF6">
        <w:rPr>
          <w:noProof/>
        </w:rPr>
        <w:instrText xml:space="preserve"> PAGEREF _Toc165038743 \h </w:instrText>
      </w:r>
      <w:r w:rsidRPr="00065BF6">
        <w:rPr>
          <w:noProof/>
        </w:rPr>
      </w:r>
      <w:r w:rsidRPr="00065BF6">
        <w:rPr>
          <w:noProof/>
        </w:rPr>
        <w:fldChar w:fldCharType="separate"/>
      </w:r>
      <w:r w:rsidR="00422596" w:rsidRPr="00065BF6">
        <w:rPr>
          <w:noProof/>
        </w:rPr>
        <w:t>1</w:t>
      </w:r>
      <w:r w:rsidRPr="00065BF6">
        <w:rPr>
          <w:noProof/>
        </w:rPr>
        <w:fldChar w:fldCharType="end"/>
      </w:r>
    </w:p>
    <w:p w14:paraId="5890AB2B" w14:textId="2AA1155F" w:rsidR="005E6656" w:rsidRPr="00065BF6" w:rsidRDefault="005E66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BF6">
        <w:rPr>
          <w:noProof/>
        </w:rPr>
        <w:t>3</w:t>
      </w:r>
      <w:r w:rsidRPr="00065BF6">
        <w:rPr>
          <w:noProof/>
        </w:rPr>
        <w:tab/>
        <w:t>Authority</w:t>
      </w:r>
      <w:r w:rsidRPr="00065BF6">
        <w:rPr>
          <w:noProof/>
        </w:rPr>
        <w:tab/>
      </w:r>
      <w:r w:rsidRPr="00065BF6">
        <w:rPr>
          <w:noProof/>
        </w:rPr>
        <w:fldChar w:fldCharType="begin"/>
      </w:r>
      <w:r w:rsidRPr="00065BF6">
        <w:rPr>
          <w:noProof/>
        </w:rPr>
        <w:instrText xml:space="preserve"> PAGEREF _Toc165038744 \h </w:instrText>
      </w:r>
      <w:r w:rsidRPr="00065BF6">
        <w:rPr>
          <w:noProof/>
        </w:rPr>
      </w:r>
      <w:r w:rsidRPr="00065BF6">
        <w:rPr>
          <w:noProof/>
        </w:rPr>
        <w:fldChar w:fldCharType="separate"/>
      </w:r>
      <w:r w:rsidR="00422596" w:rsidRPr="00065BF6">
        <w:rPr>
          <w:noProof/>
        </w:rPr>
        <w:t>1</w:t>
      </w:r>
      <w:r w:rsidRPr="00065BF6">
        <w:rPr>
          <w:noProof/>
        </w:rPr>
        <w:fldChar w:fldCharType="end"/>
      </w:r>
    </w:p>
    <w:p w14:paraId="41037E51" w14:textId="07DF7881" w:rsidR="005E6656" w:rsidRPr="00065BF6" w:rsidRDefault="005E66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BF6">
        <w:rPr>
          <w:noProof/>
        </w:rPr>
        <w:t>4</w:t>
      </w:r>
      <w:r w:rsidRPr="00065BF6">
        <w:rPr>
          <w:noProof/>
        </w:rPr>
        <w:tab/>
        <w:t>Schedules</w:t>
      </w:r>
      <w:r w:rsidRPr="00065BF6">
        <w:rPr>
          <w:noProof/>
        </w:rPr>
        <w:tab/>
      </w:r>
      <w:r w:rsidRPr="00065BF6">
        <w:rPr>
          <w:noProof/>
        </w:rPr>
        <w:fldChar w:fldCharType="begin"/>
      </w:r>
      <w:r w:rsidRPr="00065BF6">
        <w:rPr>
          <w:noProof/>
        </w:rPr>
        <w:instrText xml:space="preserve"> PAGEREF _Toc165038745 \h </w:instrText>
      </w:r>
      <w:r w:rsidRPr="00065BF6">
        <w:rPr>
          <w:noProof/>
        </w:rPr>
      </w:r>
      <w:r w:rsidRPr="00065BF6">
        <w:rPr>
          <w:noProof/>
        </w:rPr>
        <w:fldChar w:fldCharType="separate"/>
      </w:r>
      <w:r w:rsidR="00422596" w:rsidRPr="00065BF6">
        <w:rPr>
          <w:noProof/>
        </w:rPr>
        <w:t>1</w:t>
      </w:r>
      <w:r w:rsidRPr="00065BF6">
        <w:rPr>
          <w:noProof/>
        </w:rPr>
        <w:fldChar w:fldCharType="end"/>
      </w:r>
    </w:p>
    <w:p w14:paraId="3E11C045" w14:textId="666D8422" w:rsidR="005E6656" w:rsidRPr="00065BF6" w:rsidRDefault="005E66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65BF6">
        <w:rPr>
          <w:noProof/>
        </w:rPr>
        <w:t>Schedule 1—Amendments commencing 1 July 2024</w:t>
      </w:r>
      <w:r w:rsidRPr="00065BF6">
        <w:rPr>
          <w:b w:val="0"/>
          <w:noProof/>
          <w:sz w:val="18"/>
        </w:rPr>
        <w:tab/>
      </w:r>
      <w:r w:rsidRPr="00065BF6">
        <w:rPr>
          <w:b w:val="0"/>
          <w:noProof/>
          <w:sz w:val="18"/>
        </w:rPr>
        <w:fldChar w:fldCharType="begin"/>
      </w:r>
      <w:r w:rsidRPr="00065BF6">
        <w:rPr>
          <w:b w:val="0"/>
          <w:noProof/>
          <w:sz w:val="18"/>
        </w:rPr>
        <w:instrText xml:space="preserve"> PAGEREF _Toc165038746 \h </w:instrText>
      </w:r>
      <w:r w:rsidRPr="00065BF6">
        <w:rPr>
          <w:b w:val="0"/>
          <w:noProof/>
          <w:sz w:val="18"/>
        </w:rPr>
      </w:r>
      <w:r w:rsidRPr="00065BF6">
        <w:rPr>
          <w:b w:val="0"/>
          <w:noProof/>
          <w:sz w:val="18"/>
        </w:rPr>
        <w:fldChar w:fldCharType="separate"/>
      </w:r>
      <w:r w:rsidR="00422596" w:rsidRPr="00065BF6">
        <w:rPr>
          <w:b w:val="0"/>
          <w:noProof/>
          <w:sz w:val="18"/>
        </w:rPr>
        <w:t>2</w:t>
      </w:r>
      <w:r w:rsidRPr="00065BF6">
        <w:rPr>
          <w:b w:val="0"/>
          <w:noProof/>
          <w:sz w:val="18"/>
        </w:rPr>
        <w:fldChar w:fldCharType="end"/>
      </w:r>
    </w:p>
    <w:p w14:paraId="4A09DE8C" w14:textId="614CB573" w:rsidR="005E6656" w:rsidRPr="00065BF6" w:rsidRDefault="005E66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65BF6">
        <w:rPr>
          <w:noProof/>
        </w:rPr>
        <w:t>Therapeutic Goods (Medical Devices) Regulations 2002</w:t>
      </w:r>
      <w:r w:rsidRPr="00065BF6">
        <w:rPr>
          <w:i w:val="0"/>
          <w:noProof/>
          <w:sz w:val="18"/>
        </w:rPr>
        <w:tab/>
      </w:r>
      <w:r w:rsidRPr="00065BF6">
        <w:rPr>
          <w:i w:val="0"/>
          <w:noProof/>
          <w:sz w:val="18"/>
        </w:rPr>
        <w:fldChar w:fldCharType="begin"/>
      </w:r>
      <w:r w:rsidRPr="00065BF6">
        <w:rPr>
          <w:i w:val="0"/>
          <w:noProof/>
          <w:sz w:val="18"/>
        </w:rPr>
        <w:instrText xml:space="preserve"> PAGEREF _Toc165038747 \h </w:instrText>
      </w:r>
      <w:r w:rsidRPr="00065BF6">
        <w:rPr>
          <w:i w:val="0"/>
          <w:noProof/>
          <w:sz w:val="18"/>
        </w:rPr>
      </w:r>
      <w:r w:rsidRPr="00065BF6">
        <w:rPr>
          <w:i w:val="0"/>
          <w:noProof/>
          <w:sz w:val="18"/>
        </w:rPr>
        <w:fldChar w:fldCharType="separate"/>
      </w:r>
      <w:r w:rsidR="00422596" w:rsidRPr="00065BF6">
        <w:rPr>
          <w:i w:val="0"/>
          <w:noProof/>
          <w:sz w:val="18"/>
        </w:rPr>
        <w:t>2</w:t>
      </w:r>
      <w:r w:rsidRPr="00065BF6">
        <w:rPr>
          <w:i w:val="0"/>
          <w:noProof/>
          <w:sz w:val="18"/>
        </w:rPr>
        <w:fldChar w:fldCharType="end"/>
      </w:r>
    </w:p>
    <w:p w14:paraId="77AB85A3" w14:textId="0038E3FC" w:rsidR="005E6656" w:rsidRPr="00065BF6" w:rsidRDefault="005E66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65BF6">
        <w:rPr>
          <w:noProof/>
        </w:rPr>
        <w:t>Therapeutic Goods Regulations 1990</w:t>
      </w:r>
      <w:r w:rsidRPr="00065BF6">
        <w:rPr>
          <w:i w:val="0"/>
          <w:noProof/>
          <w:sz w:val="18"/>
        </w:rPr>
        <w:tab/>
      </w:r>
      <w:r w:rsidRPr="00065BF6">
        <w:rPr>
          <w:i w:val="0"/>
          <w:noProof/>
          <w:sz w:val="18"/>
        </w:rPr>
        <w:fldChar w:fldCharType="begin"/>
      </w:r>
      <w:r w:rsidRPr="00065BF6">
        <w:rPr>
          <w:i w:val="0"/>
          <w:noProof/>
          <w:sz w:val="18"/>
        </w:rPr>
        <w:instrText xml:space="preserve"> PAGEREF _Toc165038750 \h </w:instrText>
      </w:r>
      <w:r w:rsidRPr="00065BF6">
        <w:rPr>
          <w:i w:val="0"/>
          <w:noProof/>
          <w:sz w:val="18"/>
        </w:rPr>
      </w:r>
      <w:r w:rsidRPr="00065BF6">
        <w:rPr>
          <w:i w:val="0"/>
          <w:noProof/>
          <w:sz w:val="18"/>
        </w:rPr>
        <w:fldChar w:fldCharType="separate"/>
      </w:r>
      <w:r w:rsidR="00422596" w:rsidRPr="00065BF6">
        <w:rPr>
          <w:i w:val="0"/>
          <w:noProof/>
          <w:sz w:val="18"/>
        </w:rPr>
        <w:t>5</w:t>
      </w:r>
      <w:r w:rsidRPr="00065BF6">
        <w:rPr>
          <w:i w:val="0"/>
          <w:noProof/>
          <w:sz w:val="18"/>
        </w:rPr>
        <w:fldChar w:fldCharType="end"/>
      </w:r>
    </w:p>
    <w:p w14:paraId="0A32A3D2" w14:textId="0428A407" w:rsidR="005E6656" w:rsidRPr="00065BF6" w:rsidRDefault="005E66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65BF6">
        <w:rPr>
          <w:noProof/>
        </w:rPr>
        <w:t>Schedule 2—Amendments commencing 1 January 2025</w:t>
      </w:r>
      <w:r w:rsidRPr="00065BF6">
        <w:rPr>
          <w:b w:val="0"/>
          <w:noProof/>
          <w:sz w:val="18"/>
        </w:rPr>
        <w:tab/>
      </w:r>
      <w:r w:rsidRPr="00065BF6">
        <w:rPr>
          <w:b w:val="0"/>
          <w:noProof/>
          <w:sz w:val="18"/>
        </w:rPr>
        <w:fldChar w:fldCharType="begin"/>
      </w:r>
      <w:r w:rsidRPr="00065BF6">
        <w:rPr>
          <w:b w:val="0"/>
          <w:noProof/>
          <w:sz w:val="18"/>
        </w:rPr>
        <w:instrText xml:space="preserve"> PAGEREF _Toc165038751 \h </w:instrText>
      </w:r>
      <w:r w:rsidRPr="00065BF6">
        <w:rPr>
          <w:b w:val="0"/>
          <w:noProof/>
          <w:sz w:val="18"/>
        </w:rPr>
      </w:r>
      <w:r w:rsidRPr="00065BF6">
        <w:rPr>
          <w:b w:val="0"/>
          <w:noProof/>
          <w:sz w:val="18"/>
        </w:rPr>
        <w:fldChar w:fldCharType="separate"/>
      </w:r>
      <w:r w:rsidR="00422596" w:rsidRPr="00065BF6">
        <w:rPr>
          <w:b w:val="0"/>
          <w:noProof/>
          <w:sz w:val="18"/>
        </w:rPr>
        <w:t>13</w:t>
      </w:r>
      <w:r w:rsidRPr="00065BF6">
        <w:rPr>
          <w:b w:val="0"/>
          <w:noProof/>
          <w:sz w:val="18"/>
        </w:rPr>
        <w:fldChar w:fldCharType="end"/>
      </w:r>
    </w:p>
    <w:p w14:paraId="53C36E74" w14:textId="1BAE484D" w:rsidR="005E6656" w:rsidRPr="00065BF6" w:rsidRDefault="005E66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65BF6">
        <w:rPr>
          <w:noProof/>
        </w:rPr>
        <w:t>Therapeutic Goods Regulations 1990</w:t>
      </w:r>
      <w:r w:rsidRPr="00065BF6">
        <w:rPr>
          <w:i w:val="0"/>
          <w:noProof/>
          <w:sz w:val="18"/>
        </w:rPr>
        <w:tab/>
      </w:r>
      <w:r w:rsidRPr="00065BF6">
        <w:rPr>
          <w:i w:val="0"/>
          <w:noProof/>
          <w:sz w:val="18"/>
        </w:rPr>
        <w:fldChar w:fldCharType="begin"/>
      </w:r>
      <w:r w:rsidRPr="00065BF6">
        <w:rPr>
          <w:i w:val="0"/>
          <w:noProof/>
          <w:sz w:val="18"/>
        </w:rPr>
        <w:instrText xml:space="preserve"> PAGEREF _Toc165038752 \h </w:instrText>
      </w:r>
      <w:r w:rsidRPr="00065BF6">
        <w:rPr>
          <w:i w:val="0"/>
          <w:noProof/>
          <w:sz w:val="18"/>
        </w:rPr>
      </w:r>
      <w:r w:rsidRPr="00065BF6">
        <w:rPr>
          <w:i w:val="0"/>
          <w:noProof/>
          <w:sz w:val="18"/>
        </w:rPr>
        <w:fldChar w:fldCharType="separate"/>
      </w:r>
      <w:r w:rsidR="00422596" w:rsidRPr="00065BF6">
        <w:rPr>
          <w:i w:val="0"/>
          <w:noProof/>
          <w:sz w:val="18"/>
        </w:rPr>
        <w:t>13</w:t>
      </w:r>
      <w:r w:rsidRPr="00065BF6">
        <w:rPr>
          <w:i w:val="0"/>
          <w:noProof/>
          <w:sz w:val="18"/>
        </w:rPr>
        <w:fldChar w:fldCharType="end"/>
      </w:r>
    </w:p>
    <w:p w14:paraId="0B7136B4" w14:textId="77777777" w:rsidR="0048364F" w:rsidRPr="00065BF6" w:rsidRDefault="005E6656" w:rsidP="0048364F">
      <w:pPr>
        <w:sectPr w:rsidR="0048364F" w:rsidRPr="00065BF6" w:rsidSect="003F6F6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065BF6">
        <w:fldChar w:fldCharType="end"/>
      </w:r>
    </w:p>
    <w:p w14:paraId="114C53B6" w14:textId="77777777" w:rsidR="0048364F" w:rsidRPr="00065BF6" w:rsidRDefault="0048364F" w:rsidP="0048364F">
      <w:pPr>
        <w:pStyle w:val="ActHead5"/>
      </w:pPr>
      <w:bookmarkStart w:id="0" w:name="_Toc165038742"/>
      <w:proofErr w:type="gramStart"/>
      <w:r w:rsidRPr="00065BF6">
        <w:rPr>
          <w:rStyle w:val="CharSectno"/>
        </w:rPr>
        <w:lastRenderedPageBreak/>
        <w:t>1</w:t>
      </w:r>
      <w:r w:rsidRPr="00065BF6">
        <w:t xml:space="preserve">  </w:t>
      </w:r>
      <w:r w:rsidR="004F676E" w:rsidRPr="00065BF6">
        <w:t>Name</w:t>
      </w:r>
      <w:bookmarkEnd w:id="0"/>
      <w:proofErr w:type="gramEnd"/>
    </w:p>
    <w:p w14:paraId="38342910" w14:textId="77777777" w:rsidR="0048364F" w:rsidRPr="00065BF6" w:rsidRDefault="0048364F" w:rsidP="0048364F">
      <w:pPr>
        <w:pStyle w:val="subsection"/>
      </w:pPr>
      <w:r w:rsidRPr="00065BF6">
        <w:tab/>
      </w:r>
      <w:r w:rsidRPr="00065BF6">
        <w:tab/>
      </w:r>
      <w:r w:rsidR="00A34321" w:rsidRPr="00065BF6">
        <w:t>This instrument is</w:t>
      </w:r>
      <w:r w:rsidRPr="00065BF6">
        <w:t xml:space="preserve"> the </w:t>
      </w:r>
      <w:r w:rsidR="00F269EF" w:rsidRPr="00065BF6">
        <w:rPr>
          <w:i/>
          <w:noProof/>
        </w:rPr>
        <w:t>Therapeutic Goods Legislation Amendment (Fees and Other Measures) Regulations 2024</w:t>
      </w:r>
      <w:r w:rsidRPr="00065BF6">
        <w:t>.</w:t>
      </w:r>
    </w:p>
    <w:p w14:paraId="44180A47" w14:textId="77777777" w:rsidR="004F676E" w:rsidRPr="00065BF6" w:rsidRDefault="0048364F" w:rsidP="005452CC">
      <w:pPr>
        <w:pStyle w:val="ActHead5"/>
      </w:pPr>
      <w:bookmarkStart w:id="1" w:name="_Toc165038743"/>
      <w:proofErr w:type="gramStart"/>
      <w:r w:rsidRPr="00065BF6">
        <w:rPr>
          <w:rStyle w:val="CharSectno"/>
        </w:rPr>
        <w:t>2</w:t>
      </w:r>
      <w:r w:rsidRPr="00065BF6">
        <w:t xml:space="preserve">  Commencement</w:t>
      </w:r>
      <w:bookmarkEnd w:id="1"/>
      <w:proofErr w:type="gramEnd"/>
    </w:p>
    <w:p w14:paraId="694F19DC" w14:textId="77777777" w:rsidR="005452CC" w:rsidRPr="00065BF6" w:rsidRDefault="005452CC" w:rsidP="008177A7">
      <w:pPr>
        <w:pStyle w:val="subsection"/>
      </w:pPr>
      <w:r w:rsidRPr="00065BF6">
        <w:tab/>
        <w:t>(1)</w:t>
      </w:r>
      <w:r w:rsidRPr="00065BF6">
        <w:tab/>
        <w:t xml:space="preserve">Each provision of </w:t>
      </w:r>
      <w:r w:rsidR="00A34321" w:rsidRPr="00065BF6">
        <w:t>this instrument</w:t>
      </w:r>
      <w:r w:rsidRPr="00065BF6">
        <w:t xml:space="preserve"> specified in column 1 of the table commences, or is taken to have commenced, in accordance with column 2 of the table. Any other statement in column 2 has effect according to its terms.</w:t>
      </w:r>
    </w:p>
    <w:p w14:paraId="1AA0057C" w14:textId="77777777" w:rsidR="005452CC" w:rsidRPr="00065BF6" w:rsidRDefault="005452CC" w:rsidP="008177A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65BF6" w14:paraId="62014A26" w14:textId="77777777" w:rsidTr="007B48F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FF237E" w14:textId="77777777" w:rsidR="005452CC" w:rsidRPr="00065BF6" w:rsidRDefault="005452CC" w:rsidP="008177A7">
            <w:pPr>
              <w:pStyle w:val="TableHeading"/>
            </w:pPr>
            <w:r w:rsidRPr="00065BF6">
              <w:t>Commencement information</w:t>
            </w:r>
          </w:p>
        </w:tc>
      </w:tr>
      <w:tr w:rsidR="005452CC" w:rsidRPr="00065BF6" w14:paraId="1779C09E" w14:textId="77777777" w:rsidTr="007B48F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686888A" w14:textId="77777777" w:rsidR="005452CC" w:rsidRPr="00065BF6" w:rsidRDefault="005452CC" w:rsidP="008177A7">
            <w:pPr>
              <w:pStyle w:val="TableHeading"/>
            </w:pPr>
            <w:r w:rsidRPr="00065BF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231162F" w14:textId="77777777" w:rsidR="005452CC" w:rsidRPr="00065BF6" w:rsidRDefault="005452CC" w:rsidP="008177A7">
            <w:pPr>
              <w:pStyle w:val="TableHeading"/>
            </w:pPr>
            <w:r w:rsidRPr="00065BF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2CF32C" w14:textId="77777777" w:rsidR="005452CC" w:rsidRPr="00065BF6" w:rsidRDefault="005452CC" w:rsidP="008177A7">
            <w:pPr>
              <w:pStyle w:val="TableHeading"/>
            </w:pPr>
            <w:r w:rsidRPr="00065BF6">
              <w:t>Column 3</w:t>
            </w:r>
          </w:p>
        </w:tc>
      </w:tr>
      <w:tr w:rsidR="005452CC" w:rsidRPr="00065BF6" w14:paraId="41489656" w14:textId="77777777" w:rsidTr="007B48F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DF3AE0" w14:textId="77777777" w:rsidR="005452CC" w:rsidRPr="00065BF6" w:rsidRDefault="005452CC" w:rsidP="008177A7">
            <w:pPr>
              <w:pStyle w:val="TableHeading"/>
            </w:pPr>
            <w:r w:rsidRPr="00065BF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E2762B" w14:textId="77777777" w:rsidR="005452CC" w:rsidRPr="00065BF6" w:rsidRDefault="005452CC" w:rsidP="008177A7">
            <w:pPr>
              <w:pStyle w:val="TableHeading"/>
            </w:pPr>
            <w:r w:rsidRPr="00065BF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DC44CE" w14:textId="77777777" w:rsidR="005452CC" w:rsidRPr="00065BF6" w:rsidRDefault="005452CC" w:rsidP="008177A7">
            <w:pPr>
              <w:pStyle w:val="TableHeading"/>
            </w:pPr>
            <w:r w:rsidRPr="00065BF6">
              <w:t>Date/Details</w:t>
            </w:r>
          </w:p>
        </w:tc>
      </w:tr>
      <w:tr w:rsidR="005452CC" w:rsidRPr="00065BF6" w14:paraId="1CEEB44E" w14:textId="77777777" w:rsidTr="007B48FC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18BC32B1" w14:textId="77777777" w:rsidR="005452CC" w:rsidRPr="00065BF6" w:rsidRDefault="005452CC" w:rsidP="00AD7252">
            <w:pPr>
              <w:pStyle w:val="Tabletext"/>
            </w:pPr>
            <w:r w:rsidRPr="00065BF6">
              <w:t xml:space="preserve">1.  </w:t>
            </w:r>
            <w:r w:rsidR="00F269EF" w:rsidRPr="00065BF6">
              <w:t>Sections 1</w:t>
            </w:r>
            <w:r w:rsidR="007B48FC" w:rsidRPr="00065BF6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06F174CA" w14:textId="77777777" w:rsidR="005452CC" w:rsidRPr="00065BF6" w:rsidRDefault="003A20A9" w:rsidP="005452CC">
            <w:pPr>
              <w:pStyle w:val="Tabletext"/>
            </w:pPr>
            <w:r w:rsidRPr="00065BF6">
              <w:t>1 July 2024.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781A1D9B" w14:textId="77777777" w:rsidR="005452CC" w:rsidRPr="00065BF6" w:rsidRDefault="003A20A9">
            <w:pPr>
              <w:pStyle w:val="Tabletext"/>
            </w:pPr>
            <w:r w:rsidRPr="00065BF6">
              <w:t>1 July 2024</w:t>
            </w:r>
          </w:p>
        </w:tc>
      </w:tr>
      <w:tr w:rsidR="007B48FC" w:rsidRPr="00065BF6" w14:paraId="0840D9BF" w14:textId="77777777" w:rsidTr="007B48FC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0C87C485" w14:textId="77777777" w:rsidR="007B48FC" w:rsidRPr="00065BF6" w:rsidRDefault="007B48FC" w:rsidP="00AD7252">
            <w:pPr>
              <w:pStyle w:val="Tabletext"/>
            </w:pPr>
            <w:r w:rsidRPr="00065BF6">
              <w:t xml:space="preserve">2.  </w:t>
            </w:r>
            <w:r w:rsidR="00F269EF" w:rsidRPr="00065BF6">
              <w:t>Schedule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4F8ACDED" w14:textId="77777777" w:rsidR="007B48FC" w:rsidRPr="00065BF6" w:rsidRDefault="00F269EF" w:rsidP="005452CC">
            <w:pPr>
              <w:pStyle w:val="Tabletext"/>
            </w:pPr>
            <w:r w:rsidRPr="00065BF6">
              <w:t>1 July</w:t>
            </w:r>
            <w:r w:rsidR="007B48FC" w:rsidRPr="00065BF6">
              <w:t xml:space="preserve"> 2024.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1B0ACC00" w14:textId="77777777" w:rsidR="007B48FC" w:rsidRPr="00065BF6" w:rsidRDefault="00F269EF">
            <w:pPr>
              <w:pStyle w:val="Tabletext"/>
            </w:pPr>
            <w:r w:rsidRPr="00065BF6">
              <w:t>1 July</w:t>
            </w:r>
            <w:r w:rsidR="007B48FC" w:rsidRPr="00065BF6">
              <w:t xml:space="preserve"> 2024</w:t>
            </w:r>
          </w:p>
        </w:tc>
      </w:tr>
      <w:tr w:rsidR="007B48FC" w:rsidRPr="00065BF6" w14:paraId="190B08DB" w14:textId="77777777" w:rsidTr="007B48FC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AEE1B46" w14:textId="77777777" w:rsidR="007B48FC" w:rsidRPr="00065BF6" w:rsidRDefault="007B48FC" w:rsidP="00AD7252">
            <w:pPr>
              <w:pStyle w:val="Tabletext"/>
            </w:pPr>
            <w:r w:rsidRPr="00065BF6">
              <w:t xml:space="preserve">3.  </w:t>
            </w:r>
            <w:r w:rsidR="00F269EF" w:rsidRPr="00065BF6">
              <w:t>Schedule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B9930AF" w14:textId="77777777" w:rsidR="007B48FC" w:rsidRPr="00065BF6" w:rsidRDefault="00F269EF" w:rsidP="005452CC">
            <w:pPr>
              <w:pStyle w:val="Tabletext"/>
            </w:pPr>
            <w:r w:rsidRPr="00065BF6">
              <w:t>1 January</w:t>
            </w:r>
            <w:r w:rsidR="007B48FC" w:rsidRPr="00065BF6">
              <w:t xml:space="preserve"> 2025.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EED84C4" w14:textId="77777777" w:rsidR="007B48FC" w:rsidRPr="00065BF6" w:rsidRDefault="00F269EF">
            <w:pPr>
              <w:pStyle w:val="Tabletext"/>
            </w:pPr>
            <w:r w:rsidRPr="00065BF6">
              <w:t>1 January</w:t>
            </w:r>
            <w:r w:rsidR="007B48FC" w:rsidRPr="00065BF6">
              <w:t xml:space="preserve"> 2025</w:t>
            </w:r>
          </w:p>
        </w:tc>
      </w:tr>
    </w:tbl>
    <w:p w14:paraId="575F6F22" w14:textId="77777777" w:rsidR="005452CC" w:rsidRPr="00065BF6" w:rsidRDefault="005452CC" w:rsidP="008177A7">
      <w:pPr>
        <w:pStyle w:val="notetext"/>
      </w:pPr>
      <w:r w:rsidRPr="00065BF6">
        <w:rPr>
          <w:snapToGrid w:val="0"/>
          <w:lang w:eastAsia="en-US"/>
        </w:rPr>
        <w:t>Note:</w:t>
      </w:r>
      <w:r w:rsidRPr="00065BF6">
        <w:rPr>
          <w:snapToGrid w:val="0"/>
          <w:lang w:eastAsia="en-US"/>
        </w:rPr>
        <w:tab/>
        <w:t xml:space="preserve">This table relates only to the provisions of </w:t>
      </w:r>
      <w:r w:rsidR="00A34321" w:rsidRPr="00065BF6">
        <w:rPr>
          <w:snapToGrid w:val="0"/>
          <w:lang w:eastAsia="en-US"/>
        </w:rPr>
        <w:t>this instrument</w:t>
      </w:r>
      <w:r w:rsidRPr="00065BF6">
        <w:t xml:space="preserve"> </w:t>
      </w:r>
      <w:r w:rsidRPr="00065BF6">
        <w:rPr>
          <w:snapToGrid w:val="0"/>
          <w:lang w:eastAsia="en-US"/>
        </w:rPr>
        <w:t xml:space="preserve">as originally made. It will not be amended to deal with any later amendments of </w:t>
      </w:r>
      <w:r w:rsidR="00A34321" w:rsidRPr="00065BF6">
        <w:rPr>
          <w:snapToGrid w:val="0"/>
          <w:lang w:eastAsia="en-US"/>
        </w:rPr>
        <w:t>this instrument</w:t>
      </w:r>
      <w:r w:rsidRPr="00065BF6">
        <w:rPr>
          <w:snapToGrid w:val="0"/>
          <w:lang w:eastAsia="en-US"/>
        </w:rPr>
        <w:t>.</w:t>
      </w:r>
    </w:p>
    <w:p w14:paraId="03374053" w14:textId="77777777" w:rsidR="005452CC" w:rsidRPr="00065BF6" w:rsidRDefault="005452CC" w:rsidP="004F676E">
      <w:pPr>
        <w:pStyle w:val="subsection"/>
      </w:pPr>
      <w:r w:rsidRPr="00065BF6">
        <w:tab/>
        <w:t>(2)</w:t>
      </w:r>
      <w:r w:rsidRPr="00065BF6">
        <w:tab/>
        <w:t xml:space="preserve">Any information in column 3 of the table is not part of </w:t>
      </w:r>
      <w:r w:rsidR="00A34321" w:rsidRPr="00065BF6">
        <w:t>this instrument</w:t>
      </w:r>
      <w:r w:rsidRPr="00065BF6">
        <w:t xml:space="preserve">. Information may be inserted in this column, or information in it may be edited, in any published version of </w:t>
      </w:r>
      <w:r w:rsidR="00A34321" w:rsidRPr="00065BF6">
        <w:t>this instrument</w:t>
      </w:r>
      <w:r w:rsidRPr="00065BF6">
        <w:t>.</w:t>
      </w:r>
    </w:p>
    <w:p w14:paraId="79AB62E0" w14:textId="77777777" w:rsidR="00BF6650" w:rsidRPr="00065BF6" w:rsidRDefault="00BF6650" w:rsidP="00BF6650">
      <w:pPr>
        <w:pStyle w:val="ActHead5"/>
      </w:pPr>
      <w:bookmarkStart w:id="2" w:name="_Toc165038744"/>
      <w:proofErr w:type="gramStart"/>
      <w:r w:rsidRPr="00065BF6">
        <w:rPr>
          <w:rStyle w:val="CharSectno"/>
        </w:rPr>
        <w:t>3</w:t>
      </w:r>
      <w:r w:rsidRPr="00065BF6">
        <w:t xml:space="preserve">  Authority</w:t>
      </w:r>
      <w:bookmarkEnd w:id="2"/>
      <w:proofErr w:type="gramEnd"/>
    </w:p>
    <w:p w14:paraId="3EFD2A75" w14:textId="77777777" w:rsidR="00BF6650" w:rsidRPr="00065BF6" w:rsidRDefault="00BF6650" w:rsidP="00BF6650">
      <w:pPr>
        <w:pStyle w:val="subsection"/>
      </w:pPr>
      <w:r w:rsidRPr="00065BF6">
        <w:tab/>
      </w:r>
      <w:r w:rsidRPr="00065BF6">
        <w:tab/>
      </w:r>
      <w:r w:rsidR="00A34321" w:rsidRPr="00065BF6">
        <w:t>This instrument is</w:t>
      </w:r>
      <w:r w:rsidRPr="00065BF6">
        <w:t xml:space="preserve"> made under the</w:t>
      </w:r>
      <w:r w:rsidR="00EB23A8" w:rsidRPr="00065BF6">
        <w:t xml:space="preserve"> </w:t>
      </w:r>
      <w:r w:rsidR="00EB23A8" w:rsidRPr="00065BF6">
        <w:rPr>
          <w:i/>
        </w:rPr>
        <w:t>Therapeutic Goods Act 1989</w:t>
      </w:r>
      <w:r w:rsidR="00EB23A8" w:rsidRPr="00065BF6">
        <w:t>.</w:t>
      </w:r>
    </w:p>
    <w:p w14:paraId="11529775" w14:textId="77777777" w:rsidR="00557C7A" w:rsidRPr="00065BF6" w:rsidRDefault="00BF6650" w:rsidP="00557C7A">
      <w:pPr>
        <w:pStyle w:val="ActHead5"/>
      </w:pPr>
      <w:bookmarkStart w:id="3" w:name="_Toc165038745"/>
      <w:proofErr w:type="gramStart"/>
      <w:r w:rsidRPr="00065BF6">
        <w:rPr>
          <w:rStyle w:val="CharSectno"/>
        </w:rPr>
        <w:t>4</w:t>
      </w:r>
      <w:r w:rsidR="00557C7A" w:rsidRPr="00065BF6">
        <w:t xml:space="preserve">  </w:t>
      </w:r>
      <w:r w:rsidR="00083F48" w:rsidRPr="00065BF6">
        <w:t>Schedules</w:t>
      </w:r>
      <w:bookmarkEnd w:id="3"/>
      <w:proofErr w:type="gramEnd"/>
    </w:p>
    <w:p w14:paraId="28892BE3" w14:textId="77777777" w:rsidR="00557C7A" w:rsidRPr="00065BF6" w:rsidRDefault="00557C7A" w:rsidP="00557C7A">
      <w:pPr>
        <w:pStyle w:val="subsection"/>
      </w:pPr>
      <w:r w:rsidRPr="00065BF6">
        <w:tab/>
      </w:r>
      <w:r w:rsidRPr="00065BF6">
        <w:tab/>
      </w:r>
      <w:r w:rsidR="00083F48" w:rsidRPr="00065BF6">
        <w:t xml:space="preserve">Each </w:t>
      </w:r>
      <w:r w:rsidR="00160BD7" w:rsidRPr="00065BF6">
        <w:t>instrument</w:t>
      </w:r>
      <w:r w:rsidR="00083F48" w:rsidRPr="00065BF6">
        <w:t xml:space="preserve"> that is specified in a Schedule to </w:t>
      </w:r>
      <w:r w:rsidR="00A34321" w:rsidRPr="00065BF6">
        <w:t>this instrument</w:t>
      </w:r>
      <w:r w:rsidR="00083F48" w:rsidRPr="00065BF6">
        <w:t xml:space="preserve"> is amended or repealed as set out in the applicable items in the Schedule concerned, and any other item in a Schedule to </w:t>
      </w:r>
      <w:r w:rsidR="00A34321" w:rsidRPr="00065BF6">
        <w:t>this instrument</w:t>
      </w:r>
      <w:r w:rsidR="00083F48" w:rsidRPr="00065BF6">
        <w:t xml:space="preserve"> has effect according to its terms.</w:t>
      </w:r>
    </w:p>
    <w:p w14:paraId="316568C6" w14:textId="77777777" w:rsidR="0048364F" w:rsidRPr="00065BF6" w:rsidRDefault="00F269EF" w:rsidP="009C5989">
      <w:pPr>
        <w:pStyle w:val="ActHead6"/>
        <w:pageBreakBefore/>
      </w:pPr>
      <w:bookmarkStart w:id="4" w:name="_Toc165038746"/>
      <w:r w:rsidRPr="00065BF6">
        <w:rPr>
          <w:rStyle w:val="CharAmSchNo"/>
        </w:rPr>
        <w:lastRenderedPageBreak/>
        <w:t>Schedule 1</w:t>
      </w:r>
      <w:r w:rsidR="0048364F" w:rsidRPr="00065BF6">
        <w:t>—</w:t>
      </w:r>
      <w:r w:rsidR="00460499" w:rsidRPr="00065BF6">
        <w:rPr>
          <w:rStyle w:val="CharAmSchText"/>
        </w:rPr>
        <w:t>Amendments</w:t>
      </w:r>
      <w:r w:rsidR="002F0756" w:rsidRPr="00065BF6">
        <w:rPr>
          <w:rStyle w:val="CharAmSchText"/>
        </w:rPr>
        <w:t xml:space="preserve"> commencing </w:t>
      </w:r>
      <w:r w:rsidRPr="00065BF6">
        <w:rPr>
          <w:rStyle w:val="CharAmSchText"/>
        </w:rPr>
        <w:t>1 July</w:t>
      </w:r>
      <w:r w:rsidR="002F0756" w:rsidRPr="00065BF6">
        <w:rPr>
          <w:rStyle w:val="CharAmSchText"/>
        </w:rPr>
        <w:t xml:space="preserve"> 2024</w:t>
      </w:r>
      <w:bookmarkEnd w:id="4"/>
    </w:p>
    <w:p w14:paraId="1A714E72" w14:textId="77777777" w:rsidR="0004044E" w:rsidRPr="00065BF6" w:rsidRDefault="0004044E" w:rsidP="0004044E">
      <w:pPr>
        <w:pStyle w:val="Header"/>
      </w:pPr>
      <w:r w:rsidRPr="00065BF6">
        <w:rPr>
          <w:rStyle w:val="CharAmPartNo"/>
        </w:rPr>
        <w:t xml:space="preserve"> </w:t>
      </w:r>
      <w:r w:rsidRPr="00065BF6">
        <w:rPr>
          <w:rStyle w:val="CharAmPartText"/>
        </w:rPr>
        <w:t xml:space="preserve"> </w:t>
      </w:r>
    </w:p>
    <w:p w14:paraId="07DB2F14" w14:textId="77777777" w:rsidR="0084172C" w:rsidRPr="00065BF6" w:rsidRDefault="00745D9A" w:rsidP="00EA0D36">
      <w:pPr>
        <w:pStyle w:val="ActHead9"/>
      </w:pPr>
      <w:bookmarkStart w:id="5" w:name="_Toc165038747"/>
      <w:r w:rsidRPr="00065BF6">
        <w:t xml:space="preserve">Therapeutic Goods (Medical Devices) </w:t>
      </w:r>
      <w:r w:rsidR="00F269EF" w:rsidRPr="00065BF6">
        <w:t>Regulations 2</w:t>
      </w:r>
      <w:r w:rsidRPr="00065BF6">
        <w:t>002</w:t>
      </w:r>
      <w:bookmarkEnd w:id="5"/>
    </w:p>
    <w:p w14:paraId="7EA9C690" w14:textId="77777777" w:rsidR="006A56F9" w:rsidRPr="00065BF6" w:rsidRDefault="007C05AF" w:rsidP="00843C11">
      <w:pPr>
        <w:pStyle w:val="ItemHead"/>
      </w:pPr>
      <w:proofErr w:type="gramStart"/>
      <w:r w:rsidRPr="00065BF6">
        <w:t>1</w:t>
      </w:r>
      <w:r w:rsidR="006A56F9" w:rsidRPr="00065BF6">
        <w:t xml:space="preserve">  </w:t>
      </w:r>
      <w:r w:rsidR="00F269EF" w:rsidRPr="00065BF6">
        <w:t>Subsection</w:t>
      </w:r>
      <w:proofErr w:type="gramEnd"/>
      <w:r w:rsidR="00F269EF" w:rsidRPr="00065BF6">
        <w:t> 9</w:t>
      </w:r>
      <w:r w:rsidR="00792A9D" w:rsidRPr="00065BF6">
        <w:t>.1AA(1)</w:t>
      </w:r>
    </w:p>
    <w:p w14:paraId="52337A46" w14:textId="77777777" w:rsidR="00792A9D" w:rsidRPr="00065BF6" w:rsidRDefault="002C161D" w:rsidP="00792A9D">
      <w:pPr>
        <w:pStyle w:val="Item"/>
      </w:pPr>
      <w:r w:rsidRPr="00065BF6">
        <w:t>Omit “$30”, substitute “$31”.</w:t>
      </w:r>
    </w:p>
    <w:p w14:paraId="1BE6A1EE" w14:textId="77777777" w:rsidR="00792A9D" w:rsidRPr="00065BF6" w:rsidRDefault="007C05AF" w:rsidP="00792A9D">
      <w:pPr>
        <w:pStyle w:val="ItemHead"/>
      </w:pPr>
      <w:proofErr w:type="gramStart"/>
      <w:r w:rsidRPr="00065BF6">
        <w:t>2</w:t>
      </w:r>
      <w:r w:rsidR="00792A9D" w:rsidRPr="00065BF6">
        <w:t xml:space="preserve">  </w:t>
      </w:r>
      <w:r w:rsidR="00F269EF" w:rsidRPr="00065BF6">
        <w:t>Subsection</w:t>
      </w:r>
      <w:proofErr w:type="gramEnd"/>
      <w:r w:rsidR="00F269EF" w:rsidRPr="00065BF6">
        <w:t> 9</w:t>
      </w:r>
      <w:r w:rsidR="00792A9D" w:rsidRPr="00065BF6">
        <w:t>.1AA(2) (</w:t>
      </w:r>
      <w:r w:rsidR="00DD3EC7" w:rsidRPr="00065BF6">
        <w:t>m</w:t>
      </w:r>
      <w:r w:rsidR="00792A9D" w:rsidRPr="00065BF6">
        <w:t xml:space="preserve">ethod </w:t>
      </w:r>
      <w:r w:rsidR="00A909C1" w:rsidRPr="00065BF6">
        <w:t>s</w:t>
      </w:r>
      <w:r w:rsidR="00792A9D" w:rsidRPr="00065BF6">
        <w:t xml:space="preserve">tatement, </w:t>
      </w:r>
      <w:r w:rsidR="00DD3EC7" w:rsidRPr="00065BF6">
        <w:t>s</w:t>
      </w:r>
      <w:r w:rsidR="00792A9D" w:rsidRPr="00065BF6">
        <w:t>tep 2)</w:t>
      </w:r>
    </w:p>
    <w:p w14:paraId="79DEDA69" w14:textId="77777777" w:rsidR="002C161D" w:rsidRPr="00065BF6" w:rsidRDefault="002C161D" w:rsidP="002C161D">
      <w:pPr>
        <w:pStyle w:val="Item"/>
      </w:pPr>
      <w:r w:rsidRPr="00065BF6">
        <w:t>Omit “$30”, substitute “$31”.</w:t>
      </w:r>
    </w:p>
    <w:p w14:paraId="756DDBC3" w14:textId="77777777" w:rsidR="009D1087" w:rsidRPr="00065BF6" w:rsidRDefault="007C05AF" w:rsidP="00843C11">
      <w:pPr>
        <w:pStyle w:val="ItemHead"/>
      </w:pPr>
      <w:proofErr w:type="gramStart"/>
      <w:r w:rsidRPr="00065BF6">
        <w:t>3</w:t>
      </w:r>
      <w:r w:rsidR="009D1087" w:rsidRPr="00065BF6">
        <w:t xml:space="preserve">  </w:t>
      </w:r>
      <w:r w:rsidR="00F269EF" w:rsidRPr="00065BF6">
        <w:t>Paragraph</w:t>
      </w:r>
      <w:proofErr w:type="gramEnd"/>
      <w:r w:rsidR="00F269EF" w:rsidRPr="00065BF6">
        <w:t> 9</w:t>
      </w:r>
      <w:r w:rsidR="009D1087" w:rsidRPr="00065BF6">
        <w:t>.7(1)(d)</w:t>
      </w:r>
    </w:p>
    <w:p w14:paraId="1294BE28" w14:textId="77777777" w:rsidR="009D1087" w:rsidRPr="00065BF6" w:rsidRDefault="009D1087" w:rsidP="009D1087">
      <w:pPr>
        <w:pStyle w:val="Item"/>
      </w:pPr>
      <w:r w:rsidRPr="00065BF6">
        <w:t>After “1.14A,”, insert “1.</w:t>
      </w:r>
      <w:r w:rsidR="003A2FB6" w:rsidRPr="00065BF6">
        <w:t>14AA</w:t>
      </w:r>
      <w:r w:rsidRPr="00065BF6">
        <w:t>,”.</w:t>
      </w:r>
    </w:p>
    <w:p w14:paraId="6F4FB0D0" w14:textId="77777777" w:rsidR="008764D0" w:rsidRPr="00065BF6" w:rsidRDefault="007C05AF" w:rsidP="008764D0">
      <w:pPr>
        <w:pStyle w:val="Transitional"/>
      </w:pPr>
      <w:proofErr w:type="gramStart"/>
      <w:r w:rsidRPr="00065BF6">
        <w:t>4</w:t>
      </w:r>
      <w:r w:rsidR="008764D0" w:rsidRPr="00065BF6">
        <w:t xml:space="preserve">  </w:t>
      </w:r>
      <w:r w:rsidR="002474AC" w:rsidRPr="00065BF6">
        <w:t>In</w:t>
      </w:r>
      <w:proofErr w:type="gramEnd"/>
      <w:r w:rsidR="002474AC" w:rsidRPr="00065BF6">
        <w:t xml:space="preserve"> the appropriate position in</w:t>
      </w:r>
      <w:r w:rsidR="00B15BED" w:rsidRPr="00065BF6">
        <w:t xml:space="preserve"> </w:t>
      </w:r>
      <w:r w:rsidR="00F269EF" w:rsidRPr="00065BF6">
        <w:t>Part 1</w:t>
      </w:r>
      <w:r w:rsidR="00B15BED" w:rsidRPr="00065BF6">
        <w:t>1</w:t>
      </w:r>
    </w:p>
    <w:p w14:paraId="5F3F02D0" w14:textId="77777777" w:rsidR="00B15BED" w:rsidRPr="00065BF6" w:rsidRDefault="00F01322" w:rsidP="00B15BED">
      <w:pPr>
        <w:pStyle w:val="Item"/>
      </w:pPr>
      <w:r w:rsidRPr="00065BF6">
        <w:t>Insert</w:t>
      </w:r>
      <w:r w:rsidR="00B15BED" w:rsidRPr="00065BF6">
        <w:t>:</w:t>
      </w:r>
    </w:p>
    <w:p w14:paraId="0F5BCB18" w14:textId="77777777" w:rsidR="00B15BED" w:rsidRPr="00065BF6" w:rsidRDefault="00F269EF" w:rsidP="00B15BED">
      <w:pPr>
        <w:pStyle w:val="ActHead3"/>
      </w:pPr>
      <w:bookmarkStart w:id="6" w:name="_Toc165038748"/>
      <w:r w:rsidRPr="00065BF6">
        <w:rPr>
          <w:rStyle w:val="CharDivNo"/>
        </w:rPr>
        <w:t>Division 1</w:t>
      </w:r>
      <w:r w:rsidR="00B15BED" w:rsidRPr="00065BF6">
        <w:rPr>
          <w:rStyle w:val="CharDivNo"/>
        </w:rPr>
        <w:t>1.2</w:t>
      </w:r>
      <w:r w:rsidR="00CD68A5" w:rsidRPr="00065BF6">
        <w:rPr>
          <w:rStyle w:val="CharDivNo"/>
        </w:rPr>
        <w:t>1</w:t>
      </w:r>
      <w:r w:rsidR="00B15BED" w:rsidRPr="00065BF6">
        <w:t>—</w:t>
      </w:r>
      <w:r w:rsidR="00B15BED" w:rsidRPr="00065BF6">
        <w:rPr>
          <w:rStyle w:val="CharDivText"/>
        </w:rPr>
        <w:t xml:space="preserve">Application provisions relating to the Therapeutic Goods Legislation Amendment (Fees and Other Measures) </w:t>
      </w:r>
      <w:r w:rsidRPr="00065BF6">
        <w:rPr>
          <w:rStyle w:val="CharDivText"/>
        </w:rPr>
        <w:t>Regulations 2</w:t>
      </w:r>
      <w:r w:rsidR="00B15BED" w:rsidRPr="00065BF6">
        <w:rPr>
          <w:rStyle w:val="CharDivText"/>
        </w:rPr>
        <w:t>024</w:t>
      </w:r>
      <w:bookmarkEnd w:id="6"/>
    </w:p>
    <w:p w14:paraId="4F8B0FEA" w14:textId="77777777" w:rsidR="008764D0" w:rsidRPr="00065BF6" w:rsidRDefault="00417867" w:rsidP="00417867">
      <w:pPr>
        <w:pStyle w:val="ActHead5"/>
      </w:pPr>
      <w:bookmarkStart w:id="7" w:name="_Toc165038749"/>
      <w:proofErr w:type="gramStart"/>
      <w:r w:rsidRPr="00065BF6">
        <w:rPr>
          <w:rStyle w:val="CharSectno"/>
        </w:rPr>
        <w:t>11.7</w:t>
      </w:r>
      <w:r w:rsidR="00CD68A5" w:rsidRPr="00065BF6">
        <w:rPr>
          <w:rStyle w:val="CharSectno"/>
        </w:rPr>
        <w:t>7</w:t>
      </w:r>
      <w:r w:rsidRPr="00065BF6">
        <w:t xml:space="preserve">  </w:t>
      </w:r>
      <w:r w:rsidR="008764D0" w:rsidRPr="00065BF6">
        <w:t>Application</w:t>
      </w:r>
      <w:proofErr w:type="gramEnd"/>
      <w:r w:rsidR="008764D0" w:rsidRPr="00065BF6">
        <w:t xml:space="preserve"> provision—application audit assessment fees</w:t>
      </w:r>
      <w:bookmarkEnd w:id="7"/>
    </w:p>
    <w:p w14:paraId="24EE66B1" w14:textId="77777777" w:rsidR="008764D0" w:rsidRPr="00065BF6" w:rsidRDefault="00417867" w:rsidP="00417867">
      <w:pPr>
        <w:pStyle w:val="subsection"/>
      </w:pPr>
      <w:r w:rsidRPr="00065BF6">
        <w:tab/>
      </w:r>
      <w:r w:rsidRPr="00065BF6">
        <w:tab/>
      </w:r>
      <w:r w:rsidR="008764D0" w:rsidRPr="00065BF6">
        <w:t xml:space="preserve">Table </w:t>
      </w:r>
      <w:r w:rsidR="00F269EF" w:rsidRPr="00065BF6">
        <w:t>items 1</w:t>
      </w:r>
      <w:r w:rsidR="008764D0" w:rsidRPr="00065BF6">
        <w:t xml:space="preserve">.14A, 1.14AA and 1.14B of </w:t>
      </w:r>
      <w:r w:rsidR="00F269EF" w:rsidRPr="00065BF6">
        <w:t>Part 1</w:t>
      </w:r>
      <w:r w:rsidR="008764D0" w:rsidRPr="00065BF6">
        <w:t xml:space="preserve"> of </w:t>
      </w:r>
      <w:r w:rsidR="00F269EF" w:rsidRPr="00065BF6">
        <w:t>Schedule 5</w:t>
      </w:r>
      <w:r w:rsidR="008764D0" w:rsidRPr="00065BF6">
        <w:t xml:space="preserve"> to the</w:t>
      </w:r>
      <w:r w:rsidR="009749E5" w:rsidRPr="00065BF6">
        <w:t>se Regulations</w:t>
      </w:r>
      <w:r w:rsidR="008764D0" w:rsidRPr="00065BF6">
        <w:t xml:space="preserve">, as amended or inserted by </w:t>
      </w:r>
      <w:r w:rsidR="00F269EF" w:rsidRPr="00065BF6">
        <w:t>Schedule 1</w:t>
      </w:r>
      <w:r w:rsidR="009749E5" w:rsidRPr="00065BF6">
        <w:t xml:space="preserve"> to the </w:t>
      </w:r>
      <w:r w:rsidR="009749E5" w:rsidRPr="00065BF6">
        <w:rPr>
          <w:i/>
        </w:rPr>
        <w:t xml:space="preserve">Therapeutic Goods Legislation Amendment (Fees and Other Measures) </w:t>
      </w:r>
      <w:r w:rsidR="00F269EF" w:rsidRPr="00065BF6">
        <w:rPr>
          <w:i/>
        </w:rPr>
        <w:t>Regulations 2</w:t>
      </w:r>
      <w:r w:rsidR="009749E5" w:rsidRPr="00065BF6">
        <w:rPr>
          <w:i/>
        </w:rPr>
        <w:t>024</w:t>
      </w:r>
      <w:r w:rsidR="008764D0" w:rsidRPr="00065BF6">
        <w:t xml:space="preserve">, apply in relation to an application that is made on or after </w:t>
      </w:r>
      <w:r w:rsidR="00F269EF" w:rsidRPr="00065BF6">
        <w:t>1 July</w:t>
      </w:r>
      <w:r w:rsidR="008764D0" w:rsidRPr="00065BF6">
        <w:t xml:space="preserve"> 2024 and in relation to which an application audit assessment fee is payable because of </w:t>
      </w:r>
      <w:r w:rsidR="00F269EF" w:rsidRPr="00065BF6">
        <w:t>subsection 4</w:t>
      </w:r>
      <w:r w:rsidR="008764D0" w:rsidRPr="00065BF6">
        <w:t>1LA(3) of the</w:t>
      </w:r>
      <w:r w:rsidR="00212CD5" w:rsidRPr="00065BF6">
        <w:t xml:space="preserve"> Act</w:t>
      </w:r>
      <w:r w:rsidR="008764D0" w:rsidRPr="00065BF6">
        <w:t>.</w:t>
      </w:r>
    </w:p>
    <w:p w14:paraId="68E6503E" w14:textId="77777777" w:rsidR="00650AC0" w:rsidRPr="00065BF6" w:rsidRDefault="007C05AF" w:rsidP="00843C11">
      <w:pPr>
        <w:pStyle w:val="ItemHead"/>
      </w:pPr>
      <w:proofErr w:type="gramStart"/>
      <w:r w:rsidRPr="00065BF6">
        <w:t>5</w:t>
      </w:r>
      <w:r w:rsidR="00650AC0" w:rsidRPr="00065BF6">
        <w:t xml:space="preserve">  </w:t>
      </w:r>
      <w:r w:rsidR="00F269EF" w:rsidRPr="00065BF6">
        <w:t>Part</w:t>
      </w:r>
      <w:proofErr w:type="gramEnd"/>
      <w:r w:rsidR="00F269EF" w:rsidRPr="00065BF6">
        <w:t> 2</w:t>
      </w:r>
      <w:r w:rsidR="00650AC0" w:rsidRPr="00065BF6">
        <w:t xml:space="preserve"> of </w:t>
      </w:r>
      <w:r w:rsidR="00F269EF" w:rsidRPr="00065BF6">
        <w:t>Schedule 4</w:t>
      </w:r>
      <w:r w:rsidR="00650AC0" w:rsidRPr="00065BF6">
        <w:t xml:space="preserve"> (table </w:t>
      </w:r>
      <w:r w:rsidR="00F269EF" w:rsidRPr="00065BF6">
        <w:t>item 2</w:t>
      </w:r>
      <w:r w:rsidR="00444E12" w:rsidRPr="00065BF6">
        <w:t>.3</w:t>
      </w:r>
      <w:r w:rsidR="00650AC0" w:rsidRPr="00065BF6">
        <w:t>, column headed “</w:t>
      </w:r>
      <w:r w:rsidR="00444E12" w:rsidRPr="00065BF6">
        <w:t>C</w:t>
      </w:r>
      <w:r w:rsidR="00650AC0" w:rsidRPr="00065BF6">
        <w:t>onditions”</w:t>
      </w:r>
      <w:r w:rsidR="00444E12" w:rsidRPr="00065BF6">
        <w:t xml:space="preserve">, </w:t>
      </w:r>
      <w:r w:rsidR="00F269EF" w:rsidRPr="00065BF6">
        <w:t>paragraph (</w:t>
      </w:r>
      <w:r w:rsidR="00444E12" w:rsidRPr="00065BF6">
        <w:t>b)</w:t>
      </w:r>
      <w:r w:rsidR="00650AC0" w:rsidRPr="00065BF6">
        <w:t>)</w:t>
      </w:r>
    </w:p>
    <w:p w14:paraId="66A14059" w14:textId="77777777" w:rsidR="00444E12" w:rsidRPr="00065BF6" w:rsidRDefault="00444E12" w:rsidP="00444E12">
      <w:pPr>
        <w:pStyle w:val="Item"/>
      </w:pPr>
      <w:r w:rsidRPr="00065BF6">
        <w:t>Before “</w:t>
      </w:r>
      <w:r w:rsidR="00F269EF" w:rsidRPr="00065BF6">
        <w:t>item 1</w:t>
      </w:r>
      <w:r w:rsidRPr="00065BF6">
        <w:t>.8”, insert “</w:t>
      </w:r>
      <w:r w:rsidR="00F269EF" w:rsidRPr="00065BF6">
        <w:t>paragraph (</w:t>
      </w:r>
      <w:r w:rsidRPr="00065BF6">
        <w:t>a) of”.</w:t>
      </w:r>
    </w:p>
    <w:p w14:paraId="532E90C4" w14:textId="77777777" w:rsidR="00005C14" w:rsidRPr="00065BF6" w:rsidRDefault="007C05AF" w:rsidP="00005C14">
      <w:pPr>
        <w:pStyle w:val="ItemHead"/>
      </w:pPr>
      <w:proofErr w:type="gramStart"/>
      <w:r w:rsidRPr="00065BF6">
        <w:t>6</w:t>
      </w:r>
      <w:r w:rsidR="00005C14" w:rsidRPr="00065BF6">
        <w:t xml:space="preserve">  </w:t>
      </w:r>
      <w:r w:rsidR="00F269EF" w:rsidRPr="00065BF6">
        <w:t>Part</w:t>
      </w:r>
      <w:proofErr w:type="gramEnd"/>
      <w:r w:rsidR="00F269EF" w:rsidRPr="00065BF6">
        <w:t> 2</w:t>
      </w:r>
      <w:r w:rsidR="00005C14" w:rsidRPr="00065BF6">
        <w:t xml:space="preserve"> of </w:t>
      </w:r>
      <w:r w:rsidR="00F269EF" w:rsidRPr="00065BF6">
        <w:t>Schedule 4</w:t>
      </w:r>
      <w:r w:rsidR="00005C14" w:rsidRPr="00065BF6">
        <w:t xml:space="preserve"> (table </w:t>
      </w:r>
      <w:r w:rsidR="00F269EF" w:rsidRPr="00065BF6">
        <w:t>item 2</w:t>
      </w:r>
      <w:r w:rsidR="00005C14" w:rsidRPr="00065BF6">
        <w:t xml:space="preserve">.3, column headed “Conditions”, after </w:t>
      </w:r>
      <w:r w:rsidR="00F269EF" w:rsidRPr="00065BF6">
        <w:t>paragraph (</w:t>
      </w:r>
      <w:r w:rsidR="00005C14" w:rsidRPr="00065BF6">
        <w:t>h))</w:t>
      </w:r>
    </w:p>
    <w:p w14:paraId="3C748166" w14:textId="77777777" w:rsidR="00005C14" w:rsidRPr="00065BF6" w:rsidRDefault="00005C14" w:rsidP="00005C14">
      <w:pPr>
        <w:pStyle w:val="Item"/>
      </w:pPr>
      <w:r w:rsidRPr="00065BF6">
        <w:t>Insert:</w:t>
      </w:r>
    </w:p>
    <w:p w14:paraId="5C9509DC" w14:textId="77777777" w:rsidR="00286BBF" w:rsidRPr="00065BF6" w:rsidRDefault="00286BBF" w:rsidP="00286BBF">
      <w:pPr>
        <w:pStyle w:val="Tablea"/>
      </w:pPr>
      <w:r w:rsidRPr="00065BF6">
        <w:t>(ha)</w:t>
      </w:r>
      <w:r w:rsidR="007B1DBA" w:rsidRPr="00065BF6">
        <w:t xml:space="preserve"> The notification must be accompanied by the notification fee specified in </w:t>
      </w:r>
      <w:r w:rsidR="00F269EF" w:rsidRPr="00065BF6">
        <w:t>paragraph (</w:t>
      </w:r>
      <w:r w:rsidR="007B1DBA" w:rsidRPr="00065BF6">
        <w:t xml:space="preserve">b) of </w:t>
      </w:r>
      <w:r w:rsidR="00F269EF" w:rsidRPr="00065BF6">
        <w:t>item 1</w:t>
      </w:r>
      <w:r w:rsidR="007B1DBA" w:rsidRPr="00065BF6">
        <w:t xml:space="preserve">.8 of </w:t>
      </w:r>
      <w:r w:rsidR="00F269EF" w:rsidRPr="00065BF6">
        <w:t>Schedule 5</w:t>
      </w:r>
      <w:r w:rsidR="007B1DBA" w:rsidRPr="00065BF6">
        <w:t>.</w:t>
      </w:r>
    </w:p>
    <w:p w14:paraId="5CA814A9" w14:textId="77777777" w:rsidR="006E69F0" w:rsidRPr="00065BF6" w:rsidRDefault="007C05AF" w:rsidP="00843C11">
      <w:pPr>
        <w:pStyle w:val="ItemHead"/>
      </w:pPr>
      <w:proofErr w:type="gramStart"/>
      <w:r w:rsidRPr="00065BF6">
        <w:t>7</w:t>
      </w:r>
      <w:r w:rsidR="006E69F0" w:rsidRPr="00065BF6">
        <w:t xml:space="preserve">  </w:t>
      </w:r>
      <w:r w:rsidR="00F269EF" w:rsidRPr="00065BF6">
        <w:t>Part</w:t>
      </w:r>
      <w:proofErr w:type="gramEnd"/>
      <w:r w:rsidR="00F269EF" w:rsidRPr="00065BF6">
        <w:t> 1</w:t>
      </w:r>
      <w:r w:rsidR="006E69F0" w:rsidRPr="00065BF6">
        <w:t xml:space="preserve"> of </w:t>
      </w:r>
      <w:r w:rsidR="00F269EF" w:rsidRPr="00065BF6">
        <w:t>Schedule 5</w:t>
      </w:r>
      <w:r w:rsidR="006E69F0" w:rsidRPr="00065BF6">
        <w:t xml:space="preserve"> (table </w:t>
      </w:r>
      <w:r w:rsidR="00F269EF" w:rsidRPr="00065BF6">
        <w:t>item 1</w:t>
      </w:r>
      <w:r w:rsidR="006E69F0" w:rsidRPr="00065BF6">
        <w:t>.4, column headed “</w:t>
      </w:r>
      <w:r w:rsidR="001F5648" w:rsidRPr="00065BF6">
        <w:t>Amount ($)”)</w:t>
      </w:r>
    </w:p>
    <w:p w14:paraId="372D8C22" w14:textId="77777777" w:rsidR="001F5648" w:rsidRPr="00065BF6" w:rsidRDefault="001F5648" w:rsidP="001F5648">
      <w:pPr>
        <w:pStyle w:val="Item"/>
      </w:pPr>
      <w:r w:rsidRPr="00065BF6">
        <w:t>After “1.14A”, insert “</w:t>
      </w:r>
      <w:r w:rsidR="00F37142" w:rsidRPr="00065BF6">
        <w:t>, 1</w:t>
      </w:r>
      <w:r w:rsidRPr="00065BF6">
        <w:t>.</w:t>
      </w:r>
      <w:r w:rsidR="003A2FB6" w:rsidRPr="00065BF6">
        <w:t>14AA</w:t>
      </w:r>
      <w:r w:rsidRPr="00065BF6">
        <w:t>, 1.14B or 1.14C</w:t>
      </w:r>
      <w:r w:rsidR="009E0331" w:rsidRPr="00065BF6">
        <w:t xml:space="preserve"> (as the case may be)</w:t>
      </w:r>
      <w:r w:rsidRPr="00065BF6">
        <w:t>”.</w:t>
      </w:r>
    </w:p>
    <w:p w14:paraId="6965CE0A" w14:textId="77777777" w:rsidR="007022CF" w:rsidRPr="00065BF6" w:rsidRDefault="007C05AF" w:rsidP="00843C11">
      <w:pPr>
        <w:pStyle w:val="ItemHead"/>
      </w:pPr>
      <w:proofErr w:type="gramStart"/>
      <w:r w:rsidRPr="00065BF6">
        <w:t>8</w:t>
      </w:r>
      <w:r w:rsidR="007022CF" w:rsidRPr="00065BF6">
        <w:t xml:space="preserve">  </w:t>
      </w:r>
      <w:r w:rsidR="00F269EF" w:rsidRPr="00065BF6">
        <w:t>Part</w:t>
      </w:r>
      <w:proofErr w:type="gramEnd"/>
      <w:r w:rsidR="00F269EF" w:rsidRPr="00065BF6">
        <w:t> 1</w:t>
      </w:r>
      <w:r w:rsidR="007022CF" w:rsidRPr="00065BF6">
        <w:t xml:space="preserve"> of </w:t>
      </w:r>
      <w:r w:rsidR="00F269EF" w:rsidRPr="00065BF6">
        <w:t>Schedule 5</w:t>
      </w:r>
      <w:r w:rsidR="007022CF" w:rsidRPr="00065BF6">
        <w:t xml:space="preserve"> (table </w:t>
      </w:r>
      <w:r w:rsidR="00F269EF" w:rsidRPr="00065BF6">
        <w:t>item 1</w:t>
      </w:r>
      <w:r w:rsidR="007022CF" w:rsidRPr="00065BF6">
        <w:t>.8)</w:t>
      </w:r>
    </w:p>
    <w:p w14:paraId="019E3FBC" w14:textId="77777777" w:rsidR="007022CF" w:rsidRPr="00065BF6" w:rsidRDefault="00F47BFB" w:rsidP="007022CF">
      <w:pPr>
        <w:pStyle w:val="Item"/>
      </w:pPr>
      <w:r w:rsidRPr="00065BF6">
        <w:t>Repeal the item, substitute:</w:t>
      </w:r>
    </w:p>
    <w:p w14:paraId="2EFFCA91" w14:textId="77777777" w:rsidR="007022CF" w:rsidRPr="00065BF6" w:rsidRDefault="007022CF" w:rsidP="007022CF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3969"/>
        <w:gridCol w:w="2268"/>
        <w:gridCol w:w="1088"/>
      </w:tblGrid>
      <w:tr w:rsidR="007022CF" w:rsidRPr="00065BF6" w14:paraId="7F8DF3BD" w14:textId="77777777" w:rsidTr="00BE012F">
        <w:trPr>
          <w:trHeight w:val="142"/>
        </w:trPr>
        <w:tc>
          <w:tcPr>
            <w:tcW w:w="988" w:type="dxa"/>
            <w:shd w:val="clear" w:color="auto" w:fill="auto"/>
          </w:tcPr>
          <w:p w14:paraId="260AEA28" w14:textId="77777777" w:rsidR="007022CF" w:rsidRPr="00065BF6" w:rsidRDefault="007022CF" w:rsidP="006400CB">
            <w:pPr>
              <w:pStyle w:val="Tabletext"/>
            </w:pPr>
            <w:r w:rsidRPr="00065BF6">
              <w:t>1.8</w:t>
            </w:r>
          </w:p>
        </w:tc>
        <w:tc>
          <w:tcPr>
            <w:tcW w:w="3969" w:type="dxa"/>
            <w:shd w:val="clear" w:color="auto" w:fill="auto"/>
          </w:tcPr>
          <w:p w14:paraId="0BC5B878" w14:textId="77777777" w:rsidR="0058450A" w:rsidRPr="00065BF6" w:rsidRDefault="00336DC0" w:rsidP="0079389A">
            <w:pPr>
              <w:pStyle w:val="Tabletext"/>
            </w:pPr>
            <w:r w:rsidRPr="00065BF6">
              <w:t>E</w:t>
            </w:r>
            <w:r w:rsidR="00C57EFC" w:rsidRPr="00065BF6">
              <w:t>ach of the following:</w:t>
            </w:r>
          </w:p>
        </w:tc>
        <w:tc>
          <w:tcPr>
            <w:tcW w:w="2268" w:type="dxa"/>
            <w:shd w:val="clear" w:color="auto" w:fill="auto"/>
          </w:tcPr>
          <w:p w14:paraId="3B428AB4" w14:textId="77777777" w:rsidR="007022CF" w:rsidRPr="00065BF6" w:rsidRDefault="00F47BFB" w:rsidP="006400CB">
            <w:pPr>
              <w:pStyle w:val="Tabletext"/>
            </w:pPr>
            <w:r w:rsidRPr="00065BF6">
              <w:t xml:space="preserve">Paragraph 63(2)(h) of the Act, and </w:t>
            </w:r>
            <w:r w:rsidR="00F269EF" w:rsidRPr="00065BF6">
              <w:t>Schedule 4</w:t>
            </w:r>
            <w:r w:rsidRPr="00065BF6">
              <w:t xml:space="preserve">, </w:t>
            </w:r>
            <w:r w:rsidR="00F269EF" w:rsidRPr="00065BF6">
              <w:t>item 2</w:t>
            </w:r>
            <w:r w:rsidRPr="00065BF6">
              <w:t xml:space="preserve">.3, </w:t>
            </w:r>
            <w:r w:rsidR="005506A3" w:rsidRPr="00065BF6">
              <w:t>paragraphs (</w:t>
            </w:r>
            <w:r w:rsidRPr="00065BF6">
              <w:t xml:space="preserve">b) </w:t>
            </w:r>
            <w:r w:rsidR="00C57EFC" w:rsidRPr="00065BF6">
              <w:lastRenderedPageBreak/>
              <w:t>and (h</w:t>
            </w:r>
            <w:r w:rsidR="00650AC0" w:rsidRPr="00065BF6">
              <w:t>a</w:t>
            </w:r>
            <w:r w:rsidR="00C57EFC" w:rsidRPr="00065BF6">
              <w:t xml:space="preserve">) </w:t>
            </w:r>
            <w:r w:rsidRPr="00065BF6">
              <w:t>of these Regulations</w:t>
            </w:r>
          </w:p>
        </w:tc>
        <w:tc>
          <w:tcPr>
            <w:tcW w:w="1088" w:type="dxa"/>
            <w:shd w:val="clear" w:color="auto" w:fill="auto"/>
          </w:tcPr>
          <w:p w14:paraId="02CFF8F1" w14:textId="77777777" w:rsidR="00002BC6" w:rsidRPr="00065BF6" w:rsidRDefault="00002BC6" w:rsidP="00002BC6">
            <w:pPr>
              <w:pStyle w:val="Tablea"/>
            </w:pPr>
          </w:p>
        </w:tc>
      </w:tr>
      <w:tr w:rsidR="002A1AC6" w:rsidRPr="00065BF6" w14:paraId="3A43626E" w14:textId="77777777" w:rsidTr="00BE012F">
        <w:trPr>
          <w:trHeight w:val="727"/>
        </w:trPr>
        <w:tc>
          <w:tcPr>
            <w:tcW w:w="988" w:type="dxa"/>
            <w:shd w:val="clear" w:color="auto" w:fill="auto"/>
          </w:tcPr>
          <w:p w14:paraId="03CC90BA" w14:textId="77777777" w:rsidR="002A1AC6" w:rsidRPr="00065BF6" w:rsidRDefault="002A1AC6" w:rsidP="006400CB">
            <w:pPr>
              <w:pStyle w:val="Tabletext"/>
            </w:pPr>
          </w:p>
        </w:tc>
        <w:tc>
          <w:tcPr>
            <w:tcW w:w="3969" w:type="dxa"/>
            <w:shd w:val="clear" w:color="auto" w:fill="auto"/>
          </w:tcPr>
          <w:p w14:paraId="59D8EBBD" w14:textId="77777777" w:rsidR="002A1AC6" w:rsidRPr="00065BF6" w:rsidRDefault="0079389A" w:rsidP="0079389A">
            <w:pPr>
              <w:pStyle w:val="Tablea"/>
            </w:pPr>
            <w:r w:rsidRPr="00065BF6">
              <w:t>(a) notification of intention to sponsor a clinical trial of a medical device, including an IVD medical device, to be used solely for experimental purposes in humans, at a trial site;</w:t>
            </w:r>
          </w:p>
        </w:tc>
        <w:tc>
          <w:tcPr>
            <w:tcW w:w="2268" w:type="dxa"/>
            <w:shd w:val="clear" w:color="auto" w:fill="auto"/>
          </w:tcPr>
          <w:p w14:paraId="71D88607" w14:textId="77777777" w:rsidR="002A1AC6" w:rsidRPr="00065BF6" w:rsidRDefault="002A1AC6" w:rsidP="006400CB">
            <w:pPr>
              <w:pStyle w:val="Tabletext"/>
            </w:pPr>
          </w:p>
        </w:tc>
        <w:tc>
          <w:tcPr>
            <w:tcW w:w="1088" w:type="dxa"/>
            <w:shd w:val="clear" w:color="auto" w:fill="auto"/>
          </w:tcPr>
          <w:p w14:paraId="1A9AA89E" w14:textId="77777777" w:rsidR="002A1AC6" w:rsidRPr="00065BF6" w:rsidRDefault="0079389A" w:rsidP="006400CB">
            <w:pPr>
              <w:pStyle w:val="Tabletext"/>
            </w:pPr>
            <w:r w:rsidRPr="00065BF6">
              <w:t>429</w:t>
            </w:r>
          </w:p>
        </w:tc>
      </w:tr>
      <w:tr w:rsidR="0079389A" w:rsidRPr="00065BF6" w14:paraId="24B3D23E" w14:textId="77777777" w:rsidTr="00F47BFB">
        <w:tc>
          <w:tcPr>
            <w:tcW w:w="988" w:type="dxa"/>
            <w:shd w:val="clear" w:color="auto" w:fill="auto"/>
          </w:tcPr>
          <w:p w14:paraId="4623F62B" w14:textId="77777777" w:rsidR="0079389A" w:rsidRPr="00065BF6" w:rsidRDefault="0079389A" w:rsidP="006400CB">
            <w:pPr>
              <w:pStyle w:val="Tabletext"/>
            </w:pPr>
          </w:p>
        </w:tc>
        <w:tc>
          <w:tcPr>
            <w:tcW w:w="3969" w:type="dxa"/>
            <w:shd w:val="clear" w:color="auto" w:fill="auto"/>
          </w:tcPr>
          <w:p w14:paraId="6CA7B226" w14:textId="77777777" w:rsidR="0079389A" w:rsidRPr="00065BF6" w:rsidRDefault="0079389A" w:rsidP="0079389A">
            <w:pPr>
              <w:pStyle w:val="Tablea"/>
            </w:pPr>
            <w:r w:rsidRPr="00065BF6">
              <w:t>(b) each notification of an additional trial site or additional trial sites for the clinical trial</w:t>
            </w:r>
          </w:p>
        </w:tc>
        <w:tc>
          <w:tcPr>
            <w:tcW w:w="2268" w:type="dxa"/>
            <w:shd w:val="clear" w:color="auto" w:fill="auto"/>
          </w:tcPr>
          <w:p w14:paraId="786A5689" w14:textId="77777777" w:rsidR="0079389A" w:rsidRPr="00065BF6" w:rsidRDefault="0079389A" w:rsidP="006400CB">
            <w:pPr>
              <w:pStyle w:val="Tabletext"/>
            </w:pPr>
          </w:p>
        </w:tc>
        <w:tc>
          <w:tcPr>
            <w:tcW w:w="1088" w:type="dxa"/>
            <w:shd w:val="clear" w:color="auto" w:fill="auto"/>
          </w:tcPr>
          <w:p w14:paraId="2286B3FE" w14:textId="77777777" w:rsidR="0079389A" w:rsidRPr="00065BF6" w:rsidRDefault="0079389A" w:rsidP="006400CB">
            <w:pPr>
              <w:pStyle w:val="Tabletext"/>
            </w:pPr>
            <w:r w:rsidRPr="00065BF6">
              <w:t>429</w:t>
            </w:r>
          </w:p>
        </w:tc>
      </w:tr>
    </w:tbl>
    <w:p w14:paraId="21956C7E" w14:textId="77777777" w:rsidR="00766C72" w:rsidRPr="00065BF6" w:rsidRDefault="007C05AF" w:rsidP="004C71D7">
      <w:pPr>
        <w:pStyle w:val="ItemHead"/>
      </w:pPr>
      <w:proofErr w:type="gramStart"/>
      <w:r w:rsidRPr="00065BF6">
        <w:t>9</w:t>
      </w:r>
      <w:r w:rsidR="00766C72" w:rsidRPr="00065BF6">
        <w:t xml:space="preserve">  </w:t>
      </w:r>
      <w:r w:rsidR="00F269EF" w:rsidRPr="00065BF6">
        <w:t>Part</w:t>
      </w:r>
      <w:proofErr w:type="gramEnd"/>
      <w:r w:rsidR="00F269EF" w:rsidRPr="00065BF6">
        <w:t> 1</w:t>
      </w:r>
      <w:r w:rsidR="00766C72" w:rsidRPr="00065BF6">
        <w:t xml:space="preserve"> of </w:t>
      </w:r>
      <w:r w:rsidR="00F269EF" w:rsidRPr="00065BF6">
        <w:t>Schedule 5</w:t>
      </w:r>
      <w:r w:rsidR="00766C72" w:rsidRPr="00065BF6">
        <w:t xml:space="preserve"> (</w:t>
      </w:r>
      <w:r w:rsidR="00A00B12" w:rsidRPr="00065BF6">
        <w:t xml:space="preserve">at the end of </w:t>
      </w:r>
      <w:r w:rsidR="00F269EF" w:rsidRPr="00065BF6">
        <w:t>paragraph (</w:t>
      </w:r>
      <w:r w:rsidR="009C2DAB" w:rsidRPr="00065BF6">
        <w:t>b</w:t>
      </w:r>
      <w:r w:rsidR="008919A6" w:rsidRPr="00065BF6">
        <w:t xml:space="preserve">) of </w:t>
      </w:r>
      <w:r w:rsidR="00766C72" w:rsidRPr="00065BF6">
        <w:t xml:space="preserve">table </w:t>
      </w:r>
      <w:r w:rsidR="00F269EF" w:rsidRPr="00065BF6">
        <w:t>item 1</w:t>
      </w:r>
      <w:r w:rsidR="00766C72" w:rsidRPr="00065BF6">
        <w:t>.14A)</w:t>
      </w:r>
    </w:p>
    <w:p w14:paraId="7C6FDAB0" w14:textId="77777777" w:rsidR="00766C72" w:rsidRPr="00065BF6" w:rsidRDefault="008919A6" w:rsidP="00766C72">
      <w:pPr>
        <w:pStyle w:val="Item"/>
      </w:pPr>
      <w:r w:rsidRPr="00065BF6">
        <w:t>A</w:t>
      </w:r>
      <w:r w:rsidR="00A00B12" w:rsidRPr="00065BF6">
        <w:t xml:space="preserve">dd “, other than devices to which </w:t>
      </w:r>
      <w:r w:rsidR="00F269EF" w:rsidRPr="00065BF6">
        <w:t>item 1</w:t>
      </w:r>
      <w:r w:rsidR="00A00B12" w:rsidRPr="00065BF6">
        <w:t>.</w:t>
      </w:r>
      <w:r w:rsidR="003A2FB6" w:rsidRPr="00065BF6">
        <w:t>14AA</w:t>
      </w:r>
      <w:r w:rsidR="00A00B12" w:rsidRPr="00065BF6">
        <w:t xml:space="preserve"> applies”.</w:t>
      </w:r>
    </w:p>
    <w:p w14:paraId="6A2585A0" w14:textId="77777777" w:rsidR="009C2DAB" w:rsidRPr="00065BF6" w:rsidRDefault="007C05AF" w:rsidP="009C2DAB">
      <w:pPr>
        <w:pStyle w:val="ItemHead"/>
      </w:pPr>
      <w:proofErr w:type="gramStart"/>
      <w:r w:rsidRPr="00065BF6">
        <w:t>10</w:t>
      </w:r>
      <w:r w:rsidR="009C2DAB" w:rsidRPr="00065BF6">
        <w:t xml:space="preserve"> </w:t>
      </w:r>
      <w:r w:rsidR="005506A3" w:rsidRPr="00065BF6">
        <w:t xml:space="preserve"> </w:t>
      </w:r>
      <w:r w:rsidR="00F269EF" w:rsidRPr="00065BF6">
        <w:t>Part</w:t>
      </w:r>
      <w:proofErr w:type="gramEnd"/>
      <w:r w:rsidR="00F269EF" w:rsidRPr="00065BF6">
        <w:t> 1</w:t>
      </w:r>
      <w:r w:rsidR="009C2DAB" w:rsidRPr="00065BF6">
        <w:t xml:space="preserve"> of </w:t>
      </w:r>
      <w:r w:rsidR="00F269EF" w:rsidRPr="00065BF6">
        <w:t>Schedule 5</w:t>
      </w:r>
      <w:r w:rsidR="009C2DAB" w:rsidRPr="00065BF6">
        <w:t xml:space="preserve"> (</w:t>
      </w:r>
      <w:r w:rsidR="005506A3" w:rsidRPr="00065BF6">
        <w:t>sub</w:t>
      </w:r>
      <w:r w:rsidR="00F269EF" w:rsidRPr="00065BF6">
        <w:t>paragraph (</w:t>
      </w:r>
      <w:r w:rsidR="009C2DAB" w:rsidRPr="00065BF6">
        <w:t xml:space="preserve">c)(ii) of table </w:t>
      </w:r>
      <w:r w:rsidR="00F269EF" w:rsidRPr="00065BF6">
        <w:t>item 1</w:t>
      </w:r>
      <w:r w:rsidR="009C2DAB" w:rsidRPr="00065BF6">
        <w:t>.14A)</w:t>
      </w:r>
    </w:p>
    <w:p w14:paraId="3C843659" w14:textId="77777777" w:rsidR="009C2DAB" w:rsidRPr="00065BF6" w:rsidRDefault="00EB1278" w:rsidP="009C2DAB">
      <w:pPr>
        <w:pStyle w:val="Item"/>
      </w:pPr>
      <w:r w:rsidRPr="00065BF6">
        <w:t>After “item”, insert “1.</w:t>
      </w:r>
      <w:r w:rsidR="003A2FB6" w:rsidRPr="00065BF6">
        <w:t>14AA</w:t>
      </w:r>
      <w:r w:rsidRPr="00065BF6">
        <w:t>,”</w:t>
      </w:r>
      <w:r w:rsidR="009F4A26" w:rsidRPr="00065BF6">
        <w:t>.</w:t>
      </w:r>
    </w:p>
    <w:p w14:paraId="3725CB66" w14:textId="77777777" w:rsidR="00773AD8" w:rsidRPr="00065BF6" w:rsidRDefault="007C05AF" w:rsidP="00843C11">
      <w:pPr>
        <w:pStyle w:val="ItemHead"/>
      </w:pPr>
      <w:proofErr w:type="gramStart"/>
      <w:r w:rsidRPr="00065BF6">
        <w:t>11</w:t>
      </w:r>
      <w:r w:rsidR="003A4CFA" w:rsidRPr="00065BF6">
        <w:t xml:space="preserve">  </w:t>
      </w:r>
      <w:r w:rsidR="00F269EF" w:rsidRPr="00065BF6">
        <w:t>Part</w:t>
      </w:r>
      <w:proofErr w:type="gramEnd"/>
      <w:r w:rsidR="00F269EF" w:rsidRPr="00065BF6">
        <w:t> 1</w:t>
      </w:r>
      <w:r w:rsidR="00766C72" w:rsidRPr="00065BF6">
        <w:t xml:space="preserve"> of </w:t>
      </w:r>
      <w:r w:rsidR="00F269EF" w:rsidRPr="00065BF6">
        <w:t>Schedule 5</w:t>
      </w:r>
      <w:r w:rsidR="00766C72" w:rsidRPr="00065BF6">
        <w:t xml:space="preserve"> (after table </w:t>
      </w:r>
      <w:r w:rsidR="00F269EF" w:rsidRPr="00065BF6">
        <w:t>item 1</w:t>
      </w:r>
      <w:r w:rsidR="00766C72" w:rsidRPr="00065BF6">
        <w:t>.14A)</w:t>
      </w:r>
    </w:p>
    <w:p w14:paraId="3FF8E471" w14:textId="77777777" w:rsidR="00766C72" w:rsidRPr="00065BF6" w:rsidRDefault="00766C72" w:rsidP="00766C72">
      <w:pPr>
        <w:pStyle w:val="Item"/>
      </w:pPr>
      <w:r w:rsidRPr="00065BF6">
        <w:t>Insert:</w:t>
      </w:r>
    </w:p>
    <w:p w14:paraId="4A609B77" w14:textId="77777777" w:rsidR="00766C72" w:rsidRPr="00065BF6" w:rsidRDefault="00766C72" w:rsidP="003E4E9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3969"/>
        <w:gridCol w:w="2268"/>
        <w:gridCol w:w="1088"/>
      </w:tblGrid>
      <w:tr w:rsidR="003E4E9E" w:rsidRPr="00065BF6" w14:paraId="2FF280A5" w14:textId="77777777" w:rsidTr="00F47BFB">
        <w:tc>
          <w:tcPr>
            <w:tcW w:w="988" w:type="dxa"/>
            <w:shd w:val="clear" w:color="auto" w:fill="auto"/>
          </w:tcPr>
          <w:p w14:paraId="77390AF4" w14:textId="77777777" w:rsidR="003E4E9E" w:rsidRPr="00065BF6" w:rsidRDefault="003E4E9E" w:rsidP="003E4E9E">
            <w:pPr>
              <w:pStyle w:val="Tabletext"/>
            </w:pPr>
            <w:r w:rsidRPr="00065BF6">
              <w:t>1.</w:t>
            </w:r>
            <w:r w:rsidR="003A2FB6" w:rsidRPr="00065BF6">
              <w:t>14AA</w:t>
            </w:r>
          </w:p>
        </w:tc>
        <w:tc>
          <w:tcPr>
            <w:tcW w:w="3969" w:type="dxa"/>
            <w:shd w:val="clear" w:color="auto" w:fill="auto"/>
          </w:tcPr>
          <w:p w14:paraId="626633F7" w14:textId="77777777" w:rsidR="00BF5B07" w:rsidRPr="00065BF6" w:rsidRDefault="00D83D8F" w:rsidP="00BF5B07">
            <w:pPr>
              <w:pStyle w:val="Tabletext"/>
            </w:pPr>
            <w:r w:rsidRPr="00065BF6">
              <w:t xml:space="preserve">Application audit assessment for Class </w:t>
            </w:r>
            <w:r w:rsidR="00191379" w:rsidRPr="00065BF6">
              <w:t>3 IVD medical devices or Class 4 IVD medical devices (other than device</w:t>
            </w:r>
            <w:r w:rsidR="0006497B" w:rsidRPr="00065BF6">
              <w:t>s</w:t>
            </w:r>
            <w:r w:rsidR="00191379" w:rsidRPr="00065BF6">
              <w:t xml:space="preserve"> to which </w:t>
            </w:r>
            <w:r w:rsidR="00F269EF" w:rsidRPr="00065BF6">
              <w:t>paragraph (</w:t>
            </w:r>
            <w:r w:rsidR="00E35614" w:rsidRPr="00065BF6">
              <w:t xml:space="preserve">d) of </w:t>
            </w:r>
            <w:r w:rsidR="00F269EF" w:rsidRPr="00065BF6">
              <w:t>item 1</w:t>
            </w:r>
            <w:r w:rsidR="00C6223C" w:rsidRPr="00065BF6">
              <w:t>.14A</w:t>
            </w:r>
            <w:r w:rsidR="009178FD" w:rsidRPr="00065BF6">
              <w:t>,</w:t>
            </w:r>
            <w:r w:rsidR="005848B3" w:rsidRPr="00065BF6">
              <w:t xml:space="preserve"> </w:t>
            </w:r>
            <w:r w:rsidR="00191379" w:rsidRPr="00065BF6">
              <w:t>or</w:t>
            </w:r>
            <w:r w:rsidR="000B7362" w:rsidRPr="00065BF6">
              <w:t xml:space="preserve"> </w:t>
            </w:r>
            <w:r w:rsidR="00F269EF" w:rsidRPr="00065BF6">
              <w:t>item 1</w:t>
            </w:r>
            <w:r w:rsidR="00191379" w:rsidRPr="00065BF6">
              <w:t>.14C</w:t>
            </w:r>
            <w:r w:rsidR="00A72198" w:rsidRPr="00065BF6">
              <w:t>,</w:t>
            </w:r>
            <w:r w:rsidR="00191379" w:rsidRPr="00065BF6">
              <w:t xml:space="preserve"> applies)</w:t>
            </w:r>
            <w:r w:rsidR="0006497B" w:rsidRPr="00065BF6">
              <w:t>,</w:t>
            </w:r>
            <w:r w:rsidR="009F0634" w:rsidRPr="00065BF6">
              <w:t xml:space="preserve"> </w:t>
            </w:r>
            <w:r w:rsidR="0006497B" w:rsidRPr="00065BF6">
              <w:t>where the devices are</w:t>
            </w:r>
            <w:r w:rsidR="009F0634" w:rsidRPr="00065BF6">
              <w:t xml:space="preserve"> not subject to </w:t>
            </w:r>
            <w:r w:rsidR="00AF439A" w:rsidRPr="00065BF6">
              <w:t xml:space="preserve">laboratory testing </w:t>
            </w:r>
            <w:r w:rsidR="00425AA7" w:rsidRPr="00065BF6">
              <w:t xml:space="preserve">as part of the </w:t>
            </w:r>
            <w:r w:rsidR="00FB2AB5" w:rsidRPr="00065BF6">
              <w:t xml:space="preserve">auditing of the </w:t>
            </w:r>
            <w:r w:rsidR="003A20A9" w:rsidRPr="00065BF6">
              <w:t>application</w:t>
            </w:r>
          </w:p>
        </w:tc>
        <w:tc>
          <w:tcPr>
            <w:tcW w:w="2268" w:type="dxa"/>
            <w:shd w:val="clear" w:color="auto" w:fill="auto"/>
          </w:tcPr>
          <w:p w14:paraId="05E4785B" w14:textId="77777777" w:rsidR="003E4E9E" w:rsidRPr="00065BF6" w:rsidRDefault="005506A3" w:rsidP="003E4E9E">
            <w:pPr>
              <w:pStyle w:val="Tabletext"/>
            </w:pPr>
            <w:r w:rsidRPr="00065BF6">
              <w:t>Subsections 4</w:t>
            </w:r>
            <w:r w:rsidR="008D5E9D" w:rsidRPr="00065BF6">
              <w:t>1</w:t>
            </w:r>
            <w:proofErr w:type="gramStart"/>
            <w:r w:rsidR="008D5E9D" w:rsidRPr="00065BF6">
              <w:t>LA(</w:t>
            </w:r>
            <w:proofErr w:type="gramEnd"/>
            <w:r w:rsidR="008D5E9D" w:rsidRPr="00065BF6">
              <w:t>3) and (4) of the Act</w:t>
            </w:r>
          </w:p>
        </w:tc>
        <w:tc>
          <w:tcPr>
            <w:tcW w:w="1088" w:type="dxa"/>
            <w:shd w:val="clear" w:color="auto" w:fill="auto"/>
          </w:tcPr>
          <w:p w14:paraId="28E9E492" w14:textId="77777777" w:rsidR="003E4E9E" w:rsidRPr="00065BF6" w:rsidRDefault="002D3D3A" w:rsidP="003E4E9E">
            <w:pPr>
              <w:pStyle w:val="Tabletext"/>
            </w:pPr>
            <w:r w:rsidRPr="00065BF6">
              <w:t>14,865</w:t>
            </w:r>
          </w:p>
        </w:tc>
      </w:tr>
    </w:tbl>
    <w:p w14:paraId="053DF7FC" w14:textId="77777777" w:rsidR="005848B3" w:rsidRPr="00065BF6" w:rsidRDefault="007C05AF" w:rsidP="005848B3">
      <w:pPr>
        <w:pStyle w:val="ItemHead"/>
      </w:pPr>
      <w:proofErr w:type="gramStart"/>
      <w:r w:rsidRPr="00065BF6">
        <w:t>12</w:t>
      </w:r>
      <w:r w:rsidR="005848B3" w:rsidRPr="00065BF6">
        <w:t xml:space="preserve">  </w:t>
      </w:r>
      <w:r w:rsidR="00F269EF" w:rsidRPr="00065BF6">
        <w:t>Part</w:t>
      </w:r>
      <w:proofErr w:type="gramEnd"/>
      <w:r w:rsidR="00F269EF" w:rsidRPr="00065BF6">
        <w:t> 1</w:t>
      </w:r>
      <w:r w:rsidR="005848B3" w:rsidRPr="00065BF6">
        <w:t xml:space="preserve"> of </w:t>
      </w:r>
      <w:r w:rsidR="00F269EF" w:rsidRPr="00065BF6">
        <w:t>Schedule 5</w:t>
      </w:r>
      <w:r w:rsidR="005848B3" w:rsidRPr="00065BF6">
        <w:t xml:space="preserve"> (table </w:t>
      </w:r>
      <w:r w:rsidR="00F269EF" w:rsidRPr="00065BF6">
        <w:t>item 1</w:t>
      </w:r>
      <w:r w:rsidR="005848B3" w:rsidRPr="00065BF6">
        <w:t>.14B, column headed “Matter”)</w:t>
      </w:r>
    </w:p>
    <w:p w14:paraId="355F414F" w14:textId="77777777" w:rsidR="005848B3" w:rsidRPr="00065BF6" w:rsidRDefault="005848B3" w:rsidP="005848B3">
      <w:pPr>
        <w:pStyle w:val="Item"/>
      </w:pPr>
      <w:r w:rsidRPr="00065BF6">
        <w:t>After “item”, insert “1.</w:t>
      </w:r>
      <w:r w:rsidR="003A2FB6" w:rsidRPr="00065BF6">
        <w:t>14AA</w:t>
      </w:r>
      <w:r w:rsidRPr="00065BF6">
        <w:t xml:space="preserve"> or”.</w:t>
      </w:r>
    </w:p>
    <w:p w14:paraId="22594779" w14:textId="77777777" w:rsidR="00843C11" w:rsidRPr="00065BF6" w:rsidRDefault="007C05AF" w:rsidP="00843C11">
      <w:pPr>
        <w:pStyle w:val="ItemHead"/>
      </w:pPr>
      <w:proofErr w:type="gramStart"/>
      <w:r w:rsidRPr="00065BF6">
        <w:t>13</w:t>
      </w:r>
      <w:r w:rsidR="00843C11" w:rsidRPr="00065BF6">
        <w:t xml:space="preserve">  </w:t>
      </w:r>
      <w:r w:rsidR="005506A3" w:rsidRPr="00065BF6">
        <w:t>Paragraph</w:t>
      </w:r>
      <w:proofErr w:type="gramEnd"/>
      <w:r w:rsidR="005506A3" w:rsidRPr="00065BF6">
        <w:t> 2</w:t>
      </w:r>
      <w:r w:rsidR="00843C11" w:rsidRPr="00065BF6">
        <w:t xml:space="preserve">.1(b) of </w:t>
      </w:r>
      <w:r w:rsidR="00F269EF" w:rsidRPr="00065BF6">
        <w:t>Schedule 5</w:t>
      </w:r>
    </w:p>
    <w:p w14:paraId="5617A347" w14:textId="77777777" w:rsidR="00843C11" w:rsidRPr="00065BF6" w:rsidRDefault="00843C11" w:rsidP="00843C11">
      <w:pPr>
        <w:pStyle w:val="Item"/>
      </w:pPr>
      <w:r w:rsidRPr="00065BF6">
        <w:t>Omit “$474”, substitute “$496”.</w:t>
      </w:r>
    </w:p>
    <w:p w14:paraId="63DFCF14" w14:textId="77777777" w:rsidR="00745D9A" w:rsidRPr="00065BF6" w:rsidRDefault="007C05AF" w:rsidP="00745D9A">
      <w:pPr>
        <w:pStyle w:val="ItemHead"/>
      </w:pPr>
      <w:proofErr w:type="gramStart"/>
      <w:r w:rsidRPr="00065BF6">
        <w:t>14</w:t>
      </w:r>
      <w:r w:rsidR="00745D9A" w:rsidRPr="00065BF6">
        <w:t xml:space="preserve">  </w:t>
      </w:r>
      <w:r w:rsidR="0058296F" w:rsidRPr="00065BF6">
        <w:t>Amendments</w:t>
      </w:r>
      <w:proofErr w:type="gramEnd"/>
      <w:r w:rsidR="0058296F" w:rsidRPr="00065BF6">
        <w:t xml:space="preserve"> of listed provisions—</w:t>
      </w:r>
      <w:r w:rsidR="00F269EF" w:rsidRPr="00065BF6">
        <w:t>Part 1</w:t>
      </w:r>
      <w:r w:rsidR="0058296F" w:rsidRPr="00065BF6">
        <w:t xml:space="preserve"> of </w:t>
      </w:r>
      <w:r w:rsidR="00F269EF" w:rsidRPr="00065BF6">
        <w:t>Schedule 5</w:t>
      </w:r>
    </w:p>
    <w:p w14:paraId="1C182EE0" w14:textId="77777777" w:rsidR="0058296F" w:rsidRPr="00065BF6" w:rsidRDefault="0058296F" w:rsidP="0058296F">
      <w:pPr>
        <w:pStyle w:val="Item"/>
      </w:pPr>
      <w:r w:rsidRPr="00065BF6">
        <w:t xml:space="preserve">The items of the table in </w:t>
      </w:r>
      <w:r w:rsidR="00F269EF" w:rsidRPr="00065BF6">
        <w:t>Part 1</w:t>
      </w:r>
      <w:r w:rsidRPr="00065BF6">
        <w:t xml:space="preserve"> of </w:t>
      </w:r>
      <w:r w:rsidR="00F269EF" w:rsidRPr="00065BF6">
        <w:t>Schedule 5</w:t>
      </w:r>
      <w:r w:rsidRPr="00065BF6">
        <w:t xml:space="preserve"> listed in the following table are amended as set out in the table.</w:t>
      </w:r>
    </w:p>
    <w:p w14:paraId="66CAFD79" w14:textId="77777777" w:rsidR="0058296F" w:rsidRPr="00065BF6" w:rsidRDefault="0058296F" w:rsidP="005F105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245"/>
        <w:gridCol w:w="992"/>
        <w:gridCol w:w="1230"/>
      </w:tblGrid>
      <w:tr w:rsidR="005F1057" w:rsidRPr="00065BF6" w14:paraId="64ACEE36" w14:textId="77777777" w:rsidTr="00B24736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46AEA58" w14:textId="77777777" w:rsidR="005F1057" w:rsidRPr="00065BF6" w:rsidRDefault="005F1057" w:rsidP="005F1057">
            <w:pPr>
              <w:pStyle w:val="TableHeading"/>
            </w:pPr>
            <w:r w:rsidRPr="00065BF6">
              <w:t>Amendments relating to fees</w:t>
            </w:r>
          </w:p>
        </w:tc>
      </w:tr>
      <w:tr w:rsidR="005F1057" w:rsidRPr="00065BF6" w14:paraId="0624AB9A" w14:textId="77777777" w:rsidTr="00B24736">
        <w:trPr>
          <w:tblHeader/>
        </w:trPr>
        <w:tc>
          <w:tcPr>
            <w:tcW w:w="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3B68F4" w14:textId="77777777" w:rsidR="005F1057" w:rsidRPr="00065BF6" w:rsidRDefault="005F1057" w:rsidP="005F1057">
            <w:pPr>
              <w:pStyle w:val="TableHeading"/>
            </w:pPr>
            <w:r w:rsidRPr="00065BF6">
              <w:t>Item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364297" w14:textId="77777777" w:rsidR="005F1057" w:rsidRPr="00065BF6" w:rsidRDefault="005F1057" w:rsidP="005F1057">
            <w:pPr>
              <w:pStyle w:val="TableHeading"/>
            </w:pPr>
            <w:r w:rsidRPr="00065BF6"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A56E8D" w14:textId="77777777" w:rsidR="005F1057" w:rsidRPr="00065BF6" w:rsidRDefault="005F1057" w:rsidP="005F1057">
            <w:pPr>
              <w:pStyle w:val="TableHeading"/>
            </w:pPr>
            <w:r w:rsidRPr="00065BF6">
              <w:t>Omit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8EECF2" w14:textId="77777777" w:rsidR="005F1057" w:rsidRPr="00065BF6" w:rsidRDefault="005F1057" w:rsidP="005F1057">
            <w:pPr>
              <w:pStyle w:val="TableHeading"/>
            </w:pPr>
            <w:r w:rsidRPr="00065BF6">
              <w:t>Substitute</w:t>
            </w:r>
          </w:p>
        </w:tc>
      </w:tr>
      <w:tr w:rsidR="005F1057" w:rsidRPr="00065BF6" w14:paraId="5E039D84" w14:textId="77777777" w:rsidTr="00B24736">
        <w:tc>
          <w:tcPr>
            <w:tcW w:w="846" w:type="dxa"/>
            <w:tcBorders>
              <w:top w:val="single" w:sz="12" w:space="0" w:color="auto"/>
            </w:tcBorders>
            <w:shd w:val="clear" w:color="auto" w:fill="auto"/>
          </w:tcPr>
          <w:p w14:paraId="47D7E273" w14:textId="77777777" w:rsidR="005F1057" w:rsidRPr="00065BF6" w:rsidRDefault="00EB3B19" w:rsidP="005F1057">
            <w:pPr>
              <w:pStyle w:val="Tabletext"/>
            </w:pPr>
            <w:r w:rsidRPr="00065BF6">
              <w:t>1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shd w:val="clear" w:color="auto" w:fill="auto"/>
          </w:tcPr>
          <w:p w14:paraId="40174142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>.1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572F55A5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1,416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</w:tcPr>
          <w:p w14:paraId="4DF57E85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1,483</w:t>
            </w:r>
          </w:p>
        </w:tc>
      </w:tr>
      <w:tr w:rsidR="005F1057" w:rsidRPr="00065BF6" w14:paraId="442263BA" w14:textId="77777777" w:rsidTr="00B24736">
        <w:tc>
          <w:tcPr>
            <w:tcW w:w="846" w:type="dxa"/>
            <w:shd w:val="clear" w:color="auto" w:fill="auto"/>
          </w:tcPr>
          <w:p w14:paraId="4BBEABB1" w14:textId="77777777" w:rsidR="005F1057" w:rsidRPr="00065BF6" w:rsidRDefault="00EB3B19" w:rsidP="005F1057">
            <w:pPr>
              <w:pStyle w:val="Tabletext"/>
            </w:pPr>
            <w:r w:rsidRPr="00065BF6">
              <w:t>2</w:t>
            </w:r>
          </w:p>
        </w:tc>
        <w:tc>
          <w:tcPr>
            <w:tcW w:w="5245" w:type="dxa"/>
            <w:shd w:val="clear" w:color="auto" w:fill="auto"/>
          </w:tcPr>
          <w:p w14:paraId="6CCD7DDD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>.1A</w:t>
            </w:r>
          </w:p>
        </w:tc>
        <w:tc>
          <w:tcPr>
            <w:tcW w:w="992" w:type="dxa"/>
            <w:shd w:val="clear" w:color="auto" w:fill="auto"/>
          </w:tcPr>
          <w:p w14:paraId="22627BF3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10,568</w:t>
            </w:r>
          </w:p>
        </w:tc>
        <w:tc>
          <w:tcPr>
            <w:tcW w:w="1230" w:type="dxa"/>
            <w:shd w:val="clear" w:color="auto" w:fill="auto"/>
          </w:tcPr>
          <w:p w14:paraId="3739EC13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11,06</w:t>
            </w:r>
            <w:r w:rsidR="00947BB8" w:rsidRPr="00065BF6">
              <w:t>5</w:t>
            </w:r>
          </w:p>
        </w:tc>
      </w:tr>
      <w:tr w:rsidR="005F1057" w:rsidRPr="00065BF6" w14:paraId="07886B71" w14:textId="77777777" w:rsidTr="00B24736">
        <w:tc>
          <w:tcPr>
            <w:tcW w:w="846" w:type="dxa"/>
            <w:shd w:val="clear" w:color="auto" w:fill="auto"/>
          </w:tcPr>
          <w:p w14:paraId="7658B3B4" w14:textId="77777777" w:rsidR="005F1057" w:rsidRPr="00065BF6" w:rsidRDefault="00EB3B19" w:rsidP="005F1057">
            <w:pPr>
              <w:pStyle w:val="Tabletext"/>
            </w:pPr>
            <w:r w:rsidRPr="00065BF6">
              <w:t>3</w:t>
            </w:r>
          </w:p>
        </w:tc>
        <w:tc>
          <w:tcPr>
            <w:tcW w:w="5245" w:type="dxa"/>
            <w:shd w:val="clear" w:color="auto" w:fill="auto"/>
          </w:tcPr>
          <w:p w14:paraId="43F2F820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 xml:space="preserve">.2, </w:t>
            </w:r>
            <w:r w:rsidR="00F269EF" w:rsidRPr="00065BF6">
              <w:t>paragraph (</w:t>
            </w:r>
            <w:r w:rsidR="008177A7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5B25C7A7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9,296</w:t>
            </w:r>
          </w:p>
        </w:tc>
        <w:tc>
          <w:tcPr>
            <w:tcW w:w="1230" w:type="dxa"/>
            <w:shd w:val="clear" w:color="auto" w:fill="auto"/>
          </w:tcPr>
          <w:p w14:paraId="53693E50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9,73</w:t>
            </w:r>
            <w:r w:rsidR="00947BB8" w:rsidRPr="00065BF6">
              <w:t>3</w:t>
            </w:r>
          </w:p>
        </w:tc>
      </w:tr>
      <w:tr w:rsidR="005F1057" w:rsidRPr="00065BF6" w14:paraId="24544EB6" w14:textId="77777777" w:rsidTr="00B24736">
        <w:tc>
          <w:tcPr>
            <w:tcW w:w="846" w:type="dxa"/>
            <w:shd w:val="clear" w:color="auto" w:fill="auto"/>
          </w:tcPr>
          <w:p w14:paraId="178E8281" w14:textId="77777777" w:rsidR="005F1057" w:rsidRPr="00065BF6" w:rsidRDefault="00EB3B19" w:rsidP="005F1057">
            <w:pPr>
              <w:pStyle w:val="Tabletext"/>
            </w:pPr>
            <w:r w:rsidRPr="00065BF6">
              <w:t>4</w:t>
            </w:r>
          </w:p>
        </w:tc>
        <w:tc>
          <w:tcPr>
            <w:tcW w:w="5245" w:type="dxa"/>
            <w:shd w:val="clear" w:color="auto" w:fill="auto"/>
          </w:tcPr>
          <w:p w14:paraId="51314808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 xml:space="preserve">.2, </w:t>
            </w:r>
            <w:r w:rsidR="00F269EF" w:rsidRPr="00065BF6">
              <w:t>paragraph (</w:t>
            </w:r>
            <w:r w:rsidR="008177A7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6AA54B72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9,347</w:t>
            </w:r>
          </w:p>
        </w:tc>
        <w:tc>
          <w:tcPr>
            <w:tcW w:w="1230" w:type="dxa"/>
            <w:shd w:val="clear" w:color="auto" w:fill="auto"/>
          </w:tcPr>
          <w:p w14:paraId="624C4DDF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9,786</w:t>
            </w:r>
          </w:p>
        </w:tc>
      </w:tr>
      <w:tr w:rsidR="005F1057" w:rsidRPr="00065BF6" w14:paraId="62D21DC6" w14:textId="77777777" w:rsidTr="00B24736">
        <w:tc>
          <w:tcPr>
            <w:tcW w:w="846" w:type="dxa"/>
            <w:shd w:val="clear" w:color="auto" w:fill="auto"/>
          </w:tcPr>
          <w:p w14:paraId="515C68C5" w14:textId="77777777" w:rsidR="005F1057" w:rsidRPr="00065BF6" w:rsidRDefault="00EB3B19" w:rsidP="005F1057">
            <w:pPr>
              <w:pStyle w:val="Tabletext"/>
            </w:pPr>
            <w:r w:rsidRPr="00065BF6">
              <w:t>5</w:t>
            </w:r>
          </w:p>
        </w:tc>
        <w:tc>
          <w:tcPr>
            <w:tcW w:w="5245" w:type="dxa"/>
            <w:shd w:val="clear" w:color="auto" w:fill="auto"/>
          </w:tcPr>
          <w:p w14:paraId="612C206F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 xml:space="preserve">.3, </w:t>
            </w:r>
            <w:r w:rsidR="00F269EF" w:rsidRPr="00065BF6">
              <w:t>paragraph (</w:t>
            </w:r>
            <w:r w:rsidR="008177A7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74E53E7A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56,840</w:t>
            </w:r>
          </w:p>
        </w:tc>
        <w:tc>
          <w:tcPr>
            <w:tcW w:w="1230" w:type="dxa"/>
            <w:shd w:val="clear" w:color="auto" w:fill="auto"/>
          </w:tcPr>
          <w:p w14:paraId="199ACDB3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59,51</w:t>
            </w:r>
            <w:r w:rsidR="00947BB8" w:rsidRPr="00065BF6">
              <w:t>1</w:t>
            </w:r>
          </w:p>
        </w:tc>
      </w:tr>
      <w:tr w:rsidR="005F1057" w:rsidRPr="00065BF6" w14:paraId="3D77D1A2" w14:textId="77777777" w:rsidTr="00B24736">
        <w:tc>
          <w:tcPr>
            <w:tcW w:w="846" w:type="dxa"/>
            <w:shd w:val="clear" w:color="auto" w:fill="auto"/>
          </w:tcPr>
          <w:p w14:paraId="31CD154A" w14:textId="77777777" w:rsidR="005F1057" w:rsidRPr="00065BF6" w:rsidRDefault="00EB3B19" w:rsidP="005F1057">
            <w:pPr>
              <w:pStyle w:val="Tabletext"/>
            </w:pPr>
            <w:r w:rsidRPr="00065BF6">
              <w:t>6</w:t>
            </w:r>
          </w:p>
        </w:tc>
        <w:tc>
          <w:tcPr>
            <w:tcW w:w="5245" w:type="dxa"/>
            <w:shd w:val="clear" w:color="auto" w:fill="auto"/>
          </w:tcPr>
          <w:p w14:paraId="23B681FD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 xml:space="preserve">.3, </w:t>
            </w:r>
            <w:r w:rsidR="00F269EF" w:rsidRPr="00065BF6">
              <w:t>paragraph (</w:t>
            </w:r>
            <w:r w:rsidR="008177A7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2BA5930A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43,810</w:t>
            </w:r>
          </w:p>
        </w:tc>
        <w:tc>
          <w:tcPr>
            <w:tcW w:w="1230" w:type="dxa"/>
            <w:shd w:val="clear" w:color="auto" w:fill="auto"/>
          </w:tcPr>
          <w:p w14:paraId="0A06AF18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45,869</w:t>
            </w:r>
          </w:p>
        </w:tc>
      </w:tr>
      <w:tr w:rsidR="005F1057" w:rsidRPr="00065BF6" w14:paraId="02ED003B" w14:textId="77777777" w:rsidTr="00B24736">
        <w:tc>
          <w:tcPr>
            <w:tcW w:w="846" w:type="dxa"/>
            <w:shd w:val="clear" w:color="auto" w:fill="auto"/>
          </w:tcPr>
          <w:p w14:paraId="38B20A3F" w14:textId="77777777" w:rsidR="005F1057" w:rsidRPr="00065BF6" w:rsidRDefault="00EB3B19" w:rsidP="005F1057">
            <w:pPr>
              <w:pStyle w:val="Tabletext"/>
            </w:pPr>
            <w:r w:rsidRPr="00065BF6">
              <w:t>7</w:t>
            </w:r>
          </w:p>
        </w:tc>
        <w:tc>
          <w:tcPr>
            <w:tcW w:w="5245" w:type="dxa"/>
            <w:shd w:val="clear" w:color="auto" w:fill="auto"/>
          </w:tcPr>
          <w:p w14:paraId="213FD6EC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 xml:space="preserve">.3A, </w:t>
            </w:r>
            <w:r w:rsidR="00F269EF" w:rsidRPr="00065BF6">
              <w:t>paragraph (</w:t>
            </w:r>
            <w:r w:rsidR="008177A7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2924F2E1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32,114</w:t>
            </w:r>
          </w:p>
        </w:tc>
        <w:tc>
          <w:tcPr>
            <w:tcW w:w="1230" w:type="dxa"/>
            <w:shd w:val="clear" w:color="auto" w:fill="auto"/>
          </w:tcPr>
          <w:p w14:paraId="09865EBC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33,623</w:t>
            </w:r>
          </w:p>
        </w:tc>
      </w:tr>
      <w:tr w:rsidR="005F1057" w:rsidRPr="00065BF6" w14:paraId="26803A8A" w14:textId="77777777" w:rsidTr="00B24736">
        <w:tc>
          <w:tcPr>
            <w:tcW w:w="846" w:type="dxa"/>
            <w:shd w:val="clear" w:color="auto" w:fill="auto"/>
          </w:tcPr>
          <w:p w14:paraId="592E982C" w14:textId="77777777" w:rsidR="005F1057" w:rsidRPr="00065BF6" w:rsidRDefault="00EB3B19" w:rsidP="005F1057">
            <w:pPr>
              <w:pStyle w:val="Tabletext"/>
            </w:pPr>
            <w:r w:rsidRPr="00065BF6">
              <w:t>8</w:t>
            </w:r>
          </w:p>
        </w:tc>
        <w:tc>
          <w:tcPr>
            <w:tcW w:w="5245" w:type="dxa"/>
            <w:shd w:val="clear" w:color="auto" w:fill="auto"/>
          </w:tcPr>
          <w:p w14:paraId="6B90A76D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 xml:space="preserve">.3A, </w:t>
            </w:r>
            <w:r w:rsidR="00F269EF" w:rsidRPr="00065BF6">
              <w:t>paragraph (</w:t>
            </w:r>
            <w:r w:rsidR="008177A7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2773F078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68,434</w:t>
            </w:r>
          </w:p>
        </w:tc>
        <w:tc>
          <w:tcPr>
            <w:tcW w:w="1230" w:type="dxa"/>
            <w:shd w:val="clear" w:color="auto" w:fill="auto"/>
          </w:tcPr>
          <w:p w14:paraId="25DCE66A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71,65</w:t>
            </w:r>
            <w:r w:rsidR="00947BB8" w:rsidRPr="00065BF6">
              <w:t>0</w:t>
            </w:r>
          </w:p>
        </w:tc>
      </w:tr>
      <w:tr w:rsidR="005F1057" w:rsidRPr="00065BF6" w14:paraId="2DEF0024" w14:textId="77777777" w:rsidTr="00B24736">
        <w:tc>
          <w:tcPr>
            <w:tcW w:w="846" w:type="dxa"/>
            <w:shd w:val="clear" w:color="auto" w:fill="auto"/>
          </w:tcPr>
          <w:p w14:paraId="2052854B" w14:textId="77777777" w:rsidR="005F1057" w:rsidRPr="00065BF6" w:rsidRDefault="00EB3B19" w:rsidP="005F1057">
            <w:pPr>
              <w:pStyle w:val="Tabletext"/>
            </w:pPr>
            <w:r w:rsidRPr="00065BF6">
              <w:t>9</w:t>
            </w:r>
          </w:p>
        </w:tc>
        <w:tc>
          <w:tcPr>
            <w:tcW w:w="5245" w:type="dxa"/>
            <w:shd w:val="clear" w:color="auto" w:fill="auto"/>
          </w:tcPr>
          <w:p w14:paraId="18D05AD3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 xml:space="preserve">.3A, </w:t>
            </w:r>
            <w:r w:rsidR="00F269EF" w:rsidRPr="00065BF6">
              <w:t>paragraph (</w:t>
            </w:r>
            <w:r w:rsidR="008177A7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0C391C8F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16,621</w:t>
            </w:r>
          </w:p>
        </w:tc>
        <w:tc>
          <w:tcPr>
            <w:tcW w:w="1230" w:type="dxa"/>
            <w:shd w:val="clear" w:color="auto" w:fill="auto"/>
          </w:tcPr>
          <w:p w14:paraId="06094D81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17,402</w:t>
            </w:r>
          </w:p>
        </w:tc>
      </w:tr>
      <w:tr w:rsidR="005F1057" w:rsidRPr="00065BF6" w14:paraId="6259E81E" w14:textId="77777777" w:rsidTr="00B24736">
        <w:tc>
          <w:tcPr>
            <w:tcW w:w="846" w:type="dxa"/>
            <w:shd w:val="clear" w:color="auto" w:fill="auto"/>
          </w:tcPr>
          <w:p w14:paraId="44E53A59" w14:textId="77777777" w:rsidR="005F1057" w:rsidRPr="00065BF6" w:rsidRDefault="00EB3B19" w:rsidP="005F1057">
            <w:pPr>
              <w:pStyle w:val="Tabletext"/>
            </w:pPr>
            <w:r w:rsidRPr="00065BF6">
              <w:lastRenderedPageBreak/>
              <w:t>10</w:t>
            </w:r>
          </w:p>
        </w:tc>
        <w:tc>
          <w:tcPr>
            <w:tcW w:w="5245" w:type="dxa"/>
            <w:shd w:val="clear" w:color="auto" w:fill="auto"/>
          </w:tcPr>
          <w:p w14:paraId="28FC36EF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 xml:space="preserve">.3A, </w:t>
            </w:r>
            <w:r w:rsidR="00F269EF" w:rsidRPr="00065BF6">
              <w:t>paragraph (</w:t>
            </w:r>
            <w:r w:rsidR="008177A7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6ED4370D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4,032</w:t>
            </w:r>
          </w:p>
        </w:tc>
        <w:tc>
          <w:tcPr>
            <w:tcW w:w="1230" w:type="dxa"/>
            <w:shd w:val="clear" w:color="auto" w:fill="auto"/>
          </w:tcPr>
          <w:p w14:paraId="5E50F1D2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4,222</w:t>
            </w:r>
          </w:p>
        </w:tc>
      </w:tr>
      <w:tr w:rsidR="005F1057" w:rsidRPr="00065BF6" w14:paraId="63C91F67" w14:textId="77777777" w:rsidTr="00B24736">
        <w:tc>
          <w:tcPr>
            <w:tcW w:w="846" w:type="dxa"/>
            <w:shd w:val="clear" w:color="auto" w:fill="auto"/>
          </w:tcPr>
          <w:p w14:paraId="2E2AB724" w14:textId="77777777" w:rsidR="005F1057" w:rsidRPr="00065BF6" w:rsidRDefault="00EB3B19" w:rsidP="005F1057">
            <w:pPr>
              <w:pStyle w:val="Tabletext"/>
            </w:pPr>
            <w:r w:rsidRPr="00065BF6">
              <w:t>11</w:t>
            </w:r>
          </w:p>
        </w:tc>
        <w:tc>
          <w:tcPr>
            <w:tcW w:w="5245" w:type="dxa"/>
            <w:shd w:val="clear" w:color="auto" w:fill="auto"/>
          </w:tcPr>
          <w:p w14:paraId="37C0BDAA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 xml:space="preserve">.3A, </w:t>
            </w:r>
            <w:r w:rsidR="00F269EF" w:rsidRPr="00065BF6">
              <w:t>paragraph (</w:t>
            </w:r>
            <w:r w:rsidR="008177A7" w:rsidRPr="00065BF6">
              <w:t>e)</w:t>
            </w:r>
          </w:p>
        </w:tc>
        <w:tc>
          <w:tcPr>
            <w:tcW w:w="992" w:type="dxa"/>
            <w:shd w:val="clear" w:color="auto" w:fill="auto"/>
          </w:tcPr>
          <w:p w14:paraId="7838F793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44,221</w:t>
            </w:r>
          </w:p>
        </w:tc>
        <w:tc>
          <w:tcPr>
            <w:tcW w:w="1230" w:type="dxa"/>
            <w:shd w:val="clear" w:color="auto" w:fill="auto"/>
          </w:tcPr>
          <w:p w14:paraId="3C7EB3EB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46,299</w:t>
            </w:r>
          </w:p>
        </w:tc>
      </w:tr>
      <w:tr w:rsidR="005F1057" w:rsidRPr="00065BF6" w14:paraId="3D5C1E04" w14:textId="77777777" w:rsidTr="00B24736">
        <w:tc>
          <w:tcPr>
            <w:tcW w:w="846" w:type="dxa"/>
            <w:shd w:val="clear" w:color="auto" w:fill="auto"/>
          </w:tcPr>
          <w:p w14:paraId="35C694E0" w14:textId="77777777" w:rsidR="005F1057" w:rsidRPr="00065BF6" w:rsidRDefault="00EB3B19" w:rsidP="005F1057">
            <w:pPr>
              <w:pStyle w:val="Tabletext"/>
            </w:pPr>
            <w:r w:rsidRPr="00065BF6">
              <w:t>12</w:t>
            </w:r>
          </w:p>
        </w:tc>
        <w:tc>
          <w:tcPr>
            <w:tcW w:w="5245" w:type="dxa"/>
            <w:shd w:val="clear" w:color="auto" w:fill="auto"/>
          </w:tcPr>
          <w:p w14:paraId="1E4A22C7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8177A7" w:rsidRPr="00065BF6">
              <w:t xml:space="preserve">.3A, </w:t>
            </w:r>
            <w:r w:rsidR="00F269EF" w:rsidRPr="00065BF6">
              <w:t>paragraph (</w:t>
            </w:r>
            <w:r w:rsidR="008177A7" w:rsidRPr="00065BF6">
              <w:t>f)</w:t>
            </w:r>
          </w:p>
        </w:tc>
        <w:tc>
          <w:tcPr>
            <w:tcW w:w="992" w:type="dxa"/>
            <w:shd w:val="clear" w:color="auto" w:fill="auto"/>
          </w:tcPr>
          <w:p w14:paraId="1D24F81F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28,215</w:t>
            </w:r>
          </w:p>
        </w:tc>
        <w:tc>
          <w:tcPr>
            <w:tcW w:w="1230" w:type="dxa"/>
            <w:shd w:val="clear" w:color="auto" w:fill="auto"/>
          </w:tcPr>
          <w:p w14:paraId="2E4F9035" w14:textId="77777777" w:rsidR="005F1057" w:rsidRPr="00065BF6" w:rsidRDefault="008177A7" w:rsidP="005F1057">
            <w:pPr>
              <w:pStyle w:val="Tabletext"/>
              <w:jc w:val="right"/>
            </w:pPr>
            <w:r w:rsidRPr="00065BF6">
              <w:t>29,541</w:t>
            </w:r>
          </w:p>
        </w:tc>
      </w:tr>
      <w:tr w:rsidR="005F1057" w:rsidRPr="00065BF6" w14:paraId="596DBB85" w14:textId="77777777" w:rsidTr="00B24736">
        <w:tc>
          <w:tcPr>
            <w:tcW w:w="846" w:type="dxa"/>
            <w:shd w:val="clear" w:color="auto" w:fill="auto"/>
          </w:tcPr>
          <w:p w14:paraId="11F8545A" w14:textId="77777777" w:rsidR="005F1057" w:rsidRPr="00065BF6" w:rsidRDefault="00EB3B19" w:rsidP="005F1057">
            <w:pPr>
              <w:pStyle w:val="Tabletext"/>
            </w:pPr>
            <w:r w:rsidRPr="00065BF6">
              <w:t>13</w:t>
            </w:r>
          </w:p>
        </w:tc>
        <w:tc>
          <w:tcPr>
            <w:tcW w:w="5245" w:type="dxa"/>
            <w:shd w:val="clear" w:color="auto" w:fill="auto"/>
          </w:tcPr>
          <w:p w14:paraId="7EC8AC73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6945A5" w:rsidRPr="00065BF6">
              <w:t>.4A</w:t>
            </w:r>
          </w:p>
        </w:tc>
        <w:tc>
          <w:tcPr>
            <w:tcW w:w="992" w:type="dxa"/>
            <w:shd w:val="clear" w:color="auto" w:fill="auto"/>
          </w:tcPr>
          <w:p w14:paraId="738CBAF9" w14:textId="77777777" w:rsidR="005F1057" w:rsidRPr="00065BF6" w:rsidRDefault="006945A5" w:rsidP="005F1057">
            <w:pPr>
              <w:pStyle w:val="Tabletext"/>
              <w:jc w:val="right"/>
            </w:pPr>
            <w:r w:rsidRPr="00065BF6">
              <w:t>5,083</w:t>
            </w:r>
          </w:p>
        </w:tc>
        <w:tc>
          <w:tcPr>
            <w:tcW w:w="1230" w:type="dxa"/>
            <w:shd w:val="clear" w:color="auto" w:fill="auto"/>
          </w:tcPr>
          <w:p w14:paraId="78EDE4C1" w14:textId="77777777" w:rsidR="005F1057" w:rsidRPr="00065BF6" w:rsidRDefault="006945A5" w:rsidP="005F1057">
            <w:pPr>
              <w:pStyle w:val="Tabletext"/>
              <w:jc w:val="right"/>
            </w:pPr>
            <w:r w:rsidRPr="00065BF6">
              <w:t>5,322</w:t>
            </w:r>
          </w:p>
        </w:tc>
      </w:tr>
      <w:tr w:rsidR="005F1057" w:rsidRPr="00065BF6" w14:paraId="76509959" w14:textId="77777777" w:rsidTr="00B24736">
        <w:tc>
          <w:tcPr>
            <w:tcW w:w="846" w:type="dxa"/>
            <w:shd w:val="clear" w:color="auto" w:fill="auto"/>
          </w:tcPr>
          <w:p w14:paraId="61BFBD73" w14:textId="77777777" w:rsidR="005F1057" w:rsidRPr="00065BF6" w:rsidRDefault="00EB3B19" w:rsidP="005F1057">
            <w:pPr>
              <w:pStyle w:val="Tabletext"/>
            </w:pPr>
            <w:r w:rsidRPr="00065BF6">
              <w:t>14</w:t>
            </w:r>
          </w:p>
        </w:tc>
        <w:tc>
          <w:tcPr>
            <w:tcW w:w="5245" w:type="dxa"/>
            <w:shd w:val="clear" w:color="auto" w:fill="auto"/>
          </w:tcPr>
          <w:p w14:paraId="13D3C058" w14:textId="77777777" w:rsidR="005F1057" w:rsidRPr="00065BF6" w:rsidRDefault="005506A3" w:rsidP="005F1057">
            <w:pPr>
              <w:pStyle w:val="Tabletext"/>
            </w:pPr>
            <w:r w:rsidRPr="00065BF6">
              <w:t>Items 1</w:t>
            </w:r>
            <w:r w:rsidR="006945A5" w:rsidRPr="00065BF6">
              <w:t>.4B and 1.4C</w:t>
            </w:r>
          </w:p>
        </w:tc>
        <w:tc>
          <w:tcPr>
            <w:tcW w:w="992" w:type="dxa"/>
            <w:shd w:val="clear" w:color="auto" w:fill="auto"/>
          </w:tcPr>
          <w:p w14:paraId="3D86A219" w14:textId="77777777" w:rsidR="005F1057" w:rsidRPr="00065BF6" w:rsidRDefault="006945A5" w:rsidP="005F1057">
            <w:pPr>
              <w:pStyle w:val="Tabletext"/>
              <w:jc w:val="right"/>
            </w:pPr>
            <w:r w:rsidRPr="00065BF6">
              <w:t>2,795</w:t>
            </w:r>
          </w:p>
        </w:tc>
        <w:tc>
          <w:tcPr>
            <w:tcW w:w="1230" w:type="dxa"/>
            <w:shd w:val="clear" w:color="auto" w:fill="auto"/>
          </w:tcPr>
          <w:p w14:paraId="71056069" w14:textId="77777777" w:rsidR="005F1057" w:rsidRPr="00065BF6" w:rsidRDefault="006945A5" w:rsidP="005F1057">
            <w:pPr>
              <w:pStyle w:val="Tabletext"/>
              <w:jc w:val="right"/>
            </w:pPr>
            <w:r w:rsidRPr="00065BF6">
              <w:t>2,926</w:t>
            </w:r>
          </w:p>
        </w:tc>
      </w:tr>
      <w:tr w:rsidR="005F1057" w:rsidRPr="00065BF6" w14:paraId="303EC2B7" w14:textId="77777777" w:rsidTr="00B24736">
        <w:tc>
          <w:tcPr>
            <w:tcW w:w="846" w:type="dxa"/>
            <w:shd w:val="clear" w:color="auto" w:fill="auto"/>
          </w:tcPr>
          <w:p w14:paraId="0D17D941" w14:textId="77777777" w:rsidR="005F1057" w:rsidRPr="00065BF6" w:rsidRDefault="00EB3B19" w:rsidP="005F1057">
            <w:pPr>
              <w:pStyle w:val="Tabletext"/>
            </w:pPr>
            <w:r w:rsidRPr="00065BF6">
              <w:t>15</w:t>
            </w:r>
          </w:p>
        </w:tc>
        <w:tc>
          <w:tcPr>
            <w:tcW w:w="5245" w:type="dxa"/>
            <w:shd w:val="clear" w:color="auto" w:fill="auto"/>
          </w:tcPr>
          <w:p w14:paraId="66F65812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6945A5" w:rsidRPr="00065BF6">
              <w:t>.4D</w:t>
            </w:r>
          </w:p>
        </w:tc>
        <w:tc>
          <w:tcPr>
            <w:tcW w:w="992" w:type="dxa"/>
            <w:shd w:val="clear" w:color="auto" w:fill="auto"/>
          </w:tcPr>
          <w:p w14:paraId="139D92FE" w14:textId="77777777" w:rsidR="005F1057" w:rsidRPr="00065BF6" w:rsidRDefault="006945A5" w:rsidP="005F1057">
            <w:pPr>
              <w:pStyle w:val="Tabletext"/>
              <w:jc w:val="right"/>
            </w:pPr>
            <w:r w:rsidRPr="00065BF6">
              <w:t>83,002</w:t>
            </w:r>
          </w:p>
        </w:tc>
        <w:tc>
          <w:tcPr>
            <w:tcW w:w="1230" w:type="dxa"/>
            <w:shd w:val="clear" w:color="auto" w:fill="auto"/>
          </w:tcPr>
          <w:p w14:paraId="1F1CD5B2" w14:textId="77777777" w:rsidR="005F1057" w:rsidRPr="00065BF6" w:rsidRDefault="006945A5" w:rsidP="005F1057">
            <w:pPr>
              <w:pStyle w:val="Tabletext"/>
              <w:jc w:val="right"/>
            </w:pPr>
            <w:r w:rsidRPr="00065BF6">
              <w:t>86,903</w:t>
            </w:r>
          </w:p>
        </w:tc>
      </w:tr>
      <w:tr w:rsidR="005F1057" w:rsidRPr="00065BF6" w14:paraId="54B3844C" w14:textId="77777777" w:rsidTr="00B24736">
        <w:tc>
          <w:tcPr>
            <w:tcW w:w="846" w:type="dxa"/>
            <w:shd w:val="clear" w:color="auto" w:fill="auto"/>
          </w:tcPr>
          <w:p w14:paraId="72C0B108" w14:textId="77777777" w:rsidR="005F1057" w:rsidRPr="00065BF6" w:rsidRDefault="00EB3B19" w:rsidP="005F1057">
            <w:pPr>
              <w:pStyle w:val="Tabletext"/>
            </w:pPr>
            <w:r w:rsidRPr="00065BF6">
              <w:t>16</w:t>
            </w:r>
          </w:p>
        </w:tc>
        <w:tc>
          <w:tcPr>
            <w:tcW w:w="5245" w:type="dxa"/>
            <w:shd w:val="clear" w:color="auto" w:fill="auto"/>
          </w:tcPr>
          <w:p w14:paraId="655475D7" w14:textId="77777777" w:rsidR="005F1057" w:rsidRPr="00065BF6" w:rsidRDefault="005506A3" w:rsidP="005F1057">
            <w:pPr>
              <w:pStyle w:val="Tabletext"/>
            </w:pPr>
            <w:r w:rsidRPr="00065BF6">
              <w:t>Items 1</w:t>
            </w:r>
            <w:r w:rsidR="006945A5" w:rsidRPr="00065BF6">
              <w:t>.4E and 1.4F</w:t>
            </w:r>
          </w:p>
        </w:tc>
        <w:tc>
          <w:tcPr>
            <w:tcW w:w="992" w:type="dxa"/>
            <w:shd w:val="clear" w:color="auto" w:fill="auto"/>
          </w:tcPr>
          <w:p w14:paraId="7439B5B5" w14:textId="77777777" w:rsidR="005F1057" w:rsidRPr="00065BF6" w:rsidRDefault="006945A5" w:rsidP="005F1057">
            <w:pPr>
              <w:pStyle w:val="Tabletext"/>
              <w:jc w:val="right"/>
            </w:pPr>
            <w:r w:rsidRPr="00065BF6">
              <w:t>59,580</w:t>
            </w:r>
          </w:p>
        </w:tc>
        <w:tc>
          <w:tcPr>
            <w:tcW w:w="1230" w:type="dxa"/>
            <w:shd w:val="clear" w:color="auto" w:fill="auto"/>
          </w:tcPr>
          <w:p w14:paraId="64FCE394" w14:textId="77777777" w:rsidR="005F1057" w:rsidRPr="00065BF6" w:rsidRDefault="006945A5" w:rsidP="005F1057">
            <w:pPr>
              <w:pStyle w:val="Tabletext"/>
              <w:jc w:val="right"/>
            </w:pPr>
            <w:r w:rsidRPr="00065BF6">
              <w:t>62,380</w:t>
            </w:r>
          </w:p>
        </w:tc>
      </w:tr>
      <w:tr w:rsidR="005F1057" w:rsidRPr="00065BF6" w14:paraId="7F37DB63" w14:textId="77777777" w:rsidTr="00B24736">
        <w:tc>
          <w:tcPr>
            <w:tcW w:w="846" w:type="dxa"/>
            <w:shd w:val="clear" w:color="auto" w:fill="auto"/>
          </w:tcPr>
          <w:p w14:paraId="05E74828" w14:textId="77777777" w:rsidR="005F1057" w:rsidRPr="00065BF6" w:rsidRDefault="00EB3B19" w:rsidP="005F1057">
            <w:pPr>
              <w:pStyle w:val="Tabletext"/>
            </w:pPr>
            <w:r w:rsidRPr="00065BF6">
              <w:t>17</w:t>
            </w:r>
          </w:p>
        </w:tc>
        <w:tc>
          <w:tcPr>
            <w:tcW w:w="5245" w:type="dxa"/>
            <w:shd w:val="clear" w:color="auto" w:fill="auto"/>
          </w:tcPr>
          <w:p w14:paraId="14C7D344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D97ADF" w:rsidRPr="00065BF6">
              <w:t xml:space="preserve">.5, </w:t>
            </w:r>
            <w:r w:rsidR="00F269EF" w:rsidRPr="00065BF6">
              <w:t>paragraph (</w:t>
            </w:r>
            <w:r w:rsidR="00D97ADF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51009C09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1,416</w:t>
            </w:r>
          </w:p>
        </w:tc>
        <w:tc>
          <w:tcPr>
            <w:tcW w:w="1230" w:type="dxa"/>
            <w:shd w:val="clear" w:color="auto" w:fill="auto"/>
          </w:tcPr>
          <w:p w14:paraId="1F6EF849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1,48</w:t>
            </w:r>
            <w:r w:rsidR="000B0A46" w:rsidRPr="00065BF6">
              <w:t>3</w:t>
            </w:r>
          </w:p>
        </w:tc>
      </w:tr>
      <w:tr w:rsidR="005F1057" w:rsidRPr="00065BF6" w14:paraId="1B021615" w14:textId="77777777" w:rsidTr="00B24736">
        <w:tc>
          <w:tcPr>
            <w:tcW w:w="846" w:type="dxa"/>
            <w:shd w:val="clear" w:color="auto" w:fill="auto"/>
          </w:tcPr>
          <w:p w14:paraId="1CE86120" w14:textId="77777777" w:rsidR="005F1057" w:rsidRPr="00065BF6" w:rsidRDefault="00EB3B19" w:rsidP="005F1057">
            <w:pPr>
              <w:pStyle w:val="Tabletext"/>
            </w:pPr>
            <w:r w:rsidRPr="00065BF6">
              <w:t>18</w:t>
            </w:r>
          </w:p>
        </w:tc>
        <w:tc>
          <w:tcPr>
            <w:tcW w:w="5245" w:type="dxa"/>
            <w:shd w:val="clear" w:color="auto" w:fill="auto"/>
          </w:tcPr>
          <w:p w14:paraId="19E2BB5B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D97ADF" w:rsidRPr="00065BF6">
              <w:t xml:space="preserve">.5, </w:t>
            </w:r>
            <w:r w:rsidRPr="00065BF6">
              <w:t>paragraphs (</w:t>
            </w:r>
            <w:r w:rsidR="00D97ADF" w:rsidRPr="00065BF6">
              <w:t>c) and (d)</w:t>
            </w:r>
          </w:p>
        </w:tc>
        <w:tc>
          <w:tcPr>
            <w:tcW w:w="992" w:type="dxa"/>
            <w:shd w:val="clear" w:color="auto" w:fill="auto"/>
          </w:tcPr>
          <w:p w14:paraId="2A3A4469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1,098</w:t>
            </w:r>
          </w:p>
        </w:tc>
        <w:tc>
          <w:tcPr>
            <w:tcW w:w="1230" w:type="dxa"/>
            <w:shd w:val="clear" w:color="auto" w:fill="auto"/>
          </w:tcPr>
          <w:p w14:paraId="185F4C62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1,1</w:t>
            </w:r>
            <w:r w:rsidR="000B0A46" w:rsidRPr="00065BF6">
              <w:t>50</w:t>
            </w:r>
          </w:p>
        </w:tc>
      </w:tr>
      <w:tr w:rsidR="005F1057" w:rsidRPr="00065BF6" w14:paraId="1BC4E6AC" w14:textId="77777777" w:rsidTr="00B24736">
        <w:tc>
          <w:tcPr>
            <w:tcW w:w="846" w:type="dxa"/>
            <w:shd w:val="clear" w:color="auto" w:fill="auto"/>
          </w:tcPr>
          <w:p w14:paraId="3A15EC3C" w14:textId="77777777" w:rsidR="005F1057" w:rsidRPr="00065BF6" w:rsidRDefault="00EB3B19" w:rsidP="005F1057">
            <w:pPr>
              <w:pStyle w:val="Tabletext"/>
            </w:pPr>
            <w:r w:rsidRPr="00065BF6">
              <w:t>19</w:t>
            </w:r>
          </w:p>
        </w:tc>
        <w:tc>
          <w:tcPr>
            <w:tcW w:w="5245" w:type="dxa"/>
            <w:shd w:val="clear" w:color="auto" w:fill="auto"/>
          </w:tcPr>
          <w:p w14:paraId="76149402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D97ADF" w:rsidRPr="00065BF6">
              <w:t xml:space="preserve">.5, </w:t>
            </w:r>
            <w:r w:rsidR="00F269EF" w:rsidRPr="00065BF6">
              <w:t>paragraph (</w:t>
            </w:r>
            <w:r w:rsidR="00D97ADF" w:rsidRPr="00065BF6">
              <w:t>e)</w:t>
            </w:r>
          </w:p>
        </w:tc>
        <w:tc>
          <w:tcPr>
            <w:tcW w:w="992" w:type="dxa"/>
            <w:shd w:val="clear" w:color="auto" w:fill="auto"/>
          </w:tcPr>
          <w:p w14:paraId="0E7F053E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575</w:t>
            </w:r>
          </w:p>
        </w:tc>
        <w:tc>
          <w:tcPr>
            <w:tcW w:w="1230" w:type="dxa"/>
            <w:shd w:val="clear" w:color="auto" w:fill="auto"/>
          </w:tcPr>
          <w:p w14:paraId="39F8E062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602</w:t>
            </w:r>
          </w:p>
        </w:tc>
      </w:tr>
      <w:tr w:rsidR="005F1057" w:rsidRPr="00065BF6" w14:paraId="13204307" w14:textId="77777777" w:rsidTr="00B24736">
        <w:tc>
          <w:tcPr>
            <w:tcW w:w="846" w:type="dxa"/>
            <w:shd w:val="clear" w:color="auto" w:fill="auto"/>
          </w:tcPr>
          <w:p w14:paraId="6BD20A81" w14:textId="77777777" w:rsidR="005F1057" w:rsidRPr="00065BF6" w:rsidRDefault="00EB3B19" w:rsidP="005F1057">
            <w:pPr>
              <w:pStyle w:val="Tabletext"/>
            </w:pPr>
            <w:r w:rsidRPr="00065BF6">
              <w:t>20</w:t>
            </w:r>
          </w:p>
        </w:tc>
        <w:tc>
          <w:tcPr>
            <w:tcW w:w="5245" w:type="dxa"/>
            <w:shd w:val="clear" w:color="auto" w:fill="auto"/>
          </w:tcPr>
          <w:p w14:paraId="73E9F5A4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D97ADF" w:rsidRPr="00065BF6">
              <w:t xml:space="preserve">.5, </w:t>
            </w:r>
            <w:r w:rsidR="00F269EF" w:rsidRPr="00065BF6">
              <w:t>paragraph (</w:t>
            </w:r>
            <w:r w:rsidR="00D97ADF" w:rsidRPr="00065BF6">
              <w:t>f)</w:t>
            </w:r>
          </w:p>
        </w:tc>
        <w:tc>
          <w:tcPr>
            <w:tcW w:w="992" w:type="dxa"/>
            <w:shd w:val="clear" w:color="auto" w:fill="auto"/>
          </w:tcPr>
          <w:p w14:paraId="71817B4D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92</w:t>
            </w:r>
          </w:p>
        </w:tc>
        <w:tc>
          <w:tcPr>
            <w:tcW w:w="1230" w:type="dxa"/>
            <w:shd w:val="clear" w:color="auto" w:fill="auto"/>
          </w:tcPr>
          <w:p w14:paraId="0F643A61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9</w:t>
            </w:r>
            <w:r w:rsidR="000B0A46" w:rsidRPr="00065BF6">
              <w:t>6</w:t>
            </w:r>
          </w:p>
        </w:tc>
      </w:tr>
      <w:tr w:rsidR="005F1057" w:rsidRPr="00065BF6" w14:paraId="25247305" w14:textId="77777777" w:rsidTr="00B24736">
        <w:tc>
          <w:tcPr>
            <w:tcW w:w="846" w:type="dxa"/>
            <w:shd w:val="clear" w:color="auto" w:fill="auto"/>
          </w:tcPr>
          <w:p w14:paraId="57B82853" w14:textId="77777777" w:rsidR="005F1057" w:rsidRPr="00065BF6" w:rsidRDefault="00EB3B19" w:rsidP="005F1057">
            <w:pPr>
              <w:pStyle w:val="Tabletext"/>
            </w:pPr>
            <w:r w:rsidRPr="00065BF6">
              <w:t>21</w:t>
            </w:r>
          </w:p>
        </w:tc>
        <w:tc>
          <w:tcPr>
            <w:tcW w:w="5245" w:type="dxa"/>
            <w:shd w:val="clear" w:color="auto" w:fill="auto"/>
          </w:tcPr>
          <w:p w14:paraId="4EEFEE9D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D97ADF" w:rsidRPr="00065BF6">
              <w:t xml:space="preserve">.5, </w:t>
            </w:r>
            <w:r w:rsidR="00F269EF" w:rsidRPr="00065BF6">
              <w:t>paragraph (</w:t>
            </w:r>
            <w:r w:rsidR="00D97ADF" w:rsidRPr="00065BF6">
              <w:t>g)</w:t>
            </w:r>
          </w:p>
        </w:tc>
        <w:tc>
          <w:tcPr>
            <w:tcW w:w="992" w:type="dxa"/>
            <w:shd w:val="clear" w:color="auto" w:fill="auto"/>
          </w:tcPr>
          <w:p w14:paraId="65A1DD8A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575</w:t>
            </w:r>
          </w:p>
        </w:tc>
        <w:tc>
          <w:tcPr>
            <w:tcW w:w="1230" w:type="dxa"/>
            <w:shd w:val="clear" w:color="auto" w:fill="auto"/>
          </w:tcPr>
          <w:p w14:paraId="0DBCF58A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602</w:t>
            </w:r>
          </w:p>
        </w:tc>
      </w:tr>
      <w:tr w:rsidR="005F1057" w:rsidRPr="00065BF6" w14:paraId="0D6B843D" w14:textId="77777777" w:rsidTr="00B24736">
        <w:tc>
          <w:tcPr>
            <w:tcW w:w="846" w:type="dxa"/>
            <w:shd w:val="clear" w:color="auto" w:fill="auto"/>
          </w:tcPr>
          <w:p w14:paraId="025D5007" w14:textId="77777777" w:rsidR="005F1057" w:rsidRPr="00065BF6" w:rsidRDefault="00EB3B19" w:rsidP="005F1057">
            <w:pPr>
              <w:pStyle w:val="Tabletext"/>
            </w:pPr>
            <w:r w:rsidRPr="00065BF6">
              <w:t>22</w:t>
            </w:r>
          </w:p>
        </w:tc>
        <w:tc>
          <w:tcPr>
            <w:tcW w:w="5245" w:type="dxa"/>
            <w:shd w:val="clear" w:color="auto" w:fill="auto"/>
          </w:tcPr>
          <w:p w14:paraId="50D3BB6A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D97ADF" w:rsidRPr="00065BF6">
              <w:t xml:space="preserve">.5, </w:t>
            </w:r>
            <w:r w:rsidR="00F269EF" w:rsidRPr="00065BF6">
              <w:t>paragraph (</w:t>
            </w:r>
            <w:r w:rsidR="00D97ADF" w:rsidRPr="00065BF6">
              <w:t>h)</w:t>
            </w:r>
          </w:p>
        </w:tc>
        <w:tc>
          <w:tcPr>
            <w:tcW w:w="992" w:type="dxa"/>
            <w:shd w:val="clear" w:color="auto" w:fill="auto"/>
          </w:tcPr>
          <w:p w14:paraId="65C9A50E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1,098</w:t>
            </w:r>
          </w:p>
        </w:tc>
        <w:tc>
          <w:tcPr>
            <w:tcW w:w="1230" w:type="dxa"/>
            <w:shd w:val="clear" w:color="auto" w:fill="auto"/>
          </w:tcPr>
          <w:p w14:paraId="03CDE8E0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1,1</w:t>
            </w:r>
            <w:r w:rsidR="000B0A46" w:rsidRPr="00065BF6">
              <w:t>50</w:t>
            </w:r>
          </w:p>
        </w:tc>
      </w:tr>
      <w:tr w:rsidR="005F1057" w:rsidRPr="00065BF6" w14:paraId="32263884" w14:textId="77777777" w:rsidTr="00B24736">
        <w:tc>
          <w:tcPr>
            <w:tcW w:w="846" w:type="dxa"/>
            <w:shd w:val="clear" w:color="auto" w:fill="auto"/>
          </w:tcPr>
          <w:p w14:paraId="70BCC7BD" w14:textId="77777777" w:rsidR="005F1057" w:rsidRPr="00065BF6" w:rsidRDefault="00EB3B19" w:rsidP="005F1057">
            <w:pPr>
              <w:pStyle w:val="Tabletext"/>
            </w:pPr>
            <w:r w:rsidRPr="00065BF6">
              <w:t>23</w:t>
            </w:r>
          </w:p>
        </w:tc>
        <w:tc>
          <w:tcPr>
            <w:tcW w:w="5245" w:type="dxa"/>
            <w:shd w:val="clear" w:color="auto" w:fill="auto"/>
          </w:tcPr>
          <w:p w14:paraId="1547849D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D97ADF" w:rsidRPr="00065BF6">
              <w:t xml:space="preserve">.5, </w:t>
            </w:r>
            <w:r w:rsidR="00F269EF" w:rsidRPr="00065BF6">
              <w:t>paragraph (</w:t>
            </w:r>
            <w:r w:rsidR="00D97ADF" w:rsidRPr="00065BF6">
              <w:t>i)</w:t>
            </w:r>
          </w:p>
        </w:tc>
        <w:tc>
          <w:tcPr>
            <w:tcW w:w="992" w:type="dxa"/>
            <w:shd w:val="clear" w:color="auto" w:fill="auto"/>
          </w:tcPr>
          <w:p w14:paraId="73B744B0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92</w:t>
            </w:r>
          </w:p>
        </w:tc>
        <w:tc>
          <w:tcPr>
            <w:tcW w:w="1230" w:type="dxa"/>
            <w:shd w:val="clear" w:color="auto" w:fill="auto"/>
          </w:tcPr>
          <w:p w14:paraId="58D302FB" w14:textId="77777777" w:rsidR="005F1057" w:rsidRPr="00065BF6" w:rsidRDefault="00D97ADF" w:rsidP="005F1057">
            <w:pPr>
              <w:pStyle w:val="Tabletext"/>
              <w:jc w:val="right"/>
            </w:pPr>
            <w:r w:rsidRPr="00065BF6">
              <w:t>9</w:t>
            </w:r>
            <w:r w:rsidR="000B0A46" w:rsidRPr="00065BF6">
              <w:t>6</w:t>
            </w:r>
          </w:p>
        </w:tc>
      </w:tr>
      <w:tr w:rsidR="005F1057" w:rsidRPr="00065BF6" w14:paraId="65044C18" w14:textId="77777777" w:rsidTr="00B24736">
        <w:tc>
          <w:tcPr>
            <w:tcW w:w="846" w:type="dxa"/>
            <w:shd w:val="clear" w:color="auto" w:fill="auto"/>
          </w:tcPr>
          <w:p w14:paraId="7F52F7EA" w14:textId="77777777" w:rsidR="005F1057" w:rsidRPr="00065BF6" w:rsidRDefault="00EB3B19" w:rsidP="005F1057">
            <w:pPr>
              <w:pStyle w:val="Tabletext"/>
            </w:pPr>
            <w:r w:rsidRPr="00065BF6">
              <w:t>24</w:t>
            </w:r>
          </w:p>
        </w:tc>
        <w:tc>
          <w:tcPr>
            <w:tcW w:w="5245" w:type="dxa"/>
            <w:shd w:val="clear" w:color="auto" w:fill="auto"/>
          </w:tcPr>
          <w:p w14:paraId="2CFDD5A7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B11F39" w:rsidRPr="00065BF6">
              <w:t>.5A</w:t>
            </w:r>
          </w:p>
        </w:tc>
        <w:tc>
          <w:tcPr>
            <w:tcW w:w="992" w:type="dxa"/>
            <w:shd w:val="clear" w:color="auto" w:fill="auto"/>
          </w:tcPr>
          <w:p w14:paraId="20FA3512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11,118</w:t>
            </w:r>
          </w:p>
        </w:tc>
        <w:tc>
          <w:tcPr>
            <w:tcW w:w="1230" w:type="dxa"/>
            <w:shd w:val="clear" w:color="auto" w:fill="auto"/>
          </w:tcPr>
          <w:p w14:paraId="39D2BF5E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11,641</w:t>
            </w:r>
          </w:p>
        </w:tc>
      </w:tr>
      <w:tr w:rsidR="005F1057" w:rsidRPr="00065BF6" w14:paraId="1DCAF3BA" w14:textId="77777777" w:rsidTr="00B24736">
        <w:tc>
          <w:tcPr>
            <w:tcW w:w="846" w:type="dxa"/>
            <w:shd w:val="clear" w:color="auto" w:fill="auto"/>
          </w:tcPr>
          <w:p w14:paraId="70E8117A" w14:textId="77777777" w:rsidR="005F1057" w:rsidRPr="00065BF6" w:rsidRDefault="00EB3B19" w:rsidP="005F1057">
            <w:pPr>
              <w:pStyle w:val="Tabletext"/>
            </w:pPr>
            <w:r w:rsidRPr="00065BF6">
              <w:t>25</w:t>
            </w:r>
          </w:p>
        </w:tc>
        <w:tc>
          <w:tcPr>
            <w:tcW w:w="5245" w:type="dxa"/>
            <w:shd w:val="clear" w:color="auto" w:fill="auto"/>
          </w:tcPr>
          <w:p w14:paraId="11F37095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B11F39" w:rsidRPr="00065BF6">
              <w:t xml:space="preserve">.6A, </w:t>
            </w:r>
            <w:r w:rsidRPr="00065BF6">
              <w:t>paragraphs (</w:t>
            </w:r>
            <w:r w:rsidR="00B11F39" w:rsidRPr="00065BF6">
              <w:t>a) and (b)</w:t>
            </w:r>
          </w:p>
        </w:tc>
        <w:tc>
          <w:tcPr>
            <w:tcW w:w="992" w:type="dxa"/>
            <w:shd w:val="clear" w:color="auto" w:fill="auto"/>
          </w:tcPr>
          <w:p w14:paraId="4332AFF6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173</w:t>
            </w:r>
          </w:p>
        </w:tc>
        <w:tc>
          <w:tcPr>
            <w:tcW w:w="1230" w:type="dxa"/>
            <w:shd w:val="clear" w:color="auto" w:fill="auto"/>
          </w:tcPr>
          <w:p w14:paraId="0A95542D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181</w:t>
            </w:r>
          </w:p>
        </w:tc>
      </w:tr>
      <w:tr w:rsidR="005F1057" w:rsidRPr="00065BF6" w14:paraId="3C032BF7" w14:textId="77777777" w:rsidTr="00B24736">
        <w:tc>
          <w:tcPr>
            <w:tcW w:w="846" w:type="dxa"/>
            <w:shd w:val="clear" w:color="auto" w:fill="auto"/>
          </w:tcPr>
          <w:p w14:paraId="0DF4F4F3" w14:textId="77777777" w:rsidR="005F1057" w:rsidRPr="00065BF6" w:rsidRDefault="00EB3B19" w:rsidP="005F1057">
            <w:pPr>
              <w:pStyle w:val="Tabletext"/>
            </w:pPr>
            <w:r w:rsidRPr="00065BF6">
              <w:t>26</w:t>
            </w:r>
          </w:p>
        </w:tc>
        <w:tc>
          <w:tcPr>
            <w:tcW w:w="5245" w:type="dxa"/>
            <w:shd w:val="clear" w:color="auto" w:fill="auto"/>
          </w:tcPr>
          <w:p w14:paraId="0965C19B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B11F39" w:rsidRPr="00065BF6">
              <w:t xml:space="preserve">.6A, </w:t>
            </w:r>
            <w:r w:rsidR="00F269EF" w:rsidRPr="00065BF6">
              <w:t>paragraph (</w:t>
            </w:r>
            <w:r w:rsidR="00B11F39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1FC11B0C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54</w:t>
            </w:r>
          </w:p>
        </w:tc>
        <w:tc>
          <w:tcPr>
            <w:tcW w:w="1230" w:type="dxa"/>
            <w:shd w:val="clear" w:color="auto" w:fill="auto"/>
          </w:tcPr>
          <w:p w14:paraId="4E3756A1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57</w:t>
            </w:r>
          </w:p>
        </w:tc>
      </w:tr>
      <w:tr w:rsidR="005F1057" w:rsidRPr="00065BF6" w14:paraId="3CE68B14" w14:textId="77777777" w:rsidTr="00B24736">
        <w:tc>
          <w:tcPr>
            <w:tcW w:w="846" w:type="dxa"/>
            <w:shd w:val="clear" w:color="auto" w:fill="auto"/>
          </w:tcPr>
          <w:p w14:paraId="60BA7586" w14:textId="77777777" w:rsidR="005F1057" w:rsidRPr="00065BF6" w:rsidRDefault="00EB3B19" w:rsidP="005F1057">
            <w:pPr>
              <w:pStyle w:val="Tabletext"/>
            </w:pPr>
            <w:r w:rsidRPr="00065BF6">
              <w:t>27</w:t>
            </w:r>
          </w:p>
        </w:tc>
        <w:tc>
          <w:tcPr>
            <w:tcW w:w="5245" w:type="dxa"/>
            <w:shd w:val="clear" w:color="auto" w:fill="auto"/>
          </w:tcPr>
          <w:p w14:paraId="6C3B8ADD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B11F39" w:rsidRPr="00065BF6">
              <w:t xml:space="preserve">.6B, </w:t>
            </w:r>
            <w:r w:rsidRPr="00065BF6">
              <w:t>paragraphs (</w:t>
            </w:r>
            <w:r w:rsidR="00B11F39" w:rsidRPr="00065BF6">
              <w:t>a) and (b)</w:t>
            </w:r>
          </w:p>
        </w:tc>
        <w:tc>
          <w:tcPr>
            <w:tcW w:w="992" w:type="dxa"/>
            <w:shd w:val="clear" w:color="auto" w:fill="auto"/>
          </w:tcPr>
          <w:p w14:paraId="434B43C9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173</w:t>
            </w:r>
          </w:p>
        </w:tc>
        <w:tc>
          <w:tcPr>
            <w:tcW w:w="1230" w:type="dxa"/>
            <w:shd w:val="clear" w:color="auto" w:fill="auto"/>
          </w:tcPr>
          <w:p w14:paraId="39744778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181</w:t>
            </w:r>
          </w:p>
        </w:tc>
      </w:tr>
      <w:tr w:rsidR="005F1057" w:rsidRPr="00065BF6" w14:paraId="3D498395" w14:textId="77777777" w:rsidTr="00B24736">
        <w:tc>
          <w:tcPr>
            <w:tcW w:w="846" w:type="dxa"/>
            <w:shd w:val="clear" w:color="auto" w:fill="auto"/>
          </w:tcPr>
          <w:p w14:paraId="737258DA" w14:textId="77777777" w:rsidR="005F1057" w:rsidRPr="00065BF6" w:rsidRDefault="00EB3B19" w:rsidP="005F1057">
            <w:pPr>
              <w:pStyle w:val="Tabletext"/>
            </w:pPr>
            <w:r w:rsidRPr="00065BF6">
              <w:t>28</w:t>
            </w:r>
          </w:p>
        </w:tc>
        <w:tc>
          <w:tcPr>
            <w:tcW w:w="5245" w:type="dxa"/>
            <w:shd w:val="clear" w:color="auto" w:fill="auto"/>
          </w:tcPr>
          <w:p w14:paraId="04C79431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B11F39" w:rsidRPr="00065BF6">
              <w:t xml:space="preserve">.6B, </w:t>
            </w:r>
            <w:r w:rsidR="00F269EF" w:rsidRPr="00065BF6">
              <w:t>paragraph (</w:t>
            </w:r>
            <w:r w:rsidR="00B11F39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778CCBFA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54</w:t>
            </w:r>
          </w:p>
        </w:tc>
        <w:tc>
          <w:tcPr>
            <w:tcW w:w="1230" w:type="dxa"/>
            <w:shd w:val="clear" w:color="auto" w:fill="auto"/>
          </w:tcPr>
          <w:p w14:paraId="6F7A2E27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57</w:t>
            </w:r>
          </w:p>
        </w:tc>
      </w:tr>
      <w:tr w:rsidR="005F1057" w:rsidRPr="00065BF6" w14:paraId="4FAFBBCB" w14:textId="77777777" w:rsidTr="00B24736">
        <w:tc>
          <w:tcPr>
            <w:tcW w:w="846" w:type="dxa"/>
            <w:shd w:val="clear" w:color="auto" w:fill="auto"/>
          </w:tcPr>
          <w:p w14:paraId="4849B6E2" w14:textId="77777777" w:rsidR="005F1057" w:rsidRPr="00065BF6" w:rsidRDefault="00EB3B19" w:rsidP="005F1057">
            <w:pPr>
              <w:pStyle w:val="Tabletext"/>
            </w:pPr>
            <w:r w:rsidRPr="00065BF6">
              <w:t>29</w:t>
            </w:r>
          </w:p>
        </w:tc>
        <w:tc>
          <w:tcPr>
            <w:tcW w:w="5245" w:type="dxa"/>
            <w:shd w:val="clear" w:color="auto" w:fill="auto"/>
          </w:tcPr>
          <w:p w14:paraId="4EF9C814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B11F39" w:rsidRPr="00065BF6">
              <w:t>.7</w:t>
            </w:r>
          </w:p>
        </w:tc>
        <w:tc>
          <w:tcPr>
            <w:tcW w:w="992" w:type="dxa"/>
            <w:shd w:val="clear" w:color="auto" w:fill="auto"/>
          </w:tcPr>
          <w:p w14:paraId="5F7D8825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20,723</w:t>
            </w:r>
          </w:p>
        </w:tc>
        <w:tc>
          <w:tcPr>
            <w:tcW w:w="1230" w:type="dxa"/>
            <w:shd w:val="clear" w:color="auto" w:fill="auto"/>
          </w:tcPr>
          <w:p w14:paraId="6DDCEE52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21,697</w:t>
            </w:r>
          </w:p>
        </w:tc>
      </w:tr>
      <w:tr w:rsidR="005F1057" w:rsidRPr="00065BF6" w14:paraId="60F56FC2" w14:textId="77777777" w:rsidTr="00B24736">
        <w:tc>
          <w:tcPr>
            <w:tcW w:w="846" w:type="dxa"/>
            <w:shd w:val="clear" w:color="auto" w:fill="auto"/>
          </w:tcPr>
          <w:p w14:paraId="23C44C44" w14:textId="77777777" w:rsidR="005F1057" w:rsidRPr="00065BF6" w:rsidRDefault="00EB3B19" w:rsidP="005F1057">
            <w:pPr>
              <w:pStyle w:val="Tabletext"/>
            </w:pPr>
            <w:r w:rsidRPr="00065BF6">
              <w:t>30</w:t>
            </w:r>
          </w:p>
        </w:tc>
        <w:tc>
          <w:tcPr>
            <w:tcW w:w="5245" w:type="dxa"/>
            <w:shd w:val="clear" w:color="auto" w:fill="auto"/>
          </w:tcPr>
          <w:p w14:paraId="3CAE874C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B11F39" w:rsidRPr="00065BF6">
              <w:t>.7A</w:t>
            </w:r>
          </w:p>
        </w:tc>
        <w:tc>
          <w:tcPr>
            <w:tcW w:w="992" w:type="dxa"/>
            <w:shd w:val="clear" w:color="auto" w:fill="auto"/>
          </w:tcPr>
          <w:p w14:paraId="0E894A1A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5,656</w:t>
            </w:r>
          </w:p>
        </w:tc>
        <w:tc>
          <w:tcPr>
            <w:tcW w:w="1230" w:type="dxa"/>
            <w:shd w:val="clear" w:color="auto" w:fill="auto"/>
          </w:tcPr>
          <w:p w14:paraId="43EC729B" w14:textId="77777777" w:rsidR="005F1057" w:rsidRPr="00065BF6" w:rsidRDefault="00B11F39" w:rsidP="005F1057">
            <w:pPr>
              <w:pStyle w:val="Tabletext"/>
              <w:jc w:val="right"/>
            </w:pPr>
            <w:r w:rsidRPr="00065BF6">
              <w:t>5,922</w:t>
            </w:r>
          </w:p>
        </w:tc>
      </w:tr>
      <w:tr w:rsidR="005F1057" w:rsidRPr="00065BF6" w14:paraId="00677827" w14:textId="77777777" w:rsidTr="00B24736">
        <w:tc>
          <w:tcPr>
            <w:tcW w:w="846" w:type="dxa"/>
            <w:shd w:val="clear" w:color="auto" w:fill="auto"/>
          </w:tcPr>
          <w:p w14:paraId="42CD624F" w14:textId="77777777" w:rsidR="005F1057" w:rsidRPr="00065BF6" w:rsidRDefault="00EB3B19" w:rsidP="005F1057">
            <w:pPr>
              <w:pStyle w:val="Tabletext"/>
            </w:pPr>
            <w:r w:rsidRPr="00065BF6">
              <w:t>31</w:t>
            </w:r>
          </w:p>
        </w:tc>
        <w:tc>
          <w:tcPr>
            <w:tcW w:w="5245" w:type="dxa"/>
            <w:shd w:val="clear" w:color="auto" w:fill="auto"/>
          </w:tcPr>
          <w:p w14:paraId="5C413BB3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165472" w:rsidRPr="00065BF6">
              <w:t xml:space="preserve">.9, </w:t>
            </w:r>
            <w:r w:rsidR="00F269EF" w:rsidRPr="00065BF6">
              <w:t>paragraph (</w:t>
            </w:r>
            <w:r w:rsidR="00165472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4D9C3B69" w14:textId="77777777" w:rsidR="005F1057" w:rsidRPr="00065BF6" w:rsidRDefault="00165472" w:rsidP="005F1057">
            <w:pPr>
              <w:pStyle w:val="Tabletext"/>
              <w:jc w:val="right"/>
            </w:pPr>
            <w:r w:rsidRPr="00065BF6">
              <w:t>32,011</w:t>
            </w:r>
          </w:p>
        </w:tc>
        <w:tc>
          <w:tcPr>
            <w:tcW w:w="1230" w:type="dxa"/>
            <w:shd w:val="clear" w:color="auto" w:fill="auto"/>
          </w:tcPr>
          <w:p w14:paraId="7DA00EDF" w14:textId="77777777" w:rsidR="005F1057" w:rsidRPr="00065BF6" w:rsidRDefault="00165472" w:rsidP="005F1057">
            <w:pPr>
              <w:pStyle w:val="Tabletext"/>
              <w:jc w:val="right"/>
            </w:pPr>
            <w:r w:rsidRPr="00065BF6">
              <w:t>33,516</w:t>
            </w:r>
          </w:p>
        </w:tc>
      </w:tr>
      <w:tr w:rsidR="005F1057" w:rsidRPr="00065BF6" w14:paraId="143352DD" w14:textId="77777777" w:rsidTr="00B24736">
        <w:tc>
          <w:tcPr>
            <w:tcW w:w="846" w:type="dxa"/>
            <w:shd w:val="clear" w:color="auto" w:fill="auto"/>
          </w:tcPr>
          <w:p w14:paraId="1C791C74" w14:textId="77777777" w:rsidR="005F1057" w:rsidRPr="00065BF6" w:rsidRDefault="00EB3B19" w:rsidP="005F1057">
            <w:pPr>
              <w:pStyle w:val="Tabletext"/>
            </w:pPr>
            <w:r w:rsidRPr="00065BF6">
              <w:t>32</w:t>
            </w:r>
          </w:p>
        </w:tc>
        <w:tc>
          <w:tcPr>
            <w:tcW w:w="5245" w:type="dxa"/>
            <w:shd w:val="clear" w:color="auto" w:fill="auto"/>
          </w:tcPr>
          <w:p w14:paraId="6D454F07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165472" w:rsidRPr="00065BF6">
              <w:t xml:space="preserve">.9, </w:t>
            </w:r>
            <w:r w:rsidR="00F269EF" w:rsidRPr="00065BF6">
              <w:t>paragraph (</w:t>
            </w:r>
            <w:r w:rsidR="00165472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16F5B34F" w14:textId="77777777" w:rsidR="005F1057" w:rsidRPr="00065BF6" w:rsidRDefault="00165472" w:rsidP="005F1057">
            <w:pPr>
              <w:pStyle w:val="Tabletext"/>
              <w:jc w:val="right"/>
            </w:pPr>
            <w:r w:rsidRPr="00065BF6">
              <w:t>62,894</w:t>
            </w:r>
          </w:p>
        </w:tc>
        <w:tc>
          <w:tcPr>
            <w:tcW w:w="1230" w:type="dxa"/>
            <w:shd w:val="clear" w:color="auto" w:fill="auto"/>
          </w:tcPr>
          <w:p w14:paraId="6AECA999" w14:textId="77777777" w:rsidR="005F1057" w:rsidRPr="00065BF6" w:rsidRDefault="00165472" w:rsidP="005F1057">
            <w:pPr>
              <w:pStyle w:val="Tabletext"/>
              <w:jc w:val="right"/>
            </w:pPr>
            <w:r w:rsidRPr="00065BF6">
              <w:t>65,850</w:t>
            </w:r>
          </w:p>
        </w:tc>
      </w:tr>
      <w:tr w:rsidR="005F1057" w:rsidRPr="00065BF6" w14:paraId="57AF77FE" w14:textId="77777777" w:rsidTr="00B24736">
        <w:tc>
          <w:tcPr>
            <w:tcW w:w="846" w:type="dxa"/>
            <w:shd w:val="clear" w:color="auto" w:fill="auto"/>
          </w:tcPr>
          <w:p w14:paraId="0FFE9A91" w14:textId="77777777" w:rsidR="005F1057" w:rsidRPr="00065BF6" w:rsidRDefault="00EB3B19" w:rsidP="005F1057">
            <w:pPr>
              <w:pStyle w:val="Tabletext"/>
            </w:pPr>
            <w:r w:rsidRPr="00065BF6">
              <w:t>33</w:t>
            </w:r>
          </w:p>
        </w:tc>
        <w:tc>
          <w:tcPr>
            <w:tcW w:w="5245" w:type="dxa"/>
            <w:shd w:val="clear" w:color="auto" w:fill="auto"/>
          </w:tcPr>
          <w:p w14:paraId="357C5B95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165472" w:rsidRPr="00065BF6">
              <w:t xml:space="preserve">.9, </w:t>
            </w:r>
            <w:r w:rsidR="00F269EF" w:rsidRPr="00065BF6">
              <w:t>paragraph (</w:t>
            </w:r>
            <w:r w:rsidR="00165472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7ED231BA" w14:textId="77777777" w:rsidR="005F1057" w:rsidRPr="00065BF6" w:rsidRDefault="00165472" w:rsidP="005F1057">
            <w:pPr>
              <w:pStyle w:val="Tabletext"/>
              <w:jc w:val="right"/>
            </w:pPr>
            <w:r w:rsidRPr="00065BF6">
              <w:t>43,810</w:t>
            </w:r>
          </w:p>
        </w:tc>
        <w:tc>
          <w:tcPr>
            <w:tcW w:w="1230" w:type="dxa"/>
            <w:shd w:val="clear" w:color="auto" w:fill="auto"/>
          </w:tcPr>
          <w:p w14:paraId="60CA9B2A" w14:textId="77777777" w:rsidR="005F1057" w:rsidRPr="00065BF6" w:rsidRDefault="00A27AC5" w:rsidP="005F1057">
            <w:pPr>
              <w:pStyle w:val="Tabletext"/>
              <w:jc w:val="right"/>
            </w:pPr>
            <w:r w:rsidRPr="00065BF6">
              <w:t>45,869</w:t>
            </w:r>
          </w:p>
        </w:tc>
      </w:tr>
      <w:tr w:rsidR="005F1057" w:rsidRPr="00065BF6" w14:paraId="5C882F7F" w14:textId="77777777" w:rsidTr="00B24736">
        <w:tc>
          <w:tcPr>
            <w:tcW w:w="846" w:type="dxa"/>
            <w:shd w:val="clear" w:color="auto" w:fill="auto"/>
          </w:tcPr>
          <w:p w14:paraId="019B2E08" w14:textId="77777777" w:rsidR="005F1057" w:rsidRPr="00065BF6" w:rsidRDefault="00EB3B19" w:rsidP="005F1057">
            <w:pPr>
              <w:pStyle w:val="Tabletext"/>
            </w:pPr>
            <w:r w:rsidRPr="00065BF6">
              <w:t>34</w:t>
            </w:r>
          </w:p>
        </w:tc>
        <w:tc>
          <w:tcPr>
            <w:tcW w:w="5245" w:type="dxa"/>
            <w:shd w:val="clear" w:color="auto" w:fill="auto"/>
          </w:tcPr>
          <w:p w14:paraId="3941ABD1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A27AC5" w:rsidRPr="00065BF6">
              <w:t xml:space="preserve">.9, </w:t>
            </w:r>
            <w:r w:rsidR="00F269EF" w:rsidRPr="00065BF6">
              <w:t>paragraph (</w:t>
            </w:r>
            <w:r w:rsidR="00A27AC5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276952A3" w14:textId="77777777" w:rsidR="005F1057" w:rsidRPr="00065BF6" w:rsidRDefault="00A27AC5" w:rsidP="005F1057">
            <w:pPr>
              <w:pStyle w:val="Tabletext"/>
              <w:jc w:val="right"/>
            </w:pPr>
            <w:r w:rsidRPr="00065BF6">
              <w:t>30,677</w:t>
            </w:r>
          </w:p>
        </w:tc>
        <w:tc>
          <w:tcPr>
            <w:tcW w:w="1230" w:type="dxa"/>
            <w:shd w:val="clear" w:color="auto" w:fill="auto"/>
          </w:tcPr>
          <w:p w14:paraId="0E93F0C3" w14:textId="77777777" w:rsidR="005F1057" w:rsidRPr="00065BF6" w:rsidRDefault="00A27AC5" w:rsidP="005F1057">
            <w:pPr>
              <w:pStyle w:val="Tabletext"/>
              <w:jc w:val="right"/>
            </w:pPr>
            <w:r w:rsidRPr="00065BF6">
              <w:t>32,119</w:t>
            </w:r>
          </w:p>
        </w:tc>
      </w:tr>
      <w:tr w:rsidR="005F1057" w:rsidRPr="00065BF6" w14:paraId="20C3D9CE" w14:textId="77777777" w:rsidTr="00B24736">
        <w:tc>
          <w:tcPr>
            <w:tcW w:w="846" w:type="dxa"/>
            <w:shd w:val="clear" w:color="auto" w:fill="auto"/>
          </w:tcPr>
          <w:p w14:paraId="6F92FFFD" w14:textId="77777777" w:rsidR="005F1057" w:rsidRPr="00065BF6" w:rsidRDefault="00EB3B19" w:rsidP="005F1057">
            <w:pPr>
              <w:pStyle w:val="Tabletext"/>
            </w:pPr>
            <w:r w:rsidRPr="00065BF6">
              <w:t>35</w:t>
            </w:r>
          </w:p>
        </w:tc>
        <w:tc>
          <w:tcPr>
            <w:tcW w:w="5245" w:type="dxa"/>
            <w:shd w:val="clear" w:color="auto" w:fill="auto"/>
          </w:tcPr>
          <w:p w14:paraId="7573797A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A27AC5" w:rsidRPr="00065BF6">
              <w:t xml:space="preserve">.9, </w:t>
            </w:r>
            <w:r w:rsidR="00F269EF" w:rsidRPr="00065BF6">
              <w:t>paragraph (</w:t>
            </w:r>
            <w:r w:rsidR="00A27AC5" w:rsidRPr="00065BF6">
              <w:t>e)</w:t>
            </w:r>
          </w:p>
        </w:tc>
        <w:tc>
          <w:tcPr>
            <w:tcW w:w="992" w:type="dxa"/>
            <w:shd w:val="clear" w:color="auto" w:fill="auto"/>
          </w:tcPr>
          <w:p w14:paraId="6A08452A" w14:textId="77777777" w:rsidR="005F1057" w:rsidRPr="00065BF6" w:rsidRDefault="00A27AC5" w:rsidP="005F1057">
            <w:pPr>
              <w:pStyle w:val="Tabletext"/>
              <w:jc w:val="right"/>
            </w:pPr>
            <w:r w:rsidRPr="00065BF6">
              <w:t>28,010</w:t>
            </w:r>
          </w:p>
        </w:tc>
        <w:tc>
          <w:tcPr>
            <w:tcW w:w="1230" w:type="dxa"/>
            <w:shd w:val="clear" w:color="auto" w:fill="auto"/>
          </w:tcPr>
          <w:p w14:paraId="5A52423C" w14:textId="77777777" w:rsidR="005F1057" w:rsidRPr="00065BF6" w:rsidRDefault="00A27AC5" w:rsidP="005F1057">
            <w:pPr>
              <w:pStyle w:val="Tabletext"/>
              <w:jc w:val="right"/>
            </w:pPr>
            <w:r w:rsidRPr="00065BF6">
              <w:t>29,326</w:t>
            </w:r>
          </w:p>
        </w:tc>
      </w:tr>
      <w:tr w:rsidR="005F1057" w:rsidRPr="00065BF6" w14:paraId="33ED39B6" w14:textId="77777777" w:rsidTr="00B24736">
        <w:tc>
          <w:tcPr>
            <w:tcW w:w="846" w:type="dxa"/>
            <w:shd w:val="clear" w:color="auto" w:fill="auto"/>
          </w:tcPr>
          <w:p w14:paraId="14877DCB" w14:textId="77777777" w:rsidR="005F1057" w:rsidRPr="00065BF6" w:rsidRDefault="00EB3B19" w:rsidP="005F1057">
            <w:pPr>
              <w:pStyle w:val="Tabletext"/>
            </w:pPr>
            <w:r w:rsidRPr="00065BF6">
              <w:t>36</w:t>
            </w:r>
          </w:p>
        </w:tc>
        <w:tc>
          <w:tcPr>
            <w:tcW w:w="5245" w:type="dxa"/>
            <w:shd w:val="clear" w:color="auto" w:fill="auto"/>
          </w:tcPr>
          <w:p w14:paraId="2CF192F0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A27AC5" w:rsidRPr="00065BF6">
              <w:t xml:space="preserve">.9, </w:t>
            </w:r>
            <w:r w:rsidR="00F269EF" w:rsidRPr="00065BF6">
              <w:t>paragraph (</w:t>
            </w:r>
            <w:r w:rsidR="00A27AC5" w:rsidRPr="00065BF6">
              <w:t>f)</w:t>
            </w:r>
          </w:p>
        </w:tc>
        <w:tc>
          <w:tcPr>
            <w:tcW w:w="992" w:type="dxa"/>
            <w:shd w:val="clear" w:color="auto" w:fill="auto"/>
          </w:tcPr>
          <w:p w14:paraId="4A9ED1E3" w14:textId="77777777" w:rsidR="005F1057" w:rsidRPr="00065BF6" w:rsidRDefault="00A27AC5" w:rsidP="005F1057">
            <w:pPr>
              <w:pStyle w:val="Tabletext"/>
              <w:jc w:val="right"/>
            </w:pPr>
            <w:r w:rsidRPr="00065BF6">
              <w:t>23,906</w:t>
            </w:r>
          </w:p>
        </w:tc>
        <w:tc>
          <w:tcPr>
            <w:tcW w:w="1230" w:type="dxa"/>
            <w:shd w:val="clear" w:color="auto" w:fill="auto"/>
          </w:tcPr>
          <w:p w14:paraId="49E6BCFE" w14:textId="77777777" w:rsidR="005F1057" w:rsidRPr="00065BF6" w:rsidRDefault="00A27AC5" w:rsidP="005F1057">
            <w:pPr>
              <w:pStyle w:val="Tabletext"/>
              <w:jc w:val="right"/>
            </w:pPr>
            <w:r w:rsidRPr="00065BF6">
              <w:t>25,0</w:t>
            </w:r>
            <w:r w:rsidR="000B0A46" w:rsidRPr="00065BF6">
              <w:t>30</w:t>
            </w:r>
          </w:p>
        </w:tc>
      </w:tr>
      <w:tr w:rsidR="005F1057" w:rsidRPr="00065BF6" w14:paraId="5B96E55C" w14:textId="77777777" w:rsidTr="00B24736">
        <w:tc>
          <w:tcPr>
            <w:tcW w:w="846" w:type="dxa"/>
            <w:shd w:val="clear" w:color="auto" w:fill="auto"/>
          </w:tcPr>
          <w:p w14:paraId="2ECBC200" w14:textId="77777777" w:rsidR="005F1057" w:rsidRPr="00065BF6" w:rsidRDefault="00EB3B19" w:rsidP="005F1057">
            <w:pPr>
              <w:pStyle w:val="Tabletext"/>
            </w:pPr>
            <w:r w:rsidRPr="00065BF6">
              <w:t>37</w:t>
            </w:r>
          </w:p>
        </w:tc>
        <w:tc>
          <w:tcPr>
            <w:tcW w:w="5245" w:type="dxa"/>
            <w:shd w:val="clear" w:color="auto" w:fill="auto"/>
          </w:tcPr>
          <w:p w14:paraId="59DE4D65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BC2DA9" w:rsidRPr="00065BF6">
              <w:t xml:space="preserve">.9A, </w:t>
            </w:r>
            <w:r w:rsidR="00F269EF" w:rsidRPr="00065BF6">
              <w:t>paragraph (</w:t>
            </w:r>
            <w:r w:rsidR="00BC2DA9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404BFBE6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32,114</w:t>
            </w:r>
          </w:p>
        </w:tc>
        <w:tc>
          <w:tcPr>
            <w:tcW w:w="1230" w:type="dxa"/>
            <w:shd w:val="clear" w:color="auto" w:fill="auto"/>
          </w:tcPr>
          <w:p w14:paraId="3E0B8916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33,623</w:t>
            </w:r>
          </w:p>
        </w:tc>
      </w:tr>
      <w:tr w:rsidR="005F1057" w:rsidRPr="00065BF6" w14:paraId="0924B408" w14:textId="77777777" w:rsidTr="00B24736">
        <w:tc>
          <w:tcPr>
            <w:tcW w:w="846" w:type="dxa"/>
            <w:shd w:val="clear" w:color="auto" w:fill="auto"/>
          </w:tcPr>
          <w:p w14:paraId="46E9E87E" w14:textId="77777777" w:rsidR="005F1057" w:rsidRPr="00065BF6" w:rsidRDefault="00EB3B19" w:rsidP="005F1057">
            <w:pPr>
              <w:pStyle w:val="Tabletext"/>
            </w:pPr>
            <w:r w:rsidRPr="00065BF6">
              <w:t>38</w:t>
            </w:r>
          </w:p>
        </w:tc>
        <w:tc>
          <w:tcPr>
            <w:tcW w:w="5245" w:type="dxa"/>
            <w:shd w:val="clear" w:color="auto" w:fill="auto"/>
          </w:tcPr>
          <w:p w14:paraId="1688FD19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E16D37" w:rsidRPr="00065BF6">
              <w:t xml:space="preserve">.9A, </w:t>
            </w:r>
            <w:r w:rsidR="00F269EF" w:rsidRPr="00065BF6">
              <w:t>paragraph (</w:t>
            </w:r>
            <w:r w:rsidR="00E16D37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20625AF6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68,434</w:t>
            </w:r>
          </w:p>
        </w:tc>
        <w:tc>
          <w:tcPr>
            <w:tcW w:w="1230" w:type="dxa"/>
            <w:shd w:val="clear" w:color="auto" w:fill="auto"/>
          </w:tcPr>
          <w:p w14:paraId="78484FA7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71,65</w:t>
            </w:r>
            <w:r w:rsidR="000B0A46" w:rsidRPr="00065BF6">
              <w:t>0</w:t>
            </w:r>
          </w:p>
        </w:tc>
      </w:tr>
      <w:tr w:rsidR="005F1057" w:rsidRPr="00065BF6" w14:paraId="38E6411F" w14:textId="77777777" w:rsidTr="00B24736">
        <w:tc>
          <w:tcPr>
            <w:tcW w:w="846" w:type="dxa"/>
            <w:shd w:val="clear" w:color="auto" w:fill="auto"/>
          </w:tcPr>
          <w:p w14:paraId="601B3BD8" w14:textId="77777777" w:rsidR="005F1057" w:rsidRPr="00065BF6" w:rsidRDefault="00EB3B19" w:rsidP="005F1057">
            <w:pPr>
              <w:pStyle w:val="Tabletext"/>
            </w:pPr>
            <w:r w:rsidRPr="00065BF6">
              <w:t>39</w:t>
            </w:r>
          </w:p>
        </w:tc>
        <w:tc>
          <w:tcPr>
            <w:tcW w:w="5245" w:type="dxa"/>
            <w:shd w:val="clear" w:color="auto" w:fill="auto"/>
          </w:tcPr>
          <w:p w14:paraId="0FD3BC5E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E16D37" w:rsidRPr="00065BF6">
              <w:t xml:space="preserve">.9A, </w:t>
            </w:r>
            <w:r w:rsidR="00F269EF" w:rsidRPr="00065BF6">
              <w:t>paragraph (</w:t>
            </w:r>
            <w:r w:rsidR="00E16D37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48EE0F08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16,621</w:t>
            </w:r>
          </w:p>
        </w:tc>
        <w:tc>
          <w:tcPr>
            <w:tcW w:w="1230" w:type="dxa"/>
            <w:shd w:val="clear" w:color="auto" w:fill="auto"/>
          </w:tcPr>
          <w:p w14:paraId="6FC3782D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17,402</w:t>
            </w:r>
          </w:p>
        </w:tc>
      </w:tr>
      <w:tr w:rsidR="005F1057" w:rsidRPr="00065BF6" w14:paraId="7761B9AA" w14:textId="77777777" w:rsidTr="00B24736">
        <w:tc>
          <w:tcPr>
            <w:tcW w:w="846" w:type="dxa"/>
            <w:shd w:val="clear" w:color="auto" w:fill="auto"/>
          </w:tcPr>
          <w:p w14:paraId="745D15F4" w14:textId="77777777" w:rsidR="005F1057" w:rsidRPr="00065BF6" w:rsidRDefault="00EB3B19" w:rsidP="005F1057">
            <w:pPr>
              <w:pStyle w:val="Tabletext"/>
            </w:pPr>
            <w:r w:rsidRPr="00065BF6">
              <w:t>40</w:t>
            </w:r>
          </w:p>
        </w:tc>
        <w:tc>
          <w:tcPr>
            <w:tcW w:w="5245" w:type="dxa"/>
            <w:shd w:val="clear" w:color="auto" w:fill="auto"/>
          </w:tcPr>
          <w:p w14:paraId="32202DB9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E16D37" w:rsidRPr="00065BF6">
              <w:t xml:space="preserve">.9A, </w:t>
            </w:r>
            <w:r w:rsidR="00F269EF" w:rsidRPr="00065BF6">
              <w:t>paragraph (</w:t>
            </w:r>
            <w:r w:rsidR="00E16D37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1786E442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4,032</w:t>
            </w:r>
          </w:p>
        </w:tc>
        <w:tc>
          <w:tcPr>
            <w:tcW w:w="1230" w:type="dxa"/>
            <w:shd w:val="clear" w:color="auto" w:fill="auto"/>
          </w:tcPr>
          <w:p w14:paraId="2CEF677C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4,222</w:t>
            </w:r>
          </w:p>
        </w:tc>
      </w:tr>
      <w:tr w:rsidR="005F1057" w:rsidRPr="00065BF6" w14:paraId="4CC16847" w14:textId="77777777" w:rsidTr="00B24736">
        <w:tc>
          <w:tcPr>
            <w:tcW w:w="846" w:type="dxa"/>
            <w:shd w:val="clear" w:color="auto" w:fill="auto"/>
          </w:tcPr>
          <w:p w14:paraId="7B1CA2BE" w14:textId="77777777" w:rsidR="005F1057" w:rsidRPr="00065BF6" w:rsidRDefault="00EB3B19" w:rsidP="005F1057">
            <w:pPr>
              <w:pStyle w:val="Tabletext"/>
            </w:pPr>
            <w:r w:rsidRPr="00065BF6">
              <w:t>41</w:t>
            </w:r>
          </w:p>
        </w:tc>
        <w:tc>
          <w:tcPr>
            <w:tcW w:w="5245" w:type="dxa"/>
            <w:shd w:val="clear" w:color="auto" w:fill="auto"/>
          </w:tcPr>
          <w:p w14:paraId="149C5A1F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E16D37" w:rsidRPr="00065BF6">
              <w:t xml:space="preserve">.9A, </w:t>
            </w:r>
            <w:r w:rsidR="00F269EF" w:rsidRPr="00065BF6">
              <w:t>paragraph (</w:t>
            </w:r>
            <w:r w:rsidR="00E16D37" w:rsidRPr="00065BF6">
              <w:t>e)</w:t>
            </w:r>
          </w:p>
        </w:tc>
        <w:tc>
          <w:tcPr>
            <w:tcW w:w="992" w:type="dxa"/>
            <w:shd w:val="clear" w:color="auto" w:fill="auto"/>
          </w:tcPr>
          <w:p w14:paraId="4D3A1DEB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44,221</w:t>
            </w:r>
          </w:p>
        </w:tc>
        <w:tc>
          <w:tcPr>
            <w:tcW w:w="1230" w:type="dxa"/>
            <w:shd w:val="clear" w:color="auto" w:fill="auto"/>
          </w:tcPr>
          <w:p w14:paraId="499AA539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46,299</w:t>
            </w:r>
          </w:p>
        </w:tc>
      </w:tr>
      <w:tr w:rsidR="005F1057" w:rsidRPr="00065BF6" w14:paraId="4C304E39" w14:textId="77777777" w:rsidTr="00B24736">
        <w:tc>
          <w:tcPr>
            <w:tcW w:w="846" w:type="dxa"/>
            <w:shd w:val="clear" w:color="auto" w:fill="auto"/>
          </w:tcPr>
          <w:p w14:paraId="32CA4D33" w14:textId="77777777" w:rsidR="005F1057" w:rsidRPr="00065BF6" w:rsidRDefault="00EB3B19" w:rsidP="005F1057">
            <w:pPr>
              <w:pStyle w:val="Tabletext"/>
            </w:pPr>
            <w:r w:rsidRPr="00065BF6">
              <w:t>42</w:t>
            </w:r>
          </w:p>
        </w:tc>
        <w:tc>
          <w:tcPr>
            <w:tcW w:w="5245" w:type="dxa"/>
            <w:shd w:val="clear" w:color="auto" w:fill="auto"/>
          </w:tcPr>
          <w:p w14:paraId="16007C77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E16D37" w:rsidRPr="00065BF6">
              <w:t xml:space="preserve">.9A, </w:t>
            </w:r>
            <w:r w:rsidR="00F269EF" w:rsidRPr="00065BF6">
              <w:t>paragraph (</w:t>
            </w:r>
            <w:r w:rsidR="00E16D37" w:rsidRPr="00065BF6">
              <w:t>f)</w:t>
            </w:r>
          </w:p>
        </w:tc>
        <w:tc>
          <w:tcPr>
            <w:tcW w:w="992" w:type="dxa"/>
            <w:shd w:val="clear" w:color="auto" w:fill="auto"/>
          </w:tcPr>
          <w:p w14:paraId="2BB39A07" w14:textId="77777777" w:rsidR="005F1057" w:rsidRPr="00065BF6" w:rsidRDefault="00E16D37" w:rsidP="005F1057">
            <w:pPr>
              <w:pStyle w:val="Tabletext"/>
              <w:jc w:val="right"/>
            </w:pPr>
            <w:r w:rsidRPr="00065BF6">
              <w:t>28,215</w:t>
            </w:r>
          </w:p>
        </w:tc>
        <w:tc>
          <w:tcPr>
            <w:tcW w:w="1230" w:type="dxa"/>
            <w:shd w:val="clear" w:color="auto" w:fill="auto"/>
          </w:tcPr>
          <w:p w14:paraId="2428CC3F" w14:textId="77777777" w:rsidR="005F1057" w:rsidRPr="00065BF6" w:rsidRDefault="00692711" w:rsidP="005F1057">
            <w:pPr>
              <w:pStyle w:val="Tabletext"/>
              <w:jc w:val="right"/>
            </w:pPr>
            <w:r w:rsidRPr="00065BF6">
              <w:t>29,541</w:t>
            </w:r>
          </w:p>
        </w:tc>
      </w:tr>
      <w:tr w:rsidR="005F1057" w:rsidRPr="00065BF6" w14:paraId="5FF50493" w14:textId="77777777" w:rsidTr="00B24736">
        <w:tc>
          <w:tcPr>
            <w:tcW w:w="846" w:type="dxa"/>
            <w:shd w:val="clear" w:color="auto" w:fill="auto"/>
          </w:tcPr>
          <w:p w14:paraId="7435C987" w14:textId="77777777" w:rsidR="005F1057" w:rsidRPr="00065BF6" w:rsidRDefault="00EB3B19" w:rsidP="005F1057">
            <w:pPr>
              <w:pStyle w:val="Tabletext"/>
            </w:pPr>
            <w:r w:rsidRPr="00065BF6">
              <w:t>43</w:t>
            </w:r>
          </w:p>
        </w:tc>
        <w:tc>
          <w:tcPr>
            <w:tcW w:w="5245" w:type="dxa"/>
            <w:shd w:val="clear" w:color="auto" w:fill="auto"/>
          </w:tcPr>
          <w:p w14:paraId="4E8144AA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692711" w:rsidRPr="00065BF6">
              <w:t xml:space="preserve">.10, </w:t>
            </w:r>
            <w:r w:rsidR="00F269EF" w:rsidRPr="00065BF6">
              <w:t>paragraph (</w:t>
            </w:r>
            <w:r w:rsidR="00692711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50341B14" w14:textId="77777777" w:rsidR="005F1057" w:rsidRPr="00065BF6" w:rsidRDefault="00692711" w:rsidP="005F1057">
            <w:pPr>
              <w:pStyle w:val="Tabletext"/>
              <w:jc w:val="right"/>
            </w:pPr>
            <w:r w:rsidRPr="00065BF6">
              <w:t>19,289</w:t>
            </w:r>
          </w:p>
        </w:tc>
        <w:tc>
          <w:tcPr>
            <w:tcW w:w="1230" w:type="dxa"/>
            <w:shd w:val="clear" w:color="auto" w:fill="auto"/>
          </w:tcPr>
          <w:p w14:paraId="79FFA8A0" w14:textId="77777777" w:rsidR="005F1057" w:rsidRPr="00065BF6" w:rsidRDefault="00692711" w:rsidP="005F1057">
            <w:pPr>
              <w:pStyle w:val="Tabletext"/>
              <w:jc w:val="right"/>
            </w:pPr>
            <w:r w:rsidRPr="00065BF6">
              <w:t>20,19</w:t>
            </w:r>
            <w:r w:rsidR="000B0A46" w:rsidRPr="00065BF6">
              <w:t>6</w:t>
            </w:r>
          </w:p>
        </w:tc>
      </w:tr>
      <w:tr w:rsidR="005F1057" w:rsidRPr="00065BF6" w14:paraId="0C997B56" w14:textId="77777777" w:rsidTr="00B24736">
        <w:tc>
          <w:tcPr>
            <w:tcW w:w="846" w:type="dxa"/>
            <w:shd w:val="clear" w:color="auto" w:fill="auto"/>
          </w:tcPr>
          <w:p w14:paraId="55BD5E62" w14:textId="77777777" w:rsidR="005F1057" w:rsidRPr="00065BF6" w:rsidRDefault="00EB3B19" w:rsidP="005F1057">
            <w:pPr>
              <w:pStyle w:val="Tabletext"/>
            </w:pPr>
            <w:r w:rsidRPr="00065BF6">
              <w:t>44</w:t>
            </w:r>
          </w:p>
        </w:tc>
        <w:tc>
          <w:tcPr>
            <w:tcW w:w="5245" w:type="dxa"/>
            <w:shd w:val="clear" w:color="auto" w:fill="auto"/>
          </w:tcPr>
          <w:p w14:paraId="5CDAAD6B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692711" w:rsidRPr="00065BF6">
              <w:t xml:space="preserve">.10, </w:t>
            </w:r>
            <w:r w:rsidR="00F269EF" w:rsidRPr="00065BF6">
              <w:t>paragraph (</w:t>
            </w:r>
            <w:r w:rsidR="00692711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4C3BB737" w14:textId="77777777" w:rsidR="005F1057" w:rsidRPr="00065BF6" w:rsidRDefault="00692711" w:rsidP="005F1057">
            <w:pPr>
              <w:pStyle w:val="Tabletext"/>
              <w:jc w:val="right"/>
            </w:pPr>
            <w:r w:rsidRPr="00065BF6">
              <w:t>37,962</w:t>
            </w:r>
          </w:p>
        </w:tc>
        <w:tc>
          <w:tcPr>
            <w:tcW w:w="1230" w:type="dxa"/>
            <w:shd w:val="clear" w:color="auto" w:fill="auto"/>
          </w:tcPr>
          <w:p w14:paraId="29F08E8D" w14:textId="77777777" w:rsidR="005F1057" w:rsidRPr="00065BF6" w:rsidRDefault="00692711" w:rsidP="005F1057">
            <w:pPr>
              <w:pStyle w:val="Tabletext"/>
              <w:jc w:val="right"/>
            </w:pPr>
            <w:r w:rsidRPr="00065BF6">
              <w:t>39,746</w:t>
            </w:r>
          </w:p>
        </w:tc>
      </w:tr>
      <w:tr w:rsidR="005F1057" w:rsidRPr="00065BF6" w14:paraId="615D9FD7" w14:textId="77777777" w:rsidTr="00B24736">
        <w:tc>
          <w:tcPr>
            <w:tcW w:w="846" w:type="dxa"/>
            <w:shd w:val="clear" w:color="auto" w:fill="auto"/>
          </w:tcPr>
          <w:p w14:paraId="771D49FC" w14:textId="77777777" w:rsidR="005F1057" w:rsidRPr="00065BF6" w:rsidRDefault="00EB3B19" w:rsidP="005F1057">
            <w:pPr>
              <w:pStyle w:val="Tabletext"/>
            </w:pPr>
            <w:r w:rsidRPr="00065BF6">
              <w:t>45</w:t>
            </w:r>
          </w:p>
        </w:tc>
        <w:tc>
          <w:tcPr>
            <w:tcW w:w="5245" w:type="dxa"/>
            <w:shd w:val="clear" w:color="auto" w:fill="auto"/>
          </w:tcPr>
          <w:p w14:paraId="39AC4E25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692711" w:rsidRPr="00065BF6">
              <w:t xml:space="preserve">.10, </w:t>
            </w:r>
            <w:r w:rsidR="00F269EF" w:rsidRPr="00065BF6">
              <w:t>paragraph (</w:t>
            </w:r>
            <w:r w:rsidR="00692711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223EB630" w14:textId="77777777" w:rsidR="005F1057" w:rsidRPr="00065BF6" w:rsidRDefault="00692711" w:rsidP="005F1057">
            <w:pPr>
              <w:pStyle w:val="Tabletext"/>
              <w:jc w:val="right"/>
            </w:pPr>
            <w:r w:rsidRPr="00065BF6">
              <w:t>26,471</w:t>
            </w:r>
          </w:p>
        </w:tc>
        <w:tc>
          <w:tcPr>
            <w:tcW w:w="1230" w:type="dxa"/>
            <w:shd w:val="clear" w:color="auto" w:fill="auto"/>
          </w:tcPr>
          <w:p w14:paraId="5AE0139F" w14:textId="77777777" w:rsidR="005F1057" w:rsidRPr="00065BF6" w:rsidRDefault="00692711" w:rsidP="005F1057">
            <w:pPr>
              <w:pStyle w:val="Tabletext"/>
              <w:jc w:val="right"/>
            </w:pPr>
            <w:r w:rsidRPr="00065BF6">
              <w:t>27,715</w:t>
            </w:r>
          </w:p>
        </w:tc>
      </w:tr>
      <w:tr w:rsidR="005F1057" w:rsidRPr="00065BF6" w14:paraId="40B6D39E" w14:textId="77777777" w:rsidTr="00B24736">
        <w:tc>
          <w:tcPr>
            <w:tcW w:w="846" w:type="dxa"/>
            <w:shd w:val="clear" w:color="auto" w:fill="auto"/>
          </w:tcPr>
          <w:p w14:paraId="5FC9D637" w14:textId="77777777" w:rsidR="005F1057" w:rsidRPr="00065BF6" w:rsidRDefault="00EB3B19" w:rsidP="005F1057">
            <w:pPr>
              <w:pStyle w:val="Tabletext"/>
            </w:pPr>
            <w:r w:rsidRPr="00065BF6">
              <w:t>46</w:t>
            </w:r>
          </w:p>
        </w:tc>
        <w:tc>
          <w:tcPr>
            <w:tcW w:w="5245" w:type="dxa"/>
            <w:shd w:val="clear" w:color="auto" w:fill="auto"/>
          </w:tcPr>
          <w:p w14:paraId="5D2BF763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692711" w:rsidRPr="00065BF6">
              <w:t xml:space="preserve">.10, </w:t>
            </w:r>
            <w:r w:rsidR="00F269EF" w:rsidRPr="00065BF6">
              <w:t>paragraph (</w:t>
            </w:r>
            <w:r w:rsidR="00692711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7ABE7105" w14:textId="77777777" w:rsidR="005F1057" w:rsidRPr="00065BF6" w:rsidRDefault="00692711" w:rsidP="005F1057">
            <w:pPr>
              <w:pStyle w:val="Tabletext"/>
              <w:jc w:val="right"/>
            </w:pPr>
            <w:r w:rsidRPr="00065BF6">
              <w:t>16,621</w:t>
            </w:r>
          </w:p>
        </w:tc>
        <w:tc>
          <w:tcPr>
            <w:tcW w:w="1230" w:type="dxa"/>
            <w:shd w:val="clear" w:color="auto" w:fill="auto"/>
          </w:tcPr>
          <w:p w14:paraId="7702C7C5" w14:textId="77777777" w:rsidR="005F1057" w:rsidRPr="00065BF6" w:rsidRDefault="00692711" w:rsidP="005F1057">
            <w:pPr>
              <w:pStyle w:val="Tabletext"/>
              <w:jc w:val="right"/>
            </w:pPr>
            <w:r w:rsidRPr="00065BF6">
              <w:t>17,402</w:t>
            </w:r>
          </w:p>
        </w:tc>
      </w:tr>
      <w:tr w:rsidR="005F1057" w:rsidRPr="00065BF6" w14:paraId="38A0AD33" w14:textId="77777777" w:rsidTr="00B24736">
        <w:tc>
          <w:tcPr>
            <w:tcW w:w="846" w:type="dxa"/>
            <w:shd w:val="clear" w:color="auto" w:fill="auto"/>
          </w:tcPr>
          <w:p w14:paraId="40E12266" w14:textId="77777777" w:rsidR="005F1057" w:rsidRPr="00065BF6" w:rsidRDefault="00EB3B19" w:rsidP="005F1057">
            <w:pPr>
              <w:pStyle w:val="Tabletext"/>
            </w:pPr>
            <w:r w:rsidRPr="00065BF6">
              <w:t>47</w:t>
            </w:r>
          </w:p>
        </w:tc>
        <w:tc>
          <w:tcPr>
            <w:tcW w:w="5245" w:type="dxa"/>
            <w:shd w:val="clear" w:color="auto" w:fill="auto"/>
          </w:tcPr>
          <w:p w14:paraId="17F18045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692711" w:rsidRPr="00065BF6">
              <w:t xml:space="preserve">.10, </w:t>
            </w:r>
            <w:r w:rsidR="00F269EF" w:rsidRPr="00065BF6">
              <w:t>paragraph (</w:t>
            </w:r>
            <w:r w:rsidR="00692711" w:rsidRPr="00065BF6">
              <w:t>e)</w:t>
            </w:r>
          </w:p>
        </w:tc>
        <w:tc>
          <w:tcPr>
            <w:tcW w:w="992" w:type="dxa"/>
            <w:shd w:val="clear" w:color="auto" w:fill="auto"/>
          </w:tcPr>
          <w:p w14:paraId="26D2890C" w14:textId="77777777" w:rsidR="005F1057" w:rsidRPr="00065BF6" w:rsidRDefault="00692711" w:rsidP="005F1057">
            <w:pPr>
              <w:pStyle w:val="Tabletext"/>
              <w:jc w:val="right"/>
            </w:pPr>
            <w:r w:rsidRPr="00065BF6">
              <w:t>14,569</w:t>
            </w:r>
          </w:p>
        </w:tc>
        <w:tc>
          <w:tcPr>
            <w:tcW w:w="1230" w:type="dxa"/>
            <w:shd w:val="clear" w:color="auto" w:fill="auto"/>
          </w:tcPr>
          <w:p w14:paraId="75E04AC0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15,254</w:t>
            </w:r>
          </w:p>
        </w:tc>
      </w:tr>
      <w:tr w:rsidR="005F1057" w:rsidRPr="00065BF6" w14:paraId="33DDC4B7" w14:textId="77777777" w:rsidTr="00B24736">
        <w:tc>
          <w:tcPr>
            <w:tcW w:w="846" w:type="dxa"/>
            <w:shd w:val="clear" w:color="auto" w:fill="auto"/>
          </w:tcPr>
          <w:p w14:paraId="07214457" w14:textId="77777777" w:rsidR="005F1057" w:rsidRPr="00065BF6" w:rsidRDefault="00EB3B19" w:rsidP="005F1057">
            <w:pPr>
              <w:pStyle w:val="Tabletext"/>
            </w:pPr>
            <w:r w:rsidRPr="00065BF6">
              <w:t>48</w:t>
            </w:r>
          </w:p>
        </w:tc>
        <w:tc>
          <w:tcPr>
            <w:tcW w:w="5245" w:type="dxa"/>
            <w:shd w:val="clear" w:color="auto" w:fill="auto"/>
          </w:tcPr>
          <w:p w14:paraId="224763AC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761069" w:rsidRPr="00065BF6">
              <w:t xml:space="preserve">.10A, </w:t>
            </w:r>
            <w:r w:rsidR="00F269EF" w:rsidRPr="00065BF6">
              <w:t>paragraph (</w:t>
            </w:r>
            <w:r w:rsidR="00761069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27C77B74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19,268</w:t>
            </w:r>
          </w:p>
        </w:tc>
        <w:tc>
          <w:tcPr>
            <w:tcW w:w="1230" w:type="dxa"/>
            <w:shd w:val="clear" w:color="auto" w:fill="auto"/>
          </w:tcPr>
          <w:p w14:paraId="2AD7CCEF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20,174</w:t>
            </w:r>
          </w:p>
        </w:tc>
      </w:tr>
      <w:tr w:rsidR="005F1057" w:rsidRPr="00065BF6" w14:paraId="16BAECE6" w14:textId="77777777" w:rsidTr="00B24736">
        <w:tc>
          <w:tcPr>
            <w:tcW w:w="846" w:type="dxa"/>
            <w:shd w:val="clear" w:color="auto" w:fill="auto"/>
          </w:tcPr>
          <w:p w14:paraId="5DD07CCA" w14:textId="77777777" w:rsidR="005F1057" w:rsidRPr="00065BF6" w:rsidRDefault="00EB3B19" w:rsidP="005F1057">
            <w:pPr>
              <w:pStyle w:val="Tabletext"/>
            </w:pPr>
            <w:r w:rsidRPr="00065BF6">
              <w:t>49</w:t>
            </w:r>
          </w:p>
        </w:tc>
        <w:tc>
          <w:tcPr>
            <w:tcW w:w="5245" w:type="dxa"/>
            <w:shd w:val="clear" w:color="auto" w:fill="auto"/>
          </w:tcPr>
          <w:p w14:paraId="22504932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761069" w:rsidRPr="00065BF6">
              <w:t xml:space="preserve">.10A, </w:t>
            </w:r>
            <w:r w:rsidR="00F269EF" w:rsidRPr="00065BF6">
              <w:t>paragraph (</w:t>
            </w:r>
            <w:r w:rsidR="00761069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7D14C7A5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41,060</w:t>
            </w:r>
          </w:p>
        </w:tc>
        <w:tc>
          <w:tcPr>
            <w:tcW w:w="1230" w:type="dxa"/>
            <w:shd w:val="clear" w:color="auto" w:fill="auto"/>
          </w:tcPr>
          <w:p w14:paraId="213C05E5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42,990</w:t>
            </w:r>
          </w:p>
        </w:tc>
      </w:tr>
      <w:tr w:rsidR="005F1057" w:rsidRPr="00065BF6" w14:paraId="6E4C5D4F" w14:textId="77777777" w:rsidTr="00B24736">
        <w:tc>
          <w:tcPr>
            <w:tcW w:w="846" w:type="dxa"/>
            <w:shd w:val="clear" w:color="auto" w:fill="auto"/>
          </w:tcPr>
          <w:p w14:paraId="1C1EEAB4" w14:textId="77777777" w:rsidR="005F1057" w:rsidRPr="00065BF6" w:rsidRDefault="00EB3B19" w:rsidP="005F1057">
            <w:pPr>
              <w:pStyle w:val="Tabletext"/>
            </w:pPr>
            <w:r w:rsidRPr="00065BF6">
              <w:t>50</w:t>
            </w:r>
          </w:p>
        </w:tc>
        <w:tc>
          <w:tcPr>
            <w:tcW w:w="5245" w:type="dxa"/>
            <w:shd w:val="clear" w:color="auto" w:fill="auto"/>
          </w:tcPr>
          <w:p w14:paraId="691EC93D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761069" w:rsidRPr="00065BF6">
              <w:t xml:space="preserve">.10A, </w:t>
            </w:r>
            <w:r w:rsidR="00F269EF" w:rsidRPr="00065BF6">
              <w:t>paragraph (</w:t>
            </w:r>
            <w:r w:rsidR="00761069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5D1B1ECC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9,973</w:t>
            </w:r>
          </w:p>
        </w:tc>
        <w:tc>
          <w:tcPr>
            <w:tcW w:w="1230" w:type="dxa"/>
            <w:shd w:val="clear" w:color="auto" w:fill="auto"/>
          </w:tcPr>
          <w:p w14:paraId="747958B0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10,442</w:t>
            </w:r>
          </w:p>
        </w:tc>
      </w:tr>
      <w:tr w:rsidR="005F1057" w:rsidRPr="00065BF6" w14:paraId="218DAF40" w14:textId="77777777" w:rsidTr="00B24736">
        <w:tc>
          <w:tcPr>
            <w:tcW w:w="846" w:type="dxa"/>
            <w:shd w:val="clear" w:color="auto" w:fill="auto"/>
          </w:tcPr>
          <w:p w14:paraId="02A485D5" w14:textId="77777777" w:rsidR="005F1057" w:rsidRPr="00065BF6" w:rsidRDefault="00EB3B19" w:rsidP="005F1057">
            <w:pPr>
              <w:pStyle w:val="Tabletext"/>
            </w:pPr>
            <w:r w:rsidRPr="00065BF6">
              <w:lastRenderedPageBreak/>
              <w:t>51</w:t>
            </w:r>
          </w:p>
        </w:tc>
        <w:tc>
          <w:tcPr>
            <w:tcW w:w="5245" w:type="dxa"/>
            <w:shd w:val="clear" w:color="auto" w:fill="auto"/>
          </w:tcPr>
          <w:p w14:paraId="7CAEDFAB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761069" w:rsidRPr="00065BF6">
              <w:t xml:space="preserve">.10A, </w:t>
            </w:r>
            <w:r w:rsidR="00F269EF" w:rsidRPr="00065BF6">
              <w:t>paragraph (</w:t>
            </w:r>
            <w:r w:rsidR="00761069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5BC7922A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2,419</w:t>
            </w:r>
          </w:p>
        </w:tc>
        <w:tc>
          <w:tcPr>
            <w:tcW w:w="1230" w:type="dxa"/>
            <w:shd w:val="clear" w:color="auto" w:fill="auto"/>
          </w:tcPr>
          <w:p w14:paraId="123F4D85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2,533</w:t>
            </w:r>
          </w:p>
        </w:tc>
      </w:tr>
      <w:tr w:rsidR="005F1057" w:rsidRPr="00065BF6" w14:paraId="6128B065" w14:textId="77777777" w:rsidTr="00B24736">
        <w:tc>
          <w:tcPr>
            <w:tcW w:w="846" w:type="dxa"/>
            <w:shd w:val="clear" w:color="auto" w:fill="auto"/>
          </w:tcPr>
          <w:p w14:paraId="5388EC1C" w14:textId="77777777" w:rsidR="005F1057" w:rsidRPr="00065BF6" w:rsidRDefault="00EB3B19" w:rsidP="005F1057">
            <w:pPr>
              <w:pStyle w:val="Tabletext"/>
            </w:pPr>
            <w:r w:rsidRPr="00065BF6">
              <w:t>52</w:t>
            </w:r>
          </w:p>
        </w:tc>
        <w:tc>
          <w:tcPr>
            <w:tcW w:w="5245" w:type="dxa"/>
            <w:shd w:val="clear" w:color="auto" w:fill="auto"/>
          </w:tcPr>
          <w:p w14:paraId="46D6E169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761069" w:rsidRPr="00065BF6">
              <w:t xml:space="preserve">.10A, </w:t>
            </w:r>
            <w:r w:rsidR="00F269EF" w:rsidRPr="00065BF6">
              <w:t>paragraph (</w:t>
            </w:r>
            <w:r w:rsidR="00761069" w:rsidRPr="00065BF6">
              <w:t>e)</w:t>
            </w:r>
          </w:p>
        </w:tc>
        <w:tc>
          <w:tcPr>
            <w:tcW w:w="992" w:type="dxa"/>
            <w:shd w:val="clear" w:color="auto" w:fill="auto"/>
          </w:tcPr>
          <w:p w14:paraId="3C9260EC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26,533</w:t>
            </w:r>
          </w:p>
        </w:tc>
        <w:tc>
          <w:tcPr>
            <w:tcW w:w="1230" w:type="dxa"/>
            <w:shd w:val="clear" w:color="auto" w:fill="auto"/>
          </w:tcPr>
          <w:p w14:paraId="569D072A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27,780</w:t>
            </w:r>
          </w:p>
        </w:tc>
      </w:tr>
      <w:tr w:rsidR="005F1057" w:rsidRPr="00065BF6" w14:paraId="4B36CDAA" w14:textId="77777777" w:rsidTr="00B24736">
        <w:tc>
          <w:tcPr>
            <w:tcW w:w="846" w:type="dxa"/>
            <w:shd w:val="clear" w:color="auto" w:fill="auto"/>
          </w:tcPr>
          <w:p w14:paraId="7104003C" w14:textId="77777777" w:rsidR="005F1057" w:rsidRPr="00065BF6" w:rsidRDefault="00EB3B19" w:rsidP="005F1057">
            <w:pPr>
              <w:pStyle w:val="Tabletext"/>
            </w:pPr>
            <w:r w:rsidRPr="00065BF6">
              <w:t>53</w:t>
            </w:r>
          </w:p>
        </w:tc>
        <w:tc>
          <w:tcPr>
            <w:tcW w:w="5245" w:type="dxa"/>
            <w:shd w:val="clear" w:color="auto" w:fill="auto"/>
          </w:tcPr>
          <w:p w14:paraId="4189ED11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761069" w:rsidRPr="00065BF6">
              <w:t xml:space="preserve">.10A, </w:t>
            </w:r>
            <w:r w:rsidR="00F269EF" w:rsidRPr="00065BF6">
              <w:t>paragraph (</w:t>
            </w:r>
            <w:r w:rsidR="00761069" w:rsidRPr="00065BF6">
              <w:t>f)</w:t>
            </w:r>
          </w:p>
        </w:tc>
        <w:tc>
          <w:tcPr>
            <w:tcW w:w="992" w:type="dxa"/>
            <w:shd w:val="clear" w:color="auto" w:fill="auto"/>
          </w:tcPr>
          <w:p w14:paraId="635874F9" w14:textId="77777777" w:rsidR="005F1057" w:rsidRPr="00065BF6" w:rsidRDefault="00761069" w:rsidP="005F1057">
            <w:pPr>
              <w:pStyle w:val="Tabletext"/>
              <w:jc w:val="right"/>
            </w:pPr>
            <w:r w:rsidRPr="00065BF6">
              <w:t>16,929</w:t>
            </w:r>
          </w:p>
        </w:tc>
        <w:tc>
          <w:tcPr>
            <w:tcW w:w="1230" w:type="dxa"/>
            <w:shd w:val="clear" w:color="auto" w:fill="auto"/>
          </w:tcPr>
          <w:p w14:paraId="538C5F74" w14:textId="77777777" w:rsidR="005F1057" w:rsidRPr="00065BF6" w:rsidRDefault="003B4625" w:rsidP="005F1057">
            <w:pPr>
              <w:pStyle w:val="Tabletext"/>
              <w:jc w:val="right"/>
            </w:pPr>
            <w:r w:rsidRPr="00065BF6">
              <w:t>17,725</w:t>
            </w:r>
          </w:p>
        </w:tc>
      </w:tr>
      <w:tr w:rsidR="005F1057" w:rsidRPr="00065BF6" w14:paraId="2B30510A" w14:textId="77777777" w:rsidTr="00B24736">
        <w:tc>
          <w:tcPr>
            <w:tcW w:w="846" w:type="dxa"/>
            <w:shd w:val="clear" w:color="auto" w:fill="auto"/>
          </w:tcPr>
          <w:p w14:paraId="107CDB83" w14:textId="77777777" w:rsidR="005F1057" w:rsidRPr="00065BF6" w:rsidRDefault="00EB3B19" w:rsidP="005F1057">
            <w:pPr>
              <w:pStyle w:val="Tabletext"/>
            </w:pPr>
            <w:r w:rsidRPr="00065BF6">
              <w:t>54</w:t>
            </w:r>
          </w:p>
        </w:tc>
        <w:tc>
          <w:tcPr>
            <w:tcW w:w="5245" w:type="dxa"/>
            <w:shd w:val="clear" w:color="auto" w:fill="auto"/>
          </w:tcPr>
          <w:p w14:paraId="20FDE185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3B4625" w:rsidRPr="00065BF6">
              <w:t>.12</w:t>
            </w:r>
          </w:p>
        </w:tc>
        <w:tc>
          <w:tcPr>
            <w:tcW w:w="992" w:type="dxa"/>
            <w:shd w:val="clear" w:color="auto" w:fill="auto"/>
          </w:tcPr>
          <w:p w14:paraId="46C1763F" w14:textId="77777777" w:rsidR="005F1057" w:rsidRPr="00065BF6" w:rsidRDefault="003B4625" w:rsidP="005F1057">
            <w:pPr>
              <w:pStyle w:val="Tabletext"/>
              <w:jc w:val="right"/>
            </w:pPr>
            <w:r w:rsidRPr="00065BF6">
              <w:t>474</w:t>
            </w:r>
          </w:p>
        </w:tc>
        <w:tc>
          <w:tcPr>
            <w:tcW w:w="1230" w:type="dxa"/>
            <w:shd w:val="clear" w:color="auto" w:fill="auto"/>
          </w:tcPr>
          <w:p w14:paraId="06E21AF1" w14:textId="77777777" w:rsidR="005F1057" w:rsidRPr="00065BF6" w:rsidRDefault="003B4625" w:rsidP="005F1057">
            <w:pPr>
              <w:pStyle w:val="Tabletext"/>
              <w:jc w:val="right"/>
            </w:pPr>
            <w:r w:rsidRPr="00065BF6">
              <w:t>496</w:t>
            </w:r>
          </w:p>
        </w:tc>
      </w:tr>
      <w:tr w:rsidR="005F1057" w:rsidRPr="00065BF6" w14:paraId="02B805FE" w14:textId="77777777" w:rsidTr="00B24736">
        <w:tc>
          <w:tcPr>
            <w:tcW w:w="846" w:type="dxa"/>
            <w:shd w:val="clear" w:color="auto" w:fill="auto"/>
          </w:tcPr>
          <w:p w14:paraId="77A1BD07" w14:textId="77777777" w:rsidR="005F1057" w:rsidRPr="00065BF6" w:rsidRDefault="00EB3B19" w:rsidP="005F1057">
            <w:pPr>
              <w:pStyle w:val="Tabletext"/>
            </w:pPr>
            <w:r w:rsidRPr="00065BF6">
              <w:t>55</w:t>
            </w:r>
          </w:p>
        </w:tc>
        <w:tc>
          <w:tcPr>
            <w:tcW w:w="5245" w:type="dxa"/>
            <w:shd w:val="clear" w:color="auto" w:fill="auto"/>
          </w:tcPr>
          <w:p w14:paraId="12DDB1ED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3B4625" w:rsidRPr="00065BF6">
              <w:t>.13</w:t>
            </w:r>
          </w:p>
        </w:tc>
        <w:tc>
          <w:tcPr>
            <w:tcW w:w="992" w:type="dxa"/>
            <w:shd w:val="clear" w:color="auto" w:fill="auto"/>
          </w:tcPr>
          <w:p w14:paraId="5DFF98A7" w14:textId="77777777" w:rsidR="005F1057" w:rsidRPr="00065BF6" w:rsidRDefault="003B4625" w:rsidP="005F1057">
            <w:pPr>
              <w:pStyle w:val="Tabletext"/>
              <w:jc w:val="right"/>
            </w:pPr>
            <w:r w:rsidRPr="00065BF6">
              <w:t>4,350</w:t>
            </w:r>
          </w:p>
        </w:tc>
        <w:tc>
          <w:tcPr>
            <w:tcW w:w="1230" w:type="dxa"/>
            <w:shd w:val="clear" w:color="auto" w:fill="auto"/>
          </w:tcPr>
          <w:p w14:paraId="31902A6B" w14:textId="77777777" w:rsidR="005F1057" w:rsidRPr="00065BF6" w:rsidRDefault="003B4625" w:rsidP="005F1057">
            <w:pPr>
              <w:pStyle w:val="Tabletext"/>
              <w:jc w:val="right"/>
            </w:pPr>
            <w:r w:rsidRPr="00065BF6">
              <w:t>4,554</w:t>
            </w:r>
          </w:p>
        </w:tc>
      </w:tr>
      <w:tr w:rsidR="005F1057" w:rsidRPr="00065BF6" w14:paraId="11296E4B" w14:textId="77777777" w:rsidTr="00B24736">
        <w:tc>
          <w:tcPr>
            <w:tcW w:w="846" w:type="dxa"/>
            <w:shd w:val="clear" w:color="auto" w:fill="auto"/>
          </w:tcPr>
          <w:p w14:paraId="68CAA0CF" w14:textId="77777777" w:rsidR="005F1057" w:rsidRPr="00065BF6" w:rsidRDefault="00EB3B19" w:rsidP="005F1057">
            <w:pPr>
              <w:pStyle w:val="Tabletext"/>
            </w:pPr>
            <w:r w:rsidRPr="00065BF6">
              <w:t>56</w:t>
            </w:r>
          </w:p>
        </w:tc>
        <w:tc>
          <w:tcPr>
            <w:tcW w:w="5245" w:type="dxa"/>
            <w:shd w:val="clear" w:color="auto" w:fill="auto"/>
          </w:tcPr>
          <w:p w14:paraId="4088269A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3B4625" w:rsidRPr="00065BF6">
              <w:t xml:space="preserve">.14, </w:t>
            </w:r>
            <w:r w:rsidR="00F269EF" w:rsidRPr="00065BF6">
              <w:t>paragraph (</w:t>
            </w:r>
            <w:r w:rsidR="003B4625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423DC706" w14:textId="77777777" w:rsidR="005F1057" w:rsidRPr="00065BF6" w:rsidRDefault="003B4625" w:rsidP="005F1057">
            <w:pPr>
              <w:pStyle w:val="Tabletext"/>
              <w:jc w:val="right"/>
            </w:pPr>
            <w:r w:rsidRPr="00065BF6">
              <w:t>16,000</w:t>
            </w:r>
          </w:p>
        </w:tc>
        <w:tc>
          <w:tcPr>
            <w:tcW w:w="1230" w:type="dxa"/>
            <w:shd w:val="clear" w:color="auto" w:fill="auto"/>
          </w:tcPr>
          <w:p w14:paraId="57090C4B" w14:textId="77777777" w:rsidR="005F1057" w:rsidRPr="00065BF6" w:rsidRDefault="003B4625" w:rsidP="005F1057">
            <w:pPr>
              <w:pStyle w:val="Tabletext"/>
              <w:jc w:val="right"/>
            </w:pPr>
            <w:r w:rsidRPr="00065BF6">
              <w:t>16,752</w:t>
            </w:r>
          </w:p>
        </w:tc>
      </w:tr>
      <w:tr w:rsidR="005F1057" w:rsidRPr="00065BF6" w14:paraId="54E95840" w14:textId="77777777" w:rsidTr="00B24736">
        <w:tc>
          <w:tcPr>
            <w:tcW w:w="846" w:type="dxa"/>
            <w:shd w:val="clear" w:color="auto" w:fill="auto"/>
          </w:tcPr>
          <w:p w14:paraId="7D78ECF0" w14:textId="77777777" w:rsidR="005F1057" w:rsidRPr="00065BF6" w:rsidRDefault="00EB3B19" w:rsidP="005F1057">
            <w:pPr>
              <w:pStyle w:val="Tabletext"/>
            </w:pPr>
            <w:r w:rsidRPr="00065BF6">
              <w:t>57</w:t>
            </w:r>
          </w:p>
        </w:tc>
        <w:tc>
          <w:tcPr>
            <w:tcW w:w="5245" w:type="dxa"/>
            <w:shd w:val="clear" w:color="auto" w:fill="auto"/>
          </w:tcPr>
          <w:p w14:paraId="2326AE26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3B4625" w:rsidRPr="00065BF6">
              <w:t xml:space="preserve">.14, </w:t>
            </w:r>
            <w:r w:rsidR="00F269EF" w:rsidRPr="00065BF6">
              <w:t>paragraph (</w:t>
            </w:r>
            <w:r w:rsidR="003B4625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1DF39E21" w14:textId="77777777" w:rsidR="005F1057" w:rsidRPr="00065BF6" w:rsidRDefault="003B4625" w:rsidP="005F1057">
            <w:pPr>
              <w:pStyle w:val="Tabletext"/>
              <w:jc w:val="right"/>
            </w:pPr>
            <w:r w:rsidRPr="00065BF6">
              <w:t>4,000</w:t>
            </w:r>
          </w:p>
        </w:tc>
        <w:tc>
          <w:tcPr>
            <w:tcW w:w="1230" w:type="dxa"/>
            <w:shd w:val="clear" w:color="auto" w:fill="auto"/>
          </w:tcPr>
          <w:p w14:paraId="260625EA" w14:textId="77777777" w:rsidR="005F1057" w:rsidRPr="00065BF6" w:rsidRDefault="003B4625" w:rsidP="005F1057">
            <w:pPr>
              <w:pStyle w:val="Tabletext"/>
              <w:jc w:val="right"/>
            </w:pPr>
            <w:r w:rsidRPr="00065BF6">
              <w:t>4,188</w:t>
            </w:r>
          </w:p>
        </w:tc>
      </w:tr>
      <w:tr w:rsidR="005F1057" w:rsidRPr="00065BF6" w14:paraId="4C2ACD64" w14:textId="77777777" w:rsidTr="00B24736">
        <w:tc>
          <w:tcPr>
            <w:tcW w:w="846" w:type="dxa"/>
            <w:shd w:val="clear" w:color="auto" w:fill="auto"/>
          </w:tcPr>
          <w:p w14:paraId="16EB6BB7" w14:textId="77777777" w:rsidR="005F1057" w:rsidRPr="00065BF6" w:rsidRDefault="00EB3B19" w:rsidP="005F1057">
            <w:pPr>
              <w:pStyle w:val="Tabletext"/>
            </w:pPr>
            <w:r w:rsidRPr="00065BF6">
              <w:t>58</w:t>
            </w:r>
          </w:p>
        </w:tc>
        <w:tc>
          <w:tcPr>
            <w:tcW w:w="5245" w:type="dxa"/>
            <w:shd w:val="clear" w:color="auto" w:fill="auto"/>
          </w:tcPr>
          <w:p w14:paraId="60900480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0A59A2" w:rsidRPr="00065BF6">
              <w:t xml:space="preserve">.14A, </w:t>
            </w:r>
            <w:r w:rsidR="00F269EF" w:rsidRPr="00065BF6">
              <w:t>paragraph (</w:t>
            </w:r>
            <w:r w:rsidR="000A59A2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1009851C" w14:textId="77777777" w:rsidR="005F1057" w:rsidRPr="00065BF6" w:rsidRDefault="000A59A2" w:rsidP="005F1057">
            <w:pPr>
              <w:pStyle w:val="Tabletext"/>
              <w:jc w:val="right"/>
            </w:pPr>
            <w:r w:rsidRPr="00065BF6">
              <w:t>7,387</w:t>
            </w:r>
          </w:p>
        </w:tc>
        <w:tc>
          <w:tcPr>
            <w:tcW w:w="1230" w:type="dxa"/>
            <w:shd w:val="clear" w:color="auto" w:fill="auto"/>
          </w:tcPr>
          <w:p w14:paraId="58443825" w14:textId="77777777" w:rsidR="005F1057" w:rsidRPr="00065BF6" w:rsidRDefault="000A59A2" w:rsidP="005F1057">
            <w:pPr>
              <w:pStyle w:val="Tabletext"/>
              <w:jc w:val="right"/>
            </w:pPr>
            <w:r w:rsidRPr="00065BF6">
              <w:t>7,734</w:t>
            </w:r>
          </w:p>
        </w:tc>
      </w:tr>
      <w:tr w:rsidR="005F1057" w:rsidRPr="00065BF6" w14:paraId="00C3216C" w14:textId="77777777" w:rsidTr="00B24736">
        <w:tc>
          <w:tcPr>
            <w:tcW w:w="846" w:type="dxa"/>
            <w:shd w:val="clear" w:color="auto" w:fill="auto"/>
          </w:tcPr>
          <w:p w14:paraId="21164906" w14:textId="77777777" w:rsidR="005F1057" w:rsidRPr="00065BF6" w:rsidRDefault="00EB3B19" w:rsidP="005F1057">
            <w:pPr>
              <w:pStyle w:val="Tabletext"/>
            </w:pPr>
            <w:r w:rsidRPr="00065BF6">
              <w:t>59</w:t>
            </w:r>
          </w:p>
        </w:tc>
        <w:tc>
          <w:tcPr>
            <w:tcW w:w="5245" w:type="dxa"/>
            <w:shd w:val="clear" w:color="auto" w:fill="auto"/>
          </w:tcPr>
          <w:p w14:paraId="6EFC40E5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114F79" w:rsidRPr="00065BF6">
              <w:t xml:space="preserve">.14A, </w:t>
            </w:r>
            <w:r w:rsidRPr="00065BF6">
              <w:t>paragraphs (</w:t>
            </w:r>
            <w:r w:rsidR="00114F79" w:rsidRPr="00065BF6">
              <w:t>b) and (c)</w:t>
            </w:r>
          </w:p>
        </w:tc>
        <w:tc>
          <w:tcPr>
            <w:tcW w:w="992" w:type="dxa"/>
            <w:shd w:val="clear" w:color="auto" w:fill="auto"/>
          </w:tcPr>
          <w:p w14:paraId="5E52899A" w14:textId="77777777" w:rsidR="005F1057" w:rsidRPr="00065BF6" w:rsidRDefault="00114F79" w:rsidP="005F1057">
            <w:pPr>
              <w:pStyle w:val="Tabletext"/>
              <w:jc w:val="right"/>
            </w:pPr>
            <w:r w:rsidRPr="00065BF6">
              <w:t>22,387</w:t>
            </w:r>
          </w:p>
        </w:tc>
        <w:tc>
          <w:tcPr>
            <w:tcW w:w="1230" w:type="dxa"/>
            <w:shd w:val="clear" w:color="auto" w:fill="auto"/>
          </w:tcPr>
          <w:p w14:paraId="1F75AEE4" w14:textId="77777777" w:rsidR="005F1057" w:rsidRPr="00065BF6" w:rsidRDefault="00114F79" w:rsidP="005F1057">
            <w:pPr>
              <w:pStyle w:val="Tabletext"/>
              <w:jc w:val="right"/>
            </w:pPr>
            <w:r w:rsidRPr="00065BF6">
              <w:t>23,439</w:t>
            </w:r>
          </w:p>
        </w:tc>
      </w:tr>
      <w:tr w:rsidR="005F1057" w:rsidRPr="00065BF6" w14:paraId="55E0261E" w14:textId="77777777" w:rsidTr="00B24736">
        <w:tc>
          <w:tcPr>
            <w:tcW w:w="846" w:type="dxa"/>
            <w:shd w:val="clear" w:color="auto" w:fill="auto"/>
          </w:tcPr>
          <w:p w14:paraId="58E5CF60" w14:textId="77777777" w:rsidR="005F1057" w:rsidRPr="00065BF6" w:rsidRDefault="00EB3B19" w:rsidP="005F1057">
            <w:pPr>
              <w:pStyle w:val="Tabletext"/>
            </w:pPr>
            <w:r w:rsidRPr="00065BF6">
              <w:t>60</w:t>
            </w:r>
          </w:p>
        </w:tc>
        <w:tc>
          <w:tcPr>
            <w:tcW w:w="5245" w:type="dxa"/>
            <w:shd w:val="clear" w:color="auto" w:fill="auto"/>
          </w:tcPr>
          <w:p w14:paraId="035176FD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114F79" w:rsidRPr="00065BF6">
              <w:t xml:space="preserve">.14A, </w:t>
            </w:r>
            <w:r w:rsidR="00F269EF" w:rsidRPr="00065BF6">
              <w:t>paragraph (</w:t>
            </w:r>
            <w:r w:rsidR="00114F79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674E7012" w14:textId="77777777" w:rsidR="005F1057" w:rsidRPr="00065BF6" w:rsidRDefault="00114F79" w:rsidP="005F1057">
            <w:pPr>
              <w:pStyle w:val="Tabletext"/>
              <w:jc w:val="right"/>
            </w:pPr>
            <w:r w:rsidRPr="00065BF6">
              <w:t>16,621</w:t>
            </w:r>
          </w:p>
        </w:tc>
        <w:tc>
          <w:tcPr>
            <w:tcW w:w="1230" w:type="dxa"/>
            <w:shd w:val="clear" w:color="auto" w:fill="auto"/>
          </w:tcPr>
          <w:p w14:paraId="472E4A2B" w14:textId="77777777" w:rsidR="005F1057" w:rsidRPr="00065BF6" w:rsidRDefault="00114F79" w:rsidP="005F1057">
            <w:pPr>
              <w:pStyle w:val="Tabletext"/>
              <w:jc w:val="right"/>
            </w:pPr>
            <w:r w:rsidRPr="00065BF6">
              <w:t>17,402</w:t>
            </w:r>
          </w:p>
        </w:tc>
      </w:tr>
      <w:tr w:rsidR="005F1057" w:rsidRPr="00065BF6" w14:paraId="2457166B" w14:textId="77777777" w:rsidTr="00B24736">
        <w:tc>
          <w:tcPr>
            <w:tcW w:w="846" w:type="dxa"/>
            <w:shd w:val="clear" w:color="auto" w:fill="auto"/>
          </w:tcPr>
          <w:p w14:paraId="13232637" w14:textId="77777777" w:rsidR="005F1057" w:rsidRPr="00065BF6" w:rsidRDefault="00EB3B19" w:rsidP="005F1057">
            <w:pPr>
              <w:pStyle w:val="Tabletext"/>
            </w:pPr>
            <w:r w:rsidRPr="00065BF6">
              <w:t>61</w:t>
            </w:r>
          </w:p>
        </w:tc>
        <w:tc>
          <w:tcPr>
            <w:tcW w:w="5245" w:type="dxa"/>
            <w:shd w:val="clear" w:color="auto" w:fill="auto"/>
          </w:tcPr>
          <w:p w14:paraId="467DD33D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114F79" w:rsidRPr="00065BF6">
              <w:t>.14</w:t>
            </w:r>
            <w:r w:rsidR="00FB45C3" w:rsidRPr="00065BF6">
              <w:t>B</w:t>
            </w:r>
          </w:p>
        </w:tc>
        <w:tc>
          <w:tcPr>
            <w:tcW w:w="992" w:type="dxa"/>
            <w:shd w:val="clear" w:color="auto" w:fill="auto"/>
          </w:tcPr>
          <w:p w14:paraId="641D9B08" w14:textId="77777777" w:rsidR="005F1057" w:rsidRPr="00065BF6" w:rsidRDefault="00FB45C3" w:rsidP="005F1057">
            <w:pPr>
              <w:pStyle w:val="Tabletext"/>
              <w:jc w:val="right"/>
            </w:pPr>
            <w:r w:rsidRPr="00065BF6">
              <w:t>22,387</w:t>
            </w:r>
          </w:p>
        </w:tc>
        <w:tc>
          <w:tcPr>
            <w:tcW w:w="1230" w:type="dxa"/>
            <w:shd w:val="clear" w:color="auto" w:fill="auto"/>
          </w:tcPr>
          <w:p w14:paraId="5ED173DF" w14:textId="77777777" w:rsidR="005F1057" w:rsidRPr="00065BF6" w:rsidRDefault="009A2E8D" w:rsidP="005F1057">
            <w:pPr>
              <w:pStyle w:val="Tabletext"/>
              <w:jc w:val="right"/>
            </w:pPr>
            <w:r w:rsidRPr="00065BF6">
              <w:t>23,439</w:t>
            </w:r>
          </w:p>
        </w:tc>
      </w:tr>
      <w:tr w:rsidR="005F1057" w:rsidRPr="00065BF6" w14:paraId="3727BF81" w14:textId="77777777" w:rsidTr="00B24736">
        <w:tc>
          <w:tcPr>
            <w:tcW w:w="846" w:type="dxa"/>
            <w:shd w:val="clear" w:color="auto" w:fill="auto"/>
          </w:tcPr>
          <w:p w14:paraId="3C03C9A2" w14:textId="77777777" w:rsidR="005F1057" w:rsidRPr="00065BF6" w:rsidRDefault="00EB3B19" w:rsidP="005F1057">
            <w:pPr>
              <w:pStyle w:val="Tabletext"/>
            </w:pPr>
            <w:r w:rsidRPr="00065BF6">
              <w:t>62</w:t>
            </w:r>
          </w:p>
        </w:tc>
        <w:tc>
          <w:tcPr>
            <w:tcW w:w="5245" w:type="dxa"/>
            <w:shd w:val="clear" w:color="auto" w:fill="auto"/>
          </w:tcPr>
          <w:p w14:paraId="785B1F9E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9A2E8D" w:rsidRPr="00065BF6">
              <w:t>.14C</w:t>
            </w:r>
          </w:p>
        </w:tc>
        <w:tc>
          <w:tcPr>
            <w:tcW w:w="992" w:type="dxa"/>
            <w:shd w:val="clear" w:color="auto" w:fill="auto"/>
          </w:tcPr>
          <w:p w14:paraId="5AD8F372" w14:textId="77777777" w:rsidR="005F1057" w:rsidRPr="00065BF6" w:rsidRDefault="009A2E8D" w:rsidP="005F1057">
            <w:pPr>
              <w:pStyle w:val="Tabletext"/>
              <w:jc w:val="right"/>
            </w:pPr>
            <w:r w:rsidRPr="00065BF6">
              <w:t>16,621</w:t>
            </w:r>
          </w:p>
        </w:tc>
        <w:tc>
          <w:tcPr>
            <w:tcW w:w="1230" w:type="dxa"/>
            <w:shd w:val="clear" w:color="auto" w:fill="auto"/>
          </w:tcPr>
          <w:p w14:paraId="500050C7" w14:textId="77777777" w:rsidR="005F1057" w:rsidRPr="00065BF6" w:rsidRDefault="009A2E8D" w:rsidP="005F1057">
            <w:pPr>
              <w:pStyle w:val="Tabletext"/>
              <w:jc w:val="right"/>
            </w:pPr>
            <w:r w:rsidRPr="00065BF6">
              <w:t>17,402</w:t>
            </w:r>
          </w:p>
        </w:tc>
      </w:tr>
      <w:tr w:rsidR="005F1057" w:rsidRPr="00065BF6" w14:paraId="5663DB45" w14:textId="77777777" w:rsidTr="00B24736">
        <w:tc>
          <w:tcPr>
            <w:tcW w:w="846" w:type="dxa"/>
            <w:shd w:val="clear" w:color="auto" w:fill="auto"/>
          </w:tcPr>
          <w:p w14:paraId="0AEA9035" w14:textId="77777777" w:rsidR="005F1057" w:rsidRPr="00065BF6" w:rsidRDefault="00EB3B19" w:rsidP="005F1057">
            <w:pPr>
              <w:pStyle w:val="Tabletext"/>
            </w:pPr>
            <w:r w:rsidRPr="00065BF6">
              <w:t>63</w:t>
            </w:r>
          </w:p>
        </w:tc>
        <w:tc>
          <w:tcPr>
            <w:tcW w:w="5245" w:type="dxa"/>
            <w:shd w:val="clear" w:color="auto" w:fill="auto"/>
          </w:tcPr>
          <w:p w14:paraId="63AAFAA6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9A2E8D" w:rsidRPr="00065BF6">
              <w:t xml:space="preserve">.15, </w:t>
            </w:r>
            <w:r w:rsidRPr="00065BF6">
              <w:t>paragraphs (</w:t>
            </w:r>
            <w:r w:rsidR="009A2E8D" w:rsidRPr="00065BF6">
              <w:t>a) and (b)</w:t>
            </w:r>
          </w:p>
        </w:tc>
        <w:tc>
          <w:tcPr>
            <w:tcW w:w="992" w:type="dxa"/>
            <w:shd w:val="clear" w:color="auto" w:fill="auto"/>
          </w:tcPr>
          <w:p w14:paraId="315E9164" w14:textId="77777777" w:rsidR="005F1057" w:rsidRPr="00065BF6" w:rsidRDefault="009A2E8D" w:rsidP="005F1057">
            <w:pPr>
              <w:pStyle w:val="Tabletext"/>
              <w:jc w:val="right"/>
            </w:pPr>
            <w:r w:rsidRPr="00065BF6">
              <w:t>540</w:t>
            </w:r>
          </w:p>
        </w:tc>
        <w:tc>
          <w:tcPr>
            <w:tcW w:w="1230" w:type="dxa"/>
            <w:shd w:val="clear" w:color="auto" w:fill="auto"/>
          </w:tcPr>
          <w:p w14:paraId="13FC7010" w14:textId="77777777" w:rsidR="005F1057" w:rsidRPr="00065BF6" w:rsidRDefault="009A2E8D" w:rsidP="005F1057">
            <w:pPr>
              <w:pStyle w:val="Tabletext"/>
              <w:jc w:val="right"/>
            </w:pPr>
            <w:r w:rsidRPr="00065BF6">
              <w:t>565</w:t>
            </w:r>
          </w:p>
        </w:tc>
      </w:tr>
      <w:tr w:rsidR="005F1057" w:rsidRPr="00065BF6" w14:paraId="19BA6023" w14:textId="77777777" w:rsidTr="00B24736">
        <w:tc>
          <w:tcPr>
            <w:tcW w:w="846" w:type="dxa"/>
            <w:tcBorders>
              <w:bottom w:val="single" w:sz="2" w:space="0" w:color="auto"/>
            </w:tcBorders>
            <w:shd w:val="clear" w:color="auto" w:fill="auto"/>
          </w:tcPr>
          <w:p w14:paraId="4FDFCE84" w14:textId="77777777" w:rsidR="005F1057" w:rsidRPr="00065BF6" w:rsidRDefault="00EB3B19" w:rsidP="005F1057">
            <w:pPr>
              <w:pStyle w:val="Tabletext"/>
            </w:pPr>
            <w:r w:rsidRPr="00065BF6">
              <w:t>64</w:t>
            </w:r>
          </w:p>
        </w:tc>
        <w:tc>
          <w:tcPr>
            <w:tcW w:w="5245" w:type="dxa"/>
            <w:tcBorders>
              <w:bottom w:val="single" w:sz="2" w:space="0" w:color="auto"/>
            </w:tcBorders>
            <w:shd w:val="clear" w:color="auto" w:fill="auto"/>
          </w:tcPr>
          <w:p w14:paraId="58027FBC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B24736" w:rsidRPr="00065BF6">
              <w:t xml:space="preserve">.15, </w:t>
            </w:r>
            <w:r w:rsidR="00F269EF" w:rsidRPr="00065BF6">
              <w:t>paragraph (</w:t>
            </w:r>
            <w:r w:rsidR="00B24736" w:rsidRPr="00065BF6">
              <w:t>b)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72EB2AB5" w14:textId="77777777" w:rsidR="005F1057" w:rsidRPr="00065BF6" w:rsidRDefault="00B24736" w:rsidP="005F1057">
            <w:pPr>
              <w:pStyle w:val="Tabletext"/>
              <w:jc w:val="right"/>
            </w:pPr>
            <w:r w:rsidRPr="00065BF6">
              <w:t>108</w:t>
            </w:r>
          </w:p>
        </w:tc>
        <w:tc>
          <w:tcPr>
            <w:tcW w:w="1230" w:type="dxa"/>
            <w:tcBorders>
              <w:bottom w:val="single" w:sz="2" w:space="0" w:color="auto"/>
            </w:tcBorders>
            <w:shd w:val="clear" w:color="auto" w:fill="auto"/>
          </w:tcPr>
          <w:p w14:paraId="42D252AC" w14:textId="77777777" w:rsidR="005F1057" w:rsidRPr="00065BF6" w:rsidRDefault="00B24736" w:rsidP="005F1057">
            <w:pPr>
              <w:pStyle w:val="Tabletext"/>
              <w:jc w:val="right"/>
            </w:pPr>
            <w:r w:rsidRPr="00065BF6">
              <w:t>113</w:t>
            </w:r>
          </w:p>
        </w:tc>
      </w:tr>
      <w:tr w:rsidR="005F1057" w:rsidRPr="00065BF6" w14:paraId="761BCC91" w14:textId="77777777" w:rsidTr="00B24736">
        <w:tc>
          <w:tcPr>
            <w:tcW w:w="8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E06D56A" w14:textId="77777777" w:rsidR="005F1057" w:rsidRPr="00065BF6" w:rsidRDefault="00EB3B19" w:rsidP="005F1057">
            <w:pPr>
              <w:pStyle w:val="Tabletext"/>
            </w:pPr>
            <w:r w:rsidRPr="00065BF6">
              <w:t>65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7360DEA" w14:textId="77777777" w:rsidR="005F1057" w:rsidRPr="00065BF6" w:rsidRDefault="005506A3" w:rsidP="005F1057">
            <w:pPr>
              <w:pStyle w:val="Tabletext"/>
            </w:pPr>
            <w:r w:rsidRPr="00065BF6">
              <w:t>Item 1</w:t>
            </w:r>
            <w:r w:rsidR="00B24736" w:rsidRPr="00065BF6">
              <w:t>.17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FC08BA5" w14:textId="77777777" w:rsidR="005F1057" w:rsidRPr="00065BF6" w:rsidRDefault="00B24736" w:rsidP="005F1057">
            <w:pPr>
              <w:pStyle w:val="Tabletext"/>
              <w:jc w:val="right"/>
            </w:pPr>
            <w:r w:rsidRPr="00065BF6">
              <w:t>1,155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8BA1746" w14:textId="77777777" w:rsidR="005F1057" w:rsidRPr="00065BF6" w:rsidRDefault="00B24736" w:rsidP="005F1057">
            <w:pPr>
              <w:pStyle w:val="Tabletext"/>
              <w:jc w:val="right"/>
            </w:pPr>
            <w:r w:rsidRPr="00065BF6">
              <w:t>1,209</w:t>
            </w:r>
          </w:p>
        </w:tc>
      </w:tr>
    </w:tbl>
    <w:p w14:paraId="2383C559" w14:textId="77777777" w:rsidR="00513386" w:rsidRPr="00065BF6" w:rsidRDefault="008E49AF" w:rsidP="008E49AF">
      <w:pPr>
        <w:pStyle w:val="ActHead9"/>
      </w:pPr>
      <w:bookmarkStart w:id="8" w:name="_Toc165038750"/>
      <w:r w:rsidRPr="00065BF6">
        <w:t xml:space="preserve">Therapeutic Goods </w:t>
      </w:r>
      <w:r w:rsidR="005506A3" w:rsidRPr="00065BF6">
        <w:t>Regulations 1</w:t>
      </w:r>
      <w:r w:rsidRPr="00065BF6">
        <w:t>990</w:t>
      </w:r>
      <w:bookmarkEnd w:id="8"/>
    </w:p>
    <w:p w14:paraId="1136A5C0" w14:textId="77777777" w:rsidR="00043DAA" w:rsidRPr="00065BF6" w:rsidRDefault="007C05AF" w:rsidP="008E49AF">
      <w:pPr>
        <w:pStyle w:val="ItemHead"/>
      </w:pPr>
      <w:proofErr w:type="gramStart"/>
      <w:r w:rsidRPr="00065BF6">
        <w:t>15</w:t>
      </w:r>
      <w:r w:rsidR="00043DAA" w:rsidRPr="00065BF6">
        <w:t xml:space="preserve">  </w:t>
      </w:r>
      <w:r w:rsidR="005506A3" w:rsidRPr="00065BF6">
        <w:t>Clause</w:t>
      </w:r>
      <w:proofErr w:type="gramEnd"/>
      <w:r w:rsidR="005506A3" w:rsidRPr="00065BF6">
        <w:t> 3</w:t>
      </w:r>
      <w:r w:rsidR="004B06A9" w:rsidRPr="00065BF6">
        <w:t xml:space="preserve"> of </w:t>
      </w:r>
      <w:r w:rsidR="00F269EF" w:rsidRPr="00065BF6">
        <w:t>Schedule 9</w:t>
      </w:r>
      <w:r w:rsidR="004B06A9" w:rsidRPr="00065BF6">
        <w:t xml:space="preserve"> (table </w:t>
      </w:r>
      <w:r w:rsidR="00F269EF" w:rsidRPr="00065BF6">
        <w:t>item 1</w:t>
      </w:r>
      <w:r w:rsidR="004B06A9" w:rsidRPr="00065BF6">
        <w:t>A)</w:t>
      </w:r>
    </w:p>
    <w:p w14:paraId="788175FD" w14:textId="77777777" w:rsidR="004B06A9" w:rsidRPr="00065BF6" w:rsidRDefault="004B06A9" w:rsidP="004B06A9">
      <w:pPr>
        <w:pStyle w:val="Item"/>
      </w:pPr>
      <w:r w:rsidRPr="00065BF6">
        <w:t>Repeal the item, substitute:</w:t>
      </w:r>
    </w:p>
    <w:p w14:paraId="19985071" w14:textId="77777777" w:rsidR="00EC7AFC" w:rsidRPr="00065BF6" w:rsidRDefault="00EC7AFC" w:rsidP="00EC7AFC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5386"/>
        <w:gridCol w:w="1939"/>
      </w:tblGrid>
      <w:tr w:rsidR="00EC7AFC" w:rsidRPr="00065BF6" w14:paraId="4E9D5437" w14:textId="77777777" w:rsidTr="00EC7AFC">
        <w:tc>
          <w:tcPr>
            <w:tcW w:w="988" w:type="dxa"/>
            <w:shd w:val="clear" w:color="auto" w:fill="auto"/>
          </w:tcPr>
          <w:p w14:paraId="0352B753" w14:textId="77777777" w:rsidR="00EC7AFC" w:rsidRPr="00065BF6" w:rsidRDefault="00EC7AFC" w:rsidP="00EC7AFC">
            <w:pPr>
              <w:pStyle w:val="Tabletext"/>
            </w:pPr>
            <w:r w:rsidRPr="00065BF6">
              <w:t>1A</w:t>
            </w:r>
          </w:p>
        </w:tc>
        <w:tc>
          <w:tcPr>
            <w:tcW w:w="5386" w:type="dxa"/>
            <w:shd w:val="clear" w:color="auto" w:fill="auto"/>
          </w:tcPr>
          <w:p w14:paraId="174FAE71" w14:textId="77777777" w:rsidR="006A19E7" w:rsidRPr="00065BF6" w:rsidRDefault="00EC7AFC" w:rsidP="001F243C">
            <w:pPr>
              <w:pStyle w:val="Tabletext"/>
            </w:pPr>
            <w:r w:rsidRPr="00065BF6">
              <w:t>Application fee for processing an application for consent under section 14 or 14A of the Act:</w:t>
            </w:r>
          </w:p>
        </w:tc>
        <w:tc>
          <w:tcPr>
            <w:tcW w:w="1939" w:type="dxa"/>
            <w:shd w:val="clear" w:color="auto" w:fill="auto"/>
          </w:tcPr>
          <w:p w14:paraId="66E3DCDF" w14:textId="77777777" w:rsidR="002D3CB8" w:rsidRPr="00065BF6" w:rsidRDefault="002D3CB8" w:rsidP="007E31CA">
            <w:pPr>
              <w:pStyle w:val="Tabletext"/>
            </w:pPr>
          </w:p>
        </w:tc>
      </w:tr>
      <w:tr w:rsidR="00B85255" w:rsidRPr="00065BF6" w14:paraId="1F79A2AB" w14:textId="77777777" w:rsidTr="00BE012F">
        <w:trPr>
          <w:trHeight w:val="264"/>
        </w:trPr>
        <w:tc>
          <w:tcPr>
            <w:tcW w:w="988" w:type="dxa"/>
            <w:shd w:val="clear" w:color="auto" w:fill="auto"/>
          </w:tcPr>
          <w:p w14:paraId="04B4AFD4" w14:textId="77777777" w:rsidR="00B85255" w:rsidRPr="00065BF6" w:rsidRDefault="00B85255" w:rsidP="00EC7AFC">
            <w:pPr>
              <w:pStyle w:val="Tabletext"/>
            </w:pPr>
          </w:p>
        </w:tc>
        <w:tc>
          <w:tcPr>
            <w:tcW w:w="5386" w:type="dxa"/>
            <w:shd w:val="clear" w:color="auto" w:fill="auto"/>
          </w:tcPr>
          <w:p w14:paraId="22CA166F" w14:textId="77777777" w:rsidR="001F243C" w:rsidRPr="00065BF6" w:rsidRDefault="001F243C" w:rsidP="001F243C">
            <w:pPr>
              <w:pStyle w:val="Tablea"/>
            </w:pPr>
            <w:r w:rsidRPr="00065BF6">
              <w:t>(a) for an application relating to goods to which a single entry in the Register relates</w:t>
            </w:r>
          </w:p>
          <w:p w14:paraId="3DCB5F90" w14:textId="77777777" w:rsidR="00B85255" w:rsidRPr="00065BF6" w:rsidRDefault="00B85255" w:rsidP="00EC7AFC">
            <w:pPr>
              <w:pStyle w:val="Tabletext"/>
            </w:pPr>
          </w:p>
        </w:tc>
        <w:tc>
          <w:tcPr>
            <w:tcW w:w="1939" w:type="dxa"/>
            <w:shd w:val="clear" w:color="auto" w:fill="auto"/>
          </w:tcPr>
          <w:p w14:paraId="3E1DFCD7" w14:textId="77777777" w:rsidR="00B85255" w:rsidRPr="00065BF6" w:rsidRDefault="0000587D" w:rsidP="007E31CA">
            <w:pPr>
              <w:pStyle w:val="Tabletext"/>
            </w:pPr>
            <w:r w:rsidRPr="00065BF6">
              <w:t>565 (for all the goods to which the application relates)</w:t>
            </w:r>
          </w:p>
        </w:tc>
      </w:tr>
      <w:tr w:rsidR="00B85255" w:rsidRPr="00065BF6" w14:paraId="3FDD5E9C" w14:textId="77777777" w:rsidTr="00BE012F">
        <w:trPr>
          <w:trHeight w:val="1282"/>
        </w:trPr>
        <w:tc>
          <w:tcPr>
            <w:tcW w:w="988" w:type="dxa"/>
            <w:shd w:val="clear" w:color="auto" w:fill="auto"/>
          </w:tcPr>
          <w:p w14:paraId="18623671" w14:textId="77777777" w:rsidR="00B85255" w:rsidRPr="00065BF6" w:rsidRDefault="00B85255" w:rsidP="00EC7AFC">
            <w:pPr>
              <w:pStyle w:val="Tabletext"/>
            </w:pPr>
          </w:p>
        </w:tc>
        <w:tc>
          <w:tcPr>
            <w:tcW w:w="5386" w:type="dxa"/>
            <w:shd w:val="clear" w:color="auto" w:fill="auto"/>
          </w:tcPr>
          <w:p w14:paraId="0ACF48FF" w14:textId="77777777" w:rsidR="001F243C" w:rsidRPr="00065BF6" w:rsidRDefault="001F243C" w:rsidP="001F243C">
            <w:pPr>
              <w:pStyle w:val="Tablea"/>
            </w:pPr>
            <w:r w:rsidRPr="00065BF6">
              <w:t>(b) for an application relating to goods to which both of the following apply:</w:t>
            </w:r>
          </w:p>
          <w:p w14:paraId="4D301E1A" w14:textId="77777777" w:rsidR="001F243C" w:rsidRPr="00065BF6" w:rsidRDefault="001F243C" w:rsidP="001F243C">
            <w:pPr>
              <w:pStyle w:val="Tablei"/>
            </w:pPr>
            <w:r w:rsidRPr="00065BF6">
              <w:t xml:space="preserve">(i) there are separate entries in the Register in relation to the </w:t>
            </w:r>
            <w:proofErr w:type="gramStart"/>
            <w:r w:rsidRPr="00065BF6">
              <w:t>goods;</w:t>
            </w:r>
            <w:proofErr w:type="gramEnd"/>
          </w:p>
          <w:p w14:paraId="49FF9F84" w14:textId="77777777" w:rsidR="00B85255" w:rsidRPr="00065BF6" w:rsidRDefault="001F243C" w:rsidP="001F243C">
            <w:pPr>
              <w:pStyle w:val="Tablei"/>
            </w:pPr>
            <w:r w:rsidRPr="00065BF6">
              <w:t>(ii) the way in which the goods do not conform with a standard applicable to the goods is the same for all the goods</w:t>
            </w:r>
          </w:p>
        </w:tc>
        <w:tc>
          <w:tcPr>
            <w:tcW w:w="1939" w:type="dxa"/>
            <w:shd w:val="clear" w:color="auto" w:fill="auto"/>
          </w:tcPr>
          <w:p w14:paraId="6E975D26" w14:textId="77777777" w:rsidR="00B85255" w:rsidRPr="00065BF6" w:rsidRDefault="0000587D" w:rsidP="007E31CA">
            <w:pPr>
              <w:pStyle w:val="Tabletext"/>
            </w:pPr>
            <w:r w:rsidRPr="00065BF6">
              <w:t>565 for the first entry plus 113 for each additional entry</w:t>
            </w:r>
          </w:p>
        </w:tc>
      </w:tr>
      <w:tr w:rsidR="00B85255" w:rsidRPr="00065BF6" w14:paraId="21C4B07C" w14:textId="77777777" w:rsidTr="00EC7AFC">
        <w:tc>
          <w:tcPr>
            <w:tcW w:w="988" w:type="dxa"/>
            <w:shd w:val="clear" w:color="auto" w:fill="auto"/>
          </w:tcPr>
          <w:p w14:paraId="2A835E6A" w14:textId="77777777" w:rsidR="00B85255" w:rsidRPr="00065BF6" w:rsidRDefault="00B85255" w:rsidP="00EC7AFC">
            <w:pPr>
              <w:pStyle w:val="Tabletext"/>
            </w:pPr>
          </w:p>
        </w:tc>
        <w:tc>
          <w:tcPr>
            <w:tcW w:w="5386" w:type="dxa"/>
            <w:shd w:val="clear" w:color="auto" w:fill="auto"/>
          </w:tcPr>
          <w:p w14:paraId="0CC9D6E3" w14:textId="77777777" w:rsidR="00B85255" w:rsidRPr="00065BF6" w:rsidRDefault="001F243C" w:rsidP="001F243C">
            <w:pPr>
              <w:pStyle w:val="Tablea"/>
            </w:pPr>
            <w:r w:rsidRPr="00065BF6">
              <w:t>(c) for an application relating to goods to which no entry in the Register relates</w:t>
            </w:r>
          </w:p>
        </w:tc>
        <w:tc>
          <w:tcPr>
            <w:tcW w:w="1939" w:type="dxa"/>
            <w:shd w:val="clear" w:color="auto" w:fill="auto"/>
          </w:tcPr>
          <w:p w14:paraId="364575CB" w14:textId="77777777" w:rsidR="00B85255" w:rsidRPr="00065BF6" w:rsidRDefault="0000587D" w:rsidP="007E31CA">
            <w:pPr>
              <w:pStyle w:val="Tabletext"/>
            </w:pPr>
            <w:r w:rsidRPr="00065BF6">
              <w:t>3,712</w:t>
            </w:r>
          </w:p>
        </w:tc>
      </w:tr>
    </w:tbl>
    <w:p w14:paraId="11B34051" w14:textId="77777777" w:rsidR="001E2206" w:rsidRPr="00065BF6" w:rsidRDefault="007C05AF" w:rsidP="008E49AF">
      <w:pPr>
        <w:pStyle w:val="ItemHead"/>
      </w:pPr>
      <w:proofErr w:type="gramStart"/>
      <w:r w:rsidRPr="00065BF6">
        <w:t>16</w:t>
      </w:r>
      <w:r w:rsidR="001E2206" w:rsidRPr="00065BF6">
        <w:t xml:space="preserve">  </w:t>
      </w:r>
      <w:r w:rsidR="00F269EF" w:rsidRPr="00065BF6">
        <w:t>Part</w:t>
      </w:r>
      <w:proofErr w:type="gramEnd"/>
      <w:r w:rsidR="00F269EF" w:rsidRPr="00065BF6">
        <w:t> 2</w:t>
      </w:r>
      <w:r w:rsidR="001E2206" w:rsidRPr="00065BF6">
        <w:t xml:space="preserve"> of </w:t>
      </w:r>
      <w:r w:rsidR="00F269EF" w:rsidRPr="00065BF6">
        <w:t>Schedule 9</w:t>
      </w:r>
      <w:r w:rsidR="001E2206" w:rsidRPr="00065BF6">
        <w:t>A (</w:t>
      </w:r>
      <w:r w:rsidR="00595395" w:rsidRPr="00065BF6">
        <w:t xml:space="preserve">table, heading </w:t>
      </w:r>
      <w:r w:rsidR="0099487A" w:rsidRPr="00065BF6">
        <w:t>to column headed “Fee”)</w:t>
      </w:r>
    </w:p>
    <w:p w14:paraId="24B730E7" w14:textId="77777777" w:rsidR="0099487A" w:rsidRPr="00065BF6" w:rsidRDefault="0099487A" w:rsidP="0099487A">
      <w:pPr>
        <w:pStyle w:val="Item"/>
      </w:pPr>
      <w:r w:rsidRPr="00065BF6">
        <w:t>Repeal the heading, substitute:</w:t>
      </w:r>
    </w:p>
    <w:p w14:paraId="22DBE0B7" w14:textId="77777777" w:rsidR="0099487A" w:rsidRPr="00065BF6" w:rsidRDefault="0099487A" w:rsidP="0099487A">
      <w:pPr>
        <w:pStyle w:val="TableHeading"/>
      </w:pPr>
      <w:r w:rsidRPr="00065BF6">
        <w:tab/>
      </w:r>
      <w:r w:rsidR="001F7CB4" w:rsidRPr="00065BF6">
        <w:t xml:space="preserve">  </w:t>
      </w:r>
      <w:r w:rsidRPr="00065BF6">
        <w:t>Fee $</w:t>
      </w:r>
    </w:p>
    <w:p w14:paraId="68489B4E" w14:textId="77777777" w:rsidR="008E49AF" w:rsidRPr="00065BF6" w:rsidRDefault="007C05AF" w:rsidP="008E49AF">
      <w:pPr>
        <w:pStyle w:val="ItemHead"/>
      </w:pPr>
      <w:proofErr w:type="gramStart"/>
      <w:r w:rsidRPr="00065BF6">
        <w:t>17</w:t>
      </w:r>
      <w:r w:rsidR="008E49AF" w:rsidRPr="00065BF6">
        <w:t xml:space="preserve">  Amendments</w:t>
      </w:r>
      <w:proofErr w:type="gramEnd"/>
      <w:r w:rsidR="008E49AF" w:rsidRPr="00065BF6">
        <w:t xml:space="preserve"> of listed provisions</w:t>
      </w:r>
    </w:p>
    <w:p w14:paraId="447ADC79" w14:textId="77777777" w:rsidR="008E49AF" w:rsidRPr="00065BF6" w:rsidRDefault="008E49AF" w:rsidP="008E49AF">
      <w:pPr>
        <w:pStyle w:val="Item"/>
      </w:pPr>
      <w:r w:rsidRPr="00065BF6">
        <w:t>The provisions listed in the following table are amended as set out in the table.</w:t>
      </w:r>
    </w:p>
    <w:p w14:paraId="3868DF54" w14:textId="77777777" w:rsidR="008E49AF" w:rsidRPr="00065BF6" w:rsidRDefault="008E49AF" w:rsidP="008E49A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245"/>
        <w:gridCol w:w="992"/>
        <w:gridCol w:w="1230"/>
      </w:tblGrid>
      <w:tr w:rsidR="008E49AF" w:rsidRPr="00065BF6" w14:paraId="53736A66" w14:textId="77777777" w:rsidTr="00392597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A4C7D66" w14:textId="77777777" w:rsidR="008E49AF" w:rsidRPr="00065BF6" w:rsidRDefault="008E49AF" w:rsidP="006D2905">
            <w:pPr>
              <w:pStyle w:val="TableHeading"/>
            </w:pPr>
            <w:r w:rsidRPr="00065BF6">
              <w:lastRenderedPageBreak/>
              <w:t>Amendments relating to fees</w:t>
            </w:r>
          </w:p>
        </w:tc>
      </w:tr>
      <w:tr w:rsidR="008E49AF" w:rsidRPr="00065BF6" w14:paraId="4A2AB0B3" w14:textId="77777777" w:rsidTr="00392597">
        <w:trPr>
          <w:tblHeader/>
        </w:trPr>
        <w:tc>
          <w:tcPr>
            <w:tcW w:w="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C5BBAD" w14:textId="77777777" w:rsidR="008E49AF" w:rsidRPr="00065BF6" w:rsidRDefault="008E49AF" w:rsidP="006D2905">
            <w:pPr>
              <w:pStyle w:val="TableHeading"/>
            </w:pPr>
            <w:r w:rsidRPr="00065BF6">
              <w:t>Item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5BD8F8C" w14:textId="77777777" w:rsidR="008E49AF" w:rsidRPr="00065BF6" w:rsidRDefault="008E49AF" w:rsidP="006D2905">
            <w:pPr>
              <w:pStyle w:val="TableHeading"/>
            </w:pPr>
            <w:r w:rsidRPr="00065BF6"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38D471" w14:textId="77777777" w:rsidR="008E49AF" w:rsidRPr="00065BF6" w:rsidRDefault="008E49AF" w:rsidP="006D2905">
            <w:pPr>
              <w:pStyle w:val="TableHeading"/>
            </w:pPr>
            <w:r w:rsidRPr="00065BF6">
              <w:t>Omit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3A99CB" w14:textId="77777777" w:rsidR="008E49AF" w:rsidRPr="00065BF6" w:rsidRDefault="008E49AF" w:rsidP="006D2905">
            <w:pPr>
              <w:pStyle w:val="TableHeading"/>
            </w:pPr>
            <w:r w:rsidRPr="00065BF6">
              <w:t>Substitute</w:t>
            </w:r>
          </w:p>
        </w:tc>
      </w:tr>
      <w:tr w:rsidR="008E49AF" w:rsidRPr="00065BF6" w14:paraId="1039410C" w14:textId="77777777" w:rsidTr="00392597">
        <w:tc>
          <w:tcPr>
            <w:tcW w:w="846" w:type="dxa"/>
            <w:tcBorders>
              <w:top w:val="single" w:sz="12" w:space="0" w:color="auto"/>
            </w:tcBorders>
            <w:shd w:val="clear" w:color="auto" w:fill="auto"/>
          </w:tcPr>
          <w:p w14:paraId="62C9A675" w14:textId="77777777" w:rsidR="008E49AF" w:rsidRPr="00065BF6" w:rsidRDefault="008E49AF" w:rsidP="006D2905">
            <w:pPr>
              <w:pStyle w:val="Tabletext"/>
            </w:pPr>
            <w:r w:rsidRPr="00065BF6">
              <w:t>1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shd w:val="clear" w:color="auto" w:fill="auto"/>
          </w:tcPr>
          <w:p w14:paraId="6D03B1C4" w14:textId="77777777" w:rsidR="008E49AF" w:rsidRPr="00065BF6" w:rsidRDefault="005506A3" w:rsidP="006D2905">
            <w:pPr>
              <w:pStyle w:val="Tabletext"/>
            </w:pPr>
            <w:r w:rsidRPr="00065BF6">
              <w:t>Paragraph 4</w:t>
            </w:r>
            <w:r w:rsidR="00125B89" w:rsidRPr="00065BF6">
              <w:t>3AAJ(1)(</w:t>
            </w:r>
            <w:r w:rsidR="00516BF6" w:rsidRPr="00065BF6">
              <w:t>b</w:t>
            </w:r>
            <w:r w:rsidR="00125B89" w:rsidRPr="00065BF6">
              <w:t>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41C78F2F" w14:textId="77777777" w:rsidR="008E49AF" w:rsidRPr="00065BF6" w:rsidRDefault="00125B89" w:rsidP="006D2905">
            <w:pPr>
              <w:pStyle w:val="Tabletext"/>
              <w:jc w:val="right"/>
            </w:pPr>
            <w:r w:rsidRPr="00065BF6">
              <w:t>$111,065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</w:tcPr>
          <w:p w14:paraId="1FCCD5F8" w14:textId="77777777" w:rsidR="008E49AF" w:rsidRPr="00065BF6" w:rsidRDefault="00125B89" w:rsidP="006D2905">
            <w:pPr>
              <w:pStyle w:val="Tabletext"/>
              <w:jc w:val="right"/>
            </w:pPr>
            <w:r w:rsidRPr="00065BF6">
              <w:t>$118,064</w:t>
            </w:r>
          </w:p>
        </w:tc>
      </w:tr>
      <w:tr w:rsidR="008E49AF" w:rsidRPr="00065BF6" w14:paraId="37458DDD" w14:textId="77777777" w:rsidTr="00392597">
        <w:tc>
          <w:tcPr>
            <w:tcW w:w="846" w:type="dxa"/>
            <w:shd w:val="clear" w:color="auto" w:fill="auto"/>
          </w:tcPr>
          <w:p w14:paraId="7F811471" w14:textId="77777777" w:rsidR="008E49AF" w:rsidRPr="00065BF6" w:rsidRDefault="008E49AF" w:rsidP="006D2905">
            <w:pPr>
              <w:pStyle w:val="Tabletext"/>
            </w:pPr>
            <w:r w:rsidRPr="00065BF6">
              <w:t>2</w:t>
            </w:r>
          </w:p>
        </w:tc>
        <w:tc>
          <w:tcPr>
            <w:tcW w:w="5245" w:type="dxa"/>
            <w:shd w:val="clear" w:color="auto" w:fill="auto"/>
          </w:tcPr>
          <w:p w14:paraId="15FA1DE7" w14:textId="77777777" w:rsidR="008E49AF" w:rsidRPr="00065BF6" w:rsidRDefault="005506A3" w:rsidP="006D2905">
            <w:pPr>
              <w:pStyle w:val="Tabletext"/>
            </w:pPr>
            <w:r w:rsidRPr="00065BF6">
              <w:t>Paragraph 4</w:t>
            </w:r>
            <w:r w:rsidR="00125B89" w:rsidRPr="00065BF6">
              <w:t>3AC(2)(a)</w:t>
            </w:r>
          </w:p>
        </w:tc>
        <w:tc>
          <w:tcPr>
            <w:tcW w:w="992" w:type="dxa"/>
            <w:shd w:val="clear" w:color="auto" w:fill="auto"/>
          </w:tcPr>
          <w:p w14:paraId="3759DB4B" w14:textId="77777777" w:rsidR="008E49AF" w:rsidRPr="00065BF6" w:rsidRDefault="00392597" w:rsidP="006D2905">
            <w:pPr>
              <w:pStyle w:val="Tabletext"/>
              <w:jc w:val="right"/>
            </w:pPr>
            <w:r w:rsidRPr="00065BF6">
              <w:t>$</w:t>
            </w:r>
            <w:r w:rsidR="00125B89" w:rsidRPr="00065BF6">
              <w:t>4,533</w:t>
            </w:r>
          </w:p>
        </w:tc>
        <w:tc>
          <w:tcPr>
            <w:tcW w:w="1230" w:type="dxa"/>
            <w:shd w:val="clear" w:color="auto" w:fill="auto"/>
          </w:tcPr>
          <w:p w14:paraId="0D3EA4D1" w14:textId="77777777" w:rsidR="008E49AF" w:rsidRPr="00065BF6" w:rsidRDefault="00392597" w:rsidP="006D2905">
            <w:pPr>
              <w:pStyle w:val="Tabletext"/>
              <w:jc w:val="right"/>
            </w:pPr>
            <w:r w:rsidRPr="00065BF6">
              <w:t>$4,746</w:t>
            </w:r>
          </w:p>
        </w:tc>
      </w:tr>
      <w:tr w:rsidR="008E49AF" w:rsidRPr="00065BF6" w14:paraId="0662D612" w14:textId="77777777" w:rsidTr="00392597">
        <w:tc>
          <w:tcPr>
            <w:tcW w:w="846" w:type="dxa"/>
            <w:shd w:val="clear" w:color="auto" w:fill="auto"/>
          </w:tcPr>
          <w:p w14:paraId="02602A03" w14:textId="77777777" w:rsidR="008E49AF" w:rsidRPr="00065BF6" w:rsidRDefault="008E49AF" w:rsidP="006D2905">
            <w:pPr>
              <w:pStyle w:val="Tabletext"/>
            </w:pPr>
            <w:r w:rsidRPr="00065BF6">
              <w:t>3</w:t>
            </w:r>
          </w:p>
        </w:tc>
        <w:tc>
          <w:tcPr>
            <w:tcW w:w="5245" w:type="dxa"/>
            <w:shd w:val="clear" w:color="auto" w:fill="auto"/>
          </w:tcPr>
          <w:p w14:paraId="3E385695" w14:textId="77777777" w:rsidR="008E49AF" w:rsidRPr="00065BF6" w:rsidRDefault="005506A3" w:rsidP="006D2905">
            <w:pPr>
              <w:pStyle w:val="Tabletext"/>
            </w:pPr>
            <w:r w:rsidRPr="00065BF6">
              <w:t>Paragraph 4</w:t>
            </w:r>
            <w:r w:rsidR="00392597" w:rsidRPr="00065BF6">
              <w:t>3AC(2)(b)</w:t>
            </w:r>
          </w:p>
        </w:tc>
        <w:tc>
          <w:tcPr>
            <w:tcW w:w="992" w:type="dxa"/>
            <w:shd w:val="clear" w:color="auto" w:fill="auto"/>
          </w:tcPr>
          <w:p w14:paraId="125E7364" w14:textId="77777777" w:rsidR="008E49AF" w:rsidRPr="00065BF6" w:rsidRDefault="00392597" w:rsidP="006D2905">
            <w:pPr>
              <w:pStyle w:val="Tabletext"/>
              <w:jc w:val="right"/>
            </w:pPr>
            <w:r w:rsidRPr="00065BF6">
              <w:t>$7,609</w:t>
            </w:r>
          </w:p>
        </w:tc>
        <w:tc>
          <w:tcPr>
            <w:tcW w:w="1230" w:type="dxa"/>
            <w:shd w:val="clear" w:color="auto" w:fill="auto"/>
          </w:tcPr>
          <w:p w14:paraId="4C7D84F7" w14:textId="77777777" w:rsidR="008E49AF" w:rsidRPr="00065BF6" w:rsidRDefault="00392597" w:rsidP="006D2905">
            <w:pPr>
              <w:pStyle w:val="Tabletext"/>
              <w:jc w:val="right"/>
            </w:pPr>
            <w:r w:rsidRPr="00065BF6">
              <w:t>$7,967</w:t>
            </w:r>
          </w:p>
        </w:tc>
      </w:tr>
      <w:tr w:rsidR="008E49AF" w:rsidRPr="00065BF6" w14:paraId="53F2DF8E" w14:textId="77777777" w:rsidTr="00392597">
        <w:tc>
          <w:tcPr>
            <w:tcW w:w="846" w:type="dxa"/>
            <w:shd w:val="clear" w:color="auto" w:fill="auto"/>
          </w:tcPr>
          <w:p w14:paraId="18BB17F4" w14:textId="77777777" w:rsidR="008E49AF" w:rsidRPr="00065BF6" w:rsidRDefault="008E49AF" w:rsidP="006D2905">
            <w:pPr>
              <w:pStyle w:val="Tabletext"/>
            </w:pPr>
            <w:r w:rsidRPr="00065BF6">
              <w:t>4</w:t>
            </w:r>
          </w:p>
        </w:tc>
        <w:tc>
          <w:tcPr>
            <w:tcW w:w="5245" w:type="dxa"/>
            <w:shd w:val="clear" w:color="auto" w:fill="auto"/>
          </w:tcPr>
          <w:p w14:paraId="5C92B3F2" w14:textId="77777777" w:rsidR="008E49AF" w:rsidRPr="00065BF6" w:rsidRDefault="005506A3" w:rsidP="006D2905">
            <w:pPr>
              <w:pStyle w:val="Tabletext"/>
            </w:pPr>
            <w:r w:rsidRPr="00065BF6">
              <w:t>Paragraph 4</w:t>
            </w:r>
            <w:r w:rsidR="00392597" w:rsidRPr="00065BF6">
              <w:t>3AC(2)(c)</w:t>
            </w:r>
          </w:p>
        </w:tc>
        <w:tc>
          <w:tcPr>
            <w:tcW w:w="992" w:type="dxa"/>
            <w:shd w:val="clear" w:color="auto" w:fill="auto"/>
          </w:tcPr>
          <w:p w14:paraId="030E2F9F" w14:textId="77777777" w:rsidR="008E49AF" w:rsidRPr="00065BF6" w:rsidRDefault="00392597" w:rsidP="006D2905">
            <w:pPr>
              <w:pStyle w:val="Tabletext"/>
              <w:jc w:val="right"/>
            </w:pPr>
            <w:r w:rsidRPr="00065BF6">
              <w:t>$9,930</w:t>
            </w:r>
          </w:p>
        </w:tc>
        <w:tc>
          <w:tcPr>
            <w:tcW w:w="1230" w:type="dxa"/>
            <w:shd w:val="clear" w:color="auto" w:fill="auto"/>
          </w:tcPr>
          <w:p w14:paraId="52459F08" w14:textId="77777777" w:rsidR="008E49AF" w:rsidRPr="00065BF6" w:rsidRDefault="00392597" w:rsidP="006D2905">
            <w:pPr>
              <w:pStyle w:val="Tabletext"/>
              <w:jc w:val="right"/>
            </w:pPr>
            <w:r w:rsidRPr="00065BF6">
              <w:t>$10,397</w:t>
            </w:r>
          </w:p>
        </w:tc>
      </w:tr>
      <w:tr w:rsidR="00392597" w:rsidRPr="00065BF6" w14:paraId="37B3F85F" w14:textId="77777777" w:rsidTr="00392597">
        <w:tc>
          <w:tcPr>
            <w:tcW w:w="846" w:type="dxa"/>
            <w:shd w:val="clear" w:color="auto" w:fill="auto"/>
          </w:tcPr>
          <w:p w14:paraId="27773FC7" w14:textId="77777777" w:rsidR="00392597" w:rsidRPr="00065BF6" w:rsidRDefault="00392597" w:rsidP="006D2905">
            <w:pPr>
              <w:pStyle w:val="Tabletext"/>
            </w:pPr>
            <w:r w:rsidRPr="00065BF6">
              <w:t>5</w:t>
            </w:r>
          </w:p>
        </w:tc>
        <w:tc>
          <w:tcPr>
            <w:tcW w:w="5245" w:type="dxa"/>
            <w:shd w:val="clear" w:color="auto" w:fill="auto"/>
          </w:tcPr>
          <w:p w14:paraId="24D66C11" w14:textId="77777777" w:rsidR="00392597" w:rsidRPr="00065BF6" w:rsidRDefault="005506A3" w:rsidP="006D2905">
            <w:pPr>
              <w:pStyle w:val="Tabletext"/>
            </w:pPr>
            <w:r w:rsidRPr="00065BF6">
              <w:t>Paragraph 4</w:t>
            </w:r>
            <w:r w:rsidR="00392597" w:rsidRPr="00065BF6">
              <w:t>3ACA(</w:t>
            </w:r>
            <w:proofErr w:type="gramStart"/>
            <w:r w:rsidR="00392597" w:rsidRPr="00065BF6">
              <w:t>2)(</w:t>
            </w:r>
            <w:proofErr w:type="gramEnd"/>
            <w:r w:rsidR="00392597" w:rsidRPr="00065BF6">
              <w:t>aa)</w:t>
            </w:r>
          </w:p>
        </w:tc>
        <w:tc>
          <w:tcPr>
            <w:tcW w:w="992" w:type="dxa"/>
            <w:shd w:val="clear" w:color="auto" w:fill="auto"/>
          </w:tcPr>
          <w:p w14:paraId="50FC998C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$1,188</w:t>
            </w:r>
          </w:p>
        </w:tc>
        <w:tc>
          <w:tcPr>
            <w:tcW w:w="1230" w:type="dxa"/>
            <w:shd w:val="clear" w:color="auto" w:fill="auto"/>
          </w:tcPr>
          <w:p w14:paraId="059B73BE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$1,244</w:t>
            </w:r>
          </w:p>
        </w:tc>
      </w:tr>
      <w:tr w:rsidR="00392597" w:rsidRPr="00065BF6" w14:paraId="78BD5F6C" w14:textId="77777777" w:rsidTr="00392597">
        <w:tc>
          <w:tcPr>
            <w:tcW w:w="846" w:type="dxa"/>
            <w:shd w:val="clear" w:color="auto" w:fill="auto"/>
          </w:tcPr>
          <w:p w14:paraId="0E4C1EC5" w14:textId="77777777" w:rsidR="00392597" w:rsidRPr="00065BF6" w:rsidRDefault="00392597" w:rsidP="006D2905">
            <w:pPr>
              <w:pStyle w:val="Tabletext"/>
            </w:pPr>
            <w:r w:rsidRPr="00065BF6">
              <w:t>6</w:t>
            </w:r>
          </w:p>
        </w:tc>
        <w:tc>
          <w:tcPr>
            <w:tcW w:w="5245" w:type="dxa"/>
            <w:shd w:val="clear" w:color="auto" w:fill="auto"/>
          </w:tcPr>
          <w:p w14:paraId="19451F45" w14:textId="77777777" w:rsidR="00392597" w:rsidRPr="00065BF6" w:rsidRDefault="005506A3" w:rsidP="006D2905">
            <w:pPr>
              <w:pStyle w:val="Tabletext"/>
            </w:pPr>
            <w:r w:rsidRPr="00065BF6">
              <w:t>Paragraph 4</w:t>
            </w:r>
            <w:r w:rsidR="00392597" w:rsidRPr="00065BF6">
              <w:t>3ACA(</w:t>
            </w:r>
            <w:proofErr w:type="gramStart"/>
            <w:r w:rsidR="00392597" w:rsidRPr="00065BF6">
              <w:t>2)(</w:t>
            </w:r>
            <w:proofErr w:type="gramEnd"/>
            <w:r w:rsidR="00392597" w:rsidRPr="00065BF6">
              <w:t>ab)</w:t>
            </w:r>
          </w:p>
        </w:tc>
        <w:tc>
          <w:tcPr>
            <w:tcW w:w="992" w:type="dxa"/>
            <w:shd w:val="clear" w:color="auto" w:fill="auto"/>
          </w:tcPr>
          <w:p w14:paraId="0BCD5A49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$8,635</w:t>
            </w:r>
          </w:p>
        </w:tc>
        <w:tc>
          <w:tcPr>
            <w:tcW w:w="1230" w:type="dxa"/>
            <w:shd w:val="clear" w:color="auto" w:fill="auto"/>
          </w:tcPr>
          <w:p w14:paraId="600D492E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$9,041</w:t>
            </w:r>
          </w:p>
        </w:tc>
      </w:tr>
      <w:tr w:rsidR="00392597" w:rsidRPr="00065BF6" w14:paraId="1436E425" w14:textId="77777777" w:rsidTr="00392597">
        <w:tc>
          <w:tcPr>
            <w:tcW w:w="846" w:type="dxa"/>
            <w:shd w:val="clear" w:color="auto" w:fill="auto"/>
          </w:tcPr>
          <w:p w14:paraId="140299CA" w14:textId="77777777" w:rsidR="00392597" w:rsidRPr="00065BF6" w:rsidRDefault="00392597" w:rsidP="006D2905">
            <w:pPr>
              <w:pStyle w:val="Tabletext"/>
            </w:pPr>
            <w:r w:rsidRPr="00065BF6">
              <w:t>7</w:t>
            </w:r>
          </w:p>
        </w:tc>
        <w:tc>
          <w:tcPr>
            <w:tcW w:w="5245" w:type="dxa"/>
            <w:shd w:val="clear" w:color="auto" w:fill="auto"/>
          </w:tcPr>
          <w:p w14:paraId="42D28F0F" w14:textId="77777777" w:rsidR="00392597" w:rsidRPr="00065BF6" w:rsidRDefault="005506A3" w:rsidP="006D2905">
            <w:pPr>
              <w:pStyle w:val="Tabletext"/>
            </w:pPr>
            <w:r w:rsidRPr="00065BF6">
              <w:t>Paragraph 4</w:t>
            </w:r>
            <w:r w:rsidR="00392597" w:rsidRPr="00065BF6">
              <w:t>3ACA(2)(a)</w:t>
            </w:r>
          </w:p>
        </w:tc>
        <w:tc>
          <w:tcPr>
            <w:tcW w:w="992" w:type="dxa"/>
            <w:shd w:val="clear" w:color="auto" w:fill="auto"/>
          </w:tcPr>
          <w:p w14:paraId="22C70087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$4,576</w:t>
            </w:r>
          </w:p>
        </w:tc>
        <w:tc>
          <w:tcPr>
            <w:tcW w:w="1230" w:type="dxa"/>
            <w:shd w:val="clear" w:color="auto" w:fill="auto"/>
          </w:tcPr>
          <w:p w14:paraId="476BF8DC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$4,791</w:t>
            </w:r>
          </w:p>
        </w:tc>
      </w:tr>
      <w:tr w:rsidR="00392597" w:rsidRPr="00065BF6" w14:paraId="1771F88D" w14:textId="77777777" w:rsidTr="00392597">
        <w:tc>
          <w:tcPr>
            <w:tcW w:w="846" w:type="dxa"/>
            <w:shd w:val="clear" w:color="auto" w:fill="auto"/>
          </w:tcPr>
          <w:p w14:paraId="18DB1937" w14:textId="77777777" w:rsidR="00392597" w:rsidRPr="00065BF6" w:rsidRDefault="00392597" w:rsidP="006D2905">
            <w:pPr>
              <w:pStyle w:val="Tabletext"/>
            </w:pPr>
            <w:r w:rsidRPr="00065BF6">
              <w:t>8</w:t>
            </w:r>
          </w:p>
        </w:tc>
        <w:tc>
          <w:tcPr>
            <w:tcW w:w="5245" w:type="dxa"/>
            <w:shd w:val="clear" w:color="auto" w:fill="auto"/>
          </w:tcPr>
          <w:p w14:paraId="2863082E" w14:textId="77777777" w:rsidR="00392597" w:rsidRPr="00065BF6" w:rsidRDefault="005506A3" w:rsidP="006D2905">
            <w:pPr>
              <w:pStyle w:val="Tabletext"/>
            </w:pPr>
            <w:r w:rsidRPr="00065BF6">
              <w:t>Paragraph 4</w:t>
            </w:r>
            <w:r w:rsidR="00392597" w:rsidRPr="00065BF6">
              <w:t>3ACA(2)(b)</w:t>
            </w:r>
          </w:p>
        </w:tc>
        <w:tc>
          <w:tcPr>
            <w:tcW w:w="992" w:type="dxa"/>
            <w:shd w:val="clear" w:color="auto" w:fill="auto"/>
          </w:tcPr>
          <w:p w14:paraId="7A3DA533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$7,167</w:t>
            </w:r>
          </w:p>
        </w:tc>
        <w:tc>
          <w:tcPr>
            <w:tcW w:w="1230" w:type="dxa"/>
            <w:shd w:val="clear" w:color="auto" w:fill="auto"/>
          </w:tcPr>
          <w:p w14:paraId="29F78339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$7,504</w:t>
            </w:r>
          </w:p>
        </w:tc>
      </w:tr>
      <w:tr w:rsidR="00392597" w:rsidRPr="00065BF6" w14:paraId="7BCA315A" w14:textId="77777777" w:rsidTr="00392597">
        <w:tc>
          <w:tcPr>
            <w:tcW w:w="846" w:type="dxa"/>
            <w:shd w:val="clear" w:color="auto" w:fill="auto"/>
          </w:tcPr>
          <w:p w14:paraId="0A5900B5" w14:textId="77777777" w:rsidR="00392597" w:rsidRPr="00065BF6" w:rsidRDefault="00392597" w:rsidP="006D2905">
            <w:pPr>
              <w:pStyle w:val="Tabletext"/>
            </w:pPr>
            <w:r w:rsidRPr="00065BF6">
              <w:t>9</w:t>
            </w:r>
          </w:p>
        </w:tc>
        <w:tc>
          <w:tcPr>
            <w:tcW w:w="5245" w:type="dxa"/>
            <w:shd w:val="clear" w:color="auto" w:fill="auto"/>
          </w:tcPr>
          <w:p w14:paraId="137CDE2C" w14:textId="77777777" w:rsidR="00392597" w:rsidRPr="00065BF6" w:rsidRDefault="005506A3" w:rsidP="006D2905">
            <w:pPr>
              <w:pStyle w:val="Tabletext"/>
            </w:pPr>
            <w:r w:rsidRPr="00065BF6">
              <w:t>Paragraph 4</w:t>
            </w:r>
            <w:r w:rsidR="00392597" w:rsidRPr="00065BF6">
              <w:t>3ACA(2)(c)</w:t>
            </w:r>
          </w:p>
        </w:tc>
        <w:tc>
          <w:tcPr>
            <w:tcW w:w="992" w:type="dxa"/>
            <w:shd w:val="clear" w:color="auto" w:fill="auto"/>
          </w:tcPr>
          <w:p w14:paraId="3863FD3A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$10,588</w:t>
            </w:r>
          </w:p>
        </w:tc>
        <w:tc>
          <w:tcPr>
            <w:tcW w:w="1230" w:type="dxa"/>
            <w:shd w:val="clear" w:color="auto" w:fill="auto"/>
          </w:tcPr>
          <w:p w14:paraId="6EF6593B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$11,086</w:t>
            </w:r>
          </w:p>
        </w:tc>
      </w:tr>
      <w:tr w:rsidR="00392597" w:rsidRPr="00065BF6" w14:paraId="0BD171F5" w14:textId="77777777" w:rsidTr="00392597">
        <w:tc>
          <w:tcPr>
            <w:tcW w:w="846" w:type="dxa"/>
            <w:tcBorders>
              <w:bottom w:val="single" w:sz="2" w:space="0" w:color="auto"/>
            </w:tcBorders>
            <w:shd w:val="clear" w:color="auto" w:fill="auto"/>
          </w:tcPr>
          <w:p w14:paraId="16D452E4" w14:textId="77777777" w:rsidR="00392597" w:rsidRPr="00065BF6" w:rsidRDefault="00392597" w:rsidP="006D2905">
            <w:pPr>
              <w:pStyle w:val="Tabletext"/>
            </w:pPr>
            <w:r w:rsidRPr="00065BF6">
              <w:t>10</w:t>
            </w:r>
          </w:p>
        </w:tc>
        <w:tc>
          <w:tcPr>
            <w:tcW w:w="5245" w:type="dxa"/>
            <w:tcBorders>
              <w:bottom w:val="single" w:sz="2" w:space="0" w:color="auto"/>
            </w:tcBorders>
            <w:shd w:val="clear" w:color="auto" w:fill="auto"/>
          </w:tcPr>
          <w:p w14:paraId="6A7CBEC8" w14:textId="77777777" w:rsidR="00392597" w:rsidRPr="00065BF6" w:rsidRDefault="005506A3" w:rsidP="006D2905">
            <w:pPr>
              <w:pStyle w:val="Tabletext"/>
            </w:pPr>
            <w:r w:rsidRPr="00065BF6">
              <w:t>Paragraph 4</w:t>
            </w:r>
            <w:r w:rsidR="00392597" w:rsidRPr="00065BF6">
              <w:t>5(6)(a)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4EAFE336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$1,241</w:t>
            </w:r>
          </w:p>
        </w:tc>
        <w:tc>
          <w:tcPr>
            <w:tcW w:w="1230" w:type="dxa"/>
            <w:tcBorders>
              <w:bottom w:val="single" w:sz="2" w:space="0" w:color="auto"/>
            </w:tcBorders>
            <w:shd w:val="clear" w:color="auto" w:fill="auto"/>
          </w:tcPr>
          <w:p w14:paraId="4CAC5F51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$1,299</w:t>
            </w:r>
          </w:p>
        </w:tc>
      </w:tr>
      <w:tr w:rsidR="00392597" w:rsidRPr="00065BF6" w14:paraId="72FA8C9B" w14:textId="77777777" w:rsidTr="00392597">
        <w:tc>
          <w:tcPr>
            <w:tcW w:w="8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D0D7B13" w14:textId="77777777" w:rsidR="00392597" w:rsidRPr="00065BF6" w:rsidRDefault="00392597" w:rsidP="006D2905">
            <w:pPr>
              <w:pStyle w:val="Tabletext"/>
            </w:pPr>
            <w:r w:rsidRPr="00065BF6">
              <w:t>11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9377527" w14:textId="77777777" w:rsidR="00392597" w:rsidRPr="00065BF6" w:rsidRDefault="005506A3" w:rsidP="006D2905">
            <w:pPr>
              <w:pStyle w:val="Tabletext"/>
            </w:pPr>
            <w:r w:rsidRPr="00065BF6">
              <w:t>Paragraph 4</w:t>
            </w:r>
            <w:r w:rsidR="00392597" w:rsidRPr="00065BF6">
              <w:t>5(6)(b)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F96065A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$4,954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97E727A" w14:textId="77777777" w:rsidR="00392597" w:rsidRPr="00065BF6" w:rsidRDefault="00392597" w:rsidP="006D2905">
            <w:pPr>
              <w:pStyle w:val="Tabletext"/>
              <w:jc w:val="right"/>
            </w:pPr>
            <w:r w:rsidRPr="00065BF6">
              <w:t>$5,187</w:t>
            </w:r>
          </w:p>
        </w:tc>
      </w:tr>
    </w:tbl>
    <w:p w14:paraId="10F111CB" w14:textId="77777777" w:rsidR="00392597" w:rsidRPr="00065BF6" w:rsidRDefault="007C05AF" w:rsidP="00392597">
      <w:pPr>
        <w:pStyle w:val="ItemHead"/>
      </w:pPr>
      <w:proofErr w:type="gramStart"/>
      <w:r w:rsidRPr="00065BF6">
        <w:t>18</w:t>
      </w:r>
      <w:r w:rsidR="00392597" w:rsidRPr="00065BF6">
        <w:t xml:space="preserve">  Amendments</w:t>
      </w:r>
      <w:proofErr w:type="gramEnd"/>
      <w:r w:rsidR="00392597" w:rsidRPr="00065BF6">
        <w:t xml:space="preserve"> of listed provisions—</w:t>
      </w:r>
      <w:r w:rsidR="005506A3" w:rsidRPr="00065BF6">
        <w:t>clause 3</w:t>
      </w:r>
      <w:r w:rsidR="00392597" w:rsidRPr="00065BF6">
        <w:t xml:space="preserve"> of </w:t>
      </w:r>
      <w:r w:rsidR="00F269EF" w:rsidRPr="00065BF6">
        <w:t>Schedule 9</w:t>
      </w:r>
    </w:p>
    <w:p w14:paraId="0B44596A" w14:textId="77777777" w:rsidR="00392597" w:rsidRPr="00065BF6" w:rsidRDefault="00392597" w:rsidP="00392597">
      <w:pPr>
        <w:pStyle w:val="Item"/>
      </w:pPr>
      <w:r w:rsidRPr="00065BF6">
        <w:t xml:space="preserve">The items of the table in </w:t>
      </w:r>
      <w:r w:rsidR="005506A3" w:rsidRPr="00065BF6">
        <w:t>clause 3</w:t>
      </w:r>
      <w:r w:rsidRPr="00065BF6">
        <w:t xml:space="preserve"> of </w:t>
      </w:r>
      <w:r w:rsidR="00F269EF" w:rsidRPr="00065BF6">
        <w:t>Schedule 9</w:t>
      </w:r>
      <w:r w:rsidRPr="00065BF6">
        <w:t xml:space="preserve"> listed in the following table are amended as set out in the table</w:t>
      </w:r>
      <w:r w:rsidR="00D722A9" w:rsidRPr="00065BF6">
        <w:t>.</w:t>
      </w:r>
    </w:p>
    <w:p w14:paraId="5826E19E" w14:textId="77777777" w:rsidR="00392597" w:rsidRPr="00065BF6" w:rsidRDefault="00392597" w:rsidP="0039259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245"/>
        <w:gridCol w:w="992"/>
        <w:gridCol w:w="1230"/>
      </w:tblGrid>
      <w:tr w:rsidR="00392597" w:rsidRPr="00065BF6" w14:paraId="2D816467" w14:textId="77777777" w:rsidTr="00F715A4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AA4762" w14:textId="77777777" w:rsidR="00392597" w:rsidRPr="00065BF6" w:rsidRDefault="00392597" w:rsidP="006D2905">
            <w:pPr>
              <w:pStyle w:val="TableHeading"/>
            </w:pPr>
            <w:r w:rsidRPr="00065BF6">
              <w:t>Amendments relating to fees</w:t>
            </w:r>
          </w:p>
        </w:tc>
      </w:tr>
      <w:tr w:rsidR="00392597" w:rsidRPr="00065BF6" w14:paraId="4AFDD427" w14:textId="77777777" w:rsidTr="00F715A4">
        <w:trPr>
          <w:tblHeader/>
        </w:trPr>
        <w:tc>
          <w:tcPr>
            <w:tcW w:w="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F5892D" w14:textId="77777777" w:rsidR="00392597" w:rsidRPr="00065BF6" w:rsidRDefault="00392597" w:rsidP="006D2905">
            <w:pPr>
              <w:pStyle w:val="TableHeading"/>
            </w:pPr>
            <w:r w:rsidRPr="00065BF6">
              <w:t>Item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19C6150" w14:textId="77777777" w:rsidR="00392597" w:rsidRPr="00065BF6" w:rsidRDefault="00392597" w:rsidP="006D2905">
            <w:pPr>
              <w:pStyle w:val="TableHeading"/>
            </w:pPr>
            <w:r w:rsidRPr="00065BF6"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74DE4FF" w14:textId="77777777" w:rsidR="00392597" w:rsidRPr="00065BF6" w:rsidRDefault="00392597" w:rsidP="006D2905">
            <w:pPr>
              <w:pStyle w:val="TableHeading"/>
            </w:pPr>
            <w:r w:rsidRPr="00065BF6">
              <w:t>Omit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256E78D" w14:textId="77777777" w:rsidR="00392597" w:rsidRPr="00065BF6" w:rsidRDefault="00392597" w:rsidP="006D2905">
            <w:pPr>
              <w:pStyle w:val="TableHeading"/>
            </w:pPr>
            <w:r w:rsidRPr="00065BF6">
              <w:t>Substitute</w:t>
            </w:r>
          </w:p>
        </w:tc>
      </w:tr>
      <w:tr w:rsidR="00564042" w:rsidRPr="00065BF6" w14:paraId="16C53B2E" w14:textId="77777777" w:rsidTr="00F715A4">
        <w:tc>
          <w:tcPr>
            <w:tcW w:w="846" w:type="dxa"/>
            <w:shd w:val="clear" w:color="auto" w:fill="auto"/>
          </w:tcPr>
          <w:p w14:paraId="06C0C466" w14:textId="77777777" w:rsidR="00564042" w:rsidRPr="00065BF6" w:rsidRDefault="00EB3B19" w:rsidP="006D2905">
            <w:pPr>
              <w:pStyle w:val="Tabletext"/>
            </w:pPr>
            <w:r w:rsidRPr="00065BF6">
              <w:t>1</w:t>
            </w:r>
          </w:p>
        </w:tc>
        <w:tc>
          <w:tcPr>
            <w:tcW w:w="5245" w:type="dxa"/>
            <w:shd w:val="clear" w:color="auto" w:fill="auto"/>
          </w:tcPr>
          <w:p w14:paraId="2C3B2392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 xml:space="preserve">, </w:t>
            </w:r>
            <w:r w:rsidR="00F269EF" w:rsidRPr="00065BF6">
              <w:t>paragraph (</w:t>
            </w:r>
            <w:r w:rsidR="00564042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73D05973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1,954</w:t>
            </w:r>
          </w:p>
        </w:tc>
        <w:tc>
          <w:tcPr>
            <w:tcW w:w="1230" w:type="dxa"/>
            <w:shd w:val="clear" w:color="auto" w:fill="auto"/>
          </w:tcPr>
          <w:p w14:paraId="1B048093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2,046</w:t>
            </w:r>
          </w:p>
        </w:tc>
      </w:tr>
      <w:tr w:rsidR="00564042" w:rsidRPr="00065BF6" w14:paraId="10B7BF02" w14:textId="77777777" w:rsidTr="00F715A4">
        <w:tc>
          <w:tcPr>
            <w:tcW w:w="846" w:type="dxa"/>
            <w:shd w:val="clear" w:color="auto" w:fill="auto"/>
          </w:tcPr>
          <w:p w14:paraId="277C1AE5" w14:textId="77777777" w:rsidR="00564042" w:rsidRPr="00065BF6" w:rsidRDefault="00EB3B19" w:rsidP="006D2905">
            <w:pPr>
              <w:pStyle w:val="Tabletext"/>
            </w:pPr>
            <w:r w:rsidRPr="00065BF6">
              <w:t>2</w:t>
            </w:r>
          </w:p>
        </w:tc>
        <w:tc>
          <w:tcPr>
            <w:tcW w:w="5245" w:type="dxa"/>
            <w:shd w:val="clear" w:color="auto" w:fill="auto"/>
          </w:tcPr>
          <w:p w14:paraId="5F208C18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 xml:space="preserve">, </w:t>
            </w:r>
            <w:r w:rsidR="00F269EF" w:rsidRPr="00065BF6">
              <w:t>paragraph (</w:t>
            </w:r>
            <w:r w:rsidR="00564042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7EAB6ACD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24,285</w:t>
            </w:r>
          </w:p>
        </w:tc>
        <w:tc>
          <w:tcPr>
            <w:tcW w:w="1230" w:type="dxa"/>
            <w:shd w:val="clear" w:color="auto" w:fill="auto"/>
          </w:tcPr>
          <w:p w14:paraId="112D44DE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25,426</w:t>
            </w:r>
          </w:p>
        </w:tc>
      </w:tr>
      <w:tr w:rsidR="00564042" w:rsidRPr="00065BF6" w14:paraId="0A7E14F2" w14:textId="77777777" w:rsidTr="00F715A4">
        <w:tc>
          <w:tcPr>
            <w:tcW w:w="846" w:type="dxa"/>
            <w:shd w:val="clear" w:color="auto" w:fill="auto"/>
          </w:tcPr>
          <w:p w14:paraId="742778B4" w14:textId="77777777" w:rsidR="00564042" w:rsidRPr="00065BF6" w:rsidRDefault="00EB3B19" w:rsidP="006D2905">
            <w:pPr>
              <w:pStyle w:val="Tabletext"/>
            </w:pPr>
            <w:r w:rsidRPr="00065BF6">
              <w:t>3</w:t>
            </w:r>
          </w:p>
        </w:tc>
        <w:tc>
          <w:tcPr>
            <w:tcW w:w="5245" w:type="dxa"/>
            <w:shd w:val="clear" w:color="auto" w:fill="auto"/>
          </w:tcPr>
          <w:p w14:paraId="294E8E73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 xml:space="preserve">AAA, </w:t>
            </w:r>
            <w:r w:rsidR="00F269EF" w:rsidRPr="00065BF6">
              <w:t>paragraph (</w:t>
            </w:r>
            <w:r w:rsidR="00564042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45BB8B66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537</w:t>
            </w:r>
          </w:p>
        </w:tc>
        <w:tc>
          <w:tcPr>
            <w:tcW w:w="1230" w:type="dxa"/>
            <w:shd w:val="clear" w:color="auto" w:fill="auto"/>
          </w:tcPr>
          <w:p w14:paraId="46DF95AE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562</w:t>
            </w:r>
          </w:p>
        </w:tc>
      </w:tr>
      <w:tr w:rsidR="00564042" w:rsidRPr="00065BF6" w14:paraId="04F699E6" w14:textId="77777777" w:rsidTr="00F715A4">
        <w:tc>
          <w:tcPr>
            <w:tcW w:w="846" w:type="dxa"/>
            <w:shd w:val="clear" w:color="auto" w:fill="auto"/>
          </w:tcPr>
          <w:p w14:paraId="21F64E80" w14:textId="77777777" w:rsidR="00564042" w:rsidRPr="00065BF6" w:rsidRDefault="00EB3B19" w:rsidP="006D2905">
            <w:pPr>
              <w:pStyle w:val="Tabletext"/>
            </w:pPr>
            <w:r w:rsidRPr="00065BF6">
              <w:t>4</w:t>
            </w:r>
          </w:p>
        </w:tc>
        <w:tc>
          <w:tcPr>
            <w:tcW w:w="5245" w:type="dxa"/>
            <w:shd w:val="clear" w:color="auto" w:fill="auto"/>
          </w:tcPr>
          <w:p w14:paraId="012E3C07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 xml:space="preserve">AAA, </w:t>
            </w:r>
            <w:r w:rsidR="00F269EF" w:rsidRPr="00065BF6">
              <w:t>paragraph (</w:t>
            </w:r>
            <w:r w:rsidR="00564042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65C17C82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6,628</w:t>
            </w:r>
          </w:p>
        </w:tc>
        <w:tc>
          <w:tcPr>
            <w:tcW w:w="1230" w:type="dxa"/>
            <w:shd w:val="clear" w:color="auto" w:fill="auto"/>
          </w:tcPr>
          <w:p w14:paraId="4AD26842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6,940</w:t>
            </w:r>
          </w:p>
        </w:tc>
      </w:tr>
      <w:tr w:rsidR="00564042" w:rsidRPr="00065BF6" w14:paraId="4FF75E6B" w14:textId="77777777" w:rsidTr="00F715A4">
        <w:tc>
          <w:tcPr>
            <w:tcW w:w="846" w:type="dxa"/>
            <w:shd w:val="clear" w:color="auto" w:fill="auto"/>
          </w:tcPr>
          <w:p w14:paraId="037AD1F1" w14:textId="77777777" w:rsidR="00564042" w:rsidRPr="00065BF6" w:rsidRDefault="00EB3B19" w:rsidP="006D2905">
            <w:pPr>
              <w:pStyle w:val="Tabletext"/>
            </w:pPr>
            <w:r w:rsidRPr="00065BF6">
              <w:t>5</w:t>
            </w:r>
          </w:p>
        </w:tc>
        <w:tc>
          <w:tcPr>
            <w:tcW w:w="5245" w:type="dxa"/>
            <w:shd w:val="clear" w:color="auto" w:fill="auto"/>
          </w:tcPr>
          <w:p w14:paraId="19D4C5AC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>AA</w:t>
            </w:r>
          </w:p>
        </w:tc>
        <w:tc>
          <w:tcPr>
            <w:tcW w:w="992" w:type="dxa"/>
            <w:shd w:val="clear" w:color="auto" w:fill="auto"/>
          </w:tcPr>
          <w:p w14:paraId="12B01707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14,140</w:t>
            </w:r>
          </w:p>
        </w:tc>
        <w:tc>
          <w:tcPr>
            <w:tcW w:w="1230" w:type="dxa"/>
            <w:shd w:val="clear" w:color="auto" w:fill="auto"/>
          </w:tcPr>
          <w:p w14:paraId="08701C39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14,805</w:t>
            </w:r>
          </w:p>
        </w:tc>
      </w:tr>
      <w:tr w:rsidR="00564042" w:rsidRPr="00065BF6" w14:paraId="4B9EBE34" w14:textId="77777777" w:rsidTr="00F715A4">
        <w:tc>
          <w:tcPr>
            <w:tcW w:w="846" w:type="dxa"/>
            <w:shd w:val="clear" w:color="auto" w:fill="auto"/>
          </w:tcPr>
          <w:p w14:paraId="5FEE130C" w14:textId="77777777" w:rsidR="00564042" w:rsidRPr="00065BF6" w:rsidRDefault="00EB3B19" w:rsidP="006D2905">
            <w:pPr>
              <w:pStyle w:val="Tabletext"/>
            </w:pPr>
            <w:r w:rsidRPr="00065BF6">
              <w:t>6</w:t>
            </w:r>
          </w:p>
        </w:tc>
        <w:tc>
          <w:tcPr>
            <w:tcW w:w="5245" w:type="dxa"/>
            <w:shd w:val="clear" w:color="auto" w:fill="auto"/>
          </w:tcPr>
          <w:p w14:paraId="4B5DADF1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>AB</w:t>
            </w:r>
          </w:p>
        </w:tc>
        <w:tc>
          <w:tcPr>
            <w:tcW w:w="992" w:type="dxa"/>
            <w:shd w:val="clear" w:color="auto" w:fill="auto"/>
          </w:tcPr>
          <w:p w14:paraId="63E6D6AF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5,127</w:t>
            </w:r>
          </w:p>
        </w:tc>
        <w:tc>
          <w:tcPr>
            <w:tcW w:w="1230" w:type="dxa"/>
            <w:shd w:val="clear" w:color="auto" w:fill="auto"/>
          </w:tcPr>
          <w:p w14:paraId="29C6D323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5,368</w:t>
            </w:r>
          </w:p>
        </w:tc>
      </w:tr>
      <w:tr w:rsidR="00564042" w:rsidRPr="00065BF6" w14:paraId="1D52DF27" w14:textId="77777777" w:rsidTr="00F715A4">
        <w:tc>
          <w:tcPr>
            <w:tcW w:w="846" w:type="dxa"/>
            <w:shd w:val="clear" w:color="auto" w:fill="auto"/>
          </w:tcPr>
          <w:p w14:paraId="23F3BE96" w14:textId="77777777" w:rsidR="00564042" w:rsidRPr="00065BF6" w:rsidRDefault="00EB3B19" w:rsidP="006D2905">
            <w:pPr>
              <w:pStyle w:val="Tabletext"/>
            </w:pPr>
            <w:r w:rsidRPr="00065BF6">
              <w:t>7</w:t>
            </w:r>
          </w:p>
        </w:tc>
        <w:tc>
          <w:tcPr>
            <w:tcW w:w="5245" w:type="dxa"/>
            <w:shd w:val="clear" w:color="auto" w:fill="auto"/>
          </w:tcPr>
          <w:p w14:paraId="58E35755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>ABA</w:t>
            </w:r>
          </w:p>
        </w:tc>
        <w:tc>
          <w:tcPr>
            <w:tcW w:w="992" w:type="dxa"/>
            <w:shd w:val="clear" w:color="auto" w:fill="auto"/>
          </w:tcPr>
          <w:p w14:paraId="249A45BA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9,347</w:t>
            </w:r>
          </w:p>
        </w:tc>
        <w:tc>
          <w:tcPr>
            <w:tcW w:w="1230" w:type="dxa"/>
            <w:shd w:val="clear" w:color="auto" w:fill="auto"/>
          </w:tcPr>
          <w:p w14:paraId="4D71AEFC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9,786</w:t>
            </w:r>
          </w:p>
        </w:tc>
      </w:tr>
      <w:tr w:rsidR="00564042" w:rsidRPr="00065BF6" w14:paraId="0D4763F9" w14:textId="77777777" w:rsidTr="00F715A4">
        <w:tc>
          <w:tcPr>
            <w:tcW w:w="846" w:type="dxa"/>
            <w:shd w:val="clear" w:color="auto" w:fill="auto"/>
          </w:tcPr>
          <w:p w14:paraId="0F479A56" w14:textId="77777777" w:rsidR="00564042" w:rsidRPr="00065BF6" w:rsidRDefault="00EB3B19" w:rsidP="006D2905">
            <w:pPr>
              <w:pStyle w:val="Tabletext"/>
            </w:pPr>
            <w:r w:rsidRPr="00065BF6">
              <w:t>8</w:t>
            </w:r>
          </w:p>
        </w:tc>
        <w:tc>
          <w:tcPr>
            <w:tcW w:w="5245" w:type="dxa"/>
            <w:shd w:val="clear" w:color="auto" w:fill="auto"/>
          </w:tcPr>
          <w:p w14:paraId="48F88D70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 xml:space="preserve">AC, </w:t>
            </w:r>
            <w:r w:rsidR="00F269EF" w:rsidRPr="00065BF6">
              <w:t>paragraph (</w:t>
            </w:r>
            <w:r w:rsidR="00564042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0256E45F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54,399</w:t>
            </w:r>
          </w:p>
        </w:tc>
        <w:tc>
          <w:tcPr>
            <w:tcW w:w="1230" w:type="dxa"/>
            <w:shd w:val="clear" w:color="auto" w:fill="auto"/>
          </w:tcPr>
          <w:p w14:paraId="5A83CC74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56,956</w:t>
            </w:r>
          </w:p>
        </w:tc>
      </w:tr>
      <w:tr w:rsidR="00564042" w:rsidRPr="00065BF6" w14:paraId="476AD3D6" w14:textId="77777777" w:rsidTr="00F715A4">
        <w:tc>
          <w:tcPr>
            <w:tcW w:w="846" w:type="dxa"/>
            <w:shd w:val="clear" w:color="auto" w:fill="auto"/>
          </w:tcPr>
          <w:p w14:paraId="06D30C2C" w14:textId="77777777" w:rsidR="00564042" w:rsidRPr="00065BF6" w:rsidRDefault="00EB3B19" w:rsidP="006D2905">
            <w:pPr>
              <w:pStyle w:val="Tabletext"/>
            </w:pPr>
            <w:r w:rsidRPr="00065BF6">
              <w:t>9</w:t>
            </w:r>
          </w:p>
        </w:tc>
        <w:tc>
          <w:tcPr>
            <w:tcW w:w="5245" w:type="dxa"/>
            <w:shd w:val="clear" w:color="auto" w:fill="auto"/>
          </w:tcPr>
          <w:p w14:paraId="698696C0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 xml:space="preserve">AC, </w:t>
            </w:r>
            <w:r w:rsidR="00F269EF" w:rsidRPr="00065BF6">
              <w:t>paragraph (</w:t>
            </w:r>
            <w:r w:rsidR="00564042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6B522860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32,489</w:t>
            </w:r>
          </w:p>
        </w:tc>
        <w:tc>
          <w:tcPr>
            <w:tcW w:w="1230" w:type="dxa"/>
            <w:shd w:val="clear" w:color="auto" w:fill="auto"/>
          </w:tcPr>
          <w:p w14:paraId="49E3E8E7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34,016</w:t>
            </w:r>
          </w:p>
        </w:tc>
      </w:tr>
      <w:tr w:rsidR="00564042" w:rsidRPr="00065BF6" w14:paraId="42EBFE88" w14:textId="77777777" w:rsidTr="00F715A4">
        <w:tc>
          <w:tcPr>
            <w:tcW w:w="846" w:type="dxa"/>
            <w:shd w:val="clear" w:color="auto" w:fill="auto"/>
          </w:tcPr>
          <w:p w14:paraId="684DA47D" w14:textId="77777777" w:rsidR="00564042" w:rsidRPr="00065BF6" w:rsidRDefault="00EB3B19" w:rsidP="006D2905">
            <w:pPr>
              <w:pStyle w:val="Tabletext"/>
            </w:pPr>
            <w:r w:rsidRPr="00065BF6">
              <w:t>10</w:t>
            </w:r>
          </w:p>
        </w:tc>
        <w:tc>
          <w:tcPr>
            <w:tcW w:w="5245" w:type="dxa"/>
            <w:shd w:val="clear" w:color="auto" w:fill="auto"/>
          </w:tcPr>
          <w:p w14:paraId="05AC30E5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 xml:space="preserve">AD, </w:t>
            </w:r>
            <w:r w:rsidR="00F269EF" w:rsidRPr="00065BF6">
              <w:t>paragraph (</w:t>
            </w:r>
            <w:r w:rsidR="00564042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39DC80BB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283,870</w:t>
            </w:r>
          </w:p>
        </w:tc>
        <w:tc>
          <w:tcPr>
            <w:tcW w:w="1230" w:type="dxa"/>
            <w:shd w:val="clear" w:color="auto" w:fill="auto"/>
          </w:tcPr>
          <w:p w14:paraId="5B4360F8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297,212</w:t>
            </w:r>
          </w:p>
        </w:tc>
      </w:tr>
      <w:tr w:rsidR="00564042" w:rsidRPr="00065BF6" w14:paraId="0E62450E" w14:textId="77777777" w:rsidTr="00F715A4">
        <w:tc>
          <w:tcPr>
            <w:tcW w:w="846" w:type="dxa"/>
            <w:shd w:val="clear" w:color="auto" w:fill="auto"/>
          </w:tcPr>
          <w:p w14:paraId="72908B95" w14:textId="77777777" w:rsidR="00564042" w:rsidRPr="00065BF6" w:rsidRDefault="00EB3B19" w:rsidP="006D2905">
            <w:pPr>
              <w:pStyle w:val="Tabletext"/>
            </w:pPr>
            <w:r w:rsidRPr="00065BF6">
              <w:t>11</w:t>
            </w:r>
          </w:p>
        </w:tc>
        <w:tc>
          <w:tcPr>
            <w:tcW w:w="5245" w:type="dxa"/>
            <w:shd w:val="clear" w:color="auto" w:fill="auto"/>
          </w:tcPr>
          <w:p w14:paraId="2E47CDB7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 xml:space="preserve">AD, </w:t>
            </w:r>
            <w:r w:rsidR="00F269EF" w:rsidRPr="00065BF6">
              <w:t>paragraph (</w:t>
            </w:r>
            <w:r w:rsidR="00564042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13AB9F41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187,268</w:t>
            </w:r>
          </w:p>
        </w:tc>
        <w:tc>
          <w:tcPr>
            <w:tcW w:w="1230" w:type="dxa"/>
            <w:shd w:val="clear" w:color="auto" w:fill="auto"/>
          </w:tcPr>
          <w:p w14:paraId="3A0935D0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196,070</w:t>
            </w:r>
          </w:p>
        </w:tc>
      </w:tr>
      <w:tr w:rsidR="00564042" w:rsidRPr="00065BF6" w14:paraId="32255BCF" w14:textId="77777777" w:rsidTr="00F715A4">
        <w:tc>
          <w:tcPr>
            <w:tcW w:w="846" w:type="dxa"/>
            <w:shd w:val="clear" w:color="auto" w:fill="auto"/>
          </w:tcPr>
          <w:p w14:paraId="6AFFF16A" w14:textId="77777777" w:rsidR="00564042" w:rsidRPr="00065BF6" w:rsidRDefault="00EB3B19" w:rsidP="006D2905">
            <w:pPr>
              <w:pStyle w:val="Tabletext"/>
            </w:pPr>
            <w:r w:rsidRPr="00065BF6">
              <w:t>12</w:t>
            </w:r>
          </w:p>
        </w:tc>
        <w:tc>
          <w:tcPr>
            <w:tcW w:w="5245" w:type="dxa"/>
            <w:shd w:val="clear" w:color="auto" w:fill="auto"/>
          </w:tcPr>
          <w:p w14:paraId="77DD6CB6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>AE</w:t>
            </w:r>
          </w:p>
        </w:tc>
        <w:tc>
          <w:tcPr>
            <w:tcW w:w="992" w:type="dxa"/>
            <w:shd w:val="clear" w:color="auto" w:fill="auto"/>
          </w:tcPr>
          <w:p w14:paraId="04A0700A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32,381</w:t>
            </w:r>
          </w:p>
        </w:tc>
        <w:tc>
          <w:tcPr>
            <w:tcW w:w="1230" w:type="dxa"/>
            <w:shd w:val="clear" w:color="auto" w:fill="auto"/>
          </w:tcPr>
          <w:p w14:paraId="19F6F518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33,903</w:t>
            </w:r>
          </w:p>
        </w:tc>
      </w:tr>
      <w:tr w:rsidR="00564042" w:rsidRPr="00065BF6" w14:paraId="7E761B32" w14:textId="77777777" w:rsidTr="00F715A4">
        <w:tc>
          <w:tcPr>
            <w:tcW w:w="846" w:type="dxa"/>
            <w:shd w:val="clear" w:color="auto" w:fill="auto"/>
          </w:tcPr>
          <w:p w14:paraId="5E3FCF9E" w14:textId="77777777" w:rsidR="00564042" w:rsidRPr="00065BF6" w:rsidRDefault="00EB3B19" w:rsidP="006D2905">
            <w:pPr>
              <w:pStyle w:val="Tabletext"/>
            </w:pPr>
            <w:r w:rsidRPr="00065BF6">
              <w:t>13</w:t>
            </w:r>
          </w:p>
        </w:tc>
        <w:tc>
          <w:tcPr>
            <w:tcW w:w="5245" w:type="dxa"/>
            <w:shd w:val="clear" w:color="auto" w:fill="auto"/>
          </w:tcPr>
          <w:p w14:paraId="510CBBCF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>AF</w:t>
            </w:r>
          </w:p>
        </w:tc>
        <w:tc>
          <w:tcPr>
            <w:tcW w:w="992" w:type="dxa"/>
            <w:shd w:val="clear" w:color="auto" w:fill="auto"/>
          </w:tcPr>
          <w:p w14:paraId="708DE51D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136,538</w:t>
            </w:r>
          </w:p>
        </w:tc>
        <w:tc>
          <w:tcPr>
            <w:tcW w:w="1230" w:type="dxa"/>
            <w:shd w:val="clear" w:color="auto" w:fill="auto"/>
          </w:tcPr>
          <w:p w14:paraId="0E9B7F7A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142,955</w:t>
            </w:r>
          </w:p>
        </w:tc>
      </w:tr>
      <w:tr w:rsidR="00564042" w:rsidRPr="00065BF6" w14:paraId="5D685CC2" w14:textId="77777777" w:rsidTr="00F715A4">
        <w:tc>
          <w:tcPr>
            <w:tcW w:w="846" w:type="dxa"/>
            <w:shd w:val="clear" w:color="auto" w:fill="auto"/>
          </w:tcPr>
          <w:p w14:paraId="13FE4FFE" w14:textId="77777777" w:rsidR="00564042" w:rsidRPr="00065BF6" w:rsidRDefault="00EB3B19" w:rsidP="006D2905">
            <w:pPr>
              <w:pStyle w:val="Tabletext"/>
            </w:pPr>
            <w:r w:rsidRPr="00065BF6">
              <w:t>14</w:t>
            </w:r>
          </w:p>
        </w:tc>
        <w:tc>
          <w:tcPr>
            <w:tcW w:w="5245" w:type="dxa"/>
            <w:shd w:val="clear" w:color="auto" w:fill="auto"/>
          </w:tcPr>
          <w:p w14:paraId="1E4F7C72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>AG</w:t>
            </w:r>
          </w:p>
        </w:tc>
        <w:tc>
          <w:tcPr>
            <w:tcW w:w="992" w:type="dxa"/>
            <w:shd w:val="clear" w:color="auto" w:fill="auto"/>
          </w:tcPr>
          <w:p w14:paraId="6A65EB97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19,537</w:t>
            </w:r>
          </w:p>
        </w:tc>
        <w:tc>
          <w:tcPr>
            <w:tcW w:w="1230" w:type="dxa"/>
            <w:shd w:val="clear" w:color="auto" w:fill="auto"/>
          </w:tcPr>
          <w:p w14:paraId="630BF950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20,455</w:t>
            </w:r>
          </w:p>
        </w:tc>
      </w:tr>
      <w:tr w:rsidR="00564042" w:rsidRPr="00065BF6" w14:paraId="4E8AABCF" w14:textId="77777777" w:rsidTr="00F715A4">
        <w:tc>
          <w:tcPr>
            <w:tcW w:w="846" w:type="dxa"/>
            <w:shd w:val="clear" w:color="auto" w:fill="auto"/>
          </w:tcPr>
          <w:p w14:paraId="07BB717F" w14:textId="77777777" w:rsidR="00564042" w:rsidRPr="00065BF6" w:rsidRDefault="00EB3B19" w:rsidP="006D2905">
            <w:pPr>
              <w:pStyle w:val="Tabletext"/>
            </w:pPr>
            <w:r w:rsidRPr="00065BF6">
              <w:t>15</w:t>
            </w:r>
          </w:p>
        </w:tc>
        <w:tc>
          <w:tcPr>
            <w:tcW w:w="5245" w:type="dxa"/>
            <w:shd w:val="clear" w:color="auto" w:fill="auto"/>
          </w:tcPr>
          <w:p w14:paraId="3CFDC1A5" w14:textId="77777777" w:rsidR="00564042" w:rsidRPr="00065BF6" w:rsidRDefault="005506A3" w:rsidP="006D2905">
            <w:pPr>
              <w:pStyle w:val="Tabletext"/>
            </w:pPr>
            <w:r w:rsidRPr="00065BF6">
              <w:t>Item 1</w:t>
            </w:r>
            <w:r w:rsidR="00564042" w:rsidRPr="00065BF6">
              <w:t>B</w:t>
            </w:r>
          </w:p>
        </w:tc>
        <w:tc>
          <w:tcPr>
            <w:tcW w:w="992" w:type="dxa"/>
            <w:shd w:val="clear" w:color="auto" w:fill="auto"/>
          </w:tcPr>
          <w:p w14:paraId="6DFAACBB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14,140</w:t>
            </w:r>
          </w:p>
        </w:tc>
        <w:tc>
          <w:tcPr>
            <w:tcW w:w="1230" w:type="dxa"/>
            <w:shd w:val="clear" w:color="auto" w:fill="auto"/>
          </w:tcPr>
          <w:p w14:paraId="44C18150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14,805</w:t>
            </w:r>
          </w:p>
        </w:tc>
      </w:tr>
      <w:tr w:rsidR="00564042" w:rsidRPr="00065BF6" w14:paraId="52BFEC0A" w14:textId="77777777" w:rsidTr="00F715A4">
        <w:tc>
          <w:tcPr>
            <w:tcW w:w="846" w:type="dxa"/>
            <w:shd w:val="clear" w:color="auto" w:fill="auto"/>
          </w:tcPr>
          <w:p w14:paraId="38EE048F" w14:textId="77777777" w:rsidR="00564042" w:rsidRPr="00065BF6" w:rsidRDefault="00EB3B19" w:rsidP="006D2905">
            <w:pPr>
              <w:pStyle w:val="Tabletext"/>
            </w:pPr>
            <w:r w:rsidRPr="00065BF6">
              <w:t>16</w:t>
            </w:r>
          </w:p>
        </w:tc>
        <w:tc>
          <w:tcPr>
            <w:tcW w:w="5245" w:type="dxa"/>
            <w:shd w:val="clear" w:color="auto" w:fill="auto"/>
          </w:tcPr>
          <w:p w14:paraId="1E31AC0E" w14:textId="77777777" w:rsidR="00564042" w:rsidRPr="00065BF6" w:rsidRDefault="005506A3" w:rsidP="006D2905">
            <w:pPr>
              <w:pStyle w:val="Tabletext"/>
            </w:pPr>
            <w:r w:rsidRPr="00065BF6">
              <w:t>Item 2</w:t>
            </w:r>
            <w:r w:rsidR="00564042" w:rsidRPr="00065BF6">
              <w:t xml:space="preserve">, </w:t>
            </w:r>
            <w:r w:rsidR="00F269EF" w:rsidRPr="00065BF6">
              <w:t>paragraph (</w:t>
            </w:r>
            <w:proofErr w:type="spellStart"/>
            <w:r w:rsidR="00564042" w:rsidRPr="00065BF6">
              <w:t>ba</w:t>
            </w:r>
            <w:proofErr w:type="spellEnd"/>
            <w:r w:rsidR="00564042" w:rsidRPr="00065BF6">
              <w:t>)</w:t>
            </w:r>
          </w:p>
        </w:tc>
        <w:tc>
          <w:tcPr>
            <w:tcW w:w="992" w:type="dxa"/>
            <w:shd w:val="clear" w:color="auto" w:fill="auto"/>
          </w:tcPr>
          <w:p w14:paraId="72A26136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54,292</w:t>
            </w:r>
          </w:p>
        </w:tc>
        <w:tc>
          <w:tcPr>
            <w:tcW w:w="1230" w:type="dxa"/>
            <w:shd w:val="clear" w:color="auto" w:fill="auto"/>
          </w:tcPr>
          <w:p w14:paraId="5A78436F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56,844</w:t>
            </w:r>
          </w:p>
        </w:tc>
      </w:tr>
      <w:tr w:rsidR="00564042" w:rsidRPr="00065BF6" w14:paraId="6D300FD3" w14:textId="77777777" w:rsidTr="00F715A4">
        <w:tc>
          <w:tcPr>
            <w:tcW w:w="846" w:type="dxa"/>
            <w:shd w:val="clear" w:color="auto" w:fill="auto"/>
          </w:tcPr>
          <w:p w14:paraId="27CF18FF" w14:textId="77777777" w:rsidR="00564042" w:rsidRPr="00065BF6" w:rsidRDefault="00EB3B19" w:rsidP="006D2905">
            <w:pPr>
              <w:pStyle w:val="Tabletext"/>
            </w:pPr>
            <w:r w:rsidRPr="00065BF6">
              <w:t>17</w:t>
            </w:r>
          </w:p>
        </w:tc>
        <w:tc>
          <w:tcPr>
            <w:tcW w:w="5245" w:type="dxa"/>
            <w:shd w:val="clear" w:color="auto" w:fill="auto"/>
          </w:tcPr>
          <w:p w14:paraId="4EFEAE8D" w14:textId="77777777" w:rsidR="00564042" w:rsidRPr="00065BF6" w:rsidRDefault="005506A3" w:rsidP="006D2905">
            <w:pPr>
              <w:pStyle w:val="Tabletext"/>
            </w:pPr>
            <w:r w:rsidRPr="00065BF6">
              <w:t>Item 2</w:t>
            </w:r>
            <w:r w:rsidR="00564042" w:rsidRPr="00065BF6">
              <w:t xml:space="preserve">, </w:t>
            </w:r>
            <w:r w:rsidR="00F269EF" w:rsidRPr="00065BF6">
              <w:t>paragraph (</w:t>
            </w:r>
            <w:r w:rsidR="00564042" w:rsidRPr="00065BF6">
              <w:t>bb)</w:t>
            </w:r>
          </w:p>
        </w:tc>
        <w:tc>
          <w:tcPr>
            <w:tcW w:w="992" w:type="dxa"/>
            <w:shd w:val="clear" w:color="auto" w:fill="auto"/>
          </w:tcPr>
          <w:p w14:paraId="1B7B2EBE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18,025</w:t>
            </w:r>
          </w:p>
        </w:tc>
        <w:tc>
          <w:tcPr>
            <w:tcW w:w="1230" w:type="dxa"/>
            <w:shd w:val="clear" w:color="auto" w:fill="auto"/>
          </w:tcPr>
          <w:p w14:paraId="5FBCE87E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18,872</w:t>
            </w:r>
          </w:p>
        </w:tc>
      </w:tr>
      <w:tr w:rsidR="00564042" w:rsidRPr="00065BF6" w14:paraId="23958362" w14:textId="77777777" w:rsidTr="00F715A4">
        <w:tc>
          <w:tcPr>
            <w:tcW w:w="846" w:type="dxa"/>
            <w:shd w:val="clear" w:color="auto" w:fill="auto"/>
          </w:tcPr>
          <w:p w14:paraId="67DBFAA0" w14:textId="77777777" w:rsidR="00564042" w:rsidRPr="00065BF6" w:rsidRDefault="00EB3B19" w:rsidP="006D2905">
            <w:pPr>
              <w:pStyle w:val="Tabletext"/>
            </w:pPr>
            <w:r w:rsidRPr="00065BF6">
              <w:t>18</w:t>
            </w:r>
          </w:p>
        </w:tc>
        <w:tc>
          <w:tcPr>
            <w:tcW w:w="5245" w:type="dxa"/>
            <w:shd w:val="clear" w:color="auto" w:fill="auto"/>
          </w:tcPr>
          <w:p w14:paraId="7D2AB865" w14:textId="77777777" w:rsidR="00564042" w:rsidRPr="00065BF6" w:rsidRDefault="005506A3" w:rsidP="006D2905">
            <w:pPr>
              <w:pStyle w:val="Tabletext"/>
            </w:pPr>
            <w:r w:rsidRPr="00065BF6">
              <w:t>Item 2</w:t>
            </w:r>
            <w:r w:rsidR="00564042" w:rsidRPr="00065BF6">
              <w:t xml:space="preserve">, </w:t>
            </w:r>
            <w:r w:rsidR="00F269EF" w:rsidRPr="00065BF6">
              <w:t>paragraph (</w:t>
            </w:r>
            <w:proofErr w:type="spellStart"/>
            <w:r w:rsidR="00564042" w:rsidRPr="00065BF6">
              <w:t>bc</w:t>
            </w:r>
            <w:proofErr w:type="spellEnd"/>
            <w:r w:rsidR="00564042" w:rsidRPr="00065BF6">
              <w:t>)</w:t>
            </w:r>
          </w:p>
        </w:tc>
        <w:tc>
          <w:tcPr>
            <w:tcW w:w="992" w:type="dxa"/>
            <w:shd w:val="clear" w:color="auto" w:fill="auto"/>
          </w:tcPr>
          <w:p w14:paraId="6AF0E696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36,158</w:t>
            </w:r>
          </w:p>
        </w:tc>
        <w:tc>
          <w:tcPr>
            <w:tcW w:w="1230" w:type="dxa"/>
            <w:shd w:val="clear" w:color="auto" w:fill="auto"/>
          </w:tcPr>
          <w:p w14:paraId="36CAF7E9" w14:textId="77777777" w:rsidR="00564042" w:rsidRPr="00065BF6" w:rsidRDefault="00564042" w:rsidP="006D2905">
            <w:pPr>
              <w:pStyle w:val="Tabletext"/>
              <w:jc w:val="right"/>
            </w:pPr>
            <w:r w:rsidRPr="00065BF6">
              <w:t>37,857</w:t>
            </w:r>
          </w:p>
        </w:tc>
      </w:tr>
      <w:tr w:rsidR="006D2905" w:rsidRPr="00065BF6" w14:paraId="6F6FA1EF" w14:textId="77777777" w:rsidTr="00F715A4">
        <w:tc>
          <w:tcPr>
            <w:tcW w:w="846" w:type="dxa"/>
            <w:shd w:val="clear" w:color="auto" w:fill="auto"/>
          </w:tcPr>
          <w:p w14:paraId="39DE02FF" w14:textId="77777777" w:rsidR="006D2905" w:rsidRPr="00065BF6" w:rsidRDefault="00EB3B19" w:rsidP="006D2905">
            <w:pPr>
              <w:pStyle w:val="Tabletext"/>
            </w:pPr>
            <w:r w:rsidRPr="00065BF6">
              <w:t>19</w:t>
            </w:r>
          </w:p>
        </w:tc>
        <w:tc>
          <w:tcPr>
            <w:tcW w:w="5245" w:type="dxa"/>
            <w:shd w:val="clear" w:color="auto" w:fill="auto"/>
          </w:tcPr>
          <w:p w14:paraId="1525B38D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="00F269EF" w:rsidRPr="00065BF6">
              <w:t>paragraph (</w:t>
            </w:r>
            <w:proofErr w:type="spellStart"/>
            <w:r w:rsidR="006D2905" w:rsidRPr="00065BF6">
              <w:t>bca</w:t>
            </w:r>
            <w:proofErr w:type="spellEnd"/>
            <w:r w:rsidR="006D2905" w:rsidRPr="00065BF6">
              <w:t>)</w:t>
            </w:r>
          </w:p>
        </w:tc>
        <w:tc>
          <w:tcPr>
            <w:tcW w:w="992" w:type="dxa"/>
            <w:shd w:val="clear" w:color="auto" w:fill="auto"/>
          </w:tcPr>
          <w:p w14:paraId="6265E390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57,530</w:t>
            </w:r>
          </w:p>
        </w:tc>
        <w:tc>
          <w:tcPr>
            <w:tcW w:w="1230" w:type="dxa"/>
            <w:shd w:val="clear" w:color="auto" w:fill="auto"/>
          </w:tcPr>
          <w:p w14:paraId="79D8061E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60,234</w:t>
            </w:r>
          </w:p>
        </w:tc>
      </w:tr>
      <w:tr w:rsidR="006D2905" w:rsidRPr="00065BF6" w14:paraId="39935BF5" w14:textId="77777777" w:rsidTr="00F715A4">
        <w:tc>
          <w:tcPr>
            <w:tcW w:w="846" w:type="dxa"/>
            <w:shd w:val="clear" w:color="auto" w:fill="auto"/>
          </w:tcPr>
          <w:p w14:paraId="28A4438A" w14:textId="77777777" w:rsidR="006D2905" w:rsidRPr="00065BF6" w:rsidRDefault="00EB3B19" w:rsidP="006D2905">
            <w:pPr>
              <w:pStyle w:val="Tabletext"/>
            </w:pPr>
            <w:r w:rsidRPr="00065BF6">
              <w:t>20</w:t>
            </w:r>
          </w:p>
        </w:tc>
        <w:tc>
          <w:tcPr>
            <w:tcW w:w="5245" w:type="dxa"/>
            <w:shd w:val="clear" w:color="auto" w:fill="auto"/>
          </w:tcPr>
          <w:p w14:paraId="40BFC665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="00F269EF" w:rsidRPr="00065BF6">
              <w:t>paragraph (</w:t>
            </w:r>
            <w:proofErr w:type="spellStart"/>
            <w:r w:rsidR="006D2905" w:rsidRPr="00065BF6">
              <w:t>bcb</w:t>
            </w:r>
            <w:proofErr w:type="spellEnd"/>
            <w:r w:rsidR="006D2905" w:rsidRPr="00065BF6">
              <w:t>)</w:t>
            </w:r>
          </w:p>
        </w:tc>
        <w:tc>
          <w:tcPr>
            <w:tcW w:w="992" w:type="dxa"/>
            <w:shd w:val="clear" w:color="auto" w:fill="auto"/>
          </w:tcPr>
          <w:p w14:paraId="182AF28D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1,241</w:t>
            </w:r>
          </w:p>
        </w:tc>
        <w:tc>
          <w:tcPr>
            <w:tcW w:w="1230" w:type="dxa"/>
            <w:shd w:val="clear" w:color="auto" w:fill="auto"/>
          </w:tcPr>
          <w:p w14:paraId="42A7C73E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1,299</w:t>
            </w:r>
          </w:p>
        </w:tc>
      </w:tr>
      <w:tr w:rsidR="00564042" w:rsidRPr="00065BF6" w14:paraId="7F62A955" w14:textId="77777777" w:rsidTr="00F715A4">
        <w:tc>
          <w:tcPr>
            <w:tcW w:w="846" w:type="dxa"/>
            <w:shd w:val="clear" w:color="auto" w:fill="auto"/>
          </w:tcPr>
          <w:p w14:paraId="653B95F3" w14:textId="77777777" w:rsidR="00564042" w:rsidRPr="00065BF6" w:rsidRDefault="00EB3B19" w:rsidP="006D2905">
            <w:pPr>
              <w:pStyle w:val="Tabletext"/>
            </w:pPr>
            <w:r w:rsidRPr="00065BF6">
              <w:t>21</w:t>
            </w:r>
          </w:p>
        </w:tc>
        <w:tc>
          <w:tcPr>
            <w:tcW w:w="5245" w:type="dxa"/>
            <w:shd w:val="clear" w:color="auto" w:fill="auto"/>
          </w:tcPr>
          <w:p w14:paraId="39F48436" w14:textId="77777777" w:rsidR="00564042" w:rsidRPr="00065BF6" w:rsidRDefault="005506A3" w:rsidP="006D2905">
            <w:pPr>
              <w:pStyle w:val="Tabletext"/>
            </w:pPr>
            <w:r w:rsidRPr="00065BF6">
              <w:t>Item 2</w:t>
            </w:r>
            <w:r w:rsidR="00564042" w:rsidRPr="00065BF6">
              <w:t xml:space="preserve">, </w:t>
            </w:r>
            <w:r w:rsidR="00F269EF" w:rsidRPr="00065BF6">
              <w:t>paragraph (</w:t>
            </w:r>
            <w:r w:rsidR="00564042" w:rsidRPr="00065BF6">
              <w:t>bd)</w:t>
            </w:r>
          </w:p>
        </w:tc>
        <w:tc>
          <w:tcPr>
            <w:tcW w:w="992" w:type="dxa"/>
            <w:shd w:val="clear" w:color="auto" w:fill="auto"/>
          </w:tcPr>
          <w:p w14:paraId="7480EBE6" w14:textId="77777777" w:rsidR="00564042" w:rsidRPr="00065BF6" w:rsidRDefault="006D2905" w:rsidP="006D2905">
            <w:pPr>
              <w:pStyle w:val="Tabletext"/>
              <w:jc w:val="right"/>
            </w:pPr>
            <w:r w:rsidRPr="00065BF6">
              <w:t>32,381</w:t>
            </w:r>
          </w:p>
        </w:tc>
        <w:tc>
          <w:tcPr>
            <w:tcW w:w="1230" w:type="dxa"/>
            <w:shd w:val="clear" w:color="auto" w:fill="auto"/>
          </w:tcPr>
          <w:p w14:paraId="10E6C00F" w14:textId="77777777" w:rsidR="00564042" w:rsidRPr="00065BF6" w:rsidRDefault="006D2905" w:rsidP="006D2905">
            <w:pPr>
              <w:pStyle w:val="Tabletext"/>
              <w:jc w:val="right"/>
            </w:pPr>
            <w:r w:rsidRPr="00065BF6">
              <w:t>33,903</w:t>
            </w:r>
          </w:p>
        </w:tc>
      </w:tr>
      <w:tr w:rsidR="006D2905" w:rsidRPr="00065BF6" w14:paraId="64AED2CB" w14:textId="77777777" w:rsidTr="00F715A4">
        <w:tc>
          <w:tcPr>
            <w:tcW w:w="846" w:type="dxa"/>
            <w:shd w:val="clear" w:color="auto" w:fill="auto"/>
          </w:tcPr>
          <w:p w14:paraId="07071054" w14:textId="77777777" w:rsidR="006D2905" w:rsidRPr="00065BF6" w:rsidRDefault="00EB3B19" w:rsidP="006D2905">
            <w:pPr>
              <w:pStyle w:val="Tabletext"/>
            </w:pPr>
            <w:r w:rsidRPr="00065BF6">
              <w:t>22</w:t>
            </w:r>
          </w:p>
        </w:tc>
        <w:tc>
          <w:tcPr>
            <w:tcW w:w="5245" w:type="dxa"/>
            <w:shd w:val="clear" w:color="auto" w:fill="auto"/>
          </w:tcPr>
          <w:p w14:paraId="350A101A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6D2905" w:rsidRPr="00065BF6">
              <w:t>be)(i)</w:t>
            </w:r>
          </w:p>
        </w:tc>
        <w:tc>
          <w:tcPr>
            <w:tcW w:w="992" w:type="dxa"/>
            <w:shd w:val="clear" w:color="auto" w:fill="auto"/>
          </w:tcPr>
          <w:p w14:paraId="5E188804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10,761</w:t>
            </w:r>
          </w:p>
        </w:tc>
        <w:tc>
          <w:tcPr>
            <w:tcW w:w="1230" w:type="dxa"/>
            <w:shd w:val="clear" w:color="auto" w:fill="auto"/>
          </w:tcPr>
          <w:p w14:paraId="6E26E1BC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11,267</w:t>
            </w:r>
          </w:p>
        </w:tc>
      </w:tr>
      <w:tr w:rsidR="006D2905" w:rsidRPr="00065BF6" w14:paraId="0ABAEFDC" w14:textId="77777777" w:rsidTr="00F715A4">
        <w:tc>
          <w:tcPr>
            <w:tcW w:w="846" w:type="dxa"/>
            <w:shd w:val="clear" w:color="auto" w:fill="auto"/>
          </w:tcPr>
          <w:p w14:paraId="21D9AC5C" w14:textId="77777777" w:rsidR="006D2905" w:rsidRPr="00065BF6" w:rsidRDefault="00EB3B19" w:rsidP="006D2905">
            <w:pPr>
              <w:pStyle w:val="Tabletext"/>
            </w:pPr>
            <w:r w:rsidRPr="00065BF6">
              <w:t>23</w:t>
            </w:r>
          </w:p>
        </w:tc>
        <w:tc>
          <w:tcPr>
            <w:tcW w:w="5245" w:type="dxa"/>
            <w:shd w:val="clear" w:color="auto" w:fill="auto"/>
          </w:tcPr>
          <w:p w14:paraId="36B60D81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6D2905" w:rsidRPr="00065BF6">
              <w:t>be)(ii)</w:t>
            </w:r>
          </w:p>
        </w:tc>
        <w:tc>
          <w:tcPr>
            <w:tcW w:w="992" w:type="dxa"/>
            <w:shd w:val="clear" w:color="auto" w:fill="auto"/>
          </w:tcPr>
          <w:p w14:paraId="0130DDAB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7,026</w:t>
            </w:r>
          </w:p>
        </w:tc>
        <w:tc>
          <w:tcPr>
            <w:tcW w:w="1230" w:type="dxa"/>
            <w:shd w:val="clear" w:color="auto" w:fill="auto"/>
          </w:tcPr>
          <w:p w14:paraId="4AB48764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7,356</w:t>
            </w:r>
          </w:p>
        </w:tc>
      </w:tr>
      <w:tr w:rsidR="006D2905" w:rsidRPr="00065BF6" w14:paraId="645FFA6E" w14:textId="77777777" w:rsidTr="00F715A4">
        <w:tc>
          <w:tcPr>
            <w:tcW w:w="846" w:type="dxa"/>
            <w:shd w:val="clear" w:color="auto" w:fill="auto"/>
          </w:tcPr>
          <w:p w14:paraId="40907269" w14:textId="77777777" w:rsidR="006D2905" w:rsidRPr="00065BF6" w:rsidRDefault="00EB3B19" w:rsidP="006D2905">
            <w:pPr>
              <w:pStyle w:val="Tabletext"/>
            </w:pPr>
            <w:r w:rsidRPr="00065BF6">
              <w:t>24</w:t>
            </w:r>
          </w:p>
        </w:tc>
        <w:tc>
          <w:tcPr>
            <w:tcW w:w="5245" w:type="dxa"/>
            <w:shd w:val="clear" w:color="auto" w:fill="auto"/>
          </w:tcPr>
          <w:p w14:paraId="0081F56C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6D2905" w:rsidRPr="00065BF6">
              <w:t>bf)(i)</w:t>
            </w:r>
          </w:p>
        </w:tc>
        <w:tc>
          <w:tcPr>
            <w:tcW w:w="992" w:type="dxa"/>
            <w:shd w:val="clear" w:color="auto" w:fill="auto"/>
          </w:tcPr>
          <w:p w14:paraId="14B0EA75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21,695</w:t>
            </w:r>
          </w:p>
        </w:tc>
        <w:tc>
          <w:tcPr>
            <w:tcW w:w="1230" w:type="dxa"/>
            <w:shd w:val="clear" w:color="auto" w:fill="auto"/>
          </w:tcPr>
          <w:p w14:paraId="621F4326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22,715</w:t>
            </w:r>
          </w:p>
        </w:tc>
      </w:tr>
      <w:tr w:rsidR="006D2905" w:rsidRPr="00065BF6" w14:paraId="73DC5A3C" w14:textId="77777777" w:rsidTr="00F715A4">
        <w:tc>
          <w:tcPr>
            <w:tcW w:w="846" w:type="dxa"/>
            <w:shd w:val="clear" w:color="auto" w:fill="auto"/>
          </w:tcPr>
          <w:p w14:paraId="51174C97" w14:textId="77777777" w:rsidR="006D2905" w:rsidRPr="00065BF6" w:rsidRDefault="00EB3B19" w:rsidP="006D2905">
            <w:pPr>
              <w:pStyle w:val="Tabletext"/>
            </w:pPr>
            <w:r w:rsidRPr="00065BF6">
              <w:lastRenderedPageBreak/>
              <w:t>25</w:t>
            </w:r>
          </w:p>
        </w:tc>
        <w:tc>
          <w:tcPr>
            <w:tcW w:w="5245" w:type="dxa"/>
            <w:shd w:val="clear" w:color="auto" w:fill="auto"/>
          </w:tcPr>
          <w:p w14:paraId="05E215A6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6D2905" w:rsidRPr="00065BF6">
              <w:t>bf)(ii)</w:t>
            </w:r>
          </w:p>
        </w:tc>
        <w:tc>
          <w:tcPr>
            <w:tcW w:w="992" w:type="dxa"/>
            <w:shd w:val="clear" w:color="auto" w:fill="auto"/>
          </w:tcPr>
          <w:p w14:paraId="4D653E25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14,032</w:t>
            </w:r>
          </w:p>
        </w:tc>
        <w:tc>
          <w:tcPr>
            <w:tcW w:w="1230" w:type="dxa"/>
            <w:shd w:val="clear" w:color="auto" w:fill="auto"/>
          </w:tcPr>
          <w:p w14:paraId="400DFE2A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14,692</w:t>
            </w:r>
          </w:p>
        </w:tc>
      </w:tr>
      <w:tr w:rsidR="006D2905" w:rsidRPr="00065BF6" w14:paraId="047B1069" w14:textId="77777777" w:rsidTr="00F715A4">
        <w:tc>
          <w:tcPr>
            <w:tcW w:w="846" w:type="dxa"/>
            <w:shd w:val="clear" w:color="auto" w:fill="auto"/>
          </w:tcPr>
          <w:p w14:paraId="677EACDA" w14:textId="77777777" w:rsidR="006D2905" w:rsidRPr="00065BF6" w:rsidRDefault="00EB3B19" w:rsidP="006D2905">
            <w:pPr>
              <w:pStyle w:val="Tabletext"/>
            </w:pPr>
            <w:r w:rsidRPr="00065BF6">
              <w:t>26</w:t>
            </w:r>
          </w:p>
        </w:tc>
        <w:tc>
          <w:tcPr>
            <w:tcW w:w="5245" w:type="dxa"/>
            <w:shd w:val="clear" w:color="auto" w:fill="auto"/>
          </w:tcPr>
          <w:p w14:paraId="01BA072F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="00F269EF" w:rsidRPr="00065BF6">
              <w:t>paragraph (</w:t>
            </w:r>
            <w:proofErr w:type="spellStart"/>
            <w:r w:rsidR="006D2905" w:rsidRPr="00065BF6">
              <w:t>bfa</w:t>
            </w:r>
            <w:proofErr w:type="spellEnd"/>
            <w:r w:rsidR="006D2905" w:rsidRPr="00065BF6">
              <w:t>)</w:t>
            </w:r>
          </w:p>
        </w:tc>
        <w:tc>
          <w:tcPr>
            <w:tcW w:w="992" w:type="dxa"/>
            <w:shd w:val="clear" w:color="auto" w:fill="auto"/>
          </w:tcPr>
          <w:p w14:paraId="58B23D56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34,215</w:t>
            </w:r>
          </w:p>
        </w:tc>
        <w:tc>
          <w:tcPr>
            <w:tcW w:w="1230" w:type="dxa"/>
            <w:shd w:val="clear" w:color="auto" w:fill="auto"/>
          </w:tcPr>
          <w:p w14:paraId="48E7ECFA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35,823</w:t>
            </w:r>
          </w:p>
        </w:tc>
      </w:tr>
      <w:tr w:rsidR="006D2905" w:rsidRPr="00065BF6" w14:paraId="0A91C1F5" w14:textId="77777777" w:rsidTr="00F715A4">
        <w:tc>
          <w:tcPr>
            <w:tcW w:w="846" w:type="dxa"/>
            <w:shd w:val="clear" w:color="auto" w:fill="auto"/>
          </w:tcPr>
          <w:p w14:paraId="00313A9B" w14:textId="77777777" w:rsidR="006D2905" w:rsidRPr="00065BF6" w:rsidRDefault="00EB3B19" w:rsidP="006D2905">
            <w:pPr>
              <w:pStyle w:val="Tabletext"/>
            </w:pPr>
            <w:r w:rsidRPr="00065BF6">
              <w:t>27</w:t>
            </w:r>
          </w:p>
        </w:tc>
        <w:tc>
          <w:tcPr>
            <w:tcW w:w="5245" w:type="dxa"/>
            <w:shd w:val="clear" w:color="auto" w:fill="auto"/>
          </w:tcPr>
          <w:p w14:paraId="7BA1F118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="00F269EF" w:rsidRPr="00065BF6">
              <w:t>paragraph (</w:t>
            </w:r>
            <w:proofErr w:type="spellStart"/>
            <w:r w:rsidR="006D2905" w:rsidRPr="00065BF6">
              <w:t>bg</w:t>
            </w:r>
            <w:proofErr w:type="spellEnd"/>
            <w:r w:rsidR="006D2905" w:rsidRPr="00065BF6">
              <w:t>)</w:t>
            </w:r>
          </w:p>
        </w:tc>
        <w:tc>
          <w:tcPr>
            <w:tcW w:w="992" w:type="dxa"/>
            <w:shd w:val="clear" w:color="auto" w:fill="auto"/>
          </w:tcPr>
          <w:p w14:paraId="0EAB2D0B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20,939</w:t>
            </w:r>
          </w:p>
        </w:tc>
        <w:tc>
          <w:tcPr>
            <w:tcW w:w="1230" w:type="dxa"/>
            <w:shd w:val="clear" w:color="auto" w:fill="auto"/>
          </w:tcPr>
          <w:p w14:paraId="57EBC281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21,923</w:t>
            </w:r>
          </w:p>
        </w:tc>
      </w:tr>
      <w:tr w:rsidR="006D2905" w:rsidRPr="00065BF6" w14:paraId="4B0F671E" w14:textId="77777777" w:rsidTr="00F715A4">
        <w:tc>
          <w:tcPr>
            <w:tcW w:w="846" w:type="dxa"/>
            <w:shd w:val="clear" w:color="auto" w:fill="auto"/>
          </w:tcPr>
          <w:p w14:paraId="14CA877C" w14:textId="77777777" w:rsidR="006D2905" w:rsidRPr="00065BF6" w:rsidRDefault="00EB3B19" w:rsidP="006D2905">
            <w:pPr>
              <w:pStyle w:val="Tabletext"/>
            </w:pPr>
            <w:r w:rsidRPr="00065BF6">
              <w:t>28</w:t>
            </w:r>
          </w:p>
        </w:tc>
        <w:tc>
          <w:tcPr>
            <w:tcW w:w="5245" w:type="dxa"/>
            <w:shd w:val="clear" w:color="auto" w:fill="auto"/>
          </w:tcPr>
          <w:p w14:paraId="38BC4B5B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="00F269EF" w:rsidRPr="00065BF6">
              <w:t>paragraph (</w:t>
            </w:r>
            <w:proofErr w:type="spellStart"/>
            <w:r w:rsidR="006D2905" w:rsidRPr="00065BF6">
              <w:t>bh</w:t>
            </w:r>
            <w:proofErr w:type="spellEnd"/>
            <w:r w:rsidR="006D2905" w:rsidRPr="00065BF6">
              <w:t>)</w:t>
            </w:r>
          </w:p>
        </w:tc>
        <w:tc>
          <w:tcPr>
            <w:tcW w:w="992" w:type="dxa"/>
            <w:shd w:val="clear" w:color="auto" w:fill="auto"/>
          </w:tcPr>
          <w:p w14:paraId="2AA3BB73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3,421</w:t>
            </w:r>
          </w:p>
        </w:tc>
        <w:tc>
          <w:tcPr>
            <w:tcW w:w="1230" w:type="dxa"/>
            <w:shd w:val="clear" w:color="auto" w:fill="auto"/>
          </w:tcPr>
          <w:p w14:paraId="665AF900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3,582</w:t>
            </w:r>
          </w:p>
        </w:tc>
      </w:tr>
      <w:tr w:rsidR="006D2905" w:rsidRPr="00065BF6" w14:paraId="66FC83CF" w14:textId="77777777" w:rsidTr="00F715A4">
        <w:tc>
          <w:tcPr>
            <w:tcW w:w="846" w:type="dxa"/>
            <w:shd w:val="clear" w:color="auto" w:fill="auto"/>
          </w:tcPr>
          <w:p w14:paraId="28F3B5E1" w14:textId="77777777" w:rsidR="006D2905" w:rsidRPr="00065BF6" w:rsidRDefault="00EB3B19" w:rsidP="006D2905">
            <w:pPr>
              <w:pStyle w:val="Tabletext"/>
            </w:pPr>
            <w:r w:rsidRPr="00065BF6">
              <w:t>29</w:t>
            </w:r>
          </w:p>
        </w:tc>
        <w:tc>
          <w:tcPr>
            <w:tcW w:w="5245" w:type="dxa"/>
            <w:shd w:val="clear" w:color="auto" w:fill="auto"/>
          </w:tcPr>
          <w:p w14:paraId="28953342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="00F269EF" w:rsidRPr="00065BF6">
              <w:t>paragraph (</w:t>
            </w:r>
            <w:r w:rsidR="006D2905" w:rsidRPr="00065BF6">
              <w:t>bi)</w:t>
            </w:r>
          </w:p>
        </w:tc>
        <w:tc>
          <w:tcPr>
            <w:tcW w:w="992" w:type="dxa"/>
            <w:shd w:val="clear" w:color="auto" w:fill="auto"/>
          </w:tcPr>
          <w:p w14:paraId="7EDC3F7E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21,156</w:t>
            </w:r>
          </w:p>
        </w:tc>
        <w:tc>
          <w:tcPr>
            <w:tcW w:w="1230" w:type="dxa"/>
            <w:shd w:val="clear" w:color="auto" w:fill="auto"/>
          </w:tcPr>
          <w:p w14:paraId="627CC0C7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22,150</w:t>
            </w:r>
          </w:p>
        </w:tc>
      </w:tr>
      <w:tr w:rsidR="006D2905" w:rsidRPr="00065BF6" w14:paraId="15F2FC25" w14:textId="77777777" w:rsidTr="00F715A4">
        <w:tc>
          <w:tcPr>
            <w:tcW w:w="846" w:type="dxa"/>
            <w:shd w:val="clear" w:color="auto" w:fill="auto"/>
          </w:tcPr>
          <w:p w14:paraId="00597D29" w14:textId="77777777" w:rsidR="006D2905" w:rsidRPr="00065BF6" w:rsidRDefault="00EB3B19" w:rsidP="006D2905">
            <w:pPr>
              <w:pStyle w:val="Tabletext"/>
            </w:pPr>
            <w:r w:rsidRPr="00065BF6">
              <w:t>30</w:t>
            </w:r>
          </w:p>
        </w:tc>
        <w:tc>
          <w:tcPr>
            <w:tcW w:w="5245" w:type="dxa"/>
            <w:shd w:val="clear" w:color="auto" w:fill="auto"/>
          </w:tcPr>
          <w:p w14:paraId="04234306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Pr="00065BF6">
              <w:t>paragraphs (</w:t>
            </w:r>
            <w:proofErr w:type="spellStart"/>
            <w:r w:rsidR="006D2905" w:rsidRPr="00065BF6">
              <w:t>bj</w:t>
            </w:r>
            <w:proofErr w:type="spellEnd"/>
            <w:r w:rsidR="006D2905" w:rsidRPr="00065BF6">
              <w:t>) and (bk)</w:t>
            </w:r>
          </w:p>
        </w:tc>
        <w:tc>
          <w:tcPr>
            <w:tcW w:w="992" w:type="dxa"/>
            <w:shd w:val="clear" w:color="auto" w:fill="auto"/>
          </w:tcPr>
          <w:p w14:paraId="57CEE857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1,241</w:t>
            </w:r>
          </w:p>
        </w:tc>
        <w:tc>
          <w:tcPr>
            <w:tcW w:w="1230" w:type="dxa"/>
            <w:shd w:val="clear" w:color="auto" w:fill="auto"/>
          </w:tcPr>
          <w:p w14:paraId="37B42B6E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1,299</w:t>
            </w:r>
          </w:p>
        </w:tc>
      </w:tr>
      <w:tr w:rsidR="006D2905" w:rsidRPr="00065BF6" w14:paraId="428ABF9F" w14:textId="77777777" w:rsidTr="00F715A4">
        <w:tc>
          <w:tcPr>
            <w:tcW w:w="846" w:type="dxa"/>
            <w:shd w:val="clear" w:color="auto" w:fill="auto"/>
          </w:tcPr>
          <w:p w14:paraId="25BFE179" w14:textId="77777777" w:rsidR="006D2905" w:rsidRPr="00065BF6" w:rsidRDefault="00EB3B19" w:rsidP="006D2905">
            <w:pPr>
              <w:pStyle w:val="Tabletext"/>
            </w:pPr>
            <w:r w:rsidRPr="00065BF6">
              <w:t>31</w:t>
            </w:r>
          </w:p>
        </w:tc>
        <w:tc>
          <w:tcPr>
            <w:tcW w:w="5245" w:type="dxa"/>
            <w:shd w:val="clear" w:color="auto" w:fill="auto"/>
          </w:tcPr>
          <w:p w14:paraId="4D39A41E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="00F269EF" w:rsidRPr="00065BF6">
              <w:t>paragraph (</w:t>
            </w:r>
            <w:r w:rsidR="006D2905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3759DF7A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4,943</w:t>
            </w:r>
          </w:p>
        </w:tc>
        <w:tc>
          <w:tcPr>
            <w:tcW w:w="1230" w:type="dxa"/>
            <w:shd w:val="clear" w:color="auto" w:fill="auto"/>
          </w:tcPr>
          <w:p w14:paraId="0DDF173A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5,175</w:t>
            </w:r>
          </w:p>
        </w:tc>
      </w:tr>
      <w:tr w:rsidR="006D2905" w:rsidRPr="00065BF6" w14:paraId="62085C85" w14:textId="77777777" w:rsidTr="00F715A4">
        <w:tc>
          <w:tcPr>
            <w:tcW w:w="846" w:type="dxa"/>
            <w:shd w:val="clear" w:color="auto" w:fill="auto"/>
          </w:tcPr>
          <w:p w14:paraId="5FE60F66" w14:textId="77777777" w:rsidR="006D2905" w:rsidRPr="00065BF6" w:rsidRDefault="00EB3B19" w:rsidP="006D2905">
            <w:pPr>
              <w:pStyle w:val="Tabletext"/>
            </w:pPr>
            <w:r w:rsidRPr="00065BF6">
              <w:t>32</w:t>
            </w:r>
          </w:p>
        </w:tc>
        <w:tc>
          <w:tcPr>
            <w:tcW w:w="5245" w:type="dxa"/>
            <w:shd w:val="clear" w:color="auto" w:fill="auto"/>
          </w:tcPr>
          <w:p w14:paraId="17E9B7B0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="00F269EF" w:rsidRPr="00065BF6">
              <w:t>paragraph (</w:t>
            </w:r>
            <w:r w:rsidR="006D2905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7C38A989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2,461</w:t>
            </w:r>
          </w:p>
        </w:tc>
        <w:tc>
          <w:tcPr>
            <w:tcW w:w="1230" w:type="dxa"/>
            <w:shd w:val="clear" w:color="auto" w:fill="auto"/>
          </w:tcPr>
          <w:p w14:paraId="24CCDB5E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2,577</w:t>
            </w:r>
          </w:p>
        </w:tc>
      </w:tr>
      <w:tr w:rsidR="006D2905" w:rsidRPr="00065BF6" w14:paraId="3FF78228" w14:textId="77777777" w:rsidTr="00F715A4">
        <w:tc>
          <w:tcPr>
            <w:tcW w:w="846" w:type="dxa"/>
            <w:shd w:val="clear" w:color="auto" w:fill="auto"/>
          </w:tcPr>
          <w:p w14:paraId="75D23D12" w14:textId="77777777" w:rsidR="006D2905" w:rsidRPr="00065BF6" w:rsidRDefault="00EB3B19" w:rsidP="006D2905">
            <w:pPr>
              <w:pStyle w:val="Tabletext"/>
            </w:pPr>
            <w:r w:rsidRPr="00065BF6">
              <w:t>33</w:t>
            </w:r>
          </w:p>
        </w:tc>
        <w:tc>
          <w:tcPr>
            <w:tcW w:w="5245" w:type="dxa"/>
            <w:shd w:val="clear" w:color="auto" w:fill="auto"/>
          </w:tcPr>
          <w:p w14:paraId="1D7DC4D1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6D2905" w:rsidRPr="00065BF6">
              <w:t xml:space="preserve">, </w:t>
            </w:r>
            <w:r w:rsidR="00F269EF" w:rsidRPr="00065BF6">
              <w:t>paragraph (</w:t>
            </w:r>
            <w:r w:rsidR="006D2905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7CF44157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14,356</w:t>
            </w:r>
          </w:p>
        </w:tc>
        <w:tc>
          <w:tcPr>
            <w:tcW w:w="1230" w:type="dxa"/>
            <w:shd w:val="clear" w:color="auto" w:fill="auto"/>
          </w:tcPr>
          <w:p w14:paraId="417BA862" w14:textId="77777777" w:rsidR="006D2905" w:rsidRPr="00065BF6" w:rsidRDefault="006D2905" w:rsidP="006D2905">
            <w:pPr>
              <w:pStyle w:val="Tabletext"/>
              <w:jc w:val="right"/>
            </w:pPr>
            <w:r w:rsidRPr="00065BF6">
              <w:t>15,031</w:t>
            </w:r>
          </w:p>
        </w:tc>
      </w:tr>
      <w:tr w:rsidR="006D2905" w:rsidRPr="00065BF6" w14:paraId="3EAD45B4" w14:textId="77777777" w:rsidTr="00F715A4">
        <w:tc>
          <w:tcPr>
            <w:tcW w:w="846" w:type="dxa"/>
            <w:shd w:val="clear" w:color="auto" w:fill="auto"/>
          </w:tcPr>
          <w:p w14:paraId="1549081C" w14:textId="77777777" w:rsidR="006D2905" w:rsidRPr="00065BF6" w:rsidRDefault="00EB3B19" w:rsidP="006D2905">
            <w:pPr>
              <w:pStyle w:val="Tabletext"/>
            </w:pPr>
            <w:r w:rsidRPr="00065BF6">
              <w:t>34</w:t>
            </w:r>
          </w:p>
        </w:tc>
        <w:tc>
          <w:tcPr>
            <w:tcW w:w="5245" w:type="dxa"/>
            <w:shd w:val="clear" w:color="auto" w:fill="auto"/>
          </w:tcPr>
          <w:p w14:paraId="2DC8C9E7" w14:textId="77777777" w:rsidR="006D2905" w:rsidRPr="00065BF6" w:rsidRDefault="005506A3" w:rsidP="006D2905">
            <w:pPr>
              <w:pStyle w:val="Tabletext"/>
            </w:pPr>
            <w:r w:rsidRPr="00065BF6">
              <w:t>Item 2</w:t>
            </w:r>
            <w:r w:rsidR="008A6F67" w:rsidRPr="00065BF6">
              <w:t xml:space="preserve">A, </w:t>
            </w:r>
            <w:r w:rsidR="00F269EF" w:rsidRPr="00065BF6">
              <w:t>paragraph (</w:t>
            </w:r>
            <w:r w:rsidR="008A6F67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0AF67172" w14:textId="77777777" w:rsidR="006D2905" w:rsidRPr="00065BF6" w:rsidRDefault="008A6F67" w:rsidP="006D2905">
            <w:pPr>
              <w:pStyle w:val="Tabletext"/>
              <w:jc w:val="right"/>
            </w:pPr>
            <w:r w:rsidRPr="00065BF6">
              <w:t>1,900</w:t>
            </w:r>
          </w:p>
        </w:tc>
        <w:tc>
          <w:tcPr>
            <w:tcW w:w="1230" w:type="dxa"/>
            <w:shd w:val="clear" w:color="auto" w:fill="auto"/>
          </w:tcPr>
          <w:p w14:paraId="2B6AE3AE" w14:textId="77777777" w:rsidR="006D2905" w:rsidRPr="00065BF6" w:rsidRDefault="008A6F67" w:rsidP="006D2905">
            <w:pPr>
              <w:pStyle w:val="Tabletext"/>
              <w:jc w:val="right"/>
            </w:pPr>
            <w:r w:rsidRPr="00065BF6">
              <w:t>1,989</w:t>
            </w:r>
          </w:p>
        </w:tc>
      </w:tr>
      <w:tr w:rsidR="008A6F67" w:rsidRPr="00065BF6" w14:paraId="7D695650" w14:textId="77777777" w:rsidTr="00F715A4">
        <w:tc>
          <w:tcPr>
            <w:tcW w:w="846" w:type="dxa"/>
            <w:shd w:val="clear" w:color="auto" w:fill="auto"/>
          </w:tcPr>
          <w:p w14:paraId="1857ECC6" w14:textId="77777777" w:rsidR="008A6F67" w:rsidRPr="00065BF6" w:rsidRDefault="00EB3B19" w:rsidP="006D2905">
            <w:pPr>
              <w:pStyle w:val="Tabletext"/>
            </w:pPr>
            <w:r w:rsidRPr="00065BF6">
              <w:t>35</w:t>
            </w:r>
          </w:p>
        </w:tc>
        <w:tc>
          <w:tcPr>
            <w:tcW w:w="5245" w:type="dxa"/>
            <w:shd w:val="clear" w:color="auto" w:fill="auto"/>
          </w:tcPr>
          <w:p w14:paraId="00232E5E" w14:textId="77777777" w:rsidR="008A6F67" w:rsidRPr="00065BF6" w:rsidRDefault="005506A3" w:rsidP="006D2905">
            <w:pPr>
              <w:pStyle w:val="Tabletext"/>
            </w:pPr>
            <w:r w:rsidRPr="00065BF6">
              <w:t>Item 2</w:t>
            </w:r>
            <w:r w:rsidR="008A6F67" w:rsidRPr="00065BF6">
              <w:t xml:space="preserve">A, </w:t>
            </w:r>
            <w:r w:rsidR="00F269EF" w:rsidRPr="00065BF6">
              <w:t>paragraph (</w:t>
            </w:r>
            <w:r w:rsidR="008A6F67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60B675BB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474</w:t>
            </w:r>
          </w:p>
        </w:tc>
        <w:tc>
          <w:tcPr>
            <w:tcW w:w="1230" w:type="dxa"/>
            <w:shd w:val="clear" w:color="auto" w:fill="auto"/>
          </w:tcPr>
          <w:p w14:paraId="52CF7FDE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496</w:t>
            </w:r>
          </w:p>
        </w:tc>
      </w:tr>
      <w:tr w:rsidR="008A6F67" w:rsidRPr="00065BF6" w14:paraId="22E809CB" w14:textId="77777777" w:rsidTr="00F715A4">
        <w:tc>
          <w:tcPr>
            <w:tcW w:w="846" w:type="dxa"/>
            <w:shd w:val="clear" w:color="auto" w:fill="auto"/>
          </w:tcPr>
          <w:p w14:paraId="4D214621" w14:textId="77777777" w:rsidR="008A6F67" w:rsidRPr="00065BF6" w:rsidRDefault="00EB3B19" w:rsidP="006D2905">
            <w:pPr>
              <w:pStyle w:val="Tabletext"/>
            </w:pPr>
            <w:r w:rsidRPr="00065BF6">
              <w:t>36</w:t>
            </w:r>
          </w:p>
        </w:tc>
        <w:tc>
          <w:tcPr>
            <w:tcW w:w="5245" w:type="dxa"/>
            <w:shd w:val="clear" w:color="auto" w:fill="auto"/>
          </w:tcPr>
          <w:p w14:paraId="108C3EA0" w14:textId="77777777" w:rsidR="008A6F67" w:rsidRPr="00065BF6" w:rsidRDefault="005506A3" w:rsidP="006D2905">
            <w:pPr>
              <w:pStyle w:val="Tabletext"/>
            </w:pPr>
            <w:r w:rsidRPr="00065BF6">
              <w:t>Item 2</w:t>
            </w:r>
            <w:r w:rsidR="008A6F67" w:rsidRPr="00065BF6">
              <w:t xml:space="preserve">A, </w:t>
            </w:r>
            <w:r w:rsidR="00F269EF" w:rsidRPr="00065BF6">
              <w:t>paragraph (</w:t>
            </w:r>
            <w:r w:rsidR="008A6F67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6F4B4368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1,400</w:t>
            </w:r>
          </w:p>
        </w:tc>
        <w:tc>
          <w:tcPr>
            <w:tcW w:w="1230" w:type="dxa"/>
            <w:shd w:val="clear" w:color="auto" w:fill="auto"/>
          </w:tcPr>
          <w:p w14:paraId="3565F155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1,466</w:t>
            </w:r>
          </w:p>
        </w:tc>
      </w:tr>
      <w:tr w:rsidR="008A6F67" w:rsidRPr="00065BF6" w14:paraId="4D59B8CB" w14:textId="77777777" w:rsidTr="00F715A4">
        <w:tc>
          <w:tcPr>
            <w:tcW w:w="846" w:type="dxa"/>
            <w:shd w:val="clear" w:color="auto" w:fill="auto"/>
          </w:tcPr>
          <w:p w14:paraId="3ACC8843" w14:textId="77777777" w:rsidR="008A6F67" w:rsidRPr="00065BF6" w:rsidRDefault="00EB3B19" w:rsidP="006D2905">
            <w:pPr>
              <w:pStyle w:val="Tabletext"/>
            </w:pPr>
            <w:r w:rsidRPr="00065BF6">
              <w:t>37</w:t>
            </w:r>
          </w:p>
        </w:tc>
        <w:tc>
          <w:tcPr>
            <w:tcW w:w="5245" w:type="dxa"/>
            <w:shd w:val="clear" w:color="auto" w:fill="auto"/>
          </w:tcPr>
          <w:p w14:paraId="5394522C" w14:textId="77777777" w:rsidR="008A6F67" w:rsidRPr="00065BF6" w:rsidRDefault="005506A3" w:rsidP="006D2905">
            <w:pPr>
              <w:pStyle w:val="Tabletext"/>
            </w:pPr>
            <w:r w:rsidRPr="00065BF6">
              <w:t>Item 2</w:t>
            </w:r>
            <w:r w:rsidR="008A6F67" w:rsidRPr="00065BF6">
              <w:t xml:space="preserve">A, </w:t>
            </w:r>
            <w:r w:rsidR="00F269EF" w:rsidRPr="00065BF6">
              <w:t>paragraph (</w:t>
            </w:r>
            <w:r w:rsidR="008A6F67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7C214809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1,750</w:t>
            </w:r>
          </w:p>
        </w:tc>
        <w:tc>
          <w:tcPr>
            <w:tcW w:w="1230" w:type="dxa"/>
            <w:shd w:val="clear" w:color="auto" w:fill="auto"/>
          </w:tcPr>
          <w:p w14:paraId="23D56A3F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1,832</w:t>
            </w:r>
          </w:p>
        </w:tc>
      </w:tr>
      <w:tr w:rsidR="008A6F67" w:rsidRPr="00065BF6" w14:paraId="12019017" w14:textId="77777777" w:rsidTr="00F715A4">
        <w:tc>
          <w:tcPr>
            <w:tcW w:w="846" w:type="dxa"/>
            <w:shd w:val="clear" w:color="auto" w:fill="auto"/>
          </w:tcPr>
          <w:p w14:paraId="06132FA6" w14:textId="77777777" w:rsidR="008A6F67" w:rsidRPr="00065BF6" w:rsidRDefault="00EB3B19" w:rsidP="006D2905">
            <w:pPr>
              <w:pStyle w:val="Tabletext"/>
            </w:pPr>
            <w:r w:rsidRPr="00065BF6">
              <w:t>38</w:t>
            </w:r>
          </w:p>
        </w:tc>
        <w:tc>
          <w:tcPr>
            <w:tcW w:w="5245" w:type="dxa"/>
            <w:shd w:val="clear" w:color="auto" w:fill="auto"/>
          </w:tcPr>
          <w:p w14:paraId="29179600" w14:textId="77777777" w:rsidR="008A6F67" w:rsidRPr="00065BF6" w:rsidRDefault="005506A3" w:rsidP="006D2905">
            <w:pPr>
              <w:pStyle w:val="Tabletext"/>
            </w:pPr>
            <w:r w:rsidRPr="00065BF6">
              <w:t>Item 2</w:t>
            </w:r>
            <w:r w:rsidR="008A6F67" w:rsidRPr="00065BF6">
              <w:t xml:space="preserve">A, </w:t>
            </w:r>
            <w:r w:rsidRPr="00065BF6">
              <w:t>paragraphs (</w:t>
            </w:r>
            <w:r w:rsidR="008A6F67" w:rsidRPr="00065BF6">
              <w:t>e) and (f)</w:t>
            </w:r>
          </w:p>
        </w:tc>
        <w:tc>
          <w:tcPr>
            <w:tcW w:w="992" w:type="dxa"/>
            <w:shd w:val="clear" w:color="auto" w:fill="auto"/>
          </w:tcPr>
          <w:p w14:paraId="08E2354D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1,000</w:t>
            </w:r>
          </w:p>
        </w:tc>
        <w:tc>
          <w:tcPr>
            <w:tcW w:w="1230" w:type="dxa"/>
            <w:shd w:val="clear" w:color="auto" w:fill="auto"/>
          </w:tcPr>
          <w:p w14:paraId="69238065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1,047</w:t>
            </w:r>
          </w:p>
        </w:tc>
      </w:tr>
      <w:tr w:rsidR="008A6F67" w:rsidRPr="00065BF6" w14:paraId="1CE2557F" w14:textId="77777777" w:rsidTr="00F715A4">
        <w:tc>
          <w:tcPr>
            <w:tcW w:w="846" w:type="dxa"/>
            <w:shd w:val="clear" w:color="auto" w:fill="auto"/>
          </w:tcPr>
          <w:p w14:paraId="61017D53" w14:textId="77777777" w:rsidR="008A6F67" w:rsidRPr="00065BF6" w:rsidRDefault="00EB3B19" w:rsidP="006D2905">
            <w:pPr>
              <w:pStyle w:val="Tabletext"/>
            </w:pPr>
            <w:r w:rsidRPr="00065BF6">
              <w:t>39</w:t>
            </w:r>
          </w:p>
        </w:tc>
        <w:tc>
          <w:tcPr>
            <w:tcW w:w="5245" w:type="dxa"/>
            <w:shd w:val="clear" w:color="auto" w:fill="auto"/>
          </w:tcPr>
          <w:p w14:paraId="1131B11F" w14:textId="77777777" w:rsidR="008A6F67" w:rsidRPr="00065BF6" w:rsidRDefault="005506A3" w:rsidP="006D2905">
            <w:pPr>
              <w:pStyle w:val="Tabletext"/>
            </w:pPr>
            <w:r w:rsidRPr="00065BF6">
              <w:t>Item 2</w:t>
            </w:r>
            <w:r w:rsidR="008A6F67" w:rsidRPr="00065BF6">
              <w:t xml:space="preserve">A, </w:t>
            </w:r>
            <w:r w:rsidR="00F269EF" w:rsidRPr="00065BF6">
              <w:t>paragraph (</w:t>
            </w:r>
            <w:r w:rsidR="008A6F67" w:rsidRPr="00065BF6">
              <w:t>g)</w:t>
            </w:r>
          </w:p>
        </w:tc>
        <w:tc>
          <w:tcPr>
            <w:tcW w:w="992" w:type="dxa"/>
            <w:shd w:val="clear" w:color="auto" w:fill="auto"/>
          </w:tcPr>
          <w:p w14:paraId="3A64AF2E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190</w:t>
            </w:r>
          </w:p>
        </w:tc>
        <w:tc>
          <w:tcPr>
            <w:tcW w:w="1230" w:type="dxa"/>
            <w:shd w:val="clear" w:color="auto" w:fill="auto"/>
          </w:tcPr>
          <w:p w14:paraId="43A14509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199</w:t>
            </w:r>
          </w:p>
        </w:tc>
      </w:tr>
      <w:tr w:rsidR="008A6F67" w:rsidRPr="00065BF6" w14:paraId="488E3538" w14:textId="77777777" w:rsidTr="00F715A4">
        <w:tc>
          <w:tcPr>
            <w:tcW w:w="846" w:type="dxa"/>
            <w:shd w:val="clear" w:color="auto" w:fill="auto"/>
          </w:tcPr>
          <w:p w14:paraId="31F699D7" w14:textId="77777777" w:rsidR="008A6F67" w:rsidRPr="00065BF6" w:rsidRDefault="00EB3B19" w:rsidP="006D2905">
            <w:pPr>
              <w:pStyle w:val="Tabletext"/>
            </w:pPr>
            <w:r w:rsidRPr="00065BF6">
              <w:t>40</w:t>
            </w:r>
          </w:p>
        </w:tc>
        <w:tc>
          <w:tcPr>
            <w:tcW w:w="5245" w:type="dxa"/>
            <w:shd w:val="clear" w:color="auto" w:fill="auto"/>
          </w:tcPr>
          <w:p w14:paraId="5C78A97E" w14:textId="77777777" w:rsidR="008A6F67" w:rsidRPr="00065BF6" w:rsidRDefault="005506A3" w:rsidP="006D2905">
            <w:pPr>
              <w:pStyle w:val="Tabletext"/>
            </w:pPr>
            <w:r w:rsidRPr="00065BF6">
              <w:t>Item 2</w:t>
            </w:r>
            <w:r w:rsidR="008A6F67" w:rsidRPr="00065BF6">
              <w:t>AC</w:t>
            </w:r>
          </w:p>
        </w:tc>
        <w:tc>
          <w:tcPr>
            <w:tcW w:w="992" w:type="dxa"/>
            <w:shd w:val="clear" w:color="auto" w:fill="auto"/>
          </w:tcPr>
          <w:p w14:paraId="1C0B1F31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1,241</w:t>
            </w:r>
          </w:p>
        </w:tc>
        <w:tc>
          <w:tcPr>
            <w:tcW w:w="1230" w:type="dxa"/>
            <w:shd w:val="clear" w:color="auto" w:fill="auto"/>
          </w:tcPr>
          <w:p w14:paraId="71B85B29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1,299</w:t>
            </w:r>
          </w:p>
        </w:tc>
      </w:tr>
      <w:tr w:rsidR="008A6F67" w:rsidRPr="00065BF6" w14:paraId="0482267D" w14:textId="77777777" w:rsidTr="00F715A4">
        <w:tc>
          <w:tcPr>
            <w:tcW w:w="846" w:type="dxa"/>
            <w:shd w:val="clear" w:color="auto" w:fill="auto"/>
          </w:tcPr>
          <w:p w14:paraId="129C92F8" w14:textId="77777777" w:rsidR="008A6F67" w:rsidRPr="00065BF6" w:rsidRDefault="00EB3B19" w:rsidP="006D2905">
            <w:pPr>
              <w:pStyle w:val="Tabletext"/>
            </w:pPr>
            <w:r w:rsidRPr="00065BF6">
              <w:t>41</w:t>
            </w:r>
          </w:p>
        </w:tc>
        <w:tc>
          <w:tcPr>
            <w:tcW w:w="5245" w:type="dxa"/>
            <w:shd w:val="clear" w:color="auto" w:fill="auto"/>
          </w:tcPr>
          <w:p w14:paraId="1BBEDD9B" w14:textId="77777777" w:rsidR="008A6F67" w:rsidRPr="00065BF6" w:rsidRDefault="005506A3" w:rsidP="006D2905">
            <w:pPr>
              <w:pStyle w:val="Tabletext"/>
            </w:pPr>
            <w:r w:rsidRPr="00065BF6">
              <w:t>Item 2</w:t>
            </w:r>
            <w:r w:rsidR="008A6F67" w:rsidRPr="00065BF6">
              <w:t>B</w:t>
            </w:r>
          </w:p>
        </w:tc>
        <w:tc>
          <w:tcPr>
            <w:tcW w:w="992" w:type="dxa"/>
            <w:shd w:val="clear" w:color="auto" w:fill="auto"/>
          </w:tcPr>
          <w:p w14:paraId="04484EEA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6,195</w:t>
            </w:r>
          </w:p>
        </w:tc>
        <w:tc>
          <w:tcPr>
            <w:tcW w:w="1230" w:type="dxa"/>
            <w:shd w:val="clear" w:color="auto" w:fill="auto"/>
          </w:tcPr>
          <w:p w14:paraId="6508250C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6,486</w:t>
            </w:r>
          </w:p>
        </w:tc>
      </w:tr>
      <w:tr w:rsidR="008A6F67" w:rsidRPr="00065BF6" w14:paraId="7BFC3421" w14:textId="77777777" w:rsidTr="00F715A4">
        <w:tc>
          <w:tcPr>
            <w:tcW w:w="846" w:type="dxa"/>
            <w:shd w:val="clear" w:color="auto" w:fill="auto"/>
          </w:tcPr>
          <w:p w14:paraId="100B36D2" w14:textId="77777777" w:rsidR="008A6F67" w:rsidRPr="00065BF6" w:rsidRDefault="00EB3B19" w:rsidP="006D2905">
            <w:pPr>
              <w:pStyle w:val="Tabletext"/>
            </w:pPr>
            <w:r w:rsidRPr="00065BF6">
              <w:t>42</w:t>
            </w:r>
          </w:p>
        </w:tc>
        <w:tc>
          <w:tcPr>
            <w:tcW w:w="5245" w:type="dxa"/>
            <w:shd w:val="clear" w:color="auto" w:fill="auto"/>
          </w:tcPr>
          <w:p w14:paraId="1942CC9D" w14:textId="77777777" w:rsidR="008A6F67" w:rsidRPr="00065BF6" w:rsidRDefault="005506A3" w:rsidP="006D2905">
            <w:pPr>
              <w:pStyle w:val="Tabletext"/>
            </w:pPr>
            <w:r w:rsidRPr="00065BF6">
              <w:t>Item 2</w:t>
            </w:r>
            <w:r w:rsidR="008A6F67" w:rsidRPr="00065BF6">
              <w:t>C</w:t>
            </w:r>
          </w:p>
        </w:tc>
        <w:tc>
          <w:tcPr>
            <w:tcW w:w="992" w:type="dxa"/>
            <w:shd w:val="clear" w:color="auto" w:fill="auto"/>
          </w:tcPr>
          <w:p w14:paraId="32B070F6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4,954</w:t>
            </w:r>
          </w:p>
        </w:tc>
        <w:tc>
          <w:tcPr>
            <w:tcW w:w="1230" w:type="dxa"/>
            <w:shd w:val="clear" w:color="auto" w:fill="auto"/>
          </w:tcPr>
          <w:p w14:paraId="35EA639C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5,187</w:t>
            </w:r>
          </w:p>
        </w:tc>
      </w:tr>
      <w:tr w:rsidR="008A6F67" w:rsidRPr="00065BF6" w14:paraId="2D837536" w14:textId="77777777" w:rsidTr="00F715A4">
        <w:tc>
          <w:tcPr>
            <w:tcW w:w="846" w:type="dxa"/>
            <w:shd w:val="clear" w:color="auto" w:fill="auto"/>
          </w:tcPr>
          <w:p w14:paraId="1568DBBD" w14:textId="77777777" w:rsidR="008A6F67" w:rsidRPr="00065BF6" w:rsidRDefault="00EB3B19" w:rsidP="006D2905">
            <w:pPr>
              <w:pStyle w:val="Tabletext"/>
            </w:pPr>
            <w:r w:rsidRPr="00065BF6">
              <w:t>43</w:t>
            </w:r>
          </w:p>
        </w:tc>
        <w:tc>
          <w:tcPr>
            <w:tcW w:w="5245" w:type="dxa"/>
            <w:shd w:val="clear" w:color="auto" w:fill="auto"/>
          </w:tcPr>
          <w:p w14:paraId="72C29DFA" w14:textId="77777777" w:rsidR="008A6F67" w:rsidRPr="00065BF6" w:rsidRDefault="005506A3" w:rsidP="006D2905">
            <w:pPr>
              <w:pStyle w:val="Tabletext"/>
            </w:pPr>
            <w:r w:rsidRPr="00065BF6">
              <w:t>Item 2</w:t>
            </w:r>
            <w:r w:rsidR="008A6F67" w:rsidRPr="00065BF6">
              <w:t>CA</w:t>
            </w:r>
          </w:p>
        </w:tc>
        <w:tc>
          <w:tcPr>
            <w:tcW w:w="992" w:type="dxa"/>
            <w:shd w:val="clear" w:color="auto" w:fill="auto"/>
          </w:tcPr>
          <w:p w14:paraId="2F336221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6,195</w:t>
            </w:r>
          </w:p>
        </w:tc>
        <w:tc>
          <w:tcPr>
            <w:tcW w:w="1230" w:type="dxa"/>
            <w:shd w:val="clear" w:color="auto" w:fill="auto"/>
          </w:tcPr>
          <w:p w14:paraId="61484B73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6,486</w:t>
            </w:r>
          </w:p>
        </w:tc>
      </w:tr>
      <w:tr w:rsidR="008A6F67" w:rsidRPr="00065BF6" w14:paraId="193D0395" w14:textId="77777777" w:rsidTr="00F715A4">
        <w:tc>
          <w:tcPr>
            <w:tcW w:w="846" w:type="dxa"/>
            <w:shd w:val="clear" w:color="auto" w:fill="auto"/>
          </w:tcPr>
          <w:p w14:paraId="27346AD1" w14:textId="77777777" w:rsidR="008A6F67" w:rsidRPr="00065BF6" w:rsidRDefault="00EB3B19" w:rsidP="006D2905">
            <w:pPr>
              <w:pStyle w:val="Tabletext"/>
            </w:pPr>
            <w:r w:rsidRPr="00065BF6">
              <w:t>44</w:t>
            </w:r>
          </w:p>
        </w:tc>
        <w:tc>
          <w:tcPr>
            <w:tcW w:w="5245" w:type="dxa"/>
            <w:shd w:val="clear" w:color="auto" w:fill="auto"/>
          </w:tcPr>
          <w:p w14:paraId="20F2915F" w14:textId="77777777" w:rsidR="008A6F67" w:rsidRPr="00065BF6" w:rsidRDefault="005506A3" w:rsidP="006D2905">
            <w:pPr>
              <w:pStyle w:val="Tabletext"/>
            </w:pPr>
            <w:r w:rsidRPr="00065BF6">
              <w:t>Items 2</w:t>
            </w:r>
            <w:r w:rsidR="008A6F67" w:rsidRPr="00065BF6">
              <w:t>CB to 2CE (wherever occurring)</w:t>
            </w:r>
          </w:p>
        </w:tc>
        <w:tc>
          <w:tcPr>
            <w:tcW w:w="992" w:type="dxa"/>
            <w:shd w:val="clear" w:color="auto" w:fill="auto"/>
          </w:tcPr>
          <w:p w14:paraId="14BF9AE4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907</w:t>
            </w:r>
          </w:p>
        </w:tc>
        <w:tc>
          <w:tcPr>
            <w:tcW w:w="1230" w:type="dxa"/>
            <w:shd w:val="clear" w:color="auto" w:fill="auto"/>
          </w:tcPr>
          <w:p w14:paraId="15A5EB35" w14:textId="77777777" w:rsidR="008A6F67" w:rsidRPr="00065BF6" w:rsidRDefault="008A6F67" w:rsidP="006D2905">
            <w:pPr>
              <w:pStyle w:val="Tabletext"/>
              <w:jc w:val="right"/>
            </w:pPr>
            <w:r w:rsidRPr="00065BF6">
              <w:t>950</w:t>
            </w:r>
          </w:p>
        </w:tc>
      </w:tr>
      <w:tr w:rsidR="008A6F67" w:rsidRPr="00065BF6" w14:paraId="7CE3374F" w14:textId="77777777" w:rsidTr="00F715A4">
        <w:tc>
          <w:tcPr>
            <w:tcW w:w="846" w:type="dxa"/>
            <w:shd w:val="clear" w:color="auto" w:fill="auto"/>
          </w:tcPr>
          <w:p w14:paraId="54BF2EDD" w14:textId="77777777" w:rsidR="008A6F67" w:rsidRPr="00065BF6" w:rsidRDefault="00EB3B19" w:rsidP="006D2905">
            <w:pPr>
              <w:pStyle w:val="Tabletext"/>
            </w:pPr>
            <w:r w:rsidRPr="00065BF6">
              <w:t>45</w:t>
            </w:r>
          </w:p>
        </w:tc>
        <w:tc>
          <w:tcPr>
            <w:tcW w:w="5245" w:type="dxa"/>
            <w:shd w:val="clear" w:color="auto" w:fill="auto"/>
          </w:tcPr>
          <w:p w14:paraId="4575B5EB" w14:textId="77777777" w:rsidR="008A6F67" w:rsidRPr="00065BF6" w:rsidRDefault="005506A3" w:rsidP="006D2905">
            <w:pPr>
              <w:pStyle w:val="Tabletext"/>
            </w:pPr>
            <w:r w:rsidRPr="00065BF6">
              <w:t>Item 3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4FD0C5D9" w14:textId="77777777" w:rsidR="008A6F67" w:rsidRPr="00065BF6" w:rsidRDefault="003867D9" w:rsidP="006D2905">
            <w:pPr>
              <w:pStyle w:val="Tabletext"/>
              <w:jc w:val="right"/>
            </w:pPr>
            <w:r w:rsidRPr="00065BF6">
              <w:t>2,200</w:t>
            </w:r>
          </w:p>
        </w:tc>
        <w:tc>
          <w:tcPr>
            <w:tcW w:w="1230" w:type="dxa"/>
            <w:shd w:val="clear" w:color="auto" w:fill="auto"/>
          </w:tcPr>
          <w:p w14:paraId="1742E8A1" w14:textId="77777777" w:rsidR="008A6F67" w:rsidRPr="00065BF6" w:rsidRDefault="003867D9" w:rsidP="006D2905">
            <w:pPr>
              <w:pStyle w:val="Tabletext"/>
              <w:jc w:val="right"/>
            </w:pPr>
            <w:r w:rsidRPr="00065BF6">
              <w:t>2,303</w:t>
            </w:r>
          </w:p>
        </w:tc>
      </w:tr>
      <w:tr w:rsidR="008A6F67" w:rsidRPr="00065BF6" w14:paraId="3A27B178" w14:textId="77777777" w:rsidTr="00F715A4">
        <w:tc>
          <w:tcPr>
            <w:tcW w:w="846" w:type="dxa"/>
            <w:shd w:val="clear" w:color="auto" w:fill="auto"/>
          </w:tcPr>
          <w:p w14:paraId="33CDD533" w14:textId="77777777" w:rsidR="008A6F67" w:rsidRPr="00065BF6" w:rsidRDefault="00EB3B19" w:rsidP="006D2905">
            <w:pPr>
              <w:pStyle w:val="Tabletext"/>
            </w:pPr>
            <w:r w:rsidRPr="00065BF6">
              <w:t>46</w:t>
            </w:r>
          </w:p>
        </w:tc>
        <w:tc>
          <w:tcPr>
            <w:tcW w:w="5245" w:type="dxa"/>
            <w:shd w:val="clear" w:color="auto" w:fill="auto"/>
          </w:tcPr>
          <w:p w14:paraId="7A78D6F9" w14:textId="77777777" w:rsidR="008A6F67" w:rsidRPr="00065BF6" w:rsidRDefault="005506A3" w:rsidP="006D2905">
            <w:pPr>
              <w:pStyle w:val="Tabletext"/>
            </w:pPr>
            <w:r w:rsidRPr="00065BF6">
              <w:t>Item 3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08DBF94F" w14:textId="77777777" w:rsidR="008A6F67" w:rsidRPr="00065BF6" w:rsidRDefault="003867D9" w:rsidP="006D2905">
            <w:pPr>
              <w:pStyle w:val="Tabletext"/>
              <w:jc w:val="right"/>
            </w:pPr>
            <w:r w:rsidRPr="00065BF6">
              <w:t>939</w:t>
            </w:r>
          </w:p>
        </w:tc>
        <w:tc>
          <w:tcPr>
            <w:tcW w:w="1230" w:type="dxa"/>
            <w:shd w:val="clear" w:color="auto" w:fill="auto"/>
          </w:tcPr>
          <w:p w14:paraId="79F80012" w14:textId="77777777" w:rsidR="008A6F67" w:rsidRPr="00065BF6" w:rsidRDefault="003867D9" w:rsidP="006D2905">
            <w:pPr>
              <w:pStyle w:val="Tabletext"/>
              <w:jc w:val="right"/>
            </w:pPr>
            <w:r w:rsidRPr="00065BF6">
              <w:t>983</w:t>
            </w:r>
          </w:p>
        </w:tc>
      </w:tr>
      <w:tr w:rsidR="008A6F67" w:rsidRPr="00065BF6" w14:paraId="54FB343B" w14:textId="77777777" w:rsidTr="00F715A4">
        <w:tc>
          <w:tcPr>
            <w:tcW w:w="846" w:type="dxa"/>
            <w:shd w:val="clear" w:color="auto" w:fill="auto"/>
          </w:tcPr>
          <w:p w14:paraId="1FD0170C" w14:textId="77777777" w:rsidR="008A6F67" w:rsidRPr="00065BF6" w:rsidRDefault="00EB3B19" w:rsidP="006D2905">
            <w:pPr>
              <w:pStyle w:val="Tabletext"/>
            </w:pPr>
            <w:r w:rsidRPr="00065BF6">
              <w:t>47</w:t>
            </w:r>
          </w:p>
        </w:tc>
        <w:tc>
          <w:tcPr>
            <w:tcW w:w="5245" w:type="dxa"/>
            <w:shd w:val="clear" w:color="auto" w:fill="auto"/>
          </w:tcPr>
          <w:p w14:paraId="0D10E1A8" w14:textId="77777777" w:rsidR="008A6F67" w:rsidRPr="00065BF6" w:rsidRDefault="005506A3" w:rsidP="006D2905">
            <w:pPr>
              <w:pStyle w:val="Tabletext"/>
            </w:pPr>
            <w:r w:rsidRPr="00065BF6">
              <w:t>Item 3</w:t>
            </w:r>
            <w:r w:rsidR="003867D9" w:rsidRPr="00065BF6">
              <w:t xml:space="preserve">AB, </w:t>
            </w:r>
            <w:r w:rsidRPr="00065BF6">
              <w:t>paragraphs (</w:t>
            </w:r>
            <w:r w:rsidR="003867D9" w:rsidRPr="00065BF6">
              <w:t>a) and (b)</w:t>
            </w:r>
          </w:p>
        </w:tc>
        <w:tc>
          <w:tcPr>
            <w:tcW w:w="992" w:type="dxa"/>
            <w:shd w:val="clear" w:color="auto" w:fill="auto"/>
          </w:tcPr>
          <w:p w14:paraId="5BADA9A5" w14:textId="77777777" w:rsidR="008A6F67" w:rsidRPr="00065BF6" w:rsidRDefault="003867D9" w:rsidP="006D2905">
            <w:pPr>
              <w:pStyle w:val="Tabletext"/>
              <w:jc w:val="right"/>
            </w:pPr>
            <w:r w:rsidRPr="00065BF6">
              <w:t>474</w:t>
            </w:r>
          </w:p>
        </w:tc>
        <w:tc>
          <w:tcPr>
            <w:tcW w:w="1230" w:type="dxa"/>
            <w:shd w:val="clear" w:color="auto" w:fill="auto"/>
          </w:tcPr>
          <w:p w14:paraId="305200F3" w14:textId="77777777" w:rsidR="008A6F67" w:rsidRPr="00065BF6" w:rsidRDefault="003867D9" w:rsidP="006D2905">
            <w:pPr>
              <w:pStyle w:val="Tabletext"/>
              <w:jc w:val="right"/>
            </w:pPr>
            <w:r w:rsidRPr="00065BF6">
              <w:t>496</w:t>
            </w:r>
          </w:p>
        </w:tc>
      </w:tr>
      <w:tr w:rsidR="008A6F67" w:rsidRPr="00065BF6" w14:paraId="05B4A49E" w14:textId="77777777" w:rsidTr="00F715A4">
        <w:tc>
          <w:tcPr>
            <w:tcW w:w="846" w:type="dxa"/>
            <w:shd w:val="clear" w:color="auto" w:fill="auto"/>
          </w:tcPr>
          <w:p w14:paraId="440F9FFD" w14:textId="77777777" w:rsidR="008A6F67" w:rsidRPr="00065BF6" w:rsidRDefault="00EB3B19" w:rsidP="006D2905">
            <w:pPr>
              <w:pStyle w:val="Tabletext"/>
            </w:pPr>
            <w:r w:rsidRPr="00065BF6">
              <w:t>48</w:t>
            </w:r>
          </w:p>
        </w:tc>
        <w:tc>
          <w:tcPr>
            <w:tcW w:w="5245" w:type="dxa"/>
            <w:shd w:val="clear" w:color="auto" w:fill="auto"/>
          </w:tcPr>
          <w:p w14:paraId="26797D9C" w14:textId="77777777" w:rsidR="008A6F67" w:rsidRPr="00065BF6" w:rsidRDefault="005506A3" w:rsidP="006D2905">
            <w:pPr>
              <w:pStyle w:val="Tabletext"/>
            </w:pPr>
            <w:r w:rsidRPr="00065BF6">
              <w:t>Item 3</w:t>
            </w:r>
            <w:r w:rsidR="003867D9" w:rsidRPr="00065BF6">
              <w:t xml:space="preserve">AB, </w:t>
            </w:r>
            <w:r w:rsidR="00F269EF" w:rsidRPr="00065BF6">
              <w:t>paragraph (</w:t>
            </w:r>
            <w:r w:rsidR="003867D9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1DD49534" w14:textId="77777777" w:rsidR="008A6F67" w:rsidRPr="00065BF6" w:rsidRDefault="003867D9" w:rsidP="006D2905">
            <w:pPr>
              <w:pStyle w:val="Tabletext"/>
              <w:jc w:val="right"/>
            </w:pPr>
            <w:r w:rsidRPr="00065BF6">
              <w:t>54</w:t>
            </w:r>
          </w:p>
        </w:tc>
        <w:tc>
          <w:tcPr>
            <w:tcW w:w="1230" w:type="dxa"/>
            <w:shd w:val="clear" w:color="auto" w:fill="auto"/>
          </w:tcPr>
          <w:p w14:paraId="7F6CA2F6" w14:textId="77777777" w:rsidR="008A6F67" w:rsidRPr="00065BF6" w:rsidRDefault="003867D9" w:rsidP="006D2905">
            <w:pPr>
              <w:pStyle w:val="Tabletext"/>
              <w:jc w:val="right"/>
            </w:pPr>
            <w:r w:rsidRPr="00065BF6">
              <w:t>57</w:t>
            </w:r>
          </w:p>
        </w:tc>
      </w:tr>
      <w:tr w:rsidR="003867D9" w:rsidRPr="00065BF6" w14:paraId="1073825D" w14:textId="77777777" w:rsidTr="00F715A4">
        <w:tc>
          <w:tcPr>
            <w:tcW w:w="846" w:type="dxa"/>
            <w:shd w:val="clear" w:color="auto" w:fill="auto"/>
          </w:tcPr>
          <w:p w14:paraId="7E1BEE94" w14:textId="77777777" w:rsidR="003867D9" w:rsidRPr="00065BF6" w:rsidRDefault="00EB3B19" w:rsidP="006D2905">
            <w:pPr>
              <w:pStyle w:val="Tabletext"/>
            </w:pPr>
            <w:r w:rsidRPr="00065BF6">
              <w:t>49</w:t>
            </w:r>
          </w:p>
        </w:tc>
        <w:tc>
          <w:tcPr>
            <w:tcW w:w="5245" w:type="dxa"/>
            <w:shd w:val="clear" w:color="auto" w:fill="auto"/>
          </w:tcPr>
          <w:p w14:paraId="109C91EA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61967215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217,598</w:t>
            </w:r>
          </w:p>
        </w:tc>
        <w:tc>
          <w:tcPr>
            <w:tcW w:w="1230" w:type="dxa"/>
            <w:shd w:val="clear" w:color="auto" w:fill="auto"/>
          </w:tcPr>
          <w:p w14:paraId="63A372AF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227,825</w:t>
            </w:r>
          </w:p>
        </w:tc>
      </w:tr>
      <w:tr w:rsidR="003867D9" w:rsidRPr="00065BF6" w14:paraId="3ACA27F7" w14:textId="77777777" w:rsidTr="00F715A4">
        <w:tc>
          <w:tcPr>
            <w:tcW w:w="846" w:type="dxa"/>
            <w:shd w:val="clear" w:color="auto" w:fill="auto"/>
          </w:tcPr>
          <w:p w14:paraId="3A5CD4A5" w14:textId="77777777" w:rsidR="003867D9" w:rsidRPr="00065BF6" w:rsidRDefault="00EB3B19" w:rsidP="006D2905">
            <w:pPr>
              <w:pStyle w:val="Tabletext"/>
            </w:pPr>
            <w:r w:rsidRPr="00065BF6">
              <w:t>50</w:t>
            </w:r>
          </w:p>
        </w:tc>
        <w:tc>
          <w:tcPr>
            <w:tcW w:w="5245" w:type="dxa"/>
            <w:shd w:val="clear" w:color="auto" w:fill="auto"/>
          </w:tcPr>
          <w:p w14:paraId="165693E3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Pr="00065BF6">
              <w:t>subparagraphs (</w:t>
            </w:r>
            <w:r w:rsidR="003867D9" w:rsidRPr="00065BF6">
              <w:t>aa)(i) and (ii)</w:t>
            </w:r>
          </w:p>
        </w:tc>
        <w:tc>
          <w:tcPr>
            <w:tcW w:w="992" w:type="dxa"/>
            <w:shd w:val="clear" w:color="auto" w:fill="auto"/>
          </w:tcPr>
          <w:p w14:paraId="12742C0E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72,641</w:t>
            </w:r>
          </w:p>
        </w:tc>
        <w:tc>
          <w:tcPr>
            <w:tcW w:w="1230" w:type="dxa"/>
            <w:shd w:val="clear" w:color="auto" w:fill="auto"/>
          </w:tcPr>
          <w:p w14:paraId="0DCADE98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76,055</w:t>
            </w:r>
          </w:p>
        </w:tc>
      </w:tr>
      <w:tr w:rsidR="003867D9" w:rsidRPr="00065BF6" w14:paraId="70C71FA6" w14:textId="77777777" w:rsidTr="00F715A4">
        <w:tc>
          <w:tcPr>
            <w:tcW w:w="846" w:type="dxa"/>
            <w:shd w:val="clear" w:color="auto" w:fill="auto"/>
          </w:tcPr>
          <w:p w14:paraId="786BF1CA" w14:textId="77777777" w:rsidR="003867D9" w:rsidRPr="00065BF6" w:rsidRDefault="00EB3B19" w:rsidP="006D2905">
            <w:pPr>
              <w:pStyle w:val="Tabletext"/>
            </w:pPr>
            <w:r w:rsidRPr="00065BF6">
              <w:t>51</w:t>
            </w:r>
          </w:p>
        </w:tc>
        <w:tc>
          <w:tcPr>
            <w:tcW w:w="5245" w:type="dxa"/>
            <w:shd w:val="clear" w:color="auto" w:fill="auto"/>
          </w:tcPr>
          <w:p w14:paraId="6027C206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aa)(iii)</w:t>
            </w:r>
          </w:p>
        </w:tc>
        <w:tc>
          <w:tcPr>
            <w:tcW w:w="992" w:type="dxa"/>
            <w:shd w:val="clear" w:color="auto" w:fill="auto"/>
          </w:tcPr>
          <w:p w14:paraId="704B52E4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144,742</w:t>
            </w:r>
          </w:p>
        </w:tc>
        <w:tc>
          <w:tcPr>
            <w:tcW w:w="1230" w:type="dxa"/>
            <w:shd w:val="clear" w:color="auto" w:fill="auto"/>
          </w:tcPr>
          <w:p w14:paraId="14B7F88E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151,545</w:t>
            </w:r>
          </w:p>
        </w:tc>
      </w:tr>
      <w:tr w:rsidR="003867D9" w:rsidRPr="00065BF6" w14:paraId="063CE382" w14:textId="77777777" w:rsidTr="00F715A4">
        <w:tc>
          <w:tcPr>
            <w:tcW w:w="846" w:type="dxa"/>
            <w:shd w:val="clear" w:color="auto" w:fill="auto"/>
          </w:tcPr>
          <w:p w14:paraId="221608C2" w14:textId="77777777" w:rsidR="003867D9" w:rsidRPr="00065BF6" w:rsidRDefault="00EB3B19" w:rsidP="006D2905">
            <w:pPr>
              <w:pStyle w:val="Tabletext"/>
            </w:pPr>
            <w:r w:rsidRPr="00065BF6">
              <w:t>52</w:t>
            </w:r>
          </w:p>
        </w:tc>
        <w:tc>
          <w:tcPr>
            <w:tcW w:w="5245" w:type="dxa"/>
            <w:shd w:val="clear" w:color="auto" w:fill="auto"/>
          </w:tcPr>
          <w:p w14:paraId="425AD238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ab)</w:t>
            </w:r>
          </w:p>
        </w:tc>
        <w:tc>
          <w:tcPr>
            <w:tcW w:w="992" w:type="dxa"/>
            <w:shd w:val="clear" w:color="auto" w:fill="auto"/>
          </w:tcPr>
          <w:p w14:paraId="313F7CB8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230,118</w:t>
            </w:r>
          </w:p>
        </w:tc>
        <w:tc>
          <w:tcPr>
            <w:tcW w:w="1230" w:type="dxa"/>
            <w:shd w:val="clear" w:color="auto" w:fill="auto"/>
          </w:tcPr>
          <w:p w14:paraId="6BA07888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240,934</w:t>
            </w:r>
          </w:p>
        </w:tc>
      </w:tr>
      <w:tr w:rsidR="003867D9" w:rsidRPr="00065BF6" w14:paraId="415160E6" w14:textId="77777777" w:rsidTr="00F715A4">
        <w:tc>
          <w:tcPr>
            <w:tcW w:w="846" w:type="dxa"/>
            <w:shd w:val="clear" w:color="auto" w:fill="auto"/>
          </w:tcPr>
          <w:p w14:paraId="68F0AD7E" w14:textId="77777777" w:rsidR="003867D9" w:rsidRPr="00065BF6" w:rsidRDefault="00EB3B19" w:rsidP="006D2905">
            <w:pPr>
              <w:pStyle w:val="Tabletext"/>
            </w:pPr>
            <w:r w:rsidRPr="00065BF6">
              <w:t>53</w:t>
            </w:r>
          </w:p>
        </w:tc>
        <w:tc>
          <w:tcPr>
            <w:tcW w:w="5245" w:type="dxa"/>
            <w:shd w:val="clear" w:color="auto" w:fill="auto"/>
          </w:tcPr>
          <w:p w14:paraId="743CAE9C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ac)</w:t>
            </w:r>
          </w:p>
        </w:tc>
        <w:tc>
          <w:tcPr>
            <w:tcW w:w="992" w:type="dxa"/>
            <w:shd w:val="clear" w:color="auto" w:fill="auto"/>
          </w:tcPr>
          <w:p w14:paraId="57038FD4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4,954</w:t>
            </w:r>
          </w:p>
        </w:tc>
        <w:tc>
          <w:tcPr>
            <w:tcW w:w="1230" w:type="dxa"/>
            <w:shd w:val="clear" w:color="auto" w:fill="auto"/>
          </w:tcPr>
          <w:p w14:paraId="3EB1AD47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5,187</w:t>
            </w:r>
          </w:p>
        </w:tc>
      </w:tr>
      <w:tr w:rsidR="003867D9" w:rsidRPr="00065BF6" w14:paraId="5420CF1C" w14:textId="77777777" w:rsidTr="00F715A4">
        <w:tc>
          <w:tcPr>
            <w:tcW w:w="846" w:type="dxa"/>
            <w:shd w:val="clear" w:color="auto" w:fill="auto"/>
          </w:tcPr>
          <w:p w14:paraId="69FF24CE" w14:textId="77777777" w:rsidR="003867D9" w:rsidRPr="00065BF6" w:rsidRDefault="00EB3B19" w:rsidP="006D2905">
            <w:pPr>
              <w:pStyle w:val="Tabletext"/>
            </w:pPr>
            <w:r w:rsidRPr="00065BF6">
              <w:t>54</w:t>
            </w:r>
          </w:p>
        </w:tc>
        <w:tc>
          <w:tcPr>
            <w:tcW w:w="5245" w:type="dxa"/>
            <w:shd w:val="clear" w:color="auto" w:fill="auto"/>
          </w:tcPr>
          <w:p w14:paraId="7C33D716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6BCF688A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129,091</w:t>
            </w:r>
          </w:p>
        </w:tc>
        <w:tc>
          <w:tcPr>
            <w:tcW w:w="1230" w:type="dxa"/>
            <w:shd w:val="clear" w:color="auto" w:fill="auto"/>
          </w:tcPr>
          <w:p w14:paraId="0EEA7896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135,158</w:t>
            </w:r>
          </w:p>
        </w:tc>
      </w:tr>
      <w:tr w:rsidR="003867D9" w:rsidRPr="00065BF6" w14:paraId="58613E42" w14:textId="77777777" w:rsidTr="00F715A4">
        <w:tc>
          <w:tcPr>
            <w:tcW w:w="846" w:type="dxa"/>
            <w:shd w:val="clear" w:color="auto" w:fill="auto"/>
          </w:tcPr>
          <w:p w14:paraId="09B63CFE" w14:textId="77777777" w:rsidR="003867D9" w:rsidRPr="00065BF6" w:rsidRDefault="00EB3B19" w:rsidP="006D2905">
            <w:pPr>
              <w:pStyle w:val="Tabletext"/>
            </w:pPr>
            <w:r w:rsidRPr="00065BF6">
              <w:t>55</w:t>
            </w:r>
          </w:p>
        </w:tc>
        <w:tc>
          <w:tcPr>
            <w:tcW w:w="5245" w:type="dxa"/>
            <w:shd w:val="clear" w:color="auto" w:fill="auto"/>
          </w:tcPr>
          <w:p w14:paraId="2F4E8B41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bb)(i)</w:t>
            </w:r>
          </w:p>
        </w:tc>
        <w:tc>
          <w:tcPr>
            <w:tcW w:w="992" w:type="dxa"/>
            <w:shd w:val="clear" w:color="auto" w:fill="auto"/>
          </w:tcPr>
          <w:p w14:paraId="7341122E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43,066</w:t>
            </w:r>
          </w:p>
        </w:tc>
        <w:tc>
          <w:tcPr>
            <w:tcW w:w="1230" w:type="dxa"/>
            <w:shd w:val="clear" w:color="auto" w:fill="auto"/>
          </w:tcPr>
          <w:p w14:paraId="22635930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45,090</w:t>
            </w:r>
          </w:p>
        </w:tc>
      </w:tr>
      <w:tr w:rsidR="003867D9" w:rsidRPr="00065BF6" w14:paraId="441D9349" w14:textId="77777777" w:rsidTr="00F715A4">
        <w:tc>
          <w:tcPr>
            <w:tcW w:w="846" w:type="dxa"/>
            <w:shd w:val="clear" w:color="auto" w:fill="auto"/>
          </w:tcPr>
          <w:p w14:paraId="259E502E" w14:textId="77777777" w:rsidR="003867D9" w:rsidRPr="00065BF6" w:rsidRDefault="00EB3B19" w:rsidP="006D2905">
            <w:pPr>
              <w:pStyle w:val="Tabletext"/>
            </w:pPr>
            <w:r w:rsidRPr="00065BF6">
              <w:t>56</w:t>
            </w:r>
          </w:p>
        </w:tc>
        <w:tc>
          <w:tcPr>
            <w:tcW w:w="5245" w:type="dxa"/>
            <w:shd w:val="clear" w:color="auto" w:fill="auto"/>
          </w:tcPr>
          <w:p w14:paraId="4576C542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bb)(i)</w:t>
            </w:r>
          </w:p>
        </w:tc>
        <w:tc>
          <w:tcPr>
            <w:tcW w:w="992" w:type="dxa"/>
            <w:shd w:val="clear" w:color="auto" w:fill="auto"/>
          </w:tcPr>
          <w:p w14:paraId="787A58EE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27,955</w:t>
            </w:r>
          </w:p>
        </w:tc>
        <w:tc>
          <w:tcPr>
            <w:tcW w:w="1230" w:type="dxa"/>
            <w:shd w:val="clear" w:color="auto" w:fill="auto"/>
          </w:tcPr>
          <w:p w14:paraId="08B28824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29,269</w:t>
            </w:r>
          </w:p>
        </w:tc>
      </w:tr>
      <w:tr w:rsidR="003867D9" w:rsidRPr="00065BF6" w14:paraId="397B56D1" w14:textId="77777777" w:rsidTr="00F715A4">
        <w:tc>
          <w:tcPr>
            <w:tcW w:w="846" w:type="dxa"/>
            <w:shd w:val="clear" w:color="auto" w:fill="auto"/>
          </w:tcPr>
          <w:p w14:paraId="3DA838ED" w14:textId="77777777" w:rsidR="003867D9" w:rsidRPr="00065BF6" w:rsidRDefault="00EB3B19" w:rsidP="006D2905">
            <w:pPr>
              <w:pStyle w:val="Tabletext"/>
            </w:pPr>
            <w:r w:rsidRPr="00065BF6">
              <w:t>57</w:t>
            </w:r>
          </w:p>
        </w:tc>
        <w:tc>
          <w:tcPr>
            <w:tcW w:w="5245" w:type="dxa"/>
            <w:shd w:val="clear" w:color="auto" w:fill="auto"/>
          </w:tcPr>
          <w:p w14:paraId="799CBB07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bb)(ii)</w:t>
            </w:r>
          </w:p>
        </w:tc>
        <w:tc>
          <w:tcPr>
            <w:tcW w:w="992" w:type="dxa"/>
            <w:shd w:val="clear" w:color="auto" w:fill="auto"/>
          </w:tcPr>
          <w:p w14:paraId="0CC00112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43,066</w:t>
            </w:r>
          </w:p>
        </w:tc>
        <w:tc>
          <w:tcPr>
            <w:tcW w:w="1230" w:type="dxa"/>
            <w:shd w:val="clear" w:color="auto" w:fill="auto"/>
          </w:tcPr>
          <w:p w14:paraId="3CF5B707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45,090</w:t>
            </w:r>
          </w:p>
        </w:tc>
      </w:tr>
      <w:tr w:rsidR="003867D9" w:rsidRPr="00065BF6" w14:paraId="62623AEC" w14:textId="77777777" w:rsidTr="00F715A4">
        <w:tc>
          <w:tcPr>
            <w:tcW w:w="846" w:type="dxa"/>
            <w:shd w:val="clear" w:color="auto" w:fill="auto"/>
          </w:tcPr>
          <w:p w14:paraId="4BBE7082" w14:textId="77777777" w:rsidR="003867D9" w:rsidRPr="00065BF6" w:rsidRDefault="00EB3B19" w:rsidP="006D2905">
            <w:pPr>
              <w:pStyle w:val="Tabletext"/>
            </w:pPr>
            <w:r w:rsidRPr="00065BF6">
              <w:t>58</w:t>
            </w:r>
          </w:p>
        </w:tc>
        <w:tc>
          <w:tcPr>
            <w:tcW w:w="5245" w:type="dxa"/>
            <w:shd w:val="clear" w:color="auto" w:fill="auto"/>
          </w:tcPr>
          <w:p w14:paraId="63EF0A3C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bb)(ii)</w:t>
            </w:r>
          </w:p>
        </w:tc>
        <w:tc>
          <w:tcPr>
            <w:tcW w:w="992" w:type="dxa"/>
            <w:shd w:val="clear" w:color="auto" w:fill="auto"/>
          </w:tcPr>
          <w:p w14:paraId="646885EC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27,955</w:t>
            </w:r>
          </w:p>
        </w:tc>
        <w:tc>
          <w:tcPr>
            <w:tcW w:w="1230" w:type="dxa"/>
            <w:shd w:val="clear" w:color="auto" w:fill="auto"/>
          </w:tcPr>
          <w:p w14:paraId="18E69EAE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29,269</w:t>
            </w:r>
          </w:p>
        </w:tc>
      </w:tr>
      <w:tr w:rsidR="003867D9" w:rsidRPr="00065BF6" w14:paraId="44DCA635" w14:textId="77777777" w:rsidTr="00F715A4">
        <w:tc>
          <w:tcPr>
            <w:tcW w:w="846" w:type="dxa"/>
            <w:shd w:val="clear" w:color="auto" w:fill="auto"/>
          </w:tcPr>
          <w:p w14:paraId="6D7B5509" w14:textId="77777777" w:rsidR="003867D9" w:rsidRPr="00065BF6" w:rsidRDefault="00EB3B19" w:rsidP="006D2905">
            <w:pPr>
              <w:pStyle w:val="Tabletext"/>
            </w:pPr>
            <w:r w:rsidRPr="00065BF6">
              <w:t>59</w:t>
            </w:r>
          </w:p>
        </w:tc>
        <w:tc>
          <w:tcPr>
            <w:tcW w:w="5245" w:type="dxa"/>
            <w:shd w:val="clear" w:color="auto" w:fill="auto"/>
          </w:tcPr>
          <w:p w14:paraId="2F7A2A4A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bb)(iii)</w:t>
            </w:r>
          </w:p>
        </w:tc>
        <w:tc>
          <w:tcPr>
            <w:tcW w:w="992" w:type="dxa"/>
            <w:shd w:val="clear" w:color="auto" w:fill="auto"/>
          </w:tcPr>
          <w:p w14:paraId="7CB521A3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86,024</w:t>
            </w:r>
          </w:p>
        </w:tc>
        <w:tc>
          <w:tcPr>
            <w:tcW w:w="1230" w:type="dxa"/>
            <w:shd w:val="clear" w:color="auto" w:fill="auto"/>
          </w:tcPr>
          <w:p w14:paraId="4BD8525D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90,067</w:t>
            </w:r>
          </w:p>
        </w:tc>
      </w:tr>
      <w:tr w:rsidR="003867D9" w:rsidRPr="00065BF6" w14:paraId="33CAF0EE" w14:textId="77777777" w:rsidTr="00F715A4">
        <w:tc>
          <w:tcPr>
            <w:tcW w:w="846" w:type="dxa"/>
            <w:shd w:val="clear" w:color="auto" w:fill="auto"/>
          </w:tcPr>
          <w:p w14:paraId="5FE112B9" w14:textId="77777777" w:rsidR="003867D9" w:rsidRPr="00065BF6" w:rsidRDefault="00EB3B19" w:rsidP="006D2905">
            <w:pPr>
              <w:pStyle w:val="Tabletext"/>
            </w:pPr>
            <w:r w:rsidRPr="00065BF6">
              <w:t>60</w:t>
            </w:r>
          </w:p>
        </w:tc>
        <w:tc>
          <w:tcPr>
            <w:tcW w:w="5245" w:type="dxa"/>
            <w:shd w:val="clear" w:color="auto" w:fill="auto"/>
          </w:tcPr>
          <w:p w14:paraId="58982A62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bb)(iii)</w:t>
            </w:r>
          </w:p>
        </w:tc>
        <w:tc>
          <w:tcPr>
            <w:tcW w:w="992" w:type="dxa"/>
            <w:shd w:val="clear" w:color="auto" w:fill="auto"/>
          </w:tcPr>
          <w:p w14:paraId="609ED002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56,235</w:t>
            </w:r>
          </w:p>
        </w:tc>
        <w:tc>
          <w:tcPr>
            <w:tcW w:w="1230" w:type="dxa"/>
            <w:shd w:val="clear" w:color="auto" w:fill="auto"/>
          </w:tcPr>
          <w:p w14:paraId="479ED7D5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58,878</w:t>
            </w:r>
          </w:p>
        </w:tc>
      </w:tr>
      <w:tr w:rsidR="003867D9" w:rsidRPr="00065BF6" w14:paraId="7BFAF0FB" w14:textId="77777777" w:rsidTr="00F715A4">
        <w:tc>
          <w:tcPr>
            <w:tcW w:w="846" w:type="dxa"/>
            <w:shd w:val="clear" w:color="auto" w:fill="auto"/>
          </w:tcPr>
          <w:p w14:paraId="0B89992E" w14:textId="77777777" w:rsidR="003867D9" w:rsidRPr="00065BF6" w:rsidRDefault="00EB3B19" w:rsidP="006D2905">
            <w:pPr>
              <w:pStyle w:val="Tabletext"/>
            </w:pPr>
            <w:r w:rsidRPr="00065BF6">
              <w:t>61</w:t>
            </w:r>
          </w:p>
        </w:tc>
        <w:tc>
          <w:tcPr>
            <w:tcW w:w="5245" w:type="dxa"/>
            <w:shd w:val="clear" w:color="auto" w:fill="auto"/>
          </w:tcPr>
          <w:p w14:paraId="38C62E76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proofErr w:type="spellStart"/>
            <w:r w:rsidR="003867D9" w:rsidRPr="00065BF6">
              <w:t>bc</w:t>
            </w:r>
            <w:proofErr w:type="spellEnd"/>
            <w:r w:rsidR="003867D9" w:rsidRPr="00065BF6">
              <w:t>)</w:t>
            </w:r>
          </w:p>
        </w:tc>
        <w:tc>
          <w:tcPr>
            <w:tcW w:w="992" w:type="dxa"/>
            <w:shd w:val="clear" w:color="auto" w:fill="auto"/>
          </w:tcPr>
          <w:p w14:paraId="25F139EA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4,954</w:t>
            </w:r>
          </w:p>
        </w:tc>
        <w:tc>
          <w:tcPr>
            <w:tcW w:w="1230" w:type="dxa"/>
            <w:shd w:val="clear" w:color="auto" w:fill="auto"/>
          </w:tcPr>
          <w:p w14:paraId="32477FB4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5,187</w:t>
            </w:r>
          </w:p>
        </w:tc>
      </w:tr>
      <w:tr w:rsidR="003867D9" w:rsidRPr="00065BF6" w14:paraId="7CA8F22C" w14:textId="77777777" w:rsidTr="00F715A4">
        <w:tc>
          <w:tcPr>
            <w:tcW w:w="846" w:type="dxa"/>
            <w:shd w:val="clear" w:color="auto" w:fill="auto"/>
          </w:tcPr>
          <w:p w14:paraId="64FBD028" w14:textId="77777777" w:rsidR="003867D9" w:rsidRPr="00065BF6" w:rsidRDefault="00EB3B19" w:rsidP="006D2905">
            <w:pPr>
              <w:pStyle w:val="Tabletext"/>
            </w:pPr>
            <w:r w:rsidRPr="00065BF6">
              <w:t>62</w:t>
            </w:r>
          </w:p>
        </w:tc>
        <w:tc>
          <w:tcPr>
            <w:tcW w:w="5245" w:type="dxa"/>
            <w:shd w:val="clear" w:color="auto" w:fill="auto"/>
          </w:tcPr>
          <w:p w14:paraId="2B6D7BDA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bd)</w:t>
            </w:r>
          </w:p>
        </w:tc>
        <w:tc>
          <w:tcPr>
            <w:tcW w:w="992" w:type="dxa"/>
            <w:shd w:val="clear" w:color="auto" w:fill="auto"/>
          </w:tcPr>
          <w:p w14:paraId="22353490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136,862</w:t>
            </w:r>
          </w:p>
        </w:tc>
        <w:tc>
          <w:tcPr>
            <w:tcW w:w="1230" w:type="dxa"/>
            <w:shd w:val="clear" w:color="auto" w:fill="auto"/>
          </w:tcPr>
          <w:p w14:paraId="6E2E2E09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143,295</w:t>
            </w:r>
          </w:p>
        </w:tc>
      </w:tr>
      <w:tr w:rsidR="003867D9" w:rsidRPr="00065BF6" w14:paraId="07DCC4B5" w14:textId="77777777" w:rsidTr="00F715A4">
        <w:tc>
          <w:tcPr>
            <w:tcW w:w="846" w:type="dxa"/>
            <w:shd w:val="clear" w:color="auto" w:fill="auto"/>
          </w:tcPr>
          <w:p w14:paraId="785F7931" w14:textId="77777777" w:rsidR="003867D9" w:rsidRPr="00065BF6" w:rsidRDefault="00EB3B19" w:rsidP="006D2905">
            <w:pPr>
              <w:pStyle w:val="Tabletext"/>
            </w:pPr>
            <w:r w:rsidRPr="00065BF6">
              <w:t>63</w:t>
            </w:r>
          </w:p>
        </w:tc>
        <w:tc>
          <w:tcPr>
            <w:tcW w:w="5245" w:type="dxa"/>
            <w:shd w:val="clear" w:color="auto" w:fill="auto"/>
          </w:tcPr>
          <w:p w14:paraId="01B94CB5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3CC071A1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83,110</w:t>
            </w:r>
          </w:p>
        </w:tc>
        <w:tc>
          <w:tcPr>
            <w:tcW w:w="1230" w:type="dxa"/>
            <w:shd w:val="clear" w:color="auto" w:fill="auto"/>
          </w:tcPr>
          <w:p w14:paraId="3DD3F7F8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87,016</w:t>
            </w:r>
          </w:p>
        </w:tc>
      </w:tr>
      <w:tr w:rsidR="003867D9" w:rsidRPr="00065BF6" w14:paraId="7D245C0F" w14:textId="77777777" w:rsidTr="00F715A4">
        <w:tc>
          <w:tcPr>
            <w:tcW w:w="846" w:type="dxa"/>
            <w:shd w:val="clear" w:color="auto" w:fill="auto"/>
          </w:tcPr>
          <w:p w14:paraId="3B72FE8A" w14:textId="77777777" w:rsidR="003867D9" w:rsidRPr="00065BF6" w:rsidRDefault="00EB3B19" w:rsidP="006D2905">
            <w:pPr>
              <w:pStyle w:val="Tabletext"/>
            </w:pPr>
            <w:r w:rsidRPr="00065BF6">
              <w:t>64</w:t>
            </w:r>
          </w:p>
        </w:tc>
        <w:tc>
          <w:tcPr>
            <w:tcW w:w="5245" w:type="dxa"/>
            <w:shd w:val="clear" w:color="auto" w:fill="auto"/>
          </w:tcPr>
          <w:p w14:paraId="459BC31B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0398CDE3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13,600</w:t>
            </w:r>
          </w:p>
        </w:tc>
        <w:tc>
          <w:tcPr>
            <w:tcW w:w="1230" w:type="dxa"/>
            <w:shd w:val="clear" w:color="auto" w:fill="auto"/>
          </w:tcPr>
          <w:p w14:paraId="181F203C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14,239</w:t>
            </w:r>
          </w:p>
        </w:tc>
      </w:tr>
      <w:tr w:rsidR="003867D9" w:rsidRPr="00065BF6" w14:paraId="15A62782" w14:textId="77777777" w:rsidTr="00F715A4">
        <w:tc>
          <w:tcPr>
            <w:tcW w:w="846" w:type="dxa"/>
            <w:shd w:val="clear" w:color="auto" w:fill="auto"/>
          </w:tcPr>
          <w:p w14:paraId="76ECA97A" w14:textId="77777777" w:rsidR="003867D9" w:rsidRPr="00065BF6" w:rsidRDefault="00EB3B19" w:rsidP="006D2905">
            <w:pPr>
              <w:pStyle w:val="Tabletext"/>
            </w:pPr>
            <w:r w:rsidRPr="00065BF6">
              <w:t>65</w:t>
            </w:r>
          </w:p>
        </w:tc>
        <w:tc>
          <w:tcPr>
            <w:tcW w:w="5245" w:type="dxa"/>
            <w:shd w:val="clear" w:color="auto" w:fill="auto"/>
          </w:tcPr>
          <w:p w14:paraId="702E9B3D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g)</w:t>
            </w:r>
          </w:p>
        </w:tc>
        <w:tc>
          <w:tcPr>
            <w:tcW w:w="992" w:type="dxa"/>
            <w:shd w:val="clear" w:color="auto" w:fill="auto"/>
          </w:tcPr>
          <w:p w14:paraId="47065EFB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84,189</w:t>
            </w:r>
          </w:p>
        </w:tc>
        <w:tc>
          <w:tcPr>
            <w:tcW w:w="1230" w:type="dxa"/>
            <w:shd w:val="clear" w:color="auto" w:fill="auto"/>
          </w:tcPr>
          <w:p w14:paraId="5A76ABB5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88,146</w:t>
            </w:r>
          </w:p>
        </w:tc>
      </w:tr>
      <w:tr w:rsidR="003867D9" w:rsidRPr="00065BF6" w14:paraId="79013C0C" w14:textId="77777777" w:rsidTr="00F715A4">
        <w:tc>
          <w:tcPr>
            <w:tcW w:w="846" w:type="dxa"/>
            <w:shd w:val="clear" w:color="auto" w:fill="auto"/>
          </w:tcPr>
          <w:p w14:paraId="22465728" w14:textId="77777777" w:rsidR="003867D9" w:rsidRPr="00065BF6" w:rsidRDefault="00EB3B19" w:rsidP="006D2905">
            <w:pPr>
              <w:pStyle w:val="Tabletext"/>
            </w:pPr>
            <w:r w:rsidRPr="00065BF6">
              <w:lastRenderedPageBreak/>
              <w:t>66</w:t>
            </w:r>
          </w:p>
        </w:tc>
        <w:tc>
          <w:tcPr>
            <w:tcW w:w="5245" w:type="dxa"/>
            <w:shd w:val="clear" w:color="auto" w:fill="auto"/>
          </w:tcPr>
          <w:p w14:paraId="7F8A6475" w14:textId="77777777" w:rsidR="003867D9" w:rsidRPr="00065BF6" w:rsidRDefault="005506A3" w:rsidP="006D2905">
            <w:pPr>
              <w:pStyle w:val="Tabletext"/>
            </w:pPr>
            <w:r w:rsidRPr="00065BF6">
              <w:t>Item 4</w:t>
            </w:r>
            <w:r w:rsidR="003867D9" w:rsidRPr="00065BF6">
              <w:t xml:space="preserve">, </w:t>
            </w:r>
            <w:r w:rsidR="00F269EF" w:rsidRPr="00065BF6">
              <w:t>paragraph (</w:t>
            </w:r>
            <w:r w:rsidR="003867D9" w:rsidRPr="00065BF6">
              <w:t>h)</w:t>
            </w:r>
          </w:p>
        </w:tc>
        <w:tc>
          <w:tcPr>
            <w:tcW w:w="992" w:type="dxa"/>
            <w:shd w:val="clear" w:color="auto" w:fill="auto"/>
          </w:tcPr>
          <w:p w14:paraId="7B3CCEEB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4,954</w:t>
            </w:r>
          </w:p>
        </w:tc>
        <w:tc>
          <w:tcPr>
            <w:tcW w:w="1230" w:type="dxa"/>
            <w:shd w:val="clear" w:color="auto" w:fill="auto"/>
          </w:tcPr>
          <w:p w14:paraId="66DAF54B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5,187</w:t>
            </w:r>
          </w:p>
        </w:tc>
      </w:tr>
      <w:tr w:rsidR="003867D9" w:rsidRPr="00065BF6" w14:paraId="6C597CDE" w14:textId="77777777" w:rsidTr="00F715A4">
        <w:tc>
          <w:tcPr>
            <w:tcW w:w="846" w:type="dxa"/>
            <w:shd w:val="clear" w:color="auto" w:fill="auto"/>
          </w:tcPr>
          <w:p w14:paraId="3F699797" w14:textId="77777777" w:rsidR="003867D9" w:rsidRPr="00065BF6" w:rsidRDefault="00EB3B19" w:rsidP="006D2905">
            <w:pPr>
              <w:pStyle w:val="Tabletext"/>
            </w:pPr>
            <w:r w:rsidRPr="00065BF6">
              <w:t>67</w:t>
            </w:r>
          </w:p>
        </w:tc>
        <w:tc>
          <w:tcPr>
            <w:tcW w:w="5245" w:type="dxa"/>
            <w:shd w:val="clear" w:color="auto" w:fill="auto"/>
          </w:tcPr>
          <w:p w14:paraId="50E93FD1" w14:textId="77777777" w:rsidR="003867D9" w:rsidRPr="00065BF6" w:rsidRDefault="005506A3" w:rsidP="006D2905">
            <w:pPr>
              <w:pStyle w:val="Tabletext"/>
            </w:pPr>
            <w:r w:rsidRPr="00065BF6">
              <w:t>Item 6</w:t>
            </w:r>
            <w:r w:rsidR="003867D9" w:rsidRPr="00065BF6">
              <w:t>AA</w:t>
            </w:r>
          </w:p>
        </w:tc>
        <w:tc>
          <w:tcPr>
            <w:tcW w:w="992" w:type="dxa"/>
            <w:shd w:val="clear" w:color="auto" w:fill="auto"/>
          </w:tcPr>
          <w:p w14:paraId="1F42051A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723</w:t>
            </w:r>
          </w:p>
        </w:tc>
        <w:tc>
          <w:tcPr>
            <w:tcW w:w="1230" w:type="dxa"/>
            <w:shd w:val="clear" w:color="auto" w:fill="auto"/>
          </w:tcPr>
          <w:p w14:paraId="42CA778F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757</w:t>
            </w:r>
          </w:p>
        </w:tc>
      </w:tr>
      <w:tr w:rsidR="003867D9" w:rsidRPr="00065BF6" w14:paraId="4355CC59" w14:textId="77777777" w:rsidTr="00F715A4">
        <w:tc>
          <w:tcPr>
            <w:tcW w:w="846" w:type="dxa"/>
            <w:shd w:val="clear" w:color="auto" w:fill="auto"/>
          </w:tcPr>
          <w:p w14:paraId="40183B46" w14:textId="77777777" w:rsidR="003867D9" w:rsidRPr="00065BF6" w:rsidRDefault="00EB3B19" w:rsidP="006D2905">
            <w:pPr>
              <w:pStyle w:val="Tabletext"/>
            </w:pPr>
            <w:r w:rsidRPr="00065BF6">
              <w:t>68</w:t>
            </w:r>
          </w:p>
        </w:tc>
        <w:tc>
          <w:tcPr>
            <w:tcW w:w="5245" w:type="dxa"/>
            <w:shd w:val="clear" w:color="auto" w:fill="auto"/>
          </w:tcPr>
          <w:p w14:paraId="7CA6B22F" w14:textId="77777777" w:rsidR="003867D9" w:rsidRPr="00065BF6" w:rsidRDefault="005506A3" w:rsidP="006D2905">
            <w:pPr>
              <w:pStyle w:val="Tabletext"/>
            </w:pPr>
            <w:r w:rsidRPr="00065BF6">
              <w:t>Item 6</w:t>
            </w:r>
            <w:r w:rsidR="003867D9" w:rsidRPr="00065BF6">
              <w:t>AB</w:t>
            </w:r>
          </w:p>
        </w:tc>
        <w:tc>
          <w:tcPr>
            <w:tcW w:w="992" w:type="dxa"/>
            <w:shd w:val="clear" w:color="auto" w:fill="auto"/>
          </w:tcPr>
          <w:p w14:paraId="220EB966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777</w:t>
            </w:r>
          </w:p>
        </w:tc>
        <w:tc>
          <w:tcPr>
            <w:tcW w:w="1230" w:type="dxa"/>
            <w:shd w:val="clear" w:color="auto" w:fill="auto"/>
          </w:tcPr>
          <w:p w14:paraId="29EB4F81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814</w:t>
            </w:r>
          </w:p>
        </w:tc>
      </w:tr>
      <w:tr w:rsidR="003867D9" w:rsidRPr="00065BF6" w14:paraId="481D9C4F" w14:textId="77777777" w:rsidTr="00F715A4">
        <w:tc>
          <w:tcPr>
            <w:tcW w:w="846" w:type="dxa"/>
            <w:shd w:val="clear" w:color="auto" w:fill="auto"/>
          </w:tcPr>
          <w:p w14:paraId="4D8D4CEB" w14:textId="77777777" w:rsidR="003867D9" w:rsidRPr="00065BF6" w:rsidRDefault="00EB3B19" w:rsidP="006D2905">
            <w:pPr>
              <w:pStyle w:val="Tabletext"/>
            </w:pPr>
            <w:r w:rsidRPr="00065BF6">
              <w:t>69</w:t>
            </w:r>
          </w:p>
        </w:tc>
        <w:tc>
          <w:tcPr>
            <w:tcW w:w="5245" w:type="dxa"/>
            <w:shd w:val="clear" w:color="auto" w:fill="auto"/>
          </w:tcPr>
          <w:p w14:paraId="40CCC45D" w14:textId="77777777" w:rsidR="003867D9" w:rsidRPr="00065BF6" w:rsidRDefault="005506A3" w:rsidP="006D2905">
            <w:pPr>
              <w:pStyle w:val="Tabletext"/>
            </w:pPr>
            <w:r w:rsidRPr="00065BF6">
              <w:t>Item 6</w:t>
            </w:r>
            <w:r w:rsidR="003867D9" w:rsidRPr="00065BF6">
              <w:t>ABA</w:t>
            </w:r>
          </w:p>
        </w:tc>
        <w:tc>
          <w:tcPr>
            <w:tcW w:w="992" w:type="dxa"/>
            <w:shd w:val="clear" w:color="auto" w:fill="auto"/>
          </w:tcPr>
          <w:p w14:paraId="0A95FA55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2,764</w:t>
            </w:r>
          </w:p>
        </w:tc>
        <w:tc>
          <w:tcPr>
            <w:tcW w:w="1230" w:type="dxa"/>
            <w:shd w:val="clear" w:color="auto" w:fill="auto"/>
          </w:tcPr>
          <w:p w14:paraId="36B13A7D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2,894</w:t>
            </w:r>
          </w:p>
        </w:tc>
      </w:tr>
      <w:tr w:rsidR="003867D9" w:rsidRPr="00065BF6" w14:paraId="0AD662A9" w14:textId="77777777" w:rsidTr="00F715A4">
        <w:tc>
          <w:tcPr>
            <w:tcW w:w="846" w:type="dxa"/>
            <w:shd w:val="clear" w:color="auto" w:fill="auto"/>
          </w:tcPr>
          <w:p w14:paraId="330266CE" w14:textId="77777777" w:rsidR="003867D9" w:rsidRPr="00065BF6" w:rsidRDefault="00EB3B19" w:rsidP="006D2905">
            <w:pPr>
              <w:pStyle w:val="Tabletext"/>
            </w:pPr>
            <w:r w:rsidRPr="00065BF6">
              <w:t>70</w:t>
            </w:r>
          </w:p>
        </w:tc>
        <w:tc>
          <w:tcPr>
            <w:tcW w:w="5245" w:type="dxa"/>
            <w:shd w:val="clear" w:color="auto" w:fill="auto"/>
          </w:tcPr>
          <w:p w14:paraId="7E2EBA15" w14:textId="77777777" w:rsidR="003867D9" w:rsidRPr="00065BF6" w:rsidRDefault="005506A3" w:rsidP="006D2905">
            <w:pPr>
              <w:pStyle w:val="Tabletext"/>
            </w:pPr>
            <w:r w:rsidRPr="00065BF6">
              <w:t>Item 6</w:t>
            </w:r>
            <w:r w:rsidR="003867D9" w:rsidRPr="00065BF6">
              <w:t>AC</w:t>
            </w:r>
          </w:p>
        </w:tc>
        <w:tc>
          <w:tcPr>
            <w:tcW w:w="992" w:type="dxa"/>
            <w:shd w:val="clear" w:color="auto" w:fill="auto"/>
          </w:tcPr>
          <w:p w14:paraId="61A5C23F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1,306</w:t>
            </w:r>
          </w:p>
        </w:tc>
        <w:tc>
          <w:tcPr>
            <w:tcW w:w="1230" w:type="dxa"/>
            <w:shd w:val="clear" w:color="auto" w:fill="auto"/>
          </w:tcPr>
          <w:p w14:paraId="2F19C63A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1,367</w:t>
            </w:r>
          </w:p>
        </w:tc>
      </w:tr>
      <w:tr w:rsidR="003867D9" w:rsidRPr="00065BF6" w14:paraId="3F6F7881" w14:textId="77777777" w:rsidTr="00F715A4">
        <w:tc>
          <w:tcPr>
            <w:tcW w:w="846" w:type="dxa"/>
            <w:shd w:val="clear" w:color="auto" w:fill="auto"/>
          </w:tcPr>
          <w:p w14:paraId="5D939ABA" w14:textId="77777777" w:rsidR="003867D9" w:rsidRPr="00065BF6" w:rsidRDefault="00EB3B19" w:rsidP="006D2905">
            <w:pPr>
              <w:pStyle w:val="Tabletext"/>
            </w:pPr>
            <w:r w:rsidRPr="00065BF6">
              <w:t>71</w:t>
            </w:r>
          </w:p>
        </w:tc>
        <w:tc>
          <w:tcPr>
            <w:tcW w:w="5245" w:type="dxa"/>
            <w:shd w:val="clear" w:color="auto" w:fill="auto"/>
          </w:tcPr>
          <w:p w14:paraId="02A3A74B" w14:textId="77777777" w:rsidR="003867D9" w:rsidRPr="00065BF6" w:rsidRDefault="005506A3" w:rsidP="006D2905">
            <w:pPr>
              <w:pStyle w:val="Tabletext"/>
            </w:pPr>
            <w:r w:rsidRPr="00065BF6">
              <w:t>Item 6</w:t>
            </w:r>
            <w:r w:rsidR="003867D9" w:rsidRPr="00065BF6">
              <w:t>B</w:t>
            </w:r>
          </w:p>
        </w:tc>
        <w:tc>
          <w:tcPr>
            <w:tcW w:w="992" w:type="dxa"/>
            <w:shd w:val="clear" w:color="auto" w:fill="auto"/>
          </w:tcPr>
          <w:p w14:paraId="5B5593EE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4,155</w:t>
            </w:r>
          </w:p>
        </w:tc>
        <w:tc>
          <w:tcPr>
            <w:tcW w:w="1230" w:type="dxa"/>
            <w:shd w:val="clear" w:color="auto" w:fill="auto"/>
          </w:tcPr>
          <w:p w14:paraId="7D18E754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4,350</w:t>
            </w:r>
          </w:p>
        </w:tc>
      </w:tr>
      <w:tr w:rsidR="003867D9" w:rsidRPr="00065BF6" w14:paraId="14C806DC" w14:textId="77777777" w:rsidTr="00F715A4">
        <w:tc>
          <w:tcPr>
            <w:tcW w:w="846" w:type="dxa"/>
            <w:shd w:val="clear" w:color="auto" w:fill="auto"/>
          </w:tcPr>
          <w:p w14:paraId="326EB16C" w14:textId="77777777" w:rsidR="003867D9" w:rsidRPr="00065BF6" w:rsidRDefault="00EB3B19" w:rsidP="006D2905">
            <w:pPr>
              <w:pStyle w:val="Tabletext"/>
            </w:pPr>
            <w:r w:rsidRPr="00065BF6">
              <w:t>72</w:t>
            </w:r>
          </w:p>
        </w:tc>
        <w:tc>
          <w:tcPr>
            <w:tcW w:w="5245" w:type="dxa"/>
            <w:shd w:val="clear" w:color="auto" w:fill="auto"/>
          </w:tcPr>
          <w:p w14:paraId="5B995DCA" w14:textId="77777777" w:rsidR="003867D9" w:rsidRPr="00065BF6" w:rsidRDefault="005506A3" w:rsidP="006D2905">
            <w:pPr>
              <w:pStyle w:val="Tabletext"/>
            </w:pPr>
            <w:r w:rsidRPr="00065BF6">
              <w:t>Item 6</w:t>
            </w:r>
            <w:r w:rsidR="003867D9" w:rsidRPr="00065BF6">
              <w:t xml:space="preserve">BA, </w:t>
            </w:r>
            <w:r w:rsidRPr="00065BF6">
              <w:t>paragraphs (</w:t>
            </w:r>
            <w:r w:rsidR="003867D9" w:rsidRPr="00065BF6">
              <w:t>a) and (b)</w:t>
            </w:r>
          </w:p>
        </w:tc>
        <w:tc>
          <w:tcPr>
            <w:tcW w:w="992" w:type="dxa"/>
            <w:shd w:val="clear" w:color="auto" w:fill="auto"/>
          </w:tcPr>
          <w:p w14:paraId="25AFFB41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173</w:t>
            </w:r>
          </w:p>
        </w:tc>
        <w:tc>
          <w:tcPr>
            <w:tcW w:w="1230" w:type="dxa"/>
            <w:shd w:val="clear" w:color="auto" w:fill="auto"/>
          </w:tcPr>
          <w:p w14:paraId="6B46C387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181</w:t>
            </w:r>
          </w:p>
        </w:tc>
      </w:tr>
      <w:tr w:rsidR="003867D9" w:rsidRPr="00065BF6" w14:paraId="77B63AEB" w14:textId="77777777" w:rsidTr="00F715A4">
        <w:tc>
          <w:tcPr>
            <w:tcW w:w="846" w:type="dxa"/>
            <w:shd w:val="clear" w:color="auto" w:fill="auto"/>
          </w:tcPr>
          <w:p w14:paraId="58BBE04A" w14:textId="77777777" w:rsidR="003867D9" w:rsidRPr="00065BF6" w:rsidRDefault="00EB3B19" w:rsidP="006D2905">
            <w:pPr>
              <w:pStyle w:val="Tabletext"/>
            </w:pPr>
            <w:r w:rsidRPr="00065BF6">
              <w:t>73</w:t>
            </w:r>
          </w:p>
        </w:tc>
        <w:tc>
          <w:tcPr>
            <w:tcW w:w="5245" w:type="dxa"/>
            <w:shd w:val="clear" w:color="auto" w:fill="auto"/>
          </w:tcPr>
          <w:p w14:paraId="3A9863D4" w14:textId="77777777" w:rsidR="003867D9" w:rsidRPr="00065BF6" w:rsidRDefault="005506A3" w:rsidP="006D2905">
            <w:pPr>
              <w:pStyle w:val="Tabletext"/>
            </w:pPr>
            <w:r w:rsidRPr="00065BF6">
              <w:t>Item 6</w:t>
            </w:r>
            <w:r w:rsidR="003867D9" w:rsidRPr="00065BF6">
              <w:t xml:space="preserve">BA, </w:t>
            </w:r>
            <w:r w:rsidR="00F269EF" w:rsidRPr="00065BF6">
              <w:t>paragraph (</w:t>
            </w:r>
            <w:r w:rsidR="003867D9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033A99E8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54</w:t>
            </w:r>
          </w:p>
        </w:tc>
        <w:tc>
          <w:tcPr>
            <w:tcW w:w="1230" w:type="dxa"/>
            <w:shd w:val="clear" w:color="auto" w:fill="auto"/>
          </w:tcPr>
          <w:p w14:paraId="7A2EFD3E" w14:textId="77777777" w:rsidR="003867D9" w:rsidRPr="00065BF6" w:rsidRDefault="003867D9" w:rsidP="006D2905">
            <w:pPr>
              <w:pStyle w:val="Tabletext"/>
              <w:jc w:val="right"/>
            </w:pPr>
            <w:r w:rsidRPr="00065BF6">
              <w:t>57</w:t>
            </w:r>
          </w:p>
        </w:tc>
      </w:tr>
      <w:tr w:rsidR="003867D9" w:rsidRPr="00065BF6" w14:paraId="7DFA1DB3" w14:textId="77777777" w:rsidTr="00F715A4">
        <w:tc>
          <w:tcPr>
            <w:tcW w:w="846" w:type="dxa"/>
            <w:shd w:val="clear" w:color="auto" w:fill="auto"/>
          </w:tcPr>
          <w:p w14:paraId="24FF42D5" w14:textId="77777777" w:rsidR="003867D9" w:rsidRPr="00065BF6" w:rsidRDefault="00EB3B19" w:rsidP="003867D9">
            <w:pPr>
              <w:pStyle w:val="Tabletext"/>
            </w:pPr>
            <w:r w:rsidRPr="00065BF6">
              <w:t>74</w:t>
            </w:r>
          </w:p>
        </w:tc>
        <w:tc>
          <w:tcPr>
            <w:tcW w:w="5245" w:type="dxa"/>
            <w:shd w:val="clear" w:color="auto" w:fill="auto"/>
          </w:tcPr>
          <w:p w14:paraId="6FB3A9C9" w14:textId="77777777" w:rsidR="003867D9" w:rsidRPr="00065BF6" w:rsidRDefault="005506A3" w:rsidP="003867D9">
            <w:pPr>
              <w:pStyle w:val="Tabletext"/>
            </w:pPr>
            <w:r w:rsidRPr="00065BF6">
              <w:t>Item 6</w:t>
            </w:r>
            <w:r w:rsidR="003867D9" w:rsidRPr="00065BF6">
              <w:t xml:space="preserve">BB, </w:t>
            </w:r>
            <w:r w:rsidRPr="00065BF6">
              <w:t>paragraphs (</w:t>
            </w:r>
            <w:r w:rsidR="003867D9" w:rsidRPr="00065BF6">
              <w:t>a) and (b)</w:t>
            </w:r>
          </w:p>
        </w:tc>
        <w:tc>
          <w:tcPr>
            <w:tcW w:w="992" w:type="dxa"/>
            <w:shd w:val="clear" w:color="auto" w:fill="auto"/>
          </w:tcPr>
          <w:p w14:paraId="5A857E00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173</w:t>
            </w:r>
          </w:p>
        </w:tc>
        <w:tc>
          <w:tcPr>
            <w:tcW w:w="1230" w:type="dxa"/>
            <w:shd w:val="clear" w:color="auto" w:fill="auto"/>
          </w:tcPr>
          <w:p w14:paraId="4E3FBB1D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181</w:t>
            </w:r>
          </w:p>
        </w:tc>
      </w:tr>
      <w:tr w:rsidR="003867D9" w:rsidRPr="00065BF6" w14:paraId="53AF468E" w14:textId="77777777" w:rsidTr="00F715A4">
        <w:tc>
          <w:tcPr>
            <w:tcW w:w="846" w:type="dxa"/>
            <w:shd w:val="clear" w:color="auto" w:fill="auto"/>
          </w:tcPr>
          <w:p w14:paraId="7F5257E1" w14:textId="77777777" w:rsidR="003867D9" w:rsidRPr="00065BF6" w:rsidRDefault="00EB3B19" w:rsidP="003867D9">
            <w:pPr>
              <w:pStyle w:val="Tabletext"/>
            </w:pPr>
            <w:r w:rsidRPr="00065BF6">
              <w:t>75</w:t>
            </w:r>
          </w:p>
        </w:tc>
        <w:tc>
          <w:tcPr>
            <w:tcW w:w="5245" w:type="dxa"/>
            <w:shd w:val="clear" w:color="auto" w:fill="auto"/>
          </w:tcPr>
          <w:p w14:paraId="15025CAF" w14:textId="77777777" w:rsidR="003867D9" w:rsidRPr="00065BF6" w:rsidRDefault="005506A3" w:rsidP="003867D9">
            <w:pPr>
              <w:pStyle w:val="Tabletext"/>
            </w:pPr>
            <w:r w:rsidRPr="00065BF6">
              <w:t>Item 6</w:t>
            </w:r>
            <w:r w:rsidR="003867D9" w:rsidRPr="00065BF6">
              <w:t xml:space="preserve">BB, </w:t>
            </w:r>
            <w:r w:rsidR="00F269EF" w:rsidRPr="00065BF6">
              <w:t>paragraph (</w:t>
            </w:r>
            <w:r w:rsidR="003867D9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16AA687D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54</w:t>
            </w:r>
          </w:p>
        </w:tc>
        <w:tc>
          <w:tcPr>
            <w:tcW w:w="1230" w:type="dxa"/>
            <w:shd w:val="clear" w:color="auto" w:fill="auto"/>
          </w:tcPr>
          <w:p w14:paraId="22773EC1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57</w:t>
            </w:r>
          </w:p>
        </w:tc>
      </w:tr>
      <w:tr w:rsidR="003867D9" w:rsidRPr="00065BF6" w14:paraId="4981A4A2" w14:textId="77777777" w:rsidTr="00F715A4">
        <w:tc>
          <w:tcPr>
            <w:tcW w:w="846" w:type="dxa"/>
            <w:shd w:val="clear" w:color="auto" w:fill="auto"/>
          </w:tcPr>
          <w:p w14:paraId="0632AAA1" w14:textId="77777777" w:rsidR="003867D9" w:rsidRPr="00065BF6" w:rsidRDefault="00EB3B19" w:rsidP="003867D9">
            <w:pPr>
              <w:pStyle w:val="Tabletext"/>
            </w:pPr>
            <w:r w:rsidRPr="00065BF6">
              <w:t>76</w:t>
            </w:r>
          </w:p>
        </w:tc>
        <w:tc>
          <w:tcPr>
            <w:tcW w:w="5245" w:type="dxa"/>
            <w:shd w:val="clear" w:color="auto" w:fill="auto"/>
          </w:tcPr>
          <w:p w14:paraId="60C88B53" w14:textId="77777777" w:rsidR="003867D9" w:rsidRPr="00065BF6" w:rsidRDefault="005506A3" w:rsidP="003867D9">
            <w:pPr>
              <w:pStyle w:val="Tabletext"/>
            </w:pPr>
            <w:r w:rsidRPr="00065BF6">
              <w:t>Item 6</w:t>
            </w:r>
            <w:r w:rsidR="003867D9" w:rsidRPr="00065BF6">
              <w:t>C</w:t>
            </w:r>
          </w:p>
        </w:tc>
        <w:tc>
          <w:tcPr>
            <w:tcW w:w="992" w:type="dxa"/>
            <w:shd w:val="clear" w:color="auto" w:fill="auto"/>
          </w:tcPr>
          <w:p w14:paraId="0895C8C5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9,023</w:t>
            </w:r>
          </w:p>
        </w:tc>
        <w:tc>
          <w:tcPr>
            <w:tcW w:w="1230" w:type="dxa"/>
            <w:shd w:val="clear" w:color="auto" w:fill="auto"/>
          </w:tcPr>
          <w:p w14:paraId="7543EA55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9,447</w:t>
            </w:r>
          </w:p>
        </w:tc>
      </w:tr>
      <w:tr w:rsidR="003867D9" w:rsidRPr="00065BF6" w14:paraId="2052B436" w14:textId="77777777" w:rsidTr="00F715A4">
        <w:tc>
          <w:tcPr>
            <w:tcW w:w="846" w:type="dxa"/>
            <w:shd w:val="clear" w:color="auto" w:fill="auto"/>
          </w:tcPr>
          <w:p w14:paraId="0D95A81B" w14:textId="77777777" w:rsidR="003867D9" w:rsidRPr="00065BF6" w:rsidRDefault="00EB3B19" w:rsidP="003867D9">
            <w:pPr>
              <w:pStyle w:val="Tabletext"/>
            </w:pPr>
            <w:r w:rsidRPr="00065BF6">
              <w:t>77</w:t>
            </w:r>
          </w:p>
        </w:tc>
        <w:tc>
          <w:tcPr>
            <w:tcW w:w="5245" w:type="dxa"/>
            <w:shd w:val="clear" w:color="auto" w:fill="auto"/>
          </w:tcPr>
          <w:p w14:paraId="415ED1B3" w14:textId="77777777" w:rsidR="003867D9" w:rsidRPr="00065BF6" w:rsidRDefault="005506A3" w:rsidP="003867D9">
            <w:pPr>
              <w:pStyle w:val="Tabletext"/>
            </w:pPr>
            <w:r w:rsidRPr="00065BF6">
              <w:t>Item 6</w:t>
            </w:r>
            <w:r w:rsidR="003867D9" w:rsidRPr="00065BF6">
              <w:t xml:space="preserve">D, </w:t>
            </w:r>
            <w:r w:rsidR="00F269EF" w:rsidRPr="00065BF6">
              <w:t>paragraph (</w:t>
            </w:r>
            <w:r w:rsidR="003867D9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6D9F9B36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11,873</w:t>
            </w:r>
          </w:p>
        </w:tc>
        <w:tc>
          <w:tcPr>
            <w:tcW w:w="1230" w:type="dxa"/>
            <w:shd w:val="clear" w:color="auto" w:fill="auto"/>
          </w:tcPr>
          <w:p w14:paraId="1F1268FF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12,431</w:t>
            </w:r>
          </w:p>
        </w:tc>
      </w:tr>
      <w:tr w:rsidR="003867D9" w:rsidRPr="00065BF6" w14:paraId="5C9D773B" w14:textId="77777777" w:rsidTr="00F715A4">
        <w:tc>
          <w:tcPr>
            <w:tcW w:w="846" w:type="dxa"/>
            <w:shd w:val="clear" w:color="auto" w:fill="auto"/>
          </w:tcPr>
          <w:p w14:paraId="1FD85097" w14:textId="77777777" w:rsidR="003867D9" w:rsidRPr="00065BF6" w:rsidRDefault="00EB3B19" w:rsidP="003867D9">
            <w:pPr>
              <w:pStyle w:val="Tabletext"/>
            </w:pPr>
            <w:r w:rsidRPr="00065BF6">
              <w:t>78</w:t>
            </w:r>
          </w:p>
        </w:tc>
        <w:tc>
          <w:tcPr>
            <w:tcW w:w="5245" w:type="dxa"/>
            <w:shd w:val="clear" w:color="auto" w:fill="auto"/>
          </w:tcPr>
          <w:p w14:paraId="48986395" w14:textId="77777777" w:rsidR="003867D9" w:rsidRPr="00065BF6" w:rsidRDefault="005506A3" w:rsidP="003867D9">
            <w:pPr>
              <w:pStyle w:val="Tabletext"/>
            </w:pPr>
            <w:r w:rsidRPr="00065BF6">
              <w:t>Item 6</w:t>
            </w:r>
            <w:r w:rsidR="003867D9" w:rsidRPr="00065BF6">
              <w:t xml:space="preserve">D, </w:t>
            </w:r>
            <w:r w:rsidR="00F269EF" w:rsidRPr="00065BF6">
              <w:t>paragraph (</w:t>
            </w:r>
            <w:r w:rsidR="003867D9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193123D9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15,327</w:t>
            </w:r>
          </w:p>
        </w:tc>
        <w:tc>
          <w:tcPr>
            <w:tcW w:w="1230" w:type="dxa"/>
            <w:shd w:val="clear" w:color="auto" w:fill="auto"/>
          </w:tcPr>
          <w:p w14:paraId="0D38F1B5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16,047</w:t>
            </w:r>
          </w:p>
        </w:tc>
      </w:tr>
      <w:tr w:rsidR="003867D9" w:rsidRPr="00065BF6" w14:paraId="63787BC6" w14:textId="77777777" w:rsidTr="00F715A4">
        <w:tc>
          <w:tcPr>
            <w:tcW w:w="846" w:type="dxa"/>
            <w:shd w:val="clear" w:color="auto" w:fill="auto"/>
          </w:tcPr>
          <w:p w14:paraId="1FF40168" w14:textId="77777777" w:rsidR="003867D9" w:rsidRPr="00065BF6" w:rsidRDefault="00EB3B19" w:rsidP="003867D9">
            <w:pPr>
              <w:pStyle w:val="Tabletext"/>
            </w:pPr>
            <w:r w:rsidRPr="00065BF6">
              <w:t>79</w:t>
            </w:r>
          </w:p>
        </w:tc>
        <w:tc>
          <w:tcPr>
            <w:tcW w:w="5245" w:type="dxa"/>
            <w:shd w:val="clear" w:color="auto" w:fill="auto"/>
          </w:tcPr>
          <w:p w14:paraId="6EE6A6A1" w14:textId="77777777" w:rsidR="003867D9" w:rsidRPr="00065BF6" w:rsidRDefault="005506A3" w:rsidP="003867D9">
            <w:pPr>
              <w:pStyle w:val="Tabletext"/>
            </w:pPr>
            <w:r w:rsidRPr="00065BF6">
              <w:t>Item 6</w:t>
            </w:r>
            <w:r w:rsidR="003867D9" w:rsidRPr="00065BF6">
              <w:t xml:space="preserve">D, </w:t>
            </w:r>
            <w:r w:rsidR="00F269EF" w:rsidRPr="00065BF6">
              <w:t>paragraph (</w:t>
            </w:r>
            <w:r w:rsidR="003867D9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21936301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20,939</w:t>
            </w:r>
          </w:p>
        </w:tc>
        <w:tc>
          <w:tcPr>
            <w:tcW w:w="1230" w:type="dxa"/>
            <w:shd w:val="clear" w:color="auto" w:fill="auto"/>
          </w:tcPr>
          <w:p w14:paraId="2E49E239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21,923</w:t>
            </w:r>
          </w:p>
        </w:tc>
      </w:tr>
      <w:tr w:rsidR="003867D9" w:rsidRPr="00065BF6" w14:paraId="09384114" w14:textId="77777777" w:rsidTr="00F715A4">
        <w:tc>
          <w:tcPr>
            <w:tcW w:w="846" w:type="dxa"/>
            <w:shd w:val="clear" w:color="auto" w:fill="auto"/>
          </w:tcPr>
          <w:p w14:paraId="20313752" w14:textId="77777777" w:rsidR="003867D9" w:rsidRPr="00065BF6" w:rsidRDefault="00EB3B19" w:rsidP="003867D9">
            <w:pPr>
              <w:pStyle w:val="Tabletext"/>
            </w:pPr>
            <w:r w:rsidRPr="00065BF6">
              <w:t>80</w:t>
            </w:r>
          </w:p>
        </w:tc>
        <w:tc>
          <w:tcPr>
            <w:tcW w:w="5245" w:type="dxa"/>
            <w:shd w:val="clear" w:color="auto" w:fill="auto"/>
          </w:tcPr>
          <w:p w14:paraId="1B23F6D8" w14:textId="77777777" w:rsidR="003867D9" w:rsidRPr="00065BF6" w:rsidRDefault="005506A3" w:rsidP="003867D9">
            <w:pPr>
              <w:pStyle w:val="Tabletext"/>
            </w:pPr>
            <w:r w:rsidRPr="00065BF6">
              <w:t>Item 6</w:t>
            </w:r>
            <w:r w:rsidR="003867D9" w:rsidRPr="00065BF6">
              <w:t xml:space="preserve">D, </w:t>
            </w:r>
            <w:r w:rsidR="00F269EF" w:rsidRPr="00065BF6">
              <w:t>paragraph (</w:t>
            </w:r>
            <w:r w:rsidR="003867D9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4DC17CD5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27,739</w:t>
            </w:r>
          </w:p>
        </w:tc>
        <w:tc>
          <w:tcPr>
            <w:tcW w:w="1230" w:type="dxa"/>
            <w:shd w:val="clear" w:color="auto" w:fill="auto"/>
          </w:tcPr>
          <w:p w14:paraId="12DED258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29,043</w:t>
            </w:r>
          </w:p>
        </w:tc>
      </w:tr>
      <w:tr w:rsidR="003867D9" w:rsidRPr="00065BF6" w14:paraId="15E23909" w14:textId="77777777" w:rsidTr="00F715A4">
        <w:tc>
          <w:tcPr>
            <w:tcW w:w="846" w:type="dxa"/>
            <w:shd w:val="clear" w:color="auto" w:fill="auto"/>
          </w:tcPr>
          <w:p w14:paraId="4E255E34" w14:textId="77777777" w:rsidR="003867D9" w:rsidRPr="00065BF6" w:rsidRDefault="00EB3B19" w:rsidP="003867D9">
            <w:pPr>
              <w:pStyle w:val="Tabletext"/>
            </w:pPr>
            <w:r w:rsidRPr="00065BF6">
              <w:t>81</w:t>
            </w:r>
          </w:p>
        </w:tc>
        <w:tc>
          <w:tcPr>
            <w:tcW w:w="5245" w:type="dxa"/>
            <w:shd w:val="clear" w:color="auto" w:fill="auto"/>
          </w:tcPr>
          <w:p w14:paraId="0A9BC4BD" w14:textId="77777777" w:rsidR="003867D9" w:rsidRPr="00065BF6" w:rsidRDefault="005506A3" w:rsidP="003867D9">
            <w:pPr>
              <w:pStyle w:val="Tabletext"/>
            </w:pPr>
            <w:r w:rsidRPr="00065BF6">
              <w:t>Item 6</w:t>
            </w:r>
            <w:r w:rsidR="003867D9" w:rsidRPr="00065BF6">
              <w:t xml:space="preserve">D, </w:t>
            </w:r>
            <w:r w:rsidR="00F269EF" w:rsidRPr="00065BF6">
              <w:t>paragraph (</w:t>
            </w:r>
            <w:r w:rsidR="003867D9" w:rsidRPr="00065BF6">
              <w:t>e)</w:t>
            </w:r>
          </w:p>
        </w:tc>
        <w:tc>
          <w:tcPr>
            <w:tcW w:w="992" w:type="dxa"/>
            <w:shd w:val="clear" w:color="auto" w:fill="auto"/>
          </w:tcPr>
          <w:p w14:paraId="14D743F4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41,555</w:t>
            </w:r>
          </w:p>
        </w:tc>
        <w:tc>
          <w:tcPr>
            <w:tcW w:w="1230" w:type="dxa"/>
            <w:shd w:val="clear" w:color="auto" w:fill="auto"/>
          </w:tcPr>
          <w:p w14:paraId="2156B172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43,508</w:t>
            </w:r>
          </w:p>
        </w:tc>
      </w:tr>
      <w:tr w:rsidR="003867D9" w:rsidRPr="00065BF6" w14:paraId="100E3C35" w14:textId="77777777" w:rsidTr="00F715A4">
        <w:tc>
          <w:tcPr>
            <w:tcW w:w="846" w:type="dxa"/>
            <w:shd w:val="clear" w:color="auto" w:fill="auto"/>
          </w:tcPr>
          <w:p w14:paraId="22B2C0D9" w14:textId="77777777" w:rsidR="003867D9" w:rsidRPr="00065BF6" w:rsidRDefault="00EB3B19" w:rsidP="003867D9">
            <w:pPr>
              <w:pStyle w:val="Tabletext"/>
            </w:pPr>
            <w:r w:rsidRPr="00065BF6">
              <w:t>82</w:t>
            </w:r>
          </w:p>
        </w:tc>
        <w:tc>
          <w:tcPr>
            <w:tcW w:w="5245" w:type="dxa"/>
            <w:shd w:val="clear" w:color="auto" w:fill="auto"/>
          </w:tcPr>
          <w:p w14:paraId="3E9D0F9C" w14:textId="77777777" w:rsidR="003867D9" w:rsidRPr="00065BF6" w:rsidRDefault="005506A3" w:rsidP="003867D9">
            <w:pPr>
              <w:pStyle w:val="Tabletext"/>
            </w:pPr>
            <w:r w:rsidRPr="00065BF6">
              <w:t>Item 6</w:t>
            </w:r>
            <w:r w:rsidR="003867D9" w:rsidRPr="00065BF6">
              <w:t xml:space="preserve">D, </w:t>
            </w:r>
            <w:r w:rsidR="00F269EF" w:rsidRPr="00065BF6">
              <w:t>paragraph (</w:t>
            </w:r>
            <w:r w:rsidR="003867D9" w:rsidRPr="00065BF6">
              <w:t>f)</w:t>
            </w:r>
          </w:p>
        </w:tc>
        <w:tc>
          <w:tcPr>
            <w:tcW w:w="992" w:type="dxa"/>
            <w:shd w:val="clear" w:color="auto" w:fill="auto"/>
          </w:tcPr>
          <w:p w14:paraId="2A6CB827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55,371</w:t>
            </w:r>
          </w:p>
        </w:tc>
        <w:tc>
          <w:tcPr>
            <w:tcW w:w="1230" w:type="dxa"/>
            <w:shd w:val="clear" w:color="auto" w:fill="auto"/>
          </w:tcPr>
          <w:p w14:paraId="27E179E6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57,973</w:t>
            </w:r>
          </w:p>
        </w:tc>
      </w:tr>
      <w:tr w:rsidR="003867D9" w:rsidRPr="00065BF6" w14:paraId="3D97C13C" w14:textId="77777777" w:rsidTr="00F715A4">
        <w:tc>
          <w:tcPr>
            <w:tcW w:w="846" w:type="dxa"/>
            <w:shd w:val="clear" w:color="auto" w:fill="auto"/>
          </w:tcPr>
          <w:p w14:paraId="0D2873F4" w14:textId="77777777" w:rsidR="003867D9" w:rsidRPr="00065BF6" w:rsidRDefault="00EB3B19" w:rsidP="003867D9">
            <w:pPr>
              <w:pStyle w:val="Tabletext"/>
            </w:pPr>
            <w:r w:rsidRPr="00065BF6">
              <w:t>83</w:t>
            </w:r>
          </w:p>
        </w:tc>
        <w:tc>
          <w:tcPr>
            <w:tcW w:w="5245" w:type="dxa"/>
            <w:shd w:val="clear" w:color="auto" w:fill="auto"/>
          </w:tcPr>
          <w:p w14:paraId="63F5220B" w14:textId="77777777" w:rsidR="003867D9" w:rsidRPr="00065BF6" w:rsidRDefault="005506A3" w:rsidP="003867D9">
            <w:pPr>
              <w:pStyle w:val="Tabletext"/>
            </w:pPr>
            <w:r w:rsidRPr="00065BF6">
              <w:t>Item 6</w:t>
            </w:r>
            <w:r w:rsidR="003867D9" w:rsidRPr="00065BF6">
              <w:t xml:space="preserve">D, </w:t>
            </w:r>
            <w:r w:rsidR="00F269EF" w:rsidRPr="00065BF6">
              <w:t>paragraph (</w:t>
            </w:r>
            <w:r w:rsidR="003867D9" w:rsidRPr="00065BF6">
              <w:t>g)</w:t>
            </w:r>
          </w:p>
        </w:tc>
        <w:tc>
          <w:tcPr>
            <w:tcW w:w="992" w:type="dxa"/>
            <w:shd w:val="clear" w:color="auto" w:fill="auto"/>
          </w:tcPr>
          <w:p w14:paraId="4E27E7FF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83,110</w:t>
            </w:r>
          </w:p>
        </w:tc>
        <w:tc>
          <w:tcPr>
            <w:tcW w:w="1230" w:type="dxa"/>
            <w:shd w:val="clear" w:color="auto" w:fill="auto"/>
          </w:tcPr>
          <w:p w14:paraId="6BFBFFF8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87,016</w:t>
            </w:r>
          </w:p>
        </w:tc>
      </w:tr>
      <w:tr w:rsidR="003867D9" w:rsidRPr="00065BF6" w14:paraId="3BB4E776" w14:textId="77777777" w:rsidTr="00F715A4">
        <w:tc>
          <w:tcPr>
            <w:tcW w:w="846" w:type="dxa"/>
            <w:shd w:val="clear" w:color="auto" w:fill="auto"/>
          </w:tcPr>
          <w:p w14:paraId="01DCE342" w14:textId="77777777" w:rsidR="003867D9" w:rsidRPr="00065BF6" w:rsidRDefault="00EB3B19" w:rsidP="003867D9">
            <w:pPr>
              <w:pStyle w:val="Tabletext"/>
            </w:pPr>
            <w:r w:rsidRPr="00065BF6">
              <w:t>84</w:t>
            </w:r>
          </w:p>
        </w:tc>
        <w:tc>
          <w:tcPr>
            <w:tcW w:w="5245" w:type="dxa"/>
            <w:shd w:val="clear" w:color="auto" w:fill="auto"/>
          </w:tcPr>
          <w:p w14:paraId="120700E5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A, </w:t>
            </w:r>
            <w:r w:rsidR="00F269EF" w:rsidRPr="00065BF6">
              <w:t>paragraph (</w:t>
            </w:r>
            <w:r w:rsidR="003867D9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31BA0139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11,873</w:t>
            </w:r>
          </w:p>
        </w:tc>
        <w:tc>
          <w:tcPr>
            <w:tcW w:w="1230" w:type="dxa"/>
            <w:shd w:val="clear" w:color="auto" w:fill="auto"/>
          </w:tcPr>
          <w:p w14:paraId="47CDC2BF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12,431</w:t>
            </w:r>
          </w:p>
        </w:tc>
      </w:tr>
      <w:tr w:rsidR="003867D9" w:rsidRPr="00065BF6" w14:paraId="2B34B164" w14:textId="77777777" w:rsidTr="00F715A4">
        <w:tc>
          <w:tcPr>
            <w:tcW w:w="846" w:type="dxa"/>
            <w:shd w:val="clear" w:color="auto" w:fill="auto"/>
          </w:tcPr>
          <w:p w14:paraId="26207E0C" w14:textId="77777777" w:rsidR="003867D9" w:rsidRPr="00065BF6" w:rsidRDefault="00EB3B19" w:rsidP="003867D9">
            <w:pPr>
              <w:pStyle w:val="Tabletext"/>
            </w:pPr>
            <w:r w:rsidRPr="00065BF6">
              <w:t>85</w:t>
            </w:r>
          </w:p>
        </w:tc>
        <w:tc>
          <w:tcPr>
            <w:tcW w:w="5245" w:type="dxa"/>
            <w:shd w:val="clear" w:color="auto" w:fill="auto"/>
          </w:tcPr>
          <w:p w14:paraId="47906694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A,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b)(i)</w:t>
            </w:r>
          </w:p>
        </w:tc>
        <w:tc>
          <w:tcPr>
            <w:tcW w:w="992" w:type="dxa"/>
            <w:shd w:val="clear" w:color="auto" w:fill="auto"/>
          </w:tcPr>
          <w:p w14:paraId="09BC1BE7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11,873</w:t>
            </w:r>
          </w:p>
        </w:tc>
        <w:tc>
          <w:tcPr>
            <w:tcW w:w="1230" w:type="dxa"/>
            <w:shd w:val="clear" w:color="auto" w:fill="auto"/>
          </w:tcPr>
          <w:p w14:paraId="1087221F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12,431</w:t>
            </w:r>
          </w:p>
        </w:tc>
      </w:tr>
      <w:tr w:rsidR="003867D9" w:rsidRPr="00065BF6" w14:paraId="72B34566" w14:textId="77777777" w:rsidTr="00F715A4">
        <w:tc>
          <w:tcPr>
            <w:tcW w:w="846" w:type="dxa"/>
            <w:shd w:val="clear" w:color="auto" w:fill="auto"/>
          </w:tcPr>
          <w:p w14:paraId="1F8610AA" w14:textId="77777777" w:rsidR="003867D9" w:rsidRPr="00065BF6" w:rsidRDefault="00EB3B19" w:rsidP="003867D9">
            <w:pPr>
              <w:pStyle w:val="Tabletext"/>
            </w:pPr>
            <w:r w:rsidRPr="00065BF6">
              <w:t>86</w:t>
            </w:r>
          </w:p>
        </w:tc>
        <w:tc>
          <w:tcPr>
            <w:tcW w:w="5245" w:type="dxa"/>
            <w:shd w:val="clear" w:color="auto" w:fill="auto"/>
          </w:tcPr>
          <w:p w14:paraId="7539FA3C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A,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b)(ii)</w:t>
            </w:r>
          </w:p>
        </w:tc>
        <w:tc>
          <w:tcPr>
            <w:tcW w:w="992" w:type="dxa"/>
            <w:shd w:val="clear" w:color="auto" w:fill="auto"/>
          </w:tcPr>
          <w:p w14:paraId="4C41BDA4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15,327</w:t>
            </w:r>
          </w:p>
        </w:tc>
        <w:tc>
          <w:tcPr>
            <w:tcW w:w="1230" w:type="dxa"/>
            <w:shd w:val="clear" w:color="auto" w:fill="auto"/>
          </w:tcPr>
          <w:p w14:paraId="11152182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16,047</w:t>
            </w:r>
          </w:p>
        </w:tc>
      </w:tr>
      <w:tr w:rsidR="003867D9" w:rsidRPr="00065BF6" w14:paraId="0DFB8FD6" w14:textId="77777777" w:rsidTr="00F715A4">
        <w:tc>
          <w:tcPr>
            <w:tcW w:w="846" w:type="dxa"/>
            <w:shd w:val="clear" w:color="auto" w:fill="auto"/>
          </w:tcPr>
          <w:p w14:paraId="627A5DB4" w14:textId="77777777" w:rsidR="003867D9" w:rsidRPr="00065BF6" w:rsidRDefault="00EB3B19" w:rsidP="003867D9">
            <w:pPr>
              <w:pStyle w:val="Tabletext"/>
            </w:pPr>
            <w:r w:rsidRPr="00065BF6">
              <w:t>87</w:t>
            </w:r>
          </w:p>
        </w:tc>
        <w:tc>
          <w:tcPr>
            <w:tcW w:w="5245" w:type="dxa"/>
            <w:shd w:val="clear" w:color="auto" w:fill="auto"/>
          </w:tcPr>
          <w:p w14:paraId="0B69A1C7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A,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b)(iii)</w:t>
            </w:r>
          </w:p>
        </w:tc>
        <w:tc>
          <w:tcPr>
            <w:tcW w:w="992" w:type="dxa"/>
            <w:shd w:val="clear" w:color="auto" w:fill="auto"/>
          </w:tcPr>
          <w:p w14:paraId="6E700B88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20,939</w:t>
            </w:r>
          </w:p>
        </w:tc>
        <w:tc>
          <w:tcPr>
            <w:tcW w:w="1230" w:type="dxa"/>
            <w:shd w:val="clear" w:color="auto" w:fill="auto"/>
          </w:tcPr>
          <w:p w14:paraId="5B77621B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21,923</w:t>
            </w:r>
          </w:p>
        </w:tc>
      </w:tr>
      <w:tr w:rsidR="003867D9" w:rsidRPr="00065BF6" w14:paraId="000B7D7B" w14:textId="77777777" w:rsidTr="00F715A4">
        <w:tc>
          <w:tcPr>
            <w:tcW w:w="846" w:type="dxa"/>
            <w:shd w:val="clear" w:color="auto" w:fill="auto"/>
          </w:tcPr>
          <w:p w14:paraId="06C9B90C" w14:textId="77777777" w:rsidR="003867D9" w:rsidRPr="00065BF6" w:rsidRDefault="00EB3B19" w:rsidP="003867D9">
            <w:pPr>
              <w:pStyle w:val="Tabletext"/>
            </w:pPr>
            <w:r w:rsidRPr="00065BF6">
              <w:t>88</w:t>
            </w:r>
          </w:p>
        </w:tc>
        <w:tc>
          <w:tcPr>
            <w:tcW w:w="5245" w:type="dxa"/>
            <w:shd w:val="clear" w:color="auto" w:fill="auto"/>
          </w:tcPr>
          <w:p w14:paraId="03CCAC99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A,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b)(iv)</w:t>
            </w:r>
          </w:p>
        </w:tc>
        <w:tc>
          <w:tcPr>
            <w:tcW w:w="992" w:type="dxa"/>
            <w:shd w:val="clear" w:color="auto" w:fill="auto"/>
          </w:tcPr>
          <w:p w14:paraId="5E0615A3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27,739</w:t>
            </w:r>
          </w:p>
        </w:tc>
        <w:tc>
          <w:tcPr>
            <w:tcW w:w="1230" w:type="dxa"/>
            <w:shd w:val="clear" w:color="auto" w:fill="auto"/>
          </w:tcPr>
          <w:p w14:paraId="2A7906ED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29,043</w:t>
            </w:r>
          </w:p>
        </w:tc>
      </w:tr>
      <w:tr w:rsidR="003867D9" w:rsidRPr="00065BF6" w14:paraId="40E7995A" w14:textId="77777777" w:rsidTr="00F715A4">
        <w:tc>
          <w:tcPr>
            <w:tcW w:w="846" w:type="dxa"/>
            <w:shd w:val="clear" w:color="auto" w:fill="auto"/>
          </w:tcPr>
          <w:p w14:paraId="53D980D1" w14:textId="77777777" w:rsidR="003867D9" w:rsidRPr="00065BF6" w:rsidRDefault="00EB3B19" w:rsidP="003867D9">
            <w:pPr>
              <w:pStyle w:val="Tabletext"/>
            </w:pPr>
            <w:r w:rsidRPr="00065BF6">
              <w:t>89</w:t>
            </w:r>
          </w:p>
        </w:tc>
        <w:tc>
          <w:tcPr>
            <w:tcW w:w="5245" w:type="dxa"/>
            <w:shd w:val="clear" w:color="auto" w:fill="auto"/>
          </w:tcPr>
          <w:p w14:paraId="5A2FC76A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A,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b)(v)</w:t>
            </w:r>
          </w:p>
        </w:tc>
        <w:tc>
          <w:tcPr>
            <w:tcW w:w="992" w:type="dxa"/>
            <w:shd w:val="clear" w:color="auto" w:fill="auto"/>
          </w:tcPr>
          <w:p w14:paraId="76020DCA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41,555</w:t>
            </w:r>
          </w:p>
        </w:tc>
        <w:tc>
          <w:tcPr>
            <w:tcW w:w="1230" w:type="dxa"/>
            <w:shd w:val="clear" w:color="auto" w:fill="auto"/>
          </w:tcPr>
          <w:p w14:paraId="47D7E7E2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43,508</w:t>
            </w:r>
          </w:p>
        </w:tc>
      </w:tr>
      <w:tr w:rsidR="003867D9" w:rsidRPr="00065BF6" w14:paraId="4D235618" w14:textId="77777777" w:rsidTr="00F715A4">
        <w:tc>
          <w:tcPr>
            <w:tcW w:w="846" w:type="dxa"/>
            <w:shd w:val="clear" w:color="auto" w:fill="auto"/>
          </w:tcPr>
          <w:p w14:paraId="0FF2D9C8" w14:textId="77777777" w:rsidR="003867D9" w:rsidRPr="00065BF6" w:rsidRDefault="00EB3B19" w:rsidP="003867D9">
            <w:pPr>
              <w:pStyle w:val="Tabletext"/>
            </w:pPr>
            <w:r w:rsidRPr="00065BF6">
              <w:t>90</w:t>
            </w:r>
          </w:p>
        </w:tc>
        <w:tc>
          <w:tcPr>
            <w:tcW w:w="5245" w:type="dxa"/>
            <w:shd w:val="clear" w:color="auto" w:fill="auto"/>
          </w:tcPr>
          <w:p w14:paraId="72997717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A,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b)(vi)</w:t>
            </w:r>
          </w:p>
        </w:tc>
        <w:tc>
          <w:tcPr>
            <w:tcW w:w="992" w:type="dxa"/>
            <w:shd w:val="clear" w:color="auto" w:fill="auto"/>
          </w:tcPr>
          <w:p w14:paraId="047A985B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55,371</w:t>
            </w:r>
          </w:p>
        </w:tc>
        <w:tc>
          <w:tcPr>
            <w:tcW w:w="1230" w:type="dxa"/>
            <w:shd w:val="clear" w:color="auto" w:fill="auto"/>
          </w:tcPr>
          <w:p w14:paraId="6E339D38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57,973</w:t>
            </w:r>
          </w:p>
        </w:tc>
      </w:tr>
      <w:tr w:rsidR="003867D9" w:rsidRPr="00065BF6" w14:paraId="54FD10A3" w14:textId="77777777" w:rsidTr="00F715A4">
        <w:tc>
          <w:tcPr>
            <w:tcW w:w="846" w:type="dxa"/>
            <w:shd w:val="clear" w:color="auto" w:fill="auto"/>
          </w:tcPr>
          <w:p w14:paraId="5FAAAE29" w14:textId="77777777" w:rsidR="003867D9" w:rsidRPr="00065BF6" w:rsidRDefault="00EB3B19" w:rsidP="003867D9">
            <w:pPr>
              <w:pStyle w:val="Tabletext"/>
            </w:pPr>
            <w:r w:rsidRPr="00065BF6">
              <w:t>91</w:t>
            </w:r>
          </w:p>
        </w:tc>
        <w:tc>
          <w:tcPr>
            <w:tcW w:w="5245" w:type="dxa"/>
            <w:shd w:val="clear" w:color="auto" w:fill="auto"/>
          </w:tcPr>
          <w:p w14:paraId="31E833C3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A,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b)(vii)</w:t>
            </w:r>
          </w:p>
        </w:tc>
        <w:tc>
          <w:tcPr>
            <w:tcW w:w="992" w:type="dxa"/>
            <w:shd w:val="clear" w:color="auto" w:fill="auto"/>
          </w:tcPr>
          <w:p w14:paraId="341683A7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83,110</w:t>
            </w:r>
          </w:p>
        </w:tc>
        <w:tc>
          <w:tcPr>
            <w:tcW w:w="1230" w:type="dxa"/>
            <w:shd w:val="clear" w:color="auto" w:fill="auto"/>
          </w:tcPr>
          <w:p w14:paraId="5EC55FE7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87,016</w:t>
            </w:r>
          </w:p>
        </w:tc>
      </w:tr>
      <w:tr w:rsidR="003867D9" w:rsidRPr="00065BF6" w14:paraId="1A36E34A" w14:textId="77777777" w:rsidTr="00F715A4">
        <w:tc>
          <w:tcPr>
            <w:tcW w:w="846" w:type="dxa"/>
            <w:shd w:val="clear" w:color="auto" w:fill="auto"/>
          </w:tcPr>
          <w:p w14:paraId="0B741064" w14:textId="77777777" w:rsidR="003867D9" w:rsidRPr="00065BF6" w:rsidRDefault="00EB3B19" w:rsidP="003867D9">
            <w:pPr>
              <w:pStyle w:val="Tabletext"/>
            </w:pPr>
            <w:r w:rsidRPr="00065BF6">
              <w:t>92</w:t>
            </w:r>
          </w:p>
        </w:tc>
        <w:tc>
          <w:tcPr>
            <w:tcW w:w="5245" w:type="dxa"/>
            <w:shd w:val="clear" w:color="auto" w:fill="auto"/>
          </w:tcPr>
          <w:p w14:paraId="7EA57144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B, </w:t>
            </w:r>
            <w:r w:rsidR="00F269EF" w:rsidRPr="00065BF6">
              <w:t>paragraph (</w:t>
            </w:r>
            <w:r w:rsidR="003867D9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2BF72C99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11,873</w:t>
            </w:r>
          </w:p>
        </w:tc>
        <w:tc>
          <w:tcPr>
            <w:tcW w:w="1230" w:type="dxa"/>
            <w:shd w:val="clear" w:color="auto" w:fill="auto"/>
          </w:tcPr>
          <w:p w14:paraId="4476BCD4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12,431</w:t>
            </w:r>
          </w:p>
        </w:tc>
      </w:tr>
      <w:tr w:rsidR="003867D9" w:rsidRPr="00065BF6" w14:paraId="2230B013" w14:textId="77777777" w:rsidTr="00F715A4">
        <w:tc>
          <w:tcPr>
            <w:tcW w:w="846" w:type="dxa"/>
            <w:shd w:val="clear" w:color="auto" w:fill="auto"/>
          </w:tcPr>
          <w:p w14:paraId="46BA524B" w14:textId="77777777" w:rsidR="003867D9" w:rsidRPr="00065BF6" w:rsidRDefault="00EB3B19" w:rsidP="003867D9">
            <w:pPr>
              <w:pStyle w:val="Tabletext"/>
            </w:pPr>
            <w:r w:rsidRPr="00065BF6">
              <w:t>93</w:t>
            </w:r>
          </w:p>
        </w:tc>
        <w:tc>
          <w:tcPr>
            <w:tcW w:w="5245" w:type="dxa"/>
            <w:shd w:val="clear" w:color="auto" w:fill="auto"/>
          </w:tcPr>
          <w:p w14:paraId="74F3DADD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B,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b)(i)</w:t>
            </w:r>
          </w:p>
        </w:tc>
        <w:tc>
          <w:tcPr>
            <w:tcW w:w="992" w:type="dxa"/>
            <w:shd w:val="clear" w:color="auto" w:fill="auto"/>
          </w:tcPr>
          <w:p w14:paraId="4A204566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11,873</w:t>
            </w:r>
          </w:p>
        </w:tc>
        <w:tc>
          <w:tcPr>
            <w:tcW w:w="1230" w:type="dxa"/>
            <w:shd w:val="clear" w:color="auto" w:fill="auto"/>
          </w:tcPr>
          <w:p w14:paraId="5313304C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12,431</w:t>
            </w:r>
          </w:p>
        </w:tc>
      </w:tr>
      <w:tr w:rsidR="003867D9" w:rsidRPr="00065BF6" w14:paraId="40F22232" w14:textId="77777777" w:rsidTr="00F715A4">
        <w:tc>
          <w:tcPr>
            <w:tcW w:w="846" w:type="dxa"/>
            <w:shd w:val="clear" w:color="auto" w:fill="auto"/>
          </w:tcPr>
          <w:p w14:paraId="40DF81EC" w14:textId="77777777" w:rsidR="003867D9" w:rsidRPr="00065BF6" w:rsidRDefault="00EB3B19" w:rsidP="003867D9">
            <w:pPr>
              <w:pStyle w:val="Tabletext"/>
            </w:pPr>
            <w:r w:rsidRPr="00065BF6">
              <w:t>94</w:t>
            </w:r>
          </w:p>
        </w:tc>
        <w:tc>
          <w:tcPr>
            <w:tcW w:w="5245" w:type="dxa"/>
            <w:shd w:val="clear" w:color="auto" w:fill="auto"/>
          </w:tcPr>
          <w:p w14:paraId="59881D57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B,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b)(ii)</w:t>
            </w:r>
          </w:p>
        </w:tc>
        <w:tc>
          <w:tcPr>
            <w:tcW w:w="992" w:type="dxa"/>
            <w:shd w:val="clear" w:color="auto" w:fill="auto"/>
          </w:tcPr>
          <w:p w14:paraId="55DA6DF1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15,327</w:t>
            </w:r>
          </w:p>
        </w:tc>
        <w:tc>
          <w:tcPr>
            <w:tcW w:w="1230" w:type="dxa"/>
            <w:shd w:val="clear" w:color="auto" w:fill="auto"/>
          </w:tcPr>
          <w:p w14:paraId="37B8A080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16,047</w:t>
            </w:r>
          </w:p>
        </w:tc>
      </w:tr>
      <w:tr w:rsidR="003867D9" w:rsidRPr="00065BF6" w14:paraId="248BC339" w14:textId="77777777" w:rsidTr="00F715A4">
        <w:tc>
          <w:tcPr>
            <w:tcW w:w="846" w:type="dxa"/>
            <w:shd w:val="clear" w:color="auto" w:fill="auto"/>
          </w:tcPr>
          <w:p w14:paraId="2416ADE2" w14:textId="77777777" w:rsidR="003867D9" w:rsidRPr="00065BF6" w:rsidRDefault="00EB3B19" w:rsidP="003867D9">
            <w:pPr>
              <w:pStyle w:val="Tabletext"/>
            </w:pPr>
            <w:r w:rsidRPr="00065BF6">
              <w:t>95</w:t>
            </w:r>
          </w:p>
        </w:tc>
        <w:tc>
          <w:tcPr>
            <w:tcW w:w="5245" w:type="dxa"/>
            <w:shd w:val="clear" w:color="auto" w:fill="auto"/>
          </w:tcPr>
          <w:p w14:paraId="15198927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B,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b)(iii)</w:t>
            </w:r>
          </w:p>
        </w:tc>
        <w:tc>
          <w:tcPr>
            <w:tcW w:w="992" w:type="dxa"/>
            <w:shd w:val="clear" w:color="auto" w:fill="auto"/>
          </w:tcPr>
          <w:p w14:paraId="0FAF4CAD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20,939</w:t>
            </w:r>
          </w:p>
        </w:tc>
        <w:tc>
          <w:tcPr>
            <w:tcW w:w="1230" w:type="dxa"/>
            <w:shd w:val="clear" w:color="auto" w:fill="auto"/>
          </w:tcPr>
          <w:p w14:paraId="531D4277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21,923</w:t>
            </w:r>
          </w:p>
        </w:tc>
      </w:tr>
      <w:tr w:rsidR="003867D9" w:rsidRPr="00065BF6" w14:paraId="7278C8E2" w14:textId="77777777" w:rsidTr="00F715A4">
        <w:tc>
          <w:tcPr>
            <w:tcW w:w="846" w:type="dxa"/>
            <w:shd w:val="clear" w:color="auto" w:fill="auto"/>
          </w:tcPr>
          <w:p w14:paraId="20CD1C14" w14:textId="77777777" w:rsidR="003867D9" w:rsidRPr="00065BF6" w:rsidRDefault="00EB3B19" w:rsidP="003867D9">
            <w:pPr>
              <w:pStyle w:val="Tabletext"/>
            </w:pPr>
            <w:r w:rsidRPr="00065BF6">
              <w:t>96</w:t>
            </w:r>
          </w:p>
        </w:tc>
        <w:tc>
          <w:tcPr>
            <w:tcW w:w="5245" w:type="dxa"/>
            <w:shd w:val="clear" w:color="auto" w:fill="auto"/>
          </w:tcPr>
          <w:p w14:paraId="77BAF1D8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B,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b)(iv)</w:t>
            </w:r>
          </w:p>
        </w:tc>
        <w:tc>
          <w:tcPr>
            <w:tcW w:w="992" w:type="dxa"/>
            <w:shd w:val="clear" w:color="auto" w:fill="auto"/>
          </w:tcPr>
          <w:p w14:paraId="59DCEFB7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27,739</w:t>
            </w:r>
          </w:p>
        </w:tc>
        <w:tc>
          <w:tcPr>
            <w:tcW w:w="1230" w:type="dxa"/>
            <w:shd w:val="clear" w:color="auto" w:fill="auto"/>
          </w:tcPr>
          <w:p w14:paraId="0BE53040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29,043</w:t>
            </w:r>
          </w:p>
        </w:tc>
      </w:tr>
      <w:tr w:rsidR="003867D9" w:rsidRPr="00065BF6" w14:paraId="1B7920CC" w14:textId="77777777" w:rsidTr="00F715A4">
        <w:tc>
          <w:tcPr>
            <w:tcW w:w="846" w:type="dxa"/>
            <w:shd w:val="clear" w:color="auto" w:fill="auto"/>
          </w:tcPr>
          <w:p w14:paraId="1EBF8ACD" w14:textId="77777777" w:rsidR="003867D9" w:rsidRPr="00065BF6" w:rsidRDefault="00EB3B19" w:rsidP="003867D9">
            <w:pPr>
              <w:pStyle w:val="Tabletext"/>
            </w:pPr>
            <w:r w:rsidRPr="00065BF6">
              <w:t>97</w:t>
            </w:r>
          </w:p>
        </w:tc>
        <w:tc>
          <w:tcPr>
            <w:tcW w:w="5245" w:type="dxa"/>
            <w:shd w:val="clear" w:color="auto" w:fill="auto"/>
          </w:tcPr>
          <w:p w14:paraId="353CA853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B,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b)(v)</w:t>
            </w:r>
          </w:p>
        </w:tc>
        <w:tc>
          <w:tcPr>
            <w:tcW w:w="992" w:type="dxa"/>
            <w:shd w:val="clear" w:color="auto" w:fill="auto"/>
          </w:tcPr>
          <w:p w14:paraId="7312476C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41,555</w:t>
            </w:r>
          </w:p>
        </w:tc>
        <w:tc>
          <w:tcPr>
            <w:tcW w:w="1230" w:type="dxa"/>
            <w:shd w:val="clear" w:color="auto" w:fill="auto"/>
          </w:tcPr>
          <w:p w14:paraId="1F4B012F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43,508</w:t>
            </w:r>
          </w:p>
        </w:tc>
      </w:tr>
      <w:tr w:rsidR="003867D9" w:rsidRPr="00065BF6" w14:paraId="0F824DFE" w14:textId="77777777" w:rsidTr="00F715A4">
        <w:tc>
          <w:tcPr>
            <w:tcW w:w="846" w:type="dxa"/>
            <w:shd w:val="clear" w:color="auto" w:fill="auto"/>
          </w:tcPr>
          <w:p w14:paraId="10EBF8D8" w14:textId="77777777" w:rsidR="003867D9" w:rsidRPr="00065BF6" w:rsidRDefault="00EB3B19" w:rsidP="003867D9">
            <w:pPr>
              <w:pStyle w:val="Tabletext"/>
            </w:pPr>
            <w:r w:rsidRPr="00065BF6">
              <w:t>98</w:t>
            </w:r>
          </w:p>
        </w:tc>
        <w:tc>
          <w:tcPr>
            <w:tcW w:w="5245" w:type="dxa"/>
            <w:shd w:val="clear" w:color="auto" w:fill="auto"/>
          </w:tcPr>
          <w:p w14:paraId="47B63BED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B,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b)(vi)</w:t>
            </w:r>
          </w:p>
        </w:tc>
        <w:tc>
          <w:tcPr>
            <w:tcW w:w="992" w:type="dxa"/>
            <w:shd w:val="clear" w:color="auto" w:fill="auto"/>
          </w:tcPr>
          <w:p w14:paraId="3525DB8C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55,371</w:t>
            </w:r>
          </w:p>
        </w:tc>
        <w:tc>
          <w:tcPr>
            <w:tcW w:w="1230" w:type="dxa"/>
            <w:shd w:val="clear" w:color="auto" w:fill="auto"/>
          </w:tcPr>
          <w:p w14:paraId="08646BA5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57,973</w:t>
            </w:r>
          </w:p>
        </w:tc>
      </w:tr>
      <w:tr w:rsidR="003867D9" w:rsidRPr="00065BF6" w14:paraId="7538C518" w14:textId="77777777" w:rsidTr="00F715A4">
        <w:tc>
          <w:tcPr>
            <w:tcW w:w="846" w:type="dxa"/>
            <w:shd w:val="clear" w:color="auto" w:fill="auto"/>
          </w:tcPr>
          <w:p w14:paraId="14F6D3D4" w14:textId="77777777" w:rsidR="003867D9" w:rsidRPr="00065BF6" w:rsidRDefault="00EB3B19" w:rsidP="003867D9">
            <w:pPr>
              <w:pStyle w:val="Tabletext"/>
            </w:pPr>
            <w:r w:rsidRPr="00065BF6">
              <w:t>99</w:t>
            </w:r>
          </w:p>
        </w:tc>
        <w:tc>
          <w:tcPr>
            <w:tcW w:w="5245" w:type="dxa"/>
            <w:shd w:val="clear" w:color="auto" w:fill="auto"/>
          </w:tcPr>
          <w:p w14:paraId="5C293B97" w14:textId="77777777" w:rsidR="003867D9" w:rsidRPr="00065BF6" w:rsidRDefault="005506A3" w:rsidP="003867D9">
            <w:pPr>
              <w:pStyle w:val="Tabletext"/>
            </w:pPr>
            <w:r w:rsidRPr="00065BF6">
              <w:t>Item 7</w:t>
            </w:r>
            <w:r w:rsidR="003867D9" w:rsidRPr="00065BF6">
              <w:t xml:space="preserve">B, </w:t>
            </w:r>
            <w:r w:rsidRPr="00065BF6">
              <w:t>sub</w:t>
            </w:r>
            <w:r w:rsidR="00F269EF" w:rsidRPr="00065BF6">
              <w:t>paragraph (</w:t>
            </w:r>
            <w:r w:rsidR="003867D9" w:rsidRPr="00065BF6">
              <w:t>b)(vii)</w:t>
            </w:r>
          </w:p>
        </w:tc>
        <w:tc>
          <w:tcPr>
            <w:tcW w:w="992" w:type="dxa"/>
            <w:shd w:val="clear" w:color="auto" w:fill="auto"/>
          </w:tcPr>
          <w:p w14:paraId="34DFE5F3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83,110</w:t>
            </w:r>
          </w:p>
        </w:tc>
        <w:tc>
          <w:tcPr>
            <w:tcW w:w="1230" w:type="dxa"/>
            <w:shd w:val="clear" w:color="auto" w:fill="auto"/>
          </w:tcPr>
          <w:p w14:paraId="0C8569CE" w14:textId="77777777" w:rsidR="003867D9" w:rsidRPr="00065BF6" w:rsidRDefault="003867D9" w:rsidP="003867D9">
            <w:pPr>
              <w:pStyle w:val="Tabletext"/>
              <w:jc w:val="right"/>
            </w:pPr>
            <w:r w:rsidRPr="00065BF6">
              <w:t>87,016</w:t>
            </w:r>
          </w:p>
        </w:tc>
      </w:tr>
      <w:tr w:rsidR="00230AC3" w:rsidRPr="00065BF6" w14:paraId="01F52143" w14:textId="77777777" w:rsidTr="00F715A4">
        <w:tc>
          <w:tcPr>
            <w:tcW w:w="846" w:type="dxa"/>
            <w:shd w:val="clear" w:color="auto" w:fill="auto"/>
          </w:tcPr>
          <w:p w14:paraId="1DEE31F1" w14:textId="77777777" w:rsidR="00230AC3" w:rsidRPr="00065BF6" w:rsidRDefault="00EB3B19" w:rsidP="003867D9">
            <w:pPr>
              <w:pStyle w:val="Tabletext"/>
            </w:pPr>
            <w:r w:rsidRPr="00065BF6">
              <w:t>100</w:t>
            </w:r>
          </w:p>
        </w:tc>
        <w:tc>
          <w:tcPr>
            <w:tcW w:w="5245" w:type="dxa"/>
            <w:shd w:val="clear" w:color="auto" w:fill="auto"/>
          </w:tcPr>
          <w:p w14:paraId="55FEA6B8" w14:textId="77777777" w:rsidR="00230AC3" w:rsidRPr="00065BF6" w:rsidRDefault="005506A3" w:rsidP="003867D9">
            <w:pPr>
              <w:pStyle w:val="Tabletext"/>
            </w:pPr>
            <w:r w:rsidRPr="00065BF6">
              <w:t>Item 7</w:t>
            </w:r>
            <w:r w:rsidR="00C8474F" w:rsidRPr="00065BF6">
              <w:t>C</w:t>
            </w:r>
          </w:p>
        </w:tc>
        <w:tc>
          <w:tcPr>
            <w:tcW w:w="992" w:type="dxa"/>
            <w:shd w:val="clear" w:color="auto" w:fill="auto"/>
          </w:tcPr>
          <w:p w14:paraId="254EB537" w14:textId="77777777" w:rsidR="00230AC3" w:rsidRPr="00065BF6" w:rsidRDefault="00C8474F" w:rsidP="003867D9">
            <w:pPr>
              <w:pStyle w:val="Tabletext"/>
              <w:jc w:val="right"/>
            </w:pPr>
            <w:r w:rsidRPr="00065BF6">
              <w:t>1,176</w:t>
            </w:r>
          </w:p>
        </w:tc>
        <w:tc>
          <w:tcPr>
            <w:tcW w:w="1230" w:type="dxa"/>
            <w:shd w:val="clear" w:color="auto" w:fill="auto"/>
          </w:tcPr>
          <w:p w14:paraId="578AC6B0" w14:textId="77777777" w:rsidR="00230AC3" w:rsidRPr="00065BF6" w:rsidRDefault="00C8474F" w:rsidP="003867D9">
            <w:pPr>
              <w:pStyle w:val="Tabletext"/>
              <w:jc w:val="right"/>
            </w:pPr>
            <w:r w:rsidRPr="00065BF6">
              <w:t>1,231</w:t>
            </w:r>
          </w:p>
        </w:tc>
      </w:tr>
      <w:tr w:rsidR="00C8474F" w:rsidRPr="00065BF6" w14:paraId="6A7A2BCE" w14:textId="77777777" w:rsidTr="00F715A4">
        <w:tc>
          <w:tcPr>
            <w:tcW w:w="846" w:type="dxa"/>
            <w:shd w:val="clear" w:color="auto" w:fill="auto"/>
          </w:tcPr>
          <w:p w14:paraId="3409BA38" w14:textId="77777777" w:rsidR="00C8474F" w:rsidRPr="00065BF6" w:rsidRDefault="00EB3B19" w:rsidP="003867D9">
            <w:pPr>
              <w:pStyle w:val="Tabletext"/>
            </w:pPr>
            <w:r w:rsidRPr="00065BF6">
              <w:t>101</w:t>
            </w:r>
          </w:p>
        </w:tc>
        <w:tc>
          <w:tcPr>
            <w:tcW w:w="5245" w:type="dxa"/>
            <w:shd w:val="clear" w:color="auto" w:fill="auto"/>
          </w:tcPr>
          <w:p w14:paraId="7439B6A2" w14:textId="77777777" w:rsidR="00C8474F" w:rsidRPr="00065BF6" w:rsidRDefault="005506A3" w:rsidP="003867D9">
            <w:pPr>
              <w:pStyle w:val="Tabletext"/>
            </w:pPr>
            <w:r w:rsidRPr="00065BF6">
              <w:t>Item 8</w:t>
            </w:r>
            <w:r w:rsidR="00C8474F" w:rsidRPr="00065BF6">
              <w:t xml:space="preserve">, </w:t>
            </w:r>
            <w:r w:rsidR="00F269EF" w:rsidRPr="00065BF6">
              <w:t>paragraph (</w:t>
            </w:r>
            <w:r w:rsidR="00C8474F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65204FD9" w14:textId="77777777" w:rsidR="00C8474F" w:rsidRPr="00065BF6" w:rsidRDefault="00C8474F" w:rsidP="003867D9">
            <w:pPr>
              <w:pStyle w:val="Tabletext"/>
              <w:jc w:val="right"/>
            </w:pPr>
            <w:r w:rsidRPr="00065BF6">
              <w:t>885</w:t>
            </w:r>
          </w:p>
        </w:tc>
        <w:tc>
          <w:tcPr>
            <w:tcW w:w="1230" w:type="dxa"/>
            <w:shd w:val="clear" w:color="auto" w:fill="auto"/>
          </w:tcPr>
          <w:p w14:paraId="23A4205C" w14:textId="77777777" w:rsidR="00C8474F" w:rsidRPr="00065BF6" w:rsidRDefault="00C8474F" w:rsidP="003867D9">
            <w:pPr>
              <w:pStyle w:val="Tabletext"/>
              <w:jc w:val="right"/>
            </w:pPr>
            <w:r w:rsidRPr="00065BF6">
              <w:t>927</w:t>
            </w:r>
          </w:p>
        </w:tc>
      </w:tr>
      <w:tr w:rsidR="00C8474F" w:rsidRPr="00065BF6" w14:paraId="6F73A077" w14:textId="77777777" w:rsidTr="00F715A4">
        <w:tc>
          <w:tcPr>
            <w:tcW w:w="846" w:type="dxa"/>
            <w:shd w:val="clear" w:color="auto" w:fill="auto"/>
          </w:tcPr>
          <w:p w14:paraId="6BEF7B7D" w14:textId="77777777" w:rsidR="00C8474F" w:rsidRPr="00065BF6" w:rsidRDefault="00EB3B19" w:rsidP="003867D9">
            <w:pPr>
              <w:pStyle w:val="Tabletext"/>
            </w:pPr>
            <w:r w:rsidRPr="00065BF6">
              <w:t>102</w:t>
            </w:r>
          </w:p>
        </w:tc>
        <w:tc>
          <w:tcPr>
            <w:tcW w:w="5245" w:type="dxa"/>
            <w:shd w:val="clear" w:color="auto" w:fill="auto"/>
          </w:tcPr>
          <w:p w14:paraId="5D615BB3" w14:textId="77777777" w:rsidR="00C8474F" w:rsidRPr="00065BF6" w:rsidRDefault="005506A3" w:rsidP="003867D9">
            <w:pPr>
              <w:pStyle w:val="Tabletext"/>
            </w:pPr>
            <w:r w:rsidRPr="00065BF6">
              <w:t>Item 8</w:t>
            </w:r>
            <w:r w:rsidR="00C8474F" w:rsidRPr="00065BF6">
              <w:t xml:space="preserve">, </w:t>
            </w:r>
            <w:r w:rsidR="00F269EF" w:rsidRPr="00065BF6">
              <w:t>paragraph (</w:t>
            </w:r>
            <w:r w:rsidR="00C8474F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7B07D471" w14:textId="77777777" w:rsidR="00C8474F" w:rsidRPr="00065BF6" w:rsidRDefault="00C8474F" w:rsidP="003867D9">
            <w:pPr>
              <w:pStyle w:val="Tabletext"/>
              <w:jc w:val="right"/>
            </w:pPr>
            <w:r w:rsidRPr="00065BF6">
              <w:t>1,155</w:t>
            </w:r>
          </w:p>
        </w:tc>
        <w:tc>
          <w:tcPr>
            <w:tcW w:w="1230" w:type="dxa"/>
            <w:shd w:val="clear" w:color="auto" w:fill="auto"/>
          </w:tcPr>
          <w:p w14:paraId="766DDAE6" w14:textId="77777777" w:rsidR="00C8474F" w:rsidRPr="00065BF6" w:rsidRDefault="00C8474F" w:rsidP="003867D9">
            <w:pPr>
              <w:pStyle w:val="Tabletext"/>
              <w:jc w:val="right"/>
            </w:pPr>
            <w:r w:rsidRPr="00065BF6">
              <w:t>1,209</w:t>
            </w:r>
          </w:p>
        </w:tc>
      </w:tr>
      <w:tr w:rsidR="00C8474F" w:rsidRPr="00065BF6" w14:paraId="185B54C8" w14:textId="77777777" w:rsidTr="00F715A4">
        <w:tc>
          <w:tcPr>
            <w:tcW w:w="846" w:type="dxa"/>
            <w:shd w:val="clear" w:color="auto" w:fill="auto"/>
          </w:tcPr>
          <w:p w14:paraId="41DFD943" w14:textId="77777777" w:rsidR="00C8474F" w:rsidRPr="00065BF6" w:rsidRDefault="00EB3B19" w:rsidP="003867D9">
            <w:pPr>
              <w:pStyle w:val="Tabletext"/>
            </w:pPr>
            <w:r w:rsidRPr="00065BF6">
              <w:t>103</w:t>
            </w:r>
          </w:p>
        </w:tc>
        <w:tc>
          <w:tcPr>
            <w:tcW w:w="5245" w:type="dxa"/>
            <w:shd w:val="clear" w:color="auto" w:fill="auto"/>
          </w:tcPr>
          <w:p w14:paraId="439EA5B3" w14:textId="77777777" w:rsidR="00C8474F" w:rsidRPr="00065BF6" w:rsidRDefault="005506A3" w:rsidP="003867D9">
            <w:pPr>
              <w:pStyle w:val="Tabletext"/>
            </w:pPr>
            <w:r w:rsidRPr="00065BF6">
              <w:t>Items 8</w:t>
            </w:r>
            <w:r w:rsidR="00C8474F" w:rsidRPr="00065BF6">
              <w:t>A</w:t>
            </w:r>
            <w:r w:rsidR="00E54211" w:rsidRPr="00065BF6">
              <w:t xml:space="preserve"> to</w:t>
            </w:r>
            <w:r w:rsidR="00C8474F" w:rsidRPr="00065BF6">
              <w:t xml:space="preserve"> 8C</w:t>
            </w:r>
          </w:p>
        </w:tc>
        <w:tc>
          <w:tcPr>
            <w:tcW w:w="992" w:type="dxa"/>
            <w:shd w:val="clear" w:color="auto" w:fill="auto"/>
          </w:tcPr>
          <w:p w14:paraId="38478D02" w14:textId="77777777" w:rsidR="00C8474F" w:rsidRPr="00065BF6" w:rsidRDefault="00C8474F" w:rsidP="003867D9">
            <w:pPr>
              <w:pStyle w:val="Tabletext"/>
              <w:jc w:val="right"/>
            </w:pPr>
            <w:r w:rsidRPr="00065BF6">
              <w:t>855</w:t>
            </w:r>
          </w:p>
        </w:tc>
        <w:tc>
          <w:tcPr>
            <w:tcW w:w="1230" w:type="dxa"/>
            <w:shd w:val="clear" w:color="auto" w:fill="auto"/>
          </w:tcPr>
          <w:p w14:paraId="2BF95C6C" w14:textId="77777777" w:rsidR="00C8474F" w:rsidRPr="00065BF6" w:rsidRDefault="00C8474F" w:rsidP="003867D9">
            <w:pPr>
              <w:pStyle w:val="Tabletext"/>
              <w:jc w:val="right"/>
            </w:pPr>
            <w:r w:rsidRPr="00065BF6">
              <w:t>927</w:t>
            </w:r>
          </w:p>
        </w:tc>
      </w:tr>
      <w:tr w:rsidR="00C8474F" w:rsidRPr="00065BF6" w14:paraId="1932C33E" w14:textId="77777777" w:rsidTr="00F715A4">
        <w:tc>
          <w:tcPr>
            <w:tcW w:w="846" w:type="dxa"/>
            <w:shd w:val="clear" w:color="auto" w:fill="auto"/>
          </w:tcPr>
          <w:p w14:paraId="02D04351" w14:textId="77777777" w:rsidR="00C8474F" w:rsidRPr="00065BF6" w:rsidRDefault="00EB3B19" w:rsidP="003867D9">
            <w:pPr>
              <w:pStyle w:val="Tabletext"/>
            </w:pPr>
            <w:r w:rsidRPr="00065BF6">
              <w:t>104</w:t>
            </w:r>
          </w:p>
        </w:tc>
        <w:tc>
          <w:tcPr>
            <w:tcW w:w="5245" w:type="dxa"/>
            <w:shd w:val="clear" w:color="auto" w:fill="auto"/>
          </w:tcPr>
          <w:p w14:paraId="0AB338EB" w14:textId="77777777" w:rsidR="00C8474F" w:rsidRPr="00065BF6" w:rsidRDefault="005506A3" w:rsidP="003867D9">
            <w:pPr>
              <w:pStyle w:val="Tabletext"/>
            </w:pPr>
            <w:r w:rsidRPr="00065BF6">
              <w:t>Item 9</w:t>
            </w:r>
            <w:r w:rsidR="00EC1694" w:rsidRPr="00065BF6">
              <w:t xml:space="preserve">, </w:t>
            </w:r>
            <w:r w:rsidR="00F269EF" w:rsidRPr="00065BF6">
              <w:t>paragraph (</w:t>
            </w:r>
            <w:r w:rsidR="00EC1694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189B5595" w14:textId="77777777" w:rsidR="00C8474F" w:rsidRPr="00065BF6" w:rsidRDefault="00EC1694" w:rsidP="003867D9">
            <w:pPr>
              <w:pStyle w:val="Tabletext"/>
              <w:jc w:val="right"/>
            </w:pPr>
            <w:r w:rsidRPr="00065BF6">
              <w:t>1,101</w:t>
            </w:r>
          </w:p>
        </w:tc>
        <w:tc>
          <w:tcPr>
            <w:tcW w:w="1230" w:type="dxa"/>
            <w:shd w:val="clear" w:color="auto" w:fill="auto"/>
          </w:tcPr>
          <w:p w14:paraId="1A2F072B" w14:textId="77777777" w:rsidR="00C8474F" w:rsidRPr="00065BF6" w:rsidRDefault="00EC1694" w:rsidP="003867D9">
            <w:pPr>
              <w:pStyle w:val="Tabletext"/>
              <w:jc w:val="right"/>
            </w:pPr>
            <w:r w:rsidRPr="00065BF6">
              <w:t>1,153</w:t>
            </w:r>
          </w:p>
        </w:tc>
      </w:tr>
      <w:tr w:rsidR="00EC1694" w:rsidRPr="00065BF6" w14:paraId="6DD2136E" w14:textId="77777777" w:rsidTr="00F715A4">
        <w:tc>
          <w:tcPr>
            <w:tcW w:w="846" w:type="dxa"/>
            <w:shd w:val="clear" w:color="auto" w:fill="auto"/>
          </w:tcPr>
          <w:p w14:paraId="4B78EFB6" w14:textId="77777777" w:rsidR="00EC1694" w:rsidRPr="00065BF6" w:rsidRDefault="00EB3B19" w:rsidP="003867D9">
            <w:pPr>
              <w:pStyle w:val="Tabletext"/>
            </w:pPr>
            <w:r w:rsidRPr="00065BF6">
              <w:t>105</w:t>
            </w:r>
          </w:p>
        </w:tc>
        <w:tc>
          <w:tcPr>
            <w:tcW w:w="5245" w:type="dxa"/>
            <w:shd w:val="clear" w:color="auto" w:fill="auto"/>
          </w:tcPr>
          <w:p w14:paraId="7990F490" w14:textId="77777777" w:rsidR="00EC1694" w:rsidRPr="00065BF6" w:rsidRDefault="005506A3" w:rsidP="003867D9">
            <w:pPr>
              <w:pStyle w:val="Tabletext"/>
            </w:pPr>
            <w:r w:rsidRPr="00065BF6">
              <w:t>Item 9</w:t>
            </w:r>
            <w:r w:rsidR="00EC1694" w:rsidRPr="00065BF6">
              <w:t xml:space="preserve">, </w:t>
            </w:r>
            <w:r w:rsidR="00F269EF" w:rsidRPr="00065BF6">
              <w:t>paragraph (</w:t>
            </w:r>
            <w:r w:rsidR="00EC1694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49033FEF" w14:textId="77777777" w:rsidR="00EC1694" w:rsidRPr="00065BF6" w:rsidRDefault="00EC1694" w:rsidP="003867D9">
            <w:pPr>
              <w:pStyle w:val="Tabletext"/>
              <w:jc w:val="right"/>
            </w:pPr>
            <w:r w:rsidRPr="00065BF6">
              <w:t>1,543</w:t>
            </w:r>
          </w:p>
        </w:tc>
        <w:tc>
          <w:tcPr>
            <w:tcW w:w="1230" w:type="dxa"/>
            <w:shd w:val="clear" w:color="auto" w:fill="auto"/>
          </w:tcPr>
          <w:p w14:paraId="1CB884F9" w14:textId="77777777" w:rsidR="00EC1694" w:rsidRPr="00065BF6" w:rsidRDefault="00EC1694" w:rsidP="003867D9">
            <w:pPr>
              <w:pStyle w:val="Tabletext"/>
              <w:jc w:val="right"/>
            </w:pPr>
            <w:r w:rsidRPr="00065BF6">
              <w:t>1,616</w:t>
            </w:r>
          </w:p>
        </w:tc>
      </w:tr>
      <w:tr w:rsidR="00EC1694" w:rsidRPr="00065BF6" w14:paraId="3C2A3C22" w14:textId="77777777" w:rsidTr="00F715A4">
        <w:tc>
          <w:tcPr>
            <w:tcW w:w="846" w:type="dxa"/>
            <w:shd w:val="clear" w:color="auto" w:fill="auto"/>
          </w:tcPr>
          <w:p w14:paraId="2F404E09" w14:textId="77777777" w:rsidR="00EC1694" w:rsidRPr="00065BF6" w:rsidRDefault="00EB3B19" w:rsidP="003867D9">
            <w:pPr>
              <w:pStyle w:val="Tabletext"/>
            </w:pPr>
            <w:r w:rsidRPr="00065BF6">
              <w:t>106</w:t>
            </w:r>
          </w:p>
        </w:tc>
        <w:tc>
          <w:tcPr>
            <w:tcW w:w="5245" w:type="dxa"/>
            <w:shd w:val="clear" w:color="auto" w:fill="auto"/>
          </w:tcPr>
          <w:p w14:paraId="50FE7879" w14:textId="77777777" w:rsidR="00EC1694" w:rsidRPr="00065BF6" w:rsidRDefault="005506A3" w:rsidP="003867D9">
            <w:pPr>
              <w:pStyle w:val="Tabletext"/>
            </w:pPr>
            <w:r w:rsidRPr="00065BF6">
              <w:t>Item 9</w:t>
            </w:r>
            <w:r w:rsidR="00EC1694" w:rsidRPr="00065BF6">
              <w:t>AA</w:t>
            </w:r>
          </w:p>
        </w:tc>
        <w:tc>
          <w:tcPr>
            <w:tcW w:w="992" w:type="dxa"/>
            <w:shd w:val="clear" w:color="auto" w:fill="auto"/>
          </w:tcPr>
          <w:p w14:paraId="4D60A58E" w14:textId="77777777" w:rsidR="00EC1694" w:rsidRPr="00065BF6" w:rsidRDefault="00EC1694" w:rsidP="003867D9">
            <w:pPr>
              <w:pStyle w:val="Tabletext"/>
              <w:jc w:val="right"/>
            </w:pPr>
            <w:r w:rsidRPr="00065BF6">
              <w:t>755</w:t>
            </w:r>
          </w:p>
        </w:tc>
        <w:tc>
          <w:tcPr>
            <w:tcW w:w="1230" w:type="dxa"/>
            <w:shd w:val="clear" w:color="auto" w:fill="auto"/>
          </w:tcPr>
          <w:p w14:paraId="0FBC0C22" w14:textId="77777777" w:rsidR="00EC1694" w:rsidRPr="00065BF6" w:rsidRDefault="00EC1694" w:rsidP="003867D9">
            <w:pPr>
              <w:pStyle w:val="Tabletext"/>
              <w:jc w:val="right"/>
            </w:pPr>
            <w:r w:rsidRPr="00065BF6">
              <w:t>790</w:t>
            </w:r>
          </w:p>
        </w:tc>
      </w:tr>
      <w:tr w:rsidR="00EC1694" w:rsidRPr="00065BF6" w14:paraId="0FFB57EB" w14:textId="77777777" w:rsidTr="00F715A4">
        <w:tc>
          <w:tcPr>
            <w:tcW w:w="846" w:type="dxa"/>
            <w:shd w:val="clear" w:color="auto" w:fill="auto"/>
          </w:tcPr>
          <w:p w14:paraId="3B51BEA4" w14:textId="77777777" w:rsidR="00EC1694" w:rsidRPr="00065BF6" w:rsidRDefault="00EB3B19" w:rsidP="003867D9">
            <w:pPr>
              <w:pStyle w:val="Tabletext"/>
            </w:pPr>
            <w:r w:rsidRPr="00065BF6">
              <w:lastRenderedPageBreak/>
              <w:t>107</w:t>
            </w:r>
          </w:p>
        </w:tc>
        <w:tc>
          <w:tcPr>
            <w:tcW w:w="5245" w:type="dxa"/>
            <w:shd w:val="clear" w:color="auto" w:fill="auto"/>
          </w:tcPr>
          <w:p w14:paraId="4A0B6EB2" w14:textId="77777777" w:rsidR="00EC1694" w:rsidRPr="00065BF6" w:rsidRDefault="005506A3" w:rsidP="003867D9">
            <w:pPr>
              <w:pStyle w:val="Tabletext"/>
            </w:pPr>
            <w:r w:rsidRPr="00065BF6">
              <w:t>Item 9</w:t>
            </w:r>
            <w:r w:rsidR="00EC1694" w:rsidRPr="00065BF6">
              <w:t>AB</w:t>
            </w:r>
          </w:p>
        </w:tc>
        <w:tc>
          <w:tcPr>
            <w:tcW w:w="992" w:type="dxa"/>
            <w:shd w:val="clear" w:color="auto" w:fill="auto"/>
          </w:tcPr>
          <w:p w14:paraId="33A289B1" w14:textId="77777777" w:rsidR="00EC1694" w:rsidRPr="00065BF6" w:rsidRDefault="00EC1694" w:rsidP="003867D9">
            <w:pPr>
              <w:pStyle w:val="Tabletext"/>
              <w:jc w:val="right"/>
            </w:pPr>
            <w:r w:rsidRPr="00065BF6">
              <w:t>1,026</w:t>
            </w:r>
          </w:p>
        </w:tc>
        <w:tc>
          <w:tcPr>
            <w:tcW w:w="1230" w:type="dxa"/>
            <w:shd w:val="clear" w:color="auto" w:fill="auto"/>
          </w:tcPr>
          <w:p w14:paraId="7D891BC5" w14:textId="77777777" w:rsidR="00EC1694" w:rsidRPr="00065BF6" w:rsidRDefault="00EC1694" w:rsidP="003867D9">
            <w:pPr>
              <w:pStyle w:val="Tabletext"/>
              <w:jc w:val="right"/>
            </w:pPr>
            <w:r w:rsidRPr="00065BF6">
              <w:t>1,074</w:t>
            </w:r>
          </w:p>
        </w:tc>
      </w:tr>
      <w:tr w:rsidR="00EC1694" w:rsidRPr="00065BF6" w14:paraId="4597ECD3" w14:textId="77777777" w:rsidTr="00F715A4">
        <w:tc>
          <w:tcPr>
            <w:tcW w:w="846" w:type="dxa"/>
            <w:shd w:val="clear" w:color="auto" w:fill="auto"/>
          </w:tcPr>
          <w:p w14:paraId="386895E2" w14:textId="77777777" w:rsidR="00EC1694" w:rsidRPr="00065BF6" w:rsidRDefault="00EB3B19" w:rsidP="003867D9">
            <w:pPr>
              <w:pStyle w:val="Tabletext"/>
            </w:pPr>
            <w:r w:rsidRPr="00065BF6">
              <w:t>108</w:t>
            </w:r>
          </w:p>
        </w:tc>
        <w:tc>
          <w:tcPr>
            <w:tcW w:w="5245" w:type="dxa"/>
            <w:shd w:val="clear" w:color="auto" w:fill="auto"/>
          </w:tcPr>
          <w:p w14:paraId="1F4ACBD5" w14:textId="77777777" w:rsidR="00EC1694" w:rsidRPr="00065BF6" w:rsidRDefault="005506A3" w:rsidP="003867D9">
            <w:pPr>
              <w:pStyle w:val="Tabletext"/>
            </w:pPr>
            <w:r w:rsidRPr="00065BF6">
              <w:t>Items 9</w:t>
            </w:r>
            <w:r w:rsidR="00EC1694" w:rsidRPr="00065BF6">
              <w:t>AC and 9ACA</w:t>
            </w:r>
          </w:p>
        </w:tc>
        <w:tc>
          <w:tcPr>
            <w:tcW w:w="992" w:type="dxa"/>
            <w:shd w:val="clear" w:color="auto" w:fill="auto"/>
          </w:tcPr>
          <w:p w14:paraId="137A5DDC" w14:textId="77777777" w:rsidR="00EC1694" w:rsidRPr="00065BF6" w:rsidRDefault="00EC1694" w:rsidP="003867D9">
            <w:pPr>
              <w:pStyle w:val="Tabletext"/>
              <w:jc w:val="right"/>
            </w:pPr>
            <w:r w:rsidRPr="00065BF6">
              <w:t>755</w:t>
            </w:r>
          </w:p>
        </w:tc>
        <w:tc>
          <w:tcPr>
            <w:tcW w:w="1230" w:type="dxa"/>
            <w:shd w:val="clear" w:color="auto" w:fill="auto"/>
          </w:tcPr>
          <w:p w14:paraId="586F6C3B" w14:textId="77777777" w:rsidR="00EC1694" w:rsidRPr="00065BF6" w:rsidRDefault="00EC1694" w:rsidP="003867D9">
            <w:pPr>
              <w:pStyle w:val="Tabletext"/>
              <w:jc w:val="right"/>
            </w:pPr>
            <w:r w:rsidRPr="00065BF6">
              <w:t>790</w:t>
            </w:r>
          </w:p>
        </w:tc>
      </w:tr>
      <w:tr w:rsidR="00EC1694" w:rsidRPr="00065BF6" w14:paraId="24B9BF22" w14:textId="77777777" w:rsidTr="00F715A4">
        <w:tc>
          <w:tcPr>
            <w:tcW w:w="846" w:type="dxa"/>
            <w:shd w:val="clear" w:color="auto" w:fill="auto"/>
          </w:tcPr>
          <w:p w14:paraId="706528E0" w14:textId="77777777" w:rsidR="00EC1694" w:rsidRPr="00065BF6" w:rsidRDefault="00EB3B19" w:rsidP="003867D9">
            <w:pPr>
              <w:pStyle w:val="Tabletext"/>
            </w:pPr>
            <w:r w:rsidRPr="00065BF6">
              <w:t>109</w:t>
            </w:r>
          </w:p>
        </w:tc>
        <w:tc>
          <w:tcPr>
            <w:tcW w:w="5245" w:type="dxa"/>
            <w:shd w:val="clear" w:color="auto" w:fill="auto"/>
          </w:tcPr>
          <w:p w14:paraId="73DE0B7D" w14:textId="77777777" w:rsidR="00EC1694" w:rsidRPr="00065BF6" w:rsidRDefault="005506A3" w:rsidP="003867D9">
            <w:pPr>
              <w:pStyle w:val="Tabletext"/>
            </w:pPr>
            <w:r w:rsidRPr="00065BF6">
              <w:t>Item 9</w:t>
            </w:r>
            <w:r w:rsidR="00EC1694" w:rsidRPr="00065BF6">
              <w:t>A</w:t>
            </w:r>
            <w:r w:rsidR="00E54211" w:rsidRPr="00065BF6">
              <w:t xml:space="preserve">D, </w:t>
            </w:r>
            <w:r w:rsidR="00F269EF" w:rsidRPr="00065BF6">
              <w:t>paragraph (</w:t>
            </w:r>
            <w:r w:rsidR="00E54211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286BACD4" w14:textId="77777777" w:rsidR="00EC1694" w:rsidRPr="00065BF6" w:rsidRDefault="00666A33" w:rsidP="003867D9">
            <w:pPr>
              <w:pStyle w:val="Tabletext"/>
              <w:jc w:val="right"/>
            </w:pPr>
            <w:r w:rsidRPr="00065BF6">
              <w:t>1,490</w:t>
            </w:r>
          </w:p>
        </w:tc>
        <w:tc>
          <w:tcPr>
            <w:tcW w:w="1230" w:type="dxa"/>
            <w:shd w:val="clear" w:color="auto" w:fill="auto"/>
          </w:tcPr>
          <w:p w14:paraId="45D20294" w14:textId="77777777" w:rsidR="00EC1694" w:rsidRPr="00065BF6" w:rsidRDefault="00666A33" w:rsidP="003867D9">
            <w:pPr>
              <w:pStyle w:val="Tabletext"/>
              <w:jc w:val="right"/>
            </w:pPr>
            <w:r w:rsidRPr="00065BF6">
              <w:t>1,560</w:t>
            </w:r>
          </w:p>
        </w:tc>
      </w:tr>
      <w:tr w:rsidR="00666A33" w:rsidRPr="00065BF6" w14:paraId="64AD6596" w14:textId="77777777" w:rsidTr="00F715A4">
        <w:tc>
          <w:tcPr>
            <w:tcW w:w="846" w:type="dxa"/>
            <w:shd w:val="clear" w:color="auto" w:fill="auto"/>
          </w:tcPr>
          <w:p w14:paraId="04E64D41" w14:textId="77777777" w:rsidR="00666A33" w:rsidRPr="00065BF6" w:rsidRDefault="00EB3B19" w:rsidP="003867D9">
            <w:pPr>
              <w:pStyle w:val="Tabletext"/>
            </w:pPr>
            <w:r w:rsidRPr="00065BF6">
              <w:t>110</w:t>
            </w:r>
          </w:p>
        </w:tc>
        <w:tc>
          <w:tcPr>
            <w:tcW w:w="5245" w:type="dxa"/>
            <w:shd w:val="clear" w:color="auto" w:fill="auto"/>
          </w:tcPr>
          <w:p w14:paraId="122E582F" w14:textId="77777777" w:rsidR="00666A33" w:rsidRPr="00065BF6" w:rsidRDefault="005506A3" w:rsidP="003867D9">
            <w:pPr>
              <w:pStyle w:val="Tabletext"/>
            </w:pPr>
            <w:r w:rsidRPr="00065BF6">
              <w:t>Item 9</w:t>
            </w:r>
            <w:r w:rsidR="00666A33" w:rsidRPr="00065BF6">
              <w:t xml:space="preserve">AD, </w:t>
            </w:r>
            <w:r w:rsidR="00F269EF" w:rsidRPr="00065BF6">
              <w:t>paragraph (</w:t>
            </w:r>
            <w:r w:rsidR="00666A33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16F9C4F0" w14:textId="77777777" w:rsidR="00666A33" w:rsidRPr="00065BF6" w:rsidRDefault="00666A33" w:rsidP="003867D9">
            <w:pPr>
              <w:pStyle w:val="Tabletext"/>
              <w:jc w:val="right"/>
            </w:pPr>
            <w:r w:rsidRPr="00065BF6">
              <w:t>12,628</w:t>
            </w:r>
          </w:p>
        </w:tc>
        <w:tc>
          <w:tcPr>
            <w:tcW w:w="1230" w:type="dxa"/>
            <w:shd w:val="clear" w:color="auto" w:fill="auto"/>
          </w:tcPr>
          <w:p w14:paraId="0704F811" w14:textId="77777777" w:rsidR="00666A33" w:rsidRPr="00065BF6" w:rsidRDefault="00666A33" w:rsidP="003867D9">
            <w:pPr>
              <w:pStyle w:val="Tabletext"/>
              <w:jc w:val="right"/>
            </w:pPr>
            <w:r w:rsidRPr="00065BF6">
              <w:t>13,222</w:t>
            </w:r>
          </w:p>
        </w:tc>
      </w:tr>
      <w:tr w:rsidR="00666A33" w:rsidRPr="00065BF6" w14:paraId="6149C519" w14:textId="77777777" w:rsidTr="00F715A4">
        <w:tc>
          <w:tcPr>
            <w:tcW w:w="846" w:type="dxa"/>
            <w:shd w:val="clear" w:color="auto" w:fill="auto"/>
          </w:tcPr>
          <w:p w14:paraId="6B1F1B48" w14:textId="77777777" w:rsidR="00666A33" w:rsidRPr="00065BF6" w:rsidRDefault="00EB3B19" w:rsidP="003867D9">
            <w:pPr>
              <w:pStyle w:val="Tabletext"/>
            </w:pPr>
            <w:r w:rsidRPr="00065BF6">
              <w:t>111</w:t>
            </w:r>
          </w:p>
        </w:tc>
        <w:tc>
          <w:tcPr>
            <w:tcW w:w="5245" w:type="dxa"/>
            <w:shd w:val="clear" w:color="auto" w:fill="auto"/>
          </w:tcPr>
          <w:p w14:paraId="236699A9" w14:textId="77777777" w:rsidR="00666A33" w:rsidRPr="00065BF6" w:rsidRDefault="005506A3" w:rsidP="003867D9">
            <w:pPr>
              <w:pStyle w:val="Tabletext"/>
            </w:pPr>
            <w:r w:rsidRPr="00065BF6">
              <w:t>Item 9</w:t>
            </w:r>
            <w:r w:rsidR="00666A33" w:rsidRPr="00065BF6">
              <w:t xml:space="preserve">AD, </w:t>
            </w:r>
            <w:r w:rsidR="00F269EF" w:rsidRPr="00065BF6">
              <w:t>paragraph (</w:t>
            </w:r>
            <w:r w:rsidR="00666A33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3221AFA7" w14:textId="77777777" w:rsidR="00666A33" w:rsidRPr="00065BF6" w:rsidRDefault="00666A33" w:rsidP="003867D9">
            <w:pPr>
              <w:pStyle w:val="Tabletext"/>
              <w:jc w:val="right"/>
            </w:pPr>
            <w:r w:rsidRPr="00065BF6">
              <w:t>28,494</w:t>
            </w:r>
          </w:p>
        </w:tc>
        <w:tc>
          <w:tcPr>
            <w:tcW w:w="1230" w:type="dxa"/>
            <w:shd w:val="clear" w:color="auto" w:fill="auto"/>
          </w:tcPr>
          <w:p w14:paraId="515C698A" w14:textId="77777777" w:rsidR="00666A33" w:rsidRPr="00065BF6" w:rsidRDefault="00666A33" w:rsidP="003867D9">
            <w:pPr>
              <w:pStyle w:val="Tabletext"/>
              <w:jc w:val="right"/>
            </w:pPr>
            <w:r w:rsidRPr="00065BF6">
              <w:t>29,833</w:t>
            </w:r>
          </w:p>
        </w:tc>
      </w:tr>
      <w:tr w:rsidR="00666A33" w:rsidRPr="00065BF6" w14:paraId="64761B65" w14:textId="77777777" w:rsidTr="00F715A4">
        <w:tc>
          <w:tcPr>
            <w:tcW w:w="846" w:type="dxa"/>
            <w:shd w:val="clear" w:color="auto" w:fill="auto"/>
          </w:tcPr>
          <w:p w14:paraId="661B347C" w14:textId="77777777" w:rsidR="00666A33" w:rsidRPr="00065BF6" w:rsidRDefault="00EB3B19" w:rsidP="003867D9">
            <w:pPr>
              <w:pStyle w:val="Tabletext"/>
            </w:pPr>
            <w:r w:rsidRPr="00065BF6">
              <w:t>112</w:t>
            </w:r>
          </w:p>
        </w:tc>
        <w:tc>
          <w:tcPr>
            <w:tcW w:w="5245" w:type="dxa"/>
            <w:shd w:val="clear" w:color="auto" w:fill="auto"/>
          </w:tcPr>
          <w:p w14:paraId="3CB9622C" w14:textId="77777777" w:rsidR="00666A33" w:rsidRPr="00065BF6" w:rsidRDefault="005506A3" w:rsidP="003867D9">
            <w:pPr>
              <w:pStyle w:val="Tabletext"/>
            </w:pPr>
            <w:r w:rsidRPr="00065BF6">
              <w:t>Item 9</w:t>
            </w:r>
            <w:r w:rsidR="00666A33" w:rsidRPr="00065BF6">
              <w:t xml:space="preserve">AD, </w:t>
            </w:r>
            <w:r w:rsidR="00F269EF" w:rsidRPr="00065BF6">
              <w:t>paragraph (</w:t>
            </w:r>
            <w:r w:rsidR="00666A33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2EF805C1" w14:textId="77777777" w:rsidR="00666A33" w:rsidRPr="00065BF6" w:rsidRDefault="00666A33" w:rsidP="003867D9">
            <w:pPr>
              <w:pStyle w:val="Tabletext"/>
              <w:jc w:val="right"/>
            </w:pPr>
            <w:r w:rsidRPr="00065BF6">
              <w:t>38,317</w:t>
            </w:r>
          </w:p>
        </w:tc>
        <w:tc>
          <w:tcPr>
            <w:tcW w:w="1230" w:type="dxa"/>
            <w:shd w:val="clear" w:color="auto" w:fill="auto"/>
          </w:tcPr>
          <w:p w14:paraId="7C0199CC" w14:textId="77777777" w:rsidR="00666A33" w:rsidRPr="00065BF6" w:rsidRDefault="00666A33" w:rsidP="003867D9">
            <w:pPr>
              <w:pStyle w:val="Tabletext"/>
              <w:jc w:val="right"/>
            </w:pPr>
            <w:r w:rsidRPr="00065BF6">
              <w:t>40,118</w:t>
            </w:r>
          </w:p>
        </w:tc>
      </w:tr>
      <w:tr w:rsidR="00666A33" w:rsidRPr="00065BF6" w14:paraId="34798BF2" w14:textId="77777777" w:rsidTr="00F715A4">
        <w:tc>
          <w:tcPr>
            <w:tcW w:w="846" w:type="dxa"/>
            <w:shd w:val="clear" w:color="auto" w:fill="auto"/>
          </w:tcPr>
          <w:p w14:paraId="2205EE4D" w14:textId="77777777" w:rsidR="00666A33" w:rsidRPr="00065BF6" w:rsidRDefault="00EB3B19" w:rsidP="003867D9">
            <w:pPr>
              <w:pStyle w:val="Tabletext"/>
            </w:pPr>
            <w:r w:rsidRPr="00065BF6">
              <w:t>113</w:t>
            </w:r>
          </w:p>
        </w:tc>
        <w:tc>
          <w:tcPr>
            <w:tcW w:w="5245" w:type="dxa"/>
            <w:shd w:val="clear" w:color="auto" w:fill="auto"/>
          </w:tcPr>
          <w:p w14:paraId="5893B612" w14:textId="77777777" w:rsidR="00666A33" w:rsidRPr="00065BF6" w:rsidRDefault="005506A3" w:rsidP="003867D9">
            <w:pPr>
              <w:pStyle w:val="Tabletext"/>
            </w:pPr>
            <w:r w:rsidRPr="00065BF6">
              <w:t>Item 9</w:t>
            </w:r>
            <w:r w:rsidR="00666A33" w:rsidRPr="00065BF6">
              <w:t xml:space="preserve">AD, </w:t>
            </w:r>
            <w:r w:rsidR="00F269EF" w:rsidRPr="00065BF6">
              <w:t>paragraph (</w:t>
            </w:r>
            <w:r w:rsidR="00666A33" w:rsidRPr="00065BF6">
              <w:t>e)</w:t>
            </w:r>
          </w:p>
        </w:tc>
        <w:tc>
          <w:tcPr>
            <w:tcW w:w="992" w:type="dxa"/>
            <w:shd w:val="clear" w:color="auto" w:fill="auto"/>
          </w:tcPr>
          <w:p w14:paraId="35BCAFEC" w14:textId="77777777" w:rsidR="00666A33" w:rsidRPr="00065BF6" w:rsidRDefault="00666A33" w:rsidP="003867D9">
            <w:pPr>
              <w:pStyle w:val="Tabletext"/>
              <w:jc w:val="right"/>
            </w:pPr>
            <w:r w:rsidRPr="00065BF6">
              <w:t>59,688</w:t>
            </w:r>
          </w:p>
        </w:tc>
        <w:tc>
          <w:tcPr>
            <w:tcW w:w="1230" w:type="dxa"/>
            <w:shd w:val="clear" w:color="auto" w:fill="auto"/>
          </w:tcPr>
          <w:p w14:paraId="22B5D358" w14:textId="77777777" w:rsidR="00666A33" w:rsidRPr="00065BF6" w:rsidRDefault="00F83F63" w:rsidP="003867D9">
            <w:pPr>
              <w:pStyle w:val="Tabletext"/>
              <w:jc w:val="right"/>
            </w:pPr>
            <w:r w:rsidRPr="00065BF6">
              <w:t>62,493</w:t>
            </w:r>
          </w:p>
        </w:tc>
      </w:tr>
      <w:tr w:rsidR="00F83F63" w:rsidRPr="00065BF6" w14:paraId="670612AC" w14:textId="77777777" w:rsidTr="00F715A4">
        <w:tc>
          <w:tcPr>
            <w:tcW w:w="846" w:type="dxa"/>
            <w:shd w:val="clear" w:color="auto" w:fill="auto"/>
          </w:tcPr>
          <w:p w14:paraId="35FA8680" w14:textId="77777777" w:rsidR="00F83F63" w:rsidRPr="00065BF6" w:rsidRDefault="00EB3B19" w:rsidP="003867D9">
            <w:pPr>
              <w:pStyle w:val="Tabletext"/>
            </w:pPr>
            <w:r w:rsidRPr="00065BF6">
              <w:t>114</w:t>
            </w:r>
          </w:p>
        </w:tc>
        <w:tc>
          <w:tcPr>
            <w:tcW w:w="5245" w:type="dxa"/>
            <w:shd w:val="clear" w:color="auto" w:fill="auto"/>
          </w:tcPr>
          <w:p w14:paraId="6706B031" w14:textId="77777777" w:rsidR="00F83F63" w:rsidRPr="00065BF6" w:rsidRDefault="005506A3" w:rsidP="003867D9">
            <w:pPr>
              <w:pStyle w:val="Tabletext"/>
            </w:pPr>
            <w:r w:rsidRPr="00065BF6">
              <w:t>Item 9</w:t>
            </w:r>
            <w:r w:rsidR="00F83F63" w:rsidRPr="00065BF6">
              <w:t xml:space="preserve">AD, </w:t>
            </w:r>
            <w:r w:rsidR="00F269EF" w:rsidRPr="00065BF6">
              <w:t>paragraph (</w:t>
            </w:r>
            <w:r w:rsidR="00F83F63" w:rsidRPr="00065BF6">
              <w:t>f)</w:t>
            </w:r>
          </w:p>
        </w:tc>
        <w:tc>
          <w:tcPr>
            <w:tcW w:w="992" w:type="dxa"/>
            <w:shd w:val="clear" w:color="auto" w:fill="auto"/>
          </w:tcPr>
          <w:p w14:paraId="06A243E3" w14:textId="77777777" w:rsidR="00F83F63" w:rsidRPr="00065BF6" w:rsidRDefault="00F83F63" w:rsidP="003867D9">
            <w:pPr>
              <w:pStyle w:val="Tabletext"/>
              <w:jc w:val="right"/>
            </w:pPr>
            <w:r w:rsidRPr="00065BF6">
              <w:t>79,548</w:t>
            </w:r>
          </w:p>
        </w:tc>
        <w:tc>
          <w:tcPr>
            <w:tcW w:w="1230" w:type="dxa"/>
            <w:shd w:val="clear" w:color="auto" w:fill="auto"/>
          </w:tcPr>
          <w:p w14:paraId="1A130727" w14:textId="77777777" w:rsidR="00F83F63" w:rsidRPr="00065BF6" w:rsidRDefault="00F83F63" w:rsidP="003867D9">
            <w:pPr>
              <w:pStyle w:val="Tabletext"/>
              <w:jc w:val="right"/>
            </w:pPr>
            <w:r w:rsidRPr="00065BF6">
              <w:t>83,287</w:t>
            </w:r>
          </w:p>
        </w:tc>
      </w:tr>
      <w:tr w:rsidR="00F83F63" w:rsidRPr="00065BF6" w14:paraId="029A54B9" w14:textId="77777777" w:rsidTr="00F715A4">
        <w:tc>
          <w:tcPr>
            <w:tcW w:w="846" w:type="dxa"/>
            <w:shd w:val="clear" w:color="auto" w:fill="auto"/>
          </w:tcPr>
          <w:p w14:paraId="6F073077" w14:textId="77777777" w:rsidR="00F83F63" w:rsidRPr="00065BF6" w:rsidRDefault="00EB3B19" w:rsidP="003867D9">
            <w:pPr>
              <w:pStyle w:val="Tabletext"/>
            </w:pPr>
            <w:r w:rsidRPr="00065BF6">
              <w:t>115</w:t>
            </w:r>
          </w:p>
        </w:tc>
        <w:tc>
          <w:tcPr>
            <w:tcW w:w="5245" w:type="dxa"/>
            <w:shd w:val="clear" w:color="auto" w:fill="auto"/>
          </w:tcPr>
          <w:p w14:paraId="01DB3939" w14:textId="77777777" w:rsidR="00F83F63" w:rsidRPr="00065BF6" w:rsidRDefault="005506A3" w:rsidP="003867D9">
            <w:pPr>
              <w:pStyle w:val="Tabletext"/>
            </w:pPr>
            <w:r w:rsidRPr="00065BF6">
              <w:t>Item 9</w:t>
            </w:r>
            <w:r w:rsidR="00F83F63" w:rsidRPr="00065BF6">
              <w:t xml:space="preserve">AD, </w:t>
            </w:r>
            <w:r w:rsidR="00F269EF" w:rsidRPr="00065BF6">
              <w:t>paragraph (</w:t>
            </w:r>
            <w:r w:rsidR="00F83F63" w:rsidRPr="00065BF6">
              <w:t>g)</w:t>
            </w:r>
          </w:p>
        </w:tc>
        <w:tc>
          <w:tcPr>
            <w:tcW w:w="992" w:type="dxa"/>
            <w:shd w:val="clear" w:color="auto" w:fill="auto"/>
          </w:tcPr>
          <w:p w14:paraId="522EFA13" w14:textId="77777777" w:rsidR="00F83F63" w:rsidRPr="00065BF6" w:rsidRDefault="00F83F63" w:rsidP="003867D9">
            <w:pPr>
              <w:pStyle w:val="Tabletext"/>
              <w:jc w:val="right"/>
            </w:pPr>
            <w:r w:rsidRPr="00065BF6">
              <w:t>97,033</w:t>
            </w:r>
          </w:p>
        </w:tc>
        <w:tc>
          <w:tcPr>
            <w:tcW w:w="1230" w:type="dxa"/>
            <w:shd w:val="clear" w:color="auto" w:fill="auto"/>
          </w:tcPr>
          <w:p w14:paraId="6F3C97D9" w14:textId="77777777" w:rsidR="00F83F63" w:rsidRPr="00065BF6" w:rsidRDefault="00F83F63" w:rsidP="003867D9">
            <w:pPr>
              <w:pStyle w:val="Tabletext"/>
              <w:jc w:val="right"/>
            </w:pPr>
            <w:r w:rsidRPr="00065BF6">
              <w:t>101,594</w:t>
            </w:r>
          </w:p>
        </w:tc>
      </w:tr>
      <w:tr w:rsidR="00F83F63" w:rsidRPr="00065BF6" w14:paraId="2C5168CA" w14:textId="77777777" w:rsidTr="00F715A4">
        <w:tc>
          <w:tcPr>
            <w:tcW w:w="846" w:type="dxa"/>
            <w:shd w:val="clear" w:color="auto" w:fill="auto"/>
          </w:tcPr>
          <w:p w14:paraId="75B0FE77" w14:textId="77777777" w:rsidR="00F83F63" w:rsidRPr="00065BF6" w:rsidRDefault="00EB3B19" w:rsidP="003867D9">
            <w:pPr>
              <w:pStyle w:val="Tabletext"/>
            </w:pPr>
            <w:r w:rsidRPr="00065BF6">
              <w:t>116</w:t>
            </w:r>
          </w:p>
        </w:tc>
        <w:tc>
          <w:tcPr>
            <w:tcW w:w="5245" w:type="dxa"/>
            <w:shd w:val="clear" w:color="auto" w:fill="auto"/>
          </w:tcPr>
          <w:p w14:paraId="221F2374" w14:textId="77777777" w:rsidR="00F83F63" w:rsidRPr="00065BF6" w:rsidRDefault="005506A3" w:rsidP="003867D9">
            <w:pPr>
              <w:pStyle w:val="Tabletext"/>
            </w:pPr>
            <w:r w:rsidRPr="00065BF6">
              <w:t>Item 1</w:t>
            </w:r>
            <w:r w:rsidR="00F83F63" w:rsidRPr="00065BF6">
              <w:t>0</w:t>
            </w:r>
          </w:p>
        </w:tc>
        <w:tc>
          <w:tcPr>
            <w:tcW w:w="992" w:type="dxa"/>
            <w:shd w:val="clear" w:color="auto" w:fill="auto"/>
          </w:tcPr>
          <w:p w14:paraId="1F9FEC3D" w14:textId="77777777" w:rsidR="00F83F63" w:rsidRPr="00065BF6" w:rsidRDefault="00F83F63" w:rsidP="003867D9">
            <w:pPr>
              <w:pStyle w:val="Tabletext"/>
              <w:jc w:val="right"/>
            </w:pPr>
            <w:r w:rsidRPr="00065BF6">
              <w:t>195</w:t>
            </w:r>
          </w:p>
        </w:tc>
        <w:tc>
          <w:tcPr>
            <w:tcW w:w="1230" w:type="dxa"/>
            <w:shd w:val="clear" w:color="auto" w:fill="auto"/>
          </w:tcPr>
          <w:p w14:paraId="5536A47E" w14:textId="77777777" w:rsidR="00F83F63" w:rsidRPr="00065BF6" w:rsidRDefault="00F83F63" w:rsidP="003867D9">
            <w:pPr>
              <w:pStyle w:val="Tabletext"/>
              <w:jc w:val="right"/>
            </w:pPr>
            <w:r w:rsidRPr="00065BF6">
              <w:t>204</w:t>
            </w:r>
          </w:p>
        </w:tc>
      </w:tr>
      <w:tr w:rsidR="00F83F63" w:rsidRPr="00065BF6" w14:paraId="1B07C5EB" w14:textId="77777777" w:rsidTr="00F715A4">
        <w:tc>
          <w:tcPr>
            <w:tcW w:w="846" w:type="dxa"/>
            <w:tcBorders>
              <w:bottom w:val="single" w:sz="2" w:space="0" w:color="auto"/>
            </w:tcBorders>
            <w:shd w:val="clear" w:color="auto" w:fill="auto"/>
          </w:tcPr>
          <w:p w14:paraId="4A2DE041" w14:textId="77777777" w:rsidR="00F83F63" w:rsidRPr="00065BF6" w:rsidRDefault="00EB3B19" w:rsidP="003867D9">
            <w:pPr>
              <w:pStyle w:val="Tabletext"/>
            </w:pPr>
            <w:r w:rsidRPr="00065BF6">
              <w:t>117</w:t>
            </w:r>
          </w:p>
        </w:tc>
        <w:tc>
          <w:tcPr>
            <w:tcW w:w="5245" w:type="dxa"/>
            <w:tcBorders>
              <w:bottom w:val="single" w:sz="2" w:space="0" w:color="auto"/>
            </w:tcBorders>
            <w:shd w:val="clear" w:color="auto" w:fill="auto"/>
          </w:tcPr>
          <w:p w14:paraId="5D00F368" w14:textId="77777777" w:rsidR="00F83F63" w:rsidRPr="00065BF6" w:rsidRDefault="005506A3" w:rsidP="003867D9">
            <w:pPr>
              <w:pStyle w:val="Tabletext"/>
            </w:pPr>
            <w:r w:rsidRPr="00065BF6">
              <w:t>Item 1</w:t>
            </w:r>
            <w:r w:rsidR="00F715A4" w:rsidRPr="00065BF6">
              <w:t xml:space="preserve">4, </w:t>
            </w:r>
            <w:r w:rsidRPr="00065BF6">
              <w:t>paragraphs (</w:t>
            </w:r>
            <w:r w:rsidR="00F715A4" w:rsidRPr="00065BF6">
              <w:t>a) and (b)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0886B5CD" w14:textId="77777777" w:rsidR="00F83F63" w:rsidRPr="00065BF6" w:rsidRDefault="00F715A4" w:rsidP="003867D9">
            <w:pPr>
              <w:pStyle w:val="Tabletext"/>
              <w:jc w:val="right"/>
            </w:pPr>
            <w:r w:rsidRPr="00065BF6">
              <w:t>410</w:t>
            </w:r>
          </w:p>
        </w:tc>
        <w:tc>
          <w:tcPr>
            <w:tcW w:w="1230" w:type="dxa"/>
            <w:tcBorders>
              <w:bottom w:val="single" w:sz="2" w:space="0" w:color="auto"/>
            </w:tcBorders>
            <w:shd w:val="clear" w:color="auto" w:fill="auto"/>
          </w:tcPr>
          <w:p w14:paraId="32F924DB" w14:textId="77777777" w:rsidR="00F83F63" w:rsidRPr="00065BF6" w:rsidRDefault="00F715A4" w:rsidP="003867D9">
            <w:pPr>
              <w:pStyle w:val="Tabletext"/>
              <w:jc w:val="right"/>
            </w:pPr>
            <w:r w:rsidRPr="00065BF6">
              <w:t>429</w:t>
            </w:r>
          </w:p>
        </w:tc>
      </w:tr>
      <w:tr w:rsidR="00F715A4" w:rsidRPr="00065BF6" w14:paraId="2C2BCB4C" w14:textId="77777777" w:rsidTr="00F715A4">
        <w:tc>
          <w:tcPr>
            <w:tcW w:w="8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40927A" w14:textId="77777777" w:rsidR="00F715A4" w:rsidRPr="00065BF6" w:rsidRDefault="00EB3B19" w:rsidP="003867D9">
            <w:pPr>
              <w:pStyle w:val="Tabletext"/>
            </w:pPr>
            <w:r w:rsidRPr="00065BF6">
              <w:t>118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C401E73" w14:textId="77777777" w:rsidR="00F715A4" w:rsidRPr="00065BF6" w:rsidRDefault="005506A3" w:rsidP="003867D9">
            <w:pPr>
              <w:pStyle w:val="Tabletext"/>
            </w:pPr>
            <w:r w:rsidRPr="00065BF6">
              <w:t>Item 1</w:t>
            </w:r>
            <w:r w:rsidR="00F715A4" w:rsidRPr="00065BF6">
              <w:t>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2DCEA3C" w14:textId="77777777" w:rsidR="00F715A4" w:rsidRPr="00065BF6" w:rsidRDefault="00F715A4" w:rsidP="003867D9">
            <w:pPr>
              <w:pStyle w:val="Tabletext"/>
              <w:jc w:val="right"/>
            </w:pPr>
            <w:r w:rsidRPr="00065BF6">
              <w:t>2,504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012CC13" w14:textId="77777777" w:rsidR="00F715A4" w:rsidRPr="00065BF6" w:rsidRDefault="00F715A4" w:rsidP="003867D9">
            <w:pPr>
              <w:pStyle w:val="Tabletext"/>
              <w:jc w:val="right"/>
            </w:pPr>
            <w:r w:rsidRPr="00065BF6">
              <w:t>2,622</w:t>
            </w:r>
          </w:p>
        </w:tc>
      </w:tr>
    </w:tbl>
    <w:p w14:paraId="2722E6A5" w14:textId="77777777" w:rsidR="000E3A42" w:rsidRPr="00065BF6" w:rsidRDefault="007C05AF" w:rsidP="000E3A42">
      <w:pPr>
        <w:pStyle w:val="ItemHead"/>
      </w:pPr>
      <w:proofErr w:type="gramStart"/>
      <w:r w:rsidRPr="00065BF6">
        <w:t>19</w:t>
      </w:r>
      <w:r w:rsidR="000E3A42" w:rsidRPr="00065BF6">
        <w:t xml:space="preserve">  Amendments</w:t>
      </w:r>
      <w:proofErr w:type="gramEnd"/>
      <w:r w:rsidR="000E3A42" w:rsidRPr="00065BF6">
        <w:t xml:space="preserve"> of listed provisions—</w:t>
      </w:r>
      <w:r w:rsidR="005506A3" w:rsidRPr="00065BF6">
        <w:t>clause 4</w:t>
      </w:r>
      <w:r w:rsidR="000E3A42" w:rsidRPr="00065BF6">
        <w:t xml:space="preserve"> of </w:t>
      </w:r>
      <w:r w:rsidR="00F269EF" w:rsidRPr="00065BF6">
        <w:t>Schedule 9</w:t>
      </w:r>
    </w:p>
    <w:p w14:paraId="00F71F16" w14:textId="77777777" w:rsidR="000E3A42" w:rsidRPr="00065BF6" w:rsidRDefault="000E3A42" w:rsidP="000E3A42">
      <w:pPr>
        <w:pStyle w:val="Item"/>
      </w:pPr>
      <w:r w:rsidRPr="00065BF6">
        <w:t xml:space="preserve">The items of the table in </w:t>
      </w:r>
      <w:r w:rsidR="005506A3" w:rsidRPr="00065BF6">
        <w:t>clause 4</w:t>
      </w:r>
      <w:r w:rsidRPr="00065BF6">
        <w:t xml:space="preserve"> of </w:t>
      </w:r>
      <w:r w:rsidR="00F269EF" w:rsidRPr="00065BF6">
        <w:t>Schedule 9</w:t>
      </w:r>
      <w:r w:rsidRPr="00065BF6">
        <w:t xml:space="preserve"> listed in the following table are amended as set out in the table.</w:t>
      </w:r>
    </w:p>
    <w:p w14:paraId="23704BFC" w14:textId="77777777" w:rsidR="000E3A42" w:rsidRPr="00065BF6" w:rsidRDefault="000E3A42" w:rsidP="000E3A4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245"/>
        <w:gridCol w:w="992"/>
        <w:gridCol w:w="1230"/>
      </w:tblGrid>
      <w:tr w:rsidR="000E3A42" w:rsidRPr="00065BF6" w14:paraId="2E81E8B6" w14:textId="77777777" w:rsidTr="00247478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61FD6D8" w14:textId="77777777" w:rsidR="000E3A42" w:rsidRPr="00065BF6" w:rsidRDefault="000E3A42" w:rsidP="00DF12EB">
            <w:pPr>
              <w:pStyle w:val="TableHeading"/>
            </w:pPr>
            <w:r w:rsidRPr="00065BF6">
              <w:t>Amendments relating to fees</w:t>
            </w:r>
          </w:p>
        </w:tc>
      </w:tr>
      <w:tr w:rsidR="000E3A42" w:rsidRPr="00065BF6" w14:paraId="499D5BAD" w14:textId="77777777" w:rsidTr="00247478">
        <w:trPr>
          <w:tblHeader/>
        </w:trPr>
        <w:tc>
          <w:tcPr>
            <w:tcW w:w="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C94DD8" w14:textId="77777777" w:rsidR="000E3A42" w:rsidRPr="00065BF6" w:rsidRDefault="000E3A42" w:rsidP="00DF12EB">
            <w:pPr>
              <w:pStyle w:val="TableHeading"/>
            </w:pPr>
            <w:r w:rsidRPr="00065BF6">
              <w:t>Item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DBC30BE" w14:textId="77777777" w:rsidR="000E3A42" w:rsidRPr="00065BF6" w:rsidRDefault="000E3A42" w:rsidP="00DF12EB">
            <w:pPr>
              <w:pStyle w:val="TableHeading"/>
            </w:pPr>
            <w:r w:rsidRPr="00065BF6"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7A6E64D" w14:textId="77777777" w:rsidR="000E3A42" w:rsidRPr="00065BF6" w:rsidRDefault="000E3A42" w:rsidP="00DF12EB">
            <w:pPr>
              <w:pStyle w:val="TableHeading"/>
            </w:pPr>
            <w:r w:rsidRPr="00065BF6">
              <w:t>Omit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DE0CCA" w14:textId="77777777" w:rsidR="000E3A42" w:rsidRPr="00065BF6" w:rsidRDefault="000E3A42" w:rsidP="00DF12EB">
            <w:pPr>
              <w:pStyle w:val="TableHeading"/>
            </w:pPr>
            <w:r w:rsidRPr="00065BF6">
              <w:t>Substitute</w:t>
            </w:r>
          </w:p>
        </w:tc>
      </w:tr>
      <w:tr w:rsidR="000E3A42" w:rsidRPr="00065BF6" w14:paraId="5436DD29" w14:textId="77777777" w:rsidTr="00247478">
        <w:tc>
          <w:tcPr>
            <w:tcW w:w="846" w:type="dxa"/>
            <w:tcBorders>
              <w:top w:val="single" w:sz="12" w:space="0" w:color="auto"/>
            </w:tcBorders>
            <w:shd w:val="clear" w:color="auto" w:fill="auto"/>
          </w:tcPr>
          <w:p w14:paraId="34D2E1D3" w14:textId="77777777" w:rsidR="000E3A42" w:rsidRPr="00065BF6" w:rsidRDefault="000E3A42" w:rsidP="00DF12EB">
            <w:pPr>
              <w:pStyle w:val="Tabletext"/>
            </w:pPr>
            <w:r w:rsidRPr="00065BF6">
              <w:t>1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shd w:val="clear" w:color="auto" w:fill="auto"/>
          </w:tcPr>
          <w:p w14:paraId="192E3DA9" w14:textId="77777777" w:rsidR="000E3A42" w:rsidRPr="00065BF6" w:rsidRDefault="005506A3" w:rsidP="00DF12EB">
            <w:pPr>
              <w:pStyle w:val="Tabletext"/>
            </w:pPr>
            <w:r w:rsidRPr="00065BF6">
              <w:t>Item 1</w:t>
            </w:r>
            <w:r w:rsidR="00DF12EB" w:rsidRPr="00065BF6">
              <w:t xml:space="preserve">, </w:t>
            </w:r>
            <w:r w:rsidRPr="00065BF6">
              <w:t>paragraphs (</w:t>
            </w:r>
            <w:r w:rsidR="00DF12EB" w:rsidRPr="00065BF6">
              <w:t>a) and (b)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1E00465A" w14:textId="77777777" w:rsidR="000E3A42" w:rsidRPr="00065BF6" w:rsidRDefault="00DF12EB" w:rsidP="00DF12EB">
            <w:pPr>
              <w:pStyle w:val="Tabletext"/>
              <w:jc w:val="right"/>
            </w:pPr>
            <w:r w:rsidRPr="00065BF6">
              <w:t>1,835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</w:tcPr>
          <w:p w14:paraId="0B97A8E4" w14:textId="77777777" w:rsidR="000E3A42" w:rsidRPr="00065BF6" w:rsidRDefault="00D667E1" w:rsidP="00DF12EB">
            <w:pPr>
              <w:pStyle w:val="Tabletext"/>
              <w:jc w:val="right"/>
            </w:pPr>
            <w:r w:rsidRPr="00065BF6">
              <w:t>1,921</w:t>
            </w:r>
          </w:p>
        </w:tc>
      </w:tr>
      <w:tr w:rsidR="000E3A42" w:rsidRPr="00065BF6" w14:paraId="7B9890A0" w14:textId="77777777" w:rsidTr="00247478">
        <w:tc>
          <w:tcPr>
            <w:tcW w:w="846" w:type="dxa"/>
            <w:shd w:val="clear" w:color="auto" w:fill="auto"/>
          </w:tcPr>
          <w:p w14:paraId="57CF5FC9" w14:textId="77777777" w:rsidR="000E3A42" w:rsidRPr="00065BF6" w:rsidRDefault="000E3A42" w:rsidP="00DF12EB">
            <w:pPr>
              <w:pStyle w:val="Tabletext"/>
            </w:pPr>
            <w:r w:rsidRPr="00065BF6">
              <w:t>2</w:t>
            </w:r>
          </w:p>
        </w:tc>
        <w:tc>
          <w:tcPr>
            <w:tcW w:w="5245" w:type="dxa"/>
            <w:shd w:val="clear" w:color="auto" w:fill="auto"/>
          </w:tcPr>
          <w:p w14:paraId="499A7F74" w14:textId="77777777" w:rsidR="000E3A42" w:rsidRPr="00065BF6" w:rsidRDefault="005506A3" w:rsidP="00DF12EB">
            <w:pPr>
              <w:pStyle w:val="Tabletext"/>
            </w:pPr>
            <w:r w:rsidRPr="00065BF6">
              <w:t>Item 1</w:t>
            </w:r>
            <w:r w:rsidR="00D667E1" w:rsidRPr="00065BF6">
              <w:t xml:space="preserve">, </w:t>
            </w:r>
            <w:r w:rsidR="00F269EF" w:rsidRPr="00065BF6">
              <w:t>paragraph (</w:t>
            </w:r>
            <w:r w:rsidR="00D667E1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47187263" w14:textId="77777777" w:rsidR="000E3A42" w:rsidRPr="00065BF6" w:rsidRDefault="00D667E1" w:rsidP="00DF12EB">
            <w:pPr>
              <w:pStyle w:val="Tabletext"/>
              <w:jc w:val="right"/>
            </w:pPr>
            <w:r w:rsidRPr="00065BF6">
              <w:t>2,947</w:t>
            </w:r>
          </w:p>
        </w:tc>
        <w:tc>
          <w:tcPr>
            <w:tcW w:w="1230" w:type="dxa"/>
            <w:shd w:val="clear" w:color="auto" w:fill="auto"/>
          </w:tcPr>
          <w:p w14:paraId="0FE9135D" w14:textId="77777777" w:rsidR="000E3A42" w:rsidRPr="00065BF6" w:rsidRDefault="00D667E1" w:rsidP="00DF12EB">
            <w:pPr>
              <w:pStyle w:val="Tabletext"/>
              <w:jc w:val="right"/>
            </w:pPr>
            <w:r w:rsidRPr="00065BF6">
              <w:t>3,086</w:t>
            </w:r>
          </w:p>
        </w:tc>
      </w:tr>
      <w:tr w:rsidR="00D667E1" w:rsidRPr="00065BF6" w14:paraId="58E7B048" w14:textId="77777777" w:rsidTr="00247478">
        <w:tc>
          <w:tcPr>
            <w:tcW w:w="846" w:type="dxa"/>
            <w:shd w:val="clear" w:color="auto" w:fill="auto"/>
          </w:tcPr>
          <w:p w14:paraId="26F15305" w14:textId="77777777" w:rsidR="00D667E1" w:rsidRPr="00065BF6" w:rsidRDefault="00D667E1" w:rsidP="00DF12EB">
            <w:pPr>
              <w:pStyle w:val="Tabletext"/>
            </w:pPr>
            <w:r w:rsidRPr="00065BF6">
              <w:t>3</w:t>
            </w:r>
          </w:p>
        </w:tc>
        <w:tc>
          <w:tcPr>
            <w:tcW w:w="5245" w:type="dxa"/>
            <w:shd w:val="clear" w:color="auto" w:fill="auto"/>
          </w:tcPr>
          <w:p w14:paraId="130ABB43" w14:textId="77777777" w:rsidR="00D667E1" w:rsidRPr="00065BF6" w:rsidRDefault="005506A3" w:rsidP="00DF12EB">
            <w:pPr>
              <w:pStyle w:val="Tabletext"/>
            </w:pPr>
            <w:r w:rsidRPr="00065BF6">
              <w:t>Item 1</w:t>
            </w:r>
            <w:r w:rsidR="00D667E1" w:rsidRPr="00065BF6">
              <w:t xml:space="preserve">, </w:t>
            </w:r>
            <w:r w:rsidR="00F269EF" w:rsidRPr="00065BF6">
              <w:t>paragraph (</w:t>
            </w:r>
            <w:r w:rsidR="00D667E1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1DBEC804" w14:textId="77777777" w:rsidR="00D667E1" w:rsidRPr="00065BF6" w:rsidRDefault="00D667E1" w:rsidP="00DF12EB">
            <w:pPr>
              <w:pStyle w:val="Tabletext"/>
              <w:jc w:val="right"/>
            </w:pPr>
            <w:r w:rsidRPr="00065BF6">
              <w:t>4,307</w:t>
            </w:r>
          </w:p>
        </w:tc>
        <w:tc>
          <w:tcPr>
            <w:tcW w:w="1230" w:type="dxa"/>
            <w:shd w:val="clear" w:color="auto" w:fill="auto"/>
          </w:tcPr>
          <w:p w14:paraId="3B0C10A7" w14:textId="77777777" w:rsidR="00D667E1" w:rsidRPr="00065BF6" w:rsidRDefault="00D667E1" w:rsidP="00DF12EB">
            <w:pPr>
              <w:pStyle w:val="Tabletext"/>
              <w:jc w:val="right"/>
            </w:pPr>
            <w:r w:rsidRPr="00065BF6">
              <w:t>4,509</w:t>
            </w:r>
          </w:p>
        </w:tc>
      </w:tr>
      <w:tr w:rsidR="00D667E1" w:rsidRPr="00065BF6" w14:paraId="72A30CA2" w14:textId="77777777" w:rsidTr="00247478">
        <w:tc>
          <w:tcPr>
            <w:tcW w:w="846" w:type="dxa"/>
            <w:shd w:val="clear" w:color="auto" w:fill="auto"/>
          </w:tcPr>
          <w:p w14:paraId="4B629D49" w14:textId="77777777" w:rsidR="00D667E1" w:rsidRPr="00065BF6" w:rsidRDefault="00D667E1" w:rsidP="00DF12EB">
            <w:pPr>
              <w:pStyle w:val="Tabletext"/>
            </w:pPr>
            <w:r w:rsidRPr="00065BF6">
              <w:t>4</w:t>
            </w:r>
          </w:p>
        </w:tc>
        <w:tc>
          <w:tcPr>
            <w:tcW w:w="5245" w:type="dxa"/>
            <w:shd w:val="clear" w:color="auto" w:fill="auto"/>
          </w:tcPr>
          <w:p w14:paraId="2138DF46" w14:textId="77777777" w:rsidR="00D667E1" w:rsidRPr="00065BF6" w:rsidRDefault="005506A3" w:rsidP="00DF12EB">
            <w:pPr>
              <w:pStyle w:val="Tabletext"/>
            </w:pPr>
            <w:r w:rsidRPr="00065BF6">
              <w:t>Item 1</w:t>
            </w:r>
            <w:r w:rsidR="00D667E1" w:rsidRPr="00065BF6">
              <w:t xml:space="preserve">, </w:t>
            </w:r>
            <w:r w:rsidR="00F269EF" w:rsidRPr="00065BF6">
              <w:t>paragraph (</w:t>
            </w:r>
            <w:r w:rsidR="00D667E1" w:rsidRPr="00065BF6">
              <w:t>e)</w:t>
            </w:r>
          </w:p>
        </w:tc>
        <w:tc>
          <w:tcPr>
            <w:tcW w:w="992" w:type="dxa"/>
            <w:shd w:val="clear" w:color="auto" w:fill="auto"/>
          </w:tcPr>
          <w:p w14:paraId="1DDA4D89" w14:textId="77777777" w:rsidR="00D667E1" w:rsidRPr="00065BF6" w:rsidRDefault="00D667E1" w:rsidP="00DF12EB">
            <w:pPr>
              <w:pStyle w:val="Tabletext"/>
              <w:jc w:val="right"/>
            </w:pPr>
            <w:r w:rsidRPr="00065BF6">
              <w:t>6,379</w:t>
            </w:r>
          </w:p>
        </w:tc>
        <w:tc>
          <w:tcPr>
            <w:tcW w:w="1230" w:type="dxa"/>
            <w:shd w:val="clear" w:color="auto" w:fill="auto"/>
          </w:tcPr>
          <w:p w14:paraId="5ADD30B9" w14:textId="77777777" w:rsidR="00D667E1" w:rsidRPr="00065BF6" w:rsidRDefault="00D667E1" w:rsidP="00DF12EB">
            <w:pPr>
              <w:pStyle w:val="Tabletext"/>
              <w:jc w:val="right"/>
            </w:pPr>
            <w:r w:rsidRPr="00065BF6">
              <w:t>6,679</w:t>
            </w:r>
          </w:p>
        </w:tc>
      </w:tr>
      <w:tr w:rsidR="00D667E1" w:rsidRPr="00065BF6" w14:paraId="7AAB156E" w14:textId="77777777" w:rsidTr="00247478">
        <w:tc>
          <w:tcPr>
            <w:tcW w:w="846" w:type="dxa"/>
            <w:shd w:val="clear" w:color="auto" w:fill="auto"/>
          </w:tcPr>
          <w:p w14:paraId="7428A47A" w14:textId="77777777" w:rsidR="00D667E1" w:rsidRPr="00065BF6" w:rsidRDefault="00D667E1" w:rsidP="00DF12EB">
            <w:pPr>
              <w:pStyle w:val="Tabletext"/>
            </w:pPr>
            <w:r w:rsidRPr="00065BF6">
              <w:t>5</w:t>
            </w:r>
          </w:p>
        </w:tc>
        <w:tc>
          <w:tcPr>
            <w:tcW w:w="5245" w:type="dxa"/>
            <w:shd w:val="clear" w:color="auto" w:fill="auto"/>
          </w:tcPr>
          <w:p w14:paraId="563ABF73" w14:textId="77777777" w:rsidR="00D667E1" w:rsidRPr="00065BF6" w:rsidRDefault="005506A3" w:rsidP="00DF12EB">
            <w:pPr>
              <w:pStyle w:val="Tabletext"/>
            </w:pPr>
            <w:r w:rsidRPr="00065BF6">
              <w:t>Item 1</w:t>
            </w:r>
            <w:r w:rsidR="00D667E1" w:rsidRPr="00065BF6">
              <w:t xml:space="preserve">, </w:t>
            </w:r>
            <w:r w:rsidRPr="00065BF6">
              <w:t>paragraphs (</w:t>
            </w:r>
            <w:r w:rsidR="00D667E1" w:rsidRPr="00065BF6">
              <w:t>f) to (h)</w:t>
            </w:r>
          </w:p>
        </w:tc>
        <w:tc>
          <w:tcPr>
            <w:tcW w:w="992" w:type="dxa"/>
            <w:shd w:val="clear" w:color="auto" w:fill="auto"/>
          </w:tcPr>
          <w:p w14:paraId="26CF849B" w14:textId="77777777" w:rsidR="00D667E1" w:rsidRPr="00065BF6" w:rsidRDefault="00D667E1" w:rsidP="00DF12EB">
            <w:pPr>
              <w:pStyle w:val="Tabletext"/>
              <w:jc w:val="right"/>
            </w:pPr>
            <w:r w:rsidRPr="00065BF6">
              <w:t>1,835</w:t>
            </w:r>
          </w:p>
        </w:tc>
        <w:tc>
          <w:tcPr>
            <w:tcW w:w="1230" w:type="dxa"/>
            <w:shd w:val="clear" w:color="auto" w:fill="auto"/>
          </w:tcPr>
          <w:p w14:paraId="021F0262" w14:textId="77777777" w:rsidR="00D667E1" w:rsidRPr="00065BF6" w:rsidRDefault="0095002C" w:rsidP="00DF12EB">
            <w:pPr>
              <w:pStyle w:val="Tabletext"/>
              <w:jc w:val="right"/>
            </w:pPr>
            <w:r w:rsidRPr="00065BF6">
              <w:t>1,921</w:t>
            </w:r>
          </w:p>
        </w:tc>
      </w:tr>
      <w:tr w:rsidR="0095002C" w:rsidRPr="00065BF6" w14:paraId="0DCA6685" w14:textId="77777777" w:rsidTr="00247478">
        <w:tc>
          <w:tcPr>
            <w:tcW w:w="846" w:type="dxa"/>
            <w:shd w:val="clear" w:color="auto" w:fill="auto"/>
          </w:tcPr>
          <w:p w14:paraId="10622722" w14:textId="77777777" w:rsidR="0095002C" w:rsidRPr="00065BF6" w:rsidRDefault="0095002C" w:rsidP="00DF12EB">
            <w:pPr>
              <w:pStyle w:val="Tabletext"/>
            </w:pPr>
            <w:r w:rsidRPr="00065BF6">
              <w:t>6</w:t>
            </w:r>
          </w:p>
        </w:tc>
        <w:tc>
          <w:tcPr>
            <w:tcW w:w="5245" w:type="dxa"/>
            <w:shd w:val="clear" w:color="auto" w:fill="auto"/>
          </w:tcPr>
          <w:p w14:paraId="20840BCF" w14:textId="77777777" w:rsidR="0095002C" w:rsidRPr="00065BF6" w:rsidRDefault="005506A3" w:rsidP="00DF12EB">
            <w:pPr>
              <w:pStyle w:val="Tabletext"/>
            </w:pPr>
            <w:r w:rsidRPr="00065BF6">
              <w:t>Item 1</w:t>
            </w:r>
            <w:r w:rsidR="0095002C" w:rsidRPr="00065BF6">
              <w:t xml:space="preserve">, </w:t>
            </w:r>
            <w:r w:rsidR="00F269EF" w:rsidRPr="00065BF6">
              <w:t>paragraph (</w:t>
            </w:r>
            <w:r w:rsidR="0095002C" w:rsidRPr="00065BF6">
              <w:t>i)</w:t>
            </w:r>
          </w:p>
        </w:tc>
        <w:tc>
          <w:tcPr>
            <w:tcW w:w="992" w:type="dxa"/>
            <w:shd w:val="clear" w:color="auto" w:fill="auto"/>
          </w:tcPr>
          <w:p w14:paraId="04C5D07B" w14:textId="77777777" w:rsidR="0095002C" w:rsidRPr="00065BF6" w:rsidRDefault="0095002C" w:rsidP="00DF12EB">
            <w:pPr>
              <w:pStyle w:val="Tabletext"/>
              <w:jc w:val="right"/>
            </w:pPr>
            <w:r w:rsidRPr="00065BF6">
              <w:t>2,947</w:t>
            </w:r>
          </w:p>
        </w:tc>
        <w:tc>
          <w:tcPr>
            <w:tcW w:w="1230" w:type="dxa"/>
            <w:shd w:val="clear" w:color="auto" w:fill="auto"/>
          </w:tcPr>
          <w:p w14:paraId="33DBAEB7" w14:textId="77777777" w:rsidR="0095002C" w:rsidRPr="00065BF6" w:rsidRDefault="0095002C" w:rsidP="00DF12EB">
            <w:pPr>
              <w:pStyle w:val="Tabletext"/>
              <w:jc w:val="right"/>
            </w:pPr>
            <w:r w:rsidRPr="00065BF6">
              <w:t>3,086</w:t>
            </w:r>
          </w:p>
        </w:tc>
      </w:tr>
      <w:tr w:rsidR="0095002C" w:rsidRPr="00065BF6" w14:paraId="5A9B3725" w14:textId="77777777" w:rsidTr="00247478">
        <w:tc>
          <w:tcPr>
            <w:tcW w:w="846" w:type="dxa"/>
            <w:shd w:val="clear" w:color="auto" w:fill="auto"/>
          </w:tcPr>
          <w:p w14:paraId="28CBAD19" w14:textId="77777777" w:rsidR="0095002C" w:rsidRPr="00065BF6" w:rsidRDefault="0095002C" w:rsidP="00DF12EB">
            <w:pPr>
              <w:pStyle w:val="Tabletext"/>
            </w:pPr>
            <w:r w:rsidRPr="00065BF6">
              <w:t>7</w:t>
            </w:r>
          </w:p>
        </w:tc>
        <w:tc>
          <w:tcPr>
            <w:tcW w:w="5245" w:type="dxa"/>
            <w:shd w:val="clear" w:color="auto" w:fill="auto"/>
          </w:tcPr>
          <w:p w14:paraId="28BC5513" w14:textId="77777777" w:rsidR="0095002C" w:rsidRPr="00065BF6" w:rsidRDefault="005506A3" w:rsidP="00DF12EB">
            <w:pPr>
              <w:pStyle w:val="Tabletext"/>
            </w:pPr>
            <w:r w:rsidRPr="00065BF6">
              <w:t>Item 2</w:t>
            </w:r>
            <w:r w:rsidR="0095002C" w:rsidRPr="00065BF6">
              <w:t xml:space="preserve">, </w:t>
            </w:r>
            <w:r w:rsidR="00F269EF" w:rsidRPr="00065BF6">
              <w:t>paragraph (</w:t>
            </w:r>
            <w:r w:rsidR="0095002C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5C188E32" w14:textId="77777777" w:rsidR="0095002C" w:rsidRPr="00065BF6" w:rsidRDefault="0095002C" w:rsidP="00DF12EB">
            <w:pPr>
              <w:pStyle w:val="Tabletext"/>
              <w:jc w:val="right"/>
            </w:pPr>
            <w:r w:rsidRPr="00065BF6">
              <w:t>4,533</w:t>
            </w:r>
          </w:p>
        </w:tc>
        <w:tc>
          <w:tcPr>
            <w:tcW w:w="1230" w:type="dxa"/>
            <w:shd w:val="clear" w:color="auto" w:fill="auto"/>
          </w:tcPr>
          <w:p w14:paraId="3513FB44" w14:textId="77777777" w:rsidR="0095002C" w:rsidRPr="00065BF6" w:rsidRDefault="00F75C1B" w:rsidP="00DF12EB">
            <w:pPr>
              <w:pStyle w:val="Tabletext"/>
              <w:jc w:val="right"/>
            </w:pPr>
            <w:r w:rsidRPr="00065BF6">
              <w:t>4,746</w:t>
            </w:r>
          </w:p>
        </w:tc>
      </w:tr>
      <w:tr w:rsidR="00F75C1B" w:rsidRPr="00065BF6" w14:paraId="1803F1AF" w14:textId="77777777" w:rsidTr="00247478">
        <w:tc>
          <w:tcPr>
            <w:tcW w:w="846" w:type="dxa"/>
            <w:shd w:val="clear" w:color="auto" w:fill="auto"/>
          </w:tcPr>
          <w:p w14:paraId="0F9F5F4F" w14:textId="77777777" w:rsidR="00F75C1B" w:rsidRPr="00065BF6" w:rsidRDefault="00F75C1B" w:rsidP="00DF12EB">
            <w:pPr>
              <w:pStyle w:val="Tabletext"/>
            </w:pPr>
            <w:r w:rsidRPr="00065BF6">
              <w:t>8</w:t>
            </w:r>
          </w:p>
        </w:tc>
        <w:tc>
          <w:tcPr>
            <w:tcW w:w="5245" w:type="dxa"/>
            <w:shd w:val="clear" w:color="auto" w:fill="auto"/>
          </w:tcPr>
          <w:p w14:paraId="70181D82" w14:textId="77777777" w:rsidR="00F75C1B" w:rsidRPr="00065BF6" w:rsidRDefault="005506A3" w:rsidP="00DF12EB">
            <w:pPr>
              <w:pStyle w:val="Tabletext"/>
            </w:pPr>
            <w:r w:rsidRPr="00065BF6">
              <w:t>Item 2</w:t>
            </w:r>
            <w:r w:rsidR="00F75C1B" w:rsidRPr="00065BF6">
              <w:t xml:space="preserve">, </w:t>
            </w:r>
            <w:r w:rsidR="00F269EF" w:rsidRPr="00065BF6">
              <w:t>paragraph (</w:t>
            </w:r>
            <w:r w:rsidR="00F75C1B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6830ECD3" w14:textId="77777777" w:rsidR="00F75C1B" w:rsidRPr="00065BF6" w:rsidRDefault="00F75C1B" w:rsidP="00DF12EB">
            <w:pPr>
              <w:pStyle w:val="Tabletext"/>
              <w:jc w:val="right"/>
            </w:pPr>
            <w:r w:rsidRPr="00065BF6">
              <w:t>6,444</w:t>
            </w:r>
          </w:p>
        </w:tc>
        <w:tc>
          <w:tcPr>
            <w:tcW w:w="1230" w:type="dxa"/>
            <w:shd w:val="clear" w:color="auto" w:fill="auto"/>
          </w:tcPr>
          <w:p w14:paraId="37FA4A5F" w14:textId="77777777" w:rsidR="00F75C1B" w:rsidRPr="00065BF6" w:rsidRDefault="00F75C1B" w:rsidP="00DF12EB">
            <w:pPr>
              <w:pStyle w:val="Tabletext"/>
              <w:jc w:val="right"/>
            </w:pPr>
            <w:r w:rsidRPr="00065BF6">
              <w:t>6,747</w:t>
            </w:r>
          </w:p>
        </w:tc>
      </w:tr>
      <w:tr w:rsidR="00F75C1B" w:rsidRPr="00065BF6" w14:paraId="7F09B5A6" w14:textId="77777777" w:rsidTr="00247478">
        <w:tc>
          <w:tcPr>
            <w:tcW w:w="846" w:type="dxa"/>
            <w:shd w:val="clear" w:color="auto" w:fill="auto"/>
          </w:tcPr>
          <w:p w14:paraId="6A5B91E0" w14:textId="77777777" w:rsidR="00F75C1B" w:rsidRPr="00065BF6" w:rsidRDefault="00F75C1B" w:rsidP="00DF12EB">
            <w:pPr>
              <w:pStyle w:val="Tabletext"/>
            </w:pPr>
            <w:r w:rsidRPr="00065BF6">
              <w:t>9</w:t>
            </w:r>
          </w:p>
        </w:tc>
        <w:tc>
          <w:tcPr>
            <w:tcW w:w="5245" w:type="dxa"/>
            <w:shd w:val="clear" w:color="auto" w:fill="auto"/>
          </w:tcPr>
          <w:p w14:paraId="55F82D45" w14:textId="77777777" w:rsidR="00F75C1B" w:rsidRPr="00065BF6" w:rsidRDefault="005506A3" w:rsidP="00DF12EB">
            <w:pPr>
              <w:pStyle w:val="Tabletext"/>
            </w:pPr>
            <w:r w:rsidRPr="00065BF6">
              <w:t>Item 2</w:t>
            </w:r>
            <w:r w:rsidR="00F75C1B" w:rsidRPr="00065BF6">
              <w:t xml:space="preserve">, </w:t>
            </w:r>
            <w:r w:rsidR="00F269EF" w:rsidRPr="00065BF6">
              <w:t>paragraph (</w:t>
            </w:r>
            <w:r w:rsidR="00F75C1B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2CED8350" w14:textId="77777777" w:rsidR="00F75C1B" w:rsidRPr="00065BF6" w:rsidRDefault="00F75C1B" w:rsidP="00DF12EB">
            <w:pPr>
              <w:pStyle w:val="Tabletext"/>
              <w:jc w:val="right"/>
            </w:pPr>
            <w:r w:rsidRPr="00065BF6">
              <w:t>9,930</w:t>
            </w:r>
          </w:p>
        </w:tc>
        <w:tc>
          <w:tcPr>
            <w:tcW w:w="1230" w:type="dxa"/>
            <w:shd w:val="clear" w:color="auto" w:fill="auto"/>
          </w:tcPr>
          <w:p w14:paraId="2ED36656" w14:textId="77777777" w:rsidR="00F75C1B" w:rsidRPr="00065BF6" w:rsidRDefault="00F75C1B" w:rsidP="00DF12EB">
            <w:pPr>
              <w:pStyle w:val="Tabletext"/>
              <w:jc w:val="right"/>
            </w:pPr>
            <w:r w:rsidRPr="00065BF6">
              <w:t>10,397</w:t>
            </w:r>
          </w:p>
        </w:tc>
      </w:tr>
      <w:tr w:rsidR="00F75C1B" w:rsidRPr="00065BF6" w14:paraId="2597A435" w14:textId="77777777" w:rsidTr="00247478">
        <w:tc>
          <w:tcPr>
            <w:tcW w:w="846" w:type="dxa"/>
            <w:shd w:val="clear" w:color="auto" w:fill="auto"/>
          </w:tcPr>
          <w:p w14:paraId="328A9B4A" w14:textId="77777777" w:rsidR="00F75C1B" w:rsidRPr="00065BF6" w:rsidRDefault="00F75C1B" w:rsidP="00DF12EB">
            <w:pPr>
              <w:pStyle w:val="Tabletext"/>
            </w:pPr>
            <w:r w:rsidRPr="00065BF6">
              <w:t>10</w:t>
            </w:r>
          </w:p>
        </w:tc>
        <w:tc>
          <w:tcPr>
            <w:tcW w:w="5245" w:type="dxa"/>
            <w:shd w:val="clear" w:color="auto" w:fill="auto"/>
          </w:tcPr>
          <w:p w14:paraId="0A7434A3" w14:textId="77777777" w:rsidR="00F75C1B" w:rsidRPr="00065BF6" w:rsidRDefault="005506A3" w:rsidP="00DF12EB">
            <w:pPr>
              <w:pStyle w:val="Tabletext"/>
            </w:pPr>
            <w:r w:rsidRPr="00065BF6">
              <w:t>Item 2</w:t>
            </w:r>
            <w:r w:rsidR="00F75C1B" w:rsidRPr="00065BF6">
              <w:t xml:space="preserve">, </w:t>
            </w:r>
            <w:r w:rsidR="00F269EF" w:rsidRPr="00065BF6">
              <w:t>paragraph (</w:t>
            </w:r>
            <w:r w:rsidR="00F75C1B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27140105" w14:textId="77777777" w:rsidR="00F75C1B" w:rsidRPr="00065BF6" w:rsidRDefault="00F75C1B" w:rsidP="00DF12EB">
            <w:pPr>
              <w:pStyle w:val="Tabletext"/>
              <w:jc w:val="right"/>
            </w:pPr>
            <w:r w:rsidRPr="00065BF6">
              <w:t>16,514</w:t>
            </w:r>
          </w:p>
        </w:tc>
        <w:tc>
          <w:tcPr>
            <w:tcW w:w="1230" w:type="dxa"/>
            <w:shd w:val="clear" w:color="auto" w:fill="auto"/>
          </w:tcPr>
          <w:p w14:paraId="4577F24F" w14:textId="77777777" w:rsidR="00F75C1B" w:rsidRPr="00065BF6" w:rsidRDefault="00F75C1B" w:rsidP="00DF12EB">
            <w:pPr>
              <w:pStyle w:val="Tabletext"/>
              <w:jc w:val="right"/>
            </w:pPr>
            <w:r w:rsidRPr="00065BF6">
              <w:t>17,290</w:t>
            </w:r>
          </w:p>
        </w:tc>
      </w:tr>
      <w:tr w:rsidR="00F75C1B" w:rsidRPr="00065BF6" w14:paraId="0F8715B2" w14:textId="77777777" w:rsidTr="00247478">
        <w:tc>
          <w:tcPr>
            <w:tcW w:w="846" w:type="dxa"/>
            <w:shd w:val="clear" w:color="auto" w:fill="auto"/>
          </w:tcPr>
          <w:p w14:paraId="4583411F" w14:textId="77777777" w:rsidR="00F75C1B" w:rsidRPr="00065BF6" w:rsidRDefault="00F75C1B" w:rsidP="00DF12EB">
            <w:pPr>
              <w:pStyle w:val="Tabletext"/>
            </w:pPr>
            <w:r w:rsidRPr="00065BF6">
              <w:t>11</w:t>
            </w:r>
          </w:p>
        </w:tc>
        <w:tc>
          <w:tcPr>
            <w:tcW w:w="5245" w:type="dxa"/>
            <w:shd w:val="clear" w:color="auto" w:fill="auto"/>
          </w:tcPr>
          <w:p w14:paraId="5766211F" w14:textId="77777777" w:rsidR="00F75C1B" w:rsidRPr="00065BF6" w:rsidRDefault="005506A3" w:rsidP="00DF12EB">
            <w:pPr>
              <w:pStyle w:val="Tabletext"/>
            </w:pPr>
            <w:r w:rsidRPr="00065BF6">
              <w:t>Item 2</w:t>
            </w:r>
            <w:r w:rsidR="00F75C1B" w:rsidRPr="00065BF6">
              <w:t xml:space="preserve">, </w:t>
            </w:r>
            <w:r w:rsidR="00F269EF" w:rsidRPr="00065BF6">
              <w:t>paragraph (</w:t>
            </w:r>
            <w:r w:rsidR="00F75C1B" w:rsidRPr="00065BF6">
              <w:t>e)</w:t>
            </w:r>
          </w:p>
        </w:tc>
        <w:tc>
          <w:tcPr>
            <w:tcW w:w="992" w:type="dxa"/>
            <w:shd w:val="clear" w:color="auto" w:fill="auto"/>
          </w:tcPr>
          <w:p w14:paraId="04117A75" w14:textId="77777777" w:rsidR="00F75C1B" w:rsidRPr="00065BF6" w:rsidRDefault="00F75C1B" w:rsidP="00DF12EB">
            <w:pPr>
              <w:pStyle w:val="Tabletext"/>
              <w:jc w:val="right"/>
            </w:pPr>
            <w:r w:rsidRPr="00065BF6">
              <w:t>24,285</w:t>
            </w:r>
          </w:p>
        </w:tc>
        <w:tc>
          <w:tcPr>
            <w:tcW w:w="1230" w:type="dxa"/>
            <w:shd w:val="clear" w:color="auto" w:fill="auto"/>
          </w:tcPr>
          <w:p w14:paraId="2D9385F7" w14:textId="77777777" w:rsidR="00F75C1B" w:rsidRPr="00065BF6" w:rsidRDefault="00177168" w:rsidP="00DF12EB">
            <w:pPr>
              <w:pStyle w:val="Tabletext"/>
              <w:jc w:val="right"/>
            </w:pPr>
            <w:r w:rsidRPr="00065BF6">
              <w:t>25,426</w:t>
            </w:r>
          </w:p>
        </w:tc>
      </w:tr>
      <w:tr w:rsidR="00177168" w:rsidRPr="00065BF6" w14:paraId="5852853B" w14:textId="77777777" w:rsidTr="00247478">
        <w:tc>
          <w:tcPr>
            <w:tcW w:w="846" w:type="dxa"/>
            <w:shd w:val="clear" w:color="auto" w:fill="auto"/>
          </w:tcPr>
          <w:p w14:paraId="4C5813A6" w14:textId="77777777" w:rsidR="00177168" w:rsidRPr="00065BF6" w:rsidRDefault="00177168" w:rsidP="00DF12EB">
            <w:pPr>
              <w:pStyle w:val="Tabletext"/>
            </w:pPr>
            <w:r w:rsidRPr="00065BF6">
              <w:t>12</w:t>
            </w:r>
          </w:p>
        </w:tc>
        <w:tc>
          <w:tcPr>
            <w:tcW w:w="5245" w:type="dxa"/>
            <w:shd w:val="clear" w:color="auto" w:fill="auto"/>
          </w:tcPr>
          <w:p w14:paraId="69F693CE" w14:textId="77777777" w:rsidR="00177168" w:rsidRPr="00065BF6" w:rsidRDefault="005506A3" w:rsidP="00DF12EB">
            <w:pPr>
              <w:pStyle w:val="Tabletext"/>
            </w:pPr>
            <w:r w:rsidRPr="00065BF6">
              <w:t>Item 2</w:t>
            </w:r>
            <w:r w:rsidR="00177168" w:rsidRPr="00065BF6">
              <w:t xml:space="preserve">, </w:t>
            </w:r>
            <w:r w:rsidR="00F269EF" w:rsidRPr="00065BF6">
              <w:t>paragraph (</w:t>
            </w:r>
            <w:r w:rsidR="00177168" w:rsidRPr="00065BF6">
              <w:t>f)</w:t>
            </w:r>
          </w:p>
        </w:tc>
        <w:tc>
          <w:tcPr>
            <w:tcW w:w="992" w:type="dxa"/>
            <w:shd w:val="clear" w:color="auto" w:fill="auto"/>
          </w:tcPr>
          <w:p w14:paraId="33913122" w14:textId="77777777" w:rsidR="00177168" w:rsidRPr="00065BF6" w:rsidRDefault="00177168" w:rsidP="00DF12EB">
            <w:pPr>
              <w:pStyle w:val="Tabletext"/>
              <w:jc w:val="right"/>
            </w:pPr>
            <w:r w:rsidRPr="00065BF6">
              <w:t>4,533</w:t>
            </w:r>
          </w:p>
        </w:tc>
        <w:tc>
          <w:tcPr>
            <w:tcW w:w="1230" w:type="dxa"/>
            <w:shd w:val="clear" w:color="auto" w:fill="auto"/>
          </w:tcPr>
          <w:p w14:paraId="6416C362" w14:textId="77777777" w:rsidR="00177168" w:rsidRPr="00065BF6" w:rsidRDefault="00177168" w:rsidP="00DF12EB">
            <w:pPr>
              <w:pStyle w:val="Tabletext"/>
              <w:jc w:val="right"/>
            </w:pPr>
            <w:r w:rsidRPr="00065BF6">
              <w:t>4,746</w:t>
            </w:r>
          </w:p>
        </w:tc>
      </w:tr>
      <w:tr w:rsidR="00177168" w:rsidRPr="00065BF6" w14:paraId="3A628CAE" w14:textId="77777777" w:rsidTr="00247478">
        <w:tc>
          <w:tcPr>
            <w:tcW w:w="846" w:type="dxa"/>
            <w:shd w:val="clear" w:color="auto" w:fill="auto"/>
          </w:tcPr>
          <w:p w14:paraId="70CE0139" w14:textId="77777777" w:rsidR="00177168" w:rsidRPr="00065BF6" w:rsidRDefault="00177168" w:rsidP="00DF12EB">
            <w:pPr>
              <w:pStyle w:val="Tabletext"/>
            </w:pPr>
            <w:r w:rsidRPr="00065BF6">
              <w:t>13</w:t>
            </w:r>
          </w:p>
        </w:tc>
        <w:tc>
          <w:tcPr>
            <w:tcW w:w="5245" w:type="dxa"/>
            <w:shd w:val="clear" w:color="auto" w:fill="auto"/>
          </w:tcPr>
          <w:p w14:paraId="2A11CAEA" w14:textId="77777777" w:rsidR="00177168" w:rsidRPr="00065BF6" w:rsidRDefault="005506A3" w:rsidP="00DF12EB">
            <w:pPr>
              <w:pStyle w:val="Tabletext"/>
            </w:pPr>
            <w:r w:rsidRPr="00065BF6">
              <w:t>Item 2</w:t>
            </w:r>
            <w:r w:rsidR="00177168" w:rsidRPr="00065BF6">
              <w:t xml:space="preserve">, </w:t>
            </w:r>
            <w:r w:rsidR="00F269EF" w:rsidRPr="00065BF6">
              <w:t>paragraph (</w:t>
            </w:r>
            <w:r w:rsidR="00177168" w:rsidRPr="00065BF6">
              <w:t>g)</w:t>
            </w:r>
          </w:p>
        </w:tc>
        <w:tc>
          <w:tcPr>
            <w:tcW w:w="992" w:type="dxa"/>
            <w:shd w:val="clear" w:color="auto" w:fill="auto"/>
          </w:tcPr>
          <w:p w14:paraId="07A2395F" w14:textId="77777777" w:rsidR="00177168" w:rsidRPr="00065BF6" w:rsidRDefault="00177168" w:rsidP="00DF12EB">
            <w:pPr>
              <w:pStyle w:val="Tabletext"/>
              <w:jc w:val="right"/>
            </w:pPr>
            <w:r w:rsidRPr="00065BF6">
              <w:t>7,609</w:t>
            </w:r>
          </w:p>
        </w:tc>
        <w:tc>
          <w:tcPr>
            <w:tcW w:w="1230" w:type="dxa"/>
            <w:shd w:val="clear" w:color="auto" w:fill="auto"/>
          </w:tcPr>
          <w:p w14:paraId="757F9420" w14:textId="77777777" w:rsidR="00177168" w:rsidRPr="00065BF6" w:rsidRDefault="00177168" w:rsidP="00DF12EB">
            <w:pPr>
              <w:pStyle w:val="Tabletext"/>
              <w:jc w:val="right"/>
            </w:pPr>
            <w:r w:rsidRPr="00065BF6">
              <w:t>7,967</w:t>
            </w:r>
          </w:p>
        </w:tc>
      </w:tr>
      <w:tr w:rsidR="00177168" w:rsidRPr="00065BF6" w14:paraId="082CA993" w14:textId="77777777" w:rsidTr="00247478">
        <w:tc>
          <w:tcPr>
            <w:tcW w:w="846" w:type="dxa"/>
            <w:shd w:val="clear" w:color="auto" w:fill="auto"/>
          </w:tcPr>
          <w:p w14:paraId="71BBCF31" w14:textId="77777777" w:rsidR="00177168" w:rsidRPr="00065BF6" w:rsidRDefault="00177168" w:rsidP="00DF12EB">
            <w:pPr>
              <w:pStyle w:val="Tabletext"/>
            </w:pPr>
            <w:r w:rsidRPr="00065BF6">
              <w:t>14</w:t>
            </w:r>
          </w:p>
        </w:tc>
        <w:tc>
          <w:tcPr>
            <w:tcW w:w="5245" w:type="dxa"/>
            <w:shd w:val="clear" w:color="auto" w:fill="auto"/>
          </w:tcPr>
          <w:p w14:paraId="4D087ECA" w14:textId="77777777" w:rsidR="00177168" w:rsidRPr="00065BF6" w:rsidRDefault="005506A3" w:rsidP="00DF12EB">
            <w:pPr>
              <w:pStyle w:val="Tabletext"/>
            </w:pPr>
            <w:r w:rsidRPr="00065BF6">
              <w:t>Item 2</w:t>
            </w:r>
            <w:r w:rsidR="00177168" w:rsidRPr="00065BF6">
              <w:t xml:space="preserve">, </w:t>
            </w:r>
            <w:r w:rsidR="00F269EF" w:rsidRPr="00065BF6">
              <w:t>paragraph (</w:t>
            </w:r>
            <w:r w:rsidR="00177168" w:rsidRPr="00065BF6">
              <w:t>h)</w:t>
            </w:r>
          </w:p>
        </w:tc>
        <w:tc>
          <w:tcPr>
            <w:tcW w:w="992" w:type="dxa"/>
            <w:shd w:val="clear" w:color="auto" w:fill="auto"/>
          </w:tcPr>
          <w:p w14:paraId="59F4EC1D" w14:textId="77777777" w:rsidR="00177168" w:rsidRPr="00065BF6" w:rsidRDefault="00177168" w:rsidP="00DF12EB">
            <w:pPr>
              <w:pStyle w:val="Tabletext"/>
              <w:jc w:val="right"/>
            </w:pPr>
            <w:r w:rsidRPr="00065BF6">
              <w:t>9,930</w:t>
            </w:r>
          </w:p>
        </w:tc>
        <w:tc>
          <w:tcPr>
            <w:tcW w:w="1230" w:type="dxa"/>
            <w:shd w:val="clear" w:color="auto" w:fill="auto"/>
          </w:tcPr>
          <w:p w14:paraId="2413017C" w14:textId="77777777" w:rsidR="00177168" w:rsidRPr="00065BF6" w:rsidRDefault="00177168" w:rsidP="00DF12EB">
            <w:pPr>
              <w:pStyle w:val="Tabletext"/>
              <w:jc w:val="right"/>
            </w:pPr>
            <w:r w:rsidRPr="00065BF6">
              <w:t>10,397</w:t>
            </w:r>
          </w:p>
        </w:tc>
      </w:tr>
      <w:tr w:rsidR="00177168" w:rsidRPr="00065BF6" w14:paraId="04E5B703" w14:textId="77777777" w:rsidTr="00247478">
        <w:tc>
          <w:tcPr>
            <w:tcW w:w="846" w:type="dxa"/>
            <w:shd w:val="clear" w:color="auto" w:fill="auto"/>
          </w:tcPr>
          <w:p w14:paraId="3472105E" w14:textId="77777777" w:rsidR="00177168" w:rsidRPr="00065BF6" w:rsidRDefault="00177168" w:rsidP="00DF12EB">
            <w:pPr>
              <w:pStyle w:val="Tabletext"/>
            </w:pPr>
            <w:r w:rsidRPr="00065BF6">
              <w:t>15</w:t>
            </w:r>
          </w:p>
        </w:tc>
        <w:tc>
          <w:tcPr>
            <w:tcW w:w="5245" w:type="dxa"/>
            <w:shd w:val="clear" w:color="auto" w:fill="auto"/>
          </w:tcPr>
          <w:p w14:paraId="16EAC72F" w14:textId="77777777" w:rsidR="00177168" w:rsidRPr="00065BF6" w:rsidRDefault="005506A3" w:rsidP="00DF12EB">
            <w:pPr>
              <w:pStyle w:val="Tabletext"/>
            </w:pPr>
            <w:r w:rsidRPr="00065BF6">
              <w:t>Item 3</w:t>
            </w:r>
            <w:r w:rsidR="00177168" w:rsidRPr="00065BF6">
              <w:t xml:space="preserve">, </w:t>
            </w:r>
            <w:r w:rsidRPr="00065BF6">
              <w:t>paragraphs (</w:t>
            </w:r>
            <w:r w:rsidR="00FC6C99" w:rsidRPr="00065BF6">
              <w:t>d) and (e)</w:t>
            </w:r>
          </w:p>
        </w:tc>
        <w:tc>
          <w:tcPr>
            <w:tcW w:w="992" w:type="dxa"/>
            <w:shd w:val="clear" w:color="auto" w:fill="auto"/>
          </w:tcPr>
          <w:p w14:paraId="47E8122B" w14:textId="77777777" w:rsidR="00177168" w:rsidRPr="00065BF6" w:rsidRDefault="00FC6C99" w:rsidP="00DF12EB">
            <w:pPr>
              <w:pStyle w:val="Tabletext"/>
              <w:jc w:val="right"/>
            </w:pPr>
            <w:r w:rsidRPr="00065BF6">
              <w:t>928</w:t>
            </w:r>
          </w:p>
        </w:tc>
        <w:tc>
          <w:tcPr>
            <w:tcW w:w="1230" w:type="dxa"/>
            <w:shd w:val="clear" w:color="auto" w:fill="auto"/>
          </w:tcPr>
          <w:p w14:paraId="2D0DC906" w14:textId="77777777" w:rsidR="00177168" w:rsidRPr="00065BF6" w:rsidRDefault="00FC6C99" w:rsidP="00DF12EB">
            <w:pPr>
              <w:pStyle w:val="Tabletext"/>
              <w:jc w:val="right"/>
            </w:pPr>
            <w:r w:rsidRPr="00065BF6">
              <w:t>972</w:t>
            </w:r>
          </w:p>
        </w:tc>
      </w:tr>
      <w:tr w:rsidR="00FC6C99" w:rsidRPr="00065BF6" w14:paraId="4B02FAE9" w14:textId="77777777" w:rsidTr="00247478">
        <w:tc>
          <w:tcPr>
            <w:tcW w:w="846" w:type="dxa"/>
            <w:shd w:val="clear" w:color="auto" w:fill="auto"/>
          </w:tcPr>
          <w:p w14:paraId="7BAA9AAB" w14:textId="77777777" w:rsidR="00FC6C99" w:rsidRPr="00065BF6" w:rsidRDefault="00FC6C99" w:rsidP="00DF12EB">
            <w:pPr>
              <w:pStyle w:val="Tabletext"/>
            </w:pPr>
            <w:r w:rsidRPr="00065BF6">
              <w:t>16</w:t>
            </w:r>
          </w:p>
        </w:tc>
        <w:tc>
          <w:tcPr>
            <w:tcW w:w="5245" w:type="dxa"/>
            <w:shd w:val="clear" w:color="auto" w:fill="auto"/>
          </w:tcPr>
          <w:p w14:paraId="5AFC953F" w14:textId="77777777" w:rsidR="00FC6C99" w:rsidRPr="00065BF6" w:rsidRDefault="005506A3" w:rsidP="00DF12EB">
            <w:pPr>
              <w:pStyle w:val="Tabletext"/>
            </w:pPr>
            <w:r w:rsidRPr="00065BF6">
              <w:t>Item 3</w:t>
            </w:r>
            <w:r w:rsidR="00FC6C99" w:rsidRPr="00065BF6">
              <w:t xml:space="preserve">, </w:t>
            </w:r>
            <w:r w:rsidRPr="00065BF6">
              <w:t>paragraphs (</w:t>
            </w:r>
            <w:r w:rsidR="00FC6C99" w:rsidRPr="00065BF6">
              <w:t>f) to (h)</w:t>
            </w:r>
          </w:p>
        </w:tc>
        <w:tc>
          <w:tcPr>
            <w:tcW w:w="992" w:type="dxa"/>
            <w:shd w:val="clear" w:color="auto" w:fill="auto"/>
          </w:tcPr>
          <w:p w14:paraId="26F666EF" w14:textId="77777777" w:rsidR="00FC6C99" w:rsidRPr="00065BF6" w:rsidRDefault="00FC6C99" w:rsidP="00DF12EB">
            <w:pPr>
              <w:pStyle w:val="Tabletext"/>
              <w:jc w:val="right"/>
            </w:pPr>
            <w:r w:rsidRPr="00065BF6">
              <w:t>1,479</w:t>
            </w:r>
          </w:p>
        </w:tc>
        <w:tc>
          <w:tcPr>
            <w:tcW w:w="1230" w:type="dxa"/>
            <w:shd w:val="clear" w:color="auto" w:fill="auto"/>
          </w:tcPr>
          <w:p w14:paraId="55D79885" w14:textId="77777777" w:rsidR="00FC6C99" w:rsidRPr="00065BF6" w:rsidRDefault="00FC6C99" w:rsidP="00DF12EB">
            <w:pPr>
              <w:pStyle w:val="Tabletext"/>
              <w:jc w:val="right"/>
            </w:pPr>
            <w:r w:rsidRPr="00065BF6">
              <w:t>1,549</w:t>
            </w:r>
          </w:p>
        </w:tc>
      </w:tr>
      <w:tr w:rsidR="00FC6C99" w:rsidRPr="00065BF6" w14:paraId="7A7A2E95" w14:textId="77777777" w:rsidTr="00247478">
        <w:tc>
          <w:tcPr>
            <w:tcW w:w="846" w:type="dxa"/>
            <w:shd w:val="clear" w:color="auto" w:fill="auto"/>
          </w:tcPr>
          <w:p w14:paraId="4C609941" w14:textId="77777777" w:rsidR="00FC6C99" w:rsidRPr="00065BF6" w:rsidRDefault="00FC6C99" w:rsidP="00DF12EB">
            <w:pPr>
              <w:pStyle w:val="Tabletext"/>
            </w:pPr>
            <w:r w:rsidRPr="00065BF6">
              <w:t>17</w:t>
            </w:r>
          </w:p>
        </w:tc>
        <w:tc>
          <w:tcPr>
            <w:tcW w:w="5245" w:type="dxa"/>
            <w:shd w:val="clear" w:color="auto" w:fill="auto"/>
          </w:tcPr>
          <w:p w14:paraId="30E43FEF" w14:textId="77777777" w:rsidR="00FC6C99" w:rsidRPr="00065BF6" w:rsidRDefault="005506A3" w:rsidP="00DF12EB">
            <w:pPr>
              <w:pStyle w:val="Tabletext"/>
            </w:pPr>
            <w:r w:rsidRPr="00065BF6">
              <w:t>Item 4</w:t>
            </w:r>
            <w:r w:rsidR="00FC6C99" w:rsidRPr="00065BF6">
              <w:t xml:space="preserve">, </w:t>
            </w:r>
            <w:r w:rsidRPr="00065BF6">
              <w:t>paragraphs (</w:t>
            </w:r>
            <w:r w:rsidR="00FC6C99" w:rsidRPr="00065BF6">
              <w:t>d) to (f)</w:t>
            </w:r>
          </w:p>
        </w:tc>
        <w:tc>
          <w:tcPr>
            <w:tcW w:w="992" w:type="dxa"/>
            <w:shd w:val="clear" w:color="auto" w:fill="auto"/>
          </w:tcPr>
          <w:p w14:paraId="3F758E30" w14:textId="77777777" w:rsidR="00FC6C99" w:rsidRPr="00065BF6" w:rsidRDefault="00FC6C99" w:rsidP="00DF12EB">
            <w:pPr>
              <w:pStyle w:val="Tabletext"/>
              <w:jc w:val="right"/>
            </w:pPr>
            <w:r w:rsidRPr="00065BF6">
              <w:t>5,030</w:t>
            </w:r>
          </w:p>
        </w:tc>
        <w:tc>
          <w:tcPr>
            <w:tcW w:w="1230" w:type="dxa"/>
            <w:shd w:val="clear" w:color="auto" w:fill="auto"/>
          </w:tcPr>
          <w:p w14:paraId="1BDCA387" w14:textId="77777777" w:rsidR="00FC6C99" w:rsidRPr="00065BF6" w:rsidRDefault="00FC6C99" w:rsidP="00DF12EB">
            <w:pPr>
              <w:pStyle w:val="Tabletext"/>
              <w:jc w:val="right"/>
            </w:pPr>
            <w:r w:rsidRPr="00065BF6">
              <w:t>5,266</w:t>
            </w:r>
          </w:p>
        </w:tc>
      </w:tr>
      <w:tr w:rsidR="00FC6C99" w:rsidRPr="00065BF6" w14:paraId="75064D03" w14:textId="77777777" w:rsidTr="00247478">
        <w:tc>
          <w:tcPr>
            <w:tcW w:w="846" w:type="dxa"/>
            <w:shd w:val="clear" w:color="auto" w:fill="auto"/>
          </w:tcPr>
          <w:p w14:paraId="3C5A0157" w14:textId="77777777" w:rsidR="00FC6C99" w:rsidRPr="00065BF6" w:rsidRDefault="00FC6C99" w:rsidP="00DF12EB">
            <w:pPr>
              <w:pStyle w:val="Tabletext"/>
            </w:pPr>
            <w:r w:rsidRPr="00065BF6">
              <w:t>18</w:t>
            </w:r>
          </w:p>
        </w:tc>
        <w:tc>
          <w:tcPr>
            <w:tcW w:w="5245" w:type="dxa"/>
            <w:shd w:val="clear" w:color="auto" w:fill="auto"/>
          </w:tcPr>
          <w:p w14:paraId="63F24025" w14:textId="77777777" w:rsidR="00FC6C99" w:rsidRPr="00065BF6" w:rsidRDefault="005506A3" w:rsidP="00DF12EB">
            <w:pPr>
              <w:pStyle w:val="Tabletext"/>
            </w:pPr>
            <w:r w:rsidRPr="00065BF6">
              <w:t>Item 5</w:t>
            </w:r>
            <w:r w:rsidR="004F2E09" w:rsidRPr="00065BF6">
              <w:t xml:space="preserve">, </w:t>
            </w:r>
            <w:r w:rsidR="00F269EF" w:rsidRPr="00065BF6">
              <w:t>paragraph (</w:t>
            </w:r>
            <w:r w:rsidR="004F2E09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5F93A79A" w14:textId="77777777" w:rsidR="00FC6C99" w:rsidRPr="00065BF6" w:rsidRDefault="004F2E09" w:rsidP="00DF12EB">
            <w:pPr>
              <w:pStyle w:val="Tabletext"/>
              <w:jc w:val="right"/>
            </w:pPr>
            <w:r w:rsidRPr="00065BF6">
              <w:t>1,835</w:t>
            </w:r>
          </w:p>
        </w:tc>
        <w:tc>
          <w:tcPr>
            <w:tcW w:w="1230" w:type="dxa"/>
            <w:shd w:val="clear" w:color="auto" w:fill="auto"/>
          </w:tcPr>
          <w:p w14:paraId="3E91A8D2" w14:textId="77777777" w:rsidR="00FC6C99" w:rsidRPr="00065BF6" w:rsidRDefault="004F2E09" w:rsidP="00DF12EB">
            <w:pPr>
              <w:pStyle w:val="Tabletext"/>
              <w:jc w:val="right"/>
            </w:pPr>
            <w:r w:rsidRPr="00065BF6">
              <w:t>1</w:t>
            </w:r>
            <w:r w:rsidR="00A62D8E" w:rsidRPr="00065BF6">
              <w:t>,</w:t>
            </w:r>
            <w:r w:rsidRPr="00065BF6">
              <w:t>921</w:t>
            </w:r>
          </w:p>
        </w:tc>
      </w:tr>
      <w:tr w:rsidR="004F2E09" w:rsidRPr="00065BF6" w14:paraId="07403523" w14:textId="77777777" w:rsidTr="00247478">
        <w:tc>
          <w:tcPr>
            <w:tcW w:w="846" w:type="dxa"/>
            <w:shd w:val="clear" w:color="auto" w:fill="auto"/>
          </w:tcPr>
          <w:p w14:paraId="0DC56C4C" w14:textId="77777777" w:rsidR="004F2E09" w:rsidRPr="00065BF6" w:rsidRDefault="00A62D8E" w:rsidP="00DF12EB">
            <w:pPr>
              <w:pStyle w:val="Tabletext"/>
            </w:pPr>
            <w:r w:rsidRPr="00065BF6">
              <w:t>19</w:t>
            </w:r>
          </w:p>
        </w:tc>
        <w:tc>
          <w:tcPr>
            <w:tcW w:w="5245" w:type="dxa"/>
            <w:shd w:val="clear" w:color="auto" w:fill="auto"/>
          </w:tcPr>
          <w:p w14:paraId="69D84AFE" w14:textId="77777777" w:rsidR="004F2E09" w:rsidRPr="00065BF6" w:rsidRDefault="005506A3" w:rsidP="00DF12EB">
            <w:pPr>
              <w:pStyle w:val="Tabletext"/>
            </w:pPr>
            <w:r w:rsidRPr="00065BF6">
              <w:t>Item 5</w:t>
            </w:r>
            <w:r w:rsidR="00A62D8E" w:rsidRPr="00065BF6">
              <w:t xml:space="preserve">, </w:t>
            </w:r>
            <w:r w:rsidR="00F269EF" w:rsidRPr="00065BF6">
              <w:t>paragraph (</w:t>
            </w:r>
            <w:r w:rsidR="00A62D8E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29C1D2A2" w14:textId="77777777" w:rsidR="004F2E09" w:rsidRPr="00065BF6" w:rsidRDefault="00A62D8E" w:rsidP="00DF12EB">
            <w:pPr>
              <w:pStyle w:val="Tabletext"/>
              <w:jc w:val="right"/>
            </w:pPr>
            <w:r w:rsidRPr="00065BF6">
              <w:t>6,379</w:t>
            </w:r>
          </w:p>
        </w:tc>
        <w:tc>
          <w:tcPr>
            <w:tcW w:w="1230" w:type="dxa"/>
            <w:shd w:val="clear" w:color="auto" w:fill="auto"/>
          </w:tcPr>
          <w:p w14:paraId="0BBA5AF6" w14:textId="77777777" w:rsidR="004F2E09" w:rsidRPr="00065BF6" w:rsidRDefault="00A62D8E" w:rsidP="00DF12EB">
            <w:pPr>
              <w:pStyle w:val="Tabletext"/>
              <w:jc w:val="right"/>
            </w:pPr>
            <w:r w:rsidRPr="00065BF6">
              <w:t>6,679</w:t>
            </w:r>
          </w:p>
        </w:tc>
      </w:tr>
      <w:tr w:rsidR="00A62D8E" w:rsidRPr="00065BF6" w14:paraId="4AA6A318" w14:textId="77777777" w:rsidTr="00247478">
        <w:tc>
          <w:tcPr>
            <w:tcW w:w="846" w:type="dxa"/>
            <w:shd w:val="clear" w:color="auto" w:fill="auto"/>
          </w:tcPr>
          <w:p w14:paraId="454321CF" w14:textId="77777777" w:rsidR="00A62D8E" w:rsidRPr="00065BF6" w:rsidRDefault="00A62D8E" w:rsidP="00DF12EB">
            <w:pPr>
              <w:pStyle w:val="Tabletext"/>
            </w:pPr>
            <w:r w:rsidRPr="00065BF6">
              <w:t>20</w:t>
            </w:r>
          </w:p>
        </w:tc>
        <w:tc>
          <w:tcPr>
            <w:tcW w:w="5245" w:type="dxa"/>
            <w:shd w:val="clear" w:color="auto" w:fill="auto"/>
          </w:tcPr>
          <w:p w14:paraId="3B74CE7A" w14:textId="77777777" w:rsidR="00A62D8E" w:rsidRPr="00065BF6" w:rsidRDefault="005506A3" w:rsidP="00DF12EB">
            <w:pPr>
              <w:pStyle w:val="Tabletext"/>
            </w:pPr>
            <w:r w:rsidRPr="00065BF6">
              <w:t>Item 5</w:t>
            </w:r>
            <w:r w:rsidR="00A62D8E" w:rsidRPr="00065BF6">
              <w:t xml:space="preserve">, </w:t>
            </w:r>
            <w:r w:rsidR="00F269EF" w:rsidRPr="00065BF6">
              <w:t>paragraph (</w:t>
            </w:r>
            <w:r w:rsidR="00A62D8E" w:rsidRPr="00065BF6">
              <w:t>c)</w:t>
            </w:r>
          </w:p>
        </w:tc>
        <w:tc>
          <w:tcPr>
            <w:tcW w:w="992" w:type="dxa"/>
            <w:shd w:val="clear" w:color="auto" w:fill="auto"/>
          </w:tcPr>
          <w:p w14:paraId="0B21F4B7" w14:textId="77777777" w:rsidR="00A62D8E" w:rsidRPr="00065BF6" w:rsidRDefault="00A62D8E" w:rsidP="00DF12EB">
            <w:pPr>
              <w:pStyle w:val="Tabletext"/>
              <w:jc w:val="right"/>
            </w:pPr>
            <w:r w:rsidRPr="00065BF6">
              <w:t>9,455</w:t>
            </w:r>
          </w:p>
        </w:tc>
        <w:tc>
          <w:tcPr>
            <w:tcW w:w="1230" w:type="dxa"/>
            <w:shd w:val="clear" w:color="auto" w:fill="auto"/>
          </w:tcPr>
          <w:p w14:paraId="30B5D484" w14:textId="77777777" w:rsidR="00A62D8E" w:rsidRPr="00065BF6" w:rsidRDefault="00A62D8E" w:rsidP="00DF12EB">
            <w:pPr>
              <w:pStyle w:val="Tabletext"/>
              <w:jc w:val="right"/>
            </w:pPr>
            <w:r w:rsidRPr="00065BF6">
              <w:t>9,899</w:t>
            </w:r>
          </w:p>
        </w:tc>
      </w:tr>
      <w:tr w:rsidR="00A62D8E" w:rsidRPr="00065BF6" w14:paraId="56438732" w14:textId="77777777" w:rsidTr="00247478">
        <w:tc>
          <w:tcPr>
            <w:tcW w:w="846" w:type="dxa"/>
            <w:shd w:val="clear" w:color="auto" w:fill="auto"/>
          </w:tcPr>
          <w:p w14:paraId="75CBB312" w14:textId="77777777" w:rsidR="00A62D8E" w:rsidRPr="00065BF6" w:rsidRDefault="00A62D8E" w:rsidP="00DF12EB">
            <w:pPr>
              <w:pStyle w:val="Tabletext"/>
            </w:pPr>
            <w:r w:rsidRPr="00065BF6">
              <w:t>21</w:t>
            </w:r>
          </w:p>
        </w:tc>
        <w:tc>
          <w:tcPr>
            <w:tcW w:w="5245" w:type="dxa"/>
            <w:shd w:val="clear" w:color="auto" w:fill="auto"/>
          </w:tcPr>
          <w:p w14:paraId="22A1B433" w14:textId="77777777" w:rsidR="00A62D8E" w:rsidRPr="00065BF6" w:rsidRDefault="005506A3" w:rsidP="00DF12EB">
            <w:pPr>
              <w:pStyle w:val="Tabletext"/>
            </w:pPr>
            <w:r w:rsidRPr="00065BF6">
              <w:t>Item 5</w:t>
            </w:r>
            <w:r w:rsidR="00A62D8E" w:rsidRPr="00065BF6">
              <w:t xml:space="preserve">, </w:t>
            </w:r>
            <w:r w:rsidR="00F269EF" w:rsidRPr="00065BF6">
              <w:t>paragraph (</w:t>
            </w:r>
            <w:r w:rsidR="00A62D8E" w:rsidRPr="00065BF6">
              <w:t>d)</w:t>
            </w:r>
          </w:p>
        </w:tc>
        <w:tc>
          <w:tcPr>
            <w:tcW w:w="992" w:type="dxa"/>
            <w:shd w:val="clear" w:color="auto" w:fill="auto"/>
          </w:tcPr>
          <w:p w14:paraId="308AC957" w14:textId="77777777" w:rsidR="00A62D8E" w:rsidRPr="00065BF6" w:rsidRDefault="00A62D8E" w:rsidP="00DF12EB">
            <w:pPr>
              <w:pStyle w:val="Tabletext"/>
              <w:jc w:val="right"/>
            </w:pPr>
            <w:r w:rsidRPr="00065BF6">
              <w:t>12,844</w:t>
            </w:r>
          </w:p>
        </w:tc>
        <w:tc>
          <w:tcPr>
            <w:tcW w:w="1230" w:type="dxa"/>
            <w:shd w:val="clear" w:color="auto" w:fill="auto"/>
          </w:tcPr>
          <w:p w14:paraId="575AED04" w14:textId="77777777" w:rsidR="00A62D8E" w:rsidRPr="00065BF6" w:rsidRDefault="00A62D8E" w:rsidP="00DF12EB">
            <w:pPr>
              <w:pStyle w:val="Tabletext"/>
              <w:jc w:val="right"/>
            </w:pPr>
            <w:r w:rsidRPr="00065BF6">
              <w:t>13,448</w:t>
            </w:r>
          </w:p>
        </w:tc>
      </w:tr>
      <w:tr w:rsidR="00A62D8E" w:rsidRPr="00065BF6" w14:paraId="6E028EB0" w14:textId="77777777" w:rsidTr="00247478">
        <w:tc>
          <w:tcPr>
            <w:tcW w:w="846" w:type="dxa"/>
            <w:tcBorders>
              <w:bottom w:val="single" w:sz="2" w:space="0" w:color="auto"/>
            </w:tcBorders>
            <w:shd w:val="clear" w:color="auto" w:fill="auto"/>
          </w:tcPr>
          <w:p w14:paraId="77A673B6" w14:textId="77777777" w:rsidR="00A62D8E" w:rsidRPr="00065BF6" w:rsidRDefault="00A62D8E" w:rsidP="00DF12EB">
            <w:pPr>
              <w:pStyle w:val="Tabletext"/>
            </w:pPr>
            <w:r w:rsidRPr="00065BF6">
              <w:t>22</w:t>
            </w:r>
          </w:p>
        </w:tc>
        <w:tc>
          <w:tcPr>
            <w:tcW w:w="5245" w:type="dxa"/>
            <w:tcBorders>
              <w:bottom w:val="single" w:sz="2" w:space="0" w:color="auto"/>
            </w:tcBorders>
            <w:shd w:val="clear" w:color="auto" w:fill="auto"/>
          </w:tcPr>
          <w:p w14:paraId="47B1F232" w14:textId="77777777" w:rsidR="00A62D8E" w:rsidRPr="00065BF6" w:rsidRDefault="005506A3" w:rsidP="00DF12EB">
            <w:pPr>
              <w:pStyle w:val="Tabletext"/>
            </w:pPr>
            <w:r w:rsidRPr="00065BF6">
              <w:t>Item 7</w:t>
            </w:r>
            <w:r w:rsidR="00A62D8E" w:rsidRPr="00065BF6">
              <w:t xml:space="preserve">, </w:t>
            </w:r>
            <w:r w:rsidR="00F269EF" w:rsidRPr="00065BF6">
              <w:t>paragraph (</w:t>
            </w:r>
            <w:r w:rsidR="00A62D8E" w:rsidRPr="00065BF6">
              <w:t>a)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10A5435B" w14:textId="77777777" w:rsidR="00A62D8E" w:rsidRPr="00065BF6" w:rsidRDefault="00A62D8E" w:rsidP="00DF12EB">
            <w:pPr>
              <w:pStyle w:val="Tabletext"/>
              <w:jc w:val="right"/>
            </w:pPr>
            <w:r w:rsidRPr="00065BF6">
              <w:t>1,802</w:t>
            </w:r>
          </w:p>
        </w:tc>
        <w:tc>
          <w:tcPr>
            <w:tcW w:w="1230" w:type="dxa"/>
            <w:tcBorders>
              <w:bottom w:val="single" w:sz="2" w:space="0" w:color="auto"/>
            </w:tcBorders>
            <w:shd w:val="clear" w:color="auto" w:fill="auto"/>
          </w:tcPr>
          <w:p w14:paraId="2F15AFB5" w14:textId="77777777" w:rsidR="00A62D8E" w:rsidRPr="00065BF6" w:rsidRDefault="00A62D8E" w:rsidP="00DF12EB">
            <w:pPr>
              <w:pStyle w:val="Tabletext"/>
              <w:jc w:val="right"/>
            </w:pPr>
            <w:r w:rsidRPr="00065BF6">
              <w:t>1,887</w:t>
            </w:r>
          </w:p>
        </w:tc>
      </w:tr>
      <w:tr w:rsidR="00A62D8E" w:rsidRPr="00065BF6" w14:paraId="1C561967" w14:textId="77777777" w:rsidTr="00247478">
        <w:tc>
          <w:tcPr>
            <w:tcW w:w="8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328F144" w14:textId="77777777" w:rsidR="00A62D8E" w:rsidRPr="00065BF6" w:rsidRDefault="00A62D8E" w:rsidP="00DF12EB">
            <w:pPr>
              <w:pStyle w:val="Tabletext"/>
            </w:pPr>
            <w:r w:rsidRPr="00065BF6">
              <w:lastRenderedPageBreak/>
              <w:t>23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4BCBD4F" w14:textId="77777777" w:rsidR="00A62D8E" w:rsidRPr="00065BF6" w:rsidRDefault="005506A3" w:rsidP="00DF12EB">
            <w:pPr>
              <w:pStyle w:val="Tabletext"/>
            </w:pPr>
            <w:r w:rsidRPr="00065BF6">
              <w:t>Item 7</w:t>
            </w:r>
            <w:r w:rsidR="00A62D8E" w:rsidRPr="00065BF6">
              <w:t xml:space="preserve">, </w:t>
            </w:r>
            <w:r w:rsidR="00F269EF" w:rsidRPr="00065BF6">
              <w:t>paragraph (</w:t>
            </w:r>
            <w:r w:rsidR="00A62D8E" w:rsidRPr="00065BF6">
              <w:t>b)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B74010" w14:textId="77777777" w:rsidR="00A62D8E" w:rsidRPr="00065BF6" w:rsidRDefault="00A62D8E" w:rsidP="00DF12EB">
            <w:pPr>
              <w:pStyle w:val="Tabletext"/>
              <w:jc w:val="right"/>
            </w:pPr>
            <w:r w:rsidRPr="00065BF6">
              <w:t>9,240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C2180C7" w14:textId="77777777" w:rsidR="00A62D8E" w:rsidRPr="00065BF6" w:rsidRDefault="00A62D8E" w:rsidP="00DF12EB">
            <w:pPr>
              <w:pStyle w:val="Tabletext"/>
              <w:jc w:val="right"/>
            </w:pPr>
            <w:r w:rsidRPr="00065BF6">
              <w:t>9,674</w:t>
            </w:r>
          </w:p>
        </w:tc>
      </w:tr>
    </w:tbl>
    <w:p w14:paraId="2E19465B" w14:textId="77777777" w:rsidR="00742796" w:rsidRPr="00065BF6" w:rsidRDefault="007C05AF" w:rsidP="00742796">
      <w:pPr>
        <w:pStyle w:val="ItemHead"/>
      </w:pPr>
      <w:proofErr w:type="gramStart"/>
      <w:r w:rsidRPr="00065BF6">
        <w:t>20</w:t>
      </w:r>
      <w:r w:rsidR="00742796" w:rsidRPr="00065BF6">
        <w:t xml:space="preserve">  Amendments</w:t>
      </w:r>
      <w:proofErr w:type="gramEnd"/>
      <w:r w:rsidR="00742796" w:rsidRPr="00065BF6">
        <w:t xml:space="preserve"> of listed provisions—</w:t>
      </w:r>
      <w:r w:rsidR="005506A3" w:rsidRPr="00065BF6">
        <w:t>clause 5</w:t>
      </w:r>
      <w:r w:rsidR="00742796" w:rsidRPr="00065BF6">
        <w:t xml:space="preserve"> of </w:t>
      </w:r>
      <w:r w:rsidR="00F269EF" w:rsidRPr="00065BF6">
        <w:t>Schedule 9</w:t>
      </w:r>
    </w:p>
    <w:p w14:paraId="1AACE4E8" w14:textId="77777777" w:rsidR="00742796" w:rsidRPr="00065BF6" w:rsidRDefault="00742796" w:rsidP="00742796">
      <w:pPr>
        <w:pStyle w:val="Item"/>
      </w:pPr>
      <w:r w:rsidRPr="00065BF6">
        <w:t xml:space="preserve">The items of the table in </w:t>
      </w:r>
      <w:r w:rsidR="005506A3" w:rsidRPr="00065BF6">
        <w:t>clause 5</w:t>
      </w:r>
      <w:r w:rsidRPr="00065BF6">
        <w:t xml:space="preserve"> of </w:t>
      </w:r>
      <w:r w:rsidR="00F269EF" w:rsidRPr="00065BF6">
        <w:t>Schedule 9</w:t>
      </w:r>
      <w:r w:rsidRPr="00065BF6">
        <w:t xml:space="preserve"> listed in the following table are amended as set out in the table.</w:t>
      </w:r>
    </w:p>
    <w:p w14:paraId="75D65592" w14:textId="77777777" w:rsidR="00742796" w:rsidRPr="00065BF6" w:rsidRDefault="00742796" w:rsidP="0074279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245"/>
        <w:gridCol w:w="992"/>
        <w:gridCol w:w="1230"/>
      </w:tblGrid>
      <w:tr w:rsidR="00742796" w:rsidRPr="00065BF6" w14:paraId="4ECA71F2" w14:textId="77777777" w:rsidTr="00C9099B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9DB235" w14:textId="77777777" w:rsidR="00742796" w:rsidRPr="00065BF6" w:rsidRDefault="00742796" w:rsidP="003D33F5">
            <w:pPr>
              <w:pStyle w:val="TableHeading"/>
            </w:pPr>
            <w:r w:rsidRPr="00065BF6">
              <w:t>Amendments relating to fees</w:t>
            </w:r>
          </w:p>
        </w:tc>
      </w:tr>
      <w:tr w:rsidR="00742796" w:rsidRPr="00065BF6" w14:paraId="4A510227" w14:textId="77777777" w:rsidTr="00C9099B">
        <w:trPr>
          <w:tblHeader/>
        </w:trPr>
        <w:tc>
          <w:tcPr>
            <w:tcW w:w="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78230D2" w14:textId="77777777" w:rsidR="00742796" w:rsidRPr="00065BF6" w:rsidRDefault="00742796" w:rsidP="003D33F5">
            <w:pPr>
              <w:pStyle w:val="TableHeading"/>
            </w:pPr>
            <w:r w:rsidRPr="00065BF6">
              <w:t>Item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897D54F" w14:textId="77777777" w:rsidR="00742796" w:rsidRPr="00065BF6" w:rsidRDefault="00742796" w:rsidP="003D33F5">
            <w:pPr>
              <w:pStyle w:val="TableHeading"/>
            </w:pPr>
            <w:r w:rsidRPr="00065BF6"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DF1C8E" w14:textId="77777777" w:rsidR="00742796" w:rsidRPr="00065BF6" w:rsidRDefault="00742796" w:rsidP="003D33F5">
            <w:pPr>
              <w:pStyle w:val="TableHeading"/>
            </w:pPr>
            <w:r w:rsidRPr="00065BF6">
              <w:t>Omit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5739CB" w14:textId="77777777" w:rsidR="00742796" w:rsidRPr="00065BF6" w:rsidRDefault="00742796" w:rsidP="003D33F5">
            <w:pPr>
              <w:pStyle w:val="TableHeading"/>
            </w:pPr>
            <w:r w:rsidRPr="00065BF6">
              <w:t>Substitute</w:t>
            </w:r>
          </w:p>
        </w:tc>
      </w:tr>
      <w:tr w:rsidR="00742796" w:rsidRPr="00065BF6" w14:paraId="1AA67F6D" w14:textId="77777777" w:rsidTr="00C9099B">
        <w:tc>
          <w:tcPr>
            <w:tcW w:w="846" w:type="dxa"/>
            <w:tcBorders>
              <w:top w:val="single" w:sz="12" w:space="0" w:color="auto"/>
            </w:tcBorders>
            <w:shd w:val="clear" w:color="auto" w:fill="auto"/>
          </w:tcPr>
          <w:p w14:paraId="20CC711B" w14:textId="77777777" w:rsidR="00742796" w:rsidRPr="00065BF6" w:rsidRDefault="00742796" w:rsidP="003D33F5">
            <w:pPr>
              <w:pStyle w:val="Tabletext"/>
            </w:pPr>
            <w:r w:rsidRPr="00065BF6">
              <w:t>1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shd w:val="clear" w:color="auto" w:fill="auto"/>
          </w:tcPr>
          <w:p w14:paraId="5E1BD19A" w14:textId="77777777" w:rsidR="00742796" w:rsidRPr="00065BF6" w:rsidRDefault="005506A3" w:rsidP="003D33F5">
            <w:pPr>
              <w:pStyle w:val="Tabletext"/>
            </w:pPr>
            <w:r w:rsidRPr="00065BF6">
              <w:t>Item 1</w:t>
            </w:r>
            <w:r w:rsidR="00525FF5" w:rsidRPr="00065BF6">
              <w:t>A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6C44F502" w14:textId="77777777" w:rsidR="00742796" w:rsidRPr="00065BF6" w:rsidRDefault="00525FF5" w:rsidP="003D33F5">
            <w:pPr>
              <w:pStyle w:val="Tabletext"/>
              <w:jc w:val="right"/>
            </w:pPr>
            <w:r w:rsidRPr="00065BF6">
              <w:t>2,212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</w:tcPr>
          <w:p w14:paraId="2C78356E" w14:textId="77777777" w:rsidR="00742796" w:rsidRPr="00065BF6" w:rsidRDefault="00525FF5" w:rsidP="003D33F5">
            <w:pPr>
              <w:pStyle w:val="Tabletext"/>
              <w:jc w:val="right"/>
            </w:pPr>
            <w:r w:rsidRPr="00065BF6">
              <w:t>2,316</w:t>
            </w:r>
          </w:p>
        </w:tc>
      </w:tr>
      <w:tr w:rsidR="00742796" w:rsidRPr="00065BF6" w14:paraId="31C05E32" w14:textId="77777777" w:rsidTr="00C9099B">
        <w:tc>
          <w:tcPr>
            <w:tcW w:w="846" w:type="dxa"/>
            <w:shd w:val="clear" w:color="auto" w:fill="auto"/>
          </w:tcPr>
          <w:p w14:paraId="00733080" w14:textId="77777777" w:rsidR="00742796" w:rsidRPr="00065BF6" w:rsidRDefault="00742796" w:rsidP="003D33F5">
            <w:pPr>
              <w:pStyle w:val="Tabletext"/>
            </w:pPr>
            <w:r w:rsidRPr="00065BF6">
              <w:t>2</w:t>
            </w:r>
          </w:p>
        </w:tc>
        <w:tc>
          <w:tcPr>
            <w:tcW w:w="5245" w:type="dxa"/>
            <w:shd w:val="clear" w:color="auto" w:fill="auto"/>
          </w:tcPr>
          <w:p w14:paraId="5E183EF1" w14:textId="77777777" w:rsidR="00742796" w:rsidRPr="00065BF6" w:rsidRDefault="005506A3" w:rsidP="003D33F5">
            <w:pPr>
              <w:pStyle w:val="Tabletext"/>
            </w:pPr>
            <w:r w:rsidRPr="00065BF6">
              <w:t>Item 1</w:t>
            </w:r>
            <w:r w:rsidR="00525FF5" w:rsidRPr="00065BF6">
              <w:t>B</w:t>
            </w:r>
          </w:p>
        </w:tc>
        <w:tc>
          <w:tcPr>
            <w:tcW w:w="992" w:type="dxa"/>
            <w:shd w:val="clear" w:color="auto" w:fill="auto"/>
          </w:tcPr>
          <w:p w14:paraId="63339657" w14:textId="77777777" w:rsidR="00742796" w:rsidRPr="00065BF6" w:rsidRDefault="00525FF5" w:rsidP="003D33F5">
            <w:pPr>
              <w:pStyle w:val="Tabletext"/>
              <w:jc w:val="right"/>
            </w:pPr>
            <w:r w:rsidRPr="00065BF6">
              <w:t>9,661</w:t>
            </w:r>
          </w:p>
        </w:tc>
        <w:tc>
          <w:tcPr>
            <w:tcW w:w="1230" w:type="dxa"/>
            <w:shd w:val="clear" w:color="auto" w:fill="auto"/>
          </w:tcPr>
          <w:p w14:paraId="4D1B7766" w14:textId="77777777" w:rsidR="00742796" w:rsidRPr="00065BF6" w:rsidRDefault="00525FF5" w:rsidP="003D33F5">
            <w:pPr>
              <w:pStyle w:val="Tabletext"/>
              <w:jc w:val="right"/>
            </w:pPr>
            <w:r w:rsidRPr="00065BF6">
              <w:t>10,115</w:t>
            </w:r>
          </w:p>
        </w:tc>
      </w:tr>
      <w:tr w:rsidR="00525FF5" w:rsidRPr="00065BF6" w14:paraId="49A619A2" w14:textId="77777777" w:rsidTr="00C9099B">
        <w:tc>
          <w:tcPr>
            <w:tcW w:w="846" w:type="dxa"/>
            <w:shd w:val="clear" w:color="auto" w:fill="auto"/>
          </w:tcPr>
          <w:p w14:paraId="3BEA6B59" w14:textId="77777777" w:rsidR="00525FF5" w:rsidRPr="00065BF6" w:rsidRDefault="00525FF5" w:rsidP="003D33F5">
            <w:pPr>
              <w:pStyle w:val="Tabletext"/>
            </w:pPr>
            <w:r w:rsidRPr="00065BF6">
              <w:t>3</w:t>
            </w:r>
          </w:p>
        </w:tc>
        <w:tc>
          <w:tcPr>
            <w:tcW w:w="5245" w:type="dxa"/>
            <w:shd w:val="clear" w:color="auto" w:fill="auto"/>
          </w:tcPr>
          <w:p w14:paraId="2B24FE3D" w14:textId="77777777" w:rsidR="00525FF5" w:rsidRPr="00065BF6" w:rsidRDefault="005506A3" w:rsidP="003D33F5">
            <w:pPr>
              <w:pStyle w:val="Tabletext"/>
            </w:pPr>
            <w:r w:rsidRPr="00065BF6">
              <w:t>Item 1</w:t>
            </w:r>
            <w:r w:rsidR="00525FF5" w:rsidRPr="00065BF6">
              <w:t>C</w:t>
            </w:r>
          </w:p>
        </w:tc>
        <w:tc>
          <w:tcPr>
            <w:tcW w:w="992" w:type="dxa"/>
            <w:shd w:val="clear" w:color="auto" w:fill="auto"/>
          </w:tcPr>
          <w:p w14:paraId="453A39E2" w14:textId="77777777" w:rsidR="00525FF5" w:rsidRPr="00065BF6" w:rsidRDefault="00525FF5" w:rsidP="003D33F5">
            <w:pPr>
              <w:pStyle w:val="Tabletext"/>
              <w:jc w:val="right"/>
            </w:pPr>
            <w:r w:rsidRPr="00065BF6">
              <w:t>885</w:t>
            </w:r>
          </w:p>
        </w:tc>
        <w:tc>
          <w:tcPr>
            <w:tcW w:w="1230" w:type="dxa"/>
            <w:shd w:val="clear" w:color="auto" w:fill="auto"/>
          </w:tcPr>
          <w:p w14:paraId="65CB7721" w14:textId="77777777" w:rsidR="00525FF5" w:rsidRPr="00065BF6" w:rsidRDefault="00525FF5" w:rsidP="003D33F5">
            <w:pPr>
              <w:pStyle w:val="Tabletext"/>
              <w:jc w:val="right"/>
            </w:pPr>
            <w:r w:rsidRPr="00065BF6">
              <w:t>927</w:t>
            </w:r>
          </w:p>
        </w:tc>
      </w:tr>
      <w:tr w:rsidR="00525FF5" w:rsidRPr="00065BF6" w14:paraId="6D6F90C9" w14:textId="77777777" w:rsidTr="00C9099B">
        <w:tc>
          <w:tcPr>
            <w:tcW w:w="846" w:type="dxa"/>
            <w:shd w:val="clear" w:color="auto" w:fill="auto"/>
          </w:tcPr>
          <w:p w14:paraId="0432443B" w14:textId="77777777" w:rsidR="00525FF5" w:rsidRPr="00065BF6" w:rsidRDefault="00525FF5" w:rsidP="003D33F5">
            <w:pPr>
              <w:pStyle w:val="Tabletext"/>
            </w:pPr>
            <w:r w:rsidRPr="00065BF6">
              <w:t>4</w:t>
            </w:r>
          </w:p>
        </w:tc>
        <w:tc>
          <w:tcPr>
            <w:tcW w:w="5245" w:type="dxa"/>
            <w:shd w:val="clear" w:color="auto" w:fill="auto"/>
          </w:tcPr>
          <w:p w14:paraId="17703FE3" w14:textId="77777777" w:rsidR="00525FF5" w:rsidRPr="00065BF6" w:rsidRDefault="005506A3" w:rsidP="003D33F5">
            <w:pPr>
              <w:pStyle w:val="Tabletext"/>
            </w:pPr>
            <w:r w:rsidRPr="00065BF6">
              <w:t>Items 1</w:t>
            </w:r>
            <w:r w:rsidR="00525FF5" w:rsidRPr="00065BF6">
              <w:t>D and 1E</w:t>
            </w:r>
          </w:p>
        </w:tc>
        <w:tc>
          <w:tcPr>
            <w:tcW w:w="992" w:type="dxa"/>
            <w:shd w:val="clear" w:color="auto" w:fill="auto"/>
          </w:tcPr>
          <w:p w14:paraId="484FA0A3" w14:textId="77777777" w:rsidR="00525FF5" w:rsidRPr="00065BF6" w:rsidRDefault="00525FF5" w:rsidP="003D33F5">
            <w:pPr>
              <w:pStyle w:val="Tabletext"/>
              <w:jc w:val="right"/>
            </w:pPr>
            <w:r w:rsidRPr="00065BF6">
              <w:t>1,026</w:t>
            </w:r>
          </w:p>
        </w:tc>
        <w:tc>
          <w:tcPr>
            <w:tcW w:w="1230" w:type="dxa"/>
            <w:shd w:val="clear" w:color="auto" w:fill="auto"/>
          </w:tcPr>
          <w:p w14:paraId="31D25765" w14:textId="77777777" w:rsidR="00525FF5" w:rsidRPr="00065BF6" w:rsidRDefault="00525FF5" w:rsidP="003D33F5">
            <w:pPr>
              <w:pStyle w:val="Tabletext"/>
              <w:jc w:val="right"/>
            </w:pPr>
            <w:r w:rsidRPr="00065BF6">
              <w:t>1,074</w:t>
            </w:r>
          </w:p>
        </w:tc>
      </w:tr>
      <w:tr w:rsidR="00525FF5" w:rsidRPr="00065BF6" w14:paraId="21B60239" w14:textId="77777777" w:rsidTr="00C9099B">
        <w:tc>
          <w:tcPr>
            <w:tcW w:w="846" w:type="dxa"/>
            <w:shd w:val="clear" w:color="auto" w:fill="auto"/>
          </w:tcPr>
          <w:p w14:paraId="6C1259B7" w14:textId="77777777" w:rsidR="00525FF5" w:rsidRPr="00065BF6" w:rsidRDefault="00525FF5" w:rsidP="003D33F5">
            <w:pPr>
              <w:pStyle w:val="Tabletext"/>
            </w:pPr>
            <w:r w:rsidRPr="00065BF6">
              <w:t>5</w:t>
            </w:r>
          </w:p>
        </w:tc>
        <w:tc>
          <w:tcPr>
            <w:tcW w:w="5245" w:type="dxa"/>
            <w:shd w:val="clear" w:color="auto" w:fill="auto"/>
          </w:tcPr>
          <w:p w14:paraId="1708B480" w14:textId="77777777" w:rsidR="00525FF5" w:rsidRPr="00065BF6" w:rsidRDefault="005506A3" w:rsidP="003D33F5">
            <w:pPr>
              <w:pStyle w:val="Tabletext"/>
            </w:pPr>
            <w:r w:rsidRPr="00065BF6">
              <w:t>Item 1</w:t>
            </w:r>
            <w:r w:rsidR="00525FF5" w:rsidRPr="00065BF6">
              <w:t>F</w:t>
            </w:r>
          </w:p>
        </w:tc>
        <w:tc>
          <w:tcPr>
            <w:tcW w:w="992" w:type="dxa"/>
            <w:shd w:val="clear" w:color="auto" w:fill="auto"/>
          </w:tcPr>
          <w:p w14:paraId="44013F15" w14:textId="77777777" w:rsidR="00525FF5" w:rsidRPr="00065BF6" w:rsidRDefault="00525FF5" w:rsidP="003D33F5">
            <w:pPr>
              <w:pStyle w:val="Tabletext"/>
              <w:jc w:val="right"/>
            </w:pPr>
            <w:r w:rsidRPr="00065BF6">
              <w:t>885</w:t>
            </w:r>
          </w:p>
        </w:tc>
        <w:tc>
          <w:tcPr>
            <w:tcW w:w="1230" w:type="dxa"/>
            <w:shd w:val="clear" w:color="auto" w:fill="auto"/>
          </w:tcPr>
          <w:p w14:paraId="7EDDE563" w14:textId="77777777" w:rsidR="00525FF5" w:rsidRPr="00065BF6" w:rsidRDefault="00525FF5" w:rsidP="003D33F5">
            <w:pPr>
              <w:pStyle w:val="Tabletext"/>
              <w:jc w:val="right"/>
            </w:pPr>
            <w:r w:rsidRPr="00065BF6">
              <w:t>927</w:t>
            </w:r>
          </w:p>
        </w:tc>
      </w:tr>
      <w:tr w:rsidR="00525FF5" w:rsidRPr="00065BF6" w14:paraId="66A4A33A" w14:textId="77777777" w:rsidTr="00C9099B">
        <w:tc>
          <w:tcPr>
            <w:tcW w:w="846" w:type="dxa"/>
            <w:shd w:val="clear" w:color="auto" w:fill="auto"/>
          </w:tcPr>
          <w:p w14:paraId="5E8016E7" w14:textId="77777777" w:rsidR="00525FF5" w:rsidRPr="00065BF6" w:rsidRDefault="00525FF5" w:rsidP="003D33F5">
            <w:pPr>
              <w:pStyle w:val="Tabletext"/>
            </w:pPr>
            <w:r w:rsidRPr="00065BF6">
              <w:t>6</w:t>
            </w:r>
          </w:p>
        </w:tc>
        <w:tc>
          <w:tcPr>
            <w:tcW w:w="5245" w:type="dxa"/>
            <w:shd w:val="clear" w:color="auto" w:fill="auto"/>
          </w:tcPr>
          <w:p w14:paraId="72FB7FB8" w14:textId="77777777" w:rsidR="00525FF5" w:rsidRPr="00065BF6" w:rsidRDefault="005506A3" w:rsidP="003D33F5">
            <w:pPr>
              <w:pStyle w:val="Tabletext"/>
            </w:pPr>
            <w:r w:rsidRPr="00065BF6">
              <w:t>Item 1</w:t>
            </w:r>
            <w:r w:rsidR="00525FF5" w:rsidRPr="00065BF6">
              <w:t>G</w:t>
            </w:r>
          </w:p>
        </w:tc>
        <w:tc>
          <w:tcPr>
            <w:tcW w:w="992" w:type="dxa"/>
            <w:shd w:val="clear" w:color="auto" w:fill="auto"/>
          </w:tcPr>
          <w:p w14:paraId="355FB3F3" w14:textId="77777777" w:rsidR="00525FF5" w:rsidRPr="00065BF6" w:rsidRDefault="00525FF5" w:rsidP="003D33F5">
            <w:pPr>
              <w:pStyle w:val="Tabletext"/>
              <w:jc w:val="right"/>
            </w:pPr>
            <w:r w:rsidRPr="00065BF6">
              <w:t>1,188</w:t>
            </w:r>
          </w:p>
        </w:tc>
        <w:tc>
          <w:tcPr>
            <w:tcW w:w="1230" w:type="dxa"/>
            <w:shd w:val="clear" w:color="auto" w:fill="auto"/>
          </w:tcPr>
          <w:p w14:paraId="33873FBA" w14:textId="77777777" w:rsidR="00525FF5" w:rsidRPr="00065BF6" w:rsidRDefault="00525FF5" w:rsidP="003D33F5">
            <w:pPr>
              <w:pStyle w:val="Tabletext"/>
              <w:jc w:val="right"/>
            </w:pPr>
            <w:r w:rsidRPr="00065BF6">
              <w:t>1,244</w:t>
            </w:r>
          </w:p>
        </w:tc>
      </w:tr>
      <w:tr w:rsidR="00525FF5" w:rsidRPr="00065BF6" w14:paraId="7B55A6D8" w14:textId="77777777" w:rsidTr="00C9099B">
        <w:tc>
          <w:tcPr>
            <w:tcW w:w="846" w:type="dxa"/>
            <w:shd w:val="clear" w:color="auto" w:fill="auto"/>
          </w:tcPr>
          <w:p w14:paraId="5516CE0C" w14:textId="77777777" w:rsidR="00525FF5" w:rsidRPr="00065BF6" w:rsidRDefault="00525FF5" w:rsidP="003D33F5">
            <w:pPr>
              <w:pStyle w:val="Tabletext"/>
            </w:pPr>
            <w:r w:rsidRPr="00065BF6">
              <w:t>7</w:t>
            </w:r>
          </w:p>
        </w:tc>
        <w:tc>
          <w:tcPr>
            <w:tcW w:w="5245" w:type="dxa"/>
            <w:shd w:val="clear" w:color="auto" w:fill="auto"/>
          </w:tcPr>
          <w:p w14:paraId="66EB845D" w14:textId="77777777" w:rsidR="00525FF5" w:rsidRPr="00065BF6" w:rsidRDefault="005506A3" w:rsidP="003D33F5">
            <w:pPr>
              <w:pStyle w:val="Tabletext"/>
            </w:pPr>
            <w:r w:rsidRPr="00065BF6">
              <w:t>Item 1</w:t>
            </w:r>
            <w:r w:rsidR="00525FF5" w:rsidRPr="00065BF6">
              <w:t>H</w:t>
            </w:r>
          </w:p>
        </w:tc>
        <w:tc>
          <w:tcPr>
            <w:tcW w:w="992" w:type="dxa"/>
            <w:shd w:val="clear" w:color="auto" w:fill="auto"/>
          </w:tcPr>
          <w:p w14:paraId="7441D41A" w14:textId="77777777" w:rsidR="00525FF5" w:rsidRPr="00065BF6" w:rsidRDefault="00525FF5" w:rsidP="003D33F5">
            <w:pPr>
              <w:pStyle w:val="Tabletext"/>
              <w:jc w:val="right"/>
            </w:pPr>
            <w:r w:rsidRPr="00065BF6">
              <w:t>8,635</w:t>
            </w:r>
          </w:p>
        </w:tc>
        <w:tc>
          <w:tcPr>
            <w:tcW w:w="1230" w:type="dxa"/>
            <w:shd w:val="clear" w:color="auto" w:fill="auto"/>
          </w:tcPr>
          <w:p w14:paraId="1C72CE00" w14:textId="77777777" w:rsidR="00525FF5" w:rsidRPr="00065BF6" w:rsidRDefault="00525FF5" w:rsidP="003D33F5">
            <w:pPr>
              <w:pStyle w:val="Tabletext"/>
              <w:jc w:val="right"/>
            </w:pPr>
            <w:r w:rsidRPr="00065BF6">
              <w:t>9,041</w:t>
            </w:r>
          </w:p>
        </w:tc>
      </w:tr>
      <w:tr w:rsidR="00525FF5" w:rsidRPr="00065BF6" w14:paraId="2A9CE6AF" w14:textId="77777777" w:rsidTr="00C9099B">
        <w:tc>
          <w:tcPr>
            <w:tcW w:w="846" w:type="dxa"/>
            <w:shd w:val="clear" w:color="auto" w:fill="auto"/>
          </w:tcPr>
          <w:p w14:paraId="1FEEAC4C" w14:textId="77777777" w:rsidR="00525FF5" w:rsidRPr="00065BF6" w:rsidRDefault="003D33F5" w:rsidP="003D33F5">
            <w:pPr>
              <w:pStyle w:val="Tabletext"/>
            </w:pPr>
            <w:r w:rsidRPr="00065BF6">
              <w:t>8</w:t>
            </w:r>
          </w:p>
        </w:tc>
        <w:tc>
          <w:tcPr>
            <w:tcW w:w="5245" w:type="dxa"/>
            <w:shd w:val="clear" w:color="auto" w:fill="auto"/>
          </w:tcPr>
          <w:p w14:paraId="2254B4F4" w14:textId="77777777" w:rsidR="00525FF5" w:rsidRPr="00065BF6" w:rsidRDefault="005506A3" w:rsidP="003D33F5">
            <w:pPr>
              <w:pStyle w:val="Tabletext"/>
            </w:pPr>
            <w:r w:rsidRPr="00065BF6">
              <w:t>Item 1</w:t>
            </w:r>
          </w:p>
        </w:tc>
        <w:tc>
          <w:tcPr>
            <w:tcW w:w="992" w:type="dxa"/>
            <w:shd w:val="clear" w:color="auto" w:fill="auto"/>
          </w:tcPr>
          <w:p w14:paraId="26AECA36" w14:textId="77777777" w:rsidR="00525FF5" w:rsidRPr="00065BF6" w:rsidRDefault="003D33F5" w:rsidP="003D33F5">
            <w:pPr>
              <w:pStyle w:val="Tabletext"/>
              <w:jc w:val="right"/>
            </w:pPr>
            <w:r w:rsidRPr="00065BF6">
              <w:t>1,609</w:t>
            </w:r>
          </w:p>
        </w:tc>
        <w:tc>
          <w:tcPr>
            <w:tcW w:w="1230" w:type="dxa"/>
            <w:shd w:val="clear" w:color="auto" w:fill="auto"/>
          </w:tcPr>
          <w:p w14:paraId="1A903DBB" w14:textId="77777777" w:rsidR="00525FF5" w:rsidRPr="00065BF6" w:rsidRDefault="006F0AA7" w:rsidP="003D33F5">
            <w:pPr>
              <w:pStyle w:val="Tabletext"/>
              <w:jc w:val="right"/>
            </w:pPr>
            <w:r w:rsidRPr="00065BF6">
              <w:t>1,685</w:t>
            </w:r>
          </w:p>
        </w:tc>
      </w:tr>
      <w:tr w:rsidR="006F0AA7" w:rsidRPr="00065BF6" w14:paraId="320191E2" w14:textId="77777777" w:rsidTr="00C9099B">
        <w:tc>
          <w:tcPr>
            <w:tcW w:w="846" w:type="dxa"/>
            <w:shd w:val="clear" w:color="auto" w:fill="auto"/>
          </w:tcPr>
          <w:p w14:paraId="604A8071" w14:textId="77777777" w:rsidR="006F0AA7" w:rsidRPr="00065BF6" w:rsidRDefault="006F0AA7" w:rsidP="003D33F5">
            <w:pPr>
              <w:pStyle w:val="Tabletext"/>
            </w:pPr>
            <w:r w:rsidRPr="00065BF6">
              <w:t>9</w:t>
            </w:r>
          </w:p>
        </w:tc>
        <w:tc>
          <w:tcPr>
            <w:tcW w:w="5245" w:type="dxa"/>
            <w:shd w:val="clear" w:color="auto" w:fill="auto"/>
          </w:tcPr>
          <w:p w14:paraId="252E6A16" w14:textId="77777777" w:rsidR="006F0AA7" w:rsidRPr="00065BF6" w:rsidRDefault="005506A3" w:rsidP="003D33F5">
            <w:pPr>
              <w:pStyle w:val="Tabletext"/>
            </w:pPr>
            <w:r w:rsidRPr="00065BF6">
              <w:t>Item 2</w:t>
            </w:r>
          </w:p>
        </w:tc>
        <w:tc>
          <w:tcPr>
            <w:tcW w:w="992" w:type="dxa"/>
            <w:shd w:val="clear" w:color="auto" w:fill="auto"/>
          </w:tcPr>
          <w:p w14:paraId="00A88B36" w14:textId="77777777" w:rsidR="006F0AA7" w:rsidRPr="00065BF6" w:rsidRDefault="006F0AA7" w:rsidP="003D33F5">
            <w:pPr>
              <w:pStyle w:val="Tabletext"/>
              <w:jc w:val="right"/>
            </w:pPr>
            <w:r w:rsidRPr="00065BF6">
              <w:t>5</w:t>
            </w:r>
            <w:r w:rsidR="003F10E3" w:rsidRPr="00065BF6">
              <w:t>,</w:t>
            </w:r>
            <w:r w:rsidRPr="00065BF6">
              <w:t>429</w:t>
            </w:r>
          </w:p>
        </w:tc>
        <w:tc>
          <w:tcPr>
            <w:tcW w:w="1230" w:type="dxa"/>
            <w:shd w:val="clear" w:color="auto" w:fill="auto"/>
          </w:tcPr>
          <w:p w14:paraId="5CF15974" w14:textId="77777777" w:rsidR="006F0AA7" w:rsidRPr="00065BF6" w:rsidRDefault="006F0AA7" w:rsidP="003D33F5">
            <w:pPr>
              <w:pStyle w:val="Tabletext"/>
              <w:jc w:val="right"/>
            </w:pPr>
            <w:r w:rsidRPr="00065BF6">
              <w:t>5,684</w:t>
            </w:r>
          </w:p>
        </w:tc>
      </w:tr>
      <w:tr w:rsidR="006F0AA7" w:rsidRPr="00065BF6" w14:paraId="718683BD" w14:textId="77777777" w:rsidTr="00C9099B">
        <w:tc>
          <w:tcPr>
            <w:tcW w:w="846" w:type="dxa"/>
            <w:shd w:val="clear" w:color="auto" w:fill="auto"/>
          </w:tcPr>
          <w:p w14:paraId="014648C6" w14:textId="77777777" w:rsidR="006F0AA7" w:rsidRPr="00065BF6" w:rsidRDefault="006F0AA7" w:rsidP="003D33F5">
            <w:pPr>
              <w:pStyle w:val="Tabletext"/>
            </w:pPr>
            <w:r w:rsidRPr="00065BF6">
              <w:t>10</w:t>
            </w:r>
          </w:p>
        </w:tc>
        <w:tc>
          <w:tcPr>
            <w:tcW w:w="5245" w:type="dxa"/>
            <w:shd w:val="clear" w:color="auto" w:fill="auto"/>
          </w:tcPr>
          <w:p w14:paraId="006273DA" w14:textId="77777777" w:rsidR="006F0AA7" w:rsidRPr="00065BF6" w:rsidRDefault="005506A3" w:rsidP="003D33F5">
            <w:pPr>
              <w:pStyle w:val="Tabletext"/>
            </w:pPr>
            <w:r w:rsidRPr="00065BF6">
              <w:t>Item 3</w:t>
            </w:r>
          </w:p>
        </w:tc>
        <w:tc>
          <w:tcPr>
            <w:tcW w:w="992" w:type="dxa"/>
            <w:shd w:val="clear" w:color="auto" w:fill="auto"/>
          </w:tcPr>
          <w:p w14:paraId="5C033435" w14:textId="77777777" w:rsidR="006F0AA7" w:rsidRPr="00065BF6" w:rsidRDefault="006F0AA7" w:rsidP="003D33F5">
            <w:pPr>
              <w:pStyle w:val="Tabletext"/>
              <w:jc w:val="right"/>
            </w:pPr>
            <w:r w:rsidRPr="00065BF6">
              <w:t>8,063</w:t>
            </w:r>
          </w:p>
        </w:tc>
        <w:tc>
          <w:tcPr>
            <w:tcW w:w="1230" w:type="dxa"/>
            <w:shd w:val="clear" w:color="auto" w:fill="auto"/>
          </w:tcPr>
          <w:p w14:paraId="01F6BB92" w14:textId="77777777" w:rsidR="006F0AA7" w:rsidRPr="00065BF6" w:rsidRDefault="006F0AA7" w:rsidP="003D33F5">
            <w:pPr>
              <w:pStyle w:val="Tabletext"/>
              <w:jc w:val="right"/>
            </w:pPr>
            <w:r w:rsidRPr="00065BF6">
              <w:t>8,442</w:t>
            </w:r>
          </w:p>
        </w:tc>
      </w:tr>
      <w:tr w:rsidR="006F0AA7" w:rsidRPr="00065BF6" w14:paraId="74E79D2C" w14:textId="77777777" w:rsidTr="00C9099B">
        <w:tc>
          <w:tcPr>
            <w:tcW w:w="846" w:type="dxa"/>
            <w:shd w:val="clear" w:color="auto" w:fill="auto"/>
          </w:tcPr>
          <w:p w14:paraId="5078D03D" w14:textId="77777777" w:rsidR="006F0AA7" w:rsidRPr="00065BF6" w:rsidRDefault="006F0AA7" w:rsidP="003D33F5">
            <w:pPr>
              <w:pStyle w:val="Tabletext"/>
            </w:pPr>
            <w:r w:rsidRPr="00065BF6">
              <w:t>11</w:t>
            </w:r>
          </w:p>
        </w:tc>
        <w:tc>
          <w:tcPr>
            <w:tcW w:w="5245" w:type="dxa"/>
            <w:shd w:val="clear" w:color="auto" w:fill="auto"/>
          </w:tcPr>
          <w:p w14:paraId="45D99830" w14:textId="77777777" w:rsidR="006F0AA7" w:rsidRPr="00065BF6" w:rsidRDefault="005506A3" w:rsidP="003D33F5">
            <w:pPr>
              <w:pStyle w:val="Tabletext"/>
            </w:pPr>
            <w:r w:rsidRPr="00065BF6">
              <w:t>Item 4</w:t>
            </w:r>
          </w:p>
        </w:tc>
        <w:tc>
          <w:tcPr>
            <w:tcW w:w="992" w:type="dxa"/>
            <w:shd w:val="clear" w:color="auto" w:fill="auto"/>
          </w:tcPr>
          <w:p w14:paraId="47B05615" w14:textId="77777777" w:rsidR="006F0AA7" w:rsidRPr="00065BF6" w:rsidRDefault="006F0AA7" w:rsidP="003D33F5">
            <w:pPr>
              <w:pStyle w:val="Tabletext"/>
              <w:jc w:val="right"/>
            </w:pPr>
            <w:r w:rsidRPr="00065BF6">
              <w:t>11,442</w:t>
            </w:r>
          </w:p>
        </w:tc>
        <w:tc>
          <w:tcPr>
            <w:tcW w:w="1230" w:type="dxa"/>
            <w:shd w:val="clear" w:color="auto" w:fill="auto"/>
          </w:tcPr>
          <w:p w14:paraId="52E34C01" w14:textId="77777777" w:rsidR="006F0AA7" w:rsidRPr="00065BF6" w:rsidRDefault="006F0AA7" w:rsidP="003D33F5">
            <w:pPr>
              <w:pStyle w:val="Tabletext"/>
              <w:jc w:val="right"/>
            </w:pPr>
            <w:r w:rsidRPr="00065BF6">
              <w:t>11,980</w:t>
            </w:r>
          </w:p>
        </w:tc>
      </w:tr>
      <w:tr w:rsidR="006F0AA7" w:rsidRPr="00065BF6" w14:paraId="2C99E106" w14:textId="77777777" w:rsidTr="00C9099B">
        <w:tc>
          <w:tcPr>
            <w:tcW w:w="846" w:type="dxa"/>
            <w:shd w:val="clear" w:color="auto" w:fill="auto"/>
          </w:tcPr>
          <w:p w14:paraId="7485A6E1" w14:textId="77777777" w:rsidR="006F0AA7" w:rsidRPr="00065BF6" w:rsidRDefault="006F0AA7" w:rsidP="003D33F5">
            <w:pPr>
              <w:pStyle w:val="Tabletext"/>
            </w:pPr>
            <w:r w:rsidRPr="00065BF6">
              <w:t>12</w:t>
            </w:r>
          </w:p>
        </w:tc>
        <w:tc>
          <w:tcPr>
            <w:tcW w:w="5245" w:type="dxa"/>
            <w:shd w:val="clear" w:color="auto" w:fill="auto"/>
          </w:tcPr>
          <w:p w14:paraId="465FF65B" w14:textId="77777777" w:rsidR="006F0AA7" w:rsidRPr="00065BF6" w:rsidRDefault="005506A3" w:rsidP="003D33F5">
            <w:pPr>
              <w:pStyle w:val="Tabletext"/>
            </w:pPr>
            <w:r w:rsidRPr="00065BF6">
              <w:t>Item 5</w:t>
            </w:r>
          </w:p>
        </w:tc>
        <w:tc>
          <w:tcPr>
            <w:tcW w:w="992" w:type="dxa"/>
            <w:shd w:val="clear" w:color="auto" w:fill="auto"/>
          </w:tcPr>
          <w:p w14:paraId="6A7ADB32" w14:textId="77777777" w:rsidR="006F0AA7" w:rsidRPr="00065BF6" w:rsidRDefault="006F0AA7" w:rsidP="003D33F5">
            <w:pPr>
              <w:pStyle w:val="Tabletext"/>
              <w:jc w:val="right"/>
            </w:pPr>
            <w:r w:rsidRPr="00065BF6">
              <w:t>1,609</w:t>
            </w:r>
          </w:p>
        </w:tc>
        <w:tc>
          <w:tcPr>
            <w:tcW w:w="1230" w:type="dxa"/>
            <w:shd w:val="clear" w:color="auto" w:fill="auto"/>
          </w:tcPr>
          <w:p w14:paraId="0637FAB7" w14:textId="77777777" w:rsidR="006F0AA7" w:rsidRPr="00065BF6" w:rsidRDefault="006F0AA7" w:rsidP="003D33F5">
            <w:pPr>
              <w:pStyle w:val="Tabletext"/>
              <w:jc w:val="right"/>
            </w:pPr>
            <w:r w:rsidRPr="00065BF6">
              <w:t>1,685</w:t>
            </w:r>
          </w:p>
        </w:tc>
      </w:tr>
      <w:tr w:rsidR="006F0AA7" w:rsidRPr="00065BF6" w14:paraId="74D58FC7" w14:textId="77777777" w:rsidTr="00C9099B">
        <w:tc>
          <w:tcPr>
            <w:tcW w:w="846" w:type="dxa"/>
            <w:shd w:val="clear" w:color="auto" w:fill="auto"/>
          </w:tcPr>
          <w:p w14:paraId="265A72E8" w14:textId="77777777" w:rsidR="006F0AA7" w:rsidRPr="00065BF6" w:rsidRDefault="006F0AA7" w:rsidP="003D33F5">
            <w:pPr>
              <w:pStyle w:val="Tabletext"/>
            </w:pPr>
            <w:r w:rsidRPr="00065BF6">
              <w:t>13</w:t>
            </w:r>
          </w:p>
        </w:tc>
        <w:tc>
          <w:tcPr>
            <w:tcW w:w="5245" w:type="dxa"/>
            <w:shd w:val="clear" w:color="auto" w:fill="auto"/>
          </w:tcPr>
          <w:p w14:paraId="76F6EBF2" w14:textId="77777777" w:rsidR="006F0AA7" w:rsidRPr="00065BF6" w:rsidRDefault="005506A3" w:rsidP="003D33F5">
            <w:pPr>
              <w:pStyle w:val="Tabletext"/>
            </w:pPr>
            <w:r w:rsidRPr="00065BF6">
              <w:t>Item 6</w:t>
            </w:r>
          </w:p>
        </w:tc>
        <w:tc>
          <w:tcPr>
            <w:tcW w:w="992" w:type="dxa"/>
            <w:shd w:val="clear" w:color="auto" w:fill="auto"/>
          </w:tcPr>
          <w:p w14:paraId="79C68F8F" w14:textId="77777777" w:rsidR="006F0AA7" w:rsidRPr="00065BF6" w:rsidRDefault="006F0AA7" w:rsidP="003D33F5">
            <w:pPr>
              <w:pStyle w:val="Tabletext"/>
              <w:jc w:val="right"/>
            </w:pPr>
            <w:r w:rsidRPr="00065BF6">
              <w:t>842</w:t>
            </w:r>
          </w:p>
        </w:tc>
        <w:tc>
          <w:tcPr>
            <w:tcW w:w="1230" w:type="dxa"/>
            <w:shd w:val="clear" w:color="auto" w:fill="auto"/>
          </w:tcPr>
          <w:p w14:paraId="517E4979" w14:textId="77777777" w:rsidR="006F0AA7" w:rsidRPr="00065BF6" w:rsidRDefault="00AD7760" w:rsidP="003D33F5">
            <w:pPr>
              <w:pStyle w:val="Tabletext"/>
              <w:jc w:val="right"/>
            </w:pPr>
            <w:r w:rsidRPr="00065BF6">
              <w:t>882</w:t>
            </w:r>
          </w:p>
        </w:tc>
      </w:tr>
      <w:tr w:rsidR="00AD7760" w:rsidRPr="00065BF6" w14:paraId="3EC4A74D" w14:textId="77777777" w:rsidTr="00C9099B">
        <w:tc>
          <w:tcPr>
            <w:tcW w:w="846" w:type="dxa"/>
            <w:shd w:val="clear" w:color="auto" w:fill="auto"/>
          </w:tcPr>
          <w:p w14:paraId="3FF9C9EB" w14:textId="77777777" w:rsidR="00AD7760" w:rsidRPr="00065BF6" w:rsidRDefault="00AD7760" w:rsidP="003D33F5">
            <w:pPr>
              <w:pStyle w:val="Tabletext"/>
            </w:pPr>
            <w:r w:rsidRPr="00065BF6">
              <w:t>14</w:t>
            </w:r>
          </w:p>
        </w:tc>
        <w:tc>
          <w:tcPr>
            <w:tcW w:w="5245" w:type="dxa"/>
            <w:shd w:val="clear" w:color="auto" w:fill="auto"/>
          </w:tcPr>
          <w:p w14:paraId="6CC40353" w14:textId="77777777" w:rsidR="00AD7760" w:rsidRPr="00065BF6" w:rsidRDefault="005506A3" w:rsidP="003D33F5">
            <w:pPr>
              <w:pStyle w:val="Tabletext"/>
            </w:pPr>
            <w:r w:rsidRPr="00065BF6">
              <w:t>Item 7</w:t>
            </w:r>
          </w:p>
        </w:tc>
        <w:tc>
          <w:tcPr>
            <w:tcW w:w="992" w:type="dxa"/>
            <w:shd w:val="clear" w:color="auto" w:fill="auto"/>
          </w:tcPr>
          <w:p w14:paraId="36C087E1" w14:textId="77777777" w:rsidR="00AD7760" w:rsidRPr="00065BF6" w:rsidRDefault="00AD7760" w:rsidP="003D33F5">
            <w:pPr>
              <w:pStyle w:val="Tabletext"/>
              <w:jc w:val="right"/>
            </w:pPr>
            <w:r w:rsidRPr="00065BF6">
              <w:t>4,576</w:t>
            </w:r>
          </w:p>
        </w:tc>
        <w:tc>
          <w:tcPr>
            <w:tcW w:w="1230" w:type="dxa"/>
            <w:shd w:val="clear" w:color="auto" w:fill="auto"/>
          </w:tcPr>
          <w:p w14:paraId="13299EFA" w14:textId="77777777" w:rsidR="00AD7760" w:rsidRPr="00065BF6" w:rsidRDefault="00AD7760" w:rsidP="003D33F5">
            <w:pPr>
              <w:pStyle w:val="Tabletext"/>
              <w:jc w:val="right"/>
            </w:pPr>
            <w:r w:rsidRPr="00065BF6">
              <w:t>4,791</w:t>
            </w:r>
          </w:p>
        </w:tc>
      </w:tr>
      <w:tr w:rsidR="00AD7760" w:rsidRPr="00065BF6" w14:paraId="059797A5" w14:textId="77777777" w:rsidTr="00C9099B">
        <w:tc>
          <w:tcPr>
            <w:tcW w:w="846" w:type="dxa"/>
            <w:shd w:val="clear" w:color="auto" w:fill="auto"/>
          </w:tcPr>
          <w:p w14:paraId="1952FD95" w14:textId="77777777" w:rsidR="00AD7760" w:rsidRPr="00065BF6" w:rsidRDefault="00AD7760" w:rsidP="003D33F5">
            <w:pPr>
              <w:pStyle w:val="Tabletext"/>
            </w:pPr>
            <w:r w:rsidRPr="00065BF6">
              <w:t>15</w:t>
            </w:r>
          </w:p>
        </w:tc>
        <w:tc>
          <w:tcPr>
            <w:tcW w:w="5245" w:type="dxa"/>
            <w:shd w:val="clear" w:color="auto" w:fill="auto"/>
          </w:tcPr>
          <w:p w14:paraId="1FD6F0FB" w14:textId="77777777" w:rsidR="00AD7760" w:rsidRPr="00065BF6" w:rsidRDefault="005506A3" w:rsidP="003D33F5">
            <w:pPr>
              <w:pStyle w:val="Tabletext"/>
            </w:pPr>
            <w:r w:rsidRPr="00065BF6">
              <w:t>Item 8</w:t>
            </w:r>
          </w:p>
        </w:tc>
        <w:tc>
          <w:tcPr>
            <w:tcW w:w="992" w:type="dxa"/>
            <w:shd w:val="clear" w:color="auto" w:fill="auto"/>
          </w:tcPr>
          <w:p w14:paraId="13E79B56" w14:textId="77777777" w:rsidR="00AD7760" w:rsidRPr="00065BF6" w:rsidRDefault="00AD7760" w:rsidP="003D33F5">
            <w:pPr>
              <w:pStyle w:val="Tabletext"/>
              <w:jc w:val="right"/>
            </w:pPr>
            <w:r w:rsidRPr="00065BF6">
              <w:t>907</w:t>
            </w:r>
          </w:p>
        </w:tc>
        <w:tc>
          <w:tcPr>
            <w:tcW w:w="1230" w:type="dxa"/>
            <w:shd w:val="clear" w:color="auto" w:fill="auto"/>
          </w:tcPr>
          <w:p w14:paraId="373EF707" w14:textId="77777777" w:rsidR="00AD7760" w:rsidRPr="00065BF6" w:rsidRDefault="00AD7760" w:rsidP="003D33F5">
            <w:pPr>
              <w:pStyle w:val="Tabletext"/>
              <w:jc w:val="right"/>
            </w:pPr>
            <w:r w:rsidRPr="00065BF6">
              <w:t>950</w:t>
            </w:r>
          </w:p>
        </w:tc>
      </w:tr>
      <w:tr w:rsidR="00AD7760" w:rsidRPr="00065BF6" w14:paraId="33F41AA3" w14:textId="77777777" w:rsidTr="00C9099B">
        <w:tc>
          <w:tcPr>
            <w:tcW w:w="846" w:type="dxa"/>
            <w:shd w:val="clear" w:color="auto" w:fill="auto"/>
          </w:tcPr>
          <w:p w14:paraId="23A14F16" w14:textId="77777777" w:rsidR="00AD7760" w:rsidRPr="00065BF6" w:rsidRDefault="00AD7760" w:rsidP="003D33F5">
            <w:pPr>
              <w:pStyle w:val="Tabletext"/>
            </w:pPr>
            <w:r w:rsidRPr="00065BF6">
              <w:t>16</w:t>
            </w:r>
          </w:p>
        </w:tc>
        <w:tc>
          <w:tcPr>
            <w:tcW w:w="5245" w:type="dxa"/>
            <w:shd w:val="clear" w:color="auto" w:fill="auto"/>
          </w:tcPr>
          <w:p w14:paraId="7E63D708" w14:textId="77777777" w:rsidR="00AD7760" w:rsidRPr="00065BF6" w:rsidRDefault="005506A3" w:rsidP="003D33F5">
            <w:pPr>
              <w:pStyle w:val="Tabletext"/>
            </w:pPr>
            <w:r w:rsidRPr="00065BF6">
              <w:t>Item 9</w:t>
            </w:r>
          </w:p>
        </w:tc>
        <w:tc>
          <w:tcPr>
            <w:tcW w:w="992" w:type="dxa"/>
            <w:shd w:val="clear" w:color="auto" w:fill="auto"/>
          </w:tcPr>
          <w:p w14:paraId="573D3827" w14:textId="77777777" w:rsidR="00AD7760" w:rsidRPr="00065BF6" w:rsidRDefault="00AD7760" w:rsidP="003D33F5">
            <w:pPr>
              <w:pStyle w:val="Tabletext"/>
              <w:jc w:val="right"/>
            </w:pPr>
            <w:r w:rsidRPr="00065BF6">
              <w:t>7,167</w:t>
            </w:r>
          </w:p>
        </w:tc>
        <w:tc>
          <w:tcPr>
            <w:tcW w:w="1230" w:type="dxa"/>
            <w:shd w:val="clear" w:color="auto" w:fill="auto"/>
          </w:tcPr>
          <w:p w14:paraId="62A01FE2" w14:textId="77777777" w:rsidR="00AD7760" w:rsidRPr="00065BF6" w:rsidRDefault="00AD7760" w:rsidP="003D33F5">
            <w:pPr>
              <w:pStyle w:val="Tabletext"/>
              <w:jc w:val="right"/>
            </w:pPr>
            <w:r w:rsidRPr="00065BF6">
              <w:t>7,504</w:t>
            </w:r>
          </w:p>
        </w:tc>
      </w:tr>
      <w:tr w:rsidR="00AD7760" w:rsidRPr="00065BF6" w14:paraId="044ACF8C" w14:textId="77777777" w:rsidTr="00C9099B">
        <w:tc>
          <w:tcPr>
            <w:tcW w:w="846" w:type="dxa"/>
            <w:shd w:val="clear" w:color="auto" w:fill="auto"/>
          </w:tcPr>
          <w:p w14:paraId="36AEAA85" w14:textId="77777777" w:rsidR="00AD7760" w:rsidRPr="00065BF6" w:rsidRDefault="00AD7760" w:rsidP="003D33F5">
            <w:pPr>
              <w:pStyle w:val="Tabletext"/>
            </w:pPr>
            <w:r w:rsidRPr="00065BF6">
              <w:t>17</w:t>
            </w:r>
          </w:p>
        </w:tc>
        <w:tc>
          <w:tcPr>
            <w:tcW w:w="5245" w:type="dxa"/>
            <w:shd w:val="clear" w:color="auto" w:fill="auto"/>
          </w:tcPr>
          <w:p w14:paraId="65D078D8" w14:textId="77777777" w:rsidR="00AD7760" w:rsidRPr="00065BF6" w:rsidRDefault="005506A3" w:rsidP="003D33F5">
            <w:pPr>
              <w:pStyle w:val="Tabletext"/>
            </w:pPr>
            <w:r w:rsidRPr="00065BF6">
              <w:t>Item 1</w:t>
            </w:r>
            <w:r w:rsidR="00AD7760" w:rsidRPr="00065BF6">
              <w:t>0</w:t>
            </w:r>
          </w:p>
        </w:tc>
        <w:tc>
          <w:tcPr>
            <w:tcW w:w="992" w:type="dxa"/>
            <w:shd w:val="clear" w:color="auto" w:fill="auto"/>
          </w:tcPr>
          <w:p w14:paraId="09B8F015" w14:textId="77777777" w:rsidR="00AD7760" w:rsidRPr="00065BF6" w:rsidRDefault="00AD7760" w:rsidP="003D33F5">
            <w:pPr>
              <w:pStyle w:val="Tabletext"/>
              <w:jc w:val="right"/>
            </w:pPr>
            <w:r w:rsidRPr="00065BF6">
              <w:t>928</w:t>
            </w:r>
          </w:p>
        </w:tc>
        <w:tc>
          <w:tcPr>
            <w:tcW w:w="1230" w:type="dxa"/>
            <w:shd w:val="clear" w:color="auto" w:fill="auto"/>
          </w:tcPr>
          <w:p w14:paraId="16DF018A" w14:textId="77777777" w:rsidR="00AD7760" w:rsidRPr="00065BF6" w:rsidRDefault="00AD7760" w:rsidP="003D33F5">
            <w:pPr>
              <w:pStyle w:val="Tabletext"/>
              <w:jc w:val="right"/>
            </w:pPr>
            <w:r w:rsidRPr="00065BF6">
              <w:t>972</w:t>
            </w:r>
          </w:p>
        </w:tc>
      </w:tr>
      <w:tr w:rsidR="00AD7760" w:rsidRPr="00065BF6" w14:paraId="4EDDCC06" w14:textId="77777777" w:rsidTr="00C9099B">
        <w:tc>
          <w:tcPr>
            <w:tcW w:w="846" w:type="dxa"/>
            <w:shd w:val="clear" w:color="auto" w:fill="auto"/>
          </w:tcPr>
          <w:p w14:paraId="4508DB1E" w14:textId="77777777" w:rsidR="00AD7760" w:rsidRPr="00065BF6" w:rsidRDefault="00AD7760" w:rsidP="003D33F5">
            <w:pPr>
              <w:pStyle w:val="Tabletext"/>
            </w:pPr>
            <w:r w:rsidRPr="00065BF6">
              <w:t>18</w:t>
            </w:r>
          </w:p>
        </w:tc>
        <w:tc>
          <w:tcPr>
            <w:tcW w:w="5245" w:type="dxa"/>
            <w:shd w:val="clear" w:color="auto" w:fill="auto"/>
          </w:tcPr>
          <w:p w14:paraId="7FCADCA5" w14:textId="77777777" w:rsidR="00AD7760" w:rsidRPr="00065BF6" w:rsidRDefault="005506A3" w:rsidP="003D33F5">
            <w:pPr>
              <w:pStyle w:val="Tabletext"/>
            </w:pPr>
            <w:r w:rsidRPr="00065BF6">
              <w:t>Item 1</w:t>
            </w:r>
            <w:r w:rsidR="00AD7760" w:rsidRPr="00065BF6">
              <w:t>1</w:t>
            </w:r>
          </w:p>
        </w:tc>
        <w:tc>
          <w:tcPr>
            <w:tcW w:w="992" w:type="dxa"/>
            <w:shd w:val="clear" w:color="auto" w:fill="auto"/>
          </w:tcPr>
          <w:p w14:paraId="247FA279" w14:textId="77777777" w:rsidR="00AD7760" w:rsidRPr="00065BF6" w:rsidRDefault="00030158" w:rsidP="003D33F5">
            <w:pPr>
              <w:pStyle w:val="Tabletext"/>
              <w:jc w:val="right"/>
            </w:pPr>
            <w:r w:rsidRPr="00065BF6">
              <w:t>10,588</w:t>
            </w:r>
          </w:p>
        </w:tc>
        <w:tc>
          <w:tcPr>
            <w:tcW w:w="1230" w:type="dxa"/>
            <w:shd w:val="clear" w:color="auto" w:fill="auto"/>
          </w:tcPr>
          <w:p w14:paraId="4F88D199" w14:textId="77777777" w:rsidR="00AD7760" w:rsidRPr="00065BF6" w:rsidRDefault="00030158" w:rsidP="003D33F5">
            <w:pPr>
              <w:pStyle w:val="Tabletext"/>
              <w:jc w:val="right"/>
            </w:pPr>
            <w:r w:rsidRPr="00065BF6">
              <w:t>11,086</w:t>
            </w:r>
          </w:p>
        </w:tc>
      </w:tr>
      <w:tr w:rsidR="00716C37" w:rsidRPr="00065BF6" w14:paraId="5457A084" w14:textId="77777777" w:rsidTr="00C9099B">
        <w:tc>
          <w:tcPr>
            <w:tcW w:w="846" w:type="dxa"/>
            <w:shd w:val="clear" w:color="auto" w:fill="auto"/>
          </w:tcPr>
          <w:p w14:paraId="2DE8DC2C" w14:textId="77777777" w:rsidR="00716C37" w:rsidRPr="00065BF6" w:rsidRDefault="00716C37" w:rsidP="003D33F5">
            <w:pPr>
              <w:pStyle w:val="Tabletext"/>
            </w:pPr>
            <w:r w:rsidRPr="00065BF6">
              <w:t>19</w:t>
            </w:r>
          </w:p>
        </w:tc>
        <w:tc>
          <w:tcPr>
            <w:tcW w:w="5245" w:type="dxa"/>
            <w:shd w:val="clear" w:color="auto" w:fill="auto"/>
          </w:tcPr>
          <w:p w14:paraId="59533D3A" w14:textId="77777777" w:rsidR="00716C37" w:rsidRPr="00065BF6" w:rsidRDefault="005506A3" w:rsidP="003D33F5">
            <w:pPr>
              <w:pStyle w:val="Tabletext"/>
            </w:pPr>
            <w:r w:rsidRPr="00065BF6">
              <w:t>Item 1</w:t>
            </w:r>
            <w:r w:rsidR="00716C37" w:rsidRPr="00065BF6">
              <w:t>2</w:t>
            </w:r>
          </w:p>
        </w:tc>
        <w:tc>
          <w:tcPr>
            <w:tcW w:w="992" w:type="dxa"/>
            <w:shd w:val="clear" w:color="auto" w:fill="auto"/>
          </w:tcPr>
          <w:p w14:paraId="6960D194" w14:textId="77777777" w:rsidR="00716C37" w:rsidRPr="00065BF6" w:rsidRDefault="005B27E8" w:rsidP="003D33F5">
            <w:pPr>
              <w:pStyle w:val="Tabletext"/>
              <w:jc w:val="right"/>
            </w:pPr>
            <w:r w:rsidRPr="00065BF6">
              <w:t>615</w:t>
            </w:r>
          </w:p>
        </w:tc>
        <w:tc>
          <w:tcPr>
            <w:tcW w:w="1230" w:type="dxa"/>
            <w:shd w:val="clear" w:color="auto" w:fill="auto"/>
          </w:tcPr>
          <w:p w14:paraId="4255101A" w14:textId="77777777" w:rsidR="00716C37" w:rsidRPr="00065BF6" w:rsidRDefault="005B27E8" w:rsidP="003D33F5">
            <w:pPr>
              <w:pStyle w:val="Tabletext"/>
              <w:jc w:val="right"/>
            </w:pPr>
            <w:r w:rsidRPr="00065BF6">
              <w:t>644</w:t>
            </w:r>
          </w:p>
        </w:tc>
      </w:tr>
      <w:tr w:rsidR="005B27E8" w:rsidRPr="00065BF6" w14:paraId="38235412" w14:textId="77777777" w:rsidTr="00C9099B">
        <w:tc>
          <w:tcPr>
            <w:tcW w:w="846" w:type="dxa"/>
            <w:shd w:val="clear" w:color="auto" w:fill="auto"/>
          </w:tcPr>
          <w:p w14:paraId="40B5D772" w14:textId="77777777" w:rsidR="005B27E8" w:rsidRPr="00065BF6" w:rsidRDefault="005B27E8" w:rsidP="003D33F5">
            <w:pPr>
              <w:pStyle w:val="Tabletext"/>
            </w:pPr>
            <w:r w:rsidRPr="00065BF6">
              <w:t>20</w:t>
            </w:r>
          </w:p>
        </w:tc>
        <w:tc>
          <w:tcPr>
            <w:tcW w:w="5245" w:type="dxa"/>
            <w:shd w:val="clear" w:color="auto" w:fill="auto"/>
          </w:tcPr>
          <w:p w14:paraId="1B17150C" w14:textId="77777777" w:rsidR="005B27E8" w:rsidRPr="00065BF6" w:rsidRDefault="005506A3" w:rsidP="003D33F5">
            <w:pPr>
              <w:pStyle w:val="Tabletext"/>
            </w:pPr>
            <w:r w:rsidRPr="00065BF6">
              <w:t>Item 1</w:t>
            </w:r>
            <w:r w:rsidR="00B53F41" w:rsidRPr="00065BF6">
              <w:t>3</w:t>
            </w:r>
          </w:p>
        </w:tc>
        <w:tc>
          <w:tcPr>
            <w:tcW w:w="992" w:type="dxa"/>
            <w:shd w:val="clear" w:color="auto" w:fill="auto"/>
          </w:tcPr>
          <w:p w14:paraId="5F8F1EA9" w14:textId="77777777" w:rsidR="005B27E8" w:rsidRPr="00065BF6" w:rsidRDefault="00B53F41" w:rsidP="003D33F5">
            <w:pPr>
              <w:pStyle w:val="Tabletext"/>
              <w:jc w:val="right"/>
            </w:pPr>
            <w:r w:rsidRPr="00065BF6">
              <w:t>3,529</w:t>
            </w:r>
          </w:p>
        </w:tc>
        <w:tc>
          <w:tcPr>
            <w:tcW w:w="1230" w:type="dxa"/>
            <w:shd w:val="clear" w:color="auto" w:fill="auto"/>
          </w:tcPr>
          <w:p w14:paraId="1098272B" w14:textId="77777777" w:rsidR="005B27E8" w:rsidRPr="00065BF6" w:rsidRDefault="00B53F41" w:rsidP="003D33F5">
            <w:pPr>
              <w:pStyle w:val="Tabletext"/>
              <w:jc w:val="right"/>
            </w:pPr>
            <w:r w:rsidRPr="00065BF6">
              <w:t>3,695</w:t>
            </w:r>
          </w:p>
        </w:tc>
      </w:tr>
      <w:tr w:rsidR="00B53F41" w:rsidRPr="00065BF6" w14:paraId="0C095232" w14:textId="77777777" w:rsidTr="00C9099B">
        <w:tc>
          <w:tcPr>
            <w:tcW w:w="846" w:type="dxa"/>
            <w:shd w:val="clear" w:color="auto" w:fill="auto"/>
          </w:tcPr>
          <w:p w14:paraId="3E5CF9E6" w14:textId="77777777" w:rsidR="00B53F41" w:rsidRPr="00065BF6" w:rsidRDefault="00B53F41" w:rsidP="003D33F5">
            <w:pPr>
              <w:pStyle w:val="Tabletext"/>
            </w:pPr>
            <w:r w:rsidRPr="00065BF6">
              <w:t>21</w:t>
            </w:r>
          </w:p>
        </w:tc>
        <w:tc>
          <w:tcPr>
            <w:tcW w:w="5245" w:type="dxa"/>
            <w:shd w:val="clear" w:color="auto" w:fill="auto"/>
          </w:tcPr>
          <w:p w14:paraId="0FEBD1B6" w14:textId="77777777" w:rsidR="00B53F41" w:rsidRPr="00065BF6" w:rsidRDefault="005506A3" w:rsidP="003D33F5">
            <w:pPr>
              <w:pStyle w:val="Tabletext"/>
            </w:pPr>
            <w:r w:rsidRPr="00065BF6">
              <w:t>Item 1</w:t>
            </w:r>
            <w:r w:rsidR="00B53F41" w:rsidRPr="00065BF6">
              <w:t>4</w:t>
            </w:r>
          </w:p>
        </w:tc>
        <w:tc>
          <w:tcPr>
            <w:tcW w:w="992" w:type="dxa"/>
            <w:shd w:val="clear" w:color="auto" w:fill="auto"/>
          </w:tcPr>
          <w:p w14:paraId="64D8EED5" w14:textId="77777777" w:rsidR="00B53F41" w:rsidRPr="00065BF6" w:rsidRDefault="00B53F41" w:rsidP="003D33F5">
            <w:pPr>
              <w:pStyle w:val="Tabletext"/>
              <w:jc w:val="right"/>
            </w:pPr>
            <w:r w:rsidRPr="00065BF6">
              <w:t>2,212</w:t>
            </w:r>
          </w:p>
        </w:tc>
        <w:tc>
          <w:tcPr>
            <w:tcW w:w="1230" w:type="dxa"/>
            <w:shd w:val="clear" w:color="auto" w:fill="auto"/>
          </w:tcPr>
          <w:p w14:paraId="714F58A9" w14:textId="77777777" w:rsidR="00B53F41" w:rsidRPr="00065BF6" w:rsidRDefault="00B53F41" w:rsidP="003D33F5">
            <w:pPr>
              <w:pStyle w:val="Tabletext"/>
              <w:jc w:val="right"/>
            </w:pPr>
            <w:r w:rsidRPr="00065BF6">
              <w:t>2,316</w:t>
            </w:r>
          </w:p>
        </w:tc>
      </w:tr>
      <w:tr w:rsidR="00B53F41" w:rsidRPr="00065BF6" w14:paraId="7A4404A7" w14:textId="77777777" w:rsidTr="00C9099B">
        <w:tc>
          <w:tcPr>
            <w:tcW w:w="846" w:type="dxa"/>
            <w:shd w:val="clear" w:color="auto" w:fill="auto"/>
          </w:tcPr>
          <w:p w14:paraId="5CA2F2F2" w14:textId="77777777" w:rsidR="00B53F41" w:rsidRPr="00065BF6" w:rsidRDefault="00B53F41" w:rsidP="003D33F5">
            <w:pPr>
              <w:pStyle w:val="Tabletext"/>
            </w:pPr>
            <w:r w:rsidRPr="00065BF6">
              <w:t>22</w:t>
            </w:r>
          </w:p>
        </w:tc>
        <w:tc>
          <w:tcPr>
            <w:tcW w:w="5245" w:type="dxa"/>
            <w:shd w:val="clear" w:color="auto" w:fill="auto"/>
          </w:tcPr>
          <w:p w14:paraId="724F2340" w14:textId="77777777" w:rsidR="00B53F41" w:rsidRPr="00065BF6" w:rsidRDefault="005506A3" w:rsidP="003D33F5">
            <w:pPr>
              <w:pStyle w:val="Tabletext"/>
            </w:pPr>
            <w:r w:rsidRPr="00065BF6">
              <w:t>Item 1</w:t>
            </w:r>
            <w:r w:rsidR="00B53F41" w:rsidRPr="00065BF6">
              <w:t>5</w:t>
            </w:r>
          </w:p>
        </w:tc>
        <w:tc>
          <w:tcPr>
            <w:tcW w:w="992" w:type="dxa"/>
            <w:shd w:val="clear" w:color="auto" w:fill="auto"/>
          </w:tcPr>
          <w:p w14:paraId="61083952" w14:textId="77777777" w:rsidR="00B53F41" w:rsidRPr="00065BF6" w:rsidRDefault="00B53F41" w:rsidP="003D33F5">
            <w:pPr>
              <w:pStyle w:val="Tabletext"/>
              <w:jc w:val="right"/>
            </w:pPr>
            <w:r w:rsidRPr="00065BF6">
              <w:t>23,637</w:t>
            </w:r>
          </w:p>
        </w:tc>
        <w:tc>
          <w:tcPr>
            <w:tcW w:w="1230" w:type="dxa"/>
            <w:shd w:val="clear" w:color="auto" w:fill="auto"/>
          </w:tcPr>
          <w:p w14:paraId="138BEE5C" w14:textId="77777777" w:rsidR="00B53F41" w:rsidRPr="00065BF6" w:rsidRDefault="00B53F41" w:rsidP="003D33F5">
            <w:pPr>
              <w:pStyle w:val="Tabletext"/>
              <w:jc w:val="right"/>
            </w:pPr>
            <w:r w:rsidRPr="00065BF6">
              <w:t>24,748</w:t>
            </w:r>
          </w:p>
        </w:tc>
      </w:tr>
      <w:tr w:rsidR="00B53F41" w:rsidRPr="00065BF6" w14:paraId="7CF0FCF6" w14:textId="77777777" w:rsidTr="00C9099B">
        <w:tc>
          <w:tcPr>
            <w:tcW w:w="846" w:type="dxa"/>
            <w:shd w:val="clear" w:color="auto" w:fill="auto"/>
          </w:tcPr>
          <w:p w14:paraId="1E737494" w14:textId="77777777" w:rsidR="00B53F41" w:rsidRPr="00065BF6" w:rsidRDefault="00B53F41" w:rsidP="003D33F5">
            <w:pPr>
              <w:pStyle w:val="Tabletext"/>
            </w:pPr>
            <w:r w:rsidRPr="00065BF6">
              <w:t>23</w:t>
            </w:r>
          </w:p>
        </w:tc>
        <w:tc>
          <w:tcPr>
            <w:tcW w:w="5245" w:type="dxa"/>
            <w:shd w:val="clear" w:color="auto" w:fill="auto"/>
          </w:tcPr>
          <w:p w14:paraId="4E4C199F" w14:textId="77777777" w:rsidR="00B53F41" w:rsidRPr="00065BF6" w:rsidRDefault="005506A3" w:rsidP="003D33F5">
            <w:pPr>
              <w:pStyle w:val="Tabletext"/>
            </w:pPr>
            <w:r w:rsidRPr="00065BF6">
              <w:t>Item 1</w:t>
            </w:r>
            <w:r w:rsidR="00B53F41" w:rsidRPr="00065BF6">
              <w:t>6</w:t>
            </w:r>
          </w:p>
        </w:tc>
        <w:tc>
          <w:tcPr>
            <w:tcW w:w="992" w:type="dxa"/>
            <w:shd w:val="clear" w:color="auto" w:fill="auto"/>
          </w:tcPr>
          <w:p w14:paraId="587FCA04" w14:textId="77777777" w:rsidR="00B53F41" w:rsidRPr="00065BF6" w:rsidRDefault="00B53F41" w:rsidP="003D33F5">
            <w:pPr>
              <w:pStyle w:val="Tabletext"/>
              <w:jc w:val="right"/>
            </w:pPr>
            <w:r w:rsidRPr="00065BF6">
              <w:t>2,212</w:t>
            </w:r>
          </w:p>
        </w:tc>
        <w:tc>
          <w:tcPr>
            <w:tcW w:w="1230" w:type="dxa"/>
            <w:shd w:val="clear" w:color="auto" w:fill="auto"/>
          </w:tcPr>
          <w:p w14:paraId="3975F2D1" w14:textId="77777777" w:rsidR="00B53F41" w:rsidRPr="00065BF6" w:rsidRDefault="00B53F41" w:rsidP="003D33F5">
            <w:pPr>
              <w:pStyle w:val="Tabletext"/>
              <w:jc w:val="right"/>
            </w:pPr>
            <w:r w:rsidRPr="00065BF6">
              <w:t>2,316</w:t>
            </w:r>
          </w:p>
        </w:tc>
      </w:tr>
      <w:tr w:rsidR="00B53F41" w:rsidRPr="00065BF6" w14:paraId="0AD4D9B5" w14:textId="77777777" w:rsidTr="00C9099B">
        <w:tc>
          <w:tcPr>
            <w:tcW w:w="846" w:type="dxa"/>
            <w:shd w:val="clear" w:color="auto" w:fill="auto"/>
          </w:tcPr>
          <w:p w14:paraId="44255CAF" w14:textId="77777777" w:rsidR="00B53F41" w:rsidRPr="00065BF6" w:rsidRDefault="00B53F41" w:rsidP="003D33F5">
            <w:pPr>
              <w:pStyle w:val="Tabletext"/>
            </w:pPr>
            <w:r w:rsidRPr="00065BF6">
              <w:t>24</w:t>
            </w:r>
          </w:p>
        </w:tc>
        <w:tc>
          <w:tcPr>
            <w:tcW w:w="5245" w:type="dxa"/>
            <w:shd w:val="clear" w:color="auto" w:fill="auto"/>
          </w:tcPr>
          <w:p w14:paraId="68616E07" w14:textId="77777777" w:rsidR="00B53F41" w:rsidRPr="00065BF6" w:rsidRDefault="005506A3" w:rsidP="003D33F5">
            <w:pPr>
              <w:pStyle w:val="Tabletext"/>
            </w:pPr>
            <w:r w:rsidRPr="00065BF6">
              <w:t>Item 1</w:t>
            </w:r>
            <w:r w:rsidR="00B53F41" w:rsidRPr="00065BF6">
              <w:t>7</w:t>
            </w:r>
          </w:p>
        </w:tc>
        <w:tc>
          <w:tcPr>
            <w:tcW w:w="992" w:type="dxa"/>
            <w:shd w:val="clear" w:color="auto" w:fill="auto"/>
          </w:tcPr>
          <w:p w14:paraId="7CC6F52E" w14:textId="77777777" w:rsidR="00B53F41" w:rsidRPr="00065BF6" w:rsidRDefault="00B53F41" w:rsidP="003D33F5">
            <w:pPr>
              <w:pStyle w:val="Tabletext"/>
              <w:jc w:val="right"/>
            </w:pPr>
            <w:r w:rsidRPr="00065BF6">
              <w:t>23,637</w:t>
            </w:r>
          </w:p>
        </w:tc>
        <w:tc>
          <w:tcPr>
            <w:tcW w:w="1230" w:type="dxa"/>
            <w:shd w:val="clear" w:color="auto" w:fill="auto"/>
          </w:tcPr>
          <w:p w14:paraId="77B8E277" w14:textId="77777777" w:rsidR="00B53F41" w:rsidRPr="00065BF6" w:rsidRDefault="00B53F41" w:rsidP="003D33F5">
            <w:pPr>
              <w:pStyle w:val="Tabletext"/>
              <w:jc w:val="right"/>
            </w:pPr>
            <w:r w:rsidRPr="00065BF6">
              <w:t>24,748</w:t>
            </w:r>
          </w:p>
        </w:tc>
      </w:tr>
      <w:tr w:rsidR="00B53F41" w:rsidRPr="00065BF6" w14:paraId="33910F24" w14:textId="77777777" w:rsidTr="00C9099B">
        <w:tc>
          <w:tcPr>
            <w:tcW w:w="846" w:type="dxa"/>
            <w:shd w:val="clear" w:color="auto" w:fill="auto"/>
          </w:tcPr>
          <w:p w14:paraId="22B0AC94" w14:textId="77777777" w:rsidR="00B53F41" w:rsidRPr="00065BF6" w:rsidRDefault="00B53F41" w:rsidP="003D33F5">
            <w:pPr>
              <w:pStyle w:val="Tabletext"/>
            </w:pPr>
            <w:r w:rsidRPr="00065BF6">
              <w:t>25</w:t>
            </w:r>
          </w:p>
        </w:tc>
        <w:tc>
          <w:tcPr>
            <w:tcW w:w="5245" w:type="dxa"/>
            <w:shd w:val="clear" w:color="auto" w:fill="auto"/>
          </w:tcPr>
          <w:p w14:paraId="6ED9699A" w14:textId="77777777" w:rsidR="00B53F41" w:rsidRPr="00065BF6" w:rsidRDefault="005506A3" w:rsidP="003D33F5">
            <w:pPr>
              <w:pStyle w:val="Tabletext"/>
            </w:pPr>
            <w:r w:rsidRPr="00065BF6">
              <w:t>Item 1</w:t>
            </w:r>
            <w:r w:rsidR="00B53F41" w:rsidRPr="00065BF6">
              <w:t>8</w:t>
            </w:r>
          </w:p>
        </w:tc>
        <w:tc>
          <w:tcPr>
            <w:tcW w:w="992" w:type="dxa"/>
            <w:shd w:val="clear" w:color="auto" w:fill="auto"/>
          </w:tcPr>
          <w:p w14:paraId="25B52FDC" w14:textId="77777777" w:rsidR="00B53F41" w:rsidRPr="00065BF6" w:rsidRDefault="00B53F41" w:rsidP="003D33F5">
            <w:pPr>
              <w:pStyle w:val="Tabletext"/>
              <w:jc w:val="right"/>
            </w:pPr>
            <w:r w:rsidRPr="00065BF6">
              <w:t>2,925</w:t>
            </w:r>
          </w:p>
        </w:tc>
        <w:tc>
          <w:tcPr>
            <w:tcW w:w="1230" w:type="dxa"/>
            <w:shd w:val="clear" w:color="auto" w:fill="auto"/>
          </w:tcPr>
          <w:p w14:paraId="32F9C897" w14:textId="77777777" w:rsidR="00B53F41" w:rsidRPr="00065BF6" w:rsidRDefault="005B39AC" w:rsidP="003D33F5">
            <w:pPr>
              <w:pStyle w:val="Tabletext"/>
              <w:jc w:val="right"/>
            </w:pPr>
            <w:r w:rsidRPr="00065BF6">
              <w:t>3,062</w:t>
            </w:r>
          </w:p>
        </w:tc>
      </w:tr>
      <w:tr w:rsidR="005B39AC" w:rsidRPr="00065BF6" w14:paraId="26ED9537" w14:textId="77777777" w:rsidTr="00C9099B">
        <w:tc>
          <w:tcPr>
            <w:tcW w:w="846" w:type="dxa"/>
            <w:shd w:val="clear" w:color="auto" w:fill="auto"/>
          </w:tcPr>
          <w:p w14:paraId="5EFE9A17" w14:textId="77777777" w:rsidR="005B39AC" w:rsidRPr="00065BF6" w:rsidRDefault="005B39AC" w:rsidP="003D33F5">
            <w:pPr>
              <w:pStyle w:val="Tabletext"/>
            </w:pPr>
            <w:r w:rsidRPr="00065BF6">
              <w:t>26</w:t>
            </w:r>
          </w:p>
        </w:tc>
        <w:tc>
          <w:tcPr>
            <w:tcW w:w="5245" w:type="dxa"/>
            <w:shd w:val="clear" w:color="auto" w:fill="auto"/>
          </w:tcPr>
          <w:p w14:paraId="686A3F2B" w14:textId="77777777" w:rsidR="005B39AC" w:rsidRPr="00065BF6" w:rsidRDefault="005506A3" w:rsidP="003D33F5">
            <w:pPr>
              <w:pStyle w:val="Tabletext"/>
            </w:pPr>
            <w:r w:rsidRPr="00065BF6">
              <w:t>Item 1</w:t>
            </w:r>
            <w:r w:rsidR="005B39AC" w:rsidRPr="00065BF6">
              <w:t>9</w:t>
            </w:r>
          </w:p>
        </w:tc>
        <w:tc>
          <w:tcPr>
            <w:tcW w:w="992" w:type="dxa"/>
            <w:shd w:val="clear" w:color="auto" w:fill="auto"/>
          </w:tcPr>
          <w:p w14:paraId="4F063427" w14:textId="77777777" w:rsidR="005B39AC" w:rsidRPr="00065BF6" w:rsidRDefault="005B39AC" w:rsidP="003D33F5">
            <w:pPr>
              <w:pStyle w:val="Tabletext"/>
              <w:jc w:val="right"/>
            </w:pPr>
            <w:r w:rsidRPr="00065BF6">
              <w:t>32,165</w:t>
            </w:r>
          </w:p>
        </w:tc>
        <w:tc>
          <w:tcPr>
            <w:tcW w:w="1230" w:type="dxa"/>
            <w:shd w:val="clear" w:color="auto" w:fill="auto"/>
          </w:tcPr>
          <w:p w14:paraId="3C0BACB6" w14:textId="77777777" w:rsidR="005B39AC" w:rsidRPr="00065BF6" w:rsidRDefault="005B39AC" w:rsidP="003D33F5">
            <w:pPr>
              <w:pStyle w:val="Tabletext"/>
              <w:jc w:val="right"/>
            </w:pPr>
            <w:r w:rsidRPr="00065BF6">
              <w:t>33,677</w:t>
            </w:r>
          </w:p>
        </w:tc>
      </w:tr>
      <w:tr w:rsidR="005B39AC" w:rsidRPr="00065BF6" w14:paraId="276FBD3E" w14:textId="77777777" w:rsidTr="00C9099B">
        <w:tc>
          <w:tcPr>
            <w:tcW w:w="846" w:type="dxa"/>
            <w:shd w:val="clear" w:color="auto" w:fill="auto"/>
          </w:tcPr>
          <w:p w14:paraId="03822352" w14:textId="77777777" w:rsidR="005B39AC" w:rsidRPr="00065BF6" w:rsidRDefault="005B39AC" w:rsidP="003D33F5">
            <w:pPr>
              <w:pStyle w:val="Tabletext"/>
            </w:pPr>
            <w:r w:rsidRPr="00065BF6">
              <w:t>27</w:t>
            </w:r>
          </w:p>
        </w:tc>
        <w:tc>
          <w:tcPr>
            <w:tcW w:w="5245" w:type="dxa"/>
            <w:shd w:val="clear" w:color="auto" w:fill="auto"/>
          </w:tcPr>
          <w:p w14:paraId="3291A714" w14:textId="77777777" w:rsidR="005B39AC" w:rsidRPr="00065BF6" w:rsidRDefault="005506A3" w:rsidP="003D33F5">
            <w:pPr>
              <w:pStyle w:val="Tabletext"/>
            </w:pPr>
            <w:r w:rsidRPr="00065BF6">
              <w:t>Item 2</w:t>
            </w:r>
            <w:r w:rsidR="005B39AC" w:rsidRPr="00065BF6">
              <w:t>0</w:t>
            </w:r>
          </w:p>
        </w:tc>
        <w:tc>
          <w:tcPr>
            <w:tcW w:w="992" w:type="dxa"/>
            <w:shd w:val="clear" w:color="auto" w:fill="auto"/>
          </w:tcPr>
          <w:p w14:paraId="18C37D24" w14:textId="77777777" w:rsidR="005B39AC" w:rsidRPr="00065BF6" w:rsidRDefault="005B39AC" w:rsidP="003D33F5">
            <w:pPr>
              <w:pStyle w:val="Tabletext"/>
              <w:jc w:val="right"/>
            </w:pPr>
            <w:r w:rsidRPr="00065BF6">
              <w:t>3,205</w:t>
            </w:r>
          </w:p>
        </w:tc>
        <w:tc>
          <w:tcPr>
            <w:tcW w:w="1230" w:type="dxa"/>
            <w:shd w:val="clear" w:color="auto" w:fill="auto"/>
          </w:tcPr>
          <w:p w14:paraId="1EA47D83" w14:textId="77777777" w:rsidR="005B39AC" w:rsidRPr="00065BF6" w:rsidRDefault="005B39AC" w:rsidP="003D33F5">
            <w:pPr>
              <w:pStyle w:val="Tabletext"/>
              <w:jc w:val="right"/>
            </w:pPr>
            <w:r w:rsidRPr="00065BF6">
              <w:t>3,356</w:t>
            </w:r>
          </w:p>
        </w:tc>
      </w:tr>
      <w:tr w:rsidR="005B39AC" w:rsidRPr="00065BF6" w14:paraId="538C86C5" w14:textId="77777777" w:rsidTr="00C9099B">
        <w:tc>
          <w:tcPr>
            <w:tcW w:w="846" w:type="dxa"/>
            <w:shd w:val="clear" w:color="auto" w:fill="auto"/>
          </w:tcPr>
          <w:p w14:paraId="04BBC546" w14:textId="77777777" w:rsidR="005B39AC" w:rsidRPr="00065BF6" w:rsidRDefault="005B39AC" w:rsidP="003D33F5">
            <w:pPr>
              <w:pStyle w:val="Tabletext"/>
            </w:pPr>
            <w:r w:rsidRPr="00065BF6">
              <w:t>28</w:t>
            </w:r>
          </w:p>
        </w:tc>
        <w:tc>
          <w:tcPr>
            <w:tcW w:w="5245" w:type="dxa"/>
            <w:shd w:val="clear" w:color="auto" w:fill="auto"/>
          </w:tcPr>
          <w:p w14:paraId="328BC86D" w14:textId="77777777" w:rsidR="005B39AC" w:rsidRPr="00065BF6" w:rsidRDefault="005506A3" w:rsidP="003D33F5">
            <w:pPr>
              <w:pStyle w:val="Tabletext"/>
            </w:pPr>
            <w:r w:rsidRPr="00065BF6">
              <w:t>Item 2</w:t>
            </w:r>
            <w:r w:rsidR="005B39AC" w:rsidRPr="00065BF6">
              <w:t>1</w:t>
            </w:r>
          </w:p>
        </w:tc>
        <w:tc>
          <w:tcPr>
            <w:tcW w:w="992" w:type="dxa"/>
            <w:shd w:val="clear" w:color="auto" w:fill="auto"/>
          </w:tcPr>
          <w:p w14:paraId="3794C7B4" w14:textId="77777777" w:rsidR="005B39AC" w:rsidRPr="00065BF6" w:rsidRDefault="00993C31" w:rsidP="003D33F5">
            <w:pPr>
              <w:pStyle w:val="Tabletext"/>
              <w:jc w:val="right"/>
            </w:pPr>
            <w:r w:rsidRPr="00065BF6">
              <w:t>41,015</w:t>
            </w:r>
          </w:p>
        </w:tc>
        <w:tc>
          <w:tcPr>
            <w:tcW w:w="1230" w:type="dxa"/>
            <w:shd w:val="clear" w:color="auto" w:fill="auto"/>
          </w:tcPr>
          <w:p w14:paraId="61BE1084" w14:textId="77777777" w:rsidR="005B39AC" w:rsidRPr="00065BF6" w:rsidRDefault="00732DE6" w:rsidP="003D33F5">
            <w:pPr>
              <w:pStyle w:val="Tabletext"/>
              <w:jc w:val="right"/>
            </w:pPr>
            <w:r w:rsidRPr="00065BF6">
              <w:t>42,943</w:t>
            </w:r>
          </w:p>
        </w:tc>
      </w:tr>
      <w:tr w:rsidR="00732DE6" w:rsidRPr="00065BF6" w14:paraId="6CC58FBD" w14:textId="77777777" w:rsidTr="00C9099B">
        <w:tc>
          <w:tcPr>
            <w:tcW w:w="846" w:type="dxa"/>
            <w:shd w:val="clear" w:color="auto" w:fill="auto"/>
          </w:tcPr>
          <w:p w14:paraId="511B2635" w14:textId="77777777" w:rsidR="00732DE6" w:rsidRPr="00065BF6" w:rsidRDefault="00732DE6" w:rsidP="003D33F5">
            <w:pPr>
              <w:pStyle w:val="Tabletext"/>
            </w:pPr>
            <w:r w:rsidRPr="00065BF6">
              <w:t>29</w:t>
            </w:r>
          </w:p>
        </w:tc>
        <w:tc>
          <w:tcPr>
            <w:tcW w:w="5245" w:type="dxa"/>
            <w:shd w:val="clear" w:color="auto" w:fill="auto"/>
          </w:tcPr>
          <w:p w14:paraId="199595A6" w14:textId="77777777" w:rsidR="00732DE6" w:rsidRPr="00065BF6" w:rsidRDefault="005506A3" w:rsidP="003D33F5">
            <w:pPr>
              <w:pStyle w:val="Tabletext"/>
            </w:pPr>
            <w:r w:rsidRPr="00065BF6">
              <w:t>Item 2</w:t>
            </w:r>
            <w:r w:rsidR="00732DE6" w:rsidRPr="00065BF6">
              <w:t>2</w:t>
            </w:r>
          </w:p>
        </w:tc>
        <w:tc>
          <w:tcPr>
            <w:tcW w:w="992" w:type="dxa"/>
            <w:shd w:val="clear" w:color="auto" w:fill="auto"/>
          </w:tcPr>
          <w:p w14:paraId="1A9AC558" w14:textId="77777777" w:rsidR="00732DE6" w:rsidRPr="00065BF6" w:rsidRDefault="00732DE6" w:rsidP="003D33F5">
            <w:pPr>
              <w:pStyle w:val="Tabletext"/>
              <w:jc w:val="right"/>
            </w:pPr>
            <w:r w:rsidRPr="00065BF6">
              <w:t>497</w:t>
            </w:r>
          </w:p>
        </w:tc>
        <w:tc>
          <w:tcPr>
            <w:tcW w:w="1230" w:type="dxa"/>
            <w:shd w:val="clear" w:color="auto" w:fill="auto"/>
          </w:tcPr>
          <w:p w14:paraId="3E9171BF" w14:textId="77777777" w:rsidR="00732DE6" w:rsidRPr="00065BF6" w:rsidRDefault="00732DE6" w:rsidP="003D33F5">
            <w:pPr>
              <w:pStyle w:val="Tabletext"/>
              <w:jc w:val="right"/>
            </w:pPr>
            <w:r w:rsidRPr="00065BF6">
              <w:t>520</w:t>
            </w:r>
          </w:p>
        </w:tc>
      </w:tr>
      <w:tr w:rsidR="00732DE6" w:rsidRPr="00065BF6" w14:paraId="7085BBE9" w14:textId="77777777" w:rsidTr="00C9099B">
        <w:tc>
          <w:tcPr>
            <w:tcW w:w="846" w:type="dxa"/>
            <w:shd w:val="clear" w:color="auto" w:fill="auto"/>
          </w:tcPr>
          <w:p w14:paraId="72284051" w14:textId="77777777" w:rsidR="00732DE6" w:rsidRPr="00065BF6" w:rsidRDefault="00732DE6" w:rsidP="003D33F5">
            <w:pPr>
              <w:pStyle w:val="Tabletext"/>
            </w:pPr>
            <w:r w:rsidRPr="00065BF6">
              <w:t>30</w:t>
            </w:r>
          </w:p>
        </w:tc>
        <w:tc>
          <w:tcPr>
            <w:tcW w:w="5245" w:type="dxa"/>
            <w:shd w:val="clear" w:color="auto" w:fill="auto"/>
          </w:tcPr>
          <w:p w14:paraId="0D384A9B" w14:textId="77777777" w:rsidR="00732DE6" w:rsidRPr="00065BF6" w:rsidRDefault="005506A3" w:rsidP="003D33F5">
            <w:pPr>
              <w:pStyle w:val="Tabletext"/>
            </w:pPr>
            <w:r w:rsidRPr="00065BF6">
              <w:t>Item 2</w:t>
            </w:r>
            <w:r w:rsidR="00732DE6" w:rsidRPr="00065BF6">
              <w:t>3</w:t>
            </w:r>
          </w:p>
        </w:tc>
        <w:tc>
          <w:tcPr>
            <w:tcW w:w="992" w:type="dxa"/>
            <w:shd w:val="clear" w:color="auto" w:fill="auto"/>
          </w:tcPr>
          <w:p w14:paraId="4392D46E" w14:textId="77777777" w:rsidR="00732DE6" w:rsidRPr="00065BF6" w:rsidRDefault="00732DE6" w:rsidP="003D33F5">
            <w:pPr>
              <w:pStyle w:val="Tabletext"/>
              <w:jc w:val="right"/>
            </w:pPr>
            <w:r w:rsidRPr="00065BF6">
              <w:t>1,889</w:t>
            </w:r>
          </w:p>
        </w:tc>
        <w:tc>
          <w:tcPr>
            <w:tcW w:w="1230" w:type="dxa"/>
            <w:shd w:val="clear" w:color="auto" w:fill="auto"/>
          </w:tcPr>
          <w:p w14:paraId="72EC5BAC" w14:textId="77777777" w:rsidR="00732DE6" w:rsidRPr="00065BF6" w:rsidRDefault="00732DE6" w:rsidP="003D33F5">
            <w:pPr>
              <w:pStyle w:val="Tabletext"/>
              <w:jc w:val="right"/>
            </w:pPr>
            <w:r w:rsidRPr="00065BF6">
              <w:t>1,978</w:t>
            </w:r>
          </w:p>
        </w:tc>
      </w:tr>
      <w:tr w:rsidR="00732DE6" w:rsidRPr="00065BF6" w14:paraId="005348C7" w14:textId="77777777" w:rsidTr="00C9099B">
        <w:tc>
          <w:tcPr>
            <w:tcW w:w="846" w:type="dxa"/>
            <w:shd w:val="clear" w:color="auto" w:fill="auto"/>
          </w:tcPr>
          <w:p w14:paraId="5586BF2C" w14:textId="77777777" w:rsidR="00732DE6" w:rsidRPr="00065BF6" w:rsidRDefault="00732DE6" w:rsidP="003D33F5">
            <w:pPr>
              <w:pStyle w:val="Tabletext"/>
            </w:pPr>
            <w:r w:rsidRPr="00065BF6">
              <w:t>31</w:t>
            </w:r>
          </w:p>
        </w:tc>
        <w:tc>
          <w:tcPr>
            <w:tcW w:w="5245" w:type="dxa"/>
            <w:shd w:val="clear" w:color="auto" w:fill="auto"/>
          </w:tcPr>
          <w:p w14:paraId="2D60D99F" w14:textId="77777777" w:rsidR="00732DE6" w:rsidRPr="00065BF6" w:rsidRDefault="005506A3" w:rsidP="003D33F5">
            <w:pPr>
              <w:pStyle w:val="Tabletext"/>
            </w:pPr>
            <w:r w:rsidRPr="00065BF6">
              <w:t>Item 2</w:t>
            </w:r>
            <w:r w:rsidR="00732DE6" w:rsidRPr="00065BF6">
              <w:t>4</w:t>
            </w:r>
          </w:p>
        </w:tc>
        <w:tc>
          <w:tcPr>
            <w:tcW w:w="992" w:type="dxa"/>
            <w:shd w:val="clear" w:color="auto" w:fill="auto"/>
          </w:tcPr>
          <w:p w14:paraId="77896C0B" w14:textId="77777777" w:rsidR="00732DE6" w:rsidRPr="00065BF6" w:rsidRDefault="00732DE6" w:rsidP="003D33F5">
            <w:pPr>
              <w:pStyle w:val="Tabletext"/>
              <w:jc w:val="right"/>
            </w:pPr>
            <w:r w:rsidRPr="00065BF6">
              <w:t>2,040</w:t>
            </w:r>
          </w:p>
        </w:tc>
        <w:tc>
          <w:tcPr>
            <w:tcW w:w="1230" w:type="dxa"/>
            <w:shd w:val="clear" w:color="auto" w:fill="auto"/>
          </w:tcPr>
          <w:p w14:paraId="6E02E68B" w14:textId="77777777" w:rsidR="00732DE6" w:rsidRPr="00065BF6" w:rsidRDefault="00732DE6" w:rsidP="003D33F5">
            <w:pPr>
              <w:pStyle w:val="Tabletext"/>
              <w:jc w:val="right"/>
            </w:pPr>
            <w:r w:rsidRPr="00065BF6">
              <w:t>2,136</w:t>
            </w:r>
          </w:p>
        </w:tc>
      </w:tr>
      <w:tr w:rsidR="00732DE6" w:rsidRPr="00065BF6" w14:paraId="355CBAF7" w14:textId="77777777" w:rsidTr="00C9099B">
        <w:tc>
          <w:tcPr>
            <w:tcW w:w="846" w:type="dxa"/>
            <w:shd w:val="clear" w:color="auto" w:fill="auto"/>
          </w:tcPr>
          <w:p w14:paraId="161BAB86" w14:textId="77777777" w:rsidR="00732DE6" w:rsidRPr="00065BF6" w:rsidRDefault="00732DE6" w:rsidP="003D33F5">
            <w:pPr>
              <w:pStyle w:val="Tabletext"/>
            </w:pPr>
            <w:r w:rsidRPr="00065BF6">
              <w:t>32</w:t>
            </w:r>
          </w:p>
        </w:tc>
        <w:tc>
          <w:tcPr>
            <w:tcW w:w="5245" w:type="dxa"/>
            <w:shd w:val="clear" w:color="auto" w:fill="auto"/>
          </w:tcPr>
          <w:p w14:paraId="3E8FF41F" w14:textId="77777777" w:rsidR="00732DE6" w:rsidRPr="00065BF6" w:rsidRDefault="005506A3" w:rsidP="003D33F5">
            <w:pPr>
              <w:pStyle w:val="Tabletext"/>
            </w:pPr>
            <w:r w:rsidRPr="00065BF6">
              <w:t>Item 2</w:t>
            </w:r>
            <w:r w:rsidR="00732DE6" w:rsidRPr="00065BF6">
              <w:t>5</w:t>
            </w:r>
          </w:p>
        </w:tc>
        <w:tc>
          <w:tcPr>
            <w:tcW w:w="992" w:type="dxa"/>
            <w:shd w:val="clear" w:color="auto" w:fill="auto"/>
          </w:tcPr>
          <w:p w14:paraId="33951333" w14:textId="77777777" w:rsidR="00732DE6" w:rsidRPr="00065BF6" w:rsidRDefault="00732DE6" w:rsidP="003D33F5">
            <w:pPr>
              <w:pStyle w:val="Tabletext"/>
              <w:jc w:val="right"/>
            </w:pPr>
            <w:r w:rsidRPr="00065BF6">
              <w:t>15,651</w:t>
            </w:r>
          </w:p>
        </w:tc>
        <w:tc>
          <w:tcPr>
            <w:tcW w:w="1230" w:type="dxa"/>
            <w:shd w:val="clear" w:color="auto" w:fill="auto"/>
          </w:tcPr>
          <w:p w14:paraId="790E5195" w14:textId="77777777" w:rsidR="00732DE6" w:rsidRPr="00065BF6" w:rsidRDefault="00732DE6" w:rsidP="003D33F5">
            <w:pPr>
              <w:pStyle w:val="Tabletext"/>
              <w:jc w:val="right"/>
            </w:pPr>
            <w:r w:rsidRPr="00065BF6">
              <w:t>16,387</w:t>
            </w:r>
          </w:p>
        </w:tc>
      </w:tr>
      <w:tr w:rsidR="00732DE6" w:rsidRPr="00065BF6" w14:paraId="6248DFEC" w14:textId="77777777" w:rsidTr="00C9099B">
        <w:tc>
          <w:tcPr>
            <w:tcW w:w="846" w:type="dxa"/>
            <w:shd w:val="clear" w:color="auto" w:fill="auto"/>
          </w:tcPr>
          <w:p w14:paraId="417D56B2" w14:textId="77777777" w:rsidR="00732DE6" w:rsidRPr="00065BF6" w:rsidRDefault="00732DE6" w:rsidP="003D33F5">
            <w:pPr>
              <w:pStyle w:val="Tabletext"/>
            </w:pPr>
            <w:r w:rsidRPr="00065BF6">
              <w:t>33</w:t>
            </w:r>
          </w:p>
        </w:tc>
        <w:tc>
          <w:tcPr>
            <w:tcW w:w="5245" w:type="dxa"/>
            <w:shd w:val="clear" w:color="auto" w:fill="auto"/>
          </w:tcPr>
          <w:p w14:paraId="0073B0A7" w14:textId="77777777" w:rsidR="00732DE6" w:rsidRPr="00065BF6" w:rsidRDefault="005506A3" w:rsidP="003D33F5">
            <w:pPr>
              <w:pStyle w:val="Tabletext"/>
            </w:pPr>
            <w:r w:rsidRPr="00065BF6">
              <w:t>Item 2</w:t>
            </w:r>
            <w:r w:rsidR="00732DE6" w:rsidRPr="00065BF6">
              <w:t>6</w:t>
            </w:r>
          </w:p>
        </w:tc>
        <w:tc>
          <w:tcPr>
            <w:tcW w:w="992" w:type="dxa"/>
            <w:shd w:val="clear" w:color="auto" w:fill="auto"/>
          </w:tcPr>
          <w:p w14:paraId="714C9CCE" w14:textId="77777777" w:rsidR="00732DE6" w:rsidRPr="00065BF6" w:rsidRDefault="00732DE6" w:rsidP="003D33F5">
            <w:pPr>
              <w:pStyle w:val="Tabletext"/>
              <w:jc w:val="right"/>
            </w:pPr>
            <w:r w:rsidRPr="00065BF6">
              <w:t>2,040</w:t>
            </w:r>
          </w:p>
        </w:tc>
        <w:tc>
          <w:tcPr>
            <w:tcW w:w="1230" w:type="dxa"/>
            <w:shd w:val="clear" w:color="auto" w:fill="auto"/>
          </w:tcPr>
          <w:p w14:paraId="23287623" w14:textId="77777777" w:rsidR="00732DE6" w:rsidRPr="00065BF6" w:rsidRDefault="00732DE6" w:rsidP="003D33F5">
            <w:pPr>
              <w:pStyle w:val="Tabletext"/>
              <w:jc w:val="right"/>
            </w:pPr>
            <w:r w:rsidRPr="00065BF6">
              <w:t>2,136</w:t>
            </w:r>
          </w:p>
        </w:tc>
      </w:tr>
      <w:tr w:rsidR="00732DE6" w:rsidRPr="00065BF6" w14:paraId="29D9A7BA" w14:textId="77777777" w:rsidTr="00C9099B">
        <w:tc>
          <w:tcPr>
            <w:tcW w:w="846" w:type="dxa"/>
            <w:shd w:val="clear" w:color="auto" w:fill="auto"/>
          </w:tcPr>
          <w:p w14:paraId="20C35E51" w14:textId="77777777" w:rsidR="00732DE6" w:rsidRPr="00065BF6" w:rsidRDefault="00E93841" w:rsidP="003D33F5">
            <w:pPr>
              <w:pStyle w:val="Tabletext"/>
            </w:pPr>
            <w:r w:rsidRPr="00065BF6">
              <w:t>34</w:t>
            </w:r>
          </w:p>
        </w:tc>
        <w:tc>
          <w:tcPr>
            <w:tcW w:w="5245" w:type="dxa"/>
            <w:shd w:val="clear" w:color="auto" w:fill="auto"/>
          </w:tcPr>
          <w:p w14:paraId="02060D64" w14:textId="77777777" w:rsidR="00732DE6" w:rsidRPr="00065BF6" w:rsidRDefault="005506A3" w:rsidP="003D33F5">
            <w:pPr>
              <w:pStyle w:val="Tabletext"/>
            </w:pPr>
            <w:r w:rsidRPr="00065BF6">
              <w:t>Item 2</w:t>
            </w:r>
            <w:r w:rsidR="00E93841" w:rsidRPr="00065BF6">
              <w:t>7</w:t>
            </w:r>
          </w:p>
        </w:tc>
        <w:tc>
          <w:tcPr>
            <w:tcW w:w="992" w:type="dxa"/>
            <w:shd w:val="clear" w:color="auto" w:fill="auto"/>
          </w:tcPr>
          <w:p w14:paraId="3D3C5F23" w14:textId="77777777" w:rsidR="00732DE6" w:rsidRPr="00065BF6" w:rsidRDefault="00E93841" w:rsidP="003D33F5">
            <w:pPr>
              <w:pStyle w:val="Tabletext"/>
              <w:jc w:val="right"/>
            </w:pPr>
            <w:r w:rsidRPr="00065BF6">
              <w:t>15,651</w:t>
            </w:r>
          </w:p>
        </w:tc>
        <w:tc>
          <w:tcPr>
            <w:tcW w:w="1230" w:type="dxa"/>
            <w:shd w:val="clear" w:color="auto" w:fill="auto"/>
          </w:tcPr>
          <w:p w14:paraId="501AA931" w14:textId="77777777" w:rsidR="00732DE6" w:rsidRPr="00065BF6" w:rsidRDefault="00E93841" w:rsidP="003D33F5">
            <w:pPr>
              <w:pStyle w:val="Tabletext"/>
              <w:jc w:val="right"/>
            </w:pPr>
            <w:r w:rsidRPr="00065BF6">
              <w:t>16,387</w:t>
            </w:r>
          </w:p>
        </w:tc>
      </w:tr>
      <w:tr w:rsidR="00E93841" w:rsidRPr="00065BF6" w14:paraId="68F87193" w14:textId="77777777" w:rsidTr="00C9099B">
        <w:tc>
          <w:tcPr>
            <w:tcW w:w="846" w:type="dxa"/>
            <w:shd w:val="clear" w:color="auto" w:fill="auto"/>
          </w:tcPr>
          <w:p w14:paraId="1E0445C4" w14:textId="77777777" w:rsidR="00E93841" w:rsidRPr="00065BF6" w:rsidRDefault="00E93841" w:rsidP="003D33F5">
            <w:pPr>
              <w:pStyle w:val="Tabletext"/>
            </w:pPr>
            <w:r w:rsidRPr="00065BF6">
              <w:lastRenderedPageBreak/>
              <w:t>35</w:t>
            </w:r>
          </w:p>
        </w:tc>
        <w:tc>
          <w:tcPr>
            <w:tcW w:w="5245" w:type="dxa"/>
            <w:shd w:val="clear" w:color="auto" w:fill="auto"/>
          </w:tcPr>
          <w:p w14:paraId="24F536B6" w14:textId="77777777" w:rsidR="00E93841" w:rsidRPr="00065BF6" w:rsidRDefault="005506A3" w:rsidP="003D33F5">
            <w:pPr>
              <w:pStyle w:val="Tabletext"/>
            </w:pPr>
            <w:r w:rsidRPr="00065BF6">
              <w:t>Item 2</w:t>
            </w:r>
            <w:r w:rsidR="00E93841" w:rsidRPr="00065BF6">
              <w:t>8</w:t>
            </w:r>
          </w:p>
        </w:tc>
        <w:tc>
          <w:tcPr>
            <w:tcW w:w="992" w:type="dxa"/>
            <w:shd w:val="clear" w:color="auto" w:fill="auto"/>
          </w:tcPr>
          <w:p w14:paraId="6E40BB08" w14:textId="77777777" w:rsidR="00E93841" w:rsidRPr="00065BF6" w:rsidRDefault="00E93841" w:rsidP="003D33F5">
            <w:pPr>
              <w:pStyle w:val="Tabletext"/>
              <w:jc w:val="right"/>
            </w:pPr>
            <w:r w:rsidRPr="00065BF6">
              <w:t>1,209</w:t>
            </w:r>
          </w:p>
        </w:tc>
        <w:tc>
          <w:tcPr>
            <w:tcW w:w="1230" w:type="dxa"/>
            <w:shd w:val="clear" w:color="auto" w:fill="auto"/>
          </w:tcPr>
          <w:p w14:paraId="445416B8" w14:textId="77777777" w:rsidR="00E93841" w:rsidRPr="00065BF6" w:rsidRDefault="00E93841" w:rsidP="003D33F5">
            <w:pPr>
              <w:pStyle w:val="Tabletext"/>
              <w:jc w:val="right"/>
            </w:pPr>
            <w:r w:rsidRPr="00065BF6">
              <w:t>1,266</w:t>
            </w:r>
          </w:p>
        </w:tc>
      </w:tr>
      <w:tr w:rsidR="00E93841" w:rsidRPr="00065BF6" w14:paraId="70614868" w14:textId="77777777" w:rsidTr="00C9099B">
        <w:tc>
          <w:tcPr>
            <w:tcW w:w="846" w:type="dxa"/>
            <w:shd w:val="clear" w:color="auto" w:fill="auto"/>
          </w:tcPr>
          <w:p w14:paraId="1E2A015A" w14:textId="77777777" w:rsidR="00E93841" w:rsidRPr="00065BF6" w:rsidRDefault="00E93841" w:rsidP="003D33F5">
            <w:pPr>
              <w:pStyle w:val="Tabletext"/>
            </w:pPr>
            <w:r w:rsidRPr="00065BF6">
              <w:t>36</w:t>
            </w:r>
          </w:p>
        </w:tc>
        <w:tc>
          <w:tcPr>
            <w:tcW w:w="5245" w:type="dxa"/>
            <w:shd w:val="clear" w:color="auto" w:fill="auto"/>
          </w:tcPr>
          <w:p w14:paraId="4C829137" w14:textId="77777777" w:rsidR="00E93841" w:rsidRPr="00065BF6" w:rsidRDefault="005506A3" w:rsidP="003D33F5">
            <w:pPr>
              <w:pStyle w:val="Tabletext"/>
            </w:pPr>
            <w:r w:rsidRPr="00065BF6">
              <w:t>Item 2</w:t>
            </w:r>
            <w:r w:rsidR="00C9099B" w:rsidRPr="00065BF6">
              <w:t>9</w:t>
            </w:r>
          </w:p>
        </w:tc>
        <w:tc>
          <w:tcPr>
            <w:tcW w:w="992" w:type="dxa"/>
            <w:shd w:val="clear" w:color="auto" w:fill="auto"/>
          </w:tcPr>
          <w:p w14:paraId="4809DBAC" w14:textId="77777777" w:rsidR="00E93841" w:rsidRPr="00065BF6" w:rsidRDefault="00C9099B" w:rsidP="003D33F5">
            <w:pPr>
              <w:pStyle w:val="Tabletext"/>
              <w:jc w:val="right"/>
            </w:pPr>
            <w:r w:rsidRPr="00065BF6">
              <w:t>16,299</w:t>
            </w:r>
          </w:p>
        </w:tc>
        <w:tc>
          <w:tcPr>
            <w:tcW w:w="1230" w:type="dxa"/>
            <w:shd w:val="clear" w:color="auto" w:fill="auto"/>
          </w:tcPr>
          <w:p w14:paraId="3D3D3684" w14:textId="77777777" w:rsidR="00E93841" w:rsidRPr="00065BF6" w:rsidRDefault="00C9099B" w:rsidP="003D33F5">
            <w:pPr>
              <w:pStyle w:val="Tabletext"/>
              <w:jc w:val="right"/>
            </w:pPr>
            <w:r w:rsidRPr="00065BF6">
              <w:t>17,065</w:t>
            </w:r>
          </w:p>
        </w:tc>
      </w:tr>
      <w:tr w:rsidR="00C9099B" w:rsidRPr="00065BF6" w14:paraId="42737662" w14:textId="77777777" w:rsidTr="00C9099B">
        <w:tc>
          <w:tcPr>
            <w:tcW w:w="846" w:type="dxa"/>
            <w:shd w:val="clear" w:color="auto" w:fill="auto"/>
          </w:tcPr>
          <w:p w14:paraId="5F23B18B" w14:textId="77777777" w:rsidR="00C9099B" w:rsidRPr="00065BF6" w:rsidRDefault="00C9099B" w:rsidP="003D33F5">
            <w:pPr>
              <w:pStyle w:val="Tabletext"/>
            </w:pPr>
            <w:r w:rsidRPr="00065BF6">
              <w:t>37</w:t>
            </w:r>
          </w:p>
        </w:tc>
        <w:tc>
          <w:tcPr>
            <w:tcW w:w="5245" w:type="dxa"/>
            <w:shd w:val="clear" w:color="auto" w:fill="auto"/>
          </w:tcPr>
          <w:p w14:paraId="775F13C2" w14:textId="77777777" w:rsidR="00C9099B" w:rsidRPr="00065BF6" w:rsidRDefault="005506A3" w:rsidP="003D33F5">
            <w:pPr>
              <w:pStyle w:val="Tabletext"/>
            </w:pPr>
            <w:r w:rsidRPr="00065BF6">
              <w:t>Item 3</w:t>
            </w:r>
            <w:r w:rsidR="00C9099B" w:rsidRPr="00065BF6">
              <w:t>0</w:t>
            </w:r>
          </w:p>
        </w:tc>
        <w:tc>
          <w:tcPr>
            <w:tcW w:w="992" w:type="dxa"/>
            <w:shd w:val="clear" w:color="auto" w:fill="auto"/>
          </w:tcPr>
          <w:p w14:paraId="1585F9C2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1,209</w:t>
            </w:r>
          </w:p>
        </w:tc>
        <w:tc>
          <w:tcPr>
            <w:tcW w:w="1230" w:type="dxa"/>
            <w:shd w:val="clear" w:color="auto" w:fill="auto"/>
          </w:tcPr>
          <w:p w14:paraId="4FCB39C1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1,266</w:t>
            </w:r>
          </w:p>
        </w:tc>
      </w:tr>
      <w:tr w:rsidR="00C9099B" w:rsidRPr="00065BF6" w14:paraId="760CE778" w14:textId="77777777" w:rsidTr="00C9099B">
        <w:tc>
          <w:tcPr>
            <w:tcW w:w="846" w:type="dxa"/>
            <w:shd w:val="clear" w:color="auto" w:fill="auto"/>
          </w:tcPr>
          <w:p w14:paraId="62915C33" w14:textId="77777777" w:rsidR="00C9099B" w:rsidRPr="00065BF6" w:rsidRDefault="00C9099B" w:rsidP="003D33F5">
            <w:pPr>
              <w:pStyle w:val="Tabletext"/>
            </w:pPr>
            <w:r w:rsidRPr="00065BF6">
              <w:t>38</w:t>
            </w:r>
          </w:p>
        </w:tc>
        <w:tc>
          <w:tcPr>
            <w:tcW w:w="5245" w:type="dxa"/>
            <w:shd w:val="clear" w:color="auto" w:fill="auto"/>
          </w:tcPr>
          <w:p w14:paraId="7D8AFF1E" w14:textId="77777777" w:rsidR="00C9099B" w:rsidRPr="00065BF6" w:rsidRDefault="005506A3" w:rsidP="003D33F5">
            <w:pPr>
              <w:pStyle w:val="Tabletext"/>
            </w:pPr>
            <w:r w:rsidRPr="00065BF6">
              <w:t>Item 3</w:t>
            </w:r>
            <w:r w:rsidR="00C9099B" w:rsidRPr="00065BF6">
              <w:t>1</w:t>
            </w:r>
          </w:p>
        </w:tc>
        <w:tc>
          <w:tcPr>
            <w:tcW w:w="992" w:type="dxa"/>
            <w:shd w:val="clear" w:color="auto" w:fill="auto"/>
          </w:tcPr>
          <w:p w14:paraId="586A25FF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16,299</w:t>
            </w:r>
          </w:p>
        </w:tc>
        <w:tc>
          <w:tcPr>
            <w:tcW w:w="1230" w:type="dxa"/>
            <w:shd w:val="clear" w:color="auto" w:fill="auto"/>
          </w:tcPr>
          <w:p w14:paraId="7B408A77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17,065</w:t>
            </w:r>
          </w:p>
        </w:tc>
      </w:tr>
      <w:tr w:rsidR="00C9099B" w:rsidRPr="00065BF6" w14:paraId="5CFCDEA2" w14:textId="77777777" w:rsidTr="00C9099B">
        <w:tc>
          <w:tcPr>
            <w:tcW w:w="846" w:type="dxa"/>
            <w:shd w:val="clear" w:color="auto" w:fill="auto"/>
          </w:tcPr>
          <w:p w14:paraId="6818EAB1" w14:textId="77777777" w:rsidR="00C9099B" w:rsidRPr="00065BF6" w:rsidRDefault="00C9099B" w:rsidP="003D33F5">
            <w:pPr>
              <w:pStyle w:val="Tabletext"/>
            </w:pPr>
            <w:r w:rsidRPr="00065BF6">
              <w:t>39</w:t>
            </w:r>
          </w:p>
        </w:tc>
        <w:tc>
          <w:tcPr>
            <w:tcW w:w="5245" w:type="dxa"/>
            <w:shd w:val="clear" w:color="auto" w:fill="auto"/>
          </w:tcPr>
          <w:p w14:paraId="1EF06B22" w14:textId="77777777" w:rsidR="00C9099B" w:rsidRPr="00065BF6" w:rsidRDefault="005506A3" w:rsidP="003D33F5">
            <w:pPr>
              <w:pStyle w:val="Tabletext"/>
            </w:pPr>
            <w:r w:rsidRPr="00065BF6">
              <w:t>Item 3</w:t>
            </w:r>
            <w:r w:rsidR="00C9099B" w:rsidRPr="00065BF6">
              <w:t>2</w:t>
            </w:r>
          </w:p>
        </w:tc>
        <w:tc>
          <w:tcPr>
            <w:tcW w:w="992" w:type="dxa"/>
            <w:shd w:val="clear" w:color="auto" w:fill="auto"/>
          </w:tcPr>
          <w:p w14:paraId="084AC13C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3,205</w:t>
            </w:r>
          </w:p>
        </w:tc>
        <w:tc>
          <w:tcPr>
            <w:tcW w:w="1230" w:type="dxa"/>
            <w:shd w:val="clear" w:color="auto" w:fill="auto"/>
          </w:tcPr>
          <w:p w14:paraId="36E3D205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3,356</w:t>
            </w:r>
          </w:p>
        </w:tc>
      </w:tr>
      <w:tr w:rsidR="00C9099B" w:rsidRPr="00065BF6" w14:paraId="78A36895" w14:textId="77777777" w:rsidTr="00C9099B">
        <w:tc>
          <w:tcPr>
            <w:tcW w:w="846" w:type="dxa"/>
            <w:shd w:val="clear" w:color="auto" w:fill="auto"/>
          </w:tcPr>
          <w:p w14:paraId="6BF5DE5E" w14:textId="77777777" w:rsidR="00C9099B" w:rsidRPr="00065BF6" w:rsidRDefault="00C9099B" w:rsidP="003D33F5">
            <w:pPr>
              <w:pStyle w:val="Tabletext"/>
            </w:pPr>
            <w:r w:rsidRPr="00065BF6">
              <w:t>40</w:t>
            </w:r>
          </w:p>
        </w:tc>
        <w:tc>
          <w:tcPr>
            <w:tcW w:w="5245" w:type="dxa"/>
            <w:shd w:val="clear" w:color="auto" w:fill="auto"/>
          </w:tcPr>
          <w:p w14:paraId="52609D1B" w14:textId="77777777" w:rsidR="00C9099B" w:rsidRPr="00065BF6" w:rsidRDefault="005506A3" w:rsidP="003D33F5">
            <w:pPr>
              <w:pStyle w:val="Tabletext"/>
            </w:pPr>
            <w:r w:rsidRPr="00065BF6">
              <w:t>Item 3</w:t>
            </w:r>
            <w:r w:rsidR="00C9099B" w:rsidRPr="00065BF6">
              <w:t>3</w:t>
            </w:r>
          </w:p>
        </w:tc>
        <w:tc>
          <w:tcPr>
            <w:tcW w:w="992" w:type="dxa"/>
            <w:shd w:val="clear" w:color="auto" w:fill="auto"/>
          </w:tcPr>
          <w:p w14:paraId="5F77F072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26,552</w:t>
            </w:r>
          </w:p>
        </w:tc>
        <w:tc>
          <w:tcPr>
            <w:tcW w:w="1230" w:type="dxa"/>
            <w:shd w:val="clear" w:color="auto" w:fill="auto"/>
          </w:tcPr>
          <w:p w14:paraId="175024E0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27,800</w:t>
            </w:r>
          </w:p>
        </w:tc>
      </w:tr>
      <w:tr w:rsidR="00C9099B" w:rsidRPr="00065BF6" w14:paraId="23E43141" w14:textId="77777777" w:rsidTr="00C9099B">
        <w:tc>
          <w:tcPr>
            <w:tcW w:w="846" w:type="dxa"/>
            <w:tcBorders>
              <w:bottom w:val="single" w:sz="2" w:space="0" w:color="auto"/>
            </w:tcBorders>
            <w:shd w:val="clear" w:color="auto" w:fill="auto"/>
          </w:tcPr>
          <w:p w14:paraId="2FF019B6" w14:textId="77777777" w:rsidR="00C9099B" w:rsidRPr="00065BF6" w:rsidRDefault="00C9099B" w:rsidP="003D33F5">
            <w:pPr>
              <w:pStyle w:val="Tabletext"/>
            </w:pPr>
            <w:r w:rsidRPr="00065BF6">
              <w:t>41</w:t>
            </w:r>
          </w:p>
        </w:tc>
        <w:tc>
          <w:tcPr>
            <w:tcW w:w="5245" w:type="dxa"/>
            <w:tcBorders>
              <w:bottom w:val="single" w:sz="2" w:space="0" w:color="auto"/>
            </w:tcBorders>
            <w:shd w:val="clear" w:color="auto" w:fill="auto"/>
          </w:tcPr>
          <w:p w14:paraId="29171F14" w14:textId="77777777" w:rsidR="00C9099B" w:rsidRPr="00065BF6" w:rsidRDefault="005506A3" w:rsidP="003D33F5">
            <w:pPr>
              <w:pStyle w:val="Tabletext"/>
            </w:pPr>
            <w:r w:rsidRPr="00065BF6">
              <w:t>Item 3</w:t>
            </w:r>
            <w:r w:rsidR="00C9099B" w:rsidRPr="00065BF6">
              <w:t>4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77101270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3,205</w:t>
            </w:r>
          </w:p>
        </w:tc>
        <w:tc>
          <w:tcPr>
            <w:tcW w:w="1230" w:type="dxa"/>
            <w:tcBorders>
              <w:bottom w:val="single" w:sz="2" w:space="0" w:color="auto"/>
            </w:tcBorders>
            <w:shd w:val="clear" w:color="auto" w:fill="auto"/>
          </w:tcPr>
          <w:p w14:paraId="3EA03A2A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3,356</w:t>
            </w:r>
          </w:p>
        </w:tc>
      </w:tr>
      <w:tr w:rsidR="00C9099B" w:rsidRPr="00065BF6" w14:paraId="6CF4B030" w14:textId="77777777" w:rsidTr="00C9099B">
        <w:tc>
          <w:tcPr>
            <w:tcW w:w="8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44255D8" w14:textId="77777777" w:rsidR="00C9099B" w:rsidRPr="00065BF6" w:rsidRDefault="00C9099B" w:rsidP="003D33F5">
            <w:pPr>
              <w:pStyle w:val="Tabletext"/>
            </w:pPr>
            <w:r w:rsidRPr="00065BF6">
              <w:t>42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FE40107" w14:textId="77777777" w:rsidR="00C9099B" w:rsidRPr="00065BF6" w:rsidRDefault="005506A3" w:rsidP="003D33F5">
            <w:pPr>
              <w:pStyle w:val="Tabletext"/>
            </w:pPr>
            <w:r w:rsidRPr="00065BF6">
              <w:t>Item 3</w:t>
            </w:r>
            <w:r w:rsidR="00C9099B" w:rsidRPr="00065BF6">
              <w:t>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9086745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26,552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6EBA7B" w14:textId="77777777" w:rsidR="00C9099B" w:rsidRPr="00065BF6" w:rsidRDefault="00C9099B" w:rsidP="003D33F5">
            <w:pPr>
              <w:pStyle w:val="Tabletext"/>
              <w:jc w:val="right"/>
            </w:pPr>
            <w:r w:rsidRPr="00065BF6">
              <w:t>27,800</w:t>
            </w:r>
          </w:p>
        </w:tc>
      </w:tr>
    </w:tbl>
    <w:p w14:paraId="0218016D" w14:textId="77777777" w:rsidR="00E3193D" w:rsidRPr="00065BF6" w:rsidRDefault="007C05AF" w:rsidP="00E3193D">
      <w:pPr>
        <w:pStyle w:val="ItemHead"/>
      </w:pPr>
      <w:proofErr w:type="gramStart"/>
      <w:r w:rsidRPr="00065BF6">
        <w:t>21</w:t>
      </w:r>
      <w:r w:rsidR="00E3193D" w:rsidRPr="00065BF6">
        <w:t xml:space="preserve">  Amendments</w:t>
      </w:r>
      <w:proofErr w:type="gramEnd"/>
      <w:r w:rsidR="00E3193D" w:rsidRPr="00065BF6">
        <w:t xml:space="preserve"> of listed provisions—</w:t>
      </w:r>
      <w:r w:rsidR="00F269EF" w:rsidRPr="00065BF6">
        <w:t>Part 2</w:t>
      </w:r>
      <w:r w:rsidR="00E3193D" w:rsidRPr="00065BF6">
        <w:t xml:space="preserve"> of </w:t>
      </w:r>
      <w:r w:rsidR="00F269EF" w:rsidRPr="00065BF6">
        <w:t>Schedule 9</w:t>
      </w:r>
      <w:r w:rsidR="00E3193D" w:rsidRPr="00065BF6">
        <w:t>A</w:t>
      </w:r>
    </w:p>
    <w:p w14:paraId="6DFB70DC" w14:textId="77777777" w:rsidR="00E3193D" w:rsidRPr="00065BF6" w:rsidRDefault="00E3193D" w:rsidP="00E3193D">
      <w:pPr>
        <w:pStyle w:val="Item"/>
      </w:pPr>
      <w:r w:rsidRPr="00065BF6">
        <w:t xml:space="preserve">The items of the table in </w:t>
      </w:r>
      <w:r w:rsidR="00F269EF" w:rsidRPr="00065BF6">
        <w:t>Part 2</w:t>
      </w:r>
      <w:r w:rsidRPr="00065BF6">
        <w:t xml:space="preserve"> of </w:t>
      </w:r>
      <w:r w:rsidR="00F269EF" w:rsidRPr="00065BF6">
        <w:t>Schedule 9</w:t>
      </w:r>
      <w:r w:rsidR="00B343A0" w:rsidRPr="00065BF6">
        <w:t>A</w:t>
      </w:r>
      <w:r w:rsidRPr="00065BF6">
        <w:t xml:space="preserve"> listed in the following table are amended as set out in the table.</w:t>
      </w:r>
    </w:p>
    <w:p w14:paraId="6225A5F4" w14:textId="77777777" w:rsidR="00E3193D" w:rsidRPr="00065BF6" w:rsidRDefault="00E3193D" w:rsidP="00E3193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245"/>
        <w:gridCol w:w="992"/>
        <w:gridCol w:w="1230"/>
      </w:tblGrid>
      <w:tr w:rsidR="00E3193D" w:rsidRPr="00065BF6" w14:paraId="47E08756" w14:textId="77777777" w:rsidTr="00D87DA9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95C6020" w14:textId="77777777" w:rsidR="00E3193D" w:rsidRPr="00065BF6" w:rsidRDefault="00E3193D" w:rsidP="00083F92">
            <w:pPr>
              <w:pStyle w:val="TableHeading"/>
            </w:pPr>
            <w:r w:rsidRPr="00065BF6">
              <w:t>Amendments relating to fees</w:t>
            </w:r>
          </w:p>
        </w:tc>
      </w:tr>
      <w:tr w:rsidR="00E3193D" w:rsidRPr="00065BF6" w14:paraId="4A1970D5" w14:textId="77777777" w:rsidTr="00D87DA9">
        <w:trPr>
          <w:tblHeader/>
        </w:trPr>
        <w:tc>
          <w:tcPr>
            <w:tcW w:w="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B4D4AC" w14:textId="77777777" w:rsidR="00E3193D" w:rsidRPr="00065BF6" w:rsidRDefault="00E3193D" w:rsidP="00083F92">
            <w:pPr>
              <w:pStyle w:val="TableHeading"/>
            </w:pPr>
            <w:r w:rsidRPr="00065BF6">
              <w:t>Item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4F8993" w14:textId="77777777" w:rsidR="00E3193D" w:rsidRPr="00065BF6" w:rsidRDefault="00E3193D" w:rsidP="00083F92">
            <w:pPr>
              <w:pStyle w:val="TableHeading"/>
            </w:pPr>
            <w:r w:rsidRPr="00065BF6"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5DA3FF" w14:textId="77777777" w:rsidR="00E3193D" w:rsidRPr="00065BF6" w:rsidRDefault="00E3193D" w:rsidP="00083F92">
            <w:pPr>
              <w:pStyle w:val="TableHeading"/>
            </w:pPr>
            <w:r w:rsidRPr="00065BF6">
              <w:t>Omit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692E13" w14:textId="77777777" w:rsidR="00E3193D" w:rsidRPr="00065BF6" w:rsidRDefault="00E3193D" w:rsidP="00083F92">
            <w:pPr>
              <w:pStyle w:val="TableHeading"/>
            </w:pPr>
            <w:r w:rsidRPr="00065BF6">
              <w:t>Substitute</w:t>
            </w:r>
          </w:p>
        </w:tc>
      </w:tr>
      <w:tr w:rsidR="00E3193D" w:rsidRPr="00065BF6" w14:paraId="1A15AECD" w14:textId="77777777" w:rsidTr="00D87DA9">
        <w:tc>
          <w:tcPr>
            <w:tcW w:w="846" w:type="dxa"/>
            <w:tcBorders>
              <w:top w:val="single" w:sz="12" w:space="0" w:color="auto"/>
            </w:tcBorders>
            <w:shd w:val="clear" w:color="auto" w:fill="auto"/>
          </w:tcPr>
          <w:p w14:paraId="4D0A84BA" w14:textId="77777777" w:rsidR="00E3193D" w:rsidRPr="00065BF6" w:rsidRDefault="00E3193D" w:rsidP="00083F92">
            <w:pPr>
              <w:pStyle w:val="Tabletext"/>
            </w:pPr>
            <w:r w:rsidRPr="00065BF6">
              <w:t>1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shd w:val="clear" w:color="auto" w:fill="auto"/>
          </w:tcPr>
          <w:p w14:paraId="2792BC3F" w14:textId="77777777" w:rsidR="00E3193D" w:rsidRPr="00065BF6" w:rsidRDefault="005506A3" w:rsidP="00083F92">
            <w:pPr>
              <w:pStyle w:val="Tabletext"/>
            </w:pPr>
            <w:r w:rsidRPr="00065BF6">
              <w:t>Items 1</w:t>
            </w:r>
            <w:r w:rsidR="00BC4905" w:rsidRPr="00065BF6">
              <w:t xml:space="preserve"> to 2AA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434C8D36" w14:textId="77777777" w:rsidR="00E3193D" w:rsidRPr="00065BF6" w:rsidRDefault="00083F92" w:rsidP="00083F92">
            <w:pPr>
              <w:pStyle w:val="Tabletext"/>
              <w:jc w:val="right"/>
            </w:pPr>
            <w:r w:rsidRPr="00065BF6">
              <w:t>$1,231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</w:tcPr>
          <w:p w14:paraId="6AD21FAA" w14:textId="77777777" w:rsidR="00E3193D" w:rsidRPr="00065BF6" w:rsidRDefault="00083F92" w:rsidP="00083F92">
            <w:pPr>
              <w:pStyle w:val="Tabletext"/>
              <w:jc w:val="right"/>
            </w:pPr>
            <w:r w:rsidRPr="00065BF6">
              <w:t>1,289</w:t>
            </w:r>
          </w:p>
        </w:tc>
      </w:tr>
      <w:tr w:rsidR="00E3193D" w:rsidRPr="00065BF6" w14:paraId="7936D62A" w14:textId="77777777" w:rsidTr="00D87DA9">
        <w:tc>
          <w:tcPr>
            <w:tcW w:w="846" w:type="dxa"/>
            <w:shd w:val="clear" w:color="auto" w:fill="auto"/>
          </w:tcPr>
          <w:p w14:paraId="4CDFB3A2" w14:textId="77777777" w:rsidR="00E3193D" w:rsidRPr="00065BF6" w:rsidRDefault="00E3193D" w:rsidP="00083F92">
            <w:pPr>
              <w:pStyle w:val="Tabletext"/>
            </w:pPr>
            <w:r w:rsidRPr="00065BF6">
              <w:t>2</w:t>
            </w:r>
          </w:p>
        </w:tc>
        <w:tc>
          <w:tcPr>
            <w:tcW w:w="5245" w:type="dxa"/>
            <w:shd w:val="clear" w:color="auto" w:fill="auto"/>
          </w:tcPr>
          <w:p w14:paraId="3CFB1A6E" w14:textId="77777777" w:rsidR="00E3193D" w:rsidRPr="00065BF6" w:rsidRDefault="005506A3" w:rsidP="00083F92">
            <w:pPr>
              <w:pStyle w:val="Tabletext"/>
            </w:pPr>
            <w:r w:rsidRPr="00065BF6">
              <w:t>Item 2</w:t>
            </w:r>
            <w:r w:rsidR="00083F92" w:rsidRPr="00065BF6">
              <w:t>A</w:t>
            </w:r>
          </w:p>
        </w:tc>
        <w:tc>
          <w:tcPr>
            <w:tcW w:w="992" w:type="dxa"/>
            <w:shd w:val="clear" w:color="auto" w:fill="auto"/>
          </w:tcPr>
          <w:p w14:paraId="0831B9DE" w14:textId="77777777" w:rsidR="00E3193D" w:rsidRPr="00065BF6" w:rsidRDefault="00083F92" w:rsidP="00083F92">
            <w:pPr>
              <w:pStyle w:val="Tabletext"/>
              <w:jc w:val="right"/>
            </w:pPr>
            <w:r w:rsidRPr="00065BF6">
              <w:t>$14,697</w:t>
            </w:r>
          </w:p>
        </w:tc>
        <w:tc>
          <w:tcPr>
            <w:tcW w:w="1230" w:type="dxa"/>
            <w:shd w:val="clear" w:color="auto" w:fill="auto"/>
          </w:tcPr>
          <w:p w14:paraId="76B42D32" w14:textId="77777777" w:rsidR="00E3193D" w:rsidRPr="00065BF6" w:rsidRDefault="00083F92" w:rsidP="00083F92">
            <w:pPr>
              <w:pStyle w:val="Tabletext"/>
              <w:jc w:val="right"/>
            </w:pPr>
            <w:r w:rsidRPr="00065BF6">
              <w:t>15,388</w:t>
            </w:r>
          </w:p>
        </w:tc>
      </w:tr>
      <w:tr w:rsidR="00083F92" w:rsidRPr="00065BF6" w14:paraId="1EB75819" w14:textId="77777777" w:rsidTr="00D87DA9">
        <w:tc>
          <w:tcPr>
            <w:tcW w:w="846" w:type="dxa"/>
            <w:shd w:val="clear" w:color="auto" w:fill="auto"/>
          </w:tcPr>
          <w:p w14:paraId="47C304F7" w14:textId="77777777" w:rsidR="00083F92" w:rsidRPr="00065BF6" w:rsidRDefault="00083F92" w:rsidP="00083F92">
            <w:pPr>
              <w:pStyle w:val="Tabletext"/>
            </w:pPr>
            <w:r w:rsidRPr="00065BF6">
              <w:t>3</w:t>
            </w:r>
          </w:p>
        </w:tc>
        <w:tc>
          <w:tcPr>
            <w:tcW w:w="5245" w:type="dxa"/>
            <w:shd w:val="clear" w:color="auto" w:fill="auto"/>
          </w:tcPr>
          <w:p w14:paraId="1FA24D60" w14:textId="77777777" w:rsidR="00083F92" w:rsidRPr="00065BF6" w:rsidRDefault="005506A3" w:rsidP="00083F92">
            <w:pPr>
              <w:pStyle w:val="Tabletext"/>
            </w:pPr>
            <w:r w:rsidRPr="00065BF6">
              <w:t>Item 3</w:t>
            </w:r>
          </w:p>
        </w:tc>
        <w:tc>
          <w:tcPr>
            <w:tcW w:w="992" w:type="dxa"/>
            <w:shd w:val="clear" w:color="auto" w:fill="auto"/>
          </w:tcPr>
          <w:p w14:paraId="307F26F4" w14:textId="77777777" w:rsidR="00083F92" w:rsidRPr="00065BF6" w:rsidRDefault="00083F92" w:rsidP="00083F92">
            <w:pPr>
              <w:pStyle w:val="Tabletext"/>
              <w:jc w:val="right"/>
            </w:pPr>
            <w:r w:rsidRPr="00065BF6">
              <w:t>$1,231</w:t>
            </w:r>
          </w:p>
        </w:tc>
        <w:tc>
          <w:tcPr>
            <w:tcW w:w="1230" w:type="dxa"/>
            <w:shd w:val="clear" w:color="auto" w:fill="auto"/>
          </w:tcPr>
          <w:p w14:paraId="190638A2" w14:textId="77777777" w:rsidR="00083F92" w:rsidRPr="00065BF6" w:rsidRDefault="00083F92" w:rsidP="00083F92">
            <w:pPr>
              <w:pStyle w:val="Tabletext"/>
              <w:jc w:val="right"/>
            </w:pPr>
            <w:r w:rsidRPr="00065BF6">
              <w:t>1,289</w:t>
            </w:r>
          </w:p>
        </w:tc>
      </w:tr>
      <w:tr w:rsidR="00083F92" w:rsidRPr="00065BF6" w14:paraId="59EFD07F" w14:textId="77777777" w:rsidTr="00D87DA9">
        <w:tc>
          <w:tcPr>
            <w:tcW w:w="846" w:type="dxa"/>
            <w:shd w:val="clear" w:color="auto" w:fill="auto"/>
          </w:tcPr>
          <w:p w14:paraId="7ABB883A" w14:textId="77777777" w:rsidR="00083F92" w:rsidRPr="00065BF6" w:rsidRDefault="00083F92" w:rsidP="00083F92">
            <w:pPr>
              <w:pStyle w:val="Tabletext"/>
            </w:pPr>
            <w:r w:rsidRPr="00065BF6">
              <w:t>4</w:t>
            </w:r>
          </w:p>
        </w:tc>
        <w:tc>
          <w:tcPr>
            <w:tcW w:w="5245" w:type="dxa"/>
            <w:shd w:val="clear" w:color="auto" w:fill="auto"/>
          </w:tcPr>
          <w:p w14:paraId="07660E69" w14:textId="77777777" w:rsidR="00083F92" w:rsidRPr="00065BF6" w:rsidRDefault="005506A3" w:rsidP="00083F92">
            <w:pPr>
              <w:pStyle w:val="Tabletext"/>
            </w:pPr>
            <w:r w:rsidRPr="00065BF6">
              <w:t>Item 3</w:t>
            </w:r>
            <w:r w:rsidR="00083F92" w:rsidRPr="00065BF6">
              <w:t xml:space="preserve">A, </w:t>
            </w:r>
            <w:r w:rsidRPr="00065BF6">
              <w:t>paragraphs (</w:t>
            </w:r>
            <w:r w:rsidR="00083F92" w:rsidRPr="00065BF6">
              <w:t>a) and (b)</w:t>
            </w:r>
          </w:p>
        </w:tc>
        <w:tc>
          <w:tcPr>
            <w:tcW w:w="992" w:type="dxa"/>
            <w:shd w:val="clear" w:color="auto" w:fill="auto"/>
          </w:tcPr>
          <w:p w14:paraId="71439700" w14:textId="77777777" w:rsidR="00083F92" w:rsidRPr="00065BF6" w:rsidRDefault="00083F92" w:rsidP="00083F92">
            <w:pPr>
              <w:pStyle w:val="Tabletext"/>
              <w:jc w:val="right"/>
            </w:pPr>
            <w:r w:rsidRPr="00065BF6">
              <w:t>$474</w:t>
            </w:r>
          </w:p>
        </w:tc>
        <w:tc>
          <w:tcPr>
            <w:tcW w:w="1230" w:type="dxa"/>
            <w:shd w:val="clear" w:color="auto" w:fill="auto"/>
          </w:tcPr>
          <w:p w14:paraId="4904D86E" w14:textId="77777777" w:rsidR="00083F92" w:rsidRPr="00065BF6" w:rsidRDefault="00083F92" w:rsidP="00083F92">
            <w:pPr>
              <w:pStyle w:val="Tabletext"/>
              <w:jc w:val="right"/>
            </w:pPr>
            <w:r w:rsidRPr="00065BF6">
              <w:t>496</w:t>
            </w:r>
          </w:p>
        </w:tc>
      </w:tr>
      <w:tr w:rsidR="00083F92" w:rsidRPr="00065BF6" w14:paraId="5837706C" w14:textId="77777777" w:rsidTr="00D87DA9">
        <w:tc>
          <w:tcPr>
            <w:tcW w:w="846" w:type="dxa"/>
            <w:shd w:val="clear" w:color="auto" w:fill="auto"/>
          </w:tcPr>
          <w:p w14:paraId="601E7E7D" w14:textId="77777777" w:rsidR="00083F92" w:rsidRPr="00065BF6" w:rsidRDefault="00083F92" w:rsidP="00083F92">
            <w:pPr>
              <w:pStyle w:val="Tabletext"/>
            </w:pPr>
            <w:r w:rsidRPr="00065BF6">
              <w:t>5</w:t>
            </w:r>
          </w:p>
        </w:tc>
        <w:tc>
          <w:tcPr>
            <w:tcW w:w="5245" w:type="dxa"/>
            <w:shd w:val="clear" w:color="auto" w:fill="auto"/>
          </w:tcPr>
          <w:p w14:paraId="0CE75FE6" w14:textId="77777777" w:rsidR="00083F92" w:rsidRPr="00065BF6" w:rsidRDefault="005506A3" w:rsidP="00083F92">
            <w:pPr>
              <w:pStyle w:val="Tabletext"/>
            </w:pPr>
            <w:r w:rsidRPr="00065BF6">
              <w:t>Item 3</w:t>
            </w:r>
            <w:r w:rsidR="00083F92" w:rsidRPr="00065BF6">
              <w:t xml:space="preserve">A, </w:t>
            </w:r>
            <w:r w:rsidR="00F269EF" w:rsidRPr="00065BF6">
              <w:t>paragraph (</w:t>
            </w:r>
            <w:r w:rsidR="00083F92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2356AFE8" w14:textId="77777777" w:rsidR="00083F92" w:rsidRPr="00065BF6" w:rsidRDefault="00083F92" w:rsidP="00083F92">
            <w:pPr>
              <w:pStyle w:val="Tabletext"/>
              <w:jc w:val="right"/>
            </w:pPr>
            <w:r w:rsidRPr="00065BF6">
              <w:t>$54</w:t>
            </w:r>
          </w:p>
        </w:tc>
        <w:tc>
          <w:tcPr>
            <w:tcW w:w="1230" w:type="dxa"/>
            <w:shd w:val="clear" w:color="auto" w:fill="auto"/>
          </w:tcPr>
          <w:p w14:paraId="4FA71758" w14:textId="77777777" w:rsidR="00083F92" w:rsidRPr="00065BF6" w:rsidRDefault="00083F92" w:rsidP="00083F92">
            <w:pPr>
              <w:pStyle w:val="Tabletext"/>
              <w:jc w:val="right"/>
            </w:pPr>
            <w:r w:rsidRPr="00065BF6">
              <w:t>57</w:t>
            </w:r>
          </w:p>
        </w:tc>
      </w:tr>
      <w:tr w:rsidR="00083F92" w:rsidRPr="00065BF6" w14:paraId="2048CF24" w14:textId="77777777" w:rsidTr="00D87DA9">
        <w:tc>
          <w:tcPr>
            <w:tcW w:w="846" w:type="dxa"/>
            <w:shd w:val="clear" w:color="auto" w:fill="auto"/>
          </w:tcPr>
          <w:p w14:paraId="61E0B6D3" w14:textId="77777777" w:rsidR="00083F92" w:rsidRPr="00065BF6" w:rsidRDefault="00083F92" w:rsidP="00083F92">
            <w:pPr>
              <w:pStyle w:val="Tabletext"/>
            </w:pPr>
            <w:r w:rsidRPr="00065BF6">
              <w:t>6</w:t>
            </w:r>
          </w:p>
        </w:tc>
        <w:tc>
          <w:tcPr>
            <w:tcW w:w="5245" w:type="dxa"/>
            <w:shd w:val="clear" w:color="auto" w:fill="auto"/>
          </w:tcPr>
          <w:p w14:paraId="04D2A375" w14:textId="77777777" w:rsidR="00083F92" w:rsidRPr="00065BF6" w:rsidRDefault="005506A3" w:rsidP="00083F92">
            <w:pPr>
              <w:pStyle w:val="Tabletext"/>
            </w:pPr>
            <w:r w:rsidRPr="00065BF6">
              <w:t>Item 4</w:t>
            </w:r>
            <w:r w:rsidR="00083F92" w:rsidRPr="00065BF6">
              <w:t xml:space="preserve">, </w:t>
            </w:r>
            <w:r w:rsidR="00F269EF" w:rsidRPr="00065BF6">
              <w:t>paragraph (</w:t>
            </w:r>
            <w:r w:rsidR="00083F92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1FD57B13" w14:textId="77777777" w:rsidR="00083F92" w:rsidRPr="00065BF6" w:rsidRDefault="00083F92" w:rsidP="00083F92">
            <w:pPr>
              <w:pStyle w:val="Tabletext"/>
              <w:jc w:val="right"/>
            </w:pPr>
            <w:r w:rsidRPr="00065BF6">
              <w:t>$85,630</w:t>
            </w:r>
          </w:p>
        </w:tc>
        <w:tc>
          <w:tcPr>
            <w:tcW w:w="1230" w:type="dxa"/>
            <w:shd w:val="clear" w:color="auto" w:fill="auto"/>
          </w:tcPr>
          <w:p w14:paraId="5BDF4AE3" w14:textId="77777777" w:rsidR="00083F92" w:rsidRPr="00065BF6" w:rsidRDefault="00083F92" w:rsidP="00083F92">
            <w:pPr>
              <w:pStyle w:val="Tabletext"/>
              <w:jc w:val="right"/>
            </w:pPr>
            <w:r w:rsidRPr="00065BF6">
              <w:t>89,655</w:t>
            </w:r>
          </w:p>
        </w:tc>
      </w:tr>
      <w:tr w:rsidR="00846F7A" w:rsidRPr="00065BF6" w14:paraId="300B04B2" w14:textId="77777777" w:rsidTr="00D87DA9">
        <w:tc>
          <w:tcPr>
            <w:tcW w:w="846" w:type="dxa"/>
            <w:shd w:val="clear" w:color="auto" w:fill="auto"/>
          </w:tcPr>
          <w:p w14:paraId="243F6867" w14:textId="77777777" w:rsidR="00846F7A" w:rsidRPr="00065BF6" w:rsidRDefault="00846F7A" w:rsidP="00083F92">
            <w:pPr>
              <w:pStyle w:val="Tabletext"/>
            </w:pPr>
            <w:r w:rsidRPr="00065BF6">
              <w:t>7</w:t>
            </w:r>
          </w:p>
        </w:tc>
        <w:tc>
          <w:tcPr>
            <w:tcW w:w="5245" w:type="dxa"/>
            <w:shd w:val="clear" w:color="auto" w:fill="auto"/>
          </w:tcPr>
          <w:p w14:paraId="2F950678" w14:textId="77777777" w:rsidR="00846F7A" w:rsidRPr="00065BF6" w:rsidRDefault="005506A3" w:rsidP="00083F92">
            <w:pPr>
              <w:pStyle w:val="Tabletext"/>
            </w:pPr>
            <w:r w:rsidRPr="00065BF6">
              <w:t>Item 4</w:t>
            </w:r>
            <w:r w:rsidR="00846F7A" w:rsidRPr="00065BF6">
              <w:t xml:space="preserve">, </w:t>
            </w:r>
            <w:r w:rsidR="00F269EF" w:rsidRPr="00065BF6">
              <w:t>paragraph (</w:t>
            </w:r>
            <w:r w:rsidR="00846F7A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0325F546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$81,922</w:t>
            </w:r>
          </w:p>
        </w:tc>
        <w:tc>
          <w:tcPr>
            <w:tcW w:w="1230" w:type="dxa"/>
            <w:shd w:val="clear" w:color="auto" w:fill="auto"/>
          </w:tcPr>
          <w:p w14:paraId="623F4370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85,772</w:t>
            </w:r>
          </w:p>
        </w:tc>
      </w:tr>
      <w:tr w:rsidR="00846F7A" w:rsidRPr="00065BF6" w14:paraId="5DED5253" w14:textId="77777777" w:rsidTr="00D87DA9">
        <w:tc>
          <w:tcPr>
            <w:tcW w:w="846" w:type="dxa"/>
            <w:shd w:val="clear" w:color="auto" w:fill="auto"/>
          </w:tcPr>
          <w:p w14:paraId="31BFE573" w14:textId="77777777" w:rsidR="00846F7A" w:rsidRPr="00065BF6" w:rsidRDefault="00846F7A" w:rsidP="00083F92">
            <w:pPr>
              <w:pStyle w:val="Tabletext"/>
            </w:pPr>
            <w:r w:rsidRPr="00065BF6">
              <w:t>8</w:t>
            </w:r>
          </w:p>
        </w:tc>
        <w:tc>
          <w:tcPr>
            <w:tcW w:w="5245" w:type="dxa"/>
            <w:shd w:val="clear" w:color="auto" w:fill="auto"/>
          </w:tcPr>
          <w:p w14:paraId="29D23CE1" w14:textId="77777777" w:rsidR="00846F7A" w:rsidRPr="00065BF6" w:rsidRDefault="005506A3" w:rsidP="00083F92">
            <w:pPr>
              <w:pStyle w:val="Tabletext"/>
            </w:pPr>
            <w:r w:rsidRPr="00065BF6">
              <w:t>Item 5</w:t>
            </w:r>
            <w:r w:rsidR="00846F7A" w:rsidRPr="00065BF6">
              <w:t xml:space="preserve">, </w:t>
            </w:r>
            <w:r w:rsidR="00F269EF" w:rsidRPr="00065BF6">
              <w:t>paragraph (</w:t>
            </w:r>
            <w:r w:rsidR="00846F7A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01763DE3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$171,683</w:t>
            </w:r>
          </w:p>
        </w:tc>
        <w:tc>
          <w:tcPr>
            <w:tcW w:w="1230" w:type="dxa"/>
            <w:shd w:val="clear" w:color="auto" w:fill="auto"/>
          </w:tcPr>
          <w:p w14:paraId="3030DF25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179,752</w:t>
            </w:r>
          </w:p>
        </w:tc>
      </w:tr>
      <w:tr w:rsidR="00846F7A" w:rsidRPr="00065BF6" w14:paraId="31B71751" w14:textId="77777777" w:rsidTr="00D87DA9">
        <w:tc>
          <w:tcPr>
            <w:tcW w:w="846" w:type="dxa"/>
            <w:shd w:val="clear" w:color="auto" w:fill="auto"/>
          </w:tcPr>
          <w:p w14:paraId="747C3538" w14:textId="77777777" w:rsidR="00846F7A" w:rsidRPr="00065BF6" w:rsidRDefault="00846F7A" w:rsidP="00083F92">
            <w:pPr>
              <w:pStyle w:val="Tabletext"/>
            </w:pPr>
            <w:r w:rsidRPr="00065BF6">
              <w:t>9</w:t>
            </w:r>
          </w:p>
        </w:tc>
        <w:tc>
          <w:tcPr>
            <w:tcW w:w="5245" w:type="dxa"/>
            <w:shd w:val="clear" w:color="auto" w:fill="auto"/>
          </w:tcPr>
          <w:p w14:paraId="5C129FA0" w14:textId="77777777" w:rsidR="00846F7A" w:rsidRPr="00065BF6" w:rsidRDefault="005506A3" w:rsidP="00083F92">
            <w:pPr>
              <w:pStyle w:val="Tabletext"/>
            </w:pPr>
            <w:r w:rsidRPr="00065BF6">
              <w:t>Item 5</w:t>
            </w:r>
            <w:r w:rsidR="00846F7A" w:rsidRPr="00065BF6">
              <w:t xml:space="preserve">, </w:t>
            </w:r>
            <w:r w:rsidR="00F269EF" w:rsidRPr="00065BF6">
              <w:t>paragraph (</w:t>
            </w:r>
            <w:r w:rsidR="00846F7A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5182A7BF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$163,953</w:t>
            </w:r>
          </w:p>
        </w:tc>
        <w:tc>
          <w:tcPr>
            <w:tcW w:w="1230" w:type="dxa"/>
            <w:shd w:val="clear" w:color="auto" w:fill="auto"/>
          </w:tcPr>
          <w:p w14:paraId="1C6A3670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171,659</w:t>
            </w:r>
          </w:p>
        </w:tc>
      </w:tr>
      <w:tr w:rsidR="00846F7A" w:rsidRPr="00065BF6" w14:paraId="0E741772" w14:textId="77777777" w:rsidTr="00D87DA9">
        <w:tc>
          <w:tcPr>
            <w:tcW w:w="846" w:type="dxa"/>
            <w:shd w:val="clear" w:color="auto" w:fill="auto"/>
          </w:tcPr>
          <w:p w14:paraId="580653D8" w14:textId="77777777" w:rsidR="00846F7A" w:rsidRPr="00065BF6" w:rsidRDefault="00846F7A" w:rsidP="00083F92">
            <w:pPr>
              <w:pStyle w:val="Tabletext"/>
            </w:pPr>
            <w:r w:rsidRPr="00065BF6">
              <w:t>10</w:t>
            </w:r>
          </w:p>
        </w:tc>
        <w:tc>
          <w:tcPr>
            <w:tcW w:w="5245" w:type="dxa"/>
            <w:shd w:val="clear" w:color="auto" w:fill="auto"/>
          </w:tcPr>
          <w:p w14:paraId="05CB6202" w14:textId="77777777" w:rsidR="00846F7A" w:rsidRPr="00065BF6" w:rsidRDefault="005506A3" w:rsidP="00083F92">
            <w:pPr>
              <w:pStyle w:val="Tabletext"/>
            </w:pPr>
            <w:r w:rsidRPr="00065BF6">
              <w:t>Item 6</w:t>
            </w:r>
            <w:r w:rsidR="00846F7A" w:rsidRPr="00065BF6">
              <w:t xml:space="preserve">, </w:t>
            </w:r>
            <w:r w:rsidR="00F269EF" w:rsidRPr="00065BF6">
              <w:t>paragraph (</w:t>
            </w:r>
            <w:r w:rsidR="00846F7A" w:rsidRPr="00065BF6">
              <w:t>a)</w:t>
            </w:r>
          </w:p>
        </w:tc>
        <w:tc>
          <w:tcPr>
            <w:tcW w:w="992" w:type="dxa"/>
            <w:shd w:val="clear" w:color="auto" w:fill="auto"/>
          </w:tcPr>
          <w:p w14:paraId="667BA6B7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$277,423</w:t>
            </w:r>
          </w:p>
        </w:tc>
        <w:tc>
          <w:tcPr>
            <w:tcW w:w="1230" w:type="dxa"/>
            <w:shd w:val="clear" w:color="auto" w:fill="auto"/>
          </w:tcPr>
          <w:p w14:paraId="30B798F7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290,462</w:t>
            </w:r>
          </w:p>
        </w:tc>
      </w:tr>
      <w:tr w:rsidR="00846F7A" w:rsidRPr="00065BF6" w14:paraId="4BE3ADD4" w14:textId="77777777" w:rsidTr="00D87DA9">
        <w:tc>
          <w:tcPr>
            <w:tcW w:w="846" w:type="dxa"/>
            <w:shd w:val="clear" w:color="auto" w:fill="auto"/>
          </w:tcPr>
          <w:p w14:paraId="16B4307B" w14:textId="77777777" w:rsidR="00846F7A" w:rsidRPr="00065BF6" w:rsidRDefault="00846F7A" w:rsidP="00083F92">
            <w:pPr>
              <w:pStyle w:val="Tabletext"/>
            </w:pPr>
            <w:r w:rsidRPr="00065BF6">
              <w:t>11</w:t>
            </w:r>
          </w:p>
        </w:tc>
        <w:tc>
          <w:tcPr>
            <w:tcW w:w="5245" w:type="dxa"/>
            <w:shd w:val="clear" w:color="auto" w:fill="auto"/>
          </w:tcPr>
          <w:p w14:paraId="19B49DC7" w14:textId="77777777" w:rsidR="00846F7A" w:rsidRPr="00065BF6" w:rsidRDefault="005506A3" w:rsidP="00083F92">
            <w:pPr>
              <w:pStyle w:val="Tabletext"/>
            </w:pPr>
            <w:r w:rsidRPr="00065BF6">
              <w:t>Item 6</w:t>
            </w:r>
            <w:r w:rsidR="00846F7A" w:rsidRPr="00065BF6">
              <w:t xml:space="preserve">, </w:t>
            </w:r>
            <w:r w:rsidR="00F269EF" w:rsidRPr="00065BF6">
              <w:t>paragraph (</w:t>
            </w:r>
            <w:r w:rsidR="00846F7A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41158C85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$266,384</w:t>
            </w:r>
          </w:p>
        </w:tc>
        <w:tc>
          <w:tcPr>
            <w:tcW w:w="1230" w:type="dxa"/>
            <w:shd w:val="clear" w:color="auto" w:fill="auto"/>
          </w:tcPr>
          <w:p w14:paraId="72BCB11E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278,904</w:t>
            </w:r>
          </w:p>
        </w:tc>
      </w:tr>
      <w:tr w:rsidR="00846F7A" w:rsidRPr="00065BF6" w14:paraId="5E9B162C" w14:textId="77777777" w:rsidTr="00D87DA9">
        <w:tc>
          <w:tcPr>
            <w:tcW w:w="846" w:type="dxa"/>
            <w:shd w:val="clear" w:color="auto" w:fill="auto"/>
          </w:tcPr>
          <w:p w14:paraId="78908770" w14:textId="77777777" w:rsidR="00846F7A" w:rsidRPr="00065BF6" w:rsidRDefault="00846F7A" w:rsidP="00083F92">
            <w:pPr>
              <w:pStyle w:val="Tabletext"/>
            </w:pPr>
            <w:r w:rsidRPr="00065BF6">
              <w:t>12</w:t>
            </w:r>
          </w:p>
        </w:tc>
        <w:tc>
          <w:tcPr>
            <w:tcW w:w="5245" w:type="dxa"/>
            <w:shd w:val="clear" w:color="auto" w:fill="auto"/>
          </w:tcPr>
          <w:p w14:paraId="5BA8C354" w14:textId="77777777" w:rsidR="00846F7A" w:rsidRPr="00065BF6" w:rsidRDefault="005506A3" w:rsidP="00083F92">
            <w:pPr>
              <w:pStyle w:val="Tabletext"/>
            </w:pPr>
            <w:r w:rsidRPr="00065BF6">
              <w:t>Item 7</w:t>
            </w:r>
          </w:p>
        </w:tc>
        <w:tc>
          <w:tcPr>
            <w:tcW w:w="992" w:type="dxa"/>
            <w:shd w:val="clear" w:color="auto" w:fill="auto"/>
          </w:tcPr>
          <w:p w14:paraId="745A603A" w14:textId="77777777" w:rsidR="00846F7A" w:rsidRPr="00065BF6" w:rsidRDefault="00846F7A" w:rsidP="00083F92">
            <w:pPr>
              <w:pStyle w:val="Tabletext"/>
              <w:jc w:val="right"/>
            </w:pPr>
            <w:r w:rsidRPr="00065BF6">
              <w:t>$</w:t>
            </w:r>
            <w:r w:rsidR="00412B4C" w:rsidRPr="00065BF6">
              <w:t>26,660</w:t>
            </w:r>
          </w:p>
        </w:tc>
        <w:tc>
          <w:tcPr>
            <w:tcW w:w="1230" w:type="dxa"/>
            <w:shd w:val="clear" w:color="auto" w:fill="auto"/>
          </w:tcPr>
          <w:p w14:paraId="4A2A94CB" w14:textId="77777777" w:rsidR="00846F7A" w:rsidRPr="00065BF6" w:rsidRDefault="00412B4C" w:rsidP="00083F92">
            <w:pPr>
              <w:pStyle w:val="Tabletext"/>
              <w:jc w:val="right"/>
            </w:pPr>
            <w:r w:rsidRPr="00065BF6">
              <w:t>27,913</w:t>
            </w:r>
          </w:p>
        </w:tc>
      </w:tr>
      <w:tr w:rsidR="00412B4C" w:rsidRPr="00065BF6" w14:paraId="59444F0B" w14:textId="77777777" w:rsidTr="00D87DA9">
        <w:tc>
          <w:tcPr>
            <w:tcW w:w="846" w:type="dxa"/>
            <w:shd w:val="clear" w:color="auto" w:fill="auto"/>
          </w:tcPr>
          <w:p w14:paraId="7EAE7B6F" w14:textId="77777777" w:rsidR="00412B4C" w:rsidRPr="00065BF6" w:rsidRDefault="00412B4C" w:rsidP="00083F92">
            <w:pPr>
              <w:pStyle w:val="Tabletext"/>
            </w:pPr>
            <w:r w:rsidRPr="00065BF6">
              <w:t>13</w:t>
            </w:r>
          </w:p>
        </w:tc>
        <w:tc>
          <w:tcPr>
            <w:tcW w:w="5245" w:type="dxa"/>
            <w:shd w:val="clear" w:color="auto" w:fill="auto"/>
          </w:tcPr>
          <w:p w14:paraId="06C24F48" w14:textId="77777777" w:rsidR="00412B4C" w:rsidRPr="00065BF6" w:rsidRDefault="005506A3" w:rsidP="00083F92">
            <w:pPr>
              <w:pStyle w:val="Tabletext"/>
            </w:pPr>
            <w:r w:rsidRPr="00065BF6">
              <w:t>Item 8</w:t>
            </w:r>
          </w:p>
        </w:tc>
        <w:tc>
          <w:tcPr>
            <w:tcW w:w="992" w:type="dxa"/>
            <w:shd w:val="clear" w:color="auto" w:fill="auto"/>
          </w:tcPr>
          <w:p w14:paraId="67683DAB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$1,231</w:t>
            </w:r>
          </w:p>
        </w:tc>
        <w:tc>
          <w:tcPr>
            <w:tcW w:w="1230" w:type="dxa"/>
            <w:shd w:val="clear" w:color="auto" w:fill="auto"/>
          </w:tcPr>
          <w:p w14:paraId="2512B206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1,289</w:t>
            </w:r>
          </w:p>
        </w:tc>
      </w:tr>
      <w:tr w:rsidR="00412B4C" w:rsidRPr="00065BF6" w14:paraId="4425B151" w14:textId="77777777" w:rsidTr="00D87DA9">
        <w:tc>
          <w:tcPr>
            <w:tcW w:w="846" w:type="dxa"/>
            <w:shd w:val="clear" w:color="auto" w:fill="auto"/>
          </w:tcPr>
          <w:p w14:paraId="2C99420C" w14:textId="77777777" w:rsidR="00412B4C" w:rsidRPr="00065BF6" w:rsidRDefault="00412B4C" w:rsidP="00083F92">
            <w:pPr>
              <w:pStyle w:val="Tabletext"/>
            </w:pPr>
            <w:r w:rsidRPr="00065BF6">
              <w:t>14</w:t>
            </w:r>
          </w:p>
        </w:tc>
        <w:tc>
          <w:tcPr>
            <w:tcW w:w="5245" w:type="dxa"/>
            <w:shd w:val="clear" w:color="auto" w:fill="auto"/>
          </w:tcPr>
          <w:p w14:paraId="0E87932A" w14:textId="77777777" w:rsidR="00412B4C" w:rsidRPr="00065BF6" w:rsidRDefault="005506A3" w:rsidP="00083F92">
            <w:pPr>
              <w:pStyle w:val="Tabletext"/>
            </w:pPr>
            <w:r w:rsidRPr="00065BF6">
              <w:t>Items 8</w:t>
            </w:r>
            <w:r w:rsidR="00412B4C" w:rsidRPr="00065BF6">
              <w:t>A and 9</w:t>
            </w:r>
          </w:p>
        </w:tc>
        <w:tc>
          <w:tcPr>
            <w:tcW w:w="992" w:type="dxa"/>
            <w:shd w:val="clear" w:color="auto" w:fill="auto"/>
          </w:tcPr>
          <w:p w14:paraId="02256CB5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$7,512</w:t>
            </w:r>
          </w:p>
        </w:tc>
        <w:tc>
          <w:tcPr>
            <w:tcW w:w="1230" w:type="dxa"/>
            <w:shd w:val="clear" w:color="auto" w:fill="auto"/>
          </w:tcPr>
          <w:p w14:paraId="70C802F0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7,865</w:t>
            </w:r>
          </w:p>
        </w:tc>
      </w:tr>
      <w:tr w:rsidR="00412B4C" w:rsidRPr="00065BF6" w14:paraId="499B7954" w14:textId="77777777" w:rsidTr="00D87DA9">
        <w:tc>
          <w:tcPr>
            <w:tcW w:w="846" w:type="dxa"/>
            <w:shd w:val="clear" w:color="auto" w:fill="auto"/>
          </w:tcPr>
          <w:p w14:paraId="75105234" w14:textId="77777777" w:rsidR="00412B4C" w:rsidRPr="00065BF6" w:rsidRDefault="00412B4C" w:rsidP="00083F92">
            <w:pPr>
              <w:pStyle w:val="Tabletext"/>
            </w:pPr>
            <w:r w:rsidRPr="00065BF6">
              <w:t>15</w:t>
            </w:r>
          </w:p>
        </w:tc>
        <w:tc>
          <w:tcPr>
            <w:tcW w:w="5245" w:type="dxa"/>
            <w:shd w:val="clear" w:color="auto" w:fill="auto"/>
          </w:tcPr>
          <w:p w14:paraId="0E2E96AB" w14:textId="77777777" w:rsidR="00412B4C" w:rsidRPr="00065BF6" w:rsidRDefault="005506A3" w:rsidP="00083F92">
            <w:pPr>
              <w:pStyle w:val="Tabletext"/>
            </w:pPr>
            <w:r w:rsidRPr="00065BF6">
              <w:t>Item 1</w:t>
            </w:r>
            <w:r w:rsidR="00412B4C" w:rsidRPr="00065BF6">
              <w:t>0</w:t>
            </w:r>
          </w:p>
        </w:tc>
        <w:tc>
          <w:tcPr>
            <w:tcW w:w="992" w:type="dxa"/>
            <w:shd w:val="clear" w:color="auto" w:fill="auto"/>
          </w:tcPr>
          <w:p w14:paraId="2C56E8AD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$19,752</w:t>
            </w:r>
          </w:p>
        </w:tc>
        <w:tc>
          <w:tcPr>
            <w:tcW w:w="1230" w:type="dxa"/>
            <w:shd w:val="clear" w:color="auto" w:fill="auto"/>
          </w:tcPr>
          <w:p w14:paraId="1D29046D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20,680</w:t>
            </w:r>
          </w:p>
        </w:tc>
      </w:tr>
      <w:tr w:rsidR="00412B4C" w:rsidRPr="00065BF6" w14:paraId="52600C2A" w14:textId="77777777" w:rsidTr="00D87DA9">
        <w:tc>
          <w:tcPr>
            <w:tcW w:w="846" w:type="dxa"/>
            <w:shd w:val="clear" w:color="auto" w:fill="auto"/>
          </w:tcPr>
          <w:p w14:paraId="6C8A5A0A" w14:textId="77777777" w:rsidR="00412B4C" w:rsidRPr="00065BF6" w:rsidRDefault="00412B4C" w:rsidP="00083F92">
            <w:pPr>
              <w:pStyle w:val="Tabletext"/>
            </w:pPr>
            <w:r w:rsidRPr="00065BF6">
              <w:t>16</w:t>
            </w:r>
          </w:p>
        </w:tc>
        <w:tc>
          <w:tcPr>
            <w:tcW w:w="5245" w:type="dxa"/>
            <w:shd w:val="clear" w:color="auto" w:fill="auto"/>
          </w:tcPr>
          <w:p w14:paraId="12AD1943" w14:textId="77777777" w:rsidR="00412B4C" w:rsidRPr="00065BF6" w:rsidRDefault="005506A3" w:rsidP="00083F92">
            <w:pPr>
              <w:pStyle w:val="Tabletext"/>
            </w:pPr>
            <w:r w:rsidRPr="00065BF6">
              <w:t>Item 1</w:t>
            </w:r>
            <w:r w:rsidR="00412B4C" w:rsidRPr="00065BF6">
              <w:t>1</w:t>
            </w:r>
          </w:p>
        </w:tc>
        <w:tc>
          <w:tcPr>
            <w:tcW w:w="992" w:type="dxa"/>
            <w:shd w:val="clear" w:color="auto" w:fill="auto"/>
          </w:tcPr>
          <w:p w14:paraId="15AEDAE9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$38,857</w:t>
            </w:r>
          </w:p>
        </w:tc>
        <w:tc>
          <w:tcPr>
            <w:tcW w:w="1230" w:type="dxa"/>
            <w:shd w:val="clear" w:color="auto" w:fill="auto"/>
          </w:tcPr>
          <w:p w14:paraId="7010DFA1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40,683</w:t>
            </w:r>
          </w:p>
        </w:tc>
      </w:tr>
      <w:tr w:rsidR="00412B4C" w:rsidRPr="00065BF6" w14:paraId="2713C29E" w14:textId="77777777" w:rsidTr="00D87DA9">
        <w:tc>
          <w:tcPr>
            <w:tcW w:w="846" w:type="dxa"/>
            <w:shd w:val="clear" w:color="auto" w:fill="auto"/>
          </w:tcPr>
          <w:p w14:paraId="49BF77A8" w14:textId="77777777" w:rsidR="00412B4C" w:rsidRPr="00065BF6" w:rsidRDefault="00412B4C" w:rsidP="00083F92">
            <w:pPr>
              <w:pStyle w:val="Tabletext"/>
            </w:pPr>
            <w:r w:rsidRPr="00065BF6">
              <w:t>17</w:t>
            </w:r>
          </w:p>
        </w:tc>
        <w:tc>
          <w:tcPr>
            <w:tcW w:w="5245" w:type="dxa"/>
            <w:shd w:val="clear" w:color="auto" w:fill="auto"/>
          </w:tcPr>
          <w:p w14:paraId="515E3E0C" w14:textId="77777777" w:rsidR="00412B4C" w:rsidRPr="00065BF6" w:rsidRDefault="005506A3" w:rsidP="00083F92">
            <w:pPr>
              <w:pStyle w:val="Tabletext"/>
            </w:pPr>
            <w:r w:rsidRPr="00065BF6">
              <w:t>Item 1</w:t>
            </w:r>
            <w:r w:rsidR="00412B4C" w:rsidRPr="00065BF6">
              <w:t xml:space="preserve">1A, </w:t>
            </w:r>
            <w:r w:rsidRPr="00065BF6">
              <w:t>paragraphs (</w:t>
            </w:r>
            <w:r w:rsidR="00412B4C" w:rsidRPr="00065BF6">
              <w:t>a) and (b)</w:t>
            </w:r>
          </w:p>
        </w:tc>
        <w:tc>
          <w:tcPr>
            <w:tcW w:w="992" w:type="dxa"/>
            <w:shd w:val="clear" w:color="auto" w:fill="auto"/>
          </w:tcPr>
          <w:p w14:paraId="277F4048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$540</w:t>
            </w:r>
          </w:p>
        </w:tc>
        <w:tc>
          <w:tcPr>
            <w:tcW w:w="1230" w:type="dxa"/>
            <w:shd w:val="clear" w:color="auto" w:fill="auto"/>
          </w:tcPr>
          <w:p w14:paraId="57D1CF8A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565</w:t>
            </w:r>
          </w:p>
        </w:tc>
      </w:tr>
      <w:tr w:rsidR="00412B4C" w:rsidRPr="00065BF6" w14:paraId="2EEB91FC" w14:textId="77777777" w:rsidTr="00D87DA9">
        <w:tc>
          <w:tcPr>
            <w:tcW w:w="846" w:type="dxa"/>
            <w:shd w:val="clear" w:color="auto" w:fill="auto"/>
          </w:tcPr>
          <w:p w14:paraId="3C1DE6F0" w14:textId="77777777" w:rsidR="00412B4C" w:rsidRPr="00065BF6" w:rsidRDefault="00412B4C" w:rsidP="00083F92">
            <w:pPr>
              <w:pStyle w:val="Tabletext"/>
            </w:pPr>
            <w:r w:rsidRPr="00065BF6">
              <w:t>18</w:t>
            </w:r>
          </w:p>
        </w:tc>
        <w:tc>
          <w:tcPr>
            <w:tcW w:w="5245" w:type="dxa"/>
            <w:shd w:val="clear" w:color="auto" w:fill="auto"/>
          </w:tcPr>
          <w:p w14:paraId="62316039" w14:textId="77777777" w:rsidR="00412B4C" w:rsidRPr="00065BF6" w:rsidRDefault="005506A3" w:rsidP="00083F92">
            <w:pPr>
              <w:pStyle w:val="Tabletext"/>
            </w:pPr>
            <w:r w:rsidRPr="00065BF6">
              <w:t>Item 1</w:t>
            </w:r>
            <w:r w:rsidR="00412B4C" w:rsidRPr="00065BF6">
              <w:t xml:space="preserve">1A, </w:t>
            </w:r>
            <w:r w:rsidR="00F269EF" w:rsidRPr="00065BF6">
              <w:t>paragraph (</w:t>
            </w:r>
            <w:r w:rsidR="00412B4C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1B455F26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$108</w:t>
            </w:r>
          </w:p>
        </w:tc>
        <w:tc>
          <w:tcPr>
            <w:tcW w:w="1230" w:type="dxa"/>
            <w:shd w:val="clear" w:color="auto" w:fill="auto"/>
          </w:tcPr>
          <w:p w14:paraId="4F5FF29F" w14:textId="77777777" w:rsidR="00412B4C" w:rsidRPr="00065BF6" w:rsidRDefault="00412B4C" w:rsidP="00083F92">
            <w:pPr>
              <w:pStyle w:val="Tabletext"/>
              <w:jc w:val="right"/>
            </w:pPr>
            <w:r w:rsidRPr="00065BF6">
              <w:t>113</w:t>
            </w:r>
          </w:p>
        </w:tc>
      </w:tr>
      <w:tr w:rsidR="00412B4C" w:rsidRPr="00065BF6" w14:paraId="3F85AC77" w14:textId="77777777" w:rsidTr="00D87DA9">
        <w:tc>
          <w:tcPr>
            <w:tcW w:w="846" w:type="dxa"/>
            <w:shd w:val="clear" w:color="auto" w:fill="auto"/>
          </w:tcPr>
          <w:p w14:paraId="1E4C2A52" w14:textId="77777777" w:rsidR="00412B4C" w:rsidRPr="00065BF6" w:rsidRDefault="00412B4C" w:rsidP="00083F92">
            <w:pPr>
              <w:pStyle w:val="Tabletext"/>
            </w:pPr>
            <w:r w:rsidRPr="00065BF6">
              <w:t>19</w:t>
            </w:r>
          </w:p>
        </w:tc>
        <w:tc>
          <w:tcPr>
            <w:tcW w:w="5245" w:type="dxa"/>
            <w:shd w:val="clear" w:color="auto" w:fill="auto"/>
          </w:tcPr>
          <w:p w14:paraId="6B0040FC" w14:textId="77777777" w:rsidR="00412B4C" w:rsidRPr="00065BF6" w:rsidRDefault="005506A3" w:rsidP="00083F92">
            <w:pPr>
              <w:pStyle w:val="Tabletext"/>
            </w:pPr>
            <w:r w:rsidRPr="00065BF6">
              <w:t>Item 1</w:t>
            </w:r>
            <w:r w:rsidR="003355E0" w:rsidRPr="00065BF6">
              <w:t>2</w:t>
            </w:r>
          </w:p>
        </w:tc>
        <w:tc>
          <w:tcPr>
            <w:tcW w:w="992" w:type="dxa"/>
            <w:shd w:val="clear" w:color="auto" w:fill="auto"/>
          </w:tcPr>
          <w:p w14:paraId="03CA0268" w14:textId="77777777" w:rsidR="00412B4C" w:rsidRPr="00065BF6" w:rsidRDefault="003355E0" w:rsidP="00083F92">
            <w:pPr>
              <w:pStyle w:val="Tabletext"/>
              <w:jc w:val="right"/>
            </w:pPr>
            <w:r w:rsidRPr="00065BF6">
              <w:t>$24,285</w:t>
            </w:r>
          </w:p>
        </w:tc>
        <w:tc>
          <w:tcPr>
            <w:tcW w:w="1230" w:type="dxa"/>
            <w:shd w:val="clear" w:color="auto" w:fill="auto"/>
          </w:tcPr>
          <w:p w14:paraId="77CAF0D2" w14:textId="77777777" w:rsidR="00412B4C" w:rsidRPr="00065BF6" w:rsidRDefault="003355E0" w:rsidP="00083F92">
            <w:pPr>
              <w:pStyle w:val="Tabletext"/>
              <w:jc w:val="right"/>
            </w:pPr>
            <w:r w:rsidRPr="00065BF6">
              <w:t>25,426</w:t>
            </w:r>
          </w:p>
        </w:tc>
      </w:tr>
      <w:tr w:rsidR="00DB1C80" w:rsidRPr="00065BF6" w14:paraId="54A553B2" w14:textId="77777777" w:rsidTr="00D87DA9">
        <w:tc>
          <w:tcPr>
            <w:tcW w:w="846" w:type="dxa"/>
            <w:shd w:val="clear" w:color="auto" w:fill="auto"/>
          </w:tcPr>
          <w:p w14:paraId="06361498" w14:textId="77777777" w:rsidR="00DB1C80" w:rsidRPr="00065BF6" w:rsidRDefault="00DB1C80" w:rsidP="00083F92">
            <w:pPr>
              <w:pStyle w:val="Tabletext"/>
            </w:pPr>
            <w:r w:rsidRPr="00065BF6">
              <w:t>20</w:t>
            </w:r>
          </w:p>
        </w:tc>
        <w:tc>
          <w:tcPr>
            <w:tcW w:w="5245" w:type="dxa"/>
            <w:shd w:val="clear" w:color="auto" w:fill="auto"/>
          </w:tcPr>
          <w:p w14:paraId="63C0CA02" w14:textId="77777777" w:rsidR="00DB1C80" w:rsidRPr="00065BF6" w:rsidRDefault="005506A3" w:rsidP="00083F92">
            <w:pPr>
              <w:pStyle w:val="Tabletext"/>
            </w:pPr>
            <w:r w:rsidRPr="00065BF6">
              <w:t>Item 1</w:t>
            </w:r>
            <w:r w:rsidR="00DB1C80" w:rsidRPr="00065BF6">
              <w:t>3</w:t>
            </w:r>
          </w:p>
        </w:tc>
        <w:tc>
          <w:tcPr>
            <w:tcW w:w="992" w:type="dxa"/>
            <w:shd w:val="clear" w:color="auto" w:fill="auto"/>
          </w:tcPr>
          <w:p w14:paraId="761290CE" w14:textId="77777777" w:rsidR="00DB1C80" w:rsidRPr="00065BF6" w:rsidRDefault="00DB1C80" w:rsidP="00083F92">
            <w:pPr>
              <w:pStyle w:val="Tabletext"/>
              <w:jc w:val="right"/>
            </w:pPr>
            <w:r w:rsidRPr="00065BF6">
              <w:t>$18,457</w:t>
            </w:r>
          </w:p>
        </w:tc>
        <w:tc>
          <w:tcPr>
            <w:tcW w:w="1230" w:type="dxa"/>
            <w:shd w:val="clear" w:color="auto" w:fill="auto"/>
          </w:tcPr>
          <w:p w14:paraId="414A261F" w14:textId="77777777" w:rsidR="00DB1C80" w:rsidRPr="00065BF6" w:rsidRDefault="00DB1C80" w:rsidP="00083F92">
            <w:pPr>
              <w:pStyle w:val="Tabletext"/>
              <w:jc w:val="right"/>
            </w:pPr>
            <w:r w:rsidRPr="00065BF6">
              <w:t>19,324</w:t>
            </w:r>
          </w:p>
        </w:tc>
      </w:tr>
      <w:tr w:rsidR="00DB1C80" w:rsidRPr="00065BF6" w14:paraId="03D66DD9" w14:textId="77777777" w:rsidTr="00D87DA9">
        <w:tc>
          <w:tcPr>
            <w:tcW w:w="846" w:type="dxa"/>
            <w:shd w:val="clear" w:color="auto" w:fill="auto"/>
          </w:tcPr>
          <w:p w14:paraId="6588A4BC" w14:textId="77777777" w:rsidR="00DB1C80" w:rsidRPr="00065BF6" w:rsidRDefault="00DB1C80" w:rsidP="00083F92">
            <w:pPr>
              <w:pStyle w:val="Tabletext"/>
            </w:pPr>
            <w:r w:rsidRPr="00065BF6">
              <w:t>21</w:t>
            </w:r>
          </w:p>
        </w:tc>
        <w:tc>
          <w:tcPr>
            <w:tcW w:w="5245" w:type="dxa"/>
            <w:shd w:val="clear" w:color="auto" w:fill="auto"/>
          </w:tcPr>
          <w:p w14:paraId="4624AEAB" w14:textId="77777777" w:rsidR="00DB1C80" w:rsidRPr="00065BF6" w:rsidRDefault="005506A3" w:rsidP="00083F92">
            <w:pPr>
              <w:pStyle w:val="Tabletext"/>
            </w:pPr>
            <w:r w:rsidRPr="00065BF6">
              <w:t>Item 1</w:t>
            </w:r>
            <w:r w:rsidR="00DB1C80" w:rsidRPr="00065BF6">
              <w:t>4</w:t>
            </w:r>
          </w:p>
        </w:tc>
        <w:tc>
          <w:tcPr>
            <w:tcW w:w="992" w:type="dxa"/>
            <w:shd w:val="clear" w:color="auto" w:fill="auto"/>
          </w:tcPr>
          <w:p w14:paraId="084D9EF5" w14:textId="77777777" w:rsidR="00DB1C80" w:rsidRPr="00065BF6" w:rsidRDefault="00DB1C80" w:rsidP="00083F92">
            <w:pPr>
              <w:pStyle w:val="Tabletext"/>
              <w:jc w:val="right"/>
            </w:pPr>
            <w:r w:rsidRPr="00065BF6">
              <w:t>$755</w:t>
            </w:r>
          </w:p>
        </w:tc>
        <w:tc>
          <w:tcPr>
            <w:tcW w:w="1230" w:type="dxa"/>
            <w:shd w:val="clear" w:color="auto" w:fill="auto"/>
          </w:tcPr>
          <w:p w14:paraId="24D7BF66" w14:textId="77777777" w:rsidR="00DB1C80" w:rsidRPr="00065BF6" w:rsidRDefault="00DB1C80" w:rsidP="00083F92">
            <w:pPr>
              <w:pStyle w:val="Tabletext"/>
              <w:jc w:val="right"/>
            </w:pPr>
            <w:r w:rsidRPr="00065BF6">
              <w:t>790</w:t>
            </w:r>
          </w:p>
        </w:tc>
      </w:tr>
      <w:tr w:rsidR="00D87DA9" w:rsidRPr="00065BF6" w14:paraId="53B63131" w14:textId="77777777" w:rsidTr="00D87DA9">
        <w:tc>
          <w:tcPr>
            <w:tcW w:w="846" w:type="dxa"/>
            <w:shd w:val="clear" w:color="auto" w:fill="auto"/>
          </w:tcPr>
          <w:p w14:paraId="5440BD60" w14:textId="77777777" w:rsidR="00D87DA9" w:rsidRPr="00065BF6" w:rsidRDefault="00D87DA9" w:rsidP="00083F92">
            <w:pPr>
              <w:pStyle w:val="Tabletext"/>
            </w:pPr>
            <w:r w:rsidRPr="00065BF6">
              <w:t>22</w:t>
            </w:r>
          </w:p>
        </w:tc>
        <w:tc>
          <w:tcPr>
            <w:tcW w:w="5245" w:type="dxa"/>
            <w:shd w:val="clear" w:color="auto" w:fill="auto"/>
          </w:tcPr>
          <w:p w14:paraId="52ADF7C5" w14:textId="77777777" w:rsidR="00D87DA9" w:rsidRPr="00065BF6" w:rsidRDefault="005506A3" w:rsidP="00083F92">
            <w:pPr>
              <w:pStyle w:val="Tabletext"/>
            </w:pPr>
            <w:r w:rsidRPr="00065BF6">
              <w:t>Item 1</w:t>
            </w:r>
            <w:r w:rsidR="00D87DA9" w:rsidRPr="00065BF6">
              <w:t>6</w:t>
            </w:r>
          </w:p>
        </w:tc>
        <w:tc>
          <w:tcPr>
            <w:tcW w:w="992" w:type="dxa"/>
            <w:shd w:val="clear" w:color="auto" w:fill="auto"/>
          </w:tcPr>
          <w:p w14:paraId="77072FFB" w14:textId="77777777" w:rsidR="00D87DA9" w:rsidRPr="00065BF6" w:rsidRDefault="00D87DA9" w:rsidP="00083F92">
            <w:pPr>
              <w:pStyle w:val="Tabletext"/>
              <w:jc w:val="right"/>
            </w:pPr>
            <w:r w:rsidRPr="00065BF6">
              <w:t>$29,574</w:t>
            </w:r>
          </w:p>
        </w:tc>
        <w:tc>
          <w:tcPr>
            <w:tcW w:w="1230" w:type="dxa"/>
            <w:shd w:val="clear" w:color="auto" w:fill="auto"/>
          </w:tcPr>
          <w:p w14:paraId="69C8B434" w14:textId="77777777" w:rsidR="00D87DA9" w:rsidRPr="00065BF6" w:rsidRDefault="00D87DA9" w:rsidP="00083F92">
            <w:pPr>
              <w:pStyle w:val="Tabletext"/>
              <w:jc w:val="right"/>
            </w:pPr>
            <w:r w:rsidRPr="00065BF6">
              <w:t>30,964</w:t>
            </w:r>
          </w:p>
        </w:tc>
      </w:tr>
      <w:tr w:rsidR="00D87DA9" w:rsidRPr="00065BF6" w14:paraId="2D1A7F9B" w14:textId="77777777" w:rsidTr="00D87DA9">
        <w:tc>
          <w:tcPr>
            <w:tcW w:w="846" w:type="dxa"/>
            <w:shd w:val="clear" w:color="auto" w:fill="auto"/>
          </w:tcPr>
          <w:p w14:paraId="0F89F9C6" w14:textId="77777777" w:rsidR="00D87DA9" w:rsidRPr="00065BF6" w:rsidRDefault="00D87DA9" w:rsidP="00083F92">
            <w:pPr>
              <w:pStyle w:val="Tabletext"/>
            </w:pPr>
            <w:r w:rsidRPr="00065BF6">
              <w:t>23</w:t>
            </w:r>
          </w:p>
        </w:tc>
        <w:tc>
          <w:tcPr>
            <w:tcW w:w="5245" w:type="dxa"/>
            <w:shd w:val="clear" w:color="auto" w:fill="auto"/>
          </w:tcPr>
          <w:p w14:paraId="3B3FD3A8" w14:textId="77777777" w:rsidR="00D87DA9" w:rsidRPr="00065BF6" w:rsidRDefault="005506A3" w:rsidP="00083F92">
            <w:pPr>
              <w:pStyle w:val="Tabletext"/>
            </w:pPr>
            <w:r w:rsidRPr="00065BF6">
              <w:t>Item 1</w:t>
            </w:r>
            <w:r w:rsidR="00D87DA9" w:rsidRPr="00065BF6">
              <w:t>6AA</w:t>
            </w:r>
          </w:p>
        </w:tc>
        <w:tc>
          <w:tcPr>
            <w:tcW w:w="992" w:type="dxa"/>
            <w:shd w:val="clear" w:color="auto" w:fill="auto"/>
          </w:tcPr>
          <w:p w14:paraId="1AA7ACC0" w14:textId="77777777" w:rsidR="00D87DA9" w:rsidRPr="00065BF6" w:rsidRDefault="00D87DA9" w:rsidP="00083F92">
            <w:pPr>
              <w:pStyle w:val="Tabletext"/>
              <w:jc w:val="right"/>
            </w:pPr>
            <w:r w:rsidRPr="00065BF6">
              <w:t>$8,069</w:t>
            </w:r>
          </w:p>
        </w:tc>
        <w:tc>
          <w:tcPr>
            <w:tcW w:w="1230" w:type="dxa"/>
            <w:shd w:val="clear" w:color="auto" w:fill="auto"/>
          </w:tcPr>
          <w:p w14:paraId="2D9AF7A0" w14:textId="77777777" w:rsidR="00D87DA9" w:rsidRPr="00065BF6" w:rsidRDefault="00D87DA9" w:rsidP="00083F92">
            <w:pPr>
              <w:pStyle w:val="Tabletext"/>
              <w:jc w:val="right"/>
            </w:pPr>
            <w:r w:rsidRPr="00065BF6">
              <w:t>$8,448</w:t>
            </w:r>
          </w:p>
        </w:tc>
      </w:tr>
      <w:tr w:rsidR="00D87DA9" w:rsidRPr="00065BF6" w14:paraId="08EE1FDB" w14:textId="77777777" w:rsidTr="00D87DA9">
        <w:tc>
          <w:tcPr>
            <w:tcW w:w="846" w:type="dxa"/>
            <w:shd w:val="clear" w:color="auto" w:fill="auto"/>
          </w:tcPr>
          <w:p w14:paraId="6C9E25E9" w14:textId="77777777" w:rsidR="00D87DA9" w:rsidRPr="00065BF6" w:rsidRDefault="00D87DA9" w:rsidP="00083F92">
            <w:pPr>
              <w:pStyle w:val="Tabletext"/>
            </w:pPr>
            <w:r w:rsidRPr="00065BF6">
              <w:t>24</w:t>
            </w:r>
          </w:p>
        </w:tc>
        <w:tc>
          <w:tcPr>
            <w:tcW w:w="5245" w:type="dxa"/>
            <w:shd w:val="clear" w:color="auto" w:fill="auto"/>
          </w:tcPr>
          <w:p w14:paraId="0A215C3A" w14:textId="77777777" w:rsidR="00D87DA9" w:rsidRPr="00065BF6" w:rsidRDefault="005506A3" w:rsidP="00083F92">
            <w:pPr>
              <w:pStyle w:val="Tabletext"/>
            </w:pPr>
            <w:r w:rsidRPr="00065BF6">
              <w:t>Item 1</w:t>
            </w:r>
            <w:r w:rsidR="00D87DA9" w:rsidRPr="00065BF6">
              <w:t xml:space="preserve">6A, </w:t>
            </w:r>
            <w:r w:rsidRPr="00065BF6">
              <w:t>paragraphs (</w:t>
            </w:r>
            <w:r w:rsidR="00D87DA9" w:rsidRPr="00065BF6">
              <w:t>a) and (b)</w:t>
            </w:r>
          </w:p>
        </w:tc>
        <w:tc>
          <w:tcPr>
            <w:tcW w:w="992" w:type="dxa"/>
            <w:shd w:val="clear" w:color="auto" w:fill="auto"/>
          </w:tcPr>
          <w:p w14:paraId="3CDBC4DC" w14:textId="77777777" w:rsidR="00D87DA9" w:rsidRPr="00065BF6" w:rsidRDefault="00D87DA9" w:rsidP="00083F92">
            <w:pPr>
              <w:pStyle w:val="Tabletext"/>
              <w:jc w:val="right"/>
            </w:pPr>
            <w:r w:rsidRPr="00065BF6">
              <w:t>$173</w:t>
            </w:r>
          </w:p>
        </w:tc>
        <w:tc>
          <w:tcPr>
            <w:tcW w:w="1230" w:type="dxa"/>
            <w:shd w:val="clear" w:color="auto" w:fill="auto"/>
          </w:tcPr>
          <w:p w14:paraId="561BF0B4" w14:textId="77777777" w:rsidR="00D87DA9" w:rsidRPr="00065BF6" w:rsidRDefault="00D87DA9" w:rsidP="00083F92">
            <w:pPr>
              <w:pStyle w:val="Tabletext"/>
              <w:jc w:val="right"/>
            </w:pPr>
            <w:r w:rsidRPr="00065BF6">
              <w:t>181</w:t>
            </w:r>
          </w:p>
        </w:tc>
      </w:tr>
      <w:tr w:rsidR="00D87DA9" w:rsidRPr="00065BF6" w14:paraId="21C61CE3" w14:textId="77777777" w:rsidTr="00D87DA9">
        <w:tc>
          <w:tcPr>
            <w:tcW w:w="846" w:type="dxa"/>
            <w:shd w:val="clear" w:color="auto" w:fill="auto"/>
          </w:tcPr>
          <w:p w14:paraId="3248CEB4" w14:textId="77777777" w:rsidR="00D87DA9" w:rsidRPr="00065BF6" w:rsidRDefault="00D87DA9" w:rsidP="00083F92">
            <w:pPr>
              <w:pStyle w:val="Tabletext"/>
            </w:pPr>
            <w:r w:rsidRPr="00065BF6">
              <w:t>25</w:t>
            </w:r>
          </w:p>
        </w:tc>
        <w:tc>
          <w:tcPr>
            <w:tcW w:w="5245" w:type="dxa"/>
            <w:shd w:val="clear" w:color="auto" w:fill="auto"/>
          </w:tcPr>
          <w:p w14:paraId="2E2EA76F" w14:textId="77777777" w:rsidR="00D87DA9" w:rsidRPr="00065BF6" w:rsidRDefault="005506A3" w:rsidP="00083F92">
            <w:pPr>
              <w:pStyle w:val="Tabletext"/>
            </w:pPr>
            <w:r w:rsidRPr="00065BF6">
              <w:t>Item 1</w:t>
            </w:r>
            <w:r w:rsidR="00D87DA9" w:rsidRPr="00065BF6">
              <w:t xml:space="preserve">6A, </w:t>
            </w:r>
            <w:r w:rsidR="00F269EF" w:rsidRPr="00065BF6">
              <w:t>paragraph (</w:t>
            </w:r>
            <w:r w:rsidR="00D87DA9" w:rsidRPr="00065BF6">
              <w:t>b)</w:t>
            </w:r>
          </w:p>
        </w:tc>
        <w:tc>
          <w:tcPr>
            <w:tcW w:w="992" w:type="dxa"/>
            <w:shd w:val="clear" w:color="auto" w:fill="auto"/>
          </w:tcPr>
          <w:p w14:paraId="4EDA1135" w14:textId="77777777" w:rsidR="00D87DA9" w:rsidRPr="00065BF6" w:rsidRDefault="00D87DA9" w:rsidP="00083F92">
            <w:pPr>
              <w:pStyle w:val="Tabletext"/>
              <w:jc w:val="right"/>
            </w:pPr>
            <w:r w:rsidRPr="00065BF6">
              <w:t>$54</w:t>
            </w:r>
          </w:p>
        </w:tc>
        <w:tc>
          <w:tcPr>
            <w:tcW w:w="1230" w:type="dxa"/>
            <w:shd w:val="clear" w:color="auto" w:fill="auto"/>
          </w:tcPr>
          <w:p w14:paraId="1ED30DD3" w14:textId="77777777" w:rsidR="00D87DA9" w:rsidRPr="00065BF6" w:rsidRDefault="00D87DA9" w:rsidP="00083F92">
            <w:pPr>
              <w:pStyle w:val="Tabletext"/>
              <w:jc w:val="right"/>
            </w:pPr>
            <w:r w:rsidRPr="00065BF6">
              <w:t>57</w:t>
            </w:r>
          </w:p>
        </w:tc>
      </w:tr>
      <w:tr w:rsidR="00D87DA9" w:rsidRPr="00065BF6" w14:paraId="09FA6F63" w14:textId="77777777" w:rsidTr="00D87DA9">
        <w:tc>
          <w:tcPr>
            <w:tcW w:w="846" w:type="dxa"/>
            <w:shd w:val="clear" w:color="auto" w:fill="auto"/>
          </w:tcPr>
          <w:p w14:paraId="484F0402" w14:textId="77777777" w:rsidR="00D87DA9" w:rsidRPr="00065BF6" w:rsidRDefault="00D87DA9" w:rsidP="00D87DA9">
            <w:pPr>
              <w:pStyle w:val="Tabletext"/>
            </w:pPr>
            <w:r w:rsidRPr="00065BF6">
              <w:t>26</w:t>
            </w:r>
          </w:p>
        </w:tc>
        <w:tc>
          <w:tcPr>
            <w:tcW w:w="5245" w:type="dxa"/>
            <w:shd w:val="clear" w:color="auto" w:fill="auto"/>
          </w:tcPr>
          <w:p w14:paraId="1A59AEE0" w14:textId="77777777" w:rsidR="00D87DA9" w:rsidRPr="00065BF6" w:rsidRDefault="005506A3" w:rsidP="00D87DA9">
            <w:pPr>
              <w:pStyle w:val="Tabletext"/>
            </w:pPr>
            <w:r w:rsidRPr="00065BF6">
              <w:t>Item 1</w:t>
            </w:r>
            <w:r w:rsidR="00D87DA9" w:rsidRPr="00065BF6">
              <w:t xml:space="preserve">6B, </w:t>
            </w:r>
            <w:r w:rsidRPr="00065BF6">
              <w:t>paragraphs (</w:t>
            </w:r>
            <w:r w:rsidR="00D87DA9" w:rsidRPr="00065BF6">
              <w:t>a) and (b)</w:t>
            </w:r>
          </w:p>
        </w:tc>
        <w:tc>
          <w:tcPr>
            <w:tcW w:w="992" w:type="dxa"/>
            <w:shd w:val="clear" w:color="auto" w:fill="auto"/>
          </w:tcPr>
          <w:p w14:paraId="7D967B4C" w14:textId="77777777" w:rsidR="00D87DA9" w:rsidRPr="00065BF6" w:rsidRDefault="00D87DA9" w:rsidP="00D87DA9">
            <w:pPr>
              <w:pStyle w:val="Tabletext"/>
              <w:jc w:val="right"/>
            </w:pPr>
            <w:r w:rsidRPr="00065BF6">
              <w:t>$173</w:t>
            </w:r>
          </w:p>
        </w:tc>
        <w:tc>
          <w:tcPr>
            <w:tcW w:w="1230" w:type="dxa"/>
            <w:shd w:val="clear" w:color="auto" w:fill="auto"/>
          </w:tcPr>
          <w:p w14:paraId="11050E18" w14:textId="77777777" w:rsidR="00D87DA9" w:rsidRPr="00065BF6" w:rsidRDefault="00D87DA9" w:rsidP="00D87DA9">
            <w:pPr>
              <w:pStyle w:val="Tabletext"/>
              <w:jc w:val="right"/>
            </w:pPr>
            <w:r w:rsidRPr="00065BF6">
              <w:t>181</w:t>
            </w:r>
          </w:p>
        </w:tc>
      </w:tr>
      <w:tr w:rsidR="00D87DA9" w:rsidRPr="00065BF6" w14:paraId="308F94D4" w14:textId="77777777" w:rsidTr="00D87DA9">
        <w:tc>
          <w:tcPr>
            <w:tcW w:w="846" w:type="dxa"/>
            <w:tcBorders>
              <w:bottom w:val="single" w:sz="2" w:space="0" w:color="auto"/>
            </w:tcBorders>
            <w:shd w:val="clear" w:color="auto" w:fill="auto"/>
          </w:tcPr>
          <w:p w14:paraId="678FD313" w14:textId="77777777" w:rsidR="00D87DA9" w:rsidRPr="00065BF6" w:rsidRDefault="00D87DA9" w:rsidP="00D87DA9">
            <w:pPr>
              <w:pStyle w:val="Tabletext"/>
            </w:pPr>
            <w:r w:rsidRPr="00065BF6">
              <w:t>27</w:t>
            </w:r>
          </w:p>
        </w:tc>
        <w:tc>
          <w:tcPr>
            <w:tcW w:w="5245" w:type="dxa"/>
            <w:tcBorders>
              <w:bottom w:val="single" w:sz="2" w:space="0" w:color="auto"/>
            </w:tcBorders>
            <w:shd w:val="clear" w:color="auto" w:fill="auto"/>
          </w:tcPr>
          <w:p w14:paraId="13A15CE4" w14:textId="77777777" w:rsidR="00D87DA9" w:rsidRPr="00065BF6" w:rsidRDefault="005506A3" w:rsidP="00D87DA9">
            <w:pPr>
              <w:pStyle w:val="Tabletext"/>
            </w:pPr>
            <w:r w:rsidRPr="00065BF6">
              <w:t>Item 1</w:t>
            </w:r>
            <w:r w:rsidR="00D87DA9" w:rsidRPr="00065BF6">
              <w:t xml:space="preserve">6B, </w:t>
            </w:r>
            <w:r w:rsidR="00F269EF" w:rsidRPr="00065BF6">
              <w:t>paragraph (</w:t>
            </w:r>
            <w:r w:rsidR="00D87DA9" w:rsidRPr="00065BF6">
              <w:t>b)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30755A44" w14:textId="77777777" w:rsidR="00D87DA9" w:rsidRPr="00065BF6" w:rsidRDefault="00D87DA9" w:rsidP="00D87DA9">
            <w:pPr>
              <w:pStyle w:val="Tabletext"/>
              <w:jc w:val="right"/>
            </w:pPr>
            <w:r w:rsidRPr="00065BF6">
              <w:t>$54</w:t>
            </w:r>
          </w:p>
        </w:tc>
        <w:tc>
          <w:tcPr>
            <w:tcW w:w="1230" w:type="dxa"/>
            <w:tcBorders>
              <w:bottom w:val="single" w:sz="2" w:space="0" w:color="auto"/>
            </w:tcBorders>
            <w:shd w:val="clear" w:color="auto" w:fill="auto"/>
          </w:tcPr>
          <w:p w14:paraId="2114A877" w14:textId="77777777" w:rsidR="00D87DA9" w:rsidRPr="00065BF6" w:rsidRDefault="00D87DA9" w:rsidP="00D87DA9">
            <w:pPr>
              <w:pStyle w:val="Tabletext"/>
              <w:jc w:val="right"/>
            </w:pPr>
            <w:r w:rsidRPr="00065BF6">
              <w:t>57</w:t>
            </w:r>
          </w:p>
        </w:tc>
      </w:tr>
      <w:tr w:rsidR="00D87DA9" w:rsidRPr="00065BF6" w14:paraId="1E88386D" w14:textId="77777777" w:rsidTr="00D87DA9">
        <w:tc>
          <w:tcPr>
            <w:tcW w:w="8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F4D5A51" w14:textId="77777777" w:rsidR="00D87DA9" w:rsidRPr="00065BF6" w:rsidRDefault="00D87DA9" w:rsidP="00D87DA9">
            <w:pPr>
              <w:pStyle w:val="Tabletext"/>
            </w:pPr>
            <w:r w:rsidRPr="00065BF6">
              <w:lastRenderedPageBreak/>
              <w:t>28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58E8BFA" w14:textId="77777777" w:rsidR="00D87DA9" w:rsidRPr="00065BF6" w:rsidRDefault="005506A3" w:rsidP="00D87DA9">
            <w:pPr>
              <w:pStyle w:val="Tabletext"/>
            </w:pPr>
            <w:r w:rsidRPr="00065BF6">
              <w:t>Item 1</w:t>
            </w:r>
            <w:r w:rsidR="00D87DA9" w:rsidRPr="00065BF6">
              <w:t xml:space="preserve">7, </w:t>
            </w:r>
            <w:r w:rsidRPr="00065BF6">
              <w:t>paragraphs (</w:t>
            </w:r>
            <w:r w:rsidR="00D87DA9" w:rsidRPr="00065BF6">
              <w:t>a) and (b)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89CB249" w14:textId="77777777" w:rsidR="00D87DA9" w:rsidRPr="00065BF6" w:rsidRDefault="00D87DA9" w:rsidP="00D87DA9">
            <w:pPr>
              <w:pStyle w:val="Tabletext"/>
              <w:jc w:val="right"/>
            </w:pPr>
            <w:r w:rsidRPr="00065BF6">
              <w:t>$410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E708AC3" w14:textId="77777777" w:rsidR="00D87DA9" w:rsidRPr="00065BF6" w:rsidRDefault="00D87DA9" w:rsidP="00D87DA9">
            <w:pPr>
              <w:pStyle w:val="Tabletext"/>
              <w:jc w:val="right"/>
            </w:pPr>
            <w:r w:rsidRPr="00065BF6">
              <w:t>429</w:t>
            </w:r>
          </w:p>
        </w:tc>
      </w:tr>
    </w:tbl>
    <w:p w14:paraId="6AE9826A" w14:textId="77777777" w:rsidR="00BD0676" w:rsidRPr="00065BF6" w:rsidRDefault="00F269EF" w:rsidP="002F0756">
      <w:pPr>
        <w:pStyle w:val="ActHead6"/>
        <w:pageBreakBefore/>
      </w:pPr>
      <w:bookmarkStart w:id="9" w:name="_Toc165038751"/>
      <w:r w:rsidRPr="00065BF6">
        <w:rPr>
          <w:rStyle w:val="CharAmSchNo"/>
        </w:rPr>
        <w:lastRenderedPageBreak/>
        <w:t>Schedule 2</w:t>
      </w:r>
      <w:r w:rsidR="002F0756" w:rsidRPr="00065BF6">
        <w:t>—</w:t>
      </w:r>
      <w:r w:rsidR="002F0756" w:rsidRPr="00065BF6">
        <w:rPr>
          <w:rStyle w:val="CharAmSchText"/>
        </w:rPr>
        <w:t xml:space="preserve">Amendments commencing </w:t>
      </w:r>
      <w:r w:rsidRPr="00065BF6">
        <w:rPr>
          <w:rStyle w:val="CharAmSchText"/>
        </w:rPr>
        <w:t>1 January</w:t>
      </w:r>
      <w:r w:rsidR="002F0756" w:rsidRPr="00065BF6">
        <w:rPr>
          <w:rStyle w:val="CharAmSchText"/>
        </w:rPr>
        <w:t xml:space="preserve"> 2025</w:t>
      </w:r>
      <w:bookmarkEnd w:id="9"/>
    </w:p>
    <w:p w14:paraId="1B3D0E07" w14:textId="77777777" w:rsidR="00F269EF" w:rsidRPr="00065BF6" w:rsidRDefault="00F269EF" w:rsidP="00F269EF">
      <w:pPr>
        <w:pStyle w:val="Header"/>
      </w:pPr>
      <w:r w:rsidRPr="00065BF6">
        <w:rPr>
          <w:rStyle w:val="CharAmPartNo"/>
        </w:rPr>
        <w:t xml:space="preserve"> </w:t>
      </w:r>
      <w:r w:rsidRPr="00065BF6">
        <w:rPr>
          <w:rStyle w:val="CharAmPartText"/>
        </w:rPr>
        <w:t xml:space="preserve"> </w:t>
      </w:r>
    </w:p>
    <w:p w14:paraId="104FDD37" w14:textId="77777777" w:rsidR="001573BC" w:rsidRPr="00065BF6" w:rsidRDefault="001573BC" w:rsidP="001573BC">
      <w:pPr>
        <w:pStyle w:val="ActHead9"/>
      </w:pPr>
      <w:bookmarkStart w:id="10" w:name="_Toc165038752"/>
      <w:r w:rsidRPr="00065BF6">
        <w:t>Therapeutic Goods Regulations 1990</w:t>
      </w:r>
      <w:bookmarkEnd w:id="10"/>
    </w:p>
    <w:p w14:paraId="62E64312" w14:textId="77777777" w:rsidR="002F0756" w:rsidRPr="00065BF6" w:rsidRDefault="002F0756" w:rsidP="002F0756">
      <w:pPr>
        <w:pStyle w:val="ItemHead"/>
      </w:pPr>
      <w:proofErr w:type="gramStart"/>
      <w:r w:rsidRPr="00065BF6">
        <w:t>1  Clause</w:t>
      </w:r>
      <w:proofErr w:type="gramEnd"/>
      <w:r w:rsidRPr="00065BF6">
        <w:t xml:space="preserve"> 3 of </w:t>
      </w:r>
      <w:r w:rsidR="00F269EF" w:rsidRPr="00065BF6">
        <w:t>Schedule 9</w:t>
      </w:r>
      <w:r w:rsidRPr="00065BF6">
        <w:t xml:space="preserve"> (after table </w:t>
      </w:r>
      <w:r w:rsidR="00F269EF" w:rsidRPr="00065BF6">
        <w:t>item 1</w:t>
      </w:r>
      <w:r w:rsidRPr="00065BF6">
        <w:t>AF)</w:t>
      </w:r>
    </w:p>
    <w:p w14:paraId="36A7FD4E" w14:textId="77777777" w:rsidR="002F0756" w:rsidRPr="00065BF6" w:rsidRDefault="002F0756" w:rsidP="002F0756">
      <w:pPr>
        <w:pStyle w:val="Item"/>
      </w:pPr>
      <w:r w:rsidRPr="00065BF6">
        <w:t>Insert:</w:t>
      </w:r>
    </w:p>
    <w:p w14:paraId="65AD6529" w14:textId="77777777" w:rsidR="002F0756" w:rsidRPr="00065BF6" w:rsidRDefault="002F0756" w:rsidP="002F0756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5386"/>
        <w:gridCol w:w="1939"/>
      </w:tblGrid>
      <w:tr w:rsidR="002F0756" w:rsidRPr="00065BF6" w14:paraId="48E91F82" w14:textId="77777777" w:rsidTr="002F0756">
        <w:trPr>
          <w:trHeight w:val="258"/>
        </w:trPr>
        <w:tc>
          <w:tcPr>
            <w:tcW w:w="988" w:type="dxa"/>
            <w:shd w:val="clear" w:color="auto" w:fill="auto"/>
          </w:tcPr>
          <w:p w14:paraId="480ECF34" w14:textId="77777777" w:rsidR="002F0756" w:rsidRPr="00065BF6" w:rsidRDefault="002F0756" w:rsidP="002F0756">
            <w:pPr>
              <w:pStyle w:val="Tabletext"/>
            </w:pPr>
            <w:r w:rsidRPr="00065BF6">
              <w:t>1AFA</w:t>
            </w:r>
          </w:p>
        </w:tc>
        <w:tc>
          <w:tcPr>
            <w:tcW w:w="5386" w:type="dxa"/>
            <w:shd w:val="clear" w:color="auto" w:fill="auto"/>
          </w:tcPr>
          <w:p w14:paraId="7B2FDAA6" w14:textId="77777777" w:rsidR="002F0756" w:rsidRPr="00065BF6" w:rsidRDefault="002F0756" w:rsidP="002F0756">
            <w:pPr>
              <w:pStyle w:val="Tabletext"/>
            </w:pPr>
            <w:r w:rsidRPr="00065BF6">
              <w:t>Fee for the purposes of subsection 28(3A) of the Act for a request under that subsection:</w:t>
            </w:r>
          </w:p>
        </w:tc>
        <w:tc>
          <w:tcPr>
            <w:tcW w:w="1939" w:type="dxa"/>
            <w:shd w:val="clear" w:color="auto" w:fill="auto"/>
          </w:tcPr>
          <w:p w14:paraId="75E40D8F" w14:textId="77777777" w:rsidR="002F0756" w:rsidRPr="00065BF6" w:rsidRDefault="002F0756" w:rsidP="002F0756">
            <w:pPr>
              <w:pStyle w:val="Tablea"/>
            </w:pPr>
          </w:p>
        </w:tc>
      </w:tr>
      <w:tr w:rsidR="002F0756" w:rsidRPr="00065BF6" w14:paraId="7504771A" w14:textId="77777777" w:rsidTr="002F0756">
        <w:trPr>
          <w:trHeight w:val="140"/>
        </w:trPr>
        <w:tc>
          <w:tcPr>
            <w:tcW w:w="988" w:type="dxa"/>
            <w:shd w:val="clear" w:color="auto" w:fill="auto"/>
          </w:tcPr>
          <w:p w14:paraId="326AA21B" w14:textId="77777777" w:rsidR="002F0756" w:rsidRPr="00065BF6" w:rsidRDefault="002F0756" w:rsidP="002F0756">
            <w:pPr>
              <w:pStyle w:val="Tabletext"/>
            </w:pPr>
          </w:p>
        </w:tc>
        <w:tc>
          <w:tcPr>
            <w:tcW w:w="5386" w:type="dxa"/>
            <w:shd w:val="clear" w:color="auto" w:fill="auto"/>
          </w:tcPr>
          <w:p w14:paraId="3FD9C485" w14:textId="77777777" w:rsidR="002F0756" w:rsidRPr="00065BF6" w:rsidRDefault="002F0756" w:rsidP="002F0756">
            <w:pPr>
              <w:pStyle w:val="Tablea"/>
            </w:pPr>
            <w:r w:rsidRPr="00065BF6">
              <w:t xml:space="preserve">(a) if the request relates to </w:t>
            </w:r>
            <w:r w:rsidR="006905A0" w:rsidRPr="00065BF6">
              <w:t>therapeutic goods that are specified</w:t>
            </w:r>
            <w:r w:rsidRPr="00065BF6">
              <w:t xml:space="preserve"> in </w:t>
            </w:r>
            <w:r w:rsidR="00F269EF" w:rsidRPr="00065BF6">
              <w:t>Part 1</w:t>
            </w:r>
            <w:r w:rsidRPr="00065BF6">
              <w:t xml:space="preserve"> of </w:t>
            </w:r>
            <w:r w:rsidR="00F269EF" w:rsidRPr="00065BF6">
              <w:t>Schedule 1</w:t>
            </w:r>
            <w:r w:rsidRPr="00065BF6">
              <w:t>0 to these Regulations</w:t>
            </w:r>
          </w:p>
        </w:tc>
        <w:tc>
          <w:tcPr>
            <w:tcW w:w="1939" w:type="dxa"/>
            <w:shd w:val="clear" w:color="auto" w:fill="auto"/>
          </w:tcPr>
          <w:p w14:paraId="2054EC93" w14:textId="77777777" w:rsidR="002F0756" w:rsidRPr="00065BF6" w:rsidRDefault="002F0756" w:rsidP="002F0756">
            <w:pPr>
              <w:pStyle w:val="Tabletext"/>
            </w:pPr>
            <w:r w:rsidRPr="00065BF6">
              <w:t>2,879</w:t>
            </w:r>
          </w:p>
        </w:tc>
      </w:tr>
      <w:tr w:rsidR="002F0756" w:rsidRPr="00065BF6" w14:paraId="5B96D363" w14:textId="77777777" w:rsidTr="002F0756">
        <w:trPr>
          <w:trHeight w:val="66"/>
        </w:trPr>
        <w:tc>
          <w:tcPr>
            <w:tcW w:w="988" w:type="dxa"/>
            <w:shd w:val="clear" w:color="auto" w:fill="auto"/>
          </w:tcPr>
          <w:p w14:paraId="475A0706" w14:textId="77777777" w:rsidR="002F0756" w:rsidRPr="00065BF6" w:rsidRDefault="002F0756" w:rsidP="002F0756">
            <w:pPr>
              <w:pStyle w:val="Tabletext"/>
            </w:pPr>
          </w:p>
        </w:tc>
        <w:tc>
          <w:tcPr>
            <w:tcW w:w="5386" w:type="dxa"/>
            <w:shd w:val="clear" w:color="auto" w:fill="auto"/>
          </w:tcPr>
          <w:p w14:paraId="63CC3E47" w14:textId="77777777" w:rsidR="002F0756" w:rsidRPr="00065BF6" w:rsidRDefault="002F0756" w:rsidP="002F0756">
            <w:pPr>
              <w:pStyle w:val="Tablea"/>
            </w:pPr>
            <w:r w:rsidRPr="00065BF6">
              <w:t xml:space="preserve">(b) if the request relates to any other therapeutic goods not covered by </w:t>
            </w:r>
            <w:r w:rsidR="00F269EF" w:rsidRPr="00065BF6">
              <w:t>paragraph (</w:t>
            </w:r>
            <w:r w:rsidRPr="00065BF6">
              <w:t>a) of this item</w:t>
            </w:r>
          </w:p>
        </w:tc>
        <w:tc>
          <w:tcPr>
            <w:tcW w:w="1939" w:type="dxa"/>
            <w:shd w:val="clear" w:color="auto" w:fill="auto"/>
          </w:tcPr>
          <w:p w14:paraId="2D7E267A" w14:textId="77777777" w:rsidR="002F0756" w:rsidRPr="00065BF6" w:rsidRDefault="002F0756" w:rsidP="002F0756">
            <w:pPr>
              <w:pStyle w:val="Tabletext"/>
            </w:pPr>
            <w:r w:rsidRPr="00065BF6">
              <w:t>1,790</w:t>
            </w:r>
          </w:p>
        </w:tc>
      </w:tr>
    </w:tbl>
    <w:p w14:paraId="4438583A" w14:textId="77777777" w:rsidR="00C72B2F" w:rsidRPr="00065BF6" w:rsidRDefault="007C05AF" w:rsidP="00C72B2F">
      <w:pPr>
        <w:pStyle w:val="ItemHead"/>
      </w:pPr>
      <w:proofErr w:type="gramStart"/>
      <w:r w:rsidRPr="00065BF6">
        <w:t>2</w:t>
      </w:r>
      <w:r w:rsidR="00C72B2F" w:rsidRPr="00065BF6">
        <w:t xml:space="preserve">  Part</w:t>
      </w:r>
      <w:proofErr w:type="gramEnd"/>
      <w:r w:rsidR="00C72B2F" w:rsidRPr="00065BF6">
        <w:t> 2 of Schedule 9A (after table item 2A)</w:t>
      </w:r>
    </w:p>
    <w:p w14:paraId="409D8C0D" w14:textId="77777777" w:rsidR="00C72B2F" w:rsidRPr="00065BF6" w:rsidRDefault="00C72B2F" w:rsidP="00C72B2F">
      <w:pPr>
        <w:pStyle w:val="Item"/>
      </w:pPr>
      <w:r w:rsidRPr="00065BF6">
        <w:t>Insert:</w:t>
      </w:r>
    </w:p>
    <w:p w14:paraId="7712A689" w14:textId="77777777" w:rsidR="00C72B2F" w:rsidRPr="00065BF6" w:rsidRDefault="00C72B2F" w:rsidP="00C72B2F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5386"/>
        <w:gridCol w:w="1939"/>
      </w:tblGrid>
      <w:tr w:rsidR="00C72B2F" w14:paraId="6DB18F30" w14:textId="77777777" w:rsidTr="00C72B2F">
        <w:trPr>
          <w:trHeight w:val="258"/>
        </w:trPr>
        <w:tc>
          <w:tcPr>
            <w:tcW w:w="988" w:type="dxa"/>
            <w:shd w:val="clear" w:color="auto" w:fill="auto"/>
          </w:tcPr>
          <w:p w14:paraId="218BD17A" w14:textId="77777777" w:rsidR="00C72B2F" w:rsidRPr="00065BF6" w:rsidRDefault="00C72B2F" w:rsidP="00C72B2F">
            <w:pPr>
              <w:pStyle w:val="Tabletext"/>
            </w:pPr>
            <w:r w:rsidRPr="00065BF6">
              <w:t>2B</w:t>
            </w:r>
          </w:p>
        </w:tc>
        <w:tc>
          <w:tcPr>
            <w:tcW w:w="5386" w:type="dxa"/>
            <w:shd w:val="clear" w:color="auto" w:fill="auto"/>
          </w:tcPr>
          <w:p w14:paraId="0BF00AF8" w14:textId="77777777" w:rsidR="00C72B2F" w:rsidRPr="00065BF6" w:rsidRDefault="00C72B2F" w:rsidP="00C72B2F">
            <w:pPr>
              <w:pStyle w:val="Tabletext"/>
            </w:pPr>
            <w:r w:rsidRPr="00065BF6">
              <w:t>Fee for the purposes of subsection 32</w:t>
            </w:r>
            <w:proofErr w:type="gramStart"/>
            <w:r w:rsidRPr="00065BF6">
              <w:t>EE(</w:t>
            </w:r>
            <w:proofErr w:type="gramEnd"/>
            <w:r w:rsidRPr="00065BF6">
              <w:t>2) of the Act for a request under that subsection.</w:t>
            </w:r>
          </w:p>
        </w:tc>
        <w:tc>
          <w:tcPr>
            <w:tcW w:w="1939" w:type="dxa"/>
            <w:shd w:val="clear" w:color="auto" w:fill="auto"/>
          </w:tcPr>
          <w:p w14:paraId="12E170D0" w14:textId="77777777" w:rsidR="00C72B2F" w:rsidRPr="00010165" w:rsidRDefault="00C72B2F" w:rsidP="00C72B2F">
            <w:pPr>
              <w:pStyle w:val="Tablea"/>
            </w:pPr>
            <w:r w:rsidRPr="00065BF6">
              <w:t>2,010</w:t>
            </w:r>
          </w:p>
        </w:tc>
      </w:tr>
    </w:tbl>
    <w:p w14:paraId="4FCF040C" w14:textId="77777777" w:rsidR="002F0756" w:rsidRPr="0036648C" w:rsidRDefault="002F0756" w:rsidP="0036648C"/>
    <w:sectPr w:rsidR="002F0756" w:rsidRPr="0036648C" w:rsidSect="003F6F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472F" w14:textId="77777777" w:rsidR="001159A6" w:rsidRDefault="001159A6" w:rsidP="0048364F">
      <w:pPr>
        <w:spacing w:line="240" w:lineRule="auto"/>
      </w:pPr>
      <w:r>
        <w:separator/>
      </w:r>
    </w:p>
  </w:endnote>
  <w:endnote w:type="continuationSeparator" w:id="0">
    <w:p w14:paraId="672F2C0D" w14:textId="77777777" w:rsidR="001159A6" w:rsidRDefault="001159A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3119" w14:textId="77777777" w:rsidR="00C72B2F" w:rsidRPr="003F6F6C" w:rsidRDefault="003F6F6C" w:rsidP="003F6F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F6F6C">
      <w:rPr>
        <w:i/>
        <w:sz w:val="18"/>
      </w:rPr>
      <w:t>OPC66832 -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7284" w14:textId="77777777" w:rsidR="00C72B2F" w:rsidRDefault="00C72B2F" w:rsidP="00E97334"/>
  <w:p w14:paraId="4F00E67A" w14:textId="77777777" w:rsidR="00C72B2F" w:rsidRPr="003F6F6C" w:rsidRDefault="003F6F6C" w:rsidP="003F6F6C">
    <w:pPr>
      <w:rPr>
        <w:rFonts w:cs="Times New Roman"/>
        <w:i/>
        <w:sz w:val="18"/>
      </w:rPr>
    </w:pPr>
    <w:r w:rsidRPr="003F6F6C">
      <w:rPr>
        <w:rFonts w:cs="Times New Roman"/>
        <w:i/>
        <w:sz w:val="18"/>
      </w:rPr>
      <w:t>OPC66832 -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868B" w14:textId="77777777" w:rsidR="00C72B2F" w:rsidRPr="003F6F6C" w:rsidRDefault="003F6F6C" w:rsidP="003F6F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F6F6C">
      <w:rPr>
        <w:i/>
        <w:sz w:val="18"/>
      </w:rPr>
      <w:t>OPC66832 -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59F6" w14:textId="77777777" w:rsidR="00C72B2F" w:rsidRPr="00E33C1C" w:rsidRDefault="00C72B2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72B2F" w14:paraId="2D7711DA" w14:textId="77777777" w:rsidTr="003A3BB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431E7C" w14:textId="77777777" w:rsidR="00C72B2F" w:rsidRDefault="00C72B2F" w:rsidP="008177A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F57F5F" w14:textId="7C44CE17" w:rsidR="00C72B2F" w:rsidRDefault="00C72B2F" w:rsidP="008177A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2596">
            <w:rPr>
              <w:i/>
              <w:sz w:val="18"/>
            </w:rPr>
            <w:t>Therapeutic Goods Legislation Amendment (Fees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2430F5" w14:textId="77777777" w:rsidR="00C72B2F" w:rsidRDefault="00C72B2F" w:rsidP="008177A7">
          <w:pPr>
            <w:spacing w:line="0" w:lineRule="atLeast"/>
            <w:jc w:val="right"/>
            <w:rPr>
              <w:sz w:val="18"/>
            </w:rPr>
          </w:pPr>
        </w:p>
      </w:tc>
    </w:tr>
  </w:tbl>
  <w:p w14:paraId="4BF4B2C9" w14:textId="77777777" w:rsidR="00C72B2F" w:rsidRPr="003F6F6C" w:rsidRDefault="003F6F6C" w:rsidP="003F6F6C">
    <w:pPr>
      <w:rPr>
        <w:rFonts w:cs="Times New Roman"/>
        <w:i/>
        <w:sz w:val="18"/>
      </w:rPr>
    </w:pPr>
    <w:r w:rsidRPr="003F6F6C">
      <w:rPr>
        <w:rFonts w:cs="Times New Roman"/>
        <w:i/>
        <w:sz w:val="18"/>
      </w:rPr>
      <w:t>OPC66832 -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1DD8" w14:textId="77777777" w:rsidR="00C72B2F" w:rsidRPr="00E33C1C" w:rsidRDefault="00C72B2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72B2F" w14:paraId="3D69109A" w14:textId="77777777" w:rsidTr="003A3BB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771DFCE" w14:textId="77777777" w:rsidR="00C72B2F" w:rsidRDefault="00C72B2F" w:rsidP="008177A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A3B0E2" w14:textId="70F569C3" w:rsidR="00C72B2F" w:rsidRDefault="00C72B2F" w:rsidP="008177A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2596">
            <w:rPr>
              <w:i/>
              <w:sz w:val="18"/>
            </w:rPr>
            <w:t>Therapeutic Goods Legislation Amendment (Fees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0C5C026" w14:textId="77777777" w:rsidR="00C72B2F" w:rsidRDefault="00C72B2F" w:rsidP="008177A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2AEB087" w14:textId="77777777" w:rsidR="00C72B2F" w:rsidRPr="003F6F6C" w:rsidRDefault="003F6F6C" w:rsidP="003F6F6C">
    <w:pPr>
      <w:rPr>
        <w:rFonts w:cs="Times New Roman"/>
        <w:i/>
        <w:sz w:val="18"/>
      </w:rPr>
    </w:pPr>
    <w:r w:rsidRPr="003F6F6C">
      <w:rPr>
        <w:rFonts w:cs="Times New Roman"/>
        <w:i/>
        <w:sz w:val="18"/>
      </w:rPr>
      <w:t>OPC66832 -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9E57" w14:textId="77777777" w:rsidR="00C72B2F" w:rsidRPr="00E33C1C" w:rsidRDefault="00C72B2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72B2F" w14:paraId="0C8FE7BC" w14:textId="77777777" w:rsidTr="003A3BB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A95FFF" w14:textId="77777777" w:rsidR="00C72B2F" w:rsidRDefault="00C72B2F" w:rsidP="008177A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D4A529" w14:textId="152C2BB2" w:rsidR="00C72B2F" w:rsidRDefault="00C72B2F" w:rsidP="008177A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2596">
            <w:rPr>
              <w:i/>
              <w:sz w:val="18"/>
            </w:rPr>
            <w:t>Therapeutic Goods Legislation Amendment (Fees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D0E28B" w14:textId="77777777" w:rsidR="00C72B2F" w:rsidRDefault="00C72B2F" w:rsidP="008177A7">
          <w:pPr>
            <w:spacing w:line="0" w:lineRule="atLeast"/>
            <w:jc w:val="right"/>
            <w:rPr>
              <w:sz w:val="18"/>
            </w:rPr>
          </w:pPr>
        </w:p>
      </w:tc>
    </w:tr>
  </w:tbl>
  <w:p w14:paraId="07B9C6E1" w14:textId="77777777" w:rsidR="00C72B2F" w:rsidRPr="003F6F6C" w:rsidRDefault="003F6F6C" w:rsidP="003F6F6C">
    <w:pPr>
      <w:rPr>
        <w:rFonts w:cs="Times New Roman"/>
        <w:i/>
        <w:sz w:val="18"/>
      </w:rPr>
    </w:pPr>
    <w:r w:rsidRPr="003F6F6C">
      <w:rPr>
        <w:rFonts w:cs="Times New Roman"/>
        <w:i/>
        <w:sz w:val="18"/>
      </w:rPr>
      <w:t>OPC66832 -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6E05" w14:textId="77777777" w:rsidR="00C72B2F" w:rsidRPr="00E33C1C" w:rsidRDefault="00C72B2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72B2F" w14:paraId="05ABFDC2" w14:textId="77777777" w:rsidTr="008177A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EA96FF" w14:textId="77777777" w:rsidR="00C72B2F" w:rsidRDefault="00C72B2F" w:rsidP="008177A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AFA508" w14:textId="2362BEDA" w:rsidR="00C72B2F" w:rsidRDefault="00C72B2F" w:rsidP="008177A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2596">
            <w:rPr>
              <w:i/>
              <w:sz w:val="18"/>
            </w:rPr>
            <w:t>Therapeutic Goods Legislation Amendment (Fees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5AE911" w14:textId="77777777" w:rsidR="00C72B2F" w:rsidRDefault="00C72B2F" w:rsidP="008177A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32A104" w14:textId="77777777" w:rsidR="00C72B2F" w:rsidRPr="003F6F6C" w:rsidRDefault="003F6F6C" w:rsidP="003F6F6C">
    <w:pPr>
      <w:rPr>
        <w:rFonts w:cs="Times New Roman"/>
        <w:i/>
        <w:sz w:val="18"/>
      </w:rPr>
    </w:pPr>
    <w:r w:rsidRPr="003F6F6C">
      <w:rPr>
        <w:rFonts w:cs="Times New Roman"/>
        <w:i/>
        <w:sz w:val="18"/>
      </w:rPr>
      <w:t>OPC66832 -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D544" w14:textId="77777777" w:rsidR="00C72B2F" w:rsidRPr="00E33C1C" w:rsidRDefault="00C72B2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72B2F" w14:paraId="6EDDB57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4E804C" w14:textId="77777777" w:rsidR="00C72B2F" w:rsidRDefault="00C72B2F" w:rsidP="008177A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9CC159" w14:textId="2B17817B" w:rsidR="00C72B2F" w:rsidRDefault="00C72B2F" w:rsidP="008177A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2596">
            <w:rPr>
              <w:i/>
              <w:sz w:val="18"/>
            </w:rPr>
            <w:t>Therapeutic Goods Legislation Amendment (Fees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B22FBA" w14:textId="77777777" w:rsidR="00C72B2F" w:rsidRDefault="00C72B2F" w:rsidP="008177A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881164" w14:textId="77777777" w:rsidR="00C72B2F" w:rsidRPr="003F6F6C" w:rsidRDefault="003F6F6C" w:rsidP="003F6F6C">
    <w:pPr>
      <w:rPr>
        <w:rFonts w:cs="Times New Roman"/>
        <w:i/>
        <w:sz w:val="18"/>
      </w:rPr>
    </w:pPr>
    <w:r w:rsidRPr="003F6F6C">
      <w:rPr>
        <w:rFonts w:cs="Times New Roman"/>
        <w:i/>
        <w:sz w:val="18"/>
      </w:rPr>
      <w:t>OPC66832 -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3854" w14:textId="77777777" w:rsidR="001159A6" w:rsidRDefault="001159A6" w:rsidP="0048364F">
      <w:pPr>
        <w:spacing w:line="240" w:lineRule="auto"/>
      </w:pPr>
      <w:r>
        <w:separator/>
      </w:r>
    </w:p>
  </w:footnote>
  <w:footnote w:type="continuationSeparator" w:id="0">
    <w:p w14:paraId="55DCF233" w14:textId="77777777" w:rsidR="001159A6" w:rsidRDefault="001159A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E480" w14:textId="77777777" w:rsidR="00C72B2F" w:rsidRPr="005F1388" w:rsidRDefault="00C72B2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E768" w14:textId="77777777" w:rsidR="00C72B2F" w:rsidRPr="005F1388" w:rsidRDefault="00C72B2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B0B5" w14:textId="77777777" w:rsidR="00C72B2F" w:rsidRPr="005F1388" w:rsidRDefault="00C72B2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A25B" w14:textId="77777777" w:rsidR="00C72B2F" w:rsidRPr="00ED79B6" w:rsidRDefault="00C72B2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B2AF" w14:textId="77777777" w:rsidR="00C72B2F" w:rsidRPr="00ED79B6" w:rsidRDefault="00C72B2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8A42" w14:textId="77777777" w:rsidR="00C72B2F" w:rsidRPr="00ED79B6" w:rsidRDefault="00C72B2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6FCB" w14:textId="0CB904F6" w:rsidR="00C72B2F" w:rsidRPr="00A961C4" w:rsidRDefault="00C72B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65BF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65BF6">
      <w:rPr>
        <w:noProof/>
        <w:sz w:val="20"/>
      </w:rPr>
      <w:t>Amendments commencing 1 July 2024</w:t>
    </w:r>
    <w:r>
      <w:rPr>
        <w:sz w:val="20"/>
      </w:rPr>
      <w:fldChar w:fldCharType="end"/>
    </w:r>
  </w:p>
  <w:p w14:paraId="5317C4F1" w14:textId="22D84E4B" w:rsidR="00C72B2F" w:rsidRPr="00A961C4" w:rsidRDefault="00C72B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1EB37AD" w14:textId="77777777" w:rsidR="00C72B2F" w:rsidRPr="00A961C4" w:rsidRDefault="00C72B2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4875" w14:textId="2E3A1959" w:rsidR="00C72B2F" w:rsidRPr="00A961C4" w:rsidRDefault="00C72B2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65BF6">
      <w:rPr>
        <w:sz w:val="20"/>
      </w:rPr>
      <w:fldChar w:fldCharType="separate"/>
    </w:r>
    <w:r w:rsidR="00065BF6">
      <w:rPr>
        <w:noProof/>
        <w:sz w:val="20"/>
      </w:rPr>
      <w:t>Amendments commencing 1 July 2024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65BF6">
      <w:rPr>
        <w:b/>
        <w:sz w:val="20"/>
      </w:rPr>
      <w:fldChar w:fldCharType="separate"/>
    </w:r>
    <w:r w:rsidR="00065BF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9FA95CF" w14:textId="7F7F08D9" w:rsidR="00C72B2F" w:rsidRPr="00A961C4" w:rsidRDefault="00C72B2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D51EFDA" w14:textId="77777777" w:rsidR="00C72B2F" w:rsidRPr="00A961C4" w:rsidRDefault="00C72B2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1ECA" w14:textId="77777777" w:rsidR="00C72B2F" w:rsidRPr="00A961C4" w:rsidRDefault="00C72B2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0651688"/>
    <w:multiLevelType w:val="hybridMultilevel"/>
    <w:tmpl w:val="16DC6A00"/>
    <w:lvl w:ilvl="0" w:tplc="0C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744985724">
    <w:abstractNumId w:val="9"/>
  </w:num>
  <w:num w:numId="2" w16cid:durableId="270207307">
    <w:abstractNumId w:val="7"/>
  </w:num>
  <w:num w:numId="3" w16cid:durableId="662241960">
    <w:abstractNumId w:val="6"/>
  </w:num>
  <w:num w:numId="4" w16cid:durableId="1814250265">
    <w:abstractNumId w:val="5"/>
  </w:num>
  <w:num w:numId="5" w16cid:durableId="363332197">
    <w:abstractNumId w:val="4"/>
  </w:num>
  <w:num w:numId="6" w16cid:durableId="125588754">
    <w:abstractNumId w:val="8"/>
  </w:num>
  <w:num w:numId="7" w16cid:durableId="617880115">
    <w:abstractNumId w:val="3"/>
  </w:num>
  <w:num w:numId="8" w16cid:durableId="1501237439">
    <w:abstractNumId w:val="2"/>
  </w:num>
  <w:num w:numId="9" w16cid:durableId="1872717043">
    <w:abstractNumId w:val="1"/>
  </w:num>
  <w:num w:numId="10" w16cid:durableId="1699352792">
    <w:abstractNumId w:val="0"/>
  </w:num>
  <w:num w:numId="11" w16cid:durableId="927349626">
    <w:abstractNumId w:val="15"/>
  </w:num>
  <w:num w:numId="12" w16cid:durableId="164437321">
    <w:abstractNumId w:val="11"/>
  </w:num>
  <w:num w:numId="13" w16cid:durableId="1045331923">
    <w:abstractNumId w:val="12"/>
  </w:num>
  <w:num w:numId="14" w16cid:durableId="1623921890">
    <w:abstractNumId w:val="14"/>
  </w:num>
  <w:num w:numId="15" w16cid:durableId="245575584">
    <w:abstractNumId w:val="13"/>
  </w:num>
  <w:num w:numId="16" w16cid:durableId="124977705">
    <w:abstractNumId w:val="10"/>
  </w:num>
  <w:num w:numId="17" w16cid:durableId="1209412193">
    <w:abstractNumId w:val="17"/>
  </w:num>
  <w:num w:numId="18" w16cid:durableId="907035796">
    <w:abstractNumId w:val="16"/>
  </w:num>
  <w:num w:numId="19" w16cid:durableId="12476945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4321"/>
    <w:rsid w:val="00000263"/>
    <w:rsid w:val="00002BC6"/>
    <w:rsid w:val="0000587D"/>
    <w:rsid w:val="00005C14"/>
    <w:rsid w:val="00010165"/>
    <w:rsid w:val="000113BC"/>
    <w:rsid w:val="000136AF"/>
    <w:rsid w:val="00030158"/>
    <w:rsid w:val="00036E24"/>
    <w:rsid w:val="0004044E"/>
    <w:rsid w:val="000413AC"/>
    <w:rsid w:val="00043DAA"/>
    <w:rsid w:val="00044411"/>
    <w:rsid w:val="00046F47"/>
    <w:rsid w:val="00050436"/>
    <w:rsid w:val="0005120E"/>
    <w:rsid w:val="00054577"/>
    <w:rsid w:val="000614BF"/>
    <w:rsid w:val="0006497B"/>
    <w:rsid w:val="00065BF6"/>
    <w:rsid w:val="00070DBF"/>
    <w:rsid w:val="0007169C"/>
    <w:rsid w:val="00077593"/>
    <w:rsid w:val="00083F48"/>
    <w:rsid w:val="00083F92"/>
    <w:rsid w:val="000857BD"/>
    <w:rsid w:val="000868F2"/>
    <w:rsid w:val="00097572"/>
    <w:rsid w:val="000A59A2"/>
    <w:rsid w:val="000A684B"/>
    <w:rsid w:val="000A6AA0"/>
    <w:rsid w:val="000A7DF9"/>
    <w:rsid w:val="000B0A46"/>
    <w:rsid w:val="000B2BBA"/>
    <w:rsid w:val="000B6BBC"/>
    <w:rsid w:val="000B7362"/>
    <w:rsid w:val="000C0EE8"/>
    <w:rsid w:val="000C3C53"/>
    <w:rsid w:val="000D05EF"/>
    <w:rsid w:val="000D5485"/>
    <w:rsid w:val="000E3A42"/>
    <w:rsid w:val="000F21C1"/>
    <w:rsid w:val="000F3A6D"/>
    <w:rsid w:val="00105D72"/>
    <w:rsid w:val="0010745C"/>
    <w:rsid w:val="001126E5"/>
    <w:rsid w:val="00114F79"/>
    <w:rsid w:val="001159A6"/>
    <w:rsid w:val="00117277"/>
    <w:rsid w:val="001204A9"/>
    <w:rsid w:val="00125B89"/>
    <w:rsid w:val="00125DEE"/>
    <w:rsid w:val="00142198"/>
    <w:rsid w:val="00144784"/>
    <w:rsid w:val="00155873"/>
    <w:rsid w:val="001573BC"/>
    <w:rsid w:val="0016056F"/>
    <w:rsid w:val="00160BD7"/>
    <w:rsid w:val="001643C9"/>
    <w:rsid w:val="00165472"/>
    <w:rsid w:val="00165568"/>
    <w:rsid w:val="00166082"/>
    <w:rsid w:val="00166C2F"/>
    <w:rsid w:val="001716C9"/>
    <w:rsid w:val="00177168"/>
    <w:rsid w:val="001777AF"/>
    <w:rsid w:val="00184261"/>
    <w:rsid w:val="00185590"/>
    <w:rsid w:val="00190BA1"/>
    <w:rsid w:val="00190DF5"/>
    <w:rsid w:val="00191379"/>
    <w:rsid w:val="001915D0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C7860"/>
    <w:rsid w:val="001E0A8D"/>
    <w:rsid w:val="001E2206"/>
    <w:rsid w:val="001E3590"/>
    <w:rsid w:val="001E7407"/>
    <w:rsid w:val="001F243C"/>
    <w:rsid w:val="001F369B"/>
    <w:rsid w:val="001F5648"/>
    <w:rsid w:val="001F7CB4"/>
    <w:rsid w:val="00201D27"/>
    <w:rsid w:val="00202620"/>
    <w:rsid w:val="0020300C"/>
    <w:rsid w:val="0020397D"/>
    <w:rsid w:val="00204322"/>
    <w:rsid w:val="00212CD5"/>
    <w:rsid w:val="00220A0C"/>
    <w:rsid w:val="00223E4A"/>
    <w:rsid w:val="002302EA"/>
    <w:rsid w:val="00230AC3"/>
    <w:rsid w:val="00240749"/>
    <w:rsid w:val="002468D7"/>
    <w:rsid w:val="00247478"/>
    <w:rsid w:val="002474AC"/>
    <w:rsid w:val="002558BD"/>
    <w:rsid w:val="00263886"/>
    <w:rsid w:val="00267251"/>
    <w:rsid w:val="00274F15"/>
    <w:rsid w:val="00285CDD"/>
    <w:rsid w:val="00286BBF"/>
    <w:rsid w:val="00287D98"/>
    <w:rsid w:val="00291167"/>
    <w:rsid w:val="0029249E"/>
    <w:rsid w:val="00292CCD"/>
    <w:rsid w:val="00295448"/>
    <w:rsid w:val="00297ECB"/>
    <w:rsid w:val="002A1338"/>
    <w:rsid w:val="002A1AC6"/>
    <w:rsid w:val="002A3FA0"/>
    <w:rsid w:val="002B3951"/>
    <w:rsid w:val="002B7DA7"/>
    <w:rsid w:val="002C152A"/>
    <w:rsid w:val="002C161D"/>
    <w:rsid w:val="002C21C2"/>
    <w:rsid w:val="002C4A92"/>
    <w:rsid w:val="002D043A"/>
    <w:rsid w:val="002D3CB8"/>
    <w:rsid w:val="002D3D3A"/>
    <w:rsid w:val="002D5034"/>
    <w:rsid w:val="002D549B"/>
    <w:rsid w:val="002E741E"/>
    <w:rsid w:val="002F0756"/>
    <w:rsid w:val="002F45F3"/>
    <w:rsid w:val="002F5365"/>
    <w:rsid w:val="0030113D"/>
    <w:rsid w:val="003064CC"/>
    <w:rsid w:val="0031713F"/>
    <w:rsid w:val="003173B2"/>
    <w:rsid w:val="00321450"/>
    <w:rsid w:val="00321913"/>
    <w:rsid w:val="00324EE6"/>
    <w:rsid w:val="003304AD"/>
    <w:rsid w:val="003316DC"/>
    <w:rsid w:val="00332E0D"/>
    <w:rsid w:val="003355E0"/>
    <w:rsid w:val="00336DC0"/>
    <w:rsid w:val="0034155D"/>
    <w:rsid w:val="003415D3"/>
    <w:rsid w:val="00346335"/>
    <w:rsid w:val="00351D67"/>
    <w:rsid w:val="00352B0F"/>
    <w:rsid w:val="00354901"/>
    <w:rsid w:val="00355219"/>
    <w:rsid w:val="003561B0"/>
    <w:rsid w:val="00360E8F"/>
    <w:rsid w:val="0036648C"/>
    <w:rsid w:val="00367960"/>
    <w:rsid w:val="0038381E"/>
    <w:rsid w:val="00383A92"/>
    <w:rsid w:val="003867D9"/>
    <w:rsid w:val="00387D2B"/>
    <w:rsid w:val="00392518"/>
    <w:rsid w:val="00392597"/>
    <w:rsid w:val="003932C9"/>
    <w:rsid w:val="003A15AC"/>
    <w:rsid w:val="003A20A9"/>
    <w:rsid w:val="003A2FB6"/>
    <w:rsid w:val="003A3BB2"/>
    <w:rsid w:val="003A4CFA"/>
    <w:rsid w:val="003A56EB"/>
    <w:rsid w:val="003B0627"/>
    <w:rsid w:val="003B4625"/>
    <w:rsid w:val="003C2993"/>
    <w:rsid w:val="003C5F2B"/>
    <w:rsid w:val="003D0BFE"/>
    <w:rsid w:val="003D2491"/>
    <w:rsid w:val="003D26EA"/>
    <w:rsid w:val="003D33F5"/>
    <w:rsid w:val="003D5700"/>
    <w:rsid w:val="003E4E9E"/>
    <w:rsid w:val="003F0F5A"/>
    <w:rsid w:val="003F10E3"/>
    <w:rsid w:val="003F6F6C"/>
    <w:rsid w:val="004009BF"/>
    <w:rsid w:val="00400A30"/>
    <w:rsid w:val="004022CA"/>
    <w:rsid w:val="00402522"/>
    <w:rsid w:val="004074B3"/>
    <w:rsid w:val="004116CD"/>
    <w:rsid w:val="00412B4C"/>
    <w:rsid w:val="00414ADE"/>
    <w:rsid w:val="00417867"/>
    <w:rsid w:val="00422596"/>
    <w:rsid w:val="00424CA9"/>
    <w:rsid w:val="004257BB"/>
    <w:rsid w:val="00425AA7"/>
    <w:rsid w:val="004261D9"/>
    <w:rsid w:val="0044291A"/>
    <w:rsid w:val="00444E12"/>
    <w:rsid w:val="00446E30"/>
    <w:rsid w:val="0045156F"/>
    <w:rsid w:val="00451B68"/>
    <w:rsid w:val="00455070"/>
    <w:rsid w:val="00460499"/>
    <w:rsid w:val="00474835"/>
    <w:rsid w:val="004819C7"/>
    <w:rsid w:val="0048364F"/>
    <w:rsid w:val="00490F2E"/>
    <w:rsid w:val="00496DB3"/>
    <w:rsid w:val="00496F97"/>
    <w:rsid w:val="004A27BF"/>
    <w:rsid w:val="004A4E46"/>
    <w:rsid w:val="004A53EA"/>
    <w:rsid w:val="004B06A9"/>
    <w:rsid w:val="004B37AE"/>
    <w:rsid w:val="004C1EAC"/>
    <w:rsid w:val="004C5F76"/>
    <w:rsid w:val="004C71D7"/>
    <w:rsid w:val="004D6855"/>
    <w:rsid w:val="004E2FD4"/>
    <w:rsid w:val="004F1FAC"/>
    <w:rsid w:val="004F2E09"/>
    <w:rsid w:val="004F4477"/>
    <w:rsid w:val="004F676E"/>
    <w:rsid w:val="005051F8"/>
    <w:rsid w:val="00511757"/>
    <w:rsid w:val="00513386"/>
    <w:rsid w:val="00516B8D"/>
    <w:rsid w:val="00516BF6"/>
    <w:rsid w:val="00523D8D"/>
    <w:rsid w:val="00525FF5"/>
    <w:rsid w:val="0052686F"/>
    <w:rsid w:val="0052756C"/>
    <w:rsid w:val="00530230"/>
    <w:rsid w:val="005305EB"/>
    <w:rsid w:val="00530CC9"/>
    <w:rsid w:val="00537FBC"/>
    <w:rsid w:val="00541D73"/>
    <w:rsid w:val="00543469"/>
    <w:rsid w:val="0054502C"/>
    <w:rsid w:val="005452CC"/>
    <w:rsid w:val="00545BD2"/>
    <w:rsid w:val="00546FA3"/>
    <w:rsid w:val="005506A3"/>
    <w:rsid w:val="00554243"/>
    <w:rsid w:val="00554A37"/>
    <w:rsid w:val="00557C7A"/>
    <w:rsid w:val="00562A58"/>
    <w:rsid w:val="00564042"/>
    <w:rsid w:val="005675DB"/>
    <w:rsid w:val="00581211"/>
    <w:rsid w:val="0058296F"/>
    <w:rsid w:val="0058450A"/>
    <w:rsid w:val="00584811"/>
    <w:rsid w:val="005848B3"/>
    <w:rsid w:val="00593AA6"/>
    <w:rsid w:val="00594161"/>
    <w:rsid w:val="00594512"/>
    <w:rsid w:val="00594749"/>
    <w:rsid w:val="00595395"/>
    <w:rsid w:val="005A432C"/>
    <w:rsid w:val="005A482B"/>
    <w:rsid w:val="005B27E8"/>
    <w:rsid w:val="005B39AC"/>
    <w:rsid w:val="005B4067"/>
    <w:rsid w:val="005C05BC"/>
    <w:rsid w:val="005C36E0"/>
    <w:rsid w:val="005C3F41"/>
    <w:rsid w:val="005D11E4"/>
    <w:rsid w:val="005D168D"/>
    <w:rsid w:val="005D1C7E"/>
    <w:rsid w:val="005D5EA1"/>
    <w:rsid w:val="005D6D47"/>
    <w:rsid w:val="005E4A99"/>
    <w:rsid w:val="005E60C6"/>
    <w:rsid w:val="005E61D3"/>
    <w:rsid w:val="005E6656"/>
    <w:rsid w:val="005F0772"/>
    <w:rsid w:val="005F1057"/>
    <w:rsid w:val="005F4840"/>
    <w:rsid w:val="005F674E"/>
    <w:rsid w:val="005F7738"/>
    <w:rsid w:val="00600219"/>
    <w:rsid w:val="006049DD"/>
    <w:rsid w:val="00613EAD"/>
    <w:rsid w:val="006158AC"/>
    <w:rsid w:val="00616143"/>
    <w:rsid w:val="0061778B"/>
    <w:rsid w:val="006269E8"/>
    <w:rsid w:val="00635E3C"/>
    <w:rsid w:val="006400CB"/>
    <w:rsid w:val="00640402"/>
    <w:rsid w:val="00640F78"/>
    <w:rsid w:val="006446E9"/>
    <w:rsid w:val="00646E7B"/>
    <w:rsid w:val="00650AC0"/>
    <w:rsid w:val="00650AD5"/>
    <w:rsid w:val="00655D6A"/>
    <w:rsid w:val="00656DE9"/>
    <w:rsid w:val="00666A33"/>
    <w:rsid w:val="006733B0"/>
    <w:rsid w:val="00676204"/>
    <w:rsid w:val="00677CC2"/>
    <w:rsid w:val="00680579"/>
    <w:rsid w:val="00685F42"/>
    <w:rsid w:val="006866A1"/>
    <w:rsid w:val="006905A0"/>
    <w:rsid w:val="0069207B"/>
    <w:rsid w:val="00692711"/>
    <w:rsid w:val="006945A5"/>
    <w:rsid w:val="00694F01"/>
    <w:rsid w:val="006A19E7"/>
    <w:rsid w:val="006A4309"/>
    <w:rsid w:val="006A56F9"/>
    <w:rsid w:val="006A5715"/>
    <w:rsid w:val="006B0E55"/>
    <w:rsid w:val="006B7006"/>
    <w:rsid w:val="006C0E63"/>
    <w:rsid w:val="006C7F8C"/>
    <w:rsid w:val="006D2905"/>
    <w:rsid w:val="006D2FFD"/>
    <w:rsid w:val="006D7A10"/>
    <w:rsid w:val="006D7AB9"/>
    <w:rsid w:val="006E0F09"/>
    <w:rsid w:val="006E69F0"/>
    <w:rsid w:val="006F0AA7"/>
    <w:rsid w:val="00700B2C"/>
    <w:rsid w:val="007022CF"/>
    <w:rsid w:val="00711D5A"/>
    <w:rsid w:val="00713084"/>
    <w:rsid w:val="00715431"/>
    <w:rsid w:val="00716C37"/>
    <w:rsid w:val="00720B68"/>
    <w:rsid w:val="00720FC2"/>
    <w:rsid w:val="007212B9"/>
    <w:rsid w:val="00731E00"/>
    <w:rsid w:val="00732DE6"/>
    <w:rsid w:val="00732E9D"/>
    <w:rsid w:val="0073491A"/>
    <w:rsid w:val="00741F5E"/>
    <w:rsid w:val="00742796"/>
    <w:rsid w:val="007440B7"/>
    <w:rsid w:val="00745D9A"/>
    <w:rsid w:val="007473C5"/>
    <w:rsid w:val="00747993"/>
    <w:rsid w:val="00761069"/>
    <w:rsid w:val="007634AD"/>
    <w:rsid w:val="00765528"/>
    <w:rsid w:val="00766C72"/>
    <w:rsid w:val="007715C9"/>
    <w:rsid w:val="00773AD8"/>
    <w:rsid w:val="00774EDD"/>
    <w:rsid w:val="007757EC"/>
    <w:rsid w:val="00776442"/>
    <w:rsid w:val="0078124A"/>
    <w:rsid w:val="00792A9D"/>
    <w:rsid w:val="0079389A"/>
    <w:rsid w:val="007A115D"/>
    <w:rsid w:val="007A35E6"/>
    <w:rsid w:val="007A6863"/>
    <w:rsid w:val="007A7600"/>
    <w:rsid w:val="007B1DBA"/>
    <w:rsid w:val="007B1E44"/>
    <w:rsid w:val="007B48FC"/>
    <w:rsid w:val="007B7EAC"/>
    <w:rsid w:val="007C05AF"/>
    <w:rsid w:val="007C72B8"/>
    <w:rsid w:val="007D1DC2"/>
    <w:rsid w:val="007D45C1"/>
    <w:rsid w:val="007E31CA"/>
    <w:rsid w:val="007E7D4A"/>
    <w:rsid w:val="007F48ED"/>
    <w:rsid w:val="007F7947"/>
    <w:rsid w:val="00801B69"/>
    <w:rsid w:val="008073F6"/>
    <w:rsid w:val="00812F45"/>
    <w:rsid w:val="008177A7"/>
    <w:rsid w:val="00823B55"/>
    <w:rsid w:val="00825B9E"/>
    <w:rsid w:val="008368A2"/>
    <w:rsid w:val="00840BE8"/>
    <w:rsid w:val="0084172C"/>
    <w:rsid w:val="00843C11"/>
    <w:rsid w:val="00846F7A"/>
    <w:rsid w:val="00856A31"/>
    <w:rsid w:val="00860E1E"/>
    <w:rsid w:val="00871B39"/>
    <w:rsid w:val="008754D0"/>
    <w:rsid w:val="00875AD8"/>
    <w:rsid w:val="008764D0"/>
    <w:rsid w:val="00877D48"/>
    <w:rsid w:val="008810E8"/>
    <w:rsid w:val="008816F0"/>
    <w:rsid w:val="008828BA"/>
    <w:rsid w:val="0088345B"/>
    <w:rsid w:val="008870BC"/>
    <w:rsid w:val="008919A6"/>
    <w:rsid w:val="008A16A5"/>
    <w:rsid w:val="008A6F67"/>
    <w:rsid w:val="008B5D42"/>
    <w:rsid w:val="008B7626"/>
    <w:rsid w:val="008C2B5D"/>
    <w:rsid w:val="008C5032"/>
    <w:rsid w:val="008C6C09"/>
    <w:rsid w:val="008C6EE8"/>
    <w:rsid w:val="008D0EE0"/>
    <w:rsid w:val="008D5B99"/>
    <w:rsid w:val="008D5E9D"/>
    <w:rsid w:val="008D6CB6"/>
    <w:rsid w:val="008D7A27"/>
    <w:rsid w:val="008E4702"/>
    <w:rsid w:val="008E49AF"/>
    <w:rsid w:val="008E5C98"/>
    <w:rsid w:val="008E69AA"/>
    <w:rsid w:val="008F4F1C"/>
    <w:rsid w:val="009069BB"/>
    <w:rsid w:val="00911310"/>
    <w:rsid w:val="009178FD"/>
    <w:rsid w:val="00922764"/>
    <w:rsid w:val="009302BB"/>
    <w:rsid w:val="00932377"/>
    <w:rsid w:val="00935405"/>
    <w:rsid w:val="00937B90"/>
    <w:rsid w:val="009408EA"/>
    <w:rsid w:val="00943102"/>
    <w:rsid w:val="0094523D"/>
    <w:rsid w:val="00947BB8"/>
    <w:rsid w:val="0095002C"/>
    <w:rsid w:val="0095325E"/>
    <w:rsid w:val="009532B4"/>
    <w:rsid w:val="009559E6"/>
    <w:rsid w:val="0097237E"/>
    <w:rsid w:val="009749E5"/>
    <w:rsid w:val="00976A63"/>
    <w:rsid w:val="00980DF0"/>
    <w:rsid w:val="00983419"/>
    <w:rsid w:val="00993C31"/>
    <w:rsid w:val="00994821"/>
    <w:rsid w:val="0099487A"/>
    <w:rsid w:val="009A2E8D"/>
    <w:rsid w:val="009A37EB"/>
    <w:rsid w:val="009B27FA"/>
    <w:rsid w:val="009C2DAB"/>
    <w:rsid w:val="009C3431"/>
    <w:rsid w:val="009C4C35"/>
    <w:rsid w:val="009C5989"/>
    <w:rsid w:val="009C7A40"/>
    <w:rsid w:val="009D08DA"/>
    <w:rsid w:val="009D1087"/>
    <w:rsid w:val="009D2A5E"/>
    <w:rsid w:val="009E0331"/>
    <w:rsid w:val="009F0634"/>
    <w:rsid w:val="009F4A26"/>
    <w:rsid w:val="00A00B12"/>
    <w:rsid w:val="00A03B70"/>
    <w:rsid w:val="00A06860"/>
    <w:rsid w:val="00A136F5"/>
    <w:rsid w:val="00A231E2"/>
    <w:rsid w:val="00A2550D"/>
    <w:rsid w:val="00A27AC5"/>
    <w:rsid w:val="00A3031F"/>
    <w:rsid w:val="00A33AEC"/>
    <w:rsid w:val="00A34321"/>
    <w:rsid w:val="00A4169B"/>
    <w:rsid w:val="00A445F2"/>
    <w:rsid w:val="00A50D55"/>
    <w:rsid w:val="00A5165B"/>
    <w:rsid w:val="00A52FDA"/>
    <w:rsid w:val="00A62D8E"/>
    <w:rsid w:val="00A64912"/>
    <w:rsid w:val="00A7021B"/>
    <w:rsid w:val="00A70A74"/>
    <w:rsid w:val="00A7137A"/>
    <w:rsid w:val="00A72198"/>
    <w:rsid w:val="00A84D1E"/>
    <w:rsid w:val="00A87C5A"/>
    <w:rsid w:val="00A909C1"/>
    <w:rsid w:val="00A90EA8"/>
    <w:rsid w:val="00AA0343"/>
    <w:rsid w:val="00AA2A5C"/>
    <w:rsid w:val="00AB4363"/>
    <w:rsid w:val="00AB78E9"/>
    <w:rsid w:val="00AC4AA9"/>
    <w:rsid w:val="00AD3467"/>
    <w:rsid w:val="00AD5641"/>
    <w:rsid w:val="00AD7252"/>
    <w:rsid w:val="00AD7760"/>
    <w:rsid w:val="00AE0F9B"/>
    <w:rsid w:val="00AE1826"/>
    <w:rsid w:val="00AF439A"/>
    <w:rsid w:val="00AF55FF"/>
    <w:rsid w:val="00AF6EB5"/>
    <w:rsid w:val="00B0000F"/>
    <w:rsid w:val="00B032D8"/>
    <w:rsid w:val="00B067A0"/>
    <w:rsid w:val="00B10546"/>
    <w:rsid w:val="00B11F39"/>
    <w:rsid w:val="00B15BED"/>
    <w:rsid w:val="00B17454"/>
    <w:rsid w:val="00B174B5"/>
    <w:rsid w:val="00B20E8A"/>
    <w:rsid w:val="00B24736"/>
    <w:rsid w:val="00B33B3C"/>
    <w:rsid w:val="00B343A0"/>
    <w:rsid w:val="00B40D74"/>
    <w:rsid w:val="00B42027"/>
    <w:rsid w:val="00B453BE"/>
    <w:rsid w:val="00B45C6F"/>
    <w:rsid w:val="00B52663"/>
    <w:rsid w:val="00B5290E"/>
    <w:rsid w:val="00B52956"/>
    <w:rsid w:val="00B53F41"/>
    <w:rsid w:val="00B56DCB"/>
    <w:rsid w:val="00B73516"/>
    <w:rsid w:val="00B7579B"/>
    <w:rsid w:val="00B769E1"/>
    <w:rsid w:val="00B770D2"/>
    <w:rsid w:val="00B85255"/>
    <w:rsid w:val="00B94F68"/>
    <w:rsid w:val="00BA47A3"/>
    <w:rsid w:val="00BA5026"/>
    <w:rsid w:val="00BB4A0B"/>
    <w:rsid w:val="00BB6B38"/>
    <w:rsid w:val="00BB6E79"/>
    <w:rsid w:val="00BC2DA9"/>
    <w:rsid w:val="00BC4905"/>
    <w:rsid w:val="00BD0676"/>
    <w:rsid w:val="00BE012F"/>
    <w:rsid w:val="00BE3B31"/>
    <w:rsid w:val="00BE5168"/>
    <w:rsid w:val="00BE719A"/>
    <w:rsid w:val="00BE720A"/>
    <w:rsid w:val="00BF1189"/>
    <w:rsid w:val="00BF1D6C"/>
    <w:rsid w:val="00BF2211"/>
    <w:rsid w:val="00BF5B07"/>
    <w:rsid w:val="00BF6650"/>
    <w:rsid w:val="00C02188"/>
    <w:rsid w:val="00C04CC2"/>
    <w:rsid w:val="00C067E5"/>
    <w:rsid w:val="00C164CA"/>
    <w:rsid w:val="00C21421"/>
    <w:rsid w:val="00C32E91"/>
    <w:rsid w:val="00C42BF8"/>
    <w:rsid w:val="00C44200"/>
    <w:rsid w:val="00C460AE"/>
    <w:rsid w:val="00C50043"/>
    <w:rsid w:val="00C50A0F"/>
    <w:rsid w:val="00C57EFC"/>
    <w:rsid w:val="00C6223C"/>
    <w:rsid w:val="00C72641"/>
    <w:rsid w:val="00C72B2F"/>
    <w:rsid w:val="00C7573B"/>
    <w:rsid w:val="00C76CF3"/>
    <w:rsid w:val="00C82F28"/>
    <w:rsid w:val="00C8474F"/>
    <w:rsid w:val="00C9099B"/>
    <w:rsid w:val="00C96129"/>
    <w:rsid w:val="00CA12A1"/>
    <w:rsid w:val="00CA1FF9"/>
    <w:rsid w:val="00CA7844"/>
    <w:rsid w:val="00CB58EF"/>
    <w:rsid w:val="00CD4501"/>
    <w:rsid w:val="00CD68A5"/>
    <w:rsid w:val="00CE0B79"/>
    <w:rsid w:val="00CE7D64"/>
    <w:rsid w:val="00CF0BB2"/>
    <w:rsid w:val="00D04DC7"/>
    <w:rsid w:val="00D10B02"/>
    <w:rsid w:val="00D13441"/>
    <w:rsid w:val="00D20665"/>
    <w:rsid w:val="00D243A3"/>
    <w:rsid w:val="00D24716"/>
    <w:rsid w:val="00D3200B"/>
    <w:rsid w:val="00D33440"/>
    <w:rsid w:val="00D3377D"/>
    <w:rsid w:val="00D33F1A"/>
    <w:rsid w:val="00D3489C"/>
    <w:rsid w:val="00D51B14"/>
    <w:rsid w:val="00D51E4E"/>
    <w:rsid w:val="00D52EFE"/>
    <w:rsid w:val="00D550D8"/>
    <w:rsid w:val="00D55F7B"/>
    <w:rsid w:val="00D56A0D"/>
    <w:rsid w:val="00D56D5C"/>
    <w:rsid w:val="00D5767F"/>
    <w:rsid w:val="00D637B4"/>
    <w:rsid w:val="00D63EF6"/>
    <w:rsid w:val="00D6646C"/>
    <w:rsid w:val="00D66518"/>
    <w:rsid w:val="00D667E1"/>
    <w:rsid w:val="00D70DFB"/>
    <w:rsid w:val="00D71EEA"/>
    <w:rsid w:val="00D722A9"/>
    <w:rsid w:val="00D735CD"/>
    <w:rsid w:val="00D73EB7"/>
    <w:rsid w:val="00D766DF"/>
    <w:rsid w:val="00D83D8F"/>
    <w:rsid w:val="00D87DA9"/>
    <w:rsid w:val="00D95891"/>
    <w:rsid w:val="00D97ADF"/>
    <w:rsid w:val="00DA42CB"/>
    <w:rsid w:val="00DB1B7C"/>
    <w:rsid w:val="00DB1C80"/>
    <w:rsid w:val="00DB5CB4"/>
    <w:rsid w:val="00DC4E8C"/>
    <w:rsid w:val="00DD3EC7"/>
    <w:rsid w:val="00DE0211"/>
    <w:rsid w:val="00DE08E8"/>
    <w:rsid w:val="00DE149E"/>
    <w:rsid w:val="00DE5A88"/>
    <w:rsid w:val="00DF12EB"/>
    <w:rsid w:val="00DF70E4"/>
    <w:rsid w:val="00E05704"/>
    <w:rsid w:val="00E12187"/>
    <w:rsid w:val="00E12F1A"/>
    <w:rsid w:val="00E15561"/>
    <w:rsid w:val="00E16D37"/>
    <w:rsid w:val="00E21CFB"/>
    <w:rsid w:val="00E22935"/>
    <w:rsid w:val="00E3193D"/>
    <w:rsid w:val="00E35614"/>
    <w:rsid w:val="00E3635F"/>
    <w:rsid w:val="00E46118"/>
    <w:rsid w:val="00E46B89"/>
    <w:rsid w:val="00E54211"/>
    <w:rsid w:val="00E54292"/>
    <w:rsid w:val="00E5704B"/>
    <w:rsid w:val="00E57765"/>
    <w:rsid w:val="00E60191"/>
    <w:rsid w:val="00E63B1C"/>
    <w:rsid w:val="00E64686"/>
    <w:rsid w:val="00E74DC7"/>
    <w:rsid w:val="00E87699"/>
    <w:rsid w:val="00E92E27"/>
    <w:rsid w:val="00E93841"/>
    <w:rsid w:val="00E93F4A"/>
    <w:rsid w:val="00E9586B"/>
    <w:rsid w:val="00E97334"/>
    <w:rsid w:val="00EA0D36"/>
    <w:rsid w:val="00EA2195"/>
    <w:rsid w:val="00EA3833"/>
    <w:rsid w:val="00EA39B9"/>
    <w:rsid w:val="00EA5C83"/>
    <w:rsid w:val="00EB1278"/>
    <w:rsid w:val="00EB17E3"/>
    <w:rsid w:val="00EB23A8"/>
    <w:rsid w:val="00EB3B19"/>
    <w:rsid w:val="00EC1694"/>
    <w:rsid w:val="00EC7AFC"/>
    <w:rsid w:val="00ED4928"/>
    <w:rsid w:val="00EE3749"/>
    <w:rsid w:val="00EE6190"/>
    <w:rsid w:val="00EF2E3A"/>
    <w:rsid w:val="00EF6402"/>
    <w:rsid w:val="00F01322"/>
    <w:rsid w:val="00F025DF"/>
    <w:rsid w:val="00F047E2"/>
    <w:rsid w:val="00F04D57"/>
    <w:rsid w:val="00F078DC"/>
    <w:rsid w:val="00F13949"/>
    <w:rsid w:val="00F13E86"/>
    <w:rsid w:val="00F16F96"/>
    <w:rsid w:val="00F269EF"/>
    <w:rsid w:val="00F3174E"/>
    <w:rsid w:val="00F32FCB"/>
    <w:rsid w:val="00F37142"/>
    <w:rsid w:val="00F47BFB"/>
    <w:rsid w:val="00F50F45"/>
    <w:rsid w:val="00F61445"/>
    <w:rsid w:val="00F6709F"/>
    <w:rsid w:val="00F677A9"/>
    <w:rsid w:val="00F715A4"/>
    <w:rsid w:val="00F723BD"/>
    <w:rsid w:val="00F72FAF"/>
    <w:rsid w:val="00F732EA"/>
    <w:rsid w:val="00F75C1B"/>
    <w:rsid w:val="00F83F63"/>
    <w:rsid w:val="00F84CF5"/>
    <w:rsid w:val="00F8612E"/>
    <w:rsid w:val="00F8663E"/>
    <w:rsid w:val="00F91E1B"/>
    <w:rsid w:val="00F94A40"/>
    <w:rsid w:val="00FA420B"/>
    <w:rsid w:val="00FB03D0"/>
    <w:rsid w:val="00FB2AB5"/>
    <w:rsid w:val="00FB45C3"/>
    <w:rsid w:val="00FB6FA9"/>
    <w:rsid w:val="00FC6440"/>
    <w:rsid w:val="00FC6C99"/>
    <w:rsid w:val="00FD57F5"/>
    <w:rsid w:val="00FD70A9"/>
    <w:rsid w:val="00FD79BF"/>
    <w:rsid w:val="00FE0781"/>
    <w:rsid w:val="00FE2C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0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269E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9E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9E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9E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69E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69E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69E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69E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69E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69E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69EF"/>
  </w:style>
  <w:style w:type="paragraph" w:customStyle="1" w:styleId="OPCParaBase">
    <w:name w:val="OPCParaBase"/>
    <w:qFormat/>
    <w:rsid w:val="00F269E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69E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69E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69E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69E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69E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269E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69E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69E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69E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69E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69EF"/>
  </w:style>
  <w:style w:type="paragraph" w:customStyle="1" w:styleId="Blocks">
    <w:name w:val="Blocks"/>
    <w:aliases w:val="bb"/>
    <w:basedOn w:val="OPCParaBase"/>
    <w:qFormat/>
    <w:rsid w:val="00F269E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69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69E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69EF"/>
    <w:rPr>
      <w:i/>
    </w:rPr>
  </w:style>
  <w:style w:type="paragraph" w:customStyle="1" w:styleId="BoxList">
    <w:name w:val="BoxList"/>
    <w:aliases w:val="bl"/>
    <w:basedOn w:val="BoxText"/>
    <w:qFormat/>
    <w:rsid w:val="00F269E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69E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69E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69EF"/>
    <w:pPr>
      <w:ind w:left="1985" w:hanging="851"/>
    </w:pPr>
  </w:style>
  <w:style w:type="character" w:customStyle="1" w:styleId="CharAmPartNo">
    <w:name w:val="CharAmPartNo"/>
    <w:basedOn w:val="OPCCharBase"/>
    <w:qFormat/>
    <w:rsid w:val="00F269EF"/>
  </w:style>
  <w:style w:type="character" w:customStyle="1" w:styleId="CharAmPartText">
    <w:name w:val="CharAmPartText"/>
    <w:basedOn w:val="OPCCharBase"/>
    <w:qFormat/>
    <w:rsid w:val="00F269EF"/>
  </w:style>
  <w:style w:type="character" w:customStyle="1" w:styleId="CharAmSchNo">
    <w:name w:val="CharAmSchNo"/>
    <w:basedOn w:val="OPCCharBase"/>
    <w:qFormat/>
    <w:rsid w:val="00F269EF"/>
  </w:style>
  <w:style w:type="character" w:customStyle="1" w:styleId="CharAmSchText">
    <w:name w:val="CharAmSchText"/>
    <w:basedOn w:val="OPCCharBase"/>
    <w:qFormat/>
    <w:rsid w:val="00F269EF"/>
  </w:style>
  <w:style w:type="character" w:customStyle="1" w:styleId="CharBoldItalic">
    <w:name w:val="CharBoldItalic"/>
    <w:basedOn w:val="OPCCharBase"/>
    <w:uiPriority w:val="1"/>
    <w:qFormat/>
    <w:rsid w:val="00F269E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69EF"/>
  </w:style>
  <w:style w:type="character" w:customStyle="1" w:styleId="CharChapText">
    <w:name w:val="CharChapText"/>
    <w:basedOn w:val="OPCCharBase"/>
    <w:uiPriority w:val="1"/>
    <w:qFormat/>
    <w:rsid w:val="00F269EF"/>
  </w:style>
  <w:style w:type="character" w:customStyle="1" w:styleId="CharDivNo">
    <w:name w:val="CharDivNo"/>
    <w:basedOn w:val="OPCCharBase"/>
    <w:uiPriority w:val="1"/>
    <w:qFormat/>
    <w:rsid w:val="00F269EF"/>
  </w:style>
  <w:style w:type="character" w:customStyle="1" w:styleId="CharDivText">
    <w:name w:val="CharDivText"/>
    <w:basedOn w:val="OPCCharBase"/>
    <w:uiPriority w:val="1"/>
    <w:qFormat/>
    <w:rsid w:val="00F269EF"/>
  </w:style>
  <w:style w:type="character" w:customStyle="1" w:styleId="CharItalic">
    <w:name w:val="CharItalic"/>
    <w:basedOn w:val="OPCCharBase"/>
    <w:uiPriority w:val="1"/>
    <w:qFormat/>
    <w:rsid w:val="00F269EF"/>
    <w:rPr>
      <w:i/>
    </w:rPr>
  </w:style>
  <w:style w:type="character" w:customStyle="1" w:styleId="CharPartNo">
    <w:name w:val="CharPartNo"/>
    <w:basedOn w:val="OPCCharBase"/>
    <w:uiPriority w:val="1"/>
    <w:qFormat/>
    <w:rsid w:val="00F269EF"/>
  </w:style>
  <w:style w:type="character" w:customStyle="1" w:styleId="CharPartText">
    <w:name w:val="CharPartText"/>
    <w:basedOn w:val="OPCCharBase"/>
    <w:uiPriority w:val="1"/>
    <w:qFormat/>
    <w:rsid w:val="00F269EF"/>
  </w:style>
  <w:style w:type="character" w:customStyle="1" w:styleId="CharSectno">
    <w:name w:val="CharSectno"/>
    <w:basedOn w:val="OPCCharBase"/>
    <w:qFormat/>
    <w:rsid w:val="00F269EF"/>
  </w:style>
  <w:style w:type="character" w:customStyle="1" w:styleId="CharSubdNo">
    <w:name w:val="CharSubdNo"/>
    <w:basedOn w:val="OPCCharBase"/>
    <w:uiPriority w:val="1"/>
    <w:qFormat/>
    <w:rsid w:val="00F269EF"/>
  </w:style>
  <w:style w:type="character" w:customStyle="1" w:styleId="CharSubdText">
    <w:name w:val="CharSubdText"/>
    <w:basedOn w:val="OPCCharBase"/>
    <w:uiPriority w:val="1"/>
    <w:qFormat/>
    <w:rsid w:val="00F269EF"/>
  </w:style>
  <w:style w:type="paragraph" w:customStyle="1" w:styleId="CTA--">
    <w:name w:val="CTA --"/>
    <w:basedOn w:val="OPCParaBase"/>
    <w:next w:val="Normal"/>
    <w:rsid w:val="00F269E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69E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69E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69E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69E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69E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69E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69E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69E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69E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69E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69E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69E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69E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269E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69E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269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69E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69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69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69E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69E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69E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69E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269E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269E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69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69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69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69E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69E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69E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69E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69E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69E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269E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69E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69E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69E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69E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69E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69E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69E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69E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69E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69E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69E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69E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69E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69E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69E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69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69E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69E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69E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269E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269E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269E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269E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69E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2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2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2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2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269E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69E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69E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69E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69E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69E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69E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69E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269EF"/>
    <w:rPr>
      <w:sz w:val="16"/>
    </w:rPr>
  </w:style>
  <w:style w:type="table" w:customStyle="1" w:styleId="CFlag">
    <w:name w:val="CFlag"/>
    <w:basedOn w:val="TableNormal"/>
    <w:uiPriority w:val="99"/>
    <w:rsid w:val="00F269E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269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69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269E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269E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269E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69E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269E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69E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269EF"/>
    <w:pPr>
      <w:spacing w:before="120"/>
    </w:pPr>
  </w:style>
  <w:style w:type="paragraph" w:customStyle="1" w:styleId="CompiledActNo">
    <w:name w:val="CompiledActNo"/>
    <w:basedOn w:val="OPCParaBase"/>
    <w:next w:val="Normal"/>
    <w:rsid w:val="00F269E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269E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69E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269E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69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69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69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269E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269E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69E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69E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69E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69E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69E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69E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269E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69E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269EF"/>
  </w:style>
  <w:style w:type="character" w:customStyle="1" w:styleId="CharSubPartNoCASA">
    <w:name w:val="CharSubPartNo(CASA)"/>
    <w:basedOn w:val="OPCCharBase"/>
    <w:uiPriority w:val="1"/>
    <w:rsid w:val="00F269EF"/>
  </w:style>
  <w:style w:type="paragraph" w:customStyle="1" w:styleId="ENoteTTIndentHeadingSub">
    <w:name w:val="ENoteTTIndentHeadingSub"/>
    <w:aliases w:val="enTTHis"/>
    <w:basedOn w:val="OPCParaBase"/>
    <w:rsid w:val="00F269E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69E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69E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69E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269E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269E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69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69EF"/>
    <w:rPr>
      <w:sz w:val="22"/>
    </w:rPr>
  </w:style>
  <w:style w:type="paragraph" w:customStyle="1" w:styleId="SOTextNote">
    <w:name w:val="SO TextNote"/>
    <w:aliases w:val="sont"/>
    <w:basedOn w:val="SOText"/>
    <w:qFormat/>
    <w:rsid w:val="00F269E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69E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69EF"/>
    <w:rPr>
      <w:sz w:val="22"/>
    </w:rPr>
  </w:style>
  <w:style w:type="paragraph" w:customStyle="1" w:styleId="FileName">
    <w:name w:val="FileName"/>
    <w:basedOn w:val="Normal"/>
    <w:rsid w:val="00F269EF"/>
  </w:style>
  <w:style w:type="paragraph" w:customStyle="1" w:styleId="TableHeading">
    <w:name w:val="TableHeading"/>
    <w:aliases w:val="th"/>
    <w:basedOn w:val="OPCParaBase"/>
    <w:next w:val="Tabletext"/>
    <w:rsid w:val="00F269E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69E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69E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69E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69E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69E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69E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69E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69E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69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69E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269E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269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269E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6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69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69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269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269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269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269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269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269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269EF"/>
  </w:style>
  <w:style w:type="character" w:customStyle="1" w:styleId="charlegsubtitle1">
    <w:name w:val="charlegsubtitle1"/>
    <w:basedOn w:val="DefaultParagraphFont"/>
    <w:rsid w:val="00F269E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269EF"/>
    <w:pPr>
      <w:ind w:left="240" w:hanging="240"/>
    </w:pPr>
  </w:style>
  <w:style w:type="paragraph" w:styleId="Index2">
    <w:name w:val="index 2"/>
    <w:basedOn w:val="Normal"/>
    <w:next w:val="Normal"/>
    <w:autoRedefine/>
    <w:rsid w:val="00F269EF"/>
    <w:pPr>
      <w:ind w:left="480" w:hanging="240"/>
    </w:pPr>
  </w:style>
  <w:style w:type="paragraph" w:styleId="Index3">
    <w:name w:val="index 3"/>
    <w:basedOn w:val="Normal"/>
    <w:next w:val="Normal"/>
    <w:autoRedefine/>
    <w:rsid w:val="00F269EF"/>
    <w:pPr>
      <w:ind w:left="720" w:hanging="240"/>
    </w:pPr>
  </w:style>
  <w:style w:type="paragraph" w:styleId="Index4">
    <w:name w:val="index 4"/>
    <w:basedOn w:val="Normal"/>
    <w:next w:val="Normal"/>
    <w:autoRedefine/>
    <w:rsid w:val="00F269EF"/>
    <w:pPr>
      <w:ind w:left="960" w:hanging="240"/>
    </w:pPr>
  </w:style>
  <w:style w:type="paragraph" w:styleId="Index5">
    <w:name w:val="index 5"/>
    <w:basedOn w:val="Normal"/>
    <w:next w:val="Normal"/>
    <w:autoRedefine/>
    <w:rsid w:val="00F269EF"/>
    <w:pPr>
      <w:ind w:left="1200" w:hanging="240"/>
    </w:pPr>
  </w:style>
  <w:style w:type="paragraph" w:styleId="Index6">
    <w:name w:val="index 6"/>
    <w:basedOn w:val="Normal"/>
    <w:next w:val="Normal"/>
    <w:autoRedefine/>
    <w:rsid w:val="00F269EF"/>
    <w:pPr>
      <w:ind w:left="1440" w:hanging="240"/>
    </w:pPr>
  </w:style>
  <w:style w:type="paragraph" w:styleId="Index7">
    <w:name w:val="index 7"/>
    <w:basedOn w:val="Normal"/>
    <w:next w:val="Normal"/>
    <w:autoRedefine/>
    <w:rsid w:val="00F269EF"/>
    <w:pPr>
      <w:ind w:left="1680" w:hanging="240"/>
    </w:pPr>
  </w:style>
  <w:style w:type="paragraph" w:styleId="Index8">
    <w:name w:val="index 8"/>
    <w:basedOn w:val="Normal"/>
    <w:next w:val="Normal"/>
    <w:autoRedefine/>
    <w:rsid w:val="00F269EF"/>
    <w:pPr>
      <w:ind w:left="1920" w:hanging="240"/>
    </w:pPr>
  </w:style>
  <w:style w:type="paragraph" w:styleId="Index9">
    <w:name w:val="index 9"/>
    <w:basedOn w:val="Normal"/>
    <w:next w:val="Normal"/>
    <w:autoRedefine/>
    <w:rsid w:val="00F269EF"/>
    <w:pPr>
      <w:ind w:left="2160" w:hanging="240"/>
    </w:pPr>
  </w:style>
  <w:style w:type="paragraph" w:styleId="NormalIndent">
    <w:name w:val="Normal Indent"/>
    <w:basedOn w:val="Normal"/>
    <w:rsid w:val="00F269EF"/>
    <w:pPr>
      <w:ind w:left="720"/>
    </w:pPr>
  </w:style>
  <w:style w:type="paragraph" w:styleId="FootnoteText">
    <w:name w:val="footnote text"/>
    <w:basedOn w:val="Normal"/>
    <w:link w:val="FootnoteTextChar"/>
    <w:rsid w:val="00F269E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69EF"/>
  </w:style>
  <w:style w:type="paragraph" w:styleId="CommentText">
    <w:name w:val="annotation text"/>
    <w:basedOn w:val="Normal"/>
    <w:link w:val="CommentTextChar"/>
    <w:rsid w:val="00F269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269EF"/>
  </w:style>
  <w:style w:type="paragraph" w:styleId="IndexHeading">
    <w:name w:val="index heading"/>
    <w:basedOn w:val="Normal"/>
    <w:next w:val="Index1"/>
    <w:rsid w:val="00F269E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269E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269EF"/>
    <w:pPr>
      <w:ind w:left="480" w:hanging="480"/>
    </w:pPr>
  </w:style>
  <w:style w:type="paragraph" w:styleId="EnvelopeAddress">
    <w:name w:val="envelope address"/>
    <w:basedOn w:val="Normal"/>
    <w:rsid w:val="00F269E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269E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269E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269EF"/>
    <w:rPr>
      <w:sz w:val="16"/>
      <w:szCs w:val="16"/>
    </w:rPr>
  </w:style>
  <w:style w:type="character" w:styleId="PageNumber">
    <w:name w:val="page number"/>
    <w:basedOn w:val="DefaultParagraphFont"/>
    <w:rsid w:val="00F269EF"/>
  </w:style>
  <w:style w:type="character" w:styleId="EndnoteReference">
    <w:name w:val="endnote reference"/>
    <w:basedOn w:val="DefaultParagraphFont"/>
    <w:rsid w:val="00F269EF"/>
    <w:rPr>
      <w:vertAlign w:val="superscript"/>
    </w:rPr>
  </w:style>
  <w:style w:type="paragraph" w:styleId="EndnoteText">
    <w:name w:val="endnote text"/>
    <w:basedOn w:val="Normal"/>
    <w:link w:val="EndnoteTextChar"/>
    <w:rsid w:val="00F269E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269EF"/>
  </w:style>
  <w:style w:type="paragraph" w:styleId="TableofAuthorities">
    <w:name w:val="table of authorities"/>
    <w:basedOn w:val="Normal"/>
    <w:next w:val="Normal"/>
    <w:rsid w:val="00F269EF"/>
    <w:pPr>
      <w:ind w:left="240" w:hanging="240"/>
    </w:pPr>
  </w:style>
  <w:style w:type="paragraph" w:styleId="MacroText">
    <w:name w:val="macro"/>
    <w:link w:val="MacroTextChar"/>
    <w:rsid w:val="00F269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269E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269E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269EF"/>
    <w:pPr>
      <w:ind w:left="283" w:hanging="283"/>
    </w:pPr>
  </w:style>
  <w:style w:type="paragraph" w:styleId="ListBullet">
    <w:name w:val="List Bullet"/>
    <w:basedOn w:val="Normal"/>
    <w:autoRedefine/>
    <w:rsid w:val="00F269E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269E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269EF"/>
    <w:pPr>
      <w:ind w:left="566" w:hanging="283"/>
    </w:pPr>
  </w:style>
  <w:style w:type="paragraph" w:styleId="List3">
    <w:name w:val="List 3"/>
    <w:basedOn w:val="Normal"/>
    <w:rsid w:val="00F269EF"/>
    <w:pPr>
      <w:ind w:left="849" w:hanging="283"/>
    </w:pPr>
  </w:style>
  <w:style w:type="paragraph" w:styleId="List4">
    <w:name w:val="List 4"/>
    <w:basedOn w:val="Normal"/>
    <w:rsid w:val="00F269EF"/>
    <w:pPr>
      <w:ind w:left="1132" w:hanging="283"/>
    </w:pPr>
  </w:style>
  <w:style w:type="paragraph" w:styleId="List5">
    <w:name w:val="List 5"/>
    <w:basedOn w:val="Normal"/>
    <w:rsid w:val="00F269EF"/>
    <w:pPr>
      <w:ind w:left="1415" w:hanging="283"/>
    </w:pPr>
  </w:style>
  <w:style w:type="paragraph" w:styleId="ListBullet2">
    <w:name w:val="List Bullet 2"/>
    <w:basedOn w:val="Normal"/>
    <w:autoRedefine/>
    <w:rsid w:val="00F269E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269E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269E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269E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269E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269E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269E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269E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269E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69E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269EF"/>
    <w:pPr>
      <w:ind w:left="4252"/>
    </w:pPr>
  </w:style>
  <w:style w:type="character" w:customStyle="1" w:styleId="ClosingChar">
    <w:name w:val="Closing Char"/>
    <w:basedOn w:val="DefaultParagraphFont"/>
    <w:link w:val="Closing"/>
    <w:rsid w:val="00F269EF"/>
    <w:rPr>
      <w:sz w:val="22"/>
    </w:rPr>
  </w:style>
  <w:style w:type="paragraph" w:styleId="Signature">
    <w:name w:val="Signature"/>
    <w:basedOn w:val="Normal"/>
    <w:link w:val="SignatureChar"/>
    <w:rsid w:val="00F269E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269EF"/>
    <w:rPr>
      <w:sz w:val="22"/>
    </w:rPr>
  </w:style>
  <w:style w:type="paragraph" w:styleId="BodyText">
    <w:name w:val="Body Text"/>
    <w:basedOn w:val="Normal"/>
    <w:link w:val="BodyTextChar"/>
    <w:rsid w:val="00F269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69EF"/>
    <w:rPr>
      <w:sz w:val="22"/>
    </w:rPr>
  </w:style>
  <w:style w:type="paragraph" w:styleId="BodyTextIndent">
    <w:name w:val="Body Text Indent"/>
    <w:basedOn w:val="Normal"/>
    <w:link w:val="BodyTextIndentChar"/>
    <w:rsid w:val="00F269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269EF"/>
    <w:rPr>
      <w:sz w:val="22"/>
    </w:rPr>
  </w:style>
  <w:style w:type="paragraph" w:styleId="ListContinue">
    <w:name w:val="List Continue"/>
    <w:basedOn w:val="Normal"/>
    <w:rsid w:val="00F269EF"/>
    <w:pPr>
      <w:spacing w:after="120"/>
      <w:ind w:left="283"/>
    </w:pPr>
  </w:style>
  <w:style w:type="paragraph" w:styleId="ListContinue2">
    <w:name w:val="List Continue 2"/>
    <w:basedOn w:val="Normal"/>
    <w:rsid w:val="00F269EF"/>
    <w:pPr>
      <w:spacing w:after="120"/>
      <w:ind w:left="566"/>
    </w:pPr>
  </w:style>
  <w:style w:type="paragraph" w:styleId="ListContinue3">
    <w:name w:val="List Continue 3"/>
    <w:basedOn w:val="Normal"/>
    <w:rsid w:val="00F269EF"/>
    <w:pPr>
      <w:spacing w:after="120"/>
      <w:ind w:left="849"/>
    </w:pPr>
  </w:style>
  <w:style w:type="paragraph" w:styleId="ListContinue4">
    <w:name w:val="List Continue 4"/>
    <w:basedOn w:val="Normal"/>
    <w:rsid w:val="00F269EF"/>
    <w:pPr>
      <w:spacing w:after="120"/>
      <w:ind w:left="1132"/>
    </w:pPr>
  </w:style>
  <w:style w:type="paragraph" w:styleId="ListContinue5">
    <w:name w:val="List Continue 5"/>
    <w:basedOn w:val="Normal"/>
    <w:rsid w:val="00F269E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26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269E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269E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269E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269EF"/>
  </w:style>
  <w:style w:type="character" w:customStyle="1" w:styleId="SalutationChar">
    <w:name w:val="Salutation Char"/>
    <w:basedOn w:val="DefaultParagraphFont"/>
    <w:link w:val="Salutation"/>
    <w:rsid w:val="00F269EF"/>
    <w:rPr>
      <w:sz w:val="22"/>
    </w:rPr>
  </w:style>
  <w:style w:type="paragraph" w:styleId="Date">
    <w:name w:val="Date"/>
    <w:basedOn w:val="Normal"/>
    <w:next w:val="Normal"/>
    <w:link w:val="DateChar"/>
    <w:rsid w:val="00F269EF"/>
  </w:style>
  <w:style w:type="character" w:customStyle="1" w:styleId="DateChar">
    <w:name w:val="Date Char"/>
    <w:basedOn w:val="DefaultParagraphFont"/>
    <w:link w:val="Date"/>
    <w:rsid w:val="00F269EF"/>
    <w:rPr>
      <w:sz w:val="22"/>
    </w:rPr>
  </w:style>
  <w:style w:type="paragraph" w:styleId="BodyTextFirstIndent">
    <w:name w:val="Body Text First Indent"/>
    <w:basedOn w:val="BodyText"/>
    <w:link w:val="BodyTextFirstIndentChar"/>
    <w:rsid w:val="00F269E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69E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269E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69EF"/>
    <w:rPr>
      <w:sz w:val="22"/>
    </w:rPr>
  </w:style>
  <w:style w:type="paragraph" w:styleId="BodyText2">
    <w:name w:val="Body Text 2"/>
    <w:basedOn w:val="Normal"/>
    <w:link w:val="BodyText2Char"/>
    <w:rsid w:val="00F269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69EF"/>
    <w:rPr>
      <w:sz w:val="22"/>
    </w:rPr>
  </w:style>
  <w:style w:type="paragraph" w:styleId="BodyText3">
    <w:name w:val="Body Text 3"/>
    <w:basedOn w:val="Normal"/>
    <w:link w:val="BodyText3Char"/>
    <w:rsid w:val="00F269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69E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269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269EF"/>
    <w:rPr>
      <w:sz w:val="22"/>
    </w:rPr>
  </w:style>
  <w:style w:type="paragraph" w:styleId="BodyTextIndent3">
    <w:name w:val="Body Text Indent 3"/>
    <w:basedOn w:val="Normal"/>
    <w:link w:val="BodyTextIndent3Char"/>
    <w:rsid w:val="00F269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69EF"/>
    <w:rPr>
      <w:sz w:val="16"/>
      <w:szCs w:val="16"/>
    </w:rPr>
  </w:style>
  <w:style w:type="paragraph" w:styleId="BlockText">
    <w:name w:val="Block Text"/>
    <w:basedOn w:val="Normal"/>
    <w:rsid w:val="00F269EF"/>
    <w:pPr>
      <w:spacing w:after="120"/>
      <w:ind w:left="1440" w:right="1440"/>
    </w:pPr>
  </w:style>
  <w:style w:type="character" w:styleId="Hyperlink">
    <w:name w:val="Hyperlink"/>
    <w:basedOn w:val="DefaultParagraphFont"/>
    <w:rsid w:val="00F269EF"/>
    <w:rPr>
      <w:color w:val="0000FF"/>
      <w:u w:val="single"/>
    </w:rPr>
  </w:style>
  <w:style w:type="character" w:styleId="FollowedHyperlink">
    <w:name w:val="FollowedHyperlink"/>
    <w:basedOn w:val="DefaultParagraphFont"/>
    <w:rsid w:val="00F269EF"/>
    <w:rPr>
      <w:color w:val="800080"/>
      <w:u w:val="single"/>
    </w:rPr>
  </w:style>
  <w:style w:type="character" w:styleId="Strong">
    <w:name w:val="Strong"/>
    <w:basedOn w:val="DefaultParagraphFont"/>
    <w:qFormat/>
    <w:rsid w:val="00F269EF"/>
    <w:rPr>
      <w:b/>
      <w:bCs/>
    </w:rPr>
  </w:style>
  <w:style w:type="character" w:styleId="Emphasis">
    <w:name w:val="Emphasis"/>
    <w:basedOn w:val="DefaultParagraphFont"/>
    <w:qFormat/>
    <w:rsid w:val="00F269EF"/>
    <w:rPr>
      <w:i/>
      <w:iCs/>
    </w:rPr>
  </w:style>
  <w:style w:type="paragraph" w:styleId="DocumentMap">
    <w:name w:val="Document Map"/>
    <w:basedOn w:val="Normal"/>
    <w:link w:val="DocumentMapChar"/>
    <w:rsid w:val="00F269E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269E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269E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269E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269EF"/>
  </w:style>
  <w:style w:type="character" w:customStyle="1" w:styleId="E-mailSignatureChar">
    <w:name w:val="E-mail Signature Char"/>
    <w:basedOn w:val="DefaultParagraphFont"/>
    <w:link w:val="E-mailSignature"/>
    <w:rsid w:val="00F269EF"/>
    <w:rPr>
      <w:sz w:val="22"/>
    </w:rPr>
  </w:style>
  <w:style w:type="paragraph" w:styleId="NormalWeb">
    <w:name w:val="Normal (Web)"/>
    <w:basedOn w:val="Normal"/>
    <w:rsid w:val="00F269EF"/>
  </w:style>
  <w:style w:type="character" w:styleId="HTMLAcronym">
    <w:name w:val="HTML Acronym"/>
    <w:basedOn w:val="DefaultParagraphFont"/>
    <w:rsid w:val="00F269EF"/>
  </w:style>
  <w:style w:type="paragraph" w:styleId="HTMLAddress">
    <w:name w:val="HTML Address"/>
    <w:basedOn w:val="Normal"/>
    <w:link w:val="HTMLAddressChar"/>
    <w:rsid w:val="00F269E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269EF"/>
    <w:rPr>
      <w:i/>
      <w:iCs/>
      <w:sz w:val="22"/>
    </w:rPr>
  </w:style>
  <w:style w:type="character" w:styleId="HTMLCite">
    <w:name w:val="HTML Cite"/>
    <w:basedOn w:val="DefaultParagraphFont"/>
    <w:rsid w:val="00F269EF"/>
    <w:rPr>
      <w:i/>
      <w:iCs/>
    </w:rPr>
  </w:style>
  <w:style w:type="character" w:styleId="HTMLCode">
    <w:name w:val="HTML Code"/>
    <w:basedOn w:val="DefaultParagraphFont"/>
    <w:rsid w:val="00F269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269EF"/>
    <w:rPr>
      <w:i/>
      <w:iCs/>
    </w:rPr>
  </w:style>
  <w:style w:type="character" w:styleId="HTMLKeyboard">
    <w:name w:val="HTML Keyboard"/>
    <w:basedOn w:val="DefaultParagraphFont"/>
    <w:rsid w:val="00F269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269E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269EF"/>
    <w:rPr>
      <w:rFonts w:ascii="Courier New" w:hAnsi="Courier New" w:cs="Courier New"/>
    </w:rPr>
  </w:style>
  <w:style w:type="character" w:styleId="HTMLSample">
    <w:name w:val="HTML Sample"/>
    <w:basedOn w:val="DefaultParagraphFont"/>
    <w:rsid w:val="00F269E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269E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269E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26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9EF"/>
    <w:rPr>
      <w:b/>
      <w:bCs/>
    </w:rPr>
  </w:style>
  <w:style w:type="numbering" w:styleId="1ai">
    <w:name w:val="Outline List 1"/>
    <w:basedOn w:val="NoList"/>
    <w:rsid w:val="00F269EF"/>
    <w:pPr>
      <w:numPr>
        <w:numId w:val="14"/>
      </w:numPr>
    </w:pPr>
  </w:style>
  <w:style w:type="numbering" w:styleId="111111">
    <w:name w:val="Outline List 2"/>
    <w:basedOn w:val="NoList"/>
    <w:rsid w:val="00F269EF"/>
    <w:pPr>
      <w:numPr>
        <w:numId w:val="15"/>
      </w:numPr>
    </w:pPr>
  </w:style>
  <w:style w:type="numbering" w:styleId="ArticleSection">
    <w:name w:val="Outline List 3"/>
    <w:basedOn w:val="NoList"/>
    <w:rsid w:val="00F269EF"/>
    <w:pPr>
      <w:numPr>
        <w:numId w:val="17"/>
      </w:numPr>
    </w:pPr>
  </w:style>
  <w:style w:type="table" w:styleId="TableSimple1">
    <w:name w:val="Table Simple 1"/>
    <w:basedOn w:val="TableNormal"/>
    <w:rsid w:val="00F269E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269E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269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269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269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269E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269E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269E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269E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269E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269E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269E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269E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269E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269E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269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269E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269E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269E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269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269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269E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269E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269E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269E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269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269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269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269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269E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269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269E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269E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269E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269E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269E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269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269E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269E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269E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269E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269E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269E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269E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69EF"/>
  </w:style>
  <w:style w:type="character" w:styleId="BookTitle">
    <w:name w:val="Book Title"/>
    <w:basedOn w:val="DefaultParagraphFont"/>
    <w:uiPriority w:val="33"/>
    <w:qFormat/>
    <w:rsid w:val="00F269E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269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269E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269E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269E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269E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269E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269E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269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269E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269E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269E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269E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269E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269E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269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269E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269E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269E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269E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269E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269E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269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269E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269E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269E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269E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269E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269E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269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269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269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269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269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269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269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269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269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269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69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269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269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269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269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269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269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269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269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269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269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269E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269E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9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9E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269E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269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269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269E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269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269E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269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269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269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269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269E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269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269E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269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269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269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269E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269E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269E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269E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269E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269E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269E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269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269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269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269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269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269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269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269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269E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269E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269E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269E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269E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269E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269E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269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269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269E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269E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269E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269E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269E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269E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269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269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269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269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269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269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269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269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269E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269E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269E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269E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269E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269E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269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269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269E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269E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269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269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269E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269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269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269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269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269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269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269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269E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269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269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269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269E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269E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269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269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269E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269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269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269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269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269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269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269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269E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269E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69E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69E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269EF"/>
    <w:rPr>
      <w:color w:val="808080"/>
    </w:rPr>
  </w:style>
  <w:style w:type="table" w:styleId="PlainTable1">
    <w:name w:val="Plain Table 1"/>
    <w:basedOn w:val="TableNormal"/>
    <w:uiPriority w:val="41"/>
    <w:rsid w:val="00F269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269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269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269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269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269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9E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269E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269E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269E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269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9E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2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17</Pages>
  <Words>2746</Words>
  <Characters>15654</Characters>
  <Application>Microsoft Office Word</Application>
  <DocSecurity>0</DocSecurity>
  <PresentationFormat/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Legislation Amendment (Fees and Other Measures) Regulations 2024</vt:lpstr>
    </vt:vector>
  </TitlesOfParts>
  <Manager/>
  <Company/>
  <LinksUpToDate>false</LinksUpToDate>
  <CharactersWithSpaces>18364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2024-06-13T00:50:00Z</dcterms:created>
  <dcterms:modified xsi:type="dcterms:W3CDTF">2024-06-14T04:18:00Z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Therapeutic Goods Legislation Amendment (Fees and Other Measures)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OPC66832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