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7447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E51DE62" wp14:editId="65CD392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0A7C7" w14:textId="77777777" w:rsidR="00F5638C" w:rsidRDefault="00F5638C" w:rsidP="00F5638C">
      <w:pPr>
        <w:rPr>
          <w:sz w:val="19"/>
        </w:rPr>
      </w:pPr>
    </w:p>
    <w:p w14:paraId="516924FF" w14:textId="51719E21" w:rsidR="00B07479" w:rsidRPr="00760018" w:rsidRDefault="00B07479" w:rsidP="00760018">
      <w:pPr>
        <w:pStyle w:val="ShortT"/>
      </w:pPr>
      <w:r w:rsidRPr="00760018">
        <w:t>Competition and Consumer (Consumer Data Right</w:t>
      </w:r>
      <w:r w:rsidR="00E1709B">
        <w:t>—</w:t>
      </w:r>
      <w:r w:rsidRPr="00760018">
        <w:t xml:space="preserve">Data Standards Advisory Committee) </w:t>
      </w:r>
      <w:r w:rsidR="00760018" w:rsidRPr="00760018">
        <w:t xml:space="preserve">Amendment </w:t>
      </w:r>
      <w:r w:rsidR="009E0392">
        <w:t>Instrument</w:t>
      </w:r>
      <w:r w:rsidRPr="00760018">
        <w:t xml:space="preserve"> 202</w:t>
      </w:r>
      <w:r w:rsidR="00760018" w:rsidRPr="00760018">
        <w:t>3</w:t>
      </w:r>
    </w:p>
    <w:p w14:paraId="7963FA1A" w14:textId="147F80F1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D17A6A">
        <w:rPr>
          <w:szCs w:val="22"/>
        </w:rPr>
        <w:t>Andrew Stevens</w:t>
      </w:r>
      <w:r w:rsidRPr="00BC5754">
        <w:rPr>
          <w:szCs w:val="22"/>
        </w:rPr>
        <w:t xml:space="preserve">, </w:t>
      </w:r>
      <w:r w:rsidR="00D17A6A">
        <w:rPr>
          <w:szCs w:val="22"/>
        </w:rPr>
        <w:t xml:space="preserve">Data Standards Chair, </w:t>
      </w:r>
      <w:r w:rsidRPr="00BC5754">
        <w:rPr>
          <w:szCs w:val="22"/>
        </w:rPr>
        <w:t xml:space="preserve">make the following </w:t>
      </w:r>
      <w:r w:rsidR="009E0392">
        <w:rPr>
          <w:szCs w:val="22"/>
        </w:rPr>
        <w:t>instrument</w:t>
      </w:r>
      <w:r w:rsidRPr="00BC5754">
        <w:rPr>
          <w:szCs w:val="22"/>
        </w:rPr>
        <w:t>.</w:t>
      </w:r>
    </w:p>
    <w:p w14:paraId="68813227" w14:textId="510EBC7A" w:rsidR="00900324" w:rsidRPr="00BC5754" w:rsidRDefault="00900324" w:rsidP="00900324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C63546">
        <w:rPr>
          <w:szCs w:val="22"/>
        </w:rPr>
        <w:t xml:space="preserve">8 December </w:t>
      </w:r>
      <w:r>
        <w:rPr>
          <w:szCs w:val="22"/>
        </w:rPr>
        <w:t>2023</w:t>
      </w:r>
    </w:p>
    <w:p w14:paraId="3265A749" w14:textId="53BA0CBB" w:rsidR="00900324" w:rsidRPr="00BC5754" w:rsidRDefault="00900324" w:rsidP="0090032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58C71DF" w14:textId="4D6088C8" w:rsidR="00F5638C" w:rsidRPr="00D17A6A" w:rsidRDefault="00D17A6A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  <w:highlight w:val="yellow"/>
        </w:rPr>
      </w:pPr>
      <w:r w:rsidRPr="00D17A6A">
        <w:rPr>
          <w:szCs w:val="22"/>
        </w:rPr>
        <w:t>Andrew Stevens</w:t>
      </w:r>
    </w:p>
    <w:p w14:paraId="67F94556" w14:textId="0A8A96D6" w:rsidR="00F5638C" w:rsidRPr="00BC5754" w:rsidRDefault="00D17A6A" w:rsidP="00F5638C">
      <w:pPr>
        <w:pStyle w:val="SignCoverPageEnd"/>
        <w:rPr>
          <w:szCs w:val="22"/>
        </w:rPr>
      </w:pPr>
      <w:r w:rsidRPr="00D17A6A">
        <w:rPr>
          <w:szCs w:val="22"/>
        </w:rPr>
        <w:t>Data Standards Chair</w:t>
      </w:r>
    </w:p>
    <w:p w14:paraId="60E5DF76" w14:textId="77777777" w:rsidR="00F5638C" w:rsidRDefault="00F5638C" w:rsidP="00F5638C"/>
    <w:p w14:paraId="6DBAAF4B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2DE3D2FF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8225921" w14:textId="77777777" w:rsidR="00F5638C" w:rsidRDefault="00F5638C" w:rsidP="00F5638C">
      <w:pPr>
        <w:sectPr w:rsidR="00F5638C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8C20E51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F0D80DF" w14:textId="4201C133" w:rsidR="00B53AD1" w:rsidRDefault="00F5638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3AD1">
        <w:rPr>
          <w:sz w:val="18"/>
        </w:rPr>
        <w:fldChar w:fldCharType="begin"/>
      </w:r>
      <w:r>
        <w:instrText xml:space="preserve"> TOC \o "1-9" </w:instrText>
      </w:r>
      <w:r w:rsidRPr="00B53AD1">
        <w:rPr>
          <w:sz w:val="18"/>
        </w:rPr>
        <w:fldChar w:fldCharType="separate"/>
      </w:r>
      <w:r w:rsidR="00B53AD1">
        <w:rPr>
          <w:noProof/>
        </w:rPr>
        <w:t>Part 1—Preliminary</w:t>
      </w:r>
      <w:r w:rsidR="00B53AD1">
        <w:rPr>
          <w:noProof/>
        </w:rPr>
        <w:tab/>
      </w:r>
      <w:r w:rsidR="00B53AD1" w:rsidRPr="00B53AD1">
        <w:rPr>
          <w:noProof/>
          <w:sz w:val="18"/>
        </w:rPr>
        <w:fldChar w:fldCharType="begin"/>
      </w:r>
      <w:r w:rsidR="00B53AD1" w:rsidRPr="00B53AD1">
        <w:rPr>
          <w:noProof/>
          <w:sz w:val="18"/>
        </w:rPr>
        <w:instrText xml:space="preserve"> PAGEREF _Toc152750899 \h </w:instrText>
      </w:r>
      <w:r w:rsidR="00B53AD1" w:rsidRPr="00B53AD1">
        <w:rPr>
          <w:noProof/>
          <w:sz w:val="18"/>
        </w:rPr>
      </w:r>
      <w:r w:rsidR="00B53AD1" w:rsidRPr="00B53AD1">
        <w:rPr>
          <w:noProof/>
          <w:sz w:val="18"/>
        </w:rPr>
        <w:fldChar w:fldCharType="separate"/>
      </w:r>
      <w:r w:rsidR="001E05BA">
        <w:rPr>
          <w:noProof/>
          <w:sz w:val="18"/>
        </w:rPr>
        <w:t>1</w:t>
      </w:r>
      <w:r w:rsidR="00B53AD1" w:rsidRPr="00B53AD1">
        <w:rPr>
          <w:noProof/>
          <w:sz w:val="18"/>
        </w:rPr>
        <w:fldChar w:fldCharType="end"/>
      </w:r>
    </w:p>
    <w:p w14:paraId="4415E824" w14:textId="1735B852" w:rsidR="00B53AD1" w:rsidRDefault="00B53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B53AD1">
        <w:rPr>
          <w:noProof/>
        </w:rPr>
        <w:fldChar w:fldCharType="begin"/>
      </w:r>
      <w:r w:rsidRPr="00B53AD1">
        <w:rPr>
          <w:noProof/>
        </w:rPr>
        <w:instrText xml:space="preserve"> PAGEREF _Toc152750900 \h </w:instrText>
      </w:r>
      <w:r w:rsidRPr="00B53AD1">
        <w:rPr>
          <w:noProof/>
        </w:rPr>
      </w:r>
      <w:r w:rsidRPr="00B53AD1">
        <w:rPr>
          <w:noProof/>
        </w:rPr>
        <w:fldChar w:fldCharType="separate"/>
      </w:r>
      <w:r w:rsidR="001E05BA">
        <w:rPr>
          <w:noProof/>
        </w:rPr>
        <w:t>1</w:t>
      </w:r>
      <w:r w:rsidRPr="00B53AD1">
        <w:rPr>
          <w:noProof/>
        </w:rPr>
        <w:fldChar w:fldCharType="end"/>
      </w:r>
    </w:p>
    <w:p w14:paraId="1777941B" w14:textId="51A78FEB" w:rsidR="00B53AD1" w:rsidRDefault="00B53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B53AD1">
        <w:rPr>
          <w:noProof/>
        </w:rPr>
        <w:fldChar w:fldCharType="begin"/>
      </w:r>
      <w:r w:rsidRPr="00B53AD1">
        <w:rPr>
          <w:noProof/>
        </w:rPr>
        <w:instrText xml:space="preserve"> PAGEREF _Toc152750901 \h </w:instrText>
      </w:r>
      <w:r w:rsidRPr="00B53AD1">
        <w:rPr>
          <w:noProof/>
        </w:rPr>
      </w:r>
      <w:r w:rsidRPr="00B53AD1">
        <w:rPr>
          <w:noProof/>
        </w:rPr>
        <w:fldChar w:fldCharType="separate"/>
      </w:r>
      <w:r w:rsidR="001E05BA">
        <w:rPr>
          <w:noProof/>
        </w:rPr>
        <w:t>1</w:t>
      </w:r>
      <w:r w:rsidRPr="00B53AD1">
        <w:rPr>
          <w:noProof/>
        </w:rPr>
        <w:fldChar w:fldCharType="end"/>
      </w:r>
    </w:p>
    <w:p w14:paraId="6179A048" w14:textId="228C3944" w:rsidR="00B53AD1" w:rsidRDefault="00B53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B53AD1">
        <w:rPr>
          <w:noProof/>
        </w:rPr>
        <w:fldChar w:fldCharType="begin"/>
      </w:r>
      <w:r w:rsidRPr="00B53AD1">
        <w:rPr>
          <w:noProof/>
        </w:rPr>
        <w:instrText xml:space="preserve"> PAGEREF _Toc152750902 \h </w:instrText>
      </w:r>
      <w:r w:rsidRPr="00B53AD1">
        <w:rPr>
          <w:noProof/>
        </w:rPr>
      </w:r>
      <w:r w:rsidRPr="00B53AD1">
        <w:rPr>
          <w:noProof/>
        </w:rPr>
        <w:fldChar w:fldCharType="separate"/>
      </w:r>
      <w:r w:rsidR="001E05BA">
        <w:rPr>
          <w:noProof/>
        </w:rPr>
        <w:t>1</w:t>
      </w:r>
      <w:r w:rsidRPr="00B53AD1">
        <w:rPr>
          <w:noProof/>
        </w:rPr>
        <w:fldChar w:fldCharType="end"/>
      </w:r>
    </w:p>
    <w:p w14:paraId="1206C725" w14:textId="0724F778" w:rsidR="00B53AD1" w:rsidRDefault="00B53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B53AD1">
        <w:rPr>
          <w:noProof/>
        </w:rPr>
        <w:fldChar w:fldCharType="begin"/>
      </w:r>
      <w:r w:rsidRPr="00B53AD1">
        <w:rPr>
          <w:noProof/>
        </w:rPr>
        <w:instrText xml:space="preserve"> PAGEREF _Toc152750903 \h </w:instrText>
      </w:r>
      <w:r w:rsidRPr="00B53AD1">
        <w:rPr>
          <w:noProof/>
        </w:rPr>
      </w:r>
      <w:r w:rsidRPr="00B53AD1">
        <w:rPr>
          <w:noProof/>
        </w:rPr>
        <w:fldChar w:fldCharType="separate"/>
      </w:r>
      <w:r w:rsidR="001E05BA">
        <w:rPr>
          <w:noProof/>
        </w:rPr>
        <w:t>1</w:t>
      </w:r>
      <w:r w:rsidRPr="00B53AD1">
        <w:rPr>
          <w:noProof/>
        </w:rPr>
        <w:fldChar w:fldCharType="end"/>
      </w:r>
    </w:p>
    <w:p w14:paraId="291299E1" w14:textId="351F68BA" w:rsidR="00B53AD1" w:rsidRDefault="00B53A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B53AD1">
        <w:rPr>
          <w:b w:val="0"/>
          <w:noProof/>
          <w:sz w:val="18"/>
        </w:rPr>
        <w:fldChar w:fldCharType="begin"/>
      </w:r>
      <w:r w:rsidRPr="00B53AD1">
        <w:rPr>
          <w:b w:val="0"/>
          <w:noProof/>
          <w:sz w:val="18"/>
        </w:rPr>
        <w:instrText xml:space="preserve"> PAGEREF _Toc152750904 \h </w:instrText>
      </w:r>
      <w:r w:rsidRPr="00B53AD1">
        <w:rPr>
          <w:b w:val="0"/>
          <w:noProof/>
          <w:sz w:val="18"/>
        </w:rPr>
      </w:r>
      <w:r w:rsidRPr="00B53AD1">
        <w:rPr>
          <w:b w:val="0"/>
          <w:noProof/>
          <w:sz w:val="18"/>
        </w:rPr>
        <w:fldChar w:fldCharType="separate"/>
      </w:r>
      <w:r w:rsidR="001E05BA">
        <w:rPr>
          <w:b w:val="0"/>
          <w:noProof/>
          <w:sz w:val="18"/>
        </w:rPr>
        <w:t>2</w:t>
      </w:r>
      <w:r w:rsidRPr="00B53AD1">
        <w:rPr>
          <w:b w:val="0"/>
          <w:noProof/>
          <w:sz w:val="18"/>
        </w:rPr>
        <w:fldChar w:fldCharType="end"/>
      </w:r>
    </w:p>
    <w:p w14:paraId="49A6127F" w14:textId="7EE8CC2E" w:rsidR="00B53AD1" w:rsidRPr="00B53AD1" w:rsidRDefault="00B53A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Competition and Consumer (Consumer Data Right–Data Standards Advisory Committee) Instrument 2022</w:t>
      </w:r>
      <w:r>
        <w:rPr>
          <w:noProof/>
        </w:rPr>
        <w:tab/>
      </w:r>
      <w:r w:rsidRPr="00B53AD1">
        <w:rPr>
          <w:i w:val="0"/>
          <w:iCs/>
          <w:noProof/>
          <w:sz w:val="18"/>
        </w:rPr>
        <w:fldChar w:fldCharType="begin"/>
      </w:r>
      <w:r w:rsidRPr="00B53AD1">
        <w:rPr>
          <w:i w:val="0"/>
          <w:iCs/>
          <w:noProof/>
          <w:sz w:val="18"/>
        </w:rPr>
        <w:instrText xml:space="preserve"> PAGEREF _Toc152750905 \h </w:instrText>
      </w:r>
      <w:r w:rsidRPr="00B53AD1">
        <w:rPr>
          <w:i w:val="0"/>
          <w:iCs/>
          <w:noProof/>
          <w:sz w:val="18"/>
        </w:rPr>
      </w:r>
      <w:r w:rsidRPr="00B53AD1">
        <w:rPr>
          <w:i w:val="0"/>
          <w:iCs/>
          <w:noProof/>
          <w:sz w:val="18"/>
        </w:rPr>
        <w:fldChar w:fldCharType="separate"/>
      </w:r>
      <w:r w:rsidR="001E05BA">
        <w:rPr>
          <w:i w:val="0"/>
          <w:iCs/>
          <w:noProof/>
          <w:sz w:val="18"/>
        </w:rPr>
        <w:t>2</w:t>
      </w:r>
      <w:r w:rsidRPr="00B53AD1">
        <w:rPr>
          <w:i w:val="0"/>
          <w:iCs/>
          <w:noProof/>
          <w:sz w:val="18"/>
        </w:rPr>
        <w:fldChar w:fldCharType="end"/>
      </w:r>
    </w:p>
    <w:p w14:paraId="7533EE2A" w14:textId="0320701A" w:rsidR="00F5638C" w:rsidRDefault="00F5638C" w:rsidP="00F5638C">
      <w:r w:rsidRPr="00B53AD1">
        <w:rPr>
          <w:sz w:val="18"/>
        </w:rPr>
        <w:fldChar w:fldCharType="end"/>
      </w:r>
    </w:p>
    <w:p w14:paraId="6444B5B2" w14:textId="77777777" w:rsidR="00F5638C" w:rsidRPr="007A1328" w:rsidRDefault="00F5638C" w:rsidP="00F5638C"/>
    <w:p w14:paraId="3AFB51FE" w14:textId="77777777" w:rsidR="00F5638C" w:rsidRDefault="00F5638C" w:rsidP="00F5638C">
      <w:pPr>
        <w:sectPr w:rsidR="00F5638C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98167A1" w14:textId="573666F9" w:rsidR="00C801EE" w:rsidRPr="00C801EE" w:rsidRDefault="00C801EE" w:rsidP="00C801EE">
      <w:pPr>
        <w:pStyle w:val="ActHead7"/>
        <w:pageBreakBefore/>
        <w:rPr>
          <w:lang w:eastAsia="en-US"/>
        </w:rPr>
      </w:pPr>
      <w:bookmarkStart w:id="16" w:name="_Toc152750899"/>
      <w:r w:rsidRPr="00C801EE">
        <w:rPr>
          <w:rStyle w:val="CharAmPartNo"/>
        </w:rPr>
        <w:lastRenderedPageBreak/>
        <w:t>Part 1</w:t>
      </w:r>
      <w:r>
        <w:t>—</w:t>
      </w:r>
      <w:r w:rsidRPr="00C801EE">
        <w:rPr>
          <w:rStyle w:val="CharAmPartText"/>
        </w:rPr>
        <w:t>Preliminary</w:t>
      </w:r>
      <w:bookmarkEnd w:id="16"/>
    </w:p>
    <w:p w14:paraId="56855F6E" w14:textId="24764D54" w:rsidR="00F5638C" w:rsidRDefault="00F5638C" w:rsidP="00F5638C">
      <w:pPr>
        <w:pStyle w:val="ActHead5"/>
      </w:pPr>
      <w:bookmarkStart w:id="17" w:name="_Toc152750900"/>
      <w:r>
        <w:rPr>
          <w:rStyle w:val="CharSectno"/>
        </w:rPr>
        <w:t>1</w:t>
      </w:r>
      <w:r>
        <w:t xml:space="preserve">  Name</w:t>
      </w:r>
      <w:bookmarkEnd w:id="17"/>
    </w:p>
    <w:p w14:paraId="590D9E19" w14:textId="49F137F1" w:rsidR="004F3094" w:rsidRPr="00760018" w:rsidRDefault="00F5638C" w:rsidP="004F3094">
      <w:pPr>
        <w:pStyle w:val="subsection"/>
      </w:pPr>
      <w:r>
        <w:tab/>
      </w:r>
      <w:r>
        <w:tab/>
        <w:t>This instrument is the</w:t>
      </w:r>
      <w:r w:rsidR="004F3094">
        <w:t xml:space="preserve"> </w:t>
      </w:r>
      <w:r w:rsidR="004F3094" w:rsidRPr="004F3094">
        <w:rPr>
          <w:i/>
          <w:iCs/>
        </w:rPr>
        <w:t>Competition and Consumer (Consumer Data Right</w:t>
      </w:r>
      <w:r w:rsidR="00E1709B">
        <w:rPr>
          <w:i/>
          <w:iCs/>
        </w:rPr>
        <w:t>—</w:t>
      </w:r>
      <w:r w:rsidR="004F3094" w:rsidRPr="004F3094">
        <w:rPr>
          <w:i/>
          <w:iCs/>
        </w:rPr>
        <w:t xml:space="preserve">Data Standards Advisory Committee) Amendment </w:t>
      </w:r>
      <w:r w:rsidR="009E0392">
        <w:rPr>
          <w:i/>
          <w:iCs/>
        </w:rPr>
        <w:t>Instrument</w:t>
      </w:r>
      <w:r w:rsidR="004F3094" w:rsidRPr="004F3094">
        <w:rPr>
          <w:i/>
          <w:iCs/>
        </w:rPr>
        <w:t xml:space="preserve"> 2023</w:t>
      </w:r>
      <w:r w:rsidR="004F3094">
        <w:rPr>
          <w:i/>
          <w:iCs/>
        </w:rPr>
        <w:t>.</w:t>
      </w:r>
    </w:p>
    <w:p w14:paraId="16014583" w14:textId="77777777" w:rsidR="00F5638C" w:rsidRDefault="00F5638C" w:rsidP="00F5638C">
      <w:pPr>
        <w:pStyle w:val="ActHead5"/>
      </w:pPr>
      <w:bookmarkStart w:id="18" w:name="_Toc152750901"/>
      <w:r>
        <w:rPr>
          <w:rStyle w:val="CharSectno"/>
        </w:rPr>
        <w:t>2</w:t>
      </w:r>
      <w:r>
        <w:t xml:space="preserve">  Commencement</w:t>
      </w:r>
      <w:bookmarkEnd w:id="18"/>
    </w:p>
    <w:p w14:paraId="49D45DAC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1A7A54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31B06B4C" w14:textId="77777777" w:rsidTr="00E1709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9D3E977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6520FBC8" w14:textId="77777777" w:rsidTr="00E1709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11201E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0A131D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8C0ECF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5D9F1912" w14:textId="77777777" w:rsidTr="00E1709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6806AA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D48DE2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54070C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4DA81984" w14:textId="77777777" w:rsidTr="00E1709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91ACD8" w14:textId="20ACEEEB" w:rsidR="00F5638C" w:rsidRDefault="00F5638C" w:rsidP="00133D1C">
            <w:pPr>
              <w:pStyle w:val="Tabletext"/>
            </w:pPr>
            <w:r>
              <w:t xml:space="preserve">1.  </w:t>
            </w:r>
            <w:r w:rsidR="00554B7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A0A41F" w14:textId="77777777" w:rsidR="00F5638C" w:rsidRDefault="00F5638C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C5284E" w14:textId="77777777" w:rsidR="00F5638C" w:rsidRDefault="00F5638C" w:rsidP="00133D1C">
            <w:pPr>
              <w:pStyle w:val="Tabletext"/>
            </w:pPr>
          </w:p>
        </w:tc>
      </w:tr>
    </w:tbl>
    <w:p w14:paraId="0EEC0F16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02411418" w14:textId="0AC3B8DA" w:rsidR="00F5638C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15AC875B" w14:textId="77777777" w:rsidR="00F5638C" w:rsidRDefault="00F5638C" w:rsidP="00F5638C">
      <w:pPr>
        <w:pStyle w:val="ActHead5"/>
      </w:pPr>
      <w:bookmarkStart w:id="19" w:name="_Toc152750902"/>
      <w:r>
        <w:t>3  Authority</w:t>
      </w:r>
      <w:bookmarkEnd w:id="19"/>
    </w:p>
    <w:p w14:paraId="16D16F1A" w14:textId="32778C0A" w:rsidR="00F5638C" w:rsidRPr="007769D4" w:rsidRDefault="00F5638C" w:rsidP="00F5638C">
      <w:pPr>
        <w:pStyle w:val="subsection"/>
      </w:pPr>
      <w:r>
        <w:tab/>
      </w:r>
      <w:r>
        <w:tab/>
        <w:t>This instrument is made under the</w:t>
      </w:r>
      <w:r w:rsidR="007A6900">
        <w:t xml:space="preserve"> </w:t>
      </w:r>
      <w:r w:rsidR="007A6900">
        <w:rPr>
          <w:rStyle w:val="normaltextrun"/>
          <w:rFonts w:eastAsiaTheme="majorEastAsia"/>
          <w:i/>
          <w:iCs/>
          <w:color w:val="000000"/>
          <w:szCs w:val="22"/>
          <w:shd w:val="clear" w:color="auto" w:fill="FFFFFF"/>
        </w:rPr>
        <w:t>Competition and Consumer Act 2010</w:t>
      </w:r>
      <w:r w:rsidR="00554B78">
        <w:rPr>
          <w:rStyle w:val="normaltextrun"/>
          <w:rFonts w:eastAsiaTheme="majorEastAsia"/>
          <w:color w:val="000000"/>
          <w:szCs w:val="22"/>
          <w:shd w:val="clear" w:color="auto" w:fill="FFFFFF"/>
        </w:rPr>
        <w:t>.</w:t>
      </w:r>
    </w:p>
    <w:p w14:paraId="7B9FF608" w14:textId="77777777" w:rsidR="00F5638C" w:rsidRDefault="00F5638C" w:rsidP="00F5638C">
      <w:pPr>
        <w:pStyle w:val="ActHead5"/>
      </w:pPr>
      <w:bookmarkStart w:id="20" w:name="_Toc152750903"/>
      <w:r>
        <w:t>4  Schedules</w:t>
      </w:r>
      <w:bookmarkEnd w:id="20"/>
    </w:p>
    <w:p w14:paraId="42AE9CF3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3FC7DC7C" w14:textId="5449F129" w:rsidR="00F5638C" w:rsidRDefault="00F5638C" w:rsidP="00F5638C">
      <w:pPr>
        <w:pStyle w:val="ActHead6"/>
        <w:pageBreakBefore/>
        <w:rPr>
          <w:rStyle w:val="CharAmSchText"/>
        </w:rPr>
      </w:pPr>
      <w:bookmarkStart w:id="21" w:name="_Toc152750904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1"/>
    </w:p>
    <w:p w14:paraId="71626273" w14:textId="06B30397" w:rsidR="00F5638C" w:rsidRPr="000B5878" w:rsidRDefault="0091642F" w:rsidP="000B5878">
      <w:pPr>
        <w:pStyle w:val="ActHead9"/>
      </w:pPr>
      <w:bookmarkStart w:id="22" w:name="_Toc152750905"/>
      <w:r w:rsidRPr="000B5878">
        <w:t>Competition and Consumer (Consumer Data Right</w:t>
      </w:r>
      <w:r w:rsidR="0016238C">
        <w:t>—</w:t>
      </w:r>
      <w:r w:rsidRPr="000B5878">
        <w:t>Data Standards Advisory Committee) Instrument 202</w:t>
      </w:r>
      <w:r w:rsidR="000B5878" w:rsidRPr="000B5878">
        <w:t>2</w:t>
      </w:r>
      <w:bookmarkEnd w:id="22"/>
    </w:p>
    <w:p w14:paraId="0F6CCCDD" w14:textId="65E9C656" w:rsidR="00B462C0" w:rsidRDefault="00C30D50" w:rsidP="00B462C0">
      <w:pPr>
        <w:pStyle w:val="ItemHead"/>
      </w:pPr>
      <w:r>
        <w:t>1</w:t>
      </w:r>
      <w:r w:rsidR="00B462C0" w:rsidRPr="000B5878">
        <w:t xml:space="preserve">  </w:t>
      </w:r>
      <w:r w:rsidR="00B462C0">
        <w:t xml:space="preserve">Subsection </w:t>
      </w:r>
      <w:r w:rsidR="00DD7FD2">
        <w:t>8</w:t>
      </w:r>
      <w:r w:rsidR="00B462C0">
        <w:t>(</w:t>
      </w:r>
      <w:r w:rsidR="00DD7FD2">
        <w:t>1</w:t>
      </w:r>
      <w:r w:rsidR="00B462C0">
        <w:t>)</w:t>
      </w:r>
    </w:p>
    <w:p w14:paraId="6C31BC43" w14:textId="427668EE" w:rsidR="001C7AE8" w:rsidRPr="001C7AE8" w:rsidRDefault="001C7AE8" w:rsidP="001C7AE8">
      <w:pPr>
        <w:pStyle w:val="Item"/>
      </w:pPr>
      <w:r>
        <w:t>Repeal the subsection, substitute:</w:t>
      </w:r>
    </w:p>
    <w:p w14:paraId="5BFBFF25" w14:textId="027A04E0" w:rsidR="00B462C0" w:rsidRDefault="004650F6" w:rsidP="004650F6">
      <w:pPr>
        <w:pStyle w:val="subsection"/>
      </w:pPr>
      <w:r>
        <w:rPr>
          <w:shd w:val="clear" w:color="auto" w:fill="FFFFFF"/>
        </w:rPr>
        <w:tab/>
        <w:t>(1)</w:t>
      </w:r>
      <w:r>
        <w:rPr>
          <w:shd w:val="clear" w:color="auto" w:fill="FFFFFF"/>
        </w:rPr>
        <w:tab/>
        <w:t xml:space="preserve">The Data Standards Advisory Committee must meet at least </w:t>
      </w:r>
      <w:r w:rsidR="00A5195E">
        <w:rPr>
          <w:shd w:val="clear" w:color="auto" w:fill="FFFFFF"/>
        </w:rPr>
        <w:t>6 times</w:t>
      </w:r>
      <w:r>
        <w:rPr>
          <w:shd w:val="clear" w:color="auto" w:fill="FFFFFF"/>
        </w:rPr>
        <w:t xml:space="preserve"> each calendar year.</w:t>
      </w:r>
    </w:p>
    <w:p w14:paraId="6A5546B9" w14:textId="1AF7997C" w:rsidR="00651CFD" w:rsidRPr="00795CA7" w:rsidRDefault="00194CDF" w:rsidP="00651CFD">
      <w:pPr>
        <w:pStyle w:val="ItemHead"/>
      </w:pPr>
      <w:r>
        <w:t>2</w:t>
      </w:r>
      <w:r w:rsidR="00651CFD" w:rsidRPr="00795CA7">
        <w:t xml:space="preserve">  After subsection 8(2)</w:t>
      </w:r>
    </w:p>
    <w:p w14:paraId="16DF1D79" w14:textId="1797A363" w:rsidR="00B84413" w:rsidRPr="00795CA7" w:rsidRDefault="00651CFD" w:rsidP="00651CFD">
      <w:pPr>
        <w:pStyle w:val="Item"/>
      </w:pPr>
      <w:r w:rsidRPr="00795CA7">
        <w:t>Insert</w:t>
      </w:r>
      <w:r w:rsidR="00893234">
        <w:t>:</w:t>
      </w:r>
    </w:p>
    <w:p w14:paraId="51129CDF" w14:textId="2051EA83" w:rsidR="006E1DD8" w:rsidRPr="006E1DD8" w:rsidRDefault="00B84413" w:rsidP="006E1DD8">
      <w:pPr>
        <w:pStyle w:val="subsection"/>
      </w:pPr>
      <w:r w:rsidRPr="00795CA7">
        <w:tab/>
        <w:t>(</w:t>
      </w:r>
      <w:r w:rsidR="00DE1091" w:rsidRPr="00795CA7">
        <w:t>2</w:t>
      </w:r>
      <w:r w:rsidR="007C04B0" w:rsidRPr="00795CA7">
        <w:t>A</w:t>
      </w:r>
      <w:r w:rsidRPr="00795CA7">
        <w:t>)</w:t>
      </w:r>
      <w:r w:rsidRPr="00795CA7">
        <w:tab/>
        <w:t xml:space="preserve">If the </w:t>
      </w:r>
      <w:r w:rsidR="00893234">
        <w:t xml:space="preserve">Data Standards </w:t>
      </w:r>
      <w:r w:rsidRPr="00795CA7">
        <w:t xml:space="preserve">Chair is not available to chair a meeting of the Data Standards Advisory Committee, the </w:t>
      </w:r>
      <w:r w:rsidR="00893234">
        <w:t xml:space="preserve">Data Standards </w:t>
      </w:r>
      <w:r w:rsidRPr="00795CA7">
        <w:t>Chair may authorise an SES employee in the Department to chair the meeting.</w:t>
      </w:r>
    </w:p>
    <w:sectPr w:rsidR="006E1DD8" w:rsidRPr="006E1DD8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8BA7" w14:textId="77777777" w:rsidR="004D416E" w:rsidRDefault="004D416E" w:rsidP="00F5638C">
      <w:pPr>
        <w:spacing w:line="240" w:lineRule="auto"/>
      </w:pPr>
      <w:r>
        <w:separator/>
      </w:r>
    </w:p>
  </w:endnote>
  <w:endnote w:type="continuationSeparator" w:id="0">
    <w:p w14:paraId="3C996128" w14:textId="77777777" w:rsidR="004D416E" w:rsidRDefault="004D416E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4DF9" w14:textId="157281D4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fldChar w:fldCharType="begin"/>
    </w:r>
    <w:r w:rsidRPr="005F1388">
      <w:rPr>
        <w:i/>
        <w:sz w:val="18"/>
      </w:rPr>
      <w:instrText xml:space="preserve"> FILENAME \p </w:instrText>
    </w:r>
    <w:r w:rsidRPr="005F1388">
      <w:rPr>
        <w:i/>
        <w:sz w:val="18"/>
      </w:rPr>
      <w:fldChar w:fldCharType="separate"/>
    </w:r>
    <w:r w:rsidR="001E05BA">
      <w:rPr>
        <w:i/>
        <w:noProof/>
        <w:sz w:val="18"/>
      </w:rPr>
      <w:t>https://austreasury.sharepoint.com/sites/leg-meas-function/measure3/Data Standards Body DSAC Instrument/231206-NI-TSY_47_0675-DSAC-2023_amendments.master.docx</w:t>
    </w:r>
    <w:r w:rsidRPr="005F1388">
      <w:rPr>
        <w:i/>
        <w:sz w:val="18"/>
      </w:rPr>
      <w:fldChar w:fldCharType="end"/>
    </w:r>
    <w:r w:rsidRPr="005F1388">
      <w:rPr>
        <w:i/>
        <w:sz w:val="18"/>
      </w:rPr>
      <w:t xml:space="preserve"> </w:t>
    </w:r>
    <w:r w:rsidRPr="005F1388">
      <w:rPr>
        <w:i/>
        <w:sz w:val="18"/>
      </w:rPr>
      <w:fldChar w:fldCharType="begin"/>
    </w:r>
    <w:r w:rsidRPr="005F1388">
      <w:rPr>
        <w:i/>
        <w:sz w:val="18"/>
      </w:rPr>
      <w:instrText xml:space="preserve"> TIME \@ "d/M/yyyy h:mm AM/PM" </w:instrText>
    </w:r>
    <w:r w:rsidRPr="005F1388">
      <w:rPr>
        <w:i/>
        <w:sz w:val="18"/>
      </w:rPr>
      <w:fldChar w:fldCharType="separate"/>
    </w:r>
    <w:r w:rsidR="00C63546">
      <w:rPr>
        <w:i/>
        <w:noProof/>
        <w:sz w:val="18"/>
      </w:rPr>
      <w:t>18/12/2023 11:54 AM</w:t>
    </w:r>
    <w:r w:rsidRPr="005F1388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13A7" w14:textId="7B787397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5638C" w14:paraId="1B6B5066" w14:textId="77777777" w:rsidTr="00465764">
      <w:tc>
        <w:tcPr>
          <w:tcW w:w="8472" w:type="dxa"/>
        </w:tcPr>
        <w:p w14:paraId="67FACBDA" w14:textId="720BFC09" w:rsidR="00F5638C" w:rsidRDefault="00F5638C" w:rsidP="00465764">
          <w:pPr>
            <w:rPr>
              <w:sz w:val="18"/>
            </w:rPr>
          </w:pPr>
        </w:p>
      </w:tc>
    </w:tr>
    <w:bookmarkEnd w:id="0"/>
    <w:bookmarkEnd w:id="1"/>
    <w:bookmarkEnd w:id="2"/>
    <w:bookmarkEnd w:id="3"/>
  </w:tbl>
  <w:p w14:paraId="7EF82999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80AF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3899" w14:textId="69EFFCD3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42688741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92130F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F1F940" w14:textId="52C55149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E05BA">
            <w:rPr>
              <w:i/>
              <w:noProof/>
              <w:sz w:val="18"/>
            </w:rPr>
            <w:t>Competition and Consumer (Consumer Data Right—Data Standards Advisory Committee) Amendment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F3B4B7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F5638C" w14:paraId="54353C6D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1999FC" w14:textId="0EEFB9FE" w:rsidR="00F5638C" w:rsidRDefault="00F5638C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E05BA">
            <w:rPr>
              <w:i/>
              <w:noProof/>
              <w:sz w:val="18"/>
            </w:rPr>
            <w:t>https://austreasury.sharepoint.com/sites/leg-meas-function/measure3/Data Standards Body DSAC Instrument/231206-NI-TSY_47_0675-DSAC-2023_amendments.master.docx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63546">
            <w:rPr>
              <w:i/>
              <w:noProof/>
              <w:sz w:val="18"/>
            </w:rPr>
            <w:t>18/12/2023 11:54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5C004F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8AB4" w14:textId="34FF9905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786D6A84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519021F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7313F0" w14:textId="48E01936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71FBB">
            <w:rPr>
              <w:i/>
              <w:noProof/>
              <w:sz w:val="18"/>
            </w:rPr>
            <w:t>Competition and Consumer (Consumer Data Right—Data Standards Advisory Committee) Amendment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0AC42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5638C" w14:paraId="3E00FBD9" w14:textId="77777777" w:rsidTr="0014181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92"/>
      </w:trPr>
      <w:tc>
        <w:tcPr>
          <w:tcW w:w="8472" w:type="dxa"/>
          <w:gridSpan w:val="3"/>
        </w:tcPr>
        <w:p w14:paraId="189C449D" w14:textId="42CFEED4" w:rsidR="00F5638C" w:rsidRDefault="00F5638C" w:rsidP="00830B62">
          <w:pPr>
            <w:rPr>
              <w:sz w:val="18"/>
            </w:rPr>
          </w:pPr>
        </w:p>
      </w:tc>
    </w:tr>
    <w:bookmarkEnd w:id="10"/>
    <w:bookmarkEnd w:id="11"/>
    <w:bookmarkEnd w:id="12"/>
    <w:bookmarkEnd w:id="13"/>
  </w:tbl>
  <w:p w14:paraId="46CA923E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0438" w14:textId="75665E13" w:rsidR="00A136F5" w:rsidRPr="00E33C1C" w:rsidRDefault="00971FB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1D1960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E3A930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DE9643" w14:textId="5A96C21F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71FBB">
            <w:rPr>
              <w:i/>
              <w:noProof/>
              <w:sz w:val="18"/>
            </w:rPr>
            <w:t>Competition and Consumer (Consumer Data Right—Data Standards Advisory Committee) Amendment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37840D" w14:textId="77777777" w:rsidR="00A136F5" w:rsidRDefault="00971FBB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6DE41C0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746F71" w14:textId="27B5D582" w:rsidR="00A136F5" w:rsidRDefault="00971FBB" w:rsidP="00830B62">
          <w:pPr>
            <w:jc w:val="right"/>
            <w:rPr>
              <w:sz w:val="18"/>
            </w:rPr>
          </w:pPr>
        </w:p>
      </w:tc>
    </w:tr>
  </w:tbl>
  <w:p w14:paraId="6314A23E" w14:textId="77777777" w:rsidR="00A136F5" w:rsidRPr="00ED79B6" w:rsidRDefault="00971FB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63C4" w14:textId="2560F69B" w:rsidR="007A6863" w:rsidRPr="00E33C1C" w:rsidRDefault="00971FB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5929"/>
    <w:bookmarkStart w:id="28" w:name="_Hlk26285930"/>
    <w:bookmarkStart w:id="29" w:name="_Hlk26285933"/>
    <w:bookmarkStart w:id="30" w:name="_Hlk26285934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0A9DF5B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5416B7" w14:textId="77777777" w:rsidR="007A6863" w:rsidRDefault="00971FBB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F85360" w14:textId="38B6FD64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71FBB">
            <w:rPr>
              <w:i/>
              <w:noProof/>
              <w:sz w:val="18"/>
            </w:rPr>
            <w:t>Competition and Consumer (Consumer Data Right—Data Standards Advisory Committee) Amendment Instrument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A39578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14:paraId="615096B3" w14:textId="77777777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EA79D3" w14:textId="581BED56" w:rsidR="007A6863" w:rsidRDefault="00971FBB" w:rsidP="000C45A2">
          <w:pPr>
            <w:rPr>
              <w:sz w:val="18"/>
            </w:rPr>
          </w:pPr>
        </w:p>
      </w:tc>
    </w:tr>
    <w:bookmarkEnd w:id="27"/>
    <w:bookmarkEnd w:id="28"/>
    <w:bookmarkEnd w:id="29"/>
    <w:bookmarkEnd w:id="30"/>
  </w:tbl>
  <w:p w14:paraId="6BB24563" w14:textId="77777777" w:rsidR="007A6863" w:rsidRPr="00ED79B6" w:rsidRDefault="00971FBB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7092" w14:textId="77777777" w:rsidR="00A136F5" w:rsidRPr="00E33C1C" w:rsidRDefault="00971FB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5931"/>
    <w:bookmarkStart w:id="34" w:name="_Hlk26285932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BEC5AD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15317D" w14:textId="77777777" w:rsidR="00A136F5" w:rsidRDefault="00971FBB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182E79" w14:textId="6BB82977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05BA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BBC7C9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3C043D1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6698E4" w14:textId="6658B617" w:rsidR="00A136F5" w:rsidRDefault="003C1503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E05BA">
            <w:rPr>
              <w:i/>
              <w:noProof/>
              <w:sz w:val="18"/>
            </w:rPr>
            <w:t>https://austreasury.sharepoint.com/sites/leg-meas-function/measure3/Data Standards Body DSAC Instrument/231206-NI-TSY_47_0675-DSAC-2023_amendments.master.docx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63546">
            <w:rPr>
              <w:i/>
              <w:noProof/>
              <w:sz w:val="18"/>
            </w:rPr>
            <w:t>18/12/2023 11:54 AM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09A97D05" w14:textId="77777777" w:rsidR="00A136F5" w:rsidRPr="00ED79B6" w:rsidRDefault="00971FB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E9F1" w14:textId="77777777" w:rsidR="004D416E" w:rsidRDefault="004D416E" w:rsidP="00F5638C">
      <w:pPr>
        <w:spacing w:line="240" w:lineRule="auto"/>
      </w:pPr>
      <w:r>
        <w:separator/>
      </w:r>
    </w:p>
  </w:footnote>
  <w:footnote w:type="continuationSeparator" w:id="0">
    <w:p w14:paraId="50278FD7" w14:textId="77777777" w:rsidR="004D416E" w:rsidRDefault="004D416E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D6B3" w14:textId="65DCEF07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7814" w14:textId="2ED9B74C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4962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AC32" w14:textId="2DB1C5E5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2FD2" w14:textId="4B026616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0040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7DA1" w14:textId="07F11306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71FB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71FBB">
      <w:rPr>
        <w:noProof/>
        <w:sz w:val="20"/>
      </w:rPr>
      <w:t>Amendments</w:t>
    </w:r>
    <w:r w:rsidR="00971FBB">
      <w:rPr>
        <w:noProof/>
        <w:sz w:val="20"/>
      </w:rPr>
      <w:cr/>
    </w:r>
    <w:r>
      <w:rPr>
        <w:sz w:val="20"/>
      </w:rPr>
      <w:fldChar w:fldCharType="end"/>
    </w:r>
  </w:p>
  <w:p w14:paraId="5E315E88" w14:textId="33B14731" w:rsidR="0048364F" w:rsidRPr="00A961C4" w:rsidRDefault="00971FBB" w:rsidP="0048364F">
    <w:pPr>
      <w:rPr>
        <w:b/>
        <w:sz w:val="20"/>
      </w:rPr>
    </w:pPr>
  </w:p>
  <w:p w14:paraId="27046777" w14:textId="77777777" w:rsidR="0048364F" w:rsidRPr="00A961C4" w:rsidRDefault="00971FB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_Hlk26285923"/>
  <w:bookmarkStart w:id="24" w:name="_Hlk26285924"/>
  <w:bookmarkStart w:id="25" w:name="_Hlk26285927"/>
  <w:bookmarkStart w:id="26" w:name="_Hlk26285928"/>
  <w:p w14:paraId="3DE5BF44" w14:textId="6A92A3F9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1E75AA9" w14:textId="37452EB6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971FBB">
      <w:rPr>
        <w:sz w:val="20"/>
      </w:rPr>
      <w:fldChar w:fldCharType="separate"/>
    </w:r>
    <w:r w:rsidR="00971FBB">
      <w:rPr>
        <w:noProof/>
        <w:sz w:val="20"/>
      </w:rPr>
      <w:t>Preliminary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971FBB">
      <w:rPr>
        <w:b/>
        <w:sz w:val="20"/>
      </w:rPr>
      <w:fldChar w:fldCharType="separate"/>
    </w:r>
    <w:r w:rsidR="00971FBB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bookmarkEnd w:id="23"/>
  <w:bookmarkEnd w:id="24"/>
  <w:bookmarkEnd w:id="25"/>
  <w:bookmarkEnd w:id="26"/>
  <w:p w14:paraId="138DDFC3" w14:textId="77777777" w:rsidR="0048364F" w:rsidRPr="00A961C4" w:rsidRDefault="00971FB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8879" w14:textId="77777777" w:rsidR="0048364F" w:rsidRPr="00A961C4" w:rsidRDefault="00971FBB" w:rsidP="0048364F">
    <w:bookmarkStart w:id="31" w:name="_Hlk26285925"/>
    <w:bookmarkStart w:id="32" w:name="_Hlk26285926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25945103">
    <w:abstractNumId w:val="9"/>
  </w:num>
  <w:num w:numId="2" w16cid:durableId="970864204">
    <w:abstractNumId w:val="7"/>
  </w:num>
  <w:num w:numId="3" w16cid:durableId="1590499043">
    <w:abstractNumId w:val="6"/>
  </w:num>
  <w:num w:numId="4" w16cid:durableId="839929706">
    <w:abstractNumId w:val="5"/>
  </w:num>
  <w:num w:numId="5" w16cid:durableId="1615020173">
    <w:abstractNumId w:val="4"/>
  </w:num>
  <w:num w:numId="6" w16cid:durableId="1037313007">
    <w:abstractNumId w:val="8"/>
  </w:num>
  <w:num w:numId="7" w16cid:durableId="1787195502">
    <w:abstractNumId w:val="3"/>
  </w:num>
  <w:num w:numId="8" w16cid:durableId="414936758">
    <w:abstractNumId w:val="2"/>
  </w:num>
  <w:num w:numId="9" w16cid:durableId="75132503">
    <w:abstractNumId w:val="1"/>
  </w:num>
  <w:num w:numId="10" w16cid:durableId="1916696834">
    <w:abstractNumId w:val="0"/>
  </w:num>
  <w:num w:numId="11" w16cid:durableId="2101560675">
    <w:abstractNumId w:val="11"/>
  </w:num>
  <w:num w:numId="12" w16cid:durableId="820193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80"/>
    <w:rsid w:val="00031922"/>
    <w:rsid w:val="00042A14"/>
    <w:rsid w:val="000B5878"/>
    <w:rsid w:val="00141819"/>
    <w:rsid w:val="0016238C"/>
    <w:rsid w:val="00194CDF"/>
    <w:rsid w:val="001C7AE8"/>
    <w:rsid w:val="001E05BA"/>
    <w:rsid w:val="002250AD"/>
    <w:rsid w:val="00253E2B"/>
    <w:rsid w:val="002B78EA"/>
    <w:rsid w:val="003058AA"/>
    <w:rsid w:val="00347493"/>
    <w:rsid w:val="00385831"/>
    <w:rsid w:val="003B7C78"/>
    <w:rsid w:val="003C1503"/>
    <w:rsid w:val="00403266"/>
    <w:rsid w:val="00420ABD"/>
    <w:rsid w:val="004563C2"/>
    <w:rsid w:val="004650F6"/>
    <w:rsid w:val="004761E4"/>
    <w:rsid w:val="004B2D44"/>
    <w:rsid w:val="004D416E"/>
    <w:rsid w:val="004F0C4B"/>
    <w:rsid w:val="004F3094"/>
    <w:rsid w:val="005228BA"/>
    <w:rsid w:val="00554B78"/>
    <w:rsid w:val="00562114"/>
    <w:rsid w:val="006053A1"/>
    <w:rsid w:val="00651CFD"/>
    <w:rsid w:val="00681139"/>
    <w:rsid w:val="006E1DD8"/>
    <w:rsid w:val="00760018"/>
    <w:rsid w:val="00795CA7"/>
    <w:rsid w:val="007A6900"/>
    <w:rsid w:val="007C04B0"/>
    <w:rsid w:val="00804580"/>
    <w:rsid w:val="00823D24"/>
    <w:rsid w:val="008650EC"/>
    <w:rsid w:val="00893234"/>
    <w:rsid w:val="00900324"/>
    <w:rsid w:val="0091642F"/>
    <w:rsid w:val="00971FBB"/>
    <w:rsid w:val="00987B1D"/>
    <w:rsid w:val="009D4CC1"/>
    <w:rsid w:val="009E0392"/>
    <w:rsid w:val="009E7028"/>
    <w:rsid w:val="00A5195E"/>
    <w:rsid w:val="00AD7CAF"/>
    <w:rsid w:val="00B07479"/>
    <w:rsid w:val="00B462C0"/>
    <w:rsid w:val="00B51474"/>
    <w:rsid w:val="00B5341F"/>
    <w:rsid w:val="00B53AD1"/>
    <w:rsid w:val="00B84413"/>
    <w:rsid w:val="00B94BA4"/>
    <w:rsid w:val="00C30D50"/>
    <w:rsid w:val="00C502AD"/>
    <w:rsid w:val="00C55279"/>
    <w:rsid w:val="00C63546"/>
    <w:rsid w:val="00C801EE"/>
    <w:rsid w:val="00C9209D"/>
    <w:rsid w:val="00C9500F"/>
    <w:rsid w:val="00CB68BB"/>
    <w:rsid w:val="00CD7694"/>
    <w:rsid w:val="00D06BC0"/>
    <w:rsid w:val="00D17A6A"/>
    <w:rsid w:val="00D51871"/>
    <w:rsid w:val="00DC089E"/>
    <w:rsid w:val="00DD7FD2"/>
    <w:rsid w:val="00DE1091"/>
    <w:rsid w:val="00DF1652"/>
    <w:rsid w:val="00E07A3E"/>
    <w:rsid w:val="00E1709B"/>
    <w:rsid w:val="00E31D4E"/>
    <w:rsid w:val="00EB7DE3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3EDC0"/>
  <w15:chartTrackingRefBased/>
  <w15:docId w15:val="{0606AEF2-8D4C-45F0-81B3-0E894EDF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rmaltextrun">
    <w:name w:val="normaltextrun"/>
    <w:basedOn w:val="DefaultParagraphFont"/>
    <w:rsid w:val="0091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_dlc_DocId xmlns="fe39d773-a83d-4623-ae74-f25711a76616">S574FYTY5PW6-969949929-1048</_dlc_DocId>
    <_dlc_DocIdUrl xmlns="fe39d773-a83d-4623-ae74-f25711a76616">
      <Url>https://austreasury.sharepoint.com/sites/leg-cord-function/_layouts/15/DocIdRedir.aspx?ID=S574FYTY5PW6-969949929-1048</Url>
      <Description>S574FYTY5PW6-969949929-1048</Description>
    </_dlc_DocIdUr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C833-EB75-4577-B694-3A239E4A8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CCDF3-5551-4BBE-A31B-BF4722AB39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559818-7F23-487E-8694-9461171F2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F45CE-EDC1-4A09-B3AD-66B7DE235DA6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e39d773-a83d-4623-ae74-f25711a76616"/>
    <ds:schemaRef ds:uri="42f4cb5a-261c-4c59-b165-7132460581a3"/>
    <ds:schemaRef ds:uri="30b813c2-29e2-43aa-bac2-1ed67b791ce7"/>
    <ds:schemaRef ds:uri="ff38c824-6e29-4496-8487-69f397e7ed2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</TotalTime>
  <Pages>6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Ringi, Heimura</dc:creator>
  <cp:keywords/>
  <dc:description/>
  <cp:lastModifiedBy>Morrison, Emily</cp:lastModifiedBy>
  <cp:revision>2</cp:revision>
  <cp:lastPrinted>2023-12-08T05:26:00Z</cp:lastPrinted>
  <dcterms:created xsi:type="dcterms:W3CDTF">2023-12-18T00:55:00Z</dcterms:created>
  <dcterms:modified xsi:type="dcterms:W3CDTF">2023-12-18T00:55:00Z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8b2b7049-5b60-409c-b3a2-e29081f8635d</vt:lpwstr>
  </property>
  <property fmtid="{D5CDD505-2E9C-101B-9397-08002B2CF9AE}" pid="16" name="TSYStatus">
    <vt:lpwstr/>
  </property>
  <property fmtid="{D5CDD505-2E9C-101B-9397-08002B2CF9AE}" pid="17" name="MediaServiceImageTag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81;#Consumer Data Right|62ed8273-6037-4ab0-b44b-2fccb4b8f0df</vt:lpwstr>
  </property>
  <property fmtid="{D5CDD505-2E9C-101B-9397-08002B2CF9AE}" pid="21" name="LMDivision">
    <vt:lpwstr/>
  </property>
  <property fmtid="{D5CDD505-2E9C-101B-9397-08002B2CF9AE}" pid="22" name="eActivity">
    <vt:lpwstr>28;#Legislative measures|0d31ce10-0017-4a46-8d2d-ba60058cb6a2</vt:lpwstr>
  </property>
  <property fmtid="{D5CDD505-2E9C-101B-9397-08002B2CF9AE}" pid="23" name="k8424359e03846678cc4a99dd97e9705">
    <vt:lpwstr/>
  </property>
  <property fmtid="{D5CDD505-2E9C-101B-9397-08002B2CF9AE}" pid="24" name="Activity">
    <vt:lpwstr>35;#Legislation management|cb630f2f-9155-496b-ad0f-d960eb1bf90c</vt:lpwstr>
  </property>
  <property fmtid="{D5CDD505-2E9C-101B-9397-08002B2CF9AE}" pid="25" name="Topic">
    <vt:lpwstr>36;#Legislation Coordination|58c6712e-e847-48f4-81ab-b25e2bbd3986</vt:lpwstr>
  </property>
  <property fmtid="{D5CDD505-2E9C-101B-9397-08002B2CF9AE}" pid="26" name="Document Type">
    <vt:lpwstr>42;#Legislation|25c35cca-98fe-4d3e-a63c-3dda1c39f3ec</vt:lpwstr>
  </property>
  <property fmtid="{D5CDD505-2E9C-101B-9397-08002B2CF9AE}" pid="27" name="_docset_NoMedatataSyncRequired">
    <vt:lpwstr>False</vt:lpwstr>
  </property>
</Properties>
</file>