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5F894" w14:textId="77777777" w:rsidR="00FA06CA" w:rsidRPr="005F1388" w:rsidRDefault="00FA06CA" w:rsidP="00FA06CA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EB7343A" wp14:editId="055B8D7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E1CAF" w14:textId="77777777" w:rsidR="00FA06CA" w:rsidRPr="00E500D4" w:rsidRDefault="00FA06CA" w:rsidP="00FA06CA">
      <w:pPr>
        <w:rPr>
          <w:sz w:val="19"/>
        </w:rPr>
      </w:pPr>
    </w:p>
    <w:p w14:paraId="3A8F3406" w14:textId="1B42FB28" w:rsidR="00FA06CA" w:rsidRPr="00E500D4" w:rsidRDefault="000C4C5E" w:rsidP="00FA06CA">
      <w:pPr>
        <w:pStyle w:val="ShortT"/>
      </w:pPr>
      <w:r>
        <w:t>DisabilityCare Australia (2022-23 Credit to the Special Account) Determination 2023</w:t>
      </w:r>
    </w:p>
    <w:p w14:paraId="22CBAAD7" w14:textId="37137D80" w:rsidR="00FA06CA" w:rsidRPr="00BC5754" w:rsidRDefault="00FA06CA" w:rsidP="00FA06CA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 w:rsidR="000C4C5E">
        <w:rPr>
          <w:szCs w:val="22"/>
        </w:rPr>
        <w:t>Jim Chalmers, Treasurer, make the following determination</w:t>
      </w:r>
      <w:r w:rsidRPr="00BC5754">
        <w:rPr>
          <w:szCs w:val="22"/>
        </w:rPr>
        <w:t>.</w:t>
      </w:r>
    </w:p>
    <w:p w14:paraId="31C4D36B" w14:textId="4E734A62" w:rsidR="00613E1A" w:rsidRPr="00BC5754" w:rsidRDefault="00613E1A" w:rsidP="00613E1A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8E075A">
        <w:rPr>
          <w:szCs w:val="22"/>
        </w:rPr>
        <w:t xml:space="preserve">21 June </w:t>
      </w:r>
      <w:r>
        <w:rPr>
          <w:szCs w:val="22"/>
        </w:rPr>
        <w:t>2023</w:t>
      </w:r>
    </w:p>
    <w:p w14:paraId="49CD7CDC" w14:textId="38B4981B" w:rsidR="00613E1A" w:rsidRPr="00BC5754" w:rsidRDefault="00613E1A" w:rsidP="00613E1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1D16421F" w14:textId="6C207797" w:rsidR="00FA06CA" w:rsidRPr="00BC5754" w:rsidRDefault="000C4C5E" w:rsidP="00FA06C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Dr Jim Chalmers</w:t>
      </w:r>
    </w:p>
    <w:p w14:paraId="79F36AC9" w14:textId="14ABF35D" w:rsidR="00FA06CA" w:rsidRPr="00BC5754" w:rsidRDefault="000C4C5E" w:rsidP="00FA06CA">
      <w:pPr>
        <w:pStyle w:val="SignCoverPageEnd"/>
        <w:rPr>
          <w:szCs w:val="22"/>
        </w:rPr>
      </w:pPr>
      <w:r>
        <w:rPr>
          <w:szCs w:val="22"/>
        </w:rPr>
        <w:t>Treasurer</w:t>
      </w:r>
    </w:p>
    <w:p w14:paraId="0A54A4D2" w14:textId="77777777" w:rsidR="00FA06CA" w:rsidRPr="00BC5754" w:rsidRDefault="00FA06CA" w:rsidP="00FA06CA">
      <w:pPr>
        <w:rPr>
          <w:rStyle w:val="CharAmSchNo"/>
        </w:rPr>
      </w:pPr>
    </w:p>
    <w:p w14:paraId="6C43D33E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ChapNo"/>
        </w:rPr>
        <w:t xml:space="preserve"> </w:t>
      </w:r>
      <w:r w:rsidRPr="00ED79B6">
        <w:rPr>
          <w:rStyle w:val="CharChapText"/>
        </w:rPr>
        <w:t xml:space="preserve"> </w:t>
      </w:r>
    </w:p>
    <w:p w14:paraId="010BF241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PartNo"/>
        </w:rPr>
        <w:t xml:space="preserve"> </w:t>
      </w:r>
      <w:r w:rsidRPr="00ED79B6">
        <w:rPr>
          <w:rStyle w:val="CharPartText"/>
        </w:rPr>
        <w:t xml:space="preserve"> </w:t>
      </w:r>
    </w:p>
    <w:p w14:paraId="42595D7D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DivNo"/>
        </w:rPr>
        <w:t xml:space="preserve"> </w:t>
      </w:r>
      <w:r w:rsidRPr="00ED79B6">
        <w:rPr>
          <w:rStyle w:val="CharDivText"/>
        </w:rPr>
        <w:t xml:space="preserve"> </w:t>
      </w:r>
    </w:p>
    <w:p w14:paraId="79644EE3" w14:textId="77777777" w:rsidR="00FA06CA" w:rsidRDefault="00FA06CA" w:rsidP="00FA06CA">
      <w:pPr>
        <w:sectPr w:rsidR="00FA06CA" w:rsidSect="00FA1E52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83354E7" w14:textId="77777777" w:rsidR="00FA06CA" w:rsidRDefault="00FA06CA" w:rsidP="00FA06CA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8615F4E" w14:textId="0BF08105" w:rsidR="00F75ED7" w:rsidRDefault="00FA06C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75ED7">
        <w:fldChar w:fldCharType="begin"/>
      </w:r>
      <w:r>
        <w:instrText xml:space="preserve"> TOC \o "1-9" </w:instrText>
      </w:r>
      <w:r w:rsidRPr="00F75ED7">
        <w:fldChar w:fldCharType="separate"/>
      </w:r>
      <w:r w:rsidR="00F75ED7">
        <w:rPr>
          <w:noProof/>
        </w:rPr>
        <w:t>Part 1—Preliminary</w:t>
      </w:r>
      <w:r w:rsidR="00F75ED7">
        <w:rPr>
          <w:noProof/>
        </w:rPr>
        <w:tab/>
      </w:r>
      <w:r w:rsidR="00F75ED7" w:rsidRPr="00F75ED7">
        <w:rPr>
          <w:b w:val="0"/>
          <w:noProof/>
          <w:sz w:val="18"/>
        </w:rPr>
        <w:fldChar w:fldCharType="begin"/>
      </w:r>
      <w:r w:rsidR="00F75ED7" w:rsidRPr="00F75ED7">
        <w:rPr>
          <w:b w:val="0"/>
          <w:noProof/>
          <w:sz w:val="18"/>
        </w:rPr>
        <w:instrText xml:space="preserve"> PAGEREF _Toc136848284 \h </w:instrText>
      </w:r>
      <w:r w:rsidR="00F75ED7" w:rsidRPr="00F75ED7">
        <w:rPr>
          <w:b w:val="0"/>
          <w:noProof/>
          <w:sz w:val="18"/>
        </w:rPr>
      </w:r>
      <w:r w:rsidR="00F75ED7" w:rsidRPr="00F75ED7">
        <w:rPr>
          <w:b w:val="0"/>
          <w:noProof/>
          <w:sz w:val="18"/>
        </w:rPr>
        <w:fldChar w:fldCharType="separate"/>
      </w:r>
      <w:r w:rsidR="00396D53">
        <w:rPr>
          <w:b w:val="0"/>
          <w:noProof/>
          <w:sz w:val="18"/>
        </w:rPr>
        <w:t>1</w:t>
      </w:r>
      <w:r w:rsidR="00F75ED7" w:rsidRPr="00F75ED7">
        <w:rPr>
          <w:b w:val="0"/>
          <w:noProof/>
          <w:sz w:val="18"/>
        </w:rPr>
        <w:fldChar w:fldCharType="end"/>
      </w:r>
    </w:p>
    <w:p w14:paraId="0A920D07" w14:textId="1E750405" w:rsidR="00F75ED7" w:rsidRDefault="00F75E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 w:rsidR="00F904FA">
        <w:rPr>
          <w:noProof/>
        </w:rPr>
        <w:tab/>
      </w:r>
      <w:r w:rsidRPr="00F75ED7">
        <w:rPr>
          <w:noProof/>
        </w:rPr>
        <w:fldChar w:fldCharType="begin"/>
      </w:r>
      <w:r w:rsidRPr="00F75ED7">
        <w:rPr>
          <w:noProof/>
        </w:rPr>
        <w:instrText xml:space="preserve"> PAGEREF _Toc136848285 \h </w:instrText>
      </w:r>
      <w:r w:rsidRPr="00F75ED7">
        <w:rPr>
          <w:noProof/>
        </w:rPr>
      </w:r>
      <w:r w:rsidRPr="00F75ED7">
        <w:rPr>
          <w:noProof/>
        </w:rPr>
        <w:fldChar w:fldCharType="separate"/>
      </w:r>
      <w:r w:rsidR="00396D53">
        <w:rPr>
          <w:noProof/>
        </w:rPr>
        <w:t>1</w:t>
      </w:r>
      <w:r w:rsidRPr="00F75ED7">
        <w:rPr>
          <w:noProof/>
        </w:rPr>
        <w:fldChar w:fldCharType="end"/>
      </w:r>
    </w:p>
    <w:p w14:paraId="200A8948" w14:textId="3B958F3E" w:rsidR="00F75ED7" w:rsidRDefault="00F75E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 w:rsidRPr="00F75ED7">
        <w:rPr>
          <w:noProof/>
        </w:rPr>
        <w:fldChar w:fldCharType="begin"/>
      </w:r>
      <w:r w:rsidRPr="00F75ED7">
        <w:rPr>
          <w:noProof/>
        </w:rPr>
        <w:instrText xml:space="preserve"> PAGEREF _Toc136848286 \h </w:instrText>
      </w:r>
      <w:r w:rsidRPr="00F75ED7">
        <w:rPr>
          <w:noProof/>
        </w:rPr>
      </w:r>
      <w:r w:rsidRPr="00F75ED7">
        <w:rPr>
          <w:noProof/>
        </w:rPr>
        <w:fldChar w:fldCharType="separate"/>
      </w:r>
      <w:r w:rsidR="00396D53">
        <w:rPr>
          <w:noProof/>
        </w:rPr>
        <w:t>1</w:t>
      </w:r>
      <w:r w:rsidRPr="00F75ED7">
        <w:rPr>
          <w:noProof/>
        </w:rPr>
        <w:fldChar w:fldCharType="end"/>
      </w:r>
    </w:p>
    <w:p w14:paraId="4F414A6D" w14:textId="1CD7BAFB" w:rsidR="00F75ED7" w:rsidRDefault="00F75E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 w:rsidRPr="00F75ED7">
        <w:rPr>
          <w:noProof/>
        </w:rPr>
        <w:fldChar w:fldCharType="begin"/>
      </w:r>
      <w:r w:rsidRPr="00F75ED7">
        <w:rPr>
          <w:noProof/>
        </w:rPr>
        <w:instrText xml:space="preserve"> PAGEREF _Toc136848287 \h </w:instrText>
      </w:r>
      <w:r w:rsidRPr="00F75ED7">
        <w:rPr>
          <w:noProof/>
        </w:rPr>
      </w:r>
      <w:r w:rsidRPr="00F75ED7">
        <w:rPr>
          <w:noProof/>
        </w:rPr>
        <w:fldChar w:fldCharType="separate"/>
      </w:r>
      <w:r w:rsidR="00396D53">
        <w:rPr>
          <w:noProof/>
        </w:rPr>
        <w:t>1</w:t>
      </w:r>
      <w:r w:rsidRPr="00F75ED7">
        <w:rPr>
          <w:noProof/>
        </w:rPr>
        <w:fldChar w:fldCharType="end"/>
      </w:r>
    </w:p>
    <w:p w14:paraId="16D10514" w14:textId="25FA284F" w:rsidR="00F75ED7" w:rsidRDefault="00F75E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 w:rsidRPr="00F75ED7">
        <w:rPr>
          <w:noProof/>
        </w:rPr>
        <w:fldChar w:fldCharType="begin"/>
      </w:r>
      <w:r w:rsidRPr="00F75ED7">
        <w:rPr>
          <w:noProof/>
        </w:rPr>
        <w:instrText xml:space="preserve"> PAGEREF _Toc136848288 \h </w:instrText>
      </w:r>
      <w:r w:rsidRPr="00F75ED7">
        <w:rPr>
          <w:noProof/>
        </w:rPr>
      </w:r>
      <w:r w:rsidRPr="00F75ED7">
        <w:rPr>
          <w:noProof/>
        </w:rPr>
        <w:fldChar w:fldCharType="separate"/>
      </w:r>
      <w:r w:rsidR="00396D53">
        <w:rPr>
          <w:noProof/>
        </w:rPr>
        <w:t>1</w:t>
      </w:r>
      <w:r w:rsidRPr="00F75ED7">
        <w:rPr>
          <w:noProof/>
        </w:rPr>
        <w:fldChar w:fldCharType="end"/>
      </w:r>
    </w:p>
    <w:p w14:paraId="6BBC7CB2" w14:textId="70E3D496" w:rsidR="00F75ED7" w:rsidRDefault="00F75ED7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2—Determination of amount to be credited to the DisabilityCare Australia Fund Special Account in relation to 2022-23</w:t>
      </w:r>
      <w:r>
        <w:rPr>
          <w:noProof/>
        </w:rPr>
        <w:tab/>
      </w:r>
      <w:r w:rsidRPr="00F75ED7">
        <w:rPr>
          <w:b w:val="0"/>
          <w:noProof/>
          <w:sz w:val="18"/>
        </w:rPr>
        <w:fldChar w:fldCharType="begin"/>
      </w:r>
      <w:r w:rsidRPr="00F75ED7">
        <w:rPr>
          <w:b w:val="0"/>
          <w:noProof/>
          <w:sz w:val="18"/>
        </w:rPr>
        <w:instrText xml:space="preserve"> PAGEREF _Toc136848289 \h </w:instrText>
      </w:r>
      <w:r w:rsidRPr="00F75ED7">
        <w:rPr>
          <w:b w:val="0"/>
          <w:noProof/>
          <w:sz w:val="18"/>
        </w:rPr>
      </w:r>
      <w:r w:rsidRPr="00F75ED7">
        <w:rPr>
          <w:b w:val="0"/>
          <w:noProof/>
          <w:sz w:val="18"/>
        </w:rPr>
        <w:fldChar w:fldCharType="separate"/>
      </w:r>
      <w:r w:rsidR="00396D53">
        <w:rPr>
          <w:b w:val="0"/>
          <w:noProof/>
          <w:sz w:val="18"/>
        </w:rPr>
        <w:t>2</w:t>
      </w:r>
      <w:r w:rsidRPr="00F75ED7">
        <w:rPr>
          <w:b w:val="0"/>
          <w:noProof/>
          <w:sz w:val="18"/>
        </w:rPr>
        <w:fldChar w:fldCharType="end"/>
      </w:r>
    </w:p>
    <w:p w14:paraId="3908ADDA" w14:textId="3A89E712" w:rsidR="00F75ED7" w:rsidRPr="00F75ED7" w:rsidRDefault="00F75ED7">
      <w:pPr>
        <w:pStyle w:val="TOC5"/>
        <w:rPr>
          <w:rFonts w:asciiTheme="minorHAnsi" w:eastAsiaTheme="minorEastAsia" w:hAnsiTheme="minorHAnsi" w:cstheme="minorBidi"/>
          <w:noProof/>
          <w:kern w:val="0"/>
          <w:szCs w:val="22"/>
        </w:rPr>
      </w:pPr>
      <w:r>
        <w:rPr>
          <w:noProof/>
        </w:rPr>
        <w:t>5  Crediting of amounts to the DisabilityCare Australia Fund Special Account</w:t>
      </w:r>
      <w:r>
        <w:rPr>
          <w:noProof/>
        </w:rPr>
        <w:tab/>
      </w:r>
      <w:r w:rsidRPr="00F75ED7">
        <w:rPr>
          <w:noProof/>
        </w:rPr>
        <w:fldChar w:fldCharType="begin"/>
      </w:r>
      <w:r w:rsidRPr="00F75ED7">
        <w:rPr>
          <w:noProof/>
        </w:rPr>
        <w:instrText xml:space="preserve"> PAGEREF _Toc136848290 \h </w:instrText>
      </w:r>
      <w:r w:rsidRPr="00F75ED7">
        <w:rPr>
          <w:noProof/>
        </w:rPr>
      </w:r>
      <w:r w:rsidRPr="00F75ED7">
        <w:rPr>
          <w:noProof/>
        </w:rPr>
        <w:fldChar w:fldCharType="separate"/>
      </w:r>
      <w:r w:rsidR="00396D53">
        <w:rPr>
          <w:noProof/>
        </w:rPr>
        <w:t>2</w:t>
      </w:r>
      <w:r w:rsidRPr="00F75ED7">
        <w:rPr>
          <w:noProof/>
        </w:rPr>
        <w:fldChar w:fldCharType="end"/>
      </w:r>
    </w:p>
    <w:p w14:paraId="2CE78CDE" w14:textId="1D026155" w:rsidR="00FA06CA" w:rsidRDefault="00FA06CA" w:rsidP="00FA06CA">
      <w:r w:rsidRPr="00F75ED7">
        <w:rPr>
          <w:sz w:val="18"/>
        </w:rPr>
        <w:fldChar w:fldCharType="end"/>
      </w:r>
    </w:p>
    <w:p w14:paraId="4A13DFAA" w14:textId="77777777" w:rsidR="00FA06CA" w:rsidRDefault="00FA06CA" w:rsidP="00FA06CA">
      <w:pPr>
        <w:sectPr w:rsidR="00FA06CA" w:rsidSect="0024301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7784D61" w14:textId="77777777" w:rsidR="00FA06CA" w:rsidRDefault="00FA06CA" w:rsidP="00FA06CA">
      <w:pPr>
        <w:pStyle w:val="ActHead2"/>
      </w:pPr>
      <w:bookmarkStart w:id="16" w:name="_Toc136848284"/>
      <w:r>
        <w:lastRenderedPageBreak/>
        <w:t>Part 1—Preliminary</w:t>
      </w:r>
      <w:bookmarkEnd w:id="16"/>
    </w:p>
    <w:p w14:paraId="5D3D6D29" w14:textId="77777777" w:rsidR="00FA06CA" w:rsidRDefault="00FA06CA" w:rsidP="00FA06CA">
      <w:pPr>
        <w:pStyle w:val="Header"/>
      </w:pPr>
      <w:r>
        <w:t xml:space="preserve">  </w:t>
      </w:r>
    </w:p>
    <w:p w14:paraId="18919F87" w14:textId="77777777" w:rsidR="00FA06CA" w:rsidRDefault="00FA06CA" w:rsidP="00FA06CA">
      <w:pPr>
        <w:pStyle w:val="ActHead5"/>
      </w:pPr>
      <w:bookmarkStart w:id="17" w:name="_Toc136848285"/>
      <w:r w:rsidRPr="00C2746F">
        <w:rPr>
          <w:rStyle w:val="CharSectno"/>
        </w:rPr>
        <w:t>1</w:t>
      </w:r>
      <w:r>
        <w:t xml:space="preserve">  Name</w:t>
      </w:r>
      <w:bookmarkEnd w:id="17"/>
    </w:p>
    <w:p w14:paraId="25A1CB85" w14:textId="103EF78B" w:rsidR="00FA06CA" w:rsidRPr="009A038B" w:rsidRDefault="00FA06CA" w:rsidP="00FA06CA">
      <w:pPr>
        <w:pStyle w:val="subsection"/>
      </w:pPr>
      <w:r w:rsidRPr="009A038B">
        <w:tab/>
      </w:r>
      <w:r w:rsidRPr="009A038B">
        <w:tab/>
      </w:r>
      <w:r>
        <w:t xml:space="preserve">This instrument is the </w:t>
      </w:r>
      <w:r w:rsidR="000C4C5E">
        <w:rPr>
          <w:i/>
          <w:noProof/>
        </w:rPr>
        <w:t>DisabilityCare Australia (2022-23 Credit to the Special Account) Determination 2023</w:t>
      </w:r>
      <w:r w:rsidRPr="009A038B">
        <w:t>.</w:t>
      </w:r>
    </w:p>
    <w:p w14:paraId="4B09801D" w14:textId="77777777" w:rsidR="00FA06CA" w:rsidRDefault="00FA06CA" w:rsidP="00FA06CA">
      <w:pPr>
        <w:pStyle w:val="ActHead5"/>
      </w:pPr>
      <w:bookmarkStart w:id="18" w:name="_Toc136848286"/>
      <w:r w:rsidRPr="009A038B">
        <w:rPr>
          <w:rStyle w:val="CharSectno"/>
        </w:rPr>
        <w:t>2</w:t>
      </w:r>
      <w:r w:rsidRPr="009A038B">
        <w:t xml:space="preserve">  Commencement</w:t>
      </w:r>
      <w:bookmarkEnd w:id="18"/>
    </w:p>
    <w:p w14:paraId="4684A75C" w14:textId="547133F0" w:rsidR="00FA06CA" w:rsidRDefault="00FA06CA" w:rsidP="00FA06CA">
      <w:pPr>
        <w:pStyle w:val="subsection"/>
      </w:pPr>
      <w:r>
        <w:tab/>
        <w:t>(1)</w:t>
      </w:r>
      <w:r>
        <w:tab/>
        <w:t xml:space="preserve">Each provision of </w:t>
      </w:r>
      <w:r w:rsidR="00C25993">
        <w:t xml:space="preserve">this </w:t>
      </w:r>
      <w:r>
        <w:t>instrument specified in column 1 of the table commences, or is taken to have commenced, in accordance with column 2 of the table. Any other statement in column 2 has effect according to its terms.</w:t>
      </w:r>
    </w:p>
    <w:p w14:paraId="6A15518E" w14:textId="77777777" w:rsidR="00FA06CA" w:rsidRDefault="00FA06CA" w:rsidP="00FA06CA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A06CA" w14:paraId="026DA9AC" w14:textId="77777777" w:rsidTr="000C4C5E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EE6AC52" w14:textId="77777777" w:rsidR="00FA06CA" w:rsidRPr="00416235" w:rsidRDefault="00FA06CA" w:rsidP="0048252E">
            <w:pPr>
              <w:pStyle w:val="TableHeading"/>
            </w:pPr>
            <w:r w:rsidRPr="00416235">
              <w:t>Commencement information</w:t>
            </w:r>
          </w:p>
        </w:tc>
      </w:tr>
      <w:tr w:rsidR="00FA06CA" w:rsidRPr="00416235" w14:paraId="0F509BE3" w14:textId="77777777" w:rsidTr="000C4C5E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412E3D5" w14:textId="77777777" w:rsidR="00FA06CA" w:rsidRPr="00416235" w:rsidRDefault="00FA06CA" w:rsidP="0048252E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3BB2CA3" w14:textId="77777777" w:rsidR="00FA06CA" w:rsidRPr="00416235" w:rsidRDefault="00FA06CA" w:rsidP="0048252E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EAC33EB" w14:textId="77777777" w:rsidR="00FA06CA" w:rsidRPr="00416235" w:rsidRDefault="00FA06CA" w:rsidP="0048252E">
            <w:pPr>
              <w:pStyle w:val="TableHeading"/>
            </w:pPr>
            <w:r w:rsidRPr="00416235">
              <w:t>Column 3</w:t>
            </w:r>
          </w:p>
        </w:tc>
      </w:tr>
      <w:tr w:rsidR="00FA06CA" w14:paraId="04E785DE" w14:textId="77777777" w:rsidTr="000C4C5E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278FAF4" w14:textId="77777777" w:rsidR="00FA06CA" w:rsidRPr="00416235" w:rsidRDefault="00FA06CA" w:rsidP="0048252E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64031EB" w14:textId="77777777" w:rsidR="00FA06CA" w:rsidRPr="00416235" w:rsidRDefault="00FA06CA" w:rsidP="0048252E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7C7BE97" w14:textId="77777777" w:rsidR="00FA06CA" w:rsidRPr="00416235" w:rsidRDefault="00FA06CA" w:rsidP="0048252E">
            <w:pPr>
              <w:pStyle w:val="TableHeading"/>
            </w:pPr>
            <w:r w:rsidRPr="00416235">
              <w:t>Date/Details</w:t>
            </w:r>
          </w:p>
        </w:tc>
      </w:tr>
      <w:tr w:rsidR="00FA06CA" w14:paraId="7D7A8A91" w14:textId="77777777" w:rsidTr="000C4C5E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2002B89" w14:textId="0B08C80C" w:rsidR="00FA06CA" w:rsidRDefault="000C4C5E" w:rsidP="0048252E">
            <w:pPr>
              <w:pStyle w:val="Tabletext"/>
            </w:pPr>
            <w:r>
              <w:t>1</w:t>
            </w:r>
            <w:r w:rsidR="00FA06CA">
              <w:t xml:space="preserve">. </w:t>
            </w:r>
            <w:r w:rsidR="00F9687B">
              <w:t>The whole of this instrument</w:t>
            </w:r>
            <w:r w:rsidR="00FA06CA">
              <w:t xml:space="preserve"> 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0B9312F8" w14:textId="6A1CDDF3" w:rsidR="00FA06CA" w:rsidRDefault="000C4C5E" w:rsidP="0048252E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244B72A9" w14:textId="77777777" w:rsidR="00FA06CA" w:rsidRDefault="00FA06CA" w:rsidP="0048252E">
            <w:pPr>
              <w:pStyle w:val="Tabletext"/>
            </w:pPr>
          </w:p>
        </w:tc>
      </w:tr>
    </w:tbl>
    <w:p w14:paraId="6122E053" w14:textId="77777777" w:rsidR="00FA06CA" w:rsidRPr="001E6DD6" w:rsidRDefault="00FA06CA" w:rsidP="00FA06CA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rPr>
          <w:snapToGrid w:val="0"/>
          <w:lang w:eastAsia="en-US"/>
        </w:rPr>
        <w:t>instrument</w:t>
      </w:r>
      <w:r w:rsidRPr="005F477A">
        <w:rPr>
          <w:snapToGrid w:val="0"/>
          <w:lang w:eastAsia="en-US"/>
        </w:rPr>
        <w:t>.</w:t>
      </w:r>
    </w:p>
    <w:p w14:paraId="1204AF8A" w14:textId="77777777" w:rsidR="00FA06CA" w:rsidRPr="00FB7638" w:rsidRDefault="00FA06CA" w:rsidP="00FA06CA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58CEFD60" w14:textId="77777777" w:rsidR="00FA06CA" w:rsidRDefault="00FA06CA" w:rsidP="00FA06CA">
      <w:pPr>
        <w:pStyle w:val="ActHead5"/>
      </w:pPr>
      <w:bookmarkStart w:id="19" w:name="_Toc136848287"/>
      <w:r w:rsidRPr="00C2746F">
        <w:rPr>
          <w:rStyle w:val="CharSectno"/>
        </w:rPr>
        <w:t>3</w:t>
      </w:r>
      <w:r>
        <w:t xml:space="preserve">  Authority</w:t>
      </w:r>
      <w:bookmarkEnd w:id="19"/>
    </w:p>
    <w:p w14:paraId="17DB2737" w14:textId="484A3ACE" w:rsidR="00FA06CA" w:rsidRDefault="00FA06CA" w:rsidP="00FA06CA">
      <w:pPr>
        <w:pStyle w:val="subsection"/>
      </w:pPr>
      <w:r>
        <w:tab/>
      </w:r>
      <w:r>
        <w:tab/>
        <w:t>This instrument is made under the</w:t>
      </w:r>
      <w:r w:rsidRPr="00FD30C3">
        <w:t xml:space="preserve"> </w:t>
      </w:r>
      <w:r w:rsidR="00481E89">
        <w:rPr>
          <w:i/>
        </w:rPr>
        <w:t>DisabilityCare Australia Fund Act 2013</w:t>
      </w:r>
      <w:r w:rsidRPr="003C6231">
        <w:t>.</w:t>
      </w:r>
    </w:p>
    <w:p w14:paraId="4D7C2C91" w14:textId="54DF0798" w:rsidR="00FA06CA" w:rsidRDefault="00FA06CA" w:rsidP="00FA06CA">
      <w:pPr>
        <w:pStyle w:val="ActHead5"/>
      </w:pPr>
      <w:bookmarkStart w:id="20" w:name="_Toc136848288"/>
      <w:r w:rsidRPr="00AE1A82">
        <w:rPr>
          <w:rStyle w:val="CharSectno"/>
        </w:rPr>
        <w:t>4</w:t>
      </w:r>
      <w:r>
        <w:t xml:space="preserve">  </w:t>
      </w:r>
      <w:r w:rsidR="00481E89">
        <w:t>Definitions</w:t>
      </w:r>
      <w:bookmarkEnd w:id="20"/>
    </w:p>
    <w:p w14:paraId="2FC90B6F" w14:textId="573AA4BB" w:rsidR="00481E89" w:rsidRPr="00592548" w:rsidRDefault="00481E89" w:rsidP="00481E89">
      <w:pPr>
        <w:pStyle w:val="notemargin"/>
      </w:pPr>
      <w:r w:rsidRPr="00343697">
        <w:t>Note:</w:t>
      </w:r>
      <w:r w:rsidRPr="00343697">
        <w:tab/>
        <w:t xml:space="preserve">Paragraph 13(1)(b) of the </w:t>
      </w:r>
      <w:r w:rsidRPr="00AB350A">
        <w:rPr>
          <w:i/>
          <w:iCs/>
        </w:rPr>
        <w:t>Legislation Act 2003</w:t>
      </w:r>
      <w:r w:rsidRPr="00343697">
        <w:t xml:space="preserve"> has the effect that expressions have the same meaning in this instrument as in the </w:t>
      </w:r>
      <w:r>
        <w:rPr>
          <w:i/>
          <w:iCs/>
        </w:rPr>
        <w:t xml:space="preserve">DisabilityCare Australia Fund Act 2013 </w:t>
      </w:r>
      <w:r w:rsidRPr="00343697">
        <w:t>as in force from time to time</w:t>
      </w:r>
      <w:r>
        <w:t>.</w:t>
      </w:r>
    </w:p>
    <w:p w14:paraId="4EC87FF5" w14:textId="77777777" w:rsidR="00481E89" w:rsidRDefault="00481E89" w:rsidP="00481E89">
      <w:pPr>
        <w:pStyle w:val="subsection"/>
      </w:pPr>
      <w:r>
        <w:tab/>
      </w:r>
      <w:r>
        <w:tab/>
      </w:r>
      <w:r w:rsidRPr="004F24AF">
        <w:t>In this instrument</w:t>
      </w:r>
      <w:r>
        <w:t>:</w:t>
      </w:r>
    </w:p>
    <w:p w14:paraId="2FC68A5F" w14:textId="298749E8" w:rsidR="00FA06CA" w:rsidRDefault="00481E89" w:rsidP="00481E89">
      <w:pPr>
        <w:pStyle w:val="Definition"/>
      </w:pPr>
      <w:r w:rsidRPr="00B6394B">
        <w:rPr>
          <w:b/>
          <w:bCs/>
          <w:i/>
          <w:iCs/>
        </w:rPr>
        <w:t>the Act</w:t>
      </w:r>
      <w:r w:rsidRPr="00B6394B">
        <w:t xml:space="preserve"> means the </w:t>
      </w:r>
      <w:r>
        <w:rPr>
          <w:i/>
          <w:iCs/>
        </w:rPr>
        <w:t>DisabilityCare Australia Fund Act 2013</w:t>
      </w:r>
      <w:r w:rsidRPr="00B6394B">
        <w:t>.</w:t>
      </w:r>
    </w:p>
    <w:p w14:paraId="37A700AF" w14:textId="09C0886A" w:rsidR="00481E89" w:rsidRPr="001D1F06" w:rsidRDefault="00481E89" w:rsidP="00481E89">
      <w:pPr>
        <w:pStyle w:val="ActHead2"/>
        <w:pageBreakBefore/>
        <w:rPr>
          <w:lang w:eastAsia="en-US"/>
        </w:rPr>
      </w:pPr>
      <w:bookmarkStart w:id="21" w:name="_Toc102473304"/>
      <w:bookmarkStart w:id="22" w:name="_Toc133923959"/>
      <w:bookmarkStart w:id="23" w:name="_Toc134794071"/>
      <w:bookmarkStart w:id="24" w:name="_Toc136848289"/>
      <w:r w:rsidRPr="001D1F06">
        <w:rPr>
          <w:rStyle w:val="CharPartNo"/>
        </w:rPr>
        <w:lastRenderedPageBreak/>
        <w:t>Part 2</w:t>
      </w:r>
      <w:r>
        <w:t>—</w:t>
      </w:r>
      <w:r w:rsidRPr="001D1F06">
        <w:rPr>
          <w:rStyle w:val="CharPartText"/>
        </w:rPr>
        <w:t xml:space="preserve">Determination of amount to be credited to the </w:t>
      </w:r>
      <w:bookmarkEnd w:id="21"/>
      <w:bookmarkEnd w:id="22"/>
      <w:r>
        <w:rPr>
          <w:rStyle w:val="CharPartText"/>
        </w:rPr>
        <w:t>DisabilityCare Australia Fund Special Account in relation to 2022-2</w:t>
      </w:r>
      <w:bookmarkEnd w:id="23"/>
      <w:r>
        <w:rPr>
          <w:rStyle w:val="CharPartText"/>
        </w:rPr>
        <w:t>3</w:t>
      </w:r>
      <w:bookmarkEnd w:id="24"/>
    </w:p>
    <w:p w14:paraId="1CD201A8" w14:textId="218DAA08" w:rsidR="00481E89" w:rsidRDefault="00481E89" w:rsidP="00481E89">
      <w:pPr>
        <w:pStyle w:val="ActHead5"/>
      </w:pPr>
      <w:bookmarkStart w:id="25" w:name="_Toc133923960"/>
      <w:bookmarkStart w:id="26" w:name="_Toc134794072"/>
      <w:bookmarkStart w:id="27" w:name="_Toc136848290"/>
      <w:r>
        <w:rPr>
          <w:rStyle w:val="CharSectno"/>
        </w:rPr>
        <w:t>5</w:t>
      </w:r>
      <w:r>
        <w:t xml:space="preserve">  Crediting of amounts to the </w:t>
      </w:r>
      <w:bookmarkEnd w:id="25"/>
      <w:bookmarkEnd w:id="26"/>
      <w:r w:rsidR="00127C5D">
        <w:t>DisabilityCare Australia Fund Special Account</w:t>
      </w:r>
      <w:bookmarkEnd w:id="27"/>
    </w:p>
    <w:p w14:paraId="3F9659D5" w14:textId="5DA75848" w:rsidR="00481E89" w:rsidRPr="00592548" w:rsidRDefault="00481E89" w:rsidP="00481E89">
      <w:pPr>
        <w:pStyle w:val="subsection"/>
        <w:rPr>
          <w:highlight w:val="yellow"/>
        </w:rPr>
      </w:pPr>
      <w:r>
        <w:tab/>
      </w:r>
      <w:r>
        <w:tab/>
      </w:r>
      <w:r w:rsidRPr="00F94602">
        <w:t xml:space="preserve">Under </w:t>
      </w:r>
      <w:r>
        <w:t>paragraph</w:t>
      </w:r>
      <w:r w:rsidRPr="00F94602">
        <w:t xml:space="preserve"> </w:t>
      </w:r>
      <w:r>
        <w:t xml:space="preserve">12(1)(a) </w:t>
      </w:r>
      <w:r w:rsidRPr="00F94602">
        <w:t>of the Act, an amount of $</w:t>
      </w:r>
      <w:r w:rsidR="00BE0D2E">
        <w:t>6,062,238,000</w:t>
      </w:r>
      <w:r>
        <w:t xml:space="preserve"> </w:t>
      </w:r>
      <w:r w:rsidRPr="00F94602">
        <w:t>is specified to</w:t>
      </w:r>
      <w:r w:rsidR="00C25456">
        <w:t> </w:t>
      </w:r>
      <w:r w:rsidRPr="00F94602">
        <w:t xml:space="preserve">be credited to the </w:t>
      </w:r>
      <w:r>
        <w:t xml:space="preserve">DisabilityCare Australia Fund Special Account </w:t>
      </w:r>
      <w:r w:rsidRPr="00F94602">
        <w:t xml:space="preserve">on </w:t>
      </w:r>
      <w:r>
        <w:t>23</w:t>
      </w:r>
      <w:r w:rsidR="00C25456">
        <w:t> </w:t>
      </w:r>
      <w:r>
        <w:t>June</w:t>
      </w:r>
      <w:r w:rsidR="00C25456">
        <w:t> </w:t>
      </w:r>
      <w:r>
        <w:t>2023.</w:t>
      </w:r>
    </w:p>
    <w:p w14:paraId="462B09CB" w14:textId="24814E06" w:rsidR="00481E89" w:rsidRPr="00481E89" w:rsidRDefault="00481E89" w:rsidP="00C25993">
      <w:pPr>
        <w:pStyle w:val="notetext"/>
      </w:pPr>
      <w:r w:rsidRPr="004F24AF">
        <w:t>Note:</w:t>
      </w:r>
      <w:r>
        <w:tab/>
      </w:r>
      <w:r w:rsidRPr="004F24AF">
        <w:t xml:space="preserve">The </w:t>
      </w:r>
      <w:r>
        <w:t xml:space="preserve">DisabilityCare Australia </w:t>
      </w:r>
      <w:r w:rsidRPr="004F24AF">
        <w:t xml:space="preserve">Fund Special Account is the special account established by section </w:t>
      </w:r>
      <w:r>
        <w:t>11</w:t>
      </w:r>
      <w:r w:rsidRPr="004F24AF">
        <w:t xml:space="preserve"> of the </w:t>
      </w:r>
      <w:r w:rsidRPr="00481E89">
        <w:t>Act</w:t>
      </w:r>
      <w:r w:rsidRPr="004F24AF">
        <w:t>.</w:t>
      </w:r>
    </w:p>
    <w:sectPr w:rsidR="00481E89" w:rsidRPr="00481E89" w:rsidSect="0024301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7CF3F" w14:textId="77777777" w:rsidR="00777344" w:rsidRDefault="00777344" w:rsidP="00FA06CA">
      <w:pPr>
        <w:spacing w:line="240" w:lineRule="auto"/>
      </w:pPr>
      <w:r>
        <w:separator/>
      </w:r>
    </w:p>
  </w:endnote>
  <w:endnote w:type="continuationSeparator" w:id="0">
    <w:p w14:paraId="0AB748CE" w14:textId="77777777" w:rsidR="00777344" w:rsidRDefault="00777344" w:rsidP="00FA06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1C1C" w14:textId="79642D06" w:rsidR="00FA06CA" w:rsidRDefault="00FA06CA" w:rsidP="007500C8">
    <w:pPr>
      <w:pStyle w:val="Footer"/>
    </w:pPr>
    <w:bookmarkStart w:id="0" w:name="_Hlk26286429"/>
    <w:bookmarkStart w:id="1" w:name="_Hlk26286430"/>
    <w:bookmarkStart w:id="2" w:name="_Hlk26286433"/>
    <w:bookmarkStart w:id="3" w:name="_Hlk26286434"/>
  </w:p>
  <w:bookmarkEnd w:id="0"/>
  <w:bookmarkEnd w:id="1"/>
  <w:bookmarkEnd w:id="2"/>
  <w:bookmarkEnd w:id="3"/>
  <w:p w14:paraId="3EF64682" w14:textId="77777777" w:rsidR="00FA06CA" w:rsidRPr="007500C8" w:rsidRDefault="00FA06CA" w:rsidP="007500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EDE36" w14:textId="77777777" w:rsidR="00FA06CA" w:rsidRPr="00ED79B6" w:rsidRDefault="00FA06CA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6" w:name="_Hlk26286431"/>
    <w:bookmarkStart w:id="7" w:name="_Hlk26286432"/>
    <w:bookmarkStart w:id="8" w:name="_Hlk26286443"/>
    <w:bookmarkStart w:id="9" w:name="_Hlk26286444"/>
    <w:bookmarkEnd w:id="6"/>
    <w:bookmarkEnd w:id="7"/>
    <w:bookmarkEnd w:id="8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E8B63" w14:textId="26693921" w:rsidR="00FA06CA" w:rsidRPr="00E33C1C" w:rsidRDefault="00FA06C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06CA" w14:paraId="6DC22D48" w14:textId="77777777" w:rsidTr="00613E1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C46576A" w14:textId="77777777" w:rsidR="00FA06CA" w:rsidRDefault="00FA06CA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94607D" w14:textId="63AB7544" w:rsidR="00FA06CA" w:rsidRDefault="00FA06CA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396D53">
            <w:rPr>
              <w:i/>
              <w:noProof/>
              <w:sz w:val="18"/>
            </w:rPr>
            <w:t>DisabilityCare Australia (2022-23 Credit to the Special Account) Determination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446734E" w14:textId="77777777" w:rsidR="00FA06CA" w:rsidRDefault="00FA06CA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22B3C83A" w14:textId="77777777" w:rsidR="00FA06CA" w:rsidRPr="00ED79B6" w:rsidRDefault="00FA06C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947AE" w14:textId="0EC279C6" w:rsidR="00FA06CA" w:rsidRPr="00E33C1C" w:rsidRDefault="00FA06C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0" w:name="_Hlk26286441"/>
    <w:bookmarkStart w:id="11" w:name="_Hlk26286442"/>
    <w:bookmarkStart w:id="12" w:name="_Hlk26286445"/>
    <w:bookmarkStart w:id="13" w:name="_Hlk26286446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A06CA" w14:paraId="3CADC4ED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8EFD307" w14:textId="77777777" w:rsidR="00FA06CA" w:rsidRDefault="00FA06CA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737F6DD6" w14:textId="0999E96F" w:rsidR="00FA06CA" w:rsidRDefault="00FA06CA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FE47FB">
            <w:rPr>
              <w:i/>
              <w:noProof/>
              <w:sz w:val="18"/>
            </w:rPr>
            <w:t>DisabilityCare Australia (2022-23 Credit to the Special Account) Determination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A590B7" w14:textId="77777777" w:rsidR="00FA06CA" w:rsidRDefault="00FA06CA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0"/>
    <w:bookmarkEnd w:id="11"/>
    <w:bookmarkEnd w:id="12"/>
    <w:bookmarkEnd w:id="13"/>
  </w:tbl>
  <w:p w14:paraId="52488336" w14:textId="77777777" w:rsidR="00FA06CA" w:rsidRPr="00ED79B6" w:rsidRDefault="00FA06CA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7A57" w14:textId="748C1691" w:rsidR="007500C8" w:rsidRPr="00E33C1C" w:rsidRDefault="00FE47FB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49FDBDBD" w14:textId="77777777" w:rsidTr="00613E1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153DE9" w14:textId="77777777" w:rsidR="007500C8" w:rsidRDefault="0063607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1F4F97A" w14:textId="374BF407" w:rsidR="007500C8" w:rsidRDefault="00636078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FE47FB">
            <w:rPr>
              <w:i/>
              <w:noProof/>
              <w:sz w:val="18"/>
            </w:rPr>
            <w:t>DisabilityCare Australia (2022-23 Credit to the Special Account) Determination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E136B06" w14:textId="77777777" w:rsidR="007500C8" w:rsidRDefault="00FE47FB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6FFB1BB8" w14:textId="77777777" w:rsidR="007500C8" w:rsidRPr="00ED79B6" w:rsidRDefault="00FE47FB" w:rsidP="007500C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DD7CA" w14:textId="52C4BEAA" w:rsidR="00472DBE" w:rsidRPr="00E33C1C" w:rsidRDefault="00FE47FB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32" w:name="_Hlk26286453"/>
    <w:bookmarkStart w:id="33" w:name="_Hlk26286454"/>
    <w:bookmarkStart w:id="34" w:name="_Hlk26286457"/>
    <w:bookmarkStart w:id="35" w:name="_Hlk26286458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472DBE" w14:paraId="0B8AB53A" w14:textId="77777777" w:rsidTr="00613E1A">
      <w:tc>
        <w:tcPr>
          <w:tcW w:w="1357" w:type="dxa"/>
          <w:tcBorders>
            <w:top w:val="nil"/>
            <w:left w:val="nil"/>
            <w:bottom w:val="nil"/>
            <w:right w:val="nil"/>
          </w:tcBorders>
        </w:tcPr>
        <w:p w14:paraId="780C61B5" w14:textId="77777777" w:rsidR="00472DBE" w:rsidRDefault="00FE47FB" w:rsidP="008067B4">
          <w:pPr>
            <w:spacing w:line="0" w:lineRule="atLeast"/>
            <w:rPr>
              <w:sz w:val="18"/>
            </w:rPr>
          </w:pPr>
        </w:p>
      </w:tc>
      <w:tc>
        <w:tcPr>
          <w:tcW w:w="6257" w:type="dxa"/>
          <w:tcBorders>
            <w:top w:val="nil"/>
            <w:left w:val="nil"/>
            <w:bottom w:val="nil"/>
            <w:right w:val="nil"/>
          </w:tcBorders>
        </w:tcPr>
        <w:p w14:paraId="0E0D4A61" w14:textId="59EA767D" w:rsidR="00472DBE" w:rsidRDefault="00636078" w:rsidP="008067B4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FE47FB">
            <w:rPr>
              <w:i/>
              <w:noProof/>
              <w:sz w:val="18"/>
            </w:rPr>
            <w:t>DisabilityCare Australia (2022-23 Credit to the Special Account) Determination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</w:tcPr>
        <w:p w14:paraId="2EEB14D3" w14:textId="77777777" w:rsidR="00472DBE" w:rsidRDefault="00636078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2"/>
    <w:bookmarkEnd w:id="33"/>
    <w:bookmarkEnd w:id="34"/>
    <w:bookmarkEnd w:id="35"/>
  </w:tbl>
  <w:p w14:paraId="7714F664" w14:textId="77777777" w:rsidR="00472DBE" w:rsidRPr="00ED79B6" w:rsidRDefault="00FE47FB" w:rsidP="00472DBE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BB3DA" w14:textId="77777777" w:rsidR="007500C8" w:rsidRPr="00E33C1C" w:rsidRDefault="00FE47FB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8" w:name="_Hlk26286455"/>
    <w:bookmarkStart w:id="39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9"/>
      <w:gridCol w:w="6254"/>
      <w:gridCol w:w="700"/>
    </w:tblGrid>
    <w:tr w:rsidR="007500C8" w14:paraId="0B3BA8E5" w14:textId="77777777" w:rsidTr="00613E1A">
      <w:tc>
        <w:tcPr>
          <w:tcW w:w="1359" w:type="dxa"/>
          <w:tcBorders>
            <w:top w:val="nil"/>
            <w:left w:val="nil"/>
            <w:bottom w:val="nil"/>
            <w:right w:val="nil"/>
          </w:tcBorders>
        </w:tcPr>
        <w:p w14:paraId="42CF9793" w14:textId="77777777" w:rsidR="007500C8" w:rsidRDefault="00FE47FB" w:rsidP="00830B62">
          <w:pPr>
            <w:spacing w:line="0" w:lineRule="atLeast"/>
            <w:rPr>
              <w:sz w:val="18"/>
            </w:rPr>
          </w:pPr>
        </w:p>
      </w:tc>
      <w:tc>
        <w:tcPr>
          <w:tcW w:w="6254" w:type="dxa"/>
          <w:tcBorders>
            <w:top w:val="nil"/>
            <w:left w:val="nil"/>
            <w:bottom w:val="nil"/>
            <w:right w:val="nil"/>
          </w:tcBorders>
        </w:tcPr>
        <w:p w14:paraId="30F6B31A" w14:textId="1CB59E36" w:rsidR="007500C8" w:rsidRDefault="0063607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96D53">
            <w:rPr>
              <w:i/>
              <w:sz w:val="18"/>
            </w:rPr>
            <w:t>[title]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0341B7FA" w14:textId="77777777" w:rsidR="007500C8" w:rsidRDefault="0063607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8"/>
    <w:bookmarkEnd w:id="39"/>
  </w:tbl>
  <w:p w14:paraId="16DFFC22" w14:textId="77777777" w:rsidR="007500C8" w:rsidRPr="00ED79B6" w:rsidRDefault="00FE47FB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3448C" w14:textId="77777777" w:rsidR="00777344" w:rsidRDefault="00777344" w:rsidP="00FA06CA">
      <w:pPr>
        <w:spacing w:line="240" w:lineRule="auto"/>
      </w:pPr>
      <w:r>
        <w:separator/>
      </w:r>
    </w:p>
  </w:footnote>
  <w:footnote w:type="continuationSeparator" w:id="0">
    <w:p w14:paraId="5FE7AB38" w14:textId="77777777" w:rsidR="00777344" w:rsidRDefault="00777344" w:rsidP="00FA06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99C57" w14:textId="4FCCB2A9" w:rsidR="00FA06CA" w:rsidRPr="005F1388" w:rsidRDefault="00FA06CA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D2F09" w14:textId="5E682B97" w:rsidR="00FA06CA" w:rsidRPr="005F1388" w:rsidRDefault="00FA06CA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BD679" w14:textId="77777777" w:rsidR="00FA06CA" w:rsidRPr="005F1388" w:rsidRDefault="00FA06CA" w:rsidP="00715914">
    <w:pPr>
      <w:pStyle w:val="Header"/>
      <w:tabs>
        <w:tab w:val="clear" w:pos="4150"/>
        <w:tab w:val="clear" w:pos="8307"/>
      </w:tabs>
    </w:pPr>
    <w:bookmarkStart w:id="4" w:name="_Hlk26286425"/>
    <w:bookmarkStart w:id="5" w:name="_Hlk26286426"/>
    <w:bookmarkEnd w:id="4"/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21424" w14:textId="4B7F2CC1" w:rsidR="00FA06CA" w:rsidRPr="00ED79B6" w:rsidRDefault="00FA06CA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436D6" w14:textId="16CAA3A9" w:rsidR="00FA06CA" w:rsidRPr="00ED79B6" w:rsidRDefault="00FA06C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7BE17" w14:textId="77777777" w:rsidR="00FA06CA" w:rsidRPr="00ED79B6" w:rsidRDefault="00FA06CA" w:rsidP="00715914">
    <w:pPr>
      <w:pStyle w:val="Header"/>
      <w:tabs>
        <w:tab w:val="clear" w:pos="4150"/>
        <w:tab w:val="clear" w:pos="8307"/>
      </w:tabs>
    </w:pPr>
    <w:bookmarkStart w:id="14" w:name="_Hlk26286437"/>
    <w:bookmarkStart w:id="15" w:name="_Hlk26286438"/>
    <w:bookmarkEnd w:id="14"/>
    <w:bookmarkEnd w:id="15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BB676" w14:textId="00592419" w:rsidR="00715914" w:rsidRDefault="0063607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3B53812B" w14:textId="3D503782" w:rsidR="00715914" w:rsidRDefault="0063607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FE47FB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FE47FB">
      <w:rPr>
        <w:noProof/>
        <w:sz w:val="20"/>
      </w:rPr>
      <w:t>Determination of amount to be credited to the DisabilityCare Australia Fund Special Account in relation to 2022-23</w:t>
    </w:r>
    <w:r>
      <w:rPr>
        <w:sz w:val="20"/>
      </w:rPr>
      <w:fldChar w:fldCharType="end"/>
    </w:r>
  </w:p>
  <w:p w14:paraId="0D8F2039" w14:textId="360C03B6" w:rsidR="00715914" w:rsidRPr="007A1328" w:rsidRDefault="00636078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46D3D6C4" w14:textId="77777777" w:rsidR="00715914" w:rsidRPr="007A1328" w:rsidRDefault="00FE47FB" w:rsidP="00715914">
    <w:pPr>
      <w:rPr>
        <w:b/>
        <w:sz w:val="24"/>
      </w:rPr>
    </w:pPr>
  </w:p>
  <w:p w14:paraId="47E2EF8D" w14:textId="77E1A839" w:rsidR="00715914" w:rsidRPr="007A1328" w:rsidRDefault="00636078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396D53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E47FB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8" w:name="_Hlk26286447"/>
  <w:bookmarkStart w:id="29" w:name="_Hlk26286448"/>
  <w:bookmarkStart w:id="30" w:name="_Hlk26286451"/>
  <w:bookmarkStart w:id="31" w:name="_Hlk26286452"/>
  <w:p w14:paraId="4C1F4672" w14:textId="06572B12" w:rsidR="00715914" w:rsidRPr="007A1328" w:rsidRDefault="0063607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66DE5289" w14:textId="38D2ABC2" w:rsidR="00715914" w:rsidRPr="007A1328" w:rsidRDefault="0063607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7A114AC7" w14:textId="0E171A32" w:rsidR="00715914" w:rsidRPr="007A1328" w:rsidRDefault="0063607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046E9B8C" w14:textId="77777777" w:rsidR="00715914" w:rsidRPr="007A1328" w:rsidRDefault="00FE47FB" w:rsidP="00715914">
    <w:pPr>
      <w:jc w:val="right"/>
      <w:rPr>
        <w:b/>
        <w:sz w:val="24"/>
      </w:rPr>
    </w:pPr>
  </w:p>
  <w:p w14:paraId="22520907" w14:textId="76726C99" w:rsidR="00715914" w:rsidRPr="007A1328" w:rsidRDefault="00636078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396D53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E47FB">
      <w:rPr>
        <w:noProof/>
        <w:sz w:val="24"/>
      </w:rPr>
      <w:t>1</w:t>
    </w:r>
    <w:r w:rsidRPr="007A1328">
      <w:rPr>
        <w:sz w:val="24"/>
      </w:rPr>
      <w:fldChar w:fldCharType="end"/>
    </w:r>
    <w:bookmarkEnd w:id="28"/>
    <w:bookmarkEnd w:id="29"/>
    <w:bookmarkEnd w:id="30"/>
    <w:bookmarkEnd w:id="31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DA3E1" w14:textId="77777777" w:rsidR="00715914" w:rsidRPr="007A1328" w:rsidRDefault="00FE47FB" w:rsidP="00715914">
    <w:bookmarkStart w:id="36" w:name="_Hlk26286449"/>
    <w:bookmarkStart w:id="37" w:name="_Hlk26286450"/>
    <w:bookmarkEnd w:id="36"/>
    <w:bookmarkEnd w:id="3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473985262">
    <w:abstractNumId w:val="9"/>
  </w:num>
  <w:num w:numId="2" w16cid:durableId="1713066943">
    <w:abstractNumId w:val="7"/>
  </w:num>
  <w:num w:numId="3" w16cid:durableId="599609444">
    <w:abstractNumId w:val="6"/>
  </w:num>
  <w:num w:numId="4" w16cid:durableId="1430852739">
    <w:abstractNumId w:val="5"/>
  </w:num>
  <w:num w:numId="5" w16cid:durableId="1224410680">
    <w:abstractNumId w:val="4"/>
  </w:num>
  <w:num w:numId="6" w16cid:durableId="1972056145">
    <w:abstractNumId w:val="8"/>
  </w:num>
  <w:num w:numId="7" w16cid:durableId="1928726591">
    <w:abstractNumId w:val="3"/>
  </w:num>
  <w:num w:numId="8" w16cid:durableId="841311955">
    <w:abstractNumId w:val="2"/>
  </w:num>
  <w:num w:numId="9" w16cid:durableId="2071032924">
    <w:abstractNumId w:val="1"/>
  </w:num>
  <w:num w:numId="10" w16cid:durableId="2111512458">
    <w:abstractNumId w:val="0"/>
  </w:num>
  <w:num w:numId="11" w16cid:durableId="1767731528">
    <w:abstractNumId w:val="11"/>
  </w:num>
  <w:num w:numId="12" w16cid:durableId="5535432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5E"/>
    <w:rsid w:val="00092EB9"/>
    <w:rsid w:val="000A1B29"/>
    <w:rsid w:val="000C4C5E"/>
    <w:rsid w:val="00127C5D"/>
    <w:rsid w:val="001C41C5"/>
    <w:rsid w:val="002D2836"/>
    <w:rsid w:val="00396D53"/>
    <w:rsid w:val="00481E89"/>
    <w:rsid w:val="00613E1A"/>
    <w:rsid w:val="00636078"/>
    <w:rsid w:val="00777344"/>
    <w:rsid w:val="008E075A"/>
    <w:rsid w:val="00A24522"/>
    <w:rsid w:val="00AC19CE"/>
    <w:rsid w:val="00B14B72"/>
    <w:rsid w:val="00B403A9"/>
    <w:rsid w:val="00BE0D2E"/>
    <w:rsid w:val="00C25456"/>
    <w:rsid w:val="00C25993"/>
    <w:rsid w:val="00C53081"/>
    <w:rsid w:val="00C83D9D"/>
    <w:rsid w:val="00C9209D"/>
    <w:rsid w:val="00C9500F"/>
    <w:rsid w:val="00E60437"/>
    <w:rsid w:val="00E85C89"/>
    <w:rsid w:val="00F75ED7"/>
    <w:rsid w:val="00F904FA"/>
    <w:rsid w:val="00F95312"/>
    <w:rsid w:val="00F9687B"/>
    <w:rsid w:val="00FA06CA"/>
    <w:rsid w:val="00F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0A827"/>
  <w15:chartTrackingRefBased/>
  <w15:docId w15:val="{DAAF7301-A45D-40F0-B611-8FF82019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06CA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6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6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6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6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6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6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6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6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6C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6CA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6CA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6CA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6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A06CA"/>
  </w:style>
  <w:style w:type="paragraph" w:customStyle="1" w:styleId="OPCParaBase">
    <w:name w:val="OPCParaBase"/>
    <w:qFormat/>
    <w:rsid w:val="00FA06CA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A06C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06C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06C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06C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06C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A06C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06C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06C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06CA"/>
  </w:style>
  <w:style w:type="paragraph" w:customStyle="1" w:styleId="Blocks">
    <w:name w:val="Blocks"/>
    <w:aliases w:val="bb"/>
    <w:basedOn w:val="OPCParaBase"/>
    <w:qFormat/>
    <w:rsid w:val="00FA06C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06C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06CA"/>
    <w:rPr>
      <w:i/>
    </w:rPr>
  </w:style>
  <w:style w:type="paragraph" w:customStyle="1" w:styleId="BoxList">
    <w:name w:val="BoxList"/>
    <w:aliases w:val="bl"/>
    <w:basedOn w:val="BoxText"/>
    <w:qFormat/>
    <w:rsid w:val="00FA06C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06C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06C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06C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FA06CA"/>
  </w:style>
  <w:style w:type="character" w:customStyle="1" w:styleId="CharAmPartText">
    <w:name w:val="CharAmPartText"/>
    <w:basedOn w:val="OPCCharBase"/>
    <w:uiPriority w:val="1"/>
    <w:qFormat/>
    <w:rsid w:val="00FA06CA"/>
  </w:style>
  <w:style w:type="character" w:customStyle="1" w:styleId="CharAmSchNo">
    <w:name w:val="CharAmSchNo"/>
    <w:basedOn w:val="OPCCharBase"/>
    <w:uiPriority w:val="1"/>
    <w:qFormat/>
    <w:rsid w:val="00FA06CA"/>
  </w:style>
  <w:style w:type="character" w:customStyle="1" w:styleId="CharAmSchText">
    <w:name w:val="CharAmSchText"/>
    <w:basedOn w:val="OPCCharBase"/>
    <w:uiPriority w:val="1"/>
    <w:qFormat/>
    <w:rsid w:val="00FA06CA"/>
  </w:style>
  <w:style w:type="character" w:customStyle="1" w:styleId="CharBoldItalic">
    <w:name w:val="CharBoldItalic"/>
    <w:basedOn w:val="OPCCharBase"/>
    <w:uiPriority w:val="1"/>
    <w:qFormat/>
    <w:rsid w:val="00FA06CA"/>
    <w:rPr>
      <w:b/>
      <w:i/>
    </w:rPr>
  </w:style>
  <w:style w:type="character" w:customStyle="1" w:styleId="CharChapNo">
    <w:name w:val="CharChapNo"/>
    <w:basedOn w:val="OPCCharBase"/>
    <w:qFormat/>
    <w:rsid w:val="00FA06CA"/>
  </w:style>
  <w:style w:type="character" w:customStyle="1" w:styleId="CharChapText">
    <w:name w:val="CharChapText"/>
    <w:basedOn w:val="OPCCharBase"/>
    <w:qFormat/>
    <w:rsid w:val="00FA06CA"/>
  </w:style>
  <w:style w:type="character" w:customStyle="1" w:styleId="CharDivNo">
    <w:name w:val="CharDivNo"/>
    <w:basedOn w:val="OPCCharBase"/>
    <w:qFormat/>
    <w:rsid w:val="00FA06CA"/>
  </w:style>
  <w:style w:type="character" w:customStyle="1" w:styleId="CharDivText">
    <w:name w:val="CharDivText"/>
    <w:basedOn w:val="OPCCharBase"/>
    <w:qFormat/>
    <w:rsid w:val="00FA06CA"/>
  </w:style>
  <w:style w:type="character" w:customStyle="1" w:styleId="CharItalic">
    <w:name w:val="CharItalic"/>
    <w:basedOn w:val="OPCCharBase"/>
    <w:uiPriority w:val="1"/>
    <w:qFormat/>
    <w:rsid w:val="00FA06CA"/>
    <w:rPr>
      <w:i/>
    </w:rPr>
  </w:style>
  <w:style w:type="character" w:customStyle="1" w:styleId="CharPartNo">
    <w:name w:val="CharPartNo"/>
    <w:basedOn w:val="OPCCharBase"/>
    <w:qFormat/>
    <w:rsid w:val="00FA06CA"/>
  </w:style>
  <w:style w:type="character" w:customStyle="1" w:styleId="CharPartText">
    <w:name w:val="CharPartText"/>
    <w:basedOn w:val="OPCCharBase"/>
    <w:qFormat/>
    <w:rsid w:val="00FA06CA"/>
  </w:style>
  <w:style w:type="character" w:customStyle="1" w:styleId="CharSectno">
    <w:name w:val="CharSectno"/>
    <w:basedOn w:val="OPCCharBase"/>
    <w:qFormat/>
    <w:rsid w:val="00FA06CA"/>
  </w:style>
  <w:style w:type="character" w:customStyle="1" w:styleId="CharSubdNo">
    <w:name w:val="CharSubdNo"/>
    <w:basedOn w:val="OPCCharBase"/>
    <w:uiPriority w:val="1"/>
    <w:qFormat/>
    <w:rsid w:val="00FA06CA"/>
  </w:style>
  <w:style w:type="character" w:customStyle="1" w:styleId="CharSubdText">
    <w:name w:val="CharSubdText"/>
    <w:basedOn w:val="OPCCharBase"/>
    <w:uiPriority w:val="1"/>
    <w:qFormat/>
    <w:rsid w:val="00FA06CA"/>
  </w:style>
  <w:style w:type="paragraph" w:customStyle="1" w:styleId="CTA--">
    <w:name w:val="CTA --"/>
    <w:basedOn w:val="OPCParaBase"/>
    <w:next w:val="Normal"/>
    <w:rsid w:val="00FA06C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06C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06C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06C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06C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06C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06C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06C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06C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06C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06C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06C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06C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A06C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06C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A06C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06C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06C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06C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06C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06C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A06C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A06C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06C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06C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06C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06C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06C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06C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06C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06C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06C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06C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06C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06C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06C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06C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06C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06C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06C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06C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06C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06C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06C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06C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06C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06C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06C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06C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06C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A06C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A06C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A06C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06C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06C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06C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06C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06C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06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06CA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06CA"/>
    <w:rPr>
      <w:sz w:val="16"/>
    </w:rPr>
  </w:style>
  <w:style w:type="table" w:customStyle="1" w:styleId="CFlag">
    <w:name w:val="CFlag"/>
    <w:basedOn w:val="TableNormal"/>
    <w:uiPriority w:val="99"/>
    <w:rsid w:val="00FA0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A06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06C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A06C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A06C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06C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06C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06C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06C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A06C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A06C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A06C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06C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A06C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A06C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06C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06C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06C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06C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06C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06C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A06C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06C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06CA"/>
  </w:style>
  <w:style w:type="character" w:customStyle="1" w:styleId="CharSubPartNoCASA">
    <w:name w:val="CharSubPartNo(CASA)"/>
    <w:basedOn w:val="OPCCharBase"/>
    <w:uiPriority w:val="1"/>
    <w:rsid w:val="00FA06CA"/>
  </w:style>
  <w:style w:type="paragraph" w:customStyle="1" w:styleId="ENoteTTIndentHeadingSub">
    <w:name w:val="ENoteTTIndentHeadingSub"/>
    <w:aliases w:val="enTTHis"/>
    <w:basedOn w:val="OPCParaBase"/>
    <w:rsid w:val="00FA06C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06C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06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06C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A06C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A06CA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A06C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06C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06CA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A06CA"/>
  </w:style>
  <w:style w:type="paragraph" w:customStyle="1" w:styleId="TableHeading">
    <w:name w:val="TableHeading"/>
    <w:aliases w:val="th"/>
    <w:basedOn w:val="OPCParaBase"/>
    <w:next w:val="Tabletext"/>
    <w:rsid w:val="00FA06C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06C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06CA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06C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06CA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A06C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06CA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06C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06CA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06CA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A06C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A06C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A06CA"/>
    <w:rPr>
      <w:rFonts w:ascii="Times New Roman" w:eastAsia="Times New Roman" w:hAnsi="Times New Roman" w:cs="Times New Roman"/>
      <w:sz w:val="18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8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7.xml"/><Relationship Id="rId28" Type="http://schemas.openxmlformats.org/officeDocument/2006/relationships/footer" Target="footer7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A239C73DD724E89FBF5549F5E4780" ma:contentTypeVersion="22" ma:contentTypeDescription="Create a new document." ma:contentTypeScope="" ma:versionID="899d3959a0e5a45cda98ec9ba0e87b92">
  <xsd:schema xmlns:xsd="http://www.w3.org/2001/XMLSchema" xmlns:xs="http://www.w3.org/2001/XMLSchema" xmlns:p="http://schemas.microsoft.com/office/2006/metadata/properties" xmlns:ns1="http://schemas.microsoft.com/sharepoint/v3" xmlns:ns2="ff38c824-6e29-4496-8487-69f397e7ed29" xmlns:ns3="fe39d773-a83d-4623-ae74-f25711a76616" xmlns:ns4="a289cb20-8bb9-401f-8d7b-706fb1a2988d" targetNamespace="http://schemas.microsoft.com/office/2006/metadata/properties" ma:root="true" ma:fieldsID="dc62ea071742f26d2caad23434b44f7f" ns1:_="" ns2:_="" ns3:_="" ns4:_="">
    <xsd:import namespace="http://schemas.microsoft.com/sharepoint/v3"/>
    <xsd:import namespace="ff38c824-6e29-4496-8487-69f397e7ed29"/>
    <xsd:import namespace="fe39d773-a83d-4623-ae74-f25711a76616"/>
    <xsd:import namespace="a289cb20-8bb9-401f-8d7b-706fb1a2988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/>
                <xsd:element ref="ns2:TaxCatchAll" minOccurs="0"/>
                <xsd:element ref="ns2:TaxCatchAllLabel" minOccurs="0"/>
                <xsd:element ref="ns3:e4fe7dcdd1c0411bbf19a4de3665191f"/>
                <xsd:element ref="ns3:gfba5f33532c49208d2320ce38cc3c2b"/>
                <xsd:element ref="ns3:kfc39f3e4e2747ae990d3c8bb74a5a64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2:PT_x002f_Measure_x0020_No." minOccurs="0"/>
                <xsd:element ref="ns1:DocumentSetDescrip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0" nillable="true" ma:displayName="Description" ma:description="A description of the Document Set" ma:hidden="tru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29" nillable="true" ma:displayName="PT/Measure No." ma:internalName="PT_x002F_Measure_x0020_No_x002e_">
      <xsd:simpleType>
        <xsd:restriction base="dms:Text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Keydoc" ma:index="25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26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27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28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DocumentSetDescription xmlns="http://schemas.microsoft.com/sharepoint/v3" xsi:nil="true"/>
    <Measureorigin xmlns="a289cb20-8bb9-401f-8d7b-706fb1a2988d" xsi:nil="true"/>
    <PT_x002f_Measure_x0020_No. xmlns="ff38c824-6e29-4496-8487-69f397e7ed29">TSY/47/0417</PT_x002f_Measure_x0020_No.>
    <Keydoc xmlns="a289cb20-8bb9-401f-8d7b-706fb1a2988d" xsi:nil="true"/>
    <Act_x0028_s_x0029_beingamended xmlns="a289cb20-8bb9-401f-8d7b-706fb1a2988d" xsi:nil="true"/>
    <Projectname xmlns="a289cb20-8bb9-401f-8d7b-706fb1a2988d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104</Value>
      <Value>68</Value>
      <Value>3</Value>
      <Value>1</Value>
      <Value>28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Social policy</TermName>
          <TermId xmlns="http://schemas.microsoft.com/office/infopath/2007/PartnerControls">d6098168-0ad9-451e-9c87-f5a4d4c0e021</TermId>
        </TermInfo>
      </Terms>
    </gfba5f33532c49208d2320ce38cc3c2b>
    <_dlc_DocId xmlns="fe39d773-a83d-4623-ae74-f25711a76616">5D7SUYYWNZQE-1517824444-26</_dlc_DocId>
    <_dlc_DocIdUrl xmlns="fe39d773-a83d-4623-ae74-f25711a76616">
      <Url>https://austreasury.sharepoint.com/sites/leg-meas-function/_layouts/15/DocIdRedir.aspx?ID=5D7SUYYWNZQE-1517824444-26</Url>
      <Description>5D7SUYYWNZQE-1517824444-26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10A21-06BE-4F8E-A954-BEE223D47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38c824-6e29-4496-8487-69f397e7ed29"/>
    <ds:schemaRef ds:uri="fe39d773-a83d-4623-ae74-f25711a76616"/>
    <ds:schemaRef ds:uri="a289cb20-8bb9-401f-8d7b-706fb1a29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326707-7B2D-4E57-BD20-FC7F9AD6F51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CA90A2A-ED2D-4EC9-9FFC-36C61917B6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331DC6-EB1A-4589-BAAE-789693CD18C9}">
  <ds:schemaRefs>
    <ds:schemaRef ds:uri="a289cb20-8bb9-401f-8d7b-706fb1a2988d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fe39d773-a83d-4623-ae74-f25711a76616"/>
    <ds:schemaRef ds:uri="ff38c824-6e29-4496-8487-69f397e7ed29"/>
  </ds:schemaRefs>
</ds:datastoreItem>
</file>

<file path=customXml/itemProps5.xml><?xml version="1.0" encoding="utf-8"?>
<ds:datastoreItem xmlns:ds="http://schemas.openxmlformats.org/officeDocument/2006/customXml" ds:itemID="{FAD96223-32D1-49EA-AA1C-BF373F3A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376</Words>
  <Characters>2147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Noore, Andrew</dc:creator>
  <cp:keywords/>
  <dc:description/>
  <cp:lastModifiedBy>Morrison, Emily</cp:lastModifiedBy>
  <cp:revision>2</cp:revision>
  <cp:lastPrinted>2023-06-05T23:13:00Z</cp:lastPrinted>
  <dcterms:created xsi:type="dcterms:W3CDTF">2023-06-21T02:21:00Z</dcterms:created>
  <dcterms:modified xsi:type="dcterms:W3CDTF">2023-06-21T02:21:00Z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2017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2017</vt:lpwstr>
  </property>
  <property fmtid="{D5CDD505-2E9C-101B-9397-08002B2CF9AE}" pid="10" name="Authority">
    <vt:lpwstr>Unk</vt:lpwstr>
  </property>
  <property fmtid="{D5CDD505-2E9C-101B-9397-08002B2CF9AE}" pid="11" name="ID">
    <vt:lpwstr> 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ContentTypeId">
    <vt:lpwstr>0x0101006C8A239C73DD724E89FBF5549F5E4780</vt:lpwstr>
  </property>
  <property fmtid="{D5CDD505-2E9C-101B-9397-08002B2CF9AE}" pid="15" name="TSYRecordClass">
    <vt:lpwstr>1;#AE-20260-Destroy 7 years after action completed|623f5ec9-ec5d-4824-8e13-9c9bfc51fe7e</vt:lpwstr>
  </property>
  <property fmtid="{D5CDD505-2E9C-101B-9397-08002B2CF9AE}" pid="16" name="_dlc_DocIdItemGuid">
    <vt:lpwstr>58fdeb2b-b671-48eb-8000-1eb8a256b104</vt:lpwstr>
  </property>
  <property fmtid="{D5CDD505-2E9C-101B-9397-08002B2CF9AE}" pid="17" name="eActivity">
    <vt:lpwstr>28;#Legislative measures|0d31ce10-0017-4a46-8d2d-ba60058cb6a2</vt:lpwstr>
  </property>
  <property fmtid="{D5CDD505-2E9C-101B-9397-08002B2CF9AE}" pid="18" name="TSYStatus">
    <vt:lpwstr/>
  </property>
  <property fmtid="{D5CDD505-2E9C-101B-9397-08002B2CF9AE}" pid="19" name="k8424359e03846678cc4a99dd97e9705">
    <vt:lpwstr>Treasury Enterprise Terms|69519368-d55f-4403-adc0-7b3d464d5501</vt:lpwstr>
  </property>
  <property fmtid="{D5CDD505-2E9C-101B-9397-08002B2CF9AE}" pid="20" name="eTopic">
    <vt:lpwstr>104;#Social policy|d6098168-0ad9-451e-9c87-f5a4d4c0e021</vt:lpwstr>
  </property>
  <property fmtid="{D5CDD505-2E9C-101B-9397-08002B2CF9AE}" pid="21" name="eTheme">
    <vt:lpwstr>1;#Law Design|318dd2d2-18da-4b8e-a458-14db2c1af95f</vt:lpwstr>
  </property>
  <property fmtid="{D5CDD505-2E9C-101B-9397-08002B2CF9AE}" pid="22" name="eDocumentType">
    <vt:lpwstr>68;#Legislation|bc5c492f-641e-4b74-8651-322acd553d0f</vt:lpwstr>
  </property>
  <property fmtid="{D5CDD505-2E9C-101B-9397-08002B2CF9AE}" pid="23" name="LMDivision">
    <vt:lpwstr>3;#Treasury Enterprise Terms|69519368-d55f-4403-adc0-7b3d464d5501</vt:lpwstr>
  </property>
</Properties>
</file>