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2DE0D" w14:textId="77777777" w:rsidR="005E317F" w:rsidRPr="002D7EF4" w:rsidRDefault="005E317F" w:rsidP="005E317F">
      <w:pPr>
        <w:rPr>
          <w:sz w:val="28"/>
        </w:rPr>
      </w:pPr>
      <w:r w:rsidRPr="002D7EF4">
        <w:rPr>
          <w:noProof/>
          <w:lang w:eastAsia="en-AU"/>
        </w:rPr>
        <w:drawing>
          <wp:inline distT="0" distB="0" distL="0" distR="0" wp14:anchorId="51D1BF0D" wp14:editId="769B2F5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D667F" w14:textId="77777777" w:rsidR="005E317F" w:rsidRPr="002D7EF4" w:rsidRDefault="005E317F" w:rsidP="005E317F">
      <w:pPr>
        <w:rPr>
          <w:sz w:val="19"/>
        </w:rPr>
      </w:pPr>
    </w:p>
    <w:p w14:paraId="7F9204CD" w14:textId="511768E8" w:rsidR="005E317F" w:rsidRPr="002D7EF4" w:rsidRDefault="00CD2EF9" w:rsidP="005E317F">
      <w:pPr>
        <w:pStyle w:val="ShortT"/>
        <w:rPr>
          <w:color w:val="000000"/>
          <w:szCs w:val="40"/>
          <w:shd w:val="clear" w:color="auto" w:fill="FFFFFF"/>
        </w:rPr>
      </w:pPr>
      <w:r w:rsidRPr="002D7EF4">
        <w:rPr>
          <w:color w:val="000000"/>
          <w:szCs w:val="40"/>
          <w:shd w:val="clear" w:color="auto" w:fill="FFFFFF"/>
        </w:rPr>
        <w:t>Health Insurance (Section 3C General Medical Services – Telehealth and Telephone Attendances)</w:t>
      </w:r>
      <w:r w:rsidR="002F3FBD" w:rsidRPr="002D7EF4">
        <w:rPr>
          <w:color w:val="000000"/>
          <w:szCs w:val="40"/>
          <w:shd w:val="clear" w:color="auto" w:fill="FFFFFF"/>
        </w:rPr>
        <w:t xml:space="preserve"> </w:t>
      </w:r>
      <w:r w:rsidRPr="002D7EF4">
        <w:t xml:space="preserve">Amendment </w:t>
      </w:r>
      <w:r w:rsidR="004877B3" w:rsidRPr="002D7EF4">
        <w:t>(</w:t>
      </w:r>
      <w:proofErr w:type="spellStart"/>
      <w:r w:rsidR="004877B3" w:rsidRPr="002D7EF4">
        <w:t>My</w:t>
      </w:r>
      <w:r w:rsidR="008009E9" w:rsidRPr="002D7EF4">
        <w:t>M</w:t>
      </w:r>
      <w:r w:rsidR="004877B3" w:rsidRPr="002D7EF4">
        <w:t>edicare</w:t>
      </w:r>
      <w:proofErr w:type="spellEnd"/>
      <w:r w:rsidR="00125003" w:rsidRPr="002D7EF4">
        <w:t>) Determination 2023</w:t>
      </w:r>
    </w:p>
    <w:p w14:paraId="1FCF378B" w14:textId="4DC830D8" w:rsidR="005E317F" w:rsidRPr="002D7EF4" w:rsidRDefault="005E317F" w:rsidP="005E317F">
      <w:pPr>
        <w:pStyle w:val="SignCoverPageStart"/>
        <w:spacing w:before="240"/>
        <w:ind w:right="91"/>
        <w:rPr>
          <w:szCs w:val="22"/>
        </w:rPr>
      </w:pPr>
      <w:r w:rsidRPr="002D7EF4">
        <w:rPr>
          <w:szCs w:val="22"/>
        </w:rPr>
        <w:t xml:space="preserve">I, </w:t>
      </w:r>
      <w:r w:rsidR="0011468B" w:rsidRPr="002D7EF4">
        <w:rPr>
          <w:szCs w:val="22"/>
        </w:rPr>
        <w:t>Louise Riley</w:t>
      </w:r>
      <w:r w:rsidRPr="002D7EF4">
        <w:rPr>
          <w:szCs w:val="22"/>
        </w:rPr>
        <w:t xml:space="preserve">, </w:t>
      </w:r>
      <w:r w:rsidR="00BB5690" w:rsidRPr="002D7EF4">
        <w:rPr>
          <w:szCs w:val="22"/>
        </w:rPr>
        <w:t>delegate of the Minister for Health and Aged Care</w:t>
      </w:r>
      <w:r w:rsidRPr="002D7EF4">
        <w:rPr>
          <w:szCs w:val="22"/>
        </w:rPr>
        <w:t>, make the following</w:t>
      </w:r>
      <w:r w:rsidR="00BB5690" w:rsidRPr="002D7EF4">
        <w:rPr>
          <w:szCs w:val="22"/>
        </w:rPr>
        <w:t xml:space="preserve"> Determination.</w:t>
      </w:r>
    </w:p>
    <w:p w14:paraId="6B9287C4" w14:textId="213EB63F" w:rsidR="005E317F" w:rsidRPr="002D7EF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2D7EF4">
        <w:rPr>
          <w:szCs w:val="22"/>
        </w:rPr>
        <w:t>Date</w:t>
      </w:r>
      <w:r w:rsidR="00AC7633" w:rsidRPr="002D7EF4">
        <w:rPr>
          <w:szCs w:val="22"/>
        </w:rPr>
        <w:t xml:space="preserve">d    </w:t>
      </w:r>
      <w:r w:rsidR="008504F8" w:rsidRPr="002D7EF4">
        <w:rPr>
          <w:szCs w:val="22"/>
        </w:rPr>
        <w:t>27</w:t>
      </w:r>
      <w:r w:rsidR="00AC7633" w:rsidRPr="002D7EF4">
        <w:rPr>
          <w:szCs w:val="22"/>
        </w:rPr>
        <w:t xml:space="preserve">    November 2023</w:t>
      </w:r>
      <w:r w:rsidRPr="002D7EF4">
        <w:rPr>
          <w:szCs w:val="22"/>
        </w:rPr>
        <w:tab/>
      </w:r>
      <w:r w:rsidRPr="002D7EF4">
        <w:rPr>
          <w:szCs w:val="22"/>
        </w:rPr>
        <w:tab/>
      </w:r>
      <w:r w:rsidRPr="002D7EF4">
        <w:rPr>
          <w:szCs w:val="22"/>
        </w:rPr>
        <w:tab/>
      </w:r>
    </w:p>
    <w:p w14:paraId="1F11B7DA" w14:textId="77777777" w:rsidR="00936352" w:rsidRPr="002D7EF4" w:rsidRDefault="00936352" w:rsidP="00936352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2D7EF4">
        <w:rPr>
          <w:szCs w:val="22"/>
        </w:rPr>
        <w:t xml:space="preserve">Louise Riley </w:t>
      </w:r>
    </w:p>
    <w:p w14:paraId="05C6F94B" w14:textId="77777777" w:rsidR="00936352" w:rsidRPr="002D7EF4" w:rsidRDefault="00936352" w:rsidP="00936352">
      <w:pPr>
        <w:pStyle w:val="SignCoverPageEnd"/>
        <w:ind w:right="91"/>
        <w:rPr>
          <w:sz w:val="22"/>
        </w:rPr>
      </w:pPr>
      <w:r w:rsidRPr="002D7EF4">
        <w:rPr>
          <w:sz w:val="22"/>
        </w:rPr>
        <w:t>Assistant Secretary</w:t>
      </w:r>
    </w:p>
    <w:p w14:paraId="3D567695" w14:textId="77777777" w:rsidR="00936352" w:rsidRPr="002D7EF4" w:rsidRDefault="00936352" w:rsidP="00936352">
      <w:pPr>
        <w:pStyle w:val="SignCoverPageEnd"/>
        <w:ind w:right="91"/>
        <w:rPr>
          <w:sz w:val="22"/>
        </w:rPr>
      </w:pPr>
      <w:bookmarkStart w:id="0" w:name="_Hlk142657633"/>
      <w:r w:rsidRPr="002D7EF4">
        <w:rPr>
          <w:sz w:val="22"/>
        </w:rPr>
        <w:t>MBS Policy and Reviews Branch</w:t>
      </w:r>
      <w:bookmarkEnd w:id="0"/>
    </w:p>
    <w:p w14:paraId="390FFEC8" w14:textId="77777777" w:rsidR="00936352" w:rsidRPr="002D7EF4" w:rsidRDefault="00936352" w:rsidP="00936352">
      <w:pPr>
        <w:pStyle w:val="SignCoverPageEnd"/>
        <w:ind w:right="91"/>
        <w:rPr>
          <w:sz w:val="22"/>
        </w:rPr>
      </w:pPr>
      <w:r w:rsidRPr="002D7EF4">
        <w:rPr>
          <w:sz w:val="22"/>
        </w:rPr>
        <w:t>Medicare Benefits and Digital Health Division</w:t>
      </w:r>
    </w:p>
    <w:p w14:paraId="35AE1187" w14:textId="77777777" w:rsidR="00936352" w:rsidRPr="002D7EF4" w:rsidRDefault="00936352" w:rsidP="00936352">
      <w:pPr>
        <w:pStyle w:val="SignCoverPageEnd"/>
        <w:ind w:right="91"/>
        <w:rPr>
          <w:sz w:val="22"/>
        </w:rPr>
      </w:pPr>
      <w:r w:rsidRPr="002D7EF4">
        <w:rPr>
          <w:sz w:val="22"/>
        </w:rPr>
        <w:t>Health Resourcing Group</w:t>
      </w:r>
    </w:p>
    <w:p w14:paraId="1CF0B088" w14:textId="1F7F149C" w:rsidR="005E317F" w:rsidRPr="002D7EF4" w:rsidRDefault="00936352" w:rsidP="005E317F">
      <w:pPr>
        <w:pStyle w:val="SignCoverPageEnd"/>
        <w:ind w:right="91"/>
        <w:rPr>
          <w:sz w:val="22"/>
        </w:rPr>
      </w:pPr>
      <w:r w:rsidRPr="002D7EF4">
        <w:t>Department of Health and Aged Care</w:t>
      </w:r>
      <w:r w:rsidRPr="002D7EF4" w:rsidDel="00936352">
        <w:rPr>
          <w:szCs w:val="22"/>
        </w:rPr>
        <w:t xml:space="preserve"> </w:t>
      </w:r>
    </w:p>
    <w:p w14:paraId="58B11F41" w14:textId="77777777" w:rsidR="00B20990" w:rsidRPr="002D7EF4" w:rsidRDefault="00B20990" w:rsidP="00B20990"/>
    <w:p w14:paraId="1E08F641" w14:textId="77777777" w:rsidR="00B20990" w:rsidRPr="002D7EF4" w:rsidRDefault="00B20990" w:rsidP="00B20990">
      <w:pPr>
        <w:sectPr w:rsidR="00B20990" w:rsidRPr="002D7EF4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8DBD5D5" w14:textId="77777777" w:rsidR="00B20990" w:rsidRPr="002D7EF4" w:rsidRDefault="00B20990" w:rsidP="00B20990">
      <w:pPr>
        <w:outlineLvl w:val="0"/>
        <w:rPr>
          <w:sz w:val="36"/>
        </w:rPr>
      </w:pPr>
      <w:r w:rsidRPr="002D7EF4">
        <w:rPr>
          <w:sz w:val="36"/>
        </w:rPr>
        <w:lastRenderedPageBreak/>
        <w:t>Contents</w:t>
      </w:r>
    </w:p>
    <w:bookmarkStart w:id="1" w:name="BKCheck15B_2"/>
    <w:bookmarkEnd w:id="1"/>
    <w:p w14:paraId="04A72B64" w14:textId="56EACD77" w:rsidR="005E317F" w:rsidRPr="002D7EF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7EF4">
        <w:fldChar w:fldCharType="begin"/>
      </w:r>
      <w:r w:rsidRPr="002D7EF4">
        <w:instrText xml:space="preserve"> TOC \o "1-9" </w:instrText>
      </w:r>
      <w:r w:rsidRPr="002D7EF4">
        <w:fldChar w:fldCharType="separate"/>
      </w:r>
      <w:r w:rsidR="005E317F" w:rsidRPr="002D7EF4">
        <w:rPr>
          <w:noProof/>
        </w:rPr>
        <w:t>1</w:t>
      </w:r>
      <w:r w:rsidR="005E317F" w:rsidRPr="002D7EF4">
        <w:rPr>
          <w:noProof/>
        </w:rPr>
        <w:tab/>
        <w:t>Name</w:t>
      </w:r>
      <w:r w:rsidR="005E317F" w:rsidRPr="002D7EF4">
        <w:rPr>
          <w:noProof/>
          <w:sz w:val="20"/>
        </w:rPr>
        <w:tab/>
      </w:r>
      <w:r w:rsidR="005E317F" w:rsidRPr="002D7EF4">
        <w:rPr>
          <w:noProof/>
          <w:sz w:val="20"/>
        </w:rPr>
        <w:fldChar w:fldCharType="begin"/>
      </w:r>
      <w:r w:rsidR="005E317F" w:rsidRPr="002D7EF4">
        <w:rPr>
          <w:noProof/>
          <w:sz w:val="20"/>
        </w:rPr>
        <w:instrText xml:space="preserve"> PAGEREF _Toc478567687 \h </w:instrText>
      </w:r>
      <w:r w:rsidR="005E317F" w:rsidRPr="002D7EF4">
        <w:rPr>
          <w:noProof/>
          <w:sz w:val="20"/>
        </w:rPr>
      </w:r>
      <w:r w:rsidR="005E317F" w:rsidRPr="002D7EF4">
        <w:rPr>
          <w:noProof/>
          <w:sz w:val="20"/>
        </w:rPr>
        <w:fldChar w:fldCharType="separate"/>
      </w:r>
      <w:r w:rsidR="00AC7633" w:rsidRPr="002D7EF4">
        <w:rPr>
          <w:noProof/>
          <w:sz w:val="20"/>
        </w:rPr>
        <w:t>1</w:t>
      </w:r>
      <w:r w:rsidR="005E317F" w:rsidRPr="002D7EF4">
        <w:rPr>
          <w:noProof/>
          <w:sz w:val="20"/>
        </w:rPr>
        <w:fldChar w:fldCharType="end"/>
      </w:r>
    </w:p>
    <w:p w14:paraId="1C385B18" w14:textId="0E41E7F2" w:rsidR="005E317F" w:rsidRPr="002D7EF4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7EF4">
        <w:rPr>
          <w:noProof/>
        </w:rPr>
        <w:t>2</w:t>
      </w:r>
      <w:r w:rsidRPr="002D7EF4">
        <w:rPr>
          <w:noProof/>
        </w:rPr>
        <w:tab/>
        <w:t>Commencement</w:t>
      </w:r>
      <w:r w:rsidRPr="002D7EF4">
        <w:rPr>
          <w:noProof/>
          <w:sz w:val="20"/>
        </w:rPr>
        <w:tab/>
      </w:r>
      <w:r w:rsidRPr="002D7EF4">
        <w:rPr>
          <w:noProof/>
          <w:sz w:val="20"/>
        </w:rPr>
        <w:fldChar w:fldCharType="begin"/>
      </w:r>
      <w:r w:rsidRPr="002D7EF4">
        <w:rPr>
          <w:noProof/>
          <w:sz w:val="20"/>
        </w:rPr>
        <w:instrText xml:space="preserve"> PAGEREF _Toc478567688 \h </w:instrText>
      </w:r>
      <w:r w:rsidRPr="002D7EF4">
        <w:rPr>
          <w:noProof/>
          <w:sz w:val="20"/>
        </w:rPr>
      </w:r>
      <w:r w:rsidRPr="002D7EF4">
        <w:rPr>
          <w:noProof/>
          <w:sz w:val="20"/>
        </w:rPr>
        <w:fldChar w:fldCharType="separate"/>
      </w:r>
      <w:r w:rsidR="00AC7633" w:rsidRPr="002D7EF4">
        <w:rPr>
          <w:noProof/>
          <w:sz w:val="20"/>
        </w:rPr>
        <w:t>1</w:t>
      </w:r>
      <w:r w:rsidRPr="002D7EF4">
        <w:rPr>
          <w:noProof/>
          <w:sz w:val="20"/>
        </w:rPr>
        <w:fldChar w:fldCharType="end"/>
      </w:r>
    </w:p>
    <w:p w14:paraId="390B714D" w14:textId="75656AA4" w:rsidR="005E317F" w:rsidRPr="002D7EF4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7EF4">
        <w:rPr>
          <w:noProof/>
        </w:rPr>
        <w:t>3</w:t>
      </w:r>
      <w:r w:rsidRPr="002D7EF4">
        <w:rPr>
          <w:noProof/>
        </w:rPr>
        <w:tab/>
        <w:t>Authority</w:t>
      </w:r>
      <w:r w:rsidRPr="002D7EF4">
        <w:rPr>
          <w:noProof/>
          <w:sz w:val="20"/>
        </w:rPr>
        <w:tab/>
      </w:r>
      <w:r w:rsidRPr="002D7EF4">
        <w:rPr>
          <w:noProof/>
          <w:sz w:val="20"/>
        </w:rPr>
        <w:fldChar w:fldCharType="begin"/>
      </w:r>
      <w:r w:rsidRPr="002D7EF4">
        <w:rPr>
          <w:noProof/>
          <w:sz w:val="20"/>
        </w:rPr>
        <w:instrText xml:space="preserve"> PAGEREF _Toc478567689 \h </w:instrText>
      </w:r>
      <w:r w:rsidRPr="002D7EF4">
        <w:rPr>
          <w:noProof/>
          <w:sz w:val="20"/>
        </w:rPr>
      </w:r>
      <w:r w:rsidRPr="002D7EF4">
        <w:rPr>
          <w:noProof/>
          <w:sz w:val="20"/>
        </w:rPr>
        <w:fldChar w:fldCharType="separate"/>
      </w:r>
      <w:r w:rsidR="00AC7633" w:rsidRPr="002D7EF4">
        <w:rPr>
          <w:noProof/>
          <w:sz w:val="20"/>
        </w:rPr>
        <w:t>1</w:t>
      </w:r>
      <w:r w:rsidRPr="002D7EF4">
        <w:rPr>
          <w:noProof/>
          <w:sz w:val="20"/>
        </w:rPr>
        <w:fldChar w:fldCharType="end"/>
      </w:r>
    </w:p>
    <w:p w14:paraId="070658B0" w14:textId="2B3DE595" w:rsidR="005E317F" w:rsidRPr="002D7EF4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D7EF4">
        <w:rPr>
          <w:noProof/>
        </w:rPr>
        <w:t>4</w:t>
      </w:r>
      <w:r w:rsidRPr="002D7EF4">
        <w:rPr>
          <w:noProof/>
        </w:rPr>
        <w:tab/>
        <w:t>Schedules</w:t>
      </w:r>
      <w:r w:rsidRPr="002D7EF4">
        <w:rPr>
          <w:noProof/>
          <w:sz w:val="20"/>
        </w:rPr>
        <w:tab/>
      </w:r>
      <w:r w:rsidRPr="002D7EF4">
        <w:rPr>
          <w:noProof/>
          <w:sz w:val="20"/>
        </w:rPr>
        <w:fldChar w:fldCharType="begin"/>
      </w:r>
      <w:r w:rsidRPr="002D7EF4">
        <w:rPr>
          <w:noProof/>
          <w:sz w:val="20"/>
        </w:rPr>
        <w:instrText xml:space="preserve"> PAGEREF _Toc478567690 \h </w:instrText>
      </w:r>
      <w:r w:rsidRPr="002D7EF4">
        <w:rPr>
          <w:noProof/>
          <w:sz w:val="20"/>
        </w:rPr>
      </w:r>
      <w:r w:rsidRPr="002D7EF4">
        <w:rPr>
          <w:noProof/>
          <w:sz w:val="20"/>
        </w:rPr>
        <w:fldChar w:fldCharType="separate"/>
      </w:r>
      <w:r w:rsidR="00AC7633" w:rsidRPr="002D7EF4">
        <w:rPr>
          <w:noProof/>
          <w:sz w:val="20"/>
        </w:rPr>
        <w:t>1</w:t>
      </w:r>
      <w:r w:rsidRPr="002D7EF4">
        <w:rPr>
          <w:noProof/>
          <w:sz w:val="20"/>
        </w:rPr>
        <w:fldChar w:fldCharType="end"/>
      </w:r>
    </w:p>
    <w:p w14:paraId="198516E1" w14:textId="2F234F59" w:rsidR="005E317F" w:rsidRPr="002D7EF4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D7EF4">
        <w:rPr>
          <w:noProof/>
        </w:rPr>
        <w:t>Schedule 1—Amendments</w:t>
      </w:r>
      <w:r w:rsidRPr="002D7EF4">
        <w:rPr>
          <w:b w:val="0"/>
          <w:noProof/>
          <w:sz w:val="20"/>
        </w:rPr>
        <w:tab/>
      </w:r>
      <w:r w:rsidRPr="002D7EF4">
        <w:rPr>
          <w:b w:val="0"/>
          <w:noProof/>
          <w:sz w:val="20"/>
        </w:rPr>
        <w:fldChar w:fldCharType="begin"/>
      </w:r>
      <w:r w:rsidRPr="002D7EF4">
        <w:rPr>
          <w:b w:val="0"/>
          <w:noProof/>
          <w:sz w:val="20"/>
        </w:rPr>
        <w:instrText xml:space="preserve"> PAGEREF _Toc478567691 \h </w:instrText>
      </w:r>
      <w:r w:rsidRPr="002D7EF4">
        <w:rPr>
          <w:b w:val="0"/>
          <w:noProof/>
          <w:sz w:val="20"/>
        </w:rPr>
      </w:r>
      <w:r w:rsidRPr="002D7EF4">
        <w:rPr>
          <w:b w:val="0"/>
          <w:noProof/>
          <w:sz w:val="20"/>
        </w:rPr>
        <w:fldChar w:fldCharType="separate"/>
      </w:r>
      <w:r w:rsidR="00AC7633" w:rsidRPr="002D7EF4">
        <w:rPr>
          <w:b w:val="0"/>
          <w:noProof/>
          <w:sz w:val="20"/>
        </w:rPr>
        <w:t>2</w:t>
      </w:r>
      <w:r w:rsidRPr="002D7EF4">
        <w:rPr>
          <w:b w:val="0"/>
          <w:noProof/>
          <w:sz w:val="20"/>
        </w:rPr>
        <w:fldChar w:fldCharType="end"/>
      </w:r>
    </w:p>
    <w:p w14:paraId="21CB7F65" w14:textId="7A84349A" w:rsidR="005E317F" w:rsidRPr="002D7EF4" w:rsidRDefault="00865B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D7EF4">
        <w:rPr>
          <w:noProof/>
        </w:rPr>
        <w:t>Health Insurance (Section 3C General Medical Services – Telehealth and Telephone Attendances) Determination 2021</w:t>
      </w:r>
      <w:r w:rsidR="005E317F" w:rsidRPr="002D7EF4">
        <w:rPr>
          <w:i w:val="0"/>
          <w:noProof/>
        </w:rPr>
        <w:tab/>
      </w:r>
    </w:p>
    <w:p w14:paraId="23135AD3" w14:textId="77777777" w:rsidR="00B20990" w:rsidRPr="002D7EF4" w:rsidRDefault="00B20990" w:rsidP="005E317F">
      <w:r w:rsidRPr="002D7EF4">
        <w:rPr>
          <w:rFonts w:cs="Times New Roman"/>
          <w:sz w:val="20"/>
        </w:rPr>
        <w:fldChar w:fldCharType="end"/>
      </w:r>
    </w:p>
    <w:p w14:paraId="38901D3B" w14:textId="77777777" w:rsidR="00B20990" w:rsidRPr="002D7EF4" w:rsidRDefault="00B20990" w:rsidP="00B20990"/>
    <w:p w14:paraId="0BBE2C57" w14:textId="77777777" w:rsidR="00B20990" w:rsidRPr="002D7EF4" w:rsidRDefault="00B20990" w:rsidP="00B20990">
      <w:pPr>
        <w:sectPr w:rsidR="00B20990" w:rsidRPr="002D7EF4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B7B929" w14:textId="77777777" w:rsidR="005E317F" w:rsidRPr="002D7EF4" w:rsidRDefault="005E317F" w:rsidP="005E317F">
      <w:pPr>
        <w:pStyle w:val="ActHead5"/>
      </w:pPr>
      <w:bookmarkStart w:id="2" w:name="_Toc478567687"/>
      <w:proofErr w:type="gramStart"/>
      <w:r w:rsidRPr="002D7EF4">
        <w:rPr>
          <w:rStyle w:val="CharSectno"/>
        </w:rPr>
        <w:lastRenderedPageBreak/>
        <w:t>1</w:t>
      </w:r>
      <w:r w:rsidRPr="002D7EF4">
        <w:t xml:space="preserve">  Name</w:t>
      </w:r>
      <w:bookmarkEnd w:id="2"/>
      <w:proofErr w:type="gramEnd"/>
    </w:p>
    <w:p w14:paraId="69591913" w14:textId="75D31BCD" w:rsidR="005271AA" w:rsidRPr="002D7EF4" w:rsidRDefault="005E317F" w:rsidP="005271AA">
      <w:pPr>
        <w:pStyle w:val="subsection"/>
      </w:pPr>
      <w:r w:rsidRPr="002D7EF4">
        <w:tab/>
      </w:r>
      <w:r w:rsidRPr="002D7EF4">
        <w:tab/>
        <w:t xml:space="preserve">This instrument is the </w:t>
      </w:r>
      <w:bookmarkStart w:id="3" w:name="BKCheck15B_3"/>
      <w:bookmarkEnd w:id="3"/>
      <w:r w:rsidR="00450FDC" w:rsidRPr="002D7EF4">
        <w:rPr>
          <w:i/>
        </w:rPr>
        <w:t>Health Insurance (Section 3C General Medical Services – Telehealth and Telephone Attendances) Amendment (</w:t>
      </w:r>
      <w:proofErr w:type="spellStart"/>
      <w:r w:rsidR="00450FDC" w:rsidRPr="002D7EF4">
        <w:rPr>
          <w:i/>
        </w:rPr>
        <w:t>MyMedicare</w:t>
      </w:r>
      <w:proofErr w:type="spellEnd"/>
      <w:r w:rsidR="00450FDC" w:rsidRPr="002D7EF4">
        <w:rPr>
          <w:i/>
        </w:rPr>
        <w:t>) Determination 2023.</w:t>
      </w:r>
    </w:p>
    <w:p w14:paraId="18AAC941" w14:textId="14461740" w:rsidR="005E317F" w:rsidRPr="002D7EF4" w:rsidRDefault="005E317F" w:rsidP="005E317F">
      <w:pPr>
        <w:pStyle w:val="ActHead5"/>
      </w:pPr>
      <w:bookmarkStart w:id="4" w:name="_Toc478567688"/>
      <w:proofErr w:type="gramStart"/>
      <w:r w:rsidRPr="002D7EF4">
        <w:rPr>
          <w:rStyle w:val="CharSectno"/>
        </w:rPr>
        <w:t>2</w:t>
      </w:r>
      <w:r w:rsidRPr="002D7EF4">
        <w:t xml:space="preserve">  Commencement</w:t>
      </w:r>
      <w:bookmarkEnd w:id="4"/>
      <w:proofErr w:type="gramEnd"/>
    </w:p>
    <w:p w14:paraId="6AF79136" w14:textId="77777777" w:rsidR="00002BCC" w:rsidRPr="002D7EF4" w:rsidRDefault="00002BCC" w:rsidP="00002BCC">
      <w:pPr>
        <w:pStyle w:val="subsection"/>
      </w:pPr>
      <w:bookmarkStart w:id="5" w:name="_Toc478567689"/>
      <w:r w:rsidRPr="002D7EF4">
        <w:tab/>
        <w:t>(1)</w:t>
      </w:r>
      <w:r w:rsidRPr="002D7EF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68AB336" w14:textId="77777777" w:rsidR="00002BCC" w:rsidRPr="002D7EF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2D7EF4" w14:paraId="5422EB7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209FC5B" w14:textId="77777777" w:rsidR="00002BCC" w:rsidRPr="002D7EF4" w:rsidRDefault="00002BCC" w:rsidP="00A02135">
            <w:pPr>
              <w:pStyle w:val="TableHeading"/>
            </w:pPr>
            <w:r w:rsidRPr="002D7EF4">
              <w:t>Commencement information</w:t>
            </w:r>
          </w:p>
        </w:tc>
      </w:tr>
      <w:tr w:rsidR="00002BCC" w:rsidRPr="002D7EF4" w14:paraId="1AC978E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AAF840D" w14:textId="77777777" w:rsidR="00002BCC" w:rsidRPr="002D7EF4" w:rsidRDefault="00002BCC" w:rsidP="00A02135">
            <w:pPr>
              <w:pStyle w:val="TableHeading"/>
            </w:pPr>
            <w:r w:rsidRPr="002D7EF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69DF6F" w14:textId="77777777" w:rsidR="00002BCC" w:rsidRPr="002D7EF4" w:rsidRDefault="00002BCC" w:rsidP="00A02135">
            <w:pPr>
              <w:pStyle w:val="TableHeading"/>
            </w:pPr>
            <w:r w:rsidRPr="002D7EF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AD70B3" w14:textId="77777777" w:rsidR="00002BCC" w:rsidRPr="002D7EF4" w:rsidRDefault="00002BCC" w:rsidP="00A02135">
            <w:pPr>
              <w:pStyle w:val="TableHeading"/>
            </w:pPr>
            <w:r w:rsidRPr="002D7EF4">
              <w:t>Column 3</w:t>
            </w:r>
          </w:p>
        </w:tc>
      </w:tr>
      <w:tr w:rsidR="00002BCC" w:rsidRPr="002D7EF4" w14:paraId="0CD115F3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2F91F4" w14:textId="77777777" w:rsidR="00002BCC" w:rsidRPr="002D7EF4" w:rsidRDefault="00002BCC" w:rsidP="00A02135">
            <w:pPr>
              <w:pStyle w:val="TableHeading"/>
            </w:pPr>
            <w:r w:rsidRPr="002D7EF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1FF1049" w14:textId="77777777" w:rsidR="00002BCC" w:rsidRPr="002D7EF4" w:rsidRDefault="00002BCC" w:rsidP="00A02135">
            <w:pPr>
              <w:pStyle w:val="TableHeading"/>
            </w:pPr>
            <w:r w:rsidRPr="002D7EF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20A7C5" w14:textId="77777777" w:rsidR="00002BCC" w:rsidRPr="002D7EF4" w:rsidRDefault="00002BCC" w:rsidP="00A02135">
            <w:pPr>
              <w:pStyle w:val="TableHeading"/>
            </w:pPr>
            <w:r w:rsidRPr="002D7EF4">
              <w:t>Date/Details</w:t>
            </w:r>
          </w:p>
        </w:tc>
      </w:tr>
      <w:tr w:rsidR="00002BCC" w:rsidRPr="002D7EF4" w14:paraId="733B84A1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43B59D" w14:textId="64240F4E" w:rsidR="00002BCC" w:rsidRPr="002D7EF4" w:rsidRDefault="00002BCC" w:rsidP="00A02135">
            <w:pPr>
              <w:pStyle w:val="Tabletext"/>
              <w:rPr>
                <w:i/>
              </w:rPr>
            </w:pPr>
            <w:r w:rsidRPr="002D7EF4">
              <w:t xml:space="preserve">1.  </w:t>
            </w:r>
            <w:r w:rsidR="00333274" w:rsidRPr="002D7EF4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C9B1390" w14:textId="4B1563E5" w:rsidR="00002BCC" w:rsidRPr="002D7EF4" w:rsidRDefault="00333274" w:rsidP="00A02135">
            <w:pPr>
              <w:pStyle w:val="Tabletext"/>
              <w:rPr>
                <w:iCs/>
              </w:rPr>
            </w:pPr>
            <w:r w:rsidRPr="002D7EF4">
              <w:rPr>
                <w:iCs/>
              </w:rPr>
              <w:t>The day after registration of this instrument</w:t>
            </w:r>
            <w:r w:rsidR="00002BCC" w:rsidRPr="002D7EF4">
              <w:rPr>
                <w:iCs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44A58C0" w14:textId="643A4FC6" w:rsidR="00002BCC" w:rsidRPr="002D7EF4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4D5C0E3F" w14:textId="77777777" w:rsidR="00002BCC" w:rsidRPr="002D7EF4" w:rsidRDefault="00002BCC" w:rsidP="00002BCC">
      <w:pPr>
        <w:pStyle w:val="notetext"/>
      </w:pPr>
      <w:r w:rsidRPr="002D7EF4">
        <w:rPr>
          <w:snapToGrid w:val="0"/>
          <w:lang w:eastAsia="en-US"/>
        </w:rPr>
        <w:t>Note:</w:t>
      </w:r>
      <w:r w:rsidRPr="002D7EF4">
        <w:rPr>
          <w:snapToGrid w:val="0"/>
          <w:lang w:eastAsia="en-US"/>
        </w:rPr>
        <w:tab/>
        <w:t>This table relates only to the provisions of this instrument</w:t>
      </w:r>
      <w:r w:rsidRPr="002D7EF4">
        <w:t xml:space="preserve"> </w:t>
      </w:r>
      <w:r w:rsidRPr="002D7EF4">
        <w:rPr>
          <w:snapToGrid w:val="0"/>
          <w:lang w:eastAsia="en-US"/>
        </w:rPr>
        <w:t>as originally made. It will not be amended to deal with any later amendments of this instrument.</w:t>
      </w:r>
    </w:p>
    <w:p w14:paraId="5F9B672B" w14:textId="77777777" w:rsidR="00002BCC" w:rsidRPr="002D7EF4" w:rsidRDefault="00002BCC" w:rsidP="00002BCC">
      <w:pPr>
        <w:pStyle w:val="subsection"/>
      </w:pPr>
      <w:r w:rsidRPr="002D7EF4">
        <w:tab/>
        <w:t>(2)</w:t>
      </w:r>
      <w:r w:rsidRPr="002D7EF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7D1C61E" w14:textId="77777777" w:rsidR="005E317F" w:rsidRPr="002D7EF4" w:rsidRDefault="005E317F" w:rsidP="005E317F">
      <w:pPr>
        <w:pStyle w:val="ActHead5"/>
      </w:pPr>
      <w:proofErr w:type="gramStart"/>
      <w:r w:rsidRPr="002D7EF4">
        <w:rPr>
          <w:rStyle w:val="CharSectno"/>
        </w:rPr>
        <w:t>3</w:t>
      </w:r>
      <w:r w:rsidRPr="002D7EF4">
        <w:t xml:space="preserve">  Authority</w:t>
      </w:r>
      <w:bookmarkEnd w:id="5"/>
      <w:proofErr w:type="gramEnd"/>
    </w:p>
    <w:p w14:paraId="75AA6382" w14:textId="5A019083" w:rsidR="005E317F" w:rsidRPr="002D7EF4" w:rsidRDefault="005E317F" w:rsidP="005E317F">
      <w:pPr>
        <w:pStyle w:val="subsection"/>
      </w:pPr>
      <w:r w:rsidRPr="002D7EF4">
        <w:tab/>
      </w:r>
      <w:r w:rsidRPr="002D7EF4">
        <w:tab/>
        <w:t xml:space="preserve">This instrument is made under </w:t>
      </w:r>
      <w:r w:rsidR="00573A4D" w:rsidRPr="002D7EF4">
        <w:rPr>
          <w:color w:val="000000"/>
          <w:szCs w:val="22"/>
          <w:shd w:val="clear" w:color="auto" w:fill="FFFFFF"/>
        </w:rPr>
        <w:t>subsection 3</w:t>
      </w:r>
      <w:proofErr w:type="gramStart"/>
      <w:r w:rsidR="00573A4D" w:rsidRPr="002D7EF4">
        <w:rPr>
          <w:color w:val="000000"/>
          <w:szCs w:val="22"/>
          <w:shd w:val="clear" w:color="auto" w:fill="FFFFFF"/>
        </w:rPr>
        <w:t>C(</w:t>
      </w:r>
      <w:proofErr w:type="gramEnd"/>
      <w:r w:rsidR="00573A4D" w:rsidRPr="002D7EF4">
        <w:rPr>
          <w:color w:val="000000"/>
          <w:szCs w:val="22"/>
          <w:shd w:val="clear" w:color="auto" w:fill="FFFFFF"/>
        </w:rPr>
        <w:t>1) of the </w:t>
      </w:r>
      <w:r w:rsidR="00573A4D" w:rsidRPr="002D7EF4">
        <w:rPr>
          <w:i/>
          <w:iCs/>
          <w:color w:val="000000"/>
          <w:szCs w:val="22"/>
          <w:shd w:val="clear" w:color="auto" w:fill="FFFFFF"/>
        </w:rPr>
        <w:t>Health Insurance Act 1973</w:t>
      </w:r>
      <w:r w:rsidR="00573A4D" w:rsidRPr="002D7EF4">
        <w:rPr>
          <w:color w:val="000000"/>
          <w:szCs w:val="22"/>
          <w:shd w:val="clear" w:color="auto" w:fill="FFFFFF"/>
        </w:rPr>
        <w:t>.</w:t>
      </w:r>
    </w:p>
    <w:p w14:paraId="24B860AC" w14:textId="77777777" w:rsidR="005E317F" w:rsidRPr="002D7EF4" w:rsidRDefault="005E317F" w:rsidP="005E317F">
      <w:pPr>
        <w:pStyle w:val="ActHead5"/>
      </w:pPr>
      <w:bookmarkStart w:id="6" w:name="_Toc478567690"/>
      <w:proofErr w:type="gramStart"/>
      <w:r w:rsidRPr="002D7EF4">
        <w:t>4  Schedules</w:t>
      </w:r>
      <w:bookmarkEnd w:id="6"/>
      <w:proofErr w:type="gramEnd"/>
    </w:p>
    <w:p w14:paraId="5061766F" w14:textId="77777777" w:rsidR="005E317F" w:rsidRPr="002D7EF4" w:rsidRDefault="005E317F" w:rsidP="005E317F">
      <w:pPr>
        <w:pStyle w:val="subsection"/>
      </w:pPr>
      <w:r w:rsidRPr="002D7EF4">
        <w:tab/>
      </w:r>
      <w:r w:rsidRPr="002D7EF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60952E5" w14:textId="77777777" w:rsidR="005E317F" w:rsidRPr="002D7EF4" w:rsidRDefault="005E317F" w:rsidP="005E317F">
      <w:pPr>
        <w:pStyle w:val="ActHead6"/>
        <w:pageBreakBefore/>
      </w:pPr>
      <w:bookmarkStart w:id="7" w:name="_Toc478567691"/>
      <w:r w:rsidRPr="002D7EF4">
        <w:rPr>
          <w:rStyle w:val="CharAmSchNo"/>
        </w:rPr>
        <w:lastRenderedPageBreak/>
        <w:t>Schedule 1</w:t>
      </w:r>
      <w:r w:rsidRPr="002D7EF4">
        <w:t>—</w:t>
      </w:r>
      <w:r w:rsidRPr="002D7EF4">
        <w:rPr>
          <w:rStyle w:val="CharAmSchText"/>
        </w:rPr>
        <w:t>Amendments</w:t>
      </w:r>
      <w:bookmarkEnd w:id="7"/>
    </w:p>
    <w:p w14:paraId="4257FDF4" w14:textId="19046CF2" w:rsidR="0001397D" w:rsidRPr="002D7EF4" w:rsidRDefault="0001397D" w:rsidP="0001397D">
      <w:pPr>
        <w:pStyle w:val="ItemHead"/>
        <w:rPr>
          <w:rFonts w:ascii="Times New Roman" w:hAnsi="Times New Roman"/>
          <w:i/>
          <w:iCs/>
          <w:sz w:val="28"/>
          <w:szCs w:val="28"/>
        </w:rPr>
      </w:pPr>
      <w:r w:rsidRPr="002D7EF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Health Insurance (Section 3C General Medical Services – Telehealth and Telephone Attendances) Determination 2021</w:t>
      </w:r>
    </w:p>
    <w:p w14:paraId="1166D674" w14:textId="733C7A50" w:rsidR="005E317F" w:rsidRPr="002D7EF4" w:rsidRDefault="00AF13D7" w:rsidP="005E317F">
      <w:pPr>
        <w:pStyle w:val="ItemHead"/>
      </w:pPr>
      <w:proofErr w:type="gramStart"/>
      <w:r w:rsidRPr="002D7EF4">
        <w:t>1</w:t>
      </w:r>
      <w:r w:rsidR="005E317F" w:rsidRPr="002D7EF4">
        <w:t xml:space="preserve">  </w:t>
      </w:r>
      <w:r w:rsidR="003B0D98" w:rsidRPr="002D7EF4">
        <w:t>Paragraph</w:t>
      </w:r>
      <w:proofErr w:type="gramEnd"/>
      <w:r w:rsidR="003B0D98" w:rsidRPr="002D7EF4">
        <w:t xml:space="preserve"> 7(6)(b) </w:t>
      </w:r>
    </w:p>
    <w:p w14:paraId="313DD112" w14:textId="17345575" w:rsidR="005E317F" w:rsidRPr="002D7EF4" w:rsidRDefault="005E317F" w:rsidP="005E317F">
      <w:pPr>
        <w:pStyle w:val="Item"/>
        <w:rPr>
          <w:szCs w:val="22"/>
        </w:rPr>
      </w:pPr>
      <w:r w:rsidRPr="002D7EF4">
        <w:rPr>
          <w:szCs w:val="22"/>
        </w:rPr>
        <w:t>Repeal</w:t>
      </w:r>
      <w:r w:rsidR="00232E21" w:rsidRPr="002D7EF4">
        <w:rPr>
          <w:szCs w:val="22"/>
        </w:rPr>
        <w:t xml:space="preserve"> the</w:t>
      </w:r>
      <w:r w:rsidRPr="002D7EF4">
        <w:rPr>
          <w:szCs w:val="22"/>
        </w:rPr>
        <w:t xml:space="preserve"> </w:t>
      </w:r>
      <w:r w:rsidR="00776956" w:rsidRPr="002D7EF4">
        <w:rPr>
          <w:szCs w:val="22"/>
        </w:rPr>
        <w:t>paragraph</w:t>
      </w:r>
      <w:r w:rsidR="00232E21" w:rsidRPr="002D7EF4">
        <w:rPr>
          <w:szCs w:val="22"/>
        </w:rPr>
        <w:t xml:space="preserve">, substitute: </w:t>
      </w:r>
    </w:p>
    <w:p w14:paraId="2B8A6A78" w14:textId="4803B134" w:rsidR="005E317F" w:rsidRPr="002D7EF4" w:rsidRDefault="005E317F" w:rsidP="005E317F">
      <w:pPr>
        <w:pStyle w:val="paragraph"/>
        <w:rPr>
          <w:color w:val="000000"/>
          <w:szCs w:val="22"/>
          <w:shd w:val="clear" w:color="auto" w:fill="FFFFFF"/>
        </w:rPr>
      </w:pPr>
      <w:r w:rsidRPr="002D7EF4">
        <w:rPr>
          <w:szCs w:val="22"/>
        </w:rPr>
        <w:tab/>
        <w:t>(b)</w:t>
      </w:r>
      <w:r w:rsidRPr="002D7EF4">
        <w:rPr>
          <w:szCs w:val="22"/>
        </w:rPr>
        <w:tab/>
      </w:r>
      <w:r w:rsidR="00436561" w:rsidRPr="002D7EF4">
        <w:rPr>
          <w:color w:val="000000"/>
          <w:szCs w:val="22"/>
          <w:shd w:val="clear" w:color="auto" w:fill="FFFFFF"/>
        </w:rPr>
        <w:t>a service to which an item in Subgroup 3, 10, 15, 16, 19, 20, 21, 25, 26, 27, 28 or 29 of Group A40 applies;</w:t>
      </w:r>
      <w:r w:rsidR="00521068" w:rsidRPr="002D7EF4">
        <w:rPr>
          <w:color w:val="000000"/>
          <w:szCs w:val="22"/>
          <w:shd w:val="clear" w:color="auto" w:fill="FFFFFF"/>
        </w:rPr>
        <w:t xml:space="preserve"> or</w:t>
      </w:r>
    </w:p>
    <w:p w14:paraId="536E493C" w14:textId="7068C77E" w:rsidR="006C7E13" w:rsidRPr="006C7E13" w:rsidRDefault="00436561" w:rsidP="006C7E13">
      <w:pPr>
        <w:pStyle w:val="paragraph"/>
        <w:rPr>
          <w:color w:val="000000"/>
          <w:szCs w:val="22"/>
          <w:shd w:val="clear" w:color="auto" w:fill="FFFFFF"/>
        </w:rPr>
      </w:pPr>
      <w:r w:rsidRPr="002D7EF4">
        <w:rPr>
          <w:szCs w:val="22"/>
        </w:rPr>
        <w:tab/>
        <w:t>(c)</w:t>
      </w:r>
      <w:r w:rsidRPr="002D7EF4">
        <w:rPr>
          <w:szCs w:val="22"/>
        </w:rPr>
        <w:tab/>
      </w:r>
      <w:r w:rsidRPr="002D7EF4">
        <w:rPr>
          <w:color w:val="000000"/>
          <w:szCs w:val="22"/>
          <w:shd w:val="clear" w:color="auto" w:fill="FFFFFF"/>
        </w:rPr>
        <w:t xml:space="preserve">a service to which </w:t>
      </w:r>
      <w:r w:rsidR="006C7E13" w:rsidRPr="002D7EF4">
        <w:rPr>
          <w:color w:val="000000"/>
          <w:szCs w:val="22"/>
          <w:shd w:val="clear" w:color="auto" w:fill="FFFFFF"/>
        </w:rPr>
        <w:t>item</w:t>
      </w:r>
      <w:r w:rsidRPr="002D7EF4">
        <w:rPr>
          <w:color w:val="000000"/>
          <w:szCs w:val="22"/>
          <w:shd w:val="clear" w:color="auto" w:fill="FFFFFF"/>
        </w:rPr>
        <w:t xml:space="preserve"> </w:t>
      </w:r>
      <w:r w:rsidR="006C7E13" w:rsidRPr="002D7EF4">
        <w:rPr>
          <w:bCs/>
          <w:szCs w:val="22"/>
        </w:rPr>
        <w:t>91900, 91903, 91906, 91910, 91913 or 91916 appl</w:t>
      </w:r>
      <w:r w:rsidR="00232E21" w:rsidRPr="002D7EF4">
        <w:rPr>
          <w:bCs/>
          <w:szCs w:val="22"/>
        </w:rPr>
        <w:t>ies.</w:t>
      </w:r>
      <w:r w:rsidR="00232E21">
        <w:rPr>
          <w:bCs/>
          <w:szCs w:val="22"/>
        </w:rPr>
        <w:t xml:space="preserve"> </w:t>
      </w:r>
    </w:p>
    <w:p w14:paraId="40EA03C1" w14:textId="77777777" w:rsidR="00DB64FC" w:rsidRDefault="00DB64FC" w:rsidP="000E5246">
      <w:pPr>
        <w:pStyle w:val="subsection"/>
        <w:ind w:left="0" w:firstLine="0"/>
      </w:pPr>
    </w:p>
    <w:p w14:paraId="6A22BDA1" w14:textId="2AB2E5FD" w:rsidR="003F6F52" w:rsidRPr="00DA182D" w:rsidRDefault="003F6F52" w:rsidP="000E5246">
      <w:pPr>
        <w:pStyle w:val="BodyPara"/>
        <w:numPr>
          <w:ilvl w:val="0"/>
          <w:numId w:val="0"/>
        </w:numPr>
        <w:ind w:left="1440" w:hanging="720"/>
      </w:pPr>
    </w:p>
    <w:sectPr w:rsidR="003F6F52" w:rsidRPr="00DA182D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C9B9" w14:textId="77777777" w:rsidR="00F40F36" w:rsidRDefault="00F40F36" w:rsidP="0048364F">
      <w:pPr>
        <w:spacing w:line="240" w:lineRule="auto"/>
      </w:pPr>
      <w:r>
        <w:separator/>
      </w:r>
    </w:p>
  </w:endnote>
  <w:endnote w:type="continuationSeparator" w:id="0">
    <w:p w14:paraId="1E422B0A" w14:textId="77777777" w:rsidR="00F40F36" w:rsidRDefault="00F40F3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5C391630" w14:textId="77777777" w:rsidTr="0001176A">
      <w:tc>
        <w:tcPr>
          <w:tcW w:w="5000" w:type="pct"/>
        </w:tcPr>
        <w:p w14:paraId="77463A57" w14:textId="77777777" w:rsidR="009278C1" w:rsidRDefault="009278C1" w:rsidP="0001176A">
          <w:pPr>
            <w:rPr>
              <w:sz w:val="18"/>
            </w:rPr>
          </w:pPr>
        </w:p>
      </w:tc>
    </w:tr>
  </w:tbl>
  <w:p w14:paraId="15150F9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D653305" w14:textId="77777777" w:rsidTr="00C160A1">
      <w:tc>
        <w:tcPr>
          <w:tcW w:w="5000" w:type="pct"/>
        </w:tcPr>
        <w:p w14:paraId="6945FF6F" w14:textId="77777777" w:rsidR="00B20990" w:rsidRDefault="00B20990" w:rsidP="007946FE">
          <w:pPr>
            <w:rPr>
              <w:sz w:val="18"/>
            </w:rPr>
          </w:pPr>
        </w:p>
      </w:tc>
    </w:tr>
  </w:tbl>
  <w:p w14:paraId="6E631DA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39CC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AA1B16A" w14:textId="77777777" w:rsidTr="00C160A1">
      <w:tc>
        <w:tcPr>
          <w:tcW w:w="5000" w:type="pct"/>
        </w:tcPr>
        <w:p w14:paraId="5A312693" w14:textId="77777777" w:rsidR="00B20990" w:rsidRDefault="00B20990" w:rsidP="00465764">
          <w:pPr>
            <w:rPr>
              <w:sz w:val="18"/>
            </w:rPr>
          </w:pPr>
        </w:p>
      </w:tc>
    </w:tr>
  </w:tbl>
  <w:p w14:paraId="18200B7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464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01C578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AAA528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32DDFBC" w14:textId="2D1F4AF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C7633">
            <w:rPr>
              <w:i/>
              <w:noProof/>
              <w:sz w:val="18"/>
            </w:rPr>
            <w:t>Health Insurance (Section 3C General Medical Services – Telehealth and Telephone Attendances) Amendment (MyMedicare)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1ED1A7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54A7201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A561D1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A882F96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2A3C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2BA53C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32513B8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0723E1B" w14:textId="108602A4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7EF4">
            <w:rPr>
              <w:i/>
              <w:noProof/>
              <w:sz w:val="18"/>
            </w:rPr>
            <w:t>Health Insurance (Section 3C General Medical Services – Telehealth and Telephone Attendances) Amendment (MyMedicare)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9C5577E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6DC3BF4C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12C5BA0" w14:textId="77777777" w:rsidR="00B20990" w:rsidRDefault="00B20990" w:rsidP="007946FE">
          <w:pPr>
            <w:rPr>
              <w:sz w:val="18"/>
            </w:rPr>
          </w:pPr>
        </w:p>
      </w:tc>
    </w:tr>
  </w:tbl>
  <w:p w14:paraId="098EACF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31D0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5FF197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AD22E2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41FF850" w14:textId="1F7019D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7EF4">
            <w:rPr>
              <w:i/>
              <w:noProof/>
              <w:sz w:val="18"/>
            </w:rPr>
            <w:t>Health Insurance (Section 3C General Medical Services – Telehealth and Telephone Attendances) Amendment (MyMedicare)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9860875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497B336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681B7F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166FEAD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A1E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E0A3557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4914D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28A92" w14:textId="6D2101D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7EF4">
            <w:rPr>
              <w:i/>
              <w:noProof/>
              <w:sz w:val="18"/>
            </w:rPr>
            <w:t>Health Insurance (Section 3C General Medical Services – Telehealth and Telephone Attendances) Amendment (MyMedicare)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47B020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4BB025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8AD203F" w14:textId="77777777" w:rsidR="00EE57E8" w:rsidRDefault="00EE57E8" w:rsidP="00EE57E8">
          <w:pPr>
            <w:rPr>
              <w:sz w:val="18"/>
            </w:rPr>
          </w:pPr>
        </w:p>
      </w:tc>
    </w:tr>
  </w:tbl>
  <w:p w14:paraId="15552A8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D11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250AB6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87C7D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0B0E99" w14:textId="5AB32656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C7633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3BEF1C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2B2DEA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BCBC0DF" w14:textId="79C477EB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C7633">
            <w:rPr>
              <w:i/>
              <w:noProof/>
              <w:sz w:val="18"/>
            </w:rPr>
            <w:t>C:\Users\MLYNNE\AppData\Roaming\Hewlett-Packard\HP TRIM\Offline Records (A7)\Telehealth ~ &amp; HEALTH CARE ACCESS - Implementation\Health Insurance ~ and Telephone Attendances) Amendment (MyMedicare) Determination 2023.DOCX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504F8">
            <w:rPr>
              <w:i/>
              <w:noProof/>
              <w:sz w:val="18"/>
            </w:rPr>
            <w:t>29/11/2023 3:16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313F2D3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B4C8" w14:textId="77777777" w:rsidR="00F40F36" w:rsidRDefault="00F40F36" w:rsidP="0048364F">
      <w:pPr>
        <w:spacing w:line="240" w:lineRule="auto"/>
      </w:pPr>
      <w:r>
        <w:separator/>
      </w:r>
    </w:p>
  </w:footnote>
  <w:footnote w:type="continuationSeparator" w:id="0">
    <w:p w14:paraId="0219C8A0" w14:textId="77777777" w:rsidR="00F40F36" w:rsidRDefault="00F40F3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257A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E1B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A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2DB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4DB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41A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B09D" w14:textId="77777777" w:rsidR="00EE57E8" w:rsidRPr="00A961C4" w:rsidRDefault="00EE57E8" w:rsidP="0048364F">
    <w:pPr>
      <w:rPr>
        <w:b/>
        <w:sz w:val="20"/>
      </w:rPr>
    </w:pPr>
  </w:p>
  <w:p w14:paraId="7D5C4794" w14:textId="77777777" w:rsidR="00EE57E8" w:rsidRPr="00A961C4" w:rsidRDefault="00EE57E8" w:rsidP="0048364F">
    <w:pPr>
      <w:rPr>
        <w:b/>
        <w:sz w:val="20"/>
      </w:rPr>
    </w:pPr>
  </w:p>
  <w:p w14:paraId="5833031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B692" w14:textId="77777777" w:rsidR="00EE57E8" w:rsidRPr="00A961C4" w:rsidRDefault="00EE57E8" w:rsidP="0048364F">
    <w:pPr>
      <w:jc w:val="right"/>
      <w:rPr>
        <w:sz w:val="20"/>
      </w:rPr>
    </w:pPr>
  </w:p>
  <w:p w14:paraId="4FE0F799" w14:textId="77777777" w:rsidR="00EE57E8" w:rsidRPr="00A961C4" w:rsidRDefault="00EE57E8" w:rsidP="0048364F">
    <w:pPr>
      <w:jc w:val="right"/>
      <w:rPr>
        <w:b/>
        <w:sz w:val="20"/>
      </w:rPr>
    </w:pPr>
  </w:p>
  <w:p w14:paraId="04878C7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621447868">
    <w:abstractNumId w:val="9"/>
  </w:num>
  <w:num w:numId="2" w16cid:durableId="1644236149">
    <w:abstractNumId w:val="7"/>
  </w:num>
  <w:num w:numId="3" w16cid:durableId="2147311879">
    <w:abstractNumId w:val="6"/>
  </w:num>
  <w:num w:numId="4" w16cid:durableId="1129977252">
    <w:abstractNumId w:val="5"/>
  </w:num>
  <w:num w:numId="5" w16cid:durableId="2039239716">
    <w:abstractNumId w:val="4"/>
  </w:num>
  <w:num w:numId="6" w16cid:durableId="758215780">
    <w:abstractNumId w:val="8"/>
  </w:num>
  <w:num w:numId="7" w16cid:durableId="648752685">
    <w:abstractNumId w:val="3"/>
  </w:num>
  <w:num w:numId="8" w16cid:durableId="1971134350">
    <w:abstractNumId w:val="2"/>
  </w:num>
  <w:num w:numId="9" w16cid:durableId="537351024">
    <w:abstractNumId w:val="1"/>
  </w:num>
  <w:num w:numId="10" w16cid:durableId="1129131856">
    <w:abstractNumId w:val="0"/>
  </w:num>
  <w:num w:numId="11" w16cid:durableId="536428953">
    <w:abstractNumId w:val="12"/>
  </w:num>
  <w:num w:numId="12" w16cid:durableId="1410082354">
    <w:abstractNumId w:val="10"/>
  </w:num>
  <w:num w:numId="13" w16cid:durableId="319311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DA"/>
    <w:rsid w:val="00000263"/>
    <w:rsid w:val="00002BCC"/>
    <w:rsid w:val="000113BC"/>
    <w:rsid w:val="000136AF"/>
    <w:rsid w:val="0001397D"/>
    <w:rsid w:val="0004044E"/>
    <w:rsid w:val="0005120E"/>
    <w:rsid w:val="00054577"/>
    <w:rsid w:val="000614BF"/>
    <w:rsid w:val="0007169C"/>
    <w:rsid w:val="00077593"/>
    <w:rsid w:val="00083F48"/>
    <w:rsid w:val="000A479A"/>
    <w:rsid w:val="000A7DF9"/>
    <w:rsid w:val="000D05EF"/>
    <w:rsid w:val="000D3FB9"/>
    <w:rsid w:val="000D5485"/>
    <w:rsid w:val="000E5246"/>
    <w:rsid w:val="000E598E"/>
    <w:rsid w:val="000E5A3D"/>
    <w:rsid w:val="000F0ADA"/>
    <w:rsid w:val="000F21C1"/>
    <w:rsid w:val="0010745C"/>
    <w:rsid w:val="001075D5"/>
    <w:rsid w:val="001122FF"/>
    <w:rsid w:val="0011468B"/>
    <w:rsid w:val="00120289"/>
    <w:rsid w:val="0012500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2E21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70F7"/>
    <w:rsid w:val="002C152A"/>
    <w:rsid w:val="002D043A"/>
    <w:rsid w:val="002D7EF4"/>
    <w:rsid w:val="002F3FBD"/>
    <w:rsid w:val="00306CE1"/>
    <w:rsid w:val="0031713F"/>
    <w:rsid w:val="003222D1"/>
    <w:rsid w:val="0032750F"/>
    <w:rsid w:val="00333274"/>
    <w:rsid w:val="003415D3"/>
    <w:rsid w:val="003442F6"/>
    <w:rsid w:val="00346335"/>
    <w:rsid w:val="00352B0F"/>
    <w:rsid w:val="003561B0"/>
    <w:rsid w:val="00397893"/>
    <w:rsid w:val="003A15AC"/>
    <w:rsid w:val="003B0627"/>
    <w:rsid w:val="003B0D98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6561"/>
    <w:rsid w:val="0044291A"/>
    <w:rsid w:val="00450FDC"/>
    <w:rsid w:val="004600B0"/>
    <w:rsid w:val="00460499"/>
    <w:rsid w:val="00460FBA"/>
    <w:rsid w:val="00474835"/>
    <w:rsid w:val="004819C7"/>
    <w:rsid w:val="0048364F"/>
    <w:rsid w:val="004877B3"/>
    <w:rsid w:val="004877FC"/>
    <w:rsid w:val="00490F2E"/>
    <w:rsid w:val="00496F97"/>
    <w:rsid w:val="004A53EA"/>
    <w:rsid w:val="004B35E7"/>
    <w:rsid w:val="004F1FAC"/>
    <w:rsid w:val="004F676E"/>
    <w:rsid w:val="004F71C0"/>
    <w:rsid w:val="00516B8D"/>
    <w:rsid w:val="00521068"/>
    <w:rsid w:val="005271AA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3A4D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D6A8D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A48F7"/>
    <w:rsid w:val="006B7006"/>
    <w:rsid w:val="006C7E13"/>
    <w:rsid w:val="006C7F8C"/>
    <w:rsid w:val="006D32DB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76956"/>
    <w:rsid w:val="007A2D2C"/>
    <w:rsid w:val="007A6863"/>
    <w:rsid w:val="007C3B78"/>
    <w:rsid w:val="007C78B4"/>
    <w:rsid w:val="007E32B6"/>
    <w:rsid w:val="007E486B"/>
    <w:rsid w:val="007E7D4A"/>
    <w:rsid w:val="007F48ED"/>
    <w:rsid w:val="007F5E3F"/>
    <w:rsid w:val="008009E9"/>
    <w:rsid w:val="00812F45"/>
    <w:rsid w:val="00836FE9"/>
    <w:rsid w:val="0084172C"/>
    <w:rsid w:val="008504F8"/>
    <w:rsid w:val="0085175E"/>
    <w:rsid w:val="00853AB6"/>
    <w:rsid w:val="00856A31"/>
    <w:rsid w:val="00865BBC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46EB"/>
    <w:rsid w:val="009278C1"/>
    <w:rsid w:val="00932377"/>
    <w:rsid w:val="009346E3"/>
    <w:rsid w:val="00936352"/>
    <w:rsid w:val="00944297"/>
    <w:rsid w:val="0094523D"/>
    <w:rsid w:val="00971303"/>
    <w:rsid w:val="00976A63"/>
    <w:rsid w:val="009B2490"/>
    <w:rsid w:val="009B50E5"/>
    <w:rsid w:val="009C3431"/>
    <w:rsid w:val="009C5989"/>
    <w:rsid w:val="009C6A32"/>
    <w:rsid w:val="009D08DA"/>
    <w:rsid w:val="009E4D70"/>
    <w:rsid w:val="00A06860"/>
    <w:rsid w:val="00A1111A"/>
    <w:rsid w:val="00A136F5"/>
    <w:rsid w:val="00A231E2"/>
    <w:rsid w:val="00A2550D"/>
    <w:rsid w:val="00A379BB"/>
    <w:rsid w:val="00A40774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33"/>
    <w:rsid w:val="00AC767C"/>
    <w:rsid w:val="00AD3467"/>
    <w:rsid w:val="00AD5641"/>
    <w:rsid w:val="00AF13D7"/>
    <w:rsid w:val="00AF33DB"/>
    <w:rsid w:val="00B032D8"/>
    <w:rsid w:val="00B05D72"/>
    <w:rsid w:val="00B1383B"/>
    <w:rsid w:val="00B20990"/>
    <w:rsid w:val="00B23FAF"/>
    <w:rsid w:val="00B24303"/>
    <w:rsid w:val="00B33B3C"/>
    <w:rsid w:val="00B40D74"/>
    <w:rsid w:val="00B42649"/>
    <w:rsid w:val="00B46467"/>
    <w:rsid w:val="00B52663"/>
    <w:rsid w:val="00B56DCB"/>
    <w:rsid w:val="00B61728"/>
    <w:rsid w:val="00B770D2"/>
    <w:rsid w:val="00B77E0B"/>
    <w:rsid w:val="00B93516"/>
    <w:rsid w:val="00B96776"/>
    <w:rsid w:val="00B973E5"/>
    <w:rsid w:val="00BA47A3"/>
    <w:rsid w:val="00BA5026"/>
    <w:rsid w:val="00BA7B5B"/>
    <w:rsid w:val="00BB5690"/>
    <w:rsid w:val="00BB6E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5A89"/>
    <w:rsid w:val="00CA7844"/>
    <w:rsid w:val="00CB58EF"/>
    <w:rsid w:val="00CD2EF9"/>
    <w:rsid w:val="00CE0A93"/>
    <w:rsid w:val="00CF0BB2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0DE"/>
    <w:rsid w:val="00DA2439"/>
    <w:rsid w:val="00DA6F05"/>
    <w:rsid w:val="00DB64FC"/>
    <w:rsid w:val="00DE149E"/>
    <w:rsid w:val="00E034DB"/>
    <w:rsid w:val="00E05704"/>
    <w:rsid w:val="00E12F1A"/>
    <w:rsid w:val="00E22935"/>
    <w:rsid w:val="00E31E54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40F36"/>
    <w:rsid w:val="00F45F5F"/>
    <w:rsid w:val="00F677A9"/>
    <w:rsid w:val="00F8121C"/>
    <w:rsid w:val="00F84CF5"/>
    <w:rsid w:val="00F8612E"/>
    <w:rsid w:val="00F94583"/>
    <w:rsid w:val="00FA420B"/>
    <w:rsid w:val="00FB6AEE"/>
    <w:rsid w:val="00FC3EAC"/>
    <w:rsid w:val="00FC79B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A408A"/>
  <w15:docId w15:val="{497BAA72-CAF8-4DD2-AF35-C7769780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F13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13D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3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13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13D7"/>
    <w:rPr>
      <w:b/>
      <w:bCs/>
    </w:rPr>
  </w:style>
  <w:style w:type="paragraph" w:styleId="Revision">
    <w:name w:val="Revision"/>
    <w:hidden/>
    <w:uiPriority w:val="99"/>
    <w:semiHidden/>
    <w:rsid w:val="0093635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MCDONALD, Lynne</dc:creator>
  <cp:lastModifiedBy>VANCUYLENBURG, Chrisanne</cp:lastModifiedBy>
  <cp:revision>7</cp:revision>
  <cp:lastPrinted>2023-11-15T05:10:00Z</cp:lastPrinted>
  <dcterms:created xsi:type="dcterms:W3CDTF">2023-10-10T05:00:00Z</dcterms:created>
  <dcterms:modified xsi:type="dcterms:W3CDTF">2023-11-29T04:24:00Z</dcterms:modified>
</cp:coreProperties>
</file>