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8BB9" w14:textId="1985EAB8" w:rsidR="00475513" w:rsidRDefault="00475513" w:rsidP="00475513">
      <w:pPr>
        <w:rPr>
          <w:lang w:eastAsia="en-AU"/>
        </w:rPr>
      </w:pPr>
    </w:p>
    <w:p w14:paraId="44133A3E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F31D484" wp14:editId="15B2C39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4400" w14:textId="77777777" w:rsidR="00715914" w:rsidRPr="00E500D4" w:rsidRDefault="00715914" w:rsidP="00715914">
      <w:pPr>
        <w:rPr>
          <w:sz w:val="19"/>
        </w:rPr>
      </w:pPr>
    </w:p>
    <w:p w14:paraId="287387EC" w14:textId="317D7961" w:rsidR="00715914" w:rsidRPr="00A87FB6" w:rsidRDefault="00A87FB6" w:rsidP="00715914">
      <w:pPr>
        <w:pStyle w:val="ShortT"/>
        <w:rPr>
          <w:color w:val="000000" w:themeColor="text1"/>
        </w:rPr>
      </w:pPr>
      <w:r w:rsidRPr="00A87FB6">
        <w:rPr>
          <w:color w:val="000000" w:themeColor="text1"/>
        </w:rPr>
        <w:t>Industry Research and Development (</w:t>
      </w:r>
      <w:r w:rsidR="00FB3668">
        <w:rPr>
          <w:color w:val="000000" w:themeColor="text1"/>
        </w:rPr>
        <w:t xml:space="preserve">Australian Centre for Quantum Growth </w:t>
      </w:r>
      <w:r w:rsidR="006322D0">
        <w:rPr>
          <w:color w:val="000000" w:themeColor="text1"/>
        </w:rPr>
        <w:t xml:space="preserve">Program </w:t>
      </w:r>
      <w:r w:rsidR="00FB3668">
        <w:rPr>
          <w:color w:val="000000" w:themeColor="text1"/>
        </w:rPr>
        <w:t>and Critical Technologies Challenge Program</w:t>
      </w:r>
      <w:r w:rsidRPr="00A87FB6">
        <w:rPr>
          <w:color w:val="000000" w:themeColor="text1"/>
        </w:rPr>
        <w:t xml:space="preserve">) Instrument </w:t>
      </w:r>
      <w:r w:rsidR="00161CD3">
        <w:rPr>
          <w:color w:val="000000" w:themeColor="text1"/>
        </w:rPr>
        <w:t>2023</w:t>
      </w:r>
    </w:p>
    <w:p w14:paraId="73322CFE" w14:textId="77777777" w:rsidR="00475513" w:rsidRDefault="00475513" w:rsidP="00475513">
      <w:pPr>
        <w:rPr>
          <w:lang w:eastAsia="en-AU"/>
        </w:rPr>
      </w:pPr>
    </w:p>
    <w:p w14:paraId="123EE673" w14:textId="77777777" w:rsidR="00475513" w:rsidRPr="00475513" w:rsidRDefault="00475513" w:rsidP="00475513">
      <w:pPr>
        <w:rPr>
          <w:lang w:eastAsia="en-AU"/>
        </w:rPr>
      </w:pPr>
    </w:p>
    <w:p w14:paraId="121B7ADC" w14:textId="1ADDFB8C" w:rsidR="001F049D" w:rsidRDefault="001F049D" w:rsidP="00014C2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2C5396">
        <w:rPr>
          <w:szCs w:val="22"/>
        </w:rPr>
        <w:t>Ed Husic</w:t>
      </w:r>
      <w:r w:rsidR="00FC06B5">
        <w:rPr>
          <w:szCs w:val="22"/>
        </w:rPr>
        <w:t xml:space="preserve">, </w:t>
      </w:r>
      <w:r w:rsidR="002C5396">
        <w:rPr>
          <w:szCs w:val="22"/>
        </w:rPr>
        <w:t>Minister for Industry and Science</w:t>
      </w:r>
      <w:r w:rsidR="00FC06B5">
        <w:rPr>
          <w:szCs w:val="22"/>
        </w:rPr>
        <w:t>,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4344FC6C" w14:textId="77777777" w:rsidR="00CC2CAC" w:rsidRDefault="00CC2CAC" w:rsidP="00CC2CAC">
      <w:pPr>
        <w:rPr>
          <w:lang w:eastAsia="en-AU"/>
        </w:rPr>
      </w:pPr>
    </w:p>
    <w:p w14:paraId="04AFCBF6" w14:textId="77777777" w:rsidR="00475513" w:rsidRDefault="00475513" w:rsidP="00475513">
      <w:pPr>
        <w:rPr>
          <w:lang w:eastAsia="en-AU"/>
        </w:rPr>
      </w:pPr>
    </w:p>
    <w:p w14:paraId="3FB1F07C" w14:textId="77777777" w:rsidR="00475513" w:rsidRPr="00475513" w:rsidRDefault="00475513" w:rsidP="00475513">
      <w:pPr>
        <w:rPr>
          <w:lang w:eastAsia="en-AU"/>
        </w:rPr>
      </w:pPr>
    </w:p>
    <w:p w14:paraId="2863942C" w14:textId="77777777" w:rsidR="00CC2CAC" w:rsidRDefault="00CC2CAC" w:rsidP="00CC2CAC">
      <w:pPr>
        <w:rPr>
          <w:lang w:eastAsia="en-AU"/>
        </w:rPr>
      </w:pPr>
    </w:p>
    <w:p w14:paraId="0F382EA2" w14:textId="77777777" w:rsidR="00682839" w:rsidRPr="00CC2CAC" w:rsidRDefault="00682839" w:rsidP="00CC2CAC">
      <w:pPr>
        <w:rPr>
          <w:lang w:eastAsia="en-AU"/>
        </w:rPr>
      </w:pPr>
    </w:p>
    <w:p w14:paraId="7961BDBC" w14:textId="676A71B4" w:rsidR="001F049D" w:rsidRPr="00001A63" w:rsidRDefault="001F049D" w:rsidP="00014C2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E4B84">
        <w:rPr>
          <w:szCs w:val="22"/>
        </w:rPr>
        <w:t xml:space="preserve">: 15 November </w:t>
      </w:r>
      <w:r w:rsidR="001A381B" w:rsidRPr="00747FA3">
        <w:rPr>
          <w:szCs w:val="22"/>
        </w:rPr>
        <w:t>202</w:t>
      </w:r>
      <w:r w:rsidR="002C5396" w:rsidRPr="00747FA3">
        <w:rPr>
          <w:szCs w:val="22"/>
        </w:rPr>
        <w:t>3</w:t>
      </w:r>
    </w:p>
    <w:p w14:paraId="35B8E10A" w14:textId="537AA098" w:rsidR="001F049D" w:rsidRPr="00001A63" w:rsidRDefault="002C5396" w:rsidP="00014C2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Ed Husic</w:t>
      </w:r>
    </w:p>
    <w:p w14:paraId="109E0D55" w14:textId="6F43AE02" w:rsidR="001F049D" w:rsidRPr="001F2C7F" w:rsidRDefault="002C5396" w:rsidP="00014C25">
      <w:pPr>
        <w:pStyle w:val="SignCoverPageEnd"/>
        <w:rPr>
          <w:szCs w:val="22"/>
        </w:rPr>
      </w:pPr>
      <w:r>
        <w:rPr>
          <w:szCs w:val="22"/>
        </w:rPr>
        <w:t>Minister for Industry and Science</w:t>
      </w:r>
    </w:p>
    <w:p w14:paraId="1A724169" w14:textId="77777777" w:rsidR="001F049D" w:rsidRDefault="001F049D" w:rsidP="001F049D">
      <w:pPr>
        <w:rPr>
          <w:rStyle w:val="CharChapNo"/>
        </w:rPr>
      </w:pPr>
    </w:p>
    <w:p w14:paraId="2C441038" w14:textId="77777777" w:rsidR="00715914" w:rsidRDefault="00715914" w:rsidP="00715914">
      <w:pPr>
        <w:sectPr w:rsidR="00715914" w:rsidSect="00FA1E52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2EFB3A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A8FCBFD" w14:textId="13E9F96D" w:rsidR="00316374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16374">
        <w:rPr>
          <w:noProof/>
        </w:rPr>
        <w:t>1  Name</w:t>
      </w:r>
      <w:r w:rsidR="00316374">
        <w:rPr>
          <w:noProof/>
        </w:rPr>
        <w:tab/>
      </w:r>
      <w:r w:rsidR="00316374">
        <w:rPr>
          <w:noProof/>
        </w:rPr>
        <w:fldChar w:fldCharType="begin"/>
      </w:r>
      <w:r w:rsidR="00316374">
        <w:rPr>
          <w:noProof/>
        </w:rPr>
        <w:instrText xml:space="preserve"> PAGEREF _Toc147238057 \h </w:instrText>
      </w:r>
      <w:r w:rsidR="00316374">
        <w:rPr>
          <w:noProof/>
        </w:rPr>
      </w:r>
      <w:r w:rsidR="00316374">
        <w:rPr>
          <w:noProof/>
        </w:rPr>
        <w:fldChar w:fldCharType="separate"/>
      </w:r>
      <w:r w:rsidR="00BE1081">
        <w:rPr>
          <w:noProof/>
        </w:rPr>
        <w:t>1</w:t>
      </w:r>
      <w:r w:rsidR="00316374">
        <w:rPr>
          <w:noProof/>
        </w:rPr>
        <w:fldChar w:fldCharType="end"/>
      </w:r>
    </w:p>
    <w:p w14:paraId="199164C8" w14:textId="6E4CC49A" w:rsidR="00316374" w:rsidRDefault="003163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_Toc147238058 \h </w:instrText>
      </w:r>
      <w:r>
        <w:rPr>
          <w:noProof/>
        </w:rPr>
      </w:r>
      <w:r>
        <w:rPr>
          <w:noProof/>
        </w:rPr>
        <w:fldChar w:fldCharType="separate"/>
      </w:r>
      <w:r w:rsidR="00BE1081">
        <w:rPr>
          <w:noProof/>
        </w:rPr>
        <w:t>1</w:t>
      </w:r>
      <w:r>
        <w:rPr>
          <w:noProof/>
        </w:rPr>
        <w:fldChar w:fldCharType="end"/>
      </w:r>
    </w:p>
    <w:p w14:paraId="79D40526" w14:textId="520C0EFC" w:rsidR="00316374" w:rsidRDefault="003163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_Toc147238059 \h </w:instrText>
      </w:r>
      <w:r>
        <w:rPr>
          <w:noProof/>
        </w:rPr>
      </w:r>
      <w:r>
        <w:rPr>
          <w:noProof/>
        </w:rPr>
        <w:fldChar w:fldCharType="separate"/>
      </w:r>
      <w:r w:rsidR="00BE1081">
        <w:rPr>
          <w:noProof/>
        </w:rPr>
        <w:t>1</w:t>
      </w:r>
      <w:r>
        <w:rPr>
          <w:noProof/>
        </w:rPr>
        <w:fldChar w:fldCharType="end"/>
      </w:r>
    </w:p>
    <w:p w14:paraId="55D6815C" w14:textId="4711E6AD" w:rsidR="00316374" w:rsidRDefault="003163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_Toc147238060 \h </w:instrText>
      </w:r>
      <w:r>
        <w:rPr>
          <w:noProof/>
        </w:rPr>
      </w:r>
      <w:r>
        <w:rPr>
          <w:noProof/>
        </w:rPr>
        <w:fldChar w:fldCharType="separate"/>
      </w:r>
      <w:r w:rsidR="00BE1081">
        <w:rPr>
          <w:noProof/>
        </w:rPr>
        <w:t>1</w:t>
      </w:r>
      <w:r>
        <w:rPr>
          <w:noProof/>
        </w:rPr>
        <w:fldChar w:fldCharType="end"/>
      </w:r>
    </w:p>
    <w:p w14:paraId="212D7852" w14:textId="564EE330" w:rsidR="00316374" w:rsidRDefault="003163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_Toc147238061 \h </w:instrText>
      </w:r>
      <w:r>
        <w:rPr>
          <w:noProof/>
        </w:rPr>
      </w:r>
      <w:r>
        <w:rPr>
          <w:noProof/>
        </w:rPr>
        <w:fldChar w:fldCharType="separate"/>
      </w:r>
      <w:r w:rsidR="00BE1081">
        <w:rPr>
          <w:noProof/>
        </w:rPr>
        <w:t>2</w:t>
      </w:r>
      <w:r>
        <w:rPr>
          <w:noProof/>
        </w:rPr>
        <w:fldChar w:fldCharType="end"/>
      </w:r>
    </w:p>
    <w:p w14:paraId="686DA9B8" w14:textId="4B127DBF" w:rsidR="00316374" w:rsidRDefault="003163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_Toc147238062 \h </w:instrText>
      </w:r>
      <w:r>
        <w:rPr>
          <w:noProof/>
        </w:rPr>
      </w:r>
      <w:r>
        <w:rPr>
          <w:noProof/>
        </w:rPr>
        <w:fldChar w:fldCharType="separate"/>
      </w:r>
      <w:r w:rsidR="00BE1081">
        <w:rPr>
          <w:noProof/>
        </w:rPr>
        <w:t>2</w:t>
      </w:r>
      <w:r>
        <w:rPr>
          <w:noProof/>
        </w:rPr>
        <w:fldChar w:fldCharType="end"/>
      </w:r>
    </w:p>
    <w:p w14:paraId="55223D22" w14:textId="79C1CAD8" w:rsidR="00220E45" w:rsidRDefault="004544EB" w:rsidP="00715914">
      <w:r>
        <w:fldChar w:fldCharType="end"/>
      </w:r>
    </w:p>
    <w:p w14:paraId="1D901559" w14:textId="77777777" w:rsidR="00670EA1" w:rsidRDefault="00670EA1" w:rsidP="00715914"/>
    <w:p w14:paraId="3B8FC290" w14:textId="77777777" w:rsidR="00670EA1" w:rsidRDefault="00670EA1" w:rsidP="00715914">
      <w:pPr>
        <w:sectPr w:rsidR="00670EA1" w:rsidSect="002430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27CFE1" w14:textId="77777777" w:rsidR="00715914" w:rsidRDefault="00715914" w:rsidP="00715914">
      <w:pPr>
        <w:pStyle w:val="ActHead5"/>
      </w:pPr>
      <w:bookmarkStart w:id="0" w:name="_Toc147238057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</w:p>
    <w:p w14:paraId="335E9BBE" w14:textId="64948834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721DE1">
        <w:rPr>
          <w:i/>
        </w:rPr>
        <w:t xml:space="preserve"> </w:t>
      </w:r>
      <w:r w:rsidR="002C5396">
        <w:rPr>
          <w:i/>
        </w:rPr>
        <w:t>Industry Research and Development (</w:t>
      </w:r>
      <w:bookmarkStart w:id="1" w:name="_Hlk147238288"/>
      <w:r w:rsidR="004A67FE">
        <w:rPr>
          <w:i/>
        </w:rPr>
        <w:t xml:space="preserve">Australian Centre for Quantum Growth </w:t>
      </w:r>
      <w:r w:rsidR="00432D89">
        <w:rPr>
          <w:i/>
        </w:rPr>
        <w:t xml:space="preserve">Program </w:t>
      </w:r>
      <w:r w:rsidR="004A67FE">
        <w:rPr>
          <w:i/>
        </w:rPr>
        <w:t>and Critical Technologies Challenge Program</w:t>
      </w:r>
      <w:bookmarkEnd w:id="1"/>
      <w:r w:rsidR="002C5396">
        <w:rPr>
          <w:i/>
        </w:rPr>
        <w:t>) Instrument 2023.</w:t>
      </w:r>
    </w:p>
    <w:p w14:paraId="4F8999EB" w14:textId="77777777" w:rsidR="001F049D" w:rsidRPr="001140B5" w:rsidRDefault="001F049D" w:rsidP="001F049D">
      <w:pPr>
        <w:pStyle w:val="ActHead5"/>
      </w:pPr>
      <w:bookmarkStart w:id="2" w:name="_Toc147238058"/>
      <w:r w:rsidRPr="001140B5">
        <w:rPr>
          <w:rStyle w:val="CharSectno"/>
        </w:rPr>
        <w:t>2</w:t>
      </w:r>
      <w:r w:rsidRPr="001140B5">
        <w:t xml:space="preserve">  Commencement</w:t>
      </w:r>
      <w:bookmarkEnd w:id="2"/>
    </w:p>
    <w:p w14:paraId="6CE2BAAA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11FF3FB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135B11E2" w14:textId="77777777" w:rsidTr="00014C2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1DFD77F" w14:textId="77777777" w:rsidR="001F049D" w:rsidRPr="001140B5" w:rsidRDefault="001F049D" w:rsidP="00014C25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4EF024C0" w14:textId="77777777" w:rsidTr="00014C2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7C9D069" w14:textId="77777777" w:rsidR="001F049D" w:rsidRPr="001140B5" w:rsidRDefault="001F049D" w:rsidP="00014C25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44D26A9" w14:textId="77777777" w:rsidR="001F049D" w:rsidRPr="001140B5" w:rsidRDefault="001F049D" w:rsidP="00014C25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ED0E50F" w14:textId="77777777" w:rsidR="001F049D" w:rsidRPr="001140B5" w:rsidRDefault="001F049D" w:rsidP="00014C25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25DF3F3F" w14:textId="77777777" w:rsidTr="00014C2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DBEAB58" w14:textId="77777777" w:rsidR="001F049D" w:rsidRPr="001140B5" w:rsidRDefault="001F049D" w:rsidP="00014C25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6C047C1" w14:textId="77777777" w:rsidR="001F049D" w:rsidRPr="001140B5" w:rsidRDefault="001F049D" w:rsidP="00014C25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98D8975" w14:textId="77777777" w:rsidR="001F049D" w:rsidRPr="001140B5" w:rsidRDefault="001F049D" w:rsidP="00014C25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6DC43FB6" w14:textId="77777777" w:rsidTr="00014C2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8A2364" w14:textId="77777777" w:rsidR="001F049D" w:rsidRPr="001140B5" w:rsidRDefault="001F049D" w:rsidP="00014C25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7C5C17" w14:textId="77777777" w:rsidR="001F049D" w:rsidRPr="001140B5" w:rsidRDefault="001F049D" w:rsidP="00014C25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5B101" w14:textId="77777777" w:rsidR="001F049D" w:rsidRPr="001140B5" w:rsidRDefault="001F049D" w:rsidP="00014C25">
            <w:pPr>
              <w:pStyle w:val="Tabletext"/>
            </w:pPr>
          </w:p>
        </w:tc>
      </w:tr>
    </w:tbl>
    <w:p w14:paraId="1CCD2CD8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178CB8DD" w14:textId="58CB8D67" w:rsidR="00475513" w:rsidRDefault="001F049D" w:rsidP="002D4B91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F91FEC7" w14:textId="77777777" w:rsidR="001F049D" w:rsidRPr="001140B5" w:rsidRDefault="001F049D" w:rsidP="001F049D">
      <w:pPr>
        <w:pStyle w:val="ActHead5"/>
      </w:pPr>
      <w:bookmarkStart w:id="3" w:name="_Toc147238059"/>
      <w:r w:rsidRPr="001140B5">
        <w:rPr>
          <w:rStyle w:val="CharSectno"/>
        </w:rPr>
        <w:t>3</w:t>
      </w:r>
      <w:r w:rsidRPr="001140B5">
        <w:t xml:space="preserve">  Authority</w:t>
      </w:r>
      <w:bookmarkEnd w:id="3"/>
    </w:p>
    <w:p w14:paraId="6EE7C519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4C8141BF" w14:textId="77777777" w:rsidR="001F049D" w:rsidRPr="001140B5" w:rsidRDefault="001F049D" w:rsidP="001F049D">
      <w:pPr>
        <w:pStyle w:val="ActHead5"/>
      </w:pPr>
      <w:bookmarkStart w:id="4" w:name="_Toc147238060"/>
      <w:r w:rsidRPr="001140B5">
        <w:rPr>
          <w:rStyle w:val="CharSectno"/>
        </w:rPr>
        <w:t>4</w:t>
      </w:r>
      <w:r w:rsidRPr="001140B5">
        <w:t xml:space="preserve">  Definitions</w:t>
      </w:r>
      <w:bookmarkEnd w:id="4"/>
    </w:p>
    <w:p w14:paraId="15C42B5C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21C01C46" w14:textId="3C15DDA6" w:rsidR="001F049D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2DE4F510" w14:textId="28EB6570" w:rsidR="006409B5" w:rsidRPr="00803577" w:rsidRDefault="006409B5" w:rsidP="001F049D">
      <w:pPr>
        <w:pStyle w:val="Definition"/>
      </w:pPr>
      <w:bookmarkStart w:id="5" w:name="_Hlk147238304"/>
      <w:r>
        <w:rPr>
          <w:b/>
          <w:i/>
        </w:rPr>
        <w:t>ACQG program</w:t>
      </w:r>
      <w:r w:rsidR="00803577">
        <w:t>: see subsection 5(1)</w:t>
      </w:r>
      <w:r w:rsidR="00441286">
        <w:t>.</w:t>
      </w:r>
    </w:p>
    <w:bookmarkEnd w:id="5"/>
    <w:p w14:paraId="48E5BF97" w14:textId="33B1604A" w:rsidR="00231D8D" w:rsidRPr="00231D8D" w:rsidRDefault="00231D8D" w:rsidP="001F049D">
      <w:pPr>
        <w:pStyle w:val="Definition"/>
      </w:pPr>
      <w:r>
        <w:rPr>
          <w:b/>
          <w:i/>
        </w:rPr>
        <w:t>communications service</w:t>
      </w:r>
      <w:r>
        <w:t xml:space="preserve"> means a service referred to in paragraph 51(v) of the Constitution.</w:t>
      </w:r>
    </w:p>
    <w:p w14:paraId="427C9BE8" w14:textId="195AF6EB" w:rsidR="004C269D" w:rsidRDefault="004C269D" w:rsidP="001F049D">
      <w:pPr>
        <w:pStyle w:val="Definition"/>
        <w:rPr>
          <w:bCs/>
          <w:iCs/>
        </w:rPr>
      </w:pPr>
      <w:r>
        <w:rPr>
          <w:b/>
          <w:bCs/>
          <w:i/>
          <w:iCs/>
        </w:rPr>
        <w:t xml:space="preserve">constitutional trade or commerce </w:t>
      </w:r>
      <w:r>
        <w:rPr>
          <w:bCs/>
          <w:iCs/>
        </w:rPr>
        <w:t>means trade or commerce:</w:t>
      </w:r>
    </w:p>
    <w:p w14:paraId="466B8D7C" w14:textId="51CB167B" w:rsidR="004C269D" w:rsidRDefault="004C269D" w:rsidP="004C269D">
      <w:pPr>
        <w:pStyle w:val="paragraph"/>
      </w:pPr>
      <w:r>
        <w:tab/>
        <w:t>(a)</w:t>
      </w:r>
      <w:r>
        <w:tab/>
        <w:t>between Australia and a place outside Australia; or</w:t>
      </w:r>
    </w:p>
    <w:p w14:paraId="772A4C37" w14:textId="2797A4EB" w:rsidR="004C269D" w:rsidRDefault="004C269D" w:rsidP="004C269D">
      <w:pPr>
        <w:pStyle w:val="paragraph"/>
      </w:pPr>
      <w:r>
        <w:tab/>
        <w:t>(b)</w:t>
      </w:r>
      <w:r>
        <w:tab/>
        <w:t>among the States; or</w:t>
      </w:r>
    </w:p>
    <w:p w14:paraId="06A27BCA" w14:textId="3294861B" w:rsidR="004C269D" w:rsidRDefault="004C269D" w:rsidP="004C269D">
      <w:pPr>
        <w:pStyle w:val="paragraph"/>
      </w:pPr>
      <w:r>
        <w:tab/>
        <w:t>(c)</w:t>
      </w:r>
      <w:r>
        <w:tab/>
        <w:t>between a State and a Territory; or</w:t>
      </w:r>
    </w:p>
    <w:p w14:paraId="06E98A83" w14:textId="5761CA61" w:rsidR="004C269D" w:rsidRDefault="004C269D" w:rsidP="004C269D">
      <w:pPr>
        <w:pStyle w:val="paragraph"/>
      </w:pPr>
      <w:r>
        <w:tab/>
        <w:t>(d)</w:t>
      </w:r>
      <w:r>
        <w:tab/>
        <w:t>between 2 Territories; or</w:t>
      </w:r>
    </w:p>
    <w:p w14:paraId="5C4FB772" w14:textId="5CE008FB" w:rsidR="00212EB7" w:rsidRDefault="004C269D" w:rsidP="00212EB7">
      <w:pPr>
        <w:pStyle w:val="paragraph"/>
      </w:pPr>
      <w:r>
        <w:tab/>
        <w:t>(e)</w:t>
      </w:r>
      <w:r>
        <w:tab/>
        <w:t>within a Territory.</w:t>
      </w:r>
    </w:p>
    <w:p w14:paraId="19C564DF" w14:textId="1316D136" w:rsidR="003451AA" w:rsidRDefault="003451AA" w:rsidP="003451AA">
      <w:pPr>
        <w:pStyle w:val="Definition"/>
      </w:pPr>
      <w:r>
        <w:rPr>
          <w:b/>
          <w:i/>
        </w:rPr>
        <w:lastRenderedPageBreak/>
        <w:t xml:space="preserve">Convention on the Elimination of all forms of Discrimination Against Women </w:t>
      </w:r>
      <w:r>
        <w:t>means the Convention of that name done at New York on 18 December 1979, as in force for Australia from time to time.</w:t>
      </w:r>
    </w:p>
    <w:p w14:paraId="29DFFF9D" w14:textId="199A6FC9" w:rsidR="00803577" w:rsidRDefault="003451AA" w:rsidP="00803577">
      <w:pPr>
        <w:pStyle w:val="notetext"/>
      </w:pPr>
      <w:r>
        <w:t>Note:</w:t>
      </w:r>
      <w:r>
        <w:tab/>
        <w:t>The Convention is in Australian</w:t>
      </w:r>
      <w:r w:rsidR="00545F40">
        <w:t xml:space="preserve"> Treaty Series 1983 No. 9 ([1983] ATS 9) and could in 2023 be viewed in the Australian Treaties Library on the </w:t>
      </w:r>
      <w:proofErr w:type="spellStart"/>
      <w:r w:rsidR="00545F40">
        <w:t>AustLII</w:t>
      </w:r>
      <w:proofErr w:type="spellEnd"/>
      <w:r w:rsidR="00545F40">
        <w:t xml:space="preserve"> website (</w:t>
      </w:r>
      <w:r w:rsidR="00545F40" w:rsidRPr="00545F40">
        <w:t>http://www.austlii.eud.au</w:t>
      </w:r>
      <w:r w:rsidR="00545F40">
        <w:t>).</w:t>
      </w:r>
    </w:p>
    <w:p w14:paraId="54BF29EA" w14:textId="57EA2745" w:rsidR="00803577" w:rsidRPr="00803577" w:rsidRDefault="00803577" w:rsidP="00FA002C">
      <w:pPr>
        <w:pStyle w:val="Definition"/>
      </w:pPr>
      <w:bookmarkStart w:id="6" w:name="_Hlk147238329"/>
      <w:r>
        <w:rPr>
          <w:b/>
          <w:i/>
        </w:rPr>
        <w:t xml:space="preserve">CTC program: </w:t>
      </w:r>
      <w:r>
        <w:t>see subsection 5(1)</w:t>
      </w:r>
      <w:r w:rsidR="00441286">
        <w:t>.</w:t>
      </w:r>
    </w:p>
    <w:p w14:paraId="7705FF77" w14:textId="2A4FF1D6" w:rsidR="001F049D" w:rsidRPr="001140B5" w:rsidRDefault="001F049D" w:rsidP="001F049D">
      <w:pPr>
        <w:pStyle w:val="ActHead5"/>
      </w:pPr>
      <w:bookmarkStart w:id="7" w:name="_Toc147238061"/>
      <w:bookmarkEnd w:id="6"/>
      <w:r w:rsidRPr="001140B5">
        <w:rPr>
          <w:rStyle w:val="CharSectno"/>
        </w:rPr>
        <w:t>5</w:t>
      </w:r>
      <w:r w:rsidRPr="001140B5">
        <w:t xml:space="preserve">  Prescribed program</w:t>
      </w:r>
      <w:r w:rsidR="007D78F7">
        <w:t>s</w:t>
      </w:r>
      <w:bookmarkEnd w:id="7"/>
    </w:p>
    <w:p w14:paraId="6208AC61" w14:textId="77777777" w:rsidR="007D78F7" w:rsidRDefault="001F049D" w:rsidP="001F049D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 w:rsidR="007D78F7">
        <w:t xml:space="preserve">the following programs are prescribed: </w:t>
      </w:r>
    </w:p>
    <w:p w14:paraId="29D940F8" w14:textId="06E09A33" w:rsidR="008000B5" w:rsidRPr="006409B5" w:rsidRDefault="007D78F7" w:rsidP="007D78F7">
      <w:pPr>
        <w:pStyle w:val="paragraph"/>
      </w:pPr>
      <w:r>
        <w:tab/>
      </w:r>
      <w:bookmarkStart w:id="8" w:name="_Hlk147238374"/>
      <w:r>
        <w:t>(a)</w:t>
      </w:r>
      <w:r>
        <w:tab/>
      </w:r>
      <w:r w:rsidR="007A52C7">
        <w:t xml:space="preserve">the </w:t>
      </w:r>
      <w:r w:rsidR="00334921">
        <w:t>Australian Centre for Quantum Growth</w:t>
      </w:r>
      <w:r>
        <w:t xml:space="preserve"> </w:t>
      </w:r>
      <w:r w:rsidR="002E3931">
        <w:t>p</w:t>
      </w:r>
      <w:r>
        <w:t xml:space="preserve">rogram (the </w:t>
      </w:r>
      <w:r>
        <w:rPr>
          <w:b/>
          <w:i/>
        </w:rPr>
        <w:t>ACQG program</w:t>
      </w:r>
      <w:proofErr w:type="gramStart"/>
      <w:r w:rsidRPr="006409B5">
        <w:t>)</w:t>
      </w:r>
      <w:r>
        <w:t>;</w:t>
      </w:r>
      <w:proofErr w:type="gramEnd"/>
    </w:p>
    <w:p w14:paraId="3C26627B" w14:textId="71885816" w:rsidR="001F049D" w:rsidRPr="001140B5" w:rsidRDefault="008000B5" w:rsidP="006409B5">
      <w:pPr>
        <w:pStyle w:val="paragraph"/>
      </w:pPr>
      <w:r>
        <w:tab/>
        <w:t>(b)</w:t>
      </w:r>
      <w:r>
        <w:tab/>
      </w:r>
      <w:r w:rsidR="006322D0">
        <w:t xml:space="preserve">the </w:t>
      </w:r>
      <w:r w:rsidRPr="008000B5">
        <w:t xml:space="preserve">Critical Technologies Challenge </w:t>
      </w:r>
      <w:r w:rsidR="002E3931">
        <w:t>p</w:t>
      </w:r>
      <w:r w:rsidRPr="008000B5">
        <w:t xml:space="preserve">rogram (the </w:t>
      </w:r>
      <w:r w:rsidRPr="006409B5">
        <w:rPr>
          <w:b/>
          <w:i/>
        </w:rPr>
        <w:t>CTC program</w:t>
      </w:r>
      <w:r w:rsidRPr="008000B5">
        <w:t>).</w:t>
      </w:r>
    </w:p>
    <w:bookmarkEnd w:id="8"/>
    <w:p w14:paraId="705C60DB" w14:textId="010A7BBD" w:rsidR="00FD4D9C" w:rsidRDefault="001F049D" w:rsidP="006409B5">
      <w:pPr>
        <w:pStyle w:val="subsection"/>
      </w:pPr>
      <w:r w:rsidRPr="001140B5">
        <w:tab/>
        <w:t>(2)</w:t>
      </w:r>
      <w:r w:rsidRPr="001140B5">
        <w:tab/>
        <w:t xml:space="preserve">The </w:t>
      </w:r>
      <w:r w:rsidR="008000B5">
        <w:t xml:space="preserve">CTC </w:t>
      </w:r>
      <w:r w:rsidRPr="001140B5">
        <w:t>program provides funding</w:t>
      </w:r>
      <w:r w:rsidR="002E3931">
        <w:t xml:space="preserve"> for</w:t>
      </w:r>
      <w:r w:rsidR="008000B5">
        <w:t xml:space="preserve"> grants to undertake research and development into the use of </w:t>
      </w:r>
      <w:r w:rsidR="008000B5" w:rsidRPr="00FA002C">
        <w:t>either or both quantum technology and other advanced technologies</w:t>
      </w:r>
      <w:r w:rsidR="008000B5">
        <w:t xml:space="preserve"> to solve problems of national significance. </w:t>
      </w:r>
      <w:r w:rsidR="002F737E">
        <w:t xml:space="preserve"> </w:t>
      </w:r>
    </w:p>
    <w:p w14:paraId="5BB3C90B" w14:textId="639069C1" w:rsidR="00231D8D" w:rsidRDefault="00231D8D" w:rsidP="00FE008A">
      <w:pPr>
        <w:pStyle w:val="subsection"/>
      </w:pPr>
      <w:r>
        <w:tab/>
        <w:t>(3)</w:t>
      </w:r>
      <w:r>
        <w:tab/>
      </w:r>
      <w:r w:rsidR="008000B5">
        <w:t xml:space="preserve">The ACQG program provides funding </w:t>
      </w:r>
      <w:r w:rsidR="002E3931">
        <w:t>for</w:t>
      </w:r>
      <w:r w:rsidR="008000B5">
        <w:t xml:space="preserve"> a grant to operate the A</w:t>
      </w:r>
      <w:r>
        <w:t>ustralian Centre for Quantum Growth</w:t>
      </w:r>
      <w:r w:rsidR="008000B5">
        <w:t>,</w:t>
      </w:r>
      <w:r>
        <w:t xml:space="preserve"> </w:t>
      </w:r>
      <w:r w:rsidR="008000B5">
        <w:t xml:space="preserve">which </w:t>
      </w:r>
      <w:r>
        <w:t xml:space="preserve">is to have the following </w:t>
      </w:r>
      <w:proofErr w:type="gramStart"/>
      <w:r>
        <w:t>objectives</w:t>
      </w:r>
      <w:r w:rsidR="008000B5">
        <w:t>;</w:t>
      </w:r>
      <w:proofErr w:type="gramEnd"/>
      <w:r w:rsidR="008000B5">
        <w:t xml:space="preserve"> and engage in activities consistent with those objectives</w:t>
      </w:r>
      <w:r>
        <w:t>:</w:t>
      </w:r>
    </w:p>
    <w:p w14:paraId="0A08B18D" w14:textId="643303A5" w:rsidR="008C4486" w:rsidRDefault="006B7722" w:rsidP="00C32C84">
      <w:pPr>
        <w:pStyle w:val="paragraph"/>
      </w:pPr>
      <w:r>
        <w:tab/>
        <w:t>(</w:t>
      </w:r>
      <w:r w:rsidR="00231D8D">
        <w:t>a</w:t>
      </w:r>
      <w:r>
        <w:t>)</w:t>
      </w:r>
      <w:r>
        <w:tab/>
      </w:r>
      <w:r w:rsidR="00D652AB">
        <w:t xml:space="preserve">to </w:t>
      </w:r>
      <w:r w:rsidR="00246C6D">
        <w:t xml:space="preserve">contribute to the </w:t>
      </w:r>
      <w:r w:rsidR="00D53617">
        <w:t>grow</w:t>
      </w:r>
      <w:r w:rsidR="00246C6D">
        <w:t>th</w:t>
      </w:r>
      <w:r w:rsidR="00D53617">
        <w:t xml:space="preserve"> </w:t>
      </w:r>
      <w:r w:rsidR="00C7748E">
        <w:t xml:space="preserve">of </w:t>
      </w:r>
      <w:r w:rsidR="00D53617">
        <w:t>the Australian quantum industry</w:t>
      </w:r>
      <w:r w:rsidR="00246C6D">
        <w:t xml:space="preserve"> by</w:t>
      </w:r>
      <w:r w:rsidR="00D73660">
        <w:t xml:space="preserve"> fostering and encouraging</w:t>
      </w:r>
      <w:r w:rsidR="00246C6D">
        <w:t xml:space="preserve"> constitutional trade or commerce</w:t>
      </w:r>
      <w:r w:rsidR="00E47F11">
        <w:t xml:space="preserve"> in </w:t>
      </w:r>
      <w:r w:rsidR="008C4486">
        <w:t xml:space="preserve">quantum </w:t>
      </w:r>
      <w:proofErr w:type="gramStart"/>
      <w:r w:rsidR="008C4486">
        <w:t>technology;</w:t>
      </w:r>
      <w:proofErr w:type="gramEnd"/>
    </w:p>
    <w:p w14:paraId="37FB7CB0" w14:textId="340ECB44" w:rsidR="00F4765F" w:rsidRDefault="00F4765F" w:rsidP="00FE008A">
      <w:pPr>
        <w:pStyle w:val="paragraph"/>
      </w:pPr>
      <w:r>
        <w:tab/>
        <w:t>(</w:t>
      </w:r>
      <w:r w:rsidR="00231D8D">
        <w:t>b</w:t>
      </w:r>
      <w:r>
        <w:t>)</w:t>
      </w:r>
      <w:r>
        <w:tab/>
        <w:t xml:space="preserve">to </w:t>
      </w:r>
      <w:r w:rsidR="00D73660">
        <w:t xml:space="preserve">facilitate, and </w:t>
      </w:r>
      <w:r w:rsidR="00DB07CD">
        <w:t>improve</w:t>
      </w:r>
      <w:r>
        <w:t xml:space="preserve"> coordination of</w:t>
      </w:r>
      <w:r w:rsidR="00D73660">
        <w:t>,</w:t>
      </w:r>
      <w:r>
        <w:t xml:space="preserve"> research</w:t>
      </w:r>
      <w:r w:rsidR="00D007DC">
        <w:t xml:space="preserve"> and development</w:t>
      </w:r>
      <w:r w:rsidR="00DB07CD">
        <w:t xml:space="preserve"> in</w:t>
      </w:r>
      <w:r w:rsidR="00980FB3">
        <w:t xml:space="preserve"> the field of quantum technology</w:t>
      </w:r>
      <w:r w:rsidR="00A306A8">
        <w:t xml:space="preserve"> </w:t>
      </w:r>
      <w:r w:rsidR="00A306A8" w:rsidRPr="00FA002C">
        <w:t xml:space="preserve">with a focus on industry-led </w:t>
      </w:r>
      <w:proofErr w:type="gramStart"/>
      <w:r w:rsidR="00A306A8" w:rsidRPr="00FA002C">
        <w:t>solutions</w:t>
      </w:r>
      <w:r w:rsidR="00175DE2">
        <w:t>;</w:t>
      </w:r>
      <w:proofErr w:type="gramEnd"/>
      <w:r w:rsidR="00175DE2">
        <w:t xml:space="preserve"> </w:t>
      </w:r>
    </w:p>
    <w:p w14:paraId="135A7014" w14:textId="24E1D4E0" w:rsidR="00F4765F" w:rsidRDefault="00F4765F" w:rsidP="00FE008A">
      <w:pPr>
        <w:pStyle w:val="paragraph"/>
      </w:pPr>
      <w:r>
        <w:tab/>
        <w:t>(</w:t>
      </w:r>
      <w:r w:rsidR="00231D8D">
        <w:t>c</w:t>
      </w:r>
      <w:r>
        <w:t>)</w:t>
      </w:r>
      <w:r>
        <w:tab/>
      </w:r>
      <w:r w:rsidR="001D1846">
        <w:t xml:space="preserve">to </w:t>
      </w:r>
      <w:r w:rsidR="00DD7AAE">
        <w:t>increase awareness</w:t>
      </w:r>
      <w:r w:rsidR="00D73660">
        <w:t xml:space="preserve"> of</w:t>
      </w:r>
      <w:r w:rsidR="001D6FDB">
        <w:t xml:space="preserve">, and </w:t>
      </w:r>
      <w:r w:rsidR="00DD7AAE">
        <w:t>educate industry</w:t>
      </w:r>
      <w:r w:rsidR="001D6FDB">
        <w:t xml:space="preserve"> and other current or potential users</w:t>
      </w:r>
      <w:r w:rsidR="00231D8D">
        <w:t xml:space="preserve"> about</w:t>
      </w:r>
      <w:r w:rsidR="00D73660">
        <w:t>,</w:t>
      </w:r>
      <w:r w:rsidR="00DD7AAE">
        <w:t xml:space="preserve"> the benefits </w:t>
      </w:r>
      <w:r w:rsidR="006E7048">
        <w:t xml:space="preserve">of </w:t>
      </w:r>
      <w:r w:rsidR="00DD7AAE">
        <w:t>quantum technolog</w:t>
      </w:r>
      <w:r w:rsidR="00980FB3">
        <w:t>y</w:t>
      </w:r>
      <w:r w:rsidR="006E7048">
        <w:t xml:space="preserve"> and </w:t>
      </w:r>
      <w:r w:rsidR="00980FB3">
        <w:t xml:space="preserve">its </w:t>
      </w:r>
      <w:proofErr w:type="gramStart"/>
      <w:r w:rsidR="006E7048">
        <w:t>applications</w:t>
      </w:r>
      <w:r w:rsidR="00175DE2">
        <w:t>;</w:t>
      </w:r>
      <w:proofErr w:type="gramEnd"/>
      <w:r w:rsidR="00175DE2">
        <w:t xml:space="preserve"> </w:t>
      </w:r>
    </w:p>
    <w:p w14:paraId="59906487" w14:textId="19AD064C" w:rsidR="00CF7B19" w:rsidRDefault="00CF7B19" w:rsidP="00FE008A">
      <w:pPr>
        <w:pStyle w:val="paragraph"/>
      </w:pPr>
      <w:r>
        <w:tab/>
        <w:t>(</w:t>
      </w:r>
      <w:r w:rsidR="00231D8D">
        <w:t>d</w:t>
      </w:r>
      <w:r>
        <w:t>)</w:t>
      </w:r>
      <w:r>
        <w:tab/>
      </w:r>
      <w:r w:rsidR="001D1846">
        <w:t xml:space="preserve">to </w:t>
      </w:r>
      <w:r w:rsidR="00E53064">
        <w:t>promote the ethical and secure adoption</w:t>
      </w:r>
      <w:r w:rsidR="00231D8D">
        <w:t xml:space="preserve"> and development</w:t>
      </w:r>
      <w:r w:rsidR="00E53064">
        <w:t xml:space="preserve"> of quantum </w:t>
      </w:r>
      <w:r w:rsidR="00980FB3">
        <w:t xml:space="preserve">technology </w:t>
      </w:r>
      <w:r w:rsidR="00F11D63">
        <w:t>by</w:t>
      </w:r>
      <w:r w:rsidR="00231D8D">
        <w:t>:</w:t>
      </w:r>
    </w:p>
    <w:p w14:paraId="25A09D01" w14:textId="252EDA52" w:rsidR="00231D8D" w:rsidRDefault="00F11D63" w:rsidP="00852F52">
      <w:pPr>
        <w:pStyle w:val="paragraphsub"/>
      </w:pPr>
      <w:r>
        <w:tab/>
        <w:t>(i)</w:t>
      </w:r>
      <w:r>
        <w:tab/>
        <w:t>address</w:t>
      </w:r>
      <w:r w:rsidR="00CC492F">
        <w:t>ing</w:t>
      </w:r>
      <w:r>
        <w:t xml:space="preserve"> any</w:t>
      </w:r>
      <w:r w:rsidR="000D245A">
        <w:t xml:space="preserve"> potential</w:t>
      </w:r>
      <w:r>
        <w:t xml:space="preserve"> risks posed by quantum technolo</w:t>
      </w:r>
      <w:r w:rsidR="00980FB3">
        <w:t>gy</w:t>
      </w:r>
      <w:r>
        <w:t xml:space="preserve"> to the security of communications </w:t>
      </w:r>
      <w:proofErr w:type="gramStart"/>
      <w:r>
        <w:t>services;</w:t>
      </w:r>
      <w:proofErr w:type="gramEnd"/>
    </w:p>
    <w:p w14:paraId="79EF2163" w14:textId="2CEDAD25" w:rsidR="00F11D63" w:rsidRDefault="00F11D63" w:rsidP="00F11D63">
      <w:pPr>
        <w:pStyle w:val="paragraphsub"/>
      </w:pPr>
      <w:r>
        <w:tab/>
        <w:t>(ii)</w:t>
      </w:r>
      <w:r>
        <w:tab/>
      </w:r>
      <w:r w:rsidR="000D245A">
        <w:t xml:space="preserve">collecting and </w:t>
      </w:r>
      <w:r>
        <w:t>disseminating</w:t>
      </w:r>
      <w:r w:rsidR="008174F2">
        <w:t xml:space="preserve"> </w:t>
      </w:r>
      <w:r>
        <w:t>information</w:t>
      </w:r>
      <w:r w:rsidR="008174F2">
        <w:t xml:space="preserve"> about quantum </w:t>
      </w:r>
      <w:proofErr w:type="gramStart"/>
      <w:r w:rsidR="008174F2">
        <w:t>technology;</w:t>
      </w:r>
      <w:proofErr w:type="gramEnd"/>
    </w:p>
    <w:p w14:paraId="0CAC7FC5" w14:textId="0C45920D" w:rsidR="008174F2" w:rsidRDefault="008174F2" w:rsidP="00F11D63">
      <w:pPr>
        <w:pStyle w:val="paragraphsub"/>
      </w:pPr>
      <w:r>
        <w:tab/>
        <w:t>(iii)</w:t>
      </w:r>
      <w:r>
        <w:tab/>
      </w:r>
      <w:r w:rsidR="00CC492F">
        <w:t xml:space="preserve">promoting </w:t>
      </w:r>
      <w:r>
        <w:t xml:space="preserve">the development and adoption of consistent national ethical </w:t>
      </w:r>
      <w:r w:rsidR="000C7C9E">
        <w:t xml:space="preserve">or </w:t>
      </w:r>
      <w:r>
        <w:t xml:space="preserve">security standards relating to quantum </w:t>
      </w:r>
      <w:proofErr w:type="gramStart"/>
      <w:r>
        <w:t>technology;</w:t>
      </w:r>
      <w:proofErr w:type="gramEnd"/>
    </w:p>
    <w:p w14:paraId="56568202" w14:textId="480C5C06" w:rsidR="008174F2" w:rsidRDefault="008174F2" w:rsidP="00852F52">
      <w:pPr>
        <w:pStyle w:val="paragraphsub"/>
      </w:pPr>
      <w:r>
        <w:tab/>
        <w:t>(iv)</w:t>
      </w:r>
      <w:r>
        <w:tab/>
        <w:t>address</w:t>
      </w:r>
      <w:r w:rsidR="00CC492F">
        <w:t>ing</w:t>
      </w:r>
      <w:r>
        <w:t xml:space="preserve"> any other ethical or security </w:t>
      </w:r>
      <w:r w:rsidR="00980FB3">
        <w:t>issues</w:t>
      </w:r>
      <w:r>
        <w:t xml:space="preserve"> arising from quantum technology that are likely to have significant national or </w:t>
      </w:r>
      <w:r w:rsidR="00980FB3">
        <w:t>international</w:t>
      </w:r>
      <w:r>
        <w:t xml:space="preserve"> </w:t>
      </w:r>
      <w:proofErr w:type="gramStart"/>
      <w:r w:rsidR="00980FB3">
        <w:t>implications</w:t>
      </w:r>
      <w:r w:rsidR="00486A5D">
        <w:t>;</w:t>
      </w:r>
      <w:proofErr w:type="gramEnd"/>
    </w:p>
    <w:p w14:paraId="1EC6C920" w14:textId="5ECA095C" w:rsidR="0060003D" w:rsidRDefault="0060003D" w:rsidP="000F2347">
      <w:pPr>
        <w:pStyle w:val="paragraph"/>
      </w:pPr>
      <w:r>
        <w:tab/>
        <w:t>(</w:t>
      </w:r>
      <w:r w:rsidR="00231D8D">
        <w:t>e</w:t>
      </w:r>
      <w:r>
        <w:t>)</w:t>
      </w:r>
      <w:r>
        <w:tab/>
        <w:t>to</w:t>
      </w:r>
      <w:r w:rsidR="007D1287">
        <w:t xml:space="preserve"> </w:t>
      </w:r>
      <w:r w:rsidR="0003297E">
        <w:t xml:space="preserve">collaborate and </w:t>
      </w:r>
      <w:r w:rsidR="009669BE">
        <w:t>build</w:t>
      </w:r>
      <w:r w:rsidR="00703AFA">
        <w:t xml:space="preserve"> relationships</w:t>
      </w:r>
      <w:r w:rsidR="00EB3F6D">
        <w:t xml:space="preserve"> </w:t>
      </w:r>
      <w:r w:rsidR="00703AFA">
        <w:t xml:space="preserve">with international </w:t>
      </w:r>
      <w:r w:rsidR="00980FB3">
        <w:t xml:space="preserve">participants in the quantum </w:t>
      </w:r>
      <w:proofErr w:type="gramStart"/>
      <w:r w:rsidR="00980FB3">
        <w:t>industry</w:t>
      </w:r>
      <w:r w:rsidR="000C7C9E">
        <w:t>;</w:t>
      </w:r>
      <w:proofErr w:type="gramEnd"/>
      <w:r w:rsidR="00703AFA">
        <w:t xml:space="preserve"> </w:t>
      </w:r>
    </w:p>
    <w:p w14:paraId="5245793C" w14:textId="6B87E37D" w:rsidR="001D1846" w:rsidRDefault="001D1846" w:rsidP="000F2347">
      <w:pPr>
        <w:pStyle w:val="paragraph"/>
      </w:pPr>
      <w:r>
        <w:tab/>
        <w:t>(</w:t>
      </w:r>
      <w:r w:rsidR="00231D8D">
        <w:t>f</w:t>
      </w:r>
      <w:r>
        <w:t>)</w:t>
      </w:r>
      <w:r>
        <w:tab/>
        <w:t xml:space="preserve">to </w:t>
      </w:r>
      <w:r w:rsidR="00CC492F">
        <w:t xml:space="preserve">facilitate </w:t>
      </w:r>
      <w:r>
        <w:t xml:space="preserve">the </w:t>
      </w:r>
      <w:r w:rsidR="004A7D3C">
        <w:t xml:space="preserve">equal </w:t>
      </w:r>
      <w:r>
        <w:t>participation</w:t>
      </w:r>
      <w:r w:rsidR="004A7D3C">
        <w:t xml:space="preserve"> </w:t>
      </w:r>
      <w:r>
        <w:t xml:space="preserve">of </w:t>
      </w:r>
      <w:r w:rsidR="00672AF3">
        <w:t xml:space="preserve">women and </w:t>
      </w:r>
      <w:r>
        <w:t xml:space="preserve">First Nations Peoples in the </w:t>
      </w:r>
      <w:r w:rsidR="00BC6A37">
        <w:t xml:space="preserve">quantum </w:t>
      </w:r>
      <w:r>
        <w:t xml:space="preserve">industry. </w:t>
      </w:r>
    </w:p>
    <w:p w14:paraId="7E028F1C" w14:textId="77777777" w:rsidR="001F049D" w:rsidRPr="001140B5" w:rsidRDefault="001F049D" w:rsidP="00E97E57">
      <w:pPr>
        <w:pStyle w:val="ActHead5"/>
        <w:ind w:left="0" w:firstLine="0"/>
      </w:pPr>
      <w:bookmarkStart w:id="9" w:name="_Toc147238062"/>
      <w:r w:rsidRPr="001140B5">
        <w:rPr>
          <w:rStyle w:val="CharSectno"/>
        </w:rPr>
        <w:t>6</w:t>
      </w:r>
      <w:r w:rsidRPr="001140B5">
        <w:t xml:space="preserve">  Specified legislative power</w:t>
      </w:r>
      <w:bookmarkEnd w:id="9"/>
    </w:p>
    <w:p w14:paraId="7FC8B076" w14:textId="6213BB01" w:rsidR="00B042F2" w:rsidRDefault="001F049D" w:rsidP="00150188">
      <w:pPr>
        <w:pStyle w:val="subsection"/>
      </w:pPr>
      <w:r w:rsidRPr="001140B5">
        <w:tab/>
      </w:r>
      <w:r w:rsidRPr="001140B5">
        <w:tab/>
        <w:t>For the purposes of subsection 33(3) of the Act, the powers of the Parliament to make laws with respect to</w:t>
      </w:r>
      <w:r w:rsidR="00B042F2">
        <w:t xml:space="preserve"> the following are specified:</w:t>
      </w:r>
    </w:p>
    <w:p w14:paraId="4F05F035" w14:textId="128A3714" w:rsidR="0066453D" w:rsidRDefault="0066453D" w:rsidP="0066453D">
      <w:pPr>
        <w:pStyle w:val="paragraph"/>
      </w:pPr>
      <w:r w:rsidRPr="001140B5">
        <w:lastRenderedPageBreak/>
        <w:tab/>
        <w:t>(a)</w:t>
      </w:r>
      <w:r w:rsidRPr="001140B5">
        <w:tab/>
      </w:r>
      <w:r w:rsidR="00DF4FA9">
        <w:t xml:space="preserve">trade and commerce with other countries, and amongst the States (within the meaning of paragraph </w:t>
      </w:r>
      <w:r w:rsidR="00BC64C9">
        <w:t>51</w:t>
      </w:r>
      <w:r w:rsidR="00DF4FA9">
        <w:t>(i) of the Constitution</w:t>
      </w:r>
      <w:proofErr w:type="gramStart"/>
      <w:r w:rsidR="00DF4FA9">
        <w:t>);</w:t>
      </w:r>
      <w:proofErr w:type="gramEnd"/>
    </w:p>
    <w:p w14:paraId="5B6FAA12" w14:textId="2C4E0C53" w:rsidR="0000550E" w:rsidRDefault="0000550E" w:rsidP="0066453D">
      <w:pPr>
        <w:pStyle w:val="paragraph"/>
      </w:pPr>
      <w:r>
        <w:tab/>
        <w:t>(b)</w:t>
      </w:r>
      <w:r>
        <w:tab/>
        <w:t>postal, telegraphic, telephonic and other like services (within the meaning of paragraph 51(v) of the Constitution</w:t>
      </w:r>
      <w:proofErr w:type="gramStart"/>
      <w:r>
        <w:t>);</w:t>
      </w:r>
      <w:proofErr w:type="gramEnd"/>
    </w:p>
    <w:p w14:paraId="563449F7" w14:textId="7616BC81" w:rsidR="009669BE" w:rsidRDefault="009669BE" w:rsidP="0066453D">
      <w:pPr>
        <w:pStyle w:val="paragraph"/>
      </w:pPr>
      <w:r>
        <w:tab/>
        <w:t>(</w:t>
      </w:r>
      <w:r w:rsidR="004F6A19">
        <w:t>c</w:t>
      </w:r>
      <w:r>
        <w:t>)</w:t>
      </w:r>
      <w:r>
        <w:tab/>
      </w:r>
      <w:r w:rsidR="00BC64C9">
        <w:t>the people of any race for whom it is deemed necessary to make special laws (within the meaning of paragraph 51(xxvi) of the Constitution</w:t>
      </w:r>
      <w:proofErr w:type="gramStart"/>
      <w:r w:rsidR="00BC64C9">
        <w:t>)</w:t>
      </w:r>
      <w:r>
        <w:t>;</w:t>
      </w:r>
      <w:proofErr w:type="gramEnd"/>
    </w:p>
    <w:p w14:paraId="61F56EB8" w14:textId="3CA2718B" w:rsidR="00BC64C9" w:rsidRPr="001140B5" w:rsidRDefault="00BC64C9" w:rsidP="003451AA">
      <w:pPr>
        <w:pStyle w:val="paragraph"/>
      </w:pPr>
      <w:r>
        <w:tab/>
        <w:t>(</w:t>
      </w:r>
      <w:r w:rsidR="004F6A19">
        <w:t>d</w:t>
      </w:r>
      <w:r>
        <w:t>)</w:t>
      </w:r>
      <w:r>
        <w:tab/>
        <w:t>external affairs (within the meaning of paragraph 51(xxix) of the Constitution)</w:t>
      </w:r>
      <w:r w:rsidR="00672AF3">
        <w:t xml:space="preserve">, </w:t>
      </w:r>
      <w:r w:rsidR="00BD4D4F">
        <w:t xml:space="preserve">including </w:t>
      </w:r>
      <w:r w:rsidR="00672AF3">
        <w:t>as</w:t>
      </w:r>
      <w:r>
        <w:t xml:space="preserve"> it relates to measures that would assist Australia to meet its obligation under </w:t>
      </w:r>
      <w:r w:rsidR="003451AA">
        <w:t xml:space="preserve">Convention on the Elimination of all forms of Discrimination Against Women, particularly Articles 2, 3 and </w:t>
      </w:r>
      <w:proofErr w:type="gramStart"/>
      <w:r w:rsidR="003451AA">
        <w:t>11;</w:t>
      </w:r>
      <w:proofErr w:type="gramEnd"/>
    </w:p>
    <w:p w14:paraId="11FC0C20" w14:textId="5D936579" w:rsidR="004F6A19" w:rsidRDefault="0066453D" w:rsidP="009669BE">
      <w:pPr>
        <w:pStyle w:val="paragraph"/>
      </w:pPr>
      <w:r w:rsidRPr="001140B5">
        <w:tab/>
        <w:t>(</w:t>
      </w:r>
      <w:r w:rsidR="004F6A19">
        <w:t>e</w:t>
      </w:r>
      <w:r w:rsidRPr="001140B5">
        <w:t>)</w:t>
      </w:r>
      <w:r w:rsidRPr="001140B5">
        <w:tab/>
      </w:r>
      <w:r w:rsidR="00BC64C9">
        <w:t>enterprises and activities</w:t>
      </w:r>
      <w:r w:rsidR="00DF4FA9">
        <w:t xml:space="preserve"> </w:t>
      </w:r>
      <w:r w:rsidR="00DF4FA9" w:rsidRPr="00DF4FA9">
        <w:t>that are peculiarly adapted to the government of a nation and cannot otherwise be carried on for the benefit of the nation</w:t>
      </w:r>
      <w:r w:rsidR="0000550E">
        <w:t xml:space="preserve"> (see paragraph 51(xxxix) and section 61 of the Constitution</w:t>
      </w:r>
      <w:proofErr w:type="gramStart"/>
      <w:r w:rsidR="0000550E">
        <w:t>)</w:t>
      </w:r>
      <w:r w:rsidR="004F6A19">
        <w:t>;</w:t>
      </w:r>
      <w:proofErr w:type="gramEnd"/>
    </w:p>
    <w:p w14:paraId="40D09278" w14:textId="324C720B" w:rsidR="009669BE" w:rsidRDefault="004F6A19" w:rsidP="009669BE">
      <w:pPr>
        <w:pStyle w:val="paragraph"/>
      </w:pPr>
      <w:r>
        <w:tab/>
        <w:t>(f)</w:t>
      </w:r>
      <w:r>
        <w:tab/>
        <w:t>the government of a Territory (within the meaning of section 122 of the Constitution).</w:t>
      </w:r>
    </w:p>
    <w:p w14:paraId="7D18B6AB" w14:textId="0F8A575B" w:rsidR="00460CAE" w:rsidRDefault="00460CAE" w:rsidP="00460CAE">
      <w:pPr>
        <w:pStyle w:val="subsection"/>
      </w:pPr>
    </w:p>
    <w:sectPr w:rsidR="00460CAE" w:rsidSect="002430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1C0C" w14:textId="77777777" w:rsidR="00811678" w:rsidRDefault="00811678" w:rsidP="00715914">
      <w:pPr>
        <w:spacing w:line="240" w:lineRule="auto"/>
      </w:pPr>
      <w:r>
        <w:separator/>
      </w:r>
    </w:p>
  </w:endnote>
  <w:endnote w:type="continuationSeparator" w:id="0">
    <w:p w14:paraId="0CE3AE9D" w14:textId="77777777" w:rsidR="00811678" w:rsidRDefault="0081167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A8FA" w14:textId="77777777" w:rsidR="00ED3A04" w:rsidRDefault="00ED3A04" w:rsidP="007500C8">
    <w:pPr>
      <w:pStyle w:val="Footer"/>
    </w:pPr>
  </w:p>
  <w:p w14:paraId="1D7526D6" w14:textId="77777777" w:rsidR="00ED3A04" w:rsidRDefault="00ED3A04" w:rsidP="007500C8">
    <w:pPr>
      <w:pStyle w:val="Footer"/>
    </w:pPr>
  </w:p>
  <w:p w14:paraId="325F9312" w14:textId="2E7E9D70" w:rsidR="00ED3A04" w:rsidRPr="00CF5BFE" w:rsidRDefault="00ED3A04" w:rsidP="00CF5BFE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58AD" w14:textId="77777777" w:rsidR="00ED3A04" w:rsidRPr="00ED79B6" w:rsidRDefault="00ED3A0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65B3" w14:textId="77777777" w:rsidR="00ED3A04" w:rsidRPr="00E33C1C" w:rsidRDefault="00ED3A0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3A04" w14:paraId="575D469D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4E5FF7" w14:textId="77777777" w:rsidR="00ED3A04" w:rsidRDefault="00ED3A04" w:rsidP="00014C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C45BB3" w14:textId="77777777" w:rsidR="00ED3A04" w:rsidRDefault="00ED3A04" w:rsidP="00014C2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FEBB1E" w14:textId="77777777" w:rsidR="00ED3A04" w:rsidRDefault="00ED3A04" w:rsidP="00014C25">
          <w:pPr>
            <w:spacing w:line="0" w:lineRule="atLeast"/>
            <w:jc w:val="right"/>
            <w:rPr>
              <w:sz w:val="18"/>
            </w:rPr>
          </w:pPr>
        </w:p>
      </w:tc>
    </w:tr>
  </w:tbl>
  <w:p w14:paraId="306AD146" w14:textId="77777777" w:rsidR="00ED3A04" w:rsidRPr="00ED79B6" w:rsidRDefault="00ED3A0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9740" w14:textId="77777777" w:rsidR="00ED3A04" w:rsidRPr="00E33C1C" w:rsidRDefault="00ED3A0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D3A04" w14:paraId="0B4F411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0C4C77" w14:textId="77777777" w:rsidR="00ED3A04" w:rsidRDefault="00ED3A04" w:rsidP="00014C2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0DE3F62" w14:textId="26001B08" w:rsidR="00ED3A04" w:rsidRDefault="00ED3A04" w:rsidP="00014C2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4B84">
            <w:rPr>
              <w:i/>
              <w:noProof/>
              <w:sz w:val="18"/>
            </w:rPr>
            <w:t>Industry Research and Development (Australian Centre for Quantum Growth Program and Critical Technologies Challenge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325763" w14:textId="77777777" w:rsidR="00ED3A04" w:rsidRDefault="00ED3A04" w:rsidP="00014C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7FE351" w14:textId="77777777" w:rsidR="00ED3A04" w:rsidRDefault="00ED3A04" w:rsidP="007500C8">
    <w:pPr>
      <w:rPr>
        <w:i/>
        <w:sz w:val="18"/>
      </w:rPr>
    </w:pPr>
  </w:p>
  <w:p w14:paraId="174098D5" w14:textId="48B86394" w:rsidR="00ED3A04" w:rsidRPr="00CF5BFE" w:rsidRDefault="00ED3A04" w:rsidP="00CF5BFE">
    <w:pPr>
      <w:pStyle w:val="Footer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4703" w14:textId="77777777" w:rsidR="00ED3A04" w:rsidRPr="00E33C1C" w:rsidRDefault="00ED3A0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3A04" w14:paraId="6C180893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882BA2" w14:textId="77777777" w:rsidR="00ED3A04" w:rsidRDefault="00ED3A04" w:rsidP="00014C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FED51F" w14:textId="4E6803D3" w:rsidR="00ED3A04" w:rsidRDefault="00ED3A04" w:rsidP="00014C2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4B84">
            <w:rPr>
              <w:i/>
              <w:noProof/>
              <w:sz w:val="18"/>
            </w:rPr>
            <w:t>Industry Research and Development (Australian Centre for Quantum Growth Program and Critical Technologies Challenge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42D5FD" w14:textId="77777777" w:rsidR="00ED3A04" w:rsidRDefault="00ED3A04" w:rsidP="00014C25">
          <w:pPr>
            <w:spacing w:line="0" w:lineRule="atLeast"/>
            <w:jc w:val="right"/>
            <w:rPr>
              <w:sz w:val="18"/>
            </w:rPr>
          </w:pPr>
        </w:p>
      </w:tc>
    </w:tr>
  </w:tbl>
  <w:p w14:paraId="710DDC0C" w14:textId="77777777" w:rsidR="00ED3A04" w:rsidRPr="00ED79B6" w:rsidRDefault="00ED3A04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E6ED" w14:textId="77777777" w:rsidR="00ED3A04" w:rsidRPr="00E33C1C" w:rsidRDefault="00ED3A0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ED3A04" w14:paraId="23A9D341" w14:textId="77777777" w:rsidTr="00014C2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26F05C" w14:textId="77777777" w:rsidR="00ED3A04" w:rsidRDefault="00ED3A04" w:rsidP="00014C2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DFC03C" w14:textId="23FBF871" w:rsidR="00ED3A04" w:rsidRDefault="00ED3A04" w:rsidP="00014C2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4B84">
            <w:rPr>
              <w:i/>
              <w:noProof/>
              <w:sz w:val="18"/>
            </w:rPr>
            <w:t>Industry Research and Development (Australian Centre for Quantum Growth Program and Critical Technologies Challenge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DE63DC" w14:textId="77777777" w:rsidR="00ED3A04" w:rsidRDefault="00ED3A04" w:rsidP="00014C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1A2068" w14:textId="77777777" w:rsidR="00ED3A04" w:rsidRDefault="00ED3A04" w:rsidP="00472DBE">
    <w:pPr>
      <w:rPr>
        <w:i/>
        <w:sz w:val="18"/>
      </w:rPr>
    </w:pPr>
  </w:p>
  <w:p w14:paraId="165A0DAD" w14:textId="1F4C650B" w:rsidR="00ED3A04" w:rsidRPr="00CF5BFE" w:rsidRDefault="00ED3A04" w:rsidP="00CF5BFE">
    <w:pPr>
      <w:pStyle w:val="Footer"/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2911" w14:textId="77777777" w:rsidR="00ED3A04" w:rsidRPr="00E33C1C" w:rsidRDefault="00ED3A0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ED3A04" w14:paraId="3CF6176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A2360" w14:textId="77777777" w:rsidR="00ED3A04" w:rsidRDefault="00ED3A04" w:rsidP="00014C2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5C0E8A" w14:textId="77777777" w:rsidR="00ED3A04" w:rsidRDefault="00ED3A04" w:rsidP="00014C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A696DB" w14:textId="77777777" w:rsidR="00ED3A04" w:rsidRDefault="00ED3A04" w:rsidP="00014C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ED1EC4" w14:textId="77777777" w:rsidR="00ED3A04" w:rsidRPr="00ED79B6" w:rsidRDefault="00ED3A04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0B70" w14:textId="77777777" w:rsidR="00811678" w:rsidRDefault="00811678" w:rsidP="00715914">
      <w:pPr>
        <w:spacing w:line="240" w:lineRule="auto"/>
      </w:pPr>
      <w:r>
        <w:separator/>
      </w:r>
    </w:p>
  </w:footnote>
  <w:footnote w:type="continuationSeparator" w:id="0">
    <w:p w14:paraId="4FC50932" w14:textId="77777777" w:rsidR="00811678" w:rsidRDefault="0081167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30D7" w14:textId="77777777" w:rsidR="00ED3A04" w:rsidRPr="005F1388" w:rsidRDefault="00ED3A0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8197" w14:textId="77777777" w:rsidR="00ED3A04" w:rsidRPr="005F1388" w:rsidRDefault="00ED3A0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A811" w14:textId="77777777" w:rsidR="00ED3A04" w:rsidRPr="005F1388" w:rsidRDefault="00ED3A0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4846" w14:textId="77777777" w:rsidR="00ED3A04" w:rsidRPr="00ED79B6" w:rsidRDefault="00ED3A0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1F41" w14:textId="77777777" w:rsidR="00ED3A04" w:rsidRPr="00ED79B6" w:rsidRDefault="00ED3A0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C4C7" w14:textId="77777777" w:rsidR="00ED3A04" w:rsidRPr="00ED79B6" w:rsidRDefault="00ED3A0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7290" w14:textId="40A4D469" w:rsidR="00ED3A04" w:rsidRDefault="00ED3A0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FE4B84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0D34C98B" w14:textId="77777777" w:rsidR="00ED3A04" w:rsidRDefault="00ED3A04" w:rsidP="00715914">
    <w:pPr>
      <w:rPr>
        <w:sz w:val="20"/>
      </w:rPr>
    </w:pPr>
  </w:p>
  <w:p w14:paraId="3D249B0F" w14:textId="77777777" w:rsidR="00ED3A04" w:rsidRPr="007A1328" w:rsidRDefault="00ED3A04" w:rsidP="00715914">
    <w:pPr>
      <w:rPr>
        <w:b/>
        <w:sz w:val="24"/>
      </w:rPr>
    </w:pPr>
  </w:p>
  <w:p w14:paraId="405D65D1" w14:textId="77777777" w:rsidR="00ED3A04" w:rsidRPr="007A1328" w:rsidRDefault="00ED3A0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6A95" w14:textId="1D21A3F5" w:rsidR="00ED3A04" w:rsidRPr="007A1328" w:rsidRDefault="00ED3A04" w:rsidP="00715914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FE4B84">
      <w:rPr>
        <w:b/>
        <w:noProof/>
        <w:sz w:val="20"/>
      </w:rPr>
      <w:cr/>
    </w:r>
    <w:r>
      <w:rPr>
        <w:b/>
        <w:sz w:val="20"/>
      </w:rPr>
      <w:fldChar w:fldCharType="end"/>
    </w:r>
  </w:p>
  <w:p w14:paraId="11A1BE5B" w14:textId="77777777" w:rsidR="00ED3A04" w:rsidRPr="007A1328" w:rsidRDefault="00ED3A04" w:rsidP="00715914">
    <w:pPr>
      <w:jc w:val="right"/>
      <w:rPr>
        <w:sz w:val="20"/>
      </w:rPr>
    </w:pPr>
  </w:p>
  <w:p w14:paraId="051075F0" w14:textId="77777777" w:rsidR="00ED3A04" w:rsidRPr="007A1328" w:rsidRDefault="00ED3A04" w:rsidP="00715914">
    <w:pPr>
      <w:jc w:val="right"/>
      <w:rPr>
        <w:b/>
        <w:sz w:val="24"/>
      </w:rPr>
    </w:pPr>
  </w:p>
  <w:p w14:paraId="63893999" w14:textId="77777777" w:rsidR="00ED3A04" w:rsidRPr="007A1328" w:rsidRDefault="00ED3A04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728E" w14:textId="77777777" w:rsidR="00ED3A04" w:rsidRPr="007A1328" w:rsidRDefault="00ED3A0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52F8"/>
    <w:multiLevelType w:val="hybridMultilevel"/>
    <w:tmpl w:val="53288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A3059BA"/>
    <w:multiLevelType w:val="hybridMultilevel"/>
    <w:tmpl w:val="471A3778"/>
    <w:lvl w:ilvl="0" w:tplc="20D872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3F1243"/>
    <w:multiLevelType w:val="hybridMultilevel"/>
    <w:tmpl w:val="812E4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4" w15:restartNumberingAfterBreak="0">
    <w:nsid w:val="5E3315DF"/>
    <w:multiLevelType w:val="hybridMultilevel"/>
    <w:tmpl w:val="5D283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86933"/>
    <w:multiLevelType w:val="hybridMultilevel"/>
    <w:tmpl w:val="2B62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03FC2"/>
    <w:multiLevelType w:val="hybridMultilevel"/>
    <w:tmpl w:val="F4366D16"/>
    <w:lvl w:ilvl="0" w:tplc="432AFD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2572">
    <w:abstractNumId w:val="9"/>
  </w:num>
  <w:num w:numId="2" w16cid:durableId="1260331174">
    <w:abstractNumId w:val="7"/>
  </w:num>
  <w:num w:numId="3" w16cid:durableId="176193074">
    <w:abstractNumId w:val="6"/>
  </w:num>
  <w:num w:numId="4" w16cid:durableId="613168824">
    <w:abstractNumId w:val="5"/>
  </w:num>
  <w:num w:numId="5" w16cid:durableId="324940818">
    <w:abstractNumId w:val="4"/>
  </w:num>
  <w:num w:numId="6" w16cid:durableId="617220164">
    <w:abstractNumId w:val="8"/>
  </w:num>
  <w:num w:numId="7" w16cid:durableId="1695574142">
    <w:abstractNumId w:val="3"/>
  </w:num>
  <w:num w:numId="8" w16cid:durableId="2126188889">
    <w:abstractNumId w:val="2"/>
  </w:num>
  <w:num w:numId="9" w16cid:durableId="1101949953">
    <w:abstractNumId w:val="1"/>
  </w:num>
  <w:num w:numId="10" w16cid:durableId="1326132690">
    <w:abstractNumId w:val="0"/>
  </w:num>
  <w:num w:numId="11" w16cid:durableId="759520705">
    <w:abstractNumId w:val="21"/>
  </w:num>
  <w:num w:numId="12" w16cid:durableId="2075932610">
    <w:abstractNumId w:val="12"/>
  </w:num>
  <w:num w:numId="13" w16cid:durableId="1512144770">
    <w:abstractNumId w:val="13"/>
  </w:num>
  <w:num w:numId="14" w16cid:durableId="59911942">
    <w:abstractNumId w:val="17"/>
  </w:num>
  <w:num w:numId="15" w16cid:durableId="1958173563">
    <w:abstractNumId w:val="14"/>
  </w:num>
  <w:num w:numId="16" w16cid:durableId="883980779">
    <w:abstractNumId w:val="11"/>
  </w:num>
  <w:num w:numId="17" w16cid:durableId="424152316">
    <w:abstractNumId w:val="23"/>
  </w:num>
  <w:num w:numId="18" w16cid:durableId="1048453651">
    <w:abstractNumId w:val="22"/>
  </w:num>
  <w:num w:numId="19" w16cid:durableId="227348439">
    <w:abstractNumId w:val="21"/>
  </w:num>
  <w:num w:numId="20" w16cid:durableId="382559229">
    <w:abstractNumId w:val="20"/>
  </w:num>
  <w:num w:numId="21" w16cid:durableId="938610612">
    <w:abstractNumId w:val="19"/>
  </w:num>
  <w:num w:numId="22" w16cid:durableId="412169370">
    <w:abstractNumId w:val="15"/>
  </w:num>
  <w:num w:numId="23" w16cid:durableId="722942668">
    <w:abstractNumId w:val="25"/>
  </w:num>
  <w:num w:numId="24" w16cid:durableId="1100569270">
    <w:abstractNumId w:val="10"/>
  </w:num>
  <w:num w:numId="25" w16cid:durableId="786968040">
    <w:abstractNumId w:val="24"/>
  </w:num>
  <w:num w:numId="26" w16cid:durableId="1357779051">
    <w:abstractNumId w:val="16"/>
  </w:num>
  <w:num w:numId="27" w16cid:durableId="1061559360">
    <w:abstractNumId w:val="26"/>
  </w:num>
  <w:num w:numId="28" w16cid:durableId="16481714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39"/>
    <w:rsid w:val="000011E9"/>
    <w:rsid w:val="00002A91"/>
    <w:rsid w:val="00004470"/>
    <w:rsid w:val="0000550E"/>
    <w:rsid w:val="00005CF1"/>
    <w:rsid w:val="000073F4"/>
    <w:rsid w:val="000136AF"/>
    <w:rsid w:val="00014C25"/>
    <w:rsid w:val="00015C1D"/>
    <w:rsid w:val="000272FF"/>
    <w:rsid w:val="0003297E"/>
    <w:rsid w:val="000417CE"/>
    <w:rsid w:val="00042F34"/>
    <w:rsid w:val="000437C1"/>
    <w:rsid w:val="00045F39"/>
    <w:rsid w:val="000478AB"/>
    <w:rsid w:val="0005365D"/>
    <w:rsid w:val="000614BF"/>
    <w:rsid w:val="00067906"/>
    <w:rsid w:val="00071DA6"/>
    <w:rsid w:val="00077F14"/>
    <w:rsid w:val="00080E0D"/>
    <w:rsid w:val="0008623D"/>
    <w:rsid w:val="000A0650"/>
    <w:rsid w:val="000B187B"/>
    <w:rsid w:val="000B58FA"/>
    <w:rsid w:val="000B67AD"/>
    <w:rsid w:val="000B7E30"/>
    <w:rsid w:val="000C17A8"/>
    <w:rsid w:val="000C4D84"/>
    <w:rsid w:val="000C71CA"/>
    <w:rsid w:val="000C7C9E"/>
    <w:rsid w:val="000D05EF"/>
    <w:rsid w:val="000D245A"/>
    <w:rsid w:val="000E2261"/>
    <w:rsid w:val="000E7C25"/>
    <w:rsid w:val="000F21C1"/>
    <w:rsid w:val="000F2347"/>
    <w:rsid w:val="00105E56"/>
    <w:rsid w:val="0010745C"/>
    <w:rsid w:val="00111641"/>
    <w:rsid w:val="0011379E"/>
    <w:rsid w:val="00127A95"/>
    <w:rsid w:val="00132CEB"/>
    <w:rsid w:val="00141AD1"/>
    <w:rsid w:val="001426D3"/>
    <w:rsid w:val="00142B62"/>
    <w:rsid w:val="00142C09"/>
    <w:rsid w:val="0014539C"/>
    <w:rsid w:val="00150188"/>
    <w:rsid w:val="00150C8E"/>
    <w:rsid w:val="00150E39"/>
    <w:rsid w:val="00153893"/>
    <w:rsid w:val="00157B8B"/>
    <w:rsid w:val="00161CD3"/>
    <w:rsid w:val="00166C2F"/>
    <w:rsid w:val="001671CA"/>
    <w:rsid w:val="001702CB"/>
    <w:rsid w:val="00175DE2"/>
    <w:rsid w:val="001809D7"/>
    <w:rsid w:val="00181A38"/>
    <w:rsid w:val="00186872"/>
    <w:rsid w:val="001921D2"/>
    <w:rsid w:val="0019246D"/>
    <w:rsid w:val="0019302C"/>
    <w:rsid w:val="001939E1"/>
    <w:rsid w:val="00194C3E"/>
    <w:rsid w:val="00195382"/>
    <w:rsid w:val="001A04D8"/>
    <w:rsid w:val="001A381B"/>
    <w:rsid w:val="001B22E1"/>
    <w:rsid w:val="001B5E4C"/>
    <w:rsid w:val="001C61C5"/>
    <w:rsid w:val="001C69C4"/>
    <w:rsid w:val="001D1846"/>
    <w:rsid w:val="001D37EF"/>
    <w:rsid w:val="001D6FDB"/>
    <w:rsid w:val="001D7C42"/>
    <w:rsid w:val="001E1E55"/>
    <w:rsid w:val="001E25B7"/>
    <w:rsid w:val="001E3590"/>
    <w:rsid w:val="001E7407"/>
    <w:rsid w:val="001F049D"/>
    <w:rsid w:val="001F1ED9"/>
    <w:rsid w:val="001F5D5E"/>
    <w:rsid w:val="001F6219"/>
    <w:rsid w:val="001F6CD4"/>
    <w:rsid w:val="0020427B"/>
    <w:rsid w:val="00204663"/>
    <w:rsid w:val="00205624"/>
    <w:rsid w:val="00205CC1"/>
    <w:rsid w:val="00206C4D"/>
    <w:rsid w:val="0021053C"/>
    <w:rsid w:val="00212D0D"/>
    <w:rsid w:val="00212EB7"/>
    <w:rsid w:val="002135D1"/>
    <w:rsid w:val="002150FD"/>
    <w:rsid w:val="00215AF1"/>
    <w:rsid w:val="00220E45"/>
    <w:rsid w:val="00226562"/>
    <w:rsid w:val="00231D8D"/>
    <w:rsid w:val="002321E8"/>
    <w:rsid w:val="00236EEC"/>
    <w:rsid w:val="0024010F"/>
    <w:rsid w:val="00240749"/>
    <w:rsid w:val="00243018"/>
    <w:rsid w:val="00246C6D"/>
    <w:rsid w:val="00247978"/>
    <w:rsid w:val="0025154E"/>
    <w:rsid w:val="002564A4"/>
    <w:rsid w:val="00257FB9"/>
    <w:rsid w:val="0026736C"/>
    <w:rsid w:val="00270731"/>
    <w:rsid w:val="00280940"/>
    <w:rsid w:val="00281308"/>
    <w:rsid w:val="00283C24"/>
    <w:rsid w:val="00284719"/>
    <w:rsid w:val="00297ECB"/>
    <w:rsid w:val="002A13CA"/>
    <w:rsid w:val="002A7BCF"/>
    <w:rsid w:val="002B6A34"/>
    <w:rsid w:val="002C1028"/>
    <w:rsid w:val="002C1929"/>
    <w:rsid w:val="002C5396"/>
    <w:rsid w:val="002D043A"/>
    <w:rsid w:val="002D3DEC"/>
    <w:rsid w:val="002D4B91"/>
    <w:rsid w:val="002D6224"/>
    <w:rsid w:val="002E3931"/>
    <w:rsid w:val="002E3F4B"/>
    <w:rsid w:val="002F227D"/>
    <w:rsid w:val="002F5582"/>
    <w:rsid w:val="002F5E5B"/>
    <w:rsid w:val="002F737E"/>
    <w:rsid w:val="00303966"/>
    <w:rsid w:val="00304795"/>
    <w:rsid w:val="00304F8B"/>
    <w:rsid w:val="00315027"/>
    <w:rsid w:val="00316374"/>
    <w:rsid w:val="00333273"/>
    <w:rsid w:val="00334921"/>
    <w:rsid w:val="00334A18"/>
    <w:rsid w:val="003354D2"/>
    <w:rsid w:val="003359D4"/>
    <w:rsid w:val="00335BC6"/>
    <w:rsid w:val="00335BF3"/>
    <w:rsid w:val="0033720F"/>
    <w:rsid w:val="003415D3"/>
    <w:rsid w:val="00344701"/>
    <w:rsid w:val="003451AA"/>
    <w:rsid w:val="00345C20"/>
    <w:rsid w:val="003461B3"/>
    <w:rsid w:val="00352B0F"/>
    <w:rsid w:val="003564F9"/>
    <w:rsid w:val="00356690"/>
    <w:rsid w:val="00360459"/>
    <w:rsid w:val="003669B3"/>
    <w:rsid w:val="0037672E"/>
    <w:rsid w:val="00381223"/>
    <w:rsid w:val="0038130E"/>
    <w:rsid w:val="00385B3F"/>
    <w:rsid w:val="0039235C"/>
    <w:rsid w:val="00392677"/>
    <w:rsid w:val="003A030F"/>
    <w:rsid w:val="003A0B8E"/>
    <w:rsid w:val="003A6E49"/>
    <w:rsid w:val="003B3F83"/>
    <w:rsid w:val="003B77A7"/>
    <w:rsid w:val="003C5D91"/>
    <w:rsid w:val="003C6231"/>
    <w:rsid w:val="003D0BFE"/>
    <w:rsid w:val="003D5700"/>
    <w:rsid w:val="003E1958"/>
    <w:rsid w:val="003E341B"/>
    <w:rsid w:val="003E50AE"/>
    <w:rsid w:val="00403313"/>
    <w:rsid w:val="004116CD"/>
    <w:rsid w:val="004144EC"/>
    <w:rsid w:val="00417EB9"/>
    <w:rsid w:val="004235E8"/>
    <w:rsid w:val="00424CA9"/>
    <w:rsid w:val="00431E9B"/>
    <w:rsid w:val="00432D89"/>
    <w:rsid w:val="00436B35"/>
    <w:rsid w:val="004379E3"/>
    <w:rsid w:val="0044015E"/>
    <w:rsid w:val="00441286"/>
    <w:rsid w:val="0044291A"/>
    <w:rsid w:val="00444ABD"/>
    <w:rsid w:val="00445CD5"/>
    <w:rsid w:val="004471AF"/>
    <w:rsid w:val="004540A6"/>
    <w:rsid w:val="004544EB"/>
    <w:rsid w:val="00454FDE"/>
    <w:rsid w:val="00460CAE"/>
    <w:rsid w:val="0046137B"/>
    <w:rsid w:val="00461C81"/>
    <w:rsid w:val="00467661"/>
    <w:rsid w:val="004705B7"/>
    <w:rsid w:val="00472DBE"/>
    <w:rsid w:val="00474A19"/>
    <w:rsid w:val="00475513"/>
    <w:rsid w:val="00475A9B"/>
    <w:rsid w:val="00480697"/>
    <w:rsid w:val="00486A5D"/>
    <w:rsid w:val="0049387E"/>
    <w:rsid w:val="0049692C"/>
    <w:rsid w:val="00496F97"/>
    <w:rsid w:val="004A67FE"/>
    <w:rsid w:val="004A7D3C"/>
    <w:rsid w:val="004B3F51"/>
    <w:rsid w:val="004C2322"/>
    <w:rsid w:val="004C269D"/>
    <w:rsid w:val="004C6AE8"/>
    <w:rsid w:val="004D3593"/>
    <w:rsid w:val="004D451D"/>
    <w:rsid w:val="004E063A"/>
    <w:rsid w:val="004E5CDA"/>
    <w:rsid w:val="004E6B05"/>
    <w:rsid w:val="004E7723"/>
    <w:rsid w:val="004E7BEC"/>
    <w:rsid w:val="004F01A8"/>
    <w:rsid w:val="004F13D0"/>
    <w:rsid w:val="004F53FA"/>
    <w:rsid w:val="004F549E"/>
    <w:rsid w:val="004F628F"/>
    <w:rsid w:val="004F6A19"/>
    <w:rsid w:val="004F7E2D"/>
    <w:rsid w:val="0050395A"/>
    <w:rsid w:val="00505D3D"/>
    <w:rsid w:val="0050682F"/>
    <w:rsid w:val="00506AF6"/>
    <w:rsid w:val="0050711E"/>
    <w:rsid w:val="00516B8D"/>
    <w:rsid w:val="00524B4A"/>
    <w:rsid w:val="00524FCA"/>
    <w:rsid w:val="0053756C"/>
    <w:rsid w:val="00537FBC"/>
    <w:rsid w:val="0054073D"/>
    <w:rsid w:val="00545F40"/>
    <w:rsid w:val="00546A0D"/>
    <w:rsid w:val="00552F10"/>
    <w:rsid w:val="00554954"/>
    <w:rsid w:val="00555458"/>
    <w:rsid w:val="005574D1"/>
    <w:rsid w:val="00557D97"/>
    <w:rsid w:val="0056336E"/>
    <w:rsid w:val="00584811"/>
    <w:rsid w:val="00585784"/>
    <w:rsid w:val="00593AA6"/>
    <w:rsid w:val="00594161"/>
    <w:rsid w:val="00594749"/>
    <w:rsid w:val="00595979"/>
    <w:rsid w:val="005963B6"/>
    <w:rsid w:val="005B2011"/>
    <w:rsid w:val="005B4067"/>
    <w:rsid w:val="005C3F41"/>
    <w:rsid w:val="005C5C25"/>
    <w:rsid w:val="005D2D09"/>
    <w:rsid w:val="005E24F9"/>
    <w:rsid w:val="005E72BE"/>
    <w:rsid w:val="005E7CD3"/>
    <w:rsid w:val="005F3B9E"/>
    <w:rsid w:val="0060003D"/>
    <w:rsid w:val="00600219"/>
    <w:rsid w:val="00603DC4"/>
    <w:rsid w:val="0060645B"/>
    <w:rsid w:val="00610D41"/>
    <w:rsid w:val="00617690"/>
    <w:rsid w:val="00620076"/>
    <w:rsid w:val="00621FA0"/>
    <w:rsid w:val="0062302A"/>
    <w:rsid w:val="006269B5"/>
    <w:rsid w:val="006302CF"/>
    <w:rsid w:val="006322D0"/>
    <w:rsid w:val="00635B9A"/>
    <w:rsid w:val="006409B5"/>
    <w:rsid w:val="00642A91"/>
    <w:rsid w:val="00661034"/>
    <w:rsid w:val="006621EB"/>
    <w:rsid w:val="006630C2"/>
    <w:rsid w:val="0066453D"/>
    <w:rsid w:val="00665EFD"/>
    <w:rsid w:val="00670EA1"/>
    <w:rsid w:val="00672AF3"/>
    <w:rsid w:val="00677CC2"/>
    <w:rsid w:val="00681C7B"/>
    <w:rsid w:val="00682839"/>
    <w:rsid w:val="006905DE"/>
    <w:rsid w:val="00691A04"/>
    <w:rsid w:val="0069207B"/>
    <w:rsid w:val="006944A8"/>
    <w:rsid w:val="00694851"/>
    <w:rsid w:val="006A1E23"/>
    <w:rsid w:val="006A708B"/>
    <w:rsid w:val="006B0B3D"/>
    <w:rsid w:val="006B358C"/>
    <w:rsid w:val="006B5789"/>
    <w:rsid w:val="006B7722"/>
    <w:rsid w:val="006C1914"/>
    <w:rsid w:val="006C30C5"/>
    <w:rsid w:val="006C5E83"/>
    <w:rsid w:val="006C7F8C"/>
    <w:rsid w:val="006D12E5"/>
    <w:rsid w:val="006E6246"/>
    <w:rsid w:val="006E7048"/>
    <w:rsid w:val="006F318F"/>
    <w:rsid w:val="006F4226"/>
    <w:rsid w:val="0070017E"/>
    <w:rsid w:val="00700B2C"/>
    <w:rsid w:val="00702A7F"/>
    <w:rsid w:val="00703AFA"/>
    <w:rsid w:val="00704512"/>
    <w:rsid w:val="007050A2"/>
    <w:rsid w:val="00713084"/>
    <w:rsid w:val="00714F20"/>
    <w:rsid w:val="0071590F"/>
    <w:rsid w:val="00715914"/>
    <w:rsid w:val="00720EA2"/>
    <w:rsid w:val="00721DE1"/>
    <w:rsid w:val="00723A6D"/>
    <w:rsid w:val="00731E00"/>
    <w:rsid w:val="007440B7"/>
    <w:rsid w:val="00746768"/>
    <w:rsid w:val="00747FA3"/>
    <w:rsid w:val="007500C8"/>
    <w:rsid w:val="00753293"/>
    <w:rsid w:val="007541EF"/>
    <w:rsid w:val="00756272"/>
    <w:rsid w:val="00756913"/>
    <w:rsid w:val="007632C8"/>
    <w:rsid w:val="0076681A"/>
    <w:rsid w:val="007715C9"/>
    <w:rsid w:val="00771613"/>
    <w:rsid w:val="00774EDD"/>
    <w:rsid w:val="007757EC"/>
    <w:rsid w:val="00783E89"/>
    <w:rsid w:val="0079065B"/>
    <w:rsid w:val="00793915"/>
    <w:rsid w:val="007A4669"/>
    <w:rsid w:val="007A52C7"/>
    <w:rsid w:val="007B1280"/>
    <w:rsid w:val="007C2253"/>
    <w:rsid w:val="007D1287"/>
    <w:rsid w:val="007D5A63"/>
    <w:rsid w:val="007D7701"/>
    <w:rsid w:val="007D78F7"/>
    <w:rsid w:val="007D7B81"/>
    <w:rsid w:val="007E163D"/>
    <w:rsid w:val="007E24B5"/>
    <w:rsid w:val="007E283F"/>
    <w:rsid w:val="007E667A"/>
    <w:rsid w:val="007F28C9"/>
    <w:rsid w:val="008000B5"/>
    <w:rsid w:val="00803577"/>
    <w:rsid w:val="00803587"/>
    <w:rsid w:val="00807A76"/>
    <w:rsid w:val="00811678"/>
    <w:rsid w:val="008117E9"/>
    <w:rsid w:val="008148A0"/>
    <w:rsid w:val="008158F2"/>
    <w:rsid w:val="00815936"/>
    <w:rsid w:val="008174F2"/>
    <w:rsid w:val="00824498"/>
    <w:rsid w:val="008333E0"/>
    <w:rsid w:val="00852F52"/>
    <w:rsid w:val="00856A31"/>
    <w:rsid w:val="00863534"/>
    <w:rsid w:val="00864B24"/>
    <w:rsid w:val="00867B37"/>
    <w:rsid w:val="008754D0"/>
    <w:rsid w:val="0087768F"/>
    <w:rsid w:val="00881E10"/>
    <w:rsid w:val="008855C9"/>
    <w:rsid w:val="00886456"/>
    <w:rsid w:val="008922CE"/>
    <w:rsid w:val="0089264F"/>
    <w:rsid w:val="00895777"/>
    <w:rsid w:val="0089705E"/>
    <w:rsid w:val="008A46E1"/>
    <w:rsid w:val="008A4F43"/>
    <w:rsid w:val="008A7A52"/>
    <w:rsid w:val="008B2706"/>
    <w:rsid w:val="008B36C6"/>
    <w:rsid w:val="008C0386"/>
    <w:rsid w:val="008C4486"/>
    <w:rsid w:val="008C5E41"/>
    <w:rsid w:val="008D0EE0"/>
    <w:rsid w:val="008D0F3D"/>
    <w:rsid w:val="008E594B"/>
    <w:rsid w:val="008E6067"/>
    <w:rsid w:val="008E69A1"/>
    <w:rsid w:val="008E6FC8"/>
    <w:rsid w:val="008F09EC"/>
    <w:rsid w:val="008F54E7"/>
    <w:rsid w:val="008F5B35"/>
    <w:rsid w:val="009001D3"/>
    <w:rsid w:val="009029DC"/>
    <w:rsid w:val="00903422"/>
    <w:rsid w:val="009064AA"/>
    <w:rsid w:val="00906ED8"/>
    <w:rsid w:val="00913B4F"/>
    <w:rsid w:val="00914ECB"/>
    <w:rsid w:val="00915DF9"/>
    <w:rsid w:val="009254C3"/>
    <w:rsid w:val="00932377"/>
    <w:rsid w:val="00946279"/>
    <w:rsid w:val="00947D5A"/>
    <w:rsid w:val="009532A5"/>
    <w:rsid w:val="00953F00"/>
    <w:rsid w:val="00960FE7"/>
    <w:rsid w:val="009669BE"/>
    <w:rsid w:val="00976201"/>
    <w:rsid w:val="009801DC"/>
    <w:rsid w:val="00980FB3"/>
    <w:rsid w:val="00982242"/>
    <w:rsid w:val="00985FAD"/>
    <w:rsid w:val="009868E9"/>
    <w:rsid w:val="009912F2"/>
    <w:rsid w:val="009A0AB1"/>
    <w:rsid w:val="009B6E54"/>
    <w:rsid w:val="009C1459"/>
    <w:rsid w:val="009C4029"/>
    <w:rsid w:val="009C5452"/>
    <w:rsid w:val="009C7735"/>
    <w:rsid w:val="009D4266"/>
    <w:rsid w:val="009D4D01"/>
    <w:rsid w:val="009D781E"/>
    <w:rsid w:val="009E2CD1"/>
    <w:rsid w:val="009E5CFC"/>
    <w:rsid w:val="009E6BE4"/>
    <w:rsid w:val="00A0317E"/>
    <w:rsid w:val="00A03239"/>
    <w:rsid w:val="00A079CB"/>
    <w:rsid w:val="00A10518"/>
    <w:rsid w:val="00A12035"/>
    <w:rsid w:val="00A12128"/>
    <w:rsid w:val="00A131E8"/>
    <w:rsid w:val="00A20C76"/>
    <w:rsid w:val="00A22C98"/>
    <w:rsid w:val="00A231E2"/>
    <w:rsid w:val="00A306A8"/>
    <w:rsid w:val="00A33D5C"/>
    <w:rsid w:val="00A46595"/>
    <w:rsid w:val="00A50156"/>
    <w:rsid w:val="00A511D0"/>
    <w:rsid w:val="00A52BC3"/>
    <w:rsid w:val="00A64912"/>
    <w:rsid w:val="00A70A74"/>
    <w:rsid w:val="00A75414"/>
    <w:rsid w:val="00A75858"/>
    <w:rsid w:val="00A7612E"/>
    <w:rsid w:val="00A77671"/>
    <w:rsid w:val="00A80119"/>
    <w:rsid w:val="00A82CDD"/>
    <w:rsid w:val="00A87FB6"/>
    <w:rsid w:val="00A91CA9"/>
    <w:rsid w:val="00AA1EF4"/>
    <w:rsid w:val="00AA32A3"/>
    <w:rsid w:val="00AA722E"/>
    <w:rsid w:val="00AB6B71"/>
    <w:rsid w:val="00AC14F4"/>
    <w:rsid w:val="00AD5641"/>
    <w:rsid w:val="00AD7889"/>
    <w:rsid w:val="00AF021B"/>
    <w:rsid w:val="00AF06CF"/>
    <w:rsid w:val="00AF3A1D"/>
    <w:rsid w:val="00B027C5"/>
    <w:rsid w:val="00B02D15"/>
    <w:rsid w:val="00B042F2"/>
    <w:rsid w:val="00B05CF4"/>
    <w:rsid w:val="00B05F0C"/>
    <w:rsid w:val="00B07CDB"/>
    <w:rsid w:val="00B15072"/>
    <w:rsid w:val="00B16A31"/>
    <w:rsid w:val="00B17DFD"/>
    <w:rsid w:val="00B308FE"/>
    <w:rsid w:val="00B314F2"/>
    <w:rsid w:val="00B33709"/>
    <w:rsid w:val="00B33B3C"/>
    <w:rsid w:val="00B40E0C"/>
    <w:rsid w:val="00B43FAC"/>
    <w:rsid w:val="00B50ADC"/>
    <w:rsid w:val="00B55E4B"/>
    <w:rsid w:val="00B566B1"/>
    <w:rsid w:val="00B57A2C"/>
    <w:rsid w:val="00B57C63"/>
    <w:rsid w:val="00B61A2A"/>
    <w:rsid w:val="00B624CF"/>
    <w:rsid w:val="00B63834"/>
    <w:rsid w:val="00B65F8A"/>
    <w:rsid w:val="00B70C8A"/>
    <w:rsid w:val="00B72734"/>
    <w:rsid w:val="00B80199"/>
    <w:rsid w:val="00B83204"/>
    <w:rsid w:val="00B871D5"/>
    <w:rsid w:val="00B97401"/>
    <w:rsid w:val="00B97E30"/>
    <w:rsid w:val="00BA0C87"/>
    <w:rsid w:val="00BA220B"/>
    <w:rsid w:val="00BA3A57"/>
    <w:rsid w:val="00BA65C5"/>
    <w:rsid w:val="00BA691F"/>
    <w:rsid w:val="00BB49C1"/>
    <w:rsid w:val="00BB4E1A"/>
    <w:rsid w:val="00BB5AE1"/>
    <w:rsid w:val="00BC015E"/>
    <w:rsid w:val="00BC64C9"/>
    <w:rsid w:val="00BC6A37"/>
    <w:rsid w:val="00BC76AC"/>
    <w:rsid w:val="00BD0ECB"/>
    <w:rsid w:val="00BD100D"/>
    <w:rsid w:val="00BD4D4F"/>
    <w:rsid w:val="00BD7724"/>
    <w:rsid w:val="00BE1081"/>
    <w:rsid w:val="00BE2155"/>
    <w:rsid w:val="00BE2213"/>
    <w:rsid w:val="00BE719A"/>
    <w:rsid w:val="00BE720A"/>
    <w:rsid w:val="00BF0D73"/>
    <w:rsid w:val="00BF2465"/>
    <w:rsid w:val="00BF4A40"/>
    <w:rsid w:val="00C04C4B"/>
    <w:rsid w:val="00C10CB4"/>
    <w:rsid w:val="00C1553A"/>
    <w:rsid w:val="00C21242"/>
    <w:rsid w:val="00C25E7F"/>
    <w:rsid w:val="00C2746F"/>
    <w:rsid w:val="00C324A0"/>
    <w:rsid w:val="00C32C84"/>
    <w:rsid w:val="00C3300F"/>
    <w:rsid w:val="00C33E74"/>
    <w:rsid w:val="00C3707D"/>
    <w:rsid w:val="00C42BF8"/>
    <w:rsid w:val="00C4318A"/>
    <w:rsid w:val="00C50043"/>
    <w:rsid w:val="00C50283"/>
    <w:rsid w:val="00C71C56"/>
    <w:rsid w:val="00C7573B"/>
    <w:rsid w:val="00C7748E"/>
    <w:rsid w:val="00C82C4A"/>
    <w:rsid w:val="00C86375"/>
    <w:rsid w:val="00C928A5"/>
    <w:rsid w:val="00C93C03"/>
    <w:rsid w:val="00C97388"/>
    <w:rsid w:val="00CB2ADB"/>
    <w:rsid w:val="00CB2C8E"/>
    <w:rsid w:val="00CB602E"/>
    <w:rsid w:val="00CC2CAC"/>
    <w:rsid w:val="00CC492F"/>
    <w:rsid w:val="00CE051D"/>
    <w:rsid w:val="00CE1335"/>
    <w:rsid w:val="00CE4013"/>
    <w:rsid w:val="00CE493D"/>
    <w:rsid w:val="00CF07FA"/>
    <w:rsid w:val="00CF0BB2"/>
    <w:rsid w:val="00CF28C2"/>
    <w:rsid w:val="00CF3EE8"/>
    <w:rsid w:val="00CF5BFE"/>
    <w:rsid w:val="00CF75A7"/>
    <w:rsid w:val="00CF7B19"/>
    <w:rsid w:val="00D007DC"/>
    <w:rsid w:val="00D050E6"/>
    <w:rsid w:val="00D13441"/>
    <w:rsid w:val="00D150E7"/>
    <w:rsid w:val="00D32C65"/>
    <w:rsid w:val="00D32E2E"/>
    <w:rsid w:val="00D32F65"/>
    <w:rsid w:val="00D33CBE"/>
    <w:rsid w:val="00D3415D"/>
    <w:rsid w:val="00D34423"/>
    <w:rsid w:val="00D375B0"/>
    <w:rsid w:val="00D47903"/>
    <w:rsid w:val="00D5102F"/>
    <w:rsid w:val="00D52DC2"/>
    <w:rsid w:val="00D53617"/>
    <w:rsid w:val="00D53BCC"/>
    <w:rsid w:val="00D61E76"/>
    <w:rsid w:val="00D652AB"/>
    <w:rsid w:val="00D70DFB"/>
    <w:rsid w:val="00D71C7A"/>
    <w:rsid w:val="00D73660"/>
    <w:rsid w:val="00D75D1D"/>
    <w:rsid w:val="00D766DF"/>
    <w:rsid w:val="00D94494"/>
    <w:rsid w:val="00DA186E"/>
    <w:rsid w:val="00DA2E79"/>
    <w:rsid w:val="00DA4116"/>
    <w:rsid w:val="00DB07CD"/>
    <w:rsid w:val="00DB251C"/>
    <w:rsid w:val="00DB27D9"/>
    <w:rsid w:val="00DB4630"/>
    <w:rsid w:val="00DB48E8"/>
    <w:rsid w:val="00DC4F88"/>
    <w:rsid w:val="00DC6FEF"/>
    <w:rsid w:val="00DD01F0"/>
    <w:rsid w:val="00DD0C7D"/>
    <w:rsid w:val="00DD7363"/>
    <w:rsid w:val="00DD7AAE"/>
    <w:rsid w:val="00DF47DB"/>
    <w:rsid w:val="00DF4FA9"/>
    <w:rsid w:val="00DF6ABC"/>
    <w:rsid w:val="00DF72BB"/>
    <w:rsid w:val="00E0015E"/>
    <w:rsid w:val="00E05704"/>
    <w:rsid w:val="00E11BDA"/>
    <w:rsid w:val="00E11E44"/>
    <w:rsid w:val="00E27948"/>
    <w:rsid w:val="00E3270E"/>
    <w:rsid w:val="00E338EF"/>
    <w:rsid w:val="00E44D18"/>
    <w:rsid w:val="00E47F11"/>
    <w:rsid w:val="00E50276"/>
    <w:rsid w:val="00E50A30"/>
    <w:rsid w:val="00E515FE"/>
    <w:rsid w:val="00E52CF3"/>
    <w:rsid w:val="00E53064"/>
    <w:rsid w:val="00E53EFD"/>
    <w:rsid w:val="00E544BB"/>
    <w:rsid w:val="00E662CB"/>
    <w:rsid w:val="00E67F2E"/>
    <w:rsid w:val="00E74DC7"/>
    <w:rsid w:val="00E76806"/>
    <w:rsid w:val="00E8075A"/>
    <w:rsid w:val="00E823D1"/>
    <w:rsid w:val="00E91EA9"/>
    <w:rsid w:val="00E92606"/>
    <w:rsid w:val="00E94D5E"/>
    <w:rsid w:val="00E97E57"/>
    <w:rsid w:val="00EA4B86"/>
    <w:rsid w:val="00EA7100"/>
    <w:rsid w:val="00EA7F9F"/>
    <w:rsid w:val="00EB1274"/>
    <w:rsid w:val="00EB3F6D"/>
    <w:rsid w:val="00EB6AD0"/>
    <w:rsid w:val="00EC0AFD"/>
    <w:rsid w:val="00EC530C"/>
    <w:rsid w:val="00ED2BB6"/>
    <w:rsid w:val="00ED34E1"/>
    <w:rsid w:val="00ED3A04"/>
    <w:rsid w:val="00ED3B8D"/>
    <w:rsid w:val="00ED659C"/>
    <w:rsid w:val="00ED7BEB"/>
    <w:rsid w:val="00EE7334"/>
    <w:rsid w:val="00EF2E3A"/>
    <w:rsid w:val="00EF59B4"/>
    <w:rsid w:val="00F011AE"/>
    <w:rsid w:val="00F072A7"/>
    <w:rsid w:val="00F078DC"/>
    <w:rsid w:val="00F10EB1"/>
    <w:rsid w:val="00F11D63"/>
    <w:rsid w:val="00F205AE"/>
    <w:rsid w:val="00F2735C"/>
    <w:rsid w:val="00F32BA8"/>
    <w:rsid w:val="00F349F1"/>
    <w:rsid w:val="00F36725"/>
    <w:rsid w:val="00F4350D"/>
    <w:rsid w:val="00F4765F"/>
    <w:rsid w:val="00F52EC8"/>
    <w:rsid w:val="00F52FEA"/>
    <w:rsid w:val="00F567F7"/>
    <w:rsid w:val="00F62036"/>
    <w:rsid w:val="00F6204A"/>
    <w:rsid w:val="00F65B52"/>
    <w:rsid w:val="00F67BCA"/>
    <w:rsid w:val="00F73BD6"/>
    <w:rsid w:val="00F83989"/>
    <w:rsid w:val="00F83C5C"/>
    <w:rsid w:val="00F85099"/>
    <w:rsid w:val="00F879CB"/>
    <w:rsid w:val="00F9379C"/>
    <w:rsid w:val="00F94022"/>
    <w:rsid w:val="00F94EB3"/>
    <w:rsid w:val="00F9632C"/>
    <w:rsid w:val="00FA002C"/>
    <w:rsid w:val="00FA1E52"/>
    <w:rsid w:val="00FA5086"/>
    <w:rsid w:val="00FB1409"/>
    <w:rsid w:val="00FB351F"/>
    <w:rsid w:val="00FB3668"/>
    <w:rsid w:val="00FC06B5"/>
    <w:rsid w:val="00FC12CD"/>
    <w:rsid w:val="00FC2E52"/>
    <w:rsid w:val="00FC3398"/>
    <w:rsid w:val="00FC7B9B"/>
    <w:rsid w:val="00FD4D9C"/>
    <w:rsid w:val="00FD7E73"/>
    <w:rsid w:val="00FE008A"/>
    <w:rsid w:val="00FE38CC"/>
    <w:rsid w:val="00FE4688"/>
    <w:rsid w:val="00FE4B84"/>
    <w:rsid w:val="00FE59BE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5558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755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uiPriority w:val="31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uiPriority w:val="31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  <w:style w:type="paragraph" w:customStyle="1" w:styleId="NumberLevel1">
    <w:name w:val="Number Level 1"/>
    <w:aliases w:val="N1"/>
    <w:basedOn w:val="Normal"/>
    <w:uiPriority w:val="1"/>
    <w:qFormat/>
    <w:rsid w:val="00682839"/>
    <w:pPr>
      <w:numPr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682839"/>
    <w:pPr>
      <w:numPr>
        <w:ilvl w:val="1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682839"/>
    <w:pPr>
      <w:numPr>
        <w:ilvl w:val="2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682839"/>
    <w:pPr>
      <w:numPr>
        <w:ilvl w:val="3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682839"/>
    <w:pPr>
      <w:numPr>
        <w:ilvl w:val="4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682839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682839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682839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682839"/>
    <w:pPr>
      <w:numPr>
        <w:ilvl w:val="8"/>
      </w:numPr>
    </w:pPr>
  </w:style>
  <w:style w:type="paragraph" w:customStyle="1" w:styleId="AdviceNumLevel1">
    <w:name w:val="AdviceNumLevel1"/>
    <w:basedOn w:val="NumberLevel1"/>
    <w:rsid w:val="00682839"/>
  </w:style>
  <w:style w:type="paragraph" w:customStyle="1" w:styleId="Notes-client">
    <w:name w:val="Notes - client"/>
    <w:aliases w:val="N Client"/>
    <w:basedOn w:val="Normal"/>
    <w:uiPriority w:val="6"/>
    <w:qFormat/>
    <w:rsid w:val="00682839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 w:after="140" w:line="280" w:lineRule="atLeast"/>
    </w:pPr>
    <w:rPr>
      <w:rFonts w:ascii="Arial" w:eastAsia="Times New Roman" w:hAnsi="Arial" w:cs="Arial"/>
      <w:color w:val="0000FF"/>
      <w:szCs w:val="2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682839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islativeNote">
    <w:name w:val="Legislative Note"/>
    <w:aliases w:val="LN"/>
    <w:basedOn w:val="Leg4Subsec1"/>
    <w:uiPriority w:val="5"/>
    <w:qFormat/>
    <w:rsid w:val="00682839"/>
    <w:pPr>
      <w:ind w:left="2127" w:hanging="851"/>
    </w:pPr>
    <w:rPr>
      <w:rFonts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47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5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63EBF2D913C034F8BEA9A3E46F44496" ma:contentTypeVersion="" ma:contentTypeDescription="PDMS Document Site Content Type" ma:contentTypeScope="" ma:versionID="fd7c5c5c7f6a44413fcd0c35c29645e1">
  <xsd:schema xmlns:xsd="http://www.w3.org/2001/XMLSchema" xmlns:xs="http://www.w3.org/2001/XMLSchema" xmlns:p="http://schemas.microsoft.com/office/2006/metadata/properties" xmlns:ns2="19DFF768-3634-49A5-A2A3-362A153A8A82" targetNamespace="http://schemas.microsoft.com/office/2006/metadata/properties" ma:root="true" ma:fieldsID="cc93eaca20d96d8dbd9e1f3d81559908" ns2:_="">
    <xsd:import namespace="19DFF768-3634-49A5-A2A3-362A153A8A8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FF768-3634-49A5-A2A3-362A153A8A8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9DFF768-3634-49A5-A2A3-362A153A8A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4AEEA-ECFC-4679-AF33-43D8568B1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FF768-3634-49A5-A2A3-362A153A8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02284-CDF3-420A-80D9-0F550EA0D16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9DFF768-3634-49A5-A2A3-362A153A8A82"/>
  </ds:schemaRefs>
</ds:datastoreItem>
</file>

<file path=customXml/itemProps3.xml><?xml version="1.0" encoding="utf-8"?>
<ds:datastoreItem xmlns:ds="http://schemas.openxmlformats.org/officeDocument/2006/customXml" ds:itemID="{7EE00496-AF1A-4CD8-97AA-43F8ECF13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830</Words>
  <Characters>4811</Characters>
  <Application>Microsoft Office Word</Application>
  <DocSecurity>0</DocSecurity>
  <PresentationFormat/>
  <Lines>40</Lines>
  <Paragraphs>11</Paragraphs>
  <ScaleCrop>false</ScaleCrop>
  <Manager/>
  <Company/>
  <LinksUpToDate>false</LinksUpToDate>
  <CharactersWithSpaces>5630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2023-11-15T01:58:00Z</dcterms:created>
  <dcterms:modified xsi:type="dcterms:W3CDTF">2023-11-15T01:58:00Z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0x010100266966F133664895A6EE3632470D45F500663EBF2D913C034F8BEA9A3E46F44496</vt:lpwstr>
  </property>
</Properties>
</file>