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3009E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05ABA693" wp14:editId="25220D6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B7BC7" w14:textId="77777777" w:rsidR="005E317F" w:rsidRDefault="005E317F" w:rsidP="005E317F">
      <w:pPr>
        <w:rPr>
          <w:sz w:val="19"/>
        </w:rPr>
      </w:pPr>
    </w:p>
    <w:p w14:paraId="20E8349F" w14:textId="7883655C" w:rsidR="005E317F" w:rsidRPr="00E500D4" w:rsidRDefault="004F75E4" w:rsidP="005E317F">
      <w:pPr>
        <w:pStyle w:val="ShortT"/>
      </w:pPr>
      <w:r>
        <w:t>Therapeutic Goods</w:t>
      </w:r>
      <w:r w:rsidR="005E317F" w:rsidRPr="00DA182D">
        <w:t xml:space="preserve"> </w:t>
      </w:r>
      <w:r w:rsidR="005E317F">
        <w:t>(</w:t>
      </w:r>
      <w:r>
        <w:t>Medical Devices—Information that Must Accompany Application for Inclusion</w:t>
      </w:r>
      <w:r w:rsidR="005E317F">
        <w:t xml:space="preserve">) </w:t>
      </w:r>
      <w:r w:rsidR="00D535B6">
        <w:t xml:space="preserve">Amendment </w:t>
      </w:r>
      <w:r w:rsidR="00D535B6" w:rsidRPr="00617471">
        <w:t>(</w:t>
      </w:r>
      <w:r w:rsidR="00CC5B33">
        <w:t>European Union—</w:t>
      </w:r>
      <w:r w:rsidR="00EE32BD">
        <w:t xml:space="preserve">Class </w:t>
      </w:r>
      <w:proofErr w:type="spellStart"/>
      <w:r w:rsidR="00EE32BD">
        <w:t>IIa</w:t>
      </w:r>
      <w:proofErr w:type="spellEnd"/>
      <w:r w:rsidR="00EE32BD">
        <w:t xml:space="preserve"> and Class</w:t>
      </w:r>
      <w:r w:rsidR="004F3174">
        <w:t> </w:t>
      </w:r>
      <w:r w:rsidR="00EE32BD">
        <w:t>IIb</w:t>
      </w:r>
      <w:r w:rsidR="00D535B6" w:rsidRPr="00617471">
        <w:t>)</w:t>
      </w:r>
      <w:r w:rsidR="00D535B6">
        <w:t xml:space="preserve"> </w:t>
      </w:r>
      <w:r w:rsidR="00C32366">
        <w:t>Determination 202</w:t>
      </w:r>
      <w:r w:rsidR="00B975BF">
        <w:t>3</w:t>
      </w:r>
    </w:p>
    <w:p w14:paraId="07377B80" w14:textId="6D4DD29A" w:rsidR="00F5650E" w:rsidRPr="00DA182D" w:rsidRDefault="00F5650E" w:rsidP="00F5650E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C32366" w:rsidRPr="002E1AF3">
        <w:rPr>
          <w:szCs w:val="22"/>
        </w:rPr>
        <w:t>Tracey Duffy</w:t>
      </w:r>
      <w:r w:rsidRPr="002E1AF3">
        <w:rPr>
          <w:szCs w:val="22"/>
        </w:rPr>
        <w:t>,</w:t>
      </w:r>
      <w:r w:rsidRPr="00DA182D">
        <w:rPr>
          <w:szCs w:val="22"/>
        </w:rPr>
        <w:t xml:space="preserve"> </w:t>
      </w:r>
      <w:r>
        <w:rPr>
          <w:szCs w:val="22"/>
        </w:rPr>
        <w:t>as delegate of the Secretary of the Department of Health</w:t>
      </w:r>
      <w:r w:rsidR="00B975BF">
        <w:rPr>
          <w:szCs w:val="22"/>
        </w:rPr>
        <w:t xml:space="preserve"> and Aged Care</w:t>
      </w:r>
      <w:r w:rsidRPr="00DA182D">
        <w:rPr>
          <w:szCs w:val="22"/>
        </w:rPr>
        <w:t xml:space="preserve">, </w:t>
      </w:r>
      <w:r>
        <w:rPr>
          <w:szCs w:val="22"/>
        </w:rPr>
        <w:t>make the following determination</w:t>
      </w:r>
      <w:r w:rsidRPr="00DA182D">
        <w:rPr>
          <w:szCs w:val="22"/>
        </w:rPr>
        <w:t>.</w:t>
      </w:r>
    </w:p>
    <w:p w14:paraId="768998C4" w14:textId="33A546F3"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335E6B">
        <w:rPr>
          <w:szCs w:val="22"/>
        </w:rPr>
        <w:t xml:space="preserve"> 16 </w:t>
      </w:r>
      <w:r w:rsidR="004110C9">
        <w:rPr>
          <w:szCs w:val="22"/>
        </w:rPr>
        <w:t xml:space="preserve">October </w:t>
      </w:r>
      <w:r w:rsidR="00E04BA3">
        <w:rPr>
          <w:szCs w:val="22"/>
        </w:rPr>
        <w:t>202</w:t>
      </w:r>
      <w:r w:rsidR="00B975BF">
        <w:rPr>
          <w:szCs w:val="22"/>
        </w:rPr>
        <w:t>3</w:t>
      </w:r>
    </w:p>
    <w:p w14:paraId="17B68B0C" w14:textId="08E60BFE" w:rsidR="00F5650E" w:rsidRPr="00E04BA3" w:rsidRDefault="00C32366" w:rsidP="00F5650E">
      <w:pPr>
        <w:keepNext/>
        <w:tabs>
          <w:tab w:val="left" w:pos="3402"/>
        </w:tabs>
        <w:spacing w:before="1440" w:line="300" w:lineRule="atLeast"/>
        <w:ind w:right="397"/>
        <w:rPr>
          <w:b/>
          <w:bCs/>
          <w:szCs w:val="22"/>
        </w:rPr>
      </w:pPr>
      <w:r w:rsidRPr="002E1AF3">
        <w:rPr>
          <w:szCs w:val="22"/>
        </w:rPr>
        <w:t>Tracey Duffy</w:t>
      </w:r>
    </w:p>
    <w:p w14:paraId="5100F7F1" w14:textId="77777777" w:rsidR="00F5650E" w:rsidRDefault="00C32366" w:rsidP="00F5650E">
      <w:pPr>
        <w:pStyle w:val="SignCoverPageEnd"/>
        <w:ind w:right="91"/>
        <w:rPr>
          <w:sz w:val="22"/>
        </w:rPr>
      </w:pPr>
      <w:r w:rsidRPr="002E1AF3">
        <w:rPr>
          <w:sz w:val="22"/>
        </w:rPr>
        <w:t xml:space="preserve">First </w:t>
      </w:r>
      <w:r w:rsidR="00F5650E" w:rsidRPr="002E1AF3">
        <w:rPr>
          <w:sz w:val="22"/>
        </w:rPr>
        <w:t>Assistant Secretary</w:t>
      </w:r>
    </w:p>
    <w:p w14:paraId="2D34B550" w14:textId="77777777" w:rsidR="00F5650E" w:rsidRDefault="00F5650E" w:rsidP="00F5650E">
      <w:pPr>
        <w:pStyle w:val="SignCoverPageEnd"/>
        <w:ind w:right="91"/>
        <w:rPr>
          <w:sz w:val="22"/>
        </w:rPr>
      </w:pPr>
      <w:r>
        <w:rPr>
          <w:sz w:val="22"/>
        </w:rPr>
        <w:t>M</w:t>
      </w:r>
      <w:r w:rsidRPr="0090466A">
        <w:rPr>
          <w:sz w:val="22"/>
        </w:rPr>
        <w:t xml:space="preserve">edical Devices </w:t>
      </w:r>
      <w:r w:rsidR="00C32366">
        <w:rPr>
          <w:sz w:val="22"/>
        </w:rPr>
        <w:t>and Product Quality Division</w:t>
      </w:r>
    </w:p>
    <w:p w14:paraId="5A1C92F4" w14:textId="77777777" w:rsidR="00F5650E" w:rsidRPr="005249A3" w:rsidRDefault="00F5650E" w:rsidP="00F5650E">
      <w:pPr>
        <w:pStyle w:val="SignCoverPageEnd"/>
        <w:ind w:right="91"/>
        <w:rPr>
          <w:sz w:val="22"/>
          <w:szCs w:val="22"/>
        </w:rPr>
      </w:pPr>
      <w:r w:rsidRPr="005249A3">
        <w:rPr>
          <w:sz w:val="22"/>
          <w:szCs w:val="22"/>
        </w:rPr>
        <w:t>Health Products Regulation Group</w:t>
      </w:r>
    </w:p>
    <w:p w14:paraId="153E9321" w14:textId="3CB0AA3A" w:rsidR="00F5650E" w:rsidRDefault="00F5650E" w:rsidP="00F5650E">
      <w:pPr>
        <w:pStyle w:val="SignCoverPageEnd"/>
        <w:ind w:right="91"/>
        <w:rPr>
          <w:sz w:val="22"/>
        </w:rPr>
      </w:pPr>
      <w:r>
        <w:rPr>
          <w:sz w:val="22"/>
        </w:rPr>
        <w:t>Department of Health</w:t>
      </w:r>
      <w:r w:rsidR="00B975BF">
        <w:rPr>
          <w:sz w:val="22"/>
        </w:rPr>
        <w:t xml:space="preserve"> and Aged Care</w:t>
      </w:r>
    </w:p>
    <w:p w14:paraId="1C9F0F77" w14:textId="77777777" w:rsidR="00B20990" w:rsidRDefault="00B20990" w:rsidP="00B20990"/>
    <w:p w14:paraId="1D20FDBB" w14:textId="77777777" w:rsidR="00B20990" w:rsidRDefault="00B20990" w:rsidP="00B20990">
      <w:pPr>
        <w:sectPr w:rsidR="00B20990" w:rsidSect="00B20990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15B2BCF0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0" w:name="BKCheck15B_2"/>
    <w:bookmarkEnd w:id="0"/>
    <w:p w14:paraId="084926D6" w14:textId="11EACEF5" w:rsidR="00EE32BD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EE32BD">
        <w:rPr>
          <w:noProof/>
        </w:rPr>
        <w:t>1  Name</w:t>
      </w:r>
      <w:r w:rsidR="00EE32BD">
        <w:rPr>
          <w:noProof/>
        </w:rPr>
        <w:tab/>
      </w:r>
      <w:r w:rsidR="00EE32BD">
        <w:rPr>
          <w:noProof/>
        </w:rPr>
        <w:fldChar w:fldCharType="begin"/>
      </w:r>
      <w:r w:rsidR="00EE32BD">
        <w:rPr>
          <w:noProof/>
        </w:rPr>
        <w:instrText xml:space="preserve"> PAGEREF _Toc101444162 \h </w:instrText>
      </w:r>
      <w:r w:rsidR="00EE32BD">
        <w:rPr>
          <w:noProof/>
        </w:rPr>
      </w:r>
      <w:r w:rsidR="00EE32BD">
        <w:rPr>
          <w:noProof/>
        </w:rPr>
        <w:fldChar w:fldCharType="separate"/>
      </w:r>
      <w:r w:rsidR="00EE32BD">
        <w:rPr>
          <w:noProof/>
        </w:rPr>
        <w:t>1</w:t>
      </w:r>
      <w:r w:rsidR="00EE32BD">
        <w:rPr>
          <w:noProof/>
        </w:rPr>
        <w:fldChar w:fldCharType="end"/>
      </w:r>
    </w:p>
    <w:p w14:paraId="7963A1D3" w14:textId="0CC24CD3" w:rsidR="00EE32BD" w:rsidRDefault="00EE32B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_Toc101444163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E4423CB" w14:textId="7D6537EE" w:rsidR="00EE32BD" w:rsidRDefault="00EE32B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_Toc101444164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71E249A" w14:textId="6B9202D3" w:rsidR="00EE32BD" w:rsidRDefault="00EE32B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_Toc101444165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A6ED32D" w14:textId="7042BF20" w:rsidR="00EE32BD" w:rsidRDefault="00EE32B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_Toc101444166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08A85E23" w14:textId="5689FD5A" w:rsidR="00EE32BD" w:rsidRDefault="00EE32B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Therapeutic Goods (Medical Devices—Information that Must Accompany Application for Inclusion) Determination 2018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_Toc101444167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197BA635" w14:textId="77777777"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14:paraId="37A3F3A1" w14:textId="77777777" w:rsidR="00B20990" w:rsidRDefault="00B20990" w:rsidP="00B20990"/>
    <w:p w14:paraId="27C6400E" w14:textId="77777777" w:rsidR="00B20990" w:rsidRDefault="00B20990" w:rsidP="00B20990">
      <w:pPr>
        <w:sectPr w:rsidR="00B20990" w:rsidSect="004700E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B942762" w14:textId="77777777" w:rsidR="005E317F" w:rsidRPr="009C2562" w:rsidRDefault="005E317F" w:rsidP="005E317F">
      <w:pPr>
        <w:pStyle w:val="ActHead5"/>
      </w:pPr>
      <w:bookmarkStart w:id="1" w:name="_Toc101444162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1"/>
    </w:p>
    <w:p w14:paraId="7DB7D3AF" w14:textId="22D854D1" w:rsidR="005E317F" w:rsidRPr="004F75E4" w:rsidRDefault="005E317F" w:rsidP="005E317F">
      <w:pPr>
        <w:pStyle w:val="subsection"/>
        <w:rPr>
          <w:i/>
        </w:rPr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 w:rsidR="001A5D04" w:rsidRPr="001A5D04">
        <w:rPr>
          <w:i/>
        </w:rPr>
        <w:t xml:space="preserve">Therapeutic Goods (Medical Devices—Information that Must Accompany Application for Inclusion) Amendment </w:t>
      </w:r>
      <w:r w:rsidR="001A5D04" w:rsidRPr="00617471">
        <w:rPr>
          <w:i/>
        </w:rPr>
        <w:t>(</w:t>
      </w:r>
      <w:r w:rsidR="009D7E2B">
        <w:rPr>
          <w:i/>
        </w:rPr>
        <w:t>European Union—</w:t>
      </w:r>
      <w:r w:rsidR="00EE32BD">
        <w:rPr>
          <w:i/>
        </w:rPr>
        <w:t xml:space="preserve">Class </w:t>
      </w:r>
      <w:proofErr w:type="spellStart"/>
      <w:r w:rsidR="00EE32BD">
        <w:rPr>
          <w:i/>
        </w:rPr>
        <w:t>IIa</w:t>
      </w:r>
      <w:proofErr w:type="spellEnd"/>
      <w:r w:rsidR="00EE32BD">
        <w:rPr>
          <w:i/>
        </w:rPr>
        <w:t xml:space="preserve"> and Class</w:t>
      </w:r>
      <w:r w:rsidR="004F3174">
        <w:rPr>
          <w:i/>
        </w:rPr>
        <w:t> </w:t>
      </w:r>
      <w:r w:rsidR="00EE32BD">
        <w:rPr>
          <w:i/>
        </w:rPr>
        <w:t>IIb</w:t>
      </w:r>
      <w:r w:rsidR="001A5D04" w:rsidRPr="00617471">
        <w:rPr>
          <w:i/>
        </w:rPr>
        <w:t>)</w:t>
      </w:r>
      <w:r w:rsidR="001A5D04" w:rsidRPr="001A5D04">
        <w:rPr>
          <w:i/>
        </w:rPr>
        <w:t xml:space="preserve"> Determination 202</w:t>
      </w:r>
      <w:r w:rsidR="00B975BF">
        <w:rPr>
          <w:i/>
        </w:rPr>
        <w:t>3</w:t>
      </w:r>
      <w:r w:rsidRPr="004F75E4">
        <w:rPr>
          <w:i/>
        </w:rPr>
        <w:t>.</w:t>
      </w:r>
    </w:p>
    <w:p w14:paraId="1040CECC" w14:textId="77777777" w:rsidR="009F6C6E" w:rsidRPr="008F3C52" w:rsidRDefault="009F6C6E" w:rsidP="009F6C6E">
      <w:pPr>
        <w:pStyle w:val="ActHead5"/>
      </w:pPr>
      <w:bookmarkStart w:id="3" w:name="_Toc356209"/>
      <w:bookmarkStart w:id="4" w:name="_Toc101444163"/>
      <w:r w:rsidRPr="008F3C52">
        <w:rPr>
          <w:rStyle w:val="CharSectno"/>
        </w:rPr>
        <w:t>2</w:t>
      </w:r>
      <w:r w:rsidRPr="008F3C52">
        <w:t xml:space="preserve">  Commencement</w:t>
      </w:r>
      <w:bookmarkEnd w:id="3"/>
      <w:bookmarkEnd w:id="4"/>
    </w:p>
    <w:p w14:paraId="214A2315" w14:textId="77777777" w:rsidR="009F6C6E" w:rsidRPr="008F3C52" w:rsidRDefault="009F6C6E" w:rsidP="009F6C6E">
      <w:pPr>
        <w:pStyle w:val="subsection"/>
      </w:pPr>
      <w:r w:rsidRPr="008F3C52">
        <w:tab/>
        <w:t>(1)</w:t>
      </w:r>
      <w:r w:rsidRPr="008F3C52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34308E3C" w14:textId="77777777" w:rsidR="009F6C6E" w:rsidRPr="008F3C52" w:rsidRDefault="009F6C6E" w:rsidP="009F6C6E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9F6C6E" w:rsidRPr="008F3C52" w14:paraId="709E49CE" w14:textId="77777777" w:rsidTr="004700E3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5CD50B7" w14:textId="77777777" w:rsidR="009F6C6E" w:rsidRPr="008F3C52" w:rsidRDefault="009F6C6E" w:rsidP="004700E3">
            <w:pPr>
              <w:pStyle w:val="TableHeading"/>
            </w:pPr>
            <w:r w:rsidRPr="008F3C52">
              <w:t>Commencement information</w:t>
            </w:r>
          </w:p>
        </w:tc>
      </w:tr>
      <w:tr w:rsidR="009F6C6E" w:rsidRPr="008F3C52" w14:paraId="04EDB0EA" w14:textId="77777777" w:rsidTr="004700E3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3824F10" w14:textId="77777777" w:rsidR="009F6C6E" w:rsidRPr="008F3C52" w:rsidRDefault="009F6C6E" w:rsidP="004700E3">
            <w:pPr>
              <w:pStyle w:val="TableHeading"/>
            </w:pPr>
            <w:r w:rsidRPr="008F3C52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91FC997" w14:textId="77777777" w:rsidR="009F6C6E" w:rsidRPr="008F3C52" w:rsidRDefault="009F6C6E" w:rsidP="004700E3">
            <w:pPr>
              <w:pStyle w:val="TableHeading"/>
            </w:pPr>
            <w:r w:rsidRPr="008F3C52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3858937" w14:textId="77777777" w:rsidR="009F6C6E" w:rsidRPr="008F3C52" w:rsidRDefault="009F6C6E" w:rsidP="004700E3">
            <w:pPr>
              <w:pStyle w:val="TableHeading"/>
            </w:pPr>
            <w:r w:rsidRPr="008F3C52">
              <w:t>Column 3</w:t>
            </w:r>
          </w:p>
        </w:tc>
      </w:tr>
      <w:tr w:rsidR="009F6C6E" w:rsidRPr="008F3C52" w14:paraId="617115E9" w14:textId="77777777" w:rsidTr="004700E3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DA8C1BF" w14:textId="77777777" w:rsidR="009F6C6E" w:rsidRPr="008F3C52" w:rsidRDefault="009F6C6E" w:rsidP="004700E3">
            <w:pPr>
              <w:pStyle w:val="TableHeading"/>
            </w:pPr>
            <w:r w:rsidRPr="008F3C52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E1D93D4" w14:textId="77777777" w:rsidR="009F6C6E" w:rsidRPr="008F3C52" w:rsidRDefault="009F6C6E" w:rsidP="004700E3">
            <w:pPr>
              <w:pStyle w:val="TableHeading"/>
            </w:pPr>
            <w:r w:rsidRPr="008F3C52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FBD04E2" w14:textId="77777777" w:rsidR="009F6C6E" w:rsidRPr="008F3C52" w:rsidRDefault="009F6C6E" w:rsidP="004700E3">
            <w:pPr>
              <w:pStyle w:val="TableHeading"/>
            </w:pPr>
            <w:r w:rsidRPr="008F3C52">
              <w:t>Date/Details</w:t>
            </w:r>
          </w:p>
        </w:tc>
      </w:tr>
      <w:tr w:rsidR="009F6C6E" w:rsidRPr="008F3C52" w14:paraId="284FCEF8" w14:textId="77777777" w:rsidTr="004700E3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A62743E" w14:textId="77777777" w:rsidR="009F6C6E" w:rsidRPr="008F3C52" w:rsidRDefault="009F6C6E" w:rsidP="004700E3">
            <w:pPr>
              <w:pStyle w:val="Tabletext"/>
            </w:pPr>
            <w:r w:rsidRPr="008F3C52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E125E3E" w14:textId="4134D7A3" w:rsidR="009F6C6E" w:rsidRPr="008F3C52" w:rsidRDefault="00E04BA3" w:rsidP="002C7B91">
            <w:pPr>
              <w:pStyle w:val="Tabletext"/>
            </w:pPr>
            <w:r>
              <w:t xml:space="preserve">The day after this instrument is </w:t>
            </w:r>
            <w:r w:rsidR="004F3174">
              <w:t>registered</w:t>
            </w:r>
            <w:r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1B643B1" w14:textId="2DB4A8EB" w:rsidR="009F6C6E" w:rsidRPr="008F3C52" w:rsidRDefault="009F6C6E" w:rsidP="004700E3">
            <w:pPr>
              <w:pStyle w:val="Tabletext"/>
            </w:pPr>
          </w:p>
        </w:tc>
      </w:tr>
    </w:tbl>
    <w:p w14:paraId="18C3C8A1" w14:textId="77777777" w:rsidR="009F6C6E" w:rsidRPr="008F3C52" w:rsidRDefault="009F6C6E" w:rsidP="009F6C6E">
      <w:pPr>
        <w:pStyle w:val="notetext"/>
      </w:pPr>
      <w:r w:rsidRPr="008F3C52">
        <w:rPr>
          <w:snapToGrid w:val="0"/>
          <w:lang w:eastAsia="en-US"/>
        </w:rPr>
        <w:t>Note:</w:t>
      </w:r>
      <w:r w:rsidRPr="008F3C52">
        <w:rPr>
          <w:snapToGrid w:val="0"/>
          <w:lang w:eastAsia="en-US"/>
        </w:rPr>
        <w:tab/>
        <w:t>This table relates only to the provisions of this instrument</w:t>
      </w:r>
      <w:r w:rsidRPr="008F3C52">
        <w:t xml:space="preserve"> </w:t>
      </w:r>
      <w:r w:rsidRPr="008F3C52">
        <w:rPr>
          <w:snapToGrid w:val="0"/>
          <w:lang w:eastAsia="en-US"/>
        </w:rPr>
        <w:t>as originally made. It will not be amended to deal with any later amendments of this instrument.</w:t>
      </w:r>
    </w:p>
    <w:p w14:paraId="29F4755F" w14:textId="77777777" w:rsidR="009F6C6E" w:rsidRPr="008F3C52" w:rsidRDefault="009F6C6E" w:rsidP="009F6C6E">
      <w:pPr>
        <w:pStyle w:val="subsection"/>
      </w:pPr>
      <w:r w:rsidRPr="008F3C52">
        <w:tab/>
        <w:t>(2)</w:t>
      </w:r>
      <w:r w:rsidRPr="008F3C52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22478FC9" w14:textId="77777777" w:rsidR="005E317F" w:rsidRPr="009C2562" w:rsidRDefault="005E317F" w:rsidP="005E317F">
      <w:pPr>
        <w:pStyle w:val="ActHead5"/>
      </w:pPr>
      <w:bookmarkStart w:id="5" w:name="_Toc101444164"/>
      <w:r w:rsidRPr="009C2562">
        <w:rPr>
          <w:rStyle w:val="CharSectno"/>
        </w:rPr>
        <w:t>3</w:t>
      </w:r>
      <w:r w:rsidRPr="009C2562">
        <w:t xml:space="preserve">  Authority</w:t>
      </w:r>
      <w:bookmarkEnd w:id="5"/>
    </w:p>
    <w:p w14:paraId="2E63D66E" w14:textId="77777777"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4F75E4">
        <w:t xml:space="preserve">subsection 41FDB(7) of the </w:t>
      </w:r>
      <w:r w:rsidR="00855A9B" w:rsidRPr="00855A9B">
        <w:rPr>
          <w:i/>
        </w:rPr>
        <w:t xml:space="preserve">Therapeutic Goods </w:t>
      </w:r>
      <w:r w:rsidR="004F75E4" w:rsidRPr="00855A9B">
        <w:rPr>
          <w:i/>
        </w:rPr>
        <w:t>Act</w:t>
      </w:r>
      <w:r w:rsidR="00855A9B" w:rsidRPr="00855A9B">
        <w:rPr>
          <w:i/>
        </w:rPr>
        <w:t xml:space="preserve"> 1989</w:t>
      </w:r>
      <w:r w:rsidRPr="009C2562">
        <w:t>.</w:t>
      </w:r>
    </w:p>
    <w:p w14:paraId="47260D95" w14:textId="77777777" w:rsidR="00C44E7F" w:rsidRDefault="00C44E7F" w:rsidP="00C44E7F">
      <w:pPr>
        <w:pStyle w:val="ActHead5"/>
      </w:pPr>
      <w:bookmarkStart w:id="6" w:name="_Toc478567690"/>
      <w:bookmarkStart w:id="7" w:name="_Toc101444165"/>
      <w:r>
        <w:t>4  Schedules</w:t>
      </w:r>
      <w:bookmarkEnd w:id="6"/>
      <w:bookmarkEnd w:id="7"/>
    </w:p>
    <w:p w14:paraId="19E3DBE2" w14:textId="77777777" w:rsidR="00C44E7F" w:rsidRDefault="00C44E7F" w:rsidP="00C44E7F">
      <w:pPr>
        <w:pStyle w:val="subsection"/>
      </w:pPr>
      <w:r>
        <w:tab/>
      </w:r>
      <w:r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55771CE8" w14:textId="77777777" w:rsidR="005E317F" w:rsidRDefault="005E317F" w:rsidP="005E317F">
      <w:pPr>
        <w:pStyle w:val="ActHead6"/>
        <w:pageBreakBefore/>
      </w:pPr>
      <w:bookmarkStart w:id="8" w:name="_Toc101444166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8"/>
    </w:p>
    <w:p w14:paraId="559CC5C6" w14:textId="77777777" w:rsidR="005E317F" w:rsidRDefault="004F75E4" w:rsidP="005E317F">
      <w:pPr>
        <w:pStyle w:val="ActHead9"/>
      </w:pPr>
      <w:bookmarkStart w:id="9" w:name="_Toc101444167"/>
      <w:r w:rsidRPr="004F75E4">
        <w:t>Therapeutic Goods (Medical Devices—Information that Must Accompany Application for Inclusion) Determination 2018</w:t>
      </w:r>
      <w:bookmarkEnd w:id="9"/>
    </w:p>
    <w:p w14:paraId="523CD0FE" w14:textId="5ECAC8C9" w:rsidR="00882422" w:rsidRDefault="003B1C32" w:rsidP="00B243EE">
      <w:pPr>
        <w:pStyle w:val="ItemHead"/>
        <w:spacing w:before="360"/>
      </w:pPr>
      <w:r>
        <w:t xml:space="preserve">1  </w:t>
      </w:r>
      <w:r w:rsidR="00882422">
        <w:t>Section 4</w:t>
      </w:r>
    </w:p>
    <w:p w14:paraId="2485BBAF" w14:textId="3486CC26" w:rsidR="00882422" w:rsidRDefault="00882422" w:rsidP="00882422">
      <w:pPr>
        <w:pStyle w:val="Item"/>
      </w:pPr>
      <w:r>
        <w:t>Insert:</w:t>
      </w:r>
    </w:p>
    <w:p w14:paraId="3252980F" w14:textId="6CF48455" w:rsidR="00882422" w:rsidRDefault="00882422" w:rsidP="00882422">
      <w:pPr>
        <w:spacing w:before="180" w:line="240" w:lineRule="auto"/>
        <w:ind w:left="1134"/>
        <w:rPr>
          <w:rFonts w:eastAsia="Times New Roman" w:cs="Times New Roman"/>
          <w:bCs/>
          <w:iCs/>
          <w:lang w:eastAsia="en-AU"/>
        </w:rPr>
      </w:pPr>
      <w:r w:rsidRPr="00882422">
        <w:rPr>
          <w:rFonts w:eastAsia="Times New Roman" w:cs="Times New Roman"/>
          <w:b/>
          <w:i/>
          <w:lang w:eastAsia="en-AU"/>
        </w:rPr>
        <w:t>implantable medical device</w:t>
      </w:r>
      <w:r>
        <w:rPr>
          <w:rFonts w:eastAsia="Times New Roman" w:cs="Times New Roman"/>
          <w:bCs/>
          <w:iCs/>
          <w:lang w:eastAsia="en-AU"/>
        </w:rPr>
        <w:t xml:space="preserve"> has the same meaning as in the Regulations</w:t>
      </w:r>
      <w:r w:rsidR="009D7E2B">
        <w:rPr>
          <w:rFonts w:eastAsia="Times New Roman" w:cs="Times New Roman"/>
          <w:bCs/>
          <w:iCs/>
          <w:lang w:eastAsia="en-AU"/>
        </w:rPr>
        <w:t>.</w:t>
      </w:r>
    </w:p>
    <w:p w14:paraId="6530990C" w14:textId="0CF6B52D" w:rsidR="00851FB0" w:rsidRDefault="00F44A4C" w:rsidP="00882422">
      <w:pPr>
        <w:spacing w:before="180" w:line="240" w:lineRule="auto"/>
        <w:ind w:left="1134"/>
      </w:pPr>
      <w:r>
        <w:rPr>
          <w:rFonts w:eastAsia="Times New Roman" w:cs="Times New Roman"/>
          <w:b/>
          <w:i/>
          <w:lang w:eastAsia="en-AU"/>
        </w:rPr>
        <w:t xml:space="preserve">relevant implantable medical device </w:t>
      </w:r>
      <w:r w:rsidRPr="00F44A4C">
        <w:rPr>
          <w:rFonts w:eastAsia="Times New Roman" w:cs="Times New Roman"/>
          <w:bCs/>
          <w:iCs/>
          <w:lang w:eastAsia="en-AU"/>
        </w:rPr>
        <w:t>means</w:t>
      </w:r>
      <w:r>
        <w:rPr>
          <w:rFonts w:eastAsia="Times New Roman" w:cs="Times New Roman"/>
          <w:bCs/>
          <w:iCs/>
          <w:lang w:eastAsia="en-AU"/>
        </w:rPr>
        <w:t xml:space="preserve"> an</w:t>
      </w:r>
      <w:r w:rsidRPr="00F44A4C">
        <w:rPr>
          <w:rFonts w:eastAsia="Times New Roman" w:cs="Times New Roman"/>
          <w:bCs/>
          <w:iCs/>
          <w:lang w:eastAsia="en-AU"/>
        </w:rPr>
        <w:t xml:space="preserve"> </w:t>
      </w:r>
      <w:r>
        <w:t>implantable medical device</w:t>
      </w:r>
      <w:r w:rsidR="00D51809">
        <w:t xml:space="preserve"> other than</w:t>
      </w:r>
      <w:r w:rsidR="00D51809" w:rsidRPr="00D51809">
        <w:t xml:space="preserve"> </w:t>
      </w:r>
      <w:r w:rsidR="00D51809">
        <w:t xml:space="preserve">a </w:t>
      </w:r>
      <w:r w:rsidR="001F4E4A">
        <w:t xml:space="preserve">medical </w:t>
      </w:r>
      <w:r w:rsidR="00D51809">
        <w:t>device</w:t>
      </w:r>
      <w:r w:rsidR="00851FB0">
        <w:t>:</w:t>
      </w:r>
    </w:p>
    <w:p w14:paraId="67EB7347" w14:textId="2C1CD31C" w:rsidR="00851FB0" w:rsidRPr="00237A15" w:rsidRDefault="009234D5" w:rsidP="00237A15">
      <w:pPr>
        <w:pStyle w:val="paragraph"/>
      </w:pPr>
      <w:r>
        <w:tab/>
        <w:t>(a)</w:t>
      </w:r>
      <w:r>
        <w:tab/>
      </w:r>
      <w:r w:rsidR="007549C5">
        <w:t xml:space="preserve">mentioned in </w:t>
      </w:r>
      <w:r w:rsidR="00D51809">
        <w:t>paragraphs 13A.1(1)(b) or (</w:t>
      </w:r>
      <w:proofErr w:type="spellStart"/>
      <w:r w:rsidR="00D51809">
        <w:t>ba</w:t>
      </w:r>
      <w:proofErr w:type="spellEnd"/>
      <w:r w:rsidR="00D51809">
        <w:t>) of Schedule 1 to the Regulations</w:t>
      </w:r>
      <w:r>
        <w:t>;</w:t>
      </w:r>
      <w:r w:rsidR="00F44A4C">
        <w:t xml:space="preserve"> </w:t>
      </w:r>
      <w:r w:rsidR="00D51809">
        <w:t>or</w:t>
      </w:r>
    </w:p>
    <w:p w14:paraId="7B85A803" w14:textId="68DBAAD7" w:rsidR="00F44A4C" w:rsidRDefault="009234D5" w:rsidP="00237A15">
      <w:pPr>
        <w:pStyle w:val="paragraph"/>
      </w:pPr>
      <w:r>
        <w:tab/>
        <w:t>(b)</w:t>
      </w:r>
      <w:r>
        <w:tab/>
      </w:r>
      <w:r w:rsidR="00F44A4C">
        <w:t>to which subclause 13A.1(2) of</w:t>
      </w:r>
      <w:r w:rsidR="00D3002B">
        <w:t xml:space="preserve"> Schedule 1 to</w:t>
      </w:r>
      <w:r w:rsidR="00F44A4C">
        <w:t xml:space="preserve"> the Regulations applies</w:t>
      </w:r>
      <w:r w:rsidR="00C0532A">
        <w:t>.</w:t>
      </w:r>
    </w:p>
    <w:p w14:paraId="660E303D" w14:textId="6246ECB7" w:rsidR="00D81A46" w:rsidRPr="00141811" w:rsidRDefault="00C636ED" w:rsidP="00141811">
      <w:pPr>
        <w:pStyle w:val="notetext"/>
      </w:pPr>
      <w:bookmarkStart w:id="10" w:name="_Hlk142387999"/>
      <w:r w:rsidRPr="00141811">
        <w:t>Note:</w:t>
      </w:r>
      <w:r w:rsidR="00781005" w:rsidRPr="00141811">
        <w:tab/>
      </w:r>
      <w:r w:rsidR="00E35A32" w:rsidRPr="00141811">
        <w:t>Medical devices mentioned in paragraph 13A.1</w:t>
      </w:r>
      <w:r w:rsidR="00251940">
        <w:t>(1)</w:t>
      </w:r>
      <w:r w:rsidR="00E35A32" w:rsidRPr="00141811">
        <w:t>(</w:t>
      </w:r>
      <w:r w:rsidR="004B7C73" w:rsidRPr="00141811">
        <w:t>b</w:t>
      </w:r>
      <w:r w:rsidR="00E35A32" w:rsidRPr="00141811">
        <w:t xml:space="preserve">) of Schedule 1 to the Regulations include, for example, sutures, staples, dental fillings and dental braces. </w:t>
      </w:r>
      <w:r w:rsidR="00DB7359" w:rsidRPr="00141811">
        <w:t>The m</w:t>
      </w:r>
      <w:r w:rsidR="00E35A32" w:rsidRPr="00141811">
        <w:t>edical devices mentioned in paragraph 13A.1</w:t>
      </w:r>
      <w:r w:rsidR="00251940">
        <w:t>(1)</w:t>
      </w:r>
      <w:r w:rsidR="00E35A32" w:rsidRPr="00141811">
        <w:t>(</w:t>
      </w:r>
      <w:proofErr w:type="spellStart"/>
      <w:r w:rsidR="00E35A32" w:rsidRPr="00141811">
        <w:t>ba</w:t>
      </w:r>
      <w:proofErr w:type="spellEnd"/>
      <w:r w:rsidR="00E35A32" w:rsidRPr="00141811">
        <w:t xml:space="preserve">) of Schedule 1 to the Regulations are medical devices that are </w:t>
      </w:r>
      <w:r w:rsidR="00DB7359" w:rsidRPr="00141811">
        <w:t>intended by the manufacturer to be for export only.</w:t>
      </w:r>
    </w:p>
    <w:bookmarkEnd w:id="10"/>
    <w:p w14:paraId="7A5C206E" w14:textId="704A7F33" w:rsidR="00B243EE" w:rsidRDefault="00882422" w:rsidP="00B243EE">
      <w:pPr>
        <w:pStyle w:val="ItemHead"/>
        <w:spacing w:before="360"/>
      </w:pPr>
      <w:r>
        <w:t xml:space="preserve">2  </w:t>
      </w:r>
      <w:r w:rsidR="00092B3B">
        <w:t xml:space="preserve">Part 2 of </w:t>
      </w:r>
      <w:r w:rsidR="00E04BA3">
        <w:t>Schedule 1 (</w:t>
      </w:r>
      <w:r>
        <w:t xml:space="preserve">cell at table item 4, column </w:t>
      </w:r>
      <w:r w:rsidR="00ED13BB">
        <w:t>4</w:t>
      </w:r>
      <w:r w:rsidR="00E04BA3">
        <w:t>)</w:t>
      </w:r>
    </w:p>
    <w:p w14:paraId="2082F98D" w14:textId="63B665FA" w:rsidR="0076332E" w:rsidRDefault="00092B3B" w:rsidP="00E5253B">
      <w:pPr>
        <w:pStyle w:val="Item"/>
      </w:pPr>
      <w:r>
        <w:t xml:space="preserve">Repeal the </w:t>
      </w:r>
      <w:r w:rsidR="00851D06">
        <w:t>cell</w:t>
      </w:r>
      <w:r w:rsidR="00090DAA">
        <w:t>.</w:t>
      </w:r>
    </w:p>
    <w:p w14:paraId="430FBC84" w14:textId="096E5420" w:rsidR="005E317F" w:rsidRDefault="00882422" w:rsidP="0010178B">
      <w:pPr>
        <w:pStyle w:val="ItemHead"/>
        <w:spacing w:before="360"/>
      </w:pPr>
      <w:r>
        <w:t>3</w:t>
      </w:r>
      <w:r w:rsidR="005E317F">
        <w:t xml:space="preserve">  </w:t>
      </w:r>
      <w:r w:rsidR="00092B3B">
        <w:t xml:space="preserve">Part 3 of </w:t>
      </w:r>
      <w:r w:rsidR="003B1C32">
        <w:t>S</w:t>
      </w:r>
      <w:r w:rsidR="00922A31">
        <w:t>chedule 1 (</w:t>
      </w:r>
      <w:r w:rsidR="00851D06">
        <w:t xml:space="preserve">cell at </w:t>
      </w:r>
      <w:r w:rsidR="00922A31">
        <w:t>table item 6,</w:t>
      </w:r>
      <w:r w:rsidR="00851D06">
        <w:t xml:space="preserve"> column </w:t>
      </w:r>
      <w:r w:rsidR="00ED13BB">
        <w:t>4</w:t>
      </w:r>
      <w:r w:rsidR="00922A31">
        <w:t>)</w:t>
      </w:r>
    </w:p>
    <w:p w14:paraId="547B8898" w14:textId="4EE87503" w:rsidR="0076332E" w:rsidRDefault="003B1C32" w:rsidP="0076332E">
      <w:pPr>
        <w:pStyle w:val="Item"/>
      </w:pPr>
      <w:r>
        <w:t xml:space="preserve">Repeal the </w:t>
      </w:r>
      <w:r w:rsidR="00851D06">
        <w:t>cell</w:t>
      </w:r>
      <w:r>
        <w:t>, substitute</w:t>
      </w:r>
      <w:r w:rsidR="00974125">
        <w:t>:</w:t>
      </w:r>
    </w:p>
    <w:tbl>
      <w:tblPr>
        <w:tblW w:w="1462" w:type="pct"/>
        <w:tblInd w:w="1009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2431"/>
      </w:tblGrid>
      <w:tr w:rsidR="00E5253B" w:rsidRPr="00E5253B" w14:paraId="6C48AD5B" w14:textId="77777777" w:rsidTr="00070D3F"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</w:tcPr>
          <w:p w14:paraId="60E5D5D1" w14:textId="6F6210DD" w:rsidR="00E5253B" w:rsidRPr="00E5253B" w:rsidRDefault="00E5253B" w:rsidP="00BE1B04">
            <w:pPr>
              <w:pStyle w:val="Tabletext"/>
            </w:pPr>
            <w:r>
              <w:t xml:space="preserve">for a </w:t>
            </w:r>
            <w:r w:rsidR="00FE2DC3">
              <w:t xml:space="preserve">relevant </w:t>
            </w:r>
            <w:r>
              <w:t>implantable medical device—</w:t>
            </w:r>
            <w:r w:rsidRPr="0076332E">
              <w:t xml:space="preserve">an EU technical documentation assessment certificate issued under </w:t>
            </w:r>
            <w:r w:rsidR="00D3002B">
              <w:t>C</w:t>
            </w:r>
            <w:r w:rsidRPr="0076332E">
              <w:t>hapter II of Annex IX of the EU medical devices regulation</w:t>
            </w:r>
          </w:p>
        </w:tc>
      </w:tr>
    </w:tbl>
    <w:p w14:paraId="62FE6C2E" w14:textId="1F546484" w:rsidR="00250966" w:rsidRDefault="00250966" w:rsidP="004110C9">
      <w:pPr>
        <w:pStyle w:val="Tabletext"/>
      </w:pPr>
    </w:p>
    <w:sectPr w:rsidR="00250966" w:rsidSect="00B20990">
      <w:headerReference w:type="even" r:id="rId19"/>
      <w:headerReference w:type="default" r:id="rId20"/>
      <w:footerReference w:type="even" r:id="rId21"/>
      <w:footerReference w:type="default" r:id="rId22"/>
      <w:footerReference w:type="first" r:id="rId23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58AF1" w14:textId="77777777" w:rsidR="00DC4B4F" w:rsidRDefault="00DC4B4F" w:rsidP="0048364F">
      <w:pPr>
        <w:spacing w:line="240" w:lineRule="auto"/>
      </w:pPr>
      <w:r>
        <w:separator/>
      </w:r>
    </w:p>
  </w:endnote>
  <w:endnote w:type="continuationSeparator" w:id="0">
    <w:p w14:paraId="16EAB77E" w14:textId="77777777" w:rsidR="00DC4B4F" w:rsidRDefault="00DC4B4F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070D3F" w14:paraId="7D3B293E" w14:textId="77777777" w:rsidTr="004700E3">
      <w:tc>
        <w:tcPr>
          <w:tcW w:w="5000" w:type="pct"/>
        </w:tcPr>
        <w:p w14:paraId="0F63A845" w14:textId="77777777" w:rsidR="00070D3F" w:rsidRDefault="00070D3F" w:rsidP="004700E3">
          <w:pPr>
            <w:rPr>
              <w:sz w:val="18"/>
            </w:rPr>
          </w:pPr>
        </w:p>
      </w:tc>
    </w:tr>
  </w:tbl>
  <w:p w14:paraId="61AA28FB" w14:textId="77777777" w:rsidR="00070D3F" w:rsidRPr="005F1388" w:rsidRDefault="00070D3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070D3F" w14:paraId="0789B1E1" w14:textId="77777777" w:rsidTr="004700E3">
      <w:tc>
        <w:tcPr>
          <w:tcW w:w="5000" w:type="pct"/>
        </w:tcPr>
        <w:p w14:paraId="22B7FDA0" w14:textId="77777777" w:rsidR="00070D3F" w:rsidRDefault="00070D3F" w:rsidP="004700E3">
          <w:pPr>
            <w:rPr>
              <w:sz w:val="18"/>
            </w:rPr>
          </w:pPr>
        </w:p>
      </w:tc>
    </w:tr>
  </w:tbl>
  <w:p w14:paraId="4879B48B" w14:textId="77777777" w:rsidR="00070D3F" w:rsidRPr="006D3667" w:rsidRDefault="00070D3F" w:rsidP="004700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8A92D" w14:textId="77777777" w:rsidR="00070D3F" w:rsidRDefault="00070D3F" w:rsidP="004700E3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070D3F" w14:paraId="209D18A8" w14:textId="77777777" w:rsidTr="004700E3">
      <w:tc>
        <w:tcPr>
          <w:tcW w:w="5000" w:type="pct"/>
        </w:tcPr>
        <w:p w14:paraId="2C2EF5EC" w14:textId="77777777" w:rsidR="00070D3F" w:rsidRDefault="00070D3F" w:rsidP="004700E3">
          <w:pPr>
            <w:rPr>
              <w:sz w:val="18"/>
            </w:rPr>
          </w:pPr>
        </w:p>
      </w:tc>
    </w:tr>
  </w:tbl>
  <w:p w14:paraId="45C7A82B" w14:textId="77777777" w:rsidR="00070D3F" w:rsidRPr="00486382" w:rsidRDefault="00070D3F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56D38" w14:textId="77777777" w:rsidR="00070D3F" w:rsidRPr="00E33C1C" w:rsidRDefault="00070D3F" w:rsidP="004700E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070D3F" w14:paraId="5BA65254" w14:textId="77777777" w:rsidTr="004700E3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062BFB01" w14:textId="77777777" w:rsidR="00070D3F" w:rsidRDefault="00070D3F" w:rsidP="004700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6048FA00" w14:textId="77777777" w:rsidR="00070D3F" w:rsidRDefault="00070D3F" w:rsidP="004700E3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Therapeutic Goods (Medical Devices—Information that Must Accompany Application for Inclusion) Amendment (COVID-19 Class I Measures) Determination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6AABCB62" w14:textId="77777777" w:rsidR="00070D3F" w:rsidRDefault="00070D3F" w:rsidP="004700E3">
          <w:pPr>
            <w:spacing w:line="0" w:lineRule="atLeast"/>
            <w:jc w:val="right"/>
            <w:rPr>
              <w:sz w:val="18"/>
            </w:rPr>
          </w:pPr>
        </w:p>
      </w:tc>
    </w:tr>
    <w:tr w:rsidR="00070D3F" w14:paraId="2C7C742A" w14:textId="77777777" w:rsidTr="004700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6B157A8" w14:textId="77777777" w:rsidR="00070D3F" w:rsidRDefault="00070D3F" w:rsidP="004700E3">
          <w:pPr>
            <w:jc w:val="right"/>
            <w:rPr>
              <w:sz w:val="18"/>
            </w:rPr>
          </w:pPr>
        </w:p>
      </w:tc>
    </w:tr>
  </w:tbl>
  <w:p w14:paraId="3D814893" w14:textId="77777777" w:rsidR="00070D3F" w:rsidRPr="00ED79B6" w:rsidRDefault="00070D3F" w:rsidP="004700E3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88145" w14:textId="77777777" w:rsidR="00070D3F" w:rsidRPr="00E33C1C" w:rsidRDefault="00070D3F" w:rsidP="004700E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4967" w:type="pct"/>
      <w:tblLook w:val="04A0" w:firstRow="1" w:lastRow="0" w:firstColumn="1" w:lastColumn="0" w:noHBand="0" w:noVBand="1"/>
    </w:tblPr>
    <w:tblGrid>
      <w:gridCol w:w="708"/>
      <w:gridCol w:w="6719"/>
      <w:gridCol w:w="831"/>
    </w:tblGrid>
    <w:tr w:rsidR="00070D3F" w14:paraId="41433A9B" w14:textId="77777777" w:rsidTr="004F3174">
      <w:tc>
        <w:tcPr>
          <w:tcW w:w="429" w:type="pct"/>
          <w:tcBorders>
            <w:top w:val="nil"/>
            <w:left w:val="nil"/>
            <w:bottom w:val="nil"/>
            <w:right w:val="nil"/>
          </w:tcBorders>
        </w:tcPr>
        <w:p w14:paraId="5F53FFAB" w14:textId="77777777" w:rsidR="00070D3F" w:rsidRDefault="00070D3F" w:rsidP="004700E3">
          <w:pPr>
            <w:spacing w:line="0" w:lineRule="atLeast"/>
            <w:rPr>
              <w:sz w:val="18"/>
            </w:rPr>
          </w:pPr>
        </w:p>
      </w:tc>
      <w:tc>
        <w:tcPr>
          <w:tcW w:w="4068" w:type="pct"/>
          <w:tcBorders>
            <w:top w:val="nil"/>
            <w:left w:val="nil"/>
            <w:bottom w:val="nil"/>
            <w:right w:val="nil"/>
          </w:tcBorders>
        </w:tcPr>
        <w:p w14:paraId="34842787" w14:textId="6A88FC59" w:rsidR="00070D3F" w:rsidRPr="00B20990" w:rsidRDefault="00070D3F" w:rsidP="009F2794">
          <w:pPr>
            <w:spacing w:line="0" w:lineRule="atLeast"/>
            <w:ind w:left="173" w:right="232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335E6B">
            <w:rPr>
              <w:i/>
              <w:noProof/>
              <w:sz w:val="18"/>
            </w:rPr>
            <w:t>Therapeutic Goods (Medical Devices—Information that Must Accompany Application for Inclusion) Amendment (European Union—Class IIa and Class IIb) Determination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503" w:type="pct"/>
          <w:tcBorders>
            <w:top w:val="nil"/>
            <w:left w:val="nil"/>
            <w:bottom w:val="nil"/>
            <w:right w:val="nil"/>
          </w:tcBorders>
        </w:tcPr>
        <w:p w14:paraId="4CED28CE" w14:textId="77777777" w:rsidR="00070D3F" w:rsidRDefault="00070D3F" w:rsidP="004700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676468F" w14:textId="77777777" w:rsidR="00070D3F" w:rsidRPr="00E41579" w:rsidRDefault="00070D3F" w:rsidP="00E41579">
    <w:pPr>
      <w:jc w:val="center"/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FF2BD" w14:textId="77777777" w:rsidR="00070D3F" w:rsidRPr="00E33C1C" w:rsidRDefault="00070D3F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9021" w:type="dxa"/>
      <w:tblLayout w:type="fixed"/>
      <w:tblLook w:val="04A0" w:firstRow="1" w:lastRow="0" w:firstColumn="1" w:lastColumn="0" w:noHBand="0" w:noVBand="1"/>
    </w:tblPr>
    <w:tblGrid>
      <w:gridCol w:w="913"/>
      <w:gridCol w:w="6458"/>
      <w:gridCol w:w="1650"/>
    </w:tblGrid>
    <w:tr w:rsidR="00070D3F" w14:paraId="4B5A6724" w14:textId="77777777" w:rsidTr="00617471">
      <w:tc>
        <w:tcPr>
          <w:tcW w:w="913" w:type="dxa"/>
          <w:tcBorders>
            <w:top w:val="nil"/>
            <w:left w:val="nil"/>
            <w:bottom w:val="nil"/>
            <w:right w:val="nil"/>
          </w:tcBorders>
        </w:tcPr>
        <w:p w14:paraId="25FFF71B" w14:textId="77777777" w:rsidR="00070D3F" w:rsidRDefault="00070D3F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458" w:type="dxa"/>
          <w:tcBorders>
            <w:top w:val="nil"/>
            <w:left w:val="nil"/>
            <w:bottom w:val="nil"/>
            <w:right w:val="nil"/>
          </w:tcBorders>
        </w:tcPr>
        <w:p w14:paraId="67B7945B" w14:textId="2AFB0885" w:rsidR="00070D3F" w:rsidRDefault="00070D3F" w:rsidP="00930891">
          <w:pPr>
            <w:tabs>
              <w:tab w:val="left" w:pos="3505"/>
            </w:tabs>
            <w:spacing w:line="0" w:lineRule="atLeast"/>
            <w:ind w:right="30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335E6B">
            <w:rPr>
              <w:i/>
              <w:noProof/>
              <w:sz w:val="18"/>
            </w:rPr>
            <w:t>Therapeutic Goods (Medical Devices—Information that Must Accompany Application for Inclusion) Amendment (European Union—Class IIa and Class IIb) Determination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650" w:type="dxa"/>
          <w:tcBorders>
            <w:top w:val="nil"/>
            <w:left w:val="nil"/>
            <w:bottom w:val="nil"/>
            <w:right w:val="nil"/>
          </w:tcBorders>
        </w:tcPr>
        <w:p w14:paraId="08C36731" w14:textId="77777777" w:rsidR="00070D3F" w:rsidRDefault="00070D3F" w:rsidP="00EE57E8">
          <w:pPr>
            <w:spacing w:line="0" w:lineRule="atLeast"/>
            <w:jc w:val="right"/>
            <w:rPr>
              <w:sz w:val="18"/>
            </w:rPr>
          </w:pPr>
        </w:p>
      </w:tc>
    </w:tr>
  </w:tbl>
  <w:p w14:paraId="31A6BA07" w14:textId="77777777" w:rsidR="00070D3F" w:rsidRPr="00E41579" w:rsidRDefault="00070D3F" w:rsidP="00E41579">
    <w:pPr>
      <w:jc w:val="center"/>
      <w:rPr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8CDA2" w14:textId="77777777" w:rsidR="00070D3F" w:rsidRPr="00E33C1C" w:rsidRDefault="00070D3F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959"/>
      <w:gridCol w:w="6662"/>
      <w:gridCol w:w="851"/>
    </w:tblGrid>
    <w:tr w:rsidR="00070D3F" w14:paraId="7D67A50C" w14:textId="77777777" w:rsidTr="008047F4">
      <w:tc>
        <w:tcPr>
          <w:tcW w:w="959" w:type="dxa"/>
          <w:tcBorders>
            <w:top w:val="nil"/>
            <w:left w:val="nil"/>
            <w:bottom w:val="nil"/>
            <w:right w:val="nil"/>
          </w:tcBorders>
        </w:tcPr>
        <w:p w14:paraId="7045A5FA" w14:textId="77777777" w:rsidR="00070D3F" w:rsidRDefault="00070D3F" w:rsidP="00EE57E8">
          <w:pPr>
            <w:spacing w:line="0" w:lineRule="atLeast"/>
            <w:rPr>
              <w:sz w:val="18"/>
            </w:rPr>
          </w:pPr>
        </w:p>
      </w:tc>
      <w:tc>
        <w:tcPr>
          <w:tcW w:w="6662" w:type="dxa"/>
          <w:tcBorders>
            <w:top w:val="nil"/>
            <w:left w:val="nil"/>
            <w:bottom w:val="nil"/>
            <w:right w:val="nil"/>
          </w:tcBorders>
        </w:tcPr>
        <w:p w14:paraId="3AFD57C4" w14:textId="05A5A4E3" w:rsidR="00070D3F" w:rsidRDefault="00070D3F" w:rsidP="00930891">
          <w:pPr>
            <w:spacing w:line="0" w:lineRule="atLeast"/>
            <w:ind w:right="280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335E6B">
            <w:rPr>
              <w:i/>
              <w:noProof/>
              <w:sz w:val="18"/>
            </w:rPr>
            <w:t>Therapeutic Goods (Medical Devices—Information that Must Accompany Application for Inclusion) Amendment (European Union—Class IIa and Class IIb) Determination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851" w:type="dxa"/>
          <w:tcBorders>
            <w:top w:val="nil"/>
            <w:left w:val="nil"/>
            <w:bottom w:val="nil"/>
            <w:right w:val="nil"/>
          </w:tcBorders>
        </w:tcPr>
        <w:p w14:paraId="241CBC11" w14:textId="77777777" w:rsidR="00070D3F" w:rsidRDefault="00070D3F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B038278" w14:textId="77777777" w:rsidR="00070D3F" w:rsidRPr="00E41579" w:rsidRDefault="00070D3F" w:rsidP="00E41579">
    <w:pPr>
      <w:jc w:val="center"/>
      <w:rPr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FCC2C" w14:textId="77777777" w:rsidR="00070D3F" w:rsidRPr="00E33C1C" w:rsidRDefault="00070D3F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070D3F" w14:paraId="1EC5F6AD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1488728" w14:textId="77777777" w:rsidR="00070D3F" w:rsidRDefault="00070D3F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675D4D6" w14:textId="77777777" w:rsidR="00070D3F" w:rsidRDefault="00070D3F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172DE46" w14:textId="77777777" w:rsidR="00070D3F" w:rsidRDefault="00070D3F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070D3F" w14:paraId="128AF2AD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B951D1F" w14:textId="3423239B" w:rsidR="00070D3F" w:rsidRDefault="00070D3F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U:\Documents\HPRG Homedrive\Current instruments\Class 1 medical devices\Therapeutic Goods Amendment (Medical Devices—Information that Must Accompany Application for Inclusion) Determination 2020.docx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923274">
            <w:rPr>
              <w:i/>
              <w:noProof/>
              <w:sz w:val="18"/>
            </w:rPr>
            <w:t>16/10/2023 11:00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78C841A" w14:textId="77777777" w:rsidR="00070D3F" w:rsidRPr="00ED79B6" w:rsidRDefault="00070D3F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0EC51" w14:textId="77777777" w:rsidR="00DC4B4F" w:rsidRDefault="00DC4B4F" w:rsidP="0048364F">
      <w:pPr>
        <w:spacing w:line="240" w:lineRule="auto"/>
      </w:pPr>
      <w:r>
        <w:separator/>
      </w:r>
    </w:p>
  </w:footnote>
  <w:footnote w:type="continuationSeparator" w:id="0">
    <w:p w14:paraId="091C96BB" w14:textId="77777777" w:rsidR="00DC4B4F" w:rsidRDefault="00DC4B4F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12F24" w14:textId="77777777" w:rsidR="00070D3F" w:rsidRPr="005F1388" w:rsidRDefault="00070D3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737CC" w14:textId="77777777" w:rsidR="00070D3F" w:rsidRPr="005F1388" w:rsidRDefault="00070D3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DB817" w14:textId="77777777" w:rsidR="00070D3F" w:rsidRPr="00ED79B6" w:rsidRDefault="00070D3F" w:rsidP="004700E3">
    <w:pPr>
      <w:pBdr>
        <w:bottom w:val="single" w:sz="4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3F2F3" w14:textId="77777777" w:rsidR="00070D3F" w:rsidRPr="00ED79B6" w:rsidRDefault="00070D3F" w:rsidP="004700E3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B959E" w14:textId="77777777" w:rsidR="00070D3F" w:rsidRPr="00ED79B6" w:rsidRDefault="00070D3F" w:rsidP="0048364F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08F08" w14:textId="77777777" w:rsidR="00070D3F" w:rsidRPr="00A961C4" w:rsidRDefault="00070D3F" w:rsidP="0048364F">
    <w:pPr>
      <w:rPr>
        <w:b/>
        <w:sz w:val="20"/>
      </w:rPr>
    </w:pPr>
  </w:p>
  <w:p w14:paraId="7BBC0343" w14:textId="77777777" w:rsidR="00070D3F" w:rsidRPr="00A961C4" w:rsidRDefault="00070D3F" w:rsidP="0048364F">
    <w:pPr>
      <w:rPr>
        <w:b/>
        <w:sz w:val="20"/>
      </w:rPr>
    </w:pPr>
  </w:p>
  <w:p w14:paraId="76D62DFA" w14:textId="77777777" w:rsidR="00070D3F" w:rsidRPr="00A961C4" w:rsidRDefault="00070D3F" w:rsidP="007F48ED">
    <w:pPr>
      <w:pBdr>
        <w:bottom w:val="single" w:sz="6" w:space="1" w:color="auto"/>
      </w:pBdr>
      <w:spacing w:after="12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90BCE" w14:textId="77777777" w:rsidR="00070D3F" w:rsidRPr="00A961C4" w:rsidRDefault="00070D3F" w:rsidP="0048364F">
    <w:pPr>
      <w:jc w:val="right"/>
      <w:rPr>
        <w:sz w:val="20"/>
      </w:rPr>
    </w:pPr>
  </w:p>
  <w:p w14:paraId="2DE6C6BD" w14:textId="77777777" w:rsidR="00070D3F" w:rsidRPr="00A961C4" w:rsidRDefault="00070D3F" w:rsidP="0048364F">
    <w:pPr>
      <w:jc w:val="right"/>
      <w:rPr>
        <w:b/>
        <w:sz w:val="20"/>
      </w:rPr>
    </w:pPr>
  </w:p>
  <w:p w14:paraId="0962FF87" w14:textId="77777777" w:rsidR="00070D3F" w:rsidRPr="00A961C4" w:rsidRDefault="00070D3F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0C0C7F"/>
    <w:multiLevelType w:val="hybridMultilevel"/>
    <w:tmpl w:val="BBC864E0"/>
    <w:lvl w:ilvl="0" w:tplc="679E86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072EF4"/>
    <w:multiLevelType w:val="hybridMultilevel"/>
    <w:tmpl w:val="EB0A9B58"/>
    <w:lvl w:ilvl="0" w:tplc="61A2EEB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3B132AB"/>
    <w:multiLevelType w:val="hybridMultilevel"/>
    <w:tmpl w:val="A70E6ABA"/>
    <w:lvl w:ilvl="0" w:tplc="61A2EEB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C9C314D"/>
    <w:multiLevelType w:val="hybridMultilevel"/>
    <w:tmpl w:val="BBC864E0"/>
    <w:lvl w:ilvl="0" w:tplc="679E86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760933"/>
    <w:multiLevelType w:val="hybridMultilevel"/>
    <w:tmpl w:val="04322E90"/>
    <w:lvl w:ilvl="0" w:tplc="14EE4E72">
      <w:start w:val="1"/>
      <w:numFmt w:val="lowerLetter"/>
      <w:lvlText w:val="(%1)"/>
      <w:lvlJc w:val="left"/>
      <w:pPr>
        <w:ind w:left="1494" w:hanging="360"/>
      </w:pPr>
      <w:rPr>
        <w:rFonts w:hint="default"/>
        <w:b/>
        <w:i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27FE763C"/>
    <w:multiLevelType w:val="hybridMultilevel"/>
    <w:tmpl w:val="EB0A9B58"/>
    <w:lvl w:ilvl="0" w:tplc="61A2EEB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6C28C3"/>
    <w:multiLevelType w:val="hybridMultilevel"/>
    <w:tmpl w:val="EB0A9B58"/>
    <w:lvl w:ilvl="0" w:tplc="61A2EEB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0" w15:restartNumberingAfterBreak="0">
    <w:nsid w:val="4E6369B1"/>
    <w:multiLevelType w:val="hybridMultilevel"/>
    <w:tmpl w:val="BBC864E0"/>
    <w:lvl w:ilvl="0" w:tplc="679E86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BA3D76"/>
    <w:multiLevelType w:val="hybridMultilevel"/>
    <w:tmpl w:val="BBC864E0"/>
    <w:lvl w:ilvl="0" w:tplc="679E86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7086402">
    <w:abstractNumId w:val="9"/>
  </w:num>
  <w:num w:numId="2" w16cid:durableId="2069302806">
    <w:abstractNumId w:val="7"/>
  </w:num>
  <w:num w:numId="3" w16cid:durableId="1720519514">
    <w:abstractNumId w:val="6"/>
  </w:num>
  <w:num w:numId="4" w16cid:durableId="2060591285">
    <w:abstractNumId w:val="5"/>
  </w:num>
  <w:num w:numId="5" w16cid:durableId="1435860043">
    <w:abstractNumId w:val="4"/>
  </w:num>
  <w:num w:numId="6" w16cid:durableId="1907186520">
    <w:abstractNumId w:val="8"/>
  </w:num>
  <w:num w:numId="7" w16cid:durableId="793208258">
    <w:abstractNumId w:val="3"/>
  </w:num>
  <w:num w:numId="8" w16cid:durableId="1374117594">
    <w:abstractNumId w:val="2"/>
  </w:num>
  <w:num w:numId="9" w16cid:durableId="1291280131">
    <w:abstractNumId w:val="1"/>
  </w:num>
  <w:num w:numId="10" w16cid:durableId="106970730">
    <w:abstractNumId w:val="0"/>
  </w:num>
  <w:num w:numId="11" w16cid:durableId="1818260470">
    <w:abstractNumId w:val="19"/>
  </w:num>
  <w:num w:numId="12" w16cid:durableId="1359888675">
    <w:abstractNumId w:val="10"/>
  </w:num>
  <w:num w:numId="13" w16cid:durableId="1027214338">
    <w:abstractNumId w:val="14"/>
  </w:num>
  <w:num w:numId="14" w16cid:durableId="1280529314">
    <w:abstractNumId w:val="18"/>
  </w:num>
  <w:num w:numId="15" w16cid:durableId="250086596">
    <w:abstractNumId w:val="20"/>
  </w:num>
  <w:num w:numId="16" w16cid:durableId="2104718299">
    <w:abstractNumId w:val="21"/>
  </w:num>
  <w:num w:numId="17" w16cid:durableId="1371102946">
    <w:abstractNumId w:val="15"/>
  </w:num>
  <w:num w:numId="18" w16cid:durableId="1429157344">
    <w:abstractNumId w:val="11"/>
  </w:num>
  <w:num w:numId="19" w16cid:durableId="1025329994">
    <w:abstractNumId w:val="17"/>
  </w:num>
  <w:num w:numId="20" w16cid:durableId="1240599149">
    <w:abstractNumId w:val="13"/>
  </w:num>
  <w:num w:numId="21" w16cid:durableId="1960140762">
    <w:abstractNumId w:val="12"/>
  </w:num>
  <w:num w:numId="22" w16cid:durableId="100841035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5E4"/>
    <w:rsid w:val="00000263"/>
    <w:rsid w:val="000101C5"/>
    <w:rsid w:val="000113BC"/>
    <w:rsid w:val="000136AF"/>
    <w:rsid w:val="00035A9E"/>
    <w:rsid w:val="0004044E"/>
    <w:rsid w:val="0005120E"/>
    <w:rsid w:val="0005200D"/>
    <w:rsid w:val="00054577"/>
    <w:rsid w:val="000614BF"/>
    <w:rsid w:val="00070D3F"/>
    <w:rsid w:val="0007169C"/>
    <w:rsid w:val="00077593"/>
    <w:rsid w:val="00083F48"/>
    <w:rsid w:val="00090DAA"/>
    <w:rsid w:val="00092B3B"/>
    <w:rsid w:val="000A0DA7"/>
    <w:rsid w:val="000A479A"/>
    <w:rsid w:val="000A7DF9"/>
    <w:rsid w:val="000D05EF"/>
    <w:rsid w:val="000D2890"/>
    <w:rsid w:val="000D3FB9"/>
    <w:rsid w:val="000D5485"/>
    <w:rsid w:val="000D64B4"/>
    <w:rsid w:val="000E598E"/>
    <w:rsid w:val="000E5A3D"/>
    <w:rsid w:val="000F0822"/>
    <w:rsid w:val="000F0ADA"/>
    <w:rsid w:val="000F21C1"/>
    <w:rsid w:val="0010178B"/>
    <w:rsid w:val="0010745C"/>
    <w:rsid w:val="001122FF"/>
    <w:rsid w:val="00124DD2"/>
    <w:rsid w:val="00141811"/>
    <w:rsid w:val="00151A10"/>
    <w:rsid w:val="00156602"/>
    <w:rsid w:val="001566EA"/>
    <w:rsid w:val="00160BD7"/>
    <w:rsid w:val="001643C9"/>
    <w:rsid w:val="00165568"/>
    <w:rsid w:val="00166082"/>
    <w:rsid w:val="00166C2F"/>
    <w:rsid w:val="001716C9"/>
    <w:rsid w:val="00184261"/>
    <w:rsid w:val="00186460"/>
    <w:rsid w:val="00190470"/>
    <w:rsid w:val="001918D2"/>
    <w:rsid w:val="00193461"/>
    <w:rsid w:val="001939E1"/>
    <w:rsid w:val="0019452E"/>
    <w:rsid w:val="00195382"/>
    <w:rsid w:val="00195622"/>
    <w:rsid w:val="001A2F1F"/>
    <w:rsid w:val="001A3B9F"/>
    <w:rsid w:val="001A5520"/>
    <w:rsid w:val="001A5D04"/>
    <w:rsid w:val="001A65C0"/>
    <w:rsid w:val="001B176D"/>
    <w:rsid w:val="001B3190"/>
    <w:rsid w:val="001B4FE7"/>
    <w:rsid w:val="001B7A5D"/>
    <w:rsid w:val="001C39F0"/>
    <w:rsid w:val="001C69C4"/>
    <w:rsid w:val="001D1234"/>
    <w:rsid w:val="001D171D"/>
    <w:rsid w:val="001D3A15"/>
    <w:rsid w:val="001D6CEE"/>
    <w:rsid w:val="001E0A8D"/>
    <w:rsid w:val="001E3590"/>
    <w:rsid w:val="001E6C97"/>
    <w:rsid w:val="001E7407"/>
    <w:rsid w:val="001F1A46"/>
    <w:rsid w:val="001F4E4A"/>
    <w:rsid w:val="00201D27"/>
    <w:rsid w:val="0021153A"/>
    <w:rsid w:val="002245A6"/>
    <w:rsid w:val="002302EA"/>
    <w:rsid w:val="00237614"/>
    <w:rsid w:val="00237A15"/>
    <w:rsid w:val="00237DB3"/>
    <w:rsid w:val="00240749"/>
    <w:rsid w:val="002468D7"/>
    <w:rsid w:val="00246B6C"/>
    <w:rsid w:val="00247E97"/>
    <w:rsid w:val="00250966"/>
    <w:rsid w:val="00251940"/>
    <w:rsid w:val="00256C81"/>
    <w:rsid w:val="00265588"/>
    <w:rsid w:val="002658D0"/>
    <w:rsid w:val="002738DA"/>
    <w:rsid w:val="00285CDD"/>
    <w:rsid w:val="002903B9"/>
    <w:rsid w:val="00290D6F"/>
    <w:rsid w:val="00291167"/>
    <w:rsid w:val="0029489E"/>
    <w:rsid w:val="00297ECB"/>
    <w:rsid w:val="002A1B82"/>
    <w:rsid w:val="002A58B8"/>
    <w:rsid w:val="002B0680"/>
    <w:rsid w:val="002B1E27"/>
    <w:rsid w:val="002C152A"/>
    <w:rsid w:val="002C7B91"/>
    <w:rsid w:val="002D043A"/>
    <w:rsid w:val="002D46BD"/>
    <w:rsid w:val="002E183E"/>
    <w:rsid w:val="002E1AF3"/>
    <w:rsid w:val="002F1B0E"/>
    <w:rsid w:val="002F5D75"/>
    <w:rsid w:val="00315DC7"/>
    <w:rsid w:val="00315E4C"/>
    <w:rsid w:val="0031713F"/>
    <w:rsid w:val="003222D1"/>
    <w:rsid w:val="00322511"/>
    <w:rsid w:val="0032750F"/>
    <w:rsid w:val="00331E7C"/>
    <w:rsid w:val="00334308"/>
    <w:rsid w:val="00335E6B"/>
    <w:rsid w:val="003415D3"/>
    <w:rsid w:val="003442F6"/>
    <w:rsid w:val="00344E39"/>
    <w:rsid w:val="00346335"/>
    <w:rsid w:val="00350243"/>
    <w:rsid w:val="00352B0F"/>
    <w:rsid w:val="003561B0"/>
    <w:rsid w:val="00362082"/>
    <w:rsid w:val="00367BC5"/>
    <w:rsid w:val="00373E45"/>
    <w:rsid w:val="00376EF6"/>
    <w:rsid w:val="003945A1"/>
    <w:rsid w:val="00397893"/>
    <w:rsid w:val="003A15AC"/>
    <w:rsid w:val="003A27B0"/>
    <w:rsid w:val="003B0627"/>
    <w:rsid w:val="003B1C32"/>
    <w:rsid w:val="003C5F2B"/>
    <w:rsid w:val="003C7D35"/>
    <w:rsid w:val="003D0BFE"/>
    <w:rsid w:val="003D5700"/>
    <w:rsid w:val="003E2933"/>
    <w:rsid w:val="003F6F52"/>
    <w:rsid w:val="003F7448"/>
    <w:rsid w:val="004022CA"/>
    <w:rsid w:val="00403490"/>
    <w:rsid w:val="004055AF"/>
    <w:rsid w:val="004110C9"/>
    <w:rsid w:val="004116CD"/>
    <w:rsid w:val="00414ADE"/>
    <w:rsid w:val="00416CC6"/>
    <w:rsid w:val="00424CA9"/>
    <w:rsid w:val="004257BB"/>
    <w:rsid w:val="00430F32"/>
    <w:rsid w:val="004412C8"/>
    <w:rsid w:val="0044291A"/>
    <w:rsid w:val="00452F94"/>
    <w:rsid w:val="004600B0"/>
    <w:rsid w:val="00460499"/>
    <w:rsid w:val="00460FBA"/>
    <w:rsid w:val="00461398"/>
    <w:rsid w:val="0046735D"/>
    <w:rsid w:val="004700E3"/>
    <w:rsid w:val="00474835"/>
    <w:rsid w:val="004819C7"/>
    <w:rsid w:val="0048364F"/>
    <w:rsid w:val="00483CC6"/>
    <w:rsid w:val="00486C0D"/>
    <w:rsid w:val="004877FC"/>
    <w:rsid w:val="00490F2E"/>
    <w:rsid w:val="00496F97"/>
    <w:rsid w:val="004A53EA"/>
    <w:rsid w:val="004A60B2"/>
    <w:rsid w:val="004B35E7"/>
    <w:rsid w:val="004B7C73"/>
    <w:rsid w:val="004F1FAC"/>
    <w:rsid w:val="004F3174"/>
    <w:rsid w:val="004F676E"/>
    <w:rsid w:val="004F69F9"/>
    <w:rsid w:val="004F71C0"/>
    <w:rsid w:val="004F75E4"/>
    <w:rsid w:val="004F7617"/>
    <w:rsid w:val="00511F55"/>
    <w:rsid w:val="00516B8D"/>
    <w:rsid w:val="005246AF"/>
    <w:rsid w:val="005249A3"/>
    <w:rsid w:val="0052756C"/>
    <w:rsid w:val="00527CD7"/>
    <w:rsid w:val="00527D7C"/>
    <w:rsid w:val="00530230"/>
    <w:rsid w:val="00530CC9"/>
    <w:rsid w:val="00531B46"/>
    <w:rsid w:val="005335A2"/>
    <w:rsid w:val="00537FBC"/>
    <w:rsid w:val="005410C6"/>
    <w:rsid w:val="00541D73"/>
    <w:rsid w:val="00543469"/>
    <w:rsid w:val="00546FA3"/>
    <w:rsid w:val="00556266"/>
    <w:rsid w:val="00557C7A"/>
    <w:rsid w:val="00562A58"/>
    <w:rsid w:val="005651C9"/>
    <w:rsid w:val="0056541A"/>
    <w:rsid w:val="00581211"/>
    <w:rsid w:val="00583DBD"/>
    <w:rsid w:val="00584811"/>
    <w:rsid w:val="00593AA6"/>
    <w:rsid w:val="00594161"/>
    <w:rsid w:val="00594749"/>
    <w:rsid w:val="00594956"/>
    <w:rsid w:val="005B1555"/>
    <w:rsid w:val="005B391D"/>
    <w:rsid w:val="005B4067"/>
    <w:rsid w:val="005C3F41"/>
    <w:rsid w:val="005C494D"/>
    <w:rsid w:val="005C4EF0"/>
    <w:rsid w:val="005D5EA1"/>
    <w:rsid w:val="005D6E93"/>
    <w:rsid w:val="005E098C"/>
    <w:rsid w:val="005E1F8D"/>
    <w:rsid w:val="005E317F"/>
    <w:rsid w:val="005E61D3"/>
    <w:rsid w:val="005E679C"/>
    <w:rsid w:val="005F57F6"/>
    <w:rsid w:val="00600219"/>
    <w:rsid w:val="006065DA"/>
    <w:rsid w:val="00606AA4"/>
    <w:rsid w:val="00617471"/>
    <w:rsid w:val="006225E2"/>
    <w:rsid w:val="0063083F"/>
    <w:rsid w:val="00634217"/>
    <w:rsid w:val="00640402"/>
    <w:rsid w:val="00640F78"/>
    <w:rsid w:val="00655D6A"/>
    <w:rsid w:val="00656DE9"/>
    <w:rsid w:val="00664BD6"/>
    <w:rsid w:val="00672876"/>
    <w:rsid w:val="00677CC2"/>
    <w:rsid w:val="00677D3D"/>
    <w:rsid w:val="00685F42"/>
    <w:rsid w:val="0069207B"/>
    <w:rsid w:val="006972C5"/>
    <w:rsid w:val="0069789B"/>
    <w:rsid w:val="006A304E"/>
    <w:rsid w:val="006A47C8"/>
    <w:rsid w:val="006B7006"/>
    <w:rsid w:val="006C47A4"/>
    <w:rsid w:val="006C6816"/>
    <w:rsid w:val="006C7F8C"/>
    <w:rsid w:val="006D7AB9"/>
    <w:rsid w:val="006F4827"/>
    <w:rsid w:val="00700B2C"/>
    <w:rsid w:val="00713084"/>
    <w:rsid w:val="00717463"/>
    <w:rsid w:val="00717E5F"/>
    <w:rsid w:val="00720B4A"/>
    <w:rsid w:val="00720FC2"/>
    <w:rsid w:val="00722E89"/>
    <w:rsid w:val="00731E00"/>
    <w:rsid w:val="007339C7"/>
    <w:rsid w:val="007440B7"/>
    <w:rsid w:val="00747993"/>
    <w:rsid w:val="007549C5"/>
    <w:rsid w:val="007557FC"/>
    <w:rsid w:val="0076332E"/>
    <w:rsid w:val="007634AD"/>
    <w:rsid w:val="007715C9"/>
    <w:rsid w:val="00774EDD"/>
    <w:rsid w:val="007757EC"/>
    <w:rsid w:val="00777D19"/>
    <w:rsid w:val="00781005"/>
    <w:rsid w:val="007927ED"/>
    <w:rsid w:val="00793C55"/>
    <w:rsid w:val="00797AEC"/>
    <w:rsid w:val="007A553D"/>
    <w:rsid w:val="007A5883"/>
    <w:rsid w:val="007A5CED"/>
    <w:rsid w:val="007A6863"/>
    <w:rsid w:val="007B0A1E"/>
    <w:rsid w:val="007B1CF4"/>
    <w:rsid w:val="007B7887"/>
    <w:rsid w:val="007C78B4"/>
    <w:rsid w:val="007E32B6"/>
    <w:rsid w:val="007E486B"/>
    <w:rsid w:val="007E7D4A"/>
    <w:rsid w:val="007F48ED"/>
    <w:rsid w:val="007F5E3F"/>
    <w:rsid w:val="00801992"/>
    <w:rsid w:val="008047F4"/>
    <w:rsid w:val="00810BDE"/>
    <w:rsid w:val="00812F45"/>
    <w:rsid w:val="008167BD"/>
    <w:rsid w:val="00816803"/>
    <w:rsid w:val="00823F57"/>
    <w:rsid w:val="00836FE9"/>
    <w:rsid w:val="0084172C"/>
    <w:rsid w:val="0085175E"/>
    <w:rsid w:val="00851D06"/>
    <w:rsid w:val="00851FB0"/>
    <w:rsid w:val="00855A9B"/>
    <w:rsid w:val="00856A31"/>
    <w:rsid w:val="008653C0"/>
    <w:rsid w:val="008754D0"/>
    <w:rsid w:val="00877C69"/>
    <w:rsid w:val="00877D48"/>
    <w:rsid w:val="00882422"/>
    <w:rsid w:val="0088345B"/>
    <w:rsid w:val="008A16A5"/>
    <w:rsid w:val="008A5C57"/>
    <w:rsid w:val="008A786A"/>
    <w:rsid w:val="008C0629"/>
    <w:rsid w:val="008C6322"/>
    <w:rsid w:val="008C6D02"/>
    <w:rsid w:val="008D0EE0"/>
    <w:rsid w:val="008D7A27"/>
    <w:rsid w:val="008E4702"/>
    <w:rsid w:val="008E69AA"/>
    <w:rsid w:val="008F3364"/>
    <w:rsid w:val="008F3F2A"/>
    <w:rsid w:val="008F4F1C"/>
    <w:rsid w:val="008F7010"/>
    <w:rsid w:val="00903BE2"/>
    <w:rsid w:val="009069AD"/>
    <w:rsid w:val="00910E64"/>
    <w:rsid w:val="00922764"/>
    <w:rsid w:val="00922A31"/>
    <w:rsid w:val="00923274"/>
    <w:rsid w:val="009234D5"/>
    <w:rsid w:val="009278C1"/>
    <w:rsid w:val="00930891"/>
    <w:rsid w:val="00932377"/>
    <w:rsid w:val="009346E3"/>
    <w:rsid w:val="0094523D"/>
    <w:rsid w:val="009526A3"/>
    <w:rsid w:val="0095600E"/>
    <w:rsid w:val="009562FA"/>
    <w:rsid w:val="00956895"/>
    <w:rsid w:val="009616C1"/>
    <w:rsid w:val="00965570"/>
    <w:rsid w:val="00974125"/>
    <w:rsid w:val="00976A63"/>
    <w:rsid w:val="00980032"/>
    <w:rsid w:val="00981906"/>
    <w:rsid w:val="009A4DCB"/>
    <w:rsid w:val="009B127C"/>
    <w:rsid w:val="009B2490"/>
    <w:rsid w:val="009B50E5"/>
    <w:rsid w:val="009B7E0C"/>
    <w:rsid w:val="009C3431"/>
    <w:rsid w:val="009C5989"/>
    <w:rsid w:val="009C6A32"/>
    <w:rsid w:val="009D08DA"/>
    <w:rsid w:val="009D7E2B"/>
    <w:rsid w:val="009F2794"/>
    <w:rsid w:val="009F6C6E"/>
    <w:rsid w:val="009F7116"/>
    <w:rsid w:val="00A011ED"/>
    <w:rsid w:val="00A06860"/>
    <w:rsid w:val="00A10DC7"/>
    <w:rsid w:val="00A12FE0"/>
    <w:rsid w:val="00A136F5"/>
    <w:rsid w:val="00A231E2"/>
    <w:rsid w:val="00A2550D"/>
    <w:rsid w:val="00A32427"/>
    <w:rsid w:val="00A379BB"/>
    <w:rsid w:val="00A4169B"/>
    <w:rsid w:val="00A50532"/>
    <w:rsid w:val="00A50D55"/>
    <w:rsid w:val="00A52FDA"/>
    <w:rsid w:val="00A57054"/>
    <w:rsid w:val="00A613D1"/>
    <w:rsid w:val="00A64912"/>
    <w:rsid w:val="00A70A74"/>
    <w:rsid w:val="00A77182"/>
    <w:rsid w:val="00A831E5"/>
    <w:rsid w:val="00A908A8"/>
    <w:rsid w:val="00A90CA8"/>
    <w:rsid w:val="00A9231A"/>
    <w:rsid w:val="00A94204"/>
    <w:rsid w:val="00A95BC7"/>
    <w:rsid w:val="00A962BD"/>
    <w:rsid w:val="00A973E8"/>
    <w:rsid w:val="00A97B3E"/>
    <w:rsid w:val="00AA0343"/>
    <w:rsid w:val="00AA78CE"/>
    <w:rsid w:val="00AA7B26"/>
    <w:rsid w:val="00AB12EA"/>
    <w:rsid w:val="00AB43E6"/>
    <w:rsid w:val="00AC696D"/>
    <w:rsid w:val="00AC767C"/>
    <w:rsid w:val="00AD1B7E"/>
    <w:rsid w:val="00AD3467"/>
    <w:rsid w:val="00AD5641"/>
    <w:rsid w:val="00AE2C43"/>
    <w:rsid w:val="00AE4A3A"/>
    <w:rsid w:val="00AF33DB"/>
    <w:rsid w:val="00B032D8"/>
    <w:rsid w:val="00B05D72"/>
    <w:rsid w:val="00B20990"/>
    <w:rsid w:val="00B23FAF"/>
    <w:rsid w:val="00B243EE"/>
    <w:rsid w:val="00B306DA"/>
    <w:rsid w:val="00B33B3C"/>
    <w:rsid w:val="00B40D74"/>
    <w:rsid w:val="00B42649"/>
    <w:rsid w:val="00B46467"/>
    <w:rsid w:val="00B4695E"/>
    <w:rsid w:val="00B52663"/>
    <w:rsid w:val="00B56DCB"/>
    <w:rsid w:val="00B61728"/>
    <w:rsid w:val="00B770D2"/>
    <w:rsid w:val="00B93516"/>
    <w:rsid w:val="00B96208"/>
    <w:rsid w:val="00B96776"/>
    <w:rsid w:val="00B973E5"/>
    <w:rsid w:val="00B975BF"/>
    <w:rsid w:val="00BA1DA9"/>
    <w:rsid w:val="00BA47A3"/>
    <w:rsid w:val="00BA5026"/>
    <w:rsid w:val="00BA7B5B"/>
    <w:rsid w:val="00BB6E79"/>
    <w:rsid w:val="00BC7B00"/>
    <w:rsid w:val="00BE1B04"/>
    <w:rsid w:val="00BE42C5"/>
    <w:rsid w:val="00BE5B88"/>
    <w:rsid w:val="00BE719A"/>
    <w:rsid w:val="00BE720A"/>
    <w:rsid w:val="00BF0723"/>
    <w:rsid w:val="00BF6650"/>
    <w:rsid w:val="00BF67FB"/>
    <w:rsid w:val="00BF73DC"/>
    <w:rsid w:val="00C0532A"/>
    <w:rsid w:val="00C05FA2"/>
    <w:rsid w:val="00C067E5"/>
    <w:rsid w:val="00C12EFF"/>
    <w:rsid w:val="00C15F4C"/>
    <w:rsid w:val="00C164CA"/>
    <w:rsid w:val="00C26051"/>
    <w:rsid w:val="00C32366"/>
    <w:rsid w:val="00C3402C"/>
    <w:rsid w:val="00C409D5"/>
    <w:rsid w:val="00C42BF8"/>
    <w:rsid w:val="00C44D35"/>
    <w:rsid w:val="00C44E7F"/>
    <w:rsid w:val="00C460AE"/>
    <w:rsid w:val="00C50043"/>
    <w:rsid w:val="00C50086"/>
    <w:rsid w:val="00C5015F"/>
    <w:rsid w:val="00C50A0F"/>
    <w:rsid w:val="00C50F4A"/>
    <w:rsid w:val="00C57843"/>
    <w:rsid w:val="00C6156F"/>
    <w:rsid w:val="00C636ED"/>
    <w:rsid w:val="00C664AF"/>
    <w:rsid w:val="00C72D10"/>
    <w:rsid w:val="00C75307"/>
    <w:rsid w:val="00C7573B"/>
    <w:rsid w:val="00C76CF3"/>
    <w:rsid w:val="00C93205"/>
    <w:rsid w:val="00C945DC"/>
    <w:rsid w:val="00CA2353"/>
    <w:rsid w:val="00CA7844"/>
    <w:rsid w:val="00CB58EF"/>
    <w:rsid w:val="00CC5B33"/>
    <w:rsid w:val="00CD69BF"/>
    <w:rsid w:val="00CE0A93"/>
    <w:rsid w:val="00CF0BB2"/>
    <w:rsid w:val="00D02BDD"/>
    <w:rsid w:val="00D113CD"/>
    <w:rsid w:val="00D12B0D"/>
    <w:rsid w:val="00D1334B"/>
    <w:rsid w:val="00D13441"/>
    <w:rsid w:val="00D243A3"/>
    <w:rsid w:val="00D3002B"/>
    <w:rsid w:val="00D33440"/>
    <w:rsid w:val="00D445C2"/>
    <w:rsid w:val="00D51809"/>
    <w:rsid w:val="00D52EFE"/>
    <w:rsid w:val="00D535B6"/>
    <w:rsid w:val="00D56A0D"/>
    <w:rsid w:val="00D60E88"/>
    <w:rsid w:val="00D63EF6"/>
    <w:rsid w:val="00D66518"/>
    <w:rsid w:val="00D709FC"/>
    <w:rsid w:val="00D70DFB"/>
    <w:rsid w:val="00D71EEA"/>
    <w:rsid w:val="00D735CD"/>
    <w:rsid w:val="00D75173"/>
    <w:rsid w:val="00D766DF"/>
    <w:rsid w:val="00D81A46"/>
    <w:rsid w:val="00D841B6"/>
    <w:rsid w:val="00D861F5"/>
    <w:rsid w:val="00D90841"/>
    <w:rsid w:val="00D91103"/>
    <w:rsid w:val="00D95BF3"/>
    <w:rsid w:val="00D9657E"/>
    <w:rsid w:val="00DA2439"/>
    <w:rsid w:val="00DA3760"/>
    <w:rsid w:val="00DA6F05"/>
    <w:rsid w:val="00DB64DD"/>
    <w:rsid w:val="00DB64FC"/>
    <w:rsid w:val="00DB7359"/>
    <w:rsid w:val="00DC4B4F"/>
    <w:rsid w:val="00DE149E"/>
    <w:rsid w:val="00DE193A"/>
    <w:rsid w:val="00DE5DE5"/>
    <w:rsid w:val="00DE69CC"/>
    <w:rsid w:val="00DF0291"/>
    <w:rsid w:val="00DF66C7"/>
    <w:rsid w:val="00E034DB"/>
    <w:rsid w:val="00E04BA3"/>
    <w:rsid w:val="00E05704"/>
    <w:rsid w:val="00E12F1A"/>
    <w:rsid w:val="00E145AC"/>
    <w:rsid w:val="00E22935"/>
    <w:rsid w:val="00E35A32"/>
    <w:rsid w:val="00E41579"/>
    <w:rsid w:val="00E41685"/>
    <w:rsid w:val="00E4641D"/>
    <w:rsid w:val="00E5253B"/>
    <w:rsid w:val="00E54292"/>
    <w:rsid w:val="00E60191"/>
    <w:rsid w:val="00E713F8"/>
    <w:rsid w:val="00E73ACC"/>
    <w:rsid w:val="00E74DC7"/>
    <w:rsid w:val="00E80C65"/>
    <w:rsid w:val="00E833AD"/>
    <w:rsid w:val="00E834F5"/>
    <w:rsid w:val="00E86C40"/>
    <w:rsid w:val="00E87699"/>
    <w:rsid w:val="00E92E27"/>
    <w:rsid w:val="00E9586B"/>
    <w:rsid w:val="00E963DE"/>
    <w:rsid w:val="00E97334"/>
    <w:rsid w:val="00EA09C7"/>
    <w:rsid w:val="00EB3A99"/>
    <w:rsid w:val="00EB65F8"/>
    <w:rsid w:val="00EC33AD"/>
    <w:rsid w:val="00EC6236"/>
    <w:rsid w:val="00ED13BB"/>
    <w:rsid w:val="00ED4928"/>
    <w:rsid w:val="00EE2462"/>
    <w:rsid w:val="00EE32BD"/>
    <w:rsid w:val="00EE3FFE"/>
    <w:rsid w:val="00EE57E8"/>
    <w:rsid w:val="00EE6190"/>
    <w:rsid w:val="00EE78BB"/>
    <w:rsid w:val="00EF0D91"/>
    <w:rsid w:val="00EF2E3A"/>
    <w:rsid w:val="00EF4182"/>
    <w:rsid w:val="00EF6402"/>
    <w:rsid w:val="00EF6970"/>
    <w:rsid w:val="00F047E2"/>
    <w:rsid w:val="00F04D57"/>
    <w:rsid w:val="00F078DC"/>
    <w:rsid w:val="00F13E86"/>
    <w:rsid w:val="00F20B52"/>
    <w:rsid w:val="00F30367"/>
    <w:rsid w:val="00F32FCB"/>
    <w:rsid w:val="00F33523"/>
    <w:rsid w:val="00F37FFA"/>
    <w:rsid w:val="00F43D7B"/>
    <w:rsid w:val="00F44A4C"/>
    <w:rsid w:val="00F5650E"/>
    <w:rsid w:val="00F677A9"/>
    <w:rsid w:val="00F8121C"/>
    <w:rsid w:val="00F82AD7"/>
    <w:rsid w:val="00F84CF5"/>
    <w:rsid w:val="00F8612E"/>
    <w:rsid w:val="00F87B34"/>
    <w:rsid w:val="00F94583"/>
    <w:rsid w:val="00FA420B"/>
    <w:rsid w:val="00FB2156"/>
    <w:rsid w:val="00FB6AEE"/>
    <w:rsid w:val="00FC2132"/>
    <w:rsid w:val="00FC3EAC"/>
    <w:rsid w:val="00FE25C2"/>
    <w:rsid w:val="00FE2DC3"/>
    <w:rsid w:val="00FE32FC"/>
    <w:rsid w:val="00FF3209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B937B9"/>
  <w15:docId w15:val="{6FBCF4AF-3E74-4A13-B86B-3F73554A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Default">
    <w:name w:val="Default"/>
    <w:rsid w:val="004F75E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E41579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C39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39F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39F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39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39F0"/>
    <w:rPr>
      <w:b/>
      <w:bCs/>
    </w:rPr>
  </w:style>
  <w:style w:type="character" w:customStyle="1" w:styleId="notetextChar">
    <w:name w:val="note(text) Char"/>
    <w:aliases w:val="n Char"/>
    <w:basedOn w:val="DefaultParagraphFont"/>
    <w:link w:val="notetext"/>
    <w:rsid w:val="009F6C6E"/>
    <w:rPr>
      <w:rFonts w:eastAsia="Times New Roman" w:cs="Times New Roman"/>
      <w:sz w:val="18"/>
      <w:lang w:eastAsia="en-AU"/>
    </w:rPr>
  </w:style>
  <w:style w:type="character" w:customStyle="1" w:styleId="ActHead5Char">
    <w:name w:val="ActHead 5 Char"/>
    <w:aliases w:val="s Char"/>
    <w:link w:val="ActHead5"/>
    <w:rsid w:val="009F6C6E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link w:val="paragraph"/>
    <w:locked/>
    <w:rsid w:val="003B1C32"/>
    <w:rPr>
      <w:rFonts w:eastAsia="Times New Roman" w:cs="Times New Roman"/>
      <w:sz w:val="22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A9420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26A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51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5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8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edo\Desktop\template_-_amending_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CF461-F227-416B-BFE1-7106D955A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template_-_amending_instrument.dotx</Template>
  <TotalTime>2</TotalTime>
  <Pages>6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Therapeutic Goods Administration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Donna</dc:creator>
  <cp:keywords/>
  <dc:description/>
  <cp:lastModifiedBy>MCDONALD, Jess</cp:lastModifiedBy>
  <cp:revision>3</cp:revision>
  <cp:lastPrinted>2020-09-24T06:23:00Z</cp:lastPrinted>
  <dcterms:created xsi:type="dcterms:W3CDTF">2023-10-16T00:01:00Z</dcterms:created>
  <dcterms:modified xsi:type="dcterms:W3CDTF">2023-10-16T00:02:00Z</dcterms:modified>
</cp:coreProperties>
</file>