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8E32" w14:textId="77777777" w:rsidR="006D6009" w:rsidRDefault="006D6009" w:rsidP="00583DBA">
      <w:pPr>
        <w:keepNext/>
        <w:spacing w:after="60" w:line="240" w:lineRule="auto"/>
        <w:ind w:left="720" w:hanging="720"/>
        <w:rPr>
          <w:rFonts w:ascii="Arial" w:eastAsia="Times New Roman" w:hAnsi="Arial"/>
          <w:b/>
          <w:sz w:val="24"/>
          <w:szCs w:val="24"/>
        </w:rPr>
      </w:pPr>
      <w:r>
        <w:rPr>
          <w:rFonts w:ascii="Arial" w:eastAsia="Times New Roman" w:hAnsi="Arial"/>
          <w:b/>
          <w:sz w:val="24"/>
          <w:szCs w:val="24"/>
        </w:rPr>
        <w:t>Explanatory Statement</w:t>
      </w:r>
    </w:p>
    <w:p w14:paraId="21B3C712" w14:textId="77777777" w:rsidR="0097132A" w:rsidRDefault="0097132A" w:rsidP="006C4F2F">
      <w:pPr>
        <w:keepNext/>
        <w:spacing w:before="180" w:after="60" w:line="240" w:lineRule="auto"/>
        <w:ind w:left="720" w:hanging="720"/>
        <w:rPr>
          <w:rFonts w:ascii="Arial" w:eastAsia="Times New Roman" w:hAnsi="Arial"/>
          <w:b/>
          <w:sz w:val="24"/>
          <w:szCs w:val="24"/>
        </w:rPr>
      </w:pPr>
      <w:r>
        <w:rPr>
          <w:rFonts w:ascii="Arial" w:eastAsia="Times New Roman" w:hAnsi="Arial"/>
          <w:b/>
          <w:sz w:val="24"/>
          <w:szCs w:val="24"/>
        </w:rPr>
        <w:t>Civil Aviation Safety Regulations 1998</w:t>
      </w:r>
    </w:p>
    <w:p w14:paraId="17FD5DB3" w14:textId="2CDD6B55" w:rsidR="007216D7" w:rsidRPr="007216D7" w:rsidRDefault="007216D7" w:rsidP="007D0F58">
      <w:pPr>
        <w:spacing w:before="180" w:after="60" w:line="240" w:lineRule="auto"/>
        <w:rPr>
          <w:rFonts w:ascii="Arial" w:eastAsia="Times New Roman" w:hAnsi="Arial"/>
          <w:b/>
          <w:iCs/>
          <w:color w:val="000000" w:themeColor="text1"/>
          <w:sz w:val="24"/>
          <w:szCs w:val="24"/>
        </w:rPr>
      </w:pPr>
      <w:r w:rsidRPr="007216D7">
        <w:rPr>
          <w:rFonts w:ascii="Arial" w:eastAsia="Times New Roman" w:hAnsi="Arial"/>
          <w:b/>
          <w:iCs/>
          <w:color w:val="000000" w:themeColor="text1"/>
          <w:sz w:val="24"/>
          <w:szCs w:val="24"/>
        </w:rPr>
        <w:t>CASA EX</w:t>
      </w:r>
      <w:r w:rsidR="007E35BE">
        <w:rPr>
          <w:rFonts w:ascii="Arial" w:eastAsia="Times New Roman" w:hAnsi="Arial"/>
          <w:b/>
          <w:iCs/>
          <w:color w:val="000000" w:themeColor="text1"/>
          <w:sz w:val="24"/>
          <w:szCs w:val="24"/>
        </w:rPr>
        <w:t>90</w:t>
      </w:r>
      <w:r w:rsidRPr="007216D7">
        <w:rPr>
          <w:rFonts w:ascii="Arial" w:eastAsia="Times New Roman" w:hAnsi="Arial"/>
          <w:b/>
          <w:iCs/>
          <w:color w:val="000000" w:themeColor="text1"/>
          <w:sz w:val="24"/>
          <w:szCs w:val="24"/>
        </w:rPr>
        <w:t>/2</w:t>
      </w:r>
      <w:r w:rsidR="006A3C1F">
        <w:rPr>
          <w:rFonts w:ascii="Arial" w:eastAsia="Times New Roman" w:hAnsi="Arial"/>
          <w:b/>
          <w:iCs/>
          <w:color w:val="000000" w:themeColor="text1"/>
          <w:sz w:val="24"/>
          <w:szCs w:val="24"/>
        </w:rPr>
        <w:t>3</w:t>
      </w:r>
      <w:r w:rsidRPr="007216D7">
        <w:rPr>
          <w:rFonts w:ascii="Arial" w:eastAsia="Times New Roman" w:hAnsi="Arial"/>
          <w:b/>
          <w:iCs/>
          <w:color w:val="000000" w:themeColor="text1"/>
          <w:sz w:val="24"/>
          <w:szCs w:val="24"/>
        </w:rPr>
        <w:t> — Design of Temporary Modifications or Repairs (Special Flight Permit) Instrument</w:t>
      </w:r>
      <w:r w:rsidR="00206DF3">
        <w:rPr>
          <w:rFonts w:ascii="Arial" w:eastAsia="Times New Roman" w:hAnsi="Arial"/>
          <w:b/>
          <w:iCs/>
          <w:color w:val="000000" w:themeColor="text1"/>
          <w:sz w:val="24"/>
          <w:szCs w:val="24"/>
        </w:rPr>
        <w:t xml:space="preserve"> </w:t>
      </w:r>
      <w:r w:rsidRPr="007216D7">
        <w:rPr>
          <w:rFonts w:ascii="Arial" w:eastAsia="Times New Roman" w:hAnsi="Arial"/>
          <w:b/>
          <w:iCs/>
          <w:color w:val="000000" w:themeColor="text1"/>
          <w:sz w:val="24"/>
          <w:szCs w:val="24"/>
        </w:rPr>
        <w:t>202</w:t>
      </w:r>
      <w:r w:rsidR="006A3C1F">
        <w:rPr>
          <w:rFonts w:ascii="Arial" w:eastAsia="Times New Roman" w:hAnsi="Arial"/>
          <w:b/>
          <w:iCs/>
          <w:color w:val="000000" w:themeColor="text1"/>
          <w:sz w:val="24"/>
          <w:szCs w:val="24"/>
        </w:rPr>
        <w:t>3</w:t>
      </w:r>
    </w:p>
    <w:p w14:paraId="1CB79C62" w14:textId="77777777" w:rsidR="007216D7" w:rsidRPr="00632648" w:rsidRDefault="007216D7" w:rsidP="007D0F58">
      <w:pPr>
        <w:spacing w:before="60" w:after="0" w:line="240" w:lineRule="auto"/>
        <w:rPr>
          <w:rFonts w:ascii="Times New Roman" w:eastAsia="Times New Roman" w:hAnsi="Times New Roman"/>
          <w:bCs/>
          <w:iCs/>
          <w:color w:val="000000" w:themeColor="text1"/>
          <w:sz w:val="24"/>
          <w:szCs w:val="24"/>
        </w:rPr>
      </w:pPr>
    </w:p>
    <w:p w14:paraId="761602C9" w14:textId="6E004DDA" w:rsidR="006D6009" w:rsidRPr="007216D7" w:rsidRDefault="006D6009" w:rsidP="006D6009">
      <w:pPr>
        <w:spacing w:after="0" w:line="240" w:lineRule="auto"/>
        <w:rPr>
          <w:rFonts w:ascii="Times New Roman" w:eastAsia="Times New Roman" w:hAnsi="Times New Roman"/>
          <w:b/>
          <w:sz w:val="24"/>
          <w:szCs w:val="24"/>
          <w:lang w:eastAsia="en-AU"/>
        </w:rPr>
      </w:pPr>
      <w:r w:rsidRPr="007216D7">
        <w:rPr>
          <w:rFonts w:ascii="Times New Roman" w:eastAsia="Times New Roman" w:hAnsi="Times New Roman"/>
          <w:b/>
          <w:sz w:val="24"/>
          <w:szCs w:val="24"/>
          <w:lang w:eastAsia="en-AU"/>
        </w:rPr>
        <w:t>Purpose</w:t>
      </w:r>
    </w:p>
    <w:p w14:paraId="56BBC38E" w14:textId="7D5E355C" w:rsidR="007216D7" w:rsidRDefault="007216D7" w:rsidP="007216D7">
      <w:pPr>
        <w:spacing w:after="0" w:line="240" w:lineRule="auto"/>
        <w:rPr>
          <w:rFonts w:ascii="Times New Roman" w:eastAsia="Times New Roman" w:hAnsi="Times New Roman"/>
          <w:sz w:val="24"/>
          <w:szCs w:val="24"/>
        </w:rPr>
      </w:pPr>
      <w:r w:rsidRPr="007216D7">
        <w:rPr>
          <w:rFonts w:ascii="Times New Roman" w:eastAsia="Times New Roman" w:hAnsi="Times New Roman"/>
          <w:sz w:val="24"/>
          <w:szCs w:val="24"/>
        </w:rPr>
        <w:t>The purpose of this instrument is to continue to allow an authorised person, or approved design organisation (</w:t>
      </w:r>
      <w:r w:rsidRPr="007216D7">
        <w:rPr>
          <w:rFonts w:ascii="Times New Roman" w:eastAsia="Times New Roman" w:hAnsi="Times New Roman"/>
          <w:b/>
          <w:bCs/>
          <w:i/>
          <w:iCs/>
          <w:sz w:val="24"/>
          <w:szCs w:val="24"/>
        </w:rPr>
        <w:t>ADO</w:t>
      </w:r>
      <w:r w:rsidRPr="007216D7">
        <w:rPr>
          <w:rFonts w:ascii="Times New Roman" w:eastAsia="Times New Roman" w:hAnsi="Times New Roman"/>
          <w:sz w:val="24"/>
          <w:szCs w:val="24"/>
        </w:rPr>
        <w:t>), to approve the design of a modification or repair of an aircraft which does not fully comply with all the applicable airworthiness standards in circumstances where the aircraft is to be operated under a special flight permit.</w:t>
      </w:r>
    </w:p>
    <w:p w14:paraId="2231F51F" w14:textId="77777777" w:rsidR="007216D7" w:rsidRPr="007216D7" w:rsidRDefault="007216D7" w:rsidP="007216D7">
      <w:pPr>
        <w:spacing w:after="0" w:line="240" w:lineRule="auto"/>
        <w:rPr>
          <w:rFonts w:ascii="Times New Roman" w:eastAsia="Times New Roman" w:hAnsi="Times New Roman"/>
          <w:sz w:val="24"/>
          <w:szCs w:val="24"/>
        </w:rPr>
      </w:pPr>
    </w:p>
    <w:p w14:paraId="5241124D" w14:textId="77777777" w:rsidR="006D6009" w:rsidRPr="007216D7" w:rsidRDefault="006D6009" w:rsidP="00A67352">
      <w:pPr>
        <w:spacing w:after="0" w:line="240" w:lineRule="auto"/>
        <w:rPr>
          <w:rFonts w:ascii="Times New Roman" w:eastAsia="Times New Roman" w:hAnsi="Times New Roman"/>
          <w:sz w:val="24"/>
          <w:szCs w:val="24"/>
          <w:lang w:eastAsia="en-AU"/>
        </w:rPr>
      </w:pPr>
      <w:r w:rsidRPr="00A64328">
        <w:rPr>
          <w:rFonts w:ascii="Times New Roman" w:eastAsia="Times New Roman" w:hAnsi="Times New Roman"/>
          <w:b/>
          <w:sz w:val="24"/>
          <w:szCs w:val="24"/>
          <w:lang w:eastAsia="en-AU"/>
        </w:rPr>
        <w:t>Legislation</w:t>
      </w:r>
    </w:p>
    <w:p w14:paraId="2567FF46" w14:textId="3EEEFFF9" w:rsidR="006D6009" w:rsidRPr="007216D7" w:rsidRDefault="006D6009" w:rsidP="006D6009">
      <w:pPr>
        <w:spacing w:after="0" w:line="240" w:lineRule="auto"/>
        <w:rPr>
          <w:rFonts w:ascii="Times New Roman" w:eastAsia="Times New Roman" w:hAnsi="Times New Roman"/>
          <w:sz w:val="24"/>
          <w:szCs w:val="24"/>
        </w:rPr>
      </w:pPr>
      <w:r w:rsidRPr="007216D7">
        <w:rPr>
          <w:rFonts w:ascii="Times New Roman" w:eastAsia="Times New Roman" w:hAnsi="Times New Roman"/>
          <w:sz w:val="24"/>
          <w:szCs w:val="24"/>
        </w:rPr>
        <w:t xml:space="preserve">Section 98 of the </w:t>
      </w:r>
      <w:r w:rsidRPr="007216D7">
        <w:rPr>
          <w:rFonts w:ascii="Times New Roman" w:eastAsia="Times New Roman" w:hAnsi="Times New Roman"/>
          <w:i/>
          <w:sz w:val="24"/>
          <w:szCs w:val="24"/>
        </w:rPr>
        <w:t>Civil Aviation Act 1988</w:t>
      </w:r>
      <w:r w:rsidRPr="007216D7">
        <w:rPr>
          <w:rFonts w:ascii="Times New Roman" w:eastAsia="Times New Roman" w:hAnsi="Times New Roman"/>
          <w:sz w:val="24"/>
          <w:szCs w:val="24"/>
        </w:rPr>
        <w:t xml:space="preserve"> (the </w:t>
      </w:r>
      <w:r w:rsidRPr="007216D7">
        <w:rPr>
          <w:rFonts w:ascii="Times New Roman" w:eastAsia="Times New Roman" w:hAnsi="Times New Roman"/>
          <w:b/>
          <w:i/>
          <w:sz w:val="24"/>
          <w:szCs w:val="24"/>
        </w:rPr>
        <w:t>Act</w:t>
      </w:r>
      <w:r w:rsidRPr="007216D7">
        <w:rPr>
          <w:rFonts w:ascii="Times New Roman" w:eastAsia="Times New Roman" w:hAnsi="Times New Roman"/>
          <w:sz w:val="24"/>
          <w:szCs w:val="24"/>
        </w:rPr>
        <w:t>) empowers the Governor-General to make regulations for the Act and in the interests of the safety of air navigation.</w:t>
      </w:r>
      <w:r w:rsidR="00F25143" w:rsidRPr="007216D7">
        <w:rPr>
          <w:rFonts w:ascii="Times New Roman" w:eastAsia="Times New Roman" w:hAnsi="Times New Roman"/>
          <w:sz w:val="24"/>
          <w:szCs w:val="24"/>
        </w:rPr>
        <w:t xml:space="preserve"> Relevantly, the Governor-General has made the </w:t>
      </w:r>
      <w:r w:rsidR="00F25143" w:rsidRPr="007216D7">
        <w:rPr>
          <w:rFonts w:ascii="Times New Roman" w:eastAsia="Times New Roman" w:hAnsi="Times New Roman"/>
          <w:i/>
          <w:sz w:val="24"/>
          <w:szCs w:val="24"/>
        </w:rPr>
        <w:t>Civil Aviation Safety Regulations</w:t>
      </w:r>
      <w:r w:rsidR="00D23A41">
        <w:rPr>
          <w:rFonts w:ascii="Times New Roman" w:eastAsia="Times New Roman" w:hAnsi="Times New Roman"/>
          <w:i/>
          <w:sz w:val="24"/>
          <w:szCs w:val="24"/>
        </w:rPr>
        <w:t xml:space="preserve"> </w:t>
      </w:r>
      <w:r w:rsidR="00F25143" w:rsidRPr="007216D7">
        <w:rPr>
          <w:rFonts w:ascii="Times New Roman" w:eastAsia="Times New Roman" w:hAnsi="Times New Roman"/>
          <w:i/>
          <w:sz w:val="24"/>
          <w:szCs w:val="24"/>
        </w:rPr>
        <w:t xml:space="preserve">1998 </w:t>
      </w:r>
      <w:r w:rsidR="00F25143" w:rsidRPr="007216D7">
        <w:rPr>
          <w:rFonts w:ascii="Times New Roman" w:eastAsia="Times New Roman" w:hAnsi="Times New Roman"/>
          <w:sz w:val="24"/>
          <w:szCs w:val="24"/>
        </w:rPr>
        <w:t>(</w:t>
      </w:r>
      <w:r w:rsidR="00F25143" w:rsidRPr="007216D7">
        <w:rPr>
          <w:rFonts w:ascii="Times New Roman" w:eastAsia="Times New Roman" w:hAnsi="Times New Roman"/>
          <w:b/>
          <w:i/>
          <w:sz w:val="24"/>
          <w:szCs w:val="24"/>
        </w:rPr>
        <w:t>CASR</w:t>
      </w:r>
      <w:r w:rsidR="00F25143" w:rsidRPr="007216D7">
        <w:rPr>
          <w:rFonts w:ascii="Times New Roman" w:eastAsia="Times New Roman" w:hAnsi="Times New Roman"/>
          <w:sz w:val="24"/>
          <w:szCs w:val="24"/>
        </w:rPr>
        <w:t>).</w:t>
      </w:r>
    </w:p>
    <w:p w14:paraId="21B8D81B" w14:textId="399C8829" w:rsidR="006D6009" w:rsidRPr="00961225" w:rsidRDefault="006D6009" w:rsidP="007216D7">
      <w:pPr>
        <w:spacing w:after="0" w:line="240" w:lineRule="auto"/>
        <w:rPr>
          <w:rFonts w:ascii="Times New Roman" w:eastAsia="Times New Roman" w:hAnsi="Times New Roman"/>
          <w:iCs/>
          <w:sz w:val="24"/>
          <w:szCs w:val="24"/>
        </w:rPr>
      </w:pPr>
    </w:p>
    <w:p w14:paraId="42972109" w14:textId="0AFAC71B" w:rsidR="00961225" w:rsidRPr="00961225" w:rsidRDefault="00961225" w:rsidP="00A67352">
      <w:pPr>
        <w:spacing w:after="0" w:line="240" w:lineRule="auto"/>
        <w:rPr>
          <w:rFonts w:ascii="Times New Roman" w:hAnsi="Times New Roman"/>
          <w:i/>
          <w:iCs/>
          <w:sz w:val="24"/>
          <w:szCs w:val="24"/>
        </w:rPr>
      </w:pPr>
      <w:r>
        <w:rPr>
          <w:rFonts w:ascii="Times New Roman" w:hAnsi="Times New Roman"/>
          <w:i/>
          <w:iCs/>
          <w:sz w:val="24"/>
          <w:szCs w:val="24"/>
        </w:rPr>
        <w:t>Certification and airworthiness requirements for aircraft and parts</w:t>
      </w:r>
    </w:p>
    <w:p w14:paraId="085F7CF8" w14:textId="2D12BC05" w:rsidR="007216D7" w:rsidRPr="007216D7" w:rsidRDefault="007216D7" w:rsidP="007216D7">
      <w:pPr>
        <w:spacing w:after="0" w:line="240" w:lineRule="auto"/>
        <w:rPr>
          <w:rFonts w:ascii="Times New Roman" w:hAnsi="Times New Roman"/>
          <w:sz w:val="24"/>
          <w:szCs w:val="24"/>
        </w:rPr>
      </w:pPr>
      <w:r w:rsidRPr="007216D7">
        <w:rPr>
          <w:rFonts w:ascii="Times New Roman" w:hAnsi="Times New Roman"/>
          <w:sz w:val="24"/>
          <w:szCs w:val="24"/>
        </w:rPr>
        <w:t>Regulation 21.009</w:t>
      </w:r>
      <w:r w:rsidR="00206DF3">
        <w:rPr>
          <w:rFonts w:ascii="Times New Roman" w:hAnsi="Times New Roman"/>
          <w:sz w:val="24"/>
          <w:szCs w:val="24"/>
        </w:rPr>
        <w:t xml:space="preserve"> </w:t>
      </w:r>
      <w:r w:rsidRPr="007216D7">
        <w:rPr>
          <w:rFonts w:ascii="Times New Roman" w:hAnsi="Times New Roman"/>
          <w:sz w:val="24"/>
          <w:szCs w:val="24"/>
        </w:rPr>
        <w:t>of CASR prescribes the approval of technical data for an aircraft, aircraft engine, propeller or appliance submitted to an authorised person or ADO</w:t>
      </w:r>
      <w:r w:rsidR="008F346C">
        <w:rPr>
          <w:rFonts w:ascii="Times New Roman" w:hAnsi="Times New Roman"/>
          <w:sz w:val="24"/>
          <w:szCs w:val="24"/>
        </w:rPr>
        <w:t xml:space="preserve">, including </w:t>
      </w:r>
      <w:r w:rsidRPr="007216D7">
        <w:rPr>
          <w:rFonts w:ascii="Times New Roman" w:hAnsi="Times New Roman"/>
          <w:sz w:val="24"/>
          <w:szCs w:val="24"/>
        </w:rPr>
        <w:t>where the technical data is submitted in connection with an application for a modification</w:t>
      </w:r>
      <w:r>
        <w:rPr>
          <w:rFonts w:ascii="Times New Roman" w:hAnsi="Times New Roman"/>
          <w:sz w:val="24"/>
          <w:szCs w:val="24"/>
        </w:rPr>
        <w:t>/</w:t>
      </w:r>
      <w:r w:rsidRPr="007216D7">
        <w:rPr>
          <w:rFonts w:ascii="Times New Roman" w:hAnsi="Times New Roman"/>
          <w:sz w:val="24"/>
          <w:szCs w:val="24"/>
        </w:rPr>
        <w:t>repair design approval.</w:t>
      </w:r>
    </w:p>
    <w:p w14:paraId="5249FDCD" w14:textId="77777777" w:rsidR="007216D7" w:rsidRPr="007216D7" w:rsidRDefault="007216D7" w:rsidP="007216D7">
      <w:pPr>
        <w:spacing w:after="0" w:line="240" w:lineRule="auto"/>
        <w:rPr>
          <w:rFonts w:ascii="Times New Roman" w:hAnsi="Times New Roman"/>
          <w:sz w:val="24"/>
          <w:szCs w:val="24"/>
        </w:rPr>
      </w:pPr>
    </w:p>
    <w:p w14:paraId="7B9A74CA" w14:textId="55DD0FB6" w:rsidR="007216D7" w:rsidRPr="007216D7" w:rsidRDefault="007216D7" w:rsidP="007216D7">
      <w:pPr>
        <w:spacing w:after="0" w:line="240" w:lineRule="auto"/>
        <w:rPr>
          <w:rFonts w:ascii="Times New Roman" w:hAnsi="Times New Roman"/>
          <w:sz w:val="24"/>
          <w:szCs w:val="24"/>
        </w:rPr>
      </w:pPr>
      <w:r w:rsidRPr="007216D7">
        <w:rPr>
          <w:rFonts w:ascii="Times New Roman" w:hAnsi="Times New Roman"/>
          <w:sz w:val="24"/>
          <w:szCs w:val="24"/>
        </w:rPr>
        <w:t>Subregulation</w:t>
      </w:r>
      <w:r w:rsidR="00D23A41">
        <w:rPr>
          <w:rFonts w:ascii="Times New Roman" w:hAnsi="Times New Roman"/>
          <w:sz w:val="24"/>
          <w:szCs w:val="24"/>
        </w:rPr>
        <w:t xml:space="preserve"> </w:t>
      </w:r>
      <w:r w:rsidRPr="007216D7">
        <w:rPr>
          <w:rFonts w:ascii="Times New Roman" w:hAnsi="Times New Roman"/>
          <w:sz w:val="24"/>
          <w:szCs w:val="24"/>
        </w:rPr>
        <w:t>21.009(2) requires an authorised person or an ADO to approve the technical data for a modification</w:t>
      </w:r>
      <w:r>
        <w:rPr>
          <w:rFonts w:ascii="Times New Roman" w:hAnsi="Times New Roman"/>
          <w:sz w:val="24"/>
          <w:szCs w:val="24"/>
        </w:rPr>
        <w:t>/</w:t>
      </w:r>
      <w:r w:rsidRPr="007216D7">
        <w:rPr>
          <w:rFonts w:ascii="Times New Roman" w:hAnsi="Times New Roman"/>
          <w:sz w:val="24"/>
          <w:szCs w:val="24"/>
        </w:rPr>
        <w:t>repair design approval if they are satisfied that the technical data demonstrates that the design complies with the applicable airworthiness standards for the instrument.</w:t>
      </w:r>
    </w:p>
    <w:p w14:paraId="6F7F68FC" w14:textId="77777777" w:rsidR="007216D7" w:rsidRPr="007216D7" w:rsidRDefault="007216D7" w:rsidP="007216D7">
      <w:pPr>
        <w:spacing w:after="0" w:line="240" w:lineRule="auto"/>
        <w:rPr>
          <w:rFonts w:ascii="Times New Roman" w:hAnsi="Times New Roman"/>
          <w:sz w:val="24"/>
          <w:szCs w:val="24"/>
        </w:rPr>
      </w:pPr>
    </w:p>
    <w:p w14:paraId="03CB5E30" w14:textId="1CB0938F" w:rsidR="00961225" w:rsidRPr="007216D7" w:rsidRDefault="00961225" w:rsidP="00961225">
      <w:pPr>
        <w:spacing w:after="0" w:line="240" w:lineRule="auto"/>
        <w:rPr>
          <w:rFonts w:ascii="Times New Roman" w:hAnsi="Times New Roman"/>
          <w:sz w:val="24"/>
          <w:szCs w:val="24"/>
        </w:rPr>
      </w:pPr>
      <w:r w:rsidRPr="007216D7">
        <w:rPr>
          <w:rFonts w:ascii="Times New Roman" w:hAnsi="Times New Roman"/>
          <w:sz w:val="24"/>
          <w:szCs w:val="24"/>
        </w:rPr>
        <w:t>Subregulation</w:t>
      </w:r>
      <w:r w:rsidR="00D23A41">
        <w:rPr>
          <w:rFonts w:ascii="Times New Roman" w:hAnsi="Times New Roman"/>
          <w:sz w:val="24"/>
          <w:szCs w:val="24"/>
        </w:rPr>
        <w:t xml:space="preserve"> </w:t>
      </w:r>
      <w:r w:rsidRPr="007216D7">
        <w:rPr>
          <w:rFonts w:ascii="Times New Roman" w:hAnsi="Times New Roman"/>
          <w:sz w:val="24"/>
          <w:szCs w:val="24"/>
        </w:rPr>
        <w:t>21.197(1) of CASR provides that a special flight permit may be issued for an aircraft that may not currently meet the applicable airworthiness requirements, but could reasonably be expected to be capable of safe flight for certain intended purposes.</w:t>
      </w:r>
      <w:r w:rsidR="001D402A">
        <w:rPr>
          <w:rFonts w:ascii="Times New Roman" w:hAnsi="Times New Roman"/>
          <w:sz w:val="24"/>
          <w:szCs w:val="24"/>
        </w:rPr>
        <w:t xml:space="preserve"> </w:t>
      </w:r>
      <w:r w:rsidR="001D402A" w:rsidRPr="001D402A">
        <w:rPr>
          <w:rFonts w:ascii="Times New Roman" w:hAnsi="Times New Roman"/>
          <w:sz w:val="24"/>
          <w:szCs w:val="24"/>
        </w:rPr>
        <w:t xml:space="preserve">Special flight permits may only be issued for the limited purposes prescribed under that </w:t>
      </w:r>
      <w:r w:rsidR="001D402A">
        <w:rPr>
          <w:rFonts w:ascii="Times New Roman" w:hAnsi="Times New Roman"/>
          <w:sz w:val="24"/>
          <w:szCs w:val="24"/>
        </w:rPr>
        <w:t>sub</w:t>
      </w:r>
      <w:r w:rsidR="001D402A" w:rsidRPr="001D402A">
        <w:rPr>
          <w:rFonts w:ascii="Times New Roman" w:hAnsi="Times New Roman"/>
          <w:sz w:val="24"/>
          <w:szCs w:val="24"/>
        </w:rPr>
        <w:t>regulation. These purposes include: flying the aircraft to a base where repairs are to be performed, delivering or exporting the aircraft, and dealing with emergencies.</w:t>
      </w:r>
    </w:p>
    <w:p w14:paraId="2BE8F735" w14:textId="77777777" w:rsidR="00961225" w:rsidRPr="007216D7" w:rsidRDefault="00961225" w:rsidP="00961225">
      <w:pPr>
        <w:spacing w:after="0" w:line="240" w:lineRule="auto"/>
        <w:rPr>
          <w:rFonts w:ascii="Times New Roman" w:hAnsi="Times New Roman"/>
          <w:sz w:val="24"/>
          <w:szCs w:val="24"/>
        </w:rPr>
      </w:pPr>
    </w:p>
    <w:p w14:paraId="6C2C630B" w14:textId="27E93F17" w:rsidR="00961225" w:rsidRDefault="00961225" w:rsidP="007216D7">
      <w:pPr>
        <w:spacing w:after="0" w:line="240" w:lineRule="auto"/>
        <w:rPr>
          <w:rFonts w:ascii="Times New Roman" w:hAnsi="Times New Roman"/>
          <w:sz w:val="24"/>
          <w:szCs w:val="24"/>
        </w:rPr>
      </w:pPr>
      <w:r>
        <w:rPr>
          <w:rFonts w:ascii="Times New Roman" w:hAnsi="Times New Roman"/>
          <w:sz w:val="24"/>
          <w:szCs w:val="24"/>
        </w:rPr>
        <w:t>Subpart</w:t>
      </w:r>
      <w:r w:rsidR="00D23A41">
        <w:rPr>
          <w:rFonts w:ascii="Times New Roman" w:hAnsi="Times New Roman"/>
          <w:sz w:val="24"/>
          <w:szCs w:val="24"/>
        </w:rPr>
        <w:t xml:space="preserve"> </w:t>
      </w:r>
      <w:r>
        <w:rPr>
          <w:rFonts w:ascii="Times New Roman" w:hAnsi="Times New Roman"/>
          <w:sz w:val="24"/>
          <w:szCs w:val="24"/>
        </w:rPr>
        <w:t>21.M of CASR relates to designs of</w:t>
      </w:r>
      <w:r w:rsidR="004F5677">
        <w:rPr>
          <w:rFonts w:ascii="Times New Roman" w:hAnsi="Times New Roman"/>
          <w:sz w:val="24"/>
          <w:szCs w:val="24"/>
        </w:rPr>
        <w:t xml:space="preserve"> modifications of</w:t>
      </w:r>
      <w:r>
        <w:rPr>
          <w:rFonts w:ascii="Times New Roman" w:hAnsi="Times New Roman"/>
          <w:sz w:val="24"/>
          <w:szCs w:val="24"/>
        </w:rPr>
        <w:t>, and repairs to, aircraft, aircraft engines, propellers and appliances and includes regulations 21.436 and 21.437.</w:t>
      </w:r>
    </w:p>
    <w:p w14:paraId="2B57D228" w14:textId="77777777" w:rsidR="00961225" w:rsidRDefault="00961225" w:rsidP="007216D7">
      <w:pPr>
        <w:spacing w:after="0" w:line="240" w:lineRule="auto"/>
        <w:rPr>
          <w:rFonts w:ascii="Times New Roman" w:hAnsi="Times New Roman"/>
          <w:sz w:val="24"/>
          <w:szCs w:val="24"/>
        </w:rPr>
      </w:pPr>
    </w:p>
    <w:p w14:paraId="05EB7247" w14:textId="7D97E3FC" w:rsidR="007216D7" w:rsidRPr="007216D7" w:rsidRDefault="007216D7" w:rsidP="007216D7">
      <w:pPr>
        <w:spacing w:after="0" w:line="240" w:lineRule="auto"/>
        <w:rPr>
          <w:rFonts w:ascii="Times New Roman" w:hAnsi="Times New Roman"/>
          <w:sz w:val="24"/>
          <w:szCs w:val="24"/>
        </w:rPr>
      </w:pPr>
      <w:r w:rsidRPr="007216D7">
        <w:rPr>
          <w:rFonts w:ascii="Times New Roman" w:hAnsi="Times New Roman"/>
          <w:sz w:val="24"/>
          <w:szCs w:val="24"/>
        </w:rPr>
        <w:t>Regulation 21.436 of CASR contemplates circumstances in which a</w:t>
      </w:r>
      <w:r w:rsidR="00F24869">
        <w:rPr>
          <w:rFonts w:ascii="Times New Roman" w:hAnsi="Times New Roman"/>
          <w:sz w:val="24"/>
          <w:szCs w:val="24"/>
        </w:rPr>
        <w:t xml:space="preserve"> proposed design </w:t>
      </w:r>
      <w:r w:rsidRPr="007216D7">
        <w:rPr>
          <w:rFonts w:ascii="Times New Roman" w:hAnsi="Times New Roman"/>
          <w:sz w:val="24"/>
          <w:szCs w:val="24"/>
        </w:rPr>
        <w:t>for a modification or repair does not comply with applicable airworthiness standards and obliges an authorised person or an ADO assessing the application to follow specified procedures about whether the non-compliance is compensated for by factors that provide an equivalent level of safety.</w:t>
      </w:r>
    </w:p>
    <w:p w14:paraId="348BC278" w14:textId="77777777" w:rsidR="007216D7" w:rsidRPr="007216D7" w:rsidRDefault="007216D7" w:rsidP="007216D7">
      <w:pPr>
        <w:spacing w:after="0" w:line="240" w:lineRule="auto"/>
        <w:rPr>
          <w:rFonts w:ascii="Times New Roman" w:hAnsi="Times New Roman"/>
          <w:sz w:val="24"/>
          <w:szCs w:val="24"/>
        </w:rPr>
      </w:pPr>
    </w:p>
    <w:p w14:paraId="70B043AB" w14:textId="464808C0" w:rsidR="007216D7" w:rsidRPr="007216D7" w:rsidRDefault="007216D7" w:rsidP="007216D7">
      <w:pPr>
        <w:spacing w:after="0" w:line="240" w:lineRule="auto"/>
        <w:rPr>
          <w:rFonts w:ascii="Times New Roman" w:hAnsi="Times New Roman"/>
          <w:sz w:val="24"/>
          <w:szCs w:val="24"/>
        </w:rPr>
      </w:pPr>
      <w:r w:rsidRPr="007216D7">
        <w:rPr>
          <w:rFonts w:ascii="Times New Roman" w:hAnsi="Times New Roman"/>
          <w:sz w:val="24"/>
          <w:szCs w:val="24"/>
        </w:rPr>
        <w:t>Regulation</w:t>
      </w:r>
      <w:r w:rsidR="00D23A41">
        <w:rPr>
          <w:rFonts w:ascii="Times New Roman" w:hAnsi="Times New Roman"/>
          <w:sz w:val="24"/>
          <w:szCs w:val="24"/>
        </w:rPr>
        <w:t xml:space="preserve"> </w:t>
      </w:r>
      <w:r w:rsidRPr="007216D7">
        <w:rPr>
          <w:rFonts w:ascii="Times New Roman" w:hAnsi="Times New Roman"/>
          <w:sz w:val="24"/>
          <w:szCs w:val="24"/>
        </w:rPr>
        <w:t>21.437 of CASR further prescribes matters relating to a grant of a modification</w:t>
      </w:r>
      <w:r w:rsidR="00961225">
        <w:rPr>
          <w:rFonts w:ascii="Times New Roman" w:hAnsi="Times New Roman"/>
          <w:sz w:val="24"/>
          <w:szCs w:val="24"/>
        </w:rPr>
        <w:t>/</w:t>
      </w:r>
      <w:r w:rsidRPr="007216D7">
        <w:rPr>
          <w:rFonts w:ascii="Times New Roman" w:hAnsi="Times New Roman"/>
          <w:sz w:val="24"/>
          <w:szCs w:val="24"/>
        </w:rPr>
        <w:t>repair design approval by an authorised person or an ADO. Under subregulation</w:t>
      </w:r>
      <w:r w:rsidR="00ED5AC7">
        <w:rPr>
          <w:rFonts w:ascii="Times New Roman" w:hAnsi="Times New Roman"/>
          <w:sz w:val="24"/>
          <w:szCs w:val="24"/>
        </w:rPr>
        <w:t> </w:t>
      </w:r>
      <w:r w:rsidRPr="007216D7">
        <w:rPr>
          <w:rFonts w:ascii="Times New Roman" w:hAnsi="Times New Roman"/>
          <w:sz w:val="24"/>
          <w:szCs w:val="24"/>
        </w:rPr>
        <w:t>21.437(2), an authorised person or an ADO must approve an application for a modification or repair design if, among other matters, the design complies with the applicable airworthiness standards for the design.</w:t>
      </w:r>
    </w:p>
    <w:p w14:paraId="3520DB4D" w14:textId="77777777" w:rsidR="007216D7" w:rsidRPr="007216D7" w:rsidRDefault="007216D7" w:rsidP="007216D7">
      <w:pPr>
        <w:spacing w:after="0" w:line="240" w:lineRule="auto"/>
        <w:rPr>
          <w:rFonts w:ascii="Times New Roman" w:hAnsi="Times New Roman"/>
          <w:sz w:val="24"/>
          <w:szCs w:val="24"/>
        </w:rPr>
      </w:pPr>
    </w:p>
    <w:p w14:paraId="45206F6D" w14:textId="37CC2EC6" w:rsidR="007216D7" w:rsidRPr="00961225" w:rsidRDefault="00961225" w:rsidP="00961225">
      <w:pPr>
        <w:keepNext/>
        <w:spacing w:after="0" w:line="240" w:lineRule="auto"/>
        <w:rPr>
          <w:rFonts w:ascii="Times New Roman" w:eastAsia="Times New Roman" w:hAnsi="Times New Roman"/>
          <w:i/>
          <w:sz w:val="24"/>
          <w:szCs w:val="24"/>
        </w:rPr>
      </w:pPr>
      <w:r>
        <w:rPr>
          <w:rFonts w:ascii="Times New Roman" w:eastAsia="Times New Roman" w:hAnsi="Times New Roman"/>
          <w:i/>
          <w:sz w:val="24"/>
          <w:szCs w:val="24"/>
        </w:rPr>
        <w:lastRenderedPageBreak/>
        <w:t>Exemptions and directions</w:t>
      </w:r>
    </w:p>
    <w:p w14:paraId="25402A7D" w14:textId="713A5540"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Subpart 11.F of</w:t>
      </w:r>
      <w:r w:rsidR="00961225">
        <w:rPr>
          <w:rFonts w:ascii="Times New Roman" w:eastAsia="Times New Roman" w:hAnsi="Times New Roman"/>
          <w:sz w:val="24"/>
          <w:szCs w:val="24"/>
        </w:rPr>
        <w:t xml:space="preserve"> CASR</w:t>
      </w:r>
      <w:r w:rsidR="004213FD" w:rsidRPr="004213FD">
        <w:rPr>
          <w:rFonts w:ascii="Times New Roman" w:eastAsia="Times New Roman" w:hAnsi="Times New Roman"/>
          <w:sz w:val="24"/>
          <w:szCs w:val="24"/>
        </w:rPr>
        <w:t xml:space="preserve"> </w:t>
      </w:r>
      <w:r>
        <w:rPr>
          <w:rFonts w:ascii="Times New Roman" w:eastAsia="Times New Roman" w:hAnsi="Times New Roman"/>
          <w:sz w:val="24"/>
          <w:szCs w:val="24"/>
        </w:rPr>
        <w:t xml:space="preserve">provides for the granting of exemptions from particular provisions of the regulations. Subregulation 11.160(1) of CASR provides that, for subsection 98(5A) of the Act, </w:t>
      </w:r>
      <w:r w:rsidR="0044563D">
        <w:rPr>
          <w:rFonts w:ascii="Times New Roman" w:eastAsia="Times New Roman" w:hAnsi="Times New Roman"/>
          <w:sz w:val="24"/>
          <w:szCs w:val="24"/>
        </w:rPr>
        <w:t>the Civil Aviation Safety Authority (</w:t>
      </w:r>
      <w:r w:rsidRPr="0044563D">
        <w:rPr>
          <w:rFonts w:ascii="Times New Roman" w:eastAsia="Times New Roman" w:hAnsi="Times New Roman"/>
          <w:b/>
          <w:i/>
          <w:sz w:val="24"/>
          <w:szCs w:val="24"/>
        </w:rPr>
        <w:t>CASA</w:t>
      </w:r>
      <w:r w:rsidR="0044563D">
        <w:rPr>
          <w:rFonts w:ascii="Times New Roman" w:eastAsia="Times New Roman" w:hAnsi="Times New Roman"/>
          <w:sz w:val="24"/>
          <w:szCs w:val="24"/>
        </w:rPr>
        <w:t>)</w:t>
      </w:r>
      <w:r>
        <w:rPr>
          <w:rFonts w:ascii="Times New Roman" w:eastAsia="Times New Roman" w:hAnsi="Times New Roman"/>
          <w:sz w:val="24"/>
          <w:szCs w:val="24"/>
        </w:rPr>
        <w:t xml:space="preserve"> may grant an exemption from </w:t>
      </w:r>
      <w:r w:rsidR="00A626C5">
        <w:rPr>
          <w:rFonts w:ascii="Times New Roman" w:eastAsia="Times New Roman" w:hAnsi="Times New Roman"/>
          <w:sz w:val="24"/>
          <w:szCs w:val="24"/>
        </w:rPr>
        <w:t xml:space="preserve">compliance with </w:t>
      </w:r>
      <w:r>
        <w:rPr>
          <w:rFonts w:ascii="Times New Roman" w:eastAsia="Times New Roman" w:hAnsi="Times New Roman"/>
          <w:sz w:val="24"/>
          <w:szCs w:val="24"/>
        </w:rPr>
        <w:t>a provision of the regulations.</w:t>
      </w:r>
    </w:p>
    <w:p w14:paraId="29AAC3C5" w14:textId="77777777" w:rsidR="006D6009" w:rsidRDefault="006D6009" w:rsidP="006D6009">
      <w:pPr>
        <w:spacing w:after="0" w:line="240" w:lineRule="auto"/>
        <w:rPr>
          <w:rFonts w:ascii="Times New Roman" w:eastAsia="Times New Roman" w:hAnsi="Times New Roman"/>
          <w:sz w:val="24"/>
          <w:szCs w:val="24"/>
        </w:rPr>
      </w:pPr>
    </w:p>
    <w:p w14:paraId="1725258D" w14:textId="12872939"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subregulation 11.160(2) of CASR, an exemption may be granted to a person or a class of persons, and may specify the class by reference to membership of a specified body or any other characteristic.</w:t>
      </w:r>
    </w:p>
    <w:p w14:paraId="071E428E" w14:textId="77777777" w:rsidR="005E5D0B" w:rsidRDefault="005E5D0B" w:rsidP="006D6009">
      <w:pPr>
        <w:spacing w:after="0" w:line="240" w:lineRule="auto"/>
        <w:rPr>
          <w:rFonts w:ascii="Times New Roman" w:eastAsia="Times New Roman" w:hAnsi="Times New Roman"/>
          <w:sz w:val="24"/>
          <w:szCs w:val="24"/>
        </w:rPr>
      </w:pPr>
    </w:p>
    <w:p w14:paraId="2EEBFB22" w14:textId="073D3A45" w:rsidR="009B3897" w:rsidRDefault="009B3897" w:rsidP="009B3897">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subregulation 11.160(3) of CASR, an exemption may be granted on application by a person or on CASA’s own initiative.</w:t>
      </w:r>
    </w:p>
    <w:p w14:paraId="2E0E0E03" w14:textId="77777777" w:rsidR="009B3897" w:rsidRDefault="009B3897" w:rsidP="009B3897">
      <w:pPr>
        <w:spacing w:after="0" w:line="240" w:lineRule="auto"/>
        <w:rPr>
          <w:rFonts w:ascii="Times New Roman" w:eastAsia="Times New Roman" w:hAnsi="Times New Roman"/>
          <w:sz w:val="24"/>
          <w:szCs w:val="24"/>
        </w:rPr>
      </w:pPr>
    </w:p>
    <w:p w14:paraId="6C3C4794" w14:textId="52F116B2" w:rsidR="005E5D0B" w:rsidRDefault="005E5D0B"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w:t>
      </w:r>
      <w:r w:rsidRPr="005E5D0B">
        <w:rPr>
          <w:rFonts w:ascii="Times New Roman" w:eastAsia="Times New Roman" w:hAnsi="Times New Roman"/>
          <w:sz w:val="24"/>
          <w:szCs w:val="24"/>
        </w:rPr>
        <w:t>ubregulation 11.17</w:t>
      </w:r>
      <w:r>
        <w:rPr>
          <w:rFonts w:ascii="Times New Roman" w:eastAsia="Times New Roman" w:hAnsi="Times New Roman"/>
          <w:sz w:val="24"/>
          <w:szCs w:val="24"/>
        </w:rPr>
        <w:t>5</w:t>
      </w:r>
      <w:r w:rsidRPr="005E5D0B">
        <w:rPr>
          <w:rFonts w:ascii="Times New Roman" w:eastAsia="Times New Roman" w:hAnsi="Times New Roman"/>
          <w:sz w:val="24"/>
          <w:szCs w:val="24"/>
        </w:rPr>
        <w:t>(</w:t>
      </w:r>
      <w:r>
        <w:rPr>
          <w:rFonts w:ascii="Times New Roman" w:eastAsia="Times New Roman" w:hAnsi="Times New Roman"/>
          <w:sz w:val="24"/>
          <w:szCs w:val="24"/>
        </w:rPr>
        <w:t>4</w:t>
      </w:r>
      <w:r w:rsidRPr="005E5D0B">
        <w:rPr>
          <w:rFonts w:ascii="Times New Roman" w:eastAsia="Times New Roman" w:hAnsi="Times New Roman"/>
          <w:sz w:val="24"/>
          <w:szCs w:val="24"/>
        </w:rPr>
        <w:t>) of CASR</w:t>
      </w:r>
      <w:r>
        <w:rPr>
          <w:rFonts w:ascii="Times New Roman" w:eastAsia="Times New Roman" w:hAnsi="Times New Roman"/>
          <w:sz w:val="24"/>
          <w:szCs w:val="24"/>
        </w:rPr>
        <w:t>,</w:t>
      </w:r>
      <w:r w:rsidRPr="005E5D0B">
        <w:rPr>
          <w:rFonts w:ascii="Times New Roman" w:eastAsia="Times New Roman" w:hAnsi="Times New Roman"/>
          <w:sz w:val="24"/>
          <w:szCs w:val="24"/>
        </w:rPr>
        <w:t xml:space="preserve"> in deciding whether to </w:t>
      </w:r>
      <w:r>
        <w:rPr>
          <w:rFonts w:ascii="Times New Roman" w:eastAsia="Times New Roman" w:hAnsi="Times New Roman"/>
          <w:sz w:val="24"/>
          <w:szCs w:val="24"/>
        </w:rPr>
        <w:t xml:space="preserve">reissue </w:t>
      </w:r>
      <w:r w:rsidRPr="005E5D0B">
        <w:rPr>
          <w:rFonts w:ascii="Times New Roman" w:eastAsia="Times New Roman" w:hAnsi="Times New Roman"/>
          <w:sz w:val="24"/>
          <w:szCs w:val="24"/>
        </w:rPr>
        <w:t xml:space="preserve">an exemption, CASA must regard as paramount the preservation of </w:t>
      </w:r>
      <w:r>
        <w:rPr>
          <w:rFonts w:ascii="Times New Roman" w:eastAsia="Times New Roman" w:hAnsi="Times New Roman"/>
          <w:sz w:val="24"/>
          <w:szCs w:val="24"/>
        </w:rPr>
        <w:t xml:space="preserve">at least </w:t>
      </w:r>
      <w:r w:rsidRPr="005E5D0B">
        <w:rPr>
          <w:rFonts w:ascii="Times New Roman" w:eastAsia="Times New Roman" w:hAnsi="Times New Roman"/>
          <w:sz w:val="24"/>
          <w:szCs w:val="24"/>
        </w:rPr>
        <w:t>an acceptable level of aviation safety</w:t>
      </w:r>
      <w:r>
        <w:rPr>
          <w:rFonts w:ascii="Times New Roman" w:eastAsia="Times New Roman" w:hAnsi="Times New Roman"/>
          <w:sz w:val="24"/>
          <w:szCs w:val="24"/>
        </w:rPr>
        <w:t>.</w:t>
      </w:r>
      <w:r w:rsidR="009B3897">
        <w:rPr>
          <w:rFonts w:ascii="Times New Roman" w:eastAsia="Times New Roman" w:hAnsi="Times New Roman"/>
          <w:sz w:val="24"/>
          <w:szCs w:val="24"/>
        </w:rPr>
        <w:t xml:space="preserve"> CASA has regard to the same test when deciding whether to </w:t>
      </w:r>
      <w:r w:rsidR="00961225">
        <w:rPr>
          <w:rFonts w:ascii="Times New Roman" w:eastAsia="Times New Roman" w:hAnsi="Times New Roman"/>
          <w:sz w:val="24"/>
          <w:szCs w:val="24"/>
        </w:rPr>
        <w:t>renew</w:t>
      </w:r>
      <w:r w:rsidR="009B3897">
        <w:rPr>
          <w:rFonts w:ascii="Times New Roman" w:eastAsia="Times New Roman" w:hAnsi="Times New Roman"/>
          <w:sz w:val="24"/>
          <w:szCs w:val="24"/>
        </w:rPr>
        <w:t xml:space="preserve"> an exemption on its own initiative.</w:t>
      </w:r>
    </w:p>
    <w:p w14:paraId="5F92E556" w14:textId="77777777" w:rsidR="006D6009" w:rsidRDefault="006D6009" w:rsidP="006D6009">
      <w:pPr>
        <w:spacing w:after="0" w:line="240" w:lineRule="auto"/>
        <w:rPr>
          <w:rFonts w:ascii="Times New Roman" w:eastAsia="Times New Roman" w:hAnsi="Times New Roman"/>
          <w:sz w:val="24"/>
          <w:szCs w:val="24"/>
        </w:rPr>
      </w:pPr>
    </w:p>
    <w:p w14:paraId="2174F5BA" w14:textId="2C29B0E3"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Regulation 11.205 provides that CASA may impose conditions on an exemption if necessary in the interests of the safety of air navigation. Under regulation 11.210, it is a strict liability offence not to comply with the obligations imposed by a condition.</w:t>
      </w:r>
    </w:p>
    <w:p w14:paraId="1F03A01D" w14:textId="77777777" w:rsidR="006D6009" w:rsidRDefault="006D6009" w:rsidP="006D6009">
      <w:pPr>
        <w:spacing w:after="0" w:line="240" w:lineRule="auto"/>
        <w:rPr>
          <w:rFonts w:ascii="Times New Roman" w:eastAsia="Times New Roman" w:hAnsi="Times New Roman"/>
          <w:sz w:val="24"/>
          <w:szCs w:val="24"/>
        </w:rPr>
      </w:pPr>
    </w:p>
    <w:p w14:paraId="69222D35" w14:textId="54847B13"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11.225 of CASR requires an exemption to be published on the </w:t>
      </w:r>
      <w:r w:rsidR="00ED5AC7">
        <w:rPr>
          <w:rFonts w:ascii="Times New Roman" w:eastAsia="Times New Roman" w:hAnsi="Times New Roman"/>
          <w:sz w:val="24"/>
          <w:szCs w:val="24"/>
        </w:rPr>
        <w:t>i</w:t>
      </w:r>
      <w:r>
        <w:rPr>
          <w:rFonts w:ascii="Times New Roman" w:eastAsia="Times New Roman" w:hAnsi="Times New Roman"/>
          <w:sz w:val="24"/>
          <w:szCs w:val="24"/>
        </w:rPr>
        <w:t>nternet. Under subregulation 11.230(1), the maximum duration of an exemption is 3 years.</w:t>
      </w:r>
    </w:p>
    <w:p w14:paraId="5F2D3EB1" w14:textId="77777777" w:rsidR="006D6009" w:rsidRDefault="006D6009" w:rsidP="006D6009">
      <w:pPr>
        <w:spacing w:after="0" w:line="240" w:lineRule="auto"/>
        <w:rPr>
          <w:rFonts w:ascii="Times New Roman" w:eastAsia="Times New Roman" w:hAnsi="Times New Roman"/>
          <w:i/>
          <w:sz w:val="24"/>
          <w:szCs w:val="24"/>
        </w:rPr>
      </w:pPr>
    </w:p>
    <w:p w14:paraId="118736F3" w14:textId="1D82D25F" w:rsidR="006D6009" w:rsidRDefault="006D6009" w:rsidP="006D6009">
      <w:pPr>
        <w:spacing w:after="0" w:line="240" w:lineRule="auto"/>
        <w:rPr>
          <w:rFonts w:ascii="Times New Roman" w:eastAsia="Times New Roman" w:hAnsi="Times New Roman"/>
          <w:sz w:val="24"/>
          <w:szCs w:val="24"/>
        </w:rPr>
      </w:pPr>
      <w:r w:rsidRPr="00605D79">
        <w:rPr>
          <w:rFonts w:ascii="Times New Roman" w:eastAsia="Times New Roman" w:hAnsi="Times New Roman"/>
          <w:sz w:val="24"/>
          <w:szCs w:val="24"/>
        </w:rPr>
        <w:t>Subpart 11.G of</w:t>
      </w:r>
      <w:r w:rsidR="00961225" w:rsidRPr="00605D79">
        <w:rPr>
          <w:rFonts w:ascii="Times New Roman" w:eastAsia="Times New Roman" w:hAnsi="Times New Roman"/>
          <w:sz w:val="24"/>
          <w:szCs w:val="24"/>
        </w:rPr>
        <w:t xml:space="preserve"> CASR</w:t>
      </w:r>
      <w:r w:rsidRPr="00605D79">
        <w:rPr>
          <w:rFonts w:ascii="Times New Roman" w:eastAsia="Times New Roman" w:hAnsi="Times New Roman"/>
          <w:sz w:val="24"/>
          <w:szCs w:val="24"/>
        </w:rPr>
        <w:t xml:space="preserve"> provides for </w:t>
      </w:r>
      <w:r w:rsidR="00961225" w:rsidRPr="00605D79">
        <w:rPr>
          <w:rFonts w:ascii="Times New Roman" w:eastAsia="Times New Roman" w:hAnsi="Times New Roman"/>
          <w:sz w:val="24"/>
          <w:szCs w:val="24"/>
        </w:rPr>
        <w:t>CASA</w:t>
      </w:r>
      <w:r w:rsidR="009B5D10" w:rsidRPr="00605D79">
        <w:rPr>
          <w:rFonts w:ascii="Times New Roman" w:eastAsia="Times New Roman" w:hAnsi="Times New Roman"/>
          <w:sz w:val="24"/>
          <w:szCs w:val="24"/>
        </w:rPr>
        <w:t xml:space="preserve"> </w:t>
      </w:r>
      <w:r w:rsidRPr="00605D79">
        <w:rPr>
          <w:rFonts w:ascii="Times New Roman" w:eastAsia="Times New Roman" w:hAnsi="Times New Roman"/>
          <w:sz w:val="24"/>
          <w:szCs w:val="24"/>
        </w:rPr>
        <w:t>to issue directions in relation to matters affecting</w:t>
      </w:r>
      <w:r>
        <w:rPr>
          <w:rFonts w:ascii="Times New Roman" w:eastAsia="Times New Roman" w:hAnsi="Times New Roman"/>
          <w:sz w:val="24"/>
          <w:szCs w:val="24"/>
        </w:rPr>
        <w:t xml:space="preserve"> the safety of air navigation. Under paragraph 11.245(1)(c) of CASR, CASA may, by instrument, issue a direction about any matter affecting the airworthiness of, or design standards for, aircraft. Subregulation 11.245(2) of CASR provides that CASA may issue such a direction if CASA is satisfied that it is necessary to do so in the interests of the safety of air navigation, if the direction is not inconsistent with the Act, and for the purposes of CASA’s functions.</w:t>
      </w:r>
    </w:p>
    <w:p w14:paraId="0B53CBA4" w14:textId="77777777" w:rsidR="006D6009" w:rsidRDefault="006D6009" w:rsidP="006D6009">
      <w:pPr>
        <w:spacing w:after="0" w:line="240" w:lineRule="auto"/>
        <w:rPr>
          <w:rFonts w:ascii="Times New Roman" w:eastAsia="Times New Roman" w:hAnsi="Times New Roman"/>
          <w:sz w:val="24"/>
          <w:szCs w:val="24"/>
        </w:rPr>
      </w:pPr>
    </w:p>
    <w:p w14:paraId="28B8115F" w14:textId="0FDF414E"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paragraph 11.250(a) of CASR, a direction under regulation 11.245 ceases to be in force on the day specified in the direction. Under regulation 11.255</w:t>
      </w:r>
      <w:r w:rsidR="00605D79">
        <w:rPr>
          <w:rFonts w:ascii="Times New Roman" w:eastAsia="Times New Roman" w:hAnsi="Times New Roman"/>
          <w:sz w:val="24"/>
          <w:szCs w:val="24"/>
        </w:rPr>
        <w:t xml:space="preserve">, </w:t>
      </w:r>
      <w:r>
        <w:rPr>
          <w:rFonts w:ascii="Times New Roman" w:eastAsia="Times New Roman" w:hAnsi="Times New Roman"/>
          <w:sz w:val="24"/>
          <w:szCs w:val="24"/>
        </w:rPr>
        <w:t>it is an offence of strict liability to contravene a direction under regulation 11.245.</w:t>
      </w:r>
    </w:p>
    <w:p w14:paraId="387F253B" w14:textId="77777777" w:rsidR="006D6009" w:rsidRDefault="006D6009" w:rsidP="006D6009">
      <w:pPr>
        <w:spacing w:after="0" w:line="240" w:lineRule="auto"/>
        <w:rPr>
          <w:rFonts w:ascii="Times New Roman" w:eastAsia="Times New Roman" w:hAnsi="Times New Roman"/>
          <w:sz w:val="24"/>
          <w:szCs w:val="24"/>
        </w:rPr>
      </w:pPr>
    </w:p>
    <w:p w14:paraId="76742DED" w14:textId="5A0C9BD1"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Background</w:t>
      </w:r>
    </w:p>
    <w:p w14:paraId="062F5D19" w14:textId="20ED930F" w:rsidR="00F319D1" w:rsidRPr="00F319D1" w:rsidRDefault="00F319D1" w:rsidP="00F319D1">
      <w:pPr>
        <w:spacing w:after="0" w:line="240" w:lineRule="auto"/>
        <w:rPr>
          <w:rFonts w:ascii="Times New Roman" w:hAnsi="Times New Roman"/>
          <w:sz w:val="24"/>
          <w:szCs w:val="24"/>
        </w:rPr>
      </w:pPr>
      <w:r w:rsidRPr="00F319D1">
        <w:rPr>
          <w:rFonts w:ascii="Times New Roman" w:hAnsi="Times New Roman"/>
          <w:sz w:val="24"/>
          <w:szCs w:val="24"/>
        </w:rPr>
        <w:t>Aircraft operators sometimes require approval of temporary modification/repair designs that do not meet applicable airworthiness standards to allow an aircraft to fly under the special flight permit provisions in regulation 21.197 of CASR.</w:t>
      </w:r>
    </w:p>
    <w:p w14:paraId="6213381C" w14:textId="77777777" w:rsidR="00F319D1" w:rsidRPr="00F319D1" w:rsidRDefault="00F319D1" w:rsidP="00F319D1">
      <w:pPr>
        <w:spacing w:after="0" w:line="240" w:lineRule="auto"/>
        <w:rPr>
          <w:rFonts w:ascii="Times New Roman" w:hAnsi="Times New Roman"/>
          <w:sz w:val="24"/>
          <w:szCs w:val="24"/>
        </w:rPr>
      </w:pPr>
    </w:p>
    <w:p w14:paraId="165C7493" w14:textId="1EEB9CE8" w:rsidR="00F319D1" w:rsidRPr="00F319D1" w:rsidRDefault="00F319D1" w:rsidP="00F319D1">
      <w:pPr>
        <w:spacing w:after="0" w:line="240" w:lineRule="auto"/>
        <w:rPr>
          <w:rFonts w:ascii="Times New Roman" w:hAnsi="Times New Roman"/>
          <w:sz w:val="24"/>
          <w:szCs w:val="24"/>
        </w:rPr>
      </w:pPr>
      <w:r w:rsidRPr="00F319D1">
        <w:rPr>
          <w:rFonts w:ascii="Times New Roman" w:hAnsi="Times New Roman"/>
          <w:sz w:val="24"/>
          <w:szCs w:val="24"/>
        </w:rPr>
        <w:t>In these situations, authorised persons and ADOs are asked to consider applications to approve the temporary modifications and repairs that do not comply with the applicable airworthiness standards.</w:t>
      </w:r>
    </w:p>
    <w:p w14:paraId="73F0DC2E" w14:textId="77777777" w:rsidR="00F319D1" w:rsidRPr="00F319D1" w:rsidRDefault="00F319D1" w:rsidP="00F319D1">
      <w:pPr>
        <w:spacing w:after="0" w:line="240" w:lineRule="auto"/>
        <w:rPr>
          <w:rFonts w:ascii="Times New Roman" w:hAnsi="Times New Roman"/>
          <w:sz w:val="24"/>
          <w:szCs w:val="24"/>
        </w:rPr>
      </w:pPr>
    </w:p>
    <w:p w14:paraId="7A3BB410" w14:textId="552F5847" w:rsidR="00F319D1" w:rsidRPr="00F319D1" w:rsidRDefault="00F319D1" w:rsidP="00F319D1">
      <w:pPr>
        <w:spacing w:after="0" w:line="240" w:lineRule="auto"/>
        <w:rPr>
          <w:rFonts w:ascii="Times New Roman" w:hAnsi="Times New Roman"/>
          <w:sz w:val="24"/>
          <w:szCs w:val="24"/>
        </w:rPr>
      </w:pPr>
      <w:r w:rsidRPr="00F319D1">
        <w:rPr>
          <w:rFonts w:ascii="Times New Roman" w:hAnsi="Times New Roman"/>
          <w:sz w:val="24"/>
          <w:szCs w:val="24"/>
        </w:rPr>
        <w:t>CASA recognises that it is often not possible or practicable for an operator to demonstrate strict compliance with all applicable airworthiness standards in the case of temporary modifications or repairs associated with operations under a special flight permit.</w:t>
      </w:r>
    </w:p>
    <w:p w14:paraId="5F77C49E" w14:textId="77777777" w:rsidR="00F319D1" w:rsidRPr="00F319D1" w:rsidRDefault="00F319D1" w:rsidP="00F319D1">
      <w:pPr>
        <w:spacing w:after="0" w:line="240" w:lineRule="auto"/>
        <w:rPr>
          <w:rFonts w:ascii="Times New Roman" w:hAnsi="Times New Roman"/>
          <w:sz w:val="24"/>
          <w:szCs w:val="24"/>
        </w:rPr>
      </w:pPr>
    </w:p>
    <w:p w14:paraId="10BED684" w14:textId="36B769B1" w:rsidR="00F319D1" w:rsidRPr="00F319D1" w:rsidRDefault="00F319D1" w:rsidP="00F319D1">
      <w:pPr>
        <w:spacing w:after="0" w:line="240" w:lineRule="auto"/>
        <w:rPr>
          <w:rFonts w:ascii="Times New Roman" w:hAnsi="Times New Roman"/>
          <w:sz w:val="24"/>
          <w:szCs w:val="24"/>
        </w:rPr>
      </w:pPr>
      <w:r w:rsidRPr="00F319D1">
        <w:rPr>
          <w:rFonts w:ascii="Times New Roman" w:hAnsi="Times New Roman"/>
          <w:sz w:val="24"/>
          <w:szCs w:val="24"/>
        </w:rPr>
        <w:lastRenderedPageBreak/>
        <w:t>Accordingly, CASA has previously exempted relevant persons from complying with the requirements in Subpart 21.M for designs for temporary modifications</w:t>
      </w:r>
      <w:r w:rsidR="0017030B">
        <w:rPr>
          <w:rFonts w:ascii="Times New Roman" w:hAnsi="Times New Roman"/>
          <w:sz w:val="24"/>
          <w:szCs w:val="24"/>
        </w:rPr>
        <w:t xml:space="preserve"> or </w:t>
      </w:r>
      <w:r w:rsidRPr="00F319D1">
        <w:rPr>
          <w:rFonts w:ascii="Times New Roman" w:hAnsi="Times New Roman"/>
          <w:sz w:val="24"/>
          <w:szCs w:val="24"/>
        </w:rPr>
        <w:t>repairs to comply with applicable airworthiness standards</w:t>
      </w:r>
      <w:r w:rsidR="00036C3E">
        <w:rPr>
          <w:rFonts w:ascii="Times New Roman" w:hAnsi="Times New Roman"/>
          <w:sz w:val="24"/>
          <w:szCs w:val="24"/>
        </w:rPr>
        <w:t>. T</w:t>
      </w:r>
      <w:r w:rsidRPr="00F319D1">
        <w:rPr>
          <w:rFonts w:ascii="Times New Roman" w:hAnsi="Times New Roman"/>
          <w:sz w:val="24"/>
          <w:szCs w:val="24"/>
        </w:rPr>
        <w:t xml:space="preserve">he most recent instrument, </w:t>
      </w:r>
      <w:r w:rsidR="00660E89" w:rsidRPr="00660E89">
        <w:rPr>
          <w:rFonts w:ascii="Times New Roman" w:eastAsia="Times New Roman" w:hAnsi="Times New Roman"/>
          <w:i/>
          <w:iCs/>
          <w:sz w:val="24"/>
          <w:szCs w:val="24"/>
        </w:rPr>
        <w:t>CASA EX98/20</w:t>
      </w:r>
      <w:r w:rsidR="000A4C0D">
        <w:rPr>
          <w:rFonts w:ascii="Times New Roman" w:eastAsia="Times New Roman" w:hAnsi="Times New Roman"/>
          <w:i/>
          <w:iCs/>
          <w:sz w:val="24"/>
          <w:szCs w:val="24"/>
        </w:rPr>
        <w:t> </w:t>
      </w:r>
      <w:r w:rsidR="00660E89" w:rsidRPr="00660E89">
        <w:rPr>
          <w:rFonts w:ascii="Times New Roman" w:eastAsia="Times New Roman" w:hAnsi="Times New Roman"/>
          <w:i/>
          <w:iCs/>
          <w:sz w:val="24"/>
          <w:szCs w:val="24"/>
        </w:rPr>
        <w:t>— Design of Temporary Modifications or Repairs (Special Flight Permit) Instrument 202</w:t>
      </w:r>
      <w:r w:rsidR="00D65F4F">
        <w:rPr>
          <w:rFonts w:ascii="Times New Roman" w:eastAsia="Times New Roman" w:hAnsi="Times New Roman"/>
          <w:i/>
          <w:iCs/>
          <w:sz w:val="24"/>
          <w:szCs w:val="24"/>
        </w:rPr>
        <w:t>0</w:t>
      </w:r>
      <w:r w:rsidR="00FB560E">
        <w:rPr>
          <w:rFonts w:ascii="Times New Roman" w:eastAsia="Times New Roman" w:hAnsi="Times New Roman"/>
          <w:i/>
          <w:iCs/>
          <w:sz w:val="24"/>
          <w:szCs w:val="24"/>
        </w:rPr>
        <w:t xml:space="preserve"> </w:t>
      </w:r>
      <w:r w:rsidR="00FB560E" w:rsidRPr="00FB560E">
        <w:rPr>
          <w:rFonts w:ascii="Times New Roman" w:eastAsia="Times New Roman" w:hAnsi="Times New Roman"/>
          <w:sz w:val="24"/>
          <w:szCs w:val="24"/>
        </w:rPr>
        <w:t>(</w:t>
      </w:r>
      <w:r w:rsidR="00FB560E" w:rsidRPr="00FB560E">
        <w:rPr>
          <w:rFonts w:ascii="Times New Roman" w:eastAsia="Times New Roman" w:hAnsi="Times New Roman"/>
          <w:b/>
          <w:bCs/>
          <w:i/>
          <w:iCs/>
          <w:sz w:val="24"/>
          <w:szCs w:val="24"/>
        </w:rPr>
        <w:t>CASA EX98/20</w:t>
      </w:r>
      <w:r w:rsidR="00FB560E" w:rsidRPr="00FB560E">
        <w:rPr>
          <w:rFonts w:ascii="Times New Roman" w:eastAsia="Times New Roman" w:hAnsi="Times New Roman"/>
          <w:sz w:val="24"/>
          <w:szCs w:val="24"/>
        </w:rPr>
        <w:t>)</w:t>
      </w:r>
      <w:r w:rsidRPr="00F319D1">
        <w:rPr>
          <w:rFonts w:ascii="Times New Roman" w:hAnsi="Times New Roman"/>
          <w:sz w:val="24"/>
          <w:szCs w:val="24"/>
        </w:rPr>
        <w:t>, expir</w:t>
      </w:r>
      <w:r w:rsidR="00036C3E">
        <w:rPr>
          <w:rFonts w:ascii="Times New Roman" w:hAnsi="Times New Roman"/>
          <w:sz w:val="24"/>
          <w:szCs w:val="24"/>
        </w:rPr>
        <w:t>ed</w:t>
      </w:r>
      <w:r w:rsidRPr="00F319D1">
        <w:rPr>
          <w:rFonts w:ascii="Times New Roman" w:hAnsi="Times New Roman"/>
          <w:sz w:val="24"/>
          <w:szCs w:val="24"/>
        </w:rPr>
        <w:t xml:space="preserve"> on 3</w:t>
      </w:r>
      <w:r w:rsidR="000F22ED">
        <w:rPr>
          <w:rFonts w:ascii="Times New Roman" w:hAnsi="Times New Roman"/>
          <w:sz w:val="24"/>
          <w:szCs w:val="24"/>
        </w:rPr>
        <w:t>1 May</w:t>
      </w:r>
      <w:r w:rsidRPr="00F319D1">
        <w:rPr>
          <w:rFonts w:ascii="Times New Roman" w:hAnsi="Times New Roman"/>
          <w:sz w:val="24"/>
          <w:szCs w:val="24"/>
        </w:rPr>
        <w:t xml:space="preserve"> 20</w:t>
      </w:r>
      <w:r w:rsidR="0017030B">
        <w:rPr>
          <w:rFonts w:ascii="Times New Roman" w:hAnsi="Times New Roman"/>
          <w:sz w:val="24"/>
          <w:szCs w:val="24"/>
        </w:rPr>
        <w:t>2</w:t>
      </w:r>
      <w:r w:rsidR="00036C3E">
        <w:rPr>
          <w:rFonts w:ascii="Times New Roman" w:hAnsi="Times New Roman"/>
          <w:sz w:val="24"/>
          <w:szCs w:val="24"/>
        </w:rPr>
        <w:t>3</w:t>
      </w:r>
      <w:r w:rsidRPr="00F319D1">
        <w:rPr>
          <w:rFonts w:ascii="Times New Roman" w:hAnsi="Times New Roman"/>
          <w:sz w:val="24"/>
          <w:szCs w:val="24"/>
        </w:rPr>
        <w:t>.</w:t>
      </w:r>
    </w:p>
    <w:p w14:paraId="043835C3" w14:textId="2CDD4363" w:rsidR="00F319D1" w:rsidRDefault="00F319D1" w:rsidP="002C7CEA">
      <w:pPr>
        <w:spacing w:after="0" w:line="240" w:lineRule="auto"/>
        <w:ind w:right="6"/>
        <w:rPr>
          <w:rFonts w:ascii="Times New Roman" w:hAnsi="Times New Roman"/>
          <w:sz w:val="24"/>
          <w:szCs w:val="24"/>
        </w:rPr>
      </w:pPr>
    </w:p>
    <w:p w14:paraId="52B701C1" w14:textId="355E87D7" w:rsidR="002C7CEA" w:rsidRDefault="002C7CEA" w:rsidP="002C7CEA">
      <w:pPr>
        <w:spacing w:after="0" w:line="240" w:lineRule="auto"/>
        <w:rPr>
          <w:rFonts w:ascii="Times New Roman" w:hAnsi="Times New Roman"/>
          <w:sz w:val="24"/>
          <w:szCs w:val="24"/>
        </w:rPr>
      </w:pPr>
      <w:r w:rsidRPr="002C7CEA">
        <w:rPr>
          <w:rFonts w:ascii="Times New Roman" w:hAnsi="Times New Roman"/>
          <w:sz w:val="24"/>
          <w:szCs w:val="24"/>
        </w:rPr>
        <w:t xml:space="preserve">CASA is currently in the process of preparing regulatory amendments that would prescribe the intent of this exemption within </w:t>
      </w:r>
      <w:r>
        <w:rPr>
          <w:rFonts w:ascii="Times New Roman" w:hAnsi="Times New Roman"/>
          <w:sz w:val="24"/>
          <w:szCs w:val="24"/>
        </w:rPr>
        <w:t xml:space="preserve">CASR and drafting instructions to that effect have been provided to the Office of Parliamentary Counsel. However, finalisation of the proposed amendments to Part 21 has been delayed </w:t>
      </w:r>
      <w:r w:rsidRPr="002C7CEA">
        <w:rPr>
          <w:rFonts w:ascii="Times New Roman" w:hAnsi="Times New Roman"/>
          <w:sz w:val="24"/>
          <w:szCs w:val="24"/>
        </w:rPr>
        <w:t xml:space="preserve">due to higher priorities in </w:t>
      </w:r>
      <w:r>
        <w:rPr>
          <w:rFonts w:ascii="Times New Roman" w:hAnsi="Times New Roman"/>
          <w:sz w:val="24"/>
          <w:szCs w:val="24"/>
        </w:rPr>
        <w:t>CASA’s</w:t>
      </w:r>
      <w:r w:rsidRPr="002C7CEA">
        <w:rPr>
          <w:rFonts w:ascii="Times New Roman" w:hAnsi="Times New Roman"/>
          <w:sz w:val="24"/>
          <w:szCs w:val="24"/>
        </w:rPr>
        <w:t xml:space="preserve"> wider regulatory program</w:t>
      </w:r>
      <w:r>
        <w:rPr>
          <w:rFonts w:ascii="Times New Roman" w:hAnsi="Times New Roman"/>
          <w:sz w:val="24"/>
          <w:szCs w:val="24"/>
        </w:rPr>
        <w:t>.</w:t>
      </w:r>
    </w:p>
    <w:p w14:paraId="288D73FD" w14:textId="55A788F3" w:rsidR="002C7CEA" w:rsidRDefault="002C7CEA" w:rsidP="002C7CEA">
      <w:pPr>
        <w:spacing w:after="0" w:line="240" w:lineRule="auto"/>
        <w:rPr>
          <w:rFonts w:ascii="Times New Roman" w:hAnsi="Times New Roman"/>
          <w:sz w:val="24"/>
          <w:szCs w:val="24"/>
        </w:rPr>
      </w:pPr>
    </w:p>
    <w:p w14:paraId="25110BF1" w14:textId="77777777" w:rsidR="006D6009" w:rsidRDefault="007B5B91"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Overview of instrument</w:t>
      </w:r>
    </w:p>
    <w:p w14:paraId="066AD4DA" w14:textId="4A6C6AB7" w:rsidR="00C0290E" w:rsidRPr="00C0290E" w:rsidRDefault="00C0290E" w:rsidP="00C0290E">
      <w:pPr>
        <w:spacing w:after="0" w:line="240" w:lineRule="auto"/>
        <w:rPr>
          <w:rFonts w:ascii="Times New Roman" w:hAnsi="Times New Roman"/>
          <w:sz w:val="24"/>
          <w:szCs w:val="24"/>
        </w:rPr>
      </w:pPr>
      <w:r w:rsidRPr="00C0290E">
        <w:rPr>
          <w:rFonts w:ascii="Times New Roman" w:hAnsi="Times New Roman"/>
          <w:sz w:val="24"/>
          <w:szCs w:val="24"/>
        </w:rPr>
        <w:t>The instrument allows an authorised person or ADO to approve the design of a modification or repair of an aircraft which does not fully comply with all the applicable airworthiness standards in circumstances where the aircraft is to be operated under a special flight permit.</w:t>
      </w:r>
    </w:p>
    <w:p w14:paraId="211699C9" w14:textId="77777777" w:rsidR="003651EA" w:rsidRPr="00C0290E" w:rsidRDefault="003651EA" w:rsidP="006D6009">
      <w:pPr>
        <w:spacing w:after="0" w:line="240" w:lineRule="auto"/>
        <w:rPr>
          <w:rFonts w:ascii="Times New Roman" w:hAnsi="Times New Roman"/>
          <w:sz w:val="24"/>
          <w:szCs w:val="24"/>
        </w:rPr>
      </w:pPr>
    </w:p>
    <w:p w14:paraId="25A443C7" w14:textId="25CCBD61" w:rsidR="003651EA" w:rsidRPr="00BA2533" w:rsidRDefault="003651EA" w:rsidP="00BA2533">
      <w:pPr>
        <w:spacing w:after="0" w:line="240" w:lineRule="auto"/>
        <w:rPr>
          <w:rFonts w:ascii="Times New Roman" w:hAnsi="Times New Roman"/>
          <w:sz w:val="24"/>
          <w:szCs w:val="24"/>
        </w:rPr>
      </w:pPr>
      <w:r w:rsidRPr="00BA2533">
        <w:rPr>
          <w:rFonts w:ascii="Times New Roman" w:hAnsi="Times New Roman"/>
          <w:sz w:val="24"/>
          <w:szCs w:val="24"/>
        </w:rPr>
        <w:t xml:space="preserve">CASA has assessed the </w:t>
      </w:r>
      <w:r w:rsidR="00C0290E" w:rsidRPr="00BA2533">
        <w:rPr>
          <w:rFonts w:ascii="Times New Roman" w:hAnsi="Times New Roman"/>
          <w:sz w:val="24"/>
          <w:szCs w:val="24"/>
        </w:rPr>
        <w:t xml:space="preserve">proposal for the </w:t>
      </w:r>
      <w:r w:rsidR="003C1BA4">
        <w:rPr>
          <w:rFonts w:ascii="Times New Roman" w:hAnsi="Times New Roman"/>
          <w:sz w:val="24"/>
          <w:szCs w:val="24"/>
        </w:rPr>
        <w:t>renewal</w:t>
      </w:r>
      <w:r w:rsidR="00C0290E" w:rsidRPr="00BA2533">
        <w:rPr>
          <w:rFonts w:ascii="Times New Roman" w:hAnsi="Times New Roman"/>
          <w:sz w:val="24"/>
          <w:szCs w:val="24"/>
        </w:rPr>
        <w:t xml:space="preserve"> of the exemption in CASA EX</w:t>
      </w:r>
      <w:r w:rsidR="003C1BA4">
        <w:rPr>
          <w:rFonts w:ascii="Times New Roman" w:hAnsi="Times New Roman"/>
          <w:sz w:val="24"/>
          <w:szCs w:val="24"/>
        </w:rPr>
        <w:t xml:space="preserve">98/20 </w:t>
      </w:r>
      <w:r w:rsidRPr="00BA2533">
        <w:rPr>
          <w:rFonts w:ascii="Times New Roman" w:hAnsi="Times New Roman"/>
          <w:sz w:val="24"/>
          <w:szCs w:val="24"/>
        </w:rPr>
        <w:t xml:space="preserve">and is satisfied </w:t>
      </w:r>
      <w:r w:rsidR="004F5677">
        <w:rPr>
          <w:rFonts w:ascii="Times New Roman" w:hAnsi="Times New Roman"/>
          <w:sz w:val="24"/>
          <w:szCs w:val="24"/>
        </w:rPr>
        <w:t>that the making this instrument will preserve an acceptable level of aviation safety</w:t>
      </w:r>
      <w:r w:rsidRPr="00BA2533">
        <w:rPr>
          <w:rFonts w:ascii="Times New Roman" w:hAnsi="Times New Roman"/>
          <w:sz w:val="24"/>
          <w:szCs w:val="24"/>
        </w:rPr>
        <w:t>.</w:t>
      </w:r>
    </w:p>
    <w:p w14:paraId="29C8E1DE" w14:textId="77777777" w:rsidR="003651EA" w:rsidRPr="00BA2533" w:rsidRDefault="003651EA" w:rsidP="00BA2533">
      <w:pPr>
        <w:spacing w:after="0" w:line="240" w:lineRule="auto"/>
        <w:rPr>
          <w:rFonts w:ascii="Times New Roman" w:hAnsi="Times New Roman"/>
          <w:sz w:val="24"/>
          <w:szCs w:val="24"/>
        </w:rPr>
      </w:pPr>
    </w:p>
    <w:p w14:paraId="285862C1" w14:textId="77777777" w:rsidR="006D6009" w:rsidRPr="00BA2533" w:rsidRDefault="003651EA" w:rsidP="00BA2533">
      <w:pPr>
        <w:keepNext/>
        <w:spacing w:after="0" w:line="240" w:lineRule="auto"/>
        <w:rPr>
          <w:rFonts w:ascii="Times New Roman" w:eastAsia="Times New Roman" w:hAnsi="Times New Roman"/>
          <w:b/>
          <w:i/>
          <w:sz w:val="24"/>
          <w:szCs w:val="24"/>
        </w:rPr>
      </w:pPr>
      <w:bookmarkStart w:id="0" w:name="_Hlk3456348"/>
      <w:r w:rsidRPr="00BA2533">
        <w:rPr>
          <w:rFonts w:ascii="Times New Roman" w:eastAsia="Times New Roman" w:hAnsi="Times New Roman"/>
          <w:b/>
          <w:i/>
          <w:sz w:val="24"/>
          <w:szCs w:val="24"/>
        </w:rPr>
        <w:t>Content of instrument</w:t>
      </w:r>
    </w:p>
    <w:p w14:paraId="2E1DC9CD" w14:textId="7306A475" w:rsidR="00FF4561" w:rsidRPr="00FF4561" w:rsidRDefault="00FF4561" w:rsidP="00FF4561">
      <w:pPr>
        <w:spacing w:after="0" w:line="240" w:lineRule="auto"/>
        <w:rPr>
          <w:rFonts w:ascii="Times New Roman" w:hAnsi="Times New Roman"/>
          <w:sz w:val="24"/>
          <w:szCs w:val="24"/>
          <w:lang w:val="en-US"/>
        </w:rPr>
      </w:pPr>
      <w:r w:rsidRPr="00FF4561">
        <w:rPr>
          <w:rFonts w:ascii="Times New Roman" w:hAnsi="Times New Roman"/>
          <w:sz w:val="24"/>
          <w:szCs w:val="24"/>
        </w:rPr>
        <w:t>Section 1 of the instrument sets out the name of the instrument.</w:t>
      </w:r>
    </w:p>
    <w:p w14:paraId="47D38D6C" w14:textId="22337D7D" w:rsidR="00FF4561" w:rsidRPr="00FF4561" w:rsidRDefault="00FF4561" w:rsidP="00FF4561">
      <w:pPr>
        <w:spacing w:after="0" w:line="240" w:lineRule="auto"/>
        <w:rPr>
          <w:rFonts w:ascii="Times New Roman" w:hAnsi="Times New Roman"/>
          <w:sz w:val="24"/>
          <w:szCs w:val="24"/>
          <w:lang w:val="en-US"/>
        </w:rPr>
      </w:pPr>
    </w:p>
    <w:p w14:paraId="19E53ACF" w14:textId="1220324F" w:rsidR="00FF4561" w:rsidRPr="00FF4561" w:rsidRDefault="00FF4561" w:rsidP="00FF4561">
      <w:pPr>
        <w:spacing w:after="0" w:line="240" w:lineRule="auto"/>
        <w:rPr>
          <w:rFonts w:ascii="Times New Roman" w:hAnsi="Times New Roman"/>
          <w:sz w:val="24"/>
          <w:szCs w:val="24"/>
          <w:lang w:val="en-US"/>
        </w:rPr>
      </w:pPr>
      <w:r w:rsidRPr="00FF4561">
        <w:rPr>
          <w:rFonts w:ascii="Times New Roman" w:hAnsi="Times New Roman"/>
          <w:sz w:val="24"/>
          <w:szCs w:val="24"/>
        </w:rPr>
        <w:t xml:space="preserve">Section 2 of the instrument sets out the duration of the instrument, which commences on </w:t>
      </w:r>
      <w:r w:rsidR="00A52940">
        <w:rPr>
          <w:rFonts w:ascii="Times New Roman" w:hAnsi="Times New Roman"/>
          <w:sz w:val="24"/>
          <w:szCs w:val="24"/>
        </w:rPr>
        <w:t xml:space="preserve">the day after it is registered </w:t>
      </w:r>
      <w:r w:rsidRPr="00FF4561">
        <w:rPr>
          <w:rFonts w:ascii="Times New Roman" w:hAnsi="Times New Roman"/>
          <w:sz w:val="24"/>
          <w:szCs w:val="24"/>
        </w:rPr>
        <w:t>and is repealed at the end of 3</w:t>
      </w:r>
      <w:r>
        <w:rPr>
          <w:rFonts w:ascii="Times New Roman" w:hAnsi="Times New Roman"/>
          <w:sz w:val="24"/>
          <w:szCs w:val="24"/>
        </w:rPr>
        <w:t>1</w:t>
      </w:r>
      <w:r w:rsidRPr="00FF4561">
        <w:rPr>
          <w:rFonts w:ascii="Times New Roman" w:hAnsi="Times New Roman"/>
          <w:sz w:val="24"/>
          <w:szCs w:val="24"/>
        </w:rPr>
        <w:t xml:space="preserve"> </w:t>
      </w:r>
      <w:r w:rsidR="00A52940">
        <w:rPr>
          <w:rFonts w:ascii="Times New Roman" w:hAnsi="Times New Roman"/>
          <w:sz w:val="24"/>
          <w:szCs w:val="24"/>
        </w:rPr>
        <w:t>August 2026</w:t>
      </w:r>
      <w:r w:rsidRPr="00FF4561">
        <w:rPr>
          <w:rFonts w:ascii="Times New Roman" w:hAnsi="Times New Roman"/>
          <w:sz w:val="24"/>
          <w:szCs w:val="24"/>
        </w:rPr>
        <w:t>.</w:t>
      </w:r>
    </w:p>
    <w:p w14:paraId="0A0DD11F" w14:textId="2C61F004" w:rsidR="00FF4561" w:rsidRPr="00FF4561" w:rsidRDefault="00FF4561" w:rsidP="00FF4561">
      <w:pPr>
        <w:spacing w:after="0" w:line="240" w:lineRule="auto"/>
        <w:rPr>
          <w:rFonts w:ascii="Times New Roman" w:hAnsi="Times New Roman"/>
          <w:sz w:val="24"/>
          <w:szCs w:val="24"/>
          <w:lang w:val="en-US"/>
        </w:rPr>
      </w:pPr>
    </w:p>
    <w:p w14:paraId="4F1C5566" w14:textId="5B992ADE" w:rsidR="00FF4561" w:rsidRPr="00FF4561" w:rsidRDefault="00FF4561" w:rsidP="00FF4561">
      <w:pPr>
        <w:spacing w:after="0" w:line="240" w:lineRule="auto"/>
        <w:rPr>
          <w:rFonts w:ascii="Times New Roman" w:hAnsi="Times New Roman"/>
          <w:sz w:val="24"/>
          <w:szCs w:val="24"/>
          <w:lang w:val="en-US"/>
        </w:rPr>
      </w:pPr>
      <w:r w:rsidRPr="00FF4561">
        <w:rPr>
          <w:rFonts w:ascii="Times New Roman" w:hAnsi="Times New Roman"/>
          <w:sz w:val="24"/>
          <w:szCs w:val="24"/>
        </w:rPr>
        <w:t xml:space="preserve">Section 3 of the instrument </w:t>
      </w:r>
      <w:r>
        <w:rPr>
          <w:rFonts w:ascii="Times New Roman" w:hAnsi="Times New Roman"/>
          <w:sz w:val="24"/>
          <w:szCs w:val="24"/>
        </w:rPr>
        <w:t>states the subject matter to which the instrument applies, being the</w:t>
      </w:r>
      <w:r w:rsidRPr="00FF4561">
        <w:rPr>
          <w:rFonts w:ascii="Times New Roman" w:hAnsi="Times New Roman"/>
          <w:sz w:val="24"/>
          <w:szCs w:val="24"/>
        </w:rPr>
        <w:t xml:space="preserve"> approval of a design, and of the technical data for the design, of temporary modifications or repairs that do not fully meet the applicable airworthiness standards for the design for subregulation</w:t>
      </w:r>
      <w:r w:rsidR="00605D79">
        <w:rPr>
          <w:rFonts w:ascii="Times New Roman" w:hAnsi="Times New Roman"/>
          <w:sz w:val="24"/>
          <w:szCs w:val="24"/>
        </w:rPr>
        <w:t xml:space="preserve"> </w:t>
      </w:r>
      <w:r w:rsidRPr="00FF4561">
        <w:rPr>
          <w:rFonts w:ascii="Times New Roman" w:hAnsi="Times New Roman"/>
          <w:sz w:val="24"/>
          <w:szCs w:val="24"/>
        </w:rPr>
        <w:t>21.009(2) and regulation 21.437 of CASR.</w:t>
      </w:r>
    </w:p>
    <w:p w14:paraId="0D04FA4E" w14:textId="4441877E" w:rsidR="00FF4561" w:rsidRPr="00FF4561" w:rsidRDefault="00FF4561" w:rsidP="00FF4561">
      <w:pPr>
        <w:spacing w:after="0" w:line="240" w:lineRule="auto"/>
        <w:rPr>
          <w:rFonts w:ascii="Times New Roman" w:hAnsi="Times New Roman"/>
          <w:sz w:val="24"/>
          <w:szCs w:val="24"/>
          <w:lang w:val="en-US"/>
        </w:rPr>
      </w:pPr>
    </w:p>
    <w:p w14:paraId="4F3564AA" w14:textId="02D90B75" w:rsidR="00BA2533" w:rsidRPr="00BA2533" w:rsidRDefault="00FF4561" w:rsidP="00BA2533">
      <w:pPr>
        <w:spacing w:after="0" w:line="240" w:lineRule="auto"/>
        <w:rPr>
          <w:rFonts w:ascii="Times New Roman" w:hAnsi="Times New Roman"/>
          <w:sz w:val="24"/>
          <w:szCs w:val="24"/>
        </w:rPr>
      </w:pPr>
      <w:r>
        <w:rPr>
          <w:rFonts w:ascii="Times New Roman" w:hAnsi="Times New Roman"/>
          <w:sz w:val="24"/>
          <w:szCs w:val="24"/>
        </w:rPr>
        <w:t xml:space="preserve">Subsection 4(1) of the instrument sets out the scope of the exemption, the persons who are exempt and the circumstances in </w:t>
      </w:r>
      <w:r w:rsidR="004F5677">
        <w:rPr>
          <w:rFonts w:ascii="Times New Roman" w:hAnsi="Times New Roman"/>
          <w:sz w:val="24"/>
          <w:szCs w:val="24"/>
        </w:rPr>
        <w:t xml:space="preserve">which </w:t>
      </w:r>
      <w:r>
        <w:rPr>
          <w:rFonts w:ascii="Times New Roman" w:hAnsi="Times New Roman"/>
          <w:sz w:val="24"/>
          <w:szCs w:val="24"/>
        </w:rPr>
        <w:t xml:space="preserve">the exemption applies. </w:t>
      </w:r>
      <w:r w:rsidR="00BA2533" w:rsidRPr="00BA2533">
        <w:rPr>
          <w:rFonts w:ascii="Times New Roman" w:hAnsi="Times New Roman"/>
          <w:sz w:val="24"/>
          <w:szCs w:val="24"/>
        </w:rPr>
        <w:t>The exemption allows an authorised person or ADO</w:t>
      </w:r>
      <w:r>
        <w:rPr>
          <w:rFonts w:ascii="Times New Roman" w:hAnsi="Times New Roman"/>
          <w:sz w:val="24"/>
          <w:szCs w:val="24"/>
        </w:rPr>
        <w:t xml:space="preserve"> (an </w:t>
      </w:r>
      <w:r w:rsidRPr="00FF4561">
        <w:rPr>
          <w:rFonts w:ascii="Times New Roman" w:hAnsi="Times New Roman"/>
          <w:b/>
          <w:bCs/>
          <w:i/>
          <w:iCs/>
          <w:sz w:val="24"/>
          <w:szCs w:val="24"/>
        </w:rPr>
        <w:t>approver</w:t>
      </w:r>
      <w:r>
        <w:rPr>
          <w:rFonts w:ascii="Times New Roman" w:hAnsi="Times New Roman"/>
          <w:sz w:val="24"/>
          <w:szCs w:val="24"/>
        </w:rPr>
        <w:t>)</w:t>
      </w:r>
      <w:r w:rsidR="00BA2533" w:rsidRPr="00BA2533">
        <w:rPr>
          <w:rFonts w:ascii="Times New Roman" w:hAnsi="Times New Roman"/>
          <w:sz w:val="24"/>
          <w:szCs w:val="24"/>
        </w:rPr>
        <w:t xml:space="preserve"> to approve the design of a modification or repair which does not fully comply with all the applicable airworthiness standards where the aircraft is to be operated under a special flight permit associated with that design and where an equivalent level of safety is not achieved.</w:t>
      </w:r>
    </w:p>
    <w:p w14:paraId="4E63A220" w14:textId="77777777" w:rsidR="00BA2533" w:rsidRPr="00BA2533" w:rsidRDefault="00BA2533" w:rsidP="00BA2533">
      <w:pPr>
        <w:spacing w:after="0" w:line="240" w:lineRule="auto"/>
        <w:rPr>
          <w:rFonts w:ascii="Times New Roman" w:hAnsi="Times New Roman"/>
          <w:sz w:val="24"/>
          <w:szCs w:val="24"/>
        </w:rPr>
      </w:pPr>
    </w:p>
    <w:p w14:paraId="5F4F93B1" w14:textId="1E0E7CAA" w:rsidR="00BA2533" w:rsidRPr="00BA2533" w:rsidRDefault="00FF4561" w:rsidP="00BA2533">
      <w:pPr>
        <w:spacing w:after="0" w:line="240" w:lineRule="auto"/>
        <w:rPr>
          <w:rFonts w:ascii="Times New Roman" w:hAnsi="Times New Roman"/>
          <w:sz w:val="24"/>
          <w:szCs w:val="24"/>
        </w:rPr>
      </w:pPr>
      <w:r>
        <w:rPr>
          <w:rFonts w:ascii="Times New Roman" w:hAnsi="Times New Roman"/>
          <w:sz w:val="24"/>
          <w:szCs w:val="24"/>
        </w:rPr>
        <w:t xml:space="preserve">Subsection 4(2) </w:t>
      </w:r>
      <w:r w:rsidR="004F5677">
        <w:rPr>
          <w:rFonts w:ascii="Times New Roman" w:hAnsi="Times New Roman"/>
          <w:sz w:val="24"/>
          <w:szCs w:val="24"/>
        </w:rPr>
        <w:t>contains</w:t>
      </w:r>
      <w:r>
        <w:rPr>
          <w:rFonts w:ascii="Times New Roman" w:hAnsi="Times New Roman"/>
          <w:sz w:val="24"/>
          <w:szCs w:val="24"/>
        </w:rPr>
        <w:t xml:space="preserve"> a condition on the exemption </w:t>
      </w:r>
      <w:r w:rsidR="004F5677">
        <w:rPr>
          <w:rFonts w:ascii="Times New Roman" w:hAnsi="Times New Roman"/>
          <w:sz w:val="24"/>
          <w:szCs w:val="24"/>
        </w:rPr>
        <w:t xml:space="preserve">imposed by CASA </w:t>
      </w:r>
      <w:r>
        <w:rPr>
          <w:rFonts w:ascii="Times New Roman" w:hAnsi="Times New Roman"/>
          <w:sz w:val="24"/>
          <w:szCs w:val="24"/>
        </w:rPr>
        <w:t>under regulation 11</w:t>
      </w:r>
      <w:r w:rsidR="004F5677">
        <w:rPr>
          <w:rFonts w:ascii="Times New Roman" w:hAnsi="Times New Roman"/>
          <w:sz w:val="24"/>
          <w:szCs w:val="24"/>
        </w:rPr>
        <w:t>.</w:t>
      </w:r>
      <w:r>
        <w:rPr>
          <w:rFonts w:ascii="Times New Roman" w:hAnsi="Times New Roman"/>
          <w:sz w:val="24"/>
          <w:szCs w:val="24"/>
        </w:rPr>
        <w:t xml:space="preserve">205 </w:t>
      </w:r>
      <w:r w:rsidR="004F5677">
        <w:rPr>
          <w:rFonts w:ascii="Times New Roman" w:hAnsi="Times New Roman"/>
          <w:sz w:val="24"/>
          <w:szCs w:val="24"/>
        </w:rPr>
        <w:t>o</w:t>
      </w:r>
      <w:r>
        <w:rPr>
          <w:rFonts w:ascii="Times New Roman" w:hAnsi="Times New Roman"/>
          <w:sz w:val="24"/>
          <w:szCs w:val="24"/>
        </w:rPr>
        <w:t xml:space="preserve">f CASR. </w:t>
      </w:r>
      <w:r w:rsidR="00BA2533" w:rsidRPr="00BA2533">
        <w:rPr>
          <w:rFonts w:ascii="Times New Roman" w:hAnsi="Times New Roman"/>
          <w:sz w:val="24"/>
          <w:szCs w:val="24"/>
        </w:rPr>
        <w:t xml:space="preserve">It is a condition that an </w:t>
      </w:r>
      <w:r w:rsidR="001D402A">
        <w:rPr>
          <w:rFonts w:ascii="Times New Roman" w:hAnsi="Times New Roman"/>
          <w:sz w:val="24"/>
          <w:szCs w:val="24"/>
        </w:rPr>
        <w:t>approver</w:t>
      </w:r>
      <w:r w:rsidR="00BA2533" w:rsidRPr="00BA2533">
        <w:rPr>
          <w:rFonts w:ascii="Times New Roman" w:hAnsi="Times New Roman"/>
          <w:sz w:val="24"/>
          <w:szCs w:val="24"/>
        </w:rPr>
        <w:t xml:space="preserve"> must take into account any relevant consideration relating to the safe operation of the intended flight, including all hazards and risks, before approving the design of temporary modifications or repairs.</w:t>
      </w:r>
    </w:p>
    <w:p w14:paraId="0AE1E6FD" w14:textId="295A9BD7" w:rsidR="00BA2533" w:rsidRDefault="00BA2533" w:rsidP="00BA2533">
      <w:pPr>
        <w:spacing w:after="0" w:line="240" w:lineRule="auto"/>
        <w:rPr>
          <w:rFonts w:ascii="Times New Roman" w:hAnsi="Times New Roman"/>
          <w:sz w:val="24"/>
          <w:szCs w:val="24"/>
        </w:rPr>
      </w:pPr>
    </w:p>
    <w:p w14:paraId="1419545C" w14:textId="71C5D00F" w:rsidR="001D402A" w:rsidRDefault="001D402A" w:rsidP="00BA2533">
      <w:pPr>
        <w:spacing w:after="0" w:line="240" w:lineRule="auto"/>
        <w:rPr>
          <w:rFonts w:ascii="Times New Roman" w:hAnsi="Times New Roman"/>
          <w:sz w:val="24"/>
          <w:szCs w:val="24"/>
        </w:rPr>
      </w:pPr>
      <w:r>
        <w:rPr>
          <w:rFonts w:ascii="Times New Roman" w:hAnsi="Times New Roman"/>
          <w:sz w:val="24"/>
          <w:szCs w:val="24"/>
        </w:rPr>
        <w:t>Section 5 of the instrument contains directions issued by CASA under regulation</w:t>
      </w:r>
      <w:r w:rsidR="00995F84">
        <w:rPr>
          <w:rFonts w:ascii="Times New Roman" w:hAnsi="Times New Roman"/>
          <w:sz w:val="24"/>
          <w:szCs w:val="24"/>
        </w:rPr>
        <w:t xml:space="preserve"> </w:t>
      </w:r>
      <w:r>
        <w:rPr>
          <w:rFonts w:ascii="Times New Roman" w:hAnsi="Times New Roman"/>
          <w:sz w:val="24"/>
          <w:szCs w:val="24"/>
        </w:rPr>
        <w:t>11.245 of CASR.</w:t>
      </w:r>
    </w:p>
    <w:p w14:paraId="0AACD741" w14:textId="77777777" w:rsidR="001D402A" w:rsidRPr="00BA2533" w:rsidRDefault="001D402A" w:rsidP="00BA2533">
      <w:pPr>
        <w:spacing w:after="0" w:line="240" w:lineRule="auto"/>
        <w:rPr>
          <w:rFonts w:ascii="Times New Roman" w:hAnsi="Times New Roman"/>
          <w:sz w:val="24"/>
          <w:szCs w:val="24"/>
        </w:rPr>
      </w:pPr>
    </w:p>
    <w:p w14:paraId="17672ACA" w14:textId="2CD15376" w:rsidR="00BA2533" w:rsidRDefault="00BA2533" w:rsidP="00BA2533">
      <w:pPr>
        <w:spacing w:after="0" w:line="240" w:lineRule="auto"/>
        <w:rPr>
          <w:rFonts w:ascii="Times New Roman" w:hAnsi="Times New Roman"/>
          <w:sz w:val="24"/>
          <w:szCs w:val="24"/>
        </w:rPr>
      </w:pPr>
      <w:r w:rsidRPr="00BA2533">
        <w:rPr>
          <w:rFonts w:ascii="Times New Roman" w:hAnsi="Times New Roman"/>
          <w:sz w:val="24"/>
          <w:szCs w:val="24"/>
        </w:rPr>
        <w:t xml:space="preserve">Under </w:t>
      </w:r>
      <w:r w:rsidR="001D402A">
        <w:rPr>
          <w:rFonts w:ascii="Times New Roman" w:hAnsi="Times New Roman"/>
          <w:sz w:val="24"/>
          <w:szCs w:val="24"/>
        </w:rPr>
        <w:t>sub</w:t>
      </w:r>
      <w:r w:rsidRPr="00BA2533">
        <w:rPr>
          <w:rFonts w:ascii="Times New Roman" w:hAnsi="Times New Roman"/>
          <w:sz w:val="24"/>
          <w:szCs w:val="24"/>
        </w:rPr>
        <w:t>section</w:t>
      </w:r>
      <w:r w:rsidR="00605D79">
        <w:rPr>
          <w:rFonts w:ascii="Times New Roman" w:hAnsi="Times New Roman"/>
          <w:sz w:val="24"/>
          <w:szCs w:val="24"/>
        </w:rPr>
        <w:t xml:space="preserve"> </w:t>
      </w:r>
      <w:r w:rsidR="001D402A">
        <w:rPr>
          <w:rFonts w:ascii="Times New Roman" w:hAnsi="Times New Roman"/>
          <w:sz w:val="24"/>
          <w:szCs w:val="24"/>
        </w:rPr>
        <w:t>5(1)</w:t>
      </w:r>
      <w:r w:rsidRPr="00BA2533">
        <w:rPr>
          <w:rFonts w:ascii="Times New Roman" w:hAnsi="Times New Roman"/>
          <w:sz w:val="24"/>
          <w:szCs w:val="24"/>
        </w:rPr>
        <w:t xml:space="preserve"> of the instrument, CASA directs the approver to impose limitations, conditions and requirements that are necessary in relation to the approval to ensure the safety of air navigation. The approver must identify any specific person who is required to comply with a limitation, condition or requirement. A person who is so identified by the approver </w:t>
      </w:r>
      <w:r w:rsidRPr="00BA2533">
        <w:rPr>
          <w:rFonts w:ascii="Times New Roman" w:hAnsi="Times New Roman"/>
          <w:sz w:val="24"/>
          <w:szCs w:val="24"/>
        </w:rPr>
        <w:lastRenderedPageBreak/>
        <w:t>could be the applicant or another person who is required to do something in relation to the flight.</w:t>
      </w:r>
    </w:p>
    <w:p w14:paraId="404E3D18" w14:textId="77777777" w:rsidR="00583DBA" w:rsidRPr="00833F2B" w:rsidRDefault="00583DBA" w:rsidP="00583DBA">
      <w:pPr>
        <w:spacing w:after="0" w:line="240" w:lineRule="auto"/>
        <w:rPr>
          <w:rFonts w:ascii="Times New Roman" w:hAnsi="Times New Roman"/>
          <w:sz w:val="24"/>
          <w:szCs w:val="24"/>
        </w:rPr>
      </w:pPr>
    </w:p>
    <w:p w14:paraId="0B0BE5C2" w14:textId="757B9734" w:rsidR="001D402A" w:rsidRPr="00BA2533" w:rsidRDefault="001D402A" w:rsidP="001D402A">
      <w:pPr>
        <w:spacing w:after="0" w:line="240" w:lineRule="auto"/>
        <w:rPr>
          <w:rFonts w:ascii="Times New Roman" w:hAnsi="Times New Roman"/>
          <w:sz w:val="24"/>
          <w:szCs w:val="24"/>
        </w:rPr>
      </w:pPr>
      <w:r w:rsidRPr="001D402A">
        <w:rPr>
          <w:rFonts w:ascii="Times New Roman" w:hAnsi="Times New Roman"/>
          <w:sz w:val="24"/>
          <w:szCs w:val="24"/>
        </w:rPr>
        <w:t>Under subsection</w:t>
      </w:r>
      <w:r w:rsidR="00605D79">
        <w:rPr>
          <w:rFonts w:ascii="Times New Roman" w:hAnsi="Times New Roman"/>
          <w:sz w:val="24"/>
          <w:szCs w:val="24"/>
        </w:rPr>
        <w:t xml:space="preserve"> </w:t>
      </w:r>
      <w:r w:rsidRPr="001D402A">
        <w:rPr>
          <w:rFonts w:ascii="Times New Roman" w:hAnsi="Times New Roman"/>
          <w:sz w:val="24"/>
          <w:szCs w:val="24"/>
        </w:rPr>
        <w:t>5(</w:t>
      </w:r>
      <w:r>
        <w:rPr>
          <w:rFonts w:ascii="Times New Roman" w:hAnsi="Times New Roman"/>
          <w:sz w:val="24"/>
          <w:szCs w:val="24"/>
        </w:rPr>
        <w:t>2</w:t>
      </w:r>
      <w:r w:rsidRPr="001D402A">
        <w:rPr>
          <w:rFonts w:ascii="Times New Roman" w:hAnsi="Times New Roman"/>
          <w:sz w:val="24"/>
          <w:szCs w:val="24"/>
        </w:rPr>
        <w:t>)</w:t>
      </w:r>
      <w:r>
        <w:rPr>
          <w:rFonts w:ascii="Times New Roman" w:hAnsi="Times New Roman"/>
          <w:sz w:val="24"/>
          <w:szCs w:val="24"/>
        </w:rPr>
        <w:t>, t</w:t>
      </w:r>
      <w:r w:rsidRPr="00BA2533">
        <w:rPr>
          <w:rFonts w:ascii="Times New Roman" w:hAnsi="Times New Roman"/>
          <w:sz w:val="24"/>
          <w:szCs w:val="24"/>
        </w:rPr>
        <w:t xml:space="preserve">he approver must set out any </w:t>
      </w:r>
      <w:r>
        <w:rPr>
          <w:rFonts w:ascii="Times New Roman" w:hAnsi="Times New Roman"/>
          <w:sz w:val="24"/>
          <w:szCs w:val="24"/>
        </w:rPr>
        <w:t xml:space="preserve">such </w:t>
      </w:r>
      <w:r w:rsidRPr="00BA2533">
        <w:rPr>
          <w:rFonts w:ascii="Times New Roman" w:hAnsi="Times New Roman"/>
          <w:sz w:val="24"/>
          <w:szCs w:val="24"/>
        </w:rPr>
        <w:t xml:space="preserve">limitation, condition </w:t>
      </w:r>
      <w:r w:rsidR="004F5677">
        <w:rPr>
          <w:rFonts w:ascii="Times New Roman" w:hAnsi="Times New Roman"/>
          <w:sz w:val="24"/>
          <w:szCs w:val="24"/>
        </w:rPr>
        <w:t>or</w:t>
      </w:r>
      <w:r w:rsidRPr="00BA2533">
        <w:rPr>
          <w:rFonts w:ascii="Times New Roman" w:hAnsi="Times New Roman"/>
          <w:sz w:val="24"/>
          <w:szCs w:val="24"/>
        </w:rPr>
        <w:t xml:space="preserve"> requirement, and any person specified to comply with </w:t>
      </w:r>
      <w:r w:rsidR="004F5677">
        <w:rPr>
          <w:rFonts w:ascii="Times New Roman" w:hAnsi="Times New Roman"/>
          <w:sz w:val="24"/>
          <w:szCs w:val="24"/>
        </w:rPr>
        <w:t>it</w:t>
      </w:r>
      <w:r w:rsidRPr="00BA2533">
        <w:rPr>
          <w:rFonts w:ascii="Times New Roman" w:hAnsi="Times New Roman"/>
          <w:sz w:val="24"/>
          <w:szCs w:val="24"/>
        </w:rPr>
        <w:t>, on the approval.</w:t>
      </w:r>
    </w:p>
    <w:p w14:paraId="148A956B" w14:textId="77777777" w:rsidR="00583DBA" w:rsidRPr="00833F2B" w:rsidRDefault="00583DBA" w:rsidP="00583DBA">
      <w:pPr>
        <w:spacing w:after="0" w:line="240" w:lineRule="auto"/>
        <w:rPr>
          <w:rFonts w:ascii="Times New Roman" w:hAnsi="Times New Roman"/>
          <w:sz w:val="24"/>
          <w:szCs w:val="24"/>
        </w:rPr>
      </w:pPr>
    </w:p>
    <w:p w14:paraId="1B28ECA5" w14:textId="21648EB8" w:rsidR="001D402A" w:rsidRDefault="001D402A" w:rsidP="00BA2533">
      <w:pPr>
        <w:spacing w:after="0" w:line="240" w:lineRule="auto"/>
        <w:rPr>
          <w:rFonts w:ascii="Times New Roman" w:hAnsi="Times New Roman"/>
          <w:sz w:val="24"/>
          <w:szCs w:val="24"/>
        </w:rPr>
      </w:pPr>
      <w:r>
        <w:rPr>
          <w:rFonts w:ascii="Times New Roman" w:hAnsi="Times New Roman"/>
          <w:sz w:val="24"/>
          <w:szCs w:val="24"/>
        </w:rPr>
        <w:t>Under subsection</w:t>
      </w:r>
      <w:r w:rsidR="00605D79">
        <w:rPr>
          <w:rFonts w:ascii="Times New Roman" w:hAnsi="Times New Roman"/>
          <w:sz w:val="24"/>
          <w:szCs w:val="24"/>
        </w:rPr>
        <w:t xml:space="preserve"> </w:t>
      </w:r>
      <w:r>
        <w:rPr>
          <w:rFonts w:ascii="Times New Roman" w:hAnsi="Times New Roman"/>
          <w:sz w:val="24"/>
          <w:szCs w:val="24"/>
        </w:rPr>
        <w:t>5(3)</w:t>
      </w:r>
      <w:r w:rsidR="00995F84">
        <w:rPr>
          <w:rFonts w:ascii="Times New Roman" w:hAnsi="Times New Roman"/>
          <w:sz w:val="24"/>
          <w:szCs w:val="24"/>
        </w:rPr>
        <w:t>,</w:t>
      </w:r>
      <w:r>
        <w:rPr>
          <w:rFonts w:ascii="Times New Roman" w:hAnsi="Times New Roman"/>
          <w:sz w:val="24"/>
          <w:szCs w:val="24"/>
        </w:rPr>
        <w:t xml:space="preserve"> the approver is directed </w:t>
      </w:r>
      <w:r w:rsidRPr="001D402A">
        <w:rPr>
          <w:rFonts w:ascii="Times New Roman" w:hAnsi="Times New Roman"/>
          <w:sz w:val="24"/>
          <w:szCs w:val="24"/>
        </w:rPr>
        <w:t xml:space="preserve">to reject the application if the approver is not satisfied that the aircraft, after it has been modified or repaired in accordance with the design, can reasonably be expected to be capable of safe flight </w:t>
      </w:r>
      <w:r>
        <w:rPr>
          <w:rFonts w:ascii="Times New Roman" w:hAnsi="Times New Roman"/>
          <w:sz w:val="24"/>
          <w:szCs w:val="24"/>
        </w:rPr>
        <w:t xml:space="preserve">for the relevant </w:t>
      </w:r>
      <w:r w:rsidRPr="001D402A">
        <w:rPr>
          <w:rFonts w:ascii="Times New Roman" w:hAnsi="Times New Roman"/>
          <w:sz w:val="24"/>
          <w:szCs w:val="24"/>
        </w:rPr>
        <w:t>purpose mentioned in regulation 21.197 of CASR</w:t>
      </w:r>
      <w:r>
        <w:rPr>
          <w:rFonts w:ascii="Times New Roman" w:hAnsi="Times New Roman"/>
          <w:sz w:val="24"/>
          <w:szCs w:val="24"/>
        </w:rPr>
        <w:t>.</w:t>
      </w:r>
    </w:p>
    <w:p w14:paraId="24EFEC25" w14:textId="77777777" w:rsidR="001D402A" w:rsidRPr="00833F2B" w:rsidRDefault="001D402A" w:rsidP="00BA2533">
      <w:pPr>
        <w:spacing w:after="0" w:line="240" w:lineRule="auto"/>
        <w:rPr>
          <w:rFonts w:ascii="Times New Roman" w:hAnsi="Times New Roman"/>
          <w:sz w:val="24"/>
          <w:szCs w:val="24"/>
        </w:rPr>
      </w:pPr>
    </w:p>
    <w:p w14:paraId="3C87657B" w14:textId="29C3E0D1" w:rsidR="00BA2533" w:rsidRPr="00BA2533" w:rsidRDefault="0022628C" w:rsidP="00BA2533">
      <w:pPr>
        <w:spacing w:after="0" w:line="240" w:lineRule="auto"/>
        <w:rPr>
          <w:rFonts w:ascii="Times New Roman" w:hAnsi="Times New Roman"/>
          <w:sz w:val="24"/>
          <w:szCs w:val="24"/>
        </w:rPr>
      </w:pPr>
      <w:r>
        <w:rPr>
          <w:rFonts w:ascii="Times New Roman" w:hAnsi="Times New Roman"/>
          <w:sz w:val="24"/>
          <w:szCs w:val="24"/>
        </w:rPr>
        <w:t>S</w:t>
      </w:r>
      <w:r w:rsidR="001D402A">
        <w:rPr>
          <w:rFonts w:ascii="Times New Roman" w:hAnsi="Times New Roman"/>
          <w:sz w:val="24"/>
          <w:szCs w:val="24"/>
        </w:rPr>
        <w:t>ub</w:t>
      </w:r>
      <w:r w:rsidR="00BA2533" w:rsidRPr="00BA2533">
        <w:rPr>
          <w:rFonts w:ascii="Times New Roman" w:hAnsi="Times New Roman"/>
          <w:sz w:val="24"/>
          <w:szCs w:val="24"/>
        </w:rPr>
        <w:t>section</w:t>
      </w:r>
      <w:r w:rsidR="00605D79">
        <w:rPr>
          <w:rFonts w:ascii="Times New Roman" w:hAnsi="Times New Roman"/>
          <w:sz w:val="24"/>
          <w:szCs w:val="24"/>
        </w:rPr>
        <w:t xml:space="preserve"> </w:t>
      </w:r>
      <w:r w:rsidR="001D402A">
        <w:rPr>
          <w:rFonts w:ascii="Times New Roman" w:hAnsi="Times New Roman"/>
          <w:sz w:val="24"/>
          <w:szCs w:val="24"/>
        </w:rPr>
        <w:t>5(4)</w:t>
      </w:r>
      <w:r w:rsidR="00BA2533" w:rsidRPr="00BA2533">
        <w:rPr>
          <w:rFonts w:ascii="Times New Roman" w:hAnsi="Times New Roman"/>
          <w:sz w:val="24"/>
          <w:szCs w:val="24"/>
        </w:rPr>
        <w:t xml:space="preserve"> includes a direction </w:t>
      </w:r>
      <w:r w:rsidR="004F5677">
        <w:rPr>
          <w:rFonts w:ascii="Times New Roman" w:hAnsi="Times New Roman"/>
          <w:sz w:val="24"/>
          <w:szCs w:val="24"/>
        </w:rPr>
        <w:t>requiring</w:t>
      </w:r>
      <w:r w:rsidR="00BA2533" w:rsidRPr="00BA2533">
        <w:rPr>
          <w:rFonts w:ascii="Times New Roman" w:hAnsi="Times New Roman"/>
          <w:sz w:val="24"/>
          <w:szCs w:val="24"/>
        </w:rPr>
        <w:t xml:space="preserve"> a person who is subject to a limitation, condition or r</w:t>
      </w:r>
      <w:r w:rsidR="001D402A">
        <w:rPr>
          <w:rFonts w:ascii="Times New Roman" w:hAnsi="Times New Roman"/>
          <w:sz w:val="24"/>
          <w:szCs w:val="24"/>
        </w:rPr>
        <w:t>e</w:t>
      </w:r>
      <w:r w:rsidR="00BA2533" w:rsidRPr="00BA2533">
        <w:rPr>
          <w:rFonts w:ascii="Times New Roman" w:hAnsi="Times New Roman"/>
          <w:sz w:val="24"/>
          <w:szCs w:val="24"/>
        </w:rPr>
        <w:t>quirement to comply with the limitation, condition or requirement.</w:t>
      </w:r>
    </w:p>
    <w:p w14:paraId="171A264D" w14:textId="77777777" w:rsidR="00BA2533" w:rsidRPr="00833F2B" w:rsidRDefault="00BA2533" w:rsidP="00BA2533">
      <w:pPr>
        <w:spacing w:after="0" w:line="240" w:lineRule="auto"/>
        <w:rPr>
          <w:rFonts w:ascii="Times New Roman" w:hAnsi="Times New Roman"/>
          <w:sz w:val="24"/>
          <w:szCs w:val="24"/>
        </w:rPr>
      </w:pPr>
    </w:p>
    <w:bookmarkEnd w:id="0"/>
    <w:p w14:paraId="222CF3B7" w14:textId="77777777" w:rsidR="006D6009" w:rsidRPr="00BA2533" w:rsidRDefault="006D6009" w:rsidP="00BA2533">
      <w:pPr>
        <w:keepNext/>
        <w:spacing w:after="0" w:line="240" w:lineRule="auto"/>
        <w:rPr>
          <w:rFonts w:ascii="Times New Roman" w:eastAsia="Times New Roman" w:hAnsi="Times New Roman"/>
          <w:b/>
          <w:sz w:val="24"/>
          <w:szCs w:val="24"/>
        </w:rPr>
      </w:pPr>
      <w:r w:rsidRPr="00BA2533">
        <w:rPr>
          <w:rFonts w:ascii="Times New Roman" w:eastAsia="Times New Roman" w:hAnsi="Times New Roman"/>
          <w:b/>
          <w:i/>
          <w:sz w:val="24"/>
          <w:szCs w:val="24"/>
        </w:rPr>
        <w:t>Legislation Act 2003</w:t>
      </w:r>
      <w:r w:rsidRPr="00BA2533">
        <w:rPr>
          <w:rFonts w:ascii="Times New Roman" w:eastAsia="Times New Roman" w:hAnsi="Times New Roman"/>
          <w:b/>
          <w:sz w:val="24"/>
          <w:szCs w:val="24"/>
        </w:rPr>
        <w:t xml:space="preserve"> (the </w:t>
      </w:r>
      <w:r w:rsidRPr="00BA2533">
        <w:rPr>
          <w:rFonts w:ascii="Times New Roman" w:eastAsia="Times New Roman" w:hAnsi="Times New Roman"/>
          <w:b/>
          <w:i/>
          <w:sz w:val="24"/>
          <w:szCs w:val="24"/>
        </w:rPr>
        <w:t>LA</w:t>
      </w:r>
      <w:r w:rsidRPr="00BA2533">
        <w:rPr>
          <w:rFonts w:ascii="Times New Roman" w:eastAsia="Times New Roman" w:hAnsi="Times New Roman"/>
          <w:b/>
          <w:sz w:val="24"/>
          <w:szCs w:val="24"/>
        </w:rPr>
        <w:t>)</w:t>
      </w:r>
    </w:p>
    <w:p w14:paraId="1EE814A4" w14:textId="4300A510" w:rsidR="006D6009" w:rsidRPr="006D6009" w:rsidRDefault="006D6009" w:rsidP="00161A36">
      <w:pPr>
        <w:spacing w:after="0" w:line="240" w:lineRule="auto"/>
        <w:rPr>
          <w:rFonts w:ascii="Times New Roman" w:eastAsia="Times New Roman" w:hAnsi="Times New Roman"/>
          <w:sz w:val="24"/>
          <w:szCs w:val="24"/>
        </w:rPr>
      </w:pPr>
      <w:r>
        <w:rPr>
          <w:rFonts w:ascii="Times New Roman" w:eastAsia="Times New Roman" w:hAnsi="Times New Roman"/>
          <w:sz w:val="24"/>
          <w:szCs w:val="24"/>
        </w:rPr>
        <w:t>Paragraph 98(5A)(</w:t>
      </w:r>
      <w:r w:rsidR="009E05D4">
        <w:rPr>
          <w:rFonts w:ascii="Times New Roman" w:eastAsia="Times New Roman" w:hAnsi="Times New Roman"/>
          <w:sz w:val="24"/>
          <w:szCs w:val="24"/>
        </w:rPr>
        <w:t>b</w:t>
      </w:r>
      <w:r>
        <w:rPr>
          <w:rFonts w:ascii="Times New Roman" w:eastAsia="Times New Roman" w:hAnsi="Times New Roman"/>
          <w:sz w:val="24"/>
          <w:szCs w:val="24"/>
        </w:rPr>
        <w:t xml:space="preserve">) of the Act provides that </w:t>
      </w:r>
      <w:r w:rsidR="00F170F1">
        <w:rPr>
          <w:rFonts w:ascii="Times New Roman" w:eastAsia="Times New Roman" w:hAnsi="Times New Roman"/>
          <w:sz w:val="24"/>
          <w:szCs w:val="24"/>
        </w:rPr>
        <w:t xml:space="preserve">the regulations </w:t>
      </w:r>
      <w:r w:rsidR="00AB66C1">
        <w:rPr>
          <w:rFonts w:ascii="Times New Roman" w:eastAsia="Times New Roman" w:hAnsi="Times New Roman"/>
          <w:sz w:val="24"/>
          <w:szCs w:val="24"/>
        </w:rPr>
        <w:t xml:space="preserve">may empower </w:t>
      </w:r>
      <w:r>
        <w:rPr>
          <w:rFonts w:ascii="Times New Roman" w:eastAsia="Times New Roman" w:hAnsi="Times New Roman"/>
          <w:sz w:val="24"/>
          <w:szCs w:val="24"/>
        </w:rPr>
        <w:t xml:space="preserve">CASA </w:t>
      </w:r>
      <w:r w:rsidR="00AB66C1">
        <w:rPr>
          <w:rFonts w:ascii="Times New Roman" w:eastAsia="Times New Roman" w:hAnsi="Times New Roman"/>
          <w:sz w:val="24"/>
          <w:szCs w:val="24"/>
        </w:rPr>
        <w:t>to</w:t>
      </w:r>
      <w:r>
        <w:rPr>
          <w:rFonts w:ascii="Times New Roman" w:eastAsia="Times New Roman" w:hAnsi="Times New Roman"/>
          <w:sz w:val="24"/>
          <w:szCs w:val="24"/>
        </w:rPr>
        <w:t xml:space="preserve"> issue instruments in relation to matters affecting </w:t>
      </w:r>
      <w:r w:rsidR="009E05D4">
        <w:rPr>
          <w:rFonts w:ascii="Times New Roman" w:eastAsia="Times New Roman" w:hAnsi="Times New Roman"/>
          <w:sz w:val="24"/>
          <w:szCs w:val="24"/>
        </w:rPr>
        <w:t xml:space="preserve">airworthiness of, or design standards for, </w:t>
      </w:r>
      <w:r>
        <w:rPr>
          <w:rFonts w:ascii="Times New Roman" w:eastAsia="Times New Roman" w:hAnsi="Times New Roman"/>
          <w:sz w:val="24"/>
          <w:szCs w:val="24"/>
        </w:rPr>
        <w:t>aircraft.</w:t>
      </w:r>
      <w:r w:rsidR="006E319E">
        <w:rPr>
          <w:rFonts w:ascii="Times New Roman" w:eastAsia="Times New Roman" w:hAnsi="Times New Roman"/>
          <w:sz w:val="24"/>
          <w:szCs w:val="24"/>
        </w:rPr>
        <w:t xml:space="preserve"> </w:t>
      </w:r>
      <w:r>
        <w:rPr>
          <w:rFonts w:ascii="Times New Roman" w:eastAsia="Times New Roman" w:hAnsi="Times New Roman"/>
          <w:sz w:val="24"/>
          <w:szCs w:val="24"/>
        </w:rPr>
        <w:t>Additionally, paragraph</w:t>
      </w:r>
      <w:r w:rsidR="004A021C">
        <w:rPr>
          <w:rFonts w:ascii="Times New Roman" w:eastAsia="Times New Roman" w:hAnsi="Times New Roman"/>
          <w:sz w:val="24"/>
          <w:szCs w:val="24"/>
        </w:rPr>
        <w:t> </w:t>
      </w:r>
      <w:r>
        <w:rPr>
          <w:rFonts w:ascii="Times New Roman" w:eastAsia="Times New Roman" w:hAnsi="Times New Roman"/>
          <w:sz w:val="24"/>
          <w:szCs w:val="24"/>
        </w:rPr>
        <w:t>98(5</w:t>
      </w:r>
      <w:r w:rsidR="0009102F">
        <w:rPr>
          <w:rFonts w:ascii="Times New Roman" w:eastAsia="Times New Roman" w:hAnsi="Times New Roman"/>
          <w:sz w:val="24"/>
          <w:szCs w:val="24"/>
        </w:rPr>
        <w:t>B)</w:t>
      </w:r>
      <w:r>
        <w:rPr>
          <w:rFonts w:ascii="Times New Roman" w:eastAsia="Times New Roman" w:hAnsi="Times New Roman"/>
          <w:sz w:val="24"/>
          <w:szCs w:val="24"/>
        </w:rPr>
        <w:t>(</w:t>
      </w:r>
      <w:r w:rsidR="00B65891">
        <w:rPr>
          <w:rFonts w:ascii="Times New Roman" w:eastAsia="Times New Roman" w:hAnsi="Times New Roman"/>
          <w:sz w:val="24"/>
          <w:szCs w:val="24"/>
        </w:rPr>
        <w:t>b</w:t>
      </w:r>
      <w:r>
        <w:rPr>
          <w:rFonts w:ascii="Times New Roman" w:eastAsia="Times New Roman" w:hAnsi="Times New Roman"/>
          <w:sz w:val="24"/>
          <w:szCs w:val="24"/>
        </w:rPr>
        <w:t>) of the Act provides that an instrument issued under paragraph 98(5A)(</w:t>
      </w:r>
      <w:r w:rsidR="00B65891">
        <w:rPr>
          <w:rFonts w:ascii="Times New Roman" w:eastAsia="Times New Roman" w:hAnsi="Times New Roman"/>
          <w:sz w:val="24"/>
          <w:szCs w:val="24"/>
        </w:rPr>
        <w:t>b</w:t>
      </w:r>
      <w:r>
        <w:rPr>
          <w:rFonts w:ascii="Times New Roman" w:eastAsia="Times New Roman" w:hAnsi="Times New Roman"/>
          <w:sz w:val="24"/>
          <w:szCs w:val="24"/>
        </w:rPr>
        <w:t>) is a legislative instrument if the instrument is</w:t>
      </w:r>
      <w:r w:rsidR="00B65891">
        <w:rPr>
          <w:rFonts w:ascii="Times New Roman" w:eastAsia="Times New Roman" w:hAnsi="Times New Roman"/>
          <w:sz w:val="24"/>
          <w:szCs w:val="24"/>
        </w:rPr>
        <w:t>, or relates to</w:t>
      </w:r>
      <w:r w:rsidR="003C3A0A">
        <w:rPr>
          <w:rFonts w:ascii="Times New Roman" w:eastAsia="Times New Roman" w:hAnsi="Times New Roman"/>
          <w:sz w:val="24"/>
          <w:szCs w:val="24"/>
        </w:rPr>
        <w:t>,</w:t>
      </w:r>
      <w:r w:rsidR="00B65891">
        <w:rPr>
          <w:rFonts w:ascii="Times New Roman" w:eastAsia="Times New Roman" w:hAnsi="Times New Roman"/>
          <w:sz w:val="24"/>
          <w:szCs w:val="24"/>
        </w:rPr>
        <w:t xml:space="preserve"> </w:t>
      </w:r>
      <w:r w:rsidR="00C84FAD">
        <w:rPr>
          <w:rFonts w:ascii="Times New Roman" w:eastAsia="Times New Roman" w:hAnsi="Times New Roman"/>
          <w:sz w:val="24"/>
          <w:szCs w:val="24"/>
        </w:rPr>
        <w:t>an airworthiness standard</w:t>
      </w:r>
      <w:r>
        <w:rPr>
          <w:rFonts w:ascii="Times New Roman" w:eastAsia="Times New Roman" w:hAnsi="Times New Roman"/>
          <w:sz w:val="24"/>
          <w:szCs w:val="24"/>
        </w:rPr>
        <w:t>.</w:t>
      </w:r>
      <w:r w:rsidRPr="0022628C">
        <w:rPr>
          <w:rFonts w:ascii="Times New Roman" w:eastAsia="Times New Roman" w:hAnsi="Times New Roman"/>
          <w:sz w:val="24"/>
          <w:szCs w:val="24"/>
        </w:rPr>
        <w:t xml:space="preserve"> </w:t>
      </w:r>
      <w:r w:rsidR="004A07C5" w:rsidRPr="0022628C">
        <w:rPr>
          <w:rFonts w:ascii="Times New Roman" w:eastAsia="Times New Roman" w:hAnsi="Times New Roman"/>
          <w:sz w:val="24"/>
          <w:szCs w:val="24"/>
        </w:rPr>
        <w:t>T</w:t>
      </w:r>
      <w:r w:rsidRPr="0022628C">
        <w:rPr>
          <w:rFonts w:ascii="Times New Roman" w:eastAsia="Times New Roman" w:hAnsi="Times New Roman"/>
          <w:sz w:val="24"/>
          <w:szCs w:val="24"/>
        </w:rPr>
        <w:t xml:space="preserve">he instrument </w:t>
      </w:r>
      <w:r w:rsidR="00C857A1">
        <w:rPr>
          <w:rFonts w:ascii="Times New Roman" w:eastAsia="Times New Roman" w:hAnsi="Times New Roman"/>
          <w:sz w:val="24"/>
          <w:szCs w:val="24"/>
        </w:rPr>
        <w:t>relates to airworthiness standards in relation to</w:t>
      </w:r>
      <w:r w:rsidRPr="0022628C">
        <w:rPr>
          <w:rFonts w:ascii="Times New Roman" w:eastAsia="Times New Roman" w:hAnsi="Times New Roman"/>
          <w:sz w:val="24"/>
          <w:szCs w:val="24"/>
        </w:rPr>
        <w:t xml:space="preserve"> regulation</w:t>
      </w:r>
      <w:r w:rsidR="0022628C" w:rsidRPr="0022628C">
        <w:rPr>
          <w:rFonts w:ascii="Times New Roman" w:eastAsia="Times New Roman" w:hAnsi="Times New Roman"/>
          <w:sz w:val="24"/>
          <w:szCs w:val="24"/>
        </w:rPr>
        <w:t xml:space="preserve">s 21.009 and 21.437 </w:t>
      </w:r>
      <w:r w:rsidRPr="0022628C">
        <w:rPr>
          <w:rFonts w:ascii="Times New Roman" w:eastAsia="Times New Roman" w:hAnsi="Times New Roman"/>
          <w:sz w:val="24"/>
          <w:szCs w:val="24"/>
        </w:rPr>
        <w:t>of CASR</w:t>
      </w:r>
      <w:r w:rsidR="004A07C5" w:rsidRPr="0022628C">
        <w:rPr>
          <w:rFonts w:ascii="Times New Roman" w:eastAsia="Times New Roman" w:hAnsi="Times New Roman"/>
          <w:sz w:val="24"/>
          <w:szCs w:val="24"/>
        </w:rPr>
        <w:t xml:space="preserve">. </w:t>
      </w:r>
      <w:r>
        <w:rPr>
          <w:rFonts w:ascii="Times New Roman" w:eastAsia="Times New Roman" w:hAnsi="Times New Roman"/>
          <w:sz w:val="24"/>
          <w:szCs w:val="24"/>
        </w:rPr>
        <w:t xml:space="preserve">The instrument is, therefore, a legislative instrument, and is </w:t>
      </w:r>
      <w:r w:rsidRPr="0022628C">
        <w:rPr>
          <w:rFonts w:ascii="Times New Roman" w:eastAsia="Times New Roman" w:hAnsi="Times New Roman"/>
          <w:sz w:val="24"/>
          <w:szCs w:val="24"/>
        </w:rPr>
        <w:t>subject to tabling and disallowance in the Parliament under sections 38 and 42 of the LA.</w:t>
      </w:r>
    </w:p>
    <w:p w14:paraId="3934B656" w14:textId="77777777" w:rsidR="002F0987" w:rsidRPr="00833F2B" w:rsidRDefault="002F0987" w:rsidP="006D6009">
      <w:pPr>
        <w:spacing w:after="0" w:line="240" w:lineRule="auto"/>
        <w:rPr>
          <w:rFonts w:ascii="Times New Roman" w:hAnsi="Times New Roman"/>
          <w:sz w:val="24"/>
          <w:szCs w:val="24"/>
        </w:rPr>
      </w:pPr>
    </w:p>
    <w:p w14:paraId="03AA0A59" w14:textId="77777777" w:rsidR="00D55460" w:rsidRPr="00D55460" w:rsidRDefault="00D55460" w:rsidP="00D55460">
      <w:pPr>
        <w:spacing w:after="0" w:line="240" w:lineRule="auto"/>
        <w:rPr>
          <w:rFonts w:ascii="Times New Roman" w:eastAsia="Times New Roman" w:hAnsi="Times New Roman"/>
          <w:b/>
          <w:bCs/>
          <w:iCs/>
          <w:sz w:val="24"/>
          <w:szCs w:val="24"/>
        </w:rPr>
      </w:pPr>
      <w:r w:rsidRPr="00D55460">
        <w:rPr>
          <w:rFonts w:ascii="Times New Roman" w:eastAsia="Times New Roman" w:hAnsi="Times New Roman"/>
          <w:b/>
          <w:bCs/>
          <w:iCs/>
          <w:sz w:val="24"/>
          <w:szCs w:val="24"/>
        </w:rPr>
        <w:t>Sunsetting</w:t>
      </w:r>
    </w:p>
    <w:p w14:paraId="256CF5DB" w14:textId="662096EC" w:rsidR="00D55460" w:rsidRDefault="00D55460" w:rsidP="00D55460">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Part</w:t>
      </w:r>
      <w:r w:rsidR="00897339">
        <w:rPr>
          <w:rFonts w:ascii="Times New Roman" w:eastAsia="Times New Roman" w:hAnsi="Times New Roman"/>
          <w:sz w:val="24"/>
          <w:szCs w:val="24"/>
        </w:rPr>
        <w:t xml:space="preserve"> </w:t>
      </w:r>
      <w:r w:rsidRPr="00833358">
        <w:rPr>
          <w:rFonts w:ascii="Times New Roman" w:eastAsia="Times New Roman" w:hAnsi="Times New Roman"/>
          <w:sz w:val="24"/>
          <w:szCs w:val="24"/>
        </w:rPr>
        <w:t>4 of Chapter</w:t>
      </w:r>
      <w:r w:rsidR="00897339">
        <w:rPr>
          <w:rFonts w:ascii="Times New Roman" w:eastAsia="Times New Roman" w:hAnsi="Times New Roman"/>
          <w:sz w:val="24"/>
          <w:szCs w:val="24"/>
        </w:rPr>
        <w:t xml:space="preserve"> </w:t>
      </w:r>
      <w:r w:rsidRPr="00833358">
        <w:rPr>
          <w:rFonts w:ascii="Times New Roman" w:eastAsia="Times New Roman" w:hAnsi="Times New Roman"/>
          <w:sz w:val="24"/>
          <w:szCs w:val="24"/>
        </w:rPr>
        <w:t xml:space="preserve">3 of the LA (the </w:t>
      </w:r>
      <w:r w:rsidRPr="00833358">
        <w:rPr>
          <w:rFonts w:ascii="Times New Roman" w:eastAsia="Times New Roman" w:hAnsi="Times New Roman"/>
          <w:b/>
          <w:bCs/>
          <w:i/>
          <w:iCs/>
          <w:sz w:val="24"/>
          <w:szCs w:val="24"/>
        </w:rPr>
        <w:t>sunsetting provisions</w:t>
      </w:r>
      <w:r w:rsidRPr="00833358">
        <w:rPr>
          <w:rFonts w:ascii="Times New Roman" w:eastAsia="Times New Roman" w:hAnsi="Times New Roman"/>
          <w:sz w:val="24"/>
          <w:szCs w:val="24"/>
        </w:rPr>
        <w:t>) does not apply to the instrument</w:t>
      </w:r>
      <w:r>
        <w:rPr>
          <w:rFonts w:ascii="Times New Roman" w:eastAsia="Times New Roman" w:hAnsi="Times New Roman"/>
          <w:sz w:val="24"/>
          <w:szCs w:val="24"/>
        </w:rPr>
        <w:t>, because</w:t>
      </w:r>
      <w:r w:rsidRPr="00833358">
        <w:rPr>
          <w:rFonts w:ascii="Times New Roman" w:eastAsia="Times New Roman" w:hAnsi="Times New Roman"/>
          <w:sz w:val="24"/>
          <w:szCs w:val="24"/>
        </w:rPr>
        <w:t xml:space="preserve"> the instrument relates to aviation safety and is made under CASR (item 15 of the table in section 12 of the </w:t>
      </w:r>
      <w:r w:rsidRPr="00833358">
        <w:rPr>
          <w:rFonts w:ascii="Times New Roman" w:eastAsia="Times New Roman" w:hAnsi="Times New Roman"/>
          <w:i/>
          <w:iCs/>
          <w:sz w:val="24"/>
          <w:szCs w:val="24"/>
        </w:rPr>
        <w:t>Legislation (Exemptions and Other Matters) Regulation</w:t>
      </w:r>
      <w:r w:rsidR="00057A5B">
        <w:rPr>
          <w:rFonts w:ascii="Times New Roman" w:eastAsia="Times New Roman" w:hAnsi="Times New Roman"/>
          <w:i/>
          <w:iCs/>
          <w:sz w:val="24"/>
          <w:szCs w:val="24"/>
        </w:rPr>
        <w:t xml:space="preserve"> </w:t>
      </w:r>
      <w:r w:rsidRPr="00833358">
        <w:rPr>
          <w:rFonts w:ascii="Times New Roman" w:eastAsia="Times New Roman" w:hAnsi="Times New Roman"/>
          <w:i/>
          <w:iCs/>
          <w:sz w:val="24"/>
          <w:szCs w:val="24"/>
        </w:rPr>
        <w:t>2015</w:t>
      </w:r>
      <w:r w:rsidRPr="00833358">
        <w:rPr>
          <w:rFonts w:ascii="Times New Roman" w:eastAsia="Times New Roman" w:hAnsi="Times New Roman"/>
          <w:sz w:val="24"/>
          <w:szCs w:val="24"/>
        </w:rPr>
        <w:t>).</w:t>
      </w:r>
    </w:p>
    <w:p w14:paraId="3AED0C09" w14:textId="77777777" w:rsidR="0094420F" w:rsidRDefault="0094420F" w:rsidP="00D55460">
      <w:pPr>
        <w:spacing w:after="0" w:line="240" w:lineRule="auto"/>
        <w:rPr>
          <w:rFonts w:ascii="Times New Roman" w:eastAsia="Times New Roman" w:hAnsi="Times New Roman"/>
          <w:sz w:val="24"/>
          <w:szCs w:val="24"/>
        </w:rPr>
      </w:pPr>
    </w:p>
    <w:p w14:paraId="44C0371A" w14:textId="11198E35" w:rsidR="0094420F" w:rsidRPr="00833358" w:rsidRDefault="0094420F" w:rsidP="00D55460">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However, this instrument will be repealed at the end of </w:t>
      </w:r>
      <w:r>
        <w:rPr>
          <w:rFonts w:ascii="Times New Roman" w:eastAsia="Times New Roman" w:hAnsi="Times New Roman"/>
          <w:sz w:val="24"/>
          <w:szCs w:val="24"/>
        </w:rPr>
        <w:t>31 August 2026</w:t>
      </w:r>
      <w:r w:rsidRPr="00833358">
        <w:rPr>
          <w:rFonts w:ascii="Times New Roman" w:eastAsia="Times New Roman" w:hAnsi="Times New Roman"/>
          <w:sz w:val="24"/>
          <w:szCs w:val="24"/>
        </w:rPr>
        <w:t xml:space="preserve">, which will occur before the sunsetting provisions would have repealed the instrument if they had applied. Any renewal of the instrument will be </w:t>
      </w:r>
      <w:r w:rsidRPr="00833358">
        <w:rPr>
          <w:rFonts w:ascii="Times New Roman" w:eastAsia="Times New Roman" w:hAnsi="Times New Roman"/>
          <w:iCs/>
          <w:sz w:val="24"/>
          <w:szCs w:val="24"/>
        </w:rPr>
        <w:t>subject to tabling and disallowance in the Parliament under sections 38 and</w:t>
      </w:r>
      <w:r w:rsidR="004A021C">
        <w:rPr>
          <w:rFonts w:ascii="Times New Roman" w:eastAsia="Times New Roman" w:hAnsi="Times New Roman"/>
          <w:iCs/>
          <w:sz w:val="24"/>
          <w:szCs w:val="24"/>
        </w:rPr>
        <w:t xml:space="preserve"> </w:t>
      </w:r>
      <w:r w:rsidRPr="00833358">
        <w:rPr>
          <w:rFonts w:ascii="Times New Roman" w:eastAsia="Times New Roman" w:hAnsi="Times New Roman"/>
          <w:iCs/>
          <w:sz w:val="24"/>
          <w:szCs w:val="24"/>
        </w:rPr>
        <w:t>42 of the LA.</w:t>
      </w:r>
      <w:r w:rsidRPr="00833358">
        <w:rPr>
          <w:rFonts w:ascii="Times New Roman" w:eastAsia="Times New Roman" w:hAnsi="Times New Roman"/>
          <w:sz w:val="24"/>
          <w:szCs w:val="24"/>
        </w:rPr>
        <w:t xml:space="preserve"> Therefore, the exemption from sunsetting does not affect parliamentary oversight of this instrument.</w:t>
      </w:r>
    </w:p>
    <w:p w14:paraId="0D2FF3D6" w14:textId="77777777" w:rsidR="00D55460" w:rsidRPr="00833F2B" w:rsidRDefault="00D55460" w:rsidP="00330677">
      <w:pPr>
        <w:spacing w:after="0" w:line="240" w:lineRule="auto"/>
        <w:rPr>
          <w:rFonts w:ascii="Times New Roman" w:eastAsia="Times New Roman" w:hAnsi="Times New Roman"/>
          <w:sz w:val="24"/>
          <w:szCs w:val="24"/>
        </w:rPr>
      </w:pPr>
    </w:p>
    <w:p w14:paraId="3643D0E4" w14:textId="45093480" w:rsidR="006D6009" w:rsidRDefault="006D6009" w:rsidP="00330677">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Consultation</w:t>
      </w:r>
    </w:p>
    <w:p w14:paraId="11F455B4" w14:textId="6B194DDB" w:rsidR="0022628C" w:rsidRPr="0022628C" w:rsidRDefault="0022628C" w:rsidP="0022628C">
      <w:pPr>
        <w:spacing w:after="0" w:line="240" w:lineRule="auto"/>
        <w:rPr>
          <w:rFonts w:ascii="Times New Roman" w:eastAsia="Times New Roman" w:hAnsi="Times New Roman"/>
          <w:sz w:val="24"/>
          <w:szCs w:val="24"/>
        </w:rPr>
      </w:pPr>
      <w:r w:rsidRPr="0022628C">
        <w:rPr>
          <w:rFonts w:ascii="Times New Roman" w:eastAsia="Times New Roman" w:hAnsi="Times New Roman"/>
          <w:sz w:val="24"/>
          <w:szCs w:val="24"/>
        </w:rPr>
        <w:t xml:space="preserve">This instrument replaces instrument </w:t>
      </w:r>
      <w:r w:rsidRPr="003A5A0A">
        <w:rPr>
          <w:rFonts w:ascii="Times New Roman" w:eastAsia="Times New Roman" w:hAnsi="Times New Roman"/>
          <w:sz w:val="24"/>
          <w:szCs w:val="24"/>
        </w:rPr>
        <w:t>CASA</w:t>
      </w:r>
      <w:r w:rsidR="00605D79" w:rsidRPr="003A5A0A">
        <w:rPr>
          <w:rFonts w:ascii="Times New Roman" w:eastAsia="Times New Roman" w:hAnsi="Times New Roman"/>
          <w:sz w:val="24"/>
          <w:szCs w:val="24"/>
        </w:rPr>
        <w:t xml:space="preserve"> </w:t>
      </w:r>
      <w:r w:rsidRPr="003A5A0A">
        <w:rPr>
          <w:rFonts w:ascii="Times New Roman" w:eastAsia="Times New Roman" w:hAnsi="Times New Roman"/>
          <w:sz w:val="24"/>
          <w:szCs w:val="24"/>
        </w:rPr>
        <w:t>EX</w:t>
      </w:r>
      <w:r w:rsidR="00902206" w:rsidRPr="003A5A0A">
        <w:rPr>
          <w:rFonts w:ascii="Times New Roman" w:eastAsia="Times New Roman" w:hAnsi="Times New Roman"/>
          <w:sz w:val="24"/>
          <w:szCs w:val="24"/>
        </w:rPr>
        <w:t>98</w:t>
      </w:r>
      <w:r w:rsidRPr="003A5A0A">
        <w:rPr>
          <w:rFonts w:ascii="Times New Roman" w:eastAsia="Times New Roman" w:hAnsi="Times New Roman"/>
          <w:sz w:val="24"/>
          <w:szCs w:val="24"/>
        </w:rPr>
        <w:t>/</w:t>
      </w:r>
      <w:r w:rsidR="00902206" w:rsidRPr="003A5A0A">
        <w:rPr>
          <w:rFonts w:ascii="Times New Roman" w:eastAsia="Times New Roman" w:hAnsi="Times New Roman"/>
          <w:sz w:val="24"/>
          <w:szCs w:val="24"/>
        </w:rPr>
        <w:t>20</w:t>
      </w:r>
      <w:r w:rsidR="00583DBA" w:rsidRPr="00583DBA">
        <w:rPr>
          <w:rFonts w:ascii="Times New Roman" w:eastAsia="Times New Roman" w:hAnsi="Times New Roman"/>
          <w:sz w:val="24"/>
          <w:szCs w:val="24"/>
        </w:rPr>
        <w:t>,</w:t>
      </w:r>
      <w:r w:rsidR="00583DBA" w:rsidRPr="0022628C">
        <w:rPr>
          <w:rFonts w:ascii="Times New Roman" w:eastAsia="Times New Roman" w:hAnsi="Times New Roman"/>
          <w:sz w:val="24"/>
          <w:szCs w:val="24"/>
        </w:rPr>
        <w:t xml:space="preserve"> </w:t>
      </w:r>
      <w:r w:rsidRPr="0022628C">
        <w:rPr>
          <w:rFonts w:ascii="Times New Roman" w:eastAsia="Times New Roman" w:hAnsi="Times New Roman"/>
          <w:sz w:val="24"/>
          <w:szCs w:val="24"/>
        </w:rPr>
        <w:t xml:space="preserve">which expired at the end of </w:t>
      </w:r>
      <w:r w:rsidR="00FB560E">
        <w:rPr>
          <w:rFonts w:ascii="Times New Roman" w:eastAsia="Times New Roman" w:hAnsi="Times New Roman"/>
          <w:sz w:val="24"/>
          <w:szCs w:val="24"/>
        </w:rPr>
        <w:t>31 May 2023</w:t>
      </w:r>
      <w:r w:rsidRPr="0022628C">
        <w:rPr>
          <w:rFonts w:ascii="Times New Roman" w:eastAsia="Times New Roman" w:hAnsi="Times New Roman"/>
          <w:sz w:val="24"/>
          <w:szCs w:val="24"/>
        </w:rPr>
        <w:t xml:space="preserve">. The operation of the exemption provided under instrument </w:t>
      </w:r>
      <w:r w:rsidR="00583DBA">
        <w:rPr>
          <w:rFonts w:ascii="Times New Roman" w:eastAsia="Times New Roman" w:hAnsi="Times New Roman"/>
          <w:sz w:val="24"/>
          <w:szCs w:val="24"/>
        </w:rPr>
        <w:t>CAS</w:t>
      </w:r>
      <w:r w:rsidRPr="0022628C">
        <w:rPr>
          <w:rFonts w:ascii="Times New Roman" w:eastAsia="Times New Roman" w:hAnsi="Times New Roman"/>
          <w:sz w:val="24"/>
          <w:szCs w:val="24"/>
        </w:rPr>
        <w:t>A</w:t>
      </w:r>
      <w:r w:rsidR="00583DBA">
        <w:rPr>
          <w:rFonts w:ascii="Times New Roman" w:eastAsia="Times New Roman" w:hAnsi="Times New Roman"/>
          <w:sz w:val="24"/>
          <w:szCs w:val="24"/>
        </w:rPr>
        <w:t xml:space="preserve"> </w:t>
      </w:r>
      <w:r w:rsidRPr="0022628C">
        <w:rPr>
          <w:rFonts w:ascii="Times New Roman" w:eastAsia="Times New Roman" w:hAnsi="Times New Roman"/>
          <w:sz w:val="24"/>
          <w:szCs w:val="24"/>
        </w:rPr>
        <w:t>EX</w:t>
      </w:r>
      <w:r w:rsidR="00FB560E">
        <w:rPr>
          <w:rFonts w:ascii="Times New Roman" w:eastAsia="Times New Roman" w:hAnsi="Times New Roman"/>
          <w:sz w:val="24"/>
          <w:szCs w:val="24"/>
        </w:rPr>
        <w:t>98/20</w:t>
      </w:r>
      <w:r w:rsidRPr="0022628C">
        <w:rPr>
          <w:rFonts w:ascii="Times New Roman" w:eastAsia="Times New Roman" w:hAnsi="Times New Roman"/>
          <w:sz w:val="24"/>
          <w:szCs w:val="24"/>
        </w:rPr>
        <w:t xml:space="preserve"> has been satisfactory, and there have been no changes to the effect of the exemption provided under this instrument, which is beneficial to industry.</w:t>
      </w:r>
      <w:r w:rsidR="00742D0B">
        <w:rPr>
          <w:rFonts w:ascii="Times New Roman" w:eastAsia="Times New Roman" w:hAnsi="Times New Roman"/>
          <w:sz w:val="24"/>
          <w:szCs w:val="24"/>
        </w:rPr>
        <w:t xml:space="preserve"> Recent queries </w:t>
      </w:r>
      <w:r w:rsidR="004A155C">
        <w:rPr>
          <w:rFonts w:ascii="Times New Roman" w:eastAsia="Times New Roman" w:hAnsi="Times New Roman"/>
          <w:sz w:val="24"/>
          <w:szCs w:val="24"/>
        </w:rPr>
        <w:t xml:space="preserve">to CASA </w:t>
      </w:r>
      <w:r w:rsidR="00742D0B">
        <w:rPr>
          <w:rFonts w:ascii="Times New Roman" w:eastAsia="Times New Roman" w:hAnsi="Times New Roman"/>
          <w:sz w:val="24"/>
          <w:szCs w:val="24"/>
        </w:rPr>
        <w:t>from industry have shown an ongoing practical need for the exemption to be renewed.</w:t>
      </w:r>
    </w:p>
    <w:p w14:paraId="6588A1A5" w14:textId="77777777" w:rsidR="0022628C" w:rsidRPr="00833F2B" w:rsidRDefault="0022628C" w:rsidP="0022628C">
      <w:pPr>
        <w:spacing w:after="0" w:line="240" w:lineRule="auto"/>
        <w:rPr>
          <w:rFonts w:ascii="Times New Roman" w:eastAsia="Times New Roman" w:hAnsi="Times New Roman"/>
          <w:sz w:val="24"/>
          <w:szCs w:val="24"/>
        </w:rPr>
      </w:pPr>
    </w:p>
    <w:p w14:paraId="45AE2D2E" w14:textId="77777777" w:rsidR="0022628C" w:rsidRPr="0022628C" w:rsidRDefault="0022628C" w:rsidP="0022628C">
      <w:pPr>
        <w:spacing w:after="0" w:line="240" w:lineRule="auto"/>
        <w:rPr>
          <w:rFonts w:ascii="Times New Roman" w:eastAsia="Times New Roman" w:hAnsi="Times New Roman"/>
          <w:sz w:val="24"/>
          <w:szCs w:val="24"/>
        </w:rPr>
      </w:pPr>
      <w:r w:rsidRPr="0022628C">
        <w:rPr>
          <w:rFonts w:ascii="Times New Roman" w:eastAsia="Times New Roman" w:hAnsi="Times New Roman"/>
          <w:sz w:val="24"/>
          <w:szCs w:val="24"/>
        </w:rPr>
        <w:t>In these circumstances, it is CASA’s view that it is not necessary or appropriate to undertake any further consultation under section 17 of the LA.</w:t>
      </w:r>
    </w:p>
    <w:p w14:paraId="4548C396" w14:textId="77777777" w:rsidR="006D6009" w:rsidRPr="00833F2B" w:rsidRDefault="006D6009" w:rsidP="006D6009">
      <w:pPr>
        <w:spacing w:after="0" w:line="240" w:lineRule="auto"/>
        <w:rPr>
          <w:rFonts w:ascii="Times New Roman" w:eastAsia="Times New Roman" w:hAnsi="Times New Roman"/>
          <w:sz w:val="24"/>
          <w:szCs w:val="24"/>
        </w:rPr>
      </w:pPr>
    </w:p>
    <w:p w14:paraId="20D36BB9" w14:textId="77777777" w:rsidR="00833418" w:rsidRPr="00833358" w:rsidRDefault="00833418" w:rsidP="00833418">
      <w:pPr>
        <w:keepNext/>
        <w:spacing w:after="0" w:line="240" w:lineRule="auto"/>
        <w:rPr>
          <w:rFonts w:ascii="Times New Roman" w:hAnsi="Times New Roman"/>
          <w:b/>
          <w:bCs/>
          <w:sz w:val="24"/>
          <w:szCs w:val="24"/>
        </w:rPr>
      </w:pPr>
      <w:r w:rsidRPr="00C21FFB">
        <w:rPr>
          <w:rFonts w:ascii="Times New Roman" w:hAnsi="Times New Roman"/>
          <w:b/>
          <w:bCs/>
          <w:sz w:val="24"/>
          <w:szCs w:val="24"/>
        </w:rPr>
        <w:t>Sector risk, economic and cost impact</w:t>
      </w:r>
    </w:p>
    <w:p w14:paraId="69D868FA" w14:textId="0E924C67" w:rsidR="00833418" w:rsidRPr="00833358" w:rsidRDefault="00833418" w:rsidP="006C4F2F">
      <w:pPr>
        <w:keepNext/>
        <w:spacing w:after="0" w:line="240" w:lineRule="auto"/>
        <w:rPr>
          <w:rFonts w:ascii="Times New Roman" w:hAnsi="Times New Roman"/>
          <w:sz w:val="24"/>
          <w:szCs w:val="24"/>
        </w:rPr>
      </w:pPr>
      <w:r w:rsidRPr="00833358">
        <w:rPr>
          <w:rFonts w:ascii="Times New Roman" w:hAnsi="Times New Roman"/>
          <w:sz w:val="24"/>
          <w:szCs w:val="24"/>
        </w:rPr>
        <w:t>Subsection</w:t>
      </w:r>
      <w:r w:rsidR="003A4959">
        <w:rPr>
          <w:rFonts w:ascii="Times New Roman" w:hAnsi="Times New Roman"/>
          <w:sz w:val="24"/>
          <w:szCs w:val="24"/>
        </w:rPr>
        <w:t xml:space="preserve"> </w:t>
      </w:r>
      <w:r w:rsidRPr="00833358">
        <w:rPr>
          <w:rFonts w:ascii="Times New Roman" w:hAnsi="Times New Roman"/>
          <w:sz w:val="24"/>
          <w:szCs w:val="24"/>
        </w:rPr>
        <w:t xml:space="preserve">9A(1) of the Act states that, in exercising its powers and performing its functions, CASA must regard the safety of air navigation as the most important consideration. </w:t>
      </w:r>
      <w:r w:rsidRPr="00833358">
        <w:rPr>
          <w:rFonts w:ascii="Times New Roman" w:hAnsi="Times New Roman"/>
          <w:sz w:val="24"/>
          <w:szCs w:val="24"/>
        </w:rPr>
        <w:lastRenderedPageBreak/>
        <w:t>Subsection 9A(3) of the Act states that, subject to subsection</w:t>
      </w:r>
      <w:r w:rsidR="008272EC">
        <w:rPr>
          <w:rFonts w:ascii="Times New Roman" w:hAnsi="Times New Roman"/>
          <w:sz w:val="24"/>
          <w:szCs w:val="24"/>
        </w:rPr>
        <w:t xml:space="preserve"> </w:t>
      </w:r>
      <w:r w:rsidRPr="00833358">
        <w:rPr>
          <w:rFonts w:ascii="Times New Roman" w:hAnsi="Times New Roman"/>
          <w:sz w:val="24"/>
          <w:szCs w:val="24"/>
        </w:rPr>
        <w:t>(1), in developing and promulgating aviation safety standards under paragraph</w:t>
      </w:r>
      <w:r w:rsidR="008272EC">
        <w:rPr>
          <w:rFonts w:ascii="Times New Roman" w:hAnsi="Times New Roman"/>
          <w:sz w:val="24"/>
          <w:szCs w:val="24"/>
        </w:rPr>
        <w:t xml:space="preserve"> </w:t>
      </w:r>
      <w:r w:rsidRPr="00833358">
        <w:rPr>
          <w:rFonts w:ascii="Times New Roman" w:hAnsi="Times New Roman"/>
          <w:sz w:val="24"/>
          <w:szCs w:val="24"/>
        </w:rPr>
        <w:t>9(1)(c), CASA must:</w:t>
      </w:r>
    </w:p>
    <w:p w14:paraId="2E4037AE" w14:textId="77777777" w:rsidR="00833418" w:rsidRPr="00833358" w:rsidRDefault="00833418" w:rsidP="00833418">
      <w:pPr>
        <w:pStyle w:val="LDP1a"/>
        <w:tabs>
          <w:tab w:val="clear" w:pos="454"/>
          <w:tab w:val="right" w:pos="567"/>
        </w:tabs>
        <w:ind w:left="454"/>
      </w:pPr>
      <w:r w:rsidRPr="00833358">
        <w:t>(a)</w:t>
      </w:r>
      <w:r w:rsidRPr="00833358">
        <w:tab/>
        <w:t>consider the economic and cost impact on individuals, businesses and the community of the standards; and</w:t>
      </w:r>
    </w:p>
    <w:p w14:paraId="70A4E786" w14:textId="77777777" w:rsidR="00833418" w:rsidRPr="00833358" w:rsidRDefault="00833418" w:rsidP="006C4F2F">
      <w:pPr>
        <w:pStyle w:val="LDP1a"/>
        <w:tabs>
          <w:tab w:val="clear" w:pos="454"/>
          <w:tab w:val="right" w:pos="567"/>
        </w:tabs>
        <w:spacing w:after="0"/>
        <w:ind w:left="454"/>
      </w:pPr>
      <w:r w:rsidRPr="00833358">
        <w:t>(b)</w:t>
      </w:r>
      <w:r w:rsidRPr="00833358">
        <w:tab/>
        <w:t>take into account the differing risks associated with different industry sectors.</w:t>
      </w:r>
    </w:p>
    <w:p w14:paraId="0152ED4E" w14:textId="77777777" w:rsidR="00833418" w:rsidRPr="00833358" w:rsidRDefault="00833418" w:rsidP="00833418">
      <w:pPr>
        <w:spacing w:after="0" w:line="240" w:lineRule="auto"/>
        <w:rPr>
          <w:rFonts w:ascii="Times New Roman" w:hAnsi="Times New Roman"/>
          <w:sz w:val="24"/>
          <w:szCs w:val="24"/>
        </w:rPr>
      </w:pPr>
    </w:p>
    <w:p w14:paraId="656672EB" w14:textId="77777777" w:rsidR="00833418" w:rsidRPr="00833358" w:rsidRDefault="00833418" w:rsidP="00833418">
      <w:pPr>
        <w:spacing w:after="0" w:line="240" w:lineRule="auto"/>
        <w:rPr>
          <w:rFonts w:ascii="Times New Roman" w:hAnsi="Times New Roman"/>
          <w:sz w:val="24"/>
          <w:szCs w:val="24"/>
          <w:lang w:val="en-US"/>
        </w:rPr>
      </w:pPr>
      <w:r w:rsidRPr="00833358">
        <w:rPr>
          <w:rFonts w:ascii="Times New Roman" w:hAnsi="Times New Roman"/>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26539A4F" w14:textId="77777777" w:rsidR="00833418" w:rsidRPr="00833358" w:rsidRDefault="00833418" w:rsidP="00833418">
      <w:pPr>
        <w:spacing w:after="0" w:line="240" w:lineRule="auto"/>
        <w:rPr>
          <w:rFonts w:ascii="Times New Roman" w:hAnsi="Times New Roman"/>
          <w:sz w:val="24"/>
          <w:szCs w:val="24"/>
        </w:rPr>
      </w:pPr>
    </w:p>
    <w:p w14:paraId="245E2127" w14:textId="48EEE733" w:rsidR="00833418" w:rsidRPr="00833358" w:rsidRDefault="00833418" w:rsidP="00833418">
      <w:pPr>
        <w:spacing w:after="0" w:line="240" w:lineRule="auto"/>
        <w:rPr>
          <w:rFonts w:ascii="Times New Roman" w:hAnsi="Times New Roman"/>
          <w:sz w:val="24"/>
          <w:szCs w:val="24"/>
        </w:rPr>
      </w:pPr>
      <w:r w:rsidRPr="00833358">
        <w:rPr>
          <w:rFonts w:ascii="Times New Roman" w:hAnsi="Times New Roman"/>
          <w:sz w:val="24"/>
          <w:szCs w:val="24"/>
        </w:rPr>
        <w:t>As the instrument replaces an expir</w:t>
      </w:r>
      <w:r w:rsidR="0008374B">
        <w:rPr>
          <w:rFonts w:ascii="Times New Roman" w:hAnsi="Times New Roman"/>
          <w:sz w:val="24"/>
          <w:szCs w:val="24"/>
        </w:rPr>
        <w:t>ed</w:t>
      </w:r>
      <w:r w:rsidRPr="00833358">
        <w:rPr>
          <w:rFonts w:ascii="Times New Roman" w:hAnsi="Times New Roman"/>
          <w:sz w:val="24"/>
          <w:szCs w:val="24"/>
        </w:rPr>
        <w:t xml:space="preserve"> instrument with the same (or largely the same) provisions and conditions, there will be no change of economic or cost impact on individuals, businesses or the community.</w:t>
      </w:r>
    </w:p>
    <w:p w14:paraId="5CB7443D" w14:textId="77777777" w:rsidR="00833418" w:rsidRPr="006C4F2F" w:rsidRDefault="00833418" w:rsidP="00B2602E">
      <w:pPr>
        <w:spacing w:after="0" w:line="240" w:lineRule="auto"/>
        <w:rPr>
          <w:rFonts w:ascii="Times New Roman" w:eastAsia="Times New Roman" w:hAnsi="Times New Roman"/>
          <w:bCs/>
          <w:sz w:val="24"/>
          <w:szCs w:val="24"/>
        </w:rPr>
      </w:pPr>
    </w:p>
    <w:p w14:paraId="057F49B0" w14:textId="5CC3C05B" w:rsidR="00B2602E" w:rsidRPr="00833358" w:rsidRDefault="00B2602E" w:rsidP="00B2602E">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Impact on categories of operations</w:t>
      </w:r>
    </w:p>
    <w:p w14:paraId="7F3A99FC" w14:textId="3F2EC65F" w:rsidR="00B2602E" w:rsidRPr="00A52079" w:rsidRDefault="00B2602E" w:rsidP="00B2602E">
      <w:pPr>
        <w:spacing w:after="0" w:line="240" w:lineRule="auto"/>
        <w:rPr>
          <w:rFonts w:ascii="Times New Roman" w:eastAsia="Times New Roman" w:hAnsi="Times New Roman"/>
          <w:iCs/>
          <w:sz w:val="24"/>
          <w:szCs w:val="24"/>
        </w:rPr>
      </w:pPr>
      <w:r w:rsidRPr="00A52079">
        <w:rPr>
          <w:rFonts w:ascii="Times New Roman" w:eastAsia="Times New Roman" w:hAnsi="Times New Roman"/>
          <w:iCs/>
          <w:sz w:val="24"/>
          <w:szCs w:val="24"/>
        </w:rPr>
        <w:t xml:space="preserve">The instrument is likely to </w:t>
      </w:r>
      <w:r w:rsidR="00E3262B">
        <w:rPr>
          <w:rFonts w:ascii="Times New Roman" w:eastAsia="Times New Roman" w:hAnsi="Times New Roman"/>
          <w:iCs/>
          <w:sz w:val="24"/>
          <w:szCs w:val="24"/>
        </w:rPr>
        <w:t xml:space="preserve">have a </w:t>
      </w:r>
      <w:r w:rsidRPr="00A52079">
        <w:rPr>
          <w:rFonts w:ascii="Times New Roman" w:eastAsia="Times New Roman" w:hAnsi="Times New Roman"/>
          <w:iCs/>
          <w:sz w:val="24"/>
          <w:szCs w:val="24"/>
        </w:rPr>
        <w:t>benefi</w:t>
      </w:r>
      <w:r w:rsidR="00E3262B">
        <w:rPr>
          <w:rFonts w:ascii="Times New Roman" w:eastAsia="Times New Roman" w:hAnsi="Times New Roman"/>
          <w:iCs/>
          <w:sz w:val="24"/>
          <w:szCs w:val="24"/>
        </w:rPr>
        <w:t>cial effect on</w:t>
      </w:r>
      <w:r w:rsidRPr="00A52079">
        <w:rPr>
          <w:rFonts w:ascii="Times New Roman" w:eastAsia="Times New Roman" w:hAnsi="Times New Roman"/>
          <w:iCs/>
          <w:sz w:val="24"/>
          <w:szCs w:val="24"/>
        </w:rPr>
        <w:t xml:space="preserve"> </w:t>
      </w:r>
      <w:r w:rsidR="00A52079" w:rsidRPr="00A52079">
        <w:rPr>
          <w:rFonts w:ascii="Times New Roman" w:eastAsia="Times New Roman" w:hAnsi="Times New Roman"/>
          <w:iCs/>
          <w:sz w:val="24"/>
          <w:szCs w:val="24"/>
        </w:rPr>
        <w:t xml:space="preserve">operations under a special flight permit </w:t>
      </w:r>
      <w:r w:rsidRPr="00A52079">
        <w:rPr>
          <w:rFonts w:ascii="Times New Roman" w:eastAsia="Times New Roman" w:hAnsi="Times New Roman"/>
          <w:iCs/>
          <w:sz w:val="24"/>
          <w:szCs w:val="24"/>
        </w:rPr>
        <w:t xml:space="preserve">by </w:t>
      </w:r>
      <w:r w:rsidR="00A52079" w:rsidRPr="00A52079">
        <w:rPr>
          <w:rFonts w:ascii="Times New Roman" w:eastAsia="Times New Roman" w:hAnsi="Times New Roman"/>
          <w:iCs/>
          <w:sz w:val="24"/>
          <w:szCs w:val="24"/>
        </w:rPr>
        <w:t>providing greater flexibility in the</w:t>
      </w:r>
      <w:r w:rsidR="00A52079">
        <w:rPr>
          <w:rFonts w:ascii="Times New Roman" w:eastAsia="Times New Roman" w:hAnsi="Times New Roman"/>
          <w:iCs/>
          <w:sz w:val="24"/>
          <w:szCs w:val="24"/>
        </w:rPr>
        <w:t xml:space="preserve"> range of</w:t>
      </w:r>
      <w:r w:rsidR="00A52079" w:rsidRPr="00A52079">
        <w:rPr>
          <w:rFonts w:ascii="Times New Roman" w:eastAsia="Times New Roman" w:hAnsi="Times New Roman"/>
          <w:iCs/>
          <w:sz w:val="24"/>
          <w:szCs w:val="24"/>
        </w:rPr>
        <w:t xml:space="preserve"> temporary modifications or repairs that can be applied to an aircraft before such operations commence.</w:t>
      </w:r>
    </w:p>
    <w:p w14:paraId="06324978" w14:textId="77777777" w:rsidR="00B2602E" w:rsidRPr="00576994" w:rsidRDefault="00B2602E" w:rsidP="00B2602E">
      <w:pPr>
        <w:spacing w:after="0" w:line="240" w:lineRule="auto"/>
        <w:rPr>
          <w:rFonts w:ascii="Times New Roman" w:eastAsia="Times New Roman" w:hAnsi="Times New Roman"/>
          <w:iCs/>
          <w:color w:val="000000" w:themeColor="text1"/>
          <w:sz w:val="24"/>
          <w:szCs w:val="24"/>
        </w:rPr>
      </w:pPr>
    </w:p>
    <w:p w14:paraId="523929E1" w14:textId="77777777" w:rsidR="00B2602E" w:rsidRPr="00833358" w:rsidRDefault="00B2602E" w:rsidP="006B6A6D">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Impact on regional and remote communities</w:t>
      </w:r>
    </w:p>
    <w:p w14:paraId="760879CC" w14:textId="3D9D5005" w:rsidR="00B2602E" w:rsidRPr="0019086C" w:rsidRDefault="00B2602E" w:rsidP="006B6A6D">
      <w:pPr>
        <w:spacing w:after="0" w:line="240" w:lineRule="auto"/>
        <w:rPr>
          <w:rFonts w:ascii="Times New Roman" w:eastAsia="Times New Roman" w:hAnsi="Times New Roman"/>
          <w:iCs/>
          <w:sz w:val="24"/>
          <w:szCs w:val="24"/>
        </w:rPr>
      </w:pPr>
      <w:r w:rsidRPr="0019086C">
        <w:rPr>
          <w:rFonts w:ascii="Times New Roman" w:eastAsia="Times New Roman" w:hAnsi="Times New Roman"/>
          <w:iCs/>
          <w:sz w:val="24"/>
          <w:szCs w:val="24"/>
        </w:rPr>
        <w:t xml:space="preserve">The instrument is likely to </w:t>
      </w:r>
      <w:r w:rsidR="00E3262B">
        <w:rPr>
          <w:rFonts w:ascii="Times New Roman" w:eastAsia="Times New Roman" w:hAnsi="Times New Roman"/>
          <w:iCs/>
          <w:sz w:val="24"/>
          <w:szCs w:val="24"/>
        </w:rPr>
        <w:t>have a beneficial effect on</w:t>
      </w:r>
      <w:r w:rsidR="00A52079" w:rsidRPr="0019086C">
        <w:rPr>
          <w:rFonts w:ascii="Times New Roman" w:eastAsia="Times New Roman" w:hAnsi="Times New Roman"/>
          <w:iCs/>
          <w:sz w:val="24"/>
          <w:szCs w:val="24"/>
        </w:rPr>
        <w:t xml:space="preserve"> </w:t>
      </w:r>
      <w:r w:rsidRPr="0019086C">
        <w:rPr>
          <w:rFonts w:ascii="Times New Roman" w:eastAsia="Times New Roman" w:hAnsi="Times New Roman"/>
          <w:iCs/>
          <w:sz w:val="24"/>
          <w:szCs w:val="24"/>
        </w:rPr>
        <w:t xml:space="preserve">regional </w:t>
      </w:r>
      <w:r w:rsidR="00E3262B">
        <w:rPr>
          <w:rFonts w:ascii="Times New Roman" w:eastAsia="Times New Roman" w:hAnsi="Times New Roman"/>
          <w:iCs/>
          <w:sz w:val="24"/>
          <w:szCs w:val="24"/>
        </w:rPr>
        <w:t xml:space="preserve">and remote </w:t>
      </w:r>
      <w:r w:rsidRPr="0019086C">
        <w:rPr>
          <w:rFonts w:ascii="Times New Roman" w:eastAsia="Times New Roman" w:hAnsi="Times New Roman"/>
          <w:iCs/>
          <w:sz w:val="24"/>
          <w:szCs w:val="24"/>
        </w:rPr>
        <w:t>communit</w:t>
      </w:r>
      <w:r w:rsidR="00A52079" w:rsidRPr="0019086C">
        <w:rPr>
          <w:rFonts w:ascii="Times New Roman" w:eastAsia="Times New Roman" w:hAnsi="Times New Roman"/>
          <w:iCs/>
          <w:sz w:val="24"/>
          <w:szCs w:val="24"/>
        </w:rPr>
        <w:t xml:space="preserve">ies inasmuch as </w:t>
      </w:r>
      <w:r w:rsidR="0019086C">
        <w:rPr>
          <w:rFonts w:ascii="Times New Roman" w:eastAsia="Times New Roman" w:hAnsi="Times New Roman"/>
          <w:iCs/>
          <w:sz w:val="24"/>
          <w:szCs w:val="24"/>
        </w:rPr>
        <w:t xml:space="preserve">any </w:t>
      </w:r>
      <w:r w:rsidR="00A52079" w:rsidRPr="0019086C">
        <w:rPr>
          <w:rFonts w:ascii="Times New Roman" w:eastAsia="Times New Roman" w:hAnsi="Times New Roman"/>
          <w:iCs/>
          <w:sz w:val="24"/>
          <w:szCs w:val="24"/>
        </w:rPr>
        <w:t xml:space="preserve">operations under special flight permits </w:t>
      </w:r>
      <w:r w:rsidR="0019086C">
        <w:rPr>
          <w:rFonts w:ascii="Times New Roman" w:eastAsia="Times New Roman" w:hAnsi="Times New Roman"/>
          <w:iCs/>
          <w:sz w:val="24"/>
          <w:szCs w:val="24"/>
        </w:rPr>
        <w:t xml:space="preserve">may </w:t>
      </w:r>
      <w:r w:rsidR="0019086C" w:rsidRPr="0019086C">
        <w:rPr>
          <w:rFonts w:ascii="Times New Roman" w:eastAsia="Times New Roman" w:hAnsi="Times New Roman"/>
          <w:iCs/>
          <w:sz w:val="24"/>
          <w:szCs w:val="24"/>
        </w:rPr>
        <w:t xml:space="preserve">take place in </w:t>
      </w:r>
      <w:r w:rsidR="0019086C">
        <w:rPr>
          <w:rFonts w:ascii="Times New Roman" w:eastAsia="Times New Roman" w:hAnsi="Times New Roman"/>
          <w:iCs/>
          <w:sz w:val="24"/>
          <w:szCs w:val="24"/>
        </w:rPr>
        <w:t xml:space="preserve">and around </w:t>
      </w:r>
      <w:r w:rsidR="0019086C" w:rsidRPr="0019086C">
        <w:rPr>
          <w:rFonts w:ascii="Times New Roman" w:eastAsia="Times New Roman" w:hAnsi="Times New Roman"/>
          <w:iCs/>
          <w:sz w:val="24"/>
          <w:szCs w:val="24"/>
        </w:rPr>
        <w:t>such communities</w:t>
      </w:r>
      <w:r w:rsidR="0019086C">
        <w:rPr>
          <w:rFonts w:ascii="Times New Roman" w:eastAsia="Times New Roman" w:hAnsi="Times New Roman"/>
          <w:iCs/>
          <w:sz w:val="24"/>
          <w:szCs w:val="24"/>
        </w:rPr>
        <w:t>.</w:t>
      </w:r>
    </w:p>
    <w:p w14:paraId="5A36DB13" w14:textId="77777777" w:rsidR="00B2602E" w:rsidRPr="006C4F2F" w:rsidRDefault="00B2602E" w:rsidP="006B6A6D">
      <w:pPr>
        <w:spacing w:after="0" w:line="240" w:lineRule="auto"/>
        <w:rPr>
          <w:rFonts w:ascii="Times New Roman" w:eastAsia="Times New Roman" w:hAnsi="Times New Roman"/>
          <w:bCs/>
          <w:sz w:val="24"/>
          <w:szCs w:val="24"/>
        </w:rPr>
      </w:pPr>
    </w:p>
    <w:p w14:paraId="35187678" w14:textId="48395320" w:rsidR="0073406C" w:rsidRPr="00833358" w:rsidRDefault="0073406C" w:rsidP="006B6A6D">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 xml:space="preserve">Office of </w:t>
      </w:r>
      <w:r>
        <w:rPr>
          <w:rFonts w:ascii="Times New Roman" w:eastAsia="Times New Roman" w:hAnsi="Times New Roman"/>
          <w:b/>
          <w:sz w:val="24"/>
          <w:szCs w:val="24"/>
        </w:rPr>
        <w:t>Impact Analysis</w:t>
      </w:r>
      <w:r w:rsidRPr="00833358">
        <w:rPr>
          <w:rFonts w:ascii="Times New Roman" w:eastAsia="Times New Roman" w:hAnsi="Times New Roman"/>
          <w:b/>
          <w:sz w:val="24"/>
          <w:szCs w:val="24"/>
        </w:rPr>
        <w:t xml:space="preserve"> (</w:t>
      </w:r>
      <w:r w:rsidRPr="00833358">
        <w:rPr>
          <w:rFonts w:ascii="Times New Roman" w:eastAsia="Times New Roman" w:hAnsi="Times New Roman"/>
          <w:b/>
          <w:i/>
          <w:sz w:val="24"/>
          <w:szCs w:val="24"/>
        </w:rPr>
        <w:t>O</w:t>
      </w:r>
      <w:r>
        <w:rPr>
          <w:rFonts w:ascii="Times New Roman" w:eastAsia="Times New Roman" w:hAnsi="Times New Roman"/>
          <w:b/>
          <w:i/>
          <w:sz w:val="24"/>
          <w:szCs w:val="24"/>
        </w:rPr>
        <w:t>IA</w:t>
      </w:r>
      <w:r w:rsidRPr="00833358">
        <w:rPr>
          <w:rFonts w:ascii="Times New Roman" w:eastAsia="Times New Roman" w:hAnsi="Times New Roman"/>
          <w:b/>
          <w:sz w:val="24"/>
          <w:szCs w:val="24"/>
        </w:rPr>
        <w:t>)</w:t>
      </w:r>
    </w:p>
    <w:p w14:paraId="4B9DCC9D" w14:textId="294AE269" w:rsidR="006D6009" w:rsidRPr="00E60B1E" w:rsidRDefault="00E60B1E" w:rsidP="0022628C">
      <w:pPr>
        <w:spacing w:after="0" w:line="240" w:lineRule="auto"/>
        <w:rPr>
          <w:rFonts w:ascii="Times New Roman" w:eastAsia="Times New Roman" w:hAnsi="Times New Roman"/>
          <w:iCs/>
          <w:sz w:val="24"/>
          <w:szCs w:val="24"/>
        </w:rPr>
      </w:pPr>
      <w:r w:rsidRPr="00E60B1E">
        <w:rPr>
          <w:rFonts w:ascii="Times New Roman" w:eastAsia="Times New Roman" w:hAnsi="Times New Roman"/>
          <w:iCs/>
          <w:sz w:val="24"/>
          <w:szCs w:val="24"/>
        </w:rPr>
        <w:t>An Impact Analysis (</w:t>
      </w:r>
      <w:r w:rsidRPr="006C4F2F">
        <w:rPr>
          <w:rFonts w:ascii="Times New Roman" w:eastAsia="Times New Roman" w:hAnsi="Times New Roman"/>
          <w:b/>
          <w:i/>
          <w:sz w:val="24"/>
          <w:szCs w:val="24"/>
        </w:rPr>
        <w:t>IA</w:t>
      </w:r>
      <w:r w:rsidRPr="00E60B1E">
        <w:rPr>
          <w:rFonts w:ascii="Times New Roman" w:eastAsia="Times New Roman" w:hAnsi="Times New Roman"/>
          <w:iCs/>
          <w:sz w:val="24"/>
          <w:szCs w:val="24"/>
        </w:rPr>
        <w:t>) is not required in this case, as the exemption is covered by a standing agreement between CASA and OIA under which an IA is not required for exemptions (OIA id: 14507</w:t>
      </w:r>
      <w:r>
        <w:rPr>
          <w:rFonts w:ascii="Times New Roman" w:eastAsia="Times New Roman" w:hAnsi="Times New Roman"/>
          <w:iCs/>
          <w:sz w:val="24"/>
          <w:szCs w:val="24"/>
        </w:rPr>
        <w:t>)</w:t>
      </w:r>
      <w:r w:rsidR="006D6009" w:rsidRPr="00E60B1E">
        <w:rPr>
          <w:rFonts w:ascii="Times New Roman" w:eastAsia="Times New Roman" w:hAnsi="Times New Roman"/>
          <w:iCs/>
          <w:sz w:val="24"/>
          <w:szCs w:val="24"/>
        </w:rPr>
        <w:t>.</w:t>
      </w:r>
    </w:p>
    <w:p w14:paraId="20E138C9" w14:textId="77777777" w:rsidR="006D6009" w:rsidRPr="00576994" w:rsidRDefault="006D6009" w:rsidP="006D6009">
      <w:pPr>
        <w:spacing w:after="0" w:line="240" w:lineRule="auto"/>
        <w:rPr>
          <w:rFonts w:ascii="Times New Roman" w:hAnsi="Times New Roman"/>
          <w:sz w:val="24"/>
          <w:szCs w:val="24"/>
        </w:rPr>
      </w:pPr>
    </w:p>
    <w:p w14:paraId="7B4C3D60" w14:textId="77777777" w:rsidR="006D6009" w:rsidRDefault="006D6009" w:rsidP="006C4F2F">
      <w:pPr>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t>Statement of Compatibility with Human Rights</w:t>
      </w:r>
    </w:p>
    <w:p w14:paraId="36DB7B38" w14:textId="2876BAD4"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Statement of Compatibility with Human Rights at Attachment 1 has been prepared in accordance with Part 3 of the </w:t>
      </w:r>
      <w:r w:rsidRPr="006E319E">
        <w:rPr>
          <w:rFonts w:ascii="Times New Roman" w:eastAsia="Times New Roman" w:hAnsi="Times New Roman"/>
          <w:i/>
          <w:sz w:val="24"/>
          <w:szCs w:val="24"/>
        </w:rPr>
        <w:t>Human Rights (Parliamentary Scrutiny) Act</w:t>
      </w:r>
      <w:r w:rsidR="00605D79">
        <w:rPr>
          <w:rFonts w:ascii="Times New Roman" w:eastAsia="Times New Roman" w:hAnsi="Times New Roman"/>
          <w:i/>
          <w:sz w:val="24"/>
          <w:szCs w:val="24"/>
        </w:rPr>
        <w:t xml:space="preserve"> </w:t>
      </w:r>
      <w:r w:rsidRPr="006E319E">
        <w:rPr>
          <w:rFonts w:ascii="Times New Roman" w:eastAsia="Times New Roman" w:hAnsi="Times New Roman"/>
          <w:i/>
          <w:sz w:val="24"/>
          <w:szCs w:val="24"/>
        </w:rPr>
        <w:t>2011</w:t>
      </w:r>
      <w:r>
        <w:rPr>
          <w:rFonts w:ascii="Times New Roman" w:eastAsia="Times New Roman" w:hAnsi="Times New Roman"/>
          <w:sz w:val="24"/>
          <w:szCs w:val="24"/>
        </w:rPr>
        <w:t>. The instrument does not engage any of the applicable rights or freedoms, and is compatible with human rights, as it does not raise any human rights issues.</w:t>
      </w:r>
    </w:p>
    <w:p w14:paraId="1D12EA30" w14:textId="77777777" w:rsidR="006D6009" w:rsidRPr="00576994" w:rsidRDefault="006D6009" w:rsidP="006D6009">
      <w:pPr>
        <w:spacing w:after="0" w:line="240" w:lineRule="auto"/>
        <w:rPr>
          <w:rFonts w:ascii="Times New Roman" w:hAnsi="Times New Roman"/>
          <w:sz w:val="24"/>
          <w:szCs w:val="24"/>
        </w:rPr>
      </w:pPr>
    </w:p>
    <w:p w14:paraId="79AEFAEA" w14:textId="77777777" w:rsidR="006D6009" w:rsidRDefault="006D6009" w:rsidP="006C4F2F">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commencement</w:t>
      </w:r>
    </w:p>
    <w:p w14:paraId="5EA90D7B" w14:textId="03A842D8"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w:t>
      </w:r>
      <w:r w:rsidR="0022628C">
        <w:rPr>
          <w:rFonts w:ascii="Times New Roman" w:eastAsia="Times New Roman" w:hAnsi="Times New Roman"/>
          <w:sz w:val="24"/>
          <w:szCs w:val="24"/>
        </w:rPr>
        <w:t>instrument</w:t>
      </w:r>
      <w:r>
        <w:rPr>
          <w:rFonts w:ascii="Times New Roman" w:eastAsia="Times New Roman" w:hAnsi="Times New Roman"/>
          <w:sz w:val="24"/>
          <w:szCs w:val="24"/>
        </w:rPr>
        <w:t xml:space="preserve"> has been made by a delegate of CASA relying on the power of delegation under subregulation 11.260(1) of </w:t>
      </w:r>
      <w:r w:rsidR="006E319E">
        <w:rPr>
          <w:rFonts w:ascii="Times New Roman" w:eastAsia="Times New Roman" w:hAnsi="Times New Roman"/>
          <w:sz w:val="24"/>
          <w:szCs w:val="24"/>
        </w:rPr>
        <w:t>CASR</w:t>
      </w:r>
      <w:r w:rsidR="007E6ECC">
        <w:rPr>
          <w:rFonts w:ascii="Times New Roman" w:eastAsia="Times New Roman" w:hAnsi="Times New Roman"/>
          <w:sz w:val="24"/>
          <w:szCs w:val="24"/>
        </w:rPr>
        <w:t>.</w:t>
      </w:r>
    </w:p>
    <w:p w14:paraId="1677142F" w14:textId="77777777" w:rsidR="006D6009" w:rsidRPr="00576994" w:rsidRDefault="006D6009" w:rsidP="006D6009">
      <w:pPr>
        <w:spacing w:after="0" w:line="240" w:lineRule="auto"/>
        <w:rPr>
          <w:rFonts w:ascii="Times New Roman" w:hAnsi="Times New Roman"/>
          <w:sz w:val="24"/>
          <w:szCs w:val="24"/>
        </w:rPr>
      </w:pPr>
    </w:p>
    <w:p w14:paraId="714E0326" w14:textId="007D0FF8"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commences on </w:t>
      </w:r>
      <w:r w:rsidR="00CA6A50">
        <w:rPr>
          <w:rFonts w:ascii="Times New Roman" w:eastAsia="Times New Roman" w:hAnsi="Times New Roman"/>
          <w:sz w:val="24"/>
          <w:szCs w:val="24"/>
        </w:rPr>
        <w:t xml:space="preserve">the day after it is registered </w:t>
      </w:r>
      <w:r>
        <w:rPr>
          <w:rFonts w:ascii="Times New Roman" w:eastAsia="Times New Roman" w:hAnsi="Times New Roman"/>
          <w:sz w:val="24"/>
          <w:szCs w:val="24"/>
        </w:rPr>
        <w:t>and is repealed at the en</w:t>
      </w:r>
      <w:r w:rsidR="007E6ECC">
        <w:rPr>
          <w:rFonts w:ascii="Times New Roman" w:eastAsia="Times New Roman" w:hAnsi="Times New Roman"/>
          <w:sz w:val="24"/>
          <w:szCs w:val="24"/>
        </w:rPr>
        <w:t xml:space="preserve">d of </w:t>
      </w:r>
      <w:r w:rsidR="0022628C">
        <w:rPr>
          <w:rFonts w:ascii="Times New Roman" w:eastAsia="Times New Roman" w:hAnsi="Times New Roman"/>
          <w:sz w:val="24"/>
          <w:szCs w:val="24"/>
        </w:rPr>
        <w:t>31</w:t>
      </w:r>
      <w:r w:rsidR="007E35BE">
        <w:rPr>
          <w:rFonts w:ascii="Times New Roman" w:eastAsia="Times New Roman" w:hAnsi="Times New Roman"/>
          <w:sz w:val="24"/>
          <w:szCs w:val="24"/>
        </w:rPr>
        <w:t> </w:t>
      </w:r>
      <w:r w:rsidR="00CA6A50">
        <w:rPr>
          <w:rFonts w:ascii="Times New Roman" w:eastAsia="Times New Roman" w:hAnsi="Times New Roman"/>
          <w:sz w:val="24"/>
          <w:szCs w:val="24"/>
        </w:rPr>
        <w:t>August</w:t>
      </w:r>
      <w:r w:rsidR="00605D79">
        <w:rPr>
          <w:rFonts w:ascii="Times New Roman" w:eastAsia="Times New Roman" w:hAnsi="Times New Roman"/>
          <w:sz w:val="24"/>
          <w:szCs w:val="24"/>
        </w:rPr>
        <w:t xml:space="preserve"> </w:t>
      </w:r>
      <w:r w:rsidR="0022628C">
        <w:rPr>
          <w:rFonts w:ascii="Times New Roman" w:eastAsia="Times New Roman" w:hAnsi="Times New Roman"/>
          <w:sz w:val="24"/>
          <w:szCs w:val="24"/>
        </w:rPr>
        <w:t>202</w:t>
      </w:r>
      <w:r w:rsidR="00C5398A">
        <w:rPr>
          <w:rFonts w:ascii="Times New Roman" w:eastAsia="Times New Roman" w:hAnsi="Times New Roman"/>
          <w:sz w:val="24"/>
          <w:szCs w:val="24"/>
        </w:rPr>
        <w:t>6</w:t>
      </w:r>
      <w:r w:rsidR="007E6ECC">
        <w:rPr>
          <w:rFonts w:ascii="Times New Roman" w:eastAsia="Times New Roman" w:hAnsi="Times New Roman"/>
          <w:sz w:val="24"/>
          <w:szCs w:val="24"/>
        </w:rPr>
        <w:t>.</w:t>
      </w:r>
    </w:p>
    <w:p w14:paraId="65BEADB1" w14:textId="77777777" w:rsidR="006D6009" w:rsidRDefault="006D6009" w:rsidP="006D6009">
      <w:pPr>
        <w:pageBreakBefore/>
        <w:spacing w:after="120" w:line="240" w:lineRule="auto"/>
        <w:jc w:val="right"/>
        <w:rPr>
          <w:rFonts w:ascii="Times New Roman" w:hAnsi="Times New Roman"/>
          <w:b/>
          <w:sz w:val="24"/>
          <w:szCs w:val="24"/>
          <w:lang w:eastAsia="en-AU"/>
        </w:rPr>
      </w:pPr>
      <w:r>
        <w:rPr>
          <w:rFonts w:ascii="Times New Roman" w:hAnsi="Times New Roman"/>
          <w:b/>
          <w:sz w:val="24"/>
          <w:szCs w:val="24"/>
          <w:lang w:eastAsia="en-AU"/>
        </w:rPr>
        <w:lastRenderedPageBreak/>
        <w:t>Attachment 1</w:t>
      </w:r>
    </w:p>
    <w:p w14:paraId="5F1A54F0" w14:textId="77777777" w:rsidR="006D6009" w:rsidRDefault="006D6009" w:rsidP="006D6009">
      <w:pPr>
        <w:spacing w:before="360" w:after="12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14:paraId="10395BC6" w14:textId="20780AFF" w:rsidR="006D6009" w:rsidRDefault="006D6009" w:rsidP="006D6009">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w:t>
      </w:r>
      <w:r w:rsidR="00EE02A4">
        <w:rPr>
          <w:rFonts w:ascii="Times New Roman" w:hAnsi="Times New Roman"/>
          <w:i/>
          <w:sz w:val="24"/>
          <w:szCs w:val="24"/>
          <w:lang w:eastAsia="en-AU"/>
        </w:rPr>
        <w:t xml:space="preserve"> </w:t>
      </w:r>
      <w:r>
        <w:rPr>
          <w:rFonts w:ascii="Times New Roman" w:hAnsi="Times New Roman"/>
          <w:i/>
          <w:sz w:val="24"/>
          <w:szCs w:val="24"/>
          <w:lang w:eastAsia="en-AU"/>
        </w:rPr>
        <w:t>2011</w:t>
      </w:r>
    </w:p>
    <w:p w14:paraId="03827394" w14:textId="77777777" w:rsidR="006D6009" w:rsidRDefault="006D6009" w:rsidP="006D6009">
      <w:pPr>
        <w:spacing w:before="120" w:after="120" w:line="240" w:lineRule="auto"/>
        <w:rPr>
          <w:rFonts w:ascii="Times New Roman" w:hAnsi="Times New Roman"/>
          <w:sz w:val="24"/>
          <w:szCs w:val="24"/>
          <w:lang w:eastAsia="en-AU"/>
        </w:rPr>
      </w:pPr>
    </w:p>
    <w:p w14:paraId="03528EFD" w14:textId="58DA4E52" w:rsidR="006D6009" w:rsidRPr="00521151" w:rsidRDefault="00521151" w:rsidP="00605D79">
      <w:pPr>
        <w:spacing w:after="0" w:line="240" w:lineRule="auto"/>
        <w:jc w:val="center"/>
        <w:rPr>
          <w:rFonts w:ascii="Times New Roman" w:hAnsi="Times New Roman"/>
          <w:b/>
          <w:iCs/>
          <w:color w:val="000000" w:themeColor="text1"/>
          <w:sz w:val="24"/>
          <w:szCs w:val="24"/>
        </w:rPr>
      </w:pPr>
      <w:r w:rsidRPr="00521151">
        <w:rPr>
          <w:rFonts w:ascii="Times New Roman" w:hAnsi="Times New Roman"/>
          <w:b/>
          <w:iCs/>
          <w:color w:val="000000" w:themeColor="text1"/>
          <w:sz w:val="24"/>
          <w:szCs w:val="24"/>
        </w:rPr>
        <w:t>CASA EX</w:t>
      </w:r>
      <w:r w:rsidR="007E35BE">
        <w:rPr>
          <w:rFonts w:ascii="Times New Roman" w:hAnsi="Times New Roman"/>
          <w:b/>
          <w:iCs/>
          <w:color w:val="000000" w:themeColor="text1"/>
          <w:sz w:val="24"/>
          <w:szCs w:val="24"/>
        </w:rPr>
        <w:t>90</w:t>
      </w:r>
      <w:r w:rsidRPr="00521151">
        <w:rPr>
          <w:rFonts w:ascii="Times New Roman" w:hAnsi="Times New Roman"/>
          <w:b/>
          <w:iCs/>
          <w:color w:val="000000" w:themeColor="text1"/>
          <w:sz w:val="24"/>
          <w:szCs w:val="24"/>
        </w:rPr>
        <w:t>/2</w:t>
      </w:r>
      <w:r w:rsidR="00CA6A50">
        <w:rPr>
          <w:rFonts w:ascii="Times New Roman" w:hAnsi="Times New Roman"/>
          <w:b/>
          <w:iCs/>
          <w:color w:val="000000" w:themeColor="text1"/>
          <w:sz w:val="24"/>
          <w:szCs w:val="24"/>
        </w:rPr>
        <w:t>3</w:t>
      </w:r>
      <w:r w:rsidRPr="00521151">
        <w:rPr>
          <w:rFonts w:ascii="Times New Roman" w:hAnsi="Times New Roman"/>
          <w:b/>
          <w:iCs/>
          <w:color w:val="000000" w:themeColor="text1"/>
          <w:sz w:val="24"/>
          <w:szCs w:val="24"/>
        </w:rPr>
        <w:t> — Design of Temporary Modifications or Repairs</w:t>
      </w:r>
      <w:r>
        <w:rPr>
          <w:rFonts w:ascii="Times New Roman" w:hAnsi="Times New Roman"/>
          <w:b/>
          <w:iCs/>
          <w:color w:val="000000" w:themeColor="text1"/>
          <w:sz w:val="24"/>
          <w:szCs w:val="24"/>
        </w:rPr>
        <w:br/>
      </w:r>
      <w:r w:rsidRPr="00521151">
        <w:rPr>
          <w:rFonts w:ascii="Times New Roman" w:hAnsi="Times New Roman"/>
          <w:b/>
          <w:iCs/>
          <w:color w:val="000000" w:themeColor="text1"/>
          <w:sz w:val="24"/>
          <w:szCs w:val="24"/>
        </w:rPr>
        <w:t>(Special Flight Permit) Instrument</w:t>
      </w:r>
      <w:r w:rsidR="00975DB7">
        <w:rPr>
          <w:rFonts w:ascii="Times New Roman" w:hAnsi="Times New Roman"/>
          <w:b/>
          <w:iCs/>
          <w:color w:val="000000" w:themeColor="text1"/>
          <w:sz w:val="24"/>
          <w:szCs w:val="24"/>
        </w:rPr>
        <w:t xml:space="preserve"> </w:t>
      </w:r>
      <w:r w:rsidRPr="00521151">
        <w:rPr>
          <w:rFonts w:ascii="Times New Roman" w:hAnsi="Times New Roman"/>
          <w:b/>
          <w:iCs/>
          <w:color w:val="000000" w:themeColor="text1"/>
          <w:sz w:val="24"/>
          <w:szCs w:val="24"/>
        </w:rPr>
        <w:t>202</w:t>
      </w:r>
      <w:r w:rsidR="00CA6A50">
        <w:rPr>
          <w:rFonts w:ascii="Times New Roman" w:hAnsi="Times New Roman"/>
          <w:b/>
          <w:iCs/>
          <w:color w:val="000000" w:themeColor="text1"/>
          <w:sz w:val="24"/>
          <w:szCs w:val="24"/>
        </w:rPr>
        <w:t>3</w:t>
      </w:r>
    </w:p>
    <w:p w14:paraId="5C70AAD5" w14:textId="77777777" w:rsidR="006D6009" w:rsidRDefault="006D6009" w:rsidP="006D6009">
      <w:pPr>
        <w:spacing w:after="0" w:line="240" w:lineRule="auto"/>
        <w:rPr>
          <w:rFonts w:ascii="Times New Roman" w:hAnsi="Times New Roman"/>
          <w:sz w:val="24"/>
          <w:szCs w:val="24"/>
        </w:rPr>
      </w:pPr>
    </w:p>
    <w:p w14:paraId="6956935B" w14:textId="77777777" w:rsidR="006D6009" w:rsidRDefault="006D6009" w:rsidP="006C4F2F">
      <w:pPr>
        <w:spacing w:before="120" w:after="24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39600312" w14:textId="77777777" w:rsidR="006D6009" w:rsidRDefault="006D6009" w:rsidP="00605D79">
      <w:pPr>
        <w:spacing w:after="0" w:line="240" w:lineRule="auto"/>
        <w:rPr>
          <w:rFonts w:ascii="Times New Roman" w:hAnsi="Times New Roman"/>
          <w:sz w:val="24"/>
          <w:szCs w:val="24"/>
        </w:rPr>
      </w:pPr>
    </w:p>
    <w:p w14:paraId="33628A6E"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5838B841" w14:textId="66D676F0" w:rsidR="0022628C" w:rsidRDefault="0022628C" w:rsidP="0022628C">
      <w:pPr>
        <w:spacing w:after="0" w:line="240" w:lineRule="auto"/>
        <w:rPr>
          <w:rFonts w:ascii="Times New Roman" w:hAnsi="Times New Roman"/>
          <w:sz w:val="24"/>
          <w:szCs w:val="24"/>
        </w:rPr>
      </w:pPr>
      <w:r w:rsidRPr="0022628C">
        <w:rPr>
          <w:rFonts w:ascii="Times New Roman" w:hAnsi="Times New Roman"/>
          <w:sz w:val="24"/>
          <w:szCs w:val="24"/>
        </w:rPr>
        <w:t xml:space="preserve">The </w:t>
      </w:r>
      <w:r w:rsidR="00420E5F">
        <w:rPr>
          <w:rFonts w:ascii="Times New Roman" w:hAnsi="Times New Roman"/>
          <w:sz w:val="24"/>
          <w:szCs w:val="24"/>
        </w:rPr>
        <w:t>legislative instrument</w:t>
      </w:r>
      <w:r w:rsidRPr="0022628C">
        <w:rPr>
          <w:rFonts w:ascii="Times New Roman" w:hAnsi="Times New Roman"/>
          <w:sz w:val="24"/>
          <w:szCs w:val="24"/>
        </w:rPr>
        <w:t xml:space="preserve"> allows an authorised person, or approved design organisation (</w:t>
      </w:r>
      <w:r w:rsidRPr="0022628C">
        <w:rPr>
          <w:rFonts w:ascii="Times New Roman" w:hAnsi="Times New Roman"/>
          <w:b/>
          <w:i/>
          <w:sz w:val="24"/>
          <w:szCs w:val="24"/>
        </w:rPr>
        <w:t>ADO</w:t>
      </w:r>
      <w:r w:rsidRPr="0022628C">
        <w:rPr>
          <w:rFonts w:ascii="Times New Roman" w:hAnsi="Times New Roman"/>
          <w:sz w:val="24"/>
          <w:szCs w:val="24"/>
        </w:rPr>
        <w:t>), to approve the design of a modification or repair of an aircraft which does not fully comply with all the applicable airworthiness standards in circumstances where the aircraft is operating under a special flight permit.</w:t>
      </w:r>
    </w:p>
    <w:p w14:paraId="37B72F5F" w14:textId="77777777" w:rsidR="00521151" w:rsidRPr="0022628C" w:rsidRDefault="00521151" w:rsidP="0022628C">
      <w:pPr>
        <w:spacing w:after="0" w:line="240" w:lineRule="auto"/>
        <w:rPr>
          <w:rFonts w:ascii="Times New Roman" w:hAnsi="Times New Roman"/>
          <w:sz w:val="24"/>
          <w:szCs w:val="24"/>
        </w:rPr>
      </w:pPr>
    </w:p>
    <w:p w14:paraId="1301718E" w14:textId="33C91227" w:rsidR="0022628C" w:rsidRPr="0022628C" w:rsidRDefault="0022628C" w:rsidP="0022628C">
      <w:pPr>
        <w:spacing w:after="0" w:line="240" w:lineRule="auto"/>
        <w:rPr>
          <w:rFonts w:ascii="Times New Roman" w:hAnsi="Times New Roman"/>
          <w:sz w:val="24"/>
          <w:szCs w:val="24"/>
        </w:rPr>
      </w:pPr>
      <w:r w:rsidRPr="0022628C">
        <w:rPr>
          <w:rFonts w:ascii="Times New Roman" w:hAnsi="Times New Roman"/>
          <w:sz w:val="24"/>
          <w:szCs w:val="24"/>
        </w:rPr>
        <w:t xml:space="preserve">A condition and directions </w:t>
      </w:r>
      <w:r w:rsidR="00975DB7">
        <w:rPr>
          <w:rFonts w:ascii="Times New Roman" w:hAnsi="Times New Roman"/>
          <w:sz w:val="24"/>
          <w:szCs w:val="24"/>
        </w:rPr>
        <w:t>i</w:t>
      </w:r>
      <w:r w:rsidRPr="0022628C">
        <w:rPr>
          <w:rFonts w:ascii="Times New Roman" w:hAnsi="Times New Roman"/>
          <w:sz w:val="24"/>
          <w:szCs w:val="24"/>
        </w:rPr>
        <w:t>n the instrument ensure that an authorised person, or ADO, takes into account any relevant consideration relating to the safe operation of the intended flight before approving the design of temporary modifications or repairs, and that appropriate safety limitations and conditions are placed on an approval and complied with.</w:t>
      </w:r>
    </w:p>
    <w:p w14:paraId="59ACB371" w14:textId="77777777" w:rsidR="006D6009" w:rsidRDefault="006D6009" w:rsidP="006D6009">
      <w:pPr>
        <w:spacing w:after="0" w:line="240" w:lineRule="auto"/>
        <w:rPr>
          <w:rFonts w:ascii="Times New Roman" w:hAnsi="Times New Roman"/>
          <w:sz w:val="24"/>
          <w:szCs w:val="24"/>
        </w:rPr>
      </w:pPr>
    </w:p>
    <w:p w14:paraId="516CE0F9"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58FF9203"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 xml:space="preserve">This legislative instrument </w:t>
      </w:r>
      <w:bookmarkStart w:id="1" w:name="_Hlk508024160"/>
      <w:r>
        <w:rPr>
          <w:rFonts w:ascii="Times New Roman" w:hAnsi="Times New Roman"/>
          <w:sz w:val="24"/>
          <w:szCs w:val="24"/>
        </w:rPr>
        <w:t>does not engage any of the applicable rights or freedoms</w:t>
      </w:r>
      <w:bookmarkEnd w:id="1"/>
      <w:r>
        <w:rPr>
          <w:rFonts w:ascii="Times New Roman" w:hAnsi="Times New Roman"/>
          <w:sz w:val="24"/>
          <w:szCs w:val="24"/>
        </w:rPr>
        <w:t>.</w:t>
      </w:r>
    </w:p>
    <w:p w14:paraId="5F9169F6" w14:textId="77777777" w:rsidR="006D6009" w:rsidRDefault="006D6009" w:rsidP="006D6009">
      <w:pPr>
        <w:spacing w:after="0" w:line="240" w:lineRule="auto"/>
        <w:rPr>
          <w:rFonts w:ascii="Times New Roman" w:hAnsi="Times New Roman"/>
          <w:sz w:val="24"/>
          <w:szCs w:val="24"/>
        </w:rPr>
      </w:pPr>
    </w:p>
    <w:p w14:paraId="53CF71C0"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Conclusion</w:t>
      </w:r>
    </w:p>
    <w:p w14:paraId="584BB8BA"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This legislative instrument is compatible with human rights as it does not raise any human rights issues.</w:t>
      </w:r>
    </w:p>
    <w:p w14:paraId="6BFA9993" w14:textId="77777777" w:rsidR="006D6009" w:rsidRPr="00605D79" w:rsidRDefault="006D6009" w:rsidP="006D6009">
      <w:pPr>
        <w:spacing w:after="0" w:line="240" w:lineRule="auto"/>
        <w:rPr>
          <w:rFonts w:ascii="Times New Roman" w:hAnsi="Times New Roman"/>
          <w:sz w:val="24"/>
          <w:szCs w:val="24"/>
        </w:rPr>
      </w:pPr>
    </w:p>
    <w:p w14:paraId="07E28CB9" w14:textId="77777777" w:rsidR="006D6009" w:rsidRPr="00605D79" w:rsidRDefault="006D6009" w:rsidP="006D6009">
      <w:pPr>
        <w:spacing w:after="0" w:line="240" w:lineRule="auto"/>
        <w:rPr>
          <w:rFonts w:ascii="Times New Roman" w:hAnsi="Times New Roman"/>
          <w:sz w:val="24"/>
          <w:szCs w:val="24"/>
        </w:rPr>
      </w:pPr>
    </w:p>
    <w:p w14:paraId="193D537A" w14:textId="77777777" w:rsidR="006D6009" w:rsidRPr="00605D79" w:rsidRDefault="006D6009" w:rsidP="00605D79">
      <w:pPr>
        <w:spacing w:after="0" w:line="240" w:lineRule="auto"/>
        <w:rPr>
          <w:rFonts w:ascii="Times New Roman" w:hAnsi="Times New Roman"/>
          <w:sz w:val="24"/>
          <w:szCs w:val="24"/>
        </w:rPr>
      </w:pPr>
    </w:p>
    <w:p w14:paraId="2C527C38" w14:textId="7C37587E" w:rsidR="001B4C54" w:rsidRDefault="006D6009" w:rsidP="00605D79">
      <w:pPr>
        <w:spacing w:after="0" w:line="240" w:lineRule="auto"/>
        <w:jc w:val="center"/>
      </w:pPr>
      <w:r>
        <w:rPr>
          <w:rFonts w:ascii="Times New Roman" w:hAnsi="Times New Roman"/>
          <w:b/>
          <w:bCs/>
          <w:sz w:val="24"/>
          <w:szCs w:val="24"/>
        </w:rPr>
        <w:t>Civil Aviation Safety Authority</w:t>
      </w:r>
    </w:p>
    <w:sectPr w:rsidR="001B4C54" w:rsidSect="00295452">
      <w:headerReference w:type="default" r:id="rId11"/>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DD2D9" w14:textId="77777777" w:rsidR="002A3357" w:rsidRDefault="002A3357" w:rsidP="00777D3F">
      <w:pPr>
        <w:spacing w:after="0" w:line="240" w:lineRule="auto"/>
      </w:pPr>
      <w:r>
        <w:separator/>
      </w:r>
    </w:p>
  </w:endnote>
  <w:endnote w:type="continuationSeparator" w:id="0">
    <w:p w14:paraId="09EFF129" w14:textId="77777777" w:rsidR="002A3357" w:rsidRDefault="002A3357"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95C83" w14:textId="77777777" w:rsidR="002A3357" w:rsidRDefault="002A3357" w:rsidP="00777D3F">
      <w:pPr>
        <w:spacing w:after="0" w:line="240" w:lineRule="auto"/>
      </w:pPr>
      <w:r>
        <w:separator/>
      </w:r>
    </w:p>
  </w:footnote>
  <w:footnote w:type="continuationSeparator" w:id="0">
    <w:p w14:paraId="614A4E79" w14:textId="77777777" w:rsidR="002A3357" w:rsidRDefault="002A3357"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777D3F" w:rsidRPr="00F30355" w:rsidRDefault="00777D3F">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612668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2EEB"/>
    <w:rsid w:val="00010280"/>
    <w:rsid w:val="00023A4D"/>
    <w:rsid w:val="00036C3E"/>
    <w:rsid w:val="00047C47"/>
    <w:rsid w:val="00051BCD"/>
    <w:rsid w:val="0005325C"/>
    <w:rsid w:val="00053615"/>
    <w:rsid w:val="00057A5B"/>
    <w:rsid w:val="0007185C"/>
    <w:rsid w:val="0008374B"/>
    <w:rsid w:val="0008465C"/>
    <w:rsid w:val="00086888"/>
    <w:rsid w:val="0009102F"/>
    <w:rsid w:val="000A4C0D"/>
    <w:rsid w:val="000A4D84"/>
    <w:rsid w:val="000E6F47"/>
    <w:rsid w:val="000F22ED"/>
    <w:rsid w:val="00161A36"/>
    <w:rsid w:val="0017030B"/>
    <w:rsid w:val="0019086C"/>
    <w:rsid w:val="001B4C54"/>
    <w:rsid w:val="001B525D"/>
    <w:rsid w:val="001D402A"/>
    <w:rsid w:val="00206DF3"/>
    <w:rsid w:val="002078D7"/>
    <w:rsid w:val="002153E7"/>
    <w:rsid w:val="002245CF"/>
    <w:rsid w:val="0022628C"/>
    <w:rsid w:val="002451AC"/>
    <w:rsid w:val="002600A7"/>
    <w:rsid w:val="00282ED8"/>
    <w:rsid w:val="00295452"/>
    <w:rsid w:val="002A3357"/>
    <w:rsid w:val="002C7CEA"/>
    <w:rsid w:val="002F0987"/>
    <w:rsid w:val="002F4A74"/>
    <w:rsid w:val="002F4ADB"/>
    <w:rsid w:val="003126B1"/>
    <w:rsid w:val="00330677"/>
    <w:rsid w:val="00342D57"/>
    <w:rsid w:val="00360F91"/>
    <w:rsid w:val="003651EA"/>
    <w:rsid w:val="00384868"/>
    <w:rsid w:val="003A1245"/>
    <w:rsid w:val="003A4959"/>
    <w:rsid w:val="003A5A0A"/>
    <w:rsid w:val="003A7937"/>
    <w:rsid w:val="003C1BA4"/>
    <w:rsid w:val="003C3A0A"/>
    <w:rsid w:val="003D10E4"/>
    <w:rsid w:val="003E6A40"/>
    <w:rsid w:val="003F0AF3"/>
    <w:rsid w:val="003F25ED"/>
    <w:rsid w:val="00400562"/>
    <w:rsid w:val="00420E5F"/>
    <w:rsid w:val="004213FD"/>
    <w:rsid w:val="00424404"/>
    <w:rsid w:val="0044563D"/>
    <w:rsid w:val="004536C0"/>
    <w:rsid w:val="00485B5F"/>
    <w:rsid w:val="004A021C"/>
    <w:rsid w:val="004A07C5"/>
    <w:rsid w:val="004A155C"/>
    <w:rsid w:val="004A471F"/>
    <w:rsid w:val="004D427E"/>
    <w:rsid w:val="004F3092"/>
    <w:rsid w:val="004F5677"/>
    <w:rsid w:val="004F5875"/>
    <w:rsid w:val="00507A32"/>
    <w:rsid w:val="00521151"/>
    <w:rsid w:val="005451A8"/>
    <w:rsid w:val="00576994"/>
    <w:rsid w:val="00583DBA"/>
    <w:rsid w:val="005A4ECB"/>
    <w:rsid w:val="005E0D17"/>
    <w:rsid w:val="005E5D0B"/>
    <w:rsid w:val="00605D79"/>
    <w:rsid w:val="00632648"/>
    <w:rsid w:val="0064385F"/>
    <w:rsid w:val="00660E89"/>
    <w:rsid w:val="006802BC"/>
    <w:rsid w:val="00681B0B"/>
    <w:rsid w:val="00687F1E"/>
    <w:rsid w:val="006A3C1F"/>
    <w:rsid w:val="006B6A6D"/>
    <w:rsid w:val="006C4F2F"/>
    <w:rsid w:val="006D6009"/>
    <w:rsid w:val="006E319E"/>
    <w:rsid w:val="006E565D"/>
    <w:rsid w:val="006F2AB9"/>
    <w:rsid w:val="007216D7"/>
    <w:rsid w:val="0073406C"/>
    <w:rsid w:val="00742D0B"/>
    <w:rsid w:val="0077616B"/>
    <w:rsid w:val="00777D3F"/>
    <w:rsid w:val="007B5B91"/>
    <w:rsid w:val="007C2CED"/>
    <w:rsid w:val="007D0F58"/>
    <w:rsid w:val="007E35BE"/>
    <w:rsid w:val="007E6ECC"/>
    <w:rsid w:val="007F2F23"/>
    <w:rsid w:val="00807B5B"/>
    <w:rsid w:val="008272EC"/>
    <w:rsid w:val="00833418"/>
    <w:rsid w:val="00833F2B"/>
    <w:rsid w:val="00863716"/>
    <w:rsid w:val="00897339"/>
    <w:rsid w:val="008B3ACB"/>
    <w:rsid w:val="008F346C"/>
    <w:rsid w:val="00902206"/>
    <w:rsid w:val="00902843"/>
    <w:rsid w:val="00912244"/>
    <w:rsid w:val="0094420F"/>
    <w:rsid w:val="00961225"/>
    <w:rsid w:val="0097132A"/>
    <w:rsid w:val="00975DB7"/>
    <w:rsid w:val="00995F84"/>
    <w:rsid w:val="009969CC"/>
    <w:rsid w:val="009B0F46"/>
    <w:rsid w:val="009B3897"/>
    <w:rsid w:val="009B5D10"/>
    <w:rsid w:val="009E05D4"/>
    <w:rsid w:val="009F4E9B"/>
    <w:rsid w:val="00A12001"/>
    <w:rsid w:val="00A52079"/>
    <w:rsid w:val="00A52940"/>
    <w:rsid w:val="00A62004"/>
    <w:rsid w:val="00A62329"/>
    <w:rsid w:val="00A626C5"/>
    <w:rsid w:val="00A64328"/>
    <w:rsid w:val="00A6538C"/>
    <w:rsid w:val="00A67352"/>
    <w:rsid w:val="00A8128A"/>
    <w:rsid w:val="00AA7178"/>
    <w:rsid w:val="00AB66C1"/>
    <w:rsid w:val="00B22E69"/>
    <w:rsid w:val="00B2602E"/>
    <w:rsid w:val="00B53874"/>
    <w:rsid w:val="00B65891"/>
    <w:rsid w:val="00B87933"/>
    <w:rsid w:val="00BA2533"/>
    <w:rsid w:val="00BA386D"/>
    <w:rsid w:val="00BE08C2"/>
    <w:rsid w:val="00BF7D74"/>
    <w:rsid w:val="00C0290E"/>
    <w:rsid w:val="00C21FFB"/>
    <w:rsid w:val="00C234EC"/>
    <w:rsid w:val="00C23FEE"/>
    <w:rsid w:val="00C5398A"/>
    <w:rsid w:val="00C84D44"/>
    <w:rsid w:val="00C84FAD"/>
    <w:rsid w:val="00C857A1"/>
    <w:rsid w:val="00C925D5"/>
    <w:rsid w:val="00CA0999"/>
    <w:rsid w:val="00CA6A50"/>
    <w:rsid w:val="00CB09A6"/>
    <w:rsid w:val="00D23A41"/>
    <w:rsid w:val="00D55460"/>
    <w:rsid w:val="00D65F4F"/>
    <w:rsid w:val="00D83801"/>
    <w:rsid w:val="00D92902"/>
    <w:rsid w:val="00DE2F19"/>
    <w:rsid w:val="00DE3377"/>
    <w:rsid w:val="00DF6503"/>
    <w:rsid w:val="00DF6796"/>
    <w:rsid w:val="00DF7988"/>
    <w:rsid w:val="00E318FE"/>
    <w:rsid w:val="00E3262B"/>
    <w:rsid w:val="00E60B1E"/>
    <w:rsid w:val="00E62FCD"/>
    <w:rsid w:val="00E7609C"/>
    <w:rsid w:val="00E85BA7"/>
    <w:rsid w:val="00EC6A8C"/>
    <w:rsid w:val="00ED5AC7"/>
    <w:rsid w:val="00EE02A4"/>
    <w:rsid w:val="00F170F1"/>
    <w:rsid w:val="00F24869"/>
    <w:rsid w:val="00F25143"/>
    <w:rsid w:val="00F30355"/>
    <w:rsid w:val="00F319D1"/>
    <w:rsid w:val="00F33DDA"/>
    <w:rsid w:val="00F408A1"/>
    <w:rsid w:val="00F41B82"/>
    <w:rsid w:val="00F4543F"/>
    <w:rsid w:val="00FA4186"/>
    <w:rsid w:val="00FB37B6"/>
    <w:rsid w:val="00FB560E"/>
    <w:rsid w:val="00FF45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833418"/>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833418"/>
    <w:rPr>
      <w:rFonts w:ascii="Times New Roman" w:eastAsia="Times New Roman" w:hAnsi="Times New Roman" w:cs="Times New Roman"/>
      <w:sz w:val="24"/>
      <w:szCs w:val="24"/>
    </w:rPr>
  </w:style>
  <w:style w:type="paragraph" w:styleId="Revision">
    <w:name w:val="Revision"/>
    <w:hidden/>
    <w:uiPriority w:val="99"/>
    <w:semiHidden/>
    <w:rsid w:val="007E35B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11678">
      <w:bodyDiv w:val="1"/>
      <w:marLeft w:val="0"/>
      <w:marRight w:val="0"/>
      <w:marTop w:val="0"/>
      <w:marBottom w:val="0"/>
      <w:divBdr>
        <w:top w:val="none" w:sz="0" w:space="0" w:color="auto"/>
        <w:left w:val="none" w:sz="0" w:space="0" w:color="auto"/>
        <w:bottom w:val="none" w:sz="0" w:space="0" w:color="auto"/>
        <w:right w:val="none" w:sz="0" w:space="0" w:color="auto"/>
      </w:divBdr>
      <w:divsChild>
        <w:div w:id="1538589283">
          <w:marLeft w:val="0"/>
          <w:marRight w:val="0"/>
          <w:marTop w:val="0"/>
          <w:marBottom w:val="0"/>
          <w:divBdr>
            <w:top w:val="none" w:sz="0" w:space="0" w:color="auto"/>
            <w:left w:val="none" w:sz="0" w:space="0" w:color="auto"/>
            <w:bottom w:val="none" w:sz="0" w:space="0" w:color="auto"/>
            <w:right w:val="none" w:sz="0" w:space="0" w:color="auto"/>
          </w:divBdr>
          <w:divsChild>
            <w:div w:id="758214052">
              <w:marLeft w:val="0"/>
              <w:marRight w:val="0"/>
              <w:marTop w:val="0"/>
              <w:marBottom w:val="0"/>
              <w:divBdr>
                <w:top w:val="none" w:sz="0" w:space="0" w:color="auto"/>
                <w:left w:val="none" w:sz="0" w:space="0" w:color="auto"/>
                <w:bottom w:val="none" w:sz="0" w:space="0" w:color="auto"/>
                <w:right w:val="none" w:sz="0" w:space="0" w:color="auto"/>
              </w:divBdr>
              <w:divsChild>
                <w:div w:id="1843544834">
                  <w:marLeft w:val="0"/>
                  <w:marRight w:val="0"/>
                  <w:marTop w:val="0"/>
                  <w:marBottom w:val="0"/>
                  <w:divBdr>
                    <w:top w:val="none" w:sz="0" w:space="0" w:color="auto"/>
                    <w:left w:val="none" w:sz="0" w:space="0" w:color="auto"/>
                    <w:bottom w:val="none" w:sz="0" w:space="0" w:color="auto"/>
                    <w:right w:val="none" w:sz="0" w:space="0" w:color="auto"/>
                  </w:divBdr>
                  <w:divsChild>
                    <w:div w:id="759133769">
                      <w:marLeft w:val="0"/>
                      <w:marRight w:val="0"/>
                      <w:marTop w:val="0"/>
                      <w:marBottom w:val="0"/>
                      <w:divBdr>
                        <w:top w:val="none" w:sz="0" w:space="0" w:color="auto"/>
                        <w:left w:val="none" w:sz="0" w:space="0" w:color="auto"/>
                        <w:bottom w:val="none" w:sz="0" w:space="0" w:color="auto"/>
                        <w:right w:val="none" w:sz="0" w:space="0" w:color="auto"/>
                      </w:divBdr>
                      <w:divsChild>
                        <w:div w:id="1730376033">
                          <w:marLeft w:val="0"/>
                          <w:marRight w:val="0"/>
                          <w:marTop w:val="0"/>
                          <w:marBottom w:val="0"/>
                          <w:divBdr>
                            <w:top w:val="none" w:sz="0" w:space="0" w:color="auto"/>
                            <w:left w:val="none" w:sz="0" w:space="0" w:color="auto"/>
                            <w:bottom w:val="none" w:sz="0" w:space="0" w:color="auto"/>
                            <w:right w:val="none" w:sz="0" w:space="0" w:color="auto"/>
                          </w:divBdr>
                          <w:divsChild>
                            <w:div w:id="160393042">
                              <w:marLeft w:val="0"/>
                              <w:marRight w:val="0"/>
                              <w:marTop w:val="0"/>
                              <w:marBottom w:val="0"/>
                              <w:divBdr>
                                <w:top w:val="none" w:sz="0" w:space="0" w:color="auto"/>
                                <w:left w:val="none" w:sz="0" w:space="0" w:color="auto"/>
                                <w:bottom w:val="none" w:sz="0" w:space="0" w:color="auto"/>
                                <w:right w:val="none" w:sz="0" w:space="0" w:color="auto"/>
                              </w:divBdr>
                              <w:divsChild>
                                <w:div w:id="1092818372">
                                  <w:marLeft w:val="0"/>
                                  <w:marRight w:val="0"/>
                                  <w:marTop w:val="0"/>
                                  <w:marBottom w:val="0"/>
                                  <w:divBdr>
                                    <w:top w:val="none" w:sz="0" w:space="0" w:color="auto"/>
                                    <w:left w:val="none" w:sz="0" w:space="0" w:color="auto"/>
                                    <w:bottom w:val="none" w:sz="0" w:space="0" w:color="auto"/>
                                    <w:right w:val="none" w:sz="0" w:space="0" w:color="auto"/>
                                  </w:divBdr>
                                  <w:divsChild>
                                    <w:div w:id="979504010">
                                      <w:marLeft w:val="0"/>
                                      <w:marRight w:val="0"/>
                                      <w:marTop w:val="0"/>
                                      <w:marBottom w:val="0"/>
                                      <w:divBdr>
                                        <w:top w:val="none" w:sz="0" w:space="0" w:color="auto"/>
                                        <w:left w:val="none" w:sz="0" w:space="0" w:color="auto"/>
                                        <w:bottom w:val="none" w:sz="0" w:space="0" w:color="auto"/>
                                        <w:right w:val="none" w:sz="0" w:space="0" w:color="auto"/>
                                      </w:divBdr>
                                      <w:divsChild>
                                        <w:div w:id="1372733085">
                                          <w:marLeft w:val="0"/>
                                          <w:marRight w:val="0"/>
                                          <w:marTop w:val="0"/>
                                          <w:marBottom w:val="0"/>
                                          <w:divBdr>
                                            <w:top w:val="none" w:sz="0" w:space="0" w:color="auto"/>
                                            <w:left w:val="none" w:sz="0" w:space="0" w:color="auto"/>
                                            <w:bottom w:val="none" w:sz="0" w:space="0" w:color="auto"/>
                                            <w:right w:val="none" w:sz="0" w:space="0" w:color="auto"/>
                                          </w:divBdr>
                                          <w:divsChild>
                                            <w:div w:id="95685108">
                                              <w:marLeft w:val="0"/>
                                              <w:marRight w:val="0"/>
                                              <w:marTop w:val="0"/>
                                              <w:marBottom w:val="0"/>
                                              <w:divBdr>
                                                <w:top w:val="none" w:sz="0" w:space="0" w:color="auto"/>
                                                <w:left w:val="none" w:sz="0" w:space="0" w:color="auto"/>
                                                <w:bottom w:val="none" w:sz="0" w:space="0" w:color="auto"/>
                                                <w:right w:val="none" w:sz="0" w:space="0" w:color="auto"/>
                                              </w:divBdr>
                                              <w:divsChild>
                                                <w:div w:id="1263881502">
                                                  <w:marLeft w:val="0"/>
                                                  <w:marRight w:val="0"/>
                                                  <w:marTop w:val="0"/>
                                                  <w:marBottom w:val="0"/>
                                                  <w:divBdr>
                                                    <w:top w:val="none" w:sz="0" w:space="0" w:color="auto"/>
                                                    <w:left w:val="none" w:sz="0" w:space="0" w:color="auto"/>
                                                    <w:bottom w:val="none" w:sz="0" w:space="0" w:color="auto"/>
                                                    <w:right w:val="none" w:sz="0" w:space="0" w:color="auto"/>
                                                  </w:divBdr>
                                                  <w:divsChild>
                                                    <w:div w:id="4552708">
                                                      <w:marLeft w:val="0"/>
                                                      <w:marRight w:val="0"/>
                                                      <w:marTop w:val="0"/>
                                                      <w:marBottom w:val="0"/>
                                                      <w:divBdr>
                                                        <w:top w:val="none" w:sz="0" w:space="0" w:color="auto"/>
                                                        <w:left w:val="none" w:sz="0" w:space="0" w:color="auto"/>
                                                        <w:bottom w:val="none" w:sz="0" w:space="0" w:color="auto"/>
                                                        <w:right w:val="none" w:sz="0" w:space="0" w:color="auto"/>
                                                      </w:divBdr>
                                                      <w:divsChild>
                                                        <w:div w:id="20113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6041414">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310599580">
      <w:bodyDiv w:val="1"/>
      <w:marLeft w:val="0"/>
      <w:marRight w:val="0"/>
      <w:marTop w:val="0"/>
      <w:marBottom w:val="0"/>
      <w:divBdr>
        <w:top w:val="none" w:sz="0" w:space="0" w:color="auto"/>
        <w:left w:val="none" w:sz="0" w:space="0" w:color="auto"/>
        <w:bottom w:val="none" w:sz="0" w:space="0" w:color="auto"/>
        <w:right w:val="none" w:sz="0" w:space="0" w:color="auto"/>
      </w:divBdr>
    </w:div>
    <w:div w:id="1373919687">
      <w:bodyDiv w:val="1"/>
      <w:marLeft w:val="0"/>
      <w:marRight w:val="0"/>
      <w:marTop w:val="0"/>
      <w:marBottom w:val="0"/>
      <w:divBdr>
        <w:top w:val="none" w:sz="0" w:space="0" w:color="auto"/>
        <w:left w:val="none" w:sz="0" w:space="0" w:color="auto"/>
        <w:bottom w:val="none" w:sz="0" w:space="0" w:color="auto"/>
        <w:right w:val="none" w:sz="0" w:space="0" w:color="auto"/>
      </w:divBdr>
      <w:divsChild>
        <w:div w:id="1654408562">
          <w:marLeft w:val="0"/>
          <w:marRight w:val="0"/>
          <w:marTop w:val="0"/>
          <w:marBottom w:val="0"/>
          <w:divBdr>
            <w:top w:val="none" w:sz="0" w:space="0" w:color="auto"/>
            <w:left w:val="none" w:sz="0" w:space="0" w:color="auto"/>
            <w:bottom w:val="none" w:sz="0" w:space="0" w:color="auto"/>
            <w:right w:val="none" w:sz="0" w:space="0" w:color="auto"/>
          </w:divBdr>
          <w:divsChild>
            <w:div w:id="717824572">
              <w:marLeft w:val="0"/>
              <w:marRight w:val="0"/>
              <w:marTop w:val="0"/>
              <w:marBottom w:val="0"/>
              <w:divBdr>
                <w:top w:val="none" w:sz="0" w:space="0" w:color="auto"/>
                <w:left w:val="none" w:sz="0" w:space="0" w:color="auto"/>
                <w:bottom w:val="none" w:sz="0" w:space="0" w:color="auto"/>
                <w:right w:val="none" w:sz="0" w:space="0" w:color="auto"/>
              </w:divBdr>
              <w:divsChild>
                <w:div w:id="1056587308">
                  <w:marLeft w:val="0"/>
                  <w:marRight w:val="0"/>
                  <w:marTop w:val="0"/>
                  <w:marBottom w:val="0"/>
                  <w:divBdr>
                    <w:top w:val="none" w:sz="0" w:space="0" w:color="auto"/>
                    <w:left w:val="none" w:sz="0" w:space="0" w:color="auto"/>
                    <w:bottom w:val="none" w:sz="0" w:space="0" w:color="auto"/>
                    <w:right w:val="none" w:sz="0" w:space="0" w:color="auto"/>
                  </w:divBdr>
                  <w:divsChild>
                    <w:div w:id="1794714709">
                      <w:marLeft w:val="0"/>
                      <w:marRight w:val="0"/>
                      <w:marTop w:val="0"/>
                      <w:marBottom w:val="0"/>
                      <w:divBdr>
                        <w:top w:val="none" w:sz="0" w:space="0" w:color="auto"/>
                        <w:left w:val="none" w:sz="0" w:space="0" w:color="auto"/>
                        <w:bottom w:val="none" w:sz="0" w:space="0" w:color="auto"/>
                        <w:right w:val="none" w:sz="0" w:space="0" w:color="auto"/>
                      </w:divBdr>
                      <w:divsChild>
                        <w:div w:id="1338074726">
                          <w:marLeft w:val="0"/>
                          <w:marRight w:val="0"/>
                          <w:marTop w:val="0"/>
                          <w:marBottom w:val="0"/>
                          <w:divBdr>
                            <w:top w:val="none" w:sz="0" w:space="0" w:color="auto"/>
                            <w:left w:val="none" w:sz="0" w:space="0" w:color="auto"/>
                            <w:bottom w:val="none" w:sz="0" w:space="0" w:color="auto"/>
                            <w:right w:val="none" w:sz="0" w:space="0" w:color="auto"/>
                          </w:divBdr>
                          <w:divsChild>
                            <w:div w:id="1400445112">
                              <w:marLeft w:val="0"/>
                              <w:marRight w:val="0"/>
                              <w:marTop w:val="0"/>
                              <w:marBottom w:val="0"/>
                              <w:divBdr>
                                <w:top w:val="none" w:sz="0" w:space="0" w:color="auto"/>
                                <w:left w:val="none" w:sz="0" w:space="0" w:color="auto"/>
                                <w:bottom w:val="none" w:sz="0" w:space="0" w:color="auto"/>
                                <w:right w:val="none" w:sz="0" w:space="0" w:color="auto"/>
                              </w:divBdr>
                              <w:divsChild>
                                <w:div w:id="1185485173">
                                  <w:marLeft w:val="0"/>
                                  <w:marRight w:val="0"/>
                                  <w:marTop w:val="0"/>
                                  <w:marBottom w:val="0"/>
                                  <w:divBdr>
                                    <w:top w:val="none" w:sz="0" w:space="0" w:color="auto"/>
                                    <w:left w:val="none" w:sz="0" w:space="0" w:color="auto"/>
                                    <w:bottom w:val="none" w:sz="0" w:space="0" w:color="auto"/>
                                    <w:right w:val="none" w:sz="0" w:space="0" w:color="auto"/>
                                  </w:divBdr>
                                  <w:divsChild>
                                    <w:div w:id="1844273874">
                                      <w:marLeft w:val="0"/>
                                      <w:marRight w:val="0"/>
                                      <w:marTop w:val="0"/>
                                      <w:marBottom w:val="0"/>
                                      <w:divBdr>
                                        <w:top w:val="none" w:sz="0" w:space="0" w:color="auto"/>
                                        <w:left w:val="none" w:sz="0" w:space="0" w:color="auto"/>
                                        <w:bottom w:val="none" w:sz="0" w:space="0" w:color="auto"/>
                                        <w:right w:val="none" w:sz="0" w:space="0" w:color="auto"/>
                                      </w:divBdr>
                                      <w:divsChild>
                                        <w:div w:id="2061434909">
                                          <w:marLeft w:val="0"/>
                                          <w:marRight w:val="0"/>
                                          <w:marTop w:val="0"/>
                                          <w:marBottom w:val="0"/>
                                          <w:divBdr>
                                            <w:top w:val="none" w:sz="0" w:space="0" w:color="auto"/>
                                            <w:left w:val="none" w:sz="0" w:space="0" w:color="auto"/>
                                            <w:bottom w:val="none" w:sz="0" w:space="0" w:color="auto"/>
                                            <w:right w:val="none" w:sz="0" w:space="0" w:color="auto"/>
                                          </w:divBdr>
                                          <w:divsChild>
                                            <w:div w:id="1409227537">
                                              <w:marLeft w:val="0"/>
                                              <w:marRight w:val="0"/>
                                              <w:marTop w:val="0"/>
                                              <w:marBottom w:val="0"/>
                                              <w:divBdr>
                                                <w:top w:val="none" w:sz="0" w:space="0" w:color="auto"/>
                                                <w:left w:val="none" w:sz="0" w:space="0" w:color="auto"/>
                                                <w:bottom w:val="none" w:sz="0" w:space="0" w:color="auto"/>
                                                <w:right w:val="none" w:sz="0" w:space="0" w:color="auto"/>
                                              </w:divBdr>
                                              <w:divsChild>
                                                <w:div w:id="1245262150">
                                                  <w:marLeft w:val="0"/>
                                                  <w:marRight w:val="0"/>
                                                  <w:marTop w:val="0"/>
                                                  <w:marBottom w:val="0"/>
                                                  <w:divBdr>
                                                    <w:top w:val="none" w:sz="0" w:space="0" w:color="auto"/>
                                                    <w:left w:val="none" w:sz="0" w:space="0" w:color="auto"/>
                                                    <w:bottom w:val="none" w:sz="0" w:space="0" w:color="auto"/>
                                                    <w:right w:val="none" w:sz="0" w:space="0" w:color="auto"/>
                                                  </w:divBdr>
                                                  <w:divsChild>
                                                    <w:div w:id="1882130461">
                                                      <w:marLeft w:val="0"/>
                                                      <w:marRight w:val="0"/>
                                                      <w:marTop w:val="0"/>
                                                      <w:marBottom w:val="0"/>
                                                      <w:divBdr>
                                                        <w:top w:val="none" w:sz="0" w:space="0" w:color="auto"/>
                                                        <w:left w:val="none" w:sz="0" w:space="0" w:color="auto"/>
                                                        <w:bottom w:val="none" w:sz="0" w:space="0" w:color="auto"/>
                                                        <w:right w:val="none" w:sz="0" w:space="0" w:color="auto"/>
                                                      </w:divBdr>
                                                      <w:divsChild>
                                                        <w:div w:id="10947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2" ma:contentTypeDescription="Create a new document." ma:contentTypeScope="" ma:versionID="8fbf3fa19c6cfb9998ec7dcd78329145">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5da29b7b5726481caead70157559c63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131B5-79BF-4BAF-945E-08C3AD011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34388B-D552-4F6C-81D9-EB703E22B9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D537F7-FDBF-4B4B-85DF-849ED25FD187}">
  <ds:schemaRefs>
    <ds:schemaRef ds:uri="http://schemas.microsoft.com/sharepoint/v3/contenttype/forms"/>
  </ds:schemaRefs>
</ds:datastoreItem>
</file>

<file path=customXml/itemProps4.xml><?xml version="1.0" encoding="utf-8"?>
<ds:datastoreItem xmlns:ds="http://schemas.openxmlformats.org/officeDocument/2006/customXml" ds:itemID="{C1E758B7-2311-4393-8C8F-F24084FCF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2348</Words>
  <Characters>13388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CASA EX90/23 — Explanatory Statement</vt:lpstr>
    </vt:vector>
  </TitlesOfParts>
  <Company>Civil Aviation Safety Authority</Company>
  <LinksUpToDate>false</LinksUpToDate>
  <CharactersWithSpaces>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EX90/23 — Explanatory Statement</dc:title>
  <dc:subject> Design of Temporary Modifications or Repairs (Special Flight Permit) Instrument 2023</dc:subject>
  <dc:creator>Civil Aviation Safety Authority</dc:creator>
  <cp:lastModifiedBy>O'Hagan, Danny</cp:lastModifiedBy>
  <cp:revision>20</cp:revision>
  <cp:lastPrinted>2020-06-16T06:24:00Z</cp:lastPrinted>
  <dcterms:created xsi:type="dcterms:W3CDTF">2023-09-21T22:49:00Z</dcterms:created>
  <dcterms:modified xsi:type="dcterms:W3CDTF">2023-09-22T07:45:00Z</dcterms:modified>
  <cp:category>Exemptions and Directions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