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69AC9" w14:textId="77777777" w:rsidR="005E317F" w:rsidRPr="00D755D8" w:rsidRDefault="005E317F" w:rsidP="005E317F">
      <w:pPr>
        <w:rPr>
          <w:sz w:val="28"/>
        </w:rPr>
      </w:pPr>
      <w:r w:rsidRPr="00D755D8">
        <w:rPr>
          <w:noProof/>
          <w:lang w:eastAsia="en-AU"/>
        </w:rPr>
        <w:drawing>
          <wp:inline distT="0" distB="0" distL="0" distR="0" wp14:anchorId="0442A0CA" wp14:editId="0B1F266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D0EE7" w14:textId="77777777" w:rsidR="005E317F" w:rsidRPr="00D755D8" w:rsidRDefault="005E317F" w:rsidP="005E317F">
      <w:pPr>
        <w:rPr>
          <w:sz w:val="19"/>
        </w:rPr>
      </w:pPr>
    </w:p>
    <w:p w14:paraId="58216D63" w14:textId="77777777" w:rsidR="005E317F" w:rsidRPr="00D755D8" w:rsidRDefault="00060EBE" w:rsidP="005E317F">
      <w:pPr>
        <w:pStyle w:val="ShortT"/>
      </w:pPr>
      <w:r w:rsidRPr="00D755D8">
        <w:t xml:space="preserve">Health Insurance (Section 3C Midwife and Nurse Practitioner Services) </w:t>
      </w:r>
      <w:r w:rsidR="005E317F" w:rsidRPr="00D755D8">
        <w:t>Amendment (</w:t>
      </w:r>
      <w:bookmarkStart w:id="0" w:name="_Hlk139979483"/>
      <w:r w:rsidR="00242CD7" w:rsidRPr="00D755D8">
        <w:t>N</w:t>
      </w:r>
      <w:bookmarkEnd w:id="0"/>
      <w:r w:rsidR="00812FE3" w:rsidRPr="00D755D8">
        <w:t>o. 1</w:t>
      </w:r>
      <w:r w:rsidR="005E317F" w:rsidRPr="00D755D8">
        <w:t xml:space="preserve">) </w:t>
      </w:r>
      <w:r w:rsidRPr="00D755D8">
        <w:t>Determination 202</w:t>
      </w:r>
      <w:r w:rsidR="00CC3C8A" w:rsidRPr="00D755D8">
        <w:t>3</w:t>
      </w:r>
    </w:p>
    <w:p w14:paraId="156E5505" w14:textId="77777777" w:rsidR="005E317F" w:rsidRPr="00D755D8" w:rsidRDefault="005E317F" w:rsidP="005E317F">
      <w:pPr>
        <w:pStyle w:val="SignCoverPageStart"/>
        <w:spacing w:before="240"/>
        <w:ind w:right="91"/>
        <w:rPr>
          <w:szCs w:val="22"/>
        </w:rPr>
      </w:pPr>
      <w:r w:rsidRPr="00D755D8">
        <w:rPr>
          <w:szCs w:val="22"/>
        </w:rPr>
        <w:t xml:space="preserve">I, </w:t>
      </w:r>
      <w:r w:rsidR="00391223" w:rsidRPr="00D755D8">
        <w:rPr>
          <w:szCs w:val="22"/>
        </w:rPr>
        <w:t>Louise Riley</w:t>
      </w:r>
      <w:r w:rsidRPr="00D755D8">
        <w:rPr>
          <w:szCs w:val="22"/>
        </w:rPr>
        <w:t xml:space="preserve">, </w:t>
      </w:r>
      <w:r w:rsidR="001655E1" w:rsidRPr="00D755D8">
        <w:rPr>
          <w:szCs w:val="22"/>
        </w:rPr>
        <w:t>delegate of the Minister for Health and Aged Care</w:t>
      </w:r>
      <w:r w:rsidRPr="00D755D8">
        <w:rPr>
          <w:szCs w:val="22"/>
        </w:rPr>
        <w:t>, make the following</w:t>
      </w:r>
      <w:r w:rsidR="00F96BD8" w:rsidRPr="00D755D8">
        <w:rPr>
          <w:szCs w:val="22"/>
        </w:rPr>
        <w:t xml:space="preserve"> Determination</w:t>
      </w:r>
      <w:r w:rsidRPr="00D755D8">
        <w:rPr>
          <w:szCs w:val="22"/>
        </w:rPr>
        <w:t>.</w:t>
      </w:r>
    </w:p>
    <w:p w14:paraId="44C0636D" w14:textId="77777777" w:rsidR="005E317F" w:rsidRPr="00D755D8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D755D8">
        <w:rPr>
          <w:szCs w:val="22"/>
        </w:rPr>
        <w:t>Dated</w:t>
      </w:r>
      <w:r w:rsidR="006B73F4" w:rsidRPr="00D755D8">
        <w:rPr>
          <w:szCs w:val="22"/>
        </w:rPr>
        <w:tab/>
      </w:r>
      <w:r w:rsidR="001D3D61" w:rsidRPr="00D755D8">
        <w:rPr>
          <w:szCs w:val="22"/>
        </w:rPr>
        <w:t>23</w:t>
      </w:r>
      <w:r w:rsidR="006B73F4" w:rsidRPr="00D755D8">
        <w:rPr>
          <w:szCs w:val="22"/>
        </w:rPr>
        <w:tab/>
        <w:t>August 2023</w:t>
      </w:r>
      <w:r w:rsidRPr="00D755D8">
        <w:rPr>
          <w:szCs w:val="22"/>
        </w:rPr>
        <w:tab/>
      </w:r>
      <w:r w:rsidRPr="00D755D8">
        <w:rPr>
          <w:szCs w:val="22"/>
        </w:rPr>
        <w:tab/>
      </w:r>
      <w:r w:rsidRPr="00D755D8">
        <w:rPr>
          <w:szCs w:val="22"/>
        </w:rPr>
        <w:tab/>
      </w:r>
      <w:r w:rsidRPr="00D755D8">
        <w:rPr>
          <w:szCs w:val="22"/>
        </w:rPr>
        <w:tab/>
      </w:r>
    </w:p>
    <w:p w14:paraId="23B338CC" w14:textId="77777777" w:rsidR="00F96BD8" w:rsidRPr="00D755D8" w:rsidRDefault="00391223" w:rsidP="00F96BD8">
      <w:pPr>
        <w:shd w:val="clear" w:color="auto" w:fill="FFFFFF"/>
        <w:spacing w:before="1440" w:line="300" w:lineRule="atLeast"/>
        <w:ind w:right="397"/>
        <w:rPr>
          <w:rFonts w:eastAsia="Times New Roman" w:cs="Times New Roman"/>
          <w:szCs w:val="22"/>
          <w:lang w:eastAsia="en-AU"/>
        </w:rPr>
      </w:pPr>
      <w:r w:rsidRPr="00D755D8">
        <w:rPr>
          <w:rFonts w:eastAsia="Times New Roman" w:cs="Times New Roman"/>
          <w:szCs w:val="22"/>
          <w:lang w:eastAsia="en-AU"/>
        </w:rPr>
        <w:t>Louise Riley</w:t>
      </w:r>
    </w:p>
    <w:p w14:paraId="2D96A8AD" w14:textId="77777777" w:rsidR="00F96BD8" w:rsidRPr="00D755D8" w:rsidRDefault="00F96BD8" w:rsidP="00F96BD8">
      <w:pPr>
        <w:shd w:val="clear" w:color="auto" w:fill="FFFFFF"/>
        <w:spacing w:line="300" w:lineRule="atLeast"/>
        <w:rPr>
          <w:rFonts w:eastAsia="Times New Roman" w:cs="Times New Roman"/>
          <w:szCs w:val="22"/>
          <w:lang w:eastAsia="en-AU"/>
        </w:rPr>
      </w:pPr>
      <w:r w:rsidRPr="00D755D8">
        <w:rPr>
          <w:rFonts w:eastAsia="Times New Roman" w:cs="Times New Roman"/>
          <w:szCs w:val="22"/>
          <w:lang w:eastAsia="en-AU"/>
        </w:rPr>
        <w:t>Assistant Secretar</w:t>
      </w:r>
      <w:r w:rsidR="00391223" w:rsidRPr="00D755D8">
        <w:rPr>
          <w:rFonts w:eastAsia="Times New Roman" w:cs="Times New Roman"/>
          <w:szCs w:val="22"/>
          <w:lang w:eastAsia="en-AU"/>
        </w:rPr>
        <w:t>y</w:t>
      </w:r>
    </w:p>
    <w:p w14:paraId="07D1C207" w14:textId="77777777" w:rsidR="00391223" w:rsidRPr="00D755D8" w:rsidRDefault="00391223" w:rsidP="00F96BD8">
      <w:pPr>
        <w:shd w:val="clear" w:color="auto" w:fill="FFFFFF"/>
        <w:spacing w:line="300" w:lineRule="atLeast"/>
        <w:rPr>
          <w:rFonts w:eastAsia="Times New Roman" w:cs="Times New Roman"/>
          <w:sz w:val="24"/>
          <w:szCs w:val="24"/>
          <w:lang w:eastAsia="en-AU"/>
        </w:rPr>
      </w:pPr>
      <w:r w:rsidRPr="00D755D8">
        <w:rPr>
          <w:rFonts w:eastAsia="Times New Roman" w:cs="Times New Roman"/>
          <w:szCs w:val="22"/>
          <w:lang w:eastAsia="en-AU"/>
        </w:rPr>
        <w:t>MBS Policy and Reviews Branch</w:t>
      </w:r>
    </w:p>
    <w:p w14:paraId="150D3D78" w14:textId="77777777" w:rsidR="00F96BD8" w:rsidRPr="00D755D8" w:rsidRDefault="00F96BD8" w:rsidP="00F96BD8">
      <w:pPr>
        <w:shd w:val="clear" w:color="auto" w:fill="FFFFFF"/>
        <w:spacing w:line="300" w:lineRule="atLeast"/>
        <w:rPr>
          <w:rFonts w:eastAsia="Times New Roman" w:cs="Times New Roman"/>
          <w:sz w:val="24"/>
          <w:szCs w:val="24"/>
          <w:lang w:eastAsia="en-AU"/>
        </w:rPr>
      </w:pPr>
      <w:r w:rsidRPr="00D755D8">
        <w:rPr>
          <w:rFonts w:eastAsia="Times New Roman" w:cs="Times New Roman"/>
          <w:szCs w:val="22"/>
          <w:lang w:eastAsia="en-AU"/>
        </w:rPr>
        <w:t>Medica</w:t>
      </w:r>
      <w:r w:rsidR="00CC3C8A" w:rsidRPr="00D755D8">
        <w:rPr>
          <w:rFonts w:eastAsia="Times New Roman" w:cs="Times New Roman"/>
          <w:szCs w:val="22"/>
          <w:lang w:eastAsia="en-AU"/>
        </w:rPr>
        <w:t>re</w:t>
      </w:r>
      <w:r w:rsidRPr="00D755D8">
        <w:rPr>
          <w:rFonts w:eastAsia="Times New Roman" w:cs="Times New Roman"/>
          <w:szCs w:val="22"/>
          <w:lang w:eastAsia="en-AU"/>
        </w:rPr>
        <w:t xml:space="preserve"> Benefits</w:t>
      </w:r>
      <w:r w:rsidR="00CC3C8A" w:rsidRPr="00D755D8">
        <w:rPr>
          <w:rFonts w:eastAsia="Times New Roman" w:cs="Times New Roman"/>
          <w:szCs w:val="22"/>
          <w:lang w:eastAsia="en-AU"/>
        </w:rPr>
        <w:t xml:space="preserve"> and Digital Health</w:t>
      </w:r>
      <w:r w:rsidRPr="00D755D8">
        <w:rPr>
          <w:rFonts w:eastAsia="Times New Roman" w:cs="Times New Roman"/>
          <w:szCs w:val="22"/>
          <w:lang w:eastAsia="en-AU"/>
        </w:rPr>
        <w:t xml:space="preserve"> Division</w:t>
      </w:r>
      <w:r w:rsidR="00CC3C8A" w:rsidRPr="00D755D8">
        <w:rPr>
          <w:rFonts w:eastAsia="Times New Roman" w:cs="Times New Roman"/>
          <w:szCs w:val="22"/>
          <w:lang w:eastAsia="en-AU"/>
        </w:rPr>
        <w:t xml:space="preserve"> </w:t>
      </w:r>
    </w:p>
    <w:p w14:paraId="37FBDD8A" w14:textId="77777777" w:rsidR="00F96BD8" w:rsidRPr="00D755D8" w:rsidRDefault="00F96BD8" w:rsidP="00F96BD8">
      <w:pPr>
        <w:shd w:val="clear" w:color="auto" w:fill="FFFFFF"/>
        <w:spacing w:line="300" w:lineRule="atLeast"/>
        <w:rPr>
          <w:rFonts w:eastAsia="Times New Roman" w:cs="Times New Roman"/>
          <w:sz w:val="24"/>
          <w:szCs w:val="24"/>
          <w:lang w:eastAsia="en-AU"/>
        </w:rPr>
      </w:pPr>
      <w:r w:rsidRPr="00D755D8">
        <w:rPr>
          <w:rFonts w:eastAsia="Times New Roman" w:cs="Times New Roman"/>
          <w:szCs w:val="22"/>
          <w:lang w:eastAsia="en-AU"/>
        </w:rPr>
        <w:t>Health Resourcing Group</w:t>
      </w:r>
    </w:p>
    <w:p w14:paraId="546ED2C5" w14:textId="77777777" w:rsidR="00F96BD8" w:rsidRPr="00D755D8" w:rsidRDefault="00F96BD8" w:rsidP="00F96BD8">
      <w:pPr>
        <w:pStyle w:val="SignCoverPageEnd"/>
        <w:ind w:right="91"/>
        <w:rPr>
          <w:sz w:val="22"/>
        </w:rPr>
      </w:pPr>
      <w:r w:rsidRPr="00D755D8">
        <w:rPr>
          <w:sz w:val="22"/>
        </w:rPr>
        <w:t>Department of Health</w:t>
      </w:r>
      <w:r w:rsidR="00CC3C8A" w:rsidRPr="00D755D8">
        <w:rPr>
          <w:sz w:val="22"/>
        </w:rPr>
        <w:t xml:space="preserve"> and Aged Care</w:t>
      </w:r>
    </w:p>
    <w:p w14:paraId="3A98AF07" w14:textId="77777777" w:rsidR="00F96BD8" w:rsidRPr="00D755D8" w:rsidRDefault="00F96BD8" w:rsidP="00F96BD8">
      <w:pPr>
        <w:rPr>
          <w:lang w:eastAsia="en-AU"/>
        </w:rPr>
      </w:pPr>
    </w:p>
    <w:p w14:paraId="0E7F62C2" w14:textId="77777777" w:rsidR="00B20990" w:rsidRPr="00D755D8" w:rsidRDefault="00B20990" w:rsidP="00B20990"/>
    <w:p w14:paraId="47FC5D54" w14:textId="77777777" w:rsidR="00B20990" w:rsidRPr="00D755D8" w:rsidRDefault="00B20990" w:rsidP="00B20990">
      <w:pPr>
        <w:sectPr w:rsidR="00B20990" w:rsidRPr="00D755D8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79549D7" w14:textId="77777777" w:rsidR="00B20990" w:rsidRPr="00D755D8" w:rsidRDefault="00B20990" w:rsidP="00B20990">
      <w:pPr>
        <w:outlineLvl w:val="0"/>
        <w:rPr>
          <w:sz w:val="36"/>
        </w:rPr>
      </w:pPr>
      <w:r w:rsidRPr="00D755D8">
        <w:rPr>
          <w:sz w:val="36"/>
        </w:rPr>
        <w:lastRenderedPageBreak/>
        <w:t>Contents</w:t>
      </w:r>
    </w:p>
    <w:bookmarkStart w:id="1" w:name="BKCheck15B_2"/>
    <w:bookmarkEnd w:id="1"/>
    <w:p w14:paraId="753E8D47" w14:textId="77777777" w:rsidR="00494964" w:rsidRPr="00D755D8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755D8">
        <w:fldChar w:fldCharType="begin"/>
      </w:r>
      <w:r w:rsidRPr="00D755D8">
        <w:instrText xml:space="preserve"> TOC \o "1-9" </w:instrText>
      </w:r>
      <w:r w:rsidRPr="00D755D8">
        <w:fldChar w:fldCharType="separate"/>
      </w:r>
      <w:r w:rsidR="00494964" w:rsidRPr="00D755D8">
        <w:rPr>
          <w:noProof/>
        </w:rPr>
        <w:t>1  Name</w:t>
      </w:r>
      <w:r w:rsidR="00494964" w:rsidRPr="00D755D8">
        <w:rPr>
          <w:noProof/>
        </w:rPr>
        <w:tab/>
      </w:r>
      <w:r w:rsidR="00494964" w:rsidRPr="00D755D8">
        <w:rPr>
          <w:noProof/>
        </w:rPr>
        <w:fldChar w:fldCharType="begin"/>
      </w:r>
      <w:r w:rsidR="00494964" w:rsidRPr="00D755D8">
        <w:rPr>
          <w:noProof/>
        </w:rPr>
        <w:instrText xml:space="preserve"> PAGEREF _Toc139979643 \h </w:instrText>
      </w:r>
      <w:r w:rsidR="00494964" w:rsidRPr="00D755D8">
        <w:rPr>
          <w:noProof/>
        </w:rPr>
      </w:r>
      <w:r w:rsidR="00494964" w:rsidRPr="00D755D8">
        <w:rPr>
          <w:noProof/>
        </w:rPr>
        <w:fldChar w:fldCharType="separate"/>
      </w:r>
      <w:r w:rsidR="00494964" w:rsidRPr="00D755D8">
        <w:rPr>
          <w:noProof/>
        </w:rPr>
        <w:t>1</w:t>
      </w:r>
      <w:r w:rsidR="00494964" w:rsidRPr="00D755D8">
        <w:rPr>
          <w:noProof/>
        </w:rPr>
        <w:fldChar w:fldCharType="end"/>
      </w:r>
    </w:p>
    <w:p w14:paraId="7BBEC444" w14:textId="77777777" w:rsidR="00494964" w:rsidRPr="00D755D8" w:rsidRDefault="0049496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755D8">
        <w:rPr>
          <w:noProof/>
        </w:rPr>
        <w:t>2  Commencement</w:t>
      </w:r>
      <w:r w:rsidRPr="00D755D8">
        <w:rPr>
          <w:noProof/>
        </w:rPr>
        <w:tab/>
      </w:r>
      <w:r w:rsidRPr="00D755D8">
        <w:rPr>
          <w:noProof/>
        </w:rPr>
        <w:fldChar w:fldCharType="begin"/>
      </w:r>
      <w:r w:rsidRPr="00D755D8">
        <w:rPr>
          <w:noProof/>
        </w:rPr>
        <w:instrText xml:space="preserve"> PAGEREF _Toc139979644 \h </w:instrText>
      </w:r>
      <w:r w:rsidRPr="00D755D8">
        <w:rPr>
          <w:noProof/>
        </w:rPr>
      </w:r>
      <w:r w:rsidRPr="00D755D8">
        <w:rPr>
          <w:noProof/>
        </w:rPr>
        <w:fldChar w:fldCharType="separate"/>
      </w:r>
      <w:r w:rsidRPr="00D755D8">
        <w:rPr>
          <w:noProof/>
        </w:rPr>
        <w:t>1</w:t>
      </w:r>
      <w:r w:rsidRPr="00D755D8">
        <w:rPr>
          <w:noProof/>
        </w:rPr>
        <w:fldChar w:fldCharType="end"/>
      </w:r>
    </w:p>
    <w:p w14:paraId="607C5F0F" w14:textId="77777777" w:rsidR="00494964" w:rsidRPr="00D755D8" w:rsidRDefault="0049496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755D8">
        <w:rPr>
          <w:noProof/>
        </w:rPr>
        <w:t>3  Authority</w:t>
      </w:r>
      <w:r w:rsidRPr="00D755D8">
        <w:rPr>
          <w:noProof/>
        </w:rPr>
        <w:tab/>
      </w:r>
      <w:r w:rsidRPr="00D755D8">
        <w:rPr>
          <w:noProof/>
        </w:rPr>
        <w:fldChar w:fldCharType="begin"/>
      </w:r>
      <w:r w:rsidRPr="00D755D8">
        <w:rPr>
          <w:noProof/>
        </w:rPr>
        <w:instrText xml:space="preserve"> PAGEREF _Toc139979645 \h </w:instrText>
      </w:r>
      <w:r w:rsidRPr="00D755D8">
        <w:rPr>
          <w:noProof/>
        </w:rPr>
      </w:r>
      <w:r w:rsidRPr="00D755D8">
        <w:rPr>
          <w:noProof/>
        </w:rPr>
        <w:fldChar w:fldCharType="separate"/>
      </w:r>
      <w:r w:rsidRPr="00D755D8">
        <w:rPr>
          <w:noProof/>
        </w:rPr>
        <w:t>1</w:t>
      </w:r>
      <w:r w:rsidRPr="00D755D8">
        <w:rPr>
          <w:noProof/>
        </w:rPr>
        <w:fldChar w:fldCharType="end"/>
      </w:r>
    </w:p>
    <w:p w14:paraId="1E57B41E" w14:textId="77777777" w:rsidR="00494964" w:rsidRPr="00D755D8" w:rsidRDefault="0049496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755D8">
        <w:rPr>
          <w:noProof/>
        </w:rPr>
        <w:t>4  Schedules</w:t>
      </w:r>
      <w:r w:rsidRPr="00D755D8">
        <w:rPr>
          <w:noProof/>
        </w:rPr>
        <w:tab/>
      </w:r>
      <w:r w:rsidRPr="00D755D8">
        <w:rPr>
          <w:noProof/>
        </w:rPr>
        <w:fldChar w:fldCharType="begin"/>
      </w:r>
      <w:r w:rsidRPr="00D755D8">
        <w:rPr>
          <w:noProof/>
        </w:rPr>
        <w:instrText xml:space="preserve"> PAGEREF _Toc139979646 \h </w:instrText>
      </w:r>
      <w:r w:rsidRPr="00D755D8">
        <w:rPr>
          <w:noProof/>
        </w:rPr>
      </w:r>
      <w:r w:rsidRPr="00D755D8">
        <w:rPr>
          <w:noProof/>
        </w:rPr>
        <w:fldChar w:fldCharType="separate"/>
      </w:r>
      <w:r w:rsidRPr="00D755D8">
        <w:rPr>
          <w:noProof/>
        </w:rPr>
        <w:t>1</w:t>
      </w:r>
      <w:r w:rsidRPr="00D755D8">
        <w:rPr>
          <w:noProof/>
        </w:rPr>
        <w:fldChar w:fldCharType="end"/>
      </w:r>
    </w:p>
    <w:p w14:paraId="25A5AB6E" w14:textId="77777777" w:rsidR="00494964" w:rsidRPr="00D755D8" w:rsidRDefault="0049496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755D8">
        <w:rPr>
          <w:noProof/>
        </w:rPr>
        <w:t>Schedule 1—Amendments</w:t>
      </w:r>
      <w:r w:rsidRPr="00D755D8">
        <w:rPr>
          <w:noProof/>
        </w:rPr>
        <w:tab/>
      </w:r>
      <w:r w:rsidRPr="00D755D8">
        <w:rPr>
          <w:noProof/>
        </w:rPr>
        <w:fldChar w:fldCharType="begin"/>
      </w:r>
      <w:r w:rsidRPr="00D755D8">
        <w:rPr>
          <w:noProof/>
        </w:rPr>
        <w:instrText xml:space="preserve"> PAGEREF _Toc139979647 \h </w:instrText>
      </w:r>
      <w:r w:rsidRPr="00D755D8">
        <w:rPr>
          <w:noProof/>
        </w:rPr>
      </w:r>
      <w:r w:rsidRPr="00D755D8">
        <w:rPr>
          <w:noProof/>
        </w:rPr>
        <w:fldChar w:fldCharType="separate"/>
      </w:r>
      <w:r w:rsidRPr="00D755D8">
        <w:rPr>
          <w:noProof/>
        </w:rPr>
        <w:t>2</w:t>
      </w:r>
      <w:r w:rsidRPr="00D755D8">
        <w:rPr>
          <w:noProof/>
        </w:rPr>
        <w:fldChar w:fldCharType="end"/>
      </w:r>
    </w:p>
    <w:p w14:paraId="5FAE6E34" w14:textId="77777777" w:rsidR="00494964" w:rsidRPr="00D755D8" w:rsidRDefault="0049496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755D8">
        <w:rPr>
          <w:noProof/>
        </w:rPr>
        <w:t>Health Insurance (Section 3C Midwife and Nurse Practitioner Services) Determination 2020</w:t>
      </w:r>
      <w:r w:rsidRPr="00D755D8">
        <w:rPr>
          <w:noProof/>
        </w:rPr>
        <w:tab/>
      </w:r>
      <w:r w:rsidRPr="00D755D8">
        <w:rPr>
          <w:noProof/>
        </w:rPr>
        <w:fldChar w:fldCharType="begin"/>
      </w:r>
      <w:r w:rsidRPr="00D755D8">
        <w:rPr>
          <w:noProof/>
        </w:rPr>
        <w:instrText xml:space="preserve"> PAGEREF _Toc139979648 \h </w:instrText>
      </w:r>
      <w:r w:rsidRPr="00D755D8">
        <w:rPr>
          <w:noProof/>
        </w:rPr>
      </w:r>
      <w:r w:rsidRPr="00D755D8">
        <w:rPr>
          <w:noProof/>
        </w:rPr>
        <w:fldChar w:fldCharType="separate"/>
      </w:r>
      <w:r w:rsidRPr="00D755D8">
        <w:rPr>
          <w:noProof/>
        </w:rPr>
        <w:t>2</w:t>
      </w:r>
      <w:r w:rsidRPr="00D755D8">
        <w:rPr>
          <w:noProof/>
        </w:rPr>
        <w:fldChar w:fldCharType="end"/>
      </w:r>
    </w:p>
    <w:p w14:paraId="41C6B986" w14:textId="77777777" w:rsidR="00494964" w:rsidRPr="00D755D8" w:rsidRDefault="0049496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755D8">
        <w:rPr>
          <w:noProof/>
        </w:rPr>
        <w:t>Schedule 2—Amendments commencing 1 November 2023</w:t>
      </w:r>
      <w:r w:rsidRPr="00D755D8">
        <w:rPr>
          <w:noProof/>
        </w:rPr>
        <w:tab/>
      </w:r>
      <w:r w:rsidRPr="00D755D8">
        <w:rPr>
          <w:noProof/>
        </w:rPr>
        <w:fldChar w:fldCharType="begin"/>
      </w:r>
      <w:r w:rsidRPr="00D755D8">
        <w:rPr>
          <w:noProof/>
        </w:rPr>
        <w:instrText xml:space="preserve"> PAGEREF _Toc139979649 \h </w:instrText>
      </w:r>
      <w:r w:rsidRPr="00D755D8">
        <w:rPr>
          <w:noProof/>
        </w:rPr>
      </w:r>
      <w:r w:rsidRPr="00D755D8">
        <w:rPr>
          <w:noProof/>
        </w:rPr>
        <w:fldChar w:fldCharType="separate"/>
      </w:r>
      <w:r w:rsidRPr="00D755D8">
        <w:rPr>
          <w:noProof/>
        </w:rPr>
        <w:t>3</w:t>
      </w:r>
      <w:r w:rsidRPr="00D755D8">
        <w:rPr>
          <w:noProof/>
        </w:rPr>
        <w:fldChar w:fldCharType="end"/>
      </w:r>
    </w:p>
    <w:p w14:paraId="7FC83473" w14:textId="77777777" w:rsidR="00494964" w:rsidRPr="00D755D8" w:rsidRDefault="0049496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755D8">
        <w:rPr>
          <w:noProof/>
        </w:rPr>
        <w:t>Health Insurance (Section 3C Midwife and Nurse Practitioner Services) Determination 2020</w:t>
      </w:r>
      <w:r w:rsidRPr="00D755D8">
        <w:rPr>
          <w:noProof/>
        </w:rPr>
        <w:tab/>
      </w:r>
      <w:r w:rsidRPr="00D755D8">
        <w:rPr>
          <w:noProof/>
        </w:rPr>
        <w:fldChar w:fldCharType="begin"/>
      </w:r>
      <w:r w:rsidRPr="00D755D8">
        <w:rPr>
          <w:noProof/>
        </w:rPr>
        <w:instrText xml:space="preserve"> PAGEREF _Toc139979650 \h </w:instrText>
      </w:r>
      <w:r w:rsidRPr="00D755D8">
        <w:rPr>
          <w:noProof/>
        </w:rPr>
      </w:r>
      <w:r w:rsidRPr="00D755D8">
        <w:rPr>
          <w:noProof/>
        </w:rPr>
        <w:fldChar w:fldCharType="separate"/>
      </w:r>
      <w:r w:rsidRPr="00D755D8">
        <w:rPr>
          <w:noProof/>
        </w:rPr>
        <w:t>3</w:t>
      </w:r>
      <w:r w:rsidRPr="00D755D8">
        <w:rPr>
          <w:noProof/>
        </w:rPr>
        <w:fldChar w:fldCharType="end"/>
      </w:r>
    </w:p>
    <w:p w14:paraId="3E9119C3" w14:textId="77777777" w:rsidR="00542A4F" w:rsidRPr="00D755D8" w:rsidRDefault="00B20990" w:rsidP="00542A4F">
      <w:pPr>
        <w:pStyle w:val="TOC9"/>
        <w:outlineLvl w:val="2"/>
      </w:pPr>
      <w:r w:rsidRPr="00D755D8">
        <w:fldChar w:fldCharType="end"/>
      </w:r>
    </w:p>
    <w:p w14:paraId="5F961C96" w14:textId="77777777" w:rsidR="00542A4F" w:rsidRPr="00D755D8" w:rsidRDefault="00542A4F" w:rsidP="00542A4F">
      <w:pPr>
        <w:rPr>
          <w:lang w:eastAsia="en-AU"/>
        </w:rPr>
      </w:pPr>
    </w:p>
    <w:p w14:paraId="1CD3A307" w14:textId="77777777" w:rsidR="00542A4F" w:rsidRPr="00D755D8" w:rsidRDefault="00542A4F" w:rsidP="00542A4F">
      <w:pPr>
        <w:pStyle w:val="TOC9"/>
      </w:pPr>
    </w:p>
    <w:p w14:paraId="7E21F2AB" w14:textId="77777777" w:rsidR="00B20990" w:rsidRPr="00D755D8" w:rsidRDefault="00B20990" w:rsidP="00B20990">
      <w:pPr>
        <w:sectPr w:rsidR="00B20990" w:rsidRPr="00D755D8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76793FC" w14:textId="77777777" w:rsidR="005E317F" w:rsidRPr="00D755D8" w:rsidRDefault="005E317F" w:rsidP="005E317F">
      <w:pPr>
        <w:pStyle w:val="ActHead5"/>
      </w:pPr>
      <w:bookmarkStart w:id="2" w:name="_Toc139979643"/>
      <w:proofErr w:type="gramStart"/>
      <w:r w:rsidRPr="00D755D8">
        <w:rPr>
          <w:rStyle w:val="CharSectno"/>
        </w:rPr>
        <w:lastRenderedPageBreak/>
        <w:t>1</w:t>
      </w:r>
      <w:r w:rsidRPr="00D755D8">
        <w:t xml:space="preserve">  Name</w:t>
      </w:r>
      <w:bookmarkEnd w:id="2"/>
      <w:proofErr w:type="gramEnd"/>
    </w:p>
    <w:p w14:paraId="5BA53324" w14:textId="77777777" w:rsidR="005E317F" w:rsidRPr="00D755D8" w:rsidRDefault="005E317F" w:rsidP="005E317F">
      <w:pPr>
        <w:pStyle w:val="subsection"/>
      </w:pPr>
      <w:r w:rsidRPr="00D755D8">
        <w:tab/>
      </w:r>
      <w:r w:rsidRPr="00D755D8">
        <w:tab/>
        <w:t xml:space="preserve">This instrument is the </w:t>
      </w:r>
      <w:bookmarkStart w:id="3" w:name="BKCheck15B_3"/>
      <w:bookmarkEnd w:id="3"/>
      <w:r w:rsidR="00060EBE" w:rsidRPr="00D755D8">
        <w:rPr>
          <w:i/>
        </w:rPr>
        <w:t xml:space="preserve">Health Insurance (Section 3C Midwife and Nurse Practitioner Services) </w:t>
      </w:r>
      <w:r w:rsidR="00CC3C8A" w:rsidRPr="00D755D8">
        <w:rPr>
          <w:i/>
        </w:rPr>
        <w:t xml:space="preserve">Amendment </w:t>
      </w:r>
      <w:r w:rsidR="00C927B8" w:rsidRPr="00D755D8">
        <w:rPr>
          <w:i/>
        </w:rPr>
        <w:t>(N</w:t>
      </w:r>
      <w:r w:rsidR="00812FE3" w:rsidRPr="00D755D8">
        <w:rPr>
          <w:i/>
        </w:rPr>
        <w:t>o. 1</w:t>
      </w:r>
      <w:r w:rsidR="00CC3C8A" w:rsidRPr="00D755D8">
        <w:rPr>
          <w:i/>
        </w:rPr>
        <w:t xml:space="preserve">) </w:t>
      </w:r>
      <w:r w:rsidR="00060EBE" w:rsidRPr="00D755D8">
        <w:rPr>
          <w:i/>
        </w:rPr>
        <w:t>Determination 202</w:t>
      </w:r>
      <w:r w:rsidR="00CC3C8A" w:rsidRPr="00D755D8">
        <w:rPr>
          <w:i/>
        </w:rPr>
        <w:t>3</w:t>
      </w:r>
      <w:r w:rsidR="00A056E7" w:rsidRPr="00D755D8">
        <w:rPr>
          <w:i/>
        </w:rPr>
        <w:t xml:space="preserve">. </w:t>
      </w:r>
    </w:p>
    <w:p w14:paraId="6BA7CB03" w14:textId="77777777" w:rsidR="005E317F" w:rsidRPr="00D755D8" w:rsidRDefault="005E317F" w:rsidP="005E317F">
      <w:pPr>
        <w:pStyle w:val="ActHead5"/>
      </w:pPr>
      <w:bookmarkStart w:id="4" w:name="_Toc139979644"/>
      <w:proofErr w:type="gramStart"/>
      <w:r w:rsidRPr="00D755D8">
        <w:rPr>
          <w:rStyle w:val="CharSectno"/>
        </w:rPr>
        <w:t>2</w:t>
      </w:r>
      <w:r w:rsidRPr="00D755D8">
        <w:t xml:space="preserve">  Commencement</w:t>
      </w:r>
      <w:bookmarkEnd w:id="4"/>
      <w:proofErr w:type="gramEnd"/>
    </w:p>
    <w:p w14:paraId="1F241140" w14:textId="77777777" w:rsidR="00002BCC" w:rsidRPr="00D755D8" w:rsidRDefault="00002BCC" w:rsidP="00002BCC">
      <w:pPr>
        <w:pStyle w:val="subsection"/>
      </w:pPr>
      <w:r w:rsidRPr="00D755D8">
        <w:tab/>
        <w:t>(1)</w:t>
      </w:r>
      <w:r w:rsidRPr="00D755D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5B6921A" w14:textId="77777777" w:rsidR="00002BCC" w:rsidRPr="00D755D8" w:rsidRDefault="00002BCC" w:rsidP="00002BCC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D3D61" w:rsidRPr="00D755D8" w14:paraId="5F14796D" w14:textId="77777777" w:rsidTr="0049047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80FBEB9" w14:textId="77777777" w:rsidR="00002BCC" w:rsidRPr="00D755D8" w:rsidRDefault="00002BCC" w:rsidP="00A02135">
            <w:pPr>
              <w:pStyle w:val="TableHeading"/>
            </w:pPr>
            <w:r w:rsidRPr="00D755D8">
              <w:t>Commencement information</w:t>
            </w:r>
          </w:p>
        </w:tc>
      </w:tr>
      <w:tr w:rsidR="001D3D61" w:rsidRPr="00D755D8" w14:paraId="64160FC7" w14:textId="77777777" w:rsidTr="0049047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F83299C" w14:textId="77777777" w:rsidR="00002BCC" w:rsidRPr="00D755D8" w:rsidRDefault="00002BCC" w:rsidP="00A02135">
            <w:pPr>
              <w:pStyle w:val="TableHeading"/>
            </w:pPr>
            <w:r w:rsidRPr="00D755D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5E0056F" w14:textId="77777777" w:rsidR="00002BCC" w:rsidRPr="00D755D8" w:rsidRDefault="00002BCC" w:rsidP="00A02135">
            <w:pPr>
              <w:pStyle w:val="TableHeading"/>
            </w:pPr>
            <w:r w:rsidRPr="00D755D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E3D6345" w14:textId="77777777" w:rsidR="00002BCC" w:rsidRPr="00D755D8" w:rsidRDefault="00002BCC" w:rsidP="00A02135">
            <w:pPr>
              <w:pStyle w:val="TableHeading"/>
            </w:pPr>
            <w:r w:rsidRPr="00D755D8">
              <w:t>Column 3</w:t>
            </w:r>
          </w:p>
        </w:tc>
      </w:tr>
      <w:tr w:rsidR="001D3D61" w:rsidRPr="00D755D8" w14:paraId="1B2A564A" w14:textId="77777777" w:rsidTr="0049047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D682A99" w14:textId="77777777" w:rsidR="00002BCC" w:rsidRPr="00D755D8" w:rsidRDefault="00002BCC" w:rsidP="00A02135">
            <w:pPr>
              <w:pStyle w:val="TableHeading"/>
            </w:pPr>
            <w:r w:rsidRPr="00D755D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036F93C" w14:textId="77777777" w:rsidR="00002BCC" w:rsidRPr="00D755D8" w:rsidRDefault="00002BCC" w:rsidP="00A02135">
            <w:pPr>
              <w:pStyle w:val="TableHeading"/>
            </w:pPr>
            <w:r w:rsidRPr="00D755D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80461D7" w14:textId="77777777" w:rsidR="00002BCC" w:rsidRPr="00D755D8" w:rsidRDefault="00002BCC" w:rsidP="00A02135">
            <w:pPr>
              <w:pStyle w:val="TableHeading"/>
            </w:pPr>
            <w:r w:rsidRPr="00D755D8">
              <w:t>Date/Details</w:t>
            </w:r>
          </w:p>
        </w:tc>
      </w:tr>
      <w:tr w:rsidR="001D3D61" w:rsidRPr="00D755D8" w14:paraId="67225FDF" w14:textId="77777777" w:rsidTr="0049047E">
        <w:tc>
          <w:tcPr>
            <w:tcW w:w="212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23D1EEA" w14:textId="77777777" w:rsidR="00F7496C" w:rsidRPr="00D755D8" w:rsidRDefault="00002BCC" w:rsidP="00A02135">
            <w:pPr>
              <w:pStyle w:val="Tabletext"/>
            </w:pPr>
            <w:r w:rsidRPr="00D755D8">
              <w:t xml:space="preserve">1.  </w:t>
            </w:r>
            <w:r w:rsidR="0049047E" w:rsidRPr="00D755D8">
              <w:t>Section</w:t>
            </w:r>
            <w:r w:rsidR="00812FE3" w:rsidRPr="00D755D8">
              <w:t>s</w:t>
            </w:r>
            <w:r w:rsidR="0049047E" w:rsidRPr="00D755D8">
              <w:t xml:space="preserve"> 1 to </w:t>
            </w:r>
            <w:r w:rsidR="00812FE3" w:rsidRPr="00D755D8">
              <w:t>4</w:t>
            </w:r>
            <w:r w:rsidR="0049047E" w:rsidRPr="00D755D8">
              <w:t xml:space="preserve"> and anything in this instrument not elsewhere covered by this table</w:t>
            </w:r>
          </w:p>
          <w:p w14:paraId="3DD7BC2B" w14:textId="77777777" w:rsidR="001655E1" w:rsidRPr="00D755D8" w:rsidRDefault="001655E1" w:rsidP="00A02135">
            <w:pPr>
              <w:pStyle w:val="Tabletext"/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85A8A33" w14:textId="77777777" w:rsidR="00002BCC" w:rsidRPr="00D755D8" w:rsidRDefault="00A056E7" w:rsidP="00A02135">
            <w:pPr>
              <w:pStyle w:val="Tabletext"/>
            </w:pPr>
            <w:r w:rsidRPr="00D755D8">
              <w:t xml:space="preserve">The day after this instrument is registered. 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474926E" w14:textId="77777777" w:rsidR="00002BCC" w:rsidRPr="00D755D8" w:rsidRDefault="00002BCC" w:rsidP="00A02135">
            <w:pPr>
              <w:pStyle w:val="Tabletext"/>
            </w:pPr>
          </w:p>
        </w:tc>
      </w:tr>
      <w:tr w:rsidR="001D3D61" w:rsidRPr="00D755D8" w14:paraId="46B0D76E" w14:textId="77777777" w:rsidTr="00812FE3"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C4ED04" w14:textId="77777777" w:rsidR="00812FE3" w:rsidRPr="00D755D8" w:rsidRDefault="00812FE3" w:rsidP="00812FE3">
            <w:pPr>
              <w:pStyle w:val="Tabletext"/>
            </w:pPr>
            <w:r w:rsidRPr="00D755D8">
              <w:t>2.  Schedule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C587B9" w14:textId="77777777" w:rsidR="00812FE3" w:rsidRPr="00D755D8" w:rsidRDefault="00812FE3" w:rsidP="00812FE3">
            <w:pPr>
              <w:pStyle w:val="Tabletext"/>
            </w:pPr>
            <w:r w:rsidRPr="00D755D8">
              <w:t xml:space="preserve">The day after this instrument is registered.  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F492CE" w14:textId="77777777" w:rsidR="00812FE3" w:rsidRPr="00D755D8" w:rsidRDefault="00812FE3" w:rsidP="00812FE3">
            <w:pPr>
              <w:pStyle w:val="Tabletext"/>
            </w:pPr>
          </w:p>
        </w:tc>
      </w:tr>
      <w:tr w:rsidR="001D3D61" w:rsidRPr="00D755D8" w14:paraId="051FE227" w14:textId="77777777" w:rsidTr="0049047E"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94574B3" w14:textId="77777777" w:rsidR="00812FE3" w:rsidRPr="00D755D8" w:rsidRDefault="00812FE3" w:rsidP="00812FE3">
            <w:pPr>
              <w:pStyle w:val="Tabletext"/>
            </w:pPr>
            <w:r w:rsidRPr="00D755D8">
              <w:t>3.  Schedule 2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89AB36B" w14:textId="77777777" w:rsidR="00812FE3" w:rsidRPr="00D755D8" w:rsidRDefault="00812FE3" w:rsidP="00812FE3">
            <w:pPr>
              <w:pStyle w:val="Tabletext"/>
            </w:pPr>
            <w:r w:rsidRPr="00D755D8">
              <w:t xml:space="preserve">1 November 2023. 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1E1F925" w14:textId="77777777" w:rsidR="00812FE3" w:rsidRPr="00D755D8" w:rsidRDefault="00812FE3" w:rsidP="00812FE3">
            <w:pPr>
              <w:pStyle w:val="Tabletext"/>
            </w:pPr>
          </w:p>
        </w:tc>
      </w:tr>
    </w:tbl>
    <w:p w14:paraId="3333A040" w14:textId="77777777" w:rsidR="00002BCC" w:rsidRPr="00D755D8" w:rsidRDefault="00002BCC" w:rsidP="00002BCC">
      <w:pPr>
        <w:pStyle w:val="notetext"/>
      </w:pPr>
      <w:r w:rsidRPr="00D755D8">
        <w:rPr>
          <w:snapToGrid w:val="0"/>
          <w:lang w:eastAsia="en-US"/>
        </w:rPr>
        <w:t>Note:</w:t>
      </w:r>
      <w:r w:rsidRPr="00D755D8">
        <w:rPr>
          <w:snapToGrid w:val="0"/>
          <w:lang w:eastAsia="en-US"/>
        </w:rPr>
        <w:tab/>
        <w:t>This table relates only to the provisions of this instrument</w:t>
      </w:r>
      <w:r w:rsidRPr="00D755D8">
        <w:t xml:space="preserve"> </w:t>
      </w:r>
      <w:r w:rsidRPr="00D755D8">
        <w:rPr>
          <w:snapToGrid w:val="0"/>
          <w:lang w:eastAsia="en-US"/>
        </w:rPr>
        <w:t>as originally made. It will not be amended to deal with any later amendments of this instrument.</w:t>
      </w:r>
    </w:p>
    <w:p w14:paraId="5E9785EC" w14:textId="77777777" w:rsidR="00002BCC" w:rsidRPr="00D755D8" w:rsidRDefault="00002BCC" w:rsidP="00002BCC">
      <w:pPr>
        <w:pStyle w:val="subsection"/>
      </w:pPr>
      <w:r w:rsidRPr="00D755D8">
        <w:tab/>
        <w:t>(2)</w:t>
      </w:r>
      <w:r w:rsidRPr="00D755D8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5F9A44B" w14:textId="77777777" w:rsidR="005E317F" w:rsidRPr="00D755D8" w:rsidRDefault="005E317F" w:rsidP="005E317F">
      <w:pPr>
        <w:pStyle w:val="ActHead5"/>
      </w:pPr>
      <w:bookmarkStart w:id="5" w:name="_Toc139979645"/>
      <w:proofErr w:type="gramStart"/>
      <w:r w:rsidRPr="00D755D8">
        <w:rPr>
          <w:rStyle w:val="CharSectno"/>
        </w:rPr>
        <w:t>3</w:t>
      </w:r>
      <w:r w:rsidRPr="00D755D8">
        <w:t xml:space="preserve">  Authority</w:t>
      </w:r>
      <w:bookmarkEnd w:id="5"/>
      <w:proofErr w:type="gramEnd"/>
    </w:p>
    <w:p w14:paraId="0520D13A" w14:textId="77777777" w:rsidR="005E317F" w:rsidRPr="00D755D8" w:rsidRDefault="005E317F" w:rsidP="005E317F">
      <w:pPr>
        <w:pStyle w:val="subsection"/>
      </w:pPr>
      <w:r w:rsidRPr="00D755D8">
        <w:tab/>
      </w:r>
      <w:r w:rsidRPr="00D755D8">
        <w:tab/>
        <w:t>This instrument is made under</w:t>
      </w:r>
      <w:r w:rsidR="00A056E7" w:rsidRPr="00D755D8">
        <w:t xml:space="preserve"> </w:t>
      </w:r>
      <w:r w:rsidR="00F96BD8" w:rsidRPr="00D755D8">
        <w:t>subsection 3</w:t>
      </w:r>
      <w:proofErr w:type="gramStart"/>
      <w:r w:rsidR="00F96BD8" w:rsidRPr="00D755D8">
        <w:t>C(</w:t>
      </w:r>
      <w:proofErr w:type="gramEnd"/>
      <w:r w:rsidR="00F96BD8" w:rsidRPr="00D755D8">
        <w:t>1)</w:t>
      </w:r>
      <w:r w:rsidR="00CC3C8A" w:rsidRPr="00D755D8">
        <w:t xml:space="preserve"> of</w:t>
      </w:r>
      <w:r w:rsidR="00F96BD8" w:rsidRPr="00D755D8">
        <w:t xml:space="preserve"> </w:t>
      </w:r>
      <w:r w:rsidR="00A056E7" w:rsidRPr="00D755D8">
        <w:t xml:space="preserve">the </w:t>
      </w:r>
      <w:r w:rsidR="00A056E7" w:rsidRPr="00D755D8">
        <w:rPr>
          <w:i/>
          <w:iCs/>
        </w:rPr>
        <w:t xml:space="preserve">Health Insurance Act 1973. </w:t>
      </w:r>
    </w:p>
    <w:p w14:paraId="57075AD6" w14:textId="77777777" w:rsidR="005E317F" w:rsidRPr="00D755D8" w:rsidRDefault="005E317F" w:rsidP="005E317F">
      <w:pPr>
        <w:pStyle w:val="ActHead5"/>
      </w:pPr>
      <w:bookmarkStart w:id="6" w:name="_Toc139979646"/>
      <w:proofErr w:type="gramStart"/>
      <w:r w:rsidRPr="00D755D8">
        <w:t>4  Schedules</w:t>
      </w:r>
      <w:bookmarkEnd w:id="6"/>
      <w:proofErr w:type="gramEnd"/>
    </w:p>
    <w:p w14:paraId="5034A97F" w14:textId="77777777" w:rsidR="005E317F" w:rsidRPr="00D755D8" w:rsidRDefault="005E317F" w:rsidP="005E317F">
      <w:pPr>
        <w:pStyle w:val="subsection"/>
      </w:pPr>
      <w:r w:rsidRPr="00D755D8">
        <w:tab/>
      </w:r>
      <w:r w:rsidRPr="00D755D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F573A3E" w14:textId="77777777" w:rsidR="005E317F" w:rsidRPr="00D755D8" w:rsidRDefault="00242CD7" w:rsidP="005E317F">
      <w:pPr>
        <w:pStyle w:val="ActHead6"/>
        <w:pageBreakBefore/>
      </w:pPr>
      <w:bookmarkStart w:id="7" w:name="_Toc139979647"/>
      <w:r w:rsidRPr="00D755D8">
        <w:rPr>
          <w:rStyle w:val="CharAmSchNo"/>
        </w:rPr>
        <w:t>Schedule 1</w:t>
      </w:r>
      <w:r w:rsidR="005E317F" w:rsidRPr="00D755D8">
        <w:t>—</w:t>
      </w:r>
      <w:r w:rsidR="005E317F" w:rsidRPr="00D755D8">
        <w:rPr>
          <w:rStyle w:val="CharAmSchText"/>
        </w:rPr>
        <w:t>Amendments</w:t>
      </w:r>
      <w:bookmarkEnd w:id="7"/>
    </w:p>
    <w:p w14:paraId="20620C7B" w14:textId="77777777" w:rsidR="005E317F" w:rsidRPr="00D755D8" w:rsidRDefault="00A056E7" w:rsidP="005E317F">
      <w:pPr>
        <w:pStyle w:val="ActHead9"/>
      </w:pPr>
      <w:bookmarkStart w:id="8" w:name="_Toc139979648"/>
      <w:bookmarkStart w:id="9" w:name="_Hlk139977365"/>
      <w:r w:rsidRPr="00D755D8">
        <w:t>Health Insurance (Section 3C Midwife and Nurse Practitioner Services) Determination 202</w:t>
      </w:r>
      <w:r w:rsidR="00366C91" w:rsidRPr="00D755D8">
        <w:t>0</w:t>
      </w:r>
      <w:bookmarkEnd w:id="8"/>
    </w:p>
    <w:bookmarkEnd w:id="9"/>
    <w:p w14:paraId="6C8587BF" w14:textId="77777777" w:rsidR="00485756" w:rsidRPr="00D755D8" w:rsidRDefault="005E317F" w:rsidP="005E317F">
      <w:pPr>
        <w:pStyle w:val="ItemHead"/>
      </w:pPr>
      <w:proofErr w:type="gramStart"/>
      <w:r w:rsidRPr="00D755D8">
        <w:t xml:space="preserve">1  </w:t>
      </w:r>
      <w:r w:rsidR="006F239A" w:rsidRPr="00D755D8">
        <w:t>S</w:t>
      </w:r>
      <w:r w:rsidR="00485756" w:rsidRPr="00D755D8">
        <w:t>ubsection</w:t>
      </w:r>
      <w:proofErr w:type="gramEnd"/>
      <w:r w:rsidR="00485756" w:rsidRPr="00D755D8">
        <w:t xml:space="preserve"> 5(1)</w:t>
      </w:r>
    </w:p>
    <w:p w14:paraId="59B5AC03" w14:textId="77777777" w:rsidR="00485756" w:rsidRPr="00D755D8" w:rsidRDefault="00485756" w:rsidP="00485756">
      <w:pPr>
        <w:pStyle w:val="Item"/>
      </w:pPr>
      <w:r w:rsidRPr="00D755D8">
        <w:t>Insert:</w:t>
      </w:r>
    </w:p>
    <w:p w14:paraId="2994D239" w14:textId="77777777" w:rsidR="00485756" w:rsidRPr="00D755D8" w:rsidRDefault="00485756" w:rsidP="00485756">
      <w:pPr>
        <w:shd w:val="clear" w:color="auto" w:fill="FFFFFF"/>
        <w:spacing w:before="180"/>
        <w:ind w:left="567"/>
        <w:jc w:val="both"/>
        <w:rPr>
          <w:rFonts w:eastAsia="Times New Roman" w:cs="Times New Roman"/>
          <w:szCs w:val="22"/>
          <w:lang w:eastAsia="en-AU"/>
        </w:rPr>
      </w:pPr>
      <w:r w:rsidRPr="00D755D8">
        <w:rPr>
          <w:rFonts w:eastAsia="Times New Roman" w:cs="Times New Roman"/>
          <w:b/>
          <w:bCs/>
          <w:i/>
          <w:iCs/>
          <w:szCs w:val="22"/>
          <w:lang w:eastAsia="en-AU"/>
        </w:rPr>
        <w:t>non-</w:t>
      </w:r>
      <w:proofErr w:type="spellStart"/>
      <w:r w:rsidRPr="00D755D8">
        <w:rPr>
          <w:rFonts w:eastAsia="Times New Roman" w:cs="Times New Roman"/>
          <w:b/>
          <w:bCs/>
          <w:i/>
          <w:iCs/>
          <w:szCs w:val="22"/>
          <w:lang w:eastAsia="en-AU"/>
        </w:rPr>
        <w:t>medicare</w:t>
      </w:r>
      <w:proofErr w:type="spellEnd"/>
      <w:r w:rsidRPr="00D755D8">
        <w:rPr>
          <w:rFonts w:eastAsia="Times New Roman" w:cs="Times New Roman"/>
          <w:b/>
          <w:bCs/>
          <w:i/>
          <w:iCs/>
          <w:szCs w:val="22"/>
          <w:lang w:eastAsia="en-AU"/>
        </w:rPr>
        <w:t xml:space="preserve"> </w:t>
      </w:r>
      <w:r w:rsidR="006F239A" w:rsidRPr="00D755D8">
        <w:rPr>
          <w:rFonts w:eastAsia="Times New Roman" w:cs="Times New Roman"/>
          <w:b/>
          <w:bCs/>
          <w:i/>
          <w:iCs/>
          <w:szCs w:val="22"/>
          <w:lang w:eastAsia="en-AU"/>
        </w:rPr>
        <w:t>service</w:t>
      </w:r>
      <w:r w:rsidRPr="00D755D8">
        <w:rPr>
          <w:rFonts w:eastAsia="Times New Roman" w:cs="Times New Roman"/>
          <w:szCs w:val="22"/>
          <w:lang w:eastAsia="en-AU"/>
        </w:rPr>
        <w:t xml:space="preserve"> means a service provided by a nurse practitioner other than a service that is generally accepted in the nursing profession as being necessary for the appropriate treatment of the patient to whom it is rendered. </w:t>
      </w:r>
    </w:p>
    <w:p w14:paraId="4D519419" w14:textId="77777777" w:rsidR="005E317F" w:rsidRPr="00D755D8" w:rsidRDefault="00485756" w:rsidP="005E317F">
      <w:pPr>
        <w:pStyle w:val="ItemHead"/>
      </w:pPr>
      <w:proofErr w:type="gramStart"/>
      <w:r w:rsidRPr="00D755D8">
        <w:t xml:space="preserve">2  </w:t>
      </w:r>
      <w:r w:rsidR="00A056E7" w:rsidRPr="00D755D8">
        <w:t>After</w:t>
      </w:r>
      <w:proofErr w:type="gramEnd"/>
      <w:r w:rsidR="001655E1" w:rsidRPr="00D755D8">
        <w:t xml:space="preserve"> subsection</w:t>
      </w:r>
      <w:r w:rsidR="00CC3C8A" w:rsidRPr="00D755D8">
        <w:t xml:space="preserve"> </w:t>
      </w:r>
      <w:r w:rsidR="004B2208" w:rsidRPr="00D755D8">
        <w:t>16</w:t>
      </w:r>
      <w:r w:rsidR="00CC3C8A" w:rsidRPr="00D755D8">
        <w:t>(5)</w:t>
      </w:r>
      <w:r w:rsidR="00A056E7" w:rsidRPr="00D755D8">
        <w:t xml:space="preserve"> </w:t>
      </w:r>
    </w:p>
    <w:p w14:paraId="4DAB502F" w14:textId="77777777" w:rsidR="005E317F" w:rsidRPr="00D755D8" w:rsidRDefault="005E317F" w:rsidP="005E317F">
      <w:pPr>
        <w:pStyle w:val="Item"/>
      </w:pPr>
      <w:r w:rsidRPr="00D755D8">
        <w:t>Insert:</w:t>
      </w:r>
    </w:p>
    <w:p w14:paraId="402FF164" w14:textId="77777777" w:rsidR="00482E67" w:rsidRPr="00D755D8" w:rsidRDefault="00CC3C8A" w:rsidP="00482E67">
      <w:pPr>
        <w:shd w:val="clear" w:color="auto" w:fill="FFFFFF"/>
        <w:spacing w:before="180"/>
        <w:ind w:left="567" w:hanging="567"/>
        <w:jc w:val="both"/>
        <w:rPr>
          <w:rFonts w:eastAsia="Times New Roman" w:cs="Times New Roman"/>
          <w:szCs w:val="22"/>
          <w:lang w:eastAsia="en-AU"/>
        </w:rPr>
      </w:pPr>
      <w:r w:rsidRPr="00D755D8">
        <w:rPr>
          <w:rFonts w:eastAsia="Times New Roman" w:cs="Times New Roman"/>
          <w:szCs w:val="22"/>
          <w:lang w:eastAsia="en-AU"/>
        </w:rPr>
        <w:t xml:space="preserve">(6)     </w:t>
      </w:r>
      <w:r w:rsidR="000D1076" w:rsidRPr="00D755D8">
        <w:rPr>
          <w:rFonts w:eastAsia="Times New Roman" w:cs="Times New Roman"/>
          <w:szCs w:val="22"/>
          <w:lang w:eastAsia="en-AU"/>
        </w:rPr>
        <w:t>Items 82200, 82205, 82210 and 82215 do not apply to a service described in the item if the service is provided at the same time as, or in connection with, a non-</w:t>
      </w:r>
      <w:proofErr w:type="spellStart"/>
      <w:r w:rsidR="000D1076" w:rsidRPr="00D755D8">
        <w:rPr>
          <w:rFonts w:eastAsia="Times New Roman" w:cs="Times New Roman"/>
          <w:szCs w:val="22"/>
          <w:lang w:eastAsia="en-AU"/>
        </w:rPr>
        <w:t>medicare</w:t>
      </w:r>
      <w:proofErr w:type="spellEnd"/>
      <w:r w:rsidR="000D1076" w:rsidRPr="00D755D8">
        <w:rPr>
          <w:rFonts w:eastAsia="Times New Roman" w:cs="Times New Roman"/>
          <w:szCs w:val="22"/>
          <w:lang w:eastAsia="en-AU"/>
        </w:rPr>
        <w:t xml:space="preserve"> service. </w:t>
      </w:r>
    </w:p>
    <w:p w14:paraId="0A4C6CC3" w14:textId="77777777" w:rsidR="00482E67" w:rsidRPr="00D755D8" w:rsidRDefault="00485756" w:rsidP="00482E67">
      <w:pPr>
        <w:pStyle w:val="ItemHead"/>
      </w:pPr>
      <w:proofErr w:type="gramStart"/>
      <w:r w:rsidRPr="00D755D8">
        <w:t>3</w:t>
      </w:r>
      <w:r w:rsidR="00482E67" w:rsidRPr="00D755D8">
        <w:t xml:space="preserve">  </w:t>
      </w:r>
      <w:r w:rsidR="00812FE3" w:rsidRPr="00D755D8">
        <w:t>P</w:t>
      </w:r>
      <w:r w:rsidR="00482E67" w:rsidRPr="00D755D8">
        <w:t>aragraph</w:t>
      </w:r>
      <w:proofErr w:type="gramEnd"/>
      <w:r w:rsidR="00482E67" w:rsidRPr="00D755D8">
        <w:t xml:space="preserve"> 20(</w:t>
      </w:r>
      <w:r w:rsidR="00812FE3" w:rsidRPr="00D755D8">
        <w:t>c</w:t>
      </w:r>
      <w:r w:rsidR="00482E67" w:rsidRPr="00D755D8">
        <w:t xml:space="preserve">) </w:t>
      </w:r>
    </w:p>
    <w:p w14:paraId="30F529BE" w14:textId="77777777" w:rsidR="00542A4F" w:rsidRPr="00D755D8" w:rsidRDefault="00482E67" w:rsidP="00812FE3">
      <w:pPr>
        <w:shd w:val="clear" w:color="auto" w:fill="FFFFFF"/>
        <w:spacing w:before="180"/>
        <w:ind w:left="567"/>
        <w:jc w:val="both"/>
        <w:rPr>
          <w:i/>
          <w:iCs/>
          <w:szCs w:val="22"/>
          <w:shd w:val="clear" w:color="auto" w:fill="FFFFFF"/>
        </w:rPr>
      </w:pPr>
      <w:r w:rsidRPr="00D755D8">
        <w:rPr>
          <w:rFonts w:eastAsia="Times New Roman" w:cs="Times New Roman"/>
          <w:lang w:eastAsia="en-AU"/>
        </w:rPr>
        <w:t>Omit “</w:t>
      </w:r>
      <w:r w:rsidRPr="00D755D8">
        <w:rPr>
          <w:szCs w:val="22"/>
          <w:shd w:val="clear" w:color="auto" w:fill="FFFFFF"/>
        </w:rPr>
        <w:t>of the</w:t>
      </w:r>
      <w:r w:rsidRPr="00D755D8">
        <w:rPr>
          <w:i/>
          <w:iCs/>
          <w:szCs w:val="22"/>
          <w:shd w:val="clear" w:color="auto" w:fill="FFFFFF"/>
        </w:rPr>
        <w:t xml:space="preserve"> Health Insurance (Section 3C Pathology Services – HbA1c Point of Care Testing) Determination 2021”. </w:t>
      </w:r>
    </w:p>
    <w:p w14:paraId="484F1AA4" w14:textId="77777777" w:rsidR="00542A4F" w:rsidRPr="00D755D8" w:rsidRDefault="00542A4F">
      <w:pPr>
        <w:spacing w:line="240" w:lineRule="auto"/>
        <w:rPr>
          <w:i/>
          <w:iCs/>
          <w:szCs w:val="22"/>
          <w:shd w:val="clear" w:color="auto" w:fill="FFFFFF"/>
        </w:rPr>
      </w:pPr>
      <w:r w:rsidRPr="00D755D8">
        <w:rPr>
          <w:i/>
          <w:iCs/>
          <w:szCs w:val="22"/>
          <w:shd w:val="clear" w:color="auto" w:fill="FFFFFF"/>
        </w:rPr>
        <w:br w:type="page"/>
      </w:r>
    </w:p>
    <w:p w14:paraId="1DBDDD66" w14:textId="77777777" w:rsidR="00542A4F" w:rsidRPr="00D755D8" w:rsidRDefault="00542A4F" w:rsidP="00542A4F">
      <w:pPr>
        <w:pStyle w:val="ActHead6"/>
        <w:pageBreakBefore/>
      </w:pPr>
      <w:bookmarkStart w:id="10" w:name="_Toc139979649"/>
      <w:r w:rsidRPr="00D755D8">
        <w:rPr>
          <w:rStyle w:val="CharAmSchNo"/>
        </w:rPr>
        <w:t>Schedule 2</w:t>
      </w:r>
      <w:r w:rsidRPr="00D755D8">
        <w:t>—</w:t>
      </w:r>
      <w:r w:rsidRPr="00D755D8">
        <w:rPr>
          <w:rStyle w:val="CharAmSchText"/>
        </w:rPr>
        <w:t>Amendments commencing 1 November 202</w:t>
      </w:r>
      <w:r w:rsidR="000370F7" w:rsidRPr="00D755D8">
        <w:rPr>
          <w:rStyle w:val="CharAmSchText"/>
        </w:rPr>
        <w:t>3</w:t>
      </w:r>
      <w:bookmarkEnd w:id="10"/>
    </w:p>
    <w:p w14:paraId="17E3410A" w14:textId="77777777" w:rsidR="00542A4F" w:rsidRPr="00D755D8" w:rsidRDefault="00542A4F" w:rsidP="00542A4F">
      <w:pPr>
        <w:pStyle w:val="ActHead9"/>
      </w:pPr>
      <w:bookmarkStart w:id="11" w:name="_Toc139979650"/>
      <w:r w:rsidRPr="00D755D8">
        <w:t>Health Insurance (Section 3C Midwife and Nurse Practitioner Services) Determination 202</w:t>
      </w:r>
      <w:r w:rsidR="000370F7" w:rsidRPr="00D755D8">
        <w:t>0</w:t>
      </w:r>
      <w:bookmarkEnd w:id="11"/>
    </w:p>
    <w:p w14:paraId="0442CBD7" w14:textId="77777777" w:rsidR="001D51AD" w:rsidRPr="00D755D8" w:rsidRDefault="001D51AD" w:rsidP="001D51AD">
      <w:pPr>
        <w:pStyle w:val="ItemHead"/>
      </w:pPr>
      <w:proofErr w:type="gramStart"/>
      <w:r w:rsidRPr="00D755D8">
        <w:t>1  Schedule</w:t>
      </w:r>
      <w:proofErr w:type="gramEnd"/>
      <w:r w:rsidRPr="00D755D8">
        <w:t xml:space="preserve"> 2 (</w:t>
      </w:r>
      <w:r w:rsidR="00812FE3" w:rsidRPr="00D755D8">
        <w:t xml:space="preserve">cell at </w:t>
      </w:r>
      <w:r w:rsidRPr="00D755D8">
        <w:t xml:space="preserve">item 73826, column 2)  </w:t>
      </w:r>
    </w:p>
    <w:p w14:paraId="1192BB38" w14:textId="77777777" w:rsidR="001D51AD" w:rsidRPr="00D755D8" w:rsidRDefault="001D51AD" w:rsidP="001D51AD">
      <w:pPr>
        <w:pStyle w:val="Item"/>
      </w:pPr>
      <w:r w:rsidRPr="00D755D8">
        <w:t>Repeal the cell, substitute: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6532"/>
        <w:gridCol w:w="1018"/>
      </w:tblGrid>
      <w:tr w:rsidR="001D3D61" w:rsidRPr="001D3D61" w14:paraId="13B5E051" w14:textId="77777777" w:rsidTr="001D51AD">
        <w:tc>
          <w:tcPr>
            <w:tcW w:w="450" w:type="pct"/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5250B17" w14:textId="77777777" w:rsidR="001D51AD" w:rsidRPr="00D755D8" w:rsidRDefault="001D51AD" w:rsidP="001D51AD">
            <w:pPr>
              <w:spacing w:before="60" w:after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3850" w:type="pct"/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9275097" w14:textId="77777777" w:rsidR="001D51AD" w:rsidRPr="00D755D8" w:rsidRDefault="001D51AD" w:rsidP="001D51AD">
            <w:pPr>
              <w:spacing w:before="60" w:after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  <w:p w14:paraId="344B8587" w14:textId="77777777" w:rsidR="001D51AD" w:rsidRPr="00D755D8" w:rsidRDefault="001D51AD" w:rsidP="001D51AD">
            <w:pPr>
              <w:spacing w:before="60" w:after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D755D8">
              <w:rPr>
                <w:rFonts w:eastAsia="Times New Roman" w:cs="Times New Roman"/>
                <w:szCs w:val="22"/>
                <w:lang w:eastAsia="en-AU"/>
              </w:rPr>
              <w:t>Quantitation of glycated haemoglobin (HbA1c) performed by a participating nurse practitioner in the management of established diabetes when performed:</w:t>
            </w:r>
          </w:p>
          <w:p w14:paraId="504E4942" w14:textId="77777777" w:rsidR="001D51AD" w:rsidRPr="00D755D8" w:rsidRDefault="001D51AD" w:rsidP="001D51AD">
            <w:pPr>
              <w:spacing w:after="60" w:line="240" w:lineRule="atLeast"/>
              <w:ind w:left="533" w:hanging="533"/>
              <w:rPr>
                <w:rFonts w:eastAsia="Times New Roman" w:cs="Times New Roman"/>
                <w:szCs w:val="22"/>
                <w:lang w:eastAsia="en-AU"/>
              </w:rPr>
            </w:pPr>
            <w:r w:rsidRPr="00D755D8">
              <w:rPr>
                <w:rFonts w:eastAsia="Times New Roman" w:cs="Times New Roman"/>
                <w:szCs w:val="22"/>
                <w:lang w:eastAsia="en-AU"/>
              </w:rPr>
              <w:t>   (a)  as a point</w:t>
            </w:r>
            <w:r w:rsidRPr="00D755D8">
              <w:rPr>
                <w:rFonts w:eastAsia="Times New Roman" w:cs="Times New Roman"/>
                <w:szCs w:val="22"/>
                <w:lang w:eastAsia="en-AU"/>
              </w:rPr>
              <w:noBreakHyphen/>
              <w:t>of</w:t>
            </w:r>
            <w:r w:rsidRPr="00D755D8">
              <w:rPr>
                <w:rFonts w:eastAsia="Times New Roman" w:cs="Times New Roman"/>
                <w:szCs w:val="22"/>
                <w:lang w:eastAsia="en-AU"/>
              </w:rPr>
              <w:noBreakHyphen/>
              <w:t xml:space="preserve">care </w:t>
            </w:r>
            <w:proofErr w:type="gramStart"/>
            <w:r w:rsidRPr="00D755D8">
              <w:rPr>
                <w:rFonts w:eastAsia="Times New Roman" w:cs="Times New Roman"/>
                <w:szCs w:val="22"/>
                <w:lang w:eastAsia="en-AU"/>
              </w:rPr>
              <w:t>test;</w:t>
            </w:r>
            <w:proofErr w:type="gramEnd"/>
          </w:p>
          <w:p w14:paraId="665D522D" w14:textId="77777777" w:rsidR="001D51AD" w:rsidRPr="00D755D8" w:rsidRDefault="001D51AD" w:rsidP="001D51AD">
            <w:pPr>
              <w:spacing w:after="60" w:line="240" w:lineRule="atLeast"/>
              <w:ind w:left="533" w:hanging="533"/>
              <w:rPr>
                <w:rFonts w:eastAsia="Times New Roman" w:cs="Times New Roman"/>
                <w:szCs w:val="22"/>
                <w:lang w:eastAsia="en-AU"/>
              </w:rPr>
            </w:pPr>
            <w:r w:rsidRPr="00D755D8">
              <w:rPr>
                <w:rFonts w:eastAsia="Times New Roman" w:cs="Times New Roman"/>
                <w:szCs w:val="22"/>
                <w:lang w:eastAsia="en-AU"/>
              </w:rPr>
              <w:t xml:space="preserve">   (b)  </w:t>
            </w:r>
            <w:r w:rsidR="0049047E" w:rsidRPr="00D755D8">
              <w:rPr>
                <w:rFonts w:eastAsia="Times New Roman" w:cs="Times New Roman"/>
                <w:szCs w:val="22"/>
                <w:lang w:eastAsia="en-AU"/>
              </w:rPr>
              <w:t>by a nurse practitioner who works in a general practice that is accredited to the Royal Australian College of General Practitioners Standards for point-of-care testing under the National General Practice Accreditation Scheme; and</w:t>
            </w:r>
          </w:p>
          <w:p w14:paraId="25266316" w14:textId="77777777" w:rsidR="001D51AD" w:rsidRPr="00D755D8" w:rsidRDefault="001D51AD" w:rsidP="001D51AD">
            <w:pPr>
              <w:spacing w:after="60" w:line="240" w:lineRule="atLeast"/>
              <w:ind w:left="533" w:hanging="533"/>
              <w:rPr>
                <w:rFonts w:eastAsia="Times New Roman" w:cs="Times New Roman"/>
                <w:szCs w:val="22"/>
                <w:lang w:eastAsia="en-AU"/>
              </w:rPr>
            </w:pPr>
            <w:r w:rsidRPr="00D755D8">
              <w:rPr>
                <w:rFonts w:eastAsia="Times New Roman" w:cs="Times New Roman"/>
                <w:szCs w:val="22"/>
                <w:lang w:eastAsia="en-AU"/>
              </w:rPr>
              <w:t>   (c)  using a method and instrument certified by the National Glycohemoglobin Standardization Program (NGSP), if the instrument has a total coefficient variation less than 3.0% at 48 mmol/mol (6.5%)</w:t>
            </w:r>
          </w:p>
          <w:p w14:paraId="4CB41B8F" w14:textId="77777777" w:rsidR="001D51AD" w:rsidRPr="001D3D61" w:rsidRDefault="001D51AD" w:rsidP="001D51AD">
            <w:pPr>
              <w:spacing w:before="60" w:after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  <w:r w:rsidRPr="00D755D8">
              <w:rPr>
                <w:rFonts w:eastAsia="Times New Roman" w:cs="Times New Roman"/>
                <w:szCs w:val="22"/>
                <w:lang w:eastAsia="en-AU"/>
              </w:rPr>
              <w:t>Applicable not more than 3 times per 12 months per patient</w:t>
            </w:r>
          </w:p>
          <w:p w14:paraId="34920B40" w14:textId="77777777" w:rsidR="001D51AD" w:rsidRPr="001D3D61" w:rsidRDefault="001D51AD" w:rsidP="001D51AD">
            <w:pPr>
              <w:spacing w:before="60" w:after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600" w:type="pct"/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1C668F8" w14:textId="77777777" w:rsidR="001D51AD" w:rsidRPr="001D3D61" w:rsidRDefault="001D51AD" w:rsidP="001D51AD">
            <w:pPr>
              <w:spacing w:before="60" w:after="60" w:line="240" w:lineRule="atLeast"/>
              <w:jc w:val="right"/>
              <w:rPr>
                <w:rFonts w:eastAsia="Times New Roman" w:cs="Times New Roman"/>
                <w:szCs w:val="22"/>
                <w:lang w:eastAsia="en-AU"/>
              </w:rPr>
            </w:pPr>
          </w:p>
        </w:tc>
      </w:tr>
    </w:tbl>
    <w:p w14:paraId="436B3E52" w14:textId="77777777" w:rsidR="00402E27" w:rsidRPr="001D3D61" w:rsidRDefault="00402E27" w:rsidP="001D51AD">
      <w:pPr>
        <w:shd w:val="clear" w:color="auto" w:fill="FFFFFF"/>
        <w:spacing w:before="180"/>
        <w:jc w:val="both"/>
        <w:rPr>
          <w:rFonts w:eastAsia="Times New Roman" w:cs="Times New Roman"/>
          <w:szCs w:val="22"/>
          <w:lang w:eastAsia="en-AU"/>
        </w:rPr>
      </w:pPr>
    </w:p>
    <w:sectPr w:rsidR="00402E27" w:rsidRPr="001D3D61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9111C" w14:textId="77777777" w:rsidR="00BA782A" w:rsidRDefault="00BA782A" w:rsidP="0048364F">
      <w:pPr>
        <w:spacing w:line="240" w:lineRule="auto"/>
      </w:pPr>
      <w:r>
        <w:separator/>
      </w:r>
    </w:p>
  </w:endnote>
  <w:endnote w:type="continuationSeparator" w:id="0">
    <w:p w14:paraId="2DF5D264" w14:textId="77777777" w:rsidR="00BA782A" w:rsidRDefault="00BA782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6C4B1187" w14:textId="77777777" w:rsidTr="0001176A">
      <w:tc>
        <w:tcPr>
          <w:tcW w:w="5000" w:type="pct"/>
        </w:tcPr>
        <w:p w14:paraId="31B4486B" w14:textId="77777777" w:rsidR="009278C1" w:rsidRDefault="009278C1" w:rsidP="0001176A">
          <w:pPr>
            <w:rPr>
              <w:sz w:val="18"/>
            </w:rPr>
          </w:pPr>
        </w:p>
      </w:tc>
    </w:tr>
  </w:tbl>
  <w:p w14:paraId="16EC4E06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61A3FC1" w14:textId="77777777" w:rsidTr="00C160A1">
      <w:tc>
        <w:tcPr>
          <w:tcW w:w="5000" w:type="pct"/>
        </w:tcPr>
        <w:p w14:paraId="1C28037B" w14:textId="77777777" w:rsidR="00B20990" w:rsidRDefault="00B20990" w:rsidP="007946FE">
          <w:pPr>
            <w:rPr>
              <w:sz w:val="18"/>
            </w:rPr>
          </w:pPr>
        </w:p>
      </w:tc>
    </w:tr>
  </w:tbl>
  <w:p w14:paraId="780CB730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44203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E80656C" w14:textId="77777777" w:rsidTr="00C160A1">
      <w:tc>
        <w:tcPr>
          <w:tcW w:w="5000" w:type="pct"/>
        </w:tcPr>
        <w:p w14:paraId="52E5371E" w14:textId="77777777" w:rsidR="00B20990" w:rsidRDefault="00B20990" w:rsidP="00465764">
          <w:pPr>
            <w:rPr>
              <w:sz w:val="18"/>
            </w:rPr>
          </w:pPr>
        </w:p>
      </w:tc>
    </w:tr>
  </w:tbl>
  <w:p w14:paraId="5EBFACCF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78880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3D7AA16E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54C925B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597908F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A782A">
            <w:rPr>
              <w:i/>
              <w:noProof/>
              <w:sz w:val="18"/>
            </w:rPr>
            <w:t>Health Insurance (Section 3C Midwife and Nurse Practitioner Services) Amendment (No. 1)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291C68B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3D62EAF6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48FD81F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6DCC712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B9E43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24640AFF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E033726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C67793C" w14:textId="47F31342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755D8">
            <w:rPr>
              <w:i/>
              <w:noProof/>
              <w:sz w:val="18"/>
            </w:rPr>
            <w:t>Health Insurance (Section 3C Midwife and Nurse Practitioner Services) Amendment (No. 1)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8A2B0C3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4AF075A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D06B087" w14:textId="77777777" w:rsidR="00B20990" w:rsidRDefault="00B20990" w:rsidP="007946FE">
          <w:pPr>
            <w:rPr>
              <w:sz w:val="18"/>
            </w:rPr>
          </w:pPr>
        </w:p>
      </w:tc>
    </w:tr>
  </w:tbl>
  <w:p w14:paraId="79B9FF81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DA7B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5F7F4B2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1A8217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FD8B4A" w14:textId="6E65B362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755D8">
            <w:rPr>
              <w:i/>
              <w:noProof/>
              <w:sz w:val="18"/>
            </w:rPr>
            <w:t>Health Insurance (Section 3C Midwife and Nurse Practitioner Services) Amendment (No. 1)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6D5750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346309C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473385D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16C3AEEF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F8C47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7506827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C56420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09EDB6B" w14:textId="38BB4A5B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755D8">
            <w:rPr>
              <w:i/>
              <w:noProof/>
              <w:sz w:val="18"/>
            </w:rPr>
            <w:t>Health Insurance (Section 3C Midwife and Nurse Practitioner Services) Amendment (No. 1)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546FC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8EB7EE3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2B8719E" w14:textId="77777777" w:rsidR="00EE57E8" w:rsidRDefault="00EE57E8" w:rsidP="00EE57E8">
          <w:pPr>
            <w:rPr>
              <w:sz w:val="18"/>
            </w:rPr>
          </w:pPr>
        </w:p>
      </w:tc>
    </w:tr>
  </w:tbl>
  <w:p w14:paraId="1D6F7EB1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87F01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B0EA65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5D1B56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EE8125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A782A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DD262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ED64B1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C0FA268" w14:textId="0279F020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BA782A">
            <w:rPr>
              <w:i/>
              <w:noProof/>
              <w:sz w:val="18"/>
            </w:rPr>
            <w:t>Document3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EC68E4">
            <w:rPr>
              <w:i/>
              <w:noProof/>
              <w:sz w:val="18"/>
            </w:rPr>
            <w:t>24/8/2023 2:56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E0CA7D9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3DF97" w14:textId="77777777" w:rsidR="00BA782A" w:rsidRDefault="00BA782A" w:rsidP="0048364F">
      <w:pPr>
        <w:spacing w:line="240" w:lineRule="auto"/>
      </w:pPr>
      <w:r>
        <w:separator/>
      </w:r>
    </w:p>
  </w:footnote>
  <w:footnote w:type="continuationSeparator" w:id="0">
    <w:p w14:paraId="79B90556" w14:textId="77777777" w:rsidR="00BA782A" w:rsidRDefault="00BA782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98C37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7D67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FEFA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B7625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3F4E6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81AA6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9AC1B" w14:textId="77777777" w:rsidR="00EE57E8" w:rsidRPr="00A961C4" w:rsidRDefault="00EE57E8" w:rsidP="0048364F">
    <w:pPr>
      <w:rPr>
        <w:b/>
        <w:sz w:val="20"/>
      </w:rPr>
    </w:pPr>
  </w:p>
  <w:p w14:paraId="3C2C78E0" w14:textId="77777777" w:rsidR="00EE57E8" w:rsidRPr="00A961C4" w:rsidRDefault="00EE57E8" w:rsidP="0048364F">
    <w:pPr>
      <w:rPr>
        <w:b/>
        <w:sz w:val="20"/>
      </w:rPr>
    </w:pPr>
  </w:p>
  <w:p w14:paraId="112606E4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FF2B2" w14:textId="77777777" w:rsidR="00EE57E8" w:rsidRPr="00A961C4" w:rsidRDefault="00EE57E8" w:rsidP="0048364F">
    <w:pPr>
      <w:jc w:val="right"/>
      <w:rPr>
        <w:sz w:val="20"/>
      </w:rPr>
    </w:pPr>
  </w:p>
  <w:p w14:paraId="3A5E9DC3" w14:textId="77777777" w:rsidR="00EE57E8" w:rsidRPr="00A961C4" w:rsidRDefault="00EE57E8" w:rsidP="0048364F">
    <w:pPr>
      <w:jc w:val="right"/>
      <w:rPr>
        <w:b/>
        <w:sz w:val="20"/>
      </w:rPr>
    </w:pPr>
  </w:p>
  <w:p w14:paraId="5AD7087F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852885589">
    <w:abstractNumId w:val="9"/>
  </w:num>
  <w:num w:numId="2" w16cid:durableId="584457913">
    <w:abstractNumId w:val="7"/>
  </w:num>
  <w:num w:numId="3" w16cid:durableId="1849635596">
    <w:abstractNumId w:val="6"/>
  </w:num>
  <w:num w:numId="4" w16cid:durableId="667557642">
    <w:abstractNumId w:val="5"/>
  </w:num>
  <w:num w:numId="5" w16cid:durableId="964387940">
    <w:abstractNumId w:val="4"/>
  </w:num>
  <w:num w:numId="6" w16cid:durableId="1741751463">
    <w:abstractNumId w:val="8"/>
  </w:num>
  <w:num w:numId="7" w16cid:durableId="371000795">
    <w:abstractNumId w:val="3"/>
  </w:num>
  <w:num w:numId="8" w16cid:durableId="1701781923">
    <w:abstractNumId w:val="2"/>
  </w:num>
  <w:num w:numId="9" w16cid:durableId="2000880803">
    <w:abstractNumId w:val="1"/>
  </w:num>
  <w:num w:numId="10" w16cid:durableId="1992319649">
    <w:abstractNumId w:val="0"/>
  </w:num>
  <w:num w:numId="11" w16cid:durableId="321811114">
    <w:abstractNumId w:val="12"/>
  </w:num>
  <w:num w:numId="12" w16cid:durableId="1715499026">
    <w:abstractNumId w:val="10"/>
  </w:num>
  <w:num w:numId="13" w16cid:durableId="9825443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2A"/>
    <w:rsid w:val="00000263"/>
    <w:rsid w:val="00002BCC"/>
    <w:rsid w:val="000113BC"/>
    <w:rsid w:val="000136AF"/>
    <w:rsid w:val="000370F7"/>
    <w:rsid w:val="0004044E"/>
    <w:rsid w:val="0005120E"/>
    <w:rsid w:val="00054577"/>
    <w:rsid w:val="00060EBE"/>
    <w:rsid w:val="000614BF"/>
    <w:rsid w:val="0007169C"/>
    <w:rsid w:val="00077593"/>
    <w:rsid w:val="00083F48"/>
    <w:rsid w:val="000A479A"/>
    <w:rsid w:val="000A7DF9"/>
    <w:rsid w:val="000D05EF"/>
    <w:rsid w:val="000D1076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55E1"/>
    <w:rsid w:val="00166082"/>
    <w:rsid w:val="00166C2F"/>
    <w:rsid w:val="001716C9"/>
    <w:rsid w:val="00184261"/>
    <w:rsid w:val="00186744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D3D61"/>
    <w:rsid w:val="001D51AD"/>
    <w:rsid w:val="001E0A8D"/>
    <w:rsid w:val="001E3590"/>
    <w:rsid w:val="001E7407"/>
    <w:rsid w:val="001F1A46"/>
    <w:rsid w:val="00201D27"/>
    <w:rsid w:val="0021153A"/>
    <w:rsid w:val="002245A6"/>
    <w:rsid w:val="002302EA"/>
    <w:rsid w:val="00233FC3"/>
    <w:rsid w:val="00237614"/>
    <w:rsid w:val="00240749"/>
    <w:rsid w:val="00242CD7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2D1DFC"/>
    <w:rsid w:val="0031713F"/>
    <w:rsid w:val="003222D1"/>
    <w:rsid w:val="0032750F"/>
    <w:rsid w:val="003415D3"/>
    <w:rsid w:val="003442F6"/>
    <w:rsid w:val="00346335"/>
    <w:rsid w:val="00352B0F"/>
    <w:rsid w:val="003561B0"/>
    <w:rsid w:val="00366C91"/>
    <w:rsid w:val="003733D4"/>
    <w:rsid w:val="00391223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02E27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2E67"/>
    <w:rsid w:val="0048364F"/>
    <w:rsid w:val="00485756"/>
    <w:rsid w:val="004877FC"/>
    <w:rsid w:val="0049047E"/>
    <w:rsid w:val="00490F2E"/>
    <w:rsid w:val="00494964"/>
    <w:rsid w:val="00496F97"/>
    <w:rsid w:val="004A53EA"/>
    <w:rsid w:val="004B2208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2A4F"/>
    <w:rsid w:val="00543469"/>
    <w:rsid w:val="00546FA3"/>
    <w:rsid w:val="00554978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B73F4"/>
    <w:rsid w:val="006C7F8C"/>
    <w:rsid w:val="006D7AB9"/>
    <w:rsid w:val="006F239A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553F1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12FE3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C564E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A056E7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67494"/>
    <w:rsid w:val="00A70A74"/>
    <w:rsid w:val="00A9231A"/>
    <w:rsid w:val="00A95BC7"/>
    <w:rsid w:val="00AA0343"/>
    <w:rsid w:val="00AA6EB7"/>
    <w:rsid w:val="00AA78CE"/>
    <w:rsid w:val="00AA7B26"/>
    <w:rsid w:val="00AC767C"/>
    <w:rsid w:val="00AD3467"/>
    <w:rsid w:val="00AD5641"/>
    <w:rsid w:val="00AF33DB"/>
    <w:rsid w:val="00B032D8"/>
    <w:rsid w:val="00B042BC"/>
    <w:rsid w:val="00B05D72"/>
    <w:rsid w:val="00B20990"/>
    <w:rsid w:val="00B23FAF"/>
    <w:rsid w:val="00B33B3C"/>
    <w:rsid w:val="00B40D74"/>
    <w:rsid w:val="00B42649"/>
    <w:rsid w:val="00B46467"/>
    <w:rsid w:val="00B52663"/>
    <w:rsid w:val="00B53DBF"/>
    <w:rsid w:val="00B56DCB"/>
    <w:rsid w:val="00B61728"/>
    <w:rsid w:val="00B770D2"/>
    <w:rsid w:val="00B93516"/>
    <w:rsid w:val="00B96776"/>
    <w:rsid w:val="00B973E5"/>
    <w:rsid w:val="00BA47A3"/>
    <w:rsid w:val="00BA5026"/>
    <w:rsid w:val="00BA782A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27B8"/>
    <w:rsid w:val="00C93205"/>
    <w:rsid w:val="00C945DC"/>
    <w:rsid w:val="00CA7844"/>
    <w:rsid w:val="00CB58EF"/>
    <w:rsid w:val="00CC3C8A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55D8"/>
    <w:rsid w:val="00D766DF"/>
    <w:rsid w:val="00D90841"/>
    <w:rsid w:val="00DA2439"/>
    <w:rsid w:val="00DA6F05"/>
    <w:rsid w:val="00DB64FC"/>
    <w:rsid w:val="00DE149E"/>
    <w:rsid w:val="00DE4574"/>
    <w:rsid w:val="00E034DB"/>
    <w:rsid w:val="00E05704"/>
    <w:rsid w:val="00E12F1A"/>
    <w:rsid w:val="00E22935"/>
    <w:rsid w:val="00E54292"/>
    <w:rsid w:val="00E60191"/>
    <w:rsid w:val="00E74DC7"/>
    <w:rsid w:val="00E84A9E"/>
    <w:rsid w:val="00E87699"/>
    <w:rsid w:val="00E92E27"/>
    <w:rsid w:val="00E9586B"/>
    <w:rsid w:val="00E97334"/>
    <w:rsid w:val="00EB3A99"/>
    <w:rsid w:val="00EB65F8"/>
    <w:rsid w:val="00EC68E4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7496C"/>
    <w:rsid w:val="00F8121C"/>
    <w:rsid w:val="00F8295F"/>
    <w:rsid w:val="00F84CF5"/>
    <w:rsid w:val="00F8612E"/>
    <w:rsid w:val="00F94583"/>
    <w:rsid w:val="00F96BD8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6BBBC"/>
  <w15:docId w15:val="{097C510E-4696-48DA-8A61-A5403B88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acthead50">
    <w:name w:val="acthead5"/>
    <w:basedOn w:val="Normal"/>
    <w:rsid w:val="00A056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A056E7"/>
  </w:style>
  <w:style w:type="paragraph" w:customStyle="1" w:styleId="signcoverpageend0">
    <w:name w:val="signcoverpageend"/>
    <w:basedOn w:val="Normal"/>
    <w:rsid w:val="00F96B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D3D6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4466">
          <w:marLeft w:val="0"/>
          <w:marRight w:val="91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2" w:color="auto"/>
            <w:right w:val="none" w:sz="0" w:space="0" w:color="auto"/>
          </w:divBdr>
        </w:div>
      </w:divsChild>
    </w:div>
    <w:div w:id="16692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UKS\AppData\Local\Hewlett-Packard\HP%20TRIM\TEMP\HPTRIM.20276\D23-2216582%20%20ATTACHMENT%20A%20-%20Amendment%20Determination%20(Midwife%20and%20Nurse%20Practitioner%20Services)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A7D47-8D20-4329-A193-7747F5C8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D23-2216582  ATTACHMENT A - Amendment Determination (Midwife and Nurse Practitioner Services)(3).DOTX</Template>
  <TotalTime>8</TotalTime>
  <Pages>7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SHAUKI, Siti Amira</dc:creator>
  <cp:lastModifiedBy>Katherine Garnham</cp:lastModifiedBy>
  <cp:revision>3</cp:revision>
  <dcterms:created xsi:type="dcterms:W3CDTF">2023-08-24T00:52:00Z</dcterms:created>
  <dcterms:modified xsi:type="dcterms:W3CDTF">2023-08-24T05:04:00Z</dcterms:modified>
</cp:coreProperties>
</file>