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781C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B2F5B3B" wp14:editId="12CBE1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CE45" w14:textId="77777777" w:rsidR="00715914" w:rsidRPr="00E500D4" w:rsidRDefault="00715914" w:rsidP="00715914">
      <w:pPr>
        <w:rPr>
          <w:sz w:val="19"/>
        </w:rPr>
      </w:pPr>
    </w:p>
    <w:p w14:paraId="125A0FE6" w14:textId="77777777" w:rsidR="00715914" w:rsidRPr="00E500D4" w:rsidRDefault="00291398" w:rsidP="00715914">
      <w:pPr>
        <w:pStyle w:val="ShortT"/>
      </w:pPr>
      <w:r>
        <w:t>Legislation (Deferral of Sunsetting—Occupational Health and Safety (Maritime Industry) Instruments) Certificate 2023</w:t>
      </w:r>
    </w:p>
    <w:p w14:paraId="2420B483" w14:textId="77777777" w:rsidR="00291398" w:rsidRPr="00001A63" w:rsidRDefault="00291398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A6433E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15B9C3C9" w14:textId="70891741" w:rsidR="00291398" w:rsidRPr="00001A63" w:rsidRDefault="00291398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B17E8">
        <w:rPr>
          <w:szCs w:val="22"/>
        </w:rPr>
        <w:t xml:space="preserve"> 3 July </w:t>
      </w:r>
      <w:r w:rsidR="004E6757">
        <w:rPr>
          <w:szCs w:val="22"/>
        </w:rPr>
        <w:t>2023</w:t>
      </w:r>
    </w:p>
    <w:p w14:paraId="1298A05B" w14:textId="77777777" w:rsidR="00291398" w:rsidRPr="00001A63" w:rsidRDefault="0029139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044C8E97" w14:textId="77777777" w:rsidR="00291398" w:rsidRPr="001F2C7F" w:rsidRDefault="00291398" w:rsidP="008E4315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A6433E">
        <w:rPr>
          <w:szCs w:val="22"/>
        </w:rPr>
        <w:noBreakHyphen/>
      </w:r>
      <w:r>
        <w:rPr>
          <w:szCs w:val="22"/>
        </w:rPr>
        <w:t>General</w:t>
      </w:r>
    </w:p>
    <w:p w14:paraId="0806EDEE" w14:textId="77777777" w:rsidR="00291398" w:rsidRDefault="00291398" w:rsidP="008E4315"/>
    <w:p w14:paraId="0CE28A59" w14:textId="77777777" w:rsidR="00715914" w:rsidRPr="00342B12" w:rsidRDefault="00715914" w:rsidP="00715914">
      <w:pPr>
        <w:pStyle w:val="Header"/>
        <w:tabs>
          <w:tab w:val="clear" w:pos="4150"/>
          <w:tab w:val="clear" w:pos="8307"/>
        </w:tabs>
      </w:pPr>
      <w:r w:rsidRPr="00342B12">
        <w:rPr>
          <w:rStyle w:val="CharChapNo"/>
        </w:rPr>
        <w:t xml:space="preserve"> </w:t>
      </w:r>
      <w:r w:rsidRPr="00342B12">
        <w:rPr>
          <w:rStyle w:val="CharChapText"/>
        </w:rPr>
        <w:t xml:space="preserve"> </w:t>
      </w:r>
    </w:p>
    <w:p w14:paraId="69E2255D" w14:textId="77777777" w:rsidR="00715914" w:rsidRPr="00342B12" w:rsidRDefault="00715914" w:rsidP="00715914">
      <w:pPr>
        <w:pStyle w:val="Header"/>
        <w:tabs>
          <w:tab w:val="clear" w:pos="4150"/>
          <w:tab w:val="clear" w:pos="8307"/>
        </w:tabs>
      </w:pPr>
      <w:r w:rsidRPr="00342B12">
        <w:rPr>
          <w:rStyle w:val="CharPartNo"/>
        </w:rPr>
        <w:t xml:space="preserve"> </w:t>
      </w:r>
      <w:r w:rsidRPr="00342B12">
        <w:rPr>
          <w:rStyle w:val="CharPartText"/>
        </w:rPr>
        <w:t xml:space="preserve"> </w:t>
      </w:r>
    </w:p>
    <w:p w14:paraId="23C040FF" w14:textId="77777777" w:rsidR="00715914" w:rsidRPr="00342B12" w:rsidRDefault="00715914" w:rsidP="00715914">
      <w:pPr>
        <w:pStyle w:val="Header"/>
        <w:tabs>
          <w:tab w:val="clear" w:pos="4150"/>
          <w:tab w:val="clear" w:pos="8307"/>
        </w:tabs>
      </w:pPr>
      <w:r w:rsidRPr="00342B12">
        <w:rPr>
          <w:rStyle w:val="CharDivNo"/>
        </w:rPr>
        <w:t xml:space="preserve"> </w:t>
      </w:r>
      <w:r w:rsidRPr="00342B12">
        <w:rPr>
          <w:rStyle w:val="CharDivText"/>
        </w:rPr>
        <w:t xml:space="preserve"> </w:t>
      </w:r>
    </w:p>
    <w:p w14:paraId="218A32CE" w14:textId="77777777" w:rsidR="00715914" w:rsidRDefault="00715914" w:rsidP="00715914">
      <w:pPr>
        <w:sectPr w:rsidR="00715914" w:rsidSect="008D4C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CBDD34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0F201F6" w14:textId="36DCF6A5" w:rsidR="00A6433E" w:rsidRDefault="00A643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6433E">
        <w:rPr>
          <w:noProof/>
        </w:rPr>
        <w:tab/>
      </w:r>
      <w:r w:rsidRPr="00A6433E">
        <w:rPr>
          <w:noProof/>
        </w:rPr>
        <w:fldChar w:fldCharType="begin"/>
      </w:r>
      <w:r w:rsidRPr="00A6433E">
        <w:rPr>
          <w:noProof/>
        </w:rPr>
        <w:instrText xml:space="preserve"> PAGEREF _Toc132877278 \h </w:instrText>
      </w:r>
      <w:r w:rsidRPr="00A6433E">
        <w:rPr>
          <w:noProof/>
        </w:rPr>
      </w:r>
      <w:r w:rsidRPr="00A6433E">
        <w:rPr>
          <w:noProof/>
        </w:rPr>
        <w:fldChar w:fldCharType="separate"/>
      </w:r>
      <w:r w:rsidR="004E6757">
        <w:rPr>
          <w:noProof/>
        </w:rPr>
        <w:t>1</w:t>
      </w:r>
      <w:r w:rsidRPr="00A6433E">
        <w:rPr>
          <w:noProof/>
        </w:rPr>
        <w:fldChar w:fldCharType="end"/>
      </w:r>
    </w:p>
    <w:p w14:paraId="7F420DAF" w14:textId="485CF2BF" w:rsidR="00A6433E" w:rsidRDefault="00A643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6433E">
        <w:rPr>
          <w:noProof/>
        </w:rPr>
        <w:tab/>
      </w:r>
      <w:r w:rsidRPr="00A6433E">
        <w:rPr>
          <w:noProof/>
        </w:rPr>
        <w:fldChar w:fldCharType="begin"/>
      </w:r>
      <w:r w:rsidRPr="00A6433E">
        <w:rPr>
          <w:noProof/>
        </w:rPr>
        <w:instrText xml:space="preserve"> PAGEREF _Toc132877279 \h </w:instrText>
      </w:r>
      <w:r w:rsidRPr="00A6433E">
        <w:rPr>
          <w:noProof/>
        </w:rPr>
      </w:r>
      <w:r w:rsidRPr="00A6433E">
        <w:rPr>
          <w:noProof/>
        </w:rPr>
        <w:fldChar w:fldCharType="separate"/>
      </w:r>
      <w:r w:rsidR="004E6757">
        <w:rPr>
          <w:noProof/>
        </w:rPr>
        <w:t>1</w:t>
      </w:r>
      <w:r w:rsidRPr="00A6433E">
        <w:rPr>
          <w:noProof/>
        </w:rPr>
        <w:fldChar w:fldCharType="end"/>
      </w:r>
    </w:p>
    <w:p w14:paraId="2413F22E" w14:textId="1D61C986" w:rsidR="00A6433E" w:rsidRDefault="00A643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6433E">
        <w:rPr>
          <w:noProof/>
        </w:rPr>
        <w:tab/>
      </w:r>
      <w:r w:rsidRPr="00A6433E">
        <w:rPr>
          <w:noProof/>
        </w:rPr>
        <w:fldChar w:fldCharType="begin"/>
      </w:r>
      <w:r w:rsidRPr="00A6433E">
        <w:rPr>
          <w:noProof/>
        </w:rPr>
        <w:instrText xml:space="preserve"> PAGEREF _Toc132877280 \h </w:instrText>
      </w:r>
      <w:r w:rsidRPr="00A6433E">
        <w:rPr>
          <w:noProof/>
        </w:rPr>
      </w:r>
      <w:r w:rsidRPr="00A6433E">
        <w:rPr>
          <w:noProof/>
        </w:rPr>
        <w:fldChar w:fldCharType="separate"/>
      </w:r>
      <w:r w:rsidR="004E6757">
        <w:rPr>
          <w:noProof/>
        </w:rPr>
        <w:t>1</w:t>
      </w:r>
      <w:r w:rsidRPr="00A6433E">
        <w:rPr>
          <w:noProof/>
        </w:rPr>
        <w:fldChar w:fldCharType="end"/>
      </w:r>
    </w:p>
    <w:p w14:paraId="2C3E8F13" w14:textId="0E614300" w:rsidR="00A6433E" w:rsidRDefault="00A643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A6433E">
        <w:rPr>
          <w:noProof/>
        </w:rPr>
        <w:tab/>
      </w:r>
      <w:r w:rsidRPr="00A6433E">
        <w:rPr>
          <w:noProof/>
        </w:rPr>
        <w:fldChar w:fldCharType="begin"/>
      </w:r>
      <w:r w:rsidRPr="00A6433E">
        <w:rPr>
          <w:noProof/>
        </w:rPr>
        <w:instrText xml:space="preserve"> PAGEREF _Toc132877281 \h </w:instrText>
      </w:r>
      <w:r w:rsidRPr="00A6433E">
        <w:rPr>
          <w:noProof/>
        </w:rPr>
      </w:r>
      <w:r w:rsidRPr="00A6433E">
        <w:rPr>
          <w:noProof/>
        </w:rPr>
        <w:fldChar w:fldCharType="separate"/>
      </w:r>
      <w:r w:rsidR="004E6757">
        <w:rPr>
          <w:noProof/>
        </w:rPr>
        <w:t>1</w:t>
      </w:r>
      <w:r w:rsidRPr="00A6433E">
        <w:rPr>
          <w:noProof/>
        </w:rPr>
        <w:fldChar w:fldCharType="end"/>
      </w:r>
    </w:p>
    <w:p w14:paraId="7703A6DD" w14:textId="662B871D" w:rsidR="00A6433E" w:rsidRDefault="00A643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A6433E">
        <w:rPr>
          <w:noProof/>
        </w:rPr>
        <w:tab/>
      </w:r>
      <w:r w:rsidRPr="00A6433E">
        <w:rPr>
          <w:noProof/>
        </w:rPr>
        <w:fldChar w:fldCharType="begin"/>
      </w:r>
      <w:r w:rsidRPr="00A6433E">
        <w:rPr>
          <w:noProof/>
        </w:rPr>
        <w:instrText xml:space="preserve"> PAGEREF _Toc132877282 \h </w:instrText>
      </w:r>
      <w:r w:rsidRPr="00A6433E">
        <w:rPr>
          <w:noProof/>
        </w:rPr>
      </w:r>
      <w:r w:rsidRPr="00A6433E">
        <w:rPr>
          <w:noProof/>
        </w:rPr>
        <w:fldChar w:fldCharType="separate"/>
      </w:r>
      <w:r w:rsidR="004E6757">
        <w:rPr>
          <w:noProof/>
        </w:rPr>
        <w:t>1</w:t>
      </w:r>
      <w:r w:rsidRPr="00A6433E">
        <w:rPr>
          <w:noProof/>
        </w:rPr>
        <w:fldChar w:fldCharType="end"/>
      </w:r>
    </w:p>
    <w:p w14:paraId="622559C1" w14:textId="77777777" w:rsidR="00670EA1" w:rsidRDefault="00A6433E" w:rsidP="00715914">
      <w:r>
        <w:fldChar w:fldCharType="end"/>
      </w:r>
    </w:p>
    <w:p w14:paraId="4DF1297D" w14:textId="77777777" w:rsidR="00670EA1" w:rsidRDefault="00670EA1" w:rsidP="00715914">
      <w:pPr>
        <w:sectPr w:rsidR="00670EA1" w:rsidSect="008D4C8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D17B39" w14:textId="77777777" w:rsidR="00C609D3" w:rsidRPr="00A50151" w:rsidRDefault="00C609D3" w:rsidP="00C609D3">
      <w:pPr>
        <w:pStyle w:val="ActHead5"/>
      </w:pPr>
      <w:bookmarkStart w:id="0" w:name="_Toc132877278"/>
      <w:r w:rsidRPr="00342B12">
        <w:rPr>
          <w:rStyle w:val="CharSectno"/>
        </w:rPr>
        <w:lastRenderedPageBreak/>
        <w:t>1</w:t>
      </w:r>
      <w:r w:rsidRPr="00A50151">
        <w:t xml:space="preserve">  Name</w:t>
      </w:r>
      <w:bookmarkEnd w:id="0"/>
    </w:p>
    <w:p w14:paraId="7A71193D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r w:rsidR="00A6433E">
        <w:rPr>
          <w:i/>
          <w:noProof/>
        </w:rPr>
        <w:t>Legislation (Deferral of Sunsetting—Occupational Health and Safety (Maritime Industry) Instruments) Certificate 2023</w:t>
      </w:r>
      <w:r w:rsidRPr="00A50151">
        <w:t>.</w:t>
      </w:r>
    </w:p>
    <w:p w14:paraId="5FE229B3" w14:textId="77777777" w:rsidR="00C609D3" w:rsidRPr="00A50151" w:rsidRDefault="00C609D3" w:rsidP="00C609D3">
      <w:pPr>
        <w:pStyle w:val="ActHead5"/>
      </w:pPr>
      <w:bookmarkStart w:id="1" w:name="_Toc132877279"/>
      <w:r w:rsidRPr="00342B12">
        <w:rPr>
          <w:rStyle w:val="CharSectno"/>
        </w:rPr>
        <w:t>2</w:t>
      </w:r>
      <w:r w:rsidRPr="00A50151">
        <w:t xml:space="preserve">  Commencement</w:t>
      </w:r>
      <w:bookmarkEnd w:id="1"/>
    </w:p>
    <w:p w14:paraId="0266B1A4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B98C7D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1C8271EA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4F5BD3" w14:textId="77777777" w:rsidR="00C609D3" w:rsidRPr="00A50151" w:rsidRDefault="00C609D3" w:rsidP="00FA131E">
            <w:pPr>
              <w:pStyle w:val="TableHeading"/>
            </w:pPr>
            <w:r w:rsidRPr="00A50151">
              <w:t>Commencement information</w:t>
            </w:r>
          </w:p>
        </w:tc>
      </w:tr>
      <w:tr w:rsidR="00C609D3" w:rsidRPr="00A50151" w14:paraId="7536544B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58E3B1" w14:textId="77777777" w:rsidR="00C609D3" w:rsidRPr="00A50151" w:rsidRDefault="00C609D3" w:rsidP="00FA131E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23D44C" w14:textId="77777777" w:rsidR="00C609D3" w:rsidRPr="00A50151" w:rsidRDefault="00C609D3" w:rsidP="00FA131E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9416AA" w14:textId="77777777" w:rsidR="00C609D3" w:rsidRPr="00A50151" w:rsidRDefault="00C609D3" w:rsidP="00FA131E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4F4C98AC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4CA799" w14:textId="77777777" w:rsidR="00C609D3" w:rsidRPr="00A50151" w:rsidRDefault="00C609D3" w:rsidP="00FA131E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C67737" w14:textId="77777777" w:rsidR="00C609D3" w:rsidRPr="00A50151" w:rsidRDefault="00C609D3" w:rsidP="00FA131E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D862A0" w14:textId="77777777" w:rsidR="00C609D3" w:rsidRPr="00A50151" w:rsidRDefault="00C609D3" w:rsidP="00FA131E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45C44EF5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89E4C3" w14:textId="77777777" w:rsidR="00C609D3" w:rsidRPr="00A50151" w:rsidRDefault="00C609D3" w:rsidP="00FA131E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19E45B" w14:textId="77777777" w:rsidR="00C609D3" w:rsidRPr="00A50151" w:rsidRDefault="00C609D3" w:rsidP="00FA131E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5A56E5" w14:textId="023A1F9F" w:rsidR="00C609D3" w:rsidRPr="00A50151" w:rsidRDefault="00377F95" w:rsidP="00FA131E">
            <w:pPr>
              <w:pStyle w:val="Tabletext"/>
            </w:pPr>
            <w:r>
              <w:t>7 July 2023</w:t>
            </w:r>
          </w:p>
        </w:tc>
        <w:bookmarkStart w:id="2" w:name="_GoBack"/>
        <w:bookmarkEnd w:id="2"/>
      </w:tr>
    </w:tbl>
    <w:p w14:paraId="1715D696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will not be amended to deal with any later amendments of this instrument.</w:t>
      </w:r>
    </w:p>
    <w:p w14:paraId="3BD5FA34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EC8232" w14:textId="77777777" w:rsidR="00C609D3" w:rsidRPr="00A50151" w:rsidRDefault="00C609D3" w:rsidP="00C609D3">
      <w:pPr>
        <w:pStyle w:val="ActHead5"/>
      </w:pPr>
      <w:bookmarkStart w:id="3" w:name="_Toc132877280"/>
      <w:r w:rsidRPr="00342B12">
        <w:rPr>
          <w:rStyle w:val="CharSectno"/>
        </w:rPr>
        <w:t>3</w:t>
      </w:r>
      <w:r w:rsidRPr="00A50151">
        <w:t xml:space="preserve">  Authority</w:t>
      </w:r>
      <w:bookmarkEnd w:id="3"/>
    </w:p>
    <w:p w14:paraId="7E4B81D1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31C01DF9" w14:textId="77777777" w:rsidR="00C609D3" w:rsidRPr="00A50151" w:rsidRDefault="00C609D3" w:rsidP="00C609D3">
      <w:pPr>
        <w:pStyle w:val="ActHead5"/>
        <w:rPr>
          <w:noProof/>
        </w:rPr>
      </w:pPr>
      <w:bookmarkStart w:id="4" w:name="_Toc132877281"/>
      <w:r w:rsidRPr="00342B12">
        <w:rPr>
          <w:rStyle w:val="CharSectno"/>
        </w:rPr>
        <w:t>4</w:t>
      </w:r>
      <w:r w:rsidRPr="00A50151">
        <w:t xml:space="preserve">  Deferral of sunsetting</w:t>
      </w:r>
      <w:bookmarkEnd w:id="4"/>
    </w:p>
    <w:p w14:paraId="324A946D" w14:textId="77777777" w:rsidR="00CD0F38" w:rsidRPr="00A6433E" w:rsidRDefault="00CD0F38" w:rsidP="00CD0F38">
      <w:pPr>
        <w:pStyle w:val="subsection"/>
      </w:pPr>
      <w:r w:rsidRPr="00A6433E">
        <w:tab/>
      </w:r>
      <w:r w:rsidRPr="00A6433E">
        <w:tab/>
        <w:t xml:space="preserve">The following instruments, for which the sunsetting day is </w:t>
      </w:r>
      <w:r w:rsidR="00B249AB">
        <w:t>1 April 2024</w:t>
      </w:r>
      <w:r w:rsidRPr="00A6433E">
        <w:t xml:space="preserve">, are repealed by section 51 of the </w:t>
      </w:r>
      <w:r w:rsidRPr="007D524C">
        <w:rPr>
          <w:i/>
        </w:rPr>
        <w:t>Legislation Act 2003</w:t>
      </w:r>
      <w:r w:rsidRPr="00A6433E">
        <w:t xml:space="preserve"> on </w:t>
      </w:r>
      <w:r w:rsidR="00B249AB">
        <w:t>1 April 2026</w:t>
      </w:r>
      <w:r w:rsidRPr="00A6433E">
        <w:t>:</w:t>
      </w:r>
    </w:p>
    <w:p w14:paraId="722CF190" w14:textId="77777777" w:rsidR="00B249AB" w:rsidRPr="00B249AB" w:rsidRDefault="00B249AB" w:rsidP="00B249AB">
      <w:pPr>
        <w:pStyle w:val="paragraph"/>
      </w:pPr>
      <w:r>
        <w:tab/>
        <w:t>(a)</w:t>
      </w:r>
      <w:r>
        <w:tab/>
      </w:r>
      <w:r w:rsidRPr="00B249AB">
        <w:rPr>
          <w:i/>
        </w:rPr>
        <w:t xml:space="preserve">Occupational Health and Safety (Maritime Industry) (National Standards) </w:t>
      </w:r>
      <w:r>
        <w:rPr>
          <w:i/>
        </w:rPr>
        <w:t>Regulations 2</w:t>
      </w:r>
      <w:r w:rsidRPr="00B249AB">
        <w:rPr>
          <w:i/>
        </w:rPr>
        <w:t>003</w:t>
      </w:r>
      <w:r>
        <w:t>;</w:t>
      </w:r>
    </w:p>
    <w:p w14:paraId="413C0498" w14:textId="77777777" w:rsidR="00CD0F38" w:rsidRDefault="00CD0F38" w:rsidP="00CD0F38">
      <w:pPr>
        <w:pStyle w:val="paragraph"/>
      </w:pPr>
      <w:r>
        <w:tab/>
        <w:t>(</w:t>
      </w:r>
      <w:r w:rsidR="00B249AB">
        <w:t>b</w:t>
      </w:r>
      <w:r>
        <w:t>)</w:t>
      </w:r>
      <w:r>
        <w:tab/>
      </w:r>
      <w:r w:rsidR="00B249AB" w:rsidRPr="00B249AB">
        <w:rPr>
          <w:i/>
        </w:rPr>
        <w:t xml:space="preserve">Occupational Health and Safety (Maritime Industry) </w:t>
      </w:r>
      <w:r w:rsidR="00B249AB">
        <w:rPr>
          <w:i/>
        </w:rPr>
        <w:t>Regulations 1</w:t>
      </w:r>
      <w:r w:rsidR="00B249AB" w:rsidRPr="00B249AB">
        <w:rPr>
          <w:i/>
        </w:rPr>
        <w:t>995</w:t>
      </w:r>
      <w:r w:rsidR="00B249AB">
        <w:t>.</w:t>
      </w:r>
    </w:p>
    <w:p w14:paraId="3689089F" w14:textId="77777777" w:rsidR="00B249AB" w:rsidRPr="00B249AB" w:rsidRDefault="00B249AB" w:rsidP="00B249AB">
      <w:pPr>
        <w:pStyle w:val="notetext"/>
      </w:pPr>
      <w:r>
        <w:t>Note:</w:t>
      </w:r>
      <w:r>
        <w:tab/>
      </w:r>
      <w:r w:rsidRPr="00B249AB">
        <w:t xml:space="preserve">The </w:t>
      </w:r>
      <w:r w:rsidRPr="00B249AB">
        <w:rPr>
          <w:i/>
        </w:rPr>
        <w:t xml:space="preserve">Legislation (Occupational Health and Safety (Maritime Industry) Instruments) Sunset‑altering </w:t>
      </w:r>
      <w:r>
        <w:rPr>
          <w:i/>
        </w:rPr>
        <w:t>Declaration 2</w:t>
      </w:r>
      <w:r w:rsidRPr="00B249AB">
        <w:rPr>
          <w:i/>
        </w:rPr>
        <w:t>018</w:t>
      </w:r>
      <w:r w:rsidRPr="00B249AB">
        <w:t xml:space="preserve"> declared the sunsetting day of </w:t>
      </w:r>
      <w:r>
        <w:t>1 April</w:t>
      </w:r>
      <w:r w:rsidRPr="00B249AB">
        <w:t xml:space="preserve"> 202</w:t>
      </w:r>
      <w:r>
        <w:t>4</w:t>
      </w:r>
      <w:r w:rsidRPr="00B249AB">
        <w:t xml:space="preserve"> for the above instruments.</w:t>
      </w:r>
    </w:p>
    <w:p w14:paraId="421C8797" w14:textId="77777777" w:rsidR="00C609D3" w:rsidRPr="00A50151" w:rsidRDefault="00C609D3" w:rsidP="00C609D3">
      <w:pPr>
        <w:pStyle w:val="ActHead5"/>
      </w:pPr>
      <w:bookmarkStart w:id="5" w:name="_Toc132877282"/>
      <w:r w:rsidRPr="00342B12">
        <w:rPr>
          <w:rStyle w:val="CharSectno"/>
        </w:rPr>
        <w:t>5</w:t>
      </w:r>
      <w:r w:rsidRPr="00A50151">
        <w:t xml:space="preserve">  Repeal of this instrument</w:t>
      </w:r>
      <w:bookmarkEnd w:id="5"/>
    </w:p>
    <w:p w14:paraId="5B8A7ECD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B249AB">
        <w:t>2 April 2026.</w:t>
      </w:r>
    </w:p>
    <w:sectPr w:rsidR="00866B41" w:rsidSect="008D4C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EB80" w14:textId="77777777" w:rsidR="004B653A" w:rsidRDefault="004B653A" w:rsidP="00715914">
      <w:pPr>
        <w:spacing w:line="240" w:lineRule="auto"/>
      </w:pPr>
      <w:r>
        <w:separator/>
      </w:r>
    </w:p>
  </w:endnote>
  <w:endnote w:type="continuationSeparator" w:id="0">
    <w:p w14:paraId="29D82D64" w14:textId="77777777" w:rsidR="004B653A" w:rsidRDefault="004B653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755C" w14:textId="77777777" w:rsidR="00342B12" w:rsidRPr="008D4C82" w:rsidRDefault="008D4C82" w:rsidP="008D4C82">
    <w:pPr>
      <w:pStyle w:val="Footer"/>
      <w:rPr>
        <w:i/>
        <w:sz w:val="18"/>
      </w:rPr>
    </w:pPr>
    <w:r w:rsidRPr="008D4C82">
      <w:rPr>
        <w:i/>
        <w:sz w:val="18"/>
      </w:rPr>
      <w:t>OPC66446 -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5390" w14:textId="77777777" w:rsidR="00715914" w:rsidRDefault="00715914" w:rsidP="007500C8">
    <w:pPr>
      <w:pStyle w:val="Footer"/>
    </w:pPr>
  </w:p>
  <w:p w14:paraId="52AD7C6D" w14:textId="77777777" w:rsidR="00756272" w:rsidRPr="008D4C82" w:rsidRDefault="008D4C82" w:rsidP="008D4C82">
    <w:pPr>
      <w:pStyle w:val="Footer"/>
      <w:rPr>
        <w:i/>
        <w:sz w:val="18"/>
      </w:rPr>
    </w:pPr>
    <w:r w:rsidRPr="008D4C82">
      <w:rPr>
        <w:i/>
        <w:sz w:val="18"/>
      </w:rPr>
      <w:t>OPC66446 -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24C5" w14:textId="77777777" w:rsidR="00715914" w:rsidRPr="008D4C82" w:rsidRDefault="008D4C82" w:rsidP="008D4C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4C82">
      <w:rPr>
        <w:i/>
        <w:sz w:val="18"/>
      </w:rPr>
      <w:t>OPC66446 -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C0C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2E42258" w14:textId="77777777" w:rsidTr="00342B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D1844B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CCE29F" w14:textId="3D46FC8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757">
            <w:rPr>
              <w:i/>
              <w:sz w:val="18"/>
            </w:rPr>
            <w:t>Legislation (Deferral of Sunsetting—Occupational Health and Safety (Maritime Industry)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1EE27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506355B" w14:textId="77777777" w:rsidR="007500C8" w:rsidRPr="008D4C82" w:rsidRDefault="008D4C82" w:rsidP="008D4C82">
    <w:pPr>
      <w:rPr>
        <w:rFonts w:cs="Times New Roman"/>
        <w:i/>
        <w:sz w:val="18"/>
      </w:rPr>
    </w:pPr>
    <w:r w:rsidRPr="008D4C82">
      <w:rPr>
        <w:rFonts w:cs="Times New Roman"/>
        <w:i/>
        <w:sz w:val="18"/>
      </w:rPr>
      <w:t>OPC66446 -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602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1EF6EB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83C53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31963D" w14:textId="51BA2FB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757">
            <w:rPr>
              <w:i/>
              <w:sz w:val="18"/>
            </w:rPr>
            <w:t>Legislation (Deferral of Sunsetting—Occupational Health and Safety (Maritime Industry)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D721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784F4E" w14:textId="77777777" w:rsidR="007500C8" w:rsidRPr="008D4C82" w:rsidRDefault="008D4C82" w:rsidP="008D4C82">
    <w:pPr>
      <w:rPr>
        <w:rFonts w:cs="Times New Roman"/>
        <w:i/>
        <w:sz w:val="18"/>
      </w:rPr>
    </w:pPr>
    <w:r w:rsidRPr="008D4C82">
      <w:rPr>
        <w:rFonts w:cs="Times New Roman"/>
        <w:i/>
        <w:sz w:val="18"/>
      </w:rPr>
      <w:t>OPC66446 -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14B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7DCDA11" w14:textId="77777777" w:rsidTr="00342B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7B5F6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2C584A" w14:textId="085B874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757">
            <w:rPr>
              <w:i/>
              <w:sz w:val="18"/>
            </w:rPr>
            <w:t>Legislation (Deferral of Sunsetting—Occupational Health and Safety (Maritime Industry)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3D20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A68642" w14:textId="77777777" w:rsidR="007500C8" w:rsidRPr="008D4C82" w:rsidRDefault="008D4C82" w:rsidP="008D4C82">
    <w:pPr>
      <w:rPr>
        <w:rFonts w:cs="Times New Roman"/>
        <w:i/>
        <w:sz w:val="18"/>
      </w:rPr>
    </w:pPr>
    <w:r w:rsidRPr="008D4C82">
      <w:rPr>
        <w:rFonts w:cs="Times New Roman"/>
        <w:i/>
        <w:sz w:val="18"/>
      </w:rPr>
      <w:t>OPC66446 -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D3ED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4D793C1B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7139F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8A382" w14:textId="409CF56F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757">
            <w:rPr>
              <w:i/>
              <w:sz w:val="18"/>
            </w:rPr>
            <w:t>Legislation (Deferral of Sunsetting—Occupational Health and Safety (Maritime Industry)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45AFE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03AAD4" w14:textId="77777777" w:rsidR="00472DBE" w:rsidRPr="008D4C82" w:rsidRDefault="008D4C82" w:rsidP="008D4C82">
    <w:pPr>
      <w:rPr>
        <w:rFonts w:cs="Times New Roman"/>
        <w:i/>
        <w:sz w:val="18"/>
      </w:rPr>
    </w:pPr>
    <w:r w:rsidRPr="008D4C82">
      <w:rPr>
        <w:rFonts w:cs="Times New Roman"/>
        <w:i/>
        <w:sz w:val="18"/>
      </w:rPr>
      <w:t>OPC66446 -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92A4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0F1DE3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B78B34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63F367" w14:textId="3CDE3F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757">
            <w:rPr>
              <w:i/>
              <w:sz w:val="18"/>
            </w:rPr>
            <w:t>Legislation (Deferral of Sunsetting—Occupational Health and Safety (Maritime Industry)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D820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E6F378" w14:textId="77777777" w:rsidR="007500C8" w:rsidRPr="008D4C82" w:rsidRDefault="008D4C82" w:rsidP="008D4C82">
    <w:pPr>
      <w:rPr>
        <w:rFonts w:cs="Times New Roman"/>
        <w:i/>
        <w:sz w:val="18"/>
      </w:rPr>
    </w:pPr>
    <w:r w:rsidRPr="008D4C82">
      <w:rPr>
        <w:rFonts w:cs="Times New Roman"/>
        <w:i/>
        <w:sz w:val="18"/>
      </w:rPr>
      <w:t>OPC66446 -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7968" w14:textId="77777777" w:rsidR="004B653A" w:rsidRDefault="004B653A" w:rsidP="00715914">
      <w:pPr>
        <w:spacing w:line="240" w:lineRule="auto"/>
      </w:pPr>
      <w:r>
        <w:separator/>
      </w:r>
    </w:p>
  </w:footnote>
  <w:footnote w:type="continuationSeparator" w:id="0">
    <w:p w14:paraId="005F6323" w14:textId="77777777" w:rsidR="004B653A" w:rsidRDefault="004B653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FF1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6AC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F393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9616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40AC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7DFE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0FDC" w14:textId="40188642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CCA2F8F" w14:textId="2A73A51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38F431D" w14:textId="49F9AE64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A0E71EB" w14:textId="77777777" w:rsidR="00715914" w:rsidRPr="007A1328" w:rsidRDefault="00715914" w:rsidP="00715914">
    <w:pPr>
      <w:rPr>
        <w:b/>
        <w:sz w:val="24"/>
      </w:rPr>
    </w:pPr>
  </w:p>
  <w:p w14:paraId="17354207" w14:textId="0521A575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E675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E675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BAE1" w14:textId="45153A5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F172D78" w14:textId="2BB3F68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738255E" w14:textId="5449F6C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FFE59A5" w14:textId="77777777" w:rsidR="00715914" w:rsidRPr="007A1328" w:rsidRDefault="00715914" w:rsidP="00715914">
    <w:pPr>
      <w:jc w:val="right"/>
      <w:rPr>
        <w:b/>
        <w:sz w:val="24"/>
      </w:rPr>
    </w:pPr>
  </w:p>
  <w:p w14:paraId="6BC1E841" w14:textId="18B7F485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E675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77F9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F229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8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732CC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31B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1398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2B12"/>
    <w:rsid w:val="00344701"/>
    <w:rsid w:val="00352B0F"/>
    <w:rsid w:val="00356690"/>
    <w:rsid w:val="00357832"/>
    <w:rsid w:val="00360459"/>
    <w:rsid w:val="00377F95"/>
    <w:rsid w:val="00390D95"/>
    <w:rsid w:val="003B77A7"/>
    <w:rsid w:val="003C0CA4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B653A"/>
    <w:rsid w:val="004C6AE8"/>
    <w:rsid w:val="004D3593"/>
    <w:rsid w:val="004E063A"/>
    <w:rsid w:val="004E6757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A200F"/>
    <w:rsid w:val="005A69BD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24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93A0B"/>
    <w:rsid w:val="008A46E1"/>
    <w:rsid w:val="008A4F43"/>
    <w:rsid w:val="008B1BDF"/>
    <w:rsid w:val="008B2706"/>
    <w:rsid w:val="008D0EE0"/>
    <w:rsid w:val="008D4C82"/>
    <w:rsid w:val="008E6067"/>
    <w:rsid w:val="008F54E7"/>
    <w:rsid w:val="00903422"/>
    <w:rsid w:val="00915DF9"/>
    <w:rsid w:val="009254C3"/>
    <w:rsid w:val="00932377"/>
    <w:rsid w:val="00947D5A"/>
    <w:rsid w:val="009532A5"/>
    <w:rsid w:val="00965379"/>
    <w:rsid w:val="009752FB"/>
    <w:rsid w:val="00982242"/>
    <w:rsid w:val="009868E9"/>
    <w:rsid w:val="00994FFE"/>
    <w:rsid w:val="009E5CFC"/>
    <w:rsid w:val="00A079CB"/>
    <w:rsid w:val="00A12128"/>
    <w:rsid w:val="00A22C98"/>
    <w:rsid w:val="00A231E2"/>
    <w:rsid w:val="00A601D6"/>
    <w:rsid w:val="00A6433E"/>
    <w:rsid w:val="00A64721"/>
    <w:rsid w:val="00A64912"/>
    <w:rsid w:val="00A70A74"/>
    <w:rsid w:val="00A77A9D"/>
    <w:rsid w:val="00A85F21"/>
    <w:rsid w:val="00A94CD4"/>
    <w:rsid w:val="00AC191B"/>
    <w:rsid w:val="00AD5641"/>
    <w:rsid w:val="00AD7889"/>
    <w:rsid w:val="00AF021B"/>
    <w:rsid w:val="00AF06CF"/>
    <w:rsid w:val="00B05CF4"/>
    <w:rsid w:val="00B07CDB"/>
    <w:rsid w:val="00B107E6"/>
    <w:rsid w:val="00B16A31"/>
    <w:rsid w:val="00B17DFD"/>
    <w:rsid w:val="00B249AB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A5098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17E8"/>
    <w:rsid w:val="00FC001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9F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643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3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3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3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3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3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3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3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3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3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433E"/>
  </w:style>
  <w:style w:type="paragraph" w:customStyle="1" w:styleId="OPCParaBase">
    <w:name w:val="OPCParaBase"/>
    <w:qFormat/>
    <w:rsid w:val="00A643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43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43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43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43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43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643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43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43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43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43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433E"/>
  </w:style>
  <w:style w:type="paragraph" w:customStyle="1" w:styleId="Blocks">
    <w:name w:val="Blocks"/>
    <w:aliases w:val="bb"/>
    <w:basedOn w:val="OPCParaBase"/>
    <w:qFormat/>
    <w:rsid w:val="00A643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43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433E"/>
    <w:rPr>
      <w:i/>
    </w:rPr>
  </w:style>
  <w:style w:type="paragraph" w:customStyle="1" w:styleId="BoxList">
    <w:name w:val="BoxList"/>
    <w:aliases w:val="bl"/>
    <w:basedOn w:val="BoxText"/>
    <w:qFormat/>
    <w:rsid w:val="00A643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43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43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433E"/>
    <w:pPr>
      <w:ind w:left="1985" w:hanging="851"/>
    </w:pPr>
  </w:style>
  <w:style w:type="character" w:customStyle="1" w:styleId="CharAmPartNo">
    <w:name w:val="CharAmPartNo"/>
    <w:basedOn w:val="OPCCharBase"/>
    <w:qFormat/>
    <w:rsid w:val="00A6433E"/>
  </w:style>
  <w:style w:type="character" w:customStyle="1" w:styleId="CharAmPartText">
    <w:name w:val="CharAmPartText"/>
    <w:basedOn w:val="OPCCharBase"/>
    <w:qFormat/>
    <w:rsid w:val="00A6433E"/>
  </w:style>
  <w:style w:type="character" w:customStyle="1" w:styleId="CharAmSchNo">
    <w:name w:val="CharAmSchNo"/>
    <w:basedOn w:val="OPCCharBase"/>
    <w:qFormat/>
    <w:rsid w:val="00A6433E"/>
  </w:style>
  <w:style w:type="character" w:customStyle="1" w:styleId="CharAmSchText">
    <w:name w:val="CharAmSchText"/>
    <w:basedOn w:val="OPCCharBase"/>
    <w:qFormat/>
    <w:rsid w:val="00A6433E"/>
  </w:style>
  <w:style w:type="character" w:customStyle="1" w:styleId="CharBoldItalic">
    <w:name w:val="CharBoldItalic"/>
    <w:basedOn w:val="OPCCharBase"/>
    <w:uiPriority w:val="1"/>
    <w:qFormat/>
    <w:rsid w:val="00A643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433E"/>
  </w:style>
  <w:style w:type="character" w:customStyle="1" w:styleId="CharChapText">
    <w:name w:val="CharChapText"/>
    <w:basedOn w:val="OPCCharBase"/>
    <w:uiPriority w:val="1"/>
    <w:qFormat/>
    <w:rsid w:val="00A6433E"/>
  </w:style>
  <w:style w:type="character" w:customStyle="1" w:styleId="CharDivNo">
    <w:name w:val="CharDivNo"/>
    <w:basedOn w:val="OPCCharBase"/>
    <w:uiPriority w:val="1"/>
    <w:qFormat/>
    <w:rsid w:val="00A6433E"/>
  </w:style>
  <w:style w:type="character" w:customStyle="1" w:styleId="CharDivText">
    <w:name w:val="CharDivText"/>
    <w:basedOn w:val="OPCCharBase"/>
    <w:uiPriority w:val="1"/>
    <w:qFormat/>
    <w:rsid w:val="00A6433E"/>
  </w:style>
  <w:style w:type="character" w:customStyle="1" w:styleId="CharItalic">
    <w:name w:val="CharItalic"/>
    <w:basedOn w:val="OPCCharBase"/>
    <w:uiPriority w:val="1"/>
    <w:qFormat/>
    <w:rsid w:val="00A6433E"/>
    <w:rPr>
      <w:i/>
    </w:rPr>
  </w:style>
  <w:style w:type="character" w:customStyle="1" w:styleId="CharPartNo">
    <w:name w:val="CharPartNo"/>
    <w:basedOn w:val="OPCCharBase"/>
    <w:uiPriority w:val="1"/>
    <w:qFormat/>
    <w:rsid w:val="00A6433E"/>
  </w:style>
  <w:style w:type="character" w:customStyle="1" w:styleId="CharPartText">
    <w:name w:val="CharPartText"/>
    <w:basedOn w:val="OPCCharBase"/>
    <w:uiPriority w:val="1"/>
    <w:qFormat/>
    <w:rsid w:val="00A6433E"/>
  </w:style>
  <w:style w:type="character" w:customStyle="1" w:styleId="CharSectno">
    <w:name w:val="CharSectno"/>
    <w:basedOn w:val="OPCCharBase"/>
    <w:qFormat/>
    <w:rsid w:val="00A6433E"/>
  </w:style>
  <w:style w:type="character" w:customStyle="1" w:styleId="CharSubdNo">
    <w:name w:val="CharSubdNo"/>
    <w:basedOn w:val="OPCCharBase"/>
    <w:uiPriority w:val="1"/>
    <w:qFormat/>
    <w:rsid w:val="00A6433E"/>
  </w:style>
  <w:style w:type="character" w:customStyle="1" w:styleId="CharSubdText">
    <w:name w:val="CharSubdText"/>
    <w:basedOn w:val="OPCCharBase"/>
    <w:uiPriority w:val="1"/>
    <w:qFormat/>
    <w:rsid w:val="00A6433E"/>
  </w:style>
  <w:style w:type="paragraph" w:customStyle="1" w:styleId="CTA--">
    <w:name w:val="CTA --"/>
    <w:basedOn w:val="OPCParaBase"/>
    <w:next w:val="Normal"/>
    <w:rsid w:val="00A643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43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43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43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43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43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43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43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43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43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43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43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43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43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43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43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643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4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4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4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43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43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43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43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43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43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43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43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43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43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43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43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3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3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43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43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43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43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43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43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43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43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43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43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43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43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43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43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43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43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43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43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43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43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643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643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643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643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643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643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643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643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643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643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43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43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43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43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43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43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43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6433E"/>
    <w:rPr>
      <w:sz w:val="16"/>
    </w:rPr>
  </w:style>
  <w:style w:type="table" w:customStyle="1" w:styleId="CFlag">
    <w:name w:val="CFlag"/>
    <w:basedOn w:val="TableNormal"/>
    <w:uiPriority w:val="99"/>
    <w:rsid w:val="00A643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64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43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43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43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43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43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43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43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43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43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43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43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643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43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43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43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43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43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43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43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43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43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433E"/>
  </w:style>
  <w:style w:type="character" w:customStyle="1" w:styleId="CharSubPartNoCASA">
    <w:name w:val="CharSubPartNo(CASA)"/>
    <w:basedOn w:val="OPCCharBase"/>
    <w:uiPriority w:val="1"/>
    <w:rsid w:val="00A6433E"/>
  </w:style>
  <w:style w:type="paragraph" w:customStyle="1" w:styleId="ENoteTTIndentHeadingSub">
    <w:name w:val="ENoteTTIndentHeadingSub"/>
    <w:aliases w:val="enTTHis"/>
    <w:basedOn w:val="OPCParaBase"/>
    <w:rsid w:val="00A643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43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43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43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43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433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433E"/>
    <w:rPr>
      <w:sz w:val="22"/>
    </w:rPr>
  </w:style>
  <w:style w:type="paragraph" w:customStyle="1" w:styleId="SOTextNote">
    <w:name w:val="SO TextNote"/>
    <w:aliases w:val="sont"/>
    <w:basedOn w:val="SOText"/>
    <w:qFormat/>
    <w:rsid w:val="00A643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43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433E"/>
    <w:rPr>
      <w:sz w:val="22"/>
    </w:rPr>
  </w:style>
  <w:style w:type="paragraph" w:customStyle="1" w:styleId="FileName">
    <w:name w:val="FileName"/>
    <w:basedOn w:val="Normal"/>
    <w:rsid w:val="00A6433E"/>
  </w:style>
  <w:style w:type="paragraph" w:customStyle="1" w:styleId="TableHeading">
    <w:name w:val="TableHeading"/>
    <w:aliases w:val="th"/>
    <w:basedOn w:val="OPCParaBase"/>
    <w:next w:val="Tabletext"/>
    <w:rsid w:val="00A643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43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43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43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43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43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43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43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43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4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43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43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43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43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4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3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64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643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643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643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643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64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643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6433E"/>
    <w:pPr>
      <w:ind w:left="240" w:hanging="240"/>
    </w:pPr>
  </w:style>
  <w:style w:type="paragraph" w:styleId="Index2">
    <w:name w:val="index 2"/>
    <w:basedOn w:val="Normal"/>
    <w:next w:val="Normal"/>
    <w:autoRedefine/>
    <w:rsid w:val="00A6433E"/>
    <w:pPr>
      <w:ind w:left="480" w:hanging="240"/>
    </w:pPr>
  </w:style>
  <w:style w:type="paragraph" w:styleId="Index3">
    <w:name w:val="index 3"/>
    <w:basedOn w:val="Normal"/>
    <w:next w:val="Normal"/>
    <w:autoRedefine/>
    <w:rsid w:val="00A6433E"/>
    <w:pPr>
      <w:ind w:left="720" w:hanging="240"/>
    </w:pPr>
  </w:style>
  <w:style w:type="paragraph" w:styleId="Index4">
    <w:name w:val="index 4"/>
    <w:basedOn w:val="Normal"/>
    <w:next w:val="Normal"/>
    <w:autoRedefine/>
    <w:rsid w:val="00A6433E"/>
    <w:pPr>
      <w:ind w:left="960" w:hanging="240"/>
    </w:pPr>
  </w:style>
  <w:style w:type="paragraph" w:styleId="Index5">
    <w:name w:val="index 5"/>
    <w:basedOn w:val="Normal"/>
    <w:next w:val="Normal"/>
    <w:autoRedefine/>
    <w:rsid w:val="00A6433E"/>
    <w:pPr>
      <w:ind w:left="1200" w:hanging="240"/>
    </w:pPr>
  </w:style>
  <w:style w:type="paragraph" w:styleId="Index6">
    <w:name w:val="index 6"/>
    <w:basedOn w:val="Normal"/>
    <w:next w:val="Normal"/>
    <w:autoRedefine/>
    <w:rsid w:val="00A6433E"/>
    <w:pPr>
      <w:ind w:left="1440" w:hanging="240"/>
    </w:pPr>
  </w:style>
  <w:style w:type="paragraph" w:styleId="Index7">
    <w:name w:val="index 7"/>
    <w:basedOn w:val="Normal"/>
    <w:next w:val="Normal"/>
    <w:autoRedefine/>
    <w:rsid w:val="00A6433E"/>
    <w:pPr>
      <w:ind w:left="1680" w:hanging="240"/>
    </w:pPr>
  </w:style>
  <w:style w:type="paragraph" w:styleId="Index8">
    <w:name w:val="index 8"/>
    <w:basedOn w:val="Normal"/>
    <w:next w:val="Normal"/>
    <w:autoRedefine/>
    <w:rsid w:val="00A6433E"/>
    <w:pPr>
      <w:ind w:left="1920" w:hanging="240"/>
    </w:pPr>
  </w:style>
  <w:style w:type="paragraph" w:styleId="Index9">
    <w:name w:val="index 9"/>
    <w:basedOn w:val="Normal"/>
    <w:next w:val="Normal"/>
    <w:autoRedefine/>
    <w:rsid w:val="00A6433E"/>
    <w:pPr>
      <w:ind w:left="2160" w:hanging="240"/>
    </w:pPr>
  </w:style>
  <w:style w:type="paragraph" w:styleId="NormalIndent">
    <w:name w:val="Normal Indent"/>
    <w:basedOn w:val="Normal"/>
    <w:rsid w:val="00A6433E"/>
    <w:pPr>
      <w:ind w:left="720"/>
    </w:pPr>
  </w:style>
  <w:style w:type="paragraph" w:styleId="FootnoteText">
    <w:name w:val="footnote text"/>
    <w:basedOn w:val="Normal"/>
    <w:link w:val="FootnoteTextChar"/>
    <w:rsid w:val="00A643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433E"/>
  </w:style>
  <w:style w:type="paragraph" w:styleId="CommentText">
    <w:name w:val="annotation text"/>
    <w:basedOn w:val="Normal"/>
    <w:link w:val="CommentTextChar"/>
    <w:rsid w:val="00A643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433E"/>
  </w:style>
  <w:style w:type="paragraph" w:styleId="IndexHeading">
    <w:name w:val="index heading"/>
    <w:basedOn w:val="Normal"/>
    <w:next w:val="Index1"/>
    <w:rsid w:val="00A643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643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6433E"/>
    <w:pPr>
      <w:ind w:left="480" w:hanging="480"/>
    </w:pPr>
  </w:style>
  <w:style w:type="paragraph" w:styleId="EnvelopeAddress">
    <w:name w:val="envelope address"/>
    <w:basedOn w:val="Normal"/>
    <w:rsid w:val="00A643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643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643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6433E"/>
    <w:rPr>
      <w:sz w:val="16"/>
      <w:szCs w:val="16"/>
    </w:rPr>
  </w:style>
  <w:style w:type="character" w:styleId="PageNumber">
    <w:name w:val="page number"/>
    <w:basedOn w:val="DefaultParagraphFont"/>
    <w:rsid w:val="00A6433E"/>
  </w:style>
  <w:style w:type="character" w:styleId="EndnoteReference">
    <w:name w:val="endnote reference"/>
    <w:basedOn w:val="DefaultParagraphFont"/>
    <w:rsid w:val="00A6433E"/>
    <w:rPr>
      <w:vertAlign w:val="superscript"/>
    </w:rPr>
  </w:style>
  <w:style w:type="paragraph" w:styleId="EndnoteText">
    <w:name w:val="endnote text"/>
    <w:basedOn w:val="Normal"/>
    <w:link w:val="EndnoteTextChar"/>
    <w:rsid w:val="00A643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6433E"/>
  </w:style>
  <w:style w:type="paragraph" w:styleId="TableofAuthorities">
    <w:name w:val="table of authorities"/>
    <w:basedOn w:val="Normal"/>
    <w:next w:val="Normal"/>
    <w:rsid w:val="00A6433E"/>
    <w:pPr>
      <w:ind w:left="240" w:hanging="240"/>
    </w:pPr>
  </w:style>
  <w:style w:type="paragraph" w:styleId="MacroText">
    <w:name w:val="macro"/>
    <w:link w:val="MacroTextChar"/>
    <w:rsid w:val="00A643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643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643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6433E"/>
    <w:pPr>
      <w:ind w:left="283" w:hanging="283"/>
    </w:pPr>
  </w:style>
  <w:style w:type="paragraph" w:styleId="ListBullet">
    <w:name w:val="List Bullet"/>
    <w:basedOn w:val="Normal"/>
    <w:autoRedefine/>
    <w:rsid w:val="00A643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643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6433E"/>
    <w:pPr>
      <w:ind w:left="566" w:hanging="283"/>
    </w:pPr>
  </w:style>
  <w:style w:type="paragraph" w:styleId="List3">
    <w:name w:val="List 3"/>
    <w:basedOn w:val="Normal"/>
    <w:rsid w:val="00A6433E"/>
    <w:pPr>
      <w:ind w:left="849" w:hanging="283"/>
    </w:pPr>
  </w:style>
  <w:style w:type="paragraph" w:styleId="List4">
    <w:name w:val="List 4"/>
    <w:basedOn w:val="Normal"/>
    <w:rsid w:val="00A6433E"/>
    <w:pPr>
      <w:ind w:left="1132" w:hanging="283"/>
    </w:pPr>
  </w:style>
  <w:style w:type="paragraph" w:styleId="List5">
    <w:name w:val="List 5"/>
    <w:basedOn w:val="Normal"/>
    <w:rsid w:val="00A6433E"/>
    <w:pPr>
      <w:ind w:left="1415" w:hanging="283"/>
    </w:pPr>
  </w:style>
  <w:style w:type="paragraph" w:styleId="ListBullet2">
    <w:name w:val="List Bullet 2"/>
    <w:basedOn w:val="Normal"/>
    <w:autoRedefine/>
    <w:rsid w:val="00A643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643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643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643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643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643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643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643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643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643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6433E"/>
    <w:pPr>
      <w:ind w:left="4252"/>
    </w:pPr>
  </w:style>
  <w:style w:type="character" w:customStyle="1" w:styleId="ClosingChar">
    <w:name w:val="Closing Char"/>
    <w:basedOn w:val="DefaultParagraphFont"/>
    <w:link w:val="Closing"/>
    <w:rsid w:val="00A6433E"/>
    <w:rPr>
      <w:sz w:val="22"/>
    </w:rPr>
  </w:style>
  <w:style w:type="paragraph" w:styleId="Signature">
    <w:name w:val="Signature"/>
    <w:basedOn w:val="Normal"/>
    <w:link w:val="SignatureChar"/>
    <w:rsid w:val="00A643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6433E"/>
    <w:rPr>
      <w:sz w:val="22"/>
    </w:rPr>
  </w:style>
  <w:style w:type="paragraph" w:styleId="BodyText">
    <w:name w:val="Body Text"/>
    <w:basedOn w:val="Normal"/>
    <w:link w:val="BodyTextChar"/>
    <w:rsid w:val="00A643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433E"/>
    <w:rPr>
      <w:sz w:val="22"/>
    </w:rPr>
  </w:style>
  <w:style w:type="paragraph" w:styleId="BodyTextIndent">
    <w:name w:val="Body Text Indent"/>
    <w:basedOn w:val="Normal"/>
    <w:link w:val="BodyTextIndentChar"/>
    <w:rsid w:val="00A64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433E"/>
    <w:rPr>
      <w:sz w:val="22"/>
    </w:rPr>
  </w:style>
  <w:style w:type="paragraph" w:styleId="ListContinue">
    <w:name w:val="List Continue"/>
    <w:basedOn w:val="Normal"/>
    <w:rsid w:val="00A6433E"/>
    <w:pPr>
      <w:spacing w:after="120"/>
      <w:ind w:left="283"/>
    </w:pPr>
  </w:style>
  <w:style w:type="paragraph" w:styleId="ListContinue2">
    <w:name w:val="List Continue 2"/>
    <w:basedOn w:val="Normal"/>
    <w:rsid w:val="00A6433E"/>
    <w:pPr>
      <w:spacing w:after="120"/>
      <w:ind w:left="566"/>
    </w:pPr>
  </w:style>
  <w:style w:type="paragraph" w:styleId="ListContinue3">
    <w:name w:val="List Continue 3"/>
    <w:basedOn w:val="Normal"/>
    <w:rsid w:val="00A6433E"/>
    <w:pPr>
      <w:spacing w:after="120"/>
      <w:ind w:left="849"/>
    </w:pPr>
  </w:style>
  <w:style w:type="paragraph" w:styleId="ListContinue4">
    <w:name w:val="List Continue 4"/>
    <w:basedOn w:val="Normal"/>
    <w:rsid w:val="00A6433E"/>
    <w:pPr>
      <w:spacing w:after="120"/>
      <w:ind w:left="1132"/>
    </w:pPr>
  </w:style>
  <w:style w:type="paragraph" w:styleId="ListContinue5">
    <w:name w:val="List Continue 5"/>
    <w:basedOn w:val="Normal"/>
    <w:rsid w:val="00A643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643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643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643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643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6433E"/>
  </w:style>
  <w:style w:type="character" w:customStyle="1" w:styleId="SalutationChar">
    <w:name w:val="Salutation Char"/>
    <w:basedOn w:val="DefaultParagraphFont"/>
    <w:link w:val="Salutation"/>
    <w:rsid w:val="00A6433E"/>
    <w:rPr>
      <w:sz w:val="22"/>
    </w:rPr>
  </w:style>
  <w:style w:type="paragraph" w:styleId="Date">
    <w:name w:val="Date"/>
    <w:basedOn w:val="Normal"/>
    <w:next w:val="Normal"/>
    <w:link w:val="DateChar"/>
    <w:rsid w:val="00A6433E"/>
  </w:style>
  <w:style w:type="character" w:customStyle="1" w:styleId="DateChar">
    <w:name w:val="Date Char"/>
    <w:basedOn w:val="DefaultParagraphFont"/>
    <w:link w:val="Date"/>
    <w:rsid w:val="00A6433E"/>
    <w:rPr>
      <w:sz w:val="22"/>
    </w:rPr>
  </w:style>
  <w:style w:type="paragraph" w:styleId="BodyTextFirstIndent">
    <w:name w:val="Body Text First Indent"/>
    <w:basedOn w:val="BodyText"/>
    <w:link w:val="BodyTextFirstIndentChar"/>
    <w:rsid w:val="00A643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43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643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6433E"/>
    <w:rPr>
      <w:sz w:val="22"/>
    </w:rPr>
  </w:style>
  <w:style w:type="paragraph" w:styleId="BodyText2">
    <w:name w:val="Body Text 2"/>
    <w:basedOn w:val="Normal"/>
    <w:link w:val="BodyText2Char"/>
    <w:rsid w:val="00A643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433E"/>
    <w:rPr>
      <w:sz w:val="22"/>
    </w:rPr>
  </w:style>
  <w:style w:type="paragraph" w:styleId="BodyText3">
    <w:name w:val="Body Text 3"/>
    <w:basedOn w:val="Normal"/>
    <w:link w:val="BodyText3Char"/>
    <w:rsid w:val="00A643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43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643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433E"/>
    <w:rPr>
      <w:sz w:val="22"/>
    </w:rPr>
  </w:style>
  <w:style w:type="paragraph" w:styleId="BodyTextIndent3">
    <w:name w:val="Body Text Indent 3"/>
    <w:basedOn w:val="Normal"/>
    <w:link w:val="BodyTextIndent3Char"/>
    <w:rsid w:val="00A643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33E"/>
    <w:rPr>
      <w:sz w:val="16"/>
      <w:szCs w:val="16"/>
    </w:rPr>
  </w:style>
  <w:style w:type="paragraph" w:styleId="BlockText">
    <w:name w:val="Block Text"/>
    <w:basedOn w:val="Normal"/>
    <w:rsid w:val="00A6433E"/>
    <w:pPr>
      <w:spacing w:after="120"/>
      <w:ind w:left="1440" w:right="1440"/>
    </w:pPr>
  </w:style>
  <w:style w:type="character" w:styleId="Hyperlink">
    <w:name w:val="Hyperlink"/>
    <w:basedOn w:val="DefaultParagraphFont"/>
    <w:rsid w:val="00A6433E"/>
    <w:rPr>
      <w:color w:val="0000FF"/>
      <w:u w:val="single"/>
    </w:rPr>
  </w:style>
  <w:style w:type="character" w:styleId="FollowedHyperlink">
    <w:name w:val="FollowedHyperlink"/>
    <w:basedOn w:val="DefaultParagraphFont"/>
    <w:rsid w:val="00A6433E"/>
    <w:rPr>
      <w:color w:val="800080"/>
      <w:u w:val="single"/>
    </w:rPr>
  </w:style>
  <w:style w:type="character" w:styleId="Strong">
    <w:name w:val="Strong"/>
    <w:basedOn w:val="DefaultParagraphFont"/>
    <w:qFormat/>
    <w:rsid w:val="00A6433E"/>
    <w:rPr>
      <w:b/>
      <w:bCs/>
    </w:rPr>
  </w:style>
  <w:style w:type="character" w:styleId="Emphasis">
    <w:name w:val="Emphasis"/>
    <w:basedOn w:val="DefaultParagraphFont"/>
    <w:qFormat/>
    <w:rsid w:val="00A6433E"/>
    <w:rPr>
      <w:i/>
      <w:iCs/>
    </w:rPr>
  </w:style>
  <w:style w:type="paragraph" w:styleId="DocumentMap">
    <w:name w:val="Document Map"/>
    <w:basedOn w:val="Normal"/>
    <w:link w:val="DocumentMapChar"/>
    <w:rsid w:val="00A643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643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643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643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6433E"/>
  </w:style>
  <w:style w:type="character" w:customStyle="1" w:styleId="E-mailSignatureChar">
    <w:name w:val="E-mail Signature Char"/>
    <w:basedOn w:val="DefaultParagraphFont"/>
    <w:link w:val="E-mailSignature"/>
    <w:rsid w:val="00A6433E"/>
    <w:rPr>
      <w:sz w:val="22"/>
    </w:rPr>
  </w:style>
  <w:style w:type="paragraph" w:styleId="NormalWeb">
    <w:name w:val="Normal (Web)"/>
    <w:basedOn w:val="Normal"/>
    <w:rsid w:val="00A6433E"/>
  </w:style>
  <w:style w:type="character" w:styleId="HTMLAcronym">
    <w:name w:val="HTML Acronym"/>
    <w:basedOn w:val="DefaultParagraphFont"/>
    <w:rsid w:val="00A6433E"/>
  </w:style>
  <w:style w:type="paragraph" w:styleId="HTMLAddress">
    <w:name w:val="HTML Address"/>
    <w:basedOn w:val="Normal"/>
    <w:link w:val="HTMLAddressChar"/>
    <w:rsid w:val="00A643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6433E"/>
    <w:rPr>
      <w:i/>
      <w:iCs/>
      <w:sz w:val="22"/>
    </w:rPr>
  </w:style>
  <w:style w:type="character" w:styleId="HTMLCite">
    <w:name w:val="HTML Cite"/>
    <w:basedOn w:val="DefaultParagraphFont"/>
    <w:rsid w:val="00A6433E"/>
    <w:rPr>
      <w:i/>
      <w:iCs/>
    </w:rPr>
  </w:style>
  <w:style w:type="character" w:styleId="HTMLCode">
    <w:name w:val="HTML Code"/>
    <w:basedOn w:val="DefaultParagraphFont"/>
    <w:rsid w:val="00A643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6433E"/>
    <w:rPr>
      <w:i/>
      <w:iCs/>
    </w:rPr>
  </w:style>
  <w:style w:type="character" w:styleId="HTMLKeyboard">
    <w:name w:val="HTML Keyboard"/>
    <w:basedOn w:val="DefaultParagraphFont"/>
    <w:rsid w:val="00A643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643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43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643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643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643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6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433E"/>
    <w:rPr>
      <w:b/>
      <w:bCs/>
    </w:rPr>
  </w:style>
  <w:style w:type="numbering" w:styleId="1ai">
    <w:name w:val="Outline List 1"/>
    <w:basedOn w:val="NoList"/>
    <w:rsid w:val="00A6433E"/>
    <w:pPr>
      <w:numPr>
        <w:numId w:val="14"/>
      </w:numPr>
    </w:pPr>
  </w:style>
  <w:style w:type="numbering" w:styleId="111111">
    <w:name w:val="Outline List 2"/>
    <w:basedOn w:val="NoList"/>
    <w:rsid w:val="00A6433E"/>
    <w:pPr>
      <w:numPr>
        <w:numId w:val="15"/>
      </w:numPr>
    </w:pPr>
  </w:style>
  <w:style w:type="numbering" w:styleId="ArticleSection">
    <w:name w:val="Outline List 3"/>
    <w:basedOn w:val="NoList"/>
    <w:rsid w:val="00A6433E"/>
    <w:pPr>
      <w:numPr>
        <w:numId w:val="17"/>
      </w:numPr>
    </w:pPr>
  </w:style>
  <w:style w:type="table" w:styleId="TableSimple1">
    <w:name w:val="Table Simple 1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43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43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43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43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43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43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43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43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43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43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6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43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43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43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43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43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43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43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43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43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43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643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43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43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643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43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643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43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43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643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43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43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43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6433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64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43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4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4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6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0C89BA-8572-4089-A72F-D31EF339A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809B5E98909574683D77039029A216F" ma:contentTypeVersion="" ma:contentTypeDescription="PDMS Document Site Content Type" ma:contentTypeScope="" ma:versionID="67e8671898e7ce517c3da07afc5b5779">
  <xsd:schema xmlns:xsd="http://www.w3.org/2001/XMLSchema" xmlns:xs="http://www.w3.org/2001/XMLSchema" xmlns:p="http://schemas.microsoft.com/office/2006/metadata/properties" xmlns:ns2="E10C89BA-8572-4089-A72F-D31EF339AACB" targetNamespace="http://schemas.microsoft.com/office/2006/metadata/properties" ma:root="true" ma:fieldsID="231ca271156c1c867e57026e9ee338e3" ns2:_="">
    <xsd:import namespace="E10C89BA-8572-4089-A72F-D31EF339AA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89BA-8572-4089-A72F-D31EF339AA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0A44-7505-4B6B-8379-3740381C8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C6B09-9540-4979-BB3D-04ED5A54210F}">
  <ds:schemaRefs>
    <ds:schemaRef ds:uri="http://purl.org/dc/terms/"/>
    <ds:schemaRef ds:uri="http://schemas.openxmlformats.org/package/2006/metadata/core-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BDC34B-1471-4784-9FB5-CEFEB5DE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3FCB2-E73D-4B61-857D-919CDA14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326</Words>
  <Characters>1859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2023-07-06T03:48:00Z</dcterms:created>
  <dcterms:modified xsi:type="dcterms:W3CDTF">2023-07-06T03:48:00Z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Sunsetting—Occupational Health and Safety (Maritime Industry) Instruments)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OPC66446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0x010100266966F133664895A6EE3632470D45F5005809B5E98909574683D77039029A216F</vt:lpwstr>
  </property>
</Properties>
</file>