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46CCE" w14:textId="77777777" w:rsidR="0048364F" w:rsidRPr="001C7758" w:rsidRDefault="00193461" w:rsidP="0020300C">
      <w:pPr>
        <w:rPr>
          <w:sz w:val="28"/>
        </w:rPr>
      </w:pPr>
      <w:r w:rsidRPr="001C7758">
        <w:rPr>
          <w:noProof/>
          <w:lang w:eastAsia="en-AU"/>
        </w:rPr>
        <w:drawing>
          <wp:inline distT="0" distB="0" distL="0" distR="0" wp14:anchorId="0B344F89" wp14:editId="70DBE16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ED101" w14:textId="77777777" w:rsidR="0048364F" w:rsidRPr="001C7758" w:rsidRDefault="0048364F" w:rsidP="0048364F">
      <w:pPr>
        <w:rPr>
          <w:sz w:val="19"/>
        </w:rPr>
      </w:pPr>
    </w:p>
    <w:p w14:paraId="27E52015" w14:textId="77777777" w:rsidR="0048364F" w:rsidRPr="001C7758" w:rsidRDefault="0051690E" w:rsidP="0048364F">
      <w:pPr>
        <w:pStyle w:val="ShortT"/>
      </w:pPr>
      <w:r w:rsidRPr="001C7758">
        <w:t>Cocos (Keeling) Islands Utilities and Services (Vehicle Examination Fees) Amendment (202</w:t>
      </w:r>
      <w:r w:rsidR="00F80308">
        <w:t>3</w:t>
      </w:r>
      <w:r w:rsidRPr="001C7758">
        <w:t xml:space="preserve"> Measures No. 1) </w:t>
      </w:r>
      <w:r w:rsidR="001C7758" w:rsidRPr="001C7758">
        <w:t>Determination 2</w:t>
      </w:r>
      <w:r w:rsidRPr="001C7758">
        <w:t>02</w:t>
      </w:r>
      <w:r w:rsidR="00F80308">
        <w:t>3</w:t>
      </w:r>
    </w:p>
    <w:p w14:paraId="1C0C7DE7" w14:textId="770C2743" w:rsidR="0051690E" w:rsidRPr="001C7758" w:rsidRDefault="0051690E" w:rsidP="0052331E">
      <w:pPr>
        <w:pStyle w:val="SignCoverPageStart"/>
        <w:rPr>
          <w:szCs w:val="22"/>
        </w:rPr>
      </w:pPr>
      <w:r w:rsidRPr="001C7758">
        <w:rPr>
          <w:szCs w:val="22"/>
        </w:rPr>
        <w:t xml:space="preserve">I, </w:t>
      </w:r>
      <w:proofErr w:type="spellStart"/>
      <w:r w:rsidR="00827A59">
        <w:rPr>
          <w:szCs w:val="22"/>
        </w:rPr>
        <w:t>Farzian</w:t>
      </w:r>
      <w:proofErr w:type="spellEnd"/>
      <w:r w:rsidR="00827A59">
        <w:rPr>
          <w:szCs w:val="22"/>
        </w:rPr>
        <w:t xml:space="preserve"> Zainal</w:t>
      </w:r>
      <w:r w:rsidRPr="001C7758">
        <w:rPr>
          <w:szCs w:val="22"/>
        </w:rPr>
        <w:t>, Administrator of the Territory of Cocos (Keeling) Islands, make the following determination.</w:t>
      </w:r>
    </w:p>
    <w:p w14:paraId="2646CA35" w14:textId="03BF1492" w:rsidR="0051690E" w:rsidRPr="001C7758" w:rsidRDefault="0051690E" w:rsidP="0052331E">
      <w:pPr>
        <w:keepNext/>
        <w:spacing w:before="300" w:line="240" w:lineRule="atLeast"/>
        <w:ind w:right="397"/>
        <w:jc w:val="both"/>
        <w:rPr>
          <w:szCs w:val="22"/>
        </w:rPr>
      </w:pPr>
      <w:r w:rsidRPr="001C7758">
        <w:rPr>
          <w:szCs w:val="22"/>
        </w:rPr>
        <w:t>Dated</w:t>
      </w:r>
      <w:r w:rsidRPr="001C7758">
        <w:rPr>
          <w:szCs w:val="22"/>
        </w:rPr>
        <w:tab/>
      </w:r>
      <w:r w:rsidRPr="001C7758">
        <w:rPr>
          <w:szCs w:val="22"/>
        </w:rPr>
        <w:tab/>
      </w:r>
      <w:r w:rsidR="003E379F">
        <w:rPr>
          <w:szCs w:val="22"/>
        </w:rPr>
        <w:t>22 June</w:t>
      </w:r>
      <w:r w:rsidRPr="001C7758">
        <w:rPr>
          <w:szCs w:val="22"/>
        </w:rPr>
        <w:tab/>
      </w:r>
      <w:r w:rsidRPr="001C7758">
        <w:rPr>
          <w:szCs w:val="22"/>
        </w:rPr>
        <w:fldChar w:fldCharType="begin"/>
      </w:r>
      <w:r w:rsidRPr="001C7758">
        <w:rPr>
          <w:szCs w:val="22"/>
        </w:rPr>
        <w:instrText xml:space="preserve"> DOCPROPERTY  DateMade </w:instrText>
      </w:r>
      <w:r w:rsidRPr="001C7758">
        <w:rPr>
          <w:szCs w:val="22"/>
        </w:rPr>
        <w:fldChar w:fldCharType="separate"/>
      </w:r>
      <w:r w:rsidR="004877C8" w:rsidRPr="001C7758">
        <w:rPr>
          <w:szCs w:val="22"/>
        </w:rPr>
        <w:t>202</w:t>
      </w:r>
      <w:r w:rsidRPr="001C7758">
        <w:rPr>
          <w:szCs w:val="22"/>
        </w:rPr>
        <w:fldChar w:fldCharType="end"/>
      </w:r>
      <w:r w:rsidR="00F80308">
        <w:rPr>
          <w:szCs w:val="22"/>
        </w:rPr>
        <w:t>3</w:t>
      </w:r>
    </w:p>
    <w:p w14:paraId="04C80B14" w14:textId="192F46BB" w:rsidR="0051690E" w:rsidRPr="001C7758" w:rsidRDefault="00827A59" w:rsidP="0052331E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proofErr w:type="spellStart"/>
      <w:r>
        <w:rPr>
          <w:szCs w:val="22"/>
        </w:rPr>
        <w:t>Farzian</w:t>
      </w:r>
      <w:proofErr w:type="spellEnd"/>
      <w:r>
        <w:rPr>
          <w:szCs w:val="22"/>
        </w:rPr>
        <w:t xml:space="preserve"> Zainal</w:t>
      </w:r>
      <w:r w:rsidR="0051690E" w:rsidRPr="001C7758">
        <w:t xml:space="preserve"> </w:t>
      </w:r>
      <w:r w:rsidR="008523C9">
        <w:rPr>
          <w:b/>
          <w:szCs w:val="22"/>
        </w:rPr>
        <w:t xml:space="preserve"> </w:t>
      </w:r>
    </w:p>
    <w:p w14:paraId="095DBE1C" w14:textId="45B93DE3" w:rsidR="0051690E" w:rsidRPr="001C7758" w:rsidRDefault="0051690E" w:rsidP="0052331E">
      <w:pPr>
        <w:pStyle w:val="SignCoverPageEnd"/>
        <w:rPr>
          <w:szCs w:val="22"/>
        </w:rPr>
      </w:pPr>
      <w:r w:rsidRPr="001C7758">
        <w:rPr>
          <w:szCs w:val="22"/>
        </w:rPr>
        <w:t>Administrator of the Territory of Cocos (Keeling) Islands</w:t>
      </w:r>
    </w:p>
    <w:p w14:paraId="6C52E25B" w14:textId="77777777" w:rsidR="0051690E" w:rsidRPr="001C7758" w:rsidRDefault="0051690E" w:rsidP="0052331E"/>
    <w:p w14:paraId="42C2A103" w14:textId="77777777" w:rsidR="0048364F" w:rsidRPr="001C7758" w:rsidRDefault="0048364F" w:rsidP="0048364F">
      <w:pPr>
        <w:pStyle w:val="Header"/>
        <w:tabs>
          <w:tab w:val="clear" w:pos="4150"/>
          <w:tab w:val="clear" w:pos="8307"/>
        </w:tabs>
      </w:pPr>
      <w:r w:rsidRPr="001C7758">
        <w:rPr>
          <w:rStyle w:val="CharAmSchNo"/>
        </w:rPr>
        <w:t xml:space="preserve"> </w:t>
      </w:r>
      <w:r w:rsidRPr="001C7758">
        <w:rPr>
          <w:rStyle w:val="CharAmSchText"/>
        </w:rPr>
        <w:t xml:space="preserve"> </w:t>
      </w:r>
    </w:p>
    <w:p w14:paraId="3FA7D5EB" w14:textId="77777777" w:rsidR="0048364F" w:rsidRPr="001C7758" w:rsidRDefault="0048364F" w:rsidP="0048364F">
      <w:pPr>
        <w:pStyle w:val="Header"/>
        <w:tabs>
          <w:tab w:val="clear" w:pos="4150"/>
          <w:tab w:val="clear" w:pos="8307"/>
        </w:tabs>
      </w:pPr>
      <w:r w:rsidRPr="001C7758">
        <w:rPr>
          <w:rStyle w:val="CharAmPartNo"/>
        </w:rPr>
        <w:t xml:space="preserve"> </w:t>
      </w:r>
      <w:r w:rsidRPr="001C7758">
        <w:rPr>
          <w:rStyle w:val="CharAmPartText"/>
        </w:rPr>
        <w:t xml:space="preserve"> </w:t>
      </w:r>
    </w:p>
    <w:p w14:paraId="24C66C71" w14:textId="77777777" w:rsidR="0048364F" w:rsidRPr="001C7758" w:rsidRDefault="0048364F" w:rsidP="0048364F">
      <w:pPr>
        <w:sectPr w:rsidR="0048364F" w:rsidRPr="001C7758" w:rsidSect="00E973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B3AFD3F" w14:textId="77777777" w:rsidR="00220A0C" w:rsidRPr="001C7758" w:rsidRDefault="0048364F" w:rsidP="0048364F">
      <w:pPr>
        <w:outlineLvl w:val="0"/>
        <w:rPr>
          <w:sz w:val="36"/>
        </w:rPr>
      </w:pPr>
      <w:r w:rsidRPr="001C7758">
        <w:rPr>
          <w:sz w:val="36"/>
        </w:rPr>
        <w:lastRenderedPageBreak/>
        <w:t>Contents</w:t>
      </w:r>
    </w:p>
    <w:p w14:paraId="51123DB1" w14:textId="77777777" w:rsidR="00D77610" w:rsidRPr="001C7758" w:rsidRDefault="00D776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7758">
        <w:fldChar w:fldCharType="begin"/>
      </w:r>
      <w:r w:rsidRPr="001C7758">
        <w:instrText xml:space="preserve"> TOC \o "1-9" </w:instrText>
      </w:r>
      <w:r w:rsidRPr="001C7758">
        <w:fldChar w:fldCharType="separate"/>
      </w:r>
      <w:r w:rsidRPr="001C7758">
        <w:rPr>
          <w:noProof/>
        </w:rPr>
        <w:t>1</w:t>
      </w:r>
      <w:r w:rsidRPr="001C7758">
        <w:rPr>
          <w:noProof/>
        </w:rPr>
        <w:tab/>
        <w:t>Name</w:t>
      </w:r>
      <w:r w:rsidRPr="001C7758">
        <w:rPr>
          <w:noProof/>
        </w:rPr>
        <w:tab/>
      </w:r>
      <w:r w:rsidRPr="001C7758">
        <w:rPr>
          <w:noProof/>
        </w:rPr>
        <w:fldChar w:fldCharType="begin"/>
      </w:r>
      <w:r w:rsidRPr="001C7758">
        <w:rPr>
          <w:noProof/>
        </w:rPr>
        <w:instrText xml:space="preserve"> PAGEREF _Toc105598295 \h </w:instrText>
      </w:r>
      <w:r w:rsidRPr="001C7758">
        <w:rPr>
          <w:noProof/>
        </w:rPr>
      </w:r>
      <w:r w:rsidRPr="001C7758">
        <w:rPr>
          <w:noProof/>
        </w:rPr>
        <w:fldChar w:fldCharType="separate"/>
      </w:r>
      <w:r w:rsidR="005244A5">
        <w:rPr>
          <w:noProof/>
        </w:rPr>
        <w:t>1</w:t>
      </w:r>
      <w:r w:rsidRPr="001C7758">
        <w:rPr>
          <w:noProof/>
        </w:rPr>
        <w:fldChar w:fldCharType="end"/>
      </w:r>
    </w:p>
    <w:p w14:paraId="43D5870B" w14:textId="77777777" w:rsidR="00D77610" w:rsidRPr="001C7758" w:rsidRDefault="00D776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7758">
        <w:rPr>
          <w:noProof/>
        </w:rPr>
        <w:t>2</w:t>
      </w:r>
      <w:r w:rsidRPr="001C7758">
        <w:rPr>
          <w:noProof/>
        </w:rPr>
        <w:tab/>
        <w:t>Commencement</w:t>
      </w:r>
      <w:r w:rsidRPr="001C7758">
        <w:rPr>
          <w:noProof/>
        </w:rPr>
        <w:tab/>
      </w:r>
      <w:r w:rsidRPr="001C7758">
        <w:rPr>
          <w:noProof/>
        </w:rPr>
        <w:fldChar w:fldCharType="begin"/>
      </w:r>
      <w:r w:rsidRPr="001C7758">
        <w:rPr>
          <w:noProof/>
        </w:rPr>
        <w:instrText xml:space="preserve"> PAGEREF _Toc105598296 \h </w:instrText>
      </w:r>
      <w:r w:rsidRPr="001C7758">
        <w:rPr>
          <w:noProof/>
        </w:rPr>
      </w:r>
      <w:r w:rsidRPr="001C7758">
        <w:rPr>
          <w:noProof/>
        </w:rPr>
        <w:fldChar w:fldCharType="separate"/>
      </w:r>
      <w:r w:rsidR="005244A5">
        <w:rPr>
          <w:noProof/>
        </w:rPr>
        <w:t>1</w:t>
      </w:r>
      <w:r w:rsidRPr="001C7758">
        <w:rPr>
          <w:noProof/>
        </w:rPr>
        <w:fldChar w:fldCharType="end"/>
      </w:r>
    </w:p>
    <w:p w14:paraId="71AA7F5E" w14:textId="77777777" w:rsidR="00D77610" w:rsidRPr="001C7758" w:rsidRDefault="00D776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7758">
        <w:rPr>
          <w:noProof/>
        </w:rPr>
        <w:t>3</w:t>
      </w:r>
      <w:r w:rsidRPr="001C7758">
        <w:rPr>
          <w:noProof/>
        </w:rPr>
        <w:tab/>
        <w:t>Authority</w:t>
      </w:r>
      <w:r w:rsidRPr="001C7758">
        <w:rPr>
          <w:noProof/>
        </w:rPr>
        <w:tab/>
      </w:r>
      <w:r w:rsidRPr="001C7758">
        <w:rPr>
          <w:noProof/>
        </w:rPr>
        <w:fldChar w:fldCharType="begin"/>
      </w:r>
      <w:r w:rsidRPr="001C7758">
        <w:rPr>
          <w:noProof/>
        </w:rPr>
        <w:instrText xml:space="preserve"> PAGEREF _Toc105598297 \h </w:instrText>
      </w:r>
      <w:r w:rsidRPr="001C7758">
        <w:rPr>
          <w:noProof/>
        </w:rPr>
      </w:r>
      <w:r w:rsidRPr="001C7758">
        <w:rPr>
          <w:noProof/>
        </w:rPr>
        <w:fldChar w:fldCharType="separate"/>
      </w:r>
      <w:r w:rsidR="005244A5">
        <w:rPr>
          <w:noProof/>
        </w:rPr>
        <w:t>1</w:t>
      </w:r>
      <w:r w:rsidRPr="001C7758">
        <w:rPr>
          <w:noProof/>
        </w:rPr>
        <w:fldChar w:fldCharType="end"/>
      </w:r>
    </w:p>
    <w:p w14:paraId="34E53934" w14:textId="77777777" w:rsidR="00D77610" w:rsidRPr="001C7758" w:rsidRDefault="00D776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7758">
        <w:rPr>
          <w:noProof/>
        </w:rPr>
        <w:t>4</w:t>
      </w:r>
      <w:r w:rsidRPr="001C7758">
        <w:rPr>
          <w:noProof/>
        </w:rPr>
        <w:tab/>
        <w:t>Schedules</w:t>
      </w:r>
      <w:r w:rsidRPr="001C7758">
        <w:rPr>
          <w:noProof/>
        </w:rPr>
        <w:tab/>
      </w:r>
      <w:r w:rsidRPr="001C7758">
        <w:rPr>
          <w:noProof/>
        </w:rPr>
        <w:fldChar w:fldCharType="begin"/>
      </w:r>
      <w:r w:rsidRPr="001C7758">
        <w:rPr>
          <w:noProof/>
        </w:rPr>
        <w:instrText xml:space="preserve"> PAGEREF _Toc105598298 \h </w:instrText>
      </w:r>
      <w:r w:rsidRPr="001C7758">
        <w:rPr>
          <w:noProof/>
        </w:rPr>
      </w:r>
      <w:r w:rsidRPr="001C7758">
        <w:rPr>
          <w:noProof/>
        </w:rPr>
        <w:fldChar w:fldCharType="separate"/>
      </w:r>
      <w:r w:rsidR="005244A5">
        <w:rPr>
          <w:noProof/>
        </w:rPr>
        <w:t>1</w:t>
      </w:r>
      <w:r w:rsidRPr="001C7758">
        <w:rPr>
          <w:noProof/>
        </w:rPr>
        <w:fldChar w:fldCharType="end"/>
      </w:r>
    </w:p>
    <w:p w14:paraId="58D043B3" w14:textId="77777777" w:rsidR="00D77610" w:rsidRPr="001C7758" w:rsidRDefault="00D7761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C7758">
        <w:rPr>
          <w:noProof/>
        </w:rPr>
        <w:t>Schedule 1—Amendments</w:t>
      </w:r>
      <w:r w:rsidRPr="001C7758">
        <w:rPr>
          <w:b w:val="0"/>
          <w:noProof/>
          <w:sz w:val="18"/>
        </w:rPr>
        <w:tab/>
      </w:r>
      <w:r w:rsidRPr="001C7758">
        <w:rPr>
          <w:b w:val="0"/>
          <w:noProof/>
          <w:sz w:val="18"/>
        </w:rPr>
        <w:fldChar w:fldCharType="begin"/>
      </w:r>
      <w:r w:rsidRPr="001C7758">
        <w:rPr>
          <w:b w:val="0"/>
          <w:noProof/>
          <w:sz w:val="18"/>
        </w:rPr>
        <w:instrText xml:space="preserve"> PAGEREF _Toc105598299 \h </w:instrText>
      </w:r>
      <w:r w:rsidRPr="001C7758">
        <w:rPr>
          <w:b w:val="0"/>
          <w:noProof/>
          <w:sz w:val="18"/>
        </w:rPr>
      </w:r>
      <w:r w:rsidRPr="001C7758">
        <w:rPr>
          <w:b w:val="0"/>
          <w:noProof/>
          <w:sz w:val="18"/>
        </w:rPr>
        <w:fldChar w:fldCharType="separate"/>
      </w:r>
      <w:r w:rsidR="005244A5">
        <w:rPr>
          <w:b w:val="0"/>
          <w:noProof/>
          <w:sz w:val="18"/>
        </w:rPr>
        <w:t>2</w:t>
      </w:r>
      <w:r w:rsidRPr="001C7758">
        <w:rPr>
          <w:b w:val="0"/>
          <w:noProof/>
          <w:sz w:val="18"/>
        </w:rPr>
        <w:fldChar w:fldCharType="end"/>
      </w:r>
    </w:p>
    <w:p w14:paraId="48C212A1" w14:textId="77777777" w:rsidR="00D77610" w:rsidRPr="001C7758" w:rsidRDefault="00D7761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C7758">
        <w:rPr>
          <w:noProof/>
        </w:rPr>
        <w:t xml:space="preserve">Cocos (Keeling) Islands Utilities and Services (Vehicle Examination Fees) </w:t>
      </w:r>
      <w:r w:rsidR="001C7758" w:rsidRPr="001C7758">
        <w:rPr>
          <w:noProof/>
        </w:rPr>
        <w:t>Determination 2</w:t>
      </w:r>
      <w:r w:rsidRPr="001C7758">
        <w:rPr>
          <w:noProof/>
        </w:rPr>
        <w:t>019</w:t>
      </w:r>
      <w:r w:rsidRPr="001C7758">
        <w:rPr>
          <w:i w:val="0"/>
          <w:noProof/>
          <w:sz w:val="18"/>
        </w:rPr>
        <w:tab/>
      </w:r>
      <w:r w:rsidRPr="001C7758">
        <w:rPr>
          <w:i w:val="0"/>
          <w:noProof/>
          <w:sz w:val="18"/>
        </w:rPr>
        <w:fldChar w:fldCharType="begin"/>
      </w:r>
      <w:r w:rsidRPr="001C7758">
        <w:rPr>
          <w:i w:val="0"/>
          <w:noProof/>
          <w:sz w:val="18"/>
        </w:rPr>
        <w:instrText xml:space="preserve"> PAGEREF _Toc105598300 \h </w:instrText>
      </w:r>
      <w:r w:rsidRPr="001C7758">
        <w:rPr>
          <w:i w:val="0"/>
          <w:noProof/>
          <w:sz w:val="18"/>
        </w:rPr>
      </w:r>
      <w:r w:rsidRPr="001C7758">
        <w:rPr>
          <w:i w:val="0"/>
          <w:noProof/>
          <w:sz w:val="18"/>
        </w:rPr>
        <w:fldChar w:fldCharType="separate"/>
      </w:r>
      <w:r w:rsidR="005244A5">
        <w:rPr>
          <w:i w:val="0"/>
          <w:noProof/>
          <w:sz w:val="18"/>
        </w:rPr>
        <w:t>2</w:t>
      </w:r>
      <w:r w:rsidRPr="001C7758">
        <w:rPr>
          <w:i w:val="0"/>
          <w:noProof/>
          <w:sz w:val="18"/>
        </w:rPr>
        <w:fldChar w:fldCharType="end"/>
      </w:r>
    </w:p>
    <w:p w14:paraId="585173D8" w14:textId="77777777" w:rsidR="0048364F" w:rsidRPr="001C7758" w:rsidRDefault="00D77610" w:rsidP="0048364F">
      <w:r w:rsidRPr="001C7758">
        <w:fldChar w:fldCharType="end"/>
      </w:r>
    </w:p>
    <w:p w14:paraId="47D5F8A4" w14:textId="77777777" w:rsidR="0048364F" w:rsidRPr="001C7758" w:rsidRDefault="0048364F" w:rsidP="0048364F">
      <w:pPr>
        <w:sectPr w:rsidR="0048364F" w:rsidRPr="001C7758" w:rsidSect="007F48E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6B076E1" w14:textId="77777777" w:rsidR="0048364F" w:rsidRPr="001C7758" w:rsidRDefault="0048364F" w:rsidP="0048364F">
      <w:pPr>
        <w:pStyle w:val="ActHead5"/>
      </w:pPr>
      <w:bookmarkStart w:id="0" w:name="_Toc105598295"/>
      <w:proofErr w:type="gramStart"/>
      <w:r w:rsidRPr="001C7758">
        <w:rPr>
          <w:rStyle w:val="CharSectno"/>
        </w:rPr>
        <w:lastRenderedPageBreak/>
        <w:t>1</w:t>
      </w:r>
      <w:r w:rsidRPr="001C7758">
        <w:t xml:space="preserve">  </w:t>
      </w:r>
      <w:r w:rsidR="004F676E" w:rsidRPr="001C7758">
        <w:t>Name</w:t>
      </w:r>
      <w:bookmarkEnd w:id="0"/>
      <w:proofErr w:type="gramEnd"/>
    </w:p>
    <w:p w14:paraId="6ACD84A1" w14:textId="60373DCE" w:rsidR="0048364F" w:rsidRPr="001C7758" w:rsidRDefault="0048364F" w:rsidP="0048364F">
      <w:pPr>
        <w:pStyle w:val="subsection"/>
      </w:pPr>
      <w:r w:rsidRPr="001C7758">
        <w:tab/>
      </w:r>
      <w:r w:rsidRPr="001C7758">
        <w:tab/>
      </w:r>
      <w:r w:rsidR="0051690E" w:rsidRPr="001C7758">
        <w:t>This instrument is</w:t>
      </w:r>
      <w:r w:rsidRPr="001C7758">
        <w:t xml:space="preserve"> the </w:t>
      </w:r>
      <w:r w:rsidR="00414ADE" w:rsidRPr="001C7758">
        <w:rPr>
          <w:i/>
        </w:rPr>
        <w:fldChar w:fldCharType="begin"/>
      </w:r>
      <w:r w:rsidR="00414ADE" w:rsidRPr="001C7758">
        <w:rPr>
          <w:i/>
        </w:rPr>
        <w:instrText xml:space="preserve"> STYLEREF  ShortT </w:instrText>
      </w:r>
      <w:r w:rsidR="00414ADE" w:rsidRPr="001C7758">
        <w:rPr>
          <w:i/>
        </w:rPr>
        <w:fldChar w:fldCharType="separate"/>
      </w:r>
      <w:r w:rsidR="002D4CA9">
        <w:rPr>
          <w:i/>
          <w:noProof/>
        </w:rPr>
        <w:t>Cocos (Keeling) Islands Utilities and Services (Vehicle Examination Fees) Amendment (202</w:t>
      </w:r>
      <w:r w:rsidR="00F80308">
        <w:rPr>
          <w:i/>
          <w:noProof/>
        </w:rPr>
        <w:t>3</w:t>
      </w:r>
      <w:r w:rsidR="002D4CA9">
        <w:rPr>
          <w:i/>
          <w:noProof/>
        </w:rPr>
        <w:t xml:space="preserve"> Measures No. 1) Determination 20</w:t>
      </w:r>
      <w:r w:rsidR="0060795C">
        <w:rPr>
          <w:i/>
          <w:noProof/>
        </w:rPr>
        <w:t>23</w:t>
      </w:r>
      <w:r w:rsidR="00414ADE" w:rsidRPr="001C7758">
        <w:rPr>
          <w:i/>
        </w:rPr>
        <w:fldChar w:fldCharType="end"/>
      </w:r>
      <w:r w:rsidRPr="001C7758">
        <w:t>.</w:t>
      </w:r>
    </w:p>
    <w:p w14:paraId="69660E18" w14:textId="77777777" w:rsidR="004F676E" w:rsidRPr="001C7758" w:rsidRDefault="0048364F" w:rsidP="005452CC">
      <w:pPr>
        <w:pStyle w:val="ActHead5"/>
      </w:pPr>
      <w:bookmarkStart w:id="1" w:name="_Toc105598296"/>
      <w:proofErr w:type="gramStart"/>
      <w:r w:rsidRPr="001C7758">
        <w:rPr>
          <w:rStyle w:val="CharSectno"/>
        </w:rPr>
        <w:t>2</w:t>
      </w:r>
      <w:r w:rsidRPr="001C7758">
        <w:t xml:space="preserve">  Commencement</w:t>
      </w:r>
      <w:bookmarkStart w:id="2" w:name="_GoBack"/>
      <w:bookmarkEnd w:id="1"/>
      <w:bookmarkEnd w:id="2"/>
      <w:proofErr w:type="gramEnd"/>
    </w:p>
    <w:p w14:paraId="0B37A76F" w14:textId="77777777" w:rsidR="005452CC" w:rsidRPr="001C7758" w:rsidRDefault="005452CC" w:rsidP="0052331E">
      <w:pPr>
        <w:pStyle w:val="subsection"/>
      </w:pPr>
      <w:r w:rsidRPr="001C7758">
        <w:tab/>
        <w:t>(1)</w:t>
      </w:r>
      <w:r w:rsidRPr="001C7758">
        <w:tab/>
        <w:t xml:space="preserve">Each provision of </w:t>
      </w:r>
      <w:r w:rsidR="0051690E" w:rsidRPr="001C7758">
        <w:t>this instrument</w:t>
      </w:r>
      <w:r w:rsidRPr="001C7758">
        <w:t xml:space="preserve"> specified in column 1 of the table commences, or is taken to have commenced, in accordance with column 2 of the table. Any other statement in column 2 has effect according to its terms.</w:t>
      </w:r>
    </w:p>
    <w:p w14:paraId="711EF256" w14:textId="77777777" w:rsidR="005452CC" w:rsidRPr="001C7758" w:rsidRDefault="005452CC" w:rsidP="0052331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C7758" w14:paraId="01A0B203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B43C31B" w14:textId="77777777" w:rsidR="005452CC" w:rsidRPr="001C7758" w:rsidRDefault="005452CC" w:rsidP="0052331E">
            <w:pPr>
              <w:pStyle w:val="TableHeading"/>
            </w:pPr>
            <w:r w:rsidRPr="001C7758">
              <w:t>Commencement information</w:t>
            </w:r>
          </w:p>
        </w:tc>
      </w:tr>
      <w:tr w:rsidR="005452CC" w:rsidRPr="001C7758" w14:paraId="6CB6E1F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CD9D058" w14:textId="77777777" w:rsidR="005452CC" w:rsidRPr="001C7758" w:rsidRDefault="005452CC" w:rsidP="0052331E">
            <w:pPr>
              <w:pStyle w:val="TableHeading"/>
            </w:pPr>
            <w:r w:rsidRPr="001C775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1A7CBD" w14:textId="77777777" w:rsidR="005452CC" w:rsidRPr="001C7758" w:rsidRDefault="005452CC" w:rsidP="0052331E">
            <w:pPr>
              <w:pStyle w:val="TableHeading"/>
            </w:pPr>
            <w:r w:rsidRPr="001C775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230298D" w14:textId="77777777" w:rsidR="005452CC" w:rsidRPr="001C7758" w:rsidRDefault="005452CC" w:rsidP="0052331E">
            <w:pPr>
              <w:pStyle w:val="TableHeading"/>
            </w:pPr>
            <w:r w:rsidRPr="001C7758">
              <w:t>Column 3</w:t>
            </w:r>
          </w:p>
        </w:tc>
      </w:tr>
      <w:tr w:rsidR="005452CC" w:rsidRPr="001C7758" w14:paraId="47001B8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F07E439" w14:textId="77777777" w:rsidR="005452CC" w:rsidRPr="001C7758" w:rsidRDefault="005452CC" w:rsidP="0052331E">
            <w:pPr>
              <w:pStyle w:val="TableHeading"/>
            </w:pPr>
            <w:r w:rsidRPr="001C775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CCB45BC" w14:textId="77777777" w:rsidR="005452CC" w:rsidRPr="001C7758" w:rsidRDefault="005452CC" w:rsidP="0052331E">
            <w:pPr>
              <w:pStyle w:val="TableHeading"/>
            </w:pPr>
            <w:r w:rsidRPr="001C775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3F0DC6" w14:textId="77777777" w:rsidR="005452CC" w:rsidRPr="001C7758" w:rsidRDefault="005452CC" w:rsidP="0052331E">
            <w:pPr>
              <w:pStyle w:val="TableHeading"/>
            </w:pPr>
            <w:r w:rsidRPr="001C7758">
              <w:t>Date/Details</w:t>
            </w:r>
          </w:p>
        </w:tc>
      </w:tr>
      <w:tr w:rsidR="005452CC" w:rsidRPr="001C7758" w14:paraId="389D6941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A2DDA05" w14:textId="77777777" w:rsidR="005452CC" w:rsidRPr="001C7758" w:rsidRDefault="005452CC" w:rsidP="00AD7252">
            <w:pPr>
              <w:pStyle w:val="Tabletext"/>
            </w:pPr>
            <w:r w:rsidRPr="001C7758">
              <w:t xml:space="preserve">1.  </w:t>
            </w:r>
            <w:r w:rsidR="00AD7252" w:rsidRPr="001C7758">
              <w:t xml:space="preserve">The whole of </w:t>
            </w:r>
            <w:r w:rsidR="0051690E" w:rsidRPr="001C775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C11DDEF" w14:textId="77777777" w:rsidR="005452CC" w:rsidRPr="001C7758" w:rsidRDefault="00E979D9" w:rsidP="005452CC">
            <w:pPr>
              <w:pStyle w:val="Tabletext"/>
            </w:pPr>
            <w:r w:rsidRPr="001C7758">
              <w:t>1 July</w:t>
            </w:r>
            <w:r w:rsidR="005B06B8" w:rsidRPr="001C7758">
              <w:t xml:space="preserve"> 202</w:t>
            </w:r>
            <w:r w:rsidR="00F80308">
              <w:t>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47C1E26" w14:textId="2700F896" w:rsidR="005452CC" w:rsidRPr="001C7758" w:rsidRDefault="005452CC">
            <w:pPr>
              <w:pStyle w:val="Tabletext"/>
            </w:pPr>
          </w:p>
        </w:tc>
      </w:tr>
    </w:tbl>
    <w:p w14:paraId="09DBA71A" w14:textId="77777777" w:rsidR="005452CC" w:rsidRPr="001C7758" w:rsidRDefault="005452CC" w:rsidP="0052331E">
      <w:pPr>
        <w:pStyle w:val="notetext"/>
      </w:pPr>
      <w:r w:rsidRPr="001C7758">
        <w:rPr>
          <w:snapToGrid w:val="0"/>
          <w:lang w:eastAsia="en-US"/>
        </w:rPr>
        <w:t>Note:</w:t>
      </w:r>
      <w:r w:rsidRPr="001C7758">
        <w:rPr>
          <w:snapToGrid w:val="0"/>
          <w:lang w:eastAsia="en-US"/>
        </w:rPr>
        <w:tab/>
        <w:t xml:space="preserve">This table relates only to the provisions of </w:t>
      </w:r>
      <w:r w:rsidR="0051690E" w:rsidRPr="001C7758">
        <w:rPr>
          <w:snapToGrid w:val="0"/>
          <w:lang w:eastAsia="en-US"/>
        </w:rPr>
        <w:t>this instrument</w:t>
      </w:r>
      <w:r w:rsidRPr="001C7758">
        <w:t xml:space="preserve"> </w:t>
      </w:r>
      <w:r w:rsidRPr="001C7758">
        <w:rPr>
          <w:snapToGrid w:val="0"/>
          <w:lang w:eastAsia="en-US"/>
        </w:rPr>
        <w:t xml:space="preserve">as originally made. It will not be amended to deal with any later amendments of </w:t>
      </w:r>
      <w:r w:rsidR="0051690E" w:rsidRPr="001C7758">
        <w:rPr>
          <w:snapToGrid w:val="0"/>
          <w:lang w:eastAsia="en-US"/>
        </w:rPr>
        <w:t>this instrument</w:t>
      </w:r>
      <w:r w:rsidRPr="001C7758">
        <w:rPr>
          <w:snapToGrid w:val="0"/>
          <w:lang w:eastAsia="en-US"/>
        </w:rPr>
        <w:t>.</w:t>
      </w:r>
    </w:p>
    <w:p w14:paraId="4AA644AC" w14:textId="77777777" w:rsidR="005452CC" w:rsidRPr="001C7758" w:rsidRDefault="005452CC" w:rsidP="004F676E">
      <w:pPr>
        <w:pStyle w:val="subsection"/>
      </w:pPr>
      <w:r w:rsidRPr="001C7758">
        <w:tab/>
        <w:t>(2)</w:t>
      </w:r>
      <w:r w:rsidRPr="001C7758">
        <w:tab/>
        <w:t xml:space="preserve">Any information in column 3 of the table is not part of </w:t>
      </w:r>
      <w:r w:rsidR="0051690E" w:rsidRPr="001C7758">
        <w:t>this instrument</w:t>
      </w:r>
      <w:r w:rsidRPr="001C7758">
        <w:t xml:space="preserve">. Information may be inserted in this column, or information in it may be edited, in any published version of </w:t>
      </w:r>
      <w:r w:rsidR="0051690E" w:rsidRPr="001C7758">
        <w:t>this instrument</w:t>
      </w:r>
      <w:r w:rsidRPr="001C7758">
        <w:t>.</w:t>
      </w:r>
    </w:p>
    <w:p w14:paraId="67A5451C" w14:textId="77777777" w:rsidR="00BF6650" w:rsidRPr="001C7758" w:rsidRDefault="00BF6650" w:rsidP="00BF6650">
      <w:pPr>
        <w:pStyle w:val="ActHead5"/>
      </w:pPr>
      <w:bookmarkStart w:id="3" w:name="_Toc105598297"/>
      <w:proofErr w:type="gramStart"/>
      <w:r w:rsidRPr="001C7758">
        <w:rPr>
          <w:rStyle w:val="CharSectno"/>
        </w:rPr>
        <w:t>3</w:t>
      </w:r>
      <w:r w:rsidRPr="001C7758">
        <w:t xml:space="preserve">  Authority</w:t>
      </w:r>
      <w:bookmarkEnd w:id="3"/>
      <w:proofErr w:type="gramEnd"/>
    </w:p>
    <w:p w14:paraId="4A594014" w14:textId="77777777" w:rsidR="00BF6650" w:rsidRPr="001C7758" w:rsidRDefault="00BF6650" w:rsidP="00BF6650">
      <w:pPr>
        <w:pStyle w:val="subsection"/>
      </w:pPr>
      <w:r w:rsidRPr="001C7758">
        <w:tab/>
      </w:r>
      <w:r w:rsidRPr="001C7758">
        <w:tab/>
      </w:r>
      <w:r w:rsidR="0051690E" w:rsidRPr="001C7758">
        <w:t>This instrument is</w:t>
      </w:r>
      <w:r w:rsidRPr="001C7758">
        <w:t xml:space="preserve"> made under </w:t>
      </w:r>
      <w:r w:rsidR="005B06B8" w:rsidRPr="001C7758">
        <w:t xml:space="preserve">paragraph 7(2)(a) of the </w:t>
      </w:r>
      <w:r w:rsidR="005B06B8" w:rsidRPr="001C7758">
        <w:rPr>
          <w:i/>
        </w:rPr>
        <w:t>Cocos (Keeling) Islands Utilities and Services Ordinance 2016</w:t>
      </w:r>
      <w:r w:rsidR="00546FA3" w:rsidRPr="001C7758">
        <w:t>.</w:t>
      </w:r>
    </w:p>
    <w:p w14:paraId="5CFC113C" w14:textId="77777777" w:rsidR="00557C7A" w:rsidRPr="001C7758" w:rsidRDefault="00BF6650" w:rsidP="00557C7A">
      <w:pPr>
        <w:pStyle w:val="ActHead5"/>
      </w:pPr>
      <w:bookmarkStart w:id="4" w:name="_Toc105598298"/>
      <w:proofErr w:type="gramStart"/>
      <w:r w:rsidRPr="001C7758">
        <w:rPr>
          <w:rStyle w:val="CharSectno"/>
        </w:rPr>
        <w:t>4</w:t>
      </w:r>
      <w:r w:rsidR="00557C7A" w:rsidRPr="001C7758">
        <w:t xml:space="preserve">  </w:t>
      </w:r>
      <w:r w:rsidR="00083F48" w:rsidRPr="001C7758">
        <w:t>Schedules</w:t>
      </w:r>
      <w:bookmarkEnd w:id="4"/>
      <w:proofErr w:type="gramEnd"/>
    </w:p>
    <w:p w14:paraId="4D2E200F" w14:textId="77777777" w:rsidR="00557C7A" w:rsidRPr="001C7758" w:rsidRDefault="00557C7A" w:rsidP="00557C7A">
      <w:pPr>
        <w:pStyle w:val="subsection"/>
      </w:pPr>
      <w:r w:rsidRPr="001C7758">
        <w:tab/>
      </w:r>
      <w:r w:rsidRPr="001C7758">
        <w:tab/>
      </w:r>
      <w:r w:rsidR="00083F48" w:rsidRPr="001C7758">
        <w:t xml:space="preserve">Each </w:t>
      </w:r>
      <w:r w:rsidR="00160BD7" w:rsidRPr="001C7758">
        <w:t>instrument</w:t>
      </w:r>
      <w:r w:rsidR="00083F48" w:rsidRPr="001C7758">
        <w:t xml:space="preserve"> that is specified in a Schedule to </w:t>
      </w:r>
      <w:r w:rsidR="0051690E" w:rsidRPr="001C7758">
        <w:t>this instrument</w:t>
      </w:r>
      <w:r w:rsidR="00083F48" w:rsidRPr="001C7758">
        <w:t xml:space="preserve"> is amended or repealed as set out in the applicable items in the Schedule concerned, and any other item in a Schedule to </w:t>
      </w:r>
      <w:r w:rsidR="0051690E" w:rsidRPr="001C7758">
        <w:t>this instrument</w:t>
      </w:r>
      <w:r w:rsidR="00083F48" w:rsidRPr="001C7758">
        <w:t xml:space="preserve"> has effect according to its terms.</w:t>
      </w:r>
    </w:p>
    <w:p w14:paraId="7D90C38D" w14:textId="77777777" w:rsidR="0048364F" w:rsidRPr="001C7758" w:rsidRDefault="0048364F" w:rsidP="009C5989">
      <w:pPr>
        <w:pStyle w:val="ActHead6"/>
        <w:pageBreakBefore/>
      </w:pPr>
      <w:bookmarkStart w:id="5" w:name="_Toc105598299"/>
      <w:r w:rsidRPr="001C7758">
        <w:rPr>
          <w:rStyle w:val="CharAmSchNo"/>
        </w:rPr>
        <w:lastRenderedPageBreak/>
        <w:t>Schedule 1</w:t>
      </w:r>
      <w:r w:rsidRPr="001C7758">
        <w:t>—</w:t>
      </w:r>
      <w:r w:rsidR="00460499" w:rsidRPr="001C7758">
        <w:rPr>
          <w:rStyle w:val="CharAmSchText"/>
        </w:rPr>
        <w:t>Amendments</w:t>
      </w:r>
      <w:bookmarkEnd w:id="5"/>
    </w:p>
    <w:p w14:paraId="35AAEBD7" w14:textId="77777777" w:rsidR="001E540A" w:rsidRPr="001C7758" w:rsidRDefault="001E540A" w:rsidP="001E540A">
      <w:pPr>
        <w:pStyle w:val="Header"/>
      </w:pPr>
      <w:r w:rsidRPr="001C7758">
        <w:rPr>
          <w:rStyle w:val="CharAmPartNo"/>
        </w:rPr>
        <w:t xml:space="preserve"> </w:t>
      </w:r>
      <w:r w:rsidRPr="001C7758">
        <w:rPr>
          <w:rStyle w:val="CharAmPartText"/>
        </w:rPr>
        <w:t xml:space="preserve"> </w:t>
      </w:r>
    </w:p>
    <w:p w14:paraId="79265511" w14:textId="77777777" w:rsidR="005B06B8" w:rsidRPr="001C7758" w:rsidRDefault="005B06B8" w:rsidP="005B06B8">
      <w:pPr>
        <w:pStyle w:val="ActHead9"/>
      </w:pPr>
      <w:bookmarkStart w:id="6" w:name="_Toc105598300"/>
      <w:r w:rsidRPr="001C7758">
        <w:t xml:space="preserve">Cocos (Keeling) Islands Utilities and Services (Vehicle Examination Fees) </w:t>
      </w:r>
      <w:r w:rsidR="001C7758" w:rsidRPr="001C7758">
        <w:t>Determination 2</w:t>
      </w:r>
      <w:r w:rsidRPr="001C7758">
        <w:t>019</w:t>
      </w:r>
      <w:bookmarkEnd w:id="6"/>
    </w:p>
    <w:p w14:paraId="4E9A75B2" w14:textId="77777777" w:rsidR="005B06B8" w:rsidRPr="001C7758" w:rsidRDefault="00F80308" w:rsidP="005B06B8">
      <w:pPr>
        <w:pStyle w:val="ItemHead"/>
      </w:pPr>
      <w:proofErr w:type="gramStart"/>
      <w:r>
        <w:t>1</w:t>
      </w:r>
      <w:r w:rsidR="005B06B8" w:rsidRPr="001C7758">
        <w:t xml:space="preserve">  Subsection</w:t>
      </w:r>
      <w:proofErr w:type="gramEnd"/>
      <w:r w:rsidR="005B06B8" w:rsidRPr="001C7758">
        <w:t> 5(1) (table items 1 to 4)</w:t>
      </w:r>
    </w:p>
    <w:p w14:paraId="16A205B5" w14:textId="77777777" w:rsidR="005B06B8" w:rsidRDefault="005B06B8" w:rsidP="005B06B8">
      <w:pPr>
        <w:pStyle w:val="Item"/>
      </w:pPr>
      <w:r w:rsidRPr="001C7758">
        <w:t>Repeal the items, substitute:</w:t>
      </w:r>
    </w:p>
    <w:p w14:paraId="60C1B4A3" w14:textId="77777777" w:rsidR="00F80308" w:rsidRPr="00F80308" w:rsidRDefault="00F80308" w:rsidP="00F80308">
      <w:pPr>
        <w:pStyle w:val="ItemHead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825"/>
        <w:gridCol w:w="4773"/>
      </w:tblGrid>
      <w:tr w:rsidR="00F80308" w:rsidRPr="00FC158D" w14:paraId="33440882" w14:textId="77777777" w:rsidTr="003447BB">
        <w:tc>
          <w:tcPr>
            <w:tcW w:w="714" w:type="dxa"/>
            <w:tcBorders>
              <w:top w:val="nil"/>
            </w:tcBorders>
            <w:shd w:val="clear" w:color="auto" w:fill="auto"/>
          </w:tcPr>
          <w:p w14:paraId="023BC0CA" w14:textId="77777777" w:rsidR="00F80308" w:rsidRPr="00FC158D" w:rsidRDefault="00F80308" w:rsidP="003447BB">
            <w:pPr>
              <w:pStyle w:val="Tabletext"/>
            </w:pPr>
            <w:r w:rsidRPr="00FC158D">
              <w:t>1</w:t>
            </w:r>
          </w:p>
        </w:tc>
        <w:tc>
          <w:tcPr>
            <w:tcW w:w="2825" w:type="dxa"/>
            <w:tcBorders>
              <w:top w:val="nil"/>
            </w:tcBorders>
            <w:shd w:val="clear" w:color="auto" w:fill="auto"/>
          </w:tcPr>
          <w:p w14:paraId="495FA441" w14:textId="4551F565" w:rsidR="00F80308" w:rsidRPr="00FC158D" w:rsidRDefault="00F80308" w:rsidP="003447BB">
            <w:pPr>
              <w:pStyle w:val="Tabletext"/>
            </w:pPr>
            <w:r w:rsidRPr="00FC158D">
              <w:t>Heavy vehicle</w:t>
            </w:r>
            <w:r>
              <w:t xml:space="preserve"> </w:t>
            </w:r>
          </w:p>
        </w:tc>
        <w:tc>
          <w:tcPr>
            <w:tcW w:w="4773" w:type="dxa"/>
            <w:tcBorders>
              <w:top w:val="nil"/>
            </w:tcBorders>
            <w:shd w:val="clear" w:color="auto" w:fill="auto"/>
          </w:tcPr>
          <w:p w14:paraId="752D2528" w14:textId="77777777" w:rsidR="00F80308" w:rsidRPr="00FC158D" w:rsidRDefault="00F80308" w:rsidP="003447BB">
            <w:pPr>
              <w:pStyle w:val="Tablea"/>
            </w:pPr>
            <w:r w:rsidRPr="00FC158D">
              <w:t>(a) first examination—$2</w:t>
            </w:r>
            <w:r>
              <w:t>62</w:t>
            </w:r>
            <w:r w:rsidRPr="00FC158D">
              <w:t>.</w:t>
            </w:r>
            <w:r>
              <w:t>7</w:t>
            </w:r>
            <w:r w:rsidRPr="00FC158D">
              <w:t>0;</w:t>
            </w:r>
          </w:p>
          <w:p w14:paraId="5FF774AD" w14:textId="77777777" w:rsidR="00F80308" w:rsidRPr="00FC158D" w:rsidRDefault="00F80308" w:rsidP="003447BB">
            <w:pPr>
              <w:pStyle w:val="Tablea"/>
            </w:pPr>
            <w:r w:rsidRPr="00FC158D">
              <w:t>(b) subsequent examination—$1</w:t>
            </w:r>
            <w:r>
              <w:t>52</w:t>
            </w:r>
            <w:r w:rsidRPr="00FC158D">
              <w:t>.</w:t>
            </w:r>
            <w:r>
              <w:t>55</w:t>
            </w:r>
          </w:p>
        </w:tc>
      </w:tr>
      <w:tr w:rsidR="00F80308" w:rsidRPr="00FC158D" w14:paraId="76317EB4" w14:textId="77777777" w:rsidTr="003447BB">
        <w:tc>
          <w:tcPr>
            <w:tcW w:w="714" w:type="dxa"/>
            <w:shd w:val="clear" w:color="auto" w:fill="auto"/>
          </w:tcPr>
          <w:p w14:paraId="54074023" w14:textId="77777777" w:rsidR="00F80308" w:rsidRPr="00FC158D" w:rsidRDefault="00F80308" w:rsidP="003447BB">
            <w:pPr>
              <w:pStyle w:val="Tabletext"/>
            </w:pPr>
            <w:r w:rsidRPr="00FC158D">
              <w:t>2</w:t>
            </w:r>
          </w:p>
        </w:tc>
        <w:tc>
          <w:tcPr>
            <w:tcW w:w="2825" w:type="dxa"/>
            <w:shd w:val="clear" w:color="auto" w:fill="auto"/>
          </w:tcPr>
          <w:p w14:paraId="3534618C" w14:textId="77777777" w:rsidR="00F80308" w:rsidRPr="00FC158D" w:rsidRDefault="00F80308" w:rsidP="003447BB">
            <w:pPr>
              <w:pStyle w:val="Tabletext"/>
            </w:pPr>
            <w:r w:rsidRPr="00FC158D">
              <w:t>Trailer without brakes, motor cycle</w:t>
            </w:r>
            <w:r>
              <w:t xml:space="preserve">, </w:t>
            </w:r>
            <w:r w:rsidRPr="00FC158D">
              <w:t>motor carrier</w:t>
            </w:r>
          </w:p>
        </w:tc>
        <w:tc>
          <w:tcPr>
            <w:tcW w:w="4773" w:type="dxa"/>
            <w:shd w:val="clear" w:color="auto" w:fill="auto"/>
          </w:tcPr>
          <w:p w14:paraId="358F01BD" w14:textId="77777777" w:rsidR="00F80308" w:rsidRPr="00FC158D" w:rsidRDefault="00F80308" w:rsidP="003447BB">
            <w:pPr>
              <w:pStyle w:val="Tablea"/>
            </w:pPr>
            <w:r w:rsidRPr="00FC158D">
              <w:t>(a) first examination—$1</w:t>
            </w:r>
            <w:r>
              <w:t>63</w:t>
            </w:r>
            <w:r w:rsidRPr="00FC158D">
              <w:t>.0</w:t>
            </w:r>
            <w:r>
              <w:t>5</w:t>
            </w:r>
            <w:r w:rsidRPr="00FC158D">
              <w:t>;</w:t>
            </w:r>
          </w:p>
          <w:p w14:paraId="4A428D3F" w14:textId="77777777" w:rsidR="00F80308" w:rsidRPr="00FC158D" w:rsidRDefault="00F80308" w:rsidP="003447BB">
            <w:pPr>
              <w:pStyle w:val="Tablea"/>
            </w:pPr>
            <w:r w:rsidRPr="00FC158D">
              <w:t>(b) subsequent examination—$12</w:t>
            </w:r>
            <w:r>
              <w:t>8</w:t>
            </w:r>
            <w:r w:rsidRPr="00FC158D">
              <w:t>.</w:t>
            </w:r>
            <w:r>
              <w:t>95</w:t>
            </w:r>
          </w:p>
        </w:tc>
      </w:tr>
      <w:tr w:rsidR="00F80308" w:rsidRPr="00FC158D" w14:paraId="78E44DAB" w14:textId="77777777" w:rsidTr="003447BB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63D6B0E8" w14:textId="77777777" w:rsidR="00F80308" w:rsidRPr="00FC158D" w:rsidRDefault="00F80308" w:rsidP="003447BB">
            <w:pPr>
              <w:pStyle w:val="Tabletext"/>
            </w:pPr>
            <w:r w:rsidRPr="00FC158D">
              <w:t>3</w:t>
            </w:r>
          </w:p>
        </w:tc>
        <w:tc>
          <w:tcPr>
            <w:tcW w:w="2825" w:type="dxa"/>
            <w:tcBorders>
              <w:bottom w:val="single" w:sz="2" w:space="0" w:color="auto"/>
            </w:tcBorders>
            <w:shd w:val="clear" w:color="auto" w:fill="auto"/>
          </w:tcPr>
          <w:p w14:paraId="3E4D9550" w14:textId="743FFA3B" w:rsidR="00F80308" w:rsidRPr="00FC158D" w:rsidRDefault="00F80308" w:rsidP="003447BB">
            <w:pPr>
              <w:pStyle w:val="Tabletext"/>
            </w:pPr>
            <w:r w:rsidRPr="00FC158D">
              <w:t>Vehicle not covered by table item 1 or 2</w:t>
            </w:r>
            <w:r>
              <w:t xml:space="preserve"> </w:t>
            </w:r>
          </w:p>
        </w:tc>
        <w:tc>
          <w:tcPr>
            <w:tcW w:w="4773" w:type="dxa"/>
            <w:tcBorders>
              <w:bottom w:val="single" w:sz="2" w:space="0" w:color="auto"/>
            </w:tcBorders>
            <w:shd w:val="clear" w:color="auto" w:fill="auto"/>
          </w:tcPr>
          <w:p w14:paraId="41660085" w14:textId="77777777" w:rsidR="00F80308" w:rsidRPr="00FC158D" w:rsidRDefault="00F80308" w:rsidP="003447BB">
            <w:pPr>
              <w:pStyle w:val="Tablea"/>
            </w:pPr>
            <w:r w:rsidRPr="00FC158D">
              <w:t>(a) first examination—$</w:t>
            </w:r>
            <w:r>
              <w:t>205</w:t>
            </w:r>
            <w:r w:rsidRPr="00FC158D">
              <w:t>.</w:t>
            </w:r>
            <w:r>
              <w:t>0</w:t>
            </w:r>
            <w:r w:rsidRPr="00FC158D">
              <w:t>0;</w:t>
            </w:r>
          </w:p>
          <w:p w14:paraId="012EBBB9" w14:textId="77777777" w:rsidR="00F80308" w:rsidRPr="00FC158D" w:rsidRDefault="00F80308" w:rsidP="003447BB">
            <w:pPr>
              <w:pStyle w:val="Tablea"/>
            </w:pPr>
            <w:r w:rsidRPr="00FC158D">
              <w:t>(b) subsequent examination—$13</w:t>
            </w:r>
            <w:r>
              <w:t>4</w:t>
            </w:r>
            <w:r w:rsidRPr="00FC158D">
              <w:t>.2</w:t>
            </w:r>
            <w:r>
              <w:t>0</w:t>
            </w:r>
          </w:p>
        </w:tc>
      </w:tr>
      <w:tr w:rsidR="00F80308" w:rsidRPr="00FC158D" w14:paraId="562B5C9E" w14:textId="77777777" w:rsidTr="003447BB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984926E" w14:textId="77777777" w:rsidR="00F80308" w:rsidRPr="00FC158D" w:rsidRDefault="00F80308" w:rsidP="003447BB">
            <w:pPr>
              <w:pStyle w:val="Tabletext"/>
            </w:pPr>
            <w:r w:rsidRPr="00FC158D">
              <w:t>4</w:t>
            </w:r>
          </w:p>
        </w:tc>
        <w:tc>
          <w:tcPr>
            <w:tcW w:w="2825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DF26E57" w14:textId="77777777" w:rsidR="00F80308" w:rsidRPr="00FC158D" w:rsidRDefault="00F80308" w:rsidP="003447BB">
            <w:pPr>
              <w:pStyle w:val="Tabletext"/>
            </w:pPr>
            <w:r w:rsidRPr="00FC158D">
              <w:t>Any vehicle covered by table item 1, 2 or 3</w:t>
            </w:r>
          </w:p>
        </w:tc>
        <w:tc>
          <w:tcPr>
            <w:tcW w:w="477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87FB40D" w14:textId="77777777" w:rsidR="00F80308" w:rsidRPr="00FC158D" w:rsidRDefault="00F80308" w:rsidP="003447BB">
            <w:pPr>
              <w:pStyle w:val="Tabletext"/>
            </w:pPr>
            <w:r w:rsidRPr="00FC158D">
              <w:t>verifying the vehicle’s identity or specifications—$14</w:t>
            </w:r>
            <w:r>
              <w:t>4</w:t>
            </w:r>
            <w:r w:rsidRPr="00FC158D">
              <w:t>.</w:t>
            </w:r>
            <w:r>
              <w:t>7</w:t>
            </w:r>
            <w:r w:rsidRPr="00FC158D">
              <w:t>0</w:t>
            </w:r>
          </w:p>
        </w:tc>
      </w:tr>
    </w:tbl>
    <w:p w14:paraId="588D0A04" w14:textId="77777777" w:rsidR="005B06B8" w:rsidRPr="001C7758" w:rsidRDefault="00F80308" w:rsidP="005B06B8">
      <w:pPr>
        <w:pStyle w:val="ItemHead"/>
      </w:pPr>
      <w:proofErr w:type="gramStart"/>
      <w:r>
        <w:t>2</w:t>
      </w:r>
      <w:r w:rsidR="005B06B8" w:rsidRPr="001C7758">
        <w:t xml:space="preserve">  Subsection</w:t>
      </w:r>
      <w:proofErr w:type="gramEnd"/>
      <w:r w:rsidR="005B06B8" w:rsidRPr="001C7758">
        <w:t> 5(2)</w:t>
      </w:r>
    </w:p>
    <w:p w14:paraId="35C61585" w14:textId="77777777" w:rsidR="005B06B8" w:rsidRPr="001C7758" w:rsidRDefault="005B06B8" w:rsidP="005B06B8">
      <w:pPr>
        <w:pStyle w:val="Item"/>
      </w:pPr>
      <w:r w:rsidRPr="001C7758">
        <w:t>Omit “</w:t>
      </w:r>
      <w:r w:rsidR="00E979D9" w:rsidRPr="001C7758">
        <w:t>1 July</w:t>
      </w:r>
      <w:r w:rsidRPr="001C7758">
        <w:t xml:space="preserve"> 202</w:t>
      </w:r>
      <w:r w:rsidR="00F80308">
        <w:t>2</w:t>
      </w:r>
      <w:r w:rsidRPr="001C7758">
        <w:t>”, substitute “</w:t>
      </w:r>
      <w:r w:rsidR="00E979D9" w:rsidRPr="001C7758">
        <w:t>1 July</w:t>
      </w:r>
      <w:r w:rsidRPr="001C7758">
        <w:t xml:space="preserve"> 202</w:t>
      </w:r>
      <w:r w:rsidR="00F80308">
        <w:t>3</w:t>
      </w:r>
      <w:r w:rsidRPr="001C7758">
        <w:t>”.</w:t>
      </w:r>
    </w:p>
    <w:sectPr w:rsidR="005B06B8" w:rsidRPr="001C7758" w:rsidSect="007F48E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E21EF" w14:textId="77777777" w:rsidR="003447BB" w:rsidRDefault="003447BB" w:rsidP="0048364F">
      <w:pPr>
        <w:spacing w:line="240" w:lineRule="auto"/>
      </w:pPr>
      <w:r>
        <w:separator/>
      </w:r>
    </w:p>
  </w:endnote>
  <w:endnote w:type="continuationSeparator" w:id="0">
    <w:p w14:paraId="50064635" w14:textId="77777777" w:rsidR="003447BB" w:rsidRDefault="003447B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AFBBC" w14:textId="77777777" w:rsidR="003447BB" w:rsidRPr="005F1388" w:rsidRDefault="003447BB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5E9B5E" wp14:editId="637B46D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4CCE7" w14:textId="77777777" w:rsidR="003447BB" w:rsidRPr="00190BA1" w:rsidRDefault="003447BB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E9B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Sec-evenpage" style="position:absolute;left:0;text-align:left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nYCgMAALA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I8&#10;wkiSCkr0yGqHrlWNgFIwSyFbC0Z7bMukJivmU7bTdgySCw2yrgYslD6Eb/Vc0WcLkOgI0whYQPsU&#10;1dxU/gvBIxCEquwPlfCmKRAHo0GWDoBFgXeeDYbxwNuNXqW1se4LUxXylxwbqHTwgGzn1jXQDuKN&#10;WSXKYlYKER5mtbwRBm0JdMUs/FrtJzAh0S7Hw3Pww0tJ5eUb1UJ6CgsN1tiDV+3gGugQRSj+S5b0&#10;0/i6n/Vmw4tRL52lg142ii96cZJdZ8M4zdLb2S+vPUnH67IomJyXknWNmKR/V+h2JJoWCq144vhJ&#10;UD4ph9iXgtDn96FHp+6EvEN03TdEGerblNRX2rq9YD52Ib8xDg0VKusJYZTZwSShlEmXtEYD2qM4&#10;pPYjgi3eizZV+IjwQSJYVtIdhKtSKhOq/cbt4rlzmTf4tsPbuH0KXL2swyT1fXCeslTFHibEKGhQ&#10;6GWr6ayE9M+JdQ/EwJ4BIuxOdw8HFwqaTbU3jNbK/PwT3eOhK4CL0Q72Vo7tjw0xDCPxVcJiyJI0&#10;BbUuPNLBqA8Pc8xZHnPkprpRMARJ8C5cPd6J7sqNqp5gxU69VWARScF2jl13vXHNNoUVTdl0GkCw&#10;2jRxc7nQtFsMvu0e6ydidDuwDhrqTnUbjozfzG2D9fWRarpxipdhqF+z2uYf1mJoy3aF+717/A6o&#10;1z+ayW8AAAD//wMAUEsDBBQABgAIAAAAIQBsUsac2gAAAAQBAAAPAAAAZHJzL2Rvd25yZXYueG1s&#10;TI/BasMwEETvhfyD2EBvjZQUnNq1HEIgFAo51GnvirWxTayVseTE+ftue2kvA8MsM2/zzeQ6ccUh&#10;tJ40LBcKBFLlbUu1hs/j/ukFRIiGrOk8oYY7BtgUs4fcZNbf6AOvZawFl1DIjIYmxj6TMlQNOhMW&#10;vkfi7OwHZyLboZZ2MDcud51cKZVIZ1rihcb0uGuwupSj0/BeJjsM0/nwtU6rN6nGtKzvB60f59P2&#10;FUTEKf4dww8+o0PBTCc/kg2i08CPxF/lLFVrticNyeoZZJHL//DFNwAAAP//AwBQSwECLQAUAAYA&#10;CAAAACEAtoM4kv4AAADhAQAAEwAAAAAAAAAAAAAAAAAAAAAAW0NvbnRlbnRfVHlwZXNdLnhtbFBL&#10;AQItABQABgAIAAAAIQA4/SH/1gAAAJQBAAALAAAAAAAAAAAAAAAAAC8BAABfcmVscy8ucmVsc1BL&#10;AQItABQABgAIAAAAIQAXBNnYCgMAALAGAAAOAAAAAAAAAAAAAAAAAC4CAABkcnMvZTJvRG9jLnht&#10;bFBLAQItABQABgAIAAAAIQBsUsac2gAAAAQBAAAPAAAAAAAAAAAAAAAAAGQFAABkcnMvZG93bnJl&#10;di54bWxQSwUGAAAAAAQABADzAAAAawYAAAAA&#10;" stroked="f" strokeweight=".5pt">
              <v:path arrowok="t"/>
              <v:textbox>
                <w:txbxContent>
                  <w:p w14:paraId="1DA4CCE7" w14:textId="77777777" w:rsidR="003447BB" w:rsidRPr="00190BA1" w:rsidRDefault="003447BB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I22PA109.v06.docx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9/6/2022 4:12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3B0AE" w14:textId="4ACF96C9" w:rsidR="003447BB" w:rsidRDefault="003447BB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447BB" w14:paraId="341ECC37" w14:textId="77777777" w:rsidTr="0052331E">
      <w:tc>
        <w:tcPr>
          <w:tcW w:w="8472" w:type="dxa"/>
        </w:tcPr>
        <w:p w14:paraId="64DE02D0" w14:textId="77777777" w:rsidR="003447BB" w:rsidRDefault="003447BB" w:rsidP="0052331E">
          <w:pPr>
            <w:rPr>
              <w:sz w:val="18"/>
            </w:rPr>
          </w:pPr>
        </w:p>
      </w:tc>
    </w:tr>
  </w:tbl>
  <w:p w14:paraId="1C8D2DFA" w14:textId="77777777" w:rsidR="003447BB" w:rsidRPr="00E97334" w:rsidRDefault="003447BB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65C3B" w14:textId="77777777" w:rsidR="003447BB" w:rsidRPr="00ED79B6" w:rsidRDefault="003447BB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79E8268" wp14:editId="56FD8F2B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C5BA6" w14:textId="77777777" w:rsidR="003447BB" w:rsidRPr="00190BA1" w:rsidRDefault="003447BB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9E826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Sec-firstpage" style="position:absolute;margin-left:0;margin-top:0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OeCQMAALE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Kc&#10;YSRJBSV6ZLVD16pGQCmYpZCtBaM9XhrrNFkxn7OdtmMQXWgQdjWAofYhfqvnij5bgERHmEbAAtrn&#10;qOam8l+IHoEglGV/KIW3TYE4GA2ydAAsCrzzbDCMB95u9CqtwZ0vTFXIX3JsoNTBA7KdW9dAO4g3&#10;ZpUoi1kpRHiY1fJGGLQl0Baz8Gu1n8CERLscD8/BDy8llZdvVAvpKSx0WGMPXrWDa6BDFKH6L1nS&#10;T+PrftabDS9GvXSWDnrZKL7oxUl2nQ3jNEtvZ7+89iQdr8uiYHJeStZ1YpL+XaXbmWh6KPTiieMn&#10;QfmkHGJfCkKf34cenboT8g7Rdd8QZahvU1Jfaev2gvnYhfzGOHRUqKwnhFlmB5OEUiZd0hoNaI/i&#10;kNqPCLZ4L9pU4SPCB4lgWUl3EK5KqUyo9hu3i+fOZd7g2w5v4/YpcPWyDqMUWtVTlqrYw4QYBQ0K&#10;vWw1nfkpmhPrHoiBRQNEWJ7uHg4uFDSbam8YrZX5+Se6x0NXABejHSyuHNsfG2IYRuKrhM2QJWkK&#10;al14pINRHx7mmLM85shNdaNgCJLgXbh6vBPdlRtVPcGOnXqrwCKSgu0cu+5645p1Cjuasuk0gGC3&#10;aeLmcqFptxh82z3WT8TodmAdNNSd6lYcGb+Z2wbr6yPVdOMUL8NQv2a1zT/sxdCW7Q73i/f4HVCv&#10;/zST3wAAAP//AwBQSwMEFAAGAAgAAAAhAGxSxpzaAAAABAEAAA8AAABkcnMvZG93bnJldi54bWxM&#10;j8FqwzAQRO+F/IPYQG+NlBSc2rUcQiAUCjnUae+KtbFNrJWx5MT5+257aS8Dwywzb/PN5DpxxSG0&#10;njQsFwoEUuVtS7WGz+P+6QVEiIas6TyhhjsG2BSzh9xk1t/oA69lrAWXUMiMhibGPpMyVA06Exa+&#10;R+Ls7AdnItuhlnYwNy53nVwplUhnWuKFxvS4a7C6lKPT8F4mOwzT+fC1Tqs3qca0rO8HrR/n0/YV&#10;RMQp/h3DDz6jQ8FMJz+SDaLTwI/EX+UsVWu2Jw3J6hlkkcv/8MU3AAAA//8DAFBLAQItABQABgAI&#10;AAAAIQC2gziS/gAAAOEBAAATAAAAAAAAAAAAAAAAAAAAAABbQ29udGVudF9UeXBlc10ueG1sUEsB&#10;Ai0AFAAGAAgAAAAhADj9If/WAAAAlAEAAAsAAAAAAAAAAAAAAAAALwEAAF9yZWxzLy5yZWxzUEsB&#10;Ai0AFAAGAAgAAAAhAIIio54JAwAAsQYAAA4AAAAAAAAAAAAAAAAALgIAAGRycy9lMm9Eb2MueG1s&#10;UEsBAi0AFAAGAAgAAAAhAGxSxpzaAAAABAEAAA8AAAAAAAAAAAAAAAAAYwUAAGRycy9kb3ducmV2&#10;LnhtbFBLBQYAAAAABAAEAPMAAABqBgAAAAA=&#10;" stroked="f" strokeweight=".5pt">
              <v:path arrowok="t"/>
              <v:textbox>
                <w:txbxContent>
                  <w:p w14:paraId="47FC5BA6" w14:textId="77777777" w:rsidR="003447BB" w:rsidRPr="00190BA1" w:rsidRDefault="003447BB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86A5816" wp14:editId="02C21A5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5ECEF9" w14:textId="77777777" w:rsidR="003447BB" w:rsidRPr="00190BA1" w:rsidRDefault="003447BB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A5816" id="Text Box 3" o:spid="_x0000_s1032" type="#_x0000_t202" alt="Sec-firstpage" style="position:absolute;margin-left:0;margin-top:0;width:453.5pt;height:31.15pt;z-index:-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IeCgMAALE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J8&#10;jpEkFZTokdUOXasaAaVglkK2Foz2eGms02TFfM522o5BdKFB2NUAhtqH+K2eK/psARIdYRoBC2if&#10;o5qbyn8hegSCUJb9oRTeNgXiYDTI0gGwKPDOs8EwHni70au0Bne+MFUhf8mxgVIHD8h2bl0D7SDe&#10;mFWiLGalEOFhVssbYdCWQFvMwq/VfgITEu1yPDwHP7yUVF6+US2kp7DQYY09eNUOroEOUYTqv2RJ&#10;P42v+1lvNrwY9dJZOuhlo/iiFyfZdTaM0yy9nf3y2pN0vC6Lgsl5KVnXiUn6d5VuZ6LpodCLJ46f&#10;BOWTcoh9KQh9fh96dOpOyDtE131DlKG+TUl9pa3bC+ZjF/Ib49BRobKeEGaZHUwSSpl0SWs0oD2K&#10;Q2o/ItjivWhThY8IHySCZSXdQbgqpTKh2m/cLp47l3mDbzu8jdunwNXLOozS0AfnKUtV7GFCjIIG&#10;hV62ms78FM2JdQ/EwKIBIixPdw8HFwqaTbU3jNbK/PwT3eOhK4CL0Q4WV47tjw0xDCPxVcJmyJI0&#10;BbUuPNLBqA8Pc8xZHnPkprpRMARJ8C5cPd6J7sqNqp5gx069VWARScF2jl13vXHNOoUdTdl0GkCw&#10;2zRxc7nQtFsMvu0e6ydidDuwDhrqTnUrjozfzG2D9fWRarpxipdhqF+z2uYf9mJoy3aH+8V7/A6o&#10;13+ayW8AAAD//wMAUEsDBBQABgAIAAAAIQBsUsac2gAAAAQBAAAPAAAAZHJzL2Rvd25yZXYueG1s&#10;TI/BasMwEETvhfyD2EBvjZQUnNq1HEIgFAo51GnvirWxTayVseTE+ftue2kvA8MsM2/zzeQ6ccUh&#10;tJ40LBcKBFLlbUu1hs/j/ukFRIiGrOk8oYY7BtgUs4fcZNbf6AOvZawFl1DIjIYmxj6TMlQNOhMW&#10;vkfi7OwHZyLboZZ2MDcud51cKZVIZ1rihcb0uGuwupSj0/BeJjsM0/nwtU6rN6nGtKzvB60f59P2&#10;FUTEKf4dww8+o0PBTCc/kg2i08CPxF/lLFVrticNyeoZZJHL//DFNwAAAP//AwBQSwECLQAUAAYA&#10;CAAAACEAtoM4kv4AAADhAQAAEwAAAAAAAAAAAAAAAAAAAAAAW0NvbnRlbnRfVHlwZXNdLnhtbFBL&#10;AQItABQABgAIAAAAIQA4/SH/1gAAAJQBAAALAAAAAAAAAAAAAAAAAC8BAABfcmVscy8ucmVsc1BL&#10;AQItABQABgAIAAAAIQCAf/IeCgMAALEGAAAOAAAAAAAAAAAAAAAAAC4CAABkcnMvZTJvRG9jLnht&#10;bFBLAQItABQABgAIAAAAIQBsUsac2gAAAAQBAAAPAAAAAAAAAAAAAAAAAGQFAABkcnMvZG93bnJl&#10;di54bWxQSwUGAAAAAAQABADzAAAAawYAAAAA&#10;" stroked="f" strokeweight=".5pt">
              <v:path arrowok="t"/>
              <v:textbox>
                <w:txbxContent>
                  <w:p w14:paraId="4C5ECEF9" w14:textId="77777777" w:rsidR="003447BB" w:rsidRPr="00190BA1" w:rsidRDefault="003447BB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1BA2D" w14:textId="77777777" w:rsidR="003447BB" w:rsidRPr="00E33C1C" w:rsidRDefault="003447B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36B3FCCB" wp14:editId="31F5BA22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CD0CD" w14:textId="77777777" w:rsidR="003447BB" w:rsidRPr="00190BA1" w:rsidRDefault="003447BB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3FCC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Sec-evenpage" style="position:absolute;margin-left:0;margin-top:0;width:453.5pt;height:31.15pt;z-index:-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h7CgMAALI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KB2&#10;5xhJUkGNHlnt0LWqkScVzFLI14LRHtsyqcmK+aTttB2D7EKDtKsBDApCAqyeK/psARIdYRoBC2if&#10;pJqbyn8hfASCUJf9oRbeNgXiYDTI0gGwKPDOs8EwHni70au0NtZ9YapC/pJjA7UOHpDt3LoG2kG8&#10;MatEWcxKIcLDrJY3wqAtgb6YhV+r/QQmJNrleHgOfngpqbx8o1pIT2GhxRp78KodXAMdogjlf8mS&#10;fhpf97PebHgx6qWzdNDLRvFFL06y62wYp1l6O/vltSfpeF0WBZPzUrKuFZP070rdDkXTRKEZTxw/&#10;Ccon5RD7UhD6/D706NSdkHeIrvuGKEN9m5L6Slu3F8zHLuQ3xqGlQmU9IQwzO5gklDLpktZoQHsU&#10;h9R+RLDFe9GmCh8RPkgEy0q6g3BVSmVCtd+4XTx3LvMG33Z4G7dPgauXdZilzAfnKUtV7GFCjIIG&#10;hV62ms5KSP+cWPdADGwaIML2dPdwcKGg2VR7w2itzM8/0T0eugK4GO1gc+XY/tgQwzASXyWshixJ&#10;U1DrwiMdjPrwMMec5TFHbqobBUOQBO/C1eOd6K7cqOoJluzUWwUWkRRs59h11xvX7FNY0pRNpwEE&#10;y00TN5cLTbvF4NvusX4iRrcD66Ch7lS348j4zdw2WF8fqaYbp3gZhvo1q23+YTGGtmyXuN+8x++A&#10;ev2rmfwGAAD//wMAUEsDBBQABgAIAAAAIQBsUsac2gAAAAQBAAAPAAAAZHJzL2Rvd25yZXYueG1s&#10;TI/BasMwEETvhfyD2EBvjZQUnNq1HEIgFAo51GnvirWxTayVseTE+ftue2kvA8MsM2/zzeQ6ccUh&#10;tJ40LBcKBFLlbUu1hs/j/ukFRIiGrOk8oYY7BtgUs4fcZNbf6AOvZawFl1DIjIYmxj6TMlQNOhMW&#10;vkfi7OwHZyLboZZ2MDcud51cKZVIZ1rihcb0uGuwupSj0/BeJjsM0/nwtU6rN6nGtKzvB60f59P2&#10;FUTEKf4dww8+o0PBTCc/kg2i08CPxF/lLFVrticNyeoZZJHL//DFNwAAAP//AwBQSwECLQAUAAYA&#10;CAAAACEAtoM4kv4AAADhAQAAEwAAAAAAAAAAAAAAAAAAAAAAW0NvbnRlbnRfVHlwZXNdLnhtbFBL&#10;AQItABQABgAIAAAAIQA4/SH/1gAAAJQBAAALAAAAAAAAAAAAAAAAAC8BAABfcmVscy8ucmVsc1BL&#10;AQItABQABgAIAAAAIQA6yPh7CgMAALIGAAAOAAAAAAAAAAAAAAAAAC4CAABkcnMvZTJvRG9jLnht&#10;bFBLAQItABQABgAIAAAAIQBsUsac2gAAAAQBAAAPAAAAAAAAAAAAAAAAAGQFAABkcnMvZG93bnJl&#10;di54bWxQSwUGAAAAAAQABADzAAAAawYAAAAA&#10;" stroked="f" strokeweight=".5pt">
              <v:path arrowok="t"/>
              <v:textbox>
                <w:txbxContent>
                  <w:p w14:paraId="728CD0CD" w14:textId="77777777" w:rsidR="003447BB" w:rsidRPr="00190BA1" w:rsidRDefault="003447BB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447BB" w14:paraId="5740528E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F01FD9" w14:textId="77777777" w:rsidR="003447BB" w:rsidRDefault="003447BB" w:rsidP="0052331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0296F5" w14:textId="77777777" w:rsidR="003447BB" w:rsidRDefault="003447BB" w:rsidP="005233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Cocos (Keeling) Islands Utilities and Services (Vehicle Examination Fees) Amendment (2022 Measures No. 1)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A6607A7" w14:textId="77777777" w:rsidR="003447BB" w:rsidRDefault="003447BB" w:rsidP="0052331E">
          <w:pPr>
            <w:spacing w:line="0" w:lineRule="atLeast"/>
            <w:jc w:val="right"/>
            <w:rPr>
              <w:sz w:val="18"/>
            </w:rPr>
          </w:pPr>
        </w:p>
      </w:tc>
    </w:tr>
    <w:tr w:rsidR="003447BB" w14:paraId="352E325B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9ABF6F6" w14:textId="77777777" w:rsidR="003447BB" w:rsidRDefault="003447BB" w:rsidP="0052331E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I22PA109.v06.docx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9/6/2022 4:12 PM</w:t>
          </w:r>
        </w:p>
      </w:tc>
    </w:tr>
  </w:tbl>
  <w:p w14:paraId="484E919E" w14:textId="77777777" w:rsidR="003447BB" w:rsidRPr="00ED79B6" w:rsidRDefault="003447BB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9EC83" w14:textId="6A3B9F0E" w:rsidR="003447BB" w:rsidRPr="00E33C1C" w:rsidRDefault="003447B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447BB" w14:paraId="159508D8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1033481" w14:textId="77777777" w:rsidR="003447BB" w:rsidRDefault="003447BB" w:rsidP="0052331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022DAD" w14:textId="77777777" w:rsidR="003447BB" w:rsidRDefault="003447BB" w:rsidP="005233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Cocos (Keeling) Islands Utilities and Services (Vehicle Examination Fees) Amendment (2023 Measures No. 1) Determination 202</w:t>
          </w:r>
          <w:r w:rsidRPr="007A1328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>3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9F2682" w14:textId="77777777" w:rsidR="003447BB" w:rsidRDefault="003447BB" w:rsidP="005233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47BB" w14:paraId="1D3ADC7E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181021D" w14:textId="77777777" w:rsidR="003447BB" w:rsidRDefault="003447BB" w:rsidP="0052331E">
          <w:pPr>
            <w:rPr>
              <w:sz w:val="18"/>
            </w:rPr>
          </w:pPr>
        </w:p>
      </w:tc>
    </w:tr>
  </w:tbl>
  <w:p w14:paraId="76298BF6" w14:textId="77777777" w:rsidR="003447BB" w:rsidRPr="00ED79B6" w:rsidRDefault="003447BB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4AFC0" w14:textId="4348B499" w:rsidR="003447BB" w:rsidRPr="00E33C1C" w:rsidRDefault="003447B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447BB" w14:paraId="1F970809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972F72" w14:textId="77777777" w:rsidR="003447BB" w:rsidRDefault="003447BB" w:rsidP="0052331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03E1F5" w14:textId="77777777" w:rsidR="003447BB" w:rsidRDefault="003447BB" w:rsidP="005233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Cocos (Keeling) Islands Utilities and Services (Vehicle Examination Fees) Amendment (2023 Measures No. 1) Determination 202</w:t>
          </w:r>
          <w:r w:rsidRPr="007A1328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>3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E006106" w14:textId="77777777" w:rsidR="003447BB" w:rsidRDefault="003447BB" w:rsidP="0052331E">
          <w:pPr>
            <w:spacing w:line="0" w:lineRule="atLeast"/>
            <w:jc w:val="right"/>
            <w:rPr>
              <w:sz w:val="18"/>
            </w:rPr>
          </w:pPr>
        </w:p>
      </w:tc>
    </w:tr>
    <w:tr w:rsidR="003447BB" w14:paraId="4E5D747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01C07A2" w14:textId="77777777" w:rsidR="003447BB" w:rsidRDefault="003447BB" w:rsidP="0052331E">
          <w:pPr>
            <w:jc w:val="right"/>
            <w:rPr>
              <w:sz w:val="18"/>
            </w:rPr>
          </w:pPr>
        </w:p>
      </w:tc>
    </w:tr>
  </w:tbl>
  <w:p w14:paraId="7249F649" w14:textId="77777777" w:rsidR="003447BB" w:rsidRPr="00ED79B6" w:rsidRDefault="003447BB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BDFC9" w14:textId="7751FDE6" w:rsidR="003447BB" w:rsidRPr="00E33C1C" w:rsidRDefault="003447B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447BB" w14:paraId="15AC3BA3" w14:textId="77777777" w:rsidTr="0052331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451542" w14:textId="77777777" w:rsidR="003447BB" w:rsidRDefault="003447BB" w:rsidP="0052331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4D6CC0" w14:textId="77777777" w:rsidR="003447BB" w:rsidRDefault="003447BB" w:rsidP="005233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Cocos (Keeling) Islands Utilities and Services (Vehicle Examination Fees) Amendment (2023 Measures No. 1) Determination 202</w:t>
          </w:r>
          <w:r w:rsidRPr="007A1328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>3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51F18B" w14:textId="77777777" w:rsidR="003447BB" w:rsidRDefault="003447BB" w:rsidP="005233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47BB" w14:paraId="2E2148F6" w14:textId="77777777" w:rsidTr="0052331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78A366" w14:textId="77777777" w:rsidR="003447BB" w:rsidRDefault="003447BB" w:rsidP="0052331E">
          <w:pPr>
            <w:rPr>
              <w:sz w:val="18"/>
            </w:rPr>
          </w:pPr>
        </w:p>
      </w:tc>
    </w:tr>
  </w:tbl>
  <w:p w14:paraId="4DF8D517" w14:textId="77777777" w:rsidR="003447BB" w:rsidRPr="00ED79B6" w:rsidRDefault="003447BB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F4927" w14:textId="77777777" w:rsidR="003447BB" w:rsidRPr="00E33C1C" w:rsidRDefault="003447B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1880C32E" wp14:editId="1ECC76D5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99A681" w14:textId="77777777" w:rsidR="003447BB" w:rsidRPr="00190BA1" w:rsidRDefault="003447BB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94C9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3" type="#_x0000_t202" alt="Sec-firstpage" style="position:absolute;margin-left:0;margin-top:0;width:453.5pt;height:31.15pt;z-index:-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VPCgMAALQGAAAOAAAAZHJzL2Uyb0RvYy54bWysVVtv2jAUfp+0/2D5nSahCTSooaKtmCah&#10;tRqd+mwcG6I6tmcbCJv233fsJJS2e1in8eDY53znfuHyqqkF2jFjKyULnJzFGDFJVVnJdYG/PcwH&#10;FxhZR2RJhJKswAdm8dX044fLvZ6wodooUTKDQIm0k70u8MY5PYkiSzesJvZMaSaByZWpiYOnWUel&#10;IXvQXotoGMejaK9MqY2izFqg3rZMPA36OWfU3XFumUOiwOCbC6cJ58qf0fSSTNaG6E1FOzfIP3hR&#10;k0qC0aOqW+II2prqjaq6okZZxd0ZVXWkOK8oCzFANEn8KprlhmgWYoHkWH1Mk/1/aumX3b1BVQm1&#10;yzCSpIYaPbDGoWvVIE8qmaWQryWjA14Z6zRZM5+1vbYTEF5qEHcNoEFDyIDVC0WfLECiE0wrYAHt&#10;s9RwU/svxI9AEApzOBbDG6dAzMZZnmbAosA7z7NRnHm70bO0Bnc+MVUjfymwgWIHD8huYV0L7SHe&#10;mFWiKueVEOFh1qsbYdCOQGPMw6/T/gImJNoXeHQOfngpqbx8q1pIT2Ghx1p78GocXAMdogj1/5kn&#10;wzS+HuaD+ehiPEjnaTbIx/HFIE7y63wUp3l6O//ltSfpZFOVJZOLSrK+F5P072rdTUXbRaEbXzj+&#10;IiiflGPsK0Ho09vQo5fuhLxDdP03RBnq25bUV9q6g2A+diG/Mg49FSrrCWGa2dEkoZRJl3RGA9qj&#10;OKT2PYId3ou2VXiP8FEiWFbSHYXrSioTqv3K7fKpd5m3+K7Du7h9ClyzatphGvvoPGmlygOMiFHQ&#10;odDMVtO5H6MFse6eGNg1QIT96e7g4EJBt6nuhtFGmR9/ons8tAVwMdrD7iqw/b4lhmEkPktYDnmS&#10;pqDWhUeajYfwMKec1SlHbusbBVOQBO/C1eOd6K/cqPoR1uzMWwUWkRRsF9j11xvXblRY05TNZgEE&#10;600Tt5BLTfvN4PvuoXkkRncT66Cjvqh+y5HJq8Ftsb5AUs22TvEqTPVzVrsCwGoMfdmtcb97T98B&#10;9fxnM/0NAAD//wMAUEsDBBQABgAIAAAAIQBsUsac2gAAAAQBAAAPAAAAZHJzL2Rvd25yZXYueG1s&#10;TI/BasMwEETvhfyD2EBvjZQUnNq1HEIgFAo51GnvirWxTayVseTE+ftue2kvA8MsM2/zzeQ6ccUh&#10;tJ40LBcKBFLlbUu1hs/j/ukFRIiGrOk8oYY7BtgUs4fcZNbf6AOvZawFl1DIjIYmxj6TMlQNOhMW&#10;vkfi7OwHZyLboZZ2MDcud51cKZVIZ1rihcb0uGuwupSj0/BeJjsM0/nwtU6rN6nGtKzvB60f59P2&#10;FUTEKf4dww8+o0PBTCc/kg2i08CPxF/lLFVrticNyeoZZJHL//DFNwAAAP//AwBQSwECLQAUAAYA&#10;CAAAACEAtoM4kv4AAADhAQAAEwAAAAAAAAAAAAAAAAAAAAAAW0NvbnRlbnRfVHlwZXNdLnhtbFBL&#10;AQItABQABgAIAAAAIQA4/SH/1gAAAJQBAAALAAAAAAAAAAAAAAAAAC8BAABfcmVscy8ucmVsc1BL&#10;AQItABQABgAIAAAAIQBrpnVPCgMAALQGAAAOAAAAAAAAAAAAAAAAAC4CAABkcnMvZTJvRG9jLnht&#10;bFBLAQItABQABgAIAAAAIQBsUsac2gAAAAQBAAAPAAAAAAAAAAAAAAAAAGQFAABkcnMvZG93bnJl&#10;di54bWxQSwUGAAAAAAQABADzAAAAawYAAAAA&#10;" stroked="f" strokeweight=".5pt">
              <v:path arrowok="t"/>
              <v:textbox>
                <w:txbxContent>
                  <w:p w:rsidR="004877C8" w:rsidRPr="00190BA1" w:rsidRDefault="004877C8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D4CA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D4CA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D4CA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D4C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447BB" w14:paraId="5DC4AA7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DC63CB4" w14:textId="77777777" w:rsidR="003447BB" w:rsidRDefault="003447BB" w:rsidP="0052331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13A693" w14:textId="77777777" w:rsidR="003447BB" w:rsidRDefault="003447BB" w:rsidP="005233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Cocos (Keeling) Islands Utilities and Services (Vehicle Examination Fees) Amendment (2022 Measures No. 1)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EA1F6F" w14:textId="77777777" w:rsidR="003447BB" w:rsidRDefault="003447BB" w:rsidP="005233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47BB" w14:paraId="44DC7D0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CCD239F" w14:textId="77777777" w:rsidR="003447BB" w:rsidRDefault="003447BB" w:rsidP="0052331E">
          <w:pPr>
            <w:rPr>
              <w:sz w:val="18"/>
            </w:rPr>
          </w:pPr>
          <w:r>
            <w:rPr>
              <w:i/>
              <w:noProof/>
              <w:sz w:val="18"/>
            </w:rPr>
            <w:t>I22PA109.v06.docx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9/6/2022 4:12 PM</w:t>
          </w:r>
        </w:p>
      </w:tc>
    </w:tr>
  </w:tbl>
  <w:p w14:paraId="59B54F75" w14:textId="77777777" w:rsidR="003447BB" w:rsidRPr="00ED79B6" w:rsidRDefault="003447BB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B52FA" w14:textId="77777777" w:rsidR="003447BB" w:rsidRDefault="003447BB" w:rsidP="0048364F">
      <w:pPr>
        <w:spacing w:line="240" w:lineRule="auto"/>
      </w:pPr>
      <w:r>
        <w:separator/>
      </w:r>
    </w:p>
  </w:footnote>
  <w:footnote w:type="continuationSeparator" w:id="0">
    <w:p w14:paraId="19DC8455" w14:textId="77777777" w:rsidR="003447BB" w:rsidRDefault="003447B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5192F" w14:textId="77777777" w:rsidR="003447BB" w:rsidRPr="005F1388" w:rsidRDefault="003447BB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CEA8B8" wp14:editId="242B6314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F788EC" w14:textId="77777777" w:rsidR="003447BB" w:rsidRPr="00190BA1" w:rsidRDefault="003447BB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EA8B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UPBwMAAKkGAAAOAAAAZHJzL2Uyb0RvYy54bWysVV1v2jAUfZ+0/2D5nSahARrUUNFWTJNQ&#10;W41OfTaOA1Yd27MNhFX777t2EgrtHtZpPDj29bnfx5fLq7oSaMuM5UrmODmLMWKSqoLLVY6/P856&#10;FxhZR2RBhJIsx3tm8dXk86fLnR6zvlorUTCDwIi0453O8do5PY4iS9esIvZMaSbhslSmIg6OZhUV&#10;huzAeiWifhwPo50yhTaKMmtBettc4kmwX5aMuvuytMwhkWOIzYXVhHXp12hyScYrQ/Sa0zYM8g9R&#10;VIRLcHowdUscQRvD35mqODXKqtKdUVVFqiw5ZSEHyCaJ32SzWBPNQi5QHKsPZbL/zyy92z4YxIsc&#10;DzGSpIIWPbLaoWtVI5AUzFKo1oLRHtsyqcmK+ZLttB2D5kKDrqsBC60P6Vs9V/TZAiQ6wjQKFtC+&#10;RHVpKv+F5BEoQlf2h0541xSEg9EgSwdwReHuPBsM44H3G71qa2PdF6Yq5Dc5NtDpEAHZzq1roB3E&#10;O7NK8GLGhQgHs1reCIO2BFgxC7/W+glMSLSDupxDHF5LKq/fmBbSS1ggWOMPTrWDbZBDFqH5L1nS&#10;T+PrftabDS9GvXSWDnrZKL7oxUl2nQ3jNEtvZ7+89SQdr3lRMDnnknVETNK/a3T7JBoKBSqeBH6S&#10;lC/KIfelIPT5ferRaTih7pBd9w1Zhv42LfWdtm4vmM9dyG+sBEKFznpBeMrs4JJQyqRLWqcB7VEl&#10;lPYjii3eqzZd+IjyQSN4VtIdlCsulQndfhN28dyFXDb4luFt3r4Erl7WwA6/XapiD0/DKGAmkNhq&#10;OuNQ9zmx7oEYGDAghKHp7mEphQKWqXaH0VqZn3+SezzQAW4x2sHAyrH9sSGGYSS+SpgIWZKmYNaF&#10;QzoY9eFgjm+WxzdyU90oYH8Sogtbj3ei25ZGVU8wW6feK1wRScF3jl23vXHNGIXZTNl0GkAw0zRx&#10;c7nQtJsInm+P9RMxun2pDph0p7rRRsZvHmyD9Y2RarpxquThNb9WtS08zMPAx3Z2+4F7fA6o13+Y&#10;yW8AAAD//wMAUEsDBBQABgAIAAAAIQB0YpYu2wAAAAcBAAAPAAAAZHJzL2Rvd25yZXYueG1sTI9B&#10;S8NAEIXvgv9hGcFbu2vF1sRMihREEHow6n2bnSbB7GzIbtr03zue9PaG93jzvWI7+16daIxdYIS7&#10;pQFFXAfXcYPw+fGyeAQVk2Vn+8CEcKEI2/L6qrC5C2d+p1OVGiUlHHOL0KY05FrHuiVv4zIMxOId&#10;w+htknNstBvtWcp9r1fGrLW3HcuH1g60a6n+riaP8FatdxTn4/5rk9Wv2kxZ1Vz2iLc38/MTqERz&#10;+gvDL76gQylMhzCxi6pHkCEJYfFgRIidmY2Ig+RW96DLQv/nL38AAAD//wMAUEsBAi0AFAAGAAgA&#10;AAAhALaDOJL+AAAA4QEAABMAAAAAAAAAAAAAAAAAAAAAAFtDb250ZW50X1R5cGVzXS54bWxQSwEC&#10;LQAUAAYACAAAACEAOP0h/9YAAACUAQAACwAAAAAAAAAAAAAAAAAvAQAAX3JlbHMvLnJlbHNQSwEC&#10;LQAUAAYACAAAACEAdF71DwcDAACpBgAADgAAAAAAAAAAAAAAAAAuAgAAZHJzL2Uyb0RvYy54bWxQ&#10;SwECLQAUAAYACAAAACEAdGKWLtsAAAAHAQAADwAAAAAAAAAAAAAAAABhBQAAZHJzL2Rvd25yZXYu&#10;eG1sUEsFBgAAAAAEAAQA8wAAAGkGAAAAAA==&#10;" stroked="f" strokeweight=".5pt">
              <v:path arrowok="t"/>
              <v:textbox>
                <w:txbxContent>
                  <w:p w14:paraId="24F788EC" w14:textId="77777777" w:rsidR="003447BB" w:rsidRPr="00190BA1" w:rsidRDefault="003447BB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022CD" w14:textId="524EF114" w:rsidR="003447BB" w:rsidRPr="005F1388" w:rsidRDefault="003447B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E0349" w14:textId="77777777" w:rsidR="003447BB" w:rsidRPr="005F1388" w:rsidRDefault="003447BB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19F03D5" wp14:editId="3C62DBFE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98979B" w14:textId="77777777" w:rsidR="003447BB" w:rsidRPr="00190BA1" w:rsidRDefault="003447BB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9F03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Sec-firstpage" style="position:absolute;margin-left:0;margin-top:-25pt;width:453.5pt;height:31.15pt;z-index:-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uxCQMAALE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Lc&#10;x0iSCkr0yGqHrlWNgFIwSyFbC0Z7vDTWabJiPmc7bccgutAg7GoAQ+1D/FbPFX22AImOMI2ABbTP&#10;Uc1N5b8QPQJBKMv+UApvmwJxMBpk6QBYFHjn2WAYD7zd6FVagztfmKqQv+TYQKmDB2Q7t66BdhBv&#10;zCpRFrNSiPAwq+WNMGhLoC1m4ddqP4EJiXY5Hp6DH15KKi/fqBbSU1josMYevGoH10CHKEL1X7Kk&#10;n8bX/aw3G16MeuksHfSyUXzRi5PsOhvGaZbezn557Uk6XpdFweS8lKzrxCT9u0q3M9H0UOjFE8dP&#10;gvJJOcS+FIQ+vw89OnUn5B2i674hylDfpqS+0tbtBfOxC/mNceioUFlPCLPMDiYJpUy6pDUa0B7F&#10;IbUfEWzxXrSpwkeEDxLBspLuIFyVUplQ7TduF8+dy7zBtx3exu1T4OplHUYp9cF5ylIVe5gQo6BB&#10;oZetpjM/RXNi3QMxsGiACMvT3cPBhYJmU+0No7UyP/9E93joCuBitIPFlWP7Y0MMw0h8lbAZsiRN&#10;Qa0Lj3Qw6sPDHHOWxxy5qW4UDEESvAtXj3eiu3KjqifYsVNvFVhEUrCdY9ddb1yzTmFHUzadBhDs&#10;Nk3cXC407RaDb7vH+okY3Q6sg4a6U92KI+M3c9tgfX2kmm6c4mUY6testvmHvRjast3hfvEevwPq&#10;9Z9m8hsAAP//AwBQSwMEFAAGAAgAAAAhAHRili7bAAAABwEAAA8AAABkcnMvZG93bnJldi54bWxM&#10;j0FLw0AQhe+C/2EZwVu7a8XWxEyKFEQQejDqfZudJsHsbMhu2vTfO5709ob3ePO9Yjv7Xp1ojF1g&#10;hLulAUVcB9dxg/D58bJ4BBWTZWf7wIRwoQjb8vqqsLkLZ36nU5UaJSUcc4vQpjTkWse6JW/jMgzE&#10;4h3D6G2Sc2y0G+1Zyn2vV8astbcdy4fWDrRrqf6uJo/wVq13FOfj/muT1a/aTFnVXPaItzfz8xOo&#10;RHP6C8MvvqBDKUyHMLGLqkeQIQlh8WBEiJ2ZjYiD5Fb3oMtC/+cvfwAAAP//AwBQSwECLQAUAAYA&#10;CAAAACEAtoM4kv4AAADhAQAAEwAAAAAAAAAAAAAAAAAAAAAAW0NvbnRlbnRfVHlwZXNdLnhtbFBL&#10;AQItABQABgAIAAAAIQA4/SH/1gAAAJQBAAALAAAAAAAAAAAAAAAAAC8BAABfcmVscy8ucmVsc1BL&#10;AQItABQABgAIAAAAIQAgX5uxCQMAALEGAAAOAAAAAAAAAAAAAAAAAC4CAABkcnMvZTJvRG9jLnht&#10;bFBLAQItABQABgAIAAAAIQB0YpYu2wAAAAcBAAAPAAAAAAAAAAAAAAAAAGMFAABkcnMvZG93bnJl&#10;di54bWxQSwUGAAAAAAQABADzAAAAawYAAAAA&#10;" stroked="f" strokeweight=".5pt">
              <v:path arrowok="t"/>
              <v:textbox>
                <w:txbxContent>
                  <w:p w14:paraId="3E98979B" w14:textId="77777777" w:rsidR="003447BB" w:rsidRPr="00190BA1" w:rsidRDefault="003447BB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B7BE8" w14:textId="77777777" w:rsidR="003447BB" w:rsidRPr="00ED79B6" w:rsidRDefault="003447BB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B782C20" wp14:editId="7C41C940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76F56" w14:textId="77777777" w:rsidR="003447BB" w:rsidRPr="00190BA1" w:rsidRDefault="003447BB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782C2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Sec-evenpage" style="position:absolute;margin-left:0;margin-top:-25pt;width:453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gzCgMAALI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KB2&#10;fYwkqaBGj6x26FrVyJMKZinka8Foj22Z1GTFfNJ22o5BdqFB2tUABgUhAVbPFX22AImOMI2ABbRP&#10;Us1N5b8QPgJBqMv+UAtvmwJxMBpk6QBYFHjn2WAYD7zd6FVaG+u+MFUhf8mxgVoHD8h2bl0D7SDe&#10;mFWiLGalEOFhVssbYdCWQF/Mwq/VfgITEu1yPDwHP7yUVF6+US2kp7DQYo09eNUOroEOUYTyv2RJ&#10;P42v+1lvNrwY9dJZOuhlo/iiFyfZdTaM0yy9nf3y2pN0vC6Lgsl5KVnXikn6d6Vuh6JpotCMJ46f&#10;BOWTcoh9KQh9fh96dOpOyDtE131DlKG+TUl9pa3bC+ZjF/Ib49BSobKeEIaZHUwSSpl0SWs0oD2K&#10;Q2o/ItjivWhThY8IHySCZSXdQbgqpTKh2m/cLp47l3mDbzu8jdunwNXLOszSyAfnKUtV7GFCjIIG&#10;hV62ms5KSP+cWPdADGwaIML2dPdwcKGg2VR7w2itzM8/0T0eugK4GO1gc+XY/tgQwzASXyWshixJ&#10;U1DrwiMdjPrwMMec5TFHbqobBUOQBO/C1eOd6K7cqOoJluzUWwUWkRRs59h11xvX7FNY0pRNpwEE&#10;y00TN5cLTbvF4NvusX4iRrcD66Ch7lS348j4zdw2WF8fqaYbp3gZhvo1q23+YTGGtmyXuN+8x++A&#10;ev2rmfwGAAD//wMAUEsDBBQABgAIAAAAIQB0YpYu2wAAAAcBAAAPAAAAZHJzL2Rvd25yZXYueG1s&#10;TI9BS8NAEIXvgv9hGcFbu2vF1sRMihREEHow6n2bnSbB7GzIbtr03zue9PaG93jzvWI7+16daIxd&#10;YIS7pQFFXAfXcYPw+fGyeAQVk2Vn+8CEcKEI2/L6qrC5C2d+p1OVGiUlHHOL0KY05FrHuiVv4zIM&#10;xOIdw+htknNstBvtWcp9r1fGrLW3HcuH1g60a6n+riaP8FatdxTn4/5rk9Wv2kxZ1Vz2iLc38/MT&#10;qERz+gvDL76gQylMhzCxi6pHkCEJYfFgRIidmY2Ig+RW96DLQv/nL38AAAD//wMAUEsBAi0AFAAG&#10;AAgAAAAhALaDOJL+AAAA4QEAABMAAAAAAAAAAAAAAAAAAAAAAFtDb250ZW50X1R5cGVzXS54bWxQ&#10;SwECLQAUAAYACAAAACEAOP0h/9YAAACUAQAACwAAAAAAAAAAAAAAAAAvAQAAX3JlbHMvLnJlbHNQ&#10;SwECLQAUAAYACAAAACEAZZnYMwoDAACyBgAADgAAAAAAAAAAAAAAAAAuAgAAZHJzL2Uyb0RvYy54&#10;bWxQSwECLQAUAAYACAAAACEAdGKWLtsAAAAHAQAADwAAAAAAAAAAAAAAAABkBQAAZHJzL2Rvd25y&#10;ZXYueG1sUEsFBgAAAAAEAAQA8wAAAGwGAAAAAA==&#10;" stroked="f" strokeweight=".5pt">
              <v:path arrowok="t"/>
              <v:textbox>
                <w:txbxContent>
                  <w:p w14:paraId="15976F56" w14:textId="77777777" w:rsidR="003447BB" w:rsidRPr="00190BA1" w:rsidRDefault="003447BB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BCA3F" w14:textId="7FCDFE47" w:rsidR="003447BB" w:rsidRPr="00ED79B6" w:rsidRDefault="003447B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C6E91" w14:textId="77777777" w:rsidR="003447BB" w:rsidRPr="00ED79B6" w:rsidRDefault="003447BB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0B7411" wp14:editId="447071A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C475C" w14:textId="77777777" w:rsidR="003447BB" w:rsidRPr="00190BA1" w:rsidRDefault="003447BB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B741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alt="Sec-firstpage" style="position:absolute;margin-left:0;margin-top:-25pt;width:453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QQCQMAALI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IM&#10;hZKkghI9stqha1UjoBTMUsjWgtEeL411mqyYz9lO2zGILjQIuxrAUPsQv9VzRZ8tQKIjTCNgAe1z&#10;VHNT+S9Ej0AQyrI/lMLbpkAcjAZZOgAWBd55NhjGA283epXW4M4XpirkLzk2UOrgAdnOrWugHcQb&#10;s0qUxawUIjzMankjDNoSaItZ+LXaT2BCol2Oh+fgh5eSyss3qoX0FBY6rLEHr9rBNdAhilD9lyzp&#10;p/F1P+vNhhejXjpLB71sFF/04iS7zoZxmqW3s19ee5KO12VRMDkvJes6MUn/rtLtTDQ9FHrxxPGT&#10;oHxSDrEvBaHP70OPTt0JeYfoum+IMtS3KamvtHV7wXzsQn5jHDoqVNYTwiyzg0lCKZMuaY0GtEdx&#10;SO1HBFu8F22q8BHhg0SwrKQ7CFelVCZU+43bxXPnMm/wbYe3cfsUuHpZh1FKAtSTlqrYw4gYBR0K&#10;zWw1nfkxmhPrHoiBTQNE2J7uHg4uFHSbam8YrZX5+Se6x0NbABejHWyuHNsfG2IYRuKrhNWQJWkK&#10;al14pINRHx7mmLM85shNdaNgCpLgXbh6vBPdlRtVPcGSnXqrwCKSgu0cu+5645p9Ckuasuk0gGC5&#10;aeLmcqFptxl83z3WT8TodmIddNSd6nYcGb8Z3AbrCyTVdOMUL8NUv2a1LQAsxtCX7RL3m/f4HVCv&#10;fzWT3wAAAP//AwBQSwMEFAAGAAgAAAAhAHRili7bAAAABwEAAA8AAABkcnMvZG93bnJldi54bWxM&#10;j0FLw0AQhe+C/2EZwVu7a8XWxEyKFEQQejDqfZudJsHsbMhu2vTfO5709ob3ePO9Yjv7Xp1ojF1g&#10;hLulAUVcB9dxg/D58bJ4BBWTZWf7wIRwoQjb8vqqsLkLZ36nU5UaJSUcc4vQpjTkWse6JW/jMgzE&#10;4h3D6G2Sc2y0G+1Zyn2vV8astbcdy4fWDrRrqf6uJo/wVq13FOfj/muT1a/aTFnVXPaItzfz8xOo&#10;RHP6C8MvvqBDKUyHMLGLqkeQIQlh8WBEiJ2ZjYiD5Fb3oMtC/+cvfwAAAP//AwBQSwECLQAUAAYA&#10;CAAAACEAtoM4kv4AAADhAQAAEwAAAAAAAAAAAAAAAAAAAAAAW0NvbnRlbnRfVHlwZXNdLnhtbFBL&#10;AQItABQABgAIAAAAIQA4/SH/1gAAAJQBAAALAAAAAAAAAAAAAAAAAC8BAABfcmVscy8ucmVsc1BL&#10;AQItABQABgAIAAAAIQAd2LQQCQMAALIGAAAOAAAAAAAAAAAAAAAAAC4CAABkcnMvZTJvRG9jLnht&#10;bFBLAQItABQABgAIAAAAIQB0YpYu2wAAAAcBAAAPAAAAAAAAAAAAAAAAAGMFAABkcnMvZG93bnJl&#10;di54bWxQSwUGAAAAAAQABADzAAAAawYAAAAA&#10;" stroked="f" strokeweight=".5pt">
              <v:path arrowok="t"/>
              <v:textbox>
                <w:txbxContent>
                  <w:p w14:paraId="45FC475C" w14:textId="77777777" w:rsidR="003447BB" w:rsidRPr="00190BA1" w:rsidRDefault="003447BB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64B9B" w14:textId="5DDAF32C" w:rsidR="003447BB" w:rsidRPr="00A961C4" w:rsidRDefault="003447B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0795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0795C">
      <w:rPr>
        <w:noProof/>
        <w:sz w:val="20"/>
      </w:rPr>
      <w:t>Amendments</w:t>
    </w:r>
    <w:r>
      <w:rPr>
        <w:sz w:val="20"/>
      </w:rPr>
      <w:fldChar w:fldCharType="end"/>
    </w:r>
  </w:p>
  <w:p w14:paraId="4A9F4D27" w14:textId="14B0724E" w:rsidR="003447BB" w:rsidRPr="00A961C4" w:rsidRDefault="003447B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C5FB4D2" w14:textId="77777777" w:rsidR="003447BB" w:rsidRPr="00A961C4" w:rsidRDefault="003447B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87B20" w14:textId="27D7C1B2" w:rsidR="003447BB" w:rsidRPr="00A961C4" w:rsidRDefault="003447B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C582D34" w14:textId="56F9A25F" w:rsidR="003447BB" w:rsidRPr="00A961C4" w:rsidRDefault="003447B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DCAEEAA" w14:textId="77777777" w:rsidR="003447BB" w:rsidRPr="00A961C4" w:rsidRDefault="003447B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F1740" w14:textId="77777777" w:rsidR="003447BB" w:rsidRPr="00A961C4" w:rsidRDefault="003447BB" w:rsidP="004836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037AA18" wp14:editId="12852247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9152B" w14:textId="77777777" w:rsidR="003447BB" w:rsidRPr="00190BA1" w:rsidRDefault="003447BB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alt="Sec-firstpage" style="position:absolute;margin-left:0;margin-top:-25pt;width:453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UOUCgMAALQ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KB2&#10;KUaSVFCjR1Y7dK1q5EkFsxTytWC0x0tjnSYr5rO203YMwgsN4q4GNGgIGbB6ruizBUh0hGkELKB9&#10;lmpuKv+F+BEIQmH2h2J44xSIg9EgSwfAosA7zwbDeODtRq/SGtz5wlSF/CXHBoodPCDbuXUNtIN4&#10;Y1aJspiVQoSHWS1vhEFbAo0xC79W+wlMSLTL8fAc/PBSUnn5RrWQnsJCjzX24FU7uAY6RBHq/5Il&#10;/TS+7me92fBi1Etn6aCXjeKLXpxk19kwTrP0dvbLa0/S8bosCibnpWRdLybp39W6nYqmi0I3njh+&#10;EpRPyiH2pSD0+X3o0ak7Ie8QXfcNUYb6NiX1lbZuL5iPXchvjENPhcp6QphmdjBJKGXSJa3RgPYo&#10;Dqn9iGCL96JNFT4ifJAIlpV0B+GqlMqEar9xu3juXOYNvu3wNm6fAlcv62aYhj46T1qqYg8jYhR0&#10;KDSz1XTmx2hOrHsgBnYNEGF/uns4uFDQbaq9YbRW5uef6B4PbQFcjHawu3Jsf2yIYRiJrxKWQ5ak&#10;Kah14ZEORn14mGPO8pgjN9WNgilIgnfh6vFOdFduVPUEa3bqrQKLSAq2c+y6641rNiqsacqm0wCC&#10;9aaJm8uFpt1m8H33WD8Ro9uJddBRd6rbcmT8ZnAbrC+QVNONU7wMU/2a1bYAsBpDX7Zr3O/e43dA&#10;vf7ZTH4DAAD//wMAUEsDBBQABgAIAAAAIQB0YpYu2wAAAAcBAAAPAAAAZHJzL2Rvd25yZXYueG1s&#10;TI9BS8NAEIXvgv9hGcFbu2vF1sRMihREEHow6n2bnSbB7GzIbtr03zue9PaG93jzvWI7+16daIxd&#10;YIS7pQFFXAfXcYPw+fGyeAQVk2Vn+8CEcKEI2/L6qrC5C2d+p1OVGiUlHHOL0KY05FrHuiVv4zIM&#10;xOIdw+htknNstBvtWcp9r1fGrLW3HcuH1g60a6n+riaP8FatdxTn4/5rk9Wv2kxZ1Vz2iLc38/MT&#10;qERz+gvDL76gQylMhzCxi6pHkCEJYfFgRIidmY2Ig+RW96DLQv/nL38AAAD//wMAUEsBAi0AFAAG&#10;AAgAAAAhALaDOJL+AAAA4QEAABMAAAAAAAAAAAAAAAAAAAAAAFtDb250ZW50X1R5cGVzXS54bWxQ&#10;SwECLQAUAAYACAAAACEAOP0h/9YAAACUAQAACwAAAAAAAAAAAAAAAAAvAQAAX3JlbHMvLnJlbHNQ&#10;SwECLQAUAAYACAAAACEAjT1DlAoDAAC0BgAADgAAAAAAAAAAAAAAAAAuAgAAZHJzL2Uyb0RvYy54&#10;bWxQSwECLQAUAAYACAAAACEAdGKWLtsAAAAHAQAADwAAAAAAAAAAAAAAAABkBQAAZHJzL2Rvd25y&#10;ZXYueG1sUEsFBgAAAAAEAAQA8wAAAGwGAAAAAA==&#10;" stroked="f" strokeweight=".5pt">
              <v:path arrowok="t"/>
              <v:textbox>
                <w:txbxContent>
                  <w:p w:rsidR="004877C8" w:rsidRPr="00190BA1" w:rsidRDefault="004877C8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D4CA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D4CA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D4CA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D4C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0E"/>
    <w:rsid w:val="00000263"/>
    <w:rsid w:val="000113BC"/>
    <w:rsid w:val="000136AF"/>
    <w:rsid w:val="00023D7B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96AE8"/>
    <w:rsid w:val="000A7DF9"/>
    <w:rsid w:val="000D05EF"/>
    <w:rsid w:val="000D5485"/>
    <w:rsid w:val="000F166D"/>
    <w:rsid w:val="000F21C1"/>
    <w:rsid w:val="00105D72"/>
    <w:rsid w:val="0010745C"/>
    <w:rsid w:val="00110E85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EA7"/>
    <w:rsid w:val="001A3B9F"/>
    <w:rsid w:val="001A65C0"/>
    <w:rsid w:val="001B6456"/>
    <w:rsid w:val="001B7A5D"/>
    <w:rsid w:val="001C69C4"/>
    <w:rsid w:val="001C7758"/>
    <w:rsid w:val="001E0A8D"/>
    <w:rsid w:val="001E3590"/>
    <w:rsid w:val="001E540A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A601E"/>
    <w:rsid w:val="002A772D"/>
    <w:rsid w:val="002C152A"/>
    <w:rsid w:val="002D043A"/>
    <w:rsid w:val="002D4CA9"/>
    <w:rsid w:val="0031713F"/>
    <w:rsid w:val="00321913"/>
    <w:rsid w:val="00324EE6"/>
    <w:rsid w:val="003316DC"/>
    <w:rsid w:val="00332E0D"/>
    <w:rsid w:val="0034092C"/>
    <w:rsid w:val="003415D3"/>
    <w:rsid w:val="003447BB"/>
    <w:rsid w:val="00346335"/>
    <w:rsid w:val="00352B0F"/>
    <w:rsid w:val="003561B0"/>
    <w:rsid w:val="00365788"/>
    <w:rsid w:val="00366E04"/>
    <w:rsid w:val="00367960"/>
    <w:rsid w:val="003A15AC"/>
    <w:rsid w:val="003A56EB"/>
    <w:rsid w:val="003B0627"/>
    <w:rsid w:val="003C5F2B"/>
    <w:rsid w:val="003D0BFE"/>
    <w:rsid w:val="003D5700"/>
    <w:rsid w:val="003E379F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877C8"/>
    <w:rsid w:val="00490F2E"/>
    <w:rsid w:val="00496DB3"/>
    <w:rsid w:val="00496F97"/>
    <w:rsid w:val="004A53EA"/>
    <w:rsid w:val="004E7E1A"/>
    <w:rsid w:val="004F1FAC"/>
    <w:rsid w:val="004F676E"/>
    <w:rsid w:val="0051690E"/>
    <w:rsid w:val="00516B8D"/>
    <w:rsid w:val="0052331E"/>
    <w:rsid w:val="005244A5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7F40"/>
    <w:rsid w:val="00581211"/>
    <w:rsid w:val="00584811"/>
    <w:rsid w:val="0059303D"/>
    <w:rsid w:val="00593AA6"/>
    <w:rsid w:val="00594161"/>
    <w:rsid w:val="00594512"/>
    <w:rsid w:val="00594749"/>
    <w:rsid w:val="005A482B"/>
    <w:rsid w:val="005B06B8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0795C"/>
    <w:rsid w:val="00613EAD"/>
    <w:rsid w:val="006158AC"/>
    <w:rsid w:val="00640402"/>
    <w:rsid w:val="00640F78"/>
    <w:rsid w:val="00646E7B"/>
    <w:rsid w:val="00655D6A"/>
    <w:rsid w:val="00656DE9"/>
    <w:rsid w:val="0067177B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57F"/>
    <w:rsid w:val="0073491A"/>
    <w:rsid w:val="007440B7"/>
    <w:rsid w:val="00747993"/>
    <w:rsid w:val="007634AD"/>
    <w:rsid w:val="007715C9"/>
    <w:rsid w:val="00774EDD"/>
    <w:rsid w:val="007757EC"/>
    <w:rsid w:val="00786CF6"/>
    <w:rsid w:val="007934D8"/>
    <w:rsid w:val="007975CC"/>
    <w:rsid w:val="007A115D"/>
    <w:rsid w:val="007A35E6"/>
    <w:rsid w:val="007A6863"/>
    <w:rsid w:val="007D45C1"/>
    <w:rsid w:val="007E7D4A"/>
    <w:rsid w:val="007F48ED"/>
    <w:rsid w:val="007F7947"/>
    <w:rsid w:val="00812F45"/>
    <w:rsid w:val="00823B55"/>
    <w:rsid w:val="00827A59"/>
    <w:rsid w:val="0084172C"/>
    <w:rsid w:val="008523C9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112DE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5989"/>
    <w:rsid w:val="009D08DA"/>
    <w:rsid w:val="00A06860"/>
    <w:rsid w:val="00A136F5"/>
    <w:rsid w:val="00A231E2"/>
    <w:rsid w:val="00A2550D"/>
    <w:rsid w:val="00A309D5"/>
    <w:rsid w:val="00A4169B"/>
    <w:rsid w:val="00A445F2"/>
    <w:rsid w:val="00A50D55"/>
    <w:rsid w:val="00A5165B"/>
    <w:rsid w:val="00A52FDA"/>
    <w:rsid w:val="00A64912"/>
    <w:rsid w:val="00A70A74"/>
    <w:rsid w:val="00A85C17"/>
    <w:rsid w:val="00A90EA8"/>
    <w:rsid w:val="00A966A7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90BD5"/>
    <w:rsid w:val="00B94F68"/>
    <w:rsid w:val="00BA47A3"/>
    <w:rsid w:val="00BA5026"/>
    <w:rsid w:val="00BB1756"/>
    <w:rsid w:val="00BB6E79"/>
    <w:rsid w:val="00BE3B31"/>
    <w:rsid w:val="00BE719A"/>
    <w:rsid w:val="00BE720A"/>
    <w:rsid w:val="00BF385D"/>
    <w:rsid w:val="00BF6650"/>
    <w:rsid w:val="00C067E5"/>
    <w:rsid w:val="00C14B9B"/>
    <w:rsid w:val="00C164CA"/>
    <w:rsid w:val="00C42BF8"/>
    <w:rsid w:val="00C460AE"/>
    <w:rsid w:val="00C50043"/>
    <w:rsid w:val="00C50A0F"/>
    <w:rsid w:val="00C7573B"/>
    <w:rsid w:val="00C76CF3"/>
    <w:rsid w:val="00CA1AA4"/>
    <w:rsid w:val="00CA7844"/>
    <w:rsid w:val="00CB58EF"/>
    <w:rsid w:val="00CE7D64"/>
    <w:rsid w:val="00CF0BB2"/>
    <w:rsid w:val="00D13441"/>
    <w:rsid w:val="00D20665"/>
    <w:rsid w:val="00D23DD7"/>
    <w:rsid w:val="00D243A3"/>
    <w:rsid w:val="00D3200B"/>
    <w:rsid w:val="00D33440"/>
    <w:rsid w:val="00D529D5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77610"/>
    <w:rsid w:val="00D82ABF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979D9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0206"/>
    <w:rsid w:val="00F6709F"/>
    <w:rsid w:val="00F677A9"/>
    <w:rsid w:val="00F723BD"/>
    <w:rsid w:val="00F732EA"/>
    <w:rsid w:val="00F80308"/>
    <w:rsid w:val="00F84CF5"/>
    <w:rsid w:val="00F8612E"/>
    <w:rsid w:val="00FA37AA"/>
    <w:rsid w:val="00FA420B"/>
    <w:rsid w:val="00FD2995"/>
    <w:rsid w:val="00FD5D99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C6BB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C775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75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775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775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775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775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775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C775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C775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C775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C7758"/>
  </w:style>
  <w:style w:type="paragraph" w:customStyle="1" w:styleId="OPCParaBase">
    <w:name w:val="OPCParaBase"/>
    <w:qFormat/>
    <w:rsid w:val="001C775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C775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C775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C775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C775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C775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C775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C775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C775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C775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C775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C7758"/>
  </w:style>
  <w:style w:type="paragraph" w:customStyle="1" w:styleId="Blocks">
    <w:name w:val="Blocks"/>
    <w:aliases w:val="bb"/>
    <w:basedOn w:val="OPCParaBase"/>
    <w:qFormat/>
    <w:rsid w:val="001C775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C77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C775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C7758"/>
    <w:rPr>
      <w:i/>
    </w:rPr>
  </w:style>
  <w:style w:type="paragraph" w:customStyle="1" w:styleId="BoxList">
    <w:name w:val="BoxList"/>
    <w:aliases w:val="bl"/>
    <w:basedOn w:val="BoxText"/>
    <w:qFormat/>
    <w:rsid w:val="001C775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C775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C775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C7758"/>
    <w:pPr>
      <w:ind w:left="1985" w:hanging="851"/>
    </w:pPr>
  </w:style>
  <w:style w:type="character" w:customStyle="1" w:styleId="CharAmPartNo">
    <w:name w:val="CharAmPartNo"/>
    <w:basedOn w:val="OPCCharBase"/>
    <w:qFormat/>
    <w:rsid w:val="001C7758"/>
  </w:style>
  <w:style w:type="character" w:customStyle="1" w:styleId="CharAmPartText">
    <w:name w:val="CharAmPartText"/>
    <w:basedOn w:val="OPCCharBase"/>
    <w:qFormat/>
    <w:rsid w:val="001C7758"/>
  </w:style>
  <w:style w:type="character" w:customStyle="1" w:styleId="CharAmSchNo">
    <w:name w:val="CharAmSchNo"/>
    <w:basedOn w:val="OPCCharBase"/>
    <w:qFormat/>
    <w:rsid w:val="001C7758"/>
  </w:style>
  <w:style w:type="character" w:customStyle="1" w:styleId="CharAmSchText">
    <w:name w:val="CharAmSchText"/>
    <w:basedOn w:val="OPCCharBase"/>
    <w:qFormat/>
    <w:rsid w:val="001C7758"/>
  </w:style>
  <w:style w:type="character" w:customStyle="1" w:styleId="CharBoldItalic">
    <w:name w:val="CharBoldItalic"/>
    <w:basedOn w:val="OPCCharBase"/>
    <w:uiPriority w:val="1"/>
    <w:qFormat/>
    <w:rsid w:val="001C7758"/>
    <w:rPr>
      <w:b/>
      <w:i/>
    </w:rPr>
  </w:style>
  <w:style w:type="character" w:customStyle="1" w:styleId="CharChapNo">
    <w:name w:val="CharChapNo"/>
    <w:basedOn w:val="OPCCharBase"/>
    <w:uiPriority w:val="1"/>
    <w:qFormat/>
    <w:rsid w:val="001C7758"/>
  </w:style>
  <w:style w:type="character" w:customStyle="1" w:styleId="CharChapText">
    <w:name w:val="CharChapText"/>
    <w:basedOn w:val="OPCCharBase"/>
    <w:uiPriority w:val="1"/>
    <w:qFormat/>
    <w:rsid w:val="001C7758"/>
  </w:style>
  <w:style w:type="character" w:customStyle="1" w:styleId="CharDivNo">
    <w:name w:val="CharDivNo"/>
    <w:basedOn w:val="OPCCharBase"/>
    <w:uiPriority w:val="1"/>
    <w:qFormat/>
    <w:rsid w:val="001C7758"/>
  </w:style>
  <w:style w:type="character" w:customStyle="1" w:styleId="CharDivText">
    <w:name w:val="CharDivText"/>
    <w:basedOn w:val="OPCCharBase"/>
    <w:uiPriority w:val="1"/>
    <w:qFormat/>
    <w:rsid w:val="001C7758"/>
  </w:style>
  <w:style w:type="character" w:customStyle="1" w:styleId="CharItalic">
    <w:name w:val="CharItalic"/>
    <w:basedOn w:val="OPCCharBase"/>
    <w:uiPriority w:val="1"/>
    <w:qFormat/>
    <w:rsid w:val="001C7758"/>
    <w:rPr>
      <w:i/>
    </w:rPr>
  </w:style>
  <w:style w:type="character" w:customStyle="1" w:styleId="CharPartNo">
    <w:name w:val="CharPartNo"/>
    <w:basedOn w:val="OPCCharBase"/>
    <w:uiPriority w:val="1"/>
    <w:qFormat/>
    <w:rsid w:val="001C7758"/>
  </w:style>
  <w:style w:type="character" w:customStyle="1" w:styleId="CharPartText">
    <w:name w:val="CharPartText"/>
    <w:basedOn w:val="OPCCharBase"/>
    <w:uiPriority w:val="1"/>
    <w:qFormat/>
    <w:rsid w:val="001C7758"/>
  </w:style>
  <w:style w:type="character" w:customStyle="1" w:styleId="CharSectno">
    <w:name w:val="CharSectno"/>
    <w:basedOn w:val="OPCCharBase"/>
    <w:qFormat/>
    <w:rsid w:val="001C7758"/>
  </w:style>
  <w:style w:type="character" w:customStyle="1" w:styleId="CharSubdNo">
    <w:name w:val="CharSubdNo"/>
    <w:basedOn w:val="OPCCharBase"/>
    <w:uiPriority w:val="1"/>
    <w:qFormat/>
    <w:rsid w:val="001C7758"/>
  </w:style>
  <w:style w:type="character" w:customStyle="1" w:styleId="CharSubdText">
    <w:name w:val="CharSubdText"/>
    <w:basedOn w:val="OPCCharBase"/>
    <w:uiPriority w:val="1"/>
    <w:qFormat/>
    <w:rsid w:val="001C7758"/>
  </w:style>
  <w:style w:type="paragraph" w:customStyle="1" w:styleId="CTA--">
    <w:name w:val="CTA --"/>
    <w:basedOn w:val="OPCParaBase"/>
    <w:next w:val="Normal"/>
    <w:rsid w:val="001C775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C775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C775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C775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C775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C775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C775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C775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C775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C775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C775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C775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C775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C775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C775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C775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C77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C775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C77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C77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C775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775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775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775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C775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C775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C775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C775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C775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C775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C775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C775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C775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C775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C775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C775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C775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C775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C775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C775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C775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C775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C775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C775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C775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C775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C775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C775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C775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C775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C775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C77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C775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C775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C775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C775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C775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C775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C775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C775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C775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C775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C775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C775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C775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C775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C775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C775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C775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C775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C775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C775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C7758"/>
    <w:rPr>
      <w:sz w:val="16"/>
    </w:rPr>
  </w:style>
  <w:style w:type="table" w:customStyle="1" w:styleId="CFlag">
    <w:name w:val="CFlag"/>
    <w:basedOn w:val="TableNormal"/>
    <w:uiPriority w:val="99"/>
    <w:rsid w:val="001C775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C77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C77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C775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C775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C775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C775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C775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C775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C7758"/>
    <w:pPr>
      <w:spacing w:before="120"/>
    </w:pPr>
  </w:style>
  <w:style w:type="paragraph" w:customStyle="1" w:styleId="CompiledActNo">
    <w:name w:val="CompiledActNo"/>
    <w:basedOn w:val="OPCParaBase"/>
    <w:next w:val="Normal"/>
    <w:rsid w:val="001C775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C775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C775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C775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C77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C77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C77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C775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C775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C775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C775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C775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C775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C775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C775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C775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C775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C7758"/>
  </w:style>
  <w:style w:type="character" w:customStyle="1" w:styleId="CharSubPartNoCASA">
    <w:name w:val="CharSubPartNo(CASA)"/>
    <w:basedOn w:val="OPCCharBase"/>
    <w:uiPriority w:val="1"/>
    <w:rsid w:val="001C7758"/>
  </w:style>
  <w:style w:type="paragraph" w:customStyle="1" w:styleId="ENoteTTIndentHeadingSub">
    <w:name w:val="ENoteTTIndentHeadingSub"/>
    <w:aliases w:val="enTTHis"/>
    <w:basedOn w:val="OPCParaBase"/>
    <w:rsid w:val="001C775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C775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C775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C775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C775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C775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C77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C7758"/>
    <w:rPr>
      <w:sz w:val="22"/>
    </w:rPr>
  </w:style>
  <w:style w:type="paragraph" w:customStyle="1" w:styleId="SOTextNote">
    <w:name w:val="SO TextNote"/>
    <w:aliases w:val="sont"/>
    <w:basedOn w:val="SOText"/>
    <w:qFormat/>
    <w:rsid w:val="001C775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C775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C7758"/>
    <w:rPr>
      <w:sz w:val="22"/>
    </w:rPr>
  </w:style>
  <w:style w:type="paragraph" w:customStyle="1" w:styleId="FileName">
    <w:name w:val="FileName"/>
    <w:basedOn w:val="Normal"/>
    <w:rsid w:val="001C7758"/>
  </w:style>
  <w:style w:type="paragraph" w:customStyle="1" w:styleId="TableHeading">
    <w:name w:val="TableHeading"/>
    <w:aliases w:val="th"/>
    <w:basedOn w:val="OPCParaBase"/>
    <w:next w:val="Tabletext"/>
    <w:rsid w:val="001C775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C775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C775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C775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C775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C775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C775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C775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C775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C77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C775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C775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C775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C775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C77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77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775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C775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C775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C775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C775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C775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C77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C7758"/>
  </w:style>
  <w:style w:type="character" w:customStyle="1" w:styleId="charlegsubtitle1">
    <w:name w:val="charlegsubtitle1"/>
    <w:basedOn w:val="DefaultParagraphFont"/>
    <w:rsid w:val="001C775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C7758"/>
    <w:pPr>
      <w:ind w:left="240" w:hanging="240"/>
    </w:pPr>
  </w:style>
  <w:style w:type="paragraph" w:styleId="Index2">
    <w:name w:val="index 2"/>
    <w:basedOn w:val="Normal"/>
    <w:next w:val="Normal"/>
    <w:autoRedefine/>
    <w:rsid w:val="001C7758"/>
    <w:pPr>
      <w:ind w:left="480" w:hanging="240"/>
    </w:pPr>
  </w:style>
  <w:style w:type="paragraph" w:styleId="Index3">
    <w:name w:val="index 3"/>
    <w:basedOn w:val="Normal"/>
    <w:next w:val="Normal"/>
    <w:autoRedefine/>
    <w:rsid w:val="001C7758"/>
    <w:pPr>
      <w:ind w:left="720" w:hanging="240"/>
    </w:pPr>
  </w:style>
  <w:style w:type="paragraph" w:styleId="Index4">
    <w:name w:val="index 4"/>
    <w:basedOn w:val="Normal"/>
    <w:next w:val="Normal"/>
    <w:autoRedefine/>
    <w:rsid w:val="001C7758"/>
    <w:pPr>
      <w:ind w:left="960" w:hanging="240"/>
    </w:pPr>
  </w:style>
  <w:style w:type="paragraph" w:styleId="Index5">
    <w:name w:val="index 5"/>
    <w:basedOn w:val="Normal"/>
    <w:next w:val="Normal"/>
    <w:autoRedefine/>
    <w:rsid w:val="001C7758"/>
    <w:pPr>
      <w:ind w:left="1200" w:hanging="240"/>
    </w:pPr>
  </w:style>
  <w:style w:type="paragraph" w:styleId="Index6">
    <w:name w:val="index 6"/>
    <w:basedOn w:val="Normal"/>
    <w:next w:val="Normal"/>
    <w:autoRedefine/>
    <w:rsid w:val="001C7758"/>
    <w:pPr>
      <w:ind w:left="1440" w:hanging="240"/>
    </w:pPr>
  </w:style>
  <w:style w:type="paragraph" w:styleId="Index7">
    <w:name w:val="index 7"/>
    <w:basedOn w:val="Normal"/>
    <w:next w:val="Normal"/>
    <w:autoRedefine/>
    <w:rsid w:val="001C7758"/>
    <w:pPr>
      <w:ind w:left="1680" w:hanging="240"/>
    </w:pPr>
  </w:style>
  <w:style w:type="paragraph" w:styleId="Index8">
    <w:name w:val="index 8"/>
    <w:basedOn w:val="Normal"/>
    <w:next w:val="Normal"/>
    <w:autoRedefine/>
    <w:rsid w:val="001C7758"/>
    <w:pPr>
      <w:ind w:left="1920" w:hanging="240"/>
    </w:pPr>
  </w:style>
  <w:style w:type="paragraph" w:styleId="Index9">
    <w:name w:val="index 9"/>
    <w:basedOn w:val="Normal"/>
    <w:next w:val="Normal"/>
    <w:autoRedefine/>
    <w:rsid w:val="001C7758"/>
    <w:pPr>
      <w:ind w:left="2160" w:hanging="240"/>
    </w:pPr>
  </w:style>
  <w:style w:type="paragraph" w:styleId="NormalIndent">
    <w:name w:val="Normal Indent"/>
    <w:basedOn w:val="Normal"/>
    <w:rsid w:val="001C7758"/>
    <w:pPr>
      <w:ind w:left="720"/>
    </w:pPr>
  </w:style>
  <w:style w:type="paragraph" w:styleId="FootnoteText">
    <w:name w:val="footnote text"/>
    <w:basedOn w:val="Normal"/>
    <w:link w:val="FootnoteTextChar"/>
    <w:rsid w:val="001C775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C7758"/>
  </w:style>
  <w:style w:type="paragraph" w:styleId="CommentText">
    <w:name w:val="annotation text"/>
    <w:basedOn w:val="Normal"/>
    <w:link w:val="CommentTextChar"/>
    <w:rsid w:val="001C775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7758"/>
  </w:style>
  <w:style w:type="paragraph" w:styleId="IndexHeading">
    <w:name w:val="index heading"/>
    <w:basedOn w:val="Normal"/>
    <w:next w:val="Index1"/>
    <w:rsid w:val="001C775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C775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C7758"/>
    <w:pPr>
      <w:ind w:left="480" w:hanging="480"/>
    </w:pPr>
  </w:style>
  <w:style w:type="paragraph" w:styleId="EnvelopeAddress">
    <w:name w:val="envelope address"/>
    <w:basedOn w:val="Normal"/>
    <w:rsid w:val="001C775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C775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C775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C7758"/>
    <w:rPr>
      <w:sz w:val="16"/>
      <w:szCs w:val="16"/>
    </w:rPr>
  </w:style>
  <w:style w:type="character" w:styleId="PageNumber">
    <w:name w:val="page number"/>
    <w:basedOn w:val="DefaultParagraphFont"/>
    <w:rsid w:val="001C7758"/>
  </w:style>
  <w:style w:type="character" w:styleId="EndnoteReference">
    <w:name w:val="endnote reference"/>
    <w:basedOn w:val="DefaultParagraphFont"/>
    <w:rsid w:val="001C7758"/>
    <w:rPr>
      <w:vertAlign w:val="superscript"/>
    </w:rPr>
  </w:style>
  <w:style w:type="paragraph" w:styleId="EndnoteText">
    <w:name w:val="endnote text"/>
    <w:basedOn w:val="Normal"/>
    <w:link w:val="EndnoteTextChar"/>
    <w:rsid w:val="001C775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C7758"/>
  </w:style>
  <w:style w:type="paragraph" w:styleId="TableofAuthorities">
    <w:name w:val="table of authorities"/>
    <w:basedOn w:val="Normal"/>
    <w:next w:val="Normal"/>
    <w:rsid w:val="001C7758"/>
    <w:pPr>
      <w:ind w:left="240" w:hanging="240"/>
    </w:pPr>
  </w:style>
  <w:style w:type="paragraph" w:styleId="MacroText">
    <w:name w:val="macro"/>
    <w:link w:val="MacroTextChar"/>
    <w:rsid w:val="001C77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C775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C775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C7758"/>
    <w:pPr>
      <w:ind w:left="283" w:hanging="283"/>
    </w:pPr>
  </w:style>
  <w:style w:type="paragraph" w:styleId="ListBullet">
    <w:name w:val="List Bullet"/>
    <w:basedOn w:val="Normal"/>
    <w:autoRedefine/>
    <w:rsid w:val="001C775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C775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C7758"/>
    <w:pPr>
      <w:ind w:left="566" w:hanging="283"/>
    </w:pPr>
  </w:style>
  <w:style w:type="paragraph" w:styleId="List3">
    <w:name w:val="List 3"/>
    <w:basedOn w:val="Normal"/>
    <w:rsid w:val="001C7758"/>
    <w:pPr>
      <w:ind w:left="849" w:hanging="283"/>
    </w:pPr>
  </w:style>
  <w:style w:type="paragraph" w:styleId="List4">
    <w:name w:val="List 4"/>
    <w:basedOn w:val="Normal"/>
    <w:rsid w:val="001C7758"/>
    <w:pPr>
      <w:ind w:left="1132" w:hanging="283"/>
    </w:pPr>
  </w:style>
  <w:style w:type="paragraph" w:styleId="List5">
    <w:name w:val="List 5"/>
    <w:basedOn w:val="Normal"/>
    <w:rsid w:val="001C7758"/>
    <w:pPr>
      <w:ind w:left="1415" w:hanging="283"/>
    </w:pPr>
  </w:style>
  <w:style w:type="paragraph" w:styleId="ListBullet2">
    <w:name w:val="List Bullet 2"/>
    <w:basedOn w:val="Normal"/>
    <w:autoRedefine/>
    <w:rsid w:val="001C775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C775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C775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C775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C775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C775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C775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C775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C775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C775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C7758"/>
    <w:pPr>
      <w:ind w:left="4252"/>
    </w:pPr>
  </w:style>
  <w:style w:type="character" w:customStyle="1" w:styleId="ClosingChar">
    <w:name w:val="Closing Char"/>
    <w:basedOn w:val="DefaultParagraphFont"/>
    <w:link w:val="Closing"/>
    <w:rsid w:val="001C7758"/>
    <w:rPr>
      <w:sz w:val="22"/>
    </w:rPr>
  </w:style>
  <w:style w:type="paragraph" w:styleId="Signature">
    <w:name w:val="Signature"/>
    <w:basedOn w:val="Normal"/>
    <w:link w:val="SignatureChar"/>
    <w:rsid w:val="001C775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C7758"/>
    <w:rPr>
      <w:sz w:val="22"/>
    </w:rPr>
  </w:style>
  <w:style w:type="paragraph" w:styleId="BodyText">
    <w:name w:val="Body Text"/>
    <w:basedOn w:val="Normal"/>
    <w:link w:val="BodyTextChar"/>
    <w:rsid w:val="001C775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7758"/>
    <w:rPr>
      <w:sz w:val="22"/>
    </w:rPr>
  </w:style>
  <w:style w:type="paragraph" w:styleId="BodyTextIndent">
    <w:name w:val="Body Text Indent"/>
    <w:basedOn w:val="Normal"/>
    <w:link w:val="BodyTextIndentChar"/>
    <w:rsid w:val="001C775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C7758"/>
    <w:rPr>
      <w:sz w:val="22"/>
    </w:rPr>
  </w:style>
  <w:style w:type="paragraph" w:styleId="ListContinue">
    <w:name w:val="List Continue"/>
    <w:basedOn w:val="Normal"/>
    <w:rsid w:val="001C7758"/>
    <w:pPr>
      <w:spacing w:after="120"/>
      <w:ind w:left="283"/>
    </w:pPr>
  </w:style>
  <w:style w:type="paragraph" w:styleId="ListContinue2">
    <w:name w:val="List Continue 2"/>
    <w:basedOn w:val="Normal"/>
    <w:rsid w:val="001C7758"/>
    <w:pPr>
      <w:spacing w:after="120"/>
      <w:ind w:left="566"/>
    </w:pPr>
  </w:style>
  <w:style w:type="paragraph" w:styleId="ListContinue3">
    <w:name w:val="List Continue 3"/>
    <w:basedOn w:val="Normal"/>
    <w:rsid w:val="001C7758"/>
    <w:pPr>
      <w:spacing w:after="120"/>
      <w:ind w:left="849"/>
    </w:pPr>
  </w:style>
  <w:style w:type="paragraph" w:styleId="ListContinue4">
    <w:name w:val="List Continue 4"/>
    <w:basedOn w:val="Normal"/>
    <w:rsid w:val="001C7758"/>
    <w:pPr>
      <w:spacing w:after="120"/>
      <w:ind w:left="1132"/>
    </w:pPr>
  </w:style>
  <w:style w:type="paragraph" w:styleId="ListContinue5">
    <w:name w:val="List Continue 5"/>
    <w:basedOn w:val="Normal"/>
    <w:rsid w:val="001C775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C77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C775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C77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C775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C7758"/>
  </w:style>
  <w:style w:type="character" w:customStyle="1" w:styleId="SalutationChar">
    <w:name w:val="Salutation Char"/>
    <w:basedOn w:val="DefaultParagraphFont"/>
    <w:link w:val="Salutation"/>
    <w:rsid w:val="001C7758"/>
    <w:rPr>
      <w:sz w:val="22"/>
    </w:rPr>
  </w:style>
  <w:style w:type="paragraph" w:styleId="Date">
    <w:name w:val="Date"/>
    <w:basedOn w:val="Normal"/>
    <w:next w:val="Normal"/>
    <w:link w:val="DateChar"/>
    <w:rsid w:val="001C7758"/>
  </w:style>
  <w:style w:type="character" w:customStyle="1" w:styleId="DateChar">
    <w:name w:val="Date Char"/>
    <w:basedOn w:val="DefaultParagraphFont"/>
    <w:link w:val="Date"/>
    <w:rsid w:val="001C7758"/>
    <w:rPr>
      <w:sz w:val="22"/>
    </w:rPr>
  </w:style>
  <w:style w:type="paragraph" w:styleId="BodyTextFirstIndent">
    <w:name w:val="Body Text First Indent"/>
    <w:basedOn w:val="BodyText"/>
    <w:link w:val="BodyTextFirstIndentChar"/>
    <w:rsid w:val="001C775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C775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C775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C7758"/>
    <w:rPr>
      <w:sz w:val="22"/>
    </w:rPr>
  </w:style>
  <w:style w:type="paragraph" w:styleId="BodyText2">
    <w:name w:val="Body Text 2"/>
    <w:basedOn w:val="Normal"/>
    <w:link w:val="BodyText2Char"/>
    <w:rsid w:val="001C77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7758"/>
    <w:rPr>
      <w:sz w:val="22"/>
    </w:rPr>
  </w:style>
  <w:style w:type="paragraph" w:styleId="BodyText3">
    <w:name w:val="Body Text 3"/>
    <w:basedOn w:val="Normal"/>
    <w:link w:val="BodyText3Char"/>
    <w:rsid w:val="001C775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C775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C775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C7758"/>
    <w:rPr>
      <w:sz w:val="22"/>
    </w:rPr>
  </w:style>
  <w:style w:type="paragraph" w:styleId="BodyTextIndent3">
    <w:name w:val="Body Text Indent 3"/>
    <w:basedOn w:val="Normal"/>
    <w:link w:val="BodyTextIndent3Char"/>
    <w:rsid w:val="001C775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C7758"/>
    <w:rPr>
      <w:sz w:val="16"/>
      <w:szCs w:val="16"/>
    </w:rPr>
  </w:style>
  <w:style w:type="paragraph" w:styleId="BlockText">
    <w:name w:val="Block Text"/>
    <w:basedOn w:val="Normal"/>
    <w:rsid w:val="001C7758"/>
    <w:pPr>
      <w:spacing w:after="120"/>
      <w:ind w:left="1440" w:right="1440"/>
    </w:pPr>
  </w:style>
  <w:style w:type="character" w:styleId="Hyperlink">
    <w:name w:val="Hyperlink"/>
    <w:basedOn w:val="DefaultParagraphFont"/>
    <w:rsid w:val="001C7758"/>
    <w:rPr>
      <w:color w:val="0000FF"/>
      <w:u w:val="single"/>
    </w:rPr>
  </w:style>
  <w:style w:type="character" w:styleId="FollowedHyperlink">
    <w:name w:val="FollowedHyperlink"/>
    <w:basedOn w:val="DefaultParagraphFont"/>
    <w:rsid w:val="001C7758"/>
    <w:rPr>
      <w:color w:val="800080"/>
      <w:u w:val="single"/>
    </w:rPr>
  </w:style>
  <w:style w:type="character" w:styleId="Strong">
    <w:name w:val="Strong"/>
    <w:basedOn w:val="DefaultParagraphFont"/>
    <w:qFormat/>
    <w:rsid w:val="001C7758"/>
    <w:rPr>
      <w:b/>
      <w:bCs/>
    </w:rPr>
  </w:style>
  <w:style w:type="character" w:styleId="Emphasis">
    <w:name w:val="Emphasis"/>
    <w:basedOn w:val="DefaultParagraphFont"/>
    <w:qFormat/>
    <w:rsid w:val="001C7758"/>
    <w:rPr>
      <w:i/>
      <w:iCs/>
    </w:rPr>
  </w:style>
  <w:style w:type="paragraph" w:styleId="DocumentMap">
    <w:name w:val="Document Map"/>
    <w:basedOn w:val="Normal"/>
    <w:link w:val="DocumentMapChar"/>
    <w:rsid w:val="001C775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C775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C775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C775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C7758"/>
  </w:style>
  <w:style w:type="character" w:customStyle="1" w:styleId="E-mailSignatureChar">
    <w:name w:val="E-mail Signature Char"/>
    <w:basedOn w:val="DefaultParagraphFont"/>
    <w:link w:val="E-mailSignature"/>
    <w:rsid w:val="001C7758"/>
    <w:rPr>
      <w:sz w:val="22"/>
    </w:rPr>
  </w:style>
  <w:style w:type="paragraph" w:styleId="NormalWeb">
    <w:name w:val="Normal (Web)"/>
    <w:basedOn w:val="Normal"/>
    <w:rsid w:val="001C7758"/>
  </w:style>
  <w:style w:type="character" w:styleId="HTMLAcronym">
    <w:name w:val="HTML Acronym"/>
    <w:basedOn w:val="DefaultParagraphFont"/>
    <w:rsid w:val="001C7758"/>
  </w:style>
  <w:style w:type="paragraph" w:styleId="HTMLAddress">
    <w:name w:val="HTML Address"/>
    <w:basedOn w:val="Normal"/>
    <w:link w:val="HTMLAddressChar"/>
    <w:rsid w:val="001C775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C7758"/>
    <w:rPr>
      <w:i/>
      <w:iCs/>
      <w:sz w:val="22"/>
    </w:rPr>
  </w:style>
  <w:style w:type="character" w:styleId="HTMLCite">
    <w:name w:val="HTML Cite"/>
    <w:basedOn w:val="DefaultParagraphFont"/>
    <w:rsid w:val="001C7758"/>
    <w:rPr>
      <w:i/>
      <w:iCs/>
    </w:rPr>
  </w:style>
  <w:style w:type="character" w:styleId="HTMLCode">
    <w:name w:val="HTML Code"/>
    <w:basedOn w:val="DefaultParagraphFont"/>
    <w:rsid w:val="001C77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C7758"/>
    <w:rPr>
      <w:i/>
      <w:iCs/>
    </w:rPr>
  </w:style>
  <w:style w:type="character" w:styleId="HTMLKeyboard">
    <w:name w:val="HTML Keyboard"/>
    <w:basedOn w:val="DefaultParagraphFont"/>
    <w:rsid w:val="001C77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C775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C7758"/>
    <w:rPr>
      <w:rFonts w:ascii="Courier New" w:hAnsi="Courier New" w:cs="Courier New"/>
    </w:rPr>
  </w:style>
  <w:style w:type="character" w:styleId="HTMLSample">
    <w:name w:val="HTML Sample"/>
    <w:basedOn w:val="DefaultParagraphFont"/>
    <w:rsid w:val="001C775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C775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C775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C7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7758"/>
    <w:rPr>
      <w:b/>
      <w:bCs/>
    </w:rPr>
  </w:style>
  <w:style w:type="numbering" w:styleId="1ai">
    <w:name w:val="Outline List 1"/>
    <w:basedOn w:val="NoList"/>
    <w:rsid w:val="001C7758"/>
    <w:pPr>
      <w:numPr>
        <w:numId w:val="14"/>
      </w:numPr>
    </w:pPr>
  </w:style>
  <w:style w:type="numbering" w:styleId="111111">
    <w:name w:val="Outline List 2"/>
    <w:basedOn w:val="NoList"/>
    <w:rsid w:val="001C7758"/>
    <w:pPr>
      <w:numPr>
        <w:numId w:val="15"/>
      </w:numPr>
    </w:pPr>
  </w:style>
  <w:style w:type="numbering" w:styleId="ArticleSection">
    <w:name w:val="Outline List 3"/>
    <w:basedOn w:val="NoList"/>
    <w:rsid w:val="001C7758"/>
    <w:pPr>
      <w:numPr>
        <w:numId w:val="17"/>
      </w:numPr>
    </w:pPr>
  </w:style>
  <w:style w:type="table" w:styleId="TableSimple1">
    <w:name w:val="Table Simple 1"/>
    <w:basedOn w:val="TableNormal"/>
    <w:rsid w:val="001C775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C775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C77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C77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C77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C775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C775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C775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C775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C775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C775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C775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C775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C775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C775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C77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C775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C775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C775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C77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C77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C775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C775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C775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C775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C77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C77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C77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C775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C775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C775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C775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C775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C775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C775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C775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C77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C775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C775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C775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C775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C775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C775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C7758"/>
    <w:rPr>
      <w:rFonts w:eastAsia="Times New Roman" w:cs="Times New Roman"/>
      <w:b/>
      <w:kern w:val="28"/>
      <w:sz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A1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408</Words>
  <Characters>2332</Characters>
  <Application>Microsoft Office Word</Application>
  <DocSecurity>2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2022-06-03T02:56:00Z</cp:lastPrinted>
  <dcterms:created xsi:type="dcterms:W3CDTF">2023-06-26T05:34:00Z</dcterms:created>
  <dcterms:modified xsi:type="dcterms:W3CDTF">2023-06-28T02:57:00Z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Cocos (Keeling) Islands Utilities and Services (Vehicle Examination Fees) Amendment (2022 Measures No. 1) Determination 2022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OPC65970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PC:D22/6120</vt:lpwstr>
  </property>
</Properties>
</file>