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8D6F1" w14:textId="77777777" w:rsidR="00F71512" w:rsidRPr="00613F01" w:rsidRDefault="00F71512"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41594D">
        <w:rPr>
          <w:sz w:val="24"/>
          <w:szCs w:val="24"/>
        </w:rPr>
        <w:t xml:space="preserve">No. </w:t>
      </w:r>
      <w:r w:rsidRPr="00E11742">
        <w:rPr>
          <w:noProof/>
          <w:sz w:val="24"/>
          <w:szCs w:val="24"/>
        </w:rPr>
        <w:t>86</w:t>
      </w:r>
      <w:r w:rsidRPr="008234D8">
        <w:rPr>
          <w:sz w:val="24"/>
          <w:szCs w:val="24"/>
        </w:rPr>
        <w:t xml:space="preserve"> of 202</w:t>
      </w:r>
      <w:r>
        <w:rPr>
          <w:sz w:val="24"/>
          <w:szCs w:val="24"/>
        </w:rPr>
        <w:t>3</w:t>
      </w:r>
    </w:p>
    <w:p w14:paraId="1CEADD8E" w14:textId="77777777" w:rsidR="00F71512" w:rsidRPr="002C6D26" w:rsidRDefault="00F71512" w:rsidP="00854C33">
      <w:pPr>
        <w:pStyle w:val="Heading"/>
        <w:tabs>
          <w:tab w:val="left" w:pos="360"/>
        </w:tabs>
        <w:spacing w:after="240"/>
        <w:jc w:val="center"/>
        <w:rPr>
          <w:sz w:val="24"/>
          <w:szCs w:val="24"/>
          <w:u w:val="single"/>
        </w:rPr>
      </w:pPr>
      <w:r w:rsidRPr="002C6D26">
        <w:rPr>
          <w:sz w:val="24"/>
          <w:szCs w:val="24"/>
          <w:u w:val="single"/>
        </w:rPr>
        <w:t>EXPLANATORY STATEMENT</w:t>
      </w:r>
    </w:p>
    <w:p w14:paraId="794249C1" w14:textId="77777777" w:rsidR="00F71512" w:rsidRPr="002C6D26" w:rsidRDefault="00F71512" w:rsidP="00854C33">
      <w:pPr>
        <w:pStyle w:val="Heading"/>
        <w:spacing w:after="240"/>
        <w:jc w:val="center"/>
        <w:rPr>
          <w:sz w:val="24"/>
          <w:szCs w:val="24"/>
        </w:rPr>
      </w:pPr>
      <w:r w:rsidRPr="002C6D26">
        <w:rPr>
          <w:sz w:val="24"/>
          <w:szCs w:val="24"/>
        </w:rPr>
        <w:t>Prepared by the Australian Prudential Regulation Authority (APRA)</w:t>
      </w:r>
    </w:p>
    <w:p w14:paraId="7F1461A7" w14:textId="77777777" w:rsidR="00F71512" w:rsidRDefault="00F71512" w:rsidP="00854C33">
      <w:pPr>
        <w:pStyle w:val="heading0"/>
        <w:spacing w:before="0" w:beforeAutospacing="0" w:after="240" w:afterAutospacing="0"/>
        <w:jc w:val="center"/>
      </w:pPr>
      <w:r>
        <w:rPr>
          <w:i/>
          <w:iCs/>
        </w:rPr>
        <w:t>Financial Sector (Collection of Data) Act 2001</w:t>
      </w:r>
      <w:r>
        <w:t>, sections 13 and 15</w:t>
      </w:r>
    </w:p>
    <w:p w14:paraId="4BF33D47" w14:textId="77777777" w:rsidR="00F71512" w:rsidRDefault="00F71512" w:rsidP="00854C33">
      <w:pPr>
        <w:pStyle w:val="heading0"/>
        <w:spacing w:before="0" w:beforeAutospacing="0" w:after="240" w:afterAutospacing="0"/>
        <w:jc w:val="center"/>
      </w:pPr>
      <w:r w:rsidRPr="00380068">
        <w:rPr>
          <w:i/>
        </w:rPr>
        <w:t>Acts Interpretation Act 1901</w:t>
      </w:r>
      <w:r>
        <w:t>, section 33</w:t>
      </w:r>
    </w:p>
    <w:p w14:paraId="4D829F23" w14:textId="77777777" w:rsidR="00F71512" w:rsidRPr="00B33A8A" w:rsidRDefault="00F71512"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271FF375" w14:textId="77777777" w:rsidR="00F71512" w:rsidRPr="007D1955" w:rsidRDefault="00F71512"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0FCB9F02" w14:textId="77777777" w:rsidR="00F71512" w:rsidRDefault="00F71512"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119FB87E" w14:textId="77777777" w:rsidR="00F71512" w:rsidRPr="00DF2C01" w:rsidRDefault="00F71512"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E11742">
        <w:rPr>
          <w:rFonts w:ascii="Times New Roman" w:eastAsia="Times New Roman" w:hAnsi="Times New Roman" w:cs="Times New Roman"/>
          <w:noProof/>
          <w:sz w:val="24"/>
          <w:szCs w:val="24"/>
          <w:lang w:eastAsia="en-AU"/>
        </w:rPr>
        <w:t>86</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3775660F" w14:textId="77777777" w:rsidR="00F71512" w:rsidRDefault="00F71512"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E11742">
        <w:rPr>
          <w:rFonts w:ascii="Times New Roman" w:hAnsi="Times New Roman"/>
          <w:i/>
          <w:noProof/>
          <w:sz w:val="24"/>
          <w:szCs w:val="24"/>
        </w:rPr>
        <w:t>GRS 320.0 Liability Roll Forwards</w:t>
      </w:r>
      <w:r>
        <w:rPr>
          <w:rFonts w:ascii="Times New Roman" w:hAnsi="Times New Roman"/>
          <w:sz w:val="24"/>
          <w:szCs w:val="24"/>
        </w:rPr>
        <w:t>.</w:t>
      </w:r>
    </w:p>
    <w:p w14:paraId="2DD90E57" w14:textId="77777777" w:rsidR="00F71512" w:rsidRPr="00CF46D3" w:rsidRDefault="00F71512"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7B07DE9E" w14:textId="77777777" w:rsidR="00F71512" w:rsidRPr="009535CD" w:rsidRDefault="00F71512"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77F44A62" w14:textId="77777777" w:rsidR="00F71512" w:rsidRPr="00743AE5" w:rsidRDefault="00F71512"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71D67C86" w14:textId="77777777" w:rsidR="00F71512" w:rsidRDefault="00F71512"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4C740250" w14:textId="77777777" w:rsidR="00F71512" w:rsidRDefault="00F71512"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1989849E" w14:textId="77777777" w:rsidR="00F71512" w:rsidRPr="00BC1E70" w:rsidRDefault="00F71512"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4BB154CD" w14:textId="77777777" w:rsidR="00F71512" w:rsidRPr="00BC1E70" w:rsidRDefault="00F71512"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E11742">
        <w:rPr>
          <w:rFonts w:ascii="Times New Roman" w:hAnsi="Times New Roman" w:cs="Times New Roman"/>
          <w:i/>
          <w:noProof/>
          <w:sz w:val="24"/>
          <w:szCs w:val="24"/>
        </w:rPr>
        <w:t>GRS 320.0 Liability Roll Forwards</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E11742">
        <w:rPr>
          <w:rFonts w:ascii="Times New Roman" w:hAnsi="Times New Roman" w:cs="Times New Roman"/>
          <w:noProof/>
          <w:sz w:val="24"/>
          <w:szCs w:val="24"/>
        </w:rPr>
        <w:t xml:space="preserve">This Reporting Standard sets out requirements for the provision of information </w:t>
      </w:r>
      <w:r w:rsidRPr="00E11742">
        <w:rPr>
          <w:rFonts w:ascii="Times New Roman" w:hAnsi="Times New Roman" w:cs="Times New Roman"/>
          <w:noProof/>
          <w:sz w:val="24"/>
          <w:szCs w:val="24"/>
        </w:rPr>
        <w:lastRenderedPageBreak/>
        <w:t>to APRA relating to a general insurer’s reconciliations of insurance contract liabilities required by AASB 17 Insurance Contracts.</w:t>
      </w:r>
    </w:p>
    <w:p w14:paraId="6D0F072C" w14:textId="77777777" w:rsidR="00F71512" w:rsidRDefault="00F71512"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Insurers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749326DB" w14:textId="77777777" w:rsidR="00F71512" w:rsidRPr="004B2060" w:rsidRDefault="00F71512"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4C4693C6" w14:textId="77777777" w:rsidR="00F71512" w:rsidRPr="002E123D" w:rsidRDefault="00F7151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4A9FE247" w14:textId="77777777" w:rsidR="00F71512" w:rsidRPr="002E123D" w:rsidRDefault="00F71512"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72B8A557" w14:textId="77777777" w:rsidR="00F71512" w:rsidRPr="002E123D" w:rsidRDefault="00F7151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30ABFBDC" w14:textId="77777777" w:rsidR="00F71512" w:rsidRPr="002E123D" w:rsidRDefault="00F71512"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p>
    <w:p w14:paraId="50E9E722" w14:textId="77777777" w:rsidR="00F71512" w:rsidRPr="002E123D" w:rsidRDefault="00F7151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3854F6BE" w14:textId="77777777" w:rsidR="00F71512" w:rsidRPr="002E123D" w:rsidRDefault="00F71512"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2E8AA660" w14:textId="77777777" w:rsidR="00F71512" w:rsidRPr="002E123D" w:rsidRDefault="00F7151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r>
        <w:rPr>
          <w:rFonts w:ascii="Times New Roman" w:hAnsi="Times New Roman" w:cs="Times New Roman"/>
          <w:i/>
          <w:sz w:val="24"/>
          <w:szCs w:val="24"/>
        </w:rPr>
        <w:t xml:space="preserve"> </w:t>
      </w:r>
    </w:p>
    <w:p w14:paraId="181D7211" w14:textId="77777777" w:rsidR="00F71512" w:rsidRPr="002E123D" w:rsidRDefault="00F71512"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3CADAAB3" w14:textId="77777777" w:rsidR="00F71512" w:rsidRPr="002E123D" w:rsidRDefault="00F7151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5</w:t>
      </w:r>
    </w:p>
    <w:p w14:paraId="6D7A7B87" w14:textId="77777777" w:rsidR="00F71512" w:rsidRPr="002E123D" w:rsidRDefault="00F71512"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0EE1D678" w14:textId="77777777" w:rsidR="00F71512" w:rsidRPr="002E123D" w:rsidRDefault="00F7151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6</w:t>
      </w:r>
      <w:r w:rsidRPr="002E123D">
        <w:rPr>
          <w:rFonts w:ascii="Times New Roman" w:hAnsi="Times New Roman" w:cs="Times New Roman"/>
          <w:i/>
          <w:sz w:val="24"/>
          <w:szCs w:val="24"/>
        </w:rPr>
        <w:t>-</w:t>
      </w:r>
      <w:r>
        <w:rPr>
          <w:rFonts w:ascii="Times New Roman" w:hAnsi="Times New Roman" w:cs="Times New Roman"/>
          <w:i/>
          <w:sz w:val="24"/>
          <w:szCs w:val="24"/>
        </w:rPr>
        <w:t>9</w:t>
      </w:r>
    </w:p>
    <w:p w14:paraId="08ED66C7" w14:textId="77777777" w:rsidR="00F71512" w:rsidRDefault="00F71512" w:rsidP="00DF6BF0">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168CA814" w14:textId="77777777" w:rsidR="00F71512" w:rsidRPr="002E123D" w:rsidRDefault="00F71512" w:rsidP="002E123D">
      <w:r w:rsidRPr="002E123D">
        <w:rPr>
          <w:rFonts w:ascii="Times New Roman" w:hAnsi="Times New Roman" w:cs="Times New Roman"/>
          <w:sz w:val="24"/>
          <w:szCs w:val="24"/>
        </w:rPr>
        <w:t xml:space="preserve">Paragraphs </w:t>
      </w:r>
      <w:r>
        <w:rPr>
          <w:rFonts w:ascii="Times New Roman" w:hAnsi="Times New Roman" w:cs="Times New Roman"/>
          <w:sz w:val="24"/>
          <w:szCs w:val="24"/>
        </w:rPr>
        <w:t>6</w:t>
      </w:r>
      <w:r w:rsidRPr="002E123D">
        <w:rPr>
          <w:rFonts w:ascii="Times New Roman" w:hAnsi="Times New Roman" w:cs="Times New Roman"/>
          <w:sz w:val="24"/>
          <w:szCs w:val="24"/>
        </w:rPr>
        <w:t>-</w:t>
      </w:r>
      <w:r>
        <w:rPr>
          <w:rFonts w:ascii="Times New Roman" w:hAnsi="Times New Roman" w:cs="Times New Roman"/>
          <w:sz w:val="24"/>
          <w:szCs w:val="24"/>
        </w:rPr>
        <w:t>9</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insurers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E11742">
        <w:rPr>
          <w:rFonts w:ascii="Times New Roman" w:hAnsi="Times New Roman" w:cs="Times New Roman"/>
          <w:noProof/>
          <w:sz w:val="24"/>
          <w:szCs w:val="24"/>
        </w:rPr>
        <w:t>in respect of the first half-year based on the financial year of the insurer, and in respect of each financial year of the insurer</w:t>
      </w:r>
      <w:r w:rsidRPr="002E123D">
        <w:rPr>
          <w:rFonts w:ascii="Times New Roman" w:hAnsi="Times New Roman" w:cs="Times New Roman"/>
          <w:sz w:val="24"/>
          <w:szCs w:val="24"/>
        </w:rPr>
        <w:t xml:space="preserve">. </w:t>
      </w:r>
      <w:r>
        <w:rPr>
          <w:rFonts w:ascii="Times New Roman" w:hAnsi="Times New Roman" w:cs="Times New Roman"/>
          <w:sz w:val="24"/>
          <w:szCs w:val="24"/>
        </w:rPr>
        <w:t xml:space="preserve">It also outlines which information provided under this reporting standard must be audited, and what audit certification must include, in accordance with the </w:t>
      </w:r>
      <w:r>
        <w:rPr>
          <w:rFonts w:ascii="Times New Roman" w:hAnsi="Times New Roman" w:cs="Times New Roman"/>
          <w:i/>
          <w:sz w:val="24"/>
          <w:szCs w:val="24"/>
        </w:rPr>
        <w:t>Insurance Act 1973</w:t>
      </w:r>
      <w:r>
        <w:rPr>
          <w:rFonts w:ascii="Times New Roman" w:hAnsi="Times New Roman" w:cs="Times New Roman"/>
          <w:sz w:val="24"/>
          <w:szCs w:val="24"/>
        </w:rPr>
        <w:t>.</w:t>
      </w:r>
      <w:r>
        <w:rPr>
          <w:rFonts w:ascii="Times New Roman" w:hAnsi="Times New Roman" w:cs="Times New Roman"/>
          <w:i/>
          <w:sz w:val="24"/>
          <w:szCs w:val="24"/>
        </w:rPr>
        <w:t xml:space="preserve"> </w:t>
      </w:r>
      <w:r w:rsidRPr="002E123D">
        <w:rPr>
          <w:rFonts w:ascii="Times New Roman" w:hAnsi="Times New Roman" w:cs="Times New Roman"/>
          <w:sz w:val="24"/>
          <w:szCs w:val="24"/>
        </w:rPr>
        <w:t xml:space="preserve">Paragraph </w:t>
      </w:r>
      <w:r>
        <w:rPr>
          <w:rFonts w:ascii="Times New Roman" w:hAnsi="Times New Roman" w:cs="Times New Roman"/>
          <w:sz w:val="24"/>
          <w:szCs w:val="24"/>
        </w:rPr>
        <w:t>7</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w:t>
      </w:r>
      <w:r w:rsidRPr="002E123D">
        <w:rPr>
          <w:rFonts w:ascii="Times New Roman" w:hAnsi="Times New Roman" w:cs="Times New Roman"/>
          <w:sz w:val="24"/>
          <w:szCs w:val="24"/>
        </w:rPr>
        <w:lastRenderedPageBreak/>
        <w:t xml:space="preserve">desirable to obtain information at a different frequency than stated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E11742">
        <w:rPr>
          <w:rFonts w:ascii="Times New Roman" w:hAnsi="Times New Roman" w:cs="Times New Roman"/>
          <w:noProof/>
          <w:sz w:val="24"/>
          <w:szCs w:val="24"/>
        </w:rPr>
        <w:t>half yearly information must be provided to APRA within 20 business days after the end of the reporting period, and annual information within three months of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7</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8</w:t>
      </w:r>
      <w:r w:rsidRPr="002E123D">
        <w:rPr>
          <w:rFonts w:ascii="Times New Roman" w:hAnsi="Times New Roman" w:cs="Times New Roman"/>
          <w:sz w:val="24"/>
          <w:szCs w:val="24"/>
        </w:rPr>
        <w:t xml:space="preserve"> in writing.</w:t>
      </w:r>
    </w:p>
    <w:p w14:paraId="2D18BB31" w14:textId="77777777" w:rsidR="00F71512" w:rsidRPr="002E123D" w:rsidRDefault="00F7151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0-11</w:t>
      </w:r>
    </w:p>
    <w:p w14:paraId="28D21BEC" w14:textId="77777777" w:rsidR="00F71512" w:rsidRPr="002E123D" w:rsidRDefault="00F71512"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0-11</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insurer’s Appointed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1F85ED66" w14:textId="77777777" w:rsidR="00F71512" w:rsidRPr="002E123D" w:rsidRDefault="00F7151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12-</w:t>
      </w:r>
      <w:r w:rsidRPr="002E123D">
        <w:rPr>
          <w:rFonts w:ascii="Times New Roman" w:hAnsi="Times New Roman" w:cs="Times New Roman"/>
          <w:i/>
          <w:sz w:val="24"/>
          <w:szCs w:val="24"/>
        </w:rPr>
        <w:t>1</w:t>
      </w:r>
      <w:r>
        <w:rPr>
          <w:rFonts w:ascii="Times New Roman" w:hAnsi="Times New Roman" w:cs="Times New Roman"/>
          <w:i/>
          <w:sz w:val="24"/>
          <w:szCs w:val="24"/>
        </w:rPr>
        <w:t>4</w:t>
      </w:r>
    </w:p>
    <w:p w14:paraId="6FF13286" w14:textId="77777777" w:rsidR="00F71512" w:rsidRPr="002E123D" w:rsidRDefault="00F71512"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 12-14</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r>
        <w:rPr>
          <w:rFonts w:ascii="Times New Roman" w:hAnsi="Times New Roman" w:cs="Times New Roman"/>
          <w:sz w:val="24"/>
          <w:szCs w:val="24"/>
        </w:rPr>
        <w:t>, and a requirement to retain a copy of the information provided to APRA</w:t>
      </w:r>
      <w:r w:rsidRPr="002E123D">
        <w:rPr>
          <w:rFonts w:ascii="Times New Roman" w:hAnsi="Times New Roman" w:cs="Times New Roman"/>
          <w:sz w:val="24"/>
          <w:szCs w:val="24"/>
        </w:rPr>
        <w:t>.</w:t>
      </w:r>
    </w:p>
    <w:p w14:paraId="132C4208" w14:textId="77777777" w:rsidR="00F71512" w:rsidRPr="002E123D" w:rsidRDefault="00F7151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Pr>
          <w:rFonts w:ascii="Times New Roman" w:hAnsi="Times New Roman" w:cs="Times New Roman"/>
          <w:i/>
          <w:sz w:val="24"/>
          <w:szCs w:val="24"/>
        </w:rPr>
        <w:t>5</w:t>
      </w:r>
    </w:p>
    <w:p w14:paraId="23EDF06B" w14:textId="77777777" w:rsidR="00F71512" w:rsidRPr="00F7449D" w:rsidRDefault="00F71512"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Pr>
          <w:rFonts w:ascii="Times New Roman" w:hAnsi="Times New Roman" w:cs="Times New Roman"/>
          <w:sz w:val="24"/>
          <w:szCs w:val="24"/>
        </w:rPr>
        <w:t>5</w:t>
      </w:r>
      <w:r w:rsidRPr="002E123D">
        <w:rPr>
          <w:rFonts w:ascii="Times New Roman" w:hAnsi="Times New Roman" w:cs="Times New Roman"/>
          <w:sz w:val="24"/>
          <w:szCs w:val="24"/>
        </w:rPr>
        <w:t xml:space="preserve"> states that APRA may vary the requirements of this reporting standard in relation </w:t>
      </w:r>
      <w:r w:rsidRPr="00F7449D">
        <w:rPr>
          <w:rFonts w:ascii="Times New Roman" w:hAnsi="Times New Roman" w:cs="Times New Roman"/>
          <w:sz w:val="24"/>
          <w:szCs w:val="24"/>
        </w:rPr>
        <w:t>to a financial sector entity in writing, as permitted by paragraph 13(2)(f) of the Act.</w:t>
      </w:r>
    </w:p>
    <w:p w14:paraId="7A2D0598" w14:textId="77777777" w:rsidR="00F71512" w:rsidRPr="002E123D" w:rsidRDefault="00F71512"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6</w:t>
      </w:r>
      <w:r w:rsidRPr="002E123D">
        <w:rPr>
          <w:rFonts w:ascii="Times New Roman" w:hAnsi="Times New Roman" w:cs="Times New Roman"/>
          <w:i/>
          <w:sz w:val="24"/>
          <w:szCs w:val="24"/>
        </w:rPr>
        <w:t>-1</w:t>
      </w:r>
      <w:r>
        <w:rPr>
          <w:rFonts w:ascii="Times New Roman" w:hAnsi="Times New Roman" w:cs="Times New Roman"/>
          <w:i/>
          <w:sz w:val="24"/>
          <w:szCs w:val="24"/>
        </w:rPr>
        <w:t>7</w:t>
      </w:r>
    </w:p>
    <w:p w14:paraId="2C3C986C" w14:textId="77777777" w:rsidR="00F71512" w:rsidRPr="002E123D" w:rsidRDefault="00F71512" w:rsidP="002E123D">
      <w:r w:rsidRPr="002E123D">
        <w:rPr>
          <w:rFonts w:ascii="Times New Roman" w:hAnsi="Times New Roman" w:cs="Times New Roman"/>
          <w:sz w:val="24"/>
          <w:szCs w:val="24"/>
        </w:rPr>
        <w:t>Paragraph 1</w:t>
      </w:r>
      <w:r>
        <w:rPr>
          <w:rFonts w:ascii="Times New Roman" w:hAnsi="Times New Roman" w:cs="Times New Roman"/>
          <w:sz w:val="24"/>
          <w:szCs w:val="24"/>
        </w:rPr>
        <w:t>6</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7</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2BB038FC" w14:textId="77777777" w:rsidR="00F71512" w:rsidRPr="004B2060" w:rsidRDefault="00F71512"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2286D58B" w14:textId="77777777" w:rsidR="00F71512" w:rsidRPr="004B2060" w:rsidRDefault="00F71512"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29BAFF9A" w14:textId="77777777" w:rsidR="00F71512" w:rsidRPr="004B2060" w:rsidRDefault="00F71512"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05EC8314" w14:textId="77777777" w:rsidR="00F71512" w:rsidRPr="004B2060" w:rsidRDefault="00F71512"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5D6D385B" w14:textId="77777777" w:rsidR="00F71512" w:rsidRPr="004B2060" w:rsidRDefault="00F71512"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4217EDB3" w14:textId="77777777" w:rsidR="00F71512" w:rsidRPr="003A08B8" w:rsidRDefault="00F71512"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2B06C26C" w14:textId="77777777" w:rsidR="00F71512" w:rsidRDefault="00F71512"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3D5D6D45" w14:textId="77777777" w:rsidR="00F71512" w:rsidRPr="003A7F99" w:rsidRDefault="00F71512"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32(</w:t>
      </w:r>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 xml:space="preserve">Insurance Act </w:t>
      </w:r>
      <w:proofErr w:type="gramStart"/>
      <w:r w:rsidRPr="00E8459D">
        <w:rPr>
          <w:rFonts w:ascii="Times New Roman" w:hAnsi="Times New Roman" w:cs="Times New Roman"/>
          <w:i/>
          <w:iCs/>
          <w:sz w:val="24"/>
          <w:szCs w:val="24"/>
        </w:rPr>
        <w:t>1973</w:t>
      </w:r>
      <w:r w:rsidRPr="003A7F99">
        <w:rPr>
          <w:rFonts w:ascii="Times New Roman" w:hAnsi="Times New Roman" w:cs="Times New Roman"/>
          <w:iCs/>
          <w:sz w:val="24"/>
          <w:szCs w:val="24"/>
        </w:rPr>
        <w:t>;</w:t>
      </w:r>
      <w:proofErr w:type="gramEnd"/>
    </w:p>
    <w:p w14:paraId="4435C735" w14:textId="77777777" w:rsidR="00F71512" w:rsidRPr="00455BA9" w:rsidRDefault="00F71512"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5E281F9B" w14:textId="77777777" w:rsidR="00F71512" w:rsidRPr="00215344" w:rsidRDefault="00F71512" w:rsidP="00215344">
      <w:pPr>
        <w:numPr>
          <w:ilvl w:val="0"/>
          <w:numId w:val="21"/>
        </w:numPr>
        <w:rPr>
          <w:rFonts w:ascii="Times New Roman" w:hAnsi="Times New Roman" w:cs="Times New Roman"/>
          <w:i/>
          <w:iCs/>
          <w:sz w:val="24"/>
          <w:szCs w:val="24"/>
        </w:rPr>
      </w:pPr>
      <w:r w:rsidRPr="00215344">
        <w:rPr>
          <w:rFonts w:ascii="Times New Roman" w:hAnsi="Times New Roman" w:cs="Times New Roman"/>
          <w:sz w:val="24"/>
          <w:szCs w:val="24"/>
        </w:rPr>
        <w:t xml:space="preserve">Australian Accounting Standards determined by the Australian Accounting Standards Board under section 334 of the </w:t>
      </w:r>
      <w:r w:rsidRPr="00215344">
        <w:rPr>
          <w:rFonts w:ascii="Times New Roman" w:hAnsi="Times New Roman" w:cs="Times New Roman"/>
          <w:i/>
          <w:iCs/>
          <w:sz w:val="24"/>
          <w:szCs w:val="24"/>
        </w:rPr>
        <w:t xml:space="preserve">Corporations Act 2001 </w:t>
      </w:r>
      <w:r w:rsidRPr="00215344">
        <w:rPr>
          <w:rFonts w:ascii="Times New Roman" w:hAnsi="Times New Roman" w:cs="Times New Roman"/>
          <w:sz w:val="24"/>
          <w:szCs w:val="24"/>
        </w:rPr>
        <w:t>(</w:t>
      </w:r>
      <w:proofErr w:type="spellStart"/>
      <w:r w:rsidRPr="00215344">
        <w:rPr>
          <w:rFonts w:ascii="Times New Roman" w:hAnsi="Times New Roman" w:cs="Times New Roman"/>
          <w:sz w:val="24"/>
          <w:szCs w:val="24"/>
        </w:rPr>
        <w:t>Cth</w:t>
      </w:r>
      <w:proofErr w:type="spellEnd"/>
      <w:r w:rsidRPr="00215344">
        <w:rPr>
          <w:rFonts w:ascii="Times New Roman" w:hAnsi="Times New Roman" w:cs="Times New Roman"/>
          <w:sz w:val="24"/>
          <w:szCs w:val="24"/>
        </w:rPr>
        <w:t>).</w:t>
      </w:r>
    </w:p>
    <w:p w14:paraId="445177F7" w14:textId="77777777" w:rsidR="00F71512" w:rsidRDefault="00F71512"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B9377E">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047425D6" w14:textId="77777777" w:rsidR="00F71512" w:rsidRPr="00D274ED" w:rsidRDefault="00F71512"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76DC33D1" w14:textId="77777777" w:rsidR="00F71512" w:rsidRPr="006C1876" w:rsidRDefault="00F71512"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insurers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reporting period or due date for a</w:t>
      </w:r>
      <w:r>
        <w:rPr>
          <w:rFonts w:ascii="Times New Roman" w:hAnsi="Times New Roman" w:cs="Times New Roman"/>
          <w:sz w:val="24"/>
          <w:szCs w:val="24"/>
        </w:rPr>
        <w:t xml:space="preserve">n insurer </w:t>
      </w:r>
      <w:r w:rsidRPr="009D77B5">
        <w:rPr>
          <w:rFonts w:ascii="Times New Roman" w:hAnsi="Times New Roman" w:cs="Times New Roman"/>
          <w:sz w:val="24"/>
          <w:szCs w:val="24"/>
        </w:rPr>
        <w:t>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78BCD827" w14:textId="77777777" w:rsidR="00F71512" w:rsidRPr="006C1876" w:rsidRDefault="00F71512"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FBD3A7D" w14:textId="77777777" w:rsidR="00F71512" w:rsidRPr="006C1876" w:rsidRDefault="00F71512"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1979C406" w14:textId="77777777" w:rsidR="00F71512" w:rsidRPr="00BC1E70" w:rsidRDefault="00F71512"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1C85B407" w14:textId="77777777" w:rsidR="00BD1A7D" w:rsidRDefault="00BD1A7D" w:rsidP="00BD1A7D">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closed on </w:t>
      </w:r>
      <w:r>
        <w:rPr>
          <w:rFonts w:ascii="Times New Roman" w:hAnsi="Times New Roman" w:cs="Times New Roman"/>
          <w:noProof/>
          <w:sz w:val="24"/>
          <w:szCs w:val="24"/>
        </w:rPr>
        <w:t xml:space="preserve">19 May 2023. </w:t>
      </w:r>
      <w:r>
        <w:rPr>
          <w:rFonts w:ascii="Times New Roman" w:hAnsi="Times New Roman" w:cs="Times New Roman"/>
          <w:sz w:val="24"/>
          <w:szCs w:val="24"/>
        </w:rPr>
        <w:t>No submissions were received on this round of consultation, which contained minor amendments to the finalised reporting standards released in September 2022</w:t>
      </w:r>
      <w:r>
        <w:rPr>
          <w:rStyle w:val="FootnoteReference"/>
          <w:rFonts w:ascii="Times New Roman" w:hAnsi="Times New Roman"/>
          <w:szCs w:val="24"/>
        </w:rPr>
        <w:footnoteReference w:id="2"/>
      </w:r>
      <w:r>
        <w:rPr>
          <w:rFonts w:ascii="Times New Roman" w:hAnsi="Times New Roman" w:cs="Times New Roman"/>
          <w:sz w:val="24"/>
          <w:szCs w:val="24"/>
        </w:rPr>
        <w:t>.</w:t>
      </w:r>
    </w:p>
    <w:p w14:paraId="5058407E" w14:textId="77777777" w:rsidR="00BD1A7D" w:rsidRDefault="00BD1A7D" w:rsidP="00BD1A7D">
      <w:pPr>
        <w:numPr>
          <w:ilvl w:val="0"/>
          <w:numId w:val="0"/>
        </w:numPr>
        <w:rPr>
          <w:rFonts w:ascii="Times New Roman" w:hAnsi="Times New Roman"/>
          <w:sz w:val="24"/>
          <w:szCs w:val="24"/>
        </w:rPr>
      </w:pPr>
      <w:r>
        <w:rPr>
          <w:rFonts w:ascii="Times New Roman" w:hAnsi="Times New Roman"/>
          <w:sz w:val="24"/>
          <w:szCs w:val="24"/>
        </w:rPr>
        <w:t>Throughout the consultation period, which commenced in December 2021, 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1AB637C1" w14:textId="0A141BDE" w:rsidR="00F71512" w:rsidRPr="0041594D" w:rsidRDefault="00BD1A7D"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5B85B796" w14:textId="77777777" w:rsidR="00F71512" w:rsidRPr="00F921A4" w:rsidRDefault="00F71512" w:rsidP="0041594D">
      <w:pPr>
        <w:keepNext/>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33E0D27B" w14:textId="77777777" w:rsidR="00F71512" w:rsidRPr="00F921A4" w:rsidRDefault="00F71512"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52F77C1E" w14:textId="77777777" w:rsidR="00F71512" w:rsidRPr="00DE1106" w:rsidRDefault="00F71512" w:rsidP="003163CB">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B617704" w14:textId="77777777" w:rsidR="00F71512" w:rsidRPr="00D5162F" w:rsidRDefault="00F71512"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651FD8C6" w14:textId="77777777" w:rsidR="00F71512" w:rsidRPr="000A1A15" w:rsidRDefault="00F71512"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11CC1BBE" w14:textId="77777777" w:rsidR="00F71512" w:rsidRPr="00BC1E70" w:rsidRDefault="00F71512"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5E510C82" w14:textId="77777777" w:rsidR="00F71512" w:rsidRPr="00D5162F" w:rsidRDefault="00F71512"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6659B1D0" w14:textId="77777777" w:rsidR="00F71512" w:rsidRPr="008234D8" w:rsidRDefault="00F71512"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1A07698F" w14:textId="77777777" w:rsidR="00F71512" w:rsidRPr="008234D8" w:rsidRDefault="00F71512"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E11742">
        <w:rPr>
          <w:rFonts w:ascii="Times New Roman" w:eastAsia="Times New Roman" w:hAnsi="Times New Roman" w:cs="Times New Roman"/>
          <w:b/>
          <w:noProof/>
          <w:sz w:val="24"/>
          <w:szCs w:val="24"/>
          <w:lang w:eastAsia="en-AU"/>
        </w:rPr>
        <w:t>86</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29694321" w14:textId="77777777" w:rsidR="00F71512" w:rsidRPr="00CC30A1" w:rsidRDefault="00F71512"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46411AF6" w14:textId="77777777" w:rsidR="00F71512" w:rsidRPr="00DE1106" w:rsidRDefault="00F71512"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4AB41E44" w14:textId="77777777" w:rsidR="00F71512" w:rsidRDefault="00F71512"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Pr>
          <w:rFonts w:ascii="Times New Roman" w:hAnsi="Times New Roman"/>
          <w:sz w:val="24"/>
          <w:szCs w:val="24"/>
        </w:rPr>
        <w:t xml:space="preserve">determine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E11742">
        <w:rPr>
          <w:rFonts w:ascii="Times New Roman" w:hAnsi="Times New Roman" w:cs="Times New Roman"/>
          <w:i/>
          <w:noProof/>
          <w:sz w:val="24"/>
          <w:szCs w:val="24"/>
        </w:rPr>
        <w:t>GRS 320.0 Liability Roll Forwards</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insurers. </w:t>
      </w:r>
    </w:p>
    <w:p w14:paraId="7AF9FACE" w14:textId="77777777" w:rsidR="00F71512" w:rsidRPr="00D615C7" w:rsidRDefault="00F71512"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6317A473" w14:textId="77777777" w:rsidR="00F71512" w:rsidRPr="000A1A15" w:rsidRDefault="00F71512"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1D0CB41C" w14:textId="77777777" w:rsidR="00F71512" w:rsidRPr="000A1A15" w:rsidRDefault="00F71512"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0B6651F8" w14:textId="77777777" w:rsidR="00F71512" w:rsidRPr="000A1A15" w:rsidRDefault="00F71512"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F63489E" w14:textId="77777777" w:rsidR="00F71512" w:rsidRDefault="00F71512" w:rsidP="00A34ADD">
      <w:pPr>
        <w:rPr>
          <w:rFonts w:ascii="Times New Roman" w:hAnsi="Times New Roman" w:cs="Times New Roman"/>
        </w:rPr>
        <w:sectPr w:rsidR="00F71512" w:rsidSect="00B06E21">
          <w:footerReference w:type="default" r:id="rId13"/>
          <w:pgSz w:w="11906" w:h="16838" w:code="9"/>
          <w:pgMar w:top="993" w:right="1440" w:bottom="1440" w:left="1440" w:header="567" w:footer="567" w:gutter="0"/>
          <w:pgNumType w:start="1"/>
          <w:cols w:space="708"/>
          <w:docGrid w:linePitch="360"/>
        </w:sectPr>
      </w:pPr>
    </w:p>
    <w:p w14:paraId="4EE5D813" w14:textId="77777777" w:rsidR="00F71512" w:rsidRPr="00B06E21" w:rsidRDefault="00F71512" w:rsidP="00A34ADD">
      <w:pPr>
        <w:rPr>
          <w:rFonts w:ascii="Times New Roman" w:hAnsi="Times New Roman" w:cs="Times New Roman"/>
        </w:rPr>
      </w:pPr>
    </w:p>
    <w:sectPr w:rsidR="00F71512" w:rsidRPr="00B06E21" w:rsidSect="00F71512">
      <w:footerReference w:type="default" r:id="rId1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8CBA" w14:textId="77777777" w:rsidR="003F7E45" w:rsidRPr="000D4EDE" w:rsidRDefault="003F7E45" w:rsidP="000D4EDE">
      <w:r>
        <w:separator/>
      </w:r>
    </w:p>
  </w:endnote>
  <w:endnote w:type="continuationSeparator" w:id="0">
    <w:p w14:paraId="4327CFED" w14:textId="77777777" w:rsidR="003F7E45" w:rsidRPr="000D4EDE" w:rsidRDefault="003F7E45" w:rsidP="000D4EDE">
      <w:r>
        <w:continuationSeparator/>
      </w:r>
    </w:p>
  </w:endnote>
  <w:endnote w:type="continuationNotice" w:id="1">
    <w:p w14:paraId="35B3FABE" w14:textId="77777777" w:rsidR="003F7E45" w:rsidRDefault="003F7E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587655"/>
      <w:docPartObj>
        <w:docPartGallery w:val="Page Numbers (Bottom of Page)"/>
        <w:docPartUnique/>
      </w:docPartObj>
    </w:sdtPr>
    <w:sdtEndPr>
      <w:rPr>
        <w:rFonts w:ascii="Times New Roman" w:hAnsi="Times New Roman" w:cs="Times New Roman"/>
        <w:noProof/>
        <w:sz w:val="24"/>
        <w:szCs w:val="24"/>
      </w:rPr>
    </w:sdtEndPr>
    <w:sdtContent>
      <w:p w14:paraId="23607D0D" w14:textId="77777777" w:rsidR="00F71512" w:rsidRPr="003F1BDC" w:rsidRDefault="00F71512" w:rsidP="003F1BDC">
        <w:pPr>
          <w:pStyle w:val="Footer"/>
          <w:jc w:val="right"/>
          <w:rPr>
            <w:rFonts w:ascii="Times New Roman" w:hAnsi="Times New Roman" w:cs="Times New Roman"/>
            <w:sz w:val="24"/>
            <w:szCs w:val="24"/>
          </w:rPr>
        </w:pPr>
        <w:r w:rsidRPr="00426532">
          <w:rPr>
            <w:rFonts w:ascii="Times New Roman" w:hAnsi="Times New Roman" w:cs="Times New Roman"/>
            <w:sz w:val="24"/>
            <w:szCs w:val="24"/>
          </w:rPr>
          <w:fldChar w:fldCharType="begin"/>
        </w:r>
        <w:r w:rsidRPr="00426532">
          <w:rPr>
            <w:rFonts w:ascii="Times New Roman" w:hAnsi="Times New Roman" w:cs="Times New Roman"/>
            <w:sz w:val="24"/>
            <w:szCs w:val="24"/>
          </w:rPr>
          <w:instrText xml:space="preserve"> PAGE   \* MERGEFORMAT </w:instrText>
        </w:r>
        <w:r w:rsidRPr="00426532">
          <w:rPr>
            <w:rFonts w:ascii="Times New Roman" w:hAnsi="Times New Roman" w:cs="Times New Roman"/>
            <w:sz w:val="24"/>
            <w:szCs w:val="24"/>
          </w:rPr>
          <w:fldChar w:fldCharType="separate"/>
        </w:r>
        <w:r w:rsidRPr="00426532">
          <w:rPr>
            <w:rFonts w:ascii="Times New Roman" w:hAnsi="Times New Roman" w:cs="Times New Roman"/>
            <w:noProof/>
            <w:sz w:val="24"/>
            <w:szCs w:val="24"/>
          </w:rPr>
          <w:t>2</w:t>
        </w:r>
        <w:r w:rsidRPr="00426532">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350305"/>
      <w:docPartObj>
        <w:docPartGallery w:val="Page Numbers (Bottom of Page)"/>
        <w:docPartUnique/>
      </w:docPartObj>
    </w:sdtPr>
    <w:sdtEndPr>
      <w:rPr>
        <w:rFonts w:ascii="Times New Roman" w:hAnsi="Times New Roman" w:cs="Times New Roman"/>
        <w:noProof/>
        <w:sz w:val="24"/>
        <w:szCs w:val="24"/>
      </w:rPr>
    </w:sdtEndPr>
    <w:sdtContent>
      <w:p w14:paraId="656E82A8" w14:textId="77777777" w:rsidR="00426532" w:rsidRPr="003F1BDC" w:rsidRDefault="00426532" w:rsidP="003F1BDC">
        <w:pPr>
          <w:pStyle w:val="Footer"/>
          <w:jc w:val="right"/>
          <w:rPr>
            <w:rFonts w:ascii="Times New Roman" w:hAnsi="Times New Roman" w:cs="Times New Roman"/>
            <w:sz w:val="24"/>
            <w:szCs w:val="24"/>
          </w:rPr>
        </w:pPr>
        <w:r w:rsidRPr="00426532">
          <w:rPr>
            <w:rFonts w:ascii="Times New Roman" w:hAnsi="Times New Roman" w:cs="Times New Roman"/>
            <w:sz w:val="24"/>
            <w:szCs w:val="24"/>
          </w:rPr>
          <w:fldChar w:fldCharType="begin"/>
        </w:r>
        <w:r w:rsidRPr="00426532">
          <w:rPr>
            <w:rFonts w:ascii="Times New Roman" w:hAnsi="Times New Roman" w:cs="Times New Roman"/>
            <w:sz w:val="24"/>
            <w:szCs w:val="24"/>
          </w:rPr>
          <w:instrText xml:space="preserve"> PAGE   \* MERGEFORMAT </w:instrText>
        </w:r>
        <w:r w:rsidRPr="00426532">
          <w:rPr>
            <w:rFonts w:ascii="Times New Roman" w:hAnsi="Times New Roman" w:cs="Times New Roman"/>
            <w:sz w:val="24"/>
            <w:szCs w:val="24"/>
          </w:rPr>
          <w:fldChar w:fldCharType="separate"/>
        </w:r>
        <w:r w:rsidRPr="00426532">
          <w:rPr>
            <w:rFonts w:ascii="Times New Roman" w:hAnsi="Times New Roman" w:cs="Times New Roman"/>
            <w:noProof/>
            <w:sz w:val="24"/>
            <w:szCs w:val="24"/>
          </w:rPr>
          <w:t>2</w:t>
        </w:r>
        <w:r w:rsidRPr="0042653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73476" w14:textId="77777777" w:rsidR="003F7E45" w:rsidRPr="000D4EDE" w:rsidRDefault="003F7E45" w:rsidP="000D4EDE">
      <w:r>
        <w:separator/>
      </w:r>
    </w:p>
  </w:footnote>
  <w:footnote w:type="continuationSeparator" w:id="0">
    <w:p w14:paraId="3185931F" w14:textId="77777777" w:rsidR="003F7E45" w:rsidRPr="000D4EDE" w:rsidRDefault="003F7E45" w:rsidP="000D4EDE">
      <w:r>
        <w:continuationSeparator/>
      </w:r>
    </w:p>
  </w:footnote>
  <w:footnote w:type="continuationNotice" w:id="1">
    <w:p w14:paraId="31661664" w14:textId="77777777" w:rsidR="003F7E45" w:rsidRDefault="003F7E45">
      <w:pPr>
        <w:spacing w:after="0"/>
      </w:pPr>
    </w:p>
  </w:footnote>
  <w:footnote w:id="2">
    <w:p w14:paraId="26E0B441" w14:textId="77777777" w:rsidR="00BD1A7D" w:rsidRDefault="00BD1A7D" w:rsidP="00BD1A7D">
      <w:pPr>
        <w:pStyle w:val="FootnoteText"/>
      </w:pPr>
      <w:r>
        <w:rPr>
          <w:rStyle w:val="FootnoteReference"/>
        </w:rPr>
        <w:footnoteRef/>
      </w:r>
      <w:r>
        <w:t xml:space="preserve"> </w:t>
      </w:r>
      <w:hyperlink r:id="rId1" w:history="1">
        <w:r w:rsidRPr="00186264">
          <w:rPr>
            <w:rStyle w:val="Hyperlink"/>
            <w:rFonts w:ascii="Times New Roman" w:hAnsi="Times New Roman" w:cs="Times New Roman"/>
            <w:sz w:val="20"/>
            <w:szCs w:val="20"/>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D78"/>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5F01"/>
    <w:rsid w:val="00086D07"/>
    <w:rsid w:val="00086F71"/>
    <w:rsid w:val="00093915"/>
    <w:rsid w:val="000949AD"/>
    <w:rsid w:val="00095109"/>
    <w:rsid w:val="00096B0F"/>
    <w:rsid w:val="000A1A15"/>
    <w:rsid w:val="000A490E"/>
    <w:rsid w:val="000A6453"/>
    <w:rsid w:val="000B04C5"/>
    <w:rsid w:val="000B63CA"/>
    <w:rsid w:val="000B752A"/>
    <w:rsid w:val="000C14D9"/>
    <w:rsid w:val="000C15C7"/>
    <w:rsid w:val="000D4EDE"/>
    <w:rsid w:val="000E2460"/>
    <w:rsid w:val="000E43AC"/>
    <w:rsid w:val="000E6E37"/>
    <w:rsid w:val="000F09ED"/>
    <w:rsid w:val="000F0E6F"/>
    <w:rsid w:val="000F1732"/>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1F32"/>
    <w:rsid w:val="00142132"/>
    <w:rsid w:val="00155789"/>
    <w:rsid w:val="00157C98"/>
    <w:rsid w:val="00162453"/>
    <w:rsid w:val="001653B6"/>
    <w:rsid w:val="00165BF6"/>
    <w:rsid w:val="00174039"/>
    <w:rsid w:val="00174B0F"/>
    <w:rsid w:val="00180361"/>
    <w:rsid w:val="0018235E"/>
    <w:rsid w:val="00184187"/>
    <w:rsid w:val="00184B1B"/>
    <w:rsid w:val="00186957"/>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344"/>
    <w:rsid w:val="002156F6"/>
    <w:rsid w:val="00220550"/>
    <w:rsid w:val="00222497"/>
    <w:rsid w:val="002301A2"/>
    <w:rsid w:val="00236C2D"/>
    <w:rsid w:val="002371E9"/>
    <w:rsid w:val="00237201"/>
    <w:rsid w:val="002374B7"/>
    <w:rsid w:val="00240126"/>
    <w:rsid w:val="00241D16"/>
    <w:rsid w:val="00242384"/>
    <w:rsid w:val="0024304D"/>
    <w:rsid w:val="00244826"/>
    <w:rsid w:val="00244B0A"/>
    <w:rsid w:val="00247ACA"/>
    <w:rsid w:val="00252604"/>
    <w:rsid w:val="0025287F"/>
    <w:rsid w:val="00252E6A"/>
    <w:rsid w:val="00255A20"/>
    <w:rsid w:val="002567E1"/>
    <w:rsid w:val="0025782A"/>
    <w:rsid w:val="00263414"/>
    <w:rsid w:val="002661A6"/>
    <w:rsid w:val="00266C23"/>
    <w:rsid w:val="00277D6C"/>
    <w:rsid w:val="00280CD3"/>
    <w:rsid w:val="00282B90"/>
    <w:rsid w:val="00286EAD"/>
    <w:rsid w:val="00292A60"/>
    <w:rsid w:val="00292D3F"/>
    <w:rsid w:val="00292F38"/>
    <w:rsid w:val="0029389B"/>
    <w:rsid w:val="002956C0"/>
    <w:rsid w:val="002A134C"/>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261AA"/>
    <w:rsid w:val="003306A5"/>
    <w:rsid w:val="00355D40"/>
    <w:rsid w:val="003716B9"/>
    <w:rsid w:val="00371AAC"/>
    <w:rsid w:val="00371F54"/>
    <w:rsid w:val="0037223D"/>
    <w:rsid w:val="00374D24"/>
    <w:rsid w:val="0037770C"/>
    <w:rsid w:val="00377C8B"/>
    <w:rsid w:val="00383A95"/>
    <w:rsid w:val="00385CA0"/>
    <w:rsid w:val="00390E33"/>
    <w:rsid w:val="0039585F"/>
    <w:rsid w:val="00395D6B"/>
    <w:rsid w:val="003A2733"/>
    <w:rsid w:val="003A3021"/>
    <w:rsid w:val="003A4483"/>
    <w:rsid w:val="003A4D41"/>
    <w:rsid w:val="003A627E"/>
    <w:rsid w:val="003A79EE"/>
    <w:rsid w:val="003A7F99"/>
    <w:rsid w:val="003B45AB"/>
    <w:rsid w:val="003B4647"/>
    <w:rsid w:val="003B5039"/>
    <w:rsid w:val="003B6E16"/>
    <w:rsid w:val="003B75A6"/>
    <w:rsid w:val="003C180A"/>
    <w:rsid w:val="003C1E25"/>
    <w:rsid w:val="003C3B28"/>
    <w:rsid w:val="003C76D4"/>
    <w:rsid w:val="003D24D3"/>
    <w:rsid w:val="003D27CB"/>
    <w:rsid w:val="003D292C"/>
    <w:rsid w:val="003D329D"/>
    <w:rsid w:val="003D3847"/>
    <w:rsid w:val="003E1BB3"/>
    <w:rsid w:val="003E204A"/>
    <w:rsid w:val="003E24EB"/>
    <w:rsid w:val="003E626D"/>
    <w:rsid w:val="003E6BF6"/>
    <w:rsid w:val="003F0F0D"/>
    <w:rsid w:val="003F1BDC"/>
    <w:rsid w:val="003F7E45"/>
    <w:rsid w:val="00401627"/>
    <w:rsid w:val="0040173E"/>
    <w:rsid w:val="0041594D"/>
    <w:rsid w:val="00424A42"/>
    <w:rsid w:val="0042653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43CA"/>
    <w:rsid w:val="00487FCB"/>
    <w:rsid w:val="00493DAA"/>
    <w:rsid w:val="00494335"/>
    <w:rsid w:val="00495A4C"/>
    <w:rsid w:val="00495F25"/>
    <w:rsid w:val="004964A9"/>
    <w:rsid w:val="004967A1"/>
    <w:rsid w:val="004A0FE7"/>
    <w:rsid w:val="004A1269"/>
    <w:rsid w:val="004A1AB5"/>
    <w:rsid w:val="004A29F6"/>
    <w:rsid w:val="004A4085"/>
    <w:rsid w:val="004A4943"/>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1ED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3327"/>
    <w:rsid w:val="00573F5D"/>
    <w:rsid w:val="00574BA1"/>
    <w:rsid w:val="00577D9B"/>
    <w:rsid w:val="005921A3"/>
    <w:rsid w:val="00592F64"/>
    <w:rsid w:val="005A32DA"/>
    <w:rsid w:val="005A3F63"/>
    <w:rsid w:val="005A4E5D"/>
    <w:rsid w:val="005A59D0"/>
    <w:rsid w:val="005B073E"/>
    <w:rsid w:val="005B227F"/>
    <w:rsid w:val="005B6020"/>
    <w:rsid w:val="005B73F0"/>
    <w:rsid w:val="005B7801"/>
    <w:rsid w:val="005C1D51"/>
    <w:rsid w:val="005C55CE"/>
    <w:rsid w:val="005C5891"/>
    <w:rsid w:val="005C641B"/>
    <w:rsid w:val="005D04CC"/>
    <w:rsid w:val="005D2534"/>
    <w:rsid w:val="005D2BF4"/>
    <w:rsid w:val="005D5FAE"/>
    <w:rsid w:val="005E4BC9"/>
    <w:rsid w:val="005F0C9F"/>
    <w:rsid w:val="005F29B7"/>
    <w:rsid w:val="00606EB5"/>
    <w:rsid w:val="00606FC8"/>
    <w:rsid w:val="00616C90"/>
    <w:rsid w:val="00617663"/>
    <w:rsid w:val="00617FDA"/>
    <w:rsid w:val="0062116F"/>
    <w:rsid w:val="006212E3"/>
    <w:rsid w:val="00623FD7"/>
    <w:rsid w:val="00626087"/>
    <w:rsid w:val="00634E4C"/>
    <w:rsid w:val="00636B8B"/>
    <w:rsid w:val="00641EAA"/>
    <w:rsid w:val="006427FE"/>
    <w:rsid w:val="00644872"/>
    <w:rsid w:val="006506C1"/>
    <w:rsid w:val="00651DD6"/>
    <w:rsid w:val="00655D11"/>
    <w:rsid w:val="00657459"/>
    <w:rsid w:val="0065747A"/>
    <w:rsid w:val="00657EAF"/>
    <w:rsid w:val="00662E28"/>
    <w:rsid w:val="00663820"/>
    <w:rsid w:val="0066674D"/>
    <w:rsid w:val="00666A78"/>
    <w:rsid w:val="00670B59"/>
    <w:rsid w:val="00672927"/>
    <w:rsid w:val="00676C12"/>
    <w:rsid w:val="006778BF"/>
    <w:rsid w:val="00687AED"/>
    <w:rsid w:val="0069375D"/>
    <w:rsid w:val="0069407C"/>
    <w:rsid w:val="0069444F"/>
    <w:rsid w:val="0069574E"/>
    <w:rsid w:val="006969C0"/>
    <w:rsid w:val="006A1921"/>
    <w:rsid w:val="006A1B8B"/>
    <w:rsid w:val="006A2303"/>
    <w:rsid w:val="006A2C82"/>
    <w:rsid w:val="006A383B"/>
    <w:rsid w:val="006A555E"/>
    <w:rsid w:val="006B5592"/>
    <w:rsid w:val="006B76C6"/>
    <w:rsid w:val="006C1876"/>
    <w:rsid w:val="006D2A45"/>
    <w:rsid w:val="006D315C"/>
    <w:rsid w:val="006D5D74"/>
    <w:rsid w:val="006D71B8"/>
    <w:rsid w:val="006E0FB8"/>
    <w:rsid w:val="006E4272"/>
    <w:rsid w:val="006E62BE"/>
    <w:rsid w:val="006F145A"/>
    <w:rsid w:val="006F27CB"/>
    <w:rsid w:val="006F359B"/>
    <w:rsid w:val="006F4962"/>
    <w:rsid w:val="006F5865"/>
    <w:rsid w:val="00701EC6"/>
    <w:rsid w:val="00706179"/>
    <w:rsid w:val="00706E90"/>
    <w:rsid w:val="007134F8"/>
    <w:rsid w:val="00714F78"/>
    <w:rsid w:val="007152B0"/>
    <w:rsid w:val="007170F7"/>
    <w:rsid w:val="00717589"/>
    <w:rsid w:val="00722F9F"/>
    <w:rsid w:val="00723D22"/>
    <w:rsid w:val="007253B8"/>
    <w:rsid w:val="00727FEE"/>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507F"/>
    <w:rsid w:val="00775AA0"/>
    <w:rsid w:val="007770FA"/>
    <w:rsid w:val="007842A6"/>
    <w:rsid w:val="00791738"/>
    <w:rsid w:val="00791780"/>
    <w:rsid w:val="00792D37"/>
    <w:rsid w:val="0079390C"/>
    <w:rsid w:val="007A0EB7"/>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7F5148"/>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56A6C"/>
    <w:rsid w:val="00863020"/>
    <w:rsid w:val="008637EC"/>
    <w:rsid w:val="00867F68"/>
    <w:rsid w:val="00870BC6"/>
    <w:rsid w:val="00873384"/>
    <w:rsid w:val="008746DC"/>
    <w:rsid w:val="00875DAD"/>
    <w:rsid w:val="00876761"/>
    <w:rsid w:val="00877B84"/>
    <w:rsid w:val="00877E5F"/>
    <w:rsid w:val="0088036D"/>
    <w:rsid w:val="00881155"/>
    <w:rsid w:val="008819DA"/>
    <w:rsid w:val="00882892"/>
    <w:rsid w:val="00885A14"/>
    <w:rsid w:val="0088689B"/>
    <w:rsid w:val="0088756A"/>
    <w:rsid w:val="00890FA0"/>
    <w:rsid w:val="00893005"/>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1D6D"/>
    <w:rsid w:val="008D5157"/>
    <w:rsid w:val="008D6437"/>
    <w:rsid w:val="008D6EDF"/>
    <w:rsid w:val="008D7428"/>
    <w:rsid w:val="008E3EF5"/>
    <w:rsid w:val="008E54AE"/>
    <w:rsid w:val="008E712A"/>
    <w:rsid w:val="008F33B5"/>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69B5"/>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3B38"/>
    <w:rsid w:val="00A10DA6"/>
    <w:rsid w:val="00A151E9"/>
    <w:rsid w:val="00A15DBB"/>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1AAC"/>
    <w:rsid w:val="00A92E59"/>
    <w:rsid w:val="00A942CA"/>
    <w:rsid w:val="00A964A5"/>
    <w:rsid w:val="00A966C5"/>
    <w:rsid w:val="00A97E3B"/>
    <w:rsid w:val="00AA00CB"/>
    <w:rsid w:val="00AA20A1"/>
    <w:rsid w:val="00AA41F2"/>
    <w:rsid w:val="00AA555F"/>
    <w:rsid w:val="00AB039E"/>
    <w:rsid w:val="00AB1362"/>
    <w:rsid w:val="00AB2FFA"/>
    <w:rsid w:val="00AB4206"/>
    <w:rsid w:val="00AB556C"/>
    <w:rsid w:val="00AC0B96"/>
    <w:rsid w:val="00AC1727"/>
    <w:rsid w:val="00AC4228"/>
    <w:rsid w:val="00AC6415"/>
    <w:rsid w:val="00AC6B54"/>
    <w:rsid w:val="00AC7E54"/>
    <w:rsid w:val="00AD51FB"/>
    <w:rsid w:val="00AD72D9"/>
    <w:rsid w:val="00AE43C8"/>
    <w:rsid w:val="00AE6A4E"/>
    <w:rsid w:val="00AE7B98"/>
    <w:rsid w:val="00AF0697"/>
    <w:rsid w:val="00AF0E85"/>
    <w:rsid w:val="00AF129F"/>
    <w:rsid w:val="00AF67D4"/>
    <w:rsid w:val="00B06E21"/>
    <w:rsid w:val="00B07F39"/>
    <w:rsid w:val="00B12DC9"/>
    <w:rsid w:val="00B13F84"/>
    <w:rsid w:val="00B1430E"/>
    <w:rsid w:val="00B14604"/>
    <w:rsid w:val="00B1471C"/>
    <w:rsid w:val="00B155D3"/>
    <w:rsid w:val="00B15ABA"/>
    <w:rsid w:val="00B20FA0"/>
    <w:rsid w:val="00B24DD4"/>
    <w:rsid w:val="00B30BA8"/>
    <w:rsid w:val="00B3253A"/>
    <w:rsid w:val="00B33A8A"/>
    <w:rsid w:val="00B34339"/>
    <w:rsid w:val="00B40B7D"/>
    <w:rsid w:val="00B42B2F"/>
    <w:rsid w:val="00B442DC"/>
    <w:rsid w:val="00B44900"/>
    <w:rsid w:val="00B467F6"/>
    <w:rsid w:val="00B472E1"/>
    <w:rsid w:val="00B52821"/>
    <w:rsid w:val="00B55F0B"/>
    <w:rsid w:val="00B56C63"/>
    <w:rsid w:val="00B62096"/>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A7D"/>
    <w:rsid w:val="00BD1D09"/>
    <w:rsid w:val="00BD7B83"/>
    <w:rsid w:val="00BE0662"/>
    <w:rsid w:val="00BE0C04"/>
    <w:rsid w:val="00BE152F"/>
    <w:rsid w:val="00BE625B"/>
    <w:rsid w:val="00BF17C6"/>
    <w:rsid w:val="00BF6F09"/>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48DB"/>
    <w:rsid w:val="00C3686B"/>
    <w:rsid w:val="00C42EA5"/>
    <w:rsid w:val="00C56A2C"/>
    <w:rsid w:val="00C62BF5"/>
    <w:rsid w:val="00C636DA"/>
    <w:rsid w:val="00C67E22"/>
    <w:rsid w:val="00C67FDB"/>
    <w:rsid w:val="00C72271"/>
    <w:rsid w:val="00C72A17"/>
    <w:rsid w:val="00C76671"/>
    <w:rsid w:val="00C81356"/>
    <w:rsid w:val="00C813CD"/>
    <w:rsid w:val="00C84654"/>
    <w:rsid w:val="00C858D9"/>
    <w:rsid w:val="00C86A64"/>
    <w:rsid w:val="00C87DA0"/>
    <w:rsid w:val="00C915DA"/>
    <w:rsid w:val="00C96BDA"/>
    <w:rsid w:val="00CA2DAA"/>
    <w:rsid w:val="00CA4E4D"/>
    <w:rsid w:val="00CA5B30"/>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D6E96"/>
    <w:rsid w:val="00CE1F9C"/>
    <w:rsid w:val="00CE2E48"/>
    <w:rsid w:val="00CE5AF9"/>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2D6E"/>
    <w:rsid w:val="00D367EB"/>
    <w:rsid w:val="00D36C91"/>
    <w:rsid w:val="00D41871"/>
    <w:rsid w:val="00D45954"/>
    <w:rsid w:val="00D4613B"/>
    <w:rsid w:val="00D461C2"/>
    <w:rsid w:val="00D5162F"/>
    <w:rsid w:val="00D53546"/>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B14"/>
    <w:rsid w:val="00DA3023"/>
    <w:rsid w:val="00DA4C48"/>
    <w:rsid w:val="00DA5B10"/>
    <w:rsid w:val="00DA727D"/>
    <w:rsid w:val="00DB1D56"/>
    <w:rsid w:val="00DB3022"/>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45D52"/>
    <w:rsid w:val="00E51672"/>
    <w:rsid w:val="00E51C2C"/>
    <w:rsid w:val="00E522FC"/>
    <w:rsid w:val="00E55EE5"/>
    <w:rsid w:val="00E572A3"/>
    <w:rsid w:val="00E61784"/>
    <w:rsid w:val="00E625B3"/>
    <w:rsid w:val="00E64743"/>
    <w:rsid w:val="00E71ED2"/>
    <w:rsid w:val="00E71FD1"/>
    <w:rsid w:val="00E7257D"/>
    <w:rsid w:val="00E728CB"/>
    <w:rsid w:val="00E7336F"/>
    <w:rsid w:val="00E746F2"/>
    <w:rsid w:val="00E74F3B"/>
    <w:rsid w:val="00E752FA"/>
    <w:rsid w:val="00E76262"/>
    <w:rsid w:val="00E764D3"/>
    <w:rsid w:val="00E84A6B"/>
    <w:rsid w:val="00E92385"/>
    <w:rsid w:val="00E93E8F"/>
    <w:rsid w:val="00E93F74"/>
    <w:rsid w:val="00E96DEA"/>
    <w:rsid w:val="00EA1585"/>
    <w:rsid w:val="00EA1FBD"/>
    <w:rsid w:val="00EA332C"/>
    <w:rsid w:val="00EA48AE"/>
    <w:rsid w:val="00EB09E2"/>
    <w:rsid w:val="00EB0FDC"/>
    <w:rsid w:val="00EB15A6"/>
    <w:rsid w:val="00EB74A5"/>
    <w:rsid w:val="00EC67E3"/>
    <w:rsid w:val="00ED0355"/>
    <w:rsid w:val="00ED07B3"/>
    <w:rsid w:val="00ED4C82"/>
    <w:rsid w:val="00ED79E6"/>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1CCF"/>
    <w:rsid w:val="00F24F8F"/>
    <w:rsid w:val="00F303B2"/>
    <w:rsid w:val="00F307E0"/>
    <w:rsid w:val="00F34D63"/>
    <w:rsid w:val="00F41BD7"/>
    <w:rsid w:val="00F4713D"/>
    <w:rsid w:val="00F57F7A"/>
    <w:rsid w:val="00F62D33"/>
    <w:rsid w:val="00F64AB3"/>
    <w:rsid w:val="00F655AA"/>
    <w:rsid w:val="00F6570B"/>
    <w:rsid w:val="00F66681"/>
    <w:rsid w:val="00F66FEA"/>
    <w:rsid w:val="00F67615"/>
    <w:rsid w:val="00F71512"/>
    <w:rsid w:val="00F7449D"/>
    <w:rsid w:val="00F76C98"/>
    <w:rsid w:val="00F804CD"/>
    <w:rsid w:val="00F80750"/>
    <w:rsid w:val="00F80CE7"/>
    <w:rsid w:val="00F826F6"/>
    <w:rsid w:val="00F85F59"/>
    <w:rsid w:val="00F86538"/>
    <w:rsid w:val="00F86717"/>
    <w:rsid w:val="00F86DD4"/>
    <w:rsid w:val="00F921A4"/>
    <w:rsid w:val="00F954A9"/>
    <w:rsid w:val="00F97C7A"/>
    <w:rsid w:val="00FA2909"/>
    <w:rsid w:val="00FA3CEC"/>
    <w:rsid w:val="00FB4CF2"/>
    <w:rsid w:val="00FC071B"/>
    <w:rsid w:val="00FC4845"/>
    <w:rsid w:val="00FC6B03"/>
    <w:rsid w:val="00FC77CA"/>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374AC"/>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A39F2-5068-45BF-85CC-A816CCABDD3E}">
  <ds:schemaRef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0873f81f-5545-4105-9cf3-1e567ff68fe4"/>
    <ds:schemaRef ds:uri="http://purl.org/dc/dcmitype/"/>
    <ds:schemaRef ds:uri="5e7d1d2f-1d1d-4328-b1c4-d23268d86024"/>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1F4DFF93-B463-4184-9423-270582967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1845</Words>
  <Characters>10560</Characters>
  <Application>Microsoft Office Word</Application>
  <DocSecurity>4</DocSecurity>
  <Lines>176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2023-06-04T01:32:00Z</dcterms:created>
  <dcterms:modified xsi:type="dcterms:W3CDTF">2023-06-04T01:32:00Z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6736F4C2D80F3CD6B3C660308BC4BA3D</vt:lpwstr>
  </property>
  <property fmtid="{D5CDD505-2E9C-101B-9397-08002B2CF9AE}" pid="63" name="PM_Hash_Salt">
    <vt:lpwstr>04D509DAC89B4523A61A1BCBB8D83C79</vt:lpwstr>
  </property>
  <property fmtid="{D5CDD505-2E9C-101B-9397-08002B2CF9AE}" pid="64" name="PM_Hash_SHA1">
    <vt:lpwstr>AF185E1031BD7CE9FB7D17E58D61A5855FB82990</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v=2022.1;a=SHA256;h=A777E0E1AA92822AD9ECDE5A6B9DCF50E4761BF8FCEDCCAECCE6419FD1FF42FF</vt:lpwstr>
  </property>
  <property fmtid="{D5CDD505-2E9C-101B-9397-08002B2CF9AE}" pid="67" name="MSIP_Label_c0129afb-6481-4f92-bc9f-5a4a6346364d_ActionId">
    <vt:lpwstr>839d08112bfb4e56a6100f4edec84d98</vt:lpwstr>
  </property>
</Properties>
</file>