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A89F" w14:textId="77777777" w:rsidR="003A1EE5" w:rsidRPr="002F4EF1" w:rsidRDefault="003A1EE5" w:rsidP="00B37FFC">
      <w:pPr>
        <w:pStyle w:val="EMItemHeading"/>
        <w:spacing w:line="240" w:lineRule="auto"/>
        <w:jc w:val="center"/>
        <w:rPr>
          <w:rStyle w:val="EMRegHeadingnosubp"/>
        </w:rPr>
      </w:pPr>
      <w:r w:rsidRPr="002F4EF1">
        <w:rPr>
          <w:rStyle w:val="EMRegHeadingnosubp"/>
        </w:rPr>
        <w:t>EXPLANATORY STATEMENT</w:t>
      </w:r>
    </w:p>
    <w:p w14:paraId="3BE9D5F8" w14:textId="6647DD0C" w:rsidR="003A1EE5" w:rsidRDefault="003A1EE5" w:rsidP="00B37FFC">
      <w:pPr>
        <w:pStyle w:val="EMDivHeading"/>
        <w:suppressAutoHyphens/>
      </w:pPr>
      <w:bookmarkStart w:id="0" w:name="_Toc526597958"/>
      <w:bookmarkStart w:id="1" w:name="_Toc526598020"/>
      <w:r>
        <w:t xml:space="preserve">Issued by the authority of the Minister for </w:t>
      </w:r>
      <w:r w:rsidR="000D32B0" w:rsidRPr="000D32B0">
        <w:t xml:space="preserve">Infrastructure, Transport, </w:t>
      </w:r>
      <w:bookmarkEnd w:id="0"/>
      <w:bookmarkEnd w:id="1"/>
      <w:r w:rsidR="00FF4DF9" w:rsidRPr="00FF4DF9">
        <w:t>Regional Development and Local Government</w:t>
      </w:r>
    </w:p>
    <w:p w14:paraId="14C26ED4" w14:textId="77777777" w:rsidR="003A1EE5" w:rsidRDefault="003A1EE5" w:rsidP="00951CA3">
      <w:pPr>
        <w:pStyle w:val="EMNormal"/>
        <w:spacing w:after="0"/>
        <w:jc w:val="center"/>
        <w:rPr>
          <w:i/>
        </w:rPr>
      </w:pPr>
      <w:r w:rsidRPr="00A273E9">
        <w:rPr>
          <w:i/>
        </w:rPr>
        <w:t>Civil Aviation Act 1988</w:t>
      </w:r>
    </w:p>
    <w:p w14:paraId="52C6DB87" w14:textId="72E2AC34" w:rsidR="00D031F8" w:rsidRPr="00A273E9" w:rsidRDefault="00D031F8" w:rsidP="00951CA3">
      <w:pPr>
        <w:pStyle w:val="EMNormal"/>
        <w:spacing w:after="0"/>
        <w:jc w:val="center"/>
        <w:rPr>
          <w:i/>
        </w:rPr>
      </w:pPr>
      <w:r w:rsidRPr="00D031F8">
        <w:rPr>
          <w:i/>
        </w:rPr>
        <w:t>Civil Aviation (Unmanned Aircraft Levy) Act 2020</w:t>
      </w:r>
    </w:p>
    <w:p w14:paraId="7DCFAD6A" w14:textId="77777777" w:rsidR="000D686E" w:rsidRDefault="004A3DBF" w:rsidP="00B37FFC">
      <w:pPr>
        <w:pStyle w:val="EMNormal"/>
        <w:rPr>
          <w:i/>
        </w:rPr>
      </w:pPr>
      <w:r w:rsidRPr="00513E15">
        <w:rPr>
          <w:rStyle w:val="italics"/>
        </w:rPr>
        <w:t>Civil Aviation Legislation Amendment (2023 Measures No. 1) Regulations 2023</w:t>
      </w:r>
    </w:p>
    <w:p w14:paraId="6079991D" w14:textId="0DB7106E" w:rsidR="00AF73CD" w:rsidRDefault="00AF73CD" w:rsidP="00B37FFC">
      <w:pPr>
        <w:pStyle w:val="EMNormal"/>
      </w:pPr>
      <w:r w:rsidRPr="15ECD6B8">
        <w:rPr>
          <w:lang w:eastAsia="en-AU"/>
        </w:rPr>
        <w:t xml:space="preserve">The </w:t>
      </w:r>
      <w:r w:rsidRPr="00C1478D">
        <w:rPr>
          <w:rStyle w:val="italics"/>
        </w:rPr>
        <w:t>Civil Aviation Legislation Amendment (2023 Measures No. 1) Regulations 2023</w:t>
      </w:r>
      <w:r w:rsidRPr="00C1478D" w:rsidDel="00C1478D">
        <w:rPr>
          <w:rStyle w:val="italics"/>
        </w:rPr>
        <w:t xml:space="preserve"> </w:t>
      </w:r>
      <w:r w:rsidRPr="006C213D">
        <w:rPr>
          <w:rStyle w:val="italics"/>
        </w:rPr>
        <w:t>(</w:t>
      </w:r>
      <w:r w:rsidR="006C213D" w:rsidRPr="006C213D">
        <w:rPr>
          <w:lang w:eastAsia="en-AU"/>
        </w:rPr>
        <w:t xml:space="preserve">the </w:t>
      </w:r>
      <w:r w:rsidRPr="006C213D">
        <w:rPr>
          <w:lang w:eastAsia="en-AU"/>
        </w:rPr>
        <w:t>Regulations)</w:t>
      </w:r>
      <w:r w:rsidRPr="15ECD6B8">
        <w:rPr>
          <w:i/>
          <w:iCs/>
          <w:lang w:eastAsia="en-AU"/>
        </w:rPr>
        <w:t xml:space="preserve"> </w:t>
      </w:r>
      <w:r>
        <w:t xml:space="preserve">amend the </w:t>
      </w:r>
      <w:r w:rsidRPr="15ECD6B8">
        <w:rPr>
          <w:i/>
          <w:iCs/>
        </w:rPr>
        <w:t>Civil Aviation Safety Regulations 1998</w:t>
      </w:r>
      <w:r>
        <w:t xml:space="preserve"> (CASR) and the </w:t>
      </w:r>
      <w:r w:rsidRPr="15ECD6B8">
        <w:rPr>
          <w:i/>
          <w:iCs/>
        </w:rPr>
        <w:t>Civil Aviation (Unmanned Aircraft Levy) Regulations 2021</w:t>
      </w:r>
      <w:r w:rsidR="002F6712">
        <w:t xml:space="preserve"> (the Levy Regulations)</w:t>
      </w:r>
      <w:r>
        <w:t>, primarily to repeal the scheme for model aircraft registration and model aircraft operator accreditation.</w:t>
      </w:r>
    </w:p>
    <w:p w14:paraId="7C99D917" w14:textId="1525A6B8" w:rsidR="003A1EE5" w:rsidRPr="00E3583D" w:rsidRDefault="003A1EE5" w:rsidP="00B37FFC">
      <w:pPr>
        <w:pStyle w:val="EMNormal"/>
      </w:pPr>
      <w:r w:rsidRPr="00E3583D">
        <w:t xml:space="preserve">The </w:t>
      </w:r>
      <w:r w:rsidRPr="00E3583D">
        <w:rPr>
          <w:i/>
          <w:iCs/>
        </w:rPr>
        <w:t xml:space="preserve">Civil Aviation Act 1988 </w:t>
      </w:r>
      <w:r w:rsidRPr="00F60759">
        <w:t>(</w:t>
      </w:r>
      <w:r w:rsidRPr="00E3583D">
        <w:t xml:space="preserve">the Act) establishes the regulatory framework for maintaining, enhancing and promoting the safety of civil aviation, with particular emphasis on preventing aviation accidents and incidents. </w:t>
      </w:r>
    </w:p>
    <w:p w14:paraId="17AC6166" w14:textId="77777777" w:rsidR="00464919" w:rsidRPr="00E3583D" w:rsidRDefault="003A1EE5" w:rsidP="00B37FFC">
      <w:pPr>
        <w:pStyle w:val="EMNormal"/>
      </w:pPr>
      <w:r w:rsidRPr="00E3583D">
        <w:t>Subsection 98(1) of the Act provides, in part, that the Governor</w:t>
      </w:r>
      <w:r w:rsidR="003237E7" w:rsidRPr="00E3583D">
        <w:t>-</w:t>
      </w:r>
      <w:r w:rsidRPr="00E3583D">
        <w:t>General may make regulations, not inconsistent with the Act, prescribing matters required or permitted by the Act to be prescribed, or necessary or convenient to be prescribed for carrying out or giving effect to the Act.</w:t>
      </w:r>
    </w:p>
    <w:p w14:paraId="352A4709" w14:textId="40674D23" w:rsidR="003A1EE5" w:rsidRPr="00E3583D" w:rsidRDefault="003A1EE5" w:rsidP="00B37FFC">
      <w:pPr>
        <w:pStyle w:val="EMNormal"/>
      </w:pPr>
      <w:r w:rsidRPr="00E3583D">
        <w:t>Subsection 98(1) also provides that the Governor</w:t>
      </w:r>
      <w:r w:rsidRPr="00E3583D">
        <w:rPr>
          <w:rFonts w:ascii="MS Mincho" w:eastAsia="MS Mincho" w:hAnsi="MS Mincho" w:cs="MS Mincho"/>
        </w:rPr>
        <w:t>‑</w:t>
      </w:r>
      <w:r w:rsidRPr="00E3583D">
        <w:t>General may make regulations</w:t>
      </w:r>
      <w:r w:rsidR="0017325C">
        <w:t xml:space="preserve"> </w:t>
      </w:r>
      <w:r w:rsidRPr="00E3583D">
        <w:t xml:space="preserve">relating to aviation safety, and in relation to the safety of air navigation, being regulations with respect to any other matters </w:t>
      </w:r>
      <w:r w:rsidR="003237E7" w:rsidRPr="00E3583D">
        <w:t>about</w:t>
      </w:r>
      <w:r w:rsidRPr="00E3583D">
        <w:t xml:space="preserve"> which the Parliament has power to make laws.</w:t>
      </w:r>
      <w:r w:rsidR="00314729">
        <w:t xml:space="preserve"> </w:t>
      </w:r>
    </w:p>
    <w:p w14:paraId="31F4029B" w14:textId="77777777" w:rsidR="003A1EE5" w:rsidRPr="00E3583D" w:rsidRDefault="003A1EE5" w:rsidP="00B37FFC">
      <w:pPr>
        <w:pStyle w:val="EMNormal"/>
      </w:pPr>
      <w:r w:rsidRPr="00E3583D">
        <w:t>Subsection 9(1)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14:paraId="47A744DE" w14:textId="24CF2942" w:rsidR="00C34C1D" w:rsidRDefault="00460325" w:rsidP="002447A4">
      <w:pPr>
        <w:outlineLvl w:val="2"/>
        <w:rPr>
          <w:rFonts w:eastAsia="Calibri"/>
          <w:lang w:eastAsia="en-AU"/>
        </w:rPr>
      </w:pPr>
      <w:r w:rsidRPr="00E3583D">
        <w:rPr>
          <w:lang w:eastAsia="en-AU"/>
        </w:rPr>
        <w:t xml:space="preserve">The </w:t>
      </w:r>
      <w:r w:rsidRPr="00E3583D">
        <w:rPr>
          <w:i/>
          <w:iCs/>
          <w:lang w:eastAsia="en-AU"/>
        </w:rPr>
        <w:t xml:space="preserve">Civil Aviation Safety Regulations 1998 </w:t>
      </w:r>
      <w:r w:rsidRPr="00E3583D">
        <w:rPr>
          <w:lang w:eastAsia="en-AU"/>
        </w:rPr>
        <w:t>(CASR) are made under the Act.</w:t>
      </w:r>
      <w:r w:rsidR="00BA0200">
        <w:rPr>
          <w:rFonts w:eastAsia="Calibri"/>
          <w:lang w:eastAsia="en-AU"/>
        </w:rPr>
        <w:t xml:space="preserve"> </w:t>
      </w:r>
      <w:r w:rsidR="00B11BC0" w:rsidRPr="15ECD6B8">
        <w:rPr>
          <w:rFonts w:eastAsia="Calibri"/>
          <w:lang w:eastAsia="en-AU"/>
        </w:rPr>
        <w:t>Relevantly</w:t>
      </w:r>
      <w:r w:rsidR="00C34C1D">
        <w:rPr>
          <w:rFonts w:eastAsia="Calibri"/>
          <w:lang w:eastAsia="en-AU"/>
        </w:rPr>
        <w:t>:</w:t>
      </w:r>
      <w:r w:rsidR="00B11BC0" w:rsidRPr="15ECD6B8">
        <w:rPr>
          <w:rFonts w:eastAsia="Calibri"/>
          <w:lang w:eastAsia="en-AU"/>
        </w:rPr>
        <w:t xml:space="preserve"> </w:t>
      </w:r>
    </w:p>
    <w:p w14:paraId="3289D5F9" w14:textId="77777777" w:rsidR="00C34C1D" w:rsidRDefault="00B11BC0" w:rsidP="00F10E51">
      <w:pPr>
        <w:pStyle w:val="ListParagraph"/>
        <w:numPr>
          <w:ilvl w:val="0"/>
          <w:numId w:val="7"/>
        </w:numPr>
        <w:outlineLvl w:val="2"/>
        <w:rPr>
          <w:rFonts w:eastAsia="Calibri"/>
          <w:lang w:eastAsia="en-AU"/>
        </w:rPr>
      </w:pPr>
      <w:r w:rsidRPr="00C34C1D">
        <w:rPr>
          <w:rFonts w:eastAsia="Calibri"/>
          <w:lang w:eastAsia="en-AU"/>
        </w:rPr>
        <w:t>Part 47 of the CASR regulates requirements for aircraft to be registered, the assignment of registration marks, duration of registration and the requirements to produce a certificate of registration</w:t>
      </w:r>
    </w:p>
    <w:p w14:paraId="3FDFD63E" w14:textId="77777777" w:rsidR="00C34C1D" w:rsidRDefault="00B11BC0" w:rsidP="00F10E51">
      <w:pPr>
        <w:pStyle w:val="ListParagraph"/>
        <w:numPr>
          <w:ilvl w:val="0"/>
          <w:numId w:val="7"/>
        </w:numPr>
        <w:outlineLvl w:val="2"/>
        <w:rPr>
          <w:rFonts w:eastAsia="Calibri"/>
          <w:lang w:eastAsia="en-AU"/>
        </w:rPr>
      </w:pPr>
      <w:r w:rsidRPr="00C34C1D">
        <w:rPr>
          <w:rFonts w:eastAsia="Calibri"/>
          <w:lang w:eastAsia="en-AU"/>
        </w:rPr>
        <w:t>CASR Part 101 regulates the operation of remotely piloted aircraft (RPA), model aircraft and rockets</w:t>
      </w:r>
    </w:p>
    <w:p w14:paraId="4991FC90" w14:textId="07FB7397" w:rsidR="00C34C1D" w:rsidRDefault="00B11BC0" w:rsidP="00F10E51">
      <w:pPr>
        <w:pStyle w:val="ListParagraph"/>
        <w:numPr>
          <w:ilvl w:val="0"/>
          <w:numId w:val="7"/>
        </w:numPr>
        <w:outlineLvl w:val="2"/>
        <w:rPr>
          <w:rFonts w:eastAsia="Calibri"/>
          <w:lang w:eastAsia="en-AU"/>
        </w:rPr>
      </w:pPr>
      <w:r w:rsidRPr="00C34C1D">
        <w:rPr>
          <w:rFonts w:eastAsia="Calibri"/>
          <w:lang w:eastAsia="en-AU"/>
        </w:rPr>
        <w:t>CASR Part 117 relevantly makes provision for indu</w:t>
      </w:r>
      <w:r w:rsidRPr="00C34C1D">
        <w:rPr>
          <w:rFonts w:eastAsia="Calibri"/>
          <w:lang w:eastAsia="en-AU"/>
        </w:rPr>
        <w:t xml:space="preserve">stry participants to provide safety-related information and </w:t>
      </w:r>
      <w:r w:rsidR="007F079D">
        <w:rPr>
          <w:rFonts w:eastAsia="Calibri"/>
          <w:lang w:eastAsia="en-AU"/>
        </w:rPr>
        <w:t xml:space="preserve">makes it an </w:t>
      </w:r>
      <w:r w:rsidRPr="00C34C1D">
        <w:rPr>
          <w:rFonts w:eastAsia="Calibri"/>
          <w:lang w:eastAsia="en-AU"/>
        </w:rPr>
        <w:t xml:space="preserve">offence </w:t>
      </w:r>
      <w:r w:rsidR="007F079D">
        <w:rPr>
          <w:rFonts w:eastAsia="Calibri"/>
          <w:lang w:eastAsia="en-AU"/>
        </w:rPr>
        <w:t>to disclose information provided under Part</w:t>
      </w:r>
      <w:r w:rsidR="00E635E2">
        <w:rPr>
          <w:rFonts w:eastAsia="Calibri"/>
          <w:lang w:eastAsia="en-AU"/>
        </w:rPr>
        <w:t> </w:t>
      </w:r>
      <w:r w:rsidR="007F079D">
        <w:rPr>
          <w:rFonts w:eastAsia="Calibri"/>
          <w:lang w:eastAsia="en-AU"/>
        </w:rPr>
        <w:t xml:space="preserve">117. </w:t>
      </w:r>
    </w:p>
    <w:p w14:paraId="50D044B3" w14:textId="77777777" w:rsidR="00C34C1D" w:rsidRDefault="00B11BC0" w:rsidP="00F10E51">
      <w:pPr>
        <w:pStyle w:val="ListParagraph"/>
        <w:numPr>
          <w:ilvl w:val="0"/>
          <w:numId w:val="7"/>
        </w:numPr>
        <w:outlineLvl w:val="2"/>
        <w:rPr>
          <w:rFonts w:eastAsia="Calibri"/>
          <w:lang w:eastAsia="en-AU"/>
        </w:rPr>
      </w:pPr>
      <w:r w:rsidRPr="00C34C1D">
        <w:rPr>
          <w:rFonts w:eastAsia="Calibri"/>
          <w:lang w:eastAsia="en-AU"/>
        </w:rPr>
        <w:t xml:space="preserve">CASR Part 201 contains miscellaneous provisions. These relevantly include requirements for disclosure of information relating to registration of unmanned aircraft, and the </w:t>
      </w:r>
      <w:r w:rsidRPr="00C34C1D">
        <w:rPr>
          <w:rFonts w:eastAsia="Calibri"/>
          <w:lang w:eastAsia="en-AU"/>
        </w:rPr>
        <w:lastRenderedPageBreak/>
        <w:t>relationship of CASR requirements for the carriage of medicines on certain aircraft with other laws</w:t>
      </w:r>
    </w:p>
    <w:p w14:paraId="01A1EAB3" w14:textId="3EDA1E7C" w:rsidR="00B11BC0" w:rsidRPr="00C34C1D" w:rsidRDefault="00B11BC0" w:rsidP="00F10E51">
      <w:pPr>
        <w:pStyle w:val="ListParagraph"/>
        <w:numPr>
          <w:ilvl w:val="0"/>
          <w:numId w:val="7"/>
        </w:numPr>
        <w:outlineLvl w:val="2"/>
        <w:rPr>
          <w:rFonts w:eastAsia="Calibri"/>
          <w:lang w:eastAsia="en-AU"/>
        </w:rPr>
      </w:pPr>
      <w:r w:rsidRPr="00C34C1D">
        <w:rPr>
          <w:rFonts w:eastAsia="Calibri"/>
          <w:lang w:eastAsia="en-AU"/>
        </w:rPr>
        <w:t xml:space="preserve">CASR Part 202 sets out transitional provisions for a phased introduction of new regulations, including the model aircraft registration and operator accreditation scheme. </w:t>
      </w:r>
    </w:p>
    <w:p w14:paraId="589A686B" w14:textId="2FAE9E7E" w:rsidR="00B11BC0" w:rsidRDefault="00B11BC0" w:rsidP="00B11BC0">
      <w:pPr>
        <w:spacing w:after="0"/>
        <w:ind w:right="91"/>
        <w:rPr>
          <w:rFonts w:eastAsia="Calibri"/>
          <w:lang w:eastAsia="en-AU"/>
        </w:rPr>
      </w:pPr>
      <w:r w:rsidRPr="15ECD6B8">
        <w:rPr>
          <w:rFonts w:eastAsia="Calibri"/>
          <w:lang w:eastAsia="en-AU"/>
        </w:rPr>
        <w:t xml:space="preserve">The </w:t>
      </w:r>
      <w:r w:rsidRPr="15ECD6B8">
        <w:rPr>
          <w:rFonts w:eastAsia="Calibri"/>
          <w:i/>
          <w:iCs/>
          <w:lang w:eastAsia="en-AU"/>
        </w:rPr>
        <w:t>Civil Aviation Safety Amendment (Remotely Piloted Aircraft and Model Aircraft—Registration and Accreditation) Regulations 2019</w:t>
      </w:r>
      <w:r w:rsidRPr="15ECD6B8">
        <w:rPr>
          <w:rFonts w:eastAsia="Calibri"/>
          <w:lang w:eastAsia="en-AU"/>
        </w:rPr>
        <w:t xml:space="preserve"> inserted into the CASR a scheme for the registration and operator accreditation fo</w:t>
      </w:r>
      <w:r w:rsidRPr="15ECD6B8">
        <w:rPr>
          <w:rFonts w:eastAsia="Calibri"/>
          <w:lang w:eastAsia="en-AU"/>
        </w:rPr>
        <w:t xml:space="preserve">r </w:t>
      </w:r>
      <w:r w:rsidR="0052545B">
        <w:rPr>
          <w:rFonts w:eastAsia="Calibri"/>
          <w:lang w:eastAsia="en-AU"/>
        </w:rPr>
        <w:t xml:space="preserve">RPA </w:t>
      </w:r>
      <w:r w:rsidRPr="15ECD6B8">
        <w:rPr>
          <w:rFonts w:eastAsia="Calibri"/>
          <w:lang w:eastAsia="en-AU"/>
        </w:rPr>
        <w:t>used in commercial operations and ‘model aircraft’</w:t>
      </w:r>
      <w:r w:rsidR="00DA4B05">
        <w:rPr>
          <w:rFonts w:eastAsia="Calibri"/>
          <w:lang w:eastAsia="en-AU"/>
        </w:rPr>
        <w:t xml:space="preserve">, </w:t>
      </w:r>
      <w:r w:rsidR="00E635E2">
        <w:rPr>
          <w:rFonts w:eastAsia="Calibri"/>
          <w:lang w:eastAsia="en-AU"/>
        </w:rPr>
        <w:t>which are</w:t>
      </w:r>
      <w:r w:rsidR="00DA4B05">
        <w:rPr>
          <w:rFonts w:eastAsia="Calibri"/>
          <w:lang w:eastAsia="en-AU"/>
        </w:rPr>
        <w:t xml:space="preserve"> uncrewed aircraft</w:t>
      </w:r>
      <w:r w:rsidRPr="15ECD6B8">
        <w:rPr>
          <w:rFonts w:eastAsia="Calibri"/>
          <w:lang w:eastAsia="en-AU"/>
        </w:rPr>
        <w:t xml:space="preserve"> used fo</w:t>
      </w:r>
      <w:r w:rsidRPr="15ECD6B8">
        <w:rPr>
          <w:rFonts w:eastAsia="Calibri"/>
          <w:lang w:eastAsia="en-AU"/>
        </w:rPr>
        <w:t xml:space="preserve">r non-commercial purposes.  </w:t>
      </w:r>
    </w:p>
    <w:p w14:paraId="4629033F" w14:textId="77777777" w:rsidR="00B11BC0" w:rsidRDefault="00B11BC0" w:rsidP="00BD406A">
      <w:pPr>
        <w:spacing w:after="0"/>
        <w:ind w:right="91"/>
        <w:rPr>
          <w:rFonts w:eastAsia="Calibri"/>
          <w:lang w:eastAsia="en-AU"/>
        </w:rPr>
      </w:pPr>
    </w:p>
    <w:p w14:paraId="75B1EEBA" w14:textId="1A502707" w:rsidR="00682E9E" w:rsidRPr="00C50168" w:rsidRDefault="00DA4B05" w:rsidP="00682E9E">
      <w:pPr>
        <w:outlineLvl w:val="2"/>
      </w:pPr>
      <w:r>
        <w:rPr>
          <w:rFonts w:eastAsia="Calibri"/>
          <w:lang w:eastAsia="en-AU"/>
        </w:rPr>
        <w:t xml:space="preserve">In support of the CASR scheme for RPA and model aircraft registration and </w:t>
      </w:r>
      <w:r w:rsidR="00E635E2">
        <w:rPr>
          <w:rFonts w:eastAsia="Calibri"/>
          <w:lang w:eastAsia="en-AU"/>
        </w:rPr>
        <w:t xml:space="preserve">operator </w:t>
      </w:r>
      <w:r>
        <w:rPr>
          <w:rFonts w:eastAsia="Calibri"/>
          <w:lang w:eastAsia="en-AU"/>
        </w:rPr>
        <w:t>accreditation, t</w:t>
      </w:r>
      <w:r w:rsidR="00682E9E" w:rsidRPr="00C50168">
        <w:rPr>
          <w:rFonts w:eastAsia="Calibri"/>
          <w:lang w:eastAsia="en-AU"/>
        </w:rPr>
        <w:t xml:space="preserve">he </w:t>
      </w:r>
      <w:r w:rsidR="00682E9E" w:rsidRPr="00C50168">
        <w:rPr>
          <w:rFonts w:eastAsia="Calibri"/>
          <w:i/>
          <w:iCs/>
          <w:lang w:eastAsia="en-AU"/>
        </w:rPr>
        <w:t>Civil Aviation (Unmanned Aircraft Levy) Act 2020</w:t>
      </w:r>
      <w:r w:rsidR="00682E9E" w:rsidRPr="00C50168">
        <w:rPr>
          <w:rFonts w:eastAsia="Calibri"/>
          <w:lang w:eastAsia="en-AU"/>
        </w:rPr>
        <w:t xml:space="preserve"> (the Levy Act) establishes a scheme for a levy to be imposed on R</w:t>
      </w:r>
      <w:r w:rsidR="00682E9E" w:rsidRPr="00C50168">
        <w:rPr>
          <w:rFonts w:eastAsia="Calibri"/>
          <w:lang w:eastAsia="en-AU"/>
        </w:rPr>
        <w:t xml:space="preserve">PA and model aircraft registration. </w:t>
      </w:r>
      <w:r w:rsidR="00682E9E">
        <w:rPr>
          <w:rFonts w:eastAsia="Calibri"/>
          <w:lang w:eastAsia="en-AU"/>
        </w:rPr>
        <w:t>Section 6 of the Levy Act provides for the prescription of levy amounts in regulations. Section 8 of the Levy Act provides that the Governor</w:t>
      </w:r>
      <w:r w:rsidR="00682E9E">
        <w:rPr>
          <w:rFonts w:eastAsia="Calibri"/>
          <w:lang w:eastAsia="en-AU"/>
        </w:rPr>
        <w:noBreakHyphen/>
        <w:t xml:space="preserve">General may makes regulations </w:t>
      </w:r>
      <w:r w:rsidR="00682E9E" w:rsidRPr="00C50168">
        <w:t>prescrib</w:t>
      </w:r>
      <w:r w:rsidR="00682E9E">
        <w:t>ing matters required or permitted by the Levy Act to be prescribed by the regulations</w:t>
      </w:r>
      <w:r w:rsidR="00682E9E" w:rsidRPr="00C50168">
        <w:t>.</w:t>
      </w:r>
      <w:r w:rsidR="00682E9E">
        <w:t xml:space="preserve"> Relevantly, the Levy Regulations have been made under the Levy Act.</w:t>
      </w:r>
    </w:p>
    <w:p w14:paraId="2D411EE6" w14:textId="16AAF58E" w:rsidR="00EE5C2D" w:rsidRDefault="001A06BA" w:rsidP="00EE5C2D">
      <w:pPr>
        <w:spacing w:after="0"/>
        <w:ind w:right="91"/>
        <w:rPr>
          <w:rFonts w:eastAsia="Calibri"/>
          <w:lang w:eastAsia="en-AU"/>
        </w:rPr>
      </w:pPr>
      <w:r>
        <w:rPr>
          <w:rFonts w:eastAsia="Calibri"/>
          <w:lang w:eastAsia="en-AU"/>
        </w:rPr>
        <w:t>Prior to the commencement of the Regulations, t</w:t>
      </w:r>
      <w:r w:rsidR="00EE5C2D">
        <w:rPr>
          <w:rFonts w:eastAsia="Calibri"/>
          <w:lang w:eastAsia="en-AU"/>
        </w:rPr>
        <w:t xml:space="preserve">he Levy Regulations </w:t>
      </w:r>
      <w:r w:rsidR="006C6348">
        <w:rPr>
          <w:rFonts w:eastAsia="Calibri"/>
          <w:lang w:eastAsia="en-AU"/>
        </w:rPr>
        <w:t xml:space="preserve">included </w:t>
      </w:r>
      <w:r w:rsidR="00EE5C2D">
        <w:rPr>
          <w:rFonts w:eastAsia="Calibri"/>
          <w:lang w:eastAsia="en-AU"/>
        </w:rPr>
        <w:t>provision for the prescription of a levy for the registration of model aircraft, with the levy amount set at nil.</w:t>
      </w:r>
    </w:p>
    <w:p w14:paraId="0B9AAEB1" w14:textId="77777777" w:rsidR="00EE5C2D" w:rsidRDefault="00EE5C2D" w:rsidP="00BD406A">
      <w:pPr>
        <w:spacing w:after="0"/>
        <w:ind w:right="91"/>
        <w:rPr>
          <w:rFonts w:eastAsia="Calibri"/>
          <w:lang w:eastAsia="en-AU"/>
        </w:rPr>
      </w:pPr>
    </w:p>
    <w:p w14:paraId="57F9D181" w14:textId="0FF5F450" w:rsidR="00C46DE4" w:rsidRDefault="00C07AA1" w:rsidP="00B11BC0">
      <w:pPr>
        <w:outlineLvl w:val="2"/>
        <w:rPr>
          <w:rFonts w:eastAsia="Calibri"/>
          <w:lang w:eastAsia="en-AU"/>
        </w:rPr>
      </w:pPr>
      <w:r>
        <w:rPr>
          <w:rFonts w:eastAsia="Calibri"/>
          <w:lang w:eastAsia="en-AU"/>
        </w:rPr>
        <w:t>Schedule 1 to t</w:t>
      </w:r>
      <w:r w:rsidRPr="00C50168">
        <w:rPr>
          <w:rFonts w:eastAsia="Calibri"/>
          <w:lang w:eastAsia="en-AU"/>
        </w:rPr>
        <w:t>he Regulations</w:t>
      </w:r>
      <w:r w:rsidRPr="15ECD6B8">
        <w:rPr>
          <w:rFonts w:eastAsia="Calibri"/>
          <w:lang w:eastAsia="en-AU"/>
        </w:rPr>
        <w:t xml:space="preserve"> </w:t>
      </w:r>
      <w:r w:rsidR="00B11BC0" w:rsidRPr="15ECD6B8">
        <w:rPr>
          <w:rFonts w:eastAsia="Calibri"/>
          <w:lang w:eastAsia="en-AU"/>
        </w:rPr>
        <w:t>repeal</w:t>
      </w:r>
      <w:r>
        <w:rPr>
          <w:rFonts w:eastAsia="Calibri"/>
          <w:lang w:eastAsia="en-AU"/>
        </w:rPr>
        <w:t>s</w:t>
      </w:r>
      <w:r w:rsidR="00B11BC0" w:rsidRPr="15ECD6B8">
        <w:rPr>
          <w:rFonts w:eastAsia="Calibri"/>
          <w:lang w:eastAsia="en-AU"/>
        </w:rPr>
        <w:t xml:space="preserve"> th</w:t>
      </w:r>
      <w:r w:rsidR="00B11BC0" w:rsidRPr="15ECD6B8">
        <w:rPr>
          <w:rFonts w:eastAsia="Calibri"/>
          <w:lang w:eastAsia="en-AU"/>
        </w:rPr>
        <w:t>e scheme for model aircraft registration and operator accreditation</w:t>
      </w:r>
      <w:r w:rsidR="007F079D">
        <w:rPr>
          <w:rFonts w:eastAsia="Calibri"/>
          <w:lang w:eastAsia="en-AU"/>
        </w:rPr>
        <w:t xml:space="preserve"> </w:t>
      </w:r>
      <w:r w:rsidR="007F079D" w:rsidRPr="007F079D">
        <w:rPr>
          <w:rFonts w:eastAsia="Calibri"/>
          <w:lang w:eastAsia="en-AU"/>
        </w:rPr>
        <w:t>through a series of amendments to CASR Parts 47, 101, 201 and 202</w:t>
      </w:r>
      <w:r w:rsidR="00B11BC0" w:rsidRPr="15ECD6B8">
        <w:rPr>
          <w:rFonts w:eastAsia="Calibri"/>
          <w:lang w:eastAsia="en-AU"/>
        </w:rPr>
        <w:t xml:space="preserve">.  </w:t>
      </w:r>
    </w:p>
    <w:p w14:paraId="0AA04256" w14:textId="28E52083" w:rsidR="00B11BC0" w:rsidRDefault="00C07AA1" w:rsidP="00B11BC0">
      <w:pPr>
        <w:outlineLvl w:val="2"/>
        <w:rPr>
          <w:rFonts w:eastAsia="Calibri"/>
          <w:lang w:eastAsia="en-AU"/>
        </w:rPr>
      </w:pPr>
      <w:r>
        <w:rPr>
          <w:rFonts w:eastAsia="Calibri"/>
          <w:lang w:eastAsia="en-AU"/>
        </w:rPr>
        <w:t>Schedule 2 to t</w:t>
      </w:r>
      <w:r w:rsidRPr="00C50168">
        <w:rPr>
          <w:rFonts w:eastAsia="Calibri"/>
          <w:lang w:eastAsia="en-AU"/>
        </w:rPr>
        <w:t>he Regulations</w:t>
      </w:r>
      <w:r w:rsidRPr="15ECD6B8">
        <w:rPr>
          <w:rFonts w:eastAsia="Calibri"/>
          <w:lang w:eastAsia="en-AU"/>
        </w:rPr>
        <w:t xml:space="preserve"> </w:t>
      </w:r>
      <w:r w:rsidR="00B11BC0" w:rsidRPr="15ECD6B8">
        <w:rPr>
          <w:rFonts w:eastAsia="Calibri"/>
          <w:lang w:eastAsia="en-AU"/>
        </w:rPr>
        <w:t>make</w:t>
      </w:r>
      <w:r>
        <w:rPr>
          <w:rFonts w:eastAsia="Calibri"/>
          <w:lang w:eastAsia="en-AU"/>
        </w:rPr>
        <w:t>s</w:t>
      </w:r>
      <w:r w:rsidR="00B11BC0" w:rsidRPr="15ECD6B8">
        <w:rPr>
          <w:rFonts w:eastAsia="Calibri"/>
          <w:lang w:eastAsia="en-AU"/>
        </w:rPr>
        <w:t xml:space="preserve"> minor amendments to CASR Parts 117 and 201 in response to comments of the Senate Standing Committee for the Scrutiny of Delegated Legislation (Scrutiny Committee) on the </w:t>
      </w:r>
      <w:r w:rsidR="00B11BC0" w:rsidRPr="15ECD6B8">
        <w:rPr>
          <w:rFonts w:eastAsia="Calibri"/>
          <w:i/>
          <w:iCs/>
          <w:lang w:eastAsia="en-AU"/>
        </w:rPr>
        <w:t>Civil Aviation Legislation Amendment (Flight Operations—Consequential Amendments and Transitional Provisions) Regulations 2021</w:t>
      </w:r>
      <w:r w:rsidR="00B11BC0" w:rsidRPr="15ECD6B8">
        <w:rPr>
          <w:rFonts w:eastAsia="Calibri"/>
          <w:lang w:eastAsia="en-AU"/>
        </w:rPr>
        <w:t xml:space="preserve">. </w:t>
      </w:r>
    </w:p>
    <w:p w14:paraId="6FD71AB8" w14:textId="77777777" w:rsidR="003A1EE5" w:rsidRPr="000350C0" w:rsidRDefault="003A1EE5" w:rsidP="00B37FFC">
      <w:pPr>
        <w:pStyle w:val="EMItemHeading"/>
        <w:spacing w:line="240" w:lineRule="auto"/>
        <w:rPr>
          <w:rStyle w:val="EMSubregulationHeading"/>
        </w:rPr>
      </w:pPr>
      <w:r w:rsidRPr="00DB710B">
        <w:rPr>
          <w:rStyle w:val="EMSubregulationHeading"/>
          <w:bCs/>
        </w:rPr>
        <w:t>Consultation</w:t>
      </w:r>
    </w:p>
    <w:p w14:paraId="59A58806" w14:textId="77777777" w:rsidR="00F5668B" w:rsidRDefault="008A5B9B" w:rsidP="00C21553">
      <w:pPr>
        <w:tabs>
          <w:tab w:val="left" w:pos="709"/>
        </w:tabs>
        <w:spacing w:after="0"/>
        <w:rPr>
          <w:lang w:eastAsia="en-AU"/>
        </w:rPr>
      </w:pPr>
      <w:r w:rsidRPr="008A5B9B">
        <w:rPr>
          <w:lang w:eastAsia="en-AU"/>
        </w:rPr>
        <w:t xml:space="preserve">The Regulations were not subject to public consultation and such consultation </w:t>
      </w:r>
      <w:r w:rsidR="0017446E">
        <w:rPr>
          <w:lang w:eastAsia="en-AU"/>
        </w:rPr>
        <w:t>wa</w:t>
      </w:r>
      <w:r w:rsidRPr="008A5B9B">
        <w:rPr>
          <w:lang w:eastAsia="en-AU"/>
        </w:rPr>
        <w:t xml:space="preserve">s not considered necessary.  </w:t>
      </w:r>
    </w:p>
    <w:p w14:paraId="44EBFD80" w14:textId="77777777" w:rsidR="00F5668B" w:rsidRDefault="00F5668B" w:rsidP="00C21553">
      <w:pPr>
        <w:tabs>
          <w:tab w:val="left" w:pos="709"/>
        </w:tabs>
        <w:spacing w:after="0"/>
        <w:rPr>
          <w:lang w:eastAsia="en-AU"/>
        </w:rPr>
      </w:pPr>
    </w:p>
    <w:p w14:paraId="493D3403" w14:textId="53B3F1EA" w:rsidR="00F5668B" w:rsidRDefault="008A5B9B" w:rsidP="00C21553">
      <w:pPr>
        <w:tabs>
          <w:tab w:val="left" w:pos="709"/>
        </w:tabs>
        <w:spacing w:after="0"/>
        <w:rPr>
          <w:lang w:eastAsia="en-AU"/>
        </w:rPr>
      </w:pPr>
      <w:r w:rsidRPr="008A5B9B">
        <w:rPr>
          <w:lang w:eastAsia="en-AU"/>
        </w:rPr>
        <w:t xml:space="preserve">The amendments </w:t>
      </w:r>
      <w:r w:rsidR="00F75687">
        <w:rPr>
          <w:lang w:eastAsia="en-AU"/>
        </w:rPr>
        <w:t xml:space="preserve">to </w:t>
      </w:r>
      <w:r w:rsidRPr="008A5B9B">
        <w:rPr>
          <w:lang w:eastAsia="en-AU"/>
        </w:rPr>
        <w:t>repeal the model aircraft registration and operator accreditation scheme are not expected to be controversial</w:t>
      </w:r>
      <w:r w:rsidR="00F75687">
        <w:rPr>
          <w:lang w:eastAsia="en-AU"/>
        </w:rPr>
        <w:t xml:space="preserve"> as</w:t>
      </w:r>
      <w:r w:rsidRPr="008A5B9B">
        <w:rPr>
          <w:lang w:eastAsia="en-AU"/>
        </w:rPr>
        <w:t xml:space="preserve"> they remove burden that was </w:t>
      </w:r>
      <w:r w:rsidR="00E63865">
        <w:rPr>
          <w:lang w:eastAsia="en-AU"/>
        </w:rPr>
        <w:t xml:space="preserve">not well supported </w:t>
      </w:r>
      <w:r w:rsidRPr="008A5B9B">
        <w:rPr>
          <w:lang w:eastAsia="en-AU"/>
        </w:rPr>
        <w:t xml:space="preserve">when </w:t>
      </w:r>
      <w:r w:rsidR="00BF50AA">
        <w:rPr>
          <w:lang w:eastAsia="en-AU"/>
        </w:rPr>
        <w:t xml:space="preserve">originally </w:t>
      </w:r>
      <w:r w:rsidRPr="008A5B9B">
        <w:rPr>
          <w:lang w:eastAsia="en-AU"/>
        </w:rPr>
        <w:t xml:space="preserve">consulted. </w:t>
      </w:r>
    </w:p>
    <w:p w14:paraId="649FE1ED" w14:textId="77777777" w:rsidR="00F5668B" w:rsidRDefault="00F5668B" w:rsidP="00C21553">
      <w:pPr>
        <w:tabs>
          <w:tab w:val="left" w:pos="709"/>
        </w:tabs>
        <w:spacing w:after="0"/>
        <w:rPr>
          <w:lang w:eastAsia="en-AU"/>
        </w:rPr>
      </w:pPr>
    </w:p>
    <w:p w14:paraId="3505A50A" w14:textId="14D904F5" w:rsidR="00363FF2" w:rsidRDefault="008A5B9B" w:rsidP="00C21553">
      <w:pPr>
        <w:tabs>
          <w:tab w:val="left" w:pos="709"/>
        </w:tabs>
        <w:spacing w:after="0"/>
        <w:rPr>
          <w:rFonts w:eastAsia="Calibri"/>
          <w:lang w:eastAsia="en-AU"/>
        </w:rPr>
      </w:pPr>
      <w:r w:rsidRPr="008A5B9B">
        <w:rPr>
          <w:lang w:eastAsia="en-AU"/>
        </w:rPr>
        <w:t>The amendments to address comments of the Scrutiny Committee are technical in nature, and the amendment proposed to CASR Part</w:t>
      </w:r>
      <w:r w:rsidR="004F56B1">
        <w:rPr>
          <w:lang w:eastAsia="en-AU"/>
        </w:rPr>
        <w:t> </w:t>
      </w:r>
      <w:r w:rsidRPr="008A5B9B">
        <w:rPr>
          <w:lang w:eastAsia="en-AU"/>
        </w:rPr>
        <w:t>117 confers greater protections on a defendant in criminal proceedings.</w:t>
      </w:r>
      <w:r w:rsidR="0009023F">
        <w:rPr>
          <w:lang w:eastAsia="en-AU"/>
        </w:rPr>
        <w:t xml:space="preserve"> </w:t>
      </w:r>
    </w:p>
    <w:p w14:paraId="730EB74C" w14:textId="77777777" w:rsidR="00363FF2" w:rsidRDefault="00363FF2" w:rsidP="00C21553">
      <w:pPr>
        <w:tabs>
          <w:tab w:val="left" w:pos="709"/>
        </w:tabs>
        <w:spacing w:after="0"/>
        <w:rPr>
          <w:rFonts w:eastAsia="Calibri"/>
          <w:lang w:eastAsia="en-AU"/>
        </w:rPr>
      </w:pPr>
    </w:p>
    <w:p w14:paraId="50E0503D" w14:textId="4A993839" w:rsidR="003A1EE5" w:rsidRPr="00B37FFC" w:rsidRDefault="003A1EE5" w:rsidP="00C21553">
      <w:pPr>
        <w:tabs>
          <w:tab w:val="left" w:pos="709"/>
        </w:tabs>
        <w:spacing w:after="0"/>
        <w:rPr>
          <w:rStyle w:val="EMSubregulationHeading"/>
          <w:b w:val="0"/>
          <w:bCs w:val="0"/>
        </w:rPr>
      </w:pPr>
      <w:r w:rsidRPr="00B37FFC">
        <w:rPr>
          <w:rStyle w:val="EMSubregulationHeading"/>
        </w:rPr>
        <w:t>Regulation Impact Statement</w:t>
      </w:r>
    </w:p>
    <w:p w14:paraId="03C092EA" w14:textId="69AA6073" w:rsidR="00C87B47" w:rsidRDefault="00B11BC0" w:rsidP="00B11BC0">
      <w:r>
        <w:t xml:space="preserve">A Regulation Impact Statement (RIS) was prepared for the </w:t>
      </w:r>
      <w:r w:rsidRPr="15ECD6B8">
        <w:rPr>
          <w:i/>
          <w:iCs/>
        </w:rPr>
        <w:t>Civil Aviation Safety Amendment (Remotely Piloted Aircraft and Model Aircraft - Registration and Accreditation) Regulations 2019</w:t>
      </w:r>
      <w:r>
        <w:t xml:space="preserve"> (OBPR id: 24246), being the instrument that leg</w:t>
      </w:r>
      <w:r>
        <w:t xml:space="preserve">islated the scheme now proposed to be repealed. </w:t>
      </w:r>
      <w:r w:rsidR="000668A5">
        <w:t xml:space="preserve">The Office of Impact Analysis </w:t>
      </w:r>
      <w:r w:rsidR="00C87B47">
        <w:t>advise</w:t>
      </w:r>
      <w:r w:rsidR="00FA781F">
        <w:t>d</w:t>
      </w:r>
      <w:r w:rsidR="00C87B47">
        <w:t xml:space="preserve"> </w:t>
      </w:r>
      <w:r w:rsidR="000668A5">
        <w:t xml:space="preserve">that </w:t>
      </w:r>
      <w:r w:rsidR="000668A5" w:rsidRPr="000668A5">
        <w:t xml:space="preserve">no further Impact Analysis is required for the amendments </w:t>
      </w:r>
      <w:r w:rsidR="00C87B47">
        <w:t>in Schedule 1 to the Regul</w:t>
      </w:r>
      <w:r w:rsidR="00C87B47">
        <w:t xml:space="preserve">ations </w:t>
      </w:r>
      <w:r w:rsidR="000668A5" w:rsidRPr="000668A5">
        <w:t>to repeal the accreditation and registration scheme for model aircraft</w:t>
      </w:r>
      <w:r w:rsidR="000668A5">
        <w:t xml:space="preserve"> (OIA ref: </w:t>
      </w:r>
      <w:r w:rsidR="000668A5" w:rsidRPr="000668A5">
        <w:t>OIA23-04821</w:t>
      </w:r>
      <w:r w:rsidR="000668A5">
        <w:t>).</w:t>
      </w:r>
      <w:r w:rsidR="000668A5" w:rsidRPr="000668A5">
        <w:t xml:space="preserve"> </w:t>
      </w:r>
    </w:p>
    <w:p w14:paraId="354468FE" w14:textId="7BE22678" w:rsidR="00837374" w:rsidRDefault="00837374" w:rsidP="00B11BC0">
      <w:r>
        <w:lastRenderedPageBreak/>
        <w:t>The amendments</w:t>
      </w:r>
      <w:r w:rsidR="002358D4">
        <w:t xml:space="preserve"> in Schedule 1 to the Regulations</w:t>
      </w:r>
      <w:r>
        <w:t xml:space="preserve"> </w:t>
      </w:r>
      <w:r w:rsidR="009718B2">
        <w:t>are expected to save</w:t>
      </w:r>
      <w:r w:rsidR="00227F14">
        <w:t xml:space="preserve"> administrative costs for </w:t>
      </w:r>
      <w:r w:rsidR="00BA40B8">
        <w:t xml:space="preserve">persons using model aircraft, by removing the registration and accreditation requirements.  </w:t>
      </w:r>
    </w:p>
    <w:p w14:paraId="12267AB9" w14:textId="2AB08289" w:rsidR="00C87B47" w:rsidRDefault="0082106C" w:rsidP="00C87B47">
      <w:r>
        <w:t>The amendments in Schedule 2 to the Regulatio</w:t>
      </w:r>
      <w:r>
        <w:t>ns</w:t>
      </w:r>
      <w:r w:rsidR="00C87B47">
        <w:t xml:space="preserve">, amending CASR Parts 117 and 201 to give effect to the comments of the </w:t>
      </w:r>
      <w:r w:rsidR="00FA781F">
        <w:t xml:space="preserve">Scrutiny </w:t>
      </w:r>
      <w:r w:rsidR="00C87B47">
        <w:t>Committee,</w:t>
      </w:r>
      <w:r>
        <w:t xml:space="preserve"> are not expected to have</w:t>
      </w:r>
      <w:r w:rsidR="007352A2">
        <w:t xml:space="preserve"> any regulatory impact</w:t>
      </w:r>
      <w:r>
        <w:t xml:space="preserve">.  </w:t>
      </w:r>
      <w:r w:rsidR="00C87B47" w:rsidRPr="00C87B47">
        <w:t xml:space="preserve">The Office of Impact Analysis </w:t>
      </w:r>
      <w:r w:rsidR="00C87B47">
        <w:t xml:space="preserve">advised </w:t>
      </w:r>
      <w:r w:rsidR="00C87B47" w:rsidRPr="00C87B47">
        <w:t>that the</w:t>
      </w:r>
      <w:r w:rsidR="00C87B47">
        <w:t>se</w:t>
      </w:r>
      <w:r w:rsidR="00C87B47" w:rsidRPr="00C87B47">
        <w:t xml:space="preserve"> amendments were unlikely to have a more than minor regulatory impact and that the</w:t>
      </w:r>
      <w:r w:rsidR="00C87B47" w:rsidRPr="00C87B47">
        <w:t xml:space="preserve"> preparation of an Impact Analysis was not required (</w:t>
      </w:r>
      <w:r w:rsidR="00C87B47">
        <w:t xml:space="preserve">OIA ref: </w:t>
      </w:r>
      <w:r w:rsidR="00C87B47" w:rsidRPr="00C87B47">
        <w:t xml:space="preserve">OIA23-04860). </w:t>
      </w:r>
    </w:p>
    <w:p w14:paraId="0592780E" w14:textId="58E6E856" w:rsidR="0001284D" w:rsidRPr="005D57DC" w:rsidRDefault="0001284D" w:rsidP="00B11BC0">
      <w:r>
        <w:t xml:space="preserve">The amendments are not expected to have any </w:t>
      </w:r>
      <w:r w:rsidR="003010F3">
        <w:t xml:space="preserve">specific impacts on </w:t>
      </w:r>
      <w:r w:rsidR="00921AC7">
        <w:t xml:space="preserve">general aviation, </w:t>
      </w:r>
      <w:r w:rsidR="00B013F2">
        <w:t xml:space="preserve">or </w:t>
      </w:r>
      <w:r w:rsidR="00227A29">
        <w:t xml:space="preserve">citizens in regional </w:t>
      </w:r>
      <w:r w:rsidR="00DE52DE">
        <w:t>or remote Australia.</w:t>
      </w:r>
    </w:p>
    <w:p w14:paraId="0E341DBC" w14:textId="77777777" w:rsidR="003A1EE5" w:rsidRPr="00B37FFC" w:rsidRDefault="003A1EE5" w:rsidP="00B37FFC">
      <w:pPr>
        <w:pStyle w:val="EMItemHeading"/>
        <w:spacing w:line="240" w:lineRule="auto"/>
        <w:rPr>
          <w:rStyle w:val="EMSubregulationHeading"/>
        </w:rPr>
      </w:pPr>
      <w:r w:rsidRPr="00B37FFC">
        <w:rPr>
          <w:rStyle w:val="EMSubregulationHeading"/>
        </w:rPr>
        <w:t>Statement of Compatibility with Human Rights</w:t>
      </w:r>
    </w:p>
    <w:p w14:paraId="006570B8" w14:textId="4DAAE241" w:rsidR="003A1EE5" w:rsidRPr="00B37FFC" w:rsidRDefault="003A1EE5" w:rsidP="00B37FFC">
      <w:pPr>
        <w:pStyle w:val="EMNormal"/>
      </w:pPr>
      <w:r w:rsidRPr="00B37FFC">
        <w:t xml:space="preserve">A Statement of Compatibility with Human Rights is at </w:t>
      </w:r>
      <w:r w:rsidRPr="00B37FFC">
        <w:rPr>
          <w:u w:val="single"/>
        </w:rPr>
        <w:t xml:space="preserve">Attachment </w:t>
      </w:r>
      <w:r w:rsidR="0023420F" w:rsidRPr="00B37FFC">
        <w:rPr>
          <w:u w:val="single"/>
        </w:rPr>
        <w:t>A</w:t>
      </w:r>
      <w:r w:rsidRPr="00B37FFC">
        <w:t>.</w:t>
      </w:r>
    </w:p>
    <w:p w14:paraId="4EA1F7E4" w14:textId="77777777" w:rsidR="003A1EE5" w:rsidRPr="00B37FFC" w:rsidRDefault="003A1EE5" w:rsidP="00B37FFC">
      <w:pPr>
        <w:pStyle w:val="EMItemHeading"/>
        <w:spacing w:line="240" w:lineRule="auto"/>
        <w:rPr>
          <w:rStyle w:val="EMSubregulationHeading"/>
        </w:rPr>
      </w:pPr>
      <w:r w:rsidRPr="00B37FFC">
        <w:rPr>
          <w:rStyle w:val="EMSubregulationHeading"/>
        </w:rPr>
        <w:t>Commencement and making</w:t>
      </w:r>
    </w:p>
    <w:p w14:paraId="36AFD6BF" w14:textId="77777777" w:rsidR="003A1EE5" w:rsidRPr="00B37FFC" w:rsidRDefault="003A1EE5" w:rsidP="00B37FFC">
      <w:pPr>
        <w:pStyle w:val="EMNormal"/>
      </w:pPr>
      <w:r w:rsidRPr="00B37FFC">
        <w:t xml:space="preserve">The Regulations are a legislative instrument for the purposes of the </w:t>
      </w:r>
      <w:r w:rsidRPr="00B37FFC">
        <w:rPr>
          <w:i/>
          <w:iCs/>
        </w:rPr>
        <w:t>Legislation Act 2003</w:t>
      </w:r>
      <w:r w:rsidRPr="00B37FFC">
        <w:t>.</w:t>
      </w:r>
    </w:p>
    <w:p w14:paraId="12CE3B5A" w14:textId="7A8D1802" w:rsidR="003A1EE5" w:rsidRDefault="003A1EE5" w:rsidP="00B37FFC">
      <w:pPr>
        <w:pStyle w:val="EMNormal"/>
      </w:pPr>
      <w:r w:rsidRPr="2729D04A">
        <w:t xml:space="preserve">Details of the Regulations are set out </w:t>
      </w:r>
      <w:r w:rsidR="00C77EEF">
        <w:t>at</w:t>
      </w:r>
      <w:r w:rsidRPr="2729D04A">
        <w:t xml:space="preserve"> </w:t>
      </w:r>
      <w:r w:rsidRPr="002803CD">
        <w:rPr>
          <w:u w:val="single"/>
        </w:rPr>
        <w:t>Attachment</w:t>
      </w:r>
      <w:r>
        <w:rPr>
          <w:u w:val="single"/>
        </w:rPr>
        <w:t xml:space="preserve"> </w:t>
      </w:r>
      <w:r w:rsidR="0023420F">
        <w:rPr>
          <w:u w:val="single"/>
        </w:rPr>
        <w:t>B</w:t>
      </w:r>
      <w:r w:rsidRPr="00BF1C22">
        <w:t>.</w:t>
      </w:r>
    </w:p>
    <w:p w14:paraId="0CC796A2" w14:textId="592FA804" w:rsidR="003A1EE5" w:rsidRDefault="003A1EE5" w:rsidP="00B37FFC">
      <w:pPr>
        <w:pStyle w:val="EMNormal"/>
      </w:pPr>
      <w:r w:rsidRPr="2729D04A">
        <w:t xml:space="preserve">The Act </w:t>
      </w:r>
      <w:r w:rsidR="009B5A35">
        <w:t xml:space="preserve">and the Levy Act </w:t>
      </w:r>
      <w:r w:rsidRPr="2729D04A">
        <w:t>specif</w:t>
      </w:r>
      <w:r w:rsidR="009B5A35">
        <w:t xml:space="preserve">y </w:t>
      </w:r>
      <w:r w:rsidRPr="2729D04A">
        <w:t xml:space="preserve">no conditions that need to be satisfied before the power to make the </w:t>
      </w:r>
      <w:r w:rsidR="00F55A2C">
        <w:t xml:space="preserve">proposed </w:t>
      </w:r>
      <w:r w:rsidRPr="2729D04A">
        <w:t>Regulations may be exercised.</w:t>
      </w:r>
    </w:p>
    <w:p w14:paraId="5FEA7B66" w14:textId="6876EEEF" w:rsidR="003A1EE5" w:rsidRPr="002B5450" w:rsidRDefault="003A1EE5" w:rsidP="00F713F8">
      <w:pPr>
        <w:rPr>
          <w:i/>
          <w:iCs/>
        </w:rPr>
      </w:pPr>
      <w:r w:rsidRPr="2729D04A">
        <w:t xml:space="preserve">The </w:t>
      </w:r>
      <w:r>
        <w:t xml:space="preserve">provisions of the </w:t>
      </w:r>
      <w:r w:rsidR="007539FC" w:rsidRPr="007511A0">
        <w:rPr>
          <w:rStyle w:val="italics"/>
        </w:rPr>
        <w:t>Civil Aviation Legislation Amendment (2023 Measures No. 1) Regulations 2023</w:t>
      </w:r>
      <w:r w:rsidR="004F7010">
        <w:rPr>
          <w:rStyle w:val="italics"/>
        </w:rPr>
        <w:t xml:space="preserve"> </w:t>
      </w:r>
      <w:r w:rsidR="004F7010">
        <w:t>c</w:t>
      </w:r>
      <w:r w:rsidRPr="2729D04A">
        <w:t xml:space="preserve">ommence on </w:t>
      </w:r>
      <w:r w:rsidR="00CA6B97">
        <w:t xml:space="preserve">the day after </w:t>
      </w:r>
      <w:r w:rsidR="00474972">
        <w:t>registration</w:t>
      </w:r>
      <w:r>
        <w:t xml:space="preserve">, </w:t>
      </w:r>
      <w:r w:rsidR="00474972">
        <w:t>as they do not impose any obligations on regulated entities.</w:t>
      </w:r>
    </w:p>
    <w:p w14:paraId="783CA97C" w14:textId="77777777" w:rsidR="00C21553" w:rsidRDefault="003A1EE5" w:rsidP="00C21553">
      <w:pPr>
        <w:pStyle w:val="EMNormal"/>
        <w:spacing w:before="0" w:after="0"/>
        <w:jc w:val="right"/>
      </w:pPr>
      <w:r w:rsidRPr="2729D04A">
        <w:rPr>
          <w:u w:val="single"/>
        </w:rPr>
        <w:t>Authority</w:t>
      </w:r>
      <w:r w:rsidRPr="2729D04A">
        <w:t>: Subsection 98(1) of the</w:t>
      </w:r>
    </w:p>
    <w:p w14:paraId="76082E0F" w14:textId="77777777" w:rsidR="00BD406A" w:rsidRDefault="003A1EE5" w:rsidP="00C21553">
      <w:pPr>
        <w:pStyle w:val="EMNormal"/>
        <w:spacing w:before="0" w:after="0"/>
        <w:jc w:val="right"/>
        <w:rPr>
          <w:i/>
        </w:rPr>
      </w:pPr>
      <w:r w:rsidRPr="00A273E9">
        <w:rPr>
          <w:i/>
        </w:rPr>
        <w:t>Civil Aviation Act 1988</w:t>
      </w:r>
    </w:p>
    <w:p w14:paraId="34BBA5D9" w14:textId="7D3BB127" w:rsidR="002B5450" w:rsidRPr="002B5450" w:rsidRDefault="00D039A8" w:rsidP="00C21553">
      <w:pPr>
        <w:pStyle w:val="EMNormal"/>
        <w:spacing w:before="0" w:after="0"/>
        <w:jc w:val="right"/>
        <w:rPr>
          <w:iCs/>
        </w:rPr>
      </w:pPr>
      <w:r w:rsidRPr="002B5450">
        <w:rPr>
          <w:iCs/>
        </w:rPr>
        <w:t xml:space="preserve">Section 8 of the </w:t>
      </w:r>
    </w:p>
    <w:p w14:paraId="612D47B1" w14:textId="4DCC6140" w:rsidR="00D039A8" w:rsidRPr="00AE15E1" w:rsidRDefault="00511430" w:rsidP="00C21553">
      <w:pPr>
        <w:pStyle w:val="EMNormal"/>
        <w:spacing w:before="0" w:after="0"/>
        <w:jc w:val="right"/>
      </w:pPr>
      <w:r w:rsidRPr="00511430">
        <w:rPr>
          <w:i/>
        </w:rPr>
        <w:t>Civil Aviation (Unmanned Aircraft Levy) Act 2020</w:t>
      </w:r>
    </w:p>
    <w:p w14:paraId="08380D8F" w14:textId="075CC9A6" w:rsidR="003A1EE5" w:rsidRPr="00FE44ED" w:rsidRDefault="003A1EE5" w:rsidP="00EA558A">
      <w:pPr>
        <w:pStyle w:val="EMNormal"/>
        <w:spacing w:before="0" w:after="0"/>
        <w:jc w:val="right"/>
        <w:rPr>
          <w:highlight w:val="yellow"/>
          <w:lang w:eastAsia="en-AU"/>
        </w:rPr>
      </w:pPr>
      <w:r>
        <w:br w:type="page"/>
      </w:r>
      <w:bookmarkStart w:id="2" w:name="_Hlk527552825"/>
    </w:p>
    <w:p w14:paraId="78525B05" w14:textId="10C229CC" w:rsidR="003A1EE5" w:rsidRPr="0091213D" w:rsidRDefault="003A1EE5" w:rsidP="00B37FFC">
      <w:pPr>
        <w:jc w:val="right"/>
        <w:rPr>
          <w:b/>
          <w:u w:val="single"/>
        </w:rPr>
      </w:pPr>
      <w:r w:rsidRPr="0091213D">
        <w:rPr>
          <w:b/>
          <w:u w:val="single"/>
        </w:rPr>
        <w:lastRenderedPageBreak/>
        <w:t xml:space="preserve">ATTACHMENT </w:t>
      </w:r>
      <w:r w:rsidR="0023420F">
        <w:rPr>
          <w:b/>
          <w:u w:val="single"/>
        </w:rPr>
        <w:t>A</w:t>
      </w:r>
    </w:p>
    <w:p w14:paraId="253025DD" w14:textId="77777777" w:rsidR="00EC2A3D" w:rsidRDefault="00EC2A3D" w:rsidP="00EC2A3D">
      <w:pPr>
        <w:spacing w:before="360" w:after="120"/>
        <w:jc w:val="center"/>
        <w:rPr>
          <w:color w:val="000000"/>
          <w:sz w:val="22"/>
          <w:szCs w:val="22"/>
          <w:lang w:eastAsia="en-AU"/>
        </w:rPr>
      </w:pPr>
      <w:r>
        <w:rPr>
          <w:b/>
          <w:bCs/>
          <w:color w:val="000000"/>
          <w:lang w:eastAsia="en-AU"/>
        </w:rPr>
        <w:t>STATEMENT OF COMPATIBILITY WITH HUMAN RIGHTS</w:t>
      </w:r>
    </w:p>
    <w:p w14:paraId="432946A8" w14:textId="77777777" w:rsidR="00EC2A3D" w:rsidRDefault="00EC2A3D" w:rsidP="00EC2A3D">
      <w:pPr>
        <w:spacing w:before="120" w:after="120"/>
        <w:jc w:val="center"/>
        <w:rPr>
          <w:color w:val="000000"/>
          <w:lang w:eastAsia="en-AU"/>
        </w:rPr>
      </w:pPr>
      <w:r>
        <w:rPr>
          <w:i/>
          <w:iCs/>
          <w:color w:val="000000"/>
          <w:lang w:eastAsia="en-AU"/>
        </w:rPr>
        <w:t>Prepared in accordance with Part 3 of the Human Rights (Parliamentary Scrutiny) Act 2011</w:t>
      </w:r>
      <w:r>
        <w:rPr>
          <w:color w:val="000000"/>
          <w:lang w:eastAsia="en-AU"/>
        </w:rPr>
        <w:t> </w:t>
      </w:r>
    </w:p>
    <w:p w14:paraId="21887DCA" w14:textId="77777777" w:rsidR="00EC2A3D" w:rsidRDefault="00EC2A3D" w:rsidP="00EC2A3D">
      <w:pPr>
        <w:spacing w:before="120" w:after="120"/>
        <w:jc w:val="center"/>
        <w:rPr>
          <w:b/>
          <w:bCs/>
          <w:i/>
          <w:iCs/>
          <w:color w:val="000000"/>
          <w:lang w:eastAsia="en-AU"/>
        </w:rPr>
      </w:pPr>
      <w:r>
        <w:rPr>
          <w:b/>
          <w:bCs/>
          <w:i/>
          <w:iCs/>
          <w:color w:val="000000"/>
          <w:lang w:eastAsia="en-AU"/>
        </w:rPr>
        <w:t>Civil Aviation Legislation Amendment (2023 Measures No. 1) Regulations 2023</w:t>
      </w:r>
    </w:p>
    <w:p w14:paraId="0C4E714C" w14:textId="77777777" w:rsidR="00EC2A3D" w:rsidRDefault="00EC2A3D" w:rsidP="00EC2A3D">
      <w:pPr>
        <w:spacing w:before="120" w:after="120"/>
        <w:jc w:val="center"/>
        <w:rPr>
          <w:color w:val="000000"/>
          <w:lang w:eastAsia="en-AU"/>
        </w:rPr>
      </w:pPr>
      <w:r>
        <w:rPr>
          <w:color w:val="000000"/>
          <w:lang w:eastAsia="en-AU"/>
        </w:rPr>
        <w:t>This legislative instrument is compatible with the human rights and freedoms recognised or declared in the international instruments listed in section 3 of the </w:t>
      </w:r>
      <w:r>
        <w:rPr>
          <w:i/>
          <w:iCs/>
          <w:color w:val="000000"/>
          <w:lang w:eastAsia="en-AU"/>
        </w:rPr>
        <w:t>Human Rights (Parliamentary Scrutiny) Act 2011.</w:t>
      </w:r>
    </w:p>
    <w:p w14:paraId="385D2BF4" w14:textId="77777777" w:rsidR="00EC2A3D" w:rsidRDefault="00EC2A3D" w:rsidP="00EC2A3D">
      <w:pPr>
        <w:spacing w:before="120" w:after="120"/>
        <w:rPr>
          <w:color w:val="000000"/>
          <w:lang w:eastAsia="en-AU"/>
        </w:rPr>
      </w:pPr>
      <w:r>
        <w:rPr>
          <w:color w:val="000000"/>
          <w:lang w:eastAsia="en-AU"/>
        </w:rPr>
        <w:t> </w:t>
      </w:r>
    </w:p>
    <w:p w14:paraId="696C0415" w14:textId="77777777" w:rsidR="00EC2A3D" w:rsidRDefault="00EC2A3D" w:rsidP="00EC2A3D">
      <w:pPr>
        <w:jc w:val="both"/>
        <w:rPr>
          <w:color w:val="000000"/>
          <w:lang w:eastAsia="en-AU"/>
        </w:rPr>
      </w:pPr>
      <w:r>
        <w:rPr>
          <w:b/>
          <w:bCs/>
          <w:color w:val="000000"/>
          <w:lang w:eastAsia="en-AU"/>
        </w:rPr>
        <w:t>Overview of the Disallowable Legislative Instrument</w:t>
      </w:r>
    </w:p>
    <w:p w14:paraId="549F0552" w14:textId="77777777" w:rsidR="00EC2A3D" w:rsidRDefault="00EC2A3D" w:rsidP="00EC2A3D">
      <w:pPr>
        <w:jc w:val="both"/>
        <w:rPr>
          <w:color w:val="000000"/>
          <w:lang w:eastAsia="en-AU"/>
        </w:rPr>
      </w:pPr>
      <w:r>
        <w:rPr>
          <w:color w:val="000000"/>
          <w:lang w:eastAsia="en-AU"/>
        </w:rPr>
        <w:t>Part 47 of the </w:t>
      </w:r>
      <w:r>
        <w:rPr>
          <w:i/>
          <w:iCs/>
          <w:color w:val="000000"/>
          <w:lang w:eastAsia="en-AU"/>
        </w:rPr>
        <w:t>Civil Aviation Safety Regulations 1998</w:t>
      </w:r>
      <w:r>
        <w:rPr>
          <w:color w:val="000000"/>
          <w:lang w:eastAsia="en-AU"/>
        </w:rPr>
        <w:t xml:space="preserve"> (CASR) regulates requirements for aircraft to be registered, the assignment of registration marks, duration of registration and the requirements to produce a certificate of registration.  Part 101 of the CASR regulates the operation of remotely piloted aircraft (RPA), model aircraft and rockets. Part 117 of the CASR relevantly makes provision for industry participants to provide safety-related information and includes offence provisions for making misrepresentations to CASA. Part 201 of the CASR contains miscellaneous provisions. These relevantly include requirements for disclosure of information relating to registration of remotely piloted aircraft, and the relationship between CASR requirements for the carriage of medicines on certain aircraft and other Australian laws.  Part 202 of the CASR sets out transitional provisions for a phased introduction of new regulations, including the model aircraft registration and operator accreditation scheme. </w:t>
      </w:r>
    </w:p>
    <w:p w14:paraId="40FED66B" w14:textId="508C9D08" w:rsidR="00EC2A3D" w:rsidRDefault="00EC2A3D" w:rsidP="00EC2A3D">
      <w:pPr>
        <w:jc w:val="both"/>
        <w:rPr>
          <w:color w:val="000000"/>
          <w:lang w:eastAsia="en-AU"/>
        </w:rPr>
      </w:pPr>
      <w:r>
        <w:rPr>
          <w:color w:val="000000"/>
          <w:lang w:eastAsia="en-AU"/>
        </w:rPr>
        <w:t xml:space="preserve">The </w:t>
      </w:r>
      <w:r>
        <w:rPr>
          <w:i/>
          <w:iCs/>
          <w:color w:val="000000"/>
          <w:lang w:eastAsia="en-AU"/>
        </w:rPr>
        <w:t>Civil Aviation Safety Amendment (Remotely Piloted Aircraft and Model Aircraft—Registration and Accreditation) Regulations 2019</w:t>
      </w:r>
      <w:r>
        <w:rPr>
          <w:color w:val="000000"/>
          <w:lang w:eastAsia="en-AU"/>
        </w:rPr>
        <w:t xml:space="preserve"> inserted into the CASR a scheme for the registration and operator accreditation for RPA used in commercial operations and model aircraft used for non-commercial purposes.  The model aircraf</w:t>
      </w:r>
      <w:r>
        <w:rPr>
          <w:color w:val="000000"/>
          <w:lang w:eastAsia="en-AU"/>
        </w:rPr>
        <w:t>t scheme was scheduled to commence on 1 July 2023. The Regulations repeal the sc</w:t>
      </w:r>
      <w:r>
        <w:rPr>
          <w:color w:val="000000"/>
          <w:lang w:eastAsia="en-AU"/>
        </w:rPr>
        <w:t>heme for model aircraft registration and operator accreditation.</w:t>
      </w:r>
    </w:p>
    <w:p w14:paraId="15712A58" w14:textId="77777777" w:rsidR="00EC2A3D" w:rsidRDefault="00EC2A3D" w:rsidP="00EC2A3D">
      <w:pPr>
        <w:jc w:val="both"/>
        <w:rPr>
          <w:color w:val="000000"/>
          <w:lang w:eastAsia="en-AU"/>
        </w:rPr>
      </w:pPr>
      <w:r>
        <w:rPr>
          <w:color w:val="000000"/>
          <w:lang w:eastAsia="en-AU"/>
        </w:rPr>
        <w:t xml:space="preserve">The </w:t>
      </w:r>
      <w:r>
        <w:rPr>
          <w:i/>
          <w:iCs/>
          <w:color w:val="000000"/>
          <w:lang w:eastAsia="en-AU"/>
        </w:rPr>
        <w:t>Civil Aviation (Unmanned Aircraft Levy) Act 2020</w:t>
      </w:r>
      <w:r>
        <w:rPr>
          <w:color w:val="000000"/>
          <w:lang w:eastAsia="en-AU"/>
        </w:rPr>
        <w:t xml:space="preserve"> (the Levy Act) establishes a scheme for a levy to be imposed on RPA and model aircraft registration. The Levy Regulations prescribe levy amounts for the purposes of the scheme. Consequential to the repeal of the model aircraft registration scheme in the CASR, the Regulations also repeal provisions of the Levy Regulations establishing the levy for model aircraft registration.</w:t>
      </w:r>
    </w:p>
    <w:p w14:paraId="0205243F" w14:textId="492F1CE1" w:rsidR="00EC2A3D" w:rsidRDefault="00EC2A3D" w:rsidP="00EC2A3D">
      <w:pPr>
        <w:jc w:val="both"/>
        <w:rPr>
          <w:color w:val="000000"/>
          <w:lang w:eastAsia="en-AU"/>
        </w:rPr>
      </w:pPr>
      <w:r>
        <w:rPr>
          <w:color w:val="000000"/>
          <w:lang w:eastAsia="en-AU"/>
        </w:rPr>
        <w:t xml:space="preserve">The Regulations also make 2 minor amendments to Parts 117 and 201 of CASR in response to comments made by the Senate Standing Committee for the Scrutiny of Delegated Legislation (the Scrutiny Committee) on CASR provisions inserted by the </w:t>
      </w:r>
      <w:r>
        <w:rPr>
          <w:i/>
          <w:iCs/>
          <w:color w:val="000000"/>
          <w:lang w:eastAsia="en-AU"/>
        </w:rPr>
        <w:t>Civil Aviation Legislation Amendment (Flight Operations—Consequential Amendments and Transitional Provisions) Regulations 2021</w:t>
      </w:r>
      <w:r>
        <w:rPr>
          <w:color w:val="000000"/>
          <w:lang w:eastAsia="en-AU"/>
        </w:rPr>
        <w:t>. The first of these 2 amendm</w:t>
      </w:r>
      <w:r>
        <w:rPr>
          <w:color w:val="000000"/>
          <w:lang w:eastAsia="en-AU"/>
        </w:rPr>
        <w:t>ents repeal</w:t>
      </w:r>
      <w:r w:rsidR="00FA781F">
        <w:rPr>
          <w:color w:val="000000"/>
          <w:lang w:eastAsia="en-AU"/>
        </w:rPr>
        <w:t>s</w:t>
      </w:r>
      <w:r>
        <w:rPr>
          <w:color w:val="000000"/>
          <w:lang w:eastAsia="en-AU"/>
        </w:rPr>
        <w:t xml:space="preserve"> an </w:t>
      </w:r>
      <w:r w:rsidR="00FA781F">
        <w:rPr>
          <w:color w:val="000000"/>
          <w:lang w:eastAsia="en-AU"/>
        </w:rPr>
        <w:t xml:space="preserve">exception to </w:t>
      </w:r>
      <w:r>
        <w:rPr>
          <w:color w:val="000000"/>
          <w:lang w:eastAsia="en-AU"/>
        </w:rPr>
        <w:t>a strict liability offence provision in CASR Part 117</w:t>
      </w:r>
      <w:r w:rsidR="00FA781F">
        <w:rPr>
          <w:color w:val="000000"/>
          <w:lang w:eastAsia="en-AU"/>
        </w:rPr>
        <w:t xml:space="preserve">, in circumstances where the onus to prove the exception was reversed onto a defendant. </w:t>
      </w:r>
      <w:r>
        <w:rPr>
          <w:color w:val="000000"/>
          <w:lang w:eastAsia="en-AU"/>
        </w:rPr>
        <w:t xml:space="preserve">CASA agrees that the </w:t>
      </w:r>
      <w:r w:rsidR="00FA781F">
        <w:rPr>
          <w:color w:val="000000"/>
          <w:lang w:eastAsia="en-AU"/>
        </w:rPr>
        <w:t xml:space="preserve">onus to prove the exception </w:t>
      </w:r>
      <w:r>
        <w:rPr>
          <w:color w:val="000000"/>
          <w:lang w:eastAsia="en-AU"/>
        </w:rPr>
        <w:t>that was the subject of the Scrutiny Committee comment is inappropriate</w:t>
      </w:r>
      <w:r w:rsidR="00FA781F">
        <w:rPr>
          <w:color w:val="000000"/>
          <w:lang w:eastAsia="en-AU"/>
        </w:rPr>
        <w:t>ly reversed onto the defendant</w:t>
      </w:r>
      <w:r>
        <w:rPr>
          <w:color w:val="000000"/>
          <w:lang w:eastAsia="en-AU"/>
        </w:rPr>
        <w:t xml:space="preserve"> and sh</w:t>
      </w:r>
      <w:r>
        <w:rPr>
          <w:color w:val="000000"/>
          <w:lang w:eastAsia="en-AU"/>
        </w:rPr>
        <w:t>ould be repealed to better protect the rights of a defendant. The second of the 2 amendments address</w:t>
      </w:r>
      <w:r w:rsidR="00E635E2">
        <w:rPr>
          <w:color w:val="000000"/>
          <w:lang w:eastAsia="en-AU"/>
        </w:rPr>
        <w:t>es</w:t>
      </w:r>
      <w:r>
        <w:rPr>
          <w:color w:val="000000"/>
          <w:lang w:eastAsia="en-AU"/>
        </w:rPr>
        <w:t xml:space="preserve"> Scrutiny Committee comments by omitting text so that aviation regulations for the carriage of medicines on aircraft do not displace other laws of the Commonwealth.  </w:t>
      </w:r>
    </w:p>
    <w:p w14:paraId="799993C4" w14:textId="77777777" w:rsidR="00EC2A3D" w:rsidRDefault="00EC2A3D" w:rsidP="00EC2A3D">
      <w:pPr>
        <w:rPr>
          <w:b/>
          <w:bCs/>
          <w:color w:val="000000"/>
          <w:lang w:eastAsia="en-AU"/>
        </w:rPr>
      </w:pPr>
      <w:r>
        <w:rPr>
          <w:b/>
          <w:bCs/>
          <w:color w:val="000000"/>
          <w:lang w:eastAsia="en-AU"/>
        </w:rPr>
        <w:lastRenderedPageBreak/>
        <w:t>Human rights implications</w:t>
      </w:r>
    </w:p>
    <w:p w14:paraId="13C6C117" w14:textId="77777777" w:rsidR="00EC2A3D" w:rsidRDefault="00EC2A3D" w:rsidP="00EC2A3D">
      <w:pPr>
        <w:spacing w:before="240" w:after="120"/>
        <w:rPr>
          <w:color w:val="000000"/>
          <w:lang w:eastAsia="en-AU"/>
        </w:rPr>
      </w:pPr>
      <w:r>
        <w:rPr>
          <w:color w:val="000000"/>
          <w:lang w:eastAsia="en-AU"/>
        </w:rPr>
        <w:t>The Regulations engage the following human rights:</w:t>
      </w:r>
    </w:p>
    <w:p w14:paraId="4AEA3EA3" w14:textId="77777777" w:rsidR="00EC2A3D" w:rsidRDefault="00EC2A3D" w:rsidP="00EC2A3D">
      <w:pPr>
        <w:spacing w:before="120" w:after="120"/>
        <w:ind w:left="714" w:hanging="357"/>
        <w:rPr>
          <w:color w:val="000000"/>
          <w:lang w:eastAsia="en-AU"/>
        </w:rPr>
      </w:pPr>
      <w:r>
        <w:rPr>
          <w:color w:val="000000"/>
          <w:lang w:eastAsia="en-AU"/>
        </w:rPr>
        <w:t>A.    the right to a fair trial and fair hearing under Article 14 of the International Covenant on Civil and Political Rights (ICCPR).</w:t>
      </w:r>
    </w:p>
    <w:p w14:paraId="1771BE4C" w14:textId="0DF69707" w:rsidR="00EC2A3D" w:rsidRDefault="00EC2A3D" w:rsidP="00EC2A3D">
      <w:pPr>
        <w:spacing w:before="240" w:after="120"/>
        <w:rPr>
          <w:color w:val="000000"/>
          <w:lang w:eastAsia="en-AU"/>
        </w:rPr>
      </w:pPr>
      <w:r>
        <w:rPr>
          <w:b/>
          <w:bCs/>
          <w:i/>
          <w:iCs/>
          <w:color w:val="000000"/>
          <w:lang w:eastAsia="en-AU"/>
        </w:rPr>
        <w:t>A</w:t>
      </w:r>
      <w:r>
        <w:rPr>
          <w:b/>
          <w:bCs/>
          <w:i/>
          <w:iCs/>
          <w:color w:val="000000"/>
          <w:lang w:eastAsia="en-AU"/>
        </w:rPr>
        <w:tab/>
        <w:t>The right to a fair trial and fair hearing: the presumption of innocence</w:t>
      </w:r>
    </w:p>
    <w:p w14:paraId="019E1D3D" w14:textId="77777777" w:rsidR="00EC2A3D" w:rsidRDefault="00EC2A3D" w:rsidP="00EC2A3D">
      <w:pPr>
        <w:rPr>
          <w:color w:val="000000"/>
          <w:lang w:eastAsia="en-AU"/>
        </w:rPr>
      </w:pPr>
      <w:r>
        <w:rPr>
          <w:color w:val="000000"/>
          <w:lang w:eastAsia="en-AU"/>
        </w:rPr>
        <w:t>Article 14 of the ICCPR provides that in the determination of a criminal charge, everyone shall be entitled to a fair and public hearing by a competent, independent and impartial tribunal established by law. Further, in criminal proceedings, people are entitled to a range of protections including minimum guarantees as set out in paragraph 14(3) and following of the ICCPR. The presumption of innocence in paragraph 14(2) of the ICCPR imposes on the prosecution the burden of proving the charge and guarantees that no guilt can be presumed until the charge has been proven beyond reasonable doubt. For the charge to be proven beyond reasonable doubt, the legal and evidential burden is on the prosecution.</w:t>
      </w:r>
    </w:p>
    <w:p w14:paraId="546974EE" w14:textId="77777777" w:rsidR="00EC2A3D" w:rsidRDefault="00EC2A3D" w:rsidP="00EC2A3D">
      <w:pPr>
        <w:rPr>
          <w:color w:val="000000"/>
          <w:lang w:eastAsia="en-AU"/>
        </w:rPr>
      </w:pPr>
      <w:r>
        <w:rPr>
          <w:color w:val="000000"/>
          <w:lang w:eastAsia="en-AU"/>
        </w:rPr>
        <w:t>The Regulations repeal paragraph 117.030(3)(d) of the CASR. Subregulation 117.030(2) of CASR provides it is an offence to disclose certain information. Subregulation 117.030(3) of CASR provides subregulation 117.030(2) does not apply if certain elements are met, including paragraph (d), which stated “CASA is satisfied that the disclosure is necessary in the interests of the safety of air navigation.” A defendant bears an evidential burden in relation to the matters in subregulation 117.030(3). In relation to an element that related to the state of satisfaction of CASA, it would generally not be possible for a defendant to discharge the evidential burden for that element. Accordingly, the Regulations promote human rights by repealing that element.</w:t>
      </w:r>
    </w:p>
    <w:p w14:paraId="5CD8D282" w14:textId="77777777" w:rsidR="00EC2A3D" w:rsidRDefault="00EC2A3D" w:rsidP="00EC2A3D">
      <w:pPr>
        <w:rPr>
          <w:b/>
          <w:bCs/>
          <w:color w:val="000000"/>
          <w:lang w:eastAsia="en-AU"/>
        </w:rPr>
      </w:pPr>
      <w:r>
        <w:rPr>
          <w:b/>
          <w:bCs/>
          <w:color w:val="000000"/>
          <w:lang w:eastAsia="en-AU"/>
        </w:rPr>
        <w:t>Conclusion</w:t>
      </w:r>
    </w:p>
    <w:p w14:paraId="699C21E1" w14:textId="77777777" w:rsidR="00EC2A3D" w:rsidRDefault="00EC2A3D" w:rsidP="00EC2A3D">
      <w:pPr>
        <w:rPr>
          <w:color w:val="000000"/>
          <w:lang w:eastAsia="en-AU"/>
        </w:rPr>
      </w:pPr>
      <w:r>
        <w:rPr>
          <w:color w:val="000000"/>
          <w:lang w:eastAsia="en-AU"/>
        </w:rPr>
        <w:t>The Amendment Regulations are compatible with human rights because they do not affect the protection of human rights but promote them.</w:t>
      </w:r>
    </w:p>
    <w:p w14:paraId="4080E17B" w14:textId="77777777" w:rsidR="00EC2A3D" w:rsidRDefault="00EC2A3D" w:rsidP="00B37FFC">
      <w:pPr>
        <w:spacing w:before="360" w:after="120"/>
        <w:jc w:val="center"/>
        <w:outlineLvl w:val="1"/>
        <w:rPr>
          <w:rFonts w:eastAsia="Calibri"/>
          <w:b/>
          <w:lang w:eastAsia="en-AU"/>
        </w:rPr>
      </w:pPr>
    </w:p>
    <w:p w14:paraId="75CB5AFF" w14:textId="77777777" w:rsidR="00FF4589" w:rsidRDefault="00FF4589" w:rsidP="00B37FFC">
      <w:pPr>
        <w:spacing w:after="0"/>
        <w:rPr>
          <w:rFonts w:eastAsia="Calibri"/>
          <w:b/>
          <w:bCs/>
          <w:color w:val="000000"/>
          <w:u w:val="single"/>
        </w:rPr>
      </w:pPr>
      <w:r>
        <w:rPr>
          <w:b/>
          <w:u w:val="single"/>
        </w:rPr>
        <w:br w:type="page"/>
      </w:r>
    </w:p>
    <w:p w14:paraId="033494AF" w14:textId="7A369A14" w:rsidR="003A1EE5" w:rsidRPr="00BB4C76" w:rsidRDefault="003A1EE5" w:rsidP="00BB4C76">
      <w:pPr>
        <w:jc w:val="right"/>
        <w:rPr>
          <w:b/>
          <w:u w:val="single"/>
        </w:rPr>
      </w:pPr>
      <w:r w:rsidRPr="002F4EF1">
        <w:rPr>
          <w:b/>
          <w:u w:val="single"/>
        </w:rPr>
        <w:lastRenderedPageBreak/>
        <w:t xml:space="preserve">ATTACHMENT </w:t>
      </w:r>
      <w:bookmarkEnd w:id="2"/>
      <w:r w:rsidR="0023420F">
        <w:rPr>
          <w:b/>
          <w:u w:val="single"/>
        </w:rPr>
        <w:t>B</w:t>
      </w:r>
      <w:r w:rsidRPr="00BB4C76">
        <w:rPr>
          <w:b/>
          <w:u w:val="single"/>
        </w:rPr>
        <w:t xml:space="preserve"> </w:t>
      </w:r>
    </w:p>
    <w:p w14:paraId="3563AF26" w14:textId="2D9EAE7E" w:rsidR="0083084C" w:rsidRPr="009E7780" w:rsidRDefault="00951CA3" w:rsidP="0083084C">
      <w:pPr>
        <w:rPr>
          <w:rStyle w:val="italics"/>
          <w:b/>
          <w:bCs/>
          <w:u w:val="single"/>
        </w:rPr>
      </w:pPr>
      <w:bookmarkStart w:id="3" w:name="_Hlk525117188"/>
      <w:r w:rsidRPr="004D4598">
        <w:rPr>
          <w:b/>
          <w:bCs/>
          <w:u w:val="single"/>
          <w:lang w:eastAsia="en-AU"/>
        </w:rPr>
        <w:t xml:space="preserve">Details of the proposed </w:t>
      </w:r>
      <w:r w:rsidR="0083084C" w:rsidRPr="009E7780">
        <w:rPr>
          <w:rStyle w:val="italics"/>
          <w:b/>
          <w:bCs/>
          <w:u w:val="single"/>
        </w:rPr>
        <w:t>Civil Aviation Legislation Amendment (2023 Measures No.</w:t>
      </w:r>
      <w:r w:rsidR="000668A5">
        <w:rPr>
          <w:rStyle w:val="italics"/>
          <w:b/>
          <w:bCs/>
          <w:u w:val="single"/>
        </w:rPr>
        <w:t> </w:t>
      </w:r>
      <w:r w:rsidR="0083084C" w:rsidRPr="009E7780">
        <w:rPr>
          <w:rStyle w:val="italics"/>
          <w:b/>
          <w:bCs/>
          <w:u w:val="single"/>
        </w:rPr>
        <w:t>1) Regulations 2023</w:t>
      </w:r>
    </w:p>
    <w:p w14:paraId="4FC9C1C7" w14:textId="77777777" w:rsidR="00951CA3" w:rsidRPr="002D4980" w:rsidRDefault="00951CA3" w:rsidP="00951CA3">
      <w:pPr>
        <w:spacing w:after="0"/>
        <w:ind w:right="91"/>
        <w:rPr>
          <w:lang w:eastAsia="en-AU"/>
        </w:rPr>
      </w:pPr>
      <w:r w:rsidRPr="002D4980">
        <w:rPr>
          <w:u w:val="single"/>
          <w:lang w:eastAsia="en-AU"/>
        </w:rPr>
        <w:t>Section 1 - Name of Regulations</w:t>
      </w:r>
    </w:p>
    <w:p w14:paraId="0A1BD068" w14:textId="77777777" w:rsidR="00951CA3" w:rsidRPr="002D4980" w:rsidRDefault="00951CA3" w:rsidP="00951CA3">
      <w:pPr>
        <w:spacing w:after="0"/>
        <w:ind w:right="91"/>
        <w:rPr>
          <w:lang w:eastAsia="en-AU"/>
        </w:rPr>
      </w:pPr>
    </w:p>
    <w:p w14:paraId="584498AB" w14:textId="77777777" w:rsidR="0083084C" w:rsidRDefault="00951CA3" w:rsidP="0083084C">
      <w:pPr>
        <w:rPr>
          <w:rStyle w:val="italics"/>
        </w:rPr>
      </w:pPr>
      <w:r>
        <w:rPr>
          <w:lang w:eastAsia="en-AU"/>
        </w:rPr>
        <w:t xml:space="preserve">This section </w:t>
      </w:r>
      <w:r w:rsidRPr="00971B75">
        <w:rPr>
          <w:lang w:eastAsia="en-AU"/>
        </w:rPr>
        <w:t>provide</w:t>
      </w:r>
      <w:r w:rsidR="00085B9E">
        <w:rPr>
          <w:lang w:eastAsia="en-AU"/>
        </w:rPr>
        <w:t>s</w:t>
      </w:r>
      <w:r w:rsidRPr="00971B75">
        <w:rPr>
          <w:lang w:eastAsia="en-AU"/>
        </w:rPr>
        <w:t xml:space="preserve"> that the title of this instrument is the </w:t>
      </w:r>
      <w:r w:rsidR="0083084C" w:rsidRPr="007511A0">
        <w:rPr>
          <w:rStyle w:val="italics"/>
        </w:rPr>
        <w:t>Civil Aviation Legislation Amendment (2023 Measures No. 1) Regulations 2023</w:t>
      </w:r>
    </w:p>
    <w:p w14:paraId="1B3C195E" w14:textId="77777777" w:rsidR="00951CA3" w:rsidRPr="002D4980" w:rsidRDefault="00951CA3" w:rsidP="00951CA3">
      <w:pPr>
        <w:spacing w:after="0"/>
        <w:ind w:right="91"/>
        <w:rPr>
          <w:u w:val="single"/>
          <w:lang w:eastAsia="en-AU"/>
        </w:rPr>
      </w:pPr>
      <w:r w:rsidRPr="002D4980">
        <w:rPr>
          <w:u w:val="single"/>
          <w:lang w:eastAsia="en-AU"/>
        </w:rPr>
        <w:t>Section 2 - Commencement</w:t>
      </w:r>
    </w:p>
    <w:p w14:paraId="6BA5FA7F" w14:textId="77777777" w:rsidR="00951CA3" w:rsidRPr="002D4980" w:rsidRDefault="00951CA3" w:rsidP="00951CA3">
      <w:pPr>
        <w:spacing w:after="0"/>
        <w:ind w:right="91"/>
        <w:rPr>
          <w:lang w:eastAsia="en-AU"/>
        </w:rPr>
      </w:pPr>
    </w:p>
    <w:p w14:paraId="5987C1B0" w14:textId="0531DC5A" w:rsidR="00951CA3" w:rsidRPr="002D4980" w:rsidRDefault="00951CA3" w:rsidP="00951CA3">
      <w:pPr>
        <w:spacing w:after="0"/>
        <w:ind w:right="91"/>
        <w:rPr>
          <w:lang w:eastAsia="en-AU"/>
        </w:rPr>
      </w:pPr>
      <w:r w:rsidRPr="00971B75">
        <w:rPr>
          <w:lang w:eastAsia="en-AU"/>
        </w:rPr>
        <w:t>This section provide</w:t>
      </w:r>
      <w:r w:rsidR="00085B9E">
        <w:rPr>
          <w:lang w:eastAsia="en-AU"/>
        </w:rPr>
        <w:t>s</w:t>
      </w:r>
      <w:r w:rsidRPr="00971B75">
        <w:rPr>
          <w:lang w:eastAsia="en-AU"/>
        </w:rPr>
        <w:t xml:space="preserve"> for the Regulations to commence on the day after registration on the Federal Register of Legislation.</w:t>
      </w:r>
    </w:p>
    <w:p w14:paraId="481E57FA" w14:textId="77777777" w:rsidR="00951CA3" w:rsidRPr="002D4980" w:rsidRDefault="00951CA3" w:rsidP="00951CA3">
      <w:pPr>
        <w:spacing w:after="0"/>
        <w:ind w:right="91"/>
        <w:rPr>
          <w:lang w:eastAsia="en-AU"/>
        </w:rPr>
      </w:pPr>
    </w:p>
    <w:p w14:paraId="4F21DFE5" w14:textId="77777777" w:rsidR="00951CA3" w:rsidRPr="002D4980" w:rsidRDefault="00951CA3" w:rsidP="00951CA3">
      <w:pPr>
        <w:spacing w:after="0"/>
        <w:ind w:right="91"/>
        <w:rPr>
          <w:lang w:eastAsia="en-AU"/>
        </w:rPr>
      </w:pPr>
      <w:r w:rsidRPr="002D4980">
        <w:rPr>
          <w:u w:val="single"/>
          <w:lang w:eastAsia="en-AU"/>
        </w:rPr>
        <w:t>Section 3 - Authority</w:t>
      </w:r>
    </w:p>
    <w:p w14:paraId="6197385E" w14:textId="77777777" w:rsidR="00951CA3" w:rsidRPr="002D4980" w:rsidRDefault="00951CA3" w:rsidP="00951CA3">
      <w:pPr>
        <w:spacing w:after="0"/>
        <w:ind w:right="91"/>
        <w:rPr>
          <w:lang w:eastAsia="en-AU"/>
        </w:rPr>
      </w:pPr>
    </w:p>
    <w:p w14:paraId="015A68BC" w14:textId="6605A7F3" w:rsidR="00951CA3" w:rsidRPr="009E7780" w:rsidRDefault="00951CA3" w:rsidP="009E7780">
      <w:pPr>
        <w:spacing w:after="0"/>
        <w:ind w:right="91"/>
        <w:rPr>
          <w:i/>
          <w:iCs/>
        </w:rPr>
      </w:pPr>
      <w:r w:rsidRPr="00971B75">
        <w:rPr>
          <w:lang w:eastAsia="en-AU"/>
        </w:rPr>
        <w:t>This section provide</w:t>
      </w:r>
      <w:r w:rsidR="00480DC3">
        <w:rPr>
          <w:lang w:eastAsia="en-AU"/>
        </w:rPr>
        <w:t>s</w:t>
      </w:r>
      <w:r w:rsidRPr="00971B75">
        <w:rPr>
          <w:lang w:eastAsia="en-AU"/>
        </w:rPr>
        <w:t xml:space="preserve"> that the </w:t>
      </w:r>
      <w:r w:rsidR="0083084C" w:rsidRPr="007511A0">
        <w:rPr>
          <w:rStyle w:val="italics"/>
        </w:rPr>
        <w:t>Civil Aviation Legislation Amendment (2023 Measures No. 1) Regulations 2023</w:t>
      </w:r>
      <w:r w:rsidR="0083084C">
        <w:rPr>
          <w:rStyle w:val="italics"/>
        </w:rPr>
        <w:t xml:space="preserve"> </w:t>
      </w:r>
      <w:r w:rsidRPr="00971B75">
        <w:rPr>
          <w:lang w:eastAsia="en-AU"/>
        </w:rPr>
        <w:t xml:space="preserve">is made under the </w:t>
      </w:r>
      <w:r w:rsidRPr="00971B75">
        <w:rPr>
          <w:i/>
          <w:iCs/>
          <w:lang w:eastAsia="en-AU"/>
        </w:rPr>
        <w:t>Civil Aviation Act 1988</w:t>
      </w:r>
      <w:r w:rsidR="000668A5">
        <w:rPr>
          <w:lang w:eastAsia="en-AU"/>
        </w:rPr>
        <w:t xml:space="preserve"> and the </w:t>
      </w:r>
      <w:r w:rsidR="000668A5" w:rsidRPr="00511430">
        <w:rPr>
          <w:i/>
        </w:rPr>
        <w:t>Civil Aviation (Unmanned Aircraft Levy) Act 2020</w:t>
      </w:r>
      <w:r w:rsidRPr="00971B75">
        <w:rPr>
          <w:lang w:eastAsia="en-AU"/>
        </w:rPr>
        <w:t>.</w:t>
      </w:r>
    </w:p>
    <w:p w14:paraId="0470AE12" w14:textId="77777777" w:rsidR="00951CA3" w:rsidRPr="002D4980" w:rsidRDefault="00951CA3" w:rsidP="00951CA3">
      <w:pPr>
        <w:spacing w:after="0"/>
        <w:ind w:right="91"/>
        <w:rPr>
          <w:lang w:eastAsia="en-AU"/>
        </w:rPr>
      </w:pPr>
    </w:p>
    <w:p w14:paraId="71D29DBD" w14:textId="77777777" w:rsidR="00951CA3" w:rsidRPr="002D4980" w:rsidRDefault="00951CA3" w:rsidP="00951CA3">
      <w:pPr>
        <w:keepNext/>
        <w:spacing w:after="0"/>
        <w:ind w:right="748"/>
        <w:rPr>
          <w:u w:val="single"/>
          <w:lang w:eastAsia="en-AU"/>
        </w:rPr>
      </w:pPr>
      <w:r w:rsidRPr="002D4980">
        <w:rPr>
          <w:u w:val="single"/>
          <w:lang w:eastAsia="en-AU"/>
        </w:rPr>
        <w:t>Section 4 - Schedule(s)</w:t>
      </w:r>
    </w:p>
    <w:p w14:paraId="37FA3FA6" w14:textId="77777777" w:rsidR="00951CA3" w:rsidRPr="002D4980" w:rsidRDefault="00951CA3" w:rsidP="00951CA3">
      <w:pPr>
        <w:keepNext/>
        <w:spacing w:after="0"/>
        <w:ind w:right="748"/>
        <w:rPr>
          <w:lang w:eastAsia="en-AU"/>
        </w:rPr>
      </w:pPr>
    </w:p>
    <w:p w14:paraId="166891C2" w14:textId="53DF85BD" w:rsidR="00951CA3" w:rsidRPr="002D4980" w:rsidRDefault="00951CA3" w:rsidP="00951CA3">
      <w:pPr>
        <w:keepNext/>
        <w:spacing w:after="0"/>
        <w:ind w:right="748"/>
        <w:rPr>
          <w:lang w:eastAsia="en-AU"/>
        </w:rPr>
      </w:pPr>
      <w:r w:rsidRPr="002D4980">
        <w:rPr>
          <w:lang w:eastAsia="en-AU"/>
        </w:rPr>
        <w:t>This section provide</w:t>
      </w:r>
      <w:r w:rsidR="00480DC3">
        <w:rPr>
          <w:lang w:eastAsia="en-AU"/>
        </w:rPr>
        <w:t>s</w:t>
      </w:r>
      <w:r w:rsidRPr="002D4980">
        <w:rPr>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44AC79C5" w14:textId="77777777" w:rsidR="00951CA3" w:rsidRPr="002D4980" w:rsidRDefault="00951CA3" w:rsidP="00951CA3">
      <w:pPr>
        <w:spacing w:after="0"/>
        <w:ind w:right="91"/>
        <w:rPr>
          <w:u w:val="single"/>
          <w:lang w:eastAsia="en-AU"/>
        </w:rPr>
      </w:pPr>
    </w:p>
    <w:p w14:paraId="63370322" w14:textId="77777777" w:rsidR="00526320" w:rsidRDefault="00951CA3" w:rsidP="00951CA3">
      <w:pPr>
        <w:spacing w:after="0"/>
        <w:ind w:right="91"/>
        <w:rPr>
          <w:u w:val="single"/>
          <w:lang w:eastAsia="en-AU"/>
        </w:rPr>
      </w:pPr>
      <w:r w:rsidRPr="002D4980">
        <w:rPr>
          <w:u w:val="single"/>
          <w:lang w:eastAsia="en-AU"/>
        </w:rPr>
        <w:t xml:space="preserve">Schedule 1 </w:t>
      </w:r>
      <w:r w:rsidR="00526320">
        <w:rPr>
          <w:u w:val="single"/>
          <w:lang w:eastAsia="en-AU"/>
        </w:rPr>
        <w:t>–</w:t>
      </w:r>
      <w:r w:rsidRPr="002D4980">
        <w:rPr>
          <w:u w:val="single"/>
          <w:lang w:eastAsia="en-AU"/>
        </w:rPr>
        <w:t xml:space="preserve"> Amendments</w:t>
      </w:r>
      <w:r w:rsidR="00526320">
        <w:rPr>
          <w:u w:val="single"/>
          <w:lang w:eastAsia="en-AU"/>
        </w:rPr>
        <w:t xml:space="preserve"> </w:t>
      </w:r>
    </w:p>
    <w:p w14:paraId="4D2C9680" w14:textId="77777777" w:rsidR="00951CA3" w:rsidRPr="002D4980" w:rsidRDefault="00951CA3" w:rsidP="00951CA3">
      <w:pPr>
        <w:spacing w:after="0"/>
        <w:ind w:right="91"/>
        <w:rPr>
          <w:lang w:eastAsia="en-AU"/>
        </w:rPr>
      </w:pPr>
    </w:p>
    <w:p w14:paraId="42969CD1" w14:textId="3E795984" w:rsidR="00951CA3" w:rsidRDefault="00951CA3" w:rsidP="00951CA3">
      <w:pPr>
        <w:spacing w:after="0"/>
        <w:ind w:right="91"/>
        <w:rPr>
          <w:b/>
          <w:iCs/>
          <w:lang w:eastAsia="en-AU"/>
        </w:rPr>
      </w:pPr>
      <w:r w:rsidRPr="00971B75">
        <w:rPr>
          <w:b/>
          <w:i/>
          <w:lang w:eastAsia="en-AU"/>
        </w:rPr>
        <w:t xml:space="preserve">Civil Aviation Safety Regulations 1998 </w:t>
      </w:r>
      <w:r w:rsidRPr="00971B75">
        <w:rPr>
          <w:b/>
          <w:iCs/>
          <w:lang w:eastAsia="en-AU"/>
        </w:rPr>
        <w:t>(CASR)</w:t>
      </w:r>
    </w:p>
    <w:p w14:paraId="506BF511" w14:textId="1D94D354" w:rsidR="00526320" w:rsidRDefault="00526320" w:rsidP="00951CA3">
      <w:pPr>
        <w:spacing w:after="0"/>
        <w:ind w:right="91"/>
        <w:rPr>
          <w:b/>
          <w:iCs/>
          <w:lang w:eastAsia="en-AU"/>
        </w:rPr>
      </w:pPr>
    </w:p>
    <w:p w14:paraId="79679497" w14:textId="77777777" w:rsidR="00921721" w:rsidRPr="00C50168" w:rsidRDefault="00921721" w:rsidP="00921721">
      <w:pPr>
        <w:pStyle w:val="ItemID"/>
        <w:ind w:left="0"/>
      </w:pPr>
      <w:r w:rsidRPr="00C50168">
        <w:t>Paragraph 47.015(1)(f)</w:t>
      </w:r>
    </w:p>
    <w:p w14:paraId="754E887B" w14:textId="77777777" w:rsidR="00921721" w:rsidRDefault="00921721" w:rsidP="00921721">
      <w:pPr>
        <w:pStyle w:val="ItemID"/>
        <w:numPr>
          <w:ilvl w:val="0"/>
          <w:numId w:val="0"/>
        </w:numPr>
        <w:rPr>
          <w:b w:val="0"/>
          <w:bCs/>
        </w:rPr>
      </w:pPr>
    </w:p>
    <w:p w14:paraId="2DBF2BA0" w14:textId="44A1E30F" w:rsidR="00921721" w:rsidRDefault="00921721" w:rsidP="00921721">
      <w:pPr>
        <w:pStyle w:val="ItemID"/>
        <w:numPr>
          <w:ilvl w:val="0"/>
          <w:numId w:val="0"/>
        </w:numPr>
        <w:rPr>
          <w:b w:val="0"/>
          <w:bCs/>
        </w:rPr>
      </w:pPr>
      <w:r w:rsidRPr="00921721">
        <w:rPr>
          <w:b w:val="0"/>
          <w:bCs/>
        </w:rPr>
        <w:t xml:space="preserve">Item </w:t>
      </w:r>
      <w:r w:rsidRPr="00921721">
        <w:rPr>
          <w:b w:val="0"/>
          <w:bCs/>
        </w:rPr>
        <w:t xml:space="preserve">1 </w:t>
      </w:r>
      <w:r w:rsidR="007B08B2">
        <w:rPr>
          <w:b w:val="0"/>
          <w:bCs/>
        </w:rPr>
        <w:t>omits</w:t>
      </w:r>
      <w:r w:rsidRPr="00921721">
        <w:rPr>
          <w:b w:val="0"/>
          <w:bCs/>
        </w:rPr>
        <w:t xml:space="preserve"> words from the application provision for Part 47 so that model aircraft are excluded from the registration requirements in Part 47 generally, and not only by reference to the limited class of model aircraft described in subregulation 47.015(1A) (which </w:t>
      </w:r>
      <w:r w:rsidR="00E93D15">
        <w:rPr>
          <w:b w:val="0"/>
          <w:bCs/>
        </w:rPr>
        <w:t>are</w:t>
      </w:r>
      <w:r w:rsidRPr="00921721">
        <w:rPr>
          <w:b w:val="0"/>
          <w:bCs/>
        </w:rPr>
        <w:t xml:space="preserve"> repealed in item 3).</w:t>
      </w:r>
    </w:p>
    <w:p w14:paraId="7B5ECAA0" w14:textId="77777777" w:rsidR="00921721" w:rsidRPr="00921721" w:rsidRDefault="00921721" w:rsidP="00921721">
      <w:pPr>
        <w:pStyle w:val="ItemID"/>
        <w:numPr>
          <w:ilvl w:val="0"/>
          <w:numId w:val="0"/>
        </w:numPr>
        <w:rPr>
          <w:b w:val="0"/>
          <w:bCs/>
        </w:rPr>
      </w:pPr>
    </w:p>
    <w:p w14:paraId="3A5F7422" w14:textId="77777777" w:rsidR="00921721" w:rsidRPr="00C50168" w:rsidRDefault="00921721" w:rsidP="00921721">
      <w:pPr>
        <w:pStyle w:val="ItemID"/>
        <w:ind w:left="0"/>
      </w:pPr>
    </w:p>
    <w:p w14:paraId="7C72F300" w14:textId="77777777" w:rsidR="00921721" w:rsidRDefault="00921721" w:rsidP="00921721">
      <w:pPr>
        <w:pStyle w:val="ItemID"/>
        <w:numPr>
          <w:ilvl w:val="0"/>
          <w:numId w:val="0"/>
        </w:numPr>
        <w:rPr>
          <w:b w:val="0"/>
          <w:bCs/>
        </w:rPr>
      </w:pPr>
    </w:p>
    <w:p w14:paraId="72E1D591" w14:textId="249F8D20" w:rsidR="00921721" w:rsidRPr="00921721" w:rsidRDefault="00921721" w:rsidP="00921721">
      <w:pPr>
        <w:pStyle w:val="ItemID"/>
        <w:numPr>
          <w:ilvl w:val="0"/>
          <w:numId w:val="0"/>
        </w:numPr>
        <w:rPr>
          <w:b w:val="0"/>
          <w:bCs/>
        </w:rPr>
      </w:pPr>
      <w:r w:rsidRPr="00921721">
        <w:rPr>
          <w:b w:val="0"/>
          <w:bCs/>
        </w:rPr>
        <w:t>Ite</w:t>
      </w:r>
      <w:r w:rsidRPr="00921721">
        <w:rPr>
          <w:b w:val="0"/>
          <w:bCs/>
        </w:rPr>
        <w:t xml:space="preserve">m 2 </w:t>
      </w:r>
      <w:r w:rsidR="007B08B2">
        <w:rPr>
          <w:b w:val="0"/>
          <w:bCs/>
        </w:rPr>
        <w:t>omits</w:t>
      </w:r>
      <w:r w:rsidRPr="00921721">
        <w:rPr>
          <w:b w:val="0"/>
          <w:bCs/>
        </w:rPr>
        <w:t xml:space="preserve"> words from the application provision for Part 47 so that the registration exclusion requirements no longer apply to model aircraft when being operated in a test flight.  This provision </w:t>
      </w:r>
      <w:r w:rsidR="00E93D15">
        <w:rPr>
          <w:b w:val="0"/>
          <w:bCs/>
        </w:rPr>
        <w:t xml:space="preserve">is </w:t>
      </w:r>
      <w:r w:rsidRPr="00921721">
        <w:rPr>
          <w:b w:val="0"/>
          <w:bCs/>
        </w:rPr>
        <w:t>no longer necessary because the amendment in item 1 exclude</w:t>
      </w:r>
      <w:r w:rsidR="00E93D15">
        <w:rPr>
          <w:b w:val="0"/>
          <w:bCs/>
        </w:rPr>
        <w:t>s</w:t>
      </w:r>
      <w:r w:rsidRPr="00921721">
        <w:rPr>
          <w:b w:val="0"/>
          <w:bCs/>
        </w:rPr>
        <w:t xml:space="preserve"> model airc</w:t>
      </w:r>
      <w:r w:rsidRPr="00921721">
        <w:rPr>
          <w:b w:val="0"/>
          <w:bCs/>
        </w:rPr>
        <w:t>raft from the registration requirement generally.</w:t>
      </w:r>
    </w:p>
    <w:p w14:paraId="5CCB1056" w14:textId="77777777" w:rsidR="00921721" w:rsidRPr="004D2016" w:rsidRDefault="00921721" w:rsidP="004D2016">
      <w:pPr>
        <w:pStyle w:val="ItemID"/>
        <w:numPr>
          <w:ilvl w:val="0"/>
          <w:numId w:val="0"/>
        </w:numPr>
        <w:rPr>
          <w:b w:val="0"/>
          <w:bCs/>
        </w:rPr>
      </w:pPr>
      <w:bookmarkStart w:id="4" w:name="_Ref348360934"/>
    </w:p>
    <w:p w14:paraId="753EAC66" w14:textId="77777777" w:rsidR="00921721" w:rsidRPr="00C50168" w:rsidRDefault="00921721" w:rsidP="00921721">
      <w:pPr>
        <w:pStyle w:val="ItemID"/>
        <w:ind w:left="0"/>
      </w:pPr>
      <w:r w:rsidRPr="00C50168">
        <w:t>Subregulation 47.</w:t>
      </w:r>
      <w:bookmarkEnd w:id="4"/>
      <w:r w:rsidRPr="00C50168">
        <w:t xml:space="preserve">015(1A) </w:t>
      </w:r>
    </w:p>
    <w:p w14:paraId="12EF6E41" w14:textId="77777777" w:rsidR="00506594" w:rsidRDefault="00506594" w:rsidP="00506594">
      <w:pPr>
        <w:pStyle w:val="ItemID"/>
        <w:numPr>
          <w:ilvl w:val="0"/>
          <w:numId w:val="0"/>
        </w:numPr>
        <w:rPr>
          <w:b w:val="0"/>
          <w:bCs/>
        </w:rPr>
      </w:pPr>
    </w:p>
    <w:p w14:paraId="4CBDB9A9" w14:textId="0D46BE97" w:rsidR="00921721" w:rsidRDefault="00921721" w:rsidP="00506594">
      <w:pPr>
        <w:pStyle w:val="ItemID"/>
        <w:numPr>
          <w:ilvl w:val="0"/>
          <w:numId w:val="0"/>
        </w:numPr>
        <w:rPr>
          <w:b w:val="0"/>
          <w:bCs/>
        </w:rPr>
      </w:pPr>
      <w:r w:rsidRPr="00506594">
        <w:rPr>
          <w:b w:val="0"/>
          <w:bCs/>
        </w:rPr>
        <w:t>Item</w:t>
      </w:r>
      <w:r w:rsidRPr="00506594">
        <w:rPr>
          <w:b w:val="0"/>
          <w:bCs/>
        </w:rPr>
        <w:t xml:space="preserve"> 3 </w:t>
      </w:r>
      <w:r w:rsidR="007B08B2">
        <w:rPr>
          <w:b w:val="0"/>
          <w:bCs/>
        </w:rPr>
        <w:t>repeals</w:t>
      </w:r>
      <w:r w:rsidRPr="00506594">
        <w:rPr>
          <w:b w:val="0"/>
          <w:bCs/>
        </w:rPr>
        <w:t xml:space="preserve"> subregulation 47.015(1A) which currently provides the scope of the limited exclusion of model aircraft from the registration scheme in Part 47. This provision </w:t>
      </w:r>
      <w:r w:rsidR="00613DD4">
        <w:rPr>
          <w:b w:val="0"/>
          <w:bCs/>
        </w:rPr>
        <w:t>is</w:t>
      </w:r>
      <w:r w:rsidR="00613DD4" w:rsidRPr="00506594">
        <w:rPr>
          <w:b w:val="0"/>
          <w:bCs/>
        </w:rPr>
        <w:t xml:space="preserve"> </w:t>
      </w:r>
      <w:r w:rsidRPr="00506594">
        <w:rPr>
          <w:b w:val="0"/>
          <w:bCs/>
        </w:rPr>
        <w:t xml:space="preserve">no longer </w:t>
      </w:r>
      <w:r w:rsidRPr="00506594">
        <w:rPr>
          <w:b w:val="0"/>
          <w:bCs/>
        </w:rPr>
        <w:lastRenderedPageBreak/>
        <w:t>necessary because the amendment in item 1 exclude</w:t>
      </w:r>
      <w:r w:rsidR="00613DD4">
        <w:rPr>
          <w:b w:val="0"/>
          <w:bCs/>
        </w:rPr>
        <w:t>s</w:t>
      </w:r>
      <w:r w:rsidRPr="00506594">
        <w:rPr>
          <w:b w:val="0"/>
          <w:bCs/>
        </w:rPr>
        <w:t xml:space="preserve"> model aircraft from t</w:t>
      </w:r>
      <w:r w:rsidRPr="00506594">
        <w:rPr>
          <w:b w:val="0"/>
          <w:bCs/>
        </w:rPr>
        <w:t>he registration requirement generally.</w:t>
      </w:r>
    </w:p>
    <w:p w14:paraId="7A72F78F" w14:textId="77777777" w:rsidR="00506594" w:rsidRPr="00506594" w:rsidRDefault="00506594" w:rsidP="00506594">
      <w:pPr>
        <w:pStyle w:val="ItemID"/>
        <w:numPr>
          <w:ilvl w:val="0"/>
          <w:numId w:val="0"/>
        </w:numPr>
        <w:rPr>
          <w:b w:val="0"/>
          <w:bCs/>
        </w:rPr>
      </w:pPr>
    </w:p>
    <w:p w14:paraId="7AE8A677" w14:textId="77777777" w:rsidR="00921721" w:rsidRPr="00C50168" w:rsidRDefault="00921721" w:rsidP="00921721">
      <w:pPr>
        <w:pStyle w:val="ItemID"/>
        <w:keepNext/>
        <w:ind w:left="0"/>
      </w:pPr>
      <w:r w:rsidRPr="00C50168">
        <w:t>Paragraphs 47.015(1B)(a) and (b)</w:t>
      </w:r>
    </w:p>
    <w:p w14:paraId="2A3D4216" w14:textId="77777777" w:rsidR="00506594" w:rsidRDefault="00506594" w:rsidP="00506594">
      <w:pPr>
        <w:pStyle w:val="ItemID"/>
        <w:numPr>
          <w:ilvl w:val="0"/>
          <w:numId w:val="0"/>
        </w:numPr>
        <w:rPr>
          <w:b w:val="0"/>
          <w:bCs/>
        </w:rPr>
      </w:pPr>
    </w:p>
    <w:p w14:paraId="262A0ADE" w14:textId="5868E852" w:rsidR="00921721" w:rsidRDefault="00921721" w:rsidP="00506594">
      <w:pPr>
        <w:pStyle w:val="ItemID"/>
        <w:numPr>
          <w:ilvl w:val="0"/>
          <w:numId w:val="0"/>
        </w:numPr>
        <w:rPr>
          <w:b w:val="0"/>
          <w:bCs/>
        </w:rPr>
      </w:pPr>
      <w:r w:rsidRPr="00506594">
        <w:rPr>
          <w:b w:val="0"/>
          <w:bCs/>
        </w:rPr>
        <w:t>Ite</w:t>
      </w:r>
      <w:r w:rsidRPr="00506594">
        <w:rPr>
          <w:b w:val="0"/>
          <w:bCs/>
        </w:rPr>
        <w:t xml:space="preserve">m 4 </w:t>
      </w:r>
      <w:r w:rsidR="007B08B2">
        <w:rPr>
          <w:b w:val="0"/>
          <w:bCs/>
        </w:rPr>
        <w:t>amends</w:t>
      </w:r>
      <w:r w:rsidRPr="00506594">
        <w:rPr>
          <w:b w:val="0"/>
          <w:bCs/>
        </w:rPr>
        <w:t xml:space="preserve"> paragraphs 47.015(1B)(a) and (b) to remove the application of subregulation 47.015(1B) to model aircraft. The application of this provision to model aircraft </w:t>
      </w:r>
      <w:r w:rsidR="00613DD4">
        <w:rPr>
          <w:b w:val="0"/>
          <w:bCs/>
        </w:rPr>
        <w:t>is</w:t>
      </w:r>
      <w:r w:rsidR="00613DD4" w:rsidRPr="00506594">
        <w:rPr>
          <w:b w:val="0"/>
          <w:bCs/>
        </w:rPr>
        <w:t xml:space="preserve"> </w:t>
      </w:r>
      <w:r w:rsidRPr="00506594">
        <w:rPr>
          <w:b w:val="0"/>
          <w:bCs/>
        </w:rPr>
        <w:t>no longer necessary because the amendment in item 1 exclude</w:t>
      </w:r>
      <w:r w:rsidR="00613DD4">
        <w:rPr>
          <w:b w:val="0"/>
          <w:bCs/>
        </w:rPr>
        <w:t>s</w:t>
      </w:r>
      <w:r w:rsidRPr="00506594">
        <w:rPr>
          <w:b w:val="0"/>
          <w:bCs/>
        </w:rPr>
        <w:t xml:space="preserve"> model aircraft from the registration requirement generally.</w:t>
      </w:r>
    </w:p>
    <w:p w14:paraId="74C8BDAA" w14:textId="77777777" w:rsidR="00506594" w:rsidRPr="00506594" w:rsidRDefault="00506594" w:rsidP="00506594">
      <w:pPr>
        <w:pStyle w:val="ItemID"/>
        <w:numPr>
          <w:ilvl w:val="0"/>
          <w:numId w:val="0"/>
        </w:numPr>
        <w:rPr>
          <w:b w:val="0"/>
          <w:bCs/>
        </w:rPr>
      </w:pPr>
    </w:p>
    <w:p w14:paraId="4908F4F8" w14:textId="77777777" w:rsidR="00921721" w:rsidRPr="00C50168" w:rsidRDefault="00921721" w:rsidP="00921721">
      <w:pPr>
        <w:pStyle w:val="ItemID"/>
        <w:ind w:left="0"/>
        <w:rPr>
          <w:lang w:eastAsia="en-AU"/>
        </w:rPr>
      </w:pPr>
      <w:r w:rsidRPr="00C50168">
        <w:rPr>
          <w:lang w:eastAsia="en-AU"/>
        </w:rPr>
        <w:t xml:space="preserve">Division 47.C.1 of Part 47 (heading) </w:t>
      </w:r>
    </w:p>
    <w:p w14:paraId="77AABCAF" w14:textId="77777777" w:rsidR="00921721" w:rsidRPr="00C50168" w:rsidRDefault="00921721" w:rsidP="00921721">
      <w:pPr>
        <w:pStyle w:val="Itemlist"/>
        <w:numPr>
          <w:ilvl w:val="0"/>
          <w:numId w:val="0"/>
        </w:numPr>
      </w:pPr>
    </w:p>
    <w:p w14:paraId="114F6E51" w14:textId="4BA587E0" w:rsidR="00921721" w:rsidRDefault="00921721" w:rsidP="00506594">
      <w:pPr>
        <w:pStyle w:val="ItemID"/>
        <w:numPr>
          <w:ilvl w:val="0"/>
          <w:numId w:val="0"/>
        </w:numPr>
        <w:rPr>
          <w:b w:val="0"/>
          <w:bCs/>
        </w:rPr>
      </w:pPr>
      <w:r w:rsidRPr="00506594">
        <w:rPr>
          <w:b w:val="0"/>
          <w:bCs/>
        </w:rPr>
        <w:t xml:space="preserve">Item 5 </w:t>
      </w:r>
      <w:r w:rsidR="007B08B2">
        <w:rPr>
          <w:b w:val="0"/>
          <w:bCs/>
        </w:rPr>
        <w:t>omits</w:t>
      </w:r>
      <w:r w:rsidRPr="00506594">
        <w:rPr>
          <w:b w:val="0"/>
          <w:bCs/>
        </w:rPr>
        <w:t xml:space="preserve"> the reference to model aircraft from the Division heading, as part of the repeal of the model aircraft registration scheme.</w:t>
      </w:r>
    </w:p>
    <w:p w14:paraId="2A674B13" w14:textId="77777777" w:rsidR="00506594" w:rsidRPr="00506594" w:rsidRDefault="00506594" w:rsidP="00506594">
      <w:pPr>
        <w:pStyle w:val="ItemID"/>
        <w:numPr>
          <w:ilvl w:val="0"/>
          <w:numId w:val="0"/>
        </w:numPr>
        <w:rPr>
          <w:b w:val="0"/>
          <w:bCs/>
        </w:rPr>
      </w:pPr>
    </w:p>
    <w:p w14:paraId="2F47E362" w14:textId="77777777" w:rsidR="00921721" w:rsidRPr="00C50168" w:rsidRDefault="00921721" w:rsidP="00921721">
      <w:pPr>
        <w:pStyle w:val="ItemID"/>
        <w:ind w:left="0"/>
      </w:pPr>
      <w:r w:rsidRPr="00C50168">
        <w:t xml:space="preserve">Regulation 47.058 (note) </w:t>
      </w:r>
    </w:p>
    <w:p w14:paraId="672C637E" w14:textId="77777777" w:rsidR="00A40D95" w:rsidRDefault="00A40D95" w:rsidP="00A40D95">
      <w:pPr>
        <w:pStyle w:val="ItemID"/>
        <w:numPr>
          <w:ilvl w:val="0"/>
          <w:numId w:val="0"/>
        </w:numPr>
        <w:rPr>
          <w:b w:val="0"/>
          <w:bCs/>
        </w:rPr>
      </w:pPr>
    </w:p>
    <w:p w14:paraId="5032B923" w14:textId="285A8068" w:rsidR="00A40D95" w:rsidRDefault="00921721" w:rsidP="00A40D95">
      <w:pPr>
        <w:pStyle w:val="ItemID"/>
        <w:numPr>
          <w:ilvl w:val="0"/>
          <w:numId w:val="0"/>
        </w:numPr>
        <w:rPr>
          <w:b w:val="0"/>
          <w:bCs/>
        </w:rPr>
      </w:pPr>
      <w:r w:rsidRPr="00A40D95">
        <w:rPr>
          <w:b w:val="0"/>
          <w:bCs/>
        </w:rPr>
        <w:t xml:space="preserve">Item 6 </w:t>
      </w:r>
      <w:r w:rsidR="007B08B2">
        <w:rPr>
          <w:b w:val="0"/>
          <w:bCs/>
        </w:rPr>
        <w:t>omits</w:t>
      </w:r>
      <w:r w:rsidRPr="00A40D95">
        <w:rPr>
          <w:b w:val="0"/>
          <w:bCs/>
        </w:rPr>
        <w:t xml:space="preserve"> the reference to model aircraft from the note, as part of the repeal of the model aircraft registration scheme.</w:t>
      </w:r>
    </w:p>
    <w:p w14:paraId="15581072" w14:textId="2CF1B829" w:rsidR="00921721" w:rsidRPr="00A40D95" w:rsidRDefault="00921721" w:rsidP="00A40D95">
      <w:pPr>
        <w:pStyle w:val="ItemID"/>
        <w:numPr>
          <w:ilvl w:val="0"/>
          <w:numId w:val="0"/>
        </w:numPr>
        <w:rPr>
          <w:b w:val="0"/>
          <w:bCs/>
        </w:rPr>
      </w:pPr>
      <w:r w:rsidRPr="00A40D95">
        <w:rPr>
          <w:b w:val="0"/>
          <w:bCs/>
        </w:rPr>
        <w:t xml:space="preserve"> </w:t>
      </w:r>
    </w:p>
    <w:p w14:paraId="1A42CADC" w14:textId="77777777" w:rsidR="00921721" w:rsidRPr="00C50168" w:rsidRDefault="00921721" w:rsidP="00921721">
      <w:pPr>
        <w:pStyle w:val="ItemID"/>
        <w:ind w:left="0"/>
      </w:pPr>
      <w:r w:rsidRPr="00C50168">
        <w:t xml:space="preserve">Division 47.C.2 of Part 47 (heading) </w:t>
      </w:r>
    </w:p>
    <w:p w14:paraId="0F6D1CB0" w14:textId="77777777" w:rsidR="00921721" w:rsidRPr="00C50168" w:rsidRDefault="00921721" w:rsidP="00921721">
      <w:pPr>
        <w:pStyle w:val="ItemID"/>
        <w:numPr>
          <w:ilvl w:val="0"/>
          <w:numId w:val="0"/>
        </w:numPr>
      </w:pPr>
    </w:p>
    <w:p w14:paraId="67F23958" w14:textId="32FCDC11" w:rsidR="00921721" w:rsidRPr="00C50168" w:rsidRDefault="00921721" w:rsidP="00921721">
      <w:pPr>
        <w:pStyle w:val="ItemID"/>
        <w:numPr>
          <w:ilvl w:val="0"/>
          <w:numId w:val="0"/>
        </w:numPr>
        <w:rPr>
          <w:b w:val="0"/>
          <w:bCs/>
        </w:rPr>
      </w:pPr>
      <w:r w:rsidRPr="00C50168">
        <w:rPr>
          <w:b w:val="0"/>
          <w:bCs/>
        </w:rPr>
        <w:t xml:space="preserve">Item 7 </w:t>
      </w:r>
      <w:r w:rsidR="007B08B2">
        <w:rPr>
          <w:b w:val="0"/>
          <w:bCs/>
        </w:rPr>
        <w:t>omits</w:t>
      </w:r>
      <w:r w:rsidRPr="00C50168">
        <w:rPr>
          <w:b w:val="0"/>
          <w:bCs/>
        </w:rPr>
        <w:t xml:space="preserve"> the reference to model aircraft from the Division heading, as part of the repeal of the model aircraft registration scheme. </w:t>
      </w:r>
    </w:p>
    <w:p w14:paraId="528EC1A7" w14:textId="77777777" w:rsidR="00921721" w:rsidRPr="00C50168" w:rsidRDefault="00921721" w:rsidP="00921721">
      <w:pPr>
        <w:pStyle w:val="ItemID"/>
        <w:numPr>
          <w:ilvl w:val="0"/>
          <w:numId w:val="0"/>
        </w:numPr>
        <w:rPr>
          <w:b w:val="0"/>
          <w:bCs/>
        </w:rPr>
      </w:pPr>
    </w:p>
    <w:p w14:paraId="49A817F5" w14:textId="77777777" w:rsidR="00921721" w:rsidRPr="00C50168" w:rsidRDefault="00921721" w:rsidP="00921721">
      <w:pPr>
        <w:pStyle w:val="ItemID"/>
        <w:ind w:left="0"/>
      </w:pPr>
      <w:r w:rsidRPr="00C50168">
        <w:t xml:space="preserve">Paragraph 47.096(1)(d) </w:t>
      </w:r>
    </w:p>
    <w:p w14:paraId="50ABE83F" w14:textId="77777777" w:rsidR="00921721" w:rsidRPr="00C50168" w:rsidRDefault="00921721" w:rsidP="00921721">
      <w:pPr>
        <w:pStyle w:val="ItemID"/>
        <w:numPr>
          <w:ilvl w:val="0"/>
          <w:numId w:val="0"/>
        </w:numPr>
        <w:rPr>
          <w:b w:val="0"/>
          <w:bCs/>
        </w:rPr>
      </w:pPr>
    </w:p>
    <w:p w14:paraId="6DF99559" w14:textId="102C1E41" w:rsidR="00921721" w:rsidRPr="00C50168" w:rsidRDefault="00921721" w:rsidP="00921721">
      <w:pPr>
        <w:pStyle w:val="ItemID"/>
        <w:numPr>
          <w:ilvl w:val="0"/>
          <w:numId w:val="0"/>
        </w:numPr>
        <w:rPr>
          <w:b w:val="0"/>
          <w:bCs/>
        </w:rPr>
      </w:pPr>
      <w:r w:rsidRPr="00C50168">
        <w:rPr>
          <w:b w:val="0"/>
          <w:bCs/>
        </w:rPr>
        <w:t xml:space="preserve">Item 8 </w:t>
      </w:r>
      <w:r w:rsidR="007B08B2">
        <w:rPr>
          <w:b w:val="0"/>
          <w:bCs/>
        </w:rPr>
        <w:t>makes</w:t>
      </w:r>
      <w:r w:rsidRPr="00C50168">
        <w:rPr>
          <w:b w:val="0"/>
          <w:bCs/>
        </w:rPr>
        <w:t xml:space="preserve"> a pu</w:t>
      </w:r>
      <w:r w:rsidRPr="00C50168">
        <w:rPr>
          <w:b w:val="0"/>
          <w:bCs/>
        </w:rPr>
        <w:t xml:space="preserve">nctuation change to the paragraph consequential on the repeal of paragraph 47.096(1)(e). </w:t>
      </w:r>
    </w:p>
    <w:p w14:paraId="1AE356B8" w14:textId="77777777" w:rsidR="00921721" w:rsidRPr="00C50168" w:rsidRDefault="00921721" w:rsidP="00921721">
      <w:pPr>
        <w:pStyle w:val="ItemID"/>
        <w:numPr>
          <w:ilvl w:val="0"/>
          <w:numId w:val="0"/>
        </w:numPr>
      </w:pPr>
    </w:p>
    <w:p w14:paraId="1E828D2A" w14:textId="77777777" w:rsidR="00921721" w:rsidRPr="00C50168" w:rsidRDefault="00921721" w:rsidP="00921721">
      <w:pPr>
        <w:pStyle w:val="ItemID"/>
        <w:ind w:left="0"/>
      </w:pPr>
      <w:r w:rsidRPr="00C50168">
        <w:t>Paragraph 47.096(1)(e)</w:t>
      </w:r>
    </w:p>
    <w:p w14:paraId="116E4034" w14:textId="77777777" w:rsidR="00921721" w:rsidRPr="00C50168" w:rsidRDefault="00921721" w:rsidP="00921721">
      <w:pPr>
        <w:pStyle w:val="ItemID"/>
        <w:numPr>
          <w:ilvl w:val="0"/>
          <w:numId w:val="0"/>
        </w:numPr>
      </w:pPr>
    </w:p>
    <w:p w14:paraId="4DA1CA5B" w14:textId="65E76D6E" w:rsidR="00921721" w:rsidRPr="00C50168" w:rsidRDefault="00921721" w:rsidP="00921721">
      <w:pPr>
        <w:pStyle w:val="ItemID"/>
        <w:numPr>
          <w:ilvl w:val="0"/>
          <w:numId w:val="0"/>
        </w:numPr>
        <w:rPr>
          <w:b w:val="0"/>
          <w:bCs/>
        </w:rPr>
      </w:pPr>
      <w:r w:rsidRPr="00C50168">
        <w:rPr>
          <w:b w:val="0"/>
          <w:bCs/>
        </w:rPr>
        <w:t>Item</w:t>
      </w:r>
      <w:r w:rsidRPr="00C50168">
        <w:rPr>
          <w:b w:val="0"/>
          <w:bCs/>
        </w:rPr>
        <w:t xml:space="preserve"> 9 </w:t>
      </w:r>
      <w:r w:rsidR="007B08B2">
        <w:rPr>
          <w:b w:val="0"/>
          <w:bCs/>
        </w:rPr>
        <w:t>repeals</w:t>
      </w:r>
      <w:r w:rsidRPr="00C50168">
        <w:rPr>
          <w:b w:val="0"/>
          <w:bCs/>
        </w:rPr>
        <w:t xml:space="preserve"> the paragraph so that the registration scheme in Division 47.C.2 no longer applies to model aircraft. </w:t>
      </w:r>
    </w:p>
    <w:p w14:paraId="52DCD921" w14:textId="77777777" w:rsidR="00921721" w:rsidRPr="00C50168" w:rsidRDefault="00921721" w:rsidP="00921721">
      <w:pPr>
        <w:pStyle w:val="ItemID"/>
        <w:numPr>
          <w:ilvl w:val="0"/>
          <w:numId w:val="0"/>
        </w:numPr>
        <w:rPr>
          <w:b w:val="0"/>
          <w:bCs/>
        </w:rPr>
      </w:pPr>
    </w:p>
    <w:p w14:paraId="7D82992E" w14:textId="77777777" w:rsidR="00921721" w:rsidRPr="00C50168" w:rsidRDefault="00921721" w:rsidP="00921721">
      <w:pPr>
        <w:pStyle w:val="ItemID"/>
        <w:ind w:left="0"/>
      </w:pPr>
      <w:r w:rsidRPr="00C50168">
        <w:t>Subregulation 47.096(2)</w:t>
      </w:r>
    </w:p>
    <w:p w14:paraId="163B83E2" w14:textId="77777777" w:rsidR="00921721" w:rsidRPr="00C50168" w:rsidRDefault="00921721" w:rsidP="00921721">
      <w:pPr>
        <w:pStyle w:val="ItemID"/>
        <w:numPr>
          <w:ilvl w:val="0"/>
          <w:numId w:val="0"/>
        </w:numPr>
      </w:pPr>
    </w:p>
    <w:p w14:paraId="043F267C" w14:textId="7A5DF730" w:rsidR="00921721" w:rsidRPr="00C50168" w:rsidRDefault="00921721" w:rsidP="00921721">
      <w:pPr>
        <w:pStyle w:val="ItemID"/>
        <w:numPr>
          <w:ilvl w:val="0"/>
          <w:numId w:val="0"/>
        </w:numPr>
        <w:rPr>
          <w:b w:val="0"/>
          <w:bCs/>
        </w:rPr>
      </w:pPr>
      <w:r w:rsidRPr="00C50168">
        <w:rPr>
          <w:b w:val="0"/>
          <w:bCs/>
        </w:rPr>
        <w:t xml:space="preserve">Item 10 </w:t>
      </w:r>
      <w:r w:rsidR="007B08B2">
        <w:rPr>
          <w:b w:val="0"/>
          <w:bCs/>
        </w:rPr>
        <w:t>omits</w:t>
      </w:r>
      <w:r w:rsidRPr="00C50168">
        <w:rPr>
          <w:b w:val="0"/>
          <w:bCs/>
        </w:rPr>
        <w:t xml:space="preserve"> the reference to model aircraft from the subregulation, as part of the repeal of the model aircraft registration scheme.</w:t>
      </w:r>
    </w:p>
    <w:p w14:paraId="05B40B10" w14:textId="77777777" w:rsidR="00921721" w:rsidRPr="00C50168" w:rsidRDefault="00921721" w:rsidP="00921721">
      <w:pPr>
        <w:pStyle w:val="ItemID"/>
        <w:numPr>
          <w:ilvl w:val="0"/>
          <w:numId w:val="0"/>
        </w:numPr>
        <w:rPr>
          <w:b w:val="0"/>
          <w:bCs/>
        </w:rPr>
      </w:pPr>
    </w:p>
    <w:p w14:paraId="67191823" w14:textId="77777777" w:rsidR="00921721" w:rsidRPr="00C50168" w:rsidRDefault="00921721" w:rsidP="00921721">
      <w:pPr>
        <w:pStyle w:val="ItemID"/>
        <w:ind w:left="0"/>
      </w:pPr>
      <w:r w:rsidRPr="00C50168">
        <w:t>Regulation 47.096A (heading)</w:t>
      </w:r>
    </w:p>
    <w:p w14:paraId="48BFE0D0" w14:textId="77777777" w:rsidR="00921721" w:rsidRPr="00C50168" w:rsidRDefault="00921721" w:rsidP="00921721">
      <w:pPr>
        <w:pStyle w:val="ItemID"/>
        <w:numPr>
          <w:ilvl w:val="0"/>
          <w:numId w:val="0"/>
        </w:numPr>
      </w:pPr>
    </w:p>
    <w:p w14:paraId="04206D33" w14:textId="01E0F1AA" w:rsidR="00921721" w:rsidRPr="00C50168" w:rsidRDefault="00921721" w:rsidP="00921721">
      <w:pPr>
        <w:pStyle w:val="ItemID"/>
        <w:numPr>
          <w:ilvl w:val="0"/>
          <w:numId w:val="0"/>
        </w:numPr>
        <w:rPr>
          <w:b w:val="0"/>
          <w:bCs/>
        </w:rPr>
      </w:pPr>
      <w:r w:rsidRPr="00C50168">
        <w:rPr>
          <w:b w:val="0"/>
          <w:bCs/>
        </w:rPr>
        <w:t xml:space="preserve">Item 11 </w:t>
      </w:r>
      <w:r w:rsidR="007B08B2">
        <w:rPr>
          <w:b w:val="0"/>
          <w:bCs/>
        </w:rPr>
        <w:t>omits</w:t>
      </w:r>
      <w:r w:rsidRPr="00C50168">
        <w:rPr>
          <w:b w:val="0"/>
          <w:bCs/>
        </w:rPr>
        <w:t xml:space="preserve"> the reference to model aircraft from the regulation heading, as part of the repeal of the model aircraft registration scheme. </w:t>
      </w:r>
    </w:p>
    <w:p w14:paraId="6B09E4A3" w14:textId="77777777" w:rsidR="00921721" w:rsidRPr="00C50168" w:rsidRDefault="00921721" w:rsidP="00921721">
      <w:pPr>
        <w:pStyle w:val="ItemID"/>
        <w:numPr>
          <w:ilvl w:val="0"/>
          <w:numId w:val="0"/>
        </w:numPr>
        <w:rPr>
          <w:b w:val="0"/>
          <w:bCs/>
        </w:rPr>
      </w:pPr>
    </w:p>
    <w:p w14:paraId="75953A5F" w14:textId="77777777" w:rsidR="00921721" w:rsidRPr="00C50168" w:rsidRDefault="00921721" w:rsidP="004D2016">
      <w:pPr>
        <w:pStyle w:val="ItemID"/>
        <w:keepNext/>
        <w:ind w:left="0"/>
      </w:pPr>
      <w:r w:rsidRPr="00C50168">
        <w:lastRenderedPageBreak/>
        <w:t>Subregulation 47.096A(1) (heading)</w:t>
      </w:r>
    </w:p>
    <w:p w14:paraId="78ED43C5" w14:textId="77777777" w:rsidR="00921721" w:rsidRPr="00C50168" w:rsidRDefault="00921721" w:rsidP="004D2016">
      <w:pPr>
        <w:pStyle w:val="ItemID"/>
        <w:keepNext/>
        <w:numPr>
          <w:ilvl w:val="0"/>
          <w:numId w:val="0"/>
        </w:numPr>
        <w:rPr>
          <w:b w:val="0"/>
          <w:bCs/>
        </w:rPr>
      </w:pPr>
    </w:p>
    <w:p w14:paraId="414DE71C" w14:textId="7CF2E40E" w:rsidR="00921721" w:rsidRPr="00C50168" w:rsidRDefault="00921721" w:rsidP="00921721">
      <w:pPr>
        <w:pStyle w:val="ItemID"/>
        <w:numPr>
          <w:ilvl w:val="0"/>
          <w:numId w:val="0"/>
        </w:numPr>
        <w:rPr>
          <w:b w:val="0"/>
          <w:bCs/>
        </w:rPr>
      </w:pPr>
      <w:r w:rsidRPr="00C50168">
        <w:rPr>
          <w:b w:val="0"/>
          <w:bCs/>
        </w:rPr>
        <w:t xml:space="preserve">Item 12 </w:t>
      </w:r>
      <w:r w:rsidR="007B08B2">
        <w:rPr>
          <w:b w:val="0"/>
          <w:bCs/>
        </w:rPr>
        <w:t>omits</w:t>
      </w:r>
      <w:r w:rsidRPr="00C50168">
        <w:rPr>
          <w:b w:val="0"/>
          <w:bCs/>
        </w:rPr>
        <w:t xml:space="preserve"> the heading, because the regulation </w:t>
      </w:r>
      <w:r w:rsidR="00E93D15">
        <w:rPr>
          <w:b w:val="0"/>
          <w:bCs/>
        </w:rPr>
        <w:t>does</w:t>
      </w:r>
      <w:r w:rsidR="00E93D15" w:rsidRPr="00C50168">
        <w:rPr>
          <w:b w:val="0"/>
          <w:bCs/>
        </w:rPr>
        <w:t xml:space="preserve"> </w:t>
      </w:r>
      <w:r w:rsidRPr="00C50168">
        <w:rPr>
          <w:b w:val="0"/>
          <w:bCs/>
        </w:rPr>
        <w:t>not deal with RPA and model aircraft separately after the r</w:t>
      </w:r>
      <w:r w:rsidRPr="00C50168">
        <w:rPr>
          <w:b w:val="0"/>
          <w:bCs/>
        </w:rPr>
        <w:t>epeal of subregulations (3) and (4) in item 13 as part of the repeal of the model aircraft registration scheme.</w:t>
      </w:r>
    </w:p>
    <w:p w14:paraId="64A7F177" w14:textId="77777777" w:rsidR="00921721" w:rsidRPr="00C50168" w:rsidRDefault="00921721" w:rsidP="00921721">
      <w:pPr>
        <w:pStyle w:val="ItemID"/>
        <w:numPr>
          <w:ilvl w:val="0"/>
          <w:numId w:val="0"/>
        </w:numPr>
      </w:pPr>
    </w:p>
    <w:p w14:paraId="19E74956" w14:textId="77777777" w:rsidR="00921721" w:rsidRPr="00C50168" w:rsidRDefault="00921721" w:rsidP="00921721">
      <w:pPr>
        <w:pStyle w:val="ItemID"/>
        <w:ind w:left="0"/>
      </w:pPr>
      <w:r w:rsidRPr="00C50168">
        <w:t>Subregulations 47.096A(3) and (4)</w:t>
      </w:r>
    </w:p>
    <w:p w14:paraId="58F51952" w14:textId="77777777" w:rsidR="00921721" w:rsidRPr="00C50168" w:rsidRDefault="00921721" w:rsidP="00921721">
      <w:pPr>
        <w:pStyle w:val="ItemID"/>
        <w:numPr>
          <w:ilvl w:val="0"/>
          <w:numId w:val="0"/>
        </w:numPr>
      </w:pPr>
    </w:p>
    <w:p w14:paraId="4DD937A7" w14:textId="1566BFB6" w:rsidR="00921721" w:rsidRPr="00C50168" w:rsidRDefault="00921721" w:rsidP="00921721">
      <w:pPr>
        <w:pStyle w:val="ItemID"/>
        <w:numPr>
          <w:ilvl w:val="0"/>
          <w:numId w:val="0"/>
        </w:numPr>
        <w:rPr>
          <w:b w:val="0"/>
          <w:bCs/>
          <w:i/>
          <w:iCs/>
        </w:rPr>
      </w:pPr>
      <w:r w:rsidRPr="00C50168">
        <w:rPr>
          <w:b w:val="0"/>
          <w:bCs/>
        </w:rPr>
        <w:t>Item 1</w:t>
      </w:r>
      <w:r w:rsidRPr="00C50168">
        <w:rPr>
          <w:b w:val="0"/>
          <w:bCs/>
        </w:rPr>
        <w:t xml:space="preserve">3 </w:t>
      </w:r>
      <w:r w:rsidR="007B08B2">
        <w:rPr>
          <w:b w:val="0"/>
          <w:bCs/>
        </w:rPr>
        <w:t>repeals</w:t>
      </w:r>
      <w:r w:rsidRPr="00C50168">
        <w:rPr>
          <w:b w:val="0"/>
          <w:bCs/>
        </w:rPr>
        <w:t xml:space="preserve"> the subregulations as part of the repeal of the model aircraft registration scheme.</w:t>
      </w:r>
    </w:p>
    <w:p w14:paraId="2138EBD8" w14:textId="77777777" w:rsidR="00921721" w:rsidRPr="00C50168" w:rsidRDefault="00921721" w:rsidP="00921721">
      <w:pPr>
        <w:pStyle w:val="ItemID"/>
        <w:numPr>
          <w:ilvl w:val="0"/>
          <w:numId w:val="0"/>
        </w:numPr>
        <w:rPr>
          <w:b w:val="0"/>
          <w:bCs/>
        </w:rPr>
      </w:pPr>
    </w:p>
    <w:p w14:paraId="1FBC7FB5" w14:textId="77777777" w:rsidR="00921721" w:rsidRPr="00C50168" w:rsidRDefault="00921721" w:rsidP="00921721">
      <w:pPr>
        <w:pStyle w:val="ItemID"/>
        <w:ind w:left="0"/>
      </w:pPr>
      <w:r w:rsidRPr="00C50168">
        <w:t>Regulation 47.097 (heading)</w:t>
      </w:r>
    </w:p>
    <w:p w14:paraId="1D7C0C1C" w14:textId="77777777" w:rsidR="00921721" w:rsidRPr="00C50168" w:rsidRDefault="00921721" w:rsidP="00921721">
      <w:pPr>
        <w:pStyle w:val="ItemID"/>
        <w:numPr>
          <w:ilvl w:val="0"/>
          <w:numId w:val="0"/>
        </w:numPr>
        <w:rPr>
          <w:b w:val="0"/>
          <w:bCs/>
        </w:rPr>
      </w:pPr>
    </w:p>
    <w:p w14:paraId="3AE96158" w14:textId="21D578F0" w:rsidR="00921721" w:rsidRPr="00C50168" w:rsidRDefault="00921721" w:rsidP="00921721">
      <w:pPr>
        <w:pStyle w:val="ItemID"/>
        <w:numPr>
          <w:ilvl w:val="0"/>
          <w:numId w:val="0"/>
        </w:numPr>
        <w:rPr>
          <w:b w:val="0"/>
          <w:bCs/>
        </w:rPr>
      </w:pPr>
      <w:r w:rsidRPr="00C50168">
        <w:rPr>
          <w:b w:val="0"/>
          <w:bCs/>
        </w:rPr>
        <w:t xml:space="preserve">Item 14 </w:t>
      </w:r>
      <w:r w:rsidR="007B08B2">
        <w:rPr>
          <w:b w:val="0"/>
          <w:bCs/>
        </w:rPr>
        <w:t>omits</w:t>
      </w:r>
      <w:r w:rsidRPr="00C50168">
        <w:rPr>
          <w:b w:val="0"/>
          <w:bCs/>
        </w:rPr>
        <w:t xml:space="preserve"> the reference to model aircraft from the regulation heading, as part of the repeal of the model aircraft registration scheme.</w:t>
      </w:r>
    </w:p>
    <w:p w14:paraId="26483846" w14:textId="77777777" w:rsidR="00921721" w:rsidRPr="00C50168" w:rsidRDefault="00921721" w:rsidP="00921721">
      <w:pPr>
        <w:pStyle w:val="ItemID"/>
        <w:numPr>
          <w:ilvl w:val="0"/>
          <w:numId w:val="0"/>
        </w:numPr>
        <w:rPr>
          <w:b w:val="0"/>
          <w:bCs/>
        </w:rPr>
      </w:pPr>
    </w:p>
    <w:p w14:paraId="3BA39DF6" w14:textId="77777777" w:rsidR="00921721" w:rsidRPr="00C50168" w:rsidRDefault="00921721" w:rsidP="00921721">
      <w:pPr>
        <w:pStyle w:val="ItemID"/>
        <w:ind w:left="0"/>
      </w:pPr>
      <w:r w:rsidRPr="00C50168">
        <w:t>Subregulations 47.097(1) and (2)</w:t>
      </w:r>
    </w:p>
    <w:p w14:paraId="0EEFB99E" w14:textId="77777777" w:rsidR="00921721" w:rsidRPr="00C50168" w:rsidRDefault="00921721" w:rsidP="00921721">
      <w:pPr>
        <w:pStyle w:val="ItemID"/>
        <w:numPr>
          <w:ilvl w:val="0"/>
          <w:numId w:val="0"/>
        </w:numPr>
      </w:pPr>
    </w:p>
    <w:p w14:paraId="1DB08E4F" w14:textId="158D4BFA" w:rsidR="00921721" w:rsidRPr="00C50168" w:rsidRDefault="00921721" w:rsidP="00921721">
      <w:pPr>
        <w:pStyle w:val="ItemID"/>
        <w:numPr>
          <w:ilvl w:val="0"/>
          <w:numId w:val="0"/>
        </w:numPr>
        <w:rPr>
          <w:b w:val="0"/>
          <w:bCs/>
        </w:rPr>
      </w:pPr>
      <w:r w:rsidRPr="00C50168">
        <w:rPr>
          <w:b w:val="0"/>
          <w:bCs/>
        </w:rPr>
        <w:t xml:space="preserve">Item 15 </w:t>
      </w:r>
      <w:r w:rsidR="007B08B2">
        <w:rPr>
          <w:b w:val="0"/>
          <w:bCs/>
        </w:rPr>
        <w:t>omits</w:t>
      </w:r>
      <w:r w:rsidRPr="00C50168">
        <w:rPr>
          <w:b w:val="0"/>
          <w:bCs/>
        </w:rPr>
        <w:t xml:space="preserve"> the references to model aircraft from the subregulations, as part of the repeal of the model aircraft registration scheme.</w:t>
      </w:r>
    </w:p>
    <w:p w14:paraId="1950311D" w14:textId="77777777" w:rsidR="00921721" w:rsidRPr="00C50168" w:rsidRDefault="00921721" w:rsidP="00921721">
      <w:pPr>
        <w:pStyle w:val="ItemID"/>
        <w:numPr>
          <w:ilvl w:val="0"/>
          <w:numId w:val="0"/>
        </w:numPr>
      </w:pPr>
    </w:p>
    <w:p w14:paraId="3478D2CB" w14:textId="77777777" w:rsidR="00921721" w:rsidRPr="00C50168" w:rsidRDefault="00921721" w:rsidP="00921721">
      <w:pPr>
        <w:pStyle w:val="ItemID"/>
        <w:ind w:left="0"/>
      </w:pPr>
      <w:r w:rsidRPr="00C50168">
        <w:t>Subregulation 47.097(3)</w:t>
      </w:r>
    </w:p>
    <w:p w14:paraId="1A3B8480" w14:textId="77777777" w:rsidR="00921721" w:rsidRPr="00C50168" w:rsidRDefault="00921721" w:rsidP="00921721">
      <w:pPr>
        <w:pStyle w:val="ItemID"/>
        <w:numPr>
          <w:ilvl w:val="0"/>
          <w:numId w:val="0"/>
        </w:numPr>
      </w:pPr>
    </w:p>
    <w:p w14:paraId="7856D24D" w14:textId="68A86D57" w:rsidR="00921721" w:rsidRPr="00C50168" w:rsidRDefault="00921721" w:rsidP="00921721">
      <w:pPr>
        <w:pStyle w:val="ItemID"/>
        <w:numPr>
          <w:ilvl w:val="0"/>
          <w:numId w:val="0"/>
        </w:numPr>
        <w:rPr>
          <w:b w:val="0"/>
          <w:bCs/>
          <w:i/>
          <w:iCs/>
        </w:rPr>
      </w:pPr>
      <w:r w:rsidRPr="00C50168">
        <w:rPr>
          <w:b w:val="0"/>
          <w:bCs/>
        </w:rPr>
        <w:t xml:space="preserve">Item 16 </w:t>
      </w:r>
      <w:r w:rsidR="007B08B2">
        <w:rPr>
          <w:b w:val="0"/>
          <w:bCs/>
        </w:rPr>
        <w:t>repeals</w:t>
      </w:r>
      <w:r w:rsidRPr="00C50168">
        <w:rPr>
          <w:b w:val="0"/>
          <w:bCs/>
        </w:rPr>
        <w:t xml:space="preserve"> the subregulation as part of the repeal of the model aircraft registration scheme.</w:t>
      </w:r>
    </w:p>
    <w:p w14:paraId="35CECFD4" w14:textId="77777777" w:rsidR="00921721" w:rsidRPr="00C50168" w:rsidRDefault="00921721" w:rsidP="00921721">
      <w:pPr>
        <w:pStyle w:val="ItemID"/>
        <w:numPr>
          <w:ilvl w:val="0"/>
          <w:numId w:val="0"/>
        </w:numPr>
        <w:rPr>
          <w:b w:val="0"/>
          <w:bCs/>
        </w:rPr>
      </w:pPr>
    </w:p>
    <w:p w14:paraId="5A07DB98" w14:textId="77777777" w:rsidR="00921721" w:rsidRPr="00C50168" w:rsidRDefault="00921721" w:rsidP="00921721">
      <w:pPr>
        <w:pStyle w:val="ItemID"/>
        <w:ind w:left="0"/>
        <w:rPr>
          <w:b w:val="0"/>
          <w:bCs/>
        </w:rPr>
      </w:pPr>
      <w:r w:rsidRPr="00C50168">
        <w:t>Regulation 47.098 (heading)</w:t>
      </w:r>
    </w:p>
    <w:p w14:paraId="7A803F6A" w14:textId="77777777" w:rsidR="00921721" w:rsidRPr="00C50168" w:rsidRDefault="00921721" w:rsidP="00921721">
      <w:pPr>
        <w:pStyle w:val="ItemID"/>
        <w:numPr>
          <w:ilvl w:val="0"/>
          <w:numId w:val="0"/>
        </w:numPr>
        <w:ind w:left="2836"/>
        <w:rPr>
          <w:b w:val="0"/>
          <w:bCs/>
        </w:rPr>
      </w:pPr>
      <w:r w:rsidRPr="00C50168">
        <w:rPr>
          <w:b w:val="0"/>
          <w:bCs/>
        </w:rPr>
        <w:tab/>
      </w:r>
    </w:p>
    <w:p w14:paraId="250DC69C" w14:textId="4923B7C6" w:rsidR="00921721" w:rsidRPr="00C50168" w:rsidRDefault="00921721" w:rsidP="00921721">
      <w:pPr>
        <w:pStyle w:val="ItemID"/>
        <w:numPr>
          <w:ilvl w:val="0"/>
          <w:numId w:val="0"/>
        </w:numPr>
        <w:rPr>
          <w:b w:val="0"/>
          <w:bCs/>
        </w:rPr>
      </w:pPr>
      <w:r w:rsidRPr="00C50168">
        <w:rPr>
          <w:b w:val="0"/>
          <w:bCs/>
        </w:rPr>
        <w:t xml:space="preserve">Item </w:t>
      </w:r>
      <w:r w:rsidRPr="00C50168">
        <w:rPr>
          <w:b w:val="0"/>
          <w:bCs/>
        </w:rPr>
        <w:t xml:space="preserve">17 </w:t>
      </w:r>
      <w:r w:rsidR="007B08B2">
        <w:rPr>
          <w:b w:val="0"/>
          <w:bCs/>
        </w:rPr>
        <w:t>omits</w:t>
      </w:r>
      <w:r w:rsidRPr="00C50168">
        <w:rPr>
          <w:b w:val="0"/>
          <w:bCs/>
        </w:rPr>
        <w:t xml:space="preserve"> the reference to model aircraft from the regulation heading, as part of the repeal of the model aircraft registration scheme.</w:t>
      </w:r>
    </w:p>
    <w:p w14:paraId="1C892751" w14:textId="77777777" w:rsidR="00921721" w:rsidRPr="00C50168" w:rsidRDefault="00921721" w:rsidP="00921721">
      <w:pPr>
        <w:pStyle w:val="ItemID"/>
        <w:numPr>
          <w:ilvl w:val="0"/>
          <w:numId w:val="0"/>
        </w:numPr>
        <w:rPr>
          <w:b w:val="0"/>
          <w:bCs/>
        </w:rPr>
      </w:pPr>
    </w:p>
    <w:p w14:paraId="54B5FD54" w14:textId="77777777" w:rsidR="00921721" w:rsidRPr="00C50168" w:rsidRDefault="00921721" w:rsidP="00921721">
      <w:pPr>
        <w:pStyle w:val="ItemID"/>
        <w:ind w:left="0"/>
      </w:pPr>
      <w:r w:rsidRPr="00C50168">
        <w:t>Subregulation 47.098(1) and (2)</w:t>
      </w:r>
    </w:p>
    <w:p w14:paraId="64C4747A" w14:textId="77777777" w:rsidR="00921721" w:rsidRPr="00C50168" w:rsidRDefault="00921721" w:rsidP="00921721">
      <w:pPr>
        <w:pStyle w:val="ItemID"/>
        <w:numPr>
          <w:ilvl w:val="0"/>
          <w:numId w:val="0"/>
        </w:numPr>
      </w:pPr>
    </w:p>
    <w:p w14:paraId="5FB55AEA" w14:textId="7A4DF201" w:rsidR="00921721" w:rsidRPr="00C50168" w:rsidRDefault="00921721" w:rsidP="00921721">
      <w:pPr>
        <w:pStyle w:val="ItemID"/>
        <w:numPr>
          <w:ilvl w:val="0"/>
          <w:numId w:val="0"/>
        </w:numPr>
        <w:rPr>
          <w:b w:val="0"/>
          <w:bCs/>
        </w:rPr>
      </w:pPr>
      <w:r w:rsidRPr="00C50168">
        <w:rPr>
          <w:b w:val="0"/>
          <w:bCs/>
        </w:rPr>
        <w:t xml:space="preserve">Item 18 </w:t>
      </w:r>
      <w:r w:rsidR="007B08B2">
        <w:rPr>
          <w:b w:val="0"/>
          <w:bCs/>
        </w:rPr>
        <w:t>omits</w:t>
      </w:r>
      <w:r w:rsidRPr="00C50168">
        <w:rPr>
          <w:b w:val="0"/>
          <w:bCs/>
        </w:rPr>
        <w:t xml:space="preserve"> the references to model aircraft from the subregulations, as part of the repeal of the model aircraft registration scheme.</w:t>
      </w:r>
    </w:p>
    <w:p w14:paraId="4B6DA0BE" w14:textId="77777777" w:rsidR="00921721" w:rsidRPr="00C50168" w:rsidRDefault="00921721" w:rsidP="00921721">
      <w:pPr>
        <w:pStyle w:val="ItemID"/>
        <w:numPr>
          <w:ilvl w:val="0"/>
          <w:numId w:val="0"/>
        </w:numPr>
        <w:rPr>
          <w:b w:val="0"/>
          <w:bCs/>
        </w:rPr>
      </w:pPr>
    </w:p>
    <w:p w14:paraId="47BC7BC7" w14:textId="77777777" w:rsidR="00921721" w:rsidRPr="00C50168" w:rsidRDefault="00921721" w:rsidP="00921721">
      <w:pPr>
        <w:pStyle w:val="ItemID"/>
        <w:ind w:left="0"/>
      </w:pPr>
      <w:r w:rsidRPr="00C50168">
        <w:t>Regulation 47.099 (example)</w:t>
      </w:r>
    </w:p>
    <w:p w14:paraId="24E56A92" w14:textId="77777777" w:rsidR="00921721" w:rsidRPr="00C50168" w:rsidRDefault="00921721" w:rsidP="00921721">
      <w:pPr>
        <w:pStyle w:val="ItemID"/>
        <w:numPr>
          <w:ilvl w:val="0"/>
          <w:numId w:val="0"/>
        </w:numPr>
      </w:pPr>
    </w:p>
    <w:p w14:paraId="10361E63" w14:textId="1B4A10B8" w:rsidR="00921721" w:rsidRPr="00C50168" w:rsidRDefault="00921721" w:rsidP="00921721">
      <w:pPr>
        <w:pStyle w:val="ItemID"/>
        <w:numPr>
          <w:ilvl w:val="0"/>
          <w:numId w:val="0"/>
        </w:numPr>
        <w:rPr>
          <w:b w:val="0"/>
          <w:bCs/>
        </w:rPr>
      </w:pPr>
      <w:r w:rsidRPr="00C50168">
        <w:rPr>
          <w:b w:val="0"/>
          <w:bCs/>
        </w:rPr>
        <w:t xml:space="preserve">Item 19 </w:t>
      </w:r>
      <w:r w:rsidR="007B08B2">
        <w:rPr>
          <w:b w:val="0"/>
          <w:bCs/>
        </w:rPr>
        <w:t>omits</w:t>
      </w:r>
      <w:r w:rsidRPr="00C50168">
        <w:rPr>
          <w:b w:val="0"/>
          <w:bCs/>
        </w:rPr>
        <w:t xml:space="preserve"> the references to model aircraft from the example in the regulation, as part of the repeal of the model aircraft registration scheme.</w:t>
      </w:r>
    </w:p>
    <w:p w14:paraId="07386A0D" w14:textId="77777777" w:rsidR="00921721" w:rsidRPr="00C50168" w:rsidRDefault="00921721" w:rsidP="00921721">
      <w:pPr>
        <w:pStyle w:val="ItemID"/>
        <w:numPr>
          <w:ilvl w:val="0"/>
          <w:numId w:val="0"/>
        </w:numPr>
        <w:rPr>
          <w:b w:val="0"/>
          <w:bCs/>
        </w:rPr>
      </w:pPr>
    </w:p>
    <w:p w14:paraId="1A491D09" w14:textId="77777777" w:rsidR="00921721" w:rsidRPr="00C50168" w:rsidRDefault="00921721" w:rsidP="00921721">
      <w:pPr>
        <w:pStyle w:val="ItemID"/>
        <w:ind w:left="0"/>
      </w:pPr>
      <w:r w:rsidRPr="00C50168">
        <w:t>Subregulation 47.099B(1), (3), (4) and (5)</w:t>
      </w:r>
    </w:p>
    <w:p w14:paraId="01EBB179" w14:textId="77777777" w:rsidR="00921721" w:rsidRPr="00C50168" w:rsidRDefault="00921721" w:rsidP="00921721">
      <w:pPr>
        <w:pStyle w:val="ItemID"/>
        <w:numPr>
          <w:ilvl w:val="0"/>
          <w:numId w:val="0"/>
        </w:numPr>
        <w:rPr>
          <w:b w:val="0"/>
          <w:bCs/>
        </w:rPr>
      </w:pPr>
    </w:p>
    <w:p w14:paraId="4A042235" w14:textId="03701C2B" w:rsidR="00921721" w:rsidRPr="00C50168" w:rsidRDefault="00921721" w:rsidP="00921721">
      <w:pPr>
        <w:pStyle w:val="ItemID"/>
        <w:numPr>
          <w:ilvl w:val="0"/>
          <w:numId w:val="0"/>
        </w:numPr>
        <w:rPr>
          <w:b w:val="0"/>
        </w:rPr>
      </w:pPr>
      <w:r w:rsidRPr="00C50168">
        <w:rPr>
          <w:b w:val="0"/>
          <w:bCs/>
        </w:rPr>
        <w:t xml:space="preserve">Item 20 </w:t>
      </w:r>
      <w:r w:rsidR="007B08B2">
        <w:rPr>
          <w:b w:val="0"/>
          <w:bCs/>
        </w:rPr>
        <w:t>omits</w:t>
      </w:r>
      <w:r w:rsidRPr="00C50168">
        <w:rPr>
          <w:b w:val="0"/>
          <w:bCs/>
        </w:rPr>
        <w:t xml:space="preserve"> the references to model aircraft from the subregulations, as part of the repeal of the model aircraft registration scheme.</w:t>
      </w:r>
    </w:p>
    <w:p w14:paraId="1BA12E64" w14:textId="6C1D9501" w:rsidR="00921721" w:rsidRDefault="00921721" w:rsidP="00921721">
      <w:pPr>
        <w:pStyle w:val="ItemID"/>
        <w:numPr>
          <w:ilvl w:val="0"/>
          <w:numId w:val="0"/>
        </w:numPr>
      </w:pPr>
    </w:p>
    <w:p w14:paraId="117D625C" w14:textId="77777777" w:rsidR="00921721" w:rsidRPr="00C50168" w:rsidRDefault="00921721" w:rsidP="00E635E2">
      <w:pPr>
        <w:pStyle w:val="ItemID"/>
        <w:ind w:left="0"/>
      </w:pPr>
      <w:r w:rsidRPr="00C50168">
        <w:t>Regulation 47.131C (heading)</w:t>
      </w:r>
    </w:p>
    <w:p w14:paraId="12332776" w14:textId="77777777" w:rsidR="00921721" w:rsidRPr="00C50168" w:rsidRDefault="00921721" w:rsidP="00E635E2">
      <w:pPr>
        <w:pStyle w:val="ItemID"/>
        <w:numPr>
          <w:ilvl w:val="0"/>
          <w:numId w:val="0"/>
        </w:numPr>
        <w:rPr>
          <w:bCs/>
        </w:rPr>
      </w:pPr>
    </w:p>
    <w:p w14:paraId="4F7D8AA5" w14:textId="0D7399C7" w:rsidR="00921721" w:rsidRPr="00C50168" w:rsidRDefault="00921721" w:rsidP="00921721">
      <w:pPr>
        <w:pStyle w:val="Item"/>
        <w:spacing w:before="0"/>
        <w:ind w:left="0"/>
        <w:rPr>
          <w:bCs/>
          <w:sz w:val="24"/>
          <w:szCs w:val="24"/>
          <w:lang w:eastAsia="en-US"/>
        </w:rPr>
      </w:pPr>
      <w:r w:rsidRPr="00C50168">
        <w:rPr>
          <w:bCs/>
          <w:sz w:val="24"/>
          <w:szCs w:val="24"/>
          <w:lang w:eastAsia="en-US"/>
        </w:rPr>
        <w:t xml:space="preserve">Item 21 </w:t>
      </w:r>
      <w:r w:rsidR="007B08B2">
        <w:rPr>
          <w:bCs/>
          <w:sz w:val="24"/>
          <w:szCs w:val="24"/>
          <w:lang w:eastAsia="en-US"/>
        </w:rPr>
        <w:t>omits</w:t>
      </w:r>
      <w:r w:rsidRPr="00C50168">
        <w:rPr>
          <w:bCs/>
          <w:sz w:val="24"/>
          <w:szCs w:val="24"/>
          <w:lang w:eastAsia="en-US"/>
        </w:rPr>
        <w:t xml:space="preserve"> the references to model aircraft from the regulation heading, as part of the repeal of the model aircraft registration scheme.</w:t>
      </w:r>
    </w:p>
    <w:p w14:paraId="1E3CBF4C" w14:textId="77777777" w:rsidR="00921721" w:rsidRPr="00C50168" w:rsidRDefault="00921721" w:rsidP="00921721">
      <w:pPr>
        <w:pStyle w:val="ItemID"/>
        <w:numPr>
          <w:ilvl w:val="0"/>
          <w:numId w:val="0"/>
        </w:numPr>
      </w:pPr>
    </w:p>
    <w:p w14:paraId="1B839AE8" w14:textId="77777777" w:rsidR="00921721" w:rsidRPr="00C50168" w:rsidRDefault="00921721" w:rsidP="00921721">
      <w:pPr>
        <w:pStyle w:val="ItemID"/>
        <w:ind w:left="0"/>
      </w:pPr>
      <w:r w:rsidRPr="00C50168">
        <w:lastRenderedPageBreak/>
        <w:t>Subregulation 47.131C(1)</w:t>
      </w:r>
    </w:p>
    <w:p w14:paraId="22DA7705" w14:textId="77777777" w:rsidR="00921721" w:rsidRPr="00C50168" w:rsidRDefault="00921721" w:rsidP="00921721">
      <w:pPr>
        <w:pStyle w:val="ItemID"/>
        <w:numPr>
          <w:ilvl w:val="0"/>
          <w:numId w:val="0"/>
        </w:numPr>
        <w:rPr>
          <w:b w:val="0"/>
          <w:bCs/>
        </w:rPr>
      </w:pPr>
    </w:p>
    <w:p w14:paraId="3214D242" w14:textId="26DF13E1" w:rsidR="00921721" w:rsidRPr="00C50168" w:rsidRDefault="00921721" w:rsidP="00921721">
      <w:pPr>
        <w:pStyle w:val="ItemID"/>
        <w:numPr>
          <w:ilvl w:val="0"/>
          <w:numId w:val="0"/>
        </w:numPr>
        <w:rPr>
          <w:b w:val="0"/>
          <w:bCs/>
        </w:rPr>
      </w:pPr>
      <w:r w:rsidRPr="00C50168">
        <w:rPr>
          <w:b w:val="0"/>
          <w:bCs/>
        </w:rPr>
        <w:t xml:space="preserve">Item 22 </w:t>
      </w:r>
      <w:r w:rsidR="007B08B2">
        <w:rPr>
          <w:b w:val="0"/>
          <w:bCs/>
        </w:rPr>
        <w:t>omits</w:t>
      </w:r>
      <w:r w:rsidRPr="00C50168">
        <w:rPr>
          <w:b w:val="0"/>
          <w:bCs/>
        </w:rPr>
        <w:t xml:space="preserve"> the references to model aircraft from the subregulation, as part of the repeal of the model aircraft registration scheme.</w:t>
      </w:r>
    </w:p>
    <w:p w14:paraId="63D306D7" w14:textId="77777777" w:rsidR="00921721" w:rsidRPr="00C50168" w:rsidRDefault="00921721" w:rsidP="00921721">
      <w:pPr>
        <w:pStyle w:val="ItemID"/>
        <w:numPr>
          <w:ilvl w:val="0"/>
          <w:numId w:val="0"/>
        </w:numPr>
        <w:rPr>
          <w:b w:val="0"/>
          <w:bCs/>
        </w:rPr>
      </w:pPr>
      <w:r w:rsidRPr="00C50168">
        <w:rPr>
          <w:b w:val="0"/>
          <w:bCs/>
        </w:rPr>
        <w:t xml:space="preserve"> </w:t>
      </w:r>
    </w:p>
    <w:p w14:paraId="31BA5048" w14:textId="77777777" w:rsidR="00921721" w:rsidRPr="00C50168" w:rsidRDefault="00921721" w:rsidP="00921721">
      <w:pPr>
        <w:pStyle w:val="ItemID"/>
        <w:ind w:left="0"/>
      </w:pPr>
      <w:r w:rsidRPr="00C50168">
        <w:t>Subregulation 47.131C(2)</w:t>
      </w:r>
    </w:p>
    <w:p w14:paraId="53A69C64" w14:textId="77777777" w:rsidR="00921721" w:rsidRPr="00C50168" w:rsidRDefault="00921721" w:rsidP="00921721">
      <w:pPr>
        <w:pStyle w:val="ItemID"/>
        <w:numPr>
          <w:ilvl w:val="0"/>
          <w:numId w:val="0"/>
        </w:numPr>
        <w:rPr>
          <w:b w:val="0"/>
          <w:bCs/>
        </w:rPr>
      </w:pPr>
    </w:p>
    <w:p w14:paraId="39CA980C" w14:textId="4270F49C" w:rsidR="00921721" w:rsidRPr="00C50168" w:rsidRDefault="00921721" w:rsidP="00921721">
      <w:pPr>
        <w:pStyle w:val="ItemID"/>
        <w:numPr>
          <w:ilvl w:val="0"/>
          <w:numId w:val="0"/>
        </w:numPr>
        <w:rPr>
          <w:b w:val="0"/>
          <w:bCs/>
        </w:rPr>
      </w:pPr>
      <w:r w:rsidRPr="00C50168">
        <w:rPr>
          <w:b w:val="0"/>
          <w:bCs/>
        </w:rPr>
        <w:t xml:space="preserve">Item 23 </w:t>
      </w:r>
      <w:r w:rsidR="007B08B2">
        <w:rPr>
          <w:b w:val="0"/>
          <w:bCs/>
        </w:rPr>
        <w:t>repeals</w:t>
      </w:r>
      <w:r w:rsidRPr="00C50168">
        <w:rPr>
          <w:b w:val="0"/>
          <w:bCs/>
        </w:rPr>
        <w:t xml:space="preserve"> the subregulation as part of the repeal of the model aircraft registration scheme and substitute</w:t>
      </w:r>
      <w:r w:rsidR="00613DD4">
        <w:rPr>
          <w:b w:val="0"/>
          <w:bCs/>
        </w:rPr>
        <w:t>s</w:t>
      </w:r>
      <w:r w:rsidRPr="00C50168">
        <w:rPr>
          <w:b w:val="0"/>
          <w:bCs/>
        </w:rPr>
        <w:t xml:space="preserve"> a new subregulation that has the same effect but without application to model aircraft.  </w:t>
      </w:r>
    </w:p>
    <w:p w14:paraId="2C37D788" w14:textId="77777777" w:rsidR="00921721" w:rsidRPr="00C50168" w:rsidRDefault="00921721" w:rsidP="00921721">
      <w:pPr>
        <w:pStyle w:val="ItemID"/>
        <w:numPr>
          <w:ilvl w:val="0"/>
          <w:numId w:val="0"/>
        </w:numPr>
        <w:rPr>
          <w:b w:val="0"/>
          <w:bCs/>
        </w:rPr>
      </w:pPr>
    </w:p>
    <w:p w14:paraId="755447B5" w14:textId="77777777" w:rsidR="00921721" w:rsidRPr="00C50168" w:rsidRDefault="00921721" w:rsidP="00921721">
      <w:pPr>
        <w:pStyle w:val="ItemID"/>
        <w:ind w:left="0"/>
      </w:pPr>
      <w:r w:rsidRPr="00C50168">
        <w:t>Subregulation 101.047(3)</w:t>
      </w:r>
    </w:p>
    <w:p w14:paraId="3D4FD9A6" w14:textId="77777777" w:rsidR="00921721" w:rsidRPr="00C50168" w:rsidRDefault="00921721" w:rsidP="00921721">
      <w:pPr>
        <w:pStyle w:val="Item"/>
        <w:spacing w:before="0"/>
        <w:ind w:left="0"/>
        <w:rPr>
          <w:sz w:val="24"/>
        </w:rPr>
      </w:pPr>
    </w:p>
    <w:p w14:paraId="3B5D888D" w14:textId="2F9565B9" w:rsidR="00921721" w:rsidRPr="00C50168" w:rsidRDefault="00921721" w:rsidP="00921721">
      <w:pPr>
        <w:pStyle w:val="Item"/>
        <w:spacing w:before="0"/>
        <w:ind w:left="0"/>
        <w:rPr>
          <w:sz w:val="24"/>
          <w:szCs w:val="24"/>
        </w:rPr>
      </w:pPr>
      <w:r w:rsidRPr="00C50168">
        <w:rPr>
          <w:sz w:val="24"/>
          <w:szCs w:val="24"/>
        </w:rPr>
        <w:t xml:space="preserve">Item 24 </w:t>
      </w:r>
      <w:r w:rsidR="007B08B2">
        <w:rPr>
          <w:sz w:val="24"/>
          <w:szCs w:val="24"/>
        </w:rPr>
        <w:t>repeals</w:t>
      </w:r>
      <w:r w:rsidRPr="00C50168">
        <w:rPr>
          <w:sz w:val="24"/>
          <w:szCs w:val="24"/>
        </w:rPr>
        <w:t xml:space="preserve"> the subregulati</w:t>
      </w:r>
      <w:r w:rsidRPr="00C50168">
        <w:rPr>
          <w:sz w:val="24"/>
          <w:szCs w:val="24"/>
        </w:rPr>
        <w:t>on, including the associated note, as part of the repeal of the model aircraft operator accredita</w:t>
      </w:r>
      <w:r w:rsidRPr="00C50168">
        <w:rPr>
          <w:sz w:val="24"/>
          <w:szCs w:val="24"/>
        </w:rPr>
        <w:t>tion scheme.  In particular, subregulation (3) operate</w:t>
      </w:r>
      <w:r w:rsidR="00613DD4">
        <w:rPr>
          <w:sz w:val="24"/>
          <w:szCs w:val="24"/>
        </w:rPr>
        <w:t>s</w:t>
      </w:r>
      <w:r w:rsidRPr="00C50168">
        <w:rPr>
          <w:sz w:val="24"/>
          <w:szCs w:val="24"/>
        </w:rPr>
        <w:t xml:space="preserve"> to define the kinds of model aircraft for which operator accreditation is required. To give effect to the repeal of the model aircraft registration and accreditation scheme, it is sufficient to rely on the exemption in subregulation (2) of the regulation that applies to all model aircraft by operation of subregulation (1).</w:t>
      </w:r>
    </w:p>
    <w:p w14:paraId="0E4C5B7F" w14:textId="77777777" w:rsidR="00921721" w:rsidRPr="00C50168" w:rsidRDefault="00921721" w:rsidP="00921721">
      <w:pPr>
        <w:pStyle w:val="ItemID"/>
        <w:numPr>
          <w:ilvl w:val="0"/>
          <w:numId w:val="0"/>
        </w:numPr>
      </w:pPr>
    </w:p>
    <w:p w14:paraId="225EDB8C" w14:textId="77777777" w:rsidR="00921721" w:rsidRPr="00C50168" w:rsidRDefault="00921721" w:rsidP="00921721">
      <w:pPr>
        <w:pStyle w:val="ItemID"/>
        <w:ind w:left="0"/>
      </w:pPr>
      <w:r w:rsidRPr="00C50168">
        <w:t>Regulation 101.098 (heading)</w:t>
      </w:r>
    </w:p>
    <w:p w14:paraId="2C195D7B" w14:textId="77777777" w:rsidR="00921721" w:rsidRPr="00C50168" w:rsidRDefault="00921721" w:rsidP="00921721">
      <w:pPr>
        <w:pStyle w:val="ItemID"/>
        <w:numPr>
          <w:ilvl w:val="0"/>
          <w:numId w:val="0"/>
        </w:numPr>
      </w:pPr>
    </w:p>
    <w:p w14:paraId="6424066E" w14:textId="116C46D2" w:rsidR="00921721" w:rsidRPr="00C50168" w:rsidRDefault="00921721" w:rsidP="00921721">
      <w:pPr>
        <w:pStyle w:val="Item"/>
        <w:spacing w:before="0"/>
        <w:ind w:left="0"/>
        <w:rPr>
          <w:sz w:val="24"/>
          <w:szCs w:val="24"/>
        </w:rPr>
      </w:pPr>
      <w:r w:rsidRPr="00C50168">
        <w:rPr>
          <w:sz w:val="24"/>
          <w:szCs w:val="24"/>
        </w:rPr>
        <w:t xml:space="preserve">Item 25 </w:t>
      </w:r>
      <w:r w:rsidR="007B08B2">
        <w:rPr>
          <w:sz w:val="24"/>
          <w:szCs w:val="24"/>
        </w:rPr>
        <w:t>omits</w:t>
      </w:r>
      <w:r w:rsidRPr="00C50168">
        <w:rPr>
          <w:sz w:val="24"/>
          <w:szCs w:val="24"/>
        </w:rPr>
        <w:t xml:space="preserve"> the references to model aircraft from the regulation heading, as part of the repeal of the model aircraft registration scheme.</w:t>
      </w:r>
    </w:p>
    <w:p w14:paraId="5517A67E" w14:textId="77777777" w:rsidR="00921721" w:rsidRPr="00C50168" w:rsidRDefault="00921721" w:rsidP="00921721">
      <w:pPr>
        <w:pStyle w:val="ItemHead"/>
        <w:spacing w:before="0"/>
        <w:rPr>
          <w:rFonts w:ascii="Times New Roman" w:hAnsi="Times New Roman"/>
        </w:rPr>
      </w:pPr>
    </w:p>
    <w:p w14:paraId="075B0545" w14:textId="77777777" w:rsidR="00921721" w:rsidRPr="00C50168" w:rsidRDefault="00921721" w:rsidP="00921721">
      <w:pPr>
        <w:pStyle w:val="ItemID"/>
        <w:ind w:left="0"/>
      </w:pPr>
      <w:r w:rsidRPr="00C50168">
        <w:t>Subregulation 101.098(1)</w:t>
      </w:r>
    </w:p>
    <w:p w14:paraId="49E5E535" w14:textId="77777777" w:rsidR="00921721" w:rsidRPr="00C50168" w:rsidRDefault="00921721" w:rsidP="00921721">
      <w:pPr>
        <w:pStyle w:val="ItemID"/>
        <w:numPr>
          <w:ilvl w:val="0"/>
          <w:numId w:val="0"/>
        </w:numPr>
      </w:pPr>
    </w:p>
    <w:p w14:paraId="1397047D" w14:textId="01E5AD40" w:rsidR="00921721" w:rsidRPr="00C50168" w:rsidRDefault="00921721" w:rsidP="00921721">
      <w:pPr>
        <w:pStyle w:val="ItemID"/>
        <w:numPr>
          <w:ilvl w:val="0"/>
          <w:numId w:val="0"/>
        </w:numPr>
        <w:rPr>
          <w:b w:val="0"/>
          <w:lang w:eastAsia="en-AU"/>
        </w:rPr>
      </w:pPr>
      <w:r w:rsidRPr="00C50168">
        <w:rPr>
          <w:b w:val="0"/>
          <w:lang w:eastAsia="en-AU"/>
        </w:rPr>
        <w:t xml:space="preserve">Item 26 </w:t>
      </w:r>
      <w:r w:rsidR="007B08B2">
        <w:rPr>
          <w:b w:val="0"/>
          <w:lang w:eastAsia="en-AU"/>
        </w:rPr>
        <w:t>omits</w:t>
      </w:r>
      <w:r w:rsidRPr="00C50168">
        <w:rPr>
          <w:b w:val="0"/>
          <w:lang w:eastAsia="en-AU"/>
        </w:rPr>
        <w:t xml:space="preserve"> the references to model aircraft from the subregulation, as part of the repeal of the model aircraft registration scheme.</w:t>
      </w:r>
    </w:p>
    <w:p w14:paraId="2393E7E8" w14:textId="77777777" w:rsidR="00921721" w:rsidRPr="00C50168" w:rsidRDefault="00921721" w:rsidP="00921721">
      <w:pPr>
        <w:pStyle w:val="ItemID"/>
        <w:numPr>
          <w:ilvl w:val="0"/>
          <w:numId w:val="0"/>
        </w:numPr>
        <w:rPr>
          <w:b w:val="0"/>
          <w:szCs w:val="20"/>
          <w:lang w:eastAsia="en-AU"/>
        </w:rPr>
      </w:pPr>
    </w:p>
    <w:p w14:paraId="7C348778" w14:textId="77777777" w:rsidR="00921721" w:rsidRPr="00C50168" w:rsidRDefault="00921721" w:rsidP="00921721">
      <w:pPr>
        <w:pStyle w:val="ItemID"/>
        <w:ind w:left="0"/>
      </w:pPr>
      <w:r w:rsidRPr="00C50168">
        <w:t>Paragraph 101.098(2)(a)</w:t>
      </w:r>
    </w:p>
    <w:p w14:paraId="063DFEC8" w14:textId="77777777" w:rsidR="00921721" w:rsidRPr="00C50168" w:rsidRDefault="00921721" w:rsidP="00921721">
      <w:pPr>
        <w:pStyle w:val="ItemID"/>
        <w:numPr>
          <w:ilvl w:val="0"/>
          <w:numId w:val="0"/>
        </w:numPr>
        <w:rPr>
          <w:b w:val="0"/>
          <w:szCs w:val="20"/>
          <w:lang w:eastAsia="en-AU"/>
        </w:rPr>
      </w:pPr>
    </w:p>
    <w:p w14:paraId="1363FF9F" w14:textId="63342440" w:rsidR="00921721" w:rsidRPr="00C50168" w:rsidRDefault="00921721" w:rsidP="00921721">
      <w:pPr>
        <w:pStyle w:val="ItemID"/>
        <w:numPr>
          <w:ilvl w:val="0"/>
          <w:numId w:val="0"/>
        </w:numPr>
        <w:rPr>
          <w:b w:val="0"/>
          <w:lang w:eastAsia="en-AU"/>
        </w:rPr>
      </w:pPr>
      <w:r w:rsidRPr="00C50168">
        <w:rPr>
          <w:b w:val="0"/>
          <w:lang w:eastAsia="en-AU"/>
        </w:rPr>
        <w:t xml:space="preserve">Item 27 </w:t>
      </w:r>
      <w:r w:rsidR="007B08B2">
        <w:rPr>
          <w:b w:val="0"/>
          <w:lang w:eastAsia="en-AU"/>
        </w:rPr>
        <w:t>omits</w:t>
      </w:r>
      <w:r w:rsidRPr="00C50168">
        <w:rPr>
          <w:b w:val="0"/>
          <w:lang w:eastAsia="en-AU"/>
        </w:rPr>
        <w:t xml:space="preserve"> the references to model aircraft from the paragraph, as part of the repeal of the model aircraft registration scheme.</w:t>
      </w:r>
    </w:p>
    <w:p w14:paraId="7E523CBE" w14:textId="77777777" w:rsidR="00921721" w:rsidRPr="00C50168" w:rsidRDefault="00921721" w:rsidP="00921721">
      <w:pPr>
        <w:pStyle w:val="ItemID"/>
        <w:numPr>
          <w:ilvl w:val="0"/>
          <w:numId w:val="0"/>
        </w:numPr>
      </w:pPr>
    </w:p>
    <w:p w14:paraId="33F137E4" w14:textId="77777777" w:rsidR="00921721" w:rsidRPr="00C50168" w:rsidRDefault="00921721" w:rsidP="00921721">
      <w:pPr>
        <w:pStyle w:val="ItemID"/>
        <w:ind w:left="0"/>
      </w:pPr>
      <w:r w:rsidRPr="00C50168">
        <w:t>Regulation 101.099AA (heading)</w:t>
      </w:r>
    </w:p>
    <w:p w14:paraId="47F9EAD6" w14:textId="77777777" w:rsidR="00921721" w:rsidRPr="00C50168" w:rsidRDefault="00921721" w:rsidP="00921721">
      <w:pPr>
        <w:pStyle w:val="ItemID"/>
        <w:numPr>
          <w:ilvl w:val="0"/>
          <w:numId w:val="0"/>
        </w:numPr>
        <w:rPr>
          <w:lang w:eastAsia="en-AU"/>
        </w:rPr>
      </w:pPr>
    </w:p>
    <w:p w14:paraId="59B2F8BF" w14:textId="625F8756" w:rsidR="00921721" w:rsidRPr="00C50168" w:rsidRDefault="00921721" w:rsidP="00921721">
      <w:pPr>
        <w:pStyle w:val="ItemID"/>
        <w:numPr>
          <w:ilvl w:val="0"/>
          <w:numId w:val="0"/>
        </w:numPr>
        <w:rPr>
          <w:b w:val="0"/>
          <w:lang w:eastAsia="en-AU"/>
        </w:rPr>
      </w:pPr>
      <w:r w:rsidRPr="00C50168">
        <w:rPr>
          <w:b w:val="0"/>
          <w:lang w:eastAsia="en-AU"/>
        </w:rPr>
        <w:t xml:space="preserve">Item 28 </w:t>
      </w:r>
      <w:r w:rsidR="007B08B2">
        <w:rPr>
          <w:b w:val="0"/>
          <w:lang w:eastAsia="en-AU"/>
        </w:rPr>
        <w:t>omits</w:t>
      </w:r>
      <w:r w:rsidRPr="00C50168">
        <w:rPr>
          <w:b w:val="0"/>
          <w:lang w:eastAsia="en-AU"/>
        </w:rPr>
        <w:t xml:space="preserve"> the ref</w:t>
      </w:r>
      <w:r w:rsidRPr="00C50168">
        <w:rPr>
          <w:b w:val="0"/>
          <w:lang w:eastAsia="en-AU"/>
        </w:rPr>
        <w:t>erences to model aircraft from the regulation, as part of the repeal of the model aircraft registration scheme.</w:t>
      </w:r>
    </w:p>
    <w:p w14:paraId="41FD8B88" w14:textId="77777777" w:rsidR="00921721" w:rsidRPr="00C50168" w:rsidRDefault="00921721" w:rsidP="00921721">
      <w:pPr>
        <w:pStyle w:val="ItemID"/>
        <w:numPr>
          <w:ilvl w:val="0"/>
          <w:numId w:val="0"/>
        </w:numPr>
        <w:rPr>
          <w:b w:val="0"/>
          <w:bCs/>
          <w:lang w:eastAsia="en-AU"/>
        </w:rPr>
      </w:pPr>
    </w:p>
    <w:p w14:paraId="36DEB992" w14:textId="77777777" w:rsidR="00921721" w:rsidRPr="00C50168" w:rsidRDefault="00921721" w:rsidP="00921721">
      <w:pPr>
        <w:pStyle w:val="ItemID"/>
        <w:ind w:left="0"/>
      </w:pPr>
      <w:r w:rsidRPr="00C50168">
        <w:t>Regulation 101.099A (heading)</w:t>
      </w:r>
    </w:p>
    <w:p w14:paraId="1981F5BA" w14:textId="77777777" w:rsidR="00921721" w:rsidRPr="00C50168" w:rsidRDefault="00921721" w:rsidP="00921721">
      <w:pPr>
        <w:pStyle w:val="ItemID"/>
        <w:numPr>
          <w:ilvl w:val="0"/>
          <w:numId w:val="0"/>
        </w:numPr>
        <w:rPr>
          <w:b w:val="0"/>
          <w:szCs w:val="20"/>
          <w:lang w:eastAsia="en-AU"/>
        </w:rPr>
      </w:pPr>
    </w:p>
    <w:p w14:paraId="29BC9253" w14:textId="0613C447" w:rsidR="00921721" w:rsidRDefault="00921721" w:rsidP="00921721">
      <w:pPr>
        <w:pStyle w:val="ItemID"/>
        <w:numPr>
          <w:ilvl w:val="0"/>
          <w:numId w:val="0"/>
        </w:numPr>
        <w:rPr>
          <w:b w:val="0"/>
          <w:lang w:eastAsia="en-AU"/>
        </w:rPr>
      </w:pPr>
      <w:r w:rsidRPr="00C50168">
        <w:rPr>
          <w:b w:val="0"/>
          <w:lang w:eastAsia="en-AU"/>
        </w:rPr>
        <w:t xml:space="preserve">Item </w:t>
      </w:r>
      <w:r w:rsidRPr="00C50168">
        <w:rPr>
          <w:b w:val="0"/>
          <w:lang w:eastAsia="en-AU"/>
        </w:rPr>
        <w:t xml:space="preserve">29 </w:t>
      </w:r>
      <w:r w:rsidR="007B08B2">
        <w:rPr>
          <w:b w:val="0"/>
          <w:lang w:eastAsia="en-AU"/>
        </w:rPr>
        <w:t>omits</w:t>
      </w:r>
      <w:r w:rsidRPr="00C50168">
        <w:rPr>
          <w:b w:val="0"/>
          <w:lang w:eastAsia="en-AU"/>
        </w:rPr>
        <w:t xml:space="preserve"> the references to model aircraft from the regulation heading, as part of the repeal of the model aircraft registration scheme.</w:t>
      </w:r>
    </w:p>
    <w:p w14:paraId="19288890" w14:textId="77777777" w:rsidR="004D2016" w:rsidRPr="00C50168" w:rsidRDefault="004D2016" w:rsidP="00921721">
      <w:pPr>
        <w:pStyle w:val="ItemID"/>
        <w:numPr>
          <w:ilvl w:val="0"/>
          <w:numId w:val="0"/>
        </w:numPr>
        <w:rPr>
          <w:b w:val="0"/>
          <w:lang w:eastAsia="en-AU"/>
        </w:rPr>
      </w:pPr>
    </w:p>
    <w:p w14:paraId="1CD222D0" w14:textId="77777777" w:rsidR="00921721" w:rsidRPr="00C50168" w:rsidRDefault="00921721" w:rsidP="00921721">
      <w:pPr>
        <w:pStyle w:val="ItemID"/>
        <w:ind w:left="0"/>
        <w:rPr>
          <w:b w:val="0"/>
        </w:rPr>
      </w:pPr>
      <w:r w:rsidRPr="00C50168">
        <w:t>Subregulation 101.099A(1)</w:t>
      </w:r>
    </w:p>
    <w:p w14:paraId="298EF36E" w14:textId="77777777" w:rsidR="00A40D95" w:rsidRDefault="00A40D95" w:rsidP="00921721">
      <w:pPr>
        <w:pStyle w:val="ItemID"/>
        <w:numPr>
          <w:ilvl w:val="0"/>
          <w:numId w:val="0"/>
        </w:numPr>
        <w:rPr>
          <w:b w:val="0"/>
          <w:bCs/>
          <w:lang w:eastAsia="en-AU"/>
        </w:rPr>
      </w:pPr>
    </w:p>
    <w:p w14:paraId="21E6A703" w14:textId="047AD34F" w:rsidR="00921721" w:rsidRPr="00C50168" w:rsidRDefault="00921721" w:rsidP="00921721">
      <w:pPr>
        <w:pStyle w:val="ItemID"/>
        <w:numPr>
          <w:ilvl w:val="0"/>
          <w:numId w:val="0"/>
        </w:numPr>
        <w:rPr>
          <w:b w:val="0"/>
          <w:lang w:eastAsia="en-AU"/>
        </w:rPr>
      </w:pPr>
      <w:r w:rsidRPr="00C50168">
        <w:rPr>
          <w:b w:val="0"/>
          <w:bCs/>
          <w:lang w:eastAsia="en-AU"/>
        </w:rPr>
        <w:t xml:space="preserve">Item 30 </w:t>
      </w:r>
      <w:r w:rsidR="007B08B2">
        <w:rPr>
          <w:b w:val="0"/>
          <w:bCs/>
          <w:lang w:eastAsia="en-AU"/>
        </w:rPr>
        <w:t>omits</w:t>
      </w:r>
      <w:r w:rsidRPr="00C50168">
        <w:rPr>
          <w:b w:val="0"/>
          <w:lang w:eastAsia="en-AU"/>
        </w:rPr>
        <w:t xml:space="preserve"> the references to model aircraft from the subregulation, as part of the repeal of the model aircraft registration scheme.</w:t>
      </w:r>
    </w:p>
    <w:p w14:paraId="28A1D145" w14:textId="77777777" w:rsidR="00921721" w:rsidRPr="00C50168" w:rsidRDefault="00921721" w:rsidP="00921721">
      <w:pPr>
        <w:pStyle w:val="ItemID"/>
        <w:numPr>
          <w:ilvl w:val="0"/>
          <w:numId w:val="0"/>
        </w:numPr>
        <w:rPr>
          <w:b w:val="0"/>
          <w:bCs/>
          <w:lang w:eastAsia="en-AU"/>
        </w:rPr>
      </w:pPr>
    </w:p>
    <w:p w14:paraId="62E5F9DD" w14:textId="77777777" w:rsidR="00921721" w:rsidRPr="00C50168" w:rsidRDefault="00921721" w:rsidP="00921721">
      <w:pPr>
        <w:pStyle w:val="ItemID"/>
        <w:ind w:left="0"/>
      </w:pPr>
      <w:r w:rsidRPr="00C50168">
        <w:t>Paragraph 101.099A(2)(a)</w:t>
      </w:r>
    </w:p>
    <w:p w14:paraId="5C181E5E" w14:textId="77777777" w:rsidR="00F10E51" w:rsidRDefault="00F10E51" w:rsidP="00921721">
      <w:pPr>
        <w:pStyle w:val="ItemID"/>
        <w:numPr>
          <w:ilvl w:val="0"/>
          <w:numId w:val="0"/>
        </w:numPr>
        <w:rPr>
          <w:b w:val="0"/>
          <w:bCs/>
        </w:rPr>
      </w:pPr>
    </w:p>
    <w:p w14:paraId="06615AA0" w14:textId="36C75BFC" w:rsidR="00921721" w:rsidRPr="00C50168" w:rsidRDefault="00921721" w:rsidP="00921721">
      <w:pPr>
        <w:pStyle w:val="ItemID"/>
        <w:numPr>
          <w:ilvl w:val="0"/>
          <w:numId w:val="0"/>
        </w:numPr>
        <w:rPr>
          <w:b w:val="0"/>
          <w:lang w:eastAsia="en-AU"/>
        </w:rPr>
      </w:pPr>
      <w:r w:rsidRPr="00C50168">
        <w:rPr>
          <w:b w:val="0"/>
          <w:bCs/>
        </w:rPr>
        <w:t>Item 31</w:t>
      </w:r>
      <w:r w:rsidRPr="00C50168">
        <w:t xml:space="preserve"> </w:t>
      </w:r>
      <w:r w:rsidR="007B08B2">
        <w:rPr>
          <w:b w:val="0"/>
          <w:bCs/>
        </w:rPr>
        <w:t>omits</w:t>
      </w:r>
      <w:r w:rsidRPr="00C50168">
        <w:rPr>
          <w:b w:val="0"/>
          <w:lang w:eastAsia="en-AU"/>
        </w:rPr>
        <w:t xml:space="preserve"> the references to model aircraft from the paragraph, as part of the repeal of the model aircraft registration scheme.</w:t>
      </w:r>
    </w:p>
    <w:p w14:paraId="5FDE5F99" w14:textId="77777777" w:rsidR="00921721" w:rsidRPr="00C50168" w:rsidRDefault="00921721" w:rsidP="00921721">
      <w:pPr>
        <w:pStyle w:val="Item"/>
        <w:spacing w:before="0"/>
        <w:ind w:left="0"/>
        <w:rPr>
          <w:sz w:val="24"/>
        </w:rPr>
      </w:pPr>
    </w:p>
    <w:p w14:paraId="7106689D" w14:textId="77777777" w:rsidR="00921721" w:rsidRPr="00C50168" w:rsidRDefault="00921721" w:rsidP="00921721">
      <w:pPr>
        <w:pStyle w:val="ItemID"/>
        <w:ind w:left="0"/>
      </w:pPr>
      <w:r w:rsidRPr="00C50168">
        <w:t>Regulation 101.099B (heading)</w:t>
      </w:r>
    </w:p>
    <w:p w14:paraId="1DE84ECA" w14:textId="77777777" w:rsidR="00921721" w:rsidRPr="00C50168" w:rsidRDefault="00921721" w:rsidP="00921721">
      <w:pPr>
        <w:pStyle w:val="Item"/>
        <w:spacing w:before="0"/>
        <w:ind w:left="0"/>
        <w:rPr>
          <w:sz w:val="24"/>
        </w:rPr>
      </w:pPr>
    </w:p>
    <w:p w14:paraId="742369AE" w14:textId="16459AD8" w:rsidR="00921721" w:rsidRDefault="00921721" w:rsidP="00921721">
      <w:pPr>
        <w:pStyle w:val="ItemID"/>
        <w:numPr>
          <w:ilvl w:val="0"/>
          <w:numId w:val="0"/>
        </w:numPr>
        <w:rPr>
          <w:b w:val="0"/>
          <w:lang w:eastAsia="en-AU"/>
        </w:rPr>
      </w:pPr>
      <w:r w:rsidRPr="00C50168">
        <w:rPr>
          <w:b w:val="0"/>
          <w:bCs/>
        </w:rPr>
        <w:t xml:space="preserve">Item 32 </w:t>
      </w:r>
      <w:r w:rsidR="007B08B2">
        <w:rPr>
          <w:b w:val="0"/>
          <w:bCs/>
        </w:rPr>
        <w:t>omits</w:t>
      </w:r>
      <w:r w:rsidRPr="00C50168">
        <w:rPr>
          <w:b w:val="0"/>
          <w:lang w:eastAsia="en-AU"/>
        </w:rPr>
        <w:t xml:space="preserve"> the references to model aircraft from the regulation heading, as part of the repeal of the model aircraft registration scheme.</w:t>
      </w:r>
    </w:p>
    <w:p w14:paraId="71C7A560" w14:textId="77777777" w:rsidR="00F10E51" w:rsidRPr="00C50168" w:rsidRDefault="00F10E51" w:rsidP="00921721">
      <w:pPr>
        <w:pStyle w:val="ItemID"/>
        <w:numPr>
          <w:ilvl w:val="0"/>
          <w:numId w:val="0"/>
        </w:numPr>
        <w:rPr>
          <w:b w:val="0"/>
          <w:lang w:eastAsia="en-AU"/>
        </w:rPr>
      </w:pPr>
    </w:p>
    <w:p w14:paraId="6F61F877" w14:textId="77777777" w:rsidR="00921721" w:rsidRPr="00C50168" w:rsidRDefault="00921721" w:rsidP="00921721">
      <w:pPr>
        <w:pStyle w:val="ItemID"/>
        <w:keepNext/>
        <w:ind w:left="0"/>
      </w:pPr>
      <w:r w:rsidRPr="00C50168">
        <w:t>Subregulation 101.099B(1)</w:t>
      </w:r>
    </w:p>
    <w:p w14:paraId="1C85CE7D" w14:textId="77777777" w:rsidR="00921721" w:rsidRPr="00C50168" w:rsidRDefault="00921721" w:rsidP="00921721">
      <w:pPr>
        <w:pStyle w:val="Item"/>
        <w:keepNext/>
        <w:spacing w:before="0"/>
        <w:ind w:left="0"/>
        <w:rPr>
          <w:sz w:val="24"/>
        </w:rPr>
      </w:pPr>
    </w:p>
    <w:p w14:paraId="544F628E" w14:textId="28A8065F" w:rsidR="00921721" w:rsidRPr="00C50168" w:rsidRDefault="00921721" w:rsidP="00921721">
      <w:pPr>
        <w:pStyle w:val="ItemID"/>
        <w:numPr>
          <w:ilvl w:val="0"/>
          <w:numId w:val="0"/>
        </w:numPr>
        <w:rPr>
          <w:b w:val="0"/>
          <w:bCs/>
        </w:rPr>
      </w:pPr>
      <w:r w:rsidRPr="00C50168">
        <w:rPr>
          <w:b w:val="0"/>
          <w:bCs/>
        </w:rPr>
        <w:t xml:space="preserve">Item 33 </w:t>
      </w:r>
      <w:r w:rsidR="007B08B2">
        <w:rPr>
          <w:b w:val="0"/>
          <w:bCs/>
        </w:rPr>
        <w:t>repeals</w:t>
      </w:r>
      <w:r w:rsidRPr="00C50168">
        <w:rPr>
          <w:b w:val="0"/>
          <w:bCs/>
        </w:rPr>
        <w:t xml:space="preserve"> the subregulation as part of the repeal of the model aircraft registration scheme and substitute</w:t>
      </w:r>
      <w:r w:rsidR="00613DD4">
        <w:rPr>
          <w:b w:val="0"/>
          <w:bCs/>
        </w:rPr>
        <w:t>s</w:t>
      </w:r>
      <w:r w:rsidRPr="00C50168">
        <w:rPr>
          <w:b w:val="0"/>
          <w:bCs/>
        </w:rPr>
        <w:t xml:space="preserve"> a new subregulation that has the same effect but without application to model aircraft.  </w:t>
      </w:r>
    </w:p>
    <w:p w14:paraId="0484D6ED" w14:textId="77777777" w:rsidR="00921721" w:rsidRPr="00C50168" w:rsidRDefault="00921721" w:rsidP="00921721">
      <w:pPr>
        <w:pStyle w:val="Item"/>
        <w:spacing w:before="0"/>
        <w:ind w:left="0"/>
        <w:rPr>
          <w:sz w:val="24"/>
          <w:szCs w:val="24"/>
        </w:rPr>
      </w:pPr>
    </w:p>
    <w:p w14:paraId="773606CE" w14:textId="77777777" w:rsidR="00921721" w:rsidRPr="00C50168" w:rsidRDefault="00921721" w:rsidP="00921721">
      <w:pPr>
        <w:pStyle w:val="ItemID"/>
        <w:ind w:left="0"/>
      </w:pPr>
      <w:r w:rsidRPr="00C50168">
        <w:t>Subregulation 101.099B(3)</w:t>
      </w:r>
    </w:p>
    <w:p w14:paraId="6EAFFC54" w14:textId="77777777" w:rsidR="00921721" w:rsidRPr="00C50168" w:rsidRDefault="00921721" w:rsidP="00921721">
      <w:pPr>
        <w:pStyle w:val="Item"/>
        <w:spacing w:before="0"/>
        <w:ind w:left="0"/>
        <w:rPr>
          <w:sz w:val="24"/>
        </w:rPr>
      </w:pPr>
    </w:p>
    <w:p w14:paraId="5635C3D4" w14:textId="51093849" w:rsidR="00F10E51" w:rsidRDefault="00921721" w:rsidP="00F10E51">
      <w:pPr>
        <w:pStyle w:val="ItemID"/>
        <w:numPr>
          <w:ilvl w:val="0"/>
          <w:numId w:val="0"/>
        </w:numPr>
        <w:rPr>
          <w:b w:val="0"/>
          <w:bCs/>
        </w:rPr>
      </w:pPr>
      <w:r w:rsidRPr="00F10E51">
        <w:rPr>
          <w:b w:val="0"/>
          <w:bCs/>
        </w:rPr>
        <w:t xml:space="preserve">Item 34 </w:t>
      </w:r>
      <w:r w:rsidR="007B08B2">
        <w:rPr>
          <w:b w:val="0"/>
          <w:bCs/>
        </w:rPr>
        <w:t>amends</w:t>
      </w:r>
      <w:r w:rsidRPr="00F10E51">
        <w:rPr>
          <w:b w:val="0"/>
          <w:bCs/>
        </w:rPr>
        <w:t xml:space="preserve"> the su</w:t>
      </w:r>
      <w:r w:rsidRPr="00F10E51">
        <w:rPr>
          <w:b w:val="0"/>
          <w:bCs/>
        </w:rPr>
        <w:t>bregulation to make cross-referencing changes consequential on the amendment to subregulation 101.099B(1).</w:t>
      </w:r>
    </w:p>
    <w:p w14:paraId="29C3C8EF" w14:textId="77777777" w:rsidR="00F10E51" w:rsidRPr="00F10E51" w:rsidRDefault="00F10E51" w:rsidP="00F10E51">
      <w:pPr>
        <w:pStyle w:val="ItemID"/>
        <w:numPr>
          <w:ilvl w:val="0"/>
          <w:numId w:val="0"/>
        </w:numPr>
      </w:pPr>
    </w:p>
    <w:p w14:paraId="61944F86" w14:textId="77777777" w:rsidR="00921721" w:rsidRPr="00C50168" w:rsidRDefault="00921721" w:rsidP="00921721">
      <w:pPr>
        <w:pStyle w:val="ItemID"/>
        <w:ind w:left="0"/>
      </w:pPr>
      <w:r w:rsidRPr="00C50168">
        <w:t>Paragraph 101.099B(4)(a)</w:t>
      </w:r>
    </w:p>
    <w:p w14:paraId="11BBA857" w14:textId="77777777" w:rsidR="00921721" w:rsidRPr="00C50168" w:rsidRDefault="00921721" w:rsidP="00921721">
      <w:pPr>
        <w:pStyle w:val="Item"/>
        <w:spacing w:before="0"/>
        <w:rPr>
          <w:sz w:val="24"/>
        </w:rPr>
      </w:pPr>
    </w:p>
    <w:p w14:paraId="6735D138" w14:textId="3DEED9B5" w:rsidR="00921721" w:rsidRPr="00C50168" w:rsidRDefault="00921721" w:rsidP="00921721">
      <w:pPr>
        <w:pStyle w:val="Item"/>
        <w:spacing w:before="0"/>
        <w:ind w:left="0"/>
        <w:rPr>
          <w:sz w:val="24"/>
        </w:rPr>
      </w:pPr>
      <w:r w:rsidRPr="00C50168">
        <w:rPr>
          <w:sz w:val="24"/>
          <w:szCs w:val="24"/>
        </w:rPr>
        <w:t>Item 3</w:t>
      </w:r>
      <w:r w:rsidRPr="00C50168">
        <w:rPr>
          <w:sz w:val="24"/>
          <w:szCs w:val="24"/>
        </w:rPr>
        <w:t xml:space="preserve">5 </w:t>
      </w:r>
      <w:r w:rsidR="007B08B2">
        <w:rPr>
          <w:sz w:val="24"/>
          <w:szCs w:val="24"/>
        </w:rPr>
        <w:t>omits</w:t>
      </w:r>
      <w:r w:rsidRPr="00C50168">
        <w:rPr>
          <w:sz w:val="24"/>
          <w:szCs w:val="24"/>
        </w:rPr>
        <w:t xml:space="preserve"> the references to model aircraft from the paragraph, as part of the repeal of the model aircraft registration scheme.</w:t>
      </w:r>
    </w:p>
    <w:p w14:paraId="16A8335A" w14:textId="77777777" w:rsidR="00921721" w:rsidRPr="00C50168" w:rsidRDefault="00921721" w:rsidP="00921721">
      <w:pPr>
        <w:pStyle w:val="ItemID"/>
        <w:numPr>
          <w:ilvl w:val="0"/>
          <w:numId w:val="0"/>
        </w:numPr>
      </w:pPr>
    </w:p>
    <w:p w14:paraId="4DC6CDA6" w14:textId="77777777" w:rsidR="00921721" w:rsidRPr="00C50168" w:rsidRDefault="00921721" w:rsidP="00921721">
      <w:pPr>
        <w:pStyle w:val="ItemID"/>
        <w:ind w:left="0"/>
      </w:pPr>
      <w:r w:rsidRPr="00C50168">
        <w:t>Subpart 101.FA of Part 101 (heading)</w:t>
      </w:r>
    </w:p>
    <w:p w14:paraId="5ECC3DDB" w14:textId="77777777" w:rsidR="00921721" w:rsidRPr="00C50168" w:rsidRDefault="00921721" w:rsidP="00921721">
      <w:pPr>
        <w:pStyle w:val="ItemID"/>
        <w:numPr>
          <w:ilvl w:val="0"/>
          <w:numId w:val="0"/>
        </w:numPr>
        <w:rPr>
          <w:b w:val="0"/>
          <w:szCs w:val="20"/>
          <w:lang w:eastAsia="en-AU"/>
        </w:rPr>
      </w:pPr>
    </w:p>
    <w:p w14:paraId="5C6DF19E" w14:textId="0F22D7BD" w:rsidR="00921721" w:rsidRPr="00C50168" w:rsidRDefault="00921721" w:rsidP="00921721">
      <w:pPr>
        <w:pStyle w:val="ItemID"/>
        <w:numPr>
          <w:ilvl w:val="0"/>
          <w:numId w:val="0"/>
        </w:numPr>
        <w:rPr>
          <w:b w:val="0"/>
          <w:lang w:eastAsia="en-AU"/>
        </w:rPr>
      </w:pPr>
      <w:r w:rsidRPr="00C50168">
        <w:rPr>
          <w:b w:val="0"/>
          <w:lang w:eastAsia="en-AU"/>
        </w:rPr>
        <w:t xml:space="preserve">Item 36 </w:t>
      </w:r>
      <w:r w:rsidR="007B08B2">
        <w:rPr>
          <w:b w:val="0"/>
          <w:lang w:eastAsia="en-AU"/>
        </w:rPr>
        <w:t>omits</w:t>
      </w:r>
      <w:r w:rsidRPr="00C50168">
        <w:rPr>
          <w:b w:val="0"/>
          <w:lang w:eastAsia="en-AU"/>
        </w:rPr>
        <w:t xml:space="preserve"> the references to model aircraft from the Subpart heading, as part of the repeal of the model aircraft operator accreditation scheme.</w:t>
      </w:r>
    </w:p>
    <w:p w14:paraId="00DB2C4B" w14:textId="77777777" w:rsidR="00921721" w:rsidRPr="00C50168" w:rsidRDefault="00921721" w:rsidP="00921721">
      <w:pPr>
        <w:pStyle w:val="ItemID"/>
        <w:numPr>
          <w:ilvl w:val="0"/>
          <w:numId w:val="0"/>
        </w:numPr>
        <w:rPr>
          <w:b w:val="0"/>
          <w:szCs w:val="20"/>
          <w:lang w:eastAsia="en-AU"/>
        </w:rPr>
      </w:pPr>
    </w:p>
    <w:p w14:paraId="733EF051" w14:textId="77777777" w:rsidR="00921721" w:rsidRPr="00C50168" w:rsidRDefault="00921721" w:rsidP="00921721">
      <w:pPr>
        <w:pStyle w:val="ItemID"/>
        <w:ind w:left="0"/>
        <w:rPr>
          <w:b w:val="0"/>
        </w:rPr>
      </w:pPr>
      <w:r w:rsidRPr="00C50168">
        <w:t>Regulation 101.374A</w:t>
      </w:r>
    </w:p>
    <w:p w14:paraId="509640AC" w14:textId="77777777" w:rsidR="00921721" w:rsidRPr="00C50168" w:rsidRDefault="00921721" w:rsidP="00921721">
      <w:pPr>
        <w:pStyle w:val="ItemID"/>
        <w:numPr>
          <w:ilvl w:val="0"/>
          <w:numId w:val="0"/>
        </w:numPr>
        <w:rPr>
          <w:b w:val="0"/>
          <w:bCs/>
          <w:lang w:eastAsia="en-AU"/>
        </w:rPr>
      </w:pPr>
    </w:p>
    <w:p w14:paraId="2F3BE56B" w14:textId="13A570E2" w:rsidR="00921721" w:rsidRPr="00C50168" w:rsidRDefault="00921721" w:rsidP="00921721">
      <w:pPr>
        <w:pStyle w:val="ItemID"/>
        <w:numPr>
          <w:ilvl w:val="0"/>
          <w:numId w:val="0"/>
        </w:numPr>
        <w:rPr>
          <w:b w:val="0"/>
          <w:lang w:eastAsia="en-AU"/>
        </w:rPr>
      </w:pPr>
      <w:r w:rsidRPr="00C50168">
        <w:rPr>
          <w:b w:val="0"/>
          <w:bCs/>
          <w:lang w:eastAsia="en-AU"/>
        </w:rPr>
        <w:t xml:space="preserve">Item 37 </w:t>
      </w:r>
      <w:r w:rsidR="007B08B2">
        <w:rPr>
          <w:b w:val="0"/>
          <w:bCs/>
          <w:lang w:eastAsia="en-AU"/>
        </w:rPr>
        <w:t>omits</w:t>
      </w:r>
      <w:r w:rsidRPr="00C50168">
        <w:rPr>
          <w:b w:val="0"/>
          <w:lang w:eastAsia="en-AU"/>
        </w:rPr>
        <w:t xml:space="preserve"> the references to model aircraft from the regulation, as part of the repeal of the model aircraft operator accreditation scheme.</w:t>
      </w:r>
    </w:p>
    <w:p w14:paraId="27DD1908" w14:textId="77777777" w:rsidR="00921721" w:rsidRPr="00C50168" w:rsidRDefault="00921721" w:rsidP="00921721">
      <w:pPr>
        <w:pStyle w:val="ItemID"/>
        <w:numPr>
          <w:ilvl w:val="0"/>
          <w:numId w:val="0"/>
        </w:numPr>
        <w:rPr>
          <w:b w:val="0"/>
          <w:bCs/>
          <w:lang w:eastAsia="en-AU"/>
        </w:rPr>
      </w:pPr>
    </w:p>
    <w:p w14:paraId="6816159B" w14:textId="77777777" w:rsidR="00921721" w:rsidRPr="00C50168" w:rsidRDefault="00921721" w:rsidP="00921721">
      <w:pPr>
        <w:pStyle w:val="ItemID"/>
        <w:ind w:left="0"/>
      </w:pPr>
      <w:r w:rsidRPr="00C50168">
        <w:t>Regulation 101.374A (note 2)</w:t>
      </w:r>
    </w:p>
    <w:p w14:paraId="62A1391A" w14:textId="77777777" w:rsidR="00F10E51" w:rsidRDefault="00F10E51" w:rsidP="00921721">
      <w:pPr>
        <w:pStyle w:val="ItemID"/>
        <w:numPr>
          <w:ilvl w:val="0"/>
          <w:numId w:val="0"/>
        </w:numPr>
        <w:rPr>
          <w:b w:val="0"/>
          <w:lang w:eastAsia="en-AU"/>
        </w:rPr>
      </w:pPr>
    </w:p>
    <w:p w14:paraId="06110C8E" w14:textId="0484C3D0" w:rsidR="00921721" w:rsidRPr="00C50168" w:rsidRDefault="00921721" w:rsidP="00921721">
      <w:pPr>
        <w:pStyle w:val="ItemID"/>
        <w:numPr>
          <w:ilvl w:val="0"/>
          <w:numId w:val="0"/>
        </w:numPr>
        <w:rPr>
          <w:b w:val="0"/>
          <w:lang w:eastAsia="en-AU"/>
        </w:rPr>
      </w:pPr>
      <w:r w:rsidRPr="00F10E51">
        <w:rPr>
          <w:b w:val="0"/>
          <w:lang w:eastAsia="en-AU"/>
        </w:rPr>
        <w:t xml:space="preserve">Item 38 </w:t>
      </w:r>
      <w:r w:rsidR="007B08B2">
        <w:rPr>
          <w:b w:val="0"/>
          <w:lang w:eastAsia="en-AU"/>
        </w:rPr>
        <w:t>replaces</w:t>
      </w:r>
      <w:r w:rsidRPr="00C50168">
        <w:rPr>
          <w:b w:val="0"/>
          <w:lang w:eastAsia="en-AU"/>
        </w:rPr>
        <w:t xml:space="preserve"> the existing note 2 with a new note that explains that Subpart 101.FA does not apply to model aircraft. </w:t>
      </w:r>
    </w:p>
    <w:p w14:paraId="571B5B7B" w14:textId="6895548E" w:rsidR="00A40D95" w:rsidRDefault="00A40D95">
      <w:pPr>
        <w:spacing w:after="0"/>
        <w:rPr>
          <w:b/>
          <w:lang w:eastAsia="en-AU"/>
        </w:rPr>
      </w:pPr>
    </w:p>
    <w:p w14:paraId="4F916ADA" w14:textId="77777777" w:rsidR="00921721" w:rsidRPr="00C50168" w:rsidRDefault="00921721" w:rsidP="00921721">
      <w:pPr>
        <w:pStyle w:val="ItemID"/>
        <w:ind w:left="0"/>
      </w:pPr>
      <w:r w:rsidRPr="00C50168">
        <w:t>Regulation 101.374B (heading)</w:t>
      </w:r>
    </w:p>
    <w:p w14:paraId="18BD1FFD" w14:textId="77777777" w:rsidR="00921721" w:rsidRPr="00C50168" w:rsidRDefault="00921721" w:rsidP="00921721">
      <w:pPr>
        <w:pStyle w:val="Item"/>
        <w:spacing w:before="0"/>
        <w:ind w:left="0"/>
        <w:rPr>
          <w:sz w:val="24"/>
        </w:rPr>
      </w:pPr>
    </w:p>
    <w:p w14:paraId="2A80EAE1" w14:textId="0AF047F0" w:rsidR="00921721" w:rsidRPr="00C50168" w:rsidRDefault="00921721" w:rsidP="00921721">
      <w:pPr>
        <w:pStyle w:val="ItemID"/>
        <w:numPr>
          <w:ilvl w:val="0"/>
          <w:numId w:val="0"/>
        </w:numPr>
        <w:rPr>
          <w:b w:val="0"/>
          <w:lang w:eastAsia="en-AU"/>
        </w:rPr>
      </w:pPr>
      <w:r w:rsidRPr="00C50168">
        <w:rPr>
          <w:b w:val="0"/>
          <w:bCs/>
        </w:rPr>
        <w:t xml:space="preserve">Item 39 </w:t>
      </w:r>
      <w:r w:rsidR="007B08B2">
        <w:rPr>
          <w:b w:val="0"/>
          <w:bCs/>
        </w:rPr>
        <w:t>omits</w:t>
      </w:r>
      <w:r w:rsidRPr="00C50168">
        <w:rPr>
          <w:b w:val="0"/>
          <w:lang w:eastAsia="en-AU"/>
        </w:rPr>
        <w:t xml:space="preserve"> the re</w:t>
      </w:r>
      <w:r w:rsidRPr="00C50168">
        <w:rPr>
          <w:b w:val="0"/>
          <w:lang w:eastAsia="en-AU"/>
        </w:rPr>
        <w:t>ferences to model aircraft from the regulation heading, as part of the repeal of the model aircraft operator accreditation scheme.</w:t>
      </w:r>
    </w:p>
    <w:p w14:paraId="2EBF7588" w14:textId="77777777" w:rsidR="00921721" w:rsidRPr="00C50168" w:rsidRDefault="00921721" w:rsidP="00921721">
      <w:pPr>
        <w:pStyle w:val="Item"/>
        <w:spacing w:before="0"/>
        <w:ind w:left="0"/>
        <w:rPr>
          <w:sz w:val="24"/>
        </w:rPr>
      </w:pPr>
    </w:p>
    <w:p w14:paraId="020CBA4D" w14:textId="77777777" w:rsidR="00921721" w:rsidRPr="00C50168" w:rsidRDefault="00921721" w:rsidP="004D2016">
      <w:pPr>
        <w:pStyle w:val="ItemID"/>
        <w:keepNext/>
        <w:ind w:left="0"/>
      </w:pPr>
      <w:r w:rsidRPr="00C50168">
        <w:lastRenderedPageBreak/>
        <w:t>Subparagraph 101.374B(1)(b)(i)</w:t>
      </w:r>
    </w:p>
    <w:p w14:paraId="3D53D1EC" w14:textId="77777777" w:rsidR="00921721" w:rsidRPr="00C50168" w:rsidRDefault="00921721" w:rsidP="004D2016">
      <w:pPr>
        <w:pStyle w:val="Item"/>
        <w:keepNext/>
        <w:spacing w:before="0"/>
        <w:ind w:left="0"/>
        <w:rPr>
          <w:sz w:val="24"/>
        </w:rPr>
      </w:pPr>
    </w:p>
    <w:p w14:paraId="53A91C2F" w14:textId="5AAB9B58" w:rsidR="00921721" w:rsidRPr="00C50168" w:rsidRDefault="00921721" w:rsidP="00921721">
      <w:pPr>
        <w:pStyle w:val="Item"/>
        <w:spacing w:before="0"/>
        <w:ind w:left="0"/>
        <w:rPr>
          <w:sz w:val="24"/>
          <w:szCs w:val="24"/>
        </w:rPr>
      </w:pPr>
      <w:r w:rsidRPr="00C50168">
        <w:rPr>
          <w:sz w:val="24"/>
          <w:szCs w:val="24"/>
        </w:rPr>
        <w:t xml:space="preserve">Item </w:t>
      </w:r>
      <w:r w:rsidRPr="00C50168">
        <w:rPr>
          <w:sz w:val="24"/>
          <w:szCs w:val="24"/>
        </w:rPr>
        <w:t xml:space="preserve">40 </w:t>
      </w:r>
      <w:r w:rsidR="007B08B2">
        <w:rPr>
          <w:sz w:val="24"/>
          <w:szCs w:val="24"/>
        </w:rPr>
        <w:t>omits</w:t>
      </w:r>
      <w:r w:rsidRPr="00C50168">
        <w:rPr>
          <w:sz w:val="24"/>
          <w:szCs w:val="24"/>
        </w:rPr>
        <w:t xml:space="preserve"> the references to model aircraft from the subparagraph, as part of the repeal of the model aircraft operator accreditation scheme.</w:t>
      </w:r>
    </w:p>
    <w:p w14:paraId="19AB1290" w14:textId="77777777" w:rsidR="00921721" w:rsidRPr="00C50168" w:rsidRDefault="00921721" w:rsidP="00921721">
      <w:pPr>
        <w:pStyle w:val="ItemID"/>
        <w:numPr>
          <w:ilvl w:val="0"/>
          <w:numId w:val="0"/>
        </w:numPr>
        <w:rPr>
          <w:b w:val="0"/>
          <w:szCs w:val="20"/>
          <w:lang w:eastAsia="en-AU"/>
        </w:rPr>
      </w:pPr>
    </w:p>
    <w:p w14:paraId="52F3EFD5" w14:textId="77777777" w:rsidR="00921721" w:rsidRPr="00C50168" w:rsidRDefault="00921721" w:rsidP="00921721">
      <w:pPr>
        <w:pStyle w:val="ItemID"/>
        <w:ind w:left="0"/>
        <w:rPr>
          <w:b w:val="0"/>
        </w:rPr>
      </w:pPr>
      <w:r w:rsidRPr="00C50168">
        <w:t>Subregulation 101.374B(2) and (3)</w:t>
      </w:r>
    </w:p>
    <w:p w14:paraId="7344B031" w14:textId="77777777" w:rsidR="00921721" w:rsidRPr="00C50168" w:rsidRDefault="00921721" w:rsidP="00921721">
      <w:pPr>
        <w:pStyle w:val="ItemID"/>
        <w:numPr>
          <w:ilvl w:val="0"/>
          <w:numId w:val="0"/>
        </w:numPr>
        <w:rPr>
          <w:b w:val="0"/>
          <w:bCs/>
          <w:lang w:eastAsia="en-AU"/>
        </w:rPr>
      </w:pPr>
    </w:p>
    <w:p w14:paraId="2D2844A2" w14:textId="588D2A16" w:rsidR="00921721" w:rsidRPr="00C50168" w:rsidRDefault="00921721" w:rsidP="00921721">
      <w:pPr>
        <w:pStyle w:val="ItemID"/>
        <w:numPr>
          <w:ilvl w:val="0"/>
          <w:numId w:val="0"/>
        </w:numPr>
        <w:rPr>
          <w:b w:val="0"/>
          <w:lang w:eastAsia="en-AU"/>
        </w:rPr>
      </w:pPr>
      <w:r w:rsidRPr="00C50168">
        <w:rPr>
          <w:b w:val="0"/>
          <w:bCs/>
          <w:lang w:eastAsia="en-AU"/>
        </w:rPr>
        <w:t xml:space="preserve">Item 41 </w:t>
      </w:r>
      <w:r w:rsidR="007B08B2">
        <w:rPr>
          <w:b w:val="0"/>
          <w:bCs/>
          <w:lang w:eastAsia="en-AU"/>
        </w:rPr>
        <w:t>repeals</w:t>
      </w:r>
      <w:r w:rsidRPr="00C50168">
        <w:rPr>
          <w:b w:val="0"/>
          <w:lang w:eastAsia="en-AU"/>
        </w:rPr>
        <w:t xml:space="preserve"> the subregulations as part of the repeal of the model aircraft operator accreditation scheme.</w:t>
      </w:r>
    </w:p>
    <w:p w14:paraId="7CDDC600" w14:textId="77777777" w:rsidR="00921721" w:rsidRPr="00C50168" w:rsidRDefault="00921721" w:rsidP="00921721">
      <w:pPr>
        <w:pStyle w:val="ItemID"/>
        <w:numPr>
          <w:ilvl w:val="0"/>
          <w:numId w:val="0"/>
        </w:numPr>
        <w:rPr>
          <w:b w:val="0"/>
          <w:bCs/>
          <w:lang w:eastAsia="en-AU"/>
        </w:rPr>
      </w:pPr>
    </w:p>
    <w:p w14:paraId="6301F552" w14:textId="77777777" w:rsidR="00921721" w:rsidRPr="00C50168" w:rsidRDefault="00921721" w:rsidP="00921721">
      <w:pPr>
        <w:pStyle w:val="ItemID"/>
        <w:ind w:left="0"/>
      </w:pPr>
      <w:r w:rsidRPr="00C50168">
        <w:t>Subregulation 101.374B(4) (heading)</w:t>
      </w:r>
    </w:p>
    <w:p w14:paraId="46B2BB6D" w14:textId="77777777" w:rsidR="00F10E51" w:rsidRDefault="00F10E51" w:rsidP="00921721">
      <w:pPr>
        <w:pStyle w:val="ItemID"/>
        <w:numPr>
          <w:ilvl w:val="0"/>
          <w:numId w:val="0"/>
        </w:numPr>
        <w:rPr>
          <w:b w:val="0"/>
          <w:bCs/>
        </w:rPr>
      </w:pPr>
    </w:p>
    <w:p w14:paraId="2828030F" w14:textId="6A744725" w:rsidR="00921721" w:rsidRPr="00F10E51" w:rsidRDefault="00921721" w:rsidP="00921721">
      <w:pPr>
        <w:pStyle w:val="ItemID"/>
        <w:numPr>
          <w:ilvl w:val="0"/>
          <w:numId w:val="0"/>
        </w:numPr>
        <w:rPr>
          <w:b w:val="0"/>
          <w:bCs/>
        </w:rPr>
      </w:pPr>
      <w:r w:rsidRPr="00C50168">
        <w:rPr>
          <w:b w:val="0"/>
          <w:bCs/>
        </w:rPr>
        <w:t>Item 42</w:t>
      </w:r>
      <w:r w:rsidRPr="00F10E51">
        <w:rPr>
          <w:b w:val="0"/>
          <w:bCs/>
        </w:rPr>
        <w:t xml:space="preserve"> </w:t>
      </w:r>
      <w:r w:rsidR="007B08B2">
        <w:rPr>
          <w:b w:val="0"/>
          <w:bCs/>
        </w:rPr>
        <w:t>omits</w:t>
      </w:r>
      <w:r w:rsidRPr="00F10E51">
        <w:rPr>
          <w:b w:val="0"/>
          <w:bCs/>
        </w:rPr>
        <w:t xml:space="preserve"> the references to model aircraft from the subregulation heading, as part of the repeal of the model aircraft operator accreditation scheme.</w:t>
      </w:r>
    </w:p>
    <w:p w14:paraId="220A19A9" w14:textId="77777777" w:rsidR="00921721" w:rsidRPr="00C50168" w:rsidRDefault="00921721" w:rsidP="00921721">
      <w:pPr>
        <w:pStyle w:val="Item"/>
        <w:spacing w:before="0"/>
        <w:ind w:left="0"/>
        <w:rPr>
          <w:sz w:val="24"/>
        </w:rPr>
      </w:pPr>
    </w:p>
    <w:p w14:paraId="78873F9C" w14:textId="77777777" w:rsidR="00921721" w:rsidRPr="00C50168" w:rsidRDefault="00921721" w:rsidP="00921721">
      <w:pPr>
        <w:pStyle w:val="ItemID"/>
        <w:keepNext/>
        <w:ind w:left="0"/>
      </w:pPr>
      <w:r w:rsidRPr="00C50168">
        <w:t>Subregulation 101.374B(4)</w:t>
      </w:r>
    </w:p>
    <w:p w14:paraId="77A02DFE" w14:textId="77777777" w:rsidR="00921721" w:rsidRPr="00C50168" w:rsidRDefault="00921721" w:rsidP="00921721">
      <w:pPr>
        <w:pStyle w:val="Item"/>
        <w:spacing w:before="0"/>
        <w:ind w:left="0"/>
        <w:rPr>
          <w:sz w:val="24"/>
        </w:rPr>
      </w:pPr>
    </w:p>
    <w:p w14:paraId="57115FE2" w14:textId="13D6DC2F" w:rsidR="00921721" w:rsidRPr="00C50168" w:rsidRDefault="00921721" w:rsidP="00921721">
      <w:pPr>
        <w:pStyle w:val="ItemID"/>
        <w:numPr>
          <w:ilvl w:val="0"/>
          <w:numId w:val="0"/>
        </w:numPr>
        <w:rPr>
          <w:b w:val="0"/>
          <w:lang w:eastAsia="en-AU"/>
        </w:rPr>
      </w:pPr>
      <w:r w:rsidRPr="00C50168">
        <w:rPr>
          <w:b w:val="0"/>
          <w:bCs/>
        </w:rPr>
        <w:t xml:space="preserve">Item 43 </w:t>
      </w:r>
      <w:r w:rsidR="007B08B2">
        <w:rPr>
          <w:b w:val="0"/>
          <w:bCs/>
        </w:rPr>
        <w:t>repeals</w:t>
      </w:r>
      <w:r w:rsidRPr="00C50168">
        <w:rPr>
          <w:b w:val="0"/>
          <w:bCs/>
        </w:rPr>
        <w:t xml:space="preserve"> the subregulation as part of the repeal of the model aircraft </w:t>
      </w:r>
      <w:r w:rsidRPr="00C50168">
        <w:rPr>
          <w:b w:val="0"/>
          <w:lang w:eastAsia="en-AU"/>
        </w:rPr>
        <w:t xml:space="preserve">operator accreditation </w:t>
      </w:r>
      <w:r w:rsidRPr="00C50168">
        <w:rPr>
          <w:b w:val="0"/>
          <w:bCs/>
        </w:rPr>
        <w:t>scheme and substitute</w:t>
      </w:r>
      <w:r w:rsidR="00613DD4">
        <w:rPr>
          <w:b w:val="0"/>
          <w:bCs/>
        </w:rPr>
        <w:t>s</w:t>
      </w:r>
      <w:r w:rsidRPr="00C50168">
        <w:rPr>
          <w:b w:val="0"/>
          <w:bCs/>
        </w:rPr>
        <w:t xml:space="preserve"> a new subregulation that has the same effect but without application with respect to model aircraft.</w:t>
      </w:r>
    </w:p>
    <w:p w14:paraId="50984F9F" w14:textId="77777777" w:rsidR="00921721" w:rsidRPr="00C50168" w:rsidRDefault="00921721" w:rsidP="00921721">
      <w:pPr>
        <w:pStyle w:val="Item"/>
        <w:spacing w:before="0"/>
        <w:ind w:left="0"/>
        <w:rPr>
          <w:sz w:val="24"/>
        </w:rPr>
      </w:pPr>
    </w:p>
    <w:p w14:paraId="7E335D86" w14:textId="77777777" w:rsidR="00921721" w:rsidRPr="00C50168" w:rsidRDefault="00921721" w:rsidP="00921721">
      <w:pPr>
        <w:pStyle w:val="ItemID"/>
        <w:ind w:left="0"/>
      </w:pPr>
      <w:r w:rsidRPr="00C50168">
        <w:t>Paragraph 101.374B(4)(c)</w:t>
      </w:r>
    </w:p>
    <w:p w14:paraId="1397EAEC" w14:textId="77777777" w:rsidR="00921721" w:rsidRPr="00C50168" w:rsidRDefault="00921721" w:rsidP="00921721">
      <w:pPr>
        <w:pStyle w:val="Item"/>
        <w:spacing w:before="0"/>
        <w:ind w:left="0"/>
        <w:rPr>
          <w:sz w:val="24"/>
        </w:rPr>
      </w:pPr>
    </w:p>
    <w:p w14:paraId="461C2258" w14:textId="03E87D22" w:rsidR="00921721" w:rsidRPr="00C50168" w:rsidRDefault="00921721" w:rsidP="00921721">
      <w:pPr>
        <w:pStyle w:val="ItemID"/>
        <w:numPr>
          <w:ilvl w:val="0"/>
          <w:numId w:val="0"/>
        </w:numPr>
        <w:rPr>
          <w:b w:val="0"/>
          <w:lang w:eastAsia="en-AU"/>
        </w:rPr>
      </w:pPr>
      <w:r w:rsidRPr="00C50168">
        <w:rPr>
          <w:b w:val="0"/>
          <w:bCs/>
        </w:rPr>
        <w:t>Item 44</w:t>
      </w:r>
      <w:r w:rsidRPr="00C50168">
        <w:t xml:space="preserve"> </w:t>
      </w:r>
      <w:r w:rsidR="007B08B2">
        <w:rPr>
          <w:b w:val="0"/>
          <w:bCs/>
        </w:rPr>
        <w:t>omits</w:t>
      </w:r>
      <w:r w:rsidRPr="00C50168">
        <w:rPr>
          <w:b w:val="0"/>
          <w:lang w:eastAsia="en-AU"/>
        </w:rPr>
        <w:t xml:space="preserve"> text from the</w:t>
      </w:r>
      <w:r w:rsidRPr="00C50168">
        <w:rPr>
          <w:b w:val="0"/>
          <w:lang w:eastAsia="en-AU"/>
        </w:rPr>
        <w:t xml:space="preserve"> paragraph that is not necessary as a consequence of the repeal of model aircraft accreditation requirements from regulation 101.374B. With the repeal of paragraph (d), the chapeau to subregulation (4) means the text to be omitted is duplicated. </w:t>
      </w:r>
    </w:p>
    <w:p w14:paraId="405E762A" w14:textId="77777777" w:rsidR="00921721" w:rsidRPr="00C50168" w:rsidRDefault="00921721" w:rsidP="00921721">
      <w:pPr>
        <w:pStyle w:val="Item"/>
        <w:spacing w:before="0"/>
        <w:ind w:left="0"/>
        <w:rPr>
          <w:sz w:val="24"/>
        </w:rPr>
      </w:pPr>
    </w:p>
    <w:p w14:paraId="02E80E31" w14:textId="77777777" w:rsidR="00921721" w:rsidRPr="00C50168" w:rsidRDefault="00921721" w:rsidP="00921721">
      <w:pPr>
        <w:pStyle w:val="ItemID"/>
        <w:ind w:left="0"/>
      </w:pPr>
      <w:r w:rsidRPr="00C50168">
        <w:t>Subparagraph 101.374B(4)(c)(i)</w:t>
      </w:r>
    </w:p>
    <w:p w14:paraId="1B75149E" w14:textId="77777777" w:rsidR="00921721" w:rsidRPr="00C50168" w:rsidRDefault="00921721" w:rsidP="00921721">
      <w:pPr>
        <w:pStyle w:val="ItemID"/>
        <w:numPr>
          <w:ilvl w:val="0"/>
          <w:numId w:val="0"/>
        </w:numPr>
        <w:rPr>
          <w:b w:val="0"/>
          <w:szCs w:val="20"/>
          <w:lang w:eastAsia="en-AU"/>
        </w:rPr>
      </w:pPr>
    </w:p>
    <w:p w14:paraId="75A4A852" w14:textId="215E5526" w:rsidR="00921721" w:rsidRPr="00C50168" w:rsidRDefault="00921721" w:rsidP="00921721">
      <w:pPr>
        <w:pStyle w:val="ItemID"/>
        <w:numPr>
          <w:ilvl w:val="0"/>
          <w:numId w:val="0"/>
        </w:numPr>
        <w:rPr>
          <w:b w:val="0"/>
          <w:lang w:eastAsia="en-AU"/>
        </w:rPr>
      </w:pPr>
      <w:r w:rsidRPr="00C50168">
        <w:rPr>
          <w:b w:val="0"/>
          <w:lang w:eastAsia="en-AU"/>
        </w:rPr>
        <w:t>Ite</w:t>
      </w:r>
      <w:r w:rsidRPr="00C50168">
        <w:rPr>
          <w:b w:val="0"/>
          <w:lang w:eastAsia="en-AU"/>
        </w:rPr>
        <w:t xml:space="preserve">m 45 </w:t>
      </w:r>
      <w:r w:rsidR="007B08B2">
        <w:rPr>
          <w:b w:val="0"/>
          <w:lang w:eastAsia="en-AU"/>
        </w:rPr>
        <w:t>omits</w:t>
      </w:r>
      <w:r w:rsidRPr="00C50168">
        <w:rPr>
          <w:b w:val="0"/>
          <w:lang w:eastAsia="en-AU"/>
        </w:rPr>
        <w:t xml:space="preserve"> the references to model aircraft from the subparagraph, as part of the repeal of the model aircraft operator accreditation scheme.</w:t>
      </w:r>
    </w:p>
    <w:p w14:paraId="48DA481A" w14:textId="77777777" w:rsidR="00921721" w:rsidRPr="00C50168" w:rsidRDefault="00921721" w:rsidP="00921721">
      <w:pPr>
        <w:pStyle w:val="ItemID"/>
        <w:numPr>
          <w:ilvl w:val="0"/>
          <w:numId w:val="0"/>
        </w:numPr>
        <w:rPr>
          <w:b w:val="0"/>
          <w:szCs w:val="20"/>
          <w:lang w:eastAsia="en-AU"/>
        </w:rPr>
      </w:pPr>
    </w:p>
    <w:p w14:paraId="790CE017" w14:textId="77777777" w:rsidR="00921721" w:rsidRPr="00C50168" w:rsidRDefault="00921721" w:rsidP="00921721">
      <w:pPr>
        <w:pStyle w:val="ItemID"/>
        <w:ind w:left="0"/>
        <w:rPr>
          <w:b w:val="0"/>
        </w:rPr>
      </w:pPr>
      <w:r w:rsidRPr="00C50168">
        <w:t>Subparagraph 101.374B(4)(c)(ii)</w:t>
      </w:r>
    </w:p>
    <w:p w14:paraId="7DFDB99A" w14:textId="3AF558A3" w:rsidR="00921721" w:rsidRPr="00C50168" w:rsidRDefault="00921721" w:rsidP="00921721">
      <w:pPr>
        <w:pStyle w:val="ItemID"/>
        <w:numPr>
          <w:ilvl w:val="0"/>
          <w:numId w:val="0"/>
        </w:numPr>
        <w:rPr>
          <w:b w:val="0"/>
          <w:lang w:eastAsia="en-AU"/>
        </w:rPr>
      </w:pPr>
      <w:r w:rsidRPr="00C50168">
        <w:rPr>
          <w:b w:val="0"/>
          <w:bCs/>
          <w:lang w:eastAsia="en-AU"/>
        </w:rPr>
        <w:t xml:space="preserve">Item 46 </w:t>
      </w:r>
      <w:r w:rsidR="007B08B2">
        <w:rPr>
          <w:b w:val="0"/>
          <w:bCs/>
          <w:lang w:eastAsia="en-AU"/>
        </w:rPr>
        <w:t>makes</w:t>
      </w:r>
      <w:r w:rsidRPr="00C50168">
        <w:rPr>
          <w:b w:val="0"/>
          <w:bCs/>
          <w:lang w:eastAsia="en-AU"/>
        </w:rPr>
        <w:t xml:space="preserve"> a punctuation change consequential on the repeal of paragraph (d)</w:t>
      </w:r>
      <w:r w:rsidRPr="00C50168">
        <w:rPr>
          <w:b w:val="0"/>
          <w:lang w:eastAsia="en-AU"/>
        </w:rPr>
        <w:t>.</w:t>
      </w:r>
    </w:p>
    <w:p w14:paraId="09C654D7" w14:textId="77777777" w:rsidR="00921721" w:rsidRPr="00C50168" w:rsidRDefault="00921721" w:rsidP="00921721">
      <w:pPr>
        <w:pStyle w:val="ItemID"/>
        <w:numPr>
          <w:ilvl w:val="0"/>
          <w:numId w:val="0"/>
        </w:numPr>
        <w:rPr>
          <w:b w:val="0"/>
          <w:bCs/>
          <w:lang w:eastAsia="en-AU"/>
        </w:rPr>
      </w:pPr>
    </w:p>
    <w:p w14:paraId="18B17461" w14:textId="77777777" w:rsidR="00921721" w:rsidRPr="00C50168" w:rsidRDefault="00921721" w:rsidP="00921721">
      <w:pPr>
        <w:pStyle w:val="ItemID"/>
        <w:ind w:left="0"/>
      </w:pPr>
      <w:r w:rsidRPr="00C50168">
        <w:t>Paragraph 101. 374B(4)(d)</w:t>
      </w:r>
    </w:p>
    <w:p w14:paraId="6ACA7086" w14:textId="77777777" w:rsidR="00921721" w:rsidRPr="00C50168" w:rsidRDefault="00921721" w:rsidP="00921721">
      <w:pPr>
        <w:pStyle w:val="ItemID"/>
        <w:numPr>
          <w:ilvl w:val="0"/>
          <w:numId w:val="0"/>
        </w:numPr>
        <w:rPr>
          <w:b w:val="0"/>
          <w:szCs w:val="20"/>
          <w:lang w:eastAsia="en-AU"/>
        </w:rPr>
      </w:pPr>
    </w:p>
    <w:p w14:paraId="734BA2DD" w14:textId="16673A9F" w:rsidR="00921721" w:rsidRPr="00C50168" w:rsidRDefault="00921721" w:rsidP="00921721">
      <w:pPr>
        <w:pStyle w:val="ItemID"/>
        <w:numPr>
          <w:ilvl w:val="0"/>
          <w:numId w:val="0"/>
        </w:numPr>
        <w:rPr>
          <w:b w:val="0"/>
          <w:bCs/>
          <w:i/>
          <w:iCs/>
        </w:rPr>
      </w:pPr>
      <w:r w:rsidRPr="00C50168">
        <w:rPr>
          <w:b w:val="0"/>
          <w:lang w:eastAsia="en-AU"/>
        </w:rPr>
        <w:t xml:space="preserve">Item 47 </w:t>
      </w:r>
      <w:r w:rsidR="007B08B2">
        <w:rPr>
          <w:b w:val="0"/>
          <w:lang w:eastAsia="en-AU"/>
        </w:rPr>
        <w:t>repeals</w:t>
      </w:r>
      <w:r w:rsidRPr="00C50168">
        <w:rPr>
          <w:b w:val="0"/>
          <w:bCs/>
        </w:rPr>
        <w:t xml:space="preserve"> the paragraph as part of the repeal of the model aircraft operator accreditation scheme.</w:t>
      </w:r>
    </w:p>
    <w:p w14:paraId="37B3DE90" w14:textId="77777777" w:rsidR="00921721" w:rsidRPr="00C50168" w:rsidRDefault="00921721" w:rsidP="00921721">
      <w:pPr>
        <w:pStyle w:val="ItemID"/>
        <w:numPr>
          <w:ilvl w:val="0"/>
          <w:numId w:val="0"/>
        </w:numPr>
        <w:rPr>
          <w:b w:val="0"/>
          <w:szCs w:val="20"/>
          <w:lang w:eastAsia="en-AU"/>
        </w:rPr>
      </w:pPr>
    </w:p>
    <w:p w14:paraId="0A6E11E8" w14:textId="77777777" w:rsidR="00921721" w:rsidRPr="00C50168" w:rsidRDefault="00921721" w:rsidP="00921721">
      <w:pPr>
        <w:pStyle w:val="ItemID"/>
        <w:ind w:left="0"/>
        <w:rPr>
          <w:b w:val="0"/>
        </w:rPr>
      </w:pPr>
      <w:r w:rsidRPr="00C50168">
        <w:t>Regulation 101.374C (heading)</w:t>
      </w:r>
    </w:p>
    <w:p w14:paraId="3BB1B1B8" w14:textId="77777777" w:rsidR="00921721" w:rsidRPr="00C50168" w:rsidRDefault="00921721" w:rsidP="00921721">
      <w:pPr>
        <w:pStyle w:val="ItemID"/>
        <w:numPr>
          <w:ilvl w:val="0"/>
          <w:numId w:val="0"/>
        </w:numPr>
        <w:rPr>
          <w:b w:val="0"/>
          <w:bCs/>
          <w:lang w:eastAsia="en-AU"/>
        </w:rPr>
      </w:pPr>
    </w:p>
    <w:p w14:paraId="2AFBC1C7" w14:textId="4565C185" w:rsidR="00921721" w:rsidRPr="00C50168" w:rsidRDefault="00921721" w:rsidP="00921721">
      <w:pPr>
        <w:pStyle w:val="ItemID"/>
        <w:numPr>
          <w:ilvl w:val="0"/>
          <w:numId w:val="0"/>
        </w:numPr>
        <w:rPr>
          <w:b w:val="0"/>
          <w:lang w:eastAsia="en-AU"/>
        </w:rPr>
      </w:pPr>
      <w:r w:rsidRPr="00C50168">
        <w:rPr>
          <w:b w:val="0"/>
          <w:bCs/>
          <w:lang w:eastAsia="en-AU"/>
        </w:rPr>
        <w:t xml:space="preserve">Item 48 </w:t>
      </w:r>
      <w:r w:rsidR="007B08B2">
        <w:rPr>
          <w:b w:val="0"/>
          <w:bCs/>
          <w:lang w:eastAsia="en-AU"/>
        </w:rPr>
        <w:t>omits</w:t>
      </w:r>
      <w:r w:rsidRPr="00C50168">
        <w:rPr>
          <w:b w:val="0"/>
          <w:lang w:eastAsia="en-AU"/>
        </w:rPr>
        <w:t xml:space="preserve"> the references to model aircraft from the regulation heading, as part of the repeal of the model aircraft </w:t>
      </w:r>
      <w:r w:rsidRPr="00C50168">
        <w:rPr>
          <w:b w:val="0"/>
          <w:bCs/>
        </w:rPr>
        <w:t xml:space="preserve">operator accreditation </w:t>
      </w:r>
      <w:r w:rsidRPr="00C50168">
        <w:rPr>
          <w:b w:val="0"/>
          <w:lang w:eastAsia="en-AU"/>
        </w:rPr>
        <w:t>scheme.</w:t>
      </w:r>
    </w:p>
    <w:p w14:paraId="67D53677" w14:textId="77777777" w:rsidR="00921721" w:rsidRPr="00C50168" w:rsidRDefault="00921721" w:rsidP="00921721">
      <w:pPr>
        <w:pStyle w:val="ItemID"/>
        <w:ind w:left="0"/>
      </w:pPr>
      <w:r w:rsidRPr="00C50168">
        <w:t>Subregulation 101.374C(1)</w:t>
      </w:r>
    </w:p>
    <w:p w14:paraId="1316D88E" w14:textId="77777777" w:rsidR="00506594" w:rsidRDefault="00506594" w:rsidP="00506594">
      <w:pPr>
        <w:pStyle w:val="Item"/>
        <w:spacing w:before="0"/>
        <w:ind w:left="0"/>
        <w:rPr>
          <w:sz w:val="24"/>
          <w:szCs w:val="24"/>
        </w:rPr>
      </w:pPr>
    </w:p>
    <w:p w14:paraId="40C72B6C" w14:textId="6BBDEB99" w:rsidR="00921721" w:rsidRPr="00506594" w:rsidRDefault="00921721" w:rsidP="00506594">
      <w:pPr>
        <w:pStyle w:val="Item"/>
        <w:spacing w:before="0"/>
        <w:ind w:left="0"/>
        <w:rPr>
          <w:sz w:val="24"/>
          <w:szCs w:val="24"/>
        </w:rPr>
      </w:pPr>
      <w:r w:rsidRPr="00506594">
        <w:rPr>
          <w:sz w:val="24"/>
          <w:szCs w:val="24"/>
        </w:rPr>
        <w:t xml:space="preserve">Item 49 </w:t>
      </w:r>
      <w:r w:rsidR="007B08B2">
        <w:rPr>
          <w:sz w:val="24"/>
          <w:szCs w:val="24"/>
        </w:rPr>
        <w:t>omits</w:t>
      </w:r>
      <w:r w:rsidRPr="00506594">
        <w:rPr>
          <w:sz w:val="24"/>
          <w:szCs w:val="24"/>
        </w:rPr>
        <w:t xml:space="preserve"> the refe</w:t>
      </w:r>
      <w:r w:rsidRPr="00506594">
        <w:rPr>
          <w:sz w:val="24"/>
          <w:szCs w:val="24"/>
        </w:rPr>
        <w:t>rences to model aircraft from the subregulation, as part of the repeal of the model aircraft operator accreditation scheme.</w:t>
      </w:r>
    </w:p>
    <w:p w14:paraId="33D999FD" w14:textId="77777777" w:rsidR="00921721" w:rsidRPr="00C50168" w:rsidRDefault="00921721" w:rsidP="00921721">
      <w:pPr>
        <w:pStyle w:val="Item"/>
        <w:spacing w:before="0"/>
        <w:ind w:left="0"/>
        <w:rPr>
          <w:sz w:val="24"/>
        </w:rPr>
      </w:pPr>
    </w:p>
    <w:p w14:paraId="3DF54AE3" w14:textId="77777777" w:rsidR="00921721" w:rsidRPr="00C50168" w:rsidRDefault="00921721" w:rsidP="00921721">
      <w:pPr>
        <w:pStyle w:val="ItemID"/>
        <w:ind w:left="0"/>
      </w:pPr>
      <w:r w:rsidRPr="00C50168">
        <w:lastRenderedPageBreak/>
        <w:t>Subregulation 101.374C(2)</w:t>
      </w:r>
    </w:p>
    <w:p w14:paraId="0646C75A" w14:textId="77777777" w:rsidR="00921721" w:rsidRPr="00C50168" w:rsidRDefault="00921721" w:rsidP="00921721">
      <w:pPr>
        <w:pStyle w:val="Item"/>
        <w:spacing w:before="0"/>
        <w:ind w:left="0"/>
        <w:rPr>
          <w:sz w:val="24"/>
        </w:rPr>
      </w:pPr>
    </w:p>
    <w:p w14:paraId="645A75D9" w14:textId="6AF5EF78" w:rsidR="00921721" w:rsidRPr="00C50168" w:rsidRDefault="00921721" w:rsidP="00921721">
      <w:pPr>
        <w:pStyle w:val="ItemID"/>
        <w:numPr>
          <w:ilvl w:val="0"/>
          <w:numId w:val="0"/>
        </w:numPr>
        <w:rPr>
          <w:b w:val="0"/>
          <w:lang w:eastAsia="en-AU"/>
        </w:rPr>
      </w:pPr>
      <w:r w:rsidRPr="00C50168">
        <w:rPr>
          <w:b w:val="0"/>
          <w:bCs/>
        </w:rPr>
        <w:t>Ite</w:t>
      </w:r>
      <w:r w:rsidRPr="00C50168">
        <w:rPr>
          <w:b w:val="0"/>
          <w:bCs/>
        </w:rPr>
        <w:t xml:space="preserve">m 50 </w:t>
      </w:r>
      <w:r w:rsidR="007B08B2">
        <w:rPr>
          <w:b w:val="0"/>
          <w:bCs/>
        </w:rPr>
        <w:t>repeals</w:t>
      </w:r>
      <w:r w:rsidRPr="00C50168">
        <w:rPr>
          <w:b w:val="0"/>
          <w:bCs/>
        </w:rPr>
        <w:t xml:space="preserve"> the subregulation as part of the repeal of the model aircraft </w:t>
      </w:r>
      <w:r w:rsidRPr="00C50168">
        <w:rPr>
          <w:b w:val="0"/>
          <w:lang w:eastAsia="en-AU"/>
        </w:rPr>
        <w:t xml:space="preserve">operator accreditation </w:t>
      </w:r>
      <w:r w:rsidRPr="00C50168">
        <w:rPr>
          <w:b w:val="0"/>
          <w:bCs/>
        </w:rPr>
        <w:t>scheme and substitute</w:t>
      </w:r>
      <w:r w:rsidR="00613DD4">
        <w:rPr>
          <w:b w:val="0"/>
          <w:bCs/>
        </w:rPr>
        <w:t>s</w:t>
      </w:r>
      <w:r w:rsidRPr="00C50168">
        <w:rPr>
          <w:b w:val="0"/>
          <w:bCs/>
        </w:rPr>
        <w:t xml:space="preserve"> a new subregulation that has the same effect but without application with respect to model aircraft.</w:t>
      </w:r>
    </w:p>
    <w:p w14:paraId="7D6801D6" w14:textId="77777777" w:rsidR="00921721" w:rsidRPr="00C50168" w:rsidRDefault="00921721" w:rsidP="00921721">
      <w:pPr>
        <w:pStyle w:val="Item"/>
        <w:spacing w:before="0"/>
        <w:ind w:left="0"/>
        <w:rPr>
          <w:sz w:val="24"/>
        </w:rPr>
      </w:pPr>
    </w:p>
    <w:p w14:paraId="1A1B6030" w14:textId="77777777" w:rsidR="00921721" w:rsidRPr="00C50168" w:rsidRDefault="00921721" w:rsidP="00921721">
      <w:pPr>
        <w:pStyle w:val="ItemID"/>
        <w:ind w:left="0"/>
      </w:pPr>
      <w:r w:rsidRPr="00C50168">
        <w:t>Paragraph 101.374C(4)(a)</w:t>
      </w:r>
    </w:p>
    <w:p w14:paraId="2745C537" w14:textId="77777777" w:rsidR="00921721" w:rsidRPr="00C50168" w:rsidRDefault="00921721" w:rsidP="00921721">
      <w:pPr>
        <w:pStyle w:val="Item"/>
        <w:spacing w:before="0"/>
        <w:ind w:left="0"/>
        <w:rPr>
          <w:sz w:val="24"/>
        </w:rPr>
      </w:pPr>
    </w:p>
    <w:p w14:paraId="3AAB962A" w14:textId="274D8DF5" w:rsidR="00921721" w:rsidRPr="00C50168" w:rsidRDefault="00921721" w:rsidP="00921721">
      <w:pPr>
        <w:pStyle w:val="ItemID"/>
        <w:numPr>
          <w:ilvl w:val="0"/>
          <w:numId w:val="0"/>
        </w:numPr>
        <w:rPr>
          <w:b w:val="0"/>
          <w:lang w:eastAsia="en-AU"/>
        </w:rPr>
      </w:pPr>
      <w:r w:rsidRPr="00C50168">
        <w:rPr>
          <w:b w:val="0"/>
          <w:bCs/>
        </w:rPr>
        <w:t xml:space="preserve">Item 51 </w:t>
      </w:r>
      <w:r w:rsidR="007B08B2">
        <w:rPr>
          <w:b w:val="0"/>
          <w:bCs/>
        </w:rPr>
        <w:t>omits</w:t>
      </w:r>
      <w:r w:rsidRPr="00C50168">
        <w:rPr>
          <w:b w:val="0"/>
          <w:lang w:eastAsia="en-AU"/>
        </w:rPr>
        <w:t xml:space="preserve"> the references to model aircraft from the paragraph, as part of the repeal of the model aircraft operator accreditation scheme.</w:t>
      </w:r>
    </w:p>
    <w:p w14:paraId="63AC9229" w14:textId="77777777" w:rsidR="00921721" w:rsidRPr="00C50168" w:rsidRDefault="00921721" w:rsidP="00921721">
      <w:pPr>
        <w:pStyle w:val="Item"/>
        <w:spacing w:before="0"/>
        <w:ind w:left="0"/>
        <w:rPr>
          <w:sz w:val="24"/>
        </w:rPr>
      </w:pPr>
    </w:p>
    <w:p w14:paraId="6E7024FB" w14:textId="77777777" w:rsidR="00921721" w:rsidRPr="00C50168" w:rsidRDefault="00921721" w:rsidP="00921721">
      <w:pPr>
        <w:pStyle w:val="ItemID"/>
        <w:ind w:left="0"/>
      </w:pPr>
      <w:r w:rsidRPr="00C50168">
        <w:t>Subregulation 101.374C(5)</w:t>
      </w:r>
    </w:p>
    <w:p w14:paraId="5F479536" w14:textId="77777777" w:rsidR="00921721" w:rsidRPr="00C50168" w:rsidRDefault="00921721" w:rsidP="00921721">
      <w:pPr>
        <w:pStyle w:val="ItemID"/>
        <w:numPr>
          <w:ilvl w:val="0"/>
          <w:numId w:val="0"/>
        </w:numPr>
        <w:rPr>
          <w:b w:val="0"/>
          <w:szCs w:val="20"/>
          <w:lang w:eastAsia="en-AU"/>
        </w:rPr>
      </w:pPr>
    </w:p>
    <w:p w14:paraId="58342556" w14:textId="654BAE31" w:rsidR="00921721" w:rsidRPr="00C50168" w:rsidRDefault="00921721" w:rsidP="00921721">
      <w:pPr>
        <w:pStyle w:val="ItemID"/>
        <w:numPr>
          <w:ilvl w:val="0"/>
          <w:numId w:val="0"/>
        </w:numPr>
        <w:rPr>
          <w:b w:val="0"/>
          <w:lang w:eastAsia="en-AU"/>
        </w:rPr>
      </w:pPr>
      <w:r w:rsidRPr="00C50168">
        <w:rPr>
          <w:b w:val="0"/>
          <w:lang w:eastAsia="en-AU"/>
        </w:rPr>
        <w:t xml:space="preserve">Item 52 </w:t>
      </w:r>
      <w:r w:rsidR="007B08B2">
        <w:rPr>
          <w:b w:val="0"/>
          <w:lang w:eastAsia="en-AU"/>
        </w:rPr>
        <w:t>omits</w:t>
      </w:r>
      <w:r w:rsidRPr="00C50168">
        <w:rPr>
          <w:b w:val="0"/>
          <w:lang w:eastAsia="en-AU"/>
        </w:rPr>
        <w:t xml:space="preserve"> the references to model aircraft from the subregulation, as part of the repeal of the model aircraft </w:t>
      </w:r>
      <w:r w:rsidRPr="00C50168">
        <w:rPr>
          <w:b w:val="0"/>
          <w:bCs/>
        </w:rPr>
        <w:t xml:space="preserve">operator accreditation </w:t>
      </w:r>
      <w:r w:rsidRPr="00C50168">
        <w:rPr>
          <w:b w:val="0"/>
          <w:lang w:eastAsia="en-AU"/>
        </w:rPr>
        <w:t>scheme.</w:t>
      </w:r>
    </w:p>
    <w:p w14:paraId="63894395" w14:textId="77777777" w:rsidR="00921721" w:rsidRPr="00C50168" w:rsidRDefault="00921721" w:rsidP="00921721">
      <w:pPr>
        <w:pStyle w:val="ItemID"/>
        <w:numPr>
          <w:ilvl w:val="0"/>
          <w:numId w:val="0"/>
        </w:numPr>
        <w:rPr>
          <w:b w:val="0"/>
          <w:szCs w:val="20"/>
          <w:lang w:eastAsia="en-AU"/>
        </w:rPr>
      </w:pPr>
    </w:p>
    <w:p w14:paraId="23F2A830" w14:textId="77777777" w:rsidR="00921721" w:rsidRPr="00C50168" w:rsidRDefault="00921721" w:rsidP="00921721">
      <w:pPr>
        <w:pStyle w:val="ItemID"/>
        <w:keepNext/>
        <w:ind w:left="0"/>
        <w:rPr>
          <w:b w:val="0"/>
        </w:rPr>
      </w:pPr>
      <w:r w:rsidRPr="00C50168">
        <w:t>Paragraph 101.374C(5)(b)</w:t>
      </w:r>
    </w:p>
    <w:p w14:paraId="2F2AF2FC" w14:textId="77777777" w:rsidR="00921721" w:rsidRPr="00C50168" w:rsidRDefault="00921721" w:rsidP="00921721">
      <w:pPr>
        <w:pStyle w:val="ItemID"/>
        <w:numPr>
          <w:ilvl w:val="0"/>
          <w:numId w:val="0"/>
        </w:numPr>
        <w:rPr>
          <w:b w:val="0"/>
          <w:bCs/>
          <w:lang w:eastAsia="en-AU"/>
        </w:rPr>
      </w:pPr>
    </w:p>
    <w:p w14:paraId="1DB87435" w14:textId="2F03DDD0" w:rsidR="00921721" w:rsidRPr="00C50168" w:rsidRDefault="00921721" w:rsidP="00921721">
      <w:pPr>
        <w:pStyle w:val="ItemID"/>
        <w:numPr>
          <w:ilvl w:val="0"/>
          <w:numId w:val="0"/>
        </w:numPr>
        <w:rPr>
          <w:b w:val="0"/>
          <w:lang w:eastAsia="en-AU"/>
        </w:rPr>
      </w:pPr>
      <w:r w:rsidRPr="00C50168">
        <w:rPr>
          <w:b w:val="0"/>
          <w:bCs/>
          <w:lang w:eastAsia="en-AU"/>
        </w:rPr>
        <w:t xml:space="preserve">Item 53 </w:t>
      </w:r>
      <w:r w:rsidR="007B08B2">
        <w:rPr>
          <w:b w:val="0"/>
          <w:bCs/>
          <w:lang w:eastAsia="en-AU"/>
        </w:rPr>
        <w:t>omits</w:t>
      </w:r>
      <w:r w:rsidRPr="00C50168">
        <w:rPr>
          <w:b w:val="0"/>
          <w:lang w:eastAsia="en-AU"/>
        </w:rPr>
        <w:t xml:space="preserve"> the reference to subregulation 101.374B(3) consequential to the repeal of that subregulation, as part of the repeal of the model aircraft </w:t>
      </w:r>
      <w:r w:rsidRPr="00C50168">
        <w:rPr>
          <w:b w:val="0"/>
          <w:bCs/>
        </w:rPr>
        <w:t xml:space="preserve">operator accreditation </w:t>
      </w:r>
      <w:r w:rsidRPr="00C50168">
        <w:rPr>
          <w:b w:val="0"/>
          <w:lang w:eastAsia="en-AU"/>
        </w:rPr>
        <w:t>scheme.</w:t>
      </w:r>
    </w:p>
    <w:p w14:paraId="484ED3BE" w14:textId="77777777" w:rsidR="00921721" w:rsidRPr="00C50168" w:rsidRDefault="00921721" w:rsidP="00921721">
      <w:pPr>
        <w:pStyle w:val="ItemID"/>
        <w:numPr>
          <w:ilvl w:val="0"/>
          <w:numId w:val="0"/>
        </w:numPr>
        <w:rPr>
          <w:b w:val="0"/>
          <w:bCs/>
          <w:lang w:eastAsia="en-AU"/>
        </w:rPr>
      </w:pPr>
    </w:p>
    <w:p w14:paraId="131E0C99" w14:textId="77777777" w:rsidR="00921721" w:rsidRPr="00C50168" w:rsidRDefault="00921721" w:rsidP="00921721">
      <w:pPr>
        <w:pStyle w:val="ItemID"/>
        <w:ind w:left="0"/>
      </w:pPr>
      <w:r w:rsidRPr="00C50168">
        <w:t>Subregulation 101.374C(6)</w:t>
      </w:r>
    </w:p>
    <w:p w14:paraId="4277BE7E" w14:textId="77777777" w:rsidR="00F10E51" w:rsidRDefault="00F10E51" w:rsidP="00921721">
      <w:pPr>
        <w:pStyle w:val="ItemID"/>
        <w:numPr>
          <w:ilvl w:val="0"/>
          <w:numId w:val="0"/>
        </w:numPr>
        <w:rPr>
          <w:b w:val="0"/>
          <w:bCs/>
        </w:rPr>
      </w:pPr>
    </w:p>
    <w:p w14:paraId="677C4D0F" w14:textId="2A9390E2" w:rsidR="00921721" w:rsidRPr="00C50168" w:rsidRDefault="00921721" w:rsidP="00921721">
      <w:pPr>
        <w:pStyle w:val="ItemID"/>
        <w:numPr>
          <w:ilvl w:val="0"/>
          <w:numId w:val="0"/>
        </w:numPr>
        <w:rPr>
          <w:b w:val="0"/>
          <w:lang w:eastAsia="en-AU"/>
        </w:rPr>
      </w:pPr>
      <w:r w:rsidRPr="00C50168">
        <w:rPr>
          <w:b w:val="0"/>
          <w:bCs/>
        </w:rPr>
        <w:t>Item 54</w:t>
      </w:r>
      <w:r w:rsidRPr="00C50168">
        <w:t xml:space="preserve"> </w:t>
      </w:r>
      <w:r w:rsidR="007B08B2">
        <w:rPr>
          <w:b w:val="0"/>
          <w:bCs/>
        </w:rPr>
        <w:t>omits</w:t>
      </w:r>
      <w:r w:rsidRPr="00C50168">
        <w:rPr>
          <w:b w:val="0"/>
          <w:lang w:eastAsia="en-AU"/>
        </w:rPr>
        <w:t xml:space="preserve"> the referen</w:t>
      </w:r>
      <w:r w:rsidRPr="00C50168">
        <w:rPr>
          <w:b w:val="0"/>
          <w:lang w:eastAsia="en-AU"/>
        </w:rPr>
        <w:t xml:space="preserve">ces to model aircraft from the subregulation, as part of the repeal of the model aircraft </w:t>
      </w:r>
      <w:r w:rsidRPr="00C50168">
        <w:rPr>
          <w:b w:val="0"/>
          <w:bCs/>
        </w:rPr>
        <w:t xml:space="preserve">operator accreditation </w:t>
      </w:r>
      <w:r w:rsidRPr="00C50168">
        <w:rPr>
          <w:b w:val="0"/>
          <w:lang w:eastAsia="en-AU"/>
        </w:rPr>
        <w:t>scheme.</w:t>
      </w:r>
    </w:p>
    <w:p w14:paraId="26A5179D" w14:textId="77777777" w:rsidR="00921721" w:rsidRPr="00C50168" w:rsidRDefault="00921721" w:rsidP="00921721">
      <w:pPr>
        <w:pStyle w:val="ItemID"/>
        <w:numPr>
          <w:ilvl w:val="0"/>
          <w:numId w:val="0"/>
        </w:numPr>
        <w:rPr>
          <w:lang w:eastAsia="en-AU"/>
        </w:rPr>
      </w:pPr>
    </w:p>
    <w:p w14:paraId="2687A061" w14:textId="77777777" w:rsidR="00921721" w:rsidRPr="00C50168" w:rsidRDefault="00921721" w:rsidP="00921721">
      <w:pPr>
        <w:pStyle w:val="ItemID"/>
        <w:ind w:left="0"/>
      </w:pPr>
      <w:r w:rsidRPr="00C50168">
        <w:t>Subregulation 101.374C(6)</w:t>
      </w:r>
    </w:p>
    <w:p w14:paraId="3C206183" w14:textId="77777777" w:rsidR="00921721" w:rsidRPr="00C50168" w:rsidRDefault="00921721" w:rsidP="00921721">
      <w:pPr>
        <w:pStyle w:val="Item"/>
        <w:spacing w:before="0"/>
        <w:ind w:left="0"/>
        <w:rPr>
          <w:sz w:val="24"/>
        </w:rPr>
      </w:pPr>
    </w:p>
    <w:p w14:paraId="4149A1E0" w14:textId="32121BCA" w:rsidR="00921721" w:rsidRPr="00C50168" w:rsidRDefault="00921721" w:rsidP="00921721">
      <w:pPr>
        <w:pStyle w:val="ItemID"/>
        <w:numPr>
          <w:ilvl w:val="0"/>
          <w:numId w:val="0"/>
        </w:numPr>
        <w:rPr>
          <w:b w:val="0"/>
          <w:lang w:eastAsia="en-AU"/>
        </w:rPr>
      </w:pPr>
      <w:r w:rsidRPr="00C50168">
        <w:rPr>
          <w:b w:val="0"/>
          <w:bCs/>
        </w:rPr>
        <w:t xml:space="preserve">Item </w:t>
      </w:r>
      <w:r w:rsidRPr="00C50168">
        <w:rPr>
          <w:b w:val="0"/>
          <w:bCs/>
        </w:rPr>
        <w:t xml:space="preserve">55 </w:t>
      </w:r>
      <w:r w:rsidR="007B08B2">
        <w:rPr>
          <w:b w:val="0"/>
          <w:bCs/>
        </w:rPr>
        <w:t>omits</w:t>
      </w:r>
      <w:r w:rsidRPr="00C50168">
        <w:rPr>
          <w:b w:val="0"/>
          <w:lang w:eastAsia="en-AU"/>
        </w:rPr>
        <w:t xml:space="preserve"> the second reference to model aircraft from the subregulation (the first having been omitted by the prior amendment item), as part of the repeal of the model aircraft </w:t>
      </w:r>
      <w:r w:rsidRPr="00C50168">
        <w:rPr>
          <w:b w:val="0"/>
          <w:bCs/>
        </w:rPr>
        <w:t xml:space="preserve">operator accreditation </w:t>
      </w:r>
      <w:r w:rsidRPr="00C50168">
        <w:rPr>
          <w:b w:val="0"/>
          <w:lang w:eastAsia="en-AU"/>
        </w:rPr>
        <w:t>scheme.</w:t>
      </w:r>
    </w:p>
    <w:p w14:paraId="40D3EC8F" w14:textId="77777777" w:rsidR="00921721" w:rsidRPr="00C50168" w:rsidRDefault="00921721" w:rsidP="00921721">
      <w:pPr>
        <w:pStyle w:val="Item"/>
        <w:spacing w:before="0"/>
        <w:ind w:left="0"/>
        <w:rPr>
          <w:sz w:val="24"/>
        </w:rPr>
      </w:pPr>
    </w:p>
    <w:p w14:paraId="1D271027" w14:textId="77777777" w:rsidR="00921721" w:rsidRPr="00C50168" w:rsidRDefault="00921721" w:rsidP="00921721">
      <w:pPr>
        <w:pStyle w:val="ItemID"/>
        <w:ind w:left="0"/>
      </w:pPr>
      <w:r>
        <w:t>Paragraph</w:t>
      </w:r>
      <w:r w:rsidRPr="00C50168">
        <w:t> 101.374C(7)</w:t>
      </w:r>
      <w:r>
        <w:t>(a)</w:t>
      </w:r>
    </w:p>
    <w:p w14:paraId="7EA378B6" w14:textId="77777777" w:rsidR="00921721" w:rsidRPr="00C50168" w:rsidRDefault="00921721" w:rsidP="00921721">
      <w:pPr>
        <w:pStyle w:val="Item"/>
        <w:spacing w:before="0"/>
        <w:ind w:left="0"/>
        <w:rPr>
          <w:sz w:val="24"/>
        </w:rPr>
      </w:pPr>
    </w:p>
    <w:p w14:paraId="605AE86F" w14:textId="7BC0E860" w:rsidR="00921721" w:rsidRPr="00C50168" w:rsidRDefault="00921721" w:rsidP="00921721">
      <w:pPr>
        <w:pStyle w:val="Item"/>
        <w:spacing w:before="0"/>
        <w:ind w:left="0"/>
        <w:rPr>
          <w:sz w:val="24"/>
          <w:szCs w:val="24"/>
        </w:rPr>
      </w:pPr>
      <w:r w:rsidRPr="00C50168">
        <w:rPr>
          <w:sz w:val="24"/>
          <w:szCs w:val="24"/>
        </w:rPr>
        <w:t xml:space="preserve">Item 56 </w:t>
      </w:r>
      <w:r w:rsidR="007B08B2">
        <w:rPr>
          <w:sz w:val="24"/>
          <w:szCs w:val="24"/>
        </w:rPr>
        <w:t>omits</w:t>
      </w:r>
      <w:r w:rsidRPr="00C50168">
        <w:rPr>
          <w:sz w:val="24"/>
          <w:szCs w:val="24"/>
        </w:rPr>
        <w:t xml:space="preserve"> the references to model aircraft from the </w:t>
      </w:r>
      <w:r>
        <w:rPr>
          <w:sz w:val="24"/>
          <w:szCs w:val="24"/>
        </w:rPr>
        <w:t>paragraph</w:t>
      </w:r>
      <w:r w:rsidRPr="00C50168">
        <w:rPr>
          <w:sz w:val="24"/>
          <w:szCs w:val="24"/>
        </w:rPr>
        <w:t>, as part of the repeal of the model aircraft operator accreditation scheme.</w:t>
      </w:r>
    </w:p>
    <w:p w14:paraId="1A93D028" w14:textId="77777777" w:rsidR="00921721" w:rsidRPr="00C50168" w:rsidRDefault="00921721" w:rsidP="00921721">
      <w:pPr>
        <w:pStyle w:val="ItemHead"/>
        <w:spacing w:before="0"/>
        <w:rPr>
          <w:rFonts w:ascii="Times New Roman" w:hAnsi="Times New Roman"/>
        </w:rPr>
      </w:pPr>
    </w:p>
    <w:p w14:paraId="33A53C3D" w14:textId="77777777" w:rsidR="00921721" w:rsidRPr="00C50168" w:rsidRDefault="00921721" w:rsidP="00921721">
      <w:pPr>
        <w:pStyle w:val="ItemID"/>
        <w:ind w:left="0"/>
      </w:pPr>
      <w:r w:rsidRPr="00C50168">
        <w:t>Division 101.FA.3 of Subpart 101.FA (heading)</w:t>
      </w:r>
    </w:p>
    <w:p w14:paraId="6504C25B" w14:textId="77777777" w:rsidR="00921721" w:rsidRPr="00C50168" w:rsidRDefault="00921721" w:rsidP="00921721">
      <w:pPr>
        <w:pStyle w:val="ItemID"/>
        <w:numPr>
          <w:ilvl w:val="0"/>
          <w:numId w:val="0"/>
        </w:numPr>
        <w:rPr>
          <w:b w:val="0"/>
          <w:szCs w:val="20"/>
          <w:lang w:eastAsia="en-AU"/>
        </w:rPr>
      </w:pPr>
    </w:p>
    <w:p w14:paraId="02A100DE" w14:textId="329F9C78" w:rsidR="00921721" w:rsidRPr="00C50168" w:rsidRDefault="00921721" w:rsidP="00921721">
      <w:pPr>
        <w:pStyle w:val="ItemID"/>
        <w:numPr>
          <w:ilvl w:val="0"/>
          <w:numId w:val="0"/>
        </w:numPr>
        <w:rPr>
          <w:b w:val="0"/>
          <w:lang w:eastAsia="en-AU"/>
        </w:rPr>
      </w:pPr>
      <w:r w:rsidRPr="00C50168">
        <w:rPr>
          <w:b w:val="0"/>
          <w:lang w:eastAsia="en-AU"/>
        </w:rPr>
        <w:t xml:space="preserve">Item 57 </w:t>
      </w:r>
      <w:r w:rsidR="007B08B2">
        <w:rPr>
          <w:b w:val="0"/>
          <w:lang w:eastAsia="en-AU"/>
        </w:rPr>
        <w:t>omits</w:t>
      </w:r>
      <w:r w:rsidRPr="00C50168">
        <w:rPr>
          <w:b w:val="0"/>
          <w:lang w:eastAsia="en-AU"/>
        </w:rPr>
        <w:t xml:space="preserve"> the references to model aircraft from the Division heading, as part of the repeal of the model aircraft operator accreditation scheme.</w:t>
      </w:r>
    </w:p>
    <w:p w14:paraId="75AAF606" w14:textId="30426928" w:rsidR="00A40D95" w:rsidRDefault="00A40D95">
      <w:pPr>
        <w:spacing w:after="0"/>
        <w:rPr>
          <w:szCs w:val="20"/>
          <w:lang w:eastAsia="en-AU"/>
        </w:rPr>
      </w:pPr>
    </w:p>
    <w:p w14:paraId="3AAD38EC" w14:textId="77777777" w:rsidR="00921721" w:rsidRPr="00C50168" w:rsidRDefault="00921721" w:rsidP="00E635E2">
      <w:pPr>
        <w:pStyle w:val="ItemID"/>
        <w:keepNext/>
        <w:ind w:left="0"/>
        <w:rPr>
          <w:b w:val="0"/>
        </w:rPr>
      </w:pPr>
      <w:r w:rsidRPr="00C50168">
        <w:t>Regulation 101.374D</w:t>
      </w:r>
    </w:p>
    <w:p w14:paraId="226D8024" w14:textId="77777777" w:rsidR="00921721" w:rsidRPr="00C50168" w:rsidRDefault="00921721" w:rsidP="00E635E2">
      <w:pPr>
        <w:pStyle w:val="ItemID"/>
        <w:keepNext/>
        <w:numPr>
          <w:ilvl w:val="0"/>
          <w:numId w:val="0"/>
        </w:numPr>
        <w:rPr>
          <w:b w:val="0"/>
          <w:bCs/>
          <w:lang w:eastAsia="en-AU"/>
        </w:rPr>
      </w:pPr>
    </w:p>
    <w:p w14:paraId="5DD9A6B7" w14:textId="424632E2" w:rsidR="00921721" w:rsidRPr="00C50168" w:rsidRDefault="00921721" w:rsidP="00921721">
      <w:pPr>
        <w:pStyle w:val="ItemID"/>
        <w:numPr>
          <w:ilvl w:val="0"/>
          <w:numId w:val="0"/>
        </w:numPr>
        <w:rPr>
          <w:b w:val="0"/>
          <w:lang w:eastAsia="en-AU"/>
        </w:rPr>
      </w:pPr>
      <w:r w:rsidRPr="00C50168">
        <w:rPr>
          <w:b w:val="0"/>
          <w:bCs/>
        </w:rPr>
        <w:t xml:space="preserve">Item 58 </w:t>
      </w:r>
      <w:r w:rsidR="007B08B2">
        <w:rPr>
          <w:b w:val="0"/>
          <w:bCs/>
        </w:rPr>
        <w:t>repeals</w:t>
      </w:r>
      <w:r w:rsidRPr="00C50168">
        <w:rPr>
          <w:b w:val="0"/>
          <w:bCs/>
        </w:rPr>
        <w:t xml:space="preserve"> the regulation as part of the repeal of the model aircraft </w:t>
      </w:r>
      <w:r w:rsidRPr="00C50168">
        <w:rPr>
          <w:b w:val="0"/>
          <w:lang w:eastAsia="en-AU"/>
        </w:rPr>
        <w:t xml:space="preserve">operator accreditation </w:t>
      </w:r>
      <w:r w:rsidRPr="00C50168">
        <w:rPr>
          <w:b w:val="0"/>
          <w:bCs/>
        </w:rPr>
        <w:t>scheme and substitute</w:t>
      </w:r>
      <w:r w:rsidR="00613DD4">
        <w:rPr>
          <w:b w:val="0"/>
          <w:bCs/>
        </w:rPr>
        <w:t>s</w:t>
      </w:r>
      <w:r w:rsidRPr="00C50168">
        <w:rPr>
          <w:b w:val="0"/>
          <w:bCs/>
        </w:rPr>
        <w:t xml:space="preserve"> a new subregulation that has the same effect but without application with respect to model aircraft.  The effect of the regulation</w:t>
      </w:r>
      <w:r w:rsidR="007C3EFE">
        <w:rPr>
          <w:b w:val="0"/>
          <w:bCs/>
        </w:rPr>
        <w:t>, as amended,</w:t>
      </w:r>
      <w:r w:rsidRPr="00C50168">
        <w:rPr>
          <w:b w:val="0"/>
          <w:bCs/>
        </w:rPr>
        <w:t xml:space="preserve"> </w:t>
      </w:r>
      <w:r w:rsidR="007C3EFE">
        <w:rPr>
          <w:b w:val="0"/>
          <w:bCs/>
        </w:rPr>
        <w:t>is</w:t>
      </w:r>
      <w:r w:rsidRPr="00C50168">
        <w:rPr>
          <w:b w:val="0"/>
          <w:bCs/>
        </w:rPr>
        <w:t xml:space="preserve"> that there is only 1 kind of accreditation under Subpart 101.FA</w:t>
      </w:r>
      <w:r w:rsidR="007C3EFE">
        <w:rPr>
          <w:b w:val="0"/>
          <w:bCs/>
        </w:rPr>
        <w:t>.</w:t>
      </w:r>
      <w:r w:rsidRPr="00C50168">
        <w:rPr>
          <w:b w:val="0"/>
          <w:bCs/>
        </w:rPr>
        <w:t xml:space="preserve">  </w:t>
      </w:r>
      <w:r w:rsidR="007C3EFE">
        <w:rPr>
          <w:b w:val="0"/>
          <w:bCs/>
        </w:rPr>
        <w:t xml:space="preserve">This </w:t>
      </w:r>
      <w:r w:rsidRPr="00C50168">
        <w:rPr>
          <w:b w:val="0"/>
          <w:bCs/>
        </w:rPr>
        <w:t>trigger</w:t>
      </w:r>
      <w:r w:rsidR="00613DD4">
        <w:rPr>
          <w:b w:val="0"/>
          <w:bCs/>
        </w:rPr>
        <w:t>s</w:t>
      </w:r>
      <w:r w:rsidRPr="00C50168">
        <w:rPr>
          <w:b w:val="0"/>
          <w:bCs/>
        </w:rPr>
        <w:t xml:space="preserve"> consequential changes to regulation</w:t>
      </w:r>
      <w:r w:rsidR="00E635E2">
        <w:rPr>
          <w:b w:val="0"/>
          <w:bCs/>
        </w:rPr>
        <w:t> </w:t>
      </w:r>
      <w:r w:rsidRPr="00C50168">
        <w:rPr>
          <w:b w:val="0"/>
          <w:bCs/>
        </w:rPr>
        <w:t>101.374E</w:t>
      </w:r>
      <w:r w:rsidR="007C3EFE">
        <w:rPr>
          <w:b w:val="0"/>
          <w:bCs/>
        </w:rPr>
        <w:t>, which</w:t>
      </w:r>
      <w:r w:rsidRPr="00C50168">
        <w:rPr>
          <w:b w:val="0"/>
          <w:bCs/>
        </w:rPr>
        <w:t xml:space="preserve"> is presently drafted by reference to multiple kinds of a</w:t>
      </w:r>
      <w:r w:rsidRPr="00C50168">
        <w:rPr>
          <w:b w:val="0"/>
          <w:bCs/>
        </w:rPr>
        <w:t>ccreditation.</w:t>
      </w:r>
    </w:p>
    <w:p w14:paraId="01DD98D2" w14:textId="77777777" w:rsidR="00921721" w:rsidRPr="00C50168" w:rsidRDefault="00921721" w:rsidP="00921721">
      <w:pPr>
        <w:pStyle w:val="ItemID"/>
        <w:numPr>
          <w:ilvl w:val="0"/>
          <w:numId w:val="0"/>
        </w:numPr>
        <w:rPr>
          <w:b w:val="0"/>
          <w:bCs/>
          <w:lang w:eastAsia="en-AU"/>
        </w:rPr>
      </w:pPr>
    </w:p>
    <w:p w14:paraId="2D3C57B4" w14:textId="77777777" w:rsidR="00921721" w:rsidRPr="00C50168" w:rsidRDefault="00921721" w:rsidP="00921721">
      <w:pPr>
        <w:pStyle w:val="ItemID"/>
        <w:ind w:left="0"/>
      </w:pPr>
      <w:r w:rsidRPr="00C50168">
        <w:t>Subregulation 101.374E(1)</w:t>
      </w:r>
    </w:p>
    <w:p w14:paraId="74800AA7" w14:textId="77777777" w:rsidR="00F10E51" w:rsidRDefault="00F10E51" w:rsidP="00921721">
      <w:pPr>
        <w:pStyle w:val="ItemID"/>
        <w:numPr>
          <w:ilvl w:val="0"/>
          <w:numId w:val="0"/>
        </w:numPr>
        <w:rPr>
          <w:b w:val="0"/>
          <w:bCs/>
        </w:rPr>
      </w:pPr>
    </w:p>
    <w:p w14:paraId="58DA145F" w14:textId="3512F847" w:rsidR="00921721" w:rsidRPr="00C50168" w:rsidRDefault="00921721" w:rsidP="00921721">
      <w:pPr>
        <w:pStyle w:val="ItemID"/>
        <w:numPr>
          <w:ilvl w:val="0"/>
          <w:numId w:val="0"/>
        </w:numPr>
        <w:rPr>
          <w:b w:val="0"/>
          <w:lang w:eastAsia="en-AU"/>
        </w:rPr>
      </w:pPr>
      <w:r w:rsidRPr="00C50168">
        <w:rPr>
          <w:b w:val="0"/>
          <w:bCs/>
        </w:rPr>
        <w:t xml:space="preserve">Item </w:t>
      </w:r>
      <w:r w:rsidRPr="00C50168">
        <w:rPr>
          <w:b w:val="0"/>
          <w:bCs/>
        </w:rPr>
        <w:t>59</w:t>
      </w:r>
      <w:r w:rsidRPr="00C50168">
        <w:t xml:space="preserve"> </w:t>
      </w:r>
      <w:r w:rsidR="007B08B2">
        <w:rPr>
          <w:b w:val="0"/>
          <w:bCs/>
        </w:rPr>
        <w:t>amends</w:t>
      </w:r>
      <w:r w:rsidRPr="00C50168">
        <w:rPr>
          <w:b w:val="0"/>
          <w:bCs/>
        </w:rPr>
        <w:t xml:space="preserve"> the subregulation to reflect the removal of multiple kinds of accreditation, consequential to the amendment to regulation 101.374D. </w:t>
      </w:r>
    </w:p>
    <w:p w14:paraId="414C5628" w14:textId="77777777" w:rsidR="00921721" w:rsidRPr="00C50168" w:rsidRDefault="00921721" w:rsidP="00921721">
      <w:pPr>
        <w:pStyle w:val="Item"/>
        <w:spacing w:before="0"/>
        <w:ind w:left="0"/>
        <w:rPr>
          <w:sz w:val="24"/>
        </w:rPr>
      </w:pPr>
    </w:p>
    <w:p w14:paraId="2892079C" w14:textId="77777777" w:rsidR="00921721" w:rsidRPr="00C50168" w:rsidRDefault="00921721" w:rsidP="00921721">
      <w:pPr>
        <w:pStyle w:val="ItemID"/>
        <w:ind w:left="0"/>
      </w:pPr>
      <w:r w:rsidRPr="00C50168">
        <w:t>Subregulation 101.374E(2)</w:t>
      </w:r>
    </w:p>
    <w:p w14:paraId="053AC5AA" w14:textId="77777777" w:rsidR="00921721" w:rsidRPr="00C50168" w:rsidRDefault="00921721" w:rsidP="00921721">
      <w:pPr>
        <w:pStyle w:val="Item"/>
        <w:spacing w:before="0"/>
        <w:ind w:left="0"/>
        <w:rPr>
          <w:sz w:val="24"/>
        </w:rPr>
      </w:pPr>
    </w:p>
    <w:p w14:paraId="3ABDC401" w14:textId="33CB7D5B" w:rsidR="00921721" w:rsidRPr="00C50168" w:rsidRDefault="00921721" w:rsidP="00921721">
      <w:pPr>
        <w:pStyle w:val="ItemID"/>
        <w:numPr>
          <w:ilvl w:val="0"/>
          <w:numId w:val="0"/>
        </w:numPr>
        <w:rPr>
          <w:b w:val="0"/>
          <w:lang w:eastAsia="en-AU"/>
        </w:rPr>
      </w:pPr>
      <w:r w:rsidRPr="00C50168">
        <w:rPr>
          <w:b w:val="0"/>
          <w:lang w:eastAsia="en-AU"/>
        </w:rPr>
        <w:t xml:space="preserve">Item 60 </w:t>
      </w:r>
      <w:r w:rsidR="007B08B2">
        <w:rPr>
          <w:b w:val="0"/>
          <w:lang w:eastAsia="en-AU"/>
        </w:rPr>
        <w:t>amends</w:t>
      </w:r>
      <w:r w:rsidRPr="00C50168">
        <w:rPr>
          <w:b w:val="0"/>
          <w:lang w:eastAsia="en-AU"/>
        </w:rPr>
        <w:t xml:space="preserve"> the subregulation to reflect the removal of multiple kinds of accreditation, consequential to the amendment to regulation 101.374D.</w:t>
      </w:r>
    </w:p>
    <w:p w14:paraId="1D152B83" w14:textId="77777777" w:rsidR="00921721" w:rsidRPr="00C50168" w:rsidRDefault="00921721" w:rsidP="00921721">
      <w:pPr>
        <w:pStyle w:val="Item"/>
        <w:spacing w:before="0"/>
        <w:ind w:left="0"/>
        <w:rPr>
          <w:sz w:val="24"/>
        </w:rPr>
      </w:pPr>
    </w:p>
    <w:p w14:paraId="50330F90" w14:textId="77777777" w:rsidR="00921721" w:rsidRPr="00C50168" w:rsidRDefault="00921721" w:rsidP="00921721">
      <w:pPr>
        <w:pStyle w:val="ItemID"/>
        <w:ind w:left="0"/>
      </w:pPr>
      <w:r w:rsidRPr="00C50168">
        <w:t>Paragraphs 101.374E(2)(b) and (c)</w:t>
      </w:r>
    </w:p>
    <w:p w14:paraId="572B43D1" w14:textId="77777777" w:rsidR="00F10E51" w:rsidRDefault="00F10E51" w:rsidP="00F10E51">
      <w:pPr>
        <w:pStyle w:val="ItemID"/>
        <w:numPr>
          <w:ilvl w:val="0"/>
          <w:numId w:val="0"/>
        </w:numPr>
        <w:rPr>
          <w:b w:val="0"/>
          <w:bCs/>
        </w:rPr>
      </w:pPr>
    </w:p>
    <w:p w14:paraId="70A78918" w14:textId="2094E36D" w:rsidR="00921721" w:rsidRDefault="00921721" w:rsidP="00F10E51">
      <w:pPr>
        <w:pStyle w:val="ItemID"/>
        <w:numPr>
          <w:ilvl w:val="0"/>
          <w:numId w:val="0"/>
        </w:numPr>
        <w:rPr>
          <w:b w:val="0"/>
          <w:bCs/>
        </w:rPr>
      </w:pPr>
      <w:r w:rsidRPr="00F10E51">
        <w:rPr>
          <w:b w:val="0"/>
          <w:bCs/>
        </w:rPr>
        <w:t xml:space="preserve">Item 61 </w:t>
      </w:r>
      <w:r w:rsidR="007B08B2">
        <w:rPr>
          <w:b w:val="0"/>
          <w:bCs/>
        </w:rPr>
        <w:t>amends</w:t>
      </w:r>
      <w:r w:rsidRPr="00F10E51">
        <w:rPr>
          <w:b w:val="0"/>
          <w:bCs/>
        </w:rPr>
        <w:t xml:space="preserve"> the paragraphs to reflect the removal of multiple kinds of accreditation, consequential to the amendment to regulation 101.374D.</w:t>
      </w:r>
    </w:p>
    <w:p w14:paraId="6CCDAB63" w14:textId="77777777" w:rsidR="00F10E51" w:rsidRPr="00F10E51" w:rsidRDefault="00F10E51" w:rsidP="00F10E51">
      <w:pPr>
        <w:pStyle w:val="ItemID"/>
        <w:numPr>
          <w:ilvl w:val="0"/>
          <w:numId w:val="0"/>
        </w:numPr>
        <w:rPr>
          <w:b w:val="0"/>
          <w:bCs/>
        </w:rPr>
      </w:pPr>
    </w:p>
    <w:p w14:paraId="3D552813" w14:textId="77777777" w:rsidR="00921721" w:rsidRPr="00C50168" w:rsidRDefault="00921721" w:rsidP="00F10E51">
      <w:pPr>
        <w:pStyle w:val="ItemID"/>
        <w:ind w:left="0"/>
      </w:pPr>
      <w:r w:rsidRPr="00C50168">
        <w:t>Subregulation 101.374E(3)</w:t>
      </w:r>
    </w:p>
    <w:p w14:paraId="06EF2F48" w14:textId="77777777" w:rsidR="00921721" w:rsidRPr="00C50168" w:rsidRDefault="00921721" w:rsidP="00921721">
      <w:pPr>
        <w:pStyle w:val="ItemID"/>
        <w:keepNext/>
        <w:numPr>
          <w:ilvl w:val="0"/>
          <w:numId w:val="0"/>
        </w:numPr>
        <w:rPr>
          <w:b w:val="0"/>
          <w:szCs w:val="20"/>
          <w:lang w:eastAsia="en-AU"/>
        </w:rPr>
      </w:pPr>
    </w:p>
    <w:p w14:paraId="20F5907C" w14:textId="0AE59E7F" w:rsidR="00921721" w:rsidRPr="00F10E51" w:rsidRDefault="00921721" w:rsidP="00F10E51">
      <w:pPr>
        <w:pStyle w:val="Item"/>
        <w:spacing w:before="0"/>
        <w:ind w:left="0"/>
        <w:rPr>
          <w:sz w:val="24"/>
          <w:szCs w:val="24"/>
        </w:rPr>
      </w:pPr>
      <w:r w:rsidRPr="00F10E51">
        <w:rPr>
          <w:sz w:val="24"/>
          <w:szCs w:val="24"/>
        </w:rPr>
        <w:t xml:space="preserve">Item 62 </w:t>
      </w:r>
      <w:r w:rsidR="007B08B2">
        <w:rPr>
          <w:sz w:val="24"/>
          <w:szCs w:val="24"/>
        </w:rPr>
        <w:t>amends</w:t>
      </w:r>
      <w:r w:rsidRPr="00F10E51">
        <w:rPr>
          <w:sz w:val="24"/>
          <w:szCs w:val="24"/>
        </w:rPr>
        <w:t xml:space="preserve"> the subregul</w:t>
      </w:r>
      <w:r w:rsidRPr="00F10E51">
        <w:rPr>
          <w:sz w:val="24"/>
          <w:szCs w:val="24"/>
        </w:rPr>
        <w:t>ation to reflect the removal of multiple kinds of accreditation, consequential to the amendment to regulation 101.374D.</w:t>
      </w:r>
    </w:p>
    <w:p w14:paraId="07B4A8C9" w14:textId="77777777" w:rsidR="00921721" w:rsidRPr="00C50168" w:rsidRDefault="00921721" w:rsidP="00921721">
      <w:pPr>
        <w:pStyle w:val="ItemID"/>
        <w:numPr>
          <w:ilvl w:val="0"/>
          <w:numId w:val="0"/>
        </w:numPr>
        <w:rPr>
          <w:b w:val="0"/>
          <w:szCs w:val="20"/>
          <w:lang w:eastAsia="en-AU"/>
        </w:rPr>
      </w:pPr>
    </w:p>
    <w:p w14:paraId="38BBE24A" w14:textId="77777777" w:rsidR="00921721" w:rsidRPr="00C50168" w:rsidRDefault="00921721" w:rsidP="00921721">
      <w:pPr>
        <w:pStyle w:val="ItemID"/>
        <w:ind w:left="0"/>
        <w:rPr>
          <w:b w:val="0"/>
        </w:rPr>
      </w:pPr>
      <w:r w:rsidRPr="00C50168">
        <w:t>Subregulation 101.374E(4)</w:t>
      </w:r>
    </w:p>
    <w:p w14:paraId="1AE4FE5C" w14:textId="77777777" w:rsidR="00921721" w:rsidRPr="00C50168" w:rsidRDefault="00921721" w:rsidP="00921721">
      <w:pPr>
        <w:pStyle w:val="ItemID"/>
        <w:numPr>
          <w:ilvl w:val="0"/>
          <w:numId w:val="0"/>
        </w:numPr>
        <w:rPr>
          <w:b w:val="0"/>
          <w:bCs/>
          <w:lang w:eastAsia="en-AU"/>
        </w:rPr>
      </w:pPr>
    </w:p>
    <w:p w14:paraId="5DFEE237" w14:textId="1513B8D0" w:rsidR="00921721" w:rsidRPr="00C50168" w:rsidRDefault="00921721" w:rsidP="00921721">
      <w:pPr>
        <w:pStyle w:val="ItemID"/>
        <w:numPr>
          <w:ilvl w:val="0"/>
          <w:numId w:val="0"/>
        </w:numPr>
        <w:rPr>
          <w:b w:val="0"/>
          <w:lang w:eastAsia="en-AU"/>
        </w:rPr>
      </w:pPr>
      <w:r w:rsidRPr="00C50168">
        <w:rPr>
          <w:b w:val="0"/>
          <w:bCs/>
          <w:lang w:eastAsia="en-AU"/>
        </w:rPr>
        <w:t>Item</w:t>
      </w:r>
      <w:r w:rsidRPr="00C50168">
        <w:rPr>
          <w:b w:val="0"/>
          <w:bCs/>
          <w:lang w:eastAsia="en-AU"/>
        </w:rPr>
        <w:t xml:space="preserve"> 63 </w:t>
      </w:r>
      <w:r w:rsidR="007B08B2">
        <w:rPr>
          <w:b w:val="0"/>
          <w:bCs/>
          <w:lang w:eastAsia="en-AU"/>
        </w:rPr>
        <w:t>amends</w:t>
      </w:r>
      <w:r w:rsidRPr="00C50168">
        <w:rPr>
          <w:b w:val="0"/>
          <w:bCs/>
        </w:rPr>
        <w:t xml:space="preserve"> the subregulation to reflect the removal of multiple kinds of accreditation, consequential to the amendment to regulation 101.374D</w:t>
      </w:r>
      <w:r w:rsidRPr="00C50168">
        <w:rPr>
          <w:b w:val="0"/>
          <w:lang w:eastAsia="en-AU"/>
        </w:rPr>
        <w:t>.</w:t>
      </w:r>
    </w:p>
    <w:p w14:paraId="16394D2C" w14:textId="77777777" w:rsidR="00921721" w:rsidRPr="00C50168" w:rsidRDefault="00921721" w:rsidP="00921721">
      <w:pPr>
        <w:pStyle w:val="ItemID"/>
        <w:numPr>
          <w:ilvl w:val="0"/>
          <w:numId w:val="0"/>
        </w:numPr>
        <w:rPr>
          <w:b w:val="0"/>
          <w:bCs/>
          <w:lang w:eastAsia="en-AU"/>
        </w:rPr>
      </w:pPr>
    </w:p>
    <w:p w14:paraId="0CBE6BA4" w14:textId="1987A194" w:rsidR="00F10E51" w:rsidRDefault="00921721" w:rsidP="00F10E51">
      <w:pPr>
        <w:pStyle w:val="ItemID"/>
        <w:ind w:left="0"/>
      </w:pPr>
      <w:r w:rsidRPr="00C50168">
        <w:t>Subregulation 101.374E(5)</w:t>
      </w:r>
    </w:p>
    <w:p w14:paraId="034E5AF3" w14:textId="77777777" w:rsidR="00F10E51" w:rsidRPr="00C50168" w:rsidRDefault="00F10E51" w:rsidP="00F10E51">
      <w:pPr>
        <w:pStyle w:val="ItemID"/>
        <w:numPr>
          <w:ilvl w:val="0"/>
          <w:numId w:val="0"/>
        </w:numPr>
      </w:pPr>
    </w:p>
    <w:p w14:paraId="101B9EB7" w14:textId="635FCA4A" w:rsidR="00921721" w:rsidRPr="00F10E51" w:rsidRDefault="00921721" w:rsidP="00F10E51">
      <w:pPr>
        <w:pStyle w:val="Item"/>
        <w:spacing w:before="0"/>
        <w:ind w:left="0"/>
        <w:rPr>
          <w:sz w:val="24"/>
          <w:szCs w:val="24"/>
        </w:rPr>
      </w:pPr>
      <w:r w:rsidRPr="00F10E51">
        <w:rPr>
          <w:sz w:val="24"/>
          <w:szCs w:val="24"/>
        </w:rPr>
        <w:t xml:space="preserve">Item 64 </w:t>
      </w:r>
      <w:r w:rsidR="007B08B2">
        <w:rPr>
          <w:sz w:val="24"/>
          <w:szCs w:val="24"/>
        </w:rPr>
        <w:t>repeals</w:t>
      </w:r>
      <w:r w:rsidRPr="00F10E51">
        <w:rPr>
          <w:sz w:val="24"/>
          <w:szCs w:val="24"/>
        </w:rPr>
        <w:t xml:space="preserve"> the subregulation as part of the repeal of the model aircraft operator accreditation scheme and substitute</w:t>
      </w:r>
      <w:r w:rsidR="00613DD4">
        <w:rPr>
          <w:sz w:val="24"/>
          <w:szCs w:val="24"/>
        </w:rPr>
        <w:t>s</w:t>
      </w:r>
      <w:r w:rsidRPr="00F10E51">
        <w:rPr>
          <w:sz w:val="24"/>
          <w:szCs w:val="24"/>
        </w:rPr>
        <w:t xml:space="preserve"> a new subregulation that has the same effect but without application with respect to model aircraft and including to reflect the removal of multiple kinds of accreditation consequential to the amendment to regulation 101.374D.</w:t>
      </w:r>
    </w:p>
    <w:p w14:paraId="0EA48AD5" w14:textId="77777777" w:rsidR="00921721" w:rsidRPr="00C50168" w:rsidRDefault="00921721" w:rsidP="00921721">
      <w:pPr>
        <w:pStyle w:val="Item"/>
        <w:spacing w:before="0"/>
        <w:ind w:left="0"/>
        <w:rPr>
          <w:sz w:val="24"/>
        </w:rPr>
      </w:pPr>
    </w:p>
    <w:p w14:paraId="596EC845" w14:textId="77777777" w:rsidR="00921721" w:rsidRPr="00C50168" w:rsidRDefault="00921721" w:rsidP="00921721">
      <w:pPr>
        <w:pStyle w:val="ItemID"/>
        <w:ind w:left="0"/>
      </w:pPr>
      <w:r w:rsidRPr="00C50168">
        <w:t>Subparagraphs 101.374J(1)(c)(i), (ii) and (iii)</w:t>
      </w:r>
    </w:p>
    <w:p w14:paraId="0A05F66E" w14:textId="77777777" w:rsidR="00921721" w:rsidRPr="00C50168" w:rsidRDefault="00921721" w:rsidP="00921721">
      <w:pPr>
        <w:pStyle w:val="Item"/>
        <w:spacing w:before="0"/>
        <w:ind w:left="0"/>
        <w:rPr>
          <w:sz w:val="24"/>
        </w:rPr>
      </w:pPr>
    </w:p>
    <w:p w14:paraId="21CB9B00" w14:textId="790E041F" w:rsidR="00921721" w:rsidRPr="00C50168" w:rsidRDefault="00921721" w:rsidP="00921721">
      <w:pPr>
        <w:pStyle w:val="ItemID"/>
        <w:numPr>
          <w:ilvl w:val="0"/>
          <w:numId w:val="0"/>
        </w:numPr>
        <w:rPr>
          <w:b w:val="0"/>
          <w:lang w:eastAsia="en-AU"/>
        </w:rPr>
      </w:pPr>
      <w:r w:rsidRPr="00C50168">
        <w:rPr>
          <w:b w:val="0"/>
          <w:bCs/>
        </w:rPr>
        <w:t xml:space="preserve">Item 65 </w:t>
      </w:r>
      <w:r w:rsidR="007B08B2">
        <w:rPr>
          <w:b w:val="0"/>
          <w:bCs/>
        </w:rPr>
        <w:t>omits</w:t>
      </w:r>
      <w:r w:rsidRPr="00C50168">
        <w:rPr>
          <w:b w:val="0"/>
          <w:lang w:eastAsia="en-AU"/>
        </w:rPr>
        <w:t xml:space="preserve"> the references to model aircraft from the subparagraphs, as part of the repeal of the model aircraft operator accreditation scheme.</w:t>
      </w:r>
    </w:p>
    <w:p w14:paraId="1B061BF4" w14:textId="77777777" w:rsidR="00921721" w:rsidRPr="00C50168" w:rsidRDefault="00921721" w:rsidP="00921721">
      <w:pPr>
        <w:pStyle w:val="Item"/>
        <w:spacing w:before="0"/>
        <w:ind w:left="0"/>
        <w:rPr>
          <w:sz w:val="24"/>
        </w:rPr>
      </w:pPr>
    </w:p>
    <w:p w14:paraId="546B2805" w14:textId="77777777" w:rsidR="00921721" w:rsidRPr="00C50168" w:rsidRDefault="00921721" w:rsidP="00921721">
      <w:pPr>
        <w:pStyle w:val="ItemID"/>
        <w:ind w:left="0"/>
      </w:pPr>
      <w:r w:rsidRPr="00C50168">
        <w:t>Subregulation 201.016(3) (heading)</w:t>
      </w:r>
    </w:p>
    <w:p w14:paraId="2DEB337D" w14:textId="77777777" w:rsidR="00921721" w:rsidRPr="00C50168" w:rsidRDefault="00921721" w:rsidP="00921721">
      <w:pPr>
        <w:pStyle w:val="Item"/>
        <w:spacing w:before="0"/>
        <w:ind w:left="0"/>
        <w:rPr>
          <w:sz w:val="24"/>
        </w:rPr>
      </w:pPr>
    </w:p>
    <w:p w14:paraId="33231CED" w14:textId="29C105FC" w:rsidR="00921721" w:rsidRPr="00C50168" w:rsidRDefault="00921721" w:rsidP="00921721">
      <w:pPr>
        <w:pStyle w:val="Item"/>
        <w:spacing w:before="0"/>
        <w:ind w:left="0"/>
        <w:rPr>
          <w:sz w:val="24"/>
          <w:szCs w:val="24"/>
        </w:rPr>
      </w:pPr>
      <w:r w:rsidRPr="00C50168">
        <w:rPr>
          <w:sz w:val="24"/>
          <w:szCs w:val="24"/>
        </w:rPr>
        <w:t xml:space="preserve">Item 66 </w:t>
      </w:r>
      <w:r w:rsidR="007B08B2">
        <w:rPr>
          <w:sz w:val="24"/>
          <w:szCs w:val="24"/>
        </w:rPr>
        <w:t>omits</w:t>
      </w:r>
      <w:r w:rsidRPr="00C50168">
        <w:rPr>
          <w:sz w:val="24"/>
          <w:szCs w:val="24"/>
        </w:rPr>
        <w:t xml:space="preserve"> the references to mod</w:t>
      </w:r>
      <w:r w:rsidRPr="00C50168">
        <w:rPr>
          <w:sz w:val="24"/>
          <w:szCs w:val="24"/>
        </w:rPr>
        <w:t>el aircraft from the subregulation heading, as part of the repeal of the model aircraft registration scheme.</w:t>
      </w:r>
    </w:p>
    <w:p w14:paraId="651973C2" w14:textId="77777777" w:rsidR="00921721" w:rsidRPr="00C50168" w:rsidRDefault="00921721" w:rsidP="00921721">
      <w:pPr>
        <w:pStyle w:val="ItemHead"/>
        <w:spacing w:before="0"/>
        <w:rPr>
          <w:rFonts w:ascii="Times New Roman" w:hAnsi="Times New Roman"/>
        </w:rPr>
      </w:pPr>
    </w:p>
    <w:p w14:paraId="1C7AB424" w14:textId="77777777" w:rsidR="00921721" w:rsidRPr="00C50168" w:rsidRDefault="00921721" w:rsidP="00921721">
      <w:pPr>
        <w:pStyle w:val="ItemID"/>
        <w:ind w:left="0"/>
      </w:pPr>
      <w:r w:rsidRPr="00C50168">
        <w:t>Division 202.BF.3 of Part 202</w:t>
      </w:r>
    </w:p>
    <w:p w14:paraId="2A5D9AAD" w14:textId="77777777" w:rsidR="00921721" w:rsidRPr="00C50168" w:rsidRDefault="00921721" w:rsidP="00921721">
      <w:pPr>
        <w:pStyle w:val="ItemID"/>
        <w:numPr>
          <w:ilvl w:val="0"/>
          <w:numId w:val="0"/>
        </w:numPr>
        <w:rPr>
          <w:b w:val="0"/>
          <w:szCs w:val="20"/>
          <w:lang w:eastAsia="en-AU"/>
        </w:rPr>
      </w:pPr>
    </w:p>
    <w:p w14:paraId="6403B144" w14:textId="13C7BA35" w:rsidR="00921721" w:rsidRPr="00C50168" w:rsidRDefault="00921721" w:rsidP="00921721">
      <w:pPr>
        <w:pStyle w:val="ItemID"/>
        <w:numPr>
          <w:ilvl w:val="0"/>
          <w:numId w:val="0"/>
        </w:numPr>
        <w:rPr>
          <w:b w:val="0"/>
          <w:lang w:eastAsia="en-AU"/>
        </w:rPr>
      </w:pPr>
      <w:r w:rsidRPr="00C50168">
        <w:rPr>
          <w:b w:val="0"/>
          <w:lang w:eastAsia="en-AU"/>
        </w:rPr>
        <w:t>Item 6</w:t>
      </w:r>
      <w:r w:rsidRPr="00C50168">
        <w:rPr>
          <w:b w:val="0"/>
          <w:lang w:eastAsia="en-AU"/>
        </w:rPr>
        <w:t xml:space="preserve">7 </w:t>
      </w:r>
      <w:r w:rsidR="007B08B2">
        <w:rPr>
          <w:b w:val="0"/>
          <w:lang w:eastAsia="en-AU"/>
        </w:rPr>
        <w:t>repeals</w:t>
      </w:r>
      <w:r w:rsidRPr="00C50168">
        <w:rPr>
          <w:b w:val="0"/>
          <w:lang w:eastAsia="en-AU"/>
        </w:rPr>
        <w:t xml:space="preserve"> the Division as part of the repeal of the model aircraft registration scheme. The Division contains transitional provisions for the introduction of the registration scheme in relation to the general aircraft registration scheme in Part 47 of CASR.  These provisions </w:t>
      </w:r>
      <w:r w:rsidR="00141EF7">
        <w:rPr>
          <w:b w:val="0"/>
          <w:lang w:eastAsia="en-AU"/>
        </w:rPr>
        <w:t>are not</w:t>
      </w:r>
      <w:r w:rsidRPr="00C50168">
        <w:rPr>
          <w:b w:val="0"/>
          <w:lang w:eastAsia="en-AU"/>
        </w:rPr>
        <w:t xml:space="preserve"> required with the repeal of the scheme. </w:t>
      </w:r>
    </w:p>
    <w:p w14:paraId="7CB47669" w14:textId="77777777" w:rsidR="00921721" w:rsidRPr="00C50168" w:rsidRDefault="00921721" w:rsidP="00921721">
      <w:pPr>
        <w:pStyle w:val="ItemID"/>
        <w:numPr>
          <w:ilvl w:val="0"/>
          <w:numId w:val="0"/>
        </w:numPr>
        <w:rPr>
          <w:b w:val="0"/>
          <w:szCs w:val="20"/>
          <w:lang w:eastAsia="en-AU"/>
        </w:rPr>
      </w:pPr>
    </w:p>
    <w:p w14:paraId="322F8BE3" w14:textId="77777777" w:rsidR="00921721" w:rsidRPr="00C50168" w:rsidRDefault="00921721" w:rsidP="00921721">
      <w:pPr>
        <w:pStyle w:val="ItemID"/>
        <w:ind w:left="0"/>
        <w:rPr>
          <w:b w:val="0"/>
        </w:rPr>
      </w:pPr>
      <w:r w:rsidRPr="00C50168">
        <w:t xml:space="preserve">Regulation 202.463 (definitions of </w:t>
      </w:r>
      <w:r w:rsidRPr="00C50168">
        <w:rPr>
          <w:i/>
        </w:rPr>
        <w:t xml:space="preserve">model aircraft stage 1 application day </w:t>
      </w:r>
      <w:r w:rsidRPr="00C50168">
        <w:t xml:space="preserve">and </w:t>
      </w:r>
      <w:r w:rsidRPr="00C50168">
        <w:rPr>
          <w:i/>
        </w:rPr>
        <w:t>model aircraft stage 2 application day</w:t>
      </w:r>
      <w:r w:rsidRPr="00C50168">
        <w:t>)</w:t>
      </w:r>
    </w:p>
    <w:p w14:paraId="6516531D" w14:textId="77777777" w:rsidR="00921721" w:rsidRPr="00C50168" w:rsidRDefault="00921721" w:rsidP="00921721">
      <w:pPr>
        <w:pStyle w:val="ItemID"/>
        <w:numPr>
          <w:ilvl w:val="0"/>
          <w:numId w:val="0"/>
        </w:numPr>
        <w:rPr>
          <w:b w:val="0"/>
          <w:bCs/>
          <w:lang w:eastAsia="en-AU"/>
        </w:rPr>
      </w:pPr>
    </w:p>
    <w:p w14:paraId="247F5C99" w14:textId="20E8CA43" w:rsidR="00921721" w:rsidRPr="00C50168" w:rsidRDefault="00921721" w:rsidP="00921721">
      <w:pPr>
        <w:pStyle w:val="ItemID"/>
        <w:numPr>
          <w:ilvl w:val="0"/>
          <w:numId w:val="0"/>
        </w:numPr>
        <w:rPr>
          <w:b w:val="0"/>
          <w:lang w:eastAsia="en-AU"/>
        </w:rPr>
      </w:pPr>
      <w:r w:rsidRPr="00C50168">
        <w:rPr>
          <w:b w:val="0"/>
          <w:bCs/>
          <w:lang w:eastAsia="en-AU"/>
        </w:rPr>
        <w:t xml:space="preserve">Item 68 </w:t>
      </w:r>
      <w:r w:rsidR="007B08B2">
        <w:rPr>
          <w:b w:val="0"/>
          <w:bCs/>
          <w:lang w:eastAsia="en-AU"/>
        </w:rPr>
        <w:t>repeals</w:t>
      </w:r>
      <w:r w:rsidRPr="00C50168">
        <w:rPr>
          <w:b w:val="0"/>
          <w:lang w:eastAsia="en-AU"/>
        </w:rPr>
        <w:t xml:space="preserve"> the definitions as part of the repeal of the model aircraft registration and operator accreditation scheme.  These definitions are part of the transitional provisions for the introduction of the registration scheme in relation to the regulation of uncrewed aircraft in Part 101 of CASR, and are sign post definitions that point to definitions in Division 202.BF.3 that </w:t>
      </w:r>
      <w:r w:rsidR="00141EF7">
        <w:rPr>
          <w:b w:val="0"/>
          <w:lang w:eastAsia="en-AU"/>
        </w:rPr>
        <w:t>are also</w:t>
      </w:r>
      <w:r w:rsidRPr="00C50168">
        <w:rPr>
          <w:b w:val="0"/>
          <w:lang w:eastAsia="en-AU"/>
        </w:rPr>
        <w:t xml:space="preserve"> repealed (item 67).  </w:t>
      </w:r>
    </w:p>
    <w:p w14:paraId="451023FC" w14:textId="77777777" w:rsidR="00921721" w:rsidRPr="00C50168" w:rsidRDefault="00921721" w:rsidP="00921721">
      <w:pPr>
        <w:pStyle w:val="ItemID"/>
        <w:numPr>
          <w:ilvl w:val="0"/>
          <w:numId w:val="0"/>
        </w:numPr>
        <w:rPr>
          <w:b w:val="0"/>
          <w:bCs/>
          <w:lang w:eastAsia="en-AU"/>
        </w:rPr>
      </w:pPr>
    </w:p>
    <w:p w14:paraId="1741628D" w14:textId="77777777" w:rsidR="00921721" w:rsidRPr="00C50168" w:rsidRDefault="00921721" w:rsidP="00921721">
      <w:pPr>
        <w:pStyle w:val="ItemID"/>
        <w:ind w:left="0"/>
      </w:pPr>
      <w:r w:rsidRPr="00C50168">
        <w:t>Regulation 202.464</w:t>
      </w:r>
    </w:p>
    <w:p w14:paraId="04D1548C" w14:textId="77777777" w:rsidR="00F10E51" w:rsidRDefault="00F10E51" w:rsidP="00921721">
      <w:pPr>
        <w:pStyle w:val="ItemID"/>
        <w:numPr>
          <w:ilvl w:val="0"/>
          <w:numId w:val="0"/>
        </w:numPr>
        <w:rPr>
          <w:b w:val="0"/>
          <w:bCs/>
        </w:rPr>
      </w:pPr>
    </w:p>
    <w:p w14:paraId="224612F1" w14:textId="3A8C8CBB" w:rsidR="00921721" w:rsidRPr="00F10E51" w:rsidRDefault="00921721" w:rsidP="00F10E51">
      <w:pPr>
        <w:pStyle w:val="Item"/>
        <w:spacing w:before="0"/>
        <w:ind w:left="0"/>
        <w:rPr>
          <w:sz w:val="24"/>
          <w:szCs w:val="24"/>
        </w:rPr>
      </w:pPr>
      <w:r w:rsidRPr="00F10E51">
        <w:rPr>
          <w:sz w:val="24"/>
          <w:szCs w:val="24"/>
        </w:rPr>
        <w:t xml:space="preserve">Item 69 </w:t>
      </w:r>
      <w:r w:rsidR="007B08B2">
        <w:rPr>
          <w:sz w:val="24"/>
          <w:szCs w:val="24"/>
        </w:rPr>
        <w:t>repeals</w:t>
      </w:r>
      <w:r w:rsidRPr="00F10E51">
        <w:rPr>
          <w:sz w:val="24"/>
          <w:szCs w:val="24"/>
        </w:rPr>
        <w:t xml:space="preserve"> the r</w:t>
      </w:r>
      <w:r w:rsidRPr="00F10E51">
        <w:rPr>
          <w:sz w:val="24"/>
          <w:szCs w:val="24"/>
        </w:rPr>
        <w:t>eg</w:t>
      </w:r>
      <w:r w:rsidRPr="00F10E51">
        <w:rPr>
          <w:sz w:val="24"/>
          <w:szCs w:val="24"/>
        </w:rPr>
        <w:t xml:space="preserve">ulation. Regulation 202.464 is a transitional provision </w:t>
      </w:r>
      <w:r w:rsidR="00CB0328">
        <w:rPr>
          <w:sz w:val="24"/>
          <w:szCs w:val="24"/>
        </w:rPr>
        <w:t xml:space="preserve">related to </w:t>
      </w:r>
      <w:r w:rsidRPr="00F10E51">
        <w:rPr>
          <w:sz w:val="24"/>
          <w:szCs w:val="24"/>
        </w:rPr>
        <w:t xml:space="preserve">the introduction of the registration </w:t>
      </w:r>
      <w:r w:rsidR="00CB0328">
        <w:rPr>
          <w:sz w:val="24"/>
          <w:szCs w:val="24"/>
        </w:rPr>
        <w:t xml:space="preserve">and operator accreditation </w:t>
      </w:r>
      <w:r w:rsidRPr="00F10E51">
        <w:rPr>
          <w:sz w:val="24"/>
          <w:szCs w:val="24"/>
        </w:rPr>
        <w:t xml:space="preserve">scheme </w:t>
      </w:r>
      <w:r w:rsidR="00CB0328">
        <w:rPr>
          <w:sz w:val="24"/>
          <w:szCs w:val="24"/>
        </w:rPr>
        <w:t xml:space="preserve">for </w:t>
      </w:r>
      <w:r w:rsidRPr="00F10E51">
        <w:rPr>
          <w:sz w:val="24"/>
          <w:szCs w:val="24"/>
        </w:rPr>
        <w:t xml:space="preserve">uncrewed aircraft in Part 101 of CASR.  </w:t>
      </w:r>
      <w:bookmarkStart w:id="5" w:name="_Hlk133243019"/>
      <w:r w:rsidRPr="00F10E51">
        <w:rPr>
          <w:sz w:val="24"/>
          <w:szCs w:val="24"/>
        </w:rPr>
        <w:t>Th</w:t>
      </w:r>
      <w:r w:rsidR="007C3EFE">
        <w:rPr>
          <w:sz w:val="24"/>
          <w:szCs w:val="24"/>
        </w:rPr>
        <w:t>is transitional</w:t>
      </w:r>
      <w:r w:rsidRPr="00F10E51">
        <w:rPr>
          <w:sz w:val="24"/>
          <w:szCs w:val="24"/>
        </w:rPr>
        <w:t xml:space="preserve"> provision </w:t>
      </w:r>
      <w:r w:rsidR="00141EF7">
        <w:rPr>
          <w:sz w:val="24"/>
          <w:szCs w:val="24"/>
        </w:rPr>
        <w:t xml:space="preserve">is </w:t>
      </w:r>
      <w:r w:rsidR="007C3EFE">
        <w:rPr>
          <w:sz w:val="24"/>
          <w:szCs w:val="24"/>
        </w:rPr>
        <w:t xml:space="preserve">spent and can be repealed. </w:t>
      </w:r>
      <w:bookmarkEnd w:id="5"/>
    </w:p>
    <w:p w14:paraId="75516FDB" w14:textId="77777777" w:rsidR="00921721" w:rsidRPr="00C50168" w:rsidRDefault="00921721" w:rsidP="00921721">
      <w:pPr>
        <w:pStyle w:val="Item"/>
        <w:spacing w:before="0"/>
        <w:ind w:left="0"/>
        <w:rPr>
          <w:sz w:val="24"/>
        </w:rPr>
      </w:pPr>
    </w:p>
    <w:p w14:paraId="503D0943" w14:textId="78ABADF2" w:rsidR="00921721" w:rsidRPr="00C50168" w:rsidRDefault="00921721" w:rsidP="00921721">
      <w:pPr>
        <w:pStyle w:val="ItemID"/>
        <w:keepNext/>
        <w:ind w:left="0"/>
      </w:pPr>
      <w:r w:rsidRPr="00C50168">
        <w:t>Subregulations 202.4</w:t>
      </w:r>
      <w:r w:rsidRPr="00C50168">
        <w:t>66</w:t>
      </w:r>
      <w:r w:rsidR="00E82E25">
        <w:t xml:space="preserve"> </w:t>
      </w:r>
      <w:r w:rsidRPr="00C50168">
        <w:t>(</w:t>
      </w:r>
      <w:r w:rsidRPr="00C50168">
        <w:t>1), (2), (2A), (4) and (5)</w:t>
      </w:r>
    </w:p>
    <w:p w14:paraId="50992DF9" w14:textId="77777777" w:rsidR="00921721" w:rsidRPr="00C50168" w:rsidRDefault="00921721" w:rsidP="00921721">
      <w:pPr>
        <w:pStyle w:val="Item"/>
        <w:keepNext/>
        <w:spacing w:before="0"/>
        <w:ind w:left="0"/>
        <w:rPr>
          <w:sz w:val="24"/>
        </w:rPr>
      </w:pPr>
    </w:p>
    <w:p w14:paraId="27C2BF57" w14:textId="569BE7B6" w:rsidR="00CB0328" w:rsidRDefault="00921721" w:rsidP="00921721">
      <w:pPr>
        <w:pStyle w:val="ItemID"/>
        <w:numPr>
          <w:ilvl w:val="0"/>
          <w:numId w:val="0"/>
        </w:numPr>
        <w:rPr>
          <w:b w:val="0"/>
          <w:lang w:eastAsia="en-AU"/>
        </w:rPr>
      </w:pPr>
      <w:r w:rsidRPr="00C50168">
        <w:rPr>
          <w:b w:val="0"/>
          <w:bCs/>
        </w:rPr>
        <w:t xml:space="preserve">Item </w:t>
      </w:r>
      <w:r w:rsidRPr="00C50168">
        <w:rPr>
          <w:b w:val="0"/>
          <w:bCs/>
        </w:rPr>
        <w:t xml:space="preserve">70 </w:t>
      </w:r>
      <w:r w:rsidR="007B08B2">
        <w:rPr>
          <w:b w:val="0"/>
          <w:bCs/>
        </w:rPr>
        <w:t>repeals</w:t>
      </w:r>
      <w:r w:rsidRPr="00C50168">
        <w:rPr>
          <w:b w:val="0"/>
          <w:lang w:eastAsia="en-AU"/>
        </w:rPr>
        <w:t xml:space="preserve"> the subregulations</w:t>
      </w:r>
      <w:r w:rsidR="00E82E25">
        <w:rPr>
          <w:b w:val="0"/>
          <w:lang w:eastAsia="en-AU"/>
        </w:rPr>
        <w:t xml:space="preserve">, which </w:t>
      </w:r>
      <w:r w:rsidRPr="00C50168">
        <w:rPr>
          <w:b w:val="0"/>
          <w:lang w:eastAsia="en-AU"/>
        </w:rPr>
        <w:t>are transitional provision</w:t>
      </w:r>
      <w:r w:rsidR="00CB0328">
        <w:rPr>
          <w:b w:val="0"/>
          <w:lang w:eastAsia="en-AU"/>
        </w:rPr>
        <w:t>s</w:t>
      </w:r>
      <w:r w:rsidRPr="00C50168">
        <w:rPr>
          <w:b w:val="0"/>
          <w:lang w:eastAsia="en-AU"/>
        </w:rPr>
        <w:t xml:space="preserve"> </w:t>
      </w:r>
      <w:r w:rsidR="00E82E25">
        <w:rPr>
          <w:b w:val="0"/>
          <w:lang w:eastAsia="en-AU"/>
        </w:rPr>
        <w:t xml:space="preserve">associated with </w:t>
      </w:r>
      <w:r w:rsidRPr="00C50168">
        <w:rPr>
          <w:b w:val="0"/>
          <w:lang w:eastAsia="en-AU"/>
        </w:rPr>
        <w:t xml:space="preserve">the introduction of the </w:t>
      </w:r>
      <w:r w:rsidR="00CB0328">
        <w:rPr>
          <w:b w:val="0"/>
          <w:lang w:eastAsia="en-AU"/>
        </w:rPr>
        <w:t xml:space="preserve">model aircraft </w:t>
      </w:r>
      <w:r w:rsidRPr="00C50168">
        <w:rPr>
          <w:b w:val="0"/>
          <w:lang w:eastAsia="en-AU"/>
        </w:rPr>
        <w:t xml:space="preserve">registration </w:t>
      </w:r>
      <w:r w:rsidR="00CB0328">
        <w:rPr>
          <w:b w:val="0"/>
          <w:lang w:eastAsia="en-AU"/>
        </w:rPr>
        <w:t xml:space="preserve">and operator accreditation </w:t>
      </w:r>
      <w:r w:rsidRPr="00C50168">
        <w:rPr>
          <w:b w:val="0"/>
          <w:lang w:eastAsia="en-AU"/>
        </w:rPr>
        <w:t>scheme</w:t>
      </w:r>
      <w:r w:rsidR="00CB0328">
        <w:rPr>
          <w:b w:val="0"/>
          <w:lang w:eastAsia="en-AU"/>
        </w:rPr>
        <w:t>.</w:t>
      </w:r>
      <w:r w:rsidRPr="00C50168">
        <w:rPr>
          <w:b w:val="0"/>
          <w:lang w:eastAsia="en-AU"/>
        </w:rPr>
        <w:t xml:space="preserve">  The subregulations </w:t>
      </w:r>
      <w:r w:rsidR="00141EF7">
        <w:rPr>
          <w:b w:val="0"/>
          <w:lang w:eastAsia="en-AU"/>
        </w:rPr>
        <w:t>are not</w:t>
      </w:r>
      <w:r w:rsidRPr="00C50168">
        <w:rPr>
          <w:b w:val="0"/>
          <w:lang w:eastAsia="en-AU"/>
        </w:rPr>
        <w:t xml:space="preserve"> required with the repeal of the scheme.  </w:t>
      </w:r>
    </w:p>
    <w:p w14:paraId="19CDBC81" w14:textId="77777777" w:rsidR="00CB0328" w:rsidRDefault="00CB0328" w:rsidP="00921721">
      <w:pPr>
        <w:pStyle w:val="ItemID"/>
        <w:numPr>
          <w:ilvl w:val="0"/>
          <w:numId w:val="0"/>
        </w:numPr>
        <w:rPr>
          <w:b w:val="0"/>
          <w:lang w:eastAsia="en-AU"/>
        </w:rPr>
      </w:pPr>
    </w:p>
    <w:p w14:paraId="1F85931C" w14:textId="6D203B3A" w:rsidR="00921721" w:rsidRPr="00C50168" w:rsidRDefault="00E82E25" w:rsidP="00921721">
      <w:pPr>
        <w:pStyle w:val="ItemID"/>
        <w:numPr>
          <w:ilvl w:val="0"/>
          <w:numId w:val="0"/>
        </w:numPr>
        <w:rPr>
          <w:b w:val="0"/>
          <w:lang w:eastAsia="en-AU"/>
        </w:rPr>
      </w:pPr>
      <w:r>
        <w:rPr>
          <w:b w:val="0"/>
          <w:lang w:eastAsia="en-AU"/>
        </w:rPr>
        <w:t>In addition, s</w:t>
      </w:r>
      <w:r w:rsidR="00CB0328">
        <w:rPr>
          <w:b w:val="0"/>
          <w:lang w:eastAsia="en-AU"/>
        </w:rPr>
        <w:t>ubregulation</w:t>
      </w:r>
      <w:r>
        <w:rPr>
          <w:b w:val="0"/>
          <w:lang w:eastAsia="en-AU"/>
        </w:rPr>
        <w:t xml:space="preserve"> </w:t>
      </w:r>
      <w:r w:rsidR="00CB0328">
        <w:rPr>
          <w:b w:val="0"/>
          <w:lang w:eastAsia="en-AU"/>
        </w:rPr>
        <w:t xml:space="preserve">(4) </w:t>
      </w:r>
      <w:r>
        <w:rPr>
          <w:b w:val="0"/>
          <w:lang w:eastAsia="en-AU"/>
        </w:rPr>
        <w:t xml:space="preserve">is </w:t>
      </w:r>
      <w:r w:rsidR="00CB0328">
        <w:rPr>
          <w:b w:val="0"/>
          <w:lang w:eastAsia="en-AU"/>
        </w:rPr>
        <w:t>a</w:t>
      </w:r>
      <w:r>
        <w:rPr>
          <w:b w:val="0"/>
          <w:lang w:eastAsia="en-AU"/>
        </w:rPr>
        <w:t xml:space="preserve"> </w:t>
      </w:r>
      <w:r w:rsidR="00CB0328">
        <w:rPr>
          <w:b w:val="0"/>
          <w:lang w:eastAsia="en-AU"/>
        </w:rPr>
        <w:t>transitional provision</w:t>
      </w:r>
      <w:r>
        <w:rPr>
          <w:b w:val="0"/>
          <w:lang w:eastAsia="en-AU"/>
        </w:rPr>
        <w:t xml:space="preserve"> that is now </w:t>
      </w:r>
      <w:r w:rsidR="00CB0328" w:rsidRPr="00CB0328">
        <w:rPr>
          <w:b w:val="0"/>
          <w:lang w:eastAsia="en-AU"/>
        </w:rPr>
        <w:t>spent</w:t>
      </w:r>
      <w:r>
        <w:rPr>
          <w:b w:val="0"/>
          <w:lang w:eastAsia="en-AU"/>
        </w:rPr>
        <w:t>.</w:t>
      </w:r>
      <w:r w:rsidR="00CB0328" w:rsidRPr="00CB0328">
        <w:rPr>
          <w:b w:val="0"/>
          <w:lang w:eastAsia="en-AU"/>
        </w:rPr>
        <w:t xml:space="preserve"> </w:t>
      </w:r>
    </w:p>
    <w:p w14:paraId="626950FE" w14:textId="77777777" w:rsidR="00921721" w:rsidRPr="00C50168" w:rsidRDefault="00921721" w:rsidP="00921721">
      <w:pPr>
        <w:pStyle w:val="ItemID"/>
        <w:numPr>
          <w:ilvl w:val="0"/>
          <w:numId w:val="0"/>
        </w:numPr>
      </w:pPr>
    </w:p>
    <w:p w14:paraId="7D550679" w14:textId="77777777" w:rsidR="00921721" w:rsidRPr="00C50168" w:rsidRDefault="00921721" w:rsidP="00921721">
      <w:pPr>
        <w:pStyle w:val="ItemID"/>
        <w:ind w:left="0"/>
      </w:pPr>
      <w:r w:rsidRPr="00C50168">
        <w:t>Par</w:t>
      </w:r>
      <w:r w:rsidRPr="00C50168">
        <w:t xml:space="preserve">t 1 of the Dictionary (definition of </w:t>
      </w:r>
      <w:r w:rsidRPr="00C50168">
        <w:rPr>
          <w:i/>
        </w:rPr>
        <w:t>accreditation</w:t>
      </w:r>
      <w:r w:rsidRPr="00C50168">
        <w:t>)</w:t>
      </w:r>
    </w:p>
    <w:p w14:paraId="41E646DE" w14:textId="77777777" w:rsidR="00921721" w:rsidRPr="00C50168" w:rsidRDefault="00921721" w:rsidP="00921721">
      <w:pPr>
        <w:pStyle w:val="Item"/>
        <w:spacing w:before="0"/>
        <w:ind w:left="0"/>
        <w:rPr>
          <w:sz w:val="24"/>
        </w:rPr>
      </w:pPr>
    </w:p>
    <w:p w14:paraId="3A3996AE" w14:textId="7CCA5640" w:rsidR="00921721" w:rsidRPr="00C50168" w:rsidRDefault="00921721" w:rsidP="00921721">
      <w:pPr>
        <w:pStyle w:val="Item"/>
        <w:spacing w:before="0"/>
        <w:ind w:left="0"/>
        <w:rPr>
          <w:sz w:val="24"/>
          <w:szCs w:val="24"/>
        </w:rPr>
      </w:pPr>
      <w:r w:rsidRPr="00C50168">
        <w:rPr>
          <w:sz w:val="24"/>
          <w:szCs w:val="24"/>
        </w:rPr>
        <w:t xml:space="preserve">Item 71 </w:t>
      </w:r>
      <w:r w:rsidR="007B08B2">
        <w:rPr>
          <w:sz w:val="24"/>
          <w:szCs w:val="24"/>
        </w:rPr>
        <w:t>repeals</w:t>
      </w:r>
      <w:r w:rsidRPr="00C50168">
        <w:rPr>
          <w:sz w:val="24"/>
          <w:szCs w:val="24"/>
        </w:rPr>
        <w:t xml:space="preserve"> the definition of accreditation as part of the repeal of the model aircraft operator accreditation scheme and substitute a new subregulation that has the same effect but without application with respect to model aircraft.</w:t>
      </w:r>
    </w:p>
    <w:p w14:paraId="4E56577E" w14:textId="77777777" w:rsidR="00921721" w:rsidRPr="00C50168" w:rsidRDefault="00921721" w:rsidP="00921721">
      <w:pPr>
        <w:pStyle w:val="ItemHead"/>
        <w:spacing w:before="0"/>
        <w:rPr>
          <w:rFonts w:ascii="Times New Roman" w:hAnsi="Times New Roman"/>
        </w:rPr>
      </w:pPr>
    </w:p>
    <w:p w14:paraId="61676526" w14:textId="77777777" w:rsidR="00921721" w:rsidRPr="00C50168" w:rsidRDefault="00921721" w:rsidP="00921721">
      <w:pPr>
        <w:pStyle w:val="ItemID"/>
        <w:ind w:left="0"/>
      </w:pPr>
      <w:r w:rsidRPr="00C50168">
        <w:t>Part 1 of the Dictionary (paragraph (b) of the definition of registration holder)</w:t>
      </w:r>
    </w:p>
    <w:p w14:paraId="56A03D9E" w14:textId="77777777" w:rsidR="00921721" w:rsidRPr="00C50168" w:rsidRDefault="00921721" w:rsidP="00921721">
      <w:pPr>
        <w:pStyle w:val="Item"/>
        <w:spacing w:before="0"/>
        <w:ind w:left="0"/>
        <w:rPr>
          <w:sz w:val="24"/>
        </w:rPr>
      </w:pPr>
    </w:p>
    <w:p w14:paraId="5C68B5EE" w14:textId="795BD85F" w:rsidR="00921721" w:rsidRPr="00C50168" w:rsidRDefault="00921721" w:rsidP="00921721">
      <w:pPr>
        <w:pStyle w:val="Item"/>
        <w:spacing w:before="0"/>
        <w:ind w:left="0"/>
        <w:rPr>
          <w:sz w:val="24"/>
          <w:szCs w:val="24"/>
        </w:rPr>
      </w:pPr>
      <w:r w:rsidRPr="00C50168">
        <w:rPr>
          <w:sz w:val="24"/>
          <w:szCs w:val="24"/>
        </w:rPr>
        <w:t xml:space="preserve">Item 72 </w:t>
      </w:r>
      <w:r w:rsidR="007B08B2">
        <w:rPr>
          <w:sz w:val="24"/>
          <w:szCs w:val="24"/>
        </w:rPr>
        <w:t>omits</w:t>
      </w:r>
      <w:r w:rsidRPr="00C50168">
        <w:rPr>
          <w:sz w:val="24"/>
          <w:szCs w:val="24"/>
        </w:rPr>
        <w:t xml:space="preserve"> the reference to model aircraft from the definition, as part of the repeal of the model aircraft registration scheme.</w:t>
      </w:r>
    </w:p>
    <w:p w14:paraId="38185C01" w14:textId="77777777" w:rsidR="00921721" w:rsidRPr="00C50168" w:rsidRDefault="00921721" w:rsidP="00921721">
      <w:pPr>
        <w:pStyle w:val="ActHead9"/>
        <w:rPr>
          <w:sz w:val="24"/>
        </w:rPr>
      </w:pPr>
      <w:bookmarkStart w:id="6" w:name="_Toc131063683"/>
      <w:bookmarkStart w:id="7" w:name="_Toc130541437"/>
      <w:r w:rsidRPr="00C50168">
        <w:rPr>
          <w:sz w:val="24"/>
        </w:rPr>
        <w:t>Civil Aviation (Unmanned Aircraft Levy) Regulations 2021</w:t>
      </w:r>
      <w:bookmarkEnd w:id="6"/>
      <w:bookmarkEnd w:id="7"/>
    </w:p>
    <w:p w14:paraId="198E6576" w14:textId="77777777" w:rsidR="00921721" w:rsidRPr="00C50168" w:rsidRDefault="00921721" w:rsidP="00921721">
      <w:pPr>
        <w:pStyle w:val="Item"/>
        <w:spacing w:before="0"/>
        <w:ind w:left="0"/>
        <w:rPr>
          <w:sz w:val="24"/>
        </w:rPr>
      </w:pPr>
    </w:p>
    <w:p w14:paraId="06D72435" w14:textId="77777777" w:rsidR="00921721" w:rsidRPr="00C50168" w:rsidRDefault="00921721" w:rsidP="00921721">
      <w:pPr>
        <w:pStyle w:val="ItemID"/>
        <w:ind w:left="0"/>
      </w:pPr>
      <w:r w:rsidRPr="00C50168">
        <w:t>Paragraph 5(b)</w:t>
      </w:r>
    </w:p>
    <w:p w14:paraId="0694AB8C" w14:textId="77777777" w:rsidR="00921721" w:rsidRPr="00C50168" w:rsidRDefault="00921721" w:rsidP="00921721">
      <w:pPr>
        <w:pStyle w:val="Item"/>
        <w:spacing w:before="0"/>
        <w:ind w:left="0"/>
        <w:rPr>
          <w:sz w:val="24"/>
        </w:rPr>
      </w:pPr>
    </w:p>
    <w:p w14:paraId="1085C65F" w14:textId="5388AFEB" w:rsidR="00921721" w:rsidRPr="00C50168" w:rsidRDefault="00921721" w:rsidP="00921721">
      <w:pPr>
        <w:pStyle w:val="Item"/>
        <w:spacing w:before="0"/>
        <w:ind w:left="0"/>
        <w:rPr>
          <w:sz w:val="24"/>
          <w:szCs w:val="24"/>
        </w:rPr>
      </w:pPr>
      <w:r w:rsidRPr="00C50168">
        <w:rPr>
          <w:sz w:val="24"/>
          <w:szCs w:val="24"/>
        </w:rPr>
        <w:t xml:space="preserve">Item 73 </w:t>
      </w:r>
      <w:r w:rsidR="007B08B2">
        <w:rPr>
          <w:sz w:val="24"/>
          <w:szCs w:val="24"/>
        </w:rPr>
        <w:t>makes</w:t>
      </w:r>
      <w:r w:rsidRPr="00C50168">
        <w:rPr>
          <w:sz w:val="24"/>
          <w:szCs w:val="24"/>
        </w:rPr>
        <w:t xml:space="preserve"> an editorial change consequential on the repeal of paragraph 5(c).</w:t>
      </w:r>
    </w:p>
    <w:p w14:paraId="7717D9F0" w14:textId="7C3A49B1" w:rsidR="00A40D95" w:rsidRDefault="00A40D95">
      <w:pPr>
        <w:spacing w:after="0"/>
        <w:rPr>
          <w:szCs w:val="20"/>
          <w:lang w:eastAsia="en-AU"/>
        </w:rPr>
      </w:pPr>
    </w:p>
    <w:p w14:paraId="6910CB90" w14:textId="77777777" w:rsidR="00921721" w:rsidRPr="00C50168" w:rsidRDefault="00921721" w:rsidP="004D2016">
      <w:pPr>
        <w:pStyle w:val="ItemID"/>
        <w:keepNext/>
        <w:ind w:left="0"/>
      </w:pPr>
      <w:r w:rsidRPr="00C50168">
        <w:t>Paragraph</w:t>
      </w:r>
      <w:r w:rsidRPr="00C50168">
        <w:t> 5(c)</w:t>
      </w:r>
    </w:p>
    <w:p w14:paraId="445E4B6C" w14:textId="77777777" w:rsidR="00921721" w:rsidRPr="00C50168" w:rsidRDefault="00921721" w:rsidP="004D2016">
      <w:pPr>
        <w:pStyle w:val="Item"/>
        <w:keepNext/>
        <w:spacing w:before="0"/>
        <w:ind w:left="0"/>
        <w:rPr>
          <w:sz w:val="24"/>
        </w:rPr>
      </w:pPr>
    </w:p>
    <w:p w14:paraId="70804E97" w14:textId="4594FE7E" w:rsidR="00921721" w:rsidRPr="00C50168" w:rsidRDefault="00921721" w:rsidP="00921721">
      <w:pPr>
        <w:pStyle w:val="ItemID"/>
        <w:numPr>
          <w:ilvl w:val="0"/>
          <w:numId w:val="0"/>
        </w:numPr>
        <w:rPr>
          <w:b w:val="0"/>
          <w:lang w:eastAsia="en-AU"/>
        </w:rPr>
      </w:pPr>
      <w:r w:rsidRPr="00C50168">
        <w:rPr>
          <w:b w:val="0"/>
          <w:bCs/>
        </w:rPr>
        <w:t xml:space="preserve">Item </w:t>
      </w:r>
      <w:r w:rsidRPr="00C50168">
        <w:rPr>
          <w:b w:val="0"/>
          <w:bCs/>
        </w:rPr>
        <w:t xml:space="preserve">74 </w:t>
      </w:r>
      <w:r w:rsidR="007B08B2">
        <w:rPr>
          <w:b w:val="0"/>
          <w:bCs/>
        </w:rPr>
        <w:t>repeals</w:t>
      </w:r>
      <w:r w:rsidRPr="00C50168">
        <w:rPr>
          <w:b w:val="0"/>
          <w:lang w:eastAsia="en-AU"/>
        </w:rPr>
        <w:t xml:space="preserve"> the paragraph </w:t>
      </w:r>
      <w:r w:rsidR="00CB0328">
        <w:rPr>
          <w:b w:val="0"/>
          <w:lang w:eastAsia="en-AU"/>
        </w:rPr>
        <w:t xml:space="preserve">that </w:t>
      </w:r>
      <w:r w:rsidR="00CB0328" w:rsidRPr="00C50168">
        <w:rPr>
          <w:b w:val="0"/>
          <w:lang w:eastAsia="en-AU"/>
        </w:rPr>
        <w:t>provi</w:t>
      </w:r>
      <w:r w:rsidR="00E82E25">
        <w:rPr>
          <w:b w:val="0"/>
          <w:lang w:eastAsia="en-AU"/>
        </w:rPr>
        <w:t>de</w:t>
      </w:r>
      <w:r w:rsidR="00CB0328" w:rsidRPr="00C50168">
        <w:rPr>
          <w:b w:val="0"/>
          <w:lang w:eastAsia="en-AU"/>
        </w:rPr>
        <w:t>s</w:t>
      </w:r>
      <w:r w:rsidR="00E82E25">
        <w:rPr>
          <w:b w:val="0"/>
          <w:lang w:eastAsia="en-AU"/>
        </w:rPr>
        <w:t xml:space="preserve"> </w:t>
      </w:r>
      <w:r w:rsidR="00CB0328" w:rsidRPr="00C50168">
        <w:rPr>
          <w:b w:val="0"/>
          <w:lang w:eastAsia="en-AU"/>
        </w:rPr>
        <w:t>for the prescription of a levy on model aircraft registration</w:t>
      </w:r>
      <w:r w:rsidR="00CB0328">
        <w:rPr>
          <w:b w:val="0"/>
          <w:lang w:eastAsia="en-AU"/>
        </w:rPr>
        <w:t>,</w:t>
      </w:r>
      <w:r w:rsidR="00CB0328" w:rsidRPr="00C50168">
        <w:rPr>
          <w:b w:val="0"/>
          <w:lang w:eastAsia="en-AU"/>
        </w:rPr>
        <w:t xml:space="preserve"> </w:t>
      </w:r>
      <w:r w:rsidRPr="00C50168">
        <w:rPr>
          <w:b w:val="0"/>
          <w:lang w:eastAsia="en-AU"/>
        </w:rPr>
        <w:t xml:space="preserve">as part of the repeal of the model aircraft registration scheme.  </w:t>
      </w:r>
    </w:p>
    <w:p w14:paraId="717BF4CF" w14:textId="77777777" w:rsidR="00526320" w:rsidRDefault="00526320" w:rsidP="00951CA3">
      <w:pPr>
        <w:spacing w:after="0"/>
        <w:ind w:right="91"/>
        <w:rPr>
          <w:b/>
          <w:iCs/>
          <w:lang w:eastAsia="en-AU"/>
        </w:rPr>
      </w:pPr>
    </w:p>
    <w:p w14:paraId="67D4E079" w14:textId="77777777" w:rsidR="00F10E51" w:rsidRPr="00A40D95" w:rsidRDefault="00F10E51" w:rsidP="004D2016">
      <w:pPr>
        <w:keepNext/>
        <w:rPr>
          <w:rStyle w:val="boldunderline"/>
          <w:b w:val="0"/>
        </w:rPr>
      </w:pPr>
      <w:r w:rsidRPr="00A40D95">
        <w:rPr>
          <w:rStyle w:val="boldunderline"/>
          <w:b w:val="0"/>
        </w:rPr>
        <w:lastRenderedPageBreak/>
        <w:t>Schedule 2 - Amendments</w:t>
      </w:r>
    </w:p>
    <w:p w14:paraId="6CB47B57" w14:textId="77777777" w:rsidR="00F10E51" w:rsidRPr="00C50168" w:rsidRDefault="00F10E51" w:rsidP="004D2016">
      <w:pPr>
        <w:pStyle w:val="ItemHead"/>
        <w:rPr>
          <w:rFonts w:ascii="Times New Roman" w:hAnsi="Times New Roman"/>
          <w:i/>
          <w:iCs/>
          <w:szCs w:val="28"/>
        </w:rPr>
      </w:pPr>
      <w:r w:rsidRPr="00C50168">
        <w:rPr>
          <w:rFonts w:ascii="Times New Roman" w:hAnsi="Times New Roman"/>
          <w:i/>
          <w:iCs/>
          <w:szCs w:val="28"/>
        </w:rPr>
        <w:t>Civil Aviation Safety Regulations 1998</w:t>
      </w:r>
    </w:p>
    <w:p w14:paraId="62EC9C55" w14:textId="77777777" w:rsidR="00F10E51" w:rsidRPr="00C50168" w:rsidRDefault="00F10E51" w:rsidP="004D2016">
      <w:pPr>
        <w:pStyle w:val="ItemHead"/>
        <w:rPr>
          <w:rFonts w:ascii="Times New Roman" w:hAnsi="Times New Roman"/>
        </w:rPr>
      </w:pPr>
      <w:r w:rsidRPr="00C50168">
        <w:rPr>
          <w:rFonts w:ascii="Times New Roman" w:hAnsi="Times New Roman"/>
        </w:rPr>
        <w:t>Item 1 Paragraph 117.030(3)(d)</w:t>
      </w:r>
    </w:p>
    <w:p w14:paraId="26CE649B" w14:textId="77777777" w:rsidR="00F10E51" w:rsidRDefault="00F10E51" w:rsidP="004D2016">
      <w:pPr>
        <w:pStyle w:val="ItemID"/>
        <w:keepNext/>
        <w:numPr>
          <w:ilvl w:val="0"/>
          <w:numId w:val="0"/>
        </w:numPr>
        <w:rPr>
          <w:b w:val="0"/>
          <w:bCs/>
        </w:rPr>
      </w:pPr>
    </w:p>
    <w:p w14:paraId="4940FD7F" w14:textId="15A7FE94" w:rsidR="00FA781F" w:rsidRDefault="00F10E51" w:rsidP="00FA781F">
      <w:pPr>
        <w:pStyle w:val="ItemID"/>
        <w:numPr>
          <w:ilvl w:val="0"/>
          <w:numId w:val="0"/>
        </w:numPr>
        <w:rPr>
          <w:b w:val="0"/>
          <w:lang w:eastAsia="en-AU"/>
        </w:rPr>
      </w:pPr>
      <w:r w:rsidRPr="00C50168">
        <w:rPr>
          <w:b w:val="0"/>
          <w:bCs/>
        </w:rPr>
        <w:t>Item</w:t>
      </w:r>
      <w:r w:rsidRPr="00C50168">
        <w:rPr>
          <w:b w:val="0"/>
          <w:bCs/>
        </w:rPr>
        <w:t xml:space="preserve"> 1 </w:t>
      </w:r>
      <w:r w:rsidR="007B08B2">
        <w:rPr>
          <w:b w:val="0"/>
          <w:bCs/>
        </w:rPr>
        <w:t>repeals</w:t>
      </w:r>
      <w:r w:rsidRPr="00C50168">
        <w:rPr>
          <w:b w:val="0"/>
          <w:lang w:eastAsia="en-AU"/>
        </w:rPr>
        <w:t xml:space="preserve"> the paragraph to remove a</w:t>
      </w:r>
      <w:r w:rsidR="00FA781F">
        <w:rPr>
          <w:b w:val="0"/>
          <w:lang w:eastAsia="en-AU"/>
        </w:rPr>
        <w:t xml:space="preserve"> statutory exceptio</w:t>
      </w:r>
      <w:r w:rsidR="00FA781F" w:rsidRPr="00C50168">
        <w:rPr>
          <w:b w:val="0"/>
          <w:lang w:eastAsia="en-AU"/>
        </w:rPr>
        <w:t xml:space="preserve">n </w:t>
      </w:r>
      <w:r w:rsidR="00FA781F">
        <w:rPr>
          <w:b w:val="0"/>
          <w:lang w:eastAsia="en-AU"/>
        </w:rPr>
        <w:t xml:space="preserve">to </w:t>
      </w:r>
      <w:r w:rsidR="00FA781F" w:rsidRPr="00C50168">
        <w:rPr>
          <w:b w:val="0"/>
          <w:lang w:eastAsia="en-AU"/>
        </w:rPr>
        <w:t xml:space="preserve">the </w:t>
      </w:r>
      <w:r w:rsidR="00FA781F">
        <w:rPr>
          <w:b w:val="0"/>
          <w:lang w:eastAsia="en-AU"/>
        </w:rPr>
        <w:t xml:space="preserve">prohibition in subregulation 117.030(2).  The exception permitted an otherwise prohibited disclosure of information if CASA is satisfied that the disclosure is necessary in the interests of the safety of air navigation. By operation of subregulation (4), the onus to prove the exception in a criminal proceeding falls to the defendant. </w:t>
      </w:r>
    </w:p>
    <w:p w14:paraId="438D621E" w14:textId="73FA7E1E" w:rsidR="00FA781F" w:rsidRDefault="00FA781F" w:rsidP="00FA781F">
      <w:pPr>
        <w:pStyle w:val="ItemID"/>
        <w:numPr>
          <w:ilvl w:val="0"/>
          <w:numId w:val="0"/>
        </w:numPr>
        <w:rPr>
          <w:b w:val="0"/>
          <w:lang w:eastAsia="en-AU"/>
        </w:rPr>
      </w:pPr>
    </w:p>
    <w:p w14:paraId="03112BD3" w14:textId="68DE2F42" w:rsidR="00F10E51" w:rsidRDefault="00CB0328" w:rsidP="00F10E51">
      <w:pPr>
        <w:pStyle w:val="ItemID"/>
        <w:numPr>
          <w:ilvl w:val="0"/>
          <w:numId w:val="0"/>
        </w:numPr>
        <w:rPr>
          <w:b w:val="0"/>
          <w:lang w:eastAsia="en-AU"/>
        </w:rPr>
      </w:pPr>
      <w:r>
        <w:rPr>
          <w:b w:val="0"/>
          <w:lang w:eastAsia="en-AU"/>
        </w:rPr>
        <w:t xml:space="preserve">Removal of the </w:t>
      </w:r>
      <w:r w:rsidR="00FA781F">
        <w:rPr>
          <w:b w:val="0"/>
          <w:lang w:eastAsia="en-AU"/>
        </w:rPr>
        <w:t xml:space="preserve">exception </w:t>
      </w:r>
      <w:r w:rsidR="00F10E51" w:rsidRPr="00396501">
        <w:rPr>
          <w:b w:val="0"/>
          <w:lang w:eastAsia="en-AU"/>
        </w:rPr>
        <w:t>better protect</w:t>
      </w:r>
      <w:r>
        <w:rPr>
          <w:b w:val="0"/>
          <w:lang w:eastAsia="en-AU"/>
        </w:rPr>
        <w:t>s</w:t>
      </w:r>
      <w:r w:rsidR="00F10E51" w:rsidRPr="00396501">
        <w:rPr>
          <w:b w:val="0"/>
          <w:lang w:eastAsia="en-AU"/>
        </w:rPr>
        <w:t xml:space="preserve"> the rights of a defendant</w:t>
      </w:r>
      <w:r>
        <w:rPr>
          <w:b w:val="0"/>
          <w:lang w:eastAsia="en-AU"/>
        </w:rPr>
        <w:t xml:space="preserve"> </w:t>
      </w:r>
      <w:r w:rsidR="00D143C1">
        <w:rPr>
          <w:b w:val="0"/>
          <w:lang w:eastAsia="en-AU"/>
        </w:rPr>
        <w:t>in criminal proceedings</w:t>
      </w:r>
      <w:r w:rsidR="00F10E51">
        <w:rPr>
          <w:b w:val="0"/>
          <w:lang w:eastAsia="en-AU"/>
        </w:rPr>
        <w:t xml:space="preserve">, reflecting the views of the Senate Standing </w:t>
      </w:r>
      <w:r w:rsidR="00F10E51" w:rsidRPr="00396501">
        <w:rPr>
          <w:b w:val="0"/>
          <w:lang w:eastAsia="en-AU"/>
        </w:rPr>
        <w:t xml:space="preserve">Committee </w:t>
      </w:r>
      <w:r w:rsidR="00F10E51">
        <w:rPr>
          <w:b w:val="0"/>
          <w:lang w:eastAsia="en-AU"/>
        </w:rPr>
        <w:t xml:space="preserve">for the </w:t>
      </w:r>
      <w:r w:rsidR="00F10E51" w:rsidRPr="00396501">
        <w:rPr>
          <w:b w:val="0"/>
          <w:lang w:eastAsia="en-AU"/>
        </w:rPr>
        <w:t>Scrutiny</w:t>
      </w:r>
      <w:r w:rsidR="00F10E51">
        <w:rPr>
          <w:b w:val="0"/>
          <w:lang w:eastAsia="en-AU"/>
        </w:rPr>
        <w:t xml:space="preserve"> of Delegated Legislation</w:t>
      </w:r>
      <w:r w:rsidR="00F10E51" w:rsidRPr="00396501">
        <w:rPr>
          <w:b w:val="0"/>
          <w:lang w:eastAsia="en-AU"/>
        </w:rPr>
        <w:t>.</w:t>
      </w:r>
    </w:p>
    <w:p w14:paraId="44CAEC7C" w14:textId="77777777" w:rsidR="00F10E51" w:rsidRDefault="00F10E51" w:rsidP="00F10E51">
      <w:pPr>
        <w:pStyle w:val="ItemID"/>
        <w:numPr>
          <w:ilvl w:val="0"/>
          <w:numId w:val="0"/>
        </w:numPr>
        <w:rPr>
          <w:b w:val="0"/>
          <w:lang w:eastAsia="en-AU"/>
        </w:rPr>
      </w:pPr>
    </w:p>
    <w:p w14:paraId="083CBB93" w14:textId="5C646F1E" w:rsidR="00FA781F" w:rsidRPr="00396501" w:rsidRDefault="00FA781F" w:rsidP="00F10E51">
      <w:pPr>
        <w:pStyle w:val="ItemID"/>
        <w:numPr>
          <w:ilvl w:val="0"/>
          <w:numId w:val="0"/>
        </w:numPr>
        <w:rPr>
          <w:b w:val="0"/>
          <w:lang w:eastAsia="en-AU"/>
        </w:rPr>
      </w:pPr>
      <w:r>
        <w:rPr>
          <w:b w:val="0"/>
          <w:lang w:eastAsia="en-AU"/>
        </w:rPr>
        <w:t>Subregulation 117.030(3) contains other exceptions that continue to permit otherwise prohibited disclosures of relevant information, including for safety purposes.</w:t>
      </w:r>
    </w:p>
    <w:p w14:paraId="37DF18AE" w14:textId="77777777" w:rsidR="00F10E51" w:rsidRPr="00235F7B" w:rsidRDefault="00F10E51" w:rsidP="004D2016">
      <w:pPr>
        <w:pStyle w:val="ItemHead"/>
      </w:pPr>
      <w:r w:rsidRPr="004D2016">
        <w:rPr>
          <w:rFonts w:ascii="Times New Roman" w:hAnsi="Times New Roman"/>
        </w:rPr>
        <w:t>Item 2  Subregulation 201.02</w:t>
      </w:r>
      <w:r w:rsidRPr="004D2016">
        <w:rPr>
          <w:rFonts w:ascii="Times New Roman" w:hAnsi="Times New Roman"/>
        </w:rPr>
        <w:t>2(3)</w:t>
      </w:r>
    </w:p>
    <w:p w14:paraId="42E72F6E" w14:textId="77777777" w:rsidR="00F10E51" w:rsidRDefault="00F10E51" w:rsidP="00F10E51">
      <w:pPr>
        <w:pStyle w:val="ItemID"/>
        <w:numPr>
          <w:ilvl w:val="0"/>
          <w:numId w:val="0"/>
        </w:numPr>
        <w:rPr>
          <w:b w:val="0"/>
          <w:bCs/>
        </w:rPr>
      </w:pPr>
    </w:p>
    <w:p w14:paraId="3BAFC4F8" w14:textId="0440D5C7" w:rsidR="00F10E51" w:rsidRPr="00C50168" w:rsidRDefault="00F10E51" w:rsidP="00F10E51">
      <w:pPr>
        <w:pStyle w:val="ItemID"/>
        <w:numPr>
          <w:ilvl w:val="0"/>
          <w:numId w:val="0"/>
        </w:numPr>
        <w:rPr>
          <w:b w:val="0"/>
          <w:lang w:eastAsia="en-AU"/>
        </w:rPr>
      </w:pPr>
      <w:r w:rsidRPr="00C50168">
        <w:rPr>
          <w:b w:val="0"/>
          <w:bCs/>
        </w:rPr>
        <w:t xml:space="preserve">Item 2 </w:t>
      </w:r>
      <w:r w:rsidR="007B08B2">
        <w:rPr>
          <w:b w:val="0"/>
          <w:bCs/>
        </w:rPr>
        <w:t>omits</w:t>
      </w:r>
      <w:r w:rsidRPr="00C50168">
        <w:rPr>
          <w:b w:val="0"/>
          <w:bCs/>
        </w:rPr>
        <w:t xml:space="preserve"> from the </w:t>
      </w:r>
      <w:r w:rsidRPr="00C50168">
        <w:rPr>
          <w:b w:val="0"/>
          <w:lang w:eastAsia="en-AU"/>
        </w:rPr>
        <w:t xml:space="preserve">subregulation reference to the Commonwealth, so that the </w:t>
      </w:r>
      <w:r w:rsidRPr="0013754B">
        <w:rPr>
          <w:b w:val="0"/>
          <w:bCs/>
        </w:rPr>
        <w:t>subregulation</w:t>
      </w:r>
      <w:r w:rsidRPr="00C50168">
        <w:rPr>
          <w:b w:val="0"/>
          <w:lang w:eastAsia="en-AU"/>
        </w:rPr>
        <w:t xml:space="preserve"> operate</w:t>
      </w:r>
      <w:r w:rsidR="00CD0247">
        <w:rPr>
          <w:b w:val="0"/>
          <w:lang w:eastAsia="en-AU"/>
        </w:rPr>
        <w:t>s</w:t>
      </w:r>
      <w:r w:rsidRPr="00C50168">
        <w:rPr>
          <w:b w:val="0"/>
          <w:lang w:eastAsia="en-AU"/>
        </w:rPr>
        <w:t xml:space="preserve"> to displace only relevant laws of the States and Territories, and not also the laws of the Commonwealth</w:t>
      </w:r>
      <w:r w:rsidR="00D143C1" w:rsidRPr="00396501">
        <w:rPr>
          <w:b w:val="0"/>
          <w:lang w:eastAsia="en-AU"/>
        </w:rPr>
        <w:t>, to</w:t>
      </w:r>
      <w:r w:rsidR="00D143C1" w:rsidRPr="00396501">
        <w:rPr>
          <w:b w:val="0"/>
          <w:lang w:eastAsia="en-AU"/>
        </w:rPr>
        <w:t xml:space="preserve"> ensure that appropriate medicines are carried and can be dispensed in the case of a</w:t>
      </w:r>
      <w:r w:rsidR="00D143C1" w:rsidRPr="00396501">
        <w:rPr>
          <w:b w:val="0"/>
          <w:lang w:eastAsia="en-AU"/>
        </w:rPr>
        <w:t>n aircraft medical emergency</w:t>
      </w:r>
      <w:r w:rsidRPr="00C50168">
        <w:rPr>
          <w:b w:val="0"/>
          <w:lang w:eastAsia="en-AU"/>
        </w:rPr>
        <w:t xml:space="preserve">. </w:t>
      </w:r>
    </w:p>
    <w:p w14:paraId="61244532" w14:textId="77777777" w:rsidR="00F10E51" w:rsidRDefault="00F10E51" w:rsidP="00F10E51">
      <w:pPr>
        <w:pStyle w:val="ItemID"/>
        <w:numPr>
          <w:ilvl w:val="0"/>
          <w:numId w:val="0"/>
        </w:numPr>
        <w:rPr>
          <w:b w:val="0"/>
          <w:lang w:eastAsia="en-AU"/>
        </w:rPr>
      </w:pPr>
    </w:p>
    <w:bookmarkEnd w:id="3"/>
    <w:p w14:paraId="23794D22" w14:textId="443BAB40" w:rsidR="00E858D1" w:rsidRPr="00F10E51" w:rsidRDefault="00E858D1" w:rsidP="00F10E51">
      <w:pPr>
        <w:pStyle w:val="ItemID"/>
        <w:numPr>
          <w:ilvl w:val="0"/>
          <w:numId w:val="0"/>
        </w:numPr>
        <w:rPr>
          <w:b w:val="0"/>
          <w:lang w:eastAsia="en-AU"/>
        </w:rPr>
      </w:pPr>
    </w:p>
    <w:sectPr w:rsidR="00E858D1" w:rsidRPr="00F10E51" w:rsidSect="00B032FF">
      <w:footerReference w:type="default" r:id="rId11"/>
      <w:footnotePr>
        <w:pos w:val="beneathText"/>
      </w:footnotePr>
      <w:pgSz w:w="11906" w:h="16838" w:code="9"/>
      <w:pgMar w:top="1555" w:right="1411" w:bottom="1699" w:left="1134" w:header="56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AFCB" w14:textId="77777777" w:rsidR="0049085B" w:rsidRDefault="0049085B" w:rsidP="00025ACE">
      <w:pPr>
        <w:spacing w:after="0"/>
      </w:pPr>
      <w:r>
        <w:separator/>
      </w:r>
    </w:p>
    <w:p w14:paraId="0915F1C4" w14:textId="77777777" w:rsidR="0049085B" w:rsidRDefault="0049085B"/>
    <w:p w14:paraId="29E898B6" w14:textId="77777777" w:rsidR="0049085B" w:rsidRDefault="0049085B"/>
    <w:p w14:paraId="5B3753E9" w14:textId="77777777" w:rsidR="0049085B" w:rsidRDefault="0049085B"/>
  </w:endnote>
  <w:endnote w:type="continuationSeparator" w:id="0">
    <w:p w14:paraId="76292723" w14:textId="77777777" w:rsidR="0049085B" w:rsidRDefault="0049085B" w:rsidP="00025ACE">
      <w:pPr>
        <w:spacing w:after="0"/>
      </w:pPr>
      <w:r>
        <w:continuationSeparator/>
      </w:r>
    </w:p>
    <w:p w14:paraId="23CF7083" w14:textId="77777777" w:rsidR="0049085B" w:rsidRDefault="0049085B"/>
    <w:p w14:paraId="681C22BC" w14:textId="77777777" w:rsidR="0049085B" w:rsidRDefault="0049085B"/>
    <w:p w14:paraId="1A6D7BA3" w14:textId="77777777" w:rsidR="0049085B" w:rsidRDefault="0049085B"/>
  </w:endnote>
  <w:endnote w:type="continuationNotice" w:id="1">
    <w:p w14:paraId="55BDAD3A" w14:textId="77777777" w:rsidR="0049085B" w:rsidRDefault="0049085B">
      <w:pPr>
        <w:spacing w:after="0"/>
      </w:pPr>
    </w:p>
    <w:p w14:paraId="68AB6EB2" w14:textId="77777777" w:rsidR="0049085B" w:rsidRDefault="0049085B"/>
    <w:p w14:paraId="13C2A0B2" w14:textId="77777777" w:rsidR="0049085B" w:rsidRDefault="0049085B"/>
    <w:p w14:paraId="2C9B9412" w14:textId="77777777" w:rsidR="0049085B" w:rsidRDefault="00490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1019" w14:textId="77777777" w:rsidR="00130247" w:rsidRDefault="00130247" w:rsidP="00DA5010">
    <w:pPr>
      <w:pStyle w:val="Footer"/>
      <w:jc w:val="right"/>
    </w:pPr>
    <w:r w:rsidRPr="00A07A2F">
      <w:rPr>
        <w:i/>
        <w:iCs/>
      </w:rPr>
      <w:fldChar w:fldCharType="begin"/>
    </w:r>
    <w:r w:rsidRPr="00A07A2F">
      <w:rPr>
        <w:i/>
        <w:iCs/>
      </w:rPr>
      <w:instrText xml:space="preserve"> PAGE   \* MERGEFORMAT </w:instrText>
    </w:r>
    <w:r w:rsidRPr="00A07A2F">
      <w:rPr>
        <w:i/>
        <w:iCs/>
      </w:rPr>
      <w:fldChar w:fldCharType="separate"/>
    </w:r>
    <w:r>
      <w:rPr>
        <w:i/>
        <w:iCs/>
        <w:noProof/>
      </w:rPr>
      <w:t>7</w:t>
    </w:r>
    <w:r w:rsidRPr="00A07A2F">
      <w:rPr>
        <w:i/>
        <w:iCs/>
      </w:rPr>
      <w:fldChar w:fldCharType="end"/>
    </w:r>
  </w:p>
  <w:p w14:paraId="032A0C7A" w14:textId="77777777" w:rsidR="00130247" w:rsidRDefault="001302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A844" w14:textId="77777777" w:rsidR="0049085B" w:rsidRDefault="0049085B" w:rsidP="00025ACE">
      <w:pPr>
        <w:spacing w:after="0"/>
      </w:pPr>
      <w:r>
        <w:separator/>
      </w:r>
    </w:p>
    <w:p w14:paraId="590903EE" w14:textId="77777777" w:rsidR="0049085B" w:rsidRDefault="0049085B"/>
    <w:p w14:paraId="49E8A963" w14:textId="77777777" w:rsidR="0049085B" w:rsidRDefault="0049085B"/>
    <w:p w14:paraId="7DB71254" w14:textId="77777777" w:rsidR="0049085B" w:rsidRDefault="0049085B"/>
  </w:footnote>
  <w:footnote w:type="continuationSeparator" w:id="0">
    <w:p w14:paraId="098E524D" w14:textId="77777777" w:rsidR="0049085B" w:rsidRDefault="0049085B" w:rsidP="00025ACE">
      <w:pPr>
        <w:spacing w:after="0"/>
      </w:pPr>
      <w:r>
        <w:continuationSeparator/>
      </w:r>
    </w:p>
    <w:p w14:paraId="33F81CE1" w14:textId="77777777" w:rsidR="0049085B" w:rsidRDefault="0049085B"/>
    <w:p w14:paraId="5078B376" w14:textId="77777777" w:rsidR="0049085B" w:rsidRDefault="0049085B"/>
    <w:p w14:paraId="418999E6" w14:textId="77777777" w:rsidR="0049085B" w:rsidRDefault="0049085B"/>
  </w:footnote>
  <w:footnote w:type="continuationNotice" w:id="1">
    <w:p w14:paraId="3062441E" w14:textId="77777777" w:rsidR="0049085B" w:rsidRDefault="0049085B">
      <w:pPr>
        <w:spacing w:after="0"/>
      </w:pPr>
    </w:p>
    <w:p w14:paraId="44DC0DB6" w14:textId="77777777" w:rsidR="0049085B" w:rsidRDefault="0049085B"/>
    <w:p w14:paraId="4906DEA7" w14:textId="77777777" w:rsidR="0049085B" w:rsidRDefault="0049085B"/>
    <w:p w14:paraId="279876D9" w14:textId="77777777" w:rsidR="0049085B" w:rsidRDefault="004908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9A62BC"/>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9"/>
    <w:multiLevelType w:val="singleLevel"/>
    <w:tmpl w:val="491C2B2A"/>
    <w:lvl w:ilvl="0">
      <w:start w:val="1"/>
      <w:numFmt w:val="bullet"/>
      <w:pStyle w:val="ListNumber"/>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7CC40B32"/>
    <w:lvl w:ilvl="0" w:tplc="8A02DD40">
      <w:start w:val="1"/>
      <w:numFmt w:val="bullet"/>
      <w:pStyle w:val="DotPoint1"/>
      <w:lvlText w:val=""/>
      <w:lvlJc w:val="left"/>
      <w:pPr>
        <w:tabs>
          <w:tab w:val="num" w:pos="567"/>
        </w:tabs>
        <w:ind w:left="567" w:hanging="567"/>
      </w:pPr>
      <w:rPr>
        <w:rFonts w:ascii="Symbol" w:hAnsi="Symbol" w:hint="default"/>
      </w:rPr>
    </w:lvl>
    <w:lvl w:ilvl="1" w:tplc="6406A814">
      <w:start w:val="1"/>
      <w:numFmt w:val="bullet"/>
      <w:pStyle w:val="DotPoint1"/>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12DF6"/>
    <w:multiLevelType w:val="multilevel"/>
    <w:tmpl w:val="C9B6D7E4"/>
    <w:lvl w:ilvl="0">
      <w:start w:val="1"/>
      <w:numFmt w:val="lowerLetter"/>
      <w:pStyle w:val="EMParaList"/>
      <w:lvlText w:val="(%1)"/>
      <w:lvlJc w:val="left"/>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FF17B61"/>
    <w:multiLevelType w:val="multilevel"/>
    <w:tmpl w:val="E10E8D50"/>
    <w:lvl w:ilvl="0">
      <w:start w:val="1"/>
      <w:numFmt w:val="decimal"/>
      <w:pStyle w:val="ItemID"/>
      <w:suff w:val="space"/>
      <w:lvlText w:val="Item %1"/>
      <w:lvlJc w:val="left"/>
      <w:pPr>
        <w:ind w:left="1418" w:firstLine="0"/>
      </w:pPr>
      <w:rPr>
        <w:rFonts w:hint="default"/>
        <w:b/>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C30254D"/>
    <w:multiLevelType w:val="multilevel"/>
    <w:tmpl w:val="89C266A0"/>
    <w:lvl w:ilvl="0">
      <w:start w:val="1"/>
      <w:numFmt w:val="bullet"/>
      <w:pStyle w:val="NPRMBulletTex2"/>
      <w:lvlText w:val=""/>
      <w:legacy w:legacy="1" w:legacySpace="120" w:legacyIndent="283"/>
      <w:lvlJc w:val="left"/>
      <w:pPr>
        <w:ind w:left="283" w:hanging="283"/>
      </w:pPr>
      <w:rPr>
        <w:rFonts w:ascii="Symbol" w:hAnsi="Symbol"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D5C0D01"/>
    <w:multiLevelType w:val="hybridMultilevel"/>
    <w:tmpl w:val="2296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C3271A"/>
    <w:multiLevelType w:val="multilevel"/>
    <w:tmpl w:val="81D2DE6C"/>
    <w:lvl w:ilvl="0">
      <w:start w:val="1"/>
      <w:numFmt w:val="bullet"/>
      <w:pStyle w:val="Itemlist"/>
      <w:lvlText w:val=""/>
      <w:lvlJc w:val="left"/>
      <w:pPr>
        <w:ind w:left="0" w:firstLine="0"/>
      </w:pPr>
      <w:rPr>
        <w:rFonts w:ascii="Symbol" w:hAnsi="Symbol"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390620177">
    <w:abstractNumId w:val="1"/>
  </w:num>
  <w:num w:numId="2" w16cid:durableId="1447699040">
    <w:abstractNumId w:val="0"/>
  </w:num>
  <w:num w:numId="3" w16cid:durableId="1497845028">
    <w:abstractNumId w:val="4"/>
  </w:num>
  <w:num w:numId="4" w16cid:durableId="326786179">
    <w:abstractNumId w:val="6"/>
  </w:num>
  <w:num w:numId="5" w16cid:durableId="867335520">
    <w:abstractNumId w:val="2"/>
  </w:num>
  <w:num w:numId="6" w16cid:durableId="132020502">
    <w:abstractNumId w:val="3"/>
  </w:num>
  <w:num w:numId="7" w16cid:durableId="1235506746">
    <w:abstractNumId w:val="7"/>
  </w:num>
  <w:num w:numId="8" w16cid:durableId="1305236215">
    <w:abstractNumId w:val="5"/>
  </w:num>
  <w:num w:numId="9" w16cid:durableId="1034504062">
    <w:abstractNumId w:val="8"/>
  </w:num>
  <w:num w:numId="10" w16cid:durableId="1645771560">
    <w:abstractNumId w:val="5"/>
  </w:num>
  <w:num w:numId="11" w16cid:durableId="137792702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oNotHyphenateCaps/>
  <w:characterSpacingControl w:val="doNotCompress"/>
  <w:doNotValidateAgainstSchema/>
  <w:doNotDemarcateInvalidXml/>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4B4926C-3A97-449D-97C8-97B5A297FE4C}"/>
    <w:docVar w:name="dgnword-eventsink" w:val="342600736"/>
  </w:docVars>
  <w:rsids>
    <w:rsidRoot w:val="00013079"/>
    <w:rsid w:val="000002BC"/>
    <w:rsid w:val="00000B19"/>
    <w:rsid w:val="0000146B"/>
    <w:rsid w:val="0000173E"/>
    <w:rsid w:val="00001CDA"/>
    <w:rsid w:val="00002118"/>
    <w:rsid w:val="0000213E"/>
    <w:rsid w:val="000021BE"/>
    <w:rsid w:val="000022D0"/>
    <w:rsid w:val="00002640"/>
    <w:rsid w:val="000029D9"/>
    <w:rsid w:val="00003050"/>
    <w:rsid w:val="00003533"/>
    <w:rsid w:val="00003720"/>
    <w:rsid w:val="00003935"/>
    <w:rsid w:val="00003D6D"/>
    <w:rsid w:val="00003E6B"/>
    <w:rsid w:val="00003F5B"/>
    <w:rsid w:val="000041EC"/>
    <w:rsid w:val="000044DF"/>
    <w:rsid w:val="00004898"/>
    <w:rsid w:val="00005084"/>
    <w:rsid w:val="000053DD"/>
    <w:rsid w:val="00006337"/>
    <w:rsid w:val="00006728"/>
    <w:rsid w:val="00006850"/>
    <w:rsid w:val="00006E8F"/>
    <w:rsid w:val="00006EA9"/>
    <w:rsid w:val="00007486"/>
    <w:rsid w:val="000075EA"/>
    <w:rsid w:val="0000778F"/>
    <w:rsid w:val="00007E2F"/>
    <w:rsid w:val="0001118E"/>
    <w:rsid w:val="000113F7"/>
    <w:rsid w:val="00012268"/>
    <w:rsid w:val="000124F9"/>
    <w:rsid w:val="000125CF"/>
    <w:rsid w:val="0001284D"/>
    <w:rsid w:val="00012AF4"/>
    <w:rsid w:val="00012C56"/>
    <w:rsid w:val="00012D8E"/>
    <w:rsid w:val="00012F5C"/>
    <w:rsid w:val="00013079"/>
    <w:rsid w:val="000130D4"/>
    <w:rsid w:val="00013BE4"/>
    <w:rsid w:val="00014159"/>
    <w:rsid w:val="00014A10"/>
    <w:rsid w:val="00014ADC"/>
    <w:rsid w:val="00014BEB"/>
    <w:rsid w:val="00015195"/>
    <w:rsid w:val="00015F45"/>
    <w:rsid w:val="00015F6D"/>
    <w:rsid w:val="0001698E"/>
    <w:rsid w:val="00016FAC"/>
    <w:rsid w:val="000173BA"/>
    <w:rsid w:val="00017A5E"/>
    <w:rsid w:val="00017B47"/>
    <w:rsid w:val="000205AF"/>
    <w:rsid w:val="00020860"/>
    <w:rsid w:val="00020EE3"/>
    <w:rsid w:val="000216FB"/>
    <w:rsid w:val="000217CE"/>
    <w:rsid w:val="00021907"/>
    <w:rsid w:val="0002194D"/>
    <w:rsid w:val="00021AFD"/>
    <w:rsid w:val="00021E85"/>
    <w:rsid w:val="000223A0"/>
    <w:rsid w:val="000224F9"/>
    <w:rsid w:val="00022691"/>
    <w:rsid w:val="0002281A"/>
    <w:rsid w:val="00023202"/>
    <w:rsid w:val="000239E1"/>
    <w:rsid w:val="00023C32"/>
    <w:rsid w:val="00023D7B"/>
    <w:rsid w:val="000240D4"/>
    <w:rsid w:val="000244D3"/>
    <w:rsid w:val="00024A40"/>
    <w:rsid w:val="00024B49"/>
    <w:rsid w:val="00024FAF"/>
    <w:rsid w:val="000252DA"/>
    <w:rsid w:val="0002542F"/>
    <w:rsid w:val="00025550"/>
    <w:rsid w:val="000256DA"/>
    <w:rsid w:val="00025ACE"/>
    <w:rsid w:val="000260DC"/>
    <w:rsid w:val="000264DB"/>
    <w:rsid w:val="00027777"/>
    <w:rsid w:val="00027885"/>
    <w:rsid w:val="00027E35"/>
    <w:rsid w:val="000301CA"/>
    <w:rsid w:val="0003020A"/>
    <w:rsid w:val="000312D7"/>
    <w:rsid w:val="0003135A"/>
    <w:rsid w:val="00031684"/>
    <w:rsid w:val="00031BEF"/>
    <w:rsid w:val="0003306F"/>
    <w:rsid w:val="000332E1"/>
    <w:rsid w:val="000336B9"/>
    <w:rsid w:val="000344C0"/>
    <w:rsid w:val="000346B3"/>
    <w:rsid w:val="00034A15"/>
    <w:rsid w:val="00034A2A"/>
    <w:rsid w:val="00034E8A"/>
    <w:rsid w:val="000350C0"/>
    <w:rsid w:val="00035401"/>
    <w:rsid w:val="00035484"/>
    <w:rsid w:val="00035647"/>
    <w:rsid w:val="00035A8B"/>
    <w:rsid w:val="00035DC0"/>
    <w:rsid w:val="00036772"/>
    <w:rsid w:val="00036CFB"/>
    <w:rsid w:val="00036EEC"/>
    <w:rsid w:val="00037267"/>
    <w:rsid w:val="00037F0E"/>
    <w:rsid w:val="00037F59"/>
    <w:rsid w:val="000400F0"/>
    <w:rsid w:val="000415A5"/>
    <w:rsid w:val="000417EF"/>
    <w:rsid w:val="00041B2A"/>
    <w:rsid w:val="00042711"/>
    <w:rsid w:val="00042750"/>
    <w:rsid w:val="00042D70"/>
    <w:rsid w:val="000432C3"/>
    <w:rsid w:val="00043C22"/>
    <w:rsid w:val="00043C2E"/>
    <w:rsid w:val="00044111"/>
    <w:rsid w:val="00044F36"/>
    <w:rsid w:val="000455DF"/>
    <w:rsid w:val="0004592F"/>
    <w:rsid w:val="00045CA8"/>
    <w:rsid w:val="00045EA3"/>
    <w:rsid w:val="0004635E"/>
    <w:rsid w:val="000465C6"/>
    <w:rsid w:val="00046CB0"/>
    <w:rsid w:val="000474DA"/>
    <w:rsid w:val="000477A2"/>
    <w:rsid w:val="00050793"/>
    <w:rsid w:val="00050D4A"/>
    <w:rsid w:val="00050EC8"/>
    <w:rsid w:val="00050FBF"/>
    <w:rsid w:val="000510F6"/>
    <w:rsid w:val="000512E6"/>
    <w:rsid w:val="000517E5"/>
    <w:rsid w:val="00051FC2"/>
    <w:rsid w:val="000524AF"/>
    <w:rsid w:val="00052838"/>
    <w:rsid w:val="0005286E"/>
    <w:rsid w:val="00052A49"/>
    <w:rsid w:val="00052AAB"/>
    <w:rsid w:val="0005302A"/>
    <w:rsid w:val="000533FC"/>
    <w:rsid w:val="0005360D"/>
    <w:rsid w:val="00053818"/>
    <w:rsid w:val="000538E5"/>
    <w:rsid w:val="00053E4B"/>
    <w:rsid w:val="000547E4"/>
    <w:rsid w:val="0005480C"/>
    <w:rsid w:val="000548B2"/>
    <w:rsid w:val="00054AD6"/>
    <w:rsid w:val="0005526F"/>
    <w:rsid w:val="000558F9"/>
    <w:rsid w:val="00056503"/>
    <w:rsid w:val="0005689B"/>
    <w:rsid w:val="000568AA"/>
    <w:rsid w:val="00056941"/>
    <w:rsid w:val="0005738F"/>
    <w:rsid w:val="00057427"/>
    <w:rsid w:val="000576A3"/>
    <w:rsid w:val="000609AA"/>
    <w:rsid w:val="00060DA4"/>
    <w:rsid w:val="00060E7B"/>
    <w:rsid w:val="00061303"/>
    <w:rsid w:val="00061492"/>
    <w:rsid w:val="00061A67"/>
    <w:rsid w:val="00061B14"/>
    <w:rsid w:val="000628A0"/>
    <w:rsid w:val="00063071"/>
    <w:rsid w:val="0006320D"/>
    <w:rsid w:val="00063617"/>
    <w:rsid w:val="00063993"/>
    <w:rsid w:val="00063F2F"/>
    <w:rsid w:val="00064DF8"/>
    <w:rsid w:val="00065223"/>
    <w:rsid w:val="00065311"/>
    <w:rsid w:val="0006547C"/>
    <w:rsid w:val="0006565B"/>
    <w:rsid w:val="000659AC"/>
    <w:rsid w:val="0006627E"/>
    <w:rsid w:val="000662CF"/>
    <w:rsid w:val="000668A5"/>
    <w:rsid w:val="00066CA1"/>
    <w:rsid w:val="00066CFE"/>
    <w:rsid w:val="00066F41"/>
    <w:rsid w:val="00066F78"/>
    <w:rsid w:val="00067024"/>
    <w:rsid w:val="00067E65"/>
    <w:rsid w:val="0007005D"/>
    <w:rsid w:val="00070217"/>
    <w:rsid w:val="0007067B"/>
    <w:rsid w:val="00070D91"/>
    <w:rsid w:val="00070DB0"/>
    <w:rsid w:val="000711C2"/>
    <w:rsid w:val="0007154B"/>
    <w:rsid w:val="00071993"/>
    <w:rsid w:val="0007266D"/>
    <w:rsid w:val="000726C7"/>
    <w:rsid w:val="000727EB"/>
    <w:rsid w:val="00072ABD"/>
    <w:rsid w:val="00072CE9"/>
    <w:rsid w:val="0007323C"/>
    <w:rsid w:val="00073A32"/>
    <w:rsid w:val="00073BB8"/>
    <w:rsid w:val="00074002"/>
    <w:rsid w:val="000740B7"/>
    <w:rsid w:val="00074A8D"/>
    <w:rsid w:val="00074D45"/>
    <w:rsid w:val="00074F60"/>
    <w:rsid w:val="00074F6C"/>
    <w:rsid w:val="000756DB"/>
    <w:rsid w:val="00075B89"/>
    <w:rsid w:val="00075CE2"/>
    <w:rsid w:val="00076033"/>
    <w:rsid w:val="00076A46"/>
    <w:rsid w:val="00076A72"/>
    <w:rsid w:val="00076A7A"/>
    <w:rsid w:val="00077076"/>
    <w:rsid w:val="00077AD6"/>
    <w:rsid w:val="00077BDA"/>
    <w:rsid w:val="000801BB"/>
    <w:rsid w:val="000802CE"/>
    <w:rsid w:val="00080A8E"/>
    <w:rsid w:val="00080C72"/>
    <w:rsid w:val="00080CA9"/>
    <w:rsid w:val="00080D97"/>
    <w:rsid w:val="00080F0F"/>
    <w:rsid w:val="0008129E"/>
    <w:rsid w:val="000816FD"/>
    <w:rsid w:val="00081D12"/>
    <w:rsid w:val="00081F88"/>
    <w:rsid w:val="000820BD"/>
    <w:rsid w:val="00082354"/>
    <w:rsid w:val="000833B4"/>
    <w:rsid w:val="00083C36"/>
    <w:rsid w:val="000841F3"/>
    <w:rsid w:val="0008451D"/>
    <w:rsid w:val="0008504F"/>
    <w:rsid w:val="00085887"/>
    <w:rsid w:val="000859FA"/>
    <w:rsid w:val="00085B9E"/>
    <w:rsid w:val="00085D84"/>
    <w:rsid w:val="00086077"/>
    <w:rsid w:val="0008678B"/>
    <w:rsid w:val="00086D07"/>
    <w:rsid w:val="00087248"/>
    <w:rsid w:val="000872A1"/>
    <w:rsid w:val="0008743A"/>
    <w:rsid w:val="00087D9A"/>
    <w:rsid w:val="00087EB8"/>
    <w:rsid w:val="0009023F"/>
    <w:rsid w:val="0009050F"/>
    <w:rsid w:val="0009061A"/>
    <w:rsid w:val="000909D5"/>
    <w:rsid w:val="00090A1D"/>
    <w:rsid w:val="00090BCF"/>
    <w:rsid w:val="0009171A"/>
    <w:rsid w:val="00091791"/>
    <w:rsid w:val="00091B85"/>
    <w:rsid w:val="00091BE3"/>
    <w:rsid w:val="000924BE"/>
    <w:rsid w:val="000935DD"/>
    <w:rsid w:val="000936A5"/>
    <w:rsid w:val="00093E36"/>
    <w:rsid w:val="00094316"/>
    <w:rsid w:val="00094807"/>
    <w:rsid w:val="00094DB9"/>
    <w:rsid w:val="00094F1E"/>
    <w:rsid w:val="00095157"/>
    <w:rsid w:val="0009569D"/>
    <w:rsid w:val="00095AB3"/>
    <w:rsid w:val="00095C22"/>
    <w:rsid w:val="00095E00"/>
    <w:rsid w:val="000962D1"/>
    <w:rsid w:val="000964B9"/>
    <w:rsid w:val="0009664D"/>
    <w:rsid w:val="00097361"/>
    <w:rsid w:val="00097FDB"/>
    <w:rsid w:val="000A0308"/>
    <w:rsid w:val="000A03AE"/>
    <w:rsid w:val="000A06FF"/>
    <w:rsid w:val="000A07C9"/>
    <w:rsid w:val="000A1157"/>
    <w:rsid w:val="000A145B"/>
    <w:rsid w:val="000A16B0"/>
    <w:rsid w:val="000A1723"/>
    <w:rsid w:val="000A1978"/>
    <w:rsid w:val="000A204E"/>
    <w:rsid w:val="000A2119"/>
    <w:rsid w:val="000A23BD"/>
    <w:rsid w:val="000A2A70"/>
    <w:rsid w:val="000A3A94"/>
    <w:rsid w:val="000A3C6C"/>
    <w:rsid w:val="000A435A"/>
    <w:rsid w:val="000A4895"/>
    <w:rsid w:val="000A4F87"/>
    <w:rsid w:val="000A571E"/>
    <w:rsid w:val="000A5A82"/>
    <w:rsid w:val="000A6254"/>
    <w:rsid w:val="000A625F"/>
    <w:rsid w:val="000A62B5"/>
    <w:rsid w:val="000A62D5"/>
    <w:rsid w:val="000A6335"/>
    <w:rsid w:val="000A7A74"/>
    <w:rsid w:val="000A7B1D"/>
    <w:rsid w:val="000A7C51"/>
    <w:rsid w:val="000B0BA7"/>
    <w:rsid w:val="000B1B0D"/>
    <w:rsid w:val="000B1CA5"/>
    <w:rsid w:val="000B1DFE"/>
    <w:rsid w:val="000B2542"/>
    <w:rsid w:val="000B2A40"/>
    <w:rsid w:val="000B3067"/>
    <w:rsid w:val="000B33B6"/>
    <w:rsid w:val="000B47FB"/>
    <w:rsid w:val="000B4B6C"/>
    <w:rsid w:val="000B4F86"/>
    <w:rsid w:val="000B5230"/>
    <w:rsid w:val="000B6D6E"/>
    <w:rsid w:val="000B7059"/>
    <w:rsid w:val="000B73B9"/>
    <w:rsid w:val="000B78F3"/>
    <w:rsid w:val="000B79F7"/>
    <w:rsid w:val="000C02AA"/>
    <w:rsid w:val="000C080B"/>
    <w:rsid w:val="000C0AFD"/>
    <w:rsid w:val="000C0C01"/>
    <w:rsid w:val="000C0DDA"/>
    <w:rsid w:val="000C101F"/>
    <w:rsid w:val="000C12B1"/>
    <w:rsid w:val="000C159F"/>
    <w:rsid w:val="000C164D"/>
    <w:rsid w:val="000C1887"/>
    <w:rsid w:val="000C28D1"/>
    <w:rsid w:val="000C3187"/>
    <w:rsid w:val="000C34F7"/>
    <w:rsid w:val="000C3BB4"/>
    <w:rsid w:val="000C4027"/>
    <w:rsid w:val="000C4378"/>
    <w:rsid w:val="000C4497"/>
    <w:rsid w:val="000C6209"/>
    <w:rsid w:val="000C6436"/>
    <w:rsid w:val="000C67FF"/>
    <w:rsid w:val="000C6A4B"/>
    <w:rsid w:val="000C710D"/>
    <w:rsid w:val="000C76A9"/>
    <w:rsid w:val="000C7DC2"/>
    <w:rsid w:val="000D0031"/>
    <w:rsid w:val="000D00F4"/>
    <w:rsid w:val="000D0287"/>
    <w:rsid w:val="000D0956"/>
    <w:rsid w:val="000D099A"/>
    <w:rsid w:val="000D0BE3"/>
    <w:rsid w:val="000D1BEA"/>
    <w:rsid w:val="000D32B0"/>
    <w:rsid w:val="000D34BF"/>
    <w:rsid w:val="000D3A87"/>
    <w:rsid w:val="000D3C27"/>
    <w:rsid w:val="000D4197"/>
    <w:rsid w:val="000D41E3"/>
    <w:rsid w:val="000D4876"/>
    <w:rsid w:val="000D4ECE"/>
    <w:rsid w:val="000D5772"/>
    <w:rsid w:val="000D579D"/>
    <w:rsid w:val="000D5AD8"/>
    <w:rsid w:val="000D5D60"/>
    <w:rsid w:val="000D6027"/>
    <w:rsid w:val="000D6302"/>
    <w:rsid w:val="000D686E"/>
    <w:rsid w:val="000D6E87"/>
    <w:rsid w:val="000D72AE"/>
    <w:rsid w:val="000D7531"/>
    <w:rsid w:val="000D7694"/>
    <w:rsid w:val="000D77FA"/>
    <w:rsid w:val="000D7DF5"/>
    <w:rsid w:val="000E0230"/>
    <w:rsid w:val="000E0713"/>
    <w:rsid w:val="000E16D3"/>
    <w:rsid w:val="000E1B2F"/>
    <w:rsid w:val="000E1D22"/>
    <w:rsid w:val="000E1FBD"/>
    <w:rsid w:val="000E2392"/>
    <w:rsid w:val="000E2545"/>
    <w:rsid w:val="000E26AD"/>
    <w:rsid w:val="000E275D"/>
    <w:rsid w:val="000E3247"/>
    <w:rsid w:val="000E32DE"/>
    <w:rsid w:val="000E38C9"/>
    <w:rsid w:val="000E3AE6"/>
    <w:rsid w:val="000E3E8A"/>
    <w:rsid w:val="000E45B9"/>
    <w:rsid w:val="000E4C22"/>
    <w:rsid w:val="000E4E9E"/>
    <w:rsid w:val="000E4F9B"/>
    <w:rsid w:val="000E5011"/>
    <w:rsid w:val="000E5036"/>
    <w:rsid w:val="000E5290"/>
    <w:rsid w:val="000E57D3"/>
    <w:rsid w:val="000E596C"/>
    <w:rsid w:val="000E62E4"/>
    <w:rsid w:val="000E6714"/>
    <w:rsid w:val="000E6760"/>
    <w:rsid w:val="000E69EE"/>
    <w:rsid w:val="000E6CD6"/>
    <w:rsid w:val="000E6D84"/>
    <w:rsid w:val="000E74AC"/>
    <w:rsid w:val="000E7E49"/>
    <w:rsid w:val="000F1299"/>
    <w:rsid w:val="000F1496"/>
    <w:rsid w:val="000F1612"/>
    <w:rsid w:val="000F18B8"/>
    <w:rsid w:val="000F1B8C"/>
    <w:rsid w:val="000F1BD1"/>
    <w:rsid w:val="000F1BD2"/>
    <w:rsid w:val="000F1BEE"/>
    <w:rsid w:val="000F3B63"/>
    <w:rsid w:val="000F3BF7"/>
    <w:rsid w:val="000F3C82"/>
    <w:rsid w:val="000F3FBC"/>
    <w:rsid w:val="000F4F8F"/>
    <w:rsid w:val="000F6135"/>
    <w:rsid w:val="000F621B"/>
    <w:rsid w:val="000F6255"/>
    <w:rsid w:val="000F6A48"/>
    <w:rsid w:val="000F73EF"/>
    <w:rsid w:val="00100C0B"/>
    <w:rsid w:val="00100C82"/>
    <w:rsid w:val="0010163A"/>
    <w:rsid w:val="00101D79"/>
    <w:rsid w:val="00101EA8"/>
    <w:rsid w:val="00101EB4"/>
    <w:rsid w:val="00101F2B"/>
    <w:rsid w:val="00101FE5"/>
    <w:rsid w:val="00102442"/>
    <w:rsid w:val="001038B2"/>
    <w:rsid w:val="00103C71"/>
    <w:rsid w:val="001041F7"/>
    <w:rsid w:val="001044A3"/>
    <w:rsid w:val="00104DBE"/>
    <w:rsid w:val="001059E2"/>
    <w:rsid w:val="00105AC7"/>
    <w:rsid w:val="00105E34"/>
    <w:rsid w:val="00105E77"/>
    <w:rsid w:val="00105F74"/>
    <w:rsid w:val="00106094"/>
    <w:rsid w:val="001063DC"/>
    <w:rsid w:val="00107A4E"/>
    <w:rsid w:val="00110660"/>
    <w:rsid w:val="00110B44"/>
    <w:rsid w:val="00110DE3"/>
    <w:rsid w:val="00111EF9"/>
    <w:rsid w:val="001123AD"/>
    <w:rsid w:val="00112667"/>
    <w:rsid w:val="00112987"/>
    <w:rsid w:val="00113630"/>
    <w:rsid w:val="00113FC2"/>
    <w:rsid w:val="001153DB"/>
    <w:rsid w:val="00115410"/>
    <w:rsid w:val="00115498"/>
    <w:rsid w:val="0011556B"/>
    <w:rsid w:val="00115943"/>
    <w:rsid w:val="00116022"/>
    <w:rsid w:val="00116575"/>
    <w:rsid w:val="0011670D"/>
    <w:rsid w:val="00116AC2"/>
    <w:rsid w:val="00116FC0"/>
    <w:rsid w:val="001170B3"/>
    <w:rsid w:val="001171E4"/>
    <w:rsid w:val="00117351"/>
    <w:rsid w:val="00117931"/>
    <w:rsid w:val="00117BFB"/>
    <w:rsid w:val="00117F25"/>
    <w:rsid w:val="00117FAD"/>
    <w:rsid w:val="001203A8"/>
    <w:rsid w:val="00120AA9"/>
    <w:rsid w:val="00120DBA"/>
    <w:rsid w:val="00121B9E"/>
    <w:rsid w:val="00121C57"/>
    <w:rsid w:val="00121C91"/>
    <w:rsid w:val="00122072"/>
    <w:rsid w:val="00123081"/>
    <w:rsid w:val="001234D2"/>
    <w:rsid w:val="00123BB6"/>
    <w:rsid w:val="00124A9F"/>
    <w:rsid w:val="00124E17"/>
    <w:rsid w:val="0012504C"/>
    <w:rsid w:val="00125059"/>
    <w:rsid w:val="0012556A"/>
    <w:rsid w:val="001255AC"/>
    <w:rsid w:val="00125773"/>
    <w:rsid w:val="001258E1"/>
    <w:rsid w:val="0012590D"/>
    <w:rsid w:val="00125D5F"/>
    <w:rsid w:val="001263F4"/>
    <w:rsid w:val="0012660A"/>
    <w:rsid w:val="001266FE"/>
    <w:rsid w:val="00126BC1"/>
    <w:rsid w:val="00126C25"/>
    <w:rsid w:val="00127078"/>
    <w:rsid w:val="0012736B"/>
    <w:rsid w:val="0012749F"/>
    <w:rsid w:val="001301CA"/>
    <w:rsid w:val="00130247"/>
    <w:rsid w:val="00130506"/>
    <w:rsid w:val="00130BB7"/>
    <w:rsid w:val="00130D0F"/>
    <w:rsid w:val="00130E19"/>
    <w:rsid w:val="001310D5"/>
    <w:rsid w:val="00131567"/>
    <w:rsid w:val="0013203C"/>
    <w:rsid w:val="001322C3"/>
    <w:rsid w:val="001326EF"/>
    <w:rsid w:val="001328D5"/>
    <w:rsid w:val="00132C3B"/>
    <w:rsid w:val="001334CE"/>
    <w:rsid w:val="00133DCE"/>
    <w:rsid w:val="0013446F"/>
    <w:rsid w:val="00134705"/>
    <w:rsid w:val="001349C9"/>
    <w:rsid w:val="001353DE"/>
    <w:rsid w:val="001358BF"/>
    <w:rsid w:val="00135A90"/>
    <w:rsid w:val="00136029"/>
    <w:rsid w:val="00136162"/>
    <w:rsid w:val="0013641C"/>
    <w:rsid w:val="00137351"/>
    <w:rsid w:val="00137C22"/>
    <w:rsid w:val="00137CE7"/>
    <w:rsid w:val="0014005B"/>
    <w:rsid w:val="001403A6"/>
    <w:rsid w:val="00140694"/>
    <w:rsid w:val="0014098D"/>
    <w:rsid w:val="00140A15"/>
    <w:rsid w:val="00140D18"/>
    <w:rsid w:val="00141040"/>
    <w:rsid w:val="00141DD0"/>
    <w:rsid w:val="00141EF7"/>
    <w:rsid w:val="00141F73"/>
    <w:rsid w:val="001420D3"/>
    <w:rsid w:val="001425AA"/>
    <w:rsid w:val="00142DAC"/>
    <w:rsid w:val="00143A14"/>
    <w:rsid w:val="00144583"/>
    <w:rsid w:val="0014495C"/>
    <w:rsid w:val="00144DAB"/>
    <w:rsid w:val="00144EC6"/>
    <w:rsid w:val="00145D8A"/>
    <w:rsid w:val="001462B5"/>
    <w:rsid w:val="00146A0C"/>
    <w:rsid w:val="00146BC0"/>
    <w:rsid w:val="00146D1D"/>
    <w:rsid w:val="00146F23"/>
    <w:rsid w:val="00147652"/>
    <w:rsid w:val="00147ABF"/>
    <w:rsid w:val="00147EA1"/>
    <w:rsid w:val="00147EF9"/>
    <w:rsid w:val="00150563"/>
    <w:rsid w:val="00150A31"/>
    <w:rsid w:val="00151B36"/>
    <w:rsid w:val="0015222A"/>
    <w:rsid w:val="001524BE"/>
    <w:rsid w:val="0015293F"/>
    <w:rsid w:val="00152C12"/>
    <w:rsid w:val="00152CE7"/>
    <w:rsid w:val="0015303C"/>
    <w:rsid w:val="00153327"/>
    <w:rsid w:val="00153514"/>
    <w:rsid w:val="001539BA"/>
    <w:rsid w:val="00153E1A"/>
    <w:rsid w:val="0015458E"/>
    <w:rsid w:val="0015499E"/>
    <w:rsid w:val="00154A0F"/>
    <w:rsid w:val="00154B20"/>
    <w:rsid w:val="00155129"/>
    <w:rsid w:val="00155EF5"/>
    <w:rsid w:val="001560D6"/>
    <w:rsid w:val="0015675B"/>
    <w:rsid w:val="00156857"/>
    <w:rsid w:val="00156EC7"/>
    <w:rsid w:val="001576F8"/>
    <w:rsid w:val="001578C2"/>
    <w:rsid w:val="001606D2"/>
    <w:rsid w:val="0016128F"/>
    <w:rsid w:val="00161530"/>
    <w:rsid w:val="00161734"/>
    <w:rsid w:val="00161B4E"/>
    <w:rsid w:val="00161C73"/>
    <w:rsid w:val="00162CE4"/>
    <w:rsid w:val="00163405"/>
    <w:rsid w:val="0016358B"/>
    <w:rsid w:val="001636B2"/>
    <w:rsid w:val="0016420F"/>
    <w:rsid w:val="00164227"/>
    <w:rsid w:val="001643BB"/>
    <w:rsid w:val="0016450A"/>
    <w:rsid w:val="0016511A"/>
    <w:rsid w:val="00165391"/>
    <w:rsid w:val="001659A1"/>
    <w:rsid w:val="00166E9D"/>
    <w:rsid w:val="00166F98"/>
    <w:rsid w:val="00167A1F"/>
    <w:rsid w:val="00170332"/>
    <w:rsid w:val="0017040C"/>
    <w:rsid w:val="00170A13"/>
    <w:rsid w:val="00170BB0"/>
    <w:rsid w:val="00170D24"/>
    <w:rsid w:val="00170ED1"/>
    <w:rsid w:val="00171042"/>
    <w:rsid w:val="00171055"/>
    <w:rsid w:val="001712EA"/>
    <w:rsid w:val="00171357"/>
    <w:rsid w:val="00172007"/>
    <w:rsid w:val="001721DB"/>
    <w:rsid w:val="0017263E"/>
    <w:rsid w:val="0017295C"/>
    <w:rsid w:val="0017325C"/>
    <w:rsid w:val="001735CC"/>
    <w:rsid w:val="00173B0F"/>
    <w:rsid w:val="00173B9C"/>
    <w:rsid w:val="00173CFD"/>
    <w:rsid w:val="00174168"/>
    <w:rsid w:val="00174243"/>
    <w:rsid w:val="00174291"/>
    <w:rsid w:val="0017446E"/>
    <w:rsid w:val="0017452C"/>
    <w:rsid w:val="001745BA"/>
    <w:rsid w:val="00174602"/>
    <w:rsid w:val="0017499E"/>
    <w:rsid w:val="00174ECB"/>
    <w:rsid w:val="00175035"/>
    <w:rsid w:val="001750EC"/>
    <w:rsid w:val="0017522C"/>
    <w:rsid w:val="00175435"/>
    <w:rsid w:val="001757B5"/>
    <w:rsid w:val="0017580A"/>
    <w:rsid w:val="001764FA"/>
    <w:rsid w:val="001772B6"/>
    <w:rsid w:val="0017738A"/>
    <w:rsid w:val="0017791A"/>
    <w:rsid w:val="001779F2"/>
    <w:rsid w:val="0018006A"/>
    <w:rsid w:val="00180983"/>
    <w:rsid w:val="001811C1"/>
    <w:rsid w:val="0018150B"/>
    <w:rsid w:val="00181771"/>
    <w:rsid w:val="0018208B"/>
    <w:rsid w:val="00182BF2"/>
    <w:rsid w:val="00182F5A"/>
    <w:rsid w:val="001843CA"/>
    <w:rsid w:val="001848E5"/>
    <w:rsid w:val="00184B5C"/>
    <w:rsid w:val="00184C0F"/>
    <w:rsid w:val="00184C2C"/>
    <w:rsid w:val="001854B4"/>
    <w:rsid w:val="00185BDC"/>
    <w:rsid w:val="00186923"/>
    <w:rsid w:val="00186C09"/>
    <w:rsid w:val="00186C74"/>
    <w:rsid w:val="00186C7C"/>
    <w:rsid w:val="00187009"/>
    <w:rsid w:val="00187117"/>
    <w:rsid w:val="00187179"/>
    <w:rsid w:val="00187729"/>
    <w:rsid w:val="0018787C"/>
    <w:rsid w:val="0019014A"/>
    <w:rsid w:val="00190291"/>
    <w:rsid w:val="00190694"/>
    <w:rsid w:val="00190885"/>
    <w:rsid w:val="00191664"/>
    <w:rsid w:val="00191DCF"/>
    <w:rsid w:val="00191E98"/>
    <w:rsid w:val="0019258D"/>
    <w:rsid w:val="0019288D"/>
    <w:rsid w:val="00192971"/>
    <w:rsid w:val="001931EC"/>
    <w:rsid w:val="00193BBA"/>
    <w:rsid w:val="00194022"/>
    <w:rsid w:val="00194B7B"/>
    <w:rsid w:val="0019562B"/>
    <w:rsid w:val="00195923"/>
    <w:rsid w:val="00196420"/>
    <w:rsid w:val="00196894"/>
    <w:rsid w:val="0019699A"/>
    <w:rsid w:val="00196D01"/>
    <w:rsid w:val="00197436"/>
    <w:rsid w:val="001976D5"/>
    <w:rsid w:val="00197A30"/>
    <w:rsid w:val="00197F7A"/>
    <w:rsid w:val="001A06BA"/>
    <w:rsid w:val="001A0E51"/>
    <w:rsid w:val="001A146D"/>
    <w:rsid w:val="001A19BD"/>
    <w:rsid w:val="001A1B69"/>
    <w:rsid w:val="001A202F"/>
    <w:rsid w:val="001A2094"/>
    <w:rsid w:val="001A2599"/>
    <w:rsid w:val="001A25EF"/>
    <w:rsid w:val="001A269B"/>
    <w:rsid w:val="001A2C0A"/>
    <w:rsid w:val="001A2D98"/>
    <w:rsid w:val="001A32C2"/>
    <w:rsid w:val="001A386D"/>
    <w:rsid w:val="001A3998"/>
    <w:rsid w:val="001A3C26"/>
    <w:rsid w:val="001A3D5D"/>
    <w:rsid w:val="001A459D"/>
    <w:rsid w:val="001A498B"/>
    <w:rsid w:val="001A4D93"/>
    <w:rsid w:val="001A649F"/>
    <w:rsid w:val="001A6564"/>
    <w:rsid w:val="001A6592"/>
    <w:rsid w:val="001A6678"/>
    <w:rsid w:val="001A6F03"/>
    <w:rsid w:val="001A7081"/>
    <w:rsid w:val="001A73F9"/>
    <w:rsid w:val="001A762C"/>
    <w:rsid w:val="001A789D"/>
    <w:rsid w:val="001A7BFA"/>
    <w:rsid w:val="001A7F51"/>
    <w:rsid w:val="001B141F"/>
    <w:rsid w:val="001B1BF0"/>
    <w:rsid w:val="001B1C6A"/>
    <w:rsid w:val="001B2ABB"/>
    <w:rsid w:val="001B2BB2"/>
    <w:rsid w:val="001B2CED"/>
    <w:rsid w:val="001B2D78"/>
    <w:rsid w:val="001B322B"/>
    <w:rsid w:val="001B32AD"/>
    <w:rsid w:val="001B37B7"/>
    <w:rsid w:val="001B3B82"/>
    <w:rsid w:val="001B4005"/>
    <w:rsid w:val="001B4643"/>
    <w:rsid w:val="001B4BE6"/>
    <w:rsid w:val="001B4C8F"/>
    <w:rsid w:val="001B5DD3"/>
    <w:rsid w:val="001B60FD"/>
    <w:rsid w:val="001B6A20"/>
    <w:rsid w:val="001B6AFC"/>
    <w:rsid w:val="001B6B57"/>
    <w:rsid w:val="001B6C5D"/>
    <w:rsid w:val="001B6DEE"/>
    <w:rsid w:val="001B7490"/>
    <w:rsid w:val="001B7493"/>
    <w:rsid w:val="001B7DE4"/>
    <w:rsid w:val="001C05FC"/>
    <w:rsid w:val="001C06AB"/>
    <w:rsid w:val="001C11E0"/>
    <w:rsid w:val="001C1E74"/>
    <w:rsid w:val="001C1FE2"/>
    <w:rsid w:val="001C27DF"/>
    <w:rsid w:val="001C3466"/>
    <w:rsid w:val="001C34B4"/>
    <w:rsid w:val="001C3A45"/>
    <w:rsid w:val="001C3B96"/>
    <w:rsid w:val="001C4673"/>
    <w:rsid w:val="001C4806"/>
    <w:rsid w:val="001C4BF8"/>
    <w:rsid w:val="001C4CF3"/>
    <w:rsid w:val="001C4D12"/>
    <w:rsid w:val="001C5421"/>
    <w:rsid w:val="001C549F"/>
    <w:rsid w:val="001C5783"/>
    <w:rsid w:val="001C58B1"/>
    <w:rsid w:val="001C5EB2"/>
    <w:rsid w:val="001C6BD2"/>
    <w:rsid w:val="001C765F"/>
    <w:rsid w:val="001C778A"/>
    <w:rsid w:val="001C78F1"/>
    <w:rsid w:val="001C7904"/>
    <w:rsid w:val="001C7B21"/>
    <w:rsid w:val="001C7CA3"/>
    <w:rsid w:val="001C7D42"/>
    <w:rsid w:val="001D00D9"/>
    <w:rsid w:val="001D0EA4"/>
    <w:rsid w:val="001D1411"/>
    <w:rsid w:val="001D1DE5"/>
    <w:rsid w:val="001D1FE9"/>
    <w:rsid w:val="001D2262"/>
    <w:rsid w:val="001D29C8"/>
    <w:rsid w:val="001D2F01"/>
    <w:rsid w:val="001D2F23"/>
    <w:rsid w:val="001D3C99"/>
    <w:rsid w:val="001D3FC4"/>
    <w:rsid w:val="001D416F"/>
    <w:rsid w:val="001D4A01"/>
    <w:rsid w:val="001D4C98"/>
    <w:rsid w:val="001D56B8"/>
    <w:rsid w:val="001D5C25"/>
    <w:rsid w:val="001D6408"/>
    <w:rsid w:val="001D6624"/>
    <w:rsid w:val="001D6ACD"/>
    <w:rsid w:val="001D70BC"/>
    <w:rsid w:val="001D7120"/>
    <w:rsid w:val="001D71F4"/>
    <w:rsid w:val="001D7612"/>
    <w:rsid w:val="001E09DB"/>
    <w:rsid w:val="001E0D00"/>
    <w:rsid w:val="001E12E5"/>
    <w:rsid w:val="001E12FC"/>
    <w:rsid w:val="001E142A"/>
    <w:rsid w:val="001E1AA8"/>
    <w:rsid w:val="001E1BAE"/>
    <w:rsid w:val="001E20E2"/>
    <w:rsid w:val="001E2D30"/>
    <w:rsid w:val="001E2EB4"/>
    <w:rsid w:val="001E3033"/>
    <w:rsid w:val="001E3099"/>
    <w:rsid w:val="001E3285"/>
    <w:rsid w:val="001E3413"/>
    <w:rsid w:val="001E3534"/>
    <w:rsid w:val="001E3B69"/>
    <w:rsid w:val="001E3C2F"/>
    <w:rsid w:val="001E3F86"/>
    <w:rsid w:val="001E43B8"/>
    <w:rsid w:val="001E5038"/>
    <w:rsid w:val="001E573C"/>
    <w:rsid w:val="001E5777"/>
    <w:rsid w:val="001E5CF6"/>
    <w:rsid w:val="001E6183"/>
    <w:rsid w:val="001E6563"/>
    <w:rsid w:val="001E6F4A"/>
    <w:rsid w:val="001E758B"/>
    <w:rsid w:val="001F0264"/>
    <w:rsid w:val="001F07ED"/>
    <w:rsid w:val="001F0B35"/>
    <w:rsid w:val="001F0BDE"/>
    <w:rsid w:val="001F0DEA"/>
    <w:rsid w:val="001F14A5"/>
    <w:rsid w:val="001F157C"/>
    <w:rsid w:val="001F1CEC"/>
    <w:rsid w:val="001F25CC"/>
    <w:rsid w:val="001F2AD6"/>
    <w:rsid w:val="001F38AE"/>
    <w:rsid w:val="001F38C2"/>
    <w:rsid w:val="001F41CC"/>
    <w:rsid w:val="001F468F"/>
    <w:rsid w:val="001F4C9C"/>
    <w:rsid w:val="001F5296"/>
    <w:rsid w:val="001F58A8"/>
    <w:rsid w:val="001F5BC2"/>
    <w:rsid w:val="001F5CFB"/>
    <w:rsid w:val="001F5D1C"/>
    <w:rsid w:val="001F658F"/>
    <w:rsid w:val="001F6AA7"/>
    <w:rsid w:val="001F6C81"/>
    <w:rsid w:val="001F6D08"/>
    <w:rsid w:val="001F6F9B"/>
    <w:rsid w:val="001F77BA"/>
    <w:rsid w:val="001F7D64"/>
    <w:rsid w:val="001F7EB5"/>
    <w:rsid w:val="00200878"/>
    <w:rsid w:val="00201A37"/>
    <w:rsid w:val="00201D0D"/>
    <w:rsid w:val="00201E44"/>
    <w:rsid w:val="002020C4"/>
    <w:rsid w:val="002023D7"/>
    <w:rsid w:val="00203027"/>
    <w:rsid w:val="002037EF"/>
    <w:rsid w:val="00203998"/>
    <w:rsid w:val="00203F44"/>
    <w:rsid w:val="00203F70"/>
    <w:rsid w:val="0020406B"/>
    <w:rsid w:val="002042CF"/>
    <w:rsid w:val="002045B8"/>
    <w:rsid w:val="0020513B"/>
    <w:rsid w:val="00205A52"/>
    <w:rsid w:val="00205F95"/>
    <w:rsid w:val="0020600E"/>
    <w:rsid w:val="0020798B"/>
    <w:rsid w:val="002100D5"/>
    <w:rsid w:val="00210D08"/>
    <w:rsid w:val="00210D21"/>
    <w:rsid w:val="00210DA8"/>
    <w:rsid w:val="00211109"/>
    <w:rsid w:val="00211524"/>
    <w:rsid w:val="0021169B"/>
    <w:rsid w:val="00211AF2"/>
    <w:rsid w:val="00211AF3"/>
    <w:rsid w:val="0021256D"/>
    <w:rsid w:val="00212847"/>
    <w:rsid w:val="0021293D"/>
    <w:rsid w:val="00212BCC"/>
    <w:rsid w:val="002134FC"/>
    <w:rsid w:val="00213643"/>
    <w:rsid w:val="00213B24"/>
    <w:rsid w:val="00213EDA"/>
    <w:rsid w:val="00214097"/>
    <w:rsid w:val="00214372"/>
    <w:rsid w:val="00214BC1"/>
    <w:rsid w:val="00214C81"/>
    <w:rsid w:val="00214F4D"/>
    <w:rsid w:val="0021552F"/>
    <w:rsid w:val="002157D3"/>
    <w:rsid w:val="002157F5"/>
    <w:rsid w:val="00216372"/>
    <w:rsid w:val="00216428"/>
    <w:rsid w:val="00217282"/>
    <w:rsid w:val="0021729E"/>
    <w:rsid w:val="002173CA"/>
    <w:rsid w:val="00217BB8"/>
    <w:rsid w:val="002204B1"/>
    <w:rsid w:val="0022066A"/>
    <w:rsid w:val="00220821"/>
    <w:rsid w:val="00221071"/>
    <w:rsid w:val="00221133"/>
    <w:rsid w:val="0022158C"/>
    <w:rsid w:val="002221BA"/>
    <w:rsid w:val="002221C3"/>
    <w:rsid w:val="002227A7"/>
    <w:rsid w:val="002228CC"/>
    <w:rsid w:val="00222A70"/>
    <w:rsid w:val="00222AC8"/>
    <w:rsid w:val="00223329"/>
    <w:rsid w:val="00223AFB"/>
    <w:rsid w:val="00223BBE"/>
    <w:rsid w:val="002241F1"/>
    <w:rsid w:val="0022430D"/>
    <w:rsid w:val="00224C73"/>
    <w:rsid w:val="002256DC"/>
    <w:rsid w:val="00225704"/>
    <w:rsid w:val="002259CB"/>
    <w:rsid w:val="00225FFC"/>
    <w:rsid w:val="0022642C"/>
    <w:rsid w:val="0022645C"/>
    <w:rsid w:val="00226C5D"/>
    <w:rsid w:val="00227251"/>
    <w:rsid w:val="00227306"/>
    <w:rsid w:val="00227389"/>
    <w:rsid w:val="00227A29"/>
    <w:rsid w:val="00227AB8"/>
    <w:rsid w:val="00227F14"/>
    <w:rsid w:val="0023031E"/>
    <w:rsid w:val="00230454"/>
    <w:rsid w:val="0023055A"/>
    <w:rsid w:val="002306EC"/>
    <w:rsid w:val="00230946"/>
    <w:rsid w:val="00230B69"/>
    <w:rsid w:val="00230D76"/>
    <w:rsid w:val="00230DC1"/>
    <w:rsid w:val="00230E5C"/>
    <w:rsid w:val="00231181"/>
    <w:rsid w:val="00231980"/>
    <w:rsid w:val="00231B54"/>
    <w:rsid w:val="002323EC"/>
    <w:rsid w:val="00232EB5"/>
    <w:rsid w:val="002332BA"/>
    <w:rsid w:val="00234169"/>
    <w:rsid w:val="00234200"/>
    <w:rsid w:val="0023420F"/>
    <w:rsid w:val="002342FB"/>
    <w:rsid w:val="0023453B"/>
    <w:rsid w:val="00234E94"/>
    <w:rsid w:val="002358D4"/>
    <w:rsid w:val="00235E17"/>
    <w:rsid w:val="00235EE3"/>
    <w:rsid w:val="00235F7B"/>
    <w:rsid w:val="00235FFA"/>
    <w:rsid w:val="0023604C"/>
    <w:rsid w:val="00236230"/>
    <w:rsid w:val="002363C8"/>
    <w:rsid w:val="002364B6"/>
    <w:rsid w:val="0023667E"/>
    <w:rsid w:val="00236750"/>
    <w:rsid w:val="00236E3B"/>
    <w:rsid w:val="00237395"/>
    <w:rsid w:val="00237BCD"/>
    <w:rsid w:val="00237EEE"/>
    <w:rsid w:val="002406F6"/>
    <w:rsid w:val="00240A69"/>
    <w:rsid w:val="00240CD6"/>
    <w:rsid w:val="002410B4"/>
    <w:rsid w:val="00241C28"/>
    <w:rsid w:val="00242273"/>
    <w:rsid w:val="002426EA"/>
    <w:rsid w:val="00242B90"/>
    <w:rsid w:val="002435F2"/>
    <w:rsid w:val="00243710"/>
    <w:rsid w:val="002439C1"/>
    <w:rsid w:val="00243A30"/>
    <w:rsid w:val="00243CFB"/>
    <w:rsid w:val="00243D8F"/>
    <w:rsid w:val="00244286"/>
    <w:rsid w:val="002445AE"/>
    <w:rsid w:val="002447A4"/>
    <w:rsid w:val="00244861"/>
    <w:rsid w:val="00244BE9"/>
    <w:rsid w:val="0024524E"/>
    <w:rsid w:val="00246EC6"/>
    <w:rsid w:val="00247015"/>
    <w:rsid w:val="00247656"/>
    <w:rsid w:val="00250724"/>
    <w:rsid w:val="002508F7"/>
    <w:rsid w:val="00250BCF"/>
    <w:rsid w:val="002518C0"/>
    <w:rsid w:val="00251BC7"/>
    <w:rsid w:val="0025264A"/>
    <w:rsid w:val="00252778"/>
    <w:rsid w:val="00252919"/>
    <w:rsid w:val="00252FBB"/>
    <w:rsid w:val="0025302E"/>
    <w:rsid w:val="0025320C"/>
    <w:rsid w:val="00253BC7"/>
    <w:rsid w:val="00254DA7"/>
    <w:rsid w:val="002551A1"/>
    <w:rsid w:val="00255963"/>
    <w:rsid w:val="00256B82"/>
    <w:rsid w:val="00257099"/>
    <w:rsid w:val="002570DA"/>
    <w:rsid w:val="002571D8"/>
    <w:rsid w:val="00257349"/>
    <w:rsid w:val="002602ED"/>
    <w:rsid w:val="0026038B"/>
    <w:rsid w:val="00260581"/>
    <w:rsid w:val="002609D3"/>
    <w:rsid w:val="002609FD"/>
    <w:rsid w:val="002610AE"/>
    <w:rsid w:val="0026172F"/>
    <w:rsid w:val="00261F6C"/>
    <w:rsid w:val="00261FB2"/>
    <w:rsid w:val="002624C3"/>
    <w:rsid w:val="00262D42"/>
    <w:rsid w:val="00263201"/>
    <w:rsid w:val="0026535F"/>
    <w:rsid w:val="002653A1"/>
    <w:rsid w:val="00265AAA"/>
    <w:rsid w:val="00265BAE"/>
    <w:rsid w:val="00265FEF"/>
    <w:rsid w:val="002668C5"/>
    <w:rsid w:val="0026708D"/>
    <w:rsid w:val="00267726"/>
    <w:rsid w:val="002677F8"/>
    <w:rsid w:val="00270775"/>
    <w:rsid w:val="0027104A"/>
    <w:rsid w:val="0027116B"/>
    <w:rsid w:val="002719CB"/>
    <w:rsid w:val="002720DA"/>
    <w:rsid w:val="00272FE1"/>
    <w:rsid w:val="002731D9"/>
    <w:rsid w:val="002731E1"/>
    <w:rsid w:val="0027330F"/>
    <w:rsid w:val="00273445"/>
    <w:rsid w:val="002739CC"/>
    <w:rsid w:val="00273A7E"/>
    <w:rsid w:val="002742BA"/>
    <w:rsid w:val="0027498D"/>
    <w:rsid w:val="00275408"/>
    <w:rsid w:val="00275812"/>
    <w:rsid w:val="00276428"/>
    <w:rsid w:val="00276953"/>
    <w:rsid w:val="00276A65"/>
    <w:rsid w:val="00276B86"/>
    <w:rsid w:val="00276FBE"/>
    <w:rsid w:val="0027714C"/>
    <w:rsid w:val="002771D9"/>
    <w:rsid w:val="002777A4"/>
    <w:rsid w:val="0027788B"/>
    <w:rsid w:val="00277E4A"/>
    <w:rsid w:val="0028024A"/>
    <w:rsid w:val="0028036A"/>
    <w:rsid w:val="00280371"/>
    <w:rsid w:val="002803CD"/>
    <w:rsid w:val="0028150B"/>
    <w:rsid w:val="002815CB"/>
    <w:rsid w:val="002817CA"/>
    <w:rsid w:val="0028238B"/>
    <w:rsid w:val="00282D53"/>
    <w:rsid w:val="00282E0E"/>
    <w:rsid w:val="00282E5F"/>
    <w:rsid w:val="00282ECE"/>
    <w:rsid w:val="002830D6"/>
    <w:rsid w:val="002832BC"/>
    <w:rsid w:val="00283310"/>
    <w:rsid w:val="00283CC5"/>
    <w:rsid w:val="00284417"/>
    <w:rsid w:val="002854B2"/>
    <w:rsid w:val="00285970"/>
    <w:rsid w:val="0028678A"/>
    <w:rsid w:val="00286FB6"/>
    <w:rsid w:val="00287550"/>
    <w:rsid w:val="002876F7"/>
    <w:rsid w:val="002878EA"/>
    <w:rsid w:val="00287918"/>
    <w:rsid w:val="00287BBB"/>
    <w:rsid w:val="002900FE"/>
    <w:rsid w:val="002904DA"/>
    <w:rsid w:val="00290719"/>
    <w:rsid w:val="00290784"/>
    <w:rsid w:val="00290A34"/>
    <w:rsid w:val="00290A68"/>
    <w:rsid w:val="00290D27"/>
    <w:rsid w:val="00292359"/>
    <w:rsid w:val="002926D4"/>
    <w:rsid w:val="0029323F"/>
    <w:rsid w:val="00293727"/>
    <w:rsid w:val="002937AD"/>
    <w:rsid w:val="00293985"/>
    <w:rsid w:val="00293D62"/>
    <w:rsid w:val="00293DD9"/>
    <w:rsid w:val="0029432D"/>
    <w:rsid w:val="002951FE"/>
    <w:rsid w:val="002952FD"/>
    <w:rsid w:val="00295387"/>
    <w:rsid w:val="0029556D"/>
    <w:rsid w:val="00295809"/>
    <w:rsid w:val="00295D61"/>
    <w:rsid w:val="00295FC0"/>
    <w:rsid w:val="002963AE"/>
    <w:rsid w:val="0029643C"/>
    <w:rsid w:val="00296691"/>
    <w:rsid w:val="00297BFF"/>
    <w:rsid w:val="002A0608"/>
    <w:rsid w:val="002A0CF2"/>
    <w:rsid w:val="002A14A4"/>
    <w:rsid w:val="002A15AC"/>
    <w:rsid w:val="002A1744"/>
    <w:rsid w:val="002A1A4D"/>
    <w:rsid w:val="002A1DAF"/>
    <w:rsid w:val="002A2BCB"/>
    <w:rsid w:val="002A2ED1"/>
    <w:rsid w:val="002A2F11"/>
    <w:rsid w:val="002A32A6"/>
    <w:rsid w:val="002A3696"/>
    <w:rsid w:val="002A377F"/>
    <w:rsid w:val="002A3818"/>
    <w:rsid w:val="002A450E"/>
    <w:rsid w:val="002A4591"/>
    <w:rsid w:val="002A4D0C"/>
    <w:rsid w:val="002A512E"/>
    <w:rsid w:val="002A55A7"/>
    <w:rsid w:val="002A6530"/>
    <w:rsid w:val="002A6779"/>
    <w:rsid w:val="002A6970"/>
    <w:rsid w:val="002A6EC6"/>
    <w:rsid w:val="002A7596"/>
    <w:rsid w:val="002A76D0"/>
    <w:rsid w:val="002A7856"/>
    <w:rsid w:val="002A7C5F"/>
    <w:rsid w:val="002A7D02"/>
    <w:rsid w:val="002A7DA3"/>
    <w:rsid w:val="002A7FD8"/>
    <w:rsid w:val="002B0364"/>
    <w:rsid w:val="002B03E6"/>
    <w:rsid w:val="002B072F"/>
    <w:rsid w:val="002B0930"/>
    <w:rsid w:val="002B1021"/>
    <w:rsid w:val="002B1D5A"/>
    <w:rsid w:val="002B1D61"/>
    <w:rsid w:val="002B1DAE"/>
    <w:rsid w:val="002B22F0"/>
    <w:rsid w:val="002B2773"/>
    <w:rsid w:val="002B31B0"/>
    <w:rsid w:val="002B3D09"/>
    <w:rsid w:val="002B3FDF"/>
    <w:rsid w:val="002B41CE"/>
    <w:rsid w:val="002B42B1"/>
    <w:rsid w:val="002B4D16"/>
    <w:rsid w:val="002B5149"/>
    <w:rsid w:val="002B5450"/>
    <w:rsid w:val="002B611B"/>
    <w:rsid w:val="002B660B"/>
    <w:rsid w:val="002B6699"/>
    <w:rsid w:val="002B67E5"/>
    <w:rsid w:val="002B6B40"/>
    <w:rsid w:val="002C0660"/>
    <w:rsid w:val="002C134C"/>
    <w:rsid w:val="002C1765"/>
    <w:rsid w:val="002C17DA"/>
    <w:rsid w:val="002C1CB1"/>
    <w:rsid w:val="002C1D4F"/>
    <w:rsid w:val="002C1F9D"/>
    <w:rsid w:val="002C2256"/>
    <w:rsid w:val="002C2747"/>
    <w:rsid w:val="002C27C3"/>
    <w:rsid w:val="002C2C86"/>
    <w:rsid w:val="002C2DCC"/>
    <w:rsid w:val="002C2E4A"/>
    <w:rsid w:val="002C3A8D"/>
    <w:rsid w:val="002C4973"/>
    <w:rsid w:val="002C5905"/>
    <w:rsid w:val="002C5CF8"/>
    <w:rsid w:val="002C6466"/>
    <w:rsid w:val="002C7381"/>
    <w:rsid w:val="002C7673"/>
    <w:rsid w:val="002D0034"/>
    <w:rsid w:val="002D056D"/>
    <w:rsid w:val="002D1415"/>
    <w:rsid w:val="002D227F"/>
    <w:rsid w:val="002D23D0"/>
    <w:rsid w:val="002D2575"/>
    <w:rsid w:val="002D35FA"/>
    <w:rsid w:val="002D466C"/>
    <w:rsid w:val="002D491C"/>
    <w:rsid w:val="002D4AF7"/>
    <w:rsid w:val="002D4DB4"/>
    <w:rsid w:val="002D5561"/>
    <w:rsid w:val="002D59D4"/>
    <w:rsid w:val="002D5E51"/>
    <w:rsid w:val="002D622C"/>
    <w:rsid w:val="002D633E"/>
    <w:rsid w:val="002D6C91"/>
    <w:rsid w:val="002D6E83"/>
    <w:rsid w:val="002D74C7"/>
    <w:rsid w:val="002D752D"/>
    <w:rsid w:val="002D7DB3"/>
    <w:rsid w:val="002E0402"/>
    <w:rsid w:val="002E062D"/>
    <w:rsid w:val="002E0C7C"/>
    <w:rsid w:val="002E0E42"/>
    <w:rsid w:val="002E1B04"/>
    <w:rsid w:val="002E20D3"/>
    <w:rsid w:val="002E26E6"/>
    <w:rsid w:val="002E3877"/>
    <w:rsid w:val="002E3A9A"/>
    <w:rsid w:val="002E3B2A"/>
    <w:rsid w:val="002E3E21"/>
    <w:rsid w:val="002E3EEC"/>
    <w:rsid w:val="002E4977"/>
    <w:rsid w:val="002E4DAF"/>
    <w:rsid w:val="002E596D"/>
    <w:rsid w:val="002E5A80"/>
    <w:rsid w:val="002E5B58"/>
    <w:rsid w:val="002E5CA1"/>
    <w:rsid w:val="002E6010"/>
    <w:rsid w:val="002E608D"/>
    <w:rsid w:val="002E6448"/>
    <w:rsid w:val="002E64DE"/>
    <w:rsid w:val="002E65E3"/>
    <w:rsid w:val="002E699D"/>
    <w:rsid w:val="002E6BCC"/>
    <w:rsid w:val="002E6F9E"/>
    <w:rsid w:val="002E6FBE"/>
    <w:rsid w:val="002E743A"/>
    <w:rsid w:val="002E7982"/>
    <w:rsid w:val="002F04EB"/>
    <w:rsid w:val="002F076D"/>
    <w:rsid w:val="002F0E02"/>
    <w:rsid w:val="002F1F78"/>
    <w:rsid w:val="002F203A"/>
    <w:rsid w:val="002F207A"/>
    <w:rsid w:val="002F248C"/>
    <w:rsid w:val="002F2554"/>
    <w:rsid w:val="002F3306"/>
    <w:rsid w:val="002F36E0"/>
    <w:rsid w:val="002F3A60"/>
    <w:rsid w:val="002F4149"/>
    <w:rsid w:val="002F4EF1"/>
    <w:rsid w:val="002F503E"/>
    <w:rsid w:val="002F51B6"/>
    <w:rsid w:val="002F5B47"/>
    <w:rsid w:val="002F62A8"/>
    <w:rsid w:val="002F63A9"/>
    <w:rsid w:val="002F64BB"/>
    <w:rsid w:val="002F6712"/>
    <w:rsid w:val="002F68A4"/>
    <w:rsid w:val="002F6E2B"/>
    <w:rsid w:val="002F7030"/>
    <w:rsid w:val="002F7635"/>
    <w:rsid w:val="002F773B"/>
    <w:rsid w:val="002F77E1"/>
    <w:rsid w:val="002F7A1B"/>
    <w:rsid w:val="00300F8F"/>
    <w:rsid w:val="003010F3"/>
    <w:rsid w:val="00301A4D"/>
    <w:rsid w:val="00301B67"/>
    <w:rsid w:val="00302289"/>
    <w:rsid w:val="003022AB"/>
    <w:rsid w:val="00302ABB"/>
    <w:rsid w:val="0030314E"/>
    <w:rsid w:val="00303572"/>
    <w:rsid w:val="003039AB"/>
    <w:rsid w:val="00304E91"/>
    <w:rsid w:val="00305398"/>
    <w:rsid w:val="00305512"/>
    <w:rsid w:val="00305653"/>
    <w:rsid w:val="00305DE1"/>
    <w:rsid w:val="00305E79"/>
    <w:rsid w:val="0030629B"/>
    <w:rsid w:val="003064AA"/>
    <w:rsid w:val="003065DF"/>
    <w:rsid w:val="003073B4"/>
    <w:rsid w:val="00307562"/>
    <w:rsid w:val="00307A84"/>
    <w:rsid w:val="0031094E"/>
    <w:rsid w:val="00310997"/>
    <w:rsid w:val="00310F4E"/>
    <w:rsid w:val="00311234"/>
    <w:rsid w:val="003115AB"/>
    <w:rsid w:val="003117CA"/>
    <w:rsid w:val="0031244B"/>
    <w:rsid w:val="00312857"/>
    <w:rsid w:val="00313C99"/>
    <w:rsid w:val="00313D28"/>
    <w:rsid w:val="00314086"/>
    <w:rsid w:val="00314569"/>
    <w:rsid w:val="00314729"/>
    <w:rsid w:val="00314775"/>
    <w:rsid w:val="00314A05"/>
    <w:rsid w:val="0031558A"/>
    <w:rsid w:val="00315A5C"/>
    <w:rsid w:val="00315F2B"/>
    <w:rsid w:val="00315FD2"/>
    <w:rsid w:val="0031608C"/>
    <w:rsid w:val="003165C4"/>
    <w:rsid w:val="003168C0"/>
    <w:rsid w:val="00316F52"/>
    <w:rsid w:val="00317CC1"/>
    <w:rsid w:val="00317D05"/>
    <w:rsid w:val="00320315"/>
    <w:rsid w:val="003203C4"/>
    <w:rsid w:val="00320573"/>
    <w:rsid w:val="0032098B"/>
    <w:rsid w:val="00320C69"/>
    <w:rsid w:val="00321092"/>
    <w:rsid w:val="00321122"/>
    <w:rsid w:val="0032196A"/>
    <w:rsid w:val="00322583"/>
    <w:rsid w:val="00322EDF"/>
    <w:rsid w:val="003230E0"/>
    <w:rsid w:val="0032343D"/>
    <w:rsid w:val="003234C6"/>
    <w:rsid w:val="00323566"/>
    <w:rsid w:val="003237E7"/>
    <w:rsid w:val="003237EE"/>
    <w:rsid w:val="00323A33"/>
    <w:rsid w:val="00323AC8"/>
    <w:rsid w:val="00323DB7"/>
    <w:rsid w:val="003240C4"/>
    <w:rsid w:val="00324B79"/>
    <w:rsid w:val="00325560"/>
    <w:rsid w:val="003259B3"/>
    <w:rsid w:val="00325C6E"/>
    <w:rsid w:val="00326256"/>
    <w:rsid w:val="0032682C"/>
    <w:rsid w:val="00326EB0"/>
    <w:rsid w:val="0032706A"/>
    <w:rsid w:val="00327356"/>
    <w:rsid w:val="003302AA"/>
    <w:rsid w:val="003302E9"/>
    <w:rsid w:val="00330667"/>
    <w:rsid w:val="00330CE5"/>
    <w:rsid w:val="00330F00"/>
    <w:rsid w:val="00331065"/>
    <w:rsid w:val="003312C7"/>
    <w:rsid w:val="00331711"/>
    <w:rsid w:val="00331799"/>
    <w:rsid w:val="00331A90"/>
    <w:rsid w:val="00331AF9"/>
    <w:rsid w:val="0033217F"/>
    <w:rsid w:val="0033318C"/>
    <w:rsid w:val="00333880"/>
    <w:rsid w:val="00333CC3"/>
    <w:rsid w:val="00333EAD"/>
    <w:rsid w:val="00333FB5"/>
    <w:rsid w:val="003344AA"/>
    <w:rsid w:val="0033488E"/>
    <w:rsid w:val="00334A83"/>
    <w:rsid w:val="00334B16"/>
    <w:rsid w:val="00334D6D"/>
    <w:rsid w:val="0033508C"/>
    <w:rsid w:val="00335A0D"/>
    <w:rsid w:val="00335A2B"/>
    <w:rsid w:val="00335A79"/>
    <w:rsid w:val="003361B1"/>
    <w:rsid w:val="00336FCC"/>
    <w:rsid w:val="0033715F"/>
    <w:rsid w:val="003379E2"/>
    <w:rsid w:val="003402CA"/>
    <w:rsid w:val="0034076B"/>
    <w:rsid w:val="00340789"/>
    <w:rsid w:val="00340F10"/>
    <w:rsid w:val="003412EC"/>
    <w:rsid w:val="00341354"/>
    <w:rsid w:val="003414AA"/>
    <w:rsid w:val="003415E6"/>
    <w:rsid w:val="00341A12"/>
    <w:rsid w:val="00341B2B"/>
    <w:rsid w:val="003425A8"/>
    <w:rsid w:val="00342BB1"/>
    <w:rsid w:val="00342D8D"/>
    <w:rsid w:val="00342F6C"/>
    <w:rsid w:val="0034319B"/>
    <w:rsid w:val="003434D4"/>
    <w:rsid w:val="00343630"/>
    <w:rsid w:val="00343A83"/>
    <w:rsid w:val="00343D8C"/>
    <w:rsid w:val="003443C0"/>
    <w:rsid w:val="00344613"/>
    <w:rsid w:val="00344731"/>
    <w:rsid w:val="00344B6B"/>
    <w:rsid w:val="003450CD"/>
    <w:rsid w:val="0034545A"/>
    <w:rsid w:val="00345996"/>
    <w:rsid w:val="00345B40"/>
    <w:rsid w:val="003461E0"/>
    <w:rsid w:val="00346366"/>
    <w:rsid w:val="00346866"/>
    <w:rsid w:val="003475B4"/>
    <w:rsid w:val="00350441"/>
    <w:rsid w:val="00350C66"/>
    <w:rsid w:val="00350FE2"/>
    <w:rsid w:val="00351051"/>
    <w:rsid w:val="003513C3"/>
    <w:rsid w:val="00352061"/>
    <w:rsid w:val="003520C3"/>
    <w:rsid w:val="00352137"/>
    <w:rsid w:val="003521E3"/>
    <w:rsid w:val="00352B65"/>
    <w:rsid w:val="0035327B"/>
    <w:rsid w:val="003535DF"/>
    <w:rsid w:val="00353B34"/>
    <w:rsid w:val="003542BC"/>
    <w:rsid w:val="0035437D"/>
    <w:rsid w:val="00354875"/>
    <w:rsid w:val="00354A4F"/>
    <w:rsid w:val="00354DA1"/>
    <w:rsid w:val="00355EB1"/>
    <w:rsid w:val="003560AD"/>
    <w:rsid w:val="0035646F"/>
    <w:rsid w:val="003566BC"/>
    <w:rsid w:val="00356778"/>
    <w:rsid w:val="00356916"/>
    <w:rsid w:val="003569E9"/>
    <w:rsid w:val="00357528"/>
    <w:rsid w:val="00357705"/>
    <w:rsid w:val="00357ED3"/>
    <w:rsid w:val="00360320"/>
    <w:rsid w:val="003607B9"/>
    <w:rsid w:val="0036098C"/>
    <w:rsid w:val="00361580"/>
    <w:rsid w:val="00361FB8"/>
    <w:rsid w:val="00362255"/>
    <w:rsid w:val="003623D0"/>
    <w:rsid w:val="00362737"/>
    <w:rsid w:val="003629E8"/>
    <w:rsid w:val="00362A41"/>
    <w:rsid w:val="0036343C"/>
    <w:rsid w:val="00363FF2"/>
    <w:rsid w:val="003640DA"/>
    <w:rsid w:val="003642C9"/>
    <w:rsid w:val="0036477A"/>
    <w:rsid w:val="00364CC8"/>
    <w:rsid w:val="00364DB0"/>
    <w:rsid w:val="003651D5"/>
    <w:rsid w:val="00365372"/>
    <w:rsid w:val="0036642D"/>
    <w:rsid w:val="00366E1A"/>
    <w:rsid w:val="00366F7F"/>
    <w:rsid w:val="00367097"/>
    <w:rsid w:val="00367338"/>
    <w:rsid w:val="003678C9"/>
    <w:rsid w:val="00367C55"/>
    <w:rsid w:val="00370547"/>
    <w:rsid w:val="00370550"/>
    <w:rsid w:val="00370620"/>
    <w:rsid w:val="00371149"/>
    <w:rsid w:val="00371778"/>
    <w:rsid w:val="003721CC"/>
    <w:rsid w:val="0037260B"/>
    <w:rsid w:val="00372853"/>
    <w:rsid w:val="003728DC"/>
    <w:rsid w:val="00372B32"/>
    <w:rsid w:val="00372F2F"/>
    <w:rsid w:val="00372FBF"/>
    <w:rsid w:val="003733DB"/>
    <w:rsid w:val="003734D5"/>
    <w:rsid w:val="00373CF4"/>
    <w:rsid w:val="003741ED"/>
    <w:rsid w:val="00374242"/>
    <w:rsid w:val="003742C7"/>
    <w:rsid w:val="003745ED"/>
    <w:rsid w:val="00375205"/>
    <w:rsid w:val="00375369"/>
    <w:rsid w:val="00375FA7"/>
    <w:rsid w:val="00375FC6"/>
    <w:rsid w:val="00377690"/>
    <w:rsid w:val="00377FFB"/>
    <w:rsid w:val="00380C5E"/>
    <w:rsid w:val="0038109B"/>
    <w:rsid w:val="00381174"/>
    <w:rsid w:val="0038150D"/>
    <w:rsid w:val="00381924"/>
    <w:rsid w:val="00381947"/>
    <w:rsid w:val="00381B03"/>
    <w:rsid w:val="003821FD"/>
    <w:rsid w:val="0038231D"/>
    <w:rsid w:val="00382373"/>
    <w:rsid w:val="003826F6"/>
    <w:rsid w:val="00382878"/>
    <w:rsid w:val="00382C40"/>
    <w:rsid w:val="00382E8D"/>
    <w:rsid w:val="00383058"/>
    <w:rsid w:val="00383C82"/>
    <w:rsid w:val="00383F36"/>
    <w:rsid w:val="00384C37"/>
    <w:rsid w:val="00384EBF"/>
    <w:rsid w:val="003853C9"/>
    <w:rsid w:val="00385774"/>
    <w:rsid w:val="00385909"/>
    <w:rsid w:val="003859AE"/>
    <w:rsid w:val="00385BA1"/>
    <w:rsid w:val="00385BEB"/>
    <w:rsid w:val="00385D6D"/>
    <w:rsid w:val="00385DED"/>
    <w:rsid w:val="00385EF1"/>
    <w:rsid w:val="0038625B"/>
    <w:rsid w:val="003863F1"/>
    <w:rsid w:val="00386B50"/>
    <w:rsid w:val="003871BC"/>
    <w:rsid w:val="003873E6"/>
    <w:rsid w:val="003879B6"/>
    <w:rsid w:val="00387FCD"/>
    <w:rsid w:val="00390335"/>
    <w:rsid w:val="003903BF"/>
    <w:rsid w:val="00391116"/>
    <w:rsid w:val="00391421"/>
    <w:rsid w:val="0039159D"/>
    <w:rsid w:val="00391F66"/>
    <w:rsid w:val="00391FA2"/>
    <w:rsid w:val="00392280"/>
    <w:rsid w:val="00392979"/>
    <w:rsid w:val="00392D03"/>
    <w:rsid w:val="003936A5"/>
    <w:rsid w:val="00393F6D"/>
    <w:rsid w:val="0039414B"/>
    <w:rsid w:val="003946F1"/>
    <w:rsid w:val="00394B9E"/>
    <w:rsid w:val="00394BDD"/>
    <w:rsid w:val="00394C45"/>
    <w:rsid w:val="003950B6"/>
    <w:rsid w:val="00395346"/>
    <w:rsid w:val="003953E0"/>
    <w:rsid w:val="0039560B"/>
    <w:rsid w:val="00395730"/>
    <w:rsid w:val="0039591A"/>
    <w:rsid w:val="00395AAE"/>
    <w:rsid w:val="00395E96"/>
    <w:rsid w:val="00395FB8"/>
    <w:rsid w:val="00396465"/>
    <w:rsid w:val="00396584"/>
    <w:rsid w:val="00396A77"/>
    <w:rsid w:val="003975A0"/>
    <w:rsid w:val="0039783E"/>
    <w:rsid w:val="003979EC"/>
    <w:rsid w:val="00397C2C"/>
    <w:rsid w:val="003A0985"/>
    <w:rsid w:val="003A1122"/>
    <w:rsid w:val="003A11F9"/>
    <w:rsid w:val="003A1836"/>
    <w:rsid w:val="003A18EC"/>
    <w:rsid w:val="003A18F0"/>
    <w:rsid w:val="003A19CF"/>
    <w:rsid w:val="003A1EE5"/>
    <w:rsid w:val="003A1F03"/>
    <w:rsid w:val="003A304F"/>
    <w:rsid w:val="003A3190"/>
    <w:rsid w:val="003A3217"/>
    <w:rsid w:val="003A3635"/>
    <w:rsid w:val="003A3801"/>
    <w:rsid w:val="003A39B7"/>
    <w:rsid w:val="003A41B5"/>
    <w:rsid w:val="003A42C5"/>
    <w:rsid w:val="003A50C0"/>
    <w:rsid w:val="003A5BA8"/>
    <w:rsid w:val="003A5D4B"/>
    <w:rsid w:val="003A5D8D"/>
    <w:rsid w:val="003A5F88"/>
    <w:rsid w:val="003A6866"/>
    <w:rsid w:val="003A7407"/>
    <w:rsid w:val="003A7737"/>
    <w:rsid w:val="003A7F27"/>
    <w:rsid w:val="003B01D6"/>
    <w:rsid w:val="003B067A"/>
    <w:rsid w:val="003B0C67"/>
    <w:rsid w:val="003B1919"/>
    <w:rsid w:val="003B2298"/>
    <w:rsid w:val="003B2F85"/>
    <w:rsid w:val="003B30F4"/>
    <w:rsid w:val="003B3D92"/>
    <w:rsid w:val="003B3F75"/>
    <w:rsid w:val="003B40CB"/>
    <w:rsid w:val="003B4162"/>
    <w:rsid w:val="003B4263"/>
    <w:rsid w:val="003B46BF"/>
    <w:rsid w:val="003B4E3F"/>
    <w:rsid w:val="003B4F3E"/>
    <w:rsid w:val="003B57ED"/>
    <w:rsid w:val="003B67E6"/>
    <w:rsid w:val="003B68CD"/>
    <w:rsid w:val="003B6E41"/>
    <w:rsid w:val="003B7B5B"/>
    <w:rsid w:val="003B7D22"/>
    <w:rsid w:val="003C030F"/>
    <w:rsid w:val="003C07BE"/>
    <w:rsid w:val="003C0B90"/>
    <w:rsid w:val="003C0E4A"/>
    <w:rsid w:val="003C1232"/>
    <w:rsid w:val="003C151C"/>
    <w:rsid w:val="003C22AF"/>
    <w:rsid w:val="003C2302"/>
    <w:rsid w:val="003C2511"/>
    <w:rsid w:val="003C2A0E"/>
    <w:rsid w:val="003C2F82"/>
    <w:rsid w:val="003C3885"/>
    <w:rsid w:val="003C3E04"/>
    <w:rsid w:val="003C44B4"/>
    <w:rsid w:val="003C4663"/>
    <w:rsid w:val="003C46C9"/>
    <w:rsid w:val="003C4B35"/>
    <w:rsid w:val="003C529D"/>
    <w:rsid w:val="003C52AB"/>
    <w:rsid w:val="003C5B41"/>
    <w:rsid w:val="003C5DC9"/>
    <w:rsid w:val="003C6117"/>
    <w:rsid w:val="003C620A"/>
    <w:rsid w:val="003C68C7"/>
    <w:rsid w:val="003C6A9E"/>
    <w:rsid w:val="003C6BB8"/>
    <w:rsid w:val="003C6D4B"/>
    <w:rsid w:val="003C74ED"/>
    <w:rsid w:val="003C77D7"/>
    <w:rsid w:val="003C7AD2"/>
    <w:rsid w:val="003D05B6"/>
    <w:rsid w:val="003D0821"/>
    <w:rsid w:val="003D0C34"/>
    <w:rsid w:val="003D0F1E"/>
    <w:rsid w:val="003D11B0"/>
    <w:rsid w:val="003D141A"/>
    <w:rsid w:val="003D1852"/>
    <w:rsid w:val="003D1CA2"/>
    <w:rsid w:val="003D1CAE"/>
    <w:rsid w:val="003D20E0"/>
    <w:rsid w:val="003D3371"/>
    <w:rsid w:val="003D3D64"/>
    <w:rsid w:val="003D40AE"/>
    <w:rsid w:val="003D4595"/>
    <w:rsid w:val="003D47DA"/>
    <w:rsid w:val="003D532D"/>
    <w:rsid w:val="003D5520"/>
    <w:rsid w:val="003D5B36"/>
    <w:rsid w:val="003D5C6C"/>
    <w:rsid w:val="003D5CB3"/>
    <w:rsid w:val="003D61BC"/>
    <w:rsid w:val="003D637E"/>
    <w:rsid w:val="003D6551"/>
    <w:rsid w:val="003D68BC"/>
    <w:rsid w:val="003D6A7D"/>
    <w:rsid w:val="003D74BE"/>
    <w:rsid w:val="003D7CB2"/>
    <w:rsid w:val="003D7DE9"/>
    <w:rsid w:val="003D7E8A"/>
    <w:rsid w:val="003E0077"/>
    <w:rsid w:val="003E094F"/>
    <w:rsid w:val="003E09FB"/>
    <w:rsid w:val="003E0AB5"/>
    <w:rsid w:val="003E1123"/>
    <w:rsid w:val="003E19D8"/>
    <w:rsid w:val="003E1DAC"/>
    <w:rsid w:val="003E20FB"/>
    <w:rsid w:val="003E210C"/>
    <w:rsid w:val="003E25E6"/>
    <w:rsid w:val="003E2924"/>
    <w:rsid w:val="003E2FB4"/>
    <w:rsid w:val="003E31FB"/>
    <w:rsid w:val="003E3533"/>
    <w:rsid w:val="003E3F7F"/>
    <w:rsid w:val="003E43B9"/>
    <w:rsid w:val="003E4E9B"/>
    <w:rsid w:val="003E4FDF"/>
    <w:rsid w:val="003E5563"/>
    <w:rsid w:val="003E5840"/>
    <w:rsid w:val="003E6366"/>
    <w:rsid w:val="003E677C"/>
    <w:rsid w:val="003E6816"/>
    <w:rsid w:val="003E6BB6"/>
    <w:rsid w:val="003E79E1"/>
    <w:rsid w:val="003E7B3B"/>
    <w:rsid w:val="003F00B5"/>
    <w:rsid w:val="003F071D"/>
    <w:rsid w:val="003F0E22"/>
    <w:rsid w:val="003F12D0"/>
    <w:rsid w:val="003F12F0"/>
    <w:rsid w:val="003F1347"/>
    <w:rsid w:val="003F196F"/>
    <w:rsid w:val="003F1C48"/>
    <w:rsid w:val="003F2C7B"/>
    <w:rsid w:val="003F35E8"/>
    <w:rsid w:val="003F3BE6"/>
    <w:rsid w:val="003F40A7"/>
    <w:rsid w:val="003F482B"/>
    <w:rsid w:val="003F4E66"/>
    <w:rsid w:val="003F51EE"/>
    <w:rsid w:val="003F5361"/>
    <w:rsid w:val="003F5B25"/>
    <w:rsid w:val="003F5E37"/>
    <w:rsid w:val="003F5FF2"/>
    <w:rsid w:val="003F6099"/>
    <w:rsid w:val="003F60E0"/>
    <w:rsid w:val="003F62F7"/>
    <w:rsid w:val="003F6367"/>
    <w:rsid w:val="003F66AE"/>
    <w:rsid w:val="003F69D6"/>
    <w:rsid w:val="003F7520"/>
    <w:rsid w:val="00400AF0"/>
    <w:rsid w:val="00400EFD"/>
    <w:rsid w:val="00401952"/>
    <w:rsid w:val="00401C77"/>
    <w:rsid w:val="00402908"/>
    <w:rsid w:val="00402DAC"/>
    <w:rsid w:val="0040311A"/>
    <w:rsid w:val="004031CB"/>
    <w:rsid w:val="00403944"/>
    <w:rsid w:val="00403A75"/>
    <w:rsid w:val="00403EDC"/>
    <w:rsid w:val="004040F7"/>
    <w:rsid w:val="00404287"/>
    <w:rsid w:val="00404679"/>
    <w:rsid w:val="004048A6"/>
    <w:rsid w:val="004049CA"/>
    <w:rsid w:val="00404F54"/>
    <w:rsid w:val="00405339"/>
    <w:rsid w:val="0040575E"/>
    <w:rsid w:val="00405FA1"/>
    <w:rsid w:val="00406E9D"/>
    <w:rsid w:val="004074C5"/>
    <w:rsid w:val="0040759D"/>
    <w:rsid w:val="00407827"/>
    <w:rsid w:val="00407DBA"/>
    <w:rsid w:val="0041003E"/>
    <w:rsid w:val="00410202"/>
    <w:rsid w:val="004109BF"/>
    <w:rsid w:val="00411F1E"/>
    <w:rsid w:val="00411F28"/>
    <w:rsid w:val="004121CA"/>
    <w:rsid w:val="004123BF"/>
    <w:rsid w:val="00412A73"/>
    <w:rsid w:val="00412E96"/>
    <w:rsid w:val="00413274"/>
    <w:rsid w:val="00413572"/>
    <w:rsid w:val="00413938"/>
    <w:rsid w:val="00413CC5"/>
    <w:rsid w:val="00413F51"/>
    <w:rsid w:val="00413F61"/>
    <w:rsid w:val="00414315"/>
    <w:rsid w:val="00414450"/>
    <w:rsid w:val="00414C89"/>
    <w:rsid w:val="0041569E"/>
    <w:rsid w:val="00415CB1"/>
    <w:rsid w:val="00416275"/>
    <w:rsid w:val="00416511"/>
    <w:rsid w:val="00416BD5"/>
    <w:rsid w:val="00416CBA"/>
    <w:rsid w:val="00417032"/>
    <w:rsid w:val="004177EF"/>
    <w:rsid w:val="00417910"/>
    <w:rsid w:val="00417A6A"/>
    <w:rsid w:val="00417C30"/>
    <w:rsid w:val="00417D97"/>
    <w:rsid w:val="0042013E"/>
    <w:rsid w:val="0042067A"/>
    <w:rsid w:val="004206F3"/>
    <w:rsid w:val="004209DB"/>
    <w:rsid w:val="00420B8F"/>
    <w:rsid w:val="004218C5"/>
    <w:rsid w:val="00421DBA"/>
    <w:rsid w:val="00422503"/>
    <w:rsid w:val="00423241"/>
    <w:rsid w:val="004232FF"/>
    <w:rsid w:val="00424124"/>
    <w:rsid w:val="004241FB"/>
    <w:rsid w:val="00424D50"/>
    <w:rsid w:val="00425417"/>
    <w:rsid w:val="00425B00"/>
    <w:rsid w:val="00425C42"/>
    <w:rsid w:val="004273F1"/>
    <w:rsid w:val="004278DB"/>
    <w:rsid w:val="00430427"/>
    <w:rsid w:val="0043099D"/>
    <w:rsid w:val="00430A56"/>
    <w:rsid w:val="00430EA9"/>
    <w:rsid w:val="00430F62"/>
    <w:rsid w:val="0043176C"/>
    <w:rsid w:val="004318BA"/>
    <w:rsid w:val="0043225F"/>
    <w:rsid w:val="00432271"/>
    <w:rsid w:val="00432AD5"/>
    <w:rsid w:val="00432C71"/>
    <w:rsid w:val="00432D42"/>
    <w:rsid w:val="00433147"/>
    <w:rsid w:val="00433462"/>
    <w:rsid w:val="004334B4"/>
    <w:rsid w:val="00433683"/>
    <w:rsid w:val="00433845"/>
    <w:rsid w:val="00433BB4"/>
    <w:rsid w:val="004340EC"/>
    <w:rsid w:val="00434AE2"/>
    <w:rsid w:val="004353D7"/>
    <w:rsid w:val="0043551C"/>
    <w:rsid w:val="00435831"/>
    <w:rsid w:val="00435EED"/>
    <w:rsid w:val="0043620B"/>
    <w:rsid w:val="004362E3"/>
    <w:rsid w:val="0043635F"/>
    <w:rsid w:val="004367B1"/>
    <w:rsid w:val="004367D0"/>
    <w:rsid w:val="0043724A"/>
    <w:rsid w:val="00437296"/>
    <w:rsid w:val="004376E7"/>
    <w:rsid w:val="0043781C"/>
    <w:rsid w:val="004401E2"/>
    <w:rsid w:val="00440340"/>
    <w:rsid w:val="004404F0"/>
    <w:rsid w:val="004406CB"/>
    <w:rsid w:val="004407A1"/>
    <w:rsid w:val="004418EC"/>
    <w:rsid w:val="00441A72"/>
    <w:rsid w:val="00442159"/>
    <w:rsid w:val="00442CE1"/>
    <w:rsid w:val="00442DBC"/>
    <w:rsid w:val="00443097"/>
    <w:rsid w:val="00443579"/>
    <w:rsid w:val="00443897"/>
    <w:rsid w:val="00443AC5"/>
    <w:rsid w:val="00443CE4"/>
    <w:rsid w:val="00443D9B"/>
    <w:rsid w:val="004440E0"/>
    <w:rsid w:val="00444343"/>
    <w:rsid w:val="0044482E"/>
    <w:rsid w:val="00444F24"/>
    <w:rsid w:val="0044523F"/>
    <w:rsid w:val="00445506"/>
    <w:rsid w:val="00446452"/>
    <w:rsid w:val="0044737D"/>
    <w:rsid w:val="004475C1"/>
    <w:rsid w:val="004477E6"/>
    <w:rsid w:val="00447AA1"/>
    <w:rsid w:val="00447F6C"/>
    <w:rsid w:val="00450F48"/>
    <w:rsid w:val="00450FA7"/>
    <w:rsid w:val="00451011"/>
    <w:rsid w:val="0045150C"/>
    <w:rsid w:val="00451A5D"/>
    <w:rsid w:val="0045328B"/>
    <w:rsid w:val="0045377F"/>
    <w:rsid w:val="004537C3"/>
    <w:rsid w:val="004538EF"/>
    <w:rsid w:val="00453F16"/>
    <w:rsid w:val="004544E5"/>
    <w:rsid w:val="0045489F"/>
    <w:rsid w:val="0045521C"/>
    <w:rsid w:val="00456338"/>
    <w:rsid w:val="00456866"/>
    <w:rsid w:val="00456CAD"/>
    <w:rsid w:val="00457539"/>
    <w:rsid w:val="00457691"/>
    <w:rsid w:val="00457823"/>
    <w:rsid w:val="004578A8"/>
    <w:rsid w:val="00457928"/>
    <w:rsid w:val="00457EF3"/>
    <w:rsid w:val="004600B2"/>
    <w:rsid w:val="00460325"/>
    <w:rsid w:val="00461374"/>
    <w:rsid w:val="004614CE"/>
    <w:rsid w:val="00462447"/>
    <w:rsid w:val="00462613"/>
    <w:rsid w:val="00462D71"/>
    <w:rsid w:val="00463185"/>
    <w:rsid w:val="00463289"/>
    <w:rsid w:val="004632E2"/>
    <w:rsid w:val="004632F1"/>
    <w:rsid w:val="00463693"/>
    <w:rsid w:val="00463A4B"/>
    <w:rsid w:val="0046456C"/>
    <w:rsid w:val="004648E5"/>
    <w:rsid w:val="00464919"/>
    <w:rsid w:val="0046586E"/>
    <w:rsid w:val="004662FB"/>
    <w:rsid w:val="004662FD"/>
    <w:rsid w:val="00466516"/>
    <w:rsid w:val="00466D32"/>
    <w:rsid w:val="00466ECD"/>
    <w:rsid w:val="00467067"/>
    <w:rsid w:val="004671D3"/>
    <w:rsid w:val="00467802"/>
    <w:rsid w:val="004678D8"/>
    <w:rsid w:val="004678EB"/>
    <w:rsid w:val="00467DBA"/>
    <w:rsid w:val="00467FC8"/>
    <w:rsid w:val="00470082"/>
    <w:rsid w:val="00470814"/>
    <w:rsid w:val="00470C59"/>
    <w:rsid w:val="00471268"/>
    <w:rsid w:val="004712C1"/>
    <w:rsid w:val="00471AA2"/>
    <w:rsid w:val="00472180"/>
    <w:rsid w:val="004727E7"/>
    <w:rsid w:val="0047302A"/>
    <w:rsid w:val="0047335D"/>
    <w:rsid w:val="004734E9"/>
    <w:rsid w:val="00473892"/>
    <w:rsid w:val="00473D5A"/>
    <w:rsid w:val="0047420D"/>
    <w:rsid w:val="00474889"/>
    <w:rsid w:val="00474972"/>
    <w:rsid w:val="004749D5"/>
    <w:rsid w:val="00475012"/>
    <w:rsid w:val="004754CF"/>
    <w:rsid w:val="004755B2"/>
    <w:rsid w:val="004756AF"/>
    <w:rsid w:val="00475CAA"/>
    <w:rsid w:val="00475DF7"/>
    <w:rsid w:val="00475EB9"/>
    <w:rsid w:val="00475F36"/>
    <w:rsid w:val="00475FBB"/>
    <w:rsid w:val="004763E0"/>
    <w:rsid w:val="004764B3"/>
    <w:rsid w:val="00476E17"/>
    <w:rsid w:val="00476F5C"/>
    <w:rsid w:val="004770AB"/>
    <w:rsid w:val="0048003C"/>
    <w:rsid w:val="00480929"/>
    <w:rsid w:val="00480D6A"/>
    <w:rsid w:val="00480DC3"/>
    <w:rsid w:val="004812FB"/>
    <w:rsid w:val="00481553"/>
    <w:rsid w:val="0048236C"/>
    <w:rsid w:val="00482505"/>
    <w:rsid w:val="004825CF"/>
    <w:rsid w:val="004826DD"/>
    <w:rsid w:val="00482903"/>
    <w:rsid w:val="00482CB9"/>
    <w:rsid w:val="00482E1A"/>
    <w:rsid w:val="00482F7F"/>
    <w:rsid w:val="0048320A"/>
    <w:rsid w:val="00484337"/>
    <w:rsid w:val="00484540"/>
    <w:rsid w:val="00484667"/>
    <w:rsid w:val="00485260"/>
    <w:rsid w:val="00485A27"/>
    <w:rsid w:val="00485E3F"/>
    <w:rsid w:val="00486020"/>
    <w:rsid w:val="004860AC"/>
    <w:rsid w:val="004863AB"/>
    <w:rsid w:val="00486540"/>
    <w:rsid w:val="0048661F"/>
    <w:rsid w:val="0048666B"/>
    <w:rsid w:val="004872B7"/>
    <w:rsid w:val="00487837"/>
    <w:rsid w:val="00487AC3"/>
    <w:rsid w:val="00487D03"/>
    <w:rsid w:val="004900DE"/>
    <w:rsid w:val="0049075B"/>
    <w:rsid w:val="004907AB"/>
    <w:rsid w:val="0049085B"/>
    <w:rsid w:val="00490EEE"/>
    <w:rsid w:val="004919C0"/>
    <w:rsid w:val="004919E7"/>
    <w:rsid w:val="00491B03"/>
    <w:rsid w:val="00491B10"/>
    <w:rsid w:val="00491D63"/>
    <w:rsid w:val="004922E1"/>
    <w:rsid w:val="00492441"/>
    <w:rsid w:val="00492467"/>
    <w:rsid w:val="004924C8"/>
    <w:rsid w:val="00492536"/>
    <w:rsid w:val="00492897"/>
    <w:rsid w:val="00493AC8"/>
    <w:rsid w:val="00493F7C"/>
    <w:rsid w:val="00494418"/>
    <w:rsid w:val="00494810"/>
    <w:rsid w:val="0049487A"/>
    <w:rsid w:val="004948CF"/>
    <w:rsid w:val="0049591D"/>
    <w:rsid w:val="004959EA"/>
    <w:rsid w:val="00495C7D"/>
    <w:rsid w:val="00496143"/>
    <w:rsid w:val="00496391"/>
    <w:rsid w:val="004964C4"/>
    <w:rsid w:val="004965C4"/>
    <w:rsid w:val="00496815"/>
    <w:rsid w:val="00496B14"/>
    <w:rsid w:val="00496C20"/>
    <w:rsid w:val="004971D6"/>
    <w:rsid w:val="00497D76"/>
    <w:rsid w:val="004A0035"/>
    <w:rsid w:val="004A08CF"/>
    <w:rsid w:val="004A0C6F"/>
    <w:rsid w:val="004A0F1F"/>
    <w:rsid w:val="004A1064"/>
    <w:rsid w:val="004A10E2"/>
    <w:rsid w:val="004A181B"/>
    <w:rsid w:val="004A19F5"/>
    <w:rsid w:val="004A1A68"/>
    <w:rsid w:val="004A221E"/>
    <w:rsid w:val="004A2353"/>
    <w:rsid w:val="004A24BF"/>
    <w:rsid w:val="004A2C68"/>
    <w:rsid w:val="004A3428"/>
    <w:rsid w:val="004A36CB"/>
    <w:rsid w:val="004A3DBF"/>
    <w:rsid w:val="004A3FDF"/>
    <w:rsid w:val="004A4048"/>
    <w:rsid w:val="004A4949"/>
    <w:rsid w:val="004A4D60"/>
    <w:rsid w:val="004A52E2"/>
    <w:rsid w:val="004A5992"/>
    <w:rsid w:val="004A5A99"/>
    <w:rsid w:val="004A5AE5"/>
    <w:rsid w:val="004A68A2"/>
    <w:rsid w:val="004A6CFD"/>
    <w:rsid w:val="004A6E10"/>
    <w:rsid w:val="004A71D1"/>
    <w:rsid w:val="004A7B11"/>
    <w:rsid w:val="004B0183"/>
    <w:rsid w:val="004B037F"/>
    <w:rsid w:val="004B074D"/>
    <w:rsid w:val="004B0881"/>
    <w:rsid w:val="004B09DF"/>
    <w:rsid w:val="004B0E3A"/>
    <w:rsid w:val="004B1417"/>
    <w:rsid w:val="004B188D"/>
    <w:rsid w:val="004B2005"/>
    <w:rsid w:val="004B22CE"/>
    <w:rsid w:val="004B2353"/>
    <w:rsid w:val="004B2689"/>
    <w:rsid w:val="004B2715"/>
    <w:rsid w:val="004B2878"/>
    <w:rsid w:val="004B2AC6"/>
    <w:rsid w:val="004B2FE9"/>
    <w:rsid w:val="004B38B1"/>
    <w:rsid w:val="004B3B6C"/>
    <w:rsid w:val="004B46EE"/>
    <w:rsid w:val="004B4721"/>
    <w:rsid w:val="004B49D8"/>
    <w:rsid w:val="004B5155"/>
    <w:rsid w:val="004B563E"/>
    <w:rsid w:val="004B568B"/>
    <w:rsid w:val="004B5A16"/>
    <w:rsid w:val="004B5C0A"/>
    <w:rsid w:val="004B5C94"/>
    <w:rsid w:val="004B6021"/>
    <w:rsid w:val="004B6433"/>
    <w:rsid w:val="004B6BD3"/>
    <w:rsid w:val="004B6D4D"/>
    <w:rsid w:val="004B72A5"/>
    <w:rsid w:val="004C0354"/>
    <w:rsid w:val="004C0620"/>
    <w:rsid w:val="004C0E65"/>
    <w:rsid w:val="004C1EE0"/>
    <w:rsid w:val="004C226D"/>
    <w:rsid w:val="004C2329"/>
    <w:rsid w:val="004C2503"/>
    <w:rsid w:val="004C251F"/>
    <w:rsid w:val="004C293D"/>
    <w:rsid w:val="004C348C"/>
    <w:rsid w:val="004C35C2"/>
    <w:rsid w:val="004C3CD4"/>
    <w:rsid w:val="004C3D15"/>
    <w:rsid w:val="004C3E4B"/>
    <w:rsid w:val="004C3F47"/>
    <w:rsid w:val="004C468D"/>
    <w:rsid w:val="004C4A88"/>
    <w:rsid w:val="004C60C7"/>
    <w:rsid w:val="004C68C3"/>
    <w:rsid w:val="004C72ED"/>
    <w:rsid w:val="004C7459"/>
    <w:rsid w:val="004C7773"/>
    <w:rsid w:val="004C77A0"/>
    <w:rsid w:val="004C7853"/>
    <w:rsid w:val="004C799D"/>
    <w:rsid w:val="004C79C3"/>
    <w:rsid w:val="004D0507"/>
    <w:rsid w:val="004D0B92"/>
    <w:rsid w:val="004D1646"/>
    <w:rsid w:val="004D16EA"/>
    <w:rsid w:val="004D16EE"/>
    <w:rsid w:val="004D1B5E"/>
    <w:rsid w:val="004D2016"/>
    <w:rsid w:val="004D2344"/>
    <w:rsid w:val="004D23E2"/>
    <w:rsid w:val="004D2843"/>
    <w:rsid w:val="004D2F24"/>
    <w:rsid w:val="004D2FB3"/>
    <w:rsid w:val="004D30E5"/>
    <w:rsid w:val="004D323C"/>
    <w:rsid w:val="004D413C"/>
    <w:rsid w:val="004D42F6"/>
    <w:rsid w:val="004D4971"/>
    <w:rsid w:val="004D49A0"/>
    <w:rsid w:val="004D4A02"/>
    <w:rsid w:val="004D59A1"/>
    <w:rsid w:val="004D6124"/>
    <w:rsid w:val="004D6447"/>
    <w:rsid w:val="004D6752"/>
    <w:rsid w:val="004D6D01"/>
    <w:rsid w:val="004D6FCA"/>
    <w:rsid w:val="004D7184"/>
    <w:rsid w:val="004D72B4"/>
    <w:rsid w:val="004E07B7"/>
    <w:rsid w:val="004E0B5F"/>
    <w:rsid w:val="004E0CDD"/>
    <w:rsid w:val="004E124D"/>
    <w:rsid w:val="004E205A"/>
    <w:rsid w:val="004E243C"/>
    <w:rsid w:val="004E244B"/>
    <w:rsid w:val="004E24CD"/>
    <w:rsid w:val="004E258B"/>
    <w:rsid w:val="004E2B96"/>
    <w:rsid w:val="004E2C1E"/>
    <w:rsid w:val="004E2CAA"/>
    <w:rsid w:val="004E2DB5"/>
    <w:rsid w:val="004E31AF"/>
    <w:rsid w:val="004E3865"/>
    <w:rsid w:val="004E39A6"/>
    <w:rsid w:val="004E42FE"/>
    <w:rsid w:val="004E4402"/>
    <w:rsid w:val="004E462A"/>
    <w:rsid w:val="004E4EA1"/>
    <w:rsid w:val="004E507D"/>
    <w:rsid w:val="004E5192"/>
    <w:rsid w:val="004E54DB"/>
    <w:rsid w:val="004E5531"/>
    <w:rsid w:val="004E5606"/>
    <w:rsid w:val="004E6DB7"/>
    <w:rsid w:val="004E75FB"/>
    <w:rsid w:val="004E790E"/>
    <w:rsid w:val="004F00E5"/>
    <w:rsid w:val="004F0112"/>
    <w:rsid w:val="004F071E"/>
    <w:rsid w:val="004F08DE"/>
    <w:rsid w:val="004F0EE6"/>
    <w:rsid w:val="004F0F57"/>
    <w:rsid w:val="004F1797"/>
    <w:rsid w:val="004F1952"/>
    <w:rsid w:val="004F1D42"/>
    <w:rsid w:val="004F20D7"/>
    <w:rsid w:val="004F2287"/>
    <w:rsid w:val="004F2D59"/>
    <w:rsid w:val="004F2E03"/>
    <w:rsid w:val="004F2ED2"/>
    <w:rsid w:val="004F3019"/>
    <w:rsid w:val="004F309F"/>
    <w:rsid w:val="004F3ABC"/>
    <w:rsid w:val="004F3BCC"/>
    <w:rsid w:val="004F3CF4"/>
    <w:rsid w:val="004F420D"/>
    <w:rsid w:val="004F4363"/>
    <w:rsid w:val="004F4593"/>
    <w:rsid w:val="004F5000"/>
    <w:rsid w:val="004F56B1"/>
    <w:rsid w:val="004F60DA"/>
    <w:rsid w:val="004F6208"/>
    <w:rsid w:val="004F631A"/>
    <w:rsid w:val="004F6668"/>
    <w:rsid w:val="004F6810"/>
    <w:rsid w:val="004F7010"/>
    <w:rsid w:val="004F7A42"/>
    <w:rsid w:val="004F7BD3"/>
    <w:rsid w:val="0050024B"/>
    <w:rsid w:val="00500413"/>
    <w:rsid w:val="0050045E"/>
    <w:rsid w:val="0050089E"/>
    <w:rsid w:val="00501033"/>
    <w:rsid w:val="0050132D"/>
    <w:rsid w:val="0050143C"/>
    <w:rsid w:val="00501765"/>
    <w:rsid w:val="00501FC9"/>
    <w:rsid w:val="005022EA"/>
    <w:rsid w:val="00502C60"/>
    <w:rsid w:val="0050336F"/>
    <w:rsid w:val="0050389F"/>
    <w:rsid w:val="005038EB"/>
    <w:rsid w:val="00503ABE"/>
    <w:rsid w:val="00504099"/>
    <w:rsid w:val="00504378"/>
    <w:rsid w:val="00506594"/>
    <w:rsid w:val="0050679B"/>
    <w:rsid w:val="005067C9"/>
    <w:rsid w:val="00507B55"/>
    <w:rsid w:val="0051090C"/>
    <w:rsid w:val="00511430"/>
    <w:rsid w:val="00511A01"/>
    <w:rsid w:val="00511C24"/>
    <w:rsid w:val="00512015"/>
    <w:rsid w:val="005129AB"/>
    <w:rsid w:val="00512C23"/>
    <w:rsid w:val="00512DEC"/>
    <w:rsid w:val="0051340A"/>
    <w:rsid w:val="00514683"/>
    <w:rsid w:val="00514778"/>
    <w:rsid w:val="005151B4"/>
    <w:rsid w:val="005152F5"/>
    <w:rsid w:val="005155AF"/>
    <w:rsid w:val="00515606"/>
    <w:rsid w:val="0051583F"/>
    <w:rsid w:val="00515844"/>
    <w:rsid w:val="005159BD"/>
    <w:rsid w:val="00515B2B"/>
    <w:rsid w:val="00515E40"/>
    <w:rsid w:val="00517042"/>
    <w:rsid w:val="00517674"/>
    <w:rsid w:val="00517852"/>
    <w:rsid w:val="00517B56"/>
    <w:rsid w:val="00517DA8"/>
    <w:rsid w:val="00520EFF"/>
    <w:rsid w:val="0052166E"/>
    <w:rsid w:val="0052173C"/>
    <w:rsid w:val="00521F82"/>
    <w:rsid w:val="00522111"/>
    <w:rsid w:val="005226D7"/>
    <w:rsid w:val="0052358B"/>
    <w:rsid w:val="00523AF3"/>
    <w:rsid w:val="00523DAF"/>
    <w:rsid w:val="005241A4"/>
    <w:rsid w:val="005241C7"/>
    <w:rsid w:val="005245C5"/>
    <w:rsid w:val="005246E9"/>
    <w:rsid w:val="0052491E"/>
    <w:rsid w:val="00524CC2"/>
    <w:rsid w:val="00525398"/>
    <w:rsid w:val="005253AA"/>
    <w:rsid w:val="0052545B"/>
    <w:rsid w:val="00525B73"/>
    <w:rsid w:val="00525C7F"/>
    <w:rsid w:val="00526320"/>
    <w:rsid w:val="0052635D"/>
    <w:rsid w:val="0052687A"/>
    <w:rsid w:val="0052691F"/>
    <w:rsid w:val="00526D60"/>
    <w:rsid w:val="00527AA7"/>
    <w:rsid w:val="0053010C"/>
    <w:rsid w:val="005306E7"/>
    <w:rsid w:val="00530F69"/>
    <w:rsid w:val="00531015"/>
    <w:rsid w:val="00531588"/>
    <w:rsid w:val="005315AD"/>
    <w:rsid w:val="0053171B"/>
    <w:rsid w:val="00531A6D"/>
    <w:rsid w:val="00531AAF"/>
    <w:rsid w:val="00532432"/>
    <w:rsid w:val="005326AF"/>
    <w:rsid w:val="00532A05"/>
    <w:rsid w:val="00532CF4"/>
    <w:rsid w:val="00532E83"/>
    <w:rsid w:val="005338A9"/>
    <w:rsid w:val="0053398D"/>
    <w:rsid w:val="005342D5"/>
    <w:rsid w:val="005344F5"/>
    <w:rsid w:val="00534A51"/>
    <w:rsid w:val="00534A7C"/>
    <w:rsid w:val="0053532A"/>
    <w:rsid w:val="00535650"/>
    <w:rsid w:val="005357F9"/>
    <w:rsid w:val="00535A95"/>
    <w:rsid w:val="00535C28"/>
    <w:rsid w:val="00535D3E"/>
    <w:rsid w:val="0053616A"/>
    <w:rsid w:val="00536579"/>
    <w:rsid w:val="00536731"/>
    <w:rsid w:val="005367F4"/>
    <w:rsid w:val="005376EA"/>
    <w:rsid w:val="00537A11"/>
    <w:rsid w:val="005404A4"/>
    <w:rsid w:val="00540FA9"/>
    <w:rsid w:val="0054125A"/>
    <w:rsid w:val="005414EE"/>
    <w:rsid w:val="005417D9"/>
    <w:rsid w:val="00541F93"/>
    <w:rsid w:val="005424C9"/>
    <w:rsid w:val="00542636"/>
    <w:rsid w:val="005426C9"/>
    <w:rsid w:val="0054295E"/>
    <w:rsid w:val="00542A80"/>
    <w:rsid w:val="00542DCE"/>
    <w:rsid w:val="00544B93"/>
    <w:rsid w:val="00544C0C"/>
    <w:rsid w:val="00544D29"/>
    <w:rsid w:val="00544E2C"/>
    <w:rsid w:val="005456FB"/>
    <w:rsid w:val="00545E31"/>
    <w:rsid w:val="005463B8"/>
    <w:rsid w:val="00546805"/>
    <w:rsid w:val="00547AD8"/>
    <w:rsid w:val="005503C0"/>
    <w:rsid w:val="00550449"/>
    <w:rsid w:val="0055064D"/>
    <w:rsid w:val="00550938"/>
    <w:rsid w:val="005509B5"/>
    <w:rsid w:val="00550AC3"/>
    <w:rsid w:val="00550CBE"/>
    <w:rsid w:val="0055136A"/>
    <w:rsid w:val="005514A7"/>
    <w:rsid w:val="00551EA9"/>
    <w:rsid w:val="00552132"/>
    <w:rsid w:val="0055232C"/>
    <w:rsid w:val="005524A3"/>
    <w:rsid w:val="00552ED1"/>
    <w:rsid w:val="0055323F"/>
    <w:rsid w:val="005540C2"/>
    <w:rsid w:val="00554657"/>
    <w:rsid w:val="00555507"/>
    <w:rsid w:val="0055584B"/>
    <w:rsid w:val="00555A12"/>
    <w:rsid w:val="00555A48"/>
    <w:rsid w:val="00555CBB"/>
    <w:rsid w:val="00555CFF"/>
    <w:rsid w:val="0055686B"/>
    <w:rsid w:val="0056015A"/>
    <w:rsid w:val="00560C89"/>
    <w:rsid w:val="00560D4A"/>
    <w:rsid w:val="00562833"/>
    <w:rsid w:val="00563855"/>
    <w:rsid w:val="00564594"/>
    <w:rsid w:val="005654BB"/>
    <w:rsid w:val="00565C62"/>
    <w:rsid w:val="00565D24"/>
    <w:rsid w:val="00565D62"/>
    <w:rsid w:val="00565DC7"/>
    <w:rsid w:val="00565E21"/>
    <w:rsid w:val="0056610F"/>
    <w:rsid w:val="00566B4A"/>
    <w:rsid w:val="00566F46"/>
    <w:rsid w:val="00567267"/>
    <w:rsid w:val="0056754A"/>
    <w:rsid w:val="00567DEA"/>
    <w:rsid w:val="0057021D"/>
    <w:rsid w:val="0057073E"/>
    <w:rsid w:val="00570974"/>
    <w:rsid w:val="00570A5C"/>
    <w:rsid w:val="00571FA2"/>
    <w:rsid w:val="0057200A"/>
    <w:rsid w:val="00572126"/>
    <w:rsid w:val="00572513"/>
    <w:rsid w:val="005726F7"/>
    <w:rsid w:val="005729A3"/>
    <w:rsid w:val="0057344B"/>
    <w:rsid w:val="00573A2E"/>
    <w:rsid w:val="00574455"/>
    <w:rsid w:val="00574513"/>
    <w:rsid w:val="00574529"/>
    <w:rsid w:val="005747BB"/>
    <w:rsid w:val="00574B1F"/>
    <w:rsid w:val="00574EBE"/>
    <w:rsid w:val="005756EF"/>
    <w:rsid w:val="00575D61"/>
    <w:rsid w:val="00576287"/>
    <w:rsid w:val="005769B7"/>
    <w:rsid w:val="00577E12"/>
    <w:rsid w:val="00577E5E"/>
    <w:rsid w:val="00580490"/>
    <w:rsid w:val="00580562"/>
    <w:rsid w:val="00581640"/>
    <w:rsid w:val="005816FC"/>
    <w:rsid w:val="00581A31"/>
    <w:rsid w:val="0058228A"/>
    <w:rsid w:val="0058290A"/>
    <w:rsid w:val="00582E32"/>
    <w:rsid w:val="0058306E"/>
    <w:rsid w:val="0058310E"/>
    <w:rsid w:val="0058359E"/>
    <w:rsid w:val="0058364E"/>
    <w:rsid w:val="00583E20"/>
    <w:rsid w:val="005841F9"/>
    <w:rsid w:val="00584575"/>
    <w:rsid w:val="00584BBF"/>
    <w:rsid w:val="00584C89"/>
    <w:rsid w:val="00584D1C"/>
    <w:rsid w:val="00585CEB"/>
    <w:rsid w:val="00585F4A"/>
    <w:rsid w:val="00585FDB"/>
    <w:rsid w:val="00586188"/>
    <w:rsid w:val="0058655A"/>
    <w:rsid w:val="005867FC"/>
    <w:rsid w:val="00586BD3"/>
    <w:rsid w:val="005871C0"/>
    <w:rsid w:val="005873AA"/>
    <w:rsid w:val="0058799D"/>
    <w:rsid w:val="00587BBB"/>
    <w:rsid w:val="00587D2F"/>
    <w:rsid w:val="00587E7C"/>
    <w:rsid w:val="00590317"/>
    <w:rsid w:val="00590D80"/>
    <w:rsid w:val="00590FE1"/>
    <w:rsid w:val="0059120E"/>
    <w:rsid w:val="005916F2"/>
    <w:rsid w:val="00591822"/>
    <w:rsid w:val="00592498"/>
    <w:rsid w:val="00592904"/>
    <w:rsid w:val="00592B6A"/>
    <w:rsid w:val="00593032"/>
    <w:rsid w:val="00593286"/>
    <w:rsid w:val="00593DE1"/>
    <w:rsid w:val="005944E5"/>
    <w:rsid w:val="00595211"/>
    <w:rsid w:val="0059537E"/>
    <w:rsid w:val="005958D6"/>
    <w:rsid w:val="00595C5D"/>
    <w:rsid w:val="0059644B"/>
    <w:rsid w:val="005964CF"/>
    <w:rsid w:val="005968FA"/>
    <w:rsid w:val="00596D32"/>
    <w:rsid w:val="00597381"/>
    <w:rsid w:val="00597489"/>
    <w:rsid w:val="005A10A0"/>
    <w:rsid w:val="005A1CD5"/>
    <w:rsid w:val="005A2080"/>
    <w:rsid w:val="005A2355"/>
    <w:rsid w:val="005A2406"/>
    <w:rsid w:val="005A379D"/>
    <w:rsid w:val="005A3AE2"/>
    <w:rsid w:val="005A3DBE"/>
    <w:rsid w:val="005A3EBB"/>
    <w:rsid w:val="005A3FE7"/>
    <w:rsid w:val="005A424B"/>
    <w:rsid w:val="005A4430"/>
    <w:rsid w:val="005A4BAF"/>
    <w:rsid w:val="005A4D76"/>
    <w:rsid w:val="005A5301"/>
    <w:rsid w:val="005A5B2A"/>
    <w:rsid w:val="005A5E7E"/>
    <w:rsid w:val="005A65B6"/>
    <w:rsid w:val="005A65F8"/>
    <w:rsid w:val="005A6978"/>
    <w:rsid w:val="005A712F"/>
    <w:rsid w:val="005A7720"/>
    <w:rsid w:val="005A7B90"/>
    <w:rsid w:val="005B0396"/>
    <w:rsid w:val="005B053B"/>
    <w:rsid w:val="005B0772"/>
    <w:rsid w:val="005B0830"/>
    <w:rsid w:val="005B0A60"/>
    <w:rsid w:val="005B0E9B"/>
    <w:rsid w:val="005B143B"/>
    <w:rsid w:val="005B1917"/>
    <w:rsid w:val="005B1DBA"/>
    <w:rsid w:val="005B1F72"/>
    <w:rsid w:val="005B2B99"/>
    <w:rsid w:val="005B2D76"/>
    <w:rsid w:val="005B3041"/>
    <w:rsid w:val="005B312E"/>
    <w:rsid w:val="005B3412"/>
    <w:rsid w:val="005B372A"/>
    <w:rsid w:val="005B3968"/>
    <w:rsid w:val="005B4867"/>
    <w:rsid w:val="005B49DB"/>
    <w:rsid w:val="005B4A16"/>
    <w:rsid w:val="005B4BE1"/>
    <w:rsid w:val="005B4EDB"/>
    <w:rsid w:val="005B555D"/>
    <w:rsid w:val="005B5661"/>
    <w:rsid w:val="005B5AAB"/>
    <w:rsid w:val="005B5D28"/>
    <w:rsid w:val="005B614F"/>
    <w:rsid w:val="005B6270"/>
    <w:rsid w:val="005B63B5"/>
    <w:rsid w:val="005C003D"/>
    <w:rsid w:val="005C012D"/>
    <w:rsid w:val="005C02C1"/>
    <w:rsid w:val="005C0372"/>
    <w:rsid w:val="005C0410"/>
    <w:rsid w:val="005C0487"/>
    <w:rsid w:val="005C0A21"/>
    <w:rsid w:val="005C0C27"/>
    <w:rsid w:val="005C0EDA"/>
    <w:rsid w:val="005C1046"/>
    <w:rsid w:val="005C1BF0"/>
    <w:rsid w:val="005C23B6"/>
    <w:rsid w:val="005C2C06"/>
    <w:rsid w:val="005C2DD6"/>
    <w:rsid w:val="005C3014"/>
    <w:rsid w:val="005C3A44"/>
    <w:rsid w:val="005C3AA8"/>
    <w:rsid w:val="005C3CEA"/>
    <w:rsid w:val="005C3E16"/>
    <w:rsid w:val="005C47E3"/>
    <w:rsid w:val="005C4A9B"/>
    <w:rsid w:val="005C4DA2"/>
    <w:rsid w:val="005C5419"/>
    <w:rsid w:val="005C6099"/>
    <w:rsid w:val="005C627A"/>
    <w:rsid w:val="005C65EB"/>
    <w:rsid w:val="005C69CD"/>
    <w:rsid w:val="005C69FF"/>
    <w:rsid w:val="005C7414"/>
    <w:rsid w:val="005C7744"/>
    <w:rsid w:val="005D0343"/>
    <w:rsid w:val="005D0511"/>
    <w:rsid w:val="005D146C"/>
    <w:rsid w:val="005D1A96"/>
    <w:rsid w:val="005D1FFC"/>
    <w:rsid w:val="005D205F"/>
    <w:rsid w:val="005D208A"/>
    <w:rsid w:val="005D2902"/>
    <w:rsid w:val="005D291A"/>
    <w:rsid w:val="005D32E7"/>
    <w:rsid w:val="005D33CF"/>
    <w:rsid w:val="005D33FF"/>
    <w:rsid w:val="005D3B36"/>
    <w:rsid w:val="005D4142"/>
    <w:rsid w:val="005D4538"/>
    <w:rsid w:val="005D47D2"/>
    <w:rsid w:val="005D4B65"/>
    <w:rsid w:val="005D5294"/>
    <w:rsid w:val="005D52EA"/>
    <w:rsid w:val="005D57E7"/>
    <w:rsid w:val="005D7141"/>
    <w:rsid w:val="005D739B"/>
    <w:rsid w:val="005D78F6"/>
    <w:rsid w:val="005D7AAB"/>
    <w:rsid w:val="005D7C94"/>
    <w:rsid w:val="005D7D57"/>
    <w:rsid w:val="005D7E91"/>
    <w:rsid w:val="005E00F7"/>
    <w:rsid w:val="005E0387"/>
    <w:rsid w:val="005E0B96"/>
    <w:rsid w:val="005E13BF"/>
    <w:rsid w:val="005E1D3C"/>
    <w:rsid w:val="005E2126"/>
    <w:rsid w:val="005E2747"/>
    <w:rsid w:val="005E3448"/>
    <w:rsid w:val="005E35FD"/>
    <w:rsid w:val="005E408F"/>
    <w:rsid w:val="005E41B5"/>
    <w:rsid w:val="005E4438"/>
    <w:rsid w:val="005E5325"/>
    <w:rsid w:val="005E54EA"/>
    <w:rsid w:val="005E7425"/>
    <w:rsid w:val="005E79ED"/>
    <w:rsid w:val="005E7CAE"/>
    <w:rsid w:val="005F057B"/>
    <w:rsid w:val="005F05E4"/>
    <w:rsid w:val="005F06F6"/>
    <w:rsid w:val="005F0704"/>
    <w:rsid w:val="005F0971"/>
    <w:rsid w:val="005F10A5"/>
    <w:rsid w:val="005F14C2"/>
    <w:rsid w:val="005F154C"/>
    <w:rsid w:val="005F1A37"/>
    <w:rsid w:val="005F1FE2"/>
    <w:rsid w:val="005F2827"/>
    <w:rsid w:val="005F2DFA"/>
    <w:rsid w:val="005F307D"/>
    <w:rsid w:val="005F3334"/>
    <w:rsid w:val="005F33ED"/>
    <w:rsid w:val="005F34A9"/>
    <w:rsid w:val="005F36DF"/>
    <w:rsid w:val="005F432E"/>
    <w:rsid w:val="005F44DC"/>
    <w:rsid w:val="005F44E3"/>
    <w:rsid w:val="005F4A06"/>
    <w:rsid w:val="005F4BE8"/>
    <w:rsid w:val="005F4D4A"/>
    <w:rsid w:val="005F5BE6"/>
    <w:rsid w:val="005F5F2F"/>
    <w:rsid w:val="005F66CA"/>
    <w:rsid w:val="005F69E2"/>
    <w:rsid w:val="005F6BF5"/>
    <w:rsid w:val="005F6D09"/>
    <w:rsid w:val="005F6D25"/>
    <w:rsid w:val="005F6F82"/>
    <w:rsid w:val="005F701C"/>
    <w:rsid w:val="005F768D"/>
    <w:rsid w:val="005F77AA"/>
    <w:rsid w:val="005F7A2A"/>
    <w:rsid w:val="00600F15"/>
    <w:rsid w:val="00600FD5"/>
    <w:rsid w:val="006012D6"/>
    <w:rsid w:val="006013A8"/>
    <w:rsid w:val="00601BF8"/>
    <w:rsid w:val="00601D5A"/>
    <w:rsid w:val="006024C0"/>
    <w:rsid w:val="006031CE"/>
    <w:rsid w:val="00603529"/>
    <w:rsid w:val="00603B3F"/>
    <w:rsid w:val="00603B8D"/>
    <w:rsid w:val="00603CCE"/>
    <w:rsid w:val="006049D7"/>
    <w:rsid w:val="0060500F"/>
    <w:rsid w:val="00605626"/>
    <w:rsid w:val="00605F8A"/>
    <w:rsid w:val="0060626B"/>
    <w:rsid w:val="006064E4"/>
    <w:rsid w:val="0060697F"/>
    <w:rsid w:val="00606A63"/>
    <w:rsid w:val="00606A6B"/>
    <w:rsid w:val="00606EC6"/>
    <w:rsid w:val="00607437"/>
    <w:rsid w:val="00607717"/>
    <w:rsid w:val="00610A15"/>
    <w:rsid w:val="00610BE2"/>
    <w:rsid w:val="00610E02"/>
    <w:rsid w:val="006117A0"/>
    <w:rsid w:val="0061192E"/>
    <w:rsid w:val="0061272E"/>
    <w:rsid w:val="006129D9"/>
    <w:rsid w:val="00613759"/>
    <w:rsid w:val="00613DD4"/>
    <w:rsid w:val="0061444E"/>
    <w:rsid w:val="006157C2"/>
    <w:rsid w:val="006157EB"/>
    <w:rsid w:val="00616278"/>
    <w:rsid w:val="00616452"/>
    <w:rsid w:val="00616D19"/>
    <w:rsid w:val="006175FC"/>
    <w:rsid w:val="00617820"/>
    <w:rsid w:val="006178F9"/>
    <w:rsid w:val="00620063"/>
    <w:rsid w:val="00620DAA"/>
    <w:rsid w:val="006211A2"/>
    <w:rsid w:val="006212F8"/>
    <w:rsid w:val="00621368"/>
    <w:rsid w:val="0062150D"/>
    <w:rsid w:val="0062154E"/>
    <w:rsid w:val="00622427"/>
    <w:rsid w:val="00622D3D"/>
    <w:rsid w:val="00622E33"/>
    <w:rsid w:val="0062357C"/>
    <w:rsid w:val="00624182"/>
    <w:rsid w:val="006242E4"/>
    <w:rsid w:val="006250F5"/>
    <w:rsid w:val="0062511F"/>
    <w:rsid w:val="00625E1E"/>
    <w:rsid w:val="0062618E"/>
    <w:rsid w:val="006263FF"/>
    <w:rsid w:val="006267F2"/>
    <w:rsid w:val="00626AB5"/>
    <w:rsid w:val="00627CF0"/>
    <w:rsid w:val="00627D2E"/>
    <w:rsid w:val="0063012B"/>
    <w:rsid w:val="0063055C"/>
    <w:rsid w:val="00630E26"/>
    <w:rsid w:val="00631195"/>
    <w:rsid w:val="00631748"/>
    <w:rsid w:val="00631DA0"/>
    <w:rsid w:val="00631E2D"/>
    <w:rsid w:val="0063214B"/>
    <w:rsid w:val="00632173"/>
    <w:rsid w:val="00632837"/>
    <w:rsid w:val="00632D52"/>
    <w:rsid w:val="00633DBB"/>
    <w:rsid w:val="006342C6"/>
    <w:rsid w:val="006348B0"/>
    <w:rsid w:val="00637570"/>
    <w:rsid w:val="006376D9"/>
    <w:rsid w:val="0063779F"/>
    <w:rsid w:val="00637961"/>
    <w:rsid w:val="00637A20"/>
    <w:rsid w:val="00637B38"/>
    <w:rsid w:val="00640304"/>
    <w:rsid w:val="00640324"/>
    <w:rsid w:val="006405AE"/>
    <w:rsid w:val="006408F3"/>
    <w:rsid w:val="00640BE5"/>
    <w:rsid w:val="00640C19"/>
    <w:rsid w:val="00640D74"/>
    <w:rsid w:val="00641472"/>
    <w:rsid w:val="006417F3"/>
    <w:rsid w:val="00641906"/>
    <w:rsid w:val="0064199F"/>
    <w:rsid w:val="00641B91"/>
    <w:rsid w:val="0064217F"/>
    <w:rsid w:val="006422E2"/>
    <w:rsid w:val="00642ACC"/>
    <w:rsid w:val="00642DBC"/>
    <w:rsid w:val="0064343E"/>
    <w:rsid w:val="006439CB"/>
    <w:rsid w:val="00643CE2"/>
    <w:rsid w:val="006442F5"/>
    <w:rsid w:val="00644D09"/>
    <w:rsid w:val="006454A1"/>
    <w:rsid w:val="00645EB6"/>
    <w:rsid w:val="006463C4"/>
    <w:rsid w:val="00646413"/>
    <w:rsid w:val="006468A1"/>
    <w:rsid w:val="006469F9"/>
    <w:rsid w:val="00647297"/>
    <w:rsid w:val="00647483"/>
    <w:rsid w:val="0065063B"/>
    <w:rsid w:val="00650F9B"/>
    <w:rsid w:val="00651728"/>
    <w:rsid w:val="00651B05"/>
    <w:rsid w:val="0065208F"/>
    <w:rsid w:val="00652735"/>
    <w:rsid w:val="00652A68"/>
    <w:rsid w:val="00652D83"/>
    <w:rsid w:val="00652F83"/>
    <w:rsid w:val="00653624"/>
    <w:rsid w:val="00653717"/>
    <w:rsid w:val="0065421C"/>
    <w:rsid w:val="006545C1"/>
    <w:rsid w:val="00654B52"/>
    <w:rsid w:val="00654B8C"/>
    <w:rsid w:val="00654D6D"/>
    <w:rsid w:val="00654DB7"/>
    <w:rsid w:val="006550EC"/>
    <w:rsid w:val="00655CCE"/>
    <w:rsid w:val="00655E73"/>
    <w:rsid w:val="00655F36"/>
    <w:rsid w:val="0065625E"/>
    <w:rsid w:val="00656B13"/>
    <w:rsid w:val="00656F68"/>
    <w:rsid w:val="00660031"/>
    <w:rsid w:val="00660111"/>
    <w:rsid w:val="0066054C"/>
    <w:rsid w:val="00660933"/>
    <w:rsid w:val="006609AC"/>
    <w:rsid w:val="0066105E"/>
    <w:rsid w:val="00661A1C"/>
    <w:rsid w:val="00661C81"/>
    <w:rsid w:val="00662AC7"/>
    <w:rsid w:val="00662EC7"/>
    <w:rsid w:val="0066303A"/>
    <w:rsid w:val="0066310B"/>
    <w:rsid w:val="006634EF"/>
    <w:rsid w:val="0066361A"/>
    <w:rsid w:val="00663AC9"/>
    <w:rsid w:val="00663AF2"/>
    <w:rsid w:val="006646E0"/>
    <w:rsid w:val="0066492E"/>
    <w:rsid w:val="00664AD3"/>
    <w:rsid w:val="00664C49"/>
    <w:rsid w:val="00664D1F"/>
    <w:rsid w:val="00665000"/>
    <w:rsid w:val="00665074"/>
    <w:rsid w:val="006662D9"/>
    <w:rsid w:val="00666556"/>
    <w:rsid w:val="006668D0"/>
    <w:rsid w:val="00667473"/>
    <w:rsid w:val="0066772B"/>
    <w:rsid w:val="00667AF9"/>
    <w:rsid w:val="00667CCF"/>
    <w:rsid w:val="00667F1E"/>
    <w:rsid w:val="00670632"/>
    <w:rsid w:val="00670AD5"/>
    <w:rsid w:val="00671216"/>
    <w:rsid w:val="00671BBD"/>
    <w:rsid w:val="0067209D"/>
    <w:rsid w:val="006723AE"/>
    <w:rsid w:val="00672696"/>
    <w:rsid w:val="006728C6"/>
    <w:rsid w:val="00673738"/>
    <w:rsid w:val="006744F6"/>
    <w:rsid w:val="00675066"/>
    <w:rsid w:val="00675414"/>
    <w:rsid w:val="006758BE"/>
    <w:rsid w:val="0067603B"/>
    <w:rsid w:val="00676503"/>
    <w:rsid w:val="00676CE2"/>
    <w:rsid w:val="006773FE"/>
    <w:rsid w:val="00677926"/>
    <w:rsid w:val="00677B2F"/>
    <w:rsid w:val="00680D49"/>
    <w:rsid w:val="006813EB"/>
    <w:rsid w:val="00681638"/>
    <w:rsid w:val="00681673"/>
    <w:rsid w:val="00681986"/>
    <w:rsid w:val="00682552"/>
    <w:rsid w:val="00682E9E"/>
    <w:rsid w:val="006831B2"/>
    <w:rsid w:val="006835C7"/>
    <w:rsid w:val="0068367B"/>
    <w:rsid w:val="00684ADF"/>
    <w:rsid w:val="00685806"/>
    <w:rsid w:val="0068593C"/>
    <w:rsid w:val="0068597E"/>
    <w:rsid w:val="00685FF5"/>
    <w:rsid w:val="006863DD"/>
    <w:rsid w:val="00686412"/>
    <w:rsid w:val="00686F06"/>
    <w:rsid w:val="00687290"/>
    <w:rsid w:val="006873B5"/>
    <w:rsid w:val="006874EC"/>
    <w:rsid w:val="006876A0"/>
    <w:rsid w:val="006879DB"/>
    <w:rsid w:val="0069003D"/>
    <w:rsid w:val="0069041C"/>
    <w:rsid w:val="00690D92"/>
    <w:rsid w:val="00691BF8"/>
    <w:rsid w:val="00692328"/>
    <w:rsid w:val="00692F4D"/>
    <w:rsid w:val="0069311F"/>
    <w:rsid w:val="00693633"/>
    <w:rsid w:val="0069364D"/>
    <w:rsid w:val="0069378B"/>
    <w:rsid w:val="00693ADB"/>
    <w:rsid w:val="00693F14"/>
    <w:rsid w:val="006940DB"/>
    <w:rsid w:val="00694214"/>
    <w:rsid w:val="006955CA"/>
    <w:rsid w:val="006956FA"/>
    <w:rsid w:val="006957A6"/>
    <w:rsid w:val="00696659"/>
    <w:rsid w:val="00696734"/>
    <w:rsid w:val="00696CC0"/>
    <w:rsid w:val="00697A64"/>
    <w:rsid w:val="00697C25"/>
    <w:rsid w:val="00697E69"/>
    <w:rsid w:val="006A0218"/>
    <w:rsid w:val="006A0312"/>
    <w:rsid w:val="006A0747"/>
    <w:rsid w:val="006A0BDF"/>
    <w:rsid w:val="006A132A"/>
    <w:rsid w:val="006A178B"/>
    <w:rsid w:val="006A193E"/>
    <w:rsid w:val="006A288D"/>
    <w:rsid w:val="006A2A8E"/>
    <w:rsid w:val="006A3741"/>
    <w:rsid w:val="006A3FFB"/>
    <w:rsid w:val="006A4CFF"/>
    <w:rsid w:val="006A5386"/>
    <w:rsid w:val="006A53BB"/>
    <w:rsid w:val="006A585C"/>
    <w:rsid w:val="006A5942"/>
    <w:rsid w:val="006A5B5F"/>
    <w:rsid w:val="006A5E5D"/>
    <w:rsid w:val="006A6827"/>
    <w:rsid w:val="006A78E8"/>
    <w:rsid w:val="006A7B9A"/>
    <w:rsid w:val="006A7DE4"/>
    <w:rsid w:val="006B0867"/>
    <w:rsid w:val="006B0968"/>
    <w:rsid w:val="006B0991"/>
    <w:rsid w:val="006B0F96"/>
    <w:rsid w:val="006B19DD"/>
    <w:rsid w:val="006B1B23"/>
    <w:rsid w:val="006B2603"/>
    <w:rsid w:val="006B348D"/>
    <w:rsid w:val="006B35C3"/>
    <w:rsid w:val="006B37B2"/>
    <w:rsid w:val="006B3B1F"/>
    <w:rsid w:val="006B3BDA"/>
    <w:rsid w:val="006B3F7A"/>
    <w:rsid w:val="006B42CA"/>
    <w:rsid w:val="006B43A1"/>
    <w:rsid w:val="006B4945"/>
    <w:rsid w:val="006B4A3F"/>
    <w:rsid w:val="006B4ADD"/>
    <w:rsid w:val="006B5251"/>
    <w:rsid w:val="006B64F7"/>
    <w:rsid w:val="006B6A0E"/>
    <w:rsid w:val="006B7316"/>
    <w:rsid w:val="006B78C8"/>
    <w:rsid w:val="006B799B"/>
    <w:rsid w:val="006B7E17"/>
    <w:rsid w:val="006C0BB3"/>
    <w:rsid w:val="006C0C2D"/>
    <w:rsid w:val="006C1750"/>
    <w:rsid w:val="006C1905"/>
    <w:rsid w:val="006C213D"/>
    <w:rsid w:val="006C2222"/>
    <w:rsid w:val="006C27A5"/>
    <w:rsid w:val="006C2A98"/>
    <w:rsid w:val="006C2C0E"/>
    <w:rsid w:val="006C2FD0"/>
    <w:rsid w:val="006C3038"/>
    <w:rsid w:val="006C454F"/>
    <w:rsid w:val="006C4561"/>
    <w:rsid w:val="006C4658"/>
    <w:rsid w:val="006C4FA2"/>
    <w:rsid w:val="006C5188"/>
    <w:rsid w:val="006C56B1"/>
    <w:rsid w:val="006C56D1"/>
    <w:rsid w:val="006C59D5"/>
    <w:rsid w:val="006C6348"/>
    <w:rsid w:val="006C63B3"/>
    <w:rsid w:val="006C6B82"/>
    <w:rsid w:val="006C736E"/>
    <w:rsid w:val="006C7D89"/>
    <w:rsid w:val="006D0524"/>
    <w:rsid w:val="006D0AA7"/>
    <w:rsid w:val="006D103A"/>
    <w:rsid w:val="006D119D"/>
    <w:rsid w:val="006D19CA"/>
    <w:rsid w:val="006D1DDC"/>
    <w:rsid w:val="006D1F46"/>
    <w:rsid w:val="006D1FEB"/>
    <w:rsid w:val="006D25A6"/>
    <w:rsid w:val="006D2F89"/>
    <w:rsid w:val="006D306F"/>
    <w:rsid w:val="006D3253"/>
    <w:rsid w:val="006D3EF0"/>
    <w:rsid w:val="006D3EFA"/>
    <w:rsid w:val="006D4321"/>
    <w:rsid w:val="006D44C1"/>
    <w:rsid w:val="006D454B"/>
    <w:rsid w:val="006D4E96"/>
    <w:rsid w:val="006D52B5"/>
    <w:rsid w:val="006D5A88"/>
    <w:rsid w:val="006D6AE6"/>
    <w:rsid w:val="006D76CB"/>
    <w:rsid w:val="006D77B3"/>
    <w:rsid w:val="006D793E"/>
    <w:rsid w:val="006D7E81"/>
    <w:rsid w:val="006E06F9"/>
    <w:rsid w:val="006E0AF7"/>
    <w:rsid w:val="006E1BC0"/>
    <w:rsid w:val="006E1D9A"/>
    <w:rsid w:val="006E2178"/>
    <w:rsid w:val="006E240B"/>
    <w:rsid w:val="006E2A84"/>
    <w:rsid w:val="006E3791"/>
    <w:rsid w:val="006E3939"/>
    <w:rsid w:val="006E39AB"/>
    <w:rsid w:val="006E3B58"/>
    <w:rsid w:val="006E5231"/>
    <w:rsid w:val="006E5419"/>
    <w:rsid w:val="006E5608"/>
    <w:rsid w:val="006E5C72"/>
    <w:rsid w:val="006E5F88"/>
    <w:rsid w:val="006E5FB4"/>
    <w:rsid w:val="006E6170"/>
    <w:rsid w:val="006E6467"/>
    <w:rsid w:val="006E6586"/>
    <w:rsid w:val="006E67DD"/>
    <w:rsid w:val="006E780B"/>
    <w:rsid w:val="006E7D2E"/>
    <w:rsid w:val="006F03B5"/>
    <w:rsid w:val="006F0988"/>
    <w:rsid w:val="006F1302"/>
    <w:rsid w:val="006F13C3"/>
    <w:rsid w:val="006F1A0B"/>
    <w:rsid w:val="006F21C8"/>
    <w:rsid w:val="006F233A"/>
    <w:rsid w:val="006F244F"/>
    <w:rsid w:val="006F2A8C"/>
    <w:rsid w:val="006F2D41"/>
    <w:rsid w:val="006F2F6B"/>
    <w:rsid w:val="006F2FA3"/>
    <w:rsid w:val="006F32BF"/>
    <w:rsid w:val="006F376B"/>
    <w:rsid w:val="006F4964"/>
    <w:rsid w:val="006F52A2"/>
    <w:rsid w:val="006F5389"/>
    <w:rsid w:val="006F53CB"/>
    <w:rsid w:val="006F5C0A"/>
    <w:rsid w:val="006F65CE"/>
    <w:rsid w:val="006F6762"/>
    <w:rsid w:val="006F6C52"/>
    <w:rsid w:val="006F6FD7"/>
    <w:rsid w:val="006F7A5C"/>
    <w:rsid w:val="007001D6"/>
    <w:rsid w:val="007013C3"/>
    <w:rsid w:val="00701C74"/>
    <w:rsid w:val="007020CE"/>
    <w:rsid w:val="00702301"/>
    <w:rsid w:val="007025DE"/>
    <w:rsid w:val="007026F9"/>
    <w:rsid w:val="007029A7"/>
    <w:rsid w:val="00703557"/>
    <w:rsid w:val="0070377E"/>
    <w:rsid w:val="00703CD8"/>
    <w:rsid w:val="00703F4E"/>
    <w:rsid w:val="0070473F"/>
    <w:rsid w:val="007047BE"/>
    <w:rsid w:val="007048E0"/>
    <w:rsid w:val="00704B1F"/>
    <w:rsid w:val="00705117"/>
    <w:rsid w:val="007056D6"/>
    <w:rsid w:val="007058C6"/>
    <w:rsid w:val="00705BAA"/>
    <w:rsid w:val="00706AC6"/>
    <w:rsid w:val="00706F43"/>
    <w:rsid w:val="0070707A"/>
    <w:rsid w:val="00710E09"/>
    <w:rsid w:val="00710FAA"/>
    <w:rsid w:val="00711E46"/>
    <w:rsid w:val="00712916"/>
    <w:rsid w:val="00712950"/>
    <w:rsid w:val="00712B03"/>
    <w:rsid w:val="00713495"/>
    <w:rsid w:val="00713816"/>
    <w:rsid w:val="00713B46"/>
    <w:rsid w:val="00713BF2"/>
    <w:rsid w:val="00713ED6"/>
    <w:rsid w:val="00714142"/>
    <w:rsid w:val="00714316"/>
    <w:rsid w:val="00714CC0"/>
    <w:rsid w:val="00715251"/>
    <w:rsid w:val="00715AE4"/>
    <w:rsid w:val="00716329"/>
    <w:rsid w:val="007163A0"/>
    <w:rsid w:val="00716775"/>
    <w:rsid w:val="0071686A"/>
    <w:rsid w:val="007168E6"/>
    <w:rsid w:val="00716A76"/>
    <w:rsid w:val="00717DEF"/>
    <w:rsid w:val="00717FD2"/>
    <w:rsid w:val="00720112"/>
    <w:rsid w:val="0072048E"/>
    <w:rsid w:val="00720D61"/>
    <w:rsid w:val="00721117"/>
    <w:rsid w:val="00721A4D"/>
    <w:rsid w:val="0072204D"/>
    <w:rsid w:val="00722887"/>
    <w:rsid w:val="00722A57"/>
    <w:rsid w:val="00722A7F"/>
    <w:rsid w:val="00722FF2"/>
    <w:rsid w:val="00723075"/>
    <w:rsid w:val="0072329B"/>
    <w:rsid w:val="00723740"/>
    <w:rsid w:val="007239F1"/>
    <w:rsid w:val="00725BE2"/>
    <w:rsid w:val="00725E30"/>
    <w:rsid w:val="00727FBC"/>
    <w:rsid w:val="007302DF"/>
    <w:rsid w:val="00730507"/>
    <w:rsid w:val="0073071F"/>
    <w:rsid w:val="0073098E"/>
    <w:rsid w:val="00730F46"/>
    <w:rsid w:val="00731157"/>
    <w:rsid w:val="00731373"/>
    <w:rsid w:val="0073149A"/>
    <w:rsid w:val="007316D9"/>
    <w:rsid w:val="00731AC9"/>
    <w:rsid w:val="00731BDE"/>
    <w:rsid w:val="00731F8F"/>
    <w:rsid w:val="00732834"/>
    <w:rsid w:val="00732DF7"/>
    <w:rsid w:val="0073323F"/>
    <w:rsid w:val="00733AC9"/>
    <w:rsid w:val="00733C1D"/>
    <w:rsid w:val="00733E6A"/>
    <w:rsid w:val="00734123"/>
    <w:rsid w:val="007343DC"/>
    <w:rsid w:val="00734459"/>
    <w:rsid w:val="00734561"/>
    <w:rsid w:val="007345A0"/>
    <w:rsid w:val="00734C81"/>
    <w:rsid w:val="007352A2"/>
    <w:rsid w:val="00735428"/>
    <w:rsid w:val="00735759"/>
    <w:rsid w:val="00735959"/>
    <w:rsid w:val="007361E3"/>
    <w:rsid w:val="0073684E"/>
    <w:rsid w:val="00737136"/>
    <w:rsid w:val="00737437"/>
    <w:rsid w:val="00737661"/>
    <w:rsid w:val="00740319"/>
    <w:rsid w:val="007407BD"/>
    <w:rsid w:val="00740A0E"/>
    <w:rsid w:val="00740BC7"/>
    <w:rsid w:val="00740C32"/>
    <w:rsid w:val="0074129E"/>
    <w:rsid w:val="00741A1C"/>
    <w:rsid w:val="00741C70"/>
    <w:rsid w:val="0074226A"/>
    <w:rsid w:val="007425AF"/>
    <w:rsid w:val="00742719"/>
    <w:rsid w:val="00742727"/>
    <w:rsid w:val="00743069"/>
    <w:rsid w:val="007430B7"/>
    <w:rsid w:val="007433A6"/>
    <w:rsid w:val="00743670"/>
    <w:rsid w:val="00743C4D"/>
    <w:rsid w:val="00743DA7"/>
    <w:rsid w:val="00744312"/>
    <w:rsid w:val="007448AD"/>
    <w:rsid w:val="00744C4D"/>
    <w:rsid w:val="00745202"/>
    <w:rsid w:val="00745B79"/>
    <w:rsid w:val="00745D39"/>
    <w:rsid w:val="00745E67"/>
    <w:rsid w:val="007461C4"/>
    <w:rsid w:val="00746230"/>
    <w:rsid w:val="00746289"/>
    <w:rsid w:val="00746495"/>
    <w:rsid w:val="0074661C"/>
    <w:rsid w:val="0074693A"/>
    <w:rsid w:val="00746AD2"/>
    <w:rsid w:val="00746CF8"/>
    <w:rsid w:val="00746D52"/>
    <w:rsid w:val="00747225"/>
    <w:rsid w:val="00747CBC"/>
    <w:rsid w:val="00747FB7"/>
    <w:rsid w:val="0075007A"/>
    <w:rsid w:val="00750397"/>
    <w:rsid w:val="0075054E"/>
    <w:rsid w:val="00750ABB"/>
    <w:rsid w:val="00750D3C"/>
    <w:rsid w:val="00750E18"/>
    <w:rsid w:val="007519BD"/>
    <w:rsid w:val="00751ADD"/>
    <w:rsid w:val="00751DF2"/>
    <w:rsid w:val="00751E56"/>
    <w:rsid w:val="007525A0"/>
    <w:rsid w:val="0075265D"/>
    <w:rsid w:val="00752742"/>
    <w:rsid w:val="00752831"/>
    <w:rsid w:val="0075285F"/>
    <w:rsid w:val="00752AE4"/>
    <w:rsid w:val="007535A1"/>
    <w:rsid w:val="007539F6"/>
    <w:rsid w:val="007539FC"/>
    <w:rsid w:val="00753BD4"/>
    <w:rsid w:val="00753E50"/>
    <w:rsid w:val="00753FD3"/>
    <w:rsid w:val="007540DC"/>
    <w:rsid w:val="00754916"/>
    <w:rsid w:val="00754AC8"/>
    <w:rsid w:val="007550EF"/>
    <w:rsid w:val="00755D7C"/>
    <w:rsid w:val="007563A0"/>
    <w:rsid w:val="00756A25"/>
    <w:rsid w:val="00756F68"/>
    <w:rsid w:val="00756FDF"/>
    <w:rsid w:val="00757347"/>
    <w:rsid w:val="00757517"/>
    <w:rsid w:val="0075798A"/>
    <w:rsid w:val="00757A07"/>
    <w:rsid w:val="0076014E"/>
    <w:rsid w:val="00760B41"/>
    <w:rsid w:val="0076119E"/>
    <w:rsid w:val="0076131A"/>
    <w:rsid w:val="00761C24"/>
    <w:rsid w:val="00762ABC"/>
    <w:rsid w:val="00763128"/>
    <w:rsid w:val="00763C4C"/>
    <w:rsid w:val="00764C95"/>
    <w:rsid w:val="00764C9A"/>
    <w:rsid w:val="00764EAC"/>
    <w:rsid w:val="007651D5"/>
    <w:rsid w:val="007654BF"/>
    <w:rsid w:val="00765B4D"/>
    <w:rsid w:val="00766475"/>
    <w:rsid w:val="00766AE5"/>
    <w:rsid w:val="00767026"/>
    <w:rsid w:val="00767470"/>
    <w:rsid w:val="00770898"/>
    <w:rsid w:val="00770C08"/>
    <w:rsid w:val="00770E85"/>
    <w:rsid w:val="00770FD0"/>
    <w:rsid w:val="007711C1"/>
    <w:rsid w:val="007712A1"/>
    <w:rsid w:val="007717EB"/>
    <w:rsid w:val="00771D12"/>
    <w:rsid w:val="00771FBD"/>
    <w:rsid w:val="00772100"/>
    <w:rsid w:val="00772124"/>
    <w:rsid w:val="00772A2E"/>
    <w:rsid w:val="00772A3A"/>
    <w:rsid w:val="007732E6"/>
    <w:rsid w:val="007732FA"/>
    <w:rsid w:val="00773311"/>
    <w:rsid w:val="0077364D"/>
    <w:rsid w:val="007745DA"/>
    <w:rsid w:val="00774E31"/>
    <w:rsid w:val="00774E36"/>
    <w:rsid w:val="007750F9"/>
    <w:rsid w:val="00775C6C"/>
    <w:rsid w:val="00775D78"/>
    <w:rsid w:val="00775DB2"/>
    <w:rsid w:val="00775FD4"/>
    <w:rsid w:val="007761B4"/>
    <w:rsid w:val="0077628A"/>
    <w:rsid w:val="0077664D"/>
    <w:rsid w:val="00776B46"/>
    <w:rsid w:val="00776F49"/>
    <w:rsid w:val="0077793D"/>
    <w:rsid w:val="00777F30"/>
    <w:rsid w:val="00780370"/>
    <w:rsid w:val="0078046A"/>
    <w:rsid w:val="00780A98"/>
    <w:rsid w:val="00780D77"/>
    <w:rsid w:val="00780EC9"/>
    <w:rsid w:val="00781479"/>
    <w:rsid w:val="007816B1"/>
    <w:rsid w:val="007823C5"/>
    <w:rsid w:val="007824CE"/>
    <w:rsid w:val="00782885"/>
    <w:rsid w:val="00782F98"/>
    <w:rsid w:val="00782FD4"/>
    <w:rsid w:val="007834E7"/>
    <w:rsid w:val="00783F99"/>
    <w:rsid w:val="007843A3"/>
    <w:rsid w:val="00784D0F"/>
    <w:rsid w:val="00784FA5"/>
    <w:rsid w:val="0078515F"/>
    <w:rsid w:val="00785505"/>
    <w:rsid w:val="00785A3D"/>
    <w:rsid w:val="00785A51"/>
    <w:rsid w:val="00785C96"/>
    <w:rsid w:val="007861B7"/>
    <w:rsid w:val="00786AA0"/>
    <w:rsid w:val="00786C80"/>
    <w:rsid w:val="00786EC1"/>
    <w:rsid w:val="00787091"/>
    <w:rsid w:val="0078713F"/>
    <w:rsid w:val="007871B3"/>
    <w:rsid w:val="0078722F"/>
    <w:rsid w:val="00787ACC"/>
    <w:rsid w:val="00787D61"/>
    <w:rsid w:val="00790075"/>
    <w:rsid w:val="00790421"/>
    <w:rsid w:val="007904C6"/>
    <w:rsid w:val="007911B2"/>
    <w:rsid w:val="0079128A"/>
    <w:rsid w:val="0079137A"/>
    <w:rsid w:val="00791CAE"/>
    <w:rsid w:val="00791CBC"/>
    <w:rsid w:val="00792184"/>
    <w:rsid w:val="00792627"/>
    <w:rsid w:val="00792923"/>
    <w:rsid w:val="00792A68"/>
    <w:rsid w:val="00792BA8"/>
    <w:rsid w:val="00792E78"/>
    <w:rsid w:val="00792FA5"/>
    <w:rsid w:val="007933A7"/>
    <w:rsid w:val="00793FA8"/>
    <w:rsid w:val="00793FBD"/>
    <w:rsid w:val="00794C37"/>
    <w:rsid w:val="00794C5F"/>
    <w:rsid w:val="00795018"/>
    <w:rsid w:val="00795B73"/>
    <w:rsid w:val="00795FB9"/>
    <w:rsid w:val="007961E0"/>
    <w:rsid w:val="0079623C"/>
    <w:rsid w:val="0079638B"/>
    <w:rsid w:val="00796B1C"/>
    <w:rsid w:val="00796C3B"/>
    <w:rsid w:val="00797102"/>
    <w:rsid w:val="007973C0"/>
    <w:rsid w:val="007974F2"/>
    <w:rsid w:val="0079793D"/>
    <w:rsid w:val="007A006B"/>
    <w:rsid w:val="007A0103"/>
    <w:rsid w:val="007A013A"/>
    <w:rsid w:val="007A0647"/>
    <w:rsid w:val="007A1518"/>
    <w:rsid w:val="007A1601"/>
    <w:rsid w:val="007A188B"/>
    <w:rsid w:val="007A2277"/>
    <w:rsid w:val="007A279E"/>
    <w:rsid w:val="007A2B8F"/>
    <w:rsid w:val="007A2D1E"/>
    <w:rsid w:val="007A3F42"/>
    <w:rsid w:val="007A415A"/>
    <w:rsid w:val="007A4650"/>
    <w:rsid w:val="007A49E3"/>
    <w:rsid w:val="007A4C63"/>
    <w:rsid w:val="007A562C"/>
    <w:rsid w:val="007A5808"/>
    <w:rsid w:val="007A5E78"/>
    <w:rsid w:val="007A62CC"/>
    <w:rsid w:val="007A640A"/>
    <w:rsid w:val="007A6D84"/>
    <w:rsid w:val="007A6FCF"/>
    <w:rsid w:val="007A788C"/>
    <w:rsid w:val="007A7D6F"/>
    <w:rsid w:val="007A7E2C"/>
    <w:rsid w:val="007B08B2"/>
    <w:rsid w:val="007B0BCD"/>
    <w:rsid w:val="007B0F97"/>
    <w:rsid w:val="007B10D3"/>
    <w:rsid w:val="007B11B6"/>
    <w:rsid w:val="007B1251"/>
    <w:rsid w:val="007B1DBC"/>
    <w:rsid w:val="007B1E07"/>
    <w:rsid w:val="007B2212"/>
    <w:rsid w:val="007B23BE"/>
    <w:rsid w:val="007B406D"/>
    <w:rsid w:val="007B4800"/>
    <w:rsid w:val="007B4A94"/>
    <w:rsid w:val="007B5991"/>
    <w:rsid w:val="007B5993"/>
    <w:rsid w:val="007B6119"/>
    <w:rsid w:val="007B6B34"/>
    <w:rsid w:val="007B6C4C"/>
    <w:rsid w:val="007B6F22"/>
    <w:rsid w:val="007B7661"/>
    <w:rsid w:val="007B7749"/>
    <w:rsid w:val="007B7A3B"/>
    <w:rsid w:val="007B7E24"/>
    <w:rsid w:val="007C02EF"/>
    <w:rsid w:val="007C0507"/>
    <w:rsid w:val="007C0D2D"/>
    <w:rsid w:val="007C1254"/>
    <w:rsid w:val="007C1329"/>
    <w:rsid w:val="007C1C40"/>
    <w:rsid w:val="007C24BD"/>
    <w:rsid w:val="007C2866"/>
    <w:rsid w:val="007C28FD"/>
    <w:rsid w:val="007C2E3B"/>
    <w:rsid w:val="007C372F"/>
    <w:rsid w:val="007C3DE3"/>
    <w:rsid w:val="007C3E8C"/>
    <w:rsid w:val="007C3EFE"/>
    <w:rsid w:val="007C441E"/>
    <w:rsid w:val="007C4C7D"/>
    <w:rsid w:val="007C570C"/>
    <w:rsid w:val="007C5C81"/>
    <w:rsid w:val="007C613E"/>
    <w:rsid w:val="007C6988"/>
    <w:rsid w:val="007C6CE7"/>
    <w:rsid w:val="007C7385"/>
    <w:rsid w:val="007C7572"/>
    <w:rsid w:val="007C776F"/>
    <w:rsid w:val="007D0586"/>
    <w:rsid w:val="007D08F8"/>
    <w:rsid w:val="007D0D92"/>
    <w:rsid w:val="007D13A5"/>
    <w:rsid w:val="007D1EAF"/>
    <w:rsid w:val="007D2041"/>
    <w:rsid w:val="007D2701"/>
    <w:rsid w:val="007D2E8D"/>
    <w:rsid w:val="007D329D"/>
    <w:rsid w:val="007D3955"/>
    <w:rsid w:val="007D3B67"/>
    <w:rsid w:val="007D3DC7"/>
    <w:rsid w:val="007D3F67"/>
    <w:rsid w:val="007D4480"/>
    <w:rsid w:val="007D4DD3"/>
    <w:rsid w:val="007D52C5"/>
    <w:rsid w:val="007D52F6"/>
    <w:rsid w:val="007D5CF3"/>
    <w:rsid w:val="007D5D10"/>
    <w:rsid w:val="007D60D4"/>
    <w:rsid w:val="007D65C8"/>
    <w:rsid w:val="007D6A91"/>
    <w:rsid w:val="007D6CFE"/>
    <w:rsid w:val="007D752A"/>
    <w:rsid w:val="007D77C3"/>
    <w:rsid w:val="007D7C60"/>
    <w:rsid w:val="007E0090"/>
    <w:rsid w:val="007E00B1"/>
    <w:rsid w:val="007E00BE"/>
    <w:rsid w:val="007E0295"/>
    <w:rsid w:val="007E0507"/>
    <w:rsid w:val="007E057D"/>
    <w:rsid w:val="007E05BF"/>
    <w:rsid w:val="007E0A1E"/>
    <w:rsid w:val="007E0FCA"/>
    <w:rsid w:val="007E1363"/>
    <w:rsid w:val="007E1DB9"/>
    <w:rsid w:val="007E21A8"/>
    <w:rsid w:val="007E2633"/>
    <w:rsid w:val="007E27D7"/>
    <w:rsid w:val="007E3070"/>
    <w:rsid w:val="007E3439"/>
    <w:rsid w:val="007E3BF2"/>
    <w:rsid w:val="007E46B1"/>
    <w:rsid w:val="007E4949"/>
    <w:rsid w:val="007E4CB0"/>
    <w:rsid w:val="007E4F4E"/>
    <w:rsid w:val="007E52D9"/>
    <w:rsid w:val="007E569D"/>
    <w:rsid w:val="007E6350"/>
    <w:rsid w:val="007E65F4"/>
    <w:rsid w:val="007E74DC"/>
    <w:rsid w:val="007E7F24"/>
    <w:rsid w:val="007F02D0"/>
    <w:rsid w:val="007F0745"/>
    <w:rsid w:val="007F079D"/>
    <w:rsid w:val="007F086C"/>
    <w:rsid w:val="007F116E"/>
    <w:rsid w:val="007F212C"/>
    <w:rsid w:val="007F23E7"/>
    <w:rsid w:val="007F2437"/>
    <w:rsid w:val="007F24FE"/>
    <w:rsid w:val="007F3329"/>
    <w:rsid w:val="007F377C"/>
    <w:rsid w:val="007F4F4E"/>
    <w:rsid w:val="007F4FE3"/>
    <w:rsid w:val="007F56A8"/>
    <w:rsid w:val="007F5999"/>
    <w:rsid w:val="007F5E75"/>
    <w:rsid w:val="007F61AD"/>
    <w:rsid w:val="007F66BA"/>
    <w:rsid w:val="007F67AB"/>
    <w:rsid w:val="007F6DD4"/>
    <w:rsid w:val="007F7086"/>
    <w:rsid w:val="007F7097"/>
    <w:rsid w:val="007F725B"/>
    <w:rsid w:val="007F7530"/>
    <w:rsid w:val="007F76D2"/>
    <w:rsid w:val="007F78F2"/>
    <w:rsid w:val="007F7D8B"/>
    <w:rsid w:val="007F7F0F"/>
    <w:rsid w:val="00800079"/>
    <w:rsid w:val="0080092E"/>
    <w:rsid w:val="00800C82"/>
    <w:rsid w:val="00800CBC"/>
    <w:rsid w:val="008013F6"/>
    <w:rsid w:val="0080156E"/>
    <w:rsid w:val="00801F0B"/>
    <w:rsid w:val="00802889"/>
    <w:rsid w:val="00802B43"/>
    <w:rsid w:val="00802C21"/>
    <w:rsid w:val="00803B66"/>
    <w:rsid w:val="00803DB1"/>
    <w:rsid w:val="0080445C"/>
    <w:rsid w:val="00805358"/>
    <w:rsid w:val="00805799"/>
    <w:rsid w:val="00805CFA"/>
    <w:rsid w:val="00805D3E"/>
    <w:rsid w:val="00805E84"/>
    <w:rsid w:val="00806089"/>
    <w:rsid w:val="0080644B"/>
    <w:rsid w:val="00806547"/>
    <w:rsid w:val="008070A8"/>
    <w:rsid w:val="00807476"/>
    <w:rsid w:val="0080770D"/>
    <w:rsid w:val="00807B7D"/>
    <w:rsid w:val="00807C92"/>
    <w:rsid w:val="0081002F"/>
    <w:rsid w:val="00810387"/>
    <w:rsid w:val="00810499"/>
    <w:rsid w:val="0081079D"/>
    <w:rsid w:val="008109A2"/>
    <w:rsid w:val="00810AD7"/>
    <w:rsid w:val="008113D7"/>
    <w:rsid w:val="0081166D"/>
    <w:rsid w:val="00811EA2"/>
    <w:rsid w:val="0081203C"/>
    <w:rsid w:val="00812991"/>
    <w:rsid w:val="00812F20"/>
    <w:rsid w:val="008131FF"/>
    <w:rsid w:val="0081380A"/>
    <w:rsid w:val="008149BA"/>
    <w:rsid w:val="00814E3F"/>
    <w:rsid w:val="00815E86"/>
    <w:rsid w:val="0081698D"/>
    <w:rsid w:val="00816FC5"/>
    <w:rsid w:val="00817385"/>
    <w:rsid w:val="008175C4"/>
    <w:rsid w:val="008176A3"/>
    <w:rsid w:val="00817885"/>
    <w:rsid w:val="0082106C"/>
    <w:rsid w:val="00821EC2"/>
    <w:rsid w:val="00821F3F"/>
    <w:rsid w:val="00822754"/>
    <w:rsid w:val="008227D7"/>
    <w:rsid w:val="00822921"/>
    <w:rsid w:val="00822A94"/>
    <w:rsid w:val="0082329C"/>
    <w:rsid w:val="00823B6B"/>
    <w:rsid w:val="0082404D"/>
    <w:rsid w:val="008240FE"/>
    <w:rsid w:val="0082422B"/>
    <w:rsid w:val="008242BE"/>
    <w:rsid w:val="00825214"/>
    <w:rsid w:val="00825F58"/>
    <w:rsid w:val="008260D0"/>
    <w:rsid w:val="0082653C"/>
    <w:rsid w:val="00826690"/>
    <w:rsid w:val="0082670B"/>
    <w:rsid w:val="00826964"/>
    <w:rsid w:val="00826B2F"/>
    <w:rsid w:val="00827334"/>
    <w:rsid w:val="00830028"/>
    <w:rsid w:val="008303C5"/>
    <w:rsid w:val="0083084C"/>
    <w:rsid w:val="00830858"/>
    <w:rsid w:val="00830AB1"/>
    <w:rsid w:val="00830CE3"/>
    <w:rsid w:val="00831EDC"/>
    <w:rsid w:val="008324E3"/>
    <w:rsid w:val="00832732"/>
    <w:rsid w:val="008327A9"/>
    <w:rsid w:val="008327BA"/>
    <w:rsid w:val="008328DC"/>
    <w:rsid w:val="00832A8C"/>
    <w:rsid w:val="00832B58"/>
    <w:rsid w:val="00832C64"/>
    <w:rsid w:val="00832CE7"/>
    <w:rsid w:val="00833268"/>
    <w:rsid w:val="00833355"/>
    <w:rsid w:val="008333DE"/>
    <w:rsid w:val="00833529"/>
    <w:rsid w:val="00833A1A"/>
    <w:rsid w:val="00833E77"/>
    <w:rsid w:val="00834033"/>
    <w:rsid w:val="0083406F"/>
    <w:rsid w:val="0083452E"/>
    <w:rsid w:val="00834BAA"/>
    <w:rsid w:val="0083530D"/>
    <w:rsid w:val="00835555"/>
    <w:rsid w:val="00835C9A"/>
    <w:rsid w:val="00836329"/>
    <w:rsid w:val="00836A6E"/>
    <w:rsid w:val="008372D3"/>
    <w:rsid w:val="00837374"/>
    <w:rsid w:val="00837955"/>
    <w:rsid w:val="00837E5A"/>
    <w:rsid w:val="00840D56"/>
    <w:rsid w:val="00840FE1"/>
    <w:rsid w:val="008416E5"/>
    <w:rsid w:val="0084176F"/>
    <w:rsid w:val="00841ABE"/>
    <w:rsid w:val="00841FDC"/>
    <w:rsid w:val="00842729"/>
    <w:rsid w:val="00842B88"/>
    <w:rsid w:val="00842F17"/>
    <w:rsid w:val="00842F62"/>
    <w:rsid w:val="00843A97"/>
    <w:rsid w:val="00843CD9"/>
    <w:rsid w:val="008441CF"/>
    <w:rsid w:val="0084439D"/>
    <w:rsid w:val="0084451D"/>
    <w:rsid w:val="0084470A"/>
    <w:rsid w:val="0084502B"/>
    <w:rsid w:val="00845E73"/>
    <w:rsid w:val="008463CE"/>
    <w:rsid w:val="00846A2B"/>
    <w:rsid w:val="00846A70"/>
    <w:rsid w:val="00846F79"/>
    <w:rsid w:val="0084764B"/>
    <w:rsid w:val="00847727"/>
    <w:rsid w:val="00847812"/>
    <w:rsid w:val="00847A0A"/>
    <w:rsid w:val="0085008D"/>
    <w:rsid w:val="008507BB"/>
    <w:rsid w:val="00850840"/>
    <w:rsid w:val="00850AD0"/>
    <w:rsid w:val="00850C15"/>
    <w:rsid w:val="00850CB6"/>
    <w:rsid w:val="00851224"/>
    <w:rsid w:val="00851BEE"/>
    <w:rsid w:val="00852049"/>
    <w:rsid w:val="00852781"/>
    <w:rsid w:val="00852E0A"/>
    <w:rsid w:val="0085353A"/>
    <w:rsid w:val="0085354A"/>
    <w:rsid w:val="00853D81"/>
    <w:rsid w:val="00854921"/>
    <w:rsid w:val="00854A04"/>
    <w:rsid w:val="00854F1C"/>
    <w:rsid w:val="00855274"/>
    <w:rsid w:val="008555E3"/>
    <w:rsid w:val="00855F84"/>
    <w:rsid w:val="0085614B"/>
    <w:rsid w:val="00856660"/>
    <w:rsid w:val="00856A3B"/>
    <w:rsid w:val="00856F45"/>
    <w:rsid w:val="0085778B"/>
    <w:rsid w:val="0085786D"/>
    <w:rsid w:val="00857912"/>
    <w:rsid w:val="00857BA0"/>
    <w:rsid w:val="00860846"/>
    <w:rsid w:val="00860BC0"/>
    <w:rsid w:val="00861335"/>
    <w:rsid w:val="008616C3"/>
    <w:rsid w:val="0086197F"/>
    <w:rsid w:val="00861985"/>
    <w:rsid w:val="008621FB"/>
    <w:rsid w:val="008623DB"/>
    <w:rsid w:val="00862470"/>
    <w:rsid w:val="008625FA"/>
    <w:rsid w:val="0086288F"/>
    <w:rsid w:val="008628C1"/>
    <w:rsid w:val="00862C28"/>
    <w:rsid w:val="00862C80"/>
    <w:rsid w:val="00862CDC"/>
    <w:rsid w:val="008640D4"/>
    <w:rsid w:val="0086458C"/>
    <w:rsid w:val="008645FE"/>
    <w:rsid w:val="0086534C"/>
    <w:rsid w:val="0086569D"/>
    <w:rsid w:val="00865FB9"/>
    <w:rsid w:val="008661E8"/>
    <w:rsid w:val="0086656E"/>
    <w:rsid w:val="00866CE4"/>
    <w:rsid w:val="00866DA0"/>
    <w:rsid w:val="0086703E"/>
    <w:rsid w:val="0086774E"/>
    <w:rsid w:val="00871660"/>
    <w:rsid w:val="00871CC2"/>
    <w:rsid w:val="00871D10"/>
    <w:rsid w:val="008722C2"/>
    <w:rsid w:val="00872973"/>
    <w:rsid w:val="00872AB2"/>
    <w:rsid w:val="008735B0"/>
    <w:rsid w:val="008736FA"/>
    <w:rsid w:val="00874BDB"/>
    <w:rsid w:val="00874F17"/>
    <w:rsid w:val="008756FA"/>
    <w:rsid w:val="0087598D"/>
    <w:rsid w:val="00875BCE"/>
    <w:rsid w:val="00876794"/>
    <w:rsid w:val="00876AEE"/>
    <w:rsid w:val="00876EB4"/>
    <w:rsid w:val="0087707C"/>
    <w:rsid w:val="0087739A"/>
    <w:rsid w:val="008775D3"/>
    <w:rsid w:val="00877761"/>
    <w:rsid w:val="008778F8"/>
    <w:rsid w:val="00877C31"/>
    <w:rsid w:val="008803FE"/>
    <w:rsid w:val="00880B91"/>
    <w:rsid w:val="00880C80"/>
    <w:rsid w:val="008819C1"/>
    <w:rsid w:val="00881A5A"/>
    <w:rsid w:val="00882DD0"/>
    <w:rsid w:val="00882E6A"/>
    <w:rsid w:val="0088457F"/>
    <w:rsid w:val="00884F56"/>
    <w:rsid w:val="008852A3"/>
    <w:rsid w:val="008854E6"/>
    <w:rsid w:val="008862EF"/>
    <w:rsid w:val="0088694C"/>
    <w:rsid w:val="00887972"/>
    <w:rsid w:val="00890581"/>
    <w:rsid w:val="00890678"/>
    <w:rsid w:val="0089095D"/>
    <w:rsid w:val="008914A4"/>
    <w:rsid w:val="00891546"/>
    <w:rsid w:val="00891677"/>
    <w:rsid w:val="00891AD1"/>
    <w:rsid w:val="00891D79"/>
    <w:rsid w:val="008926DE"/>
    <w:rsid w:val="00892B77"/>
    <w:rsid w:val="00892D77"/>
    <w:rsid w:val="00893CFF"/>
    <w:rsid w:val="00894059"/>
    <w:rsid w:val="00894889"/>
    <w:rsid w:val="00894D3C"/>
    <w:rsid w:val="00895090"/>
    <w:rsid w:val="008954A3"/>
    <w:rsid w:val="00895706"/>
    <w:rsid w:val="0089583D"/>
    <w:rsid w:val="00895B2A"/>
    <w:rsid w:val="00895B67"/>
    <w:rsid w:val="00896A72"/>
    <w:rsid w:val="00896B69"/>
    <w:rsid w:val="0089719A"/>
    <w:rsid w:val="008972A3"/>
    <w:rsid w:val="008973FF"/>
    <w:rsid w:val="00897EBB"/>
    <w:rsid w:val="008A0AF1"/>
    <w:rsid w:val="008A135B"/>
    <w:rsid w:val="008A13C7"/>
    <w:rsid w:val="008A1766"/>
    <w:rsid w:val="008A1A28"/>
    <w:rsid w:val="008A1B62"/>
    <w:rsid w:val="008A225A"/>
    <w:rsid w:val="008A2D68"/>
    <w:rsid w:val="008A3B38"/>
    <w:rsid w:val="008A3D3B"/>
    <w:rsid w:val="008A3F02"/>
    <w:rsid w:val="008A3FAC"/>
    <w:rsid w:val="008A4A3E"/>
    <w:rsid w:val="008A4CB2"/>
    <w:rsid w:val="008A4EAE"/>
    <w:rsid w:val="008A5461"/>
    <w:rsid w:val="008A5B9B"/>
    <w:rsid w:val="008A66CC"/>
    <w:rsid w:val="008A6EC7"/>
    <w:rsid w:val="008A7218"/>
    <w:rsid w:val="008A76A2"/>
    <w:rsid w:val="008A78CF"/>
    <w:rsid w:val="008A7995"/>
    <w:rsid w:val="008A7C31"/>
    <w:rsid w:val="008B0031"/>
    <w:rsid w:val="008B0AD1"/>
    <w:rsid w:val="008B0BC1"/>
    <w:rsid w:val="008B0BDD"/>
    <w:rsid w:val="008B216F"/>
    <w:rsid w:val="008B224E"/>
    <w:rsid w:val="008B283C"/>
    <w:rsid w:val="008B2880"/>
    <w:rsid w:val="008B2CD5"/>
    <w:rsid w:val="008B2D98"/>
    <w:rsid w:val="008B2F06"/>
    <w:rsid w:val="008B406A"/>
    <w:rsid w:val="008B41A6"/>
    <w:rsid w:val="008B4657"/>
    <w:rsid w:val="008B4679"/>
    <w:rsid w:val="008B4A4C"/>
    <w:rsid w:val="008B4A80"/>
    <w:rsid w:val="008B54E3"/>
    <w:rsid w:val="008B55EB"/>
    <w:rsid w:val="008B594D"/>
    <w:rsid w:val="008B5B9D"/>
    <w:rsid w:val="008B615A"/>
    <w:rsid w:val="008B65A7"/>
    <w:rsid w:val="008B6646"/>
    <w:rsid w:val="008B6663"/>
    <w:rsid w:val="008B70A2"/>
    <w:rsid w:val="008B744B"/>
    <w:rsid w:val="008B745E"/>
    <w:rsid w:val="008B7E6F"/>
    <w:rsid w:val="008C084E"/>
    <w:rsid w:val="008C19B0"/>
    <w:rsid w:val="008C21BF"/>
    <w:rsid w:val="008C2EF1"/>
    <w:rsid w:val="008C3741"/>
    <w:rsid w:val="008C38B0"/>
    <w:rsid w:val="008C390C"/>
    <w:rsid w:val="008C39F5"/>
    <w:rsid w:val="008C3C59"/>
    <w:rsid w:val="008C3CB1"/>
    <w:rsid w:val="008C41A7"/>
    <w:rsid w:val="008C41B6"/>
    <w:rsid w:val="008C42B9"/>
    <w:rsid w:val="008C4550"/>
    <w:rsid w:val="008C48C9"/>
    <w:rsid w:val="008C4FBC"/>
    <w:rsid w:val="008C51F1"/>
    <w:rsid w:val="008C5285"/>
    <w:rsid w:val="008C584E"/>
    <w:rsid w:val="008C78F1"/>
    <w:rsid w:val="008C7A2C"/>
    <w:rsid w:val="008D0B39"/>
    <w:rsid w:val="008D1199"/>
    <w:rsid w:val="008D125F"/>
    <w:rsid w:val="008D13CB"/>
    <w:rsid w:val="008D173A"/>
    <w:rsid w:val="008D1771"/>
    <w:rsid w:val="008D1878"/>
    <w:rsid w:val="008D1B84"/>
    <w:rsid w:val="008D1F6E"/>
    <w:rsid w:val="008D27B4"/>
    <w:rsid w:val="008D4147"/>
    <w:rsid w:val="008D45AF"/>
    <w:rsid w:val="008D4B6E"/>
    <w:rsid w:val="008D4F47"/>
    <w:rsid w:val="008D5456"/>
    <w:rsid w:val="008D5661"/>
    <w:rsid w:val="008D578D"/>
    <w:rsid w:val="008D5C96"/>
    <w:rsid w:val="008D6765"/>
    <w:rsid w:val="008D7347"/>
    <w:rsid w:val="008D7641"/>
    <w:rsid w:val="008D788C"/>
    <w:rsid w:val="008D7969"/>
    <w:rsid w:val="008D7B7B"/>
    <w:rsid w:val="008D7F94"/>
    <w:rsid w:val="008E00CB"/>
    <w:rsid w:val="008E00D3"/>
    <w:rsid w:val="008E16E7"/>
    <w:rsid w:val="008E26A0"/>
    <w:rsid w:val="008E2CCF"/>
    <w:rsid w:val="008E2FD1"/>
    <w:rsid w:val="008E3483"/>
    <w:rsid w:val="008E380F"/>
    <w:rsid w:val="008E3BE5"/>
    <w:rsid w:val="008E5465"/>
    <w:rsid w:val="008E5759"/>
    <w:rsid w:val="008E5CA8"/>
    <w:rsid w:val="008E64C3"/>
    <w:rsid w:val="008E6C9A"/>
    <w:rsid w:val="008E79E1"/>
    <w:rsid w:val="008F020B"/>
    <w:rsid w:val="008F03EA"/>
    <w:rsid w:val="008F040C"/>
    <w:rsid w:val="008F144B"/>
    <w:rsid w:val="008F187F"/>
    <w:rsid w:val="008F2365"/>
    <w:rsid w:val="008F23B9"/>
    <w:rsid w:val="008F262A"/>
    <w:rsid w:val="008F2814"/>
    <w:rsid w:val="008F42A9"/>
    <w:rsid w:val="008F4A2C"/>
    <w:rsid w:val="008F4C58"/>
    <w:rsid w:val="008F50D4"/>
    <w:rsid w:val="008F555C"/>
    <w:rsid w:val="008F5B54"/>
    <w:rsid w:val="008F6059"/>
    <w:rsid w:val="008F62A8"/>
    <w:rsid w:val="008F6402"/>
    <w:rsid w:val="008F6718"/>
    <w:rsid w:val="008F6741"/>
    <w:rsid w:val="008F6957"/>
    <w:rsid w:val="008F6CE5"/>
    <w:rsid w:val="008F6E35"/>
    <w:rsid w:val="008F7CAE"/>
    <w:rsid w:val="0090037D"/>
    <w:rsid w:val="009008EF"/>
    <w:rsid w:val="00900EAF"/>
    <w:rsid w:val="0090135E"/>
    <w:rsid w:val="00901B8E"/>
    <w:rsid w:val="00901BC7"/>
    <w:rsid w:val="00901D7E"/>
    <w:rsid w:val="00902063"/>
    <w:rsid w:val="00902941"/>
    <w:rsid w:val="00902AEE"/>
    <w:rsid w:val="00902B1F"/>
    <w:rsid w:val="00902E6D"/>
    <w:rsid w:val="009034E1"/>
    <w:rsid w:val="009037D9"/>
    <w:rsid w:val="009037DE"/>
    <w:rsid w:val="00903933"/>
    <w:rsid w:val="009046F3"/>
    <w:rsid w:val="009047EC"/>
    <w:rsid w:val="0090572C"/>
    <w:rsid w:val="009060A3"/>
    <w:rsid w:val="0090622F"/>
    <w:rsid w:val="00906D17"/>
    <w:rsid w:val="00906DCB"/>
    <w:rsid w:val="00906E83"/>
    <w:rsid w:val="009077B7"/>
    <w:rsid w:val="00907A8A"/>
    <w:rsid w:val="00907CCA"/>
    <w:rsid w:val="0091080B"/>
    <w:rsid w:val="00910945"/>
    <w:rsid w:val="00911C3F"/>
    <w:rsid w:val="0091213D"/>
    <w:rsid w:val="00912475"/>
    <w:rsid w:val="00912CE8"/>
    <w:rsid w:val="00912F8A"/>
    <w:rsid w:val="009132CF"/>
    <w:rsid w:val="00913846"/>
    <w:rsid w:val="00914232"/>
    <w:rsid w:val="009148AD"/>
    <w:rsid w:val="00914C5E"/>
    <w:rsid w:val="00914C63"/>
    <w:rsid w:val="00915C76"/>
    <w:rsid w:val="009167C1"/>
    <w:rsid w:val="009168BF"/>
    <w:rsid w:val="009168F4"/>
    <w:rsid w:val="0091690C"/>
    <w:rsid w:val="00917191"/>
    <w:rsid w:val="009172F4"/>
    <w:rsid w:val="00917846"/>
    <w:rsid w:val="0092099E"/>
    <w:rsid w:val="00921721"/>
    <w:rsid w:val="00921AC7"/>
    <w:rsid w:val="00921ACE"/>
    <w:rsid w:val="0092246B"/>
    <w:rsid w:val="009226EC"/>
    <w:rsid w:val="0092274C"/>
    <w:rsid w:val="009227E0"/>
    <w:rsid w:val="00923BDB"/>
    <w:rsid w:val="00923BED"/>
    <w:rsid w:val="00923C4C"/>
    <w:rsid w:val="00924278"/>
    <w:rsid w:val="0092451E"/>
    <w:rsid w:val="00925018"/>
    <w:rsid w:val="00925084"/>
    <w:rsid w:val="00925602"/>
    <w:rsid w:val="00925B2A"/>
    <w:rsid w:val="00925EBA"/>
    <w:rsid w:val="00926017"/>
    <w:rsid w:val="00926833"/>
    <w:rsid w:val="0092692B"/>
    <w:rsid w:val="00926982"/>
    <w:rsid w:val="00926C10"/>
    <w:rsid w:val="00927031"/>
    <w:rsid w:val="00927294"/>
    <w:rsid w:val="0092729D"/>
    <w:rsid w:val="00927F33"/>
    <w:rsid w:val="0093002E"/>
    <w:rsid w:val="0093007C"/>
    <w:rsid w:val="009322E7"/>
    <w:rsid w:val="009326EE"/>
    <w:rsid w:val="00932DEF"/>
    <w:rsid w:val="0093322E"/>
    <w:rsid w:val="0093344F"/>
    <w:rsid w:val="009336F9"/>
    <w:rsid w:val="009343BF"/>
    <w:rsid w:val="00934957"/>
    <w:rsid w:val="00934B0B"/>
    <w:rsid w:val="009352CC"/>
    <w:rsid w:val="00936BD4"/>
    <w:rsid w:val="00936BDB"/>
    <w:rsid w:val="00936FD2"/>
    <w:rsid w:val="009379BD"/>
    <w:rsid w:val="00937B18"/>
    <w:rsid w:val="009405DA"/>
    <w:rsid w:val="00940798"/>
    <w:rsid w:val="00941296"/>
    <w:rsid w:val="009416F4"/>
    <w:rsid w:val="00941C1B"/>
    <w:rsid w:val="00941DD4"/>
    <w:rsid w:val="00942397"/>
    <w:rsid w:val="009424FE"/>
    <w:rsid w:val="00942507"/>
    <w:rsid w:val="00942C64"/>
    <w:rsid w:val="009438F3"/>
    <w:rsid w:val="00943CBF"/>
    <w:rsid w:val="00943E5B"/>
    <w:rsid w:val="00944170"/>
    <w:rsid w:val="00944736"/>
    <w:rsid w:val="00944868"/>
    <w:rsid w:val="00944B6D"/>
    <w:rsid w:val="009452AE"/>
    <w:rsid w:val="0094530D"/>
    <w:rsid w:val="00945E9E"/>
    <w:rsid w:val="00945F87"/>
    <w:rsid w:val="009463BE"/>
    <w:rsid w:val="00946D8B"/>
    <w:rsid w:val="00946E6A"/>
    <w:rsid w:val="00946F7D"/>
    <w:rsid w:val="00947242"/>
    <w:rsid w:val="00947A6F"/>
    <w:rsid w:val="00947F89"/>
    <w:rsid w:val="009505D8"/>
    <w:rsid w:val="00950A01"/>
    <w:rsid w:val="00950DDD"/>
    <w:rsid w:val="00950FED"/>
    <w:rsid w:val="00951086"/>
    <w:rsid w:val="009510F7"/>
    <w:rsid w:val="00951484"/>
    <w:rsid w:val="00951508"/>
    <w:rsid w:val="009515A0"/>
    <w:rsid w:val="00951CA3"/>
    <w:rsid w:val="00951F0A"/>
    <w:rsid w:val="00952569"/>
    <w:rsid w:val="0095291D"/>
    <w:rsid w:val="00952B8B"/>
    <w:rsid w:val="00953036"/>
    <w:rsid w:val="009531BD"/>
    <w:rsid w:val="0095323D"/>
    <w:rsid w:val="0095382C"/>
    <w:rsid w:val="00954937"/>
    <w:rsid w:val="00956024"/>
    <w:rsid w:val="00956B32"/>
    <w:rsid w:val="009570D7"/>
    <w:rsid w:val="00957657"/>
    <w:rsid w:val="0095788A"/>
    <w:rsid w:val="00957AA5"/>
    <w:rsid w:val="00957C00"/>
    <w:rsid w:val="00957C4D"/>
    <w:rsid w:val="0096002B"/>
    <w:rsid w:val="009602B6"/>
    <w:rsid w:val="0096038B"/>
    <w:rsid w:val="00960B19"/>
    <w:rsid w:val="00961464"/>
    <w:rsid w:val="00961DB9"/>
    <w:rsid w:val="009625A0"/>
    <w:rsid w:val="009625D5"/>
    <w:rsid w:val="00962C12"/>
    <w:rsid w:val="0096314F"/>
    <w:rsid w:val="00963A33"/>
    <w:rsid w:val="00964159"/>
    <w:rsid w:val="00964951"/>
    <w:rsid w:val="00965279"/>
    <w:rsid w:val="009658F5"/>
    <w:rsid w:val="00966746"/>
    <w:rsid w:val="00966748"/>
    <w:rsid w:val="0096696F"/>
    <w:rsid w:val="00966C22"/>
    <w:rsid w:val="00966DE1"/>
    <w:rsid w:val="00966F57"/>
    <w:rsid w:val="009670B7"/>
    <w:rsid w:val="0096713A"/>
    <w:rsid w:val="00967B19"/>
    <w:rsid w:val="00967B9F"/>
    <w:rsid w:val="00967D7B"/>
    <w:rsid w:val="009700AD"/>
    <w:rsid w:val="0097016E"/>
    <w:rsid w:val="00970307"/>
    <w:rsid w:val="00970B27"/>
    <w:rsid w:val="0097170C"/>
    <w:rsid w:val="009718B2"/>
    <w:rsid w:val="00971C91"/>
    <w:rsid w:val="009722AC"/>
    <w:rsid w:val="009723D1"/>
    <w:rsid w:val="009732C1"/>
    <w:rsid w:val="00973C27"/>
    <w:rsid w:val="00973E25"/>
    <w:rsid w:val="00973E9D"/>
    <w:rsid w:val="009740A0"/>
    <w:rsid w:val="009744E0"/>
    <w:rsid w:val="009748EF"/>
    <w:rsid w:val="00975647"/>
    <w:rsid w:val="00976A69"/>
    <w:rsid w:val="00976C03"/>
    <w:rsid w:val="0097718A"/>
    <w:rsid w:val="0097742C"/>
    <w:rsid w:val="009775F7"/>
    <w:rsid w:val="00977705"/>
    <w:rsid w:val="00977C05"/>
    <w:rsid w:val="00977C23"/>
    <w:rsid w:val="00977D7B"/>
    <w:rsid w:val="009805A3"/>
    <w:rsid w:val="00980D72"/>
    <w:rsid w:val="00980EC2"/>
    <w:rsid w:val="009820CD"/>
    <w:rsid w:val="009821D4"/>
    <w:rsid w:val="009825CD"/>
    <w:rsid w:val="00982BF9"/>
    <w:rsid w:val="00982D02"/>
    <w:rsid w:val="00982D08"/>
    <w:rsid w:val="00983718"/>
    <w:rsid w:val="00983905"/>
    <w:rsid w:val="00983BCF"/>
    <w:rsid w:val="00983D51"/>
    <w:rsid w:val="0098446B"/>
    <w:rsid w:val="00984BAF"/>
    <w:rsid w:val="009857B6"/>
    <w:rsid w:val="00985C83"/>
    <w:rsid w:val="00985E66"/>
    <w:rsid w:val="009867DF"/>
    <w:rsid w:val="0098738B"/>
    <w:rsid w:val="00987522"/>
    <w:rsid w:val="0098772C"/>
    <w:rsid w:val="00987962"/>
    <w:rsid w:val="00987C54"/>
    <w:rsid w:val="0099042B"/>
    <w:rsid w:val="00990CD6"/>
    <w:rsid w:val="00990E67"/>
    <w:rsid w:val="009910EE"/>
    <w:rsid w:val="009924F2"/>
    <w:rsid w:val="0099252D"/>
    <w:rsid w:val="00992691"/>
    <w:rsid w:val="00992778"/>
    <w:rsid w:val="00992858"/>
    <w:rsid w:val="00992CCE"/>
    <w:rsid w:val="00993528"/>
    <w:rsid w:val="00993E0D"/>
    <w:rsid w:val="009943A1"/>
    <w:rsid w:val="009943D1"/>
    <w:rsid w:val="009946D2"/>
    <w:rsid w:val="0099724A"/>
    <w:rsid w:val="00997278"/>
    <w:rsid w:val="00997544"/>
    <w:rsid w:val="009977BC"/>
    <w:rsid w:val="00997A94"/>
    <w:rsid w:val="009A0711"/>
    <w:rsid w:val="009A0BAC"/>
    <w:rsid w:val="009A0D19"/>
    <w:rsid w:val="009A1119"/>
    <w:rsid w:val="009A1234"/>
    <w:rsid w:val="009A14DE"/>
    <w:rsid w:val="009A1573"/>
    <w:rsid w:val="009A15A2"/>
    <w:rsid w:val="009A15C5"/>
    <w:rsid w:val="009A17DA"/>
    <w:rsid w:val="009A1E3B"/>
    <w:rsid w:val="009A2AD5"/>
    <w:rsid w:val="009A2BD5"/>
    <w:rsid w:val="009A2E99"/>
    <w:rsid w:val="009A30E3"/>
    <w:rsid w:val="009A3301"/>
    <w:rsid w:val="009A4BCC"/>
    <w:rsid w:val="009A4C42"/>
    <w:rsid w:val="009A52E4"/>
    <w:rsid w:val="009A5F95"/>
    <w:rsid w:val="009A699A"/>
    <w:rsid w:val="009A69E6"/>
    <w:rsid w:val="009A6D69"/>
    <w:rsid w:val="009A7402"/>
    <w:rsid w:val="009A7564"/>
    <w:rsid w:val="009A7A10"/>
    <w:rsid w:val="009A7B89"/>
    <w:rsid w:val="009A7BA4"/>
    <w:rsid w:val="009A7D87"/>
    <w:rsid w:val="009A7DB3"/>
    <w:rsid w:val="009B0495"/>
    <w:rsid w:val="009B06CA"/>
    <w:rsid w:val="009B09B6"/>
    <w:rsid w:val="009B1096"/>
    <w:rsid w:val="009B18B7"/>
    <w:rsid w:val="009B19E2"/>
    <w:rsid w:val="009B1A53"/>
    <w:rsid w:val="009B1D5D"/>
    <w:rsid w:val="009B1E22"/>
    <w:rsid w:val="009B247C"/>
    <w:rsid w:val="009B2F22"/>
    <w:rsid w:val="009B36CA"/>
    <w:rsid w:val="009B39BC"/>
    <w:rsid w:val="009B39E4"/>
    <w:rsid w:val="009B4847"/>
    <w:rsid w:val="009B485E"/>
    <w:rsid w:val="009B591C"/>
    <w:rsid w:val="009B5A35"/>
    <w:rsid w:val="009B5CD9"/>
    <w:rsid w:val="009B7155"/>
    <w:rsid w:val="009B7252"/>
    <w:rsid w:val="009B76CD"/>
    <w:rsid w:val="009C0094"/>
    <w:rsid w:val="009C0843"/>
    <w:rsid w:val="009C0C0C"/>
    <w:rsid w:val="009C16DD"/>
    <w:rsid w:val="009C1B82"/>
    <w:rsid w:val="009C21B9"/>
    <w:rsid w:val="009C234A"/>
    <w:rsid w:val="009C2F36"/>
    <w:rsid w:val="009C36B0"/>
    <w:rsid w:val="009C3801"/>
    <w:rsid w:val="009C428C"/>
    <w:rsid w:val="009C4684"/>
    <w:rsid w:val="009C478C"/>
    <w:rsid w:val="009C486D"/>
    <w:rsid w:val="009C4ADD"/>
    <w:rsid w:val="009C4B92"/>
    <w:rsid w:val="009C5283"/>
    <w:rsid w:val="009C54FF"/>
    <w:rsid w:val="009C55E2"/>
    <w:rsid w:val="009C5BDB"/>
    <w:rsid w:val="009C5E0F"/>
    <w:rsid w:val="009C6CB5"/>
    <w:rsid w:val="009C6F98"/>
    <w:rsid w:val="009C7146"/>
    <w:rsid w:val="009D08AA"/>
    <w:rsid w:val="009D12C6"/>
    <w:rsid w:val="009D136C"/>
    <w:rsid w:val="009D1EA4"/>
    <w:rsid w:val="009D25CD"/>
    <w:rsid w:val="009D2EEF"/>
    <w:rsid w:val="009D36BE"/>
    <w:rsid w:val="009D39CB"/>
    <w:rsid w:val="009D4721"/>
    <w:rsid w:val="009D4B15"/>
    <w:rsid w:val="009D4CA3"/>
    <w:rsid w:val="009D4EF0"/>
    <w:rsid w:val="009D51B4"/>
    <w:rsid w:val="009D5783"/>
    <w:rsid w:val="009D5A22"/>
    <w:rsid w:val="009D65A0"/>
    <w:rsid w:val="009D67A8"/>
    <w:rsid w:val="009D6FF8"/>
    <w:rsid w:val="009D7EDC"/>
    <w:rsid w:val="009E104D"/>
    <w:rsid w:val="009E1D27"/>
    <w:rsid w:val="009E1E9D"/>
    <w:rsid w:val="009E27AB"/>
    <w:rsid w:val="009E2EFE"/>
    <w:rsid w:val="009E3482"/>
    <w:rsid w:val="009E3E10"/>
    <w:rsid w:val="009E3E5F"/>
    <w:rsid w:val="009E4102"/>
    <w:rsid w:val="009E43B0"/>
    <w:rsid w:val="009E481E"/>
    <w:rsid w:val="009E4A6A"/>
    <w:rsid w:val="009E4ABC"/>
    <w:rsid w:val="009E53DE"/>
    <w:rsid w:val="009E56D1"/>
    <w:rsid w:val="009E56E1"/>
    <w:rsid w:val="009E5762"/>
    <w:rsid w:val="009E5F73"/>
    <w:rsid w:val="009E6460"/>
    <w:rsid w:val="009E680D"/>
    <w:rsid w:val="009E688B"/>
    <w:rsid w:val="009E73A8"/>
    <w:rsid w:val="009E76F8"/>
    <w:rsid w:val="009E7705"/>
    <w:rsid w:val="009E7780"/>
    <w:rsid w:val="009E7D4C"/>
    <w:rsid w:val="009E7DC3"/>
    <w:rsid w:val="009F02F7"/>
    <w:rsid w:val="009F08F7"/>
    <w:rsid w:val="009F12E2"/>
    <w:rsid w:val="009F1B77"/>
    <w:rsid w:val="009F2266"/>
    <w:rsid w:val="009F272B"/>
    <w:rsid w:val="009F301F"/>
    <w:rsid w:val="009F3A43"/>
    <w:rsid w:val="009F418E"/>
    <w:rsid w:val="009F456D"/>
    <w:rsid w:val="009F4CD4"/>
    <w:rsid w:val="009F5106"/>
    <w:rsid w:val="009F51CA"/>
    <w:rsid w:val="009F5686"/>
    <w:rsid w:val="009F57F6"/>
    <w:rsid w:val="009F64E6"/>
    <w:rsid w:val="009F6761"/>
    <w:rsid w:val="009F702A"/>
    <w:rsid w:val="009F713E"/>
    <w:rsid w:val="009F7219"/>
    <w:rsid w:val="009F76E0"/>
    <w:rsid w:val="009F76E6"/>
    <w:rsid w:val="009F7D56"/>
    <w:rsid w:val="00A000A7"/>
    <w:rsid w:val="00A01A96"/>
    <w:rsid w:val="00A0229C"/>
    <w:rsid w:val="00A024E6"/>
    <w:rsid w:val="00A029AA"/>
    <w:rsid w:val="00A0368D"/>
    <w:rsid w:val="00A03ADF"/>
    <w:rsid w:val="00A03C05"/>
    <w:rsid w:val="00A0455A"/>
    <w:rsid w:val="00A04EA9"/>
    <w:rsid w:val="00A0647E"/>
    <w:rsid w:val="00A0689E"/>
    <w:rsid w:val="00A06C46"/>
    <w:rsid w:val="00A06F12"/>
    <w:rsid w:val="00A06F46"/>
    <w:rsid w:val="00A06FAB"/>
    <w:rsid w:val="00A07384"/>
    <w:rsid w:val="00A07616"/>
    <w:rsid w:val="00A077EE"/>
    <w:rsid w:val="00A078CA"/>
    <w:rsid w:val="00A07A2F"/>
    <w:rsid w:val="00A07DCC"/>
    <w:rsid w:val="00A10433"/>
    <w:rsid w:val="00A106EA"/>
    <w:rsid w:val="00A1090B"/>
    <w:rsid w:val="00A11210"/>
    <w:rsid w:val="00A117A5"/>
    <w:rsid w:val="00A12813"/>
    <w:rsid w:val="00A1373C"/>
    <w:rsid w:val="00A1434E"/>
    <w:rsid w:val="00A14500"/>
    <w:rsid w:val="00A14927"/>
    <w:rsid w:val="00A14E80"/>
    <w:rsid w:val="00A14ECB"/>
    <w:rsid w:val="00A14F8F"/>
    <w:rsid w:val="00A150D2"/>
    <w:rsid w:val="00A15AFC"/>
    <w:rsid w:val="00A15B38"/>
    <w:rsid w:val="00A15DE7"/>
    <w:rsid w:val="00A15E30"/>
    <w:rsid w:val="00A161B3"/>
    <w:rsid w:val="00A16359"/>
    <w:rsid w:val="00A168B5"/>
    <w:rsid w:val="00A16C23"/>
    <w:rsid w:val="00A16EC7"/>
    <w:rsid w:val="00A16FFB"/>
    <w:rsid w:val="00A17AEE"/>
    <w:rsid w:val="00A2005C"/>
    <w:rsid w:val="00A20754"/>
    <w:rsid w:val="00A207B9"/>
    <w:rsid w:val="00A20A7B"/>
    <w:rsid w:val="00A21020"/>
    <w:rsid w:val="00A213A8"/>
    <w:rsid w:val="00A2165D"/>
    <w:rsid w:val="00A21F3E"/>
    <w:rsid w:val="00A236F1"/>
    <w:rsid w:val="00A23767"/>
    <w:rsid w:val="00A24295"/>
    <w:rsid w:val="00A246AD"/>
    <w:rsid w:val="00A24C47"/>
    <w:rsid w:val="00A250FA"/>
    <w:rsid w:val="00A251F4"/>
    <w:rsid w:val="00A258C5"/>
    <w:rsid w:val="00A2609D"/>
    <w:rsid w:val="00A26166"/>
    <w:rsid w:val="00A266B0"/>
    <w:rsid w:val="00A271B2"/>
    <w:rsid w:val="00A273E9"/>
    <w:rsid w:val="00A27DA3"/>
    <w:rsid w:val="00A27EC4"/>
    <w:rsid w:val="00A30BCB"/>
    <w:rsid w:val="00A3164C"/>
    <w:rsid w:val="00A31C67"/>
    <w:rsid w:val="00A324B9"/>
    <w:rsid w:val="00A3282C"/>
    <w:rsid w:val="00A32C77"/>
    <w:rsid w:val="00A32F1F"/>
    <w:rsid w:val="00A33163"/>
    <w:rsid w:val="00A331D6"/>
    <w:rsid w:val="00A334CA"/>
    <w:rsid w:val="00A339E4"/>
    <w:rsid w:val="00A3411C"/>
    <w:rsid w:val="00A34139"/>
    <w:rsid w:val="00A3416F"/>
    <w:rsid w:val="00A345FC"/>
    <w:rsid w:val="00A3496E"/>
    <w:rsid w:val="00A34BED"/>
    <w:rsid w:val="00A34F0B"/>
    <w:rsid w:val="00A34FD3"/>
    <w:rsid w:val="00A350F3"/>
    <w:rsid w:val="00A3524C"/>
    <w:rsid w:val="00A35855"/>
    <w:rsid w:val="00A35A81"/>
    <w:rsid w:val="00A35D42"/>
    <w:rsid w:val="00A35F4F"/>
    <w:rsid w:val="00A36467"/>
    <w:rsid w:val="00A365E4"/>
    <w:rsid w:val="00A36C91"/>
    <w:rsid w:val="00A36FB9"/>
    <w:rsid w:val="00A37F6D"/>
    <w:rsid w:val="00A37FE9"/>
    <w:rsid w:val="00A40CF9"/>
    <w:rsid w:val="00A40D95"/>
    <w:rsid w:val="00A40EB0"/>
    <w:rsid w:val="00A4105E"/>
    <w:rsid w:val="00A41220"/>
    <w:rsid w:val="00A428B6"/>
    <w:rsid w:val="00A42CBF"/>
    <w:rsid w:val="00A430C1"/>
    <w:rsid w:val="00A43D0C"/>
    <w:rsid w:val="00A43D8C"/>
    <w:rsid w:val="00A440AB"/>
    <w:rsid w:val="00A444B0"/>
    <w:rsid w:val="00A4454A"/>
    <w:rsid w:val="00A44DE8"/>
    <w:rsid w:val="00A4544A"/>
    <w:rsid w:val="00A4591F"/>
    <w:rsid w:val="00A45A74"/>
    <w:rsid w:val="00A45D69"/>
    <w:rsid w:val="00A46475"/>
    <w:rsid w:val="00A4664D"/>
    <w:rsid w:val="00A469F7"/>
    <w:rsid w:val="00A46A35"/>
    <w:rsid w:val="00A46AD8"/>
    <w:rsid w:val="00A46B3F"/>
    <w:rsid w:val="00A46E61"/>
    <w:rsid w:val="00A474C5"/>
    <w:rsid w:val="00A47724"/>
    <w:rsid w:val="00A47B83"/>
    <w:rsid w:val="00A47B87"/>
    <w:rsid w:val="00A47D19"/>
    <w:rsid w:val="00A47E61"/>
    <w:rsid w:val="00A503FD"/>
    <w:rsid w:val="00A504AB"/>
    <w:rsid w:val="00A50730"/>
    <w:rsid w:val="00A514B6"/>
    <w:rsid w:val="00A5166D"/>
    <w:rsid w:val="00A5250A"/>
    <w:rsid w:val="00A52AD4"/>
    <w:rsid w:val="00A533B7"/>
    <w:rsid w:val="00A5362A"/>
    <w:rsid w:val="00A5372B"/>
    <w:rsid w:val="00A54151"/>
    <w:rsid w:val="00A54178"/>
    <w:rsid w:val="00A541BC"/>
    <w:rsid w:val="00A55569"/>
    <w:rsid w:val="00A55672"/>
    <w:rsid w:val="00A556A2"/>
    <w:rsid w:val="00A56E49"/>
    <w:rsid w:val="00A573DF"/>
    <w:rsid w:val="00A57517"/>
    <w:rsid w:val="00A57658"/>
    <w:rsid w:val="00A60139"/>
    <w:rsid w:val="00A601D1"/>
    <w:rsid w:val="00A604A4"/>
    <w:rsid w:val="00A605CD"/>
    <w:rsid w:val="00A60818"/>
    <w:rsid w:val="00A61BD8"/>
    <w:rsid w:val="00A635EE"/>
    <w:rsid w:val="00A636F0"/>
    <w:rsid w:val="00A6409A"/>
    <w:rsid w:val="00A64D16"/>
    <w:rsid w:val="00A64EC4"/>
    <w:rsid w:val="00A6505A"/>
    <w:rsid w:val="00A652DB"/>
    <w:rsid w:val="00A6591D"/>
    <w:rsid w:val="00A665A8"/>
    <w:rsid w:val="00A66784"/>
    <w:rsid w:val="00A66ECD"/>
    <w:rsid w:val="00A6708F"/>
    <w:rsid w:val="00A67D8A"/>
    <w:rsid w:val="00A67FB7"/>
    <w:rsid w:val="00A7023B"/>
    <w:rsid w:val="00A70294"/>
    <w:rsid w:val="00A70EDA"/>
    <w:rsid w:val="00A71A24"/>
    <w:rsid w:val="00A71AEA"/>
    <w:rsid w:val="00A72333"/>
    <w:rsid w:val="00A72AEF"/>
    <w:rsid w:val="00A72D90"/>
    <w:rsid w:val="00A73340"/>
    <w:rsid w:val="00A73530"/>
    <w:rsid w:val="00A735A0"/>
    <w:rsid w:val="00A736D2"/>
    <w:rsid w:val="00A74516"/>
    <w:rsid w:val="00A74618"/>
    <w:rsid w:val="00A74BEF"/>
    <w:rsid w:val="00A74F61"/>
    <w:rsid w:val="00A750D0"/>
    <w:rsid w:val="00A755F8"/>
    <w:rsid w:val="00A756EF"/>
    <w:rsid w:val="00A75DBF"/>
    <w:rsid w:val="00A75F11"/>
    <w:rsid w:val="00A760FE"/>
    <w:rsid w:val="00A7635C"/>
    <w:rsid w:val="00A767D6"/>
    <w:rsid w:val="00A76CA7"/>
    <w:rsid w:val="00A77C86"/>
    <w:rsid w:val="00A77FE1"/>
    <w:rsid w:val="00A8043C"/>
    <w:rsid w:val="00A81DAA"/>
    <w:rsid w:val="00A81F69"/>
    <w:rsid w:val="00A81FD9"/>
    <w:rsid w:val="00A820E5"/>
    <w:rsid w:val="00A8228D"/>
    <w:rsid w:val="00A82B2C"/>
    <w:rsid w:val="00A82B6C"/>
    <w:rsid w:val="00A82E32"/>
    <w:rsid w:val="00A839A8"/>
    <w:rsid w:val="00A83F4C"/>
    <w:rsid w:val="00A84695"/>
    <w:rsid w:val="00A858F9"/>
    <w:rsid w:val="00A85C38"/>
    <w:rsid w:val="00A86361"/>
    <w:rsid w:val="00A86599"/>
    <w:rsid w:val="00A86BBE"/>
    <w:rsid w:val="00A86BE1"/>
    <w:rsid w:val="00A874D5"/>
    <w:rsid w:val="00A8791A"/>
    <w:rsid w:val="00A9003E"/>
    <w:rsid w:val="00A9021A"/>
    <w:rsid w:val="00A905BF"/>
    <w:rsid w:val="00A906D8"/>
    <w:rsid w:val="00A90CAA"/>
    <w:rsid w:val="00A90DBC"/>
    <w:rsid w:val="00A9110F"/>
    <w:rsid w:val="00A91899"/>
    <w:rsid w:val="00A91E81"/>
    <w:rsid w:val="00A92B04"/>
    <w:rsid w:val="00A92E14"/>
    <w:rsid w:val="00A931A7"/>
    <w:rsid w:val="00A940C9"/>
    <w:rsid w:val="00A9429A"/>
    <w:rsid w:val="00A94A21"/>
    <w:rsid w:val="00A94C6D"/>
    <w:rsid w:val="00A94D7E"/>
    <w:rsid w:val="00A95018"/>
    <w:rsid w:val="00A95694"/>
    <w:rsid w:val="00A9580D"/>
    <w:rsid w:val="00A974CC"/>
    <w:rsid w:val="00A978E1"/>
    <w:rsid w:val="00AA030B"/>
    <w:rsid w:val="00AA0C21"/>
    <w:rsid w:val="00AA0CE0"/>
    <w:rsid w:val="00AA1035"/>
    <w:rsid w:val="00AA17F8"/>
    <w:rsid w:val="00AA188D"/>
    <w:rsid w:val="00AA1A8C"/>
    <w:rsid w:val="00AA24E4"/>
    <w:rsid w:val="00AA28EC"/>
    <w:rsid w:val="00AA29C0"/>
    <w:rsid w:val="00AA2FD5"/>
    <w:rsid w:val="00AA3350"/>
    <w:rsid w:val="00AA3B7B"/>
    <w:rsid w:val="00AA3BBA"/>
    <w:rsid w:val="00AA51AA"/>
    <w:rsid w:val="00AA57AA"/>
    <w:rsid w:val="00AA5D16"/>
    <w:rsid w:val="00AA5F8D"/>
    <w:rsid w:val="00AA6088"/>
    <w:rsid w:val="00AA71C2"/>
    <w:rsid w:val="00AA7674"/>
    <w:rsid w:val="00AA7834"/>
    <w:rsid w:val="00AA784B"/>
    <w:rsid w:val="00AA7D1F"/>
    <w:rsid w:val="00AA7D34"/>
    <w:rsid w:val="00AA7E17"/>
    <w:rsid w:val="00AA7F67"/>
    <w:rsid w:val="00AB0463"/>
    <w:rsid w:val="00AB0E91"/>
    <w:rsid w:val="00AB10E3"/>
    <w:rsid w:val="00AB13A6"/>
    <w:rsid w:val="00AB17AB"/>
    <w:rsid w:val="00AB1E64"/>
    <w:rsid w:val="00AB1F53"/>
    <w:rsid w:val="00AB20AE"/>
    <w:rsid w:val="00AB255F"/>
    <w:rsid w:val="00AB3054"/>
    <w:rsid w:val="00AB3ECE"/>
    <w:rsid w:val="00AB4CA5"/>
    <w:rsid w:val="00AB541A"/>
    <w:rsid w:val="00AB5CE7"/>
    <w:rsid w:val="00AB604F"/>
    <w:rsid w:val="00AB618D"/>
    <w:rsid w:val="00AB618E"/>
    <w:rsid w:val="00AB65E7"/>
    <w:rsid w:val="00AB69AF"/>
    <w:rsid w:val="00AB7221"/>
    <w:rsid w:val="00AB7C9E"/>
    <w:rsid w:val="00AC0072"/>
    <w:rsid w:val="00AC0260"/>
    <w:rsid w:val="00AC056C"/>
    <w:rsid w:val="00AC05D1"/>
    <w:rsid w:val="00AC06CA"/>
    <w:rsid w:val="00AC0E9A"/>
    <w:rsid w:val="00AC1D41"/>
    <w:rsid w:val="00AC1E98"/>
    <w:rsid w:val="00AC2142"/>
    <w:rsid w:val="00AC2398"/>
    <w:rsid w:val="00AC27D1"/>
    <w:rsid w:val="00AC2B8D"/>
    <w:rsid w:val="00AC2C48"/>
    <w:rsid w:val="00AC3285"/>
    <w:rsid w:val="00AC35EF"/>
    <w:rsid w:val="00AC3882"/>
    <w:rsid w:val="00AC39D1"/>
    <w:rsid w:val="00AC4133"/>
    <w:rsid w:val="00AC4223"/>
    <w:rsid w:val="00AC544B"/>
    <w:rsid w:val="00AC58CA"/>
    <w:rsid w:val="00AC58F3"/>
    <w:rsid w:val="00AC6775"/>
    <w:rsid w:val="00AC688F"/>
    <w:rsid w:val="00AC68CB"/>
    <w:rsid w:val="00AC6EDA"/>
    <w:rsid w:val="00AC712A"/>
    <w:rsid w:val="00AC7D03"/>
    <w:rsid w:val="00AC7FED"/>
    <w:rsid w:val="00AD01E5"/>
    <w:rsid w:val="00AD0A84"/>
    <w:rsid w:val="00AD0D19"/>
    <w:rsid w:val="00AD15EC"/>
    <w:rsid w:val="00AD1B09"/>
    <w:rsid w:val="00AD1BAF"/>
    <w:rsid w:val="00AD25B5"/>
    <w:rsid w:val="00AD27C3"/>
    <w:rsid w:val="00AD2B93"/>
    <w:rsid w:val="00AD2E6C"/>
    <w:rsid w:val="00AD2FA2"/>
    <w:rsid w:val="00AD31A4"/>
    <w:rsid w:val="00AD3327"/>
    <w:rsid w:val="00AD3414"/>
    <w:rsid w:val="00AD341B"/>
    <w:rsid w:val="00AD3748"/>
    <w:rsid w:val="00AD4352"/>
    <w:rsid w:val="00AD49B1"/>
    <w:rsid w:val="00AD4A81"/>
    <w:rsid w:val="00AD4EB0"/>
    <w:rsid w:val="00AD500F"/>
    <w:rsid w:val="00AD51CA"/>
    <w:rsid w:val="00AD5516"/>
    <w:rsid w:val="00AD5542"/>
    <w:rsid w:val="00AD64B6"/>
    <w:rsid w:val="00AD6C2D"/>
    <w:rsid w:val="00AD6F04"/>
    <w:rsid w:val="00AD7365"/>
    <w:rsid w:val="00AD76B4"/>
    <w:rsid w:val="00AE0329"/>
    <w:rsid w:val="00AE048A"/>
    <w:rsid w:val="00AE0B49"/>
    <w:rsid w:val="00AE15E1"/>
    <w:rsid w:val="00AE1DDE"/>
    <w:rsid w:val="00AE2007"/>
    <w:rsid w:val="00AE23D4"/>
    <w:rsid w:val="00AE298D"/>
    <w:rsid w:val="00AE2CB4"/>
    <w:rsid w:val="00AE37D7"/>
    <w:rsid w:val="00AE3E61"/>
    <w:rsid w:val="00AE3F54"/>
    <w:rsid w:val="00AE414B"/>
    <w:rsid w:val="00AE42B7"/>
    <w:rsid w:val="00AE44AB"/>
    <w:rsid w:val="00AE46ED"/>
    <w:rsid w:val="00AE4FD9"/>
    <w:rsid w:val="00AE50A4"/>
    <w:rsid w:val="00AE6898"/>
    <w:rsid w:val="00AE6FC3"/>
    <w:rsid w:val="00AE719B"/>
    <w:rsid w:val="00AE75C4"/>
    <w:rsid w:val="00AE7841"/>
    <w:rsid w:val="00AE7C4E"/>
    <w:rsid w:val="00AE7C81"/>
    <w:rsid w:val="00AF080D"/>
    <w:rsid w:val="00AF0ADD"/>
    <w:rsid w:val="00AF0B68"/>
    <w:rsid w:val="00AF0CA9"/>
    <w:rsid w:val="00AF0FAC"/>
    <w:rsid w:val="00AF0FD3"/>
    <w:rsid w:val="00AF135C"/>
    <w:rsid w:val="00AF14E0"/>
    <w:rsid w:val="00AF16EC"/>
    <w:rsid w:val="00AF1C7F"/>
    <w:rsid w:val="00AF2274"/>
    <w:rsid w:val="00AF28B5"/>
    <w:rsid w:val="00AF3764"/>
    <w:rsid w:val="00AF39BE"/>
    <w:rsid w:val="00AF42A7"/>
    <w:rsid w:val="00AF5821"/>
    <w:rsid w:val="00AF5E60"/>
    <w:rsid w:val="00AF6457"/>
    <w:rsid w:val="00AF6545"/>
    <w:rsid w:val="00AF67DA"/>
    <w:rsid w:val="00AF6939"/>
    <w:rsid w:val="00AF6AC9"/>
    <w:rsid w:val="00AF73CD"/>
    <w:rsid w:val="00AF7610"/>
    <w:rsid w:val="00AF7B3B"/>
    <w:rsid w:val="00AF7BC6"/>
    <w:rsid w:val="00B00C44"/>
    <w:rsid w:val="00B00D08"/>
    <w:rsid w:val="00B00EAD"/>
    <w:rsid w:val="00B00EEA"/>
    <w:rsid w:val="00B00FC3"/>
    <w:rsid w:val="00B012D0"/>
    <w:rsid w:val="00B013F2"/>
    <w:rsid w:val="00B0156C"/>
    <w:rsid w:val="00B01DD8"/>
    <w:rsid w:val="00B021E5"/>
    <w:rsid w:val="00B022DA"/>
    <w:rsid w:val="00B02C06"/>
    <w:rsid w:val="00B032FF"/>
    <w:rsid w:val="00B03461"/>
    <w:rsid w:val="00B049CA"/>
    <w:rsid w:val="00B04E43"/>
    <w:rsid w:val="00B04EF0"/>
    <w:rsid w:val="00B05B43"/>
    <w:rsid w:val="00B06109"/>
    <w:rsid w:val="00B06219"/>
    <w:rsid w:val="00B06966"/>
    <w:rsid w:val="00B071CA"/>
    <w:rsid w:val="00B077B0"/>
    <w:rsid w:val="00B109B5"/>
    <w:rsid w:val="00B119EE"/>
    <w:rsid w:val="00B11B5B"/>
    <w:rsid w:val="00B11BB1"/>
    <w:rsid w:val="00B11BC0"/>
    <w:rsid w:val="00B11D17"/>
    <w:rsid w:val="00B1201B"/>
    <w:rsid w:val="00B1203B"/>
    <w:rsid w:val="00B12098"/>
    <w:rsid w:val="00B126BD"/>
    <w:rsid w:val="00B12F91"/>
    <w:rsid w:val="00B1335D"/>
    <w:rsid w:val="00B1342F"/>
    <w:rsid w:val="00B13705"/>
    <w:rsid w:val="00B13B51"/>
    <w:rsid w:val="00B146ED"/>
    <w:rsid w:val="00B14B15"/>
    <w:rsid w:val="00B166A1"/>
    <w:rsid w:val="00B16961"/>
    <w:rsid w:val="00B169A2"/>
    <w:rsid w:val="00B16A8B"/>
    <w:rsid w:val="00B17086"/>
    <w:rsid w:val="00B178A3"/>
    <w:rsid w:val="00B17B56"/>
    <w:rsid w:val="00B202E6"/>
    <w:rsid w:val="00B205CA"/>
    <w:rsid w:val="00B20A83"/>
    <w:rsid w:val="00B21584"/>
    <w:rsid w:val="00B21F70"/>
    <w:rsid w:val="00B2227A"/>
    <w:rsid w:val="00B22669"/>
    <w:rsid w:val="00B23030"/>
    <w:rsid w:val="00B2379F"/>
    <w:rsid w:val="00B237FC"/>
    <w:rsid w:val="00B23993"/>
    <w:rsid w:val="00B23DB7"/>
    <w:rsid w:val="00B243B6"/>
    <w:rsid w:val="00B247D0"/>
    <w:rsid w:val="00B2509B"/>
    <w:rsid w:val="00B257CB"/>
    <w:rsid w:val="00B258DF"/>
    <w:rsid w:val="00B25C4D"/>
    <w:rsid w:val="00B262FF"/>
    <w:rsid w:val="00B26AB8"/>
    <w:rsid w:val="00B26BD7"/>
    <w:rsid w:val="00B308D7"/>
    <w:rsid w:val="00B310D2"/>
    <w:rsid w:val="00B31B34"/>
    <w:rsid w:val="00B31B64"/>
    <w:rsid w:val="00B32157"/>
    <w:rsid w:val="00B3220D"/>
    <w:rsid w:val="00B3249C"/>
    <w:rsid w:val="00B3250B"/>
    <w:rsid w:val="00B326B2"/>
    <w:rsid w:val="00B326B7"/>
    <w:rsid w:val="00B330AE"/>
    <w:rsid w:val="00B33418"/>
    <w:rsid w:val="00B34131"/>
    <w:rsid w:val="00B346A0"/>
    <w:rsid w:val="00B34809"/>
    <w:rsid w:val="00B34B0C"/>
    <w:rsid w:val="00B34C0B"/>
    <w:rsid w:val="00B34D5E"/>
    <w:rsid w:val="00B34D66"/>
    <w:rsid w:val="00B34DF0"/>
    <w:rsid w:val="00B35BA9"/>
    <w:rsid w:val="00B35E33"/>
    <w:rsid w:val="00B36CF2"/>
    <w:rsid w:val="00B37322"/>
    <w:rsid w:val="00B37397"/>
    <w:rsid w:val="00B375CB"/>
    <w:rsid w:val="00B376D2"/>
    <w:rsid w:val="00B37FFC"/>
    <w:rsid w:val="00B406B0"/>
    <w:rsid w:val="00B4118A"/>
    <w:rsid w:val="00B41503"/>
    <w:rsid w:val="00B41B71"/>
    <w:rsid w:val="00B4397A"/>
    <w:rsid w:val="00B439AF"/>
    <w:rsid w:val="00B43B08"/>
    <w:rsid w:val="00B44368"/>
    <w:rsid w:val="00B44B0B"/>
    <w:rsid w:val="00B44B34"/>
    <w:rsid w:val="00B44FD8"/>
    <w:rsid w:val="00B4562F"/>
    <w:rsid w:val="00B457B5"/>
    <w:rsid w:val="00B462D1"/>
    <w:rsid w:val="00B464B6"/>
    <w:rsid w:val="00B46538"/>
    <w:rsid w:val="00B47774"/>
    <w:rsid w:val="00B5031D"/>
    <w:rsid w:val="00B50381"/>
    <w:rsid w:val="00B5047B"/>
    <w:rsid w:val="00B50688"/>
    <w:rsid w:val="00B506CB"/>
    <w:rsid w:val="00B50D75"/>
    <w:rsid w:val="00B50E00"/>
    <w:rsid w:val="00B510CA"/>
    <w:rsid w:val="00B51273"/>
    <w:rsid w:val="00B513FB"/>
    <w:rsid w:val="00B51900"/>
    <w:rsid w:val="00B52584"/>
    <w:rsid w:val="00B52D4E"/>
    <w:rsid w:val="00B5336C"/>
    <w:rsid w:val="00B53DAE"/>
    <w:rsid w:val="00B54082"/>
    <w:rsid w:val="00B548B1"/>
    <w:rsid w:val="00B55A2A"/>
    <w:rsid w:val="00B55CD7"/>
    <w:rsid w:val="00B55EA2"/>
    <w:rsid w:val="00B55FB9"/>
    <w:rsid w:val="00B563B0"/>
    <w:rsid w:val="00B56F44"/>
    <w:rsid w:val="00B57F7C"/>
    <w:rsid w:val="00B60A15"/>
    <w:rsid w:val="00B60A39"/>
    <w:rsid w:val="00B60CFF"/>
    <w:rsid w:val="00B61F3C"/>
    <w:rsid w:val="00B624C6"/>
    <w:rsid w:val="00B62908"/>
    <w:rsid w:val="00B62A10"/>
    <w:rsid w:val="00B62B3E"/>
    <w:rsid w:val="00B62B7F"/>
    <w:rsid w:val="00B63032"/>
    <w:rsid w:val="00B63154"/>
    <w:rsid w:val="00B6375A"/>
    <w:rsid w:val="00B63ACB"/>
    <w:rsid w:val="00B63C12"/>
    <w:rsid w:val="00B64055"/>
    <w:rsid w:val="00B6418F"/>
    <w:rsid w:val="00B642D5"/>
    <w:rsid w:val="00B64448"/>
    <w:rsid w:val="00B64B8B"/>
    <w:rsid w:val="00B64BD7"/>
    <w:rsid w:val="00B64DBA"/>
    <w:rsid w:val="00B64EB4"/>
    <w:rsid w:val="00B65DD6"/>
    <w:rsid w:val="00B665C0"/>
    <w:rsid w:val="00B665E6"/>
    <w:rsid w:val="00B66CE9"/>
    <w:rsid w:val="00B66E4B"/>
    <w:rsid w:val="00B67926"/>
    <w:rsid w:val="00B70145"/>
    <w:rsid w:val="00B703D4"/>
    <w:rsid w:val="00B70DA7"/>
    <w:rsid w:val="00B713A3"/>
    <w:rsid w:val="00B71838"/>
    <w:rsid w:val="00B71B15"/>
    <w:rsid w:val="00B71D85"/>
    <w:rsid w:val="00B71D93"/>
    <w:rsid w:val="00B71F1B"/>
    <w:rsid w:val="00B720F7"/>
    <w:rsid w:val="00B7234B"/>
    <w:rsid w:val="00B72508"/>
    <w:rsid w:val="00B727F3"/>
    <w:rsid w:val="00B729F5"/>
    <w:rsid w:val="00B72DFC"/>
    <w:rsid w:val="00B73417"/>
    <w:rsid w:val="00B739B5"/>
    <w:rsid w:val="00B742A0"/>
    <w:rsid w:val="00B743F9"/>
    <w:rsid w:val="00B745C1"/>
    <w:rsid w:val="00B747F0"/>
    <w:rsid w:val="00B750EE"/>
    <w:rsid w:val="00B77075"/>
    <w:rsid w:val="00B777B1"/>
    <w:rsid w:val="00B80439"/>
    <w:rsid w:val="00B80E66"/>
    <w:rsid w:val="00B810FA"/>
    <w:rsid w:val="00B8136C"/>
    <w:rsid w:val="00B8216B"/>
    <w:rsid w:val="00B82519"/>
    <w:rsid w:val="00B82713"/>
    <w:rsid w:val="00B82C0A"/>
    <w:rsid w:val="00B82CC0"/>
    <w:rsid w:val="00B82DA0"/>
    <w:rsid w:val="00B82F25"/>
    <w:rsid w:val="00B833D8"/>
    <w:rsid w:val="00B8436B"/>
    <w:rsid w:val="00B848C1"/>
    <w:rsid w:val="00B849DA"/>
    <w:rsid w:val="00B84C82"/>
    <w:rsid w:val="00B84C90"/>
    <w:rsid w:val="00B851C8"/>
    <w:rsid w:val="00B852EC"/>
    <w:rsid w:val="00B859DC"/>
    <w:rsid w:val="00B85F36"/>
    <w:rsid w:val="00B860B0"/>
    <w:rsid w:val="00B86A0B"/>
    <w:rsid w:val="00B86B89"/>
    <w:rsid w:val="00B86FC3"/>
    <w:rsid w:val="00B877FA"/>
    <w:rsid w:val="00B902BB"/>
    <w:rsid w:val="00B90CDF"/>
    <w:rsid w:val="00B90F17"/>
    <w:rsid w:val="00B91CD6"/>
    <w:rsid w:val="00B91FEB"/>
    <w:rsid w:val="00B92F7B"/>
    <w:rsid w:val="00B93235"/>
    <w:rsid w:val="00B933B3"/>
    <w:rsid w:val="00B9364E"/>
    <w:rsid w:val="00B93C32"/>
    <w:rsid w:val="00B93E97"/>
    <w:rsid w:val="00B93EF2"/>
    <w:rsid w:val="00B93F26"/>
    <w:rsid w:val="00B9414C"/>
    <w:rsid w:val="00B94181"/>
    <w:rsid w:val="00B94799"/>
    <w:rsid w:val="00B94B30"/>
    <w:rsid w:val="00B95C11"/>
    <w:rsid w:val="00B95C6B"/>
    <w:rsid w:val="00B95CCB"/>
    <w:rsid w:val="00B9618B"/>
    <w:rsid w:val="00B961A8"/>
    <w:rsid w:val="00B971EB"/>
    <w:rsid w:val="00B97263"/>
    <w:rsid w:val="00BA0009"/>
    <w:rsid w:val="00BA0108"/>
    <w:rsid w:val="00BA0200"/>
    <w:rsid w:val="00BA03A6"/>
    <w:rsid w:val="00BA0414"/>
    <w:rsid w:val="00BA07F3"/>
    <w:rsid w:val="00BA0BA3"/>
    <w:rsid w:val="00BA0C38"/>
    <w:rsid w:val="00BA2DAB"/>
    <w:rsid w:val="00BA40B8"/>
    <w:rsid w:val="00BA4595"/>
    <w:rsid w:val="00BA5078"/>
    <w:rsid w:val="00BA535F"/>
    <w:rsid w:val="00BA5FDF"/>
    <w:rsid w:val="00BA6F79"/>
    <w:rsid w:val="00BA7570"/>
    <w:rsid w:val="00BA77A3"/>
    <w:rsid w:val="00BA7D17"/>
    <w:rsid w:val="00BA7D66"/>
    <w:rsid w:val="00BA7F42"/>
    <w:rsid w:val="00BB0679"/>
    <w:rsid w:val="00BB076E"/>
    <w:rsid w:val="00BB08C4"/>
    <w:rsid w:val="00BB0AB4"/>
    <w:rsid w:val="00BB0BF6"/>
    <w:rsid w:val="00BB1017"/>
    <w:rsid w:val="00BB1CF2"/>
    <w:rsid w:val="00BB1F90"/>
    <w:rsid w:val="00BB2775"/>
    <w:rsid w:val="00BB28D9"/>
    <w:rsid w:val="00BB294E"/>
    <w:rsid w:val="00BB2ABC"/>
    <w:rsid w:val="00BB31AB"/>
    <w:rsid w:val="00BB320A"/>
    <w:rsid w:val="00BB3A20"/>
    <w:rsid w:val="00BB3A70"/>
    <w:rsid w:val="00BB4461"/>
    <w:rsid w:val="00BB46AA"/>
    <w:rsid w:val="00BB4A3B"/>
    <w:rsid w:val="00BB4C71"/>
    <w:rsid w:val="00BB4C76"/>
    <w:rsid w:val="00BB4D0E"/>
    <w:rsid w:val="00BB4E53"/>
    <w:rsid w:val="00BB4F4E"/>
    <w:rsid w:val="00BB5ACD"/>
    <w:rsid w:val="00BB5F22"/>
    <w:rsid w:val="00BB5F5E"/>
    <w:rsid w:val="00BB69CF"/>
    <w:rsid w:val="00BB6E72"/>
    <w:rsid w:val="00BB7352"/>
    <w:rsid w:val="00BB76D6"/>
    <w:rsid w:val="00BB7A25"/>
    <w:rsid w:val="00BB7B5A"/>
    <w:rsid w:val="00BB7C45"/>
    <w:rsid w:val="00BB7EB8"/>
    <w:rsid w:val="00BC03F3"/>
    <w:rsid w:val="00BC0A3C"/>
    <w:rsid w:val="00BC0D07"/>
    <w:rsid w:val="00BC0FE0"/>
    <w:rsid w:val="00BC1704"/>
    <w:rsid w:val="00BC190F"/>
    <w:rsid w:val="00BC1BDF"/>
    <w:rsid w:val="00BC1DB2"/>
    <w:rsid w:val="00BC271A"/>
    <w:rsid w:val="00BC2B14"/>
    <w:rsid w:val="00BC3968"/>
    <w:rsid w:val="00BC39AA"/>
    <w:rsid w:val="00BC3B52"/>
    <w:rsid w:val="00BC4390"/>
    <w:rsid w:val="00BC47F3"/>
    <w:rsid w:val="00BC52E6"/>
    <w:rsid w:val="00BC5916"/>
    <w:rsid w:val="00BC5D5B"/>
    <w:rsid w:val="00BC5F4B"/>
    <w:rsid w:val="00BC6054"/>
    <w:rsid w:val="00BC621F"/>
    <w:rsid w:val="00BC62E0"/>
    <w:rsid w:val="00BC6825"/>
    <w:rsid w:val="00BC69C9"/>
    <w:rsid w:val="00BC7295"/>
    <w:rsid w:val="00BC72C5"/>
    <w:rsid w:val="00BC7476"/>
    <w:rsid w:val="00BC7B81"/>
    <w:rsid w:val="00BC7FD6"/>
    <w:rsid w:val="00BD05CD"/>
    <w:rsid w:val="00BD14FE"/>
    <w:rsid w:val="00BD1608"/>
    <w:rsid w:val="00BD199A"/>
    <w:rsid w:val="00BD28F1"/>
    <w:rsid w:val="00BD34B6"/>
    <w:rsid w:val="00BD353C"/>
    <w:rsid w:val="00BD35EE"/>
    <w:rsid w:val="00BD3B57"/>
    <w:rsid w:val="00BD3B98"/>
    <w:rsid w:val="00BD406A"/>
    <w:rsid w:val="00BD44C9"/>
    <w:rsid w:val="00BD4B9F"/>
    <w:rsid w:val="00BD4C32"/>
    <w:rsid w:val="00BD4D0A"/>
    <w:rsid w:val="00BD54BF"/>
    <w:rsid w:val="00BD5B77"/>
    <w:rsid w:val="00BD5EE4"/>
    <w:rsid w:val="00BD6AEE"/>
    <w:rsid w:val="00BD6E83"/>
    <w:rsid w:val="00BD7631"/>
    <w:rsid w:val="00BD7B9A"/>
    <w:rsid w:val="00BD7D97"/>
    <w:rsid w:val="00BE07C3"/>
    <w:rsid w:val="00BE0D0F"/>
    <w:rsid w:val="00BE0DD9"/>
    <w:rsid w:val="00BE0E37"/>
    <w:rsid w:val="00BE1EE6"/>
    <w:rsid w:val="00BE25AF"/>
    <w:rsid w:val="00BE2911"/>
    <w:rsid w:val="00BE2AB5"/>
    <w:rsid w:val="00BE2FC4"/>
    <w:rsid w:val="00BE44EF"/>
    <w:rsid w:val="00BE46C3"/>
    <w:rsid w:val="00BE4BB1"/>
    <w:rsid w:val="00BE5677"/>
    <w:rsid w:val="00BE6049"/>
    <w:rsid w:val="00BE6566"/>
    <w:rsid w:val="00BE67C0"/>
    <w:rsid w:val="00BE6DFF"/>
    <w:rsid w:val="00BE6FBF"/>
    <w:rsid w:val="00BE7103"/>
    <w:rsid w:val="00BE71A3"/>
    <w:rsid w:val="00BE7CBB"/>
    <w:rsid w:val="00BE7D9E"/>
    <w:rsid w:val="00BF051E"/>
    <w:rsid w:val="00BF0C70"/>
    <w:rsid w:val="00BF0E31"/>
    <w:rsid w:val="00BF1071"/>
    <w:rsid w:val="00BF1284"/>
    <w:rsid w:val="00BF1723"/>
    <w:rsid w:val="00BF191F"/>
    <w:rsid w:val="00BF1C22"/>
    <w:rsid w:val="00BF1C62"/>
    <w:rsid w:val="00BF1FBB"/>
    <w:rsid w:val="00BF20A5"/>
    <w:rsid w:val="00BF221E"/>
    <w:rsid w:val="00BF254B"/>
    <w:rsid w:val="00BF2DE6"/>
    <w:rsid w:val="00BF2EC6"/>
    <w:rsid w:val="00BF2F1A"/>
    <w:rsid w:val="00BF3828"/>
    <w:rsid w:val="00BF4A5F"/>
    <w:rsid w:val="00BF4AEC"/>
    <w:rsid w:val="00BF50AA"/>
    <w:rsid w:val="00BF536C"/>
    <w:rsid w:val="00BF537D"/>
    <w:rsid w:val="00BF53E1"/>
    <w:rsid w:val="00BF5778"/>
    <w:rsid w:val="00BF599E"/>
    <w:rsid w:val="00BF5C2B"/>
    <w:rsid w:val="00BF658A"/>
    <w:rsid w:val="00BF65D6"/>
    <w:rsid w:val="00BF7622"/>
    <w:rsid w:val="00BF76DB"/>
    <w:rsid w:val="00BF7A27"/>
    <w:rsid w:val="00C00273"/>
    <w:rsid w:val="00C00939"/>
    <w:rsid w:val="00C00C08"/>
    <w:rsid w:val="00C00D14"/>
    <w:rsid w:val="00C01761"/>
    <w:rsid w:val="00C01931"/>
    <w:rsid w:val="00C0199B"/>
    <w:rsid w:val="00C01C4D"/>
    <w:rsid w:val="00C01D87"/>
    <w:rsid w:val="00C0226E"/>
    <w:rsid w:val="00C02ACF"/>
    <w:rsid w:val="00C02CB3"/>
    <w:rsid w:val="00C032F0"/>
    <w:rsid w:val="00C03503"/>
    <w:rsid w:val="00C03900"/>
    <w:rsid w:val="00C03B77"/>
    <w:rsid w:val="00C03FFC"/>
    <w:rsid w:val="00C04AA7"/>
    <w:rsid w:val="00C053D7"/>
    <w:rsid w:val="00C058A6"/>
    <w:rsid w:val="00C05E50"/>
    <w:rsid w:val="00C06D20"/>
    <w:rsid w:val="00C06DAC"/>
    <w:rsid w:val="00C0736D"/>
    <w:rsid w:val="00C078BA"/>
    <w:rsid w:val="00C07AA1"/>
    <w:rsid w:val="00C10E3A"/>
    <w:rsid w:val="00C10EC4"/>
    <w:rsid w:val="00C1105C"/>
    <w:rsid w:val="00C11A56"/>
    <w:rsid w:val="00C12235"/>
    <w:rsid w:val="00C1263F"/>
    <w:rsid w:val="00C12F9A"/>
    <w:rsid w:val="00C133C6"/>
    <w:rsid w:val="00C13D72"/>
    <w:rsid w:val="00C13DD4"/>
    <w:rsid w:val="00C13EFA"/>
    <w:rsid w:val="00C14573"/>
    <w:rsid w:val="00C14E14"/>
    <w:rsid w:val="00C155FC"/>
    <w:rsid w:val="00C15DE4"/>
    <w:rsid w:val="00C168F1"/>
    <w:rsid w:val="00C16A4C"/>
    <w:rsid w:val="00C17A0A"/>
    <w:rsid w:val="00C17EE8"/>
    <w:rsid w:val="00C20621"/>
    <w:rsid w:val="00C20A47"/>
    <w:rsid w:val="00C21553"/>
    <w:rsid w:val="00C21933"/>
    <w:rsid w:val="00C21B49"/>
    <w:rsid w:val="00C21D9B"/>
    <w:rsid w:val="00C22B8F"/>
    <w:rsid w:val="00C22F02"/>
    <w:rsid w:val="00C234E2"/>
    <w:rsid w:val="00C236DF"/>
    <w:rsid w:val="00C2380B"/>
    <w:rsid w:val="00C23B11"/>
    <w:rsid w:val="00C23F6D"/>
    <w:rsid w:val="00C244BE"/>
    <w:rsid w:val="00C24626"/>
    <w:rsid w:val="00C251D5"/>
    <w:rsid w:val="00C254E5"/>
    <w:rsid w:val="00C254EA"/>
    <w:rsid w:val="00C26575"/>
    <w:rsid w:val="00C2693F"/>
    <w:rsid w:val="00C269E5"/>
    <w:rsid w:val="00C26E1C"/>
    <w:rsid w:val="00C27DE3"/>
    <w:rsid w:val="00C30BA3"/>
    <w:rsid w:val="00C32195"/>
    <w:rsid w:val="00C321B3"/>
    <w:rsid w:val="00C32D12"/>
    <w:rsid w:val="00C33690"/>
    <w:rsid w:val="00C33852"/>
    <w:rsid w:val="00C33CF0"/>
    <w:rsid w:val="00C34345"/>
    <w:rsid w:val="00C3470C"/>
    <w:rsid w:val="00C3492D"/>
    <w:rsid w:val="00C34C1D"/>
    <w:rsid w:val="00C34C96"/>
    <w:rsid w:val="00C34CFA"/>
    <w:rsid w:val="00C34DD2"/>
    <w:rsid w:val="00C34EAA"/>
    <w:rsid w:val="00C35296"/>
    <w:rsid w:val="00C355F7"/>
    <w:rsid w:val="00C359F9"/>
    <w:rsid w:val="00C35B97"/>
    <w:rsid w:val="00C369DB"/>
    <w:rsid w:val="00C373DB"/>
    <w:rsid w:val="00C37839"/>
    <w:rsid w:val="00C3788A"/>
    <w:rsid w:val="00C40375"/>
    <w:rsid w:val="00C40796"/>
    <w:rsid w:val="00C407BA"/>
    <w:rsid w:val="00C407CC"/>
    <w:rsid w:val="00C4094E"/>
    <w:rsid w:val="00C40AB1"/>
    <w:rsid w:val="00C40E96"/>
    <w:rsid w:val="00C413D7"/>
    <w:rsid w:val="00C41475"/>
    <w:rsid w:val="00C41F78"/>
    <w:rsid w:val="00C423F7"/>
    <w:rsid w:val="00C43145"/>
    <w:rsid w:val="00C4353F"/>
    <w:rsid w:val="00C43972"/>
    <w:rsid w:val="00C4465D"/>
    <w:rsid w:val="00C446D7"/>
    <w:rsid w:val="00C44BEA"/>
    <w:rsid w:val="00C44D58"/>
    <w:rsid w:val="00C450DB"/>
    <w:rsid w:val="00C45501"/>
    <w:rsid w:val="00C46117"/>
    <w:rsid w:val="00C464ED"/>
    <w:rsid w:val="00C46DE4"/>
    <w:rsid w:val="00C47822"/>
    <w:rsid w:val="00C4799A"/>
    <w:rsid w:val="00C47A7B"/>
    <w:rsid w:val="00C47F69"/>
    <w:rsid w:val="00C502A6"/>
    <w:rsid w:val="00C50475"/>
    <w:rsid w:val="00C506F9"/>
    <w:rsid w:val="00C50DB9"/>
    <w:rsid w:val="00C51C2B"/>
    <w:rsid w:val="00C524E6"/>
    <w:rsid w:val="00C52681"/>
    <w:rsid w:val="00C530D9"/>
    <w:rsid w:val="00C5380A"/>
    <w:rsid w:val="00C53A2B"/>
    <w:rsid w:val="00C53CAB"/>
    <w:rsid w:val="00C53F21"/>
    <w:rsid w:val="00C541D4"/>
    <w:rsid w:val="00C54E9B"/>
    <w:rsid w:val="00C54F8D"/>
    <w:rsid w:val="00C557BA"/>
    <w:rsid w:val="00C5599A"/>
    <w:rsid w:val="00C55CDB"/>
    <w:rsid w:val="00C56927"/>
    <w:rsid w:val="00C569FB"/>
    <w:rsid w:val="00C56CD6"/>
    <w:rsid w:val="00C56F79"/>
    <w:rsid w:val="00C572D9"/>
    <w:rsid w:val="00C578AB"/>
    <w:rsid w:val="00C57A6F"/>
    <w:rsid w:val="00C57C74"/>
    <w:rsid w:val="00C57E29"/>
    <w:rsid w:val="00C57F1D"/>
    <w:rsid w:val="00C6007E"/>
    <w:rsid w:val="00C6018A"/>
    <w:rsid w:val="00C608E5"/>
    <w:rsid w:val="00C6098B"/>
    <w:rsid w:val="00C60C91"/>
    <w:rsid w:val="00C60F9C"/>
    <w:rsid w:val="00C6147C"/>
    <w:rsid w:val="00C6148E"/>
    <w:rsid w:val="00C61576"/>
    <w:rsid w:val="00C617AC"/>
    <w:rsid w:val="00C618D2"/>
    <w:rsid w:val="00C61D83"/>
    <w:rsid w:val="00C62599"/>
    <w:rsid w:val="00C62CFA"/>
    <w:rsid w:val="00C62D43"/>
    <w:rsid w:val="00C63521"/>
    <w:rsid w:val="00C6388E"/>
    <w:rsid w:val="00C63E8B"/>
    <w:rsid w:val="00C63E8C"/>
    <w:rsid w:val="00C64A23"/>
    <w:rsid w:val="00C64A9C"/>
    <w:rsid w:val="00C64D27"/>
    <w:rsid w:val="00C6549F"/>
    <w:rsid w:val="00C65891"/>
    <w:rsid w:val="00C659A7"/>
    <w:rsid w:val="00C65E78"/>
    <w:rsid w:val="00C66051"/>
    <w:rsid w:val="00C664D3"/>
    <w:rsid w:val="00C672D9"/>
    <w:rsid w:val="00C701EE"/>
    <w:rsid w:val="00C70658"/>
    <w:rsid w:val="00C70B13"/>
    <w:rsid w:val="00C70FB6"/>
    <w:rsid w:val="00C710B7"/>
    <w:rsid w:val="00C71617"/>
    <w:rsid w:val="00C721B4"/>
    <w:rsid w:val="00C723FC"/>
    <w:rsid w:val="00C72543"/>
    <w:rsid w:val="00C72653"/>
    <w:rsid w:val="00C728B5"/>
    <w:rsid w:val="00C72C63"/>
    <w:rsid w:val="00C736E3"/>
    <w:rsid w:val="00C73960"/>
    <w:rsid w:val="00C73CC4"/>
    <w:rsid w:val="00C73EB0"/>
    <w:rsid w:val="00C743B9"/>
    <w:rsid w:val="00C74B7B"/>
    <w:rsid w:val="00C74D62"/>
    <w:rsid w:val="00C76161"/>
    <w:rsid w:val="00C76E28"/>
    <w:rsid w:val="00C76FFC"/>
    <w:rsid w:val="00C772D7"/>
    <w:rsid w:val="00C7745C"/>
    <w:rsid w:val="00C77DD6"/>
    <w:rsid w:val="00C77EEF"/>
    <w:rsid w:val="00C80857"/>
    <w:rsid w:val="00C80E09"/>
    <w:rsid w:val="00C8140F"/>
    <w:rsid w:val="00C81C28"/>
    <w:rsid w:val="00C825CF"/>
    <w:rsid w:val="00C834E2"/>
    <w:rsid w:val="00C83720"/>
    <w:rsid w:val="00C83B66"/>
    <w:rsid w:val="00C83E09"/>
    <w:rsid w:val="00C83FCF"/>
    <w:rsid w:val="00C83FE1"/>
    <w:rsid w:val="00C84254"/>
    <w:rsid w:val="00C842DF"/>
    <w:rsid w:val="00C84432"/>
    <w:rsid w:val="00C84E24"/>
    <w:rsid w:val="00C859E6"/>
    <w:rsid w:val="00C85CD4"/>
    <w:rsid w:val="00C86551"/>
    <w:rsid w:val="00C86792"/>
    <w:rsid w:val="00C867B8"/>
    <w:rsid w:val="00C86B98"/>
    <w:rsid w:val="00C87357"/>
    <w:rsid w:val="00C87645"/>
    <w:rsid w:val="00C87B47"/>
    <w:rsid w:val="00C87B97"/>
    <w:rsid w:val="00C901F1"/>
    <w:rsid w:val="00C9079E"/>
    <w:rsid w:val="00C90DA9"/>
    <w:rsid w:val="00C90F09"/>
    <w:rsid w:val="00C91064"/>
    <w:rsid w:val="00C91802"/>
    <w:rsid w:val="00C91D7E"/>
    <w:rsid w:val="00C91DDF"/>
    <w:rsid w:val="00C91ED1"/>
    <w:rsid w:val="00C91F76"/>
    <w:rsid w:val="00C92193"/>
    <w:rsid w:val="00C9221F"/>
    <w:rsid w:val="00C923CB"/>
    <w:rsid w:val="00C923ED"/>
    <w:rsid w:val="00C9249E"/>
    <w:rsid w:val="00C9259F"/>
    <w:rsid w:val="00C926CB"/>
    <w:rsid w:val="00C92B2B"/>
    <w:rsid w:val="00C92D80"/>
    <w:rsid w:val="00C92F16"/>
    <w:rsid w:val="00C9307A"/>
    <w:rsid w:val="00C93248"/>
    <w:rsid w:val="00C93505"/>
    <w:rsid w:val="00C937A2"/>
    <w:rsid w:val="00C93A88"/>
    <w:rsid w:val="00C9407A"/>
    <w:rsid w:val="00C94577"/>
    <w:rsid w:val="00C94619"/>
    <w:rsid w:val="00C94AA3"/>
    <w:rsid w:val="00C95209"/>
    <w:rsid w:val="00C96488"/>
    <w:rsid w:val="00C96D47"/>
    <w:rsid w:val="00C971D1"/>
    <w:rsid w:val="00C9746B"/>
    <w:rsid w:val="00C97975"/>
    <w:rsid w:val="00C97A3F"/>
    <w:rsid w:val="00CA0577"/>
    <w:rsid w:val="00CA0789"/>
    <w:rsid w:val="00CA10BD"/>
    <w:rsid w:val="00CA18AA"/>
    <w:rsid w:val="00CA1E2F"/>
    <w:rsid w:val="00CA29FC"/>
    <w:rsid w:val="00CA2AFD"/>
    <w:rsid w:val="00CA2C6C"/>
    <w:rsid w:val="00CA2DD4"/>
    <w:rsid w:val="00CA31D1"/>
    <w:rsid w:val="00CA331F"/>
    <w:rsid w:val="00CA3398"/>
    <w:rsid w:val="00CA3659"/>
    <w:rsid w:val="00CA3745"/>
    <w:rsid w:val="00CA3863"/>
    <w:rsid w:val="00CA38D0"/>
    <w:rsid w:val="00CA3B4F"/>
    <w:rsid w:val="00CA3FC7"/>
    <w:rsid w:val="00CA4010"/>
    <w:rsid w:val="00CA40FA"/>
    <w:rsid w:val="00CA47B9"/>
    <w:rsid w:val="00CA4E13"/>
    <w:rsid w:val="00CA4E2E"/>
    <w:rsid w:val="00CA5395"/>
    <w:rsid w:val="00CA5632"/>
    <w:rsid w:val="00CA5848"/>
    <w:rsid w:val="00CA6062"/>
    <w:rsid w:val="00CA611C"/>
    <w:rsid w:val="00CA62FF"/>
    <w:rsid w:val="00CA675D"/>
    <w:rsid w:val="00CA6926"/>
    <w:rsid w:val="00CA6B97"/>
    <w:rsid w:val="00CA735C"/>
    <w:rsid w:val="00CA7B6F"/>
    <w:rsid w:val="00CA7CCB"/>
    <w:rsid w:val="00CA7EE1"/>
    <w:rsid w:val="00CB0328"/>
    <w:rsid w:val="00CB046B"/>
    <w:rsid w:val="00CB07D1"/>
    <w:rsid w:val="00CB175F"/>
    <w:rsid w:val="00CB1BE6"/>
    <w:rsid w:val="00CB2154"/>
    <w:rsid w:val="00CB22FC"/>
    <w:rsid w:val="00CB25FB"/>
    <w:rsid w:val="00CB2915"/>
    <w:rsid w:val="00CB2A4B"/>
    <w:rsid w:val="00CB2CBC"/>
    <w:rsid w:val="00CB30D6"/>
    <w:rsid w:val="00CB3215"/>
    <w:rsid w:val="00CB32B2"/>
    <w:rsid w:val="00CB37FA"/>
    <w:rsid w:val="00CB3891"/>
    <w:rsid w:val="00CB3A15"/>
    <w:rsid w:val="00CB3AD5"/>
    <w:rsid w:val="00CB43AB"/>
    <w:rsid w:val="00CB4948"/>
    <w:rsid w:val="00CB4BED"/>
    <w:rsid w:val="00CB5729"/>
    <w:rsid w:val="00CB599E"/>
    <w:rsid w:val="00CB5CBB"/>
    <w:rsid w:val="00CB5EC7"/>
    <w:rsid w:val="00CB5EEC"/>
    <w:rsid w:val="00CB6660"/>
    <w:rsid w:val="00CB671E"/>
    <w:rsid w:val="00CB6A74"/>
    <w:rsid w:val="00CB7021"/>
    <w:rsid w:val="00CB73D9"/>
    <w:rsid w:val="00CB75E0"/>
    <w:rsid w:val="00CB7812"/>
    <w:rsid w:val="00CC0B0D"/>
    <w:rsid w:val="00CC0D8F"/>
    <w:rsid w:val="00CC0DC7"/>
    <w:rsid w:val="00CC0F13"/>
    <w:rsid w:val="00CC1B7B"/>
    <w:rsid w:val="00CC1BE9"/>
    <w:rsid w:val="00CC2161"/>
    <w:rsid w:val="00CC287E"/>
    <w:rsid w:val="00CC300A"/>
    <w:rsid w:val="00CC3432"/>
    <w:rsid w:val="00CC4BE2"/>
    <w:rsid w:val="00CC59C2"/>
    <w:rsid w:val="00CC5C93"/>
    <w:rsid w:val="00CC5FA3"/>
    <w:rsid w:val="00CC6134"/>
    <w:rsid w:val="00CC6736"/>
    <w:rsid w:val="00CC7CE6"/>
    <w:rsid w:val="00CC7D1A"/>
    <w:rsid w:val="00CC7DC4"/>
    <w:rsid w:val="00CC7E56"/>
    <w:rsid w:val="00CD0247"/>
    <w:rsid w:val="00CD0303"/>
    <w:rsid w:val="00CD071F"/>
    <w:rsid w:val="00CD0FBA"/>
    <w:rsid w:val="00CD164B"/>
    <w:rsid w:val="00CD197C"/>
    <w:rsid w:val="00CD1FDE"/>
    <w:rsid w:val="00CD2281"/>
    <w:rsid w:val="00CD2302"/>
    <w:rsid w:val="00CD27B1"/>
    <w:rsid w:val="00CD2A42"/>
    <w:rsid w:val="00CD30FC"/>
    <w:rsid w:val="00CD3387"/>
    <w:rsid w:val="00CD345E"/>
    <w:rsid w:val="00CD34BD"/>
    <w:rsid w:val="00CD3660"/>
    <w:rsid w:val="00CD3C7A"/>
    <w:rsid w:val="00CD3D96"/>
    <w:rsid w:val="00CD3E8D"/>
    <w:rsid w:val="00CD478D"/>
    <w:rsid w:val="00CD49E6"/>
    <w:rsid w:val="00CD5823"/>
    <w:rsid w:val="00CD5CB2"/>
    <w:rsid w:val="00CD65FB"/>
    <w:rsid w:val="00CD6744"/>
    <w:rsid w:val="00CD6FB3"/>
    <w:rsid w:val="00CD71EB"/>
    <w:rsid w:val="00CD7233"/>
    <w:rsid w:val="00CD7266"/>
    <w:rsid w:val="00CD7E9C"/>
    <w:rsid w:val="00CE00B9"/>
    <w:rsid w:val="00CE03C4"/>
    <w:rsid w:val="00CE0505"/>
    <w:rsid w:val="00CE0800"/>
    <w:rsid w:val="00CE138F"/>
    <w:rsid w:val="00CE17EB"/>
    <w:rsid w:val="00CE1895"/>
    <w:rsid w:val="00CE1984"/>
    <w:rsid w:val="00CE2410"/>
    <w:rsid w:val="00CE2B1E"/>
    <w:rsid w:val="00CE2BE7"/>
    <w:rsid w:val="00CE31B5"/>
    <w:rsid w:val="00CE36E6"/>
    <w:rsid w:val="00CE430F"/>
    <w:rsid w:val="00CE45AF"/>
    <w:rsid w:val="00CE49E5"/>
    <w:rsid w:val="00CE4B79"/>
    <w:rsid w:val="00CE5C9D"/>
    <w:rsid w:val="00CE5FFB"/>
    <w:rsid w:val="00CE619D"/>
    <w:rsid w:val="00CE6600"/>
    <w:rsid w:val="00CE66CD"/>
    <w:rsid w:val="00CE684D"/>
    <w:rsid w:val="00CE6CD0"/>
    <w:rsid w:val="00CE6DCC"/>
    <w:rsid w:val="00CE7644"/>
    <w:rsid w:val="00CF0109"/>
    <w:rsid w:val="00CF05B6"/>
    <w:rsid w:val="00CF106B"/>
    <w:rsid w:val="00CF1089"/>
    <w:rsid w:val="00CF15FE"/>
    <w:rsid w:val="00CF1668"/>
    <w:rsid w:val="00CF1787"/>
    <w:rsid w:val="00CF1A79"/>
    <w:rsid w:val="00CF1C9D"/>
    <w:rsid w:val="00CF1F8F"/>
    <w:rsid w:val="00CF22F3"/>
    <w:rsid w:val="00CF2347"/>
    <w:rsid w:val="00CF27CE"/>
    <w:rsid w:val="00CF2C81"/>
    <w:rsid w:val="00CF30F4"/>
    <w:rsid w:val="00CF3606"/>
    <w:rsid w:val="00CF4878"/>
    <w:rsid w:val="00CF4A1E"/>
    <w:rsid w:val="00CF4B75"/>
    <w:rsid w:val="00CF5455"/>
    <w:rsid w:val="00CF5BB8"/>
    <w:rsid w:val="00CF5F27"/>
    <w:rsid w:val="00CF6A0D"/>
    <w:rsid w:val="00CF6DB4"/>
    <w:rsid w:val="00CF7130"/>
    <w:rsid w:val="00CF7191"/>
    <w:rsid w:val="00CF7738"/>
    <w:rsid w:val="00D00646"/>
    <w:rsid w:val="00D0067D"/>
    <w:rsid w:val="00D01309"/>
    <w:rsid w:val="00D01536"/>
    <w:rsid w:val="00D0181A"/>
    <w:rsid w:val="00D01AE6"/>
    <w:rsid w:val="00D01DEC"/>
    <w:rsid w:val="00D024B7"/>
    <w:rsid w:val="00D0311B"/>
    <w:rsid w:val="00D031F8"/>
    <w:rsid w:val="00D0342A"/>
    <w:rsid w:val="00D03486"/>
    <w:rsid w:val="00D03707"/>
    <w:rsid w:val="00D039A8"/>
    <w:rsid w:val="00D04012"/>
    <w:rsid w:val="00D0408D"/>
    <w:rsid w:val="00D04169"/>
    <w:rsid w:val="00D04F05"/>
    <w:rsid w:val="00D052EF"/>
    <w:rsid w:val="00D05571"/>
    <w:rsid w:val="00D056A3"/>
    <w:rsid w:val="00D059D4"/>
    <w:rsid w:val="00D06007"/>
    <w:rsid w:val="00D06711"/>
    <w:rsid w:val="00D078FD"/>
    <w:rsid w:val="00D10288"/>
    <w:rsid w:val="00D10438"/>
    <w:rsid w:val="00D11917"/>
    <w:rsid w:val="00D11CF2"/>
    <w:rsid w:val="00D1240E"/>
    <w:rsid w:val="00D126B8"/>
    <w:rsid w:val="00D1283F"/>
    <w:rsid w:val="00D13A34"/>
    <w:rsid w:val="00D13D39"/>
    <w:rsid w:val="00D1400D"/>
    <w:rsid w:val="00D1419E"/>
    <w:rsid w:val="00D143C1"/>
    <w:rsid w:val="00D14A0B"/>
    <w:rsid w:val="00D1524E"/>
    <w:rsid w:val="00D154B7"/>
    <w:rsid w:val="00D154F9"/>
    <w:rsid w:val="00D15C68"/>
    <w:rsid w:val="00D162B7"/>
    <w:rsid w:val="00D16632"/>
    <w:rsid w:val="00D16894"/>
    <w:rsid w:val="00D17101"/>
    <w:rsid w:val="00D17683"/>
    <w:rsid w:val="00D177AF"/>
    <w:rsid w:val="00D17AEA"/>
    <w:rsid w:val="00D17C50"/>
    <w:rsid w:val="00D17EF5"/>
    <w:rsid w:val="00D204F5"/>
    <w:rsid w:val="00D2054C"/>
    <w:rsid w:val="00D205BA"/>
    <w:rsid w:val="00D206A9"/>
    <w:rsid w:val="00D20A8E"/>
    <w:rsid w:val="00D20C26"/>
    <w:rsid w:val="00D21EBE"/>
    <w:rsid w:val="00D22535"/>
    <w:rsid w:val="00D22CF1"/>
    <w:rsid w:val="00D2300E"/>
    <w:rsid w:val="00D2334F"/>
    <w:rsid w:val="00D2375B"/>
    <w:rsid w:val="00D23835"/>
    <w:rsid w:val="00D240EB"/>
    <w:rsid w:val="00D24257"/>
    <w:rsid w:val="00D244EF"/>
    <w:rsid w:val="00D2480E"/>
    <w:rsid w:val="00D2517F"/>
    <w:rsid w:val="00D2518B"/>
    <w:rsid w:val="00D25BF0"/>
    <w:rsid w:val="00D263E9"/>
    <w:rsid w:val="00D2687B"/>
    <w:rsid w:val="00D279DF"/>
    <w:rsid w:val="00D301BA"/>
    <w:rsid w:val="00D302F3"/>
    <w:rsid w:val="00D305F3"/>
    <w:rsid w:val="00D305FA"/>
    <w:rsid w:val="00D30606"/>
    <w:rsid w:val="00D306AD"/>
    <w:rsid w:val="00D30BBE"/>
    <w:rsid w:val="00D313B4"/>
    <w:rsid w:val="00D314B6"/>
    <w:rsid w:val="00D315E8"/>
    <w:rsid w:val="00D3160A"/>
    <w:rsid w:val="00D31E45"/>
    <w:rsid w:val="00D320B3"/>
    <w:rsid w:val="00D32279"/>
    <w:rsid w:val="00D3230E"/>
    <w:rsid w:val="00D326EF"/>
    <w:rsid w:val="00D326F4"/>
    <w:rsid w:val="00D32E1A"/>
    <w:rsid w:val="00D32E4E"/>
    <w:rsid w:val="00D32E52"/>
    <w:rsid w:val="00D32FC1"/>
    <w:rsid w:val="00D3308B"/>
    <w:rsid w:val="00D33463"/>
    <w:rsid w:val="00D336B0"/>
    <w:rsid w:val="00D33B63"/>
    <w:rsid w:val="00D340CB"/>
    <w:rsid w:val="00D34521"/>
    <w:rsid w:val="00D347A7"/>
    <w:rsid w:val="00D35790"/>
    <w:rsid w:val="00D35A4B"/>
    <w:rsid w:val="00D35B9C"/>
    <w:rsid w:val="00D35C52"/>
    <w:rsid w:val="00D35C8E"/>
    <w:rsid w:val="00D35D71"/>
    <w:rsid w:val="00D36259"/>
    <w:rsid w:val="00D362EF"/>
    <w:rsid w:val="00D36A37"/>
    <w:rsid w:val="00D36ED5"/>
    <w:rsid w:val="00D36FCE"/>
    <w:rsid w:val="00D37758"/>
    <w:rsid w:val="00D37D48"/>
    <w:rsid w:val="00D37F95"/>
    <w:rsid w:val="00D403CA"/>
    <w:rsid w:val="00D40465"/>
    <w:rsid w:val="00D40694"/>
    <w:rsid w:val="00D4076A"/>
    <w:rsid w:val="00D40D1A"/>
    <w:rsid w:val="00D41F82"/>
    <w:rsid w:val="00D423E2"/>
    <w:rsid w:val="00D427F7"/>
    <w:rsid w:val="00D428E7"/>
    <w:rsid w:val="00D42E94"/>
    <w:rsid w:val="00D42FEE"/>
    <w:rsid w:val="00D4326A"/>
    <w:rsid w:val="00D4352C"/>
    <w:rsid w:val="00D43733"/>
    <w:rsid w:val="00D44048"/>
    <w:rsid w:val="00D4429E"/>
    <w:rsid w:val="00D442F4"/>
    <w:rsid w:val="00D44382"/>
    <w:rsid w:val="00D44482"/>
    <w:rsid w:val="00D44D05"/>
    <w:rsid w:val="00D451AF"/>
    <w:rsid w:val="00D451BF"/>
    <w:rsid w:val="00D45CE5"/>
    <w:rsid w:val="00D466F7"/>
    <w:rsid w:val="00D46772"/>
    <w:rsid w:val="00D46F24"/>
    <w:rsid w:val="00D4741A"/>
    <w:rsid w:val="00D47883"/>
    <w:rsid w:val="00D47941"/>
    <w:rsid w:val="00D5090C"/>
    <w:rsid w:val="00D509C8"/>
    <w:rsid w:val="00D50CF2"/>
    <w:rsid w:val="00D50D1E"/>
    <w:rsid w:val="00D5148C"/>
    <w:rsid w:val="00D51D54"/>
    <w:rsid w:val="00D51E0D"/>
    <w:rsid w:val="00D528BE"/>
    <w:rsid w:val="00D5316C"/>
    <w:rsid w:val="00D5385A"/>
    <w:rsid w:val="00D53A8C"/>
    <w:rsid w:val="00D542C9"/>
    <w:rsid w:val="00D552CA"/>
    <w:rsid w:val="00D5532B"/>
    <w:rsid w:val="00D55B89"/>
    <w:rsid w:val="00D5632B"/>
    <w:rsid w:val="00D56765"/>
    <w:rsid w:val="00D57387"/>
    <w:rsid w:val="00D57FCB"/>
    <w:rsid w:val="00D603F5"/>
    <w:rsid w:val="00D60411"/>
    <w:rsid w:val="00D6042F"/>
    <w:rsid w:val="00D610E7"/>
    <w:rsid w:val="00D6178A"/>
    <w:rsid w:val="00D618C3"/>
    <w:rsid w:val="00D61BDC"/>
    <w:rsid w:val="00D61EBF"/>
    <w:rsid w:val="00D62C10"/>
    <w:rsid w:val="00D62EA6"/>
    <w:rsid w:val="00D63274"/>
    <w:rsid w:val="00D63927"/>
    <w:rsid w:val="00D63A24"/>
    <w:rsid w:val="00D63A4E"/>
    <w:rsid w:val="00D63C24"/>
    <w:rsid w:val="00D6411B"/>
    <w:rsid w:val="00D64EDF"/>
    <w:rsid w:val="00D65326"/>
    <w:rsid w:val="00D6563A"/>
    <w:rsid w:val="00D66099"/>
    <w:rsid w:val="00D66D96"/>
    <w:rsid w:val="00D66E01"/>
    <w:rsid w:val="00D67196"/>
    <w:rsid w:val="00D67632"/>
    <w:rsid w:val="00D6775F"/>
    <w:rsid w:val="00D67D9D"/>
    <w:rsid w:val="00D67DCE"/>
    <w:rsid w:val="00D67E57"/>
    <w:rsid w:val="00D67F88"/>
    <w:rsid w:val="00D70BF0"/>
    <w:rsid w:val="00D70C87"/>
    <w:rsid w:val="00D71360"/>
    <w:rsid w:val="00D71435"/>
    <w:rsid w:val="00D717B5"/>
    <w:rsid w:val="00D71B6A"/>
    <w:rsid w:val="00D724BE"/>
    <w:rsid w:val="00D725D4"/>
    <w:rsid w:val="00D728E8"/>
    <w:rsid w:val="00D72971"/>
    <w:rsid w:val="00D739B3"/>
    <w:rsid w:val="00D740D5"/>
    <w:rsid w:val="00D75196"/>
    <w:rsid w:val="00D75304"/>
    <w:rsid w:val="00D7578C"/>
    <w:rsid w:val="00D75A6D"/>
    <w:rsid w:val="00D75D6D"/>
    <w:rsid w:val="00D75EA6"/>
    <w:rsid w:val="00D75FDC"/>
    <w:rsid w:val="00D76ACC"/>
    <w:rsid w:val="00D76E8D"/>
    <w:rsid w:val="00D805EF"/>
    <w:rsid w:val="00D8090F"/>
    <w:rsid w:val="00D80AE9"/>
    <w:rsid w:val="00D817FA"/>
    <w:rsid w:val="00D8201B"/>
    <w:rsid w:val="00D82089"/>
    <w:rsid w:val="00D82A0B"/>
    <w:rsid w:val="00D8368D"/>
    <w:rsid w:val="00D8369B"/>
    <w:rsid w:val="00D836F5"/>
    <w:rsid w:val="00D83D32"/>
    <w:rsid w:val="00D858E2"/>
    <w:rsid w:val="00D859A8"/>
    <w:rsid w:val="00D86091"/>
    <w:rsid w:val="00D860C5"/>
    <w:rsid w:val="00D86AB2"/>
    <w:rsid w:val="00D907A5"/>
    <w:rsid w:val="00D9098E"/>
    <w:rsid w:val="00D90E36"/>
    <w:rsid w:val="00D91087"/>
    <w:rsid w:val="00D91BD9"/>
    <w:rsid w:val="00D91C49"/>
    <w:rsid w:val="00D91DE1"/>
    <w:rsid w:val="00D93A47"/>
    <w:rsid w:val="00D94659"/>
    <w:rsid w:val="00D947CB"/>
    <w:rsid w:val="00D94F5A"/>
    <w:rsid w:val="00D954F1"/>
    <w:rsid w:val="00D956AE"/>
    <w:rsid w:val="00D95994"/>
    <w:rsid w:val="00D961A3"/>
    <w:rsid w:val="00D96448"/>
    <w:rsid w:val="00D966F7"/>
    <w:rsid w:val="00D96701"/>
    <w:rsid w:val="00D96750"/>
    <w:rsid w:val="00DA06FA"/>
    <w:rsid w:val="00DA0C53"/>
    <w:rsid w:val="00DA0D39"/>
    <w:rsid w:val="00DA0EC5"/>
    <w:rsid w:val="00DA168F"/>
    <w:rsid w:val="00DA1972"/>
    <w:rsid w:val="00DA1D84"/>
    <w:rsid w:val="00DA225A"/>
    <w:rsid w:val="00DA265E"/>
    <w:rsid w:val="00DA269C"/>
    <w:rsid w:val="00DA283B"/>
    <w:rsid w:val="00DA2B01"/>
    <w:rsid w:val="00DA3226"/>
    <w:rsid w:val="00DA3418"/>
    <w:rsid w:val="00DA343E"/>
    <w:rsid w:val="00DA3F0C"/>
    <w:rsid w:val="00DA47D4"/>
    <w:rsid w:val="00DA48BD"/>
    <w:rsid w:val="00DA4B05"/>
    <w:rsid w:val="00DA5010"/>
    <w:rsid w:val="00DA503B"/>
    <w:rsid w:val="00DA50A5"/>
    <w:rsid w:val="00DA5460"/>
    <w:rsid w:val="00DA5D76"/>
    <w:rsid w:val="00DA5EA8"/>
    <w:rsid w:val="00DA5EE1"/>
    <w:rsid w:val="00DA6E41"/>
    <w:rsid w:val="00DA6EDF"/>
    <w:rsid w:val="00DA72A2"/>
    <w:rsid w:val="00DA79CB"/>
    <w:rsid w:val="00DA7EE3"/>
    <w:rsid w:val="00DA7FD4"/>
    <w:rsid w:val="00DB06D9"/>
    <w:rsid w:val="00DB06DE"/>
    <w:rsid w:val="00DB0810"/>
    <w:rsid w:val="00DB0938"/>
    <w:rsid w:val="00DB0954"/>
    <w:rsid w:val="00DB124B"/>
    <w:rsid w:val="00DB1F7D"/>
    <w:rsid w:val="00DB3CB0"/>
    <w:rsid w:val="00DB4204"/>
    <w:rsid w:val="00DB4284"/>
    <w:rsid w:val="00DB4A0B"/>
    <w:rsid w:val="00DB4A50"/>
    <w:rsid w:val="00DB4C3A"/>
    <w:rsid w:val="00DB50EA"/>
    <w:rsid w:val="00DB5662"/>
    <w:rsid w:val="00DB5AAF"/>
    <w:rsid w:val="00DB60C0"/>
    <w:rsid w:val="00DB63BC"/>
    <w:rsid w:val="00DB642D"/>
    <w:rsid w:val="00DB6FB2"/>
    <w:rsid w:val="00DB710B"/>
    <w:rsid w:val="00DB7931"/>
    <w:rsid w:val="00DB7B22"/>
    <w:rsid w:val="00DC01EC"/>
    <w:rsid w:val="00DC0ABF"/>
    <w:rsid w:val="00DC0C8C"/>
    <w:rsid w:val="00DC1050"/>
    <w:rsid w:val="00DC1B9D"/>
    <w:rsid w:val="00DC1BA4"/>
    <w:rsid w:val="00DC2266"/>
    <w:rsid w:val="00DC24A0"/>
    <w:rsid w:val="00DC35D1"/>
    <w:rsid w:val="00DC3866"/>
    <w:rsid w:val="00DC3B91"/>
    <w:rsid w:val="00DC3EDE"/>
    <w:rsid w:val="00DC4732"/>
    <w:rsid w:val="00DC4B7B"/>
    <w:rsid w:val="00DC4C63"/>
    <w:rsid w:val="00DC5506"/>
    <w:rsid w:val="00DC6CD4"/>
    <w:rsid w:val="00DC6DFF"/>
    <w:rsid w:val="00DD015A"/>
    <w:rsid w:val="00DD0481"/>
    <w:rsid w:val="00DD08FF"/>
    <w:rsid w:val="00DD0BE9"/>
    <w:rsid w:val="00DD1039"/>
    <w:rsid w:val="00DD1481"/>
    <w:rsid w:val="00DD1A5E"/>
    <w:rsid w:val="00DD1C67"/>
    <w:rsid w:val="00DD1D9C"/>
    <w:rsid w:val="00DD2690"/>
    <w:rsid w:val="00DD2B21"/>
    <w:rsid w:val="00DD349C"/>
    <w:rsid w:val="00DD3A26"/>
    <w:rsid w:val="00DD3F05"/>
    <w:rsid w:val="00DD3F3B"/>
    <w:rsid w:val="00DD45FD"/>
    <w:rsid w:val="00DD51C5"/>
    <w:rsid w:val="00DD5363"/>
    <w:rsid w:val="00DD5400"/>
    <w:rsid w:val="00DD54ED"/>
    <w:rsid w:val="00DD54FA"/>
    <w:rsid w:val="00DD5FB6"/>
    <w:rsid w:val="00DD6391"/>
    <w:rsid w:val="00DD6550"/>
    <w:rsid w:val="00DD6F6F"/>
    <w:rsid w:val="00DD74A1"/>
    <w:rsid w:val="00DD777D"/>
    <w:rsid w:val="00DD77A8"/>
    <w:rsid w:val="00DD7D3D"/>
    <w:rsid w:val="00DD7F4D"/>
    <w:rsid w:val="00DE01BF"/>
    <w:rsid w:val="00DE0444"/>
    <w:rsid w:val="00DE0617"/>
    <w:rsid w:val="00DE07B1"/>
    <w:rsid w:val="00DE0A79"/>
    <w:rsid w:val="00DE0EE2"/>
    <w:rsid w:val="00DE1FC4"/>
    <w:rsid w:val="00DE287D"/>
    <w:rsid w:val="00DE30A0"/>
    <w:rsid w:val="00DE319D"/>
    <w:rsid w:val="00DE3AFF"/>
    <w:rsid w:val="00DE45E6"/>
    <w:rsid w:val="00DE473F"/>
    <w:rsid w:val="00DE48A1"/>
    <w:rsid w:val="00DE4C8C"/>
    <w:rsid w:val="00DE5198"/>
    <w:rsid w:val="00DE52DE"/>
    <w:rsid w:val="00DE5644"/>
    <w:rsid w:val="00DE59ED"/>
    <w:rsid w:val="00DE5DE1"/>
    <w:rsid w:val="00DE5F2C"/>
    <w:rsid w:val="00DE5FDE"/>
    <w:rsid w:val="00DE6361"/>
    <w:rsid w:val="00DE63AA"/>
    <w:rsid w:val="00DE6CB0"/>
    <w:rsid w:val="00DE700D"/>
    <w:rsid w:val="00DE72BC"/>
    <w:rsid w:val="00DE7361"/>
    <w:rsid w:val="00DE76AD"/>
    <w:rsid w:val="00DF004D"/>
    <w:rsid w:val="00DF0069"/>
    <w:rsid w:val="00DF0C7E"/>
    <w:rsid w:val="00DF0E63"/>
    <w:rsid w:val="00DF12CF"/>
    <w:rsid w:val="00DF1695"/>
    <w:rsid w:val="00DF18C8"/>
    <w:rsid w:val="00DF1E2A"/>
    <w:rsid w:val="00DF2599"/>
    <w:rsid w:val="00DF26D3"/>
    <w:rsid w:val="00DF2758"/>
    <w:rsid w:val="00DF2E1B"/>
    <w:rsid w:val="00DF363A"/>
    <w:rsid w:val="00DF3E26"/>
    <w:rsid w:val="00DF4493"/>
    <w:rsid w:val="00DF4C0E"/>
    <w:rsid w:val="00DF5149"/>
    <w:rsid w:val="00DF529D"/>
    <w:rsid w:val="00DF52F6"/>
    <w:rsid w:val="00DF55B3"/>
    <w:rsid w:val="00DF669A"/>
    <w:rsid w:val="00DF6DB7"/>
    <w:rsid w:val="00DF6E11"/>
    <w:rsid w:val="00DF7052"/>
    <w:rsid w:val="00DF730A"/>
    <w:rsid w:val="00DF74A9"/>
    <w:rsid w:val="00DF7CD3"/>
    <w:rsid w:val="00E00047"/>
    <w:rsid w:val="00E0018C"/>
    <w:rsid w:val="00E00197"/>
    <w:rsid w:val="00E02B58"/>
    <w:rsid w:val="00E03484"/>
    <w:rsid w:val="00E034C0"/>
    <w:rsid w:val="00E03CFF"/>
    <w:rsid w:val="00E03D4B"/>
    <w:rsid w:val="00E04CE1"/>
    <w:rsid w:val="00E0770F"/>
    <w:rsid w:val="00E100B2"/>
    <w:rsid w:val="00E10C95"/>
    <w:rsid w:val="00E112EF"/>
    <w:rsid w:val="00E11814"/>
    <w:rsid w:val="00E136E1"/>
    <w:rsid w:val="00E137BE"/>
    <w:rsid w:val="00E13997"/>
    <w:rsid w:val="00E13A17"/>
    <w:rsid w:val="00E142AF"/>
    <w:rsid w:val="00E1454C"/>
    <w:rsid w:val="00E14770"/>
    <w:rsid w:val="00E147AA"/>
    <w:rsid w:val="00E14C0D"/>
    <w:rsid w:val="00E150A3"/>
    <w:rsid w:val="00E156D7"/>
    <w:rsid w:val="00E1605E"/>
    <w:rsid w:val="00E1670F"/>
    <w:rsid w:val="00E17F2B"/>
    <w:rsid w:val="00E205AB"/>
    <w:rsid w:val="00E205B4"/>
    <w:rsid w:val="00E20CC0"/>
    <w:rsid w:val="00E21CCA"/>
    <w:rsid w:val="00E226CB"/>
    <w:rsid w:val="00E22B1D"/>
    <w:rsid w:val="00E235D1"/>
    <w:rsid w:val="00E241E2"/>
    <w:rsid w:val="00E241FE"/>
    <w:rsid w:val="00E24A25"/>
    <w:rsid w:val="00E24A72"/>
    <w:rsid w:val="00E24D7B"/>
    <w:rsid w:val="00E24FB3"/>
    <w:rsid w:val="00E260B4"/>
    <w:rsid w:val="00E2687A"/>
    <w:rsid w:val="00E2691F"/>
    <w:rsid w:val="00E26929"/>
    <w:rsid w:val="00E271B8"/>
    <w:rsid w:val="00E27691"/>
    <w:rsid w:val="00E307A9"/>
    <w:rsid w:val="00E31197"/>
    <w:rsid w:val="00E315CB"/>
    <w:rsid w:val="00E317E6"/>
    <w:rsid w:val="00E3195E"/>
    <w:rsid w:val="00E31A73"/>
    <w:rsid w:val="00E31BA8"/>
    <w:rsid w:val="00E31D05"/>
    <w:rsid w:val="00E326E8"/>
    <w:rsid w:val="00E32FB7"/>
    <w:rsid w:val="00E33144"/>
    <w:rsid w:val="00E33737"/>
    <w:rsid w:val="00E33E01"/>
    <w:rsid w:val="00E34407"/>
    <w:rsid w:val="00E3480D"/>
    <w:rsid w:val="00E34B40"/>
    <w:rsid w:val="00E34CD8"/>
    <w:rsid w:val="00E34D75"/>
    <w:rsid w:val="00E34ED5"/>
    <w:rsid w:val="00E352D0"/>
    <w:rsid w:val="00E3540D"/>
    <w:rsid w:val="00E3583D"/>
    <w:rsid w:val="00E358B7"/>
    <w:rsid w:val="00E35950"/>
    <w:rsid w:val="00E35A39"/>
    <w:rsid w:val="00E35C11"/>
    <w:rsid w:val="00E35DA0"/>
    <w:rsid w:val="00E35DB3"/>
    <w:rsid w:val="00E3635B"/>
    <w:rsid w:val="00E367DF"/>
    <w:rsid w:val="00E36D97"/>
    <w:rsid w:val="00E36FDA"/>
    <w:rsid w:val="00E37D66"/>
    <w:rsid w:val="00E37EE8"/>
    <w:rsid w:val="00E40114"/>
    <w:rsid w:val="00E403F4"/>
    <w:rsid w:val="00E40E2C"/>
    <w:rsid w:val="00E40E66"/>
    <w:rsid w:val="00E4101D"/>
    <w:rsid w:val="00E41324"/>
    <w:rsid w:val="00E41722"/>
    <w:rsid w:val="00E417ED"/>
    <w:rsid w:val="00E41971"/>
    <w:rsid w:val="00E41BD2"/>
    <w:rsid w:val="00E4212C"/>
    <w:rsid w:val="00E42176"/>
    <w:rsid w:val="00E4256B"/>
    <w:rsid w:val="00E42C64"/>
    <w:rsid w:val="00E439E8"/>
    <w:rsid w:val="00E43AE9"/>
    <w:rsid w:val="00E4446E"/>
    <w:rsid w:val="00E4490A"/>
    <w:rsid w:val="00E44BDA"/>
    <w:rsid w:val="00E44EAB"/>
    <w:rsid w:val="00E457C0"/>
    <w:rsid w:val="00E45E44"/>
    <w:rsid w:val="00E465EF"/>
    <w:rsid w:val="00E46601"/>
    <w:rsid w:val="00E4683B"/>
    <w:rsid w:val="00E46AD6"/>
    <w:rsid w:val="00E46DF1"/>
    <w:rsid w:val="00E470AF"/>
    <w:rsid w:val="00E47718"/>
    <w:rsid w:val="00E50E07"/>
    <w:rsid w:val="00E515E3"/>
    <w:rsid w:val="00E52BED"/>
    <w:rsid w:val="00E5327A"/>
    <w:rsid w:val="00E53874"/>
    <w:rsid w:val="00E543FC"/>
    <w:rsid w:val="00E544F3"/>
    <w:rsid w:val="00E5466C"/>
    <w:rsid w:val="00E54AB5"/>
    <w:rsid w:val="00E54B71"/>
    <w:rsid w:val="00E55218"/>
    <w:rsid w:val="00E55753"/>
    <w:rsid w:val="00E55C5A"/>
    <w:rsid w:val="00E56089"/>
    <w:rsid w:val="00E560C8"/>
    <w:rsid w:val="00E5611A"/>
    <w:rsid w:val="00E5629C"/>
    <w:rsid w:val="00E576C3"/>
    <w:rsid w:val="00E57AF8"/>
    <w:rsid w:val="00E57B67"/>
    <w:rsid w:val="00E57D23"/>
    <w:rsid w:val="00E57D24"/>
    <w:rsid w:val="00E57D49"/>
    <w:rsid w:val="00E60F4B"/>
    <w:rsid w:val="00E61862"/>
    <w:rsid w:val="00E61B79"/>
    <w:rsid w:val="00E6202B"/>
    <w:rsid w:val="00E622F3"/>
    <w:rsid w:val="00E62972"/>
    <w:rsid w:val="00E62CD8"/>
    <w:rsid w:val="00E635E2"/>
    <w:rsid w:val="00E63865"/>
    <w:rsid w:val="00E6389C"/>
    <w:rsid w:val="00E63B22"/>
    <w:rsid w:val="00E63EDB"/>
    <w:rsid w:val="00E6425D"/>
    <w:rsid w:val="00E65680"/>
    <w:rsid w:val="00E65B05"/>
    <w:rsid w:val="00E65DB2"/>
    <w:rsid w:val="00E6651D"/>
    <w:rsid w:val="00E66996"/>
    <w:rsid w:val="00E672F5"/>
    <w:rsid w:val="00E7051F"/>
    <w:rsid w:val="00E70E61"/>
    <w:rsid w:val="00E717C6"/>
    <w:rsid w:val="00E717D1"/>
    <w:rsid w:val="00E717DF"/>
    <w:rsid w:val="00E717EB"/>
    <w:rsid w:val="00E72474"/>
    <w:rsid w:val="00E7268E"/>
    <w:rsid w:val="00E726C1"/>
    <w:rsid w:val="00E72A5E"/>
    <w:rsid w:val="00E72B00"/>
    <w:rsid w:val="00E72FFC"/>
    <w:rsid w:val="00E73709"/>
    <w:rsid w:val="00E73770"/>
    <w:rsid w:val="00E7377D"/>
    <w:rsid w:val="00E73948"/>
    <w:rsid w:val="00E744D6"/>
    <w:rsid w:val="00E7455F"/>
    <w:rsid w:val="00E75860"/>
    <w:rsid w:val="00E75880"/>
    <w:rsid w:val="00E75975"/>
    <w:rsid w:val="00E759DA"/>
    <w:rsid w:val="00E763BC"/>
    <w:rsid w:val="00E76B23"/>
    <w:rsid w:val="00E76D93"/>
    <w:rsid w:val="00E77061"/>
    <w:rsid w:val="00E779CE"/>
    <w:rsid w:val="00E804FF"/>
    <w:rsid w:val="00E80586"/>
    <w:rsid w:val="00E80E20"/>
    <w:rsid w:val="00E81D1B"/>
    <w:rsid w:val="00E82D9B"/>
    <w:rsid w:val="00E82E25"/>
    <w:rsid w:val="00E82F60"/>
    <w:rsid w:val="00E833BE"/>
    <w:rsid w:val="00E833DA"/>
    <w:rsid w:val="00E83515"/>
    <w:rsid w:val="00E837F4"/>
    <w:rsid w:val="00E83FD7"/>
    <w:rsid w:val="00E842ED"/>
    <w:rsid w:val="00E844E9"/>
    <w:rsid w:val="00E844FA"/>
    <w:rsid w:val="00E84684"/>
    <w:rsid w:val="00E85241"/>
    <w:rsid w:val="00E853F1"/>
    <w:rsid w:val="00E854C8"/>
    <w:rsid w:val="00E856D2"/>
    <w:rsid w:val="00E856D4"/>
    <w:rsid w:val="00E858D1"/>
    <w:rsid w:val="00E865D4"/>
    <w:rsid w:val="00E8694C"/>
    <w:rsid w:val="00E86D4E"/>
    <w:rsid w:val="00E86ED9"/>
    <w:rsid w:val="00E87927"/>
    <w:rsid w:val="00E87BC0"/>
    <w:rsid w:val="00E87DE1"/>
    <w:rsid w:val="00E900CC"/>
    <w:rsid w:val="00E9047A"/>
    <w:rsid w:val="00E909A6"/>
    <w:rsid w:val="00E909AD"/>
    <w:rsid w:val="00E910D0"/>
    <w:rsid w:val="00E91580"/>
    <w:rsid w:val="00E91C29"/>
    <w:rsid w:val="00E91D78"/>
    <w:rsid w:val="00E91EA8"/>
    <w:rsid w:val="00E9200C"/>
    <w:rsid w:val="00E92811"/>
    <w:rsid w:val="00E93387"/>
    <w:rsid w:val="00E937FA"/>
    <w:rsid w:val="00E9389A"/>
    <w:rsid w:val="00E939F2"/>
    <w:rsid w:val="00E93CF9"/>
    <w:rsid w:val="00E93D15"/>
    <w:rsid w:val="00E93D2F"/>
    <w:rsid w:val="00E93D5E"/>
    <w:rsid w:val="00E9417A"/>
    <w:rsid w:val="00E94E71"/>
    <w:rsid w:val="00E95550"/>
    <w:rsid w:val="00E961AD"/>
    <w:rsid w:val="00E96654"/>
    <w:rsid w:val="00E9692F"/>
    <w:rsid w:val="00E96CD0"/>
    <w:rsid w:val="00E96ED9"/>
    <w:rsid w:val="00E972CA"/>
    <w:rsid w:val="00E9798E"/>
    <w:rsid w:val="00E97A3F"/>
    <w:rsid w:val="00E97D7D"/>
    <w:rsid w:val="00E97F5D"/>
    <w:rsid w:val="00EA0CE8"/>
    <w:rsid w:val="00EA0F58"/>
    <w:rsid w:val="00EA1B82"/>
    <w:rsid w:val="00EA1DAF"/>
    <w:rsid w:val="00EA23D8"/>
    <w:rsid w:val="00EA27F1"/>
    <w:rsid w:val="00EA3756"/>
    <w:rsid w:val="00EA4779"/>
    <w:rsid w:val="00EA47B8"/>
    <w:rsid w:val="00EA50DB"/>
    <w:rsid w:val="00EA554A"/>
    <w:rsid w:val="00EA558A"/>
    <w:rsid w:val="00EA5BFE"/>
    <w:rsid w:val="00EA5FD0"/>
    <w:rsid w:val="00EA66D6"/>
    <w:rsid w:val="00EA7D6D"/>
    <w:rsid w:val="00EA7DB9"/>
    <w:rsid w:val="00EB0641"/>
    <w:rsid w:val="00EB0BC4"/>
    <w:rsid w:val="00EB0BE4"/>
    <w:rsid w:val="00EB0C79"/>
    <w:rsid w:val="00EB1262"/>
    <w:rsid w:val="00EB1794"/>
    <w:rsid w:val="00EB1F69"/>
    <w:rsid w:val="00EB2426"/>
    <w:rsid w:val="00EB246D"/>
    <w:rsid w:val="00EB3063"/>
    <w:rsid w:val="00EB32E5"/>
    <w:rsid w:val="00EB3521"/>
    <w:rsid w:val="00EB49AA"/>
    <w:rsid w:val="00EB4D02"/>
    <w:rsid w:val="00EB4FEF"/>
    <w:rsid w:val="00EB5118"/>
    <w:rsid w:val="00EB53C0"/>
    <w:rsid w:val="00EB5AAD"/>
    <w:rsid w:val="00EB5E77"/>
    <w:rsid w:val="00EB626C"/>
    <w:rsid w:val="00EB6310"/>
    <w:rsid w:val="00EB66EF"/>
    <w:rsid w:val="00EB6C6E"/>
    <w:rsid w:val="00EB6D40"/>
    <w:rsid w:val="00EB6D42"/>
    <w:rsid w:val="00EB6D72"/>
    <w:rsid w:val="00EB7DB3"/>
    <w:rsid w:val="00EC06AD"/>
    <w:rsid w:val="00EC0D2E"/>
    <w:rsid w:val="00EC1028"/>
    <w:rsid w:val="00EC1046"/>
    <w:rsid w:val="00EC11D5"/>
    <w:rsid w:val="00EC1372"/>
    <w:rsid w:val="00EC14BD"/>
    <w:rsid w:val="00EC1B95"/>
    <w:rsid w:val="00EC28B0"/>
    <w:rsid w:val="00EC2A3D"/>
    <w:rsid w:val="00EC2D96"/>
    <w:rsid w:val="00EC2F26"/>
    <w:rsid w:val="00EC3418"/>
    <w:rsid w:val="00EC35BD"/>
    <w:rsid w:val="00EC3BCC"/>
    <w:rsid w:val="00EC4039"/>
    <w:rsid w:val="00EC4962"/>
    <w:rsid w:val="00EC4986"/>
    <w:rsid w:val="00EC4E42"/>
    <w:rsid w:val="00EC50B8"/>
    <w:rsid w:val="00EC54C3"/>
    <w:rsid w:val="00EC5AA1"/>
    <w:rsid w:val="00EC6377"/>
    <w:rsid w:val="00EC758B"/>
    <w:rsid w:val="00EC766E"/>
    <w:rsid w:val="00EC76A0"/>
    <w:rsid w:val="00EC7C9B"/>
    <w:rsid w:val="00EC7D2C"/>
    <w:rsid w:val="00ED0853"/>
    <w:rsid w:val="00ED0E67"/>
    <w:rsid w:val="00ED211B"/>
    <w:rsid w:val="00ED28D3"/>
    <w:rsid w:val="00ED28E3"/>
    <w:rsid w:val="00ED2BC7"/>
    <w:rsid w:val="00ED2ECE"/>
    <w:rsid w:val="00ED322E"/>
    <w:rsid w:val="00ED355A"/>
    <w:rsid w:val="00ED40D0"/>
    <w:rsid w:val="00ED4857"/>
    <w:rsid w:val="00ED4E12"/>
    <w:rsid w:val="00ED4EAE"/>
    <w:rsid w:val="00ED4ED1"/>
    <w:rsid w:val="00ED505C"/>
    <w:rsid w:val="00ED50DE"/>
    <w:rsid w:val="00ED56BF"/>
    <w:rsid w:val="00ED58B0"/>
    <w:rsid w:val="00ED69B5"/>
    <w:rsid w:val="00ED7057"/>
    <w:rsid w:val="00ED7417"/>
    <w:rsid w:val="00ED78C5"/>
    <w:rsid w:val="00ED7A5C"/>
    <w:rsid w:val="00EE0196"/>
    <w:rsid w:val="00EE0E6D"/>
    <w:rsid w:val="00EE1494"/>
    <w:rsid w:val="00EE19F0"/>
    <w:rsid w:val="00EE20FE"/>
    <w:rsid w:val="00EE26F7"/>
    <w:rsid w:val="00EE2A39"/>
    <w:rsid w:val="00EE3A9E"/>
    <w:rsid w:val="00EE47A0"/>
    <w:rsid w:val="00EE4B7C"/>
    <w:rsid w:val="00EE4C90"/>
    <w:rsid w:val="00EE4FCA"/>
    <w:rsid w:val="00EE524B"/>
    <w:rsid w:val="00EE538E"/>
    <w:rsid w:val="00EE5841"/>
    <w:rsid w:val="00EE5C2D"/>
    <w:rsid w:val="00EE5E7F"/>
    <w:rsid w:val="00EE6088"/>
    <w:rsid w:val="00EE632A"/>
    <w:rsid w:val="00EE63AC"/>
    <w:rsid w:val="00EE654E"/>
    <w:rsid w:val="00EE6FEB"/>
    <w:rsid w:val="00EE72B3"/>
    <w:rsid w:val="00EE72B6"/>
    <w:rsid w:val="00EE72BE"/>
    <w:rsid w:val="00EE75FE"/>
    <w:rsid w:val="00EE7984"/>
    <w:rsid w:val="00EF01CD"/>
    <w:rsid w:val="00EF0508"/>
    <w:rsid w:val="00EF074F"/>
    <w:rsid w:val="00EF0828"/>
    <w:rsid w:val="00EF0FD0"/>
    <w:rsid w:val="00EF0FF7"/>
    <w:rsid w:val="00EF14EA"/>
    <w:rsid w:val="00EF1559"/>
    <w:rsid w:val="00EF160D"/>
    <w:rsid w:val="00EF18F9"/>
    <w:rsid w:val="00EF1BA2"/>
    <w:rsid w:val="00EF1FB8"/>
    <w:rsid w:val="00EF209E"/>
    <w:rsid w:val="00EF2A2B"/>
    <w:rsid w:val="00EF2CD5"/>
    <w:rsid w:val="00EF3508"/>
    <w:rsid w:val="00EF3A76"/>
    <w:rsid w:val="00EF3C7C"/>
    <w:rsid w:val="00EF3C94"/>
    <w:rsid w:val="00EF434D"/>
    <w:rsid w:val="00EF436C"/>
    <w:rsid w:val="00EF488F"/>
    <w:rsid w:val="00EF4BA1"/>
    <w:rsid w:val="00EF4BD1"/>
    <w:rsid w:val="00EF4C6A"/>
    <w:rsid w:val="00EF5327"/>
    <w:rsid w:val="00EF54FA"/>
    <w:rsid w:val="00EF55F8"/>
    <w:rsid w:val="00EF5CA6"/>
    <w:rsid w:val="00EF6752"/>
    <w:rsid w:val="00EF726E"/>
    <w:rsid w:val="00F001E7"/>
    <w:rsid w:val="00F002BF"/>
    <w:rsid w:val="00F00396"/>
    <w:rsid w:val="00F00563"/>
    <w:rsid w:val="00F00AB2"/>
    <w:rsid w:val="00F00AEF"/>
    <w:rsid w:val="00F01337"/>
    <w:rsid w:val="00F02CF4"/>
    <w:rsid w:val="00F033DF"/>
    <w:rsid w:val="00F03635"/>
    <w:rsid w:val="00F03829"/>
    <w:rsid w:val="00F0448F"/>
    <w:rsid w:val="00F04CF9"/>
    <w:rsid w:val="00F04D13"/>
    <w:rsid w:val="00F04D6C"/>
    <w:rsid w:val="00F04E06"/>
    <w:rsid w:val="00F0582B"/>
    <w:rsid w:val="00F05C8D"/>
    <w:rsid w:val="00F0693E"/>
    <w:rsid w:val="00F1061A"/>
    <w:rsid w:val="00F10BCF"/>
    <w:rsid w:val="00F10E51"/>
    <w:rsid w:val="00F1112F"/>
    <w:rsid w:val="00F116AA"/>
    <w:rsid w:val="00F12744"/>
    <w:rsid w:val="00F13E58"/>
    <w:rsid w:val="00F1400C"/>
    <w:rsid w:val="00F1442C"/>
    <w:rsid w:val="00F1675C"/>
    <w:rsid w:val="00F16C38"/>
    <w:rsid w:val="00F17AA6"/>
    <w:rsid w:val="00F20820"/>
    <w:rsid w:val="00F20DE7"/>
    <w:rsid w:val="00F21B0A"/>
    <w:rsid w:val="00F2264F"/>
    <w:rsid w:val="00F22BC9"/>
    <w:rsid w:val="00F22CE8"/>
    <w:rsid w:val="00F23673"/>
    <w:rsid w:val="00F23E6E"/>
    <w:rsid w:val="00F23FF1"/>
    <w:rsid w:val="00F24074"/>
    <w:rsid w:val="00F2437C"/>
    <w:rsid w:val="00F24D12"/>
    <w:rsid w:val="00F25693"/>
    <w:rsid w:val="00F25D92"/>
    <w:rsid w:val="00F25E22"/>
    <w:rsid w:val="00F266B2"/>
    <w:rsid w:val="00F26970"/>
    <w:rsid w:val="00F26A1A"/>
    <w:rsid w:val="00F26F40"/>
    <w:rsid w:val="00F27605"/>
    <w:rsid w:val="00F27C45"/>
    <w:rsid w:val="00F27F33"/>
    <w:rsid w:val="00F30A33"/>
    <w:rsid w:val="00F30B8C"/>
    <w:rsid w:val="00F30C2C"/>
    <w:rsid w:val="00F3194C"/>
    <w:rsid w:val="00F32029"/>
    <w:rsid w:val="00F32792"/>
    <w:rsid w:val="00F32F92"/>
    <w:rsid w:val="00F33290"/>
    <w:rsid w:val="00F335C8"/>
    <w:rsid w:val="00F338EA"/>
    <w:rsid w:val="00F33B5F"/>
    <w:rsid w:val="00F33BD8"/>
    <w:rsid w:val="00F33E26"/>
    <w:rsid w:val="00F33F49"/>
    <w:rsid w:val="00F34527"/>
    <w:rsid w:val="00F34BDB"/>
    <w:rsid w:val="00F34CD8"/>
    <w:rsid w:val="00F34D5F"/>
    <w:rsid w:val="00F354A8"/>
    <w:rsid w:val="00F357ED"/>
    <w:rsid w:val="00F36145"/>
    <w:rsid w:val="00F368BD"/>
    <w:rsid w:val="00F3751A"/>
    <w:rsid w:val="00F37A0D"/>
    <w:rsid w:val="00F37B80"/>
    <w:rsid w:val="00F37BCE"/>
    <w:rsid w:val="00F37F8C"/>
    <w:rsid w:val="00F37FCF"/>
    <w:rsid w:val="00F403CD"/>
    <w:rsid w:val="00F406BB"/>
    <w:rsid w:val="00F40C62"/>
    <w:rsid w:val="00F41051"/>
    <w:rsid w:val="00F41303"/>
    <w:rsid w:val="00F413A5"/>
    <w:rsid w:val="00F41542"/>
    <w:rsid w:val="00F41800"/>
    <w:rsid w:val="00F42EC9"/>
    <w:rsid w:val="00F42FD4"/>
    <w:rsid w:val="00F43454"/>
    <w:rsid w:val="00F43C71"/>
    <w:rsid w:val="00F43D98"/>
    <w:rsid w:val="00F4414D"/>
    <w:rsid w:val="00F446B4"/>
    <w:rsid w:val="00F44788"/>
    <w:rsid w:val="00F4485F"/>
    <w:rsid w:val="00F44ED1"/>
    <w:rsid w:val="00F466A0"/>
    <w:rsid w:val="00F47025"/>
    <w:rsid w:val="00F4765B"/>
    <w:rsid w:val="00F47E5A"/>
    <w:rsid w:val="00F47F26"/>
    <w:rsid w:val="00F501CA"/>
    <w:rsid w:val="00F5041D"/>
    <w:rsid w:val="00F5093C"/>
    <w:rsid w:val="00F5191D"/>
    <w:rsid w:val="00F51982"/>
    <w:rsid w:val="00F51D36"/>
    <w:rsid w:val="00F52107"/>
    <w:rsid w:val="00F52264"/>
    <w:rsid w:val="00F52C93"/>
    <w:rsid w:val="00F53897"/>
    <w:rsid w:val="00F53C7F"/>
    <w:rsid w:val="00F53EAD"/>
    <w:rsid w:val="00F5416A"/>
    <w:rsid w:val="00F544BD"/>
    <w:rsid w:val="00F54AC8"/>
    <w:rsid w:val="00F54C85"/>
    <w:rsid w:val="00F550B4"/>
    <w:rsid w:val="00F5555A"/>
    <w:rsid w:val="00F55A2C"/>
    <w:rsid w:val="00F56165"/>
    <w:rsid w:val="00F56372"/>
    <w:rsid w:val="00F56384"/>
    <w:rsid w:val="00F56595"/>
    <w:rsid w:val="00F5668B"/>
    <w:rsid w:val="00F56A12"/>
    <w:rsid w:val="00F56D96"/>
    <w:rsid w:val="00F57CEE"/>
    <w:rsid w:val="00F57E50"/>
    <w:rsid w:val="00F57F76"/>
    <w:rsid w:val="00F60560"/>
    <w:rsid w:val="00F60759"/>
    <w:rsid w:val="00F60947"/>
    <w:rsid w:val="00F60A14"/>
    <w:rsid w:val="00F60CC8"/>
    <w:rsid w:val="00F612EB"/>
    <w:rsid w:val="00F61D2B"/>
    <w:rsid w:val="00F628F9"/>
    <w:rsid w:val="00F62E71"/>
    <w:rsid w:val="00F6393E"/>
    <w:rsid w:val="00F63EB1"/>
    <w:rsid w:val="00F6415F"/>
    <w:rsid w:val="00F64959"/>
    <w:rsid w:val="00F64C81"/>
    <w:rsid w:val="00F64FB3"/>
    <w:rsid w:val="00F655A4"/>
    <w:rsid w:val="00F662B3"/>
    <w:rsid w:val="00F663AD"/>
    <w:rsid w:val="00F66B3D"/>
    <w:rsid w:val="00F66C0D"/>
    <w:rsid w:val="00F66DCB"/>
    <w:rsid w:val="00F675AA"/>
    <w:rsid w:val="00F67605"/>
    <w:rsid w:val="00F676F1"/>
    <w:rsid w:val="00F67751"/>
    <w:rsid w:val="00F6783D"/>
    <w:rsid w:val="00F679BD"/>
    <w:rsid w:val="00F67B35"/>
    <w:rsid w:val="00F70125"/>
    <w:rsid w:val="00F713F8"/>
    <w:rsid w:val="00F716A8"/>
    <w:rsid w:val="00F71B0C"/>
    <w:rsid w:val="00F71CFB"/>
    <w:rsid w:val="00F72671"/>
    <w:rsid w:val="00F726D7"/>
    <w:rsid w:val="00F72997"/>
    <w:rsid w:val="00F72BD3"/>
    <w:rsid w:val="00F72BDB"/>
    <w:rsid w:val="00F73768"/>
    <w:rsid w:val="00F738C0"/>
    <w:rsid w:val="00F7396C"/>
    <w:rsid w:val="00F73F1A"/>
    <w:rsid w:val="00F74017"/>
    <w:rsid w:val="00F752F6"/>
    <w:rsid w:val="00F75687"/>
    <w:rsid w:val="00F75C52"/>
    <w:rsid w:val="00F75F85"/>
    <w:rsid w:val="00F762F1"/>
    <w:rsid w:val="00F76815"/>
    <w:rsid w:val="00F770E9"/>
    <w:rsid w:val="00F8023E"/>
    <w:rsid w:val="00F8117E"/>
    <w:rsid w:val="00F8126C"/>
    <w:rsid w:val="00F81342"/>
    <w:rsid w:val="00F814F1"/>
    <w:rsid w:val="00F81D06"/>
    <w:rsid w:val="00F81EBB"/>
    <w:rsid w:val="00F825D7"/>
    <w:rsid w:val="00F82CFE"/>
    <w:rsid w:val="00F83490"/>
    <w:rsid w:val="00F840C7"/>
    <w:rsid w:val="00F843CD"/>
    <w:rsid w:val="00F84830"/>
    <w:rsid w:val="00F84952"/>
    <w:rsid w:val="00F852A8"/>
    <w:rsid w:val="00F85DA1"/>
    <w:rsid w:val="00F85DC3"/>
    <w:rsid w:val="00F86A05"/>
    <w:rsid w:val="00F86A57"/>
    <w:rsid w:val="00F86AB1"/>
    <w:rsid w:val="00F8757B"/>
    <w:rsid w:val="00F879BD"/>
    <w:rsid w:val="00F87BCD"/>
    <w:rsid w:val="00F90948"/>
    <w:rsid w:val="00F911B7"/>
    <w:rsid w:val="00F91E4C"/>
    <w:rsid w:val="00F929D7"/>
    <w:rsid w:val="00F932C5"/>
    <w:rsid w:val="00F932EC"/>
    <w:rsid w:val="00F93BDC"/>
    <w:rsid w:val="00F93CFD"/>
    <w:rsid w:val="00F93F2D"/>
    <w:rsid w:val="00F9410F"/>
    <w:rsid w:val="00F94E06"/>
    <w:rsid w:val="00F94F4D"/>
    <w:rsid w:val="00F95173"/>
    <w:rsid w:val="00F95CA8"/>
    <w:rsid w:val="00F95EC3"/>
    <w:rsid w:val="00F96F5C"/>
    <w:rsid w:val="00F971BE"/>
    <w:rsid w:val="00F9734A"/>
    <w:rsid w:val="00F97B87"/>
    <w:rsid w:val="00FA0614"/>
    <w:rsid w:val="00FA0A61"/>
    <w:rsid w:val="00FA10D5"/>
    <w:rsid w:val="00FA117F"/>
    <w:rsid w:val="00FA22D8"/>
    <w:rsid w:val="00FA3225"/>
    <w:rsid w:val="00FA3E08"/>
    <w:rsid w:val="00FA4167"/>
    <w:rsid w:val="00FA4891"/>
    <w:rsid w:val="00FA4C38"/>
    <w:rsid w:val="00FA538C"/>
    <w:rsid w:val="00FA713A"/>
    <w:rsid w:val="00FA7190"/>
    <w:rsid w:val="00FA781F"/>
    <w:rsid w:val="00FB05A4"/>
    <w:rsid w:val="00FB11B1"/>
    <w:rsid w:val="00FB1258"/>
    <w:rsid w:val="00FB1281"/>
    <w:rsid w:val="00FB1CAE"/>
    <w:rsid w:val="00FB1D3C"/>
    <w:rsid w:val="00FB1FB0"/>
    <w:rsid w:val="00FB1FB3"/>
    <w:rsid w:val="00FB23DE"/>
    <w:rsid w:val="00FB2C71"/>
    <w:rsid w:val="00FB2FE1"/>
    <w:rsid w:val="00FB370E"/>
    <w:rsid w:val="00FB3BAB"/>
    <w:rsid w:val="00FB4063"/>
    <w:rsid w:val="00FB411E"/>
    <w:rsid w:val="00FB4437"/>
    <w:rsid w:val="00FB46C9"/>
    <w:rsid w:val="00FB4DBC"/>
    <w:rsid w:val="00FB5012"/>
    <w:rsid w:val="00FB5764"/>
    <w:rsid w:val="00FB5983"/>
    <w:rsid w:val="00FB5C48"/>
    <w:rsid w:val="00FB69A7"/>
    <w:rsid w:val="00FB69C7"/>
    <w:rsid w:val="00FB6FE1"/>
    <w:rsid w:val="00FB7078"/>
    <w:rsid w:val="00FB7B43"/>
    <w:rsid w:val="00FB7CFD"/>
    <w:rsid w:val="00FB7E7D"/>
    <w:rsid w:val="00FB7FD8"/>
    <w:rsid w:val="00FC01BD"/>
    <w:rsid w:val="00FC0398"/>
    <w:rsid w:val="00FC0BF3"/>
    <w:rsid w:val="00FC0CAD"/>
    <w:rsid w:val="00FC0D49"/>
    <w:rsid w:val="00FC26EF"/>
    <w:rsid w:val="00FC2838"/>
    <w:rsid w:val="00FC289C"/>
    <w:rsid w:val="00FC2A47"/>
    <w:rsid w:val="00FC3062"/>
    <w:rsid w:val="00FC3790"/>
    <w:rsid w:val="00FC3863"/>
    <w:rsid w:val="00FC3F1A"/>
    <w:rsid w:val="00FC4B22"/>
    <w:rsid w:val="00FC50F6"/>
    <w:rsid w:val="00FC58F5"/>
    <w:rsid w:val="00FC60ED"/>
    <w:rsid w:val="00FC640D"/>
    <w:rsid w:val="00FC67DA"/>
    <w:rsid w:val="00FC76C2"/>
    <w:rsid w:val="00FD0434"/>
    <w:rsid w:val="00FD082F"/>
    <w:rsid w:val="00FD0F98"/>
    <w:rsid w:val="00FD19A6"/>
    <w:rsid w:val="00FD1E66"/>
    <w:rsid w:val="00FD1E9B"/>
    <w:rsid w:val="00FD281B"/>
    <w:rsid w:val="00FD2B3A"/>
    <w:rsid w:val="00FD2D3A"/>
    <w:rsid w:val="00FD3704"/>
    <w:rsid w:val="00FD3E6E"/>
    <w:rsid w:val="00FD3E8C"/>
    <w:rsid w:val="00FD3FB5"/>
    <w:rsid w:val="00FD4357"/>
    <w:rsid w:val="00FD4883"/>
    <w:rsid w:val="00FD48E4"/>
    <w:rsid w:val="00FD50A4"/>
    <w:rsid w:val="00FD565B"/>
    <w:rsid w:val="00FD5725"/>
    <w:rsid w:val="00FD59D8"/>
    <w:rsid w:val="00FD5C36"/>
    <w:rsid w:val="00FD66AB"/>
    <w:rsid w:val="00FD66AC"/>
    <w:rsid w:val="00FD677A"/>
    <w:rsid w:val="00FD6843"/>
    <w:rsid w:val="00FD74CA"/>
    <w:rsid w:val="00FD7666"/>
    <w:rsid w:val="00FE0718"/>
    <w:rsid w:val="00FE0EB7"/>
    <w:rsid w:val="00FE1120"/>
    <w:rsid w:val="00FE1421"/>
    <w:rsid w:val="00FE1A3A"/>
    <w:rsid w:val="00FE1A46"/>
    <w:rsid w:val="00FE1B4B"/>
    <w:rsid w:val="00FE1BE2"/>
    <w:rsid w:val="00FE2564"/>
    <w:rsid w:val="00FE280D"/>
    <w:rsid w:val="00FE36F4"/>
    <w:rsid w:val="00FE4306"/>
    <w:rsid w:val="00FE44ED"/>
    <w:rsid w:val="00FE4AAD"/>
    <w:rsid w:val="00FE4CA6"/>
    <w:rsid w:val="00FE4D2E"/>
    <w:rsid w:val="00FE4EB4"/>
    <w:rsid w:val="00FE63D2"/>
    <w:rsid w:val="00FE6BD4"/>
    <w:rsid w:val="00FE7085"/>
    <w:rsid w:val="00FE70D3"/>
    <w:rsid w:val="00FE7605"/>
    <w:rsid w:val="00FE7715"/>
    <w:rsid w:val="00FE79FA"/>
    <w:rsid w:val="00FE7AF3"/>
    <w:rsid w:val="00FF02D6"/>
    <w:rsid w:val="00FF04F1"/>
    <w:rsid w:val="00FF0880"/>
    <w:rsid w:val="00FF0B80"/>
    <w:rsid w:val="00FF145A"/>
    <w:rsid w:val="00FF1A70"/>
    <w:rsid w:val="00FF22C7"/>
    <w:rsid w:val="00FF267E"/>
    <w:rsid w:val="00FF2833"/>
    <w:rsid w:val="00FF3015"/>
    <w:rsid w:val="00FF3DED"/>
    <w:rsid w:val="00FF4138"/>
    <w:rsid w:val="00FF427B"/>
    <w:rsid w:val="00FF4589"/>
    <w:rsid w:val="00FF4B8F"/>
    <w:rsid w:val="00FF4DF9"/>
    <w:rsid w:val="00FF50E3"/>
    <w:rsid w:val="00FF5BB8"/>
    <w:rsid w:val="00FF5D0D"/>
    <w:rsid w:val="00FF64DA"/>
    <w:rsid w:val="00FF666A"/>
    <w:rsid w:val="00FF6CA4"/>
    <w:rsid w:val="00FF6CAD"/>
    <w:rsid w:val="0D98CB9D"/>
    <w:rsid w:val="111DE334"/>
    <w:rsid w:val="1AAF4247"/>
    <w:rsid w:val="20D064D8"/>
    <w:rsid w:val="26B5BB0B"/>
    <w:rsid w:val="2729D04A"/>
    <w:rsid w:val="2845646E"/>
    <w:rsid w:val="2C43DA51"/>
    <w:rsid w:val="35EA70D0"/>
    <w:rsid w:val="3D4D61E7"/>
    <w:rsid w:val="3E8B9FDC"/>
    <w:rsid w:val="409102C0"/>
    <w:rsid w:val="4A36258E"/>
    <w:rsid w:val="4E9459F0"/>
    <w:rsid w:val="4FA9DA56"/>
    <w:rsid w:val="63686463"/>
    <w:rsid w:val="6F870655"/>
    <w:rsid w:val="783DCA06"/>
    <w:rsid w:val="7BBEB2D3"/>
    <w:rsid w:val="7C4E6F12"/>
    <w:rsid w:val="7C695FF0"/>
    <w:rsid w:val="7C708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F35FC5"/>
  <w15:chartTrackingRefBased/>
  <w15:docId w15:val="{002397D6-0EC9-40F0-A58F-B1C2BCE8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1"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qFormat="1"/>
    <w:lsdException w:name="heading 6" w:locked="1" w:semiHidden="1" w:qFormat="1"/>
    <w:lsdException w:name="heading 7" w:locked="1" w:semiHidden="1" w:qFormat="1"/>
    <w:lsdException w:name="heading 8" w:locked="1" w:semiHidden="1" w:qFormat="1"/>
    <w:lsdException w:name="heading 9" w:locked="1"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lsdException w:name="toc 2" w:locked="1"/>
    <w:lsdException w:name="toc 3" w:locked="1"/>
    <w:lsdException w:name="toc 4" w:locked="1"/>
    <w:lsdException w:name="toc 5" w:locked="1" w:semiHidden="1"/>
    <w:lsdException w:name="toc 6" w:locked="1" w:semiHidden="1"/>
    <w:lsdException w:name="toc 7" w:locked="1" w:semiHidden="1"/>
    <w:lsdException w:name="toc 8" w:locked="1" w:semiHidden="1"/>
    <w:lsdException w:name="toc 9" w:locked="1" w:semiHidden="1"/>
    <w:lsdException w:name="Normal Indent" w:semiHidden="1"/>
    <w:lsdException w:name="footnote text" w:uiPriority="0"/>
    <w:lsdException w:name="annotation text" w:uiPriority="99"/>
    <w:lsdException w:name="header" w:uiPriority="0"/>
    <w:lsdException w:name="footer" w:uiPriority="99"/>
    <w:lsdException w:name="index heading" w:semiHidden="1"/>
    <w:lsdException w:name="caption" w:locked="1" w:semiHidden="1" w:qFormat="1"/>
    <w:lsdException w:name="table of figures" w:semiHidden="1"/>
    <w:lsdException w:name="envelope address" w:semiHidden="1"/>
    <w:lsdException w:name="envelope return" w:semiHidden="1"/>
    <w:lsdException w:name="footnote reference" w:uiPriority="0"/>
    <w:lsdException w:name="annotation reference" w:uiPriority="99"/>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Title" w:locked="1" w:semiHidden="1" w:qFormat="1"/>
    <w:lsdException w:name="Closing" w:semiHidden="1"/>
    <w:lsdException w:name="Signature" w:semiHidden="1"/>
    <w:lsdException w:name="Default Paragraph Font" w:locked="1"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locked="1" w:semiHidden="1" w:qFormat="1"/>
    <w:lsdException w:name="Emphasis" w:locked="1"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uiPriority="99"/>
    <w:lsdException w:name="No List" w:uiPriority="99"/>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locked="1" w:uiPriority="3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iPriority="99" w:unhideWhenUsed="1"/>
  </w:latentStyles>
  <w:style w:type="paragraph" w:default="1" w:styleId="Normal">
    <w:name w:val="Normal"/>
    <w:qFormat/>
    <w:rsid w:val="003A7F27"/>
    <w:pPr>
      <w:spacing w:after="240"/>
    </w:pPr>
    <w:rPr>
      <w:rFonts w:ascii="Times New Roman" w:eastAsia="Times New Roman" w:hAnsi="Times New Roman"/>
      <w:sz w:val="24"/>
      <w:szCs w:val="24"/>
      <w:lang w:eastAsia="en-US"/>
    </w:rPr>
  </w:style>
  <w:style w:type="paragraph" w:styleId="Heading1">
    <w:name w:val="heading 1"/>
    <w:basedOn w:val="Normal"/>
    <w:next w:val="Normal"/>
    <w:link w:val="Heading1Char"/>
    <w:uiPriority w:val="1"/>
    <w:qFormat/>
    <w:rsid w:val="002F4EF1"/>
    <w:pPr>
      <w:keepNext/>
      <w:keepLines/>
      <w:spacing w:before="240" w:after="0"/>
      <w:outlineLvl w:val="0"/>
    </w:pPr>
    <w:rPr>
      <w:rFonts w:eastAsia="Calibri"/>
      <w:b/>
      <w:color w:val="000000"/>
    </w:rPr>
  </w:style>
  <w:style w:type="paragraph" w:styleId="Heading2">
    <w:name w:val="heading 2"/>
    <w:basedOn w:val="Normal"/>
    <w:next w:val="Normal"/>
    <w:link w:val="Heading2Char"/>
    <w:uiPriority w:val="1"/>
    <w:semiHidden/>
    <w:qFormat/>
    <w:rsid w:val="00901B8E"/>
    <w:pPr>
      <w:keepNext/>
      <w:keepLines/>
      <w:spacing w:before="40" w:after="0"/>
      <w:outlineLvl w:val="1"/>
    </w:pPr>
    <w:rPr>
      <w:rFonts w:ascii="Calibri Light" w:eastAsia="Calibri" w:hAnsi="Calibri Light" w:cs="Calibri Light"/>
      <w:color w:val="2E74B5"/>
      <w:sz w:val="26"/>
      <w:szCs w:val="26"/>
    </w:rPr>
  </w:style>
  <w:style w:type="paragraph" w:styleId="Heading3">
    <w:name w:val="heading 3"/>
    <w:basedOn w:val="Normal"/>
    <w:next w:val="Normal"/>
    <w:link w:val="Heading3Char"/>
    <w:uiPriority w:val="1"/>
    <w:semiHidden/>
    <w:qFormat/>
    <w:rsid w:val="00F85DA1"/>
    <w:pPr>
      <w:keepNext/>
      <w:keepLines/>
      <w:spacing w:before="40" w:after="0"/>
      <w:outlineLvl w:val="2"/>
    </w:pPr>
    <w:rPr>
      <w:rFonts w:ascii="Calibri Light" w:eastAsia="Calibri" w:hAnsi="Calibri Light" w:cs="Calibri Light"/>
      <w:color w:val="1F4D78"/>
    </w:rPr>
  </w:style>
  <w:style w:type="paragraph" w:styleId="Heading4">
    <w:name w:val="heading 4"/>
    <w:basedOn w:val="Normal"/>
    <w:next w:val="Normal"/>
    <w:link w:val="Heading4Char"/>
    <w:uiPriority w:val="1"/>
    <w:semiHidden/>
    <w:qFormat/>
    <w:rsid w:val="008B7E6F"/>
    <w:pPr>
      <w:keepNext/>
      <w:keepLines/>
      <w:spacing w:before="40" w:after="0"/>
      <w:outlineLvl w:val="3"/>
    </w:pPr>
    <w:rPr>
      <w:rFonts w:ascii="Calibri Light" w:eastAsia="Calibri" w:hAnsi="Calibri Light" w:cs="Calibri Light"/>
      <w:i/>
      <w:iCs/>
      <w:color w:val="2E74B5"/>
    </w:rPr>
  </w:style>
  <w:style w:type="paragraph" w:styleId="Heading6">
    <w:name w:val="heading 6"/>
    <w:basedOn w:val="Normal"/>
    <w:next w:val="Normal"/>
    <w:link w:val="Heading6Char"/>
    <w:uiPriority w:val="1"/>
    <w:semiHidden/>
    <w:qFormat/>
    <w:locked/>
    <w:rsid w:val="00684ADF"/>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2F4EF1"/>
    <w:rPr>
      <w:rFonts w:ascii="Times New Roman" w:hAnsi="Times New Roman"/>
      <w:b/>
      <w:color w:val="000000"/>
      <w:sz w:val="24"/>
      <w:szCs w:val="24"/>
      <w:lang w:eastAsia="en-US"/>
    </w:rPr>
  </w:style>
  <w:style w:type="character" w:customStyle="1" w:styleId="Heading2Char">
    <w:name w:val="Heading 2 Char"/>
    <w:link w:val="Heading2"/>
    <w:uiPriority w:val="1"/>
    <w:semiHidden/>
    <w:locked/>
    <w:rsid w:val="002952FD"/>
    <w:rPr>
      <w:rFonts w:ascii="Calibri Light" w:hAnsi="Calibri Light" w:cs="Calibri Light"/>
      <w:color w:val="2E74B5"/>
      <w:sz w:val="26"/>
      <w:szCs w:val="26"/>
      <w:lang w:eastAsia="en-US"/>
    </w:rPr>
  </w:style>
  <w:style w:type="character" w:customStyle="1" w:styleId="Heading3Char">
    <w:name w:val="Heading 3 Char"/>
    <w:link w:val="Heading3"/>
    <w:uiPriority w:val="1"/>
    <w:semiHidden/>
    <w:locked/>
    <w:rsid w:val="002952FD"/>
    <w:rPr>
      <w:rFonts w:ascii="Calibri Light" w:hAnsi="Calibri Light" w:cs="Calibri Light"/>
      <w:color w:val="1F4D78"/>
      <w:sz w:val="24"/>
      <w:szCs w:val="24"/>
      <w:lang w:eastAsia="en-US"/>
    </w:rPr>
  </w:style>
  <w:style w:type="character" w:customStyle="1" w:styleId="Heading4Char">
    <w:name w:val="Heading 4 Char"/>
    <w:link w:val="Heading4"/>
    <w:uiPriority w:val="1"/>
    <w:semiHidden/>
    <w:locked/>
    <w:rsid w:val="002952FD"/>
    <w:rPr>
      <w:rFonts w:ascii="Calibri Light" w:hAnsi="Calibri Light" w:cs="Calibri Light"/>
      <w:i/>
      <w:iCs/>
      <w:color w:val="2E74B5"/>
      <w:sz w:val="24"/>
      <w:szCs w:val="24"/>
      <w:lang w:eastAsia="en-US"/>
    </w:rPr>
  </w:style>
  <w:style w:type="character" w:styleId="CommentReference">
    <w:name w:val="annotation reference"/>
    <w:uiPriority w:val="99"/>
    <w:semiHidden/>
    <w:rsid w:val="000B4B6C"/>
    <w:rPr>
      <w:rFonts w:cs="Times New Roman"/>
      <w:sz w:val="16"/>
      <w:szCs w:val="16"/>
    </w:rPr>
  </w:style>
  <w:style w:type="paragraph" w:styleId="CommentText">
    <w:name w:val="annotation text"/>
    <w:basedOn w:val="Normal"/>
    <w:link w:val="CommentTextChar"/>
    <w:uiPriority w:val="99"/>
    <w:semiHidden/>
    <w:rsid w:val="000B4B6C"/>
    <w:rPr>
      <w:sz w:val="20"/>
      <w:szCs w:val="20"/>
    </w:rPr>
  </w:style>
  <w:style w:type="character" w:customStyle="1" w:styleId="CommentTextChar">
    <w:name w:val="Comment Text Char"/>
    <w:link w:val="CommentText"/>
    <w:uiPriority w:val="99"/>
    <w:semiHidden/>
    <w:locked/>
    <w:rsid w:val="002952F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rsid w:val="000B4B6C"/>
    <w:rPr>
      <w:b/>
      <w:bCs/>
    </w:rPr>
  </w:style>
  <w:style w:type="character" w:customStyle="1" w:styleId="CommentSubjectChar">
    <w:name w:val="Comment Subject Char"/>
    <w:link w:val="CommentSubject"/>
    <w:uiPriority w:val="99"/>
    <w:semiHidden/>
    <w:locked/>
    <w:rsid w:val="002952FD"/>
    <w:rPr>
      <w:rFonts w:ascii="Times New Roman" w:eastAsia="Times New Roman" w:hAnsi="Times New Roman"/>
      <w:b/>
      <w:bCs/>
      <w:lang w:eastAsia="en-US"/>
    </w:rPr>
  </w:style>
  <w:style w:type="paragraph" w:styleId="BalloonText">
    <w:name w:val="Balloon Text"/>
    <w:basedOn w:val="Normal"/>
    <w:link w:val="BalloonTextChar"/>
    <w:uiPriority w:val="99"/>
    <w:semiHidden/>
    <w:rsid w:val="000B4B6C"/>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2952FD"/>
    <w:rPr>
      <w:rFonts w:ascii="Segoe UI" w:eastAsia="Times New Roman" w:hAnsi="Segoe UI" w:cs="Segoe UI"/>
      <w:sz w:val="18"/>
      <w:szCs w:val="18"/>
      <w:lang w:eastAsia="en-US"/>
    </w:rPr>
  </w:style>
  <w:style w:type="paragraph" w:styleId="Header">
    <w:name w:val="header"/>
    <w:basedOn w:val="Normal"/>
    <w:link w:val="HeaderChar"/>
    <w:rsid w:val="00025ACE"/>
    <w:pPr>
      <w:tabs>
        <w:tab w:val="center" w:pos="4513"/>
        <w:tab w:val="right" w:pos="9026"/>
      </w:tabs>
      <w:spacing w:after="0"/>
    </w:pPr>
  </w:style>
  <w:style w:type="character" w:customStyle="1" w:styleId="HeaderChar">
    <w:name w:val="Header Char"/>
    <w:link w:val="Header"/>
    <w:locked/>
    <w:rsid w:val="002952FD"/>
    <w:rPr>
      <w:rFonts w:ascii="Times New Roman" w:eastAsia="Times New Roman" w:hAnsi="Times New Roman"/>
      <w:sz w:val="24"/>
      <w:szCs w:val="24"/>
      <w:lang w:eastAsia="en-US"/>
    </w:rPr>
  </w:style>
  <w:style w:type="paragraph" w:styleId="Footer">
    <w:name w:val="footer"/>
    <w:basedOn w:val="Normal"/>
    <w:link w:val="FooterChar"/>
    <w:uiPriority w:val="99"/>
    <w:rsid w:val="00025ACE"/>
    <w:pPr>
      <w:tabs>
        <w:tab w:val="center" w:pos="4513"/>
        <w:tab w:val="right" w:pos="9026"/>
      </w:tabs>
      <w:spacing w:after="0"/>
    </w:pPr>
  </w:style>
  <w:style w:type="character" w:customStyle="1" w:styleId="FooterChar">
    <w:name w:val="Footer Char"/>
    <w:link w:val="Footer"/>
    <w:uiPriority w:val="99"/>
    <w:locked/>
    <w:rsid w:val="002952FD"/>
    <w:rPr>
      <w:rFonts w:ascii="Times New Roman" w:eastAsia="Times New Roman" w:hAnsi="Times New Roman"/>
      <w:sz w:val="24"/>
      <w:szCs w:val="24"/>
      <w:lang w:eastAsia="en-US"/>
    </w:rPr>
  </w:style>
  <w:style w:type="paragraph" w:styleId="ListParagraph">
    <w:name w:val="List Paragraph"/>
    <w:basedOn w:val="Normal"/>
    <w:uiPriority w:val="34"/>
    <w:qFormat/>
    <w:rsid w:val="00185BDC"/>
    <w:pPr>
      <w:ind w:left="720"/>
    </w:pPr>
  </w:style>
  <w:style w:type="character" w:styleId="Hyperlink">
    <w:name w:val="Hyperlink"/>
    <w:uiPriority w:val="99"/>
    <w:rsid w:val="00185BDC"/>
    <w:rPr>
      <w:rFonts w:cs="Times New Roman"/>
      <w:color w:val="auto"/>
      <w:u w:val="single"/>
    </w:rPr>
  </w:style>
  <w:style w:type="paragraph" w:customStyle="1" w:styleId="Default">
    <w:name w:val="Default"/>
    <w:semiHidden/>
    <w:rsid w:val="00146A0C"/>
    <w:pPr>
      <w:autoSpaceDE w:val="0"/>
      <w:autoSpaceDN w:val="0"/>
      <w:adjustRightInd w:val="0"/>
    </w:pPr>
    <w:rPr>
      <w:rFonts w:ascii="Times New Roman" w:eastAsia="Times New Roman" w:hAnsi="Times New Roman"/>
      <w:color w:val="000000"/>
      <w:sz w:val="24"/>
      <w:szCs w:val="24"/>
      <w:lang w:eastAsia="en-US"/>
    </w:rPr>
  </w:style>
  <w:style w:type="paragraph" w:styleId="FootnoteText">
    <w:name w:val="footnote text"/>
    <w:basedOn w:val="Normal"/>
    <w:link w:val="FootnoteTextChar"/>
    <w:semiHidden/>
    <w:rsid w:val="00B933B3"/>
    <w:pPr>
      <w:spacing w:after="0"/>
    </w:pPr>
    <w:rPr>
      <w:sz w:val="20"/>
      <w:szCs w:val="20"/>
    </w:rPr>
  </w:style>
  <w:style w:type="character" w:customStyle="1" w:styleId="FootnoteTextChar">
    <w:name w:val="Footnote Text Char"/>
    <w:link w:val="FootnoteText"/>
    <w:semiHidden/>
    <w:locked/>
    <w:rsid w:val="002952FD"/>
    <w:rPr>
      <w:rFonts w:ascii="Times New Roman" w:eastAsia="Times New Roman" w:hAnsi="Times New Roman"/>
      <w:lang w:eastAsia="en-US"/>
    </w:rPr>
  </w:style>
  <w:style w:type="character" w:styleId="FootnoteReference">
    <w:name w:val="footnote reference"/>
    <w:semiHidden/>
    <w:rsid w:val="00B933B3"/>
    <w:rPr>
      <w:rFonts w:cs="Times New Roman"/>
      <w:vertAlign w:val="superscript"/>
    </w:rPr>
  </w:style>
  <w:style w:type="paragraph" w:customStyle="1" w:styleId="subsection">
    <w:name w:val="subsection"/>
    <w:aliases w:val="ss,Subsection"/>
    <w:basedOn w:val="Normal"/>
    <w:link w:val="subsectionChar"/>
    <w:semiHidden/>
    <w:rsid w:val="001153DB"/>
    <w:pPr>
      <w:spacing w:before="100" w:beforeAutospacing="1" w:after="100" w:afterAutospacing="1"/>
    </w:pPr>
    <w:rPr>
      <w:lang w:eastAsia="en-AU"/>
    </w:rPr>
  </w:style>
  <w:style w:type="character" w:customStyle="1" w:styleId="subsectionChar">
    <w:name w:val="subsection Char"/>
    <w:aliases w:val="ss Char"/>
    <w:link w:val="subsection"/>
    <w:semiHidden/>
    <w:locked/>
    <w:rsid w:val="002952FD"/>
    <w:rPr>
      <w:rFonts w:ascii="Times New Roman" w:eastAsia="Times New Roman" w:hAnsi="Times New Roman"/>
      <w:sz w:val="24"/>
      <w:szCs w:val="24"/>
    </w:rPr>
  </w:style>
  <w:style w:type="paragraph" w:customStyle="1" w:styleId="paragraph">
    <w:name w:val="paragraph"/>
    <w:aliases w:val="a"/>
    <w:basedOn w:val="Normal"/>
    <w:link w:val="paragraphChar"/>
    <w:rsid w:val="001153DB"/>
    <w:pPr>
      <w:spacing w:before="100" w:beforeAutospacing="1" w:after="100" w:afterAutospacing="1"/>
    </w:pPr>
    <w:rPr>
      <w:rFonts w:eastAsia="Calibri"/>
      <w:lang w:eastAsia="en-AU"/>
    </w:rPr>
  </w:style>
  <w:style w:type="character" w:customStyle="1" w:styleId="EMSubregulationHeading">
    <w:name w:val="EM Subregulation Heading"/>
    <w:qFormat/>
    <w:rsid w:val="00E560C8"/>
    <w:rPr>
      <w:rFonts w:ascii="Times New Roman" w:hAnsi="Times New Roman" w:cs="Times New Roman"/>
      <w:b/>
      <w:bCs/>
      <w:sz w:val="24"/>
      <w:szCs w:val="24"/>
    </w:rPr>
  </w:style>
  <w:style w:type="table" w:styleId="TableGrid">
    <w:name w:val="Table Grid"/>
    <w:basedOn w:val="TableNormal"/>
    <w:uiPriority w:val="39"/>
    <w:rsid w:val="00224C73"/>
    <w:rPr>
      <w:rFonts w:eastAsia="Times New Roman"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Sect">
    <w:name w:val="EM Sect"/>
    <w:aliases w:val="Sch and Part Heading"/>
    <w:basedOn w:val="Heading1"/>
    <w:next w:val="Normal"/>
    <w:qFormat/>
    <w:rsid w:val="00E560C8"/>
    <w:pPr>
      <w:spacing w:after="240"/>
    </w:pPr>
    <w:rPr>
      <w:u w:val="single"/>
    </w:rPr>
  </w:style>
  <w:style w:type="character" w:customStyle="1" w:styleId="charsubdno">
    <w:name w:val="charsubdno"/>
    <w:semiHidden/>
    <w:rsid w:val="00210DA8"/>
    <w:rPr>
      <w:rFonts w:cs="Times New Roman"/>
    </w:rPr>
  </w:style>
  <w:style w:type="character" w:customStyle="1" w:styleId="charsubdtext">
    <w:name w:val="charsubdtext"/>
    <w:semiHidden/>
    <w:rsid w:val="00210DA8"/>
    <w:rPr>
      <w:rFonts w:cs="Times New Roman"/>
    </w:rPr>
  </w:style>
  <w:style w:type="paragraph" w:customStyle="1" w:styleId="EMBulletList">
    <w:name w:val="EM Bullet List"/>
    <w:basedOn w:val="EMNormal"/>
    <w:qFormat/>
    <w:rsid w:val="002952FD"/>
    <w:pPr>
      <w:numPr>
        <w:numId w:val="3"/>
      </w:numPr>
      <w:spacing w:before="60" w:after="120"/>
      <w:contextualSpacing/>
    </w:pPr>
  </w:style>
  <w:style w:type="paragraph" w:customStyle="1" w:styleId="EMNormal">
    <w:name w:val="EM Normal"/>
    <w:basedOn w:val="Normal"/>
    <w:link w:val="EMNormalChar"/>
    <w:qFormat/>
    <w:rsid w:val="00953036"/>
    <w:pPr>
      <w:spacing w:before="240"/>
    </w:pPr>
  </w:style>
  <w:style w:type="character" w:customStyle="1" w:styleId="charsectno">
    <w:name w:val="charsectno"/>
    <w:semiHidden/>
    <w:rsid w:val="00210DA8"/>
    <w:rPr>
      <w:rFonts w:cs="Times New Roman"/>
    </w:rPr>
  </w:style>
  <w:style w:type="paragraph" w:customStyle="1" w:styleId="subsection2">
    <w:name w:val="subsection2"/>
    <w:basedOn w:val="Normal"/>
    <w:semiHidden/>
    <w:rsid w:val="00210DA8"/>
    <w:pPr>
      <w:spacing w:before="100" w:beforeAutospacing="1" w:after="100" w:afterAutospacing="1"/>
    </w:pPr>
    <w:rPr>
      <w:rFonts w:eastAsia="Calibri"/>
      <w:lang w:eastAsia="en-AU"/>
    </w:rPr>
  </w:style>
  <w:style w:type="paragraph" w:styleId="Revision">
    <w:name w:val="Revision"/>
    <w:hidden/>
    <w:uiPriority w:val="99"/>
    <w:semiHidden/>
    <w:rsid w:val="0049075B"/>
    <w:rPr>
      <w:rFonts w:eastAsia="Times New Roman" w:cs="Calibri"/>
      <w:sz w:val="22"/>
      <w:szCs w:val="22"/>
      <w:lang w:eastAsia="en-US"/>
    </w:rPr>
  </w:style>
  <w:style w:type="character" w:customStyle="1" w:styleId="italics">
    <w:name w:val="italics"/>
    <w:uiPriority w:val="1"/>
    <w:qFormat/>
    <w:rsid w:val="0049075B"/>
    <w:rPr>
      <w:rFonts w:cs="Times New Roman"/>
      <w:i/>
      <w:iCs/>
    </w:rPr>
  </w:style>
  <w:style w:type="paragraph" w:customStyle="1" w:styleId="SCHRlegislation">
    <w:name w:val="SCHR legislation"/>
    <w:basedOn w:val="Normal"/>
    <w:semiHidden/>
    <w:rsid w:val="0049075B"/>
    <w:pPr>
      <w:spacing w:after="0"/>
      <w:jc w:val="center"/>
    </w:pPr>
    <w:rPr>
      <w:rFonts w:eastAsia="Calibri"/>
      <w:b/>
      <w:bCs/>
    </w:rPr>
  </w:style>
  <w:style w:type="paragraph" w:styleId="ListBullet">
    <w:name w:val="List Bullet"/>
    <w:aliases w:val="List letter"/>
    <w:basedOn w:val="ListParagraph"/>
    <w:uiPriority w:val="1"/>
    <w:semiHidden/>
    <w:rsid w:val="00BC6825"/>
    <w:pPr>
      <w:ind w:left="360" w:hanging="360"/>
    </w:pPr>
  </w:style>
  <w:style w:type="paragraph" w:customStyle="1" w:styleId="ActHead4">
    <w:name w:val="ActHead 4"/>
    <w:aliases w:val="sd"/>
    <w:basedOn w:val="Normal"/>
    <w:next w:val="Normal"/>
    <w:semiHidden/>
    <w:rsid w:val="007E74DC"/>
    <w:pPr>
      <w:keepNext/>
      <w:keepLines/>
      <w:spacing w:before="220" w:after="0"/>
      <w:ind w:left="1134" w:hanging="1134"/>
      <w:outlineLvl w:val="3"/>
    </w:pPr>
    <w:rPr>
      <w:rFonts w:eastAsia="Calibri"/>
      <w:b/>
      <w:bCs/>
      <w:kern w:val="28"/>
      <w:sz w:val="26"/>
      <w:szCs w:val="26"/>
      <w:lang w:eastAsia="en-AU"/>
    </w:rPr>
  </w:style>
  <w:style w:type="paragraph" w:customStyle="1" w:styleId="Tabletext">
    <w:name w:val="Tabletext"/>
    <w:aliases w:val="tt"/>
    <w:basedOn w:val="Normal"/>
    <w:semiHidden/>
    <w:rsid w:val="009416F4"/>
    <w:pPr>
      <w:spacing w:before="60" w:after="0" w:line="240" w:lineRule="atLeast"/>
    </w:pPr>
    <w:rPr>
      <w:rFonts w:eastAsia="Calibri"/>
      <w:sz w:val="20"/>
      <w:szCs w:val="20"/>
      <w:lang w:eastAsia="en-AU"/>
    </w:rPr>
  </w:style>
  <w:style w:type="paragraph" w:customStyle="1" w:styleId="notetext">
    <w:name w:val="note(text)"/>
    <w:aliases w:val="n"/>
    <w:basedOn w:val="Normal"/>
    <w:link w:val="notetextChar"/>
    <w:rsid w:val="009416F4"/>
    <w:pPr>
      <w:spacing w:before="122" w:after="0"/>
      <w:ind w:left="1985" w:hanging="851"/>
    </w:pPr>
    <w:rPr>
      <w:sz w:val="20"/>
      <w:szCs w:val="20"/>
      <w:lang w:eastAsia="en-AU"/>
    </w:rPr>
  </w:style>
  <w:style w:type="character" w:customStyle="1" w:styleId="notetextChar">
    <w:name w:val="note(text) Char"/>
    <w:aliases w:val="n Char"/>
    <w:link w:val="notetext"/>
    <w:locked/>
    <w:rsid w:val="002952FD"/>
    <w:rPr>
      <w:rFonts w:ascii="Times New Roman" w:eastAsia="Times New Roman" w:hAnsi="Times New Roman"/>
    </w:rPr>
  </w:style>
  <w:style w:type="paragraph" w:customStyle="1" w:styleId="TableHeading">
    <w:name w:val="TableHeading"/>
    <w:aliases w:val="th"/>
    <w:basedOn w:val="Normal"/>
    <w:next w:val="Tabletext"/>
    <w:semiHidden/>
    <w:rsid w:val="009416F4"/>
    <w:pPr>
      <w:keepNext/>
      <w:spacing w:before="60" w:after="0" w:line="240" w:lineRule="atLeast"/>
    </w:pPr>
    <w:rPr>
      <w:rFonts w:eastAsia="Calibri"/>
      <w:b/>
      <w:bCs/>
      <w:sz w:val="20"/>
      <w:szCs w:val="20"/>
      <w:lang w:eastAsia="en-AU"/>
    </w:rPr>
  </w:style>
  <w:style w:type="character" w:customStyle="1" w:styleId="CharSubdNo0">
    <w:name w:val="CharSubdNo"/>
    <w:semiHidden/>
    <w:rsid w:val="007E74DC"/>
    <w:rPr>
      <w:rFonts w:cs="Times New Roman"/>
    </w:rPr>
  </w:style>
  <w:style w:type="character" w:customStyle="1" w:styleId="CharSubdText0">
    <w:name w:val="CharSubdText"/>
    <w:semiHidden/>
    <w:rsid w:val="007E74DC"/>
    <w:rPr>
      <w:rFonts w:cs="Times New Roman"/>
    </w:rPr>
  </w:style>
  <w:style w:type="paragraph" w:customStyle="1" w:styleId="ListLetter">
    <w:name w:val="List Letter"/>
    <w:basedOn w:val="ListNumber2"/>
    <w:next w:val="ListNumber2"/>
    <w:semiHidden/>
    <w:rsid w:val="002F0E02"/>
    <w:pPr>
      <w:numPr>
        <w:numId w:val="0"/>
      </w:numPr>
    </w:pPr>
  </w:style>
  <w:style w:type="paragraph" w:styleId="ListNumber2">
    <w:name w:val="List Number 2"/>
    <w:basedOn w:val="Normal"/>
    <w:uiPriority w:val="1"/>
    <w:semiHidden/>
    <w:rsid w:val="00716329"/>
    <w:pPr>
      <w:numPr>
        <w:numId w:val="2"/>
      </w:numPr>
    </w:pPr>
  </w:style>
  <w:style w:type="paragraph" w:styleId="ListNumber">
    <w:name w:val="List Number"/>
    <w:basedOn w:val="Normal"/>
    <w:uiPriority w:val="1"/>
    <w:semiHidden/>
    <w:rsid w:val="002F0E02"/>
    <w:pPr>
      <w:numPr>
        <w:numId w:val="1"/>
      </w:numPr>
    </w:pPr>
  </w:style>
  <w:style w:type="paragraph" w:customStyle="1" w:styleId="EMStrikethrough">
    <w:name w:val="EM Strikethrough"/>
    <w:basedOn w:val="Normal"/>
    <w:next w:val="Normal"/>
    <w:qFormat/>
    <w:rsid w:val="004049CA"/>
    <w:rPr>
      <w:strike/>
    </w:rPr>
  </w:style>
  <w:style w:type="paragraph" w:customStyle="1" w:styleId="EMDivHeading">
    <w:name w:val="EM Div Heading"/>
    <w:basedOn w:val="Heading2"/>
    <w:next w:val="Normal"/>
    <w:qFormat/>
    <w:rsid w:val="004049CA"/>
    <w:pPr>
      <w:spacing w:before="0" w:after="240"/>
    </w:pPr>
    <w:rPr>
      <w:rFonts w:ascii="Times New Roman" w:hAnsi="Times New Roman" w:cs="Times New Roman"/>
      <w:color w:val="auto"/>
      <w:sz w:val="24"/>
      <w:szCs w:val="24"/>
      <w:u w:val="single"/>
    </w:rPr>
  </w:style>
  <w:style w:type="paragraph" w:customStyle="1" w:styleId="EMParaList">
    <w:name w:val="EM Para List"/>
    <w:basedOn w:val="Normal"/>
    <w:qFormat/>
    <w:rsid w:val="00443097"/>
    <w:pPr>
      <w:numPr>
        <w:numId w:val="6"/>
      </w:numPr>
      <w:contextualSpacing/>
    </w:pPr>
  </w:style>
  <w:style w:type="character" w:customStyle="1" w:styleId="EMRegHeadingnosubp">
    <w:name w:val="EM Reg Heading (no subp)"/>
    <w:qFormat/>
    <w:rsid w:val="004049CA"/>
    <w:rPr>
      <w:rFonts w:ascii="Times New Roman" w:hAnsi="Times New Roman" w:cs="Times New Roman"/>
      <w:b/>
      <w:bCs/>
      <w:sz w:val="24"/>
      <w:szCs w:val="24"/>
      <w:u w:val="single"/>
    </w:rPr>
  </w:style>
  <w:style w:type="paragraph" w:customStyle="1" w:styleId="EMRegHeadingwithsubpara">
    <w:name w:val="EM Reg Heading (with subpara)"/>
    <w:basedOn w:val="Heading4"/>
    <w:next w:val="Normal"/>
    <w:qFormat/>
    <w:rsid w:val="004049CA"/>
    <w:pPr>
      <w:spacing w:before="0" w:after="240"/>
    </w:pPr>
    <w:rPr>
      <w:rFonts w:ascii="Times New Roman" w:hAnsi="Times New Roman" w:cs="Times New Roman"/>
      <w:i w:val="0"/>
      <w:iCs w:val="0"/>
      <w:color w:val="auto"/>
      <w:u w:val="single"/>
    </w:rPr>
  </w:style>
  <w:style w:type="paragraph" w:customStyle="1" w:styleId="EMSubdivHeading">
    <w:name w:val="EM Subdiv Heading"/>
    <w:basedOn w:val="Heading3"/>
    <w:qFormat/>
    <w:rsid w:val="004049CA"/>
    <w:pPr>
      <w:spacing w:before="0" w:after="240"/>
    </w:pPr>
    <w:rPr>
      <w:rFonts w:ascii="Times New Roman" w:hAnsi="Times New Roman" w:cs="Times New Roman"/>
      <w:color w:val="auto"/>
      <w:u w:val="single"/>
    </w:rPr>
  </w:style>
  <w:style w:type="paragraph" w:customStyle="1" w:styleId="EMSubpartHeading">
    <w:name w:val="EM Subpart Heading"/>
    <w:basedOn w:val="Heading1"/>
    <w:next w:val="Normal"/>
    <w:qFormat/>
    <w:rsid w:val="004049CA"/>
    <w:pPr>
      <w:spacing w:before="0" w:after="240"/>
    </w:pPr>
    <w:rPr>
      <w:color w:val="auto"/>
      <w:u w:val="single"/>
    </w:rPr>
  </w:style>
  <w:style w:type="paragraph" w:customStyle="1" w:styleId="EMItemHeading">
    <w:name w:val="EM Item Heading"/>
    <w:basedOn w:val="Heading1"/>
    <w:next w:val="Normal"/>
    <w:qFormat/>
    <w:rsid w:val="001F6F9B"/>
    <w:pPr>
      <w:spacing w:before="0" w:after="160" w:line="259" w:lineRule="auto"/>
    </w:pPr>
    <w:rPr>
      <w:b w:val="0"/>
      <w:bCs/>
    </w:rPr>
  </w:style>
  <w:style w:type="paragraph" w:customStyle="1" w:styleId="EMSchandPartHeading">
    <w:name w:val="EM Sch and Part Heading"/>
    <w:basedOn w:val="Heading1"/>
    <w:qFormat/>
    <w:rsid w:val="001F6F9B"/>
    <w:pPr>
      <w:spacing w:before="0" w:after="160" w:line="259" w:lineRule="auto"/>
    </w:pPr>
  </w:style>
  <w:style w:type="character" w:styleId="BookTitle">
    <w:name w:val="Book Title"/>
    <w:uiPriority w:val="1"/>
    <w:semiHidden/>
    <w:qFormat/>
    <w:rsid w:val="00B4562F"/>
    <w:rPr>
      <w:rFonts w:cs="Times New Roman"/>
      <w:b/>
      <w:bCs/>
      <w:i/>
      <w:iCs/>
      <w:spacing w:val="5"/>
    </w:rPr>
  </w:style>
  <w:style w:type="character" w:customStyle="1" w:styleId="UnresolvedMention1">
    <w:name w:val="Unresolved Mention1"/>
    <w:uiPriority w:val="99"/>
    <w:semiHidden/>
    <w:rsid w:val="00B00EEA"/>
    <w:rPr>
      <w:rFonts w:cs="Times New Roman"/>
      <w:color w:val="808080"/>
      <w:shd w:val="clear" w:color="auto" w:fill="auto"/>
    </w:rPr>
  </w:style>
  <w:style w:type="paragraph" w:customStyle="1" w:styleId="LDP2i">
    <w:name w:val="LDP2 (i)"/>
    <w:basedOn w:val="Normal"/>
    <w:link w:val="LDP2iChar"/>
    <w:semiHidden/>
    <w:rsid w:val="00B00EEA"/>
    <w:pPr>
      <w:tabs>
        <w:tab w:val="right" w:pos="1418"/>
        <w:tab w:val="left" w:pos="1559"/>
      </w:tabs>
      <w:spacing w:before="60" w:after="60"/>
      <w:ind w:left="1588" w:hanging="1134"/>
    </w:pPr>
    <w:rPr>
      <w:rFonts w:eastAsia="Calibri"/>
    </w:rPr>
  </w:style>
  <w:style w:type="character" w:customStyle="1" w:styleId="LDP2iChar">
    <w:name w:val="LDP2 (i) Char"/>
    <w:link w:val="LDP2i"/>
    <w:semiHidden/>
    <w:locked/>
    <w:rsid w:val="002952FD"/>
    <w:rPr>
      <w:rFonts w:ascii="Times New Roman" w:hAnsi="Times New Roman"/>
      <w:sz w:val="24"/>
      <w:szCs w:val="24"/>
      <w:lang w:eastAsia="en-US"/>
    </w:rPr>
  </w:style>
  <w:style w:type="paragraph" w:customStyle="1" w:styleId="LDP1a">
    <w:name w:val="LDP1(a)"/>
    <w:basedOn w:val="LDClause"/>
    <w:link w:val="LDP1aChar"/>
    <w:semiHidden/>
    <w:rsid w:val="00236E3B"/>
    <w:pPr>
      <w:tabs>
        <w:tab w:val="clear" w:pos="454"/>
        <w:tab w:val="clear" w:pos="737"/>
        <w:tab w:val="left" w:pos="1191"/>
      </w:tabs>
      <w:ind w:left="1191" w:hanging="454"/>
    </w:pPr>
  </w:style>
  <w:style w:type="paragraph" w:customStyle="1" w:styleId="LDClause">
    <w:name w:val="LDClause"/>
    <w:basedOn w:val="Normal"/>
    <w:link w:val="LDClauseChar"/>
    <w:semiHidden/>
    <w:rsid w:val="00236E3B"/>
    <w:pPr>
      <w:tabs>
        <w:tab w:val="right" w:pos="454"/>
        <w:tab w:val="left" w:pos="737"/>
      </w:tabs>
      <w:spacing w:before="60" w:after="60"/>
      <w:ind w:left="737" w:hanging="1021"/>
    </w:pPr>
    <w:rPr>
      <w:lang w:eastAsia="en-AU"/>
    </w:rPr>
  </w:style>
  <w:style w:type="character" w:customStyle="1" w:styleId="LDClauseChar">
    <w:name w:val="LDClause Char"/>
    <w:link w:val="LDClause"/>
    <w:semiHidden/>
    <w:locked/>
    <w:rsid w:val="002952FD"/>
    <w:rPr>
      <w:rFonts w:ascii="Times New Roman" w:eastAsia="Times New Roman" w:hAnsi="Times New Roman"/>
      <w:sz w:val="24"/>
      <w:szCs w:val="24"/>
    </w:rPr>
  </w:style>
  <w:style w:type="character" w:customStyle="1" w:styleId="LDP1aChar">
    <w:name w:val="LDP1(a) Char"/>
    <w:link w:val="LDP1a"/>
    <w:semiHidden/>
    <w:locked/>
    <w:rsid w:val="002952FD"/>
    <w:rPr>
      <w:rFonts w:ascii="Times New Roman" w:eastAsia="Times New Roman" w:hAnsi="Times New Roman"/>
      <w:sz w:val="24"/>
      <w:szCs w:val="24"/>
    </w:rPr>
  </w:style>
  <w:style w:type="paragraph" w:customStyle="1" w:styleId="LDdefinition">
    <w:name w:val="LDdefinition"/>
    <w:basedOn w:val="LDClause"/>
    <w:link w:val="LDdefinitionChar"/>
    <w:semiHidden/>
    <w:rsid w:val="00482F7F"/>
    <w:pPr>
      <w:tabs>
        <w:tab w:val="clear" w:pos="454"/>
        <w:tab w:val="clear" w:pos="737"/>
      </w:tabs>
      <w:ind w:firstLine="0"/>
    </w:pPr>
  </w:style>
  <w:style w:type="character" w:customStyle="1" w:styleId="LDdefinitionChar">
    <w:name w:val="LDdefinition Char"/>
    <w:link w:val="LDdefinition"/>
    <w:semiHidden/>
    <w:locked/>
    <w:rsid w:val="002952FD"/>
    <w:rPr>
      <w:rFonts w:ascii="Times New Roman" w:eastAsia="Times New Roman" w:hAnsi="Times New Roman"/>
      <w:sz w:val="24"/>
      <w:szCs w:val="24"/>
    </w:rPr>
  </w:style>
  <w:style w:type="character" w:styleId="FollowedHyperlink">
    <w:name w:val="FollowedHyperlink"/>
    <w:uiPriority w:val="99"/>
    <w:semiHidden/>
    <w:rsid w:val="009D4CA3"/>
    <w:rPr>
      <w:rFonts w:cs="Times New Roman"/>
      <w:color w:val="auto"/>
      <w:u w:val="single"/>
    </w:rPr>
  </w:style>
  <w:style w:type="paragraph" w:customStyle="1" w:styleId="EMNote">
    <w:name w:val="EM Note"/>
    <w:basedOn w:val="Normal"/>
    <w:qFormat/>
    <w:rsid w:val="00953036"/>
    <w:pPr>
      <w:spacing w:before="240" w:line="259" w:lineRule="auto"/>
      <w:ind w:left="1440" w:hanging="720"/>
    </w:pPr>
    <w:rPr>
      <w:sz w:val="20"/>
      <w:szCs w:val="20"/>
    </w:rPr>
  </w:style>
  <w:style w:type="paragraph" w:styleId="TOCHeading">
    <w:name w:val="TOC Heading"/>
    <w:basedOn w:val="Heading1"/>
    <w:next w:val="Normal"/>
    <w:uiPriority w:val="1"/>
    <w:semiHidden/>
    <w:qFormat/>
    <w:rsid w:val="002A7C5F"/>
    <w:pPr>
      <w:spacing w:line="259" w:lineRule="auto"/>
      <w:outlineLvl w:val="9"/>
    </w:pPr>
    <w:rPr>
      <w:lang w:val="en-US"/>
    </w:rPr>
  </w:style>
  <w:style w:type="paragraph" w:styleId="TOC2">
    <w:name w:val="toc 2"/>
    <w:basedOn w:val="Normal"/>
    <w:next w:val="Normal"/>
    <w:autoRedefine/>
    <w:uiPriority w:val="1"/>
    <w:semiHidden/>
    <w:rsid w:val="002A7C5F"/>
    <w:pPr>
      <w:spacing w:after="100"/>
      <w:ind w:left="240"/>
    </w:pPr>
  </w:style>
  <w:style w:type="paragraph" w:styleId="TOC1">
    <w:name w:val="toc 1"/>
    <w:basedOn w:val="Normal"/>
    <w:next w:val="Normal"/>
    <w:autoRedefine/>
    <w:uiPriority w:val="1"/>
    <w:semiHidden/>
    <w:rsid w:val="002A7C5F"/>
    <w:pPr>
      <w:spacing w:after="100"/>
    </w:pPr>
  </w:style>
  <w:style w:type="paragraph" w:styleId="TOC3">
    <w:name w:val="toc 3"/>
    <w:basedOn w:val="Normal"/>
    <w:next w:val="Normal"/>
    <w:autoRedefine/>
    <w:uiPriority w:val="1"/>
    <w:semiHidden/>
    <w:rsid w:val="002A7C5F"/>
    <w:pPr>
      <w:spacing w:after="100"/>
      <w:ind w:left="480"/>
    </w:pPr>
  </w:style>
  <w:style w:type="paragraph" w:styleId="TOC4">
    <w:name w:val="toc 4"/>
    <w:basedOn w:val="Normal"/>
    <w:next w:val="Normal"/>
    <w:autoRedefine/>
    <w:uiPriority w:val="1"/>
    <w:semiHidden/>
    <w:rsid w:val="002A7C5F"/>
    <w:pPr>
      <w:spacing w:after="100"/>
      <w:ind w:left="720"/>
    </w:pPr>
  </w:style>
  <w:style w:type="character" w:customStyle="1" w:styleId="paragraphChar">
    <w:name w:val="paragraph Char"/>
    <w:aliases w:val="a Char"/>
    <w:link w:val="paragraph"/>
    <w:locked/>
    <w:rsid w:val="002952FD"/>
    <w:rPr>
      <w:rFonts w:ascii="Times New Roman" w:hAnsi="Times New Roman"/>
      <w:sz w:val="24"/>
      <w:szCs w:val="24"/>
    </w:rPr>
  </w:style>
  <w:style w:type="table" w:customStyle="1" w:styleId="TableGrid1">
    <w:name w:val="Table Grid1"/>
    <w:basedOn w:val="TableNormal"/>
    <w:next w:val="TableGrid"/>
    <w:rsid w:val="00475F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RegNormalNosubreg">
    <w:name w:val="EM Reg Normal (No subreg)"/>
    <w:basedOn w:val="EMRegHeadingwithsubpara"/>
    <w:next w:val="Normal"/>
    <w:qFormat/>
    <w:rsid w:val="00095157"/>
    <w:pPr>
      <w:spacing w:before="240"/>
    </w:pPr>
    <w:rPr>
      <w:rFonts w:eastAsia="Times New Roman"/>
      <w:iCs/>
      <w:szCs w:val="22"/>
      <w:u w:val="none"/>
    </w:rPr>
  </w:style>
  <w:style w:type="character" w:styleId="UnresolvedMention">
    <w:name w:val="Unresolved Mention"/>
    <w:basedOn w:val="DefaultParagraphFont"/>
    <w:uiPriority w:val="1"/>
    <w:semiHidden/>
    <w:rsid w:val="00AE15E1"/>
    <w:rPr>
      <w:color w:val="808080"/>
      <w:shd w:val="clear" w:color="auto" w:fill="E6E6E6"/>
    </w:rPr>
  </w:style>
  <w:style w:type="character" w:customStyle="1" w:styleId="EMNormalChar">
    <w:name w:val="EM Normal Char"/>
    <w:link w:val="EMNormal"/>
    <w:rsid w:val="00227251"/>
    <w:rPr>
      <w:rFonts w:ascii="Times New Roman" w:eastAsia="Times New Roman" w:hAnsi="Times New Roman"/>
      <w:sz w:val="24"/>
      <w:szCs w:val="24"/>
      <w:lang w:eastAsia="en-US"/>
    </w:rPr>
  </w:style>
  <w:style w:type="character" w:customStyle="1" w:styleId="Heading6Char">
    <w:name w:val="Heading 6 Char"/>
    <w:basedOn w:val="DefaultParagraphFont"/>
    <w:link w:val="Heading6"/>
    <w:uiPriority w:val="1"/>
    <w:semiHidden/>
    <w:rsid w:val="00684ADF"/>
    <w:rPr>
      <w:rFonts w:asciiTheme="minorHAnsi" w:eastAsiaTheme="minorEastAsia" w:hAnsiTheme="minorHAnsi" w:cstheme="minorBidi"/>
      <w:b/>
      <w:bCs/>
      <w:sz w:val="22"/>
      <w:szCs w:val="22"/>
      <w:lang w:eastAsia="en-US"/>
    </w:rPr>
  </w:style>
  <w:style w:type="paragraph" w:customStyle="1" w:styleId="NPRMBodyText">
    <w:name w:val="NPRMBodyText"/>
    <w:basedOn w:val="Normal"/>
    <w:rsid w:val="00684ADF"/>
    <w:pPr>
      <w:widowControl w:val="0"/>
      <w:overflowPunct w:val="0"/>
      <w:autoSpaceDE w:val="0"/>
      <w:autoSpaceDN w:val="0"/>
      <w:adjustRightInd w:val="0"/>
      <w:spacing w:after="0"/>
      <w:jc w:val="both"/>
      <w:textAlignment w:val="baseline"/>
    </w:pPr>
    <w:rPr>
      <w:szCs w:val="20"/>
    </w:rPr>
  </w:style>
  <w:style w:type="paragraph" w:customStyle="1" w:styleId="NPRMBulletTex2">
    <w:name w:val="NPRMBulletTex2"/>
    <w:basedOn w:val="Normal"/>
    <w:rsid w:val="00684ADF"/>
    <w:pPr>
      <w:widowControl w:val="0"/>
      <w:numPr>
        <w:numId w:val="4"/>
      </w:numPr>
      <w:overflowPunct w:val="0"/>
      <w:autoSpaceDE w:val="0"/>
      <w:autoSpaceDN w:val="0"/>
      <w:adjustRightInd w:val="0"/>
      <w:spacing w:after="60"/>
      <w:textAlignment w:val="baseline"/>
    </w:pPr>
    <w:rPr>
      <w:szCs w:val="20"/>
    </w:rPr>
  </w:style>
  <w:style w:type="paragraph" w:customStyle="1" w:styleId="SORbodyText">
    <w:name w:val="SORbodyText"/>
    <w:basedOn w:val="Normal"/>
    <w:rsid w:val="00684ADF"/>
    <w:pPr>
      <w:widowControl w:val="0"/>
      <w:tabs>
        <w:tab w:val="left" w:pos="709"/>
      </w:tabs>
      <w:overflowPunct w:val="0"/>
      <w:autoSpaceDE w:val="0"/>
      <w:autoSpaceDN w:val="0"/>
      <w:adjustRightInd w:val="0"/>
      <w:spacing w:after="0"/>
      <w:jc w:val="both"/>
      <w:textAlignment w:val="baseline"/>
    </w:pPr>
    <w:rPr>
      <w:szCs w:val="20"/>
    </w:rPr>
  </w:style>
  <w:style w:type="paragraph" w:styleId="EndnoteText">
    <w:name w:val="endnote text"/>
    <w:basedOn w:val="Normal"/>
    <w:link w:val="EndnoteTextChar"/>
    <w:uiPriority w:val="1"/>
    <w:semiHidden/>
    <w:rsid w:val="00684ADF"/>
    <w:rPr>
      <w:sz w:val="20"/>
      <w:szCs w:val="20"/>
    </w:rPr>
  </w:style>
  <w:style w:type="character" w:customStyle="1" w:styleId="EndnoteTextChar">
    <w:name w:val="Endnote Text Char"/>
    <w:basedOn w:val="DefaultParagraphFont"/>
    <w:link w:val="EndnoteText"/>
    <w:uiPriority w:val="1"/>
    <w:semiHidden/>
    <w:rsid w:val="00684ADF"/>
    <w:rPr>
      <w:rFonts w:ascii="Times New Roman" w:eastAsia="Times New Roman" w:hAnsi="Times New Roman"/>
      <w:lang w:eastAsia="en-US"/>
    </w:rPr>
  </w:style>
  <w:style w:type="character" w:styleId="EndnoteReference">
    <w:name w:val="endnote reference"/>
    <w:basedOn w:val="DefaultParagraphFont"/>
    <w:uiPriority w:val="1"/>
    <w:semiHidden/>
    <w:rsid w:val="00684ADF"/>
    <w:rPr>
      <w:vertAlign w:val="superscript"/>
    </w:rPr>
  </w:style>
  <w:style w:type="table" w:customStyle="1" w:styleId="TableGrid2">
    <w:name w:val="Table Grid2"/>
    <w:basedOn w:val="TableNormal"/>
    <w:next w:val="TableGrid"/>
    <w:uiPriority w:val="39"/>
    <w:rsid w:val="003C62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1">
    <w:name w:val="Dot Point 1"/>
    <w:basedOn w:val="Normal"/>
    <w:rsid w:val="00D40D1A"/>
    <w:pPr>
      <w:numPr>
        <w:ilvl w:val="2"/>
        <w:numId w:val="5"/>
      </w:numPr>
      <w:spacing w:before="60" w:after="60"/>
    </w:pPr>
    <w:rPr>
      <w:lang w:eastAsia="en-AU"/>
    </w:rPr>
  </w:style>
  <w:style w:type="paragraph" w:customStyle="1" w:styleId="AttachmentID">
    <w:name w:val="Attachment ID"/>
    <w:basedOn w:val="Normal"/>
    <w:rsid w:val="00D40D1A"/>
    <w:pPr>
      <w:spacing w:after="0"/>
      <w:jc w:val="right"/>
    </w:pPr>
    <w:rPr>
      <w:b/>
      <w:bCs/>
      <w:szCs w:val="20"/>
      <w:u w:val="single"/>
      <w:lang w:eastAsia="en-AU"/>
    </w:rPr>
  </w:style>
  <w:style w:type="character" w:styleId="PageNumber">
    <w:name w:val="page number"/>
    <w:rsid w:val="00D40D1A"/>
  </w:style>
  <w:style w:type="paragraph" w:customStyle="1" w:styleId="EMIntroNormal">
    <w:name w:val="EM Intro Normal"/>
    <w:basedOn w:val="Normal"/>
    <w:next w:val="Normal"/>
    <w:qFormat/>
    <w:rsid w:val="00CE49E5"/>
    <w:pPr>
      <w:spacing w:before="240"/>
    </w:pPr>
  </w:style>
  <w:style w:type="paragraph" w:customStyle="1" w:styleId="ItemID">
    <w:name w:val="Item ID"/>
    <w:basedOn w:val="Normal"/>
    <w:qFormat/>
    <w:rsid w:val="00921721"/>
    <w:pPr>
      <w:numPr>
        <w:numId w:val="8"/>
      </w:numPr>
      <w:spacing w:after="0"/>
    </w:pPr>
    <w:rPr>
      <w:b/>
    </w:rPr>
  </w:style>
  <w:style w:type="paragraph" w:customStyle="1" w:styleId="Itemlist">
    <w:name w:val="Item list"/>
    <w:basedOn w:val="Normal"/>
    <w:next w:val="Normal"/>
    <w:rsid w:val="00921721"/>
    <w:pPr>
      <w:numPr>
        <w:numId w:val="9"/>
      </w:numPr>
      <w:spacing w:after="0"/>
    </w:pPr>
    <w:rPr>
      <w:lang w:eastAsia="en-AU"/>
    </w:rPr>
  </w:style>
  <w:style w:type="paragraph" w:customStyle="1" w:styleId="ItemHead">
    <w:name w:val="ItemHead"/>
    <w:aliases w:val="ih"/>
    <w:basedOn w:val="Normal"/>
    <w:next w:val="Normal"/>
    <w:rsid w:val="00921721"/>
    <w:pPr>
      <w:keepNext/>
      <w:keepLines/>
      <w:spacing w:before="220" w:after="0"/>
      <w:ind w:left="709" w:hanging="709"/>
    </w:pPr>
    <w:rPr>
      <w:rFonts w:ascii="Arial" w:hAnsi="Arial"/>
      <w:b/>
      <w:kern w:val="28"/>
      <w:szCs w:val="20"/>
      <w:lang w:eastAsia="en-AU"/>
    </w:rPr>
  </w:style>
  <w:style w:type="paragraph" w:customStyle="1" w:styleId="Item">
    <w:name w:val="Item"/>
    <w:aliases w:val="i"/>
    <w:basedOn w:val="Normal"/>
    <w:next w:val="ItemHead"/>
    <w:rsid w:val="00921721"/>
    <w:pPr>
      <w:keepLines/>
      <w:spacing w:before="80" w:after="0"/>
      <w:ind w:left="709"/>
    </w:pPr>
    <w:rPr>
      <w:sz w:val="22"/>
      <w:szCs w:val="20"/>
      <w:lang w:eastAsia="en-AU"/>
    </w:rPr>
  </w:style>
  <w:style w:type="paragraph" w:customStyle="1" w:styleId="ActHead9">
    <w:name w:val="ActHead 9"/>
    <w:aliases w:val="aat"/>
    <w:basedOn w:val="Normal"/>
    <w:next w:val="ItemHead"/>
    <w:qFormat/>
    <w:rsid w:val="00921721"/>
    <w:pPr>
      <w:keepNext/>
      <w:keepLines/>
      <w:spacing w:before="280" w:after="0"/>
      <w:ind w:left="1134" w:hanging="1134"/>
      <w:outlineLvl w:val="8"/>
    </w:pPr>
    <w:rPr>
      <w:b/>
      <w:i/>
      <w:kern w:val="28"/>
      <w:sz w:val="28"/>
      <w:szCs w:val="20"/>
      <w:lang w:eastAsia="en-AU"/>
    </w:rPr>
  </w:style>
  <w:style w:type="character" w:customStyle="1" w:styleId="boldunderline">
    <w:name w:val="bold underline"/>
    <w:basedOn w:val="DefaultParagraphFont"/>
    <w:uiPriority w:val="1"/>
    <w:rsid w:val="00F10E51"/>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9942">
      <w:bodyDiv w:val="1"/>
      <w:marLeft w:val="0"/>
      <w:marRight w:val="0"/>
      <w:marTop w:val="0"/>
      <w:marBottom w:val="0"/>
      <w:divBdr>
        <w:top w:val="none" w:sz="0" w:space="0" w:color="auto"/>
        <w:left w:val="none" w:sz="0" w:space="0" w:color="auto"/>
        <w:bottom w:val="none" w:sz="0" w:space="0" w:color="auto"/>
        <w:right w:val="none" w:sz="0" w:space="0" w:color="auto"/>
      </w:divBdr>
    </w:div>
    <w:div w:id="1147475019">
      <w:bodyDiv w:val="1"/>
      <w:marLeft w:val="0"/>
      <w:marRight w:val="0"/>
      <w:marTop w:val="0"/>
      <w:marBottom w:val="0"/>
      <w:divBdr>
        <w:top w:val="none" w:sz="0" w:space="0" w:color="auto"/>
        <w:left w:val="none" w:sz="0" w:space="0" w:color="auto"/>
        <w:bottom w:val="none" w:sz="0" w:space="0" w:color="auto"/>
        <w:right w:val="none" w:sz="0" w:space="0" w:color="auto"/>
      </w:divBdr>
    </w:div>
    <w:div w:id="1270433715">
      <w:bodyDiv w:val="1"/>
      <w:marLeft w:val="0"/>
      <w:marRight w:val="0"/>
      <w:marTop w:val="0"/>
      <w:marBottom w:val="0"/>
      <w:divBdr>
        <w:top w:val="none" w:sz="0" w:space="0" w:color="auto"/>
        <w:left w:val="none" w:sz="0" w:space="0" w:color="auto"/>
        <w:bottom w:val="none" w:sz="0" w:space="0" w:color="auto"/>
        <w:right w:val="none" w:sz="0" w:space="0" w:color="auto"/>
      </w:divBdr>
    </w:div>
    <w:div w:id="1808428813">
      <w:bodyDiv w:val="1"/>
      <w:marLeft w:val="0"/>
      <w:marRight w:val="0"/>
      <w:marTop w:val="0"/>
      <w:marBottom w:val="0"/>
      <w:divBdr>
        <w:top w:val="none" w:sz="0" w:space="0" w:color="auto"/>
        <w:left w:val="none" w:sz="0" w:space="0" w:color="auto"/>
        <w:bottom w:val="none" w:sz="0" w:space="0" w:color="auto"/>
        <w:right w:val="none" w:sz="0" w:space="0" w:color="auto"/>
      </w:divBdr>
    </w:div>
    <w:div w:id="2003704069">
      <w:bodyDiv w:val="1"/>
      <w:marLeft w:val="0"/>
      <w:marRight w:val="0"/>
      <w:marTop w:val="0"/>
      <w:marBottom w:val="0"/>
      <w:divBdr>
        <w:top w:val="none" w:sz="0" w:space="0" w:color="auto"/>
        <w:left w:val="none" w:sz="0" w:space="0" w:color="auto"/>
        <w:bottom w:val="none" w:sz="0" w:space="0" w:color="auto"/>
        <w:right w:val="none" w:sz="0" w:space="0" w:color="auto"/>
      </w:divBdr>
    </w:div>
    <w:div w:id="211663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CE76878A304C4399DE7D2B8B8218FB" ma:contentTypeVersion="15" ma:contentTypeDescription="Create a new document." ma:contentTypeScope="" ma:versionID="d8b4c465ad058ff184c7c3554795794f">
  <xsd:schema xmlns:xsd="http://www.w3.org/2001/XMLSchema" xmlns:xs="http://www.w3.org/2001/XMLSchema" xmlns:p="http://schemas.microsoft.com/office/2006/metadata/properties" xmlns:ns2="1f02eb8c-468a-4467-b475-36a9d428830b" xmlns:ns3="c41d38a0-3584-42d7-a1be-21839fdc27df" targetNamespace="http://schemas.microsoft.com/office/2006/metadata/properties" ma:root="true" ma:fieldsID="ec4d1ce9c177899564a1590f5ae2d51e" ns2:_="" ns3:_="">
    <xsd:import namespace="1f02eb8c-468a-4467-b475-36a9d428830b"/>
    <xsd:import namespace="c41d38a0-3584-42d7-a1be-21839fdc27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2eb8c-468a-4467-b475-36a9d4288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1d38a0-3584-42d7-a1be-21839fdc27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9089f-3849-4a26-b6ed-1b583b334397}" ma:internalName="TaxCatchAll" ma:showField="CatchAllData" ma:web="c41d38a0-3584-42d7-a1be-21839fdc2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1d38a0-3584-42d7-a1be-21839fdc27df" xsi:nil="true"/>
    <lcf76f155ced4ddcb4097134ff3c332f xmlns="1f02eb8c-468a-4467-b475-36a9d42883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71C505-F17B-4DFC-99C2-D8520E0B621A}">
  <ds:schemaRefs>
    <ds:schemaRef ds:uri="http://schemas.microsoft.com/sharepoint/v3/contenttype/forms"/>
  </ds:schemaRefs>
</ds:datastoreItem>
</file>

<file path=customXml/itemProps2.xml><?xml version="1.0" encoding="utf-8"?>
<ds:datastoreItem xmlns:ds="http://schemas.openxmlformats.org/officeDocument/2006/customXml" ds:itemID="{62326F1A-E231-4058-8ECF-B90E40C8E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2eb8c-468a-4467-b475-36a9d428830b"/>
    <ds:schemaRef ds:uri="c41d38a0-3584-42d7-a1be-21839fdc2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8E6D9-F061-4243-8E3F-6CDBA48ED939}">
  <ds:schemaRefs>
    <ds:schemaRef ds:uri="http://schemas.openxmlformats.org/officeDocument/2006/bibliography"/>
  </ds:schemaRefs>
</ds:datastoreItem>
</file>

<file path=customXml/itemProps4.xml><?xml version="1.0" encoding="utf-8"?>
<ds:datastoreItem xmlns:ds="http://schemas.openxmlformats.org/officeDocument/2006/customXml" ds:itemID="{B19D5CC3-0C70-4C40-85A3-11092716BB74}">
  <ds:schemaRefs>
    <ds:schemaRef ds:uri="http://schemas.microsoft.com/office/2006/metadata/properties"/>
    <ds:schemaRef ds:uri="http://schemas.microsoft.com/office/infopath/2007/PartnerControls"/>
    <ds:schemaRef ds:uri="c41d38a0-3584-42d7-a1be-21839fdc27df"/>
    <ds:schemaRef ds:uri="1f02eb8c-468a-4467-b475-36a9d428830b"/>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4492</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Hibberd, Paul</cp:lastModifiedBy>
  <cp:revision>3</cp:revision>
  <cp:lastPrinted>2018-09-25T19:00:00Z</cp:lastPrinted>
  <dcterms:created xsi:type="dcterms:W3CDTF">2023-05-02T02:57:00Z</dcterms:created>
  <dcterms:modified xsi:type="dcterms:W3CDTF">2023-05-02T03:14:00Z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0x010100DBCE76878A304C4399DE7D2B8B8218FB</vt:lpwstr>
  </property>
  <property fmtid="{D5CDD505-2E9C-101B-9397-08002B2CF9AE}" pid="3" name="_dlc_DocIdItemGuid">
    <vt:lpwstr>e97d7d38-85c9-4ad0-86d5-75718610b655</vt:lpwstr>
  </property>
  <property fmtid="{D5CDD505-2E9C-101B-9397-08002B2CF9AE}" pid="4" name="Description0">
    <vt:lpwstr>Legislative Instrument Template</vt:lpwstr>
  </property>
  <property fmtid="{D5CDD505-2E9C-101B-9397-08002B2CF9AE}" pid="5" name="Category">
    <vt:lpwstr>(none)</vt:lpwstr>
  </property>
  <property fmtid="{D5CDD505-2E9C-101B-9397-08002B2CF9AE}" pid="6" name="Popular">
    <vt:lpwstr>0</vt:lpwstr>
  </property>
  <property fmtid="{D5CDD505-2E9C-101B-9397-08002B2CF9AE}" pid="7" name="_dlc_DocId">
    <vt:lpwstr>TRDAFY4MXPUQ-13-286</vt:lpwstr>
  </property>
  <property fmtid="{D5CDD505-2E9C-101B-9397-08002B2CF9AE}" pid="8" name="_dlc_DocIdUrl">
    <vt:lpwstr>http://collaboration/organisation/lsd/_layouts/15/DocIdRedir.aspx?ID=TRDAFY4MXPUQ-13-286, TRDAFY4MXPUQ-13-286</vt:lpwstr>
  </property>
  <property fmtid="{D5CDD505-2E9C-101B-9397-08002B2CF9AE}" pid="9" name="MediaServiceImageTags">
    <vt:lpwstr/>
  </property>
</Properties>
</file>