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2F7C" w14:textId="77777777" w:rsidR="001B76A1" w:rsidRPr="007A3408" w:rsidRDefault="001B76A1" w:rsidP="001B76A1">
      <w:pPr>
        <w:rPr>
          <w:sz w:val="28"/>
        </w:rPr>
      </w:pPr>
      <w:r w:rsidRPr="007A3408">
        <w:rPr>
          <w:noProof/>
          <w:lang w:eastAsia="en-AU"/>
        </w:rPr>
        <w:drawing>
          <wp:inline distT="0" distB="0" distL="0" distR="0" wp14:anchorId="4A18F1FE" wp14:editId="3A086A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8EED" w14:textId="77777777" w:rsidR="001B76A1" w:rsidRPr="007A3408" w:rsidRDefault="001B76A1" w:rsidP="001B76A1">
      <w:pPr>
        <w:rPr>
          <w:sz w:val="19"/>
        </w:rPr>
      </w:pPr>
    </w:p>
    <w:p w14:paraId="13D9DCA3" w14:textId="77777777" w:rsidR="001B76A1" w:rsidRPr="007A3408" w:rsidRDefault="001B76A1" w:rsidP="001B76A1">
      <w:pPr>
        <w:pStyle w:val="ShortT"/>
      </w:pPr>
      <w:bookmarkStart w:id="0" w:name="_Hlk96764570"/>
      <w:r w:rsidRPr="007A3408">
        <w:t xml:space="preserve">Autonomous Sanctions (Designated Persons and Entities and Declared Persons—Russia and Ukraine) Amendment </w:t>
      </w:r>
      <w:r w:rsidRPr="001006E6">
        <w:t>(No. 6)</w:t>
      </w:r>
      <w:r w:rsidRPr="007A3408">
        <w:t xml:space="preserve"> Instrument 202</w:t>
      </w:r>
      <w:r>
        <w:t>3</w:t>
      </w:r>
    </w:p>
    <w:bookmarkEnd w:id="0"/>
    <w:p w14:paraId="27F21815" w14:textId="77777777" w:rsidR="001B76A1" w:rsidRPr="007A3408" w:rsidRDefault="001B76A1" w:rsidP="001B76A1">
      <w:pPr>
        <w:pStyle w:val="SignCoverPageStart"/>
        <w:rPr>
          <w:szCs w:val="22"/>
        </w:rPr>
      </w:pPr>
      <w:r w:rsidRPr="007A3408">
        <w:rPr>
          <w:szCs w:val="22"/>
        </w:rPr>
        <w:t>I, Penny Wong, Minister for Foreign Affairs, make the following instrument.</w:t>
      </w:r>
    </w:p>
    <w:p w14:paraId="0D92A052" w14:textId="5E9920EC" w:rsidR="001B76A1" w:rsidRPr="007A3408" w:rsidRDefault="001B76A1" w:rsidP="001B76A1">
      <w:pPr>
        <w:keepNext/>
        <w:spacing w:before="300" w:line="240" w:lineRule="atLeast"/>
        <w:ind w:right="397"/>
        <w:jc w:val="both"/>
        <w:rPr>
          <w:szCs w:val="22"/>
        </w:rPr>
      </w:pPr>
      <w:r w:rsidRPr="007A3408">
        <w:rPr>
          <w:szCs w:val="22"/>
        </w:rPr>
        <w:t>Dated</w:t>
      </w:r>
      <w:r w:rsidRPr="007A3408">
        <w:rPr>
          <w:szCs w:val="22"/>
        </w:rPr>
        <w:tab/>
      </w:r>
      <w:r w:rsidR="002D2A96">
        <w:rPr>
          <w:szCs w:val="22"/>
        </w:rPr>
        <w:t xml:space="preserve">17 </w:t>
      </w:r>
      <w:r>
        <w:rPr>
          <w:szCs w:val="22"/>
        </w:rPr>
        <w:t>May 2023</w:t>
      </w:r>
    </w:p>
    <w:p w14:paraId="4D1D103A" w14:textId="77777777" w:rsidR="001B76A1" w:rsidRPr="007A3408" w:rsidRDefault="001B76A1" w:rsidP="001B76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A3408">
        <w:rPr>
          <w:szCs w:val="22"/>
        </w:rPr>
        <w:t>Penny Wong</w:t>
      </w:r>
    </w:p>
    <w:p w14:paraId="6F0461E0" w14:textId="77777777" w:rsidR="001B76A1" w:rsidRPr="007A3408" w:rsidRDefault="001B76A1" w:rsidP="001B76A1">
      <w:pPr>
        <w:pStyle w:val="SignCoverPageEnd"/>
        <w:rPr>
          <w:szCs w:val="22"/>
        </w:rPr>
      </w:pPr>
      <w:r w:rsidRPr="007A3408">
        <w:rPr>
          <w:szCs w:val="22"/>
        </w:rPr>
        <w:t>Minister for Foreign Affairs</w:t>
      </w:r>
    </w:p>
    <w:p w14:paraId="162BC24B" w14:textId="77777777" w:rsidR="001B76A1" w:rsidRPr="007A3408" w:rsidRDefault="001B76A1" w:rsidP="001B76A1"/>
    <w:p w14:paraId="27C96AB9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SchNo"/>
        </w:rPr>
        <w:t xml:space="preserve"> </w:t>
      </w:r>
      <w:r w:rsidRPr="007A3408">
        <w:rPr>
          <w:rStyle w:val="CharAmSchText"/>
        </w:rPr>
        <w:t xml:space="preserve"> </w:t>
      </w:r>
    </w:p>
    <w:p w14:paraId="75100CE0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03CAED22" w14:textId="77777777" w:rsidR="001B76A1" w:rsidRPr="007A3408" w:rsidRDefault="001B76A1" w:rsidP="001B76A1">
      <w:pPr>
        <w:sectPr w:rsidR="001B76A1" w:rsidRPr="007A3408" w:rsidSect="000608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F7D94A" w14:textId="77777777" w:rsidR="001B76A1" w:rsidRPr="007A3408" w:rsidRDefault="001B76A1" w:rsidP="001B76A1">
      <w:pPr>
        <w:outlineLvl w:val="0"/>
        <w:rPr>
          <w:sz w:val="36"/>
        </w:rPr>
      </w:pPr>
      <w:r w:rsidRPr="007A3408">
        <w:rPr>
          <w:sz w:val="36"/>
        </w:rPr>
        <w:lastRenderedPageBreak/>
        <w:t>Contents</w:t>
      </w:r>
    </w:p>
    <w:p w14:paraId="3157BE9B" w14:textId="7C2A2672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fldChar w:fldCharType="begin"/>
      </w:r>
      <w:r w:rsidRPr="007A3408">
        <w:instrText xml:space="preserve"> TOC \o "1-9" </w:instrText>
      </w:r>
      <w:r w:rsidRPr="007A3408">
        <w:fldChar w:fldCharType="separate"/>
      </w:r>
      <w:r w:rsidRPr="007A3408">
        <w:rPr>
          <w:noProof/>
        </w:rPr>
        <w:t>1  Name</w:t>
      </w:r>
      <w:r w:rsidRPr="007A3408">
        <w:rPr>
          <w:noProof/>
        </w:rPr>
        <w:tab/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_Toc96785980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F368C0">
        <w:rPr>
          <w:noProof/>
        </w:rPr>
        <w:t>1</w:t>
      </w:r>
      <w:r w:rsidRPr="007A3408">
        <w:rPr>
          <w:noProof/>
        </w:rPr>
        <w:fldChar w:fldCharType="end"/>
      </w:r>
    </w:p>
    <w:p w14:paraId="0E38082B" w14:textId="5E145BA6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2  Commencement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_Toc96785981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F368C0">
        <w:rPr>
          <w:noProof/>
        </w:rPr>
        <w:t>1</w:t>
      </w:r>
      <w:r w:rsidRPr="007A3408">
        <w:rPr>
          <w:noProof/>
        </w:rPr>
        <w:fldChar w:fldCharType="end"/>
      </w:r>
    </w:p>
    <w:p w14:paraId="169E1485" w14:textId="5D6A8CA5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3  Authority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_Toc96785982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F368C0">
        <w:rPr>
          <w:noProof/>
        </w:rPr>
        <w:t>1</w:t>
      </w:r>
      <w:r w:rsidRPr="007A3408">
        <w:rPr>
          <w:noProof/>
        </w:rPr>
        <w:fldChar w:fldCharType="end"/>
      </w:r>
    </w:p>
    <w:p w14:paraId="4985DCF3" w14:textId="028D12FC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4  Schedules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_Toc96785983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F368C0">
        <w:rPr>
          <w:noProof/>
        </w:rPr>
        <w:t>1</w:t>
      </w:r>
      <w:r w:rsidRPr="007A3408">
        <w:rPr>
          <w:noProof/>
        </w:rPr>
        <w:fldChar w:fldCharType="end"/>
      </w:r>
    </w:p>
    <w:p w14:paraId="2F7A3DAE" w14:textId="115EBABC" w:rsidR="001B76A1" w:rsidRPr="007A3408" w:rsidRDefault="001B76A1" w:rsidP="001B76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A3408">
        <w:rPr>
          <w:noProof/>
        </w:rPr>
        <w:t>Schedule 1—Amendments</w:t>
      </w:r>
      <w:r w:rsidRPr="007A3408">
        <w:rPr>
          <w:noProof/>
        </w:rPr>
        <w:tab/>
      </w:r>
      <w:r w:rsidRPr="007A3408">
        <w:rPr>
          <w:b w:val="0"/>
          <w:bCs/>
          <w:noProof/>
          <w:sz w:val="18"/>
          <w:szCs w:val="18"/>
        </w:rPr>
        <w:fldChar w:fldCharType="begin"/>
      </w:r>
      <w:r w:rsidRPr="007A3408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7A3408">
        <w:rPr>
          <w:b w:val="0"/>
          <w:bCs/>
          <w:noProof/>
          <w:sz w:val="18"/>
          <w:szCs w:val="18"/>
        </w:rPr>
      </w:r>
      <w:r w:rsidRPr="007A3408">
        <w:rPr>
          <w:b w:val="0"/>
          <w:bCs/>
          <w:noProof/>
          <w:sz w:val="18"/>
          <w:szCs w:val="18"/>
        </w:rPr>
        <w:fldChar w:fldCharType="separate"/>
      </w:r>
      <w:r w:rsidR="00F368C0">
        <w:rPr>
          <w:b w:val="0"/>
          <w:bCs/>
          <w:noProof/>
          <w:sz w:val="18"/>
          <w:szCs w:val="18"/>
        </w:rPr>
        <w:t>2</w:t>
      </w:r>
      <w:r w:rsidRPr="007A3408">
        <w:rPr>
          <w:b w:val="0"/>
          <w:bCs/>
          <w:noProof/>
          <w:sz w:val="18"/>
          <w:szCs w:val="18"/>
        </w:rPr>
        <w:fldChar w:fldCharType="end"/>
      </w:r>
    </w:p>
    <w:p w14:paraId="7F9D0929" w14:textId="622E91D8" w:rsidR="001B76A1" w:rsidRPr="007A3408" w:rsidRDefault="001B76A1" w:rsidP="001B76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A3408">
        <w:rPr>
          <w:noProof/>
        </w:rPr>
        <w:t xml:space="preserve">Autonomous Sanctions (Designated Persons and Entities and Declared Persons – </w:t>
      </w:r>
      <w:r w:rsidRPr="007A3408">
        <w:rPr>
          <w:iCs/>
          <w:noProof/>
          <w:color w:val="000000"/>
          <w:shd w:val="clear" w:color="auto" w:fill="FFFFFF"/>
        </w:rPr>
        <w:t>Russia and Ukraine</w:t>
      </w:r>
      <w:r w:rsidRPr="007A3408">
        <w:rPr>
          <w:noProof/>
        </w:rPr>
        <w:t>) List 2014</w:t>
      </w:r>
      <w:r w:rsidRPr="007A3408">
        <w:rPr>
          <w:noProof/>
        </w:rPr>
        <w:tab/>
      </w:r>
      <w:r w:rsidRPr="007A3408">
        <w:rPr>
          <w:i w:val="0"/>
          <w:iCs/>
          <w:noProof/>
          <w:sz w:val="18"/>
          <w:szCs w:val="18"/>
        </w:rPr>
        <w:fldChar w:fldCharType="begin"/>
      </w:r>
      <w:r w:rsidRPr="007A3408">
        <w:rPr>
          <w:i w:val="0"/>
          <w:iCs/>
          <w:noProof/>
          <w:sz w:val="18"/>
          <w:szCs w:val="18"/>
        </w:rPr>
        <w:instrText xml:space="preserve"> PAGEREF _Toc96785985 \h </w:instrText>
      </w:r>
      <w:r w:rsidRPr="007A3408">
        <w:rPr>
          <w:i w:val="0"/>
          <w:iCs/>
          <w:noProof/>
          <w:sz w:val="18"/>
          <w:szCs w:val="18"/>
        </w:rPr>
      </w:r>
      <w:r w:rsidRPr="007A3408">
        <w:rPr>
          <w:i w:val="0"/>
          <w:iCs/>
          <w:noProof/>
          <w:sz w:val="18"/>
          <w:szCs w:val="18"/>
        </w:rPr>
        <w:fldChar w:fldCharType="separate"/>
      </w:r>
      <w:r w:rsidR="00F368C0">
        <w:rPr>
          <w:i w:val="0"/>
          <w:iCs/>
          <w:noProof/>
          <w:sz w:val="18"/>
          <w:szCs w:val="18"/>
        </w:rPr>
        <w:t>2</w:t>
      </w:r>
      <w:r w:rsidRPr="007A3408">
        <w:rPr>
          <w:i w:val="0"/>
          <w:iCs/>
          <w:noProof/>
          <w:sz w:val="18"/>
          <w:szCs w:val="18"/>
        </w:rPr>
        <w:fldChar w:fldCharType="end"/>
      </w:r>
    </w:p>
    <w:p w14:paraId="467558A3" w14:textId="77777777" w:rsidR="001B76A1" w:rsidRPr="007A3408" w:rsidRDefault="001B76A1" w:rsidP="001B76A1">
      <w:r w:rsidRPr="007A3408">
        <w:fldChar w:fldCharType="end"/>
      </w:r>
    </w:p>
    <w:p w14:paraId="1ED6510A" w14:textId="77777777" w:rsidR="001B76A1" w:rsidRPr="007A3408" w:rsidRDefault="001B76A1" w:rsidP="001B76A1">
      <w:pPr>
        <w:sectPr w:rsidR="001B76A1" w:rsidRPr="007A3408" w:rsidSect="0006086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EFAEB9" w14:textId="77777777" w:rsidR="001B76A1" w:rsidRPr="007A3408" w:rsidRDefault="001B76A1" w:rsidP="001B76A1">
      <w:pPr>
        <w:pStyle w:val="ActHead5"/>
      </w:pPr>
      <w:bookmarkStart w:id="1" w:name="_Toc96785980"/>
      <w:r w:rsidRPr="007A3408">
        <w:rPr>
          <w:rStyle w:val="CharSectno"/>
        </w:rPr>
        <w:lastRenderedPageBreak/>
        <w:t>1</w:t>
      </w:r>
      <w:r w:rsidRPr="007A3408">
        <w:t xml:space="preserve">  Name</w:t>
      </w:r>
      <w:bookmarkEnd w:id="1"/>
    </w:p>
    <w:p w14:paraId="6C0EAA9F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the </w:t>
      </w:r>
      <w:r>
        <w:rPr>
          <w:i/>
          <w:noProof/>
        </w:rPr>
        <w:t xml:space="preserve">Autonomous Sanctions (Designated Persons and Entities and Declared Persons—Russia and Ukraine) Amendment </w:t>
      </w:r>
      <w:r w:rsidRPr="000A7C0B">
        <w:rPr>
          <w:i/>
          <w:noProof/>
        </w:rPr>
        <w:t>(No. 6)</w:t>
      </w:r>
      <w:r>
        <w:rPr>
          <w:i/>
          <w:noProof/>
        </w:rPr>
        <w:t xml:space="preserve"> Instrument 2023</w:t>
      </w:r>
      <w:r w:rsidRPr="007A3408">
        <w:t>.</w:t>
      </w:r>
    </w:p>
    <w:p w14:paraId="09B4978B" w14:textId="77777777" w:rsidR="001B76A1" w:rsidRPr="007A3408" w:rsidRDefault="001B76A1" w:rsidP="001B76A1">
      <w:pPr>
        <w:pStyle w:val="ActHead5"/>
      </w:pPr>
      <w:bookmarkStart w:id="2" w:name="_Toc96785981"/>
      <w:r w:rsidRPr="007A3408">
        <w:rPr>
          <w:rStyle w:val="CharSectno"/>
        </w:rPr>
        <w:t>2</w:t>
      </w:r>
      <w:r w:rsidRPr="007A3408">
        <w:t xml:space="preserve">  Commencement</w:t>
      </w:r>
      <w:bookmarkEnd w:id="2"/>
    </w:p>
    <w:p w14:paraId="702653AF" w14:textId="77777777" w:rsidR="001B76A1" w:rsidRPr="007A3408" w:rsidRDefault="001B76A1" w:rsidP="001B76A1">
      <w:pPr>
        <w:pStyle w:val="subsection"/>
      </w:pPr>
      <w:r w:rsidRPr="007A3408">
        <w:tab/>
        <w:t>(1)</w:t>
      </w:r>
      <w:r w:rsidRPr="007A340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55684" w14:textId="77777777" w:rsidR="001B76A1" w:rsidRPr="007A3408" w:rsidRDefault="001B76A1" w:rsidP="001B7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B76A1" w:rsidRPr="007A3408" w14:paraId="22B088D8" w14:textId="77777777" w:rsidTr="00E802F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B4B5D6" w14:textId="77777777" w:rsidR="001B76A1" w:rsidRPr="007A3408" w:rsidRDefault="001B76A1" w:rsidP="00E802FD">
            <w:pPr>
              <w:pStyle w:val="TableHeading"/>
            </w:pPr>
            <w:r w:rsidRPr="007A3408">
              <w:t>Commencement information</w:t>
            </w:r>
          </w:p>
        </w:tc>
      </w:tr>
      <w:tr w:rsidR="001B76A1" w:rsidRPr="007A3408" w14:paraId="036FDC56" w14:textId="77777777" w:rsidTr="00E802F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7E7F7D" w14:textId="77777777" w:rsidR="001B76A1" w:rsidRPr="007A3408" w:rsidRDefault="001B76A1" w:rsidP="00E802FD">
            <w:pPr>
              <w:pStyle w:val="TableHeading"/>
            </w:pPr>
            <w:r w:rsidRPr="007A34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DC104" w14:textId="77777777" w:rsidR="001B76A1" w:rsidRPr="007A3408" w:rsidRDefault="001B76A1" w:rsidP="00E802FD">
            <w:pPr>
              <w:pStyle w:val="TableHeading"/>
            </w:pPr>
            <w:r w:rsidRPr="007A34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1291CB" w14:textId="77777777" w:rsidR="001B76A1" w:rsidRPr="007A3408" w:rsidRDefault="001B76A1" w:rsidP="00E802FD">
            <w:pPr>
              <w:pStyle w:val="TableHeading"/>
            </w:pPr>
            <w:r w:rsidRPr="007A3408">
              <w:t>Column 3</w:t>
            </w:r>
          </w:p>
        </w:tc>
      </w:tr>
      <w:tr w:rsidR="001B76A1" w:rsidRPr="007A3408" w14:paraId="7679D890" w14:textId="77777777" w:rsidTr="00E802F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647C92" w14:textId="77777777" w:rsidR="001B76A1" w:rsidRPr="007A3408" w:rsidRDefault="001B76A1" w:rsidP="00E802FD">
            <w:pPr>
              <w:pStyle w:val="TableHeading"/>
            </w:pPr>
            <w:r w:rsidRPr="007A34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BE91F" w14:textId="77777777" w:rsidR="001B76A1" w:rsidRPr="007A3408" w:rsidRDefault="001B76A1" w:rsidP="00E802FD">
            <w:pPr>
              <w:pStyle w:val="TableHeading"/>
            </w:pPr>
            <w:r w:rsidRPr="007A34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FB1C50" w14:textId="77777777" w:rsidR="001B76A1" w:rsidRPr="007A3408" w:rsidRDefault="001B76A1" w:rsidP="00E802FD">
            <w:pPr>
              <w:pStyle w:val="TableHeading"/>
            </w:pPr>
            <w:r w:rsidRPr="007A3408">
              <w:t>Date/Details</w:t>
            </w:r>
          </w:p>
        </w:tc>
      </w:tr>
      <w:tr w:rsidR="001B76A1" w:rsidRPr="007A3408" w14:paraId="06F1473E" w14:textId="77777777" w:rsidTr="00E802FD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7612A9" w14:textId="77777777" w:rsidR="001B76A1" w:rsidRPr="007A3408" w:rsidRDefault="001B76A1" w:rsidP="00E802FD">
            <w:pPr>
              <w:pStyle w:val="Tabletext"/>
            </w:pPr>
            <w:r w:rsidRPr="007A340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B6C206" w14:textId="77777777" w:rsidR="001B76A1" w:rsidRPr="007A3408" w:rsidRDefault="001B76A1" w:rsidP="00E802FD">
            <w:pPr>
              <w:pStyle w:val="Tabletext"/>
              <w:rPr>
                <w:i/>
              </w:rPr>
            </w:pPr>
            <w:r w:rsidRPr="007A340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E37D8" w14:textId="77777777" w:rsidR="001B76A1" w:rsidRPr="007A3408" w:rsidRDefault="001B76A1" w:rsidP="00E802FD">
            <w:pPr>
              <w:pStyle w:val="Tabletext"/>
            </w:pPr>
          </w:p>
        </w:tc>
      </w:tr>
    </w:tbl>
    <w:p w14:paraId="7146CD0B" w14:textId="77777777" w:rsidR="001B76A1" w:rsidRPr="007A3408" w:rsidRDefault="001B76A1" w:rsidP="001B76A1">
      <w:pPr>
        <w:pStyle w:val="notetext"/>
      </w:pPr>
      <w:r w:rsidRPr="007A3408">
        <w:rPr>
          <w:snapToGrid w:val="0"/>
          <w:lang w:eastAsia="en-US"/>
        </w:rPr>
        <w:t>Note:</w:t>
      </w:r>
      <w:r w:rsidRPr="007A3408">
        <w:rPr>
          <w:snapToGrid w:val="0"/>
          <w:lang w:eastAsia="en-US"/>
        </w:rPr>
        <w:tab/>
        <w:t>This table relates only to the provisions of this instrument</w:t>
      </w:r>
      <w:r w:rsidRPr="007A3408">
        <w:t xml:space="preserve"> </w:t>
      </w:r>
      <w:r w:rsidRPr="007A3408">
        <w:rPr>
          <w:snapToGrid w:val="0"/>
          <w:lang w:eastAsia="en-US"/>
        </w:rPr>
        <w:t>as originally made. It will not be amended to deal with any later amendments of this instrument.</w:t>
      </w:r>
    </w:p>
    <w:p w14:paraId="44350FB0" w14:textId="77777777" w:rsidR="001B76A1" w:rsidRPr="007A3408" w:rsidRDefault="001B76A1" w:rsidP="001B76A1">
      <w:pPr>
        <w:pStyle w:val="subsection"/>
      </w:pPr>
      <w:r w:rsidRPr="007A3408">
        <w:tab/>
        <w:t>(2)</w:t>
      </w:r>
      <w:r w:rsidRPr="007A340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A7B3F8" w14:textId="77777777" w:rsidR="001B76A1" w:rsidRPr="007A3408" w:rsidRDefault="001B76A1" w:rsidP="001B76A1">
      <w:pPr>
        <w:pStyle w:val="ActHead5"/>
      </w:pPr>
      <w:bookmarkStart w:id="3" w:name="_Toc96785982"/>
      <w:r w:rsidRPr="007A3408">
        <w:rPr>
          <w:rStyle w:val="CharSectno"/>
        </w:rPr>
        <w:t>3</w:t>
      </w:r>
      <w:r w:rsidRPr="007A3408">
        <w:t xml:space="preserve">  Authority</w:t>
      </w:r>
      <w:bookmarkEnd w:id="3"/>
    </w:p>
    <w:p w14:paraId="36B0138D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made under paragraphs </w:t>
      </w:r>
      <w:r w:rsidRPr="007A3408">
        <w:rPr>
          <w:color w:val="000000"/>
          <w:szCs w:val="22"/>
          <w:shd w:val="clear" w:color="auto" w:fill="FFFFFF"/>
        </w:rPr>
        <w:t>6(a) and (b) of </w:t>
      </w:r>
      <w:r w:rsidRPr="007A3408">
        <w:t xml:space="preserve">the </w:t>
      </w:r>
      <w:r w:rsidRPr="007A3408">
        <w:rPr>
          <w:i/>
          <w:iCs/>
          <w:color w:val="000000"/>
          <w:shd w:val="clear" w:color="auto" w:fill="FFFFFF"/>
        </w:rPr>
        <w:t>Autonomous Sanctions Regulations 2011</w:t>
      </w:r>
      <w:r w:rsidRPr="007A3408">
        <w:t>.</w:t>
      </w:r>
    </w:p>
    <w:p w14:paraId="1BEAD5A0" w14:textId="77777777" w:rsidR="001B76A1" w:rsidRPr="007A3408" w:rsidRDefault="001B76A1" w:rsidP="001B76A1">
      <w:pPr>
        <w:pStyle w:val="ActHead5"/>
      </w:pPr>
      <w:bookmarkStart w:id="4" w:name="_Toc96785983"/>
      <w:r w:rsidRPr="007A3408">
        <w:rPr>
          <w:rStyle w:val="CharSectno"/>
        </w:rPr>
        <w:t>4</w:t>
      </w:r>
      <w:r w:rsidRPr="007A3408">
        <w:t xml:space="preserve">  Schedules</w:t>
      </w:r>
      <w:bookmarkEnd w:id="4"/>
    </w:p>
    <w:p w14:paraId="1B1226F4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6D3197" w14:textId="77777777" w:rsidR="001B76A1" w:rsidRPr="007A3408" w:rsidRDefault="001B76A1" w:rsidP="001B76A1">
      <w:pPr>
        <w:pStyle w:val="ActHead6"/>
        <w:pageBreakBefore/>
      </w:pPr>
      <w:bookmarkStart w:id="5" w:name="_Toc96785984"/>
      <w:r w:rsidRPr="007A3408">
        <w:rPr>
          <w:rStyle w:val="CharAmSchNo"/>
        </w:rPr>
        <w:lastRenderedPageBreak/>
        <w:t>Schedule 1</w:t>
      </w:r>
      <w:r w:rsidRPr="007A3408">
        <w:t>—</w:t>
      </w:r>
      <w:r w:rsidRPr="007A3408">
        <w:rPr>
          <w:rStyle w:val="CharAmSchText"/>
        </w:rPr>
        <w:t>Amendments</w:t>
      </w:r>
      <w:bookmarkEnd w:id="5"/>
    </w:p>
    <w:p w14:paraId="52142441" w14:textId="77777777" w:rsidR="001B76A1" w:rsidRPr="007A3408" w:rsidRDefault="001B76A1" w:rsidP="001B76A1">
      <w:pPr>
        <w:pStyle w:val="Header"/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69BFA681" w14:textId="77777777" w:rsidR="001B76A1" w:rsidRPr="007A3408" w:rsidRDefault="001B76A1" w:rsidP="001B76A1">
      <w:pPr>
        <w:pStyle w:val="ActHead9"/>
      </w:pPr>
      <w:bookmarkStart w:id="6" w:name="_Toc96785985"/>
      <w:r w:rsidRPr="007A3408">
        <w:t xml:space="preserve">Autonomous Sanctions (Designated Persons and Entities and Declared Persons – </w:t>
      </w:r>
      <w:r w:rsidRPr="007A3408">
        <w:rPr>
          <w:iCs/>
          <w:color w:val="000000"/>
          <w:shd w:val="clear" w:color="auto" w:fill="FFFFFF"/>
        </w:rPr>
        <w:t>Russia and Ukraine</w:t>
      </w:r>
      <w:r w:rsidRPr="007A3408">
        <w:t>) List 2014</w:t>
      </w:r>
      <w:bookmarkEnd w:id="6"/>
    </w:p>
    <w:p w14:paraId="78639B58" w14:textId="77777777" w:rsidR="001B76A1" w:rsidRPr="007A3408" w:rsidRDefault="001B76A1" w:rsidP="001B76A1">
      <w:pPr>
        <w:pStyle w:val="ItemHead"/>
      </w:pPr>
      <w:r w:rsidRPr="007A3408">
        <w:t>1  In the appropriate position in Part 1 of Schedule </w:t>
      </w:r>
      <w:r>
        <w:t>2</w:t>
      </w:r>
      <w:r w:rsidRPr="007A3408">
        <w:t xml:space="preserve"> (table)</w:t>
      </w:r>
    </w:p>
    <w:p w14:paraId="204B822C" w14:textId="77777777" w:rsidR="001B76A1" w:rsidRDefault="001B76A1" w:rsidP="001B76A1">
      <w:pPr>
        <w:ind w:firstLine="709"/>
        <w:rPr>
          <w:rFonts w:cs="Times New Roman"/>
          <w:szCs w:val="22"/>
        </w:rPr>
      </w:pPr>
    </w:p>
    <w:p w14:paraId="0BCD8790" w14:textId="77777777" w:rsidR="001B76A1" w:rsidRPr="007A3408" w:rsidRDefault="001B76A1" w:rsidP="001B76A1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Insert</w:t>
      </w:r>
      <w:r w:rsidRPr="007A3408">
        <w:rPr>
          <w:rFonts w:cs="Times New Roman"/>
          <w:szCs w:val="22"/>
        </w:rPr>
        <w:t>:</w:t>
      </w:r>
    </w:p>
    <w:p w14:paraId="66D64DEA" w14:textId="77777777" w:rsidR="001B76A1" w:rsidRPr="007A3408" w:rsidRDefault="001B76A1" w:rsidP="001B76A1">
      <w:pPr>
        <w:ind w:firstLine="709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4348"/>
      </w:tblGrid>
      <w:tr w:rsidR="001B76A1" w14:paraId="50067CA0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80976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CC96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4C5E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Yury Anatolevich CHIKHANCHIN</w:t>
            </w:r>
          </w:p>
        </w:tc>
      </w:tr>
      <w:tr w:rsidR="001B76A1" w14:paraId="7F52EC9A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3E7F519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273EF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65FA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Yurii Anatolievich CHIKHANCHIN</w:t>
            </w:r>
          </w:p>
        </w:tc>
      </w:tr>
      <w:tr w:rsidR="001B76A1" w14:paraId="021DABE1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4BC669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7645E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222CB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17/6/1951</w:t>
            </w:r>
          </w:p>
        </w:tc>
      </w:tr>
      <w:tr w:rsidR="001B76A1" w14:paraId="55F562F9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5779F4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E6DB9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401CA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Krasnoyarsk</w:t>
            </w:r>
            <w:r>
              <w:rPr>
                <w:lang w:eastAsia="en-US"/>
              </w:rPr>
              <w:t>, Russia</w:t>
            </w:r>
          </w:p>
        </w:tc>
      </w:tr>
      <w:tr w:rsidR="001B76A1" w14:paraId="49225321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E2CAF7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3DC6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B98D1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1B76A1" w14:paraId="2690D9CC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4DC0496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8C209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C16A" w14:textId="4D9C2127" w:rsidR="001B76A1" w:rsidRDefault="007F4813" w:rsidP="00E802FD">
            <w:pPr>
              <w:pStyle w:val="Tabletext"/>
              <w:rPr>
                <w:lang w:eastAsia="en-US"/>
              </w:rPr>
            </w:pPr>
            <w:r w:rsidRPr="007F4813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14:paraId="3B6D9B93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E003C3B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641A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3E38F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Head of Russia’s Federal Service for Financial Monitoring (Rosfinmonitoring</w:t>
            </w:r>
            <w:r>
              <w:rPr>
                <w:lang w:eastAsia="en-US"/>
              </w:rPr>
              <w:t>)</w:t>
            </w:r>
          </w:p>
        </w:tc>
      </w:tr>
      <w:tr w:rsidR="001B76A1" w14:paraId="4FA7D00E" w14:textId="77777777" w:rsidTr="00E802F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619D6" w14:textId="70B8374B" w:rsidR="001B76A1" w:rsidRDefault="00174098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A12DD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C28651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Maksim Stanislavovich ORESHKIN</w:t>
            </w:r>
          </w:p>
        </w:tc>
      </w:tr>
      <w:tr w:rsidR="001B76A1" w14:paraId="3F1C8F64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E581E0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45194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4060D" w14:textId="77777777" w:rsidR="008D0CC5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 xml:space="preserve">Maksym Stanislavovych ORESHKIN; </w:t>
            </w:r>
          </w:p>
          <w:p w14:paraId="0EAA877D" w14:textId="20600F34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Maxim ORESHKIN</w:t>
            </w:r>
          </w:p>
        </w:tc>
      </w:tr>
      <w:tr w:rsidR="001B76A1" w14:paraId="7FCF98EC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5B5C605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8DB9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BDF3B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A7417">
              <w:rPr>
                <w:lang w:eastAsia="en-US"/>
              </w:rPr>
              <w:t>21/07/1982</w:t>
            </w:r>
          </w:p>
        </w:tc>
      </w:tr>
      <w:tr w:rsidR="001B76A1" w14:paraId="4121FE0E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2A824E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5CBD2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8F6D4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Moscow, Russia </w:t>
            </w:r>
          </w:p>
        </w:tc>
      </w:tr>
      <w:tr w:rsidR="001B76A1" w14:paraId="74BD5064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01C2D29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D6212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84720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1B76A1" w14:paraId="6141C2B3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C20E42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AC41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20EE1" w14:textId="74180826" w:rsidR="001B76A1" w:rsidRDefault="007F4813" w:rsidP="00E802FD">
            <w:pPr>
              <w:pStyle w:val="Tabletext"/>
              <w:rPr>
                <w:lang w:eastAsia="en-US"/>
              </w:rPr>
            </w:pPr>
            <w:r w:rsidRPr="007F4813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14:paraId="0EA05D9E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2D73B9F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72080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68AE4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 xml:space="preserve">Former Minister for Economic Development; </w:t>
            </w:r>
          </w:p>
          <w:p w14:paraId="6D4B361A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 xml:space="preserve">Aide (economic adviser) to Russian President Putin; </w:t>
            </w:r>
          </w:p>
          <w:p w14:paraId="481EC6E0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Member of the Supervisory Board of Rosatom</w:t>
            </w:r>
            <w:r w:rsidR="00400B56">
              <w:rPr>
                <w:lang w:eastAsia="en-US"/>
              </w:rPr>
              <w:t>;</w:t>
            </w:r>
          </w:p>
          <w:p w14:paraId="79676526" w14:textId="213C612D" w:rsidR="00400B56" w:rsidRDefault="00D97309" w:rsidP="00E802FD">
            <w:pPr>
              <w:pStyle w:val="Tabletext"/>
              <w:rPr>
                <w:lang w:eastAsia="en-US"/>
              </w:rPr>
            </w:pPr>
            <w:r w:rsidRPr="00D97309">
              <w:rPr>
                <w:lang w:eastAsia="en-US"/>
              </w:rPr>
              <w:t>Member of the Board of Directors of Rosneft</w:t>
            </w:r>
          </w:p>
        </w:tc>
      </w:tr>
      <w:tr w:rsidR="001B76A1" w14:paraId="506AAEF7" w14:textId="77777777" w:rsidTr="00E802FD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341EC9" w14:textId="6596C478" w:rsidR="001B76A1" w:rsidRDefault="00174098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DDB30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E95EF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Larissa Igorevna BRYCHYOVA</w:t>
            </w:r>
          </w:p>
        </w:tc>
      </w:tr>
      <w:tr w:rsidR="001B76A1" w14:paraId="0F13C42A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C71BF7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88B3B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Also known as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F70DC" w14:textId="77777777" w:rsidR="008D0CC5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 xml:space="preserve">Larysa Ihorivna BRYCHEVA; </w:t>
            </w:r>
          </w:p>
          <w:p w14:paraId="3D520843" w14:textId="7EC2BCBC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Larisa BRYCHYOVA</w:t>
            </w:r>
          </w:p>
        </w:tc>
      </w:tr>
      <w:tr w:rsidR="001B76A1" w14:paraId="0E2A7DD9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59403A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190B0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8A2CE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26/05/1957</w:t>
            </w:r>
          </w:p>
        </w:tc>
      </w:tr>
      <w:tr w:rsidR="001B76A1" w14:paraId="038FC882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F2AAC7A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77219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Place of birth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289C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Moscow, Russia</w:t>
            </w:r>
          </w:p>
        </w:tc>
      </w:tr>
      <w:tr w:rsidR="001B76A1" w14:paraId="4C181E2B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0BE2EB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D13FB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Citizenship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7062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1B76A1" w14:paraId="112570A4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4A24CC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28365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79900" w14:textId="11FAE390" w:rsidR="001B76A1" w:rsidRDefault="00DA0FDC" w:rsidP="00E802FD">
            <w:pPr>
              <w:pStyle w:val="Tabletext"/>
              <w:rPr>
                <w:lang w:eastAsia="en-US"/>
              </w:rPr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14:paraId="7121BBCD" w14:textId="77777777" w:rsidTr="00E802FD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5EFCAC" w14:textId="77777777" w:rsidR="001B76A1" w:rsidRDefault="001B76A1" w:rsidP="00E802FD">
            <w:pPr>
              <w:pStyle w:val="Tabletext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03C0F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CE2AB" w14:textId="77777777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Head of the Russian Presidential State-Legal Directorate</w:t>
            </w:r>
            <w:r>
              <w:rPr>
                <w:lang w:eastAsia="en-US"/>
              </w:rPr>
              <w:t>;</w:t>
            </w:r>
          </w:p>
          <w:p w14:paraId="6CA4F585" w14:textId="77777777" w:rsidR="00D97309" w:rsidRDefault="001B76A1" w:rsidP="00E802FD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</w:t>
            </w:r>
            <w:r w:rsidRPr="00C10534">
              <w:rPr>
                <w:lang w:eastAsia="en-US"/>
              </w:rPr>
              <w:t xml:space="preserve">ide to Russian President Putin; </w:t>
            </w:r>
          </w:p>
          <w:p w14:paraId="3CF07E15" w14:textId="441ECCD6" w:rsidR="001B76A1" w:rsidRDefault="001B76A1" w:rsidP="00E802FD">
            <w:pPr>
              <w:pStyle w:val="Tabletext"/>
              <w:rPr>
                <w:lang w:eastAsia="en-US"/>
              </w:rPr>
            </w:pPr>
            <w:r w:rsidRPr="00C10534">
              <w:rPr>
                <w:lang w:eastAsia="en-US"/>
              </w:rPr>
              <w:t>Member of the Supervisory Board of Rosatom</w:t>
            </w:r>
          </w:p>
        </w:tc>
      </w:tr>
    </w:tbl>
    <w:p w14:paraId="362E8EF3" w14:textId="77777777" w:rsidR="001B76A1" w:rsidRDefault="001B76A1" w:rsidP="001B76A1">
      <w:pPr>
        <w:ind w:firstLine="709"/>
      </w:pPr>
    </w:p>
    <w:p w14:paraId="332ED446" w14:textId="77777777" w:rsidR="001B76A1" w:rsidRPr="007A3408" w:rsidRDefault="001B76A1" w:rsidP="001B76A1">
      <w:pPr>
        <w:pStyle w:val="ItemHead"/>
      </w:pPr>
      <w:r>
        <w:t>2</w:t>
      </w:r>
      <w:r w:rsidRPr="007A3408">
        <w:t>  In the appropriate position in Part </w:t>
      </w:r>
      <w:r>
        <w:t>2</w:t>
      </w:r>
      <w:r w:rsidRPr="007A3408">
        <w:t xml:space="preserve"> of Schedule </w:t>
      </w:r>
      <w:r>
        <w:t>2</w:t>
      </w:r>
      <w:r w:rsidRPr="007A3408">
        <w:t xml:space="preserve"> (table)</w:t>
      </w:r>
    </w:p>
    <w:p w14:paraId="26924CA9" w14:textId="77777777" w:rsidR="001B76A1" w:rsidRDefault="001B76A1" w:rsidP="001B76A1">
      <w:pPr>
        <w:ind w:firstLine="709"/>
        <w:rPr>
          <w:rFonts w:cs="Times New Roman"/>
          <w:szCs w:val="22"/>
        </w:rPr>
      </w:pPr>
    </w:p>
    <w:p w14:paraId="5593B0F5" w14:textId="77777777" w:rsidR="001B76A1" w:rsidRDefault="001B76A1" w:rsidP="001B76A1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Insert</w:t>
      </w:r>
      <w:r w:rsidRPr="007A3408">
        <w:rPr>
          <w:rFonts w:cs="Times New Roman"/>
          <w:szCs w:val="22"/>
        </w:rPr>
        <w:t>:</w:t>
      </w:r>
    </w:p>
    <w:p w14:paraId="2E9D8811" w14:textId="77777777" w:rsidR="00DC7A69" w:rsidRDefault="00DC7A69" w:rsidP="001B76A1">
      <w:pPr>
        <w:ind w:firstLine="709"/>
        <w:rPr>
          <w:rFonts w:cs="Times New Roman"/>
          <w:szCs w:val="22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1B76A1" w:rsidRPr="0065443E" w14:paraId="75E22920" w14:textId="77777777" w:rsidTr="00DC7A6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F87E5F" w14:textId="77777777" w:rsidR="001B76A1" w:rsidRPr="0065443E" w:rsidRDefault="001B76A1" w:rsidP="00E802FD">
            <w:pPr>
              <w:pStyle w:val="Tabletext"/>
            </w:pPr>
            <w:r>
              <w:t>92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14D468" w14:textId="77777777" w:rsidR="001B76A1" w:rsidRPr="0065443E" w:rsidRDefault="001B76A1" w:rsidP="00E802FD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258813" w14:textId="77777777" w:rsidR="001B76A1" w:rsidRPr="0065443E" w:rsidRDefault="001B76A1" w:rsidP="00E802FD">
            <w:pPr>
              <w:pStyle w:val="Tabletext"/>
            </w:pPr>
            <w:r w:rsidRPr="00B44DB4">
              <w:t>Federal Service for Financial Monitoring of the Russian Federation</w:t>
            </w:r>
          </w:p>
        </w:tc>
      </w:tr>
      <w:tr w:rsidR="001B76A1" w:rsidRPr="0065443E" w14:paraId="47A2E52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50A3F2" w14:textId="77777777" w:rsidR="001B76A1" w:rsidRPr="0065443E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AE1D02" w14:textId="77777777" w:rsidR="001B76A1" w:rsidRPr="0065443E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9BA202" w14:textId="77777777" w:rsidR="001B76A1" w:rsidRPr="00B44DB4" w:rsidRDefault="001B76A1" w:rsidP="00E802FD">
            <w:pPr>
              <w:pStyle w:val="Tabletext"/>
            </w:pPr>
            <w:r w:rsidRPr="00B44DB4">
              <w:t>ROSFINMONITORING</w:t>
            </w:r>
          </w:p>
        </w:tc>
      </w:tr>
      <w:tr w:rsidR="001B76A1" w:rsidRPr="00DF22C2" w14:paraId="2A4E3307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3D7BA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BEA7BE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35DC39" w14:textId="77777777" w:rsidR="001B76A1" w:rsidRPr="00DF22C2" w:rsidRDefault="001B76A1" w:rsidP="00E802FD">
            <w:pPr>
              <w:pStyle w:val="Tabletext"/>
            </w:pPr>
            <w:r w:rsidRPr="00B44DB4">
              <w:t>Myasnitskaya Ulitsa, 39 стр.1, Moscow, 101000, Russia</w:t>
            </w:r>
          </w:p>
        </w:tc>
      </w:tr>
      <w:tr w:rsidR="001B76A1" w:rsidRPr="00DF22C2" w14:paraId="70A0EDC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084F7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DE2DDF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2BE72" w14:textId="22C0392C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484F3BF1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CE1D37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43BCFE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C262A5" w14:textId="1CE8173C" w:rsidR="001B76A1" w:rsidRPr="00DF22C2" w:rsidRDefault="001B76A1" w:rsidP="00E802FD">
            <w:pPr>
              <w:pStyle w:val="Tabletext"/>
            </w:pPr>
            <w:r>
              <w:t xml:space="preserve">State registration number: </w:t>
            </w:r>
            <w:r w:rsidRPr="00B44DB4">
              <w:t>1047708022548</w:t>
            </w:r>
          </w:p>
        </w:tc>
      </w:tr>
      <w:tr w:rsidR="001B76A1" w:rsidRPr="00DF22C2" w14:paraId="462327B8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BB6AE3" w14:textId="6F8246BE" w:rsidR="001B76A1" w:rsidRPr="00DF22C2" w:rsidRDefault="00174098" w:rsidP="00E802FD">
            <w:pPr>
              <w:pStyle w:val="Tabletext"/>
            </w:pPr>
            <w:r>
              <w:t>93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00543E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6AC96D5" w14:textId="77777777" w:rsidR="001B76A1" w:rsidRPr="00DF22C2" w:rsidRDefault="001B76A1" w:rsidP="00E802FD">
            <w:pPr>
              <w:pStyle w:val="Tabletext"/>
            </w:pPr>
            <w:r w:rsidRPr="00B44DB4">
              <w:t>Bank Saint-Petersburg Public Joint Stock Company</w:t>
            </w:r>
          </w:p>
        </w:tc>
      </w:tr>
      <w:tr w:rsidR="001B76A1" w:rsidRPr="00DF22C2" w14:paraId="4ED4652F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B79C7A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FADDF9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225148" w14:textId="77777777" w:rsidR="001B76A1" w:rsidRDefault="001B76A1" w:rsidP="00E802FD">
            <w:pPr>
              <w:pStyle w:val="Tabletext"/>
            </w:pPr>
            <w:r>
              <w:t xml:space="preserve">Bank St. Petersburg; </w:t>
            </w:r>
          </w:p>
          <w:p w14:paraId="5594F6FF" w14:textId="77777777" w:rsidR="001B76A1" w:rsidRPr="00B44DB4" w:rsidRDefault="001B76A1" w:rsidP="00E802FD">
            <w:pPr>
              <w:pStyle w:val="Tabletext"/>
            </w:pPr>
            <w:r>
              <w:t>Bank Sankt-Petersburg</w:t>
            </w:r>
          </w:p>
        </w:tc>
      </w:tr>
      <w:tr w:rsidR="001B76A1" w:rsidRPr="00DF22C2" w14:paraId="3A8D448B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3AA007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1A1238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39DAD8" w14:textId="77777777" w:rsidR="001B76A1" w:rsidRPr="00DF22C2" w:rsidRDefault="001B76A1" w:rsidP="00E802FD">
            <w:pPr>
              <w:pStyle w:val="Tabletext"/>
            </w:pPr>
            <w:r w:rsidRPr="00B44DB4">
              <w:t>64A, Malookhtinsky PR, Saint Petersburg, 195112, Russia</w:t>
            </w:r>
          </w:p>
        </w:tc>
      </w:tr>
      <w:tr w:rsidR="001B76A1" w:rsidRPr="00DF22C2" w14:paraId="2045E039" w14:textId="77777777" w:rsidTr="00E802FD">
        <w:trPr>
          <w:trHeight w:val="66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88B6B8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A9DF01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DD20F3" w14:textId="0D9B228F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223FDE01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B7AB4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8334C1E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FBD5A4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1" w:history="1">
              <w:r w:rsidRPr="007D3D3E">
                <w:rPr>
                  <w:rStyle w:val="Hyperlink"/>
                </w:rPr>
                <w:t>http://www.bspb.ru/</w:t>
              </w:r>
            </w:hyperlink>
            <w:r>
              <w:t xml:space="preserve"> </w:t>
            </w:r>
          </w:p>
        </w:tc>
      </w:tr>
      <w:tr w:rsidR="001B76A1" w:rsidRPr="00DF22C2" w14:paraId="3007DDCE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3495A6" w14:textId="23A43045" w:rsidR="001B76A1" w:rsidRPr="00DF22C2" w:rsidRDefault="00174098" w:rsidP="00E802FD">
            <w:pPr>
              <w:pStyle w:val="Tabletext"/>
            </w:pPr>
            <w:r>
              <w:t>94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5DA726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E205DE" w14:textId="77777777" w:rsidR="001B76A1" w:rsidRPr="00DF22C2" w:rsidRDefault="001B76A1" w:rsidP="00E802FD">
            <w:pPr>
              <w:pStyle w:val="Tabletext"/>
            </w:pPr>
            <w:r w:rsidRPr="00DA7D78">
              <w:t>Bank Uralsib Public Joint Stock Company</w:t>
            </w:r>
          </w:p>
        </w:tc>
      </w:tr>
      <w:tr w:rsidR="001B76A1" w:rsidRPr="00DF22C2" w14:paraId="520393AA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8D4FE9B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3840D2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1BA131" w14:textId="77777777" w:rsidR="001B76A1" w:rsidRPr="00DA7D78" w:rsidRDefault="001B76A1" w:rsidP="00E802FD">
            <w:pPr>
              <w:pStyle w:val="Tabletext"/>
            </w:pPr>
            <w:r w:rsidRPr="00DA7D78">
              <w:t>Bank Uralsib</w:t>
            </w:r>
          </w:p>
        </w:tc>
      </w:tr>
      <w:tr w:rsidR="001B76A1" w:rsidRPr="00DF22C2" w14:paraId="44EDE19F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44C9C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FED700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8AFBE2" w14:textId="77777777" w:rsidR="001B76A1" w:rsidRPr="00DF22C2" w:rsidRDefault="001B76A1" w:rsidP="00E802FD">
            <w:pPr>
              <w:pStyle w:val="Tabletext"/>
            </w:pPr>
            <w:r w:rsidRPr="00DA7D78">
              <w:t>8 Efremova Street, Moscow, 119048, Russia</w:t>
            </w:r>
          </w:p>
        </w:tc>
      </w:tr>
      <w:tr w:rsidR="001B76A1" w:rsidRPr="00DF22C2" w14:paraId="3682D4FF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F56667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5666EDD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5B7C810" w14:textId="1661F5C1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4A562428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432038B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BEBB39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213760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2" w:history="1">
              <w:r w:rsidRPr="007D3D3E">
                <w:rPr>
                  <w:rStyle w:val="Hyperlink"/>
                </w:rPr>
                <w:t>http://www.uralsib.ru/</w:t>
              </w:r>
            </w:hyperlink>
            <w:r>
              <w:t xml:space="preserve"> </w:t>
            </w:r>
            <w:r w:rsidRPr="00DA7D78" w:rsidDel="00DA7D78">
              <w:t xml:space="preserve"> </w:t>
            </w:r>
          </w:p>
        </w:tc>
      </w:tr>
      <w:tr w:rsidR="001B76A1" w:rsidRPr="00DF22C2" w14:paraId="3986D8CB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B5FAE8" w14:textId="1B732CCA" w:rsidR="001B76A1" w:rsidRPr="00DF22C2" w:rsidRDefault="00174098" w:rsidP="00E802FD">
            <w:pPr>
              <w:pStyle w:val="Tabletext"/>
            </w:pPr>
            <w:r>
              <w:t>95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1677119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86A8541" w14:textId="77777777" w:rsidR="001B76A1" w:rsidRPr="00DF22C2" w:rsidRDefault="001B76A1" w:rsidP="00E802FD">
            <w:pPr>
              <w:pStyle w:val="Tabletext"/>
            </w:pPr>
            <w:r w:rsidRPr="00DA7D78">
              <w:t>Bank Zenit Public Joint Stock Company</w:t>
            </w:r>
          </w:p>
        </w:tc>
      </w:tr>
      <w:tr w:rsidR="001B76A1" w:rsidRPr="00DF22C2" w14:paraId="0951B8F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37B6D8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6E40CE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1B8EB7D" w14:textId="77777777" w:rsidR="001B76A1" w:rsidRDefault="001B76A1" w:rsidP="00E802FD">
            <w:pPr>
              <w:pStyle w:val="Tabletext"/>
            </w:pPr>
            <w:r>
              <w:t xml:space="preserve">PJSC Bank Zenit; </w:t>
            </w:r>
          </w:p>
          <w:p w14:paraId="1E2EED49" w14:textId="77777777" w:rsidR="001B76A1" w:rsidRPr="00DA7D78" w:rsidRDefault="001B76A1" w:rsidP="00E802FD">
            <w:pPr>
              <w:pStyle w:val="Tabletext"/>
            </w:pPr>
            <w:r>
              <w:t>Bank Zenit PAO</w:t>
            </w:r>
          </w:p>
        </w:tc>
      </w:tr>
      <w:tr w:rsidR="001B76A1" w:rsidRPr="00DF22C2" w14:paraId="408CC5F5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311B4B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9F0DDFE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8139A1" w14:textId="77777777" w:rsidR="001B76A1" w:rsidRPr="00DF22C2" w:rsidRDefault="001B76A1" w:rsidP="00E802FD">
            <w:pPr>
              <w:pStyle w:val="Tabletext"/>
            </w:pPr>
            <w:r w:rsidRPr="00DA7D78">
              <w:t>2 Odesskaya Street, Moscow, 119048, Russia</w:t>
            </w:r>
          </w:p>
        </w:tc>
      </w:tr>
      <w:tr w:rsidR="001B76A1" w:rsidRPr="00DF22C2" w14:paraId="33FB2FA9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93142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C7824CE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828E58D" w14:textId="2BAAC133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67461978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602D47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B5D02F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00A1A5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3" w:history="1">
              <w:r w:rsidRPr="007D3D3E">
                <w:rPr>
                  <w:rStyle w:val="Hyperlink"/>
                </w:rPr>
                <w:t>http://www.zenit.ru/</w:t>
              </w:r>
            </w:hyperlink>
          </w:p>
        </w:tc>
      </w:tr>
      <w:tr w:rsidR="001B76A1" w:rsidRPr="00DF22C2" w14:paraId="5F2A10C8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4C0B54" w14:textId="1B52AA08" w:rsidR="001B76A1" w:rsidRPr="00DF22C2" w:rsidRDefault="00174098" w:rsidP="00E802FD">
            <w:pPr>
              <w:pStyle w:val="Tabletext"/>
            </w:pPr>
            <w:r>
              <w:t>96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5B5D3A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B142707" w14:textId="77777777" w:rsidR="001B76A1" w:rsidRPr="00DF22C2" w:rsidRDefault="001B76A1" w:rsidP="00E802FD">
            <w:pPr>
              <w:pStyle w:val="Tabletext"/>
            </w:pPr>
            <w:r w:rsidRPr="00D63ECE">
              <w:t>Public Joint Stock Company MTS Bank</w:t>
            </w:r>
          </w:p>
        </w:tc>
      </w:tr>
      <w:tr w:rsidR="001B76A1" w:rsidRPr="00DF22C2" w14:paraId="16E712A1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D2AF4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C9C3DB3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F7A0F7" w14:textId="77777777" w:rsidR="001B76A1" w:rsidRPr="00D63ECE" w:rsidRDefault="001B76A1" w:rsidP="00E802FD">
            <w:pPr>
              <w:pStyle w:val="Tabletext"/>
            </w:pPr>
            <w:r w:rsidRPr="00D63ECE">
              <w:t>MTS Bank</w:t>
            </w:r>
          </w:p>
        </w:tc>
      </w:tr>
      <w:tr w:rsidR="001B76A1" w:rsidRPr="00DF22C2" w14:paraId="34BB77A8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C2575F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9EA9C8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E4486E" w14:textId="77777777" w:rsidR="001B76A1" w:rsidRPr="00DF22C2" w:rsidRDefault="001B76A1" w:rsidP="00E802FD">
            <w:pPr>
              <w:pStyle w:val="Tabletext"/>
            </w:pPr>
            <w:r w:rsidRPr="00D63ECE">
              <w:t>PR-KT Andropova D.18, K.1, Moscow, 115432, Russia</w:t>
            </w:r>
          </w:p>
        </w:tc>
      </w:tr>
      <w:tr w:rsidR="001B76A1" w:rsidRPr="00DF22C2" w14:paraId="559E81CD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EA3DC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4FC0CC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A427FB" w14:textId="53400DF7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0B9D3F15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CE68976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345499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9E5E87" w14:textId="69E323F0" w:rsidR="001B76A1" w:rsidRPr="00DF22C2" w:rsidRDefault="00170E1B" w:rsidP="00E802FD">
            <w:pPr>
              <w:pStyle w:val="Tabletext"/>
            </w:pPr>
            <w:r w:rsidRPr="00170E1B">
              <w:t>Company Identification No.1027739053704</w:t>
            </w:r>
          </w:p>
        </w:tc>
      </w:tr>
      <w:tr w:rsidR="001B76A1" w:rsidRPr="00DF22C2" w14:paraId="4ED16BDF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A89BA88" w14:textId="4D9A3212" w:rsidR="001B76A1" w:rsidRPr="00DF22C2" w:rsidRDefault="00174098" w:rsidP="00E802FD">
            <w:pPr>
              <w:pStyle w:val="Tabletext"/>
            </w:pPr>
            <w:r>
              <w:t>97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0C5CC33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377D5F" w14:textId="77777777" w:rsidR="001B76A1" w:rsidRPr="00DF22C2" w:rsidRDefault="001B76A1" w:rsidP="00E802FD">
            <w:pPr>
              <w:pStyle w:val="Tabletext"/>
            </w:pPr>
            <w:r w:rsidRPr="00285541">
              <w:t>Public Joint Stock Company Ural Bank for Reconstruction and Development</w:t>
            </w:r>
          </w:p>
        </w:tc>
      </w:tr>
      <w:tr w:rsidR="001B76A1" w:rsidRPr="00DF22C2" w14:paraId="0645B71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3241E74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B13D2E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84DCE9" w14:textId="77777777" w:rsidR="001B76A1" w:rsidRDefault="001B76A1" w:rsidP="00E802FD">
            <w:pPr>
              <w:pStyle w:val="Tabletext"/>
            </w:pPr>
            <w:r>
              <w:t xml:space="preserve">UBRD PJSC; </w:t>
            </w:r>
          </w:p>
          <w:p w14:paraId="091BB043" w14:textId="77777777" w:rsidR="001B76A1" w:rsidRPr="00285541" w:rsidRDefault="001B76A1" w:rsidP="00E802FD">
            <w:pPr>
              <w:pStyle w:val="Tabletext"/>
            </w:pPr>
            <w:r>
              <w:t>UBRD</w:t>
            </w:r>
          </w:p>
        </w:tc>
      </w:tr>
      <w:tr w:rsidR="001B76A1" w:rsidRPr="00DF22C2" w14:paraId="38AE9F15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8E6C90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E79D69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D8EC1D4" w14:textId="77777777" w:rsidR="001B76A1" w:rsidRPr="00DF22C2" w:rsidRDefault="001B76A1" w:rsidP="00E802FD">
            <w:pPr>
              <w:pStyle w:val="Tabletext"/>
            </w:pPr>
            <w:r w:rsidRPr="00285541">
              <w:t>5th Floor, 502, 7 Bolshoi Strochenovskiy pereulok, Moscow, 115054, Russia</w:t>
            </w:r>
          </w:p>
        </w:tc>
      </w:tr>
      <w:tr w:rsidR="001B76A1" w:rsidRPr="00DF22C2" w14:paraId="342DBBC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19C3E5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D7CE4CF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62B105" w14:textId="383A67F9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4B39FECA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98A56A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2C1553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53AC8E6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4" w:history="1">
              <w:r w:rsidRPr="007D3D3E">
                <w:rPr>
                  <w:rStyle w:val="Hyperlink"/>
                </w:rPr>
                <w:t>http://www.ubrr.ru/</w:t>
              </w:r>
            </w:hyperlink>
          </w:p>
        </w:tc>
      </w:tr>
      <w:tr w:rsidR="001B76A1" w:rsidRPr="00DF22C2" w14:paraId="125D1FBA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AF0600E" w14:textId="09173EAB" w:rsidR="001B76A1" w:rsidRPr="00DF22C2" w:rsidRDefault="00174098" w:rsidP="00E802FD">
            <w:pPr>
              <w:pStyle w:val="Tabletext"/>
            </w:pPr>
            <w:r>
              <w:t>98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2A1B64D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0DB912C" w14:textId="77777777" w:rsidR="001B76A1" w:rsidRPr="00DF22C2" w:rsidRDefault="001B76A1" w:rsidP="00E802FD">
            <w:pPr>
              <w:pStyle w:val="Tabletext"/>
            </w:pPr>
            <w:r w:rsidRPr="00285541">
              <w:t>Open Joint Stock Company Rosneft Oil Company</w:t>
            </w:r>
          </w:p>
        </w:tc>
      </w:tr>
      <w:tr w:rsidR="001B76A1" w:rsidRPr="00DF22C2" w14:paraId="2B699539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96D4C6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6D7E3B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907027" w14:textId="77777777" w:rsidR="001B76A1" w:rsidRDefault="001B76A1" w:rsidP="00E802FD">
            <w:pPr>
              <w:pStyle w:val="Tabletext"/>
            </w:pPr>
            <w:r w:rsidRPr="00285541">
              <w:t xml:space="preserve">ROSNEFT; </w:t>
            </w:r>
          </w:p>
          <w:p w14:paraId="712B7663" w14:textId="77777777" w:rsidR="001B76A1" w:rsidRPr="00285541" w:rsidRDefault="001B76A1" w:rsidP="00E802FD">
            <w:pPr>
              <w:pStyle w:val="Tabletext"/>
            </w:pPr>
            <w:r w:rsidRPr="00285541">
              <w:t>PJSC Rosneft</w:t>
            </w:r>
            <w:r>
              <w:t xml:space="preserve"> </w:t>
            </w:r>
          </w:p>
        </w:tc>
      </w:tr>
      <w:tr w:rsidR="001B76A1" w:rsidRPr="00DF22C2" w14:paraId="111ADFD1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C8E7CD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58AC88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DFC87A" w14:textId="77777777" w:rsidR="001B76A1" w:rsidRPr="00DF22C2" w:rsidRDefault="001B76A1" w:rsidP="00E802FD">
            <w:pPr>
              <w:pStyle w:val="Tabletext"/>
            </w:pPr>
            <w:r w:rsidRPr="00285541">
              <w:t>26/1 Sofiyskaya Embankment. Moscow, Russia</w:t>
            </w:r>
          </w:p>
        </w:tc>
      </w:tr>
      <w:tr w:rsidR="001B76A1" w:rsidRPr="00DF22C2" w14:paraId="0BBCFAD0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09133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A321678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94C100" w14:textId="50351FD3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0A9CAB87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EEC0E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16C02E3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7B7A0B2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5" w:history="1">
              <w:r w:rsidRPr="007D3D3E">
                <w:rPr>
                  <w:rStyle w:val="Hyperlink"/>
                </w:rPr>
                <w:t>http://www.rosneft.ru/</w:t>
              </w:r>
            </w:hyperlink>
          </w:p>
        </w:tc>
      </w:tr>
      <w:tr w:rsidR="001B76A1" w:rsidRPr="00DF22C2" w14:paraId="35EE82D0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76D0BDF" w14:textId="1434666B" w:rsidR="001B76A1" w:rsidRPr="00DF22C2" w:rsidRDefault="00174098" w:rsidP="00E802FD">
            <w:pPr>
              <w:pStyle w:val="Tabletext"/>
            </w:pPr>
            <w:r>
              <w:t>99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D6D3BD5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29D41B5" w14:textId="77777777" w:rsidR="001B76A1" w:rsidRPr="00DF22C2" w:rsidRDefault="001B76A1" w:rsidP="00E802FD">
            <w:pPr>
              <w:pStyle w:val="Tabletext"/>
            </w:pPr>
            <w:r w:rsidRPr="00ED0848">
              <w:t>N.A. Dollezhal Order of Lenin Research and Design Institute of Power Engineering</w:t>
            </w:r>
          </w:p>
        </w:tc>
      </w:tr>
      <w:tr w:rsidR="001B76A1" w:rsidRPr="00DF22C2" w14:paraId="4BB0006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1D3909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21CF14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12370A" w14:textId="77777777" w:rsidR="001B76A1" w:rsidRDefault="001B76A1" w:rsidP="00E802FD">
            <w:pPr>
              <w:pStyle w:val="Tabletext"/>
            </w:pPr>
            <w:r>
              <w:t xml:space="preserve">JSC Order of Lenin Research and Design Institute of Energy Engineering named after N. A. Dollezhal; </w:t>
            </w:r>
          </w:p>
          <w:p w14:paraId="2FD64F61" w14:textId="77777777" w:rsidR="001B76A1" w:rsidRPr="00ED0848" w:rsidRDefault="001B76A1" w:rsidP="00E802FD">
            <w:pPr>
              <w:pStyle w:val="Tabletext"/>
            </w:pPr>
            <w:r>
              <w:t>JSC NIKIET</w:t>
            </w:r>
          </w:p>
        </w:tc>
      </w:tr>
      <w:tr w:rsidR="001B76A1" w:rsidRPr="00DF22C2" w14:paraId="74E53F6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A0D1450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2D11C2D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32BF64" w14:textId="77777777" w:rsidR="001B76A1" w:rsidRPr="00DF22C2" w:rsidRDefault="001B76A1" w:rsidP="00E802FD">
            <w:pPr>
              <w:pStyle w:val="Tabletext"/>
            </w:pPr>
            <w:r w:rsidRPr="00ED0848">
              <w:t>28 Malaya Krasnoselskaya Street, Moscow, 107140, Russian Federation</w:t>
            </w:r>
          </w:p>
        </w:tc>
      </w:tr>
      <w:tr w:rsidR="001B76A1" w:rsidRPr="00DF22C2" w14:paraId="20C48553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BD8D90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EC83A3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782D223" w14:textId="4F097BE8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09641D7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E3B774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5AB1A2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5D7675" w14:textId="77777777" w:rsidR="001B76A1" w:rsidRPr="00DF22C2" w:rsidRDefault="001B76A1" w:rsidP="00E802FD">
            <w:pPr>
              <w:pStyle w:val="Tabletext"/>
            </w:pPr>
            <w:r>
              <w:t xml:space="preserve">Website: </w:t>
            </w:r>
            <w:hyperlink r:id="rId26" w:history="1">
              <w:r w:rsidRPr="007D3D3E">
                <w:rPr>
                  <w:rStyle w:val="Hyperlink"/>
                </w:rPr>
                <w:t>https://www.nikiet.ru/</w:t>
              </w:r>
            </w:hyperlink>
          </w:p>
        </w:tc>
      </w:tr>
      <w:tr w:rsidR="001B76A1" w:rsidRPr="00DF22C2" w14:paraId="5A7311EC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F68BF0E" w14:textId="1D01D655" w:rsidR="001B76A1" w:rsidRPr="00DF22C2" w:rsidRDefault="00174098" w:rsidP="00E802FD">
            <w:pPr>
              <w:pStyle w:val="Tabletext"/>
            </w:pPr>
            <w:r>
              <w:t>100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0764FC7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DF8160" w14:textId="77777777" w:rsidR="001B76A1" w:rsidRPr="00DF22C2" w:rsidRDefault="001B76A1" w:rsidP="00E802FD">
            <w:pPr>
              <w:pStyle w:val="Tabletext"/>
            </w:pPr>
            <w:r w:rsidRPr="00DA3D71">
              <w:t>Trest Rosspetsenergomontazh</w:t>
            </w:r>
          </w:p>
        </w:tc>
      </w:tr>
      <w:tr w:rsidR="001B76A1" w:rsidRPr="00DF22C2" w14:paraId="64B8EC4E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83609B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1DD3EE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581F15" w14:textId="77777777" w:rsidR="001B76A1" w:rsidRDefault="001B76A1" w:rsidP="00E802FD">
            <w:pPr>
              <w:pStyle w:val="Tabletext"/>
            </w:pPr>
            <w:r>
              <w:t>OOO Trest Rosspetsenergomontazh;</w:t>
            </w:r>
          </w:p>
          <w:p w14:paraId="50AD6FB9" w14:textId="77777777" w:rsidR="001B76A1" w:rsidRDefault="001B76A1" w:rsidP="00E802FD">
            <w:pPr>
              <w:pStyle w:val="Tabletext"/>
            </w:pPr>
            <w:r>
              <w:t>Trust Rosspetsenergomontazh;</w:t>
            </w:r>
          </w:p>
          <w:p w14:paraId="28A3F93B" w14:textId="77777777" w:rsidR="001B76A1" w:rsidRDefault="001B76A1" w:rsidP="00E802FD">
            <w:pPr>
              <w:pStyle w:val="Tabletext"/>
            </w:pPr>
            <w:r>
              <w:t>LLC Trest Rosspetsenergomontazh;</w:t>
            </w:r>
          </w:p>
          <w:p w14:paraId="359D0AED" w14:textId="77777777" w:rsidR="001B76A1" w:rsidRPr="00DA3D71" w:rsidRDefault="001B76A1" w:rsidP="00E802FD">
            <w:pPr>
              <w:pStyle w:val="Tabletext"/>
            </w:pPr>
            <w:r>
              <w:t>Trest RosSEM Ltd</w:t>
            </w:r>
          </w:p>
        </w:tc>
      </w:tr>
      <w:tr w:rsidR="001B76A1" w:rsidRPr="00DF22C2" w14:paraId="77BA66F5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4E4DBF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80950F5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73A62A" w14:textId="77777777" w:rsidR="001B76A1" w:rsidRPr="00DF22C2" w:rsidRDefault="001B76A1" w:rsidP="00E802FD">
            <w:pPr>
              <w:pStyle w:val="Tabletext"/>
            </w:pPr>
            <w:r>
              <w:t>Promzona Kaes, Udomlya, 171840, Russia</w:t>
            </w:r>
          </w:p>
        </w:tc>
      </w:tr>
      <w:tr w:rsidR="001B76A1" w:rsidRPr="00DF22C2" w14:paraId="79B30B5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0CACB4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4A5E38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0D423D" w14:textId="68AC0202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2B51D3E6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4C6884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F67FCAB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54E7EA" w14:textId="77777777" w:rsidR="001B76A1" w:rsidRPr="00DF22C2" w:rsidRDefault="001B76A1" w:rsidP="00E802FD">
            <w:pPr>
              <w:pStyle w:val="Tabletext"/>
            </w:pPr>
            <w:r w:rsidRPr="00DA3D71">
              <w:t xml:space="preserve">Company </w:t>
            </w:r>
            <w:r>
              <w:t>i</w:t>
            </w:r>
            <w:r w:rsidRPr="00DA3D71">
              <w:t>dentification No</w:t>
            </w:r>
            <w:r>
              <w:t xml:space="preserve">. </w:t>
            </w:r>
            <w:r w:rsidRPr="00DA3D71">
              <w:t>1056906004550</w:t>
            </w:r>
          </w:p>
        </w:tc>
      </w:tr>
      <w:tr w:rsidR="001B76A1" w:rsidRPr="00DF22C2" w14:paraId="3E7B3423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D3AFADD" w14:textId="3A4C77AE" w:rsidR="001B76A1" w:rsidRPr="00DF22C2" w:rsidRDefault="00174098" w:rsidP="00E802FD">
            <w:pPr>
              <w:pStyle w:val="Tabletext"/>
            </w:pPr>
            <w:r>
              <w:t>101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AB6E818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5F2CBA4" w14:textId="77777777" w:rsidR="001B76A1" w:rsidRPr="00DF22C2" w:rsidRDefault="001B76A1" w:rsidP="00E802FD">
            <w:pPr>
              <w:pStyle w:val="Tabletext"/>
            </w:pPr>
            <w:r w:rsidRPr="00DA3D71">
              <w:t>Energospecmontazh JSC</w:t>
            </w:r>
          </w:p>
        </w:tc>
      </w:tr>
      <w:tr w:rsidR="001B76A1" w:rsidRPr="00DF22C2" w14:paraId="26E4734D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8BE93A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7F069F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2DF693" w14:textId="77777777" w:rsidR="001B76A1" w:rsidRDefault="001B76A1" w:rsidP="00E802FD">
            <w:pPr>
              <w:pStyle w:val="Tabletext"/>
            </w:pPr>
            <w:r w:rsidRPr="00DA3D71">
              <w:t xml:space="preserve">JSC Energospecmontazh; </w:t>
            </w:r>
          </w:p>
          <w:p w14:paraId="27594623" w14:textId="77777777" w:rsidR="001B76A1" w:rsidRPr="00DA3D71" w:rsidRDefault="001B76A1" w:rsidP="00E802FD">
            <w:pPr>
              <w:pStyle w:val="Tabletext"/>
            </w:pPr>
            <w:r w:rsidRPr="00DA3D71">
              <w:lastRenderedPageBreak/>
              <w:t>Energospezmontazh PJSC</w:t>
            </w:r>
          </w:p>
        </w:tc>
      </w:tr>
      <w:tr w:rsidR="001B76A1" w:rsidRPr="00DF22C2" w14:paraId="145114C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28087F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DABA78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304843" w14:textId="77777777" w:rsidR="001B76A1" w:rsidRPr="00DF22C2" w:rsidRDefault="001B76A1" w:rsidP="00E802FD">
            <w:pPr>
              <w:pStyle w:val="Tabletext"/>
            </w:pPr>
            <w:r>
              <w:t>27, Boytsovaya Street, Moscow, 107150, Russia</w:t>
            </w:r>
          </w:p>
        </w:tc>
      </w:tr>
      <w:tr w:rsidR="001B76A1" w:rsidRPr="00DF22C2" w14:paraId="396681B0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97A384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568A46B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786FD1" w14:textId="6B080B84" w:rsidR="001B76A1" w:rsidRPr="00DF22C2" w:rsidRDefault="00DA0FDC" w:rsidP="00E802FD">
            <w:pPr>
              <w:pStyle w:val="Tabletext"/>
            </w:pPr>
            <w:r w:rsidRPr="00DA0FDC">
              <w:rPr>
                <w:i/>
                <w:iCs/>
                <w:lang w:eastAsia="en-US"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703781A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8A11D5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DAEA80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630D56" w14:textId="77777777" w:rsidR="001B76A1" w:rsidRPr="00DF22C2" w:rsidRDefault="001B76A1" w:rsidP="00E802FD">
            <w:pPr>
              <w:pStyle w:val="Tabletext"/>
            </w:pPr>
            <w:r w:rsidRPr="00DA3D71">
              <w:t xml:space="preserve">Company </w:t>
            </w:r>
            <w:r>
              <w:t>i</w:t>
            </w:r>
            <w:r w:rsidRPr="00DA3D71">
              <w:t>dentification No.</w:t>
            </w:r>
            <w:r>
              <w:t xml:space="preserve"> </w:t>
            </w:r>
            <w:r w:rsidRPr="00DA3D71">
              <w:t>1027739052912</w:t>
            </w:r>
          </w:p>
        </w:tc>
      </w:tr>
      <w:tr w:rsidR="001B76A1" w:rsidRPr="00DF22C2" w14:paraId="06C0DFCF" w14:textId="77777777" w:rsidTr="00E802FD">
        <w:tc>
          <w:tcPr>
            <w:tcW w:w="98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B2371CF" w14:textId="79E1ED68" w:rsidR="001B76A1" w:rsidRPr="00DF22C2" w:rsidRDefault="00174098" w:rsidP="00E802FD">
            <w:pPr>
              <w:pStyle w:val="Tabletext"/>
            </w:pPr>
            <w:r>
              <w:t>102</w:t>
            </w:r>
          </w:p>
        </w:tc>
        <w:tc>
          <w:tcPr>
            <w:tcW w:w="297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9D1EF69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DA677C" w14:textId="77777777" w:rsidR="001B76A1" w:rsidRPr="00DF22C2" w:rsidRDefault="001B76A1" w:rsidP="00E802FD">
            <w:pPr>
              <w:pStyle w:val="Tabletext"/>
            </w:pPr>
            <w:r w:rsidRPr="00086C9A">
              <w:t>Joint Stock Company State Research Center of the Russian Federation Troitsk Institute for Innovation and Fusion Research</w:t>
            </w:r>
          </w:p>
        </w:tc>
      </w:tr>
      <w:tr w:rsidR="001B76A1" w:rsidRPr="00DF22C2" w14:paraId="50C105C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56C0E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33E478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D0950D" w14:textId="77777777" w:rsidR="001B76A1" w:rsidRDefault="001B76A1" w:rsidP="00E802FD">
            <w:pPr>
              <w:pStyle w:val="Tabletext"/>
            </w:pPr>
            <w:r>
              <w:t>Troitsk Institute;</w:t>
            </w:r>
          </w:p>
          <w:p w14:paraId="3CF2FC2C" w14:textId="77777777" w:rsidR="001B76A1" w:rsidRPr="00086C9A" w:rsidRDefault="001B76A1" w:rsidP="00E802FD">
            <w:pPr>
              <w:pStyle w:val="Tabletext"/>
            </w:pPr>
            <w:r>
              <w:t>Troitsk Institute for Innovation and Thermonuclear Research</w:t>
            </w:r>
          </w:p>
        </w:tc>
      </w:tr>
      <w:tr w:rsidR="001B76A1" w:rsidRPr="00DF22C2" w14:paraId="5E7C9A1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8070B9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5576F3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C13E37" w14:textId="77777777" w:rsidR="001B76A1" w:rsidRPr="00DF22C2" w:rsidRDefault="001B76A1" w:rsidP="00E802FD">
            <w:pPr>
              <w:pStyle w:val="Tabletext"/>
            </w:pPr>
            <w:r w:rsidRPr="001372A1">
              <w:t>Troitsk, Sstr., Pushkovs, ow. 12, Moscow, 108840, Russia</w:t>
            </w:r>
          </w:p>
        </w:tc>
      </w:tr>
      <w:tr w:rsidR="001B76A1" w:rsidRPr="00DF22C2" w14:paraId="6F697490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D2F996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61DD239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16B6A3" w14:textId="22736E3F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33A534E1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A9A0F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1DA4E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70DEB7" w14:textId="77777777" w:rsidR="001B76A1" w:rsidRDefault="001B76A1" w:rsidP="00E802FD">
            <w:pPr>
              <w:pStyle w:val="Tabletext"/>
            </w:pPr>
            <w:r>
              <w:t xml:space="preserve">Website: </w:t>
            </w:r>
            <w:hyperlink r:id="rId27" w:history="1">
              <w:r w:rsidRPr="007D3D3E">
                <w:rPr>
                  <w:rStyle w:val="Hyperlink"/>
                </w:rPr>
                <w:t>https://www.triniti.ru/</w:t>
              </w:r>
            </w:hyperlink>
            <w:r>
              <w:t xml:space="preserve">; </w:t>
            </w:r>
          </w:p>
          <w:p w14:paraId="401D0067" w14:textId="77777777" w:rsidR="001B76A1" w:rsidRPr="00DF22C2" w:rsidRDefault="001B76A1" w:rsidP="00E802FD">
            <w:pPr>
              <w:pStyle w:val="Tabletext"/>
            </w:pPr>
            <w:r>
              <w:t xml:space="preserve">Company identification No. </w:t>
            </w:r>
            <w:r w:rsidRPr="00BF13C4">
              <w:t>1157746176400</w:t>
            </w:r>
          </w:p>
        </w:tc>
      </w:tr>
      <w:tr w:rsidR="001B76A1" w:rsidRPr="00DF22C2" w14:paraId="3919D737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EA5DD3" w14:textId="39908C6F" w:rsidR="001B76A1" w:rsidRPr="00DF22C2" w:rsidRDefault="00174098" w:rsidP="00E802FD">
            <w:pPr>
              <w:pStyle w:val="Tabletext"/>
            </w:pPr>
            <w:r>
              <w:t>103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1E496F" w14:textId="77777777" w:rsidR="001B76A1" w:rsidRPr="00DF22C2" w:rsidRDefault="001B76A1" w:rsidP="00E802FD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F402BC" w14:textId="77777777" w:rsidR="001B76A1" w:rsidRPr="00DF22C2" w:rsidRDefault="001B76A1" w:rsidP="00E802FD">
            <w:pPr>
              <w:pStyle w:val="Tabletext"/>
            </w:pPr>
            <w:r w:rsidRPr="008138CA">
              <w:t>Joint Stock Company Operating Organization of Zaporizhzhya Nuclear Power Plant</w:t>
            </w:r>
          </w:p>
        </w:tc>
      </w:tr>
      <w:tr w:rsidR="001B76A1" w:rsidRPr="00DF22C2" w14:paraId="7557AE1F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6228A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3BD858C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8B93CA0" w14:textId="77777777" w:rsidR="001B76A1" w:rsidRPr="00DF22C2" w:rsidRDefault="001B76A1" w:rsidP="00E802FD">
            <w:pPr>
              <w:pStyle w:val="Tabletext"/>
            </w:pPr>
            <w:r w:rsidRPr="00194D51">
              <w:t>JSC Operating Organization of Zaporizhzhya NPP</w:t>
            </w:r>
          </w:p>
        </w:tc>
      </w:tr>
      <w:tr w:rsidR="001B76A1" w:rsidRPr="00DF22C2" w14:paraId="239FB2F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BFDFF6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FFAE38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1CB699D" w14:textId="77777777" w:rsidR="001B76A1" w:rsidRPr="00DF22C2" w:rsidRDefault="001B76A1" w:rsidP="00E802FD">
            <w:pPr>
              <w:pStyle w:val="Tabletext"/>
            </w:pPr>
            <w:r>
              <w:t>Ferganskaya Street 25, Moscow, 109507, Russia</w:t>
            </w:r>
          </w:p>
        </w:tc>
      </w:tr>
      <w:tr w:rsidR="001B76A1" w:rsidRPr="00DF22C2" w14:paraId="29F47EEA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0A22645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A2EBCD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3CDCEF" w14:textId="350F9916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2EB70584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B5926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F3B04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47ACA5" w14:textId="77777777" w:rsidR="001B76A1" w:rsidRPr="00DF22C2" w:rsidRDefault="001B76A1" w:rsidP="00E802FD">
            <w:pPr>
              <w:pStyle w:val="Tabletext"/>
            </w:pPr>
            <w:r>
              <w:t xml:space="preserve">Company identification No. </w:t>
            </w:r>
            <w:r w:rsidRPr="007525FF">
              <w:t>1227700626350</w:t>
            </w:r>
          </w:p>
        </w:tc>
      </w:tr>
      <w:tr w:rsidR="001B76A1" w:rsidRPr="00DF22C2" w14:paraId="7C0E676C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5B6F0C" w14:textId="369137CA" w:rsidR="001B76A1" w:rsidRPr="00DF22C2" w:rsidRDefault="00174098" w:rsidP="00E802FD">
            <w:pPr>
              <w:pStyle w:val="Tabletext"/>
            </w:pPr>
            <w:r>
              <w:t>104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BFEDE2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15DEBA" w14:textId="77777777" w:rsidR="001B76A1" w:rsidRPr="00DF22C2" w:rsidRDefault="001B76A1" w:rsidP="00E802FD">
            <w:pPr>
              <w:pStyle w:val="Tabletext"/>
            </w:pPr>
            <w:r w:rsidRPr="00287459">
              <w:t>Federal State Unitary Enterprise "Russian Federal Nuclear Center - All-Russian Research Institute of Technical Physics named after Academician E.I. Zababakhin"</w:t>
            </w:r>
          </w:p>
        </w:tc>
      </w:tr>
      <w:tr w:rsidR="001B76A1" w:rsidRPr="00DF22C2" w14:paraId="0D23AC7B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A2A2FA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D533DB1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728637" w14:textId="77777777" w:rsidR="001B76A1" w:rsidRDefault="001B76A1" w:rsidP="00E802FD">
            <w:pPr>
              <w:pStyle w:val="Tabletext"/>
            </w:pPr>
            <w:r>
              <w:t>Russian Federal Nuclear Center – Zababakhin All-Russia Research Institute of Technicla Physics;</w:t>
            </w:r>
          </w:p>
          <w:p w14:paraId="5D93E0CB" w14:textId="77777777" w:rsidR="001B76A1" w:rsidRPr="00DF22C2" w:rsidRDefault="001B76A1" w:rsidP="00E802FD">
            <w:pPr>
              <w:pStyle w:val="Tabletext"/>
            </w:pPr>
            <w:r>
              <w:t>VNIITF</w:t>
            </w:r>
          </w:p>
        </w:tc>
      </w:tr>
      <w:tr w:rsidR="001B76A1" w:rsidRPr="00DF22C2" w14:paraId="219B3E1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9CB144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495B97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4B7A30" w14:textId="77777777" w:rsidR="001B76A1" w:rsidRPr="00DF22C2" w:rsidRDefault="001B76A1" w:rsidP="00E802FD">
            <w:pPr>
              <w:pStyle w:val="Tabletext"/>
            </w:pPr>
            <w:r w:rsidRPr="008A1E88">
              <w:t>13, Vasileva Str., 456770, Snezhinsk, Chelyabinsk Region, Russia</w:t>
            </w:r>
          </w:p>
        </w:tc>
      </w:tr>
      <w:tr w:rsidR="001B76A1" w:rsidRPr="00DF22C2" w14:paraId="41B50D29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AA7443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53B221B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831A3" w14:textId="50E62473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77DC292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6BAA8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F393ED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7EBD39" w14:textId="77777777" w:rsidR="001B76A1" w:rsidRDefault="001B76A1" w:rsidP="00E802FD">
            <w:pPr>
              <w:pStyle w:val="Tabletext"/>
            </w:pPr>
            <w:r>
              <w:t xml:space="preserve">Website: </w:t>
            </w:r>
            <w:hyperlink r:id="rId28" w:history="1">
              <w:r w:rsidRPr="007D3D3E">
                <w:rPr>
                  <w:rStyle w:val="Hyperlink"/>
                </w:rPr>
                <w:t>http://vniitf.ru/en</w:t>
              </w:r>
            </w:hyperlink>
            <w:r>
              <w:t xml:space="preserve">; </w:t>
            </w:r>
          </w:p>
          <w:p w14:paraId="172DEA2F" w14:textId="77777777" w:rsidR="001B76A1" w:rsidRPr="00DF22C2" w:rsidRDefault="001B76A1" w:rsidP="00E802FD">
            <w:pPr>
              <w:pStyle w:val="Tabletext"/>
              <w:rPr>
                <w:i/>
              </w:rPr>
            </w:pPr>
            <w:r>
              <w:t xml:space="preserve">Company identification No. </w:t>
            </w:r>
            <w:r w:rsidRPr="00CE6376">
              <w:t>1027401350932</w:t>
            </w:r>
          </w:p>
        </w:tc>
      </w:tr>
      <w:tr w:rsidR="001B76A1" w:rsidRPr="00DF22C2" w14:paraId="698DF3C6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9E4F68" w14:textId="15489088" w:rsidR="001B76A1" w:rsidRPr="00DF22C2" w:rsidRDefault="00174098" w:rsidP="00E802FD">
            <w:pPr>
              <w:pStyle w:val="Tabletext"/>
            </w:pPr>
            <w:r>
              <w:t>105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58FFA0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539BD3" w14:textId="77777777" w:rsidR="001B76A1" w:rsidRPr="00DF22C2" w:rsidRDefault="001B76A1" w:rsidP="00E802FD">
            <w:pPr>
              <w:pStyle w:val="Tabletext"/>
            </w:pPr>
            <w:r w:rsidRPr="007E59BA">
              <w:t>Federal State Unitary Enterprise Dukhov Automatics Research Institute</w:t>
            </w:r>
          </w:p>
        </w:tc>
      </w:tr>
      <w:tr w:rsidR="001B76A1" w:rsidRPr="00DF22C2" w14:paraId="2B01B20C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CDD22B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0469ED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8608CAD" w14:textId="77777777" w:rsidR="001B76A1" w:rsidRPr="00DF22C2" w:rsidRDefault="001B76A1" w:rsidP="00E802FD">
            <w:pPr>
              <w:pStyle w:val="Tabletext"/>
            </w:pPr>
            <w:r w:rsidRPr="00794575">
              <w:t>Dukhov Automatics Research Institute</w:t>
            </w:r>
          </w:p>
        </w:tc>
      </w:tr>
      <w:tr w:rsidR="001B76A1" w:rsidRPr="00DF22C2" w14:paraId="61F126D8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185118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EC04A5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7B22C1" w14:textId="77777777" w:rsidR="001B76A1" w:rsidRPr="00DF22C2" w:rsidRDefault="001B76A1" w:rsidP="00E802FD">
            <w:pPr>
              <w:pStyle w:val="Tabletext"/>
            </w:pPr>
            <w:r w:rsidRPr="00DB0026">
              <w:t>22 Sushchevskaya Street, Moscow, 127055, Russia</w:t>
            </w:r>
          </w:p>
        </w:tc>
      </w:tr>
      <w:tr w:rsidR="001B76A1" w:rsidRPr="00DF22C2" w14:paraId="57AA06DE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6C197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D1AB543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A8B811" w14:textId="66F9AB33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1039F392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6504F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3C27D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D8FC71" w14:textId="77777777" w:rsidR="001B76A1" w:rsidRDefault="001B76A1" w:rsidP="00E802FD">
            <w:pPr>
              <w:pStyle w:val="Tabletext"/>
            </w:pPr>
            <w:r>
              <w:t xml:space="preserve">Website: </w:t>
            </w:r>
            <w:hyperlink r:id="rId29" w:history="1">
              <w:r w:rsidRPr="007D3D3E">
                <w:rPr>
                  <w:rStyle w:val="Hyperlink"/>
                </w:rPr>
                <w:t>http://www.vniia.ru/eng/index.php</w:t>
              </w:r>
            </w:hyperlink>
            <w:r>
              <w:t xml:space="preserve">; </w:t>
            </w:r>
          </w:p>
          <w:p w14:paraId="45595C62" w14:textId="77777777" w:rsidR="001B76A1" w:rsidRPr="00DF22C2" w:rsidRDefault="001B76A1" w:rsidP="00E802FD">
            <w:pPr>
              <w:pStyle w:val="Tabletext"/>
              <w:rPr>
                <w:i/>
              </w:rPr>
            </w:pPr>
            <w:r>
              <w:t xml:space="preserve">Company identification No. </w:t>
            </w:r>
            <w:r w:rsidRPr="00662308">
              <w:t>1027739646164</w:t>
            </w:r>
          </w:p>
        </w:tc>
      </w:tr>
      <w:tr w:rsidR="001B76A1" w:rsidRPr="00DF22C2" w14:paraId="0A511ECE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41E4F5" w14:textId="6B672E50" w:rsidR="001B76A1" w:rsidRPr="00DF22C2" w:rsidRDefault="00174098" w:rsidP="00E802FD">
            <w:pPr>
              <w:pStyle w:val="Tabletext"/>
            </w:pPr>
            <w: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F95854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BE79BD" w14:textId="77777777" w:rsidR="001B76A1" w:rsidRPr="00DF22C2" w:rsidRDefault="001B76A1" w:rsidP="00E802FD">
            <w:pPr>
              <w:pStyle w:val="Tabletext"/>
            </w:pPr>
            <w:r w:rsidRPr="00326BCC">
              <w:t>Federal State Unitary Enterprise All-Russian Research Institute of Experimental Physics</w:t>
            </w:r>
          </w:p>
        </w:tc>
      </w:tr>
      <w:tr w:rsidR="001B76A1" w:rsidRPr="00DF22C2" w14:paraId="15B08FE0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1781D3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DC764F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1B39BCE" w14:textId="7888D06C" w:rsidR="001B76A1" w:rsidRDefault="001B76A1" w:rsidP="00E802FD">
            <w:pPr>
              <w:pStyle w:val="Tabletext"/>
            </w:pPr>
            <w:r w:rsidRPr="00A4203B">
              <w:t>All-Russian Research Institute of Experimental Physics</w:t>
            </w:r>
            <w:r w:rsidR="00A36309">
              <w:t>;</w:t>
            </w:r>
          </w:p>
          <w:p w14:paraId="326CDEEA" w14:textId="77777777" w:rsidR="001B76A1" w:rsidRPr="00DF22C2" w:rsidRDefault="001B76A1" w:rsidP="00E802FD">
            <w:pPr>
              <w:pStyle w:val="Tabletext"/>
            </w:pPr>
            <w:r w:rsidRPr="00A4203B">
              <w:t>VNIIEF</w:t>
            </w:r>
          </w:p>
        </w:tc>
      </w:tr>
      <w:tr w:rsidR="001B76A1" w:rsidRPr="00DF22C2" w14:paraId="6936EF2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8C4830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BA1BAC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C48535" w14:textId="77777777" w:rsidR="001B76A1" w:rsidRPr="00DF22C2" w:rsidRDefault="001B76A1" w:rsidP="00E802FD">
            <w:pPr>
              <w:pStyle w:val="Tabletext"/>
            </w:pPr>
            <w:r w:rsidRPr="007F2ABD">
              <w:t>10 Muzrukov Ave, Sarov, Nizhny Novgorod region, 607188, Russia</w:t>
            </w:r>
          </w:p>
        </w:tc>
      </w:tr>
      <w:tr w:rsidR="001B76A1" w:rsidRPr="00DF22C2" w14:paraId="78AA00C3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80E3F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B72553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1F8E7B" w14:textId="6147D467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8FCDF52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C3140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2A3A30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0750C0" w14:textId="77777777" w:rsidR="001B76A1" w:rsidRDefault="001B76A1" w:rsidP="00E802FD">
            <w:pPr>
              <w:pStyle w:val="Tabletext"/>
            </w:pPr>
            <w:r>
              <w:t xml:space="preserve">Website: </w:t>
            </w:r>
            <w:hyperlink r:id="rId30" w:history="1">
              <w:r w:rsidRPr="007D3D3E">
                <w:rPr>
                  <w:rStyle w:val="Hyperlink"/>
                </w:rPr>
                <w:t>https://vniief.ru/en/</w:t>
              </w:r>
            </w:hyperlink>
            <w:r>
              <w:t>;</w:t>
            </w:r>
          </w:p>
          <w:p w14:paraId="62B1C5C4" w14:textId="77777777" w:rsidR="001B76A1" w:rsidRPr="00DF22C2" w:rsidRDefault="001B76A1" w:rsidP="00E802FD">
            <w:pPr>
              <w:pStyle w:val="Tabletext"/>
              <w:rPr>
                <w:i/>
              </w:rPr>
            </w:pPr>
            <w:r>
              <w:t xml:space="preserve">Company identification No. </w:t>
            </w:r>
            <w:r w:rsidRPr="005D3146">
              <w:t>1025202199791</w:t>
            </w:r>
          </w:p>
        </w:tc>
      </w:tr>
      <w:tr w:rsidR="001B76A1" w:rsidRPr="00DF22C2" w14:paraId="25517B58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1034F0" w14:textId="0EB6CEFB" w:rsidR="001B76A1" w:rsidRPr="00DF22C2" w:rsidRDefault="00174098" w:rsidP="00E802FD">
            <w:pPr>
              <w:pStyle w:val="Tabletext"/>
            </w:pPr>
            <w:r>
              <w:t>107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CBC776" w14:textId="77777777" w:rsidR="001B76A1" w:rsidRPr="00DF22C2" w:rsidRDefault="001B76A1" w:rsidP="00E802FD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AFBF7A" w14:textId="77777777" w:rsidR="001B76A1" w:rsidRPr="00DF22C2" w:rsidRDefault="001B76A1" w:rsidP="00E802FD">
            <w:pPr>
              <w:pStyle w:val="Tabletext"/>
            </w:pPr>
            <w:r w:rsidRPr="00FB5A51">
              <w:t>Joint Stock Company Concern Sozvezdie</w:t>
            </w:r>
          </w:p>
        </w:tc>
      </w:tr>
      <w:tr w:rsidR="001B76A1" w:rsidRPr="00DF22C2" w14:paraId="11C74ED6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1F5B882" w14:textId="77777777" w:rsidR="001B76A1" w:rsidRPr="0065443E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B42F64" w14:textId="77777777" w:rsidR="001B76A1" w:rsidRPr="0065443E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8AD2D7" w14:textId="77777777" w:rsidR="001B76A1" w:rsidRPr="0065443E" w:rsidRDefault="001B76A1" w:rsidP="00E802FD">
            <w:pPr>
              <w:pStyle w:val="Tabletext"/>
            </w:pPr>
            <w:r w:rsidRPr="00C15A04">
              <w:t>JSC Concern Sozvezdie</w:t>
            </w:r>
          </w:p>
        </w:tc>
      </w:tr>
      <w:tr w:rsidR="001B76A1" w:rsidRPr="00DF22C2" w14:paraId="796183C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281B38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A90503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3243D8" w14:textId="77777777" w:rsidR="001B76A1" w:rsidRPr="00DF22C2" w:rsidRDefault="001B76A1" w:rsidP="00E802FD">
            <w:pPr>
              <w:pStyle w:val="Tabletext"/>
            </w:pPr>
            <w:r w:rsidRPr="00BC129E">
              <w:t>Plekhanovskaya Str., 14, Voronezh, 394018, Russian Federation</w:t>
            </w:r>
          </w:p>
        </w:tc>
      </w:tr>
      <w:tr w:rsidR="001B76A1" w:rsidRPr="00DF22C2" w14:paraId="7641885E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08EF4A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D0B1BD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3F80EB" w14:textId="114889DC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0844350A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19658D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599F2D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E5503E" w14:textId="77777777" w:rsidR="001B76A1" w:rsidRPr="00ED1132" w:rsidRDefault="001B76A1" w:rsidP="00E802FD">
            <w:pPr>
              <w:pStyle w:val="Tabletext"/>
              <w:rPr>
                <w:iCs/>
              </w:rPr>
            </w:pPr>
            <w:r w:rsidRPr="00ED1132">
              <w:rPr>
                <w:iCs/>
              </w:rPr>
              <w:t xml:space="preserve">Company identification No. </w:t>
            </w:r>
            <w:r w:rsidRPr="00135CE9">
              <w:rPr>
                <w:iCs/>
              </w:rPr>
              <w:t>1023602619919</w:t>
            </w:r>
          </w:p>
        </w:tc>
      </w:tr>
      <w:tr w:rsidR="001B76A1" w:rsidRPr="00DF22C2" w14:paraId="7EDC0C04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B3844B" w14:textId="5E796860" w:rsidR="001B76A1" w:rsidRPr="00DF22C2" w:rsidRDefault="00174098" w:rsidP="00E802FD">
            <w:pPr>
              <w:pStyle w:val="Tabletext"/>
            </w:pPr>
            <w:r>
              <w:t>108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E70BE8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C0BB3D" w14:textId="77777777" w:rsidR="001B76A1" w:rsidRPr="00DF22C2" w:rsidRDefault="001B76A1" w:rsidP="00E802FD">
            <w:pPr>
              <w:pStyle w:val="Tabletext"/>
            </w:pPr>
            <w:r w:rsidRPr="00DE258A">
              <w:t>JSC State Machine-Building Design Bureau “Raduga”</w:t>
            </w:r>
          </w:p>
        </w:tc>
      </w:tr>
      <w:tr w:rsidR="001B76A1" w:rsidRPr="00DF22C2" w14:paraId="7C68510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AC5F521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59E09B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0A908B" w14:textId="77777777" w:rsidR="001B76A1" w:rsidRDefault="001B76A1" w:rsidP="00E802FD">
            <w:pPr>
              <w:pStyle w:val="Tabletext"/>
            </w:pPr>
            <w:r w:rsidRPr="00187198">
              <w:t xml:space="preserve">Raduga Design Bureau; </w:t>
            </w:r>
          </w:p>
          <w:p w14:paraId="0658169E" w14:textId="77777777" w:rsidR="001B76A1" w:rsidRPr="00DF22C2" w:rsidRDefault="001B76A1" w:rsidP="00E802FD">
            <w:pPr>
              <w:pStyle w:val="Tabletext"/>
            </w:pPr>
            <w:r w:rsidRPr="00187198">
              <w:t>Raduga State MBDB</w:t>
            </w:r>
          </w:p>
        </w:tc>
      </w:tr>
      <w:tr w:rsidR="001B76A1" w:rsidRPr="00DF22C2" w14:paraId="1FC0AA34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F8C0F9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0FE50E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D30056" w14:textId="77777777" w:rsidR="001B76A1" w:rsidRPr="00DF22C2" w:rsidRDefault="001B76A1" w:rsidP="00E802FD">
            <w:pPr>
              <w:pStyle w:val="Tabletext"/>
            </w:pPr>
            <w:r w:rsidRPr="00F04DE6">
              <w:t>2a, Zhukovsky St, Dubna, Moscow Region, 141980, Russian Federation</w:t>
            </w:r>
          </w:p>
        </w:tc>
      </w:tr>
      <w:tr w:rsidR="001B76A1" w:rsidRPr="00DF22C2" w14:paraId="378E1EDB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4E40E4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E1C46E9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D961EA" w14:textId="09EEED2A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1A63194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29105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C26860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AF281" w14:textId="77777777" w:rsidR="001B76A1" w:rsidRPr="00A3428C" w:rsidRDefault="001B76A1" w:rsidP="00E802FD">
            <w:pPr>
              <w:pStyle w:val="Tabletext"/>
              <w:rPr>
                <w:iCs/>
              </w:rPr>
            </w:pPr>
            <w:r w:rsidRPr="00A3428C">
              <w:rPr>
                <w:iCs/>
              </w:rPr>
              <w:t>Company identification No. 1055024900006</w:t>
            </w:r>
          </w:p>
        </w:tc>
      </w:tr>
      <w:tr w:rsidR="001B76A1" w:rsidRPr="00DF22C2" w14:paraId="0948441B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C8D833" w14:textId="3CEE451D" w:rsidR="001B76A1" w:rsidRPr="00DF22C2" w:rsidRDefault="00174098" w:rsidP="00E802FD">
            <w:pPr>
              <w:pStyle w:val="Tabletext"/>
            </w:pPr>
            <w:r>
              <w:t>109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1B09C7" w14:textId="77777777" w:rsidR="001B76A1" w:rsidRPr="00DF22C2" w:rsidRDefault="001B76A1" w:rsidP="00E802FD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52C47A" w14:textId="77777777" w:rsidR="001B76A1" w:rsidRPr="00DF22C2" w:rsidRDefault="001B76A1" w:rsidP="00E802FD">
            <w:pPr>
              <w:pStyle w:val="Tabletext"/>
            </w:pPr>
            <w:r w:rsidRPr="007E75A1">
              <w:t>Moscow Machine Building Plant Avangard</w:t>
            </w:r>
          </w:p>
        </w:tc>
      </w:tr>
      <w:tr w:rsidR="001B76A1" w:rsidRPr="00DF22C2" w14:paraId="6532D88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46973BC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C89C86A" w14:textId="77777777" w:rsidR="001B76A1" w:rsidRPr="00DF22C2" w:rsidRDefault="001B76A1" w:rsidP="00E802F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CDA7188" w14:textId="77777777" w:rsidR="001B76A1" w:rsidRDefault="001B76A1" w:rsidP="00E802FD">
            <w:pPr>
              <w:pStyle w:val="Tabletext"/>
            </w:pPr>
            <w:r>
              <w:t xml:space="preserve">Open Joint Stock Company Moscow Machinery Building Plant Avangard; </w:t>
            </w:r>
          </w:p>
          <w:p w14:paraId="4342653E" w14:textId="77777777" w:rsidR="001B76A1" w:rsidRPr="00DF22C2" w:rsidRDefault="001B76A1" w:rsidP="00E802FD">
            <w:pPr>
              <w:pStyle w:val="Tabletext"/>
            </w:pPr>
            <w:r>
              <w:t>MMZ Avangard</w:t>
            </w:r>
          </w:p>
        </w:tc>
      </w:tr>
      <w:tr w:rsidR="001B76A1" w:rsidRPr="00DF22C2" w14:paraId="5B304045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AA8DD06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341B4D" w14:textId="77777777" w:rsidR="001B76A1" w:rsidRPr="00DF22C2" w:rsidRDefault="001B76A1" w:rsidP="00E802FD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0836EF" w14:textId="77777777" w:rsidR="001B76A1" w:rsidRPr="00DF22C2" w:rsidRDefault="001B76A1" w:rsidP="00E802FD">
            <w:pPr>
              <w:pStyle w:val="Tabletext"/>
            </w:pPr>
            <w:r>
              <w:t>UI. Klary Tsetkin 33, Moscow, 125130, Russia</w:t>
            </w:r>
          </w:p>
        </w:tc>
      </w:tr>
      <w:tr w:rsidR="001B76A1" w:rsidRPr="00DF22C2" w14:paraId="73DDCE28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1E81EA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6AC898" w14:textId="77777777" w:rsidR="001B76A1" w:rsidRPr="00DF22C2" w:rsidRDefault="001B76A1" w:rsidP="00E802FD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9E6036" w14:textId="5E78B933" w:rsidR="001B76A1" w:rsidRPr="00DF22C2" w:rsidRDefault="00DA0FDC" w:rsidP="00E802FD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11BA31C4" w14:textId="77777777" w:rsidTr="001B76A1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ACCDE" w14:textId="77777777" w:rsidR="001B76A1" w:rsidRPr="00DF22C2" w:rsidRDefault="001B76A1" w:rsidP="00E802F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22FB3" w14:textId="77777777" w:rsidR="001B76A1" w:rsidRPr="00DF22C2" w:rsidRDefault="001B76A1" w:rsidP="00E802FD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CB1B4" w14:textId="77777777" w:rsidR="001B76A1" w:rsidRPr="00DF22C2" w:rsidRDefault="001B76A1" w:rsidP="00E802FD">
            <w:pPr>
              <w:pStyle w:val="Tabletext"/>
              <w:rPr>
                <w:i/>
              </w:rPr>
            </w:pPr>
            <w:r>
              <w:t xml:space="preserve">Company identification No. </w:t>
            </w:r>
            <w:r w:rsidRPr="00497808">
              <w:t>1027700433804</w:t>
            </w:r>
          </w:p>
        </w:tc>
      </w:tr>
      <w:tr w:rsidR="001B76A1" w:rsidRPr="00DF22C2" w14:paraId="1321F58E" w14:textId="77777777" w:rsidTr="001B76A1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BD396F" w14:textId="37FF4D69" w:rsidR="001B76A1" w:rsidRPr="00DF22C2" w:rsidRDefault="00174098" w:rsidP="001B76A1">
            <w:pPr>
              <w:pStyle w:val="Tabletext"/>
            </w:pPr>
            <w: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514ED6" w14:textId="486C44D9" w:rsidR="001B76A1" w:rsidRPr="00DF22C2" w:rsidRDefault="001B76A1" w:rsidP="001B76A1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4A36B8" w14:textId="39CC378A" w:rsidR="001B76A1" w:rsidRDefault="00645585" w:rsidP="001B76A1">
            <w:pPr>
              <w:pStyle w:val="Tabletext"/>
            </w:pPr>
            <w:r w:rsidRPr="00645585">
              <w:t>Vympel Interstate Corporation Public Joint Stock Company</w:t>
            </w:r>
          </w:p>
        </w:tc>
      </w:tr>
      <w:tr w:rsidR="001B76A1" w:rsidRPr="00DF22C2" w14:paraId="302C63F7" w14:textId="77777777" w:rsidTr="001B76A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0CD125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C07978" w14:textId="7C9A12BE" w:rsidR="001B76A1" w:rsidRPr="00DF22C2" w:rsidRDefault="001B76A1" w:rsidP="001B76A1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8C03463" w14:textId="77777777" w:rsidR="00045B5E" w:rsidRDefault="00045B5E" w:rsidP="001B76A1">
            <w:pPr>
              <w:pStyle w:val="Tabletext"/>
            </w:pPr>
            <w:r w:rsidRPr="00045B5E">
              <w:t xml:space="preserve">JSC MAC Vympel; </w:t>
            </w:r>
          </w:p>
          <w:p w14:paraId="36D3CB4A" w14:textId="77777777" w:rsidR="00045B5E" w:rsidRDefault="00045B5E" w:rsidP="001B76A1">
            <w:pPr>
              <w:pStyle w:val="Tabletext"/>
            </w:pPr>
            <w:r w:rsidRPr="00045B5E">
              <w:t xml:space="preserve">PAO MAK Vympel; </w:t>
            </w:r>
          </w:p>
          <w:p w14:paraId="5800C257" w14:textId="06F9C3A8" w:rsidR="001B76A1" w:rsidRDefault="00045B5E" w:rsidP="001B76A1">
            <w:pPr>
              <w:pStyle w:val="Tabletext"/>
            </w:pPr>
            <w:r w:rsidRPr="00045B5E">
              <w:t>Vympel MAK PAO Defense Corporation</w:t>
            </w:r>
          </w:p>
        </w:tc>
      </w:tr>
      <w:tr w:rsidR="001B76A1" w:rsidRPr="00DF22C2" w14:paraId="69D07259" w14:textId="77777777" w:rsidTr="001B76A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845B248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D54648" w14:textId="3DCE0207" w:rsidR="001B76A1" w:rsidRPr="00DF22C2" w:rsidRDefault="001B76A1" w:rsidP="001B76A1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F5EEA2" w14:textId="580B669D" w:rsidR="001B76A1" w:rsidRDefault="00E20513" w:rsidP="001B76A1">
            <w:pPr>
              <w:pStyle w:val="Tabletext"/>
            </w:pPr>
            <w:r w:rsidRPr="00E20513">
              <w:t>10, bld. 1 Geroyev Panfilovtsev, Moscow 125480, Russia</w:t>
            </w:r>
          </w:p>
        </w:tc>
      </w:tr>
      <w:tr w:rsidR="001B76A1" w:rsidRPr="00DF22C2" w14:paraId="0A47A9FF" w14:textId="77777777" w:rsidTr="001B76A1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3836F2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A0AA39" w14:textId="23309BE3" w:rsidR="001B76A1" w:rsidRPr="00DF22C2" w:rsidRDefault="001B76A1" w:rsidP="001B76A1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AF0B0C" w14:textId="61DA73CE" w:rsidR="001B76A1" w:rsidRPr="00DA0FDC" w:rsidRDefault="00DA0FDC" w:rsidP="001B76A1">
            <w:pPr>
              <w:pStyle w:val="Tabletext"/>
              <w:rPr>
                <w:i/>
                <w:iCs/>
              </w:rPr>
            </w:pPr>
            <w:r w:rsidRPr="00DA0FDC">
              <w:rPr>
                <w:i/>
                <w:iCs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4597C8A0" w14:textId="77777777" w:rsidTr="001B76A1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B86C64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231B16" w14:textId="1AD92909" w:rsidR="001B76A1" w:rsidRPr="00DF22C2" w:rsidRDefault="001B76A1" w:rsidP="001B76A1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D2DDE7" w14:textId="308C1085" w:rsidR="00170E1B" w:rsidRDefault="00170E1B" w:rsidP="001B76A1">
            <w:pPr>
              <w:pStyle w:val="Tabletext"/>
            </w:pPr>
            <w:r>
              <w:t xml:space="preserve">Website: </w:t>
            </w:r>
            <w:r w:rsidRPr="00170E1B">
              <w:t>http://macvympel.ru/</w:t>
            </w:r>
          </w:p>
        </w:tc>
      </w:tr>
      <w:tr w:rsidR="001B76A1" w:rsidRPr="00DF22C2" w14:paraId="3B71886A" w14:textId="77777777" w:rsidTr="001B76A1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13EAEB" w14:textId="52AC6CD6" w:rsidR="001B76A1" w:rsidRPr="00DF22C2" w:rsidRDefault="00174098" w:rsidP="001B76A1">
            <w:pPr>
              <w:pStyle w:val="Tabletext"/>
            </w:pPr>
            <w:r>
              <w:t>111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28147C" w14:textId="77777777" w:rsidR="001B76A1" w:rsidRPr="00DF22C2" w:rsidRDefault="001B76A1" w:rsidP="001B76A1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A6AE17" w14:textId="77777777" w:rsidR="001B76A1" w:rsidRPr="00DF22C2" w:rsidRDefault="001B76A1" w:rsidP="001B76A1">
            <w:pPr>
              <w:pStyle w:val="Tabletext"/>
            </w:pPr>
            <w:r w:rsidRPr="009420D6">
              <w:t>Public Joint Stock Company Polyus</w:t>
            </w:r>
          </w:p>
        </w:tc>
      </w:tr>
      <w:tr w:rsidR="001B76A1" w:rsidRPr="00DF22C2" w14:paraId="08C78B26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8B1F1B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D35050F" w14:textId="77777777" w:rsidR="001B76A1" w:rsidRPr="00DF22C2" w:rsidRDefault="001B76A1" w:rsidP="001B76A1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0FD768" w14:textId="77777777" w:rsidR="001B76A1" w:rsidRPr="00DF22C2" w:rsidRDefault="001B76A1" w:rsidP="001B76A1">
            <w:pPr>
              <w:pStyle w:val="Tabletext"/>
            </w:pPr>
            <w:r w:rsidRPr="00854F89">
              <w:t>Polyus PJSC</w:t>
            </w:r>
          </w:p>
        </w:tc>
      </w:tr>
      <w:tr w:rsidR="001B76A1" w:rsidRPr="00DF22C2" w14:paraId="4DC85717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A31E687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65ABF3" w14:textId="77777777" w:rsidR="001B76A1" w:rsidRPr="00DF22C2" w:rsidRDefault="001B76A1" w:rsidP="001B76A1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825A20" w14:textId="77777777" w:rsidR="001B76A1" w:rsidRPr="00DF22C2" w:rsidRDefault="001B76A1" w:rsidP="001B76A1">
            <w:pPr>
              <w:pStyle w:val="Tabletext"/>
            </w:pPr>
            <w:r w:rsidRPr="00A26D23">
              <w:t>3 bldg 1, Krasina St., Moscow, 123056, Russia</w:t>
            </w:r>
          </w:p>
        </w:tc>
      </w:tr>
      <w:tr w:rsidR="001B76A1" w:rsidRPr="00DF22C2" w14:paraId="6D506301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C1E28D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1D02DB" w14:textId="77777777" w:rsidR="001B76A1" w:rsidRPr="00DF22C2" w:rsidRDefault="001B76A1" w:rsidP="001B76A1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0357E8" w14:textId="1557BFE4" w:rsidR="001B76A1" w:rsidRPr="00DF22C2" w:rsidRDefault="00DA0FDC" w:rsidP="001B76A1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547FB258" w14:textId="77777777" w:rsidTr="00E802FD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F303CA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E541E9" w14:textId="77777777" w:rsidR="001B76A1" w:rsidRPr="00DF22C2" w:rsidRDefault="001B76A1" w:rsidP="001B76A1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1E6634" w14:textId="77777777" w:rsidR="001B76A1" w:rsidRPr="00245E3D" w:rsidRDefault="001B76A1" w:rsidP="001B76A1">
            <w:pPr>
              <w:pStyle w:val="Tabletext"/>
              <w:rPr>
                <w:iCs/>
              </w:rPr>
            </w:pPr>
            <w:r w:rsidRPr="00245E3D">
              <w:rPr>
                <w:iCs/>
              </w:rPr>
              <w:t xml:space="preserve">Website: </w:t>
            </w:r>
            <w:hyperlink r:id="rId31" w:history="1">
              <w:r w:rsidRPr="00245E3D">
                <w:rPr>
                  <w:rStyle w:val="Hyperlink"/>
                  <w:iCs/>
                </w:rPr>
                <w:t>https://polyus.com/en/</w:t>
              </w:r>
            </w:hyperlink>
            <w:r>
              <w:rPr>
                <w:iCs/>
              </w:rPr>
              <w:t>;</w:t>
            </w:r>
          </w:p>
          <w:p w14:paraId="2F43BB93" w14:textId="77777777" w:rsidR="001B76A1" w:rsidRPr="00DF22C2" w:rsidRDefault="001B76A1" w:rsidP="001B76A1">
            <w:pPr>
              <w:pStyle w:val="Tabletext"/>
              <w:tabs>
                <w:tab w:val="left" w:pos="2717"/>
              </w:tabs>
              <w:rPr>
                <w:i/>
              </w:rPr>
            </w:pPr>
            <w:r w:rsidRPr="00245E3D">
              <w:rPr>
                <w:iCs/>
              </w:rPr>
              <w:t>Company identification No. 1068400002990</w:t>
            </w:r>
          </w:p>
        </w:tc>
      </w:tr>
      <w:tr w:rsidR="001B76A1" w:rsidRPr="00DF22C2" w14:paraId="2B869716" w14:textId="77777777" w:rsidTr="00E802FD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9BFCC" w14:textId="1AC5EBE8" w:rsidR="001B76A1" w:rsidRPr="00DF22C2" w:rsidRDefault="00174098" w:rsidP="001B76A1">
            <w:pPr>
              <w:pStyle w:val="Tabletext"/>
            </w:pPr>
            <w:r>
              <w:t>112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6FC92E" w14:textId="77777777" w:rsidR="001B76A1" w:rsidRPr="00DF22C2" w:rsidRDefault="001B76A1" w:rsidP="001B76A1">
            <w:pPr>
              <w:pStyle w:val="Tabletext"/>
            </w:pPr>
            <w:r w:rsidRPr="00DF22C2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85BBE8" w14:textId="77777777" w:rsidR="001B76A1" w:rsidRPr="00DF22C2" w:rsidRDefault="001B76A1" w:rsidP="001B76A1">
            <w:pPr>
              <w:pStyle w:val="Tabletext"/>
            </w:pPr>
            <w:r w:rsidRPr="0053796A">
              <w:t>Public Joint Stock Company Severstal</w:t>
            </w:r>
          </w:p>
        </w:tc>
      </w:tr>
      <w:tr w:rsidR="001B76A1" w:rsidRPr="00DF22C2" w14:paraId="5FC22142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5EFEBB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85F40AD" w14:textId="77777777" w:rsidR="001B76A1" w:rsidRPr="00DF22C2" w:rsidRDefault="001B76A1" w:rsidP="001B76A1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40E02C" w14:textId="77777777" w:rsidR="001B76A1" w:rsidRDefault="001B76A1" w:rsidP="001B76A1">
            <w:pPr>
              <w:pStyle w:val="Tabletext"/>
            </w:pPr>
            <w:r w:rsidRPr="00D34CA8">
              <w:t xml:space="preserve">Severstal PJSC; </w:t>
            </w:r>
          </w:p>
          <w:p w14:paraId="58E4E215" w14:textId="77777777" w:rsidR="001B76A1" w:rsidRPr="00DF22C2" w:rsidRDefault="001B76A1" w:rsidP="001B76A1">
            <w:pPr>
              <w:pStyle w:val="Tabletext"/>
            </w:pPr>
            <w:r w:rsidRPr="00D34CA8">
              <w:t>Cherepovets Steel Mill</w:t>
            </w:r>
          </w:p>
        </w:tc>
      </w:tr>
      <w:tr w:rsidR="001B76A1" w:rsidRPr="00DF22C2" w14:paraId="4261E00B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82D4D1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2B28B8" w14:textId="77777777" w:rsidR="001B76A1" w:rsidRPr="00DF22C2" w:rsidRDefault="001B76A1" w:rsidP="001B76A1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DC61008" w14:textId="77777777" w:rsidR="001B76A1" w:rsidRPr="00DF22C2" w:rsidRDefault="001B76A1" w:rsidP="001B76A1">
            <w:pPr>
              <w:pStyle w:val="Tabletext"/>
            </w:pPr>
            <w:r w:rsidRPr="0038040A">
              <w:t>Klary Tsetkin Street, 2, Moscow, 127299</w:t>
            </w:r>
            <w:r>
              <w:t>,</w:t>
            </w:r>
            <w:r w:rsidRPr="0038040A">
              <w:t xml:space="preserve"> Russia</w:t>
            </w:r>
          </w:p>
        </w:tc>
      </w:tr>
      <w:tr w:rsidR="001B76A1" w:rsidRPr="00DF22C2" w14:paraId="350F63DE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DCD75E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63F1508" w14:textId="77777777" w:rsidR="001B76A1" w:rsidRPr="00DF22C2" w:rsidRDefault="001B76A1" w:rsidP="001B76A1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D168C41" w14:textId="12931DDD" w:rsidR="001B76A1" w:rsidRPr="00DF22C2" w:rsidRDefault="00DA0FDC" w:rsidP="001B76A1">
            <w:pPr>
              <w:pStyle w:val="Tabletext"/>
            </w:pPr>
            <w:r w:rsidRPr="00DA0FDC">
              <w:rPr>
                <w:i/>
              </w:rPr>
              <w:t>Autonomous Sanctions (Designated Persons and Entities and Declared Persons—Russia and Ukraine) Amendment (No. 6) Instrument 2023</w:t>
            </w:r>
          </w:p>
        </w:tc>
      </w:tr>
      <w:tr w:rsidR="001B76A1" w:rsidRPr="00DF22C2" w14:paraId="6F34AADA" w14:textId="77777777" w:rsidTr="00E802F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7715B7" w14:textId="77777777" w:rsidR="001B76A1" w:rsidRPr="00DF22C2" w:rsidRDefault="001B76A1" w:rsidP="001B76A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588CDB2" w14:textId="77777777" w:rsidR="001B76A1" w:rsidRPr="00DF22C2" w:rsidRDefault="001B76A1" w:rsidP="001B76A1">
            <w:pPr>
              <w:pStyle w:val="Tabletext"/>
            </w:pPr>
            <w:r w:rsidRPr="00DF22C2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C47F2B0" w14:textId="77777777" w:rsidR="001B76A1" w:rsidRDefault="001B76A1" w:rsidP="001B76A1">
            <w:pPr>
              <w:pStyle w:val="Tabletext"/>
            </w:pPr>
            <w:r>
              <w:t xml:space="preserve">Website: </w:t>
            </w:r>
            <w:hyperlink r:id="rId32" w:history="1">
              <w:r w:rsidRPr="007D3D3E">
                <w:rPr>
                  <w:rStyle w:val="Hyperlink"/>
                </w:rPr>
                <w:t>https://severstal.com/eng/</w:t>
              </w:r>
            </w:hyperlink>
            <w:r>
              <w:t>;</w:t>
            </w:r>
          </w:p>
          <w:p w14:paraId="4F363FA6" w14:textId="77777777" w:rsidR="001B76A1" w:rsidRPr="00DF22C2" w:rsidRDefault="001B76A1" w:rsidP="001B76A1">
            <w:pPr>
              <w:pStyle w:val="Tabletext"/>
              <w:rPr>
                <w:i/>
              </w:rPr>
            </w:pPr>
            <w:r>
              <w:t xml:space="preserve">Company identification No. </w:t>
            </w:r>
            <w:r w:rsidRPr="00EE7EB7">
              <w:t>1023501236901</w:t>
            </w:r>
          </w:p>
        </w:tc>
      </w:tr>
    </w:tbl>
    <w:p w14:paraId="528B6E72" w14:textId="77777777" w:rsidR="001B76A1" w:rsidRDefault="001B76A1" w:rsidP="001B76A1"/>
    <w:p w14:paraId="7AE89983" w14:textId="77777777" w:rsidR="008D2A31" w:rsidRDefault="002446E7"/>
    <w:sectPr w:rsidR="008D2A31" w:rsidSect="0006086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2E36" w14:textId="77777777" w:rsidR="000A7C0B" w:rsidRDefault="000A7C0B" w:rsidP="000A7C0B">
      <w:pPr>
        <w:spacing w:line="240" w:lineRule="auto"/>
      </w:pPr>
      <w:r>
        <w:separator/>
      </w:r>
    </w:p>
  </w:endnote>
  <w:endnote w:type="continuationSeparator" w:id="0">
    <w:p w14:paraId="31B6196B" w14:textId="77777777" w:rsidR="000A7C0B" w:rsidRDefault="000A7C0B" w:rsidP="000A7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A7" w14:textId="77777777" w:rsidR="00CC5488" w:rsidRPr="005F1388" w:rsidRDefault="007D5C0F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17460A" wp14:editId="6DE6CE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3A4A4" w14:textId="7A1A53D5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746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6A53A4A4" w14:textId="7A1A53D5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FD26" w14:textId="77777777" w:rsidR="00CC5488" w:rsidRDefault="002446E7" w:rsidP="0006086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5488" w14:paraId="16791839" w14:textId="77777777" w:rsidTr="0006086D">
      <w:tc>
        <w:tcPr>
          <w:tcW w:w="8472" w:type="dxa"/>
        </w:tcPr>
        <w:p w14:paraId="5BD85D1D" w14:textId="77777777" w:rsidR="00CC5488" w:rsidRDefault="002446E7" w:rsidP="0006086D">
          <w:pPr>
            <w:rPr>
              <w:sz w:val="18"/>
            </w:rPr>
          </w:pPr>
        </w:p>
      </w:tc>
    </w:tr>
  </w:tbl>
  <w:p w14:paraId="3EA311C2" w14:textId="77777777" w:rsidR="00CC5488" w:rsidRPr="00E97334" w:rsidRDefault="002446E7" w:rsidP="0006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CBDD" w14:textId="77777777" w:rsidR="00CC5488" w:rsidRPr="00ED79B6" w:rsidRDefault="007D5C0F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FF2DF7" wp14:editId="409323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62E0" w14:textId="10A4BD6D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F2D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F962E0" w14:textId="10A4BD6D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C7318F" wp14:editId="5FC51F4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E3C2" w14:textId="62845B8A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7318F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EB6E3C2" w14:textId="62845B8A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5F" w14:textId="77777777" w:rsidR="00CC5488" w:rsidRPr="00E33C1C" w:rsidRDefault="007D5C0F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57E4FF0" wp14:editId="29CD55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7E72A" w14:textId="03408092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4F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DD7E72A" w14:textId="03408092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5488" w14:paraId="6B5D9B9C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9D9E6" w14:textId="77777777" w:rsidR="00CC5488" w:rsidRDefault="007D5C0F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92619" w14:textId="6EB6355A" w:rsidR="00CC5488" w:rsidRDefault="007D5C0F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F368C0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C742E2" w14:textId="77777777" w:rsidR="00CC5488" w:rsidRDefault="002446E7" w:rsidP="0006086D">
          <w:pPr>
            <w:spacing w:line="0" w:lineRule="atLeast"/>
            <w:jc w:val="right"/>
          </w:pPr>
        </w:p>
      </w:tc>
    </w:tr>
    <w:tr w:rsidR="00CC5488" w14:paraId="689BECAD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7A2C4" w14:textId="77777777" w:rsidR="00CC5488" w:rsidRDefault="007D5C0F" w:rsidP="0006086D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0D3A0E2" w14:textId="77777777" w:rsidR="00CC5488" w:rsidRPr="00ED79B6" w:rsidRDefault="002446E7" w:rsidP="000608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9736" w14:textId="77777777" w:rsidR="00CC5488" w:rsidRPr="00E33C1C" w:rsidRDefault="002446E7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C5488" w14:paraId="06E2465E" w14:textId="77777777" w:rsidTr="00060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FD406" w14:textId="77777777" w:rsidR="00CC5488" w:rsidRDefault="002446E7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5C91D" w14:textId="77777777" w:rsidR="00CC5488" w:rsidRPr="00A317EA" w:rsidRDefault="007D5C0F" w:rsidP="0006086D">
          <w:pPr>
            <w:spacing w:line="0" w:lineRule="atLeast"/>
            <w:jc w:val="center"/>
            <w:rPr>
              <w:sz w:val="18"/>
              <w:highlight w:val="yellow"/>
            </w:rPr>
          </w:pPr>
          <w:r w:rsidRPr="001006E6">
            <w:rPr>
              <w:i/>
              <w:sz w:val="18"/>
            </w:rPr>
            <w:t>Autonomous Sanctions (Designated Persons and Entities and Declared Persons—Russia and Ukraine) Amendment (No. 6)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13CB2" w14:textId="77777777" w:rsidR="00CC5488" w:rsidRDefault="007D5C0F" w:rsidP="0006086D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CC5488" w14:paraId="1F208EE0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2457D" w14:textId="77777777" w:rsidR="00CC5488" w:rsidRDefault="002446E7" w:rsidP="0006086D">
          <w:pPr>
            <w:rPr>
              <w:sz w:val="18"/>
            </w:rPr>
          </w:pPr>
        </w:p>
      </w:tc>
    </w:tr>
  </w:tbl>
  <w:p w14:paraId="3F15DF46" w14:textId="77777777" w:rsidR="00CC5488" w:rsidRPr="00ED79B6" w:rsidRDefault="002446E7" w:rsidP="0006086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7D4" w14:textId="77777777" w:rsidR="00CC5488" w:rsidRPr="00E33C1C" w:rsidRDefault="002446E7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5488" w14:paraId="26E4090E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A4D7F" w14:textId="77777777" w:rsidR="00CC5488" w:rsidRDefault="007D5C0F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BE4CB" w14:textId="642C3C6A" w:rsidR="00CC5488" w:rsidRDefault="007D5C0F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F368C0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651504" w14:textId="77777777" w:rsidR="00CC5488" w:rsidRDefault="002446E7" w:rsidP="0006086D">
          <w:pPr>
            <w:spacing w:line="0" w:lineRule="atLeast"/>
            <w:jc w:val="right"/>
          </w:pPr>
        </w:p>
      </w:tc>
    </w:tr>
    <w:tr w:rsidR="00CC5488" w14:paraId="3F96CF29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3C2652" w14:textId="77777777" w:rsidR="00CC5488" w:rsidRDefault="002446E7" w:rsidP="0006086D">
          <w:pPr>
            <w:jc w:val="right"/>
          </w:pPr>
        </w:p>
      </w:tc>
    </w:tr>
  </w:tbl>
  <w:p w14:paraId="17963AA7" w14:textId="77777777" w:rsidR="00CC5488" w:rsidRPr="00ED79B6" w:rsidRDefault="002446E7" w:rsidP="0006086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E79" w14:textId="77777777" w:rsidR="00CC5488" w:rsidRPr="00E33C1C" w:rsidRDefault="002446E7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5488" w:rsidRPr="000A7C0B" w14:paraId="5F3DB5BA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45C66" w14:textId="77777777" w:rsidR="00CC5488" w:rsidRDefault="002446E7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9AA18" w14:textId="77777777" w:rsidR="00CC5488" w:rsidRPr="000A7C0B" w:rsidRDefault="007D5C0F" w:rsidP="0006086D">
          <w:pPr>
            <w:spacing w:line="0" w:lineRule="atLeast"/>
            <w:jc w:val="center"/>
            <w:rPr>
              <w:sz w:val="18"/>
            </w:rPr>
          </w:pPr>
          <w:r w:rsidRPr="000A7C0B">
            <w:rPr>
              <w:i/>
              <w:sz w:val="18"/>
            </w:rPr>
            <w:t>Autonomous Sanctions (Designated Persons and Entities and Declared Persons—Russia and Ukraine) Amendment (No. 6)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2A12" w14:textId="77777777" w:rsidR="00CC5488" w:rsidRPr="000A7C0B" w:rsidRDefault="007D5C0F" w:rsidP="0006086D">
          <w:pPr>
            <w:spacing w:line="0" w:lineRule="atLeast"/>
            <w:jc w:val="right"/>
            <w:rPr>
              <w:sz w:val="18"/>
            </w:rPr>
          </w:pPr>
          <w:r w:rsidRPr="000A7C0B">
            <w:rPr>
              <w:i/>
              <w:sz w:val="18"/>
            </w:rPr>
            <w:fldChar w:fldCharType="begin"/>
          </w:r>
          <w:r w:rsidRPr="000A7C0B">
            <w:rPr>
              <w:i/>
              <w:sz w:val="18"/>
            </w:rPr>
            <w:instrText xml:space="preserve"> PAGE </w:instrText>
          </w:r>
          <w:r w:rsidRPr="000A7C0B">
            <w:rPr>
              <w:i/>
              <w:sz w:val="18"/>
            </w:rPr>
            <w:fldChar w:fldCharType="separate"/>
          </w:r>
          <w:r w:rsidRPr="000A7C0B">
            <w:rPr>
              <w:i/>
              <w:sz w:val="18"/>
            </w:rPr>
            <w:t>2</w:t>
          </w:r>
          <w:r w:rsidRPr="000A7C0B">
            <w:rPr>
              <w:i/>
              <w:sz w:val="18"/>
            </w:rPr>
            <w:fldChar w:fldCharType="end"/>
          </w:r>
        </w:p>
      </w:tc>
    </w:tr>
    <w:tr w:rsidR="00CC5488" w14:paraId="659A1E01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17B75" w14:textId="77777777" w:rsidR="00CC5488" w:rsidRDefault="002446E7" w:rsidP="0006086D">
          <w:pPr>
            <w:rPr>
              <w:sz w:val="18"/>
            </w:rPr>
          </w:pPr>
        </w:p>
      </w:tc>
    </w:tr>
  </w:tbl>
  <w:p w14:paraId="647DF8C8" w14:textId="77777777" w:rsidR="00CC5488" w:rsidRPr="00ED79B6" w:rsidRDefault="002446E7" w:rsidP="0006086D">
    <w:pPr>
      <w:rPr>
        <w:i/>
        <w:sz w:val="18"/>
      </w:rPr>
    </w:pPr>
  </w:p>
  <w:p w14:paraId="4FBE0A7D" w14:textId="77777777" w:rsidR="004D3708" w:rsidRDefault="002446E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13F2" w14:textId="77777777" w:rsidR="00CC5488" w:rsidRPr="00E33C1C" w:rsidRDefault="007D5C0F" w:rsidP="0006086D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5EC0C88" wp14:editId="4BA96A2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33DDF" w14:textId="09778122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0C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8133DDF" w14:textId="09778122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5488" w14:paraId="6309525F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6E9C8" w14:textId="77777777" w:rsidR="00CC5488" w:rsidRDefault="002446E7" w:rsidP="0006086D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36058" w14:textId="4FAF7F82" w:rsidR="00CC5488" w:rsidRDefault="007D5C0F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F368C0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13DCC6" w14:textId="77777777" w:rsidR="00CC5488" w:rsidRDefault="007D5C0F" w:rsidP="0006086D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CC5488" w14:paraId="4EF9015C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FA6C" w14:textId="77777777" w:rsidR="00CC5488" w:rsidRDefault="007D5C0F" w:rsidP="0006086D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1B617A4" w14:textId="77777777" w:rsidR="00CC5488" w:rsidRPr="00ED79B6" w:rsidRDefault="002446E7" w:rsidP="0006086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1BBB" w14:textId="77777777" w:rsidR="000A7C0B" w:rsidRDefault="000A7C0B" w:rsidP="000A7C0B">
      <w:pPr>
        <w:spacing w:line="240" w:lineRule="auto"/>
      </w:pPr>
      <w:r>
        <w:separator/>
      </w:r>
    </w:p>
  </w:footnote>
  <w:footnote w:type="continuationSeparator" w:id="0">
    <w:p w14:paraId="743D96F5" w14:textId="77777777" w:rsidR="000A7C0B" w:rsidRDefault="000A7C0B" w:rsidP="000A7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704" w14:textId="77777777" w:rsidR="00CC5488" w:rsidRPr="005F1388" w:rsidRDefault="007D5C0F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8B5386" wp14:editId="1B0FF4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2DB52" w14:textId="2799A452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3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FE2DB52" w14:textId="2799A452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10E" w14:textId="77777777" w:rsidR="00CC5488" w:rsidRPr="005F1388" w:rsidRDefault="002446E7" w:rsidP="0006086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C28A" w14:textId="77777777" w:rsidR="00CC5488" w:rsidRPr="005F1388" w:rsidRDefault="007D5C0F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7DA325" wp14:editId="50E8AB4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28981" w14:textId="087F250D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B&#10;FcGT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1A28981" w14:textId="087F250D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BAC" w14:textId="77777777" w:rsidR="00CC5488" w:rsidRPr="00ED79B6" w:rsidRDefault="007D5C0F" w:rsidP="0006086D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4DC8F3" wp14:editId="4B22EA2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C8CF" w14:textId="5B44C378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C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00CC8CF" w14:textId="5B44C378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9596" w14:textId="77777777" w:rsidR="00CC5488" w:rsidRPr="00ED79B6" w:rsidRDefault="002446E7" w:rsidP="0006086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B96" w14:textId="77777777" w:rsidR="00CC5488" w:rsidRPr="00ED79B6" w:rsidRDefault="007D5C0F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4D22EA" wp14:editId="3B41459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35DD6" w14:textId="60414FF1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22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B635DD6" w14:textId="60414FF1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AB4" w14:textId="6ECF895C" w:rsidR="00CC5488" w:rsidRPr="00A961C4" w:rsidRDefault="007D5C0F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93C66C3" w14:textId="758E140A" w:rsidR="00CC5488" w:rsidRPr="00A961C4" w:rsidRDefault="007D5C0F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3F2BD7" w14:textId="77777777" w:rsidR="00CC5488" w:rsidRPr="00A961C4" w:rsidRDefault="002446E7" w:rsidP="000608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4D46" w14:textId="184DD1BB" w:rsidR="00CC5488" w:rsidRPr="00A961C4" w:rsidRDefault="007D5C0F" w:rsidP="0006086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446E7">
      <w:rPr>
        <w:sz w:val="20"/>
      </w:rPr>
      <w:fldChar w:fldCharType="separate"/>
    </w:r>
    <w:r w:rsidR="002446E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446E7">
      <w:rPr>
        <w:b/>
        <w:sz w:val="20"/>
      </w:rPr>
      <w:fldChar w:fldCharType="separate"/>
    </w:r>
    <w:r w:rsidR="002446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CC85D29" w14:textId="7EDA9842" w:rsidR="00CC5488" w:rsidRPr="00A961C4" w:rsidRDefault="007D5C0F" w:rsidP="0006086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AAA27E" w14:textId="77777777" w:rsidR="00CC5488" w:rsidRPr="00A961C4" w:rsidRDefault="002446E7" w:rsidP="000608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CE8" w14:textId="77777777" w:rsidR="00CC5488" w:rsidRPr="00A961C4" w:rsidRDefault="007D5C0F" w:rsidP="0006086D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BA465E" wp14:editId="2F2A542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C936" w14:textId="3180F8F7" w:rsidR="00CC5488" w:rsidRPr="00190BA1" w:rsidRDefault="007D5C0F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F368C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F368C0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A4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17C936" w14:textId="3180F8F7" w:rsidR="00CC5488" w:rsidRPr="00190BA1" w:rsidRDefault="007D5C0F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F368C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F368C0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1"/>
    <w:rsid w:val="00045B5E"/>
    <w:rsid w:val="000A7C0B"/>
    <w:rsid w:val="00170E1B"/>
    <w:rsid w:val="00171A65"/>
    <w:rsid w:val="00174098"/>
    <w:rsid w:val="001B76A1"/>
    <w:rsid w:val="002446E7"/>
    <w:rsid w:val="00275FF0"/>
    <w:rsid w:val="002D2A96"/>
    <w:rsid w:val="00400B56"/>
    <w:rsid w:val="00433BCD"/>
    <w:rsid w:val="00645585"/>
    <w:rsid w:val="007A3BF1"/>
    <w:rsid w:val="007D5C0F"/>
    <w:rsid w:val="007E1500"/>
    <w:rsid w:val="007F4813"/>
    <w:rsid w:val="008D0CC5"/>
    <w:rsid w:val="00A11C37"/>
    <w:rsid w:val="00A36309"/>
    <w:rsid w:val="00A57627"/>
    <w:rsid w:val="00A67B84"/>
    <w:rsid w:val="00A949BD"/>
    <w:rsid w:val="00D97309"/>
    <w:rsid w:val="00DA0FDC"/>
    <w:rsid w:val="00DC7A69"/>
    <w:rsid w:val="00DF72D8"/>
    <w:rsid w:val="00E20513"/>
    <w:rsid w:val="00F368C0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6217"/>
  <w15:chartTrackingRefBased/>
  <w15:docId w15:val="{E1A294EA-CFAD-418E-B2BE-0E6A1C90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6A1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1B76A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1B76A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1B76A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1B76A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1B76A1"/>
  </w:style>
  <w:style w:type="character" w:customStyle="1" w:styleId="CharAmPartText">
    <w:name w:val="CharAmPartText"/>
    <w:basedOn w:val="DefaultParagraphFont"/>
    <w:qFormat/>
    <w:rsid w:val="001B76A1"/>
  </w:style>
  <w:style w:type="character" w:customStyle="1" w:styleId="CharAmSchNo">
    <w:name w:val="CharAmSchNo"/>
    <w:basedOn w:val="DefaultParagraphFont"/>
    <w:qFormat/>
    <w:rsid w:val="001B76A1"/>
  </w:style>
  <w:style w:type="character" w:customStyle="1" w:styleId="CharAmSchText">
    <w:name w:val="CharAmSchText"/>
    <w:basedOn w:val="DefaultParagraphFont"/>
    <w:qFormat/>
    <w:rsid w:val="001B76A1"/>
  </w:style>
  <w:style w:type="character" w:customStyle="1" w:styleId="CharSectno">
    <w:name w:val="CharSectno"/>
    <w:basedOn w:val="DefaultParagraphFont"/>
    <w:qFormat/>
    <w:rsid w:val="001B76A1"/>
  </w:style>
  <w:style w:type="paragraph" w:customStyle="1" w:styleId="subsection">
    <w:name w:val="subsection"/>
    <w:aliases w:val="ss,Subsection"/>
    <w:basedOn w:val="Normal"/>
    <w:link w:val="subsectionChar"/>
    <w:rsid w:val="001B76A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1B76A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B76A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1B76A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1B76A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7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1B76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76A1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1B76A1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1B7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1B76A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B76A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B76A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76A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76A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1B76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1B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www.nikiet.ru/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bspb.ru/" TargetMode="External"/><Relationship Id="rId34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rosneft.ru/" TargetMode="External"/><Relationship Id="rId33" Type="http://schemas.openxmlformats.org/officeDocument/2006/relationships/header" Target="header7.xml"/><Relationship Id="rId38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yperlink" Target="http://www.vniia.ru/eng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ubrr.ru/" TargetMode="External"/><Relationship Id="rId32" Type="http://schemas.openxmlformats.org/officeDocument/2006/relationships/hyperlink" Target="https://severstal.com/eng/" TargetMode="External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zenit.ru/" TargetMode="External"/><Relationship Id="rId28" Type="http://schemas.openxmlformats.org/officeDocument/2006/relationships/hyperlink" Target="http://vniitf.ru/en" TargetMode="External"/><Relationship Id="rId36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s://polyus.com/e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yperlink" Target="http://www.uralsib.ru/" TargetMode="External"/><Relationship Id="rId27" Type="http://schemas.openxmlformats.org/officeDocument/2006/relationships/hyperlink" Target="https://www.triniti.ru/" TargetMode="External"/><Relationship Id="rId30" Type="http://schemas.openxmlformats.org/officeDocument/2006/relationships/hyperlink" Target="https://vniief.ru/en/" TargetMode="Externa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5" ma:contentTypeDescription="Create a new document." ma:contentTypeScope="" ma:versionID="0af8ff1ab7ed4463e7be465240ac37c8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067c53af0945f89787a2e70904ac6840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CEBE7-B28A-4745-A73B-B123F6BDE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E5309-95DE-44BF-8113-F4AB6C9A8CDC}">
  <ds:schemaRefs>
    <ds:schemaRef ds:uri="D19CB33D-AF36-4E30-86CD-56B272568A3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597B9E-53E5-4187-8DD5-B5E02D73A2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1710</Words>
  <Characters>10970</Characters>
  <Application>Microsoft Office Word</Application>
  <DocSecurity>0</DocSecurity>
  <Lines>562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Isla Moyse</cp:lastModifiedBy>
  <cp:revision>3</cp:revision>
  <cp:lastPrinted>2023-05-08T23:17:00Z</cp:lastPrinted>
  <dcterms:created xsi:type="dcterms:W3CDTF">2023-05-18T02:45:00Z</dcterms:created>
  <dcterms:modified xsi:type="dcterms:W3CDTF">2023-05-18T03:12:00Z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66DB7914CCBC4E988316FAD70F1DDFD2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EC212540B9DE57215C8F4420277F61685DA4EB66</vt:lpwstr>
  </property>
  <property fmtid="{D5CDD505-2E9C-101B-9397-08002B2CF9AE}" pid="11" name="PM_OriginationTimeStamp">
    <vt:lpwstr>2023-05-18T03:12:56Z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ABBFF5E2-9674-55C9-B08D-C9980002FD58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DFDF1751B3D97EE39B9F7C7D138D1F01</vt:lpwstr>
  </property>
  <property fmtid="{D5CDD505-2E9C-101B-9397-08002B2CF9AE}" pid="23" name="PM_Hash_Salt">
    <vt:lpwstr>DFAD444F3D4C717A21D6C3AEC812649C</vt:lpwstr>
  </property>
  <property fmtid="{D5CDD505-2E9C-101B-9397-08002B2CF9AE}" pid="24" name="PM_Hash_SHA1">
    <vt:lpwstr>366460CA7AAC179246E43DD3910776D6685CD8B4</vt:lpwstr>
  </property>
  <property fmtid="{D5CDD505-2E9C-101B-9397-08002B2CF9AE}" pid="25" name="PM_OriginatorUserAccountName_SHA256">
    <vt:lpwstr>4780395184D23FDE8832C323BD17C4CA786BF679377A0BC5A9E0DCE8F719B1C2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ContentTypeId">
    <vt:lpwstr>0x01010046DBCD913C7BEE45B51FFB3EE1962A6E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PM_MinimumSecurityClassification">
    <vt:lpwstr/>
  </property>
  <property fmtid="{D5CDD505-2E9C-101B-9397-08002B2CF9AE}" pid="31" name="MediaServiceImageTags">
    <vt:lpwstr/>
  </property>
  <property fmtid="{D5CDD505-2E9C-101B-9397-08002B2CF9AE}" pid="32" name="ShortT">
    <vt:lpwstr>Autonomous Sanctions (Designated Persons and Entities and Declared Persons—Russia and Ukraine) Amendment (No. 1) Instrument 2023</vt:lpwstr>
  </property>
</Properties>
</file>