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BF1B" w14:textId="72AFD04A" w:rsidR="007500DF" w:rsidRDefault="007500DF" w:rsidP="004E7722">
      <w:pPr>
        <w:pStyle w:val="Heading4"/>
        <w:spacing w:before="0"/>
        <w:ind w:left="0"/>
        <w:jc w:val="center"/>
        <w:rPr>
          <w:rFonts w:cs="Times New Roman"/>
          <w:spacing w:val="-1"/>
          <w:u w:val="single" w:color="000000"/>
        </w:rPr>
      </w:pPr>
      <w:bookmarkStart w:id="0" w:name="_GoBack"/>
      <w:bookmarkEnd w:id="0"/>
      <w:r w:rsidRPr="00605E04">
        <w:rPr>
          <w:rFonts w:cs="Times New Roman"/>
          <w:spacing w:val="-1"/>
          <w:u w:val="single" w:color="000000"/>
        </w:rPr>
        <w:t>EXPLANATORY</w:t>
      </w:r>
      <w:r w:rsidRPr="00605E04">
        <w:rPr>
          <w:rFonts w:cs="Times New Roman"/>
          <w:spacing w:val="2"/>
          <w:u w:val="single" w:color="000000"/>
        </w:rPr>
        <w:t xml:space="preserve"> </w:t>
      </w:r>
      <w:r w:rsidR="004E7722">
        <w:rPr>
          <w:rFonts w:cs="Times New Roman"/>
          <w:spacing w:val="-1"/>
          <w:u w:val="single" w:color="000000"/>
        </w:rPr>
        <w:t>STATEMENT</w:t>
      </w:r>
    </w:p>
    <w:p w14:paraId="5DD6A80F" w14:textId="0EFA26FC" w:rsidR="004E7722" w:rsidRDefault="004E7722" w:rsidP="004E7722">
      <w:pPr>
        <w:pStyle w:val="Heading4"/>
        <w:spacing w:before="0"/>
        <w:ind w:left="0"/>
        <w:jc w:val="center"/>
        <w:rPr>
          <w:rFonts w:cs="Times New Roman"/>
          <w:spacing w:val="-1"/>
          <w:u w:val="single" w:color="000000"/>
        </w:rPr>
      </w:pPr>
    </w:p>
    <w:p w14:paraId="2DB65BBA" w14:textId="4EC8A256" w:rsidR="004E7722" w:rsidRPr="004E7722" w:rsidRDefault="004E7722" w:rsidP="004E7722">
      <w:pPr>
        <w:pStyle w:val="Heading4"/>
        <w:spacing w:before="0"/>
        <w:ind w:left="0"/>
        <w:jc w:val="center"/>
        <w:rPr>
          <w:rFonts w:cs="Times New Roman"/>
          <w:b w:val="0"/>
          <w:bCs w:val="0"/>
        </w:rPr>
      </w:pPr>
      <w:r w:rsidRPr="004E7722">
        <w:rPr>
          <w:rFonts w:cs="Times New Roman"/>
          <w:b w:val="0"/>
          <w:spacing w:val="-1"/>
          <w:u w:color="000000"/>
        </w:rPr>
        <w:t xml:space="preserve">Issued by the authority of the Minister for Indigenous Australians </w:t>
      </w:r>
    </w:p>
    <w:p w14:paraId="4161482D" w14:textId="77777777" w:rsidR="004E7722" w:rsidRDefault="004E7722" w:rsidP="003C49E1">
      <w:pPr>
        <w:spacing w:after="240"/>
        <w:rPr>
          <w:rFonts w:ascii="Times New Roman" w:hAnsi="Times New Roman" w:cs="Times New Roman"/>
          <w:spacing w:val="-1"/>
          <w:sz w:val="24"/>
          <w:szCs w:val="24"/>
        </w:rPr>
      </w:pPr>
    </w:p>
    <w:p w14:paraId="17142E20" w14:textId="4BDF834B" w:rsidR="007500DF" w:rsidRPr="004E7722" w:rsidRDefault="003C49E1" w:rsidP="004E7722">
      <w:pPr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  <w:lang w:val="en"/>
        </w:rPr>
      </w:pPr>
      <w:r w:rsidRPr="004E7722">
        <w:rPr>
          <w:rFonts w:ascii="Times New Roman" w:hAnsi="Times New Roman" w:cs="Times New Roman"/>
          <w:b/>
          <w:i/>
          <w:sz w:val="24"/>
          <w:szCs w:val="24"/>
        </w:rPr>
        <w:t>Aboriginal Land Rights (Northern Territory) Amendme</w:t>
      </w:r>
      <w:r w:rsidR="00FC496E">
        <w:rPr>
          <w:rFonts w:ascii="Times New Roman" w:hAnsi="Times New Roman" w:cs="Times New Roman"/>
          <w:b/>
          <w:i/>
          <w:sz w:val="24"/>
          <w:szCs w:val="24"/>
        </w:rPr>
        <w:t>nt (Economic Empowerment) Act</w:t>
      </w:r>
      <w:r w:rsidRPr="004E7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6B95" w:rsidRPr="004E772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4E7722">
        <w:rPr>
          <w:rFonts w:ascii="Times New Roman" w:hAnsi="Times New Roman" w:cs="Times New Roman"/>
          <w:b/>
          <w:i/>
          <w:sz w:val="24"/>
          <w:szCs w:val="24"/>
        </w:rPr>
        <w:t>021</w:t>
      </w:r>
    </w:p>
    <w:p w14:paraId="62DFB7EA" w14:textId="1E86CFDD" w:rsidR="001712E1" w:rsidRPr="001712E1" w:rsidRDefault="003C49E1" w:rsidP="004E7722">
      <w:pPr>
        <w:spacing w:before="69"/>
        <w:ind w:left="993" w:hanging="993"/>
        <w:jc w:val="center"/>
        <w:rPr>
          <w:rFonts w:ascii="Times New Roman" w:hAnsi="Times New Roman" w:cs="Times New Roman"/>
          <w:i/>
          <w:sz w:val="24"/>
          <w:szCs w:val="24"/>
          <w:lang w:val="en"/>
        </w:rPr>
      </w:pPr>
      <w:r w:rsidRPr="003C49E1">
        <w:rPr>
          <w:rFonts w:ascii="Times New Roman" w:hAnsi="Times New Roman" w:cs="Times New Roman"/>
          <w:i/>
          <w:sz w:val="24"/>
          <w:szCs w:val="24"/>
        </w:rPr>
        <w:t>Aboriginal Land Rights (Northern Territory) Amendment (Economic Empowerment) Commencement Proclamation 2022</w:t>
      </w:r>
    </w:p>
    <w:p w14:paraId="3B9F6F23" w14:textId="7A0FF52D" w:rsidR="007500DF" w:rsidRDefault="007500DF" w:rsidP="001D4B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3DB6B5" w14:textId="00EE7339" w:rsidR="004E7722" w:rsidRPr="004E7722" w:rsidRDefault="004E7722" w:rsidP="001D4B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722">
        <w:rPr>
          <w:rFonts w:ascii="Times New Roman" w:eastAsia="Times New Roman" w:hAnsi="Times New Roman" w:cs="Times New Roman"/>
          <w:b/>
          <w:sz w:val="24"/>
          <w:szCs w:val="24"/>
        </w:rPr>
        <w:t xml:space="preserve">Overview: </w:t>
      </w:r>
    </w:p>
    <w:p w14:paraId="7966DBEC" w14:textId="77777777" w:rsidR="004E7722" w:rsidRDefault="004E7722" w:rsidP="004E7722">
      <w:pPr>
        <w:rPr>
          <w:rFonts w:ascii="Times New Roman" w:hAnsi="Times New Roman" w:cs="Times New Roman"/>
          <w:sz w:val="24"/>
        </w:rPr>
      </w:pPr>
    </w:p>
    <w:p w14:paraId="3ABF3923" w14:textId="0C28197F" w:rsidR="004E7722" w:rsidRPr="004E7722" w:rsidRDefault="004E7722" w:rsidP="004E7722">
      <w:pPr>
        <w:rPr>
          <w:rFonts w:ascii="Times New Roman" w:hAnsi="Times New Roman" w:cs="Times New Roman"/>
          <w:sz w:val="24"/>
        </w:rPr>
      </w:pPr>
      <w:r w:rsidRPr="00605E04">
        <w:rPr>
          <w:rFonts w:ascii="Times New Roman" w:hAnsi="Times New Roman" w:cs="Times New Roman"/>
          <w:sz w:val="24"/>
        </w:rPr>
        <w:t>The Commencement Proclamation commence</w:t>
      </w:r>
      <w:r>
        <w:rPr>
          <w:rFonts w:ascii="Times New Roman" w:hAnsi="Times New Roman" w:cs="Times New Roman"/>
          <w:sz w:val="24"/>
        </w:rPr>
        <w:t>s</w:t>
      </w:r>
      <w:r w:rsidRPr="00605E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Part 1 of Schedule 1 to the </w:t>
      </w:r>
      <w:r>
        <w:rPr>
          <w:rFonts w:ascii="Times New Roman" w:hAnsi="Times New Roman" w:cs="Times New Roman"/>
          <w:i/>
          <w:sz w:val="24"/>
        </w:rPr>
        <w:t xml:space="preserve">Aboriginal Land Rights (Northern Territory) Amendment (Economic Empowerment) Act 2021 </w:t>
      </w:r>
      <w:r>
        <w:rPr>
          <w:rFonts w:ascii="Times New Roman" w:hAnsi="Times New Roman" w:cs="Times New Roman"/>
          <w:sz w:val="24"/>
        </w:rPr>
        <w:t xml:space="preserve">on 15 November 2022. </w:t>
      </w:r>
    </w:p>
    <w:p w14:paraId="28222E27" w14:textId="5AED7BC1" w:rsidR="00AE208F" w:rsidRDefault="00106B95" w:rsidP="00605E04">
      <w:pPr>
        <w:pStyle w:val="BodyText"/>
        <w:ind w:left="0" w:right="96"/>
        <w:rPr>
          <w:rFonts w:cs="Times New Roman"/>
          <w:spacing w:val="-1"/>
        </w:rPr>
      </w:pPr>
      <w:r>
        <w:rPr>
          <w:rFonts w:cs="Times New Roman"/>
        </w:rPr>
        <w:t>Part 1 of Schedule 1 to the</w:t>
      </w:r>
      <w:r w:rsidRPr="00106B95">
        <w:t xml:space="preserve"> </w:t>
      </w:r>
      <w:r w:rsidRPr="00106B95">
        <w:rPr>
          <w:rFonts w:cs="Times New Roman"/>
          <w:i/>
        </w:rPr>
        <w:t>Aboriginal Land Rights (Northern Territory) Amendme</w:t>
      </w:r>
      <w:r>
        <w:rPr>
          <w:rFonts w:cs="Times New Roman"/>
          <w:i/>
        </w:rPr>
        <w:t>nt (Economic Empowerment) Act</w:t>
      </w:r>
      <w:r w:rsidRPr="00106B95">
        <w:rPr>
          <w:rFonts w:cs="Times New Roman"/>
          <w:i/>
        </w:rPr>
        <w:t xml:space="preserve"> 2021</w:t>
      </w:r>
      <w:r w:rsidR="00AE208F" w:rsidRPr="00106B95">
        <w:rPr>
          <w:rFonts w:cs="Times New Roman"/>
          <w:i/>
        </w:rPr>
        <w:t xml:space="preserve"> </w:t>
      </w:r>
      <w:r w:rsidR="00AE208F">
        <w:rPr>
          <w:rFonts w:cs="Times New Roman"/>
        </w:rPr>
        <w:t>(the</w:t>
      </w:r>
      <w:r>
        <w:rPr>
          <w:rFonts w:cs="Times New Roman"/>
        </w:rPr>
        <w:t xml:space="preserve"> Economic Empowerment </w:t>
      </w:r>
      <w:r w:rsidR="00AE208F">
        <w:rPr>
          <w:rFonts w:cs="Times New Roman"/>
        </w:rPr>
        <w:t xml:space="preserve">Act) </w:t>
      </w:r>
      <w:r>
        <w:t xml:space="preserve">establishes the Northern Territory Aboriginal Investment Corporation. </w:t>
      </w:r>
      <w:r w:rsidR="00605E04">
        <w:t xml:space="preserve"> </w:t>
      </w:r>
    </w:p>
    <w:p w14:paraId="24FBF590" w14:textId="29620C01" w:rsidR="00387A46" w:rsidRPr="008F3DF5" w:rsidRDefault="0052265D" w:rsidP="00605E04">
      <w:pPr>
        <w:pStyle w:val="BodyText"/>
        <w:ind w:left="0" w:right="96"/>
        <w:rPr>
          <w:rFonts w:cs="Times New Roman"/>
        </w:rPr>
      </w:pPr>
      <w:r>
        <w:rPr>
          <w:rFonts w:cs="Times New Roman"/>
          <w:spacing w:val="-1"/>
        </w:rPr>
        <w:t>I</w:t>
      </w:r>
      <w:r w:rsidR="00106B95">
        <w:rPr>
          <w:rFonts w:cs="Times New Roman"/>
          <w:spacing w:val="-1"/>
        </w:rPr>
        <w:t>tem 2</w:t>
      </w:r>
      <w:r w:rsidRPr="0052265D">
        <w:rPr>
          <w:rFonts w:cs="Times New Roman"/>
          <w:spacing w:val="-1"/>
        </w:rPr>
        <w:t xml:space="preserve"> of the table in </w:t>
      </w:r>
      <w:r>
        <w:rPr>
          <w:rFonts w:cs="Times New Roman"/>
          <w:spacing w:val="-1"/>
        </w:rPr>
        <w:t>s</w:t>
      </w:r>
      <w:r w:rsidR="007500DF" w:rsidRPr="0028793D">
        <w:rPr>
          <w:rFonts w:cs="Times New Roman"/>
          <w:spacing w:val="-1"/>
        </w:rPr>
        <w:t>ubsection</w:t>
      </w:r>
      <w:r w:rsidR="007500DF" w:rsidRPr="0028793D">
        <w:rPr>
          <w:rFonts w:cs="Times New Roman"/>
        </w:rPr>
        <w:t xml:space="preserve"> </w:t>
      </w:r>
      <w:r w:rsidR="007500DF" w:rsidRPr="0028793D">
        <w:rPr>
          <w:rFonts w:cs="Times New Roman"/>
          <w:spacing w:val="-1"/>
        </w:rPr>
        <w:t xml:space="preserve">2(1) </w:t>
      </w:r>
      <w:r w:rsidR="00F84C10">
        <w:rPr>
          <w:rFonts w:cs="Times New Roman"/>
        </w:rPr>
        <w:t>of</w:t>
      </w:r>
      <w:r w:rsidR="00F84C10" w:rsidRPr="0028793D">
        <w:rPr>
          <w:rFonts w:cs="Times New Roman"/>
          <w:spacing w:val="-1"/>
        </w:rPr>
        <w:t xml:space="preserve"> </w:t>
      </w:r>
      <w:r w:rsidR="003A7F78" w:rsidRPr="0028793D">
        <w:rPr>
          <w:rFonts w:cs="Times New Roman"/>
          <w:spacing w:val="-1"/>
        </w:rPr>
        <w:t xml:space="preserve">the </w:t>
      </w:r>
      <w:r w:rsidR="00106B95">
        <w:rPr>
          <w:rFonts w:cs="Times New Roman"/>
          <w:spacing w:val="-1"/>
        </w:rPr>
        <w:t xml:space="preserve">Economic Empowerment </w:t>
      </w:r>
      <w:r w:rsidR="00B37323">
        <w:rPr>
          <w:rFonts w:cs="Times New Roman"/>
          <w:spacing w:val="-1"/>
        </w:rPr>
        <w:t xml:space="preserve">Act provides that Part 1 of Schedule 1 </w:t>
      </w:r>
      <w:r w:rsidR="006D4B43">
        <w:rPr>
          <w:rFonts w:cs="Times New Roman"/>
          <w:spacing w:val="-1"/>
        </w:rPr>
        <w:t xml:space="preserve">the Act </w:t>
      </w:r>
      <w:r w:rsidR="003A7F78" w:rsidRPr="0028793D">
        <w:rPr>
          <w:rFonts w:cs="Times New Roman"/>
          <w:spacing w:val="-1"/>
        </w:rPr>
        <w:t>commences on a single</w:t>
      </w:r>
      <w:r w:rsidR="00B37323">
        <w:rPr>
          <w:rFonts w:cs="Times New Roman"/>
          <w:spacing w:val="-1"/>
        </w:rPr>
        <w:t xml:space="preserve"> day to be fixed by Proclamation. </w:t>
      </w:r>
      <w:r w:rsidR="003A7F78" w:rsidRPr="0028793D">
        <w:rPr>
          <w:rFonts w:cs="Times New Roman"/>
          <w:spacing w:val="-1"/>
        </w:rPr>
        <w:t>H</w:t>
      </w:r>
      <w:r w:rsidR="007500DF" w:rsidRPr="0028793D">
        <w:rPr>
          <w:rFonts w:cs="Times New Roman"/>
          <w:spacing w:val="-1"/>
        </w:rPr>
        <w:t>owever,</w:t>
      </w:r>
      <w:r w:rsidR="007500DF" w:rsidRPr="0028793D">
        <w:rPr>
          <w:rFonts w:cs="Times New Roman"/>
        </w:rPr>
        <w:t xml:space="preserve"> if</w:t>
      </w:r>
      <w:r w:rsidR="007500DF" w:rsidRPr="0028793D">
        <w:rPr>
          <w:rFonts w:cs="Times New Roman"/>
          <w:spacing w:val="1"/>
        </w:rPr>
        <w:t xml:space="preserve"> </w:t>
      </w:r>
      <w:r w:rsidR="007500DF" w:rsidRPr="0028793D">
        <w:rPr>
          <w:rFonts w:cs="Times New Roman"/>
        </w:rPr>
        <w:t>the</w:t>
      </w:r>
      <w:r w:rsidR="007500DF" w:rsidRPr="0028793D">
        <w:rPr>
          <w:rFonts w:cs="Times New Roman"/>
          <w:spacing w:val="22"/>
        </w:rPr>
        <w:t xml:space="preserve"> </w:t>
      </w:r>
      <w:r w:rsidR="007500DF" w:rsidRPr="0028793D">
        <w:rPr>
          <w:rFonts w:cs="Times New Roman"/>
          <w:spacing w:val="-1"/>
        </w:rPr>
        <w:t>provisions</w:t>
      </w:r>
      <w:r w:rsidR="007500DF" w:rsidRPr="0028793D">
        <w:rPr>
          <w:rFonts w:cs="Times New Roman"/>
        </w:rPr>
        <w:t xml:space="preserve"> do not </w:t>
      </w:r>
      <w:r w:rsidR="007500DF" w:rsidRPr="0028793D">
        <w:rPr>
          <w:rFonts w:cs="Times New Roman"/>
          <w:spacing w:val="-1"/>
        </w:rPr>
        <w:t>commence within</w:t>
      </w:r>
      <w:r w:rsidR="006D4B43">
        <w:rPr>
          <w:rFonts w:cs="Times New Roman"/>
        </w:rPr>
        <w:t xml:space="preserve"> </w:t>
      </w:r>
      <w:r w:rsidR="00F84C10">
        <w:rPr>
          <w:rFonts w:cs="Times New Roman"/>
        </w:rPr>
        <w:t xml:space="preserve">the period of </w:t>
      </w:r>
      <w:r w:rsidR="006D4B43">
        <w:rPr>
          <w:rFonts w:cs="Times New Roman"/>
        </w:rPr>
        <w:t>twelve</w:t>
      </w:r>
      <w:r w:rsidR="007500DF" w:rsidRPr="0028793D">
        <w:rPr>
          <w:rFonts w:cs="Times New Roman"/>
        </w:rPr>
        <w:t xml:space="preserve"> months of</w:t>
      </w:r>
      <w:r w:rsidR="007500DF" w:rsidRPr="0028793D">
        <w:rPr>
          <w:rFonts w:cs="Times New Roman"/>
          <w:spacing w:val="-1"/>
        </w:rPr>
        <w:t xml:space="preserve"> the date </w:t>
      </w:r>
      <w:r w:rsidR="007500DF" w:rsidRPr="0028793D">
        <w:rPr>
          <w:rFonts w:cs="Times New Roman"/>
        </w:rPr>
        <w:t>the</w:t>
      </w:r>
      <w:r w:rsidR="00FC496E">
        <w:rPr>
          <w:rFonts w:cs="Times New Roman"/>
          <w:spacing w:val="65"/>
        </w:rPr>
        <w:t xml:space="preserve"> </w:t>
      </w:r>
      <w:r w:rsidR="007500DF" w:rsidRPr="0028793D">
        <w:rPr>
          <w:rFonts w:cs="Times New Roman"/>
          <w:spacing w:val="-1"/>
        </w:rPr>
        <w:t>Act</w:t>
      </w:r>
      <w:r w:rsidR="007500DF" w:rsidRPr="0028793D">
        <w:rPr>
          <w:rFonts w:cs="Times New Roman"/>
        </w:rPr>
        <w:t xml:space="preserve"> </w:t>
      </w:r>
      <w:r w:rsidR="007500DF" w:rsidRPr="0028793D">
        <w:rPr>
          <w:rFonts w:cs="Times New Roman"/>
          <w:spacing w:val="-1"/>
        </w:rPr>
        <w:t>receives</w:t>
      </w:r>
      <w:r w:rsidR="007500DF" w:rsidRPr="0028793D">
        <w:rPr>
          <w:rFonts w:cs="Times New Roman"/>
        </w:rPr>
        <w:t xml:space="preserve"> </w:t>
      </w:r>
      <w:r w:rsidR="00C63E1E">
        <w:rPr>
          <w:rFonts w:cs="Times New Roman"/>
        </w:rPr>
        <w:t xml:space="preserve">the </w:t>
      </w:r>
      <w:r w:rsidR="006F402A" w:rsidRPr="0028793D">
        <w:rPr>
          <w:rFonts w:cs="Times New Roman"/>
          <w:spacing w:val="-1"/>
        </w:rPr>
        <w:t>R</w:t>
      </w:r>
      <w:r w:rsidR="007500DF" w:rsidRPr="0028793D">
        <w:rPr>
          <w:rFonts w:cs="Times New Roman"/>
          <w:spacing w:val="-1"/>
        </w:rPr>
        <w:t>oyal</w:t>
      </w:r>
      <w:r w:rsidR="006F402A" w:rsidRPr="0028793D">
        <w:rPr>
          <w:rFonts w:cs="Times New Roman"/>
        </w:rPr>
        <w:t xml:space="preserve"> A</w:t>
      </w:r>
      <w:r w:rsidR="007500DF" w:rsidRPr="0028793D">
        <w:rPr>
          <w:rFonts w:cs="Times New Roman"/>
        </w:rPr>
        <w:t xml:space="preserve">ssent, </w:t>
      </w:r>
      <w:r w:rsidR="007500DF" w:rsidRPr="0028793D">
        <w:rPr>
          <w:rFonts w:cs="Times New Roman"/>
          <w:spacing w:val="-1"/>
        </w:rPr>
        <w:t>the</w:t>
      </w:r>
      <w:r w:rsidR="0070356B" w:rsidRPr="0028793D">
        <w:rPr>
          <w:rFonts w:cs="Times New Roman"/>
          <w:spacing w:val="-1"/>
        </w:rPr>
        <w:t xml:space="preserve">y </w:t>
      </w:r>
      <w:r w:rsidR="007500DF" w:rsidRPr="0028793D">
        <w:rPr>
          <w:rFonts w:cs="Times New Roman"/>
          <w:spacing w:val="-1"/>
        </w:rPr>
        <w:t xml:space="preserve">commence </w:t>
      </w:r>
      <w:r w:rsidR="007500DF" w:rsidRPr="0028793D">
        <w:rPr>
          <w:rFonts w:cs="Times New Roman"/>
        </w:rPr>
        <w:t>on the</w:t>
      </w:r>
      <w:r w:rsidR="007500DF" w:rsidRPr="0028793D">
        <w:rPr>
          <w:rFonts w:cs="Times New Roman"/>
          <w:spacing w:val="1"/>
        </w:rPr>
        <w:t xml:space="preserve"> </w:t>
      </w:r>
      <w:r w:rsidR="007500DF" w:rsidRPr="0028793D">
        <w:rPr>
          <w:rFonts w:cs="Times New Roman"/>
        </w:rPr>
        <w:t>day</w:t>
      </w:r>
      <w:r w:rsidR="007500DF" w:rsidRPr="0028793D">
        <w:rPr>
          <w:rFonts w:cs="Times New Roman"/>
          <w:spacing w:val="-3"/>
        </w:rPr>
        <w:t xml:space="preserve"> </w:t>
      </w:r>
      <w:r w:rsidR="007500DF" w:rsidRPr="0028793D">
        <w:rPr>
          <w:rFonts w:cs="Times New Roman"/>
          <w:spacing w:val="-1"/>
        </w:rPr>
        <w:t>after</w:t>
      </w:r>
      <w:r w:rsidR="005A38FB">
        <w:rPr>
          <w:rFonts w:cs="Times New Roman"/>
          <w:spacing w:val="-1"/>
        </w:rPr>
        <w:t xml:space="preserve"> </w:t>
      </w:r>
      <w:r w:rsidR="007500DF" w:rsidRPr="0028793D">
        <w:rPr>
          <w:rFonts w:cs="Times New Roman"/>
        </w:rPr>
        <w:t>the</w:t>
      </w:r>
      <w:r w:rsidR="007500DF" w:rsidRPr="0028793D">
        <w:rPr>
          <w:rFonts w:cs="Times New Roman"/>
          <w:spacing w:val="-1"/>
        </w:rPr>
        <w:t xml:space="preserve"> end</w:t>
      </w:r>
      <w:r w:rsidR="007500DF" w:rsidRPr="0028793D">
        <w:rPr>
          <w:rFonts w:cs="Times New Roman"/>
        </w:rPr>
        <w:t xml:space="preserve"> of</w:t>
      </w:r>
      <w:r w:rsidR="007500DF" w:rsidRPr="0028793D">
        <w:rPr>
          <w:rFonts w:cs="Times New Roman"/>
          <w:spacing w:val="-1"/>
        </w:rPr>
        <w:t xml:space="preserve"> that</w:t>
      </w:r>
      <w:r w:rsidR="007500DF" w:rsidRPr="0028793D">
        <w:rPr>
          <w:rFonts w:cs="Times New Roman"/>
        </w:rPr>
        <w:t xml:space="preserve"> </w:t>
      </w:r>
      <w:r w:rsidR="007500DF" w:rsidRPr="0028793D">
        <w:rPr>
          <w:rFonts w:cs="Times New Roman"/>
          <w:spacing w:val="-1"/>
        </w:rPr>
        <w:t>period.</w:t>
      </w:r>
      <w:r w:rsidR="00E66ED9">
        <w:rPr>
          <w:rFonts w:cs="Times New Roman"/>
          <w:spacing w:val="-1"/>
        </w:rPr>
        <w:t xml:space="preserve"> </w:t>
      </w:r>
    </w:p>
    <w:p w14:paraId="71084D0E" w14:textId="77777777" w:rsidR="007500DF" w:rsidRPr="002655ED" w:rsidRDefault="007500DF" w:rsidP="001D4B91">
      <w:pPr>
        <w:ind w:right="95"/>
        <w:rPr>
          <w:rFonts w:ascii="Times New Roman" w:eastAsia="Times New Roman" w:hAnsi="Times New Roman" w:cs="Times New Roman"/>
          <w:sz w:val="24"/>
          <w:szCs w:val="24"/>
        </w:rPr>
      </w:pPr>
    </w:p>
    <w:p w14:paraId="52AF1CEB" w14:textId="1BA39B57" w:rsidR="00605E04" w:rsidRDefault="00447DAB" w:rsidP="001D4B91">
      <w:pPr>
        <w:pStyle w:val="BodyText"/>
        <w:spacing w:before="0"/>
        <w:ind w:left="0" w:right="95"/>
        <w:rPr>
          <w:rFonts w:cs="Times New Roman"/>
          <w:spacing w:val="-1"/>
        </w:rPr>
      </w:pPr>
      <w:r w:rsidRPr="001712E1">
        <w:rPr>
          <w:rFonts w:cs="Times New Roman"/>
          <w:spacing w:val="-1"/>
        </w:rPr>
        <w:t xml:space="preserve">The purpose </w:t>
      </w:r>
      <w:r w:rsidRPr="001712E1">
        <w:rPr>
          <w:rFonts w:cs="Times New Roman"/>
        </w:rPr>
        <w:t>of</w:t>
      </w:r>
      <w:r w:rsidRPr="001712E1">
        <w:rPr>
          <w:rFonts w:cs="Times New Roman"/>
          <w:spacing w:val="-1"/>
        </w:rPr>
        <w:t xml:space="preserve"> </w:t>
      </w:r>
      <w:r w:rsidRPr="001712E1">
        <w:rPr>
          <w:rFonts w:cs="Times New Roman"/>
        </w:rPr>
        <w:t>the</w:t>
      </w:r>
      <w:r w:rsidRPr="001712E1">
        <w:rPr>
          <w:rFonts w:cs="Times New Roman"/>
          <w:spacing w:val="-1"/>
        </w:rPr>
        <w:t xml:space="preserve"> Proclamation</w:t>
      </w:r>
      <w:r w:rsidRPr="001712E1">
        <w:rPr>
          <w:rFonts w:cs="Times New Roman"/>
        </w:rPr>
        <w:t xml:space="preserve"> is to </w:t>
      </w:r>
      <w:r w:rsidRPr="001712E1">
        <w:rPr>
          <w:rFonts w:cs="Times New Roman"/>
          <w:spacing w:val="-1"/>
        </w:rPr>
        <w:t>fix</w:t>
      </w:r>
      <w:r w:rsidR="001712E1">
        <w:rPr>
          <w:rFonts w:cs="Times New Roman"/>
        </w:rPr>
        <w:t xml:space="preserve"> </w:t>
      </w:r>
      <w:r w:rsidR="005A38FB">
        <w:rPr>
          <w:rFonts w:cs="Times New Roman"/>
        </w:rPr>
        <w:t xml:space="preserve">15 November </w:t>
      </w:r>
      <w:r w:rsidR="004D36A8" w:rsidRPr="00C950FA">
        <w:rPr>
          <w:rFonts w:cs="Times New Roman"/>
        </w:rPr>
        <w:t>2022</w:t>
      </w:r>
      <w:r w:rsidRPr="001712E1">
        <w:rPr>
          <w:rFonts w:cs="Times New Roman"/>
          <w:spacing w:val="2"/>
        </w:rPr>
        <w:t xml:space="preserve"> </w:t>
      </w:r>
      <w:r w:rsidRPr="001712E1">
        <w:rPr>
          <w:rFonts w:cs="Times New Roman"/>
          <w:spacing w:val="-1"/>
        </w:rPr>
        <w:t>as</w:t>
      </w:r>
      <w:r w:rsidRPr="001712E1">
        <w:rPr>
          <w:rFonts w:cs="Times New Roman"/>
        </w:rPr>
        <w:t xml:space="preserve"> the</w:t>
      </w:r>
      <w:r w:rsidRPr="001712E1">
        <w:rPr>
          <w:rFonts w:cs="Times New Roman"/>
          <w:spacing w:val="-1"/>
        </w:rPr>
        <w:t xml:space="preserve"> </w:t>
      </w:r>
      <w:r w:rsidRPr="001712E1">
        <w:rPr>
          <w:rFonts w:cs="Times New Roman"/>
        </w:rPr>
        <w:t>day</w:t>
      </w:r>
      <w:r w:rsidRPr="001712E1">
        <w:rPr>
          <w:rFonts w:cs="Times New Roman"/>
          <w:spacing w:val="-3"/>
        </w:rPr>
        <w:t xml:space="preserve"> </w:t>
      </w:r>
      <w:r w:rsidRPr="001712E1">
        <w:rPr>
          <w:rFonts w:cs="Times New Roman"/>
        </w:rPr>
        <w:t>on</w:t>
      </w:r>
      <w:r w:rsidR="00F47E22">
        <w:rPr>
          <w:rFonts w:cs="Times New Roman"/>
          <w:spacing w:val="53"/>
        </w:rPr>
        <w:t xml:space="preserve"> </w:t>
      </w:r>
      <w:r w:rsidRPr="001712E1">
        <w:rPr>
          <w:rFonts w:cs="Times New Roman"/>
          <w:spacing w:val="-1"/>
        </w:rPr>
        <w:t>which</w:t>
      </w:r>
      <w:r w:rsidRPr="001712E1">
        <w:rPr>
          <w:rFonts w:cs="Times New Roman"/>
        </w:rPr>
        <w:t xml:space="preserve"> the</w:t>
      </w:r>
      <w:r w:rsidRPr="001712E1">
        <w:rPr>
          <w:rFonts w:cs="Times New Roman"/>
          <w:spacing w:val="-1"/>
        </w:rPr>
        <w:t xml:space="preserve"> </w:t>
      </w:r>
      <w:r w:rsidR="005A38FB">
        <w:rPr>
          <w:rFonts w:cs="Times New Roman"/>
          <w:spacing w:val="-1"/>
        </w:rPr>
        <w:t>Part 1 of Schedule 1 to the Economic Empowerment Act</w:t>
      </w:r>
      <w:r w:rsidRPr="001712E1">
        <w:rPr>
          <w:rFonts w:cs="Times New Roman"/>
        </w:rPr>
        <w:t xml:space="preserve"> </w:t>
      </w:r>
      <w:r w:rsidR="00F47E22">
        <w:rPr>
          <w:rFonts w:cs="Times New Roman"/>
          <w:spacing w:val="-1"/>
        </w:rPr>
        <w:t>commence</w:t>
      </w:r>
      <w:r w:rsidR="00C70045">
        <w:rPr>
          <w:rFonts w:cs="Times New Roman"/>
          <w:spacing w:val="-1"/>
        </w:rPr>
        <w:t>s</w:t>
      </w:r>
      <w:r w:rsidR="00F47E22">
        <w:rPr>
          <w:rFonts w:cs="Times New Roman"/>
          <w:spacing w:val="-1"/>
        </w:rPr>
        <w:t xml:space="preserve">. </w:t>
      </w:r>
    </w:p>
    <w:p w14:paraId="6E8B2BEC" w14:textId="77777777" w:rsidR="00710684" w:rsidRDefault="00710684" w:rsidP="001D4B91">
      <w:pPr>
        <w:pStyle w:val="BodyText"/>
        <w:spacing w:before="0"/>
        <w:ind w:left="0" w:right="95"/>
        <w:rPr>
          <w:rFonts w:cs="Times New Roman"/>
          <w:spacing w:val="-1"/>
        </w:rPr>
      </w:pPr>
    </w:p>
    <w:p w14:paraId="540D88C5" w14:textId="42E7511B" w:rsidR="007500DF" w:rsidRPr="00AB155F" w:rsidRDefault="007500DF" w:rsidP="001D4B91">
      <w:pPr>
        <w:pStyle w:val="BodyText"/>
        <w:spacing w:before="0"/>
        <w:ind w:left="0" w:right="95"/>
        <w:rPr>
          <w:rFonts w:cs="Times New Roman"/>
        </w:rPr>
      </w:pPr>
      <w:r w:rsidRPr="00AB155F">
        <w:rPr>
          <w:rFonts w:cs="Times New Roman"/>
          <w:spacing w:val="-1"/>
        </w:rPr>
        <w:t>The Proclamation</w:t>
      </w:r>
      <w:r w:rsidRPr="00AB155F">
        <w:rPr>
          <w:rFonts w:cs="Times New Roman"/>
        </w:rPr>
        <w:t xml:space="preserve"> </w:t>
      </w:r>
      <w:r w:rsidR="00FC496E">
        <w:rPr>
          <w:rFonts w:cs="Times New Roman"/>
        </w:rPr>
        <w:t>is a</w:t>
      </w:r>
      <w:r w:rsidRPr="00AB155F">
        <w:rPr>
          <w:rFonts w:cs="Times New Roman"/>
          <w:spacing w:val="-1"/>
        </w:rPr>
        <w:t xml:space="preserve"> notifiable</w:t>
      </w:r>
      <w:r w:rsidRPr="00AB155F">
        <w:rPr>
          <w:rFonts w:cs="Times New Roman"/>
          <w:spacing w:val="1"/>
        </w:rPr>
        <w:t xml:space="preserve"> </w:t>
      </w:r>
      <w:r w:rsidRPr="00AB155F">
        <w:rPr>
          <w:rFonts w:cs="Times New Roman"/>
          <w:spacing w:val="-1"/>
        </w:rPr>
        <w:t>instrument</w:t>
      </w:r>
      <w:r w:rsidRPr="00AB155F">
        <w:rPr>
          <w:rFonts w:cs="Times New Roman"/>
        </w:rPr>
        <w:t xml:space="preserve"> </w:t>
      </w:r>
      <w:r w:rsidRPr="00AB155F">
        <w:rPr>
          <w:rFonts w:cs="Times New Roman"/>
          <w:spacing w:val="-1"/>
        </w:rPr>
        <w:t xml:space="preserve">for </w:t>
      </w:r>
      <w:r w:rsidRPr="00AB155F">
        <w:rPr>
          <w:rFonts w:cs="Times New Roman"/>
        </w:rPr>
        <w:t>the</w:t>
      </w:r>
      <w:r w:rsidRPr="00AB155F">
        <w:rPr>
          <w:rFonts w:cs="Times New Roman"/>
          <w:spacing w:val="-1"/>
        </w:rPr>
        <w:t xml:space="preserve"> </w:t>
      </w:r>
      <w:r w:rsidRPr="00AB155F">
        <w:rPr>
          <w:rFonts w:cs="Times New Roman"/>
        </w:rPr>
        <w:t>purposes of</w:t>
      </w:r>
      <w:r w:rsidRPr="00AB155F">
        <w:rPr>
          <w:rFonts w:cs="Times New Roman"/>
          <w:spacing w:val="-1"/>
        </w:rPr>
        <w:t xml:space="preserve"> </w:t>
      </w:r>
      <w:r w:rsidRPr="00AB155F">
        <w:rPr>
          <w:rFonts w:cs="Times New Roman"/>
        </w:rPr>
        <w:t>the</w:t>
      </w:r>
      <w:r w:rsidR="00062794">
        <w:rPr>
          <w:rFonts w:cs="Times New Roman"/>
        </w:rPr>
        <w:t xml:space="preserve"> </w:t>
      </w:r>
      <w:r w:rsidRPr="00AB155F">
        <w:rPr>
          <w:rFonts w:cs="Times New Roman"/>
          <w:i/>
          <w:spacing w:val="-1"/>
        </w:rPr>
        <w:t>Legislation</w:t>
      </w:r>
      <w:r w:rsidRPr="00AB155F">
        <w:rPr>
          <w:rFonts w:cs="Times New Roman"/>
          <w:i/>
        </w:rPr>
        <w:t xml:space="preserve"> </w:t>
      </w:r>
      <w:r w:rsidRPr="00AB155F">
        <w:rPr>
          <w:rFonts w:cs="Times New Roman"/>
          <w:i/>
          <w:spacing w:val="-1"/>
        </w:rPr>
        <w:t>Act</w:t>
      </w:r>
      <w:r w:rsidRPr="00AB155F">
        <w:rPr>
          <w:rFonts w:cs="Times New Roman"/>
          <w:i/>
        </w:rPr>
        <w:t xml:space="preserve"> 2003</w:t>
      </w:r>
      <w:r w:rsidRPr="00AB155F">
        <w:rPr>
          <w:rFonts w:cs="Times New Roman"/>
        </w:rPr>
        <w:t>.</w:t>
      </w:r>
    </w:p>
    <w:p w14:paraId="2644D51F" w14:textId="77777777" w:rsidR="007500DF" w:rsidRPr="00AB155F" w:rsidRDefault="007500DF" w:rsidP="001D4B91">
      <w:pPr>
        <w:ind w:right="95"/>
        <w:rPr>
          <w:rFonts w:ascii="Times New Roman" w:eastAsia="Times New Roman" w:hAnsi="Times New Roman" w:cs="Times New Roman"/>
          <w:sz w:val="24"/>
          <w:szCs w:val="24"/>
        </w:rPr>
      </w:pPr>
    </w:p>
    <w:p w14:paraId="4BFA9785" w14:textId="77777777" w:rsidR="007500DF" w:rsidRPr="00AB155F" w:rsidRDefault="007500DF" w:rsidP="00AB32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93B5BC" w14:textId="77777777" w:rsidR="007500DF" w:rsidRPr="00AB155F" w:rsidRDefault="007500DF" w:rsidP="00AB32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42C429" w14:textId="5A2C0EE8" w:rsidR="009573A6" w:rsidRPr="001712E1" w:rsidRDefault="00E86279" w:rsidP="00C70045">
      <w:pPr>
        <w:pStyle w:val="BodyText"/>
        <w:spacing w:before="0"/>
        <w:ind w:left="567"/>
        <w:jc w:val="center"/>
        <w:rPr>
          <w:rFonts w:cs="Times New Roman"/>
          <w:i/>
          <w:lang w:val="en"/>
        </w:rPr>
      </w:pPr>
    </w:p>
    <w:sectPr w:rsidR="009573A6" w:rsidRPr="001712E1" w:rsidSect="00FD4708">
      <w:footerReference w:type="default" r:id="rId10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C37F" w14:textId="77777777" w:rsidR="00925380" w:rsidRDefault="00925380" w:rsidP="00FD4708">
      <w:r>
        <w:separator/>
      </w:r>
    </w:p>
  </w:endnote>
  <w:endnote w:type="continuationSeparator" w:id="0">
    <w:p w14:paraId="2C1C9DF7" w14:textId="77777777" w:rsidR="00925380" w:rsidRDefault="00925380" w:rsidP="00FD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384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3943D8" w14:textId="155FB967" w:rsidR="00FD4708" w:rsidRPr="00FD4708" w:rsidRDefault="00FD4708">
        <w:pPr>
          <w:pStyle w:val="Footer"/>
          <w:jc w:val="center"/>
          <w:rPr>
            <w:rFonts w:ascii="Times New Roman" w:hAnsi="Times New Roman" w:cs="Times New Roman"/>
          </w:rPr>
        </w:pPr>
        <w:r w:rsidRPr="00FD4708">
          <w:rPr>
            <w:rFonts w:ascii="Times New Roman" w:hAnsi="Times New Roman" w:cs="Times New Roman"/>
          </w:rPr>
          <w:fldChar w:fldCharType="begin"/>
        </w:r>
        <w:r w:rsidRPr="00FD4708">
          <w:rPr>
            <w:rFonts w:ascii="Times New Roman" w:hAnsi="Times New Roman" w:cs="Times New Roman"/>
          </w:rPr>
          <w:instrText xml:space="preserve"> PAGE   \* MERGEFORMAT </w:instrText>
        </w:r>
        <w:r w:rsidRPr="00FD4708">
          <w:rPr>
            <w:rFonts w:ascii="Times New Roman" w:hAnsi="Times New Roman" w:cs="Times New Roman"/>
          </w:rPr>
          <w:fldChar w:fldCharType="separate"/>
        </w:r>
        <w:r w:rsidR="005A38FB">
          <w:rPr>
            <w:rFonts w:ascii="Times New Roman" w:hAnsi="Times New Roman" w:cs="Times New Roman"/>
            <w:noProof/>
          </w:rPr>
          <w:t>2</w:t>
        </w:r>
        <w:r w:rsidRPr="00FD470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31AA7E" w14:textId="77777777" w:rsidR="00FD4708" w:rsidRDefault="00FD4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FD4BA" w14:textId="77777777" w:rsidR="00925380" w:rsidRDefault="00925380" w:rsidP="00FD4708">
      <w:r>
        <w:separator/>
      </w:r>
    </w:p>
  </w:footnote>
  <w:footnote w:type="continuationSeparator" w:id="0">
    <w:p w14:paraId="46E1960E" w14:textId="77777777" w:rsidR="00925380" w:rsidRDefault="00925380" w:rsidP="00FD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205DC"/>
    <w:multiLevelType w:val="hybridMultilevel"/>
    <w:tmpl w:val="07D620A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DF"/>
    <w:rsid w:val="000529D3"/>
    <w:rsid w:val="00062794"/>
    <w:rsid w:val="000A3FB5"/>
    <w:rsid w:val="000B5A0E"/>
    <w:rsid w:val="000C3E6E"/>
    <w:rsid w:val="000F0B25"/>
    <w:rsid w:val="00106B95"/>
    <w:rsid w:val="00120B15"/>
    <w:rsid w:val="00130A8A"/>
    <w:rsid w:val="001712E1"/>
    <w:rsid w:val="00173E9C"/>
    <w:rsid w:val="001C2544"/>
    <w:rsid w:val="001D4B91"/>
    <w:rsid w:val="0020743D"/>
    <w:rsid w:val="00217D44"/>
    <w:rsid w:val="00226C2E"/>
    <w:rsid w:val="00232770"/>
    <w:rsid w:val="002655ED"/>
    <w:rsid w:val="0028793D"/>
    <w:rsid w:val="002F2828"/>
    <w:rsid w:val="00302F37"/>
    <w:rsid w:val="0033210B"/>
    <w:rsid w:val="00364AE5"/>
    <w:rsid w:val="00385C59"/>
    <w:rsid w:val="00387A46"/>
    <w:rsid w:val="003A7F78"/>
    <w:rsid w:val="003B527A"/>
    <w:rsid w:val="003C2413"/>
    <w:rsid w:val="003C49E1"/>
    <w:rsid w:val="003D6081"/>
    <w:rsid w:val="003E0537"/>
    <w:rsid w:val="0043418E"/>
    <w:rsid w:val="00447DAB"/>
    <w:rsid w:val="00495D30"/>
    <w:rsid w:val="004B42BF"/>
    <w:rsid w:val="004D0398"/>
    <w:rsid w:val="004D36A8"/>
    <w:rsid w:val="004E7722"/>
    <w:rsid w:val="0052167A"/>
    <w:rsid w:val="0052265D"/>
    <w:rsid w:val="005365E0"/>
    <w:rsid w:val="00555961"/>
    <w:rsid w:val="005A38FB"/>
    <w:rsid w:val="005D318D"/>
    <w:rsid w:val="00605E04"/>
    <w:rsid w:val="00663A06"/>
    <w:rsid w:val="0066449B"/>
    <w:rsid w:val="006D3EFC"/>
    <w:rsid w:val="006D4B43"/>
    <w:rsid w:val="006D5EEF"/>
    <w:rsid w:val="006F402A"/>
    <w:rsid w:val="006F7112"/>
    <w:rsid w:val="0070356B"/>
    <w:rsid w:val="007046CA"/>
    <w:rsid w:val="00710684"/>
    <w:rsid w:val="0071536A"/>
    <w:rsid w:val="00716267"/>
    <w:rsid w:val="007241D3"/>
    <w:rsid w:val="007500DF"/>
    <w:rsid w:val="007570D6"/>
    <w:rsid w:val="00763DD3"/>
    <w:rsid w:val="00770008"/>
    <w:rsid w:val="007734C1"/>
    <w:rsid w:val="007A04FB"/>
    <w:rsid w:val="007E60CA"/>
    <w:rsid w:val="00846323"/>
    <w:rsid w:val="00854AAA"/>
    <w:rsid w:val="008920AE"/>
    <w:rsid w:val="008A0428"/>
    <w:rsid w:val="008F3DF5"/>
    <w:rsid w:val="009104AF"/>
    <w:rsid w:val="00925380"/>
    <w:rsid w:val="00975CD9"/>
    <w:rsid w:val="00982393"/>
    <w:rsid w:val="00987263"/>
    <w:rsid w:val="009C03E8"/>
    <w:rsid w:val="009D7DB6"/>
    <w:rsid w:val="009E2215"/>
    <w:rsid w:val="009F7B77"/>
    <w:rsid w:val="00A92567"/>
    <w:rsid w:val="00AA568F"/>
    <w:rsid w:val="00AB155F"/>
    <w:rsid w:val="00AB32FC"/>
    <w:rsid w:val="00AC0D23"/>
    <w:rsid w:val="00AC3A1D"/>
    <w:rsid w:val="00AE0265"/>
    <w:rsid w:val="00AE208F"/>
    <w:rsid w:val="00AF3425"/>
    <w:rsid w:val="00B0024A"/>
    <w:rsid w:val="00B27D1E"/>
    <w:rsid w:val="00B37323"/>
    <w:rsid w:val="00B3755F"/>
    <w:rsid w:val="00B757D4"/>
    <w:rsid w:val="00BC3166"/>
    <w:rsid w:val="00BF4E95"/>
    <w:rsid w:val="00C10B67"/>
    <w:rsid w:val="00C15BF6"/>
    <w:rsid w:val="00C63E1E"/>
    <w:rsid w:val="00C70045"/>
    <w:rsid w:val="00C950FA"/>
    <w:rsid w:val="00D31924"/>
    <w:rsid w:val="00D57BB4"/>
    <w:rsid w:val="00D80184"/>
    <w:rsid w:val="00D80E29"/>
    <w:rsid w:val="00D914DC"/>
    <w:rsid w:val="00D91F6B"/>
    <w:rsid w:val="00D94614"/>
    <w:rsid w:val="00DA44A5"/>
    <w:rsid w:val="00E66ED9"/>
    <w:rsid w:val="00E86279"/>
    <w:rsid w:val="00EB08E3"/>
    <w:rsid w:val="00F320A0"/>
    <w:rsid w:val="00F32D1F"/>
    <w:rsid w:val="00F47E22"/>
    <w:rsid w:val="00F510B8"/>
    <w:rsid w:val="00F84C10"/>
    <w:rsid w:val="00FC496E"/>
    <w:rsid w:val="00FD153D"/>
    <w:rsid w:val="00FD4708"/>
    <w:rsid w:val="00FE586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10E2"/>
  <w15:docId w15:val="{C5F99AB9-7747-482D-9BAF-DD138A5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00DF"/>
    <w:pPr>
      <w:widowControl w:val="0"/>
      <w:spacing w:after="0" w:line="240" w:lineRule="auto"/>
    </w:pPr>
    <w:rPr>
      <w:lang w:val="en-US"/>
    </w:rPr>
  </w:style>
  <w:style w:type="paragraph" w:styleId="Heading4">
    <w:name w:val="heading 4"/>
    <w:basedOn w:val="Normal"/>
    <w:link w:val="Heading4Char"/>
    <w:uiPriority w:val="1"/>
    <w:qFormat/>
    <w:rsid w:val="007500DF"/>
    <w:pPr>
      <w:spacing w:before="69"/>
      <w:ind w:left="117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7500D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500DF"/>
    <w:pPr>
      <w:spacing w:before="120"/>
      <w:ind w:left="97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00DF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ct-reference">
    <w:name w:val="act-reference"/>
    <w:basedOn w:val="DefaultParagraphFont"/>
    <w:rsid w:val="00D91F6B"/>
  </w:style>
  <w:style w:type="character" w:styleId="CommentReference">
    <w:name w:val="annotation reference"/>
    <w:basedOn w:val="DefaultParagraphFont"/>
    <w:uiPriority w:val="99"/>
    <w:semiHidden/>
    <w:unhideWhenUsed/>
    <w:rsid w:val="003B5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27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27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7A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F32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aliases w:val="a"/>
    <w:basedOn w:val="Normal"/>
    <w:link w:val="paragraphChar"/>
    <w:rsid w:val="007241D3"/>
    <w:pPr>
      <w:widowControl/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paragraphChar">
    <w:name w:val="paragraph Char"/>
    <w:aliases w:val="a Char"/>
    <w:link w:val="paragraph"/>
    <w:rsid w:val="007241D3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D4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7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708"/>
    <w:rPr>
      <w:lang w:val="en-US"/>
    </w:rPr>
  </w:style>
  <w:style w:type="paragraph" w:styleId="Revision">
    <w:name w:val="Revision"/>
    <w:hidden/>
    <w:uiPriority w:val="99"/>
    <w:semiHidden/>
    <w:rsid w:val="00AE208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E9705AA85948446BA6AD50594BA8F74" ma:contentTypeVersion="" ma:contentTypeDescription="PDMS Document Site Content Type" ma:contentTypeScope="" ma:versionID="ec9d85b7a3c146be5589a9c9c2672c82">
  <xsd:schema xmlns:xsd="http://www.w3.org/2001/XMLSchema" xmlns:xs="http://www.w3.org/2001/XMLSchema" xmlns:p="http://schemas.microsoft.com/office/2006/metadata/properties" xmlns:ns2="0899030A-D308-4F41-8C06-FA718AF01543" targetNamespace="http://schemas.microsoft.com/office/2006/metadata/properties" ma:root="true" ma:fieldsID="293dab7ac1c0170d1af09532f9050596" ns2:_="">
    <xsd:import namespace="0899030A-D308-4F41-8C06-FA718AF015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9030A-D308-4F41-8C06-FA718AF015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899030A-D308-4F41-8C06-FA718AF01543" xsi:nil="true"/>
  </documentManagement>
</p:properties>
</file>

<file path=customXml/itemProps1.xml><?xml version="1.0" encoding="utf-8"?>
<ds:datastoreItem xmlns:ds="http://schemas.openxmlformats.org/officeDocument/2006/customXml" ds:itemID="{F92C7F30-613B-4E31-AECB-0B432866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9030A-D308-4F41-8C06-FA718AF0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4FC9A-744C-4ECD-A665-31834CA56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226E-809C-4F15-A8EB-4D66C6C4EF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899030A-D308-4F41-8C06-FA718AF0154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Henderson, Sarah</dc:creator>
  <cp:lastModifiedBy>Legal Services</cp:lastModifiedBy>
  <cp:revision>2</cp:revision>
  <dcterms:created xsi:type="dcterms:W3CDTF">2022-11-09T23:49:00Z</dcterms:created>
  <dcterms:modified xsi:type="dcterms:W3CDTF">2022-11-09T23:49:00Z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0x010100266966F133664895A6EE3632470D45F5003E9705AA85948446BA6AD50594BA8F74</vt:lpwstr>
  </property>
</Properties>
</file>