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DEB6" w14:textId="77777777" w:rsidR="00715914" w:rsidRPr="00296627" w:rsidRDefault="00DA186E" w:rsidP="00715914">
      <w:pPr>
        <w:rPr>
          <w:sz w:val="28"/>
        </w:rPr>
      </w:pPr>
      <w:r w:rsidRPr="00296627">
        <w:rPr>
          <w:noProof/>
        </w:rPr>
        <w:drawing>
          <wp:inline distT="0" distB="0" distL="0" distR="0" wp14:anchorId="09CADF12" wp14:editId="4F4D34E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ADEB7" w14:textId="77777777" w:rsidR="00715914" w:rsidRPr="00296627" w:rsidRDefault="00715914" w:rsidP="00715914">
      <w:pPr>
        <w:rPr>
          <w:sz w:val="19"/>
        </w:rPr>
      </w:pPr>
    </w:p>
    <w:p w14:paraId="09CADEB8" w14:textId="08DE4B88" w:rsidR="00554826" w:rsidRPr="00296627" w:rsidRDefault="00D07CE0" w:rsidP="00554826">
      <w:pPr>
        <w:pStyle w:val="ShortT"/>
      </w:pPr>
      <w:bookmarkStart w:id="0" w:name="_Hlk71724890"/>
      <w:r w:rsidRPr="00296627">
        <w:t>Automatic M</w:t>
      </w:r>
      <w:r w:rsidR="003E5EC7" w:rsidRPr="00296627">
        <w:t>utual Recognition (</w:t>
      </w:r>
      <w:r w:rsidR="00671BE1" w:rsidRPr="00296627">
        <w:t>New South Wales</w:t>
      </w:r>
      <w:r w:rsidR="003E5EC7" w:rsidRPr="00296627">
        <w:t>) (</w:t>
      </w:r>
      <w:r w:rsidR="004C3943" w:rsidRPr="00296627">
        <w:t>Notification Requirement</w:t>
      </w:r>
      <w:r w:rsidR="003E5EC7" w:rsidRPr="00296627">
        <w:t>—</w:t>
      </w:r>
      <w:r w:rsidR="00C7028B" w:rsidRPr="00296627">
        <w:t>Various</w:t>
      </w:r>
      <w:r w:rsidR="003E5EC7" w:rsidRPr="00296627">
        <w:t xml:space="preserve">) </w:t>
      </w:r>
      <w:r w:rsidR="004C3943" w:rsidRPr="00296627">
        <w:t>Determination</w:t>
      </w:r>
      <w:r w:rsidR="003E5EC7" w:rsidRPr="00296627">
        <w:t xml:space="preserve"> </w:t>
      </w:r>
      <w:r w:rsidR="00671BE1" w:rsidRPr="00296627">
        <w:t>2022</w:t>
      </w:r>
    </w:p>
    <w:p w14:paraId="09CADEB9" w14:textId="3BD60D68" w:rsidR="00554826" w:rsidRPr="00296627" w:rsidRDefault="00554826" w:rsidP="00554826">
      <w:pPr>
        <w:pStyle w:val="SignCoverPageStart"/>
        <w:spacing w:before="240"/>
        <w:ind w:right="91"/>
      </w:pPr>
      <w:r w:rsidRPr="00296627">
        <w:t xml:space="preserve">I, </w:t>
      </w:r>
      <w:r w:rsidR="00612937" w:rsidRPr="00296627">
        <w:t>the Honourable Matt Kean</w:t>
      </w:r>
      <w:r w:rsidR="00384F32" w:rsidRPr="00296627">
        <w:t xml:space="preserve"> MP</w:t>
      </w:r>
      <w:r w:rsidRPr="00296627">
        <w:t>,</w:t>
      </w:r>
      <w:r w:rsidR="00384F32" w:rsidRPr="00296627">
        <w:t xml:space="preserve"> Treasurer</w:t>
      </w:r>
      <w:r w:rsidR="00666CC1" w:rsidRPr="00296627">
        <w:t xml:space="preserve"> of New South Wales</w:t>
      </w:r>
      <w:r w:rsidRPr="00296627">
        <w:t>, make the following</w:t>
      </w:r>
      <w:r w:rsidR="00D07CE0" w:rsidRPr="00296627">
        <w:t xml:space="preserve"> </w:t>
      </w:r>
      <w:r w:rsidR="004C3943" w:rsidRPr="00296627">
        <w:t>determination</w:t>
      </w:r>
      <w:r w:rsidRPr="00296627">
        <w:t>.</w:t>
      </w:r>
    </w:p>
    <w:p w14:paraId="09CADEBA" w14:textId="3C0CCB14" w:rsidR="00554826" w:rsidRPr="00296627" w:rsidRDefault="00554826" w:rsidP="00554826">
      <w:pPr>
        <w:keepNext/>
        <w:spacing w:before="300" w:line="240" w:lineRule="atLeast"/>
        <w:ind w:right="397"/>
        <w:jc w:val="both"/>
      </w:pPr>
      <w:r w:rsidRPr="00296627">
        <w:t>Dated</w:t>
      </w:r>
      <w:r w:rsidR="6A185BA8" w:rsidRPr="00296627">
        <w:t xml:space="preserve">: </w:t>
      </w:r>
      <w:r w:rsidR="00B5108A">
        <w:rPr>
          <w:szCs w:val="22"/>
        </w:rPr>
        <w:t>24 November 2022</w:t>
      </w:r>
      <w:r w:rsidRPr="00296627">
        <w:tab/>
      </w:r>
      <w:r w:rsidRPr="00296627">
        <w:tab/>
      </w:r>
      <w:r w:rsidRPr="00296627">
        <w:tab/>
      </w:r>
      <w:r w:rsidRPr="00296627">
        <w:tab/>
      </w:r>
    </w:p>
    <w:p w14:paraId="09CADEBB" w14:textId="0C1E7F83" w:rsidR="00554826" w:rsidRPr="00296627" w:rsidRDefault="00DF3592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296627">
        <w:rPr>
          <w:szCs w:val="22"/>
        </w:rPr>
        <w:t xml:space="preserve">The Honourable </w:t>
      </w:r>
      <w:r w:rsidR="008353D5" w:rsidRPr="00296627">
        <w:rPr>
          <w:szCs w:val="22"/>
        </w:rPr>
        <w:t>Matt Kean</w:t>
      </w:r>
      <w:r w:rsidRPr="00296627">
        <w:rPr>
          <w:szCs w:val="22"/>
        </w:rPr>
        <w:t xml:space="preserve"> MP</w:t>
      </w:r>
      <w:r w:rsidR="00554826" w:rsidRPr="00296627">
        <w:rPr>
          <w:szCs w:val="22"/>
        </w:rPr>
        <w:t xml:space="preserve"> </w:t>
      </w:r>
    </w:p>
    <w:p w14:paraId="09CADEBC" w14:textId="1DCD2181" w:rsidR="00554826" w:rsidRPr="00296627" w:rsidRDefault="00DF3592" w:rsidP="00554826">
      <w:pPr>
        <w:pStyle w:val="SignCoverPageEnd"/>
        <w:ind w:right="91"/>
        <w:rPr>
          <w:sz w:val="22"/>
        </w:rPr>
      </w:pPr>
      <w:r w:rsidRPr="00296627">
        <w:rPr>
          <w:sz w:val="22"/>
        </w:rPr>
        <w:t xml:space="preserve">Treasurer </w:t>
      </w:r>
      <w:r w:rsidR="00666CC1" w:rsidRPr="00296627">
        <w:rPr>
          <w:sz w:val="22"/>
        </w:rPr>
        <w:t>of New South Wales</w:t>
      </w:r>
    </w:p>
    <w:p w14:paraId="09CADEBD" w14:textId="77777777" w:rsidR="00554826" w:rsidRPr="00296627" w:rsidRDefault="00554826" w:rsidP="00554826"/>
    <w:p w14:paraId="09CADEBE" w14:textId="77777777" w:rsidR="00554826" w:rsidRPr="00296627" w:rsidRDefault="00554826" w:rsidP="00554826"/>
    <w:bookmarkEnd w:id="0"/>
    <w:p w14:paraId="09CADEBF" w14:textId="77777777" w:rsidR="00F6696E" w:rsidRPr="00296627" w:rsidRDefault="00F6696E" w:rsidP="00F6696E"/>
    <w:p w14:paraId="09CADEC0" w14:textId="77777777" w:rsidR="00F6696E" w:rsidRPr="00296627" w:rsidRDefault="00F6696E" w:rsidP="00F6696E">
      <w:pPr>
        <w:sectPr w:rsidR="00F6696E" w:rsidRPr="00296627" w:rsidSect="00F6696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9CADEC1" w14:textId="77777777" w:rsidR="007500C8" w:rsidRPr="00296627" w:rsidRDefault="00715914" w:rsidP="00715914">
      <w:pPr>
        <w:outlineLvl w:val="0"/>
        <w:rPr>
          <w:sz w:val="36"/>
        </w:rPr>
      </w:pPr>
      <w:bookmarkStart w:id="1" w:name="_Hlk71724986"/>
      <w:r w:rsidRPr="00296627">
        <w:rPr>
          <w:sz w:val="36"/>
        </w:rPr>
        <w:lastRenderedPageBreak/>
        <w:t>Contents</w:t>
      </w:r>
    </w:p>
    <w:p w14:paraId="274E9497" w14:textId="7A6F6C55" w:rsidR="000451AB" w:rsidRPr="00296627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96627">
        <w:fldChar w:fldCharType="begin"/>
      </w:r>
      <w:r w:rsidRPr="00296627">
        <w:instrText xml:space="preserve"> TOC \o "1-9" </w:instrText>
      </w:r>
      <w:r w:rsidRPr="00296627">
        <w:fldChar w:fldCharType="separate"/>
      </w:r>
      <w:r w:rsidR="000451AB" w:rsidRPr="00296627">
        <w:rPr>
          <w:noProof/>
        </w:rPr>
        <w:t>1  Name</w:t>
      </w:r>
      <w:r w:rsidR="000451AB" w:rsidRPr="00296627">
        <w:rPr>
          <w:noProof/>
        </w:rPr>
        <w:tab/>
      </w:r>
      <w:r w:rsidR="000451AB" w:rsidRPr="00296627">
        <w:rPr>
          <w:noProof/>
        </w:rPr>
        <w:fldChar w:fldCharType="begin"/>
      </w:r>
      <w:r w:rsidR="000451AB" w:rsidRPr="00296627">
        <w:rPr>
          <w:noProof/>
        </w:rPr>
        <w:instrText xml:space="preserve"> PAGEREF _Toc105767159 \h </w:instrText>
      </w:r>
      <w:r w:rsidR="000451AB" w:rsidRPr="00296627">
        <w:rPr>
          <w:noProof/>
        </w:rPr>
      </w:r>
      <w:r w:rsidR="000451AB" w:rsidRPr="00296627">
        <w:rPr>
          <w:noProof/>
        </w:rPr>
        <w:fldChar w:fldCharType="separate"/>
      </w:r>
      <w:r w:rsidR="00F55C77" w:rsidRPr="00296627">
        <w:rPr>
          <w:noProof/>
        </w:rPr>
        <w:t>1</w:t>
      </w:r>
      <w:r w:rsidR="000451AB" w:rsidRPr="00296627">
        <w:rPr>
          <w:noProof/>
        </w:rPr>
        <w:fldChar w:fldCharType="end"/>
      </w:r>
    </w:p>
    <w:p w14:paraId="0CA73D0D" w14:textId="3D816E72" w:rsidR="000451AB" w:rsidRPr="00296627" w:rsidRDefault="000451A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96627">
        <w:rPr>
          <w:noProof/>
        </w:rPr>
        <w:t>2  Commencement</w:t>
      </w:r>
      <w:r w:rsidRPr="00296627">
        <w:rPr>
          <w:noProof/>
        </w:rPr>
        <w:tab/>
      </w:r>
      <w:r w:rsidRPr="00296627">
        <w:rPr>
          <w:noProof/>
        </w:rPr>
        <w:fldChar w:fldCharType="begin"/>
      </w:r>
      <w:r w:rsidRPr="00296627">
        <w:rPr>
          <w:noProof/>
        </w:rPr>
        <w:instrText xml:space="preserve"> PAGEREF _Toc105767160 \h </w:instrText>
      </w:r>
      <w:r w:rsidRPr="00296627">
        <w:rPr>
          <w:noProof/>
        </w:rPr>
      </w:r>
      <w:r w:rsidRPr="00296627">
        <w:rPr>
          <w:noProof/>
        </w:rPr>
        <w:fldChar w:fldCharType="separate"/>
      </w:r>
      <w:r w:rsidR="00F55C77" w:rsidRPr="00296627">
        <w:rPr>
          <w:noProof/>
        </w:rPr>
        <w:t>1</w:t>
      </w:r>
      <w:r w:rsidRPr="00296627">
        <w:rPr>
          <w:noProof/>
        </w:rPr>
        <w:fldChar w:fldCharType="end"/>
      </w:r>
    </w:p>
    <w:p w14:paraId="06DDC72F" w14:textId="50A1E7A8" w:rsidR="000451AB" w:rsidRPr="00296627" w:rsidRDefault="000451A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96627">
        <w:rPr>
          <w:noProof/>
        </w:rPr>
        <w:t>3  Authority</w:t>
      </w:r>
      <w:r w:rsidRPr="00296627">
        <w:rPr>
          <w:noProof/>
        </w:rPr>
        <w:tab/>
      </w:r>
      <w:r w:rsidRPr="00296627">
        <w:rPr>
          <w:noProof/>
        </w:rPr>
        <w:fldChar w:fldCharType="begin"/>
      </w:r>
      <w:r w:rsidRPr="00296627">
        <w:rPr>
          <w:noProof/>
        </w:rPr>
        <w:instrText xml:space="preserve"> PAGEREF _Toc105767161 \h </w:instrText>
      </w:r>
      <w:r w:rsidRPr="00296627">
        <w:rPr>
          <w:noProof/>
        </w:rPr>
      </w:r>
      <w:r w:rsidRPr="00296627">
        <w:rPr>
          <w:noProof/>
        </w:rPr>
        <w:fldChar w:fldCharType="separate"/>
      </w:r>
      <w:r w:rsidR="00F55C77" w:rsidRPr="00296627">
        <w:rPr>
          <w:noProof/>
        </w:rPr>
        <w:t>1</w:t>
      </w:r>
      <w:r w:rsidRPr="00296627">
        <w:rPr>
          <w:noProof/>
        </w:rPr>
        <w:fldChar w:fldCharType="end"/>
      </w:r>
    </w:p>
    <w:p w14:paraId="052F170A" w14:textId="4D2FA250" w:rsidR="000451AB" w:rsidRPr="00296627" w:rsidRDefault="000451A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96627">
        <w:rPr>
          <w:noProof/>
        </w:rPr>
        <w:t>4  Simplified outline of this instrument</w:t>
      </w:r>
      <w:r w:rsidRPr="00296627">
        <w:rPr>
          <w:noProof/>
        </w:rPr>
        <w:tab/>
      </w:r>
      <w:r w:rsidRPr="00296627">
        <w:rPr>
          <w:noProof/>
        </w:rPr>
        <w:fldChar w:fldCharType="begin"/>
      </w:r>
      <w:r w:rsidRPr="00296627">
        <w:rPr>
          <w:noProof/>
        </w:rPr>
        <w:instrText xml:space="preserve"> PAGEREF _Toc105767162 \h </w:instrText>
      </w:r>
      <w:r w:rsidRPr="00296627">
        <w:rPr>
          <w:noProof/>
        </w:rPr>
      </w:r>
      <w:r w:rsidRPr="00296627">
        <w:rPr>
          <w:noProof/>
        </w:rPr>
        <w:fldChar w:fldCharType="separate"/>
      </w:r>
      <w:r w:rsidR="00F55C77" w:rsidRPr="00296627">
        <w:rPr>
          <w:noProof/>
        </w:rPr>
        <w:t>1</w:t>
      </w:r>
      <w:r w:rsidRPr="00296627">
        <w:rPr>
          <w:noProof/>
        </w:rPr>
        <w:fldChar w:fldCharType="end"/>
      </w:r>
    </w:p>
    <w:p w14:paraId="7A93A09D" w14:textId="4535E862" w:rsidR="000451AB" w:rsidRPr="00296627" w:rsidRDefault="000451A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96627">
        <w:rPr>
          <w:noProof/>
        </w:rPr>
        <w:t>5  Definitions</w:t>
      </w:r>
      <w:r w:rsidRPr="00296627">
        <w:rPr>
          <w:noProof/>
        </w:rPr>
        <w:tab/>
      </w:r>
      <w:r w:rsidRPr="00296627">
        <w:rPr>
          <w:noProof/>
        </w:rPr>
        <w:fldChar w:fldCharType="begin"/>
      </w:r>
      <w:r w:rsidRPr="00296627">
        <w:rPr>
          <w:noProof/>
        </w:rPr>
        <w:instrText xml:space="preserve"> PAGEREF _Toc105767163 \h </w:instrText>
      </w:r>
      <w:r w:rsidRPr="00296627">
        <w:rPr>
          <w:noProof/>
        </w:rPr>
      </w:r>
      <w:r w:rsidRPr="00296627">
        <w:rPr>
          <w:noProof/>
        </w:rPr>
        <w:fldChar w:fldCharType="separate"/>
      </w:r>
      <w:r w:rsidR="00F55C77" w:rsidRPr="00296627">
        <w:rPr>
          <w:noProof/>
        </w:rPr>
        <w:t>1</w:t>
      </w:r>
      <w:r w:rsidRPr="00296627">
        <w:rPr>
          <w:noProof/>
        </w:rPr>
        <w:fldChar w:fldCharType="end"/>
      </w:r>
    </w:p>
    <w:p w14:paraId="0C8599E7" w14:textId="47BEDA53" w:rsidR="000451AB" w:rsidRPr="00296627" w:rsidRDefault="000451A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96627">
        <w:rPr>
          <w:noProof/>
        </w:rPr>
        <w:t>6  Notification requirement</w:t>
      </w:r>
      <w:r w:rsidRPr="00296627">
        <w:rPr>
          <w:noProof/>
        </w:rPr>
        <w:tab/>
      </w:r>
      <w:r w:rsidRPr="00296627">
        <w:rPr>
          <w:noProof/>
        </w:rPr>
        <w:fldChar w:fldCharType="begin"/>
      </w:r>
      <w:r w:rsidRPr="00296627">
        <w:rPr>
          <w:noProof/>
        </w:rPr>
        <w:instrText xml:space="preserve"> PAGEREF _Toc105767164 \h </w:instrText>
      </w:r>
      <w:r w:rsidRPr="00296627">
        <w:rPr>
          <w:noProof/>
        </w:rPr>
      </w:r>
      <w:r w:rsidRPr="00296627">
        <w:rPr>
          <w:noProof/>
        </w:rPr>
        <w:fldChar w:fldCharType="separate"/>
      </w:r>
      <w:r w:rsidR="00F55C77" w:rsidRPr="00296627">
        <w:rPr>
          <w:noProof/>
        </w:rPr>
        <w:t>2</w:t>
      </w:r>
      <w:r w:rsidRPr="00296627">
        <w:rPr>
          <w:noProof/>
        </w:rPr>
        <w:fldChar w:fldCharType="end"/>
      </w:r>
    </w:p>
    <w:p w14:paraId="09CADECB" w14:textId="7C6DF7EC" w:rsidR="00F6696E" w:rsidRPr="00296627" w:rsidRDefault="00B418CB" w:rsidP="00F6696E">
      <w:pPr>
        <w:outlineLvl w:val="0"/>
      </w:pPr>
      <w:r w:rsidRPr="00296627">
        <w:fldChar w:fldCharType="end"/>
      </w:r>
    </w:p>
    <w:bookmarkEnd w:id="1"/>
    <w:p w14:paraId="09CADECC" w14:textId="77777777" w:rsidR="00F6696E" w:rsidRPr="00296627" w:rsidRDefault="00F6696E" w:rsidP="00F6696E">
      <w:pPr>
        <w:outlineLvl w:val="0"/>
        <w:rPr>
          <w:sz w:val="20"/>
        </w:rPr>
      </w:pPr>
    </w:p>
    <w:p w14:paraId="09CADECD" w14:textId="77777777" w:rsidR="00F6696E" w:rsidRPr="00296627" w:rsidRDefault="00F6696E" w:rsidP="00F6696E">
      <w:pPr>
        <w:sectPr w:rsidR="00F6696E" w:rsidRPr="00296627" w:rsidSect="008648A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9CADECE" w14:textId="77777777" w:rsidR="00554826" w:rsidRPr="00296627" w:rsidRDefault="00554826" w:rsidP="00554826">
      <w:pPr>
        <w:pStyle w:val="ActHead5"/>
      </w:pPr>
      <w:bookmarkStart w:id="2" w:name="_Toc105767159"/>
      <w:bookmarkStart w:id="3" w:name="_Hlk71724957"/>
      <w:r w:rsidRPr="00296627">
        <w:lastRenderedPageBreak/>
        <w:t>1  Name</w:t>
      </w:r>
      <w:bookmarkEnd w:id="2"/>
    </w:p>
    <w:p w14:paraId="09CADECF" w14:textId="389BB005" w:rsidR="00554826" w:rsidRPr="00296627" w:rsidRDefault="00025287" w:rsidP="00554826">
      <w:pPr>
        <w:pStyle w:val="subsection"/>
      </w:pPr>
      <w:r w:rsidRPr="00296627">
        <w:tab/>
      </w:r>
      <w:r w:rsidRPr="00296627">
        <w:tab/>
      </w:r>
      <w:r w:rsidR="00554826" w:rsidRPr="00296627">
        <w:t xml:space="preserve">This instrument is the </w:t>
      </w:r>
      <w:bookmarkStart w:id="4" w:name="BKCheck15B_3"/>
      <w:bookmarkEnd w:id="4"/>
      <w:r w:rsidR="00D07CE0" w:rsidRPr="00296627">
        <w:t>Automatic Mutual Recognition (</w:t>
      </w:r>
      <w:r w:rsidR="00671BE1" w:rsidRPr="00296627">
        <w:t>New South Wales</w:t>
      </w:r>
      <w:r w:rsidR="00D07CE0" w:rsidRPr="00296627">
        <w:t>) (</w:t>
      </w:r>
      <w:r w:rsidR="004C3943" w:rsidRPr="00296627">
        <w:t>Notification Requirement</w:t>
      </w:r>
      <w:r w:rsidR="00D07CE0" w:rsidRPr="00296627">
        <w:t>—</w:t>
      </w:r>
      <w:r w:rsidR="008353D5" w:rsidRPr="00296627">
        <w:t>Various</w:t>
      </w:r>
      <w:r w:rsidR="00D07CE0" w:rsidRPr="00296627">
        <w:t xml:space="preserve">) </w:t>
      </w:r>
      <w:r w:rsidR="004C3943" w:rsidRPr="00296627">
        <w:t>Determination</w:t>
      </w:r>
      <w:r w:rsidR="00D07CE0" w:rsidRPr="00296627">
        <w:t xml:space="preserve"> </w:t>
      </w:r>
      <w:r w:rsidR="00671BE1" w:rsidRPr="00296627">
        <w:t>2</w:t>
      </w:r>
      <w:r w:rsidR="008C3102" w:rsidRPr="00296627">
        <w:t>0</w:t>
      </w:r>
      <w:r w:rsidR="00671BE1" w:rsidRPr="00296627">
        <w:t>2</w:t>
      </w:r>
      <w:r w:rsidR="008353D5" w:rsidRPr="00296627">
        <w:t>2</w:t>
      </w:r>
      <w:r w:rsidR="00554826" w:rsidRPr="00296627">
        <w:t>.</w:t>
      </w:r>
    </w:p>
    <w:p w14:paraId="09CADED4" w14:textId="77777777" w:rsidR="00554826" w:rsidRPr="00296627" w:rsidRDefault="00554826" w:rsidP="00554826">
      <w:pPr>
        <w:pStyle w:val="ActHead5"/>
      </w:pPr>
      <w:bookmarkStart w:id="5" w:name="_Toc105767160"/>
      <w:r w:rsidRPr="00296627">
        <w:t>2  Commencement</w:t>
      </w:r>
      <w:bookmarkEnd w:id="5"/>
    </w:p>
    <w:p w14:paraId="09CADED5" w14:textId="081A20EB" w:rsidR="003767E2" w:rsidRPr="00296627" w:rsidRDefault="00025287" w:rsidP="003767E2">
      <w:pPr>
        <w:pStyle w:val="subsection"/>
      </w:pPr>
      <w:r w:rsidRPr="00296627">
        <w:tab/>
      </w:r>
      <w:r w:rsidR="003767E2" w:rsidRPr="00296627">
        <w:t>(1)</w:t>
      </w:r>
      <w:r w:rsidR="003767E2" w:rsidRPr="0029662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9CADED6" w14:textId="77777777" w:rsidR="003767E2" w:rsidRPr="00296627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296627" w14:paraId="09CADED8" w14:textId="77777777" w:rsidTr="008648A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9CADED7" w14:textId="77777777" w:rsidR="003767E2" w:rsidRPr="00296627" w:rsidRDefault="003767E2" w:rsidP="008648A8">
            <w:pPr>
              <w:pStyle w:val="TableHeading"/>
            </w:pPr>
            <w:r w:rsidRPr="00296627">
              <w:t>Commencement information</w:t>
            </w:r>
          </w:p>
        </w:tc>
      </w:tr>
      <w:tr w:rsidR="003767E2" w:rsidRPr="00296627" w14:paraId="09CADEDC" w14:textId="77777777" w:rsidTr="008648A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CADED9" w14:textId="77777777" w:rsidR="003767E2" w:rsidRPr="00296627" w:rsidRDefault="003767E2" w:rsidP="008648A8">
            <w:pPr>
              <w:pStyle w:val="TableHeading"/>
            </w:pPr>
            <w:r w:rsidRPr="0029662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CADEDA" w14:textId="77777777" w:rsidR="003767E2" w:rsidRPr="00296627" w:rsidRDefault="003767E2" w:rsidP="008648A8">
            <w:pPr>
              <w:pStyle w:val="TableHeading"/>
            </w:pPr>
            <w:r w:rsidRPr="0029662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CADEDB" w14:textId="77777777" w:rsidR="003767E2" w:rsidRPr="00296627" w:rsidRDefault="003767E2" w:rsidP="008648A8">
            <w:pPr>
              <w:pStyle w:val="TableHeading"/>
            </w:pPr>
            <w:r w:rsidRPr="00296627">
              <w:t>Column 3</w:t>
            </w:r>
          </w:p>
        </w:tc>
      </w:tr>
      <w:tr w:rsidR="003767E2" w:rsidRPr="00296627" w14:paraId="09CADEE0" w14:textId="77777777" w:rsidTr="008648A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9CADEDD" w14:textId="77777777" w:rsidR="003767E2" w:rsidRPr="00296627" w:rsidRDefault="003767E2" w:rsidP="008648A8">
            <w:pPr>
              <w:pStyle w:val="TableHeading"/>
            </w:pPr>
            <w:r w:rsidRPr="0029662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9CADEDE" w14:textId="77777777" w:rsidR="003767E2" w:rsidRPr="00296627" w:rsidRDefault="003767E2" w:rsidP="008648A8">
            <w:pPr>
              <w:pStyle w:val="TableHeading"/>
            </w:pPr>
            <w:r w:rsidRPr="0029662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9CADEDF" w14:textId="77777777" w:rsidR="003767E2" w:rsidRPr="00296627" w:rsidRDefault="003767E2" w:rsidP="008648A8">
            <w:pPr>
              <w:pStyle w:val="TableHeading"/>
            </w:pPr>
            <w:r w:rsidRPr="00296627">
              <w:t>Date/Details</w:t>
            </w:r>
          </w:p>
        </w:tc>
      </w:tr>
      <w:tr w:rsidR="003767E2" w:rsidRPr="00296627" w14:paraId="09CADEE4" w14:textId="77777777" w:rsidTr="008648A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9CADEE1" w14:textId="77777777" w:rsidR="003767E2" w:rsidRPr="00296627" w:rsidRDefault="003767E2" w:rsidP="008648A8">
            <w:pPr>
              <w:pStyle w:val="Tabletext"/>
              <w:rPr>
                <w:i/>
              </w:rPr>
            </w:pPr>
            <w:r w:rsidRPr="00296627">
              <w:t xml:space="preserve">1.  </w:t>
            </w:r>
            <w:r w:rsidR="00D07CE0" w:rsidRPr="00296627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9CADEE2" w14:textId="11C58B53" w:rsidR="003767E2" w:rsidRPr="00296627" w:rsidRDefault="008353D5" w:rsidP="008648A8">
            <w:pPr>
              <w:pStyle w:val="Tabletext"/>
            </w:pPr>
            <w:r w:rsidRPr="00296627">
              <w:t xml:space="preserve">1 </w:t>
            </w:r>
            <w:r w:rsidR="007C399F">
              <w:t xml:space="preserve">December </w:t>
            </w:r>
            <w:r w:rsidRPr="00296627">
              <w:t>2022</w:t>
            </w:r>
            <w:r w:rsidR="000E3B82" w:rsidRPr="00296627"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CADEE3" w14:textId="247F175E" w:rsidR="003767E2" w:rsidRPr="00296627" w:rsidRDefault="00CA7B09" w:rsidP="008648A8">
            <w:pPr>
              <w:pStyle w:val="Tabletext"/>
            </w:pPr>
            <w:r w:rsidRPr="00296627">
              <w:t xml:space="preserve">1 </w:t>
            </w:r>
            <w:r w:rsidR="007C399F">
              <w:t xml:space="preserve">December </w:t>
            </w:r>
            <w:r w:rsidRPr="00296627">
              <w:t>2022</w:t>
            </w:r>
          </w:p>
        </w:tc>
      </w:tr>
    </w:tbl>
    <w:p w14:paraId="09CADEE5" w14:textId="77777777" w:rsidR="003767E2" w:rsidRPr="00296627" w:rsidRDefault="003767E2" w:rsidP="003767E2">
      <w:pPr>
        <w:pStyle w:val="notetext"/>
      </w:pPr>
      <w:r w:rsidRPr="00296627">
        <w:rPr>
          <w:snapToGrid w:val="0"/>
          <w:lang w:eastAsia="en-US"/>
        </w:rPr>
        <w:t>Note:</w:t>
      </w:r>
      <w:r w:rsidRPr="00296627">
        <w:rPr>
          <w:snapToGrid w:val="0"/>
          <w:lang w:eastAsia="en-US"/>
        </w:rPr>
        <w:tab/>
        <w:t>This table relates only to the provisions of this instrument</w:t>
      </w:r>
      <w:r w:rsidRPr="00296627">
        <w:t xml:space="preserve"> </w:t>
      </w:r>
      <w:r w:rsidRPr="00296627">
        <w:rPr>
          <w:snapToGrid w:val="0"/>
          <w:lang w:eastAsia="en-US"/>
        </w:rPr>
        <w:t>as originally made. It will not be amended to deal with any later amendments of this instrument.</w:t>
      </w:r>
    </w:p>
    <w:p w14:paraId="09CADEE6" w14:textId="6F4AB762" w:rsidR="003767E2" w:rsidRPr="00296627" w:rsidRDefault="00025287" w:rsidP="003767E2">
      <w:pPr>
        <w:pStyle w:val="subsection"/>
      </w:pPr>
      <w:r w:rsidRPr="00296627">
        <w:tab/>
      </w:r>
      <w:r w:rsidR="003767E2" w:rsidRPr="00296627">
        <w:t>(2)</w:t>
      </w:r>
      <w:r w:rsidR="003767E2" w:rsidRPr="00296627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9CADEF1" w14:textId="77777777" w:rsidR="00554826" w:rsidRPr="00296627" w:rsidRDefault="00554826" w:rsidP="00554826">
      <w:pPr>
        <w:pStyle w:val="ActHead5"/>
      </w:pPr>
      <w:bookmarkStart w:id="6" w:name="_Toc105767161"/>
      <w:r w:rsidRPr="00296627">
        <w:t>3  Authority</w:t>
      </w:r>
      <w:bookmarkEnd w:id="6"/>
    </w:p>
    <w:p w14:paraId="09CADEF2" w14:textId="6AED6A3C" w:rsidR="00554826" w:rsidRPr="00296627" w:rsidRDefault="00025287" w:rsidP="00554826">
      <w:pPr>
        <w:pStyle w:val="subsection"/>
      </w:pPr>
      <w:r w:rsidRPr="00296627">
        <w:tab/>
      </w:r>
      <w:r w:rsidRPr="00296627">
        <w:tab/>
      </w:r>
      <w:r w:rsidR="00554826" w:rsidRPr="00296627">
        <w:t>This instrument is made under</w:t>
      </w:r>
      <w:r w:rsidR="00D07CE0" w:rsidRPr="00296627">
        <w:t xml:space="preserve"> </w:t>
      </w:r>
      <w:r w:rsidR="005B4A63" w:rsidRPr="00296627">
        <w:t>sub</w:t>
      </w:r>
      <w:r w:rsidR="00D07CE0" w:rsidRPr="00296627">
        <w:t>section 42</w:t>
      </w:r>
      <w:r w:rsidR="005B4A63" w:rsidRPr="00296627">
        <w:t>J(4)</w:t>
      </w:r>
      <w:r w:rsidR="00D07CE0" w:rsidRPr="00296627">
        <w:t xml:space="preserve"> of the </w:t>
      </w:r>
      <w:r w:rsidR="00D07CE0" w:rsidRPr="00296627">
        <w:rPr>
          <w:i/>
        </w:rPr>
        <w:t>Mutual Recognition Act 1992</w:t>
      </w:r>
      <w:r w:rsidR="00D07CE0" w:rsidRPr="00296627">
        <w:t xml:space="preserve"> of the Commonwealth.</w:t>
      </w:r>
    </w:p>
    <w:p w14:paraId="09CADEF3" w14:textId="77777777" w:rsidR="008648A8" w:rsidRPr="00296627" w:rsidRDefault="00AE5AFE" w:rsidP="00554826">
      <w:pPr>
        <w:pStyle w:val="ActHead5"/>
      </w:pPr>
      <w:bookmarkStart w:id="7" w:name="_Toc105767162"/>
      <w:r w:rsidRPr="00296627">
        <w:t>4</w:t>
      </w:r>
      <w:r w:rsidR="008648A8" w:rsidRPr="00296627">
        <w:t xml:space="preserve">  Simplified outline of this instrument</w:t>
      </w:r>
      <w:bookmarkEnd w:id="7"/>
    </w:p>
    <w:p w14:paraId="09CADEF4" w14:textId="0D994B8B" w:rsidR="005B4A63" w:rsidRPr="00296627" w:rsidRDefault="008648A8" w:rsidP="008648A8">
      <w:pPr>
        <w:pStyle w:val="SOText"/>
      </w:pPr>
      <w:r w:rsidRPr="00296627">
        <w:t>The purpose of this instrument is to</w:t>
      </w:r>
      <w:r w:rsidR="00B32D4A" w:rsidRPr="00296627">
        <w:t xml:space="preserve"> </w:t>
      </w:r>
      <w:r w:rsidR="005B4A63" w:rsidRPr="00296627">
        <w:t xml:space="preserve">require a person to notify a local registration authority before the person begins to rely on automatic deemed registration under the </w:t>
      </w:r>
      <w:r w:rsidR="005B4A63" w:rsidRPr="00296627">
        <w:rPr>
          <w:i/>
        </w:rPr>
        <w:t>Mutual Recognition Act 1992</w:t>
      </w:r>
      <w:r w:rsidR="005B4A63" w:rsidRPr="00296627">
        <w:t xml:space="preserve"> of the Commonwealth to carry on an activity in </w:t>
      </w:r>
      <w:r w:rsidR="008C3102" w:rsidRPr="00296627">
        <w:t>New South Wales</w:t>
      </w:r>
      <w:r w:rsidR="00CA29A5" w:rsidRPr="00296627">
        <w:t>.</w:t>
      </w:r>
    </w:p>
    <w:p w14:paraId="09CADEF5" w14:textId="77777777" w:rsidR="009021DD" w:rsidRPr="00296627" w:rsidRDefault="009021DD" w:rsidP="008648A8">
      <w:pPr>
        <w:pStyle w:val="SOText"/>
      </w:pPr>
      <w:r w:rsidRPr="00296627">
        <w:t xml:space="preserve">Unless revoked earlier, this instrument will sunset under section 50 of the </w:t>
      </w:r>
      <w:r w:rsidRPr="00296627">
        <w:rPr>
          <w:i/>
        </w:rPr>
        <w:t>Legislation Act 2003</w:t>
      </w:r>
      <w:r w:rsidRPr="00296627">
        <w:t xml:space="preserve"> of the Commonwealth (see subsection 42J(5) of the </w:t>
      </w:r>
      <w:r w:rsidRPr="00296627">
        <w:rPr>
          <w:i/>
        </w:rPr>
        <w:t>Mutual Recognition Act 1992</w:t>
      </w:r>
      <w:r w:rsidRPr="00296627">
        <w:t xml:space="preserve"> of the Commonwealth). This will generally mean that this instrument will be repealed on the first 1 April or 1 October falling on or after the tenth anniversary of the registration of the instrument on the Federal Register of Legislation.</w:t>
      </w:r>
    </w:p>
    <w:p w14:paraId="09CADEF6" w14:textId="77777777" w:rsidR="00554826" w:rsidRPr="00296627" w:rsidRDefault="00AE5AFE" w:rsidP="00554826">
      <w:pPr>
        <w:pStyle w:val="ActHead5"/>
      </w:pPr>
      <w:bookmarkStart w:id="8" w:name="_Toc105767163"/>
      <w:r w:rsidRPr="00296627">
        <w:t>5</w:t>
      </w:r>
      <w:r w:rsidR="00554826" w:rsidRPr="00296627">
        <w:t xml:space="preserve">  Definitions</w:t>
      </w:r>
      <w:bookmarkEnd w:id="8"/>
    </w:p>
    <w:p w14:paraId="09CADEF7" w14:textId="1FF6A249" w:rsidR="00554826" w:rsidRPr="00296627" w:rsidRDefault="00025287" w:rsidP="00554826">
      <w:pPr>
        <w:pStyle w:val="subsection"/>
      </w:pPr>
      <w:r w:rsidRPr="00296627">
        <w:tab/>
      </w:r>
      <w:r w:rsidRPr="00296627">
        <w:tab/>
      </w:r>
      <w:r w:rsidR="00554826" w:rsidRPr="00296627">
        <w:t>In this instrument:</w:t>
      </w:r>
    </w:p>
    <w:p w14:paraId="09CADEF8" w14:textId="77777777" w:rsidR="00554826" w:rsidRPr="00296627" w:rsidRDefault="00D07CE0" w:rsidP="00554826">
      <w:pPr>
        <w:pStyle w:val="Definition"/>
      </w:pPr>
      <w:r w:rsidRPr="00296627">
        <w:rPr>
          <w:b/>
          <w:i/>
        </w:rPr>
        <w:lastRenderedPageBreak/>
        <w:t>Act</w:t>
      </w:r>
      <w:r w:rsidRPr="00296627">
        <w:t xml:space="preserve"> means the </w:t>
      </w:r>
      <w:r w:rsidRPr="00296627">
        <w:rPr>
          <w:i/>
        </w:rPr>
        <w:t>Mutual Recognition Act 1992</w:t>
      </w:r>
      <w:r w:rsidRPr="00296627">
        <w:t xml:space="preserve"> of the Commonwealth.</w:t>
      </w:r>
    </w:p>
    <w:p w14:paraId="09CADF02" w14:textId="77777777" w:rsidR="000D252C" w:rsidRPr="00296627" w:rsidRDefault="000D252C" w:rsidP="000D252C">
      <w:pPr>
        <w:pStyle w:val="ActHead5"/>
        <w:rPr>
          <w:sz w:val="22"/>
          <w:szCs w:val="22"/>
        </w:rPr>
      </w:pPr>
      <w:bookmarkStart w:id="9" w:name="_Toc105767164"/>
      <w:bookmarkStart w:id="10" w:name="_Toc70614175"/>
      <w:bookmarkStart w:id="11" w:name="_Toc71626647"/>
      <w:bookmarkStart w:id="12" w:name="_Hlk71126127"/>
      <w:bookmarkStart w:id="13" w:name="_Toc71219364"/>
      <w:bookmarkStart w:id="14" w:name="_Toc454781205"/>
      <w:r w:rsidRPr="00296627">
        <w:t>6  Notification requirement</w:t>
      </w:r>
      <w:bookmarkEnd w:id="9"/>
    </w:p>
    <w:p w14:paraId="372A7C7C" w14:textId="63EF5188" w:rsidR="003B1401" w:rsidRPr="00296627" w:rsidRDefault="000D252C" w:rsidP="00212B9B">
      <w:pPr>
        <w:pStyle w:val="subsection"/>
        <w:tabs>
          <w:tab w:val="clear" w:pos="1021"/>
        </w:tabs>
        <w:ind w:left="426" w:firstLine="0"/>
        <w:rPr>
          <w:szCs w:val="22"/>
        </w:rPr>
      </w:pPr>
      <w:r w:rsidRPr="00296627">
        <w:rPr>
          <w:szCs w:val="22"/>
        </w:rPr>
        <w:t xml:space="preserve">For the purposes of subsection 42J(4) of the Act, notification is required for the following registrations in </w:t>
      </w:r>
      <w:r w:rsidR="00562A21" w:rsidRPr="00296627">
        <w:rPr>
          <w:szCs w:val="22"/>
        </w:rPr>
        <w:t>New South Wales</w:t>
      </w:r>
      <w:r w:rsidRPr="00296627">
        <w:rPr>
          <w:szCs w:val="22"/>
        </w:rPr>
        <w:t>:</w:t>
      </w:r>
      <w:bookmarkEnd w:id="3"/>
      <w:bookmarkEnd w:id="10"/>
      <w:bookmarkEnd w:id="11"/>
      <w:bookmarkEnd w:id="12"/>
      <w:bookmarkEnd w:id="13"/>
      <w:bookmarkEnd w:id="14"/>
      <w:r w:rsidR="00282613" w:rsidRPr="00296627">
        <w:rPr>
          <w:szCs w:val="22"/>
        </w:rPr>
        <w:t xml:space="preserve"> </w:t>
      </w:r>
    </w:p>
    <w:p w14:paraId="01D10562" w14:textId="19A4EEB8" w:rsidR="007E5B72" w:rsidRPr="00296627" w:rsidRDefault="7CC1F97E" w:rsidP="007E5B72">
      <w:pPr>
        <w:pStyle w:val="paragraph"/>
        <w:numPr>
          <w:ilvl w:val="0"/>
          <w:numId w:val="14"/>
        </w:numPr>
        <w:ind w:left="1560"/>
        <w:rPr>
          <w:szCs w:val="22"/>
        </w:rPr>
      </w:pPr>
      <w:bookmarkStart w:id="15" w:name="_Toc73624803"/>
      <w:r w:rsidRPr="00296627">
        <w:rPr>
          <w:szCs w:val="22"/>
        </w:rPr>
        <w:t xml:space="preserve">Architect </w:t>
      </w:r>
      <w:r w:rsidR="00C14F3C" w:rsidRPr="00296627">
        <w:rPr>
          <w:szCs w:val="22"/>
        </w:rPr>
        <w:t>under</w:t>
      </w:r>
      <w:r w:rsidRPr="00296627">
        <w:rPr>
          <w:szCs w:val="22"/>
        </w:rPr>
        <w:t xml:space="preserve"> the </w:t>
      </w:r>
      <w:r w:rsidRPr="00296627">
        <w:rPr>
          <w:i/>
          <w:iCs/>
          <w:szCs w:val="22"/>
        </w:rPr>
        <w:t>Architects Act 2003</w:t>
      </w:r>
      <w:r w:rsidRPr="00296627">
        <w:rPr>
          <w:szCs w:val="22"/>
        </w:rPr>
        <w:t xml:space="preserve"> (NSW);</w:t>
      </w:r>
    </w:p>
    <w:p w14:paraId="4AC8416A" w14:textId="6EEACB7B" w:rsidR="007E5B72" w:rsidRPr="00296627" w:rsidRDefault="005760A7" w:rsidP="007E5B72">
      <w:pPr>
        <w:pStyle w:val="paragraph"/>
        <w:numPr>
          <w:ilvl w:val="0"/>
          <w:numId w:val="14"/>
        </w:numPr>
        <w:ind w:left="1560"/>
        <w:rPr>
          <w:szCs w:val="22"/>
        </w:rPr>
      </w:pPr>
      <w:r w:rsidRPr="00296627">
        <w:rPr>
          <w:szCs w:val="22"/>
        </w:rPr>
        <w:t>Registration or accred</w:t>
      </w:r>
      <w:r w:rsidR="00AE3787" w:rsidRPr="00296627">
        <w:rPr>
          <w:szCs w:val="22"/>
        </w:rPr>
        <w:t>itation</w:t>
      </w:r>
      <w:r w:rsidR="007E5B72" w:rsidRPr="00296627">
        <w:rPr>
          <w:szCs w:val="22"/>
        </w:rPr>
        <w:t xml:space="preserve"> </w:t>
      </w:r>
      <w:r w:rsidR="00C14F3C" w:rsidRPr="00296627">
        <w:rPr>
          <w:szCs w:val="22"/>
        </w:rPr>
        <w:t>under</w:t>
      </w:r>
      <w:r w:rsidR="007E5B72" w:rsidRPr="00296627">
        <w:rPr>
          <w:szCs w:val="22"/>
        </w:rPr>
        <w:t xml:space="preserve"> the </w:t>
      </w:r>
      <w:r w:rsidR="007E5B72" w:rsidRPr="00296627">
        <w:rPr>
          <w:i/>
          <w:iCs/>
          <w:szCs w:val="22"/>
        </w:rPr>
        <w:t>Building and Development Certifiers Act 2018</w:t>
      </w:r>
      <w:r w:rsidR="007E5B72" w:rsidRPr="00296627">
        <w:rPr>
          <w:szCs w:val="22"/>
        </w:rPr>
        <w:t xml:space="preserve"> (NSW)</w:t>
      </w:r>
      <w:r w:rsidR="0060683B" w:rsidRPr="00296627">
        <w:rPr>
          <w:szCs w:val="22"/>
        </w:rPr>
        <w:t xml:space="preserve"> except</w:t>
      </w:r>
      <w:r w:rsidR="007E5B72" w:rsidRPr="00296627">
        <w:rPr>
          <w:szCs w:val="22"/>
        </w:rPr>
        <w:t>;</w:t>
      </w:r>
    </w:p>
    <w:p w14:paraId="727AAD76" w14:textId="2BE2ED45" w:rsidR="002D66A4" w:rsidRPr="00296627" w:rsidRDefault="002D66A4" w:rsidP="00F71FFA">
      <w:pPr>
        <w:pStyle w:val="paragraph"/>
        <w:numPr>
          <w:ilvl w:val="2"/>
          <w:numId w:val="14"/>
        </w:numPr>
        <w:rPr>
          <w:szCs w:val="22"/>
        </w:rPr>
      </w:pPr>
      <w:r w:rsidRPr="00296627">
        <w:rPr>
          <w:szCs w:val="22"/>
        </w:rPr>
        <w:t>registered certifiers</w:t>
      </w:r>
      <w:r w:rsidR="007A5E7F" w:rsidRPr="00296627">
        <w:rPr>
          <w:szCs w:val="22"/>
        </w:rPr>
        <w:t xml:space="preserve"> – </w:t>
      </w:r>
      <w:r w:rsidR="007B0BD2" w:rsidRPr="00296627">
        <w:rPr>
          <w:szCs w:val="22"/>
        </w:rPr>
        <w:t>fire safety</w:t>
      </w:r>
    </w:p>
    <w:p w14:paraId="6941FC96" w14:textId="4FE9D2A7" w:rsidR="002A4680" w:rsidRPr="00296627" w:rsidRDefault="002A4680" w:rsidP="00F71FFA">
      <w:pPr>
        <w:pStyle w:val="paragraph"/>
        <w:numPr>
          <w:ilvl w:val="2"/>
          <w:numId w:val="14"/>
        </w:numPr>
        <w:rPr>
          <w:szCs w:val="22"/>
        </w:rPr>
      </w:pPr>
      <w:r w:rsidRPr="00296627">
        <w:rPr>
          <w:szCs w:val="22"/>
        </w:rPr>
        <w:t xml:space="preserve">accredited practitioner – fire safety  </w:t>
      </w:r>
    </w:p>
    <w:p w14:paraId="5FC41C87" w14:textId="39DFB0AB" w:rsidR="007E5B72" w:rsidRPr="00296627" w:rsidRDefault="7CC1F97E" w:rsidP="007E5B72">
      <w:pPr>
        <w:pStyle w:val="paragraph"/>
        <w:numPr>
          <w:ilvl w:val="0"/>
          <w:numId w:val="14"/>
        </w:numPr>
        <w:ind w:left="1560"/>
        <w:rPr>
          <w:szCs w:val="22"/>
        </w:rPr>
      </w:pPr>
      <w:r w:rsidRPr="00296627">
        <w:rPr>
          <w:szCs w:val="22"/>
        </w:rPr>
        <w:t xml:space="preserve">Registration or recognition within the meaning of the </w:t>
      </w:r>
      <w:r w:rsidRPr="00296627">
        <w:rPr>
          <w:i/>
          <w:iCs/>
          <w:szCs w:val="22"/>
        </w:rPr>
        <w:t>Design and Building Practitioners Act 2020</w:t>
      </w:r>
      <w:r w:rsidRPr="00296627">
        <w:rPr>
          <w:szCs w:val="22"/>
        </w:rPr>
        <w:t xml:space="preserve"> (NSW)</w:t>
      </w:r>
      <w:r w:rsidR="00CC072F" w:rsidRPr="00296627">
        <w:rPr>
          <w:szCs w:val="22"/>
        </w:rPr>
        <w:t xml:space="preserve"> except</w:t>
      </w:r>
      <w:r w:rsidRPr="00296627">
        <w:rPr>
          <w:szCs w:val="22"/>
        </w:rPr>
        <w:t>;</w:t>
      </w:r>
    </w:p>
    <w:p w14:paraId="1B72AF60" w14:textId="34655BC2" w:rsidR="00CC072F" w:rsidRPr="00296627" w:rsidRDefault="00FF16E7" w:rsidP="00A74A70">
      <w:pPr>
        <w:pStyle w:val="paragraph"/>
        <w:numPr>
          <w:ilvl w:val="2"/>
          <w:numId w:val="14"/>
        </w:numPr>
      </w:pPr>
      <w:r w:rsidRPr="00296627">
        <w:t>Design practitioner – fire systems (all classes)</w:t>
      </w:r>
    </w:p>
    <w:p w14:paraId="4F98D797" w14:textId="44CECD37" w:rsidR="00FF16E7" w:rsidRPr="00296627" w:rsidRDefault="00FF16E7" w:rsidP="00A74A70">
      <w:pPr>
        <w:pStyle w:val="paragraph"/>
        <w:numPr>
          <w:ilvl w:val="2"/>
          <w:numId w:val="14"/>
        </w:numPr>
        <w:rPr>
          <w:szCs w:val="22"/>
        </w:rPr>
      </w:pPr>
      <w:r w:rsidRPr="00296627">
        <w:rPr>
          <w:szCs w:val="22"/>
        </w:rPr>
        <w:t xml:space="preserve">Design practitioner </w:t>
      </w:r>
      <w:r w:rsidR="00A74A70" w:rsidRPr="00296627">
        <w:rPr>
          <w:szCs w:val="22"/>
        </w:rPr>
        <w:t>–</w:t>
      </w:r>
      <w:r w:rsidRPr="00296627">
        <w:rPr>
          <w:szCs w:val="22"/>
        </w:rPr>
        <w:t xml:space="preserve"> </w:t>
      </w:r>
      <w:r w:rsidR="00A74A70" w:rsidRPr="00296627">
        <w:rPr>
          <w:szCs w:val="22"/>
        </w:rPr>
        <w:t>fire safety engineering</w:t>
      </w:r>
    </w:p>
    <w:p w14:paraId="49F1BC7B" w14:textId="3AF581A4" w:rsidR="00A74A70" w:rsidRPr="00296627" w:rsidRDefault="00A74A70" w:rsidP="00A74A70">
      <w:pPr>
        <w:pStyle w:val="paragraph"/>
        <w:numPr>
          <w:ilvl w:val="2"/>
          <w:numId w:val="14"/>
        </w:numPr>
        <w:rPr>
          <w:szCs w:val="22"/>
        </w:rPr>
      </w:pPr>
      <w:r w:rsidRPr="00296627">
        <w:rPr>
          <w:szCs w:val="22"/>
        </w:rPr>
        <w:t>Professional engineer – fire safety</w:t>
      </w:r>
    </w:p>
    <w:p w14:paraId="01875AE3" w14:textId="0C717A42" w:rsidR="007E5B72" w:rsidRPr="00296627" w:rsidRDefault="0054648A" w:rsidP="007E5B72">
      <w:pPr>
        <w:pStyle w:val="paragraph"/>
        <w:numPr>
          <w:ilvl w:val="0"/>
          <w:numId w:val="14"/>
        </w:numPr>
        <w:ind w:left="1560"/>
        <w:rPr>
          <w:szCs w:val="22"/>
        </w:rPr>
      </w:pPr>
      <w:r w:rsidRPr="00296627">
        <w:rPr>
          <w:szCs w:val="22"/>
        </w:rPr>
        <w:t>Dri</w:t>
      </w:r>
      <w:r w:rsidR="000230A4" w:rsidRPr="00296627">
        <w:rPr>
          <w:szCs w:val="22"/>
        </w:rPr>
        <w:t>ving instructor</w:t>
      </w:r>
      <w:r w:rsidR="004E055B" w:rsidRPr="00296627">
        <w:rPr>
          <w:szCs w:val="22"/>
        </w:rPr>
        <w:t xml:space="preserve"> </w:t>
      </w:r>
      <w:r w:rsidR="00E146BE" w:rsidRPr="00296627">
        <w:rPr>
          <w:szCs w:val="22"/>
        </w:rPr>
        <w:t>licences</w:t>
      </w:r>
      <w:r w:rsidR="007E5B72" w:rsidRPr="00296627">
        <w:rPr>
          <w:szCs w:val="22"/>
        </w:rPr>
        <w:t xml:space="preserve"> </w:t>
      </w:r>
      <w:r w:rsidR="00305169" w:rsidRPr="00296627">
        <w:rPr>
          <w:szCs w:val="22"/>
        </w:rPr>
        <w:t>under</w:t>
      </w:r>
      <w:r w:rsidR="007E5B72" w:rsidRPr="00296627">
        <w:rPr>
          <w:szCs w:val="22"/>
        </w:rPr>
        <w:t xml:space="preserve"> the </w:t>
      </w:r>
      <w:r w:rsidR="007E5B72" w:rsidRPr="00296627">
        <w:rPr>
          <w:i/>
          <w:iCs/>
          <w:szCs w:val="22"/>
        </w:rPr>
        <w:t>Driving Instructors Act 1992</w:t>
      </w:r>
      <w:r w:rsidR="007E5B72" w:rsidRPr="00296627">
        <w:rPr>
          <w:szCs w:val="22"/>
        </w:rPr>
        <w:t xml:space="preserve"> (NSW);</w:t>
      </w:r>
    </w:p>
    <w:p w14:paraId="40B662E6" w14:textId="6431F9F0" w:rsidR="007E5B72" w:rsidRPr="00296627" w:rsidRDefault="00A42E16" w:rsidP="007E5B72">
      <w:pPr>
        <w:pStyle w:val="paragraph"/>
        <w:numPr>
          <w:ilvl w:val="0"/>
          <w:numId w:val="14"/>
        </w:numPr>
        <w:ind w:left="1560"/>
        <w:rPr>
          <w:szCs w:val="22"/>
        </w:rPr>
      </w:pPr>
      <w:r w:rsidRPr="00296627">
        <w:rPr>
          <w:szCs w:val="22"/>
        </w:rPr>
        <w:t>Licence</w:t>
      </w:r>
      <w:r w:rsidR="00C86121" w:rsidRPr="00296627">
        <w:rPr>
          <w:szCs w:val="22"/>
        </w:rPr>
        <w:t xml:space="preserve"> for</w:t>
      </w:r>
      <w:r w:rsidR="007E5B72" w:rsidRPr="00296627">
        <w:rPr>
          <w:szCs w:val="22"/>
        </w:rPr>
        <w:t xml:space="preserve"> </w:t>
      </w:r>
      <w:r w:rsidR="005416FB" w:rsidRPr="00296627">
        <w:rPr>
          <w:szCs w:val="22"/>
        </w:rPr>
        <w:t xml:space="preserve">commercial agents </w:t>
      </w:r>
      <w:r w:rsidR="00305169" w:rsidRPr="00296627">
        <w:rPr>
          <w:szCs w:val="22"/>
        </w:rPr>
        <w:t>under</w:t>
      </w:r>
      <w:r w:rsidR="007E5B72" w:rsidRPr="00296627">
        <w:rPr>
          <w:szCs w:val="22"/>
        </w:rPr>
        <w:t xml:space="preserve"> the </w:t>
      </w:r>
      <w:r w:rsidR="007E5B72" w:rsidRPr="00296627">
        <w:rPr>
          <w:i/>
          <w:iCs/>
          <w:szCs w:val="22"/>
        </w:rPr>
        <w:t xml:space="preserve">Fair Trading Act </w:t>
      </w:r>
      <w:r w:rsidRPr="00296627">
        <w:rPr>
          <w:i/>
          <w:iCs/>
          <w:szCs w:val="22"/>
        </w:rPr>
        <w:t>1987</w:t>
      </w:r>
      <w:r w:rsidR="007E5B72" w:rsidRPr="00296627">
        <w:rPr>
          <w:szCs w:val="22"/>
        </w:rPr>
        <w:t xml:space="preserve"> (NSW);</w:t>
      </w:r>
    </w:p>
    <w:p w14:paraId="6711AE33" w14:textId="4AF58FF1" w:rsidR="004807E4" w:rsidRPr="00296627" w:rsidRDefault="006E060F" w:rsidP="009C0850">
      <w:pPr>
        <w:pStyle w:val="paragraph"/>
        <w:numPr>
          <w:ilvl w:val="0"/>
          <w:numId w:val="14"/>
        </w:numPr>
        <w:ind w:left="1560"/>
        <w:rPr>
          <w:szCs w:val="22"/>
        </w:rPr>
      </w:pPr>
      <w:r w:rsidRPr="00296627">
        <w:rPr>
          <w:szCs w:val="22"/>
        </w:rPr>
        <w:t xml:space="preserve">Licence or certificate </w:t>
      </w:r>
      <w:r w:rsidR="007E5B72" w:rsidRPr="00296627">
        <w:rPr>
          <w:szCs w:val="22"/>
        </w:rPr>
        <w:t xml:space="preserve">within the meaning of the </w:t>
      </w:r>
      <w:r w:rsidR="007E5B72" w:rsidRPr="00296627">
        <w:rPr>
          <w:i/>
          <w:iCs/>
          <w:szCs w:val="22"/>
        </w:rPr>
        <w:t>Home Building Act 1989</w:t>
      </w:r>
      <w:r w:rsidR="007E5B72" w:rsidRPr="00296627">
        <w:rPr>
          <w:szCs w:val="22"/>
        </w:rPr>
        <w:t xml:space="preserve"> (NSW)</w:t>
      </w:r>
      <w:r w:rsidR="00CF5C2D" w:rsidRPr="00296627">
        <w:rPr>
          <w:szCs w:val="22"/>
        </w:rPr>
        <w:t xml:space="preserve"> </w:t>
      </w:r>
      <w:r w:rsidR="00260F31" w:rsidRPr="00296627">
        <w:rPr>
          <w:szCs w:val="22"/>
        </w:rPr>
        <w:t>except the following categories of work:</w:t>
      </w:r>
    </w:p>
    <w:p w14:paraId="4C9E1CA3" w14:textId="77777777" w:rsidR="002B2853" w:rsidRPr="00296627" w:rsidRDefault="004807E4" w:rsidP="001B0C2D">
      <w:pPr>
        <w:pStyle w:val="paragraph"/>
        <w:numPr>
          <w:ilvl w:val="2"/>
          <w:numId w:val="14"/>
        </w:numPr>
        <w:rPr>
          <w:szCs w:val="22"/>
        </w:rPr>
      </w:pPr>
      <w:r w:rsidRPr="00296627">
        <w:rPr>
          <w:szCs w:val="22"/>
        </w:rPr>
        <w:t>general building work</w:t>
      </w:r>
    </w:p>
    <w:p w14:paraId="02A45BB0" w14:textId="77777777" w:rsidR="002B2853" w:rsidRPr="00296627" w:rsidRDefault="002B2853" w:rsidP="001B0C2D">
      <w:pPr>
        <w:pStyle w:val="paragraph"/>
        <w:numPr>
          <w:ilvl w:val="2"/>
          <w:numId w:val="14"/>
        </w:numPr>
        <w:rPr>
          <w:szCs w:val="22"/>
        </w:rPr>
      </w:pPr>
      <w:r w:rsidRPr="00296627">
        <w:rPr>
          <w:szCs w:val="22"/>
        </w:rPr>
        <w:t>erection of prefabricated metal-framed home additions and structures</w:t>
      </w:r>
    </w:p>
    <w:p w14:paraId="0493AA2C" w14:textId="6F3CF6A4" w:rsidR="00C30F17" w:rsidRPr="00296627" w:rsidRDefault="00C30F17" w:rsidP="001B0C2D">
      <w:pPr>
        <w:pStyle w:val="paragraph"/>
        <w:numPr>
          <w:ilvl w:val="2"/>
          <w:numId w:val="14"/>
        </w:numPr>
        <w:rPr>
          <w:szCs w:val="22"/>
        </w:rPr>
      </w:pPr>
      <w:r w:rsidRPr="00296627">
        <w:rPr>
          <w:szCs w:val="22"/>
        </w:rPr>
        <w:t>water plumbing – fire protection and fire sprinkler systems</w:t>
      </w:r>
    </w:p>
    <w:p w14:paraId="60678B83" w14:textId="6292B95B" w:rsidR="00545433" w:rsidRPr="00296627" w:rsidRDefault="00545433" w:rsidP="001B0C2D">
      <w:pPr>
        <w:pStyle w:val="paragraph"/>
        <w:numPr>
          <w:ilvl w:val="2"/>
          <w:numId w:val="14"/>
        </w:numPr>
        <w:rPr>
          <w:szCs w:val="22"/>
        </w:rPr>
      </w:pPr>
      <w:r w:rsidRPr="00296627">
        <w:rPr>
          <w:szCs w:val="22"/>
        </w:rPr>
        <w:t>mechanical services and medical gas work, medical gas technician work, medical gas fitting work</w:t>
      </w:r>
    </w:p>
    <w:p w14:paraId="2FFCE062" w14:textId="50FBE32A" w:rsidR="007E5B72" w:rsidRPr="00296627" w:rsidRDefault="001F1EB0" w:rsidP="00CC5FFA">
      <w:pPr>
        <w:pStyle w:val="paragraph"/>
        <w:numPr>
          <w:ilvl w:val="2"/>
          <w:numId w:val="14"/>
        </w:numPr>
        <w:rPr>
          <w:szCs w:val="22"/>
        </w:rPr>
      </w:pPr>
      <w:r w:rsidRPr="00296627">
        <w:rPr>
          <w:szCs w:val="22"/>
        </w:rPr>
        <w:t>electrical wiring, air-conditioning and refrigeration work</w:t>
      </w:r>
    </w:p>
    <w:p w14:paraId="51E662EF" w14:textId="46B31591" w:rsidR="007E5B72" w:rsidRPr="00296627" w:rsidRDefault="00616514" w:rsidP="007E5B72">
      <w:pPr>
        <w:pStyle w:val="paragraph"/>
        <w:numPr>
          <w:ilvl w:val="0"/>
          <w:numId w:val="14"/>
        </w:numPr>
        <w:ind w:left="1560"/>
        <w:rPr>
          <w:szCs w:val="22"/>
        </w:rPr>
      </w:pPr>
      <w:r w:rsidRPr="00296627">
        <w:rPr>
          <w:szCs w:val="22"/>
        </w:rPr>
        <w:t>D</w:t>
      </w:r>
      <w:r w:rsidR="00207168" w:rsidRPr="00296627">
        <w:rPr>
          <w:szCs w:val="22"/>
        </w:rPr>
        <w:t xml:space="preserve">river </w:t>
      </w:r>
      <w:r w:rsidR="001F1C2C" w:rsidRPr="00296627">
        <w:rPr>
          <w:szCs w:val="22"/>
        </w:rPr>
        <w:t>authority</w:t>
      </w:r>
      <w:r w:rsidR="007E5B72" w:rsidRPr="00296627">
        <w:rPr>
          <w:szCs w:val="22"/>
        </w:rPr>
        <w:t xml:space="preserve"> </w:t>
      </w:r>
      <w:r w:rsidR="007C3F2E" w:rsidRPr="00296627">
        <w:rPr>
          <w:szCs w:val="22"/>
        </w:rPr>
        <w:t>under</w:t>
      </w:r>
      <w:r w:rsidR="007E5B72" w:rsidRPr="00296627">
        <w:rPr>
          <w:szCs w:val="22"/>
        </w:rPr>
        <w:t xml:space="preserve"> the </w:t>
      </w:r>
      <w:r w:rsidR="007E5B72" w:rsidRPr="00296627">
        <w:rPr>
          <w:i/>
          <w:iCs/>
          <w:szCs w:val="22"/>
        </w:rPr>
        <w:t>Passenger Transport Act 1990</w:t>
      </w:r>
      <w:r w:rsidR="007E5B72" w:rsidRPr="00296627">
        <w:rPr>
          <w:szCs w:val="22"/>
        </w:rPr>
        <w:t xml:space="preserve"> (NSW);</w:t>
      </w:r>
    </w:p>
    <w:p w14:paraId="0E6E59B9" w14:textId="6DA77FDD" w:rsidR="007E5B72" w:rsidRPr="00296627" w:rsidRDefault="00ED0696" w:rsidP="007E5B72">
      <w:pPr>
        <w:pStyle w:val="paragraph"/>
        <w:numPr>
          <w:ilvl w:val="0"/>
          <w:numId w:val="14"/>
        </w:numPr>
        <w:ind w:left="1560"/>
        <w:rPr>
          <w:szCs w:val="22"/>
        </w:rPr>
      </w:pPr>
      <w:r w:rsidRPr="00296627">
        <w:rPr>
          <w:szCs w:val="22"/>
        </w:rPr>
        <w:t>Licence</w:t>
      </w:r>
      <w:r w:rsidR="00686270" w:rsidRPr="00296627">
        <w:rPr>
          <w:szCs w:val="22"/>
        </w:rPr>
        <w:t>s</w:t>
      </w:r>
      <w:r w:rsidR="007E5B72" w:rsidRPr="00296627">
        <w:rPr>
          <w:szCs w:val="22"/>
        </w:rPr>
        <w:t xml:space="preserve"> </w:t>
      </w:r>
      <w:r w:rsidR="007C3F2E" w:rsidRPr="00296627">
        <w:rPr>
          <w:szCs w:val="22"/>
        </w:rPr>
        <w:t>under</w:t>
      </w:r>
      <w:r w:rsidR="007E5B72" w:rsidRPr="00296627">
        <w:rPr>
          <w:szCs w:val="22"/>
        </w:rPr>
        <w:t xml:space="preserve"> the </w:t>
      </w:r>
      <w:r w:rsidR="007E5B72" w:rsidRPr="00296627">
        <w:rPr>
          <w:i/>
          <w:iCs/>
          <w:szCs w:val="22"/>
        </w:rPr>
        <w:t>Pawnbrokers and Second-hand Dealers Act 1996</w:t>
      </w:r>
      <w:r w:rsidR="007E5B72" w:rsidRPr="00296627">
        <w:rPr>
          <w:szCs w:val="22"/>
        </w:rPr>
        <w:t xml:space="preserve"> (NSW);</w:t>
      </w:r>
    </w:p>
    <w:p w14:paraId="3A74BB17" w14:textId="59439036" w:rsidR="007E5B72" w:rsidRPr="00296627" w:rsidRDefault="0A8C6E11" w:rsidP="007E5B72">
      <w:pPr>
        <w:pStyle w:val="paragraph"/>
        <w:numPr>
          <w:ilvl w:val="0"/>
          <w:numId w:val="14"/>
        </w:numPr>
        <w:ind w:left="1560"/>
        <w:rPr>
          <w:szCs w:val="22"/>
        </w:rPr>
      </w:pPr>
      <w:r w:rsidRPr="00296627">
        <w:rPr>
          <w:szCs w:val="22"/>
        </w:rPr>
        <w:t>Licence</w:t>
      </w:r>
      <w:r w:rsidR="00216635" w:rsidRPr="00296627">
        <w:rPr>
          <w:szCs w:val="22"/>
        </w:rPr>
        <w:t>s</w:t>
      </w:r>
      <w:r w:rsidRPr="00296627">
        <w:rPr>
          <w:szCs w:val="22"/>
        </w:rPr>
        <w:t xml:space="preserve"> </w:t>
      </w:r>
      <w:r w:rsidR="7CC1F97E" w:rsidRPr="00296627">
        <w:rPr>
          <w:szCs w:val="22"/>
        </w:rPr>
        <w:t xml:space="preserve">within the meaning of the </w:t>
      </w:r>
      <w:r w:rsidR="7CC1F97E" w:rsidRPr="00296627">
        <w:rPr>
          <w:i/>
          <w:iCs/>
          <w:szCs w:val="22"/>
        </w:rPr>
        <w:t>Pesticides Act 1999</w:t>
      </w:r>
      <w:r w:rsidR="7CC1F97E" w:rsidRPr="00296627">
        <w:rPr>
          <w:szCs w:val="22"/>
        </w:rPr>
        <w:t xml:space="preserve"> (NSW);</w:t>
      </w:r>
    </w:p>
    <w:p w14:paraId="72DB6BE5" w14:textId="74FF5D4E" w:rsidR="007E5B72" w:rsidRPr="00296627" w:rsidRDefault="00AB7EA7" w:rsidP="007E5B72">
      <w:pPr>
        <w:pStyle w:val="paragraph"/>
        <w:numPr>
          <w:ilvl w:val="0"/>
          <w:numId w:val="14"/>
        </w:numPr>
        <w:ind w:left="1560"/>
        <w:rPr>
          <w:szCs w:val="22"/>
        </w:rPr>
      </w:pPr>
      <w:r w:rsidRPr="00296627">
        <w:rPr>
          <w:szCs w:val="22"/>
        </w:rPr>
        <w:t>Radiation security assessor a</w:t>
      </w:r>
      <w:r w:rsidR="19F9FD06" w:rsidRPr="00296627">
        <w:rPr>
          <w:szCs w:val="22"/>
        </w:rPr>
        <w:t xml:space="preserve">ccreditation </w:t>
      </w:r>
      <w:r w:rsidRPr="00296627">
        <w:rPr>
          <w:szCs w:val="22"/>
        </w:rPr>
        <w:t>and</w:t>
      </w:r>
      <w:r w:rsidR="19F9FD06" w:rsidRPr="00296627">
        <w:rPr>
          <w:szCs w:val="22"/>
        </w:rPr>
        <w:t xml:space="preserve"> radiation user licence </w:t>
      </w:r>
      <w:r w:rsidR="007C3F2E" w:rsidRPr="00296627">
        <w:rPr>
          <w:szCs w:val="22"/>
        </w:rPr>
        <w:t>under</w:t>
      </w:r>
      <w:r w:rsidR="7CC1F97E" w:rsidRPr="00296627">
        <w:rPr>
          <w:szCs w:val="22"/>
        </w:rPr>
        <w:t xml:space="preserve"> the </w:t>
      </w:r>
      <w:r w:rsidR="7CC1F97E" w:rsidRPr="00296627">
        <w:rPr>
          <w:i/>
          <w:iCs/>
          <w:szCs w:val="22"/>
        </w:rPr>
        <w:t>Radiation Control Act 1990</w:t>
      </w:r>
      <w:r w:rsidR="7CC1F97E" w:rsidRPr="00296627">
        <w:rPr>
          <w:szCs w:val="22"/>
        </w:rPr>
        <w:t xml:space="preserve"> (NSW);</w:t>
      </w:r>
    </w:p>
    <w:p w14:paraId="66C72A2C" w14:textId="5079A1EA" w:rsidR="007E5B72" w:rsidRPr="00296627" w:rsidRDefault="007E5B72" w:rsidP="007E5B72">
      <w:pPr>
        <w:pStyle w:val="paragraph"/>
        <w:numPr>
          <w:ilvl w:val="0"/>
          <w:numId w:val="14"/>
        </w:numPr>
        <w:ind w:left="1560"/>
        <w:rPr>
          <w:szCs w:val="22"/>
        </w:rPr>
      </w:pPr>
      <w:r w:rsidRPr="00296627">
        <w:rPr>
          <w:szCs w:val="22"/>
        </w:rPr>
        <w:t xml:space="preserve">Registration </w:t>
      </w:r>
      <w:r w:rsidR="008C093B" w:rsidRPr="00296627">
        <w:rPr>
          <w:szCs w:val="22"/>
        </w:rPr>
        <w:t>under</w:t>
      </w:r>
      <w:r w:rsidRPr="00296627">
        <w:rPr>
          <w:szCs w:val="22"/>
        </w:rPr>
        <w:t xml:space="preserve"> the </w:t>
      </w:r>
      <w:r w:rsidRPr="00296627">
        <w:rPr>
          <w:i/>
          <w:iCs/>
          <w:szCs w:val="22"/>
        </w:rPr>
        <w:t>Surveying and Spatial Information Act 2002</w:t>
      </w:r>
      <w:r w:rsidRPr="00296627">
        <w:rPr>
          <w:szCs w:val="22"/>
        </w:rPr>
        <w:t xml:space="preserve"> (NSW)</w:t>
      </w:r>
      <w:r w:rsidR="00C76773" w:rsidRPr="00296627">
        <w:rPr>
          <w:szCs w:val="22"/>
        </w:rPr>
        <w:t xml:space="preserve"> except </w:t>
      </w:r>
      <w:r w:rsidR="001B0C2D" w:rsidRPr="00296627">
        <w:rPr>
          <w:szCs w:val="22"/>
        </w:rPr>
        <w:t xml:space="preserve">Surveyor – </w:t>
      </w:r>
      <w:r w:rsidR="00216635" w:rsidRPr="00296627">
        <w:rPr>
          <w:szCs w:val="22"/>
        </w:rPr>
        <w:t>Mining;</w:t>
      </w:r>
    </w:p>
    <w:p w14:paraId="01A9CF1A" w14:textId="6E498281" w:rsidR="007E5B72" w:rsidRPr="00296627" w:rsidRDefault="00200F42" w:rsidP="007E5B72">
      <w:pPr>
        <w:pStyle w:val="paragraph"/>
        <w:numPr>
          <w:ilvl w:val="0"/>
          <w:numId w:val="14"/>
        </w:numPr>
        <w:ind w:left="1560"/>
        <w:rPr>
          <w:szCs w:val="22"/>
        </w:rPr>
      </w:pPr>
      <w:r w:rsidRPr="00296627">
        <w:rPr>
          <w:szCs w:val="22"/>
        </w:rPr>
        <w:t>Licence</w:t>
      </w:r>
      <w:r w:rsidR="007E5B72" w:rsidRPr="00296627">
        <w:rPr>
          <w:szCs w:val="22"/>
        </w:rPr>
        <w:t xml:space="preserve"> </w:t>
      </w:r>
      <w:r w:rsidR="00C74FD0" w:rsidRPr="00296627">
        <w:rPr>
          <w:szCs w:val="22"/>
        </w:rPr>
        <w:t xml:space="preserve">or certificate </w:t>
      </w:r>
      <w:r w:rsidR="008C093B" w:rsidRPr="00296627">
        <w:rPr>
          <w:szCs w:val="22"/>
        </w:rPr>
        <w:t>under</w:t>
      </w:r>
      <w:r w:rsidR="007E5B72" w:rsidRPr="00296627">
        <w:rPr>
          <w:szCs w:val="22"/>
        </w:rPr>
        <w:t xml:space="preserve"> the </w:t>
      </w:r>
      <w:r w:rsidR="007E5B72" w:rsidRPr="00296627">
        <w:rPr>
          <w:i/>
          <w:iCs/>
          <w:szCs w:val="22"/>
        </w:rPr>
        <w:t>Tow Truck Industry Act 1998</w:t>
      </w:r>
      <w:r w:rsidR="007E5B72" w:rsidRPr="00296627">
        <w:rPr>
          <w:szCs w:val="22"/>
        </w:rPr>
        <w:t xml:space="preserve"> (NSW);</w:t>
      </w:r>
    </w:p>
    <w:p w14:paraId="6A7AC83F" w14:textId="1F9ED7D8" w:rsidR="007E5B72" w:rsidRPr="00296627" w:rsidRDefault="007E5B72" w:rsidP="007E5B72">
      <w:pPr>
        <w:pStyle w:val="paragraph"/>
        <w:numPr>
          <w:ilvl w:val="0"/>
          <w:numId w:val="14"/>
        </w:numPr>
        <w:ind w:left="1560"/>
        <w:rPr>
          <w:szCs w:val="22"/>
        </w:rPr>
      </w:pPr>
      <w:r w:rsidRPr="00296627">
        <w:rPr>
          <w:szCs w:val="22"/>
        </w:rPr>
        <w:t>Driller</w:t>
      </w:r>
      <w:r w:rsidR="00840979" w:rsidRPr="00296627">
        <w:rPr>
          <w:szCs w:val="22"/>
        </w:rPr>
        <w:t>’s</w:t>
      </w:r>
      <w:r w:rsidRPr="00296627">
        <w:rPr>
          <w:szCs w:val="22"/>
        </w:rPr>
        <w:t xml:space="preserve"> licence </w:t>
      </w:r>
      <w:r w:rsidR="008C093B" w:rsidRPr="00296627">
        <w:rPr>
          <w:szCs w:val="22"/>
        </w:rPr>
        <w:t>under</w:t>
      </w:r>
      <w:r w:rsidRPr="00296627">
        <w:rPr>
          <w:szCs w:val="22"/>
        </w:rPr>
        <w:t xml:space="preserve"> the </w:t>
      </w:r>
      <w:r w:rsidRPr="00296627">
        <w:rPr>
          <w:i/>
          <w:iCs/>
          <w:szCs w:val="22"/>
        </w:rPr>
        <w:t>Water Act 1912</w:t>
      </w:r>
      <w:r w:rsidRPr="00296627">
        <w:rPr>
          <w:szCs w:val="22"/>
        </w:rPr>
        <w:t xml:space="preserve"> (NSW);</w:t>
      </w:r>
    </w:p>
    <w:p w14:paraId="036114C0" w14:textId="37E8A8BC" w:rsidR="007E5B72" w:rsidRPr="00296627" w:rsidRDefault="00F81C9A" w:rsidP="007E5B72">
      <w:pPr>
        <w:pStyle w:val="paragraph"/>
        <w:numPr>
          <w:ilvl w:val="0"/>
          <w:numId w:val="14"/>
        </w:numPr>
        <w:ind w:left="1560"/>
        <w:rPr>
          <w:szCs w:val="22"/>
        </w:rPr>
      </w:pPr>
      <w:r w:rsidRPr="00296627">
        <w:rPr>
          <w:szCs w:val="22"/>
        </w:rPr>
        <w:t>Licence or a</w:t>
      </w:r>
      <w:r w:rsidR="00627A89" w:rsidRPr="00296627">
        <w:rPr>
          <w:szCs w:val="22"/>
        </w:rPr>
        <w:t xml:space="preserve">uthorisation </w:t>
      </w:r>
      <w:r w:rsidR="008C093B" w:rsidRPr="00296627">
        <w:rPr>
          <w:szCs w:val="22"/>
        </w:rPr>
        <w:t>under</w:t>
      </w:r>
      <w:r w:rsidR="007E5B72" w:rsidRPr="00296627">
        <w:rPr>
          <w:szCs w:val="22"/>
        </w:rPr>
        <w:t xml:space="preserve"> the </w:t>
      </w:r>
      <w:r w:rsidR="007E5B72" w:rsidRPr="00296627">
        <w:rPr>
          <w:i/>
          <w:iCs/>
          <w:szCs w:val="22"/>
        </w:rPr>
        <w:t>Work Health and Safety Act 2011</w:t>
      </w:r>
      <w:r w:rsidR="007E5B72" w:rsidRPr="00296627">
        <w:rPr>
          <w:szCs w:val="22"/>
        </w:rPr>
        <w:t xml:space="preserve"> (NSW).</w:t>
      </w:r>
    </w:p>
    <w:p w14:paraId="6FF2E497" w14:textId="51C248EC" w:rsidR="007C2A0F" w:rsidRPr="00296627" w:rsidRDefault="007C2A0F" w:rsidP="007E5B72">
      <w:pPr>
        <w:pStyle w:val="paragraph"/>
        <w:numPr>
          <w:ilvl w:val="0"/>
          <w:numId w:val="14"/>
        </w:numPr>
        <w:ind w:left="1560"/>
        <w:rPr>
          <w:i/>
          <w:iCs/>
          <w:szCs w:val="22"/>
        </w:rPr>
      </w:pPr>
      <w:r w:rsidRPr="00296627">
        <w:rPr>
          <w:szCs w:val="22"/>
        </w:rPr>
        <w:t xml:space="preserve">Demolition licences under </w:t>
      </w:r>
      <w:r w:rsidR="00BE0B2A" w:rsidRPr="00296627">
        <w:rPr>
          <w:szCs w:val="22"/>
        </w:rPr>
        <w:t xml:space="preserve">the </w:t>
      </w:r>
      <w:r w:rsidR="00BE0B2A" w:rsidRPr="00296627">
        <w:rPr>
          <w:i/>
          <w:iCs/>
          <w:szCs w:val="22"/>
        </w:rPr>
        <w:t xml:space="preserve">Occupational Health and Safety Regulations 2001 </w:t>
      </w:r>
      <w:r w:rsidR="00BE0B2A" w:rsidRPr="00296627">
        <w:rPr>
          <w:szCs w:val="22"/>
        </w:rPr>
        <w:t>(NSW)</w:t>
      </w:r>
    </w:p>
    <w:p w14:paraId="3E65ABFE" w14:textId="77777777" w:rsidR="007E5B72" w:rsidRPr="008A69AE" w:rsidRDefault="007E5B72" w:rsidP="007E5B72">
      <w:pPr>
        <w:pStyle w:val="paragraph"/>
        <w:rPr>
          <w:szCs w:val="22"/>
        </w:rPr>
      </w:pPr>
    </w:p>
    <w:p w14:paraId="09CADF11" w14:textId="1B53202F" w:rsidR="00572610" w:rsidRPr="008A69AE" w:rsidRDefault="00572610" w:rsidP="00480907">
      <w:pPr>
        <w:pStyle w:val="paragraph"/>
        <w:rPr>
          <w:szCs w:val="22"/>
        </w:rPr>
      </w:pPr>
    </w:p>
    <w:bookmarkEnd w:id="15"/>
    <w:p w14:paraId="348DD5E1" w14:textId="2CD7218D" w:rsidR="005473AE" w:rsidRPr="00094526" w:rsidRDefault="005473AE" w:rsidP="00094526">
      <w:pPr>
        <w:spacing w:line="240" w:lineRule="auto"/>
        <w:rPr>
          <w:rFonts w:eastAsia="Times New Roman" w:cs="Times New Roman"/>
          <w:lang w:eastAsia="en-AU"/>
        </w:rPr>
      </w:pPr>
    </w:p>
    <w:sectPr w:rsidR="005473AE" w:rsidRPr="00094526" w:rsidSect="008C2EAC">
      <w:headerReference w:type="even" r:id="rId24"/>
      <w:headerReference w:type="default" r:id="rId25"/>
      <w:footerReference w:type="even" r:id="rId26"/>
      <w:footerReference w:type="default" r:id="rId27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C9DB0" w14:textId="77777777" w:rsidR="00D3304C" w:rsidRDefault="00D3304C" w:rsidP="00715914">
      <w:pPr>
        <w:spacing w:line="240" w:lineRule="auto"/>
      </w:pPr>
      <w:r>
        <w:separator/>
      </w:r>
    </w:p>
  </w:endnote>
  <w:endnote w:type="continuationSeparator" w:id="0">
    <w:p w14:paraId="34AF9067" w14:textId="77777777" w:rsidR="00D3304C" w:rsidRDefault="00D3304C" w:rsidP="00715914">
      <w:pPr>
        <w:spacing w:line="240" w:lineRule="auto"/>
      </w:pPr>
      <w:r>
        <w:continuationSeparator/>
      </w:r>
    </w:p>
  </w:endnote>
  <w:endnote w:type="continuationNotice" w:id="1">
    <w:p w14:paraId="11AED269" w14:textId="77777777" w:rsidR="00D3304C" w:rsidRDefault="00D330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DF1A" w14:textId="77777777" w:rsidR="00BF5BE5" w:rsidRPr="00E33C1C" w:rsidRDefault="00BF5BE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F5BE5" w14:paraId="09CADF1E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CADF1B" w14:textId="77777777" w:rsidR="00BF5BE5" w:rsidRDefault="00BF5BE5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CADF1C" w14:textId="43B02A02" w:rsidR="00BF5BE5" w:rsidRPr="004E1307" w:rsidRDefault="00BF5BE5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55C77">
            <w:rPr>
              <w:i/>
              <w:noProof/>
              <w:sz w:val="18"/>
            </w:rPr>
            <w:t>Automatic Mutual Recognition (New South Wales) (Notification Requirement—Various)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9CADF1D" w14:textId="77777777" w:rsidR="00BF5BE5" w:rsidRDefault="00BF5BE5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F5BE5" w14:paraId="09CADF2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9CADF1F" w14:textId="77777777" w:rsidR="00BF5BE5" w:rsidRDefault="00BF5BE5" w:rsidP="00A369E3">
          <w:pPr>
            <w:jc w:val="right"/>
            <w:rPr>
              <w:sz w:val="18"/>
            </w:rPr>
          </w:pPr>
        </w:p>
      </w:tc>
    </w:tr>
  </w:tbl>
  <w:p w14:paraId="09CADF21" w14:textId="77777777" w:rsidR="00BF5BE5" w:rsidRPr="00ED79B6" w:rsidRDefault="00BF5BE5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DF22" w14:textId="77777777" w:rsidR="00BF5BE5" w:rsidRPr="00E33C1C" w:rsidRDefault="00BF5BE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BF5BE5" w14:paraId="09CADF26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CADF23" w14:textId="77777777" w:rsidR="00BF5BE5" w:rsidRDefault="00BF5BE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CADF24" w14:textId="6D16F1E3" w:rsidR="00BF5BE5" w:rsidRDefault="00BF5BE5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55C77">
            <w:rPr>
              <w:i/>
              <w:noProof/>
              <w:sz w:val="18"/>
            </w:rPr>
            <w:t>Automatic Mutual Recognition (New South Wales) (Notification Requirement—Various)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CADF25" w14:textId="77777777" w:rsidR="00BF5BE5" w:rsidRDefault="00BF5BE5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F5BE5" w14:paraId="09CADF28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9CADF27" w14:textId="77777777" w:rsidR="00BF5BE5" w:rsidRDefault="00BF5BE5" w:rsidP="00A369E3">
          <w:pPr>
            <w:rPr>
              <w:sz w:val="18"/>
            </w:rPr>
          </w:pPr>
        </w:p>
      </w:tc>
    </w:tr>
  </w:tbl>
  <w:p w14:paraId="09CADF29" w14:textId="77777777" w:rsidR="00BF5BE5" w:rsidRPr="00ED79B6" w:rsidRDefault="00BF5BE5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DF2A" w14:textId="77777777" w:rsidR="00BF5BE5" w:rsidRPr="00E33C1C" w:rsidRDefault="00BF5BE5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F5BE5" w14:paraId="09CADF2E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CADF2B" w14:textId="77777777" w:rsidR="00BF5BE5" w:rsidRDefault="00BF5BE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CADF2C" w14:textId="77777777" w:rsidR="00BF5BE5" w:rsidRDefault="00BF5BE5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CADF2D" w14:textId="77777777" w:rsidR="00BF5BE5" w:rsidRDefault="00BF5BE5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09CADF2F" w14:textId="77777777" w:rsidR="00BF5BE5" w:rsidRPr="00ED79B6" w:rsidRDefault="00BF5BE5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DF32" w14:textId="77777777" w:rsidR="00BF5BE5" w:rsidRPr="002B0EA5" w:rsidRDefault="00BF5BE5" w:rsidP="008648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F5BE5" w14:paraId="09CADF36" w14:textId="77777777" w:rsidTr="008648A8">
      <w:tc>
        <w:tcPr>
          <w:tcW w:w="365" w:type="pct"/>
        </w:tcPr>
        <w:p w14:paraId="09CADF33" w14:textId="77777777" w:rsidR="00BF5BE5" w:rsidRDefault="00BF5BE5" w:rsidP="008648A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9CADF34" w14:textId="5B758249" w:rsidR="00BF5BE5" w:rsidRDefault="00BF5BE5" w:rsidP="008648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55C77">
            <w:rPr>
              <w:i/>
              <w:noProof/>
              <w:sz w:val="18"/>
            </w:rPr>
            <w:t>Automatic Mutual Recognition (New South Wales) (Notification Requirement—Various)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9CADF35" w14:textId="77777777" w:rsidR="00BF5BE5" w:rsidRDefault="00BF5BE5" w:rsidP="008648A8">
          <w:pPr>
            <w:spacing w:line="0" w:lineRule="atLeast"/>
            <w:jc w:val="right"/>
            <w:rPr>
              <w:sz w:val="18"/>
            </w:rPr>
          </w:pPr>
        </w:p>
      </w:tc>
    </w:tr>
    <w:tr w:rsidR="00BF5BE5" w14:paraId="09CADF38" w14:textId="77777777" w:rsidTr="008648A8">
      <w:tc>
        <w:tcPr>
          <w:tcW w:w="5000" w:type="pct"/>
          <w:gridSpan w:val="3"/>
        </w:tcPr>
        <w:p w14:paraId="09CADF37" w14:textId="77777777" w:rsidR="00BF5BE5" w:rsidRDefault="00BF5BE5" w:rsidP="008648A8">
          <w:pPr>
            <w:jc w:val="right"/>
            <w:rPr>
              <w:sz w:val="18"/>
            </w:rPr>
          </w:pPr>
        </w:p>
      </w:tc>
    </w:tr>
  </w:tbl>
  <w:p w14:paraId="09CADF39" w14:textId="77777777" w:rsidR="00BF5BE5" w:rsidRPr="00ED79B6" w:rsidRDefault="00BF5BE5" w:rsidP="008648A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DF3A" w14:textId="77777777" w:rsidR="00BF5BE5" w:rsidRPr="002B0EA5" w:rsidRDefault="00BF5BE5" w:rsidP="008648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F5BE5" w14:paraId="09CADF3E" w14:textId="77777777" w:rsidTr="008648A8">
      <w:tc>
        <w:tcPr>
          <w:tcW w:w="947" w:type="pct"/>
        </w:tcPr>
        <w:p w14:paraId="09CADF3B" w14:textId="77777777" w:rsidR="00BF5BE5" w:rsidRDefault="00BF5BE5" w:rsidP="008648A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9CADF3C" w14:textId="05BDE808" w:rsidR="00BF5BE5" w:rsidRDefault="00BF5BE5" w:rsidP="008648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5108A">
            <w:rPr>
              <w:i/>
              <w:noProof/>
              <w:sz w:val="18"/>
            </w:rPr>
            <w:t>Automatic Mutual Recognition (New South Wales) (Notification Requirement—Various)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9CADF3D" w14:textId="77777777" w:rsidR="00BF5BE5" w:rsidRDefault="00BF5BE5" w:rsidP="008648A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1FB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F5BE5" w14:paraId="09CADF40" w14:textId="77777777" w:rsidTr="008648A8">
      <w:tc>
        <w:tcPr>
          <w:tcW w:w="5000" w:type="pct"/>
          <w:gridSpan w:val="3"/>
        </w:tcPr>
        <w:p w14:paraId="09CADF3F" w14:textId="77777777" w:rsidR="00BF5BE5" w:rsidRDefault="00BF5BE5" w:rsidP="008648A8">
          <w:pPr>
            <w:rPr>
              <w:sz w:val="18"/>
            </w:rPr>
          </w:pPr>
        </w:p>
      </w:tc>
    </w:tr>
  </w:tbl>
  <w:p w14:paraId="09CADF41" w14:textId="77777777" w:rsidR="00BF5BE5" w:rsidRPr="00ED79B6" w:rsidRDefault="00BF5BE5" w:rsidP="008648A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DF4D" w14:textId="77777777" w:rsidR="00BF5BE5" w:rsidRPr="002B0EA5" w:rsidRDefault="00BF5BE5" w:rsidP="008648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F5BE5" w14:paraId="09CADF51" w14:textId="77777777" w:rsidTr="008648A8">
      <w:tc>
        <w:tcPr>
          <w:tcW w:w="365" w:type="pct"/>
        </w:tcPr>
        <w:p w14:paraId="09CADF4E" w14:textId="77777777" w:rsidR="00BF5BE5" w:rsidRDefault="00BF5BE5" w:rsidP="008648A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1FBA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9CADF4F" w14:textId="5984AA0E" w:rsidR="00BF5BE5" w:rsidRDefault="00BF5BE5" w:rsidP="008648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5108A">
            <w:rPr>
              <w:i/>
              <w:noProof/>
              <w:sz w:val="18"/>
            </w:rPr>
            <w:t>Automatic Mutual Recognition (New South Wales) (Notification Requirement—Various)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9CADF50" w14:textId="77777777" w:rsidR="00BF5BE5" w:rsidRDefault="00BF5BE5" w:rsidP="008648A8">
          <w:pPr>
            <w:spacing w:line="0" w:lineRule="atLeast"/>
            <w:jc w:val="right"/>
            <w:rPr>
              <w:sz w:val="18"/>
            </w:rPr>
          </w:pPr>
        </w:p>
      </w:tc>
    </w:tr>
    <w:tr w:rsidR="00BF5BE5" w14:paraId="09CADF53" w14:textId="77777777" w:rsidTr="008648A8">
      <w:tc>
        <w:tcPr>
          <w:tcW w:w="5000" w:type="pct"/>
          <w:gridSpan w:val="3"/>
        </w:tcPr>
        <w:p w14:paraId="09CADF52" w14:textId="77777777" w:rsidR="00BF5BE5" w:rsidRDefault="00BF5BE5" w:rsidP="008648A8">
          <w:pPr>
            <w:jc w:val="right"/>
            <w:rPr>
              <w:sz w:val="18"/>
            </w:rPr>
          </w:pPr>
        </w:p>
      </w:tc>
    </w:tr>
  </w:tbl>
  <w:p w14:paraId="09CADF54" w14:textId="77777777" w:rsidR="00BF5BE5" w:rsidRPr="00ED79B6" w:rsidRDefault="00BF5BE5" w:rsidP="008648A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DF55" w14:textId="77777777" w:rsidR="00BF5BE5" w:rsidRPr="002B0EA5" w:rsidRDefault="00BF5BE5" w:rsidP="008648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F5BE5" w14:paraId="09CADF59" w14:textId="77777777" w:rsidTr="009A2A12">
      <w:trPr>
        <w:trHeight w:val="709"/>
      </w:trPr>
      <w:tc>
        <w:tcPr>
          <w:tcW w:w="947" w:type="pct"/>
        </w:tcPr>
        <w:p w14:paraId="09CADF56" w14:textId="77777777" w:rsidR="00BF5BE5" w:rsidRDefault="00BF5BE5" w:rsidP="008648A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9CADF57" w14:textId="04D43FA1" w:rsidR="00BF5BE5" w:rsidRDefault="00BF5BE5" w:rsidP="008648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5108A">
            <w:rPr>
              <w:i/>
              <w:noProof/>
              <w:sz w:val="18"/>
            </w:rPr>
            <w:t>Automatic Mutual Recognition (New South Wales) (Notification Requirement—Various)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9CADF58" w14:textId="77777777" w:rsidR="00BF5BE5" w:rsidRDefault="00BF5BE5" w:rsidP="008648A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1FBA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F5BE5" w14:paraId="09CADF5B" w14:textId="77777777" w:rsidTr="008648A8">
      <w:tc>
        <w:tcPr>
          <w:tcW w:w="5000" w:type="pct"/>
          <w:gridSpan w:val="3"/>
        </w:tcPr>
        <w:p w14:paraId="09CADF5A" w14:textId="77777777" w:rsidR="00BF5BE5" w:rsidRDefault="00BF5BE5" w:rsidP="008648A8">
          <w:pPr>
            <w:rPr>
              <w:sz w:val="18"/>
            </w:rPr>
          </w:pPr>
        </w:p>
      </w:tc>
    </w:tr>
  </w:tbl>
  <w:p w14:paraId="09CADF5C" w14:textId="77777777" w:rsidR="00BF5BE5" w:rsidRPr="00ED79B6" w:rsidRDefault="00BF5BE5" w:rsidP="008648A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795C6" w14:textId="77777777" w:rsidR="00D3304C" w:rsidRDefault="00D3304C" w:rsidP="00715914">
      <w:pPr>
        <w:spacing w:line="240" w:lineRule="auto"/>
      </w:pPr>
      <w:r>
        <w:separator/>
      </w:r>
    </w:p>
  </w:footnote>
  <w:footnote w:type="continuationSeparator" w:id="0">
    <w:p w14:paraId="52B4576A" w14:textId="77777777" w:rsidR="00D3304C" w:rsidRDefault="00D3304C" w:rsidP="00715914">
      <w:pPr>
        <w:spacing w:line="240" w:lineRule="auto"/>
      </w:pPr>
      <w:r>
        <w:continuationSeparator/>
      </w:r>
    </w:p>
  </w:footnote>
  <w:footnote w:type="continuationNotice" w:id="1">
    <w:p w14:paraId="391CD6C6" w14:textId="77777777" w:rsidR="00D3304C" w:rsidRDefault="00D330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DF18" w14:textId="77777777" w:rsidR="00BF5BE5" w:rsidRPr="005F1388" w:rsidRDefault="00BF5BE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DF19" w14:textId="77777777" w:rsidR="00BF5BE5" w:rsidRPr="005F1388" w:rsidRDefault="00BF5BE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9658" w14:textId="77777777" w:rsidR="00BE0B2A" w:rsidRDefault="00BE0B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DF30" w14:textId="77777777" w:rsidR="00BF5BE5" w:rsidRPr="00ED79B6" w:rsidRDefault="00BF5BE5" w:rsidP="008648A8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DF31" w14:textId="77777777" w:rsidR="00BF5BE5" w:rsidRPr="00ED79B6" w:rsidRDefault="00BF5BE5" w:rsidP="008648A8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DF42" w14:textId="77777777" w:rsidR="00BF5BE5" w:rsidRPr="00ED79B6" w:rsidRDefault="00BF5BE5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DF43" w14:textId="77777777" w:rsidR="00BF5BE5" w:rsidRDefault="00BF5BE5" w:rsidP="00715914">
    <w:pPr>
      <w:rPr>
        <w:sz w:val="20"/>
      </w:rPr>
    </w:pPr>
  </w:p>
  <w:p w14:paraId="09CADF44" w14:textId="77777777" w:rsidR="00BF5BE5" w:rsidRDefault="00BF5BE5" w:rsidP="00715914">
    <w:pPr>
      <w:rPr>
        <w:sz w:val="20"/>
      </w:rPr>
    </w:pPr>
  </w:p>
  <w:p w14:paraId="09CADF45" w14:textId="77777777" w:rsidR="00BF5BE5" w:rsidRPr="007A1328" w:rsidRDefault="00BF5BE5" w:rsidP="00715914">
    <w:pPr>
      <w:rPr>
        <w:sz w:val="20"/>
      </w:rPr>
    </w:pPr>
  </w:p>
  <w:p w14:paraId="09CADF46" w14:textId="77777777" w:rsidR="00BF5BE5" w:rsidRPr="007A1328" w:rsidRDefault="00BF5BE5" w:rsidP="00715914">
    <w:pPr>
      <w:rPr>
        <w:b/>
        <w:sz w:val="24"/>
      </w:rPr>
    </w:pPr>
  </w:p>
  <w:p w14:paraId="09CADF47" w14:textId="77777777" w:rsidR="00BF5BE5" w:rsidRPr="007A1328" w:rsidRDefault="00BF5BE5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DF48" w14:textId="77777777" w:rsidR="00BF5BE5" w:rsidRPr="007A1328" w:rsidRDefault="00BF5BE5" w:rsidP="00715914">
    <w:pPr>
      <w:jc w:val="right"/>
      <w:rPr>
        <w:sz w:val="20"/>
      </w:rPr>
    </w:pPr>
  </w:p>
  <w:p w14:paraId="09CADF49" w14:textId="77777777" w:rsidR="00BF5BE5" w:rsidRPr="007A1328" w:rsidRDefault="00BF5BE5" w:rsidP="00715914">
    <w:pPr>
      <w:jc w:val="right"/>
      <w:rPr>
        <w:sz w:val="20"/>
      </w:rPr>
    </w:pPr>
  </w:p>
  <w:p w14:paraId="09CADF4A" w14:textId="77777777" w:rsidR="00BF5BE5" w:rsidRPr="007A1328" w:rsidRDefault="00BF5BE5" w:rsidP="00715914">
    <w:pPr>
      <w:jc w:val="right"/>
      <w:rPr>
        <w:sz w:val="20"/>
      </w:rPr>
    </w:pPr>
  </w:p>
  <w:p w14:paraId="09CADF4B" w14:textId="77777777" w:rsidR="00BF5BE5" w:rsidRPr="007A1328" w:rsidRDefault="00BF5BE5" w:rsidP="00715914">
    <w:pPr>
      <w:jc w:val="right"/>
      <w:rPr>
        <w:b/>
        <w:sz w:val="24"/>
      </w:rPr>
    </w:pPr>
  </w:p>
  <w:p w14:paraId="09CADF4C" w14:textId="77777777" w:rsidR="00BF5BE5" w:rsidRPr="007A1328" w:rsidRDefault="00BF5BE5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B55B8"/>
    <w:multiLevelType w:val="hybridMultilevel"/>
    <w:tmpl w:val="5394CCBA"/>
    <w:lvl w:ilvl="0" w:tplc="AB80F0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F5B80"/>
    <w:multiLevelType w:val="hybridMultilevel"/>
    <w:tmpl w:val="D1842DE6"/>
    <w:lvl w:ilvl="0" w:tplc="C3B0E006">
      <w:start w:val="20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033A49"/>
    <w:multiLevelType w:val="hybridMultilevel"/>
    <w:tmpl w:val="89CE45DE"/>
    <w:lvl w:ilvl="0" w:tplc="971A4918">
      <w:start w:val="1"/>
      <w:numFmt w:val="lowerLetter"/>
      <w:lvlText w:val="(%1)"/>
      <w:lvlJc w:val="left"/>
      <w:pPr>
        <w:ind w:left="165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76" w:hanging="360"/>
      </w:pPr>
    </w:lvl>
    <w:lvl w:ilvl="2" w:tplc="0C09001B">
      <w:start w:val="1"/>
      <w:numFmt w:val="lowerRoman"/>
      <w:lvlText w:val="%3."/>
      <w:lvlJc w:val="right"/>
      <w:pPr>
        <w:ind w:left="3096" w:hanging="180"/>
      </w:pPr>
    </w:lvl>
    <w:lvl w:ilvl="3" w:tplc="0C09000F">
      <w:start w:val="1"/>
      <w:numFmt w:val="decimal"/>
      <w:lvlText w:val="%4."/>
      <w:lvlJc w:val="left"/>
      <w:pPr>
        <w:ind w:left="3816" w:hanging="360"/>
      </w:pPr>
    </w:lvl>
    <w:lvl w:ilvl="4" w:tplc="0C090019">
      <w:start w:val="1"/>
      <w:numFmt w:val="lowerLetter"/>
      <w:lvlText w:val="%5."/>
      <w:lvlJc w:val="left"/>
      <w:pPr>
        <w:ind w:left="4536" w:hanging="360"/>
      </w:pPr>
    </w:lvl>
    <w:lvl w:ilvl="5" w:tplc="0C09001B" w:tentative="1">
      <w:start w:val="1"/>
      <w:numFmt w:val="lowerRoman"/>
      <w:lvlText w:val="%6."/>
      <w:lvlJc w:val="right"/>
      <w:pPr>
        <w:ind w:left="5256" w:hanging="180"/>
      </w:pPr>
    </w:lvl>
    <w:lvl w:ilvl="6" w:tplc="0C09000F" w:tentative="1">
      <w:start w:val="1"/>
      <w:numFmt w:val="decimal"/>
      <w:lvlText w:val="%7."/>
      <w:lvlJc w:val="left"/>
      <w:pPr>
        <w:ind w:left="5976" w:hanging="360"/>
      </w:pPr>
    </w:lvl>
    <w:lvl w:ilvl="7" w:tplc="0C090019" w:tentative="1">
      <w:start w:val="1"/>
      <w:numFmt w:val="lowerLetter"/>
      <w:lvlText w:val="%8."/>
      <w:lvlJc w:val="left"/>
      <w:pPr>
        <w:ind w:left="6696" w:hanging="360"/>
      </w:pPr>
    </w:lvl>
    <w:lvl w:ilvl="8" w:tplc="0C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EF72879"/>
    <w:multiLevelType w:val="hybridMultilevel"/>
    <w:tmpl w:val="E90024D6"/>
    <w:lvl w:ilvl="0" w:tplc="303A6BEE">
      <w:start w:val="6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51A6F1D"/>
    <w:multiLevelType w:val="hybridMultilevel"/>
    <w:tmpl w:val="FE6E59A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3"/>
  </w:num>
  <w:num w:numId="14">
    <w:abstractNumId w:val="17"/>
  </w:num>
  <w:num w:numId="15">
    <w:abstractNumId w:val="11"/>
  </w:num>
  <w:num w:numId="16">
    <w:abstractNumId w:val="14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DEA"/>
    <w:rsid w:val="00004174"/>
    <w:rsid w:val="00004470"/>
    <w:rsid w:val="00012495"/>
    <w:rsid w:val="000136AF"/>
    <w:rsid w:val="000165D3"/>
    <w:rsid w:val="00021FBA"/>
    <w:rsid w:val="000230A4"/>
    <w:rsid w:val="000251AD"/>
    <w:rsid w:val="00025287"/>
    <w:rsid w:val="000258B1"/>
    <w:rsid w:val="0004085F"/>
    <w:rsid w:val="00040A89"/>
    <w:rsid w:val="00041EE2"/>
    <w:rsid w:val="000437C1"/>
    <w:rsid w:val="000440F1"/>
    <w:rsid w:val="0004455A"/>
    <w:rsid w:val="00045093"/>
    <w:rsid w:val="000451AB"/>
    <w:rsid w:val="0005365D"/>
    <w:rsid w:val="00053F6E"/>
    <w:rsid w:val="00054F3B"/>
    <w:rsid w:val="000614BF"/>
    <w:rsid w:val="000645EE"/>
    <w:rsid w:val="00066608"/>
    <w:rsid w:val="0006709C"/>
    <w:rsid w:val="00071559"/>
    <w:rsid w:val="00074376"/>
    <w:rsid w:val="000934F7"/>
    <w:rsid w:val="00094526"/>
    <w:rsid w:val="000977E3"/>
    <w:rsid w:val="000978F5"/>
    <w:rsid w:val="000B15CD"/>
    <w:rsid w:val="000B35EB"/>
    <w:rsid w:val="000D05EF"/>
    <w:rsid w:val="000D252C"/>
    <w:rsid w:val="000E2261"/>
    <w:rsid w:val="000E2858"/>
    <w:rsid w:val="000E3B82"/>
    <w:rsid w:val="000E78B7"/>
    <w:rsid w:val="000F0D55"/>
    <w:rsid w:val="000F21C1"/>
    <w:rsid w:val="0010745C"/>
    <w:rsid w:val="0011311B"/>
    <w:rsid w:val="00122545"/>
    <w:rsid w:val="00132CEB"/>
    <w:rsid w:val="001339B0"/>
    <w:rsid w:val="00142B62"/>
    <w:rsid w:val="001441B7"/>
    <w:rsid w:val="001516CB"/>
    <w:rsid w:val="00152336"/>
    <w:rsid w:val="00157B8B"/>
    <w:rsid w:val="001638CA"/>
    <w:rsid w:val="00166C2F"/>
    <w:rsid w:val="001809D7"/>
    <w:rsid w:val="001833A5"/>
    <w:rsid w:val="00190759"/>
    <w:rsid w:val="001939E1"/>
    <w:rsid w:val="00194C3E"/>
    <w:rsid w:val="00195382"/>
    <w:rsid w:val="001B0C2D"/>
    <w:rsid w:val="001B2CB6"/>
    <w:rsid w:val="001C61C5"/>
    <w:rsid w:val="001C69C4"/>
    <w:rsid w:val="001C6A46"/>
    <w:rsid w:val="001D0DCC"/>
    <w:rsid w:val="001D2730"/>
    <w:rsid w:val="001D37EF"/>
    <w:rsid w:val="001E3590"/>
    <w:rsid w:val="001E7407"/>
    <w:rsid w:val="001F1C2C"/>
    <w:rsid w:val="001F1EB0"/>
    <w:rsid w:val="001F57A1"/>
    <w:rsid w:val="001F5D5E"/>
    <w:rsid w:val="001F6219"/>
    <w:rsid w:val="001F6CD4"/>
    <w:rsid w:val="00200F42"/>
    <w:rsid w:val="00206C4D"/>
    <w:rsid w:val="00207168"/>
    <w:rsid w:val="00212B9B"/>
    <w:rsid w:val="00215AF1"/>
    <w:rsid w:val="00216635"/>
    <w:rsid w:val="002321E8"/>
    <w:rsid w:val="00232984"/>
    <w:rsid w:val="0024010F"/>
    <w:rsid w:val="00240749"/>
    <w:rsid w:val="00243018"/>
    <w:rsid w:val="002447D3"/>
    <w:rsid w:val="00250A94"/>
    <w:rsid w:val="002564A4"/>
    <w:rsid w:val="00256556"/>
    <w:rsid w:val="00260F31"/>
    <w:rsid w:val="00266952"/>
    <w:rsid w:val="0026736C"/>
    <w:rsid w:val="002720B7"/>
    <w:rsid w:val="0027247B"/>
    <w:rsid w:val="00281308"/>
    <w:rsid w:val="00282613"/>
    <w:rsid w:val="00284719"/>
    <w:rsid w:val="00296627"/>
    <w:rsid w:val="00297ECB"/>
    <w:rsid w:val="002A280F"/>
    <w:rsid w:val="002A4680"/>
    <w:rsid w:val="002A75EB"/>
    <w:rsid w:val="002A7BCF"/>
    <w:rsid w:val="002B2853"/>
    <w:rsid w:val="002C3FD1"/>
    <w:rsid w:val="002D043A"/>
    <w:rsid w:val="002D266B"/>
    <w:rsid w:val="002D2E98"/>
    <w:rsid w:val="002D6224"/>
    <w:rsid w:val="002D66A4"/>
    <w:rsid w:val="002E0907"/>
    <w:rsid w:val="002E5C7D"/>
    <w:rsid w:val="00302DF0"/>
    <w:rsid w:val="00304F8B"/>
    <w:rsid w:val="00305169"/>
    <w:rsid w:val="00307287"/>
    <w:rsid w:val="003351C9"/>
    <w:rsid w:val="00335BC6"/>
    <w:rsid w:val="003415D3"/>
    <w:rsid w:val="00344338"/>
    <w:rsid w:val="00344701"/>
    <w:rsid w:val="0034656E"/>
    <w:rsid w:val="00352B0F"/>
    <w:rsid w:val="00360459"/>
    <w:rsid w:val="003752E6"/>
    <w:rsid w:val="003767E2"/>
    <w:rsid w:val="0038049F"/>
    <w:rsid w:val="0038397E"/>
    <w:rsid w:val="00384071"/>
    <w:rsid w:val="00384F32"/>
    <w:rsid w:val="0038770C"/>
    <w:rsid w:val="00390213"/>
    <w:rsid w:val="003902DB"/>
    <w:rsid w:val="00392F19"/>
    <w:rsid w:val="00395075"/>
    <w:rsid w:val="00397321"/>
    <w:rsid w:val="003A3C93"/>
    <w:rsid w:val="003B1401"/>
    <w:rsid w:val="003C1481"/>
    <w:rsid w:val="003C6231"/>
    <w:rsid w:val="003D0BFE"/>
    <w:rsid w:val="003D5700"/>
    <w:rsid w:val="003E341B"/>
    <w:rsid w:val="003E4D00"/>
    <w:rsid w:val="003E4D67"/>
    <w:rsid w:val="003E5EC7"/>
    <w:rsid w:val="003E66D6"/>
    <w:rsid w:val="003F5E1B"/>
    <w:rsid w:val="003F6B69"/>
    <w:rsid w:val="0040233E"/>
    <w:rsid w:val="00403E97"/>
    <w:rsid w:val="00410DA3"/>
    <w:rsid w:val="004116CD"/>
    <w:rsid w:val="00414FB2"/>
    <w:rsid w:val="00417EB9"/>
    <w:rsid w:val="00424CA9"/>
    <w:rsid w:val="004276DF"/>
    <w:rsid w:val="00431E9B"/>
    <w:rsid w:val="004379E3"/>
    <w:rsid w:val="0044015E"/>
    <w:rsid w:val="0044291A"/>
    <w:rsid w:val="0045599B"/>
    <w:rsid w:val="00461194"/>
    <w:rsid w:val="00467661"/>
    <w:rsid w:val="00472DBE"/>
    <w:rsid w:val="00474A19"/>
    <w:rsid w:val="00477830"/>
    <w:rsid w:val="004807E4"/>
    <w:rsid w:val="00480907"/>
    <w:rsid w:val="00487764"/>
    <w:rsid w:val="004966B4"/>
    <w:rsid w:val="00496F97"/>
    <w:rsid w:val="004A70D4"/>
    <w:rsid w:val="004A7D74"/>
    <w:rsid w:val="004B3E82"/>
    <w:rsid w:val="004B6C48"/>
    <w:rsid w:val="004B76F2"/>
    <w:rsid w:val="004C18E3"/>
    <w:rsid w:val="004C3943"/>
    <w:rsid w:val="004C4E59"/>
    <w:rsid w:val="004C6809"/>
    <w:rsid w:val="004D2713"/>
    <w:rsid w:val="004D4F0B"/>
    <w:rsid w:val="004E055B"/>
    <w:rsid w:val="004E063A"/>
    <w:rsid w:val="004E1307"/>
    <w:rsid w:val="004E7BEC"/>
    <w:rsid w:val="004F6D88"/>
    <w:rsid w:val="00503A74"/>
    <w:rsid w:val="00505D3D"/>
    <w:rsid w:val="00506AF6"/>
    <w:rsid w:val="00516B8D"/>
    <w:rsid w:val="00523811"/>
    <w:rsid w:val="005303C8"/>
    <w:rsid w:val="00537FBC"/>
    <w:rsid w:val="005416FB"/>
    <w:rsid w:val="00542C35"/>
    <w:rsid w:val="0054344E"/>
    <w:rsid w:val="00545433"/>
    <w:rsid w:val="0054648A"/>
    <w:rsid w:val="005473AE"/>
    <w:rsid w:val="0055350D"/>
    <w:rsid w:val="00554826"/>
    <w:rsid w:val="00556F17"/>
    <w:rsid w:val="00561EDC"/>
    <w:rsid w:val="00562877"/>
    <w:rsid w:val="00562A21"/>
    <w:rsid w:val="00572610"/>
    <w:rsid w:val="005760A7"/>
    <w:rsid w:val="00584811"/>
    <w:rsid w:val="00585784"/>
    <w:rsid w:val="00586BAE"/>
    <w:rsid w:val="00593AA6"/>
    <w:rsid w:val="00594161"/>
    <w:rsid w:val="00594749"/>
    <w:rsid w:val="005A65D5"/>
    <w:rsid w:val="005B4067"/>
    <w:rsid w:val="005B4A63"/>
    <w:rsid w:val="005C2C38"/>
    <w:rsid w:val="005C3F41"/>
    <w:rsid w:val="005D1D92"/>
    <w:rsid w:val="005D2D09"/>
    <w:rsid w:val="005E562C"/>
    <w:rsid w:val="005F601A"/>
    <w:rsid w:val="00600219"/>
    <w:rsid w:val="00604F2A"/>
    <w:rsid w:val="00606674"/>
    <w:rsid w:val="0060683B"/>
    <w:rsid w:val="00612937"/>
    <w:rsid w:val="00616514"/>
    <w:rsid w:val="00616692"/>
    <w:rsid w:val="00620076"/>
    <w:rsid w:val="00627A89"/>
    <w:rsid w:val="00627E0A"/>
    <w:rsid w:val="0064553A"/>
    <w:rsid w:val="0065488B"/>
    <w:rsid w:val="00664F09"/>
    <w:rsid w:val="00666CC1"/>
    <w:rsid w:val="00670EA1"/>
    <w:rsid w:val="00671BE1"/>
    <w:rsid w:val="00674C64"/>
    <w:rsid w:val="00677CC2"/>
    <w:rsid w:val="00686270"/>
    <w:rsid w:val="0068744B"/>
    <w:rsid w:val="006905DE"/>
    <w:rsid w:val="0069207B"/>
    <w:rsid w:val="006A154F"/>
    <w:rsid w:val="006A437B"/>
    <w:rsid w:val="006B5789"/>
    <w:rsid w:val="006C30C5"/>
    <w:rsid w:val="006C7F8C"/>
    <w:rsid w:val="006D768A"/>
    <w:rsid w:val="006E060F"/>
    <w:rsid w:val="006E2E1C"/>
    <w:rsid w:val="006E450E"/>
    <w:rsid w:val="006E6246"/>
    <w:rsid w:val="006E69C2"/>
    <w:rsid w:val="006E6DCC"/>
    <w:rsid w:val="006F318F"/>
    <w:rsid w:val="0070017E"/>
    <w:rsid w:val="00700B2C"/>
    <w:rsid w:val="007050A2"/>
    <w:rsid w:val="00711DEA"/>
    <w:rsid w:val="00713084"/>
    <w:rsid w:val="00714F20"/>
    <w:rsid w:val="0071590F"/>
    <w:rsid w:val="00715914"/>
    <w:rsid w:val="00717DBC"/>
    <w:rsid w:val="0072147A"/>
    <w:rsid w:val="00723411"/>
    <w:rsid w:val="00723791"/>
    <w:rsid w:val="00731E00"/>
    <w:rsid w:val="007440B7"/>
    <w:rsid w:val="00745FDA"/>
    <w:rsid w:val="007500C8"/>
    <w:rsid w:val="00756272"/>
    <w:rsid w:val="007619D9"/>
    <w:rsid w:val="00762D38"/>
    <w:rsid w:val="0077014D"/>
    <w:rsid w:val="007715C9"/>
    <w:rsid w:val="00771613"/>
    <w:rsid w:val="00774EDD"/>
    <w:rsid w:val="007757EC"/>
    <w:rsid w:val="00781B17"/>
    <w:rsid w:val="00783E89"/>
    <w:rsid w:val="00792DFB"/>
    <w:rsid w:val="00793915"/>
    <w:rsid w:val="00795985"/>
    <w:rsid w:val="007A4699"/>
    <w:rsid w:val="007A4D62"/>
    <w:rsid w:val="007A5E7F"/>
    <w:rsid w:val="007B0BD2"/>
    <w:rsid w:val="007B3C19"/>
    <w:rsid w:val="007C2253"/>
    <w:rsid w:val="007C2A0F"/>
    <w:rsid w:val="007C399F"/>
    <w:rsid w:val="007C3F2E"/>
    <w:rsid w:val="007C6F66"/>
    <w:rsid w:val="007D4EF2"/>
    <w:rsid w:val="007D7911"/>
    <w:rsid w:val="007E163D"/>
    <w:rsid w:val="007E5B72"/>
    <w:rsid w:val="007E667A"/>
    <w:rsid w:val="007E780E"/>
    <w:rsid w:val="007F28C9"/>
    <w:rsid w:val="007F51B2"/>
    <w:rsid w:val="008040DD"/>
    <w:rsid w:val="0080675E"/>
    <w:rsid w:val="008117E9"/>
    <w:rsid w:val="008207C6"/>
    <w:rsid w:val="00824498"/>
    <w:rsid w:val="00824DCF"/>
    <w:rsid w:val="00826BD1"/>
    <w:rsid w:val="00830196"/>
    <w:rsid w:val="00830381"/>
    <w:rsid w:val="00831933"/>
    <w:rsid w:val="008343A8"/>
    <w:rsid w:val="008353D5"/>
    <w:rsid w:val="008400C3"/>
    <w:rsid w:val="00840979"/>
    <w:rsid w:val="00844C27"/>
    <w:rsid w:val="00847F41"/>
    <w:rsid w:val="00854D0B"/>
    <w:rsid w:val="00856477"/>
    <w:rsid w:val="00856A31"/>
    <w:rsid w:val="00860B4E"/>
    <w:rsid w:val="0086371D"/>
    <w:rsid w:val="008648A8"/>
    <w:rsid w:val="00867B37"/>
    <w:rsid w:val="00870DFB"/>
    <w:rsid w:val="00872667"/>
    <w:rsid w:val="008754D0"/>
    <w:rsid w:val="00875D13"/>
    <w:rsid w:val="00876AEF"/>
    <w:rsid w:val="008855C9"/>
    <w:rsid w:val="00886456"/>
    <w:rsid w:val="00896176"/>
    <w:rsid w:val="008A46E1"/>
    <w:rsid w:val="008A4F43"/>
    <w:rsid w:val="008A69AE"/>
    <w:rsid w:val="008B2706"/>
    <w:rsid w:val="008C093B"/>
    <w:rsid w:val="008C2EAC"/>
    <w:rsid w:val="008C3102"/>
    <w:rsid w:val="008D0EE0"/>
    <w:rsid w:val="008D2A5E"/>
    <w:rsid w:val="008D330F"/>
    <w:rsid w:val="008E0027"/>
    <w:rsid w:val="008E6067"/>
    <w:rsid w:val="008F54E7"/>
    <w:rsid w:val="008F5711"/>
    <w:rsid w:val="009017C0"/>
    <w:rsid w:val="009021DD"/>
    <w:rsid w:val="00903422"/>
    <w:rsid w:val="009254C3"/>
    <w:rsid w:val="00932377"/>
    <w:rsid w:val="009410C5"/>
    <w:rsid w:val="00941236"/>
    <w:rsid w:val="00943408"/>
    <w:rsid w:val="00943FD5"/>
    <w:rsid w:val="00947D5A"/>
    <w:rsid w:val="009532A5"/>
    <w:rsid w:val="009545BD"/>
    <w:rsid w:val="00962126"/>
    <w:rsid w:val="00963F68"/>
    <w:rsid w:val="009646A8"/>
    <w:rsid w:val="00964CF0"/>
    <w:rsid w:val="00977806"/>
    <w:rsid w:val="00980523"/>
    <w:rsid w:val="00982242"/>
    <w:rsid w:val="009854C1"/>
    <w:rsid w:val="009868E9"/>
    <w:rsid w:val="009900A3"/>
    <w:rsid w:val="009A2A12"/>
    <w:rsid w:val="009C0850"/>
    <w:rsid w:val="009C189E"/>
    <w:rsid w:val="009C3413"/>
    <w:rsid w:val="00A0441E"/>
    <w:rsid w:val="00A05C7B"/>
    <w:rsid w:val="00A12128"/>
    <w:rsid w:val="00A16D0C"/>
    <w:rsid w:val="00A21DE1"/>
    <w:rsid w:val="00A22C73"/>
    <w:rsid w:val="00A22C98"/>
    <w:rsid w:val="00A231E2"/>
    <w:rsid w:val="00A23420"/>
    <w:rsid w:val="00A359F7"/>
    <w:rsid w:val="00A369E3"/>
    <w:rsid w:val="00A36AB6"/>
    <w:rsid w:val="00A42E16"/>
    <w:rsid w:val="00A475E0"/>
    <w:rsid w:val="00A57600"/>
    <w:rsid w:val="00A63B79"/>
    <w:rsid w:val="00A64912"/>
    <w:rsid w:val="00A70A74"/>
    <w:rsid w:val="00A7279D"/>
    <w:rsid w:val="00A74A70"/>
    <w:rsid w:val="00A75FE9"/>
    <w:rsid w:val="00A854A3"/>
    <w:rsid w:val="00AB4674"/>
    <w:rsid w:val="00AB7EA7"/>
    <w:rsid w:val="00AD2F7E"/>
    <w:rsid w:val="00AD53CC"/>
    <w:rsid w:val="00AD5641"/>
    <w:rsid w:val="00AD6CBA"/>
    <w:rsid w:val="00AE177D"/>
    <w:rsid w:val="00AE3787"/>
    <w:rsid w:val="00AE5AFE"/>
    <w:rsid w:val="00AF0341"/>
    <w:rsid w:val="00AF06CF"/>
    <w:rsid w:val="00AF3125"/>
    <w:rsid w:val="00AF4353"/>
    <w:rsid w:val="00AF4988"/>
    <w:rsid w:val="00AF6210"/>
    <w:rsid w:val="00B07CDB"/>
    <w:rsid w:val="00B140F6"/>
    <w:rsid w:val="00B16A31"/>
    <w:rsid w:val="00B17DFD"/>
    <w:rsid w:val="00B25306"/>
    <w:rsid w:val="00B2601C"/>
    <w:rsid w:val="00B27831"/>
    <w:rsid w:val="00B308FE"/>
    <w:rsid w:val="00B32D4A"/>
    <w:rsid w:val="00B33709"/>
    <w:rsid w:val="00B33B3C"/>
    <w:rsid w:val="00B36392"/>
    <w:rsid w:val="00B418CB"/>
    <w:rsid w:val="00B47444"/>
    <w:rsid w:val="00B50ADC"/>
    <w:rsid w:val="00B5108A"/>
    <w:rsid w:val="00B566B1"/>
    <w:rsid w:val="00B63834"/>
    <w:rsid w:val="00B66A13"/>
    <w:rsid w:val="00B80199"/>
    <w:rsid w:val="00B83204"/>
    <w:rsid w:val="00B856E7"/>
    <w:rsid w:val="00BA0C48"/>
    <w:rsid w:val="00BA220B"/>
    <w:rsid w:val="00BA3A57"/>
    <w:rsid w:val="00BA675C"/>
    <w:rsid w:val="00BA6CE5"/>
    <w:rsid w:val="00BB1533"/>
    <w:rsid w:val="00BB3F4E"/>
    <w:rsid w:val="00BB4E1A"/>
    <w:rsid w:val="00BB6A9F"/>
    <w:rsid w:val="00BC015E"/>
    <w:rsid w:val="00BC40D6"/>
    <w:rsid w:val="00BC76AC"/>
    <w:rsid w:val="00BD0ECB"/>
    <w:rsid w:val="00BD0F05"/>
    <w:rsid w:val="00BD7701"/>
    <w:rsid w:val="00BE0B2A"/>
    <w:rsid w:val="00BE2155"/>
    <w:rsid w:val="00BE3543"/>
    <w:rsid w:val="00BE719A"/>
    <w:rsid w:val="00BE720A"/>
    <w:rsid w:val="00BF0D73"/>
    <w:rsid w:val="00BF1733"/>
    <w:rsid w:val="00BF2465"/>
    <w:rsid w:val="00BF2A30"/>
    <w:rsid w:val="00BF5BE5"/>
    <w:rsid w:val="00BF5EAE"/>
    <w:rsid w:val="00C00EC9"/>
    <w:rsid w:val="00C0247E"/>
    <w:rsid w:val="00C05394"/>
    <w:rsid w:val="00C06AEA"/>
    <w:rsid w:val="00C14F3C"/>
    <w:rsid w:val="00C16619"/>
    <w:rsid w:val="00C25E7F"/>
    <w:rsid w:val="00C2746F"/>
    <w:rsid w:val="00C30F17"/>
    <w:rsid w:val="00C323D6"/>
    <w:rsid w:val="00C324A0"/>
    <w:rsid w:val="00C34D58"/>
    <w:rsid w:val="00C406D6"/>
    <w:rsid w:val="00C42BF8"/>
    <w:rsid w:val="00C46885"/>
    <w:rsid w:val="00C50043"/>
    <w:rsid w:val="00C51F2A"/>
    <w:rsid w:val="00C55737"/>
    <w:rsid w:val="00C56225"/>
    <w:rsid w:val="00C64A0F"/>
    <w:rsid w:val="00C7028B"/>
    <w:rsid w:val="00C74FD0"/>
    <w:rsid w:val="00C7573B"/>
    <w:rsid w:val="00C76773"/>
    <w:rsid w:val="00C81510"/>
    <w:rsid w:val="00C85E8A"/>
    <w:rsid w:val="00C86121"/>
    <w:rsid w:val="00C92332"/>
    <w:rsid w:val="00C92629"/>
    <w:rsid w:val="00C97A54"/>
    <w:rsid w:val="00CA29A5"/>
    <w:rsid w:val="00CA5B23"/>
    <w:rsid w:val="00CA7B09"/>
    <w:rsid w:val="00CB602E"/>
    <w:rsid w:val="00CB7E90"/>
    <w:rsid w:val="00CC072F"/>
    <w:rsid w:val="00CC26C0"/>
    <w:rsid w:val="00CC3839"/>
    <w:rsid w:val="00CC5C9A"/>
    <w:rsid w:val="00CC5FFA"/>
    <w:rsid w:val="00CC6501"/>
    <w:rsid w:val="00CD36C8"/>
    <w:rsid w:val="00CD4AE3"/>
    <w:rsid w:val="00CD7C69"/>
    <w:rsid w:val="00CE051D"/>
    <w:rsid w:val="00CE1335"/>
    <w:rsid w:val="00CE493D"/>
    <w:rsid w:val="00CE595C"/>
    <w:rsid w:val="00CF07FA"/>
    <w:rsid w:val="00CF0BB2"/>
    <w:rsid w:val="00CF0C18"/>
    <w:rsid w:val="00CF11E5"/>
    <w:rsid w:val="00CF3EE8"/>
    <w:rsid w:val="00CF5C2D"/>
    <w:rsid w:val="00D046DB"/>
    <w:rsid w:val="00D07CE0"/>
    <w:rsid w:val="00D13441"/>
    <w:rsid w:val="00D150E7"/>
    <w:rsid w:val="00D25EFF"/>
    <w:rsid w:val="00D32F9E"/>
    <w:rsid w:val="00D3304C"/>
    <w:rsid w:val="00D331F6"/>
    <w:rsid w:val="00D40D40"/>
    <w:rsid w:val="00D460A2"/>
    <w:rsid w:val="00D463E0"/>
    <w:rsid w:val="00D52DC2"/>
    <w:rsid w:val="00D53BCC"/>
    <w:rsid w:val="00D54C9E"/>
    <w:rsid w:val="00D6537E"/>
    <w:rsid w:val="00D6676D"/>
    <w:rsid w:val="00D70DFB"/>
    <w:rsid w:val="00D766DF"/>
    <w:rsid w:val="00D81938"/>
    <w:rsid w:val="00D8206C"/>
    <w:rsid w:val="00D843CE"/>
    <w:rsid w:val="00D854BF"/>
    <w:rsid w:val="00D8578B"/>
    <w:rsid w:val="00D91F10"/>
    <w:rsid w:val="00D92531"/>
    <w:rsid w:val="00D95F81"/>
    <w:rsid w:val="00D96DB8"/>
    <w:rsid w:val="00D96FC6"/>
    <w:rsid w:val="00DA186E"/>
    <w:rsid w:val="00DA3E75"/>
    <w:rsid w:val="00DA4116"/>
    <w:rsid w:val="00DA4B1F"/>
    <w:rsid w:val="00DB07FC"/>
    <w:rsid w:val="00DB12B6"/>
    <w:rsid w:val="00DB251C"/>
    <w:rsid w:val="00DB4630"/>
    <w:rsid w:val="00DC4F88"/>
    <w:rsid w:val="00DD4152"/>
    <w:rsid w:val="00DE107C"/>
    <w:rsid w:val="00DE28F8"/>
    <w:rsid w:val="00DE48F9"/>
    <w:rsid w:val="00DF1268"/>
    <w:rsid w:val="00DF2388"/>
    <w:rsid w:val="00DF3592"/>
    <w:rsid w:val="00DF6AF4"/>
    <w:rsid w:val="00E05704"/>
    <w:rsid w:val="00E107E9"/>
    <w:rsid w:val="00E146BE"/>
    <w:rsid w:val="00E338EF"/>
    <w:rsid w:val="00E35945"/>
    <w:rsid w:val="00E3752B"/>
    <w:rsid w:val="00E43FF8"/>
    <w:rsid w:val="00E519EF"/>
    <w:rsid w:val="00E544BB"/>
    <w:rsid w:val="00E74DC7"/>
    <w:rsid w:val="00E8075A"/>
    <w:rsid w:val="00E90F7F"/>
    <w:rsid w:val="00E940D8"/>
    <w:rsid w:val="00E94D5E"/>
    <w:rsid w:val="00EA7100"/>
    <w:rsid w:val="00EA7F9F"/>
    <w:rsid w:val="00EB1274"/>
    <w:rsid w:val="00EC0D2E"/>
    <w:rsid w:val="00EC5DF5"/>
    <w:rsid w:val="00ED0696"/>
    <w:rsid w:val="00ED2BB6"/>
    <w:rsid w:val="00ED34E1"/>
    <w:rsid w:val="00ED3B8D"/>
    <w:rsid w:val="00ED4CA1"/>
    <w:rsid w:val="00EE5E36"/>
    <w:rsid w:val="00EF2E3A"/>
    <w:rsid w:val="00EF375E"/>
    <w:rsid w:val="00EF6383"/>
    <w:rsid w:val="00F02C7C"/>
    <w:rsid w:val="00F06BEE"/>
    <w:rsid w:val="00F072A7"/>
    <w:rsid w:val="00F078DC"/>
    <w:rsid w:val="00F23628"/>
    <w:rsid w:val="00F2403E"/>
    <w:rsid w:val="00F26827"/>
    <w:rsid w:val="00F315DA"/>
    <w:rsid w:val="00F32BA8"/>
    <w:rsid w:val="00F32EE0"/>
    <w:rsid w:val="00F349F1"/>
    <w:rsid w:val="00F4350D"/>
    <w:rsid w:val="00F479C4"/>
    <w:rsid w:val="00F50D9F"/>
    <w:rsid w:val="00F55C77"/>
    <w:rsid w:val="00F567F7"/>
    <w:rsid w:val="00F6696E"/>
    <w:rsid w:val="00F71FFA"/>
    <w:rsid w:val="00F72890"/>
    <w:rsid w:val="00F73BD6"/>
    <w:rsid w:val="00F81C9A"/>
    <w:rsid w:val="00F83146"/>
    <w:rsid w:val="00F83989"/>
    <w:rsid w:val="00F85099"/>
    <w:rsid w:val="00F9379C"/>
    <w:rsid w:val="00F9632C"/>
    <w:rsid w:val="00FA00F7"/>
    <w:rsid w:val="00FA1E52"/>
    <w:rsid w:val="00FA302A"/>
    <w:rsid w:val="00FA4DC2"/>
    <w:rsid w:val="00FA5D61"/>
    <w:rsid w:val="00FB3245"/>
    <w:rsid w:val="00FB5A08"/>
    <w:rsid w:val="00FB7607"/>
    <w:rsid w:val="00FC64EF"/>
    <w:rsid w:val="00FC6A80"/>
    <w:rsid w:val="00FE4688"/>
    <w:rsid w:val="00FE5F3F"/>
    <w:rsid w:val="00FF16E7"/>
    <w:rsid w:val="00FF5704"/>
    <w:rsid w:val="0A8C6E11"/>
    <w:rsid w:val="0FB4449D"/>
    <w:rsid w:val="16AF4DE9"/>
    <w:rsid w:val="19F9FD06"/>
    <w:rsid w:val="1CA597EB"/>
    <w:rsid w:val="1E41684C"/>
    <w:rsid w:val="208341A1"/>
    <w:rsid w:val="24FAD1F5"/>
    <w:rsid w:val="30D2AD6F"/>
    <w:rsid w:val="3172B870"/>
    <w:rsid w:val="32B8EA60"/>
    <w:rsid w:val="396D0374"/>
    <w:rsid w:val="3F1B24D4"/>
    <w:rsid w:val="3FA79D01"/>
    <w:rsid w:val="43C6A9FC"/>
    <w:rsid w:val="45BF7980"/>
    <w:rsid w:val="4BE963A4"/>
    <w:rsid w:val="4D016814"/>
    <w:rsid w:val="59D4BF4C"/>
    <w:rsid w:val="5C96CDE4"/>
    <w:rsid w:val="5DFB1558"/>
    <w:rsid w:val="6A185BA8"/>
    <w:rsid w:val="6B80A470"/>
    <w:rsid w:val="6C34A46F"/>
    <w:rsid w:val="6E23DB2C"/>
    <w:rsid w:val="7494BC25"/>
    <w:rsid w:val="793C9240"/>
    <w:rsid w:val="7CC1F97E"/>
    <w:rsid w:val="7D3A8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ADEB6"/>
  <w15:docId w15:val="{4E5CF1B2-FDAE-4A3C-A51F-82A9C39E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D07CE0"/>
    <w:rPr>
      <w:rFonts w:eastAsia="Times New Roman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E5AF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5A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4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03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0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03E"/>
    <w:rPr>
      <w:b/>
      <w:bCs/>
    </w:rPr>
  </w:style>
  <w:style w:type="paragraph" w:styleId="Revision">
    <w:name w:val="Revision"/>
    <w:hidden/>
    <w:uiPriority w:val="99"/>
    <w:semiHidden/>
    <w:rsid w:val="00CC26C0"/>
    <w:rPr>
      <w:sz w:val="22"/>
    </w:rPr>
  </w:style>
  <w:style w:type="paragraph" w:customStyle="1" w:styleId="Default">
    <w:name w:val="Default"/>
    <w:rsid w:val="00C64A0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Spacing">
    <w:name w:val="No Spacing"/>
    <w:uiPriority w:val="1"/>
    <w:qFormat/>
    <w:rsid w:val="000E2858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URLEYC\Downloads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A8F43476EB784464BFCC994945052FE7" version="1.0.0">
  <systemFields>
    <field name="Objective-Id">
      <value order="0">A6118751</value>
    </field>
    <field name="Objective-Title">
      <value order="0">Attachment C - Automatic Mutual Recognition (New South Wales) (Notification Requirement - Various) Determination 2022</value>
    </field>
    <field name="Objective-Description">
      <value order="0"/>
    </field>
    <field name="Objective-CreationStamp">
      <value order="0">2022-11-15T02:20:04Z</value>
    </field>
    <field name="Objective-IsApproved">
      <value order="0">false</value>
    </field>
    <field name="Objective-IsPublished">
      <value order="0">true</value>
    </field>
    <field name="Objective-DatePublished">
      <value order="0">2022-11-15T02:21:40Z</value>
    </field>
    <field name="Objective-ModificationStamp">
      <value order="0">2022-11-15T02:21:41Z</value>
    </field>
    <field name="Objective-Owner">
      <value order="0">Cathy Thurley</value>
    </field>
    <field name="Objective-Path">
      <value order="0">Objective Global Folder:1. Treasury:1. Information Management Structure (TR):ECONOMIC STRATEGY &amp; PRODUCTIVITY GROUP (ESP):02. Economic Strategy (ES):04. Competitive and Regulatory Policy Branch:Policy Topics:Automatic Mutual Recognition and Mutual Recognition:Advice:TA22/1301 - Treasurer's Brief - AMR - Notification and Exemptions for 1 December 2022</value>
    </field>
    <field name="Objective-Parent">
      <value order="0">TA22/1301 - Treasurer's Brief - AMR - Notification and Exemptions for 1 December 2022</value>
    </field>
    <field name="Objective-State">
      <value order="0">Published</value>
    </field>
    <field name="Objective-VersionId">
      <value order="0">vA10183776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T22/02742</value>
    </field>
    <field name="Objective-Classification">
      <value order="0">UNCLASSIFIED</value>
    </field>
    <field name="Objective-Caveats">
      <value order="0"/>
    </field>
  </systemFields>
  <catalogues>
    <catalogue name="Treasury Document Type Catalogue" type="type" ori="id:cA89">
      <field name="Objective-DLM">
        <value order="0">No Impact</value>
      </field>
      <field name="Objective-Security Classification">
        <value order="0">UNCLASSIFIED</value>
      </field>
      <field name="Objective-Vital Record">
        <value order="0">No</value>
      </field>
      <field name="Objective-GIPA">
        <value order="0">No</value>
      </field>
      <field name="Objective-Additional Search Tags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987dd7b-ad3b-4fa3-93b7-f1b6a40c259c" xsi:nil="true"/>
    <Year xmlns="2987dd7b-ad3b-4fa3-93b7-f1b6a40c259c" xsi:nil="true"/>
    <Reference_x0028_ifapplicable_x0029_ xmlns="2987dd7b-ad3b-4fa3-93b7-f1b6a40c259c" xsi:nil="true"/>
    <Author0 xmlns="2987dd7b-ad3b-4fa3-93b7-f1b6a40c259c" xsi:nil="true"/>
    <lcf76f155ced4ddcb4097134ff3c332f xmlns="2987dd7b-ad3b-4fa3-93b7-f1b6a40c259c">
      <Terms xmlns="http://schemas.microsoft.com/office/infopath/2007/PartnerControls"/>
    </lcf76f155ced4ddcb4097134ff3c332f>
    <TaxCatchAll xmlns="9f0ac7ce-5f57-4ea0-9af7-01d4f3f1cca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DCB8243C0124689424FFB65F8BA1F" ma:contentTypeVersion="18" ma:contentTypeDescription="Create a new document." ma:contentTypeScope="" ma:versionID="a67fda3a3b7d91537bb6a3f52eb80be2">
  <xsd:schema xmlns:xsd="http://www.w3.org/2001/XMLSchema" xmlns:xs="http://www.w3.org/2001/XMLSchema" xmlns:p="http://schemas.microsoft.com/office/2006/metadata/properties" xmlns:ns2="2987dd7b-ad3b-4fa3-93b7-f1b6a40c259c" xmlns:ns3="be10ce44-c66e-469b-8f9a-44f6cf8d73cc" xmlns:ns4="9f0ac7ce-5f57-4ea0-9af7-01d4f3f1ccae" targetNamespace="http://schemas.microsoft.com/office/2006/metadata/properties" ma:root="true" ma:fieldsID="66e66ea0d3828f6e05ce19cdae7b03fd" ns2:_="" ns3:_="" ns4:_="">
    <xsd:import namespace="2987dd7b-ad3b-4fa3-93b7-f1b6a40c259c"/>
    <xsd:import namespace="be10ce44-c66e-469b-8f9a-44f6cf8d73cc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Year" minOccurs="0"/>
                <xsd:element ref="ns2:Reference_x0028_ifapplicable_x0029_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7dd7b-ad3b-4fa3-93b7-f1b6a40c259c" elementFormDefault="qualified">
    <xsd:import namespace="http://schemas.microsoft.com/office/2006/documentManagement/types"/>
    <xsd:import namespace="http://schemas.microsoft.com/office/infopath/2007/PartnerControls"/>
    <xsd:element name="Author0" ma:index="1" nillable="true" ma:displayName="Author" ma:description="The author of the literature" ma:format="Dropdown" ma:internalName="Author0" ma:readOnly="false">
      <xsd:simpleType>
        <xsd:restriction base="dms:Text">
          <xsd:maxLength value="255"/>
        </xsd:restriction>
      </xsd:simpleType>
    </xsd:element>
    <xsd:element name="Year" ma:index="2" nillable="true" ma:displayName="Year" ma:description="The year of publication" ma:format="Dropdown" ma:internalName="Year" ma:readOnly="false">
      <xsd:simpleType>
        <xsd:restriction base="dms:Text">
          <xsd:maxLength value="255"/>
        </xsd:restriction>
      </xsd:simpleType>
    </xsd:element>
    <xsd:element name="Reference_x0028_ifapplicable_x0029_" ma:index="3" nillable="true" ma:displayName="Reference (if applicable)" ma:description="A link to the original source or bibliographical reference, if applicable" ma:format="Dropdown" ma:internalName="Reference_x0028_ifapplicable_x0029_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Notes" ma:index="17" nillable="true" ma:displayName="Notes" ma:description="Additional notes &#10;" ma:format="Dropdown" ma:internalName="Notes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0ce44-c66e-469b-8f9a-44f6cf8d7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4d52605-9d6b-4cdf-a1a2-e5f5c3e6a178}" ma:internalName="TaxCatchAll" ma:showField="CatchAllData" ma:web="be10ce44-c66e-469b-8f9a-44f6cf8d7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F7855-9B47-4E4D-ADE1-638969F3A9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8F43476EB784464BFCC994945052FE7"/>
  </ds:schemaRefs>
</ds:datastoreItem>
</file>

<file path=customXml/itemProps3.xml><?xml version="1.0" encoding="utf-8"?>
<ds:datastoreItem xmlns:ds="http://schemas.openxmlformats.org/officeDocument/2006/customXml" ds:itemID="{C3A6903A-FD19-400B-9DC6-C9AAF87DC8E6}">
  <ds:schemaRefs>
    <ds:schemaRef ds:uri="http://schemas.microsoft.com/office/2006/metadata/properties"/>
    <ds:schemaRef ds:uri="http://schemas.microsoft.com/office/infopath/2007/PartnerControls"/>
    <ds:schemaRef ds:uri="2987dd7b-ad3b-4fa3-93b7-f1b6a40c259c"/>
    <ds:schemaRef ds:uri="9f0ac7ce-5f57-4ea0-9af7-01d4f3f1ccae"/>
  </ds:schemaRefs>
</ds:datastoreItem>
</file>

<file path=customXml/itemProps4.xml><?xml version="1.0" encoding="utf-8"?>
<ds:datastoreItem xmlns:ds="http://schemas.openxmlformats.org/officeDocument/2006/customXml" ds:itemID="{B8219305-168A-4495-9311-13F09CED95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976EBA-AB34-4DCA-B1EC-FA34344BF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7dd7b-ad3b-4fa3-93b7-f1b6a40c259c"/>
    <ds:schemaRef ds:uri="be10ce44-c66e-469b-8f9a-44f6cf8d73cc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303</TotalTime>
  <Pages>6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Henzell, Linley</dc:creator>
  <cp:keywords/>
  <cp:lastModifiedBy>Cathy Thurley</cp:lastModifiedBy>
  <cp:revision>231</cp:revision>
  <cp:lastPrinted>2022-10-06T23:51:00Z</cp:lastPrinted>
  <dcterms:created xsi:type="dcterms:W3CDTF">2022-03-02T11:50:00Z</dcterms:created>
  <dcterms:modified xsi:type="dcterms:W3CDTF">2022-11-24T23:07:00Z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LM">
    <vt:lpwstr/>
  </property>
  <property fmtid="{D5CDD505-2E9C-101B-9397-08002B2CF9AE}" pid="4" name="ContentTypeId">
    <vt:lpwstr>0x0101000A7DCB8243C0124689424FFB65F8BA1F</vt:lpwstr>
  </property>
  <property fmtid="{D5CDD505-2E9C-101B-9397-08002B2CF9AE}" pid="5" name="Objective-Id">
    <vt:lpwstr>A6118751</vt:lpwstr>
  </property>
  <property fmtid="{D5CDD505-2E9C-101B-9397-08002B2CF9AE}" pid="6" name="Objective-Title">
    <vt:lpwstr>Attachment C - Automatic Mutual Recognition (New South Wales) (Notification Requirement - Various) Determination 2022</vt:lpwstr>
  </property>
  <property fmtid="{D5CDD505-2E9C-101B-9397-08002B2CF9AE}" pid="7" name="Objective-Description">
    <vt:lpwstr/>
  </property>
  <property fmtid="{D5CDD505-2E9C-101B-9397-08002B2CF9AE}" pid="8" name="Objective-CreationStamp">
    <vt:filetime>2022-11-15T02:20:04Z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2022-11-15T02:21:40Z</vt:filetime>
  </property>
  <property fmtid="{D5CDD505-2E9C-101B-9397-08002B2CF9AE}" pid="12" name="Objective-ModificationStamp">
    <vt:filetime>2022-11-15T02:21:41Z</vt:filetime>
  </property>
  <property fmtid="{D5CDD505-2E9C-101B-9397-08002B2CF9AE}" pid="13" name="Objective-Owner">
    <vt:lpwstr>Cathy Thurley</vt:lpwstr>
  </property>
  <property fmtid="{D5CDD505-2E9C-101B-9397-08002B2CF9AE}" pid="14" name="Objective-Path">
    <vt:lpwstr>Objective Global Folder:1. Treasury:1. Information Management Structure (TR):ECONOMIC STRATEGY &amp; PRODUCTIVITY GROUP (ESP):02. Economic Strategy (ES):04. Competitive and Regulatory Policy Branch:Policy Topics:Automatic Mutual Recognition and Mutual Recognition:Advice:TA22/1301 - Treasurer's Brief - AMR - Notification and Exemptions for 1 December 2022</vt:lpwstr>
  </property>
  <property fmtid="{D5CDD505-2E9C-101B-9397-08002B2CF9AE}" pid="15" name="Objective-Parent">
    <vt:lpwstr>TA22/1301 - Treasurer's Brief - AMR - Notification and Exemptions for 1 December 2022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vA10183776</vt:lpwstr>
  </property>
  <property fmtid="{D5CDD505-2E9C-101B-9397-08002B2CF9AE}" pid="18" name="Objective-Version">
    <vt:lpwstr>1.0</vt:lpwstr>
  </property>
  <property fmtid="{D5CDD505-2E9C-101B-9397-08002B2CF9AE}" pid="19" name="Objective-VersionNumber">
    <vt:r8>1</vt:r8>
  </property>
  <property fmtid="{D5CDD505-2E9C-101B-9397-08002B2CF9AE}" pid="20" name="Objective-VersionComment">
    <vt:lpwstr>First version</vt:lpwstr>
  </property>
  <property fmtid="{D5CDD505-2E9C-101B-9397-08002B2CF9AE}" pid="21" name="Objective-FileNumber">
    <vt:lpwstr>T22/02742</vt:lpwstr>
  </property>
  <property fmtid="{D5CDD505-2E9C-101B-9397-08002B2CF9AE}" pid="22" name="Objective-Classification">
    <vt:lpwstr>UNCLASSIFIED</vt:lpwstr>
  </property>
  <property fmtid="{D5CDD505-2E9C-101B-9397-08002B2CF9AE}" pid="23" name="Objective-Caveats">
    <vt:lpwstr/>
  </property>
  <property fmtid="{D5CDD505-2E9C-101B-9397-08002B2CF9AE}" pid="24" name="Objective-DLM">
    <vt:lpwstr>No Impact</vt:lpwstr>
  </property>
  <property fmtid="{D5CDD505-2E9C-101B-9397-08002B2CF9AE}" pid="25" name="Objective-Security Classification">
    <vt:lpwstr>UNCLASSIFIED</vt:lpwstr>
  </property>
  <property fmtid="{D5CDD505-2E9C-101B-9397-08002B2CF9AE}" pid="26" name="Objective-Vital Record">
    <vt:lpwstr>No</vt:lpwstr>
  </property>
  <property fmtid="{D5CDD505-2E9C-101B-9397-08002B2CF9AE}" pid="27" name="Objective-GIPA">
    <vt:lpwstr>No</vt:lpwstr>
  </property>
  <property fmtid="{D5CDD505-2E9C-101B-9397-08002B2CF9AE}" pid="28" name="Objective-Additional Search Tags">
    <vt:lpwstr/>
  </property>
  <property fmtid="{D5CDD505-2E9C-101B-9397-08002B2CF9AE}" pid="29" name="MediaServiceImageTags">
    <vt:lpwstr/>
  </property>
</Properties>
</file>