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69C83" w14:textId="77777777" w:rsidR="0048364F" w:rsidRPr="001E103D" w:rsidRDefault="00193461" w:rsidP="0020300C">
      <w:pPr>
        <w:rPr>
          <w:sz w:val="28"/>
        </w:rPr>
      </w:pPr>
      <w:r w:rsidRPr="001E103D">
        <w:rPr>
          <w:noProof/>
          <w:lang w:eastAsia="en-AU"/>
        </w:rPr>
        <w:drawing>
          <wp:inline distT="0" distB="0" distL="0" distR="0" wp14:anchorId="0409746F" wp14:editId="79C478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F54D6" w14:textId="77777777" w:rsidR="0048364F" w:rsidRPr="001E103D" w:rsidRDefault="0048364F" w:rsidP="0048364F">
      <w:pPr>
        <w:rPr>
          <w:sz w:val="19"/>
        </w:rPr>
      </w:pPr>
    </w:p>
    <w:p w14:paraId="23D66A57" w14:textId="77777777" w:rsidR="0048364F" w:rsidRPr="001E103D" w:rsidRDefault="00786F98" w:rsidP="0048364F">
      <w:pPr>
        <w:pStyle w:val="ShortT"/>
      </w:pPr>
      <w:r w:rsidRPr="001E103D">
        <w:t xml:space="preserve">Health Insurance Legislation Amendment (2022 Measures No. 4) </w:t>
      </w:r>
      <w:r w:rsidR="001E103D" w:rsidRPr="001E103D">
        <w:t>Regulations 2</w:t>
      </w:r>
      <w:r w:rsidRPr="001E103D">
        <w:t>022</w:t>
      </w:r>
    </w:p>
    <w:p w14:paraId="73BA41DA" w14:textId="77777777" w:rsidR="00786F98" w:rsidRPr="001E103D" w:rsidRDefault="00786F98" w:rsidP="006A0899">
      <w:pPr>
        <w:pStyle w:val="SignCoverPageStart"/>
        <w:spacing w:before="240"/>
        <w:rPr>
          <w:szCs w:val="22"/>
        </w:rPr>
      </w:pPr>
      <w:r w:rsidRPr="001E103D">
        <w:rPr>
          <w:szCs w:val="22"/>
        </w:rPr>
        <w:t>I, General the Honourable David Hurley AC DSC (Retd), Governor</w:t>
      </w:r>
      <w:r w:rsidR="001E103D">
        <w:rPr>
          <w:szCs w:val="22"/>
        </w:rPr>
        <w:noBreakHyphen/>
      </w:r>
      <w:r w:rsidRPr="001E103D">
        <w:rPr>
          <w:szCs w:val="22"/>
        </w:rPr>
        <w:t>General of the Commonwealth of Australia, acting with the advice of the Federal Executive Council, make the following regulations.</w:t>
      </w:r>
    </w:p>
    <w:p w14:paraId="4B7D3584" w14:textId="674F0A9F" w:rsidR="00786F98" w:rsidRPr="001E103D" w:rsidRDefault="00786F98" w:rsidP="006A0899">
      <w:pPr>
        <w:keepNext/>
        <w:spacing w:before="720" w:line="240" w:lineRule="atLeast"/>
        <w:ind w:right="397"/>
        <w:jc w:val="both"/>
        <w:rPr>
          <w:szCs w:val="22"/>
        </w:rPr>
      </w:pPr>
      <w:r w:rsidRPr="001E103D">
        <w:rPr>
          <w:szCs w:val="22"/>
        </w:rPr>
        <w:t xml:space="preserve">Dated </w:t>
      </w:r>
      <w:r w:rsidRPr="001E103D">
        <w:rPr>
          <w:szCs w:val="22"/>
        </w:rPr>
        <w:tab/>
      </w:r>
      <w:r w:rsidR="000118D5">
        <w:rPr>
          <w:szCs w:val="22"/>
        </w:rPr>
        <w:t xml:space="preserve">24 November </w:t>
      </w:r>
      <w:r w:rsidRPr="001E103D">
        <w:rPr>
          <w:szCs w:val="22"/>
        </w:rPr>
        <w:fldChar w:fldCharType="begin"/>
      </w:r>
      <w:r w:rsidRPr="001E103D">
        <w:rPr>
          <w:szCs w:val="22"/>
        </w:rPr>
        <w:instrText xml:space="preserve"> DOCPROPERTY  DateMade </w:instrText>
      </w:r>
      <w:r w:rsidRPr="001E103D">
        <w:rPr>
          <w:szCs w:val="22"/>
        </w:rPr>
        <w:fldChar w:fldCharType="separate"/>
      </w:r>
      <w:r w:rsidR="00AB5205">
        <w:rPr>
          <w:szCs w:val="22"/>
        </w:rPr>
        <w:t>2022</w:t>
      </w:r>
      <w:r w:rsidRPr="001E103D">
        <w:rPr>
          <w:szCs w:val="22"/>
        </w:rPr>
        <w:fldChar w:fldCharType="end"/>
      </w:r>
    </w:p>
    <w:p w14:paraId="1D7AE365" w14:textId="77777777" w:rsidR="00786F98" w:rsidRPr="001E103D" w:rsidRDefault="00786F98" w:rsidP="006A089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1E103D">
        <w:rPr>
          <w:szCs w:val="22"/>
        </w:rPr>
        <w:t>David Hurley</w:t>
      </w:r>
    </w:p>
    <w:p w14:paraId="0E725663" w14:textId="77777777" w:rsidR="00786F98" w:rsidRPr="001E103D" w:rsidRDefault="00786F98" w:rsidP="006A089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1E103D">
        <w:rPr>
          <w:szCs w:val="22"/>
        </w:rPr>
        <w:t>Governor</w:t>
      </w:r>
      <w:r w:rsidR="001E103D">
        <w:rPr>
          <w:szCs w:val="22"/>
        </w:rPr>
        <w:noBreakHyphen/>
      </w:r>
      <w:r w:rsidRPr="001E103D">
        <w:rPr>
          <w:szCs w:val="22"/>
        </w:rPr>
        <w:t>General</w:t>
      </w:r>
    </w:p>
    <w:p w14:paraId="5368CC63" w14:textId="77777777" w:rsidR="00786F98" w:rsidRPr="001E103D" w:rsidRDefault="00786F98" w:rsidP="006A089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1E103D">
        <w:rPr>
          <w:szCs w:val="22"/>
        </w:rPr>
        <w:t>By His Excellency’s Command</w:t>
      </w:r>
    </w:p>
    <w:p w14:paraId="7675C32F" w14:textId="77777777" w:rsidR="00786F98" w:rsidRPr="001E103D" w:rsidRDefault="00786F98" w:rsidP="006A089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1E103D">
        <w:rPr>
          <w:szCs w:val="22"/>
        </w:rPr>
        <w:t>Mark Butler</w:t>
      </w:r>
    </w:p>
    <w:p w14:paraId="1ECDDE62" w14:textId="77777777" w:rsidR="00786F98" w:rsidRPr="001E103D" w:rsidRDefault="00786F98" w:rsidP="006A0899">
      <w:pPr>
        <w:pStyle w:val="SignCoverPageEnd"/>
        <w:rPr>
          <w:szCs w:val="22"/>
        </w:rPr>
      </w:pPr>
      <w:r w:rsidRPr="001E103D">
        <w:rPr>
          <w:szCs w:val="22"/>
        </w:rPr>
        <w:t>Minister for Health and Aged Care</w:t>
      </w:r>
    </w:p>
    <w:p w14:paraId="5AD91643" w14:textId="77777777" w:rsidR="00786F98" w:rsidRPr="001E103D" w:rsidRDefault="00786F98" w:rsidP="006A0899"/>
    <w:p w14:paraId="5537FF2D" w14:textId="77777777" w:rsidR="00786F98" w:rsidRPr="001E103D" w:rsidRDefault="00786F98" w:rsidP="006A0899"/>
    <w:p w14:paraId="60453E55" w14:textId="77777777" w:rsidR="00786F98" w:rsidRPr="001E103D" w:rsidRDefault="00786F98" w:rsidP="006A0899"/>
    <w:p w14:paraId="5B752CAD" w14:textId="77777777" w:rsidR="0048364F" w:rsidRPr="001B68E1" w:rsidRDefault="0048364F" w:rsidP="0048364F">
      <w:pPr>
        <w:pStyle w:val="Header"/>
        <w:tabs>
          <w:tab w:val="clear" w:pos="4150"/>
          <w:tab w:val="clear" w:pos="8307"/>
        </w:tabs>
      </w:pPr>
      <w:r w:rsidRPr="001B68E1">
        <w:rPr>
          <w:rStyle w:val="CharAmSchNo"/>
        </w:rPr>
        <w:t xml:space="preserve"> </w:t>
      </w:r>
      <w:r w:rsidRPr="001B68E1">
        <w:rPr>
          <w:rStyle w:val="CharAmSchText"/>
        </w:rPr>
        <w:t xml:space="preserve"> </w:t>
      </w:r>
    </w:p>
    <w:p w14:paraId="393FD4F8" w14:textId="77777777" w:rsidR="0048364F" w:rsidRPr="001B68E1" w:rsidRDefault="0048364F" w:rsidP="0048364F">
      <w:pPr>
        <w:pStyle w:val="Header"/>
        <w:tabs>
          <w:tab w:val="clear" w:pos="4150"/>
          <w:tab w:val="clear" w:pos="8307"/>
        </w:tabs>
      </w:pPr>
      <w:r w:rsidRPr="001B68E1">
        <w:rPr>
          <w:rStyle w:val="CharAmPartNo"/>
        </w:rPr>
        <w:t xml:space="preserve"> </w:t>
      </w:r>
      <w:r w:rsidRPr="001B68E1">
        <w:rPr>
          <w:rStyle w:val="CharAmPartText"/>
        </w:rPr>
        <w:t xml:space="preserve"> </w:t>
      </w:r>
    </w:p>
    <w:p w14:paraId="60DA0C0D" w14:textId="77777777" w:rsidR="0048364F" w:rsidRPr="001E103D" w:rsidRDefault="0048364F" w:rsidP="0048364F">
      <w:pPr>
        <w:sectPr w:rsidR="0048364F" w:rsidRPr="001E103D" w:rsidSect="009E38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0D4663" w14:textId="77777777" w:rsidR="00220A0C" w:rsidRPr="001E103D" w:rsidRDefault="0048364F" w:rsidP="0048364F">
      <w:pPr>
        <w:outlineLvl w:val="0"/>
        <w:rPr>
          <w:sz w:val="36"/>
        </w:rPr>
      </w:pPr>
      <w:r w:rsidRPr="001E103D">
        <w:rPr>
          <w:sz w:val="36"/>
        </w:rPr>
        <w:lastRenderedPageBreak/>
        <w:t>Contents</w:t>
      </w:r>
    </w:p>
    <w:p w14:paraId="2051FA84" w14:textId="5CAB9633" w:rsidR="000C4FBE" w:rsidRDefault="000C4F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C4FBE">
        <w:rPr>
          <w:noProof/>
        </w:rPr>
        <w:tab/>
      </w:r>
      <w:r w:rsidRPr="000C4FBE">
        <w:rPr>
          <w:noProof/>
        </w:rPr>
        <w:fldChar w:fldCharType="begin"/>
      </w:r>
      <w:r w:rsidRPr="000C4FBE">
        <w:rPr>
          <w:noProof/>
        </w:rPr>
        <w:instrText xml:space="preserve"> PAGEREF _Toc117858285 \h </w:instrText>
      </w:r>
      <w:r w:rsidRPr="000C4FBE">
        <w:rPr>
          <w:noProof/>
        </w:rPr>
      </w:r>
      <w:r w:rsidRPr="000C4FBE">
        <w:rPr>
          <w:noProof/>
        </w:rPr>
        <w:fldChar w:fldCharType="separate"/>
      </w:r>
      <w:r w:rsidR="00AB5205">
        <w:rPr>
          <w:noProof/>
        </w:rPr>
        <w:t>1</w:t>
      </w:r>
      <w:r w:rsidRPr="000C4FBE">
        <w:rPr>
          <w:noProof/>
        </w:rPr>
        <w:fldChar w:fldCharType="end"/>
      </w:r>
    </w:p>
    <w:p w14:paraId="0404566D" w14:textId="56139B31" w:rsidR="000C4FBE" w:rsidRDefault="000C4F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C4FBE">
        <w:rPr>
          <w:noProof/>
        </w:rPr>
        <w:tab/>
      </w:r>
      <w:r w:rsidRPr="000C4FBE">
        <w:rPr>
          <w:noProof/>
        </w:rPr>
        <w:fldChar w:fldCharType="begin"/>
      </w:r>
      <w:r w:rsidRPr="000C4FBE">
        <w:rPr>
          <w:noProof/>
        </w:rPr>
        <w:instrText xml:space="preserve"> PAGEREF _Toc117858286 \h </w:instrText>
      </w:r>
      <w:r w:rsidRPr="000C4FBE">
        <w:rPr>
          <w:noProof/>
        </w:rPr>
      </w:r>
      <w:r w:rsidRPr="000C4FBE">
        <w:rPr>
          <w:noProof/>
        </w:rPr>
        <w:fldChar w:fldCharType="separate"/>
      </w:r>
      <w:r w:rsidR="00AB5205">
        <w:rPr>
          <w:noProof/>
        </w:rPr>
        <w:t>1</w:t>
      </w:r>
      <w:r w:rsidRPr="000C4FBE">
        <w:rPr>
          <w:noProof/>
        </w:rPr>
        <w:fldChar w:fldCharType="end"/>
      </w:r>
    </w:p>
    <w:p w14:paraId="3574371D" w14:textId="2538BDE1" w:rsidR="000C4FBE" w:rsidRDefault="000C4F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C4FBE">
        <w:rPr>
          <w:noProof/>
        </w:rPr>
        <w:tab/>
      </w:r>
      <w:r w:rsidRPr="000C4FBE">
        <w:rPr>
          <w:noProof/>
        </w:rPr>
        <w:fldChar w:fldCharType="begin"/>
      </w:r>
      <w:r w:rsidRPr="000C4FBE">
        <w:rPr>
          <w:noProof/>
        </w:rPr>
        <w:instrText xml:space="preserve"> PAGEREF _Toc117858287 \h </w:instrText>
      </w:r>
      <w:r w:rsidRPr="000C4FBE">
        <w:rPr>
          <w:noProof/>
        </w:rPr>
      </w:r>
      <w:r w:rsidRPr="000C4FBE">
        <w:rPr>
          <w:noProof/>
        </w:rPr>
        <w:fldChar w:fldCharType="separate"/>
      </w:r>
      <w:r w:rsidR="00AB5205">
        <w:rPr>
          <w:noProof/>
        </w:rPr>
        <w:t>1</w:t>
      </w:r>
      <w:r w:rsidRPr="000C4FBE">
        <w:rPr>
          <w:noProof/>
        </w:rPr>
        <w:fldChar w:fldCharType="end"/>
      </w:r>
    </w:p>
    <w:p w14:paraId="4673311F" w14:textId="03E2BA5D" w:rsidR="000C4FBE" w:rsidRDefault="000C4F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C4FBE">
        <w:rPr>
          <w:noProof/>
        </w:rPr>
        <w:tab/>
      </w:r>
      <w:r w:rsidRPr="000C4FBE">
        <w:rPr>
          <w:noProof/>
        </w:rPr>
        <w:fldChar w:fldCharType="begin"/>
      </w:r>
      <w:r w:rsidRPr="000C4FBE">
        <w:rPr>
          <w:noProof/>
        </w:rPr>
        <w:instrText xml:space="preserve"> PAGEREF _Toc117858288 \h </w:instrText>
      </w:r>
      <w:r w:rsidRPr="000C4FBE">
        <w:rPr>
          <w:noProof/>
        </w:rPr>
      </w:r>
      <w:r w:rsidRPr="000C4FBE">
        <w:rPr>
          <w:noProof/>
        </w:rPr>
        <w:fldChar w:fldCharType="separate"/>
      </w:r>
      <w:r w:rsidR="00AB5205">
        <w:rPr>
          <w:noProof/>
        </w:rPr>
        <w:t>1</w:t>
      </w:r>
      <w:r w:rsidRPr="000C4FBE">
        <w:rPr>
          <w:noProof/>
        </w:rPr>
        <w:fldChar w:fldCharType="end"/>
      </w:r>
    </w:p>
    <w:p w14:paraId="4C304715" w14:textId="20996281" w:rsidR="000C4FBE" w:rsidRDefault="000C4F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C4FBE">
        <w:rPr>
          <w:b w:val="0"/>
          <w:noProof/>
          <w:sz w:val="18"/>
        </w:rPr>
        <w:tab/>
      </w:r>
      <w:r w:rsidRPr="000C4FBE">
        <w:rPr>
          <w:b w:val="0"/>
          <w:noProof/>
          <w:sz w:val="18"/>
        </w:rPr>
        <w:fldChar w:fldCharType="begin"/>
      </w:r>
      <w:r w:rsidRPr="000C4FBE">
        <w:rPr>
          <w:b w:val="0"/>
          <w:noProof/>
          <w:sz w:val="18"/>
        </w:rPr>
        <w:instrText xml:space="preserve"> PAGEREF _Toc117858289 \h </w:instrText>
      </w:r>
      <w:r w:rsidRPr="000C4FBE">
        <w:rPr>
          <w:b w:val="0"/>
          <w:noProof/>
          <w:sz w:val="18"/>
        </w:rPr>
      </w:r>
      <w:r w:rsidRPr="000C4FBE">
        <w:rPr>
          <w:b w:val="0"/>
          <w:noProof/>
          <w:sz w:val="18"/>
        </w:rPr>
        <w:fldChar w:fldCharType="separate"/>
      </w:r>
      <w:r w:rsidR="00AB5205">
        <w:rPr>
          <w:b w:val="0"/>
          <w:noProof/>
          <w:sz w:val="18"/>
        </w:rPr>
        <w:t>2</w:t>
      </w:r>
      <w:r w:rsidRPr="000C4FBE">
        <w:rPr>
          <w:b w:val="0"/>
          <w:noProof/>
          <w:sz w:val="18"/>
        </w:rPr>
        <w:fldChar w:fldCharType="end"/>
      </w:r>
    </w:p>
    <w:p w14:paraId="7323BBC7" w14:textId="2A83D77A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1—Otolaryngology, head and neck surgery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_Toc117858290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2</w:t>
      </w:r>
      <w:r w:rsidRPr="000C4FBE">
        <w:rPr>
          <w:noProof/>
          <w:sz w:val="18"/>
        </w:rPr>
        <w:fldChar w:fldCharType="end"/>
      </w:r>
    </w:p>
    <w:p w14:paraId="3CE7C89D" w14:textId="339C0BDA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_Toc117858291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</w:t>
      </w:r>
      <w:r w:rsidRPr="000C4FBE">
        <w:rPr>
          <w:i w:val="0"/>
          <w:noProof/>
          <w:sz w:val="18"/>
        </w:rPr>
        <w:fldChar w:fldCharType="end"/>
      </w:r>
    </w:p>
    <w:p w14:paraId="23080AAD" w14:textId="2C15B224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2—Thoracic surgery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_Toc117858295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16</w:t>
      </w:r>
      <w:r w:rsidRPr="000C4FBE">
        <w:rPr>
          <w:noProof/>
          <w:sz w:val="18"/>
        </w:rPr>
        <w:fldChar w:fldCharType="end"/>
      </w:r>
    </w:p>
    <w:p w14:paraId="068E47F2" w14:textId="11BFDBDA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_Toc117858296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16</w:t>
      </w:r>
      <w:r w:rsidRPr="000C4FBE">
        <w:rPr>
          <w:i w:val="0"/>
          <w:noProof/>
          <w:sz w:val="18"/>
        </w:rPr>
        <w:fldChar w:fldCharType="end"/>
      </w:r>
    </w:p>
    <w:p w14:paraId="1B6AD221" w14:textId="3309AD13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3—Attendance services for complex neurodevelopmental disorders and disabilities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_Toc117858297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21</w:t>
      </w:r>
      <w:r w:rsidRPr="000C4FBE">
        <w:rPr>
          <w:noProof/>
          <w:sz w:val="18"/>
        </w:rPr>
        <w:fldChar w:fldCharType="end"/>
      </w:r>
    </w:p>
    <w:p w14:paraId="6C0BECD7" w14:textId="0EB4A889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_Toc117858298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21</w:t>
      </w:r>
      <w:r w:rsidRPr="000C4FBE">
        <w:rPr>
          <w:i w:val="0"/>
          <w:noProof/>
          <w:sz w:val="18"/>
        </w:rPr>
        <w:fldChar w:fldCharType="end"/>
      </w:r>
    </w:p>
    <w:p w14:paraId="2089DE6E" w14:textId="28EA3823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4—Health assessments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_Toc117858300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24</w:t>
      </w:r>
      <w:r w:rsidRPr="000C4FBE">
        <w:rPr>
          <w:noProof/>
          <w:sz w:val="18"/>
        </w:rPr>
        <w:fldChar w:fldCharType="end"/>
      </w:r>
    </w:p>
    <w:p w14:paraId="6426F235" w14:textId="7266360F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_Toc117858301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24</w:t>
      </w:r>
      <w:r w:rsidRPr="000C4FBE">
        <w:rPr>
          <w:i w:val="0"/>
          <w:noProof/>
          <w:sz w:val="18"/>
        </w:rPr>
        <w:fldChar w:fldCharType="end"/>
      </w:r>
    </w:p>
    <w:p w14:paraId="4526C9B3" w14:textId="42FD5A73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5—Focussed psychological strategies services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_Toc117858302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25</w:t>
      </w:r>
      <w:r w:rsidRPr="000C4FBE">
        <w:rPr>
          <w:noProof/>
          <w:sz w:val="18"/>
        </w:rPr>
        <w:fldChar w:fldCharType="end"/>
      </w:r>
    </w:p>
    <w:p w14:paraId="7C14A7D3" w14:textId="37096483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_Toc117858303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25</w:t>
      </w:r>
      <w:r w:rsidRPr="000C4FBE">
        <w:rPr>
          <w:i w:val="0"/>
          <w:noProof/>
          <w:sz w:val="18"/>
        </w:rPr>
        <w:fldChar w:fldCharType="end"/>
      </w:r>
    </w:p>
    <w:p w14:paraId="3F7734A6" w14:textId="05BF0A69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Regulations 2018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_Toc117858305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28</w:t>
      </w:r>
      <w:r w:rsidRPr="000C4FBE">
        <w:rPr>
          <w:i w:val="0"/>
          <w:noProof/>
          <w:sz w:val="18"/>
        </w:rPr>
        <w:fldChar w:fldCharType="end"/>
      </w:r>
    </w:p>
    <w:p w14:paraId="5B2BACD4" w14:textId="2E87E721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6—Eating disorder services—attendance by video conference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_Toc117858306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29</w:t>
      </w:r>
      <w:r w:rsidRPr="000C4FBE">
        <w:rPr>
          <w:noProof/>
          <w:sz w:val="18"/>
        </w:rPr>
        <w:fldChar w:fldCharType="end"/>
      </w:r>
    </w:p>
    <w:p w14:paraId="359229C4" w14:textId="4747AB43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_Toc117858307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29</w:t>
      </w:r>
      <w:r w:rsidRPr="000C4FBE">
        <w:rPr>
          <w:i w:val="0"/>
          <w:noProof/>
          <w:sz w:val="18"/>
        </w:rPr>
        <w:fldChar w:fldCharType="end"/>
      </w:r>
    </w:p>
    <w:p w14:paraId="43591B7F" w14:textId="4F98382C" w:rsidR="000C4FBE" w:rsidRDefault="000C4FB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7—GP management plans, team care arrangements and multidisciplinary care plans</w:t>
      </w:r>
      <w:r w:rsidRPr="000C4FBE">
        <w:rPr>
          <w:noProof/>
          <w:sz w:val="18"/>
        </w:rPr>
        <w:tab/>
      </w:r>
      <w:r w:rsidRPr="000C4FBE">
        <w:rPr>
          <w:noProof/>
          <w:sz w:val="18"/>
        </w:rPr>
        <w:fldChar w:fldCharType="begin"/>
      </w:r>
      <w:r w:rsidRPr="000C4FBE">
        <w:rPr>
          <w:noProof/>
          <w:sz w:val="18"/>
        </w:rPr>
        <w:instrText xml:space="preserve"> PAGEREF _Toc117858308 \h </w:instrText>
      </w:r>
      <w:r w:rsidRPr="000C4FBE">
        <w:rPr>
          <w:noProof/>
          <w:sz w:val="18"/>
        </w:rPr>
      </w:r>
      <w:r w:rsidRPr="000C4FBE">
        <w:rPr>
          <w:noProof/>
          <w:sz w:val="18"/>
        </w:rPr>
        <w:fldChar w:fldCharType="separate"/>
      </w:r>
      <w:r w:rsidR="00AB5205">
        <w:rPr>
          <w:noProof/>
          <w:sz w:val="18"/>
        </w:rPr>
        <w:t>30</w:t>
      </w:r>
      <w:r w:rsidRPr="000C4FBE">
        <w:rPr>
          <w:noProof/>
          <w:sz w:val="18"/>
        </w:rPr>
        <w:fldChar w:fldCharType="end"/>
      </w:r>
    </w:p>
    <w:p w14:paraId="4C80A211" w14:textId="7E009CC0" w:rsidR="000C4FBE" w:rsidRDefault="000C4F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(General Medical Services Table) Regulations 2021</w:t>
      </w:r>
      <w:r w:rsidRPr="000C4FBE">
        <w:rPr>
          <w:i w:val="0"/>
          <w:noProof/>
          <w:sz w:val="18"/>
        </w:rPr>
        <w:tab/>
      </w:r>
      <w:r w:rsidRPr="000C4FBE">
        <w:rPr>
          <w:i w:val="0"/>
          <w:noProof/>
          <w:sz w:val="18"/>
        </w:rPr>
        <w:fldChar w:fldCharType="begin"/>
      </w:r>
      <w:r w:rsidRPr="000C4FBE">
        <w:rPr>
          <w:i w:val="0"/>
          <w:noProof/>
          <w:sz w:val="18"/>
        </w:rPr>
        <w:instrText xml:space="preserve"> PAGEREF _Toc117858309 \h </w:instrText>
      </w:r>
      <w:r w:rsidRPr="000C4FBE">
        <w:rPr>
          <w:i w:val="0"/>
          <w:noProof/>
          <w:sz w:val="18"/>
        </w:rPr>
      </w:r>
      <w:r w:rsidRPr="000C4FBE">
        <w:rPr>
          <w:i w:val="0"/>
          <w:noProof/>
          <w:sz w:val="18"/>
        </w:rPr>
        <w:fldChar w:fldCharType="separate"/>
      </w:r>
      <w:r w:rsidR="00AB5205">
        <w:rPr>
          <w:i w:val="0"/>
          <w:noProof/>
          <w:sz w:val="18"/>
        </w:rPr>
        <w:t>30</w:t>
      </w:r>
      <w:r w:rsidRPr="000C4FBE">
        <w:rPr>
          <w:i w:val="0"/>
          <w:noProof/>
          <w:sz w:val="18"/>
        </w:rPr>
        <w:fldChar w:fldCharType="end"/>
      </w:r>
    </w:p>
    <w:p w14:paraId="7DD63239" w14:textId="77777777" w:rsidR="0048364F" w:rsidRPr="001E103D" w:rsidRDefault="000C4FBE" w:rsidP="0048364F">
      <w:r>
        <w:fldChar w:fldCharType="end"/>
      </w:r>
    </w:p>
    <w:p w14:paraId="1D51C2EC" w14:textId="77777777" w:rsidR="0048364F" w:rsidRPr="001E103D" w:rsidRDefault="0048364F" w:rsidP="0048364F">
      <w:pPr>
        <w:sectPr w:rsidR="0048364F" w:rsidRPr="001E103D" w:rsidSect="009E38C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AFA848" w14:textId="77777777" w:rsidR="0048364F" w:rsidRPr="001E103D" w:rsidRDefault="0048364F" w:rsidP="0048364F">
      <w:pPr>
        <w:pStyle w:val="ActHead5"/>
      </w:pPr>
      <w:bookmarkStart w:id="0" w:name="_Toc117858285"/>
      <w:r w:rsidRPr="001B68E1">
        <w:rPr>
          <w:rStyle w:val="CharSectno"/>
        </w:rPr>
        <w:lastRenderedPageBreak/>
        <w:t>1</w:t>
      </w:r>
      <w:r w:rsidRPr="001E103D">
        <w:t xml:space="preserve">  </w:t>
      </w:r>
      <w:r w:rsidR="004F676E" w:rsidRPr="001E103D">
        <w:t>Name</w:t>
      </w:r>
      <w:bookmarkEnd w:id="0"/>
    </w:p>
    <w:p w14:paraId="41D7B61C" w14:textId="77777777" w:rsidR="0048364F" w:rsidRPr="001E103D" w:rsidRDefault="0048364F" w:rsidP="0048364F">
      <w:pPr>
        <w:pStyle w:val="subsection"/>
      </w:pPr>
      <w:r w:rsidRPr="001E103D">
        <w:tab/>
      </w:r>
      <w:r w:rsidRPr="001E103D">
        <w:tab/>
      </w:r>
      <w:r w:rsidR="00786F98" w:rsidRPr="001E103D">
        <w:t>This instrument is</w:t>
      </w:r>
      <w:r w:rsidRPr="001E103D">
        <w:t xml:space="preserve"> the </w:t>
      </w:r>
      <w:r w:rsidR="001E103D" w:rsidRPr="001E103D">
        <w:rPr>
          <w:i/>
          <w:noProof/>
        </w:rPr>
        <w:t>Health Insurance Legislation Amendment (2022 Measures No. 4) Regulations 2022</w:t>
      </w:r>
      <w:r w:rsidRPr="001E103D">
        <w:t>.</w:t>
      </w:r>
    </w:p>
    <w:p w14:paraId="0B7235DA" w14:textId="77777777" w:rsidR="004F676E" w:rsidRPr="001E103D" w:rsidRDefault="0048364F" w:rsidP="005452CC">
      <w:pPr>
        <w:pStyle w:val="ActHead5"/>
      </w:pPr>
      <w:bookmarkStart w:id="1" w:name="_Toc117858286"/>
      <w:r w:rsidRPr="001B68E1">
        <w:rPr>
          <w:rStyle w:val="CharSectno"/>
        </w:rPr>
        <w:t>2</w:t>
      </w:r>
      <w:r w:rsidRPr="001E103D">
        <w:t xml:space="preserve">  Commencement</w:t>
      </w:r>
      <w:bookmarkEnd w:id="1"/>
    </w:p>
    <w:p w14:paraId="3788B254" w14:textId="77777777" w:rsidR="005452CC" w:rsidRPr="001E103D" w:rsidRDefault="005452CC" w:rsidP="006A0899">
      <w:pPr>
        <w:pStyle w:val="subsection"/>
      </w:pPr>
      <w:r w:rsidRPr="001E103D">
        <w:tab/>
        <w:t>(1)</w:t>
      </w:r>
      <w:r w:rsidRPr="001E103D">
        <w:tab/>
        <w:t xml:space="preserve">Each provision of </w:t>
      </w:r>
      <w:r w:rsidR="00786F98" w:rsidRPr="001E103D">
        <w:t>this instrument</w:t>
      </w:r>
      <w:r w:rsidRPr="001E103D">
        <w:t xml:space="preserve"> specified in column 1 of the table commences, or is taken to have commenced, in accordance with column 2 of the table. Any other statement in column 2 has effect according to its terms.</w:t>
      </w:r>
    </w:p>
    <w:p w14:paraId="122E1AF5" w14:textId="77777777" w:rsidR="005452CC" w:rsidRPr="001E103D" w:rsidRDefault="005452CC" w:rsidP="006A089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E103D" w14:paraId="0894BC7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CCE5B3" w14:textId="77777777" w:rsidR="005452CC" w:rsidRPr="001E103D" w:rsidRDefault="005452CC" w:rsidP="006A0899">
            <w:pPr>
              <w:pStyle w:val="TableHeading"/>
            </w:pPr>
            <w:r w:rsidRPr="001E103D">
              <w:t>Commencement information</w:t>
            </w:r>
          </w:p>
        </w:tc>
      </w:tr>
      <w:tr w:rsidR="005452CC" w:rsidRPr="001E103D" w14:paraId="75AA8C5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0E5900" w14:textId="77777777" w:rsidR="005452CC" w:rsidRPr="001E103D" w:rsidRDefault="005452CC" w:rsidP="006A0899">
            <w:pPr>
              <w:pStyle w:val="TableHeading"/>
            </w:pPr>
            <w:r w:rsidRPr="001E103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A792AF2" w14:textId="77777777" w:rsidR="005452CC" w:rsidRPr="001E103D" w:rsidRDefault="005452CC" w:rsidP="006A0899">
            <w:pPr>
              <w:pStyle w:val="TableHeading"/>
            </w:pPr>
            <w:r w:rsidRPr="001E103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5714680" w14:textId="77777777" w:rsidR="005452CC" w:rsidRPr="001E103D" w:rsidRDefault="005452CC" w:rsidP="006A0899">
            <w:pPr>
              <w:pStyle w:val="TableHeading"/>
            </w:pPr>
            <w:r w:rsidRPr="001E103D">
              <w:t>Column 3</w:t>
            </w:r>
          </w:p>
        </w:tc>
      </w:tr>
      <w:tr w:rsidR="005452CC" w:rsidRPr="001E103D" w14:paraId="0133433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D7D342" w14:textId="77777777" w:rsidR="005452CC" w:rsidRPr="001E103D" w:rsidRDefault="005452CC" w:rsidP="006A0899">
            <w:pPr>
              <w:pStyle w:val="TableHeading"/>
            </w:pPr>
            <w:r w:rsidRPr="001E103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4D04E0A" w14:textId="77777777" w:rsidR="005452CC" w:rsidRPr="001E103D" w:rsidRDefault="005452CC" w:rsidP="006A0899">
            <w:pPr>
              <w:pStyle w:val="TableHeading"/>
            </w:pPr>
            <w:r w:rsidRPr="001E103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64E9EEA" w14:textId="77777777" w:rsidR="005452CC" w:rsidRPr="001E103D" w:rsidRDefault="005452CC" w:rsidP="006A0899">
            <w:pPr>
              <w:pStyle w:val="TableHeading"/>
            </w:pPr>
            <w:r w:rsidRPr="001E103D">
              <w:t>Date/Details</w:t>
            </w:r>
          </w:p>
        </w:tc>
      </w:tr>
      <w:tr w:rsidR="005452CC" w:rsidRPr="001E103D" w14:paraId="6BC0BDC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A63E0B" w14:textId="77777777" w:rsidR="005452CC" w:rsidRPr="001E103D" w:rsidRDefault="005452CC" w:rsidP="00AD7252">
            <w:pPr>
              <w:pStyle w:val="Tabletext"/>
            </w:pPr>
            <w:r w:rsidRPr="001E103D">
              <w:t xml:space="preserve">1.  </w:t>
            </w:r>
            <w:r w:rsidR="00AD7252" w:rsidRPr="001E103D">
              <w:t xml:space="preserve">The whole of </w:t>
            </w:r>
            <w:r w:rsidR="00786F98" w:rsidRPr="001E103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A6F427" w14:textId="77777777" w:rsidR="005452CC" w:rsidRPr="001E103D" w:rsidRDefault="004B36D6" w:rsidP="005452CC">
            <w:pPr>
              <w:pStyle w:val="Tabletext"/>
            </w:pPr>
            <w:r w:rsidRPr="001E103D">
              <w:t>1 March</w:t>
            </w:r>
            <w:r w:rsidR="001309A6" w:rsidRPr="001E103D">
              <w:t xml:space="preserve"> 2023</w:t>
            </w:r>
            <w:r w:rsidR="005452CC" w:rsidRPr="001E103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F15E6F" w14:textId="77777777" w:rsidR="005452CC" w:rsidRPr="001E103D" w:rsidRDefault="004B36D6">
            <w:pPr>
              <w:pStyle w:val="Tabletext"/>
            </w:pPr>
            <w:r w:rsidRPr="001E103D">
              <w:t>1 March</w:t>
            </w:r>
            <w:r w:rsidR="001309A6" w:rsidRPr="001E103D">
              <w:t xml:space="preserve"> 2023</w:t>
            </w:r>
          </w:p>
        </w:tc>
      </w:tr>
    </w:tbl>
    <w:p w14:paraId="5C3EA735" w14:textId="77777777" w:rsidR="005452CC" w:rsidRPr="001E103D" w:rsidRDefault="005452CC" w:rsidP="006A0899">
      <w:pPr>
        <w:pStyle w:val="notetext"/>
      </w:pPr>
      <w:r w:rsidRPr="001E103D">
        <w:rPr>
          <w:snapToGrid w:val="0"/>
          <w:lang w:eastAsia="en-US"/>
        </w:rPr>
        <w:t>Note:</w:t>
      </w:r>
      <w:r w:rsidRPr="001E103D">
        <w:rPr>
          <w:snapToGrid w:val="0"/>
          <w:lang w:eastAsia="en-US"/>
        </w:rPr>
        <w:tab/>
        <w:t xml:space="preserve">This table relates only to the provisions of </w:t>
      </w:r>
      <w:r w:rsidR="00786F98" w:rsidRPr="001E103D">
        <w:rPr>
          <w:snapToGrid w:val="0"/>
          <w:lang w:eastAsia="en-US"/>
        </w:rPr>
        <w:t>this instrument</w:t>
      </w:r>
      <w:r w:rsidRPr="001E103D">
        <w:t xml:space="preserve"> </w:t>
      </w:r>
      <w:r w:rsidRPr="001E103D">
        <w:rPr>
          <w:snapToGrid w:val="0"/>
          <w:lang w:eastAsia="en-US"/>
        </w:rPr>
        <w:t xml:space="preserve">as originally made. It will not be amended to deal with any later amendments of </w:t>
      </w:r>
      <w:r w:rsidR="00786F98" w:rsidRPr="001E103D">
        <w:rPr>
          <w:snapToGrid w:val="0"/>
          <w:lang w:eastAsia="en-US"/>
        </w:rPr>
        <w:t>this instrument</w:t>
      </w:r>
      <w:r w:rsidRPr="001E103D">
        <w:rPr>
          <w:snapToGrid w:val="0"/>
          <w:lang w:eastAsia="en-US"/>
        </w:rPr>
        <w:t>.</w:t>
      </w:r>
    </w:p>
    <w:p w14:paraId="6AA18394" w14:textId="77777777" w:rsidR="005452CC" w:rsidRPr="001E103D" w:rsidRDefault="005452CC" w:rsidP="004F676E">
      <w:pPr>
        <w:pStyle w:val="subsection"/>
      </w:pPr>
      <w:r w:rsidRPr="001E103D">
        <w:tab/>
        <w:t>(2)</w:t>
      </w:r>
      <w:r w:rsidRPr="001E103D">
        <w:tab/>
        <w:t xml:space="preserve">Any information in column 3 of the table is not part of </w:t>
      </w:r>
      <w:r w:rsidR="00786F98" w:rsidRPr="001E103D">
        <w:t>this instrument</w:t>
      </w:r>
      <w:r w:rsidRPr="001E103D">
        <w:t xml:space="preserve">. Information may be inserted in this column, or information in it may be edited, in any published version of </w:t>
      </w:r>
      <w:r w:rsidR="00786F98" w:rsidRPr="001E103D">
        <w:t>this instrument</w:t>
      </w:r>
      <w:r w:rsidRPr="001E103D">
        <w:t>.</w:t>
      </w:r>
    </w:p>
    <w:p w14:paraId="5141B11C" w14:textId="77777777" w:rsidR="00BF6650" w:rsidRPr="001E103D" w:rsidRDefault="00BF6650" w:rsidP="00BF6650">
      <w:pPr>
        <w:pStyle w:val="ActHead5"/>
      </w:pPr>
      <w:bookmarkStart w:id="2" w:name="_Toc117858287"/>
      <w:r w:rsidRPr="001B68E1">
        <w:rPr>
          <w:rStyle w:val="CharSectno"/>
        </w:rPr>
        <w:t>3</w:t>
      </w:r>
      <w:r w:rsidRPr="001E103D">
        <w:t xml:space="preserve">  Authority</w:t>
      </w:r>
      <w:bookmarkEnd w:id="2"/>
    </w:p>
    <w:p w14:paraId="60347209" w14:textId="77777777" w:rsidR="00BF6650" w:rsidRPr="001E103D" w:rsidRDefault="00BF6650" w:rsidP="00BF6650">
      <w:pPr>
        <w:pStyle w:val="subsection"/>
      </w:pPr>
      <w:r w:rsidRPr="001E103D">
        <w:tab/>
      </w:r>
      <w:r w:rsidRPr="001E103D">
        <w:tab/>
      </w:r>
      <w:r w:rsidR="00786F98" w:rsidRPr="001E103D">
        <w:t>This instrument is</w:t>
      </w:r>
      <w:r w:rsidRPr="001E103D">
        <w:t xml:space="preserve"> made under the </w:t>
      </w:r>
      <w:r w:rsidR="001309A6" w:rsidRPr="001E103D">
        <w:rPr>
          <w:i/>
        </w:rPr>
        <w:t>Health Insurance Act 1973</w:t>
      </w:r>
      <w:r w:rsidR="00546FA3" w:rsidRPr="001E103D">
        <w:t>.</w:t>
      </w:r>
    </w:p>
    <w:p w14:paraId="5707AE91" w14:textId="77777777" w:rsidR="00557C7A" w:rsidRPr="001E103D" w:rsidRDefault="00BF6650" w:rsidP="00557C7A">
      <w:pPr>
        <w:pStyle w:val="ActHead5"/>
      </w:pPr>
      <w:bookmarkStart w:id="3" w:name="_Toc117858288"/>
      <w:r w:rsidRPr="001B68E1">
        <w:rPr>
          <w:rStyle w:val="CharSectno"/>
        </w:rPr>
        <w:t>4</w:t>
      </w:r>
      <w:r w:rsidR="00557C7A" w:rsidRPr="001E103D">
        <w:t xml:space="preserve">  </w:t>
      </w:r>
      <w:r w:rsidR="00083F48" w:rsidRPr="001E103D">
        <w:t>Schedules</w:t>
      </w:r>
      <w:bookmarkEnd w:id="3"/>
    </w:p>
    <w:p w14:paraId="5CC0CEB6" w14:textId="77777777" w:rsidR="00557C7A" w:rsidRPr="001E103D" w:rsidRDefault="00557C7A" w:rsidP="00557C7A">
      <w:pPr>
        <w:pStyle w:val="subsection"/>
      </w:pPr>
      <w:r w:rsidRPr="001E103D">
        <w:tab/>
      </w:r>
      <w:r w:rsidRPr="001E103D">
        <w:tab/>
      </w:r>
      <w:r w:rsidR="00083F48" w:rsidRPr="001E103D">
        <w:t xml:space="preserve">Each </w:t>
      </w:r>
      <w:r w:rsidR="00160BD7" w:rsidRPr="001E103D">
        <w:t>instrument</w:t>
      </w:r>
      <w:r w:rsidR="00083F48" w:rsidRPr="001E103D">
        <w:t xml:space="preserve"> that is specified in a Schedule to </w:t>
      </w:r>
      <w:r w:rsidR="00786F98" w:rsidRPr="001E103D">
        <w:t>this instrument</w:t>
      </w:r>
      <w:r w:rsidR="00083F48" w:rsidRPr="001E103D">
        <w:t xml:space="preserve"> is amended or repealed as set out in the applicable items in the Schedule concerned, and any other item in a Schedule to </w:t>
      </w:r>
      <w:r w:rsidR="00786F98" w:rsidRPr="001E103D">
        <w:t>this instrument</w:t>
      </w:r>
      <w:r w:rsidR="00083F48" w:rsidRPr="001E103D">
        <w:t xml:space="preserve"> has effect according to its terms.</w:t>
      </w:r>
    </w:p>
    <w:p w14:paraId="6BC6F461" w14:textId="77777777" w:rsidR="0004044E" w:rsidRPr="001E103D" w:rsidRDefault="004B36D6" w:rsidP="00AC0FFF">
      <w:pPr>
        <w:pStyle w:val="ActHead6"/>
        <w:pageBreakBefore/>
      </w:pPr>
      <w:bookmarkStart w:id="4" w:name="_Toc117858289"/>
      <w:r w:rsidRPr="001B68E1">
        <w:rPr>
          <w:rStyle w:val="CharAmSchNo"/>
        </w:rPr>
        <w:lastRenderedPageBreak/>
        <w:t>Schedule 1</w:t>
      </w:r>
      <w:r w:rsidR="0048364F" w:rsidRPr="001E103D">
        <w:t>—</w:t>
      </w:r>
      <w:r w:rsidR="00062693" w:rsidRPr="001B68E1">
        <w:rPr>
          <w:rStyle w:val="CharAmSchText"/>
        </w:rPr>
        <w:t>Amendments</w:t>
      </w:r>
      <w:bookmarkEnd w:id="4"/>
    </w:p>
    <w:p w14:paraId="4A9A2C64" w14:textId="77777777" w:rsidR="0084172C" w:rsidRPr="001E103D" w:rsidRDefault="00AC0FFF" w:rsidP="00AC0FFF">
      <w:pPr>
        <w:pStyle w:val="ActHead7"/>
      </w:pPr>
      <w:bookmarkStart w:id="5" w:name="_Toc117858290"/>
      <w:r w:rsidRPr="001B68E1">
        <w:rPr>
          <w:rStyle w:val="CharAmPartNo"/>
        </w:rPr>
        <w:t>Part 1</w:t>
      </w:r>
      <w:r w:rsidRPr="001E103D">
        <w:t>—</w:t>
      </w:r>
      <w:r w:rsidRPr="001B68E1">
        <w:rPr>
          <w:rStyle w:val="CharAmPartText"/>
        </w:rPr>
        <w:t>Otolaryngology, head and neck surgery</w:t>
      </w:r>
      <w:bookmarkEnd w:id="5"/>
    </w:p>
    <w:p w14:paraId="17A5DB9C" w14:textId="77777777" w:rsidR="00AC0FFF" w:rsidRPr="001E103D" w:rsidRDefault="00AC0FFF" w:rsidP="00AC0FFF">
      <w:pPr>
        <w:pStyle w:val="ActHead9"/>
      </w:pPr>
      <w:bookmarkStart w:id="6" w:name="_Toc117858291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6"/>
    </w:p>
    <w:p w14:paraId="50E6BCFF" w14:textId="77777777" w:rsidR="00F84871" w:rsidRPr="001E103D" w:rsidRDefault="003670A0" w:rsidP="00ED5FE8">
      <w:pPr>
        <w:pStyle w:val="ItemHead"/>
      </w:pPr>
      <w:r w:rsidRPr="001E103D">
        <w:t>1</w:t>
      </w:r>
      <w:r w:rsidR="00F84871" w:rsidRPr="001E103D">
        <w:t xml:space="preserve">  </w:t>
      </w:r>
      <w:r w:rsidR="00536014" w:rsidRPr="001E103D">
        <w:t>Subclause 1</w:t>
      </w:r>
      <w:r w:rsidR="00F84871" w:rsidRPr="001E103D">
        <w:t xml:space="preserve">.2.11(1) of </w:t>
      </w:r>
      <w:r w:rsidR="004B36D6" w:rsidRPr="001E103D">
        <w:t>Schedule 1</w:t>
      </w:r>
    </w:p>
    <w:p w14:paraId="3EED6DDC" w14:textId="77777777" w:rsidR="00F84871" w:rsidRPr="001E103D" w:rsidRDefault="00F84871" w:rsidP="00F84871">
      <w:pPr>
        <w:pStyle w:val="Item"/>
      </w:pPr>
      <w:r w:rsidRPr="001E103D">
        <w:t>After “11300,”, insert “11302,”.</w:t>
      </w:r>
    </w:p>
    <w:p w14:paraId="359C67FD" w14:textId="77777777" w:rsidR="006B2BD6" w:rsidRPr="001E103D" w:rsidRDefault="003670A0" w:rsidP="00ED5FE8">
      <w:pPr>
        <w:pStyle w:val="ItemHead"/>
      </w:pPr>
      <w:r w:rsidRPr="001E103D">
        <w:t>2</w:t>
      </w:r>
      <w:r w:rsidR="006B2BD6" w:rsidRPr="001E103D">
        <w:t xml:space="preserve">  </w:t>
      </w:r>
      <w:r w:rsidR="00536014" w:rsidRPr="001E103D">
        <w:t>Subclause 1</w:t>
      </w:r>
      <w:r w:rsidR="006B2BD6" w:rsidRPr="001E103D">
        <w:t>.2.11</w:t>
      </w:r>
      <w:r w:rsidR="008E72AC" w:rsidRPr="001E103D">
        <w:t>(1)</w:t>
      </w:r>
      <w:r w:rsidR="006B2BD6" w:rsidRPr="001E103D">
        <w:t xml:space="preserve"> of </w:t>
      </w:r>
      <w:r w:rsidR="004B36D6" w:rsidRPr="001E103D">
        <w:t>Schedule 1</w:t>
      </w:r>
    </w:p>
    <w:p w14:paraId="4C4E314C" w14:textId="77777777" w:rsidR="006B2BD6" w:rsidRPr="001E103D" w:rsidRDefault="006B2BD6" w:rsidP="006B2BD6">
      <w:pPr>
        <w:pStyle w:val="Item"/>
      </w:pPr>
      <w:r w:rsidRPr="001E103D">
        <w:t>Omit “11327, 11330</w:t>
      </w:r>
      <w:r w:rsidR="008E72AC" w:rsidRPr="001E103D">
        <w:t>,</w:t>
      </w:r>
      <w:r w:rsidRPr="001E103D">
        <w:t>”.</w:t>
      </w:r>
    </w:p>
    <w:p w14:paraId="6EC60906" w14:textId="77777777" w:rsidR="008E72AC" w:rsidRPr="001E103D" w:rsidRDefault="003670A0" w:rsidP="008E72AC">
      <w:pPr>
        <w:pStyle w:val="ItemHead"/>
      </w:pPr>
      <w:r w:rsidRPr="001E103D">
        <w:t>3</w:t>
      </w:r>
      <w:r w:rsidR="008E72AC" w:rsidRPr="001E103D">
        <w:t xml:space="preserve">  </w:t>
      </w:r>
      <w:r w:rsidR="00536014" w:rsidRPr="001E103D">
        <w:t>Subclause 1</w:t>
      </w:r>
      <w:r w:rsidR="008E72AC" w:rsidRPr="001E103D">
        <w:t xml:space="preserve">.2.11(1) of </w:t>
      </w:r>
      <w:r w:rsidR="004B36D6" w:rsidRPr="001E103D">
        <w:t>Schedule 1</w:t>
      </w:r>
    </w:p>
    <w:p w14:paraId="3E5511E8" w14:textId="77777777" w:rsidR="008E72AC" w:rsidRPr="001E103D" w:rsidRDefault="008E72AC" w:rsidP="008E72AC">
      <w:pPr>
        <w:pStyle w:val="Item"/>
      </w:pPr>
      <w:r w:rsidRPr="001E103D">
        <w:t>Omit “11333, 11336, 11339,”</w:t>
      </w:r>
      <w:r w:rsidR="00EF5A6F" w:rsidRPr="001E103D">
        <w:t>, substitute “11342, 11345”.</w:t>
      </w:r>
    </w:p>
    <w:p w14:paraId="609CCC51" w14:textId="77777777" w:rsidR="005C6469" w:rsidRPr="001E103D" w:rsidRDefault="003670A0" w:rsidP="005C6469">
      <w:pPr>
        <w:pStyle w:val="ItemHead"/>
      </w:pPr>
      <w:r w:rsidRPr="001E103D">
        <w:t>4</w:t>
      </w:r>
      <w:r w:rsidR="005C6469" w:rsidRPr="001E103D">
        <w:t xml:space="preserve">  </w:t>
      </w:r>
      <w:r w:rsidR="00536014" w:rsidRPr="001E103D">
        <w:t>Subclause 1</w:t>
      </w:r>
      <w:r w:rsidR="005C6469" w:rsidRPr="001E103D">
        <w:t xml:space="preserve">.2.11(1) of </w:t>
      </w:r>
      <w:r w:rsidR="004B36D6" w:rsidRPr="001E103D">
        <w:t>Schedule 1</w:t>
      </w:r>
    </w:p>
    <w:p w14:paraId="7A5733DC" w14:textId="77777777" w:rsidR="005C6469" w:rsidRPr="001E103D" w:rsidRDefault="005C6469" w:rsidP="005C6469">
      <w:pPr>
        <w:pStyle w:val="Item"/>
      </w:pPr>
      <w:r w:rsidRPr="001E103D">
        <w:t>Omit “</w:t>
      </w:r>
      <w:r w:rsidRPr="001E103D">
        <w:rPr>
          <w:color w:val="000000"/>
          <w:szCs w:val="22"/>
          <w:shd w:val="clear" w:color="auto" w:fill="FFFFFF"/>
        </w:rPr>
        <w:t>15539 and 16514”, substitute “15539, 16514 and 41764”.</w:t>
      </w:r>
    </w:p>
    <w:p w14:paraId="7E6D8976" w14:textId="77777777" w:rsidR="003B444A" w:rsidRPr="001E103D" w:rsidRDefault="003670A0" w:rsidP="003B444A">
      <w:pPr>
        <w:pStyle w:val="ItemHead"/>
      </w:pPr>
      <w:r w:rsidRPr="001E103D">
        <w:t>5</w:t>
      </w:r>
      <w:r w:rsidR="003B444A" w:rsidRPr="001E103D">
        <w:t xml:space="preserve">  </w:t>
      </w:r>
      <w:r w:rsidR="004B36D6" w:rsidRPr="001E103D">
        <w:t>Schedule 1</w:t>
      </w:r>
      <w:r w:rsidR="003B444A" w:rsidRPr="001E103D">
        <w:t xml:space="preserve"> (</w:t>
      </w:r>
      <w:r w:rsidR="0049549B" w:rsidRPr="001E103D">
        <w:t xml:space="preserve">cell at </w:t>
      </w:r>
      <w:r w:rsidR="004B36D6" w:rsidRPr="001E103D">
        <w:t>item 1</w:t>
      </w:r>
      <w:r w:rsidR="003B444A" w:rsidRPr="001E103D">
        <w:t>1300, column 2)</w:t>
      </w:r>
    </w:p>
    <w:p w14:paraId="4B3F6E86" w14:textId="77777777" w:rsidR="0030183B" w:rsidRPr="001E103D" w:rsidRDefault="0030183B" w:rsidP="0030183B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30183B" w:rsidRPr="001E103D" w14:paraId="2FA521F6" w14:textId="77777777" w:rsidTr="00565084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B7FF1DB" w14:textId="77777777" w:rsidR="0030183B" w:rsidRPr="001E103D" w:rsidRDefault="0030183B" w:rsidP="0030183B">
            <w:pPr>
              <w:pStyle w:val="Tabletext"/>
            </w:pPr>
            <w:r w:rsidRPr="001E103D">
              <w:t>Brain stem evoked response audiometry</w:t>
            </w:r>
            <w:r w:rsidR="00D278EF" w:rsidRPr="001E103D">
              <w:t>, if</w:t>
            </w:r>
            <w:r w:rsidRPr="001E103D">
              <w:t>:</w:t>
            </w:r>
          </w:p>
          <w:p w14:paraId="566E3CF8" w14:textId="77777777" w:rsidR="0030183B" w:rsidRPr="001E103D" w:rsidRDefault="0030183B" w:rsidP="0030183B">
            <w:pPr>
              <w:pStyle w:val="Tablea"/>
            </w:pPr>
            <w:r w:rsidRPr="001E103D">
              <w:t>(a) the service is not for the purposes of programming either an auditory implant or the sound processor of an auditory implant; and</w:t>
            </w:r>
          </w:p>
          <w:p w14:paraId="5E25CAD6" w14:textId="77777777" w:rsidR="0030183B" w:rsidRPr="001E103D" w:rsidRDefault="0030183B" w:rsidP="0030183B">
            <w:pPr>
              <w:pStyle w:val="Tablea"/>
              <w:rPr>
                <w:snapToGrid w:val="0"/>
              </w:rPr>
            </w:pPr>
            <w:r w:rsidRPr="001E103D">
              <w:t xml:space="preserve">(b) </w:t>
            </w:r>
            <w:r w:rsidRPr="001E103D">
              <w:rPr>
                <w:snapToGrid w:val="0"/>
              </w:rPr>
              <w:t>a service to which item 82300 applies has not been performed on the patient on the same day;</w:t>
            </w:r>
          </w:p>
          <w:p w14:paraId="6AE35E4A" w14:textId="77777777" w:rsidR="0030183B" w:rsidRPr="001E103D" w:rsidRDefault="0030183B" w:rsidP="0030183B">
            <w:pPr>
              <w:pStyle w:val="Tabletext"/>
            </w:pPr>
            <w:r w:rsidRPr="001E103D">
              <w:t xml:space="preserve">other than a service associated with a service to which </w:t>
            </w:r>
            <w:r w:rsidR="004B36D6" w:rsidRPr="001E103D">
              <w:t>item 1</w:t>
            </w:r>
            <w:r w:rsidRPr="001E103D">
              <w:t>1340, 11341 or 11343 applies</w:t>
            </w:r>
            <w:r w:rsidR="00D278EF" w:rsidRPr="001E103D">
              <w:t xml:space="preserve"> </w:t>
            </w: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6D14B58D" w14:textId="77777777" w:rsidR="00ED5FE8" w:rsidRPr="001E103D" w:rsidRDefault="003670A0" w:rsidP="00ED5FE8">
      <w:pPr>
        <w:pStyle w:val="ItemHead"/>
      </w:pPr>
      <w:r w:rsidRPr="001E103D">
        <w:t>6</w:t>
      </w:r>
      <w:r w:rsidR="00ED5FE8" w:rsidRPr="001E103D">
        <w:t xml:space="preserve">  </w:t>
      </w:r>
      <w:r w:rsidR="004B36D6" w:rsidRPr="001E103D">
        <w:t>Schedule 1</w:t>
      </w:r>
      <w:r w:rsidR="00ED5FE8" w:rsidRPr="001E103D">
        <w:t xml:space="preserve"> (after </w:t>
      </w:r>
      <w:r w:rsidR="004B36D6" w:rsidRPr="001E103D">
        <w:t>item 1</w:t>
      </w:r>
      <w:r w:rsidR="00ED5FE8" w:rsidRPr="001E103D">
        <w:t>1300)</w:t>
      </w:r>
    </w:p>
    <w:p w14:paraId="4E85E499" w14:textId="77777777" w:rsidR="00ED5FE8" w:rsidRPr="001E103D" w:rsidRDefault="00ED5FE8" w:rsidP="000202D1">
      <w:pPr>
        <w:pStyle w:val="Item"/>
      </w:pPr>
      <w:r w:rsidRPr="001E103D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ED5FE8" w:rsidRPr="001E103D" w14:paraId="29FA006B" w14:textId="77777777" w:rsidTr="00536014">
        <w:tc>
          <w:tcPr>
            <w:tcW w:w="687" w:type="pct"/>
            <w:shd w:val="clear" w:color="auto" w:fill="auto"/>
            <w:hideMark/>
          </w:tcPr>
          <w:p w14:paraId="019F9D86" w14:textId="77777777" w:rsidR="00ED5FE8" w:rsidRPr="001E103D" w:rsidRDefault="00ED5FE8" w:rsidP="00536014">
            <w:pPr>
              <w:pStyle w:val="Tabletext"/>
            </w:pPr>
            <w:r w:rsidRPr="001E103D">
              <w:t>11302</w:t>
            </w:r>
          </w:p>
        </w:tc>
        <w:tc>
          <w:tcPr>
            <w:tcW w:w="3564" w:type="pct"/>
            <w:shd w:val="clear" w:color="auto" w:fill="auto"/>
            <w:hideMark/>
          </w:tcPr>
          <w:p w14:paraId="636ACC49" w14:textId="77777777" w:rsidR="00ED5FE8" w:rsidRPr="001E103D" w:rsidRDefault="00ED5FE8" w:rsidP="00536014">
            <w:pPr>
              <w:pStyle w:val="Tabletext"/>
              <w:rPr>
                <w:rFonts w:eastAsiaTheme="minorHAnsi"/>
              </w:rPr>
            </w:pPr>
            <w:r w:rsidRPr="001E103D">
              <w:rPr>
                <w:rFonts w:eastAsiaTheme="minorHAnsi"/>
              </w:rPr>
              <w:t xml:space="preserve">Programming an auditory implant or the sound processor of an auditory implant, unilateral, </w:t>
            </w:r>
            <w:r w:rsidR="00A45F6E" w:rsidRPr="001E103D">
              <w:rPr>
                <w:rFonts w:eastAsiaTheme="minorHAnsi"/>
              </w:rPr>
              <w:t xml:space="preserve">performed by or on behalf of a medical practitioner, </w:t>
            </w:r>
            <w:r w:rsidRPr="001E103D">
              <w:rPr>
                <w:rFonts w:eastAsiaTheme="minorHAnsi"/>
              </w:rPr>
              <w:t>if</w:t>
            </w:r>
            <w:r w:rsidR="00A45F6E" w:rsidRPr="001E103D">
              <w:rPr>
                <w:rFonts w:eastAsiaTheme="minorHAnsi"/>
              </w:rPr>
              <w:t xml:space="preserve"> </w:t>
            </w:r>
            <w:r w:rsidRPr="001E103D">
              <w:rPr>
                <w:rFonts w:eastAsiaTheme="minorHAnsi"/>
              </w:rPr>
              <w:t>a service to</w:t>
            </w:r>
            <w:r w:rsidRPr="001E103D">
              <w:t xml:space="preserve"> which</w:t>
            </w:r>
            <w:r w:rsidRPr="001E103D">
              <w:rPr>
                <w:rFonts w:eastAsiaTheme="minorHAnsi"/>
              </w:rPr>
              <w:t xml:space="preserve"> </w:t>
            </w:r>
            <w:r w:rsidR="00D33DDB" w:rsidRPr="001E103D">
              <w:rPr>
                <w:rFonts w:eastAsiaTheme="minorHAnsi"/>
              </w:rPr>
              <w:t>item 8</w:t>
            </w:r>
            <w:r w:rsidRPr="001E103D">
              <w:rPr>
                <w:rFonts w:eastAsiaTheme="minorHAnsi"/>
              </w:rPr>
              <w:t xml:space="preserve">2301, 82302 or 82304 applies has not been </w:t>
            </w:r>
            <w:r w:rsidR="001805AA" w:rsidRPr="001E103D">
              <w:t xml:space="preserve">performed on </w:t>
            </w:r>
            <w:r w:rsidRPr="001E103D">
              <w:rPr>
                <w:rFonts w:eastAsiaTheme="minorHAnsi"/>
              </w:rPr>
              <w:t>the patient on the same day</w:t>
            </w:r>
          </w:p>
          <w:p w14:paraId="132BE59D" w14:textId="77777777" w:rsidR="00B75332" w:rsidRPr="001E103D" w:rsidRDefault="00A45F6E" w:rsidP="00536014">
            <w:pPr>
              <w:pStyle w:val="Tabletext"/>
              <w:rPr>
                <w:rFonts w:eastAsiaTheme="minorHAnsi"/>
              </w:rPr>
            </w:pPr>
            <w:r w:rsidRPr="001E103D">
              <w:rPr>
                <w:rFonts w:eastAsiaTheme="minorHAnsi"/>
              </w:rPr>
              <w:t>Applicable up to a total of 4 services to which this item,</w:t>
            </w:r>
            <w:r w:rsidR="00B75332" w:rsidRPr="001E103D">
              <w:t xml:space="preserve"> </w:t>
            </w:r>
            <w:r w:rsidR="004B36D6" w:rsidRPr="001E103D">
              <w:t>item 1</w:t>
            </w:r>
            <w:r w:rsidR="00B75332" w:rsidRPr="001E103D">
              <w:t xml:space="preserve">1342 or </w:t>
            </w:r>
            <w:r w:rsidR="004B36D6" w:rsidRPr="001E103D">
              <w:t>item 1</w:t>
            </w:r>
            <w:r w:rsidR="00B75332" w:rsidRPr="001E103D">
              <w:t xml:space="preserve">1345 </w:t>
            </w:r>
            <w:r w:rsidR="00E70BA8" w:rsidRPr="001E103D">
              <w:t>applies</w:t>
            </w:r>
            <w:r w:rsidR="00B75332" w:rsidRPr="001E103D">
              <w:t xml:space="preserve"> on the same day</w:t>
            </w:r>
          </w:p>
        </w:tc>
        <w:tc>
          <w:tcPr>
            <w:tcW w:w="749" w:type="pct"/>
            <w:shd w:val="clear" w:color="auto" w:fill="auto"/>
          </w:tcPr>
          <w:p w14:paraId="161475DB" w14:textId="77777777" w:rsidR="00ED5FE8" w:rsidRPr="001E103D" w:rsidRDefault="00ED5FE8" w:rsidP="00536014">
            <w:pPr>
              <w:pStyle w:val="Tabletext"/>
              <w:jc w:val="right"/>
            </w:pPr>
            <w:r w:rsidRPr="001E103D">
              <w:t>20</w:t>
            </w:r>
            <w:r w:rsidR="000202D1" w:rsidRPr="001E103D">
              <w:t>3</w:t>
            </w:r>
            <w:r w:rsidRPr="001E103D">
              <w:t>.</w:t>
            </w:r>
            <w:r w:rsidR="000202D1" w:rsidRPr="001E103D">
              <w:t>50</w:t>
            </w:r>
          </w:p>
        </w:tc>
      </w:tr>
    </w:tbl>
    <w:p w14:paraId="76EEC2A3" w14:textId="77777777" w:rsidR="00C97A7B" w:rsidRPr="001E103D" w:rsidRDefault="003670A0" w:rsidP="00C97A7B">
      <w:pPr>
        <w:pStyle w:val="ItemHead"/>
      </w:pPr>
      <w:r w:rsidRPr="001E103D">
        <w:t>7</w:t>
      </w:r>
      <w:r w:rsidR="00C97A7B" w:rsidRPr="001E103D">
        <w:t xml:space="preserve">  </w:t>
      </w:r>
      <w:r w:rsidR="004B36D6" w:rsidRPr="001E103D">
        <w:t>Schedule 1</w:t>
      </w:r>
      <w:r w:rsidR="00C97A7B" w:rsidRPr="001E103D">
        <w:t xml:space="preserve"> (at the end of the cell at </w:t>
      </w:r>
      <w:r w:rsidR="004B36D6" w:rsidRPr="001E103D">
        <w:t>item 1</w:t>
      </w:r>
      <w:r w:rsidR="00C97A7B" w:rsidRPr="001E103D">
        <w:t>1306, column 2)</w:t>
      </w:r>
    </w:p>
    <w:p w14:paraId="40ADE924" w14:textId="77777777" w:rsidR="00C97A7B" w:rsidRPr="001E103D" w:rsidRDefault="006316F8" w:rsidP="00C97A7B">
      <w:pPr>
        <w:pStyle w:val="Item"/>
        <w:rPr>
          <w:snapToGrid w:val="0"/>
        </w:rPr>
      </w:pPr>
      <w:r w:rsidRPr="001E103D">
        <w:t>Add</w:t>
      </w:r>
      <w:r w:rsidR="00C97A7B" w:rsidRPr="001E103D">
        <w:t xml:space="preserve"> “, if </w:t>
      </w:r>
      <w:r w:rsidR="00C97A7B" w:rsidRPr="001E103D">
        <w:rPr>
          <w:snapToGrid w:val="0"/>
        </w:rPr>
        <w:t xml:space="preserve">a service to which </w:t>
      </w:r>
      <w:r w:rsidR="00D33DDB" w:rsidRPr="001E103D">
        <w:rPr>
          <w:snapToGrid w:val="0"/>
        </w:rPr>
        <w:t>item 8</w:t>
      </w:r>
      <w:r w:rsidR="00C97A7B" w:rsidRPr="001E103D">
        <w:rPr>
          <w:snapToGrid w:val="0"/>
        </w:rPr>
        <w:t>230</w:t>
      </w:r>
      <w:r w:rsidRPr="001E103D">
        <w:rPr>
          <w:snapToGrid w:val="0"/>
        </w:rPr>
        <w:t>6</w:t>
      </w:r>
      <w:r w:rsidR="00C97A7B" w:rsidRPr="001E103D">
        <w:rPr>
          <w:snapToGrid w:val="0"/>
        </w:rPr>
        <w:t xml:space="preserve"> applies has not been </w:t>
      </w:r>
      <w:r w:rsidR="001805AA" w:rsidRPr="001E103D">
        <w:rPr>
          <w:snapToGrid w:val="0"/>
        </w:rPr>
        <w:t xml:space="preserve">performed on </w:t>
      </w:r>
      <w:r w:rsidR="00C97A7B" w:rsidRPr="001E103D">
        <w:rPr>
          <w:snapToGrid w:val="0"/>
        </w:rPr>
        <w:t>the patient on the same day”.</w:t>
      </w:r>
    </w:p>
    <w:p w14:paraId="6AD5E2B7" w14:textId="77777777" w:rsidR="00C97A7B" w:rsidRPr="001E103D" w:rsidRDefault="003670A0" w:rsidP="00C97A7B">
      <w:pPr>
        <w:pStyle w:val="ItemHead"/>
      </w:pPr>
      <w:r w:rsidRPr="001E103D">
        <w:t>8</w:t>
      </w:r>
      <w:r w:rsidR="006316F8" w:rsidRPr="001E103D">
        <w:t xml:space="preserve">  </w:t>
      </w:r>
      <w:r w:rsidR="004B36D6" w:rsidRPr="001E103D">
        <w:t>Schedule 1</w:t>
      </w:r>
      <w:r w:rsidR="006316F8" w:rsidRPr="001E103D">
        <w:t xml:space="preserve"> (at the end of the cell at </w:t>
      </w:r>
      <w:r w:rsidR="004B36D6" w:rsidRPr="001E103D">
        <w:t>item 1</w:t>
      </w:r>
      <w:r w:rsidR="006316F8" w:rsidRPr="001E103D">
        <w:t>1309, column 2)</w:t>
      </w:r>
    </w:p>
    <w:p w14:paraId="2A67821D" w14:textId="77777777" w:rsidR="006316F8" w:rsidRPr="001E103D" w:rsidRDefault="006316F8" w:rsidP="006316F8">
      <w:pPr>
        <w:pStyle w:val="Item"/>
        <w:rPr>
          <w:snapToGrid w:val="0"/>
        </w:rPr>
      </w:pPr>
      <w:r w:rsidRPr="001E103D">
        <w:t xml:space="preserve">Add “, if </w:t>
      </w:r>
      <w:r w:rsidRPr="001E103D">
        <w:rPr>
          <w:snapToGrid w:val="0"/>
        </w:rPr>
        <w:t xml:space="preserve">a service to which </w:t>
      </w:r>
      <w:r w:rsidR="00D33DDB" w:rsidRPr="001E103D">
        <w:rPr>
          <w:snapToGrid w:val="0"/>
        </w:rPr>
        <w:t>item 8</w:t>
      </w:r>
      <w:r w:rsidRPr="001E103D">
        <w:rPr>
          <w:snapToGrid w:val="0"/>
        </w:rPr>
        <w:t xml:space="preserve">2309 applies has not been </w:t>
      </w:r>
      <w:r w:rsidR="001805AA" w:rsidRPr="001E103D">
        <w:rPr>
          <w:snapToGrid w:val="0"/>
        </w:rPr>
        <w:t xml:space="preserve">performed on </w:t>
      </w:r>
      <w:r w:rsidRPr="001E103D">
        <w:rPr>
          <w:snapToGrid w:val="0"/>
        </w:rPr>
        <w:t>the patient on the same day”.</w:t>
      </w:r>
    </w:p>
    <w:p w14:paraId="5FF76148" w14:textId="77777777" w:rsidR="006316F8" w:rsidRPr="001E103D" w:rsidRDefault="003670A0" w:rsidP="006316F8">
      <w:pPr>
        <w:pStyle w:val="ItemHead"/>
      </w:pPr>
      <w:r w:rsidRPr="001E103D">
        <w:t>9</w:t>
      </w:r>
      <w:r w:rsidR="006316F8" w:rsidRPr="001E103D">
        <w:t xml:space="preserve">  </w:t>
      </w:r>
      <w:r w:rsidR="004B36D6" w:rsidRPr="001E103D">
        <w:t>Schedule 1</w:t>
      </w:r>
      <w:r w:rsidR="006316F8" w:rsidRPr="001E103D">
        <w:t xml:space="preserve"> (at the end of the cell at </w:t>
      </w:r>
      <w:r w:rsidR="004B36D6" w:rsidRPr="001E103D">
        <w:t>item 1</w:t>
      </w:r>
      <w:r w:rsidR="006316F8" w:rsidRPr="001E103D">
        <w:t>1312, column 2)</w:t>
      </w:r>
    </w:p>
    <w:p w14:paraId="305C03B0" w14:textId="77777777" w:rsidR="006316F8" w:rsidRPr="001E103D" w:rsidRDefault="006316F8" w:rsidP="006316F8">
      <w:pPr>
        <w:pStyle w:val="Item"/>
        <w:rPr>
          <w:snapToGrid w:val="0"/>
        </w:rPr>
      </w:pPr>
      <w:r w:rsidRPr="001E103D">
        <w:t xml:space="preserve">Add “, if </w:t>
      </w:r>
      <w:r w:rsidRPr="001E103D">
        <w:rPr>
          <w:snapToGrid w:val="0"/>
        </w:rPr>
        <w:t xml:space="preserve">a service to which </w:t>
      </w:r>
      <w:r w:rsidR="00D33DDB" w:rsidRPr="001E103D">
        <w:rPr>
          <w:snapToGrid w:val="0"/>
        </w:rPr>
        <w:t>item 8</w:t>
      </w:r>
      <w:r w:rsidRPr="001E103D">
        <w:rPr>
          <w:snapToGrid w:val="0"/>
        </w:rPr>
        <w:t xml:space="preserve">2312 applies has not been </w:t>
      </w:r>
      <w:r w:rsidR="001805AA" w:rsidRPr="001E103D">
        <w:rPr>
          <w:snapToGrid w:val="0"/>
        </w:rPr>
        <w:t xml:space="preserve">performed on </w:t>
      </w:r>
      <w:r w:rsidRPr="001E103D">
        <w:rPr>
          <w:snapToGrid w:val="0"/>
        </w:rPr>
        <w:t>the patient on the same day”.</w:t>
      </w:r>
    </w:p>
    <w:p w14:paraId="55064C6E" w14:textId="77777777" w:rsidR="006316F8" w:rsidRPr="001E103D" w:rsidRDefault="003670A0" w:rsidP="006316F8">
      <w:pPr>
        <w:pStyle w:val="ItemHead"/>
      </w:pPr>
      <w:r w:rsidRPr="001E103D">
        <w:lastRenderedPageBreak/>
        <w:t>10</w:t>
      </w:r>
      <w:r w:rsidR="006316F8" w:rsidRPr="001E103D">
        <w:t xml:space="preserve">  </w:t>
      </w:r>
      <w:r w:rsidR="004B36D6" w:rsidRPr="001E103D">
        <w:t>Schedule 1</w:t>
      </w:r>
      <w:r w:rsidR="006316F8" w:rsidRPr="001E103D">
        <w:t xml:space="preserve"> (at the end of the cell at </w:t>
      </w:r>
      <w:r w:rsidR="004B36D6" w:rsidRPr="001E103D">
        <w:t>item 1</w:t>
      </w:r>
      <w:r w:rsidR="006316F8" w:rsidRPr="001E103D">
        <w:t>1315, column 2)</w:t>
      </w:r>
    </w:p>
    <w:p w14:paraId="6DAEFB77" w14:textId="77777777" w:rsidR="006316F8" w:rsidRPr="001E103D" w:rsidRDefault="006316F8" w:rsidP="006316F8">
      <w:pPr>
        <w:pStyle w:val="Item"/>
        <w:rPr>
          <w:snapToGrid w:val="0"/>
        </w:rPr>
      </w:pPr>
      <w:r w:rsidRPr="001E103D">
        <w:t xml:space="preserve">Add “, if </w:t>
      </w:r>
      <w:r w:rsidRPr="001E103D">
        <w:rPr>
          <w:snapToGrid w:val="0"/>
        </w:rPr>
        <w:t xml:space="preserve">a service to which </w:t>
      </w:r>
      <w:r w:rsidR="00D33DDB" w:rsidRPr="001E103D">
        <w:rPr>
          <w:snapToGrid w:val="0"/>
        </w:rPr>
        <w:t>item 8</w:t>
      </w:r>
      <w:r w:rsidRPr="001E103D">
        <w:rPr>
          <w:snapToGrid w:val="0"/>
        </w:rPr>
        <w:t xml:space="preserve">2315 applies has not been </w:t>
      </w:r>
      <w:r w:rsidR="001805AA" w:rsidRPr="001E103D">
        <w:rPr>
          <w:snapToGrid w:val="0"/>
        </w:rPr>
        <w:t xml:space="preserve">performed on </w:t>
      </w:r>
      <w:r w:rsidRPr="001E103D">
        <w:rPr>
          <w:snapToGrid w:val="0"/>
        </w:rPr>
        <w:t>the patient on the same day”.</w:t>
      </w:r>
    </w:p>
    <w:p w14:paraId="6CF1E676" w14:textId="77777777" w:rsidR="006316F8" w:rsidRPr="001E103D" w:rsidRDefault="003670A0" w:rsidP="006316F8">
      <w:pPr>
        <w:pStyle w:val="ItemHead"/>
      </w:pPr>
      <w:r w:rsidRPr="001E103D">
        <w:t>11</w:t>
      </w:r>
      <w:r w:rsidR="006316F8" w:rsidRPr="001E103D">
        <w:t xml:space="preserve">  </w:t>
      </w:r>
      <w:r w:rsidR="004B36D6" w:rsidRPr="001E103D">
        <w:t>Schedule 1</w:t>
      </w:r>
      <w:r w:rsidR="006316F8" w:rsidRPr="001E103D">
        <w:t xml:space="preserve"> (at the end of the cell at </w:t>
      </w:r>
      <w:r w:rsidR="004B36D6" w:rsidRPr="001E103D">
        <w:t>item 1</w:t>
      </w:r>
      <w:r w:rsidR="006316F8" w:rsidRPr="001E103D">
        <w:t>1318, column 2)</w:t>
      </w:r>
    </w:p>
    <w:p w14:paraId="17231BCE" w14:textId="77777777" w:rsidR="006316F8" w:rsidRPr="001E103D" w:rsidRDefault="006316F8" w:rsidP="006316F8">
      <w:pPr>
        <w:pStyle w:val="Item"/>
        <w:rPr>
          <w:snapToGrid w:val="0"/>
        </w:rPr>
      </w:pPr>
      <w:r w:rsidRPr="001E103D">
        <w:t xml:space="preserve">Add “, if </w:t>
      </w:r>
      <w:r w:rsidRPr="001E103D">
        <w:rPr>
          <w:snapToGrid w:val="0"/>
        </w:rPr>
        <w:t xml:space="preserve">a service to which </w:t>
      </w:r>
      <w:r w:rsidR="00D33DDB" w:rsidRPr="001E103D">
        <w:rPr>
          <w:snapToGrid w:val="0"/>
        </w:rPr>
        <w:t>item 8</w:t>
      </w:r>
      <w:r w:rsidRPr="001E103D">
        <w:rPr>
          <w:snapToGrid w:val="0"/>
        </w:rPr>
        <w:t xml:space="preserve">2318 applies has not been </w:t>
      </w:r>
      <w:r w:rsidR="001805AA" w:rsidRPr="001E103D">
        <w:rPr>
          <w:snapToGrid w:val="0"/>
        </w:rPr>
        <w:t xml:space="preserve">performed on </w:t>
      </w:r>
      <w:r w:rsidRPr="001E103D">
        <w:rPr>
          <w:snapToGrid w:val="0"/>
        </w:rPr>
        <w:t>the patient on the same day”.</w:t>
      </w:r>
    </w:p>
    <w:p w14:paraId="38EE66B5" w14:textId="77777777" w:rsidR="006316F8" w:rsidRPr="001E103D" w:rsidRDefault="003670A0" w:rsidP="006316F8">
      <w:pPr>
        <w:pStyle w:val="ItemHead"/>
      </w:pPr>
      <w:r w:rsidRPr="001E103D">
        <w:t>12</w:t>
      </w:r>
      <w:r w:rsidR="006316F8" w:rsidRPr="001E103D">
        <w:t xml:space="preserve">  </w:t>
      </w:r>
      <w:r w:rsidR="004B36D6" w:rsidRPr="001E103D">
        <w:t>Schedule 1</w:t>
      </w:r>
      <w:r w:rsidR="006316F8" w:rsidRPr="001E103D">
        <w:t xml:space="preserve"> (</w:t>
      </w:r>
      <w:r w:rsidR="004B36D6" w:rsidRPr="001E103D">
        <w:t>item 1</w:t>
      </w:r>
      <w:r w:rsidR="006316F8" w:rsidRPr="001E103D">
        <w:t>1324)</w:t>
      </w:r>
    </w:p>
    <w:p w14:paraId="2CE7026D" w14:textId="77777777" w:rsidR="000C31F8" w:rsidRPr="001E103D" w:rsidRDefault="000C31F8" w:rsidP="000C31F8">
      <w:pPr>
        <w:pStyle w:val="Item"/>
      </w:pPr>
      <w:r w:rsidRPr="001E103D">
        <w:t>Repeal the item, substitute: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614902" w:rsidRPr="001E103D" w14:paraId="72A59D54" w14:textId="77777777" w:rsidTr="00614902">
        <w:tc>
          <w:tcPr>
            <w:tcW w:w="687" w:type="pct"/>
            <w:shd w:val="clear" w:color="auto" w:fill="auto"/>
            <w:hideMark/>
          </w:tcPr>
          <w:p w14:paraId="3554CCD1" w14:textId="77777777" w:rsidR="00614902" w:rsidRPr="001E103D" w:rsidRDefault="00614902" w:rsidP="007B377F">
            <w:pPr>
              <w:pStyle w:val="Tabletext"/>
            </w:pPr>
            <w:r w:rsidRPr="001E103D">
              <w:t>11324</w:t>
            </w:r>
          </w:p>
        </w:tc>
        <w:tc>
          <w:tcPr>
            <w:tcW w:w="3564" w:type="pct"/>
            <w:shd w:val="clear" w:color="auto" w:fill="auto"/>
            <w:hideMark/>
          </w:tcPr>
          <w:p w14:paraId="114230C4" w14:textId="77777777" w:rsidR="00614902" w:rsidRPr="001E103D" w:rsidRDefault="00614902" w:rsidP="007B377F">
            <w:pPr>
              <w:pStyle w:val="Tabletext"/>
            </w:pPr>
            <w:r w:rsidRPr="001E103D">
              <w:rPr>
                <w:shd w:val="clear" w:color="auto" w:fill="FFFFFF"/>
              </w:rPr>
              <w:t xml:space="preserve">Impedance audiogram involving tympanometry and measurement of static compliance and acoustic reflex performed by, or on behalf of, a </w:t>
            </w:r>
            <w:r w:rsidRPr="001E103D">
              <w:t xml:space="preserve">medical practitioner, if </w:t>
            </w:r>
            <w:r w:rsidRPr="001E103D">
              <w:rPr>
                <w:snapToGrid w:val="0"/>
              </w:rPr>
              <w:t xml:space="preserve">a service to which </w:t>
            </w:r>
            <w:r w:rsidR="00D33DDB" w:rsidRPr="001E103D">
              <w:rPr>
                <w:snapToGrid w:val="0"/>
              </w:rPr>
              <w:t>item 8</w:t>
            </w:r>
            <w:r w:rsidRPr="001E103D">
              <w:rPr>
                <w:snapToGrid w:val="0"/>
              </w:rPr>
              <w:t>2324 applies has not been performed on the patient on the same day</w:t>
            </w:r>
          </w:p>
        </w:tc>
        <w:tc>
          <w:tcPr>
            <w:tcW w:w="749" w:type="pct"/>
            <w:shd w:val="clear" w:color="auto" w:fill="auto"/>
          </w:tcPr>
          <w:p w14:paraId="33558394" w14:textId="77777777" w:rsidR="00614902" w:rsidRPr="001E103D" w:rsidRDefault="00614902" w:rsidP="007B377F">
            <w:pPr>
              <w:pStyle w:val="Tabletext"/>
              <w:jc w:val="right"/>
            </w:pPr>
            <w:r w:rsidRPr="001E103D">
              <w:t>21.00</w:t>
            </w:r>
          </w:p>
        </w:tc>
      </w:tr>
    </w:tbl>
    <w:p w14:paraId="5691942E" w14:textId="77777777" w:rsidR="006316F8" w:rsidRPr="001E103D" w:rsidRDefault="003670A0" w:rsidP="006316F8">
      <w:pPr>
        <w:pStyle w:val="ItemHead"/>
      </w:pPr>
      <w:r w:rsidRPr="001E103D">
        <w:t>13</w:t>
      </w:r>
      <w:r w:rsidR="00F52D1D" w:rsidRPr="001E103D">
        <w:t xml:space="preserve">  </w:t>
      </w:r>
      <w:r w:rsidR="004B36D6" w:rsidRPr="001E103D">
        <w:t>Schedule 1</w:t>
      </w:r>
      <w:r w:rsidR="00F52D1D" w:rsidRPr="001E103D">
        <w:t xml:space="preserve"> (</w:t>
      </w:r>
      <w:r w:rsidR="004B36D6" w:rsidRPr="001E103D">
        <w:t>items 1</w:t>
      </w:r>
      <w:r w:rsidR="00F52D1D" w:rsidRPr="001E103D">
        <w:t>1327 and 11330)</w:t>
      </w:r>
    </w:p>
    <w:p w14:paraId="29EE7B82" w14:textId="77777777" w:rsidR="006B2BD6" w:rsidRPr="001E103D" w:rsidRDefault="00F52D1D" w:rsidP="006B2BD6">
      <w:pPr>
        <w:pStyle w:val="Item"/>
      </w:pPr>
      <w:r w:rsidRPr="001E103D">
        <w:t>Repeal the items.</w:t>
      </w:r>
    </w:p>
    <w:p w14:paraId="3D04F90D" w14:textId="77777777" w:rsidR="006316F8" w:rsidRPr="001E103D" w:rsidRDefault="003670A0" w:rsidP="00F52D1D">
      <w:pPr>
        <w:pStyle w:val="ItemHead"/>
      </w:pPr>
      <w:r w:rsidRPr="001E103D">
        <w:t>14</w:t>
      </w:r>
      <w:r w:rsidR="00F52D1D" w:rsidRPr="001E103D">
        <w:t xml:space="preserve">  </w:t>
      </w:r>
      <w:r w:rsidR="004B36D6" w:rsidRPr="001E103D">
        <w:t>Schedule 1</w:t>
      </w:r>
      <w:r w:rsidR="00F52D1D" w:rsidRPr="001E103D">
        <w:t xml:space="preserve"> (</w:t>
      </w:r>
      <w:r w:rsidR="00C02EBA" w:rsidRPr="001E103D">
        <w:t xml:space="preserve">cell at </w:t>
      </w:r>
      <w:r w:rsidR="004B36D6" w:rsidRPr="001E103D">
        <w:t>item 1</w:t>
      </w:r>
      <w:r w:rsidR="00F52D1D" w:rsidRPr="001E103D">
        <w:t>1332, column 2)</w:t>
      </w:r>
    </w:p>
    <w:p w14:paraId="02D344DD" w14:textId="77777777" w:rsidR="00167C6F" w:rsidRPr="001E103D" w:rsidRDefault="00167C6F" w:rsidP="00167C6F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167C6F" w:rsidRPr="001E103D" w14:paraId="31E23B5F" w14:textId="77777777" w:rsidTr="000904C2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E057D4A" w14:textId="77777777" w:rsidR="00167C6F" w:rsidRPr="001E103D" w:rsidRDefault="00167C6F" w:rsidP="00536014">
            <w:pPr>
              <w:pStyle w:val="Tabletext"/>
            </w:pPr>
            <w:r w:rsidRPr="001E103D">
              <w:t>Oto</w:t>
            </w:r>
            <w:r w:rsidR="001E103D">
              <w:noBreakHyphen/>
            </w:r>
            <w:r w:rsidRPr="001E103D">
              <w:t>acoustic emission audiometry for the detection of outer hair cell functioning in the cochlear, performed by or on behalf of a specialist or consultant physician, when middle ear pathology has been excluded, if:</w:t>
            </w:r>
          </w:p>
          <w:p w14:paraId="33A48A21" w14:textId="77777777" w:rsidR="00167C6F" w:rsidRPr="001E103D" w:rsidRDefault="00167C6F" w:rsidP="00536014">
            <w:pPr>
              <w:pStyle w:val="Tablea"/>
            </w:pPr>
            <w:r w:rsidRPr="001E103D">
              <w:t xml:space="preserve">(a) </w:t>
            </w:r>
            <w:r w:rsidR="00E70BA8" w:rsidRPr="001E103D">
              <w:t>the service</w:t>
            </w:r>
            <w:r w:rsidRPr="001E103D">
              <w:t xml:space="preserve"> is performed:</w:t>
            </w:r>
          </w:p>
          <w:p w14:paraId="4A53E356" w14:textId="77777777" w:rsidR="00167C6F" w:rsidRPr="001E103D" w:rsidRDefault="00167C6F" w:rsidP="00536014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 xml:space="preserve">) </w:t>
            </w:r>
            <w:r w:rsidR="001805AA" w:rsidRPr="001E103D">
              <w:t>on an</w:t>
            </w:r>
            <w:r w:rsidRPr="001E103D">
              <w:t xml:space="preserve"> infant or child who is at risk of permanent hearing impairment;</w:t>
            </w:r>
            <w:r w:rsidR="00E70BA8" w:rsidRPr="001E103D">
              <w:t xml:space="preserve"> </w:t>
            </w:r>
            <w:r w:rsidR="00811AD9" w:rsidRPr="001E103D">
              <w:t>or</w:t>
            </w:r>
          </w:p>
          <w:p w14:paraId="0F4541CC" w14:textId="77777777" w:rsidR="00167C6F" w:rsidRPr="001E103D" w:rsidRDefault="00167C6F" w:rsidP="00536014">
            <w:pPr>
              <w:pStyle w:val="Tablei"/>
            </w:pPr>
            <w:r w:rsidRPr="001E103D">
              <w:t xml:space="preserve">(ii) </w:t>
            </w:r>
            <w:r w:rsidR="001805AA" w:rsidRPr="001E103D">
              <w:t>on an</w:t>
            </w:r>
            <w:r w:rsidRPr="001E103D">
              <w:t xml:space="preserve"> individual who is at risk of </w:t>
            </w:r>
            <w:proofErr w:type="spellStart"/>
            <w:r w:rsidRPr="001E103D">
              <w:t>oto</w:t>
            </w:r>
            <w:proofErr w:type="spellEnd"/>
            <w:r w:rsidR="001E103D">
              <w:noBreakHyphen/>
            </w:r>
            <w:r w:rsidRPr="001E103D">
              <w:t>toxicity due to medications or medical intervention;</w:t>
            </w:r>
            <w:r w:rsidR="00E70BA8" w:rsidRPr="001E103D">
              <w:t xml:space="preserve"> </w:t>
            </w:r>
            <w:r w:rsidR="00811AD9" w:rsidRPr="001E103D">
              <w:t>or</w:t>
            </w:r>
          </w:p>
          <w:p w14:paraId="6EF9E3A2" w14:textId="77777777" w:rsidR="00167C6F" w:rsidRPr="001E103D" w:rsidRDefault="00167C6F" w:rsidP="00536014">
            <w:pPr>
              <w:pStyle w:val="Tablei"/>
            </w:pPr>
            <w:r w:rsidRPr="001E103D">
              <w:t xml:space="preserve">(iii) </w:t>
            </w:r>
            <w:r w:rsidR="001805AA" w:rsidRPr="001E103D">
              <w:t>on an</w:t>
            </w:r>
            <w:r w:rsidRPr="001E103D">
              <w:t xml:space="preserve"> individual at risk of noise induced hearing loss;</w:t>
            </w:r>
            <w:r w:rsidR="00E70BA8" w:rsidRPr="001E103D">
              <w:t xml:space="preserve"> </w:t>
            </w:r>
            <w:r w:rsidR="00811AD9" w:rsidRPr="001E103D">
              <w:t>or</w:t>
            </w:r>
          </w:p>
          <w:p w14:paraId="039EA45C" w14:textId="77777777" w:rsidR="00167C6F" w:rsidRPr="001E103D" w:rsidRDefault="00167C6F" w:rsidP="00536014">
            <w:pPr>
              <w:pStyle w:val="Tablei"/>
            </w:pPr>
            <w:r w:rsidRPr="001E103D">
              <w:t xml:space="preserve">(iv) </w:t>
            </w:r>
            <w:r w:rsidR="001805AA" w:rsidRPr="001E103D">
              <w:t>to assist</w:t>
            </w:r>
            <w:r w:rsidR="00A45F6E" w:rsidRPr="001E103D">
              <w:t xml:space="preserve"> </w:t>
            </w:r>
            <w:r w:rsidRPr="001E103D">
              <w:t>in the diagnosis of auditory neuropathy; and</w:t>
            </w:r>
          </w:p>
          <w:p w14:paraId="7813FD1D" w14:textId="77777777" w:rsidR="00167C6F" w:rsidRPr="001E103D" w:rsidRDefault="00167C6F" w:rsidP="00536014">
            <w:pPr>
              <w:pStyle w:val="Tablea"/>
            </w:pPr>
            <w:r w:rsidRPr="001E103D">
              <w:t xml:space="preserve">(b) a service to which </w:t>
            </w:r>
            <w:r w:rsidR="00D33DDB" w:rsidRPr="001E103D">
              <w:t>item 8</w:t>
            </w:r>
            <w:r w:rsidRPr="001E103D">
              <w:t xml:space="preserve">2332 applies has not been </w:t>
            </w:r>
            <w:r w:rsidR="001805AA" w:rsidRPr="001E103D">
              <w:t xml:space="preserve">performed on </w:t>
            </w:r>
            <w:r w:rsidRPr="001E103D">
              <w:t>the patient on the same day</w:t>
            </w:r>
          </w:p>
        </w:tc>
      </w:tr>
    </w:tbl>
    <w:p w14:paraId="4F0C6C79" w14:textId="77777777" w:rsidR="000904C2" w:rsidRPr="001E103D" w:rsidRDefault="003670A0" w:rsidP="000904C2">
      <w:pPr>
        <w:pStyle w:val="ItemHead"/>
      </w:pPr>
      <w:r w:rsidRPr="001E103D">
        <w:t>15</w:t>
      </w:r>
      <w:r w:rsidR="000904C2" w:rsidRPr="001E103D">
        <w:t xml:space="preserve">  </w:t>
      </w:r>
      <w:r w:rsidR="004B36D6" w:rsidRPr="001E103D">
        <w:t>Schedule 1</w:t>
      </w:r>
      <w:r w:rsidR="000904C2" w:rsidRPr="001E103D">
        <w:t xml:space="preserve"> (</w:t>
      </w:r>
      <w:r w:rsidR="004B36D6" w:rsidRPr="001E103D">
        <w:t>items 1</w:t>
      </w:r>
      <w:r w:rsidR="000904C2" w:rsidRPr="001E103D">
        <w:t>1333 to 11339)</w:t>
      </w:r>
    </w:p>
    <w:p w14:paraId="2AAA4A4E" w14:textId="77777777" w:rsidR="000904C2" w:rsidRPr="001E103D" w:rsidRDefault="000904C2" w:rsidP="000904C2">
      <w:pPr>
        <w:pStyle w:val="Item"/>
      </w:pPr>
      <w:r w:rsidRPr="001E103D">
        <w:t>Repeal the items, substitute: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0904C2" w:rsidRPr="001E103D" w14:paraId="59AD8D25" w14:textId="77777777" w:rsidTr="0017410B"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1F15ED6" w14:textId="77777777" w:rsidR="000904C2" w:rsidRPr="001E103D" w:rsidRDefault="000904C2" w:rsidP="000904C2">
            <w:pPr>
              <w:pStyle w:val="Tabletext"/>
            </w:pPr>
            <w:r w:rsidRPr="001E103D">
              <w:t>11340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3D0230B" w14:textId="77777777" w:rsidR="000904C2" w:rsidRPr="001E103D" w:rsidRDefault="000904C2" w:rsidP="000904C2">
            <w:pPr>
              <w:pStyle w:val="Tabletext"/>
            </w:pPr>
            <w:r w:rsidRPr="001E103D">
              <w:t>Investigation of the vestibular function to assist in the diagnosis, treatment or management of a vestibular or related disorder, performed by or on behalf of a medical practitioner:</w:t>
            </w:r>
          </w:p>
          <w:p w14:paraId="62DD14AB" w14:textId="77777777" w:rsidR="000904C2" w:rsidRPr="001E103D" w:rsidRDefault="0017410B" w:rsidP="0017410B">
            <w:pPr>
              <w:pStyle w:val="Tablea"/>
            </w:pPr>
            <w:r w:rsidRPr="001E103D">
              <w:t xml:space="preserve">(a) </w:t>
            </w:r>
            <w:r w:rsidR="000904C2" w:rsidRPr="001E103D">
              <w:t>to assess one or more of</w:t>
            </w:r>
            <w:r w:rsidRPr="001E103D">
              <w:t xml:space="preserve"> the following:</w:t>
            </w:r>
          </w:p>
          <w:p w14:paraId="566EBC63" w14:textId="77777777" w:rsidR="000904C2" w:rsidRPr="001E103D" w:rsidRDefault="000904C2" w:rsidP="0017410B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 xml:space="preserve">) </w:t>
            </w:r>
            <w:r w:rsidR="0017410B" w:rsidRPr="001E103D">
              <w:t>the</w:t>
            </w:r>
            <w:r w:rsidRPr="001E103D">
              <w:t xml:space="preserve"> organs of the peripheral vestibular system (utricle, saccule, lateral, superior and posterior semicircular canals, and vestibular nerve);</w:t>
            </w:r>
          </w:p>
          <w:p w14:paraId="713DFAC1" w14:textId="77777777" w:rsidR="000904C2" w:rsidRPr="001E103D" w:rsidRDefault="000904C2" w:rsidP="0017410B">
            <w:pPr>
              <w:pStyle w:val="Tablei"/>
            </w:pPr>
            <w:r w:rsidRPr="001E103D">
              <w:t xml:space="preserve">(ii) </w:t>
            </w:r>
            <w:r w:rsidR="0017410B" w:rsidRPr="001E103D">
              <w:t>m</w:t>
            </w:r>
            <w:r w:rsidRPr="001E103D">
              <w:t>uscular or eye movement responses elicited by vestibular stimulation;</w:t>
            </w:r>
          </w:p>
          <w:p w14:paraId="71C9A151" w14:textId="77777777" w:rsidR="000904C2" w:rsidRPr="001E103D" w:rsidRDefault="000904C2" w:rsidP="0017410B">
            <w:pPr>
              <w:pStyle w:val="Tablei"/>
            </w:pPr>
            <w:r w:rsidRPr="001E103D">
              <w:t xml:space="preserve">(iii) </w:t>
            </w:r>
            <w:r w:rsidR="0017410B" w:rsidRPr="001E103D">
              <w:t>s</w:t>
            </w:r>
            <w:r w:rsidRPr="001E103D">
              <w:t>tatic signs of vestibular dysfunction;</w:t>
            </w:r>
          </w:p>
          <w:p w14:paraId="5F3E8D25" w14:textId="77777777" w:rsidR="000904C2" w:rsidRPr="001E103D" w:rsidRDefault="000904C2" w:rsidP="0017410B">
            <w:pPr>
              <w:pStyle w:val="Tablei"/>
            </w:pPr>
            <w:r w:rsidRPr="001E103D">
              <w:t xml:space="preserve">(iv) </w:t>
            </w:r>
            <w:r w:rsidR="0017410B" w:rsidRPr="001E103D">
              <w:t>t</w:t>
            </w:r>
            <w:r w:rsidRPr="001E103D">
              <w:t>he central ocular</w:t>
            </w:r>
            <w:r w:rsidR="001E103D">
              <w:noBreakHyphen/>
            </w:r>
            <w:r w:rsidRPr="001E103D">
              <w:t>motor function;</w:t>
            </w:r>
            <w:r w:rsidR="0017410B" w:rsidRPr="001E103D">
              <w:t xml:space="preserve"> and</w:t>
            </w:r>
          </w:p>
          <w:p w14:paraId="7DB9B3DB" w14:textId="77777777" w:rsidR="000904C2" w:rsidRPr="001E103D" w:rsidRDefault="002900F3" w:rsidP="0017410B">
            <w:pPr>
              <w:pStyle w:val="Tablea"/>
            </w:pPr>
            <w:r w:rsidRPr="001E103D">
              <w:t xml:space="preserve">(b) </w:t>
            </w:r>
            <w:r w:rsidR="000904C2" w:rsidRPr="001E103D">
              <w:t>using up to 2 clinically recognised tests;</w:t>
            </w:r>
          </w:p>
          <w:p w14:paraId="5835DC95" w14:textId="77777777" w:rsidR="000904C2" w:rsidRPr="001E103D" w:rsidRDefault="0017410B" w:rsidP="000904C2">
            <w:pPr>
              <w:pStyle w:val="Tabletext"/>
            </w:pPr>
            <w:r w:rsidRPr="001E103D">
              <w:t>o</w:t>
            </w:r>
            <w:r w:rsidR="000904C2" w:rsidRPr="001E103D">
              <w:t xml:space="preserve">ther than a service associated with a service to which </w:t>
            </w:r>
            <w:r w:rsidR="004B36D6" w:rsidRPr="001E103D">
              <w:t>item 1</w:t>
            </w:r>
            <w:r w:rsidR="000904C2" w:rsidRPr="001E103D">
              <w:t>1015, 11021, 11024, 11027, 11205 or 11300 appl</w:t>
            </w:r>
            <w:r w:rsidRPr="001E103D">
              <w:t>ies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55C1C11" w14:textId="77777777" w:rsidR="000904C2" w:rsidRPr="001E103D" w:rsidRDefault="000904C2" w:rsidP="000904C2">
            <w:pPr>
              <w:pStyle w:val="Tabletext"/>
              <w:jc w:val="right"/>
            </w:pPr>
            <w:r w:rsidRPr="001E103D">
              <w:t>196.80</w:t>
            </w:r>
          </w:p>
        </w:tc>
      </w:tr>
      <w:tr w:rsidR="000904C2" w:rsidRPr="001E103D" w14:paraId="08CD144F" w14:textId="77777777" w:rsidTr="00F84871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C9D87" w14:textId="77777777" w:rsidR="000904C2" w:rsidRPr="001E103D" w:rsidRDefault="000904C2" w:rsidP="000904C2">
            <w:pPr>
              <w:pStyle w:val="Tabletext"/>
            </w:pPr>
            <w:r w:rsidRPr="001E103D">
              <w:t>11341</w:t>
            </w:r>
          </w:p>
        </w:tc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4431F" w14:textId="77777777" w:rsidR="000904C2" w:rsidRPr="001E103D" w:rsidRDefault="000904C2" w:rsidP="000904C2">
            <w:pPr>
              <w:pStyle w:val="Tabletext"/>
            </w:pPr>
            <w:r w:rsidRPr="001E103D">
              <w:t xml:space="preserve">Investigation of the vestibular function to assist in the diagnosis, treatment or management of a vestibular or related disorder, performed </w:t>
            </w:r>
            <w:r w:rsidRPr="001E103D">
              <w:lastRenderedPageBreak/>
              <w:t>by or on behalf of a medical practi</w:t>
            </w:r>
            <w:r w:rsidR="0017410B" w:rsidRPr="001E103D">
              <w:t>ti</w:t>
            </w:r>
            <w:r w:rsidRPr="001E103D">
              <w:t>oner:</w:t>
            </w:r>
          </w:p>
          <w:p w14:paraId="638FD87F" w14:textId="77777777" w:rsidR="0017410B" w:rsidRPr="001E103D" w:rsidRDefault="0017410B" w:rsidP="0017410B">
            <w:pPr>
              <w:pStyle w:val="Tablea"/>
            </w:pPr>
            <w:r w:rsidRPr="001E103D">
              <w:t>(a) to assess one or more of the following:</w:t>
            </w:r>
          </w:p>
          <w:p w14:paraId="207170FB" w14:textId="77777777" w:rsidR="0017410B" w:rsidRPr="001E103D" w:rsidRDefault="0017410B" w:rsidP="0017410B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the organs of the peripheral vestibular system (utricle, saccule, lateral, superior and posterior semicircular canals, and vestibular nerve);</w:t>
            </w:r>
          </w:p>
          <w:p w14:paraId="3B0815CA" w14:textId="77777777" w:rsidR="0017410B" w:rsidRPr="001E103D" w:rsidRDefault="0017410B" w:rsidP="0017410B">
            <w:pPr>
              <w:pStyle w:val="Tablei"/>
            </w:pPr>
            <w:r w:rsidRPr="001E103D">
              <w:t>(ii) muscular or eye movement responses elicited by vestibular stimulation;</w:t>
            </w:r>
          </w:p>
          <w:p w14:paraId="4038C099" w14:textId="77777777" w:rsidR="0017410B" w:rsidRPr="001E103D" w:rsidRDefault="0017410B" w:rsidP="0017410B">
            <w:pPr>
              <w:pStyle w:val="Tablei"/>
            </w:pPr>
            <w:r w:rsidRPr="001E103D">
              <w:t>(iii) static signs of vestibular dysfunction;</w:t>
            </w:r>
          </w:p>
          <w:p w14:paraId="5C417BBB" w14:textId="77777777" w:rsidR="0017410B" w:rsidRPr="001E103D" w:rsidRDefault="0017410B" w:rsidP="0017410B">
            <w:pPr>
              <w:pStyle w:val="Tablei"/>
            </w:pPr>
            <w:r w:rsidRPr="001E103D">
              <w:t>(iv) the central ocular</w:t>
            </w:r>
            <w:r w:rsidR="001E103D">
              <w:noBreakHyphen/>
            </w:r>
            <w:r w:rsidRPr="001E103D">
              <w:t>motor function; and</w:t>
            </w:r>
          </w:p>
          <w:p w14:paraId="5734A014" w14:textId="77777777" w:rsidR="000904C2" w:rsidRPr="001E103D" w:rsidRDefault="0017410B" w:rsidP="0017410B">
            <w:pPr>
              <w:pStyle w:val="Tablea"/>
            </w:pPr>
            <w:r w:rsidRPr="001E103D">
              <w:t>(b) using 3 or 4 clinically recognised tests;</w:t>
            </w:r>
          </w:p>
          <w:p w14:paraId="18EE15BB" w14:textId="77777777" w:rsidR="000904C2" w:rsidRPr="001E103D" w:rsidRDefault="0017410B" w:rsidP="000904C2">
            <w:pPr>
              <w:pStyle w:val="Tabletext"/>
              <w:rPr>
                <w:rFonts w:eastAsiaTheme="minorHAnsi"/>
              </w:rPr>
            </w:pPr>
            <w:r w:rsidRPr="001E103D">
              <w:t>o</w:t>
            </w:r>
            <w:r w:rsidR="000904C2" w:rsidRPr="001E103D">
              <w:t xml:space="preserve">ther than a service associated with a service to which </w:t>
            </w:r>
            <w:r w:rsidR="004B36D6" w:rsidRPr="001E103D">
              <w:t>item 1</w:t>
            </w:r>
            <w:r w:rsidR="000904C2" w:rsidRPr="001E103D">
              <w:t xml:space="preserve">1015, 11021, 11024, 11027, 11205 or 11300 </w:t>
            </w:r>
            <w:r w:rsidRPr="001E103D">
              <w:t>applies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46115" w14:textId="77777777" w:rsidR="000904C2" w:rsidRPr="001E103D" w:rsidRDefault="000904C2" w:rsidP="000904C2">
            <w:pPr>
              <w:pStyle w:val="Tabletext"/>
              <w:jc w:val="right"/>
            </w:pPr>
            <w:r w:rsidRPr="001E103D">
              <w:lastRenderedPageBreak/>
              <w:t>394.50</w:t>
            </w:r>
          </w:p>
        </w:tc>
      </w:tr>
      <w:tr w:rsidR="000904C2" w:rsidRPr="001E103D" w14:paraId="64DB4496" w14:textId="77777777" w:rsidTr="00F84871"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</w:tcPr>
          <w:p w14:paraId="3E90DE96" w14:textId="77777777" w:rsidR="000904C2" w:rsidRPr="001E103D" w:rsidRDefault="000904C2" w:rsidP="000904C2">
            <w:pPr>
              <w:pStyle w:val="Tabletext"/>
            </w:pPr>
            <w:r w:rsidRPr="001E103D">
              <w:t>11343</w:t>
            </w:r>
          </w:p>
        </w:tc>
        <w:tc>
          <w:tcPr>
            <w:tcW w:w="3564" w:type="pct"/>
            <w:tcBorders>
              <w:top w:val="single" w:sz="4" w:space="0" w:color="auto"/>
            </w:tcBorders>
            <w:shd w:val="clear" w:color="auto" w:fill="auto"/>
          </w:tcPr>
          <w:p w14:paraId="56B7F533" w14:textId="77777777" w:rsidR="0017410B" w:rsidRPr="001E103D" w:rsidRDefault="0017410B" w:rsidP="0017410B">
            <w:pPr>
              <w:pStyle w:val="Tabletext"/>
            </w:pPr>
            <w:r w:rsidRPr="001E103D">
              <w:t>Investigation of the vestibular function to assist in the diagnosis, treatment or management of a vestibular or related disorder, performed by or on behalf of a medical practitioner</w:t>
            </w:r>
            <w:r w:rsidR="0056069D" w:rsidRPr="001E103D">
              <w:t>:</w:t>
            </w:r>
          </w:p>
          <w:p w14:paraId="6A467972" w14:textId="77777777" w:rsidR="0017410B" w:rsidRPr="001E103D" w:rsidRDefault="0017410B" w:rsidP="0017410B">
            <w:pPr>
              <w:pStyle w:val="Tablea"/>
            </w:pPr>
            <w:r w:rsidRPr="001E103D">
              <w:t>(a) to assess one or more of the following:</w:t>
            </w:r>
          </w:p>
          <w:p w14:paraId="2CADF50A" w14:textId="77777777" w:rsidR="0017410B" w:rsidRPr="001E103D" w:rsidRDefault="0017410B" w:rsidP="0017410B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the organs of the peripheral vestibular system (utricle, saccule, lateral, superior and posterior semicircular canals, and vestibular nerve);</w:t>
            </w:r>
          </w:p>
          <w:p w14:paraId="289E4651" w14:textId="77777777" w:rsidR="0017410B" w:rsidRPr="001E103D" w:rsidRDefault="0017410B" w:rsidP="0017410B">
            <w:pPr>
              <w:pStyle w:val="Tablei"/>
            </w:pPr>
            <w:r w:rsidRPr="001E103D">
              <w:t>(ii) muscular or eye movement responses elicited by vestibular stimulation;</w:t>
            </w:r>
          </w:p>
          <w:p w14:paraId="5AFC686B" w14:textId="77777777" w:rsidR="0017410B" w:rsidRPr="001E103D" w:rsidRDefault="0017410B" w:rsidP="0017410B">
            <w:pPr>
              <w:pStyle w:val="Tablei"/>
            </w:pPr>
            <w:r w:rsidRPr="001E103D">
              <w:t>(iii) static signs of vestibular dysfunction;</w:t>
            </w:r>
          </w:p>
          <w:p w14:paraId="203EA64B" w14:textId="77777777" w:rsidR="0017410B" w:rsidRPr="001E103D" w:rsidRDefault="0017410B" w:rsidP="0017410B">
            <w:pPr>
              <w:pStyle w:val="Tablei"/>
            </w:pPr>
            <w:r w:rsidRPr="001E103D">
              <w:t>(iv) the central ocular</w:t>
            </w:r>
            <w:r w:rsidR="001E103D">
              <w:noBreakHyphen/>
            </w:r>
            <w:r w:rsidRPr="001E103D">
              <w:t>motor function; and</w:t>
            </w:r>
          </w:p>
          <w:p w14:paraId="1E7E416C" w14:textId="77777777" w:rsidR="0017410B" w:rsidRPr="001E103D" w:rsidRDefault="00E70BA8" w:rsidP="0017410B">
            <w:pPr>
              <w:pStyle w:val="Tablea"/>
            </w:pPr>
            <w:r w:rsidRPr="001E103D">
              <w:t>(</w:t>
            </w:r>
            <w:r w:rsidR="0017410B" w:rsidRPr="001E103D">
              <w:t>b) using 5 or more clinically recognised tests;</w:t>
            </w:r>
          </w:p>
          <w:p w14:paraId="6CA08C39" w14:textId="77777777" w:rsidR="000904C2" w:rsidRPr="001E103D" w:rsidRDefault="0017410B" w:rsidP="0017410B">
            <w:pPr>
              <w:pStyle w:val="Tabletext"/>
              <w:rPr>
                <w:rFonts w:eastAsiaTheme="minorHAnsi"/>
              </w:rPr>
            </w:pPr>
            <w:r w:rsidRPr="001E103D">
              <w:t xml:space="preserve">other than a service associated with a service to which </w:t>
            </w:r>
            <w:r w:rsidR="004B36D6" w:rsidRPr="001E103D">
              <w:t>item 1</w:t>
            </w:r>
            <w:r w:rsidRPr="001E103D">
              <w:t>1015, 11021, 11024, 11027, 11205 or 11300 applies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</w:tcPr>
          <w:p w14:paraId="66304531" w14:textId="77777777" w:rsidR="000904C2" w:rsidRPr="001E103D" w:rsidRDefault="000904C2" w:rsidP="000904C2">
            <w:pPr>
              <w:pStyle w:val="Tabletext"/>
              <w:jc w:val="right"/>
            </w:pPr>
            <w:r w:rsidRPr="001E103D">
              <w:t>590.25</w:t>
            </w:r>
          </w:p>
        </w:tc>
      </w:tr>
    </w:tbl>
    <w:p w14:paraId="4AE31BE3" w14:textId="77777777" w:rsidR="00CF68DD" w:rsidRPr="001E103D" w:rsidRDefault="003670A0" w:rsidP="00CF68DD">
      <w:pPr>
        <w:pStyle w:val="ItemHead"/>
      </w:pPr>
      <w:r w:rsidRPr="001E103D">
        <w:t>16</w:t>
      </w:r>
      <w:r w:rsidR="00CF68DD" w:rsidRPr="001E103D">
        <w:t xml:space="preserve">  </w:t>
      </w:r>
      <w:r w:rsidR="004B36D6" w:rsidRPr="001E103D">
        <w:t>Schedule 1</w:t>
      </w:r>
      <w:r w:rsidR="00CF68DD" w:rsidRPr="001E103D">
        <w:t xml:space="preserve"> (</w:t>
      </w:r>
      <w:r w:rsidR="00C02EBA" w:rsidRPr="001E103D">
        <w:t xml:space="preserve">cell at </w:t>
      </w:r>
      <w:r w:rsidR="00D33DDB" w:rsidRPr="001E103D">
        <w:t>item 3</w:t>
      </w:r>
      <w:r w:rsidR="00CF68DD" w:rsidRPr="001E103D">
        <w:t>0247, column 2)</w:t>
      </w:r>
    </w:p>
    <w:p w14:paraId="05B1B4CD" w14:textId="77777777" w:rsidR="00CF68DD" w:rsidRPr="001E103D" w:rsidRDefault="00CF68DD" w:rsidP="00CF68DD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CF68DD" w:rsidRPr="001E103D" w14:paraId="61FB922E" w14:textId="77777777" w:rsidTr="00C41A58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D71CE14" w14:textId="77777777" w:rsidR="00CF68DD" w:rsidRPr="001E103D" w:rsidRDefault="00CF68DD" w:rsidP="00197F87">
            <w:pPr>
              <w:pStyle w:val="Tabletext"/>
            </w:pPr>
            <w:r w:rsidRPr="001E103D">
              <w:t>Parotid gland, total extirpation of, including</w:t>
            </w:r>
            <w:r w:rsidR="00197F87" w:rsidRPr="001E103D">
              <w:t xml:space="preserve"> </w:t>
            </w:r>
            <w:r w:rsidRPr="001E103D">
              <w:t>removal of tumour</w:t>
            </w:r>
            <w:r w:rsidR="00197F87" w:rsidRPr="001E103D">
              <w:t xml:space="preserve">, </w:t>
            </w:r>
            <w:bookmarkStart w:id="7" w:name="_Hlk110869674"/>
            <w:r w:rsidRPr="001E103D">
              <w:t xml:space="preserve">other than a service associated with a service to which </w:t>
            </w:r>
            <w:r w:rsidR="00D33DDB" w:rsidRPr="001E103D">
              <w:t>item 3</w:t>
            </w:r>
            <w:r w:rsidRPr="001E103D">
              <w:t xml:space="preserve">9321, 39324, 39327 or 39330 applies </w:t>
            </w:r>
            <w:bookmarkEnd w:id="7"/>
            <w:r w:rsidRPr="001E103D">
              <w:t>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</w:tr>
    </w:tbl>
    <w:p w14:paraId="0B23E267" w14:textId="77777777" w:rsidR="00704C79" w:rsidRPr="001E103D" w:rsidRDefault="003670A0" w:rsidP="00704C79">
      <w:pPr>
        <w:pStyle w:val="ItemHead"/>
      </w:pPr>
      <w:r w:rsidRPr="001E103D">
        <w:t>17</w:t>
      </w:r>
      <w:r w:rsidR="00704C79" w:rsidRPr="001E103D">
        <w:t xml:space="preserve">  </w:t>
      </w:r>
      <w:r w:rsidR="004B36D6" w:rsidRPr="001E103D">
        <w:t>Schedule 1</w:t>
      </w:r>
      <w:r w:rsidR="00704C79" w:rsidRPr="001E103D">
        <w:t xml:space="preserve"> (</w:t>
      </w:r>
      <w:r w:rsidR="00C02EBA" w:rsidRPr="001E103D">
        <w:t xml:space="preserve">cell at </w:t>
      </w:r>
      <w:r w:rsidR="00D33DDB" w:rsidRPr="001E103D">
        <w:t>item 3</w:t>
      </w:r>
      <w:r w:rsidR="00704C79" w:rsidRPr="001E103D">
        <w:t>0250, column 2)</w:t>
      </w:r>
    </w:p>
    <w:p w14:paraId="7AB14E46" w14:textId="77777777" w:rsidR="00704C79" w:rsidRPr="001E103D" w:rsidRDefault="00704C79" w:rsidP="00704C79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04C79" w:rsidRPr="001E103D" w14:paraId="365B2D9A" w14:textId="77777777" w:rsidTr="00C41A58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F14D0DB" w14:textId="77777777" w:rsidR="00704C79" w:rsidRPr="001E103D" w:rsidRDefault="00704C79" w:rsidP="00C41A58">
            <w:pPr>
              <w:pStyle w:val="Tabletext"/>
            </w:pPr>
            <w:r w:rsidRPr="001E103D">
              <w:t xml:space="preserve">Parotid gland, total extirpation of, </w:t>
            </w:r>
            <w:r w:rsidR="005E3FBE" w:rsidRPr="001E103D">
              <w:t xml:space="preserve">with preservation of facial nerve, </w:t>
            </w:r>
            <w:r w:rsidRPr="001E103D">
              <w:t>including:</w:t>
            </w:r>
          </w:p>
          <w:p w14:paraId="5C9D6475" w14:textId="77777777" w:rsidR="00704C79" w:rsidRPr="001E103D" w:rsidRDefault="00704C79" w:rsidP="00C41A58">
            <w:pPr>
              <w:pStyle w:val="Tablea"/>
            </w:pPr>
            <w:r w:rsidRPr="001E103D">
              <w:t>(a) removal of tumour; and</w:t>
            </w:r>
          </w:p>
          <w:p w14:paraId="1D23C2EF" w14:textId="77777777" w:rsidR="00704C79" w:rsidRPr="001E103D" w:rsidRDefault="00704C79" w:rsidP="00C41A58">
            <w:pPr>
              <w:pStyle w:val="Tablea"/>
            </w:pPr>
            <w:r w:rsidRPr="001E103D">
              <w:t xml:space="preserve">(b) exposure or </w:t>
            </w:r>
            <w:r w:rsidR="00D31728" w:rsidRPr="001E103D">
              <w:t>mobilisation</w:t>
            </w:r>
            <w:r w:rsidRPr="001E103D">
              <w:t xml:space="preserve"> of facial nerve;</w:t>
            </w:r>
          </w:p>
          <w:p w14:paraId="7FFA09E9" w14:textId="77777777" w:rsidR="00704C79" w:rsidRPr="001E103D" w:rsidRDefault="00704C79" w:rsidP="00C41A58">
            <w:pPr>
              <w:pStyle w:val="Tabletext"/>
            </w:pPr>
            <w:r w:rsidRPr="001E103D">
              <w:t xml:space="preserve">other than a service associated with a service to which </w:t>
            </w:r>
            <w:r w:rsidR="00D33DDB" w:rsidRPr="001E103D">
              <w:t>item 3</w:t>
            </w:r>
            <w:r w:rsidRPr="001E103D">
              <w:t>9321, 39324, 39327 or 39330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</w:tr>
    </w:tbl>
    <w:p w14:paraId="62F12D75" w14:textId="77777777" w:rsidR="00704C79" w:rsidRPr="001E103D" w:rsidRDefault="003670A0" w:rsidP="00704C79">
      <w:pPr>
        <w:pStyle w:val="ItemHead"/>
      </w:pPr>
      <w:r w:rsidRPr="001E103D">
        <w:t>18</w:t>
      </w:r>
      <w:r w:rsidR="00704C79" w:rsidRPr="001E103D">
        <w:t xml:space="preserve">  </w:t>
      </w:r>
      <w:r w:rsidR="004B36D6" w:rsidRPr="001E103D">
        <w:t>Schedule 1</w:t>
      </w:r>
      <w:r w:rsidR="00704C79" w:rsidRPr="001E103D">
        <w:t xml:space="preserve"> (</w:t>
      </w:r>
      <w:r w:rsidR="00C02EBA" w:rsidRPr="001E103D">
        <w:t xml:space="preserve">cell at </w:t>
      </w:r>
      <w:r w:rsidR="00D33DDB" w:rsidRPr="001E103D">
        <w:t>item 3</w:t>
      </w:r>
      <w:r w:rsidR="005E3FBE" w:rsidRPr="001E103D">
        <w:t>0251</w:t>
      </w:r>
      <w:r w:rsidR="00704C79" w:rsidRPr="001E103D">
        <w:t>, column 2)</w:t>
      </w:r>
    </w:p>
    <w:p w14:paraId="5969CA67" w14:textId="77777777" w:rsidR="00704C79" w:rsidRPr="001E103D" w:rsidRDefault="00704C79" w:rsidP="00704C79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04C79" w:rsidRPr="001E103D" w14:paraId="4FED8DAB" w14:textId="77777777" w:rsidTr="00C41A58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86B6A5" w14:textId="77777777" w:rsidR="00704C79" w:rsidRPr="001E103D" w:rsidRDefault="005E3FBE" w:rsidP="00C41A58">
            <w:pPr>
              <w:pStyle w:val="Tabletext"/>
            </w:pPr>
            <w:r w:rsidRPr="001E103D">
              <w:t>Recurrent parotid tumour, excision of, with preservation of facial nerve</w:t>
            </w:r>
            <w:r w:rsidR="00704C79" w:rsidRPr="001E103D">
              <w:t>, including:</w:t>
            </w:r>
          </w:p>
          <w:p w14:paraId="2D19C0FE" w14:textId="77777777" w:rsidR="00704C79" w:rsidRPr="001E103D" w:rsidRDefault="00704C79" w:rsidP="00C41A58">
            <w:pPr>
              <w:pStyle w:val="Tablea"/>
            </w:pPr>
            <w:r w:rsidRPr="001E103D">
              <w:t>(a) removal of tumour; and</w:t>
            </w:r>
          </w:p>
          <w:p w14:paraId="500D9D13" w14:textId="77777777" w:rsidR="00704C79" w:rsidRPr="001E103D" w:rsidRDefault="00704C79" w:rsidP="00C41A58">
            <w:pPr>
              <w:pStyle w:val="Tablea"/>
            </w:pPr>
            <w:r w:rsidRPr="001E103D">
              <w:t xml:space="preserve">(b) exposure or </w:t>
            </w:r>
            <w:r w:rsidR="00D31728" w:rsidRPr="001E103D">
              <w:t>mobilisation</w:t>
            </w:r>
            <w:r w:rsidRPr="001E103D">
              <w:t xml:space="preserve"> of facial nerve;</w:t>
            </w:r>
          </w:p>
          <w:p w14:paraId="354FC2B6" w14:textId="77777777" w:rsidR="00704C79" w:rsidRPr="001E103D" w:rsidRDefault="00704C79" w:rsidP="00C41A58">
            <w:pPr>
              <w:pStyle w:val="Tabletext"/>
            </w:pPr>
            <w:r w:rsidRPr="001E103D">
              <w:t xml:space="preserve">other than a service associated with a service to which </w:t>
            </w:r>
            <w:r w:rsidR="00D33DDB" w:rsidRPr="001E103D">
              <w:t>item 3</w:t>
            </w:r>
            <w:r w:rsidRPr="001E103D">
              <w:t>9321, 39324, 39327 or 39330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</w:tr>
    </w:tbl>
    <w:p w14:paraId="6760B2E2" w14:textId="77777777" w:rsidR="00704C79" w:rsidRPr="001E103D" w:rsidRDefault="003670A0" w:rsidP="00704C79">
      <w:pPr>
        <w:pStyle w:val="ItemHead"/>
      </w:pPr>
      <w:r w:rsidRPr="001E103D">
        <w:lastRenderedPageBreak/>
        <w:t>19</w:t>
      </w:r>
      <w:r w:rsidR="00704C79" w:rsidRPr="001E103D">
        <w:t xml:space="preserve">  </w:t>
      </w:r>
      <w:r w:rsidR="004B36D6" w:rsidRPr="001E103D">
        <w:t>Schedule 1</w:t>
      </w:r>
      <w:r w:rsidR="00704C79" w:rsidRPr="001E103D">
        <w:t xml:space="preserve"> (</w:t>
      </w:r>
      <w:r w:rsidR="00C02EBA" w:rsidRPr="001E103D">
        <w:t xml:space="preserve">cell at </w:t>
      </w:r>
      <w:r w:rsidR="00D33DDB" w:rsidRPr="001E103D">
        <w:t>item 3</w:t>
      </w:r>
      <w:r w:rsidR="005E3FBE" w:rsidRPr="001E103D">
        <w:t>0253</w:t>
      </w:r>
      <w:r w:rsidR="00704C79" w:rsidRPr="001E103D">
        <w:t>, column 2)</w:t>
      </w:r>
    </w:p>
    <w:p w14:paraId="03BB792C" w14:textId="77777777" w:rsidR="00704C79" w:rsidRPr="001E103D" w:rsidRDefault="00704C79" w:rsidP="00704C79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04C79" w:rsidRPr="001E103D" w14:paraId="5C6B61DB" w14:textId="77777777" w:rsidTr="00C41A58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244422" w14:textId="77777777" w:rsidR="00704C79" w:rsidRPr="001E103D" w:rsidRDefault="005E3FBE" w:rsidP="00C41A58">
            <w:pPr>
              <w:pStyle w:val="Tabletext"/>
            </w:pPr>
            <w:r w:rsidRPr="001E103D">
              <w:t>Parotid gland, superficial lobectomy of, with exposure of facial nerve</w:t>
            </w:r>
            <w:r w:rsidR="00704C79" w:rsidRPr="001E103D">
              <w:t>, including:</w:t>
            </w:r>
          </w:p>
          <w:p w14:paraId="6C569A33" w14:textId="77777777" w:rsidR="00704C79" w:rsidRPr="001E103D" w:rsidRDefault="00704C79" w:rsidP="00C41A58">
            <w:pPr>
              <w:pStyle w:val="Tablea"/>
            </w:pPr>
            <w:r w:rsidRPr="001E103D">
              <w:t>(a) removal of tumour; and</w:t>
            </w:r>
          </w:p>
          <w:p w14:paraId="51668C2A" w14:textId="77777777" w:rsidR="00704C79" w:rsidRPr="001E103D" w:rsidRDefault="00704C79" w:rsidP="00C41A58">
            <w:pPr>
              <w:pStyle w:val="Tablea"/>
            </w:pPr>
            <w:r w:rsidRPr="001E103D">
              <w:t xml:space="preserve">(b) exposure or </w:t>
            </w:r>
            <w:r w:rsidR="00D31728" w:rsidRPr="001E103D">
              <w:t>mobilisation</w:t>
            </w:r>
            <w:r w:rsidRPr="001E103D">
              <w:t xml:space="preserve"> of facial nerve;</w:t>
            </w:r>
          </w:p>
          <w:p w14:paraId="661C07FD" w14:textId="77777777" w:rsidR="00704C79" w:rsidRPr="001E103D" w:rsidRDefault="00704C79" w:rsidP="00C41A58">
            <w:pPr>
              <w:pStyle w:val="Tabletext"/>
            </w:pPr>
            <w:r w:rsidRPr="001E103D">
              <w:t xml:space="preserve">other than a service associated with a service to which </w:t>
            </w:r>
            <w:r w:rsidR="00D33DDB" w:rsidRPr="001E103D">
              <w:t>item 3</w:t>
            </w:r>
            <w:r w:rsidRPr="001E103D">
              <w:t>9321, 39324, 39327 or 39330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</w:tr>
    </w:tbl>
    <w:p w14:paraId="1E95EC72" w14:textId="77777777" w:rsidR="00CF68DD" w:rsidRPr="001E103D" w:rsidRDefault="003670A0" w:rsidP="00CF68DD">
      <w:pPr>
        <w:pStyle w:val="ItemHead"/>
      </w:pPr>
      <w:r w:rsidRPr="001E103D">
        <w:t>20</w:t>
      </w:r>
      <w:r w:rsidR="00CC3AC8" w:rsidRPr="001E103D">
        <w:t xml:space="preserve">  </w:t>
      </w:r>
      <w:r w:rsidR="004B36D6" w:rsidRPr="001E103D">
        <w:t>Schedule 1</w:t>
      </w:r>
      <w:r w:rsidR="00CC3AC8" w:rsidRPr="001E103D">
        <w:t xml:space="preserve"> (</w:t>
      </w:r>
      <w:r w:rsidR="00D33DDB" w:rsidRPr="001E103D">
        <w:t>item 3</w:t>
      </w:r>
      <w:r w:rsidR="00CC3AC8" w:rsidRPr="001E103D">
        <w:t>0256, column 2)</w:t>
      </w:r>
    </w:p>
    <w:p w14:paraId="789C9BBD" w14:textId="77777777" w:rsidR="00CC3AC8" w:rsidRPr="001E103D" w:rsidRDefault="00CC3AC8" w:rsidP="00CC3AC8">
      <w:pPr>
        <w:pStyle w:val="Item"/>
      </w:pPr>
      <w:r w:rsidRPr="001E103D">
        <w:t xml:space="preserve">After “extirpation of”, insert “, other than a service associated with a service to which </w:t>
      </w:r>
      <w:r w:rsidR="00D33DDB" w:rsidRPr="001E103D">
        <w:t>item 3</w:t>
      </w:r>
      <w:r w:rsidRPr="001E103D">
        <w:t>1423, 31426, 31429, 31432, 31435 or 31438 applies on the same side”.</w:t>
      </w:r>
    </w:p>
    <w:p w14:paraId="2B0FA90F" w14:textId="77777777" w:rsidR="00CC3AC8" w:rsidRPr="001E103D" w:rsidRDefault="003670A0" w:rsidP="00CC3AC8">
      <w:pPr>
        <w:pStyle w:val="ItemHead"/>
      </w:pPr>
      <w:r w:rsidRPr="001E103D">
        <w:t>21</w:t>
      </w:r>
      <w:r w:rsidR="00CC3AC8" w:rsidRPr="001E103D">
        <w:t xml:space="preserve">  </w:t>
      </w:r>
      <w:r w:rsidR="004B36D6" w:rsidRPr="001E103D">
        <w:t>Schedule 1</w:t>
      </w:r>
      <w:r w:rsidR="00CC3AC8" w:rsidRPr="001E103D">
        <w:t xml:space="preserve"> (after </w:t>
      </w:r>
      <w:r w:rsidR="00D33DDB" w:rsidRPr="001E103D">
        <w:t>item 3</w:t>
      </w:r>
      <w:r w:rsidR="00CC3AC8" w:rsidRPr="001E103D">
        <w:t>0256)</w:t>
      </w:r>
    </w:p>
    <w:p w14:paraId="12D5609F" w14:textId="77777777" w:rsidR="00CC3AC8" w:rsidRPr="001E103D" w:rsidRDefault="00CC3AC8" w:rsidP="00CC3AC8">
      <w:pPr>
        <w:pStyle w:val="Item"/>
      </w:pPr>
      <w:r w:rsidRPr="001E103D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CC3AC8" w:rsidRPr="001E103D" w14:paraId="03E308FE" w14:textId="77777777" w:rsidTr="00C41A58">
        <w:tc>
          <w:tcPr>
            <w:tcW w:w="687" w:type="pct"/>
            <w:shd w:val="clear" w:color="auto" w:fill="auto"/>
            <w:hideMark/>
          </w:tcPr>
          <w:p w14:paraId="1EE861C5" w14:textId="77777777" w:rsidR="00CC3AC8" w:rsidRPr="001E103D" w:rsidRDefault="00CC3AC8" w:rsidP="00C41A58">
            <w:pPr>
              <w:pStyle w:val="Tabletext"/>
            </w:pPr>
            <w:r w:rsidRPr="001E103D">
              <w:t>30257</w:t>
            </w:r>
          </w:p>
        </w:tc>
        <w:tc>
          <w:tcPr>
            <w:tcW w:w="3564" w:type="pct"/>
            <w:shd w:val="clear" w:color="auto" w:fill="auto"/>
            <w:hideMark/>
          </w:tcPr>
          <w:p w14:paraId="53FB8A46" w14:textId="77777777" w:rsidR="00CC3AC8" w:rsidRPr="001E103D" w:rsidRDefault="00DB7B5A" w:rsidP="00DB7B5A">
            <w:pPr>
              <w:pStyle w:val="Tabletext"/>
            </w:pPr>
            <w:proofErr w:type="spellStart"/>
            <w:r w:rsidRPr="001E103D">
              <w:t>Sialendoscopy</w:t>
            </w:r>
            <w:proofErr w:type="spellEnd"/>
            <w:r w:rsidRPr="001E103D">
              <w:t>, of submandibular or parotid duct, with or without removal of calculus or treatment of stricture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49" w:type="pct"/>
            <w:shd w:val="clear" w:color="auto" w:fill="auto"/>
          </w:tcPr>
          <w:p w14:paraId="73F472BF" w14:textId="77777777" w:rsidR="00CC3AC8" w:rsidRPr="001E103D" w:rsidRDefault="00DB7B5A" w:rsidP="00C41A58">
            <w:pPr>
              <w:pStyle w:val="Tabletext"/>
              <w:jc w:val="right"/>
            </w:pPr>
            <w:r w:rsidRPr="001E103D">
              <w:t>528</w:t>
            </w:r>
            <w:r w:rsidR="00CC3AC8" w:rsidRPr="001E103D">
              <w:t>.</w:t>
            </w:r>
            <w:r w:rsidRPr="001E103D">
              <w:t>55</w:t>
            </w:r>
          </w:p>
        </w:tc>
      </w:tr>
    </w:tbl>
    <w:p w14:paraId="37DCB8A3" w14:textId="77777777" w:rsidR="00CC3AC8" w:rsidRPr="001E103D" w:rsidRDefault="003670A0" w:rsidP="00DB7B5A">
      <w:pPr>
        <w:pStyle w:val="ItemHead"/>
      </w:pPr>
      <w:r w:rsidRPr="001E103D">
        <w:t>22</w:t>
      </w:r>
      <w:r w:rsidR="00DB7B5A" w:rsidRPr="001E103D">
        <w:t xml:space="preserve">  </w:t>
      </w:r>
      <w:r w:rsidR="004B36D6" w:rsidRPr="001E103D">
        <w:t>Schedule 1</w:t>
      </w:r>
      <w:r w:rsidR="00DB7B5A" w:rsidRPr="001E103D">
        <w:t xml:space="preserve"> (</w:t>
      </w:r>
      <w:r w:rsidR="00726E31" w:rsidRPr="001E103D">
        <w:t xml:space="preserve">cell at </w:t>
      </w:r>
      <w:r w:rsidR="00D33DDB" w:rsidRPr="001E103D">
        <w:t>item 3</w:t>
      </w:r>
      <w:r w:rsidR="00DB7B5A" w:rsidRPr="001E103D">
        <w:t>0275, column 2)</w:t>
      </w:r>
    </w:p>
    <w:p w14:paraId="29A4202E" w14:textId="77777777" w:rsidR="00726E31" w:rsidRPr="001E103D" w:rsidRDefault="00726E31" w:rsidP="00726E31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26E31" w:rsidRPr="001E103D" w14:paraId="1A30793B" w14:textId="77777777" w:rsidTr="00BE2141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8734BD2" w14:textId="77777777" w:rsidR="00726E31" w:rsidRPr="001E103D" w:rsidRDefault="00726E31" w:rsidP="00726E31">
            <w:pPr>
              <w:pStyle w:val="Tabletext"/>
            </w:pPr>
            <w:r w:rsidRPr="001E103D">
              <w:rPr>
                <w:shd w:val="clear" w:color="auto" w:fill="FFFFFF"/>
              </w:rPr>
              <w:t>Radical excision of intra</w:t>
            </w:r>
            <w:r w:rsidR="001E103D">
              <w:rPr>
                <w:shd w:val="clear" w:color="auto" w:fill="FFFFFF"/>
              </w:rPr>
              <w:noBreakHyphen/>
            </w:r>
            <w:r w:rsidRPr="001E103D">
              <w:rPr>
                <w:shd w:val="clear" w:color="auto" w:fill="FFFFFF"/>
              </w:rPr>
              <w:t>oral tumour</w:t>
            </w:r>
            <w:r w:rsidRPr="001E103D">
              <w:t xml:space="preserve">, with or without resection of mandible, including dissection of lymph glands of neck, unilateral, other than a service associated with a service to which </w:t>
            </w:r>
            <w:r w:rsidR="00D33DDB" w:rsidRPr="001E103D">
              <w:t>item 3</w:t>
            </w:r>
            <w:r w:rsidRPr="001E103D">
              <w:t>1423, 31426, 31429, 31432, 31435 or 31438 applies 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</w:tr>
    </w:tbl>
    <w:p w14:paraId="50A779EA" w14:textId="77777777" w:rsidR="00CF68DD" w:rsidRPr="001E103D" w:rsidRDefault="003670A0" w:rsidP="00DB7B5A">
      <w:pPr>
        <w:pStyle w:val="ItemHead"/>
      </w:pPr>
      <w:r w:rsidRPr="001E103D">
        <w:t>23</w:t>
      </w:r>
      <w:r w:rsidR="00DB7B5A" w:rsidRPr="001E103D">
        <w:t xml:space="preserve">  </w:t>
      </w:r>
      <w:r w:rsidR="004B36D6" w:rsidRPr="001E103D">
        <w:t>Schedule 1</w:t>
      </w:r>
      <w:r w:rsidR="00DB7B5A" w:rsidRPr="001E103D">
        <w:t xml:space="preserve"> (</w:t>
      </w:r>
      <w:r w:rsidR="00C02EBA" w:rsidRPr="001E103D">
        <w:t xml:space="preserve">cell at </w:t>
      </w:r>
      <w:r w:rsidR="00D33DDB" w:rsidRPr="001E103D">
        <w:t>item 3</w:t>
      </w:r>
      <w:r w:rsidR="00DB7B5A" w:rsidRPr="001E103D">
        <w:t>0278, column 2)</w:t>
      </w:r>
    </w:p>
    <w:p w14:paraId="43FCE9AA" w14:textId="77777777" w:rsidR="00DB7B5A" w:rsidRPr="001E103D" w:rsidRDefault="00DB7B5A" w:rsidP="00DB7B5A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DB7B5A" w:rsidRPr="001E103D" w14:paraId="4DACC9A4" w14:textId="77777777" w:rsidTr="00C41A58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89CE890" w14:textId="77777777" w:rsidR="00DB7B5A" w:rsidRPr="001E103D" w:rsidRDefault="00DB7B5A" w:rsidP="00E52040">
            <w:pPr>
              <w:pStyle w:val="Tabletext"/>
            </w:pPr>
            <w:r w:rsidRPr="001E103D">
              <w:t>Tongue tie, repair of, other than:</w:t>
            </w:r>
          </w:p>
          <w:p w14:paraId="1692B2EF" w14:textId="77777777" w:rsidR="00DB7B5A" w:rsidRPr="001E103D" w:rsidRDefault="00DB7B5A" w:rsidP="00C41A58">
            <w:pPr>
              <w:pStyle w:val="Tablea"/>
            </w:pPr>
            <w:r w:rsidRPr="001E103D">
              <w:t xml:space="preserve">(a) a service to which another item in this Subgroup applies; </w:t>
            </w:r>
            <w:r w:rsidR="00E52040" w:rsidRPr="001E103D">
              <w:t>or</w:t>
            </w:r>
          </w:p>
          <w:p w14:paraId="14E72D67" w14:textId="77777777" w:rsidR="00DB7B5A" w:rsidRPr="001E103D" w:rsidRDefault="00DB7B5A" w:rsidP="00E52040">
            <w:pPr>
              <w:pStyle w:val="Tablea"/>
            </w:pPr>
            <w:r w:rsidRPr="001E103D">
              <w:t xml:space="preserve">(b) </w:t>
            </w:r>
            <w:r w:rsidR="00E52040" w:rsidRPr="001E103D">
              <w:t xml:space="preserve">a service associated with a service to which </w:t>
            </w:r>
            <w:r w:rsidR="004B36D6" w:rsidRPr="001E103D">
              <w:t>item 4</w:t>
            </w:r>
            <w:r w:rsidR="00E52040" w:rsidRPr="001E103D">
              <w:t>5009 applies</w:t>
            </w:r>
          </w:p>
          <w:p w14:paraId="03C59333" w14:textId="77777777" w:rsidR="00DB7B5A" w:rsidRPr="001E103D" w:rsidRDefault="00DB7B5A" w:rsidP="00C41A58">
            <w:pPr>
              <w:pStyle w:val="Tabletext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78C088AB" w14:textId="77777777" w:rsidR="00E52040" w:rsidRPr="001E103D" w:rsidRDefault="003670A0" w:rsidP="004B73A7">
      <w:pPr>
        <w:pStyle w:val="ItemHead"/>
      </w:pPr>
      <w:r w:rsidRPr="001E103D">
        <w:t>24</w:t>
      </w:r>
      <w:r w:rsidR="004B73A7" w:rsidRPr="001E103D">
        <w:t xml:space="preserve">  </w:t>
      </w:r>
      <w:r w:rsidR="004B36D6" w:rsidRPr="001E103D">
        <w:t>Schedule 1</w:t>
      </w:r>
      <w:r w:rsidR="004B73A7" w:rsidRPr="001E103D">
        <w:t xml:space="preserve"> (</w:t>
      </w:r>
      <w:r w:rsidR="00D33DDB" w:rsidRPr="001E103D">
        <w:t>item 3</w:t>
      </w:r>
      <w:r w:rsidR="004B73A7" w:rsidRPr="001E103D">
        <w:t>02</w:t>
      </w:r>
      <w:r w:rsidR="007D20C1" w:rsidRPr="001E103D">
        <w:t>81</w:t>
      </w:r>
      <w:r w:rsidR="004B73A7" w:rsidRPr="001E103D">
        <w:t>, column 2)</w:t>
      </w:r>
    </w:p>
    <w:p w14:paraId="0D47FE23" w14:textId="77777777" w:rsidR="004B73A7" w:rsidRPr="001E103D" w:rsidRDefault="004B73A7" w:rsidP="008C67EC">
      <w:pPr>
        <w:pStyle w:val="Item"/>
      </w:pPr>
      <w:r w:rsidRPr="001E103D">
        <w:t>Omit “patient aged 2 years and over, under general anaesthesia”, substitute “person aged 2 years and over, under general anaesthesia</w:t>
      </w:r>
      <w:bookmarkStart w:id="8" w:name="_Hlk109740637"/>
      <w:r w:rsidRPr="001E103D">
        <w:t xml:space="preserve">, other than a service associated with a service to which </w:t>
      </w:r>
      <w:r w:rsidR="004B36D6" w:rsidRPr="001E103D">
        <w:t>item 4</w:t>
      </w:r>
      <w:r w:rsidRPr="001E103D">
        <w:t>5009 applies</w:t>
      </w:r>
      <w:bookmarkEnd w:id="8"/>
      <w:r w:rsidRPr="001E103D">
        <w:t>”.</w:t>
      </w:r>
    </w:p>
    <w:p w14:paraId="1DED3B7D" w14:textId="77777777" w:rsidR="00E52040" w:rsidRPr="001E103D" w:rsidRDefault="003670A0" w:rsidP="007D20C1">
      <w:pPr>
        <w:pStyle w:val="ItemHead"/>
      </w:pPr>
      <w:r w:rsidRPr="001E103D">
        <w:t>25</w:t>
      </w:r>
      <w:r w:rsidR="007D20C1" w:rsidRPr="001E103D">
        <w:t xml:space="preserve">  </w:t>
      </w:r>
      <w:r w:rsidR="004B36D6" w:rsidRPr="001E103D">
        <w:t>Schedule 1</w:t>
      </w:r>
      <w:r w:rsidR="007D20C1" w:rsidRPr="001E103D">
        <w:t xml:space="preserve"> (</w:t>
      </w:r>
      <w:r w:rsidR="00D33DDB" w:rsidRPr="001E103D">
        <w:t>item 3</w:t>
      </w:r>
      <w:r w:rsidR="007D20C1" w:rsidRPr="001E103D">
        <w:t>0473, column 2)</w:t>
      </w:r>
    </w:p>
    <w:p w14:paraId="310FFBC9" w14:textId="77777777" w:rsidR="007D20C1" w:rsidRPr="001E103D" w:rsidRDefault="007D20C1" w:rsidP="007D20C1">
      <w:pPr>
        <w:pStyle w:val="Item"/>
      </w:pPr>
      <w:r w:rsidRPr="001E103D">
        <w:t xml:space="preserve">Omit “to which </w:t>
      </w:r>
      <w:r w:rsidR="004B36D6" w:rsidRPr="001E103D">
        <w:t>item 4</w:t>
      </w:r>
      <w:r w:rsidRPr="001E103D">
        <w:t xml:space="preserve">1816 or 41822”, substitute “associated with a service to which </w:t>
      </w:r>
      <w:r w:rsidR="004B36D6" w:rsidRPr="001E103D">
        <w:t>item 4</w:t>
      </w:r>
      <w:r w:rsidRPr="001E103D">
        <w:t>1822”.</w:t>
      </w:r>
    </w:p>
    <w:p w14:paraId="4D3B0B89" w14:textId="77777777" w:rsidR="00BA6B09" w:rsidRPr="001E103D" w:rsidRDefault="003670A0" w:rsidP="00136929">
      <w:pPr>
        <w:pStyle w:val="ItemHead"/>
      </w:pPr>
      <w:r w:rsidRPr="001E103D">
        <w:t>26</w:t>
      </w:r>
      <w:r w:rsidR="00BA6B09" w:rsidRPr="001E103D">
        <w:t xml:space="preserve">  </w:t>
      </w:r>
      <w:r w:rsidR="004B36D6" w:rsidRPr="001E103D">
        <w:t>Schedule 1</w:t>
      </w:r>
      <w:r w:rsidR="00BA6B09" w:rsidRPr="001E103D">
        <w:t xml:space="preserve"> (</w:t>
      </w:r>
      <w:r w:rsidR="00D33DDB" w:rsidRPr="001E103D">
        <w:t>item 3</w:t>
      </w:r>
      <w:r w:rsidR="00BA6B09" w:rsidRPr="001E103D">
        <w:t>0478</w:t>
      </w:r>
      <w:r w:rsidR="00D31728" w:rsidRPr="001E103D">
        <w:t>, column 2</w:t>
      </w:r>
      <w:r w:rsidR="00BA6B09" w:rsidRPr="001E103D">
        <w:t>)</w:t>
      </w:r>
    </w:p>
    <w:p w14:paraId="6D36657A" w14:textId="77777777" w:rsidR="00BA6B09" w:rsidRPr="001E103D" w:rsidRDefault="00BA6B09" w:rsidP="00BA6B09">
      <w:pPr>
        <w:pStyle w:val="Item"/>
      </w:pPr>
      <w:r w:rsidRPr="001E103D">
        <w:t>After “(other than a service”, insert “associated with a service”.</w:t>
      </w:r>
    </w:p>
    <w:p w14:paraId="5ADFE9F0" w14:textId="77777777" w:rsidR="00E52040" w:rsidRPr="001E103D" w:rsidRDefault="003670A0" w:rsidP="00136929">
      <w:pPr>
        <w:pStyle w:val="ItemHead"/>
      </w:pPr>
      <w:r w:rsidRPr="001E103D">
        <w:t>27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0478, column 2)</w:t>
      </w:r>
    </w:p>
    <w:p w14:paraId="5B1E7653" w14:textId="77777777" w:rsidR="00136929" w:rsidRPr="001E103D" w:rsidRDefault="00136929" w:rsidP="00136929">
      <w:pPr>
        <w:pStyle w:val="Item"/>
      </w:pPr>
      <w:r w:rsidRPr="001E103D">
        <w:t>Omit “41816,”.</w:t>
      </w:r>
    </w:p>
    <w:p w14:paraId="3AAE3BB3" w14:textId="77777777" w:rsidR="00136929" w:rsidRPr="001E103D" w:rsidRDefault="003670A0" w:rsidP="00136929">
      <w:pPr>
        <w:pStyle w:val="ItemHead"/>
      </w:pPr>
      <w:r w:rsidRPr="001E103D">
        <w:lastRenderedPageBreak/>
        <w:t>28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1423, column 2)</w:t>
      </w:r>
    </w:p>
    <w:p w14:paraId="49350AEF" w14:textId="77777777" w:rsidR="00136929" w:rsidRPr="001E103D" w:rsidRDefault="00136929" w:rsidP="00136929">
      <w:pPr>
        <w:pStyle w:val="Item"/>
      </w:pPr>
      <w:r w:rsidRPr="001E103D">
        <w:t xml:space="preserve">After “over”,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12F1428D" w14:textId="77777777" w:rsidR="00136929" w:rsidRPr="001E103D" w:rsidRDefault="003670A0" w:rsidP="00136929">
      <w:pPr>
        <w:pStyle w:val="ItemHead"/>
      </w:pPr>
      <w:r w:rsidRPr="001E103D">
        <w:t>29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1426, column 2)</w:t>
      </w:r>
    </w:p>
    <w:p w14:paraId="4C92D8E3" w14:textId="77777777" w:rsidR="00136929" w:rsidRPr="001E103D" w:rsidRDefault="00136929" w:rsidP="00136929">
      <w:pPr>
        <w:pStyle w:val="Item"/>
      </w:pPr>
      <w:r w:rsidRPr="001E103D">
        <w:t xml:space="preserve">After “the neck”,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3897691D" w14:textId="77777777" w:rsidR="00136929" w:rsidRPr="001E103D" w:rsidRDefault="003670A0" w:rsidP="00136929">
      <w:pPr>
        <w:pStyle w:val="ItemHead"/>
      </w:pPr>
      <w:r w:rsidRPr="001E103D">
        <w:t>30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1429, column 2)</w:t>
      </w:r>
    </w:p>
    <w:p w14:paraId="23A83F8D" w14:textId="77777777" w:rsidR="00136929" w:rsidRPr="001E103D" w:rsidRDefault="00136929" w:rsidP="00136929">
      <w:pPr>
        <w:pStyle w:val="Item"/>
      </w:pPr>
      <w:r w:rsidRPr="001E103D">
        <w:t xml:space="preserve">After “nerve”,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089AB8AD" w14:textId="77777777" w:rsidR="00136929" w:rsidRPr="001E103D" w:rsidRDefault="003670A0" w:rsidP="00136929">
      <w:pPr>
        <w:pStyle w:val="ItemHead"/>
      </w:pPr>
      <w:r w:rsidRPr="001E103D">
        <w:t>31</w:t>
      </w:r>
      <w:r w:rsidR="00136929" w:rsidRPr="001E103D">
        <w:t xml:space="preserve"> </w:t>
      </w:r>
      <w:r w:rsidR="0056069D" w:rsidRPr="001E103D">
        <w:t xml:space="preserve">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1432, column 2)</w:t>
      </w:r>
    </w:p>
    <w:p w14:paraId="32AB7E05" w14:textId="77777777" w:rsidR="00136929" w:rsidRPr="001E103D" w:rsidRDefault="00136929" w:rsidP="00136929">
      <w:pPr>
        <w:pStyle w:val="Item"/>
      </w:pPr>
      <w:r w:rsidRPr="001E103D">
        <w:t xml:space="preserve">After “dissections)”,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780E4FFE" w14:textId="77777777" w:rsidR="00136929" w:rsidRPr="001E103D" w:rsidRDefault="003670A0" w:rsidP="00136929">
      <w:pPr>
        <w:pStyle w:val="ItemHead"/>
      </w:pPr>
      <w:r w:rsidRPr="001E103D">
        <w:t>32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1435, column 2)</w:t>
      </w:r>
    </w:p>
    <w:p w14:paraId="581FBCBB" w14:textId="77777777" w:rsidR="00136929" w:rsidRPr="001E103D" w:rsidRDefault="00136929" w:rsidP="00136929">
      <w:pPr>
        <w:pStyle w:val="Item"/>
      </w:pPr>
      <w:r w:rsidRPr="001E103D">
        <w:t xml:space="preserve">After “the neck”,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54983CB5" w14:textId="77777777" w:rsidR="00136929" w:rsidRPr="001E103D" w:rsidRDefault="003670A0" w:rsidP="00136929">
      <w:pPr>
        <w:pStyle w:val="ItemHead"/>
      </w:pPr>
      <w:r w:rsidRPr="001E103D">
        <w:t>33</w:t>
      </w:r>
      <w:r w:rsidR="00136929" w:rsidRPr="001E103D">
        <w:t xml:space="preserve">  </w:t>
      </w:r>
      <w:r w:rsidR="004B36D6" w:rsidRPr="001E103D">
        <w:t>Schedule 1</w:t>
      </w:r>
      <w:r w:rsidR="00136929" w:rsidRPr="001E103D">
        <w:t xml:space="preserve"> (</w:t>
      </w:r>
      <w:r w:rsidR="00D33DDB" w:rsidRPr="001E103D">
        <w:t>item 3</w:t>
      </w:r>
      <w:r w:rsidR="00136929" w:rsidRPr="001E103D">
        <w:t>1438, column 2)</w:t>
      </w:r>
    </w:p>
    <w:p w14:paraId="6F5DBF5F" w14:textId="77777777" w:rsidR="00136929" w:rsidRPr="001E103D" w:rsidRDefault="00136929" w:rsidP="00136929">
      <w:pPr>
        <w:pStyle w:val="Item"/>
      </w:pPr>
      <w:r w:rsidRPr="001E103D">
        <w:t xml:space="preserve">After “nerve”, insert “, other than a service associated with a service to which </w:t>
      </w:r>
      <w:r w:rsidR="00D33DDB" w:rsidRPr="001E103D">
        <w:t>item 3</w:t>
      </w:r>
      <w:r w:rsidRPr="001E103D">
        <w:t>0256 or 30275 applies on the same side”.</w:t>
      </w:r>
    </w:p>
    <w:p w14:paraId="7A83949F" w14:textId="77777777" w:rsidR="00E52040" w:rsidRPr="001E103D" w:rsidRDefault="003670A0" w:rsidP="00136929">
      <w:pPr>
        <w:pStyle w:val="ItemHead"/>
      </w:pPr>
      <w:r w:rsidRPr="001E103D">
        <w:t>34</w:t>
      </w:r>
      <w:r w:rsidR="005F4624" w:rsidRPr="001E103D">
        <w:t xml:space="preserve">  </w:t>
      </w:r>
      <w:r w:rsidR="004B36D6" w:rsidRPr="001E103D">
        <w:t>Schedule 1</w:t>
      </w:r>
      <w:r w:rsidR="005F4624" w:rsidRPr="001E103D">
        <w:t xml:space="preserve"> (</w:t>
      </w:r>
      <w:r w:rsidR="00D33DDB" w:rsidRPr="001E103D">
        <w:t>item 3</w:t>
      </w:r>
      <w:r w:rsidR="005F4624" w:rsidRPr="001E103D">
        <w:t>8428, column 2)</w:t>
      </w:r>
    </w:p>
    <w:p w14:paraId="24E9945F" w14:textId="77777777" w:rsidR="005F4624" w:rsidRPr="001E103D" w:rsidRDefault="005F4624" w:rsidP="005F4624">
      <w:pPr>
        <w:pStyle w:val="Item"/>
      </w:pPr>
      <w:r w:rsidRPr="001E103D">
        <w:t>Omit “dilatation”, substitute “treatment”.</w:t>
      </w:r>
    </w:p>
    <w:p w14:paraId="2FEDB6B0" w14:textId="77777777" w:rsidR="005709A2" w:rsidRPr="001E103D" w:rsidRDefault="003670A0" w:rsidP="005709A2">
      <w:pPr>
        <w:pStyle w:val="ItemHead"/>
      </w:pPr>
      <w:r w:rsidRPr="001E103D">
        <w:t>35</w:t>
      </w:r>
      <w:r w:rsidR="005709A2" w:rsidRPr="001E103D">
        <w:t xml:space="preserve">  After </w:t>
      </w:r>
      <w:r w:rsidR="004B36D6" w:rsidRPr="001E103D">
        <w:t>clause 5</w:t>
      </w:r>
      <w:r w:rsidR="005709A2" w:rsidRPr="001E103D">
        <w:t xml:space="preserve">.10.19A of </w:t>
      </w:r>
      <w:r w:rsidR="004B36D6" w:rsidRPr="001E103D">
        <w:t>Schedule 1</w:t>
      </w:r>
    </w:p>
    <w:p w14:paraId="4D863DED" w14:textId="77777777" w:rsidR="005709A2" w:rsidRPr="001E103D" w:rsidRDefault="005709A2" w:rsidP="005709A2">
      <w:pPr>
        <w:pStyle w:val="Item"/>
      </w:pPr>
      <w:r w:rsidRPr="001E103D">
        <w:t>Insert:</w:t>
      </w:r>
    </w:p>
    <w:p w14:paraId="32028B95" w14:textId="77777777" w:rsidR="005709A2" w:rsidRPr="001E103D" w:rsidRDefault="005709A2" w:rsidP="005709A2">
      <w:pPr>
        <w:pStyle w:val="ActHead5"/>
      </w:pPr>
      <w:bookmarkStart w:id="9" w:name="_Toc117858292"/>
      <w:r w:rsidRPr="001B68E1">
        <w:rPr>
          <w:rStyle w:val="CharSectno"/>
        </w:rPr>
        <w:t>5.10.19</w:t>
      </w:r>
      <w:r w:rsidR="00452821" w:rsidRPr="001B68E1">
        <w:rPr>
          <w:rStyle w:val="CharSectno"/>
        </w:rPr>
        <w:t>A</w:t>
      </w:r>
      <w:r w:rsidRPr="001B68E1">
        <w:rPr>
          <w:rStyle w:val="CharSectno"/>
        </w:rPr>
        <w:t>B</w:t>
      </w:r>
      <w:r w:rsidRPr="001E103D">
        <w:t xml:space="preserve">  </w:t>
      </w:r>
      <w:r w:rsidR="004B36D6" w:rsidRPr="001E103D">
        <w:t>Item 4</w:t>
      </w:r>
      <w:r w:rsidRPr="001E103D">
        <w:t>1764—</w:t>
      </w:r>
      <w:r w:rsidR="00BB36C1" w:rsidRPr="001E103D">
        <w:t>additional</w:t>
      </w:r>
      <w:r w:rsidR="00726060" w:rsidRPr="001E103D">
        <w:t xml:space="preserve"> </w:t>
      </w:r>
      <w:r w:rsidRPr="001E103D">
        <w:t>application</w:t>
      </w:r>
      <w:bookmarkEnd w:id="9"/>
    </w:p>
    <w:p w14:paraId="26B1AED8" w14:textId="77777777" w:rsidR="00726060" w:rsidRPr="001E103D" w:rsidRDefault="005709A2" w:rsidP="00726060">
      <w:pPr>
        <w:pStyle w:val="subsection"/>
      </w:pPr>
      <w:r w:rsidRPr="001E103D">
        <w:tab/>
      </w:r>
      <w:r w:rsidRPr="001E103D">
        <w:tab/>
      </w:r>
      <w:r w:rsidR="00726060" w:rsidRPr="001E103D">
        <w:t xml:space="preserve">In addition to the application of </w:t>
      </w:r>
      <w:r w:rsidR="004B36D6" w:rsidRPr="001E103D">
        <w:t>item 4</w:t>
      </w:r>
      <w:r w:rsidR="00726060" w:rsidRPr="001E103D">
        <w:t xml:space="preserve">1764 as provided by </w:t>
      </w:r>
      <w:r w:rsidR="004B36D6" w:rsidRPr="001E103D">
        <w:t>clauses 1</w:t>
      </w:r>
      <w:r w:rsidR="00726060" w:rsidRPr="001E103D">
        <w:t xml:space="preserve">.2.6 and 1.2.7, </w:t>
      </w:r>
      <w:r w:rsidR="004B36D6" w:rsidRPr="001E103D">
        <w:t>item 4</w:t>
      </w:r>
      <w:r w:rsidR="00726060" w:rsidRPr="001E103D">
        <w:t xml:space="preserve">1764 also applies to a service provided </w:t>
      </w:r>
      <w:r w:rsidR="00726060" w:rsidRPr="001E103D">
        <w:rPr>
          <w:lang w:eastAsia="en-US"/>
        </w:rPr>
        <w:t>by an eligible speech pathologist on behalf of a specialist in the practice of the specialist’s speciality of otolaryngology head and neck surgery, if:</w:t>
      </w:r>
    </w:p>
    <w:p w14:paraId="098D5489" w14:textId="77777777" w:rsidR="00726060" w:rsidRPr="001E103D" w:rsidRDefault="00726060" w:rsidP="00726060">
      <w:pPr>
        <w:pStyle w:val="paragraph"/>
      </w:pPr>
      <w:r w:rsidRPr="001E103D">
        <w:rPr>
          <w:lang w:eastAsia="en-US"/>
        </w:rPr>
        <w:tab/>
        <w:t>(a)</w:t>
      </w:r>
      <w:r w:rsidRPr="001E103D">
        <w:rPr>
          <w:lang w:eastAsia="en-US"/>
        </w:rPr>
        <w:tab/>
        <w:t>the service is p</w:t>
      </w:r>
      <w:r w:rsidRPr="001E103D">
        <w:t xml:space="preserve">erformed following a written request made by the specialist to assist the specialist in the diagnosis, treatment or management of a laryngeal condition or related disorder in the </w:t>
      </w:r>
      <w:r w:rsidR="00666EB5" w:rsidRPr="001E103D">
        <w:t>patient</w:t>
      </w:r>
      <w:r w:rsidRPr="001E103D">
        <w:t>; and</w:t>
      </w:r>
    </w:p>
    <w:p w14:paraId="0DF0CADD" w14:textId="77777777" w:rsidR="00726060" w:rsidRPr="001E103D" w:rsidRDefault="00BB36C1" w:rsidP="00BB36C1">
      <w:pPr>
        <w:pStyle w:val="paragraph"/>
      </w:pPr>
      <w:r w:rsidRPr="001E103D">
        <w:tab/>
        <w:t>(b)</w:t>
      </w:r>
      <w:r w:rsidRPr="001E103D">
        <w:tab/>
      </w:r>
      <w:r w:rsidR="00726060" w:rsidRPr="001E103D">
        <w:t>the service is performed in a medical facility; and</w:t>
      </w:r>
    </w:p>
    <w:p w14:paraId="69A33183" w14:textId="77777777" w:rsidR="00726060" w:rsidRPr="001E103D" w:rsidRDefault="00BB36C1" w:rsidP="00BB36C1">
      <w:pPr>
        <w:pStyle w:val="paragraph"/>
      </w:pPr>
      <w:r w:rsidRPr="001E103D">
        <w:tab/>
        <w:t>(c)</w:t>
      </w:r>
      <w:r w:rsidRPr="001E103D">
        <w:tab/>
      </w:r>
      <w:r w:rsidR="00726060" w:rsidRPr="001E103D">
        <w:t xml:space="preserve">the service is performed on the </w:t>
      </w:r>
      <w:r w:rsidR="00666EB5" w:rsidRPr="001E103D">
        <w:t>patient</w:t>
      </w:r>
      <w:r w:rsidR="00726060" w:rsidRPr="001E103D">
        <w:t xml:space="preserve"> individually and in person; and</w:t>
      </w:r>
    </w:p>
    <w:p w14:paraId="34AF5564" w14:textId="77777777" w:rsidR="00726060" w:rsidRPr="001E103D" w:rsidRDefault="00BB36C1" w:rsidP="00BB36C1">
      <w:pPr>
        <w:pStyle w:val="paragraph"/>
      </w:pPr>
      <w:r w:rsidRPr="001E103D">
        <w:tab/>
        <w:t>(d)</w:t>
      </w:r>
      <w:r w:rsidRPr="001E103D">
        <w:tab/>
      </w:r>
      <w:r w:rsidR="00726060" w:rsidRPr="001E103D">
        <w:t>after the service is performed, the eligible speech pathologist gives the specialist:</w:t>
      </w:r>
    </w:p>
    <w:p w14:paraId="456BBF42" w14:textId="77777777" w:rsidR="00BB36C1" w:rsidRPr="001E103D" w:rsidRDefault="00BB36C1" w:rsidP="00BB36C1">
      <w:pPr>
        <w:pStyle w:val="paragraphsub"/>
      </w:pPr>
      <w:r w:rsidRPr="001E103D">
        <w:tab/>
        <w:t>(</w:t>
      </w:r>
      <w:proofErr w:type="spellStart"/>
      <w:r w:rsidRPr="001E103D">
        <w:t>i</w:t>
      </w:r>
      <w:proofErr w:type="spellEnd"/>
      <w:r w:rsidRPr="001E103D">
        <w:t>)</w:t>
      </w:r>
      <w:r w:rsidRPr="001E103D">
        <w:tab/>
      </w:r>
      <w:r w:rsidR="00726060" w:rsidRPr="001E103D">
        <w:t>recorded dynamic images of, and a copy of the results of, the service; and</w:t>
      </w:r>
    </w:p>
    <w:p w14:paraId="51953053" w14:textId="77777777" w:rsidR="00BB36C1" w:rsidRPr="001E103D" w:rsidRDefault="00BB36C1" w:rsidP="00BB36C1">
      <w:pPr>
        <w:pStyle w:val="paragraphsub"/>
      </w:pPr>
      <w:r w:rsidRPr="001E103D">
        <w:tab/>
        <w:t>(ii)</w:t>
      </w:r>
      <w:r w:rsidRPr="001E103D">
        <w:tab/>
      </w:r>
      <w:r w:rsidR="00726060" w:rsidRPr="001E103D">
        <w:t>relevant written comments, prepared by the eligible speech pathologist, about those results; and</w:t>
      </w:r>
    </w:p>
    <w:p w14:paraId="636BC8D3" w14:textId="77777777" w:rsidR="00726060" w:rsidRPr="001E103D" w:rsidRDefault="00BB36C1" w:rsidP="00BB36C1">
      <w:pPr>
        <w:pStyle w:val="paragraph"/>
      </w:pPr>
      <w:r w:rsidRPr="001E103D">
        <w:tab/>
        <w:t>(e)</w:t>
      </w:r>
      <w:r w:rsidRPr="001E103D">
        <w:tab/>
      </w:r>
      <w:r w:rsidR="00726060" w:rsidRPr="001E103D">
        <w:t xml:space="preserve">a service to which </w:t>
      </w:r>
      <w:r w:rsidR="004B36D6" w:rsidRPr="001E103D">
        <w:t>item 4</w:t>
      </w:r>
      <w:r w:rsidRPr="001E103D">
        <w:t>1764 applies</w:t>
      </w:r>
      <w:r w:rsidR="00726060" w:rsidRPr="001E103D">
        <w:t xml:space="preserve"> has not been performed on the same patient on the same day</w:t>
      </w:r>
      <w:r w:rsidRPr="001E103D">
        <w:t>.</w:t>
      </w:r>
    </w:p>
    <w:p w14:paraId="39043D57" w14:textId="77777777" w:rsidR="00261B3A" w:rsidRPr="001E103D" w:rsidRDefault="003670A0" w:rsidP="00261B3A">
      <w:pPr>
        <w:pStyle w:val="ItemHead"/>
      </w:pPr>
      <w:r w:rsidRPr="001E103D">
        <w:lastRenderedPageBreak/>
        <w:t>36</w:t>
      </w:r>
      <w:r w:rsidR="00261B3A" w:rsidRPr="001E103D">
        <w:t xml:space="preserve">  </w:t>
      </w:r>
      <w:r w:rsidR="004B36D6" w:rsidRPr="001E103D">
        <w:t>Schedule 1</w:t>
      </w:r>
      <w:r w:rsidR="00261B3A" w:rsidRPr="001E103D">
        <w:t xml:space="preserve"> (</w:t>
      </w:r>
      <w:r w:rsidR="004B36D6" w:rsidRPr="001E103D">
        <w:t>item 4</w:t>
      </w:r>
      <w:r w:rsidR="00261B3A" w:rsidRPr="001E103D">
        <w:t>0600, column 2)</w:t>
      </w:r>
    </w:p>
    <w:p w14:paraId="72B201A7" w14:textId="77777777" w:rsidR="00261B3A" w:rsidRPr="001E103D" w:rsidRDefault="00261B3A" w:rsidP="00261B3A">
      <w:pPr>
        <w:pStyle w:val="Item"/>
      </w:pPr>
      <w:r w:rsidRPr="001E103D">
        <w:t>Omit “</w:t>
      </w:r>
      <w:r w:rsidR="00C02EBA" w:rsidRPr="001E103D">
        <w:t>3</w:t>
      </w:r>
      <w:r w:rsidR="00C41A58" w:rsidRPr="001E103D">
        <w:t>9803 or 40703”, substitute “</w:t>
      </w:r>
      <w:r w:rsidR="00C02EBA" w:rsidRPr="001E103D">
        <w:t>39803, 40703 or 41887”.</w:t>
      </w:r>
    </w:p>
    <w:p w14:paraId="31F655B6" w14:textId="77777777" w:rsidR="00C02EBA" w:rsidRPr="001E103D" w:rsidRDefault="003670A0" w:rsidP="00C02EBA">
      <w:pPr>
        <w:pStyle w:val="ItemHead"/>
      </w:pPr>
      <w:r w:rsidRPr="001E103D">
        <w:t>37</w:t>
      </w:r>
      <w:r w:rsidR="00C02EBA" w:rsidRPr="001E103D">
        <w:t xml:space="preserve">  </w:t>
      </w:r>
      <w:r w:rsidR="004B36D6" w:rsidRPr="001E103D">
        <w:t>Schedule 1</w:t>
      </w:r>
      <w:r w:rsidR="00C02EBA" w:rsidRPr="001E103D">
        <w:t xml:space="preserve"> (cell at </w:t>
      </w:r>
      <w:r w:rsidR="004B36D6" w:rsidRPr="001E103D">
        <w:t>item 4</w:t>
      </w:r>
      <w:r w:rsidR="00C02EBA" w:rsidRPr="001E103D">
        <w:t>1503, column 2)</w:t>
      </w:r>
    </w:p>
    <w:p w14:paraId="5242EC46" w14:textId="77777777" w:rsidR="00C02EBA" w:rsidRPr="001E103D" w:rsidRDefault="00C02EBA" w:rsidP="00C02EBA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C02EBA" w:rsidRPr="001E103D" w14:paraId="0006046B" w14:textId="77777777" w:rsidTr="00FF2873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C6F2C5E" w14:textId="77777777" w:rsidR="00C02EBA" w:rsidRPr="001E103D" w:rsidRDefault="00C02EBA" w:rsidP="00C02EBA">
            <w:pPr>
              <w:pStyle w:val="Tabletext"/>
            </w:pPr>
            <w:r w:rsidRPr="001E103D">
              <w:t>Ear, foreign body in (other than ventilating tube), removal of, involving incision of external auditory canal, other than a service associated with a service to which another item in this Subgroup applies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01E43080" w14:textId="77777777" w:rsidR="00C02EBA" w:rsidRPr="001E103D" w:rsidRDefault="003670A0" w:rsidP="00C02EBA">
      <w:pPr>
        <w:pStyle w:val="ItemHead"/>
      </w:pPr>
      <w:r w:rsidRPr="001E103D">
        <w:t>38</w:t>
      </w:r>
      <w:r w:rsidR="00C02EBA" w:rsidRPr="001E103D">
        <w:t xml:space="preserve">  </w:t>
      </w:r>
      <w:r w:rsidR="004B36D6" w:rsidRPr="001E103D">
        <w:t>Schedule 1</w:t>
      </w:r>
      <w:r w:rsidR="00C02EBA" w:rsidRPr="001E103D">
        <w:t xml:space="preserve"> (cell at </w:t>
      </w:r>
      <w:r w:rsidR="004B36D6" w:rsidRPr="001E103D">
        <w:t>item 4</w:t>
      </w:r>
      <w:r w:rsidR="00C02EBA" w:rsidRPr="001E103D">
        <w:t>1509, column 2)</w:t>
      </w:r>
    </w:p>
    <w:p w14:paraId="2A2557C0" w14:textId="77777777" w:rsidR="00C02EBA" w:rsidRPr="001E103D" w:rsidRDefault="00C02EBA" w:rsidP="00C02EBA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C02EBA" w:rsidRPr="001E103D" w14:paraId="083F3A17" w14:textId="77777777" w:rsidTr="00FF2873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5A41930" w14:textId="77777777" w:rsidR="00C02EBA" w:rsidRPr="001E103D" w:rsidRDefault="00C02EBA" w:rsidP="00C02EBA">
            <w:pPr>
              <w:pStyle w:val="Tabletext"/>
            </w:pPr>
            <w:r w:rsidRPr="001E103D">
              <w:t xml:space="preserve">External auditory meatus, surgical removal of keratosis </w:t>
            </w:r>
            <w:proofErr w:type="spellStart"/>
            <w:r w:rsidRPr="001E103D">
              <w:t>obturans</w:t>
            </w:r>
            <w:proofErr w:type="spellEnd"/>
            <w:r w:rsidRPr="001E103D">
              <w:t xml:space="preserve"> from, other than:</w:t>
            </w:r>
          </w:p>
          <w:p w14:paraId="33673628" w14:textId="77777777" w:rsidR="00C02EBA" w:rsidRPr="001E103D" w:rsidRDefault="00C02EBA" w:rsidP="00FF2873">
            <w:pPr>
              <w:pStyle w:val="Tablea"/>
            </w:pPr>
            <w:r w:rsidRPr="001E103D">
              <w:t xml:space="preserve">(a) a service </w:t>
            </w:r>
            <w:r w:rsidR="00197F87" w:rsidRPr="001E103D">
              <w:t>t</w:t>
            </w:r>
            <w:r w:rsidRPr="001E103D">
              <w:t>o which another item in this Subgroup applies; or</w:t>
            </w:r>
          </w:p>
          <w:p w14:paraId="19956FC7" w14:textId="77777777" w:rsidR="00C02EBA" w:rsidRPr="001E103D" w:rsidRDefault="00C02EBA" w:rsidP="00FF2873">
            <w:pPr>
              <w:pStyle w:val="Tablea"/>
            </w:pPr>
            <w:r w:rsidRPr="001E103D">
              <w:t xml:space="preserve">(b) a service associated with a service to which </w:t>
            </w:r>
            <w:r w:rsidR="004B36D6" w:rsidRPr="001E103D">
              <w:t>item 4</w:t>
            </w:r>
            <w:r w:rsidRPr="001E103D">
              <w:t>1647 applies</w:t>
            </w:r>
          </w:p>
          <w:p w14:paraId="14EDF791" w14:textId="77777777" w:rsidR="00C02EBA" w:rsidRPr="001E103D" w:rsidRDefault="00C02EBA" w:rsidP="00FF2873">
            <w:pPr>
              <w:pStyle w:val="Tabletext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7CA4319C" w14:textId="77777777" w:rsidR="00C02EBA" w:rsidRPr="001E103D" w:rsidRDefault="003670A0" w:rsidP="00C02EBA">
      <w:pPr>
        <w:pStyle w:val="ItemHead"/>
      </w:pPr>
      <w:r w:rsidRPr="001E103D">
        <w:t>39</w:t>
      </w:r>
      <w:r w:rsidR="00C02EBA" w:rsidRPr="001E103D">
        <w:t xml:space="preserve">  </w:t>
      </w:r>
      <w:r w:rsidR="004B36D6" w:rsidRPr="001E103D">
        <w:t>Schedule 1</w:t>
      </w:r>
      <w:r w:rsidR="00C02EBA" w:rsidRPr="001E103D">
        <w:t xml:space="preserve"> (</w:t>
      </w:r>
      <w:r w:rsidR="004B36D6" w:rsidRPr="001E103D">
        <w:t>item 4</w:t>
      </w:r>
      <w:r w:rsidR="00C02EBA" w:rsidRPr="001E103D">
        <w:t>1521, column 2)</w:t>
      </w:r>
    </w:p>
    <w:p w14:paraId="421022C9" w14:textId="77777777" w:rsidR="00C02EBA" w:rsidRPr="001E103D" w:rsidRDefault="00C02EBA" w:rsidP="00C02EBA">
      <w:pPr>
        <w:pStyle w:val="Item"/>
      </w:pPr>
      <w:r w:rsidRPr="001E103D">
        <w:t>After “grafting”, insert “, other than a service associated with a service to which an item in Subgroup 18 applies”.</w:t>
      </w:r>
    </w:p>
    <w:p w14:paraId="00134F44" w14:textId="77777777" w:rsidR="00E52040" w:rsidRPr="001E103D" w:rsidRDefault="003670A0" w:rsidP="00C02EBA">
      <w:pPr>
        <w:pStyle w:val="ItemHead"/>
      </w:pPr>
      <w:r w:rsidRPr="001E103D">
        <w:t>40</w:t>
      </w:r>
      <w:r w:rsidR="00C02EBA" w:rsidRPr="001E103D">
        <w:t xml:space="preserve">  </w:t>
      </w:r>
      <w:r w:rsidR="004B36D6" w:rsidRPr="001E103D">
        <w:t>Schedule 1</w:t>
      </w:r>
      <w:r w:rsidR="00C02EBA" w:rsidRPr="001E103D">
        <w:t xml:space="preserve"> (</w:t>
      </w:r>
      <w:r w:rsidR="004B36D6" w:rsidRPr="001E103D">
        <w:t>item 4</w:t>
      </w:r>
      <w:r w:rsidR="00C02EBA" w:rsidRPr="001E103D">
        <w:t>1524, column 2)</w:t>
      </w:r>
    </w:p>
    <w:p w14:paraId="7FD499CC" w14:textId="77777777" w:rsidR="00C02EBA" w:rsidRPr="001E103D" w:rsidRDefault="00C02EBA" w:rsidP="00C02EBA">
      <w:pPr>
        <w:pStyle w:val="Item"/>
      </w:pPr>
      <w:r w:rsidRPr="001E103D">
        <w:t xml:space="preserve">Omit “, being a service associated with a service to which </w:t>
      </w:r>
      <w:r w:rsidR="0056069D" w:rsidRPr="001E103D">
        <w:t>items 4</w:t>
      </w:r>
      <w:r w:rsidRPr="001E103D">
        <w:t>1557, 41560 and 41563 apply”.</w:t>
      </w:r>
    </w:p>
    <w:p w14:paraId="1A1D2CDC" w14:textId="77777777" w:rsidR="00E52040" w:rsidRPr="001E103D" w:rsidRDefault="003670A0" w:rsidP="00C02EBA">
      <w:pPr>
        <w:pStyle w:val="ItemHead"/>
      </w:pPr>
      <w:r w:rsidRPr="001E103D">
        <w:t>41</w:t>
      </w:r>
      <w:r w:rsidR="00C02EBA" w:rsidRPr="001E103D">
        <w:t xml:space="preserve">  </w:t>
      </w:r>
      <w:r w:rsidR="004B36D6" w:rsidRPr="001E103D">
        <w:t>Schedule 1</w:t>
      </w:r>
      <w:r w:rsidR="00C02EBA" w:rsidRPr="001E103D">
        <w:t xml:space="preserve"> (</w:t>
      </w:r>
      <w:r w:rsidR="0056069D" w:rsidRPr="001E103D">
        <w:t>items 4</w:t>
      </w:r>
      <w:r w:rsidR="00C02EBA" w:rsidRPr="001E103D">
        <w:t>15</w:t>
      </w:r>
      <w:r w:rsidR="00921B31" w:rsidRPr="001E103D">
        <w:t>27 to 41536)</w:t>
      </w:r>
    </w:p>
    <w:p w14:paraId="6C4EBDE0" w14:textId="77777777" w:rsidR="00921B31" w:rsidRPr="001E103D" w:rsidRDefault="00921B31" w:rsidP="00921B31">
      <w:pPr>
        <w:pStyle w:val="Item"/>
      </w:pPr>
      <w:r w:rsidRPr="001E103D">
        <w:t>Repeal the items.</w:t>
      </w:r>
    </w:p>
    <w:p w14:paraId="23D71EEE" w14:textId="77777777" w:rsidR="00921B31" w:rsidRPr="001E103D" w:rsidRDefault="003670A0" w:rsidP="00921B31">
      <w:pPr>
        <w:pStyle w:val="ItemHead"/>
      </w:pPr>
      <w:r w:rsidRPr="001E103D">
        <w:t>42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1539, column 2)</w:t>
      </w:r>
    </w:p>
    <w:p w14:paraId="0ECA6150" w14:textId="77777777" w:rsidR="00921B31" w:rsidRPr="001E103D" w:rsidRDefault="00921B31" w:rsidP="00921B31">
      <w:pPr>
        <w:pStyle w:val="Item"/>
      </w:pPr>
      <w:r w:rsidRPr="001E103D">
        <w:t xml:space="preserve">After “reconstruction”, insert “, other than a service associated with a service to which </w:t>
      </w:r>
      <w:r w:rsidR="004B36D6" w:rsidRPr="001E103D">
        <w:t>item 4</w:t>
      </w:r>
      <w:r w:rsidRPr="001E103D">
        <w:t>1611 applies”.</w:t>
      </w:r>
    </w:p>
    <w:p w14:paraId="0503ED2B" w14:textId="77777777" w:rsidR="00921B31" w:rsidRPr="001E103D" w:rsidRDefault="003670A0" w:rsidP="00921B31">
      <w:pPr>
        <w:pStyle w:val="ItemHead"/>
      </w:pPr>
      <w:r w:rsidRPr="001E103D">
        <w:t>43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1542, column 2)</w:t>
      </w:r>
    </w:p>
    <w:p w14:paraId="02AE3975" w14:textId="77777777" w:rsidR="00921B31" w:rsidRPr="001E103D" w:rsidRDefault="00921B31" w:rsidP="00921B31">
      <w:pPr>
        <w:pStyle w:val="Item"/>
      </w:pPr>
      <w:r w:rsidRPr="001E103D">
        <w:t xml:space="preserve">After “myringoplasty”, insert “, other than a service associated with a service to which </w:t>
      </w:r>
      <w:r w:rsidR="004B36D6" w:rsidRPr="001E103D">
        <w:t>item 4</w:t>
      </w:r>
      <w:r w:rsidRPr="001E103D">
        <w:t>1611 applies”.</w:t>
      </w:r>
    </w:p>
    <w:p w14:paraId="70DEDEC5" w14:textId="77777777" w:rsidR="00921B31" w:rsidRPr="001E103D" w:rsidRDefault="003670A0" w:rsidP="00921B31">
      <w:pPr>
        <w:pStyle w:val="ItemHead"/>
      </w:pPr>
      <w:r w:rsidRPr="001E103D">
        <w:t>44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56069D" w:rsidRPr="001E103D">
        <w:t>items 4</w:t>
      </w:r>
      <w:r w:rsidR="00921B31" w:rsidRPr="001E103D">
        <w:t>1545, and 41551 to 41566)</w:t>
      </w:r>
    </w:p>
    <w:p w14:paraId="31151E49" w14:textId="77777777" w:rsidR="00921B31" w:rsidRPr="001E103D" w:rsidRDefault="00921B31" w:rsidP="00921B31">
      <w:pPr>
        <w:pStyle w:val="Item"/>
      </w:pPr>
      <w:r w:rsidRPr="001E103D">
        <w:t>Repeal the items.</w:t>
      </w:r>
    </w:p>
    <w:p w14:paraId="1237A486" w14:textId="77777777" w:rsidR="00921B31" w:rsidRPr="001E103D" w:rsidRDefault="003670A0" w:rsidP="00921B31">
      <w:pPr>
        <w:pStyle w:val="ItemHead"/>
      </w:pPr>
      <w:r w:rsidRPr="001E103D">
        <w:t>45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1569, column 2)</w:t>
      </w:r>
    </w:p>
    <w:p w14:paraId="7BAF5F86" w14:textId="77777777" w:rsidR="00921B31" w:rsidRPr="001E103D" w:rsidRDefault="00921B31" w:rsidP="00921B31">
      <w:pPr>
        <w:pStyle w:val="Item"/>
      </w:pPr>
      <w:r w:rsidRPr="001E103D">
        <w:t xml:space="preserve">After “portion”, insert “, other than a service associated with a service to which </w:t>
      </w:r>
      <w:r w:rsidR="004B36D6" w:rsidRPr="001E103D">
        <w:t>item 4</w:t>
      </w:r>
      <w:r w:rsidRPr="001E103D">
        <w:t>1617 applies”.</w:t>
      </w:r>
    </w:p>
    <w:p w14:paraId="11F09663" w14:textId="77777777" w:rsidR="00921B31" w:rsidRPr="001E103D" w:rsidRDefault="003670A0" w:rsidP="00921B31">
      <w:pPr>
        <w:pStyle w:val="ItemHead"/>
      </w:pPr>
      <w:r w:rsidRPr="001E103D">
        <w:t>46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1603, column 2)</w:t>
      </w:r>
    </w:p>
    <w:p w14:paraId="55C60D6F" w14:textId="77777777" w:rsidR="00921B31" w:rsidRPr="001E103D" w:rsidRDefault="00921B31" w:rsidP="00921B31">
      <w:pPr>
        <w:pStyle w:val="Item"/>
      </w:pPr>
      <w:r w:rsidRPr="001E103D">
        <w:t>Omit “titanium fixture for use with implantable”.</w:t>
      </w:r>
    </w:p>
    <w:p w14:paraId="29FE4161" w14:textId="77777777" w:rsidR="00921B31" w:rsidRPr="001E103D" w:rsidRDefault="003670A0" w:rsidP="00921B31">
      <w:pPr>
        <w:pStyle w:val="ItemHead"/>
      </w:pPr>
      <w:r w:rsidRPr="001E103D">
        <w:lastRenderedPageBreak/>
        <w:t>47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 xml:space="preserve">1603, column 2, </w:t>
      </w:r>
      <w:r w:rsidR="00D33DDB" w:rsidRPr="001E103D">
        <w:t>paragraph (</w:t>
      </w:r>
      <w:r w:rsidR="00921B31" w:rsidRPr="001E103D">
        <w:t>c))</w:t>
      </w:r>
    </w:p>
    <w:p w14:paraId="1A1EE8DA" w14:textId="77777777" w:rsidR="00921B31" w:rsidRPr="001E103D" w:rsidRDefault="00921B31" w:rsidP="00921B31">
      <w:pPr>
        <w:pStyle w:val="Item"/>
      </w:pPr>
      <w:r w:rsidRPr="001E103D">
        <w:t>Omit “surgical criteria for the implantable bone conduction hearing system devices”, substitute “criteria for the implantable bone conduction hearing device being inserted”.</w:t>
      </w:r>
    </w:p>
    <w:p w14:paraId="2ED7B908" w14:textId="77777777" w:rsidR="00921B31" w:rsidRPr="001E103D" w:rsidRDefault="003670A0" w:rsidP="00921B31">
      <w:pPr>
        <w:pStyle w:val="ItemHead"/>
      </w:pPr>
      <w:r w:rsidRPr="001E103D">
        <w:t>48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1603, column 3)</w:t>
      </w:r>
    </w:p>
    <w:p w14:paraId="24E22679" w14:textId="77777777" w:rsidR="00921B31" w:rsidRPr="001E103D" w:rsidRDefault="00921B31" w:rsidP="00921B31">
      <w:pPr>
        <w:pStyle w:val="Item"/>
      </w:pPr>
      <w:r w:rsidRPr="001E103D">
        <w:t>Omit “524.30”, substitute “631.30”.</w:t>
      </w:r>
    </w:p>
    <w:p w14:paraId="12EABD23" w14:textId="77777777" w:rsidR="00921B31" w:rsidRPr="001E103D" w:rsidRDefault="003670A0" w:rsidP="00921B31">
      <w:pPr>
        <w:pStyle w:val="ItemHead"/>
      </w:pPr>
      <w:r w:rsidRPr="001E103D">
        <w:t>49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1604)</w:t>
      </w:r>
    </w:p>
    <w:p w14:paraId="52669EA3" w14:textId="77777777" w:rsidR="00921B31" w:rsidRPr="001E103D" w:rsidRDefault="00921B31" w:rsidP="00921B31">
      <w:pPr>
        <w:pStyle w:val="Item"/>
      </w:pPr>
      <w:r w:rsidRPr="001E103D">
        <w:t>Repeal the item.</w:t>
      </w:r>
    </w:p>
    <w:p w14:paraId="45E0B286" w14:textId="77777777" w:rsidR="00921B31" w:rsidRPr="001E103D" w:rsidRDefault="003670A0" w:rsidP="00921B31">
      <w:pPr>
        <w:pStyle w:val="ItemHead"/>
      </w:pPr>
      <w:r w:rsidRPr="001E103D">
        <w:t>50</w:t>
      </w:r>
      <w:r w:rsidR="00921B31" w:rsidRPr="001E103D">
        <w:t xml:space="preserve">  </w:t>
      </w:r>
      <w:r w:rsidR="004B36D6" w:rsidRPr="001E103D">
        <w:t>Schedule 1</w:t>
      </w:r>
      <w:r w:rsidR="00921B31" w:rsidRPr="001E103D">
        <w:t xml:space="preserve"> (</w:t>
      </w:r>
      <w:r w:rsidR="004B36D6" w:rsidRPr="001E103D">
        <w:t>item 4</w:t>
      </w:r>
      <w:r w:rsidR="00921B31" w:rsidRPr="001E103D">
        <w:t>1611, column 2)</w:t>
      </w:r>
    </w:p>
    <w:p w14:paraId="582D9A51" w14:textId="77777777" w:rsidR="00921B31" w:rsidRPr="001E103D" w:rsidRDefault="00921B31" w:rsidP="00921B31">
      <w:pPr>
        <w:pStyle w:val="Item"/>
      </w:pPr>
      <w:r w:rsidRPr="001E103D">
        <w:t xml:space="preserve">After “mobilisation”, insert “, other than a service associated with a service to which </w:t>
      </w:r>
      <w:r w:rsidR="004B36D6" w:rsidRPr="001E103D">
        <w:t>item 4</w:t>
      </w:r>
      <w:r w:rsidRPr="001E103D">
        <w:t xml:space="preserve">1539 </w:t>
      </w:r>
      <w:r w:rsidR="00845B44" w:rsidRPr="001E103D">
        <w:t xml:space="preserve">or </w:t>
      </w:r>
      <w:r w:rsidRPr="001E103D">
        <w:t>41542</w:t>
      </w:r>
      <w:r w:rsidR="00845B44" w:rsidRPr="001E103D">
        <w:t>,</w:t>
      </w:r>
      <w:r w:rsidRPr="001E103D">
        <w:t xml:space="preserve"> or an item in Subgroup 18</w:t>
      </w:r>
      <w:r w:rsidR="00845B44" w:rsidRPr="001E103D">
        <w:t>,</w:t>
      </w:r>
      <w:r w:rsidRPr="001E103D">
        <w:t xml:space="preserve"> applies”.</w:t>
      </w:r>
    </w:p>
    <w:p w14:paraId="6885F4E2" w14:textId="77777777" w:rsidR="0020340E" w:rsidRPr="001E103D" w:rsidRDefault="003670A0" w:rsidP="0020340E">
      <w:pPr>
        <w:pStyle w:val="ItemHead"/>
      </w:pPr>
      <w:r w:rsidRPr="001E103D">
        <w:t>51</w:t>
      </w:r>
      <w:r w:rsidR="0020340E" w:rsidRPr="001E103D">
        <w:t xml:space="preserve">  </w:t>
      </w:r>
      <w:r w:rsidR="004B36D6" w:rsidRPr="001E103D">
        <w:t>Schedule 1</w:t>
      </w:r>
      <w:r w:rsidR="0020340E" w:rsidRPr="001E103D">
        <w:t xml:space="preserve"> (</w:t>
      </w:r>
      <w:r w:rsidR="004B36D6" w:rsidRPr="001E103D">
        <w:t>item 4</w:t>
      </w:r>
      <w:r w:rsidR="0020340E" w:rsidRPr="001E103D">
        <w:t>1614, column 2)</w:t>
      </w:r>
    </w:p>
    <w:p w14:paraId="76106BAC" w14:textId="77777777" w:rsidR="0020340E" w:rsidRPr="001E103D" w:rsidRDefault="0020340E" w:rsidP="0020340E">
      <w:pPr>
        <w:pStyle w:val="Item"/>
      </w:pPr>
      <w:r w:rsidRPr="001E103D">
        <w:t>After “</w:t>
      </w:r>
      <w:proofErr w:type="spellStart"/>
      <w:r w:rsidRPr="001E103D">
        <w:t>cochleotomy</w:t>
      </w:r>
      <w:proofErr w:type="spellEnd"/>
      <w:r w:rsidRPr="001E103D">
        <w:t xml:space="preserve">”, insert “, other than a service associated with a service to which </w:t>
      </w:r>
      <w:r w:rsidR="004B36D6" w:rsidRPr="001E103D">
        <w:t>item 4</w:t>
      </w:r>
      <w:r w:rsidRPr="001E103D">
        <w:t>1617 applies”.</w:t>
      </w:r>
    </w:p>
    <w:p w14:paraId="6EFFA310" w14:textId="77777777" w:rsidR="0020340E" w:rsidRPr="001E103D" w:rsidRDefault="003670A0" w:rsidP="0020340E">
      <w:pPr>
        <w:pStyle w:val="ItemHead"/>
      </w:pPr>
      <w:r w:rsidRPr="001E103D">
        <w:t>52</w:t>
      </w:r>
      <w:r w:rsidR="0020340E" w:rsidRPr="001E103D">
        <w:t xml:space="preserve">  </w:t>
      </w:r>
      <w:r w:rsidR="004B36D6" w:rsidRPr="001E103D">
        <w:t>Schedule 1</w:t>
      </w:r>
      <w:r w:rsidR="0020340E" w:rsidRPr="001E103D">
        <w:t xml:space="preserve"> (</w:t>
      </w:r>
      <w:r w:rsidR="004B36D6" w:rsidRPr="001E103D">
        <w:t>item 4</w:t>
      </w:r>
      <w:r w:rsidR="0020340E" w:rsidRPr="001E103D">
        <w:t>1617, column 2)</w:t>
      </w:r>
    </w:p>
    <w:p w14:paraId="601F8722" w14:textId="77777777" w:rsidR="0020340E" w:rsidRPr="001E103D" w:rsidRDefault="0020340E" w:rsidP="0020340E">
      <w:pPr>
        <w:pStyle w:val="Item"/>
      </w:pPr>
      <w:r w:rsidRPr="001E103D">
        <w:t>After “mastoidectomy”, insert “,</w:t>
      </w:r>
      <w:r w:rsidR="0056069D" w:rsidRPr="001E103D">
        <w:t xml:space="preserve"> </w:t>
      </w:r>
      <w:proofErr w:type="spellStart"/>
      <w:r w:rsidRPr="001E103D">
        <w:t>cochleotomy</w:t>
      </w:r>
      <w:proofErr w:type="spellEnd"/>
      <w:r w:rsidRPr="001E103D">
        <w:t xml:space="preserve"> and exposure of facial nerve where required, other than a service associated with a service to which </w:t>
      </w:r>
      <w:r w:rsidR="004B36D6" w:rsidRPr="001E103D">
        <w:t>item 4</w:t>
      </w:r>
      <w:r w:rsidRPr="001E103D">
        <w:t xml:space="preserve">1569 </w:t>
      </w:r>
      <w:r w:rsidR="00200A10" w:rsidRPr="001E103D">
        <w:t xml:space="preserve">or 41614 </w:t>
      </w:r>
      <w:r w:rsidRPr="001E103D">
        <w:t>applies”.</w:t>
      </w:r>
    </w:p>
    <w:p w14:paraId="349019F7" w14:textId="77777777" w:rsidR="0020340E" w:rsidRPr="001E103D" w:rsidRDefault="003670A0" w:rsidP="0020340E">
      <w:pPr>
        <w:pStyle w:val="ItemHead"/>
      </w:pPr>
      <w:r w:rsidRPr="001E103D">
        <w:t>53</w:t>
      </w:r>
      <w:r w:rsidR="0020340E" w:rsidRPr="001E103D">
        <w:t xml:space="preserve">  </w:t>
      </w:r>
      <w:r w:rsidR="004B36D6" w:rsidRPr="001E103D">
        <w:t>Schedule 1</w:t>
      </w:r>
      <w:r w:rsidR="0020340E" w:rsidRPr="001E103D">
        <w:t xml:space="preserve"> (cell at </w:t>
      </w:r>
      <w:r w:rsidR="004B36D6" w:rsidRPr="001E103D">
        <w:t>item 4</w:t>
      </w:r>
      <w:r w:rsidR="0020340E" w:rsidRPr="001E103D">
        <w:t>1626, column 2)</w:t>
      </w:r>
    </w:p>
    <w:p w14:paraId="1740E0D0" w14:textId="77777777" w:rsidR="0020340E" w:rsidRPr="001E103D" w:rsidRDefault="0020340E" w:rsidP="0020340E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20340E" w:rsidRPr="001E103D" w14:paraId="21E573E6" w14:textId="77777777" w:rsidTr="00FF2873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EFD5B5D" w14:textId="77777777" w:rsidR="00653417" w:rsidRPr="001E103D" w:rsidRDefault="0020340E" w:rsidP="0020340E">
            <w:pPr>
              <w:pStyle w:val="Tabletext"/>
            </w:pPr>
            <w:r w:rsidRPr="001E103D">
              <w:t>Incision of tympanic membrane, or installation of therapeutic agent, to the middle ear through an intact drum</w:t>
            </w:r>
            <w:r w:rsidR="00653417" w:rsidRPr="001E103D">
              <w:t>:</w:t>
            </w:r>
          </w:p>
          <w:p w14:paraId="48A6C36B" w14:textId="77777777" w:rsidR="00653417" w:rsidRPr="001E103D" w:rsidRDefault="00653417" w:rsidP="00653417">
            <w:pPr>
              <w:pStyle w:val="Tablea"/>
            </w:pPr>
            <w:r w:rsidRPr="001E103D">
              <w:t xml:space="preserve">(a) </w:t>
            </w:r>
            <w:r w:rsidR="0020340E" w:rsidRPr="001E103D">
              <w:t>not including local anaesthetic</w:t>
            </w:r>
            <w:r w:rsidRPr="001E103D">
              <w:t>; and</w:t>
            </w:r>
          </w:p>
          <w:p w14:paraId="40A3C865" w14:textId="77777777" w:rsidR="00653417" w:rsidRPr="001E103D" w:rsidRDefault="00653417" w:rsidP="00653417">
            <w:pPr>
              <w:pStyle w:val="Tablea"/>
            </w:pPr>
            <w:r w:rsidRPr="001E103D">
              <w:t xml:space="preserve">(b) </w:t>
            </w:r>
            <w:r w:rsidR="0020340E" w:rsidRPr="001E103D">
              <w:t>excluding aftercare</w:t>
            </w:r>
            <w:r w:rsidRPr="001E103D">
              <w:t>; and</w:t>
            </w:r>
          </w:p>
          <w:p w14:paraId="664BB370" w14:textId="77777777" w:rsidR="00653417" w:rsidRPr="001E103D" w:rsidRDefault="00653417" w:rsidP="00653417">
            <w:pPr>
              <w:pStyle w:val="Tablea"/>
            </w:pPr>
            <w:r w:rsidRPr="001E103D">
              <w:t xml:space="preserve">(c) </w:t>
            </w:r>
            <w:r w:rsidR="0020340E" w:rsidRPr="001E103D">
              <w:t xml:space="preserve">other than a service associated with a service to which </w:t>
            </w:r>
            <w:r w:rsidR="004B36D6" w:rsidRPr="001E103D">
              <w:t>item 4</w:t>
            </w:r>
            <w:r w:rsidR="0020340E" w:rsidRPr="001E103D">
              <w:t>1632 applies</w:t>
            </w:r>
          </w:p>
          <w:p w14:paraId="012FCD59" w14:textId="77777777" w:rsidR="0020340E" w:rsidRPr="001E103D" w:rsidRDefault="0020340E" w:rsidP="00653417">
            <w:pPr>
              <w:pStyle w:val="Tablea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7A9C0A9B" w14:textId="77777777" w:rsidR="00921B31" w:rsidRPr="001E103D" w:rsidRDefault="003670A0" w:rsidP="0020340E">
      <w:pPr>
        <w:pStyle w:val="ItemHead"/>
      </w:pPr>
      <w:r w:rsidRPr="001E103D">
        <w:t>54</w:t>
      </w:r>
      <w:r w:rsidR="0020340E" w:rsidRPr="001E103D">
        <w:t xml:space="preserve">  </w:t>
      </w:r>
      <w:r w:rsidR="004B36D6" w:rsidRPr="001E103D">
        <w:t>Schedule 1</w:t>
      </w:r>
      <w:r w:rsidR="0020340E" w:rsidRPr="001E103D">
        <w:t xml:space="preserve"> (</w:t>
      </w:r>
      <w:r w:rsidR="004B36D6" w:rsidRPr="001E103D">
        <w:t>item 4</w:t>
      </w:r>
      <w:r w:rsidR="0020340E" w:rsidRPr="001E103D">
        <w:t>1629)</w:t>
      </w:r>
    </w:p>
    <w:p w14:paraId="4F4FCFA9" w14:textId="77777777" w:rsidR="0020340E" w:rsidRPr="001E103D" w:rsidRDefault="0020340E" w:rsidP="0020340E">
      <w:pPr>
        <w:pStyle w:val="Item"/>
      </w:pPr>
      <w:r w:rsidRPr="001E103D">
        <w:t>Repeal the item.</w:t>
      </w:r>
    </w:p>
    <w:p w14:paraId="43DE657B" w14:textId="77777777" w:rsidR="00921B31" w:rsidRPr="001E103D" w:rsidRDefault="003670A0" w:rsidP="0020340E">
      <w:pPr>
        <w:pStyle w:val="ItemHead"/>
      </w:pPr>
      <w:r w:rsidRPr="001E103D">
        <w:t>55</w:t>
      </w:r>
      <w:r w:rsidR="002900F3" w:rsidRPr="001E103D">
        <w:t xml:space="preserve">  </w:t>
      </w:r>
      <w:r w:rsidR="004B36D6" w:rsidRPr="001E103D">
        <w:t>Schedule 1</w:t>
      </w:r>
      <w:r w:rsidR="002900F3" w:rsidRPr="001E103D">
        <w:t xml:space="preserve"> (</w:t>
      </w:r>
      <w:r w:rsidR="004B36D6" w:rsidRPr="001E103D">
        <w:t>item 4</w:t>
      </w:r>
      <w:r w:rsidR="002900F3" w:rsidRPr="001E103D">
        <w:t>1632, column 2)</w:t>
      </w:r>
    </w:p>
    <w:p w14:paraId="45E7E66A" w14:textId="77777777" w:rsidR="002900F3" w:rsidRPr="001E103D" w:rsidRDefault="002900F3" w:rsidP="002900F3">
      <w:pPr>
        <w:pStyle w:val="Item"/>
      </w:pPr>
      <w:r w:rsidRPr="001E103D">
        <w:t xml:space="preserve">After “myringotomy)”, insert “, other than a service associated with a service to which </w:t>
      </w:r>
      <w:r w:rsidR="004B36D6" w:rsidRPr="001E103D">
        <w:t>item 4</w:t>
      </w:r>
      <w:r w:rsidRPr="001E103D">
        <w:t>1626 applies”.</w:t>
      </w:r>
    </w:p>
    <w:p w14:paraId="6C7F5C54" w14:textId="77777777" w:rsidR="002900F3" w:rsidRPr="001E103D" w:rsidRDefault="003670A0" w:rsidP="002900F3">
      <w:pPr>
        <w:pStyle w:val="ItemHead"/>
      </w:pPr>
      <w:r w:rsidRPr="001E103D">
        <w:t>56</w:t>
      </w:r>
      <w:r w:rsidR="002900F3" w:rsidRPr="001E103D">
        <w:t xml:space="preserve">  </w:t>
      </w:r>
      <w:r w:rsidR="004B36D6" w:rsidRPr="001E103D">
        <w:t>Schedule 1</w:t>
      </w:r>
      <w:r w:rsidR="002900F3" w:rsidRPr="001E103D">
        <w:t xml:space="preserve"> (</w:t>
      </w:r>
      <w:r w:rsidR="0056069D" w:rsidRPr="001E103D">
        <w:t>items 4</w:t>
      </w:r>
      <w:r w:rsidR="002900F3" w:rsidRPr="001E103D">
        <w:t>1635 and 41638)</w:t>
      </w:r>
    </w:p>
    <w:p w14:paraId="6D05EAF7" w14:textId="77777777" w:rsidR="002900F3" w:rsidRPr="001E103D" w:rsidRDefault="002900F3" w:rsidP="002900F3">
      <w:pPr>
        <w:pStyle w:val="Item"/>
      </w:pPr>
      <w:r w:rsidRPr="001E103D">
        <w:t>Repeal the items.</w:t>
      </w:r>
    </w:p>
    <w:p w14:paraId="1713E7AA" w14:textId="77777777" w:rsidR="002900F3" w:rsidRPr="001E103D" w:rsidRDefault="003670A0" w:rsidP="002900F3">
      <w:pPr>
        <w:pStyle w:val="ItemHead"/>
      </w:pPr>
      <w:r w:rsidRPr="001E103D">
        <w:t>57</w:t>
      </w:r>
      <w:r w:rsidR="002900F3" w:rsidRPr="001E103D">
        <w:t xml:space="preserve">  </w:t>
      </w:r>
      <w:r w:rsidR="004B36D6" w:rsidRPr="001E103D">
        <w:t>Schedule 1</w:t>
      </w:r>
      <w:r w:rsidR="002900F3" w:rsidRPr="001E103D">
        <w:t xml:space="preserve"> (cell at </w:t>
      </w:r>
      <w:r w:rsidR="004B36D6" w:rsidRPr="001E103D">
        <w:t>item 4</w:t>
      </w:r>
      <w:r w:rsidR="002900F3" w:rsidRPr="001E103D">
        <w:t>1647, column 2)</w:t>
      </w:r>
    </w:p>
    <w:p w14:paraId="71AB27D1" w14:textId="77777777" w:rsidR="002900F3" w:rsidRPr="001E103D" w:rsidRDefault="002900F3" w:rsidP="002900F3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2900F3" w:rsidRPr="001E103D" w14:paraId="4008E964" w14:textId="77777777" w:rsidTr="00FF2873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E236C92" w14:textId="77777777" w:rsidR="002900F3" w:rsidRPr="001E103D" w:rsidRDefault="002900F3" w:rsidP="002900F3">
            <w:pPr>
              <w:pStyle w:val="Tabletext"/>
            </w:pPr>
            <w:r w:rsidRPr="001E103D">
              <w:rPr>
                <w:rFonts w:cstheme="minorHAnsi"/>
              </w:rPr>
              <w:t>Micro</w:t>
            </w:r>
            <w:r w:rsidR="001E103D">
              <w:rPr>
                <w:rFonts w:cstheme="minorHAnsi"/>
              </w:rPr>
              <w:noBreakHyphen/>
            </w:r>
            <w:r w:rsidRPr="001E103D">
              <w:rPr>
                <w:rFonts w:cstheme="minorHAnsi"/>
              </w:rPr>
              <w:t xml:space="preserve">inspection of tympanic membrane and auditory canal, </w:t>
            </w:r>
            <w:r w:rsidRPr="001E103D">
              <w:t xml:space="preserve">requiring use of operating microscope or endoscope, including any removal of wax, with or without general anaesthesia, other than a service associated with a service to which </w:t>
            </w:r>
            <w:r w:rsidR="004B36D6" w:rsidRPr="001E103D">
              <w:t>item 4</w:t>
            </w:r>
            <w:r w:rsidRPr="001E103D">
              <w:t xml:space="preserve">1509 applies. Not applicable for the </w:t>
            </w:r>
            <w:r w:rsidRPr="001E103D">
              <w:lastRenderedPageBreak/>
              <w:t>removal of uncomplicated wax in the absence of other disorders</w:t>
            </w:r>
            <w:r w:rsidR="00197F87" w:rsidRPr="001E103D">
              <w:t xml:space="preserve"> of the ear</w:t>
            </w:r>
            <w:r w:rsidRPr="001E103D">
              <w:t xml:space="preserve">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30EE7EB1" w14:textId="77777777" w:rsidR="0034649D" w:rsidRPr="001E103D" w:rsidRDefault="003670A0" w:rsidP="0034649D">
      <w:pPr>
        <w:pStyle w:val="ItemHead"/>
      </w:pPr>
      <w:r w:rsidRPr="001E103D">
        <w:lastRenderedPageBreak/>
        <w:t>58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</w:t>
      </w:r>
      <w:r w:rsidR="004B36D6" w:rsidRPr="001E103D">
        <w:t>item 4</w:t>
      </w:r>
      <w:r w:rsidR="0034649D" w:rsidRPr="001E103D">
        <w:t>1653)</w:t>
      </w:r>
    </w:p>
    <w:p w14:paraId="487F0C37" w14:textId="77777777" w:rsidR="0034649D" w:rsidRPr="001E103D" w:rsidRDefault="0034649D" w:rsidP="0034649D">
      <w:pPr>
        <w:pStyle w:val="Item"/>
      </w:pPr>
      <w:r w:rsidRPr="001E103D">
        <w:t>Repeal the item.</w:t>
      </w:r>
    </w:p>
    <w:p w14:paraId="4D04717F" w14:textId="77777777" w:rsidR="0034649D" w:rsidRPr="001E103D" w:rsidRDefault="003670A0" w:rsidP="0034649D">
      <w:pPr>
        <w:pStyle w:val="ItemHead"/>
      </w:pPr>
      <w:r w:rsidRPr="001E103D">
        <w:t>59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(at the end of the cell at </w:t>
      </w:r>
      <w:r w:rsidR="004B36D6" w:rsidRPr="001E103D">
        <w:t>item 4</w:t>
      </w:r>
      <w:r w:rsidR="0034649D" w:rsidRPr="001E103D">
        <w:t>1662, column 2)</w:t>
      </w:r>
    </w:p>
    <w:p w14:paraId="3E82F4F8" w14:textId="77777777" w:rsidR="0034649D" w:rsidRPr="001E103D" w:rsidRDefault="0034649D" w:rsidP="004C11BC">
      <w:pPr>
        <w:pStyle w:val="Item"/>
      </w:pPr>
      <w:r w:rsidRPr="001E103D">
        <w:t xml:space="preserve">Add “, other than a service associated with a service to which </w:t>
      </w:r>
      <w:r w:rsidR="004B36D6" w:rsidRPr="001E103D">
        <w:t>item 4</w:t>
      </w:r>
      <w:r w:rsidRPr="001E103D">
        <w:t>1702, 41703 or 41705 applies on the same side”.</w:t>
      </w:r>
    </w:p>
    <w:p w14:paraId="40FCB425" w14:textId="77777777" w:rsidR="0034649D" w:rsidRPr="001E103D" w:rsidRDefault="003670A0" w:rsidP="0034649D">
      <w:pPr>
        <w:pStyle w:val="ItemHead"/>
      </w:pPr>
      <w:r w:rsidRPr="001E103D">
        <w:t>60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</w:t>
      </w:r>
      <w:r w:rsidR="004B36D6" w:rsidRPr="001E103D">
        <w:t>item 4</w:t>
      </w:r>
      <w:r w:rsidR="0034649D" w:rsidRPr="001E103D">
        <w:t>1668, column 2)</w:t>
      </w:r>
    </w:p>
    <w:p w14:paraId="3997D86B" w14:textId="77777777" w:rsidR="0034649D" w:rsidRPr="001E103D" w:rsidRDefault="0034649D" w:rsidP="0034649D">
      <w:pPr>
        <w:pStyle w:val="Item"/>
      </w:pPr>
      <w:r w:rsidRPr="001E103D">
        <w:t>Omit “(H)”.</w:t>
      </w:r>
    </w:p>
    <w:p w14:paraId="115646B5" w14:textId="77777777" w:rsidR="0034649D" w:rsidRPr="001E103D" w:rsidRDefault="003670A0" w:rsidP="0034649D">
      <w:pPr>
        <w:pStyle w:val="ItemHead"/>
      </w:pPr>
      <w:r w:rsidRPr="001E103D">
        <w:t>61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</w:t>
      </w:r>
      <w:r w:rsidR="0056069D" w:rsidRPr="001E103D">
        <w:t>items 4</w:t>
      </w:r>
      <w:r w:rsidR="0034649D" w:rsidRPr="001E103D">
        <w:t>1671, 41672, 41689 and 41692)</w:t>
      </w:r>
    </w:p>
    <w:p w14:paraId="35E34C52" w14:textId="77777777" w:rsidR="0034649D" w:rsidRPr="001E103D" w:rsidRDefault="0034649D" w:rsidP="0034649D">
      <w:pPr>
        <w:pStyle w:val="Item"/>
      </w:pPr>
      <w:r w:rsidRPr="001E103D">
        <w:t>Repeal the items.</w:t>
      </w:r>
    </w:p>
    <w:p w14:paraId="6BF3B2F6" w14:textId="77777777" w:rsidR="0034649D" w:rsidRPr="001E103D" w:rsidRDefault="003670A0" w:rsidP="0034649D">
      <w:pPr>
        <w:pStyle w:val="ItemHead"/>
      </w:pPr>
      <w:r w:rsidRPr="001E103D">
        <w:t>62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</w:t>
      </w:r>
      <w:r w:rsidR="004B36D6" w:rsidRPr="001E103D">
        <w:t>item 4</w:t>
      </w:r>
      <w:r w:rsidR="0034649D" w:rsidRPr="001E103D">
        <w:t>1698, column 2)</w:t>
      </w:r>
    </w:p>
    <w:p w14:paraId="7F258B03" w14:textId="77777777" w:rsidR="0034649D" w:rsidRPr="001E103D" w:rsidRDefault="0034649D" w:rsidP="0034649D">
      <w:pPr>
        <w:pStyle w:val="Item"/>
      </w:pPr>
      <w:r w:rsidRPr="001E103D">
        <w:t xml:space="preserve">After “lavage of”, insert “, other than a service associated with a service to which </w:t>
      </w:r>
      <w:r w:rsidR="004B36D6" w:rsidRPr="001E103D">
        <w:t>item 4</w:t>
      </w:r>
      <w:r w:rsidRPr="001E103D">
        <w:t>1702, 41703, 41705, 41710, 41734</w:t>
      </w:r>
      <w:r w:rsidR="00147597" w:rsidRPr="001E103D">
        <w:t xml:space="preserve"> or</w:t>
      </w:r>
      <w:r w:rsidRPr="001E103D">
        <w:t xml:space="preserve"> 41737 </w:t>
      </w:r>
      <w:r w:rsidR="004C11BC" w:rsidRPr="001E103D">
        <w:t>applies</w:t>
      </w:r>
      <w:r w:rsidRPr="001E103D">
        <w:t xml:space="preserve"> on the same side”.</w:t>
      </w:r>
    </w:p>
    <w:p w14:paraId="5E52F7D6" w14:textId="77777777" w:rsidR="0034649D" w:rsidRPr="001E103D" w:rsidRDefault="003670A0" w:rsidP="0034649D">
      <w:pPr>
        <w:pStyle w:val="ItemHead"/>
      </w:pPr>
      <w:r w:rsidRPr="001E103D">
        <w:t>63</w:t>
      </w:r>
      <w:r w:rsidR="0034649D" w:rsidRPr="001E103D">
        <w:t xml:space="preserve">  </w:t>
      </w:r>
      <w:r w:rsidR="004B36D6" w:rsidRPr="001E103D">
        <w:t>Schedule 1</w:t>
      </w:r>
      <w:r w:rsidR="0034649D" w:rsidRPr="001E103D">
        <w:t xml:space="preserve"> (</w:t>
      </w:r>
      <w:r w:rsidR="004B36D6" w:rsidRPr="001E103D">
        <w:t>item 4</w:t>
      </w:r>
      <w:r w:rsidR="0034649D" w:rsidRPr="001E103D">
        <w:t>1</w:t>
      </w:r>
      <w:r w:rsidR="004C11BC" w:rsidRPr="001E103D">
        <w:t>707, column 2)</w:t>
      </w:r>
    </w:p>
    <w:p w14:paraId="2FFAAF6D" w14:textId="77777777" w:rsidR="004C11BC" w:rsidRPr="001E103D" w:rsidRDefault="004C11BC" w:rsidP="00147597">
      <w:pPr>
        <w:pStyle w:val="Item"/>
      </w:pPr>
      <w:r w:rsidRPr="001E103D">
        <w:t xml:space="preserve">Omit “artery, </w:t>
      </w:r>
      <w:proofErr w:type="spellStart"/>
      <w:r w:rsidRPr="001E103D">
        <w:t>transantral</w:t>
      </w:r>
      <w:proofErr w:type="spellEnd"/>
      <w:r w:rsidRPr="001E103D">
        <w:t>”, substitute “</w:t>
      </w:r>
      <w:r w:rsidRPr="001E103D">
        <w:rPr>
          <w:lang w:eastAsia="en-US"/>
        </w:rPr>
        <w:t xml:space="preserve">or </w:t>
      </w:r>
      <w:r w:rsidR="00147597" w:rsidRPr="001E103D">
        <w:rPr>
          <w:lang w:eastAsia="en-US"/>
        </w:rPr>
        <w:t xml:space="preserve">sphenopalatine </w:t>
      </w:r>
      <w:r w:rsidRPr="001E103D">
        <w:rPr>
          <w:lang w:eastAsia="en-US"/>
        </w:rPr>
        <w:t>art</w:t>
      </w:r>
      <w:r w:rsidRPr="001E103D">
        <w:t>ery,”.</w:t>
      </w:r>
    </w:p>
    <w:p w14:paraId="3F28A48A" w14:textId="77777777" w:rsidR="004C11BC" w:rsidRPr="001E103D" w:rsidRDefault="003670A0" w:rsidP="004C11BC">
      <w:pPr>
        <w:pStyle w:val="ItemHead"/>
      </w:pPr>
      <w:r w:rsidRPr="001E103D">
        <w:t>64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4B36D6" w:rsidRPr="001E103D">
        <w:t>item 4</w:t>
      </w:r>
      <w:r w:rsidR="004C11BC" w:rsidRPr="001E103D">
        <w:t>1710)</w:t>
      </w:r>
    </w:p>
    <w:p w14:paraId="153D27F7" w14:textId="77777777" w:rsidR="004C11BC" w:rsidRPr="001E103D" w:rsidRDefault="004C11BC" w:rsidP="004C11BC">
      <w:pPr>
        <w:pStyle w:val="Item"/>
      </w:pPr>
      <w:r w:rsidRPr="001E103D">
        <w:t>Repeal the item.</w:t>
      </w:r>
    </w:p>
    <w:p w14:paraId="6632DC6F" w14:textId="77777777" w:rsidR="004C11BC" w:rsidRPr="001E103D" w:rsidRDefault="003670A0" w:rsidP="004C11BC">
      <w:pPr>
        <w:pStyle w:val="ItemHead"/>
      </w:pPr>
      <w:r w:rsidRPr="001E103D">
        <w:t>65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726E31" w:rsidRPr="001E103D">
        <w:t xml:space="preserve">cell at </w:t>
      </w:r>
      <w:r w:rsidR="004B36D6" w:rsidRPr="001E103D">
        <w:t>item 4</w:t>
      </w:r>
      <w:r w:rsidR="004C11BC" w:rsidRPr="001E103D">
        <w:t>1713, column 2)</w:t>
      </w:r>
    </w:p>
    <w:p w14:paraId="483F86E2" w14:textId="77777777" w:rsidR="00726E31" w:rsidRPr="001E103D" w:rsidRDefault="00726E31" w:rsidP="00726E31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26E31" w:rsidRPr="001E103D" w14:paraId="059FEF07" w14:textId="77777777" w:rsidTr="00BE2141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8266FE8" w14:textId="77777777" w:rsidR="00726E31" w:rsidRPr="001E103D" w:rsidRDefault="00726E31" w:rsidP="00BE2141">
            <w:pPr>
              <w:pStyle w:val="Tabletext"/>
            </w:pPr>
            <w:proofErr w:type="spellStart"/>
            <w:r w:rsidRPr="001E103D">
              <w:t>Vidian</w:t>
            </w:r>
            <w:proofErr w:type="spellEnd"/>
            <w:r w:rsidRPr="001E103D">
              <w:t xml:space="preserve"> neurectomy or exposure of </w:t>
            </w:r>
            <w:proofErr w:type="spellStart"/>
            <w:r w:rsidRPr="001E103D">
              <w:t>vidian</w:t>
            </w:r>
            <w:proofErr w:type="spellEnd"/>
            <w:r w:rsidRPr="001E103D">
              <w:t xml:space="preserve"> canal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63A1878E" w14:textId="77777777" w:rsidR="0034649D" w:rsidRPr="001E103D" w:rsidRDefault="003670A0" w:rsidP="004C11BC">
      <w:pPr>
        <w:pStyle w:val="ItemHead"/>
      </w:pPr>
      <w:r w:rsidRPr="001E103D">
        <w:t>66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4B36D6" w:rsidRPr="001E103D">
        <w:t>item 4</w:t>
      </w:r>
      <w:r w:rsidR="004C11BC" w:rsidRPr="001E103D">
        <w:t>1716)</w:t>
      </w:r>
    </w:p>
    <w:p w14:paraId="46DA2C46" w14:textId="77777777" w:rsidR="004C11BC" w:rsidRPr="001E103D" w:rsidRDefault="004C11BC" w:rsidP="004C11BC">
      <w:pPr>
        <w:pStyle w:val="Item"/>
      </w:pPr>
      <w:r w:rsidRPr="001E103D">
        <w:t>Repeal the item.</w:t>
      </w:r>
    </w:p>
    <w:p w14:paraId="3AE16387" w14:textId="77777777" w:rsidR="004C11BC" w:rsidRPr="001E103D" w:rsidRDefault="003670A0" w:rsidP="004C11BC">
      <w:pPr>
        <w:pStyle w:val="ItemHead"/>
      </w:pPr>
      <w:r w:rsidRPr="001E103D">
        <w:t>67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4B36D6" w:rsidRPr="001E103D">
        <w:t>item 4</w:t>
      </w:r>
      <w:r w:rsidR="004C11BC" w:rsidRPr="001E103D">
        <w:t>1719, column 2)</w:t>
      </w:r>
    </w:p>
    <w:p w14:paraId="73B413AC" w14:textId="77777777" w:rsidR="0034649D" w:rsidRPr="001E103D" w:rsidRDefault="004C11BC" w:rsidP="004C11BC">
      <w:pPr>
        <w:pStyle w:val="Item"/>
      </w:pPr>
      <w:r w:rsidRPr="001E103D">
        <w:t xml:space="preserve">After “socket”, insert “, other than a service associated with a service to which </w:t>
      </w:r>
      <w:r w:rsidR="004B36D6" w:rsidRPr="001E103D">
        <w:t>item 4</w:t>
      </w:r>
      <w:r w:rsidRPr="001E103D">
        <w:t>1722 applies”.</w:t>
      </w:r>
    </w:p>
    <w:p w14:paraId="5E63A152" w14:textId="77777777" w:rsidR="004C11BC" w:rsidRPr="001E103D" w:rsidRDefault="003670A0" w:rsidP="004C11BC">
      <w:pPr>
        <w:pStyle w:val="ItemHead"/>
      </w:pPr>
      <w:r w:rsidRPr="001E103D">
        <w:t>68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4B36D6" w:rsidRPr="001E103D">
        <w:t>item 4</w:t>
      </w:r>
      <w:r w:rsidR="004C11BC" w:rsidRPr="001E103D">
        <w:t>1722, column 2)</w:t>
      </w:r>
    </w:p>
    <w:p w14:paraId="2F30C019" w14:textId="77777777" w:rsidR="004C11BC" w:rsidRPr="001E103D" w:rsidRDefault="004C11BC" w:rsidP="00511858">
      <w:pPr>
        <w:pStyle w:val="Item"/>
      </w:pPr>
      <w:r w:rsidRPr="001E103D">
        <w:t xml:space="preserve">After “of”, insert “, other than a service associated with a service to which </w:t>
      </w:r>
      <w:r w:rsidR="004B36D6" w:rsidRPr="001E103D">
        <w:t>item 4</w:t>
      </w:r>
      <w:r w:rsidRPr="001E103D">
        <w:t>1719 or 45009 applies”.</w:t>
      </w:r>
    </w:p>
    <w:p w14:paraId="7C465BD7" w14:textId="77777777" w:rsidR="004C11BC" w:rsidRPr="001E103D" w:rsidRDefault="003670A0" w:rsidP="004C11BC">
      <w:pPr>
        <w:pStyle w:val="ItemHead"/>
      </w:pPr>
      <w:r w:rsidRPr="001E103D">
        <w:t>69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726E31" w:rsidRPr="001E103D">
        <w:t xml:space="preserve">cell at </w:t>
      </w:r>
      <w:r w:rsidR="004B36D6" w:rsidRPr="001E103D">
        <w:t>item 4</w:t>
      </w:r>
      <w:r w:rsidR="004C11BC" w:rsidRPr="001E103D">
        <w:t>1725, column 2)</w:t>
      </w:r>
    </w:p>
    <w:p w14:paraId="323E425D" w14:textId="77777777" w:rsidR="00726E31" w:rsidRPr="001E103D" w:rsidRDefault="00726E31" w:rsidP="00726E31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26E31" w:rsidRPr="001E103D" w14:paraId="142C6FFE" w14:textId="77777777" w:rsidTr="00BE2141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984BBFC" w14:textId="77777777" w:rsidR="00726E31" w:rsidRPr="001E103D" w:rsidRDefault="00726E31" w:rsidP="00BE2141">
            <w:pPr>
              <w:pStyle w:val="Tabletext"/>
            </w:pPr>
            <w:r w:rsidRPr="001E103D">
              <w:t>Ligation of ethmoidal artery or arteries, anterior, posterior or both, by any approach</w:t>
            </w:r>
            <w:r w:rsidRPr="001E103D">
              <w:rPr>
                <w:color w:val="000000"/>
                <w:shd w:val="clear" w:color="auto" w:fill="FFFFFF"/>
              </w:rPr>
              <w:t xml:space="preserve"> (unilateral)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07D114A8" w14:textId="77777777" w:rsidR="004C11BC" w:rsidRPr="001E103D" w:rsidRDefault="003670A0" w:rsidP="004C11BC">
      <w:pPr>
        <w:pStyle w:val="ItemHead"/>
      </w:pPr>
      <w:r w:rsidRPr="001E103D">
        <w:t>70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B758E1" w:rsidRPr="001E103D">
        <w:t xml:space="preserve">cell at </w:t>
      </w:r>
      <w:r w:rsidR="004B36D6" w:rsidRPr="001E103D">
        <w:t>item 4</w:t>
      </w:r>
      <w:r w:rsidR="004C11BC" w:rsidRPr="001E103D">
        <w:t>1728, column 2)</w:t>
      </w:r>
    </w:p>
    <w:p w14:paraId="7B12190A" w14:textId="77777777" w:rsidR="00B758E1" w:rsidRPr="001E103D" w:rsidRDefault="00B758E1" w:rsidP="00B758E1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B758E1" w:rsidRPr="001E103D" w14:paraId="3AEFE7C0" w14:textId="77777777" w:rsidTr="00BE2141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05794B1" w14:textId="77777777" w:rsidR="00B758E1" w:rsidRPr="001E103D" w:rsidRDefault="00B758E1" w:rsidP="00BE2141">
            <w:pPr>
              <w:pStyle w:val="Tabletext"/>
            </w:pPr>
            <w:r w:rsidRPr="001E103D">
              <w:t xml:space="preserve">Removal of </w:t>
            </w:r>
            <w:proofErr w:type="spellStart"/>
            <w:r w:rsidRPr="001E103D">
              <w:t>sinonasal</w:t>
            </w:r>
            <w:proofErr w:type="spellEnd"/>
            <w:r w:rsidRPr="001E103D">
              <w:t xml:space="preserve"> or nasopharyngeal tumour, excluding inflammatory nasal polyps, by any approach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209A72FE" w14:textId="77777777" w:rsidR="004C11BC" w:rsidRPr="001E103D" w:rsidRDefault="003670A0" w:rsidP="004C11BC">
      <w:pPr>
        <w:pStyle w:val="ItemHead"/>
      </w:pPr>
      <w:r w:rsidRPr="001E103D">
        <w:lastRenderedPageBreak/>
        <w:t>71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56069D" w:rsidRPr="001E103D">
        <w:t>items 4</w:t>
      </w:r>
      <w:r w:rsidR="004C11BC" w:rsidRPr="001E103D">
        <w:t>1729 to 41737)</w:t>
      </w:r>
    </w:p>
    <w:p w14:paraId="603A2BA6" w14:textId="77777777" w:rsidR="004C11BC" w:rsidRPr="001E103D" w:rsidRDefault="004C11BC" w:rsidP="004C11BC">
      <w:pPr>
        <w:pStyle w:val="Item"/>
      </w:pPr>
      <w:r w:rsidRPr="001E103D">
        <w:t>Repeal the items.</w:t>
      </w:r>
    </w:p>
    <w:p w14:paraId="32A9740B" w14:textId="77777777" w:rsidR="004C11BC" w:rsidRPr="001E103D" w:rsidRDefault="003670A0" w:rsidP="004C11BC">
      <w:pPr>
        <w:pStyle w:val="ItemHead"/>
      </w:pPr>
      <w:r w:rsidRPr="001E103D">
        <w:t>72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56069D" w:rsidRPr="001E103D">
        <w:t>items 4</w:t>
      </w:r>
      <w:r w:rsidR="004C11BC" w:rsidRPr="001E103D">
        <w:t>1740 and 41743, column 2)</w:t>
      </w:r>
    </w:p>
    <w:p w14:paraId="29D5A3B0" w14:textId="77777777" w:rsidR="004C11BC" w:rsidRPr="001E103D" w:rsidRDefault="004C11BC" w:rsidP="004C11BC">
      <w:pPr>
        <w:pStyle w:val="Item"/>
      </w:pPr>
      <w:r w:rsidRPr="001E103D">
        <w:t>After “of”, insert “</w:t>
      </w:r>
      <w:r w:rsidRPr="001E103D">
        <w:rPr>
          <w:rFonts w:cstheme="minorHAnsi"/>
          <w:sz w:val="18"/>
          <w:szCs w:val="18"/>
        </w:rPr>
        <w:t xml:space="preserve">, </w:t>
      </w:r>
      <w:r w:rsidRPr="001E103D">
        <w:rPr>
          <w:lang w:eastAsia="en-US"/>
        </w:rPr>
        <w:t>other</w:t>
      </w:r>
      <w:r w:rsidRPr="001E103D">
        <w:t xml:space="preserve"> than a service associated with a service to which </w:t>
      </w:r>
      <w:r w:rsidR="004B36D6" w:rsidRPr="001E103D">
        <w:t>item 4</w:t>
      </w:r>
      <w:r w:rsidRPr="001E103D">
        <w:t>1749 applies”.</w:t>
      </w:r>
    </w:p>
    <w:p w14:paraId="03F55AAD" w14:textId="77777777" w:rsidR="004C11BC" w:rsidRPr="001E103D" w:rsidRDefault="003670A0" w:rsidP="004C11BC">
      <w:pPr>
        <w:pStyle w:val="ItemHead"/>
      </w:pPr>
      <w:r w:rsidRPr="001E103D">
        <w:t>73</w:t>
      </w:r>
      <w:r w:rsidR="004C11BC" w:rsidRPr="001E103D">
        <w:t xml:space="preserve">  </w:t>
      </w:r>
      <w:r w:rsidR="004B36D6" w:rsidRPr="001E103D">
        <w:t>Schedule 1</w:t>
      </w:r>
      <w:r w:rsidR="004C11BC" w:rsidRPr="001E103D">
        <w:t xml:space="preserve"> (</w:t>
      </w:r>
      <w:r w:rsidR="00003EEC" w:rsidRPr="001E103D">
        <w:t xml:space="preserve">cell at </w:t>
      </w:r>
      <w:r w:rsidR="004B36D6" w:rsidRPr="001E103D">
        <w:t>item 4</w:t>
      </w:r>
      <w:r w:rsidR="004C11BC" w:rsidRPr="001E103D">
        <w:t>1746, column 2)</w:t>
      </w:r>
    </w:p>
    <w:p w14:paraId="76A45A1D" w14:textId="77777777" w:rsidR="00003EEC" w:rsidRPr="001E103D" w:rsidRDefault="00003EEC" w:rsidP="00003EEC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003EEC" w:rsidRPr="001E103D" w14:paraId="25287BD3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A21FE60" w14:textId="77777777" w:rsidR="00003EEC" w:rsidRPr="001E103D" w:rsidRDefault="00003EEC" w:rsidP="007B377F">
            <w:pPr>
              <w:pStyle w:val="Tabletext"/>
            </w:pPr>
            <w:r w:rsidRPr="001E103D">
              <w:t xml:space="preserve">Paranasal sinus, radical obliteration of, including any graft harvest </w:t>
            </w:r>
            <w:r w:rsidRPr="001E103D">
              <w:rPr>
                <w:color w:val="000000"/>
                <w:shd w:val="clear" w:color="auto" w:fill="FFFFFF"/>
              </w:rPr>
              <w:t>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1D23040E" w14:textId="77777777" w:rsidR="00FF2873" w:rsidRPr="001E103D" w:rsidRDefault="003670A0" w:rsidP="00FF2873">
      <w:pPr>
        <w:pStyle w:val="ItemHead"/>
      </w:pPr>
      <w:r w:rsidRPr="001E103D">
        <w:t>74</w:t>
      </w:r>
      <w:r w:rsidR="00FF2873" w:rsidRPr="001E103D">
        <w:t xml:space="preserve">  </w:t>
      </w:r>
      <w:r w:rsidR="004B36D6" w:rsidRPr="001E103D">
        <w:t>Schedule 1</w:t>
      </w:r>
      <w:r w:rsidR="00FF2873" w:rsidRPr="001E103D">
        <w:t xml:space="preserve"> (</w:t>
      </w:r>
      <w:r w:rsidR="00003EEC" w:rsidRPr="001E103D">
        <w:t xml:space="preserve">cell at </w:t>
      </w:r>
      <w:r w:rsidR="004B36D6" w:rsidRPr="001E103D">
        <w:t>item 4</w:t>
      </w:r>
      <w:r w:rsidR="00FF2873" w:rsidRPr="001E103D">
        <w:t>1749, column 2)</w:t>
      </w:r>
    </w:p>
    <w:p w14:paraId="635F3B9D" w14:textId="77777777" w:rsidR="00003EEC" w:rsidRPr="001E103D" w:rsidRDefault="00003EEC" w:rsidP="00003EEC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003EEC" w:rsidRPr="001E103D" w14:paraId="3B914127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77EEE85" w14:textId="77777777" w:rsidR="00003EEC" w:rsidRPr="001E103D" w:rsidRDefault="00D6438B" w:rsidP="007B377F">
            <w:pPr>
              <w:pStyle w:val="Tabletext"/>
            </w:pPr>
            <w:r w:rsidRPr="001E103D">
              <w:t>Paranasal</w:t>
            </w:r>
            <w:r w:rsidR="00003EEC" w:rsidRPr="001E103D">
              <w:t xml:space="preserve"> sinus, external operation on, unilateral, other than a service associated with a service to which </w:t>
            </w:r>
            <w:r w:rsidR="004B36D6" w:rsidRPr="001E103D">
              <w:t>item 4</w:t>
            </w:r>
            <w:r w:rsidR="00003EEC" w:rsidRPr="001E103D">
              <w:t>1740 or 41743 applies on the same side</w:t>
            </w:r>
            <w:r w:rsidR="00003EEC"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="00003EEC"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="00003EEC"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4E7D5108" w14:textId="77777777" w:rsidR="00FF2873" w:rsidRPr="001E103D" w:rsidRDefault="003670A0" w:rsidP="00FF2873">
      <w:pPr>
        <w:pStyle w:val="ItemHead"/>
      </w:pPr>
      <w:r w:rsidRPr="001E103D">
        <w:t>75</w:t>
      </w:r>
      <w:r w:rsidR="00FF2873" w:rsidRPr="001E103D">
        <w:t xml:space="preserve">  </w:t>
      </w:r>
      <w:r w:rsidR="004B36D6" w:rsidRPr="001E103D">
        <w:t>Schedule 1</w:t>
      </w:r>
      <w:r w:rsidR="00FF2873" w:rsidRPr="001E103D">
        <w:t xml:space="preserve"> (</w:t>
      </w:r>
      <w:r w:rsidR="004B36D6" w:rsidRPr="001E103D">
        <w:t>item 4</w:t>
      </w:r>
      <w:r w:rsidR="00FF2873" w:rsidRPr="001E103D">
        <w:t>1752)</w:t>
      </w:r>
    </w:p>
    <w:p w14:paraId="389A6DE8" w14:textId="77777777" w:rsidR="00FF2873" w:rsidRPr="001E103D" w:rsidRDefault="00FF2873" w:rsidP="00FF2873">
      <w:pPr>
        <w:pStyle w:val="Item"/>
      </w:pPr>
      <w:r w:rsidRPr="001E103D">
        <w:t>Repeal the item.</w:t>
      </w:r>
    </w:p>
    <w:p w14:paraId="17773A7F" w14:textId="77777777" w:rsidR="00FF2873" w:rsidRPr="001E103D" w:rsidRDefault="003670A0" w:rsidP="00FF2873">
      <w:pPr>
        <w:pStyle w:val="ItemHead"/>
      </w:pPr>
      <w:r w:rsidRPr="001E103D">
        <w:t>76</w:t>
      </w:r>
      <w:r w:rsidR="00FF2873" w:rsidRPr="001E103D">
        <w:t xml:space="preserve">  </w:t>
      </w:r>
      <w:r w:rsidR="004B36D6" w:rsidRPr="001E103D">
        <w:t>Schedule 1</w:t>
      </w:r>
      <w:r w:rsidR="00FF2873" w:rsidRPr="001E103D">
        <w:t xml:space="preserve"> (</w:t>
      </w:r>
      <w:r w:rsidR="00924421" w:rsidRPr="001E103D">
        <w:t xml:space="preserve">cell at </w:t>
      </w:r>
      <w:r w:rsidR="004B36D6" w:rsidRPr="001E103D">
        <w:t>item 4</w:t>
      </w:r>
      <w:r w:rsidR="00FF2873" w:rsidRPr="001E103D">
        <w:t>1764, column 2)</w:t>
      </w:r>
    </w:p>
    <w:p w14:paraId="540BCC1D" w14:textId="77777777" w:rsidR="00924421" w:rsidRPr="001E103D" w:rsidRDefault="00924421" w:rsidP="00924421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924421" w:rsidRPr="001E103D" w14:paraId="457BA39C" w14:textId="77777777" w:rsidTr="00EF5A6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3A2544B" w14:textId="77777777" w:rsidR="00D31728" w:rsidRPr="001E103D" w:rsidRDefault="00D31728" w:rsidP="00D31728">
            <w:pPr>
              <w:pStyle w:val="Tabletext"/>
            </w:pPr>
            <w:proofErr w:type="spellStart"/>
            <w:r w:rsidRPr="001E103D">
              <w:rPr>
                <w:lang w:eastAsia="en-US"/>
              </w:rPr>
              <w:t>Nasendoscopy</w:t>
            </w:r>
            <w:proofErr w:type="spellEnd"/>
            <w:r w:rsidRPr="001E103D">
              <w:rPr>
                <w:lang w:eastAsia="en-US"/>
              </w:rPr>
              <w:t xml:space="preserve"> or </w:t>
            </w:r>
            <w:proofErr w:type="spellStart"/>
            <w:r w:rsidRPr="001E103D">
              <w:rPr>
                <w:lang w:eastAsia="en-US"/>
              </w:rPr>
              <w:t>sinoscopy</w:t>
            </w:r>
            <w:proofErr w:type="spellEnd"/>
            <w:r w:rsidRPr="001E103D">
              <w:rPr>
                <w:lang w:eastAsia="en-US"/>
              </w:rPr>
              <w:t xml:space="preserve"> or fibreoptic examination of nasopharynx and larynx, one or more of these procedures, unilateral or bilateral examination, other than a service associated with a service to which </w:t>
            </w:r>
            <w:r w:rsidR="004B36D6" w:rsidRPr="001E103D">
              <w:rPr>
                <w:lang w:eastAsia="en-US"/>
              </w:rPr>
              <w:t>item 4</w:t>
            </w:r>
            <w:r w:rsidR="00FF2DA2" w:rsidRPr="001E103D">
              <w:rPr>
                <w:lang w:eastAsia="en-US"/>
              </w:rPr>
              <w:t xml:space="preserve">1693, </w:t>
            </w:r>
            <w:r w:rsidRPr="001E103D">
              <w:rPr>
                <w:lang w:eastAsia="en-US"/>
              </w:rPr>
              <w:t>41702, 41703, 41705, 41734</w:t>
            </w:r>
            <w:r w:rsidR="00FF2DA2" w:rsidRPr="001E103D">
              <w:rPr>
                <w:lang w:eastAsia="en-US"/>
              </w:rPr>
              <w:t xml:space="preserve"> or</w:t>
            </w:r>
            <w:r w:rsidRPr="001E103D">
              <w:rPr>
                <w:lang w:eastAsia="en-US"/>
              </w:rPr>
              <w:t xml:space="preserve"> 41737 applies</w:t>
            </w:r>
          </w:p>
          <w:p w14:paraId="6588A054" w14:textId="77777777" w:rsidR="00897BD6" w:rsidRPr="001E103D" w:rsidRDefault="00D31728" w:rsidP="00400F40">
            <w:pPr>
              <w:pStyle w:val="Tabletext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</w:tr>
    </w:tbl>
    <w:p w14:paraId="3340837F" w14:textId="77777777" w:rsidR="0019061C" w:rsidRPr="001E103D" w:rsidRDefault="003670A0" w:rsidP="0019061C">
      <w:pPr>
        <w:pStyle w:val="ItemHead"/>
      </w:pPr>
      <w:r w:rsidRPr="001E103D">
        <w:t>77</w:t>
      </w:r>
      <w:r w:rsidR="0019061C" w:rsidRPr="001E103D">
        <w:t xml:space="preserve">  </w:t>
      </w:r>
      <w:r w:rsidR="004B36D6" w:rsidRPr="001E103D">
        <w:t>Schedule 1</w:t>
      </w:r>
      <w:r w:rsidR="0019061C" w:rsidRPr="001E103D">
        <w:t xml:space="preserve"> (</w:t>
      </w:r>
      <w:r w:rsidR="0056069D" w:rsidRPr="001E103D">
        <w:t>items 4</w:t>
      </w:r>
      <w:r w:rsidR="0019061C" w:rsidRPr="001E103D">
        <w:t>1767 and 41773)</w:t>
      </w:r>
    </w:p>
    <w:p w14:paraId="4D016139" w14:textId="77777777" w:rsidR="0019061C" w:rsidRPr="001E103D" w:rsidRDefault="0019061C" w:rsidP="0019061C">
      <w:pPr>
        <w:pStyle w:val="Item"/>
      </w:pPr>
      <w:r w:rsidRPr="001E103D">
        <w:t>Repeal the items.</w:t>
      </w:r>
    </w:p>
    <w:p w14:paraId="48FBA97D" w14:textId="77777777" w:rsidR="0019061C" w:rsidRPr="001E103D" w:rsidRDefault="003670A0" w:rsidP="0019061C">
      <w:pPr>
        <w:pStyle w:val="ItemHead"/>
      </w:pPr>
      <w:r w:rsidRPr="001E103D">
        <w:t>78</w:t>
      </w:r>
      <w:r w:rsidR="0019061C" w:rsidRPr="001E103D">
        <w:t xml:space="preserve">  </w:t>
      </w:r>
      <w:r w:rsidR="004B36D6" w:rsidRPr="001E103D">
        <w:t>Schedule 1</w:t>
      </w:r>
      <w:r w:rsidR="0019061C" w:rsidRPr="001E103D">
        <w:t xml:space="preserve"> (</w:t>
      </w:r>
      <w:r w:rsidR="004B36D6" w:rsidRPr="001E103D">
        <w:t>item 4</w:t>
      </w:r>
      <w:r w:rsidR="0019061C" w:rsidRPr="001E103D">
        <w:t>1776, column 2)</w:t>
      </w:r>
    </w:p>
    <w:p w14:paraId="79A1FBD2" w14:textId="77777777" w:rsidR="0019061C" w:rsidRPr="001E103D" w:rsidRDefault="0019061C" w:rsidP="0019061C">
      <w:pPr>
        <w:pStyle w:val="Item"/>
      </w:pPr>
      <w:r w:rsidRPr="001E103D">
        <w:t xml:space="preserve">Omit “myotomy with or without inversion”, substitute “myotomy, </w:t>
      </w:r>
      <w:r w:rsidR="005C6469" w:rsidRPr="001E103D">
        <w:t>by any approach,</w:t>
      </w:r>
      <w:r w:rsidRPr="001E103D">
        <w:t xml:space="preserve"> </w:t>
      </w:r>
      <w:r w:rsidR="005C6469" w:rsidRPr="001E103D">
        <w:t xml:space="preserve">including </w:t>
      </w:r>
      <w:r w:rsidRPr="001E103D">
        <w:t>open inversion of pharyngeal pouch or endoscopic repair”.</w:t>
      </w:r>
    </w:p>
    <w:p w14:paraId="56469834" w14:textId="77777777" w:rsidR="0034649D" w:rsidRPr="001E103D" w:rsidRDefault="003670A0" w:rsidP="0019061C">
      <w:pPr>
        <w:pStyle w:val="ItemHead"/>
      </w:pPr>
      <w:r w:rsidRPr="001E103D">
        <w:t>79</w:t>
      </w:r>
      <w:r w:rsidR="0019061C" w:rsidRPr="001E103D">
        <w:t xml:space="preserve">  </w:t>
      </w:r>
      <w:r w:rsidR="004B36D6" w:rsidRPr="001E103D">
        <w:t>Schedule 1</w:t>
      </w:r>
      <w:r w:rsidR="0019061C" w:rsidRPr="001E103D">
        <w:t xml:space="preserve"> (</w:t>
      </w:r>
      <w:r w:rsidR="004B36D6" w:rsidRPr="001E103D">
        <w:t>item 4</w:t>
      </w:r>
      <w:r w:rsidR="0019061C" w:rsidRPr="001E103D">
        <w:t>1776, column 3)</w:t>
      </w:r>
    </w:p>
    <w:p w14:paraId="6D49F8E6" w14:textId="77777777" w:rsidR="0019061C" w:rsidRPr="001E103D" w:rsidRDefault="0019061C" w:rsidP="0019061C">
      <w:pPr>
        <w:pStyle w:val="Item"/>
      </w:pPr>
      <w:r w:rsidRPr="001E103D">
        <w:t>Omit “609.65”, substitute “620.25”.</w:t>
      </w:r>
    </w:p>
    <w:p w14:paraId="49DE92FB" w14:textId="77777777" w:rsidR="0019061C" w:rsidRPr="001E103D" w:rsidRDefault="003670A0" w:rsidP="0019061C">
      <w:pPr>
        <w:pStyle w:val="ItemHead"/>
      </w:pPr>
      <w:r w:rsidRPr="001E103D">
        <w:t>80</w:t>
      </w:r>
      <w:r w:rsidR="0019061C" w:rsidRPr="001E103D">
        <w:t xml:space="preserve">  </w:t>
      </w:r>
      <w:r w:rsidR="004B36D6" w:rsidRPr="001E103D">
        <w:t>Schedule 1</w:t>
      </w:r>
      <w:r w:rsidR="0019061C" w:rsidRPr="001E103D">
        <w:t xml:space="preserve"> (</w:t>
      </w:r>
      <w:r w:rsidR="004B36D6" w:rsidRPr="001E103D">
        <w:t>item 4</w:t>
      </w:r>
      <w:r w:rsidR="0019061C" w:rsidRPr="001E103D">
        <w:t>1782)</w:t>
      </w:r>
    </w:p>
    <w:p w14:paraId="7AB971BC" w14:textId="77777777" w:rsidR="0019061C" w:rsidRPr="001E103D" w:rsidRDefault="0019061C" w:rsidP="0019061C">
      <w:pPr>
        <w:pStyle w:val="Item"/>
      </w:pPr>
      <w:r w:rsidRPr="001E103D">
        <w:t>Repeal the item.</w:t>
      </w:r>
    </w:p>
    <w:p w14:paraId="374D2F3C" w14:textId="77777777" w:rsidR="0019061C" w:rsidRPr="001E103D" w:rsidRDefault="003670A0" w:rsidP="0019061C">
      <w:pPr>
        <w:pStyle w:val="ItemHead"/>
      </w:pPr>
      <w:r w:rsidRPr="001E103D">
        <w:t>81</w:t>
      </w:r>
      <w:r w:rsidR="0019061C" w:rsidRPr="001E103D">
        <w:t xml:space="preserve">  </w:t>
      </w:r>
      <w:r w:rsidR="004B36D6" w:rsidRPr="001E103D">
        <w:t>Schedule 1</w:t>
      </w:r>
      <w:r w:rsidR="0019061C" w:rsidRPr="001E103D">
        <w:t xml:space="preserve"> (</w:t>
      </w:r>
      <w:r w:rsidR="004B36D6" w:rsidRPr="001E103D">
        <w:t>item 4</w:t>
      </w:r>
      <w:r w:rsidR="0019061C" w:rsidRPr="001E103D">
        <w:t>1785)</w:t>
      </w:r>
    </w:p>
    <w:p w14:paraId="2719E70B" w14:textId="77777777" w:rsidR="00003EEC" w:rsidRPr="001E103D" w:rsidRDefault="00003EEC" w:rsidP="00003EEC">
      <w:pPr>
        <w:pStyle w:val="Item"/>
      </w:pPr>
      <w:r w:rsidRPr="001E103D">
        <w:t xml:space="preserve">Repeal the </w:t>
      </w:r>
      <w:r w:rsidR="00614902" w:rsidRPr="001E103D">
        <w:t>item</w:t>
      </w:r>
      <w:r w:rsidRPr="001E103D">
        <w:t>, substitute: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91"/>
        <w:gridCol w:w="6192"/>
        <w:gridCol w:w="1144"/>
      </w:tblGrid>
      <w:tr w:rsidR="00614902" w:rsidRPr="001E103D" w14:paraId="299C1110" w14:textId="77777777" w:rsidTr="00614902">
        <w:tc>
          <w:tcPr>
            <w:tcW w:w="698" w:type="pct"/>
            <w:shd w:val="clear" w:color="auto" w:fill="auto"/>
            <w:hideMark/>
          </w:tcPr>
          <w:p w14:paraId="27C14719" w14:textId="77777777" w:rsidR="00614902" w:rsidRPr="001E103D" w:rsidRDefault="00614902" w:rsidP="007B377F">
            <w:pPr>
              <w:pStyle w:val="Tabletext"/>
            </w:pPr>
            <w:r w:rsidRPr="001E103D">
              <w:t>41785</w:t>
            </w:r>
          </w:p>
        </w:tc>
        <w:tc>
          <w:tcPr>
            <w:tcW w:w="3631" w:type="pct"/>
            <w:shd w:val="clear" w:color="auto" w:fill="auto"/>
            <w:hideMark/>
          </w:tcPr>
          <w:p w14:paraId="3CD1431A" w14:textId="77777777" w:rsidR="00614902" w:rsidRPr="001E103D" w:rsidRDefault="00614902" w:rsidP="007B377F">
            <w:pPr>
              <w:pStyle w:val="Tabletext"/>
            </w:pPr>
            <w:r w:rsidRPr="001E103D">
              <w:rPr>
                <w:color w:val="000000"/>
                <w:shd w:val="clear" w:color="auto" w:fill="FFFFFF"/>
              </w:rPr>
              <w:t xml:space="preserve">Partial </w:t>
            </w:r>
            <w:proofErr w:type="spellStart"/>
            <w:r w:rsidRPr="001E103D">
              <w:t>pharyngectomy</w:t>
            </w:r>
            <w:proofErr w:type="spellEnd"/>
            <w:r w:rsidRPr="001E103D">
              <w:t>, by any approach, with or without partial glossectomy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  <w:tc>
          <w:tcPr>
            <w:tcW w:w="671" w:type="pct"/>
            <w:shd w:val="clear" w:color="auto" w:fill="auto"/>
          </w:tcPr>
          <w:p w14:paraId="43081F0D" w14:textId="77777777" w:rsidR="00614902" w:rsidRPr="001E103D" w:rsidRDefault="00614902" w:rsidP="007B377F">
            <w:pPr>
              <w:pStyle w:val="Tabletext"/>
              <w:jc w:val="right"/>
            </w:pPr>
            <w:r w:rsidRPr="001E103D">
              <w:t>1,205.60</w:t>
            </w:r>
          </w:p>
        </w:tc>
      </w:tr>
    </w:tbl>
    <w:p w14:paraId="63475665" w14:textId="77777777" w:rsidR="009B52E2" w:rsidRPr="001E103D" w:rsidRDefault="003670A0" w:rsidP="009B52E2">
      <w:pPr>
        <w:pStyle w:val="ItemHead"/>
      </w:pPr>
      <w:r w:rsidRPr="001E103D">
        <w:t>82</w:t>
      </w:r>
      <w:r w:rsidR="009B52E2" w:rsidRPr="001E103D">
        <w:t xml:space="preserve">  </w:t>
      </w:r>
      <w:r w:rsidR="004B36D6" w:rsidRPr="001E103D">
        <w:t>Schedule 1</w:t>
      </w:r>
      <w:r w:rsidR="009B52E2" w:rsidRPr="001E103D">
        <w:t xml:space="preserve"> (</w:t>
      </w:r>
      <w:r w:rsidR="004B36D6" w:rsidRPr="001E103D">
        <w:t>item 4</w:t>
      </w:r>
      <w:r w:rsidR="009B52E2" w:rsidRPr="001E103D">
        <w:t>1787)</w:t>
      </w:r>
    </w:p>
    <w:p w14:paraId="42CA5AC0" w14:textId="77777777" w:rsidR="009B52E2" w:rsidRPr="001E103D" w:rsidRDefault="009B52E2" w:rsidP="009B52E2">
      <w:pPr>
        <w:pStyle w:val="Item"/>
      </w:pPr>
      <w:r w:rsidRPr="001E103D">
        <w:t>Repeal the item.</w:t>
      </w:r>
    </w:p>
    <w:p w14:paraId="68084D77" w14:textId="77777777" w:rsidR="009B52E2" w:rsidRPr="001E103D" w:rsidRDefault="003670A0" w:rsidP="009B52E2">
      <w:pPr>
        <w:pStyle w:val="ItemHead"/>
      </w:pPr>
      <w:r w:rsidRPr="001E103D">
        <w:lastRenderedPageBreak/>
        <w:t>83</w:t>
      </w:r>
      <w:r w:rsidR="009B52E2" w:rsidRPr="001E103D">
        <w:t xml:space="preserve">  </w:t>
      </w:r>
      <w:r w:rsidR="004B36D6" w:rsidRPr="001E103D">
        <w:t>Schedule 1</w:t>
      </w:r>
      <w:r w:rsidR="009B52E2" w:rsidRPr="001E103D">
        <w:t xml:space="preserve"> (</w:t>
      </w:r>
      <w:r w:rsidR="00E05272" w:rsidRPr="001E103D">
        <w:t xml:space="preserve">cell at </w:t>
      </w:r>
      <w:r w:rsidR="004B36D6" w:rsidRPr="001E103D">
        <w:t>item 4</w:t>
      </w:r>
      <w:r w:rsidR="009B52E2" w:rsidRPr="001E103D">
        <w:t>1804, column 2)</w:t>
      </w:r>
    </w:p>
    <w:p w14:paraId="2190C6A4" w14:textId="77777777" w:rsidR="00E05272" w:rsidRPr="001E103D" w:rsidRDefault="00E05272" w:rsidP="00E05272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E05272" w:rsidRPr="001E103D" w14:paraId="7C249065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A215772" w14:textId="77777777" w:rsidR="00E05272" w:rsidRPr="001E103D" w:rsidRDefault="00E05272" w:rsidP="007B377F">
            <w:pPr>
              <w:pStyle w:val="Tabletext"/>
            </w:pPr>
            <w:r w:rsidRPr="001E103D">
              <w:t>Removal of lingual tonsil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</w:t>
            </w:r>
          </w:p>
        </w:tc>
      </w:tr>
    </w:tbl>
    <w:p w14:paraId="21C466AF" w14:textId="77777777" w:rsidR="009B52E2" w:rsidRPr="001E103D" w:rsidRDefault="003670A0" w:rsidP="009B52E2">
      <w:pPr>
        <w:pStyle w:val="ItemHead"/>
      </w:pPr>
      <w:r w:rsidRPr="001E103D">
        <w:t>84</w:t>
      </w:r>
      <w:r w:rsidR="009B52E2" w:rsidRPr="001E103D">
        <w:t xml:space="preserve">  </w:t>
      </w:r>
      <w:r w:rsidR="004B36D6" w:rsidRPr="001E103D">
        <w:t>Schedule 1</w:t>
      </w:r>
      <w:r w:rsidR="009B52E2" w:rsidRPr="001E103D">
        <w:t xml:space="preserve"> (</w:t>
      </w:r>
      <w:r w:rsidR="004B36D6" w:rsidRPr="001E103D">
        <w:t>item 4</w:t>
      </w:r>
      <w:r w:rsidR="009B52E2" w:rsidRPr="001E103D">
        <w:t>1816)</w:t>
      </w:r>
    </w:p>
    <w:p w14:paraId="06A401F2" w14:textId="77777777" w:rsidR="009B52E2" w:rsidRPr="001E103D" w:rsidRDefault="009B52E2" w:rsidP="009B52E2">
      <w:pPr>
        <w:pStyle w:val="Item"/>
      </w:pPr>
      <w:r w:rsidRPr="001E103D">
        <w:t>Repeal the item.</w:t>
      </w:r>
    </w:p>
    <w:p w14:paraId="5CEB677F" w14:textId="77777777" w:rsidR="009B52E2" w:rsidRPr="001E103D" w:rsidRDefault="003670A0" w:rsidP="009B52E2">
      <w:pPr>
        <w:pStyle w:val="ItemHead"/>
      </w:pPr>
      <w:r w:rsidRPr="001E103D">
        <w:t>85</w:t>
      </w:r>
      <w:r w:rsidR="009B52E2" w:rsidRPr="001E103D">
        <w:t xml:space="preserve">  </w:t>
      </w:r>
      <w:r w:rsidR="004B36D6" w:rsidRPr="001E103D">
        <w:t>Schedule 1</w:t>
      </w:r>
      <w:r w:rsidR="009B52E2" w:rsidRPr="001E103D">
        <w:t xml:space="preserve"> (</w:t>
      </w:r>
      <w:r w:rsidR="004B36D6" w:rsidRPr="001E103D">
        <w:t>item 4</w:t>
      </w:r>
      <w:r w:rsidR="009B52E2" w:rsidRPr="001E103D">
        <w:t>1822)</w:t>
      </w:r>
    </w:p>
    <w:p w14:paraId="4DEE5105" w14:textId="77777777" w:rsidR="00614902" w:rsidRPr="001E103D" w:rsidRDefault="00614902" w:rsidP="00614902">
      <w:pPr>
        <w:pStyle w:val="Item"/>
      </w:pPr>
      <w:r w:rsidRPr="001E103D">
        <w:t>Repeal the item, substitute: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614902" w:rsidRPr="001E103D" w14:paraId="13072ABA" w14:textId="77777777" w:rsidTr="007B377F">
        <w:tc>
          <w:tcPr>
            <w:tcW w:w="687" w:type="pct"/>
            <w:shd w:val="clear" w:color="auto" w:fill="auto"/>
            <w:hideMark/>
          </w:tcPr>
          <w:p w14:paraId="4AA71D82" w14:textId="77777777" w:rsidR="00614902" w:rsidRPr="001E103D" w:rsidRDefault="00614902" w:rsidP="007B377F">
            <w:pPr>
              <w:pStyle w:val="Tabletext"/>
            </w:pPr>
            <w:r w:rsidRPr="001E103D">
              <w:t>41822</w:t>
            </w:r>
          </w:p>
        </w:tc>
        <w:tc>
          <w:tcPr>
            <w:tcW w:w="3564" w:type="pct"/>
            <w:shd w:val="clear" w:color="auto" w:fill="auto"/>
            <w:hideMark/>
          </w:tcPr>
          <w:p w14:paraId="0823E543" w14:textId="77777777" w:rsidR="00614902" w:rsidRPr="001E103D" w:rsidRDefault="00614902" w:rsidP="007B377F">
            <w:pPr>
              <w:pStyle w:val="Tabletext"/>
            </w:pPr>
            <w:proofErr w:type="spellStart"/>
            <w:r w:rsidRPr="001E103D">
              <w:rPr>
                <w:color w:val="000000"/>
                <w:shd w:val="clear" w:color="auto" w:fill="FFFFFF"/>
              </w:rPr>
              <w:t>Oesophagoscopy</w:t>
            </w:r>
            <w:proofErr w:type="spellEnd"/>
            <w:r w:rsidR="00353F13" w:rsidRPr="001E103D">
              <w:rPr>
                <w:color w:val="000000"/>
                <w:shd w:val="clear" w:color="auto" w:fill="FFFFFF"/>
              </w:rPr>
              <w:t xml:space="preserve">, </w:t>
            </w:r>
            <w:r w:rsidRPr="001E103D">
              <w:rPr>
                <w:color w:val="000000"/>
                <w:shd w:val="clear" w:color="auto" w:fill="FFFFFF"/>
              </w:rPr>
              <w:t>with rigid oesophagoscope</w:t>
            </w:r>
            <w:r w:rsidR="00353F13" w:rsidRPr="001E103D">
              <w:rPr>
                <w:color w:val="000000"/>
                <w:shd w:val="clear" w:color="auto" w:fill="FFFFFF"/>
              </w:rPr>
              <w:t>,</w:t>
            </w:r>
            <w:r w:rsidRPr="001E103D">
              <w:rPr>
                <w:color w:val="000000"/>
                <w:shd w:val="clear" w:color="auto" w:fill="FFFFFF"/>
              </w:rPr>
              <w:t xml:space="preserve"> </w:t>
            </w:r>
            <w:r w:rsidRPr="001E103D">
              <w:t xml:space="preserve">with or without biopsy, other than a service associated with a service to which </w:t>
            </w:r>
            <w:r w:rsidR="00D33DDB" w:rsidRPr="001E103D">
              <w:t>item 3</w:t>
            </w:r>
            <w:r w:rsidRPr="001E103D">
              <w:t xml:space="preserve">0473 or 30478 applies </w:t>
            </w:r>
            <w:r w:rsidRPr="001E103D">
              <w:rPr>
                <w:color w:val="000000"/>
                <w:shd w:val="clear" w:color="auto" w:fill="FFFFFF"/>
              </w:rPr>
              <w:t>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</w:t>
            </w:r>
          </w:p>
        </w:tc>
        <w:tc>
          <w:tcPr>
            <w:tcW w:w="749" w:type="pct"/>
            <w:shd w:val="clear" w:color="auto" w:fill="auto"/>
          </w:tcPr>
          <w:p w14:paraId="641EF76E" w14:textId="77777777" w:rsidR="00614902" w:rsidRPr="001E103D" w:rsidRDefault="00614902" w:rsidP="007B377F">
            <w:pPr>
              <w:pStyle w:val="Tabletext"/>
              <w:jc w:val="right"/>
            </w:pPr>
            <w:r w:rsidRPr="001E103D">
              <w:t>203.20</w:t>
            </w:r>
          </w:p>
        </w:tc>
      </w:tr>
    </w:tbl>
    <w:p w14:paraId="14FEED67" w14:textId="77777777" w:rsidR="009B52E2" w:rsidRPr="001E103D" w:rsidRDefault="003670A0" w:rsidP="009B52E2">
      <w:pPr>
        <w:pStyle w:val="ItemHead"/>
      </w:pPr>
      <w:r w:rsidRPr="001E103D">
        <w:t>86</w:t>
      </w:r>
      <w:r w:rsidR="009B52E2" w:rsidRPr="001E103D">
        <w:t xml:space="preserve">  </w:t>
      </w:r>
      <w:r w:rsidR="004B36D6" w:rsidRPr="001E103D">
        <w:t>Schedule 1</w:t>
      </w:r>
      <w:r w:rsidR="009B52E2" w:rsidRPr="001E103D">
        <w:t xml:space="preserve"> (</w:t>
      </w:r>
      <w:r w:rsidR="00E05272" w:rsidRPr="001E103D">
        <w:t xml:space="preserve">cell at </w:t>
      </w:r>
      <w:r w:rsidR="004B36D6" w:rsidRPr="001E103D">
        <w:t>item 4</w:t>
      </w:r>
      <w:r w:rsidR="009B52E2" w:rsidRPr="001E103D">
        <w:t>1825, column 2)</w:t>
      </w:r>
    </w:p>
    <w:p w14:paraId="12E63501" w14:textId="77777777" w:rsidR="00E05272" w:rsidRPr="001E103D" w:rsidRDefault="00E05272" w:rsidP="00E05272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E05272" w:rsidRPr="001E103D" w14:paraId="2E5E96BC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48C1DC3" w14:textId="77777777" w:rsidR="00E05272" w:rsidRPr="001E103D" w:rsidRDefault="00E05272" w:rsidP="007B377F">
            <w:pPr>
              <w:pStyle w:val="Tabletext"/>
            </w:pPr>
            <w:r w:rsidRPr="001E103D">
              <w:t xml:space="preserve">Removal of a foreign body from the pharynx, larynx or oesophagus, by any means, other than a service associated with a service to which </w:t>
            </w:r>
            <w:r w:rsidR="00D33DDB" w:rsidRPr="001E103D">
              <w:t>item 3</w:t>
            </w:r>
            <w:r w:rsidRPr="001E103D">
              <w:t>0478 applies</w:t>
            </w:r>
            <w:r w:rsidRPr="001E103D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7DC97C6A" w14:textId="77777777" w:rsidR="000C31F8" w:rsidRPr="001E103D" w:rsidRDefault="003670A0" w:rsidP="000C31F8">
      <w:pPr>
        <w:pStyle w:val="ItemHead"/>
      </w:pPr>
      <w:r w:rsidRPr="001E103D">
        <w:t>87</w:t>
      </w:r>
      <w:r w:rsidR="00A73CCA" w:rsidRPr="001E103D">
        <w:t xml:space="preserve">  </w:t>
      </w:r>
      <w:r w:rsidR="004B36D6" w:rsidRPr="001E103D">
        <w:t>Schedule 1</w:t>
      </w:r>
      <w:r w:rsidR="00A73CCA" w:rsidRPr="001E103D">
        <w:t xml:space="preserve"> (</w:t>
      </w:r>
      <w:r w:rsidR="004B36D6" w:rsidRPr="001E103D">
        <w:t>item 4</w:t>
      </w:r>
      <w:r w:rsidR="00A73CCA" w:rsidRPr="001E103D">
        <w:t>1834)</w:t>
      </w:r>
    </w:p>
    <w:p w14:paraId="35B6F1B5" w14:textId="77777777" w:rsidR="00614902" w:rsidRPr="001E103D" w:rsidRDefault="00614902" w:rsidP="00614902">
      <w:pPr>
        <w:pStyle w:val="Item"/>
      </w:pPr>
      <w:r w:rsidRPr="001E103D">
        <w:t>Repeal the item, substitute: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614902" w:rsidRPr="001E103D" w14:paraId="62E66252" w14:textId="77777777" w:rsidTr="007B377F">
        <w:tc>
          <w:tcPr>
            <w:tcW w:w="687" w:type="pct"/>
            <w:shd w:val="clear" w:color="auto" w:fill="auto"/>
            <w:hideMark/>
          </w:tcPr>
          <w:p w14:paraId="466388B1" w14:textId="77777777" w:rsidR="00614902" w:rsidRPr="001E103D" w:rsidRDefault="00614902" w:rsidP="00614902">
            <w:pPr>
              <w:pStyle w:val="Tabletext"/>
            </w:pPr>
            <w:r w:rsidRPr="001E103D">
              <w:t>41834</w:t>
            </w:r>
          </w:p>
        </w:tc>
        <w:tc>
          <w:tcPr>
            <w:tcW w:w="3564" w:type="pct"/>
            <w:shd w:val="clear" w:color="auto" w:fill="auto"/>
            <w:hideMark/>
          </w:tcPr>
          <w:p w14:paraId="737FC344" w14:textId="77777777" w:rsidR="00614902" w:rsidRPr="001E103D" w:rsidRDefault="00614902" w:rsidP="00614902">
            <w:pPr>
              <w:pStyle w:val="Tabletext"/>
            </w:pPr>
            <w:r w:rsidRPr="001E103D">
              <w:t>Total laryngectomy, incl</w:t>
            </w:r>
            <w:r w:rsidRPr="001E103D">
              <w:rPr>
                <w:lang w:eastAsia="en-US"/>
              </w:rPr>
              <w:t>uding cricopharyngeal myoto</w:t>
            </w:r>
            <w:r w:rsidRPr="001E103D">
              <w:t xml:space="preserve">my and </w:t>
            </w:r>
            <w:proofErr w:type="spellStart"/>
            <w:r w:rsidRPr="001E103D">
              <w:t>tracheo</w:t>
            </w:r>
            <w:proofErr w:type="spellEnd"/>
            <w:r w:rsidR="001E103D">
              <w:noBreakHyphen/>
            </w:r>
            <w:r w:rsidRPr="001E103D">
              <w:t>oesophageal puncture</w:t>
            </w:r>
            <w:r w:rsidR="0082307F" w:rsidRPr="001E103D">
              <w:rPr>
                <w:lang w:eastAsia="en-US"/>
              </w:rPr>
              <w:t xml:space="preserve"> (H) (</w:t>
            </w:r>
            <w:proofErr w:type="spellStart"/>
            <w:r w:rsidR="0082307F" w:rsidRPr="001E103D">
              <w:rPr>
                <w:lang w:eastAsia="en-US"/>
              </w:rPr>
              <w:t>Anaes</w:t>
            </w:r>
            <w:proofErr w:type="spellEnd"/>
            <w:r w:rsidR="0082307F" w:rsidRPr="001E103D">
              <w:rPr>
                <w:lang w:eastAsia="en-US"/>
              </w:rPr>
              <w:t>.) (Assist.)</w:t>
            </w:r>
          </w:p>
        </w:tc>
        <w:tc>
          <w:tcPr>
            <w:tcW w:w="749" w:type="pct"/>
            <w:shd w:val="clear" w:color="auto" w:fill="auto"/>
          </w:tcPr>
          <w:p w14:paraId="07730729" w14:textId="77777777" w:rsidR="00614902" w:rsidRPr="001E103D" w:rsidRDefault="00614902" w:rsidP="00614902">
            <w:pPr>
              <w:pStyle w:val="Tabletext"/>
            </w:pPr>
            <w:r w:rsidRPr="001E103D">
              <w:t>1,672.60</w:t>
            </w:r>
          </w:p>
        </w:tc>
      </w:tr>
    </w:tbl>
    <w:p w14:paraId="3B56C6FF" w14:textId="77777777" w:rsidR="00A73CCA" w:rsidRPr="001E103D" w:rsidRDefault="003670A0" w:rsidP="00A73CCA">
      <w:pPr>
        <w:pStyle w:val="ItemHead"/>
      </w:pPr>
      <w:r w:rsidRPr="001E103D">
        <w:t>88</w:t>
      </w:r>
      <w:r w:rsidR="00A73CCA" w:rsidRPr="001E103D">
        <w:t xml:space="preserve">  </w:t>
      </w:r>
      <w:r w:rsidR="004B36D6" w:rsidRPr="001E103D">
        <w:t>Schedule 1</w:t>
      </w:r>
      <w:r w:rsidR="00A73CCA" w:rsidRPr="001E103D">
        <w:t xml:space="preserve"> (</w:t>
      </w:r>
      <w:r w:rsidR="00430465" w:rsidRPr="001E103D">
        <w:t xml:space="preserve">cell at </w:t>
      </w:r>
      <w:r w:rsidR="004B36D6" w:rsidRPr="001E103D">
        <w:t>item 4</w:t>
      </w:r>
      <w:r w:rsidR="00A73CCA" w:rsidRPr="001E103D">
        <w:t>1837, column 2)</w:t>
      </w:r>
    </w:p>
    <w:p w14:paraId="0B1CEAFF" w14:textId="77777777" w:rsidR="007C5E24" w:rsidRPr="001E103D" w:rsidRDefault="007C5E24" w:rsidP="007C5E24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7C5E24" w:rsidRPr="001E103D" w14:paraId="36FAE117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F70019D" w14:textId="77777777" w:rsidR="007C5E24" w:rsidRPr="001E103D" w:rsidRDefault="00430465" w:rsidP="007B377F">
            <w:pPr>
              <w:pStyle w:val="Tabletext"/>
            </w:pPr>
            <w:r w:rsidRPr="001E103D">
              <w:t>Complete vertical hemi</w:t>
            </w:r>
            <w:r w:rsidR="001E103D">
              <w:noBreakHyphen/>
            </w:r>
            <w:r w:rsidRPr="001E103D">
              <w:t>laryngectomy, involving removal of true and false vocal cords, including tracheostomy. Applicable only once per provider per patient per lifetime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519A0F56" w14:textId="77777777" w:rsidR="005664AF" w:rsidRPr="001E103D" w:rsidRDefault="003670A0" w:rsidP="005664AF">
      <w:pPr>
        <w:pStyle w:val="ItemHead"/>
      </w:pPr>
      <w:r w:rsidRPr="001E103D">
        <w:t>89</w:t>
      </w:r>
      <w:r w:rsidR="005664AF" w:rsidRPr="001E103D">
        <w:t xml:space="preserve">  </w:t>
      </w:r>
      <w:r w:rsidR="004B36D6" w:rsidRPr="001E103D">
        <w:t>Schedule 1</w:t>
      </w:r>
      <w:r w:rsidR="005664AF" w:rsidRPr="001E103D">
        <w:t xml:space="preserve"> (</w:t>
      </w:r>
      <w:r w:rsidR="00430465" w:rsidRPr="001E103D">
        <w:t xml:space="preserve">cell at </w:t>
      </w:r>
      <w:r w:rsidR="004B36D6" w:rsidRPr="001E103D">
        <w:t>item 4</w:t>
      </w:r>
      <w:r w:rsidR="005664AF" w:rsidRPr="001E103D">
        <w:t>1840, column 2)</w:t>
      </w:r>
    </w:p>
    <w:p w14:paraId="1E4B4A3C" w14:textId="77777777" w:rsidR="00430465" w:rsidRPr="001E103D" w:rsidRDefault="00430465" w:rsidP="00430465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430465" w:rsidRPr="001E103D" w14:paraId="40062A34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96B9A2A" w14:textId="77777777" w:rsidR="00430465" w:rsidRPr="001E103D" w:rsidRDefault="00430465" w:rsidP="007B377F">
            <w:pPr>
              <w:pStyle w:val="Tabletext"/>
            </w:pPr>
            <w:r w:rsidRPr="001E103D">
              <w:t>Total supraglottic laryngectomy, involving removal of ventricular folds, epiglottis and aryepiglottic folds including tracheostomy. Applicable only once per provider per patient per lifetime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478DEAC7" w14:textId="77777777" w:rsidR="005664AF" w:rsidRPr="001E103D" w:rsidRDefault="003670A0" w:rsidP="005664AF">
      <w:pPr>
        <w:pStyle w:val="ItemHead"/>
      </w:pPr>
      <w:r w:rsidRPr="001E103D">
        <w:t>90</w:t>
      </w:r>
      <w:r w:rsidR="005664AF" w:rsidRPr="001E103D">
        <w:t xml:space="preserve">  </w:t>
      </w:r>
      <w:r w:rsidR="004B36D6" w:rsidRPr="001E103D">
        <w:t>Schedule 1</w:t>
      </w:r>
      <w:r w:rsidR="005664AF" w:rsidRPr="001E103D">
        <w:t xml:space="preserve"> (</w:t>
      </w:r>
      <w:r w:rsidR="004B36D6" w:rsidRPr="001E103D">
        <w:t>item 4</w:t>
      </w:r>
      <w:r w:rsidR="005664AF" w:rsidRPr="001E103D">
        <w:t>1855, column 2)</w:t>
      </w:r>
    </w:p>
    <w:p w14:paraId="2A749EA0" w14:textId="77777777" w:rsidR="005664AF" w:rsidRPr="001E103D" w:rsidRDefault="005664AF" w:rsidP="005664AF">
      <w:pPr>
        <w:pStyle w:val="Item"/>
      </w:pPr>
      <w:r w:rsidRPr="001E103D">
        <w:t>After “</w:t>
      </w:r>
      <w:proofErr w:type="spellStart"/>
      <w:r w:rsidRPr="001E103D">
        <w:t>Microlaryngoscopy</w:t>
      </w:r>
      <w:proofErr w:type="spellEnd"/>
      <w:r w:rsidRPr="001E103D">
        <w:t>”, insert “, by any approach, with or without biopsy”.</w:t>
      </w:r>
    </w:p>
    <w:p w14:paraId="56F61ACB" w14:textId="77777777" w:rsidR="005664AF" w:rsidRPr="001E103D" w:rsidRDefault="003670A0" w:rsidP="005664AF">
      <w:pPr>
        <w:pStyle w:val="ItemHead"/>
      </w:pPr>
      <w:r w:rsidRPr="001E103D">
        <w:t>91</w:t>
      </w:r>
      <w:r w:rsidR="005664AF" w:rsidRPr="001E103D">
        <w:t xml:space="preserve">  </w:t>
      </w:r>
      <w:r w:rsidR="004B36D6" w:rsidRPr="001E103D">
        <w:t>Schedule 1</w:t>
      </w:r>
      <w:r w:rsidR="005664AF" w:rsidRPr="001E103D">
        <w:t xml:space="preserve"> (</w:t>
      </w:r>
      <w:r w:rsidR="004B36D6" w:rsidRPr="001E103D">
        <w:t>item 4</w:t>
      </w:r>
      <w:r w:rsidR="005664AF" w:rsidRPr="001E103D">
        <w:t>1858)</w:t>
      </w:r>
    </w:p>
    <w:p w14:paraId="3A6EC034" w14:textId="77777777" w:rsidR="005664AF" w:rsidRPr="001E103D" w:rsidRDefault="005664AF" w:rsidP="005664AF">
      <w:pPr>
        <w:pStyle w:val="Item"/>
      </w:pPr>
      <w:r w:rsidRPr="001E103D">
        <w:t>Repeal the item.</w:t>
      </w:r>
    </w:p>
    <w:p w14:paraId="45D0584B" w14:textId="77777777" w:rsidR="00FE5E13" w:rsidRPr="001E103D" w:rsidRDefault="003670A0" w:rsidP="00FE5E13">
      <w:pPr>
        <w:pStyle w:val="ItemHead"/>
      </w:pPr>
      <w:r w:rsidRPr="001E103D">
        <w:t>92</w:t>
      </w:r>
      <w:r w:rsidR="00FE5E13" w:rsidRPr="001E103D">
        <w:t xml:space="preserve">  </w:t>
      </w:r>
      <w:r w:rsidR="004B36D6" w:rsidRPr="001E103D">
        <w:t>Schedule 1</w:t>
      </w:r>
      <w:r w:rsidR="00FE5E13" w:rsidRPr="001E103D">
        <w:t xml:space="preserve"> (</w:t>
      </w:r>
      <w:r w:rsidR="00430465" w:rsidRPr="001E103D">
        <w:t xml:space="preserve">cell at </w:t>
      </w:r>
      <w:r w:rsidR="004B36D6" w:rsidRPr="001E103D">
        <w:t>item 4</w:t>
      </w:r>
      <w:r w:rsidR="00FE5E13" w:rsidRPr="001E103D">
        <w:t>1861, column 2)</w:t>
      </w:r>
    </w:p>
    <w:p w14:paraId="64D80112" w14:textId="77777777" w:rsidR="00430465" w:rsidRPr="001E103D" w:rsidRDefault="00430465" w:rsidP="00430465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430465" w:rsidRPr="001E103D" w14:paraId="28964998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DAE08D9" w14:textId="77777777" w:rsidR="00430465" w:rsidRPr="001E103D" w:rsidRDefault="00430465" w:rsidP="007B377F">
            <w:pPr>
              <w:pStyle w:val="Tabletext"/>
            </w:pPr>
            <w:proofErr w:type="spellStart"/>
            <w:r w:rsidRPr="001E103D">
              <w:rPr>
                <w:color w:val="000000"/>
                <w:shd w:val="clear" w:color="auto" w:fill="FFFFFF"/>
              </w:rPr>
              <w:t>Microlaryngoscopy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 xml:space="preserve"> with </w:t>
            </w:r>
            <w:r w:rsidRPr="001E103D">
              <w:t xml:space="preserve">complete removal of benign or malignant lesions of the larynx, including papillomata, by any approach or technique, unilateral, other than a service associated with a service to which </w:t>
            </w:r>
            <w:r w:rsidR="004B36D6" w:rsidRPr="001E103D">
              <w:t>item 4</w:t>
            </w:r>
            <w:r w:rsidRPr="001E103D">
              <w:t>1870 applies on the same side</w:t>
            </w:r>
            <w:r w:rsidRPr="001E103D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2892211D" w14:textId="77777777" w:rsidR="00FE5E13" w:rsidRPr="001E103D" w:rsidRDefault="003670A0" w:rsidP="00FE5E13">
      <w:pPr>
        <w:pStyle w:val="ItemHead"/>
      </w:pPr>
      <w:r w:rsidRPr="001E103D">
        <w:lastRenderedPageBreak/>
        <w:t>93</w:t>
      </w:r>
      <w:r w:rsidR="00FE5E13" w:rsidRPr="001E103D">
        <w:t xml:space="preserve">  </w:t>
      </w:r>
      <w:r w:rsidR="004B36D6" w:rsidRPr="001E103D">
        <w:t>Schedule 1</w:t>
      </w:r>
      <w:r w:rsidR="00FE5E13" w:rsidRPr="001E103D">
        <w:t xml:space="preserve"> (</w:t>
      </w:r>
      <w:r w:rsidR="004B36D6" w:rsidRPr="001E103D">
        <w:t>item 4</w:t>
      </w:r>
      <w:r w:rsidR="00FE5E13" w:rsidRPr="001E103D">
        <w:t>1864)</w:t>
      </w:r>
    </w:p>
    <w:p w14:paraId="090D27A9" w14:textId="77777777" w:rsidR="00FE5E13" w:rsidRPr="001E103D" w:rsidRDefault="00FE5E13" w:rsidP="00FE5E13">
      <w:pPr>
        <w:pStyle w:val="Item"/>
      </w:pPr>
      <w:r w:rsidRPr="001E103D">
        <w:t>Repeal the item.</w:t>
      </w:r>
    </w:p>
    <w:p w14:paraId="58B734DE" w14:textId="77777777" w:rsidR="00FE5E13" w:rsidRPr="001E103D" w:rsidRDefault="003670A0" w:rsidP="00FE5E13">
      <w:pPr>
        <w:pStyle w:val="ItemHead"/>
      </w:pPr>
      <w:r w:rsidRPr="001E103D">
        <w:t>94</w:t>
      </w:r>
      <w:r w:rsidR="00FE5E13" w:rsidRPr="001E103D">
        <w:t xml:space="preserve">  </w:t>
      </w:r>
      <w:r w:rsidR="004B36D6" w:rsidRPr="001E103D">
        <w:t>Schedule 1</w:t>
      </w:r>
      <w:r w:rsidR="00FE5E13" w:rsidRPr="001E103D">
        <w:t xml:space="preserve"> (</w:t>
      </w:r>
      <w:r w:rsidR="00A410D6" w:rsidRPr="001E103D">
        <w:t xml:space="preserve">cell at </w:t>
      </w:r>
      <w:r w:rsidR="004B36D6" w:rsidRPr="001E103D">
        <w:t>item 4</w:t>
      </w:r>
      <w:r w:rsidR="00FE5E13" w:rsidRPr="001E103D">
        <w:t>1867, column 2)</w:t>
      </w:r>
    </w:p>
    <w:p w14:paraId="07740484" w14:textId="77777777" w:rsidR="00A410D6" w:rsidRPr="001E103D" w:rsidRDefault="00A410D6" w:rsidP="00A410D6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A410D6" w:rsidRPr="001E103D" w14:paraId="4370F511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8DDE398" w14:textId="77777777" w:rsidR="00A410D6" w:rsidRPr="001E103D" w:rsidRDefault="00A410D6" w:rsidP="007B377F">
            <w:pPr>
              <w:pStyle w:val="Tabletext"/>
            </w:pPr>
            <w:proofErr w:type="spellStart"/>
            <w:r w:rsidRPr="001E103D">
              <w:t>Microlaryngoscopy</w:t>
            </w:r>
            <w:proofErr w:type="spellEnd"/>
            <w:r w:rsidRPr="001E103D">
              <w:t xml:space="preserve">, with partial or complete </w:t>
            </w:r>
            <w:proofErr w:type="spellStart"/>
            <w:r w:rsidRPr="001E103D">
              <w:t>arytenoidectomy</w:t>
            </w:r>
            <w:proofErr w:type="spellEnd"/>
            <w:r w:rsidRPr="001E103D">
              <w:t xml:space="preserve"> or arytenoid repositioning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5F766584" w14:textId="77777777" w:rsidR="00FE5E13" w:rsidRPr="001E103D" w:rsidRDefault="003670A0" w:rsidP="00FE5E13">
      <w:pPr>
        <w:pStyle w:val="ItemHead"/>
      </w:pPr>
      <w:r w:rsidRPr="001E103D">
        <w:t>95</w:t>
      </w:r>
      <w:r w:rsidR="00FE5E13" w:rsidRPr="001E103D">
        <w:t xml:space="preserve">  </w:t>
      </w:r>
      <w:r w:rsidR="004B36D6" w:rsidRPr="001E103D">
        <w:t>Schedule 1</w:t>
      </w:r>
      <w:r w:rsidR="00FE5E13" w:rsidRPr="001E103D">
        <w:t xml:space="preserve"> (</w:t>
      </w:r>
      <w:r w:rsidR="004B36D6" w:rsidRPr="001E103D">
        <w:t>item 4</w:t>
      </w:r>
      <w:r w:rsidR="00FE5E13" w:rsidRPr="001E103D">
        <w:t>1868)</w:t>
      </w:r>
    </w:p>
    <w:p w14:paraId="5C2158B6" w14:textId="77777777" w:rsidR="00FE5E13" w:rsidRPr="001E103D" w:rsidRDefault="00FE5E13" w:rsidP="00FE5E13">
      <w:pPr>
        <w:pStyle w:val="Item"/>
      </w:pPr>
      <w:r w:rsidRPr="001E103D">
        <w:t>Repeal the item.</w:t>
      </w:r>
    </w:p>
    <w:p w14:paraId="06551D34" w14:textId="77777777" w:rsidR="00FE5E13" w:rsidRPr="001E103D" w:rsidRDefault="003670A0" w:rsidP="00FE5E13">
      <w:pPr>
        <w:pStyle w:val="ItemHead"/>
      </w:pPr>
      <w:r w:rsidRPr="001E103D">
        <w:t>96</w:t>
      </w:r>
      <w:r w:rsidR="00FE5E13" w:rsidRPr="001E103D">
        <w:t xml:space="preserve">  </w:t>
      </w:r>
      <w:r w:rsidR="004B36D6" w:rsidRPr="001E103D">
        <w:t>Schedule 1</w:t>
      </w:r>
      <w:r w:rsidR="00FE5E13" w:rsidRPr="001E103D">
        <w:t xml:space="preserve"> (</w:t>
      </w:r>
      <w:r w:rsidR="00A410D6" w:rsidRPr="001E103D">
        <w:t xml:space="preserve">cell at </w:t>
      </w:r>
      <w:r w:rsidR="004B36D6" w:rsidRPr="001E103D">
        <w:t>item 4</w:t>
      </w:r>
      <w:r w:rsidR="00FE5E13" w:rsidRPr="001E103D">
        <w:t>1870, column 2)</w:t>
      </w:r>
    </w:p>
    <w:p w14:paraId="0A4E1AA0" w14:textId="77777777" w:rsidR="00A410D6" w:rsidRPr="001E103D" w:rsidRDefault="00A410D6" w:rsidP="00A410D6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A410D6" w:rsidRPr="001E103D" w14:paraId="125B0995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1603195" w14:textId="77777777" w:rsidR="00A410D6" w:rsidRPr="001E103D" w:rsidRDefault="00A410D6" w:rsidP="007B377F">
            <w:pPr>
              <w:pStyle w:val="Tabletext"/>
            </w:pPr>
            <w:r w:rsidRPr="001E103D">
              <w:t xml:space="preserve">Laryngeal augmentation or modification by injection techniques, other than a service associated with a service to which </w:t>
            </w:r>
            <w:r w:rsidR="004B36D6" w:rsidRPr="001E103D">
              <w:t>item 4</w:t>
            </w:r>
            <w:r w:rsidRPr="001E103D">
              <w:t>1861 or 41879 applies</w:t>
            </w:r>
            <w:r w:rsidRPr="001E103D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498B54B2" w14:textId="77777777" w:rsidR="0063362E" w:rsidRPr="001E103D" w:rsidRDefault="003670A0" w:rsidP="0063362E">
      <w:pPr>
        <w:pStyle w:val="ItemHead"/>
      </w:pPr>
      <w:r w:rsidRPr="001E103D">
        <w:t>97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4B36D6" w:rsidRPr="001E103D">
        <w:t>item 4</w:t>
      </w:r>
      <w:r w:rsidR="0063362E" w:rsidRPr="001E103D">
        <w:t>1873, column 2)</w:t>
      </w:r>
    </w:p>
    <w:p w14:paraId="013D1A04" w14:textId="77777777" w:rsidR="0063362E" w:rsidRPr="001E103D" w:rsidRDefault="0063362E" w:rsidP="0063362E">
      <w:pPr>
        <w:pStyle w:val="Item"/>
      </w:pPr>
      <w:r w:rsidRPr="001E103D">
        <w:t>After “operation for”, insert “(H)”.</w:t>
      </w:r>
    </w:p>
    <w:p w14:paraId="201BCDC4" w14:textId="77777777" w:rsidR="0063362E" w:rsidRPr="001E103D" w:rsidRDefault="003670A0" w:rsidP="0063362E">
      <w:pPr>
        <w:pStyle w:val="ItemHead"/>
      </w:pPr>
      <w:r w:rsidRPr="001E103D">
        <w:t>98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A410D6" w:rsidRPr="001E103D">
        <w:t xml:space="preserve">cell at </w:t>
      </w:r>
      <w:r w:rsidR="004B36D6" w:rsidRPr="001E103D">
        <w:t>item 4</w:t>
      </w:r>
      <w:r w:rsidR="0063362E" w:rsidRPr="001E103D">
        <w:t>1879, column 2)</w:t>
      </w:r>
    </w:p>
    <w:p w14:paraId="65B1A887" w14:textId="77777777" w:rsidR="00A410D6" w:rsidRPr="001E103D" w:rsidRDefault="00A410D6" w:rsidP="00A410D6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A410D6" w:rsidRPr="001E103D" w14:paraId="38CB2A95" w14:textId="77777777" w:rsidTr="007B377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B9B1D97" w14:textId="77777777" w:rsidR="00A410D6" w:rsidRPr="001E103D" w:rsidRDefault="00A410D6" w:rsidP="007B377F">
            <w:pPr>
              <w:pStyle w:val="Tabletext"/>
            </w:pPr>
            <w:r w:rsidRPr="001E103D">
              <w:t xml:space="preserve">Tracheoplasty, laryngoplasty or </w:t>
            </w:r>
            <w:proofErr w:type="spellStart"/>
            <w:r w:rsidRPr="001E103D">
              <w:t>thyroplasty</w:t>
            </w:r>
            <w:proofErr w:type="spellEnd"/>
            <w:r w:rsidRPr="001E103D">
              <w:t xml:space="preserve">, not by injection techniques, including tracheostomy, other than a service associated with a service to which </w:t>
            </w:r>
            <w:r w:rsidR="004B36D6" w:rsidRPr="001E103D">
              <w:t>item 4</w:t>
            </w:r>
            <w:r w:rsidRPr="001E103D">
              <w:t>1870 applies</w:t>
            </w:r>
            <w:r w:rsidRPr="001E103D">
              <w:rPr>
                <w:color w:val="000000"/>
                <w:shd w:val="clear" w:color="auto" w:fill="FFFFFF"/>
              </w:rPr>
              <w:t xml:space="preserve"> (H) (</w:t>
            </w:r>
            <w:proofErr w:type="spellStart"/>
            <w:r w:rsidRPr="001E103D">
              <w:rPr>
                <w:color w:val="000000"/>
                <w:shd w:val="clear" w:color="auto" w:fill="FFFFFF"/>
              </w:rPr>
              <w:t>Anaes</w:t>
            </w:r>
            <w:proofErr w:type="spellEnd"/>
            <w:r w:rsidRPr="001E103D">
              <w:rPr>
                <w:color w:val="000000"/>
                <w:shd w:val="clear" w:color="auto" w:fill="FFFFFF"/>
              </w:rPr>
              <w:t>.) (Assist.)</w:t>
            </w:r>
          </w:p>
        </w:tc>
      </w:tr>
    </w:tbl>
    <w:p w14:paraId="652D725D" w14:textId="77777777" w:rsidR="0063362E" w:rsidRPr="001E103D" w:rsidRDefault="003670A0" w:rsidP="0063362E">
      <w:pPr>
        <w:pStyle w:val="ItemHead"/>
      </w:pPr>
      <w:r w:rsidRPr="001E103D">
        <w:t>99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4B36D6" w:rsidRPr="001E103D">
        <w:t>item 4</w:t>
      </w:r>
      <w:r w:rsidR="0063362E" w:rsidRPr="001E103D">
        <w:t>1880, column 2)</w:t>
      </w:r>
    </w:p>
    <w:p w14:paraId="1B894AA1" w14:textId="77777777" w:rsidR="0063362E" w:rsidRPr="001E103D" w:rsidRDefault="0063362E" w:rsidP="0063362E">
      <w:pPr>
        <w:pStyle w:val="Item"/>
      </w:pPr>
      <w:r w:rsidRPr="001E103D">
        <w:t>Omit “using sequential dilatation or partial splitting method to allow insertion of a cuffed tracheostomy tube”.</w:t>
      </w:r>
    </w:p>
    <w:p w14:paraId="7D00CB17" w14:textId="77777777" w:rsidR="0063362E" w:rsidRPr="001E103D" w:rsidRDefault="003670A0" w:rsidP="0063362E">
      <w:pPr>
        <w:pStyle w:val="ItemHead"/>
      </w:pPr>
      <w:r w:rsidRPr="001E103D">
        <w:t>100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4B36D6" w:rsidRPr="001E103D">
        <w:t>item 4</w:t>
      </w:r>
      <w:r w:rsidR="0063362E" w:rsidRPr="001E103D">
        <w:t>1881, column 2)</w:t>
      </w:r>
    </w:p>
    <w:p w14:paraId="227C31EF" w14:textId="77777777" w:rsidR="0063362E" w:rsidRPr="001E103D" w:rsidRDefault="0063362E" w:rsidP="0063362E">
      <w:pPr>
        <w:pStyle w:val="Item"/>
      </w:pPr>
      <w:r w:rsidRPr="001E103D">
        <w:t>Omit “, including separation of the strap muscles or division of the thyroid isthmus, if performed”.</w:t>
      </w:r>
    </w:p>
    <w:p w14:paraId="11946BFA" w14:textId="77777777" w:rsidR="0063362E" w:rsidRPr="001E103D" w:rsidRDefault="003670A0" w:rsidP="0063362E">
      <w:pPr>
        <w:pStyle w:val="ItemHead"/>
      </w:pPr>
      <w:r w:rsidRPr="001E103D">
        <w:t>101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4B36D6" w:rsidRPr="001E103D">
        <w:t>item 4</w:t>
      </w:r>
      <w:r w:rsidR="0063362E" w:rsidRPr="001E103D">
        <w:t>1884, column 2)</w:t>
      </w:r>
    </w:p>
    <w:p w14:paraId="05FF1A9C" w14:textId="77777777" w:rsidR="0063362E" w:rsidRPr="001E103D" w:rsidRDefault="0063362E" w:rsidP="0063362E">
      <w:pPr>
        <w:pStyle w:val="Item"/>
      </w:pPr>
      <w:r w:rsidRPr="001E103D">
        <w:t xml:space="preserve">Omit “by direct stab or </w:t>
      </w:r>
      <w:proofErr w:type="spellStart"/>
      <w:r w:rsidRPr="001E103D">
        <w:t>Seldinger</w:t>
      </w:r>
      <w:proofErr w:type="spellEnd"/>
      <w:r w:rsidRPr="001E103D">
        <w:t xml:space="preserve"> technique, using mini tracheostomy device”.</w:t>
      </w:r>
    </w:p>
    <w:p w14:paraId="26AC7C69" w14:textId="77777777" w:rsidR="0063362E" w:rsidRPr="001E103D" w:rsidRDefault="003670A0" w:rsidP="0063362E">
      <w:pPr>
        <w:pStyle w:val="ItemHead"/>
      </w:pPr>
      <w:r w:rsidRPr="001E103D">
        <w:t>102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(after </w:t>
      </w:r>
      <w:r w:rsidR="004B36D6" w:rsidRPr="001E103D">
        <w:t>item 4</w:t>
      </w:r>
      <w:r w:rsidR="0063362E" w:rsidRPr="001E103D">
        <w:t>1886)</w:t>
      </w:r>
    </w:p>
    <w:p w14:paraId="422D824A" w14:textId="77777777" w:rsidR="0063362E" w:rsidRPr="001E103D" w:rsidRDefault="0063362E" w:rsidP="0063362E">
      <w:pPr>
        <w:pStyle w:val="Item"/>
      </w:pPr>
      <w:r w:rsidRPr="001E103D">
        <w:t>Insert: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63362E" w:rsidRPr="001E103D" w14:paraId="6D7E1458" w14:textId="77777777" w:rsidTr="0084702B"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66EC28EC" w14:textId="77777777" w:rsidR="0063362E" w:rsidRPr="001E103D" w:rsidRDefault="0063362E" w:rsidP="0084702B">
            <w:pPr>
              <w:pStyle w:val="Tabletext"/>
            </w:pPr>
            <w:r w:rsidRPr="001E103D">
              <w:t>41887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0CEACFFC" w14:textId="77777777" w:rsidR="0063362E" w:rsidRPr="001E103D" w:rsidRDefault="0063362E" w:rsidP="0063362E">
            <w:pPr>
              <w:pStyle w:val="Tabletext"/>
            </w:pPr>
            <w:r w:rsidRPr="001E103D">
              <w:t>Pituitary tumour, removal of, by</w:t>
            </w:r>
            <w:r w:rsidRPr="001E103D">
              <w:rPr>
                <w:lang w:eastAsia="en-US"/>
              </w:rPr>
              <w:t xml:space="preserve"> </w:t>
            </w:r>
            <w:r w:rsidR="00DF3506" w:rsidRPr="001E103D">
              <w:rPr>
                <w:lang w:eastAsia="en-US"/>
              </w:rPr>
              <w:t>trans</w:t>
            </w:r>
            <w:r w:rsidR="001E103D">
              <w:rPr>
                <w:lang w:eastAsia="en-US"/>
              </w:rPr>
              <w:noBreakHyphen/>
            </w:r>
            <w:r w:rsidR="00DF3506" w:rsidRPr="001E103D">
              <w:rPr>
                <w:lang w:eastAsia="en-US"/>
              </w:rPr>
              <w:t xml:space="preserve">sphenoidal </w:t>
            </w:r>
            <w:r w:rsidRPr="001E103D">
              <w:rPr>
                <w:lang w:eastAsia="en-US"/>
              </w:rPr>
              <w:t>a</w:t>
            </w:r>
            <w:r w:rsidRPr="001E103D">
              <w:t xml:space="preserve">pproach, including </w:t>
            </w:r>
            <w:proofErr w:type="spellStart"/>
            <w:r w:rsidRPr="001E103D">
              <w:t>stereotaxy</w:t>
            </w:r>
            <w:proofErr w:type="spellEnd"/>
            <w:r w:rsidRPr="001E103D">
              <w:t xml:space="preserve"> and dermis, </w:t>
            </w:r>
            <w:proofErr w:type="spellStart"/>
            <w:r w:rsidRPr="001E103D">
              <w:t>dermofat</w:t>
            </w:r>
            <w:proofErr w:type="spellEnd"/>
            <w:r w:rsidRPr="001E103D">
              <w:t xml:space="preserve"> or fascia grafting, as part of conjoint surgery, other than a service associated with a service to which </w:t>
            </w:r>
            <w:r w:rsidR="004B36D6" w:rsidRPr="001E103D">
              <w:t>item 4</w:t>
            </w:r>
            <w:r w:rsidRPr="001E103D">
              <w:t>0600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739BFC1" w14:textId="77777777" w:rsidR="0063362E" w:rsidRPr="001E103D" w:rsidRDefault="0063362E" w:rsidP="0084702B">
            <w:pPr>
              <w:pStyle w:val="Tabletext"/>
              <w:jc w:val="right"/>
            </w:pPr>
            <w:r w:rsidRPr="001E103D">
              <w:t>2,856.05</w:t>
            </w:r>
          </w:p>
        </w:tc>
      </w:tr>
      <w:tr w:rsidR="0063362E" w:rsidRPr="001E103D" w14:paraId="0ECCF952" w14:textId="77777777" w:rsidTr="0084702B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F6DE1" w14:textId="77777777" w:rsidR="0063362E" w:rsidRPr="001E103D" w:rsidRDefault="0063362E" w:rsidP="0084702B">
            <w:pPr>
              <w:pStyle w:val="Tabletext"/>
            </w:pPr>
            <w:r w:rsidRPr="001E103D">
              <w:t>41888</w:t>
            </w:r>
          </w:p>
        </w:tc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71898" w14:textId="77777777" w:rsidR="0063362E" w:rsidRPr="001E103D" w:rsidRDefault="0063362E" w:rsidP="0063362E">
            <w:pPr>
              <w:pStyle w:val="Tabletext"/>
              <w:rPr>
                <w:rFonts w:eastAsiaTheme="minorHAnsi"/>
              </w:rPr>
            </w:pPr>
            <w:r w:rsidRPr="001E103D">
              <w:t xml:space="preserve">Fractured skull, after trauma only, or spontaneous defects with cerebrospinal fluid rhinorrhoea or otorrhoea, repair of, including </w:t>
            </w:r>
            <w:proofErr w:type="spellStart"/>
            <w:r w:rsidRPr="001E103D">
              <w:t>stereotaxy</w:t>
            </w:r>
            <w:proofErr w:type="spellEnd"/>
            <w:r w:rsidRPr="001E103D">
              <w:t xml:space="preserve"> and </w:t>
            </w:r>
            <w:proofErr w:type="spellStart"/>
            <w:r w:rsidRPr="001E103D">
              <w:t>dermofat</w:t>
            </w:r>
            <w:proofErr w:type="spellEnd"/>
            <w:r w:rsidRPr="001E103D">
              <w:t xml:space="preserve"> graft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7607A" w14:textId="77777777" w:rsidR="0063362E" w:rsidRPr="001E103D" w:rsidRDefault="0063362E" w:rsidP="0084702B">
            <w:pPr>
              <w:pStyle w:val="Tabletext"/>
              <w:jc w:val="right"/>
            </w:pPr>
            <w:r w:rsidRPr="001E103D">
              <w:t>2,021.35</w:t>
            </w:r>
          </w:p>
        </w:tc>
      </w:tr>
      <w:tr w:rsidR="0063362E" w:rsidRPr="001E103D" w14:paraId="550E4BA1" w14:textId="77777777" w:rsidTr="0084702B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57FD3" w14:textId="77777777" w:rsidR="0063362E" w:rsidRPr="001E103D" w:rsidRDefault="0063362E" w:rsidP="0084702B">
            <w:pPr>
              <w:pStyle w:val="Tabletext"/>
            </w:pPr>
            <w:r w:rsidRPr="001E103D">
              <w:t>41890</w:t>
            </w:r>
          </w:p>
        </w:tc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5B4F7" w14:textId="77777777" w:rsidR="0063362E" w:rsidRPr="001E103D" w:rsidRDefault="0063362E" w:rsidP="0063362E">
            <w:pPr>
              <w:pStyle w:val="Tabletext"/>
              <w:rPr>
                <w:rFonts w:eastAsiaTheme="minorHAnsi"/>
              </w:rPr>
            </w:pPr>
            <w:r w:rsidRPr="001E103D">
              <w:t xml:space="preserve">Orbit, decompression of, by fenestration of 2 or more walls, or by the removal of </w:t>
            </w:r>
            <w:proofErr w:type="spellStart"/>
            <w:r w:rsidRPr="001E103D">
              <w:t>intraorbital</w:t>
            </w:r>
            <w:proofErr w:type="spellEnd"/>
            <w:r w:rsidRPr="001E103D">
              <w:t xml:space="preserve"> peribulbar and retrobulbar fat from each quadrant of the orbit, </w:t>
            </w:r>
            <w:r w:rsidR="00291997" w:rsidRPr="001E103D">
              <w:t>one</w:t>
            </w:r>
            <w:r w:rsidRPr="001E103D">
              <w:t xml:space="preserve"> eye by endonasal approach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C5679" w14:textId="77777777" w:rsidR="0063362E" w:rsidRPr="001E103D" w:rsidRDefault="0063362E" w:rsidP="0084702B">
            <w:pPr>
              <w:pStyle w:val="Tabletext"/>
              <w:jc w:val="right"/>
            </w:pPr>
            <w:r w:rsidRPr="001E103D">
              <w:t>1,351.45</w:t>
            </w:r>
          </w:p>
        </w:tc>
      </w:tr>
    </w:tbl>
    <w:p w14:paraId="20783A14" w14:textId="77777777" w:rsidR="0063362E" w:rsidRPr="001E103D" w:rsidRDefault="003670A0" w:rsidP="0063362E">
      <w:pPr>
        <w:pStyle w:val="ItemHead"/>
      </w:pPr>
      <w:r w:rsidRPr="001E103D">
        <w:lastRenderedPageBreak/>
        <w:t>103</w:t>
      </w:r>
      <w:r w:rsidR="0063362E" w:rsidRPr="001E103D">
        <w:t xml:space="preserve">  </w:t>
      </w:r>
      <w:r w:rsidR="004B36D6" w:rsidRPr="001E103D">
        <w:t>Schedule 1</w:t>
      </w:r>
      <w:r w:rsidR="0063362E" w:rsidRPr="001E103D">
        <w:t xml:space="preserve"> (</w:t>
      </w:r>
      <w:r w:rsidR="004B36D6" w:rsidRPr="001E103D">
        <w:t>item 4</w:t>
      </w:r>
      <w:r w:rsidR="0063362E" w:rsidRPr="001E103D">
        <w:t>5009, column 2)</w:t>
      </w:r>
    </w:p>
    <w:p w14:paraId="3F58DBE5" w14:textId="77777777" w:rsidR="0063362E" w:rsidRPr="001E103D" w:rsidRDefault="0063362E" w:rsidP="0063362E">
      <w:pPr>
        <w:pStyle w:val="Item"/>
      </w:pPr>
      <w:r w:rsidRPr="001E103D">
        <w:t xml:space="preserve">After “small”, insert “, other than a service associated with a service to which </w:t>
      </w:r>
      <w:r w:rsidR="00D33DDB" w:rsidRPr="001E103D">
        <w:t>item 3</w:t>
      </w:r>
      <w:r w:rsidRPr="001E103D">
        <w:t>0278, 30281 or 41722 applies”.</w:t>
      </w:r>
    </w:p>
    <w:p w14:paraId="4EF8B6BC" w14:textId="77777777" w:rsidR="0084702B" w:rsidRPr="001E103D" w:rsidRDefault="003670A0" w:rsidP="0084702B">
      <w:pPr>
        <w:pStyle w:val="ItemHead"/>
      </w:pPr>
      <w:r w:rsidRPr="001E103D">
        <w:t>104</w:t>
      </w:r>
      <w:r w:rsidR="00081D4A" w:rsidRPr="001E103D">
        <w:t xml:space="preserve">  </w:t>
      </w:r>
      <w:r w:rsidR="0084702B" w:rsidRPr="001E103D">
        <w:t xml:space="preserve">At the end of </w:t>
      </w:r>
      <w:r w:rsidR="0056069D" w:rsidRPr="001E103D">
        <w:t>Division 5</w:t>
      </w:r>
      <w:r w:rsidR="0084702B" w:rsidRPr="001E103D">
        <w:t xml:space="preserve">.10 of </w:t>
      </w:r>
      <w:r w:rsidR="004B36D6" w:rsidRPr="001E103D">
        <w:t>Schedule 1</w:t>
      </w:r>
    </w:p>
    <w:p w14:paraId="36871C45" w14:textId="77777777" w:rsidR="005664AF" w:rsidRPr="001E103D" w:rsidRDefault="0046333C" w:rsidP="0046333C">
      <w:pPr>
        <w:pStyle w:val="Item"/>
      </w:pPr>
      <w:r w:rsidRPr="001E103D">
        <w:t>Add:</w:t>
      </w:r>
    </w:p>
    <w:p w14:paraId="785451F6" w14:textId="77777777" w:rsidR="0084702B" w:rsidRPr="001E103D" w:rsidRDefault="0084702B" w:rsidP="0084702B">
      <w:pPr>
        <w:pStyle w:val="ActHead4"/>
      </w:pPr>
      <w:bookmarkStart w:id="10" w:name="_Toc117858293"/>
      <w:r w:rsidRPr="001B68E1">
        <w:rPr>
          <w:rStyle w:val="CharSubdNo"/>
        </w:rPr>
        <w:t>Subdivision H</w:t>
      </w:r>
      <w:r w:rsidRPr="001E103D">
        <w:t>—</w:t>
      </w:r>
      <w:r w:rsidRPr="001B68E1">
        <w:rPr>
          <w:rStyle w:val="CharSubdText"/>
        </w:rPr>
        <w:t xml:space="preserve">Subgroups </w:t>
      </w:r>
      <w:r w:rsidR="002439A7" w:rsidRPr="001B68E1">
        <w:rPr>
          <w:rStyle w:val="CharSubdText"/>
        </w:rPr>
        <w:t>18 to 21 of Group T8</w:t>
      </w:r>
      <w:bookmarkEnd w:id="10"/>
    </w:p>
    <w:p w14:paraId="55D954D5" w14:textId="77777777" w:rsidR="002439A7" w:rsidRPr="001E103D" w:rsidRDefault="002439A7" w:rsidP="002439A7">
      <w:pPr>
        <w:pStyle w:val="ActHead5"/>
      </w:pPr>
      <w:bookmarkStart w:id="11" w:name="_Toc117858294"/>
      <w:r w:rsidRPr="001B68E1">
        <w:rPr>
          <w:rStyle w:val="CharSectno"/>
        </w:rPr>
        <w:t>5.10.30</w:t>
      </w:r>
      <w:r w:rsidRPr="001E103D">
        <w:t xml:space="preserve">  Items in Subgroups 18 to 21 of Group T8</w:t>
      </w:r>
      <w:bookmarkEnd w:id="11"/>
    </w:p>
    <w:p w14:paraId="0D9862FF" w14:textId="77777777" w:rsidR="002439A7" w:rsidRPr="001E103D" w:rsidRDefault="002439A7" w:rsidP="002439A7">
      <w:pPr>
        <w:pStyle w:val="subsection"/>
      </w:pPr>
      <w:r w:rsidRPr="001E103D">
        <w:tab/>
      </w:r>
      <w:r w:rsidRPr="001E103D">
        <w:tab/>
        <w:t>This clause sets out items in Subgroups 18 to 21 of Group T8.</w:t>
      </w:r>
    </w:p>
    <w:p w14:paraId="2A1A8E87" w14:textId="77777777" w:rsidR="002439A7" w:rsidRPr="001E103D" w:rsidRDefault="002439A7" w:rsidP="002439A7">
      <w:pPr>
        <w:pStyle w:val="notetext"/>
      </w:pPr>
      <w:r w:rsidRPr="001E103D">
        <w:t>Note:</w:t>
      </w:r>
      <w:r w:rsidRPr="001E103D">
        <w:tab/>
        <w:t>The fees in Group T8 are indexed in accordance with clause 1.3.1.</w:t>
      </w:r>
    </w:p>
    <w:p w14:paraId="57DAAC3B" w14:textId="77777777" w:rsidR="002439A7" w:rsidRPr="001E103D" w:rsidRDefault="002439A7" w:rsidP="002439A7">
      <w:pPr>
        <w:pStyle w:val="Tabletext"/>
        <w:rPr>
          <w:snapToGrid w:val="0"/>
        </w:rPr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4"/>
        <w:gridCol w:w="6000"/>
        <w:gridCol w:w="1313"/>
      </w:tblGrid>
      <w:tr w:rsidR="002439A7" w:rsidRPr="001E103D" w14:paraId="6A3F0459" w14:textId="77777777" w:rsidTr="009022C3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B0E2F71" w14:textId="77777777" w:rsidR="002439A7" w:rsidRPr="001E103D" w:rsidRDefault="002439A7" w:rsidP="009022C3">
            <w:pPr>
              <w:pStyle w:val="TableHeading"/>
            </w:pPr>
            <w:r w:rsidRPr="001E103D">
              <w:t>Group T8—Surgical operations</w:t>
            </w:r>
          </w:p>
        </w:tc>
      </w:tr>
      <w:tr w:rsidR="002439A7" w:rsidRPr="001E103D" w14:paraId="3D1BF5AF" w14:textId="77777777" w:rsidTr="009022C3">
        <w:trPr>
          <w:tblHeader/>
        </w:trPr>
        <w:tc>
          <w:tcPr>
            <w:tcW w:w="712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0E96C5BE" w14:textId="77777777" w:rsidR="002439A7" w:rsidRPr="001E103D" w:rsidRDefault="002439A7" w:rsidP="009022C3">
            <w:pPr>
              <w:pStyle w:val="TableHeading"/>
            </w:pPr>
            <w:r w:rsidRPr="001E103D">
              <w:t>Column 1</w:t>
            </w:r>
          </w:p>
          <w:p w14:paraId="492CC3B8" w14:textId="77777777" w:rsidR="002439A7" w:rsidRPr="001E103D" w:rsidRDefault="002439A7" w:rsidP="009022C3">
            <w:pPr>
              <w:pStyle w:val="TableHeading"/>
            </w:pPr>
            <w:r w:rsidRPr="001E103D">
              <w:t>Item</w:t>
            </w:r>
          </w:p>
        </w:tc>
        <w:tc>
          <w:tcPr>
            <w:tcW w:w="3518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55D3E70" w14:textId="77777777" w:rsidR="002439A7" w:rsidRPr="001E103D" w:rsidRDefault="002439A7" w:rsidP="009022C3">
            <w:pPr>
              <w:pStyle w:val="TableHeading"/>
            </w:pPr>
            <w:r w:rsidRPr="001E103D">
              <w:t>Column 2</w:t>
            </w:r>
          </w:p>
          <w:p w14:paraId="75312B4C" w14:textId="77777777" w:rsidR="002439A7" w:rsidRPr="001E103D" w:rsidRDefault="002439A7" w:rsidP="009022C3">
            <w:pPr>
              <w:pStyle w:val="TableHeading"/>
            </w:pPr>
            <w:r w:rsidRPr="001E103D">
              <w:t>Description</w:t>
            </w:r>
          </w:p>
        </w:tc>
        <w:tc>
          <w:tcPr>
            <w:tcW w:w="770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7A56EFED" w14:textId="77777777" w:rsidR="002439A7" w:rsidRPr="001E103D" w:rsidRDefault="002439A7" w:rsidP="009022C3">
            <w:pPr>
              <w:pStyle w:val="TableHeading"/>
              <w:jc w:val="right"/>
            </w:pPr>
            <w:r w:rsidRPr="001E103D">
              <w:t>Column 3</w:t>
            </w:r>
          </w:p>
          <w:p w14:paraId="743F57E6" w14:textId="77777777" w:rsidR="002439A7" w:rsidRPr="001E103D" w:rsidRDefault="002439A7" w:rsidP="009022C3">
            <w:pPr>
              <w:pStyle w:val="TableHeading"/>
              <w:jc w:val="right"/>
            </w:pPr>
            <w:r w:rsidRPr="001E103D">
              <w:t>Fee ($)</w:t>
            </w:r>
          </w:p>
        </w:tc>
      </w:tr>
      <w:tr w:rsidR="00C31A71" w:rsidRPr="001E103D" w14:paraId="30C0E37D" w14:textId="77777777" w:rsidTr="009022C3"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AD2066" w14:textId="77777777" w:rsidR="00C31A71" w:rsidRPr="001E103D" w:rsidRDefault="00C31A71" w:rsidP="00C31A71">
            <w:pPr>
              <w:pStyle w:val="TableHeading"/>
            </w:pPr>
            <w:r w:rsidRPr="001E103D">
              <w:t xml:space="preserve">Subgroup 18—Myringoplasty and </w:t>
            </w:r>
            <w:proofErr w:type="spellStart"/>
            <w:r w:rsidRPr="001E103D">
              <w:t>Tympanomastoid</w:t>
            </w:r>
            <w:proofErr w:type="spellEnd"/>
            <w:r w:rsidRPr="001E103D">
              <w:t xml:space="preserve"> Procedures</w:t>
            </w:r>
          </w:p>
        </w:tc>
      </w:tr>
      <w:tr w:rsidR="00020424" w:rsidRPr="001E103D" w14:paraId="0D29E451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E404C1" w14:textId="77777777" w:rsidR="00020424" w:rsidRPr="001E103D" w:rsidRDefault="00020424" w:rsidP="00020424">
            <w:pPr>
              <w:pStyle w:val="Tabletext"/>
              <w:rPr>
                <w:snapToGrid w:val="0"/>
              </w:rPr>
            </w:pPr>
            <w:r w:rsidRPr="001E103D">
              <w:t>41527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51DB" w14:textId="77777777" w:rsidR="00020424" w:rsidRPr="001E103D" w:rsidRDefault="00020424" w:rsidP="00020424">
            <w:pPr>
              <w:pStyle w:val="Tabletext"/>
            </w:pPr>
            <w:r w:rsidRPr="001E103D">
              <w:t>Myringoplasty, by trans</w:t>
            </w:r>
            <w:r w:rsidR="001E103D">
              <w:noBreakHyphen/>
            </w:r>
            <w:r w:rsidRPr="001E103D">
              <w:t>canal approach,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C0E35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621.20</w:t>
            </w:r>
          </w:p>
        </w:tc>
      </w:tr>
      <w:tr w:rsidR="00020424" w:rsidRPr="001E103D" w14:paraId="4519E829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28C1D5" w14:textId="77777777" w:rsidR="00020424" w:rsidRPr="001E103D" w:rsidRDefault="00020424" w:rsidP="00020424">
            <w:pPr>
              <w:pStyle w:val="Tabletext"/>
            </w:pPr>
            <w:r w:rsidRPr="001E103D">
              <w:t>41530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0CA05" w14:textId="77777777" w:rsidR="00020424" w:rsidRPr="001E103D" w:rsidRDefault="00020424" w:rsidP="00020424">
            <w:pPr>
              <w:pStyle w:val="Tabletext"/>
            </w:pPr>
            <w:r w:rsidRPr="001E103D">
              <w:t>Myringoplasty, post</w:t>
            </w:r>
            <w:r w:rsidR="001E103D">
              <w:noBreakHyphen/>
            </w:r>
            <w:r w:rsidRPr="001E103D">
              <w:t>aural or endaural approach</w:t>
            </w:r>
            <w:r w:rsidR="00291997" w:rsidRPr="001E103D">
              <w:t>,</w:t>
            </w:r>
            <w:r w:rsidRPr="001E103D">
              <w:t xml:space="preserve"> with or without mastoid inspection,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2D9CB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1,012.05</w:t>
            </w:r>
          </w:p>
        </w:tc>
      </w:tr>
      <w:tr w:rsidR="00020424" w:rsidRPr="001E103D" w14:paraId="4C402DD3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EC3534" w14:textId="77777777" w:rsidR="00020424" w:rsidRPr="001E103D" w:rsidRDefault="00020424" w:rsidP="00020424">
            <w:pPr>
              <w:pStyle w:val="Tabletext"/>
            </w:pPr>
            <w:r w:rsidRPr="001E103D">
              <w:t>41533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1CA3B" w14:textId="77777777" w:rsidR="00020424" w:rsidRPr="001E103D" w:rsidRDefault="00020424" w:rsidP="00020424">
            <w:pPr>
              <w:pStyle w:val="Tabletext"/>
            </w:pPr>
            <w:proofErr w:type="spellStart"/>
            <w:r w:rsidRPr="001E103D">
              <w:t>Atticotomy</w:t>
            </w:r>
            <w:proofErr w:type="spellEnd"/>
            <w:r w:rsidRPr="001E103D">
              <w:t xml:space="preserve"> without reconstruction of the bony defect, with or without myringoplasty,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781811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1,209.70</w:t>
            </w:r>
          </w:p>
        </w:tc>
      </w:tr>
      <w:tr w:rsidR="00020424" w:rsidRPr="001E103D" w14:paraId="45D1EED2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2AD5D6" w14:textId="77777777" w:rsidR="00020424" w:rsidRPr="001E103D" w:rsidRDefault="00020424" w:rsidP="00020424">
            <w:pPr>
              <w:pStyle w:val="Tabletext"/>
            </w:pPr>
            <w:r w:rsidRPr="001E103D">
              <w:t>41536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5A58F1" w14:textId="77777777" w:rsidR="00020424" w:rsidRPr="001E103D" w:rsidRDefault="00020424" w:rsidP="00020424">
            <w:pPr>
              <w:pStyle w:val="Tabletext"/>
            </w:pPr>
            <w:proofErr w:type="spellStart"/>
            <w:r w:rsidRPr="001E103D">
              <w:t>Atticotomy</w:t>
            </w:r>
            <w:proofErr w:type="spellEnd"/>
            <w:r w:rsidRPr="001E103D">
              <w:t xml:space="preserve"> with reconstruction of the bony defect</w:t>
            </w:r>
            <w:r w:rsidR="003B7D8D" w:rsidRPr="001E103D">
              <w:t>,</w:t>
            </w:r>
            <w:r w:rsidRPr="001E103D">
              <w:t xml:space="preserve"> with or without myringoplasty,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130C77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1,355.00</w:t>
            </w:r>
          </w:p>
        </w:tc>
      </w:tr>
      <w:tr w:rsidR="00020424" w:rsidRPr="001E103D" w14:paraId="7BA66C5A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C3D3F8" w14:textId="77777777" w:rsidR="00020424" w:rsidRPr="001E103D" w:rsidRDefault="00020424" w:rsidP="00020424">
            <w:pPr>
              <w:pStyle w:val="Tabletext"/>
            </w:pPr>
            <w:r w:rsidRPr="001E103D">
              <w:t>41545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79739" w14:textId="77777777" w:rsidR="00020424" w:rsidRPr="001E103D" w:rsidRDefault="00020424" w:rsidP="00020424">
            <w:pPr>
              <w:pStyle w:val="Tabletext"/>
            </w:pPr>
            <w:r w:rsidRPr="001E103D">
              <w:t>Mastoidectomy</w:t>
            </w:r>
            <w:r w:rsidR="003B7D8D" w:rsidRPr="001E103D">
              <w:rPr>
                <w:lang w:eastAsia="en-US"/>
              </w:rPr>
              <w:t xml:space="preserve"> (cortical)</w:t>
            </w:r>
            <w:r w:rsidRPr="001E103D">
              <w:rPr>
                <w:lang w:eastAsia="en-US"/>
              </w:rPr>
              <w:t>, ot</w:t>
            </w:r>
            <w:r w:rsidRPr="001E103D">
              <w:t>her than a service associated with a service to which another item in this Subgroup applies (cortical)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616682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551.10</w:t>
            </w:r>
          </w:p>
        </w:tc>
      </w:tr>
      <w:tr w:rsidR="00020424" w:rsidRPr="001E103D" w14:paraId="1A1C2C44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97C4D0" w14:textId="77777777" w:rsidR="00020424" w:rsidRPr="001E103D" w:rsidRDefault="00020424" w:rsidP="00020424">
            <w:pPr>
              <w:pStyle w:val="Tabletext"/>
            </w:pPr>
            <w:r w:rsidRPr="001E103D">
              <w:t>41551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662CD0" w14:textId="77777777" w:rsidR="00020424" w:rsidRPr="001E103D" w:rsidRDefault="00020424" w:rsidP="00020424">
            <w:pPr>
              <w:pStyle w:val="Tabletext"/>
            </w:pPr>
            <w:r w:rsidRPr="001E103D">
              <w:t>Mastoidectomy, intact wall technique, with myringoplasty,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D20BD1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1,684.15</w:t>
            </w:r>
          </w:p>
        </w:tc>
      </w:tr>
      <w:tr w:rsidR="00020424" w:rsidRPr="001E103D" w14:paraId="6598E817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DAF04A" w14:textId="77777777" w:rsidR="00020424" w:rsidRPr="001E103D" w:rsidRDefault="00020424" w:rsidP="00020424">
            <w:pPr>
              <w:pStyle w:val="Tabletext"/>
            </w:pPr>
            <w:r w:rsidRPr="001E103D">
              <w:t>41554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11A93" w14:textId="77777777" w:rsidR="00020424" w:rsidRPr="001E103D" w:rsidRDefault="00020424" w:rsidP="00020424">
            <w:pPr>
              <w:pStyle w:val="Tabletext"/>
            </w:pPr>
            <w:r w:rsidRPr="001E103D">
              <w:t xml:space="preserve">Mastoidectomy, intact wall technique, with myringoplasty and ossicular chain reconstruction, other than a service associated with a service to which </w:t>
            </w:r>
            <w:r w:rsidR="004B36D6" w:rsidRPr="001E103D">
              <w:t>item 4</w:t>
            </w:r>
            <w:r w:rsidRPr="001E103D">
              <w:t>1603 or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5757D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1,984.25</w:t>
            </w:r>
          </w:p>
        </w:tc>
      </w:tr>
      <w:tr w:rsidR="00020424" w:rsidRPr="001E103D" w14:paraId="1F3CFDA6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CB696" w14:textId="77777777" w:rsidR="00020424" w:rsidRPr="001E103D" w:rsidRDefault="00020424" w:rsidP="00020424">
            <w:pPr>
              <w:pStyle w:val="Tabletext"/>
            </w:pPr>
            <w:r w:rsidRPr="001E103D">
              <w:t>41557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C5787A" w14:textId="77777777" w:rsidR="00020424" w:rsidRPr="001E103D" w:rsidRDefault="00020424" w:rsidP="00020424">
            <w:pPr>
              <w:pStyle w:val="Tabletext"/>
            </w:pPr>
            <w:r w:rsidRPr="001E103D">
              <w:t>Mastoidectomy (radical or modified radical),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BADF2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1,152.20</w:t>
            </w:r>
          </w:p>
        </w:tc>
      </w:tr>
      <w:tr w:rsidR="00020424" w:rsidRPr="001E103D" w14:paraId="5ACEE637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DB8FE4" w14:textId="77777777" w:rsidR="00020424" w:rsidRPr="001E103D" w:rsidRDefault="00020424" w:rsidP="00020424">
            <w:pPr>
              <w:pStyle w:val="Tabletext"/>
            </w:pPr>
            <w:r w:rsidRPr="001E103D">
              <w:t>41560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2BD559" w14:textId="77777777" w:rsidR="00020424" w:rsidRPr="001E103D" w:rsidRDefault="00020424" w:rsidP="00020424">
            <w:pPr>
              <w:pStyle w:val="Tabletext"/>
            </w:pPr>
            <w:r w:rsidRPr="001E103D">
              <w:t>Mastoidectomy (radical or modified radical) and myringoplasty,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A4A807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1,262.55</w:t>
            </w:r>
          </w:p>
        </w:tc>
      </w:tr>
      <w:tr w:rsidR="00020424" w:rsidRPr="001E103D" w14:paraId="5FF2A77C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2A55F" w14:textId="77777777" w:rsidR="00020424" w:rsidRPr="001E103D" w:rsidRDefault="00020424" w:rsidP="00020424">
            <w:pPr>
              <w:pStyle w:val="Tabletext"/>
            </w:pPr>
            <w:r w:rsidRPr="001E103D">
              <w:t>41563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6EFBBD" w14:textId="77777777" w:rsidR="00020424" w:rsidRPr="001E103D" w:rsidRDefault="00020424" w:rsidP="00020424">
            <w:pPr>
              <w:pStyle w:val="Tabletext"/>
            </w:pPr>
            <w:r w:rsidRPr="001E103D">
              <w:t>Mastoidectomy (radical or modified radical), myringoplasty and ossicular chain reconstruction,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BC4D69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1,562.90</w:t>
            </w:r>
          </w:p>
        </w:tc>
      </w:tr>
      <w:tr w:rsidR="00020424" w:rsidRPr="001E103D" w14:paraId="0873E83F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02113" w14:textId="77777777" w:rsidR="00020424" w:rsidRPr="001E103D" w:rsidRDefault="00020424" w:rsidP="00020424">
            <w:pPr>
              <w:pStyle w:val="Tabletext"/>
            </w:pPr>
            <w:r w:rsidRPr="001E103D">
              <w:lastRenderedPageBreak/>
              <w:t>41564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D1DEB9" w14:textId="77777777" w:rsidR="00020424" w:rsidRPr="001E103D" w:rsidRDefault="00020424" w:rsidP="00020424">
            <w:pPr>
              <w:pStyle w:val="Tabletext"/>
            </w:pPr>
            <w:r w:rsidRPr="001E103D">
              <w:t>Mastoidectomy (radical or modified radical), obliteration of the mastoid cavity, blind sac closure of external auditory canal and obliteration of eustachian tube,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5A2CC1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2,021.15</w:t>
            </w:r>
          </w:p>
        </w:tc>
      </w:tr>
      <w:tr w:rsidR="00020424" w:rsidRPr="001E103D" w14:paraId="740558DC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A15D60" w14:textId="77777777" w:rsidR="00020424" w:rsidRPr="001E103D" w:rsidRDefault="00020424" w:rsidP="00020424">
            <w:pPr>
              <w:pStyle w:val="Tabletext"/>
            </w:pPr>
            <w:r w:rsidRPr="001E103D">
              <w:t>41566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881753" w14:textId="77777777" w:rsidR="00020424" w:rsidRPr="001E103D" w:rsidRDefault="00020424" w:rsidP="00020424">
            <w:pPr>
              <w:pStyle w:val="Tabletext"/>
            </w:pPr>
            <w:r w:rsidRPr="001E103D">
              <w:t>Revision of mastoidectomy (radical, modified radical or intact wall), including myringoplasty,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F390C3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1,152.20</w:t>
            </w:r>
          </w:p>
        </w:tc>
      </w:tr>
      <w:tr w:rsidR="00020424" w:rsidRPr="001E103D" w14:paraId="0A261575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2EEFD4" w14:textId="77777777" w:rsidR="00020424" w:rsidRPr="001E103D" w:rsidRDefault="00020424" w:rsidP="00020424">
            <w:pPr>
              <w:pStyle w:val="Tabletext"/>
            </w:pPr>
            <w:r w:rsidRPr="001E103D">
              <w:t>41629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B34DE3" w14:textId="77777777" w:rsidR="00020424" w:rsidRPr="001E103D" w:rsidRDefault="00020424" w:rsidP="00020424">
            <w:pPr>
              <w:pStyle w:val="Tabletext"/>
            </w:pPr>
            <w:r w:rsidRPr="001E103D">
              <w:t>Middle ear, exploration of,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BFEE4F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551.10</w:t>
            </w:r>
          </w:p>
        </w:tc>
      </w:tr>
      <w:tr w:rsidR="00020424" w:rsidRPr="001E103D" w14:paraId="61FE5B1A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11EB4A" w14:textId="77777777" w:rsidR="00020424" w:rsidRPr="001E103D" w:rsidRDefault="00020424" w:rsidP="00020424">
            <w:pPr>
              <w:pStyle w:val="Tabletext"/>
            </w:pPr>
            <w:r w:rsidRPr="001E103D">
              <w:t>41635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C6228" w14:textId="77777777" w:rsidR="00020424" w:rsidRPr="001E103D" w:rsidRDefault="00020424" w:rsidP="00020424">
            <w:pPr>
              <w:pStyle w:val="Tabletext"/>
            </w:pPr>
            <w:r w:rsidRPr="001E103D">
              <w:t>Clearance of middle ear for granuloma, cholesteatoma and polyp, one or more, with or without myringoplasty, other than a service associated with a service to which another item in this Subgroup applies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CE5E24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1,209.70</w:t>
            </w:r>
          </w:p>
        </w:tc>
      </w:tr>
      <w:tr w:rsidR="00020424" w:rsidRPr="001E103D" w14:paraId="3236C9F5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F9CDFB" w14:textId="77777777" w:rsidR="00020424" w:rsidRPr="001E103D" w:rsidRDefault="00020424" w:rsidP="00020424">
            <w:pPr>
              <w:pStyle w:val="Tabletext"/>
            </w:pPr>
            <w:r w:rsidRPr="001E103D">
              <w:t>41638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018B6" w14:textId="77777777" w:rsidR="00020424" w:rsidRPr="001E103D" w:rsidRDefault="00020424" w:rsidP="00020424">
            <w:pPr>
              <w:pStyle w:val="Tabletext"/>
            </w:pPr>
            <w:r w:rsidRPr="001E103D">
              <w:t>Clearance of middle ear for granuloma, cholesteatoma and polyp, one or more, with or without myringoplasty with ossicular chain reconstruction, other than a service associated with a service to which another item in this Subgroup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A0C1C8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1,510.00</w:t>
            </w:r>
          </w:p>
        </w:tc>
      </w:tr>
      <w:tr w:rsidR="009F3F3F" w:rsidRPr="001E103D" w14:paraId="2CBB2ADF" w14:textId="77777777" w:rsidTr="009F3F3F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E8D99" w14:textId="77777777" w:rsidR="009F3F3F" w:rsidRPr="001E103D" w:rsidRDefault="009F3F3F" w:rsidP="009F3F3F">
            <w:pPr>
              <w:pStyle w:val="TableHeading"/>
            </w:pPr>
            <w:r w:rsidRPr="001E103D">
              <w:t>Subgroup 19—Functional Sinus Surgery</w:t>
            </w:r>
          </w:p>
        </w:tc>
      </w:tr>
      <w:tr w:rsidR="009F3F3F" w:rsidRPr="001E103D" w14:paraId="323DD995" w14:textId="77777777" w:rsidTr="009022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6867AF" w14:textId="77777777" w:rsidR="009F3F3F" w:rsidRPr="001E103D" w:rsidRDefault="00246783" w:rsidP="009F3F3F">
            <w:pPr>
              <w:pStyle w:val="Tabletext"/>
            </w:pPr>
            <w:r w:rsidRPr="001E103D">
              <w:rPr>
                <w:color w:val="000000"/>
              </w:rPr>
              <w:t>41702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5E60AA" w14:textId="77777777" w:rsidR="009F3F3F" w:rsidRPr="001E103D" w:rsidRDefault="009F3F3F" w:rsidP="009F3F3F">
            <w:pPr>
              <w:pStyle w:val="Tabletext"/>
            </w:pPr>
            <w:r w:rsidRPr="001E103D">
              <w:rPr>
                <w:rFonts w:eastAsiaTheme="minorHAnsi"/>
              </w:rPr>
              <w:t xml:space="preserve">Functional sinus surgery of the </w:t>
            </w:r>
            <w:proofErr w:type="spellStart"/>
            <w:r w:rsidRPr="001E103D">
              <w:rPr>
                <w:rFonts w:eastAsiaTheme="minorHAnsi"/>
              </w:rPr>
              <w:t>ostiomeatal</w:t>
            </w:r>
            <w:proofErr w:type="spellEnd"/>
            <w:r w:rsidRPr="001E103D">
              <w:rPr>
                <w:rFonts w:eastAsiaTheme="minorHAnsi"/>
              </w:rPr>
              <w:t xml:space="preserve"> unit, including ethmoid, unilateral, other than a service associated with a service to</w:t>
            </w:r>
            <w:r w:rsidRPr="001E103D" w:rsidDel="004E20B3">
              <w:rPr>
                <w:rFonts w:eastAsiaTheme="minorHAnsi"/>
              </w:rPr>
              <w:t xml:space="preserve"> </w:t>
            </w:r>
            <w:r w:rsidRPr="001E103D">
              <w:rPr>
                <w:rFonts w:eastAsiaTheme="minorHAnsi"/>
              </w:rPr>
              <w:t xml:space="preserve">which </w:t>
            </w:r>
            <w:r w:rsidR="004B36D6" w:rsidRPr="001E103D">
              <w:rPr>
                <w:rFonts w:eastAsiaTheme="minorHAnsi"/>
              </w:rPr>
              <w:t>item 4</w:t>
            </w:r>
            <w:r w:rsidR="00B55840" w:rsidRPr="001E103D">
              <w:rPr>
                <w:rFonts w:eastAsiaTheme="minorHAnsi"/>
              </w:rPr>
              <w:t xml:space="preserve">1662, </w:t>
            </w:r>
            <w:r w:rsidRPr="001E103D">
              <w:rPr>
                <w:rFonts w:eastAsiaTheme="minorHAnsi"/>
              </w:rPr>
              <w:t xml:space="preserve">41698, </w:t>
            </w:r>
            <w:r w:rsidR="00246783" w:rsidRPr="001E103D">
              <w:rPr>
                <w:color w:val="000000"/>
              </w:rPr>
              <w:t>41703</w:t>
            </w:r>
            <w:r w:rsidRPr="001E103D">
              <w:rPr>
                <w:rFonts w:eastAsiaTheme="minorHAnsi"/>
              </w:rPr>
              <w:t xml:space="preserve">, </w:t>
            </w:r>
            <w:r w:rsidR="00246783" w:rsidRPr="001E103D">
              <w:rPr>
                <w:color w:val="000000"/>
              </w:rPr>
              <w:t>41705</w:t>
            </w:r>
            <w:r w:rsidRPr="001E103D">
              <w:rPr>
                <w:rFonts w:eastAsiaTheme="minorHAnsi"/>
              </w:rPr>
              <w:t>, 41710</w:t>
            </w:r>
            <w:r w:rsidR="00A73BCE" w:rsidRPr="001E103D">
              <w:rPr>
                <w:rFonts w:eastAsiaTheme="minorHAnsi"/>
              </w:rPr>
              <w:t xml:space="preserve"> </w:t>
            </w:r>
            <w:r w:rsidRPr="001E103D">
              <w:rPr>
                <w:rFonts w:eastAsiaTheme="minorHAnsi"/>
              </w:rPr>
              <w:t xml:space="preserve">or 41764 </w:t>
            </w:r>
            <w:r w:rsidR="00384FE5" w:rsidRPr="001E103D">
              <w:rPr>
                <w:rFonts w:eastAsiaTheme="minorHAnsi"/>
              </w:rPr>
              <w:t>applies</w:t>
            </w:r>
            <w:r w:rsidRPr="001E103D">
              <w:rPr>
                <w:rFonts w:eastAsiaTheme="minorHAnsi"/>
              </w:rPr>
              <w:t xml:space="preserve"> on the same side (H) (</w:t>
            </w:r>
            <w:proofErr w:type="spellStart"/>
            <w:r w:rsidRPr="001E103D">
              <w:rPr>
                <w:rFonts w:eastAsiaTheme="minorHAnsi"/>
              </w:rPr>
              <w:t>Anaes</w:t>
            </w:r>
            <w:proofErr w:type="spellEnd"/>
            <w:r w:rsidRPr="001E103D">
              <w:rPr>
                <w:rFonts w:eastAsiaTheme="minorHAnsi"/>
              </w:rPr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AF4D85" w14:textId="77777777" w:rsidR="009F3F3F" w:rsidRPr="001E103D" w:rsidRDefault="009F3F3F" w:rsidP="009F3F3F">
            <w:pPr>
              <w:pStyle w:val="Tabletext"/>
              <w:jc w:val="right"/>
              <w:rPr>
                <w:szCs w:val="18"/>
              </w:rPr>
            </w:pPr>
            <w:r w:rsidRPr="001E103D">
              <w:rPr>
                <w:szCs w:val="18"/>
              </w:rPr>
              <w:t>721.40</w:t>
            </w:r>
          </w:p>
        </w:tc>
      </w:tr>
      <w:tr w:rsidR="009F3F3F" w:rsidRPr="001E103D" w14:paraId="6A94AAD9" w14:textId="77777777" w:rsidTr="009022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D1031F" w14:textId="77777777" w:rsidR="009F3F3F" w:rsidRPr="001E103D" w:rsidRDefault="00246783" w:rsidP="009F3F3F">
            <w:pPr>
              <w:pStyle w:val="Tabletext"/>
            </w:pPr>
            <w:r w:rsidRPr="001E103D">
              <w:rPr>
                <w:color w:val="000000"/>
              </w:rPr>
              <w:t>41703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17582" w14:textId="77777777" w:rsidR="009F3F3F" w:rsidRPr="001E103D" w:rsidRDefault="009F3F3F" w:rsidP="009F3F3F">
            <w:pPr>
              <w:pStyle w:val="Tabletext"/>
            </w:pPr>
            <w:r w:rsidRPr="001E103D">
              <w:t>Functional sinus surgery, complete dissection of all 5 sinuses and creation of single sinus cavity, unilateral, other than a service associated with a service to</w:t>
            </w:r>
            <w:r w:rsidRPr="001E103D" w:rsidDel="004E20B3">
              <w:t xml:space="preserve"> </w:t>
            </w:r>
            <w:r w:rsidRPr="001E103D">
              <w:t xml:space="preserve">which </w:t>
            </w:r>
            <w:r w:rsidR="004B36D6" w:rsidRPr="001E103D">
              <w:t>item 4</w:t>
            </w:r>
            <w:r w:rsidR="00B55840" w:rsidRPr="001E103D">
              <w:t xml:space="preserve">1662, </w:t>
            </w:r>
            <w:r w:rsidRPr="001E103D">
              <w:t xml:space="preserve">41698, </w:t>
            </w:r>
            <w:r w:rsidR="00246783" w:rsidRPr="001E103D">
              <w:rPr>
                <w:color w:val="000000"/>
              </w:rPr>
              <w:t>41702</w:t>
            </w:r>
            <w:r w:rsidRPr="001E103D">
              <w:t xml:space="preserve">, </w:t>
            </w:r>
            <w:r w:rsidR="00246783" w:rsidRPr="001E103D">
              <w:rPr>
                <w:color w:val="000000"/>
              </w:rPr>
              <w:t>41705</w:t>
            </w:r>
            <w:r w:rsidRPr="001E103D">
              <w:t xml:space="preserve">, 41710, 41734, 41737, 41752 or 41764 </w:t>
            </w:r>
            <w:r w:rsidR="00384FE5" w:rsidRPr="001E103D">
              <w:t>applies</w:t>
            </w:r>
            <w:r w:rsidRPr="001E103D">
              <w:t xml:space="preserve"> 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B5CD60" w14:textId="77777777" w:rsidR="009F3F3F" w:rsidRPr="001E103D" w:rsidRDefault="009F3F3F" w:rsidP="009F3F3F">
            <w:pPr>
              <w:pStyle w:val="Tabletext"/>
              <w:jc w:val="right"/>
              <w:rPr>
                <w:szCs w:val="18"/>
              </w:rPr>
            </w:pPr>
            <w:r w:rsidRPr="001E103D">
              <w:rPr>
                <w:szCs w:val="18"/>
              </w:rPr>
              <w:t>1,066.50</w:t>
            </w:r>
          </w:p>
        </w:tc>
      </w:tr>
      <w:tr w:rsidR="009F3F3F" w:rsidRPr="001E103D" w14:paraId="721F4DAB" w14:textId="77777777" w:rsidTr="009022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6B31E7" w14:textId="77777777" w:rsidR="009F3F3F" w:rsidRPr="001E103D" w:rsidRDefault="00246783" w:rsidP="009F3F3F">
            <w:pPr>
              <w:pStyle w:val="Tabletext"/>
            </w:pPr>
            <w:r w:rsidRPr="001E103D">
              <w:rPr>
                <w:color w:val="000000"/>
              </w:rPr>
              <w:t>41705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65A68" w14:textId="77777777" w:rsidR="009F3F3F" w:rsidRPr="001E103D" w:rsidRDefault="009F3F3F" w:rsidP="009F3F3F">
            <w:pPr>
              <w:pStyle w:val="Tabletext"/>
            </w:pPr>
            <w:r w:rsidRPr="001E103D">
              <w:rPr>
                <w:rFonts w:eastAsiaTheme="minorHAnsi"/>
              </w:rPr>
              <w:t>Functional sinus surgery, complete dissection of all 5 sinuses to create a single sinus cavity, with extended drilling of frontal sinuses, unilateral, other than a service associated with a service to</w:t>
            </w:r>
            <w:r w:rsidRPr="001E103D" w:rsidDel="004E20B3">
              <w:rPr>
                <w:rFonts w:eastAsiaTheme="minorHAnsi"/>
              </w:rPr>
              <w:t xml:space="preserve"> </w:t>
            </w:r>
            <w:r w:rsidRPr="001E103D">
              <w:rPr>
                <w:rFonts w:eastAsiaTheme="minorHAnsi"/>
              </w:rPr>
              <w:t xml:space="preserve">which </w:t>
            </w:r>
            <w:r w:rsidR="004B36D6" w:rsidRPr="001E103D">
              <w:rPr>
                <w:rFonts w:eastAsiaTheme="minorHAnsi"/>
              </w:rPr>
              <w:t>item 4</w:t>
            </w:r>
            <w:r w:rsidR="00B55840" w:rsidRPr="001E103D">
              <w:rPr>
                <w:rFonts w:eastAsiaTheme="minorHAnsi"/>
              </w:rPr>
              <w:t xml:space="preserve">1662, </w:t>
            </w:r>
            <w:r w:rsidRPr="001E103D">
              <w:rPr>
                <w:rFonts w:eastAsiaTheme="minorHAnsi"/>
              </w:rPr>
              <w:t xml:space="preserve">41698, </w:t>
            </w:r>
            <w:r w:rsidR="00246783" w:rsidRPr="001E103D">
              <w:rPr>
                <w:color w:val="000000"/>
              </w:rPr>
              <w:t>41702</w:t>
            </w:r>
            <w:r w:rsidRPr="001E103D">
              <w:rPr>
                <w:rFonts w:eastAsiaTheme="minorHAnsi"/>
              </w:rPr>
              <w:t xml:space="preserve">, </w:t>
            </w:r>
            <w:r w:rsidR="00246783" w:rsidRPr="001E103D">
              <w:rPr>
                <w:color w:val="000000"/>
              </w:rPr>
              <w:t>41703</w:t>
            </w:r>
            <w:r w:rsidRPr="001E103D">
              <w:rPr>
                <w:rFonts w:eastAsiaTheme="minorHAnsi"/>
              </w:rPr>
              <w:t>, 41710, 41734, 41737, 41752</w:t>
            </w:r>
            <w:r w:rsidR="00B55840" w:rsidRPr="001E103D">
              <w:rPr>
                <w:rFonts w:eastAsiaTheme="minorHAnsi"/>
              </w:rPr>
              <w:t xml:space="preserve"> or</w:t>
            </w:r>
            <w:r w:rsidRPr="001E103D">
              <w:rPr>
                <w:rFonts w:eastAsiaTheme="minorHAnsi"/>
              </w:rPr>
              <w:t xml:space="preserve"> 41764 </w:t>
            </w:r>
            <w:r w:rsidR="00384FE5" w:rsidRPr="001E103D">
              <w:rPr>
                <w:rFonts w:eastAsiaTheme="minorHAnsi"/>
              </w:rPr>
              <w:t>applies</w:t>
            </w:r>
            <w:r w:rsidRPr="001E103D">
              <w:rPr>
                <w:rFonts w:eastAsiaTheme="minorHAnsi"/>
              </w:rPr>
              <w:t xml:space="preserve"> on the same side (H) (</w:t>
            </w:r>
            <w:proofErr w:type="spellStart"/>
            <w:r w:rsidRPr="001E103D">
              <w:rPr>
                <w:rFonts w:eastAsiaTheme="minorHAnsi"/>
              </w:rPr>
              <w:t>Anaes</w:t>
            </w:r>
            <w:proofErr w:type="spellEnd"/>
            <w:r w:rsidRPr="001E103D">
              <w:rPr>
                <w:rFonts w:eastAsiaTheme="minorHAnsi"/>
              </w:rPr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752C7" w14:textId="77777777" w:rsidR="009F3F3F" w:rsidRPr="001E103D" w:rsidRDefault="009F3F3F" w:rsidP="009F3F3F">
            <w:pPr>
              <w:pStyle w:val="Tabletext"/>
              <w:jc w:val="right"/>
              <w:rPr>
                <w:szCs w:val="18"/>
              </w:rPr>
            </w:pPr>
            <w:r w:rsidRPr="001E103D">
              <w:rPr>
                <w:szCs w:val="18"/>
              </w:rPr>
              <w:t>1,735.30</w:t>
            </w:r>
          </w:p>
        </w:tc>
      </w:tr>
      <w:tr w:rsidR="00EB56A1" w:rsidRPr="001E103D" w14:paraId="5B960AC2" w14:textId="77777777" w:rsidTr="00EB56A1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F38DDC" w14:textId="77777777" w:rsidR="00EB56A1" w:rsidRPr="001E103D" w:rsidRDefault="00EB56A1" w:rsidP="00EB56A1">
            <w:pPr>
              <w:pStyle w:val="TableHeading"/>
            </w:pPr>
            <w:r w:rsidRPr="001E103D">
              <w:t>Subgroup 20—Sinus Procedures</w:t>
            </w:r>
          </w:p>
        </w:tc>
      </w:tr>
      <w:tr w:rsidR="00020424" w:rsidRPr="001E103D" w14:paraId="46078CE6" w14:textId="77777777" w:rsidTr="0082307F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27AC83" w14:textId="77777777" w:rsidR="00020424" w:rsidRPr="001E103D" w:rsidRDefault="00020424" w:rsidP="00020424">
            <w:pPr>
              <w:pStyle w:val="Tabletext"/>
            </w:pPr>
            <w:r w:rsidRPr="001E103D">
              <w:t>41710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11F6FA" w14:textId="77777777" w:rsidR="00020424" w:rsidRPr="001E103D" w:rsidRDefault="00020424" w:rsidP="00020424">
            <w:pPr>
              <w:pStyle w:val="Tabletext"/>
            </w:pPr>
            <w:r w:rsidRPr="001E103D">
              <w:t>Antrostomy, by any approach, other than a service associated with a service to</w:t>
            </w:r>
            <w:r w:rsidRPr="001E103D" w:rsidDel="004E20B3">
              <w:t xml:space="preserve"> </w:t>
            </w:r>
            <w:r w:rsidRPr="001E103D">
              <w:t xml:space="preserve">which </w:t>
            </w:r>
            <w:r w:rsidR="004B36D6" w:rsidRPr="001E103D">
              <w:t>item 4</w:t>
            </w:r>
            <w:r w:rsidRPr="001E103D">
              <w:t>1698, 41702, 41703 or 41705 applies 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CC968" w14:textId="77777777" w:rsidR="00020424" w:rsidRPr="001E103D" w:rsidRDefault="0082307F" w:rsidP="0082307F">
            <w:pPr>
              <w:pStyle w:val="Tabletext"/>
              <w:jc w:val="right"/>
            </w:pPr>
            <w:r w:rsidRPr="001E103D">
              <w:t>374.05</w:t>
            </w:r>
          </w:p>
        </w:tc>
      </w:tr>
      <w:tr w:rsidR="00020424" w:rsidRPr="001E103D" w14:paraId="7B47110F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51F89" w14:textId="77777777" w:rsidR="00020424" w:rsidRPr="001E103D" w:rsidRDefault="00020424" w:rsidP="00020424">
            <w:pPr>
              <w:pStyle w:val="Tabletext"/>
            </w:pPr>
            <w:r w:rsidRPr="001E103D">
              <w:t>41734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87854B" w14:textId="77777777" w:rsidR="00020424" w:rsidRPr="001E103D" w:rsidRDefault="00020424" w:rsidP="00020424">
            <w:pPr>
              <w:pStyle w:val="Tabletext"/>
            </w:pPr>
            <w:r w:rsidRPr="001E103D">
              <w:t>Endoscopic Lothrop procedure or radical external frontal sinusotomy with osteoplastic flap, unilateral, other than a service associated with a service to</w:t>
            </w:r>
            <w:r w:rsidRPr="001E103D" w:rsidDel="004E20B3">
              <w:t xml:space="preserve"> </w:t>
            </w:r>
            <w:r w:rsidRPr="001E103D">
              <w:t xml:space="preserve">which </w:t>
            </w:r>
            <w:r w:rsidR="004B36D6" w:rsidRPr="001E103D">
              <w:t>item 4</w:t>
            </w:r>
            <w:r w:rsidRPr="001E103D">
              <w:t>1698, 41703, 41705 or 41764 applies 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113C67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1,072.00</w:t>
            </w:r>
          </w:p>
        </w:tc>
      </w:tr>
      <w:tr w:rsidR="00020424" w:rsidRPr="001E103D" w14:paraId="4BE053B3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66695A" w14:textId="77777777" w:rsidR="00020424" w:rsidRPr="001E103D" w:rsidRDefault="00020424" w:rsidP="00020424">
            <w:pPr>
              <w:pStyle w:val="Tabletext"/>
            </w:pPr>
            <w:r w:rsidRPr="001E103D">
              <w:t>41737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E49A1B" w14:textId="77777777" w:rsidR="00020424" w:rsidRPr="001E103D" w:rsidRDefault="00020424" w:rsidP="00020424">
            <w:pPr>
              <w:pStyle w:val="Tabletext"/>
            </w:pPr>
            <w:r w:rsidRPr="001E103D">
              <w:t>Frontal sinus, unilateral, intranasal operation on, including complete dissection of frontal recess and exposure of frontal sinus ostium (excludes simple probing, dilatation or irrigation of frontal sinus), other than a service associated with a service to</w:t>
            </w:r>
            <w:r w:rsidRPr="001E103D" w:rsidDel="004E20B3">
              <w:t xml:space="preserve"> </w:t>
            </w:r>
            <w:r w:rsidRPr="001E103D">
              <w:t xml:space="preserve">which </w:t>
            </w:r>
            <w:r w:rsidR="004B36D6" w:rsidRPr="001E103D">
              <w:t>item 4</w:t>
            </w:r>
            <w:r w:rsidRPr="001E103D">
              <w:t>1698, 41703, 41705 or 41764 applies 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8D3C1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t>510.90</w:t>
            </w:r>
          </w:p>
        </w:tc>
      </w:tr>
      <w:tr w:rsidR="00020424" w:rsidRPr="001E103D" w14:paraId="1D27EAA0" w14:textId="77777777" w:rsidTr="00020424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7E9E4" w14:textId="77777777" w:rsidR="00020424" w:rsidRPr="001E103D" w:rsidRDefault="00020424" w:rsidP="00020424">
            <w:pPr>
              <w:pStyle w:val="Tabletext"/>
            </w:pPr>
            <w:r w:rsidRPr="001E103D">
              <w:t>41752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D4D74C" w14:textId="77777777" w:rsidR="00020424" w:rsidRPr="001E103D" w:rsidRDefault="00020424" w:rsidP="00020424">
            <w:pPr>
              <w:pStyle w:val="Tabletext"/>
            </w:pPr>
            <w:r w:rsidRPr="001E103D">
              <w:t>Sphenoidal sinus, unilateral, intranasal operation on, other than a service associated with a service to</w:t>
            </w:r>
            <w:r w:rsidRPr="001E103D" w:rsidDel="004E20B3">
              <w:t xml:space="preserve"> </w:t>
            </w:r>
            <w:r w:rsidRPr="001E103D">
              <w:t xml:space="preserve">which </w:t>
            </w:r>
            <w:r w:rsidR="004B36D6" w:rsidRPr="001E103D">
              <w:t>item 4</w:t>
            </w:r>
            <w:r w:rsidRPr="001E103D">
              <w:t xml:space="preserve">1703 or 41705 applies </w:t>
            </w:r>
            <w:r w:rsidRPr="001E103D">
              <w:lastRenderedPageBreak/>
              <w:t>on the same side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46809" w14:textId="77777777" w:rsidR="00020424" w:rsidRPr="001E103D" w:rsidRDefault="00020424" w:rsidP="00020424">
            <w:pPr>
              <w:pStyle w:val="Tabletext"/>
              <w:jc w:val="right"/>
            </w:pPr>
            <w:r w:rsidRPr="001E103D">
              <w:lastRenderedPageBreak/>
              <w:t>312.60</w:t>
            </w:r>
          </w:p>
        </w:tc>
      </w:tr>
      <w:tr w:rsidR="009F164A" w:rsidRPr="001E103D" w14:paraId="5FFD61E9" w14:textId="77777777" w:rsidTr="009F164A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0CF4C" w14:textId="77777777" w:rsidR="009F164A" w:rsidRPr="001E103D" w:rsidRDefault="009F164A" w:rsidP="009F164A">
            <w:pPr>
              <w:pStyle w:val="TableHeading"/>
            </w:pPr>
            <w:r w:rsidRPr="001E103D">
              <w:t>Subgroup 21—Airway Procedures</w:t>
            </w:r>
          </w:p>
        </w:tc>
      </w:tr>
      <w:tr w:rsidR="009F164A" w:rsidRPr="001E103D" w14:paraId="00782C01" w14:textId="77777777" w:rsidTr="009022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A2168B" w14:textId="77777777" w:rsidR="009F164A" w:rsidRPr="001E103D" w:rsidRDefault="009F164A" w:rsidP="00CB356A">
            <w:pPr>
              <w:pStyle w:val="Tabletext"/>
            </w:pPr>
            <w:r w:rsidRPr="001E103D">
              <w:t>41671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77F60" w14:textId="77777777" w:rsidR="009F164A" w:rsidRPr="001E103D" w:rsidRDefault="009F164A" w:rsidP="00D457A5">
            <w:pPr>
              <w:pStyle w:val="Tabletext"/>
            </w:pPr>
            <w:r w:rsidRPr="001E103D">
              <w:t>Septal surgery, including septoplasty, septal reconstruction, septectomy, closure of septal perforation or other modifications of the septum, not including cauterisation, by any approach</w:t>
            </w:r>
            <w:r w:rsidR="00A73BCE" w:rsidRPr="001E103D">
              <w:t>, other than a service associa</w:t>
            </w:r>
            <w:r w:rsidR="00A73BCE" w:rsidRPr="001E103D">
              <w:rPr>
                <w:lang w:eastAsia="en-US"/>
              </w:rPr>
              <w:t xml:space="preserve">ted with a service to which </w:t>
            </w:r>
            <w:r w:rsidR="004B36D6" w:rsidRPr="001E103D">
              <w:rPr>
                <w:lang w:eastAsia="en-US"/>
              </w:rPr>
              <w:t>item 4</w:t>
            </w:r>
            <w:r w:rsidR="003B7D8D" w:rsidRPr="001E103D">
              <w:rPr>
                <w:lang w:eastAsia="en-US"/>
              </w:rPr>
              <w:t>1689, 41692 or 41693</w:t>
            </w:r>
            <w:r w:rsidR="00A73BCE" w:rsidRPr="001E103D">
              <w:rPr>
                <w:lang w:eastAsia="en-US"/>
              </w:rPr>
              <w:t xml:space="preserve"> ap</w:t>
            </w:r>
            <w:r w:rsidR="00A73BCE" w:rsidRPr="001E103D">
              <w:t>plies</w:t>
            </w:r>
            <w:r w:rsidRPr="001E103D">
              <w:t xml:space="preserve">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EE7E82" w14:textId="77777777" w:rsidR="009F164A" w:rsidRPr="001E103D" w:rsidRDefault="009F164A" w:rsidP="00D457A5">
            <w:pPr>
              <w:pStyle w:val="Tabletext"/>
              <w:jc w:val="right"/>
            </w:pPr>
            <w:r w:rsidRPr="001E103D">
              <w:t>554.50</w:t>
            </w:r>
          </w:p>
        </w:tc>
      </w:tr>
      <w:tr w:rsidR="009F164A" w:rsidRPr="001E103D" w14:paraId="339D9C15" w14:textId="77777777" w:rsidTr="009022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3CCF9F" w14:textId="77777777" w:rsidR="009F164A" w:rsidRPr="001E103D" w:rsidRDefault="009F164A" w:rsidP="00CB356A">
            <w:pPr>
              <w:pStyle w:val="Tabletext"/>
            </w:pPr>
            <w:r w:rsidRPr="001E103D">
              <w:t>41689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F5D583" w14:textId="77777777" w:rsidR="009F164A" w:rsidRPr="001E103D" w:rsidRDefault="009F164A" w:rsidP="00D457A5">
            <w:pPr>
              <w:pStyle w:val="Tabletext"/>
            </w:pPr>
            <w:r w:rsidRPr="001E103D">
              <w:t>Turbinate reduction, partial or total, unilateral or bilateral</w:t>
            </w:r>
            <w:r w:rsidR="00A73BCE" w:rsidRPr="001E103D">
              <w:t>, other than a service</w:t>
            </w:r>
            <w:r w:rsidR="00A73BCE" w:rsidRPr="001E103D">
              <w:rPr>
                <w:lang w:eastAsia="en-US"/>
              </w:rPr>
              <w:t xml:space="preserve"> associated with a service to which </w:t>
            </w:r>
            <w:r w:rsidR="004B36D6" w:rsidRPr="001E103D">
              <w:rPr>
                <w:lang w:eastAsia="en-US"/>
              </w:rPr>
              <w:t>item 4</w:t>
            </w:r>
            <w:r w:rsidR="003B7D8D" w:rsidRPr="001E103D">
              <w:rPr>
                <w:lang w:eastAsia="en-US"/>
              </w:rPr>
              <w:t>1671, 41692 or 41693</w:t>
            </w:r>
            <w:r w:rsidR="00A73BCE" w:rsidRPr="001E103D">
              <w:rPr>
                <w:lang w:eastAsia="en-US"/>
              </w:rPr>
              <w:t xml:space="preserve"> applies</w:t>
            </w:r>
            <w:r w:rsidRPr="001E103D">
              <w:t xml:space="preserve">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0CE443" w14:textId="77777777" w:rsidR="009F164A" w:rsidRPr="001E103D" w:rsidRDefault="009F164A" w:rsidP="00D457A5">
            <w:pPr>
              <w:pStyle w:val="Tabletext"/>
              <w:jc w:val="right"/>
            </w:pPr>
            <w:r w:rsidRPr="001E103D">
              <w:t>216.50</w:t>
            </w:r>
          </w:p>
        </w:tc>
      </w:tr>
      <w:tr w:rsidR="009F164A" w:rsidRPr="001E103D" w14:paraId="7056B2E0" w14:textId="77777777" w:rsidTr="00D156C3">
        <w:tc>
          <w:tcPr>
            <w:tcW w:w="7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799EE1" w14:textId="77777777" w:rsidR="009F164A" w:rsidRPr="001E103D" w:rsidRDefault="009F164A" w:rsidP="00CB356A">
            <w:pPr>
              <w:pStyle w:val="Tabletext"/>
            </w:pPr>
            <w:r w:rsidRPr="001E103D">
              <w:t>41692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D101FF" w14:textId="77777777" w:rsidR="009F164A" w:rsidRPr="001E103D" w:rsidRDefault="009F164A" w:rsidP="003B7D8D">
            <w:pPr>
              <w:pStyle w:val="Tabletext"/>
            </w:pPr>
            <w:r w:rsidRPr="001E103D">
              <w:t>Turbinate, submucous resection with removal of bone, unilateral or bilateral</w:t>
            </w:r>
            <w:r w:rsidR="00A73BCE" w:rsidRPr="001E103D">
              <w:t>, othe</w:t>
            </w:r>
            <w:r w:rsidR="00A73BCE" w:rsidRPr="001E103D">
              <w:rPr>
                <w:lang w:eastAsia="en-US"/>
              </w:rPr>
              <w:t xml:space="preserve">r than a service associated with a service to which </w:t>
            </w:r>
            <w:r w:rsidR="004B36D6" w:rsidRPr="001E103D">
              <w:rPr>
                <w:lang w:eastAsia="en-US"/>
              </w:rPr>
              <w:t>item 4</w:t>
            </w:r>
            <w:r w:rsidR="003B7D8D" w:rsidRPr="001E103D">
              <w:rPr>
                <w:lang w:eastAsia="en-US"/>
              </w:rPr>
              <w:t>1671, 41689 or 41693</w:t>
            </w:r>
            <w:r w:rsidR="00A73BCE" w:rsidRPr="001E103D">
              <w:rPr>
                <w:lang w:eastAsia="en-US"/>
              </w:rPr>
              <w:t xml:space="preserve"> ap</w:t>
            </w:r>
            <w:r w:rsidR="00A73BCE" w:rsidRPr="001E103D">
              <w:t>plies</w:t>
            </w:r>
            <w:r w:rsidRPr="001E103D">
              <w:t xml:space="preserve">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464876" w14:textId="77777777" w:rsidR="009F164A" w:rsidRPr="001E103D" w:rsidRDefault="009F164A" w:rsidP="00D457A5">
            <w:pPr>
              <w:pStyle w:val="Tabletext"/>
              <w:jc w:val="right"/>
            </w:pPr>
            <w:r w:rsidRPr="001E103D">
              <w:t>282.35</w:t>
            </w:r>
          </w:p>
        </w:tc>
      </w:tr>
      <w:tr w:rsidR="009F164A" w:rsidRPr="001E103D" w14:paraId="4FD2350F" w14:textId="77777777" w:rsidTr="00D156C3">
        <w:tc>
          <w:tcPr>
            <w:tcW w:w="71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193DAD" w14:textId="77777777" w:rsidR="009F164A" w:rsidRPr="001E103D" w:rsidRDefault="00384FE5" w:rsidP="00CB356A">
            <w:pPr>
              <w:pStyle w:val="Tabletext"/>
            </w:pPr>
            <w:r w:rsidRPr="001E103D">
              <w:t>41693</w:t>
            </w:r>
          </w:p>
        </w:tc>
        <w:tc>
          <w:tcPr>
            <w:tcW w:w="351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85FEAE4" w14:textId="77777777" w:rsidR="009F164A" w:rsidRPr="001E103D" w:rsidRDefault="009F164A" w:rsidP="00D457A5">
            <w:pPr>
              <w:pStyle w:val="Tabletext"/>
            </w:pPr>
            <w:r w:rsidRPr="001E103D">
              <w:t>Septal surgery with submucous resection of turbinates, unilateral or bilateral</w:t>
            </w:r>
            <w:r w:rsidR="00A73BCE" w:rsidRPr="001E103D">
              <w:t xml:space="preserve">, other than a service associated with a service to which </w:t>
            </w:r>
            <w:r w:rsidR="004B36D6" w:rsidRPr="001E103D">
              <w:t>item 4</w:t>
            </w:r>
            <w:r w:rsidR="003B7D8D" w:rsidRPr="001E103D">
              <w:rPr>
                <w:lang w:eastAsia="en-US"/>
              </w:rPr>
              <w:t>1671, 41689, 41692 or</w:t>
            </w:r>
            <w:r w:rsidR="00A73BCE" w:rsidRPr="001E103D">
              <w:rPr>
                <w:lang w:eastAsia="en-US"/>
              </w:rPr>
              <w:t xml:space="preserve"> </w:t>
            </w:r>
            <w:r w:rsidR="003B7D8D" w:rsidRPr="001E103D">
              <w:rPr>
                <w:lang w:eastAsia="en-US"/>
              </w:rPr>
              <w:t xml:space="preserve">41764 </w:t>
            </w:r>
            <w:r w:rsidR="00A73BCE" w:rsidRPr="001E103D">
              <w:rPr>
                <w:lang w:eastAsia="en-US"/>
              </w:rPr>
              <w:t>a</w:t>
            </w:r>
            <w:r w:rsidR="00A73BCE" w:rsidRPr="001E103D">
              <w:t>pplies</w:t>
            </w:r>
            <w:r w:rsidRPr="001E103D">
              <w:t xml:space="preserve">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C30CE3" w14:textId="77777777" w:rsidR="009F164A" w:rsidRPr="001E103D" w:rsidRDefault="009F164A" w:rsidP="00D457A5">
            <w:pPr>
              <w:pStyle w:val="Tabletext"/>
              <w:jc w:val="right"/>
            </w:pPr>
            <w:r w:rsidRPr="001E103D">
              <w:t>810.90</w:t>
            </w:r>
          </w:p>
        </w:tc>
      </w:tr>
    </w:tbl>
    <w:p w14:paraId="4E4A5D0F" w14:textId="77777777" w:rsidR="003E135A" w:rsidRPr="001E103D" w:rsidRDefault="003E135A" w:rsidP="00B23B4F">
      <w:pPr>
        <w:pStyle w:val="ActHead7"/>
        <w:pageBreakBefore/>
      </w:pPr>
      <w:bookmarkStart w:id="12" w:name="_Toc117858295"/>
      <w:r w:rsidRPr="001B68E1">
        <w:rPr>
          <w:rStyle w:val="CharAmPartNo"/>
        </w:rPr>
        <w:lastRenderedPageBreak/>
        <w:t>Part 2</w:t>
      </w:r>
      <w:r w:rsidRPr="001E103D">
        <w:t>—</w:t>
      </w:r>
      <w:r w:rsidRPr="001B68E1">
        <w:rPr>
          <w:rStyle w:val="CharAmPartText"/>
        </w:rPr>
        <w:t>Thoracic surgery</w:t>
      </w:r>
      <w:bookmarkEnd w:id="12"/>
    </w:p>
    <w:p w14:paraId="15E0F5C6" w14:textId="77777777" w:rsidR="003E135A" w:rsidRPr="001E103D" w:rsidRDefault="003E135A" w:rsidP="003E135A">
      <w:pPr>
        <w:pStyle w:val="ActHead9"/>
      </w:pPr>
      <w:bookmarkStart w:id="13" w:name="_Toc117858296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13"/>
    </w:p>
    <w:p w14:paraId="724160ED" w14:textId="77777777" w:rsidR="003E135A" w:rsidRPr="001E103D" w:rsidRDefault="003670A0" w:rsidP="003E135A">
      <w:pPr>
        <w:pStyle w:val="ItemHead"/>
        <w:tabs>
          <w:tab w:val="left" w:pos="1427"/>
        </w:tabs>
        <w:rPr>
          <w:lang w:eastAsia="en-US"/>
        </w:rPr>
      </w:pPr>
      <w:r w:rsidRPr="001E103D">
        <w:rPr>
          <w:lang w:eastAsia="en-US"/>
        </w:rPr>
        <w:t>105</w:t>
      </w:r>
      <w:r w:rsidR="003E135A" w:rsidRPr="001E103D">
        <w:rPr>
          <w:lang w:eastAsia="en-US"/>
        </w:rPr>
        <w:t xml:space="preserve">  </w:t>
      </w:r>
      <w:r w:rsidR="00536014" w:rsidRPr="001E103D">
        <w:rPr>
          <w:lang w:eastAsia="en-US"/>
        </w:rPr>
        <w:t>Sub</w:t>
      </w:r>
      <w:r w:rsidR="004B36D6" w:rsidRPr="001E103D">
        <w:rPr>
          <w:lang w:eastAsia="en-US"/>
        </w:rPr>
        <w:t>clause 5</w:t>
      </w:r>
      <w:r w:rsidR="003E135A" w:rsidRPr="001E103D">
        <w:rPr>
          <w:lang w:eastAsia="en-US"/>
        </w:rPr>
        <w:t xml:space="preserve">.10.17(2) of </w:t>
      </w:r>
      <w:r w:rsidR="004B36D6" w:rsidRPr="001E103D">
        <w:rPr>
          <w:lang w:eastAsia="en-US"/>
        </w:rPr>
        <w:t>Schedule 1</w:t>
      </w:r>
    </w:p>
    <w:p w14:paraId="5130668C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 xml:space="preserve">After “38624)”, insert “and </w:t>
      </w:r>
      <w:r w:rsidR="00D33DDB" w:rsidRPr="001E103D">
        <w:rPr>
          <w:lang w:eastAsia="en-US"/>
        </w:rPr>
        <w:t>items 3</w:t>
      </w:r>
      <w:r w:rsidRPr="001E103D">
        <w:rPr>
          <w:lang w:eastAsia="en-US"/>
        </w:rPr>
        <w:t>8817 and 38818”.</w:t>
      </w:r>
    </w:p>
    <w:p w14:paraId="48DAEBD7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106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items 3</w:t>
      </w:r>
      <w:r w:rsidR="003E135A" w:rsidRPr="001E103D">
        <w:rPr>
          <w:lang w:eastAsia="en-US"/>
        </w:rPr>
        <w:t>8415, 38418, 38421 and 38424)</w:t>
      </w:r>
    </w:p>
    <w:p w14:paraId="11966EED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items.</w:t>
      </w:r>
    </w:p>
    <w:p w14:paraId="532A2914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107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 3</w:t>
      </w:r>
      <w:r w:rsidR="003E135A" w:rsidRPr="001E103D">
        <w:rPr>
          <w:lang w:eastAsia="en-US"/>
        </w:rPr>
        <w:t>8427)</w:t>
      </w:r>
    </w:p>
    <w:p w14:paraId="1376B9D6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item.</w:t>
      </w:r>
    </w:p>
    <w:p w14:paraId="4CC40ADA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108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items 3</w:t>
      </w:r>
      <w:r w:rsidR="003E135A" w:rsidRPr="001E103D">
        <w:rPr>
          <w:lang w:eastAsia="en-US"/>
        </w:rPr>
        <w:t>8430 to 38466)</w:t>
      </w:r>
    </w:p>
    <w:p w14:paraId="17E12B4F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items, substitute: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4"/>
        <w:gridCol w:w="6000"/>
        <w:gridCol w:w="1313"/>
      </w:tblGrid>
      <w:tr w:rsidR="003E135A" w:rsidRPr="001E103D" w14:paraId="6D49C013" w14:textId="77777777" w:rsidTr="00EF5A6F"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14:paraId="34472E92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38429</w:t>
            </w:r>
          </w:p>
        </w:tc>
        <w:tc>
          <w:tcPr>
            <w:tcW w:w="3518" w:type="pct"/>
            <w:tcBorders>
              <w:bottom w:val="single" w:sz="4" w:space="0" w:color="auto"/>
            </w:tcBorders>
            <w:shd w:val="clear" w:color="auto" w:fill="auto"/>
          </w:tcPr>
          <w:p w14:paraId="29D26BB6" w14:textId="77777777" w:rsidR="003E135A" w:rsidRPr="001E103D" w:rsidRDefault="003E135A" w:rsidP="00EF5A6F">
            <w:pPr>
              <w:pStyle w:val="Tabletext"/>
            </w:pPr>
            <w:r w:rsidRPr="001E103D">
              <w:t>Tracheal excision and repair</w:t>
            </w:r>
            <w:r w:rsidR="004C75C9" w:rsidRPr="001E103D">
              <w:t xml:space="preserve"> of,</w:t>
            </w:r>
            <w:r w:rsidRPr="001E103D">
              <w:t xml:space="preserve"> without cardiopulmonary bypass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</w:tcPr>
          <w:p w14:paraId="087AE256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1,819.30</w:t>
            </w:r>
          </w:p>
        </w:tc>
      </w:tr>
      <w:tr w:rsidR="003E135A" w:rsidRPr="001E103D" w14:paraId="6FAA7D73" w14:textId="77777777" w:rsidTr="00EF5A6F">
        <w:tc>
          <w:tcPr>
            <w:tcW w:w="71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15A9A01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38431</w:t>
            </w:r>
          </w:p>
        </w:tc>
        <w:tc>
          <w:tcPr>
            <w:tcW w:w="351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2F101" w14:textId="77777777" w:rsidR="003E135A" w:rsidRPr="001E103D" w:rsidRDefault="003E135A" w:rsidP="00EF5A6F">
            <w:pPr>
              <w:pStyle w:val="Tabletext"/>
            </w:pPr>
            <w:r w:rsidRPr="001E103D">
              <w:t>Tracheal excision and repair of, with cardiopulmonary bypass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67488A1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2,460.75</w:t>
            </w:r>
          </w:p>
        </w:tc>
      </w:tr>
    </w:tbl>
    <w:p w14:paraId="7A9B9371" w14:textId="77777777" w:rsidR="003E135A" w:rsidRPr="001E103D" w:rsidRDefault="003670A0" w:rsidP="003E135A">
      <w:pPr>
        <w:pStyle w:val="ItemHead"/>
      </w:pPr>
      <w:r w:rsidRPr="001E103D">
        <w:t>109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8467</w:t>
      </w:r>
      <w:r w:rsidR="00453381" w:rsidRPr="001E103D">
        <w:t>, column 2</w:t>
      </w:r>
      <w:r w:rsidR="003E135A" w:rsidRPr="001E103D">
        <w:t>)</w:t>
      </w:r>
    </w:p>
    <w:p w14:paraId="3D746131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34C17A7B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t>110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items 3</w:t>
      </w:r>
      <w:r w:rsidR="003E135A" w:rsidRPr="001E103D">
        <w:rPr>
          <w:lang w:eastAsia="en-US"/>
        </w:rPr>
        <w:t>8468 and 38469)</w:t>
      </w:r>
    </w:p>
    <w:p w14:paraId="7D8486D0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items.</w:t>
      </w:r>
    </w:p>
    <w:p w14:paraId="6034DA5D" w14:textId="77777777" w:rsidR="003E135A" w:rsidRPr="001E103D" w:rsidRDefault="003670A0" w:rsidP="003E135A">
      <w:pPr>
        <w:pStyle w:val="ItemHead"/>
      </w:pPr>
      <w:r w:rsidRPr="001E103D">
        <w:t>111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items 3</w:t>
      </w:r>
      <w:r w:rsidR="003E135A" w:rsidRPr="001E103D">
        <w:t>8474 to 38484, 38499 to 38509, 38512, and 38515 to 38554</w:t>
      </w:r>
      <w:r w:rsidR="00453381" w:rsidRPr="001E103D">
        <w:t>, column 2</w:t>
      </w:r>
      <w:r w:rsidR="003E135A" w:rsidRPr="001E103D">
        <w:t>)</w:t>
      </w:r>
    </w:p>
    <w:p w14:paraId="66AA04EA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238B6AC3" w14:textId="77777777" w:rsidR="003E135A" w:rsidRPr="001E103D" w:rsidRDefault="003670A0" w:rsidP="003E135A">
      <w:pPr>
        <w:pStyle w:val="ItemHead"/>
      </w:pPr>
      <w:r w:rsidRPr="001E103D">
        <w:t>112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8555</w:t>
      </w:r>
      <w:r w:rsidR="00453381" w:rsidRPr="001E103D">
        <w:t>, column 2</w:t>
      </w:r>
      <w:r w:rsidR="003E135A" w:rsidRPr="001E103D">
        <w:t>)</w:t>
      </w:r>
    </w:p>
    <w:p w14:paraId="368B87F1" w14:textId="77777777" w:rsidR="003E135A" w:rsidRPr="001E103D" w:rsidRDefault="003E135A" w:rsidP="003E135A">
      <w:pPr>
        <w:pStyle w:val="Item"/>
      </w:pPr>
      <w:r w:rsidRPr="001E103D">
        <w:t>Omit “38418, 38603, 38806”, substitute “38603, 38816, 38828”.</w:t>
      </w:r>
    </w:p>
    <w:p w14:paraId="21EAFEDF" w14:textId="77777777" w:rsidR="003E135A" w:rsidRPr="001E103D" w:rsidRDefault="003670A0" w:rsidP="003E135A">
      <w:pPr>
        <w:pStyle w:val="ItemHead"/>
      </w:pPr>
      <w:r w:rsidRPr="001E103D">
        <w:t>113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453381" w:rsidRPr="001E103D">
        <w:t>i</w:t>
      </w:r>
      <w:r w:rsidR="00D33DDB" w:rsidRPr="001E103D">
        <w:t>tems 3</w:t>
      </w:r>
      <w:r w:rsidR="003E135A" w:rsidRPr="001E103D">
        <w:t>8556 to 38571</w:t>
      </w:r>
      <w:r w:rsidR="00453381" w:rsidRPr="001E103D">
        <w:t>, column 2</w:t>
      </w:r>
      <w:r w:rsidR="003E135A" w:rsidRPr="001E103D">
        <w:t>)</w:t>
      </w:r>
    </w:p>
    <w:p w14:paraId="4F406E14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75CBD086" w14:textId="77777777" w:rsidR="003E135A" w:rsidRPr="001E103D" w:rsidRDefault="003670A0" w:rsidP="003E135A">
      <w:pPr>
        <w:pStyle w:val="ItemHead"/>
      </w:pPr>
      <w:r w:rsidRPr="001E103D">
        <w:t>114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8572, column 2)</w:t>
      </w:r>
    </w:p>
    <w:p w14:paraId="270BAE06" w14:textId="77777777" w:rsidR="003E135A" w:rsidRPr="001E103D" w:rsidRDefault="003E135A" w:rsidP="003E135A">
      <w:pPr>
        <w:pStyle w:val="Item"/>
      </w:pPr>
      <w:r w:rsidRPr="001E103D">
        <w:t>Omit “38418, 38603, 38806”, substitute “38603, 38816, 38828”.</w:t>
      </w:r>
    </w:p>
    <w:p w14:paraId="061FF413" w14:textId="77777777" w:rsidR="003E135A" w:rsidRPr="001E103D" w:rsidRDefault="003670A0" w:rsidP="003E135A">
      <w:pPr>
        <w:pStyle w:val="ItemHead"/>
      </w:pPr>
      <w:r w:rsidRPr="001E103D">
        <w:t>115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items 3</w:t>
      </w:r>
      <w:r w:rsidR="003E135A" w:rsidRPr="001E103D">
        <w:t>8609 to 38618</w:t>
      </w:r>
      <w:r w:rsidR="002543A9" w:rsidRPr="001E103D">
        <w:t>, column 2</w:t>
      </w:r>
      <w:r w:rsidR="003E135A" w:rsidRPr="001E103D">
        <w:t>)</w:t>
      </w:r>
    </w:p>
    <w:p w14:paraId="12E332DB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3122A6A5" w14:textId="77777777" w:rsidR="003E135A" w:rsidRPr="001E103D" w:rsidRDefault="003670A0" w:rsidP="003E135A">
      <w:pPr>
        <w:pStyle w:val="ItemHead"/>
      </w:pPr>
      <w:r w:rsidRPr="001E103D">
        <w:t>116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2543A9" w:rsidRPr="001E103D">
        <w:t>i</w:t>
      </w:r>
      <w:r w:rsidR="00D33DDB" w:rsidRPr="001E103D">
        <w:t>tems 3</w:t>
      </w:r>
      <w:r w:rsidR="003E135A" w:rsidRPr="001E103D">
        <w:t>8621 and 38624</w:t>
      </w:r>
      <w:r w:rsidR="002543A9" w:rsidRPr="001E103D">
        <w:t>, column 2</w:t>
      </w:r>
      <w:r w:rsidR="003E135A" w:rsidRPr="001E103D">
        <w:t>)</w:t>
      </w:r>
    </w:p>
    <w:p w14:paraId="195FCC6E" w14:textId="77777777" w:rsidR="003E135A" w:rsidRPr="001E103D" w:rsidRDefault="003E135A" w:rsidP="003E135A">
      <w:pPr>
        <w:pStyle w:val="Item"/>
      </w:pPr>
      <w:r w:rsidRPr="001E103D">
        <w:t>Omit “38418, 38627, 38806”, substitute “38627, 38816, 38828”.</w:t>
      </w:r>
    </w:p>
    <w:p w14:paraId="0B324C31" w14:textId="77777777" w:rsidR="003E135A" w:rsidRPr="001E103D" w:rsidRDefault="003670A0" w:rsidP="003E135A">
      <w:pPr>
        <w:pStyle w:val="ItemHead"/>
      </w:pPr>
      <w:r w:rsidRPr="001E103D">
        <w:t>117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items 3</w:t>
      </w:r>
      <w:r w:rsidR="003E135A" w:rsidRPr="001E103D">
        <w:t>8627 and 38637</w:t>
      </w:r>
      <w:r w:rsidR="002543A9" w:rsidRPr="001E103D">
        <w:t>, column 2</w:t>
      </w:r>
      <w:r w:rsidR="003E135A" w:rsidRPr="001E103D">
        <w:t>)</w:t>
      </w:r>
    </w:p>
    <w:p w14:paraId="23A19811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09539AB9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lastRenderedPageBreak/>
        <w:t>118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 3</w:t>
      </w:r>
      <w:r w:rsidR="003E135A" w:rsidRPr="001E103D">
        <w:rPr>
          <w:lang w:eastAsia="en-US"/>
        </w:rPr>
        <w:t>8643)</w:t>
      </w:r>
    </w:p>
    <w:p w14:paraId="676356D0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item.</w:t>
      </w:r>
    </w:p>
    <w:p w14:paraId="69065ED3" w14:textId="77777777" w:rsidR="003E135A" w:rsidRPr="001E103D" w:rsidRDefault="003670A0" w:rsidP="003E135A">
      <w:pPr>
        <w:pStyle w:val="ItemHead"/>
      </w:pPr>
      <w:r w:rsidRPr="001E103D">
        <w:t>119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8653, column 2)</w:t>
      </w:r>
    </w:p>
    <w:p w14:paraId="3470A8C2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6106E7BA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120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 3</w:t>
      </w:r>
      <w:r w:rsidR="003E135A" w:rsidRPr="001E103D">
        <w:rPr>
          <w:lang w:eastAsia="en-US"/>
        </w:rPr>
        <w:t>8656)</w:t>
      </w:r>
    </w:p>
    <w:p w14:paraId="60F4AED3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item.</w:t>
      </w:r>
    </w:p>
    <w:p w14:paraId="25E3AFD8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121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items 3</w:t>
      </w:r>
      <w:r w:rsidR="003E135A" w:rsidRPr="001E103D">
        <w:rPr>
          <w:lang w:eastAsia="en-US"/>
        </w:rPr>
        <w:t>8670 to 38724</w:t>
      </w:r>
      <w:r w:rsidR="002543A9" w:rsidRPr="001E103D">
        <w:rPr>
          <w:lang w:eastAsia="en-US"/>
        </w:rPr>
        <w:t>, column 2</w:t>
      </w:r>
      <w:r w:rsidR="003E135A" w:rsidRPr="001E103D">
        <w:rPr>
          <w:lang w:eastAsia="en-US"/>
        </w:rPr>
        <w:t>)</w:t>
      </w:r>
    </w:p>
    <w:p w14:paraId="2ADDA71E" w14:textId="77777777" w:rsidR="003E135A" w:rsidRPr="001E103D" w:rsidRDefault="003E135A" w:rsidP="003E135A">
      <w:pPr>
        <w:pStyle w:val="Item"/>
      </w:pPr>
      <w:r w:rsidRPr="001E103D">
        <w:t>Omit “38418, 38806”, substitute “38816, 38828”.</w:t>
      </w:r>
    </w:p>
    <w:p w14:paraId="146105D7" w14:textId="77777777" w:rsidR="003E135A" w:rsidRPr="001E103D" w:rsidRDefault="003670A0" w:rsidP="003E135A">
      <w:pPr>
        <w:pStyle w:val="ItemHead"/>
      </w:pPr>
      <w:r w:rsidRPr="001E103D">
        <w:t>122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8727, column 2)</w:t>
      </w:r>
    </w:p>
    <w:p w14:paraId="6929B7B5" w14:textId="77777777" w:rsidR="003E135A" w:rsidRPr="001E103D" w:rsidRDefault="003E135A" w:rsidP="003E135A">
      <w:pPr>
        <w:pStyle w:val="Item"/>
      </w:pPr>
      <w:r w:rsidRPr="001E103D">
        <w:t>Omit “38418,”.</w:t>
      </w:r>
    </w:p>
    <w:p w14:paraId="00799A36" w14:textId="77777777" w:rsidR="003E135A" w:rsidRPr="001E103D" w:rsidRDefault="003670A0" w:rsidP="003E135A">
      <w:pPr>
        <w:pStyle w:val="ItemHead"/>
      </w:pPr>
      <w:r w:rsidRPr="001E103D">
        <w:t>123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8727, column 2)</w:t>
      </w:r>
    </w:p>
    <w:p w14:paraId="541DBBF8" w14:textId="77777777" w:rsidR="003E135A" w:rsidRPr="001E103D" w:rsidRDefault="003E135A" w:rsidP="003E135A">
      <w:pPr>
        <w:pStyle w:val="Item"/>
      </w:pPr>
      <w:r w:rsidRPr="001E103D">
        <w:t>Omit “38806”, substitute “38816, 38828”.</w:t>
      </w:r>
    </w:p>
    <w:p w14:paraId="13C0F556" w14:textId="77777777" w:rsidR="003E135A" w:rsidRPr="001E103D" w:rsidRDefault="003670A0" w:rsidP="003E135A">
      <w:pPr>
        <w:pStyle w:val="ItemHead"/>
      </w:pPr>
      <w:r w:rsidRPr="001E103D">
        <w:t>124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8730, column 2)</w:t>
      </w:r>
    </w:p>
    <w:p w14:paraId="6C9093D2" w14:textId="77777777" w:rsidR="003E135A" w:rsidRPr="001E103D" w:rsidRDefault="003E135A" w:rsidP="003E135A">
      <w:pPr>
        <w:pStyle w:val="Item"/>
      </w:pPr>
      <w:r w:rsidRPr="001E103D">
        <w:t>Omit “38418,”.</w:t>
      </w:r>
    </w:p>
    <w:p w14:paraId="0183C63F" w14:textId="77777777" w:rsidR="003E135A" w:rsidRPr="001E103D" w:rsidRDefault="003670A0" w:rsidP="003E135A">
      <w:pPr>
        <w:pStyle w:val="ItemHead"/>
      </w:pPr>
      <w:r w:rsidRPr="001E103D">
        <w:t>125</w:t>
      </w:r>
      <w:r w:rsidR="003E135A" w:rsidRPr="001E103D">
        <w:t xml:space="preserve">  </w:t>
      </w:r>
      <w:r w:rsidR="004B36D6" w:rsidRPr="001E103D">
        <w:t>Schedule 1</w:t>
      </w:r>
      <w:r w:rsidR="003E135A" w:rsidRPr="001E103D">
        <w:t xml:space="preserve"> (</w:t>
      </w:r>
      <w:r w:rsidR="00D33DDB" w:rsidRPr="001E103D">
        <w:t>item 3</w:t>
      </w:r>
      <w:r w:rsidR="003E135A" w:rsidRPr="001E103D">
        <w:t>8730, column 2)</w:t>
      </w:r>
    </w:p>
    <w:p w14:paraId="3759022E" w14:textId="77777777" w:rsidR="003E135A" w:rsidRPr="001E103D" w:rsidRDefault="003E135A" w:rsidP="003E135A">
      <w:pPr>
        <w:pStyle w:val="Item"/>
      </w:pPr>
      <w:r w:rsidRPr="001E103D">
        <w:t>Omit “38806”, substitute “38816, 38828”.</w:t>
      </w:r>
    </w:p>
    <w:p w14:paraId="6CB56764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126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items 3</w:t>
      </w:r>
      <w:r w:rsidR="003E135A" w:rsidRPr="001E103D">
        <w:rPr>
          <w:lang w:eastAsia="en-US"/>
        </w:rPr>
        <w:t>8733 to 38766</w:t>
      </w:r>
      <w:r w:rsidR="002543A9" w:rsidRPr="001E103D">
        <w:rPr>
          <w:lang w:eastAsia="en-US"/>
        </w:rPr>
        <w:t>, column 2</w:t>
      </w:r>
      <w:r w:rsidR="003E135A" w:rsidRPr="001E103D">
        <w:rPr>
          <w:lang w:eastAsia="en-US"/>
        </w:rPr>
        <w:t>)</w:t>
      </w:r>
    </w:p>
    <w:p w14:paraId="064C53FA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Omit “38418, 38806”, substitute “38816, 38828”.</w:t>
      </w:r>
    </w:p>
    <w:p w14:paraId="393E5FFC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127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</w:t>
      </w:r>
      <w:r w:rsidR="00D33DDB" w:rsidRPr="001E103D">
        <w:rPr>
          <w:lang w:eastAsia="en-US"/>
        </w:rPr>
        <w:t>items 3</w:t>
      </w:r>
      <w:r w:rsidR="003E135A" w:rsidRPr="001E103D">
        <w:rPr>
          <w:lang w:eastAsia="en-US"/>
        </w:rPr>
        <w:t>8806 and 38809)</w:t>
      </w:r>
    </w:p>
    <w:p w14:paraId="28F508EF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Repeal the items.</w:t>
      </w:r>
    </w:p>
    <w:p w14:paraId="5B64901D" w14:textId="77777777" w:rsidR="003E135A" w:rsidRPr="001E103D" w:rsidRDefault="003670A0" w:rsidP="003E135A">
      <w:pPr>
        <w:pStyle w:val="ItemHead"/>
        <w:rPr>
          <w:lang w:eastAsia="en-US"/>
        </w:rPr>
      </w:pPr>
      <w:r w:rsidRPr="001E103D">
        <w:rPr>
          <w:lang w:eastAsia="en-US"/>
        </w:rPr>
        <w:t>128</w:t>
      </w:r>
      <w:r w:rsidR="003E135A" w:rsidRPr="001E103D">
        <w:rPr>
          <w:lang w:eastAsia="en-US"/>
        </w:rPr>
        <w:t xml:space="preserve">  </w:t>
      </w:r>
      <w:r w:rsidR="004B36D6" w:rsidRPr="001E103D">
        <w:rPr>
          <w:lang w:eastAsia="en-US"/>
        </w:rPr>
        <w:t>Schedule 1</w:t>
      </w:r>
      <w:r w:rsidR="003E135A" w:rsidRPr="001E103D">
        <w:rPr>
          <w:lang w:eastAsia="en-US"/>
        </w:rPr>
        <w:t xml:space="preserve"> (at the end of Subgroup 6 of Group T8)</w:t>
      </w:r>
    </w:p>
    <w:p w14:paraId="3BF999D4" w14:textId="77777777" w:rsidR="003E135A" w:rsidRPr="001E103D" w:rsidRDefault="003E135A" w:rsidP="003E135A">
      <w:pPr>
        <w:pStyle w:val="Item"/>
        <w:rPr>
          <w:lang w:eastAsia="en-US"/>
        </w:rPr>
      </w:pPr>
      <w:r w:rsidRPr="001E103D">
        <w:rPr>
          <w:lang w:eastAsia="en-US"/>
        </w:rPr>
        <w:t>Add: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14"/>
        <w:gridCol w:w="6000"/>
        <w:gridCol w:w="1313"/>
      </w:tblGrid>
      <w:tr w:rsidR="003E135A" w:rsidRPr="001E103D" w14:paraId="11297150" w14:textId="77777777" w:rsidTr="00EF5A6F"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14:paraId="718F2611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38815</w:t>
            </w:r>
          </w:p>
        </w:tc>
        <w:tc>
          <w:tcPr>
            <w:tcW w:w="3518" w:type="pct"/>
            <w:tcBorders>
              <w:bottom w:val="single" w:sz="4" w:space="0" w:color="auto"/>
            </w:tcBorders>
            <w:shd w:val="clear" w:color="auto" w:fill="auto"/>
          </w:tcPr>
          <w:p w14:paraId="1BB44207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Thoracoscopy, with or without division of pleural adhesions, with or without biopsy, including insertion of intercostal catheter where necessary, other than a service associated with a service to which </w:t>
            </w:r>
            <w:r w:rsidR="004B36D6" w:rsidRPr="001E103D">
              <w:t>item 1</w:t>
            </w:r>
            <w:r w:rsidRPr="001E103D">
              <w:t>8258, 18260,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shd w:val="clear" w:color="auto" w:fill="auto"/>
          </w:tcPr>
          <w:p w14:paraId="6D55D717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264.00</w:t>
            </w:r>
          </w:p>
        </w:tc>
      </w:tr>
      <w:tr w:rsidR="003E135A" w:rsidRPr="001E103D" w14:paraId="00569F8F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CC986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38816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C141C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Thoracotomy, exploratory, with or without biopsy, including insertion of an intercostal catheter where necessary, other than a service associated with a service to which </w:t>
            </w:r>
            <w:r w:rsidR="004B36D6" w:rsidRPr="001E103D">
              <w:t>item 1</w:t>
            </w:r>
            <w:r w:rsidRPr="001E103D">
              <w:t>8258, 18260, 38815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C6EE3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1,013.20</w:t>
            </w:r>
          </w:p>
        </w:tc>
      </w:tr>
      <w:tr w:rsidR="003E135A" w:rsidRPr="001E103D" w14:paraId="3E4484FF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3E10E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38817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A117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Thoracoto</w:t>
            </w:r>
            <w:r w:rsidRPr="001E103D">
              <w:rPr>
                <w:lang w:eastAsia="en-US"/>
              </w:rPr>
              <w:t>my, thoracoscopy or ste</w:t>
            </w:r>
            <w:r w:rsidRPr="001E103D">
              <w:rPr>
                <w:rFonts w:eastAsia="Calibri"/>
              </w:rPr>
              <w:t>rnotomy, by any procedure:</w:t>
            </w:r>
          </w:p>
          <w:p w14:paraId="4029D0BE" w14:textId="77777777" w:rsidR="003E135A" w:rsidRPr="001E103D" w:rsidRDefault="003E135A" w:rsidP="00EF5A6F">
            <w:pPr>
              <w:pStyle w:val="Tablea"/>
              <w:rPr>
                <w:rFonts w:eastAsia="Calibri"/>
              </w:rPr>
            </w:pPr>
            <w:r w:rsidRPr="001E103D">
              <w:rPr>
                <w:rFonts w:eastAsia="Calibri"/>
              </w:rPr>
              <w:t>(a) including any division of adhesions if the time taken to divide the adhesions exceeds 30 minutes; and</w:t>
            </w:r>
          </w:p>
          <w:p w14:paraId="1F39EFD4" w14:textId="77777777" w:rsidR="003E135A" w:rsidRPr="001E103D" w:rsidRDefault="003E135A" w:rsidP="00EF5A6F">
            <w:pPr>
              <w:pStyle w:val="Tablea"/>
              <w:rPr>
                <w:rFonts w:eastAsia="Calibri"/>
              </w:rPr>
            </w:pPr>
            <w:r w:rsidRPr="001E103D">
              <w:rPr>
                <w:rFonts w:eastAsia="Calibri"/>
              </w:rPr>
              <w:t>(</w:t>
            </w:r>
            <w:r w:rsidR="004F02F3" w:rsidRPr="001E103D">
              <w:rPr>
                <w:rFonts w:eastAsia="Calibri"/>
              </w:rPr>
              <w:t>b</w:t>
            </w:r>
            <w:r w:rsidRPr="001E103D">
              <w:rPr>
                <w:rFonts w:eastAsia="Calibri"/>
              </w:rPr>
              <w:t xml:space="preserve">) other than a service associated with a service to which </w:t>
            </w:r>
            <w:r w:rsidR="004B36D6" w:rsidRPr="001E103D">
              <w:rPr>
                <w:rFonts w:eastAsia="Calibri"/>
              </w:rPr>
              <w:t>item 1</w:t>
            </w:r>
            <w:r w:rsidRPr="001E103D">
              <w:rPr>
                <w:rFonts w:eastAsia="Calibri"/>
              </w:rPr>
              <w:t>1704, 11705, 11707, 11714, 18258, 18260, 33824, 38815, 38816, 38818, 38828 or 45503 applies</w:t>
            </w:r>
          </w:p>
          <w:p w14:paraId="0CB25396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rPr>
                <w:rFonts w:eastAsia="Calibri"/>
              </w:rPr>
              <w:t>(H) (</w:t>
            </w:r>
            <w:proofErr w:type="spellStart"/>
            <w:r w:rsidRPr="001E103D">
              <w:rPr>
                <w:rFonts w:eastAsia="Calibri"/>
              </w:rPr>
              <w:t>Anaes</w:t>
            </w:r>
            <w:proofErr w:type="spellEnd"/>
            <w:r w:rsidRPr="001E103D">
              <w:rPr>
                <w:rFonts w:eastAsia="Calibri"/>
              </w:rPr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3D647B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1,592.75</w:t>
            </w:r>
          </w:p>
        </w:tc>
      </w:tr>
      <w:tr w:rsidR="003E135A" w:rsidRPr="001E103D" w14:paraId="53C9D83B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EFAF5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38818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E7E6C" w14:textId="77777777" w:rsidR="003E135A" w:rsidRPr="001E103D" w:rsidRDefault="003E135A" w:rsidP="00EF5A6F">
            <w:pPr>
              <w:pStyle w:val="Tabletext"/>
            </w:pPr>
            <w:r w:rsidRPr="001E103D">
              <w:t>Thoracotomy, thoracoscopy or median sternotomy for post</w:t>
            </w:r>
            <w:r w:rsidR="001E103D">
              <w:noBreakHyphen/>
            </w:r>
            <w:r w:rsidRPr="001E103D">
              <w:t xml:space="preserve">operative bleeding, other than a service associated with a service to which </w:t>
            </w:r>
            <w:r w:rsidR="004B36D6" w:rsidRPr="001E103D">
              <w:t>item 1</w:t>
            </w:r>
            <w:r w:rsidRPr="001E103D">
              <w:t xml:space="preserve">1704, 11705, 11707, 11714, 18258, 18260, 33824, 38815, 38816, </w:t>
            </w:r>
            <w:r w:rsidRPr="001E103D">
              <w:lastRenderedPageBreak/>
              <w:t>38817, 38828 or 45503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49A8C" w14:textId="77777777" w:rsidR="003E135A" w:rsidRPr="001E103D" w:rsidRDefault="003E135A" w:rsidP="00EF5A6F">
            <w:pPr>
              <w:pStyle w:val="Tabletext"/>
              <w:jc w:val="right"/>
              <w:rPr>
                <w:iCs/>
              </w:rPr>
            </w:pPr>
            <w:r w:rsidRPr="001E103D">
              <w:lastRenderedPageBreak/>
              <w:t>1,013.20</w:t>
            </w:r>
          </w:p>
        </w:tc>
      </w:tr>
      <w:tr w:rsidR="003E135A" w:rsidRPr="001E103D" w14:paraId="3DE673AE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93471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38820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D80D6" w14:textId="77777777" w:rsidR="003E135A" w:rsidRPr="001E103D" w:rsidRDefault="003E135A" w:rsidP="00EF5A6F">
            <w:pPr>
              <w:pStyle w:val="Tabletext"/>
            </w:pPr>
            <w:r w:rsidRPr="001E103D">
              <w:t xml:space="preserve">Lung, wedge resection of,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38820, 38821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4448B" w14:textId="77777777" w:rsidR="003E135A" w:rsidRPr="001E103D" w:rsidRDefault="003E135A" w:rsidP="00EF5A6F">
            <w:pPr>
              <w:pStyle w:val="Tabletext"/>
              <w:jc w:val="right"/>
              <w:rPr>
                <w:iCs/>
              </w:rPr>
            </w:pPr>
            <w:r w:rsidRPr="001E103D">
              <w:t>1,212.80</w:t>
            </w:r>
          </w:p>
        </w:tc>
      </w:tr>
      <w:tr w:rsidR="003E135A" w:rsidRPr="001E103D" w14:paraId="20D41AEF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0C103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38821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97205" w14:textId="77777777" w:rsidR="003E135A" w:rsidRPr="001E103D" w:rsidRDefault="003E135A" w:rsidP="00EF5A6F">
            <w:pPr>
              <w:pStyle w:val="Tabletext"/>
            </w:pPr>
            <w:r w:rsidRPr="001E103D">
              <w:t xml:space="preserve">Lung, wedge resection of, 2 or more wedges,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38820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8132B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1,819.20</w:t>
            </w:r>
          </w:p>
        </w:tc>
      </w:tr>
      <w:tr w:rsidR="003E135A" w:rsidRPr="001E103D" w14:paraId="4656D152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A1327" w14:textId="77777777" w:rsidR="003E135A" w:rsidRPr="001E103D" w:rsidRDefault="003E135A" w:rsidP="00EF5A6F">
            <w:pPr>
              <w:pStyle w:val="Tabletext"/>
              <w:rPr>
                <w:rFonts w:eastAsia="Calibri"/>
              </w:rPr>
            </w:pPr>
            <w:r w:rsidRPr="001E103D">
              <w:t>38822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D67DA" w14:textId="77777777" w:rsidR="003E135A" w:rsidRPr="001E103D" w:rsidRDefault="003E135A" w:rsidP="00EF5A6F">
            <w:pPr>
              <w:pStyle w:val="Tabletext"/>
            </w:pPr>
            <w:r w:rsidRPr="001E103D">
              <w:t xml:space="preserve">Pneumonectomy, lobectomy, </w:t>
            </w:r>
            <w:proofErr w:type="spellStart"/>
            <w:r w:rsidRPr="001E103D">
              <w:t>bilobectomy</w:t>
            </w:r>
            <w:proofErr w:type="spellEnd"/>
            <w:r w:rsidRPr="001E103D">
              <w:t xml:space="preserve"> or segmentectomy,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38823, 38824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6083C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1,619.55</w:t>
            </w:r>
          </w:p>
        </w:tc>
      </w:tr>
      <w:tr w:rsidR="003E135A" w:rsidRPr="001E103D" w14:paraId="1E67E2DB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9035F" w14:textId="77777777" w:rsidR="003E135A" w:rsidRPr="001E103D" w:rsidRDefault="003E135A" w:rsidP="00EF5A6F">
            <w:pPr>
              <w:pStyle w:val="Tabletext"/>
            </w:pPr>
            <w:r w:rsidRPr="001E103D">
              <w:t>38823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2F90C" w14:textId="77777777" w:rsidR="003E135A" w:rsidRPr="001E103D" w:rsidRDefault="003E135A" w:rsidP="00EF5A6F">
            <w:pPr>
              <w:pStyle w:val="Tabletext"/>
            </w:pPr>
            <w:r w:rsidRPr="001E103D">
              <w:t xml:space="preserve">Radical lobectomy, pneumonectomy, </w:t>
            </w:r>
            <w:proofErr w:type="spellStart"/>
            <w:r w:rsidRPr="001E103D">
              <w:t>bilobectomy</w:t>
            </w:r>
            <w:proofErr w:type="spellEnd"/>
            <w:r w:rsidRPr="001E103D">
              <w:t xml:space="preserve">, segmentectomy or formal mediastinal node dissection (greater than 4 nodes),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38822, 38824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941A4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2,001.10</w:t>
            </w:r>
          </w:p>
        </w:tc>
      </w:tr>
      <w:tr w:rsidR="003E135A" w:rsidRPr="001E103D" w14:paraId="2E99AA3A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6C0D5" w14:textId="77777777" w:rsidR="003E135A" w:rsidRPr="001E103D" w:rsidRDefault="003E135A" w:rsidP="00EF5A6F">
            <w:pPr>
              <w:pStyle w:val="Tabletext"/>
            </w:pPr>
            <w:r w:rsidRPr="001E103D">
              <w:t>38824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0539D" w14:textId="77777777" w:rsidR="003E135A" w:rsidRPr="001E103D" w:rsidRDefault="003E135A" w:rsidP="00EF5A6F">
            <w:pPr>
              <w:pStyle w:val="Tabletext"/>
            </w:pPr>
            <w:r w:rsidRPr="001E103D">
              <w:t xml:space="preserve">Segmentectomy, lobectomy, </w:t>
            </w:r>
            <w:proofErr w:type="spellStart"/>
            <w:r w:rsidRPr="001E103D">
              <w:t>bilobectomy</w:t>
            </w:r>
            <w:proofErr w:type="spellEnd"/>
            <w:r w:rsidRPr="001E103D">
              <w:t xml:space="preserve"> or pneumonectomy, including resection of chest wall, diaphragm, pericardium, and formal mediastinal node dissection (greater than 4 nodes),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38822, 38823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9CA2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2,501.35</w:t>
            </w:r>
          </w:p>
        </w:tc>
      </w:tr>
      <w:tr w:rsidR="003E135A" w:rsidRPr="001E103D" w14:paraId="76E583BA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42F77" w14:textId="77777777" w:rsidR="003E135A" w:rsidRPr="001E103D" w:rsidRDefault="003E135A" w:rsidP="00EF5A6F">
            <w:pPr>
              <w:pStyle w:val="Tabletext"/>
            </w:pPr>
            <w:r w:rsidRPr="001E103D">
              <w:t>38828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DC224" w14:textId="77777777" w:rsidR="003E135A" w:rsidRPr="001E103D" w:rsidRDefault="003E135A" w:rsidP="00EF5A6F">
            <w:pPr>
              <w:pStyle w:val="Tabletext"/>
            </w:pPr>
            <w:r w:rsidRPr="001E103D">
              <w:t>Intercostal drain, insertion of:</w:t>
            </w:r>
          </w:p>
          <w:p w14:paraId="7F4DDE14" w14:textId="77777777" w:rsidR="003E135A" w:rsidRPr="001E103D" w:rsidRDefault="003E135A" w:rsidP="00EF5A6F">
            <w:pPr>
              <w:pStyle w:val="Tablea"/>
            </w:pPr>
            <w:r w:rsidRPr="001E103D">
              <w:t>(a) not involving resection of rib; and</w:t>
            </w:r>
          </w:p>
          <w:p w14:paraId="694DA0F8" w14:textId="77777777" w:rsidR="003E135A" w:rsidRPr="001E103D" w:rsidRDefault="003E135A" w:rsidP="00EF5A6F">
            <w:pPr>
              <w:pStyle w:val="Tablea"/>
            </w:pPr>
            <w:r w:rsidRPr="001E103D">
              <w:t>(b) excluding aftercare; and</w:t>
            </w:r>
          </w:p>
          <w:p w14:paraId="62254619" w14:textId="77777777" w:rsidR="003E135A" w:rsidRPr="001E103D" w:rsidRDefault="003E135A" w:rsidP="00EF5A6F">
            <w:pPr>
              <w:pStyle w:val="Tablea"/>
            </w:pPr>
            <w:r w:rsidRPr="001E103D">
              <w:t xml:space="preserve">(c) other than a service associated with a service to which </w:t>
            </w:r>
            <w:r w:rsidR="00D33DDB" w:rsidRPr="001E103D">
              <w:t>item 3</w:t>
            </w:r>
            <w:r w:rsidRPr="001E103D">
              <w:t>8815, 38816, 38829, 38830, 38831, 38832, 38833 or 38834 applies</w:t>
            </w:r>
          </w:p>
          <w:p w14:paraId="4AFF1E86" w14:textId="77777777" w:rsidR="003E135A" w:rsidRPr="001E103D" w:rsidRDefault="003E135A" w:rsidP="00EF5A6F">
            <w:pPr>
              <w:pStyle w:val="Tabletext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2D4AB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141.20</w:t>
            </w:r>
          </w:p>
        </w:tc>
      </w:tr>
      <w:tr w:rsidR="003E135A" w:rsidRPr="001E103D" w14:paraId="3A326AB9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B6E14" w14:textId="77777777" w:rsidR="003E135A" w:rsidRPr="001E103D" w:rsidRDefault="003E135A" w:rsidP="00EF5A6F">
            <w:pPr>
              <w:pStyle w:val="Tabletext"/>
            </w:pPr>
            <w:r w:rsidRPr="001E103D">
              <w:t>38829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AEAAE" w14:textId="77777777" w:rsidR="003E135A" w:rsidRPr="001E103D" w:rsidRDefault="003E135A" w:rsidP="00EF5A6F">
            <w:pPr>
              <w:pStyle w:val="Tabletext"/>
            </w:pPr>
            <w:r w:rsidRPr="001E103D">
              <w:t>Intercostal drain, insertion of, with pleurodesis:</w:t>
            </w:r>
          </w:p>
          <w:p w14:paraId="4AC9E0E3" w14:textId="77777777" w:rsidR="003E135A" w:rsidRPr="001E103D" w:rsidRDefault="003E135A" w:rsidP="00EF5A6F">
            <w:pPr>
              <w:pStyle w:val="Tablea"/>
            </w:pPr>
            <w:r w:rsidRPr="001E103D">
              <w:t>(a) not involving resection of rib; and</w:t>
            </w:r>
          </w:p>
          <w:p w14:paraId="3DC54FD6" w14:textId="77777777" w:rsidR="003E135A" w:rsidRPr="001E103D" w:rsidRDefault="003E135A" w:rsidP="00EF5A6F">
            <w:pPr>
              <w:pStyle w:val="Tablea"/>
            </w:pPr>
            <w:r w:rsidRPr="001E103D">
              <w:t>(b) excluding aftercare; and</w:t>
            </w:r>
          </w:p>
          <w:p w14:paraId="5594A9BF" w14:textId="77777777" w:rsidR="003E135A" w:rsidRPr="001E103D" w:rsidRDefault="003E135A" w:rsidP="00EF5A6F">
            <w:pPr>
              <w:pStyle w:val="Tablea"/>
            </w:pPr>
            <w:r w:rsidRPr="001E103D">
              <w:t xml:space="preserve">(c) other than a service associated with a service to which </w:t>
            </w:r>
            <w:r w:rsidR="00D33DDB" w:rsidRPr="001E103D">
              <w:t>item 3</w:t>
            </w:r>
            <w:r w:rsidRPr="001E103D">
              <w:t>8815, 38816, 38828, 38830, 38831, 38832, 38833 or 38834 applies</w:t>
            </w:r>
          </w:p>
          <w:p w14:paraId="4340D888" w14:textId="77777777" w:rsidR="003E135A" w:rsidRPr="001E103D" w:rsidRDefault="003E135A" w:rsidP="00EF5A6F">
            <w:pPr>
              <w:pStyle w:val="Tabletext"/>
            </w:pPr>
            <w:r w:rsidRPr="001E103D"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FB293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174.00</w:t>
            </w:r>
          </w:p>
        </w:tc>
      </w:tr>
      <w:tr w:rsidR="003E135A" w:rsidRPr="001E103D" w14:paraId="13B0D053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51353" w14:textId="77777777" w:rsidR="003E135A" w:rsidRPr="001E103D" w:rsidRDefault="003E135A" w:rsidP="00EF5A6F">
            <w:pPr>
              <w:pStyle w:val="Tabletext"/>
            </w:pPr>
            <w:r w:rsidRPr="001E103D">
              <w:t>38830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32201" w14:textId="77777777" w:rsidR="003E135A" w:rsidRPr="001E103D" w:rsidRDefault="003E135A" w:rsidP="00EF5A6F">
            <w:pPr>
              <w:pStyle w:val="Tabletext"/>
            </w:pPr>
            <w:r w:rsidRPr="001E103D">
              <w:t xml:space="preserve">Empyema, radical operation for, involving resection of rib, other than a service associated with a service to which </w:t>
            </w:r>
            <w:r w:rsidR="00D33DDB" w:rsidRPr="001E103D">
              <w:t>item 3</w:t>
            </w:r>
            <w:r w:rsidRPr="001E103D">
              <w:t>8828, 38829, 38831, 38832, 38833 or 38834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C6BD0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422.20</w:t>
            </w:r>
          </w:p>
        </w:tc>
      </w:tr>
      <w:tr w:rsidR="003E135A" w:rsidRPr="001E103D" w14:paraId="57A2CC5C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4B7C1" w14:textId="77777777" w:rsidR="003E135A" w:rsidRPr="001E103D" w:rsidRDefault="003E135A" w:rsidP="00EF5A6F">
            <w:pPr>
              <w:pStyle w:val="Tabletext"/>
            </w:pPr>
            <w:r w:rsidRPr="001E103D">
              <w:t>38831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A120C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Thoracoscopy or thoracotomy and drainage of </w:t>
            </w:r>
            <w:proofErr w:type="spellStart"/>
            <w:r w:rsidRPr="001E103D">
              <w:t>paraneumonic</w:t>
            </w:r>
            <w:proofErr w:type="spellEnd"/>
            <w:r w:rsidRPr="001E103D">
              <w:t xml:space="preserve"> effusion and empyema, exploratory, with or without biopsy,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38829, 38830, 38832, 38833 or 38834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33346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1,519.80</w:t>
            </w:r>
          </w:p>
        </w:tc>
      </w:tr>
      <w:tr w:rsidR="003E135A" w:rsidRPr="001E103D" w14:paraId="66B076D6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6CDA6" w14:textId="77777777" w:rsidR="003E135A" w:rsidRPr="001E103D" w:rsidRDefault="003E135A" w:rsidP="00EF5A6F">
            <w:pPr>
              <w:pStyle w:val="Tabletext"/>
            </w:pPr>
            <w:r w:rsidRPr="001E103D">
              <w:t>38832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C262F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Thoracotomy or thoracoscopy, with pulmonary decortication,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38829, 38830, 38831, 38833 or 38834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19A7D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1,619.55</w:t>
            </w:r>
          </w:p>
        </w:tc>
      </w:tr>
      <w:tr w:rsidR="003E135A" w:rsidRPr="001E103D" w14:paraId="59453C23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BF03F" w14:textId="77777777" w:rsidR="003E135A" w:rsidRPr="001E103D" w:rsidRDefault="003E135A" w:rsidP="00EF5A6F">
            <w:pPr>
              <w:pStyle w:val="Tabletext"/>
            </w:pPr>
            <w:r w:rsidRPr="001E103D">
              <w:t>38833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C6812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Thoracotomy or thoracoscopy, with pleurectomy or pleurodesis,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38829, 38830, 38831, 38832 or 38834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14371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1,013.20</w:t>
            </w:r>
          </w:p>
        </w:tc>
      </w:tr>
      <w:tr w:rsidR="003E135A" w:rsidRPr="001E103D" w14:paraId="62F53DF3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0EEBE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38834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3DBAC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Thoracotomy and radical extra pleural pneumonectomy or radical lung preserving decortication and pleurectomy for malignancy, other than a service associated with a service to which </w:t>
            </w:r>
            <w:r w:rsidR="004B36D6" w:rsidRPr="001E103D">
              <w:t>item 1</w:t>
            </w:r>
            <w:r w:rsidRPr="001E103D">
              <w:t xml:space="preserve">8258, 18260, 38815, 38816, 38828, 38829, 38830, 38831, 38832 or 38833 applies (H) </w:t>
            </w:r>
            <w:r w:rsidRPr="001E103D">
              <w:lastRenderedPageBreak/>
              <w:t>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F177E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lastRenderedPageBreak/>
              <w:t>3,752.10</w:t>
            </w:r>
          </w:p>
        </w:tc>
      </w:tr>
      <w:tr w:rsidR="003E135A" w:rsidRPr="001E103D" w14:paraId="78845C56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672CF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38837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5FBF" w14:textId="77777777" w:rsidR="003E135A" w:rsidRPr="001E103D" w:rsidRDefault="003E135A" w:rsidP="00EF5A6F">
            <w:pPr>
              <w:pStyle w:val="Tabletext"/>
            </w:pPr>
            <w:r w:rsidRPr="001E103D">
              <w:t xml:space="preserve">Mediastinum, cervical exploration of, with or without biopsy, other than a service associated with a service to which </w:t>
            </w:r>
            <w:r w:rsidR="004B36D6" w:rsidRPr="001E103D">
              <w:t>item 1</w:t>
            </w:r>
            <w:r w:rsidRPr="001E103D">
              <w:t>8258, 18260, 38815,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8CF46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383.80</w:t>
            </w:r>
          </w:p>
        </w:tc>
      </w:tr>
      <w:tr w:rsidR="003E135A" w:rsidRPr="001E103D" w14:paraId="20C95BE4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73A05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38838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98AB0" w14:textId="77777777" w:rsidR="003E135A" w:rsidRPr="001E103D" w:rsidRDefault="003E135A" w:rsidP="00EF5A6F">
            <w:pPr>
              <w:pStyle w:val="Tabletext"/>
            </w:pPr>
            <w:r w:rsidRPr="001E103D">
              <w:t xml:space="preserve">Thoracotomy or thoracoscopy or sternotomy, for removal of thymus or mediastinal tumour, other than a service associated with a service to which </w:t>
            </w:r>
            <w:r w:rsidR="004B36D6" w:rsidRPr="001E103D">
              <w:t>item 1</w:t>
            </w:r>
            <w:r w:rsidRPr="001E103D">
              <w:t>8258, 18260, 38815,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AA569C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1,251.10</w:t>
            </w:r>
          </w:p>
        </w:tc>
      </w:tr>
      <w:tr w:rsidR="003E135A" w:rsidRPr="001E103D" w14:paraId="2A2B07B1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6FCA9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38839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7E07F" w14:textId="77777777" w:rsidR="003E135A" w:rsidRPr="001E103D" w:rsidRDefault="003E135A" w:rsidP="00EF5A6F">
            <w:pPr>
              <w:pStyle w:val="Tabletext"/>
            </w:pPr>
            <w:r w:rsidRPr="001E103D">
              <w:t xml:space="preserve">Pericardium, subxiphoid open surgical drainage of,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38840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C40B3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606.50</w:t>
            </w:r>
          </w:p>
        </w:tc>
      </w:tr>
      <w:tr w:rsidR="003E135A" w:rsidRPr="001E103D" w14:paraId="75A6803E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2E419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38840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561E8" w14:textId="77777777" w:rsidR="003E135A" w:rsidRPr="001E103D" w:rsidRDefault="003E135A" w:rsidP="00EF5A6F">
            <w:pPr>
              <w:pStyle w:val="Tabletext"/>
            </w:pPr>
            <w:r w:rsidRPr="001E103D">
              <w:t xml:space="preserve">Pericardium, transthoracic (thoracotomy or thoracoscopy) open surgical drainage of,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38839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9DE6A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905.60</w:t>
            </w:r>
          </w:p>
        </w:tc>
      </w:tr>
      <w:tr w:rsidR="003E135A" w:rsidRPr="001E103D" w14:paraId="31527E7B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2AE68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38841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98435" w14:textId="77777777" w:rsidR="003E135A" w:rsidRPr="001E103D" w:rsidRDefault="003E135A" w:rsidP="00EF5A6F">
            <w:pPr>
              <w:pStyle w:val="Tabletext"/>
            </w:pPr>
            <w:r w:rsidRPr="001E103D">
              <w:t xml:space="preserve">Pericardiectomy via sternotomy or thoracoscopy or anterolateral thoracotomy without cardiopulmonary bypass, other than a service associated with a service to which </w:t>
            </w:r>
            <w:r w:rsidR="004B36D6" w:rsidRPr="001E103D">
              <w:t>item 1</w:t>
            </w:r>
            <w:r w:rsidRPr="001E103D">
              <w:t>8258, 18260, 38815,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91901C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1,619.55</w:t>
            </w:r>
            <w:r w:rsidRPr="001E103D">
              <w:br/>
            </w:r>
          </w:p>
        </w:tc>
      </w:tr>
      <w:tr w:rsidR="003E135A" w:rsidRPr="001E103D" w14:paraId="3DC5F017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AF559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38842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327CE" w14:textId="77777777" w:rsidR="003E135A" w:rsidRPr="001E103D" w:rsidRDefault="003E135A" w:rsidP="00EF5A6F">
            <w:pPr>
              <w:pStyle w:val="Tabletext"/>
            </w:pPr>
            <w:r w:rsidRPr="001E103D">
              <w:t xml:space="preserve">Pericardiectomy via sternotomy or anterolateral thoracotomy with cardiopulmonary bypass, other than a service associated with a service to which </w:t>
            </w:r>
            <w:r w:rsidR="004B36D6" w:rsidRPr="001E103D">
              <w:t>item 1</w:t>
            </w:r>
            <w:r w:rsidRPr="001E103D">
              <w:t>8258, 18260, 38815,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AE6D2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2,265.75</w:t>
            </w:r>
          </w:p>
        </w:tc>
      </w:tr>
      <w:tr w:rsidR="003E135A" w:rsidRPr="001E103D" w14:paraId="5C8681FA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8681C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38845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EFE80" w14:textId="77777777" w:rsidR="003E135A" w:rsidRPr="001E103D" w:rsidRDefault="003E135A" w:rsidP="00EF5A6F">
            <w:pPr>
              <w:pStyle w:val="Tabletext"/>
            </w:pPr>
            <w:r w:rsidRPr="001E103D">
              <w:t xml:space="preserve">Sternal wire or wires, removal of, other than a service associated with a service to which </w:t>
            </w:r>
            <w:r w:rsidR="004B36D6" w:rsidRPr="001E103D">
              <w:t>item 1</w:t>
            </w:r>
            <w:r w:rsidRPr="001E103D">
              <w:t>8258, 18260, 38815, 38816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61F96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291.15</w:t>
            </w:r>
          </w:p>
        </w:tc>
      </w:tr>
      <w:tr w:rsidR="003E135A" w:rsidRPr="001E103D" w14:paraId="7D2949ED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52E69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38846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23CC6" w14:textId="77777777" w:rsidR="003E135A" w:rsidRPr="001E103D" w:rsidRDefault="003E135A" w:rsidP="00EF5A6F">
            <w:pPr>
              <w:pStyle w:val="Tabletext"/>
            </w:pPr>
            <w:r w:rsidRPr="001E103D">
              <w:t xml:space="preserve">Pectus excavatum or pectus carinatum, repair or radical correction of,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38847, 38848 or 38849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24E79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1,512.00</w:t>
            </w:r>
          </w:p>
        </w:tc>
      </w:tr>
      <w:tr w:rsidR="003E135A" w:rsidRPr="001E103D" w14:paraId="64C73E64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5FE5D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38847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BF399" w14:textId="77777777" w:rsidR="003E135A" w:rsidRPr="001E103D" w:rsidRDefault="003E135A" w:rsidP="00EF5A6F">
            <w:pPr>
              <w:pStyle w:val="Tabletext"/>
            </w:pPr>
            <w:r w:rsidRPr="001E103D">
              <w:t xml:space="preserve">Pectus excavatum, repair of, with implantation of subcutaneous prosthesis,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38846, 38848 or 38849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D2F2A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805.95</w:t>
            </w:r>
          </w:p>
        </w:tc>
      </w:tr>
      <w:tr w:rsidR="003E135A" w:rsidRPr="001E103D" w14:paraId="22F1D51B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15DE4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38848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BCC52" w14:textId="77777777" w:rsidR="003E135A" w:rsidRPr="001E103D" w:rsidRDefault="003E135A" w:rsidP="00EF5A6F">
            <w:pPr>
              <w:pStyle w:val="Tabletext"/>
            </w:pPr>
            <w:r w:rsidRPr="001E103D">
              <w:t xml:space="preserve">Pectus excavatum, repair of, with insertion of a concave bar, by any method,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38828, 38846 or 38847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A2D1E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1,209.60</w:t>
            </w:r>
          </w:p>
        </w:tc>
      </w:tr>
      <w:tr w:rsidR="003E135A" w:rsidRPr="001E103D" w14:paraId="7022DB5D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9345E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38849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ABF88" w14:textId="77777777" w:rsidR="003E135A" w:rsidRPr="001E103D" w:rsidRDefault="003E135A" w:rsidP="00EF5A6F">
            <w:pPr>
              <w:pStyle w:val="Tabletext"/>
            </w:pPr>
            <w:r w:rsidRPr="001E103D">
              <w:t xml:space="preserve">Pectus excavatum, removal of a concave bar, by any method, not being a service associated with a service to which </w:t>
            </w:r>
            <w:r w:rsidR="004B36D6" w:rsidRPr="001E103D">
              <w:t>item 1</w:t>
            </w:r>
            <w:r w:rsidRPr="001E103D">
              <w:t>8258, 18260, 38815, 38816</w:t>
            </w:r>
            <w:r w:rsidR="00B01DD8" w:rsidRPr="001E103D">
              <w:t xml:space="preserve">, </w:t>
            </w:r>
            <w:r w:rsidRPr="001E103D">
              <w:t>38</w:t>
            </w:r>
            <w:r w:rsidRPr="001E103D">
              <w:rPr>
                <w:lang w:eastAsia="en-US"/>
              </w:rPr>
              <w:t>828</w:t>
            </w:r>
            <w:r w:rsidR="00B01DD8" w:rsidRPr="001E103D">
              <w:rPr>
                <w:lang w:eastAsia="en-US"/>
              </w:rPr>
              <w:t xml:space="preserve">, 38846 or 38847 </w:t>
            </w:r>
            <w:r w:rsidRPr="001E103D">
              <w:rPr>
                <w:lang w:eastAsia="en-US"/>
              </w:rPr>
              <w:t>app</w:t>
            </w:r>
            <w:r w:rsidRPr="001E103D">
              <w:t>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2A5E4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604.75</w:t>
            </w:r>
          </w:p>
        </w:tc>
      </w:tr>
      <w:tr w:rsidR="003E135A" w:rsidRPr="001E103D" w14:paraId="2855CBAE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68031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38850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07F97" w14:textId="77777777" w:rsidR="003E135A" w:rsidRPr="001E103D" w:rsidRDefault="003E135A" w:rsidP="00EF5A6F">
            <w:pPr>
              <w:pStyle w:val="Tabletext"/>
            </w:pPr>
            <w:r w:rsidRPr="001E103D">
              <w:t xml:space="preserve">Sternotomy wound, debridement of, not involving reopening of the mediastinum,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38851 applies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B88A4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345.10</w:t>
            </w:r>
          </w:p>
        </w:tc>
      </w:tr>
      <w:tr w:rsidR="003E135A" w:rsidRPr="001E103D" w14:paraId="247B19F5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738C5A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38851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C571A" w14:textId="77777777" w:rsidR="003E135A" w:rsidRPr="001E103D" w:rsidRDefault="003E135A" w:rsidP="00EF5A6F">
            <w:pPr>
              <w:pStyle w:val="Tabletext"/>
            </w:pPr>
            <w:r w:rsidRPr="001E103D">
              <w:t>Sternotomy wound, debridement of, involving curettage of infected bone</w:t>
            </w:r>
            <w:r w:rsidR="00B87649" w:rsidRPr="001E103D">
              <w:t>,</w:t>
            </w:r>
            <w:r w:rsidRPr="001E103D">
              <w:t xml:space="preserve"> with or without removal of wires</w:t>
            </w:r>
            <w:r w:rsidR="00B87649" w:rsidRPr="001E103D">
              <w:t>,</w:t>
            </w:r>
            <w:r w:rsidRPr="001E103D">
              <w:t xml:space="preserve"> but not involving reopening of the mediastinum,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38850 applies (H) (</w:t>
            </w:r>
            <w:proofErr w:type="spellStart"/>
            <w:r w:rsidRPr="001E103D">
              <w:t>Anaes</w:t>
            </w:r>
            <w:proofErr w:type="spellEnd"/>
            <w:r w:rsidRPr="001E103D">
              <w:t>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64467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375.10</w:t>
            </w:r>
          </w:p>
        </w:tc>
      </w:tr>
      <w:tr w:rsidR="003E135A" w:rsidRPr="001E103D" w14:paraId="4F1D7650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F8D45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38852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B4B90" w14:textId="77777777" w:rsidR="003E135A" w:rsidRPr="001E103D" w:rsidRDefault="003E135A" w:rsidP="00EF5A6F">
            <w:pPr>
              <w:pStyle w:val="Tabletext"/>
            </w:pPr>
            <w:r w:rsidRPr="001E103D">
              <w:t xml:space="preserve">Sternum, reoperation on, for dehiscence or infection involving reopening of the mediastinum, with or without rewiring,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38853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8F55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1,012.80</w:t>
            </w:r>
          </w:p>
        </w:tc>
      </w:tr>
      <w:tr w:rsidR="003E135A" w:rsidRPr="001E103D" w14:paraId="30BCD05F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50B67A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lastRenderedPageBreak/>
              <w:t>38853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7530E1" w14:textId="77777777" w:rsidR="003E135A" w:rsidRPr="001E103D" w:rsidRDefault="003E135A" w:rsidP="00EF5A6F">
            <w:pPr>
              <w:pStyle w:val="Tabletext"/>
            </w:pPr>
            <w:r w:rsidRPr="001E103D">
              <w:t xml:space="preserve">Sternum and mediastinum, reoperation for infection of, involving muscle advancement flaps and/or greater </w:t>
            </w:r>
            <w:proofErr w:type="spellStart"/>
            <w:r w:rsidRPr="001E103D">
              <w:t>omentum</w:t>
            </w:r>
            <w:proofErr w:type="spellEnd"/>
            <w:r w:rsidRPr="001E103D">
              <w:t xml:space="preserve">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38828 or 38852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0D0F3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1,587.80</w:t>
            </w:r>
          </w:p>
        </w:tc>
      </w:tr>
      <w:tr w:rsidR="003E135A" w:rsidRPr="001E103D" w14:paraId="7B2B7CBD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929B09" w14:textId="77777777" w:rsidR="003E135A" w:rsidRPr="001E103D" w:rsidRDefault="003E135A" w:rsidP="00EF5A6F">
            <w:pPr>
              <w:pStyle w:val="Tabletext"/>
              <w:rPr>
                <w:highlight w:val="yellow"/>
              </w:rPr>
            </w:pPr>
            <w:r w:rsidRPr="001E103D">
              <w:t>38857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28FE5" w14:textId="77777777" w:rsidR="003E135A" w:rsidRPr="001E103D" w:rsidRDefault="003E135A" w:rsidP="00EF5A6F">
            <w:pPr>
              <w:pStyle w:val="Tabletext"/>
            </w:pPr>
            <w:r w:rsidRPr="001E103D">
              <w:t xml:space="preserve">Chest wall resection, sternum and/or ribs without reconstruction,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</w:t>
            </w:r>
            <w:r w:rsidRPr="001E103D">
              <w:rPr>
                <w:lang w:eastAsia="en-US"/>
              </w:rPr>
              <w:t>4, 38828 or 38858 applies</w:t>
            </w:r>
            <w:r w:rsidR="00452E4E" w:rsidRPr="001E103D">
              <w:rPr>
                <w:lang w:eastAsia="en-US"/>
              </w:rPr>
              <w:t xml:space="preserve"> (H) (</w:t>
            </w:r>
            <w:proofErr w:type="spellStart"/>
            <w:r w:rsidR="00452E4E" w:rsidRPr="001E103D">
              <w:rPr>
                <w:lang w:eastAsia="en-US"/>
              </w:rPr>
              <w:t>Anaes</w:t>
            </w:r>
            <w:proofErr w:type="spellEnd"/>
            <w:r w:rsidR="00452E4E" w:rsidRPr="001E103D">
              <w:rPr>
                <w:lang w:eastAsia="en-US"/>
              </w:rPr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7260C" w14:textId="77777777" w:rsidR="003E135A" w:rsidRPr="001E103D" w:rsidRDefault="003E135A" w:rsidP="00EF5A6F">
            <w:pPr>
              <w:pStyle w:val="Tabletext"/>
              <w:jc w:val="right"/>
              <w:rPr>
                <w:highlight w:val="yellow"/>
              </w:rPr>
            </w:pPr>
            <w:r w:rsidRPr="001E103D">
              <w:t>1,918.95</w:t>
            </w:r>
          </w:p>
        </w:tc>
      </w:tr>
      <w:tr w:rsidR="003E135A" w:rsidRPr="001E103D" w14:paraId="060E998E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D4B75" w14:textId="77777777" w:rsidR="003E135A" w:rsidRPr="001E103D" w:rsidRDefault="003E135A" w:rsidP="00EF5A6F">
            <w:pPr>
              <w:pStyle w:val="Tabletext"/>
            </w:pPr>
            <w:r w:rsidRPr="001E103D">
              <w:t>38858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49773" w14:textId="77777777" w:rsidR="003E135A" w:rsidRPr="001E103D" w:rsidRDefault="003E135A" w:rsidP="00EF5A6F">
            <w:pPr>
              <w:pStyle w:val="Tabletext"/>
            </w:pPr>
            <w:r w:rsidRPr="001E103D">
              <w:t xml:space="preserve">Chest wall resection, sternum and / or ribs with reconstruction, other than a service associated with a service to which </w:t>
            </w:r>
            <w:r w:rsidR="004B36D6" w:rsidRPr="001E103D">
              <w:t>item 1</w:t>
            </w:r>
            <w:r w:rsidRPr="001E103D">
              <w:t>8258, 18260, 38815, 38816, 38824, 38828</w:t>
            </w:r>
            <w:r w:rsidR="00F92741" w:rsidRPr="001E103D">
              <w:t xml:space="preserve"> or </w:t>
            </w:r>
            <w:r w:rsidRPr="001E103D">
              <w:t>38857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30FB6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2,501.35</w:t>
            </w:r>
          </w:p>
        </w:tc>
      </w:tr>
      <w:tr w:rsidR="003E135A" w:rsidRPr="001E103D" w14:paraId="07C7C410" w14:textId="77777777" w:rsidTr="00EF5A6F">
        <w:tc>
          <w:tcPr>
            <w:tcW w:w="7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5874B" w14:textId="77777777" w:rsidR="003E135A" w:rsidRPr="001E103D" w:rsidRDefault="003E135A" w:rsidP="00EF5A6F">
            <w:pPr>
              <w:pStyle w:val="Tabletext"/>
            </w:pPr>
            <w:r w:rsidRPr="001E103D">
              <w:t>38859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4369E" w14:textId="77777777" w:rsidR="003E135A" w:rsidRPr="001E103D" w:rsidRDefault="003E135A" w:rsidP="00EF5A6F">
            <w:pPr>
              <w:pStyle w:val="Tabletext"/>
            </w:pPr>
            <w:r w:rsidRPr="001E103D">
              <w:t xml:space="preserve">Plating of multiple ribs for flail segment, other than a service associated with a service to which </w:t>
            </w:r>
            <w:r w:rsidR="004B36D6" w:rsidRPr="001E103D">
              <w:t>item 1</w:t>
            </w:r>
            <w:r w:rsidRPr="001E103D">
              <w:t>8258, 18260, 33815, 38816</w:t>
            </w:r>
            <w:r w:rsidR="00F92741" w:rsidRPr="001E103D">
              <w:t xml:space="preserve"> or </w:t>
            </w:r>
            <w:r w:rsidRPr="001E103D">
              <w:t>38828</w:t>
            </w:r>
            <w:r w:rsidR="00F92741" w:rsidRPr="001E103D">
              <w:t xml:space="preserve"> </w:t>
            </w:r>
            <w:r w:rsidRPr="001E103D">
              <w:t>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0144E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1,013.20</w:t>
            </w:r>
          </w:p>
        </w:tc>
      </w:tr>
      <w:tr w:rsidR="003E135A" w:rsidRPr="001E103D" w14:paraId="73B6299F" w14:textId="77777777" w:rsidTr="00EF5A6F">
        <w:tc>
          <w:tcPr>
            <w:tcW w:w="71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B9577B" w14:textId="77777777" w:rsidR="003E135A" w:rsidRPr="001E103D" w:rsidRDefault="003E135A" w:rsidP="00EF5A6F">
            <w:pPr>
              <w:pStyle w:val="Tabletext"/>
            </w:pPr>
            <w:r w:rsidRPr="001E103D">
              <w:t>38864</w:t>
            </w:r>
          </w:p>
        </w:tc>
        <w:tc>
          <w:tcPr>
            <w:tcW w:w="351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5DCFF8" w14:textId="77777777" w:rsidR="003E135A" w:rsidRPr="001E103D" w:rsidRDefault="003E135A" w:rsidP="00EF5A6F">
            <w:pPr>
              <w:pStyle w:val="Tabletext"/>
            </w:pPr>
            <w:r w:rsidRPr="001E103D">
              <w:t xml:space="preserve">Intrathoracic operations on heart, lungs, great vessels, bronchial tree, oesophagus or mediastinum, or on more than </w:t>
            </w:r>
            <w:r w:rsidR="00E72299" w:rsidRPr="001E103D">
              <w:t>one</w:t>
            </w:r>
            <w:r w:rsidRPr="001E103D">
              <w:t xml:space="preserve"> of those organs, not being a service to which another item in this Group applies, other than a service associated with a service to which </w:t>
            </w:r>
            <w:r w:rsidR="004B36D6" w:rsidRPr="001E103D">
              <w:t>item 1</w:t>
            </w:r>
            <w:r w:rsidRPr="001E103D">
              <w:t>8258, 18260 or 38828 applies (H) (</w:t>
            </w:r>
            <w:proofErr w:type="spellStart"/>
            <w:r w:rsidRPr="001E103D">
              <w:t>Anaes</w:t>
            </w:r>
            <w:proofErr w:type="spellEnd"/>
            <w:r w:rsidRPr="001E103D">
              <w:t>.) (Assist.)</w:t>
            </w:r>
          </w:p>
        </w:tc>
        <w:tc>
          <w:tcPr>
            <w:tcW w:w="77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4001F1B" w14:textId="77777777" w:rsidR="003E135A" w:rsidRPr="001E103D" w:rsidRDefault="003E135A" w:rsidP="00EF5A6F">
            <w:pPr>
              <w:pStyle w:val="Tabletext"/>
              <w:jc w:val="right"/>
            </w:pPr>
            <w:r w:rsidRPr="001E103D">
              <w:t>1,619.55</w:t>
            </w:r>
          </w:p>
        </w:tc>
      </w:tr>
    </w:tbl>
    <w:p w14:paraId="2E67AF4D" w14:textId="77777777" w:rsidR="00B23B4F" w:rsidRPr="001E103D" w:rsidRDefault="00B23B4F" w:rsidP="00452E4E">
      <w:pPr>
        <w:pStyle w:val="ActHead7"/>
        <w:pageBreakBefore/>
      </w:pPr>
      <w:bookmarkStart w:id="14" w:name="_Toc117858297"/>
      <w:r w:rsidRPr="001B68E1">
        <w:rPr>
          <w:rStyle w:val="CharAmPartNo"/>
        </w:rPr>
        <w:lastRenderedPageBreak/>
        <w:t>Part 3</w:t>
      </w:r>
      <w:r w:rsidRPr="001E103D">
        <w:t>—</w:t>
      </w:r>
      <w:r w:rsidRPr="001B68E1">
        <w:rPr>
          <w:rStyle w:val="CharAmPartText"/>
        </w:rPr>
        <w:t>Attendance services for complex neurodevelopmental disorders and disabilities</w:t>
      </w:r>
      <w:bookmarkEnd w:id="14"/>
    </w:p>
    <w:p w14:paraId="5ABCDE3C" w14:textId="77777777" w:rsidR="00B23B4F" w:rsidRPr="001E103D" w:rsidRDefault="00B23B4F" w:rsidP="00B23B4F">
      <w:pPr>
        <w:pStyle w:val="ActHead9"/>
      </w:pPr>
      <w:bookmarkStart w:id="15" w:name="_Toc117858298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15"/>
    </w:p>
    <w:p w14:paraId="1AA685A8" w14:textId="77777777" w:rsidR="00B23B4F" w:rsidRPr="001E103D" w:rsidRDefault="003670A0" w:rsidP="00B23B4F">
      <w:pPr>
        <w:pStyle w:val="ItemHead"/>
      </w:pPr>
      <w:r w:rsidRPr="001E103D">
        <w:t>129</w:t>
      </w:r>
      <w:r w:rsidR="00B23B4F" w:rsidRPr="001E103D">
        <w:t xml:space="preserve">  </w:t>
      </w:r>
      <w:r w:rsidR="00536014" w:rsidRPr="001E103D">
        <w:t>Division 2</w:t>
      </w:r>
      <w:r w:rsidR="00B23B4F" w:rsidRPr="001E103D">
        <w:t xml:space="preserve">.6 of </w:t>
      </w:r>
      <w:r w:rsidR="004B36D6" w:rsidRPr="001E103D">
        <w:t>Schedule 1</w:t>
      </w:r>
      <w:r w:rsidR="00B23B4F" w:rsidRPr="001E103D">
        <w:t xml:space="preserve"> (heading)</w:t>
      </w:r>
    </w:p>
    <w:p w14:paraId="01623A0E" w14:textId="77777777" w:rsidR="00B23B4F" w:rsidRPr="001E103D" w:rsidRDefault="00B23B4F" w:rsidP="00B23B4F">
      <w:pPr>
        <w:pStyle w:val="Item"/>
      </w:pPr>
      <w:r w:rsidRPr="001E103D">
        <w:t>Repeal the heading, substitute:</w:t>
      </w:r>
    </w:p>
    <w:p w14:paraId="3059CB28" w14:textId="77777777" w:rsidR="00B23B4F" w:rsidRPr="001E103D" w:rsidRDefault="00536014" w:rsidP="00B23B4F">
      <w:pPr>
        <w:pStyle w:val="ActHead3"/>
      </w:pPr>
      <w:bookmarkStart w:id="16" w:name="_Toc117858299"/>
      <w:r w:rsidRPr="001B68E1">
        <w:rPr>
          <w:rStyle w:val="CharDivNo"/>
        </w:rPr>
        <w:t>Division 2</w:t>
      </w:r>
      <w:r w:rsidR="00B23B4F" w:rsidRPr="001B68E1">
        <w:rPr>
          <w:rStyle w:val="CharDivNo"/>
        </w:rPr>
        <w:t>.6</w:t>
      </w:r>
      <w:r w:rsidR="00B23B4F" w:rsidRPr="001E103D">
        <w:t>—</w:t>
      </w:r>
      <w:r w:rsidR="005F297F" w:rsidRPr="001B68E1">
        <w:rPr>
          <w:rStyle w:val="CharDivText"/>
        </w:rPr>
        <w:t xml:space="preserve">Group A29: </w:t>
      </w:r>
      <w:r w:rsidR="00B23B4F" w:rsidRPr="001B68E1">
        <w:rPr>
          <w:rStyle w:val="CharDivText"/>
        </w:rPr>
        <w:t>Attendance services for complex neurodevelopmental disorder or disability</w:t>
      </w:r>
      <w:bookmarkEnd w:id="16"/>
    </w:p>
    <w:p w14:paraId="7FD38D7A" w14:textId="77777777" w:rsidR="00B23B4F" w:rsidRPr="001E103D" w:rsidRDefault="003670A0" w:rsidP="00B23B4F">
      <w:pPr>
        <w:pStyle w:val="ItemHead"/>
      </w:pPr>
      <w:r w:rsidRPr="001E103D">
        <w:t>130</w:t>
      </w:r>
      <w:r w:rsidR="00B23B4F" w:rsidRPr="001E103D">
        <w:t xml:space="preserve">  </w:t>
      </w:r>
      <w:r w:rsidR="00536014" w:rsidRPr="001E103D">
        <w:t>Clause 2</w:t>
      </w:r>
      <w:r w:rsidR="00B23B4F" w:rsidRPr="001E103D">
        <w:t xml:space="preserve">.6.1 of </w:t>
      </w:r>
      <w:r w:rsidR="004B36D6" w:rsidRPr="001E103D">
        <w:t>Schedule 1</w:t>
      </w:r>
      <w:r w:rsidR="00B23B4F" w:rsidRPr="001E103D">
        <w:t xml:space="preserve"> (at the end of the definition of </w:t>
      </w:r>
      <w:r w:rsidR="00B23B4F" w:rsidRPr="001E103D">
        <w:rPr>
          <w:i/>
        </w:rPr>
        <w:t>eligible disability</w:t>
      </w:r>
      <w:r w:rsidR="00B23B4F" w:rsidRPr="001E103D">
        <w:t>)</w:t>
      </w:r>
    </w:p>
    <w:p w14:paraId="71E785C1" w14:textId="77777777" w:rsidR="00B23B4F" w:rsidRPr="001E103D" w:rsidRDefault="00B23B4F" w:rsidP="00B23B4F">
      <w:pPr>
        <w:pStyle w:val="Item"/>
      </w:pPr>
      <w:r w:rsidRPr="001E103D">
        <w:t>Add:</w:t>
      </w:r>
    </w:p>
    <w:p w14:paraId="5A032C15" w14:textId="77777777" w:rsidR="00B23B4F" w:rsidRPr="001E103D" w:rsidRDefault="00B23B4F" w:rsidP="00B23B4F">
      <w:pPr>
        <w:pStyle w:val="paragraph"/>
      </w:pPr>
      <w:r w:rsidRPr="001E103D">
        <w:tab/>
        <w:t>; (q)</w:t>
      </w:r>
      <w:r w:rsidRPr="001E103D">
        <w:tab/>
      </w:r>
      <w:proofErr w:type="spellStart"/>
      <w:r w:rsidRPr="001E103D">
        <w:t>fetal</w:t>
      </w:r>
      <w:proofErr w:type="spellEnd"/>
      <w:r w:rsidRPr="001E103D">
        <w:t xml:space="preserve"> alcohol spectrum disorder;</w:t>
      </w:r>
    </w:p>
    <w:p w14:paraId="46BEFBEB" w14:textId="77777777" w:rsidR="00B23B4F" w:rsidRPr="001E103D" w:rsidRDefault="00B23B4F" w:rsidP="00B23B4F">
      <w:pPr>
        <w:pStyle w:val="paragraph"/>
      </w:pPr>
      <w:r w:rsidRPr="001E103D">
        <w:tab/>
        <w:t>(r)</w:t>
      </w:r>
      <w:r w:rsidRPr="001E103D">
        <w:tab/>
      </w:r>
      <w:proofErr w:type="spellStart"/>
      <w:r w:rsidRPr="001E103D">
        <w:t>Lesch</w:t>
      </w:r>
      <w:r w:rsidR="001E103D">
        <w:noBreakHyphen/>
      </w:r>
      <w:r w:rsidRPr="001E103D">
        <w:t>Nyhan</w:t>
      </w:r>
      <w:proofErr w:type="spellEnd"/>
      <w:r w:rsidRPr="001E103D">
        <w:t xml:space="preserve"> syndrome;</w:t>
      </w:r>
    </w:p>
    <w:p w14:paraId="27D33B7E" w14:textId="77777777" w:rsidR="00B23B4F" w:rsidRPr="001E103D" w:rsidRDefault="00B23B4F" w:rsidP="00B23B4F">
      <w:pPr>
        <w:pStyle w:val="paragraph"/>
      </w:pPr>
      <w:r w:rsidRPr="001E103D">
        <w:tab/>
        <w:t>(s)</w:t>
      </w:r>
      <w:r w:rsidRPr="001E103D">
        <w:tab/>
        <w:t>22q deletion syndrome.</w:t>
      </w:r>
    </w:p>
    <w:p w14:paraId="6D9E116F" w14:textId="77777777" w:rsidR="00B23B4F" w:rsidRPr="001E103D" w:rsidRDefault="003670A0" w:rsidP="00B23B4F">
      <w:pPr>
        <w:pStyle w:val="ItemHead"/>
      </w:pPr>
      <w:r w:rsidRPr="001E103D">
        <w:t>131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(Group A29 table, heading)</w:t>
      </w:r>
    </w:p>
    <w:p w14:paraId="640FC629" w14:textId="77777777" w:rsidR="00B23B4F" w:rsidRPr="001E103D" w:rsidRDefault="00B23B4F" w:rsidP="00B23B4F">
      <w:pPr>
        <w:pStyle w:val="Item"/>
      </w:pPr>
      <w:r w:rsidRPr="001E103D">
        <w:t>Repeal the heading, substitute:</w:t>
      </w:r>
    </w:p>
    <w:p w14:paraId="4C31F008" w14:textId="77777777" w:rsidR="00B23B4F" w:rsidRPr="001E103D" w:rsidRDefault="00B23B4F" w:rsidP="00B23B4F">
      <w:pPr>
        <w:pStyle w:val="TableHeading"/>
      </w:pPr>
      <w:r w:rsidRPr="001E103D">
        <w:t>Group A29—Attendance services for complex neurodevelopmental disorder or disability</w:t>
      </w:r>
    </w:p>
    <w:p w14:paraId="32D23448" w14:textId="77777777" w:rsidR="00B23B4F" w:rsidRPr="001E103D" w:rsidRDefault="003670A0" w:rsidP="00B23B4F">
      <w:pPr>
        <w:pStyle w:val="ItemHead"/>
      </w:pPr>
      <w:r w:rsidRPr="001E103D">
        <w:t>132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(cell at </w:t>
      </w:r>
      <w:r w:rsidR="004B36D6" w:rsidRPr="001E103D">
        <w:t>item 1</w:t>
      </w:r>
      <w:r w:rsidR="00B23B4F" w:rsidRPr="001E103D">
        <w:t>35, column 2)</w:t>
      </w:r>
    </w:p>
    <w:p w14:paraId="452C6BAC" w14:textId="77777777" w:rsidR="00B23B4F" w:rsidRPr="001E103D" w:rsidRDefault="00B23B4F" w:rsidP="00B23B4F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B23B4F" w:rsidRPr="001E103D" w14:paraId="01DCC082" w14:textId="77777777" w:rsidTr="00EF5A6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42B8431" w14:textId="77777777" w:rsidR="00B23B4F" w:rsidRPr="001E103D" w:rsidRDefault="00B23B4F" w:rsidP="007E0047">
            <w:pPr>
              <w:pStyle w:val="Tabletext"/>
            </w:pPr>
            <w:r w:rsidRPr="001E103D">
              <w:t xml:space="preserve">Professional attendance lasting at least 45 minutes by a consultant physician in the practice of the consultant physician’s specialty of paediatrics, following referral of the patient to the consultant </w:t>
            </w:r>
            <w:r w:rsidR="00712C91" w:rsidRPr="001E103D">
              <w:t>paediatrician</w:t>
            </w:r>
            <w:r w:rsidR="005F0D3A" w:rsidRPr="001E103D">
              <w:t xml:space="preserve"> </w:t>
            </w:r>
            <w:r w:rsidRPr="001E103D">
              <w:t>by a referring practitioner, for a patient aged under 25, if the consultant</w:t>
            </w:r>
            <w:r w:rsidR="005F0D3A" w:rsidRPr="001E103D">
              <w:t xml:space="preserve"> </w:t>
            </w:r>
            <w:r w:rsidR="00712C91" w:rsidRPr="001E103D">
              <w:t>paediatrician</w:t>
            </w:r>
            <w:r w:rsidRPr="001E103D">
              <w:t>:</w:t>
            </w:r>
          </w:p>
          <w:p w14:paraId="247B3C6C" w14:textId="77777777" w:rsidR="00B23B4F" w:rsidRPr="001E103D" w:rsidRDefault="00B23B4F" w:rsidP="00EF5A6F">
            <w:pPr>
              <w:pStyle w:val="Tablea"/>
            </w:pPr>
            <w:r w:rsidRPr="001E103D">
              <w:t xml:space="preserve">(a) undertakes, or has previously undertaken in prior attendances, a comprehensive assessment in relation to which a diagnosis of a complex neurodevelopmental disorder (such as autism spectrum disorder) is </w:t>
            </w:r>
            <w:r w:rsidR="001A1652" w:rsidRPr="001E103D">
              <w:t>made</w:t>
            </w:r>
            <w:r w:rsidRPr="001E103D">
              <w:t xml:space="preserve"> (if appropriate, using information provided by an eligible allied health provider); and</w:t>
            </w:r>
          </w:p>
          <w:p w14:paraId="26C9AEF0" w14:textId="77777777" w:rsidR="00B23B4F" w:rsidRPr="001E103D" w:rsidRDefault="00B23B4F" w:rsidP="007E0047">
            <w:pPr>
              <w:pStyle w:val="Tablea"/>
            </w:pPr>
            <w:r w:rsidRPr="001E103D">
              <w:t>(b) develops a treatment and management plan, which must include:</w:t>
            </w:r>
          </w:p>
          <w:p w14:paraId="2248ED67" w14:textId="77777777" w:rsidR="00B23B4F" w:rsidRPr="001E103D" w:rsidRDefault="00B23B4F" w:rsidP="007E0047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documentation of the confirmed diagnosis; and</w:t>
            </w:r>
          </w:p>
          <w:p w14:paraId="62C85571" w14:textId="77777777" w:rsidR="00B23B4F" w:rsidRPr="001E103D" w:rsidRDefault="00B23B4F" w:rsidP="00EF5A6F">
            <w:pPr>
              <w:pStyle w:val="Tablei"/>
            </w:pPr>
            <w:r w:rsidRPr="001E103D">
              <w:t xml:space="preserve">(ii) findings of any assessments performed for the purposes of formulation of the diagnosis or contribution to the treatment </w:t>
            </w:r>
            <w:r w:rsidR="00CC27EE" w:rsidRPr="001E103D">
              <w:t xml:space="preserve">and management </w:t>
            </w:r>
            <w:r w:rsidRPr="001E103D">
              <w:t>plan; and</w:t>
            </w:r>
          </w:p>
          <w:p w14:paraId="3A82C5C4" w14:textId="77777777" w:rsidR="00B23B4F" w:rsidRPr="001E103D" w:rsidRDefault="00B23B4F" w:rsidP="007E0047">
            <w:pPr>
              <w:pStyle w:val="Tablei"/>
            </w:pPr>
            <w:r w:rsidRPr="001E103D">
              <w:t>(iii) a risk assessment; and</w:t>
            </w:r>
          </w:p>
          <w:p w14:paraId="45E9B164" w14:textId="77777777" w:rsidR="00B23B4F" w:rsidRPr="001E103D" w:rsidRDefault="00B23B4F" w:rsidP="007E0047">
            <w:pPr>
              <w:pStyle w:val="Tablei"/>
            </w:pPr>
            <w:r w:rsidRPr="001E103D">
              <w:t>(iv) treatment options (which may include biopsychosocial recommendations); and</w:t>
            </w:r>
          </w:p>
          <w:p w14:paraId="31472438" w14:textId="77777777" w:rsidR="00B23B4F" w:rsidRPr="001E103D" w:rsidRDefault="00B23B4F" w:rsidP="007E0047">
            <w:pPr>
              <w:pStyle w:val="Tablea"/>
            </w:pPr>
            <w:r w:rsidRPr="001E103D">
              <w:t>(c) provides a copy of the treatment and management plan to:</w:t>
            </w:r>
          </w:p>
          <w:p w14:paraId="1145387C" w14:textId="77777777" w:rsidR="00B23B4F" w:rsidRPr="001E103D" w:rsidRDefault="00B23B4F" w:rsidP="007E0047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the referring practitioner; and</w:t>
            </w:r>
          </w:p>
          <w:p w14:paraId="2794B31B" w14:textId="77777777" w:rsidR="00B23B4F" w:rsidRPr="001E103D" w:rsidRDefault="00B23B4F" w:rsidP="007E0047">
            <w:pPr>
              <w:pStyle w:val="Tablei"/>
            </w:pPr>
            <w:r w:rsidRPr="001E103D">
              <w:t>(ii) one or more allied health providers, if appropriate, for the treatment of the patient;</w:t>
            </w:r>
          </w:p>
          <w:p w14:paraId="0EA7E648" w14:textId="77777777" w:rsidR="00B23B4F" w:rsidRPr="001E103D" w:rsidRDefault="00B23B4F" w:rsidP="00EF5A6F">
            <w:pPr>
              <w:pStyle w:val="Tabletext"/>
            </w:pPr>
            <w:r w:rsidRPr="001E103D">
              <w:t xml:space="preserve">(other than attendance on a patient for whom payment has previously been made under this item or </w:t>
            </w:r>
            <w:r w:rsidR="004B36D6" w:rsidRPr="001E103D">
              <w:t>item 1</w:t>
            </w:r>
            <w:r w:rsidRPr="001E103D">
              <w:t>37, 139, 289, 92140, 92141, 92142 or 92434)</w:t>
            </w:r>
          </w:p>
          <w:p w14:paraId="5A3A18F8" w14:textId="77777777" w:rsidR="00B23B4F" w:rsidRPr="001E103D" w:rsidRDefault="00B23B4F" w:rsidP="00EF5A6F">
            <w:pPr>
              <w:pStyle w:val="Tabletext"/>
            </w:pPr>
            <w:r w:rsidRPr="001E103D">
              <w:lastRenderedPageBreak/>
              <w:t>Applicable only once per lifetime</w:t>
            </w:r>
          </w:p>
        </w:tc>
      </w:tr>
    </w:tbl>
    <w:p w14:paraId="0CD1E99C" w14:textId="77777777" w:rsidR="00B23B4F" w:rsidRPr="001E103D" w:rsidRDefault="003670A0" w:rsidP="00B23B4F">
      <w:pPr>
        <w:pStyle w:val="ItemHead"/>
      </w:pPr>
      <w:r w:rsidRPr="001E103D">
        <w:lastRenderedPageBreak/>
        <w:t>133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(cell at </w:t>
      </w:r>
      <w:r w:rsidR="004B36D6" w:rsidRPr="001E103D">
        <w:t>item 1</w:t>
      </w:r>
      <w:r w:rsidR="00B23B4F" w:rsidRPr="001E103D">
        <w:t>37, column 2)</w:t>
      </w:r>
    </w:p>
    <w:p w14:paraId="6BFBC9DB" w14:textId="77777777" w:rsidR="00B23B4F" w:rsidRPr="001E103D" w:rsidRDefault="00B23B4F" w:rsidP="00B23B4F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B23B4F" w:rsidRPr="001E103D" w14:paraId="7F023EF9" w14:textId="77777777" w:rsidTr="00EF5A6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57BD2A2" w14:textId="77777777" w:rsidR="00B23B4F" w:rsidRPr="001E103D" w:rsidRDefault="00B23B4F" w:rsidP="007E0047">
            <w:pPr>
              <w:pStyle w:val="Tabletext"/>
            </w:pPr>
            <w:r w:rsidRPr="001E103D">
              <w:t>Professional attendance lasting at least 45 minutes by a specialist or consultant physician (not including a general practitioner), following referral of the patient to the specialist or consultant physician by a referring practitioner, for a patient aged under 25, if the specialist or consultant physician:</w:t>
            </w:r>
          </w:p>
          <w:p w14:paraId="6A4C53C3" w14:textId="77777777" w:rsidR="00B23B4F" w:rsidRPr="001E103D" w:rsidRDefault="00B23B4F" w:rsidP="00EF5A6F">
            <w:pPr>
              <w:pStyle w:val="Tablea"/>
            </w:pPr>
            <w:r w:rsidRPr="001E103D">
              <w:t xml:space="preserve">(a) undertakes, or has previously undertaken in prior attendances, a comprehensive assessment in relation to which a diagnosis of an eligible disability is </w:t>
            </w:r>
            <w:r w:rsidR="00B27D0A" w:rsidRPr="001E103D">
              <w:t>made</w:t>
            </w:r>
            <w:r w:rsidRPr="001E103D">
              <w:t xml:space="preserve"> (if appropriate, using information provided by an eligible allied health provider); and</w:t>
            </w:r>
          </w:p>
          <w:p w14:paraId="0D36418D" w14:textId="77777777" w:rsidR="00B23B4F" w:rsidRPr="001E103D" w:rsidRDefault="00B23B4F" w:rsidP="007E0047">
            <w:pPr>
              <w:pStyle w:val="Tablea"/>
            </w:pPr>
            <w:r w:rsidRPr="001E103D">
              <w:t>(b) develops a treatment and management plan, which must include:</w:t>
            </w:r>
          </w:p>
          <w:p w14:paraId="757D6C4D" w14:textId="77777777" w:rsidR="00B23B4F" w:rsidRPr="001E103D" w:rsidRDefault="00B23B4F" w:rsidP="00EF5A6F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documentation of the confirmed diagnosis; and</w:t>
            </w:r>
          </w:p>
          <w:p w14:paraId="67B0BB02" w14:textId="77777777" w:rsidR="00B23B4F" w:rsidRPr="001E103D" w:rsidRDefault="00B23B4F" w:rsidP="00EF5A6F">
            <w:pPr>
              <w:pStyle w:val="Tablei"/>
            </w:pPr>
            <w:r w:rsidRPr="001E103D">
              <w:t xml:space="preserve">(ii) findings of any assessments performed for the purposes of formulation of the diagnosis or contribution to the treatment </w:t>
            </w:r>
            <w:r w:rsidR="00CC27EE" w:rsidRPr="001E103D">
              <w:t xml:space="preserve">and management </w:t>
            </w:r>
            <w:r w:rsidRPr="001E103D">
              <w:t>plan; and</w:t>
            </w:r>
          </w:p>
          <w:p w14:paraId="02033171" w14:textId="77777777" w:rsidR="00B23B4F" w:rsidRPr="001E103D" w:rsidRDefault="00B23B4F" w:rsidP="007E0047">
            <w:pPr>
              <w:pStyle w:val="Tablei"/>
            </w:pPr>
            <w:r w:rsidRPr="001E103D">
              <w:t>(iii) a risk assessment; and</w:t>
            </w:r>
          </w:p>
          <w:p w14:paraId="4F8C7D3D" w14:textId="77777777" w:rsidR="00B23B4F" w:rsidRPr="001E103D" w:rsidRDefault="00B23B4F" w:rsidP="007E0047">
            <w:pPr>
              <w:pStyle w:val="Tablei"/>
            </w:pPr>
            <w:r w:rsidRPr="001E103D">
              <w:t>(iv) treatment options (which may include biopsychosocial recommendations); and</w:t>
            </w:r>
          </w:p>
          <w:p w14:paraId="5BAD680D" w14:textId="77777777" w:rsidR="00B23B4F" w:rsidRPr="001E103D" w:rsidRDefault="00B23B4F" w:rsidP="007E0047">
            <w:pPr>
              <w:pStyle w:val="Tablea"/>
            </w:pPr>
            <w:r w:rsidRPr="001E103D">
              <w:t>(c) provides a copy of the treatment and management plan to:</w:t>
            </w:r>
          </w:p>
          <w:p w14:paraId="267D91DE" w14:textId="77777777" w:rsidR="00B23B4F" w:rsidRPr="001E103D" w:rsidRDefault="00B23B4F" w:rsidP="00EF5A6F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the referring practitioner; and</w:t>
            </w:r>
          </w:p>
          <w:p w14:paraId="3A51AEA4" w14:textId="77777777" w:rsidR="00B23B4F" w:rsidRPr="001E103D" w:rsidRDefault="00B23B4F" w:rsidP="00EF5A6F">
            <w:pPr>
              <w:pStyle w:val="Tablei"/>
            </w:pPr>
            <w:r w:rsidRPr="001E103D">
              <w:t>(ii) one or more allied health providers, if appropriate, for the treatment of the patient;</w:t>
            </w:r>
          </w:p>
          <w:p w14:paraId="6AA59DDF" w14:textId="77777777" w:rsidR="00B23B4F" w:rsidRPr="001E103D" w:rsidRDefault="00B23B4F" w:rsidP="007E0047">
            <w:pPr>
              <w:pStyle w:val="Tabletext"/>
            </w:pPr>
            <w:r w:rsidRPr="001E103D">
              <w:t xml:space="preserve">(other than attendance on a patient for whom payment has previously been made under this item or </w:t>
            </w:r>
            <w:r w:rsidR="004B36D6" w:rsidRPr="001E103D">
              <w:t>item 1</w:t>
            </w:r>
            <w:r w:rsidRPr="001E103D">
              <w:t>35, 139, 289, 92140, 92141, 92142 or 92434)</w:t>
            </w:r>
          </w:p>
          <w:p w14:paraId="6EA65B1C" w14:textId="77777777" w:rsidR="00C87B73" w:rsidRPr="001E103D" w:rsidRDefault="00B23B4F" w:rsidP="00EF5A6F">
            <w:pPr>
              <w:pStyle w:val="Tabletext"/>
            </w:pPr>
            <w:r w:rsidRPr="001E103D">
              <w:t>Applicable only once per lifetime</w:t>
            </w:r>
          </w:p>
        </w:tc>
      </w:tr>
    </w:tbl>
    <w:p w14:paraId="1436D5C3" w14:textId="77777777" w:rsidR="00B23B4F" w:rsidRPr="001E103D" w:rsidRDefault="003670A0" w:rsidP="00B23B4F">
      <w:pPr>
        <w:pStyle w:val="ItemHead"/>
      </w:pPr>
      <w:r w:rsidRPr="001E103D">
        <w:t>134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(cell at </w:t>
      </w:r>
      <w:r w:rsidR="004B36D6" w:rsidRPr="001E103D">
        <w:t>item 1</w:t>
      </w:r>
      <w:r w:rsidR="00B23B4F" w:rsidRPr="001E103D">
        <w:t>39, column 2)</w:t>
      </w:r>
    </w:p>
    <w:p w14:paraId="16B364B2" w14:textId="77777777" w:rsidR="00B23B4F" w:rsidRPr="001E103D" w:rsidRDefault="00B23B4F" w:rsidP="00B23B4F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B23B4F" w:rsidRPr="001E103D" w14:paraId="3004F3D8" w14:textId="77777777" w:rsidTr="00EF5A6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7B2AC5BF" w14:textId="77777777" w:rsidR="00B23B4F" w:rsidRPr="001E103D" w:rsidRDefault="00B23B4F" w:rsidP="00EF5A6F">
            <w:pPr>
              <w:pStyle w:val="Tabletext"/>
            </w:pPr>
            <w:r w:rsidRPr="001E103D">
              <w:t>Professional attendance lasting at least 45 minutes, at a place other than a hospital, by a general practitioner (not including a specialist or consultant physician), for a patient aged under 25, if the general practitioner:</w:t>
            </w:r>
          </w:p>
          <w:p w14:paraId="32F11C5C" w14:textId="77777777" w:rsidR="00B23B4F" w:rsidRPr="001E103D" w:rsidRDefault="00B23B4F" w:rsidP="00EF5A6F">
            <w:pPr>
              <w:pStyle w:val="Tablea"/>
              <w:rPr>
                <w:color w:val="000000"/>
              </w:rPr>
            </w:pPr>
            <w:r w:rsidRPr="001E103D">
              <w:rPr>
                <w:color w:val="000000"/>
              </w:rPr>
              <w:t xml:space="preserve">(a) </w:t>
            </w:r>
            <w:r w:rsidRPr="001E103D">
              <w:t xml:space="preserve">undertakes, or has previously undertaken in prior attendances, a comprehensive assessment in relation to which a diagnosis of an eligible disability is </w:t>
            </w:r>
            <w:r w:rsidR="00B27D0A" w:rsidRPr="001E103D">
              <w:t>made</w:t>
            </w:r>
            <w:r w:rsidRPr="001E103D">
              <w:t xml:space="preserve"> (if appropriate, using information provided by an eligible allied health provider)</w:t>
            </w:r>
            <w:r w:rsidRPr="001E103D">
              <w:rPr>
                <w:color w:val="000000"/>
              </w:rPr>
              <w:t>; and</w:t>
            </w:r>
          </w:p>
          <w:p w14:paraId="66D9C585" w14:textId="77777777" w:rsidR="00B23B4F" w:rsidRPr="001E103D" w:rsidRDefault="00B23B4F" w:rsidP="007E0047">
            <w:pPr>
              <w:pStyle w:val="Tablea"/>
            </w:pPr>
            <w:r w:rsidRPr="001E103D">
              <w:t>(b) develops a treatment and management plan, which must include:</w:t>
            </w:r>
          </w:p>
          <w:p w14:paraId="4B7B5FD3" w14:textId="77777777" w:rsidR="00B23B4F" w:rsidRPr="001E103D" w:rsidRDefault="00B23B4F" w:rsidP="00EF5A6F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documentation of the confirmed diagnosis; and</w:t>
            </w:r>
          </w:p>
          <w:p w14:paraId="5717F9B1" w14:textId="77777777" w:rsidR="00B23B4F" w:rsidRPr="001E103D" w:rsidRDefault="00B23B4F" w:rsidP="00EF5A6F">
            <w:pPr>
              <w:pStyle w:val="Tablei"/>
            </w:pPr>
            <w:r w:rsidRPr="001E103D">
              <w:t xml:space="preserve">(ii) findings of any assessments performed for the purposes of formulation of the diagnosis or contribution to the treatment </w:t>
            </w:r>
            <w:r w:rsidR="00CC27EE" w:rsidRPr="001E103D">
              <w:t xml:space="preserve">and management </w:t>
            </w:r>
            <w:r w:rsidRPr="001E103D">
              <w:t>plan; and</w:t>
            </w:r>
          </w:p>
          <w:p w14:paraId="4DD2E58C" w14:textId="77777777" w:rsidR="00B23B4F" w:rsidRPr="001E103D" w:rsidRDefault="00B23B4F" w:rsidP="007E0047">
            <w:pPr>
              <w:pStyle w:val="Tablei"/>
            </w:pPr>
            <w:r w:rsidRPr="001E103D">
              <w:t>(iii) a risk assessment; and</w:t>
            </w:r>
          </w:p>
          <w:p w14:paraId="2EBD1B6E" w14:textId="77777777" w:rsidR="00B23B4F" w:rsidRPr="001E103D" w:rsidRDefault="00B23B4F" w:rsidP="007E0047">
            <w:pPr>
              <w:pStyle w:val="Tablei"/>
            </w:pPr>
            <w:r w:rsidRPr="001E103D">
              <w:t>(iv) treatment options (which may include biopsychosocial recommendations); and</w:t>
            </w:r>
          </w:p>
          <w:p w14:paraId="27D21032" w14:textId="77777777" w:rsidR="00B23B4F" w:rsidRPr="001E103D" w:rsidRDefault="00B23B4F" w:rsidP="00EF5A6F">
            <w:pPr>
              <w:pStyle w:val="Tablea"/>
            </w:pPr>
            <w:r w:rsidRPr="001E103D">
              <w:t>(c) provides a copy of the treatment and management plan to one or more allied health providers, if appropriate, for the treatment of the patient;</w:t>
            </w:r>
          </w:p>
          <w:p w14:paraId="40C421B6" w14:textId="77777777" w:rsidR="00B23B4F" w:rsidRPr="001E103D" w:rsidRDefault="00B23B4F" w:rsidP="007E0047">
            <w:pPr>
              <w:pStyle w:val="Tabletext"/>
            </w:pPr>
            <w:r w:rsidRPr="001E103D">
              <w:t xml:space="preserve">(other than attendance on a patient for whom payment has previously been made under this item or </w:t>
            </w:r>
            <w:r w:rsidR="004B36D6" w:rsidRPr="001E103D">
              <w:t>item 1</w:t>
            </w:r>
            <w:r w:rsidRPr="001E103D">
              <w:t>35, 137, 289, 92140, 92141, 92142 or 92434)</w:t>
            </w:r>
          </w:p>
          <w:p w14:paraId="3F4E0AE6" w14:textId="77777777" w:rsidR="00B23B4F" w:rsidRPr="001E103D" w:rsidRDefault="00B23B4F" w:rsidP="00EF5A6F">
            <w:pPr>
              <w:pStyle w:val="Tabletext"/>
            </w:pPr>
            <w:r w:rsidRPr="001E103D">
              <w:t>Applicable only once per lifetime</w:t>
            </w:r>
          </w:p>
        </w:tc>
      </w:tr>
    </w:tbl>
    <w:p w14:paraId="490B7A96" w14:textId="77777777" w:rsidR="00B23B4F" w:rsidRPr="001E103D" w:rsidRDefault="003670A0" w:rsidP="00B23B4F">
      <w:pPr>
        <w:pStyle w:val="ItemHead"/>
      </w:pPr>
      <w:r w:rsidRPr="001E103D">
        <w:lastRenderedPageBreak/>
        <w:t>135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(cell at </w:t>
      </w:r>
      <w:r w:rsidR="004B36D6" w:rsidRPr="001E103D">
        <w:t>item 2</w:t>
      </w:r>
      <w:r w:rsidR="00B23B4F" w:rsidRPr="001E103D">
        <w:t>89, column 2)</w:t>
      </w:r>
    </w:p>
    <w:p w14:paraId="586AB384" w14:textId="77777777" w:rsidR="00B23B4F" w:rsidRPr="001E103D" w:rsidRDefault="00B23B4F" w:rsidP="00B23B4F">
      <w:pPr>
        <w:pStyle w:val="Item"/>
      </w:pPr>
      <w:r w:rsidRPr="001E103D">
        <w:t>Repeal the cell, substitute:</w:t>
      </w:r>
    </w:p>
    <w:tbl>
      <w:tblPr>
        <w:tblW w:w="6132" w:type="dxa"/>
        <w:tblInd w:w="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</w:tblGrid>
      <w:tr w:rsidR="00B23B4F" w:rsidRPr="001E103D" w14:paraId="05CA8E13" w14:textId="77777777" w:rsidTr="00EF5A6F">
        <w:tc>
          <w:tcPr>
            <w:tcW w:w="5000" w:type="pct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075C5CB" w14:textId="77777777" w:rsidR="00B23B4F" w:rsidRPr="001E103D" w:rsidRDefault="00B23B4F" w:rsidP="00EF5A6F">
            <w:pPr>
              <w:pStyle w:val="Tabletext"/>
            </w:pPr>
            <w:r w:rsidRPr="001E103D">
              <w:t xml:space="preserve">Professional attendance lasting at least 45 minutes, </w:t>
            </w:r>
            <w:r w:rsidRPr="001E103D">
              <w:rPr>
                <w:color w:val="000000"/>
              </w:rPr>
              <w:t xml:space="preserve">by a consultant physician in the practice of the consultant physician’s specialty of psychiatry, following referral of the patient to the consultant </w:t>
            </w:r>
            <w:r w:rsidR="00C77C44" w:rsidRPr="001E103D">
              <w:rPr>
                <w:color w:val="000000"/>
              </w:rPr>
              <w:t xml:space="preserve">psychiatrist </w:t>
            </w:r>
            <w:r w:rsidRPr="001E103D">
              <w:rPr>
                <w:color w:val="000000"/>
              </w:rPr>
              <w:t>by a referring practitioner, for a patient aged under 25, if the consultant psychiatrist</w:t>
            </w:r>
            <w:r w:rsidRPr="001E103D">
              <w:t>:</w:t>
            </w:r>
          </w:p>
          <w:p w14:paraId="1131B35F" w14:textId="77777777" w:rsidR="00B23B4F" w:rsidRPr="001E103D" w:rsidRDefault="00B23B4F" w:rsidP="00EF5A6F">
            <w:pPr>
              <w:pStyle w:val="Tablea"/>
              <w:rPr>
                <w:color w:val="000000"/>
              </w:rPr>
            </w:pPr>
            <w:r w:rsidRPr="001E103D">
              <w:rPr>
                <w:color w:val="000000"/>
              </w:rPr>
              <w:t xml:space="preserve">(a) </w:t>
            </w:r>
            <w:r w:rsidRPr="001E103D">
              <w:t xml:space="preserve">undertakes, or has previously undertaken in prior attendances, a comprehensive assessment in relation to which a diagnosis of a complex neurodevelopmental disorder (such as autism spectrum disorder) is </w:t>
            </w:r>
            <w:r w:rsidR="00B27D0A" w:rsidRPr="001E103D">
              <w:t>made</w:t>
            </w:r>
            <w:r w:rsidRPr="001E103D">
              <w:t xml:space="preserve"> (if appropriate, using information provided by an eligible allied health provider)</w:t>
            </w:r>
            <w:r w:rsidRPr="001E103D">
              <w:rPr>
                <w:color w:val="000000"/>
              </w:rPr>
              <w:t>; and</w:t>
            </w:r>
          </w:p>
          <w:p w14:paraId="3ABB06F3" w14:textId="77777777" w:rsidR="00B23B4F" w:rsidRPr="001E103D" w:rsidRDefault="00B23B4F" w:rsidP="007E0047">
            <w:pPr>
              <w:pStyle w:val="Tablea"/>
            </w:pPr>
            <w:r w:rsidRPr="001E103D">
              <w:t>(b) develops a treatment and management plan, which must include:</w:t>
            </w:r>
          </w:p>
          <w:p w14:paraId="34065E09" w14:textId="77777777" w:rsidR="00B23B4F" w:rsidRPr="001E103D" w:rsidRDefault="00B23B4F" w:rsidP="00EF5A6F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documentation of the confirmed diagnosis; and</w:t>
            </w:r>
          </w:p>
          <w:p w14:paraId="73525D3A" w14:textId="77777777" w:rsidR="00B23B4F" w:rsidRPr="001E103D" w:rsidRDefault="00B23B4F" w:rsidP="00EF5A6F">
            <w:pPr>
              <w:pStyle w:val="Tablei"/>
            </w:pPr>
            <w:r w:rsidRPr="001E103D">
              <w:t xml:space="preserve">(ii) findings of any assessments performed for the purposes of formulation of the diagnosis or contribution to the treatment </w:t>
            </w:r>
            <w:r w:rsidR="00CC27EE" w:rsidRPr="001E103D">
              <w:t xml:space="preserve">and management </w:t>
            </w:r>
            <w:r w:rsidRPr="001E103D">
              <w:t>plan; and</w:t>
            </w:r>
          </w:p>
          <w:p w14:paraId="39CF71BB" w14:textId="77777777" w:rsidR="00B23B4F" w:rsidRPr="001E103D" w:rsidRDefault="00B23B4F" w:rsidP="007E0047">
            <w:pPr>
              <w:pStyle w:val="Tablei"/>
            </w:pPr>
            <w:r w:rsidRPr="001E103D">
              <w:t>(iii) a risk assessment; and</w:t>
            </w:r>
          </w:p>
          <w:p w14:paraId="664AEFEB" w14:textId="77777777" w:rsidR="00B23B4F" w:rsidRPr="001E103D" w:rsidRDefault="00B23B4F" w:rsidP="007E0047">
            <w:pPr>
              <w:pStyle w:val="Tablei"/>
            </w:pPr>
            <w:r w:rsidRPr="001E103D">
              <w:t>(iv) treatment options (which may include biopsychosocial recommendations); and</w:t>
            </w:r>
          </w:p>
          <w:p w14:paraId="63E2F42B" w14:textId="77777777" w:rsidR="00B23B4F" w:rsidRPr="001E103D" w:rsidRDefault="00B23B4F" w:rsidP="007E0047">
            <w:pPr>
              <w:pStyle w:val="Tablea"/>
            </w:pPr>
            <w:r w:rsidRPr="001E103D">
              <w:t>(c) provides a copy of the treatment and management plan to:</w:t>
            </w:r>
          </w:p>
          <w:p w14:paraId="14BE01BF" w14:textId="77777777" w:rsidR="00B23B4F" w:rsidRPr="001E103D" w:rsidRDefault="00B23B4F" w:rsidP="00EF5A6F">
            <w:pPr>
              <w:pStyle w:val="Tablei"/>
            </w:pPr>
            <w:r w:rsidRPr="001E103D">
              <w:t>(</w:t>
            </w:r>
            <w:proofErr w:type="spellStart"/>
            <w:r w:rsidRPr="001E103D">
              <w:t>i</w:t>
            </w:r>
            <w:proofErr w:type="spellEnd"/>
            <w:r w:rsidRPr="001E103D">
              <w:t>) the referring practitioner; and</w:t>
            </w:r>
          </w:p>
          <w:p w14:paraId="5855B3FB" w14:textId="77777777" w:rsidR="00B23B4F" w:rsidRPr="001E103D" w:rsidRDefault="00B23B4F" w:rsidP="00EF5A6F">
            <w:pPr>
              <w:pStyle w:val="Tablei"/>
            </w:pPr>
            <w:r w:rsidRPr="001E103D">
              <w:t>(ii) one or more allied health providers, if appropriate, for the treatment of the patient;</w:t>
            </w:r>
          </w:p>
          <w:p w14:paraId="6AE69BD7" w14:textId="77777777" w:rsidR="00B23B4F" w:rsidRPr="001E103D" w:rsidRDefault="00B23B4F" w:rsidP="007E0047">
            <w:pPr>
              <w:pStyle w:val="Tabletext"/>
            </w:pPr>
            <w:r w:rsidRPr="001E103D">
              <w:t xml:space="preserve">(other than attendance on a patient for whom payment has previously been made under this item or </w:t>
            </w:r>
            <w:r w:rsidR="004B36D6" w:rsidRPr="001E103D">
              <w:t>item 1</w:t>
            </w:r>
            <w:r w:rsidRPr="001E103D">
              <w:t>35, 137, 139, 92140, 92141, 92142 or 92434)</w:t>
            </w:r>
          </w:p>
          <w:p w14:paraId="2BF58A62" w14:textId="77777777" w:rsidR="00B23B4F" w:rsidRPr="001E103D" w:rsidRDefault="00B23B4F" w:rsidP="00EF5A6F">
            <w:pPr>
              <w:pStyle w:val="Tabletext"/>
            </w:pPr>
            <w:r w:rsidRPr="001E103D">
              <w:t>Applicable only once per lifetime</w:t>
            </w:r>
          </w:p>
        </w:tc>
      </w:tr>
    </w:tbl>
    <w:p w14:paraId="46B9126B" w14:textId="77777777" w:rsidR="00B23B4F" w:rsidRPr="001E103D" w:rsidRDefault="00B23B4F" w:rsidP="00B23B4F">
      <w:pPr>
        <w:pStyle w:val="ActHead7"/>
        <w:pageBreakBefore/>
      </w:pPr>
      <w:bookmarkStart w:id="17" w:name="_Toc117858300"/>
      <w:r w:rsidRPr="001B68E1">
        <w:rPr>
          <w:rStyle w:val="CharAmPartNo"/>
        </w:rPr>
        <w:lastRenderedPageBreak/>
        <w:t>Part 4</w:t>
      </w:r>
      <w:r w:rsidRPr="001E103D">
        <w:t>—</w:t>
      </w:r>
      <w:r w:rsidRPr="001B68E1">
        <w:rPr>
          <w:rStyle w:val="CharAmPartText"/>
        </w:rPr>
        <w:t>Health assessments</w:t>
      </w:r>
      <w:bookmarkEnd w:id="17"/>
    </w:p>
    <w:p w14:paraId="45047075" w14:textId="77777777" w:rsidR="00B23B4F" w:rsidRPr="001E103D" w:rsidRDefault="00B23B4F" w:rsidP="00B23B4F">
      <w:pPr>
        <w:pStyle w:val="ActHead9"/>
      </w:pPr>
      <w:bookmarkStart w:id="18" w:name="_Toc117858301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18"/>
    </w:p>
    <w:p w14:paraId="565B0D52" w14:textId="77777777" w:rsidR="00B23B4F" w:rsidRPr="001E103D" w:rsidRDefault="003670A0" w:rsidP="00B23B4F">
      <w:pPr>
        <w:pStyle w:val="ItemHead"/>
      </w:pPr>
      <w:r w:rsidRPr="001E103D">
        <w:t>136</w:t>
      </w:r>
      <w:r w:rsidR="00B23B4F" w:rsidRPr="001E103D">
        <w:t xml:space="preserve">  </w:t>
      </w:r>
      <w:r w:rsidR="00D33DDB" w:rsidRPr="001E103D">
        <w:t>Subclause 2</w:t>
      </w:r>
      <w:r w:rsidR="00B23B4F" w:rsidRPr="001E103D">
        <w:t xml:space="preserve">.15.2(2) of </w:t>
      </w:r>
      <w:r w:rsidR="004B36D6" w:rsidRPr="001E103D">
        <w:t>Schedule 1</w:t>
      </w:r>
      <w:r w:rsidR="00B23B4F" w:rsidRPr="001E103D">
        <w:t xml:space="preserve"> (</w:t>
      </w:r>
      <w:r w:rsidR="00D33DDB" w:rsidRPr="001E103D">
        <w:t>paragraph (</w:t>
      </w:r>
      <w:r w:rsidR="00B23B4F" w:rsidRPr="001E103D">
        <w:t xml:space="preserve">g) of the definition of </w:t>
      </w:r>
      <w:r w:rsidR="00B23B4F" w:rsidRPr="001E103D">
        <w:rPr>
          <w:i/>
        </w:rPr>
        <w:t>relevant visa</w:t>
      </w:r>
      <w:r w:rsidR="00B23B4F" w:rsidRPr="001E103D">
        <w:t>)</w:t>
      </w:r>
    </w:p>
    <w:p w14:paraId="7E1AF44D" w14:textId="77777777" w:rsidR="00B23B4F" w:rsidRPr="001E103D" w:rsidRDefault="00B23B4F" w:rsidP="00B23B4F">
      <w:pPr>
        <w:pStyle w:val="Item"/>
      </w:pPr>
      <w:r w:rsidRPr="001E103D">
        <w:t>Repeal the paragraph.</w:t>
      </w:r>
    </w:p>
    <w:p w14:paraId="6B1B354A" w14:textId="77777777" w:rsidR="00B23B4F" w:rsidRPr="001E103D" w:rsidRDefault="003670A0" w:rsidP="00B23B4F">
      <w:pPr>
        <w:pStyle w:val="ItemHead"/>
      </w:pPr>
      <w:r w:rsidRPr="001E103D">
        <w:t>137</w:t>
      </w:r>
      <w:r w:rsidR="00B23B4F" w:rsidRPr="001E103D">
        <w:t xml:space="preserve">  </w:t>
      </w:r>
      <w:r w:rsidR="00D33DDB" w:rsidRPr="001E103D">
        <w:t>Subclause 2</w:t>
      </w:r>
      <w:r w:rsidR="00B23B4F" w:rsidRPr="001E103D">
        <w:t xml:space="preserve">.15.2(2) of </w:t>
      </w:r>
      <w:r w:rsidR="004B36D6" w:rsidRPr="001E103D">
        <w:t>Schedule 1</w:t>
      </w:r>
      <w:r w:rsidR="00B23B4F" w:rsidRPr="001E103D">
        <w:t xml:space="preserve"> (after </w:t>
      </w:r>
      <w:r w:rsidR="00D33DDB" w:rsidRPr="001E103D">
        <w:t>paragraph (</w:t>
      </w:r>
      <w:r w:rsidR="00B23B4F" w:rsidRPr="001E103D">
        <w:t xml:space="preserve">h) of the definition of </w:t>
      </w:r>
      <w:r w:rsidR="00B23B4F" w:rsidRPr="001E103D">
        <w:rPr>
          <w:i/>
        </w:rPr>
        <w:t>relevant visa</w:t>
      </w:r>
      <w:r w:rsidR="00B23B4F" w:rsidRPr="001E103D">
        <w:t>)</w:t>
      </w:r>
    </w:p>
    <w:p w14:paraId="0DD859E3" w14:textId="77777777" w:rsidR="00B23B4F" w:rsidRPr="001E103D" w:rsidRDefault="00B23B4F" w:rsidP="00B23B4F">
      <w:pPr>
        <w:pStyle w:val="Item"/>
      </w:pPr>
      <w:r w:rsidRPr="001E103D">
        <w:t>Insert:</w:t>
      </w:r>
    </w:p>
    <w:p w14:paraId="3FFD12A3" w14:textId="77777777" w:rsidR="00B23B4F" w:rsidRPr="001E103D" w:rsidRDefault="00B23B4F" w:rsidP="00B23B4F">
      <w:pPr>
        <w:pStyle w:val="paragraph"/>
      </w:pPr>
      <w:r w:rsidRPr="001E103D">
        <w:tab/>
        <w:t>(ha)</w:t>
      </w:r>
      <w:r w:rsidRPr="001E103D">
        <w:tab/>
        <w:t>Subclass 790 (Safe Haven Enterprise) visa;</w:t>
      </w:r>
    </w:p>
    <w:p w14:paraId="6AC0C164" w14:textId="77777777" w:rsidR="00B23B4F" w:rsidRPr="001E103D" w:rsidRDefault="00536014" w:rsidP="00B23B4F">
      <w:pPr>
        <w:pStyle w:val="ActHead7"/>
        <w:pageBreakBefore/>
      </w:pPr>
      <w:bookmarkStart w:id="19" w:name="_Toc117858302"/>
      <w:r w:rsidRPr="001B68E1">
        <w:rPr>
          <w:rStyle w:val="CharAmPartNo"/>
        </w:rPr>
        <w:lastRenderedPageBreak/>
        <w:t>Part 5</w:t>
      </w:r>
      <w:r w:rsidR="00B23B4F" w:rsidRPr="001E103D">
        <w:t>—</w:t>
      </w:r>
      <w:r w:rsidR="00B23B4F" w:rsidRPr="001B68E1">
        <w:rPr>
          <w:rStyle w:val="CharAmPartText"/>
        </w:rPr>
        <w:t>Focussed psychological strategies services</w:t>
      </w:r>
      <w:bookmarkEnd w:id="19"/>
    </w:p>
    <w:p w14:paraId="7FC812C9" w14:textId="77777777" w:rsidR="00B23B4F" w:rsidRPr="001E103D" w:rsidRDefault="00B23B4F" w:rsidP="00B23B4F">
      <w:pPr>
        <w:pStyle w:val="ActHead9"/>
      </w:pPr>
      <w:bookmarkStart w:id="20" w:name="_Toc117858303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20"/>
    </w:p>
    <w:p w14:paraId="398593B8" w14:textId="77777777" w:rsidR="00D71336" w:rsidRPr="001E103D" w:rsidRDefault="003670A0" w:rsidP="00D71336">
      <w:pPr>
        <w:pStyle w:val="ItemHead"/>
      </w:pPr>
      <w:r w:rsidRPr="001E103D">
        <w:t>138</w:t>
      </w:r>
      <w:r w:rsidR="00D71336" w:rsidRPr="001E103D">
        <w:t xml:space="preserve">  Clause 2.20.2 of </w:t>
      </w:r>
      <w:r w:rsidR="004B36D6" w:rsidRPr="001E103D">
        <w:t>Schedule 1</w:t>
      </w:r>
    </w:p>
    <w:p w14:paraId="5480C67F" w14:textId="77777777" w:rsidR="00E62035" w:rsidRPr="001E103D" w:rsidRDefault="00E62035" w:rsidP="00E62035">
      <w:pPr>
        <w:pStyle w:val="Item"/>
      </w:pPr>
      <w:r w:rsidRPr="001E103D">
        <w:t>Repeal the clause, substitute:</w:t>
      </w:r>
    </w:p>
    <w:p w14:paraId="6B4BC901" w14:textId="77777777" w:rsidR="00E62035" w:rsidRPr="001E103D" w:rsidRDefault="00E62035" w:rsidP="00E62035">
      <w:pPr>
        <w:pStyle w:val="ActHead5"/>
      </w:pPr>
      <w:bookmarkStart w:id="21" w:name="_Toc117858304"/>
      <w:r w:rsidRPr="001B68E1">
        <w:rPr>
          <w:rStyle w:val="CharSectno"/>
        </w:rPr>
        <w:t>2.20.2</w:t>
      </w:r>
      <w:r w:rsidRPr="001E103D">
        <w:t xml:space="preserve">  Meaning of amount under clause 2.20.2</w:t>
      </w:r>
      <w:bookmarkEnd w:id="21"/>
    </w:p>
    <w:p w14:paraId="556B2785" w14:textId="77777777" w:rsidR="00E62035" w:rsidRPr="001E103D" w:rsidRDefault="00E62035" w:rsidP="00E62035">
      <w:pPr>
        <w:pStyle w:val="subsection"/>
      </w:pPr>
      <w:r w:rsidRPr="001E103D">
        <w:tab/>
      </w:r>
      <w:r w:rsidR="00565084" w:rsidRPr="001E103D">
        <w:t>(1)</w:t>
      </w:r>
      <w:r w:rsidRPr="001E103D">
        <w:tab/>
        <w:t xml:space="preserve">In </w:t>
      </w:r>
      <w:r w:rsidR="004B36D6" w:rsidRPr="001E103D">
        <w:t>items 2</w:t>
      </w:r>
      <w:r w:rsidRPr="001E103D">
        <w:rPr>
          <w:color w:val="000000"/>
          <w:szCs w:val="22"/>
          <w:shd w:val="clear" w:color="auto" w:fill="FFFFFF"/>
        </w:rPr>
        <w:t>723, 2727, 2741 and 2745</w:t>
      </w:r>
      <w:r w:rsidRPr="001E103D">
        <w:t>:</w:t>
      </w:r>
    </w:p>
    <w:p w14:paraId="0AD7F269" w14:textId="77777777" w:rsidR="00E62035" w:rsidRPr="001E103D" w:rsidRDefault="00E62035" w:rsidP="00E62035">
      <w:pPr>
        <w:pStyle w:val="Definition"/>
      </w:pPr>
      <w:r w:rsidRPr="001E103D">
        <w:rPr>
          <w:b/>
          <w:i/>
          <w:lang w:eastAsia="en-US"/>
        </w:rPr>
        <w:t>amount under clause 2</w:t>
      </w:r>
      <w:r w:rsidRPr="001E103D">
        <w:rPr>
          <w:b/>
          <w:i/>
        </w:rPr>
        <w:t>.20.2</w:t>
      </w:r>
      <w:r w:rsidRPr="001E103D">
        <w:t>, for an item mentioned in column 1 of table 2.20.2, means the sum of:</w:t>
      </w:r>
    </w:p>
    <w:p w14:paraId="197B5880" w14:textId="77777777" w:rsidR="00E62035" w:rsidRPr="001E103D" w:rsidRDefault="00E62035" w:rsidP="00E62035">
      <w:pPr>
        <w:pStyle w:val="paragraph"/>
      </w:pPr>
      <w:r w:rsidRPr="001E103D">
        <w:tab/>
        <w:t>(a)</w:t>
      </w:r>
      <w:r w:rsidRPr="001E103D">
        <w:tab/>
        <w:t>the fee mentioned in column 2 for the item; and</w:t>
      </w:r>
    </w:p>
    <w:p w14:paraId="2BFEDC60" w14:textId="77777777" w:rsidR="00E62035" w:rsidRPr="001E103D" w:rsidRDefault="00E62035" w:rsidP="00E62035">
      <w:pPr>
        <w:pStyle w:val="paragraph"/>
      </w:pPr>
      <w:r w:rsidRPr="001E103D">
        <w:tab/>
        <w:t>(b)</w:t>
      </w:r>
      <w:r w:rsidRPr="001E103D">
        <w:tab/>
        <w:t>either:</w:t>
      </w:r>
    </w:p>
    <w:p w14:paraId="6B59195A" w14:textId="77777777" w:rsidR="00E62035" w:rsidRPr="001E103D" w:rsidRDefault="00E62035" w:rsidP="00E62035">
      <w:pPr>
        <w:pStyle w:val="paragraphsub"/>
      </w:pPr>
      <w:r w:rsidRPr="001E103D">
        <w:tab/>
        <w:t>(</w:t>
      </w:r>
      <w:proofErr w:type="spellStart"/>
      <w:r w:rsidRPr="001E103D">
        <w:t>i</w:t>
      </w:r>
      <w:proofErr w:type="spellEnd"/>
      <w:r w:rsidRPr="001E103D">
        <w:t>)</w:t>
      </w:r>
      <w:r w:rsidRPr="001E103D">
        <w:tab/>
        <w:t xml:space="preserve">if not more than 6 </w:t>
      </w:r>
      <w:r w:rsidR="00565084" w:rsidRPr="001E103D">
        <w:t>patients</w:t>
      </w:r>
      <w:r w:rsidRPr="001E103D">
        <w:t xml:space="preserve"> are attended at a single attendance—the amount mentioned in column 3 for the item, divided by the number of </w:t>
      </w:r>
      <w:r w:rsidR="00565084" w:rsidRPr="001E103D">
        <w:t>patients</w:t>
      </w:r>
      <w:r w:rsidRPr="001E103D">
        <w:t xml:space="preserve"> attended; or</w:t>
      </w:r>
    </w:p>
    <w:p w14:paraId="542E80AA" w14:textId="77777777" w:rsidR="00E62035" w:rsidRPr="001E103D" w:rsidRDefault="00E62035" w:rsidP="00E62035">
      <w:pPr>
        <w:pStyle w:val="paragraphsub"/>
      </w:pPr>
      <w:r w:rsidRPr="001E103D">
        <w:tab/>
        <w:t>(ii)</w:t>
      </w:r>
      <w:r w:rsidRPr="001E103D">
        <w:tab/>
        <w:t xml:space="preserve">if more than 6 </w:t>
      </w:r>
      <w:r w:rsidR="00565084" w:rsidRPr="001E103D">
        <w:t>patients</w:t>
      </w:r>
      <w:r w:rsidRPr="001E103D">
        <w:t xml:space="preserve"> are attended at a single attendance—the amount mentioned in column 4 for the item.</w:t>
      </w:r>
    </w:p>
    <w:p w14:paraId="170AD40D" w14:textId="77777777" w:rsidR="00E62035" w:rsidRPr="001E103D" w:rsidRDefault="00E62035" w:rsidP="00E62035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1303"/>
        <w:gridCol w:w="2149"/>
        <w:gridCol w:w="2584"/>
        <w:gridCol w:w="1851"/>
      </w:tblGrid>
      <w:tr w:rsidR="00E62035" w:rsidRPr="001E103D" w14:paraId="5D5A2058" w14:textId="77777777" w:rsidTr="00E62035">
        <w:trPr>
          <w:tblHeader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575A57B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Table 2.20.2—Amount under clause 2.20.2</w:t>
            </w:r>
          </w:p>
        </w:tc>
      </w:tr>
      <w:tr w:rsidR="00E62035" w:rsidRPr="001E103D" w14:paraId="42ED6062" w14:textId="77777777" w:rsidTr="00E62035">
        <w:trPr>
          <w:tblHeader/>
        </w:trPr>
        <w:tc>
          <w:tcPr>
            <w:tcW w:w="376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97C6CE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Item</w:t>
            </w:r>
          </w:p>
        </w:tc>
        <w:tc>
          <w:tcPr>
            <w:tcW w:w="764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AB2A9D3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Column 1</w:t>
            </w:r>
          </w:p>
          <w:p w14:paraId="0329C718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Item of this Schedule</w:t>
            </w:r>
          </w:p>
        </w:tc>
        <w:tc>
          <w:tcPr>
            <w:tcW w:w="1260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4C7831C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Column 2</w:t>
            </w:r>
          </w:p>
          <w:p w14:paraId="24FDCD80" w14:textId="77777777" w:rsidR="00E62035" w:rsidRPr="001E103D" w:rsidRDefault="00E62035">
            <w:pPr>
              <w:pStyle w:val="TableHeading"/>
              <w:rPr>
                <w:lang w:eastAsia="en-US"/>
              </w:rPr>
            </w:pPr>
            <w:r w:rsidRPr="001E103D">
              <w:rPr>
                <w:lang w:eastAsia="en-US"/>
              </w:rPr>
              <w:t>Fee</w:t>
            </w:r>
          </w:p>
        </w:tc>
        <w:tc>
          <w:tcPr>
            <w:tcW w:w="151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7C16983" w14:textId="77777777" w:rsidR="00E62035" w:rsidRPr="001E103D" w:rsidRDefault="00E62035">
            <w:pPr>
              <w:pStyle w:val="TableHeading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Column 3</w:t>
            </w:r>
          </w:p>
          <w:p w14:paraId="11F9A168" w14:textId="77777777" w:rsidR="00E62035" w:rsidRPr="001E103D" w:rsidRDefault="00E62035">
            <w:pPr>
              <w:pStyle w:val="TableHeading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Amount if not more than 6 </w:t>
            </w:r>
            <w:r w:rsidR="00565084" w:rsidRPr="001E103D">
              <w:rPr>
                <w:lang w:eastAsia="en-US"/>
              </w:rPr>
              <w:t>patients</w:t>
            </w:r>
            <w:r w:rsidRPr="001E103D">
              <w:rPr>
                <w:lang w:eastAsia="en-US"/>
              </w:rPr>
              <w:t xml:space="preserve"> (to be divided by the number of </w:t>
            </w:r>
            <w:r w:rsidR="00565084" w:rsidRPr="001E103D">
              <w:rPr>
                <w:lang w:eastAsia="en-US"/>
              </w:rPr>
              <w:t>patients</w:t>
            </w:r>
            <w:r w:rsidRPr="001E103D">
              <w:rPr>
                <w:lang w:eastAsia="en-US"/>
              </w:rPr>
              <w:t>) ($)</w:t>
            </w:r>
          </w:p>
        </w:tc>
        <w:tc>
          <w:tcPr>
            <w:tcW w:w="108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0B1CBF4" w14:textId="77777777" w:rsidR="00E62035" w:rsidRPr="001E103D" w:rsidRDefault="00E62035">
            <w:pPr>
              <w:pStyle w:val="TableHeading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Column 4</w:t>
            </w:r>
          </w:p>
          <w:p w14:paraId="2FEA19D2" w14:textId="77777777" w:rsidR="00E62035" w:rsidRPr="001E103D" w:rsidRDefault="00E62035">
            <w:pPr>
              <w:pStyle w:val="TableHeading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Amount if more than 6 </w:t>
            </w:r>
            <w:r w:rsidR="00565084" w:rsidRPr="001E103D">
              <w:rPr>
                <w:lang w:eastAsia="en-US"/>
              </w:rPr>
              <w:t>patients</w:t>
            </w:r>
            <w:r w:rsidRPr="001E103D">
              <w:rPr>
                <w:lang w:eastAsia="en-US"/>
              </w:rPr>
              <w:t xml:space="preserve"> ($)</w:t>
            </w:r>
          </w:p>
        </w:tc>
      </w:tr>
      <w:tr w:rsidR="00E62035" w:rsidRPr="001E103D" w14:paraId="10333BDA" w14:textId="77777777" w:rsidTr="00E62035">
        <w:tc>
          <w:tcPr>
            <w:tcW w:w="37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77A4D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1</w:t>
            </w:r>
          </w:p>
        </w:tc>
        <w:tc>
          <w:tcPr>
            <w:tcW w:w="76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BA89F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2723</w:t>
            </w:r>
          </w:p>
        </w:tc>
        <w:tc>
          <w:tcPr>
            <w:tcW w:w="126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C0D500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The fee for </w:t>
            </w:r>
            <w:r w:rsidR="004B36D6" w:rsidRPr="001E103D">
              <w:rPr>
                <w:lang w:eastAsia="en-US"/>
              </w:rPr>
              <w:t>item 2</w:t>
            </w:r>
            <w:r w:rsidRPr="001E103D">
              <w:rPr>
                <w:lang w:eastAsia="en-US"/>
              </w:rPr>
              <w:t>721</w:t>
            </w:r>
          </w:p>
        </w:tc>
        <w:tc>
          <w:tcPr>
            <w:tcW w:w="151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81095" w14:textId="77777777" w:rsidR="00E62035" w:rsidRPr="001E103D" w:rsidRDefault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27.45</w:t>
            </w:r>
          </w:p>
        </w:tc>
        <w:tc>
          <w:tcPr>
            <w:tcW w:w="10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0E4B8" w14:textId="77777777" w:rsidR="00E62035" w:rsidRPr="001E103D" w:rsidRDefault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2.15</w:t>
            </w:r>
          </w:p>
        </w:tc>
      </w:tr>
      <w:tr w:rsidR="00E62035" w:rsidRPr="001E103D" w14:paraId="5614180A" w14:textId="77777777" w:rsidTr="00E62035"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BCC96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46308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2727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C80581" w14:textId="77777777" w:rsidR="00E62035" w:rsidRPr="001E103D" w:rsidRDefault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The fee for </w:t>
            </w:r>
            <w:r w:rsidR="004B36D6" w:rsidRPr="001E103D">
              <w:rPr>
                <w:lang w:eastAsia="en-US"/>
              </w:rPr>
              <w:t>item 2</w:t>
            </w:r>
            <w:r w:rsidRPr="001E103D">
              <w:rPr>
                <w:lang w:eastAsia="en-US"/>
              </w:rPr>
              <w:t>725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8150F" w14:textId="77777777" w:rsidR="00E62035" w:rsidRPr="001E103D" w:rsidRDefault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27.45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CA935" w14:textId="77777777" w:rsidR="00E62035" w:rsidRPr="001E103D" w:rsidRDefault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2.15</w:t>
            </w:r>
          </w:p>
        </w:tc>
      </w:tr>
      <w:tr w:rsidR="00E62035" w:rsidRPr="001E103D" w14:paraId="425808C0" w14:textId="77777777" w:rsidTr="00E62035"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B23E7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D40D0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2741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3C5AFB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The fee for </w:t>
            </w:r>
            <w:r w:rsidR="004B36D6" w:rsidRPr="001E103D">
              <w:rPr>
                <w:lang w:eastAsia="en-US"/>
              </w:rPr>
              <w:t>item 2</w:t>
            </w:r>
            <w:r w:rsidRPr="001E103D">
              <w:rPr>
                <w:lang w:eastAsia="en-US"/>
              </w:rPr>
              <w:t>739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B2CD9" w14:textId="77777777" w:rsidR="00E62035" w:rsidRPr="001E103D" w:rsidRDefault="00E62035" w:rsidP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27.45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43667" w14:textId="77777777" w:rsidR="00E62035" w:rsidRPr="001E103D" w:rsidRDefault="00E62035" w:rsidP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2.15</w:t>
            </w:r>
          </w:p>
        </w:tc>
      </w:tr>
      <w:tr w:rsidR="00E62035" w:rsidRPr="001E103D" w14:paraId="38D3C2CF" w14:textId="77777777" w:rsidTr="00E62035">
        <w:tc>
          <w:tcPr>
            <w:tcW w:w="3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65486D7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3C5BED2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2745</w:t>
            </w:r>
          </w:p>
        </w:tc>
        <w:tc>
          <w:tcPr>
            <w:tcW w:w="126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4365A87" w14:textId="77777777" w:rsidR="00E62035" w:rsidRPr="001E103D" w:rsidRDefault="00E62035" w:rsidP="00E6203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 xml:space="preserve">The fee for </w:t>
            </w:r>
            <w:r w:rsidR="004B36D6" w:rsidRPr="001E103D">
              <w:rPr>
                <w:lang w:eastAsia="en-US"/>
              </w:rPr>
              <w:t>item 2</w:t>
            </w:r>
            <w:r w:rsidRPr="001E103D">
              <w:rPr>
                <w:lang w:eastAsia="en-US"/>
              </w:rPr>
              <w:t>743</w:t>
            </w:r>
          </w:p>
        </w:tc>
        <w:tc>
          <w:tcPr>
            <w:tcW w:w="151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43BB785" w14:textId="77777777" w:rsidR="00E62035" w:rsidRPr="001E103D" w:rsidRDefault="00E62035" w:rsidP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27.45</w:t>
            </w:r>
          </w:p>
        </w:tc>
        <w:tc>
          <w:tcPr>
            <w:tcW w:w="108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1FC5849" w14:textId="77777777" w:rsidR="00E62035" w:rsidRPr="001E103D" w:rsidRDefault="00E62035" w:rsidP="00E62035">
            <w:pPr>
              <w:pStyle w:val="Tabletext"/>
              <w:jc w:val="right"/>
              <w:rPr>
                <w:lang w:eastAsia="en-US"/>
              </w:rPr>
            </w:pPr>
            <w:r w:rsidRPr="001E103D">
              <w:rPr>
                <w:lang w:eastAsia="en-US"/>
              </w:rPr>
              <w:t>2.15</w:t>
            </w:r>
          </w:p>
        </w:tc>
      </w:tr>
    </w:tbl>
    <w:p w14:paraId="2EE55452" w14:textId="77777777" w:rsidR="00565084" w:rsidRPr="001E103D" w:rsidRDefault="00565084" w:rsidP="00565084">
      <w:pPr>
        <w:pStyle w:val="subsection"/>
      </w:pPr>
      <w:r w:rsidRPr="001E103D">
        <w:tab/>
        <w:t>(2)</w:t>
      </w:r>
      <w:r w:rsidRPr="001E103D">
        <w:tab/>
        <w:t xml:space="preserve">A reference in </w:t>
      </w:r>
      <w:r w:rsidR="004B36D6" w:rsidRPr="001E103D">
        <w:t>subclause (</w:t>
      </w:r>
      <w:r w:rsidRPr="001E103D">
        <w:t>1) to an attendance on a patient includes</w:t>
      </w:r>
      <w:r w:rsidR="00D106C5" w:rsidRPr="001E103D">
        <w:t xml:space="preserve">, in relation to an attendance to which </w:t>
      </w:r>
      <w:r w:rsidR="004B36D6" w:rsidRPr="001E103D">
        <w:t>item 2</w:t>
      </w:r>
      <w:r w:rsidR="00D106C5" w:rsidRPr="001E103D">
        <w:t>741 or 2745 applies,</w:t>
      </w:r>
      <w:r w:rsidRPr="001E103D">
        <w:t xml:space="preserve"> an attendance on a person other than a patient as part of a patient’s treatment.</w:t>
      </w:r>
    </w:p>
    <w:p w14:paraId="2EE08E74" w14:textId="77777777" w:rsidR="00D71336" w:rsidRPr="001E103D" w:rsidRDefault="003670A0" w:rsidP="00D71336">
      <w:pPr>
        <w:pStyle w:val="ItemHead"/>
      </w:pPr>
      <w:r w:rsidRPr="001E103D">
        <w:t>139</w:t>
      </w:r>
      <w:r w:rsidR="00D71336" w:rsidRPr="001E103D">
        <w:t xml:space="preserve">  </w:t>
      </w:r>
      <w:r w:rsidR="00D33DDB" w:rsidRPr="001E103D">
        <w:t>Subclause 2</w:t>
      </w:r>
      <w:r w:rsidR="00D71336" w:rsidRPr="001E103D">
        <w:t xml:space="preserve">.20.3(2) of </w:t>
      </w:r>
      <w:r w:rsidR="004B36D6" w:rsidRPr="001E103D">
        <w:t>Schedule 1</w:t>
      </w:r>
      <w:r w:rsidR="00D71336" w:rsidRPr="001E103D">
        <w:t xml:space="preserve"> (subparagraphs (c)(</w:t>
      </w:r>
      <w:proofErr w:type="spellStart"/>
      <w:r w:rsidR="00D71336" w:rsidRPr="001E103D">
        <w:t>i</w:t>
      </w:r>
      <w:proofErr w:type="spellEnd"/>
      <w:r w:rsidR="00D71336" w:rsidRPr="001E103D">
        <w:t xml:space="preserve">) to (iii) of the definition of </w:t>
      </w:r>
      <w:r w:rsidR="00D71336" w:rsidRPr="001E103D">
        <w:rPr>
          <w:i/>
        </w:rPr>
        <w:t>referral and treatment options</w:t>
      </w:r>
      <w:r w:rsidR="00D71336" w:rsidRPr="001E103D">
        <w:t>)</w:t>
      </w:r>
    </w:p>
    <w:p w14:paraId="77C5C89C" w14:textId="77777777" w:rsidR="00D71336" w:rsidRPr="001E103D" w:rsidRDefault="00D71336" w:rsidP="00D71336">
      <w:pPr>
        <w:pStyle w:val="Item"/>
      </w:pPr>
      <w:r w:rsidRPr="001E103D">
        <w:t>Repeal the subparagraphs, substitute:</w:t>
      </w:r>
    </w:p>
    <w:p w14:paraId="79AE0C05" w14:textId="77777777" w:rsidR="00D71336" w:rsidRPr="001E103D" w:rsidRDefault="00D71336" w:rsidP="00D71336">
      <w:pPr>
        <w:pStyle w:val="paragraphsub"/>
      </w:pPr>
      <w:r w:rsidRPr="001E103D">
        <w:tab/>
        <w:t>(</w:t>
      </w:r>
      <w:proofErr w:type="spellStart"/>
      <w:r w:rsidRPr="001E103D">
        <w:t>i</w:t>
      </w:r>
      <w:proofErr w:type="spellEnd"/>
      <w:r w:rsidRPr="001E103D">
        <w:t>)</w:t>
      </w:r>
      <w:r w:rsidRPr="001E103D">
        <w:tab/>
        <w:t xml:space="preserve">psychological therapies provided to the patient, or </w:t>
      </w:r>
      <w:r w:rsidR="009152A6" w:rsidRPr="001E103D">
        <w:t xml:space="preserve">to </w:t>
      </w:r>
      <w:r w:rsidRPr="001E103D">
        <w:t xml:space="preserve">a person other than the patient </w:t>
      </w:r>
      <w:r w:rsidR="00CA7327" w:rsidRPr="001E103D">
        <w:t>as part of</w:t>
      </w:r>
      <w:r w:rsidR="00631147" w:rsidRPr="001E103D">
        <w:t xml:space="preserve"> the patient’s treatment</w:t>
      </w:r>
      <w:r w:rsidRPr="001E103D">
        <w:t>, by a clinical psychologist (</w:t>
      </w:r>
      <w:r w:rsidR="00D33DDB" w:rsidRPr="001E103D">
        <w:t>items 8</w:t>
      </w:r>
      <w:r w:rsidRPr="001E103D">
        <w:t>0000 to 800</w:t>
      </w:r>
      <w:r w:rsidR="00CA7327" w:rsidRPr="001E103D">
        <w:t>25</w:t>
      </w:r>
      <w:r w:rsidRPr="001E103D">
        <w:t xml:space="preserve">, </w:t>
      </w:r>
      <w:r w:rsidR="00B27D0A" w:rsidRPr="001E103D">
        <w:t xml:space="preserve">91166, 91167, </w:t>
      </w:r>
      <w:r w:rsidR="00CC5221" w:rsidRPr="001E103D">
        <w:t xml:space="preserve">91168, </w:t>
      </w:r>
      <w:r w:rsidR="00FC0029" w:rsidRPr="001E103D">
        <w:t>91171</w:t>
      </w:r>
      <w:r w:rsidRPr="001E103D">
        <w:t xml:space="preserve">, </w:t>
      </w:r>
      <w:r w:rsidR="00B27D0A" w:rsidRPr="001E103D">
        <w:t>91181</w:t>
      </w:r>
      <w:r w:rsidR="00CC5221" w:rsidRPr="001E103D">
        <w:t>,</w:t>
      </w:r>
      <w:r w:rsidR="00B27D0A" w:rsidRPr="001E103D">
        <w:t xml:space="preserve"> </w:t>
      </w:r>
      <w:r w:rsidR="00CC5221" w:rsidRPr="001E103D">
        <w:t xml:space="preserve">91182, </w:t>
      </w:r>
      <w:r w:rsidR="00FC0029" w:rsidRPr="001E103D">
        <w:t>91198</w:t>
      </w:r>
      <w:r w:rsidR="00B27D0A" w:rsidRPr="001E103D">
        <w:t xml:space="preserve"> </w:t>
      </w:r>
      <w:r w:rsidRPr="001E103D">
        <w:t xml:space="preserve">and </w:t>
      </w:r>
      <w:r w:rsidR="00FC0029" w:rsidRPr="001E103D">
        <w:t>91199</w:t>
      </w:r>
      <w:r w:rsidRPr="001E103D">
        <w:t>); and</w:t>
      </w:r>
    </w:p>
    <w:p w14:paraId="251005B1" w14:textId="77777777" w:rsidR="00D71336" w:rsidRPr="001E103D" w:rsidRDefault="00D71336" w:rsidP="00CA7327">
      <w:pPr>
        <w:pStyle w:val="paragraphsub"/>
      </w:pPr>
      <w:r w:rsidRPr="001E103D">
        <w:tab/>
        <w:t>(ii)</w:t>
      </w:r>
      <w:r w:rsidRPr="001E103D">
        <w:tab/>
        <w:t xml:space="preserve">focussed psychological strategies services provided to the patient, or </w:t>
      </w:r>
      <w:r w:rsidR="009152A6" w:rsidRPr="001E103D">
        <w:t xml:space="preserve">to </w:t>
      </w:r>
      <w:r w:rsidRPr="001E103D">
        <w:t xml:space="preserve">a person other than the patient </w:t>
      </w:r>
      <w:r w:rsidR="00CA7327" w:rsidRPr="001E103D">
        <w:t>as part of</w:t>
      </w:r>
      <w:r w:rsidR="00631147" w:rsidRPr="001E103D">
        <w:t xml:space="preserve"> the patient’s treatment</w:t>
      </w:r>
      <w:r w:rsidRPr="001E103D">
        <w:t>, by a general practitioner mentioned in paragraph 2.20.7(1)(b) to provide those services (</w:t>
      </w:r>
      <w:r w:rsidR="004B36D6" w:rsidRPr="001E103D">
        <w:t>items 2</w:t>
      </w:r>
      <w:r w:rsidRPr="001E103D">
        <w:t xml:space="preserve">721 to </w:t>
      </w:r>
      <w:r w:rsidR="00FC0029" w:rsidRPr="001E103D">
        <w:t>274</w:t>
      </w:r>
      <w:r w:rsidR="00FC0029" w:rsidRPr="001E103D">
        <w:rPr>
          <w:lang w:eastAsia="en-US"/>
        </w:rPr>
        <w:t>5</w:t>
      </w:r>
      <w:r w:rsidRPr="001E103D">
        <w:rPr>
          <w:lang w:eastAsia="en-US"/>
        </w:rPr>
        <w:t xml:space="preserve">, </w:t>
      </w:r>
      <w:r w:rsidR="00CA7327" w:rsidRPr="001E103D">
        <w:rPr>
          <w:lang w:eastAsia="en-US"/>
        </w:rPr>
        <w:t xml:space="preserve">91818, 91819, 91842, 91843, </w:t>
      </w:r>
      <w:r w:rsidR="00FC0029" w:rsidRPr="001E103D">
        <w:rPr>
          <w:lang w:eastAsia="en-US"/>
        </w:rPr>
        <w:t>918</w:t>
      </w:r>
      <w:r w:rsidR="00FC0029" w:rsidRPr="001E103D">
        <w:t>59</w:t>
      </w:r>
      <w:r w:rsidRPr="001E103D">
        <w:t xml:space="preserve">, </w:t>
      </w:r>
      <w:r w:rsidR="00FC0029" w:rsidRPr="001E103D">
        <w:t>91861</w:t>
      </w:r>
      <w:r w:rsidR="00B27D0A" w:rsidRPr="001E103D">
        <w:t xml:space="preserve">, </w:t>
      </w:r>
      <w:r w:rsidR="00FC0029" w:rsidRPr="001E103D">
        <w:t>91864</w:t>
      </w:r>
      <w:r w:rsidRPr="001E103D">
        <w:t xml:space="preserve"> and </w:t>
      </w:r>
      <w:r w:rsidR="00FC0029" w:rsidRPr="001E103D">
        <w:t>91865</w:t>
      </w:r>
      <w:r w:rsidRPr="001E103D">
        <w:t>); and</w:t>
      </w:r>
    </w:p>
    <w:p w14:paraId="72B72419" w14:textId="77777777" w:rsidR="00B27D0A" w:rsidRPr="001E103D" w:rsidRDefault="00D71336" w:rsidP="00FC0029">
      <w:pPr>
        <w:pStyle w:val="paragraphsub"/>
        <w:rPr>
          <w:lang w:eastAsia="en-US"/>
        </w:rPr>
      </w:pPr>
      <w:r w:rsidRPr="001E103D">
        <w:tab/>
        <w:t>(iii)</w:t>
      </w:r>
      <w:r w:rsidRPr="001E103D">
        <w:tab/>
        <w:t xml:space="preserve">focussed psychological strategies services provided to the patient, or </w:t>
      </w:r>
      <w:r w:rsidR="009152A6" w:rsidRPr="001E103D">
        <w:t xml:space="preserve">to </w:t>
      </w:r>
      <w:r w:rsidRPr="001E103D">
        <w:t xml:space="preserve">a person other than the patient </w:t>
      </w:r>
      <w:r w:rsidR="00CA7327" w:rsidRPr="001E103D">
        <w:t>as part of</w:t>
      </w:r>
      <w:r w:rsidR="00631147" w:rsidRPr="001E103D">
        <w:t xml:space="preserve"> the patient’s treatment</w:t>
      </w:r>
      <w:r w:rsidRPr="001E103D">
        <w:t xml:space="preserve">, by </w:t>
      </w:r>
      <w:r w:rsidRPr="001E103D">
        <w:lastRenderedPageBreak/>
        <w:t>an allied mental health professional (</w:t>
      </w:r>
      <w:r w:rsidR="00D33DDB" w:rsidRPr="001E103D">
        <w:t>items 8</w:t>
      </w:r>
      <w:r w:rsidRPr="001E103D">
        <w:t>0100 to 8017</w:t>
      </w:r>
      <w:r w:rsidR="00CA7327" w:rsidRPr="001E103D">
        <w:rPr>
          <w:lang w:eastAsia="en-US"/>
        </w:rPr>
        <w:t>5</w:t>
      </w:r>
      <w:r w:rsidRPr="001E103D">
        <w:rPr>
          <w:lang w:eastAsia="en-US"/>
        </w:rPr>
        <w:t xml:space="preserve">, </w:t>
      </w:r>
      <w:r w:rsidR="00CC5221" w:rsidRPr="001E103D">
        <w:t xml:space="preserve">91169, 91170, 91172, 91173, </w:t>
      </w:r>
      <w:r w:rsidR="00FC0029" w:rsidRPr="001E103D">
        <w:rPr>
          <w:lang w:eastAsia="en-US"/>
        </w:rPr>
        <w:t>91174</w:t>
      </w:r>
      <w:r w:rsidRPr="001E103D">
        <w:rPr>
          <w:lang w:eastAsia="en-US"/>
        </w:rPr>
        <w:t>,</w:t>
      </w:r>
      <w:r w:rsidR="00CC5221" w:rsidRPr="001E103D">
        <w:rPr>
          <w:lang w:eastAsia="en-US"/>
        </w:rPr>
        <w:t xml:space="preserve"> </w:t>
      </w:r>
      <w:r w:rsidR="00CC5221" w:rsidRPr="001E103D">
        <w:t xml:space="preserve">91175, 91176, 91177, 91183, 91184, 91185, 91186, 91187, 91188, 91194, 91195, 91196, 91197, </w:t>
      </w:r>
      <w:r w:rsidR="00FC0029" w:rsidRPr="001E103D">
        <w:rPr>
          <w:lang w:eastAsia="en-US"/>
        </w:rPr>
        <w:t>91200</w:t>
      </w:r>
      <w:r w:rsidRPr="001E103D">
        <w:t xml:space="preserve">, </w:t>
      </w:r>
      <w:r w:rsidR="00FC0029" w:rsidRPr="001E103D">
        <w:t>91201</w:t>
      </w:r>
      <w:r w:rsidRPr="001E103D">
        <w:t xml:space="preserve">, </w:t>
      </w:r>
      <w:r w:rsidR="00FC0029" w:rsidRPr="001E103D">
        <w:t>91202</w:t>
      </w:r>
      <w:r w:rsidRPr="001E103D">
        <w:t xml:space="preserve">, </w:t>
      </w:r>
      <w:r w:rsidR="00FC0029" w:rsidRPr="001E103D">
        <w:t>91203</w:t>
      </w:r>
      <w:r w:rsidRPr="001E103D">
        <w:t xml:space="preserve">, </w:t>
      </w:r>
      <w:r w:rsidR="00FC0029" w:rsidRPr="001E103D">
        <w:t>91204</w:t>
      </w:r>
      <w:r w:rsidR="00CC5221" w:rsidRPr="001E103D">
        <w:t xml:space="preserve"> and</w:t>
      </w:r>
      <w:r w:rsidRPr="001E103D">
        <w:t xml:space="preserve"> </w:t>
      </w:r>
      <w:r w:rsidR="00FC0029" w:rsidRPr="001E103D">
        <w:t>91205</w:t>
      </w:r>
      <w:r w:rsidRPr="001E103D">
        <w:t>);</w:t>
      </w:r>
      <w:r w:rsidRPr="001E103D">
        <w:rPr>
          <w:lang w:eastAsia="en-US"/>
        </w:rPr>
        <w:t xml:space="preserve"> and</w:t>
      </w:r>
    </w:p>
    <w:p w14:paraId="76F0DA40" w14:textId="77777777" w:rsidR="00D71336" w:rsidRPr="001E103D" w:rsidRDefault="00D71336" w:rsidP="00FC0029">
      <w:pPr>
        <w:pStyle w:val="paragraphsub"/>
      </w:pPr>
      <w:r w:rsidRPr="001E103D">
        <w:tab/>
        <w:t>(iv)</w:t>
      </w:r>
      <w:r w:rsidRPr="001E103D">
        <w:tab/>
        <w:t xml:space="preserve">focussed psychological strategies services provided to the patient, or </w:t>
      </w:r>
      <w:r w:rsidR="009152A6" w:rsidRPr="001E103D">
        <w:t xml:space="preserve">to </w:t>
      </w:r>
      <w:r w:rsidRPr="001E103D">
        <w:t xml:space="preserve">a person other than the patient </w:t>
      </w:r>
      <w:r w:rsidR="00CA7327" w:rsidRPr="001E103D">
        <w:t>as part of</w:t>
      </w:r>
      <w:r w:rsidR="00631147" w:rsidRPr="001E103D">
        <w:t xml:space="preserve"> the patient’s treatment</w:t>
      </w:r>
      <w:r w:rsidRPr="001E103D">
        <w:t xml:space="preserve">, by a medical practitioner mentioned in paragraph 1.9.4(1)(b) of the </w:t>
      </w:r>
      <w:r w:rsidRPr="001E103D">
        <w:rPr>
          <w:i/>
        </w:rPr>
        <w:t>Health Insurance (</w:t>
      </w:r>
      <w:r w:rsidR="00D33DDB" w:rsidRPr="001E103D">
        <w:rPr>
          <w:i/>
        </w:rPr>
        <w:t>Section 3</w:t>
      </w:r>
      <w:r w:rsidRPr="001E103D">
        <w:rPr>
          <w:i/>
        </w:rPr>
        <w:t xml:space="preserve">C General Medical Services – Other Medical Practitioner) </w:t>
      </w:r>
      <w:r w:rsidR="00D33DDB" w:rsidRPr="001E103D">
        <w:rPr>
          <w:i/>
        </w:rPr>
        <w:t>Determination 2</w:t>
      </w:r>
      <w:r w:rsidRPr="001E103D">
        <w:rPr>
          <w:i/>
        </w:rPr>
        <w:t>018</w:t>
      </w:r>
      <w:r w:rsidRPr="001E103D">
        <w:t xml:space="preserve"> to provide those services (</w:t>
      </w:r>
      <w:r w:rsidR="004B36D6" w:rsidRPr="001E103D">
        <w:t>items 2</w:t>
      </w:r>
      <w:r w:rsidR="00B27D0A" w:rsidRPr="001E103D">
        <w:rPr>
          <w:lang w:eastAsia="en-US"/>
        </w:rPr>
        <w:t xml:space="preserve">83, </w:t>
      </w:r>
      <w:r w:rsidR="00CC5221" w:rsidRPr="001E103D">
        <w:rPr>
          <w:lang w:eastAsia="en-US"/>
        </w:rPr>
        <w:t xml:space="preserve">285, 286, 287, </w:t>
      </w:r>
      <w:r w:rsidR="00FC0029" w:rsidRPr="001E103D">
        <w:rPr>
          <w:lang w:eastAsia="en-US"/>
        </w:rPr>
        <w:t>309</w:t>
      </w:r>
      <w:r w:rsidRPr="001E103D">
        <w:rPr>
          <w:lang w:eastAsia="en-US"/>
        </w:rPr>
        <w:t xml:space="preserve">, </w:t>
      </w:r>
      <w:r w:rsidR="00FC0029" w:rsidRPr="001E103D">
        <w:rPr>
          <w:lang w:eastAsia="en-US"/>
        </w:rPr>
        <w:t>311</w:t>
      </w:r>
      <w:r w:rsidRPr="001E103D">
        <w:rPr>
          <w:lang w:eastAsia="en-US"/>
        </w:rPr>
        <w:t xml:space="preserve">, </w:t>
      </w:r>
      <w:r w:rsidR="00FC0029" w:rsidRPr="001E103D">
        <w:rPr>
          <w:lang w:eastAsia="en-US"/>
        </w:rPr>
        <w:t>313</w:t>
      </w:r>
      <w:r w:rsidRPr="001E103D">
        <w:rPr>
          <w:lang w:eastAsia="en-US"/>
        </w:rPr>
        <w:t>,</w:t>
      </w:r>
      <w:r w:rsidR="00B27D0A" w:rsidRPr="001E103D">
        <w:rPr>
          <w:lang w:eastAsia="en-US"/>
        </w:rPr>
        <w:t xml:space="preserve"> </w:t>
      </w:r>
      <w:r w:rsidR="00FC0029" w:rsidRPr="001E103D">
        <w:rPr>
          <w:lang w:eastAsia="en-US"/>
        </w:rPr>
        <w:t>315</w:t>
      </w:r>
      <w:r w:rsidRPr="001E103D">
        <w:rPr>
          <w:lang w:eastAsia="en-US"/>
        </w:rPr>
        <w:t xml:space="preserve">, </w:t>
      </w:r>
      <w:r w:rsidR="00CC5221" w:rsidRPr="001E103D">
        <w:rPr>
          <w:lang w:eastAsia="en-US"/>
        </w:rPr>
        <w:t xml:space="preserve">91820, 91821, 91844, 91845, </w:t>
      </w:r>
      <w:r w:rsidR="00FC0029" w:rsidRPr="001E103D">
        <w:rPr>
          <w:lang w:eastAsia="en-US"/>
        </w:rPr>
        <w:t>91862</w:t>
      </w:r>
      <w:r w:rsidRPr="001E103D">
        <w:rPr>
          <w:lang w:eastAsia="en-US"/>
        </w:rPr>
        <w:t xml:space="preserve">, </w:t>
      </w:r>
      <w:r w:rsidR="00CC5221" w:rsidRPr="001E103D">
        <w:rPr>
          <w:lang w:eastAsia="en-US"/>
        </w:rPr>
        <w:t xml:space="preserve">91863, </w:t>
      </w:r>
      <w:r w:rsidR="00FC0029" w:rsidRPr="001E103D">
        <w:rPr>
          <w:lang w:eastAsia="en-US"/>
        </w:rPr>
        <w:t>91866</w:t>
      </w:r>
      <w:r w:rsidRPr="001E103D">
        <w:rPr>
          <w:lang w:eastAsia="en-US"/>
        </w:rPr>
        <w:t xml:space="preserve">, </w:t>
      </w:r>
      <w:r w:rsidR="00FC0029" w:rsidRPr="001E103D">
        <w:rPr>
          <w:lang w:eastAsia="en-US"/>
        </w:rPr>
        <w:t>91867</w:t>
      </w:r>
      <w:r w:rsidRPr="001E103D">
        <w:t>)</w:t>
      </w:r>
      <w:r w:rsidR="00B27D0A" w:rsidRPr="001E103D">
        <w:t>.</w:t>
      </w:r>
    </w:p>
    <w:p w14:paraId="10F1BD2B" w14:textId="77777777" w:rsidR="00D71336" w:rsidRPr="001E103D" w:rsidRDefault="003670A0" w:rsidP="00D71336">
      <w:pPr>
        <w:pStyle w:val="ItemHead"/>
      </w:pPr>
      <w:r w:rsidRPr="001E103D">
        <w:t>140</w:t>
      </w:r>
      <w:r w:rsidR="00D71336" w:rsidRPr="001E103D">
        <w:t xml:space="preserve">  </w:t>
      </w:r>
      <w:r w:rsidR="00D33DDB" w:rsidRPr="001E103D">
        <w:t>Subclause 2</w:t>
      </w:r>
      <w:r w:rsidR="00D71336" w:rsidRPr="001E103D">
        <w:t xml:space="preserve">.20.3(2) of </w:t>
      </w:r>
      <w:r w:rsidR="004B36D6" w:rsidRPr="001E103D">
        <w:t>Schedule 1</w:t>
      </w:r>
      <w:r w:rsidR="00D71336" w:rsidRPr="001E103D">
        <w:t xml:space="preserve"> (note)</w:t>
      </w:r>
    </w:p>
    <w:p w14:paraId="24F2CE19" w14:textId="77777777" w:rsidR="008C786E" w:rsidRPr="001E103D" w:rsidRDefault="008C786E" w:rsidP="008C786E">
      <w:pPr>
        <w:pStyle w:val="Item"/>
      </w:pPr>
      <w:r w:rsidRPr="001E103D">
        <w:t>Repeal the note.</w:t>
      </w:r>
    </w:p>
    <w:p w14:paraId="11D966C2" w14:textId="77777777" w:rsidR="00536E04" w:rsidRPr="001E103D" w:rsidRDefault="003670A0" w:rsidP="00D71336">
      <w:pPr>
        <w:pStyle w:val="ItemHead"/>
      </w:pPr>
      <w:r w:rsidRPr="001E103D">
        <w:t>141</w:t>
      </w:r>
      <w:r w:rsidR="00536E04" w:rsidRPr="001E103D">
        <w:t xml:space="preserve">  </w:t>
      </w:r>
      <w:r w:rsidR="004B36D6" w:rsidRPr="001E103D">
        <w:t>Subparagraph 2</w:t>
      </w:r>
      <w:r w:rsidR="00536E04" w:rsidRPr="001E103D">
        <w:t>.20.7(2)(a)(</w:t>
      </w:r>
      <w:proofErr w:type="spellStart"/>
      <w:r w:rsidR="00536E04" w:rsidRPr="001E103D">
        <w:t>i</w:t>
      </w:r>
      <w:proofErr w:type="spellEnd"/>
      <w:r w:rsidR="00536E04" w:rsidRPr="001E103D">
        <w:t xml:space="preserve">) of </w:t>
      </w:r>
      <w:r w:rsidR="004B36D6" w:rsidRPr="001E103D">
        <w:t>Schedule 1</w:t>
      </w:r>
    </w:p>
    <w:p w14:paraId="5C47D380" w14:textId="77777777" w:rsidR="00536E04" w:rsidRPr="001E103D" w:rsidRDefault="00536E04" w:rsidP="00536E04">
      <w:pPr>
        <w:pStyle w:val="Item"/>
      </w:pPr>
      <w:r w:rsidRPr="001E103D">
        <w:t>Repeal the subparagraph, substitute:</w:t>
      </w:r>
    </w:p>
    <w:p w14:paraId="4A89CA17" w14:textId="77777777" w:rsidR="00536E04" w:rsidRPr="001E103D" w:rsidRDefault="00536E04" w:rsidP="005C22BB">
      <w:pPr>
        <w:pStyle w:val="paragraphsub"/>
      </w:pPr>
      <w:r w:rsidRPr="001E103D">
        <w:tab/>
        <w:t>(</w:t>
      </w:r>
      <w:proofErr w:type="spellStart"/>
      <w:r w:rsidRPr="001E103D">
        <w:t>i</w:t>
      </w:r>
      <w:proofErr w:type="spellEnd"/>
      <w:r w:rsidRPr="001E103D">
        <w:t>)</w:t>
      </w:r>
      <w:r w:rsidRPr="001E103D">
        <w:tab/>
        <w:t xml:space="preserve">is provided to a patient, or to a person other than the patient as part of the patient’s treatment, if, in the calendar year, 6 other services to which any of the items in Subgroup 2 </w:t>
      </w:r>
      <w:r w:rsidR="00DC43A7" w:rsidRPr="001E103D">
        <w:t xml:space="preserve">of Group A20 </w:t>
      </w:r>
      <w:r w:rsidRPr="001E103D">
        <w:t>apply have already been provided to or in relation to the patient; and</w:t>
      </w:r>
    </w:p>
    <w:p w14:paraId="231AA01C" w14:textId="77777777" w:rsidR="00D71336" w:rsidRPr="001E103D" w:rsidRDefault="003670A0" w:rsidP="00D71336">
      <w:pPr>
        <w:pStyle w:val="ItemHead"/>
      </w:pPr>
      <w:r w:rsidRPr="001E103D">
        <w:t>142</w:t>
      </w:r>
      <w:r w:rsidR="00D71336" w:rsidRPr="001E103D">
        <w:t xml:space="preserve">  Paragraph 2.20.7(2)(b) of </w:t>
      </w:r>
      <w:r w:rsidR="004B36D6" w:rsidRPr="001E103D">
        <w:t>Schedule 1</w:t>
      </w:r>
    </w:p>
    <w:p w14:paraId="4F7D1E26" w14:textId="77777777" w:rsidR="0081757A" w:rsidRPr="001E103D" w:rsidRDefault="0081757A" w:rsidP="0081757A">
      <w:pPr>
        <w:pStyle w:val="Item"/>
      </w:pPr>
      <w:r w:rsidRPr="001E103D">
        <w:t>Repeal the paragraph, substitute:</w:t>
      </w:r>
    </w:p>
    <w:p w14:paraId="0DFA78B1" w14:textId="77777777" w:rsidR="0081757A" w:rsidRPr="001E103D" w:rsidRDefault="0081757A" w:rsidP="00536E04">
      <w:pPr>
        <w:pStyle w:val="paragraph"/>
      </w:pPr>
      <w:r w:rsidRPr="001E103D">
        <w:tab/>
        <w:t>(b)</w:t>
      </w:r>
      <w:r w:rsidRPr="001E103D">
        <w:tab/>
        <w:t>a service which is provided to a patient</w:t>
      </w:r>
      <w:r w:rsidR="009152A6" w:rsidRPr="001E103D">
        <w:t>, or to a person</w:t>
      </w:r>
      <w:r w:rsidRPr="001E103D">
        <w:t xml:space="preserve"> </w:t>
      </w:r>
      <w:r w:rsidR="009152A6" w:rsidRPr="001E103D">
        <w:t xml:space="preserve">other than the patient </w:t>
      </w:r>
      <w:r w:rsidR="00CA7327" w:rsidRPr="001E103D">
        <w:t>as part of</w:t>
      </w:r>
      <w:r w:rsidR="00631147" w:rsidRPr="001E103D">
        <w:t xml:space="preserve"> the patient’s treatment</w:t>
      </w:r>
      <w:r w:rsidR="009152A6" w:rsidRPr="001E103D">
        <w:t>, if</w:t>
      </w:r>
      <w:r w:rsidRPr="001E103D">
        <w:t xml:space="preserve">, in the calendar year, 10 other services to which </w:t>
      </w:r>
      <w:r w:rsidR="009152A6" w:rsidRPr="001E103D">
        <w:t>an item in</w:t>
      </w:r>
      <w:r w:rsidRPr="001E103D">
        <w:t xml:space="preserve"> Subgroup 2</w:t>
      </w:r>
      <w:r w:rsidR="00DC43A7" w:rsidRPr="001E103D">
        <w:t xml:space="preserve"> of Group A20</w:t>
      </w:r>
      <w:r w:rsidRPr="001E103D">
        <w:t>, or item</w:t>
      </w:r>
      <w:r w:rsidR="002F2D17">
        <w:t xml:space="preserve"> </w:t>
      </w:r>
      <w:r w:rsidR="00536E04" w:rsidRPr="001E103D">
        <w:t xml:space="preserve">283, 285, 286, 287, </w:t>
      </w:r>
      <w:r w:rsidRPr="001E103D">
        <w:t xml:space="preserve">309, 311, 313, 315, 80000 to 80016, 80100 to 80116, 80125 to 80141, 80150 to 80166, </w:t>
      </w:r>
      <w:r w:rsidR="00536E04" w:rsidRPr="001E103D">
        <w:t xml:space="preserve">91166, 91167, </w:t>
      </w:r>
      <w:r w:rsidRPr="001E103D">
        <w:t xml:space="preserve">91168, </w:t>
      </w:r>
      <w:r w:rsidR="00536E04" w:rsidRPr="001E103D">
        <w:t xml:space="preserve">91169, 91170, </w:t>
      </w:r>
      <w:r w:rsidRPr="001E103D">
        <w:t xml:space="preserve">91171, </w:t>
      </w:r>
      <w:r w:rsidR="00536E04" w:rsidRPr="001E103D">
        <w:t xml:space="preserve">91172, 91173, </w:t>
      </w:r>
      <w:r w:rsidRPr="001E103D">
        <w:t xml:space="preserve">91174, </w:t>
      </w:r>
      <w:r w:rsidR="00536E04" w:rsidRPr="001E103D">
        <w:t xml:space="preserve">91175, 91176, </w:t>
      </w:r>
      <w:r w:rsidRPr="001E103D">
        <w:t>91177,</w:t>
      </w:r>
      <w:r w:rsidR="00536E04" w:rsidRPr="001E103D">
        <w:t xml:space="preserve"> 91181, 91182, 91183, 91184, 91185, 91186, 91187, 91188, </w:t>
      </w:r>
      <w:r w:rsidRPr="001E103D">
        <w:t xml:space="preserve">91194, 91195, 91196, 91197, 91198, 91199, 91200, 91201, 91202, 91203, 91204, 91205, </w:t>
      </w:r>
      <w:r w:rsidR="00536E04" w:rsidRPr="001E103D">
        <w:t xml:space="preserve">91818, 91819, 91820, 91821, 91842, 91843, 91844, 91845, </w:t>
      </w:r>
      <w:r w:rsidRPr="001E103D">
        <w:t xml:space="preserve">91859, 91861, 91862, </w:t>
      </w:r>
      <w:r w:rsidR="00536E04" w:rsidRPr="001E103D">
        <w:t xml:space="preserve">91863, </w:t>
      </w:r>
      <w:r w:rsidRPr="001E103D">
        <w:t>91864, 91865</w:t>
      </w:r>
      <w:r w:rsidR="00536E04" w:rsidRPr="001E103D">
        <w:t xml:space="preserve">, </w:t>
      </w:r>
      <w:r w:rsidRPr="001E103D">
        <w:t xml:space="preserve">91866 </w:t>
      </w:r>
      <w:r w:rsidR="00536E04" w:rsidRPr="001E103D">
        <w:t xml:space="preserve">or 91867, </w:t>
      </w:r>
      <w:r w:rsidRPr="001E103D">
        <w:t>apply</w:t>
      </w:r>
      <w:r w:rsidR="009152A6" w:rsidRPr="001E103D">
        <w:t>, have already been provided to or in relation to the patient.</w:t>
      </w:r>
    </w:p>
    <w:p w14:paraId="5CF4CC75" w14:textId="77777777" w:rsidR="00E8672F" w:rsidRPr="001E103D" w:rsidRDefault="003670A0" w:rsidP="00E8672F">
      <w:pPr>
        <w:pStyle w:val="ItemHead"/>
      </w:pPr>
      <w:r w:rsidRPr="001E103D">
        <w:t>143</w:t>
      </w:r>
      <w:r w:rsidR="00E8672F" w:rsidRPr="001E103D">
        <w:t xml:space="preserve">  </w:t>
      </w:r>
      <w:r w:rsidR="00D33DDB" w:rsidRPr="001E103D">
        <w:t>Subclause 2</w:t>
      </w:r>
      <w:r w:rsidR="00E8672F" w:rsidRPr="001E103D">
        <w:t xml:space="preserve">.20.7(2) of </w:t>
      </w:r>
      <w:r w:rsidR="004B36D6" w:rsidRPr="001E103D">
        <w:t>Schedule 1</w:t>
      </w:r>
      <w:r w:rsidR="00E8672F" w:rsidRPr="001E103D">
        <w:t xml:space="preserve"> (note)</w:t>
      </w:r>
    </w:p>
    <w:p w14:paraId="36547A26" w14:textId="77777777" w:rsidR="00E8672F" w:rsidRPr="001E103D" w:rsidRDefault="00E8672F" w:rsidP="00E8672F">
      <w:pPr>
        <w:pStyle w:val="Item"/>
      </w:pPr>
      <w:r w:rsidRPr="001E103D">
        <w:t>Repeal the note.</w:t>
      </w:r>
    </w:p>
    <w:p w14:paraId="61DECEE2" w14:textId="77777777" w:rsidR="00D71336" w:rsidRPr="001E103D" w:rsidRDefault="003670A0" w:rsidP="00D71336">
      <w:pPr>
        <w:pStyle w:val="ItemHead"/>
      </w:pPr>
      <w:r w:rsidRPr="001E103D">
        <w:t>144</w:t>
      </w:r>
      <w:r w:rsidR="00D71336" w:rsidRPr="001E103D">
        <w:t xml:space="preserve">  At the end of clause 2.20.7 of </w:t>
      </w:r>
      <w:r w:rsidR="004B36D6" w:rsidRPr="001E103D">
        <w:t>Schedule 1</w:t>
      </w:r>
    </w:p>
    <w:p w14:paraId="3BB38E17" w14:textId="77777777" w:rsidR="00D71336" w:rsidRPr="001E103D" w:rsidRDefault="00D71336" w:rsidP="00D71336">
      <w:pPr>
        <w:pStyle w:val="Item"/>
      </w:pPr>
      <w:r w:rsidRPr="001E103D">
        <w:t>Add:</w:t>
      </w:r>
    </w:p>
    <w:p w14:paraId="725EE7F6" w14:textId="77777777" w:rsidR="00D71336" w:rsidRPr="001E103D" w:rsidRDefault="00D71336" w:rsidP="00D71336">
      <w:pPr>
        <w:pStyle w:val="subsection"/>
        <w:rPr>
          <w:rFonts w:eastAsia="Calibri"/>
        </w:rPr>
      </w:pPr>
      <w:r w:rsidRPr="001E103D">
        <w:tab/>
        <w:t>(3)</w:t>
      </w:r>
      <w:r w:rsidRPr="001E103D">
        <w:tab/>
        <w:t xml:space="preserve">In addition to the restrictions </w:t>
      </w:r>
      <w:r w:rsidR="00DC43A7" w:rsidRPr="001E103D">
        <w:t>in</w:t>
      </w:r>
      <w:r w:rsidRPr="001E103D">
        <w:t xml:space="preserve"> subclauses (1) and (2) of this </w:t>
      </w:r>
      <w:r w:rsidR="00442F40" w:rsidRPr="001E103D">
        <w:t>clause</w:t>
      </w:r>
      <w:r w:rsidRPr="001E103D">
        <w:t xml:space="preserve">, </w:t>
      </w:r>
      <w:r w:rsidR="004B36D6" w:rsidRPr="001E103D">
        <w:t>item 2</w:t>
      </w:r>
      <w:r w:rsidR="00FC0029" w:rsidRPr="001E103D">
        <w:t>739</w:t>
      </w:r>
      <w:r w:rsidRPr="001E103D">
        <w:t xml:space="preserve">, </w:t>
      </w:r>
      <w:r w:rsidR="00FC0029" w:rsidRPr="001E103D">
        <w:t>2741</w:t>
      </w:r>
      <w:r w:rsidRPr="001E103D">
        <w:t xml:space="preserve">, </w:t>
      </w:r>
      <w:r w:rsidR="00FC0029" w:rsidRPr="001E103D">
        <w:rPr>
          <w:rFonts w:eastAsia="Calibri"/>
        </w:rPr>
        <w:t>2743</w:t>
      </w:r>
      <w:r w:rsidRPr="001E103D">
        <w:rPr>
          <w:rFonts w:eastAsia="Calibri"/>
        </w:rPr>
        <w:t xml:space="preserve"> or </w:t>
      </w:r>
      <w:r w:rsidR="00FC0029" w:rsidRPr="001E103D">
        <w:rPr>
          <w:rFonts w:eastAsia="Calibri"/>
        </w:rPr>
        <w:t>2745</w:t>
      </w:r>
      <w:r w:rsidRPr="001E103D">
        <w:rPr>
          <w:rFonts w:eastAsia="Calibri"/>
        </w:rPr>
        <w:t xml:space="preserve"> applies to a service provided by a general practitioner to a person other than the patient only if:</w:t>
      </w:r>
    </w:p>
    <w:p w14:paraId="3DF5BFE1" w14:textId="77777777" w:rsidR="00D71336" w:rsidRPr="001E103D" w:rsidRDefault="00D71336" w:rsidP="00D71336">
      <w:pPr>
        <w:pStyle w:val="paragraph"/>
        <w:rPr>
          <w:rFonts w:eastAsia="Calibri"/>
        </w:rPr>
      </w:pPr>
      <w:r w:rsidRPr="001E103D">
        <w:rPr>
          <w:rFonts w:eastAsia="Calibri"/>
        </w:rPr>
        <w:tab/>
        <w:t>(a)</w:t>
      </w:r>
      <w:r w:rsidRPr="001E103D">
        <w:rPr>
          <w:rFonts w:eastAsia="Calibri"/>
        </w:rPr>
        <w:tab/>
        <w:t>the general practitioner determines it is clinically appropriate to provide focussed psychological strategies services to a person other than the patient, and makes a written record of this determination in the patient’s records; and</w:t>
      </w:r>
    </w:p>
    <w:p w14:paraId="17CEE9CA" w14:textId="77777777" w:rsidR="00D71336" w:rsidRPr="001E103D" w:rsidRDefault="00D71336" w:rsidP="00D71336">
      <w:pPr>
        <w:pStyle w:val="paragraph"/>
        <w:rPr>
          <w:rFonts w:eastAsia="Calibri"/>
        </w:rPr>
      </w:pPr>
      <w:r w:rsidRPr="001E103D">
        <w:rPr>
          <w:rFonts w:eastAsia="Calibri"/>
        </w:rPr>
        <w:tab/>
        <w:t>(b)</w:t>
      </w:r>
      <w:r w:rsidRPr="001E103D">
        <w:rPr>
          <w:rFonts w:eastAsia="Calibri"/>
        </w:rPr>
        <w:tab/>
        <w:t>the general practitioner:</w:t>
      </w:r>
    </w:p>
    <w:p w14:paraId="77EBB60F" w14:textId="77777777" w:rsidR="00D71336" w:rsidRPr="001E103D" w:rsidRDefault="00D71336" w:rsidP="00D71336">
      <w:pPr>
        <w:pStyle w:val="paragraphsub"/>
        <w:rPr>
          <w:rFonts w:eastAsia="Calibri"/>
        </w:rPr>
      </w:pPr>
      <w:r w:rsidRPr="001E103D">
        <w:rPr>
          <w:rFonts w:eastAsia="Calibri"/>
        </w:rPr>
        <w:tab/>
        <w:t>(</w:t>
      </w:r>
      <w:proofErr w:type="spellStart"/>
      <w:r w:rsidRPr="001E103D">
        <w:rPr>
          <w:rFonts w:eastAsia="Calibri"/>
        </w:rPr>
        <w:t>i</w:t>
      </w:r>
      <w:proofErr w:type="spellEnd"/>
      <w:r w:rsidRPr="001E103D">
        <w:rPr>
          <w:rFonts w:eastAsia="Calibri"/>
        </w:rPr>
        <w:t>)</w:t>
      </w:r>
      <w:r w:rsidRPr="001E103D">
        <w:rPr>
          <w:rFonts w:eastAsia="Calibri"/>
        </w:rPr>
        <w:tab/>
        <w:t>explains the service to the patient; and</w:t>
      </w:r>
    </w:p>
    <w:p w14:paraId="28B448D3" w14:textId="77777777" w:rsidR="00D71336" w:rsidRPr="001E103D" w:rsidRDefault="00D71336" w:rsidP="00D71336">
      <w:pPr>
        <w:pStyle w:val="paragraphsub"/>
        <w:rPr>
          <w:rFonts w:eastAsia="Calibri"/>
        </w:rPr>
      </w:pPr>
      <w:r w:rsidRPr="001E103D">
        <w:rPr>
          <w:rFonts w:eastAsia="Calibri"/>
        </w:rPr>
        <w:lastRenderedPageBreak/>
        <w:tab/>
        <w:t>(ii)</w:t>
      </w:r>
      <w:r w:rsidRPr="001E103D">
        <w:rPr>
          <w:rFonts w:eastAsia="Calibri"/>
        </w:rPr>
        <w:tab/>
        <w:t>obtains the patient’s consent for the service to be provided to the other person as part of the patient’s treatment; and</w:t>
      </w:r>
    </w:p>
    <w:p w14:paraId="275A855F" w14:textId="77777777" w:rsidR="00D71336" w:rsidRPr="001E103D" w:rsidRDefault="00D71336" w:rsidP="00D71336">
      <w:pPr>
        <w:pStyle w:val="paragraphsub"/>
        <w:rPr>
          <w:rFonts w:eastAsia="Calibri"/>
        </w:rPr>
      </w:pPr>
      <w:r w:rsidRPr="001E103D">
        <w:rPr>
          <w:rFonts w:eastAsia="Calibri"/>
        </w:rPr>
        <w:tab/>
        <w:t>(iii)</w:t>
      </w:r>
      <w:r w:rsidRPr="001E103D">
        <w:rPr>
          <w:rFonts w:eastAsia="Calibri"/>
        </w:rPr>
        <w:tab/>
        <w:t>makes a written record of the consent; and</w:t>
      </w:r>
    </w:p>
    <w:p w14:paraId="56BB4243" w14:textId="77777777" w:rsidR="00D71336" w:rsidRPr="001E103D" w:rsidRDefault="00D71336" w:rsidP="00D71336">
      <w:pPr>
        <w:pStyle w:val="paragraph"/>
        <w:rPr>
          <w:rFonts w:eastAsia="Calibri"/>
        </w:rPr>
      </w:pPr>
      <w:r w:rsidRPr="001E103D">
        <w:rPr>
          <w:rFonts w:eastAsia="Calibri"/>
        </w:rPr>
        <w:tab/>
        <w:t>(c)</w:t>
      </w:r>
      <w:r w:rsidRPr="001E103D">
        <w:rPr>
          <w:rFonts w:eastAsia="Calibri"/>
        </w:rPr>
        <w:tab/>
        <w:t xml:space="preserve">the service is provided </w:t>
      </w:r>
      <w:r w:rsidR="00CA7327" w:rsidRPr="001E103D">
        <w:t>as part of</w:t>
      </w:r>
      <w:r w:rsidR="00631147" w:rsidRPr="001E103D">
        <w:t xml:space="preserve"> the patient’s treatment</w:t>
      </w:r>
      <w:r w:rsidRPr="001E103D">
        <w:rPr>
          <w:rFonts w:eastAsia="Calibri"/>
        </w:rPr>
        <w:t>; and</w:t>
      </w:r>
    </w:p>
    <w:p w14:paraId="68E9D962" w14:textId="77777777" w:rsidR="00D71336" w:rsidRPr="001E103D" w:rsidRDefault="00D71336" w:rsidP="00D71336">
      <w:pPr>
        <w:pStyle w:val="paragraph"/>
        <w:rPr>
          <w:rFonts w:eastAsia="Calibri"/>
        </w:rPr>
      </w:pPr>
      <w:r w:rsidRPr="001E103D">
        <w:rPr>
          <w:rFonts w:eastAsia="Calibri"/>
        </w:rPr>
        <w:tab/>
        <w:t>(d)</w:t>
      </w:r>
      <w:r w:rsidRPr="001E103D">
        <w:rPr>
          <w:rFonts w:eastAsia="Calibri"/>
        </w:rPr>
        <w:tab/>
        <w:t>the patient is not in attendance during the provision of the service; and</w:t>
      </w:r>
    </w:p>
    <w:p w14:paraId="6E4564A8" w14:textId="77777777" w:rsidR="00D71336" w:rsidRPr="001E103D" w:rsidRDefault="00D71336" w:rsidP="001815C4">
      <w:pPr>
        <w:pStyle w:val="paragraph"/>
        <w:rPr>
          <w:rFonts w:eastAsia="Calibri"/>
        </w:rPr>
      </w:pPr>
      <w:r w:rsidRPr="001E103D">
        <w:rPr>
          <w:rFonts w:eastAsia="Calibri"/>
        </w:rPr>
        <w:tab/>
        <w:t>(e)</w:t>
      </w:r>
      <w:r w:rsidRPr="001E103D">
        <w:rPr>
          <w:rFonts w:eastAsia="Calibri"/>
        </w:rPr>
        <w:tab/>
        <w:t xml:space="preserve">in the calendar year, no more than </w:t>
      </w:r>
      <w:r w:rsidR="00520576" w:rsidRPr="001E103D">
        <w:rPr>
          <w:rFonts w:eastAsia="Calibri"/>
        </w:rPr>
        <w:t>one</w:t>
      </w:r>
      <w:r w:rsidRPr="001E103D">
        <w:rPr>
          <w:rFonts w:eastAsia="Calibri"/>
        </w:rPr>
        <w:t xml:space="preserve"> other service to which any of </w:t>
      </w:r>
      <w:r w:rsidR="00D33DDB" w:rsidRPr="001E103D">
        <w:rPr>
          <w:rFonts w:eastAsia="Calibri"/>
        </w:rPr>
        <w:t>items 3</w:t>
      </w:r>
      <w:r w:rsidR="001815C4" w:rsidRPr="001E103D">
        <w:t xml:space="preserve">09, 311, 313, 315, </w:t>
      </w:r>
      <w:r w:rsidR="00FC0029" w:rsidRPr="001E103D">
        <w:rPr>
          <w:rFonts w:eastAsia="Calibri"/>
        </w:rPr>
        <w:t>2739</w:t>
      </w:r>
      <w:r w:rsidRPr="001E103D">
        <w:rPr>
          <w:rFonts w:eastAsia="Calibri"/>
        </w:rPr>
        <w:t xml:space="preserve">, </w:t>
      </w:r>
      <w:r w:rsidR="00FC0029" w:rsidRPr="001E103D">
        <w:rPr>
          <w:rFonts w:eastAsia="Calibri"/>
        </w:rPr>
        <w:t>2741</w:t>
      </w:r>
      <w:r w:rsidRPr="001E103D">
        <w:rPr>
          <w:rFonts w:eastAsia="Calibri"/>
        </w:rPr>
        <w:t xml:space="preserve">, </w:t>
      </w:r>
      <w:r w:rsidR="00FC0029" w:rsidRPr="001E103D">
        <w:rPr>
          <w:rFonts w:eastAsia="Calibri"/>
        </w:rPr>
        <w:t>2743</w:t>
      </w:r>
      <w:r w:rsidRPr="001E103D">
        <w:rPr>
          <w:rFonts w:eastAsia="Calibri"/>
        </w:rPr>
        <w:t xml:space="preserve">, </w:t>
      </w:r>
      <w:r w:rsidR="00FC0029" w:rsidRPr="001E103D">
        <w:rPr>
          <w:rFonts w:eastAsia="Calibri"/>
        </w:rPr>
        <w:t>2745</w:t>
      </w:r>
      <w:r w:rsidRPr="001E103D">
        <w:rPr>
          <w:rFonts w:eastAsia="Calibri"/>
        </w:rPr>
        <w:t xml:space="preserve">, </w:t>
      </w:r>
      <w:r w:rsidRPr="001E103D">
        <w:t>8000</w:t>
      </w:r>
      <w:r w:rsidR="00FC0029" w:rsidRPr="001E103D">
        <w:t>2</w:t>
      </w:r>
      <w:r w:rsidRPr="001E103D">
        <w:t>, 8000</w:t>
      </w:r>
      <w:r w:rsidR="00FC0029" w:rsidRPr="001E103D">
        <w:t>6</w:t>
      </w:r>
      <w:r w:rsidRPr="001E103D">
        <w:t xml:space="preserve">, </w:t>
      </w:r>
      <w:r w:rsidR="00E8672F" w:rsidRPr="001E103D">
        <w:t>80012, 80016, 80102, 80106, 80112, 80116, 80129, 80131,</w:t>
      </w:r>
      <w:r w:rsidR="001815C4" w:rsidRPr="001E103D">
        <w:t xml:space="preserve"> 80137, 80141, 80154, 80156,</w:t>
      </w:r>
      <w:r w:rsidR="00E8672F" w:rsidRPr="001E103D">
        <w:t xml:space="preserve"> </w:t>
      </w:r>
      <w:r w:rsidR="001815C4" w:rsidRPr="001E103D">
        <w:t xml:space="preserve">80162, 80166, </w:t>
      </w:r>
      <w:r w:rsidR="00FC0029" w:rsidRPr="001E103D">
        <w:t>91168</w:t>
      </w:r>
      <w:r w:rsidRPr="001E103D">
        <w:t xml:space="preserve">, </w:t>
      </w:r>
      <w:r w:rsidR="00E8672F" w:rsidRPr="001E103D">
        <w:t>91171, 91174,</w:t>
      </w:r>
      <w:r w:rsidR="001815C4" w:rsidRPr="001E103D">
        <w:t xml:space="preserve"> </w:t>
      </w:r>
      <w:r w:rsidR="00E8672F" w:rsidRPr="001E103D">
        <w:t xml:space="preserve">91177, </w:t>
      </w:r>
      <w:r w:rsidR="001815C4" w:rsidRPr="001E103D">
        <w:t xml:space="preserve">91194, 91195, 91196, 91197, </w:t>
      </w:r>
      <w:r w:rsidR="00FC0029" w:rsidRPr="001E103D">
        <w:t>91198</w:t>
      </w:r>
      <w:r w:rsidRPr="001E103D">
        <w:t xml:space="preserve">, </w:t>
      </w:r>
      <w:r w:rsidR="00FC0029" w:rsidRPr="001E103D">
        <w:t>91199</w:t>
      </w:r>
      <w:r w:rsidRPr="001E103D">
        <w:t xml:space="preserve">, </w:t>
      </w:r>
      <w:r w:rsidR="00FC0029" w:rsidRPr="001E103D">
        <w:t>91200</w:t>
      </w:r>
      <w:r w:rsidRPr="001E103D">
        <w:t xml:space="preserve">, </w:t>
      </w:r>
      <w:r w:rsidR="00FC0029" w:rsidRPr="001E103D">
        <w:t>91201</w:t>
      </w:r>
      <w:r w:rsidRPr="001E103D">
        <w:t xml:space="preserve">, </w:t>
      </w:r>
      <w:r w:rsidR="00FC0029" w:rsidRPr="001E103D">
        <w:t>91202</w:t>
      </w:r>
      <w:r w:rsidRPr="001E103D">
        <w:t xml:space="preserve">, </w:t>
      </w:r>
      <w:r w:rsidR="00FC0029" w:rsidRPr="001E103D">
        <w:t>91203</w:t>
      </w:r>
      <w:r w:rsidRPr="001E103D">
        <w:t xml:space="preserve">, </w:t>
      </w:r>
      <w:r w:rsidR="00FC0029" w:rsidRPr="001E103D">
        <w:t>91204</w:t>
      </w:r>
      <w:r w:rsidRPr="001E103D">
        <w:t xml:space="preserve">, </w:t>
      </w:r>
      <w:r w:rsidR="00FC0029" w:rsidRPr="001E103D">
        <w:t>91205</w:t>
      </w:r>
      <w:r w:rsidRPr="001E103D">
        <w:t xml:space="preserve">, </w:t>
      </w:r>
      <w:r w:rsidR="00FC0029" w:rsidRPr="001E103D">
        <w:t>91859</w:t>
      </w:r>
      <w:r w:rsidRPr="001E103D">
        <w:t xml:space="preserve">, </w:t>
      </w:r>
      <w:r w:rsidR="001815C4" w:rsidRPr="001E103D">
        <w:t xml:space="preserve">91861, </w:t>
      </w:r>
      <w:r w:rsidR="00536E04" w:rsidRPr="001E103D">
        <w:t xml:space="preserve">91862, 91863, </w:t>
      </w:r>
      <w:r w:rsidR="00FC0029" w:rsidRPr="001E103D">
        <w:t>91864</w:t>
      </w:r>
      <w:r w:rsidRPr="001E103D">
        <w:t xml:space="preserve">, </w:t>
      </w:r>
      <w:r w:rsidR="00FC0029" w:rsidRPr="001E103D">
        <w:t>91865</w:t>
      </w:r>
      <w:r w:rsidRPr="001E103D">
        <w:t xml:space="preserve">, </w:t>
      </w:r>
      <w:r w:rsidR="00FC0029" w:rsidRPr="001E103D">
        <w:t>91866</w:t>
      </w:r>
      <w:r w:rsidR="009152A6" w:rsidRPr="001E103D">
        <w:t xml:space="preserve"> or </w:t>
      </w:r>
      <w:r w:rsidR="00FC0029" w:rsidRPr="001E103D">
        <w:t>91867</w:t>
      </w:r>
      <w:r w:rsidRPr="001E103D">
        <w:t xml:space="preserve"> </w:t>
      </w:r>
      <w:r w:rsidR="009152A6" w:rsidRPr="001E103D">
        <w:t>apply</w:t>
      </w:r>
      <w:r w:rsidRPr="001E103D">
        <w:t xml:space="preserve"> has already been provided </w:t>
      </w:r>
      <w:r w:rsidR="001000DE" w:rsidRPr="001E103D">
        <w:t xml:space="preserve">to or </w:t>
      </w:r>
      <w:r w:rsidRPr="001E103D">
        <w:t>in relation to the patient.</w:t>
      </w:r>
    </w:p>
    <w:p w14:paraId="77337BFC" w14:textId="77777777" w:rsidR="00D71336" w:rsidRPr="001E103D" w:rsidRDefault="00D71336" w:rsidP="00D71336">
      <w:pPr>
        <w:pStyle w:val="notetext"/>
        <w:rPr>
          <w:color w:val="000000"/>
          <w:szCs w:val="18"/>
          <w:shd w:val="clear" w:color="auto" w:fill="FFFFFF"/>
        </w:rPr>
      </w:pPr>
      <w:r w:rsidRPr="001E103D">
        <w:rPr>
          <w:color w:val="000000"/>
          <w:szCs w:val="18"/>
          <w:shd w:val="clear" w:color="auto" w:fill="FFFFFF"/>
        </w:rPr>
        <w:t>Note:</w:t>
      </w:r>
      <w:r w:rsidRPr="001E103D">
        <w:rPr>
          <w:color w:val="000000"/>
          <w:szCs w:val="18"/>
          <w:shd w:val="clear" w:color="auto" w:fill="FFFFFF"/>
        </w:rPr>
        <w:tab/>
        <w:t>The patient’s consent may be withdrawn at any time.</w:t>
      </w:r>
    </w:p>
    <w:p w14:paraId="0D28759A" w14:textId="77777777" w:rsidR="00520576" w:rsidRPr="001E103D" w:rsidRDefault="003670A0" w:rsidP="00D71336">
      <w:pPr>
        <w:pStyle w:val="ItemHead"/>
      </w:pPr>
      <w:r w:rsidRPr="001E103D">
        <w:t>145</w:t>
      </w:r>
      <w:r w:rsidR="00D71336" w:rsidRPr="001E103D">
        <w:t xml:space="preserve">  </w:t>
      </w:r>
      <w:r w:rsidR="004B36D6" w:rsidRPr="001E103D">
        <w:t>Schedule 1</w:t>
      </w:r>
      <w:r w:rsidR="00520576" w:rsidRPr="001E103D">
        <w:t xml:space="preserve"> (Group A20 table, at the end of the table)</w:t>
      </w:r>
    </w:p>
    <w:p w14:paraId="64343C95" w14:textId="77777777" w:rsidR="00520576" w:rsidRPr="001E103D" w:rsidRDefault="00520576" w:rsidP="00520576">
      <w:pPr>
        <w:pStyle w:val="Item"/>
      </w:pPr>
      <w:r w:rsidRPr="001E103D">
        <w:t>Add</w:t>
      </w:r>
      <w:r w:rsidR="003A1D74">
        <w:t>:</w:t>
      </w:r>
    </w:p>
    <w:p w14:paraId="4304FD57" w14:textId="77777777" w:rsidR="00D71336" w:rsidRPr="001E103D" w:rsidRDefault="00D71336" w:rsidP="00D71336">
      <w:pPr>
        <w:pStyle w:val="Item"/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72"/>
        <w:gridCol w:w="6078"/>
        <w:gridCol w:w="1277"/>
      </w:tblGrid>
      <w:tr w:rsidR="00D71336" w:rsidRPr="001E103D" w14:paraId="62E6B87D" w14:textId="77777777" w:rsidTr="00520576">
        <w:tc>
          <w:tcPr>
            <w:tcW w:w="687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177CAF2" w14:textId="77777777" w:rsidR="00D71336" w:rsidRPr="001E103D" w:rsidRDefault="00FC0029" w:rsidP="00AB60A5">
            <w:pPr>
              <w:pStyle w:val="Tabletext"/>
              <w:rPr>
                <w:rFonts w:eastAsia="Calibri"/>
              </w:rPr>
            </w:pPr>
            <w:r w:rsidRPr="001E103D">
              <w:t>2739</w:t>
            </w:r>
          </w:p>
        </w:tc>
        <w:tc>
          <w:tcPr>
            <w:tcW w:w="356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BB185AC" w14:textId="77777777" w:rsidR="00D71336" w:rsidRPr="001E103D" w:rsidRDefault="00D71336" w:rsidP="00AB60A5">
            <w:pPr>
              <w:pStyle w:val="Tabletext"/>
            </w:pPr>
            <w:r w:rsidRPr="001E103D">
              <w:t>Professional attendance at consulting rooms by a general practitioner (not including a specialist or a consultant physician) registered with the Chief Executive Medicare as meeting the credentialling requirements for provision of this service:</w:t>
            </w:r>
          </w:p>
          <w:p w14:paraId="4461F692" w14:textId="77777777" w:rsidR="00D71336" w:rsidRPr="001E103D" w:rsidRDefault="00D71336" w:rsidP="00AB60A5">
            <w:pPr>
              <w:pStyle w:val="Tablea"/>
            </w:pPr>
            <w:r w:rsidRPr="001E103D">
              <w:t xml:space="preserve">(a) for providing focussed psychological strategies to a person other than the patient, if the service is </w:t>
            </w:r>
            <w:r w:rsidR="00CA7327" w:rsidRPr="001E103D">
              <w:t>part</w:t>
            </w:r>
            <w:r w:rsidRPr="001E103D">
              <w:t xml:space="preserve"> of the patient’s treatment; and</w:t>
            </w:r>
          </w:p>
          <w:p w14:paraId="7D3D05C5" w14:textId="77777777" w:rsidR="00D71336" w:rsidRPr="001E103D" w:rsidRDefault="00D71336" w:rsidP="00AB60A5">
            <w:pPr>
              <w:pStyle w:val="Tablea"/>
            </w:pPr>
            <w:r w:rsidRPr="001E103D">
              <w:t>(b) lasting at least 30 minutes, but less than 40 minutes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shd w:val="clear" w:color="auto" w:fill="auto"/>
          </w:tcPr>
          <w:p w14:paraId="29134264" w14:textId="77777777" w:rsidR="00D71336" w:rsidRPr="001E103D" w:rsidRDefault="00D71336" w:rsidP="00AB60A5">
            <w:pPr>
              <w:pStyle w:val="Tabletext"/>
              <w:jc w:val="right"/>
              <w:rPr>
                <w:iCs/>
              </w:rPr>
            </w:pPr>
            <w:r w:rsidRPr="001E103D">
              <w:t>98.05</w:t>
            </w:r>
          </w:p>
        </w:tc>
      </w:tr>
      <w:tr w:rsidR="00D71336" w:rsidRPr="001E103D" w14:paraId="5A3A1BA3" w14:textId="77777777" w:rsidTr="00520576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07C29" w14:textId="77777777" w:rsidR="00D71336" w:rsidRPr="001E103D" w:rsidRDefault="00FC0029" w:rsidP="00AB60A5">
            <w:pPr>
              <w:pStyle w:val="Tabletext"/>
              <w:rPr>
                <w:rFonts w:eastAsia="Calibri"/>
              </w:rPr>
            </w:pPr>
            <w:r w:rsidRPr="001E103D">
              <w:rPr>
                <w:rFonts w:eastAsia="Calibri"/>
              </w:rPr>
              <w:t>2741</w:t>
            </w:r>
          </w:p>
        </w:tc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8082F" w14:textId="77777777" w:rsidR="00D71336" w:rsidRPr="001E103D" w:rsidRDefault="00D71336" w:rsidP="00AB60A5">
            <w:pPr>
              <w:pStyle w:val="Tabletext"/>
            </w:pPr>
            <w:r w:rsidRPr="001E103D">
              <w:t>Professional attendance at a place other than consulting rooms by a general practitioner (not including a specialist or a consultant physician) registered with the Chief Executive Medicare as meeting the credentialling requirements for provision of this service:</w:t>
            </w:r>
          </w:p>
          <w:p w14:paraId="1C8EE45E" w14:textId="77777777" w:rsidR="00D71336" w:rsidRPr="001E103D" w:rsidRDefault="00D71336" w:rsidP="00AB60A5">
            <w:pPr>
              <w:pStyle w:val="Tablea"/>
            </w:pPr>
            <w:r w:rsidRPr="001E103D">
              <w:t xml:space="preserve">(a) for providing focussed psychological strategies to a person other than the patient, if the service is </w:t>
            </w:r>
            <w:r w:rsidR="00CA7327" w:rsidRPr="001E103D">
              <w:t>part of</w:t>
            </w:r>
            <w:r w:rsidRPr="001E103D">
              <w:t xml:space="preserve"> the patient’s treatment; and</w:t>
            </w:r>
          </w:p>
          <w:p w14:paraId="30DBB634" w14:textId="77777777" w:rsidR="00D71336" w:rsidRPr="001E103D" w:rsidRDefault="00D71336" w:rsidP="00AB60A5">
            <w:pPr>
              <w:pStyle w:val="Tablea"/>
            </w:pPr>
            <w:r w:rsidRPr="001E103D">
              <w:t>(b) lasting at least 30 minutes, but less than 40 minutes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9AA60" w14:textId="77777777" w:rsidR="00D71336" w:rsidRPr="001E103D" w:rsidRDefault="00D71336" w:rsidP="00AB60A5">
            <w:pPr>
              <w:pStyle w:val="Tabletext"/>
            </w:pPr>
            <w:r w:rsidRPr="001E103D">
              <w:rPr>
                <w:color w:val="000000"/>
                <w:shd w:val="clear" w:color="auto" w:fill="FFFFFF"/>
              </w:rPr>
              <w:t>Amount under clause 2.20.2</w:t>
            </w:r>
          </w:p>
        </w:tc>
      </w:tr>
      <w:tr w:rsidR="00D71336" w:rsidRPr="001E103D" w14:paraId="5FA59313" w14:textId="77777777" w:rsidTr="00520576">
        <w:tc>
          <w:tcPr>
            <w:tcW w:w="6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31250" w14:textId="77777777" w:rsidR="00D71336" w:rsidRPr="001E103D" w:rsidRDefault="00FC0029" w:rsidP="00AB60A5">
            <w:pPr>
              <w:pStyle w:val="Tabletext"/>
              <w:rPr>
                <w:rFonts w:eastAsia="Calibri"/>
              </w:rPr>
            </w:pPr>
            <w:r w:rsidRPr="001E103D">
              <w:rPr>
                <w:rFonts w:eastAsia="Calibri"/>
              </w:rPr>
              <w:t>2743</w:t>
            </w:r>
          </w:p>
        </w:tc>
        <w:tc>
          <w:tcPr>
            <w:tcW w:w="35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22F39" w14:textId="77777777" w:rsidR="00D71336" w:rsidRPr="001E103D" w:rsidRDefault="00D71336" w:rsidP="00AB60A5">
            <w:pPr>
              <w:pStyle w:val="Tabletext"/>
            </w:pPr>
            <w:r w:rsidRPr="001E103D">
              <w:t>Professional attendance at consulting rooms by a general practitioner (not including a specialist or a consultant physician) registered with the Chief Executive Medicare as meeting the credentialling requirements for provision of this service:</w:t>
            </w:r>
          </w:p>
          <w:p w14:paraId="547A8556" w14:textId="77777777" w:rsidR="00D71336" w:rsidRPr="001E103D" w:rsidRDefault="00D71336" w:rsidP="00AB60A5">
            <w:pPr>
              <w:pStyle w:val="Tablea"/>
            </w:pPr>
            <w:r w:rsidRPr="001E103D">
              <w:t xml:space="preserve">(a) for providing focussed psychological strategies to a person other than the patient, if the service is </w:t>
            </w:r>
            <w:r w:rsidR="00CA7327" w:rsidRPr="001E103D">
              <w:t>part of</w:t>
            </w:r>
            <w:r w:rsidRPr="001E103D">
              <w:t xml:space="preserve"> the patient’s treatment; and</w:t>
            </w:r>
          </w:p>
          <w:p w14:paraId="7B5A06BC" w14:textId="77777777" w:rsidR="00D71336" w:rsidRPr="001E103D" w:rsidRDefault="00D71336" w:rsidP="00AB60A5">
            <w:pPr>
              <w:pStyle w:val="Tablea"/>
            </w:pPr>
            <w:r w:rsidRPr="001E103D">
              <w:t>(b) lasting at least 40 minutes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159F9" w14:textId="77777777" w:rsidR="00D71336" w:rsidRPr="001E103D" w:rsidRDefault="00D71336" w:rsidP="00AB60A5">
            <w:pPr>
              <w:pStyle w:val="Tabletext"/>
              <w:jc w:val="right"/>
            </w:pPr>
            <w:r w:rsidRPr="001E103D">
              <w:t>140.30</w:t>
            </w:r>
          </w:p>
        </w:tc>
      </w:tr>
      <w:tr w:rsidR="00D71336" w:rsidRPr="001E103D" w14:paraId="1D98AFA6" w14:textId="77777777" w:rsidTr="00520576">
        <w:tc>
          <w:tcPr>
            <w:tcW w:w="687" w:type="pct"/>
            <w:tcBorders>
              <w:top w:val="single" w:sz="4" w:space="0" w:color="auto"/>
            </w:tcBorders>
            <w:shd w:val="clear" w:color="auto" w:fill="auto"/>
          </w:tcPr>
          <w:p w14:paraId="6E083623" w14:textId="77777777" w:rsidR="00D71336" w:rsidRPr="001E103D" w:rsidRDefault="00FC0029" w:rsidP="00AB60A5">
            <w:pPr>
              <w:pStyle w:val="Tabletext"/>
              <w:rPr>
                <w:rFonts w:eastAsia="Calibri"/>
              </w:rPr>
            </w:pPr>
            <w:r w:rsidRPr="001E103D">
              <w:rPr>
                <w:rFonts w:eastAsia="Calibri"/>
              </w:rPr>
              <w:t>2745</w:t>
            </w:r>
          </w:p>
        </w:tc>
        <w:tc>
          <w:tcPr>
            <w:tcW w:w="3564" w:type="pct"/>
            <w:tcBorders>
              <w:top w:val="single" w:sz="4" w:space="0" w:color="auto"/>
            </w:tcBorders>
            <w:shd w:val="clear" w:color="auto" w:fill="auto"/>
          </w:tcPr>
          <w:p w14:paraId="4C11CEAE" w14:textId="77777777" w:rsidR="00D71336" w:rsidRPr="001E103D" w:rsidRDefault="00D71336" w:rsidP="00AB60A5">
            <w:pPr>
              <w:pStyle w:val="Tabletext"/>
            </w:pPr>
            <w:r w:rsidRPr="001E103D">
              <w:t>Professional attendance at a place other than consulting rooms by a general practitioner (not including a specialist or a consultant physician) registered with the Chief Executive Medicare as meeting the credentialling requirements for provision of this service:</w:t>
            </w:r>
          </w:p>
          <w:p w14:paraId="6232CDB0" w14:textId="77777777" w:rsidR="00D71336" w:rsidRPr="001E103D" w:rsidRDefault="00D71336" w:rsidP="00AB60A5">
            <w:pPr>
              <w:pStyle w:val="Tablea"/>
            </w:pPr>
            <w:r w:rsidRPr="001E103D">
              <w:t xml:space="preserve">(a) for providing focussed psychological strategies to a person other than the patient, if the service is </w:t>
            </w:r>
            <w:r w:rsidR="00CA7327" w:rsidRPr="001E103D">
              <w:t>part of</w:t>
            </w:r>
            <w:r w:rsidRPr="001E103D">
              <w:t xml:space="preserve"> the patient’s treatment; and</w:t>
            </w:r>
          </w:p>
          <w:p w14:paraId="5209C908" w14:textId="77777777" w:rsidR="00D71336" w:rsidRPr="001E103D" w:rsidRDefault="00D71336" w:rsidP="00AB60A5">
            <w:pPr>
              <w:pStyle w:val="Tablea"/>
            </w:pPr>
            <w:r w:rsidRPr="001E103D">
              <w:t>(b) lasting at least 40 minutes</w:t>
            </w:r>
          </w:p>
        </w:tc>
        <w:tc>
          <w:tcPr>
            <w:tcW w:w="749" w:type="pct"/>
            <w:tcBorders>
              <w:top w:val="single" w:sz="4" w:space="0" w:color="auto"/>
            </w:tcBorders>
            <w:shd w:val="clear" w:color="auto" w:fill="auto"/>
          </w:tcPr>
          <w:p w14:paraId="5C72078E" w14:textId="77777777" w:rsidR="00D71336" w:rsidRPr="001E103D" w:rsidRDefault="00D71336" w:rsidP="00AB60A5">
            <w:pPr>
              <w:pStyle w:val="Tabletext"/>
            </w:pPr>
            <w:r w:rsidRPr="001E103D">
              <w:rPr>
                <w:color w:val="000000"/>
                <w:shd w:val="clear" w:color="auto" w:fill="FFFFFF"/>
              </w:rPr>
              <w:t>Amount under clause 2.20.2</w:t>
            </w:r>
          </w:p>
        </w:tc>
      </w:tr>
    </w:tbl>
    <w:p w14:paraId="05973DB6" w14:textId="77777777" w:rsidR="00D71336" w:rsidRPr="001E103D" w:rsidRDefault="003670A0" w:rsidP="00D71336">
      <w:pPr>
        <w:pStyle w:val="ItemHead"/>
      </w:pPr>
      <w:r w:rsidRPr="001E103D">
        <w:t>146</w:t>
      </w:r>
      <w:r w:rsidR="00D71336" w:rsidRPr="001E103D">
        <w:t xml:space="preserve">  After subclause 2.31.9(1) of </w:t>
      </w:r>
      <w:r w:rsidR="004B36D6" w:rsidRPr="001E103D">
        <w:t>Schedule 1</w:t>
      </w:r>
    </w:p>
    <w:p w14:paraId="162730C2" w14:textId="77777777" w:rsidR="00D71336" w:rsidRPr="001E103D" w:rsidRDefault="00D71336" w:rsidP="00D71336">
      <w:pPr>
        <w:pStyle w:val="Item"/>
      </w:pPr>
      <w:r w:rsidRPr="001E103D">
        <w:t>Insert:</w:t>
      </w:r>
    </w:p>
    <w:p w14:paraId="78863A72" w14:textId="77777777" w:rsidR="00D71336" w:rsidRPr="001E103D" w:rsidRDefault="00D71336" w:rsidP="00D71336">
      <w:pPr>
        <w:pStyle w:val="subsection"/>
      </w:pPr>
      <w:r w:rsidRPr="001E103D">
        <w:tab/>
        <w:t>(1A)</w:t>
      </w:r>
      <w:r w:rsidRPr="001E103D">
        <w:tab/>
        <w:t xml:space="preserve">A reference in </w:t>
      </w:r>
      <w:r w:rsidR="004B36D6" w:rsidRPr="001E103D">
        <w:t>subclause (</w:t>
      </w:r>
      <w:r w:rsidRPr="001E103D">
        <w:t xml:space="preserve">1) to a service providing a treatment to a patient includes any service to which </w:t>
      </w:r>
      <w:r w:rsidR="00D33DDB" w:rsidRPr="001E103D">
        <w:t>item 3</w:t>
      </w:r>
      <w:r w:rsidR="00520576" w:rsidRPr="001E103D">
        <w:t xml:space="preserve">09, 311, 313, 315, </w:t>
      </w:r>
      <w:r w:rsidR="00520576" w:rsidRPr="001E103D">
        <w:rPr>
          <w:rFonts w:eastAsia="Calibri"/>
        </w:rPr>
        <w:t xml:space="preserve">2739, 2741, 2743, 2745, </w:t>
      </w:r>
      <w:r w:rsidR="00520576" w:rsidRPr="001E103D">
        <w:lastRenderedPageBreak/>
        <w:t xml:space="preserve">80002, 80006, 80012, 80016, 80102, 80106, 80112, 80116, 80129, 80131, 80137, 80141, 80154, 80156, 80162, 80166, 91168, 91171, 91174, 91177, 91194, 91195, 91196, 91197, 91198, 91199, 91200, 91201, 91202, 91203, 91204, 91205, 91859, 91861, 91862, 91863, </w:t>
      </w:r>
      <w:r w:rsidR="00536E04" w:rsidRPr="001E103D">
        <w:t xml:space="preserve">91864, 91865, </w:t>
      </w:r>
      <w:r w:rsidR="00520576" w:rsidRPr="001E103D">
        <w:t>91866, or 91867</w:t>
      </w:r>
      <w:r w:rsidRPr="001E103D">
        <w:t xml:space="preserve"> applies that is provided </w:t>
      </w:r>
      <w:r w:rsidR="007F3016" w:rsidRPr="001E103D">
        <w:t xml:space="preserve">to another person </w:t>
      </w:r>
      <w:r w:rsidR="00CA7327" w:rsidRPr="001E103D">
        <w:t>as part of</w:t>
      </w:r>
      <w:r w:rsidR="00631147" w:rsidRPr="001E103D">
        <w:t xml:space="preserve"> the patient’s treatment</w:t>
      </w:r>
      <w:r w:rsidR="007F3016" w:rsidRPr="001E103D">
        <w:t>.</w:t>
      </w:r>
    </w:p>
    <w:p w14:paraId="507D1B8D" w14:textId="77777777" w:rsidR="00D71336" w:rsidRPr="001E103D" w:rsidRDefault="003670A0" w:rsidP="00D71336">
      <w:pPr>
        <w:pStyle w:val="ItemHead"/>
      </w:pPr>
      <w:r w:rsidRPr="001E103D">
        <w:t>147</w:t>
      </w:r>
      <w:r w:rsidR="00D71336" w:rsidRPr="001E103D">
        <w:t xml:space="preserve">  Paragraph</w:t>
      </w:r>
      <w:r w:rsidR="00C342AA" w:rsidRPr="001E103D">
        <w:t>s</w:t>
      </w:r>
      <w:r w:rsidR="00D71336" w:rsidRPr="001E103D">
        <w:t> 2.31.9(3)(</w:t>
      </w:r>
      <w:r w:rsidR="00C342AA" w:rsidRPr="001E103D">
        <w:t>a</w:t>
      </w:r>
      <w:r w:rsidR="00D71336" w:rsidRPr="001E103D">
        <w:t>)</w:t>
      </w:r>
      <w:r w:rsidR="00C342AA" w:rsidRPr="001E103D">
        <w:t xml:space="preserve"> to (e)</w:t>
      </w:r>
      <w:r w:rsidR="00D71336" w:rsidRPr="001E103D">
        <w:t xml:space="preserve"> of </w:t>
      </w:r>
      <w:r w:rsidR="004B36D6" w:rsidRPr="001E103D">
        <w:t>Schedule 1</w:t>
      </w:r>
    </w:p>
    <w:p w14:paraId="6A96DF0A" w14:textId="77777777" w:rsidR="00D71336" w:rsidRPr="001E103D" w:rsidRDefault="00D71336" w:rsidP="00D71336">
      <w:pPr>
        <w:pStyle w:val="Item"/>
      </w:pPr>
      <w:r w:rsidRPr="001E103D">
        <w:t>Repeal the paragraph</w:t>
      </w:r>
      <w:r w:rsidR="00C342AA" w:rsidRPr="001E103D">
        <w:t>s</w:t>
      </w:r>
      <w:r w:rsidRPr="001E103D">
        <w:t>, substitute:</w:t>
      </w:r>
    </w:p>
    <w:p w14:paraId="38F77546" w14:textId="77777777" w:rsidR="00C342AA" w:rsidRPr="001E103D" w:rsidRDefault="00C342AA" w:rsidP="00C342AA">
      <w:pPr>
        <w:pStyle w:val="paragraph"/>
      </w:pPr>
      <w:r w:rsidRPr="001E103D">
        <w:tab/>
        <w:t>(a)</w:t>
      </w:r>
      <w:r w:rsidRPr="001E103D">
        <w:tab/>
      </w:r>
      <w:r w:rsidR="004B36D6" w:rsidRPr="001E103D">
        <w:t>items 2</w:t>
      </w:r>
      <w:r w:rsidRPr="001E103D">
        <w:t>83, 285, 286, 287, 309, 311, 313 and 315;</w:t>
      </w:r>
    </w:p>
    <w:p w14:paraId="085AD4D3" w14:textId="77777777" w:rsidR="00C342AA" w:rsidRPr="001E103D" w:rsidRDefault="00C342AA" w:rsidP="00C342AA">
      <w:pPr>
        <w:pStyle w:val="paragraph"/>
      </w:pPr>
      <w:r w:rsidRPr="001E103D">
        <w:tab/>
        <w:t>(b)</w:t>
      </w:r>
      <w:r w:rsidRPr="001E103D">
        <w:tab/>
      </w:r>
      <w:r w:rsidR="004B36D6" w:rsidRPr="001E103D">
        <w:t>items 2</w:t>
      </w:r>
      <w:r w:rsidRPr="001E103D">
        <w:t>721, 2723, 2725, 2727, 2739, 2741, 2743 and 2745;</w:t>
      </w:r>
    </w:p>
    <w:p w14:paraId="1FA366B1" w14:textId="77777777" w:rsidR="00C342AA" w:rsidRPr="001E103D" w:rsidRDefault="00C342AA" w:rsidP="00C342AA">
      <w:pPr>
        <w:pStyle w:val="paragraph"/>
      </w:pPr>
      <w:r w:rsidRPr="001E103D">
        <w:tab/>
        <w:t>(c)</w:t>
      </w:r>
      <w:r w:rsidRPr="001E103D">
        <w:tab/>
        <w:t xml:space="preserve">items in Groups M6, M7 and M16 other than </w:t>
      </w:r>
      <w:r w:rsidR="00D33DDB" w:rsidRPr="001E103D">
        <w:t>item 8</w:t>
      </w:r>
      <w:r w:rsidRPr="001E103D">
        <w:t>2350;</w:t>
      </w:r>
    </w:p>
    <w:p w14:paraId="5AA74514" w14:textId="77777777" w:rsidR="00C342AA" w:rsidRPr="001E103D" w:rsidRDefault="00C342AA" w:rsidP="00C342AA">
      <w:pPr>
        <w:pStyle w:val="paragraph"/>
      </w:pPr>
      <w:r w:rsidRPr="001E103D">
        <w:tab/>
        <w:t>(d)</w:t>
      </w:r>
      <w:r w:rsidRPr="001E103D">
        <w:tab/>
      </w:r>
      <w:r w:rsidR="00D33DDB" w:rsidRPr="001E103D">
        <w:t>items 9</w:t>
      </w:r>
      <w:r w:rsidRPr="001E103D">
        <w:t>0271, 90272, 90273, 90274, 90275, 90276, 90277, 90278, 90279, 90280, 90281 and 90282;</w:t>
      </w:r>
    </w:p>
    <w:p w14:paraId="5E11F39E" w14:textId="77777777" w:rsidR="00C342AA" w:rsidRPr="001E103D" w:rsidRDefault="00C342AA" w:rsidP="00C342AA">
      <w:pPr>
        <w:pStyle w:val="paragraph"/>
      </w:pPr>
      <w:r w:rsidRPr="001E103D">
        <w:tab/>
        <w:t>(e)</w:t>
      </w:r>
      <w:r w:rsidRPr="001E103D">
        <w:tab/>
      </w:r>
      <w:r w:rsidR="00D33DDB" w:rsidRPr="001E103D">
        <w:t>items 9</w:t>
      </w:r>
      <w:r w:rsidRPr="001E103D">
        <w:t xml:space="preserve">1166, 91167, 91168, 91169, 91170, </w:t>
      </w:r>
      <w:r w:rsidR="007B796A" w:rsidRPr="001E103D">
        <w:t xml:space="preserve">91171, </w:t>
      </w:r>
      <w:r w:rsidRPr="001E103D">
        <w:t xml:space="preserve">91172, 91173, </w:t>
      </w:r>
      <w:r w:rsidR="007B796A" w:rsidRPr="001E103D">
        <w:t xml:space="preserve">91174, </w:t>
      </w:r>
      <w:r w:rsidRPr="001E103D">
        <w:t xml:space="preserve">91175, 91176, </w:t>
      </w:r>
      <w:r w:rsidR="007B796A" w:rsidRPr="001E103D">
        <w:t xml:space="preserve">91177, </w:t>
      </w:r>
      <w:r w:rsidRPr="001E103D">
        <w:t xml:space="preserve">91181 to 91188, </w:t>
      </w:r>
      <w:r w:rsidR="007B796A" w:rsidRPr="001E103D">
        <w:t xml:space="preserve">91194, 91195, 91196, 91197, </w:t>
      </w:r>
      <w:r w:rsidRPr="001E103D">
        <w:t xml:space="preserve">91198, </w:t>
      </w:r>
      <w:r w:rsidR="007B796A" w:rsidRPr="001E103D">
        <w:t xml:space="preserve">91199, 91200, 91201, 91202, 91203, 91204, 91205, </w:t>
      </w:r>
      <w:r w:rsidRPr="001E103D">
        <w:t xml:space="preserve">91818, 91819, 91820, 91821, 91842, 91843, 91844, 91845, </w:t>
      </w:r>
      <w:r w:rsidR="007B796A" w:rsidRPr="001E103D">
        <w:t xml:space="preserve">91859, 91861, </w:t>
      </w:r>
      <w:r w:rsidR="00720A80" w:rsidRPr="001E103D">
        <w:t xml:space="preserve">91862, 91863, </w:t>
      </w:r>
      <w:r w:rsidR="007B796A" w:rsidRPr="001E103D">
        <w:t xml:space="preserve">91864, 91865, 91866, 91867, </w:t>
      </w:r>
      <w:r w:rsidRPr="001E103D">
        <w:t>92182, 92184, 92186, 92188, 92194, 92196, 92198, 92200, 93076, 93079, 93084</w:t>
      </w:r>
      <w:r w:rsidR="00B839D1">
        <w:t xml:space="preserve">, </w:t>
      </w:r>
      <w:r w:rsidRPr="001E103D">
        <w:t>93087, 93092, 93095, 93100, 93103, 93110, 93113, 93118, 93121, 93126, 93129, 93134 and 93137.</w:t>
      </w:r>
    </w:p>
    <w:p w14:paraId="71BBEF0E" w14:textId="77777777" w:rsidR="00D71336" w:rsidRPr="001E103D" w:rsidRDefault="00D71336" w:rsidP="00D71336">
      <w:pPr>
        <w:pStyle w:val="ActHead9"/>
      </w:pPr>
      <w:bookmarkStart w:id="22" w:name="_Toc117858305"/>
      <w:r w:rsidRPr="001E103D">
        <w:t xml:space="preserve">Health Insurance </w:t>
      </w:r>
      <w:r w:rsidR="001E103D" w:rsidRPr="001E103D">
        <w:t>Regulations 2</w:t>
      </w:r>
      <w:r w:rsidRPr="001E103D">
        <w:t>018</w:t>
      </w:r>
      <w:bookmarkEnd w:id="22"/>
    </w:p>
    <w:p w14:paraId="51CED330" w14:textId="77777777" w:rsidR="00D71336" w:rsidRPr="001E103D" w:rsidRDefault="003670A0" w:rsidP="00D71336">
      <w:pPr>
        <w:pStyle w:val="ItemHead"/>
      </w:pPr>
      <w:r w:rsidRPr="001E103D">
        <w:t>148</w:t>
      </w:r>
      <w:r w:rsidR="00D71336" w:rsidRPr="001E103D">
        <w:t xml:space="preserve">  </w:t>
      </w:r>
      <w:r w:rsidR="00D33DDB" w:rsidRPr="001E103D">
        <w:t>Subsection 2</w:t>
      </w:r>
      <w:r w:rsidR="00D71336" w:rsidRPr="001E103D">
        <w:t xml:space="preserve">8(1) (table </w:t>
      </w:r>
      <w:r w:rsidR="004B36D6" w:rsidRPr="001E103D">
        <w:t>item 1</w:t>
      </w:r>
      <w:r w:rsidR="00D71336" w:rsidRPr="001E103D">
        <w:t>3)</w:t>
      </w:r>
    </w:p>
    <w:p w14:paraId="0688AFE2" w14:textId="77777777" w:rsidR="00D71336" w:rsidRPr="001E103D" w:rsidRDefault="00D71336" w:rsidP="00D71336">
      <w:pPr>
        <w:pStyle w:val="Item"/>
      </w:pPr>
      <w:r w:rsidRPr="001E103D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445"/>
        <w:gridCol w:w="6352"/>
      </w:tblGrid>
      <w:tr w:rsidR="00D71336" w:rsidRPr="001E103D" w14:paraId="35ED7FDB" w14:textId="77777777" w:rsidTr="00AB60A5">
        <w:tc>
          <w:tcPr>
            <w:tcW w:w="429" w:type="pct"/>
            <w:shd w:val="clear" w:color="auto" w:fill="auto"/>
          </w:tcPr>
          <w:p w14:paraId="44D0239A" w14:textId="77777777" w:rsidR="00D71336" w:rsidRPr="001E103D" w:rsidRDefault="00D71336" w:rsidP="00AB60A5">
            <w:pPr>
              <w:pStyle w:val="Tabletext"/>
            </w:pPr>
            <w:r w:rsidRPr="001E103D">
              <w:t>13</w:t>
            </w:r>
          </w:p>
        </w:tc>
        <w:tc>
          <w:tcPr>
            <w:tcW w:w="847" w:type="pct"/>
            <w:shd w:val="clear" w:color="auto" w:fill="auto"/>
          </w:tcPr>
          <w:p w14:paraId="7FF2B51D" w14:textId="77777777" w:rsidR="00D71336" w:rsidRPr="001E103D" w:rsidRDefault="00D71336" w:rsidP="00AB60A5">
            <w:pPr>
              <w:pStyle w:val="Tabletext"/>
              <w:rPr>
                <w:lang w:eastAsia="en-US"/>
              </w:rPr>
            </w:pPr>
            <w:r w:rsidRPr="001E103D">
              <w:rPr>
                <w:lang w:eastAsia="en-US"/>
              </w:rPr>
              <w:t>Subgroup 9 of Group A7</w:t>
            </w:r>
          </w:p>
        </w:tc>
        <w:tc>
          <w:tcPr>
            <w:tcW w:w="3724" w:type="pct"/>
            <w:shd w:val="clear" w:color="auto" w:fill="auto"/>
          </w:tcPr>
          <w:p w14:paraId="1D1B2880" w14:textId="77777777" w:rsidR="00D71336" w:rsidRPr="001E103D" w:rsidRDefault="00D71336" w:rsidP="00AB60A5">
            <w:pPr>
              <w:pStyle w:val="Tabletext"/>
              <w:rPr>
                <w:lang w:eastAsia="en-US"/>
              </w:rPr>
            </w:pPr>
            <w:r w:rsidRPr="001E103D">
              <w:rPr>
                <w:color w:val="000000"/>
                <w:shd w:val="clear" w:color="auto" w:fill="FFFFFF"/>
              </w:rPr>
              <w:t xml:space="preserve">272, 276, 277, 279, 281, 282, 283, 285, 286, 287, </w:t>
            </w:r>
            <w:r w:rsidR="007B796A" w:rsidRPr="001E103D">
              <w:rPr>
                <w:color w:val="000000"/>
                <w:shd w:val="clear" w:color="auto" w:fill="FFFFFF"/>
              </w:rPr>
              <w:t xml:space="preserve">309, 311, 313, </w:t>
            </w:r>
            <w:r w:rsidR="00FC0029" w:rsidRPr="001E103D">
              <w:rPr>
                <w:color w:val="000000"/>
                <w:shd w:val="clear" w:color="auto" w:fill="FFFFFF"/>
              </w:rPr>
              <w:t>315</w:t>
            </w:r>
            <w:r w:rsidRPr="001E103D">
              <w:rPr>
                <w:color w:val="000000"/>
                <w:shd w:val="clear" w:color="auto" w:fill="FFFFFF"/>
              </w:rPr>
              <w:t>, 941, 942</w:t>
            </w:r>
          </w:p>
        </w:tc>
      </w:tr>
    </w:tbl>
    <w:p w14:paraId="734EC7BA" w14:textId="77777777" w:rsidR="00D71336" w:rsidRPr="001E103D" w:rsidRDefault="003670A0" w:rsidP="00D71336">
      <w:pPr>
        <w:pStyle w:val="ItemHead"/>
      </w:pPr>
      <w:r w:rsidRPr="001E103D">
        <w:t>149</w:t>
      </w:r>
      <w:r w:rsidR="00D71336" w:rsidRPr="001E103D">
        <w:t xml:space="preserve">  </w:t>
      </w:r>
      <w:r w:rsidR="00D33DDB" w:rsidRPr="001E103D">
        <w:t>Subsection 2</w:t>
      </w:r>
      <w:r w:rsidR="00D71336" w:rsidRPr="001E103D">
        <w:t xml:space="preserve">8(1) (table </w:t>
      </w:r>
      <w:r w:rsidR="004B36D6" w:rsidRPr="001E103D">
        <w:t>item 2</w:t>
      </w:r>
      <w:r w:rsidR="00D71336" w:rsidRPr="001E103D">
        <w:t>3)</w:t>
      </w:r>
    </w:p>
    <w:p w14:paraId="30511C3D" w14:textId="77777777" w:rsidR="00D71336" w:rsidRPr="001E103D" w:rsidRDefault="00D71336" w:rsidP="00D71336">
      <w:pPr>
        <w:pStyle w:val="Item"/>
      </w:pPr>
      <w:r w:rsidRPr="001E103D">
        <w:t>Repeal the item,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445"/>
        <w:gridCol w:w="6352"/>
      </w:tblGrid>
      <w:tr w:rsidR="00D71336" w:rsidRPr="001E103D" w14:paraId="03F6FEF8" w14:textId="77777777" w:rsidTr="00AB60A5">
        <w:tc>
          <w:tcPr>
            <w:tcW w:w="429" w:type="pct"/>
            <w:shd w:val="clear" w:color="auto" w:fill="auto"/>
          </w:tcPr>
          <w:p w14:paraId="32B518C4" w14:textId="77777777" w:rsidR="00D71336" w:rsidRPr="001E103D" w:rsidRDefault="00D71336" w:rsidP="00AB60A5">
            <w:pPr>
              <w:pStyle w:val="Tabletext"/>
            </w:pPr>
            <w:r w:rsidRPr="001E103D">
              <w:t>23</w:t>
            </w:r>
          </w:p>
        </w:tc>
        <w:tc>
          <w:tcPr>
            <w:tcW w:w="847" w:type="pct"/>
            <w:shd w:val="clear" w:color="auto" w:fill="auto"/>
          </w:tcPr>
          <w:p w14:paraId="6883F16A" w14:textId="77777777" w:rsidR="00D71336" w:rsidRPr="001E103D" w:rsidRDefault="00D71336" w:rsidP="00AB60A5">
            <w:pPr>
              <w:pStyle w:val="Tabletext"/>
            </w:pPr>
            <w:r w:rsidRPr="001E103D">
              <w:t>A20</w:t>
            </w:r>
          </w:p>
        </w:tc>
        <w:tc>
          <w:tcPr>
            <w:tcW w:w="3724" w:type="pct"/>
            <w:shd w:val="clear" w:color="auto" w:fill="auto"/>
          </w:tcPr>
          <w:p w14:paraId="28D16406" w14:textId="77777777" w:rsidR="00D71336" w:rsidRPr="001E103D" w:rsidRDefault="00D71336" w:rsidP="00AB60A5">
            <w:pPr>
              <w:pStyle w:val="Tabletext"/>
            </w:pPr>
            <w:r w:rsidRPr="001E103D">
              <w:t>2700, 2701, 2712, 2713, 2715, 2717, 2721, 2723,</w:t>
            </w:r>
            <w:r w:rsidR="007B796A" w:rsidRPr="001E103D">
              <w:t xml:space="preserve"> 2725, 2727, 2733, 2735, 2739, </w:t>
            </w:r>
            <w:r w:rsidR="00FC0029" w:rsidRPr="001E103D">
              <w:t>2741</w:t>
            </w:r>
            <w:r w:rsidRPr="001E103D">
              <w:t>,</w:t>
            </w:r>
            <w:r w:rsidR="007B796A" w:rsidRPr="001E103D">
              <w:t xml:space="preserve"> </w:t>
            </w:r>
            <w:r w:rsidR="00FC0029" w:rsidRPr="001E103D">
              <w:t>2743</w:t>
            </w:r>
            <w:r w:rsidRPr="001E103D">
              <w:t xml:space="preserve">, </w:t>
            </w:r>
            <w:r w:rsidR="00FC0029" w:rsidRPr="001E103D">
              <w:t>2745</w:t>
            </w:r>
          </w:p>
        </w:tc>
      </w:tr>
    </w:tbl>
    <w:p w14:paraId="35A019D4" w14:textId="77777777" w:rsidR="00EE1337" w:rsidRPr="001E103D" w:rsidRDefault="003670A0" w:rsidP="00EE1337">
      <w:pPr>
        <w:pStyle w:val="ItemHead"/>
      </w:pPr>
      <w:r w:rsidRPr="001E103D">
        <w:t>150</w:t>
      </w:r>
      <w:r w:rsidR="00EE1337" w:rsidRPr="001E103D">
        <w:t xml:space="preserve">  </w:t>
      </w:r>
      <w:r w:rsidR="00D33DDB" w:rsidRPr="001E103D">
        <w:t>Subsection 2</w:t>
      </w:r>
      <w:r w:rsidR="00EE1337" w:rsidRPr="001E103D">
        <w:t xml:space="preserve">8(1) (table </w:t>
      </w:r>
      <w:r w:rsidR="004B36D6" w:rsidRPr="001E103D">
        <w:t>items 2</w:t>
      </w:r>
      <w:r w:rsidR="00EE1337" w:rsidRPr="001E103D">
        <w:t>8E</w:t>
      </w:r>
      <w:r w:rsidR="007A40D8" w:rsidRPr="001E103D">
        <w:t xml:space="preserve"> and </w:t>
      </w:r>
      <w:r w:rsidR="00314F0C" w:rsidRPr="001E103D">
        <w:t>28F</w:t>
      </w:r>
      <w:r w:rsidR="00EE1337" w:rsidRPr="001E103D">
        <w:t>)</w:t>
      </w:r>
    </w:p>
    <w:p w14:paraId="5A0BBA86" w14:textId="77777777" w:rsidR="00EE1337" w:rsidRPr="001E103D" w:rsidRDefault="00EE1337" w:rsidP="00EE1337">
      <w:pPr>
        <w:pStyle w:val="Item"/>
      </w:pPr>
      <w:r w:rsidRPr="001E103D">
        <w:t>Repeal the item</w:t>
      </w:r>
      <w:r w:rsidR="00314F0C" w:rsidRPr="001E103D">
        <w:t>s</w:t>
      </w:r>
      <w:r w:rsidRPr="001E103D">
        <w:t>, substitute: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32"/>
        <w:gridCol w:w="1445"/>
        <w:gridCol w:w="6352"/>
      </w:tblGrid>
      <w:tr w:rsidR="00EE1337" w:rsidRPr="001E103D" w14:paraId="180A2169" w14:textId="77777777" w:rsidTr="00D141DF"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14:paraId="0EFF7EB9" w14:textId="77777777" w:rsidR="00EE1337" w:rsidRPr="001E103D" w:rsidRDefault="00EE1337" w:rsidP="00986318">
            <w:pPr>
              <w:pStyle w:val="Tabletext"/>
            </w:pPr>
            <w:r w:rsidRPr="001E103D">
              <w:t>28E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14:paraId="7AAD4317" w14:textId="77777777" w:rsidR="00EE1337" w:rsidRPr="001E103D" w:rsidRDefault="00EE1337" w:rsidP="00986318">
            <w:pPr>
              <w:pStyle w:val="Tabletext"/>
            </w:pPr>
            <w:r w:rsidRPr="001E103D">
              <w:t>Subgroup 3 of Group A40</w:t>
            </w:r>
          </w:p>
        </w:tc>
        <w:tc>
          <w:tcPr>
            <w:tcW w:w="3724" w:type="pct"/>
            <w:tcBorders>
              <w:bottom w:val="single" w:sz="4" w:space="0" w:color="auto"/>
            </w:tcBorders>
            <w:shd w:val="clear" w:color="auto" w:fill="auto"/>
          </w:tcPr>
          <w:p w14:paraId="63F3B8EC" w14:textId="77777777" w:rsidR="00EE1337" w:rsidRPr="001E103D" w:rsidRDefault="00EE1337" w:rsidP="00986318">
            <w:pPr>
              <w:pStyle w:val="Tabletext"/>
            </w:pPr>
            <w:r w:rsidRPr="001E103D">
              <w:t>91818, 91819, 91820, 91821, 91859</w:t>
            </w:r>
            <w:r w:rsidR="00314F0C" w:rsidRPr="001E103D">
              <w:t xml:space="preserve">, 91861, 91862, </w:t>
            </w:r>
            <w:r w:rsidR="00314F0C" w:rsidRPr="001E103D">
              <w:rPr>
                <w:color w:val="000000"/>
              </w:rPr>
              <w:t>91863</w:t>
            </w:r>
          </w:p>
        </w:tc>
      </w:tr>
      <w:tr w:rsidR="00314F0C" w:rsidRPr="001E103D" w14:paraId="7A376487" w14:textId="77777777" w:rsidTr="00D141DF"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14:paraId="57B06D4B" w14:textId="77777777" w:rsidR="00314F0C" w:rsidRPr="001E103D" w:rsidRDefault="00314F0C" w:rsidP="00986318">
            <w:pPr>
              <w:pStyle w:val="Tabletext"/>
            </w:pPr>
            <w:r w:rsidRPr="001E103D">
              <w:t>28F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14:paraId="265DC046" w14:textId="77777777" w:rsidR="00314F0C" w:rsidRPr="001E103D" w:rsidRDefault="00314F0C" w:rsidP="00986318">
            <w:pPr>
              <w:pStyle w:val="Tabletext"/>
            </w:pPr>
            <w:r w:rsidRPr="001E103D">
              <w:t>Subgroup 10 of Group A40</w:t>
            </w:r>
          </w:p>
        </w:tc>
        <w:tc>
          <w:tcPr>
            <w:tcW w:w="3724" w:type="pct"/>
            <w:tcBorders>
              <w:top w:val="single" w:sz="4" w:space="0" w:color="auto"/>
            </w:tcBorders>
            <w:shd w:val="clear" w:color="auto" w:fill="auto"/>
          </w:tcPr>
          <w:p w14:paraId="75A5F1BA" w14:textId="77777777" w:rsidR="00314F0C" w:rsidRPr="001E103D" w:rsidRDefault="00314F0C" w:rsidP="00986318">
            <w:pPr>
              <w:pStyle w:val="Tabletext"/>
            </w:pPr>
            <w:r w:rsidRPr="001E103D">
              <w:t xml:space="preserve">91842, 91843, 91844, 91845, 91864, 91865, 91866, </w:t>
            </w:r>
            <w:r w:rsidRPr="001E103D">
              <w:rPr>
                <w:color w:val="000000"/>
              </w:rPr>
              <w:t>91867</w:t>
            </w:r>
          </w:p>
        </w:tc>
      </w:tr>
    </w:tbl>
    <w:p w14:paraId="3A1887E7" w14:textId="77777777" w:rsidR="00B23B4F" w:rsidRPr="001E103D" w:rsidRDefault="00B23B4F" w:rsidP="00B23B4F">
      <w:pPr>
        <w:pStyle w:val="ActHead7"/>
        <w:pageBreakBefore/>
      </w:pPr>
      <w:bookmarkStart w:id="23" w:name="_Toc117858306"/>
      <w:r w:rsidRPr="001B68E1">
        <w:rPr>
          <w:rStyle w:val="CharAmPartNo"/>
        </w:rPr>
        <w:lastRenderedPageBreak/>
        <w:t>Part 6</w:t>
      </w:r>
      <w:r w:rsidRPr="001E103D">
        <w:t>—</w:t>
      </w:r>
      <w:r w:rsidRPr="001B68E1">
        <w:rPr>
          <w:rStyle w:val="CharAmPartText"/>
        </w:rPr>
        <w:t>Eating disorder services—attendance by video conference</w:t>
      </w:r>
      <w:bookmarkEnd w:id="23"/>
    </w:p>
    <w:p w14:paraId="5A22824E" w14:textId="77777777" w:rsidR="00B23B4F" w:rsidRPr="001E103D" w:rsidRDefault="00B23B4F" w:rsidP="00B23B4F">
      <w:pPr>
        <w:pStyle w:val="ActHead9"/>
      </w:pPr>
      <w:bookmarkStart w:id="24" w:name="_Toc117858307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24"/>
    </w:p>
    <w:p w14:paraId="78EDDEEC" w14:textId="77777777" w:rsidR="00B23B4F" w:rsidRPr="001E103D" w:rsidRDefault="003670A0" w:rsidP="00B23B4F">
      <w:pPr>
        <w:pStyle w:val="ItemHead"/>
      </w:pPr>
      <w:r w:rsidRPr="001E103D">
        <w:t>151</w:t>
      </w:r>
      <w:r w:rsidR="00B23B4F" w:rsidRPr="001E103D">
        <w:t xml:space="preserve">  </w:t>
      </w:r>
      <w:r w:rsidR="00536014" w:rsidRPr="001E103D">
        <w:t>Sub</w:t>
      </w:r>
      <w:r w:rsidR="004B36D6" w:rsidRPr="001E103D">
        <w:t>clauses 1</w:t>
      </w:r>
      <w:r w:rsidR="00B23B4F" w:rsidRPr="001E103D">
        <w:t xml:space="preserve">.2.5(1) and 1.2.6(1) of </w:t>
      </w:r>
      <w:r w:rsidR="004B36D6" w:rsidRPr="001E103D">
        <w:t>Schedule 1</w:t>
      </w:r>
    </w:p>
    <w:p w14:paraId="588DF5D9" w14:textId="77777777" w:rsidR="00B23B4F" w:rsidRPr="001E103D" w:rsidRDefault="00B23B4F" w:rsidP="00B23B4F">
      <w:pPr>
        <w:pStyle w:val="Item"/>
      </w:pPr>
      <w:r w:rsidRPr="001E103D">
        <w:t>Omit “90282”, substitute “90278”.</w:t>
      </w:r>
    </w:p>
    <w:p w14:paraId="591D783F" w14:textId="77777777" w:rsidR="00B23B4F" w:rsidRPr="001E103D" w:rsidRDefault="003670A0" w:rsidP="0047651C">
      <w:pPr>
        <w:pStyle w:val="ItemHead"/>
      </w:pPr>
      <w:r w:rsidRPr="001E103D">
        <w:t>152</w:t>
      </w:r>
      <w:r w:rsidR="00B23B4F" w:rsidRPr="001E103D">
        <w:t xml:space="preserve">  </w:t>
      </w:r>
      <w:r w:rsidR="00536014" w:rsidRPr="001E103D">
        <w:t>Paragraph 1</w:t>
      </w:r>
      <w:r w:rsidR="00B23B4F" w:rsidRPr="001E103D">
        <w:t>.2.6(3)</w:t>
      </w:r>
      <w:r w:rsidR="005965E5" w:rsidRPr="001E103D">
        <w:t>(b)</w:t>
      </w:r>
      <w:r w:rsidR="00B23B4F" w:rsidRPr="001E103D">
        <w:t xml:space="preserve"> of </w:t>
      </w:r>
      <w:r w:rsidR="004B36D6" w:rsidRPr="001E103D">
        <w:t>Schedule 1</w:t>
      </w:r>
    </w:p>
    <w:p w14:paraId="5A9AF0BC" w14:textId="77777777" w:rsidR="00B23B4F" w:rsidRPr="001E103D" w:rsidRDefault="00B23B4F" w:rsidP="0047651C">
      <w:pPr>
        <w:pStyle w:val="Item"/>
      </w:pPr>
      <w:r w:rsidRPr="001E103D">
        <w:t xml:space="preserve">Omit </w:t>
      </w:r>
      <w:r w:rsidR="0047651C" w:rsidRPr="001E103D">
        <w:t>“</w:t>
      </w:r>
      <w:r w:rsidR="00D33DDB" w:rsidRPr="001E103D">
        <w:t>items 9</w:t>
      </w:r>
      <w:r w:rsidR="0047651C" w:rsidRPr="001E103D">
        <w:t>0279, 90280, 90281 and 90282”, substitute “</w:t>
      </w:r>
      <w:r w:rsidR="004B36D6" w:rsidRPr="001E103D">
        <w:t>item 2</w:t>
      </w:r>
      <w:r w:rsidR="0047651C" w:rsidRPr="001E103D">
        <w:t>94”.</w:t>
      </w:r>
    </w:p>
    <w:p w14:paraId="05125310" w14:textId="77777777" w:rsidR="00B23B4F" w:rsidRPr="001E103D" w:rsidRDefault="003670A0" w:rsidP="00B23B4F">
      <w:pPr>
        <w:pStyle w:val="ItemHead"/>
      </w:pPr>
      <w:r w:rsidRPr="001E103D">
        <w:t>153</w:t>
      </w:r>
      <w:r w:rsidR="00B23B4F" w:rsidRPr="001E103D">
        <w:t xml:space="preserve">  </w:t>
      </w:r>
      <w:r w:rsidR="00536014" w:rsidRPr="001E103D">
        <w:t>Sub</w:t>
      </w:r>
      <w:r w:rsidR="004B36D6" w:rsidRPr="001E103D">
        <w:t>clause 1</w:t>
      </w:r>
      <w:r w:rsidR="00B23B4F" w:rsidRPr="001E103D">
        <w:t xml:space="preserve">.2.7(1) of </w:t>
      </w:r>
      <w:r w:rsidR="004B36D6" w:rsidRPr="001E103D">
        <w:t>Schedule 1</w:t>
      </w:r>
    </w:p>
    <w:p w14:paraId="2B093C78" w14:textId="77777777" w:rsidR="00B23B4F" w:rsidRPr="001E103D" w:rsidRDefault="00B23B4F" w:rsidP="00B23B4F">
      <w:pPr>
        <w:pStyle w:val="Item"/>
      </w:pPr>
      <w:r w:rsidRPr="001E103D">
        <w:t>Omit “90282”, substitute “90278”.</w:t>
      </w:r>
    </w:p>
    <w:p w14:paraId="1C618F27" w14:textId="77777777" w:rsidR="00B23B4F" w:rsidRPr="001E103D" w:rsidRDefault="003670A0" w:rsidP="00B23B4F">
      <w:pPr>
        <w:pStyle w:val="ItemHead"/>
      </w:pPr>
      <w:r w:rsidRPr="001E103D">
        <w:t>154</w:t>
      </w:r>
      <w:r w:rsidR="00B23B4F" w:rsidRPr="001E103D">
        <w:t xml:space="preserve">  </w:t>
      </w:r>
      <w:r w:rsidR="00536014" w:rsidRPr="001E103D">
        <w:t>Paragraph 1</w:t>
      </w:r>
      <w:r w:rsidR="00B23B4F" w:rsidRPr="001E103D">
        <w:t>.2.7(</w:t>
      </w:r>
      <w:r w:rsidR="00C72E04" w:rsidRPr="001E103D">
        <w:t>4</w:t>
      </w:r>
      <w:r w:rsidR="00B23B4F" w:rsidRPr="001E103D">
        <w:t>)</w:t>
      </w:r>
      <w:r w:rsidR="0047651C" w:rsidRPr="001E103D">
        <w:t>(b)</w:t>
      </w:r>
      <w:r w:rsidR="00B23B4F" w:rsidRPr="001E103D">
        <w:t xml:space="preserve"> of </w:t>
      </w:r>
      <w:r w:rsidR="004B36D6" w:rsidRPr="001E103D">
        <w:t>Schedule 1</w:t>
      </w:r>
    </w:p>
    <w:p w14:paraId="65BD908D" w14:textId="77777777" w:rsidR="00B23B4F" w:rsidRPr="001E103D" w:rsidRDefault="00B23B4F" w:rsidP="00B23B4F">
      <w:pPr>
        <w:pStyle w:val="Item"/>
      </w:pPr>
      <w:r w:rsidRPr="001E103D">
        <w:t xml:space="preserve">Omit </w:t>
      </w:r>
      <w:r w:rsidR="0047651C" w:rsidRPr="001E103D">
        <w:t>“</w:t>
      </w:r>
      <w:r w:rsidR="00D33DDB" w:rsidRPr="001E103D">
        <w:rPr>
          <w:color w:val="000000"/>
          <w:szCs w:val="22"/>
          <w:shd w:val="clear" w:color="auto" w:fill="FFFFFF"/>
        </w:rPr>
        <w:t>items 9</w:t>
      </w:r>
      <w:r w:rsidR="0047651C" w:rsidRPr="001E103D">
        <w:rPr>
          <w:color w:val="000000"/>
          <w:szCs w:val="22"/>
          <w:shd w:val="clear" w:color="auto" w:fill="FFFFFF"/>
        </w:rPr>
        <w:t>0279, 90280, 90281 and 90282</w:t>
      </w:r>
      <w:r w:rsidRPr="001E103D">
        <w:t>”, substitute “</w:t>
      </w:r>
      <w:r w:rsidR="004B36D6" w:rsidRPr="001E103D">
        <w:t>item 2</w:t>
      </w:r>
      <w:r w:rsidR="0047651C" w:rsidRPr="001E103D">
        <w:t>94</w:t>
      </w:r>
      <w:r w:rsidRPr="001E103D">
        <w:t>”.</w:t>
      </w:r>
    </w:p>
    <w:p w14:paraId="345F52B5" w14:textId="77777777" w:rsidR="00B23B4F" w:rsidRPr="001E103D" w:rsidRDefault="003670A0" w:rsidP="00B23B4F">
      <w:pPr>
        <w:pStyle w:val="ItemHead"/>
      </w:pPr>
      <w:r w:rsidRPr="001E103D">
        <w:t>155</w:t>
      </w:r>
      <w:r w:rsidR="00B23B4F" w:rsidRPr="001E103D">
        <w:t xml:space="preserve">  </w:t>
      </w:r>
      <w:r w:rsidR="00536014" w:rsidRPr="001E103D">
        <w:t>Clause 1</w:t>
      </w:r>
      <w:r w:rsidR="00B23B4F" w:rsidRPr="001E103D">
        <w:t xml:space="preserve">.2.8 of </w:t>
      </w:r>
      <w:r w:rsidR="004B36D6" w:rsidRPr="001E103D">
        <w:t>Schedule 1</w:t>
      </w:r>
    </w:p>
    <w:p w14:paraId="47F4A94B" w14:textId="77777777" w:rsidR="00B23B4F" w:rsidRPr="001E103D" w:rsidRDefault="00B23B4F" w:rsidP="00B23B4F">
      <w:pPr>
        <w:pStyle w:val="Item"/>
      </w:pPr>
      <w:r w:rsidRPr="001E103D">
        <w:t>Omit “90282”, substitute “90278”.</w:t>
      </w:r>
    </w:p>
    <w:p w14:paraId="100F7D4A" w14:textId="77777777" w:rsidR="00B23B4F" w:rsidRPr="001E103D" w:rsidRDefault="003670A0" w:rsidP="00B23B4F">
      <w:pPr>
        <w:pStyle w:val="ItemHead"/>
      </w:pPr>
      <w:r w:rsidRPr="001E103D">
        <w:t>156</w:t>
      </w:r>
      <w:r w:rsidR="00B23B4F" w:rsidRPr="001E103D">
        <w:t xml:space="preserve">  </w:t>
      </w:r>
      <w:r w:rsidR="00536014" w:rsidRPr="001E103D">
        <w:t>Paragraph 1</w:t>
      </w:r>
      <w:r w:rsidR="00B23B4F" w:rsidRPr="001E103D">
        <w:t xml:space="preserve">.3.1(2)(f) of </w:t>
      </w:r>
      <w:r w:rsidR="004B36D6" w:rsidRPr="001E103D">
        <w:t>Schedule 1</w:t>
      </w:r>
    </w:p>
    <w:p w14:paraId="3D462798" w14:textId="77777777" w:rsidR="00B23B4F" w:rsidRPr="001E103D" w:rsidRDefault="00B23B4F" w:rsidP="00B23B4F">
      <w:pPr>
        <w:pStyle w:val="Item"/>
      </w:pPr>
      <w:r w:rsidRPr="001E103D">
        <w:t>Omit “90275, 90277, 90281 and 90282”, substitute “90275 and 90277”.</w:t>
      </w:r>
    </w:p>
    <w:p w14:paraId="4769D666" w14:textId="77777777" w:rsidR="00B23B4F" w:rsidRPr="001E103D" w:rsidRDefault="003670A0" w:rsidP="00B23B4F">
      <w:pPr>
        <w:pStyle w:val="ItemHead"/>
      </w:pPr>
      <w:r w:rsidRPr="001E103D">
        <w:t>157</w:t>
      </w:r>
      <w:r w:rsidR="00B23B4F" w:rsidRPr="001E103D">
        <w:t xml:space="preserve">  </w:t>
      </w:r>
      <w:r w:rsidR="00536014" w:rsidRPr="001E103D">
        <w:t>Clause 2</w:t>
      </w:r>
      <w:r w:rsidR="00B23B4F" w:rsidRPr="001E103D">
        <w:t xml:space="preserve">.31.8 of </w:t>
      </w:r>
      <w:r w:rsidR="004B36D6" w:rsidRPr="001E103D">
        <w:t>Schedule 1</w:t>
      </w:r>
    </w:p>
    <w:p w14:paraId="4252DB46" w14:textId="77777777" w:rsidR="00B23B4F" w:rsidRPr="001E103D" w:rsidRDefault="00B23B4F" w:rsidP="00B23B4F">
      <w:pPr>
        <w:pStyle w:val="Item"/>
      </w:pPr>
      <w:r w:rsidRPr="001E103D">
        <w:t>Repeal the clause.</w:t>
      </w:r>
    </w:p>
    <w:p w14:paraId="7FB2EC8F" w14:textId="77777777" w:rsidR="00B23B4F" w:rsidRPr="001E103D" w:rsidRDefault="003670A0" w:rsidP="00B23B4F">
      <w:pPr>
        <w:pStyle w:val="ItemHead"/>
      </w:pPr>
      <w:r w:rsidRPr="001E103D">
        <w:t>158</w:t>
      </w:r>
      <w:r w:rsidR="00B23B4F" w:rsidRPr="001E103D">
        <w:t xml:space="preserve">  </w:t>
      </w:r>
      <w:r w:rsidR="00536014" w:rsidRPr="001E103D">
        <w:t>Paragraph 2</w:t>
      </w:r>
      <w:r w:rsidR="00B23B4F" w:rsidRPr="001E103D">
        <w:t xml:space="preserve">.31.9(3)(d) of </w:t>
      </w:r>
      <w:r w:rsidR="004B36D6" w:rsidRPr="001E103D">
        <w:t>Schedule 1</w:t>
      </w:r>
    </w:p>
    <w:p w14:paraId="0E2A2BE1" w14:textId="77777777" w:rsidR="00B23B4F" w:rsidRPr="001E103D" w:rsidRDefault="00B23B4F" w:rsidP="00B23B4F">
      <w:pPr>
        <w:pStyle w:val="Item"/>
      </w:pPr>
      <w:r w:rsidRPr="001E103D">
        <w:t>Omit “90277, 90278, 90279, 90280, 90281 and 90282”, substitute “90277 and 90278”.</w:t>
      </w:r>
    </w:p>
    <w:p w14:paraId="02E20905" w14:textId="77777777" w:rsidR="00B23B4F" w:rsidRPr="001E103D" w:rsidRDefault="003670A0" w:rsidP="00B23B4F">
      <w:pPr>
        <w:pStyle w:val="ItemHead"/>
      </w:pPr>
      <w:r w:rsidRPr="001E103D">
        <w:t>159</w:t>
      </w:r>
      <w:r w:rsidR="00B23B4F" w:rsidRPr="001E103D">
        <w:t xml:space="preserve">  </w:t>
      </w:r>
      <w:r w:rsidR="004B36D6" w:rsidRPr="001E103D">
        <w:t>Schedule 1</w:t>
      </w:r>
      <w:r w:rsidR="00B23B4F" w:rsidRPr="001E103D">
        <w:t xml:space="preserve"> (</w:t>
      </w:r>
      <w:r w:rsidR="00D33DDB" w:rsidRPr="001E103D">
        <w:t>items 9</w:t>
      </w:r>
      <w:r w:rsidR="00B23B4F" w:rsidRPr="001E103D">
        <w:t>0279 to 90282)</w:t>
      </w:r>
    </w:p>
    <w:p w14:paraId="3480B3B9" w14:textId="77777777" w:rsidR="00B23B4F" w:rsidRPr="001E103D" w:rsidRDefault="00B23B4F" w:rsidP="00B23B4F">
      <w:pPr>
        <w:pStyle w:val="Item"/>
      </w:pPr>
      <w:r w:rsidRPr="001E103D">
        <w:t>Repeal the items.</w:t>
      </w:r>
    </w:p>
    <w:p w14:paraId="487B8ECF" w14:textId="77777777" w:rsidR="00B23B4F" w:rsidRPr="001E103D" w:rsidRDefault="00B23B4F" w:rsidP="00B23B4F">
      <w:pPr>
        <w:pStyle w:val="ActHead7"/>
        <w:pageBreakBefore/>
      </w:pPr>
      <w:bookmarkStart w:id="25" w:name="_Toc117858308"/>
      <w:r w:rsidRPr="001B68E1">
        <w:rPr>
          <w:rStyle w:val="CharAmPartNo"/>
        </w:rPr>
        <w:lastRenderedPageBreak/>
        <w:t>Part </w:t>
      </w:r>
      <w:r w:rsidR="00062693" w:rsidRPr="001B68E1">
        <w:rPr>
          <w:rStyle w:val="CharAmPartNo"/>
        </w:rPr>
        <w:t>7</w:t>
      </w:r>
      <w:r w:rsidRPr="001E103D">
        <w:t>—</w:t>
      </w:r>
      <w:r w:rsidRPr="001B68E1">
        <w:rPr>
          <w:rStyle w:val="CharAmPartText"/>
        </w:rPr>
        <w:t>GP management plans, team care arrangements and multidisciplinary care plans</w:t>
      </w:r>
      <w:bookmarkEnd w:id="25"/>
    </w:p>
    <w:p w14:paraId="47227A6F" w14:textId="77777777" w:rsidR="00B23B4F" w:rsidRPr="001E103D" w:rsidRDefault="00B23B4F" w:rsidP="00B23B4F">
      <w:pPr>
        <w:pStyle w:val="ActHead9"/>
      </w:pPr>
      <w:bookmarkStart w:id="26" w:name="_Toc117858309"/>
      <w:r w:rsidRPr="001E103D">
        <w:t xml:space="preserve">Health Insurance (General Medical Services Table) </w:t>
      </w:r>
      <w:r w:rsidR="001E103D" w:rsidRPr="001E103D">
        <w:t>Regulations 2</w:t>
      </w:r>
      <w:r w:rsidRPr="001E103D">
        <w:t>021</w:t>
      </w:r>
      <w:bookmarkEnd w:id="26"/>
    </w:p>
    <w:p w14:paraId="10BFC8FF" w14:textId="77777777" w:rsidR="00B23B4F" w:rsidRPr="001E103D" w:rsidRDefault="003670A0" w:rsidP="00B23B4F">
      <w:pPr>
        <w:pStyle w:val="ItemHead"/>
      </w:pPr>
      <w:r w:rsidRPr="001E103D">
        <w:t>160</w:t>
      </w:r>
      <w:r w:rsidR="00B23B4F" w:rsidRPr="001E103D">
        <w:t xml:space="preserve">  At the end of </w:t>
      </w:r>
      <w:r w:rsidR="00536014" w:rsidRPr="001E103D">
        <w:t>clause 2</w:t>
      </w:r>
      <w:r w:rsidR="00B23B4F" w:rsidRPr="001E103D">
        <w:t xml:space="preserve">.16.11 of </w:t>
      </w:r>
      <w:r w:rsidR="004B36D6" w:rsidRPr="001E103D">
        <w:t>Schedule 1</w:t>
      </w:r>
    </w:p>
    <w:p w14:paraId="288E9BDB" w14:textId="77777777" w:rsidR="00B23B4F" w:rsidRPr="001E103D" w:rsidRDefault="00B23B4F" w:rsidP="00B23B4F">
      <w:pPr>
        <w:pStyle w:val="Item"/>
      </w:pPr>
      <w:r w:rsidRPr="001E103D">
        <w:t>Add:</w:t>
      </w:r>
    </w:p>
    <w:p w14:paraId="01FDE366" w14:textId="77777777" w:rsidR="00AD7C2B" w:rsidRPr="001E103D" w:rsidRDefault="00B23B4F" w:rsidP="00D658D2">
      <w:pPr>
        <w:pStyle w:val="paragraph"/>
      </w:pPr>
      <w:r w:rsidRPr="001E103D">
        <w:tab/>
        <w:t>; (e)</w:t>
      </w:r>
      <w:r w:rsidRPr="001E103D">
        <w:tab/>
      </w:r>
      <w:r w:rsidR="00D33DDB" w:rsidRPr="001E103D">
        <w:t>items 9</w:t>
      </w:r>
      <w:r w:rsidRPr="001E103D">
        <w:t>1790, 91800, 91801, 91802, 91890, 91891, 91792, 91803, 91804, 91805, 91892, 91893, 91794, 91806, 91807, 91808, 91894, 91895, 92210 and 92211.</w:t>
      </w:r>
    </w:p>
    <w:sectPr w:rsidR="00AD7C2B" w:rsidRPr="001E103D" w:rsidSect="009E38C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34DA0" w14:textId="77777777" w:rsidR="001E103D" w:rsidRDefault="001E103D" w:rsidP="0048364F">
      <w:pPr>
        <w:spacing w:line="240" w:lineRule="auto"/>
      </w:pPr>
      <w:r>
        <w:separator/>
      </w:r>
    </w:p>
  </w:endnote>
  <w:endnote w:type="continuationSeparator" w:id="0">
    <w:p w14:paraId="3F8CA8D0" w14:textId="77777777" w:rsidR="001E103D" w:rsidRDefault="001E103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D375" w14:textId="77777777" w:rsidR="001E103D" w:rsidRPr="009E38C7" w:rsidRDefault="009E38C7" w:rsidP="009E38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38C7">
      <w:rPr>
        <w:i/>
        <w:sz w:val="18"/>
      </w:rPr>
      <w:t>OPC66116 -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CF70" w14:textId="77777777" w:rsidR="001E103D" w:rsidRDefault="001E103D" w:rsidP="00E97334"/>
  <w:p w14:paraId="1B8DBA68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86755" w14:textId="77777777" w:rsidR="001E103D" w:rsidRPr="009E38C7" w:rsidRDefault="009E38C7" w:rsidP="009E38C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E38C7">
      <w:rPr>
        <w:i/>
        <w:sz w:val="18"/>
      </w:rPr>
      <w:t>OPC66116 -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27FC" w14:textId="77777777" w:rsidR="001E103D" w:rsidRPr="00E33C1C" w:rsidRDefault="001E10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103D" w14:paraId="2106EC86" w14:textId="77777777" w:rsidTr="001B68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509C804" w14:textId="77777777" w:rsidR="001E103D" w:rsidRDefault="001E103D" w:rsidP="006A08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34AF049" w14:textId="1A0135B7" w:rsidR="001E103D" w:rsidRDefault="001E103D" w:rsidP="006A08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5205">
            <w:rPr>
              <w:i/>
              <w:sz w:val="18"/>
            </w:rPr>
            <w:t>Health Insurance Legislation Amendment (2022 Measures No. 4)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F0E826" w14:textId="77777777" w:rsidR="001E103D" w:rsidRDefault="001E103D" w:rsidP="006A0899">
          <w:pPr>
            <w:spacing w:line="0" w:lineRule="atLeast"/>
            <w:jc w:val="right"/>
            <w:rPr>
              <w:sz w:val="18"/>
            </w:rPr>
          </w:pPr>
        </w:p>
      </w:tc>
    </w:tr>
  </w:tbl>
  <w:p w14:paraId="21AC87AE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4924" w14:textId="77777777" w:rsidR="001E103D" w:rsidRPr="00E33C1C" w:rsidRDefault="001E103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E103D" w14:paraId="42A3B769" w14:textId="77777777" w:rsidTr="001B68E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DC5C9EA" w14:textId="77777777" w:rsidR="001E103D" w:rsidRDefault="001E103D" w:rsidP="006A08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DFD5B3" w14:textId="47C8A4CC" w:rsidR="001E103D" w:rsidRDefault="001E103D" w:rsidP="006A08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5205">
            <w:rPr>
              <w:i/>
              <w:sz w:val="18"/>
            </w:rPr>
            <w:t>Health Insurance Legislation Amendment (2022 Measures No. 4)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15F6A5" w14:textId="77777777" w:rsidR="001E103D" w:rsidRDefault="001E103D" w:rsidP="006A08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C01C14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6317" w14:textId="77777777" w:rsidR="001E103D" w:rsidRPr="00E33C1C" w:rsidRDefault="001E10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E103D" w14:paraId="67523621" w14:textId="77777777" w:rsidTr="001B68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B9552E" w14:textId="77777777" w:rsidR="001E103D" w:rsidRDefault="001E103D" w:rsidP="006A089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0587DF" w14:textId="01CDCE5E" w:rsidR="001E103D" w:rsidRDefault="001E103D" w:rsidP="006A08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5205">
            <w:rPr>
              <w:i/>
              <w:sz w:val="18"/>
            </w:rPr>
            <w:t>Health Insurance Legislation Amendment (2022 Measures No. 4)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3A5EC2" w14:textId="77777777" w:rsidR="001E103D" w:rsidRDefault="001E103D" w:rsidP="006A0899">
          <w:pPr>
            <w:spacing w:line="0" w:lineRule="atLeast"/>
            <w:jc w:val="right"/>
            <w:rPr>
              <w:sz w:val="18"/>
            </w:rPr>
          </w:pPr>
        </w:p>
      </w:tc>
    </w:tr>
  </w:tbl>
  <w:p w14:paraId="57F3815B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E09FE" w14:textId="77777777" w:rsidR="001E103D" w:rsidRPr="00E33C1C" w:rsidRDefault="001E103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103D" w14:paraId="47BC021A" w14:textId="77777777" w:rsidTr="006A089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F24C68" w14:textId="77777777" w:rsidR="001E103D" w:rsidRDefault="001E103D" w:rsidP="006A08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6A2ACB" w14:textId="7D9035B5" w:rsidR="001E103D" w:rsidRDefault="001E103D" w:rsidP="006A08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5205">
            <w:rPr>
              <w:i/>
              <w:sz w:val="18"/>
            </w:rPr>
            <w:t>Health Insurance Legislation Amendment (2022 Measures No. 4)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F86EB6" w14:textId="77777777" w:rsidR="001E103D" w:rsidRDefault="001E103D" w:rsidP="006A08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A96BF3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F29E" w14:textId="77777777" w:rsidR="001E103D" w:rsidRPr="00E33C1C" w:rsidRDefault="001E103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E103D" w14:paraId="39BEDB5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D6543E" w14:textId="77777777" w:rsidR="001E103D" w:rsidRDefault="001E103D" w:rsidP="006A089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6A94E1" w14:textId="04469983" w:rsidR="001E103D" w:rsidRDefault="001E103D" w:rsidP="006A089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5205">
            <w:rPr>
              <w:i/>
              <w:sz w:val="18"/>
            </w:rPr>
            <w:t>Health Insurance Legislation Amendment (2022 Measures No. 4)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DE6B15" w14:textId="77777777" w:rsidR="001E103D" w:rsidRDefault="001E103D" w:rsidP="006A089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F0B8B2" w14:textId="77777777" w:rsidR="001E103D" w:rsidRPr="009E38C7" w:rsidRDefault="009E38C7" w:rsidP="009E38C7">
    <w:pPr>
      <w:rPr>
        <w:rFonts w:cs="Times New Roman"/>
        <w:i/>
        <w:sz w:val="18"/>
      </w:rPr>
    </w:pPr>
    <w:r w:rsidRPr="009E38C7">
      <w:rPr>
        <w:rFonts w:cs="Times New Roman"/>
        <w:i/>
        <w:sz w:val="18"/>
      </w:rPr>
      <w:t>OPC66116 -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0CEFF" w14:textId="77777777" w:rsidR="001E103D" w:rsidRDefault="001E103D" w:rsidP="0048364F">
      <w:pPr>
        <w:spacing w:line="240" w:lineRule="auto"/>
      </w:pPr>
      <w:r>
        <w:separator/>
      </w:r>
    </w:p>
  </w:footnote>
  <w:footnote w:type="continuationSeparator" w:id="0">
    <w:p w14:paraId="0C6DBCBF" w14:textId="77777777" w:rsidR="001E103D" w:rsidRDefault="001E103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7FBA" w14:textId="77777777" w:rsidR="001E103D" w:rsidRPr="005F1388" w:rsidRDefault="001E103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CB9B" w14:textId="77777777" w:rsidR="001E103D" w:rsidRPr="005F1388" w:rsidRDefault="001E103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2273" w14:textId="77777777" w:rsidR="001E103D" w:rsidRPr="005F1388" w:rsidRDefault="001E103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DA85" w14:textId="77777777" w:rsidR="001E103D" w:rsidRPr="00ED79B6" w:rsidRDefault="001E103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0384" w14:textId="77777777" w:rsidR="001E103D" w:rsidRPr="00ED79B6" w:rsidRDefault="001E103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F2C3" w14:textId="77777777" w:rsidR="001E103D" w:rsidRPr="00ED79B6" w:rsidRDefault="001E103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C1CF" w14:textId="220A4F93" w:rsidR="001E103D" w:rsidRPr="00A961C4" w:rsidRDefault="001E10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118D5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118D5">
      <w:rPr>
        <w:noProof/>
        <w:sz w:val="20"/>
      </w:rPr>
      <w:t>Amendments</w:t>
    </w:r>
    <w:r>
      <w:rPr>
        <w:sz w:val="20"/>
      </w:rPr>
      <w:fldChar w:fldCharType="end"/>
    </w:r>
  </w:p>
  <w:p w14:paraId="29B8F7B2" w14:textId="53A3DB5A" w:rsidR="001E103D" w:rsidRPr="00A961C4" w:rsidRDefault="001E103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118D5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118D5">
      <w:rPr>
        <w:noProof/>
        <w:sz w:val="20"/>
      </w:rPr>
      <w:t>Thoracic surgery</w:t>
    </w:r>
    <w:r>
      <w:rPr>
        <w:sz w:val="20"/>
      </w:rPr>
      <w:fldChar w:fldCharType="end"/>
    </w:r>
  </w:p>
  <w:p w14:paraId="380324CE" w14:textId="77777777" w:rsidR="001E103D" w:rsidRPr="00A961C4" w:rsidRDefault="001E103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CC0A" w14:textId="669F9753" w:rsidR="001E103D" w:rsidRPr="00A961C4" w:rsidRDefault="001E103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0118D5">
      <w:rPr>
        <w:sz w:val="20"/>
      </w:rPr>
      <w:fldChar w:fldCharType="separate"/>
    </w:r>
    <w:r w:rsidR="000118D5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118D5">
      <w:rPr>
        <w:b/>
        <w:sz w:val="20"/>
      </w:rPr>
      <w:fldChar w:fldCharType="separate"/>
    </w:r>
    <w:r w:rsidR="000118D5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3914D9D" w14:textId="5CD0FA8D" w:rsidR="001E103D" w:rsidRPr="00A961C4" w:rsidRDefault="001E103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0118D5">
      <w:rPr>
        <w:sz w:val="20"/>
      </w:rPr>
      <w:fldChar w:fldCharType="separate"/>
    </w:r>
    <w:r w:rsidR="000118D5">
      <w:rPr>
        <w:noProof/>
        <w:sz w:val="20"/>
      </w:rPr>
      <w:t>Thoracic surgery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0118D5">
      <w:rPr>
        <w:b/>
        <w:sz w:val="20"/>
      </w:rPr>
      <w:fldChar w:fldCharType="separate"/>
    </w:r>
    <w:r w:rsidR="000118D5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485B396E" w14:textId="77777777" w:rsidR="001E103D" w:rsidRPr="00A961C4" w:rsidRDefault="001E103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0BA7" w14:textId="77777777" w:rsidR="001E103D" w:rsidRPr="00A961C4" w:rsidRDefault="001E103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3F6D23"/>
    <w:multiLevelType w:val="hybridMultilevel"/>
    <w:tmpl w:val="627A4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489B2224"/>
    <w:multiLevelType w:val="hybridMultilevel"/>
    <w:tmpl w:val="E208F5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CAB07AC"/>
    <w:multiLevelType w:val="hybridMultilevel"/>
    <w:tmpl w:val="A55AE812"/>
    <w:lvl w:ilvl="0" w:tplc="60E498AA">
      <w:start w:val="1"/>
      <w:numFmt w:val="bullet"/>
      <w:pStyle w:val="Bullet-green"/>
      <w:lvlText w:val=""/>
      <w:lvlJc w:val="left"/>
      <w:pPr>
        <w:ind w:left="431" w:hanging="431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1653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C0628"/>
    <w:multiLevelType w:val="hybridMultilevel"/>
    <w:tmpl w:val="C060B0F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7">
      <w:start w:val="1"/>
      <w:numFmt w:val="lowerLetter"/>
      <w:lvlText w:val="%2)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25871"/>
    <w:multiLevelType w:val="hybridMultilevel"/>
    <w:tmpl w:val="DEF64226"/>
    <w:lvl w:ilvl="0" w:tplc="6638CFC0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6F98"/>
    <w:rsid w:val="00000263"/>
    <w:rsid w:val="00003EEC"/>
    <w:rsid w:val="000113BC"/>
    <w:rsid w:val="000118D5"/>
    <w:rsid w:val="000136AF"/>
    <w:rsid w:val="000202D1"/>
    <w:rsid w:val="00020424"/>
    <w:rsid w:val="0003122D"/>
    <w:rsid w:val="00036E24"/>
    <w:rsid w:val="0004044E"/>
    <w:rsid w:val="00044896"/>
    <w:rsid w:val="00046F47"/>
    <w:rsid w:val="0005120E"/>
    <w:rsid w:val="00053A42"/>
    <w:rsid w:val="00054577"/>
    <w:rsid w:val="000614BF"/>
    <w:rsid w:val="00062693"/>
    <w:rsid w:val="0007169C"/>
    <w:rsid w:val="00077593"/>
    <w:rsid w:val="00081D4A"/>
    <w:rsid w:val="00083F48"/>
    <w:rsid w:val="000904C2"/>
    <w:rsid w:val="000A1DE5"/>
    <w:rsid w:val="000A4C71"/>
    <w:rsid w:val="000A7DF9"/>
    <w:rsid w:val="000C31F8"/>
    <w:rsid w:val="000C4FBE"/>
    <w:rsid w:val="000C7E03"/>
    <w:rsid w:val="000D050C"/>
    <w:rsid w:val="000D05EF"/>
    <w:rsid w:val="000D0955"/>
    <w:rsid w:val="000D5485"/>
    <w:rsid w:val="000D5A4E"/>
    <w:rsid w:val="000E4A12"/>
    <w:rsid w:val="000F21C1"/>
    <w:rsid w:val="001000DE"/>
    <w:rsid w:val="001021CE"/>
    <w:rsid w:val="00105D72"/>
    <w:rsid w:val="0010745C"/>
    <w:rsid w:val="00107B15"/>
    <w:rsid w:val="00117277"/>
    <w:rsid w:val="00122FCA"/>
    <w:rsid w:val="00124D8E"/>
    <w:rsid w:val="001309A6"/>
    <w:rsid w:val="00131365"/>
    <w:rsid w:val="001364CD"/>
    <w:rsid w:val="00136929"/>
    <w:rsid w:val="00136A5D"/>
    <w:rsid w:val="001435BF"/>
    <w:rsid w:val="001470CB"/>
    <w:rsid w:val="00147597"/>
    <w:rsid w:val="00155873"/>
    <w:rsid w:val="00160BD7"/>
    <w:rsid w:val="00163176"/>
    <w:rsid w:val="001643C9"/>
    <w:rsid w:val="00165568"/>
    <w:rsid w:val="00166082"/>
    <w:rsid w:val="00166C2F"/>
    <w:rsid w:val="00167C6F"/>
    <w:rsid w:val="00171166"/>
    <w:rsid w:val="001716C9"/>
    <w:rsid w:val="0017410B"/>
    <w:rsid w:val="0017798C"/>
    <w:rsid w:val="001805AA"/>
    <w:rsid w:val="001815C4"/>
    <w:rsid w:val="00184261"/>
    <w:rsid w:val="0019061C"/>
    <w:rsid w:val="00190BA1"/>
    <w:rsid w:val="00190DF5"/>
    <w:rsid w:val="00193461"/>
    <w:rsid w:val="001938BB"/>
    <w:rsid w:val="001939E1"/>
    <w:rsid w:val="00195382"/>
    <w:rsid w:val="00197F87"/>
    <w:rsid w:val="001A1059"/>
    <w:rsid w:val="001A1652"/>
    <w:rsid w:val="001A3B9F"/>
    <w:rsid w:val="001A65C0"/>
    <w:rsid w:val="001B6456"/>
    <w:rsid w:val="001B68E1"/>
    <w:rsid w:val="001B7A5D"/>
    <w:rsid w:val="001C69C4"/>
    <w:rsid w:val="001C6BB4"/>
    <w:rsid w:val="001D0AF4"/>
    <w:rsid w:val="001D25CB"/>
    <w:rsid w:val="001E052E"/>
    <w:rsid w:val="001E0A8D"/>
    <w:rsid w:val="001E103D"/>
    <w:rsid w:val="001E3590"/>
    <w:rsid w:val="001E7407"/>
    <w:rsid w:val="001E797A"/>
    <w:rsid w:val="001F5AF9"/>
    <w:rsid w:val="00200A10"/>
    <w:rsid w:val="00201D27"/>
    <w:rsid w:val="0020300C"/>
    <w:rsid w:val="0020340E"/>
    <w:rsid w:val="00217918"/>
    <w:rsid w:val="00220A0C"/>
    <w:rsid w:val="00223E4A"/>
    <w:rsid w:val="002302EA"/>
    <w:rsid w:val="00240749"/>
    <w:rsid w:val="00241975"/>
    <w:rsid w:val="00242E6F"/>
    <w:rsid w:val="002439A7"/>
    <w:rsid w:val="00245137"/>
    <w:rsid w:val="00246783"/>
    <w:rsid w:val="002468D7"/>
    <w:rsid w:val="002543A9"/>
    <w:rsid w:val="00261B3A"/>
    <w:rsid w:val="00263886"/>
    <w:rsid w:val="002651BD"/>
    <w:rsid w:val="00267EC3"/>
    <w:rsid w:val="00282E73"/>
    <w:rsid w:val="00283466"/>
    <w:rsid w:val="00285CDD"/>
    <w:rsid w:val="002900F3"/>
    <w:rsid w:val="00291167"/>
    <w:rsid w:val="00291997"/>
    <w:rsid w:val="002930EB"/>
    <w:rsid w:val="0029434C"/>
    <w:rsid w:val="00297ECB"/>
    <w:rsid w:val="002A7E85"/>
    <w:rsid w:val="002C152A"/>
    <w:rsid w:val="002C3392"/>
    <w:rsid w:val="002D043A"/>
    <w:rsid w:val="002E3A9F"/>
    <w:rsid w:val="002F2D17"/>
    <w:rsid w:val="0030183B"/>
    <w:rsid w:val="00302258"/>
    <w:rsid w:val="00304A77"/>
    <w:rsid w:val="00314F0C"/>
    <w:rsid w:val="0031713F"/>
    <w:rsid w:val="00321913"/>
    <w:rsid w:val="00323A5B"/>
    <w:rsid w:val="00324EE6"/>
    <w:rsid w:val="003254D7"/>
    <w:rsid w:val="003316DC"/>
    <w:rsid w:val="00332E0D"/>
    <w:rsid w:val="00336169"/>
    <w:rsid w:val="003415D3"/>
    <w:rsid w:val="003438B6"/>
    <w:rsid w:val="00346335"/>
    <w:rsid w:val="0034649D"/>
    <w:rsid w:val="00347769"/>
    <w:rsid w:val="00352B0F"/>
    <w:rsid w:val="00353F13"/>
    <w:rsid w:val="003561B0"/>
    <w:rsid w:val="003642DC"/>
    <w:rsid w:val="003670A0"/>
    <w:rsid w:val="00367960"/>
    <w:rsid w:val="00384FE5"/>
    <w:rsid w:val="00395FC1"/>
    <w:rsid w:val="003A15AC"/>
    <w:rsid w:val="003A1D74"/>
    <w:rsid w:val="003A390F"/>
    <w:rsid w:val="003A56EB"/>
    <w:rsid w:val="003B0627"/>
    <w:rsid w:val="003B444A"/>
    <w:rsid w:val="003B7D8D"/>
    <w:rsid w:val="003C5F2B"/>
    <w:rsid w:val="003D0BFE"/>
    <w:rsid w:val="003D4E65"/>
    <w:rsid w:val="003D5700"/>
    <w:rsid w:val="003E135A"/>
    <w:rsid w:val="003E2836"/>
    <w:rsid w:val="003F0F5A"/>
    <w:rsid w:val="003F5FB2"/>
    <w:rsid w:val="00400A30"/>
    <w:rsid w:val="00400F40"/>
    <w:rsid w:val="004014A8"/>
    <w:rsid w:val="004022CA"/>
    <w:rsid w:val="00406AC6"/>
    <w:rsid w:val="004116CD"/>
    <w:rsid w:val="00414ADE"/>
    <w:rsid w:val="0041658D"/>
    <w:rsid w:val="00424CA9"/>
    <w:rsid w:val="004257BB"/>
    <w:rsid w:val="004261D9"/>
    <w:rsid w:val="00430465"/>
    <w:rsid w:val="00432E06"/>
    <w:rsid w:val="0044291A"/>
    <w:rsid w:val="00442F40"/>
    <w:rsid w:val="00452821"/>
    <w:rsid w:val="00452E4E"/>
    <w:rsid w:val="00453381"/>
    <w:rsid w:val="00454F53"/>
    <w:rsid w:val="00456FCA"/>
    <w:rsid w:val="00460499"/>
    <w:rsid w:val="0046333C"/>
    <w:rsid w:val="00474835"/>
    <w:rsid w:val="0047651C"/>
    <w:rsid w:val="004819C7"/>
    <w:rsid w:val="0048364F"/>
    <w:rsid w:val="00490F2E"/>
    <w:rsid w:val="00493A32"/>
    <w:rsid w:val="0049549B"/>
    <w:rsid w:val="00496DB3"/>
    <w:rsid w:val="00496F97"/>
    <w:rsid w:val="004A53EA"/>
    <w:rsid w:val="004B36D6"/>
    <w:rsid w:val="004B73A7"/>
    <w:rsid w:val="004C11BC"/>
    <w:rsid w:val="004C2E04"/>
    <w:rsid w:val="004C75C9"/>
    <w:rsid w:val="004E6AE1"/>
    <w:rsid w:val="004E6EDB"/>
    <w:rsid w:val="004F02F3"/>
    <w:rsid w:val="004F1FAC"/>
    <w:rsid w:val="004F676E"/>
    <w:rsid w:val="0050410C"/>
    <w:rsid w:val="00504EAF"/>
    <w:rsid w:val="00511858"/>
    <w:rsid w:val="00516B8D"/>
    <w:rsid w:val="00520576"/>
    <w:rsid w:val="0052686F"/>
    <w:rsid w:val="0052756C"/>
    <w:rsid w:val="00530230"/>
    <w:rsid w:val="00530CC9"/>
    <w:rsid w:val="00536014"/>
    <w:rsid w:val="00536E04"/>
    <w:rsid w:val="00537FBC"/>
    <w:rsid w:val="00541D73"/>
    <w:rsid w:val="00543469"/>
    <w:rsid w:val="0054411A"/>
    <w:rsid w:val="005452CC"/>
    <w:rsid w:val="00546FA3"/>
    <w:rsid w:val="00552812"/>
    <w:rsid w:val="00554243"/>
    <w:rsid w:val="00557C7A"/>
    <w:rsid w:val="0056069D"/>
    <w:rsid w:val="00562A58"/>
    <w:rsid w:val="00565084"/>
    <w:rsid w:val="00565222"/>
    <w:rsid w:val="005664AF"/>
    <w:rsid w:val="005709A2"/>
    <w:rsid w:val="00577391"/>
    <w:rsid w:val="00580A8C"/>
    <w:rsid w:val="00581211"/>
    <w:rsid w:val="00584811"/>
    <w:rsid w:val="0058592D"/>
    <w:rsid w:val="00591175"/>
    <w:rsid w:val="005923A8"/>
    <w:rsid w:val="00593AA6"/>
    <w:rsid w:val="00594161"/>
    <w:rsid w:val="00594512"/>
    <w:rsid w:val="00594749"/>
    <w:rsid w:val="005965E5"/>
    <w:rsid w:val="0059777E"/>
    <w:rsid w:val="005A1156"/>
    <w:rsid w:val="005A482B"/>
    <w:rsid w:val="005A523E"/>
    <w:rsid w:val="005B2D61"/>
    <w:rsid w:val="005B4067"/>
    <w:rsid w:val="005C22BB"/>
    <w:rsid w:val="005C36E0"/>
    <w:rsid w:val="005C3F41"/>
    <w:rsid w:val="005C6469"/>
    <w:rsid w:val="005D168D"/>
    <w:rsid w:val="005D5EA1"/>
    <w:rsid w:val="005E3FBE"/>
    <w:rsid w:val="005E61D3"/>
    <w:rsid w:val="005E7261"/>
    <w:rsid w:val="005F0D3A"/>
    <w:rsid w:val="005F297F"/>
    <w:rsid w:val="005F4624"/>
    <w:rsid w:val="005F4840"/>
    <w:rsid w:val="005F7738"/>
    <w:rsid w:val="00600219"/>
    <w:rsid w:val="00613EAD"/>
    <w:rsid w:val="00614902"/>
    <w:rsid w:val="006158AC"/>
    <w:rsid w:val="00621AD9"/>
    <w:rsid w:val="006265AB"/>
    <w:rsid w:val="00631147"/>
    <w:rsid w:val="006316F8"/>
    <w:rsid w:val="0063362E"/>
    <w:rsid w:val="00640402"/>
    <w:rsid w:val="00640F78"/>
    <w:rsid w:val="00646E7B"/>
    <w:rsid w:val="00653417"/>
    <w:rsid w:val="00655D6A"/>
    <w:rsid w:val="0065697B"/>
    <w:rsid w:val="00656DE9"/>
    <w:rsid w:val="0066421B"/>
    <w:rsid w:val="00666EB5"/>
    <w:rsid w:val="00677424"/>
    <w:rsid w:val="00677CC2"/>
    <w:rsid w:val="00684F59"/>
    <w:rsid w:val="00685F42"/>
    <w:rsid w:val="006866A1"/>
    <w:rsid w:val="0069207B"/>
    <w:rsid w:val="006A0899"/>
    <w:rsid w:val="006A1F3E"/>
    <w:rsid w:val="006A4309"/>
    <w:rsid w:val="006A68F4"/>
    <w:rsid w:val="006B0E55"/>
    <w:rsid w:val="006B2BD6"/>
    <w:rsid w:val="006B4BA3"/>
    <w:rsid w:val="006B7006"/>
    <w:rsid w:val="006C2542"/>
    <w:rsid w:val="006C6FF1"/>
    <w:rsid w:val="006C7F8C"/>
    <w:rsid w:val="006D7AB9"/>
    <w:rsid w:val="006E1F0F"/>
    <w:rsid w:val="006F205F"/>
    <w:rsid w:val="006F23FE"/>
    <w:rsid w:val="00700B2C"/>
    <w:rsid w:val="00704C79"/>
    <w:rsid w:val="00707BF6"/>
    <w:rsid w:val="00712B29"/>
    <w:rsid w:val="00712C91"/>
    <w:rsid w:val="00713084"/>
    <w:rsid w:val="00720A80"/>
    <w:rsid w:val="00720FC2"/>
    <w:rsid w:val="00726060"/>
    <w:rsid w:val="00726E31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77E3F"/>
    <w:rsid w:val="00786F98"/>
    <w:rsid w:val="007A115D"/>
    <w:rsid w:val="007A196E"/>
    <w:rsid w:val="007A35E6"/>
    <w:rsid w:val="007A40D8"/>
    <w:rsid w:val="007A6863"/>
    <w:rsid w:val="007B377F"/>
    <w:rsid w:val="007B796A"/>
    <w:rsid w:val="007C5E24"/>
    <w:rsid w:val="007D20C1"/>
    <w:rsid w:val="007D45C1"/>
    <w:rsid w:val="007D5FD1"/>
    <w:rsid w:val="007D618A"/>
    <w:rsid w:val="007E0047"/>
    <w:rsid w:val="007E7574"/>
    <w:rsid w:val="007E7D4A"/>
    <w:rsid w:val="007F03B5"/>
    <w:rsid w:val="007F08CF"/>
    <w:rsid w:val="007F094A"/>
    <w:rsid w:val="007F3016"/>
    <w:rsid w:val="007F48ED"/>
    <w:rsid w:val="007F7947"/>
    <w:rsid w:val="00807086"/>
    <w:rsid w:val="008117AB"/>
    <w:rsid w:val="00811AD9"/>
    <w:rsid w:val="00812F45"/>
    <w:rsid w:val="00812F56"/>
    <w:rsid w:val="0081757A"/>
    <w:rsid w:val="0082307F"/>
    <w:rsid w:val="00823B55"/>
    <w:rsid w:val="00824D10"/>
    <w:rsid w:val="00825AC7"/>
    <w:rsid w:val="0084172C"/>
    <w:rsid w:val="00845B44"/>
    <w:rsid w:val="0084702B"/>
    <w:rsid w:val="00856A31"/>
    <w:rsid w:val="00870A14"/>
    <w:rsid w:val="008754D0"/>
    <w:rsid w:val="00877D48"/>
    <w:rsid w:val="008816F0"/>
    <w:rsid w:val="0088265A"/>
    <w:rsid w:val="0088345B"/>
    <w:rsid w:val="00884C9F"/>
    <w:rsid w:val="008853D9"/>
    <w:rsid w:val="00895768"/>
    <w:rsid w:val="00897BD6"/>
    <w:rsid w:val="008A0E27"/>
    <w:rsid w:val="008A16A5"/>
    <w:rsid w:val="008A3099"/>
    <w:rsid w:val="008A6E6D"/>
    <w:rsid w:val="008B31B6"/>
    <w:rsid w:val="008B5D42"/>
    <w:rsid w:val="008B6B9B"/>
    <w:rsid w:val="008C2B5D"/>
    <w:rsid w:val="008C67EC"/>
    <w:rsid w:val="008C6AEA"/>
    <w:rsid w:val="008C786E"/>
    <w:rsid w:val="008D0EE0"/>
    <w:rsid w:val="008D1202"/>
    <w:rsid w:val="008D4D2E"/>
    <w:rsid w:val="008D5B99"/>
    <w:rsid w:val="008D7A27"/>
    <w:rsid w:val="008E1535"/>
    <w:rsid w:val="008E4702"/>
    <w:rsid w:val="008E687C"/>
    <w:rsid w:val="008E69AA"/>
    <w:rsid w:val="008E72AC"/>
    <w:rsid w:val="008F2CEA"/>
    <w:rsid w:val="008F4F1C"/>
    <w:rsid w:val="009022C3"/>
    <w:rsid w:val="00907147"/>
    <w:rsid w:val="009152A6"/>
    <w:rsid w:val="00921B31"/>
    <w:rsid w:val="00922764"/>
    <w:rsid w:val="00924421"/>
    <w:rsid w:val="00932377"/>
    <w:rsid w:val="009375BA"/>
    <w:rsid w:val="009408EA"/>
    <w:rsid w:val="00943102"/>
    <w:rsid w:val="0094523D"/>
    <w:rsid w:val="0094670F"/>
    <w:rsid w:val="00946B70"/>
    <w:rsid w:val="009559E6"/>
    <w:rsid w:val="009568A4"/>
    <w:rsid w:val="00970A23"/>
    <w:rsid w:val="00976A63"/>
    <w:rsid w:val="0098335D"/>
    <w:rsid w:val="00983419"/>
    <w:rsid w:val="00986318"/>
    <w:rsid w:val="00994821"/>
    <w:rsid w:val="009A5C79"/>
    <w:rsid w:val="009B52E2"/>
    <w:rsid w:val="009C0271"/>
    <w:rsid w:val="009C3431"/>
    <w:rsid w:val="009C5989"/>
    <w:rsid w:val="009D08DA"/>
    <w:rsid w:val="009E38C7"/>
    <w:rsid w:val="009E3AD8"/>
    <w:rsid w:val="009F164A"/>
    <w:rsid w:val="009F3F3F"/>
    <w:rsid w:val="009F6308"/>
    <w:rsid w:val="00A06860"/>
    <w:rsid w:val="00A136F5"/>
    <w:rsid w:val="00A231E2"/>
    <w:rsid w:val="00A2550D"/>
    <w:rsid w:val="00A27DE0"/>
    <w:rsid w:val="00A30A47"/>
    <w:rsid w:val="00A30CCE"/>
    <w:rsid w:val="00A410D6"/>
    <w:rsid w:val="00A41329"/>
    <w:rsid w:val="00A4169B"/>
    <w:rsid w:val="00A445F2"/>
    <w:rsid w:val="00A45401"/>
    <w:rsid w:val="00A45F6E"/>
    <w:rsid w:val="00A50D55"/>
    <w:rsid w:val="00A5165B"/>
    <w:rsid w:val="00A52FDA"/>
    <w:rsid w:val="00A53CC7"/>
    <w:rsid w:val="00A64912"/>
    <w:rsid w:val="00A675A5"/>
    <w:rsid w:val="00A70A74"/>
    <w:rsid w:val="00A73BCE"/>
    <w:rsid w:val="00A73CCA"/>
    <w:rsid w:val="00A87138"/>
    <w:rsid w:val="00A90EA8"/>
    <w:rsid w:val="00A952E0"/>
    <w:rsid w:val="00AA0343"/>
    <w:rsid w:val="00AA271F"/>
    <w:rsid w:val="00AA2A5C"/>
    <w:rsid w:val="00AB5205"/>
    <w:rsid w:val="00AB60A5"/>
    <w:rsid w:val="00AB78E9"/>
    <w:rsid w:val="00AC0FFF"/>
    <w:rsid w:val="00AC6E09"/>
    <w:rsid w:val="00AD11AA"/>
    <w:rsid w:val="00AD3467"/>
    <w:rsid w:val="00AD5641"/>
    <w:rsid w:val="00AD7252"/>
    <w:rsid w:val="00AD7C2B"/>
    <w:rsid w:val="00AE0333"/>
    <w:rsid w:val="00AE0F9B"/>
    <w:rsid w:val="00AE4602"/>
    <w:rsid w:val="00AF1FBD"/>
    <w:rsid w:val="00AF55FF"/>
    <w:rsid w:val="00AF7227"/>
    <w:rsid w:val="00B01DD8"/>
    <w:rsid w:val="00B032D8"/>
    <w:rsid w:val="00B23B4F"/>
    <w:rsid w:val="00B27D0A"/>
    <w:rsid w:val="00B33B3C"/>
    <w:rsid w:val="00B3677A"/>
    <w:rsid w:val="00B40D74"/>
    <w:rsid w:val="00B434A8"/>
    <w:rsid w:val="00B449FE"/>
    <w:rsid w:val="00B52663"/>
    <w:rsid w:val="00B557ED"/>
    <w:rsid w:val="00B55840"/>
    <w:rsid w:val="00B56DCB"/>
    <w:rsid w:val="00B75332"/>
    <w:rsid w:val="00B758E1"/>
    <w:rsid w:val="00B770D2"/>
    <w:rsid w:val="00B839D1"/>
    <w:rsid w:val="00B87649"/>
    <w:rsid w:val="00B87A36"/>
    <w:rsid w:val="00B9268A"/>
    <w:rsid w:val="00B934C7"/>
    <w:rsid w:val="00B94F68"/>
    <w:rsid w:val="00B97754"/>
    <w:rsid w:val="00BA47A3"/>
    <w:rsid w:val="00BA5026"/>
    <w:rsid w:val="00BA65AD"/>
    <w:rsid w:val="00BA6B09"/>
    <w:rsid w:val="00BB0162"/>
    <w:rsid w:val="00BB36C1"/>
    <w:rsid w:val="00BB6E79"/>
    <w:rsid w:val="00BE2141"/>
    <w:rsid w:val="00BE3B31"/>
    <w:rsid w:val="00BE719A"/>
    <w:rsid w:val="00BE720A"/>
    <w:rsid w:val="00BF1D66"/>
    <w:rsid w:val="00BF6650"/>
    <w:rsid w:val="00C02EBA"/>
    <w:rsid w:val="00C067E5"/>
    <w:rsid w:val="00C12171"/>
    <w:rsid w:val="00C164CA"/>
    <w:rsid w:val="00C26D52"/>
    <w:rsid w:val="00C310DC"/>
    <w:rsid w:val="00C31A71"/>
    <w:rsid w:val="00C342AA"/>
    <w:rsid w:val="00C4038B"/>
    <w:rsid w:val="00C41A58"/>
    <w:rsid w:val="00C42BF8"/>
    <w:rsid w:val="00C460AE"/>
    <w:rsid w:val="00C50043"/>
    <w:rsid w:val="00C50A0F"/>
    <w:rsid w:val="00C56FE1"/>
    <w:rsid w:val="00C7101A"/>
    <w:rsid w:val="00C72E04"/>
    <w:rsid w:val="00C7573B"/>
    <w:rsid w:val="00C76CF3"/>
    <w:rsid w:val="00C77C44"/>
    <w:rsid w:val="00C84C3F"/>
    <w:rsid w:val="00C87B73"/>
    <w:rsid w:val="00C97A7B"/>
    <w:rsid w:val="00CA0FB4"/>
    <w:rsid w:val="00CA7327"/>
    <w:rsid w:val="00CA7844"/>
    <w:rsid w:val="00CB03A2"/>
    <w:rsid w:val="00CB32B3"/>
    <w:rsid w:val="00CB356A"/>
    <w:rsid w:val="00CB58EF"/>
    <w:rsid w:val="00CC27EE"/>
    <w:rsid w:val="00CC3AC8"/>
    <w:rsid w:val="00CC5221"/>
    <w:rsid w:val="00CD632F"/>
    <w:rsid w:val="00CE52B2"/>
    <w:rsid w:val="00CE7D64"/>
    <w:rsid w:val="00CE7EDD"/>
    <w:rsid w:val="00CF0BB2"/>
    <w:rsid w:val="00CF5FE1"/>
    <w:rsid w:val="00CF68DD"/>
    <w:rsid w:val="00D06492"/>
    <w:rsid w:val="00D106C5"/>
    <w:rsid w:val="00D11C96"/>
    <w:rsid w:val="00D13441"/>
    <w:rsid w:val="00D141DF"/>
    <w:rsid w:val="00D156C3"/>
    <w:rsid w:val="00D20665"/>
    <w:rsid w:val="00D243A3"/>
    <w:rsid w:val="00D26290"/>
    <w:rsid w:val="00D278EF"/>
    <w:rsid w:val="00D31728"/>
    <w:rsid w:val="00D3200B"/>
    <w:rsid w:val="00D33440"/>
    <w:rsid w:val="00D33DDB"/>
    <w:rsid w:val="00D42DF0"/>
    <w:rsid w:val="00D434B8"/>
    <w:rsid w:val="00D457A5"/>
    <w:rsid w:val="00D52EFE"/>
    <w:rsid w:val="00D56A0D"/>
    <w:rsid w:val="00D5767F"/>
    <w:rsid w:val="00D63EF6"/>
    <w:rsid w:val="00D6438B"/>
    <w:rsid w:val="00D658D2"/>
    <w:rsid w:val="00D659F5"/>
    <w:rsid w:val="00D66518"/>
    <w:rsid w:val="00D70DFB"/>
    <w:rsid w:val="00D71336"/>
    <w:rsid w:val="00D71EEA"/>
    <w:rsid w:val="00D735CD"/>
    <w:rsid w:val="00D766DF"/>
    <w:rsid w:val="00D95891"/>
    <w:rsid w:val="00D962F5"/>
    <w:rsid w:val="00DA63AF"/>
    <w:rsid w:val="00DA7B14"/>
    <w:rsid w:val="00DB5CB4"/>
    <w:rsid w:val="00DB7B5A"/>
    <w:rsid w:val="00DC3898"/>
    <w:rsid w:val="00DC43A7"/>
    <w:rsid w:val="00DC6D52"/>
    <w:rsid w:val="00DD7D6C"/>
    <w:rsid w:val="00DE149E"/>
    <w:rsid w:val="00DE5E3C"/>
    <w:rsid w:val="00DF246C"/>
    <w:rsid w:val="00DF3506"/>
    <w:rsid w:val="00E05272"/>
    <w:rsid w:val="00E05704"/>
    <w:rsid w:val="00E12F1A"/>
    <w:rsid w:val="00E15561"/>
    <w:rsid w:val="00E21CFB"/>
    <w:rsid w:val="00E22935"/>
    <w:rsid w:val="00E365E2"/>
    <w:rsid w:val="00E468FC"/>
    <w:rsid w:val="00E52040"/>
    <w:rsid w:val="00E54292"/>
    <w:rsid w:val="00E60191"/>
    <w:rsid w:val="00E619F6"/>
    <w:rsid w:val="00E62035"/>
    <w:rsid w:val="00E70BA8"/>
    <w:rsid w:val="00E72299"/>
    <w:rsid w:val="00E74DC7"/>
    <w:rsid w:val="00E8672F"/>
    <w:rsid w:val="00E86C89"/>
    <w:rsid w:val="00E87699"/>
    <w:rsid w:val="00E92E27"/>
    <w:rsid w:val="00E9586B"/>
    <w:rsid w:val="00E97334"/>
    <w:rsid w:val="00EA0D36"/>
    <w:rsid w:val="00EA39F5"/>
    <w:rsid w:val="00EA3F78"/>
    <w:rsid w:val="00EB56A1"/>
    <w:rsid w:val="00EB7DA4"/>
    <w:rsid w:val="00EC313C"/>
    <w:rsid w:val="00ED4928"/>
    <w:rsid w:val="00ED5F2D"/>
    <w:rsid w:val="00ED5FE8"/>
    <w:rsid w:val="00EE1337"/>
    <w:rsid w:val="00EE3749"/>
    <w:rsid w:val="00EE6190"/>
    <w:rsid w:val="00EF12C9"/>
    <w:rsid w:val="00EF2CC8"/>
    <w:rsid w:val="00EF2E3A"/>
    <w:rsid w:val="00EF5A6F"/>
    <w:rsid w:val="00EF6402"/>
    <w:rsid w:val="00F00FD2"/>
    <w:rsid w:val="00F025DF"/>
    <w:rsid w:val="00F035E0"/>
    <w:rsid w:val="00F047E2"/>
    <w:rsid w:val="00F04D57"/>
    <w:rsid w:val="00F078DC"/>
    <w:rsid w:val="00F11BEE"/>
    <w:rsid w:val="00F13E86"/>
    <w:rsid w:val="00F31161"/>
    <w:rsid w:val="00F32FCB"/>
    <w:rsid w:val="00F36EA1"/>
    <w:rsid w:val="00F435B8"/>
    <w:rsid w:val="00F52A45"/>
    <w:rsid w:val="00F52D1D"/>
    <w:rsid w:val="00F576F1"/>
    <w:rsid w:val="00F6709F"/>
    <w:rsid w:val="00F677A9"/>
    <w:rsid w:val="00F723BD"/>
    <w:rsid w:val="00F732EA"/>
    <w:rsid w:val="00F84871"/>
    <w:rsid w:val="00F84CF5"/>
    <w:rsid w:val="00F8612E"/>
    <w:rsid w:val="00F9183C"/>
    <w:rsid w:val="00F92741"/>
    <w:rsid w:val="00FA420B"/>
    <w:rsid w:val="00FB08D5"/>
    <w:rsid w:val="00FC0029"/>
    <w:rsid w:val="00FC64C9"/>
    <w:rsid w:val="00FD00A8"/>
    <w:rsid w:val="00FE0781"/>
    <w:rsid w:val="00FE5E13"/>
    <w:rsid w:val="00FE641B"/>
    <w:rsid w:val="00FF2873"/>
    <w:rsid w:val="00FF2DA2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,"/>
  <w14:docId w14:val="499DE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E10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03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03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03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103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103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103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E103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E103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E103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E103D"/>
  </w:style>
  <w:style w:type="paragraph" w:customStyle="1" w:styleId="OPCParaBase">
    <w:name w:val="OPCParaBase"/>
    <w:qFormat/>
    <w:rsid w:val="001E10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E10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E10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E10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E10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E10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10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10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E10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E10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E10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E103D"/>
  </w:style>
  <w:style w:type="paragraph" w:customStyle="1" w:styleId="Blocks">
    <w:name w:val="Blocks"/>
    <w:aliases w:val="bb"/>
    <w:basedOn w:val="OPCParaBase"/>
    <w:qFormat/>
    <w:rsid w:val="001E10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E10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E10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E103D"/>
    <w:rPr>
      <w:i/>
    </w:rPr>
  </w:style>
  <w:style w:type="paragraph" w:customStyle="1" w:styleId="BoxList">
    <w:name w:val="BoxList"/>
    <w:aliases w:val="bl"/>
    <w:basedOn w:val="BoxText"/>
    <w:qFormat/>
    <w:rsid w:val="001E10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E10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E10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E103D"/>
    <w:pPr>
      <w:ind w:left="1985" w:hanging="851"/>
    </w:pPr>
  </w:style>
  <w:style w:type="character" w:customStyle="1" w:styleId="CharAmPartNo">
    <w:name w:val="CharAmPartNo"/>
    <w:basedOn w:val="OPCCharBase"/>
    <w:qFormat/>
    <w:rsid w:val="001E103D"/>
  </w:style>
  <w:style w:type="character" w:customStyle="1" w:styleId="CharAmPartText">
    <w:name w:val="CharAmPartText"/>
    <w:basedOn w:val="OPCCharBase"/>
    <w:qFormat/>
    <w:rsid w:val="001E103D"/>
  </w:style>
  <w:style w:type="character" w:customStyle="1" w:styleId="CharAmSchNo">
    <w:name w:val="CharAmSchNo"/>
    <w:basedOn w:val="OPCCharBase"/>
    <w:qFormat/>
    <w:rsid w:val="001E103D"/>
  </w:style>
  <w:style w:type="character" w:customStyle="1" w:styleId="CharAmSchText">
    <w:name w:val="CharAmSchText"/>
    <w:basedOn w:val="OPCCharBase"/>
    <w:qFormat/>
    <w:rsid w:val="001E103D"/>
  </w:style>
  <w:style w:type="character" w:customStyle="1" w:styleId="CharBoldItalic">
    <w:name w:val="CharBoldItalic"/>
    <w:basedOn w:val="OPCCharBase"/>
    <w:uiPriority w:val="1"/>
    <w:qFormat/>
    <w:rsid w:val="001E10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1E103D"/>
  </w:style>
  <w:style w:type="character" w:customStyle="1" w:styleId="CharChapText">
    <w:name w:val="CharChapText"/>
    <w:basedOn w:val="OPCCharBase"/>
    <w:uiPriority w:val="1"/>
    <w:qFormat/>
    <w:rsid w:val="001E103D"/>
  </w:style>
  <w:style w:type="character" w:customStyle="1" w:styleId="CharDivNo">
    <w:name w:val="CharDivNo"/>
    <w:basedOn w:val="OPCCharBase"/>
    <w:uiPriority w:val="1"/>
    <w:qFormat/>
    <w:rsid w:val="001E103D"/>
  </w:style>
  <w:style w:type="character" w:customStyle="1" w:styleId="CharDivText">
    <w:name w:val="CharDivText"/>
    <w:basedOn w:val="OPCCharBase"/>
    <w:uiPriority w:val="1"/>
    <w:qFormat/>
    <w:rsid w:val="001E103D"/>
  </w:style>
  <w:style w:type="character" w:customStyle="1" w:styleId="CharItalic">
    <w:name w:val="CharItalic"/>
    <w:basedOn w:val="OPCCharBase"/>
    <w:uiPriority w:val="1"/>
    <w:qFormat/>
    <w:rsid w:val="001E103D"/>
    <w:rPr>
      <w:i/>
    </w:rPr>
  </w:style>
  <w:style w:type="character" w:customStyle="1" w:styleId="CharPartNo">
    <w:name w:val="CharPartNo"/>
    <w:basedOn w:val="OPCCharBase"/>
    <w:uiPriority w:val="1"/>
    <w:qFormat/>
    <w:rsid w:val="001E103D"/>
  </w:style>
  <w:style w:type="character" w:customStyle="1" w:styleId="CharPartText">
    <w:name w:val="CharPartText"/>
    <w:basedOn w:val="OPCCharBase"/>
    <w:uiPriority w:val="1"/>
    <w:qFormat/>
    <w:rsid w:val="001E103D"/>
  </w:style>
  <w:style w:type="character" w:customStyle="1" w:styleId="CharSectno">
    <w:name w:val="CharSectno"/>
    <w:basedOn w:val="OPCCharBase"/>
    <w:qFormat/>
    <w:rsid w:val="001E103D"/>
  </w:style>
  <w:style w:type="character" w:customStyle="1" w:styleId="CharSubdNo">
    <w:name w:val="CharSubdNo"/>
    <w:basedOn w:val="OPCCharBase"/>
    <w:uiPriority w:val="1"/>
    <w:qFormat/>
    <w:rsid w:val="001E103D"/>
  </w:style>
  <w:style w:type="character" w:customStyle="1" w:styleId="CharSubdText">
    <w:name w:val="CharSubdText"/>
    <w:basedOn w:val="OPCCharBase"/>
    <w:uiPriority w:val="1"/>
    <w:qFormat/>
    <w:rsid w:val="001E103D"/>
  </w:style>
  <w:style w:type="paragraph" w:customStyle="1" w:styleId="CTA--">
    <w:name w:val="CTA --"/>
    <w:basedOn w:val="OPCParaBase"/>
    <w:next w:val="Normal"/>
    <w:rsid w:val="001E10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E10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E10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E10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E10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E10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E10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E10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E10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E10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E10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E10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E10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E10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E10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E10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E10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E10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E10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E10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E10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E10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E10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E10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E10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E10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E10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E10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E10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E10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E10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E103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E10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E10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E10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Paragraph"/>
    <w:basedOn w:val="OPCParaBase"/>
    <w:link w:val="paragraphChar"/>
    <w:rsid w:val="001E10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E10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E10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E10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E10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E10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E10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E10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E10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E10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E10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E10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E10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E10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E10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E10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E10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E10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E10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E10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E103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E103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E103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E103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E103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E103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E103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E103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E103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E10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E10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E10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E10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E10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E10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E10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E10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E103D"/>
    <w:rPr>
      <w:sz w:val="16"/>
    </w:rPr>
  </w:style>
  <w:style w:type="table" w:customStyle="1" w:styleId="CFlag">
    <w:name w:val="CFlag"/>
    <w:basedOn w:val="TableNormal"/>
    <w:uiPriority w:val="99"/>
    <w:rsid w:val="001E103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E10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0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E103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E103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E10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E10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E103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E103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E103D"/>
    <w:pPr>
      <w:spacing w:before="120"/>
    </w:pPr>
  </w:style>
  <w:style w:type="paragraph" w:customStyle="1" w:styleId="CompiledActNo">
    <w:name w:val="CompiledActNo"/>
    <w:basedOn w:val="OPCParaBase"/>
    <w:next w:val="Normal"/>
    <w:rsid w:val="001E103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E103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E10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E10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E10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E10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E10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E103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E10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10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E10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E10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E10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E10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E10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E10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E103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E103D"/>
  </w:style>
  <w:style w:type="character" w:customStyle="1" w:styleId="CharSubPartNoCASA">
    <w:name w:val="CharSubPartNo(CASA)"/>
    <w:basedOn w:val="OPCCharBase"/>
    <w:uiPriority w:val="1"/>
    <w:rsid w:val="001E103D"/>
  </w:style>
  <w:style w:type="paragraph" w:customStyle="1" w:styleId="ENoteTTIndentHeadingSub">
    <w:name w:val="ENoteTTIndentHeadingSub"/>
    <w:aliases w:val="enTTHis"/>
    <w:basedOn w:val="OPCParaBase"/>
    <w:rsid w:val="001E10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E10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E10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E103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E103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E103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E10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E103D"/>
    <w:rPr>
      <w:sz w:val="22"/>
    </w:rPr>
  </w:style>
  <w:style w:type="paragraph" w:customStyle="1" w:styleId="SOTextNote">
    <w:name w:val="SO TextNote"/>
    <w:aliases w:val="sont"/>
    <w:basedOn w:val="SOText"/>
    <w:qFormat/>
    <w:rsid w:val="001E10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E10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E103D"/>
    <w:rPr>
      <w:sz w:val="22"/>
    </w:rPr>
  </w:style>
  <w:style w:type="paragraph" w:customStyle="1" w:styleId="FileName">
    <w:name w:val="FileName"/>
    <w:basedOn w:val="Normal"/>
    <w:rsid w:val="001E103D"/>
  </w:style>
  <w:style w:type="paragraph" w:customStyle="1" w:styleId="TableHeading">
    <w:name w:val="TableHeading"/>
    <w:aliases w:val="th"/>
    <w:basedOn w:val="OPCParaBase"/>
    <w:next w:val="Tabletext"/>
    <w:rsid w:val="001E103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E10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E10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E10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E10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E10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E10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E10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E10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E10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E103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E10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E10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E10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E10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1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10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E10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E10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E10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E10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E1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E1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E103D"/>
  </w:style>
  <w:style w:type="character" w:customStyle="1" w:styleId="charlegsubtitle1">
    <w:name w:val="charlegsubtitle1"/>
    <w:basedOn w:val="DefaultParagraphFont"/>
    <w:rsid w:val="001E103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E103D"/>
    <w:pPr>
      <w:ind w:left="240" w:hanging="240"/>
    </w:pPr>
  </w:style>
  <w:style w:type="paragraph" w:styleId="Index2">
    <w:name w:val="index 2"/>
    <w:basedOn w:val="Normal"/>
    <w:next w:val="Normal"/>
    <w:autoRedefine/>
    <w:rsid w:val="001E103D"/>
    <w:pPr>
      <w:ind w:left="480" w:hanging="240"/>
    </w:pPr>
  </w:style>
  <w:style w:type="paragraph" w:styleId="Index3">
    <w:name w:val="index 3"/>
    <w:basedOn w:val="Normal"/>
    <w:next w:val="Normal"/>
    <w:autoRedefine/>
    <w:rsid w:val="001E103D"/>
    <w:pPr>
      <w:ind w:left="720" w:hanging="240"/>
    </w:pPr>
  </w:style>
  <w:style w:type="paragraph" w:styleId="Index4">
    <w:name w:val="index 4"/>
    <w:basedOn w:val="Normal"/>
    <w:next w:val="Normal"/>
    <w:autoRedefine/>
    <w:rsid w:val="001E103D"/>
    <w:pPr>
      <w:ind w:left="960" w:hanging="240"/>
    </w:pPr>
  </w:style>
  <w:style w:type="paragraph" w:styleId="Index5">
    <w:name w:val="index 5"/>
    <w:basedOn w:val="Normal"/>
    <w:next w:val="Normal"/>
    <w:autoRedefine/>
    <w:rsid w:val="001E103D"/>
    <w:pPr>
      <w:ind w:left="1200" w:hanging="240"/>
    </w:pPr>
  </w:style>
  <w:style w:type="paragraph" w:styleId="Index6">
    <w:name w:val="index 6"/>
    <w:basedOn w:val="Normal"/>
    <w:next w:val="Normal"/>
    <w:autoRedefine/>
    <w:rsid w:val="001E103D"/>
    <w:pPr>
      <w:ind w:left="1440" w:hanging="240"/>
    </w:pPr>
  </w:style>
  <w:style w:type="paragraph" w:styleId="Index7">
    <w:name w:val="index 7"/>
    <w:basedOn w:val="Normal"/>
    <w:next w:val="Normal"/>
    <w:autoRedefine/>
    <w:rsid w:val="001E103D"/>
    <w:pPr>
      <w:ind w:left="1680" w:hanging="240"/>
    </w:pPr>
  </w:style>
  <w:style w:type="paragraph" w:styleId="Index8">
    <w:name w:val="index 8"/>
    <w:basedOn w:val="Normal"/>
    <w:next w:val="Normal"/>
    <w:autoRedefine/>
    <w:rsid w:val="001E103D"/>
    <w:pPr>
      <w:ind w:left="1920" w:hanging="240"/>
    </w:pPr>
  </w:style>
  <w:style w:type="paragraph" w:styleId="Index9">
    <w:name w:val="index 9"/>
    <w:basedOn w:val="Normal"/>
    <w:next w:val="Normal"/>
    <w:autoRedefine/>
    <w:rsid w:val="001E103D"/>
    <w:pPr>
      <w:ind w:left="2160" w:hanging="240"/>
    </w:pPr>
  </w:style>
  <w:style w:type="paragraph" w:styleId="NormalIndent">
    <w:name w:val="Normal Indent"/>
    <w:basedOn w:val="Normal"/>
    <w:rsid w:val="001E103D"/>
    <w:pPr>
      <w:ind w:left="720"/>
    </w:pPr>
  </w:style>
  <w:style w:type="paragraph" w:styleId="FootnoteText">
    <w:name w:val="footnote text"/>
    <w:basedOn w:val="Normal"/>
    <w:link w:val="FootnoteTextChar"/>
    <w:rsid w:val="001E103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103D"/>
  </w:style>
  <w:style w:type="paragraph" w:styleId="CommentText">
    <w:name w:val="annotation text"/>
    <w:basedOn w:val="Normal"/>
    <w:link w:val="CommentTextChar"/>
    <w:rsid w:val="001E10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E103D"/>
  </w:style>
  <w:style w:type="paragraph" w:styleId="IndexHeading">
    <w:name w:val="index heading"/>
    <w:basedOn w:val="Normal"/>
    <w:next w:val="Index1"/>
    <w:rsid w:val="001E103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E103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E103D"/>
    <w:pPr>
      <w:ind w:left="480" w:hanging="480"/>
    </w:pPr>
  </w:style>
  <w:style w:type="paragraph" w:styleId="EnvelopeAddress">
    <w:name w:val="envelope address"/>
    <w:basedOn w:val="Normal"/>
    <w:rsid w:val="001E10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E103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E103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E103D"/>
    <w:rPr>
      <w:sz w:val="16"/>
      <w:szCs w:val="16"/>
    </w:rPr>
  </w:style>
  <w:style w:type="character" w:styleId="PageNumber">
    <w:name w:val="page number"/>
    <w:basedOn w:val="DefaultParagraphFont"/>
    <w:rsid w:val="001E103D"/>
  </w:style>
  <w:style w:type="character" w:styleId="EndnoteReference">
    <w:name w:val="endnote reference"/>
    <w:basedOn w:val="DefaultParagraphFont"/>
    <w:rsid w:val="001E103D"/>
    <w:rPr>
      <w:vertAlign w:val="superscript"/>
    </w:rPr>
  </w:style>
  <w:style w:type="paragraph" w:styleId="EndnoteText">
    <w:name w:val="endnote text"/>
    <w:basedOn w:val="Normal"/>
    <w:link w:val="EndnoteTextChar"/>
    <w:rsid w:val="001E103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E103D"/>
  </w:style>
  <w:style w:type="paragraph" w:styleId="TableofAuthorities">
    <w:name w:val="table of authorities"/>
    <w:basedOn w:val="Normal"/>
    <w:next w:val="Normal"/>
    <w:rsid w:val="001E103D"/>
    <w:pPr>
      <w:ind w:left="240" w:hanging="240"/>
    </w:pPr>
  </w:style>
  <w:style w:type="paragraph" w:styleId="MacroText">
    <w:name w:val="macro"/>
    <w:link w:val="MacroTextChar"/>
    <w:rsid w:val="001E10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E103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E103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E103D"/>
    <w:pPr>
      <w:ind w:left="283" w:hanging="283"/>
    </w:pPr>
  </w:style>
  <w:style w:type="paragraph" w:styleId="ListBullet">
    <w:name w:val="List Bullet"/>
    <w:basedOn w:val="Normal"/>
    <w:autoRedefine/>
    <w:rsid w:val="001E103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E103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E103D"/>
    <w:pPr>
      <w:ind w:left="566" w:hanging="283"/>
    </w:pPr>
  </w:style>
  <w:style w:type="paragraph" w:styleId="List3">
    <w:name w:val="List 3"/>
    <w:basedOn w:val="Normal"/>
    <w:rsid w:val="001E103D"/>
    <w:pPr>
      <w:ind w:left="849" w:hanging="283"/>
    </w:pPr>
  </w:style>
  <w:style w:type="paragraph" w:styleId="List4">
    <w:name w:val="List 4"/>
    <w:basedOn w:val="Normal"/>
    <w:rsid w:val="001E103D"/>
    <w:pPr>
      <w:ind w:left="1132" w:hanging="283"/>
    </w:pPr>
  </w:style>
  <w:style w:type="paragraph" w:styleId="List5">
    <w:name w:val="List 5"/>
    <w:basedOn w:val="Normal"/>
    <w:rsid w:val="001E103D"/>
    <w:pPr>
      <w:ind w:left="1415" w:hanging="283"/>
    </w:pPr>
  </w:style>
  <w:style w:type="paragraph" w:styleId="ListBullet2">
    <w:name w:val="List Bullet 2"/>
    <w:basedOn w:val="Normal"/>
    <w:autoRedefine/>
    <w:rsid w:val="001E103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E103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E103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E103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E103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E103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E103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E103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E103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E103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E103D"/>
    <w:pPr>
      <w:ind w:left="4252"/>
    </w:pPr>
  </w:style>
  <w:style w:type="character" w:customStyle="1" w:styleId="ClosingChar">
    <w:name w:val="Closing Char"/>
    <w:basedOn w:val="DefaultParagraphFont"/>
    <w:link w:val="Closing"/>
    <w:rsid w:val="001E103D"/>
    <w:rPr>
      <w:sz w:val="22"/>
    </w:rPr>
  </w:style>
  <w:style w:type="paragraph" w:styleId="Signature">
    <w:name w:val="Signature"/>
    <w:basedOn w:val="Normal"/>
    <w:link w:val="SignatureChar"/>
    <w:rsid w:val="001E103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E103D"/>
    <w:rPr>
      <w:sz w:val="22"/>
    </w:rPr>
  </w:style>
  <w:style w:type="paragraph" w:styleId="BodyText">
    <w:name w:val="Body Text"/>
    <w:basedOn w:val="Normal"/>
    <w:link w:val="BodyTextChar"/>
    <w:rsid w:val="001E10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E103D"/>
    <w:rPr>
      <w:sz w:val="22"/>
    </w:rPr>
  </w:style>
  <w:style w:type="paragraph" w:styleId="BodyTextIndent">
    <w:name w:val="Body Text Indent"/>
    <w:basedOn w:val="Normal"/>
    <w:link w:val="BodyTextIndentChar"/>
    <w:rsid w:val="001E10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103D"/>
    <w:rPr>
      <w:sz w:val="22"/>
    </w:rPr>
  </w:style>
  <w:style w:type="paragraph" w:styleId="ListContinue">
    <w:name w:val="List Continue"/>
    <w:basedOn w:val="Normal"/>
    <w:rsid w:val="001E103D"/>
    <w:pPr>
      <w:spacing w:after="120"/>
      <w:ind w:left="283"/>
    </w:pPr>
  </w:style>
  <w:style w:type="paragraph" w:styleId="ListContinue2">
    <w:name w:val="List Continue 2"/>
    <w:basedOn w:val="Normal"/>
    <w:rsid w:val="001E103D"/>
    <w:pPr>
      <w:spacing w:after="120"/>
      <w:ind w:left="566"/>
    </w:pPr>
  </w:style>
  <w:style w:type="paragraph" w:styleId="ListContinue3">
    <w:name w:val="List Continue 3"/>
    <w:basedOn w:val="Normal"/>
    <w:rsid w:val="001E103D"/>
    <w:pPr>
      <w:spacing w:after="120"/>
      <w:ind w:left="849"/>
    </w:pPr>
  </w:style>
  <w:style w:type="paragraph" w:styleId="ListContinue4">
    <w:name w:val="List Continue 4"/>
    <w:basedOn w:val="Normal"/>
    <w:rsid w:val="001E103D"/>
    <w:pPr>
      <w:spacing w:after="120"/>
      <w:ind w:left="1132"/>
    </w:pPr>
  </w:style>
  <w:style w:type="paragraph" w:styleId="ListContinue5">
    <w:name w:val="List Continue 5"/>
    <w:basedOn w:val="Normal"/>
    <w:rsid w:val="001E103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E10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E103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E103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E103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E103D"/>
  </w:style>
  <w:style w:type="character" w:customStyle="1" w:styleId="SalutationChar">
    <w:name w:val="Salutation Char"/>
    <w:basedOn w:val="DefaultParagraphFont"/>
    <w:link w:val="Salutation"/>
    <w:rsid w:val="001E103D"/>
    <w:rPr>
      <w:sz w:val="22"/>
    </w:rPr>
  </w:style>
  <w:style w:type="paragraph" w:styleId="Date">
    <w:name w:val="Date"/>
    <w:basedOn w:val="Normal"/>
    <w:next w:val="Normal"/>
    <w:link w:val="DateChar"/>
    <w:rsid w:val="001E103D"/>
  </w:style>
  <w:style w:type="character" w:customStyle="1" w:styleId="DateChar">
    <w:name w:val="Date Char"/>
    <w:basedOn w:val="DefaultParagraphFont"/>
    <w:link w:val="Date"/>
    <w:rsid w:val="001E103D"/>
    <w:rPr>
      <w:sz w:val="22"/>
    </w:rPr>
  </w:style>
  <w:style w:type="paragraph" w:styleId="BodyTextFirstIndent">
    <w:name w:val="Body Text First Indent"/>
    <w:basedOn w:val="BodyText"/>
    <w:link w:val="BodyTextFirstIndentChar"/>
    <w:rsid w:val="001E103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E103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E103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E103D"/>
    <w:rPr>
      <w:sz w:val="22"/>
    </w:rPr>
  </w:style>
  <w:style w:type="paragraph" w:styleId="BodyText2">
    <w:name w:val="Body Text 2"/>
    <w:basedOn w:val="Normal"/>
    <w:link w:val="BodyText2Char"/>
    <w:rsid w:val="001E10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E103D"/>
    <w:rPr>
      <w:sz w:val="22"/>
    </w:rPr>
  </w:style>
  <w:style w:type="paragraph" w:styleId="BodyText3">
    <w:name w:val="Body Text 3"/>
    <w:basedOn w:val="Normal"/>
    <w:link w:val="BodyText3Char"/>
    <w:rsid w:val="001E10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E103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E10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E103D"/>
    <w:rPr>
      <w:sz w:val="22"/>
    </w:rPr>
  </w:style>
  <w:style w:type="paragraph" w:styleId="BodyTextIndent3">
    <w:name w:val="Body Text Indent 3"/>
    <w:basedOn w:val="Normal"/>
    <w:link w:val="BodyTextIndent3Char"/>
    <w:rsid w:val="001E10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E103D"/>
    <w:rPr>
      <w:sz w:val="16"/>
      <w:szCs w:val="16"/>
    </w:rPr>
  </w:style>
  <w:style w:type="paragraph" w:styleId="BlockText">
    <w:name w:val="Block Text"/>
    <w:basedOn w:val="Normal"/>
    <w:rsid w:val="001E103D"/>
    <w:pPr>
      <w:spacing w:after="120"/>
      <w:ind w:left="1440" w:right="1440"/>
    </w:pPr>
  </w:style>
  <w:style w:type="character" w:styleId="Hyperlink">
    <w:name w:val="Hyperlink"/>
    <w:basedOn w:val="DefaultParagraphFont"/>
    <w:rsid w:val="001E103D"/>
    <w:rPr>
      <w:color w:val="0000FF"/>
      <w:u w:val="single"/>
    </w:rPr>
  </w:style>
  <w:style w:type="character" w:styleId="FollowedHyperlink">
    <w:name w:val="FollowedHyperlink"/>
    <w:basedOn w:val="DefaultParagraphFont"/>
    <w:rsid w:val="001E103D"/>
    <w:rPr>
      <w:color w:val="800080"/>
      <w:u w:val="single"/>
    </w:rPr>
  </w:style>
  <w:style w:type="character" w:styleId="Strong">
    <w:name w:val="Strong"/>
    <w:basedOn w:val="DefaultParagraphFont"/>
    <w:qFormat/>
    <w:rsid w:val="001E103D"/>
    <w:rPr>
      <w:b/>
      <w:bCs/>
    </w:rPr>
  </w:style>
  <w:style w:type="character" w:styleId="Emphasis">
    <w:name w:val="Emphasis"/>
    <w:basedOn w:val="DefaultParagraphFont"/>
    <w:qFormat/>
    <w:rsid w:val="001E103D"/>
    <w:rPr>
      <w:i/>
      <w:iCs/>
    </w:rPr>
  </w:style>
  <w:style w:type="paragraph" w:styleId="DocumentMap">
    <w:name w:val="Document Map"/>
    <w:basedOn w:val="Normal"/>
    <w:link w:val="DocumentMapChar"/>
    <w:rsid w:val="001E103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E103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E103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E103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E103D"/>
  </w:style>
  <w:style w:type="character" w:customStyle="1" w:styleId="E-mailSignatureChar">
    <w:name w:val="E-mail Signature Char"/>
    <w:basedOn w:val="DefaultParagraphFont"/>
    <w:link w:val="E-mailSignature"/>
    <w:rsid w:val="001E103D"/>
    <w:rPr>
      <w:sz w:val="22"/>
    </w:rPr>
  </w:style>
  <w:style w:type="paragraph" w:styleId="NormalWeb">
    <w:name w:val="Normal (Web)"/>
    <w:basedOn w:val="Normal"/>
    <w:rsid w:val="001E103D"/>
  </w:style>
  <w:style w:type="character" w:styleId="HTMLAcronym">
    <w:name w:val="HTML Acronym"/>
    <w:basedOn w:val="DefaultParagraphFont"/>
    <w:rsid w:val="001E103D"/>
  </w:style>
  <w:style w:type="paragraph" w:styleId="HTMLAddress">
    <w:name w:val="HTML Address"/>
    <w:basedOn w:val="Normal"/>
    <w:link w:val="HTMLAddressChar"/>
    <w:rsid w:val="001E10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E103D"/>
    <w:rPr>
      <w:i/>
      <w:iCs/>
      <w:sz w:val="22"/>
    </w:rPr>
  </w:style>
  <w:style w:type="character" w:styleId="HTMLCite">
    <w:name w:val="HTML Cite"/>
    <w:basedOn w:val="DefaultParagraphFont"/>
    <w:rsid w:val="001E103D"/>
    <w:rPr>
      <w:i/>
      <w:iCs/>
    </w:rPr>
  </w:style>
  <w:style w:type="character" w:styleId="HTMLCode">
    <w:name w:val="HTML Code"/>
    <w:basedOn w:val="DefaultParagraphFont"/>
    <w:rsid w:val="001E10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103D"/>
    <w:rPr>
      <w:i/>
      <w:iCs/>
    </w:rPr>
  </w:style>
  <w:style w:type="character" w:styleId="HTMLKeyboard">
    <w:name w:val="HTML Keyboard"/>
    <w:basedOn w:val="DefaultParagraphFont"/>
    <w:rsid w:val="001E103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E103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E103D"/>
    <w:rPr>
      <w:rFonts w:ascii="Courier New" w:hAnsi="Courier New" w:cs="Courier New"/>
    </w:rPr>
  </w:style>
  <w:style w:type="character" w:styleId="HTMLSample">
    <w:name w:val="HTML Sample"/>
    <w:basedOn w:val="DefaultParagraphFont"/>
    <w:rsid w:val="001E103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103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103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E1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03D"/>
    <w:rPr>
      <w:b/>
      <w:bCs/>
    </w:rPr>
  </w:style>
  <w:style w:type="numbering" w:styleId="1ai">
    <w:name w:val="Outline List 1"/>
    <w:basedOn w:val="NoList"/>
    <w:rsid w:val="001E103D"/>
    <w:pPr>
      <w:numPr>
        <w:numId w:val="14"/>
      </w:numPr>
    </w:pPr>
  </w:style>
  <w:style w:type="numbering" w:styleId="111111">
    <w:name w:val="Outline List 2"/>
    <w:basedOn w:val="NoList"/>
    <w:rsid w:val="001E103D"/>
    <w:pPr>
      <w:numPr>
        <w:numId w:val="15"/>
      </w:numPr>
    </w:pPr>
  </w:style>
  <w:style w:type="numbering" w:styleId="ArticleSection">
    <w:name w:val="Outline List 3"/>
    <w:basedOn w:val="NoList"/>
    <w:rsid w:val="001E103D"/>
    <w:pPr>
      <w:numPr>
        <w:numId w:val="17"/>
      </w:numPr>
    </w:pPr>
  </w:style>
  <w:style w:type="table" w:styleId="TableSimple1">
    <w:name w:val="Table Simple 1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103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103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103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103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103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103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103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103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103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103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E10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103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103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103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103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103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103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103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10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10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10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103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10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E103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103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103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E103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103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E10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103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103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E103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103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103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103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E103D"/>
    <w:rPr>
      <w:rFonts w:eastAsia="Times New Roman" w:cs="Times New Roman"/>
      <w:b/>
      <w:kern w:val="28"/>
      <w:sz w:val="24"/>
      <w:lang w:eastAsia="en-AU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F52D1D"/>
    <w:pPr>
      <w:spacing w:after="200" w:line="276" w:lineRule="auto"/>
      <w:ind w:left="720"/>
      <w:contextualSpacing/>
    </w:pPr>
    <w:rPr>
      <w:rFonts w:asciiTheme="minorHAnsi" w:eastAsiaTheme="minorEastAsia" w:hAnsiTheme="minorHAnsi"/>
      <w:szCs w:val="22"/>
      <w:lang w:eastAsia="en-AU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F52D1D"/>
    <w:rPr>
      <w:rFonts w:asciiTheme="minorHAnsi" w:eastAsiaTheme="minorEastAsia" w:hAnsiTheme="minorHAnsi"/>
      <w:sz w:val="22"/>
      <w:szCs w:val="22"/>
      <w:lang w:eastAsia="en-AU"/>
    </w:rPr>
  </w:style>
  <w:style w:type="paragraph" w:customStyle="1" w:styleId="Bullet2">
    <w:name w:val="Bullet 2"/>
    <w:basedOn w:val="Normal"/>
    <w:link w:val="Bullet2Char"/>
    <w:uiPriority w:val="99"/>
    <w:qFormat/>
    <w:rsid w:val="009F164A"/>
    <w:pPr>
      <w:numPr>
        <w:numId w:val="20"/>
      </w:numPr>
      <w:spacing w:before="120" w:line="240" w:lineRule="auto"/>
      <w:ind w:right="142"/>
    </w:pPr>
    <w:rPr>
      <w:rFonts w:asciiTheme="minorHAnsi" w:eastAsia="Times New Roman" w:hAnsiTheme="minorHAnsi" w:cs="Times New Roman"/>
      <w:sz w:val="24"/>
      <w:lang w:val="en-US"/>
    </w:rPr>
  </w:style>
  <w:style w:type="character" w:customStyle="1" w:styleId="Bullet2Char">
    <w:name w:val="Bullet 2 Char"/>
    <w:basedOn w:val="DefaultParagraphFont"/>
    <w:link w:val="Bullet2"/>
    <w:uiPriority w:val="99"/>
    <w:locked/>
    <w:rsid w:val="009F164A"/>
    <w:rPr>
      <w:rFonts w:asciiTheme="minorHAnsi" w:eastAsia="Times New Roman" w:hAnsiTheme="minorHAnsi" w:cs="Times New Roman"/>
      <w:sz w:val="24"/>
      <w:lang w:val="en-US"/>
    </w:rPr>
  </w:style>
  <w:style w:type="character" w:customStyle="1" w:styleId="Bullet-greenChar">
    <w:name w:val="Bullet - green Char"/>
    <w:basedOn w:val="DefaultParagraphFont"/>
    <w:link w:val="Bullet-green"/>
    <w:uiPriority w:val="14"/>
    <w:locked/>
    <w:rsid w:val="002651BD"/>
    <w:rPr>
      <w:rFonts w:eastAsia="Times New Roman"/>
    </w:rPr>
  </w:style>
  <w:style w:type="paragraph" w:customStyle="1" w:styleId="Bullet-green">
    <w:name w:val="Bullet - green"/>
    <w:basedOn w:val="Normal"/>
    <w:link w:val="Bullet-greenChar"/>
    <w:uiPriority w:val="14"/>
    <w:qFormat/>
    <w:rsid w:val="002651BD"/>
    <w:pPr>
      <w:numPr>
        <w:numId w:val="21"/>
      </w:numPr>
      <w:spacing w:after="120" w:line="312" w:lineRule="auto"/>
    </w:pPr>
    <w:rPr>
      <w:rFonts w:eastAsia="Times New Roman"/>
      <w:sz w:val="20"/>
    </w:rPr>
  </w:style>
  <w:style w:type="paragraph" w:customStyle="1" w:styleId="tabletext0">
    <w:name w:val="tabletext"/>
    <w:basedOn w:val="Normal"/>
    <w:rsid w:val="00B23B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B23B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B23B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paragraphChar">
    <w:name w:val="paragraph Char"/>
    <w:aliases w:val="a Char,Paragraph Char"/>
    <w:link w:val="paragraph"/>
    <w:locked/>
    <w:rsid w:val="00E6203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0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A7750314F7B204FA4DD50E83A562493" ma:contentTypeVersion="" ma:contentTypeDescription="PDMS Document Site Content Type" ma:contentTypeScope="" ma:versionID="f3c860799217f56ca7547a746d491393">
  <xsd:schema xmlns:xsd="http://www.w3.org/2001/XMLSchema" xmlns:xs="http://www.w3.org/2001/XMLSchema" xmlns:p="http://schemas.microsoft.com/office/2006/metadata/properties" xmlns:ns2="9F719B23-D1DC-4D6A-A7A4-D93D33018A38" targetNamespace="http://schemas.microsoft.com/office/2006/metadata/properties" ma:root="true" ma:fieldsID="8da8b9625ee6b6a12d4935792b2b8b25" ns2:_="">
    <xsd:import namespace="9F719B23-D1DC-4D6A-A7A4-D93D33018A3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19B23-D1DC-4D6A-A7A4-D93D33018A3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F719B23-D1DC-4D6A-A7A4-D93D33018A38" xsi:nil="true"/>
  </documentManagement>
</p:properties>
</file>

<file path=customXml/itemProps1.xml><?xml version="1.0" encoding="utf-8"?>
<ds:datastoreItem xmlns:ds="http://schemas.openxmlformats.org/officeDocument/2006/customXml" ds:itemID="{E72D5DDD-AD33-4D0D-9873-BCFF16DF5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F9912-3417-44B9-9C6A-8C77C2D87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19B23-D1DC-4D6A-A7A4-D93D33018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6A131-4C9C-4FBC-9D67-09ED169F5AA5}">
  <ds:schemaRefs>
    <ds:schemaRef ds:uri="http://schemas.microsoft.com/office/2006/metadata/properties"/>
    <ds:schemaRef ds:uri="http://schemas.microsoft.com/office/infopath/2007/PartnerControls"/>
    <ds:schemaRef ds:uri="9F719B23-D1DC-4D6A-A7A4-D93D33018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34</Pages>
  <Words>8840</Words>
  <Characters>50390</Characters>
  <Application>Microsoft Office Word</Application>
  <DocSecurity>0</DocSecurity>
  <PresentationFormat/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Legislation Amendment (2022 Measures No. 4) Regulations 2022</vt:lpstr>
    </vt:vector>
  </TitlesOfParts>
  <Manager/>
  <Company/>
  <LinksUpToDate>false</LinksUpToDate>
  <CharactersWithSpaces>59112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2022-10-31T23:27:00Z</dcterms:created>
  <dcterms:modified xsi:type="dcterms:W3CDTF">2022-11-23T22:48:00Z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Legislation Amendment (2022 Measures No. 4)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OPC66116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TrimID">
    <vt:lpwstr>PC:D22/13542</vt:lpwstr>
  </property>
  <property fmtid="{D5CDD505-2E9C-101B-9397-08002B2CF9AE}" pid="16" name="ContentTypeId">
    <vt:lpwstr>0x010100266966F133664895A6EE3632470D45F5006A7750314F7B204FA4DD50E83A562493</vt:lpwstr>
  </property>
</Properties>
</file>