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46A9" w14:textId="77777777" w:rsidR="0048364F" w:rsidRPr="008C5F17" w:rsidRDefault="00193461" w:rsidP="0020300C">
      <w:pPr>
        <w:rPr>
          <w:sz w:val="28"/>
        </w:rPr>
      </w:pPr>
      <w:r w:rsidRPr="008C5F17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8C5F17" w:rsidRDefault="0048364F" w:rsidP="0048364F">
      <w:pPr>
        <w:rPr>
          <w:sz w:val="19"/>
        </w:rPr>
      </w:pPr>
    </w:p>
    <w:p w14:paraId="429DDE36" w14:textId="06A94202" w:rsidR="0048364F" w:rsidRPr="008C5F17" w:rsidRDefault="00EE1A5E" w:rsidP="0048364F">
      <w:pPr>
        <w:pStyle w:val="ShortT"/>
      </w:pPr>
      <w:r w:rsidRPr="008C5F17">
        <w:t>Health Insurance</w:t>
      </w:r>
      <w:r w:rsidR="009F12AC" w:rsidRPr="008C5F17">
        <w:t xml:space="preserve"> </w:t>
      </w:r>
      <w:r w:rsidR="007474ED" w:rsidRPr="008C5F17">
        <w:t>(Section 3C Diagnostic Imaging – Additional Nuclear Medicine Services) Amendment</w:t>
      </w:r>
      <w:r w:rsidR="009F12AC" w:rsidRPr="008C5F17">
        <w:t xml:space="preserve"> </w:t>
      </w:r>
      <w:r w:rsidR="00FC2427" w:rsidRPr="008C5F17">
        <w:t xml:space="preserve">(Extension of Access) </w:t>
      </w:r>
      <w:r w:rsidR="009F12AC" w:rsidRPr="008C5F17">
        <w:t>Determination</w:t>
      </w:r>
      <w:r w:rsidR="007474ED" w:rsidRPr="008C5F17">
        <w:t xml:space="preserve"> </w:t>
      </w:r>
      <w:r w:rsidRPr="008C5F17">
        <w:t>2022</w:t>
      </w:r>
      <w:r w:rsidR="007528C1" w:rsidRPr="008C5F17">
        <w:t xml:space="preserve"> </w:t>
      </w:r>
    </w:p>
    <w:p w14:paraId="3D628EC4" w14:textId="453EEC91" w:rsidR="00366966" w:rsidRPr="008C5F17" w:rsidRDefault="008A2ABA" w:rsidP="002F15A9">
      <w:pPr>
        <w:pStyle w:val="SignCoverPageStart"/>
        <w:spacing w:before="240"/>
        <w:rPr>
          <w:szCs w:val="22"/>
        </w:rPr>
      </w:pPr>
      <w:r w:rsidRPr="008C5F17">
        <w:rPr>
          <w:szCs w:val="22"/>
        </w:rPr>
        <w:t xml:space="preserve">I, </w:t>
      </w:r>
      <w:r w:rsidR="00EE4BDB" w:rsidRPr="008C5F17">
        <w:rPr>
          <w:szCs w:val="22"/>
        </w:rPr>
        <w:t>Travis Haslam</w:t>
      </w:r>
      <w:r w:rsidRPr="008C5F17">
        <w:rPr>
          <w:szCs w:val="22"/>
        </w:rPr>
        <w:t xml:space="preserve">, delegate of the Minister </w:t>
      </w:r>
      <w:r w:rsidR="00C34152" w:rsidRPr="008C5F17">
        <w:rPr>
          <w:szCs w:val="22"/>
        </w:rPr>
        <w:t>for Health</w:t>
      </w:r>
      <w:r w:rsidR="003C7A28" w:rsidRPr="008C5F17">
        <w:rPr>
          <w:szCs w:val="22"/>
        </w:rPr>
        <w:t xml:space="preserve"> and Aged Care</w:t>
      </w:r>
      <w:r w:rsidR="00C34152" w:rsidRPr="008C5F17">
        <w:rPr>
          <w:szCs w:val="22"/>
        </w:rPr>
        <w:t>, make the following determination.</w:t>
      </w:r>
    </w:p>
    <w:p w14:paraId="090BC42E" w14:textId="17E95E9D" w:rsidR="00366966" w:rsidRPr="008C5F17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8C5F17">
        <w:rPr>
          <w:szCs w:val="22"/>
        </w:rPr>
        <w:t>Dated</w:t>
      </w:r>
      <w:r w:rsidRPr="008C5F17">
        <w:rPr>
          <w:szCs w:val="22"/>
        </w:rPr>
        <w:tab/>
      </w:r>
      <w:r w:rsidR="00B77666" w:rsidRPr="008C5F17">
        <w:rPr>
          <w:szCs w:val="22"/>
        </w:rPr>
        <w:t xml:space="preserve">     </w:t>
      </w:r>
      <w:r w:rsidR="007474ED" w:rsidRPr="008C5F17">
        <w:rPr>
          <w:szCs w:val="22"/>
        </w:rPr>
        <w:t xml:space="preserve"> </w:t>
      </w:r>
      <w:r w:rsidR="00797AE2" w:rsidRPr="008C5F17">
        <w:rPr>
          <w:szCs w:val="22"/>
        </w:rPr>
        <w:tab/>
      </w:r>
      <w:r w:rsidR="008C5F17" w:rsidRPr="008C5F17">
        <w:rPr>
          <w:szCs w:val="22"/>
        </w:rPr>
        <w:t xml:space="preserve">13 </w:t>
      </w:r>
      <w:r w:rsidR="009D3CCB" w:rsidRPr="008C5F17">
        <w:rPr>
          <w:szCs w:val="22"/>
        </w:rPr>
        <w:t>September</w:t>
      </w:r>
      <w:r w:rsidR="00007FA3" w:rsidRPr="008C5F17">
        <w:rPr>
          <w:szCs w:val="22"/>
        </w:rPr>
        <w:t xml:space="preserve"> 2022</w:t>
      </w:r>
      <w:r w:rsidRPr="008C5F17">
        <w:rPr>
          <w:szCs w:val="22"/>
        </w:rPr>
        <w:tab/>
      </w:r>
    </w:p>
    <w:p w14:paraId="2371DD6C" w14:textId="77777777" w:rsidR="00C34152" w:rsidRPr="008C5F17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8C5F17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8C5F17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8C5F17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1EE6C68B" w14:textId="1C6DEBC6" w:rsidR="00EE4BDB" w:rsidRPr="008C5F17" w:rsidRDefault="00EE4BDB" w:rsidP="00EE4BD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C5F17">
        <w:rPr>
          <w:szCs w:val="22"/>
        </w:rPr>
        <w:t>Travis Haslam</w:t>
      </w:r>
    </w:p>
    <w:p w14:paraId="165B7CDE" w14:textId="532102A6" w:rsidR="00EE4BDB" w:rsidRPr="008C5F17" w:rsidRDefault="00EE4BDB" w:rsidP="00EE4B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8C5F17">
        <w:rPr>
          <w:rFonts w:eastAsia="Times New Roman" w:cs="Times New Roman"/>
          <w:lang w:eastAsia="en-AU"/>
        </w:rPr>
        <w:t xml:space="preserve">Acting </w:t>
      </w:r>
      <w:r w:rsidR="009D3CCB" w:rsidRPr="008C5F17">
        <w:rPr>
          <w:rFonts w:eastAsia="Times New Roman" w:cs="Times New Roman"/>
          <w:lang w:eastAsia="en-AU"/>
        </w:rPr>
        <w:t>First</w:t>
      </w:r>
      <w:r w:rsidRPr="008C5F17">
        <w:rPr>
          <w:rFonts w:eastAsia="Times New Roman" w:cs="Times New Roman"/>
          <w:lang w:eastAsia="en-AU"/>
        </w:rPr>
        <w:t xml:space="preserve"> Assistant Secretary</w:t>
      </w:r>
    </w:p>
    <w:p w14:paraId="4ED2173B" w14:textId="77777777" w:rsidR="00EE4BDB" w:rsidRPr="008C5F17" w:rsidRDefault="00EE4BDB" w:rsidP="00EE4B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8C5F17">
        <w:rPr>
          <w:rFonts w:eastAsia="Times New Roman" w:cs="Times New Roman"/>
          <w:lang w:eastAsia="en-AU"/>
        </w:rPr>
        <w:t>Medical Benefits Division</w:t>
      </w:r>
    </w:p>
    <w:p w14:paraId="6CD21051" w14:textId="77777777" w:rsidR="00EE4BDB" w:rsidRPr="008C5F17" w:rsidRDefault="00EE4BDB" w:rsidP="00EE4B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8C5F17">
        <w:rPr>
          <w:rFonts w:eastAsia="Times New Roman" w:cs="Times New Roman"/>
          <w:lang w:eastAsia="en-AU"/>
        </w:rPr>
        <w:t>Health Resourcing Group</w:t>
      </w:r>
    </w:p>
    <w:p w14:paraId="51C8E41E" w14:textId="77777777" w:rsidR="00EE4BDB" w:rsidRPr="008C5F17" w:rsidRDefault="00EE4BDB" w:rsidP="00EE4B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8C5F17">
        <w:rPr>
          <w:rFonts w:eastAsia="Times New Roman" w:cs="Times New Roman"/>
          <w:lang w:eastAsia="en-AU"/>
        </w:rPr>
        <w:t>Department of Health and Aged Care</w:t>
      </w:r>
    </w:p>
    <w:p w14:paraId="6BE4D0C1" w14:textId="77777777" w:rsidR="00C34152" w:rsidRPr="008C5F17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589275E1" w14:textId="77777777" w:rsidR="00366966" w:rsidRPr="008C5F17" w:rsidRDefault="00366966" w:rsidP="002F15A9"/>
    <w:p w14:paraId="05C113A2" w14:textId="77777777" w:rsidR="00366966" w:rsidRPr="008C5F17" w:rsidRDefault="00366966" w:rsidP="002F15A9"/>
    <w:p w14:paraId="5B1AD317" w14:textId="77777777" w:rsidR="00366966" w:rsidRPr="008C5F17" w:rsidRDefault="00366966" w:rsidP="002F15A9"/>
    <w:p w14:paraId="2F20FDC3" w14:textId="77777777" w:rsidR="00366966" w:rsidRPr="008C5F17" w:rsidRDefault="00366966" w:rsidP="00366966"/>
    <w:p w14:paraId="1FB3E49A" w14:textId="77777777" w:rsidR="0048364F" w:rsidRPr="008C5F17" w:rsidRDefault="0048364F" w:rsidP="0048364F">
      <w:pPr>
        <w:pStyle w:val="Header"/>
        <w:tabs>
          <w:tab w:val="clear" w:pos="4150"/>
          <w:tab w:val="clear" w:pos="8307"/>
        </w:tabs>
      </w:pPr>
      <w:r w:rsidRPr="008C5F17">
        <w:rPr>
          <w:rStyle w:val="CharAmSchNo"/>
        </w:rPr>
        <w:t xml:space="preserve"> </w:t>
      </w:r>
      <w:r w:rsidRPr="008C5F17">
        <w:rPr>
          <w:rStyle w:val="CharAmSchText"/>
        </w:rPr>
        <w:t xml:space="preserve"> </w:t>
      </w:r>
    </w:p>
    <w:p w14:paraId="5355BBB7" w14:textId="77777777" w:rsidR="0048364F" w:rsidRPr="008C5F17" w:rsidRDefault="0048364F" w:rsidP="0048364F">
      <w:pPr>
        <w:pStyle w:val="Header"/>
        <w:tabs>
          <w:tab w:val="clear" w:pos="4150"/>
          <w:tab w:val="clear" w:pos="8307"/>
        </w:tabs>
      </w:pPr>
      <w:r w:rsidRPr="008C5F17">
        <w:rPr>
          <w:rStyle w:val="CharAmPartNo"/>
        </w:rPr>
        <w:t xml:space="preserve"> </w:t>
      </w:r>
      <w:r w:rsidRPr="008C5F17">
        <w:rPr>
          <w:rStyle w:val="CharAmPartText"/>
        </w:rPr>
        <w:t xml:space="preserve"> </w:t>
      </w:r>
    </w:p>
    <w:p w14:paraId="1B0F382B" w14:textId="77777777" w:rsidR="0048364F" w:rsidRPr="008C5F17" w:rsidRDefault="0048364F" w:rsidP="0048364F">
      <w:pPr>
        <w:sectPr w:rsidR="0048364F" w:rsidRPr="008C5F17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8C5F17" w:rsidRDefault="0048364F" w:rsidP="005B39E4">
      <w:pPr>
        <w:rPr>
          <w:sz w:val="36"/>
        </w:rPr>
      </w:pPr>
      <w:r w:rsidRPr="008C5F17">
        <w:rPr>
          <w:sz w:val="36"/>
        </w:rPr>
        <w:lastRenderedPageBreak/>
        <w:t>Contents</w:t>
      </w:r>
    </w:p>
    <w:p w14:paraId="16B5E40C" w14:textId="23B91A60" w:rsidR="00D4077B" w:rsidRDefault="00D40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</w:instrText>
      </w:r>
      <w:r>
        <w:fldChar w:fldCharType="separate"/>
      </w:r>
      <w:r>
        <w:rPr>
          <w:noProof/>
        </w:rPr>
        <w:t>1  Name………………….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_Toc114138515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FA5987" w14:textId="4A974B4B" w:rsidR="00D4077B" w:rsidRDefault="00D40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_Toc114138516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498096" w14:textId="7364235B" w:rsidR="00D4077B" w:rsidRDefault="00D40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_Toc114138517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D6CD97" w14:textId="39CEDB44" w:rsidR="00D4077B" w:rsidRDefault="00D40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_Toc114138518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99DE31" w14:textId="4C950238" w:rsidR="00D4077B" w:rsidRDefault="00D4077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077B">
        <w:rPr>
          <w:noProof/>
          <w:sz w:val="24"/>
          <w:szCs w:val="18"/>
        </w:rPr>
        <w:t>Schedule 1—Amendments</w:t>
      </w:r>
      <w:r>
        <w:rPr>
          <w:noProof/>
        </w:rPr>
        <w:tab/>
      </w:r>
      <w:r w:rsidRPr="00D4077B">
        <w:rPr>
          <w:noProof/>
          <w:sz w:val="24"/>
          <w:szCs w:val="18"/>
        </w:rPr>
        <w:fldChar w:fldCharType="begin"/>
      </w:r>
      <w:r w:rsidRPr="00D4077B">
        <w:rPr>
          <w:noProof/>
          <w:sz w:val="24"/>
          <w:szCs w:val="18"/>
        </w:rPr>
        <w:instrText xml:space="preserve"> PAGEREF _Toc114138519 \h </w:instrText>
      </w:r>
      <w:r w:rsidRPr="00D4077B">
        <w:rPr>
          <w:noProof/>
          <w:sz w:val="24"/>
          <w:szCs w:val="18"/>
        </w:rPr>
      </w:r>
      <w:r w:rsidRPr="00D4077B">
        <w:rPr>
          <w:noProof/>
          <w:sz w:val="24"/>
          <w:szCs w:val="18"/>
        </w:rPr>
        <w:fldChar w:fldCharType="separate"/>
      </w:r>
      <w:r w:rsidRPr="00D4077B">
        <w:rPr>
          <w:noProof/>
          <w:sz w:val="24"/>
          <w:szCs w:val="18"/>
        </w:rPr>
        <w:t>2</w:t>
      </w:r>
      <w:r w:rsidRPr="00D4077B">
        <w:rPr>
          <w:noProof/>
          <w:sz w:val="24"/>
          <w:szCs w:val="18"/>
        </w:rPr>
        <w:fldChar w:fldCharType="end"/>
      </w:r>
    </w:p>
    <w:p w14:paraId="0BEDCA75" w14:textId="59FCC0D3" w:rsidR="00D4077B" w:rsidRDefault="00D407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Diagnostic Imaging – Additional Nuclear Medicine Services) Determination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_Toc114138520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E49976" w14:textId="3C7C9703" w:rsidR="0048364F" w:rsidRPr="008C5F17" w:rsidRDefault="00D4077B" w:rsidP="0048364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48E02786" w14:textId="77777777" w:rsidR="0048364F" w:rsidRPr="008C5F17" w:rsidRDefault="0048364F" w:rsidP="0048364F">
      <w:pPr>
        <w:sectPr w:rsidR="0048364F" w:rsidRPr="008C5F17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606CCD" w14:textId="22371E03" w:rsidR="00D4077B" w:rsidRDefault="00D4077B" w:rsidP="00D4077B">
      <w:pPr>
        <w:pStyle w:val="ActHead5"/>
      </w:pPr>
      <w:bookmarkStart w:id="0" w:name="_Toc114138515"/>
      <w:proofErr w:type="gramStart"/>
      <w:r>
        <w:lastRenderedPageBreak/>
        <w:t>1  Name</w:t>
      </w:r>
      <w:bookmarkEnd w:id="0"/>
      <w:proofErr w:type="gramEnd"/>
    </w:p>
    <w:p w14:paraId="24CDB0AA" w14:textId="2F2E7C39" w:rsidR="0048364F" w:rsidRPr="008C5F17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8C5F17">
        <w:tab/>
      </w:r>
      <w:r w:rsidR="00366966" w:rsidRPr="008C5F17">
        <w:rPr>
          <w:szCs w:val="22"/>
        </w:rPr>
        <w:t>This instrument is</w:t>
      </w:r>
      <w:r w:rsidRPr="008C5F17">
        <w:rPr>
          <w:szCs w:val="22"/>
        </w:rPr>
        <w:t xml:space="preserve"> the </w:t>
      </w:r>
      <w:r w:rsidR="00FC2427" w:rsidRPr="008C5F17">
        <w:rPr>
          <w:i/>
          <w:iCs/>
          <w:szCs w:val="22"/>
        </w:rPr>
        <w:t>Health Insurance (Section 3C Diagnostic Imaging – Additional Nuclear Medicine Services) Amendment (Extension of Access) Determination 2022</w:t>
      </w:r>
      <w:r w:rsidR="00570394" w:rsidRPr="008C5F17">
        <w:rPr>
          <w:szCs w:val="22"/>
        </w:rPr>
        <w:t>.</w:t>
      </w:r>
    </w:p>
    <w:p w14:paraId="01FF42B4" w14:textId="4A36F639" w:rsidR="004F676E" w:rsidRPr="008C5F17" w:rsidRDefault="0048364F" w:rsidP="005452CC">
      <w:pPr>
        <w:pStyle w:val="ActHead5"/>
      </w:pPr>
      <w:bookmarkStart w:id="1" w:name="_Toc114138516"/>
      <w:proofErr w:type="gramStart"/>
      <w:r w:rsidRPr="008C5F17">
        <w:rPr>
          <w:rStyle w:val="CharSectno"/>
        </w:rPr>
        <w:t>2</w:t>
      </w:r>
      <w:r w:rsidRPr="008C5F17">
        <w:t xml:space="preserve">  Commencement</w:t>
      </w:r>
      <w:bookmarkEnd w:id="1"/>
      <w:proofErr w:type="gramEnd"/>
    </w:p>
    <w:p w14:paraId="052E6613" w14:textId="2FEBE132" w:rsidR="007528C1" w:rsidRPr="008C5F17" w:rsidRDefault="007528C1" w:rsidP="005319E7">
      <w:pPr>
        <w:pStyle w:val="subsection"/>
        <w:tabs>
          <w:tab w:val="clear" w:pos="1021"/>
        </w:tabs>
        <w:ind w:left="851" w:hanging="851"/>
      </w:pPr>
      <w:r w:rsidRPr="008C5F17">
        <w:t>(1)</w:t>
      </w:r>
      <w:r w:rsidRPr="008C5F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8C5F17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8C5F17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8C5F17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8C5F17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8C5F17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528F9D88" w:rsidR="007528C1" w:rsidRPr="008C5F17" w:rsidRDefault="00471B7F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145CBB" w:rsidRPr="008C5F17">
              <w:rPr>
                <w:rFonts w:eastAsia="Times New Roman" w:cs="Times New Roman"/>
                <w:sz w:val="20"/>
                <w:szCs w:val="24"/>
                <w:lang w:eastAsia="en-AU"/>
              </w:rPr>
              <w:t>October</w:t>
            </w:r>
            <w:r w:rsidRPr="008C5F1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8C5F1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8C5F17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8C5F17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8C5F17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8C5F17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8C5F17">
        <w:rPr>
          <w:rFonts w:eastAsia="Times New Roman" w:cs="Times New Roman"/>
          <w:lang w:eastAsia="en-AU"/>
        </w:rPr>
        <w:t>(2)</w:t>
      </w:r>
      <w:r w:rsidRPr="008C5F17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68D6CCE1" w:rsidR="00BF6650" w:rsidRPr="008C5F17" w:rsidRDefault="00BF6650" w:rsidP="00BF6650">
      <w:pPr>
        <w:pStyle w:val="ActHead5"/>
      </w:pPr>
      <w:bookmarkStart w:id="2" w:name="_Toc114138517"/>
      <w:proofErr w:type="gramStart"/>
      <w:r w:rsidRPr="008C5F17">
        <w:rPr>
          <w:rStyle w:val="CharSectno"/>
        </w:rPr>
        <w:t>3</w:t>
      </w:r>
      <w:r w:rsidRPr="008C5F17">
        <w:t xml:space="preserve">  Authority</w:t>
      </w:r>
      <w:bookmarkEnd w:id="2"/>
      <w:proofErr w:type="gramEnd"/>
    </w:p>
    <w:p w14:paraId="10020461" w14:textId="74992D89" w:rsidR="00BF6650" w:rsidRPr="008C5F17" w:rsidRDefault="00BF6650" w:rsidP="00231126">
      <w:pPr>
        <w:pStyle w:val="subsection"/>
        <w:tabs>
          <w:tab w:val="clear" w:pos="1021"/>
          <w:tab w:val="right" w:pos="709"/>
        </w:tabs>
        <w:ind w:left="709" w:hanging="709"/>
        <w:rPr>
          <w:i/>
          <w:sz w:val="24"/>
          <w:szCs w:val="24"/>
        </w:rPr>
      </w:pPr>
      <w:r w:rsidRPr="008C5F17">
        <w:tab/>
      </w:r>
      <w:r w:rsidRPr="008C5F17">
        <w:tab/>
      </w:r>
      <w:r w:rsidR="00366966" w:rsidRPr="008C5F17">
        <w:rPr>
          <w:szCs w:val="22"/>
        </w:rPr>
        <w:t>This instrument is</w:t>
      </w:r>
      <w:r w:rsidRPr="008C5F17">
        <w:rPr>
          <w:szCs w:val="22"/>
        </w:rPr>
        <w:t xml:space="preserve"> made under </w:t>
      </w:r>
      <w:r w:rsidR="00CD09A6" w:rsidRPr="008C5F17">
        <w:rPr>
          <w:szCs w:val="22"/>
        </w:rPr>
        <w:t>subsection 3</w:t>
      </w:r>
      <w:proofErr w:type="gramStart"/>
      <w:r w:rsidR="00393E66" w:rsidRPr="008C5F17">
        <w:rPr>
          <w:szCs w:val="22"/>
        </w:rPr>
        <w:t>C</w:t>
      </w:r>
      <w:r w:rsidR="00CD09A6" w:rsidRPr="008C5F17">
        <w:rPr>
          <w:szCs w:val="22"/>
        </w:rPr>
        <w:t>(</w:t>
      </w:r>
      <w:proofErr w:type="gramEnd"/>
      <w:r w:rsidR="00CD09A6" w:rsidRPr="008C5F17">
        <w:rPr>
          <w:szCs w:val="22"/>
        </w:rPr>
        <w:t xml:space="preserve">1) of </w:t>
      </w:r>
      <w:r w:rsidRPr="008C5F17">
        <w:rPr>
          <w:szCs w:val="22"/>
        </w:rPr>
        <w:t xml:space="preserve">the </w:t>
      </w:r>
      <w:r w:rsidR="005B39E4" w:rsidRPr="008C5F17">
        <w:rPr>
          <w:i/>
          <w:szCs w:val="22"/>
        </w:rPr>
        <w:t>Health Insurance Act 1973</w:t>
      </w:r>
      <w:r w:rsidR="00546FA3" w:rsidRPr="008C5F17">
        <w:rPr>
          <w:i/>
          <w:szCs w:val="22"/>
        </w:rPr>
        <w:t>.</w:t>
      </w:r>
    </w:p>
    <w:p w14:paraId="3833AF83" w14:textId="11749F01" w:rsidR="00145CBB" w:rsidRPr="008C5F17" w:rsidRDefault="00393E66" w:rsidP="00145CBB">
      <w:pPr>
        <w:pStyle w:val="ActHead5"/>
      </w:pPr>
      <w:bookmarkStart w:id="3" w:name="_Toc99632421"/>
      <w:bookmarkStart w:id="4" w:name="_Toc114138518"/>
      <w:proofErr w:type="gramStart"/>
      <w:r w:rsidRPr="008C5F17">
        <w:rPr>
          <w:rStyle w:val="CharSectno"/>
        </w:rPr>
        <w:t xml:space="preserve">4  </w:t>
      </w:r>
      <w:bookmarkStart w:id="5" w:name="_Toc454781205"/>
      <w:bookmarkStart w:id="6" w:name="_Toc20744775"/>
      <w:r w:rsidR="00145CBB" w:rsidRPr="008C5F17">
        <w:t>Schedules</w:t>
      </w:r>
      <w:bookmarkEnd w:id="5"/>
      <w:bookmarkEnd w:id="6"/>
      <w:bookmarkEnd w:id="4"/>
      <w:proofErr w:type="gramEnd"/>
    </w:p>
    <w:p w14:paraId="31E1140D" w14:textId="77777777" w:rsidR="00145CBB" w:rsidRPr="008C5F17" w:rsidRDefault="00145CBB" w:rsidP="00145CBB">
      <w:pPr>
        <w:pStyle w:val="subsection"/>
        <w:tabs>
          <w:tab w:val="clear" w:pos="1021"/>
        </w:tabs>
        <w:ind w:left="709" w:hanging="709"/>
      </w:pPr>
      <w:r w:rsidRPr="008C5F17">
        <w:tab/>
      </w:r>
      <w:r w:rsidRPr="008C5F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67A81D" w14:textId="22CAF9EF" w:rsidR="00145CBB" w:rsidRPr="008C5F17" w:rsidRDefault="00145CBB" w:rsidP="00393E66">
      <w:pPr>
        <w:pStyle w:val="ActHead5"/>
        <w:rPr>
          <w:rStyle w:val="CharSectno"/>
        </w:rPr>
      </w:pPr>
    </w:p>
    <w:p w14:paraId="0378CFE4" w14:textId="77777777" w:rsidR="00145CBB" w:rsidRPr="008C5F17" w:rsidRDefault="00145CBB" w:rsidP="00393E66">
      <w:pPr>
        <w:pStyle w:val="ActHead5"/>
        <w:rPr>
          <w:rStyle w:val="CharSectno"/>
        </w:rPr>
      </w:pPr>
    </w:p>
    <w:p w14:paraId="1EB0A086" w14:textId="666A4565" w:rsidR="009E2739" w:rsidRPr="008C5F17" w:rsidRDefault="009E2739" w:rsidP="00942E3B">
      <w:pPr>
        <w:pStyle w:val="subsection"/>
        <w:tabs>
          <w:tab w:val="clear" w:pos="1021"/>
        </w:tabs>
        <w:ind w:left="0" w:firstLine="0"/>
        <w:rPr>
          <w:color w:val="FF0000"/>
          <w:sz w:val="24"/>
          <w:szCs w:val="24"/>
        </w:rPr>
      </w:pPr>
      <w:bookmarkStart w:id="7" w:name="opcAmSched"/>
      <w:bookmarkStart w:id="8" w:name="opcCurrentFind"/>
      <w:bookmarkEnd w:id="3"/>
    </w:p>
    <w:p w14:paraId="599FA254" w14:textId="77777777" w:rsidR="00145CBB" w:rsidRPr="008C5F17" w:rsidRDefault="00145CBB" w:rsidP="00145CBB">
      <w:pPr>
        <w:pStyle w:val="ItemHead"/>
      </w:pPr>
    </w:p>
    <w:bookmarkEnd w:id="7"/>
    <w:bookmarkEnd w:id="8"/>
    <w:p w14:paraId="78C0325C" w14:textId="4F47FDD5" w:rsidR="00471B7F" w:rsidRPr="008C5F17" w:rsidRDefault="00471B7F" w:rsidP="00145CBB">
      <w:pPr>
        <w:pStyle w:val="ItemHead"/>
        <w:ind w:left="0" w:firstLine="0"/>
      </w:pPr>
    </w:p>
    <w:p w14:paraId="07292AFA" w14:textId="244BDCBB" w:rsidR="00007FA3" w:rsidRPr="008C5F17" w:rsidRDefault="00007FA3" w:rsidP="00007FA3">
      <w:pPr>
        <w:pStyle w:val="ActHead7"/>
        <w:rPr>
          <w:sz w:val="24"/>
          <w:szCs w:val="18"/>
        </w:rPr>
      </w:pPr>
    </w:p>
    <w:p w14:paraId="0D5FB48C" w14:textId="6E1FEF32" w:rsidR="00145CBB" w:rsidRPr="008C5F17" w:rsidRDefault="00145CBB" w:rsidP="00145CBB">
      <w:pPr>
        <w:pStyle w:val="ItemHead"/>
      </w:pPr>
    </w:p>
    <w:p w14:paraId="5A283830" w14:textId="22D4B5D7" w:rsidR="00145CBB" w:rsidRPr="008C5F17" w:rsidRDefault="00145CBB" w:rsidP="00145CBB">
      <w:pPr>
        <w:pStyle w:val="Item"/>
      </w:pPr>
    </w:p>
    <w:p w14:paraId="39DC1D14" w14:textId="3DDABDCB" w:rsidR="00145CBB" w:rsidRPr="003925B1" w:rsidRDefault="00145CBB" w:rsidP="003925B1">
      <w:pPr>
        <w:pStyle w:val="ActHead1"/>
        <w:rPr>
          <w:rStyle w:val="CharAmSchNo"/>
          <w:rFonts w:ascii="Arial" w:hAnsi="Arial" w:cs="Arial"/>
          <w:sz w:val="32"/>
          <w:szCs w:val="18"/>
        </w:rPr>
      </w:pPr>
      <w:bookmarkStart w:id="9" w:name="_Toc20744776"/>
      <w:bookmarkStart w:id="10" w:name="_Toc114138519"/>
      <w:r w:rsidRPr="003925B1">
        <w:rPr>
          <w:rStyle w:val="CharAmSchNo"/>
          <w:rFonts w:ascii="Arial" w:hAnsi="Arial" w:cs="Arial"/>
          <w:sz w:val="32"/>
          <w:szCs w:val="18"/>
        </w:rPr>
        <w:lastRenderedPageBreak/>
        <w:t>Schedule 1—Amendments</w:t>
      </w:r>
      <w:bookmarkEnd w:id="9"/>
      <w:bookmarkEnd w:id="10"/>
      <w:r w:rsidRPr="003925B1">
        <w:rPr>
          <w:rStyle w:val="CharAmSchNo"/>
          <w:rFonts w:ascii="Arial" w:hAnsi="Arial" w:cs="Arial"/>
          <w:sz w:val="32"/>
          <w:szCs w:val="18"/>
        </w:rPr>
        <w:t xml:space="preserve"> </w:t>
      </w:r>
    </w:p>
    <w:p w14:paraId="4C545721" w14:textId="12CC804E" w:rsidR="00145CBB" w:rsidRPr="008C5F17" w:rsidRDefault="00145CBB" w:rsidP="008C5F17">
      <w:pPr>
        <w:pStyle w:val="ActHead9"/>
      </w:pPr>
      <w:bookmarkStart w:id="11" w:name="_Toc114138520"/>
      <w:r w:rsidRPr="008C5F17">
        <w:t>Health Insurance (Section 3C Diagnostic Imaging – Additional Nuclear Medicine Services) Determination 2022</w:t>
      </w:r>
      <w:bookmarkEnd w:id="11"/>
    </w:p>
    <w:p w14:paraId="5550B62C" w14:textId="11ABDC30" w:rsidR="00145CBB" w:rsidRPr="008C5F17" w:rsidRDefault="008C5F17" w:rsidP="008C5F17">
      <w:pPr>
        <w:pStyle w:val="ItemHead"/>
      </w:pPr>
      <w:r>
        <w:t xml:space="preserve">1   </w:t>
      </w:r>
      <w:r w:rsidR="00CA3397" w:rsidRPr="008C5F17">
        <w:t>Schedule 2</w:t>
      </w:r>
    </w:p>
    <w:p w14:paraId="36614C5D" w14:textId="192BB247" w:rsidR="00CA3397" w:rsidRPr="008C5F17" w:rsidRDefault="00CA3397" w:rsidP="00CA3397">
      <w:pPr>
        <w:pStyle w:val="Item"/>
      </w:pPr>
      <w:r w:rsidRPr="008C5F17">
        <w:t xml:space="preserve">Repeal the </w:t>
      </w:r>
      <w:r w:rsidR="00B16ABE" w:rsidRPr="008C5F17">
        <w:t>table</w:t>
      </w:r>
      <w:r w:rsidRPr="008C5F17">
        <w:t xml:space="preserve">, substitute: </w:t>
      </w:r>
    </w:p>
    <w:p w14:paraId="3C630684" w14:textId="77777777" w:rsidR="00B16ABE" w:rsidRPr="008C5F17" w:rsidRDefault="00B16ABE" w:rsidP="00B16ABE">
      <w:pPr>
        <w:pStyle w:val="ItemHead"/>
      </w:pPr>
    </w:p>
    <w:tbl>
      <w:tblPr>
        <w:tblW w:w="864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238"/>
      </w:tblGrid>
      <w:tr w:rsidR="00B16ABE" w:rsidRPr="008C5F17" w14:paraId="45781F26" w14:textId="77777777" w:rsidTr="00B00D84"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34F3" w14:textId="77777777" w:rsidR="00B16ABE" w:rsidRPr="008C5F17" w:rsidRDefault="00B16ABE" w:rsidP="00B00D84">
            <w:pPr>
              <w:spacing w:line="240" w:lineRule="auto"/>
              <w:ind w:left="720" w:hanging="7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Items in Schedule 1 Apply from</w:t>
            </w:r>
          </w:p>
        </w:tc>
        <w:tc>
          <w:tcPr>
            <w:tcW w:w="4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4962" w14:textId="77777777" w:rsidR="00B16ABE" w:rsidRPr="008C5F17" w:rsidRDefault="00B16ABE" w:rsidP="00B00D84">
            <w:pPr>
              <w:spacing w:line="240" w:lineRule="auto"/>
              <w:ind w:left="720" w:hanging="7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Items in Schedule 1 Apply until</w:t>
            </w:r>
          </w:p>
        </w:tc>
      </w:tr>
      <w:tr w:rsidR="00B16ABE" w:rsidRPr="00007FA3" w14:paraId="0F6AA907" w14:textId="77777777" w:rsidTr="00B00D84"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D9E2" w14:textId="77777777" w:rsidR="00B16ABE" w:rsidRPr="008C5F17" w:rsidRDefault="00B16ABE" w:rsidP="00B00D84">
            <w:pPr>
              <w:spacing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sz w:val="24"/>
                <w:szCs w:val="24"/>
                <w:lang w:eastAsia="en-AU"/>
              </w:rPr>
              <w:t>1 April 2022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8E38" w14:textId="0C330603" w:rsidR="00B16ABE" w:rsidRPr="008B2F54" w:rsidRDefault="00B16ABE" w:rsidP="00B00D84">
            <w:pPr>
              <w:spacing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8C5F17">
              <w:rPr>
                <w:rFonts w:eastAsia="Times New Roman" w:cs="Times New Roman"/>
                <w:sz w:val="24"/>
                <w:szCs w:val="24"/>
                <w:lang w:eastAsia="en-AU"/>
              </w:rPr>
              <w:t>30 June 2023</w:t>
            </w:r>
            <w:r w:rsidR="003B3FAE" w:rsidRPr="008C5F17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(at 11.59pm)</w:t>
            </w:r>
          </w:p>
        </w:tc>
      </w:tr>
    </w:tbl>
    <w:p w14:paraId="17E1AAB3" w14:textId="77777777" w:rsidR="00007FA3" w:rsidRPr="00007FA3" w:rsidRDefault="00007FA3" w:rsidP="00007FA3">
      <w:pPr>
        <w:pStyle w:val="Item"/>
      </w:pPr>
    </w:p>
    <w:sectPr w:rsidR="00007FA3" w:rsidRPr="00007FA3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28E8" w14:textId="77777777" w:rsidR="006E2C4C" w:rsidRDefault="006E2C4C" w:rsidP="0048364F">
      <w:pPr>
        <w:spacing w:line="240" w:lineRule="auto"/>
      </w:pPr>
      <w:r>
        <w:separator/>
      </w:r>
    </w:p>
  </w:endnote>
  <w:endnote w:type="continuationSeparator" w:id="0">
    <w:p w14:paraId="3B6BC67C" w14:textId="77777777" w:rsidR="006E2C4C" w:rsidRDefault="006E2C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4EB6563D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EEF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5B44C76F" w:rsidR="009E3307" w:rsidRPr="00145CBB" w:rsidRDefault="00FC2427" w:rsidP="00687BE7">
          <w:pPr>
            <w:spacing w:line="0" w:lineRule="atLeast"/>
            <w:jc w:val="center"/>
            <w:rPr>
              <w:sz w:val="18"/>
              <w:szCs w:val="18"/>
            </w:rPr>
          </w:pPr>
          <w:r w:rsidRPr="00FC2427">
            <w:rPr>
              <w:i/>
              <w:iCs/>
              <w:sz w:val="18"/>
              <w:szCs w:val="18"/>
            </w:rPr>
            <w:t>Health Insurance (Section 3C Diagnostic Imaging – Additional Nuclear Medicine Services) Amendment (Extension of Access) Determination 2022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A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4851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6379"/>
      <w:gridCol w:w="1384"/>
    </w:tblGrid>
    <w:tr w:rsidR="008B2F54" w14:paraId="270CDAC2" w14:textId="77777777" w:rsidTr="008B2F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8B2F54" w:rsidRDefault="008B2F54" w:rsidP="008B2F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A54CF" w14:textId="1B45E7F5" w:rsidR="008B2F54" w:rsidRPr="00145CBB" w:rsidRDefault="00FC2427" w:rsidP="008B2F54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C2427">
            <w:rPr>
              <w:i/>
              <w:iCs/>
              <w:sz w:val="18"/>
              <w:szCs w:val="18"/>
            </w:rPr>
            <w:t>Health Insurance (Section 3C Diagnostic Imaging – Additional Nuclear Medicine Services) Amendment (Extension of Access) Determination 2022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28EAD434" w:rsidR="008B2F54" w:rsidRDefault="008B2F54" w:rsidP="008B2F5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8B2F54" w:rsidRDefault="008B2F54" w:rsidP="008B2F54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711047D7" w:rsidR="009E3307" w:rsidRPr="00145CBB" w:rsidRDefault="00FC2427" w:rsidP="00393E66">
          <w:pPr>
            <w:spacing w:line="0" w:lineRule="atLeast"/>
            <w:jc w:val="center"/>
            <w:rPr>
              <w:sz w:val="18"/>
              <w:szCs w:val="18"/>
            </w:rPr>
          </w:pPr>
          <w:r w:rsidRPr="00FC2427">
            <w:rPr>
              <w:i/>
              <w:iCs/>
              <w:sz w:val="18"/>
              <w:szCs w:val="18"/>
            </w:rPr>
            <w:t>Health Insurance (Section 3C Diagnostic Imaging – Additional Nuclear Medicine Services) Amendment (Extension of Access)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A2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0F090447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EEF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4C4" w14:textId="77777777" w:rsidR="006E2C4C" w:rsidRDefault="006E2C4C" w:rsidP="0048364F">
      <w:pPr>
        <w:spacing w:line="240" w:lineRule="auto"/>
      </w:pPr>
      <w:r>
        <w:separator/>
      </w:r>
    </w:p>
  </w:footnote>
  <w:footnote w:type="continuationSeparator" w:id="0">
    <w:p w14:paraId="341E09E7" w14:textId="77777777" w:rsidR="006E2C4C" w:rsidRDefault="006E2C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DB10" w14:textId="6813EE4E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077B">
      <w:rPr>
        <w:b/>
        <w:noProof/>
        <w:sz w:val="20"/>
      </w:rPr>
      <w:t xml:space="preserve">Schedule 1—Amendments </w:t>
    </w:r>
    <w:r w:rsidR="00D4077B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76DBA631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3053" w14:textId="60030E4F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D06AA8"/>
    <w:multiLevelType w:val="hybridMultilevel"/>
    <w:tmpl w:val="304C1AC6"/>
    <w:lvl w:ilvl="0" w:tplc="8E0E3C72">
      <w:start w:val="1"/>
      <w:numFmt w:val="lowerRoman"/>
      <w:lvlText w:val="(%1)"/>
      <w:lvlJc w:val="left"/>
      <w:pPr>
        <w:ind w:left="1210" w:hanging="360"/>
      </w:pPr>
    </w:lvl>
    <w:lvl w:ilvl="1" w:tplc="0C090019">
      <w:start w:val="1"/>
      <w:numFmt w:val="lowerLetter"/>
      <w:lvlText w:val="%2."/>
      <w:lvlJc w:val="left"/>
      <w:pPr>
        <w:ind w:left="1930" w:hanging="360"/>
      </w:pPr>
    </w:lvl>
    <w:lvl w:ilvl="2" w:tplc="0C09001B">
      <w:start w:val="1"/>
      <w:numFmt w:val="lowerRoman"/>
      <w:lvlText w:val="%3."/>
      <w:lvlJc w:val="right"/>
      <w:pPr>
        <w:ind w:left="2650" w:hanging="180"/>
      </w:pPr>
    </w:lvl>
    <w:lvl w:ilvl="3" w:tplc="0C09000F">
      <w:start w:val="1"/>
      <w:numFmt w:val="decimal"/>
      <w:lvlText w:val="%4."/>
      <w:lvlJc w:val="left"/>
      <w:pPr>
        <w:ind w:left="3370" w:hanging="360"/>
      </w:pPr>
    </w:lvl>
    <w:lvl w:ilvl="4" w:tplc="0C090019">
      <w:start w:val="1"/>
      <w:numFmt w:val="lowerLetter"/>
      <w:lvlText w:val="%5."/>
      <w:lvlJc w:val="left"/>
      <w:pPr>
        <w:ind w:left="4090" w:hanging="360"/>
      </w:pPr>
    </w:lvl>
    <w:lvl w:ilvl="5" w:tplc="0C09001B">
      <w:start w:val="1"/>
      <w:numFmt w:val="lowerRoman"/>
      <w:lvlText w:val="%6."/>
      <w:lvlJc w:val="right"/>
      <w:pPr>
        <w:ind w:left="4810" w:hanging="180"/>
      </w:pPr>
    </w:lvl>
    <w:lvl w:ilvl="6" w:tplc="0C09000F">
      <w:start w:val="1"/>
      <w:numFmt w:val="decimal"/>
      <w:lvlText w:val="%7."/>
      <w:lvlJc w:val="left"/>
      <w:pPr>
        <w:ind w:left="5530" w:hanging="360"/>
      </w:pPr>
    </w:lvl>
    <w:lvl w:ilvl="7" w:tplc="0C090019">
      <w:start w:val="1"/>
      <w:numFmt w:val="lowerLetter"/>
      <w:lvlText w:val="%8."/>
      <w:lvlJc w:val="left"/>
      <w:pPr>
        <w:ind w:left="6250" w:hanging="360"/>
      </w:pPr>
    </w:lvl>
    <w:lvl w:ilvl="8" w:tplc="0C09001B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804A6C"/>
    <w:multiLevelType w:val="hybridMultilevel"/>
    <w:tmpl w:val="73AC0840"/>
    <w:lvl w:ilvl="0" w:tplc="D326DF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6F700F"/>
    <w:multiLevelType w:val="hybridMultilevel"/>
    <w:tmpl w:val="4EEC0432"/>
    <w:lvl w:ilvl="0" w:tplc="B776D6B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6D3723"/>
    <w:multiLevelType w:val="hybridMultilevel"/>
    <w:tmpl w:val="220441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9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2" w15:restartNumberingAfterBreak="0">
    <w:nsid w:val="708D1BC4"/>
    <w:multiLevelType w:val="hybridMultilevel"/>
    <w:tmpl w:val="AB10EE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E00A9"/>
    <w:multiLevelType w:val="hybridMultilevel"/>
    <w:tmpl w:val="E610A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2"/>
  </w:num>
  <w:num w:numId="14">
    <w:abstractNumId w:val="18"/>
  </w:num>
  <w:num w:numId="15">
    <w:abstractNumId w:val="14"/>
  </w:num>
  <w:num w:numId="16">
    <w:abstractNumId w:val="10"/>
  </w:num>
  <w:num w:numId="17">
    <w:abstractNumId w:val="24"/>
  </w:num>
  <w:num w:numId="18">
    <w:abstractNumId w:val="22"/>
  </w:num>
  <w:num w:numId="19">
    <w:abstractNumId w:val="27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33"/>
  </w:num>
  <w:num w:numId="37">
    <w:abstractNumId w:val="19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07FA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45CBB"/>
    <w:rsid w:val="001516D6"/>
    <w:rsid w:val="0015451E"/>
    <w:rsid w:val="00155676"/>
    <w:rsid w:val="00156B32"/>
    <w:rsid w:val="00157EF5"/>
    <w:rsid w:val="00160BD7"/>
    <w:rsid w:val="00163A3F"/>
    <w:rsid w:val="001641E9"/>
    <w:rsid w:val="001643C9"/>
    <w:rsid w:val="00165568"/>
    <w:rsid w:val="00166082"/>
    <w:rsid w:val="001668DB"/>
    <w:rsid w:val="00166C2F"/>
    <w:rsid w:val="00170794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01A0"/>
    <w:rsid w:val="00214391"/>
    <w:rsid w:val="00220A0C"/>
    <w:rsid w:val="002216F9"/>
    <w:rsid w:val="00223E4A"/>
    <w:rsid w:val="00224D73"/>
    <w:rsid w:val="002266B8"/>
    <w:rsid w:val="002302EA"/>
    <w:rsid w:val="00230F55"/>
    <w:rsid w:val="00231126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3646C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1A54"/>
    <w:rsid w:val="003735C7"/>
    <w:rsid w:val="00384C4C"/>
    <w:rsid w:val="00387FE7"/>
    <w:rsid w:val="003925B1"/>
    <w:rsid w:val="00392B22"/>
    <w:rsid w:val="00392B94"/>
    <w:rsid w:val="00393E66"/>
    <w:rsid w:val="0039507C"/>
    <w:rsid w:val="003A0996"/>
    <w:rsid w:val="003A15AC"/>
    <w:rsid w:val="003A2450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3FAE"/>
    <w:rsid w:val="003B5016"/>
    <w:rsid w:val="003B659D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E02"/>
    <w:rsid w:val="003D2BB6"/>
    <w:rsid w:val="003D4C96"/>
    <w:rsid w:val="003D5700"/>
    <w:rsid w:val="003E0295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279DD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1B7F"/>
    <w:rsid w:val="0047434E"/>
    <w:rsid w:val="00474835"/>
    <w:rsid w:val="0047571D"/>
    <w:rsid w:val="004758F4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A04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629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2C4C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173"/>
    <w:rsid w:val="00725B70"/>
    <w:rsid w:val="00731E00"/>
    <w:rsid w:val="00732E9D"/>
    <w:rsid w:val="0073491A"/>
    <w:rsid w:val="00734B20"/>
    <w:rsid w:val="00736163"/>
    <w:rsid w:val="00740DAE"/>
    <w:rsid w:val="007410A3"/>
    <w:rsid w:val="00741EEF"/>
    <w:rsid w:val="007440B7"/>
    <w:rsid w:val="00745A94"/>
    <w:rsid w:val="00746F38"/>
    <w:rsid w:val="007474ED"/>
    <w:rsid w:val="00747993"/>
    <w:rsid w:val="00751840"/>
    <w:rsid w:val="00752517"/>
    <w:rsid w:val="007528C1"/>
    <w:rsid w:val="00753663"/>
    <w:rsid w:val="00753FC6"/>
    <w:rsid w:val="00756D40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3F77"/>
    <w:rsid w:val="00797AE2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19A5"/>
    <w:rsid w:val="007C2573"/>
    <w:rsid w:val="007C528F"/>
    <w:rsid w:val="007C77D3"/>
    <w:rsid w:val="007D1237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16C99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2F54"/>
    <w:rsid w:val="008B4981"/>
    <w:rsid w:val="008B4AEC"/>
    <w:rsid w:val="008B6ED6"/>
    <w:rsid w:val="008C2B5D"/>
    <w:rsid w:val="008C3E0C"/>
    <w:rsid w:val="008C55B0"/>
    <w:rsid w:val="008C5F17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5369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499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2BA9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3CCB"/>
    <w:rsid w:val="009D48BA"/>
    <w:rsid w:val="009D53EB"/>
    <w:rsid w:val="009E1143"/>
    <w:rsid w:val="009E18F5"/>
    <w:rsid w:val="009E2739"/>
    <w:rsid w:val="009E3307"/>
    <w:rsid w:val="009E7076"/>
    <w:rsid w:val="009E7CFC"/>
    <w:rsid w:val="009F12A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121C"/>
    <w:rsid w:val="00A12F0B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2218"/>
    <w:rsid w:val="00A34612"/>
    <w:rsid w:val="00A35A3F"/>
    <w:rsid w:val="00A360A6"/>
    <w:rsid w:val="00A3684C"/>
    <w:rsid w:val="00A4088A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E056A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6ABE"/>
    <w:rsid w:val="00B179C6"/>
    <w:rsid w:val="00B21D2E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A97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2A97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66CBD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397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6F1F"/>
    <w:rsid w:val="00D1763A"/>
    <w:rsid w:val="00D204F1"/>
    <w:rsid w:val="00D22E5A"/>
    <w:rsid w:val="00D243A3"/>
    <w:rsid w:val="00D248B8"/>
    <w:rsid w:val="00D2687A"/>
    <w:rsid w:val="00D3200B"/>
    <w:rsid w:val="00D32605"/>
    <w:rsid w:val="00D33440"/>
    <w:rsid w:val="00D37884"/>
    <w:rsid w:val="00D37A6C"/>
    <w:rsid w:val="00D4077B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DF0FEF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1A5E"/>
    <w:rsid w:val="00EE1EC5"/>
    <w:rsid w:val="00EE3D03"/>
    <w:rsid w:val="00EE4BDB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427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customStyle="1" w:styleId="tabletext00">
    <w:name w:val="tabletext0"/>
    <w:basedOn w:val="Normal"/>
    <w:rsid w:val="00471B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0"/>
    <w:basedOn w:val="Normal"/>
    <w:rsid w:val="00471B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471B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007F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007F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C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356</Words>
  <Characters>2033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2022-09-15T01:04:00Z</dcterms:created>
  <dcterms:modified xsi:type="dcterms:W3CDTF">2022-09-15T02:49:00Z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