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E2AE0" w14:textId="77777777" w:rsidR="008D011C" w:rsidRPr="00F17CC6" w:rsidRDefault="004A7042" w:rsidP="008D011C">
      <w:pPr>
        <w:pStyle w:val="LDBodytext"/>
        <w:rPr>
          <w:sz w:val="28"/>
        </w:rPr>
      </w:pPr>
      <w:r w:rsidRPr="0063052B">
        <w:rPr>
          <w:noProof/>
          <w:sz w:val="28"/>
          <w:lang w:eastAsia="en-AU"/>
        </w:rPr>
        <w:drawing>
          <wp:inline distT="0" distB="0" distL="0" distR="0" wp14:anchorId="04F2E8C3" wp14:editId="75D8397C">
            <wp:extent cx="3459600" cy="795600"/>
            <wp:effectExtent l="0" t="0" r="0" b="5080"/>
            <wp:docPr id="1" name="Picture 1" descr="logo for Department of Home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N.BCZ.GOV.AU\USERS\CBR09\QB95JL\Home\Desktop\Home Affairs inl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6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FADA9" w14:textId="3E875D33" w:rsidR="008D011C" w:rsidRPr="000A3524" w:rsidRDefault="008D011C" w:rsidP="008D011C">
      <w:pPr>
        <w:pStyle w:val="LDTitle"/>
      </w:pPr>
      <w:bookmarkStart w:id="0" w:name="LIN"/>
      <w:r>
        <w:t xml:space="preserve">LIN </w:t>
      </w:r>
      <w:r w:rsidR="00D1169E">
        <w:t>22</w:t>
      </w:r>
      <w:r w:rsidR="00B10B70">
        <w:t>/0</w:t>
      </w:r>
      <w:r w:rsidR="00D1169E">
        <w:t>30</w:t>
      </w:r>
      <w:bookmarkEnd w:id="0"/>
    </w:p>
    <w:p w14:paraId="5E0627E0" w14:textId="3CDAEA57" w:rsidR="009228CB" w:rsidRPr="009464C5" w:rsidRDefault="00851729" w:rsidP="000B14AD">
      <w:pPr>
        <w:pStyle w:val="LDDescription"/>
      </w:pPr>
      <w:bookmarkStart w:id="1" w:name="Title"/>
      <w:r>
        <w:t>Migration (Arrangements for b</w:t>
      </w:r>
      <w:r w:rsidR="00B10B70" w:rsidRPr="00C6346C">
        <w:t xml:space="preserve">ridging visa applications) </w:t>
      </w:r>
      <w:r w:rsidR="00B10B70">
        <w:t xml:space="preserve">Amendment </w:t>
      </w:r>
      <w:r w:rsidR="00B10B70" w:rsidRPr="00C6346C">
        <w:t xml:space="preserve">Instrument </w:t>
      </w:r>
      <w:r w:rsidR="00D1169E">
        <w:t>(LIN 22</w:t>
      </w:r>
      <w:r w:rsidR="00B10B70">
        <w:t>/0</w:t>
      </w:r>
      <w:r w:rsidR="00D1169E">
        <w:t>30</w:t>
      </w:r>
      <w:r w:rsidR="00B10B70">
        <w:t>) </w:t>
      </w:r>
      <w:r w:rsidR="00B10B70" w:rsidRPr="00C6346C">
        <w:t>202</w:t>
      </w:r>
      <w:r w:rsidR="00D1169E">
        <w:t>2</w:t>
      </w:r>
      <w:bookmarkEnd w:id="1"/>
    </w:p>
    <w:p w14:paraId="2D34A367" w14:textId="61DA4365" w:rsidR="00554826" w:rsidRDefault="00554826" w:rsidP="00365E41">
      <w:pPr>
        <w:pStyle w:val="LDBodytext"/>
      </w:pPr>
      <w:r w:rsidRPr="009464C5">
        <w:t xml:space="preserve">I, </w:t>
      </w:r>
      <w:r w:rsidR="00B63FA1" w:rsidRPr="00B63FA1">
        <w:t xml:space="preserve">Alison </w:t>
      </w:r>
      <w:proofErr w:type="spellStart"/>
      <w:r w:rsidR="00B63FA1" w:rsidRPr="00B63FA1">
        <w:t>Garrod</w:t>
      </w:r>
      <w:proofErr w:type="spellEnd"/>
      <w:r w:rsidR="00B10B70" w:rsidRPr="009464C5">
        <w:t>,</w:t>
      </w:r>
      <w:r w:rsidR="00B10B70" w:rsidRPr="00C6346C">
        <w:rPr>
          <w:rFonts w:eastAsiaTheme="minorHAnsi" w:cstheme="minorBidi"/>
          <w:sz w:val="22"/>
          <w:szCs w:val="22"/>
        </w:rPr>
        <w:t xml:space="preserve"> </w:t>
      </w:r>
      <w:r w:rsidR="00B10B70" w:rsidRPr="00C6346C">
        <w:t xml:space="preserve">delegate of the Minister for </w:t>
      </w:r>
      <w:r w:rsidR="00B10B70">
        <w:t>Home Affairs,</w:t>
      </w:r>
      <w:r w:rsidR="00B10B70" w:rsidRPr="009464C5">
        <w:t xml:space="preserve"> make th</w:t>
      </w:r>
      <w:r w:rsidR="00B10B70">
        <w:t>is instrument</w:t>
      </w:r>
      <w:r w:rsidR="00B10B70" w:rsidRPr="009464C5">
        <w:t xml:space="preserve"> under </w:t>
      </w:r>
      <w:proofErr w:type="spellStart"/>
      <w:r w:rsidR="00B10B70">
        <w:t>subregulation</w:t>
      </w:r>
      <w:proofErr w:type="spellEnd"/>
      <w:r w:rsidR="00B10B70">
        <w:t xml:space="preserve"> 2.07(5) of the </w:t>
      </w:r>
      <w:r w:rsidR="00B10B70" w:rsidRPr="004C2E58">
        <w:rPr>
          <w:rStyle w:val="LDBoldItal"/>
          <w:b w:val="0"/>
        </w:rPr>
        <w:t>Migration Regulation</w:t>
      </w:r>
      <w:r w:rsidR="00B10B70">
        <w:rPr>
          <w:rStyle w:val="LDBoldItal"/>
          <w:b w:val="0"/>
        </w:rPr>
        <w:t>s </w:t>
      </w:r>
      <w:r w:rsidR="00B10B70" w:rsidRPr="004C2E58">
        <w:rPr>
          <w:rStyle w:val="LDBoldItal"/>
          <w:b w:val="0"/>
        </w:rPr>
        <w:t>1994</w:t>
      </w:r>
      <w:r w:rsidR="00DB7C21">
        <w:rPr>
          <w:rStyle w:val="LDBoldItal"/>
          <w:b w:val="0"/>
        </w:rPr>
        <w:t xml:space="preserve"> </w:t>
      </w:r>
      <w:r w:rsidR="00DB7C21" w:rsidRPr="004F731E">
        <w:t xml:space="preserve">(the </w:t>
      </w:r>
      <w:r w:rsidR="00DB7C21" w:rsidRPr="004F731E">
        <w:rPr>
          <w:b/>
          <w:i/>
        </w:rPr>
        <w:t>Regulations</w:t>
      </w:r>
      <w:r w:rsidR="00DB7C21" w:rsidRPr="004F731E">
        <w:t>)</w:t>
      </w:r>
      <w:r w:rsidR="00B10B70" w:rsidRPr="004C2E58">
        <w:rPr>
          <w:rStyle w:val="LDBoldItal"/>
          <w:b w:val="0"/>
        </w:rPr>
        <w:t>.</w:t>
      </w:r>
    </w:p>
    <w:p w14:paraId="576D76E4" w14:textId="2D9D3ABC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083640">
        <w:rPr>
          <w:szCs w:val="22"/>
        </w:rPr>
        <w:t xml:space="preserve">                         20 July </w:t>
      </w:r>
      <w:r w:rsidR="00B10B70">
        <w:rPr>
          <w:szCs w:val="22"/>
        </w:rPr>
        <w:t>202</w:t>
      </w:r>
      <w:r w:rsidR="000E3840">
        <w:rPr>
          <w:szCs w:val="22"/>
        </w:rPr>
        <w:t>2</w:t>
      </w:r>
    </w:p>
    <w:p w14:paraId="1D76E5D1" w14:textId="5D45A22C" w:rsidR="003B3646" w:rsidRPr="00F03A19" w:rsidRDefault="00083640" w:rsidP="000E7118">
      <w:pPr>
        <w:pStyle w:val="LDSign"/>
      </w:pPr>
      <w:r w:rsidRPr="00B63FA1">
        <w:t xml:space="preserve">Alison </w:t>
      </w:r>
      <w:proofErr w:type="spellStart"/>
      <w:r w:rsidRPr="00B63FA1">
        <w:t>Garrod</w:t>
      </w:r>
      <w:proofErr w:type="spellEnd"/>
    </w:p>
    <w:p w14:paraId="755B465C" w14:textId="24E546C3" w:rsidR="00554826" w:rsidRPr="00F17CC6" w:rsidRDefault="0040159E" w:rsidP="00365E41">
      <w:pPr>
        <w:pStyle w:val="LDBodytext"/>
      </w:pPr>
      <w:r>
        <w:t>Senior Executive Service Band One</w:t>
      </w:r>
      <w:r w:rsidR="00CC31AB">
        <w:br/>
      </w:r>
      <w:r w:rsidR="00CC31AB" w:rsidRPr="00CC31AB">
        <w:t>Immigration Programs Division</w:t>
      </w:r>
      <w:r w:rsidR="00B10B70">
        <w:br/>
      </w:r>
      <w:r w:rsidR="00B10B70" w:rsidRPr="00BB4168">
        <w:t>Immigration and Settlement Services Group</w:t>
      </w:r>
      <w:r w:rsidR="00B10B70">
        <w:br/>
        <w:t>Department of H</w:t>
      </w:r>
      <w:bookmarkStart w:id="2" w:name="_GoBack"/>
      <w:bookmarkEnd w:id="2"/>
      <w:r w:rsidR="00B10B70">
        <w:t>ome Affairs</w:t>
      </w:r>
    </w:p>
    <w:p w14:paraId="49A7238B" w14:textId="77777777" w:rsidR="007235A0" w:rsidRDefault="007235A0" w:rsidP="000B14AD">
      <w:pPr>
        <w:pStyle w:val="LDSecHead"/>
      </w:pPr>
      <w:bookmarkStart w:id="3" w:name="_Toc454512513"/>
      <w:bookmarkStart w:id="4" w:name="_Toc454512517"/>
    </w:p>
    <w:p w14:paraId="2C0B6988" w14:textId="55E232DF" w:rsidR="003B3646" w:rsidRPr="00F17CC6" w:rsidRDefault="00083640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5" w:name="_Toc31201286"/>
      <w:r w:rsidR="00D040DC">
        <w:rPr>
          <w:noProof/>
        </w:rPr>
        <w:t>1</w:t>
      </w:r>
      <w:r>
        <w:rPr>
          <w:noProof/>
        </w:rPr>
        <w:fldChar w:fldCharType="end"/>
      </w:r>
      <w:r w:rsidR="008C3379">
        <w:rPr>
          <w:noProof/>
        </w:rPr>
        <w:tab/>
      </w:r>
      <w:r w:rsidR="003B3646" w:rsidRPr="00F17CC6">
        <w:t>Name</w:t>
      </w:r>
      <w:bookmarkEnd w:id="3"/>
      <w:bookmarkEnd w:id="5"/>
    </w:p>
    <w:p w14:paraId="4CDC5EAC" w14:textId="4BB0076C" w:rsidR="00B4644E" w:rsidRPr="000B14AD" w:rsidRDefault="000B14AD" w:rsidP="000B14AD">
      <w:pPr>
        <w:pStyle w:val="LDSec1"/>
      </w:pPr>
      <w:r>
        <w:tab/>
      </w:r>
      <w:r>
        <w:tab/>
      </w:r>
      <w:r w:rsidR="003B3646" w:rsidRPr="00F17CC6">
        <w:t>This instrument is the</w:t>
      </w:r>
      <w:r>
        <w:t xml:space="preserve"> </w:t>
      </w:r>
      <w:r w:rsidRPr="000B14AD">
        <w:rPr>
          <w:rStyle w:val="LDItal"/>
        </w:rPr>
        <w:fldChar w:fldCharType="begin"/>
      </w:r>
      <w:r w:rsidRPr="000B14AD">
        <w:rPr>
          <w:rStyle w:val="LDItal"/>
        </w:rPr>
        <w:instrText xml:space="preserve"> REF Title \h </w:instrText>
      </w:r>
      <w:r>
        <w:rPr>
          <w:rStyle w:val="LDItal"/>
        </w:rPr>
        <w:instrText xml:space="preserve"> \* MERGEFORMAT </w:instrText>
      </w:r>
      <w:r w:rsidRPr="000B14AD">
        <w:rPr>
          <w:rStyle w:val="LDItal"/>
        </w:rPr>
      </w:r>
      <w:r w:rsidRPr="000B14AD">
        <w:rPr>
          <w:rStyle w:val="LDItal"/>
        </w:rPr>
        <w:fldChar w:fldCharType="separate"/>
      </w:r>
      <w:r w:rsidR="00D040DC" w:rsidRPr="00D040DC">
        <w:rPr>
          <w:rStyle w:val="LDItal"/>
        </w:rPr>
        <w:t>Migration (Arrangements for bridging visa applications) Amendment Instrument (LIN 22/030) 2022</w:t>
      </w:r>
      <w:r w:rsidRPr="000B14AD">
        <w:rPr>
          <w:rStyle w:val="LDItal"/>
        </w:rPr>
        <w:fldChar w:fldCharType="end"/>
      </w:r>
      <w:r>
        <w:t>.</w:t>
      </w:r>
    </w:p>
    <w:bookmarkStart w:id="6" w:name="_Toc454512514"/>
    <w:p w14:paraId="3D28C546" w14:textId="614977F1" w:rsidR="003B3646" w:rsidRPr="007E11B9" w:rsidRDefault="00BD08C0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7" w:name="_Toc31201287"/>
      <w:r w:rsidR="00D040DC">
        <w:rPr>
          <w:noProof/>
        </w:rPr>
        <w:t>2</w:t>
      </w:r>
      <w:r>
        <w:fldChar w:fldCharType="end"/>
      </w:r>
      <w:r w:rsidR="000B14AD">
        <w:tab/>
      </w:r>
      <w:r w:rsidR="003B3646" w:rsidRPr="00F17CC6">
        <w:t>Commencement</w:t>
      </w:r>
      <w:bookmarkEnd w:id="6"/>
      <w:bookmarkEnd w:id="7"/>
    </w:p>
    <w:p w14:paraId="0F269063" w14:textId="5EDF0D11" w:rsidR="00B10B70" w:rsidRPr="00F17CC6" w:rsidRDefault="000B14AD" w:rsidP="00D40A7B">
      <w:pPr>
        <w:pStyle w:val="LDSec1"/>
      </w:pPr>
      <w:bookmarkStart w:id="8" w:name="_Toc454512515"/>
      <w:r>
        <w:tab/>
      </w:r>
      <w:r>
        <w:tab/>
      </w:r>
      <w:r w:rsidR="003B3646" w:rsidRPr="00F17CC6">
        <w:t xml:space="preserve">This instrument commences </w:t>
      </w:r>
      <w:r w:rsidR="00BD08C0">
        <w:t>on</w:t>
      </w:r>
      <w:r w:rsidR="002D14AF">
        <w:t xml:space="preserve"> </w:t>
      </w:r>
      <w:r w:rsidR="00167630">
        <w:t>1 August 2022</w:t>
      </w:r>
      <w:r w:rsidR="002D14AF">
        <w:t>.</w:t>
      </w:r>
    </w:p>
    <w:bookmarkStart w:id="9" w:name="_Toc454512516"/>
    <w:bookmarkEnd w:id="8"/>
    <w:p w14:paraId="557DD64B" w14:textId="1D2D0312" w:rsidR="003B3646" w:rsidRPr="00F17CC6" w:rsidRDefault="00BD08C0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10" w:name="_Toc31201288"/>
      <w:r w:rsidR="00D040DC">
        <w:rPr>
          <w:noProof/>
        </w:rPr>
        <w:t>3</w:t>
      </w:r>
      <w:r>
        <w:fldChar w:fldCharType="end"/>
      </w:r>
      <w:r w:rsidR="000B14AD">
        <w:tab/>
      </w:r>
      <w:bookmarkEnd w:id="9"/>
      <w:bookmarkEnd w:id="10"/>
      <w:r w:rsidR="007235A0">
        <w:t>Amendment</w:t>
      </w:r>
    </w:p>
    <w:p w14:paraId="5792DB27" w14:textId="7AE2A234" w:rsidR="00E5722B" w:rsidRDefault="000B14AD" w:rsidP="0086414F">
      <w:pPr>
        <w:pStyle w:val="LDSec1"/>
      </w:pPr>
      <w:r>
        <w:tab/>
      </w:r>
      <w:r w:rsidR="003B3646" w:rsidRPr="00F17CC6">
        <w:tab/>
      </w:r>
      <w:r w:rsidR="007235A0">
        <w:t>Schedule 1 amends</w:t>
      </w:r>
      <w:r w:rsidR="00B45797" w:rsidRPr="00B45797">
        <w:rPr>
          <w:rFonts w:eastAsiaTheme="minorHAnsi" w:cstheme="minorBidi"/>
          <w:sz w:val="22"/>
          <w:szCs w:val="20"/>
        </w:rPr>
        <w:t xml:space="preserve"> </w:t>
      </w:r>
      <w:r w:rsidR="00B45797" w:rsidRPr="00B45797">
        <w:rPr>
          <w:i/>
        </w:rPr>
        <w:t>Migration (Arrangements for Bridging visa applications) Instrument (LIN 21/045) 2021</w:t>
      </w:r>
      <w:r w:rsidR="008B6C66">
        <w:rPr>
          <w:i/>
        </w:rPr>
        <w:t xml:space="preserve"> </w:t>
      </w:r>
      <w:r w:rsidR="008B6C66" w:rsidRPr="00095008">
        <w:t>(</w:t>
      </w:r>
      <w:r w:rsidR="008B6C66" w:rsidRPr="00095008">
        <w:rPr>
          <w:bCs/>
        </w:rPr>
        <w:t>F2021L00899</w:t>
      </w:r>
      <w:r w:rsidR="008B6C66" w:rsidRPr="00095008">
        <w:t>)</w:t>
      </w:r>
      <w:r w:rsidR="007235A0">
        <w:t>.</w:t>
      </w:r>
    </w:p>
    <w:p w14:paraId="37EE5430" w14:textId="77777777" w:rsidR="007235A0" w:rsidRDefault="007235A0" w:rsidP="007235A0">
      <w:pPr>
        <w:pStyle w:val="LDSchedule"/>
      </w:pPr>
      <w:bookmarkStart w:id="11" w:name="_Toc31201296"/>
      <w:bookmarkEnd w:id="4"/>
    </w:p>
    <w:p w14:paraId="64D577CE" w14:textId="77777777" w:rsidR="00F502F3" w:rsidRDefault="00F502F3">
      <w:pPr>
        <w:spacing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br w:type="page"/>
      </w:r>
    </w:p>
    <w:p w14:paraId="4D209A4A" w14:textId="5A23ACB5" w:rsidR="00A252F1" w:rsidRDefault="00A252F1" w:rsidP="002F25BD">
      <w:pPr>
        <w:pStyle w:val="LDSchedule"/>
        <w:keepNext/>
      </w:pPr>
      <w:r>
        <w:lastRenderedPageBreak/>
        <w:t xml:space="preserve">Schedule </w:t>
      </w:r>
      <w:bookmarkStart w:id="12" w:name="SchedFirst"/>
      <w:r w:rsidR="004D4B19">
        <w:fldChar w:fldCharType="begin"/>
      </w:r>
      <w:r w:rsidR="004D4B19">
        <w:instrText xml:space="preserve"> SEQ SchedNo \* MERGEFORMAT </w:instrText>
      </w:r>
      <w:r w:rsidR="004D4B19">
        <w:fldChar w:fldCharType="separate"/>
      </w:r>
      <w:r w:rsidR="00D040DC">
        <w:rPr>
          <w:noProof/>
        </w:rPr>
        <w:t>1</w:t>
      </w:r>
      <w:r w:rsidR="004D4B19">
        <w:fldChar w:fldCharType="end"/>
      </w:r>
      <w:bookmarkEnd w:id="12"/>
      <w:r>
        <w:tab/>
      </w:r>
      <w:bookmarkEnd w:id="11"/>
      <w:r w:rsidR="00C21F16">
        <w:t>Amendment</w:t>
      </w:r>
    </w:p>
    <w:p w14:paraId="76CBF573" w14:textId="1B9AA11D" w:rsidR="00A252F1" w:rsidRDefault="002A515F" w:rsidP="002F25BD">
      <w:pPr>
        <w:pStyle w:val="LDSchedref"/>
        <w:keepNext/>
      </w:pPr>
      <w:r>
        <w:t>(</w:t>
      </w:r>
      <w:proofErr w:type="gramStart"/>
      <w:r>
        <w:t>section</w:t>
      </w:r>
      <w:proofErr w:type="gramEnd"/>
      <w:r w:rsidR="00CD77AA">
        <w:t xml:space="preserve"> </w:t>
      </w:r>
      <w:r w:rsidR="007235A0">
        <w:t>3</w:t>
      </w:r>
      <w:r w:rsidR="00A252F1" w:rsidRPr="00A252F1">
        <w:t>)</w:t>
      </w:r>
    </w:p>
    <w:p w14:paraId="70285872" w14:textId="137BD21D" w:rsidR="00294DF4" w:rsidRDefault="00294DF4" w:rsidP="00294DF4">
      <w:pPr>
        <w:pStyle w:val="LDAmendHeading"/>
      </w:pPr>
      <w:r>
        <w:t>[</w:t>
      </w:r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D040DC">
        <w:rPr>
          <w:noProof/>
        </w:rPr>
        <w:t>1</w:t>
      </w:r>
      <w:r>
        <w:rPr>
          <w:noProof/>
        </w:rPr>
        <w:fldChar w:fldCharType="end"/>
      </w:r>
      <w:r>
        <w:t>]</w:t>
      </w:r>
      <w:r>
        <w:tab/>
        <w:t xml:space="preserve">Section 3, </w:t>
      </w:r>
      <w:r w:rsidR="00CD77AA">
        <w:t xml:space="preserve">after </w:t>
      </w:r>
      <w:r>
        <w:t>definition of</w:t>
      </w:r>
      <w:r w:rsidRPr="00E531B5">
        <w:rPr>
          <w:i/>
        </w:rPr>
        <w:t xml:space="preserve"> </w:t>
      </w:r>
      <w:r w:rsidR="00CD77AA">
        <w:rPr>
          <w:i/>
        </w:rPr>
        <w:t>Department</w:t>
      </w:r>
    </w:p>
    <w:p w14:paraId="6341CED3" w14:textId="20219C50" w:rsidR="00294DF4" w:rsidRDefault="00294DF4" w:rsidP="00294DF4">
      <w:pPr>
        <w:pStyle w:val="LDAmendInstruction"/>
      </w:pPr>
      <w:proofErr w:type="gramStart"/>
      <w:r>
        <w:t>insert</w:t>
      </w:r>
      <w:proofErr w:type="gramEnd"/>
    </w:p>
    <w:p w14:paraId="44767ACF" w14:textId="06CD1084" w:rsidR="008A5648" w:rsidRPr="008A5648" w:rsidRDefault="008A5648" w:rsidP="008A5648">
      <w:pPr>
        <w:pStyle w:val="LDdefinition"/>
        <w:keepNext w:val="0"/>
      </w:pPr>
      <w:proofErr w:type="gramStart"/>
      <w:r w:rsidRPr="008A5648">
        <w:rPr>
          <w:b/>
          <w:i/>
        </w:rPr>
        <w:t>electronic</w:t>
      </w:r>
      <w:proofErr w:type="gramEnd"/>
      <w:r w:rsidRPr="008A5648">
        <w:rPr>
          <w:b/>
          <w:i/>
        </w:rPr>
        <w:t xml:space="preserve"> form</w:t>
      </w:r>
      <w:r w:rsidRPr="008A5648">
        <w:t xml:space="preserve"> means a form </w:t>
      </w:r>
      <w:r>
        <w:t>mentioned in paragraph 1.18(2)(c</w:t>
      </w:r>
      <w:r w:rsidRPr="008A5648">
        <w:t>) of the Regulations.</w:t>
      </w:r>
    </w:p>
    <w:p w14:paraId="52934621" w14:textId="516B8079" w:rsidR="000D1C7C" w:rsidRPr="00995414" w:rsidRDefault="000D1C7C" w:rsidP="0086414F">
      <w:pPr>
        <w:pStyle w:val="LDdefinition"/>
        <w:keepNext w:val="0"/>
      </w:pPr>
      <w:proofErr w:type="spellStart"/>
      <w:r w:rsidRPr="00247614">
        <w:rPr>
          <w:b/>
          <w:i/>
        </w:rPr>
        <w:t>ImmiAccount</w:t>
      </w:r>
      <w:proofErr w:type="spellEnd"/>
      <w:r w:rsidRPr="00247614">
        <w:rPr>
          <w:b/>
          <w:i/>
        </w:rPr>
        <w:t xml:space="preserve"> </w:t>
      </w:r>
      <w:r w:rsidR="00CC2F4C" w:rsidRPr="00247614">
        <w:t xml:space="preserve">means </w:t>
      </w:r>
      <w:r w:rsidR="00920A59" w:rsidRPr="00247614">
        <w:t>the interactive portal for online services available through the Department’s website at</w:t>
      </w:r>
      <w:r w:rsidR="00920A59" w:rsidRPr="00920A59">
        <w:t xml:space="preserve"> </w:t>
      </w:r>
      <w:r w:rsidR="00920A59" w:rsidRPr="00920A59">
        <w:rPr>
          <w:u w:val="single"/>
        </w:rPr>
        <w:t>https://immi.homeaffairs.gov.au</w:t>
      </w:r>
      <w:r w:rsidR="00995414">
        <w:t>.</w:t>
      </w:r>
    </w:p>
    <w:p w14:paraId="22922143" w14:textId="5EF1C41C" w:rsidR="00E531B5" w:rsidRDefault="00E531B5" w:rsidP="00294DF4">
      <w:pPr>
        <w:pStyle w:val="LDAmendHeading"/>
      </w:pPr>
      <w:r>
        <w:t>[</w:t>
      </w:r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D040DC">
        <w:rPr>
          <w:noProof/>
        </w:rPr>
        <w:t>2</w:t>
      </w:r>
      <w:r>
        <w:rPr>
          <w:noProof/>
        </w:rPr>
        <w:fldChar w:fldCharType="end"/>
      </w:r>
      <w:r>
        <w:t>]</w:t>
      </w:r>
      <w:r>
        <w:tab/>
        <w:t>Section 3, definition of</w:t>
      </w:r>
      <w:r w:rsidRPr="00E531B5">
        <w:rPr>
          <w:i/>
        </w:rPr>
        <w:t xml:space="preserve"> internet form</w:t>
      </w:r>
    </w:p>
    <w:p w14:paraId="2EEA444A" w14:textId="07840A56" w:rsidR="00E531B5" w:rsidRDefault="00E531B5" w:rsidP="00E531B5">
      <w:pPr>
        <w:pStyle w:val="LDAmendInstruction"/>
      </w:pPr>
      <w:proofErr w:type="gramStart"/>
      <w:r>
        <w:t>omit</w:t>
      </w:r>
      <w:proofErr w:type="gramEnd"/>
    </w:p>
    <w:p w14:paraId="6C4A8C25" w14:textId="43095FB8" w:rsidR="00E531B5" w:rsidRDefault="00E531B5" w:rsidP="00E531B5">
      <w:pPr>
        <w:pStyle w:val="LDAmendText"/>
      </w:pPr>
      <w:proofErr w:type="gramStart"/>
      <w:r>
        <w:t>internet</w:t>
      </w:r>
      <w:proofErr w:type="gramEnd"/>
    </w:p>
    <w:p w14:paraId="02EF494D" w14:textId="77777777" w:rsidR="00E531B5" w:rsidRDefault="00E531B5" w:rsidP="00E531B5">
      <w:pPr>
        <w:pStyle w:val="LDAmendInstruction"/>
      </w:pPr>
      <w:proofErr w:type="gramStart"/>
      <w:r>
        <w:t>insert</w:t>
      </w:r>
      <w:proofErr w:type="gramEnd"/>
    </w:p>
    <w:p w14:paraId="3BB54737" w14:textId="0FF26B50" w:rsidR="00B86A34" w:rsidRDefault="00E531B5" w:rsidP="00C37773">
      <w:pPr>
        <w:pStyle w:val="LDAmendText"/>
      </w:pPr>
      <w:r>
        <w:t>Internet</w:t>
      </w:r>
    </w:p>
    <w:p w14:paraId="60C48A7F" w14:textId="409881B7" w:rsidR="00925017" w:rsidRDefault="00925017" w:rsidP="00B86A34">
      <w:pPr>
        <w:pStyle w:val="LDAmendHeading"/>
      </w:pPr>
      <w:r>
        <w:t>[</w:t>
      </w:r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D040DC">
        <w:rPr>
          <w:noProof/>
        </w:rPr>
        <w:t>3</w:t>
      </w:r>
      <w:r>
        <w:rPr>
          <w:noProof/>
        </w:rPr>
        <w:fldChar w:fldCharType="end"/>
      </w:r>
      <w:r>
        <w:t>]</w:t>
      </w:r>
      <w:r>
        <w:tab/>
      </w:r>
      <w:r w:rsidR="00F56AFD">
        <w:t>Section 3</w:t>
      </w:r>
      <w:r w:rsidR="00E531B5">
        <w:t xml:space="preserve">, </w:t>
      </w:r>
      <w:r w:rsidR="00CD77AA">
        <w:t>after</w:t>
      </w:r>
      <w:r w:rsidR="00E531B5">
        <w:t xml:space="preserve"> definition of</w:t>
      </w:r>
      <w:r w:rsidR="00E531B5" w:rsidRPr="00E531B5">
        <w:rPr>
          <w:i/>
        </w:rPr>
        <w:t xml:space="preserve"> </w:t>
      </w:r>
      <w:r w:rsidR="00CD77AA">
        <w:rPr>
          <w:i/>
        </w:rPr>
        <w:t>internet form</w:t>
      </w:r>
    </w:p>
    <w:p w14:paraId="6F0215BB" w14:textId="29B8EB8E" w:rsidR="00925017" w:rsidRPr="002D6EEE" w:rsidRDefault="001E3095" w:rsidP="00925017">
      <w:pPr>
        <w:pStyle w:val="LDAmendInstruction"/>
      </w:pPr>
      <w:proofErr w:type="gramStart"/>
      <w:r>
        <w:t>insert</w:t>
      </w:r>
      <w:proofErr w:type="gramEnd"/>
    </w:p>
    <w:p w14:paraId="7E564CCA" w14:textId="35FA4844" w:rsidR="00D148D7" w:rsidRPr="00836A84" w:rsidRDefault="008361E8" w:rsidP="00920A59">
      <w:pPr>
        <w:pStyle w:val="LDdefinition"/>
        <w:ind w:left="720"/>
      </w:pPr>
      <w:proofErr w:type="gramStart"/>
      <w:r>
        <w:rPr>
          <w:b/>
          <w:i/>
        </w:rPr>
        <w:t>online</w:t>
      </w:r>
      <w:proofErr w:type="gramEnd"/>
      <w:r>
        <w:rPr>
          <w:b/>
          <w:i/>
        </w:rPr>
        <w:t xml:space="preserve"> portal</w:t>
      </w:r>
      <w:r w:rsidR="00B62A23" w:rsidRPr="00920A59">
        <w:t xml:space="preserve"> </w:t>
      </w:r>
      <w:r w:rsidR="00D148D7" w:rsidRPr="00B24EB5">
        <w:t>means</w:t>
      </w:r>
      <w:r w:rsidR="00D148D7">
        <w:t xml:space="preserve"> </w:t>
      </w:r>
      <w:r w:rsidR="00920A59" w:rsidRPr="00920A59">
        <w:t>the online services</w:t>
      </w:r>
      <w:r w:rsidR="00FC1B2E" w:rsidRPr="00FC1B2E">
        <w:t xml:space="preserve"> </w:t>
      </w:r>
      <w:r w:rsidR="00FC1B2E" w:rsidRPr="00920A59">
        <w:t>portal</w:t>
      </w:r>
      <w:r w:rsidR="00920A59">
        <w:rPr>
          <w:iCs/>
        </w:rPr>
        <w:t xml:space="preserve"> </w:t>
      </w:r>
      <w:r w:rsidR="00E90351" w:rsidRPr="00E90351">
        <w:rPr>
          <w:i/>
        </w:rPr>
        <w:t>Submit your Bridging visa application online (Bridging visa A, B or C only)</w:t>
      </w:r>
      <w:r w:rsidR="00E12995">
        <w:rPr>
          <w:iCs/>
        </w:rPr>
        <w:t xml:space="preserve"> </w:t>
      </w:r>
      <w:r w:rsidR="00920A59" w:rsidRPr="00920A59">
        <w:t xml:space="preserve">available through the Department’s website at </w:t>
      </w:r>
      <w:r w:rsidRPr="008361E8">
        <w:rPr>
          <w:u w:val="single"/>
        </w:rPr>
        <w:t>https://immi.homeaffairs.gov.au/help-support/</w:t>
      </w:r>
      <w:r w:rsidR="00C11C19">
        <w:rPr>
          <w:u w:val="single"/>
        </w:rPr>
        <w:br/>
      </w:r>
      <w:r w:rsidR="007E2E80">
        <w:rPr>
          <w:u w:val="single"/>
        </w:rPr>
        <w:t>departmental-forms/online-forms</w:t>
      </w:r>
      <w:r w:rsidR="00836A84">
        <w:t>.</w:t>
      </w:r>
    </w:p>
    <w:p w14:paraId="521B0EE1" w14:textId="00669A7C" w:rsidR="008F1010" w:rsidRDefault="008F1010" w:rsidP="008F1010">
      <w:pPr>
        <w:pStyle w:val="LDAmendHeading"/>
      </w:pPr>
      <w:r>
        <w:t>[</w:t>
      </w:r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D040DC">
        <w:rPr>
          <w:noProof/>
        </w:rPr>
        <w:t>4</w:t>
      </w:r>
      <w:r>
        <w:rPr>
          <w:noProof/>
        </w:rPr>
        <w:fldChar w:fldCharType="end"/>
      </w:r>
      <w:r>
        <w:t>]</w:t>
      </w:r>
      <w:r>
        <w:tab/>
        <w:t>Section 3, after definition of</w:t>
      </w:r>
      <w:r w:rsidRPr="00E531B5">
        <w:rPr>
          <w:i/>
        </w:rPr>
        <w:t xml:space="preserve"> </w:t>
      </w:r>
      <w:r w:rsidRPr="008F1010">
        <w:rPr>
          <w:i/>
        </w:rPr>
        <w:t>Regulations</w:t>
      </w:r>
    </w:p>
    <w:p w14:paraId="7316A7B9" w14:textId="77777777" w:rsidR="008F1010" w:rsidRPr="002D6EEE" w:rsidRDefault="008F1010" w:rsidP="008F1010">
      <w:pPr>
        <w:pStyle w:val="LDAmendInstruction"/>
      </w:pPr>
      <w:proofErr w:type="gramStart"/>
      <w:r>
        <w:t>insert</w:t>
      </w:r>
      <w:proofErr w:type="gramEnd"/>
    </w:p>
    <w:p w14:paraId="0B23E16F" w14:textId="3F9E7F30" w:rsidR="008F1010" w:rsidRPr="001003E8" w:rsidRDefault="008F1010" w:rsidP="001003E8">
      <w:pPr>
        <w:pStyle w:val="LDdefinition"/>
        <w:rPr>
          <w:u w:val="single"/>
        </w:rPr>
      </w:pPr>
      <w:proofErr w:type="gramStart"/>
      <w:r>
        <w:rPr>
          <w:b/>
          <w:bCs/>
          <w:i/>
          <w:iCs/>
        </w:rPr>
        <w:t>written</w:t>
      </w:r>
      <w:proofErr w:type="gramEnd"/>
      <w:r>
        <w:rPr>
          <w:b/>
          <w:bCs/>
          <w:i/>
          <w:iCs/>
        </w:rPr>
        <w:t xml:space="preserve"> notice</w:t>
      </w:r>
      <w:r w:rsidRPr="000229E2">
        <w:rPr>
          <w:b/>
          <w:bCs/>
          <w:i/>
          <w:iCs/>
        </w:rPr>
        <w:t xml:space="preserve"> </w:t>
      </w:r>
      <w:r w:rsidRPr="000229E2">
        <w:t>means an email from the Department authorising an applicant</w:t>
      </w:r>
      <w:r w:rsidR="006A73E4">
        <w:t xml:space="preserve"> for a </w:t>
      </w:r>
      <w:r w:rsidR="006A73E4" w:rsidRPr="006A73E4">
        <w:t>Bridging A (Class WA)</w:t>
      </w:r>
      <w:r w:rsidR="006A73E4">
        <w:t xml:space="preserve">, </w:t>
      </w:r>
      <w:r w:rsidR="006A73E4" w:rsidRPr="00095008">
        <w:t>Bridging B (Class WB)</w:t>
      </w:r>
      <w:r w:rsidR="006A73E4">
        <w:t xml:space="preserve"> or </w:t>
      </w:r>
      <w:r w:rsidR="006A73E4" w:rsidRPr="00095008">
        <w:t>Bridging C (Class WC)</w:t>
      </w:r>
      <w:r w:rsidR="006A73E4" w:rsidRPr="006A73E4">
        <w:t xml:space="preserve"> visa</w:t>
      </w:r>
      <w:r w:rsidRPr="000229E2">
        <w:t xml:space="preserve"> to submit </w:t>
      </w:r>
      <w:r w:rsidR="001003E8">
        <w:t>an approved paper form</w:t>
      </w:r>
      <w:r w:rsidRPr="000229E2">
        <w:t xml:space="preserve"> to </w:t>
      </w:r>
      <w:r w:rsidR="001003E8">
        <w:rPr>
          <w:u w:val="single"/>
        </w:rPr>
        <w:t>bv.abc.lodgement@</w:t>
      </w:r>
      <w:r w:rsidR="001003E8" w:rsidRPr="001003E8">
        <w:rPr>
          <w:u w:val="single"/>
        </w:rPr>
        <w:t>homeaffairs.gov.</w:t>
      </w:r>
      <w:r w:rsidR="006A73E4">
        <w:rPr>
          <w:u w:val="single"/>
        </w:rPr>
        <w:br/>
      </w:r>
      <w:proofErr w:type="gramStart"/>
      <w:r w:rsidR="001003E8" w:rsidRPr="001003E8">
        <w:rPr>
          <w:u w:val="single"/>
        </w:rPr>
        <w:t>au</w:t>
      </w:r>
      <w:proofErr w:type="gramEnd"/>
      <w:r w:rsidRPr="000229E2">
        <w:t>.</w:t>
      </w:r>
    </w:p>
    <w:p w14:paraId="0994448D" w14:textId="0E698FA3" w:rsidR="007235A0" w:rsidRDefault="007235A0" w:rsidP="008F1010">
      <w:pPr>
        <w:pStyle w:val="LDAmendHeading"/>
      </w:pPr>
      <w:r>
        <w:t>[</w:t>
      </w:r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D040DC">
        <w:rPr>
          <w:noProof/>
        </w:rPr>
        <w:t>5</w:t>
      </w:r>
      <w:r>
        <w:rPr>
          <w:noProof/>
        </w:rPr>
        <w:fldChar w:fldCharType="end"/>
      </w:r>
      <w:r>
        <w:t>]</w:t>
      </w:r>
      <w:r>
        <w:tab/>
      </w:r>
      <w:r w:rsidR="00F16826">
        <w:t>Section 5</w:t>
      </w:r>
    </w:p>
    <w:p w14:paraId="18168DCC" w14:textId="02E636B8" w:rsidR="007235A0" w:rsidRPr="002D6EEE" w:rsidRDefault="00F16826" w:rsidP="007235A0">
      <w:pPr>
        <w:pStyle w:val="LDAmendInstruction"/>
      </w:pPr>
      <w:proofErr w:type="gramStart"/>
      <w:r>
        <w:t>substitute</w:t>
      </w:r>
      <w:proofErr w:type="gramEnd"/>
    </w:p>
    <w:p w14:paraId="344A83E8" w14:textId="4EA9A4D0" w:rsidR="00DF6165" w:rsidRDefault="00925017" w:rsidP="00DF6165">
      <w:pPr>
        <w:pStyle w:val="LDSecHead"/>
        <w:rPr>
          <w:noProof/>
        </w:rPr>
      </w:pPr>
      <w:bookmarkStart w:id="13" w:name="_Toc64386165"/>
      <w:r>
        <w:t>5</w:t>
      </w:r>
      <w:r w:rsidR="00DF6165">
        <w:rPr>
          <w:noProof/>
        </w:rPr>
        <w:tab/>
        <w:t>Place and manner of making application</w:t>
      </w:r>
      <w:bookmarkEnd w:id="13"/>
    </w:p>
    <w:p w14:paraId="4B68B72F" w14:textId="7866513C" w:rsidR="00C9367E" w:rsidRDefault="00C9367E" w:rsidP="00C9367E">
      <w:pPr>
        <w:pStyle w:val="LDSec1"/>
        <w:keepNext/>
      </w:pPr>
      <w:r>
        <w:tab/>
        <w:t>(1)</w:t>
      </w:r>
      <w:r>
        <w:tab/>
        <w:t>For paragraphs 1301(3</w:t>
      </w:r>
      <w:proofErr w:type="gramStart"/>
      <w:r>
        <w:t>)(</w:t>
      </w:r>
      <w:proofErr w:type="gramEnd"/>
      <w:r>
        <w:t>a), 1302(3)(a) and 1303(3)(a) of Schedule 1 to the Regulations</w:t>
      </w:r>
      <w:r w:rsidR="0079700D">
        <w:t>,</w:t>
      </w:r>
      <w:r w:rsidR="0079700D" w:rsidRPr="0079700D">
        <w:t xml:space="preserve"> </w:t>
      </w:r>
      <w:r w:rsidR="0079700D">
        <w:t>the application must be made</w:t>
      </w:r>
      <w:r>
        <w:t>:</w:t>
      </w:r>
    </w:p>
    <w:p w14:paraId="0B485B45" w14:textId="4EA3ADDF" w:rsidR="00C9367E" w:rsidRDefault="00C9367E" w:rsidP="00C9367E">
      <w:pPr>
        <w:pStyle w:val="LDP1a"/>
      </w:pPr>
      <w:r>
        <w:t>(a)</w:t>
      </w:r>
      <w:r>
        <w:tab/>
      </w:r>
      <w:r w:rsidR="00E81C40">
        <w:t>if the same form is used for a substantive visa application—</w:t>
      </w:r>
      <w:r>
        <w:t xml:space="preserve">at the same place, and in the same manner, as specified in an instrument under </w:t>
      </w:r>
      <w:proofErr w:type="spellStart"/>
      <w:r>
        <w:t>subregulation</w:t>
      </w:r>
      <w:proofErr w:type="spellEnd"/>
      <w:r>
        <w:t> 2.07(5) of the Regulations for the substantive visa application; or</w:t>
      </w:r>
    </w:p>
    <w:p w14:paraId="4D4DE032" w14:textId="77777777" w:rsidR="00260AC8" w:rsidRDefault="00C9367E" w:rsidP="00C9367E">
      <w:pPr>
        <w:pStyle w:val="LDP1a"/>
      </w:pPr>
      <w:r>
        <w:t>(b)</w:t>
      </w:r>
      <w:r>
        <w:tab/>
      </w:r>
      <w:proofErr w:type="gramStart"/>
      <w:r w:rsidR="00E81C40">
        <w:t>if</w:t>
      </w:r>
      <w:proofErr w:type="gramEnd"/>
      <w:r w:rsidR="00E81C40">
        <w:t xml:space="preserve"> the application </w:t>
      </w:r>
      <w:r w:rsidR="00F71BFA">
        <w:t>cannot be made at</w:t>
      </w:r>
      <w:r w:rsidR="00E81C40" w:rsidRPr="00497C53">
        <w:t xml:space="preserve"> the </w:t>
      </w:r>
      <w:r w:rsidR="00E81C40">
        <w:t>place and</w:t>
      </w:r>
      <w:r w:rsidR="00F71BFA">
        <w:t xml:space="preserve"> in the</w:t>
      </w:r>
      <w:r w:rsidR="00E81C40">
        <w:t xml:space="preserve"> </w:t>
      </w:r>
      <w:r w:rsidR="00E81C40" w:rsidRPr="00497C53">
        <w:t xml:space="preserve">manner </w:t>
      </w:r>
      <w:r w:rsidR="00E81C40">
        <w:t>mentioned</w:t>
      </w:r>
      <w:r w:rsidR="00E81C40" w:rsidRPr="00497C53">
        <w:t xml:space="preserve"> in paragraph </w:t>
      </w:r>
      <w:r w:rsidR="00E81C40">
        <w:t>(a)</w:t>
      </w:r>
      <w:r w:rsidR="00260AC8">
        <w:t>:</w:t>
      </w:r>
    </w:p>
    <w:p w14:paraId="71E22DB2" w14:textId="481CEA56" w:rsidR="00C9367E" w:rsidRDefault="00260AC8" w:rsidP="00260AC8">
      <w:pPr>
        <w:pStyle w:val="LDP2i"/>
      </w:pPr>
      <w:r>
        <w:tab/>
        <w:t>(</w:t>
      </w:r>
      <w:proofErr w:type="spellStart"/>
      <w:r>
        <w:t>i</w:t>
      </w:r>
      <w:proofErr w:type="spellEnd"/>
      <w:r>
        <w:t>)</w:t>
      </w:r>
      <w:r w:rsidR="0079700D">
        <w:tab/>
      </w:r>
      <w:proofErr w:type="gramStart"/>
      <w:r w:rsidR="00D148D7">
        <w:t>using</w:t>
      </w:r>
      <w:proofErr w:type="gramEnd"/>
      <w:r w:rsidR="00D148D7">
        <w:t xml:space="preserve"> an Internet form </w:t>
      </w:r>
      <w:r w:rsidR="00376679">
        <w:t xml:space="preserve">in </w:t>
      </w:r>
      <w:proofErr w:type="spellStart"/>
      <w:r w:rsidR="00376679">
        <w:t>ImmiAccount</w:t>
      </w:r>
      <w:proofErr w:type="spellEnd"/>
      <w:r w:rsidR="00376679">
        <w:t xml:space="preserve"> </w:t>
      </w:r>
      <w:r w:rsidR="00C9367E">
        <w:t>as an Internet application; or</w:t>
      </w:r>
    </w:p>
    <w:p w14:paraId="6A709510" w14:textId="1856B02C" w:rsidR="0079700D" w:rsidRDefault="00260AC8" w:rsidP="00260AC8">
      <w:pPr>
        <w:pStyle w:val="LDP2i"/>
      </w:pPr>
      <w:r>
        <w:tab/>
        <w:t>(ii)</w:t>
      </w:r>
      <w:r>
        <w:tab/>
      </w:r>
      <w:proofErr w:type="gramStart"/>
      <w:r>
        <w:t>using</w:t>
      </w:r>
      <w:proofErr w:type="gramEnd"/>
      <w:r>
        <w:t xml:space="preserve"> an electronic form in </w:t>
      </w:r>
      <w:r w:rsidR="0079700D">
        <w:t xml:space="preserve">the </w:t>
      </w:r>
      <w:r>
        <w:t>online portal</w:t>
      </w:r>
      <w:r w:rsidR="0079700D">
        <w:t>.</w:t>
      </w:r>
    </w:p>
    <w:p w14:paraId="2B93663F" w14:textId="1FB9D84C" w:rsidR="0079700D" w:rsidRDefault="00C21726" w:rsidP="0079700D">
      <w:pPr>
        <w:pStyle w:val="LDNote"/>
      </w:pPr>
      <w:r>
        <w:rPr>
          <w:i/>
        </w:rPr>
        <w:t>Note</w:t>
      </w:r>
      <w:r w:rsidR="0079700D" w:rsidRPr="008D0A20">
        <w:rPr>
          <w:i/>
        </w:rPr>
        <w:tab/>
      </w:r>
      <w:r w:rsidR="0079700D" w:rsidRPr="006672A8">
        <w:t xml:space="preserve">Regulation 2.10C of the Regulations provides for the time of making an </w:t>
      </w:r>
      <w:r w:rsidR="0079700D">
        <w:t>I</w:t>
      </w:r>
      <w:r w:rsidR="0079700D" w:rsidRPr="00965C91">
        <w:t>nternet application.</w:t>
      </w:r>
    </w:p>
    <w:p w14:paraId="303B2552" w14:textId="226CF485" w:rsidR="00C9367E" w:rsidRPr="00A2154B" w:rsidRDefault="0079700D" w:rsidP="00D40A7B">
      <w:pPr>
        <w:pStyle w:val="LDSec1"/>
        <w:keepNext/>
      </w:pPr>
      <w:r>
        <w:lastRenderedPageBreak/>
        <w:tab/>
        <w:t>(2)</w:t>
      </w:r>
      <w:r>
        <w:tab/>
        <w:t>However, if the</w:t>
      </w:r>
      <w:r w:rsidRPr="00497C53">
        <w:t xml:space="preserve"> application cannot be made in </w:t>
      </w:r>
      <w:r>
        <w:t>accordance with subsection</w:t>
      </w:r>
      <w:r w:rsidR="004B105B">
        <w:t> </w:t>
      </w:r>
      <w:r>
        <w:t xml:space="preserve">(1), it may be made </w:t>
      </w:r>
      <w:r w:rsidR="00C9367E" w:rsidRPr="00497C53">
        <w:t xml:space="preserve">using </w:t>
      </w:r>
      <w:r w:rsidR="00C9367E">
        <w:t>a</w:t>
      </w:r>
      <w:r w:rsidR="00B76E79">
        <w:t>n approved</w:t>
      </w:r>
      <w:r w:rsidR="00C9367E">
        <w:t xml:space="preserve"> paper form</w:t>
      </w:r>
      <w:r w:rsidR="00B8754F">
        <w:t xml:space="preserve"> by email</w:t>
      </w:r>
      <w:r w:rsidR="00AD1B96">
        <w:t xml:space="preserve"> to </w:t>
      </w:r>
      <w:proofErr w:type="spellStart"/>
      <w:r w:rsidR="00437D06" w:rsidRPr="00437D06">
        <w:rPr>
          <w:u w:val="single"/>
        </w:rPr>
        <w:t>bv.abc.lodgement</w:t>
      </w:r>
      <w:proofErr w:type="spellEnd"/>
      <w:r w:rsidR="00437D06" w:rsidRPr="00437D06">
        <w:rPr>
          <w:u w:val="single"/>
        </w:rPr>
        <w:t>@</w:t>
      </w:r>
      <w:r w:rsidR="004B105B">
        <w:rPr>
          <w:u w:val="single"/>
        </w:rPr>
        <w:t xml:space="preserve"> </w:t>
      </w:r>
      <w:r w:rsidR="00437D06" w:rsidRPr="00437D06">
        <w:rPr>
          <w:u w:val="single"/>
        </w:rPr>
        <w:t>homeaffairs.gov.au</w:t>
      </w:r>
      <w:r w:rsidR="00437D06">
        <w:t xml:space="preserve"> </w:t>
      </w:r>
      <w:r w:rsidR="00C9367E">
        <w:t>if</w:t>
      </w:r>
      <w:r w:rsidR="00C9367E" w:rsidRPr="00A2154B">
        <w:t>:</w:t>
      </w:r>
    </w:p>
    <w:p w14:paraId="50D26653" w14:textId="299CB056" w:rsidR="00C9367E" w:rsidRDefault="00C9367E" w:rsidP="00D40A7B">
      <w:pPr>
        <w:pStyle w:val="LDP1a"/>
        <w:rPr>
          <w:color w:val="000000"/>
          <w:shd w:val="clear" w:color="auto" w:fill="FFFFFF"/>
        </w:rPr>
      </w:pPr>
      <w:r>
        <w:t>(</w:t>
      </w:r>
      <w:r w:rsidR="0079700D">
        <w:t>a</w:t>
      </w:r>
      <w:r>
        <w:t>)</w:t>
      </w:r>
      <w:r>
        <w:tab/>
      </w:r>
      <w:proofErr w:type="gramStart"/>
      <w:r w:rsidRPr="00A2154B">
        <w:rPr>
          <w:color w:val="000000"/>
          <w:shd w:val="clear" w:color="auto" w:fill="FFFFFF"/>
        </w:rPr>
        <w:t>the</w:t>
      </w:r>
      <w:proofErr w:type="gramEnd"/>
      <w:r w:rsidRPr="00A2154B">
        <w:rPr>
          <w:color w:val="000000"/>
          <w:shd w:val="clear" w:color="auto" w:fill="FFFFFF"/>
        </w:rPr>
        <w:t xml:space="preserve"> Department has </w:t>
      </w:r>
      <w:r w:rsidR="00134079">
        <w:rPr>
          <w:color w:val="000000"/>
          <w:shd w:val="clear" w:color="auto" w:fill="FFFFFF"/>
        </w:rPr>
        <w:t>given</w:t>
      </w:r>
      <w:r w:rsidR="00134079" w:rsidRPr="00A2154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 written notice</w:t>
      </w:r>
      <w:r w:rsidRPr="00A2154B">
        <w:rPr>
          <w:color w:val="000000"/>
          <w:shd w:val="clear" w:color="auto" w:fill="FFFFFF"/>
        </w:rPr>
        <w:t xml:space="preserve"> to </w:t>
      </w:r>
      <w:r w:rsidR="0079700D">
        <w:rPr>
          <w:color w:val="000000"/>
          <w:shd w:val="clear" w:color="auto" w:fill="FFFFFF"/>
        </w:rPr>
        <w:t>the</w:t>
      </w:r>
      <w:r w:rsidR="0079700D" w:rsidRPr="00A2154B">
        <w:rPr>
          <w:color w:val="000000"/>
          <w:shd w:val="clear" w:color="auto" w:fill="FFFFFF"/>
        </w:rPr>
        <w:t xml:space="preserve"> </w:t>
      </w:r>
      <w:r w:rsidRPr="00A2154B">
        <w:rPr>
          <w:color w:val="000000"/>
          <w:shd w:val="clear" w:color="auto" w:fill="FFFFFF"/>
        </w:rPr>
        <w:t xml:space="preserve">applicant </w:t>
      </w:r>
      <w:r w:rsidR="00B76E79">
        <w:rPr>
          <w:color w:val="000000"/>
          <w:shd w:val="clear" w:color="auto" w:fill="FFFFFF"/>
        </w:rPr>
        <w:t>authorising</w:t>
      </w:r>
      <w:r>
        <w:rPr>
          <w:color w:val="000000"/>
          <w:shd w:val="clear" w:color="auto" w:fill="FFFFFF"/>
        </w:rPr>
        <w:t xml:space="preserve"> the applicant to</w:t>
      </w:r>
      <w:r w:rsidRPr="00A2154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make the visa application using </w:t>
      </w:r>
      <w:r w:rsidRPr="00A2154B">
        <w:rPr>
          <w:color w:val="000000"/>
          <w:shd w:val="clear" w:color="auto" w:fill="FFFFFF"/>
        </w:rPr>
        <w:t>a</w:t>
      </w:r>
      <w:r w:rsidR="00B76E79">
        <w:rPr>
          <w:color w:val="000000"/>
          <w:shd w:val="clear" w:color="auto" w:fill="FFFFFF"/>
        </w:rPr>
        <w:t>n approved</w:t>
      </w:r>
      <w:r w:rsidRPr="00A2154B">
        <w:rPr>
          <w:color w:val="000000"/>
          <w:shd w:val="clear" w:color="auto" w:fill="FFFFFF"/>
        </w:rPr>
        <w:t xml:space="preserve"> paper form; and</w:t>
      </w:r>
    </w:p>
    <w:p w14:paraId="32AC67F4" w14:textId="72C153BE" w:rsidR="00C9367E" w:rsidRPr="00A2154B" w:rsidRDefault="00C9367E" w:rsidP="00D40A7B">
      <w:pPr>
        <w:pStyle w:val="LDP1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(</w:t>
      </w:r>
      <w:r w:rsidR="0079700D">
        <w:rPr>
          <w:color w:val="000000"/>
          <w:shd w:val="clear" w:color="auto" w:fill="FFFFFF"/>
        </w:rPr>
        <w:t>b</w:t>
      </w:r>
      <w:r>
        <w:rPr>
          <w:color w:val="000000"/>
          <w:shd w:val="clear" w:color="auto" w:fill="FFFFFF"/>
        </w:rPr>
        <w:t>)</w:t>
      </w:r>
      <w:r>
        <w:rPr>
          <w:color w:val="000000"/>
          <w:shd w:val="clear" w:color="auto" w:fill="FFFFFF"/>
        </w:rPr>
        <w:tab/>
      </w:r>
      <w:proofErr w:type="gramStart"/>
      <w:r>
        <w:rPr>
          <w:color w:val="000000"/>
          <w:shd w:val="clear" w:color="auto" w:fill="FFFFFF"/>
        </w:rPr>
        <w:t>the</w:t>
      </w:r>
      <w:proofErr w:type="gramEnd"/>
      <w:r>
        <w:rPr>
          <w:color w:val="000000"/>
          <w:shd w:val="clear" w:color="auto" w:fill="FFFFFF"/>
        </w:rPr>
        <w:t xml:space="preserve"> applicant is not</w:t>
      </w:r>
      <w:r w:rsidRPr="008A759F">
        <w:t xml:space="preserve"> in immigration clearance</w:t>
      </w:r>
      <w:r>
        <w:t>; and</w:t>
      </w:r>
    </w:p>
    <w:p w14:paraId="1B1CC167" w14:textId="302DC54E" w:rsidR="00C9367E" w:rsidRDefault="00C9367E" w:rsidP="00D40A7B">
      <w:pPr>
        <w:pStyle w:val="LDP1a"/>
      </w:pPr>
      <w:r w:rsidRPr="00A2154B">
        <w:rPr>
          <w:color w:val="000000"/>
          <w:shd w:val="clear" w:color="auto" w:fill="FFFFFF"/>
        </w:rPr>
        <w:t>(</w:t>
      </w:r>
      <w:r w:rsidR="0079700D">
        <w:rPr>
          <w:color w:val="000000"/>
          <w:shd w:val="clear" w:color="auto" w:fill="FFFFFF"/>
        </w:rPr>
        <w:t>c</w:t>
      </w:r>
      <w:r w:rsidRPr="00A2154B">
        <w:rPr>
          <w:color w:val="000000"/>
          <w:shd w:val="clear" w:color="auto" w:fill="FFFFFF"/>
        </w:rPr>
        <w:t>)</w:t>
      </w:r>
      <w:r w:rsidRPr="00A2154B">
        <w:rPr>
          <w:color w:val="000000"/>
          <w:shd w:val="clear" w:color="auto" w:fill="FFFFFF"/>
        </w:rPr>
        <w:tab/>
      </w:r>
      <w:proofErr w:type="gramStart"/>
      <w:r w:rsidR="00B76E79" w:rsidRPr="008A759F">
        <w:t>the</w:t>
      </w:r>
      <w:proofErr w:type="gramEnd"/>
      <w:r w:rsidR="00B76E79" w:rsidRPr="008A759F">
        <w:t xml:space="preserve"> </w:t>
      </w:r>
      <w:r w:rsidR="00B76E79">
        <w:t xml:space="preserve">written notice is attached </w:t>
      </w:r>
      <w:r w:rsidR="00B76E79" w:rsidRPr="00A2154B">
        <w:t>to the application</w:t>
      </w:r>
      <w:r w:rsidR="00B76E79">
        <w:t>; and</w:t>
      </w:r>
    </w:p>
    <w:p w14:paraId="4A21EFA9" w14:textId="5486ACCB" w:rsidR="00B76E79" w:rsidRDefault="00C9367E" w:rsidP="00D40A7B">
      <w:pPr>
        <w:pStyle w:val="LDP1a"/>
      </w:pPr>
      <w:r>
        <w:t>(</w:t>
      </w:r>
      <w:r w:rsidR="0079700D">
        <w:t>d</w:t>
      </w:r>
      <w:r>
        <w:t>)</w:t>
      </w:r>
      <w:r>
        <w:tab/>
      </w:r>
      <w:proofErr w:type="gramStart"/>
      <w:r w:rsidR="00B76E79">
        <w:t>the</w:t>
      </w:r>
      <w:proofErr w:type="gramEnd"/>
      <w:r w:rsidR="00B76E79">
        <w:t xml:space="preserve"> application is submitted within 7 calendar days after the </w:t>
      </w:r>
      <w:r w:rsidR="00B76E79">
        <w:rPr>
          <w:color w:val="000000"/>
          <w:shd w:val="clear" w:color="auto" w:fill="FFFFFF"/>
        </w:rPr>
        <w:t>written notice</w:t>
      </w:r>
      <w:r w:rsidR="00B76E79">
        <w:t xml:space="preserve"> was sent (AEST or AEDST as applicable to the date </w:t>
      </w:r>
      <w:r w:rsidR="004B105B">
        <w:t>when</w:t>
      </w:r>
      <w:r w:rsidR="00B76E79">
        <w:t xml:space="preserve"> the </w:t>
      </w:r>
      <w:r w:rsidR="00B76E79">
        <w:rPr>
          <w:color w:val="000000"/>
          <w:shd w:val="clear" w:color="auto" w:fill="FFFFFF"/>
        </w:rPr>
        <w:t>written notice</w:t>
      </w:r>
      <w:r w:rsidR="00B76E79">
        <w:t xml:space="preserve"> was sent).</w:t>
      </w:r>
    </w:p>
    <w:p w14:paraId="29BF4967" w14:textId="4E8A583D" w:rsidR="00CB0622" w:rsidRDefault="00A441F5" w:rsidP="00CB0622">
      <w:pPr>
        <w:pStyle w:val="LDSec1"/>
        <w:keepNext/>
      </w:pPr>
      <w:r>
        <w:tab/>
        <w:t>(3</w:t>
      </w:r>
      <w:r w:rsidR="00CB0622">
        <w:t>)</w:t>
      </w:r>
      <w:r w:rsidR="00CB0622">
        <w:tab/>
        <w:t>For paragraphs 1304(3</w:t>
      </w:r>
      <w:proofErr w:type="gramStart"/>
      <w:r w:rsidR="00CB0622">
        <w:t>)(</w:t>
      </w:r>
      <w:proofErr w:type="gramEnd"/>
      <w:r w:rsidR="00CB0622">
        <w:t>a), 1305(3)(a) and 1306(3)(a) of Schedule 1 to the Regulations, an application for a visa must be made:</w:t>
      </w:r>
    </w:p>
    <w:p w14:paraId="2A6FC903" w14:textId="77777777" w:rsidR="00CB0622" w:rsidRDefault="00CB0622" w:rsidP="00CB0622">
      <w:pPr>
        <w:pStyle w:val="LDP1a"/>
      </w:pPr>
      <w:r>
        <w:t>(a)</w:t>
      </w:r>
      <w:r>
        <w:tab/>
        <w:t xml:space="preserve">if the same form is used for a substantive visa application—at the same place, and in the same manner, as specified in an instrument under </w:t>
      </w:r>
      <w:proofErr w:type="spellStart"/>
      <w:r>
        <w:t>subregulation</w:t>
      </w:r>
      <w:proofErr w:type="spellEnd"/>
      <w:r>
        <w:t> 2.07(5) of the Regulations for the substantive visa application; or</w:t>
      </w:r>
    </w:p>
    <w:p w14:paraId="1D7F54B4" w14:textId="77777777" w:rsidR="00CB0622" w:rsidRDefault="00CB0622" w:rsidP="00D40A7B">
      <w:pPr>
        <w:pStyle w:val="LDP1a"/>
        <w:keepNext/>
      </w:pPr>
      <w:r>
        <w:t>(b)</w:t>
      </w:r>
      <w:r>
        <w:tab/>
      </w:r>
      <w:proofErr w:type="gramStart"/>
      <w:r>
        <w:t>in</w:t>
      </w:r>
      <w:proofErr w:type="gramEnd"/>
      <w:r>
        <w:t xml:space="preserve"> any other case:</w:t>
      </w:r>
    </w:p>
    <w:p w14:paraId="38E14459" w14:textId="6A928338" w:rsidR="00CB0622" w:rsidRDefault="00CB0622" w:rsidP="00CB0622">
      <w:pPr>
        <w:pStyle w:val="LDP2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if</w:t>
      </w:r>
      <w:proofErr w:type="gramEnd"/>
      <w:r>
        <w:t xml:space="preserve"> the application form used is an Internet form</w:t>
      </w:r>
      <w:r w:rsidR="00AD5FEA" w:rsidRPr="00AD5FEA">
        <w:t xml:space="preserve"> </w:t>
      </w:r>
      <w:r w:rsidR="00AD5FEA">
        <w:t xml:space="preserve">in </w:t>
      </w:r>
      <w:proofErr w:type="spellStart"/>
      <w:r w:rsidR="00AD5FEA">
        <w:t>ImmiAccount</w:t>
      </w:r>
      <w:proofErr w:type="spellEnd"/>
      <w:r w:rsidDel="003E5BA5">
        <w:t>—</w:t>
      </w:r>
      <w:r>
        <w:t>as an Internet application; or</w:t>
      </w:r>
    </w:p>
    <w:p w14:paraId="3507E4B2" w14:textId="44D16C7E" w:rsidR="00CB0622" w:rsidRDefault="00CB0622" w:rsidP="00CB0622">
      <w:pPr>
        <w:pStyle w:val="LDP2i"/>
      </w:pPr>
      <w:r>
        <w:tab/>
        <w:t>(ii)</w:t>
      </w:r>
      <w:r>
        <w:tab/>
      </w:r>
      <w:proofErr w:type="gramStart"/>
      <w:r>
        <w:t>if</w:t>
      </w:r>
      <w:proofErr w:type="gramEnd"/>
      <w:r>
        <w:t xml:space="preserve"> the application form used is not an Internet form</w:t>
      </w:r>
      <w:r w:rsidR="00AD5FEA" w:rsidRPr="00AD5FEA">
        <w:t xml:space="preserve"> </w:t>
      </w:r>
      <w:r w:rsidR="00AD5FEA">
        <w:t xml:space="preserve">in </w:t>
      </w:r>
      <w:proofErr w:type="spellStart"/>
      <w:r w:rsidR="00AD5FEA">
        <w:t>ImmiAccount</w:t>
      </w:r>
      <w:proofErr w:type="spellEnd"/>
      <w:r>
        <w:t xml:space="preserve">—at </w:t>
      </w:r>
      <w:r w:rsidR="00184A94">
        <w:t>an</w:t>
      </w:r>
      <w:r w:rsidR="00FD1398">
        <w:t xml:space="preserve"> office </w:t>
      </w:r>
      <w:r w:rsidR="00A85B7A">
        <w:t>of Immigration</w:t>
      </w:r>
      <w:r w:rsidR="00FF7BD8" w:rsidRPr="00FF7BD8">
        <w:t xml:space="preserve"> </w:t>
      </w:r>
      <w:r w:rsidR="00FF7BD8">
        <w:t>in Australia</w:t>
      </w:r>
      <w:r>
        <w:t>, but not in immigration clearance.</w:t>
      </w:r>
    </w:p>
    <w:p w14:paraId="0ADD5CC1" w14:textId="111617AA" w:rsidR="00CB0622" w:rsidRDefault="00CB0622" w:rsidP="00CB0622">
      <w:pPr>
        <w:pStyle w:val="LDNote"/>
      </w:pPr>
      <w:r w:rsidRPr="008D0A20">
        <w:rPr>
          <w:i/>
        </w:rPr>
        <w:t xml:space="preserve">Note </w:t>
      </w:r>
      <w:r w:rsidRPr="008D0A20">
        <w:rPr>
          <w:i/>
        </w:rPr>
        <w:tab/>
      </w:r>
      <w:r w:rsidRPr="006672A8">
        <w:t xml:space="preserve">Regulation 2.10C of the Regulations provides for the time of making an </w:t>
      </w:r>
      <w:r w:rsidR="00EF6A76">
        <w:t>I</w:t>
      </w:r>
      <w:r w:rsidRPr="00965C91">
        <w:t>nternet application.</w:t>
      </w:r>
    </w:p>
    <w:p w14:paraId="5ED9C510" w14:textId="691D92E3" w:rsidR="007235A0" w:rsidRPr="007235A0" w:rsidRDefault="007235A0" w:rsidP="00CB0622">
      <w:pPr>
        <w:pStyle w:val="LDAmendHeading"/>
      </w:pPr>
      <w:r>
        <w:t>[</w:t>
      </w:r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D040DC">
        <w:rPr>
          <w:noProof/>
        </w:rPr>
        <w:t>6</w:t>
      </w:r>
      <w:r>
        <w:rPr>
          <w:noProof/>
        </w:rPr>
        <w:fldChar w:fldCharType="end"/>
      </w:r>
      <w:r>
        <w:t>]</w:t>
      </w:r>
      <w:r>
        <w:tab/>
      </w:r>
      <w:r w:rsidR="00A541C0">
        <w:t>Schedule 1</w:t>
      </w:r>
      <w:r w:rsidR="00134079">
        <w:t>, table</w:t>
      </w:r>
    </w:p>
    <w:p w14:paraId="6369CF60" w14:textId="77777777" w:rsidR="007235A0" w:rsidRDefault="00A541C0" w:rsidP="007235A0">
      <w:pPr>
        <w:pStyle w:val="LDAmendInstruction"/>
      </w:pPr>
      <w:proofErr w:type="gramStart"/>
      <w:r>
        <w:t>substitute</w:t>
      </w:r>
      <w:proofErr w:type="gramEnd"/>
    </w:p>
    <w:tbl>
      <w:tblPr>
        <w:tblStyle w:val="TableGrid"/>
        <w:tblW w:w="953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"/>
        <w:gridCol w:w="1521"/>
        <w:gridCol w:w="977"/>
        <w:gridCol w:w="884"/>
        <w:gridCol w:w="1745"/>
        <w:gridCol w:w="1684"/>
        <w:gridCol w:w="2007"/>
      </w:tblGrid>
      <w:tr w:rsidR="00FD7A18" w:rsidRPr="006672A8" w14:paraId="34EE5858" w14:textId="47FCDA73" w:rsidTr="0034498A">
        <w:trPr>
          <w:trHeight w:val="413"/>
          <w:tblHeader/>
        </w:trPr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</w:tcPr>
          <w:p w14:paraId="00395487" w14:textId="77777777" w:rsidR="000E06E3" w:rsidRPr="006672A8" w:rsidRDefault="000E06E3" w:rsidP="00545F00">
            <w:pPr>
              <w:pStyle w:val="LDTableheading"/>
            </w:pPr>
            <w:r w:rsidRPr="006672A8">
              <w:t>Item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670E" w14:textId="77777777" w:rsidR="000E06E3" w:rsidRPr="006672A8" w:rsidRDefault="000E06E3" w:rsidP="00545F00">
            <w:pPr>
              <w:pStyle w:val="LDTableheading"/>
            </w:pPr>
            <w:r w:rsidRPr="006672A8">
              <w:t xml:space="preserve">Class of visa </w:t>
            </w:r>
          </w:p>
        </w:tc>
        <w:tc>
          <w:tcPr>
            <w:tcW w:w="18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5DC8" w14:textId="393493A3" w:rsidR="000E06E3" w:rsidRPr="006672A8" w:rsidRDefault="00411BAE" w:rsidP="00545F00">
            <w:pPr>
              <w:pStyle w:val="LDTableheading"/>
            </w:pPr>
            <w:r>
              <w:t>Paper f</w:t>
            </w:r>
            <w:r w:rsidR="000E06E3">
              <w:t xml:space="preserve">orm </w:t>
            </w:r>
          </w:p>
        </w:tc>
        <w:tc>
          <w:tcPr>
            <w:tcW w:w="34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AC6D6B" w14:textId="53A912A5" w:rsidR="000E06E3" w:rsidRPr="006672A8" w:rsidRDefault="000E06E3" w:rsidP="00545F00">
            <w:pPr>
              <w:pStyle w:val="LDTableheading"/>
            </w:pPr>
            <w:r w:rsidRPr="006672A8">
              <w:t xml:space="preserve">Internet form </w:t>
            </w:r>
            <w:r>
              <w:t xml:space="preserve">in </w:t>
            </w:r>
            <w:proofErr w:type="spellStart"/>
            <w:r>
              <w:t>ImmiAccount</w:t>
            </w:r>
            <w:proofErr w:type="spellEnd"/>
          </w:p>
        </w:tc>
        <w:tc>
          <w:tcPr>
            <w:tcW w:w="2007" w:type="dxa"/>
            <w:tcBorders>
              <w:left w:val="single" w:sz="4" w:space="0" w:color="auto"/>
              <w:bottom w:val="single" w:sz="4" w:space="0" w:color="auto"/>
            </w:tcBorders>
          </w:tcPr>
          <w:p w14:paraId="4A554A50" w14:textId="6E49C468" w:rsidR="000E06E3" w:rsidRPr="006672A8" w:rsidRDefault="001E2D8F" w:rsidP="0079700D">
            <w:pPr>
              <w:pStyle w:val="LDTableheading"/>
            </w:pPr>
            <w:r>
              <w:t>Electronic</w:t>
            </w:r>
            <w:r w:rsidR="000E06E3" w:rsidRPr="006672A8">
              <w:t xml:space="preserve"> form </w:t>
            </w:r>
            <w:r w:rsidR="000E06E3">
              <w:t xml:space="preserve">in </w:t>
            </w:r>
            <w:r w:rsidR="0079700D">
              <w:t>o</w:t>
            </w:r>
            <w:r w:rsidR="00FD7A18">
              <w:t xml:space="preserve">nline </w:t>
            </w:r>
            <w:r w:rsidR="004B153F">
              <w:t>p</w:t>
            </w:r>
            <w:r w:rsidR="00FD7A18">
              <w:t>ortal</w:t>
            </w:r>
          </w:p>
        </w:tc>
      </w:tr>
      <w:tr w:rsidR="00FD7A18" w:rsidRPr="00D6738A" w14:paraId="73BEA2DA" w14:textId="4510C56A" w:rsidTr="0034498A">
        <w:trPr>
          <w:trHeight w:val="4492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03D5" w14:textId="77777777" w:rsidR="000E06E3" w:rsidRPr="00D6738A" w:rsidRDefault="000E06E3" w:rsidP="00545F00">
            <w:pPr>
              <w:pStyle w:val="LDTabletext"/>
            </w:pPr>
            <w:r w:rsidRPr="00D6738A"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D060" w14:textId="77777777" w:rsidR="000E06E3" w:rsidRPr="00380058" w:rsidRDefault="000E06E3" w:rsidP="00545F00">
            <w:pPr>
              <w:pStyle w:val="LDTabletext"/>
            </w:pPr>
            <w:r w:rsidRPr="00380058">
              <w:t>Bridging A (Class WA)</w:t>
            </w:r>
          </w:p>
          <w:p w14:paraId="19C9F674" w14:textId="77777777" w:rsidR="000E06E3" w:rsidRPr="007516F0" w:rsidRDefault="000E06E3" w:rsidP="00545F00">
            <w:pPr>
              <w:pStyle w:val="LDTabletext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721D" w14:textId="77777777" w:rsidR="000E06E3" w:rsidRPr="00D6738A" w:rsidRDefault="000E06E3" w:rsidP="00545F00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47SP</w:t>
            </w:r>
          </w:p>
          <w:p w14:paraId="5026C8A8" w14:textId="77777777" w:rsidR="000E06E3" w:rsidRPr="00D6738A" w:rsidRDefault="000E06E3" w:rsidP="00545F00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47CH</w:t>
            </w:r>
          </w:p>
          <w:p w14:paraId="7AECB443" w14:textId="77777777" w:rsidR="000E06E3" w:rsidRPr="00D6738A" w:rsidRDefault="000E06E3" w:rsidP="00545F00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47PA</w:t>
            </w:r>
          </w:p>
          <w:p w14:paraId="65CC695F" w14:textId="77777777" w:rsidR="000E06E3" w:rsidRPr="00D6738A" w:rsidRDefault="000E06E3" w:rsidP="00545F00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47PT</w:t>
            </w:r>
          </w:p>
          <w:p w14:paraId="6DF3453D" w14:textId="77777777" w:rsidR="000E06E3" w:rsidRPr="00D6738A" w:rsidRDefault="000E06E3" w:rsidP="00545F00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47OF</w:t>
            </w:r>
          </w:p>
          <w:p w14:paraId="28B42C4C" w14:textId="77777777" w:rsidR="000E06E3" w:rsidRPr="00D6738A" w:rsidRDefault="000E06E3" w:rsidP="00545F00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47ES</w:t>
            </w:r>
          </w:p>
          <w:p w14:paraId="23143242" w14:textId="77777777" w:rsidR="000E06E3" w:rsidRPr="00D6738A" w:rsidRDefault="000E06E3" w:rsidP="00545F00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47BT</w:t>
            </w:r>
          </w:p>
          <w:p w14:paraId="58D8CEDD" w14:textId="77777777" w:rsidR="000E06E3" w:rsidRPr="00D6738A" w:rsidRDefault="000E06E3" w:rsidP="00545F00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47BU</w:t>
            </w:r>
          </w:p>
          <w:p w14:paraId="1084D9AB" w14:textId="77777777" w:rsidR="000E06E3" w:rsidRDefault="000E06E3" w:rsidP="00545F00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47SV</w:t>
            </w:r>
          </w:p>
          <w:p w14:paraId="539F1F61" w14:textId="77777777" w:rsidR="000E06E3" w:rsidRPr="00D6738A" w:rsidRDefault="000E06E3" w:rsidP="00545F00">
            <w:pPr>
              <w:pStyle w:val="LDTabletext"/>
              <w:rPr>
                <w:lang w:val="en"/>
              </w:rPr>
            </w:pPr>
            <w:r>
              <w:rPr>
                <w:lang w:val="en"/>
              </w:rPr>
              <w:t>47GT</w:t>
            </w:r>
          </w:p>
          <w:p w14:paraId="1A83B72A" w14:textId="77777777" w:rsidR="000E06E3" w:rsidRPr="00D6738A" w:rsidRDefault="000E06E3" w:rsidP="00545F00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147</w:t>
            </w:r>
          </w:p>
          <w:p w14:paraId="4A168173" w14:textId="77777777" w:rsidR="000E06E3" w:rsidRPr="00D6738A" w:rsidRDefault="000E06E3" w:rsidP="00545F00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157A</w:t>
            </w:r>
          </w:p>
          <w:p w14:paraId="5C7105A6" w14:textId="77777777" w:rsidR="000E06E3" w:rsidRPr="00D6738A" w:rsidRDefault="000E06E3" w:rsidP="00545F00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157G</w:t>
            </w:r>
          </w:p>
          <w:p w14:paraId="5F6D3151" w14:textId="77777777" w:rsidR="000E06E3" w:rsidRDefault="000E06E3" w:rsidP="00545F00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491D</w:t>
            </w:r>
          </w:p>
          <w:p w14:paraId="5160C128" w14:textId="0F6CFF4D" w:rsidR="00093CF5" w:rsidRPr="00CB0622" w:rsidRDefault="00093CF5" w:rsidP="00545F00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852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FC44" w14:textId="51142DBC" w:rsidR="000E06E3" w:rsidRPr="00D6738A" w:rsidRDefault="000E06E3" w:rsidP="00545F00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866</w:t>
            </w:r>
          </w:p>
          <w:p w14:paraId="1080834A" w14:textId="77777777" w:rsidR="000E06E3" w:rsidRPr="00D6738A" w:rsidRDefault="000E06E3" w:rsidP="00545F00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918</w:t>
            </w:r>
          </w:p>
          <w:p w14:paraId="2D396568" w14:textId="77777777" w:rsidR="000E06E3" w:rsidRPr="00D6738A" w:rsidRDefault="000E06E3" w:rsidP="00545F00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1002</w:t>
            </w:r>
          </w:p>
          <w:p w14:paraId="0DF4111D" w14:textId="77777777" w:rsidR="000E06E3" w:rsidRPr="00D6738A" w:rsidRDefault="000E06E3" w:rsidP="00545F00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1005</w:t>
            </w:r>
          </w:p>
          <w:p w14:paraId="67414034" w14:textId="77777777" w:rsidR="000E06E3" w:rsidRPr="00D6738A" w:rsidRDefault="000E06E3" w:rsidP="00545F00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1066</w:t>
            </w:r>
          </w:p>
          <w:p w14:paraId="4D48ED59" w14:textId="77777777" w:rsidR="000E06E3" w:rsidRPr="00D6738A" w:rsidRDefault="000E06E3" w:rsidP="00545F00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1150</w:t>
            </w:r>
          </w:p>
          <w:p w14:paraId="01C63CBD" w14:textId="77777777" w:rsidR="000E06E3" w:rsidRPr="00D6738A" w:rsidRDefault="000E06E3" w:rsidP="00545F00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1208</w:t>
            </w:r>
          </w:p>
          <w:p w14:paraId="2D14C420" w14:textId="77777777" w:rsidR="000E06E3" w:rsidRPr="00D6738A" w:rsidRDefault="000E06E3" w:rsidP="00545F00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1276</w:t>
            </w:r>
          </w:p>
          <w:p w14:paraId="10B4D294" w14:textId="77777777" w:rsidR="000E06E3" w:rsidRPr="00D6738A" w:rsidRDefault="000E06E3" w:rsidP="00545F00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1364</w:t>
            </w:r>
          </w:p>
          <w:p w14:paraId="03FF1ECF" w14:textId="77777777" w:rsidR="000E06E3" w:rsidRPr="00D6738A" w:rsidRDefault="000E06E3" w:rsidP="00545F00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1383</w:t>
            </w:r>
          </w:p>
          <w:p w14:paraId="6D4D90A9" w14:textId="77777777" w:rsidR="000E06E3" w:rsidRPr="00D6738A" w:rsidRDefault="000E06E3" w:rsidP="00545F00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1403</w:t>
            </w:r>
          </w:p>
          <w:p w14:paraId="53B39CB4" w14:textId="77777777" w:rsidR="000E06E3" w:rsidRPr="00D6738A" w:rsidRDefault="000E06E3" w:rsidP="00545F00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1409</w:t>
            </w:r>
          </w:p>
          <w:p w14:paraId="2C8F823A" w14:textId="77777777" w:rsidR="000E06E3" w:rsidRPr="00D6738A" w:rsidRDefault="000E06E3" w:rsidP="00545F00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1479</w:t>
            </w:r>
          </w:p>
          <w:p w14:paraId="1883C6EF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1480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8CD4" w14:textId="77777777" w:rsidR="000E06E3" w:rsidRDefault="000E06E3" w:rsidP="00545F00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47SP (Internet)</w:t>
            </w:r>
          </w:p>
          <w:p w14:paraId="75EE57DC" w14:textId="77777777" w:rsidR="000E06E3" w:rsidRPr="00D6738A" w:rsidRDefault="000E06E3" w:rsidP="00545F00">
            <w:pPr>
              <w:pStyle w:val="LDTabletext"/>
              <w:rPr>
                <w:lang w:val="en"/>
              </w:rPr>
            </w:pPr>
            <w:r>
              <w:rPr>
                <w:lang w:val="en"/>
              </w:rPr>
              <w:t>47GT (Internet)</w:t>
            </w:r>
          </w:p>
          <w:p w14:paraId="53AD91A0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157A (Internet)</w:t>
            </w:r>
          </w:p>
          <w:p w14:paraId="44B886F5" w14:textId="77777777" w:rsidR="000E06E3" w:rsidRPr="00D6738A" w:rsidRDefault="000E06E3" w:rsidP="00545F00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157G (Internet)</w:t>
            </w:r>
          </w:p>
          <w:p w14:paraId="761E4B0E" w14:textId="77777777" w:rsidR="000E06E3" w:rsidRPr="00D6738A" w:rsidRDefault="000E06E3" w:rsidP="00545F00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482D (Internet)</w:t>
            </w:r>
          </w:p>
          <w:p w14:paraId="03324111" w14:textId="77777777" w:rsidR="000E06E3" w:rsidRPr="00D6738A" w:rsidRDefault="000E06E3" w:rsidP="00545F00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482V (Internet)</w:t>
            </w:r>
          </w:p>
          <w:p w14:paraId="39F6C8B9" w14:textId="77777777" w:rsidR="000E06E3" w:rsidRPr="00D6738A" w:rsidRDefault="000E06E3" w:rsidP="00545F00">
            <w:pPr>
              <w:pStyle w:val="LDTabletext"/>
            </w:pPr>
            <w:r w:rsidRPr="00D6738A">
              <w:t>494V (Internet)</w:t>
            </w:r>
          </w:p>
          <w:p w14:paraId="4B7F26BE" w14:textId="55CE531A" w:rsidR="000E06E3" w:rsidRPr="00D6738A" w:rsidRDefault="000E06E3" w:rsidP="00545F00">
            <w:pPr>
              <w:pStyle w:val="LDTabletext"/>
            </w:pPr>
            <w:r>
              <w:rPr>
                <w:lang w:val="en"/>
              </w:rPr>
              <w:t xml:space="preserve">866   </w:t>
            </w:r>
            <w:r w:rsidRPr="00D6738A">
              <w:rPr>
                <w:lang w:val="en"/>
              </w:rPr>
              <w:t>(Internet)</w:t>
            </w:r>
          </w:p>
          <w:p w14:paraId="67FE2714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 xml:space="preserve">1005 </w:t>
            </w:r>
            <w:r>
              <w:rPr>
                <w:lang w:val="en"/>
              </w:rPr>
              <w:t xml:space="preserve"> </w:t>
            </w:r>
            <w:r w:rsidRPr="00D6738A">
              <w:rPr>
                <w:lang w:val="en"/>
              </w:rPr>
              <w:t>(Internet)</w:t>
            </w:r>
          </w:p>
          <w:p w14:paraId="1C2E253A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 xml:space="preserve">1066 </w:t>
            </w:r>
            <w:r>
              <w:rPr>
                <w:lang w:val="en"/>
              </w:rPr>
              <w:t xml:space="preserve"> </w:t>
            </w:r>
            <w:r w:rsidRPr="00D6738A">
              <w:rPr>
                <w:lang w:val="en"/>
              </w:rPr>
              <w:t>(Internet)</w:t>
            </w:r>
          </w:p>
          <w:p w14:paraId="3156D852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1066S (Internet)</w:t>
            </w:r>
          </w:p>
          <w:p w14:paraId="6BB588BE" w14:textId="77777777" w:rsidR="000E06E3" w:rsidRPr="00D6738A" w:rsidRDefault="000E06E3" w:rsidP="00545F00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1150E (Internet)</w:t>
            </w:r>
          </w:p>
          <w:p w14:paraId="2E4BE1C0" w14:textId="77777777" w:rsidR="000E06E3" w:rsidRPr="00D6738A" w:rsidRDefault="000E06E3" w:rsidP="00545F00">
            <w:pPr>
              <w:pStyle w:val="LDTabletext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05EFD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1208 (Internet)</w:t>
            </w:r>
          </w:p>
          <w:p w14:paraId="64E8DA63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1276 (Internet)</w:t>
            </w:r>
          </w:p>
          <w:p w14:paraId="540EF6EF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1393 (Internet)</w:t>
            </w:r>
          </w:p>
          <w:p w14:paraId="5D240909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1396 (Internet)</w:t>
            </w:r>
          </w:p>
          <w:p w14:paraId="4A7B92C8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1397 (Internet)</w:t>
            </w:r>
          </w:p>
          <w:p w14:paraId="01BAEDCF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1398 (Internet)</w:t>
            </w:r>
          </w:p>
          <w:p w14:paraId="7B41C7EE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1403 (Internet)</w:t>
            </w:r>
          </w:p>
          <w:p w14:paraId="259FFC56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1408 (Internet)</w:t>
            </w:r>
          </w:p>
          <w:p w14:paraId="05A03800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1479 (Internet)</w:t>
            </w:r>
          </w:p>
          <w:p w14:paraId="6E9119C9" w14:textId="77777777" w:rsidR="000E06E3" w:rsidRPr="00D6738A" w:rsidRDefault="000E06E3" w:rsidP="00545F00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1480 (Internet)</w:t>
            </w:r>
          </w:p>
          <w:p w14:paraId="4EA6F93F" w14:textId="77777777" w:rsidR="000E06E3" w:rsidRDefault="000E06E3" w:rsidP="00545F00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1502 (Internet)</w:t>
            </w:r>
          </w:p>
          <w:p w14:paraId="4F97204A" w14:textId="77ADCB9F" w:rsidR="000E06E3" w:rsidRPr="00D6738A" w:rsidRDefault="000E06E3" w:rsidP="00545F00">
            <w:pPr>
              <w:pStyle w:val="LDTabletext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251FE" w14:textId="68FB79B5" w:rsidR="000E06E3" w:rsidRPr="001E2D8F" w:rsidRDefault="001E2D8F" w:rsidP="004B153F">
            <w:pPr>
              <w:pStyle w:val="LDTabletext"/>
            </w:pPr>
            <w:r w:rsidRPr="00D6738A">
              <w:rPr>
                <w:lang w:val="en"/>
              </w:rPr>
              <w:t xml:space="preserve">1005 </w:t>
            </w:r>
            <w:r>
              <w:rPr>
                <w:lang w:val="en"/>
              </w:rPr>
              <w:t xml:space="preserve"> (electronic</w:t>
            </w:r>
            <w:r w:rsidRPr="00D6738A">
              <w:rPr>
                <w:lang w:val="en"/>
              </w:rPr>
              <w:t>)</w:t>
            </w:r>
          </w:p>
        </w:tc>
      </w:tr>
      <w:tr w:rsidR="00FD7A18" w:rsidRPr="00D6738A" w14:paraId="202D7258" w14:textId="4FC058FC" w:rsidTr="0034498A">
        <w:trPr>
          <w:trHeight w:val="634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7B94" w14:textId="77777777" w:rsidR="00FD7A18" w:rsidRPr="00D6738A" w:rsidRDefault="00FD7A18" w:rsidP="00545F00">
            <w:pPr>
              <w:pStyle w:val="LDTabletext"/>
            </w:pPr>
            <w:r w:rsidRPr="00D6738A"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DCAB" w14:textId="77777777" w:rsidR="00FD7A18" w:rsidRPr="007516F0" w:rsidRDefault="00FD7A18" w:rsidP="00545F00">
            <w:pPr>
              <w:pStyle w:val="LDTabletext"/>
            </w:pPr>
            <w:r w:rsidRPr="00380058">
              <w:rPr>
                <w:iCs/>
              </w:rPr>
              <w:t>Bridging B (Class WB)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685C" w14:textId="77777777" w:rsidR="00FD7A18" w:rsidRPr="00D6738A" w:rsidRDefault="00FD7A18" w:rsidP="00545F00">
            <w:pPr>
              <w:pStyle w:val="LDTabletext"/>
            </w:pPr>
            <w:r w:rsidRPr="00D6738A">
              <w:t>1005</w:t>
            </w:r>
          </w:p>
          <w:p w14:paraId="5AD15BE6" w14:textId="77777777" w:rsidR="00FD7A18" w:rsidRPr="00D6738A" w:rsidRDefault="00FD7A18" w:rsidP="00545F00">
            <w:pPr>
              <w:pStyle w:val="LDTabletext"/>
            </w:pPr>
            <w:r w:rsidRPr="00D6738A">
              <w:t>1006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BEDCD" w14:textId="77777777" w:rsidR="00FD7A18" w:rsidRPr="00D6738A" w:rsidRDefault="00FD7A18" w:rsidP="00545F00">
            <w:pPr>
              <w:pStyle w:val="LDTabletext"/>
            </w:pPr>
            <w:r w:rsidRPr="00D6738A">
              <w:t>1005 (Internet)</w:t>
            </w:r>
          </w:p>
          <w:p w14:paraId="480C6FE5" w14:textId="1A3A51F5" w:rsidR="00FD7A18" w:rsidRPr="00D6738A" w:rsidRDefault="00FD7A18" w:rsidP="00545F00">
            <w:pPr>
              <w:pStyle w:val="LDTabletext"/>
            </w:pPr>
            <w:r w:rsidRPr="00D6738A">
              <w:t>1006</w:t>
            </w:r>
            <w:r w:rsidR="008E4AF4">
              <w:t xml:space="preserve"> </w:t>
            </w:r>
            <w:r w:rsidRPr="00D6738A">
              <w:t>(Internet)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6C971" w14:textId="7437D863" w:rsidR="001E2D8F" w:rsidRPr="00D6738A" w:rsidRDefault="001E2D8F" w:rsidP="001E2D8F">
            <w:pPr>
              <w:pStyle w:val="LDTabletext"/>
            </w:pPr>
            <w:r w:rsidRPr="00D6738A">
              <w:t>1005 (</w:t>
            </w:r>
            <w:r>
              <w:rPr>
                <w:lang w:val="en"/>
              </w:rPr>
              <w:t>electronic</w:t>
            </w:r>
            <w:r w:rsidRPr="00D6738A">
              <w:t>)</w:t>
            </w:r>
          </w:p>
          <w:p w14:paraId="2122A1FA" w14:textId="6B2562F1" w:rsidR="00FD7A18" w:rsidRDefault="001E2D8F" w:rsidP="001E2D8F">
            <w:pPr>
              <w:pStyle w:val="LDTabletext"/>
            </w:pPr>
            <w:r w:rsidRPr="00D6738A">
              <w:t>1006</w:t>
            </w:r>
            <w:r>
              <w:t xml:space="preserve"> </w:t>
            </w:r>
            <w:r w:rsidRPr="00D6738A">
              <w:t>(</w:t>
            </w:r>
            <w:r>
              <w:rPr>
                <w:lang w:val="en"/>
              </w:rPr>
              <w:t>electronic</w:t>
            </w:r>
            <w:r w:rsidRPr="00D6738A">
              <w:t>)</w:t>
            </w:r>
          </w:p>
        </w:tc>
      </w:tr>
      <w:tr w:rsidR="00FD7A18" w:rsidRPr="00D6738A" w14:paraId="63E33977" w14:textId="48ACB2E9" w:rsidTr="0034498A">
        <w:trPr>
          <w:trHeight w:val="3898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5EC2" w14:textId="77777777" w:rsidR="000E06E3" w:rsidRPr="00D6738A" w:rsidRDefault="000E06E3" w:rsidP="00545F00">
            <w:pPr>
              <w:pStyle w:val="LDTabletext"/>
            </w:pPr>
            <w:r w:rsidRPr="00D6738A">
              <w:lastRenderedPageBreak/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E237" w14:textId="77777777" w:rsidR="000E06E3" w:rsidRPr="007516F0" w:rsidRDefault="000E06E3" w:rsidP="00545F00">
            <w:pPr>
              <w:pStyle w:val="LDTabletext"/>
            </w:pPr>
            <w:r w:rsidRPr="00380058">
              <w:rPr>
                <w:iCs/>
              </w:rPr>
              <w:t>Bridging C (Class WC)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1220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47PT</w:t>
            </w:r>
          </w:p>
          <w:p w14:paraId="2E2A2DAB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47SP</w:t>
            </w:r>
          </w:p>
          <w:p w14:paraId="2326BD02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47CH</w:t>
            </w:r>
          </w:p>
          <w:p w14:paraId="202DBEEF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47PA</w:t>
            </w:r>
          </w:p>
          <w:p w14:paraId="16029C10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47OF</w:t>
            </w:r>
          </w:p>
          <w:p w14:paraId="7D29BEFE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47ES</w:t>
            </w:r>
          </w:p>
          <w:p w14:paraId="4591046B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47BU</w:t>
            </w:r>
          </w:p>
          <w:p w14:paraId="6763574F" w14:textId="77777777" w:rsidR="000E06E3" w:rsidRDefault="000E06E3" w:rsidP="00545F00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47SV</w:t>
            </w:r>
          </w:p>
          <w:p w14:paraId="691954C1" w14:textId="77777777" w:rsidR="000E06E3" w:rsidRPr="00D6738A" w:rsidRDefault="000E06E3" w:rsidP="00545F00">
            <w:pPr>
              <w:pStyle w:val="LDTabletext"/>
            </w:pPr>
            <w:r>
              <w:rPr>
                <w:lang w:val="en"/>
              </w:rPr>
              <w:t>47GT</w:t>
            </w:r>
          </w:p>
          <w:p w14:paraId="0BD54EE7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147</w:t>
            </w:r>
          </w:p>
          <w:p w14:paraId="11409EC8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157A</w:t>
            </w:r>
          </w:p>
          <w:p w14:paraId="77180E3C" w14:textId="77777777" w:rsidR="000E06E3" w:rsidRPr="00D6738A" w:rsidRDefault="000E06E3" w:rsidP="00545F00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157G</w:t>
            </w:r>
          </w:p>
          <w:p w14:paraId="70E6FABF" w14:textId="77777777" w:rsidR="000E06E3" w:rsidRPr="00D6738A" w:rsidRDefault="000E06E3" w:rsidP="00545F00">
            <w:pPr>
              <w:pStyle w:val="LDTabletext"/>
            </w:pPr>
            <w:r w:rsidRPr="00D6738A">
              <w:t>491D</w:t>
            </w:r>
          </w:p>
          <w:p w14:paraId="565B9B89" w14:textId="65891CAF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852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F2AF" w14:textId="77777777" w:rsidR="000E06E3" w:rsidRDefault="000E06E3" w:rsidP="00545F00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866</w:t>
            </w:r>
          </w:p>
          <w:p w14:paraId="136ABEEC" w14:textId="3D3DBB6C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918</w:t>
            </w:r>
          </w:p>
          <w:p w14:paraId="012B29A6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1002</w:t>
            </w:r>
          </w:p>
          <w:p w14:paraId="6FE96479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1005</w:t>
            </w:r>
          </w:p>
          <w:p w14:paraId="67C06560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1066</w:t>
            </w:r>
          </w:p>
          <w:p w14:paraId="5AFDFD26" w14:textId="77777777" w:rsidR="000E06E3" w:rsidRPr="00D6738A" w:rsidRDefault="000E06E3" w:rsidP="00545F00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1150</w:t>
            </w:r>
          </w:p>
          <w:p w14:paraId="5CE57C82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1208</w:t>
            </w:r>
          </w:p>
          <w:p w14:paraId="6AE68208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1276</w:t>
            </w:r>
          </w:p>
          <w:p w14:paraId="281761F2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1364</w:t>
            </w:r>
          </w:p>
          <w:p w14:paraId="24155044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1383</w:t>
            </w:r>
          </w:p>
          <w:p w14:paraId="60B501E4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1403</w:t>
            </w:r>
          </w:p>
          <w:p w14:paraId="1B1662B8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1409</w:t>
            </w:r>
          </w:p>
          <w:p w14:paraId="44D5ECFB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1479</w:t>
            </w:r>
          </w:p>
          <w:p w14:paraId="5DF1459A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1480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1EC8" w14:textId="77777777" w:rsidR="000E06E3" w:rsidRDefault="000E06E3" w:rsidP="00545F00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47SP (Internet)</w:t>
            </w:r>
          </w:p>
          <w:p w14:paraId="2E919F78" w14:textId="77777777" w:rsidR="000E06E3" w:rsidRPr="00D6738A" w:rsidRDefault="000E06E3" w:rsidP="00545F00">
            <w:pPr>
              <w:pStyle w:val="LDTabletext"/>
            </w:pPr>
            <w:r>
              <w:rPr>
                <w:lang w:val="en"/>
              </w:rPr>
              <w:t>47GT (Internet)</w:t>
            </w:r>
          </w:p>
          <w:p w14:paraId="239F9D01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157A (Internet)</w:t>
            </w:r>
          </w:p>
          <w:p w14:paraId="3D57041C" w14:textId="77777777" w:rsidR="000E06E3" w:rsidRPr="00D6738A" w:rsidRDefault="000E06E3" w:rsidP="00545F00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157G (Internet)</w:t>
            </w:r>
          </w:p>
          <w:p w14:paraId="4E456A5B" w14:textId="77777777" w:rsidR="000E06E3" w:rsidRPr="00D6738A" w:rsidRDefault="000E06E3" w:rsidP="00545F00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482D (Internet)</w:t>
            </w:r>
          </w:p>
          <w:p w14:paraId="580E0A23" w14:textId="77777777" w:rsidR="000E06E3" w:rsidRPr="00D6738A" w:rsidRDefault="000E06E3" w:rsidP="00545F00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482V (Internet)</w:t>
            </w:r>
          </w:p>
          <w:p w14:paraId="2DA7BBD4" w14:textId="77777777" w:rsidR="000E06E3" w:rsidRPr="00D6738A" w:rsidRDefault="000E06E3" w:rsidP="00545F00">
            <w:pPr>
              <w:pStyle w:val="LDTabletext"/>
            </w:pPr>
            <w:r w:rsidRPr="00D6738A">
              <w:t>494V (Internet)</w:t>
            </w:r>
          </w:p>
          <w:p w14:paraId="16DD8910" w14:textId="6D505B53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 xml:space="preserve">866 </w:t>
            </w:r>
            <w:r>
              <w:rPr>
                <w:lang w:val="en"/>
              </w:rPr>
              <w:t xml:space="preserve">  </w:t>
            </w:r>
            <w:r w:rsidRPr="00D6738A">
              <w:rPr>
                <w:lang w:val="en"/>
              </w:rPr>
              <w:t>(Internet)</w:t>
            </w:r>
          </w:p>
          <w:p w14:paraId="4BDFE482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1005 (Internet)</w:t>
            </w:r>
          </w:p>
          <w:p w14:paraId="674E23D2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1066 (Internet)</w:t>
            </w:r>
          </w:p>
          <w:p w14:paraId="3BC10BE7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1066S (Internet)</w:t>
            </w:r>
          </w:p>
          <w:p w14:paraId="77F263DF" w14:textId="77777777" w:rsidR="000E06E3" w:rsidRPr="00D6738A" w:rsidRDefault="000E06E3" w:rsidP="00545F00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1150E (Internet)</w:t>
            </w:r>
          </w:p>
          <w:p w14:paraId="28EE62BE" w14:textId="77777777" w:rsidR="000E06E3" w:rsidRPr="00D6738A" w:rsidRDefault="000E06E3" w:rsidP="00545F00">
            <w:pPr>
              <w:pStyle w:val="LDTabletext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EC8E5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1208 (Internet)</w:t>
            </w:r>
          </w:p>
          <w:p w14:paraId="557DEA08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1276 (Internet)</w:t>
            </w:r>
          </w:p>
          <w:p w14:paraId="5A8823E0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1393 (Internet)</w:t>
            </w:r>
          </w:p>
          <w:p w14:paraId="33D52297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1396 (Internet)</w:t>
            </w:r>
          </w:p>
          <w:p w14:paraId="129CC902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1397 (Internet)</w:t>
            </w:r>
          </w:p>
          <w:p w14:paraId="23D81683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1398 (Internet)</w:t>
            </w:r>
          </w:p>
          <w:p w14:paraId="33E46FB0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1403 (Internet)</w:t>
            </w:r>
          </w:p>
          <w:p w14:paraId="5D9D9372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1408 (Internet)</w:t>
            </w:r>
          </w:p>
          <w:p w14:paraId="012E5475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1479 (Internet)</w:t>
            </w:r>
          </w:p>
          <w:p w14:paraId="696AD063" w14:textId="77777777" w:rsidR="000E06E3" w:rsidRPr="00D6738A" w:rsidRDefault="000E06E3" w:rsidP="00545F00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1480 (Internet)</w:t>
            </w:r>
          </w:p>
          <w:p w14:paraId="6E007843" w14:textId="77777777" w:rsidR="000E06E3" w:rsidRDefault="000E06E3" w:rsidP="00545F00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1502 (Internet)</w:t>
            </w:r>
          </w:p>
          <w:p w14:paraId="41C95589" w14:textId="5D102AC3" w:rsidR="000E06E3" w:rsidRPr="00D6738A" w:rsidRDefault="000E06E3" w:rsidP="00545F00">
            <w:pPr>
              <w:pStyle w:val="LDTabletext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86C3D" w14:textId="7F6A0A8B" w:rsidR="000E06E3" w:rsidRPr="00D6738A" w:rsidRDefault="001E2D8F" w:rsidP="004B153F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 xml:space="preserve">1005 </w:t>
            </w:r>
            <w:r>
              <w:rPr>
                <w:lang w:val="en"/>
              </w:rPr>
              <w:t xml:space="preserve"> (electronic</w:t>
            </w:r>
            <w:r w:rsidRPr="00D6738A">
              <w:rPr>
                <w:lang w:val="en"/>
              </w:rPr>
              <w:t>)</w:t>
            </w:r>
          </w:p>
        </w:tc>
      </w:tr>
      <w:tr w:rsidR="00FD7A18" w:rsidRPr="00D6738A" w14:paraId="26F4ED5C" w14:textId="6F3D2099" w:rsidTr="0034498A">
        <w:trPr>
          <w:trHeight w:val="358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F30B" w14:textId="77777777" w:rsidR="000E06E3" w:rsidRPr="00D6738A" w:rsidRDefault="000E06E3" w:rsidP="00545F00">
            <w:pPr>
              <w:pStyle w:val="LDTabletext"/>
            </w:pPr>
            <w:r w:rsidRPr="00D6738A"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C0C4" w14:textId="77777777" w:rsidR="000E06E3" w:rsidRPr="007516F0" w:rsidRDefault="000E06E3" w:rsidP="00545F00">
            <w:pPr>
              <w:pStyle w:val="LDTabletext"/>
            </w:pPr>
            <w:r w:rsidRPr="00380058">
              <w:rPr>
                <w:iCs/>
              </w:rPr>
              <w:t>Bridging D (Class WD)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FBE4" w14:textId="77777777" w:rsidR="000E06E3" w:rsidRPr="00D6738A" w:rsidRDefault="000E06E3" w:rsidP="00545F00">
            <w:pPr>
              <w:pStyle w:val="LDTabletext"/>
            </w:pPr>
            <w:r w:rsidRPr="00D6738A">
              <w:t>1007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F27C0" w14:textId="77777777" w:rsidR="000E06E3" w:rsidRPr="00D6738A" w:rsidRDefault="000E06E3" w:rsidP="00545F00">
            <w:pPr>
              <w:pStyle w:val="LDTabletext"/>
            </w:pPr>
            <w:r w:rsidRPr="00D6738A">
              <w:t xml:space="preserve">Not permitted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86F84" w14:textId="3BC19B61" w:rsidR="000E06E3" w:rsidRPr="00D6738A" w:rsidRDefault="00FD7A18" w:rsidP="00545F00">
            <w:pPr>
              <w:pStyle w:val="LDTabletext"/>
            </w:pPr>
            <w:r w:rsidRPr="00D6738A">
              <w:t>Not permitted</w:t>
            </w:r>
          </w:p>
        </w:tc>
      </w:tr>
      <w:tr w:rsidR="00FD7A18" w:rsidRPr="00D6738A" w14:paraId="19C13D74" w14:textId="1F7ADE04" w:rsidTr="0034498A">
        <w:trPr>
          <w:trHeight w:val="4479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9899" w14:textId="77777777" w:rsidR="000E06E3" w:rsidRPr="00D6738A" w:rsidRDefault="000E06E3" w:rsidP="00545F00">
            <w:pPr>
              <w:pStyle w:val="LDTabletext"/>
            </w:pPr>
            <w:r w:rsidRPr="00D6738A">
              <w:t>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E593" w14:textId="77777777" w:rsidR="000E06E3" w:rsidRPr="007516F0" w:rsidRDefault="000E06E3" w:rsidP="00545F00">
            <w:pPr>
              <w:pStyle w:val="LDTabletext"/>
            </w:pPr>
            <w:r w:rsidRPr="00380058">
              <w:rPr>
                <w:iCs/>
              </w:rPr>
              <w:t xml:space="preserve">Bridging E (Class WE) </w:t>
            </w:r>
          </w:p>
          <w:p w14:paraId="4E47F086" w14:textId="77777777" w:rsidR="000E06E3" w:rsidRPr="007516F0" w:rsidRDefault="000E06E3" w:rsidP="00545F00">
            <w:pPr>
              <w:pStyle w:val="LDTabletext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2065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47PT</w:t>
            </w:r>
          </w:p>
          <w:p w14:paraId="7C5E82C0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47SP</w:t>
            </w:r>
          </w:p>
          <w:p w14:paraId="50CB0B91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47CH</w:t>
            </w:r>
          </w:p>
          <w:p w14:paraId="1887916B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 xml:space="preserve">47PA </w:t>
            </w:r>
          </w:p>
          <w:p w14:paraId="23E28440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47OF</w:t>
            </w:r>
          </w:p>
          <w:p w14:paraId="43F83E93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47ES</w:t>
            </w:r>
          </w:p>
          <w:p w14:paraId="25857781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47BU</w:t>
            </w:r>
          </w:p>
          <w:p w14:paraId="0C464B23" w14:textId="77777777" w:rsidR="000E06E3" w:rsidRDefault="000E06E3" w:rsidP="00545F00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47SV</w:t>
            </w:r>
          </w:p>
          <w:p w14:paraId="7FBD24D3" w14:textId="77777777" w:rsidR="000E06E3" w:rsidRPr="00D6738A" w:rsidRDefault="000E06E3" w:rsidP="00545F00">
            <w:pPr>
              <w:pStyle w:val="LDTabletext"/>
            </w:pPr>
            <w:r>
              <w:rPr>
                <w:lang w:val="en"/>
              </w:rPr>
              <w:t>47GT</w:t>
            </w:r>
          </w:p>
          <w:p w14:paraId="163AABD0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147</w:t>
            </w:r>
          </w:p>
          <w:p w14:paraId="63DE1976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157A</w:t>
            </w:r>
          </w:p>
          <w:p w14:paraId="5A83A7F8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157G</w:t>
            </w:r>
          </w:p>
          <w:p w14:paraId="07CFC8B6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790</w:t>
            </w:r>
          </w:p>
          <w:p w14:paraId="4953AC02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852</w:t>
            </w:r>
          </w:p>
          <w:p w14:paraId="29FAA3EA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866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2406" w14:textId="77777777" w:rsidR="000E06E3" w:rsidRPr="00D6738A" w:rsidRDefault="000E06E3" w:rsidP="00545F00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918</w:t>
            </w:r>
          </w:p>
          <w:p w14:paraId="35C5AFC1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1002</w:t>
            </w:r>
          </w:p>
          <w:p w14:paraId="7BF45414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1005</w:t>
            </w:r>
          </w:p>
          <w:p w14:paraId="674A82B7" w14:textId="77777777" w:rsidR="000E06E3" w:rsidRPr="00D6738A" w:rsidRDefault="000E06E3" w:rsidP="00545F00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1008</w:t>
            </w:r>
          </w:p>
          <w:p w14:paraId="3085A5A3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1066</w:t>
            </w:r>
          </w:p>
          <w:p w14:paraId="12301B0F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1150</w:t>
            </w:r>
          </w:p>
          <w:p w14:paraId="5A8AD4CE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1208</w:t>
            </w:r>
          </w:p>
          <w:p w14:paraId="1B12D22F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 xml:space="preserve">1276 </w:t>
            </w:r>
          </w:p>
          <w:p w14:paraId="3C160567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1364</w:t>
            </w:r>
          </w:p>
          <w:p w14:paraId="33DA2054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 xml:space="preserve">1383  </w:t>
            </w:r>
          </w:p>
          <w:p w14:paraId="5216FD2C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1403</w:t>
            </w:r>
          </w:p>
          <w:p w14:paraId="56FB65D6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1409</w:t>
            </w:r>
          </w:p>
          <w:p w14:paraId="057EAF51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1479</w:t>
            </w:r>
          </w:p>
          <w:p w14:paraId="68187178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1480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5E788" w14:textId="77777777" w:rsidR="000E06E3" w:rsidRDefault="000E06E3" w:rsidP="00545F00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 xml:space="preserve">47SP (Internet) </w:t>
            </w:r>
          </w:p>
          <w:p w14:paraId="1F500534" w14:textId="77777777" w:rsidR="000E06E3" w:rsidRPr="00D6738A" w:rsidRDefault="000E06E3" w:rsidP="00545F00">
            <w:pPr>
              <w:pStyle w:val="LDTabletext"/>
            </w:pPr>
            <w:r>
              <w:rPr>
                <w:lang w:val="en"/>
              </w:rPr>
              <w:t>47GT (Internet)</w:t>
            </w:r>
          </w:p>
          <w:p w14:paraId="5BE46997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157A (Internet) </w:t>
            </w:r>
          </w:p>
          <w:p w14:paraId="64B3AD8E" w14:textId="77777777" w:rsidR="000E06E3" w:rsidRPr="00D6738A" w:rsidRDefault="000E06E3" w:rsidP="00545F00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157G (Internet)</w:t>
            </w:r>
          </w:p>
          <w:p w14:paraId="5C160969" w14:textId="1D37C300" w:rsidR="000E06E3" w:rsidRPr="00D6738A" w:rsidRDefault="000E06E3" w:rsidP="00545F00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866 (Internet)</w:t>
            </w:r>
          </w:p>
          <w:p w14:paraId="5473DF67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1066 (Internet)</w:t>
            </w:r>
          </w:p>
          <w:p w14:paraId="7C4E5F96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 xml:space="preserve">1066S (Internet) </w:t>
            </w:r>
          </w:p>
          <w:p w14:paraId="65B5F048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 xml:space="preserve">1150E (Internet) </w:t>
            </w:r>
          </w:p>
          <w:p w14:paraId="0FCFDE7D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1208 (Internet)</w:t>
            </w:r>
          </w:p>
          <w:p w14:paraId="34971D34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1276 (Internet)</w:t>
            </w:r>
          </w:p>
          <w:p w14:paraId="24482BC9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1403 (Internet)</w:t>
            </w:r>
          </w:p>
          <w:p w14:paraId="7FC473F7" w14:textId="77777777" w:rsidR="000E06E3" w:rsidRPr="00D6738A" w:rsidRDefault="000E06E3" w:rsidP="00545F00">
            <w:pPr>
              <w:pStyle w:val="LDTabletext"/>
            </w:pPr>
            <w:r w:rsidRPr="00D6738A">
              <w:rPr>
                <w:lang w:val="en"/>
              </w:rPr>
              <w:t>1479 (Internet)</w:t>
            </w:r>
          </w:p>
          <w:p w14:paraId="2EA1C28B" w14:textId="77777777" w:rsidR="000E06E3" w:rsidRDefault="000E06E3" w:rsidP="00545F00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1480 (Internet)</w:t>
            </w:r>
          </w:p>
          <w:p w14:paraId="0EB1130F" w14:textId="77777777" w:rsidR="000E06E3" w:rsidRPr="00D6738A" w:rsidRDefault="000E06E3" w:rsidP="00545F00">
            <w:pPr>
              <w:pStyle w:val="LDTabletext"/>
              <w:rPr>
                <w:lang w:val="en"/>
              </w:rPr>
            </w:pPr>
            <w:r>
              <w:rPr>
                <w:lang w:val="en"/>
              </w:rPr>
              <w:t>1502 (Internet)</w:t>
            </w:r>
          </w:p>
          <w:p w14:paraId="3A34E1A5" w14:textId="77777777" w:rsidR="000E06E3" w:rsidRPr="00D6738A" w:rsidRDefault="000E06E3" w:rsidP="00545F00">
            <w:pPr>
              <w:pStyle w:val="LDTabletext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408BC" w14:textId="6E967275" w:rsidR="000E06E3" w:rsidRPr="00D6738A" w:rsidRDefault="00FD7A18" w:rsidP="00545F00">
            <w:pPr>
              <w:pStyle w:val="LDTabletext"/>
              <w:rPr>
                <w:lang w:val="en"/>
              </w:rPr>
            </w:pPr>
            <w:r w:rsidRPr="00D6738A">
              <w:t>Not permitted</w:t>
            </w:r>
          </w:p>
        </w:tc>
      </w:tr>
      <w:tr w:rsidR="00FD7A18" w:rsidRPr="00D6738A" w14:paraId="6587305F" w14:textId="7AEFE07F" w:rsidTr="0034498A">
        <w:trPr>
          <w:trHeight w:val="345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3BB2" w14:textId="77777777" w:rsidR="000E06E3" w:rsidRPr="00D6738A" w:rsidRDefault="000E06E3" w:rsidP="00545F00">
            <w:pPr>
              <w:pStyle w:val="LDTabletext"/>
            </w:pPr>
            <w:r w:rsidRPr="00D6738A">
              <w:t>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EA1D" w14:textId="77777777" w:rsidR="000E06E3" w:rsidRPr="007516F0" w:rsidRDefault="000E06E3" w:rsidP="00545F00">
            <w:pPr>
              <w:pStyle w:val="LDTabletext"/>
            </w:pPr>
            <w:r w:rsidRPr="00380058">
              <w:rPr>
                <w:iCs/>
              </w:rPr>
              <w:t>Bridging F (Class WF)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3B30" w14:textId="77777777" w:rsidR="000E06E3" w:rsidRPr="00D6738A" w:rsidRDefault="000E06E3" w:rsidP="00545F00">
            <w:pPr>
              <w:pStyle w:val="LDTabletext"/>
            </w:pPr>
            <w:r w:rsidRPr="00D6738A">
              <w:t>1239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EACC6" w14:textId="77777777" w:rsidR="000E06E3" w:rsidRPr="00D6738A" w:rsidRDefault="000E06E3" w:rsidP="00545F00">
            <w:pPr>
              <w:pStyle w:val="LDTabletext"/>
            </w:pPr>
            <w:r w:rsidRPr="00D6738A">
              <w:t>Not permitted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45DEC" w14:textId="06100C5A" w:rsidR="000E06E3" w:rsidRPr="00D6738A" w:rsidRDefault="00FD7A18" w:rsidP="00545F00">
            <w:pPr>
              <w:pStyle w:val="LDTabletext"/>
            </w:pPr>
            <w:r w:rsidRPr="00D6738A">
              <w:t>Not permitted</w:t>
            </w:r>
          </w:p>
        </w:tc>
      </w:tr>
    </w:tbl>
    <w:p w14:paraId="58883AB1" w14:textId="52C65130" w:rsidR="00AD6B84" w:rsidRDefault="00AD6B84" w:rsidP="00EF0941">
      <w:pPr>
        <w:pStyle w:val="LDLine"/>
        <w:pBdr>
          <w:bottom w:val="none" w:sz="0" w:space="0" w:color="auto"/>
        </w:pBdr>
      </w:pPr>
    </w:p>
    <w:sectPr w:rsidR="00AD6B84" w:rsidSect="008D011C">
      <w:footerReference w:type="default" r:id="rId12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BED9C" w14:textId="77777777" w:rsidR="00E736B8" w:rsidRDefault="00E736B8" w:rsidP="00715914">
      <w:pPr>
        <w:spacing w:line="240" w:lineRule="auto"/>
      </w:pPr>
      <w:r>
        <w:separator/>
      </w:r>
    </w:p>
    <w:p w14:paraId="1627644C" w14:textId="77777777" w:rsidR="00E736B8" w:rsidRDefault="00E736B8"/>
    <w:p w14:paraId="003F7D4C" w14:textId="77777777" w:rsidR="00E736B8" w:rsidRDefault="00E736B8"/>
  </w:endnote>
  <w:endnote w:type="continuationSeparator" w:id="0">
    <w:p w14:paraId="59EF6294" w14:textId="77777777" w:rsidR="00E736B8" w:rsidRDefault="00E736B8" w:rsidP="00715914">
      <w:pPr>
        <w:spacing w:line="240" w:lineRule="auto"/>
      </w:pPr>
      <w:r>
        <w:continuationSeparator/>
      </w:r>
    </w:p>
    <w:p w14:paraId="4FA5B2B0" w14:textId="77777777" w:rsidR="00E736B8" w:rsidRDefault="00E736B8"/>
    <w:p w14:paraId="22C4EB7F" w14:textId="77777777" w:rsidR="00E736B8" w:rsidRDefault="00E736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26B5F" w14:textId="22F9920F" w:rsidR="00494305" w:rsidRPr="007C5FDD" w:rsidRDefault="00494305" w:rsidP="00494305">
    <w:pPr>
      <w:pStyle w:val="LDFooter"/>
    </w:pPr>
    <w:r w:rsidRPr="007C5FDD">
      <w:rPr>
        <w:rStyle w:val="LDItal"/>
      </w:rPr>
      <w:fldChar w:fldCharType="begin"/>
    </w:r>
    <w:r w:rsidRPr="007C5FDD">
      <w:rPr>
        <w:rStyle w:val="LDItal"/>
      </w:rPr>
      <w:instrText xml:space="preserve"> REF Title \h  \* MERGEFORMAT </w:instrText>
    </w:r>
    <w:r w:rsidRPr="007C5FDD">
      <w:rPr>
        <w:rStyle w:val="LDItal"/>
      </w:rPr>
    </w:r>
    <w:r w:rsidRPr="007C5FDD">
      <w:rPr>
        <w:rStyle w:val="LDItal"/>
      </w:rPr>
      <w:fldChar w:fldCharType="separate"/>
    </w:r>
    <w:r w:rsidR="00D040DC" w:rsidRPr="00D040DC">
      <w:rPr>
        <w:rStyle w:val="LDItal"/>
      </w:rPr>
      <w:t>Migration (Arrangements for bridging visa applications) Amendment Instrument (LIN 22/030) 2022</w:t>
    </w:r>
    <w:r w:rsidRPr="007C5FDD">
      <w:rPr>
        <w:rStyle w:val="LDItal"/>
      </w:rPr>
      <w:fldChar w:fldCharType="end"/>
    </w:r>
  </w:p>
  <w:p w14:paraId="69CDFC2B" w14:textId="090D4CA9" w:rsidR="00B714F2" w:rsidRPr="007C5FDD" w:rsidRDefault="00D706D1" w:rsidP="00494305">
    <w:pPr>
      <w:pStyle w:val="LDFooter"/>
      <w:tabs>
        <w:tab w:val="right" w:pos="9639"/>
      </w:tabs>
    </w:pPr>
    <w:r>
      <w:fldChar w:fldCharType="begin"/>
    </w:r>
    <w:r>
      <w:instrText xml:space="preserve"> REF LIN \h </w:instrText>
    </w:r>
    <w:r>
      <w:fldChar w:fldCharType="separate"/>
    </w:r>
    <w:r w:rsidR="00D040DC">
      <w:t>LIN 22/030</w:t>
    </w:r>
    <w:r>
      <w:fldChar w:fldCharType="end"/>
    </w:r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083640">
      <w:rPr>
        <w:noProof/>
      </w:rPr>
      <w:t>2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10EF7" w14:textId="77777777" w:rsidR="00E736B8" w:rsidRDefault="00E736B8" w:rsidP="00715914">
      <w:pPr>
        <w:spacing w:line="240" w:lineRule="auto"/>
      </w:pPr>
      <w:r>
        <w:separator/>
      </w:r>
    </w:p>
    <w:p w14:paraId="1E27D467" w14:textId="77777777" w:rsidR="00E736B8" w:rsidRDefault="00E736B8"/>
    <w:p w14:paraId="790C2F82" w14:textId="77777777" w:rsidR="00E736B8" w:rsidRDefault="00E736B8"/>
  </w:footnote>
  <w:footnote w:type="continuationSeparator" w:id="0">
    <w:p w14:paraId="6092B92D" w14:textId="77777777" w:rsidR="00E736B8" w:rsidRDefault="00E736B8" w:rsidP="00715914">
      <w:pPr>
        <w:spacing w:line="240" w:lineRule="auto"/>
      </w:pPr>
      <w:r>
        <w:continuationSeparator/>
      </w:r>
    </w:p>
    <w:p w14:paraId="77D6CD42" w14:textId="77777777" w:rsidR="00E736B8" w:rsidRDefault="00E736B8"/>
    <w:p w14:paraId="068D5BFC" w14:textId="77777777" w:rsidR="00E736B8" w:rsidRDefault="00E736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7230491"/>
    <w:multiLevelType w:val="hybridMultilevel"/>
    <w:tmpl w:val="E4A89C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5A315118"/>
    <w:multiLevelType w:val="hybridMultilevel"/>
    <w:tmpl w:val="977E2E3E"/>
    <w:lvl w:ilvl="0" w:tplc="5BE49AF8">
      <w:start w:val="1"/>
      <w:numFmt w:val="bullet"/>
      <w:pStyle w:val="LD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6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20"/>
  </w:num>
  <w:num w:numId="18">
    <w:abstractNumId w:val="22"/>
  </w:num>
  <w:num w:numId="19">
    <w:abstractNumId w:val="10"/>
  </w:num>
  <w:num w:numId="20">
    <w:abstractNumId w:val="26"/>
  </w:num>
  <w:num w:numId="21">
    <w:abstractNumId w:val="17"/>
  </w:num>
  <w:num w:numId="22">
    <w:abstractNumId w:val="21"/>
  </w:num>
  <w:num w:numId="23">
    <w:abstractNumId w:val="24"/>
  </w:num>
  <w:num w:numId="24">
    <w:abstractNumId w:val="25"/>
  </w:num>
  <w:num w:numId="25">
    <w:abstractNumId w:val="12"/>
  </w:num>
  <w:num w:numId="26">
    <w:abstractNumId w:val="2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comments" w:enforcement="0"/>
  <w:defaultTabStop w:val="720"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B8"/>
    <w:rsid w:val="00000F86"/>
    <w:rsid w:val="00004174"/>
    <w:rsid w:val="000042A8"/>
    <w:rsid w:val="00004470"/>
    <w:rsid w:val="0000660A"/>
    <w:rsid w:val="00007077"/>
    <w:rsid w:val="000102EE"/>
    <w:rsid w:val="00010995"/>
    <w:rsid w:val="000136AF"/>
    <w:rsid w:val="00013BE1"/>
    <w:rsid w:val="00014524"/>
    <w:rsid w:val="00024496"/>
    <w:rsid w:val="000258B1"/>
    <w:rsid w:val="000265A2"/>
    <w:rsid w:val="000352C3"/>
    <w:rsid w:val="00040A89"/>
    <w:rsid w:val="000418B1"/>
    <w:rsid w:val="000437C1"/>
    <w:rsid w:val="0004455A"/>
    <w:rsid w:val="00050C97"/>
    <w:rsid w:val="0005365D"/>
    <w:rsid w:val="0005691F"/>
    <w:rsid w:val="000614BF"/>
    <w:rsid w:val="0006709C"/>
    <w:rsid w:val="000706D7"/>
    <w:rsid w:val="00071E32"/>
    <w:rsid w:val="00074376"/>
    <w:rsid w:val="0007722C"/>
    <w:rsid w:val="00083640"/>
    <w:rsid w:val="00092540"/>
    <w:rsid w:val="00093CF5"/>
    <w:rsid w:val="000943C2"/>
    <w:rsid w:val="000978F5"/>
    <w:rsid w:val="000A3E46"/>
    <w:rsid w:val="000B14AD"/>
    <w:rsid w:val="000B15CD"/>
    <w:rsid w:val="000B35EB"/>
    <w:rsid w:val="000B3719"/>
    <w:rsid w:val="000B6B48"/>
    <w:rsid w:val="000C14E9"/>
    <w:rsid w:val="000D05EF"/>
    <w:rsid w:val="000D081D"/>
    <w:rsid w:val="000D1C7C"/>
    <w:rsid w:val="000D4D17"/>
    <w:rsid w:val="000E06E3"/>
    <w:rsid w:val="000E0BC4"/>
    <w:rsid w:val="000E2261"/>
    <w:rsid w:val="000E3840"/>
    <w:rsid w:val="000E7118"/>
    <w:rsid w:val="000E78B7"/>
    <w:rsid w:val="000F21C1"/>
    <w:rsid w:val="000F251F"/>
    <w:rsid w:val="000F29C1"/>
    <w:rsid w:val="000F5B84"/>
    <w:rsid w:val="001003E8"/>
    <w:rsid w:val="0010045A"/>
    <w:rsid w:val="0010046F"/>
    <w:rsid w:val="00103073"/>
    <w:rsid w:val="001031F5"/>
    <w:rsid w:val="0010745C"/>
    <w:rsid w:val="0011242F"/>
    <w:rsid w:val="001211A8"/>
    <w:rsid w:val="001244DA"/>
    <w:rsid w:val="00132CEB"/>
    <w:rsid w:val="001339B0"/>
    <w:rsid w:val="00134079"/>
    <w:rsid w:val="00134429"/>
    <w:rsid w:val="001411E1"/>
    <w:rsid w:val="001426FA"/>
    <w:rsid w:val="00142B62"/>
    <w:rsid w:val="001441B7"/>
    <w:rsid w:val="001446F7"/>
    <w:rsid w:val="00150195"/>
    <w:rsid w:val="001516CB"/>
    <w:rsid w:val="00152336"/>
    <w:rsid w:val="00157B8B"/>
    <w:rsid w:val="001606AA"/>
    <w:rsid w:val="00165FC5"/>
    <w:rsid w:val="00166C2F"/>
    <w:rsid w:val="00167630"/>
    <w:rsid w:val="001809D7"/>
    <w:rsid w:val="00182C05"/>
    <w:rsid w:val="00182EAC"/>
    <w:rsid w:val="00184A94"/>
    <w:rsid w:val="00191881"/>
    <w:rsid w:val="001937B2"/>
    <w:rsid w:val="001939E1"/>
    <w:rsid w:val="00194C3E"/>
    <w:rsid w:val="00195382"/>
    <w:rsid w:val="001979C7"/>
    <w:rsid w:val="00197E55"/>
    <w:rsid w:val="001A1345"/>
    <w:rsid w:val="001B2CB6"/>
    <w:rsid w:val="001B2EA7"/>
    <w:rsid w:val="001C1715"/>
    <w:rsid w:val="001C4732"/>
    <w:rsid w:val="001C61C5"/>
    <w:rsid w:val="001C6494"/>
    <w:rsid w:val="001C69C4"/>
    <w:rsid w:val="001D3519"/>
    <w:rsid w:val="001D37EF"/>
    <w:rsid w:val="001D681A"/>
    <w:rsid w:val="001D729F"/>
    <w:rsid w:val="001D7EE4"/>
    <w:rsid w:val="001E2D8F"/>
    <w:rsid w:val="001E3095"/>
    <w:rsid w:val="001E3590"/>
    <w:rsid w:val="001E48E3"/>
    <w:rsid w:val="001E7407"/>
    <w:rsid w:val="001F55F6"/>
    <w:rsid w:val="001F5B44"/>
    <w:rsid w:val="001F5D5E"/>
    <w:rsid w:val="001F6219"/>
    <w:rsid w:val="001F65D4"/>
    <w:rsid w:val="001F6CD4"/>
    <w:rsid w:val="002029EE"/>
    <w:rsid w:val="00206C4D"/>
    <w:rsid w:val="002137AD"/>
    <w:rsid w:val="00215AF1"/>
    <w:rsid w:val="002200EA"/>
    <w:rsid w:val="0022449C"/>
    <w:rsid w:val="002321E8"/>
    <w:rsid w:val="00232984"/>
    <w:rsid w:val="002371AE"/>
    <w:rsid w:val="002378C3"/>
    <w:rsid w:val="00237C31"/>
    <w:rsid w:val="0024010F"/>
    <w:rsid w:val="00240749"/>
    <w:rsid w:val="00240A2F"/>
    <w:rsid w:val="00243018"/>
    <w:rsid w:val="00247614"/>
    <w:rsid w:val="002564A4"/>
    <w:rsid w:val="00260AC8"/>
    <w:rsid w:val="0026736C"/>
    <w:rsid w:val="002679F5"/>
    <w:rsid w:val="002707CD"/>
    <w:rsid w:val="0027325B"/>
    <w:rsid w:val="00281308"/>
    <w:rsid w:val="00281AEE"/>
    <w:rsid w:val="00284719"/>
    <w:rsid w:val="00294DF4"/>
    <w:rsid w:val="00297ECB"/>
    <w:rsid w:val="002A506E"/>
    <w:rsid w:val="002A515F"/>
    <w:rsid w:val="002A57FC"/>
    <w:rsid w:val="002A5A51"/>
    <w:rsid w:val="002A7BCF"/>
    <w:rsid w:val="002C3FD1"/>
    <w:rsid w:val="002D03D0"/>
    <w:rsid w:val="002D043A"/>
    <w:rsid w:val="002D14AF"/>
    <w:rsid w:val="002D266B"/>
    <w:rsid w:val="002D31C3"/>
    <w:rsid w:val="002D43A4"/>
    <w:rsid w:val="002D6224"/>
    <w:rsid w:val="002D67E8"/>
    <w:rsid w:val="002E59D9"/>
    <w:rsid w:val="002F22E7"/>
    <w:rsid w:val="002F25BD"/>
    <w:rsid w:val="002F55FD"/>
    <w:rsid w:val="002F5727"/>
    <w:rsid w:val="00302ED5"/>
    <w:rsid w:val="003040B2"/>
    <w:rsid w:val="00304F8B"/>
    <w:rsid w:val="00305A03"/>
    <w:rsid w:val="00313CE9"/>
    <w:rsid w:val="00316E82"/>
    <w:rsid w:val="003218F9"/>
    <w:rsid w:val="00322D08"/>
    <w:rsid w:val="0033370C"/>
    <w:rsid w:val="00333E3E"/>
    <w:rsid w:val="00333EC8"/>
    <w:rsid w:val="00335BC6"/>
    <w:rsid w:val="003415D3"/>
    <w:rsid w:val="00343D01"/>
    <w:rsid w:val="00344338"/>
    <w:rsid w:val="00344701"/>
    <w:rsid w:val="0034498A"/>
    <w:rsid w:val="00352B0F"/>
    <w:rsid w:val="003551C7"/>
    <w:rsid w:val="00355410"/>
    <w:rsid w:val="00360459"/>
    <w:rsid w:val="00360C8D"/>
    <w:rsid w:val="00365D71"/>
    <w:rsid w:val="00365E41"/>
    <w:rsid w:val="003717E7"/>
    <w:rsid w:val="00376679"/>
    <w:rsid w:val="0038049F"/>
    <w:rsid w:val="00382F8A"/>
    <w:rsid w:val="003863FE"/>
    <w:rsid w:val="00396C11"/>
    <w:rsid w:val="003B16BE"/>
    <w:rsid w:val="003B2C85"/>
    <w:rsid w:val="003B3646"/>
    <w:rsid w:val="003B5A82"/>
    <w:rsid w:val="003C12FE"/>
    <w:rsid w:val="003C2A1B"/>
    <w:rsid w:val="003C6231"/>
    <w:rsid w:val="003C7F9F"/>
    <w:rsid w:val="003D0BFE"/>
    <w:rsid w:val="003D34D7"/>
    <w:rsid w:val="003D4174"/>
    <w:rsid w:val="003D4259"/>
    <w:rsid w:val="003D4B80"/>
    <w:rsid w:val="003D5700"/>
    <w:rsid w:val="003D65E7"/>
    <w:rsid w:val="003E183E"/>
    <w:rsid w:val="003E341B"/>
    <w:rsid w:val="003E4D00"/>
    <w:rsid w:val="003F28BC"/>
    <w:rsid w:val="003F4429"/>
    <w:rsid w:val="00400184"/>
    <w:rsid w:val="004008B1"/>
    <w:rsid w:val="0040159E"/>
    <w:rsid w:val="00402F0E"/>
    <w:rsid w:val="004031BE"/>
    <w:rsid w:val="004116CD"/>
    <w:rsid w:val="00411BAE"/>
    <w:rsid w:val="00417133"/>
    <w:rsid w:val="00417EB9"/>
    <w:rsid w:val="00424CA9"/>
    <w:rsid w:val="004276DF"/>
    <w:rsid w:val="00431E9B"/>
    <w:rsid w:val="00435F96"/>
    <w:rsid w:val="00436A54"/>
    <w:rsid w:val="004378AB"/>
    <w:rsid w:val="004379E3"/>
    <w:rsid w:val="00437D06"/>
    <w:rsid w:val="0044015E"/>
    <w:rsid w:val="00442572"/>
    <w:rsid w:val="0044291A"/>
    <w:rsid w:val="00447809"/>
    <w:rsid w:val="00457979"/>
    <w:rsid w:val="00466715"/>
    <w:rsid w:val="00467661"/>
    <w:rsid w:val="00472DBE"/>
    <w:rsid w:val="00474A19"/>
    <w:rsid w:val="00477830"/>
    <w:rsid w:val="004804CC"/>
    <w:rsid w:val="00480BB0"/>
    <w:rsid w:val="00487764"/>
    <w:rsid w:val="00490D54"/>
    <w:rsid w:val="00494305"/>
    <w:rsid w:val="004951EF"/>
    <w:rsid w:val="00496F97"/>
    <w:rsid w:val="00497577"/>
    <w:rsid w:val="00497C53"/>
    <w:rsid w:val="004A23DC"/>
    <w:rsid w:val="004A7042"/>
    <w:rsid w:val="004A78E0"/>
    <w:rsid w:val="004B105B"/>
    <w:rsid w:val="004B153F"/>
    <w:rsid w:val="004B3987"/>
    <w:rsid w:val="004B6C48"/>
    <w:rsid w:val="004C3385"/>
    <w:rsid w:val="004C4E59"/>
    <w:rsid w:val="004C6809"/>
    <w:rsid w:val="004D4B19"/>
    <w:rsid w:val="004E063A"/>
    <w:rsid w:val="004E123B"/>
    <w:rsid w:val="004E1307"/>
    <w:rsid w:val="004E24AA"/>
    <w:rsid w:val="004E498B"/>
    <w:rsid w:val="004E7BEC"/>
    <w:rsid w:val="004F3A8C"/>
    <w:rsid w:val="00505D3D"/>
    <w:rsid w:val="00506AF6"/>
    <w:rsid w:val="0051232F"/>
    <w:rsid w:val="00515861"/>
    <w:rsid w:val="00516B8D"/>
    <w:rsid w:val="00525780"/>
    <w:rsid w:val="005303C8"/>
    <w:rsid w:val="00537FBC"/>
    <w:rsid w:val="00541EBC"/>
    <w:rsid w:val="0055210C"/>
    <w:rsid w:val="005527EE"/>
    <w:rsid w:val="00554826"/>
    <w:rsid w:val="00562877"/>
    <w:rsid w:val="0056328E"/>
    <w:rsid w:val="005734D4"/>
    <w:rsid w:val="005756C1"/>
    <w:rsid w:val="005801D9"/>
    <w:rsid w:val="00580C9B"/>
    <w:rsid w:val="00584811"/>
    <w:rsid w:val="00585784"/>
    <w:rsid w:val="0058793E"/>
    <w:rsid w:val="0059049F"/>
    <w:rsid w:val="0059056C"/>
    <w:rsid w:val="00591E31"/>
    <w:rsid w:val="0059331C"/>
    <w:rsid w:val="0059348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D01CE"/>
    <w:rsid w:val="005D1D92"/>
    <w:rsid w:val="005D2D09"/>
    <w:rsid w:val="005D7F2D"/>
    <w:rsid w:val="005F5EDF"/>
    <w:rsid w:val="00600219"/>
    <w:rsid w:val="00604F2A"/>
    <w:rsid w:val="00607C3E"/>
    <w:rsid w:val="00613C0F"/>
    <w:rsid w:val="00620076"/>
    <w:rsid w:val="00621850"/>
    <w:rsid w:val="006224B1"/>
    <w:rsid w:val="0062438A"/>
    <w:rsid w:val="006273BE"/>
    <w:rsid w:val="00627E0A"/>
    <w:rsid w:val="006303E3"/>
    <w:rsid w:val="00632187"/>
    <w:rsid w:val="0063441C"/>
    <w:rsid w:val="006504D5"/>
    <w:rsid w:val="0065488B"/>
    <w:rsid w:val="006613F9"/>
    <w:rsid w:val="006631EF"/>
    <w:rsid w:val="0066714A"/>
    <w:rsid w:val="00667C7E"/>
    <w:rsid w:val="006707B2"/>
    <w:rsid w:val="00670EA1"/>
    <w:rsid w:val="00672F44"/>
    <w:rsid w:val="0067619F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965A9"/>
    <w:rsid w:val="006972C6"/>
    <w:rsid w:val="006A154F"/>
    <w:rsid w:val="006A437B"/>
    <w:rsid w:val="006A73E4"/>
    <w:rsid w:val="006B5789"/>
    <w:rsid w:val="006C30C5"/>
    <w:rsid w:val="006C5CDD"/>
    <w:rsid w:val="006C7F8C"/>
    <w:rsid w:val="006D5299"/>
    <w:rsid w:val="006E2E1C"/>
    <w:rsid w:val="006E6246"/>
    <w:rsid w:val="006E69C2"/>
    <w:rsid w:val="006E6DCC"/>
    <w:rsid w:val="006E6E00"/>
    <w:rsid w:val="006F105A"/>
    <w:rsid w:val="006F318F"/>
    <w:rsid w:val="006F595B"/>
    <w:rsid w:val="006F7D48"/>
    <w:rsid w:val="0070017E"/>
    <w:rsid w:val="00700B2C"/>
    <w:rsid w:val="007050A2"/>
    <w:rsid w:val="00713084"/>
    <w:rsid w:val="0071448F"/>
    <w:rsid w:val="007146CF"/>
    <w:rsid w:val="00714F20"/>
    <w:rsid w:val="0071590F"/>
    <w:rsid w:val="00715914"/>
    <w:rsid w:val="00715D5E"/>
    <w:rsid w:val="0072147A"/>
    <w:rsid w:val="007235A0"/>
    <w:rsid w:val="00723791"/>
    <w:rsid w:val="00730942"/>
    <w:rsid w:val="00731E00"/>
    <w:rsid w:val="00732454"/>
    <w:rsid w:val="007407C4"/>
    <w:rsid w:val="00743366"/>
    <w:rsid w:val="007440B7"/>
    <w:rsid w:val="00744FE6"/>
    <w:rsid w:val="00745E80"/>
    <w:rsid w:val="0074771F"/>
    <w:rsid w:val="007500C8"/>
    <w:rsid w:val="0075258A"/>
    <w:rsid w:val="00756272"/>
    <w:rsid w:val="00762D38"/>
    <w:rsid w:val="007715C9"/>
    <w:rsid w:val="00771613"/>
    <w:rsid w:val="00774DA7"/>
    <w:rsid w:val="00774EDD"/>
    <w:rsid w:val="007757EC"/>
    <w:rsid w:val="0078011C"/>
    <w:rsid w:val="00782781"/>
    <w:rsid w:val="00783E89"/>
    <w:rsid w:val="00790563"/>
    <w:rsid w:val="00793263"/>
    <w:rsid w:val="00793915"/>
    <w:rsid w:val="00795866"/>
    <w:rsid w:val="0079700D"/>
    <w:rsid w:val="007A656F"/>
    <w:rsid w:val="007B13E2"/>
    <w:rsid w:val="007B3652"/>
    <w:rsid w:val="007B3795"/>
    <w:rsid w:val="007B66E6"/>
    <w:rsid w:val="007B798E"/>
    <w:rsid w:val="007C2253"/>
    <w:rsid w:val="007C343A"/>
    <w:rsid w:val="007C5FDD"/>
    <w:rsid w:val="007D456D"/>
    <w:rsid w:val="007D71DA"/>
    <w:rsid w:val="007D7671"/>
    <w:rsid w:val="007D7911"/>
    <w:rsid w:val="007E11B9"/>
    <w:rsid w:val="007E163D"/>
    <w:rsid w:val="007E2E80"/>
    <w:rsid w:val="007E667A"/>
    <w:rsid w:val="007F28C9"/>
    <w:rsid w:val="007F3DA8"/>
    <w:rsid w:val="007F51B2"/>
    <w:rsid w:val="0080349D"/>
    <w:rsid w:val="0080359A"/>
    <w:rsid w:val="008040DD"/>
    <w:rsid w:val="00807626"/>
    <w:rsid w:val="00807D62"/>
    <w:rsid w:val="008117E9"/>
    <w:rsid w:val="00822C02"/>
    <w:rsid w:val="00824498"/>
    <w:rsid w:val="00825587"/>
    <w:rsid w:val="00826BD1"/>
    <w:rsid w:val="00832267"/>
    <w:rsid w:val="008361AD"/>
    <w:rsid w:val="008361E8"/>
    <w:rsid w:val="00836A84"/>
    <w:rsid w:val="0084208C"/>
    <w:rsid w:val="00850046"/>
    <w:rsid w:val="00851729"/>
    <w:rsid w:val="00851AF2"/>
    <w:rsid w:val="00851DEC"/>
    <w:rsid w:val="00853DEF"/>
    <w:rsid w:val="00854D0B"/>
    <w:rsid w:val="00856A31"/>
    <w:rsid w:val="00860B4E"/>
    <w:rsid w:val="0086414F"/>
    <w:rsid w:val="00867B37"/>
    <w:rsid w:val="00870BA5"/>
    <w:rsid w:val="008754D0"/>
    <w:rsid w:val="00875D13"/>
    <w:rsid w:val="00881923"/>
    <w:rsid w:val="008855C9"/>
    <w:rsid w:val="00886456"/>
    <w:rsid w:val="0089029F"/>
    <w:rsid w:val="00896176"/>
    <w:rsid w:val="008A04EF"/>
    <w:rsid w:val="008A12F5"/>
    <w:rsid w:val="008A46E1"/>
    <w:rsid w:val="008A4F43"/>
    <w:rsid w:val="008A5648"/>
    <w:rsid w:val="008A759F"/>
    <w:rsid w:val="008A75B6"/>
    <w:rsid w:val="008B16EF"/>
    <w:rsid w:val="008B2706"/>
    <w:rsid w:val="008B4BA0"/>
    <w:rsid w:val="008B6C66"/>
    <w:rsid w:val="008C0990"/>
    <w:rsid w:val="008C25AE"/>
    <w:rsid w:val="008C2EAC"/>
    <w:rsid w:val="008C3379"/>
    <w:rsid w:val="008D011C"/>
    <w:rsid w:val="008D0EE0"/>
    <w:rsid w:val="008E0027"/>
    <w:rsid w:val="008E31A1"/>
    <w:rsid w:val="008E4AF4"/>
    <w:rsid w:val="008E6067"/>
    <w:rsid w:val="008F1010"/>
    <w:rsid w:val="008F3675"/>
    <w:rsid w:val="008F54E7"/>
    <w:rsid w:val="00902278"/>
    <w:rsid w:val="00902A3A"/>
    <w:rsid w:val="00903422"/>
    <w:rsid w:val="00905A44"/>
    <w:rsid w:val="00906CEE"/>
    <w:rsid w:val="00916E8D"/>
    <w:rsid w:val="00920A59"/>
    <w:rsid w:val="009228CB"/>
    <w:rsid w:val="00923013"/>
    <w:rsid w:val="00925017"/>
    <w:rsid w:val="009254C3"/>
    <w:rsid w:val="009255B7"/>
    <w:rsid w:val="009306B7"/>
    <w:rsid w:val="00931F2A"/>
    <w:rsid w:val="00932377"/>
    <w:rsid w:val="00933136"/>
    <w:rsid w:val="009342AA"/>
    <w:rsid w:val="00941236"/>
    <w:rsid w:val="009420F1"/>
    <w:rsid w:val="00943FD5"/>
    <w:rsid w:val="009464C5"/>
    <w:rsid w:val="00947D5A"/>
    <w:rsid w:val="009514CD"/>
    <w:rsid w:val="0095296E"/>
    <w:rsid w:val="009532A5"/>
    <w:rsid w:val="009545BD"/>
    <w:rsid w:val="009628DD"/>
    <w:rsid w:val="00964CF0"/>
    <w:rsid w:val="009713DE"/>
    <w:rsid w:val="00973DC6"/>
    <w:rsid w:val="009741B5"/>
    <w:rsid w:val="00977806"/>
    <w:rsid w:val="00982242"/>
    <w:rsid w:val="009868E9"/>
    <w:rsid w:val="009900A3"/>
    <w:rsid w:val="00993E2E"/>
    <w:rsid w:val="00993EC4"/>
    <w:rsid w:val="00994EB3"/>
    <w:rsid w:val="00995414"/>
    <w:rsid w:val="00995433"/>
    <w:rsid w:val="009A07A3"/>
    <w:rsid w:val="009A7C1F"/>
    <w:rsid w:val="009C0442"/>
    <w:rsid w:val="009C215C"/>
    <w:rsid w:val="009C29F8"/>
    <w:rsid w:val="009C3413"/>
    <w:rsid w:val="009C47FB"/>
    <w:rsid w:val="009D0C05"/>
    <w:rsid w:val="009D6095"/>
    <w:rsid w:val="009D6B4B"/>
    <w:rsid w:val="009E09B1"/>
    <w:rsid w:val="009F13F4"/>
    <w:rsid w:val="009F49B2"/>
    <w:rsid w:val="009F5C62"/>
    <w:rsid w:val="009F69F1"/>
    <w:rsid w:val="00A0441E"/>
    <w:rsid w:val="00A06CA5"/>
    <w:rsid w:val="00A105FD"/>
    <w:rsid w:val="00A12128"/>
    <w:rsid w:val="00A127E7"/>
    <w:rsid w:val="00A13939"/>
    <w:rsid w:val="00A2154B"/>
    <w:rsid w:val="00A22C98"/>
    <w:rsid w:val="00A231E2"/>
    <w:rsid w:val="00A252F1"/>
    <w:rsid w:val="00A369E3"/>
    <w:rsid w:val="00A40BCD"/>
    <w:rsid w:val="00A441F5"/>
    <w:rsid w:val="00A541C0"/>
    <w:rsid w:val="00A57600"/>
    <w:rsid w:val="00A60AA4"/>
    <w:rsid w:val="00A64396"/>
    <w:rsid w:val="00A64912"/>
    <w:rsid w:val="00A70A74"/>
    <w:rsid w:val="00A72548"/>
    <w:rsid w:val="00A75A0B"/>
    <w:rsid w:val="00A75FE9"/>
    <w:rsid w:val="00A800DE"/>
    <w:rsid w:val="00A822C9"/>
    <w:rsid w:val="00A8241B"/>
    <w:rsid w:val="00A85B7A"/>
    <w:rsid w:val="00A92FD3"/>
    <w:rsid w:val="00A94216"/>
    <w:rsid w:val="00AA007B"/>
    <w:rsid w:val="00AA2CB1"/>
    <w:rsid w:val="00AA67BE"/>
    <w:rsid w:val="00AA7A1C"/>
    <w:rsid w:val="00AB1CB8"/>
    <w:rsid w:val="00AC7887"/>
    <w:rsid w:val="00AD1B96"/>
    <w:rsid w:val="00AD1CD8"/>
    <w:rsid w:val="00AD53CC"/>
    <w:rsid w:val="00AD5641"/>
    <w:rsid w:val="00AD5FEA"/>
    <w:rsid w:val="00AD6B84"/>
    <w:rsid w:val="00AD7A13"/>
    <w:rsid w:val="00AE0643"/>
    <w:rsid w:val="00AE50CD"/>
    <w:rsid w:val="00AE6A5E"/>
    <w:rsid w:val="00AF06CF"/>
    <w:rsid w:val="00AF21A8"/>
    <w:rsid w:val="00B00D2E"/>
    <w:rsid w:val="00B02230"/>
    <w:rsid w:val="00B038BE"/>
    <w:rsid w:val="00B05E22"/>
    <w:rsid w:val="00B07CDB"/>
    <w:rsid w:val="00B10B70"/>
    <w:rsid w:val="00B11CF3"/>
    <w:rsid w:val="00B11E2E"/>
    <w:rsid w:val="00B14A2D"/>
    <w:rsid w:val="00B16A31"/>
    <w:rsid w:val="00B16C72"/>
    <w:rsid w:val="00B17DFD"/>
    <w:rsid w:val="00B21768"/>
    <w:rsid w:val="00B25306"/>
    <w:rsid w:val="00B27831"/>
    <w:rsid w:val="00B27FCA"/>
    <w:rsid w:val="00B308FE"/>
    <w:rsid w:val="00B30927"/>
    <w:rsid w:val="00B33709"/>
    <w:rsid w:val="00B33B3C"/>
    <w:rsid w:val="00B36392"/>
    <w:rsid w:val="00B37A62"/>
    <w:rsid w:val="00B4033F"/>
    <w:rsid w:val="00B418CB"/>
    <w:rsid w:val="00B45797"/>
    <w:rsid w:val="00B4644E"/>
    <w:rsid w:val="00B47444"/>
    <w:rsid w:val="00B50ADC"/>
    <w:rsid w:val="00B528A6"/>
    <w:rsid w:val="00B566B1"/>
    <w:rsid w:val="00B601A4"/>
    <w:rsid w:val="00B62662"/>
    <w:rsid w:val="00B62A23"/>
    <w:rsid w:val="00B63834"/>
    <w:rsid w:val="00B63FA1"/>
    <w:rsid w:val="00B6481F"/>
    <w:rsid w:val="00B661D6"/>
    <w:rsid w:val="00B71054"/>
    <w:rsid w:val="00B714F2"/>
    <w:rsid w:val="00B73647"/>
    <w:rsid w:val="00B74444"/>
    <w:rsid w:val="00B76E79"/>
    <w:rsid w:val="00B80199"/>
    <w:rsid w:val="00B819DE"/>
    <w:rsid w:val="00B83204"/>
    <w:rsid w:val="00B856E7"/>
    <w:rsid w:val="00B869EF"/>
    <w:rsid w:val="00B86A34"/>
    <w:rsid w:val="00B8754F"/>
    <w:rsid w:val="00B93996"/>
    <w:rsid w:val="00B971D4"/>
    <w:rsid w:val="00B97BDE"/>
    <w:rsid w:val="00BA220B"/>
    <w:rsid w:val="00BA246C"/>
    <w:rsid w:val="00BA3A57"/>
    <w:rsid w:val="00BA72C4"/>
    <w:rsid w:val="00BB1533"/>
    <w:rsid w:val="00BB29D5"/>
    <w:rsid w:val="00BB4E1A"/>
    <w:rsid w:val="00BB6030"/>
    <w:rsid w:val="00BB7CC3"/>
    <w:rsid w:val="00BC015E"/>
    <w:rsid w:val="00BC2027"/>
    <w:rsid w:val="00BC33D4"/>
    <w:rsid w:val="00BC45DD"/>
    <w:rsid w:val="00BC76AC"/>
    <w:rsid w:val="00BC7711"/>
    <w:rsid w:val="00BD08C0"/>
    <w:rsid w:val="00BD0ECB"/>
    <w:rsid w:val="00BD2AC4"/>
    <w:rsid w:val="00BD639D"/>
    <w:rsid w:val="00BE2155"/>
    <w:rsid w:val="00BE719A"/>
    <w:rsid w:val="00BE720A"/>
    <w:rsid w:val="00BF0D73"/>
    <w:rsid w:val="00BF2465"/>
    <w:rsid w:val="00BF71C9"/>
    <w:rsid w:val="00C06FBA"/>
    <w:rsid w:val="00C0788C"/>
    <w:rsid w:val="00C11C19"/>
    <w:rsid w:val="00C151E0"/>
    <w:rsid w:val="00C16619"/>
    <w:rsid w:val="00C20039"/>
    <w:rsid w:val="00C21726"/>
    <w:rsid w:val="00C21F16"/>
    <w:rsid w:val="00C2546A"/>
    <w:rsid w:val="00C25E7F"/>
    <w:rsid w:val="00C2746F"/>
    <w:rsid w:val="00C323D6"/>
    <w:rsid w:val="00C324A0"/>
    <w:rsid w:val="00C37773"/>
    <w:rsid w:val="00C42BF8"/>
    <w:rsid w:val="00C50043"/>
    <w:rsid w:val="00C562C7"/>
    <w:rsid w:val="00C73B6F"/>
    <w:rsid w:val="00C74B3D"/>
    <w:rsid w:val="00C7573B"/>
    <w:rsid w:val="00C9367E"/>
    <w:rsid w:val="00C96D4F"/>
    <w:rsid w:val="00C97A54"/>
    <w:rsid w:val="00CA2F95"/>
    <w:rsid w:val="00CA5B23"/>
    <w:rsid w:val="00CB00E8"/>
    <w:rsid w:val="00CB0622"/>
    <w:rsid w:val="00CB602E"/>
    <w:rsid w:val="00CB7E90"/>
    <w:rsid w:val="00CC2F4C"/>
    <w:rsid w:val="00CC2F9C"/>
    <w:rsid w:val="00CC31AB"/>
    <w:rsid w:val="00CC6838"/>
    <w:rsid w:val="00CC77B2"/>
    <w:rsid w:val="00CD0A7C"/>
    <w:rsid w:val="00CD3A74"/>
    <w:rsid w:val="00CD4E87"/>
    <w:rsid w:val="00CD757E"/>
    <w:rsid w:val="00CD77AA"/>
    <w:rsid w:val="00CE051D"/>
    <w:rsid w:val="00CE1335"/>
    <w:rsid w:val="00CE1CF1"/>
    <w:rsid w:val="00CE493D"/>
    <w:rsid w:val="00CF07FA"/>
    <w:rsid w:val="00CF0BB2"/>
    <w:rsid w:val="00CF0CFA"/>
    <w:rsid w:val="00CF0F5C"/>
    <w:rsid w:val="00CF0F68"/>
    <w:rsid w:val="00CF269A"/>
    <w:rsid w:val="00CF3EE8"/>
    <w:rsid w:val="00D01706"/>
    <w:rsid w:val="00D0209F"/>
    <w:rsid w:val="00D040DC"/>
    <w:rsid w:val="00D1169E"/>
    <w:rsid w:val="00D13441"/>
    <w:rsid w:val="00D148D7"/>
    <w:rsid w:val="00D150E7"/>
    <w:rsid w:val="00D20961"/>
    <w:rsid w:val="00D235DD"/>
    <w:rsid w:val="00D324F2"/>
    <w:rsid w:val="00D32EA1"/>
    <w:rsid w:val="00D40A7B"/>
    <w:rsid w:val="00D41557"/>
    <w:rsid w:val="00D42392"/>
    <w:rsid w:val="00D463C0"/>
    <w:rsid w:val="00D51792"/>
    <w:rsid w:val="00D52DC2"/>
    <w:rsid w:val="00D53BCC"/>
    <w:rsid w:val="00D54C9E"/>
    <w:rsid w:val="00D56422"/>
    <w:rsid w:val="00D6537E"/>
    <w:rsid w:val="00D706D1"/>
    <w:rsid w:val="00D70DFB"/>
    <w:rsid w:val="00D766DF"/>
    <w:rsid w:val="00D800EE"/>
    <w:rsid w:val="00D8206C"/>
    <w:rsid w:val="00D910DF"/>
    <w:rsid w:val="00D91F10"/>
    <w:rsid w:val="00D93DB7"/>
    <w:rsid w:val="00D95949"/>
    <w:rsid w:val="00D979C7"/>
    <w:rsid w:val="00DA0587"/>
    <w:rsid w:val="00DA186E"/>
    <w:rsid w:val="00DA2259"/>
    <w:rsid w:val="00DA4116"/>
    <w:rsid w:val="00DA56DD"/>
    <w:rsid w:val="00DA5824"/>
    <w:rsid w:val="00DB251C"/>
    <w:rsid w:val="00DB2569"/>
    <w:rsid w:val="00DB2C9E"/>
    <w:rsid w:val="00DB4630"/>
    <w:rsid w:val="00DB7C21"/>
    <w:rsid w:val="00DC4F88"/>
    <w:rsid w:val="00DC51B5"/>
    <w:rsid w:val="00DD22E6"/>
    <w:rsid w:val="00DD2D35"/>
    <w:rsid w:val="00DD4D85"/>
    <w:rsid w:val="00DD54CD"/>
    <w:rsid w:val="00DE08BC"/>
    <w:rsid w:val="00DE0D40"/>
    <w:rsid w:val="00DE107C"/>
    <w:rsid w:val="00DF2388"/>
    <w:rsid w:val="00DF6165"/>
    <w:rsid w:val="00DF72C2"/>
    <w:rsid w:val="00E0141D"/>
    <w:rsid w:val="00E05704"/>
    <w:rsid w:val="00E05CB5"/>
    <w:rsid w:val="00E10DAB"/>
    <w:rsid w:val="00E12995"/>
    <w:rsid w:val="00E13901"/>
    <w:rsid w:val="00E14961"/>
    <w:rsid w:val="00E23301"/>
    <w:rsid w:val="00E33196"/>
    <w:rsid w:val="00E338EF"/>
    <w:rsid w:val="00E512D6"/>
    <w:rsid w:val="00E531B5"/>
    <w:rsid w:val="00E544BB"/>
    <w:rsid w:val="00E5543F"/>
    <w:rsid w:val="00E5722B"/>
    <w:rsid w:val="00E6260D"/>
    <w:rsid w:val="00E6457A"/>
    <w:rsid w:val="00E6474F"/>
    <w:rsid w:val="00E736B8"/>
    <w:rsid w:val="00E74DC7"/>
    <w:rsid w:val="00E8075A"/>
    <w:rsid w:val="00E81638"/>
    <w:rsid w:val="00E81C40"/>
    <w:rsid w:val="00E85F33"/>
    <w:rsid w:val="00E90288"/>
    <w:rsid w:val="00E90351"/>
    <w:rsid w:val="00E91D70"/>
    <w:rsid w:val="00E92C23"/>
    <w:rsid w:val="00E940D8"/>
    <w:rsid w:val="00E9451C"/>
    <w:rsid w:val="00E94D5E"/>
    <w:rsid w:val="00E95831"/>
    <w:rsid w:val="00EA04E2"/>
    <w:rsid w:val="00EA4D9D"/>
    <w:rsid w:val="00EA7100"/>
    <w:rsid w:val="00EA74EE"/>
    <w:rsid w:val="00EA7F9F"/>
    <w:rsid w:val="00EB1197"/>
    <w:rsid w:val="00EB1274"/>
    <w:rsid w:val="00EB5DBC"/>
    <w:rsid w:val="00EB6695"/>
    <w:rsid w:val="00EC0E2C"/>
    <w:rsid w:val="00ED2734"/>
    <w:rsid w:val="00ED2BB6"/>
    <w:rsid w:val="00ED2BFB"/>
    <w:rsid w:val="00ED34E1"/>
    <w:rsid w:val="00ED3B8D"/>
    <w:rsid w:val="00EE18D4"/>
    <w:rsid w:val="00EE4E20"/>
    <w:rsid w:val="00EE5E36"/>
    <w:rsid w:val="00EF0941"/>
    <w:rsid w:val="00EF2E3A"/>
    <w:rsid w:val="00EF4158"/>
    <w:rsid w:val="00EF62BD"/>
    <w:rsid w:val="00EF6A76"/>
    <w:rsid w:val="00F02C7C"/>
    <w:rsid w:val="00F03A19"/>
    <w:rsid w:val="00F072A7"/>
    <w:rsid w:val="00F078DC"/>
    <w:rsid w:val="00F153E0"/>
    <w:rsid w:val="00F15715"/>
    <w:rsid w:val="00F16327"/>
    <w:rsid w:val="00F16826"/>
    <w:rsid w:val="00F17CC6"/>
    <w:rsid w:val="00F27438"/>
    <w:rsid w:val="00F312B8"/>
    <w:rsid w:val="00F32BA8"/>
    <w:rsid w:val="00F32EE0"/>
    <w:rsid w:val="00F349F1"/>
    <w:rsid w:val="00F3737C"/>
    <w:rsid w:val="00F4350D"/>
    <w:rsid w:val="00F479C4"/>
    <w:rsid w:val="00F502F3"/>
    <w:rsid w:val="00F567F7"/>
    <w:rsid w:val="00F56AFD"/>
    <w:rsid w:val="00F6696E"/>
    <w:rsid w:val="00F71BFA"/>
    <w:rsid w:val="00F72A42"/>
    <w:rsid w:val="00F73BD6"/>
    <w:rsid w:val="00F7570C"/>
    <w:rsid w:val="00F7589C"/>
    <w:rsid w:val="00F826C1"/>
    <w:rsid w:val="00F83989"/>
    <w:rsid w:val="00F85099"/>
    <w:rsid w:val="00F861C7"/>
    <w:rsid w:val="00F86FAC"/>
    <w:rsid w:val="00F875DC"/>
    <w:rsid w:val="00F87F6A"/>
    <w:rsid w:val="00F90ECB"/>
    <w:rsid w:val="00F9379C"/>
    <w:rsid w:val="00F9632C"/>
    <w:rsid w:val="00FA1E52"/>
    <w:rsid w:val="00FB5A08"/>
    <w:rsid w:val="00FC0830"/>
    <w:rsid w:val="00FC1B2E"/>
    <w:rsid w:val="00FC3B35"/>
    <w:rsid w:val="00FC6A80"/>
    <w:rsid w:val="00FD1398"/>
    <w:rsid w:val="00FD227E"/>
    <w:rsid w:val="00FD7481"/>
    <w:rsid w:val="00FD7A18"/>
    <w:rsid w:val="00FE4688"/>
    <w:rsid w:val="00FE78AE"/>
    <w:rsid w:val="00FF2A9B"/>
    <w:rsid w:val="00FF5704"/>
    <w:rsid w:val="00FF6BF9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28455180"/>
  <w15:docId w15:val="{FAACA6D3-8E4D-49B4-8AF6-5BF66358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7235A0"/>
    <w:pPr>
      <w:ind w:left="1701" w:hanging="1701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7235A0"/>
    <w:pPr>
      <w:ind w:left="1701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AmendHeading">
    <w:name w:val="LDAmendHeading"/>
    <w:basedOn w:val="Normal"/>
    <w:next w:val="LDAmendInstruction"/>
    <w:rsid w:val="007235A0"/>
    <w:pPr>
      <w:keepNext/>
      <w:spacing w:before="180" w:after="60" w:line="240" w:lineRule="auto"/>
      <w:ind w:left="720" w:hanging="7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AmendInstruction">
    <w:name w:val="LDAmendInstruction"/>
    <w:basedOn w:val="Normal"/>
    <w:next w:val="LDAmendText"/>
    <w:rsid w:val="007235A0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eastAsia="Times New Roman" w:cs="Times New Roman"/>
      <w:i/>
      <w:sz w:val="24"/>
      <w:szCs w:val="24"/>
    </w:rPr>
  </w:style>
  <w:style w:type="paragraph" w:customStyle="1" w:styleId="LDAmendText">
    <w:name w:val="LDAmendText"/>
    <w:basedOn w:val="LDBodytext"/>
    <w:next w:val="LDAmendInstruction"/>
    <w:rsid w:val="007235A0"/>
    <w:pPr>
      <w:spacing w:before="60" w:after="60"/>
      <w:ind w:left="964"/>
    </w:pPr>
  </w:style>
  <w:style w:type="paragraph" w:styleId="Footer">
    <w:name w:val="footer"/>
    <w:basedOn w:val="Normal"/>
    <w:link w:val="FooterChar"/>
    <w:unhideWhenUsed/>
    <w:rsid w:val="00C21F1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21F16"/>
    <w:rPr>
      <w:sz w:val="22"/>
    </w:rPr>
  </w:style>
  <w:style w:type="paragraph" w:customStyle="1" w:styleId="LDTitle">
    <w:name w:val="LDTitle"/>
    <w:rsid w:val="008D011C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LDBullet">
    <w:name w:val="LDBullet"/>
    <w:basedOn w:val="LDNoteP1a"/>
    <w:rsid w:val="00CB0622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3FB77-FCDE-41DC-BBD2-5D6986A8F03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D0E1668-83BF-4573-8A8D-7850E6D93ED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CBCCFAA-F25E-46FF-81D6-8E6A90267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HU</dc:creator>
  <cp:lastModifiedBy>Hannah HU</cp:lastModifiedBy>
  <cp:revision>3</cp:revision>
  <cp:lastPrinted>2022-07-07T01:54:00Z</cp:lastPrinted>
  <dcterms:created xsi:type="dcterms:W3CDTF">2022-07-21T00:41:00Z</dcterms:created>
  <dcterms:modified xsi:type="dcterms:W3CDTF">2022-07-21T00:42:00Z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