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C" w:rsidRDefault="0023768C" w:rsidP="0023768C">
      <w:pPr>
        <w:pStyle w:val="Heading9"/>
        <w:jc w:val="left"/>
        <w:rPr>
          <w:b w:val="0"/>
          <w:color w:val="000000"/>
          <w:sz w:val="28"/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6F2DBA" w:rsidP="00FC64CE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>
            <wp:extent cx="17049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CE" w:rsidRPr="00FC64CE" w:rsidRDefault="00FC64CE" w:rsidP="00FC64CE">
      <w:pPr>
        <w:rPr>
          <w:lang w:val="en-GB"/>
        </w:rPr>
      </w:pPr>
    </w:p>
    <w:p w:rsidR="0023768C" w:rsidRPr="006D3A68" w:rsidRDefault="0023768C" w:rsidP="002376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23768C" w:rsidRDefault="0023768C" w:rsidP="0023768C">
      <w:pPr>
        <w:rPr>
          <w:b/>
          <w:color w:val="000000"/>
          <w:sz w:val="32"/>
        </w:rPr>
      </w:pPr>
    </w:p>
    <w:p w:rsidR="0023768C" w:rsidRDefault="0023768C" w:rsidP="0023768C">
      <w:pPr>
        <w:rPr>
          <w:b/>
          <w:color w:val="000000"/>
          <w:sz w:val="36"/>
          <w:szCs w:val="36"/>
        </w:rPr>
      </w:pPr>
      <w:r w:rsidRPr="00FC64CE">
        <w:rPr>
          <w:b/>
          <w:color w:val="000000"/>
          <w:sz w:val="36"/>
          <w:szCs w:val="36"/>
        </w:rPr>
        <w:t xml:space="preserve">Veterans' </w:t>
      </w:r>
      <w:r w:rsidR="00852BE5" w:rsidRPr="00FC64CE">
        <w:rPr>
          <w:b/>
          <w:color w:val="000000"/>
          <w:sz w:val="36"/>
          <w:szCs w:val="36"/>
        </w:rPr>
        <w:t xml:space="preserve">Entitlements </w:t>
      </w:r>
      <w:r w:rsidR="001E306C" w:rsidRPr="00FC64CE">
        <w:rPr>
          <w:b/>
          <w:color w:val="000000"/>
          <w:sz w:val="36"/>
          <w:szCs w:val="36"/>
        </w:rPr>
        <w:t>(</w:t>
      </w:r>
      <w:r w:rsidR="00A0366F">
        <w:rPr>
          <w:b/>
          <w:color w:val="000000"/>
          <w:sz w:val="36"/>
          <w:szCs w:val="36"/>
        </w:rPr>
        <w:t xml:space="preserve">Provisional Access to Medical </w:t>
      </w:r>
      <w:r w:rsidR="00FF4658" w:rsidRPr="00FC64CE">
        <w:rPr>
          <w:b/>
          <w:color w:val="000000"/>
          <w:sz w:val="36"/>
          <w:szCs w:val="36"/>
        </w:rPr>
        <w:t>Treatment</w:t>
      </w:r>
      <w:r w:rsidR="001E306C" w:rsidRPr="00FC64CE">
        <w:rPr>
          <w:b/>
          <w:color w:val="000000"/>
          <w:sz w:val="36"/>
          <w:szCs w:val="36"/>
        </w:rPr>
        <w:t>)</w:t>
      </w:r>
      <w:r w:rsidRPr="00FC64CE">
        <w:rPr>
          <w:b/>
          <w:color w:val="000000"/>
          <w:sz w:val="36"/>
          <w:szCs w:val="36"/>
        </w:rPr>
        <w:t xml:space="preserve"> </w:t>
      </w:r>
      <w:r w:rsidR="00EC27F5">
        <w:rPr>
          <w:b/>
          <w:color w:val="000000"/>
          <w:sz w:val="36"/>
          <w:szCs w:val="36"/>
        </w:rPr>
        <w:t xml:space="preserve">Amendment </w:t>
      </w:r>
      <w:r w:rsidR="003900AA" w:rsidRPr="00FC64CE">
        <w:rPr>
          <w:b/>
          <w:color w:val="000000"/>
          <w:sz w:val="36"/>
          <w:szCs w:val="36"/>
        </w:rPr>
        <w:t xml:space="preserve">Determination </w:t>
      </w:r>
      <w:r w:rsidR="00EC27F5">
        <w:rPr>
          <w:b/>
          <w:color w:val="000000"/>
          <w:sz w:val="36"/>
          <w:szCs w:val="36"/>
        </w:rPr>
        <w:t>20</w:t>
      </w:r>
      <w:r w:rsidR="00924091">
        <w:rPr>
          <w:b/>
          <w:color w:val="000000"/>
          <w:sz w:val="36"/>
          <w:szCs w:val="36"/>
        </w:rPr>
        <w:t>2</w:t>
      </w:r>
      <w:r w:rsidR="003463EB">
        <w:rPr>
          <w:b/>
          <w:color w:val="000000"/>
          <w:sz w:val="36"/>
          <w:szCs w:val="36"/>
        </w:rPr>
        <w:t>2</w:t>
      </w:r>
    </w:p>
    <w:p w:rsidR="0023768C" w:rsidRPr="006D3A68" w:rsidRDefault="0023768C" w:rsidP="0023768C">
      <w:pPr>
        <w:pStyle w:val="BodyText"/>
        <w:ind w:left="1134" w:hanging="1134"/>
        <w:rPr>
          <w:rFonts w:ascii="Times New Roman" w:hAnsi="Times New Roman"/>
          <w:color w:val="000000"/>
        </w:rPr>
      </w:pPr>
    </w:p>
    <w:p w:rsidR="0023768C" w:rsidRPr="00C07C87" w:rsidRDefault="0023768C" w:rsidP="0023768C">
      <w:pPr>
        <w:rPr>
          <w:color w:val="000000"/>
          <w:sz w:val="22"/>
          <w:szCs w:val="22"/>
          <w:u w:val="single"/>
        </w:rPr>
      </w:pPr>
      <w:r w:rsidRPr="00C07C87">
        <w:rPr>
          <w:color w:val="000000"/>
          <w:sz w:val="22"/>
          <w:szCs w:val="22"/>
          <w:u w:val="single"/>
        </w:rPr>
        <w:t>Instrument 20</w:t>
      </w:r>
      <w:r w:rsidR="00133CAE" w:rsidRPr="00C07C87">
        <w:rPr>
          <w:color w:val="000000"/>
          <w:sz w:val="22"/>
          <w:szCs w:val="22"/>
          <w:u w:val="single"/>
        </w:rPr>
        <w:t>2</w:t>
      </w:r>
      <w:r w:rsidR="003463EB" w:rsidRPr="00C07C87">
        <w:rPr>
          <w:color w:val="000000"/>
          <w:sz w:val="22"/>
          <w:szCs w:val="22"/>
          <w:u w:val="single"/>
        </w:rPr>
        <w:t>2</w:t>
      </w:r>
      <w:r w:rsidRPr="00C07C87">
        <w:rPr>
          <w:color w:val="000000"/>
          <w:sz w:val="22"/>
          <w:szCs w:val="22"/>
          <w:u w:val="single"/>
        </w:rPr>
        <w:t xml:space="preserve"> No. </w:t>
      </w:r>
      <w:r w:rsidR="00AF4A81" w:rsidRPr="00C07C87">
        <w:rPr>
          <w:color w:val="000000"/>
          <w:sz w:val="22"/>
          <w:szCs w:val="22"/>
          <w:u w:val="single"/>
        </w:rPr>
        <w:t>R</w:t>
      </w:r>
      <w:r w:rsidR="00924091" w:rsidRPr="00C07C87">
        <w:rPr>
          <w:color w:val="000000"/>
          <w:sz w:val="22"/>
          <w:szCs w:val="22"/>
          <w:u w:val="single"/>
        </w:rPr>
        <w:t>1</w:t>
      </w:r>
      <w:r w:rsidR="003463EB" w:rsidRPr="00C07C87">
        <w:rPr>
          <w:color w:val="000000"/>
          <w:sz w:val="22"/>
          <w:szCs w:val="22"/>
          <w:u w:val="single"/>
        </w:rPr>
        <w:t>0</w:t>
      </w:r>
    </w:p>
    <w:p w:rsidR="0023768C" w:rsidRDefault="0023768C" w:rsidP="0023768C">
      <w:pPr>
        <w:rPr>
          <w:color w:val="000000"/>
          <w:u w:val="single"/>
        </w:rPr>
      </w:pPr>
    </w:p>
    <w:p w:rsidR="0023768C" w:rsidRPr="00521F40" w:rsidRDefault="0023768C" w:rsidP="0023768C"/>
    <w:tbl>
      <w:tblPr>
        <w:tblW w:w="8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5"/>
      </w:tblGrid>
      <w:tr w:rsidR="008F3C79" w:rsidRPr="009C7E75" w:rsidTr="003463EB">
        <w:trPr>
          <w:trHeight w:val="5170"/>
        </w:trPr>
        <w:tc>
          <w:tcPr>
            <w:tcW w:w="8285" w:type="dxa"/>
          </w:tcPr>
          <w:p w:rsidR="0023768C" w:rsidRPr="00D25FAF" w:rsidRDefault="0023768C" w:rsidP="00B63620">
            <w:pPr>
              <w:pStyle w:val="Firstpara"/>
              <w:spacing w:before="120" w:after="0"/>
              <w:rPr>
                <w:szCs w:val="24"/>
              </w:rPr>
            </w:pPr>
            <w:r w:rsidRPr="00D25FAF">
              <w:rPr>
                <w:szCs w:val="24"/>
              </w:rPr>
              <w:t xml:space="preserve">The </w:t>
            </w:r>
            <w:r w:rsidRPr="00D25FAF">
              <w:rPr>
                <w:szCs w:val="24"/>
                <w:u w:val="single"/>
              </w:rPr>
              <w:t>Repatriation Commission</w:t>
            </w:r>
            <w:r w:rsidRPr="00D25FAF">
              <w:rPr>
                <w:szCs w:val="24"/>
              </w:rPr>
              <w:t xml:space="preserve">, under </w:t>
            </w:r>
            <w:r w:rsidR="00281170">
              <w:rPr>
                <w:szCs w:val="24"/>
              </w:rPr>
              <w:t xml:space="preserve">subsection </w:t>
            </w:r>
            <w:proofErr w:type="gramStart"/>
            <w:r w:rsidR="00250874">
              <w:rPr>
                <w:szCs w:val="24"/>
              </w:rPr>
              <w:t>88A(</w:t>
            </w:r>
            <w:proofErr w:type="gramEnd"/>
            <w:r w:rsidR="00250874">
              <w:rPr>
                <w:szCs w:val="24"/>
              </w:rPr>
              <w:t>2</w:t>
            </w:r>
            <w:r w:rsidR="004D5A8D" w:rsidRPr="00915483">
              <w:rPr>
                <w:szCs w:val="24"/>
              </w:rPr>
              <w:t xml:space="preserve">) </w:t>
            </w:r>
            <w:r w:rsidR="004F6123" w:rsidRPr="00915483">
              <w:rPr>
                <w:szCs w:val="24"/>
              </w:rPr>
              <w:t xml:space="preserve">of </w:t>
            </w:r>
            <w:r w:rsidRPr="00915483">
              <w:rPr>
                <w:szCs w:val="24"/>
              </w:rPr>
              <w:t xml:space="preserve">the </w:t>
            </w:r>
            <w:r w:rsidRPr="00915483">
              <w:rPr>
                <w:i/>
                <w:szCs w:val="24"/>
              </w:rPr>
              <w:t>Veterans’</w:t>
            </w:r>
            <w:r w:rsidRPr="00D25FAF">
              <w:rPr>
                <w:i/>
                <w:szCs w:val="24"/>
              </w:rPr>
              <w:t xml:space="preserve"> Entitlements Act 1986</w:t>
            </w:r>
            <w:r w:rsidR="00250874">
              <w:rPr>
                <w:szCs w:val="24"/>
              </w:rPr>
              <w:t>,</w:t>
            </w:r>
            <w:r w:rsidR="002F724D">
              <w:rPr>
                <w:szCs w:val="24"/>
              </w:rPr>
              <w:t xml:space="preserve"> make</w:t>
            </w:r>
            <w:r w:rsidRPr="00D25FAF">
              <w:rPr>
                <w:szCs w:val="24"/>
              </w:rPr>
              <w:t xml:space="preserve"> the following instrument.</w:t>
            </w:r>
          </w:p>
          <w:p w:rsidR="0023768C" w:rsidRPr="00D25FAF" w:rsidRDefault="0023768C" w:rsidP="00B63620">
            <w:pPr>
              <w:pStyle w:val="Firstpara"/>
              <w:spacing w:before="0" w:after="0"/>
              <w:rPr>
                <w:szCs w:val="24"/>
              </w:rPr>
            </w:pPr>
          </w:p>
          <w:p w:rsidR="009C569B" w:rsidRDefault="009C569B" w:rsidP="00157F3A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Dated this       </w:t>
            </w:r>
            <w:r w:rsidR="00133CAE">
              <w:rPr>
                <w:szCs w:val="24"/>
              </w:rPr>
              <w:t xml:space="preserve"> </w:t>
            </w:r>
            <w:r w:rsidR="00644C68">
              <w:rPr>
                <w:szCs w:val="24"/>
              </w:rPr>
              <w:t>30th</w:t>
            </w:r>
            <w:r w:rsidR="00133CAE">
              <w:rPr>
                <w:szCs w:val="24"/>
              </w:rPr>
              <w:t xml:space="preserve">  </w:t>
            </w:r>
            <w:r w:rsidR="00281170">
              <w:rPr>
                <w:szCs w:val="24"/>
              </w:rPr>
              <w:t xml:space="preserve">    </w:t>
            </w:r>
            <w:r w:rsidR="00281170" w:rsidRPr="00221E10">
              <w:rPr>
                <w:sz w:val="22"/>
                <w:szCs w:val="22"/>
              </w:rPr>
              <w:t xml:space="preserve">   </w:t>
            </w:r>
            <w:r w:rsidR="00281170">
              <w:rPr>
                <w:szCs w:val="24"/>
              </w:rPr>
              <w:t xml:space="preserve">     </w:t>
            </w:r>
            <w:r w:rsidR="00133CAE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of   </w:t>
            </w:r>
            <w:r w:rsidR="00281170">
              <w:rPr>
                <w:szCs w:val="24"/>
              </w:rPr>
              <w:t xml:space="preserve">          </w:t>
            </w:r>
            <w:r w:rsidR="00644C68">
              <w:rPr>
                <w:szCs w:val="24"/>
              </w:rPr>
              <w:t>June</w:t>
            </w:r>
            <w:r w:rsidR="00133CAE">
              <w:rPr>
                <w:szCs w:val="24"/>
              </w:rPr>
              <w:t xml:space="preserve">  </w:t>
            </w:r>
            <w:r w:rsidR="009D3B1F">
              <w:rPr>
                <w:szCs w:val="24"/>
              </w:rPr>
              <w:t xml:space="preserve">         </w:t>
            </w:r>
            <w:r w:rsidR="00133CAE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20</w:t>
            </w:r>
            <w:r w:rsidR="00133CAE">
              <w:rPr>
                <w:szCs w:val="24"/>
              </w:rPr>
              <w:t>2</w:t>
            </w:r>
            <w:r w:rsidR="003463EB">
              <w:rPr>
                <w:szCs w:val="24"/>
              </w:rPr>
              <w:t>2</w:t>
            </w:r>
          </w:p>
          <w:p w:rsidR="009C569B" w:rsidRDefault="009C569B" w:rsidP="009C569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9C569B" w:rsidRDefault="009C569B" w:rsidP="009C569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:rsidR="009C569B" w:rsidRDefault="009C569B" w:rsidP="009C569B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Seal of the</w:t>
            </w:r>
            <w:r w:rsidR="008427DC">
              <w:rPr>
                <w:sz w:val="24"/>
                <w:szCs w:val="24"/>
              </w:rPr>
              <w:t xml:space="preserve">                    )</w:t>
            </w:r>
            <w:r>
              <w:rPr>
                <w:sz w:val="24"/>
                <w:szCs w:val="24"/>
              </w:rPr>
              <w:t xml:space="preserve">        </w:t>
            </w:r>
            <w:r w:rsidR="00644C68">
              <w:rPr>
                <w:sz w:val="24"/>
                <w:szCs w:val="24"/>
              </w:rPr>
              <w:t>SEAL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Repatriation Commission</w:t>
            </w:r>
            <w:r w:rsidR="008427DC">
              <w:rPr>
                <w:sz w:val="24"/>
                <w:szCs w:val="24"/>
              </w:rPr>
              <w:t xml:space="preserve">   )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affixed hereto in the </w:t>
            </w:r>
            <w:r w:rsidR="008427DC">
              <w:rPr>
                <w:sz w:val="24"/>
                <w:szCs w:val="24"/>
              </w:rPr>
              <w:t xml:space="preserve">    )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presence of:     </w:t>
            </w:r>
            <w:r w:rsidR="008427DC">
              <w:rPr>
                <w:sz w:val="24"/>
                <w:szCs w:val="24"/>
              </w:rPr>
              <w:t xml:space="preserve">                    )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9C569B" w:rsidRDefault="009C569B" w:rsidP="009C569B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9C569B" w:rsidRDefault="009C569B" w:rsidP="009C569B">
            <w:pPr>
              <w:rPr>
                <w:szCs w:val="24"/>
              </w:rPr>
            </w:pPr>
          </w:p>
          <w:p w:rsidR="00FB64A1" w:rsidRDefault="00FB64A1" w:rsidP="009C569B">
            <w:pPr>
              <w:rPr>
                <w:szCs w:val="24"/>
              </w:rPr>
            </w:pPr>
          </w:p>
          <w:p w:rsidR="00FB64A1" w:rsidRDefault="00FB64A1" w:rsidP="009C569B">
            <w:pPr>
              <w:rPr>
                <w:szCs w:val="24"/>
              </w:rPr>
            </w:pPr>
          </w:p>
          <w:p w:rsidR="009C569B" w:rsidRDefault="009C569B" w:rsidP="009C569B">
            <w:pPr>
              <w:rPr>
                <w:szCs w:val="24"/>
              </w:rPr>
            </w:pPr>
          </w:p>
          <w:tbl>
            <w:tblPr>
              <w:tblW w:w="14528" w:type="dxa"/>
              <w:tblLayout w:type="fixed"/>
              <w:tblLook w:val="04A0" w:firstRow="1" w:lastRow="0" w:firstColumn="1" w:lastColumn="0" w:noHBand="0" w:noVBand="1"/>
            </w:tblPr>
            <w:tblGrid>
              <w:gridCol w:w="4082"/>
              <w:gridCol w:w="4082"/>
              <w:gridCol w:w="271"/>
              <w:gridCol w:w="11"/>
              <w:gridCol w:w="2258"/>
              <w:gridCol w:w="373"/>
              <w:gridCol w:w="277"/>
              <w:gridCol w:w="261"/>
              <w:gridCol w:w="2913"/>
            </w:tblGrid>
            <w:tr w:rsidR="007C1651" w:rsidTr="003463EB">
              <w:trPr>
                <w:trHeight w:val="247"/>
              </w:trPr>
              <w:tc>
                <w:tcPr>
                  <w:tcW w:w="1107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9C569B" w:rsidRPr="00984CDD" w:rsidRDefault="008427DC" w:rsidP="00644C68">
                  <w:pPr>
                    <w:spacing w:before="240"/>
                    <w:rPr>
                      <w:sz w:val="12"/>
                      <w:szCs w:val="1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644C68">
                    <w:rPr>
                      <w:sz w:val="22"/>
                      <w:szCs w:val="22"/>
                    </w:rPr>
                    <w:t xml:space="preserve">                         </w:t>
                  </w:r>
                  <w:r w:rsidR="003463EB">
                    <w:rPr>
                      <w:sz w:val="12"/>
                      <w:szCs w:val="12"/>
                    </w:rPr>
                    <w:t>…</w:t>
                  </w:r>
                  <w:r w:rsidR="00644C68" w:rsidRPr="00644C68">
                    <w:rPr>
                      <w:rFonts w:ascii="Monotype Corsiva" w:hAnsi="Monotype Corsiva"/>
                      <w:sz w:val="24"/>
                      <w:szCs w:val="24"/>
                    </w:rPr>
                    <w:t>Kate Pope</w:t>
                  </w:r>
                  <w:r w:rsidR="003463EB">
                    <w:rPr>
                      <w:sz w:val="12"/>
                      <w:szCs w:val="12"/>
                    </w:rPr>
                    <w:t>……</w:t>
                  </w:r>
                  <w:r>
                    <w:rPr>
                      <w:sz w:val="12"/>
                      <w:szCs w:val="12"/>
                    </w:rPr>
                    <w:t xml:space="preserve">  </w:t>
                  </w:r>
                  <w:r w:rsidR="00644C68">
                    <w:rPr>
                      <w:sz w:val="12"/>
                      <w:szCs w:val="12"/>
                    </w:rPr>
                    <w:t xml:space="preserve">                            </w:t>
                  </w:r>
                  <w:r>
                    <w:rPr>
                      <w:sz w:val="12"/>
                      <w:szCs w:val="12"/>
                    </w:rPr>
                    <w:t xml:space="preserve">           </w:t>
                  </w:r>
                  <w:r w:rsidR="003463EB">
                    <w:rPr>
                      <w:sz w:val="12"/>
                      <w:szCs w:val="12"/>
                    </w:rPr>
                    <w:t xml:space="preserve">                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644C68">
                    <w:rPr>
                      <w:sz w:val="12"/>
                      <w:szCs w:val="12"/>
                    </w:rPr>
                    <w:t xml:space="preserve">                        ….</w:t>
                  </w:r>
                  <w:r w:rsidR="00644C68" w:rsidRPr="00644C68">
                    <w:rPr>
                      <w:rFonts w:ascii="Monotype Corsiva" w:hAnsi="Monotype Corsiva"/>
                      <w:sz w:val="24"/>
                      <w:szCs w:val="24"/>
                    </w:rPr>
                    <w:t xml:space="preserve">Donald </w:t>
                  </w:r>
                  <w:proofErr w:type="spellStart"/>
                  <w:r w:rsidR="00644C68" w:rsidRPr="00644C68">
                    <w:rPr>
                      <w:rFonts w:ascii="Monotype Corsiva" w:hAnsi="Monotype Corsiva"/>
                      <w:sz w:val="24"/>
                      <w:szCs w:val="24"/>
                    </w:rPr>
                    <w:t>Spinks</w:t>
                  </w:r>
                  <w:proofErr w:type="spellEnd"/>
                  <w:r w:rsidR="003463EB">
                    <w:rPr>
                      <w:sz w:val="12"/>
                      <w:szCs w:val="12"/>
                    </w:rPr>
                    <w:t>……</w:t>
                  </w:r>
                  <w:r>
                    <w:rPr>
                      <w:sz w:val="12"/>
                      <w:szCs w:val="12"/>
                    </w:rPr>
                    <w:t xml:space="preserve">                    </w:t>
                  </w:r>
                </w:p>
              </w:tc>
              <w:tc>
                <w:tcPr>
                  <w:tcW w:w="277" w:type="dxa"/>
                </w:tcPr>
                <w:p w:rsidR="009C569B" w:rsidRDefault="009C569B" w:rsidP="009C569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174" w:type="dxa"/>
                  <w:gridSpan w:val="2"/>
                </w:tcPr>
                <w:p w:rsidR="009C569B" w:rsidRPr="007C1651" w:rsidRDefault="009C569B" w:rsidP="009C569B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3463EB" w:rsidTr="00375BD1">
              <w:trPr>
                <w:gridAfter w:val="6"/>
                <w:wAfter w:w="6093" w:type="dxa"/>
                <w:trHeight w:val="148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63EB" w:rsidRDefault="006E6600" w:rsidP="006E660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KATE POPE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463EB" w:rsidRDefault="006E6600" w:rsidP="006E660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DONALD SPINKS</w:t>
                  </w:r>
                </w:p>
              </w:tc>
              <w:tc>
                <w:tcPr>
                  <w:tcW w:w="271" w:type="dxa"/>
                  <w:tcBorders>
                    <w:bottom w:val="single" w:sz="4" w:space="0" w:color="auto"/>
                  </w:tcBorders>
                </w:tcPr>
                <w:p w:rsidR="003463EB" w:rsidRDefault="003463EB" w:rsidP="003463EB">
                  <w:pPr>
                    <w:ind w:left="32" w:hanging="32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463EB" w:rsidTr="00375BD1">
              <w:trPr>
                <w:gridAfter w:val="4"/>
                <w:wAfter w:w="3824" w:type="dxa"/>
                <w:trHeight w:val="67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63EB" w:rsidRDefault="006E6600" w:rsidP="006E660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PSM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463EB" w:rsidRDefault="006E6600" w:rsidP="006E6600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A</w:t>
                  </w:r>
                  <w:r w:rsidR="003463EB">
                    <w:rPr>
                      <w:b/>
                      <w:szCs w:val="24"/>
                    </w:rPr>
                    <w:t>M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63EB" w:rsidRDefault="003463EB" w:rsidP="003463EB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63EB" w:rsidRDefault="003463EB"/>
              </w:tc>
            </w:tr>
            <w:tr w:rsidR="003463EB" w:rsidTr="00375BD1">
              <w:trPr>
                <w:gridAfter w:val="6"/>
                <w:wAfter w:w="6093" w:type="dxa"/>
                <w:trHeight w:val="148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63EB" w:rsidRDefault="00375BD1" w:rsidP="006E6600">
                  <w:pPr>
                    <w:ind w:right="-536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           </w:t>
                  </w:r>
                  <w:r w:rsidR="006E6600">
                    <w:rPr>
                      <w:b/>
                      <w:szCs w:val="24"/>
                    </w:rPr>
                    <w:t xml:space="preserve">ACTING </w:t>
                  </w:r>
                  <w:r w:rsidR="003463EB">
                    <w:rPr>
                      <w:b/>
                      <w:szCs w:val="24"/>
                    </w:rPr>
                    <w:t>PRESIDENT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463EB" w:rsidRDefault="00375BD1" w:rsidP="006E6600">
                  <w:pPr>
                    <w:ind w:right="-536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         </w:t>
                  </w:r>
                  <w:r w:rsidR="006E6600">
                    <w:rPr>
                      <w:b/>
                      <w:szCs w:val="24"/>
                    </w:rPr>
                    <w:t>COMMISSIONER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</w:tcBorders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3463EB" w:rsidTr="00375BD1">
              <w:trPr>
                <w:trHeight w:val="187"/>
              </w:trPr>
              <w:tc>
                <w:tcPr>
                  <w:tcW w:w="1107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463EB" w:rsidRPr="003463EB" w:rsidRDefault="006E6600" w:rsidP="00644C68">
                  <w:pPr>
                    <w:spacing w:before="24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</w:t>
                  </w:r>
                  <w:r w:rsidR="00644C68">
                    <w:rPr>
                      <w:sz w:val="12"/>
                      <w:szCs w:val="12"/>
                    </w:rPr>
                    <w:t xml:space="preserve">                              ..</w:t>
                  </w:r>
                  <w:r>
                    <w:rPr>
                      <w:sz w:val="12"/>
                      <w:szCs w:val="12"/>
                    </w:rPr>
                    <w:t>.</w:t>
                  </w:r>
                  <w:r w:rsidR="003463EB">
                    <w:rPr>
                      <w:sz w:val="12"/>
                      <w:szCs w:val="12"/>
                    </w:rPr>
                    <w:t>…</w:t>
                  </w:r>
                  <w:r w:rsidR="00644C68" w:rsidRPr="00644C68">
                    <w:rPr>
                      <w:rFonts w:ascii="Monotype Corsiva" w:hAnsi="Monotype Corsiva"/>
                      <w:sz w:val="24"/>
                      <w:szCs w:val="24"/>
                    </w:rPr>
                    <w:t>Gwen Cherne</w:t>
                  </w:r>
                  <w:r w:rsidR="003463EB">
                    <w:rPr>
                      <w:sz w:val="12"/>
                      <w:szCs w:val="12"/>
                    </w:rPr>
                    <w:t>…</w:t>
                  </w:r>
                  <w:r w:rsidR="00644C68">
                    <w:rPr>
                      <w:sz w:val="12"/>
                      <w:szCs w:val="12"/>
                    </w:rPr>
                    <w:t>..</w:t>
                  </w:r>
                </w:p>
              </w:tc>
              <w:tc>
                <w:tcPr>
                  <w:tcW w:w="277" w:type="dxa"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174" w:type="dxa"/>
                  <w:gridSpan w:val="2"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  <w:tr w:rsidR="003463EB" w:rsidTr="00375BD1">
              <w:trPr>
                <w:gridAfter w:val="1"/>
                <w:wAfter w:w="2913" w:type="dxa"/>
                <w:trHeight w:val="198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63EB" w:rsidRDefault="003463EB" w:rsidP="003463EB">
                  <w:pPr>
                    <w:ind w:left="155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63EB" w:rsidRDefault="003463EB" w:rsidP="00375BD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GWEN CHERNE</w:t>
                  </w:r>
                </w:p>
              </w:tc>
              <w:tc>
                <w:tcPr>
                  <w:tcW w:w="282" w:type="dxa"/>
                  <w:gridSpan w:val="2"/>
                  <w:vMerge w:val="restart"/>
                  <w:vAlign w:val="bottom"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169" w:type="dxa"/>
                  <w:gridSpan w:val="4"/>
                  <w:vMerge w:val="restart"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  <w:tr w:rsidR="003463EB" w:rsidTr="00375BD1">
              <w:trPr>
                <w:gridAfter w:val="1"/>
                <w:wAfter w:w="2913" w:type="dxa"/>
                <w:trHeight w:val="138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63EB" w:rsidRDefault="003463EB" w:rsidP="003463EB">
                  <w:pPr>
                    <w:ind w:left="155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63EB" w:rsidRDefault="003463EB" w:rsidP="00375BD1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82" w:type="dxa"/>
                  <w:gridSpan w:val="2"/>
                  <w:vMerge/>
                  <w:vAlign w:val="bottom"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169" w:type="dxa"/>
                  <w:gridSpan w:val="4"/>
                  <w:vMerge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  <w:tr w:rsidR="003463EB" w:rsidTr="00375BD1">
              <w:trPr>
                <w:gridAfter w:val="1"/>
                <w:wAfter w:w="2913" w:type="dxa"/>
                <w:trHeight w:val="118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63EB" w:rsidRDefault="003463EB" w:rsidP="003463EB">
                  <w:pPr>
                    <w:ind w:left="155" w:right="-536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63EB" w:rsidRDefault="003463EB" w:rsidP="00375BD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COMMISSIONER</w:t>
                  </w:r>
                </w:p>
              </w:tc>
              <w:tc>
                <w:tcPr>
                  <w:tcW w:w="282" w:type="dxa"/>
                  <w:gridSpan w:val="2"/>
                  <w:vMerge/>
                  <w:vAlign w:val="bottom"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169" w:type="dxa"/>
                  <w:gridSpan w:val="4"/>
                  <w:vMerge/>
                </w:tcPr>
                <w:p w:rsidR="003463EB" w:rsidRDefault="003463EB" w:rsidP="003463EB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</w:tbl>
          <w:p w:rsidR="0023768C" w:rsidRPr="009C7E75" w:rsidRDefault="0023768C" w:rsidP="00AB0A55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:rsidR="00A0366F" w:rsidRDefault="00A0366F" w:rsidP="000D745F">
      <w:pPr>
        <w:jc w:val="both"/>
        <w:rPr>
          <w:b/>
          <w:color w:val="000000"/>
          <w:sz w:val="28"/>
          <w:lang w:val="en-GB"/>
        </w:rPr>
      </w:pPr>
    </w:p>
    <w:p w:rsidR="00645780" w:rsidRDefault="00645780" w:rsidP="000D745F">
      <w:pPr>
        <w:jc w:val="both"/>
        <w:rPr>
          <w:b/>
          <w:color w:val="000000"/>
          <w:sz w:val="28"/>
          <w:lang w:val="en-GB"/>
        </w:rPr>
      </w:pPr>
    </w:p>
    <w:p w:rsidR="009C569B" w:rsidRDefault="009C569B" w:rsidP="000D745F">
      <w:pPr>
        <w:jc w:val="both"/>
        <w:rPr>
          <w:b/>
          <w:color w:val="000000"/>
          <w:sz w:val="28"/>
          <w:lang w:val="en-GB"/>
        </w:rPr>
      </w:pPr>
    </w:p>
    <w:p w:rsidR="009C569B" w:rsidRDefault="009C569B" w:rsidP="000D745F">
      <w:pPr>
        <w:jc w:val="both"/>
        <w:rPr>
          <w:b/>
          <w:color w:val="000000"/>
          <w:sz w:val="28"/>
          <w:lang w:val="en-GB"/>
        </w:rPr>
      </w:pPr>
    </w:p>
    <w:p w:rsidR="00F7785C" w:rsidRDefault="00F7785C" w:rsidP="000D745F">
      <w:pPr>
        <w:jc w:val="both"/>
        <w:rPr>
          <w:b/>
          <w:color w:val="000000"/>
          <w:sz w:val="28"/>
          <w:lang w:val="en-GB"/>
        </w:rPr>
        <w:sectPr w:rsidR="00F7785C" w:rsidSect="00281170"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:rsidR="008F401C" w:rsidRDefault="008F401C" w:rsidP="008F401C">
      <w:pPr>
        <w:outlineLvl w:val="0"/>
        <w:rPr>
          <w:sz w:val="36"/>
        </w:rPr>
      </w:pPr>
    </w:p>
    <w:p w:rsidR="008F401C" w:rsidRDefault="008F401C" w:rsidP="008F401C">
      <w:pPr>
        <w:outlineLvl w:val="0"/>
        <w:rPr>
          <w:sz w:val="36"/>
        </w:rPr>
      </w:pPr>
    </w:p>
    <w:p w:rsidR="008F401C" w:rsidRDefault="008F401C" w:rsidP="008F401C">
      <w:pPr>
        <w:outlineLvl w:val="0"/>
        <w:rPr>
          <w:sz w:val="36"/>
        </w:rPr>
      </w:pPr>
      <w:r>
        <w:rPr>
          <w:sz w:val="36"/>
        </w:rPr>
        <w:t>Contents</w:t>
      </w:r>
    </w:p>
    <w:p w:rsidR="008F401C" w:rsidRPr="00C07C87" w:rsidRDefault="008F401C" w:rsidP="008F401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</w:r>
      <w:bookmarkStart w:id="1" w:name="_GoBack"/>
      <w:r w:rsidRPr="00C07C87">
        <w:rPr>
          <w:noProof/>
          <w:sz w:val="20"/>
        </w:rPr>
        <w:t>Name</w:t>
      </w:r>
      <w:r w:rsidRPr="008F401C">
        <w:rPr>
          <w:noProof/>
          <w:sz w:val="20"/>
        </w:rPr>
        <w:tab/>
        <w:t>1</w:t>
      </w:r>
    </w:p>
    <w:p w:rsidR="008F401C" w:rsidRPr="00C07C87" w:rsidRDefault="008F401C" w:rsidP="008F401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C07C87">
        <w:rPr>
          <w:noProof/>
          <w:sz w:val="20"/>
        </w:rPr>
        <w:t>2</w:t>
      </w:r>
      <w:r w:rsidRPr="00C07C87">
        <w:rPr>
          <w:noProof/>
          <w:sz w:val="20"/>
        </w:rPr>
        <w:tab/>
        <w:t>Commencement</w:t>
      </w:r>
      <w:r w:rsidRPr="008F401C">
        <w:rPr>
          <w:noProof/>
          <w:sz w:val="20"/>
        </w:rPr>
        <w:tab/>
        <w:t>1</w:t>
      </w:r>
    </w:p>
    <w:p w:rsidR="008F401C" w:rsidRPr="00C07C87" w:rsidRDefault="008F401C" w:rsidP="008F401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C07C87">
        <w:rPr>
          <w:noProof/>
          <w:sz w:val="20"/>
        </w:rPr>
        <w:t>3</w:t>
      </w:r>
      <w:r w:rsidRPr="00C07C87">
        <w:rPr>
          <w:noProof/>
          <w:sz w:val="20"/>
        </w:rPr>
        <w:tab/>
        <w:t>Authority</w:t>
      </w:r>
      <w:r w:rsidRPr="008F401C">
        <w:rPr>
          <w:noProof/>
          <w:sz w:val="20"/>
        </w:rPr>
        <w:tab/>
        <w:t>1</w:t>
      </w:r>
    </w:p>
    <w:p w:rsidR="008F401C" w:rsidRPr="00C07C87" w:rsidRDefault="008F401C" w:rsidP="008F401C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C07C87">
        <w:rPr>
          <w:noProof/>
          <w:sz w:val="20"/>
        </w:rPr>
        <w:t>4</w:t>
      </w:r>
      <w:r w:rsidRPr="00C07C87">
        <w:rPr>
          <w:noProof/>
          <w:sz w:val="20"/>
        </w:rPr>
        <w:tab/>
        <w:t>Schedules</w:t>
      </w:r>
      <w:r w:rsidRPr="008F401C">
        <w:rPr>
          <w:noProof/>
          <w:sz w:val="20"/>
        </w:rPr>
        <w:tab/>
        <w:t>1</w:t>
      </w:r>
    </w:p>
    <w:p w:rsidR="008F401C" w:rsidRDefault="008F401C" w:rsidP="008F40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b w:val="0"/>
          <w:noProof/>
          <w:sz w:val="20"/>
        </w:rPr>
        <w:tab/>
        <w:t>2</w:t>
      </w:r>
    </w:p>
    <w:p w:rsidR="008F401C" w:rsidRDefault="008F401C" w:rsidP="00C07C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7C87">
        <w:rPr>
          <w:b/>
        </w:rPr>
        <w:t>Veterans' Entitlements (Provisional Access to Medical Treatment) Determination 2017</w:t>
      </w:r>
      <w:r>
        <w:rPr>
          <w:i w:val="0"/>
          <w:noProof/>
        </w:rPr>
        <w:tab/>
        <w:t>2</w:t>
      </w:r>
    </w:p>
    <w:p w:rsidR="008F401C" w:rsidRDefault="008F401C" w:rsidP="008F401C">
      <w:pPr>
        <w:rPr>
          <w:rFonts w:eastAsiaTheme="minorHAnsi" w:cstheme="minorBidi"/>
          <w:sz w:val="22"/>
        </w:rPr>
      </w:pPr>
    </w:p>
    <w:bookmarkEnd w:id="1"/>
    <w:p w:rsidR="008F401C" w:rsidRDefault="008F401C" w:rsidP="008F401C"/>
    <w:p w:rsidR="003463EB" w:rsidRDefault="003463EB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</w:p>
    <w:p w:rsidR="008F401C" w:rsidRDefault="008F401C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</w:p>
    <w:p w:rsidR="008F401C" w:rsidRDefault="008F401C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  <w:sectPr w:rsidR="008F401C" w:rsidSect="00F7785C">
          <w:footerReference w:type="default" r:id="rId9"/>
          <w:footerReference w:type="first" r:id="rId10"/>
          <w:pgSz w:w="11906" w:h="16838"/>
          <w:pgMar w:top="1134" w:right="1701" w:bottom="1134" w:left="1701" w:header="720" w:footer="720" w:gutter="0"/>
          <w:pgNumType w:start="1"/>
          <w:cols w:space="720"/>
          <w:titlePg/>
        </w:sectPr>
      </w:pPr>
    </w:p>
    <w:p w:rsidR="003463EB" w:rsidRDefault="003463EB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</w:p>
    <w:p w:rsidR="00380B29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1 </w:t>
      </w:r>
      <w:r w:rsidR="004752E8">
        <w:rPr>
          <w:b/>
          <w:color w:val="000000"/>
          <w:sz w:val="28"/>
          <w:lang w:val="en-GB"/>
        </w:rPr>
        <w:t xml:space="preserve">Name </w:t>
      </w:r>
    </w:p>
    <w:p w:rsidR="00380B29" w:rsidRPr="00BA156B" w:rsidRDefault="00380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  <w:lang w:val="en-GB"/>
        </w:rPr>
      </w:pPr>
    </w:p>
    <w:p w:rsidR="00380B29" w:rsidRDefault="00380B29" w:rsidP="00CA2B2C">
      <w:pPr>
        <w:ind w:left="360"/>
        <w:rPr>
          <w:color w:val="000000"/>
          <w:sz w:val="24"/>
          <w:szCs w:val="24"/>
          <w:lang w:val="en-GB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AF4A81" w:rsidRPr="00AF4A81">
        <w:rPr>
          <w:color w:val="000000"/>
          <w:sz w:val="24"/>
          <w:szCs w:val="24"/>
          <w:lang w:val="en-GB"/>
        </w:rPr>
        <w:t xml:space="preserve"> </w:t>
      </w:r>
      <w:r w:rsidR="00AF4A81" w:rsidRPr="00A0366F">
        <w:rPr>
          <w:i/>
          <w:color w:val="000000"/>
          <w:sz w:val="24"/>
          <w:szCs w:val="24"/>
          <w:lang w:val="en-GB"/>
        </w:rPr>
        <w:t xml:space="preserve">Veterans' </w:t>
      </w:r>
      <w:r w:rsidR="00852BE5" w:rsidRPr="00A0366F">
        <w:rPr>
          <w:i/>
          <w:color w:val="000000"/>
          <w:sz w:val="24"/>
          <w:szCs w:val="24"/>
          <w:lang w:val="en-GB"/>
        </w:rPr>
        <w:t xml:space="preserve">Entitlements </w:t>
      </w:r>
      <w:r w:rsidR="00AF4A81" w:rsidRPr="00A0366F">
        <w:rPr>
          <w:i/>
          <w:color w:val="000000"/>
          <w:sz w:val="24"/>
          <w:szCs w:val="24"/>
          <w:lang w:val="en-GB"/>
        </w:rPr>
        <w:t>(</w:t>
      </w:r>
      <w:r w:rsidR="00A0366F" w:rsidRPr="00A0366F">
        <w:rPr>
          <w:i/>
          <w:color w:val="000000"/>
          <w:sz w:val="24"/>
          <w:szCs w:val="24"/>
          <w:lang w:val="en-GB"/>
        </w:rPr>
        <w:t xml:space="preserve">Provisional Access to Medical Treatment) </w:t>
      </w:r>
      <w:r w:rsidR="00AB0A55">
        <w:rPr>
          <w:i/>
          <w:color w:val="000000"/>
          <w:sz w:val="24"/>
          <w:szCs w:val="24"/>
          <w:lang w:val="en-GB"/>
        </w:rPr>
        <w:t xml:space="preserve">Amendment </w:t>
      </w:r>
      <w:r w:rsidR="00A0366F" w:rsidRPr="00A0366F">
        <w:rPr>
          <w:i/>
          <w:color w:val="000000"/>
          <w:sz w:val="24"/>
          <w:szCs w:val="24"/>
          <w:lang w:val="en-GB"/>
        </w:rPr>
        <w:t>Determination 20</w:t>
      </w:r>
      <w:r w:rsidR="00133CAE">
        <w:rPr>
          <w:i/>
          <w:color w:val="000000"/>
          <w:sz w:val="24"/>
          <w:szCs w:val="24"/>
          <w:lang w:val="en-GB"/>
        </w:rPr>
        <w:t>2</w:t>
      </w:r>
      <w:r w:rsidR="003463EB">
        <w:rPr>
          <w:i/>
          <w:color w:val="000000"/>
          <w:sz w:val="24"/>
          <w:szCs w:val="24"/>
          <w:lang w:val="en-GB"/>
        </w:rPr>
        <w:t>2</w:t>
      </w:r>
      <w:r w:rsidR="00AF4A81" w:rsidRPr="00A0366F">
        <w:rPr>
          <w:color w:val="000000"/>
          <w:sz w:val="24"/>
          <w:szCs w:val="24"/>
          <w:lang w:val="en-GB"/>
        </w:rPr>
        <w:t>.</w:t>
      </w: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CA2B2C" w:rsidRDefault="00CA2B2C" w:rsidP="00CA2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2"/>
          <w:szCs w:val="22"/>
          <w:lang w:val="en-GB"/>
        </w:rPr>
      </w:pPr>
    </w:p>
    <w:p w:rsidR="00AF4A81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2 </w:t>
      </w:r>
      <w:r w:rsidR="00AF4A81">
        <w:rPr>
          <w:b/>
          <w:color w:val="000000"/>
          <w:sz w:val="28"/>
          <w:lang w:val="en-GB"/>
        </w:rPr>
        <w:t>Commencement</w:t>
      </w:r>
    </w:p>
    <w:p w:rsidR="008C1E8A" w:rsidRPr="008C1E8A" w:rsidRDefault="008C1E8A" w:rsidP="008C1E8A">
      <w:pPr>
        <w:ind w:left="709"/>
        <w:rPr>
          <w:color w:val="000000"/>
          <w:sz w:val="24"/>
          <w:szCs w:val="24"/>
          <w:lang w:val="en-GB"/>
        </w:rPr>
      </w:pPr>
    </w:p>
    <w:p w:rsidR="00AF4A81" w:rsidRPr="00133CAE" w:rsidRDefault="00133CAE" w:rsidP="00133CAE">
      <w:pPr>
        <w:ind w:firstLine="426"/>
        <w:rPr>
          <w:color w:val="000000"/>
          <w:sz w:val="24"/>
          <w:szCs w:val="24"/>
          <w:lang w:val="en-GB"/>
        </w:rPr>
      </w:pPr>
      <w:r w:rsidRPr="00133CAE">
        <w:rPr>
          <w:color w:val="000000"/>
          <w:sz w:val="24"/>
          <w:szCs w:val="24"/>
          <w:lang w:val="en-GB"/>
        </w:rPr>
        <w:t>T</w:t>
      </w:r>
      <w:r w:rsidR="00592420" w:rsidRPr="00133CAE">
        <w:rPr>
          <w:color w:val="000000"/>
          <w:sz w:val="24"/>
          <w:szCs w:val="24"/>
          <w:lang w:val="en-GB"/>
        </w:rPr>
        <w:t xml:space="preserve">his </w:t>
      </w:r>
      <w:r w:rsidR="00395670" w:rsidRPr="00133CAE">
        <w:rPr>
          <w:color w:val="000000"/>
          <w:sz w:val="24"/>
          <w:szCs w:val="24"/>
          <w:lang w:val="en-GB"/>
        </w:rPr>
        <w:t>i</w:t>
      </w:r>
      <w:r w:rsidR="00BB69C0" w:rsidRPr="00133CAE">
        <w:rPr>
          <w:color w:val="000000"/>
          <w:sz w:val="24"/>
          <w:szCs w:val="24"/>
          <w:lang w:val="en-GB"/>
        </w:rPr>
        <w:t>nstrument</w:t>
      </w:r>
      <w:r w:rsidR="00AB0A55" w:rsidRPr="00133CAE">
        <w:rPr>
          <w:color w:val="000000"/>
          <w:sz w:val="24"/>
          <w:szCs w:val="24"/>
          <w:lang w:val="en-GB"/>
        </w:rPr>
        <w:t xml:space="preserve"> commence</w:t>
      </w:r>
      <w:r w:rsidR="001E1F8C">
        <w:rPr>
          <w:color w:val="000000"/>
          <w:sz w:val="24"/>
          <w:szCs w:val="24"/>
          <w:lang w:val="en-GB"/>
        </w:rPr>
        <w:t>s</w:t>
      </w:r>
      <w:r w:rsidR="00464994" w:rsidRPr="00133CAE">
        <w:rPr>
          <w:color w:val="000000"/>
          <w:sz w:val="24"/>
          <w:szCs w:val="24"/>
          <w:lang w:val="en-GB"/>
        </w:rPr>
        <w:t xml:space="preserve"> on</w:t>
      </w:r>
      <w:r w:rsidR="007E5689" w:rsidRPr="00133CAE">
        <w:rPr>
          <w:color w:val="000000"/>
          <w:sz w:val="24"/>
          <w:szCs w:val="24"/>
          <w:lang w:val="en-GB"/>
        </w:rPr>
        <w:t xml:space="preserve"> 1</w:t>
      </w:r>
      <w:r w:rsidR="00281170">
        <w:rPr>
          <w:color w:val="000000"/>
          <w:sz w:val="24"/>
          <w:szCs w:val="24"/>
          <w:lang w:val="en-GB"/>
        </w:rPr>
        <w:t xml:space="preserve"> </w:t>
      </w:r>
      <w:r w:rsidR="0062605E">
        <w:rPr>
          <w:color w:val="000000"/>
          <w:sz w:val="24"/>
          <w:szCs w:val="24"/>
          <w:lang w:val="en-GB"/>
        </w:rPr>
        <w:t>July</w:t>
      </w:r>
      <w:r w:rsidRPr="00133CAE">
        <w:rPr>
          <w:color w:val="000000"/>
          <w:sz w:val="24"/>
          <w:szCs w:val="24"/>
          <w:lang w:val="en-GB"/>
        </w:rPr>
        <w:t xml:space="preserve"> </w:t>
      </w:r>
      <w:r w:rsidR="00AF4A81" w:rsidRPr="00133CAE">
        <w:rPr>
          <w:color w:val="000000"/>
          <w:sz w:val="24"/>
          <w:szCs w:val="24"/>
          <w:lang w:val="en-GB"/>
        </w:rPr>
        <w:t>20</w:t>
      </w:r>
      <w:r w:rsidRPr="00133CAE">
        <w:rPr>
          <w:color w:val="000000"/>
          <w:sz w:val="24"/>
          <w:szCs w:val="24"/>
          <w:lang w:val="en-GB"/>
        </w:rPr>
        <w:t>2</w:t>
      </w:r>
      <w:r w:rsidR="003463EB">
        <w:rPr>
          <w:color w:val="000000"/>
          <w:sz w:val="24"/>
          <w:szCs w:val="24"/>
          <w:lang w:val="en-GB"/>
        </w:rPr>
        <w:t>2</w:t>
      </w:r>
      <w:r w:rsidR="00464994" w:rsidRPr="00133CAE">
        <w:rPr>
          <w:color w:val="000000"/>
          <w:sz w:val="24"/>
          <w:szCs w:val="24"/>
          <w:lang w:val="en-GB"/>
        </w:rPr>
        <w:t>.</w:t>
      </w:r>
    </w:p>
    <w:p w:rsidR="00E11643" w:rsidRDefault="00E11643" w:rsidP="00BA156B">
      <w:pPr>
        <w:rPr>
          <w:color w:val="000000"/>
          <w:sz w:val="24"/>
          <w:szCs w:val="24"/>
          <w:lang w:val="en-GB"/>
        </w:rPr>
      </w:pPr>
    </w:p>
    <w:p w:rsidR="00EC0393" w:rsidRDefault="00EC0393" w:rsidP="000304C8">
      <w:pPr>
        <w:rPr>
          <w:color w:val="000000"/>
          <w:sz w:val="24"/>
          <w:szCs w:val="24"/>
          <w:lang w:val="en-GB"/>
        </w:rPr>
      </w:pPr>
    </w:p>
    <w:p w:rsidR="00E11643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3 Authority</w:t>
      </w:r>
    </w:p>
    <w:p w:rsidR="00E11643" w:rsidRPr="00BA156B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4"/>
          <w:szCs w:val="24"/>
          <w:lang w:val="en-GB"/>
        </w:rPr>
      </w:pPr>
    </w:p>
    <w:p w:rsidR="00E11643" w:rsidRPr="00E11643" w:rsidRDefault="00E11643" w:rsidP="00E11643">
      <w:pPr>
        <w:ind w:left="360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="00281170">
        <w:rPr>
          <w:color w:val="000000"/>
          <w:sz w:val="24"/>
          <w:szCs w:val="24"/>
          <w:lang w:val="en-GB"/>
        </w:rPr>
        <w:t xml:space="preserve">subsection </w:t>
      </w:r>
      <w:proofErr w:type="gramStart"/>
      <w:r w:rsidR="00BA156B">
        <w:rPr>
          <w:color w:val="000000"/>
          <w:sz w:val="24"/>
          <w:szCs w:val="24"/>
          <w:lang w:val="en-GB"/>
        </w:rPr>
        <w:t>88A(</w:t>
      </w:r>
      <w:proofErr w:type="gramEnd"/>
      <w:r w:rsidR="00BA156B">
        <w:rPr>
          <w:color w:val="000000"/>
          <w:sz w:val="24"/>
          <w:szCs w:val="24"/>
          <w:lang w:val="en-GB"/>
        </w:rPr>
        <w:t xml:space="preserve">2) </w:t>
      </w:r>
      <w:r w:rsidRPr="00BC5A49">
        <w:rPr>
          <w:color w:val="000000"/>
          <w:sz w:val="24"/>
          <w:szCs w:val="24"/>
          <w:lang w:val="en-GB"/>
        </w:rPr>
        <w:t xml:space="preserve">of the </w:t>
      </w:r>
      <w:r w:rsidRPr="00BC5A49">
        <w:rPr>
          <w:i/>
          <w:color w:val="000000"/>
          <w:sz w:val="24"/>
          <w:szCs w:val="24"/>
          <w:lang w:val="en-GB"/>
        </w:rPr>
        <w:t>Veterans’</w:t>
      </w:r>
      <w:r w:rsidRPr="00E11643">
        <w:rPr>
          <w:i/>
          <w:color w:val="000000"/>
          <w:sz w:val="24"/>
          <w:szCs w:val="24"/>
          <w:lang w:val="en-GB"/>
        </w:rPr>
        <w:t xml:space="preserve"> Entitlements Act 1986.</w:t>
      </w:r>
    </w:p>
    <w:p w:rsidR="00E8012C" w:rsidRDefault="00E8012C" w:rsidP="00A0366F">
      <w:pPr>
        <w:pStyle w:val="ListParagraph"/>
        <w:ind w:left="0"/>
        <w:rPr>
          <w:sz w:val="24"/>
          <w:szCs w:val="24"/>
        </w:rPr>
      </w:pPr>
    </w:p>
    <w:p w:rsidR="00EC0393" w:rsidRDefault="00EC0393" w:rsidP="00A0366F">
      <w:pPr>
        <w:pStyle w:val="ListParagraph"/>
        <w:ind w:left="0"/>
        <w:rPr>
          <w:sz w:val="24"/>
          <w:szCs w:val="24"/>
        </w:rPr>
      </w:pPr>
    </w:p>
    <w:p w:rsidR="002F724D" w:rsidRDefault="002F724D" w:rsidP="002F724D">
      <w:pPr>
        <w:pStyle w:val="ActHead5"/>
        <w:spacing w:before="0"/>
        <w:rPr>
          <w:sz w:val="28"/>
          <w:szCs w:val="28"/>
        </w:rPr>
      </w:pPr>
      <w:bookmarkStart w:id="2" w:name="_Toc478567690"/>
      <w:proofErr w:type="gramStart"/>
      <w:r w:rsidRPr="002F724D">
        <w:rPr>
          <w:sz w:val="28"/>
          <w:szCs w:val="28"/>
        </w:rPr>
        <w:t>4  Schedules</w:t>
      </w:r>
      <w:bookmarkEnd w:id="2"/>
      <w:proofErr w:type="gramEnd"/>
    </w:p>
    <w:p w:rsidR="002F724D" w:rsidRPr="002F724D" w:rsidRDefault="002F724D" w:rsidP="002F724D">
      <w:pPr>
        <w:pStyle w:val="subsection"/>
        <w:spacing w:before="0"/>
        <w:rPr>
          <w:sz w:val="28"/>
          <w:szCs w:val="28"/>
        </w:rPr>
      </w:pPr>
    </w:p>
    <w:p w:rsidR="002F724D" w:rsidRPr="002F724D" w:rsidRDefault="002F724D" w:rsidP="002F724D">
      <w:pPr>
        <w:pStyle w:val="subsection"/>
        <w:tabs>
          <w:tab w:val="clear" w:pos="1021"/>
        </w:tabs>
        <w:spacing w:before="0"/>
        <w:ind w:left="426" w:firstLine="0"/>
        <w:rPr>
          <w:sz w:val="24"/>
          <w:szCs w:val="24"/>
        </w:rPr>
      </w:pPr>
      <w:r w:rsidRPr="002F724D">
        <w:rPr>
          <w:sz w:val="24"/>
          <w:szCs w:val="24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A156B" w:rsidRDefault="00BA156B" w:rsidP="00BA15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156B" w:rsidRPr="002F724D" w:rsidRDefault="002F724D" w:rsidP="00BA15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szCs w:val="28"/>
          <w:lang w:val="en-GB"/>
        </w:rPr>
      </w:pPr>
      <w:bookmarkStart w:id="3" w:name="_Toc478567691"/>
      <w:r w:rsidRPr="00525963">
        <w:rPr>
          <w:rStyle w:val="CharAmSchNo"/>
          <w:rFonts w:eastAsiaTheme="majorEastAsia"/>
          <w:b/>
          <w:sz w:val="28"/>
          <w:szCs w:val="28"/>
        </w:rPr>
        <w:lastRenderedPageBreak/>
        <w:t>Schedule 1</w:t>
      </w:r>
      <w:r w:rsidRPr="00525963">
        <w:rPr>
          <w:b/>
          <w:sz w:val="28"/>
          <w:szCs w:val="28"/>
        </w:rPr>
        <w:t>—</w:t>
      </w:r>
      <w:r w:rsidRPr="00525963">
        <w:rPr>
          <w:rStyle w:val="CharAmSchText"/>
          <w:rFonts w:eastAsiaTheme="majorEastAsia"/>
          <w:b/>
          <w:sz w:val="28"/>
          <w:szCs w:val="28"/>
        </w:rPr>
        <w:t>Amendments</w:t>
      </w:r>
      <w:bookmarkEnd w:id="3"/>
    </w:p>
    <w:p w:rsidR="00BA156B" w:rsidRPr="00BA156B" w:rsidRDefault="00BA156B" w:rsidP="00BA156B">
      <w:pPr>
        <w:rPr>
          <w:color w:val="000000"/>
          <w:sz w:val="28"/>
          <w:szCs w:val="28"/>
          <w:lang w:val="en-GB"/>
        </w:rPr>
      </w:pPr>
    </w:p>
    <w:p w:rsidR="00BA156B" w:rsidRPr="00BA156B" w:rsidRDefault="00BA156B" w:rsidP="00BA156B">
      <w:pPr>
        <w:rPr>
          <w:b/>
          <w:i/>
          <w:sz w:val="28"/>
          <w:szCs w:val="28"/>
        </w:rPr>
      </w:pPr>
      <w:r w:rsidRPr="00BA156B">
        <w:rPr>
          <w:b/>
          <w:i/>
          <w:sz w:val="28"/>
          <w:szCs w:val="28"/>
        </w:rPr>
        <w:t>Veterans' Entitlements (Provisional Access to Medical Treatment) Determination 2017</w:t>
      </w:r>
    </w:p>
    <w:p w:rsidR="00BA156B" w:rsidRDefault="00BA156B" w:rsidP="00BA156B">
      <w:pPr>
        <w:rPr>
          <w:i/>
          <w:sz w:val="24"/>
          <w:szCs w:val="24"/>
        </w:rPr>
      </w:pPr>
    </w:p>
    <w:p w:rsidR="00BA156B" w:rsidRDefault="007E5689" w:rsidP="00BA156B">
      <w:pPr>
        <w:rPr>
          <w:b/>
          <w:color w:val="000000"/>
          <w:sz w:val="24"/>
          <w:szCs w:val="24"/>
          <w:lang w:val="en-GB"/>
        </w:rPr>
      </w:pPr>
      <w:proofErr w:type="gramStart"/>
      <w:r>
        <w:rPr>
          <w:b/>
          <w:color w:val="000000"/>
          <w:sz w:val="24"/>
          <w:szCs w:val="24"/>
          <w:lang w:val="en-GB"/>
        </w:rPr>
        <w:t>1</w:t>
      </w:r>
      <w:r w:rsidR="00BA156B">
        <w:rPr>
          <w:b/>
          <w:color w:val="000000"/>
          <w:sz w:val="24"/>
          <w:szCs w:val="24"/>
          <w:lang w:val="en-GB"/>
        </w:rPr>
        <w:t xml:space="preserve"> </w:t>
      </w:r>
      <w:r w:rsidR="002F724D">
        <w:rPr>
          <w:b/>
          <w:color w:val="000000"/>
          <w:sz w:val="24"/>
          <w:szCs w:val="24"/>
          <w:lang w:val="en-GB"/>
        </w:rPr>
        <w:t xml:space="preserve"> </w:t>
      </w:r>
      <w:r>
        <w:rPr>
          <w:b/>
          <w:color w:val="000000"/>
          <w:sz w:val="24"/>
          <w:szCs w:val="24"/>
          <w:lang w:val="en-GB"/>
        </w:rPr>
        <w:t>Section</w:t>
      </w:r>
      <w:proofErr w:type="gramEnd"/>
      <w:r>
        <w:rPr>
          <w:b/>
          <w:color w:val="000000"/>
          <w:sz w:val="24"/>
          <w:szCs w:val="24"/>
          <w:lang w:val="en-GB"/>
        </w:rPr>
        <w:t xml:space="preserve"> 4 </w:t>
      </w:r>
    </w:p>
    <w:p w:rsidR="00133CAE" w:rsidRPr="00525963" w:rsidRDefault="002F724D" w:rsidP="002F724D">
      <w:pPr>
        <w:spacing w:before="240"/>
        <w:ind w:firstLine="720"/>
        <w:rPr>
          <w:color w:val="000000"/>
          <w:sz w:val="24"/>
          <w:szCs w:val="24"/>
          <w:lang w:val="en-GB"/>
        </w:rPr>
      </w:pPr>
      <w:r w:rsidRPr="00525963">
        <w:rPr>
          <w:color w:val="000000"/>
          <w:sz w:val="24"/>
          <w:szCs w:val="24"/>
          <w:lang w:val="en-GB"/>
        </w:rPr>
        <w:t xml:space="preserve">Omit </w:t>
      </w:r>
      <w:r w:rsidR="00133CAE" w:rsidRPr="00525963">
        <w:rPr>
          <w:color w:val="000000"/>
          <w:sz w:val="24"/>
          <w:szCs w:val="24"/>
          <w:lang w:val="en-GB"/>
        </w:rPr>
        <w:t>“1</w:t>
      </w:r>
      <w:r w:rsidR="00281170" w:rsidRPr="00525963">
        <w:rPr>
          <w:color w:val="000000"/>
          <w:sz w:val="24"/>
          <w:szCs w:val="24"/>
          <w:lang w:val="en-GB"/>
        </w:rPr>
        <w:t xml:space="preserve"> </w:t>
      </w:r>
      <w:r w:rsidR="00ED263B" w:rsidRPr="00525963">
        <w:rPr>
          <w:color w:val="000000"/>
          <w:sz w:val="24"/>
          <w:szCs w:val="24"/>
          <w:lang w:val="en-GB"/>
        </w:rPr>
        <w:t>July</w:t>
      </w:r>
      <w:r w:rsidR="00281170" w:rsidRPr="00525963">
        <w:rPr>
          <w:color w:val="000000"/>
          <w:sz w:val="24"/>
          <w:szCs w:val="24"/>
          <w:lang w:val="en-GB"/>
        </w:rPr>
        <w:t xml:space="preserve"> 202</w:t>
      </w:r>
      <w:r w:rsidR="003463EB" w:rsidRPr="00525963">
        <w:rPr>
          <w:color w:val="000000"/>
          <w:sz w:val="24"/>
          <w:szCs w:val="24"/>
          <w:lang w:val="en-GB"/>
        </w:rPr>
        <w:t>2</w:t>
      </w:r>
      <w:r w:rsidR="00570CB7" w:rsidRPr="00525963">
        <w:rPr>
          <w:color w:val="000000"/>
          <w:sz w:val="24"/>
          <w:szCs w:val="24"/>
          <w:lang w:val="en-GB"/>
        </w:rPr>
        <w:t>”, s</w:t>
      </w:r>
      <w:r w:rsidR="00B77446" w:rsidRPr="00525963">
        <w:rPr>
          <w:color w:val="000000"/>
          <w:sz w:val="24"/>
          <w:szCs w:val="24"/>
          <w:lang w:val="en-GB"/>
        </w:rPr>
        <w:t>ubstitute</w:t>
      </w:r>
      <w:r w:rsidR="00570CB7" w:rsidRPr="00525963">
        <w:rPr>
          <w:color w:val="000000"/>
          <w:sz w:val="24"/>
          <w:szCs w:val="24"/>
          <w:lang w:val="en-GB"/>
        </w:rPr>
        <w:t xml:space="preserve"> </w:t>
      </w:r>
      <w:r w:rsidR="00133CAE" w:rsidRPr="00525963">
        <w:rPr>
          <w:color w:val="000000"/>
          <w:sz w:val="24"/>
          <w:szCs w:val="24"/>
          <w:lang w:val="en-GB"/>
        </w:rPr>
        <w:t>“1 July 202</w:t>
      </w:r>
      <w:r w:rsidR="003463EB" w:rsidRPr="00525963">
        <w:rPr>
          <w:color w:val="000000"/>
          <w:sz w:val="24"/>
          <w:szCs w:val="24"/>
          <w:lang w:val="en-GB"/>
        </w:rPr>
        <w:t>4</w:t>
      </w:r>
      <w:r w:rsidR="00133CAE" w:rsidRPr="00525963">
        <w:rPr>
          <w:color w:val="000000"/>
          <w:sz w:val="24"/>
          <w:szCs w:val="24"/>
          <w:lang w:val="en-GB"/>
        </w:rPr>
        <w:t>”.</w:t>
      </w:r>
    </w:p>
    <w:p w:rsidR="00133CAE" w:rsidRPr="00525963" w:rsidRDefault="00133CAE" w:rsidP="007E5689">
      <w:pPr>
        <w:rPr>
          <w:b/>
          <w:color w:val="000000"/>
          <w:sz w:val="24"/>
          <w:szCs w:val="24"/>
          <w:lang w:val="en-GB"/>
        </w:rPr>
      </w:pPr>
    </w:p>
    <w:p w:rsidR="007E5689" w:rsidRPr="00525963" w:rsidRDefault="007E5689" w:rsidP="007E5689">
      <w:pPr>
        <w:rPr>
          <w:b/>
          <w:color w:val="000000"/>
          <w:sz w:val="24"/>
          <w:szCs w:val="24"/>
          <w:lang w:val="en-GB"/>
        </w:rPr>
      </w:pPr>
      <w:proofErr w:type="gramStart"/>
      <w:r w:rsidRPr="00525963">
        <w:rPr>
          <w:b/>
          <w:color w:val="000000"/>
          <w:sz w:val="24"/>
          <w:szCs w:val="24"/>
          <w:lang w:val="en-GB"/>
        </w:rPr>
        <w:t>2  Paragraph</w:t>
      </w:r>
      <w:proofErr w:type="gramEnd"/>
      <w:r w:rsidRPr="00525963">
        <w:rPr>
          <w:b/>
          <w:color w:val="000000"/>
          <w:sz w:val="24"/>
          <w:szCs w:val="24"/>
          <w:lang w:val="en-GB"/>
        </w:rPr>
        <w:t xml:space="preserve"> 7(1)(a)</w:t>
      </w:r>
    </w:p>
    <w:p w:rsidR="007E5689" w:rsidRPr="00525963" w:rsidRDefault="00281170" w:rsidP="002F724D">
      <w:pPr>
        <w:spacing w:before="240"/>
        <w:ind w:firstLine="720"/>
        <w:rPr>
          <w:color w:val="000000"/>
          <w:sz w:val="24"/>
          <w:szCs w:val="24"/>
          <w:lang w:val="en-GB"/>
        </w:rPr>
      </w:pPr>
      <w:r w:rsidRPr="00525963">
        <w:rPr>
          <w:color w:val="000000"/>
          <w:sz w:val="24"/>
          <w:szCs w:val="24"/>
          <w:lang w:val="en-GB"/>
        </w:rPr>
        <w:t xml:space="preserve">Omit “1 </w:t>
      </w:r>
      <w:r w:rsidR="00ED263B" w:rsidRPr="00525963">
        <w:rPr>
          <w:color w:val="000000"/>
          <w:sz w:val="24"/>
          <w:szCs w:val="24"/>
          <w:lang w:val="en-GB"/>
        </w:rPr>
        <w:t>July</w:t>
      </w:r>
      <w:r w:rsidR="00133CAE" w:rsidRPr="00525963">
        <w:rPr>
          <w:color w:val="000000"/>
          <w:sz w:val="24"/>
          <w:szCs w:val="24"/>
          <w:lang w:val="en-GB"/>
        </w:rPr>
        <w:t xml:space="preserve"> </w:t>
      </w:r>
      <w:r w:rsidR="007E5689" w:rsidRPr="00525963">
        <w:rPr>
          <w:color w:val="000000"/>
          <w:sz w:val="24"/>
          <w:szCs w:val="24"/>
          <w:lang w:val="en-GB"/>
        </w:rPr>
        <w:t>20</w:t>
      </w:r>
      <w:r w:rsidR="00133CAE" w:rsidRPr="00525963">
        <w:rPr>
          <w:color w:val="000000"/>
          <w:sz w:val="24"/>
          <w:szCs w:val="24"/>
          <w:lang w:val="en-GB"/>
        </w:rPr>
        <w:t>2</w:t>
      </w:r>
      <w:r w:rsidR="003463EB" w:rsidRPr="00525963">
        <w:rPr>
          <w:color w:val="000000"/>
          <w:sz w:val="24"/>
          <w:szCs w:val="24"/>
          <w:lang w:val="en-GB"/>
        </w:rPr>
        <w:t>2</w:t>
      </w:r>
      <w:r w:rsidR="007E5689" w:rsidRPr="00525963">
        <w:rPr>
          <w:color w:val="000000"/>
          <w:sz w:val="24"/>
          <w:szCs w:val="24"/>
          <w:lang w:val="en-GB"/>
        </w:rPr>
        <w:t>”, substitute “</w:t>
      </w:r>
      <w:r w:rsidR="00133CAE" w:rsidRPr="00525963">
        <w:rPr>
          <w:color w:val="000000"/>
          <w:sz w:val="24"/>
          <w:szCs w:val="24"/>
          <w:lang w:val="en-GB"/>
        </w:rPr>
        <w:t>1 July</w:t>
      </w:r>
      <w:r w:rsidRPr="00525963">
        <w:rPr>
          <w:color w:val="000000"/>
          <w:sz w:val="24"/>
          <w:szCs w:val="24"/>
          <w:lang w:val="en-GB"/>
        </w:rPr>
        <w:t xml:space="preserve"> </w:t>
      </w:r>
      <w:r w:rsidR="007E5689" w:rsidRPr="00525963">
        <w:rPr>
          <w:color w:val="000000"/>
          <w:sz w:val="24"/>
          <w:szCs w:val="24"/>
          <w:lang w:val="en-GB"/>
        </w:rPr>
        <w:t>202</w:t>
      </w:r>
      <w:r w:rsidR="003463EB" w:rsidRPr="00525963">
        <w:rPr>
          <w:color w:val="000000"/>
          <w:sz w:val="24"/>
          <w:szCs w:val="24"/>
          <w:lang w:val="en-GB"/>
        </w:rPr>
        <w:t>4</w:t>
      </w:r>
      <w:r w:rsidR="007E5689" w:rsidRPr="00525963">
        <w:rPr>
          <w:color w:val="000000"/>
          <w:sz w:val="24"/>
          <w:szCs w:val="24"/>
          <w:lang w:val="en-GB"/>
        </w:rPr>
        <w:t>”.</w:t>
      </w:r>
    </w:p>
    <w:p w:rsidR="007E5689" w:rsidRPr="00525963" w:rsidRDefault="007E5689" w:rsidP="007E5689">
      <w:pPr>
        <w:rPr>
          <w:b/>
          <w:color w:val="000000"/>
          <w:sz w:val="24"/>
          <w:szCs w:val="24"/>
          <w:lang w:val="en-GB"/>
        </w:rPr>
      </w:pPr>
    </w:p>
    <w:p w:rsidR="007E5689" w:rsidRPr="00525963" w:rsidRDefault="007E5689" w:rsidP="007E5689">
      <w:pPr>
        <w:rPr>
          <w:b/>
          <w:color w:val="000000"/>
          <w:sz w:val="24"/>
          <w:szCs w:val="24"/>
          <w:lang w:val="en-GB"/>
        </w:rPr>
      </w:pPr>
      <w:proofErr w:type="gramStart"/>
      <w:r w:rsidRPr="00525963">
        <w:rPr>
          <w:b/>
          <w:color w:val="000000"/>
          <w:sz w:val="24"/>
          <w:szCs w:val="24"/>
          <w:lang w:val="en-GB"/>
        </w:rPr>
        <w:t>3  Subparagraph</w:t>
      </w:r>
      <w:proofErr w:type="gramEnd"/>
      <w:r w:rsidRPr="00525963">
        <w:rPr>
          <w:b/>
          <w:color w:val="000000"/>
          <w:sz w:val="24"/>
          <w:szCs w:val="24"/>
          <w:lang w:val="en-GB"/>
        </w:rPr>
        <w:t xml:space="preserve"> 7(1)(d)(ii)</w:t>
      </w:r>
    </w:p>
    <w:p w:rsidR="007E5689" w:rsidRPr="00525963" w:rsidRDefault="00ED263B" w:rsidP="002F724D">
      <w:pPr>
        <w:spacing w:before="240"/>
        <w:ind w:firstLine="720"/>
        <w:rPr>
          <w:color w:val="000000"/>
          <w:sz w:val="24"/>
          <w:szCs w:val="24"/>
          <w:lang w:val="en-GB"/>
        </w:rPr>
      </w:pPr>
      <w:r w:rsidRPr="00525963">
        <w:rPr>
          <w:color w:val="000000"/>
          <w:sz w:val="24"/>
          <w:szCs w:val="24"/>
          <w:lang w:val="en-GB"/>
        </w:rPr>
        <w:t>Omit “1 July</w:t>
      </w:r>
      <w:r w:rsidR="00133CAE" w:rsidRPr="00525963">
        <w:rPr>
          <w:color w:val="000000"/>
          <w:sz w:val="24"/>
          <w:szCs w:val="24"/>
          <w:lang w:val="en-GB"/>
        </w:rPr>
        <w:t xml:space="preserve"> </w:t>
      </w:r>
      <w:r w:rsidR="007E5689" w:rsidRPr="00525963">
        <w:rPr>
          <w:color w:val="000000"/>
          <w:sz w:val="24"/>
          <w:szCs w:val="24"/>
          <w:lang w:val="en-GB"/>
        </w:rPr>
        <w:t>20</w:t>
      </w:r>
      <w:r w:rsidR="00281170" w:rsidRPr="00525963">
        <w:rPr>
          <w:color w:val="000000"/>
          <w:sz w:val="24"/>
          <w:szCs w:val="24"/>
          <w:lang w:val="en-GB"/>
        </w:rPr>
        <w:t>2</w:t>
      </w:r>
      <w:r w:rsidR="003463EB" w:rsidRPr="00525963">
        <w:rPr>
          <w:color w:val="000000"/>
          <w:sz w:val="24"/>
          <w:szCs w:val="24"/>
          <w:lang w:val="en-GB"/>
        </w:rPr>
        <w:t>2</w:t>
      </w:r>
      <w:r w:rsidR="00281170" w:rsidRPr="00525963">
        <w:rPr>
          <w:color w:val="000000"/>
          <w:sz w:val="24"/>
          <w:szCs w:val="24"/>
          <w:lang w:val="en-GB"/>
        </w:rPr>
        <w:t xml:space="preserve">”, substitute “1 </w:t>
      </w:r>
      <w:r w:rsidR="00133CAE" w:rsidRPr="00525963">
        <w:rPr>
          <w:color w:val="000000"/>
          <w:sz w:val="24"/>
          <w:szCs w:val="24"/>
          <w:lang w:val="en-GB"/>
        </w:rPr>
        <w:t>July</w:t>
      </w:r>
      <w:r w:rsidR="00281170" w:rsidRPr="00525963">
        <w:rPr>
          <w:color w:val="000000"/>
          <w:sz w:val="24"/>
          <w:szCs w:val="24"/>
          <w:lang w:val="en-GB"/>
        </w:rPr>
        <w:t xml:space="preserve"> </w:t>
      </w:r>
      <w:r w:rsidR="007E5689" w:rsidRPr="00525963">
        <w:rPr>
          <w:color w:val="000000"/>
          <w:sz w:val="24"/>
          <w:szCs w:val="24"/>
          <w:lang w:val="en-GB"/>
        </w:rPr>
        <w:t>202</w:t>
      </w:r>
      <w:r w:rsidR="003463EB" w:rsidRPr="00525963">
        <w:rPr>
          <w:color w:val="000000"/>
          <w:sz w:val="24"/>
          <w:szCs w:val="24"/>
          <w:lang w:val="en-GB"/>
        </w:rPr>
        <w:t>4</w:t>
      </w:r>
      <w:r w:rsidR="007E5689" w:rsidRPr="00525963">
        <w:rPr>
          <w:color w:val="000000"/>
          <w:sz w:val="24"/>
          <w:szCs w:val="24"/>
          <w:lang w:val="en-GB"/>
        </w:rPr>
        <w:t>”.</w:t>
      </w:r>
    </w:p>
    <w:p w:rsidR="007E5689" w:rsidRPr="00525963" w:rsidRDefault="007E5689" w:rsidP="007E5689">
      <w:pPr>
        <w:rPr>
          <w:b/>
          <w:color w:val="000000"/>
          <w:sz w:val="24"/>
          <w:szCs w:val="24"/>
          <w:lang w:val="en-GB"/>
        </w:rPr>
      </w:pPr>
    </w:p>
    <w:p w:rsidR="007E5689" w:rsidRPr="00525963" w:rsidRDefault="007E5689" w:rsidP="007E5689">
      <w:pPr>
        <w:rPr>
          <w:b/>
          <w:color w:val="000000"/>
          <w:sz w:val="24"/>
          <w:szCs w:val="24"/>
          <w:lang w:val="en-GB"/>
        </w:rPr>
      </w:pPr>
      <w:proofErr w:type="gramStart"/>
      <w:r w:rsidRPr="00525963">
        <w:rPr>
          <w:b/>
          <w:color w:val="000000"/>
          <w:sz w:val="24"/>
          <w:szCs w:val="24"/>
          <w:lang w:val="en-GB"/>
        </w:rPr>
        <w:t>4  Paragraph</w:t>
      </w:r>
      <w:proofErr w:type="gramEnd"/>
      <w:r w:rsidRPr="00525963">
        <w:rPr>
          <w:b/>
          <w:color w:val="000000"/>
          <w:sz w:val="24"/>
          <w:szCs w:val="24"/>
          <w:lang w:val="en-GB"/>
        </w:rPr>
        <w:t xml:space="preserve"> 8(a)</w:t>
      </w:r>
    </w:p>
    <w:p w:rsidR="007E5689" w:rsidRPr="00525963" w:rsidRDefault="007E5689" w:rsidP="002F724D">
      <w:pPr>
        <w:spacing w:before="240"/>
        <w:ind w:firstLine="720"/>
        <w:rPr>
          <w:color w:val="000000"/>
          <w:sz w:val="24"/>
          <w:szCs w:val="24"/>
          <w:lang w:val="en-GB"/>
        </w:rPr>
      </w:pPr>
      <w:r w:rsidRPr="00525963">
        <w:rPr>
          <w:color w:val="000000"/>
          <w:sz w:val="24"/>
          <w:szCs w:val="24"/>
          <w:lang w:val="en-GB"/>
        </w:rPr>
        <w:t>Omit “1</w:t>
      </w:r>
      <w:r w:rsidR="00281170" w:rsidRPr="00525963">
        <w:rPr>
          <w:color w:val="000000"/>
          <w:sz w:val="24"/>
          <w:szCs w:val="24"/>
          <w:lang w:val="en-GB"/>
        </w:rPr>
        <w:t xml:space="preserve"> </w:t>
      </w:r>
      <w:r w:rsidR="00ED263B" w:rsidRPr="00525963">
        <w:rPr>
          <w:color w:val="000000"/>
          <w:sz w:val="24"/>
          <w:szCs w:val="24"/>
          <w:lang w:val="en-GB"/>
        </w:rPr>
        <w:t>July</w:t>
      </w:r>
      <w:r w:rsidR="00281170" w:rsidRPr="00525963">
        <w:rPr>
          <w:color w:val="000000"/>
          <w:sz w:val="24"/>
          <w:szCs w:val="24"/>
          <w:lang w:val="en-GB"/>
        </w:rPr>
        <w:t xml:space="preserve"> </w:t>
      </w:r>
      <w:r w:rsidRPr="00525963">
        <w:rPr>
          <w:color w:val="000000"/>
          <w:sz w:val="24"/>
          <w:szCs w:val="24"/>
          <w:lang w:val="en-GB"/>
        </w:rPr>
        <w:t>20</w:t>
      </w:r>
      <w:r w:rsidR="00133CAE" w:rsidRPr="00525963">
        <w:rPr>
          <w:color w:val="000000"/>
          <w:sz w:val="24"/>
          <w:szCs w:val="24"/>
          <w:lang w:val="en-GB"/>
        </w:rPr>
        <w:t>2</w:t>
      </w:r>
      <w:r w:rsidR="003463EB" w:rsidRPr="00525963">
        <w:rPr>
          <w:color w:val="000000"/>
          <w:sz w:val="24"/>
          <w:szCs w:val="24"/>
          <w:lang w:val="en-GB"/>
        </w:rPr>
        <w:t>2</w:t>
      </w:r>
      <w:r w:rsidRPr="00525963">
        <w:rPr>
          <w:color w:val="000000"/>
          <w:sz w:val="24"/>
          <w:szCs w:val="24"/>
          <w:lang w:val="en-GB"/>
        </w:rPr>
        <w:t>”, substitute “1</w:t>
      </w:r>
      <w:r w:rsidR="00281170" w:rsidRPr="00525963">
        <w:rPr>
          <w:color w:val="000000"/>
          <w:sz w:val="24"/>
          <w:szCs w:val="24"/>
          <w:lang w:val="en-GB"/>
        </w:rPr>
        <w:t xml:space="preserve"> </w:t>
      </w:r>
      <w:r w:rsidR="00133CAE" w:rsidRPr="00525963">
        <w:rPr>
          <w:color w:val="000000"/>
          <w:sz w:val="24"/>
          <w:szCs w:val="24"/>
          <w:lang w:val="en-GB"/>
        </w:rPr>
        <w:t xml:space="preserve">July </w:t>
      </w:r>
      <w:r w:rsidRPr="00525963">
        <w:rPr>
          <w:color w:val="000000"/>
          <w:sz w:val="24"/>
          <w:szCs w:val="24"/>
          <w:lang w:val="en-GB"/>
        </w:rPr>
        <w:t>202</w:t>
      </w:r>
      <w:r w:rsidR="003463EB" w:rsidRPr="00525963">
        <w:rPr>
          <w:color w:val="000000"/>
          <w:sz w:val="24"/>
          <w:szCs w:val="24"/>
          <w:lang w:val="en-GB"/>
        </w:rPr>
        <w:t>4</w:t>
      </w:r>
      <w:r w:rsidRPr="00525963">
        <w:rPr>
          <w:color w:val="000000"/>
          <w:sz w:val="24"/>
          <w:szCs w:val="24"/>
          <w:lang w:val="en-GB"/>
        </w:rPr>
        <w:t>”.</w:t>
      </w:r>
    </w:p>
    <w:p w:rsidR="00BA156B" w:rsidRPr="00525963" w:rsidRDefault="00BA156B" w:rsidP="00BA156B">
      <w:pPr>
        <w:rPr>
          <w:color w:val="000000"/>
          <w:sz w:val="24"/>
          <w:szCs w:val="24"/>
          <w:lang w:val="en-GB"/>
        </w:rPr>
      </w:pPr>
    </w:p>
    <w:p w:rsidR="007E5689" w:rsidRPr="00525963" w:rsidRDefault="007E5689" w:rsidP="007E5689">
      <w:pPr>
        <w:rPr>
          <w:b/>
          <w:color w:val="000000"/>
          <w:sz w:val="24"/>
          <w:szCs w:val="24"/>
          <w:lang w:val="en-GB"/>
        </w:rPr>
      </w:pPr>
      <w:proofErr w:type="gramStart"/>
      <w:r w:rsidRPr="00525963">
        <w:rPr>
          <w:b/>
          <w:color w:val="000000"/>
          <w:sz w:val="24"/>
          <w:szCs w:val="24"/>
          <w:lang w:val="en-GB"/>
        </w:rPr>
        <w:t xml:space="preserve">5 </w:t>
      </w:r>
      <w:r w:rsidR="002F724D" w:rsidRPr="00525963">
        <w:rPr>
          <w:b/>
          <w:color w:val="000000"/>
          <w:sz w:val="24"/>
          <w:szCs w:val="24"/>
          <w:lang w:val="en-GB"/>
        </w:rPr>
        <w:t xml:space="preserve"> </w:t>
      </w:r>
      <w:r w:rsidRPr="00525963">
        <w:rPr>
          <w:b/>
          <w:color w:val="000000"/>
          <w:sz w:val="24"/>
          <w:szCs w:val="24"/>
          <w:lang w:val="en-GB"/>
        </w:rPr>
        <w:t>Paragraph</w:t>
      </w:r>
      <w:proofErr w:type="gramEnd"/>
      <w:r w:rsidRPr="00525963">
        <w:rPr>
          <w:b/>
          <w:color w:val="000000"/>
          <w:sz w:val="24"/>
          <w:szCs w:val="24"/>
          <w:lang w:val="en-GB"/>
        </w:rPr>
        <w:t xml:space="preserve"> 9(1)(c)</w:t>
      </w:r>
    </w:p>
    <w:p w:rsidR="007E5689" w:rsidRDefault="007E5689" w:rsidP="002F724D">
      <w:pPr>
        <w:spacing w:before="240"/>
        <w:ind w:firstLine="720"/>
        <w:rPr>
          <w:color w:val="000000"/>
          <w:sz w:val="24"/>
          <w:szCs w:val="24"/>
          <w:lang w:val="en-GB"/>
        </w:rPr>
      </w:pPr>
      <w:r w:rsidRPr="00525963">
        <w:rPr>
          <w:color w:val="000000"/>
          <w:sz w:val="24"/>
          <w:szCs w:val="24"/>
          <w:lang w:val="en-GB"/>
        </w:rPr>
        <w:t xml:space="preserve">Omit </w:t>
      </w:r>
      <w:r w:rsidR="00ED263B" w:rsidRPr="00525963">
        <w:rPr>
          <w:color w:val="000000"/>
          <w:sz w:val="24"/>
          <w:szCs w:val="24"/>
          <w:lang w:val="en-GB"/>
        </w:rPr>
        <w:t xml:space="preserve">“31 December </w:t>
      </w:r>
      <w:r w:rsidR="00133CAE" w:rsidRPr="00525963">
        <w:rPr>
          <w:color w:val="000000"/>
          <w:sz w:val="24"/>
          <w:szCs w:val="24"/>
          <w:lang w:val="en-GB"/>
        </w:rPr>
        <w:t>202</w:t>
      </w:r>
      <w:r w:rsidR="003463EB" w:rsidRPr="00525963">
        <w:rPr>
          <w:color w:val="000000"/>
          <w:sz w:val="24"/>
          <w:szCs w:val="24"/>
          <w:lang w:val="en-GB"/>
        </w:rPr>
        <w:t>2</w:t>
      </w:r>
      <w:r w:rsidR="00133CAE" w:rsidRPr="00525963">
        <w:rPr>
          <w:color w:val="000000"/>
          <w:sz w:val="24"/>
          <w:szCs w:val="24"/>
          <w:lang w:val="en-GB"/>
        </w:rPr>
        <w:t xml:space="preserve">”, </w:t>
      </w:r>
      <w:r w:rsidRPr="00525963">
        <w:rPr>
          <w:color w:val="000000"/>
          <w:sz w:val="24"/>
          <w:szCs w:val="24"/>
          <w:lang w:val="en-GB"/>
        </w:rPr>
        <w:t>substitute</w:t>
      </w:r>
      <w:r w:rsidR="00133CAE" w:rsidRPr="00525963">
        <w:rPr>
          <w:color w:val="000000"/>
          <w:sz w:val="24"/>
          <w:szCs w:val="24"/>
          <w:lang w:val="en-GB"/>
        </w:rPr>
        <w:t xml:space="preserve"> “</w:t>
      </w:r>
      <w:r w:rsidR="00254864" w:rsidRPr="00525963">
        <w:rPr>
          <w:color w:val="000000"/>
          <w:sz w:val="24"/>
          <w:szCs w:val="24"/>
          <w:lang w:val="en-GB"/>
        </w:rPr>
        <w:t>3</w:t>
      </w:r>
      <w:r w:rsidR="00ED263B" w:rsidRPr="00525963">
        <w:rPr>
          <w:color w:val="000000"/>
          <w:sz w:val="24"/>
          <w:szCs w:val="24"/>
          <w:lang w:val="en-GB"/>
        </w:rPr>
        <w:t>1 December</w:t>
      </w:r>
      <w:r w:rsidR="00254864" w:rsidRPr="00525963">
        <w:rPr>
          <w:color w:val="000000"/>
          <w:sz w:val="24"/>
          <w:szCs w:val="24"/>
          <w:lang w:val="en-GB"/>
        </w:rPr>
        <w:t xml:space="preserve"> </w:t>
      </w:r>
      <w:r w:rsidRPr="00525963">
        <w:rPr>
          <w:color w:val="000000"/>
          <w:sz w:val="24"/>
          <w:szCs w:val="24"/>
          <w:lang w:val="en-GB"/>
        </w:rPr>
        <w:t>202</w:t>
      </w:r>
      <w:r w:rsidR="003463EB" w:rsidRPr="00525963">
        <w:rPr>
          <w:color w:val="000000"/>
          <w:sz w:val="24"/>
          <w:szCs w:val="24"/>
          <w:lang w:val="en-GB"/>
        </w:rPr>
        <w:t>4</w:t>
      </w:r>
      <w:r w:rsidR="00133CAE" w:rsidRPr="00525963">
        <w:rPr>
          <w:color w:val="000000"/>
          <w:sz w:val="24"/>
          <w:szCs w:val="24"/>
          <w:lang w:val="en-GB"/>
        </w:rPr>
        <w:t>”</w:t>
      </w:r>
      <w:r w:rsidRPr="00525963">
        <w:rPr>
          <w:color w:val="000000"/>
          <w:sz w:val="24"/>
          <w:szCs w:val="24"/>
          <w:lang w:val="en-GB"/>
        </w:rPr>
        <w:t>.</w:t>
      </w:r>
    </w:p>
    <w:p w:rsidR="004D1CD0" w:rsidRDefault="004D1CD0" w:rsidP="004D1CD0">
      <w:pPr>
        <w:rPr>
          <w:b/>
          <w:color w:val="000000"/>
          <w:sz w:val="24"/>
          <w:szCs w:val="24"/>
          <w:lang w:val="en-GB"/>
        </w:rPr>
      </w:pPr>
    </w:p>
    <w:p w:rsidR="0020141B" w:rsidRPr="0020141B" w:rsidRDefault="0020141B" w:rsidP="00B77446">
      <w:pPr>
        <w:spacing w:before="240"/>
        <w:rPr>
          <w:color w:val="000000"/>
          <w:sz w:val="24"/>
          <w:szCs w:val="24"/>
          <w:lang w:val="en-GB"/>
        </w:rPr>
      </w:pPr>
    </w:p>
    <w:sectPr w:rsidR="0020141B" w:rsidRPr="0020141B" w:rsidSect="00F7785C">
      <w:pgSz w:w="11906" w:h="16838"/>
      <w:pgMar w:top="1134" w:right="170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01" w:rsidRDefault="00234601">
      <w:r>
        <w:separator/>
      </w:r>
    </w:p>
  </w:endnote>
  <w:endnote w:type="continuationSeparator" w:id="0">
    <w:p w:rsidR="00234601" w:rsidRDefault="00234601">
      <w:r>
        <w:continuationSeparator/>
      </w:r>
    </w:p>
  </w:endnote>
  <w:endnote w:type="continuationNotice" w:id="1">
    <w:p w:rsidR="009A0FCA" w:rsidRDefault="009A0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87" w:rsidRDefault="00C07C87" w:rsidP="00C07C87">
    <w:pPr>
      <w:pStyle w:val="Footer"/>
      <w:jc w:val="right"/>
    </w:pPr>
    <w:r>
      <w:t>2</w:t>
    </w:r>
  </w:p>
  <w:p w:rsidR="00F7785C" w:rsidRPr="009731D5" w:rsidRDefault="00F7785C" w:rsidP="00973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87" w:rsidRDefault="00C07C87" w:rsidP="00C07C87">
    <w:pPr>
      <w:pStyle w:val="Footer"/>
      <w:jc w:val="right"/>
    </w:pPr>
    <w:r>
      <w:t>1</w:t>
    </w:r>
  </w:p>
  <w:p w:rsidR="00F7785C" w:rsidRPr="009731D5" w:rsidRDefault="00F7785C" w:rsidP="0097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01" w:rsidRDefault="00234601">
      <w:r>
        <w:separator/>
      </w:r>
    </w:p>
  </w:footnote>
  <w:footnote w:type="continuationSeparator" w:id="0">
    <w:p w:rsidR="00234601" w:rsidRDefault="00234601">
      <w:r>
        <w:continuationSeparator/>
      </w:r>
    </w:p>
  </w:footnote>
  <w:footnote w:type="continuationNotice" w:id="1">
    <w:p w:rsidR="009A0FCA" w:rsidRDefault="009A0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3BB"/>
    <w:multiLevelType w:val="hybridMultilevel"/>
    <w:tmpl w:val="C17E8A2C"/>
    <w:lvl w:ilvl="0" w:tplc="07DA946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F43150"/>
    <w:multiLevelType w:val="hybridMultilevel"/>
    <w:tmpl w:val="1D6C243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DD69F8"/>
    <w:multiLevelType w:val="hybridMultilevel"/>
    <w:tmpl w:val="EA3699EE"/>
    <w:lvl w:ilvl="0" w:tplc="A55E71A4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7278DB"/>
    <w:multiLevelType w:val="hybridMultilevel"/>
    <w:tmpl w:val="56D23804"/>
    <w:lvl w:ilvl="0" w:tplc="25A816A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6C31F7"/>
    <w:multiLevelType w:val="hybridMultilevel"/>
    <w:tmpl w:val="2548AB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971326"/>
    <w:multiLevelType w:val="hybridMultilevel"/>
    <w:tmpl w:val="ABA69E1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753C"/>
    <w:multiLevelType w:val="hybridMultilevel"/>
    <w:tmpl w:val="DF2E9910"/>
    <w:lvl w:ilvl="0" w:tplc="F9A02F9C">
      <w:start w:val="2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35257BC"/>
    <w:multiLevelType w:val="hybridMultilevel"/>
    <w:tmpl w:val="E8047E2E"/>
    <w:lvl w:ilvl="0" w:tplc="EEA0081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7402E55"/>
    <w:multiLevelType w:val="hybridMultilevel"/>
    <w:tmpl w:val="601C9634"/>
    <w:lvl w:ilvl="0" w:tplc="E63E6D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38521C"/>
    <w:multiLevelType w:val="hybridMultilevel"/>
    <w:tmpl w:val="752A4EBC"/>
    <w:lvl w:ilvl="0" w:tplc="75A2246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8C5D7B"/>
    <w:multiLevelType w:val="hybridMultilevel"/>
    <w:tmpl w:val="B03211C6"/>
    <w:lvl w:ilvl="0" w:tplc="DC0EB52A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2D68E2"/>
    <w:multiLevelType w:val="hybridMultilevel"/>
    <w:tmpl w:val="7B562FFE"/>
    <w:lvl w:ilvl="0" w:tplc="AC2A35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1772B9"/>
    <w:multiLevelType w:val="hybridMultilevel"/>
    <w:tmpl w:val="AFFE4A02"/>
    <w:lvl w:ilvl="0" w:tplc="0040FE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BF130D"/>
    <w:multiLevelType w:val="hybridMultilevel"/>
    <w:tmpl w:val="F68ABAC8"/>
    <w:lvl w:ilvl="0" w:tplc="F41455CC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F52264"/>
    <w:multiLevelType w:val="hybridMultilevel"/>
    <w:tmpl w:val="FB22DB0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6052"/>
    <w:multiLevelType w:val="hybridMultilevel"/>
    <w:tmpl w:val="3226478A"/>
    <w:lvl w:ilvl="0" w:tplc="263ADE84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2C6772"/>
    <w:multiLevelType w:val="hybridMultilevel"/>
    <w:tmpl w:val="8B0CEB04"/>
    <w:lvl w:ilvl="0" w:tplc="D19AADC2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30B0A"/>
    <w:multiLevelType w:val="hybridMultilevel"/>
    <w:tmpl w:val="12663C14"/>
    <w:lvl w:ilvl="0" w:tplc="5FE2F25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F4F5801"/>
    <w:multiLevelType w:val="hybridMultilevel"/>
    <w:tmpl w:val="3B768046"/>
    <w:lvl w:ilvl="0" w:tplc="8564B1D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8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26BF"/>
    <w:rsid w:val="00002A9C"/>
    <w:rsid w:val="000043F3"/>
    <w:rsid w:val="00004CD1"/>
    <w:rsid w:val="00010A5A"/>
    <w:rsid w:val="00010BF4"/>
    <w:rsid w:val="00011C4A"/>
    <w:rsid w:val="0001212E"/>
    <w:rsid w:val="0001291D"/>
    <w:rsid w:val="00013C95"/>
    <w:rsid w:val="00014DE3"/>
    <w:rsid w:val="00015350"/>
    <w:rsid w:val="00017164"/>
    <w:rsid w:val="00021A97"/>
    <w:rsid w:val="00022CE1"/>
    <w:rsid w:val="0002302B"/>
    <w:rsid w:val="00024226"/>
    <w:rsid w:val="00024864"/>
    <w:rsid w:val="00024873"/>
    <w:rsid w:val="00027521"/>
    <w:rsid w:val="000304C8"/>
    <w:rsid w:val="00031606"/>
    <w:rsid w:val="000323B9"/>
    <w:rsid w:val="000354A1"/>
    <w:rsid w:val="00037A65"/>
    <w:rsid w:val="000442F5"/>
    <w:rsid w:val="00045D09"/>
    <w:rsid w:val="00046CBE"/>
    <w:rsid w:val="00047357"/>
    <w:rsid w:val="00050340"/>
    <w:rsid w:val="00053F99"/>
    <w:rsid w:val="0005412D"/>
    <w:rsid w:val="000575A4"/>
    <w:rsid w:val="0006024A"/>
    <w:rsid w:val="0006218B"/>
    <w:rsid w:val="00063FB9"/>
    <w:rsid w:val="0006573A"/>
    <w:rsid w:val="00067C37"/>
    <w:rsid w:val="000723C6"/>
    <w:rsid w:val="00074615"/>
    <w:rsid w:val="000803DC"/>
    <w:rsid w:val="00081D59"/>
    <w:rsid w:val="000858B6"/>
    <w:rsid w:val="00086848"/>
    <w:rsid w:val="000874BF"/>
    <w:rsid w:val="000908F6"/>
    <w:rsid w:val="000A309E"/>
    <w:rsid w:val="000A3D65"/>
    <w:rsid w:val="000A3DA7"/>
    <w:rsid w:val="000A7CB6"/>
    <w:rsid w:val="000B0BA4"/>
    <w:rsid w:val="000B6004"/>
    <w:rsid w:val="000B6BC1"/>
    <w:rsid w:val="000B6CDA"/>
    <w:rsid w:val="000C1C34"/>
    <w:rsid w:val="000C35E4"/>
    <w:rsid w:val="000C40F0"/>
    <w:rsid w:val="000C78B7"/>
    <w:rsid w:val="000D1759"/>
    <w:rsid w:val="000D468A"/>
    <w:rsid w:val="000D6F4C"/>
    <w:rsid w:val="000D745F"/>
    <w:rsid w:val="000E3662"/>
    <w:rsid w:val="000E40E5"/>
    <w:rsid w:val="000E5C8C"/>
    <w:rsid w:val="000E6186"/>
    <w:rsid w:val="000E629C"/>
    <w:rsid w:val="000F0E37"/>
    <w:rsid w:val="000F4638"/>
    <w:rsid w:val="00102314"/>
    <w:rsid w:val="00102389"/>
    <w:rsid w:val="0010562E"/>
    <w:rsid w:val="001079A3"/>
    <w:rsid w:val="00110662"/>
    <w:rsid w:val="001124A0"/>
    <w:rsid w:val="00113665"/>
    <w:rsid w:val="00113BCE"/>
    <w:rsid w:val="0011637E"/>
    <w:rsid w:val="00117C98"/>
    <w:rsid w:val="00124528"/>
    <w:rsid w:val="00127D41"/>
    <w:rsid w:val="00130CC6"/>
    <w:rsid w:val="0013356B"/>
    <w:rsid w:val="00133CAE"/>
    <w:rsid w:val="0013629D"/>
    <w:rsid w:val="00136579"/>
    <w:rsid w:val="001365AC"/>
    <w:rsid w:val="00140D9B"/>
    <w:rsid w:val="001420BF"/>
    <w:rsid w:val="0014375F"/>
    <w:rsid w:val="00146E95"/>
    <w:rsid w:val="00152FB7"/>
    <w:rsid w:val="00157F3A"/>
    <w:rsid w:val="00162F5A"/>
    <w:rsid w:val="00166ADC"/>
    <w:rsid w:val="00167523"/>
    <w:rsid w:val="001718A9"/>
    <w:rsid w:val="001733CF"/>
    <w:rsid w:val="00180003"/>
    <w:rsid w:val="001801EC"/>
    <w:rsid w:val="0018227B"/>
    <w:rsid w:val="00185384"/>
    <w:rsid w:val="00186EDB"/>
    <w:rsid w:val="001878F8"/>
    <w:rsid w:val="00187EA5"/>
    <w:rsid w:val="001912D1"/>
    <w:rsid w:val="00195194"/>
    <w:rsid w:val="001959A3"/>
    <w:rsid w:val="0019632A"/>
    <w:rsid w:val="00196E03"/>
    <w:rsid w:val="0019788F"/>
    <w:rsid w:val="001A013F"/>
    <w:rsid w:val="001A1364"/>
    <w:rsid w:val="001A31E8"/>
    <w:rsid w:val="001A6D93"/>
    <w:rsid w:val="001B24DE"/>
    <w:rsid w:val="001B6391"/>
    <w:rsid w:val="001B7786"/>
    <w:rsid w:val="001C3532"/>
    <w:rsid w:val="001C3B4D"/>
    <w:rsid w:val="001C75F6"/>
    <w:rsid w:val="001D06E3"/>
    <w:rsid w:val="001D0F24"/>
    <w:rsid w:val="001D383A"/>
    <w:rsid w:val="001D3F17"/>
    <w:rsid w:val="001D4F43"/>
    <w:rsid w:val="001E1F8C"/>
    <w:rsid w:val="001E24DA"/>
    <w:rsid w:val="001E2FC4"/>
    <w:rsid w:val="001E306C"/>
    <w:rsid w:val="001E547B"/>
    <w:rsid w:val="001F0B65"/>
    <w:rsid w:val="001F3811"/>
    <w:rsid w:val="001F4A3A"/>
    <w:rsid w:val="0020141B"/>
    <w:rsid w:val="002031F6"/>
    <w:rsid w:val="002056B8"/>
    <w:rsid w:val="00206EC7"/>
    <w:rsid w:val="00210AF1"/>
    <w:rsid w:val="00212962"/>
    <w:rsid w:val="0021495E"/>
    <w:rsid w:val="00215A58"/>
    <w:rsid w:val="00217B2A"/>
    <w:rsid w:val="0022127D"/>
    <w:rsid w:val="00221E10"/>
    <w:rsid w:val="00222288"/>
    <w:rsid w:val="002250A2"/>
    <w:rsid w:val="002257B4"/>
    <w:rsid w:val="00225E94"/>
    <w:rsid w:val="00226730"/>
    <w:rsid w:val="00227868"/>
    <w:rsid w:val="002325C0"/>
    <w:rsid w:val="00234601"/>
    <w:rsid w:val="002350F6"/>
    <w:rsid w:val="0023768C"/>
    <w:rsid w:val="002451E1"/>
    <w:rsid w:val="0024633E"/>
    <w:rsid w:val="00250874"/>
    <w:rsid w:val="002538D7"/>
    <w:rsid w:val="00254864"/>
    <w:rsid w:val="00256CE0"/>
    <w:rsid w:val="002579A1"/>
    <w:rsid w:val="002607BC"/>
    <w:rsid w:val="00261CD1"/>
    <w:rsid w:val="00264123"/>
    <w:rsid w:val="0026467E"/>
    <w:rsid w:val="00265B73"/>
    <w:rsid w:val="002673ED"/>
    <w:rsid w:val="002746DB"/>
    <w:rsid w:val="002749EA"/>
    <w:rsid w:val="0027753F"/>
    <w:rsid w:val="00281170"/>
    <w:rsid w:val="0028195E"/>
    <w:rsid w:val="0028317C"/>
    <w:rsid w:val="002849AE"/>
    <w:rsid w:val="00285A22"/>
    <w:rsid w:val="002A11C5"/>
    <w:rsid w:val="002A1414"/>
    <w:rsid w:val="002A1813"/>
    <w:rsid w:val="002A1ABF"/>
    <w:rsid w:val="002A3DB2"/>
    <w:rsid w:val="002A50AB"/>
    <w:rsid w:val="002A6223"/>
    <w:rsid w:val="002A729B"/>
    <w:rsid w:val="002B0BB3"/>
    <w:rsid w:val="002B1746"/>
    <w:rsid w:val="002B2E11"/>
    <w:rsid w:val="002B3F22"/>
    <w:rsid w:val="002B41F0"/>
    <w:rsid w:val="002B508D"/>
    <w:rsid w:val="002B50F4"/>
    <w:rsid w:val="002B655A"/>
    <w:rsid w:val="002B7A56"/>
    <w:rsid w:val="002C0112"/>
    <w:rsid w:val="002C1924"/>
    <w:rsid w:val="002C1F49"/>
    <w:rsid w:val="002C2E85"/>
    <w:rsid w:val="002C647F"/>
    <w:rsid w:val="002D102C"/>
    <w:rsid w:val="002D12FF"/>
    <w:rsid w:val="002D231F"/>
    <w:rsid w:val="002D2DA0"/>
    <w:rsid w:val="002D651F"/>
    <w:rsid w:val="002D7949"/>
    <w:rsid w:val="002E2E75"/>
    <w:rsid w:val="002E4676"/>
    <w:rsid w:val="002E5BEC"/>
    <w:rsid w:val="002E60A2"/>
    <w:rsid w:val="002E6834"/>
    <w:rsid w:val="002E74DE"/>
    <w:rsid w:val="002F0F81"/>
    <w:rsid w:val="002F183B"/>
    <w:rsid w:val="002F1CBF"/>
    <w:rsid w:val="002F27F9"/>
    <w:rsid w:val="002F601A"/>
    <w:rsid w:val="002F724D"/>
    <w:rsid w:val="0031062C"/>
    <w:rsid w:val="00310F85"/>
    <w:rsid w:val="00312C3F"/>
    <w:rsid w:val="00313FEB"/>
    <w:rsid w:val="003144CC"/>
    <w:rsid w:val="003151B7"/>
    <w:rsid w:val="003157DD"/>
    <w:rsid w:val="00315AA3"/>
    <w:rsid w:val="00320098"/>
    <w:rsid w:val="0032184A"/>
    <w:rsid w:val="0032511A"/>
    <w:rsid w:val="00325817"/>
    <w:rsid w:val="00327C24"/>
    <w:rsid w:val="00327EFC"/>
    <w:rsid w:val="0033162D"/>
    <w:rsid w:val="00332F1E"/>
    <w:rsid w:val="0033619F"/>
    <w:rsid w:val="00336E43"/>
    <w:rsid w:val="003442B3"/>
    <w:rsid w:val="003448C4"/>
    <w:rsid w:val="00344C3C"/>
    <w:rsid w:val="003463EB"/>
    <w:rsid w:val="00346DEA"/>
    <w:rsid w:val="003511D7"/>
    <w:rsid w:val="00351783"/>
    <w:rsid w:val="00353336"/>
    <w:rsid w:val="0036182E"/>
    <w:rsid w:val="00365896"/>
    <w:rsid w:val="00365F5E"/>
    <w:rsid w:val="00371D7B"/>
    <w:rsid w:val="00372CBE"/>
    <w:rsid w:val="00375BD1"/>
    <w:rsid w:val="00376134"/>
    <w:rsid w:val="003808A8"/>
    <w:rsid w:val="00380B29"/>
    <w:rsid w:val="003822EE"/>
    <w:rsid w:val="00383017"/>
    <w:rsid w:val="0038382E"/>
    <w:rsid w:val="00385988"/>
    <w:rsid w:val="003900AA"/>
    <w:rsid w:val="00391B1A"/>
    <w:rsid w:val="00393389"/>
    <w:rsid w:val="0039488B"/>
    <w:rsid w:val="00395670"/>
    <w:rsid w:val="00395F84"/>
    <w:rsid w:val="00396977"/>
    <w:rsid w:val="003A2590"/>
    <w:rsid w:val="003A37DB"/>
    <w:rsid w:val="003A4F3C"/>
    <w:rsid w:val="003A6511"/>
    <w:rsid w:val="003B2D4A"/>
    <w:rsid w:val="003B5B15"/>
    <w:rsid w:val="003B75B9"/>
    <w:rsid w:val="003C3CEF"/>
    <w:rsid w:val="003C42AF"/>
    <w:rsid w:val="003D3567"/>
    <w:rsid w:val="003D4C4B"/>
    <w:rsid w:val="003D5477"/>
    <w:rsid w:val="003D6E2A"/>
    <w:rsid w:val="003E173A"/>
    <w:rsid w:val="003E2AE5"/>
    <w:rsid w:val="003E323B"/>
    <w:rsid w:val="003E4D69"/>
    <w:rsid w:val="003E746F"/>
    <w:rsid w:val="003E7B94"/>
    <w:rsid w:val="003E7E0A"/>
    <w:rsid w:val="003F481A"/>
    <w:rsid w:val="00402C8D"/>
    <w:rsid w:val="00404D40"/>
    <w:rsid w:val="00405F72"/>
    <w:rsid w:val="004064AE"/>
    <w:rsid w:val="0040774D"/>
    <w:rsid w:val="00420746"/>
    <w:rsid w:val="00423748"/>
    <w:rsid w:val="00425CB5"/>
    <w:rsid w:val="00425FB5"/>
    <w:rsid w:val="004266F8"/>
    <w:rsid w:val="0042719C"/>
    <w:rsid w:val="00430896"/>
    <w:rsid w:val="00433A00"/>
    <w:rsid w:val="00434007"/>
    <w:rsid w:val="004352E0"/>
    <w:rsid w:val="0044240D"/>
    <w:rsid w:val="0044333F"/>
    <w:rsid w:val="00444831"/>
    <w:rsid w:val="004457A1"/>
    <w:rsid w:val="004457C7"/>
    <w:rsid w:val="0045265D"/>
    <w:rsid w:val="004542B1"/>
    <w:rsid w:val="00455459"/>
    <w:rsid w:val="00456917"/>
    <w:rsid w:val="00456A76"/>
    <w:rsid w:val="004573CB"/>
    <w:rsid w:val="00461786"/>
    <w:rsid w:val="0046324F"/>
    <w:rsid w:val="00464994"/>
    <w:rsid w:val="00471055"/>
    <w:rsid w:val="00472A9A"/>
    <w:rsid w:val="00473A58"/>
    <w:rsid w:val="00474E18"/>
    <w:rsid w:val="004752E8"/>
    <w:rsid w:val="00477D3B"/>
    <w:rsid w:val="00477F62"/>
    <w:rsid w:val="004804CD"/>
    <w:rsid w:val="00482345"/>
    <w:rsid w:val="00483DAB"/>
    <w:rsid w:val="00485534"/>
    <w:rsid w:val="00485A7A"/>
    <w:rsid w:val="00486825"/>
    <w:rsid w:val="004920EF"/>
    <w:rsid w:val="00494D70"/>
    <w:rsid w:val="00494E0B"/>
    <w:rsid w:val="004A0881"/>
    <w:rsid w:val="004A6256"/>
    <w:rsid w:val="004A7303"/>
    <w:rsid w:val="004A7D78"/>
    <w:rsid w:val="004B2279"/>
    <w:rsid w:val="004B3879"/>
    <w:rsid w:val="004B3BCE"/>
    <w:rsid w:val="004B4D81"/>
    <w:rsid w:val="004B5F5C"/>
    <w:rsid w:val="004B71FF"/>
    <w:rsid w:val="004B7CD0"/>
    <w:rsid w:val="004C39D9"/>
    <w:rsid w:val="004C43E8"/>
    <w:rsid w:val="004C71AF"/>
    <w:rsid w:val="004D0B0A"/>
    <w:rsid w:val="004D0BAE"/>
    <w:rsid w:val="004D14A7"/>
    <w:rsid w:val="004D1CD0"/>
    <w:rsid w:val="004D5A8D"/>
    <w:rsid w:val="004D6829"/>
    <w:rsid w:val="004D6C39"/>
    <w:rsid w:val="004D7BD7"/>
    <w:rsid w:val="004E03D0"/>
    <w:rsid w:val="004E61B6"/>
    <w:rsid w:val="004E7656"/>
    <w:rsid w:val="004F251E"/>
    <w:rsid w:val="004F5E7F"/>
    <w:rsid w:val="004F6123"/>
    <w:rsid w:val="004F7300"/>
    <w:rsid w:val="004F7B7C"/>
    <w:rsid w:val="00500111"/>
    <w:rsid w:val="0050370A"/>
    <w:rsid w:val="00503CDB"/>
    <w:rsid w:val="00507C9C"/>
    <w:rsid w:val="00510506"/>
    <w:rsid w:val="00512489"/>
    <w:rsid w:val="005140BC"/>
    <w:rsid w:val="00516484"/>
    <w:rsid w:val="00517902"/>
    <w:rsid w:val="00520048"/>
    <w:rsid w:val="00521F40"/>
    <w:rsid w:val="00524ACB"/>
    <w:rsid w:val="00525963"/>
    <w:rsid w:val="00526084"/>
    <w:rsid w:val="0052739F"/>
    <w:rsid w:val="00533979"/>
    <w:rsid w:val="00534D9C"/>
    <w:rsid w:val="00535560"/>
    <w:rsid w:val="00535F83"/>
    <w:rsid w:val="005376A4"/>
    <w:rsid w:val="00540A8C"/>
    <w:rsid w:val="00541C5D"/>
    <w:rsid w:val="00543F0A"/>
    <w:rsid w:val="00543FDF"/>
    <w:rsid w:val="00545DB3"/>
    <w:rsid w:val="00553D42"/>
    <w:rsid w:val="005552FF"/>
    <w:rsid w:val="00555EEC"/>
    <w:rsid w:val="00557D65"/>
    <w:rsid w:val="00557D87"/>
    <w:rsid w:val="00561F2B"/>
    <w:rsid w:val="0056243F"/>
    <w:rsid w:val="00563619"/>
    <w:rsid w:val="0056555D"/>
    <w:rsid w:val="00570CB7"/>
    <w:rsid w:val="0057143A"/>
    <w:rsid w:val="005725CD"/>
    <w:rsid w:val="005758B6"/>
    <w:rsid w:val="00576F87"/>
    <w:rsid w:val="00580712"/>
    <w:rsid w:val="00582910"/>
    <w:rsid w:val="00583B13"/>
    <w:rsid w:val="005850DA"/>
    <w:rsid w:val="00592420"/>
    <w:rsid w:val="0059400B"/>
    <w:rsid w:val="005942EA"/>
    <w:rsid w:val="00594F24"/>
    <w:rsid w:val="00595DC1"/>
    <w:rsid w:val="005969A1"/>
    <w:rsid w:val="005A0E5F"/>
    <w:rsid w:val="005A4896"/>
    <w:rsid w:val="005B03B0"/>
    <w:rsid w:val="005B22CA"/>
    <w:rsid w:val="005B23A7"/>
    <w:rsid w:val="005B77BF"/>
    <w:rsid w:val="005C421C"/>
    <w:rsid w:val="005C656A"/>
    <w:rsid w:val="005C7AFA"/>
    <w:rsid w:val="005D3F80"/>
    <w:rsid w:val="005D6734"/>
    <w:rsid w:val="005D6F94"/>
    <w:rsid w:val="005E364E"/>
    <w:rsid w:val="005E3A6C"/>
    <w:rsid w:val="005E6039"/>
    <w:rsid w:val="005E6149"/>
    <w:rsid w:val="005E6A54"/>
    <w:rsid w:val="005F16AA"/>
    <w:rsid w:val="005F27E2"/>
    <w:rsid w:val="005F4B9A"/>
    <w:rsid w:val="00604EB8"/>
    <w:rsid w:val="00605408"/>
    <w:rsid w:val="006054CC"/>
    <w:rsid w:val="00607D32"/>
    <w:rsid w:val="0061004F"/>
    <w:rsid w:val="00610334"/>
    <w:rsid w:val="006106B8"/>
    <w:rsid w:val="00611552"/>
    <w:rsid w:val="00611BBA"/>
    <w:rsid w:val="006125B5"/>
    <w:rsid w:val="00613A4E"/>
    <w:rsid w:val="00616BE7"/>
    <w:rsid w:val="006175CF"/>
    <w:rsid w:val="00617681"/>
    <w:rsid w:val="00617896"/>
    <w:rsid w:val="00620C71"/>
    <w:rsid w:val="00621367"/>
    <w:rsid w:val="00621F46"/>
    <w:rsid w:val="00622461"/>
    <w:rsid w:val="0062605E"/>
    <w:rsid w:val="006260AE"/>
    <w:rsid w:val="006303F4"/>
    <w:rsid w:val="00633995"/>
    <w:rsid w:val="00634D21"/>
    <w:rsid w:val="00635AAB"/>
    <w:rsid w:val="00642A38"/>
    <w:rsid w:val="00644C68"/>
    <w:rsid w:val="00645780"/>
    <w:rsid w:val="00645C5A"/>
    <w:rsid w:val="006462F0"/>
    <w:rsid w:val="006517A6"/>
    <w:rsid w:val="006521B6"/>
    <w:rsid w:val="0065262B"/>
    <w:rsid w:val="00657868"/>
    <w:rsid w:val="00660A7B"/>
    <w:rsid w:val="006610AB"/>
    <w:rsid w:val="00665165"/>
    <w:rsid w:val="00666BD6"/>
    <w:rsid w:val="006675A3"/>
    <w:rsid w:val="00667E19"/>
    <w:rsid w:val="00671548"/>
    <w:rsid w:val="00676EA7"/>
    <w:rsid w:val="006851F3"/>
    <w:rsid w:val="006875E8"/>
    <w:rsid w:val="00693A38"/>
    <w:rsid w:val="00695257"/>
    <w:rsid w:val="0069698F"/>
    <w:rsid w:val="006A096E"/>
    <w:rsid w:val="006A11D2"/>
    <w:rsid w:val="006A2F95"/>
    <w:rsid w:val="006A33A9"/>
    <w:rsid w:val="006A38FF"/>
    <w:rsid w:val="006A3D63"/>
    <w:rsid w:val="006A54DA"/>
    <w:rsid w:val="006A7AF6"/>
    <w:rsid w:val="006B0B6E"/>
    <w:rsid w:val="006B26BD"/>
    <w:rsid w:val="006B2F5E"/>
    <w:rsid w:val="006B4603"/>
    <w:rsid w:val="006B596B"/>
    <w:rsid w:val="006B7440"/>
    <w:rsid w:val="006B75F2"/>
    <w:rsid w:val="006C098D"/>
    <w:rsid w:val="006C1342"/>
    <w:rsid w:val="006D0602"/>
    <w:rsid w:val="006D1F70"/>
    <w:rsid w:val="006D2B78"/>
    <w:rsid w:val="006D3543"/>
    <w:rsid w:val="006D3A68"/>
    <w:rsid w:val="006D556F"/>
    <w:rsid w:val="006D60F8"/>
    <w:rsid w:val="006E2A93"/>
    <w:rsid w:val="006E3376"/>
    <w:rsid w:val="006E3B94"/>
    <w:rsid w:val="006E3CDC"/>
    <w:rsid w:val="006E6600"/>
    <w:rsid w:val="006F077B"/>
    <w:rsid w:val="006F0F94"/>
    <w:rsid w:val="006F2DBA"/>
    <w:rsid w:val="006F54A4"/>
    <w:rsid w:val="006F66D2"/>
    <w:rsid w:val="006F6E5F"/>
    <w:rsid w:val="007006E1"/>
    <w:rsid w:val="00700881"/>
    <w:rsid w:val="007015BA"/>
    <w:rsid w:val="00704945"/>
    <w:rsid w:val="00705ED0"/>
    <w:rsid w:val="00710008"/>
    <w:rsid w:val="00710439"/>
    <w:rsid w:val="00712CB2"/>
    <w:rsid w:val="007143EE"/>
    <w:rsid w:val="00722507"/>
    <w:rsid w:val="007234DB"/>
    <w:rsid w:val="00724580"/>
    <w:rsid w:val="00726AEE"/>
    <w:rsid w:val="00730473"/>
    <w:rsid w:val="007344E4"/>
    <w:rsid w:val="00736057"/>
    <w:rsid w:val="00736C4E"/>
    <w:rsid w:val="00741684"/>
    <w:rsid w:val="00741EA4"/>
    <w:rsid w:val="00744267"/>
    <w:rsid w:val="00744A85"/>
    <w:rsid w:val="0074735D"/>
    <w:rsid w:val="007500D8"/>
    <w:rsid w:val="00751A75"/>
    <w:rsid w:val="00751AD6"/>
    <w:rsid w:val="0075317E"/>
    <w:rsid w:val="00754D10"/>
    <w:rsid w:val="00755BC1"/>
    <w:rsid w:val="0075765A"/>
    <w:rsid w:val="00761942"/>
    <w:rsid w:val="00764C1B"/>
    <w:rsid w:val="00765BB9"/>
    <w:rsid w:val="00767E14"/>
    <w:rsid w:val="00772777"/>
    <w:rsid w:val="00773F6A"/>
    <w:rsid w:val="007748C1"/>
    <w:rsid w:val="007777CD"/>
    <w:rsid w:val="00777EDD"/>
    <w:rsid w:val="0078171A"/>
    <w:rsid w:val="00783B9E"/>
    <w:rsid w:val="00786A82"/>
    <w:rsid w:val="0079074D"/>
    <w:rsid w:val="00791DEC"/>
    <w:rsid w:val="00792549"/>
    <w:rsid w:val="00793FF7"/>
    <w:rsid w:val="00795C00"/>
    <w:rsid w:val="00797731"/>
    <w:rsid w:val="007A1C11"/>
    <w:rsid w:val="007A6F17"/>
    <w:rsid w:val="007B0F88"/>
    <w:rsid w:val="007B3765"/>
    <w:rsid w:val="007B3B06"/>
    <w:rsid w:val="007B4D81"/>
    <w:rsid w:val="007B56B6"/>
    <w:rsid w:val="007B7521"/>
    <w:rsid w:val="007B7D03"/>
    <w:rsid w:val="007C1651"/>
    <w:rsid w:val="007C1897"/>
    <w:rsid w:val="007C1DA0"/>
    <w:rsid w:val="007C30AA"/>
    <w:rsid w:val="007C58A7"/>
    <w:rsid w:val="007C592D"/>
    <w:rsid w:val="007C62B6"/>
    <w:rsid w:val="007C6701"/>
    <w:rsid w:val="007C77DE"/>
    <w:rsid w:val="007D0FA2"/>
    <w:rsid w:val="007D4C29"/>
    <w:rsid w:val="007D54BD"/>
    <w:rsid w:val="007D6AF7"/>
    <w:rsid w:val="007E3DA5"/>
    <w:rsid w:val="007E3FA2"/>
    <w:rsid w:val="007E4632"/>
    <w:rsid w:val="007E5689"/>
    <w:rsid w:val="007E6A76"/>
    <w:rsid w:val="007E7E64"/>
    <w:rsid w:val="007F26B0"/>
    <w:rsid w:val="007F2EFF"/>
    <w:rsid w:val="007F31D4"/>
    <w:rsid w:val="007F3494"/>
    <w:rsid w:val="00804A4F"/>
    <w:rsid w:val="00805240"/>
    <w:rsid w:val="008075F3"/>
    <w:rsid w:val="00815928"/>
    <w:rsid w:val="00816315"/>
    <w:rsid w:val="00831C88"/>
    <w:rsid w:val="00833A79"/>
    <w:rsid w:val="00834733"/>
    <w:rsid w:val="008362E6"/>
    <w:rsid w:val="00836DFC"/>
    <w:rsid w:val="00841C51"/>
    <w:rsid w:val="008427DC"/>
    <w:rsid w:val="008437A4"/>
    <w:rsid w:val="008450D6"/>
    <w:rsid w:val="00847BE4"/>
    <w:rsid w:val="00850139"/>
    <w:rsid w:val="0085231E"/>
    <w:rsid w:val="00852BE5"/>
    <w:rsid w:val="00856B20"/>
    <w:rsid w:val="00856BAD"/>
    <w:rsid w:val="008634B4"/>
    <w:rsid w:val="00863CA3"/>
    <w:rsid w:val="00865852"/>
    <w:rsid w:val="0086640C"/>
    <w:rsid w:val="008712FA"/>
    <w:rsid w:val="00871794"/>
    <w:rsid w:val="00873AD2"/>
    <w:rsid w:val="00873D9A"/>
    <w:rsid w:val="00874612"/>
    <w:rsid w:val="0088080D"/>
    <w:rsid w:val="00882975"/>
    <w:rsid w:val="0088337C"/>
    <w:rsid w:val="008851C3"/>
    <w:rsid w:val="008907F7"/>
    <w:rsid w:val="00892693"/>
    <w:rsid w:val="008932C3"/>
    <w:rsid w:val="00893550"/>
    <w:rsid w:val="008936C4"/>
    <w:rsid w:val="00894F2D"/>
    <w:rsid w:val="00895B45"/>
    <w:rsid w:val="008A1225"/>
    <w:rsid w:val="008A201A"/>
    <w:rsid w:val="008A214C"/>
    <w:rsid w:val="008A2F4B"/>
    <w:rsid w:val="008A319B"/>
    <w:rsid w:val="008A43E0"/>
    <w:rsid w:val="008A5942"/>
    <w:rsid w:val="008A65B3"/>
    <w:rsid w:val="008B002E"/>
    <w:rsid w:val="008B2D1D"/>
    <w:rsid w:val="008B6267"/>
    <w:rsid w:val="008B6EC7"/>
    <w:rsid w:val="008C1E8A"/>
    <w:rsid w:val="008C3357"/>
    <w:rsid w:val="008D4365"/>
    <w:rsid w:val="008D49EF"/>
    <w:rsid w:val="008D55D6"/>
    <w:rsid w:val="008D6CC7"/>
    <w:rsid w:val="008D7940"/>
    <w:rsid w:val="008E1294"/>
    <w:rsid w:val="008E25F2"/>
    <w:rsid w:val="008E7ECB"/>
    <w:rsid w:val="008F080C"/>
    <w:rsid w:val="008F30FE"/>
    <w:rsid w:val="008F3C79"/>
    <w:rsid w:val="008F401C"/>
    <w:rsid w:val="008F487E"/>
    <w:rsid w:val="008F4ECD"/>
    <w:rsid w:val="008F6E64"/>
    <w:rsid w:val="008F780E"/>
    <w:rsid w:val="00901D4E"/>
    <w:rsid w:val="00903177"/>
    <w:rsid w:val="00903EB2"/>
    <w:rsid w:val="00904128"/>
    <w:rsid w:val="00905892"/>
    <w:rsid w:val="00907313"/>
    <w:rsid w:val="00911F70"/>
    <w:rsid w:val="009122A7"/>
    <w:rsid w:val="00915483"/>
    <w:rsid w:val="00920208"/>
    <w:rsid w:val="00924091"/>
    <w:rsid w:val="0092527E"/>
    <w:rsid w:val="00925C39"/>
    <w:rsid w:val="009270F1"/>
    <w:rsid w:val="009312A1"/>
    <w:rsid w:val="00931449"/>
    <w:rsid w:val="009424C6"/>
    <w:rsid w:val="00942BE8"/>
    <w:rsid w:val="00943478"/>
    <w:rsid w:val="0094424C"/>
    <w:rsid w:val="009449B0"/>
    <w:rsid w:val="00944E1F"/>
    <w:rsid w:val="00950013"/>
    <w:rsid w:val="0095179F"/>
    <w:rsid w:val="00952543"/>
    <w:rsid w:val="00960708"/>
    <w:rsid w:val="00965C61"/>
    <w:rsid w:val="0096702C"/>
    <w:rsid w:val="009709CB"/>
    <w:rsid w:val="009731D5"/>
    <w:rsid w:val="00973F76"/>
    <w:rsid w:val="00975B32"/>
    <w:rsid w:val="009833CB"/>
    <w:rsid w:val="00984CDD"/>
    <w:rsid w:val="0098552D"/>
    <w:rsid w:val="00986D12"/>
    <w:rsid w:val="00990212"/>
    <w:rsid w:val="009918F1"/>
    <w:rsid w:val="00995C34"/>
    <w:rsid w:val="009A0FCA"/>
    <w:rsid w:val="009A156B"/>
    <w:rsid w:val="009A16E6"/>
    <w:rsid w:val="009A1CDE"/>
    <w:rsid w:val="009A295D"/>
    <w:rsid w:val="009A2A9D"/>
    <w:rsid w:val="009A2DC1"/>
    <w:rsid w:val="009A55A8"/>
    <w:rsid w:val="009A7396"/>
    <w:rsid w:val="009B22F2"/>
    <w:rsid w:val="009B25EB"/>
    <w:rsid w:val="009B2DB9"/>
    <w:rsid w:val="009B3DC8"/>
    <w:rsid w:val="009B4B2C"/>
    <w:rsid w:val="009C043A"/>
    <w:rsid w:val="009C569B"/>
    <w:rsid w:val="009C7E75"/>
    <w:rsid w:val="009D01D7"/>
    <w:rsid w:val="009D0805"/>
    <w:rsid w:val="009D223F"/>
    <w:rsid w:val="009D3B1F"/>
    <w:rsid w:val="009D4841"/>
    <w:rsid w:val="009D5B88"/>
    <w:rsid w:val="009E0D55"/>
    <w:rsid w:val="009E0F60"/>
    <w:rsid w:val="009E7AE4"/>
    <w:rsid w:val="00A03141"/>
    <w:rsid w:val="00A0366F"/>
    <w:rsid w:val="00A0740F"/>
    <w:rsid w:val="00A10FA7"/>
    <w:rsid w:val="00A11A5F"/>
    <w:rsid w:val="00A20191"/>
    <w:rsid w:val="00A218FB"/>
    <w:rsid w:val="00A2268A"/>
    <w:rsid w:val="00A22F41"/>
    <w:rsid w:val="00A23923"/>
    <w:rsid w:val="00A23EC2"/>
    <w:rsid w:val="00A2726D"/>
    <w:rsid w:val="00A301B6"/>
    <w:rsid w:val="00A34031"/>
    <w:rsid w:val="00A34347"/>
    <w:rsid w:val="00A36282"/>
    <w:rsid w:val="00A405FE"/>
    <w:rsid w:val="00A40912"/>
    <w:rsid w:val="00A42430"/>
    <w:rsid w:val="00A463D0"/>
    <w:rsid w:val="00A47B47"/>
    <w:rsid w:val="00A526AA"/>
    <w:rsid w:val="00A5345B"/>
    <w:rsid w:val="00A5371C"/>
    <w:rsid w:val="00A550FD"/>
    <w:rsid w:val="00A56150"/>
    <w:rsid w:val="00A5787C"/>
    <w:rsid w:val="00A6410D"/>
    <w:rsid w:val="00A64BB2"/>
    <w:rsid w:val="00A75A89"/>
    <w:rsid w:val="00A77CF2"/>
    <w:rsid w:val="00A81F72"/>
    <w:rsid w:val="00A87374"/>
    <w:rsid w:val="00A91A77"/>
    <w:rsid w:val="00A92EAC"/>
    <w:rsid w:val="00A935C1"/>
    <w:rsid w:val="00A94BE6"/>
    <w:rsid w:val="00A94F86"/>
    <w:rsid w:val="00A95240"/>
    <w:rsid w:val="00A95C97"/>
    <w:rsid w:val="00AA0F92"/>
    <w:rsid w:val="00AA205B"/>
    <w:rsid w:val="00AA3D52"/>
    <w:rsid w:val="00AA4BEC"/>
    <w:rsid w:val="00AA5BB3"/>
    <w:rsid w:val="00AB00B8"/>
    <w:rsid w:val="00AB0235"/>
    <w:rsid w:val="00AB06E5"/>
    <w:rsid w:val="00AB0A55"/>
    <w:rsid w:val="00AB3A66"/>
    <w:rsid w:val="00AB3BBE"/>
    <w:rsid w:val="00AB47EF"/>
    <w:rsid w:val="00AC241C"/>
    <w:rsid w:val="00AC5AC2"/>
    <w:rsid w:val="00AC777C"/>
    <w:rsid w:val="00AD0E74"/>
    <w:rsid w:val="00AD292A"/>
    <w:rsid w:val="00AD3E06"/>
    <w:rsid w:val="00AD5542"/>
    <w:rsid w:val="00AD633C"/>
    <w:rsid w:val="00AE34BC"/>
    <w:rsid w:val="00AE67B2"/>
    <w:rsid w:val="00AE6985"/>
    <w:rsid w:val="00AF26B9"/>
    <w:rsid w:val="00AF4A81"/>
    <w:rsid w:val="00AF795B"/>
    <w:rsid w:val="00B07BB0"/>
    <w:rsid w:val="00B114B2"/>
    <w:rsid w:val="00B148CF"/>
    <w:rsid w:val="00B14BC0"/>
    <w:rsid w:val="00B15DAA"/>
    <w:rsid w:val="00B20B07"/>
    <w:rsid w:val="00B25E55"/>
    <w:rsid w:val="00B3025D"/>
    <w:rsid w:val="00B31E84"/>
    <w:rsid w:val="00B326EB"/>
    <w:rsid w:val="00B35CDB"/>
    <w:rsid w:val="00B36341"/>
    <w:rsid w:val="00B36B4E"/>
    <w:rsid w:val="00B36FFC"/>
    <w:rsid w:val="00B40194"/>
    <w:rsid w:val="00B46957"/>
    <w:rsid w:val="00B47FD0"/>
    <w:rsid w:val="00B505CE"/>
    <w:rsid w:val="00B5655D"/>
    <w:rsid w:val="00B57ADC"/>
    <w:rsid w:val="00B57C50"/>
    <w:rsid w:val="00B6089B"/>
    <w:rsid w:val="00B615D5"/>
    <w:rsid w:val="00B63620"/>
    <w:rsid w:val="00B647B8"/>
    <w:rsid w:val="00B65D79"/>
    <w:rsid w:val="00B6686F"/>
    <w:rsid w:val="00B67A00"/>
    <w:rsid w:val="00B7059B"/>
    <w:rsid w:val="00B717F0"/>
    <w:rsid w:val="00B72918"/>
    <w:rsid w:val="00B7443D"/>
    <w:rsid w:val="00B75D77"/>
    <w:rsid w:val="00B77131"/>
    <w:rsid w:val="00B77446"/>
    <w:rsid w:val="00B8169C"/>
    <w:rsid w:val="00B81AAA"/>
    <w:rsid w:val="00B83656"/>
    <w:rsid w:val="00B8382C"/>
    <w:rsid w:val="00B84385"/>
    <w:rsid w:val="00B845D7"/>
    <w:rsid w:val="00B8608C"/>
    <w:rsid w:val="00B8629A"/>
    <w:rsid w:val="00B8683C"/>
    <w:rsid w:val="00B869E3"/>
    <w:rsid w:val="00B94670"/>
    <w:rsid w:val="00B97CD0"/>
    <w:rsid w:val="00BA015E"/>
    <w:rsid w:val="00BA088F"/>
    <w:rsid w:val="00BA1569"/>
    <w:rsid w:val="00BA156B"/>
    <w:rsid w:val="00BA3CCA"/>
    <w:rsid w:val="00BA479E"/>
    <w:rsid w:val="00BA4A75"/>
    <w:rsid w:val="00BA5B9A"/>
    <w:rsid w:val="00BB3338"/>
    <w:rsid w:val="00BB4DEA"/>
    <w:rsid w:val="00BB552D"/>
    <w:rsid w:val="00BB58B6"/>
    <w:rsid w:val="00BB5BEF"/>
    <w:rsid w:val="00BB69C0"/>
    <w:rsid w:val="00BC0C31"/>
    <w:rsid w:val="00BC2826"/>
    <w:rsid w:val="00BC544A"/>
    <w:rsid w:val="00BC5A49"/>
    <w:rsid w:val="00BC5A5E"/>
    <w:rsid w:val="00BD6D60"/>
    <w:rsid w:val="00BD7B21"/>
    <w:rsid w:val="00BE0238"/>
    <w:rsid w:val="00BE0772"/>
    <w:rsid w:val="00BE1548"/>
    <w:rsid w:val="00BE182A"/>
    <w:rsid w:val="00BE1FA3"/>
    <w:rsid w:val="00BE255D"/>
    <w:rsid w:val="00BE5647"/>
    <w:rsid w:val="00BE6497"/>
    <w:rsid w:val="00BE7590"/>
    <w:rsid w:val="00BE7FF0"/>
    <w:rsid w:val="00BF2580"/>
    <w:rsid w:val="00BF2CEC"/>
    <w:rsid w:val="00BF4B3D"/>
    <w:rsid w:val="00BF5F37"/>
    <w:rsid w:val="00BF6FCC"/>
    <w:rsid w:val="00BF79DC"/>
    <w:rsid w:val="00C00561"/>
    <w:rsid w:val="00C02455"/>
    <w:rsid w:val="00C03E1E"/>
    <w:rsid w:val="00C041C9"/>
    <w:rsid w:val="00C05A95"/>
    <w:rsid w:val="00C07C87"/>
    <w:rsid w:val="00C10F23"/>
    <w:rsid w:val="00C12B8E"/>
    <w:rsid w:val="00C13EB5"/>
    <w:rsid w:val="00C14D83"/>
    <w:rsid w:val="00C2027B"/>
    <w:rsid w:val="00C221AC"/>
    <w:rsid w:val="00C22365"/>
    <w:rsid w:val="00C22F1E"/>
    <w:rsid w:val="00C253D6"/>
    <w:rsid w:val="00C27750"/>
    <w:rsid w:val="00C31C59"/>
    <w:rsid w:val="00C338BA"/>
    <w:rsid w:val="00C35B06"/>
    <w:rsid w:val="00C36163"/>
    <w:rsid w:val="00C42CCA"/>
    <w:rsid w:val="00C43E19"/>
    <w:rsid w:val="00C43FC3"/>
    <w:rsid w:val="00C44D9F"/>
    <w:rsid w:val="00C45EBF"/>
    <w:rsid w:val="00C507C2"/>
    <w:rsid w:val="00C50CB2"/>
    <w:rsid w:val="00C5360C"/>
    <w:rsid w:val="00C53BA1"/>
    <w:rsid w:val="00C645A4"/>
    <w:rsid w:val="00C67810"/>
    <w:rsid w:val="00C71488"/>
    <w:rsid w:val="00C717A6"/>
    <w:rsid w:val="00C876B7"/>
    <w:rsid w:val="00C90671"/>
    <w:rsid w:val="00C90814"/>
    <w:rsid w:val="00C911B2"/>
    <w:rsid w:val="00C930C2"/>
    <w:rsid w:val="00C945A6"/>
    <w:rsid w:val="00C95976"/>
    <w:rsid w:val="00C95AC9"/>
    <w:rsid w:val="00CA2B2C"/>
    <w:rsid w:val="00CA33B6"/>
    <w:rsid w:val="00CA734F"/>
    <w:rsid w:val="00CB0482"/>
    <w:rsid w:val="00CB2054"/>
    <w:rsid w:val="00CB44AD"/>
    <w:rsid w:val="00CB4F24"/>
    <w:rsid w:val="00CB5C29"/>
    <w:rsid w:val="00CB6334"/>
    <w:rsid w:val="00CB788F"/>
    <w:rsid w:val="00CB7E03"/>
    <w:rsid w:val="00CC6015"/>
    <w:rsid w:val="00CC6167"/>
    <w:rsid w:val="00CC7C98"/>
    <w:rsid w:val="00CD15FE"/>
    <w:rsid w:val="00CD626D"/>
    <w:rsid w:val="00CE0916"/>
    <w:rsid w:val="00CF1BC7"/>
    <w:rsid w:val="00CF257B"/>
    <w:rsid w:val="00CF42DF"/>
    <w:rsid w:val="00D001D0"/>
    <w:rsid w:val="00D02FE4"/>
    <w:rsid w:val="00D07170"/>
    <w:rsid w:val="00D11D47"/>
    <w:rsid w:val="00D14DA2"/>
    <w:rsid w:val="00D14E62"/>
    <w:rsid w:val="00D1652E"/>
    <w:rsid w:val="00D17801"/>
    <w:rsid w:val="00D17EF7"/>
    <w:rsid w:val="00D214A8"/>
    <w:rsid w:val="00D2218D"/>
    <w:rsid w:val="00D25282"/>
    <w:rsid w:val="00D25FAF"/>
    <w:rsid w:val="00D349E8"/>
    <w:rsid w:val="00D357C7"/>
    <w:rsid w:val="00D40183"/>
    <w:rsid w:val="00D401A3"/>
    <w:rsid w:val="00D42373"/>
    <w:rsid w:val="00D42DD9"/>
    <w:rsid w:val="00D42F80"/>
    <w:rsid w:val="00D4430D"/>
    <w:rsid w:val="00D472F0"/>
    <w:rsid w:val="00D50C54"/>
    <w:rsid w:val="00D53A6E"/>
    <w:rsid w:val="00D53D74"/>
    <w:rsid w:val="00D6317D"/>
    <w:rsid w:val="00D63649"/>
    <w:rsid w:val="00D6552F"/>
    <w:rsid w:val="00D66DB4"/>
    <w:rsid w:val="00D67E53"/>
    <w:rsid w:val="00D71FCD"/>
    <w:rsid w:val="00D7371F"/>
    <w:rsid w:val="00D73995"/>
    <w:rsid w:val="00D73BBE"/>
    <w:rsid w:val="00D74B3E"/>
    <w:rsid w:val="00D75602"/>
    <w:rsid w:val="00D84AA5"/>
    <w:rsid w:val="00D9084E"/>
    <w:rsid w:val="00D9224D"/>
    <w:rsid w:val="00D925E2"/>
    <w:rsid w:val="00D9794C"/>
    <w:rsid w:val="00D97A33"/>
    <w:rsid w:val="00DA14D4"/>
    <w:rsid w:val="00DA3D63"/>
    <w:rsid w:val="00DA4373"/>
    <w:rsid w:val="00DA4DEA"/>
    <w:rsid w:val="00DA6B73"/>
    <w:rsid w:val="00DA7DD8"/>
    <w:rsid w:val="00DB4E1F"/>
    <w:rsid w:val="00DB79A4"/>
    <w:rsid w:val="00DC4259"/>
    <w:rsid w:val="00DC5095"/>
    <w:rsid w:val="00DC77DB"/>
    <w:rsid w:val="00DD4D0B"/>
    <w:rsid w:val="00DD64BD"/>
    <w:rsid w:val="00DE474B"/>
    <w:rsid w:val="00DE5ABB"/>
    <w:rsid w:val="00DE602C"/>
    <w:rsid w:val="00DE6FAA"/>
    <w:rsid w:val="00DF00E4"/>
    <w:rsid w:val="00DF060F"/>
    <w:rsid w:val="00DF1669"/>
    <w:rsid w:val="00DF38DB"/>
    <w:rsid w:val="00DF645C"/>
    <w:rsid w:val="00E00546"/>
    <w:rsid w:val="00E00659"/>
    <w:rsid w:val="00E03F92"/>
    <w:rsid w:val="00E054D3"/>
    <w:rsid w:val="00E06A6B"/>
    <w:rsid w:val="00E07244"/>
    <w:rsid w:val="00E10F64"/>
    <w:rsid w:val="00E11643"/>
    <w:rsid w:val="00E12ECD"/>
    <w:rsid w:val="00E13297"/>
    <w:rsid w:val="00E15FDD"/>
    <w:rsid w:val="00E207AA"/>
    <w:rsid w:val="00E218CD"/>
    <w:rsid w:val="00E23BE7"/>
    <w:rsid w:val="00E251C1"/>
    <w:rsid w:val="00E27ADE"/>
    <w:rsid w:val="00E30D3E"/>
    <w:rsid w:val="00E320D6"/>
    <w:rsid w:val="00E402E4"/>
    <w:rsid w:val="00E40503"/>
    <w:rsid w:val="00E4185E"/>
    <w:rsid w:val="00E41CB4"/>
    <w:rsid w:val="00E422B4"/>
    <w:rsid w:val="00E4324A"/>
    <w:rsid w:val="00E44DA7"/>
    <w:rsid w:val="00E4764B"/>
    <w:rsid w:val="00E51B45"/>
    <w:rsid w:val="00E56FEB"/>
    <w:rsid w:val="00E575DC"/>
    <w:rsid w:val="00E6161A"/>
    <w:rsid w:val="00E61E8D"/>
    <w:rsid w:val="00E625D1"/>
    <w:rsid w:val="00E627BE"/>
    <w:rsid w:val="00E6397E"/>
    <w:rsid w:val="00E71A23"/>
    <w:rsid w:val="00E760A2"/>
    <w:rsid w:val="00E76436"/>
    <w:rsid w:val="00E8012C"/>
    <w:rsid w:val="00E825B6"/>
    <w:rsid w:val="00E84273"/>
    <w:rsid w:val="00E85BBC"/>
    <w:rsid w:val="00E9001E"/>
    <w:rsid w:val="00E92038"/>
    <w:rsid w:val="00EA087A"/>
    <w:rsid w:val="00EA08D7"/>
    <w:rsid w:val="00EA23E1"/>
    <w:rsid w:val="00EA3985"/>
    <w:rsid w:val="00EA5BBA"/>
    <w:rsid w:val="00EA6106"/>
    <w:rsid w:val="00EA7F55"/>
    <w:rsid w:val="00EB05E0"/>
    <w:rsid w:val="00EB1D88"/>
    <w:rsid w:val="00EC0205"/>
    <w:rsid w:val="00EC0393"/>
    <w:rsid w:val="00EC27F5"/>
    <w:rsid w:val="00EC3115"/>
    <w:rsid w:val="00ED03F0"/>
    <w:rsid w:val="00ED05D9"/>
    <w:rsid w:val="00ED263B"/>
    <w:rsid w:val="00ED30B8"/>
    <w:rsid w:val="00ED5A8E"/>
    <w:rsid w:val="00EE0E61"/>
    <w:rsid w:val="00EE1247"/>
    <w:rsid w:val="00EE788A"/>
    <w:rsid w:val="00EE7D21"/>
    <w:rsid w:val="00EE7F3F"/>
    <w:rsid w:val="00EF0070"/>
    <w:rsid w:val="00EF29E6"/>
    <w:rsid w:val="00EF5B8B"/>
    <w:rsid w:val="00EF719E"/>
    <w:rsid w:val="00EF746F"/>
    <w:rsid w:val="00F015F7"/>
    <w:rsid w:val="00F01618"/>
    <w:rsid w:val="00F0202C"/>
    <w:rsid w:val="00F077D9"/>
    <w:rsid w:val="00F12C9C"/>
    <w:rsid w:val="00F13934"/>
    <w:rsid w:val="00F14691"/>
    <w:rsid w:val="00F15E49"/>
    <w:rsid w:val="00F17391"/>
    <w:rsid w:val="00F20DC5"/>
    <w:rsid w:val="00F22BD2"/>
    <w:rsid w:val="00F26B57"/>
    <w:rsid w:val="00F273F6"/>
    <w:rsid w:val="00F30061"/>
    <w:rsid w:val="00F30B5F"/>
    <w:rsid w:val="00F32AB6"/>
    <w:rsid w:val="00F33E68"/>
    <w:rsid w:val="00F378EB"/>
    <w:rsid w:val="00F44C9D"/>
    <w:rsid w:val="00F45FD6"/>
    <w:rsid w:val="00F51798"/>
    <w:rsid w:val="00F522C0"/>
    <w:rsid w:val="00F5243F"/>
    <w:rsid w:val="00F53916"/>
    <w:rsid w:val="00F60C8B"/>
    <w:rsid w:val="00F61D00"/>
    <w:rsid w:val="00F65E07"/>
    <w:rsid w:val="00F663F9"/>
    <w:rsid w:val="00F672D3"/>
    <w:rsid w:val="00F67E83"/>
    <w:rsid w:val="00F72D0C"/>
    <w:rsid w:val="00F74035"/>
    <w:rsid w:val="00F7785C"/>
    <w:rsid w:val="00F8155A"/>
    <w:rsid w:val="00F83174"/>
    <w:rsid w:val="00F84240"/>
    <w:rsid w:val="00F92324"/>
    <w:rsid w:val="00FA3098"/>
    <w:rsid w:val="00FA5197"/>
    <w:rsid w:val="00FA6656"/>
    <w:rsid w:val="00FB0EC4"/>
    <w:rsid w:val="00FB1BFE"/>
    <w:rsid w:val="00FB405E"/>
    <w:rsid w:val="00FB583A"/>
    <w:rsid w:val="00FB64A1"/>
    <w:rsid w:val="00FC5760"/>
    <w:rsid w:val="00FC5802"/>
    <w:rsid w:val="00FC64CE"/>
    <w:rsid w:val="00FD668E"/>
    <w:rsid w:val="00FD6A52"/>
    <w:rsid w:val="00FD6B8E"/>
    <w:rsid w:val="00FD7606"/>
    <w:rsid w:val="00FE0C43"/>
    <w:rsid w:val="00FE26CD"/>
    <w:rsid w:val="00FE7433"/>
    <w:rsid w:val="00FF0DF0"/>
    <w:rsid w:val="00FF1059"/>
    <w:rsid w:val="00FF2B4B"/>
    <w:rsid w:val="00FF3E5C"/>
    <w:rsid w:val="00FF405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toc 5" w:uiPriority="39"/>
    <w:lsdException w:name="toc 6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DefaultParagraphFont"/>
    <w:rsid w:val="008B6E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basedOn w:val="Normal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,Subsection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  <w:style w:type="paragraph" w:styleId="Revision">
    <w:name w:val="Revision"/>
    <w:hidden/>
    <w:uiPriority w:val="99"/>
    <w:semiHidden/>
    <w:rsid w:val="009A0FCA"/>
  </w:style>
  <w:style w:type="character" w:customStyle="1" w:styleId="CharAmSchNo">
    <w:name w:val="CharAmSchNo"/>
    <w:basedOn w:val="DefaultParagraphFont"/>
    <w:uiPriority w:val="1"/>
    <w:qFormat/>
    <w:rsid w:val="002F724D"/>
  </w:style>
  <w:style w:type="character" w:customStyle="1" w:styleId="CharAmSchText">
    <w:name w:val="CharAmSchText"/>
    <w:basedOn w:val="DefaultParagraphFont"/>
    <w:uiPriority w:val="1"/>
    <w:qFormat/>
    <w:rsid w:val="002F724D"/>
  </w:style>
  <w:style w:type="paragraph" w:styleId="TOC5">
    <w:name w:val="toc 5"/>
    <w:basedOn w:val="Normal"/>
    <w:next w:val="Normal"/>
    <w:autoRedefine/>
    <w:uiPriority w:val="39"/>
    <w:unhideWhenUsed/>
    <w:rsid w:val="008F401C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</w:rPr>
  </w:style>
  <w:style w:type="paragraph" w:styleId="TOC6">
    <w:name w:val="toc 6"/>
    <w:basedOn w:val="Normal"/>
    <w:next w:val="Normal"/>
    <w:autoRedefine/>
    <w:uiPriority w:val="39"/>
    <w:unhideWhenUsed/>
    <w:rsid w:val="008F401C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 w:val="24"/>
    </w:rPr>
  </w:style>
  <w:style w:type="paragraph" w:styleId="TOC9">
    <w:name w:val="toc 9"/>
    <w:basedOn w:val="Normal"/>
    <w:next w:val="Normal"/>
    <w:autoRedefine/>
    <w:uiPriority w:val="39"/>
    <w:unhideWhenUsed/>
    <w:rsid w:val="008F401C"/>
    <w:pPr>
      <w:keepLines/>
      <w:tabs>
        <w:tab w:val="right" w:pos="8278"/>
      </w:tabs>
      <w:spacing w:before="80"/>
      <w:ind w:left="851" w:right="567"/>
    </w:pPr>
    <w:rPr>
      <w:i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25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9C3D-5291-4346-AA77-62CD5A71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2022-05-19T08:06:00Z</dcterms:created>
  <dcterms:modified xsi:type="dcterms:W3CDTF">2022-06-30T08:04:00Z</dcterms:modified>
</cp:coreProperties>
</file>