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2230" w14:textId="77777777" w:rsidR="002B1DB3" w:rsidRPr="00F101A8" w:rsidRDefault="001813AC" w:rsidP="005D1ABF">
      <w:pPr>
        <w:spacing w:after="0" w:line="240" w:lineRule="auto"/>
        <w:jc w:val="center"/>
        <w:rPr>
          <w:rFonts w:ascii="Times New Roman" w:hAnsi="Times New Roman" w:cs="Times New Roman"/>
          <w:b/>
          <w:caps/>
          <w:sz w:val="24"/>
          <w:szCs w:val="24"/>
          <w:u w:val="single"/>
        </w:rPr>
      </w:pPr>
      <w:r w:rsidRPr="00F101A8">
        <w:rPr>
          <w:rFonts w:ascii="Times New Roman" w:hAnsi="Times New Roman" w:cs="Times New Roman"/>
          <w:b/>
          <w:caps/>
          <w:sz w:val="24"/>
          <w:szCs w:val="24"/>
          <w:u w:val="single"/>
        </w:rPr>
        <w:t>Explanatory Statement</w:t>
      </w:r>
    </w:p>
    <w:p w14:paraId="4BB440A3" w14:textId="77777777" w:rsidR="005D1ABF" w:rsidRPr="00F101A8" w:rsidRDefault="005D1ABF" w:rsidP="005D1ABF">
      <w:pPr>
        <w:spacing w:after="0" w:line="240" w:lineRule="auto"/>
        <w:jc w:val="center"/>
        <w:rPr>
          <w:rFonts w:ascii="Times New Roman" w:hAnsi="Times New Roman" w:cs="Times New Roman"/>
          <w:b/>
          <w:caps/>
          <w:sz w:val="24"/>
          <w:szCs w:val="24"/>
          <w:u w:val="single"/>
        </w:rPr>
      </w:pPr>
    </w:p>
    <w:p w14:paraId="5D2085B4" w14:textId="79152F35" w:rsidR="002B1DB3" w:rsidRPr="00F101A8" w:rsidRDefault="002B1DB3" w:rsidP="005D1ABF">
      <w:pPr>
        <w:spacing w:after="0" w:line="240" w:lineRule="auto"/>
        <w:jc w:val="center"/>
        <w:rPr>
          <w:rFonts w:ascii="Times New Roman" w:hAnsi="Times New Roman" w:cs="Times New Roman"/>
          <w:sz w:val="24"/>
          <w:szCs w:val="24"/>
          <w:u w:val="single"/>
        </w:rPr>
      </w:pPr>
      <w:r w:rsidRPr="00F101A8">
        <w:rPr>
          <w:rFonts w:ascii="Times New Roman" w:hAnsi="Times New Roman" w:cs="Times New Roman"/>
          <w:sz w:val="24"/>
          <w:szCs w:val="24"/>
          <w:u w:val="single"/>
        </w:rPr>
        <w:t xml:space="preserve">Issued by Authority of the </w:t>
      </w:r>
      <w:r w:rsidR="00BB5BB3" w:rsidRPr="00F101A8">
        <w:rPr>
          <w:rFonts w:ascii="Times New Roman" w:hAnsi="Times New Roman" w:cs="Times New Roman"/>
          <w:sz w:val="24"/>
          <w:szCs w:val="24"/>
          <w:u w:val="single"/>
        </w:rPr>
        <w:t>Secretary of the Department of Agriculture, Water and the Environment</w:t>
      </w:r>
    </w:p>
    <w:p w14:paraId="43B63816" w14:textId="77777777" w:rsidR="002B1DB3" w:rsidRPr="00F101A8" w:rsidRDefault="002B1DB3" w:rsidP="005D1ABF">
      <w:pPr>
        <w:spacing w:after="0" w:line="240" w:lineRule="auto"/>
        <w:jc w:val="center"/>
        <w:rPr>
          <w:rFonts w:ascii="Times New Roman" w:hAnsi="Times New Roman" w:cs="Times New Roman"/>
          <w:sz w:val="24"/>
          <w:szCs w:val="24"/>
        </w:rPr>
      </w:pPr>
    </w:p>
    <w:p w14:paraId="40927AD6" w14:textId="52A659B6" w:rsidR="002B1DB3" w:rsidRPr="00F101A8" w:rsidRDefault="009F2AB5" w:rsidP="005D1ABF">
      <w:pPr>
        <w:spacing w:after="0" w:line="240" w:lineRule="auto"/>
        <w:jc w:val="center"/>
        <w:rPr>
          <w:rFonts w:ascii="Times New Roman" w:hAnsi="Times New Roman" w:cs="Times New Roman"/>
          <w:snapToGrid w:val="0"/>
          <w:sz w:val="24"/>
          <w:szCs w:val="24"/>
        </w:rPr>
      </w:pPr>
      <w:r w:rsidRPr="00F101A8">
        <w:rPr>
          <w:rFonts w:ascii="Times New Roman" w:hAnsi="Times New Roman" w:cs="Times New Roman"/>
          <w:i/>
          <w:snapToGrid w:val="0"/>
          <w:sz w:val="24"/>
          <w:szCs w:val="24"/>
        </w:rPr>
        <w:t xml:space="preserve">Export Control </w:t>
      </w:r>
      <w:r w:rsidR="002B1DB3" w:rsidRPr="00F101A8">
        <w:rPr>
          <w:rFonts w:ascii="Times New Roman" w:hAnsi="Times New Roman" w:cs="Times New Roman"/>
          <w:i/>
          <w:snapToGrid w:val="0"/>
          <w:sz w:val="24"/>
          <w:szCs w:val="24"/>
        </w:rPr>
        <w:t>Ac</w:t>
      </w:r>
      <w:r w:rsidRPr="00F101A8">
        <w:rPr>
          <w:rFonts w:ascii="Times New Roman" w:hAnsi="Times New Roman" w:cs="Times New Roman"/>
          <w:i/>
          <w:snapToGrid w:val="0"/>
          <w:sz w:val="24"/>
          <w:szCs w:val="24"/>
        </w:rPr>
        <w:t>t 2020</w:t>
      </w:r>
    </w:p>
    <w:p w14:paraId="4E7F2B39" w14:textId="77777777" w:rsidR="002B1DB3" w:rsidRPr="00F101A8" w:rsidRDefault="002B1DB3" w:rsidP="005D1ABF">
      <w:pPr>
        <w:spacing w:after="0" w:line="240" w:lineRule="auto"/>
        <w:jc w:val="center"/>
        <w:rPr>
          <w:rFonts w:ascii="Times New Roman" w:hAnsi="Times New Roman" w:cs="Times New Roman"/>
          <w:sz w:val="24"/>
          <w:szCs w:val="24"/>
        </w:rPr>
      </w:pPr>
    </w:p>
    <w:p w14:paraId="7FAA0E7B" w14:textId="158625F7" w:rsidR="002B1DB3" w:rsidRPr="00F101A8" w:rsidRDefault="00E9153E" w:rsidP="005D1ABF">
      <w:pPr>
        <w:spacing w:after="0" w:line="240" w:lineRule="auto"/>
        <w:jc w:val="center"/>
        <w:rPr>
          <w:rFonts w:ascii="Times New Roman" w:hAnsi="Times New Roman" w:cs="Times New Roman"/>
          <w:i/>
          <w:sz w:val="24"/>
          <w:szCs w:val="24"/>
        </w:rPr>
      </w:pPr>
      <w:r w:rsidRPr="00F101A8">
        <w:rPr>
          <w:rFonts w:ascii="Times New Roman" w:hAnsi="Times New Roman" w:cs="Times New Roman"/>
          <w:i/>
          <w:sz w:val="24"/>
          <w:szCs w:val="24"/>
        </w:rPr>
        <w:t>Export Control Legislation Amendment (2021 Measures No. 1) Amendment</w:t>
      </w:r>
      <w:r w:rsidR="005566D9" w:rsidRPr="00F101A8">
        <w:rPr>
          <w:rFonts w:ascii="Times New Roman" w:hAnsi="Times New Roman" w:cs="Times New Roman"/>
          <w:i/>
          <w:sz w:val="24"/>
          <w:szCs w:val="24"/>
        </w:rPr>
        <w:t xml:space="preserve"> (Accredited Marine Surveyor)</w:t>
      </w:r>
      <w:r w:rsidRPr="00F101A8">
        <w:rPr>
          <w:rFonts w:ascii="Times New Roman" w:hAnsi="Times New Roman" w:cs="Times New Roman"/>
          <w:i/>
          <w:sz w:val="24"/>
          <w:szCs w:val="24"/>
        </w:rPr>
        <w:t xml:space="preserve"> Rules</w:t>
      </w:r>
      <w:r w:rsidR="002B1DB3" w:rsidRPr="00F101A8">
        <w:rPr>
          <w:rFonts w:ascii="Times New Roman" w:hAnsi="Times New Roman" w:cs="Times New Roman"/>
          <w:i/>
          <w:sz w:val="24"/>
          <w:szCs w:val="24"/>
        </w:rPr>
        <w:t> 2</w:t>
      </w:r>
      <w:r w:rsidRPr="00F101A8">
        <w:rPr>
          <w:rFonts w:ascii="Times New Roman" w:hAnsi="Times New Roman" w:cs="Times New Roman"/>
          <w:i/>
          <w:sz w:val="24"/>
          <w:szCs w:val="24"/>
        </w:rPr>
        <w:t>022</w:t>
      </w:r>
    </w:p>
    <w:p w14:paraId="39FA90A6" w14:textId="77777777" w:rsidR="001C09FB" w:rsidRPr="00F101A8" w:rsidRDefault="001C09FB" w:rsidP="005D1ABF">
      <w:pPr>
        <w:spacing w:after="0" w:line="240" w:lineRule="auto"/>
        <w:jc w:val="center"/>
        <w:rPr>
          <w:rFonts w:ascii="Times New Roman" w:hAnsi="Times New Roman" w:cs="Times New Roman"/>
          <w:i/>
          <w:sz w:val="24"/>
          <w:szCs w:val="24"/>
        </w:rPr>
      </w:pPr>
    </w:p>
    <w:p w14:paraId="052E6AF1" w14:textId="77777777" w:rsidR="002B1DB3" w:rsidRPr="00F101A8" w:rsidRDefault="002B1DB3" w:rsidP="005D1ABF">
      <w:pPr>
        <w:spacing w:after="0" w:line="240" w:lineRule="auto"/>
        <w:contextualSpacing/>
        <w:rPr>
          <w:rFonts w:ascii="Times New Roman" w:hAnsi="Times New Roman" w:cs="Times New Roman"/>
          <w:sz w:val="24"/>
          <w:szCs w:val="24"/>
        </w:rPr>
      </w:pPr>
    </w:p>
    <w:p w14:paraId="60C95BDE" w14:textId="77777777" w:rsidR="002B1DB3" w:rsidRPr="00F101A8" w:rsidRDefault="002B1DB3" w:rsidP="005D1ABF">
      <w:pPr>
        <w:tabs>
          <w:tab w:val="left" w:pos="1701"/>
          <w:tab w:val="right" w:pos="9072"/>
        </w:tabs>
        <w:spacing w:after="0" w:line="240" w:lineRule="auto"/>
        <w:rPr>
          <w:rFonts w:ascii="Times New Roman" w:hAnsi="Times New Roman" w:cs="Times New Roman"/>
          <w:sz w:val="24"/>
          <w:szCs w:val="24"/>
        </w:rPr>
      </w:pPr>
      <w:r w:rsidRPr="00F101A8">
        <w:rPr>
          <w:rFonts w:ascii="Times New Roman" w:hAnsi="Times New Roman" w:cs="Times New Roman"/>
          <w:b/>
          <w:sz w:val="24"/>
          <w:szCs w:val="24"/>
        </w:rPr>
        <w:t>Legislative Authority</w:t>
      </w:r>
    </w:p>
    <w:p w14:paraId="27D635F5"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4AEB4AAA" w14:textId="4E3AC2D6" w:rsidR="001C09FB" w:rsidRPr="00F101A8" w:rsidRDefault="005566D9" w:rsidP="001C09FB">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 xml:space="preserve">The </w:t>
      </w:r>
      <w:bookmarkStart w:id="0" w:name="_Hlk105585300"/>
      <w:r w:rsidRPr="00F101A8">
        <w:rPr>
          <w:rFonts w:ascii="Times New Roman" w:hAnsi="Times New Roman" w:cs="Times New Roman"/>
          <w:i/>
          <w:iCs/>
          <w:sz w:val="24"/>
        </w:rPr>
        <w:t xml:space="preserve">Export Control Legislation Amendment (2021 Measures No. 1) </w:t>
      </w:r>
      <w:bookmarkEnd w:id="0"/>
      <w:r w:rsidRPr="00F101A8">
        <w:rPr>
          <w:rFonts w:ascii="Times New Roman" w:hAnsi="Times New Roman" w:cs="Times New Roman"/>
          <w:i/>
          <w:iCs/>
          <w:sz w:val="24"/>
        </w:rPr>
        <w:t xml:space="preserve">Amendment (Accredited Marine Surveyor) Rules 2022 </w:t>
      </w:r>
      <w:r w:rsidRPr="00F101A8">
        <w:rPr>
          <w:rFonts w:ascii="Times New Roman" w:hAnsi="Times New Roman" w:cs="Times New Roman"/>
          <w:sz w:val="24"/>
        </w:rPr>
        <w:t xml:space="preserve">(the Amendment Rules) are made by the Secretary of the Department of Agriculture, Water and the Environment (the department) under section 432 of the </w:t>
      </w:r>
      <w:r w:rsidRPr="00F101A8">
        <w:rPr>
          <w:rFonts w:ascii="Times New Roman" w:hAnsi="Times New Roman" w:cs="Times New Roman"/>
          <w:i/>
          <w:iCs/>
          <w:sz w:val="24"/>
        </w:rPr>
        <w:t>Export Control Act 2020</w:t>
      </w:r>
      <w:r w:rsidRPr="00F101A8">
        <w:rPr>
          <w:rFonts w:ascii="Times New Roman" w:hAnsi="Times New Roman" w:cs="Times New Roman"/>
          <w:sz w:val="24"/>
        </w:rPr>
        <w:t xml:space="preserve"> (the Act).</w:t>
      </w:r>
    </w:p>
    <w:p w14:paraId="3F516A4D" w14:textId="3167EEA8" w:rsidR="00A53260" w:rsidRPr="00F101A8" w:rsidRDefault="00A53260" w:rsidP="001C09FB">
      <w:pPr>
        <w:tabs>
          <w:tab w:val="left" w:pos="1701"/>
          <w:tab w:val="right" w:pos="9072"/>
        </w:tabs>
        <w:spacing w:after="0" w:line="240" w:lineRule="auto"/>
        <w:rPr>
          <w:rFonts w:ascii="Times New Roman" w:hAnsi="Times New Roman" w:cs="Times New Roman"/>
          <w:sz w:val="24"/>
        </w:rPr>
      </w:pPr>
    </w:p>
    <w:p w14:paraId="50CB51EF" w14:textId="4239E464" w:rsidR="00A53260" w:rsidRPr="00F101A8" w:rsidRDefault="00A53260" w:rsidP="001C09FB">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Section 432 of the Act relevantly provides that the Secretary of the department (the Secretary) may, by legislative instrument, make rules prescribing matters required or permitted by the Act, or that are necessary or convenient to be prescribed for carrying out or giving effect to the Act.</w:t>
      </w:r>
    </w:p>
    <w:p w14:paraId="061CF5E9" w14:textId="06B5B2F5" w:rsidR="00A53260" w:rsidRPr="00F101A8" w:rsidRDefault="00A53260" w:rsidP="00A53260">
      <w:pPr>
        <w:tabs>
          <w:tab w:val="left" w:pos="1701"/>
          <w:tab w:val="right" w:pos="9072"/>
        </w:tabs>
        <w:spacing w:after="0" w:line="240" w:lineRule="auto"/>
        <w:rPr>
          <w:rFonts w:ascii="Times New Roman" w:hAnsi="Times New Roman" w:cs="Times New Roman"/>
          <w:sz w:val="24"/>
        </w:rPr>
      </w:pPr>
    </w:p>
    <w:p w14:paraId="039F0426" w14:textId="1B9021B8" w:rsidR="00A53260" w:rsidRPr="00F101A8" w:rsidRDefault="00A53260" w:rsidP="00A53260">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Under section 289 of the Act, the Minister may give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At the time of commencement, a Ministerial direction has not been made under section 289 of the Act for the purposes of rules relating to the export of goods.</w:t>
      </w:r>
    </w:p>
    <w:p w14:paraId="036A5621" w14:textId="2176F201" w:rsidR="001F1517" w:rsidRPr="00F101A8" w:rsidRDefault="001F1517" w:rsidP="00A53260">
      <w:pPr>
        <w:tabs>
          <w:tab w:val="left" w:pos="1701"/>
          <w:tab w:val="right" w:pos="9072"/>
        </w:tabs>
        <w:spacing w:after="0" w:line="240" w:lineRule="auto"/>
        <w:rPr>
          <w:rFonts w:ascii="Times New Roman" w:hAnsi="Times New Roman" w:cs="Times New Roman"/>
          <w:sz w:val="24"/>
        </w:rPr>
      </w:pPr>
    </w:p>
    <w:p w14:paraId="6B2EC4D0" w14:textId="652848A2" w:rsidR="001F1517" w:rsidRPr="00F101A8" w:rsidRDefault="001F1517" w:rsidP="00A53260">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 xml:space="preserve">Under subsection 33(3) of the </w:t>
      </w:r>
      <w:r w:rsidRPr="00F101A8">
        <w:rPr>
          <w:rFonts w:ascii="Times New Roman" w:hAnsi="Times New Roman" w:cs="Times New Roman"/>
          <w:i/>
          <w:iCs/>
          <w:sz w:val="24"/>
        </w:rPr>
        <w:t>Acts Interpretation Act 1901</w:t>
      </w:r>
      <w:r w:rsidRPr="00F101A8">
        <w:rPr>
          <w:rFonts w:ascii="Times New Roman" w:hAnsi="Times New Roman" w:cs="Times New Roman"/>
          <w:sz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F9C2DF4" w14:textId="77777777" w:rsidR="002B1DB3" w:rsidRPr="00F101A8" w:rsidRDefault="002B1DB3" w:rsidP="001C09FB">
      <w:pPr>
        <w:tabs>
          <w:tab w:val="left" w:pos="2760"/>
        </w:tabs>
        <w:spacing w:after="0" w:line="240" w:lineRule="auto"/>
        <w:rPr>
          <w:rFonts w:ascii="Times New Roman" w:hAnsi="Times New Roman" w:cs="Times New Roman"/>
          <w:sz w:val="24"/>
          <w:szCs w:val="24"/>
        </w:rPr>
      </w:pPr>
    </w:p>
    <w:p w14:paraId="659BCD71" w14:textId="77777777" w:rsidR="002B1DB3" w:rsidRPr="00F101A8" w:rsidRDefault="002B1DB3" w:rsidP="005D1ABF">
      <w:pPr>
        <w:tabs>
          <w:tab w:val="left" w:pos="1701"/>
          <w:tab w:val="right" w:pos="9072"/>
        </w:tabs>
        <w:spacing w:after="0" w:line="240" w:lineRule="auto"/>
        <w:rPr>
          <w:rFonts w:ascii="Times New Roman" w:hAnsi="Times New Roman" w:cs="Times New Roman"/>
          <w:b/>
          <w:sz w:val="24"/>
          <w:szCs w:val="24"/>
        </w:rPr>
      </w:pPr>
      <w:r w:rsidRPr="00F101A8">
        <w:rPr>
          <w:rFonts w:ascii="Times New Roman" w:hAnsi="Times New Roman" w:cs="Times New Roman"/>
          <w:b/>
          <w:sz w:val="24"/>
          <w:szCs w:val="24"/>
        </w:rPr>
        <w:t>Purpose</w:t>
      </w:r>
    </w:p>
    <w:p w14:paraId="25256628"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66954731" w14:textId="49558871" w:rsidR="001C09FB" w:rsidRPr="00F101A8" w:rsidRDefault="001C09FB" w:rsidP="00A53260">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Th</w:t>
      </w:r>
      <w:r w:rsidR="00BB5BB3" w:rsidRPr="00F101A8">
        <w:rPr>
          <w:rFonts w:ascii="Times New Roman" w:hAnsi="Times New Roman" w:cs="Times New Roman"/>
          <w:sz w:val="24"/>
        </w:rPr>
        <w:t>e</w:t>
      </w:r>
      <w:r w:rsidRPr="00F101A8">
        <w:rPr>
          <w:rFonts w:ascii="Times New Roman" w:hAnsi="Times New Roman" w:cs="Times New Roman"/>
          <w:sz w:val="24"/>
        </w:rPr>
        <w:t xml:space="preserve"> </w:t>
      </w:r>
      <w:r w:rsidR="00A53260" w:rsidRPr="00F101A8">
        <w:rPr>
          <w:rFonts w:ascii="Times New Roman" w:hAnsi="Times New Roman" w:cs="Times New Roman"/>
          <w:sz w:val="24"/>
        </w:rPr>
        <w:t>Amendment Rules amend the</w:t>
      </w:r>
      <w:r w:rsidR="009E1613" w:rsidRPr="00F101A8">
        <w:rPr>
          <w:rFonts w:ascii="Times New Roman" w:hAnsi="Times New Roman" w:cs="Times New Roman"/>
          <w:i/>
          <w:iCs/>
          <w:sz w:val="24"/>
        </w:rPr>
        <w:t xml:space="preserve"> Export Control Legislation Amendment (2021 Measures No. 1) Rules 2021</w:t>
      </w:r>
      <w:r w:rsidR="00A53260" w:rsidRPr="00F101A8">
        <w:rPr>
          <w:rFonts w:ascii="Times New Roman" w:hAnsi="Times New Roman" w:cs="Times New Roman"/>
          <w:sz w:val="24"/>
        </w:rPr>
        <w:t xml:space="preserve"> </w:t>
      </w:r>
      <w:r w:rsidR="009E1613" w:rsidRPr="00F101A8">
        <w:rPr>
          <w:rFonts w:ascii="Times New Roman" w:hAnsi="Times New Roman" w:cs="Times New Roman"/>
          <w:sz w:val="24"/>
        </w:rPr>
        <w:t>(</w:t>
      </w:r>
      <w:r w:rsidR="00A53260" w:rsidRPr="00F101A8">
        <w:rPr>
          <w:rFonts w:ascii="Times New Roman" w:hAnsi="Times New Roman" w:cs="Times New Roman"/>
          <w:sz w:val="24"/>
        </w:rPr>
        <w:t>2021 Measures No. 1 Rules</w:t>
      </w:r>
      <w:r w:rsidR="009E1613" w:rsidRPr="00F101A8">
        <w:rPr>
          <w:rFonts w:ascii="Times New Roman" w:hAnsi="Times New Roman" w:cs="Times New Roman"/>
          <w:sz w:val="24"/>
        </w:rPr>
        <w:t>)</w:t>
      </w:r>
      <w:r w:rsidR="00A53260" w:rsidRPr="00F101A8">
        <w:rPr>
          <w:rFonts w:ascii="Times New Roman" w:hAnsi="Times New Roman" w:cs="Times New Roman"/>
          <w:sz w:val="24"/>
        </w:rPr>
        <w:t xml:space="preserve"> </w:t>
      </w:r>
      <w:r w:rsidR="00675C99" w:rsidRPr="00F101A8">
        <w:rPr>
          <w:rFonts w:ascii="Times New Roman" w:hAnsi="Times New Roman" w:cs="Times New Roman"/>
          <w:sz w:val="24"/>
        </w:rPr>
        <w:t xml:space="preserve">to </w:t>
      </w:r>
      <w:r w:rsidR="00BB5BB3" w:rsidRPr="00F101A8">
        <w:rPr>
          <w:rFonts w:ascii="Times New Roman" w:hAnsi="Times New Roman" w:cs="Times New Roman"/>
          <w:sz w:val="24"/>
        </w:rPr>
        <w:t xml:space="preserve">change </w:t>
      </w:r>
      <w:r w:rsidR="0056111A" w:rsidRPr="00F101A8">
        <w:rPr>
          <w:rFonts w:ascii="Times New Roman" w:hAnsi="Times New Roman" w:cs="Times New Roman"/>
          <w:sz w:val="24"/>
        </w:rPr>
        <w:t>the</w:t>
      </w:r>
      <w:r w:rsidR="00BB5BB3" w:rsidRPr="00F101A8">
        <w:rPr>
          <w:rFonts w:ascii="Times New Roman" w:hAnsi="Times New Roman" w:cs="Times New Roman"/>
          <w:sz w:val="24"/>
        </w:rPr>
        <w:t xml:space="preserve"> date of </w:t>
      </w:r>
      <w:r w:rsidR="0056111A" w:rsidRPr="00F101A8">
        <w:rPr>
          <w:rFonts w:ascii="Times New Roman" w:hAnsi="Times New Roman" w:cs="Times New Roman"/>
          <w:sz w:val="24"/>
        </w:rPr>
        <w:t xml:space="preserve">commencement of Part 2 of Schedule 5 to the 2021 Measures No. 1 Rules to 1 </w:t>
      </w:r>
      <w:r w:rsidR="0020431E" w:rsidRPr="00F101A8">
        <w:rPr>
          <w:rFonts w:ascii="Times New Roman" w:hAnsi="Times New Roman" w:cs="Times New Roman"/>
          <w:sz w:val="24"/>
        </w:rPr>
        <w:t>July 2023</w:t>
      </w:r>
      <w:r w:rsidR="0056111A" w:rsidRPr="00F101A8">
        <w:rPr>
          <w:rFonts w:ascii="Times New Roman" w:hAnsi="Times New Roman" w:cs="Times New Roman"/>
          <w:sz w:val="24"/>
        </w:rPr>
        <w:t xml:space="preserve">. </w:t>
      </w:r>
    </w:p>
    <w:p w14:paraId="07D90470"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2B8BE3CD" w14:textId="77777777" w:rsidR="002B1DB3" w:rsidRPr="00F101A8" w:rsidRDefault="002B1DB3" w:rsidP="005D1ABF">
      <w:pPr>
        <w:tabs>
          <w:tab w:val="left" w:pos="1701"/>
          <w:tab w:val="right" w:pos="9072"/>
        </w:tabs>
        <w:spacing w:after="0" w:line="240" w:lineRule="auto"/>
        <w:rPr>
          <w:rFonts w:ascii="Times New Roman" w:hAnsi="Times New Roman" w:cs="Times New Roman"/>
          <w:b/>
          <w:sz w:val="24"/>
          <w:szCs w:val="24"/>
        </w:rPr>
      </w:pPr>
      <w:r w:rsidRPr="00F101A8">
        <w:rPr>
          <w:rFonts w:ascii="Times New Roman" w:hAnsi="Times New Roman" w:cs="Times New Roman"/>
          <w:b/>
          <w:sz w:val="24"/>
          <w:szCs w:val="24"/>
        </w:rPr>
        <w:t>Background</w:t>
      </w:r>
    </w:p>
    <w:p w14:paraId="30AF0245"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44F6DFE4" w14:textId="64725718" w:rsidR="002B1DB3" w:rsidRPr="00F101A8" w:rsidRDefault="0056111A" w:rsidP="005D1ABF">
      <w:pPr>
        <w:tabs>
          <w:tab w:val="right" w:pos="9072"/>
        </w:tabs>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The 2021 Measures No. 1 Rules amend various rules made under the Act, including amendments to the </w:t>
      </w:r>
      <w:r w:rsidRPr="00F101A8">
        <w:rPr>
          <w:rFonts w:ascii="Times New Roman" w:hAnsi="Times New Roman" w:cs="Times New Roman"/>
          <w:i/>
          <w:iCs/>
          <w:sz w:val="24"/>
          <w:szCs w:val="24"/>
        </w:rPr>
        <w:t>Export Control (Plants and Plant Products) Rules 2021</w:t>
      </w:r>
      <w:r w:rsidRPr="00F101A8">
        <w:rPr>
          <w:rFonts w:ascii="Times New Roman" w:hAnsi="Times New Roman" w:cs="Times New Roman"/>
          <w:sz w:val="24"/>
          <w:szCs w:val="24"/>
        </w:rPr>
        <w:t xml:space="preserve"> </w:t>
      </w:r>
      <w:r w:rsidR="000E4ADF" w:rsidRPr="00F101A8">
        <w:rPr>
          <w:rFonts w:ascii="Times New Roman" w:hAnsi="Times New Roman" w:cs="Times New Roman"/>
          <w:sz w:val="24"/>
          <w:szCs w:val="24"/>
        </w:rPr>
        <w:t>(</w:t>
      </w:r>
      <w:r w:rsidR="009E1613" w:rsidRPr="00F101A8">
        <w:rPr>
          <w:rFonts w:ascii="Times New Roman" w:hAnsi="Times New Roman" w:cs="Times New Roman"/>
          <w:sz w:val="24"/>
          <w:szCs w:val="24"/>
        </w:rPr>
        <w:t xml:space="preserve">the </w:t>
      </w:r>
      <w:r w:rsidR="000E4ADF" w:rsidRPr="00F101A8">
        <w:rPr>
          <w:rFonts w:ascii="Times New Roman" w:hAnsi="Times New Roman" w:cs="Times New Roman"/>
          <w:sz w:val="24"/>
          <w:szCs w:val="24"/>
        </w:rPr>
        <w:t>Plant Rules)</w:t>
      </w:r>
      <w:r w:rsidR="009E1613" w:rsidRPr="00F101A8">
        <w:rPr>
          <w:rFonts w:ascii="Times New Roman" w:hAnsi="Times New Roman" w:cs="Times New Roman"/>
          <w:sz w:val="24"/>
          <w:szCs w:val="24"/>
        </w:rPr>
        <w:t>. Part 2 of Schedule 5 to the 2021 Measures No. 1 Rules makes amendments to the Plant Rules</w:t>
      </w:r>
      <w:r w:rsidR="000E4ADF" w:rsidRPr="00F101A8">
        <w:rPr>
          <w:rFonts w:ascii="Times New Roman" w:hAnsi="Times New Roman" w:cs="Times New Roman"/>
          <w:sz w:val="24"/>
          <w:szCs w:val="24"/>
        </w:rPr>
        <w:t xml:space="preserve"> </w:t>
      </w:r>
      <w:r w:rsidR="005D782C" w:rsidRPr="00F101A8">
        <w:rPr>
          <w:rFonts w:ascii="Times New Roman" w:hAnsi="Times New Roman" w:cs="Times New Roman"/>
          <w:sz w:val="24"/>
          <w:szCs w:val="24"/>
        </w:rPr>
        <w:t xml:space="preserve">to require marine surveyors to be accredited by the Australasian Institute of Marine Surveyors (AIMS) </w:t>
      </w:r>
      <w:r w:rsidR="00D8047E" w:rsidRPr="00F101A8">
        <w:rPr>
          <w:rFonts w:ascii="Times New Roman" w:hAnsi="Times New Roman" w:cs="Times New Roman"/>
          <w:sz w:val="24"/>
          <w:szCs w:val="24"/>
        </w:rPr>
        <w:t>in order</w:t>
      </w:r>
      <w:r w:rsidR="009E1613" w:rsidRPr="00F101A8">
        <w:rPr>
          <w:rFonts w:ascii="Times New Roman" w:hAnsi="Times New Roman" w:cs="Times New Roman"/>
          <w:sz w:val="24"/>
          <w:szCs w:val="24"/>
        </w:rPr>
        <w:t xml:space="preserve"> to </w:t>
      </w:r>
      <w:r w:rsidR="005D782C" w:rsidRPr="00F101A8">
        <w:rPr>
          <w:rFonts w:ascii="Times New Roman" w:hAnsi="Times New Roman" w:cs="Times New Roman"/>
          <w:sz w:val="24"/>
          <w:szCs w:val="24"/>
        </w:rPr>
        <w:t xml:space="preserve">carry out </w:t>
      </w:r>
      <w:r w:rsidR="009E1613" w:rsidRPr="00F101A8">
        <w:rPr>
          <w:rFonts w:ascii="Times New Roman" w:hAnsi="Times New Roman" w:cs="Times New Roman"/>
          <w:sz w:val="24"/>
          <w:szCs w:val="24"/>
        </w:rPr>
        <w:t>bulk vessel survey</w:t>
      </w:r>
      <w:r w:rsidR="00635811" w:rsidRPr="00F101A8">
        <w:rPr>
          <w:rFonts w:ascii="Times New Roman" w:hAnsi="Times New Roman" w:cs="Times New Roman"/>
          <w:sz w:val="24"/>
          <w:szCs w:val="24"/>
        </w:rPr>
        <w:t>s</w:t>
      </w:r>
      <w:r w:rsidR="00D8047E" w:rsidRPr="00F101A8">
        <w:rPr>
          <w:rFonts w:ascii="Times New Roman" w:hAnsi="Times New Roman" w:cs="Times New Roman"/>
          <w:sz w:val="24"/>
          <w:szCs w:val="24"/>
        </w:rPr>
        <w:t xml:space="preserve"> </w:t>
      </w:r>
      <w:r w:rsidR="000E743B" w:rsidRPr="00F101A8">
        <w:rPr>
          <w:rFonts w:ascii="Times New Roman" w:hAnsi="Times New Roman" w:cs="Times New Roman"/>
          <w:sz w:val="24"/>
          <w:szCs w:val="24"/>
        </w:rPr>
        <w:t xml:space="preserve">for the purposes of </w:t>
      </w:r>
      <w:r w:rsidR="00D8047E" w:rsidRPr="00F101A8">
        <w:rPr>
          <w:rFonts w:ascii="Times New Roman" w:hAnsi="Times New Roman" w:cs="Times New Roman"/>
          <w:sz w:val="24"/>
          <w:szCs w:val="24"/>
        </w:rPr>
        <w:t>the Plant Rules</w:t>
      </w:r>
      <w:r w:rsidR="000E4ADF" w:rsidRPr="00F101A8">
        <w:rPr>
          <w:rFonts w:ascii="Times New Roman" w:hAnsi="Times New Roman" w:cs="Times New Roman"/>
          <w:sz w:val="24"/>
          <w:szCs w:val="24"/>
        </w:rPr>
        <w:t>.</w:t>
      </w:r>
      <w:r w:rsidR="005D782C" w:rsidRPr="00F101A8">
        <w:rPr>
          <w:rFonts w:ascii="Times New Roman" w:hAnsi="Times New Roman" w:cs="Times New Roman"/>
          <w:sz w:val="24"/>
          <w:szCs w:val="24"/>
        </w:rPr>
        <w:t xml:space="preserve">  </w:t>
      </w:r>
    </w:p>
    <w:p w14:paraId="4DF80AF7"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3FC9771A" w14:textId="77777777" w:rsidR="002B1DB3" w:rsidRPr="00F101A8" w:rsidRDefault="002B1DB3" w:rsidP="005D1ABF">
      <w:pPr>
        <w:tabs>
          <w:tab w:val="left" w:pos="1701"/>
          <w:tab w:val="right" w:pos="9072"/>
        </w:tabs>
        <w:spacing w:after="0" w:line="240" w:lineRule="auto"/>
        <w:rPr>
          <w:rFonts w:ascii="Times New Roman" w:hAnsi="Times New Roman" w:cs="Times New Roman"/>
          <w:b/>
          <w:sz w:val="24"/>
          <w:szCs w:val="24"/>
        </w:rPr>
      </w:pPr>
      <w:r w:rsidRPr="00F101A8">
        <w:rPr>
          <w:rFonts w:ascii="Times New Roman" w:hAnsi="Times New Roman" w:cs="Times New Roman"/>
          <w:b/>
          <w:sz w:val="24"/>
          <w:szCs w:val="24"/>
        </w:rPr>
        <w:lastRenderedPageBreak/>
        <w:t>Impact and Effect</w:t>
      </w:r>
    </w:p>
    <w:p w14:paraId="2EEB0453"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0911C2DE" w14:textId="129A51BA" w:rsidR="002B1DB3" w:rsidRPr="00F101A8" w:rsidRDefault="009972ED" w:rsidP="005D1ABF">
      <w:pPr>
        <w:tabs>
          <w:tab w:val="right" w:pos="9072"/>
        </w:tabs>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The Amendment Rules </w:t>
      </w:r>
      <w:r w:rsidR="00635811" w:rsidRPr="00F101A8">
        <w:rPr>
          <w:rFonts w:ascii="Times New Roman" w:hAnsi="Times New Roman" w:cs="Times New Roman"/>
          <w:sz w:val="24"/>
          <w:szCs w:val="24"/>
        </w:rPr>
        <w:t xml:space="preserve">require </w:t>
      </w:r>
      <w:r w:rsidR="0020431E" w:rsidRPr="00F101A8">
        <w:rPr>
          <w:rFonts w:ascii="Times New Roman" w:hAnsi="Times New Roman" w:cs="Times New Roman"/>
          <w:sz w:val="24"/>
          <w:szCs w:val="24"/>
        </w:rPr>
        <w:t xml:space="preserve">bulk vessel surveys to be </w:t>
      </w:r>
      <w:r w:rsidR="00134E5A" w:rsidRPr="00F101A8">
        <w:rPr>
          <w:rFonts w:ascii="Times New Roman" w:hAnsi="Times New Roman" w:cs="Times New Roman"/>
          <w:sz w:val="24"/>
          <w:szCs w:val="24"/>
        </w:rPr>
        <w:t xml:space="preserve">carried out </w:t>
      </w:r>
      <w:r w:rsidR="0020431E" w:rsidRPr="00F101A8">
        <w:rPr>
          <w:rFonts w:ascii="Times New Roman" w:hAnsi="Times New Roman" w:cs="Times New Roman"/>
          <w:sz w:val="24"/>
          <w:szCs w:val="24"/>
        </w:rPr>
        <w:t xml:space="preserve">by accredited marine surveyors </w:t>
      </w:r>
      <w:r w:rsidR="000E743B" w:rsidRPr="00F101A8">
        <w:rPr>
          <w:rFonts w:ascii="Times New Roman" w:hAnsi="Times New Roman" w:cs="Times New Roman"/>
          <w:sz w:val="24"/>
          <w:szCs w:val="24"/>
        </w:rPr>
        <w:t xml:space="preserve">for the purposes of the Plant Rules </w:t>
      </w:r>
      <w:r w:rsidR="0020431E" w:rsidRPr="00F101A8">
        <w:rPr>
          <w:rFonts w:ascii="Times New Roman" w:hAnsi="Times New Roman" w:cs="Times New Roman"/>
          <w:sz w:val="24"/>
          <w:szCs w:val="24"/>
        </w:rPr>
        <w:t>from 1 July 2023</w:t>
      </w:r>
      <w:r w:rsidR="005D782C" w:rsidRPr="00F101A8">
        <w:rPr>
          <w:rFonts w:ascii="Times New Roman" w:hAnsi="Times New Roman" w:cs="Times New Roman"/>
          <w:sz w:val="24"/>
          <w:szCs w:val="24"/>
        </w:rPr>
        <w:t>, instead of 1 July 2022 as previously</w:t>
      </w:r>
      <w:r w:rsidR="002B04B1" w:rsidRPr="00F101A8">
        <w:rPr>
          <w:rFonts w:ascii="Times New Roman" w:hAnsi="Times New Roman" w:cs="Times New Roman"/>
          <w:sz w:val="24"/>
          <w:szCs w:val="24"/>
        </w:rPr>
        <w:t xml:space="preserve"> prescribed</w:t>
      </w:r>
      <w:r w:rsidR="0020431E" w:rsidRPr="00F101A8">
        <w:rPr>
          <w:rFonts w:ascii="Times New Roman" w:hAnsi="Times New Roman" w:cs="Times New Roman"/>
          <w:sz w:val="24"/>
          <w:szCs w:val="24"/>
        </w:rPr>
        <w:t>.</w:t>
      </w:r>
      <w:r w:rsidR="00635811" w:rsidRPr="00F101A8">
        <w:rPr>
          <w:rFonts w:ascii="Times New Roman" w:hAnsi="Times New Roman" w:cs="Times New Roman"/>
          <w:sz w:val="24"/>
          <w:szCs w:val="24"/>
        </w:rPr>
        <w:t xml:space="preserve"> The Amendment Rules include a transition period ending on 30 June 2024</w:t>
      </w:r>
      <w:r w:rsidR="000E743B" w:rsidRPr="00F101A8">
        <w:rPr>
          <w:rFonts w:ascii="Times New Roman" w:hAnsi="Times New Roman" w:cs="Times New Roman"/>
          <w:sz w:val="24"/>
          <w:szCs w:val="24"/>
        </w:rPr>
        <w:t xml:space="preserve"> for marine surveyor’s certificates for bulk vessels in force immediately before commencement</w:t>
      </w:r>
      <w:r w:rsidR="00635811" w:rsidRPr="00F101A8">
        <w:rPr>
          <w:rFonts w:ascii="Times New Roman" w:hAnsi="Times New Roman" w:cs="Times New Roman"/>
          <w:sz w:val="24"/>
          <w:szCs w:val="24"/>
        </w:rPr>
        <w:t>.</w:t>
      </w:r>
    </w:p>
    <w:p w14:paraId="0787F20B" w14:textId="055D3BD5" w:rsidR="00C057ED" w:rsidRPr="00F101A8" w:rsidRDefault="00C057ED" w:rsidP="005D1ABF">
      <w:pPr>
        <w:tabs>
          <w:tab w:val="right" w:pos="9072"/>
        </w:tabs>
        <w:spacing w:after="0" w:line="240" w:lineRule="auto"/>
        <w:rPr>
          <w:rFonts w:ascii="Times New Roman" w:hAnsi="Times New Roman" w:cs="Times New Roman"/>
          <w:sz w:val="24"/>
          <w:szCs w:val="24"/>
        </w:rPr>
      </w:pPr>
    </w:p>
    <w:p w14:paraId="1F167E5F" w14:textId="7711AE65" w:rsidR="00905FCB" w:rsidRPr="00F101A8" w:rsidRDefault="00C057ED" w:rsidP="00905FCB">
      <w:pPr>
        <w:tabs>
          <w:tab w:val="right" w:pos="9072"/>
        </w:tabs>
        <w:spacing w:after="0" w:line="240" w:lineRule="auto"/>
        <w:rPr>
          <w:rFonts w:ascii="Times New Roman" w:hAnsi="Times New Roman" w:cs="Times New Roman"/>
          <w:sz w:val="24"/>
          <w:szCs w:val="24"/>
        </w:rPr>
      </w:pPr>
      <w:r w:rsidRPr="00F101A8">
        <w:rPr>
          <w:rFonts w:ascii="Times New Roman" w:hAnsi="Times New Roman" w:cs="Times New Roman"/>
          <w:sz w:val="24"/>
          <w:szCs w:val="24"/>
        </w:rPr>
        <w:t>The Office of Best Practice Regulation (OBPR) determined that a regulation impact statement was not required for changes to the Plant Rules that improve assurance and compliance of empty bulk vessels for plant product exports (OBPR Ref: 44335).</w:t>
      </w:r>
      <w:r w:rsidR="00905FCB" w:rsidRPr="00F101A8">
        <w:rPr>
          <w:rFonts w:ascii="Times New Roman" w:hAnsi="Times New Roman" w:cs="Times New Roman"/>
          <w:sz w:val="24"/>
          <w:szCs w:val="24"/>
        </w:rPr>
        <w:t xml:space="preserve"> OBPR also confirmed that changing the commencement date of the Accredited Grain Surveyor Assurance (AGSA) scheme would not require a preliminary assessment form, since the proposal had not changed in terms of its regulatory impact.</w:t>
      </w:r>
    </w:p>
    <w:p w14:paraId="096D628B"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446A2232" w14:textId="77777777" w:rsidR="002B1DB3" w:rsidRPr="00F101A8" w:rsidRDefault="002B1DB3" w:rsidP="005D1ABF">
      <w:pPr>
        <w:tabs>
          <w:tab w:val="left" w:pos="1701"/>
          <w:tab w:val="right" w:pos="9072"/>
        </w:tabs>
        <w:spacing w:after="0" w:line="240" w:lineRule="auto"/>
        <w:rPr>
          <w:rFonts w:ascii="Times New Roman" w:hAnsi="Times New Roman" w:cs="Times New Roman"/>
          <w:sz w:val="24"/>
          <w:szCs w:val="24"/>
        </w:rPr>
      </w:pPr>
      <w:r w:rsidRPr="00F101A8">
        <w:rPr>
          <w:rFonts w:ascii="Times New Roman" w:hAnsi="Times New Roman" w:cs="Times New Roman"/>
          <w:b/>
          <w:sz w:val="24"/>
          <w:szCs w:val="24"/>
        </w:rPr>
        <w:t>Consultation</w:t>
      </w:r>
    </w:p>
    <w:p w14:paraId="36AEBEBE" w14:textId="77777777" w:rsidR="002B1DB3" w:rsidRPr="00F101A8" w:rsidRDefault="002B1DB3" w:rsidP="005D1ABF">
      <w:pPr>
        <w:tabs>
          <w:tab w:val="left" w:pos="1701"/>
          <w:tab w:val="right" w:pos="9072"/>
        </w:tabs>
        <w:spacing w:after="0" w:line="240" w:lineRule="auto"/>
        <w:rPr>
          <w:rFonts w:ascii="Times New Roman" w:hAnsi="Times New Roman" w:cs="Times New Roman"/>
          <w:sz w:val="24"/>
          <w:szCs w:val="24"/>
        </w:rPr>
      </w:pPr>
    </w:p>
    <w:p w14:paraId="68D84C0C" w14:textId="0097F6C5" w:rsidR="002B1DB3" w:rsidRPr="00F101A8" w:rsidRDefault="002B1DB3" w:rsidP="005D1ABF">
      <w:pPr>
        <w:tabs>
          <w:tab w:val="left" w:pos="1701"/>
          <w:tab w:val="right" w:pos="9072"/>
        </w:tabs>
        <w:spacing w:after="0" w:line="240" w:lineRule="auto"/>
        <w:rPr>
          <w:rFonts w:ascii="Times New Roman" w:hAnsi="Times New Roman" w:cs="Times New Roman"/>
          <w:sz w:val="24"/>
          <w:szCs w:val="24"/>
        </w:rPr>
      </w:pPr>
      <w:r w:rsidRPr="00F101A8">
        <w:rPr>
          <w:rFonts w:ascii="Times New Roman" w:hAnsi="Times New Roman" w:cs="Times New Roman"/>
          <w:sz w:val="24"/>
          <w:szCs w:val="24"/>
        </w:rPr>
        <w:t>Th</w:t>
      </w:r>
      <w:r w:rsidR="0020431E" w:rsidRPr="00F101A8">
        <w:rPr>
          <w:rFonts w:ascii="Times New Roman" w:hAnsi="Times New Roman" w:cs="Times New Roman"/>
          <w:sz w:val="24"/>
          <w:szCs w:val="24"/>
        </w:rPr>
        <w:t>e department has consulted with AIMS</w:t>
      </w:r>
      <w:r w:rsidR="00D8047E" w:rsidRPr="00F101A8">
        <w:rPr>
          <w:rFonts w:ascii="Times New Roman" w:hAnsi="Times New Roman" w:cs="Times New Roman"/>
          <w:sz w:val="24"/>
          <w:szCs w:val="24"/>
        </w:rPr>
        <w:t xml:space="preserve"> in relation to the </w:t>
      </w:r>
      <w:r w:rsidR="005F7D0B" w:rsidRPr="00F101A8">
        <w:rPr>
          <w:rFonts w:ascii="Times New Roman" w:hAnsi="Times New Roman" w:cs="Times New Roman"/>
          <w:sz w:val="24"/>
          <w:szCs w:val="24"/>
        </w:rPr>
        <w:t xml:space="preserve">delayed commencement </w:t>
      </w:r>
      <w:r w:rsidR="00D8047E" w:rsidRPr="00F101A8">
        <w:rPr>
          <w:rFonts w:ascii="Times New Roman" w:hAnsi="Times New Roman" w:cs="Times New Roman"/>
          <w:sz w:val="24"/>
          <w:szCs w:val="24"/>
        </w:rPr>
        <w:t>of the accredited marine surveyors scheme</w:t>
      </w:r>
      <w:r w:rsidR="00314E4E" w:rsidRPr="00F101A8">
        <w:rPr>
          <w:rFonts w:ascii="Times New Roman" w:hAnsi="Times New Roman" w:cs="Times New Roman"/>
          <w:sz w:val="24"/>
          <w:szCs w:val="24"/>
        </w:rPr>
        <w:t xml:space="preserve"> on 25 May 2022, 1 June 2022 and 8 June 2022</w:t>
      </w:r>
      <w:r w:rsidR="0020431E" w:rsidRPr="00F101A8">
        <w:rPr>
          <w:rFonts w:ascii="Times New Roman" w:hAnsi="Times New Roman" w:cs="Times New Roman"/>
          <w:sz w:val="24"/>
          <w:szCs w:val="24"/>
        </w:rPr>
        <w:t>.</w:t>
      </w:r>
      <w:r w:rsidR="00905FCB" w:rsidRPr="00F101A8">
        <w:rPr>
          <w:rFonts w:ascii="Times New Roman" w:hAnsi="Times New Roman" w:cs="Times New Roman"/>
          <w:sz w:val="24"/>
          <w:szCs w:val="24"/>
        </w:rPr>
        <w:t xml:space="preserve"> Prior to these dates</w:t>
      </w:r>
      <w:r w:rsidR="003B11C6" w:rsidRPr="00F101A8">
        <w:rPr>
          <w:rFonts w:ascii="Times New Roman" w:hAnsi="Times New Roman" w:cs="Times New Roman"/>
          <w:sz w:val="24"/>
          <w:szCs w:val="24"/>
        </w:rPr>
        <w:t>,</w:t>
      </w:r>
      <w:r w:rsidR="00905FCB" w:rsidRPr="00F101A8">
        <w:rPr>
          <w:rFonts w:ascii="Times New Roman" w:hAnsi="Times New Roman" w:cs="Times New Roman"/>
          <w:sz w:val="24"/>
          <w:szCs w:val="24"/>
        </w:rPr>
        <w:t xml:space="preserve"> the department </w:t>
      </w:r>
      <w:r w:rsidR="009C28B6" w:rsidRPr="00F101A8">
        <w:rPr>
          <w:rFonts w:ascii="Times New Roman" w:hAnsi="Times New Roman" w:cs="Times New Roman"/>
          <w:sz w:val="24"/>
          <w:szCs w:val="24"/>
        </w:rPr>
        <w:t xml:space="preserve">engaged in ongoing discussions </w:t>
      </w:r>
      <w:r w:rsidR="00905FCB" w:rsidRPr="00F101A8">
        <w:rPr>
          <w:rFonts w:ascii="Times New Roman" w:hAnsi="Times New Roman" w:cs="Times New Roman"/>
          <w:sz w:val="24"/>
          <w:szCs w:val="24"/>
        </w:rPr>
        <w:t>with AIMS.</w:t>
      </w:r>
    </w:p>
    <w:p w14:paraId="4CEA5E12" w14:textId="77777777" w:rsidR="002B1DB3" w:rsidRPr="00F101A8" w:rsidRDefault="002B1DB3" w:rsidP="005D1ABF">
      <w:pPr>
        <w:tabs>
          <w:tab w:val="right" w:pos="9072"/>
        </w:tabs>
        <w:spacing w:after="0" w:line="240" w:lineRule="auto"/>
        <w:rPr>
          <w:rFonts w:ascii="Times New Roman" w:hAnsi="Times New Roman" w:cs="Times New Roman"/>
          <w:sz w:val="24"/>
          <w:szCs w:val="24"/>
        </w:rPr>
      </w:pPr>
    </w:p>
    <w:p w14:paraId="5627C017" w14:textId="674882B1" w:rsidR="00E76AB5" w:rsidRPr="00F101A8" w:rsidRDefault="00E76AB5" w:rsidP="00E76AB5">
      <w:pPr>
        <w:tabs>
          <w:tab w:val="left" w:pos="1701"/>
          <w:tab w:val="right" w:pos="9072"/>
        </w:tabs>
        <w:spacing w:after="0" w:line="240" w:lineRule="auto"/>
        <w:rPr>
          <w:rFonts w:ascii="Times New Roman" w:hAnsi="Times New Roman" w:cs="Times New Roman"/>
          <w:b/>
          <w:sz w:val="24"/>
        </w:rPr>
      </w:pPr>
      <w:r w:rsidRPr="00F101A8">
        <w:rPr>
          <w:rFonts w:ascii="Times New Roman" w:hAnsi="Times New Roman" w:cs="Times New Roman"/>
          <w:b/>
          <w:sz w:val="24"/>
        </w:rPr>
        <w:t>Details</w:t>
      </w:r>
      <w:r w:rsidR="00B134EA" w:rsidRPr="00F101A8">
        <w:rPr>
          <w:rFonts w:ascii="Times New Roman" w:hAnsi="Times New Roman" w:cs="Times New Roman"/>
          <w:b/>
          <w:sz w:val="24"/>
        </w:rPr>
        <w:t xml:space="preserve"> and</w:t>
      </w:r>
      <w:r w:rsidRPr="00F101A8">
        <w:rPr>
          <w:rFonts w:ascii="Times New Roman" w:hAnsi="Times New Roman" w:cs="Times New Roman"/>
          <w:b/>
          <w:sz w:val="24"/>
        </w:rPr>
        <w:t xml:space="preserve"> Operation</w:t>
      </w:r>
    </w:p>
    <w:p w14:paraId="4E010D3E" w14:textId="77777777" w:rsidR="00E76AB5" w:rsidRPr="00F101A8" w:rsidRDefault="00E76AB5" w:rsidP="00E76AB5">
      <w:pPr>
        <w:tabs>
          <w:tab w:val="left" w:pos="1701"/>
          <w:tab w:val="right" w:pos="9072"/>
        </w:tabs>
        <w:spacing w:after="0" w:line="240" w:lineRule="auto"/>
        <w:rPr>
          <w:rFonts w:ascii="Times New Roman" w:hAnsi="Times New Roman" w:cs="Times New Roman"/>
          <w:sz w:val="24"/>
        </w:rPr>
      </w:pPr>
    </w:p>
    <w:p w14:paraId="411BEB6A" w14:textId="01059B84" w:rsidR="00E76AB5" w:rsidRPr="00F101A8" w:rsidRDefault="00C057ED" w:rsidP="00C057ED">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 xml:space="preserve">Details of the Amendment Rules are set out in </w:t>
      </w:r>
      <w:r w:rsidRPr="00F101A8">
        <w:rPr>
          <w:rFonts w:ascii="Times New Roman" w:hAnsi="Times New Roman" w:cs="Times New Roman"/>
          <w:sz w:val="24"/>
          <w:u w:val="single"/>
        </w:rPr>
        <w:t>Attachment A</w:t>
      </w:r>
      <w:r w:rsidRPr="00F101A8">
        <w:rPr>
          <w:rFonts w:ascii="Times New Roman" w:hAnsi="Times New Roman" w:cs="Times New Roman"/>
          <w:sz w:val="24"/>
        </w:rPr>
        <w:t>.</w:t>
      </w:r>
    </w:p>
    <w:p w14:paraId="4F2BB73F" w14:textId="5B21D0BD" w:rsidR="00C057ED" w:rsidRPr="00F101A8" w:rsidRDefault="00C057ED" w:rsidP="00C057ED">
      <w:pPr>
        <w:tabs>
          <w:tab w:val="left" w:pos="1701"/>
          <w:tab w:val="right" w:pos="9072"/>
        </w:tabs>
        <w:spacing w:after="0" w:line="240" w:lineRule="auto"/>
        <w:rPr>
          <w:rFonts w:ascii="Times New Roman" w:hAnsi="Times New Roman" w:cs="Times New Roman"/>
          <w:sz w:val="24"/>
        </w:rPr>
      </w:pPr>
    </w:p>
    <w:p w14:paraId="3B51DAB2" w14:textId="4522527E" w:rsidR="00C057ED" w:rsidRPr="00F101A8" w:rsidRDefault="00C057ED" w:rsidP="00C057ED">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 xml:space="preserve">The Amendment Rules are a legislative instrument for the purposes of the </w:t>
      </w:r>
      <w:r w:rsidRPr="00F101A8">
        <w:rPr>
          <w:rFonts w:ascii="Times New Roman" w:hAnsi="Times New Roman" w:cs="Times New Roman"/>
          <w:i/>
          <w:iCs/>
          <w:sz w:val="24"/>
        </w:rPr>
        <w:t>Legislation Act 2003</w:t>
      </w:r>
      <w:r w:rsidRPr="00F101A8">
        <w:rPr>
          <w:rFonts w:ascii="Times New Roman" w:hAnsi="Times New Roman" w:cs="Times New Roman"/>
          <w:sz w:val="24"/>
        </w:rPr>
        <w:t>.</w:t>
      </w:r>
    </w:p>
    <w:p w14:paraId="50C38D2E" w14:textId="790BFCA4" w:rsidR="00C057ED" w:rsidRPr="00F101A8" w:rsidRDefault="00C057ED" w:rsidP="00C057ED">
      <w:pPr>
        <w:tabs>
          <w:tab w:val="left" w:pos="1701"/>
          <w:tab w:val="right" w:pos="9072"/>
        </w:tabs>
        <w:spacing w:after="0" w:line="240" w:lineRule="auto"/>
        <w:rPr>
          <w:rFonts w:ascii="Times New Roman" w:hAnsi="Times New Roman" w:cs="Times New Roman"/>
          <w:sz w:val="24"/>
        </w:rPr>
      </w:pPr>
    </w:p>
    <w:p w14:paraId="5BE82519" w14:textId="21DB7C99" w:rsidR="00C057ED" w:rsidRPr="00F101A8" w:rsidRDefault="00C057ED" w:rsidP="00C057ED">
      <w:pPr>
        <w:tabs>
          <w:tab w:val="left" w:pos="1701"/>
          <w:tab w:val="right" w:pos="9072"/>
        </w:tabs>
        <w:spacing w:after="0" w:line="240" w:lineRule="auto"/>
        <w:rPr>
          <w:rFonts w:ascii="Times New Roman" w:hAnsi="Times New Roman" w:cs="Times New Roman"/>
          <w:sz w:val="24"/>
        </w:rPr>
      </w:pPr>
      <w:r w:rsidRPr="00F101A8">
        <w:rPr>
          <w:rFonts w:ascii="Times New Roman" w:hAnsi="Times New Roman" w:cs="Times New Roman"/>
          <w:sz w:val="24"/>
        </w:rPr>
        <w:t>The whole of this instrument commences on the day after the instrument is registered on the Federal Register of Legislation.</w:t>
      </w:r>
    </w:p>
    <w:p w14:paraId="672328D5" w14:textId="77777777" w:rsidR="00B66DFF" w:rsidRPr="00F101A8" w:rsidRDefault="00B66DFF" w:rsidP="005D1ABF">
      <w:pPr>
        <w:tabs>
          <w:tab w:val="left" w:pos="1701"/>
          <w:tab w:val="right" w:pos="9072"/>
        </w:tabs>
        <w:spacing w:after="0" w:line="240" w:lineRule="auto"/>
        <w:rPr>
          <w:rFonts w:ascii="Times New Roman" w:hAnsi="Times New Roman" w:cs="Times New Roman"/>
          <w:sz w:val="24"/>
          <w:szCs w:val="24"/>
        </w:rPr>
      </w:pPr>
    </w:p>
    <w:p w14:paraId="4AE25FBA" w14:textId="77777777" w:rsidR="00E76AB5" w:rsidRPr="00F101A8" w:rsidRDefault="00E76AB5" w:rsidP="005D1ABF">
      <w:pPr>
        <w:tabs>
          <w:tab w:val="left" w:pos="1701"/>
          <w:tab w:val="right" w:pos="9072"/>
        </w:tabs>
        <w:spacing w:after="0" w:line="240" w:lineRule="auto"/>
        <w:rPr>
          <w:rFonts w:ascii="Times New Roman" w:hAnsi="Times New Roman" w:cs="Times New Roman"/>
          <w:sz w:val="24"/>
          <w:szCs w:val="24"/>
        </w:rPr>
      </w:pPr>
      <w:r w:rsidRPr="00F101A8">
        <w:rPr>
          <w:rFonts w:ascii="Times New Roman" w:hAnsi="Times New Roman" w:cs="Times New Roman"/>
          <w:b/>
          <w:sz w:val="24"/>
          <w:szCs w:val="24"/>
        </w:rPr>
        <w:t>Other</w:t>
      </w:r>
    </w:p>
    <w:p w14:paraId="4F3DB0D6" w14:textId="77777777" w:rsidR="001C09FB" w:rsidRPr="00F101A8" w:rsidRDefault="001C09FB" w:rsidP="00E76AB5">
      <w:pPr>
        <w:tabs>
          <w:tab w:val="left" w:pos="1701"/>
          <w:tab w:val="right" w:pos="9072"/>
        </w:tabs>
        <w:spacing w:after="0" w:line="240" w:lineRule="auto"/>
        <w:rPr>
          <w:rFonts w:ascii="Times New Roman" w:hAnsi="Times New Roman" w:cs="Times New Roman"/>
          <w:sz w:val="24"/>
          <w:szCs w:val="24"/>
        </w:rPr>
      </w:pPr>
    </w:p>
    <w:p w14:paraId="0CB5DFC8" w14:textId="74A6129D" w:rsidR="00E76AB5" w:rsidRPr="00F101A8" w:rsidRDefault="00E76AB5" w:rsidP="00E76AB5">
      <w:pPr>
        <w:tabs>
          <w:tab w:val="left" w:pos="1701"/>
          <w:tab w:val="right" w:pos="9072"/>
        </w:tabs>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The </w:t>
      </w:r>
      <w:r w:rsidR="00C057ED" w:rsidRPr="00F101A8">
        <w:rPr>
          <w:rFonts w:ascii="Times New Roman" w:hAnsi="Times New Roman" w:cs="Times New Roman"/>
          <w:sz w:val="24"/>
          <w:szCs w:val="24"/>
        </w:rPr>
        <w:t>Amendment Rules are</w:t>
      </w:r>
      <w:r w:rsidR="003A3A60" w:rsidRPr="00F101A8">
        <w:rPr>
          <w:rFonts w:ascii="Times New Roman" w:hAnsi="Times New Roman" w:cs="Times New Roman"/>
          <w:sz w:val="24"/>
          <w:szCs w:val="24"/>
        </w:rPr>
        <w:t xml:space="preserve"> compatible</w:t>
      </w:r>
      <w:r w:rsidRPr="00F101A8">
        <w:rPr>
          <w:rFonts w:ascii="Times New Roman" w:hAnsi="Times New Roman" w:cs="Times New Roman"/>
          <w:sz w:val="24"/>
          <w:szCs w:val="24"/>
        </w:rPr>
        <w:t xml:space="preserve"> with the human rights and freedoms recognised or declared under section 3 of the </w:t>
      </w:r>
      <w:r w:rsidRPr="00F101A8">
        <w:rPr>
          <w:rFonts w:ascii="Times New Roman" w:hAnsi="Times New Roman" w:cs="Times New Roman"/>
          <w:i/>
          <w:sz w:val="24"/>
          <w:szCs w:val="24"/>
        </w:rPr>
        <w:t>Human Rights (Parliamentary Scrutiny) Act 2011.</w:t>
      </w:r>
      <w:r w:rsidRPr="00F101A8">
        <w:rPr>
          <w:rFonts w:ascii="Times New Roman" w:hAnsi="Times New Roman" w:cs="Times New Roman"/>
          <w:sz w:val="24"/>
          <w:szCs w:val="24"/>
        </w:rPr>
        <w:t xml:space="preserve"> A full statement of compatibility is set out in </w:t>
      </w:r>
      <w:r w:rsidRPr="00F101A8">
        <w:rPr>
          <w:rFonts w:ascii="Times New Roman" w:hAnsi="Times New Roman" w:cs="Times New Roman"/>
          <w:sz w:val="24"/>
          <w:szCs w:val="24"/>
          <w:u w:val="single"/>
        </w:rPr>
        <w:t>Attachment B</w:t>
      </w:r>
      <w:r w:rsidRPr="00F101A8">
        <w:rPr>
          <w:rFonts w:ascii="Times New Roman" w:hAnsi="Times New Roman" w:cs="Times New Roman"/>
          <w:sz w:val="24"/>
          <w:szCs w:val="24"/>
        </w:rPr>
        <w:t>.</w:t>
      </w:r>
    </w:p>
    <w:p w14:paraId="3856AD8F" w14:textId="77777777" w:rsidR="00E76AB5" w:rsidRPr="00F101A8" w:rsidRDefault="00E76AB5" w:rsidP="00E76AB5">
      <w:pPr>
        <w:tabs>
          <w:tab w:val="left" w:pos="1701"/>
          <w:tab w:val="right" w:pos="9072"/>
        </w:tabs>
        <w:spacing w:after="0" w:line="240" w:lineRule="auto"/>
        <w:rPr>
          <w:rFonts w:ascii="Times New Roman" w:hAnsi="Times New Roman" w:cs="Times New Roman"/>
          <w:sz w:val="24"/>
          <w:szCs w:val="24"/>
        </w:rPr>
      </w:pPr>
    </w:p>
    <w:p w14:paraId="59C778DD" w14:textId="77777777" w:rsidR="00E76AB5" w:rsidRPr="00F101A8" w:rsidRDefault="00E76AB5" w:rsidP="00E76AB5">
      <w:pPr>
        <w:pStyle w:val="Normal-em"/>
        <w:spacing w:after="0" w:line="240" w:lineRule="auto"/>
        <w:rPr>
          <w:b/>
          <w:caps/>
          <w:color w:val="auto"/>
          <w:szCs w:val="24"/>
          <w:u w:val="single"/>
        </w:rPr>
      </w:pPr>
      <w:r w:rsidRPr="00F101A8">
        <w:rPr>
          <w:b/>
          <w:caps/>
          <w:color w:val="auto"/>
          <w:szCs w:val="24"/>
          <w:u w:val="single"/>
        </w:rPr>
        <w:br w:type="page"/>
      </w:r>
    </w:p>
    <w:p w14:paraId="5474A301" w14:textId="035AFF9A" w:rsidR="002B1DB3" w:rsidRPr="00F101A8" w:rsidRDefault="002B1DB3" w:rsidP="005D1ABF">
      <w:pPr>
        <w:pStyle w:val="Normal-em"/>
        <w:spacing w:after="0" w:line="240" w:lineRule="auto"/>
        <w:jc w:val="right"/>
        <w:rPr>
          <w:b/>
          <w:caps/>
          <w:color w:val="auto"/>
          <w:szCs w:val="24"/>
          <w:u w:val="single"/>
        </w:rPr>
      </w:pPr>
      <w:r w:rsidRPr="00F101A8">
        <w:rPr>
          <w:b/>
          <w:caps/>
          <w:color w:val="auto"/>
          <w:szCs w:val="24"/>
          <w:u w:val="single"/>
        </w:rPr>
        <w:lastRenderedPageBreak/>
        <w:t>Attachment</w:t>
      </w:r>
      <w:r w:rsidR="00C057ED" w:rsidRPr="00F101A8">
        <w:rPr>
          <w:b/>
          <w:caps/>
          <w:color w:val="auto"/>
          <w:szCs w:val="24"/>
          <w:u w:val="single"/>
        </w:rPr>
        <w:t xml:space="preserve"> A</w:t>
      </w:r>
    </w:p>
    <w:p w14:paraId="199E4CB6" w14:textId="77777777" w:rsidR="002B1DB3" w:rsidRPr="00F101A8" w:rsidRDefault="002B1DB3" w:rsidP="005D1ABF">
      <w:pPr>
        <w:pStyle w:val="Normal-em"/>
        <w:spacing w:after="0" w:line="240" w:lineRule="auto"/>
        <w:rPr>
          <w:color w:val="auto"/>
          <w:szCs w:val="24"/>
        </w:rPr>
      </w:pPr>
    </w:p>
    <w:p w14:paraId="68F19272" w14:textId="3B4DE114" w:rsidR="002B1DB3" w:rsidRPr="00F101A8" w:rsidRDefault="002B1DB3" w:rsidP="005D1ABF">
      <w:pPr>
        <w:pStyle w:val="Normal-em"/>
        <w:spacing w:after="0" w:line="240" w:lineRule="auto"/>
        <w:rPr>
          <w:b/>
          <w:i/>
          <w:color w:val="auto"/>
          <w:szCs w:val="24"/>
          <w:u w:val="single"/>
        </w:rPr>
      </w:pPr>
      <w:r w:rsidRPr="00F101A8">
        <w:rPr>
          <w:b/>
          <w:iCs/>
          <w:color w:val="auto"/>
          <w:szCs w:val="24"/>
          <w:u w:val="single"/>
        </w:rPr>
        <w:t xml:space="preserve">Details of the </w:t>
      </w:r>
      <w:r w:rsidR="00C057ED" w:rsidRPr="00F101A8">
        <w:rPr>
          <w:b/>
          <w:i/>
          <w:color w:val="auto"/>
          <w:szCs w:val="24"/>
          <w:u w:val="single"/>
        </w:rPr>
        <w:t>Export Control Legislation Amendment (2021 Measures No. 1) Amendment (Accredited Marine Surveyor) Rules 2022</w:t>
      </w:r>
      <w:r w:rsidRPr="00F101A8">
        <w:rPr>
          <w:b/>
          <w:i/>
          <w:color w:val="auto"/>
          <w:szCs w:val="24"/>
          <w:u w:val="single"/>
        </w:rPr>
        <w:t xml:space="preserve"> </w:t>
      </w:r>
    </w:p>
    <w:p w14:paraId="168BFF53" w14:textId="77777777" w:rsidR="00DF3F6E" w:rsidRPr="00F101A8" w:rsidRDefault="00DF3F6E" w:rsidP="005D1ABF">
      <w:pPr>
        <w:pStyle w:val="Normal-em"/>
        <w:spacing w:after="0" w:line="240" w:lineRule="auto"/>
        <w:rPr>
          <w:color w:val="auto"/>
          <w:szCs w:val="24"/>
        </w:rPr>
      </w:pPr>
    </w:p>
    <w:p w14:paraId="13CED9D0" w14:textId="77777777" w:rsidR="002B1DB3" w:rsidRPr="00F101A8" w:rsidRDefault="00DF3F6E" w:rsidP="005D1ABF">
      <w:pPr>
        <w:pStyle w:val="Normal-em"/>
        <w:spacing w:after="0" w:line="240" w:lineRule="auto"/>
        <w:ind w:left="1440" w:hanging="1440"/>
        <w:rPr>
          <w:color w:val="auto"/>
          <w:szCs w:val="24"/>
          <w:u w:val="single"/>
        </w:rPr>
      </w:pPr>
      <w:r w:rsidRPr="00F101A8">
        <w:rPr>
          <w:color w:val="auto"/>
          <w:szCs w:val="24"/>
          <w:u w:val="single"/>
        </w:rPr>
        <w:t>Section 1 – Name</w:t>
      </w:r>
    </w:p>
    <w:p w14:paraId="0186BF0F" w14:textId="77777777" w:rsidR="002B1DB3" w:rsidRPr="00F101A8" w:rsidRDefault="002B1DB3" w:rsidP="005D1ABF">
      <w:pPr>
        <w:pStyle w:val="Normal-em"/>
        <w:spacing w:after="0" w:line="240" w:lineRule="auto"/>
        <w:ind w:left="1440" w:hanging="1440"/>
        <w:rPr>
          <w:b/>
          <w:color w:val="auto"/>
          <w:szCs w:val="24"/>
        </w:rPr>
      </w:pPr>
    </w:p>
    <w:p w14:paraId="295C424C" w14:textId="5CF6EC5B" w:rsidR="002B1DB3" w:rsidRPr="00F101A8" w:rsidRDefault="002B1DB3" w:rsidP="005D1ABF">
      <w:pPr>
        <w:pStyle w:val="Normal-em"/>
        <w:spacing w:after="0" w:line="240" w:lineRule="auto"/>
        <w:rPr>
          <w:color w:val="auto"/>
          <w:szCs w:val="24"/>
        </w:rPr>
      </w:pPr>
      <w:r w:rsidRPr="00F101A8">
        <w:rPr>
          <w:color w:val="auto"/>
          <w:szCs w:val="24"/>
        </w:rPr>
        <w:t xml:space="preserve">This </w:t>
      </w:r>
      <w:r w:rsidR="00DF3F6E" w:rsidRPr="00F101A8">
        <w:rPr>
          <w:color w:val="auto"/>
          <w:szCs w:val="24"/>
        </w:rPr>
        <w:t>s</w:t>
      </w:r>
      <w:r w:rsidRPr="00F101A8">
        <w:rPr>
          <w:color w:val="auto"/>
          <w:szCs w:val="24"/>
        </w:rPr>
        <w:t xml:space="preserve">ection provides </w:t>
      </w:r>
      <w:r w:rsidR="00DF3F6E" w:rsidRPr="00F101A8">
        <w:rPr>
          <w:color w:val="auto"/>
          <w:szCs w:val="24"/>
        </w:rPr>
        <w:t xml:space="preserve">that the name of the </w:t>
      </w:r>
      <w:r w:rsidR="00C057ED" w:rsidRPr="00F101A8">
        <w:rPr>
          <w:color w:val="auto"/>
          <w:szCs w:val="24"/>
        </w:rPr>
        <w:t xml:space="preserve">instrument is the </w:t>
      </w:r>
      <w:r w:rsidR="00C057ED" w:rsidRPr="00F101A8">
        <w:rPr>
          <w:i/>
          <w:iCs/>
          <w:color w:val="auto"/>
          <w:szCs w:val="24"/>
        </w:rPr>
        <w:t>Export Control Legislation Amendment (2021 Measures No. 1) Amendment (Accredited Marine Surveyor) Rules 2022</w:t>
      </w:r>
      <w:r w:rsidR="00C057ED" w:rsidRPr="00F101A8">
        <w:rPr>
          <w:color w:val="auto"/>
          <w:szCs w:val="24"/>
        </w:rPr>
        <w:t xml:space="preserve"> (the Amendment Rules).</w:t>
      </w:r>
    </w:p>
    <w:p w14:paraId="536818A7" w14:textId="77777777" w:rsidR="002B1DB3" w:rsidRPr="00F101A8" w:rsidRDefault="002B1DB3" w:rsidP="005D1ABF">
      <w:pPr>
        <w:pStyle w:val="Normal-em"/>
        <w:spacing w:after="0" w:line="240" w:lineRule="auto"/>
        <w:rPr>
          <w:color w:val="auto"/>
          <w:szCs w:val="24"/>
        </w:rPr>
      </w:pPr>
    </w:p>
    <w:p w14:paraId="5B86A91A" w14:textId="77777777" w:rsidR="002B1DB3" w:rsidRPr="00F101A8" w:rsidRDefault="002B1DB3" w:rsidP="005D1ABF">
      <w:pPr>
        <w:pStyle w:val="Normal-em"/>
        <w:spacing w:after="0" w:line="240" w:lineRule="auto"/>
        <w:rPr>
          <w:color w:val="auto"/>
          <w:szCs w:val="24"/>
          <w:u w:val="single"/>
        </w:rPr>
      </w:pPr>
      <w:r w:rsidRPr="00F101A8">
        <w:rPr>
          <w:color w:val="auto"/>
          <w:szCs w:val="24"/>
          <w:u w:val="single"/>
        </w:rPr>
        <w:t>Section 2 – Commencement</w:t>
      </w:r>
    </w:p>
    <w:p w14:paraId="5812384A" w14:textId="77777777" w:rsidR="002B1DB3" w:rsidRPr="00F101A8" w:rsidRDefault="002B1DB3" w:rsidP="005D1ABF">
      <w:pPr>
        <w:pStyle w:val="Normal-em"/>
        <w:spacing w:after="0" w:line="240" w:lineRule="auto"/>
        <w:rPr>
          <w:color w:val="auto"/>
          <w:szCs w:val="24"/>
        </w:rPr>
      </w:pPr>
    </w:p>
    <w:p w14:paraId="61742E1B" w14:textId="3181E84D" w:rsidR="000E743B" w:rsidRPr="00F101A8" w:rsidRDefault="000E743B" w:rsidP="000E743B">
      <w:pPr>
        <w:shd w:val="clear" w:color="auto" w:fill="FFFFFF"/>
        <w:spacing w:after="0" w:line="240" w:lineRule="auto"/>
        <w:rPr>
          <w:rFonts w:ascii="Cambria" w:eastAsia="Times New Roman" w:hAnsi="Cambria" w:cs="Times New Roman"/>
          <w:color w:val="000000"/>
          <w:sz w:val="22"/>
          <w:szCs w:val="22"/>
          <w:lang w:eastAsia="en-AU"/>
        </w:rPr>
      </w:pPr>
      <w:r w:rsidRPr="00F101A8">
        <w:rPr>
          <w:rFonts w:ascii="Times New Roman" w:eastAsia="Times New Roman" w:hAnsi="Times New Roman" w:cs="Times New Roman"/>
          <w:color w:val="000000"/>
          <w:sz w:val="24"/>
          <w:szCs w:val="24"/>
          <w:lang w:eastAsia="en-AU"/>
        </w:rPr>
        <w:t>This section provides for the commencement details for the Amendment Rules.</w:t>
      </w:r>
    </w:p>
    <w:p w14:paraId="4119AD55" w14:textId="77777777" w:rsidR="000E743B" w:rsidRPr="00F101A8" w:rsidRDefault="000E743B" w:rsidP="000E743B">
      <w:pPr>
        <w:shd w:val="clear" w:color="auto" w:fill="FFFFFF"/>
        <w:spacing w:after="0" w:line="240" w:lineRule="auto"/>
        <w:rPr>
          <w:rFonts w:ascii="Cambria" w:eastAsia="Times New Roman" w:hAnsi="Cambria" w:cs="Times New Roman"/>
          <w:color w:val="000000"/>
          <w:sz w:val="22"/>
          <w:szCs w:val="22"/>
          <w:lang w:eastAsia="en-AU"/>
        </w:rPr>
      </w:pPr>
      <w:r w:rsidRPr="00F101A8">
        <w:rPr>
          <w:rFonts w:ascii="Times New Roman" w:eastAsia="Times New Roman" w:hAnsi="Times New Roman" w:cs="Times New Roman"/>
          <w:color w:val="000000"/>
          <w:sz w:val="24"/>
          <w:szCs w:val="24"/>
          <w:lang w:eastAsia="en-AU"/>
        </w:rPr>
        <w:t> </w:t>
      </w:r>
    </w:p>
    <w:p w14:paraId="111B6275" w14:textId="77777777" w:rsidR="000E743B" w:rsidRPr="00F101A8" w:rsidRDefault="000E743B" w:rsidP="000E743B">
      <w:pPr>
        <w:shd w:val="clear" w:color="auto" w:fill="FFFFFF"/>
        <w:spacing w:after="0" w:line="240" w:lineRule="auto"/>
        <w:rPr>
          <w:rFonts w:ascii="Cambria" w:eastAsia="Times New Roman" w:hAnsi="Cambria" w:cs="Times New Roman"/>
          <w:color w:val="000000"/>
          <w:sz w:val="22"/>
          <w:szCs w:val="22"/>
          <w:lang w:eastAsia="en-AU"/>
        </w:rPr>
      </w:pPr>
      <w:r w:rsidRPr="00F101A8">
        <w:rPr>
          <w:rFonts w:ascii="Times New Roman" w:eastAsia="Times New Roman" w:hAnsi="Times New Roman" w:cs="Times New Roman"/>
          <w:color w:val="000000"/>
          <w:sz w:val="24"/>
          <w:szCs w:val="24"/>
          <w:lang w:eastAsia="en-AU"/>
        </w:rPr>
        <w:t>The table in subsection 2(1) provides that the Amendment Rules commence on the day after the instrument is registered on the Federal Register of Legislation.</w:t>
      </w:r>
    </w:p>
    <w:p w14:paraId="629CEE68" w14:textId="77777777" w:rsidR="000E743B" w:rsidRPr="00F101A8" w:rsidRDefault="000E743B" w:rsidP="000E743B">
      <w:pPr>
        <w:shd w:val="clear" w:color="auto" w:fill="FFFFFF"/>
        <w:spacing w:after="0" w:line="240" w:lineRule="auto"/>
        <w:rPr>
          <w:rFonts w:ascii="Cambria" w:eastAsia="Times New Roman" w:hAnsi="Cambria" w:cs="Times New Roman"/>
          <w:color w:val="000000"/>
          <w:sz w:val="22"/>
          <w:szCs w:val="22"/>
          <w:lang w:eastAsia="en-AU"/>
        </w:rPr>
      </w:pPr>
      <w:r w:rsidRPr="00F101A8">
        <w:rPr>
          <w:rFonts w:ascii="Times New Roman" w:eastAsia="Times New Roman" w:hAnsi="Times New Roman" w:cs="Times New Roman"/>
          <w:color w:val="000000"/>
          <w:sz w:val="24"/>
          <w:szCs w:val="24"/>
          <w:lang w:eastAsia="en-AU"/>
        </w:rPr>
        <w:t> </w:t>
      </w:r>
    </w:p>
    <w:p w14:paraId="3972E5B2" w14:textId="421D9313" w:rsidR="000E743B" w:rsidRPr="00F101A8" w:rsidRDefault="000E743B" w:rsidP="000E743B">
      <w:pPr>
        <w:shd w:val="clear" w:color="auto" w:fill="FFFFFF"/>
        <w:spacing w:after="0" w:line="240" w:lineRule="auto"/>
        <w:rPr>
          <w:rFonts w:ascii="Cambria" w:eastAsia="Times New Roman" w:hAnsi="Cambria" w:cs="Times New Roman"/>
          <w:color w:val="000000"/>
          <w:sz w:val="22"/>
          <w:szCs w:val="22"/>
          <w:lang w:eastAsia="en-AU"/>
        </w:rPr>
      </w:pPr>
      <w:r w:rsidRPr="00F101A8">
        <w:rPr>
          <w:rFonts w:ascii="Times New Roman" w:eastAsia="Times New Roman" w:hAnsi="Times New Roman" w:cs="Times New Roman"/>
          <w:color w:val="000000"/>
          <w:sz w:val="24"/>
          <w:szCs w:val="24"/>
          <w:lang w:eastAsia="en-AU"/>
        </w:rPr>
        <w:t>The note below the table provides that the table relates only to the provisions of the Amendment Rules as originally made. It would not be amended to deal with later amendments of the Amendment Rules. The purpose of this note is to clarify that the commencement of any subsequent amendments would not be reflected in this table.</w:t>
      </w:r>
    </w:p>
    <w:p w14:paraId="07E2B64F" w14:textId="77777777" w:rsidR="000E743B" w:rsidRPr="00F101A8" w:rsidRDefault="000E743B" w:rsidP="000E743B">
      <w:pPr>
        <w:shd w:val="clear" w:color="auto" w:fill="FFFFFF"/>
        <w:spacing w:after="0" w:line="240" w:lineRule="auto"/>
        <w:rPr>
          <w:rFonts w:ascii="Cambria" w:eastAsia="Times New Roman" w:hAnsi="Cambria" w:cs="Times New Roman"/>
          <w:color w:val="000000"/>
          <w:sz w:val="22"/>
          <w:szCs w:val="22"/>
          <w:lang w:eastAsia="en-AU"/>
        </w:rPr>
      </w:pPr>
      <w:r w:rsidRPr="00F101A8">
        <w:rPr>
          <w:rFonts w:ascii="Times New Roman" w:eastAsia="Times New Roman" w:hAnsi="Times New Roman" w:cs="Times New Roman"/>
          <w:color w:val="000000"/>
          <w:sz w:val="24"/>
          <w:szCs w:val="24"/>
          <w:lang w:eastAsia="en-AU"/>
        </w:rPr>
        <w:t> </w:t>
      </w:r>
    </w:p>
    <w:p w14:paraId="1F78A39B" w14:textId="77777777" w:rsidR="000E743B" w:rsidRPr="00F101A8" w:rsidRDefault="000E743B" w:rsidP="000E743B">
      <w:pPr>
        <w:shd w:val="clear" w:color="auto" w:fill="FFFFFF"/>
        <w:spacing w:after="0" w:line="240" w:lineRule="auto"/>
        <w:rPr>
          <w:rFonts w:ascii="Cambria" w:eastAsia="Times New Roman" w:hAnsi="Cambria" w:cs="Times New Roman"/>
          <w:color w:val="000000"/>
          <w:sz w:val="22"/>
          <w:szCs w:val="22"/>
          <w:lang w:eastAsia="en-AU"/>
        </w:rPr>
      </w:pPr>
      <w:r w:rsidRPr="00F101A8">
        <w:rPr>
          <w:rFonts w:ascii="Times New Roman" w:eastAsia="Times New Roman" w:hAnsi="Times New Roman" w:cs="Times New Roman"/>
          <w:color w:val="000000"/>
          <w:sz w:val="24"/>
          <w:szCs w:val="24"/>
          <w:lang w:eastAsia="en-AU"/>
        </w:rPr>
        <w:t>Subsection 2(2) provides that any information in column 3 of the table is not part of the Amendment Rules. This clarifies that information may be inserted in column 3 of the table, or information in it may be edited, in any published version of the Amendment Rules.</w:t>
      </w:r>
    </w:p>
    <w:p w14:paraId="63C45FFF" w14:textId="77777777" w:rsidR="002B1DB3" w:rsidRPr="00F101A8" w:rsidRDefault="002B1DB3" w:rsidP="005D1ABF">
      <w:pPr>
        <w:pStyle w:val="Normal-em"/>
        <w:spacing w:after="0" w:line="240" w:lineRule="auto"/>
        <w:rPr>
          <w:color w:val="auto"/>
          <w:szCs w:val="24"/>
        </w:rPr>
      </w:pPr>
    </w:p>
    <w:p w14:paraId="7FA39F29" w14:textId="77777777" w:rsidR="002B1DB3" w:rsidRPr="00F101A8" w:rsidRDefault="002B1DB3" w:rsidP="005D1ABF">
      <w:pPr>
        <w:pStyle w:val="Normal-em"/>
        <w:spacing w:after="0" w:line="240" w:lineRule="auto"/>
        <w:ind w:left="1440" w:hanging="1440"/>
        <w:rPr>
          <w:color w:val="auto"/>
          <w:szCs w:val="24"/>
          <w:u w:val="single"/>
        </w:rPr>
      </w:pPr>
      <w:r w:rsidRPr="00F101A8">
        <w:rPr>
          <w:color w:val="auto"/>
          <w:szCs w:val="24"/>
          <w:u w:val="single"/>
        </w:rPr>
        <w:t xml:space="preserve">Section 3 – </w:t>
      </w:r>
      <w:r w:rsidR="00DF3F6E" w:rsidRPr="00F101A8">
        <w:rPr>
          <w:color w:val="auto"/>
          <w:szCs w:val="24"/>
          <w:u w:val="single"/>
        </w:rPr>
        <w:t xml:space="preserve">Authority </w:t>
      </w:r>
    </w:p>
    <w:p w14:paraId="431DECD1" w14:textId="77777777" w:rsidR="002B1DB3" w:rsidRPr="00F101A8" w:rsidRDefault="002B1DB3" w:rsidP="005D1ABF">
      <w:pPr>
        <w:pStyle w:val="Normal-em"/>
        <w:spacing w:after="0" w:line="240" w:lineRule="auto"/>
        <w:rPr>
          <w:color w:val="auto"/>
          <w:szCs w:val="24"/>
        </w:rPr>
      </w:pPr>
    </w:p>
    <w:p w14:paraId="6E12F0C1" w14:textId="65ABA7C9" w:rsidR="002B1DB3" w:rsidRPr="00F101A8" w:rsidRDefault="00DF3F6E" w:rsidP="005D1ABF">
      <w:pPr>
        <w:pStyle w:val="Normal-em"/>
        <w:spacing w:after="0" w:line="240" w:lineRule="auto"/>
        <w:rPr>
          <w:iCs/>
          <w:color w:val="auto"/>
          <w:szCs w:val="24"/>
        </w:rPr>
      </w:pPr>
      <w:r w:rsidRPr="00F101A8">
        <w:rPr>
          <w:color w:val="auto"/>
          <w:szCs w:val="24"/>
        </w:rPr>
        <w:t>This s</w:t>
      </w:r>
      <w:r w:rsidR="002B1DB3" w:rsidRPr="00F101A8">
        <w:rPr>
          <w:color w:val="auto"/>
          <w:szCs w:val="24"/>
        </w:rPr>
        <w:t xml:space="preserve">ection provides </w:t>
      </w:r>
      <w:r w:rsidRPr="00F101A8">
        <w:rPr>
          <w:color w:val="auto"/>
          <w:szCs w:val="24"/>
        </w:rPr>
        <w:t xml:space="preserve">that the </w:t>
      </w:r>
      <w:r w:rsidR="00C057ED" w:rsidRPr="00F101A8">
        <w:rPr>
          <w:color w:val="auto"/>
          <w:szCs w:val="24"/>
        </w:rPr>
        <w:t xml:space="preserve">Amendment Rules are </w:t>
      </w:r>
      <w:r w:rsidRPr="00F101A8">
        <w:rPr>
          <w:color w:val="auto"/>
          <w:szCs w:val="24"/>
        </w:rPr>
        <w:t xml:space="preserve">made under the </w:t>
      </w:r>
      <w:r w:rsidR="00C057ED" w:rsidRPr="00F101A8">
        <w:rPr>
          <w:i/>
          <w:iCs/>
          <w:color w:val="auto"/>
          <w:szCs w:val="24"/>
        </w:rPr>
        <w:t>Export Control Act 2020</w:t>
      </w:r>
      <w:r w:rsidR="00C057ED" w:rsidRPr="00F101A8">
        <w:rPr>
          <w:color w:val="auto"/>
          <w:szCs w:val="24"/>
        </w:rPr>
        <w:t xml:space="preserve"> (the Act)</w:t>
      </w:r>
      <w:r w:rsidR="002B1DB3" w:rsidRPr="00F101A8">
        <w:rPr>
          <w:color w:val="auto"/>
          <w:szCs w:val="24"/>
        </w:rPr>
        <w:t>.</w:t>
      </w:r>
    </w:p>
    <w:p w14:paraId="67AB0C5B" w14:textId="77777777" w:rsidR="002B1DB3" w:rsidRPr="00F101A8" w:rsidRDefault="002B1DB3" w:rsidP="005D1ABF">
      <w:pPr>
        <w:pStyle w:val="Normal-em"/>
        <w:spacing w:after="0" w:line="240" w:lineRule="auto"/>
        <w:rPr>
          <w:iCs/>
          <w:color w:val="auto"/>
          <w:szCs w:val="24"/>
        </w:rPr>
      </w:pPr>
    </w:p>
    <w:p w14:paraId="2805DCCC" w14:textId="77777777" w:rsidR="00DF3F6E" w:rsidRPr="00F101A8" w:rsidRDefault="00DF3F6E" w:rsidP="005D1ABF">
      <w:pPr>
        <w:pStyle w:val="Normal-em"/>
        <w:spacing w:after="0" w:line="240" w:lineRule="auto"/>
        <w:rPr>
          <w:color w:val="auto"/>
          <w:szCs w:val="24"/>
          <w:u w:val="single"/>
        </w:rPr>
      </w:pPr>
      <w:r w:rsidRPr="00F101A8">
        <w:rPr>
          <w:color w:val="auto"/>
          <w:szCs w:val="24"/>
          <w:u w:val="single"/>
        </w:rPr>
        <w:t>Section 4 – Schedules</w:t>
      </w:r>
    </w:p>
    <w:p w14:paraId="03F43A81" w14:textId="77777777" w:rsidR="00DF3F6E" w:rsidRPr="00F101A8" w:rsidRDefault="00DF3F6E" w:rsidP="005D1ABF">
      <w:pPr>
        <w:pStyle w:val="Normal-em"/>
        <w:spacing w:after="0" w:line="240" w:lineRule="auto"/>
        <w:rPr>
          <w:color w:val="auto"/>
          <w:szCs w:val="24"/>
        </w:rPr>
      </w:pPr>
    </w:p>
    <w:p w14:paraId="4B7529C6" w14:textId="7608957D" w:rsidR="00DF3F6E" w:rsidRPr="00F101A8" w:rsidRDefault="00DF3F6E" w:rsidP="005D1ABF">
      <w:pPr>
        <w:pStyle w:val="Normal-em"/>
        <w:spacing w:after="0" w:line="240" w:lineRule="auto"/>
        <w:rPr>
          <w:color w:val="auto"/>
          <w:szCs w:val="24"/>
        </w:rPr>
      </w:pPr>
      <w:r w:rsidRPr="00F101A8">
        <w:rPr>
          <w:color w:val="auto"/>
          <w:szCs w:val="24"/>
        </w:rPr>
        <w:t xml:space="preserve">This section provides </w:t>
      </w:r>
      <w:r w:rsidR="00C057ED" w:rsidRPr="00F101A8">
        <w:rPr>
          <w:color w:val="auto"/>
          <w:szCs w:val="24"/>
        </w:rPr>
        <w:t>for the amendment or repeal of instruments as set out in a Schedule to the Amendment Rules</w:t>
      </w:r>
      <w:r w:rsidRPr="00F101A8">
        <w:rPr>
          <w:color w:val="auto"/>
          <w:szCs w:val="24"/>
        </w:rPr>
        <w:t>.</w:t>
      </w:r>
      <w:r w:rsidR="00C057ED" w:rsidRPr="00F101A8">
        <w:rPr>
          <w:color w:val="auto"/>
          <w:szCs w:val="24"/>
        </w:rPr>
        <w:t xml:space="preserve"> This enables the amendment of the </w:t>
      </w:r>
      <w:r w:rsidR="00C057ED" w:rsidRPr="00F101A8">
        <w:rPr>
          <w:i/>
          <w:iCs/>
          <w:color w:val="auto"/>
          <w:szCs w:val="24"/>
        </w:rPr>
        <w:t>Export Control Legislation Amendment (2021 Measures No. 1) Rules 2021</w:t>
      </w:r>
      <w:r w:rsidR="00C057ED" w:rsidRPr="00F101A8">
        <w:rPr>
          <w:color w:val="auto"/>
          <w:szCs w:val="24"/>
        </w:rPr>
        <w:t xml:space="preserve"> (the 2021 Measures No. 1 Rules).</w:t>
      </w:r>
    </w:p>
    <w:p w14:paraId="68D072A2" w14:textId="77777777" w:rsidR="00DF3F6E" w:rsidRPr="00F101A8" w:rsidRDefault="00DF3F6E" w:rsidP="005D1ABF">
      <w:pPr>
        <w:pStyle w:val="Normal-em"/>
        <w:spacing w:after="0" w:line="240" w:lineRule="auto"/>
        <w:rPr>
          <w:color w:val="auto"/>
          <w:szCs w:val="24"/>
          <w:u w:val="single"/>
        </w:rPr>
      </w:pPr>
    </w:p>
    <w:p w14:paraId="55936E2A" w14:textId="77777777" w:rsidR="00C057ED" w:rsidRPr="00F101A8" w:rsidRDefault="00C057ED">
      <w:pPr>
        <w:rPr>
          <w:rFonts w:ascii="Times New Roman" w:eastAsia="Times New Roman" w:hAnsi="Times New Roman" w:cs="Times New Roman"/>
          <w:sz w:val="24"/>
          <w:szCs w:val="24"/>
          <w:u w:val="single"/>
        </w:rPr>
      </w:pPr>
      <w:r w:rsidRPr="00F101A8">
        <w:rPr>
          <w:szCs w:val="24"/>
          <w:u w:val="single"/>
        </w:rPr>
        <w:br w:type="page"/>
      </w:r>
    </w:p>
    <w:p w14:paraId="6FB3A7AC" w14:textId="77777777" w:rsidR="009C555D" w:rsidRPr="00F101A8" w:rsidRDefault="002B1DB3" w:rsidP="005D1ABF">
      <w:pPr>
        <w:pStyle w:val="Normal-em"/>
        <w:spacing w:after="0" w:line="240" w:lineRule="auto"/>
        <w:rPr>
          <w:color w:val="auto"/>
          <w:szCs w:val="24"/>
          <w:u w:val="single"/>
        </w:rPr>
      </w:pPr>
      <w:r w:rsidRPr="00F101A8">
        <w:rPr>
          <w:color w:val="auto"/>
          <w:szCs w:val="24"/>
          <w:u w:val="single"/>
        </w:rPr>
        <w:lastRenderedPageBreak/>
        <w:t>Schedule 1 – Amendment</w:t>
      </w:r>
      <w:r w:rsidR="009C555D" w:rsidRPr="00F101A8">
        <w:rPr>
          <w:color w:val="auto"/>
          <w:szCs w:val="24"/>
          <w:u w:val="single"/>
        </w:rPr>
        <w:t>s</w:t>
      </w:r>
    </w:p>
    <w:p w14:paraId="7190D5C4" w14:textId="77777777" w:rsidR="000E743B" w:rsidRPr="00F101A8" w:rsidRDefault="000E743B" w:rsidP="005D1ABF">
      <w:pPr>
        <w:pStyle w:val="Normal-em"/>
        <w:spacing w:after="0" w:line="240" w:lineRule="auto"/>
        <w:rPr>
          <w:i/>
          <w:iCs/>
          <w:color w:val="auto"/>
          <w:szCs w:val="24"/>
        </w:rPr>
      </w:pPr>
    </w:p>
    <w:p w14:paraId="1FCAABA9" w14:textId="5FB9AF8E" w:rsidR="002B1DB3" w:rsidRPr="00F101A8" w:rsidRDefault="00C057ED" w:rsidP="005D1ABF">
      <w:pPr>
        <w:pStyle w:val="Normal-em"/>
        <w:spacing w:after="0" w:line="240" w:lineRule="auto"/>
        <w:rPr>
          <w:color w:val="auto"/>
          <w:szCs w:val="24"/>
        </w:rPr>
      </w:pPr>
      <w:r w:rsidRPr="00F101A8">
        <w:rPr>
          <w:i/>
          <w:iCs/>
          <w:color w:val="auto"/>
          <w:szCs w:val="24"/>
        </w:rPr>
        <w:t>Export Control Legislation Amendment (2021 Measures No. 1) Rules 2021</w:t>
      </w:r>
    </w:p>
    <w:p w14:paraId="3D284112" w14:textId="77777777" w:rsidR="002B1DB3" w:rsidRPr="00F101A8" w:rsidRDefault="002B1DB3" w:rsidP="005D1ABF">
      <w:pPr>
        <w:pStyle w:val="Normal-em"/>
        <w:spacing w:after="0" w:line="240" w:lineRule="auto"/>
        <w:rPr>
          <w:iCs/>
          <w:color w:val="auto"/>
          <w:szCs w:val="24"/>
        </w:rPr>
      </w:pPr>
    </w:p>
    <w:p w14:paraId="4C551EBD" w14:textId="24824439" w:rsidR="007B052D" w:rsidRPr="00F101A8" w:rsidRDefault="002B1DB3" w:rsidP="005D1ABF">
      <w:pPr>
        <w:pStyle w:val="Normal-em"/>
        <w:spacing w:after="0" w:line="240" w:lineRule="auto"/>
        <w:rPr>
          <w:b/>
          <w:color w:val="auto"/>
          <w:szCs w:val="24"/>
        </w:rPr>
      </w:pPr>
      <w:r w:rsidRPr="00F101A8">
        <w:rPr>
          <w:b/>
          <w:color w:val="auto"/>
          <w:szCs w:val="24"/>
        </w:rPr>
        <w:t xml:space="preserve">Item </w:t>
      </w:r>
      <w:r w:rsidR="00C057ED" w:rsidRPr="00F101A8">
        <w:rPr>
          <w:b/>
          <w:color w:val="auto"/>
          <w:szCs w:val="24"/>
        </w:rPr>
        <w:t>[1]</w:t>
      </w:r>
      <w:r w:rsidR="009C555D" w:rsidRPr="00F101A8">
        <w:rPr>
          <w:b/>
          <w:color w:val="auto"/>
          <w:szCs w:val="24"/>
        </w:rPr>
        <w:t xml:space="preserve"> – Subsection 2(1) (table item 6)</w:t>
      </w:r>
    </w:p>
    <w:p w14:paraId="34800391" w14:textId="2E15A8BE" w:rsidR="009C555D" w:rsidRPr="00F101A8" w:rsidRDefault="009C555D" w:rsidP="005D1ABF">
      <w:pPr>
        <w:pStyle w:val="Normal-em"/>
        <w:spacing w:after="0" w:line="240" w:lineRule="auto"/>
        <w:rPr>
          <w:b/>
          <w:color w:val="auto"/>
          <w:szCs w:val="24"/>
        </w:rPr>
      </w:pPr>
    </w:p>
    <w:p w14:paraId="0FF75D6A" w14:textId="42D22B99" w:rsidR="009C555D" w:rsidRPr="00F101A8" w:rsidRDefault="009C555D" w:rsidP="005D1ABF">
      <w:pPr>
        <w:pStyle w:val="Normal-em"/>
        <w:spacing w:after="0" w:line="240" w:lineRule="auto"/>
        <w:rPr>
          <w:bCs/>
          <w:color w:val="auto"/>
          <w:szCs w:val="24"/>
        </w:rPr>
      </w:pPr>
      <w:r w:rsidRPr="00F101A8">
        <w:rPr>
          <w:bCs/>
          <w:color w:val="auto"/>
          <w:szCs w:val="24"/>
        </w:rPr>
        <w:t xml:space="preserve">Section 2 of the 2021 Measures No. 1 Rules provides for the commencement of the 2021 Measures </w:t>
      </w:r>
      <w:r w:rsidR="00654F6B" w:rsidRPr="00F101A8">
        <w:rPr>
          <w:bCs/>
          <w:color w:val="auto"/>
          <w:szCs w:val="24"/>
        </w:rPr>
        <w:t>N</w:t>
      </w:r>
      <w:r w:rsidRPr="00F101A8">
        <w:rPr>
          <w:bCs/>
          <w:color w:val="auto"/>
          <w:szCs w:val="24"/>
        </w:rPr>
        <w:t>o. 1 Rules. Item 6 in the table in subsection 2(1) provides for the commencement of Part 2 of Schedule 5 to the 2021 Measures No.</w:t>
      </w:r>
      <w:r w:rsidR="005F7D0B" w:rsidRPr="00F101A8">
        <w:rPr>
          <w:bCs/>
          <w:color w:val="auto"/>
          <w:szCs w:val="24"/>
        </w:rPr>
        <w:t xml:space="preserve"> </w:t>
      </w:r>
      <w:r w:rsidRPr="00F101A8">
        <w:rPr>
          <w:bCs/>
          <w:color w:val="auto"/>
          <w:szCs w:val="24"/>
        </w:rPr>
        <w:t xml:space="preserve">1 Rules. Part 2 of Schedule 5 to the 2021 Measures No. 1 Rules </w:t>
      </w:r>
      <w:r w:rsidR="006F2DED" w:rsidRPr="00F101A8">
        <w:rPr>
          <w:bCs/>
          <w:color w:val="auto"/>
          <w:szCs w:val="24"/>
        </w:rPr>
        <w:t>amends</w:t>
      </w:r>
      <w:r w:rsidRPr="00F101A8">
        <w:rPr>
          <w:bCs/>
          <w:color w:val="auto"/>
          <w:szCs w:val="24"/>
        </w:rPr>
        <w:t xml:space="preserve"> the </w:t>
      </w:r>
      <w:r w:rsidRPr="00F101A8">
        <w:rPr>
          <w:bCs/>
          <w:i/>
          <w:iCs/>
          <w:color w:val="auto"/>
          <w:szCs w:val="24"/>
        </w:rPr>
        <w:t xml:space="preserve">Export Control (Plants and </w:t>
      </w:r>
      <w:r w:rsidR="00654F6B" w:rsidRPr="00F101A8">
        <w:rPr>
          <w:bCs/>
          <w:i/>
          <w:iCs/>
          <w:color w:val="auto"/>
          <w:szCs w:val="24"/>
        </w:rPr>
        <w:t>P</w:t>
      </w:r>
      <w:r w:rsidRPr="00F101A8">
        <w:rPr>
          <w:bCs/>
          <w:i/>
          <w:iCs/>
          <w:color w:val="auto"/>
          <w:szCs w:val="24"/>
        </w:rPr>
        <w:t>lant Products) Rules 2021</w:t>
      </w:r>
      <w:r w:rsidRPr="00F101A8">
        <w:rPr>
          <w:bCs/>
          <w:color w:val="auto"/>
          <w:szCs w:val="24"/>
        </w:rPr>
        <w:t xml:space="preserve"> (the Plant Rules) </w:t>
      </w:r>
      <w:r w:rsidR="006F2DED" w:rsidRPr="00F101A8">
        <w:rPr>
          <w:bCs/>
          <w:color w:val="auto"/>
          <w:szCs w:val="24"/>
        </w:rPr>
        <w:t>in relation to accredited</w:t>
      </w:r>
      <w:r w:rsidR="00742C32" w:rsidRPr="00F101A8">
        <w:rPr>
          <w:bCs/>
          <w:color w:val="auto"/>
          <w:szCs w:val="24"/>
        </w:rPr>
        <w:t xml:space="preserve"> </w:t>
      </w:r>
      <w:r w:rsidRPr="00F101A8">
        <w:rPr>
          <w:bCs/>
          <w:color w:val="auto"/>
          <w:szCs w:val="24"/>
        </w:rPr>
        <w:t>marine surveyors.</w:t>
      </w:r>
    </w:p>
    <w:p w14:paraId="03746561" w14:textId="2361ED1E" w:rsidR="009C555D" w:rsidRPr="00F101A8" w:rsidRDefault="009C555D" w:rsidP="005D1ABF">
      <w:pPr>
        <w:pStyle w:val="Normal-em"/>
        <w:spacing w:after="0" w:line="240" w:lineRule="auto"/>
        <w:rPr>
          <w:bCs/>
          <w:color w:val="auto"/>
          <w:szCs w:val="24"/>
        </w:rPr>
      </w:pPr>
    </w:p>
    <w:p w14:paraId="2793EC62" w14:textId="67098341" w:rsidR="009C555D" w:rsidRPr="00F101A8" w:rsidRDefault="009C555D" w:rsidP="005D1ABF">
      <w:pPr>
        <w:pStyle w:val="Normal-em"/>
        <w:spacing w:after="0" w:line="240" w:lineRule="auto"/>
        <w:rPr>
          <w:bCs/>
          <w:color w:val="auto"/>
          <w:szCs w:val="24"/>
        </w:rPr>
      </w:pPr>
      <w:r w:rsidRPr="00F101A8">
        <w:rPr>
          <w:bCs/>
          <w:color w:val="auto"/>
          <w:szCs w:val="24"/>
        </w:rPr>
        <w:t>Item 6 of the table in subsection 2(1) of the 2021 Measures No. 1 Rules currently provides that Part 2 of Schedule 5 to the 2021 Measures No. 1 Rules commences on 1 July 2022.</w:t>
      </w:r>
    </w:p>
    <w:p w14:paraId="2E741009" w14:textId="359807C2" w:rsidR="009C555D" w:rsidRPr="00F101A8" w:rsidRDefault="009C555D" w:rsidP="005D1ABF">
      <w:pPr>
        <w:pStyle w:val="Normal-em"/>
        <w:spacing w:after="0" w:line="240" w:lineRule="auto"/>
        <w:rPr>
          <w:bCs/>
          <w:color w:val="auto"/>
          <w:szCs w:val="24"/>
        </w:rPr>
      </w:pPr>
    </w:p>
    <w:p w14:paraId="246E5E54" w14:textId="51E3072F" w:rsidR="009C555D" w:rsidRPr="00F101A8" w:rsidRDefault="009C555D" w:rsidP="005D1ABF">
      <w:pPr>
        <w:pStyle w:val="Normal-em"/>
        <w:spacing w:after="0" w:line="240" w:lineRule="auto"/>
        <w:rPr>
          <w:bCs/>
          <w:color w:val="auto"/>
          <w:szCs w:val="24"/>
        </w:rPr>
      </w:pPr>
      <w:r w:rsidRPr="00F101A8">
        <w:rPr>
          <w:bCs/>
          <w:color w:val="auto"/>
          <w:szCs w:val="24"/>
        </w:rPr>
        <w:t>This item repeals item 6 in the table of subsection 2(1) of the 2021 Me</w:t>
      </w:r>
      <w:r w:rsidR="00742C32" w:rsidRPr="00F101A8">
        <w:rPr>
          <w:bCs/>
          <w:color w:val="auto"/>
          <w:szCs w:val="24"/>
        </w:rPr>
        <w:t>asures No. 1 Rules and substitutes new table item 6. New item 6 in the table in subsection 2(1) provides that Part 2 of Schedule 5 to the 2021 Measures No. 1 Rules commences on 1 July 2023.</w:t>
      </w:r>
    </w:p>
    <w:p w14:paraId="0D977D07" w14:textId="2164E87A" w:rsidR="006F2DED" w:rsidRPr="00F101A8" w:rsidRDefault="006F2DED" w:rsidP="005D1ABF">
      <w:pPr>
        <w:pStyle w:val="Normal-em"/>
        <w:spacing w:after="0" w:line="240" w:lineRule="auto"/>
        <w:rPr>
          <w:bCs/>
          <w:color w:val="auto"/>
          <w:szCs w:val="24"/>
        </w:rPr>
      </w:pPr>
    </w:p>
    <w:p w14:paraId="373753C2" w14:textId="32B0EA9E" w:rsidR="006F2DED" w:rsidRPr="00F101A8" w:rsidRDefault="006F2DED" w:rsidP="005D1ABF">
      <w:pPr>
        <w:pStyle w:val="Normal-em"/>
        <w:spacing w:after="0" w:line="240" w:lineRule="auto"/>
        <w:rPr>
          <w:bCs/>
          <w:color w:val="auto"/>
          <w:szCs w:val="24"/>
        </w:rPr>
      </w:pPr>
      <w:r w:rsidRPr="00F101A8">
        <w:rPr>
          <w:bCs/>
          <w:color w:val="auto"/>
          <w:szCs w:val="24"/>
        </w:rPr>
        <w:t xml:space="preserve">The purpose of this amendment is to change the commencement date for the amendments </w:t>
      </w:r>
      <w:r w:rsidRPr="00F101A8">
        <w:rPr>
          <w:szCs w:val="24"/>
        </w:rPr>
        <w:t xml:space="preserve">to require marine surveyors to be accredited by the Australasian Institute of Marine Surveyors (AIMS) in order to carry out bulk vessel surveys for the purposes of the Plant Rules. The amendments were introduced to support the establishment of the </w:t>
      </w:r>
      <w:r w:rsidR="00920414" w:rsidRPr="00F101A8">
        <w:rPr>
          <w:szCs w:val="24"/>
        </w:rPr>
        <w:t>Accredited Grain Surveyor Assurance (</w:t>
      </w:r>
      <w:r w:rsidRPr="00F101A8">
        <w:rPr>
          <w:szCs w:val="24"/>
        </w:rPr>
        <w:t>AGSA</w:t>
      </w:r>
      <w:r w:rsidR="00920414" w:rsidRPr="00F101A8">
        <w:rPr>
          <w:szCs w:val="24"/>
        </w:rPr>
        <w:t>)</w:t>
      </w:r>
      <w:r w:rsidRPr="00F101A8">
        <w:rPr>
          <w:szCs w:val="24"/>
        </w:rPr>
        <w:t xml:space="preserve"> scheme under which </w:t>
      </w:r>
      <w:r w:rsidRPr="00F101A8">
        <w:rPr>
          <w:shd w:val="clear" w:color="auto" w:fill="FFFFFF"/>
        </w:rPr>
        <w:t>AIMS will accredit</w:t>
      </w:r>
      <w:r w:rsidRPr="00F101A8">
        <w:rPr>
          <w:szCs w:val="24"/>
        </w:rPr>
        <w:t xml:space="preserve"> marine surveyors to survey and certify bulk vessels for consumable plant product exports. The AGSA scheme is unable to commence on 1 July 2022 and AIMS will therefore be unable to commence accrediting marine surveyors on that date. The commencement date has been changed to 1 July 2023, to allow sufficient time for the scheme to be established.</w:t>
      </w:r>
    </w:p>
    <w:p w14:paraId="7F8D20B2" w14:textId="642C478B" w:rsidR="00742C32" w:rsidRPr="00F101A8" w:rsidRDefault="00742C32" w:rsidP="005D1ABF">
      <w:pPr>
        <w:pStyle w:val="Normal-em"/>
        <w:spacing w:after="0" w:line="240" w:lineRule="auto"/>
        <w:rPr>
          <w:bCs/>
          <w:color w:val="auto"/>
          <w:szCs w:val="24"/>
        </w:rPr>
      </w:pPr>
    </w:p>
    <w:p w14:paraId="7F76D807" w14:textId="78AACCB2" w:rsidR="002B1DB3" w:rsidRPr="00F101A8" w:rsidRDefault="00742C32" w:rsidP="005D1ABF">
      <w:pPr>
        <w:spacing w:after="0" w:line="240" w:lineRule="auto"/>
        <w:rPr>
          <w:rFonts w:ascii="Times New Roman" w:hAnsi="Times New Roman" w:cs="Times New Roman"/>
          <w:b/>
          <w:bCs/>
          <w:sz w:val="24"/>
          <w:szCs w:val="24"/>
        </w:rPr>
      </w:pPr>
      <w:r w:rsidRPr="00F101A8">
        <w:rPr>
          <w:rFonts w:ascii="Times New Roman" w:hAnsi="Times New Roman" w:cs="Times New Roman"/>
          <w:b/>
          <w:bCs/>
          <w:sz w:val="24"/>
          <w:szCs w:val="24"/>
        </w:rPr>
        <w:t>Item [2] – Part 2 of Schedule 5 (heading)</w:t>
      </w:r>
    </w:p>
    <w:p w14:paraId="4B7BAF51" w14:textId="63018A92" w:rsidR="00742C32" w:rsidRPr="00F101A8" w:rsidRDefault="00742C32" w:rsidP="005D1ABF">
      <w:pPr>
        <w:spacing w:after="0" w:line="240" w:lineRule="auto"/>
        <w:rPr>
          <w:rFonts w:ascii="Times New Roman" w:hAnsi="Times New Roman" w:cs="Times New Roman"/>
          <w:b/>
          <w:bCs/>
          <w:sz w:val="24"/>
          <w:szCs w:val="24"/>
        </w:rPr>
      </w:pPr>
    </w:p>
    <w:p w14:paraId="4D2DDC34" w14:textId="465C7DAE" w:rsidR="00742C32" w:rsidRPr="00F101A8" w:rsidRDefault="00742C32"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Part 2 of Schedule 5 to the 2021 Measures No. 1 Rules </w:t>
      </w:r>
      <w:r w:rsidR="00C76652" w:rsidRPr="00F101A8">
        <w:rPr>
          <w:rFonts w:ascii="Times New Roman" w:hAnsi="Times New Roman" w:cs="Times New Roman"/>
          <w:sz w:val="24"/>
          <w:szCs w:val="24"/>
        </w:rPr>
        <w:t>amends</w:t>
      </w:r>
      <w:r w:rsidRPr="00F101A8">
        <w:rPr>
          <w:rFonts w:ascii="Times New Roman" w:hAnsi="Times New Roman" w:cs="Times New Roman"/>
          <w:sz w:val="24"/>
          <w:szCs w:val="24"/>
        </w:rPr>
        <w:t xml:space="preserve"> the Plant Rules </w:t>
      </w:r>
      <w:r w:rsidR="00C76652" w:rsidRPr="00F101A8">
        <w:rPr>
          <w:rFonts w:ascii="Times New Roman" w:hAnsi="Times New Roman" w:cs="Times New Roman"/>
          <w:sz w:val="24"/>
          <w:szCs w:val="24"/>
        </w:rPr>
        <w:t>in relation to accredited</w:t>
      </w:r>
      <w:r w:rsidRPr="00F101A8">
        <w:rPr>
          <w:rFonts w:ascii="Times New Roman" w:hAnsi="Times New Roman" w:cs="Times New Roman"/>
          <w:sz w:val="24"/>
          <w:szCs w:val="24"/>
        </w:rPr>
        <w:t xml:space="preserve"> marine surveyors. The heading of Part 2 of Schedule 5 currently reads ‘Part 2—Amendments commencing 1 July 2022’.</w:t>
      </w:r>
    </w:p>
    <w:p w14:paraId="04FF4590" w14:textId="501C5604" w:rsidR="00742C32" w:rsidRPr="00F101A8" w:rsidRDefault="00742C32" w:rsidP="005D1ABF">
      <w:pPr>
        <w:spacing w:after="0" w:line="240" w:lineRule="auto"/>
        <w:rPr>
          <w:rFonts w:ascii="Times New Roman" w:hAnsi="Times New Roman" w:cs="Times New Roman"/>
          <w:sz w:val="24"/>
          <w:szCs w:val="24"/>
        </w:rPr>
      </w:pPr>
    </w:p>
    <w:p w14:paraId="6A1CB3D6" w14:textId="6C8EE3A2" w:rsidR="00742C32" w:rsidRPr="00F101A8" w:rsidRDefault="00742C32"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This item amends the heading of Part 2 of Schedule 5 to the 2021 Measures No. 1 Rules by omitting ‘1 July 2022’ and substituting ‘1 July 2023’</w:t>
      </w:r>
      <w:r w:rsidR="00170B52" w:rsidRPr="00F101A8">
        <w:rPr>
          <w:rFonts w:ascii="Times New Roman" w:hAnsi="Times New Roman" w:cs="Times New Roman"/>
          <w:sz w:val="24"/>
          <w:szCs w:val="24"/>
        </w:rPr>
        <w:t>.</w:t>
      </w:r>
      <w:r w:rsidR="00C76652" w:rsidRPr="00F101A8">
        <w:rPr>
          <w:rFonts w:ascii="Times New Roman" w:hAnsi="Times New Roman" w:cs="Times New Roman"/>
          <w:sz w:val="24"/>
          <w:szCs w:val="24"/>
        </w:rPr>
        <w:t xml:space="preserve"> The new heading reads ‘Part 2—Amendments commencing 1 July 2023’.</w:t>
      </w:r>
    </w:p>
    <w:p w14:paraId="40BFB2BD" w14:textId="41ED9342" w:rsidR="00C76652" w:rsidRPr="00F101A8" w:rsidRDefault="00C76652" w:rsidP="005D1ABF">
      <w:pPr>
        <w:spacing w:after="0" w:line="240" w:lineRule="auto"/>
        <w:rPr>
          <w:rFonts w:ascii="Times New Roman" w:hAnsi="Times New Roman" w:cs="Times New Roman"/>
          <w:sz w:val="24"/>
          <w:szCs w:val="24"/>
        </w:rPr>
      </w:pPr>
    </w:p>
    <w:p w14:paraId="52371169" w14:textId="7073928C" w:rsidR="00C76652" w:rsidRPr="00F101A8" w:rsidRDefault="00C76652"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This amendment is consequential to item 1, which changes the commencement date of Part 2 of Schedule 5 to 1 July 2023.</w:t>
      </w:r>
    </w:p>
    <w:p w14:paraId="11532937" w14:textId="3E60DB7A" w:rsidR="00170B52" w:rsidRPr="00F101A8" w:rsidRDefault="00170B52" w:rsidP="005D1ABF">
      <w:pPr>
        <w:spacing w:after="0" w:line="240" w:lineRule="auto"/>
        <w:rPr>
          <w:rFonts w:ascii="Times New Roman" w:hAnsi="Times New Roman" w:cs="Times New Roman"/>
          <w:sz w:val="24"/>
          <w:szCs w:val="24"/>
        </w:rPr>
      </w:pPr>
    </w:p>
    <w:p w14:paraId="24D0AF83" w14:textId="1666F4BD" w:rsidR="00170B52" w:rsidRPr="00F101A8" w:rsidRDefault="00170B52" w:rsidP="005D1ABF">
      <w:pPr>
        <w:spacing w:after="0" w:line="240" w:lineRule="auto"/>
        <w:rPr>
          <w:rFonts w:ascii="Times New Roman" w:hAnsi="Times New Roman" w:cs="Times New Roman"/>
          <w:b/>
          <w:bCs/>
          <w:sz w:val="24"/>
          <w:szCs w:val="24"/>
        </w:rPr>
      </w:pPr>
      <w:r w:rsidRPr="00F101A8">
        <w:rPr>
          <w:rFonts w:ascii="Times New Roman" w:hAnsi="Times New Roman" w:cs="Times New Roman"/>
          <w:b/>
          <w:bCs/>
          <w:sz w:val="24"/>
          <w:szCs w:val="24"/>
        </w:rPr>
        <w:t>Item [3] – Item 59 of Schedule 5</w:t>
      </w:r>
    </w:p>
    <w:p w14:paraId="06C7BAB3" w14:textId="375215CE" w:rsidR="00170B52" w:rsidRPr="00F101A8" w:rsidRDefault="00170B52" w:rsidP="005D1ABF">
      <w:pPr>
        <w:spacing w:after="0" w:line="240" w:lineRule="auto"/>
        <w:rPr>
          <w:rFonts w:ascii="Times New Roman" w:hAnsi="Times New Roman" w:cs="Times New Roman"/>
          <w:b/>
          <w:bCs/>
          <w:sz w:val="24"/>
          <w:szCs w:val="24"/>
        </w:rPr>
      </w:pPr>
    </w:p>
    <w:p w14:paraId="43656991" w14:textId="0B926804" w:rsidR="00170B52" w:rsidRPr="00F101A8" w:rsidRDefault="00170B52"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Item 59 of Schedule 5 to the 2021 Measures No. 1 Rules currently amends section 11-16 of the Plant Rules by adding new subsections 11-16(3) and (4), which provides for </w:t>
      </w:r>
      <w:r w:rsidR="00984CAA" w:rsidRPr="00F101A8">
        <w:rPr>
          <w:rFonts w:ascii="Times New Roman" w:hAnsi="Times New Roman" w:cs="Times New Roman"/>
          <w:sz w:val="24"/>
          <w:szCs w:val="24"/>
        </w:rPr>
        <w:t xml:space="preserve">a </w:t>
      </w:r>
      <w:r w:rsidRPr="00F101A8">
        <w:rPr>
          <w:rFonts w:ascii="Times New Roman" w:hAnsi="Times New Roman" w:cs="Times New Roman"/>
          <w:sz w:val="24"/>
          <w:szCs w:val="24"/>
        </w:rPr>
        <w:t>transition</w:t>
      </w:r>
      <w:r w:rsidR="00984CAA" w:rsidRPr="00F101A8">
        <w:rPr>
          <w:rFonts w:ascii="Times New Roman" w:hAnsi="Times New Roman" w:cs="Times New Roman"/>
          <w:sz w:val="24"/>
          <w:szCs w:val="24"/>
        </w:rPr>
        <w:t>al period</w:t>
      </w:r>
      <w:r w:rsidRPr="00F101A8">
        <w:rPr>
          <w:rFonts w:ascii="Times New Roman" w:hAnsi="Times New Roman" w:cs="Times New Roman"/>
          <w:sz w:val="24"/>
          <w:szCs w:val="24"/>
        </w:rPr>
        <w:t xml:space="preserve"> </w:t>
      </w:r>
      <w:r w:rsidR="00984CAA" w:rsidRPr="00F101A8">
        <w:rPr>
          <w:rFonts w:ascii="Times New Roman" w:hAnsi="Times New Roman" w:cs="Times New Roman"/>
          <w:sz w:val="24"/>
          <w:szCs w:val="24"/>
        </w:rPr>
        <w:t>during which marine surveyor’s certificates issued before commencement remain in force</w:t>
      </w:r>
      <w:r w:rsidRPr="00F101A8">
        <w:rPr>
          <w:rFonts w:ascii="Times New Roman" w:hAnsi="Times New Roman" w:cs="Times New Roman"/>
          <w:sz w:val="24"/>
          <w:szCs w:val="24"/>
        </w:rPr>
        <w:t>. This includes providing for the end of a transition</w:t>
      </w:r>
      <w:r w:rsidR="00B7731D" w:rsidRPr="00F101A8">
        <w:rPr>
          <w:rFonts w:ascii="Times New Roman" w:hAnsi="Times New Roman" w:cs="Times New Roman"/>
          <w:sz w:val="24"/>
          <w:szCs w:val="24"/>
        </w:rPr>
        <w:t>al</w:t>
      </w:r>
      <w:r w:rsidRPr="00F101A8">
        <w:rPr>
          <w:rFonts w:ascii="Times New Roman" w:hAnsi="Times New Roman" w:cs="Times New Roman"/>
          <w:sz w:val="24"/>
          <w:szCs w:val="24"/>
        </w:rPr>
        <w:t xml:space="preserve"> period.</w:t>
      </w:r>
    </w:p>
    <w:p w14:paraId="3FEF2B05" w14:textId="55523954" w:rsidR="00170B52" w:rsidRPr="00F101A8" w:rsidRDefault="00170B52" w:rsidP="005D1ABF">
      <w:pPr>
        <w:spacing w:after="0" w:line="240" w:lineRule="auto"/>
        <w:rPr>
          <w:rFonts w:ascii="Times New Roman" w:hAnsi="Times New Roman" w:cs="Times New Roman"/>
          <w:sz w:val="24"/>
          <w:szCs w:val="24"/>
        </w:rPr>
      </w:pPr>
    </w:p>
    <w:p w14:paraId="4E6E358A" w14:textId="7C5C5418" w:rsidR="00170B52" w:rsidRPr="00F101A8" w:rsidRDefault="00170B52"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lastRenderedPageBreak/>
        <w:t xml:space="preserve">Currently, item 59 of the 2021 Measures No. 1 Rules </w:t>
      </w:r>
      <w:r w:rsidR="00984CAA" w:rsidRPr="00F101A8">
        <w:rPr>
          <w:rFonts w:ascii="Times New Roman" w:hAnsi="Times New Roman" w:cs="Times New Roman"/>
          <w:sz w:val="24"/>
          <w:szCs w:val="24"/>
        </w:rPr>
        <w:t>provides</w:t>
      </w:r>
      <w:r w:rsidRPr="00F101A8">
        <w:rPr>
          <w:rFonts w:ascii="Times New Roman" w:hAnsi="Times New Roman" w:cs="Times New Roman"/>
          <w:sz w:val="24"/>
          <w:szCs w:val="24"/>
        </w:rPr>
        <w:t xml:space="preserve"> for a transition</w:t>
      </w:r>
      <w:r w:rsidR="00984CAA" w:rsidRPr="00F101A8">
        <w:rPr>
          <w:rFonts w:ascii="Times New Roman" w:hAnsi="Times New Roman" w:cs="Times New Roman"/>
          <w:sz w:val="24"/>
          <w:szCs w:val="24"/>
        </w:rPr>
        <w:t>al</w:t>
      </w:r>
      <w:r w:rsidRPr="00F101A8">
        <w:rPr>
          <w:rFonts w:ascii="Times New Roman" w:hAnsi="Times New Roman" w:cs="Times New Roman"/>
          <w:sz w:val="24"/>
          <w:szCs w:val="24"/>
        </w:rPr>
        <w:t xml:space="preserve"> period </w:t>
      </w:r>
      <w:r w:rsidR="00CF4877" w:rsidRPr="00F101A8">
        <w:rPr>
          <w:rFonts w:ascii="Times New Roman" w:hAnsi="Times New Roman" w:cs="Times New Roman"/>
          <w:sz w:val="24"/>
          <w:szCs w:val="24"/>
        </w:rPr>
        <w:t xml:space="preserve">that </w:t>
      </w:r>
      <w:r w:rsidRPr="00F101A8">
        <w:rPr>
          <w:rFonts w:ascii="Times New Roman" w:hAnsi="Times New Roman" w:cs="Times New Roman"/>
          <w:sz w:val="24"/>
          <w:szCs w:val="24"/>
        </w:rPr>
        <w:t xml:space="preserve">ends </w:t>
      </w:r>
      <w:r w:rsidR="00CF4877" w:rsidRPr="00F101A8">
        <w:rPr>
          <w:rFonts w:ascii="Times New Roman" w:hAnsi="Times New Roman" w:cs="Times New Roman"/>
          <w:sz w:val="24"/>
          <w:szCs w:val="24"/>
        </w:rPr>
        <w:t>on 30 June 202</w:t>
      </w:r>
      <w:r w:rsidR="00920414" w:rsidRPr="00F101A8">
        <w:rPr>
          <w:rFonts w:ascii="Times New Roman" w:hAnsi="Times New Roman" w:cs="Times New Roman"/>
          <w:sz w:val="24"/>
          <w:szCs w:val="24"/>
        </w:rPr>
        <w:t>3</w:t>
      </w:r>
      <w:r w:rsidR="00B7731D" w:rsidRPr="00F101A8">
        <w:rPr>
          <w:rFonts w:ascii="Times New Roman" w:hAnsi="Times New Roman" w:cs="Times New Roman"/>
          <w:sz w:val="24"/>
          <w:szCs w:val="24"/>
        </w:rPr>
        <w:t>, which is 12 months after commencement</w:t>
      </w:r>
      <w:r w:rsidR="00CF4877" w:rsidRPr="00F101A8">
        <w:rPr>
          <w:rFonts w:ascii="Times New Roman" w:hAnsi="Times New Roman" w:cs="Times New Roman"/>
          <w:sz w:val="24"/>
          <w:szCs w:val="24"/>
        </w:rPr>
        <w:t>.</w:t>
      </w:r>
    </w:p>
    <w:p w14:paraId="1BE02A06" w14:textId="01B8F6B5" w:rsidR="00CF4877" w:rsidRPr="00F101A8" w:rsidRDefault="00CF4877" w:rsidP="005D1ABF">
      <w:pPr>
        <w:spacing w:after="0" w:line="240" w:lineRule="auto"/>
        <w:rPr>
          <w:rFonts w:ascii="Times New Roman" w:hAnsi="Times New Roman" w:cs="Times New Roman"/>
          <w:sz w:val="24"/>
          <w:szCs w:val="24"/>
        </w:rPr>
      </w:pPr>
    </w:p>
    <w:p w14:paraId="2FDD3F05" w14:textId="5F6F40BD" w:rsidR="00CF4877" w:rsidRPr="00F101A8" w:rsidRDefault="00CF4877"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This item repeals item 59 of Schedule 5 and substitutes new item 59 of Schedule 5 to the 2021 Measures </w:t>
      </w:r>
      <w:r w:rsidR="00B134EA" w:rsidRPr="00F101A8">
        <w:rPr>
          <w:rFonts w:ascii="Times New Roman" w:hAnsi="Times New Roman" w:cs="Times New Roman"/>
          <w:sz w:val="24"/>
          <w:szCs w:val="24"/>
        </w:rPr>
        <w:t xml:space="preserve">No. 1 </w:t>
      </w:r>
      <w:r w:rsidRPr="00F101A8">
        <w:rPr>
          <w:rFonts w:ascii="Times New Roman" w:hAnsi="Times New Roman" w:cs="Times New Roman"/>
          <w:sz w:val="24"/>
          <w:szCs w:val="24"/>
        </w:rPr>
        <w:t>Rules. New item 59 of Schedule 5 amends the Plant Rules to add new subsections 11-16(3) and (4).</w:t>
      </w:r>
    </w:p>
    <w:p w14:paraId="2CF69A89" w14:textId="0B933B69" w:rsidR="00CF4877" w:rsidRPr="00F101A8" w:rsidRDefault="00CF4877" w:rsidP="005D1ABF">
      <w:pPr>
        <w:spacing w:after="0" w:line="240" w:lineRule="auto"/>
        <w:rPr>
          <w:rFonts w:ascii="Times New Roman" w:hAnsi="Times New Roman" w:cs="Times New Roman"/>
          <w:sz w:val="24"/>
          <w:szCs w:val="24"/>
        </w:rPr>
      </w:pPr>
    </w:p>
    <w:p w14:paraId="2A5AE31E" w14:textId="11F56AE0" w:rsidR="00CF4877" w:rsidRPr="00F101A8" w:rsidRDefault="00CF4877"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New subsection 11-16(3) of the Plant Rules provides that for the purposes of the Plant Rules, a marine surveyor’s certificate for a bulk vessel that was in force immediately before 1 July 2023 continues in force on and after that date as if it had been issued by an accredited marine surveyor.</w:t>
      </w:r>
    </w:p>
    <w:p w14:paraId="0F11D949" w14:textId="3AC98B0E" w:rsidR="000664F7" w:rsidRPr="00F101A8" w:rsidRDefault="000664F7" w:rsidP="005D1ABF">
      <w:pPr>
        <w:spacing w:after="0" w:line="240" w:lineRule="auto"/>
        <w:rPr>
          <w:rFonts w:ascii="Times New Roman" w:hAnsi="Times New Roman" w:cs="Times New Roman"/>
          <w:sz w:val="24"/>
          <w:szCs w:val="24"/>
        </w:rPr>
      </w:pPr>
    </w:p>
    <w:p w14:paraId="60E86124" w14:textId="22336997" w:rsidR="000664F7" w:rsidRPr="00F101A8" w:rsidRDefault="000664F7"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New subsection 11-16(4) of the Plant Rules provides that subsections 11-16(3) and (4) are repealed at the end of 30 June 2024</w:t>
      </w:r>
      <w:r w:rsidR="00B7731D" w:rsidRPr="00F101A8">
        <w:rPr>
          <w:rFonts w:ascii="Times New Roman" w:hAnsi="Times New Roman" w:cs="Times New Roman"/>
          <w:sz w:val="24"/>
          <w:szCs w:val="24"/>
        </w:rPr>
        <w:t>, which is 12 months after the new commencement date.</w:t>
      </w:r>
    </w:p>
    <w:p w14:paraId="5C630216" w14:textId="5D53F99B" w:rsidR="00984CAA" w:rsidRPr="00F101A8" w:rsidRDefault="00984CAA" w:rsidP="005D1ABF">
      <w:pPr>
        <w:spacing w:after="0" w:line="240" w:lineRule="auto"/>
        <w:rPr>
          <w:rFonts w:ascii="Times New Roman" w:hAnsi="Times New Roman" w:cs="Times New Roman"/>
          <w:sz w:val="24"/>
          <w:szCs w:val="24"/>
        </w:rPr>
      </w:pPr>
    </w:p>
    <w:p w14:paraId="799B938F" w14:textId="169F6ACA" w:rsidR="00984CAA" w:rsidRPr="00F101A8" w:rsidRDefault="00984CAA"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Under section 9-23 of the Plant Rules, one of the requirements for approval of a bulk vessel that is intended to be used to transport certain prescribed plants or plant products is that a marine surveyor’s certificate is in force for the vessel. As a marine surveyor will need to be accredited after commencement to issue a marine surveyor’s certificate, the transitional arrangements ensure that a certificate that was in force immediately before commencement continues in force on or after that date as if it had been issued by an accredited marine surveyor.</w:t>
      </w:r>
      <w:r w:rsidR="00B7731D" w:rsidRPr="00F101A8">
        <w:rPr>
          <w:rFonts w:ascii="Times New Roman" w:hAnsi="Times New Roman" w:cs="Times New Roman"/>
          <w:sz w:val="24"/>
          <w:szCs w:val="24"/>
        </w:rPr>
        <w:t xml:space="preserve"> </w:t>
      </w:r>
    </w:p>
    <w:p w14:paraId="0D4A8233" w14:textId="77777777" w:rsidR="002B1DB3" w:rsidRPr="00F101A8" w:rsidRDefault="002B1DB3" w:rsidP="005D1ABF">
      <w:pPr>
        <w:spacing w:after="0" w:line="240" w:lineRule="auto"/>
        <w:rPr>
          <w:rFonts w:ascii="Times New Roman" w:hAnsi="Times New Roman" w:cs="Times New Roman"/>
          <w:sz w:val="24"/>
          <w:szCs w:val="24"/>
        </w:rPr>
      </w:pPr>
    </w:p>
    <w:p w14:paraId="36835996" w14:textId="77777777" w:rsidR="001F1517" w:rsidRPr="00F101A8" w:rsidRDefault="001F1517" w:rsidP="001F1517">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“Marine surveyor’s certificate” for a bulk vessel is defined in section 1-6 of the Plant Rules (as amended by the 2021 Measures No. 1 Rules) to mean a certificate for the vessel issued by an accredited marine surveyor that states the matters referred to in subparagraphs </w:t>
      </w:r>
    </w:p>
    <w:p w14:paraId="6810A1FC" w14:textId="77777777" w:rsidR="001F1517" w:rsidRPr="00F101A8" w:rsidRDefault="001F1517" w:rsidP="001F1517">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11-16(2)(b)(i) and (ii) of the Plant Rules, which in turn provide that the marine surveyor must be satisfied of certain things, including that the vessel is suitable to transport plants or plant products of the relevant kind. </w:t>
      </w:r>
    </w:p>
    <w:p w14:paraId="2BE7CE54" w14:textId="437EE5C4" w:rsidR="002B1DB3" w:rsidRPr="00F101A8" w:rsidRDefault="002B1DB3"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br w:type="page"/>
      </w:r>
    </w:p>
    <w:p w14:paraId="4A7518E6" w14:textId="17DC076E" w:rsidR="005F7D0B" w:rsidRPr="00F101A8" w:rsidRDefault="005F7D0B" w:rsidP="005F7D0B">
      <w:pPr>
        <w:spacing w:after="0" w:line="240" w:lineRule="auto"/>
        <w:jc w:val="right"/>
        <w:rPr>
          <w:rFonts w:ascii="Times New Roman" w:hAnsi="Times New Roman" w:cs="Times New Roman"/>
          <w:b/>
          <w:sz w:val="24"/>
          <w:szCs w:val="24"/>
          <w:u w:val="single"/>
        </w:rPr>
      </w:pPr>
      <w:r w:rsidRPr="00F101A8">
        <w:rPr>
          <w:rFonts w:ascii="Times New Roman" w:hAnsi="Times New Roman" w:cs="Times New Roman"/>
          <w:b/>
          <w:sz w:val="24"/>
          <w:szCs w:val="24"/>
          <w:u w:val="single"/>
        </w:rPr>
        <w:lastRenderedPageBreak/>
        <w:t>ATTACHMENT B</w:t>
      </w:r>
    </w:p>
    <w:p w14:paraId="52141833" w14:textId="77777777" w:rsidR="005F7D0B" w:rsidRPr="00F101A8" w:rsidRDefault="005F7D0B" w:rsidP="005F7D0B">
      <w:pPr>
        <w:spacing w:after="0" w:line="240" w:lineRule="auto"/>
        <w:jc w:val="center"/>
        <w:rPr>
          <w:rFonts w:ascii="Times New Roman" w:hAnsi="Times New Roman" w:cs="Times New Roman"/>
          <w:b/>
          <w:sz w:val="24"/>
          <w:szCs w:val="24"/>
        </w:rPr>
      </w:pPr>
    </w:p>
    <w:p w14:paraId="76E33D49" w14:textId="09490A12" w:rsidR="002B1DB3" w:rsidRPr="00F101A8" w:rsidRDefault="002B1DB3" w:rsidP="005F7D0B">
      <w:pPr>
        <w:spacing w:after="0" w:line="240" w:lineRule="auto"/>
        <w:jc w:val="center"/>
        <w:rPr>
          <w:rFonts w:ascii="Times New Roman" w:hAnsi="Times New Roman" w:cs="Times New Roman"/>
          <w:b/>
          <w:sz w:val="24"/>
          <w:szCs w:val="24"/>
        </w:rPr>
      </w:pPr>
      <w:r w:rsidRPr="00F101A8">
        <w:rPr>
          <w:rFonts w:ascii="Times New Roman" w:hAnsi="Times New Roman" w:cs="Times New Roman"/>
          <w:b/>
          <w:sz w:val="24"/>
          <w:szCs w:val="24"/>
        </w:rPr>
        <w:t>Statement of Compatibility with Human Rights</w:t>
      </w:r>
    </w:p>
    <w:p w14:paraId="06B31262" w14:textId="77777777" w:rsidR="002C177A" w:rsidRPr="00F101A8" w:rsidRDefault="002C177A" w:rsidP="005F7D0B">
      <w:pPr>
        <w:spacing w:after="0" w:line="240" w:lineRule="auto"/>
        <w:jc w:val="center"/>
        <w:rPr>
          <w:rFonts w:ascii="Times New Roman" w:hAnsi="Times New Roman" w:cs="Times New Roman"/>
          <w:b/>
          <w:sz w:val="24"/>
          <w:szCs w:val="24"/>
        </w:rPr>
      </w:pPr>
    </w:p>
    <w:p w14:paraId="1ED4ECA1" w14:textId="77777777" w:rsidR="002B1DB3" w:rsidRPr="00F101A8" w:rsidRDefault="002B1DB3" w:rsidP="005F7D0B">
      <w:pPr>
        <w:spacing w:after="0" w:line="240" w:lineRule="auto"/>
        <w:jc w:val="center"/>
        <w:rPr>
          <w:rFonts w:ascii="Times New Roman" w:hAnsi="Times New Roman" w:cs="Times New Roman"/>
          <w:sz w:val="24"/>
          <w:szCs w:val="24"/>
        </w:rPr>
      </w:pPr>
      <w:r w:rsidRPr="00F101A8">
        <w:rPr>
          <w:rFonts w:ascii="Times New Roman" w:hAnsi="Times New Roman" w:cs="Times New Roman"/>
          <w:i/>
          <w:sz w:val="24"/>
          <w:szCs w:val="24"/>
        </w:rPr>
        <w:t>Prepared in accordance with Part 3 of the Human Rights (Parliamentary Scrutiny) Act 2011</w:t>
      </w:r>
    </w:p>
    <w:p w14:paraId="6986AAB6" w14:textId="77777777" w:rsidR="002B1DB3" w:rsidRPr="00F101A8" w:rsidRDefault="002B1DB3" w:rsidP="005F7D0B">
      <w:pPr>
        <w:spacing w:after="0" w:line="240" w:lineRule="auto"/>
        <w:jc w:val="center"/>
        <w:rPr>
          <w:rFonts w:ascii="Times New Roman" w:hAnsi="Times New Roman" w:cs="Times New Roman"/>
          <w:sz w:val="24"/>
          <w:szCs w:val="24"/>
        </w:rPr>
      </w:pPr>
    </w:p>
    <w:p w14:paraId="6E4FFA3B" w14:textId="682D6633" w:rsidR="002B1DB3" w:rsidRPr="00F101A8" w:rsidRDefault="000664F7" w:rsidP="005F7D0B">
      <w:pPr>
        <w:spacing w:after="0" w:line="240" w:lineRule="auto"/>
        <w:jc w:val="center"/>
        <w:rPr>
          <w:rFonts w:ascii="Times New Roman" w:hAnsi="Times New Roman" w:cs="Times New Roman"/>
          <w:b/>
          <w:i/>
          <w:iCs/>
          <w:sz w:val="24"/>
          <w:szCs w:val="24"/>
        </w:rPr>
      </w:pPr>
      <w:r w:rsidRPr="00F101A8">
        <w:rPr>
          <w:rFonts w:ascii="Times New Roman" w:hAnsi="Times New Roman" w:cs="Times New Roman"/>
          <w:b/>
          <w:i/>
          <w:iCs/>
          <w:sz w:val="24"/>
          <w:szCs w:val="24"/>
        </w:rPr>
        <w:t>Export Control Legislation Amendment (2021 Measures No. 1) Amendment (Accredited Marine Surveyor) Rules 2022</w:t>
      </w:r>
    </w:p>
    <w:p w14:paraId="0D3F9BC7" w14:textId="77777777" w:rsidR="002B1DB3" w:rsidRPr="00F101A8" w:rsidRDefault="002B1DB3" w:rsidP="005F7D0B">
      <w:pPr>
        <w:spacing w:after="0" w:line="240" w:lineRule="auto"/>
        <w:jc w:val="center"/>
        <w:rPr>
          <w:rFonts w:ascii="Times New Roman" w:hAnsi="Times New Roman" w:cs="Times New Roman"/>
          <w:sz w:val="24"/>
          <w:szCs w:val="24"/>
        </w:rPr>
      </w:pPr>
    </w:p>
    <w:p w14:paraId="5C47DBF6" w14:textId="77777777" w:rsidR="002B1DB3" w:rsidRPr="00F101A8" w:rsidRDefault="002B1DB3" w:rsidP="005F7D0B">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F101A8">
        <w:rPr>
          <w:rFonts w:ascii="Times New Roman" w:hAnsi="Times New Roman" w:cs="Times New Roman"/>
          <w:i/>
          <w:sz w:val="24"/>
          <w:szCs w:val="24"/>
        </w:rPr>
        <w:t>Human Rights (Parliamentary Scrutiny) Act 2011</w:t>
      </w:r>
      <w:r w:rsidRPr="00F101A8">
        <w:rPr>
          <w:rFonts w:ascii="Times New Roman" w:hAnsi="Times New Roman" w:cs="Times New Roman"/>
          <w:sz w:val="24"/>
          <w:szCs w:val="24"/>
        </w:rPr>
        <w:t>.</w:t>
      </w:r>
    </w:p>
    <w:p w14:paraId="4BCE4ED3" w14:textId="77777777" w:rsidR="002B1DB3" w:rsidRPr="00F101A8" w:rsidRDefault="002B1DB3" w:rsidP="005F7D0B">
      <w:pPr>
        <w:spacing w:after="0" w:line="240" w:lineRule="auto"/>
        <w:rPr>
          <w:rFonts w:ascii="Times New Roman" w:hAnsi="Times New Roman" w:cs="Times New Roman"/>
          <w:sz w:val="24"/>
          <w:szCs w:val="24"/>
        </w:rPr>
      </w:pPr>
    </w:p>
    <w:p w14:paraId="44B2C20E" w14:textId="77777777" w:rsidR="002B1DB3" w:rsidRPr="00F101A8" w:rsidRDefault="002B1DB3" w:rsidP="005F7D0B">
      <w:pPr>
        <w:spacing w:after="0" w:line="240" w:lineRule="auto"/>
        <w:jc w:val="both"/>
        <w:rPr>
          <w:rFonts w:ascii="Times New Roman" w:hAnsi="Times New Roman" w:cs="Times New Roman"/>
          <w:b/>
          <w:sz w:val="24"/>
          <w:szCs w:val="24"/>
        </w:rPr>
      </w:pPr>
      <w:r w:rsidRPr="00F101A8">
        <w:rPr>
          <w:rFonts w:ascii="Times New Roman" w:hAnsi="Times New Roman" w:cs="Times New Roman"/>
          <w:b/>
          <w:sz w:val="24"/>
          <w:szCs w:val="24"/>
        </w:rPr>
        <w:t>Overview of the Legislative Instrument</w:t>
      </w:r>
    </w:p>
    <w:p w14:paraId="18CB5EEB" w14:textId="77777777" w:rsidR="002B1DB3" w:rsidRPr="00F101A8" w:rsidRDefault="002B1DB3" w:rsidP="005F7D0B">
      <w:pPr>
        <w:spacing w:after="0" w:line="240" w:lineRule="auto"/>
        <w:rPr>
          <w:rFonts w:ascii="Times New Roman" w:hAnsi="Times New Roman" w:cs="Times New Roman"/>
          <w:sz w:val="24"/>
          <w:szCs w:val="24"/>
        </w:rPr>
      </w:pPr>
    </w:p>
    <w:p w14:paraId="4D0509F4" w14:textId="07F36749" w:rsidR="006A253A" w:rsidRPr="00F101A8" w:rsidRDefault="000664F7" w:rsidP="005F7D0B">
      <w:pPr>
        <w:spacing w:after="0" w:line="240" w:lineRule="auto"/>
        <w:rPr>
          <w:rFonts w:ascii="Times New Roman" w:hAnsi="Times New Roman"/>
          <w:sz w:val="24"/>
          <w:szCs w:val="24"/>
        </w:rPr>
      </w:pPr>
      <w:r w:rsidRPr="00F101A8">
        <w:rPr>
          <w:rFonts w:ascii="Times New Roman" w:hAnsi="Times New Roman"/>
          <w:sz w:val="24"/>
          <w:szCs w:val="24"/>
        </w:rPr>
        <w:t xml:space="preserve">The </w:t>
      </w:r>
      <w:r w:rsidRPr="00F101A8">
        <w:rPr>
          <w:rFonts w:ascii="Times New Roman" w:hAnsi="Times New Roman"/>
          <w:i/>
          <w:iCs/>
          <w:sz w:val="24"/>
          <w:szCs w:val="24"/>
        </w:rPr>
        <w:t>Export Control Legislation Amendment (2021 Measures No. 1) Amendment (Accredited Marine Surveyor) Rules 2022</w:t>
      </w:r>
      <w:r w:rsidRPr="00F101A8">
        <w:rPr>
          <w:rFonts w:ascii="Times New Roman" w:hAnsi="Times New Roman"/>
          <w:sz w:val="24"/>
          <w:szCs w:val="24"/>
        </w:rPr>
        <w:t xml:space="preserve"> (the Legislative Instrument) is made under the </w:t>
      </w:r>
      <w:r w:rsidRPr="00F101A8">
        <w:rPr>
          <w:rFonts w:ascii="Times New Roman" w:hAnsi="Times New Roman"/>
          <w:i/>
          <w:iCs/>
          <w:sz w:val="24"/>
          <w:szCs w:val="24"/>
        </w:rPr>
        <w:t>Export Control Act 2020</w:t>
      </w:r>
      <w:r w:rsidRPr="00F101A8">
        <w:rPr>
          <w:rFonts w:ascii="Times New Roman" w:hAnsi="Times New Roman"/>
          <w:sz w:val="24"/>
          <w:szCs w:val="24"/>
        </w:rPr>
        <w:t xml:space="preserve"> (the Act) and amends the </w:t>
      </w:r>
      <w:r w:rsidRPr="00F101A8">
        <w:rPr>
          <w:rFonts w:ascii="Times New Roman" w:hAnsi="Times New Roman"/>
          <w:i/>
          <w:iCs/>
          <w:sz w:val="24"/>
          <w:szCs w:val="24"/>
        </w:rPr>
        <w:t>Export Control Legislation Amendment (2021 Measures No. 1) Rules 2021</w:t>
      </w:r>
      <w:r w:rsidRPr="00F101A8">
        <w:rPr>
          <w:rFonts w:ascii="Times New Roman" w:hAnsi="Times New Roman"/>
          <w:sz w:val="24"/>
          <w:szCs w:val="24"/>
        </w:rPr>
        <w:t xml:space="preserve"> (the 2021 Measures No. 1 Rules).</w:t>
      </w:r>
    </w:p>
    <w:p w14:paraId="10385F33" w14:textId="5DA8ECD6" w:rsidR="000664F7" w:rsidRPr="00F101A8" w:rsidRDefault="000664F7" w:rsidP="005F7D0B">
      <w:pPr>
        <w:spacing w:after="0" w:line="240" w:lineRule="auto"/>
        <w:rPr>
          <w:rFonts w:ascii="Times New Roman" w:hAnsi="Times New Roman"/>
          <w:sz w:val="24"/>
          <w:szCs w:val="24"/>
        </w:rPr>
      </w:pPr>
    </w:p>
    <w:p w14:paraId="3492A842" w14:textId="030229F0" w:rsidR="000664F7" w:rsidRPr="00F101A8" w:rsidRDefault="000664F7" w:rsidP="005F7D0B">
      <w:pPr>
        <w:spacing w:after="0" w:line="240" w:lineRule="auto"/>
        <w:rPr>
          <w:rFonts w:ascii="Times New Roman" w:hAnsi="Times New Roman"/>
          <w:sz w:val="24"/>
          <w:szCs w:val="24"/>
        </w:rPr>
      </w:pPr>
      <w:r w:rsidRPr="00F101A8">
        <w:rPr>
          <w:rFonts w:ascii="Times New Roman" w:hAnsi="Times New Roman"/>
          <w:sz w:val="24"/>
          <w:szCs w:val="24"/>
        </w:rPr>
        <w:t xml:space="preserve">The amendments made by the Legislative Instrument </w:t>
      </w:r>
      <w:r w:rsidR="00C05216" w:rsidRPr="00F101A8">
        <w:rPr>
          <w:rFonts w:ascii="Times New Roman" w:hAnsi="Times New Roman"/>
          <w:sz w:val="24"/>
          <w:szCs w:val="24"/>
        </w:rPr>
        <w:t xml:space="preserve">change the commencement date and transitional period of amendments in the 2021 Measures No. 1 Rules which </w:t>
      </w:r>
      <w:r w:rsidR="00C05216" w:rsidRPr="00F101A8">
        <w:rPr>
          <w:rFonts w:ascii="Times New Roman" w:hAnsi="Times New Roman" w:cs="Times New Roman"/>
          <w:sz w:val="24"/>
          <w:szCs w:val="24"/>
        </w:rPr>
        <w:t>require marine surveyors to be accredited by the Australasian Institute of Marine Surveyors in order to carry out bulk vessel surveys for the purposes of the Plant Rules</w:t>
      </w:r>
      <w:r w:rsidRPr="00F101A8">
        <w:rPr>
          <w:rFonts w:ascii="Times New Roman" w:hAnsi="Times New Roman"/>
          <w:sz w:val="24"/>
          <w:szCs w:val="24"/>
        </w:rPr>
        <w:t>.</w:t>
      </w:r>
    </w:p>
    <w:p w14:paraId="555BB267" w14:textId="77777777" w:rsidR="002B1DB3" w:rsidRPr="00F101A8" w:rsidRDefault="002B1DB3" w:rsidP="005F7D0B">
      <w:pPr>
        <w:spacing w:after="0" w:line="240" w:lineRule="auto"/>
        <w:rPr>
          <w:rFonts w:ascii="Times New Roman" w:hAnsi="Times New Roman" w:cs="Times New Roman"/>
          <w:sz w:val="24"/>
          <w:szCs w:val="24"/>
        </w:rPr>
      </w:pPr>
    </w:p>
    <w:p w14:paraId="39D7EE50" w14:textId="77777777" w:rsidR="002B1DB3" w:rsidRPr="00F101A8" w:rsidRDefault="002B1DB3" w:rsidP="005F7D0B">
      <w:pPr>
        <w:spacing w:after="0" w:line="240" w:lineRule="auto"/>
        <w:jc w:val="both"/>
        <w:rPr>
          <w:rFonts w:ascii="Times New Roman" w:hAnsi="Times New Roman" w:cs="Times New Roman"/>
          <w:b/>
          <w:sz w:val="24"/>
          <w:szCs w:val="24"/>
        </w:rPr>
      </w:pPr>
      <w:r w:rsidRPr="00F101A8">
        <w:rPr>
          <w:rFonts w:ascii="Times New Roman" w:hAnsi="Times New Roman" w:cs="Times New Roman"/>
          <w:b/>
          <w:sz w:val="24"/>
          <w:szCs w:val="24"/>
        </w:rPr>
        <w:t>Human rights implications</w:t>
      </w:r>
    </w:p>
    <w:p w14:paraId="2BDE452F" w14:textId="77777777" w:rsidR="007B052D" w:rsidRPr="00F101A8" w:rsidRDefault="007B052D" w:rsidP="005F7D0B">
      <w:pPr>
        <w:spacing w:after="0" w:line="240" w:lineRule="auto"/>
        <w:jc w:val="both"/>
        <w:rPr>
          <w:rFonts w:ascii="Times New Roman" w:hAnsi="Times New Roman" w:cs="Times New Roman"/>
          <w:b/>
          <w:sz w:val="24"/>
          <w:szCs w:val="24"/>
        </w:rPr>
      </w:pPr>
    </w:p>
    <w:p w14:paraId="0910F8EA" w14:textId="77777777" w:rsidR="002B1DB3" w:rsidRPr="00F101A8" w:rsidRDefault="002B1DB3" w:rsidP="005F7D0B">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This Legislative Instrument does not engage any of the applicable rights or freedoms.</w:t>
      </w:r>
    </w:p>
    <w:p w14:paraId="63F3784E" w14:textId="77777777" w:rsidR="000664F7" w:rsidRPr="00F101A8" w:rsidRDefault="000664F7" w:rsidP="005D1ABF">
      <w:pPr>
        <w:spacing w:after="0" w:line="240" w:lineRule="auto"/>
        <w:jc w:val="both"/>
        <w:rPr>
          <w:rFonts w:ascii="Times New Roman" w:hAnsi="Times New Roman" w:cs="Times New Roman"/>
          <w:sz w:val="24"/>
          <w:szCs w:val="24"/>
        </w:rPr>
      </w:pPr>
    </w:p>
    <w:p w14:paraId="34A7D3C1" w14:textId="67D14FE8" w:rsidR="002B1DB3" w:rsidRPr="00F101A8" w:rsidRDefault="002B1DB3" w:rsidP="005D1ABF">
      <w:pPr>
        <w:spacing w:after="0" w:line="240" w:lineRule="auto"/>
        <w:jc w:val="both"/>
        <w:rPr>
          <w:rFonts w:ascii="Times New Roman" w:hAnsi="Times New Roman" w:cs="Times New Roman"/>
          <w:b/>
          <w:sz w:val="24"/>
          <w:szCs w:val="24"/>
        </w:rPr>
      </w:pPr>
      <w:r w:rsidRPr="00F101A8">
        <w:rPr>
          <w:rFonts w:ascii="Times New Roman" w:hAnsi="Times New Roman" w:cs="Times New Roman"/>
          <w:b/>
          <w:sz w:val="24"/>
          <w:szCs w:val="24"/>
        </w:rPr>
        <w:t>Conclusion</w:t>
      </w:r>
    </w:p>
    <w:p w14:paraId="25736889" w14:textId="77777777" w:rsidR="007B052D" w:rsidRPr="00F101A8" w:rsidRDefault="007B052D" w:rsidP="005D1ABF">
      <w:pPr>
        <w:spacing w:after="0" w:line="240" w:lineRule="auto"/>
        <w:jc w:val="both"/>
        <w:rPr>
          <w:rFonts w:ascii="Times New Roman" w:hAnsi="Times New Roman" w:cs="Times New Roman"/>
          <w:b/>
          <w:sz w:val="24"/>
          <w:szCs w:val="24"/>
        </w:rPr>
      </w:pPr>
    </w:p>
    <w:p w14:paraId="4C6A8EF5" w14:textId="34406C4E" w:rsidR="002B1DB3" w:rsidRPr="00F101A8" w:rsidRDefault="002B1DB3" w:rsidP="005D1ABF">
      <w:pPr>
        <w:spacing w:after="0" w:line="240" w:lineRule="auto"/>
        <w:rPr>
          <w:rFonts w:ascii="Times New Roman" w:hAnsi="Times New Roman" w:cs="Times New Roman"/>
          <w:sz w:val="24"/>
          <w:szCs w:val="24"/>
        </w:rPr>
      </w:pPr>
      <w:r w:rsidRPr="00F101A8">
        <w:rPr>
          <w:rFonts w:ascii="Times New Roman" w:hAnsi="Times New Roman" w:cs="Times New Roman"/>
          <w:sz w:val="24"/>
          <w:szCs w:val="24"/>
        </w:rPr>
        <w:t>This Legislative Instrument is compatible with human rights as it does not raise any human rights issues.</w:t>
      </w:r>
    </w:p>
    <w:p w14:paraId="2687C042" w14:textId="77777777" w:rsidR="00BF03AF" w:rsidRPr="00F101A8" w:rsidRDefault="00BF03AF" w:rsidP="005D1ABF">
      <w:pPr>
        <w:spacing w:after="0" w:line="240" w:lineRule="auto"/>
        <w:rPr>
          <w:rFonts w:ascii="Times New Roman" w:hAnsi="Times New Roman" w:cs="Times New Roman"/>
          <w:sz w:val="24"/>
          <w:szCs w:val="24"/>
        </w:rPr>
      </w:pPr>
    </w:p>
    <w:p w14:paraId="457A0615" w14:textId="77777777" w:rsidR="000664F7" w:rsidRPr="00F101A8" w:rsidRDefault="000664F7" w:rsidP="005D1ABF">
      <w:pPr>
        <w:spacing w:after="0" w:line="240" w:lineRule="auto"/>
        <w:rPr>
          <w:rFonts w:ascii="Times New Roman" w:hAnsi="Times New Roman" w:cs="Times New Roman"/>
          <w:sz w:val="24"/>
          <w:szCs w:val="24"/>
        </w:rPr>
      </w:pPr>
    </w:p>
    <w:p w14:paraId="2EFB33CF" w14:textId="77777777" w:rsidR="002B1DB3" w:rsidRPr="00F101A8" w:rsidRDefault="002B1DB3" w:rsidP="005D1ABF">
      <w:pPr>
        <w:spacing w:after="0" w:line="240" w:lineRule="auto"/>
        <w:rPr>
          <w:rFonts w:ascii="Times New Roman" w:hAnsi="Times New Roman" w:cs="Times New Roman"/>
          <w:sz w:val="24"/>
          <w:szCs w:val="24"/>
        </w:rPr>
      </w:pPr>
    </w:p>
    <w:p w14:paraId="210E21CF" w14:textId="40E7683D" w:rsidR="00B80A1E" w:rsidRPr="00F101A8" w:rsidRDefault="00B80A1E" w:rsidP="00B80A1E">
      <w:pPr>
        <w:spacing w:after="0" w:line="240" w:lineRule="auto"/>
        <w:jc w:val="center"/>
        <w:rPr>
          <w:rFonts w:ascii="Times New Roman" w:hAnsi="Times New Roman" w:cs="Times New Roman"/>
          <w:b/>
          <w:bCs/>
          <w:sz w:val="24"/>
          <w:szCs w:val="24"/>
        </w:rPr>
      </w:pPr>
    </w:p>
    <w:p w14:paraId="0896B1D9" w14:textId="77777777" w:rsidR="00BF03AF" w:rsidRPr="00F101A8" w:rsidRDefault="00BF03AF" w:rsidP="00B80A1E">
      <w:pPr>
        <w:spacing w:after="0" w:line="240" w:lineRule="auto"/>
        <w:jc w:val="center"/>
        <w:rPr>
          <w:rFonts w:ascii="Times New Roman" w:hAnsi="Times New Roman" w:cs="Times New Roman"/>
          <w:b/>
          <w:bCs/>
          <w:sz w:val="24"/>
          <w:szCs w:val="24"/>
        </w:rPr>
      </w:pPr>
    </w:p>
    <w:p w14:paraId="3633C051" w14:textId="2A773F19" w:rsidR="00B80A1E" w:rsidRPr="00F101A8" w:rsidRDefault="00387B76" w:rsidP="00B80A1E">
      <w:pPr>
        <w:spacing w:after="0" w:line="240" w:lineRule="auto"/>
        <w:jc w:val="center"/>
        <w:rPr>
          <w:rFonts w:ascii="Times New Roman" w:hAnsi="Times New Roman" w:cs="Times New Roman"/>
          <w:b/>
          <w:bCs/>
          <w:sz w:val="24"/>
          <w:szCs w:val="24"/>
        </w:rPr>
      </w:pPr>
      <w:r w:rsidRPr="00F101A8">
        <w:rPr>
          <w:rFonts w:ascii="Times New Roman" w:hAnsi="Times New Roman" w:cs="Times New Roman"/>
          <w:b/>
          <w:bCs/>
          <w:sz w:val="24"/>
          <w:szCs w:val="24"/>
        </w:rPr>
        <w:t xml:space="preserve">Andrew </w:t>
      </w:r>
      <w:r w:rsidR="005F7D0B" w:rsidRPr="00F101A8">
        <w:rPr>
          <w:rFonts w:ascii="Times New Roman" w:hAnsi="Times New Roman" w:cs="Times New Roman"/>
          <w:b/>
          <w:bCs/>
          <w:sz w:val="24"/>
          <w:szCs w:val="24"/>
        </w:rPr>
        <w:t xml:space="preserve">Edgar Francis </w:t>
      </w:r>
      <w:r w:rsidRPr="00F101A8">
        <w:rPr>
          <w:rFonts w:ascii="Times New Roman" w:hAnsi="Times New Roman" w:cs="Times New Roman"/>
          <w:b/>
          <w:bCs/>
          <w:sz w:val="24"/>
          <w:szCs w:val="24"/>
        </w:rPr>
        <w:t>Metcalfe</w:t>
      </w:r>
      <w:r w:rsidR="005F7D0B" w:rsidRPr="00F101A8">
        <w:rPr>
          <w:rFonts w:ascii="Times New Roman" w:hAnsi="Times New Roman" w:cs="Times New Roman"/>
          <w:b/>
          <w:bCs/>
          <w:sz w:val="24"/>
          <w:szCs w:val="24"/>
        </w:rPr>
        <w:t xml:space="preserve"> AO</w:t>
      </w:r>
    </w:p>
    <w:p w14:paraId="7A65AD27" w14:textId="77777777" w:rsidR="00B80A1E" w:rsidRPr="00E9153E" w:rsidRDefault="00B80A1E" w:rsidP="00B80A1E">
      <w:pPr>
        <w:spacing w:after="0" w:line="240" w:lineRule="auto"/>
        <w:jc w:val="center"/>
        <w:rPr>
          <w:rFonts w:ascii="Times New Roman" w:hAnsi="Times New Roman" w:cs="Times New Roman"/>
          <w:b/>
          <w:bCs/>
          <w:sz w:val="24"/>
          <w:szCs w:val="24"/>
        </w:rPr>
      </w:pPr>
      <w:r w:rsidRPr="00F101A8">
        <w:rPr>
          <w:rFonts w:ascii="Times New Roman" w:hAnsi="Times New Roman" w:cs="Times New Roman"/>
          <w:b/>
          <w:bCs/>
          <w:sz w:val="24"/>
          <w:szCs w:val="24"/>
        </w:rPr>
        <w:t>Secretary of the Department of Agriculture</w:t>
      </w:r>
      <w:r w:rsidR="00387B76" w:rsidRPr="00F101A8">
        <w:rPr>
          <w:rFonts w:ascii="Times New Roman" w:hAnsi="Times New Roman" w:cs="Times New Roman"/>
          <w:b/>
          <w:bCs/>
          <w:sz w:val="24"/>
          <w:szCs w:val="24"/>
        </w:rPr>
        <w:t>,</w:t>
      </w:r>
      <w:r w:rsidRPr="00F101A8">
        <w:rPr>
          <w:rFonts w:ascii="Times New Roman" w:hAnsi="Times New Roman" w:cs="Times New Roman"/>
          <w:b/>
          <w:bCs/>
          <w:sz w:val="24"/>
          <w:szCs w:val="24"/>
        </w:rPr>
        <w:t xml:space="preserve"> Water </w:t>
      </w:r>
      <w:r w:rsidR="00387B76" w:rsidRPr="00F101A8">
        <w:rPr>
          <w:rFonts w:ascii="Times New Roman" w:hAnsi="Times New Roman" w:cs="Times New Roman"/>
          <w:b/>
          <w:bCs/>
          <w:sz w:val="24"/>
          <w:szCs w:val="24"/>
        </w:rPr>
        <w:t>and the Environment</w:t>
      </w:r>
    </w:p>
    <w:p w14:paraId="29B0A72F" w14:textId="77777777" w:rsidR="002B1DB3" w:rsidRPr="00E9153E" w:rsidRDefault="002B1DB3" w:rsidP="005D1ABF">
      <w:pPr>
        <w:spacing w:after="0" w:line="240" w:lineRule="auto"/>
        <w:jc w:val="center"/>
        <w:rPr>
          <w:rFonts w:ascii="Times New Roman" w:hAnsi="Times New Roman" w:cs="Times New Roman"/>
          <w:sz w:val="24"/>
          <w:szCs w:val="24"/>
        </w:rPr>
      </w:pPr>
    </w:p>
    <w:p w14:paraId="790A6CD8" w14:textId="77777777" w:rsidR="005C1AC3" w:rsidRPr="00E9153E" w:rsidRDefault="005C1AC3" w:rsidP="005D1ABF">
      <w:pPr>
        <w:spacing w:after="0" w:line="240" w:lineRule="auto"/>
        <w:jc w:val="center"/>
        <w:rPr>
          <w:rFonts w:ascii="Times New Roman" w:hAnsi="Times New Roman" w:cs="Times New Roman"/>
          <w:sz w:val="24"/>
          <w:szCs w:val="24"/>
        </w:rPr>
      </w:pPr>
    </w:p>
    <w:p w14:paraId="1FFE9235" w14:textId="77777777" w:rsidR="00FA26FF" w:rsidRPr="00E9153E" w:rsidRDefault="00FA26FF" w:rsidP="002B1DB3">
      <w:pPr>
        <w:rPr>
          <w:rFonts w:ascii="Times New Roman" w:hAnsi="Times New Roman" w:cs="Times New Roman"/>
          <w:sz w:val="24"/>
          <w:szCs w:val="24"/>
          <w:lang w:val="en-GB"/>
        </w:rPr>
      </w:pPr>
    </w:p>
    <w:sectPr w:rsidR="00FA26FF" w:rsidRPr="00E9153E" w:rsidSect="00A05EB4">
      <w:footerReference w:type="default" r:id="rId10"/>
      <w:footerReference w:type="first" r:id="rId11"/>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B38D" w14:textId="77777777" w:rsidR="009A2F1E" w:rsidRDefault="009A2F1E" w:rsidP="00151C54">
      <w:r>
        <w:separator/>
      </w:r>
    </w:p>
  </w:endnote>
  <w:endnote w:type="continuationSeparator" w:id="0">
    <w:p w14:paraId="003D19F4" w14:textId="77777777" w:rsidR="009A2F1E" w:rsidRDefault="009A2F1E" w:rsidP="00151C54">
      <w:r>
        <w:continuationSeparator/>
      </w:r>
    </w:p>
  </w:endnote>
  <w:endnote w:type="continuationNotice" w:id="1">
    <w:p w14:paraId="65E0A5A7" w14:textId="77777777" w:rsidR="000C0B95" w:rsidRDefault="000C0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8"/>
      </w:rPr>
      <w:id w:val="-1720428567"/>
      <w:docPartObj>
        <w:docPartGallery w:val="Page Numbers (Bottom of Page)"/>
        <w:docPartUnique/>
      </w:docPartObj>
    </w:sdtPr>
    <w:sdtEndPr>
      <w:rPr>
        <w:noProof/>
      </w:rPr>
    </w:sdtEndPr>
    <w:sdtContent>
      <w:p w14:paraId="1327C984" w14:textId="4795FAEE" w:rsidR="005F7D0B" w:rsidRDefault="00A05EB4" w:rsidP="005F7D0B">
        <w:pPr>
          <w:pStyle w:val="Footer"/>
          <w:spacing w:after="0" w:line="240" w:lineRule="auto"/>
          <w:jc w:val="center"/>
          <w:rPr>
            <w:rFonts w:ascii="Times New Roman" w:hAnsi="Times New Roman" w:cs="Times New Roman"/>
            <w:noProof/>
            <w:sz w:val="24"/>
            <w:szCs w:val="28"/>
          </w:rPr>
        </w:pPr>
        <w:r w:rsidRPr="00A05EB4">
          <w:rPr>
            <w:rFonts w:ascii="Times New Roman" w:hAnsi="Times New Roman" w:cs="Times New Roman"/>
            <w:sz w:val="24"/>
            <w:szCs w:val="28"/>
          </w:rPr>
          <w:fldChar w:fldCharType="begin"/>
        </w:r>
        <w:r w:rsidRPr="00A05EB4">
          <w:rPr>
            <w:rFonts w:ascii="Times New Roman" w:hAnsi="Times New Roman" w:cs="Times New Roman"/>
            <w:sz w:val="24"/>
            <w:szCs w:val="28"/>
          </w:rPr>
          <w:instrText xml:space="preserve"> PAGE   \* MERGEFORMAT </w:instrText>
        </w:r>
        <w:r w:rsidRPr="00A05EB4">
          <w:rPr>
            <w:rFonts w:ascii="Times New Roman" w:hAnsi="Times New Roman" w:cs="Times New Roman"/>
            <w:sz w:val="24"/>
            <w:szCs w:val="28"/>
          </w:rPr>
          <w:fldChar w:fldCharType="separate"/>
        </w:r>
        <w:r w:rsidRPr="00A05EB4">
          <w:rPr>
            <w:rFonts w:ascii="Times New Roman" w:hAnsi="Times New Roman" w:cs="Times New Roman"/>
            <w:noProof/>
            <w:sz w:val="24"/>
            <w:szCs w:val="28"/>
          </w:rPr>
          <w:t>1</w:t>
        </w:r>
        <w:r w:rsidRPr="00A05EB4">
          <w:rPr>
            <w:rFonts w:ascii="Times New Roman" w:hAnsi="Times New Roman" w:cs="Times New Roman"/>
            <w:noProof/>
            <w:sz w:val="24"/>
            <w:szCs w:val="28"/>
          </w:rPr>
          <w:fldChar w:fldCharType="end"/>
        </w:r>
      </w:p>
      <w:p w14:paraId="6498B30F" w14:textId="6003F701" w:rsidR="009A2F1E" w:rsidRPr="005F7D0B" w:rsidRDefault="00F101A8" w:rsidP="005F7D0B">
        <w:pPr>
          <w:pStyle w:val="Footer"/>
          <w:spacing w:after="0" w:line="240" w:lineRule="auto"/>
          <w:jc w:val="center"/>
          <w:rPr>
            <w:rFonts w:ascii="Times New Roman" w:hAnsi="Times New Roman" w:cs="Times New Roman"/>
            <w:sz w:val="24"/>
            <w:szCs w:val="2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4211" w14:textId="77777777" w:rsidR="00A05EB4" w:rsidRPr="00A05EB4" w:rsidRDefault="00A05EB4" w:rsidP="00A05EB4">
    <w:pPr>
      <w:pStyle w:val="Footer"/>
      <w:jc w:val="center"/>
      <w:rPr>
        <w:rFonts w:ascii="Times New Roman" w:hAnsi="Times New Roman" w:cs="Times New Roman"/>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B8ED" w14:textId="77777777" w:rsidR="009A2F1E" w:rsidRDefault="009A2F1E" w:rsidP="00151C54">
      <w:r>
        <w:separator/>
      </w:r>
    </w:p>
  </w:footnote>
  <w:footnote w:type="continuationSeparator" w:id="0">
    <w:p w14:paraId="529E0DD4" w14:textId="77777777" w:rsidR="009A2F1E" w:rsidRDefault="009A2F1E" w:rsidP="00151C54">
      <w:r>
        <w:continuationSeparator/>
      </w:r>
    </w:p>
  </w:footnote>
  <w:footnote w:type="continuationNotice" w:id="1">
    <w:p w14:paraId="3E194DBA" w14:textId="77777777" w:rsidR="000C0B95" w:rsidRDefault="000C0B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1"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C4E61EB"/>
    <w:multiLevelType w:val="hybridMultilevel"/>
    <w:tmpl w:val="749A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8"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422341112">
    <w:abstractNumId w:val="9"/>
  </w:num>
  <w:num w:numId="2" w16cid:durableId="1741518393">
    <w:abstractNumId w:val="20"/>
  </w:num>
  <w:num w:numId="3" w16cid:durableId="1925919955">
    <w:abstractNumId w:val="12"/>
  </w:num>
  <w:num w:numId="4" w16cid:durableId="1428235157">
    <w:abstractNumId w:val="4"/>
  </w:num>
  <w:num w:numId="5" w16cid:durableId="909540119">
    <w:abstractNumId w:val="1"/>
  </w:num>
  <w:num w:numId="6" w16cid:durableId="108864771">
    <w:abstractNumId w:val="8"/>
  </w:num>
  <w:num w:numId="7" w16cid:durableId="1689480472">
    <w:abstractNumId w:val="2"/>
  </w:num>
  <w:num w:numId="8" w16cid:durableId="742530931">
    <w:abstractNumId w:val="6"/>
  </w:num>
  <w:num w:numId="9" w16cid:durableId="1371304741">
    <w:abstractNumId w:val="7"/>
  </w:num>
  <w:num w:numId="10" w16cid:durableId="62946717">
    <w:abstractNumId w:val="15"/>
  </w:num>
  <w:num w:numId="11" w16cid:durableId="344093225">
    <w:abstractNumId w:val="18"/>
  </w:num>
  <w:num w:numId="12" w16cid:durableId="394740913">
    <w:abstractNumId w:val="10"/>
  </w:num>
  <w:num w:numId="13" w16cid:durableId="446779611">
    <w:abstractNumId w:val="10"/>
    <w:lvlOverride w:ilvl="0">
      <w:startOverride w:val="1"/>
    </w:lvlOverride>
  </w:num>
  <w:num w:numId="14" w16cid:durableId="851603232">
    <w:abstractNumId w:val="0"/>
  </w:num>
  <w:num w:numId="15" w16cid:durableId="351609047">
    <w:abstractNumId w:val="14"/>
  </w:num>
  <w:num w:numId="16" w16cid:durableId="195119061">
    <w:abstractNumId w:val="19"/>
  </w:num>
  <w:num w:numId="17" w16cid:durableId="1194808418">
    <w:abstractNumId w:val="13"/>
  </w:num>
  <w:num w:numId="18" w16cid:durableId="1221593467">
    <w:abstractNumId w:val="11"/>
  </w:num>
  <w:num w:numId="19" w16cid:durableId="2122258056">
    <w:abstractNumId w:val="5"/>
  </w:num>
  <w:num w:numId="20" w16cid:durableId="512455743">
    <w:abstractNumId w:val="3"/>
  </w:num>
  <w:num w:numId="21" w16cid:durableId="1777014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1261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42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223C5"/>
    <w:rsid w:val="00035636"/>
    <w:rsid w:val="000503F4"/>
    <w:rsid w:val="000629B8"/>
    <w:rsid w:val="000645AB"/>
    <w:rsid w:val="000664F7"/>
    <w:rsid w:val="00092F2C"/>
    <w:rsid w:val="000962BA"/>
    <w:rsid w:val="000976DB"/>
    <w:rsid w:val="000A52A2"/>
    <w:rsid w:val="000A65F6"/>
    <w:rsid w:val="000B129E"/>
    <w:rsid w:val="000C0B95"/>
    <w:rsid w:val="000C3693"/>
    <w:rsid w:val="000D07B5"/>
    <w:rsid w:val="000D78D6"/>
    <w:rsid w:val="000E4ADF"/>
    <w:rsid w:val="000E743B"/>
    <w:rsid w:val="000F08F2"/>
    <w:rsid w:val="00102163"/>
    <w:rsid w:val="001125D9"/>
    <w:rsid w:val="00113C4E"/>
    <w:rsid w:val="0012062A"/>
    <w:rsid w:val="00127498"/>
    <w:rsid w:val="0012775E"/>
    <w:rsid w:val="00134E5A"/>
    <w:rsid w:val="001372D1"/>
    <w:rsid w:val="00151C54"/>
    <w:rsid w:val="00153032"/>
    <w:rsid w:val="00155159"/>
    <w:rsid w:val="001604CC"/>
    <w:rsid w:val="00161CE2"/>
    <w:rsid w:val="001669D6"/>
    <w:rsid w:val="00170B52"/>
    <w:rsid w:val="001746B7"/>
    <w:rsid w:val="00175BD8"/>
    <w:rsid w:val="00180DEF"/>
    <w:rsid w:val="001813AC"/>
    <w:rsid w:val="0018228A"/>
    <w:rsid w:val="001A5CE3"/>
    <w:rsid w:val="001C09FB"/>
    <w:rsid w:val="001D006D"/>
    <w:rsid w:val="001E1A14"/>
    <w:rsid w:val="001E6727"/>
    <w:rsid w:val="001F1517"/>
    <w:rsid w:val="001F47AF"/>
    <w:rsid w:val="001F5A48"/>
    <w:rsid w:val="00203AAB"/>
    <w:rsid w:val="0020431E"/>
    <w:rsid w:val="00224D28"/>
    <w:rsid w:val="002675B0"/>
    <w:rsid w:val="00271C2E"/>
    <w:rsid w:val="002737B5"/>
    <w:rsid w:val="00273C11"/>
    <w:rsid w:val="00274D74"/>
    <w:rsid w:val="0029727D"/>
    <w:rsid w:val="002A500B"/>
    <w:rsid w:val="002A52F9"/>
    <w:rsid w:val="002B04B1"/>
    <w:rsid w:val="002B1DB3"/>
    <w:rsid w:val="002B2B54"/>
    <w:rsid w:val="002C177A"/>
    <w:rsid w:val="002D2972"/>
    <w:rsid w:val="002D3CE5"/>
    <w:rsid w:val="002D41BA"/>
    <w:rsid w:val="002F2F4C"/>
    <w:rsid w:val="003015AF"/>
    <w:rsid w:val="003064B1"/>
    <w:rsid w:val="00314E4E"/>
    <w:rsid w:val="00317246"/>
    <w:rsid w:val="003228F6"/>
    <w:rsid w:val="003376BA"/>
    <w:rsid w:val="0034613E"/>
    <w:rsid w:val="003710C0"/>
    <w:rsid w:val="003869BF"/>
    <w:rsid w:val="00387B76"/>
    <w:rsid w:val="00390CCA"/>
    <w:rsid w:val="0039127F"/>
    <w:rsid w:val="003931D0"/>
    <w:rsid w:val="003A2479"/>
    <w:rsid w:val="003A3A60"/>
    <w:rsid w:val="003B11C6"/>
    <w:rsid w:val="003D6D6F"/>
    <w:rsid w:val="003E0906"/>
    <w:rsid w:val="003E5CA0"/>
    <w:rsid w:val="003F2B62"/>
    <w:rsid w:val="003F6742"/>
    <w:rsid w:val="003F7F4C"/>
    <w:rsid w:val="00402F72"/>
    <w:rsid w:val="0040710F"/>
    <w:rsid w:val="00417598"/>
    <w:rsid w:val="004223EC"/>
    <w:rsid w:val="00442785"/>
    <w:rsid w:val="004565E0"/>
    <w:rsid w:val="004607C8"/>
    <w:rsid w:val="00461420"/>
    <w:rsid w:val="00470AE8"/>
    <w:rsid w:val="00483CF0"/>
    <w:rsid w:val="00485C1E"/>
    <w:rsid w:val="004A3A20"/>
    <w:rsid w:val="004B0DD7"/>
    <w:rsid w:val="004B14D6"/>
    <w:rsid w:val="004C276E"/>
    <w:rsid w:val="004C5892"/>
    <w:rsid w:val="004D257B"/>
    <w:rsid w:val="004E5E21"/>
    <w:rsid w:val="004E6468"/>
    <w:rsid w:val="0050279C"/>
    <w:rsid w:val="005135EB"/>
    <w:rsid w:val="00524522"/>
    <w:rsid w:val="00543544"/>
    <w:rsid w:val="00543F39"/>
    <w:rsid w:val="00547846"/>
    <w:rsid w:val="005505AB"/>
    <w:rsid w:val="005538F2"/>
    <w:rsid w:val="005566D9"/>
    <w:rsid w:val="0056111A"/>
    <w:rsid w:val="005664BC"/>
    <w:rsid w:val="00572C90"/>
    <w:rsid w:val="00582E28"/>
    <w:rsid w:val="00587EB9"/>
    <w:rsid w:val="005902E8"/>
    <w:rsid w:val="005A0AB8"/>
    <w:rsid w:val="005B0205"/>
    <w:rsid w:val="005B6B55"/>
    <w:rsid w:val="005B7015"/>
    <w:rsid w:val="005B759C"/>
    <w:rsid w:val="005C1AC3"/>
    <w:rsid w:val="005C7337"/>
    <w:rsid w:val="005D1ABF"/>
    <w:rsid w:val="005D4711"/>
    <w:rsid w:val="005D53EF"/>
    <w:rsid w:val="005D782C"/>
    <w:rsid w:val="005E3D4B"/>
    <w:rsid w:val="005F66F2"/>
    <w:rsid w:val="005F7D0B"/>
    <w:rsid w:val="006022C4"/>
    <w:rsid w:val="006168F9"/>
    <w:rsid w:val="006327D8"/>
    <w:rsid w:val="00633472"/>
    <w:rsid w:val="00635811"/>
    <w:rsid w:val="006400BC"/>
    <w:rsid w:val="0064772B"/>
    <w:rsid w:val="00650566"/>
    <w:rsid w:val="00652426"/>
    <w:rsid w:val="00653C86"/>
    <w:rsid w:val="00654F6B"/>
    <w:rsid w:val="006553D3"/>
    <w:rsid w:val="00675C99"/>
    <w:rsid w:val="00681FEE"/>
    <w:rsid w:val="00690055"/>
    <w:rsid w:val="006A253A"/>
    <w:rsid w:val="006A320D"/>
    <w:rsid w:val="006E3B5E"/>
    <w:rsid w:val="006E6178"/>
    <w:rsid w:val="006F2DED"/>
    <w:rsid w:val="00700F91"/>
    <w:rsid w:val="00720AEC"/>
    <w:rsid w:val="00725DC1"/>
    <w:rsid w:val="00734BCB"/>
    <w:rsid w:val="00742C32"/>
    <w:rsid w:val="00745BFD"/>
    <w:rsid w:val="00767639"/>
    <w:rsid w:val="00767D95"/>
    <w:rsid w:val="00784976"/>
    <w:rsid w:val="00794F9C"/>
    <w:rsid w:val="007B052D"/>
    <w:rsid w:val="007B3C0B"/>
    <w:rsid w:val="007B3C56"/>
    <w:rsid w:val="007C45D8"/>
    <w:rsid w:val="007E3EC4"/>
    <w:rsid w:val="007F21BF"/>
    <w:rsid w:val="0080235E"/>
    <w:rsid w:val="00813B12"/>
    <w:rsid w:val="00817BDF"/>
    <w:rsid w:val="008224BE"/>
    <w:rsid w:val="0082572E"/>
    <w:rsid w:val="008300B9"/>
    <w:rsid w:val="00841053"/>
    <w:rsid w:val="0085100D"/>
    <w:rsid w:val="008515F7"/>
    <w:rsid w:val="00857D1A"/>
    <w:rsid w:val="00870516"/>
    <w:rsid w:val="00877C5B"/>
    <w:rsid w:val="00884592"/>
    <w:rsid w:val="0088771F"/>
    <w:rsid w:val="00896EBE"/>
    <w:rsid w:val="0089780D"/>
    <w:rsid w:val="008B370D"/>
    <w:rsid w:val="008B73F3"/>
    <w:rsid w:val="008C1C7B"/>
    <w:rsid w:val="008C3F1D"/>
    <w:rsid w:val="008D29F0"/>
    <w:rsid w:val="008D4378"/>
    <w:rsid w:val="008E6091"/>
    <w:rsid w:val="00905FCB"/>
    <w:rsid w:val="009152CA"/>
    <w:rsid w:val="00920414"/>
    <w:rsid w:val="00922C40"/>
    <w:rsid w:val="00945C01"/>
    <w:rsid w:val="00961FB9"/>
    <w:rsid w:val="009642DF"/>
    <w:rsid w:val="00973468"/>
    <w:rsid w:val="00984CAA"/>
    <w:rsid w:val="009908D6"/>
    <w:rsid w:val="00992814"/>
    <w:rsid w:val="00995D93"/>
    <w:rsid w:val="009972ED"/>
    <w:rsid w:val="009A11A2"/>
    <w:rsid w:val="009A2F1E"/>
    <w:rsid w:val="009A38F6"/>
    <w:rsid w:val="009B3BDE"/>
    <w:rsid w:val="009C28B6"/>
    <w:rsid w:val="009C2A38"/>
    <w:rsid w:val="009C555D"/>
    <w:rsid w:val="009E1613"/>
    <w:rsid w:val="009E61C5"/>
    <w:rsid w:val="009E7D47"/>
    <w:rsid w:val="009F2AB5"/>
    <w:rsid w:val="00A05EB4"/>
    <w:rsid w:val="00A351C1"/>
    <w:rsid w:val="00A37FDF"/>
    <w:rsid w:val="00A411AF"/>
    <w:rsid w:val="00A426C7"/>
    <w:rsid w:val="00A53260"/>
    <w:rsid w:val="00A629BA"/>
    <w:rsid w:val="00A806A9"/>
    <w:rsid w:val="00A92EDB"/>
    <w:rsid w:val="00AD4432"/>
    <w:rsid w:val="00B030B7"/>
    <w:rsid w:val="00B134EA"/>
    <w:rsid w:val="00B20EBE"/>
    <w:rsid w:val="00B26C7F"/>
    <w:rsid w:val="00B37AB7"/>
    <w:rsid w:val="00B452D1"/>
    <w:rsid w:val="00B57443"/>
    <w:rsid w:val="00B65C14"/>
    <w:rsid w:val="00B66DFF"/>
    <w:rsid w:val="00B7731D"/>
    <w:rsid w:val="00B80A1E"/>
    <w:rsid w:val="00BA0B39"/>
    <w:rsid w:val="00BB4AD3"/>
    <w:rsid w:val="00BB4CD3"/>
    <w:rsid w:val="00BB5BB3"/>
    <w:rsid w:val="00BB7041"/>
    <w:rsid w:val="00BC12A9"/>
    <w:rsid w:val="00BC6B2F"/>
    <w:rsid w:val="00BD34E3"/>
    <w:rsid w:val="00BD3594"/>
    <w:rsid w:val="00BE22F2"/>
    <w:rsid w:val="00BE6861"/>
    <w:rsid w:val="00BF03AF"/>
    <w:rsid w:val="00C05216"/>
    <w:rsid w:val="00C057ED"/>
    <w:rsid w:val="00C06F49"/>
    <w:rsid w:val="00C142FA"/>
    <w:rsid w:val="00C154F5"/>
    <w:rsid w:val="00C32367"/>
    <w:rsid w:val="00C36CC7"/>
    <w:rsid w:val="00C4623B"/>
    <w:rsid w:val="00C463C2"/>
    <w:rsid w:val="00C52CC5"/>
    <w:rsid w:val="00C55BA8"/>
    <w:rsid w:val="00C57334"/>
    <w:rsid w:val="00C76652"/>
    <w:rsid w:val="00C81402"/>
    <w:rsid w:val="00C9474A"/>
    <w:rsid w:val="00CA6F6B"/>
    <w:rsid w:val="00CB26E2"/>
    <w:rsid w:val="00CB5929"/>
    <w:rsid w:val="00CD7150"/>
    <w:rsid w:val="00CE72E2"/>
    <w:rsid w:val="00CE73AE"/>
    <w:rsid w:val="00CF1E27"/>
    <w:rsid w:val="00CF2006"/>
    <w:rsid w:val="00CF4877"/>
    <w:rsid w:val="00CF7161"/>
    <w:rsid w:val="00D0550D"/>
    <w:rsid w:val="00D076DD"/>
    <w:rsid w:val="00D121A6"/>
    <w:rsid w:val="00D45E13"/>
    <w:rsid w:val="00D557BA"/>
    <w:rsid w:val="00D67088"/>
    <w:rsid w:val="00D70F10"/>
    <w:rsid w:val="00D8047E"/>
    <w:rsid w:val="00D93E42"/>
    <w:rsid w:val="00DA2671"/>
    <w:rsid w:val="00DA6802"/>
    <w:rsid w:val="00DB0D13"/>
    <w:rsid w:val="00DD2C31"/>
    <w:rsid w:val="00DE2764"/>
    <w:rsid w:val="00DE6B9D"/>
    <w:rsid w:val="00DE6F39"/>
    <w:rsid w:val="00DF3F6E"/>
    <w:rsid w:val="00E065AF"/>
    <w:rsid w:val="00E11D12"/>
    <w:rsid w:val="00E14B41"/>
    <w:rsid w:val="00E17A7C"/>
    <w:rsid w:val="00E34976"/>
    <w:rsid w:val="00E510A0"/>
    <w:rsid w:val="00E552D3"/>
    <w:rsid w:val="00E555F7"/>
    <w:rsid w:val="00E57D7B"/>
    <w:rsid w:val="00E70274"/>
    <w:rsid w:val="00E76AB5"/>
    <w:rsid w:val="00E9153E"/>
    <w:rsid w:val="00E922D3"/>
    <w:rsid w:val="00E9571B"/>
    <w:rsid w:val="00EA7474"/>
    <w:rsid w:val="00EC4AD6"/>
    <w:rsid w:val="00ED18F7"/>
    <w:rsid w:val="00EE0A3F"/>
    <w:rsid w:val="00F101A8"/>
    <w:rsid w:val="00F11BB3"/>
    <w:rsid w:val="00F12365"/>
    <w:rsid w:val="00F74F77"/>
    <w:rsid w:val="00F95723"/>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74486F3C"/>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967538">
      <w:bodyDiv w:val="1"/>
      <w:marLeft w:val="0"/>
      <w:marRight w:val="0"/>
      <w:marTop w:val="0"/>
      <w:marBottom w:val="0"/>
      <w:divBdr>
        <w:top w:val="none" w:sz="0" w:space="0" w:color="auto"/>
        <w:left w:val="none" w:sz="0" w:space="0" w:color="auto"/>
        <w:bottom w:val="none" w:sz="0" w:space="0" w:color="auto"/>
        <w:right w:val="none" w:sz="0" w:space="0" w:color="auto"/>
      </w:divBdr>
    </w:div>
    <w:div w:id="1483811498">
      <w:bodyDiv w:val="1"/>
      <w:marLeft w:val="0"/>
      <w:marRight w:val="0"/>
      <w:marTop w:val="0"/>
      <w:marBottom w:val="0"/>
      <w:divBdr>
        <w:top w:val="none" w:sz="0" w:space="0" w:color="auto"/>
        <w:left w:val="none" w:sz="0" w:space="0" w:color="auto"/>
        <w:bottom w:val="none" w:sz="0" w:space="0" w:color="auto"/>
        <w:right w:val="none" w:sz="0" w:space="0" w:color="auto"/>
      </w:divBdr>
    </w:div>
    <w:div w:id="1511526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9C2CAA94DDD54699CC445CF360A60B" ma:contentTypeVersion="4" ma:contentTypeDescription="Create a new document." ma:contentTypeScope="" ma:versionID="987cfe012e0c79079b5a64d4dd42ce2c">
  <xsd:schema xmlns:xsd="http://www.w3.org/2001/XMLSchema" xmlns:xs="http://www.w3.org/2001/XMLSchema" xmlns:p="http://schemas.microsoft.com/office/2006/metadata/properties" xmlns:ns2="fbe02b64-f5cf-44ee-a236-207cd6b81049" targetNamespace="http://schemas.microsoft.com/office/2006/metadata/properties" ma:root="true" ma:fieldsID="c9ec9fb7ac33fd74dc3081cf7f10cc6c" ns2:_="">
    <xsd:import namespace="fbe02b64-f5cf-44ee-a236-207cd6b81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02b64-f5cf-44ee-a236-207cd6b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3B32-7798-47C2-9026-8D1C8C0391BB}">
  <ds:schemaRefs>
    <ds:schemaRef ds:uri="http://schemas.microsoft.com/sharepoint/v3/contenttype/forms"/>
  </ds:schemaRefs>
</ds:datastoreItem>
</file>

<file path=customXml/itemProps2.xml><?xml version="1.0" encoding="utf-8"?>
<ds:datastoreItem xmlns:ds="http://schemas.openxmlformats.org/officeDocument/2006/customXml" ds:itemID="{BDF9B0D0-5A84-4D3F-8E9D-73820E9D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02b64-f5cf-44ee-a236-207cd6b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Kwan, Kelvin</cp:lastModifiedBy>
  <cp:revision>3</cp:revision>
  <cp:lastPrinted>2020-02-13T23:53:00Z</cp:lastPrinted>
  <dcterms:created xsi:type="dcterms:W3CDTF">2022-06-27T07:37:00Z</dcterms:created>
  <dcterms:modified xsi:type="dcterms:W3CDTF">2022-06-28T07:06:00Z</dcterms:modified>
</cp:coreProperties>
</file>