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6ACB4" w14:textId="77777777" w:rsidR="00715914" w:rsidRPr="00F17CC6" w:rsidRDefault="004D6E62" w:rsidP="00365E41">
      <w:pPr>
        <w:pStyle w:val="LDBodytext"/>
        <w:rPr>
          <w:sz w:val="28"/>
        </w:rPr>
      </w:pPr>
      <w:r w:rsidRPr="0063052B">
        <w:rPr>
          <w:noProof/>
          <w:sz w:val="28"/>
          <w:lang w:eastAsia="en-AU"/>
        </w:rPr>
        <w:drawing>
          <wp:inline distT="0" distB="0" distL="0" distR="0" wp14:anchorId="34E1FCFC" wp14:editId="5CB31860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C4770" w14:textId="77777777" w:rsidR="009E3D4E" w:rsidRPr="000A3524" w:rsidRDefault="009E3D4E" w:rsidP="009E3D4E">
      <w:pPr>
        <w:pStyle w:val="LDTitle"/>
      </w:pPr>
      <w:bookmarkStart w:id="0" w:name="LIN"/>
      <w:r>
        <w:t xml:space="preserve">LIN </w:t>
      </w:r>
      <w:r w:rsidR="00E04855">
        <w:t>22</w:t>
      </w:r>
      <w:r w:rsidRPr="007C5FDD">
        <w:t>/</w:t>
      </w:r>
      <w:r w:rsidR="00E04855">
        <w:t>048</w:t>
      </w:r>
      <w:bookmarkEnd w:id="0"/>
    </w:p>
    <w:p w14:paraId="18AD698F" w14:textId="10FAEB70" w:rsidR="009228CB" w:rsidRPr="00E171A2" w:rsidRDefault="00E04855" w:rsidP="009E3D4E">
      <w:pPr>
        <w:pStyle w:val="LDDescription"/>
      </w:pPr>
      <w:bookmarkStart w:id="1" w:name="Title"/>
      <w:r>
        <w:t>Migration (</w:t>
      </w:r>
      <w:r w:rsidR="00BB2F58">
        <w:t>A</w:t>
      </w:r>
      <w:r>
        <w:t>rrangements for Electronic Travel Authority (Class UD) visa</w:t>
      </w:r>
      <w:r w:rsidR="00B42A56">
        <w:t xml:space="preserve"> application</w:t>
      </w:r>
      <w:r w:rsidR="000A1032" w:rsidRPr="00BB2F58">
        <w:t>s</w:t>
      </w:r>
      <w:r>
        <w:t xml:space="preserve">) </w:t>
      </w:r>
      <w:r w:rsidR="00285565">
        <w:t xml:space="preserve">Instrument </w:t>
      </w:r>
      <w:r>
        <w:t>(LIN 22/048)</w:t>
      </w:r>
      <w:r w:rsidR="003D3084">
        <w:t> </w:t>
      </w:r>
      <w:r>
        <w:t>2022</w:t>
      </w:r>
      <w:bookmarkEnd w:id="1"/>
    </w:p>
    <w:p w14:paraId="4FB74C92" w14:textId="7BFB9098" w:rsidR="00554826" w:rsidRDefault="00554826" w:rsidP="00365E41">
      <w:pPr>
        <w:pStyle w:val="LDBodytext"/>
      </w:pPr>
      <w:r w:rsidRPr="009464C5">
        <w:t xml:space="preserve">I, </w:t>
      </w:r>
      <w:r w:rsidR="00E04855">
        <w:t>Michael Willard</w:t>
      </w:r>
      <w:r w:rsidRPr="009464C5">
        <w:t xml:space="preserve">, </w:t>
      </w:r>
      <w:r w:rsidR="00E04855">
        <w:t>delegate of the Minister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proofErr w:type="spellStart"/>
      <w:r w:rsidR="00650A67">
        <w:t>sub</w:t>
      </w:r>
      <w:r w:rsidR="00285565">
        <w:t>regulation</w:t>
      </w:r>
      <w:proofErr w:type="spellEnd"/>
      <w:r w:rsidR="00285565">
        <w:t> </w:t>
      </w:r>
      <w:r w:rsidR="00E04855">
        <w:t>2.07(5)</w:t>
      </w:r>
      <w:r w:rsidR="00BD08C0">
        <w:t xml:space="preserve"> </w:t>
      </w:r>
      <w:r w:rsidR="00F27438" w:rsidRPr="009464C5">
        <w:t xml:space="preserve">of the </w:t>
      </w:r>
      <w:r w:rsidR="00E04855">
        <w:rPr>
          <w:i/>
        </w:rPr>
        <w:t xml:space="preserve">Migration Regulations 1994 </w:t>
      </w:r>
      <w:r w:rsidR="000B14AD" w:rsidRPr="009464C5">
        <w:t xml:space="preserve">(the </w:t>
      </w:r>
      <w:r w:rsidR="00E04855">
        <w:rPr>
          <w:rStyle w:val="LDBoldItal"/>
        </w:rPr>
        <w:t>Regulations</w:t>
      </w:r>
      <w:r w:rsidR="000B14AD" w:rsidRPr="009464C5">
        <w:t>)</w:t>
      </w:r>
      <w:r w:rsidR="00F27438" w:rsidRPr="009464C5">
        <w:rPr>
          <w:i/>
        </w:rPr>
        <w:t>.</w:t>
      </w:r>
    </w:p>
    <w:p w14:paraId="46014AAA" w14:textId="2E35CE8D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33236D">
        <w:rPr>
          <w:szCs w:val="22"/>
        </w:rPr>
        <w:t xml:space="preserve"> 5 April </w:t>
      </w:r>
      <w:r w:rsidR="00E04855">
        <w:rPr>
          <w:szCs w:val="22"/>
        </w:rPr>
        <w:t>2022</w:t>
      </w:r>
    </w:p>
    <w:p w14:paraId="3A9A3C7E" w14:textId="0A8483FA" w:rsidR="003B3646" w:rsidRPr="000E7118" w:rsidRDefault="003B3646" w:rsidP="000E7118">
      <w:pPr>
        <w:pStyle w:val="LDSign"/>
      </w:pPr>
      <w:bookmarkStart w:id="2" w:name="_GoBack"/>
      <w:bookmarkEnd w:id="2"/>
    </w:p>
    <w:p w14:paraId="4A0F745B" w14:textId="2D5B5E04" w:rsidR="00E04855" w:rsidRDefault="0033236D" w:rsidP="00E04855">
      <w:pPr>
        <w:pStyle w:val="LDBodytext"/>
      </w:pPr>
      <w:r>
        <w:t>Michael Willard</w:t>
      </w:r>
      <w:r>
        <w:br/>
      </w:r>
      <w:r w:rsidR="00E04855">
        <w:t>First Assistant Secretary</w:t>
      </w:r>
      <w:r w:rsidR="00285565">
        <w:br/>
        <w:t>Immigration</w:t>
      </w:r>
      <w:r w:rsidR="00285565" w:rsidRPr="00285565">
        <w:t xml:space="preserve"> </w:t>
      </w:r>
      <w:r w:rsidR="00285565">
        <w:t>Programs Division</w:t>
      </w:r>
      <w:r w:rsidR="00285565">
        <w:br/>
        <w:t>Department of Home Affairs</w:t>
      </w:r>
    </w:p>
    <w:p w14:paraId="4DEFA4F1" w14:textId="77777777" w:rsidR="00554826" w:rsidRPr="00F17CC6" w:rsidRDefault="00554826" w:rsidP="00365E41">
      <w:pPr>
        <w:pStyle w:val="LDBodytext"/>
      </w:pPr>
    </w:p>
    <w:p w14:paraId="7D97A23D" w14:textId="77777777" w:rsidR="00F6696E" w:rsidRPr="00F17CC6" w:rsidRDefault="00F6696E" w:rsidP="00365E41">
      <w:pPr>
        <w:pStyle w:val="LDBodytext"/>
        <w:sectPr w:rsidR="00F6696E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bookmarkStart w:id="3" w:name="_Toc454512513"/>
    <w:bookmarkStart w:id="4" w:name="_Toc454512517"/>
    <w:p w14:paraId="3D38058E" w14:textId="536B5F35" w:rsidR="003D3084" w:rsidRPr="003D3084" w:rsidRDefault="004D6E62" w:rsidP="00761174">
      <w:pPr>
        <w:pStyle w:val="LDSecHead"/>
      </w:pPr>
      <w:r>
        <w:lastRenderedPageBreak/>
        <w:fldChar w:fldCharType="begin"/>
      </w:r>
      <w:r>
        <w:instrText xml:space="preserve"> SEQ SecNo \* MERGEFORMAT </w:instrText>
      </w:r>
      <w:r>
        <w:fldChar w:fldCharType="separate"/>
      </w:r>
      <w:bookmarkStart w:id="5" w:name="_Toc31201286"/>
      <w:r w:rsidR="008A0771">
        <w:rPr>
          <w:noProof/>
        </w:rPr>
        <w:t>1</w:t>
      </w:r>
      <w:r>
        <w:rPr>
          <w:noProof/>
        </w:rPr>
        <w:fldChar w:fldCharType="end"/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14:paraId="2939FB1E" w14:textId="1CE695BD"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Pr="000B14AD">
        <w:rPr>
          <w:rStyle w:val="LDItal"/>
        </w:rPr>
        <w:fldChar w:fldCharType="begin"/>
      </w:r>
      <w:r w:rsidRPr="000B14AD">
        <w:rPr>
          <w:rStyle w:val="LDItal"/>
        </w:rPr>
        <w:instrText xml:space="preserve"> REF Title \h </w:instrText>
      </w:r>
      <w:r>
        <w:rPr>
          <w:rStyle w:val="LDItal"/>
        </w:rPr>
        <w:instrText xml:space="preserve"> \* MERGEFORMAT </w:instrText>
      </w:r>
      <w:r w:rsidRPr="000B14AD">
        <w:rPr>
          <w:rStyle w:val="LDItal"/>
        </w:rPr>
      </w:r>
      <w:r w:rsidRPr="000B14AD">
        <w:rPr>
          <w:rStyle w:val="LDItal"/>
        </w:rPr>
        <w:fldChar w:fldCharType="separate"/>
      </w:r>
      <w:r w:rsidR="008A0771" w:rsidRPr="008A0771">
        <w:rPr>
          <w:rStyle w:val="LDItal"/>
        </w:rPr>
        <w:t xml:space="preserve">Migration (Arrangements for Electronic Travel Authority (Class UD) visa applications) Instrument </w:t>
      </w:r>
      <w:r w:rsidR="008A0771" w:rsidRPr="008A0771">
        <w:rPr>
          <w:i/>
        </w:rPr>
        <w:t>(LIN 22/048) 2022</w:t>
      </w:r>
      <w:r w:rsidRPr="000B14AD">
        <w:rPr>
          <w:rStyle w:val="LDItal"/>
        </w:rPr>
        <w:fldChar w:fldCharType="end"/>
      </w:r>
      <w:r>
        <w:t>.</w:t>
      </w:r>
    </w:p>
    <w:bookmarkStart w:id="6" w:name="_Toc454512514"/>
    <w:p w14:paraId="30638245" w14:textId="2725C42F" w:rsidR="003B3646" w:rsidRPr="007E11B9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7" w:name="_Toc31201287"/>
      <w:r w:rsidR="008A0771">
        <w:rPr>
          <w:noProof/>
        </w:rPr>
        <w:t>2</w:t>
      </w:r>
      <w:r>
        <w:fldChar w:fldCharType="end"/>
      </w:r>
      <w:r w:rsidR="000B14AD">
        <w:tab/>
      </w:r>
      <w:r w:rsidR="003B3646" w:rsidRPr="00F17CC6">
        <w:t>Commencement</w:t>
      </w:r>
      <w:bookmarkEnd w:id="6"/>
      <w:bookmarkEnd w:id="7"/>
    </w:p>
    <w:p w14:paraId="748958C5" w14:textId="77777777"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>on</w:t>
      </w:r>
      <w:r w:rsidR="00285565">
        <w:t xml:space="preserve"> 5 April 2022</w:t>
      </w:r>
      <w:r w:rsidR="003B3646" w:rsidRPr="00F17CC6">
        <w:t>.</w:t>
      </w:r>
    </w:p>
    <w:bookmarkStart w:id="9" w:name="_Toc454512516"/>
    <w:bookmarkEnd w:id="8"/>
    <w:p w14:paraId="541F7740" w14:textId="3291DF2F" w:rsidR="003B3646" w:rsidRPr="00F17CC6" w:rsidRDefault="00BD08C0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0" w:name="_Toc31201288"/>
      <w:r w:rsidR="008A0771">
        <w:rPr>
          <w:noProof/>
        </w:rPr>
        <w:t>3</w:t>
      </w:r>
      <w:r>
        <w:fldChar w:fldCharType="end"/>
      </w:r>
      <w:r w:rsidR="000B14AD">
        <w:tab/>
      </w:r>
      <w:r w:rsidR="003B3646" w:rsidRPr="00F17CC6">
        <w:t>Definitions</w:t>
      </w:r>
      <w:bookmarkEnd w:id="9"/>
      <w:bookmarkEnd w:id="10"/>
    </w:p>
    <w:p w14:paraId="562EAB7D" w14:textId="77777777" w:rsidR="00E5722B" w:rsidRDefault="000B14AD" w:rsidP="00E5722B">
      <w:pPr>
        <w:pStyle w:val="LDSec1"/>
        <w:keepNext/>
      </w:pPr>
      <w:r>
        <w:tab/>
      </w:r>
      <w:r w:rsidR="003B3646" w:rsidRPr="00F17CC6">
        <w:tab/>
        <w:t>In this instrument</w:t>
      </w:r>
      <w:r w:rsidR="00E5722B">
        <w:t>:</w:t>
      </w:r>
    </w:p>
    <w:p w14:paraId="5775C110" w14:textId="77777777" w:rsidR="00352338" w:rsidRDefault="00352338" w:rsidP="008E4A28">
      <w:pPr>
        <w:pStyle w:val="LDdefinition"/>
        <w:spacing w:before="60" w:after="60"/>
      </w:pPr>
      <w:proofErr w:type="spellStart"/>
      <w:r>
        <w:rPr>
          <w:b/>
          <w:i/>
        </w:rPr>
        <w:t>AustralianETA</w:t>
      </w:r>
      <w:proofErr w:type="spellEnd"/>
      <w:r>
        <w:rPr>
          <w:b/>
          <w:i/>
        </w:rPr>
        <w:t xml:space="preserve"> </w:t>
      </w:r>
      <w:r w:rsidR="00862357" w:rsidRPr="00862357">
        <w:t>means a</w:t>
      </w:r>
      <w:r w:rsidR="00497A26">
        <w:t xml:space="preserve"> </w:t>
      </w:r>
      <w:r w:rsidR="00257270">
        <w:t>mobile</w:t>
      </w:r>
      <w:r w:rsidR="00862357" w:rsidRPr="00862357">
        <w:t xml:space="preserve"> </w:t>
      </w:r>
      <w:r w:rsidR="00315002">
        <w:t>app</w:t>
      </w:r>
      <w:r w:rsidR="00862357" w:rsidRPr="00862357">
        <w:t xml:space="preserve"> that is made available or has been made available (including before the commencement of this </w:t>
      </w:r>
      <w:r w:rsidR="00497A26">
        <w:t>instrument</w:t>
      </w:r>
      <w:r w:rsidR="00862357" w:rsidRPr="00862357">
        <w:t>), by or on behalf of the Commonwealth.</w:t>
      </w:r>
    </w:p>
    <w:p w14:paraId="5B7C56CE" w14:textId="77777777" w:rsidR="00EC4C0D" w:rsidRDefault="00EC4C0D" w:rsidP="008E4A28">
      <w:pPr>
        <w:pStyle w:val="LDdefinition"/>
        <w:spacing w:before="60" w:after="60"/>
      </w:pPr>
      <w:r>
        <w:rPr>
          <w:b/>
          <w:i/>
        </w:rPr>
        <w:t xml:space="preserve">Electronic Travel Authority visa </w:t>
      </w:r>
      <w:r>
        <w:t>means a Subclass 601 (Electronic Travel Authority) visa within the mea</w:t>
      </w:r>
      <w:r w:rsidR="00FD4FF9">
        <w:t>ning given by the Regulations.</w:t>
      </w:r>
    </w:p>
    <w:p w14:paraId="4C1B0E6D" w14:textId="509BE80F" w:rsidR="003B3646" w:rsidRPr="00F17CC6" w:rsidRDefault="0033236D" w:rsidP="000B14AD">
      <w:pPr>
        <w:pStyle w:val="LDSecHead"/>
      </w:pPr>
      <w:r>
        <w:fldChar w:fldCharType="begin"/>
      </w:r>
      <w:r>
        <w:instrText xml:space="preserve"> SEQ SecNo \* MERGEFORMAT </w:instrText>
      </w:r>
      <w:r>
        <w:fldChar w:fldCharType="separate"/>
      </w:r>
      <w:bookmarkStart w:id="11" w:name="_Toc31201289"/>
      <w:r w:rsidR="008A0771">
        <w:rPr>
          <w:noProof/>
        </w:rPr>
        <w:t>4</w:t>
      </w:r>
      <w:r>
        <w:rPr>
          <w:noProof/>
        </w:rPr>
        <w:fldChar w:fldCharType="end"/>
      </w:r>
      <w:r w:rsidR="000B14AD">
        <w:tab/>
      </w:r>
      <w:bookmarkEnd w:id="11"/>
      <w:r w:rsidR="00761174">
        <w:t>Making an application</w:t>
      </w:r>
    </w:p>
    <w:p w14:paraId="45055386" w14:textId="77777777" w:rsidR="00CD69B4" w:rsidRPr="005E54C5" w:rsidRDefault="000B14AD" w:rsidP="005E54C5">
      <w:pPr>
        <w:pStyle w:val="LDSec1"/>
        <w:keepNext/>
      </w:pPr>
      <w:r>
        <w:tab/>
      </w:r>
      <w:r>
        <w:tab/>
      </w:r>
      <w:r w:rsidR="00761174">
        <w:t xml:space="preserve">For </w:t>
      </w:r>
      <w:proofErr w:type="spellStart"/>
      <w:r w:rsidR="00761174">
        <w:t>subitem</w:t>
      </w:r>
      <w:proofErr w:type="spellEnd"/>
      <w:r w:rsidR="00761174">
        <w:t> </w:t>
      </w:r>
      <w:proofErr w:type="gramStart"/>
      <w:r w:rsidR="00761174">
        <w:t>1208A(</w:t>
      </w:r>
      <w:proofErr w:type="gramEnd"/>
      <w:r w:rsidR="00761174">
        <w:t xml:space="preserve">1) and paragraph 1208A(3)(a) of Schedule 1 to the Regulations, an application for an </w:t>
      </w:r>
      <w:r w:rsidR="00B50D94">
        <w:t>E</w:t>
      </w:r>
      <w:r w:rsidR="0068772C">
        <w:t>lectronic Travel Authority</w:t>
      </w:r>
      <w:r w:rsidR="00761174">
        <w:t xml:space="preserve"> visa</w:t>
      </w:r>
      <w:r w:rsidR="0068772C">
        <w:t xml:space="preserve"> must be </w:t>
      </w:r>
      <w:r w:rsidR="00315002">
        <w:t xml:space="preserve">made </w:t>
      </w:r>
      <w:r w:rsidR="007E0C12">
        <w:t xml:space="preserve">using the </w:t>
      </w:r>
      <w:proofErr w:type="spellStart"/>
      <w:r w:rsidR="00147A96">
        <w:t>AustralianETA</w:t>
      </w:r>
      <w:proofErr w:type="spellEnd"/>
      <w:r w:rsidR="00147A96">
        <w:t xml:space="preserve"> application</w:t>
      </w:r>
      <w:r w:rsidR="007E0C12">
        <w:t xml:space="preserve"> form </w:t>
      </w:r>
      <w:r w:rsidR="0068772C">
        <w:t xml:space="preserve">on </w:t>
      </w:r>
      <w:proofErr w:type="spellStart"/>
      <w:r w:rsidR="0068772C">
        <w:t>AustralianETA</w:t>
      </w:r>
      <w:proofErr w:type="spellEnd"/>
      <w:r w:rsidR="00FD4FF9">
        <w:t>.</w:t>
      </w:r>
    </w:p>
    <w:p w14:paraId="7862130B" w14:textId="77777777" w:rsidR="0068772C" w:rsidRPr="0068772C" w:rsidRDefault="0068772C" w:rsidP="0068772C">
      <w:pPr>
        <w:pStyle w:val="LDNote"/>
      </w:pPr>
      <w:r w:rsidRPr="0068772C">
        <w:rPr>
          <w:i/>
        </w:rPr>
        <w:t>Note</w:t>
      </w:r>
      <w:r>
        <w:rPr>
          <w:i/>
        </w:rPr>
        <w:tab/>
      </w:r>
      <w:r>
        <w:t>A</w:t>
      </w:r>
      <w:r w:rsidR="00314F8C">
        <w:t>pplica</w:t>
      </w:r>
      <w:r w:rsidR="00FF50DB">
        <w:t>tion</w:t>
      </w:r>
      <w:r w:rsidR="00314F8C">
        <w:t xml:space="preserve">s for an Electronic Travel Authority visa </w:t>
      </w:r>
      <w:r w:rsidR="00FF50DB">
        <w:t xml:space="preserve">can also be made in accordance with </w:t>
      </w:r>
      <w:proofErr w:type="spellStart"/>
      <w:r w:rsidR="00FF50DB">
        <w:t>subregulation</w:t>
      </w:r>
      <w:proofErr w:type="spellEnd"/>
      <w:r w:rsidR="00FF50DB">
        <w:t> </w:t>
      </w:r>
      <w:proofErr w:type="gramStart"/>
      <w:r w:rsidR="00FF50DB">
        <w:t>2.07AB</w:t>
      </w:r>
      <w:r w:rsidR="00FD4FF9">
        <w:t>(</w:t>
      </w:r>
      <w:proofErr w:type="gramEnd"/>
      <w:r w:rsidR="00FD4FF9">
        <w:t>1) or (2) of the Regulations.</w:t>
      </w:r>
    </w:p>
    <w:bookmarkEnd w:id="4"/>
    <w:p w14:paraId="65818541" w14:textId="77777777" w:rsidR="00C562C7" w:rsidRDefault="00C562C7" w:rsidP="00C562C7">
      <w:pPr>
        <w:pStyle w:val="LDLine"/>
      </w:pPr>
    </w:p>
    <w:sectPr w:rsidR="00C562C7" w:rsidSect="00861378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082CA" w14:textId="77777777" w:rsidR="00EE6B99" w:rsidRDefault="00EE6B99" w:rsidP="00715914">
      <w:pPr>
        <w:spacing w:line="240" w:lineRule="auto"/>
      </w:pPr>
      <w:r>
        <w:separator/>
      </w:r>
    </w:p>
    <w:p w14:paraId="1D1679BE" w14:textId="77777777" w:rsidR="00EE6B99" w:rsidRDefault="00EE6B99"/>
    <w:p w14:paraId="02493941" w14:textId="77777777" w:rsidR="00EE6B99" w:rsidRDefault="00EE6B99"/>
  </w:endnote>
  <w:endnote w:type="continuationSeparator" w:id="0">
    <w:p w14:paraId="2AAC79B8" w14:textId="77777777" w:rsidR="00EE6B99" w:rsidRDefault="00EE6B99" w:rsidP="00715914">
      <w:pPr>
        <w:spacing w:line="240" w:lineRule="auto"/>
      </w:pPr>
      <w:r>
        <w:continuationSeparator/>
      </w:r>
    </w:p>
    <w:p w14:paraId="35C64A62" w14:textId="77777777" w:rsidR="00EE6B99" w:rsidRDefault="00EE6B99"/>
    <w:p w14:paraId="13205078" w14:textId="77777777" w:rsidR="00EE6B99" w:rsidRDefault="00EE6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01EA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6CCE74F9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35B05C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BB8746" w14:textId="53ADA07C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A0771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4157B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5510E25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6A5377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03C8AD01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8DB3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76C125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7E49E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E6385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0BA95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556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FCCF35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08AC75" w14:textId="77777777" w:rsidR="0072147A" w:rsidRDefault="0072147A" w:rsidP="00A369E3">
          <w:pPr>
            <w:rPr>
              <w:sz w:val="18"/>
            </w:rPr>
          </w:pPr>
        </w:p>
      </w:tc>
    </w:tr>
  </w:tbl>
  <w:p w14:paraId="549F836E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01D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135D1608" w14:textId="77777777" w:rsidTr="00A87A58">
      <w:tc>
        <w:tcPr>
          <w:tcW w:w="365" w:type="pct"/>
        </w:tcPr>
        <w:p w14:paraId="7F5D2790" w14:textId="77777777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07B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3C3CCEE" w14:textId="1B9FF5C3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8A0771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79999103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56165B7B" w14:textId="77777777" w:rsidTr="00A87A58">
      <w:tc>
        <w:tcPr>
          <w:tcW w:w="5000" w:type="pct"/>
          <w:gridSpan w:val="3"/>
        </w:tcPr>
        <w:p w14:paraId="7522E0C8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32C05D38" w14:textId="77777777" w:rsidR="008C2EAC" w:rsidRPr="00ED79B6" w:rsidRDefault="008C2EAC" w:rsidP="000A6C6A">
    <w:pPr>
      <w:rPr>
        <w:i/>
        <w:sz w:val="18"/>
      </w:rPr>
    </w:pPr>
  </w:p>
  <w:p w14:paraId="18C4F787" w14:textId="77777777" w:rsidR="00CD0A7C" w:rsidRDefault="00CD0A7C"/>
  <w:p w14:paraId="5758A2C6" w14:textId="77777777" w:rsidR="00CD0A7C" w:rsidRDefault="00CD0A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34107" w14:textId="040633A8" w:rsidR="007C5FDD" w:rsidRPr="007C5FDD" w:rsidRDefault="007C5FDD" w:rsidP="007C5FDD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8A0771" w:rsidRPr="008A0771">
      <w:rPr>
        <w:rStyle w:val="LDItal"/>
      </w:rPr>
      <w:t xml:space="preserve">Migration (Arrangements for Electronic Travel Authority (Class UD) visa applications) Instrument </w:t>
    </w:r>
    <w:r w:rsidR="008A0771" w:rsidRPr="008A0771">
      <w:rPr>
        <w:i/>
      </w:rPr>
      <w:t>(LIN 22/048) 2022</w:t>
    </w:r>
    <w:r w:rsidRPr="007C5FDD">
      <w:rPr>
        <w:rStyle w:val="LDItal"/>
      </w:rPr>
      <w:fldChar w:fldCharType="end"/>
    </w:r>
  </w:p>
  <w:p w14:paraId="32825FF1" w14:textId="02B56A8A" w:rsidR="001C6494" w:rsidRPr="007C5FDD" w:rsidRDefault="008C5A19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8A0771">
      <w:t>LIN 22</w:t>
    </w:r>
    <w:r w:rsidR="008A0771" w:rsidRPr="007C5FDD">
      <w:t>/</w:t>
    </w:r>
    <w:r w:rsidR="008A0771">
      <w:t>048</w:t>
    </w:r>
    <w: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33236D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BF0FD" w14:textId="77777777" w:rsidR="00EE6B99" w:rsidRDefault="00EE6B99" w:rsidP="00715914">
      <w:pPr>
        <w:spacing w:line="240" w:lineRule="auto"/>
      </w:pPr>
      <w:r>
        <w:separator/>
      </w:r>
    </w:p>
    <w:p w14:paraId="63D8EA3B" w14:textId="77777777" w:rsidR="00EE6B99" w:rsidRDefault="00EE6B99"/>
    <w:p w14:paraId="139ECED9" w14:textId="77777777" w:rsidR="00EE6B99" w:rsidRDefault="00EE6B99"/>
  </w:footnote>
  <w:footnote w:type="continuationSeparator" w:id="0">
    <w:p w14:paraId="0C3C349A" w14:textId="77777777" w:rsidR="00EE6B99" w:rsidRDefault="00EE6B99" w:rsidP="00715914">
      <w:pPr>
        <w:spacing w:line="240" w:lineRule="auto"/>
      </w:pPr>
      <w:r>
        <w:continuationSeparator/>
      </w:r>
    </w:p>
    <w:p w14:paraId="7CBAB695" w14:textId="77777777" w:rsidR="00EE6B99" w:rsidRDefault="00EE6B99"/>
    <w:p w14:paraId="21FB6CA4" w14:textId="77777777" w:rsidR="00EE6B99" w:rsidRDefault="00EE6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6CF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7A01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20C18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B518" w14:textId="77777777" w:rsidR="004E1307" w:rsidRDefault="004E1307" w:rsidP="00715914">
    <w:pPr>
      <w:rPr>
        <w:sz w:val="20"/>
      </w:rPr>
    </w:pPr>
  </w:p>
  <w:p w14:paraId="23B0312A" w14:textId="77777777" w:rsidR="004E1307" w:rsidRDefault="004E1307" w:rsidP="00715914">
    <w:pPr>
      <w:rPr>
        <w:sz w:val="20"/>
      </w:rPr>
    </w:pPr>
  </w:p>
  <w:p w14:paraId="395ACAC3" w14:textId="77777777" w:rsidR="004E1307" w:rsidRPr="007A1328" w:rsidRDefault="004E1307" w:rsidP="00715914">
    <w:pPr>
      <w:rPr>
        <w:sz w:val="20"/>
      </w:rPr>
    </w:pPr>
  </w:p>
  <w:p w14:paraId="6B215EA6" w14:textId="77777777" w:rsidR="004E1307" w:rsidRPr="007A1328" w:rsidRDefault="004E1307" w:rsidP="00715914">
    <w:pPr>
      <w:rPr>
        <w:b/>
        <w:sz w:val="24"/>
      </w:rPr>
    </w:pPr>
  </w:p>
  <w:p w14:paraId="7A38EEE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753203A2" w14:textId="77777777" w:rsidR="00CD0A7C" w:rsidRDefault="00CD0A7C"/>
  <w:p w14:paraId="1AC25776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1355B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5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5"/>
  </w:num>
  <w:num w:numId="21">
    <w:abstractNumId w:val="17"/>
  </w:num>
  <w:num w:numId="22">
    <w:abstractNumId w:val="20"/>
  </w:num>
  <w:num w:numId="23">
    <w:abstractNumId w:val="23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55"/>
    <w:rsid w:val="00000F86"/>
    <w:rsid w:val="00004174"/>
    <w:rsid w:val="00004470"/>
    <w:rsid w:val="0000660A"/>
    <w:rsid w:val="000102EE"/>
    <w:rsid w:val="000136AF"/>
    <w:rsid w:val="00014524"/>
    <w:rsid w:val="00020BC3"/>
    <w:rsid w:val="00024496"/>
    <w:rsid w:val="000258B1"/>
    <w:rsid w:val="000352C3"/>
    <w:rsid w:val="00040A89"/>
    <w:rsid w:val="000437C1"/>
    <w:rsid w:val="0004455A"/>
    <w:rsid w:val="0005365D"/>
    <w:rsid w:val="00054379"/>
    <w:rsid w:val="0005691F"/>
    <w:rsid w:val="000614BF"/>
    <w:rsid w:val="000646F2"/>
    <w:rsid w:val="0006709C"/>
    <w:rsid w:val="00074376"/>
    <w:rsid w:val="0007722C"/>
    <w:rsid w:val="000978F5"/>
    <w:rsid w:val="000A1032"/>
    <w:rsid w:val="000A3E46"/>
    <w:rsid w:val="000B0C0F"/>
    <w:rsid w:val="000B14AD"/>
    <w:rsid w:val="000B15CD"/>
    <w:rsid w:val="000B35EB"/>
    <w:rsid w:val="000B3719"/>
    <w:rsid w:val="000C60F3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261C6"/>
    <w:rsid w:val="00132CEB"/>
    <w:rsid w:val="001339B0"/>
    <w:rsid w:val="00134429"/>
    <w:rsid w:val="00142B62"/>
    <w:rsid w:val="001441B7"/>
    <w:rsid w:val="001446F7"/>
    <w:rsid w:val="00144B3D"/>
    <w:rsid w:val="00147A96"/>
    <w:rsid w:val="00150195"/>
    <w:rsid w:val="001516CB"/>
    <w:rsid w:val="00152336"/>
    <w:rsid w:val="00157B8B"/>
    <w:rsid w:val="00166C2F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D7E6D"/>
    <w:rsid w:val="001E3590"/>
    <w:rsid w:val="001E48E3"/>
    <w:rsid w:val="001E5971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57270"/>
    <w:rsid w:val="0026736C"/>
    <w:rsid w:val="002707CD"/>
    <w:rsid w:val="0027325B"/>
    <w:rsid w:val="00281308"/>
    <w:rsid w:val="00281AEE"/>
    <w:rsid w:val="00283648"/>
    <w:rsid w:val="00284719"/>
    <w:rsid w:val="00285565"/>
    <w:rsid w:val="00297ECB"/>
    <w:rsid w:val="002A506E"/>
    <w:rsid w:val="002A7BCF"/>
    <w:rsid w:val="002C3FD1"/>
    <w:rsid w:val="002D043A"/>
    <w:rsid w:val="002D266B"/>
    <w:rsid w:val="002D43A4"/>
    <w:rsid w:val="002D5438"/>
    <w:rsid w:val="002D6224"/>
    <w:rsid w:val="002D67E8"/>
    <w:rsid w:val="002F5727"/>
    <w:rsid w:val="00304F8B"/>
    <w:rsid w:val="00314F8C"/>
    <w:rsid w:val="00315002"/>
    <w:rsid w:val="003218F9"/>
    <w:rsid w:val="0032318A"/>
    <w:rsid w:val="0033236D"/>
    <w:rsid w:val="00334010"/>
    <w:rsid w:val="00335BC6"/>
    <w:rsid w:val="003415D3"/>
    <w:rsid w:val="00343D01"/>
    <w:rsid w:val="00344338"/>
    <w:rsid w:val="00344701"/>
    <w:rsid w:val="00352338"/>
    <w:rsid w:val="00352B0F"/>
    <w:rsid w:val="003551C7"/>
    <w:rsid w:val="00355410"/>
    <w:rsid w:val="00360459"/>
    <w:rsid w:val="00365E41"/>
    <w:rsid w:val="00373496"/>
    <w:rsid w:val="0038049F"/>
    <w:rsid w:val="00381A4A"/>
    <w:rsid w:val="003B3646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24C6"/>
    <w:rsid w:val="003E341B"/>
    <w:rsid w:val="003E4D00"/>
    <w:rsid w:val="003F28BC"/>
    <w:rsid w:val="00404A84"/>
    <w:rsid w:val="004116CD"/>
    <w:rsid w:val="00417EB9"/>
    <w:rsid w:val="00424131"/>
    <w:rsid w:val="00424CA9"/>
    <w:rsid w:val="004276DF"/>
    <w:rsid w:val="00431E9B"/>
    <w:rsid w:val="004369EA"/>
    <w:rsid w:val="004379E3"/>
    <w:rsid w:val="0044015E"/>
    <w:rsid w:val="0044291A"/>
    <w:rsid w:val="00447809"/>
    <w:rsid w:val="00457979"/>
    <w:rsid w:val="00461FC7"/>
    <w:rsid w:val="00467661"/>
    <w:rsid w:val="00470745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97A26"/>
    <w:rsid w:val="004A23DC"/>
    <w:rsid w:val="004A78E0"/>
    <w:rsid w:val="004B6C48"/>
    <w:rsid w:val="004C3385"/>
    <w:rsid w:val="004C4E59"/>
    <w:rsid w:val="004C6809"/>
    <w:rsid w:val="004D2A0B"/>
    <w:rsid w:val="004D4B19"/>
    <w:rsid w:val="004D6E62"/>
    <w:rsid w:val="004D7525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3826"/>
    <w:rsid w:val="00537FBC"/>
    <w:rsid w:val="00541EBC"/>
    <w:rsid w:val="0054290E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5E54C5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0A67"/>
    <w:rsid w:val="0065488B"/>
    <w:rsid w:val="006707B2"/>
    <w:rsid w:val="00670EA1"/>
    <w:rsid w:val="00677CC2"/>
    <w:rsid w:val="00681F8B"/>
    <w:rsid w:val="00684D78"/>
    <w:rsid w:val="0068744B"/>
    <w:rsid w:val="0068772C"/>
    <w:rsid w:val="006905DE"/>
    <w:rsid w:val="0069207B"/>
    <w:rsid w:val="00692BFD"/>
    <w:rsid w:val="0069408C"/>
    <w:rsid w:val="00694E6D"/>
    <w:rsid w:val="00695A3E"/>
    <w:rsid w:val="006A154F"/>
    <w:rsid w:val="006A2586"/>
    <w:rsid w:val="006A437B"/>
    <w:rsid w:val="006B5789"/>
    <w:rsid w:val="006C30C5"/>
    <w:rsid w:val="006C507A"/>
    <w:rsid w:val="006C5CDD"/>
    <w:rsid w:val="006C7F8C"/>
    <w:rsid w:val="006D2A65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1174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6E6"/>
    <w:rsid w:val="007C2253"/>
    <w:rsid w:val="007C343A"/>
    <w:rsid w:val="007C5FDD"/>
    <w:rsid w:val="007D1046"/>
    <w:rsid w:val="007D7671"/>
    <w:rsid w:val="007D7911"/>
    <w:rsid w:val="007E0C12"/>
    <w:rsid w:val="007E11B9"/>
    <w:rsid w:val="007E163D"/>
    <w:rsid w:val="007E667A"/>
    <w:rsid w:val="007F05F1"/>
    <w:rsid w:val="007F28C9"/>
    <w:rsid w:val="007F51B2"/>
    <w:rsid w:val="00801C25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375B7"/>
    <w:rsid w:val="0084208C"/>
    <w:rsid w:val="00850046"/>
    <w:rsid w:val="00854D0B"/>
    <w:rsid w:val="00856A31"/>
    <w:rsid w:val="00860B4E"/>
    <w:rsid w:val="00861378"/>
    <w:rsid w:val="00862357"/>
    <w:rsid w:val="00867B37"/>
    <w:rsid w:val="008754D0"/>
    <w:rsid w:val="00875D13"/>
    <w:rsid w:val="00881923"/>
    <w:rsid w:val="008855C9"/>
    <w:rsid w:val="00886456"/>
    <w:rsid w:val="0089029F"/>
    <w:rsid w:val="00892F0A"/>
    <w:rsid w:val="00895645"/>
    <w:rsid w:val="00896176"/>
    <w:rsid w:val="008A0771"/>
    <w:rsid w:val="008A12F5"/>
    <w:rsid w:val="008A46E1"/>
    <w:rsid w:val="008A4F43"/>
    <w:rsid w:val="008A69EB"/>
    <w:rsid w:val="008A75B6"/>
    <w:rsid w:val="008B16EF"/>
    <w:rsid w:val="008B2706"/>
    <w:rsid w:val="008B4BA0"/>
    <w:rsid w:val="008C25AE"/>
    <w:rsid w:val="008C2EAC"/>
    <w:rsid w:val="008C3379"/>
    <w:rsid w:val="008C5A19"/>
    <w:rsid w:val="008D0EE0"/>
    <w:rsid w:val="008E0027"/>
    <w:rsid w:val="008E31A1"/>
    <w:rsid w:val="008E4A28"/>
    <w:rsid w:val="008E6067"/>
    <w:rsid w:val="008F3675"/>
    <w:rsid w:val="008F54E7"/>
    <w:rsid w:val="00902E57"/>
    <w:rsid w:val="00903422"/>
    <w:rsid w:val="00905A44"/>
    <w:rsid w:val="00906CEE"/>
    <w:rsid w:val="00916E8D"/>
    <w:rsid w:val="009228CB"/>
    <w:rsid w:val="00922BC7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D0C05"/>
    <w:rsid w:val="009E3D4E"/>
    <w:rsid w:val="009F13F4"/>
    <w:rsid w:val="009F1817"/>
    <w:rsid w:val="009F49B2"/>
    <w:rsid w:val="009F69F1"/>
    <w:rsid w:val="00A0441E"/>
    <w:rsid w:val="00A06CA5"/>
    <w:rsid w:val="00A12128"/>
    <w:rsid w:val="00A127E7"/>
    <w:rsid w:val="00A21B5F"/>
    <w:rsid w:val="00A22C98"/>
    <w:rsid w:val="00A231E2"/>
    <w:rsid w:val="00A252F1"/>
    <w:rsid w:val="00A31A83"/>
    <w:rsid w:val="00A369E3"/>
    <w:rsid w:val="00A37010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C7B08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4148"/>
    <w:rsid w:val="00B25306"/>
    <w:rsid w:val="00B27831"/>
    <w:rsid w:val="00B308FE"/>
    <w:rsid w:val="00B33709"/>
    <w:rsid w:val="00B33B3C"/>
    <w:rsid w:val="00B36392"/>
    <w:rsid w:val="00B418CB"/>
    <w:rsid w:val="00B42A56"/>
    <w:rsid w:val="00B4644E"/>
    <w:rsid w:val="00B47444"/>
    <w:rsid w:val="00B50ADC"/>
    <w:rsid w:val="00B50D94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385C"/>
    <w:rsid w:val="00B856E7"/>
    <w:rsid w:val="00B869EF"/>
    <w:rsid w:val="00B97BDE"/>
    <w:rsid w:val="00BA220B"/>
    <w:rsid w:val="00BA3A57"/>
    <w:rsid w:val="00BA72C4"/>
    <w:rsid w:val="00BB1533"/>
    <w:rsid w:val="00BB29D5"/>
    <w:rsid w:val="00BB2F58"/>
    <w:rsid w:val="00BB4BD1"/>
    <w:rsid w:val="00BB4E1A"/>
    <w:rsid w:val="00BB6030"/>
    <w:rsid w:val="00BC015E"/>
    <w:rsid w:val="00BC76AC"/>
    <w:rsid w:val="00BD08C0"/>
    <w:rsid w:val="00BD0ECB"/>
    <w:rsid w:val="00BE2155"/>
    <w:rsid w:val="00BE719A"/>
    <w:rsid w:val="00BE71B8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3A74"/>
    <w:rsid w:val="00CD69B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3620"/>
    <w:rsid w:val="00D6537E"/>
    <w:rsid w:val="00D70DFB"/>
    <w:rsid w:val="00D719FD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0D0C"/>
    <w:rsid w:val="00DB251C"/>
    <w:rsid w:val="00DB2569"/>
    <w:rsid w:val="00DB2C9E"/>
    <w:rsid w:val="00DB4630"/>
    <w:rsid w:val="00DC4F88"/>
    <w:rsid w:val="00DC51B5"/>
    <w:rsid w:val="00DD22E6"/>
    <w:rsid w:val="00DD2D35"/>
    <w:rsid w:val="00DD4E7B"/>
    <w:rsid w:val="00DD54CD"/>
    <w:rsid w:val="00DE08BC"/>
    <w:rsid w:val="00DE107C"/>
    <w:rsid w:val="00DF2388"/>
    <w:rsid w:val="00E04855"/>
    <w:rsid w:val="00E05704"/>
    <w:rsid w:val="00E05CB5"/>
    <w:rsid w:val="00E13901"/>
    <w:rsid w:val="00E14961"/>
    <w:rsid w:val="00E171A2"/>
    <w:rsid w:val="00E222A0"/>
    <w:rsid w:val="00E23301"/>
    <w:rsid w:val="00E33196"/>
    <w:rsid w:val="00E338EF"/>
    <w:rsid w:val="00E37418"/>
    <w:rsid w:val="00E544BB"/>
    <w:rsid w:val="00E5722B"/>
    <w:rsid w:val="00E6260D"/>
    <w:rsid w:val="00E71B5B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3BE8"/>
    <w:rsid w:val="00EB4F9D"/>
    <w:rsid w:val="00EB6695"/>
    <w:rsid w:val="00EC4C0D"/>
    <w:rsid w:val="00ED2BB6"/>
    <w:rsid w:val="00ED2BFB"/>
    <w:rsid w:val="00ED34E1"/>
    <w:rsid w:val="00ED3B8D"/>
    <w:rsid w:val="00EE5E36"/>
    <w:rsid w:val="00EE6B99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350D"/>
    <w:rsid w:val="00F479C4"/>
    <w:rsid w:val="00F50F78"/>
    <w:rsid w:val="00F567F7"/>
    <w:rsid w:val="00F6696E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52DD"/>
    <w:rsid w:val="00F9632C"/>
    <w:rsid w:val="00FA1E52"/>
    <w:rsid w:val="00FB5A08"/>
    <w:rsid w:val="00FC0830"/>
    <w:rsid w:val="00FC3B35"/>
    <w:rsid w:val="00FC6A80"/>
    <w:rsid w:val="00FC6E4B"/>
    <w:rsid w:val="00FD1B5B"/>
    <w:rsid w:val="00FD227E"/>
    <w:rsid w:val="00FD4FF9"/>
    <w:rsid w:val="00FD7481"/>
    <w:rsid w:val="00FE4688"/>
    <w:rsid w:val="00FE4BBF"/>
    <w:rsid w:val="00FF50DB"/>
    <w:rsid w:val="00FF5665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FD5775E"/>
  <w15:docId w15:val="{B9BBD728-6655-4480-BFC2-A588BC1B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paragraph" w:styleId="Footer">
    <w:name w:val="footer"/>
    <w:basedOn w:val="Normal"/>
    <w:link w:val="FooterChar"/>
    <w:unhideWhenUsed/>
    <w:rsid w:val="008956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9564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0E1668-83BF-4573-8A8D-7850E6D93ED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6AB43-72ED-4D34-98A5-08D4BDAC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Yo-ru LEE</dc:creator>
  <cp:lastModifiedBy>Yo-ru LEE</cp:lastModifiedBy>
  <cp:revision>2</cp:revision>
  <cp:lastPrinted>2022-04-04T00:05:00Z</cp:lastPrinted>
  <dcterms:created xsi:type="dcterms:W3CDTF">2022-04-04T05:22:00Z</dcterms:created>
  <dcterms:modified xsi:type="dcterms:W3CDTF">2022-04-04T05:22:00Z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