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63BEC" w14:textId="77777777" w:rsidR="0048364F" w:rsidRPr="00A7141F" w:rsidRDefault="00193461" w:rsidP="0020300C">
      <w:pPr>
        <w:rPr>
          <w:sz w:val="28"/>
        </w:rPr>
      </w:pPr>
      <w:r w:rsidRPr="00A7141F">
        <w:rPr>
          <w:noProof/>
          <w:lang w:eastAsia="en-AU"/>
        </w:rPr>
        <w:drawing>
          <wp:inline distT="0" distB="0" distL="0" distR="0" wp14:anchorId="0351F110" wp14:editId="79999FE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59317" w14:textId="77777777" w:rsidR="0048364F" w:rsidRPr="00A7141F" w:rsidRDefault="0048364F" w:rsidP="0048364F">
      <w:pPr>
        <w:rPr>
          <w:sz w:val="19"/>
        </w:rPr>
      </w:pPr>
    </w:p>
    <w:p w14:paraId="5778DFB1" w14:textId="77777777" w:rsidR="0048364F" w:rsidRPr="00A7141F" w:rsidRDefault="003008E6" w:rsidP="0048364F">
      <w:pPr>
        <w:pStyle w:val="ShortT"/>
      </w:pPr>
      <w:r w:rsidRPr="00A7141F">
        <w:t>Biosecurity (Emergency Requirements—Remote Communities) Amendment Determination (No.</w:t>
      </w:r>
      <w:r w:rsidR="00F01A06" w:rsidRPr="00A7141F">
        <w:t> </w:t>
      </w:r>
      <w:r w:rsidRPr="00A7141F">
        <w:t>1) 2022</w:t>
      </w:r>
    </w:p>
    <w:p w14:paraId="532A6E14" w14:textId="77777777" w:rsidR="007D706D" w:rsidRPr="00A7141F" w:rsidRDefault="007D706D" w:rsidP="003A3600">
      <w:pPr>
        <w:pStyle w:val="SignCoverPageStart"/>
        <w:rPr>
          <w:szCs w:val="22"/>
        </w:rPr>
      </w:pPr>
      <w:r w:rsidRPr="00A7141F">
        <w:rPr>
          <w:szCs w:val="22"/>
        </w:rPr>
        <w:t>I, Greg Hunt, Minister for Health and Aged Care, make the following determination.</w:t>
      </w:r>
    </w:p>
    <w:p w14:paraId="1DCDDADF" w14:textId="778AFEAF" w:rsidR="007D706D" w:rsidRPr="00A7141F" w:rsidRDefault="007D706D" w:rsidP="003A3600">
      <w:pPr>
        <w:keepNext/>
        <w:spacing w:before="300" w:line="240" w:lineRule="atLeast"/>
        <w:ind w:right="397"/>
        <w:jc w:val="both"/>
        <w:rPr>
          <w:szCs w:val="22"/>
        </w:rPr>
      </w:pPr>
      <w:r w:rsidRPr="00A7141F">
        <w:rPr>
          <w:szCs w:val="22"/>
        </w:rPr>
        <w:t>Dated</w:t>
      </w:r>
      <w:bookmarkStart w:id="0" w:name="BKCheck15B_1"/>
      <w:bookmarkEnd w:id="0"/>
      <w:r w:rsidR="00C509A3">
        <w:rPr>
          <w:szCs w:val="22"/>
        </w:rPr>
        <w:t xml:space="preserve"> </w:t>
      </w:r>
      <w:r w:rsidRPr="00A7141F">
        <w:rPr>
          <w:szCs w:val="22"/>
        </w:rPr>
        <w:fldChar w:fldCharType="begin"/>
      </w:r>
      <w:r w:rsidRPr="00A7141F">
        <w:rPr>
          <w:szCs w:val="22"/>
        </w:rPr>
        <w:instrText xml:space="preserve"> DOCPROPERTY  DateMade </w:instrText>
      </w:r>
      <w:r w:rsidRPr="00A7141F">
        <w:rPr>
          <w:szCs w:val="22"/>
        </w:rPr>
        <w:fldChar w:fldCharType="separate"/>
      </w:r>
      <w:r w:rsidR="00C509A3">
        <w:rPr>
          <w:szCs w:val="22"/>
        </w:rPr>
        <w:t>18 January 2022</w:t>
      </w:r>
      <w:r w:rsidRPr="00A7141F">
        <w:rPr>
          <w:szCs w:val="22"/>
        </w:rPr>
        <w:fldChar w:fldCharType="end"/>
      </w:r>
    </w:p>
    <w:p w14:paraId="7D525C2C" w14:textId="77777777" w:rsidR="007D706D" w:rsidRPr="00A7141F" w:rsidRDefault="007D706D" w:rsidP="003A360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7141F">
        <w:rPr>
          <w:szCs w:val="22"/>
        </w:rPr>
        <w:t>Greg Hunt</w:t>
      </w:r>
    </w:p>
    <w:p w14:paraId="5BA708E8" w14:textId="77777777" w:rsidR="007D706D" w:rsidRPr="00A7141F" w:rsidRDefault="007D706D" w:rsidP="003A3600">
      <w:pPr>
        <w:pStyle w:val="SignCoverPageEnd"/>
        <w:rPr>
          <w:szCs w:val="22"/>
        </w:rPr>
      </w:pPr>
      <w:r w:rsidRPr="00A7141F">
        <w:rPr>
          <w:szCs w:val="22"/>
        </w:rPr>
        <w:t>Minister for Health and Aged Care</w:t>
      </w:r>
    </w:p>
    <w:p w14:paraId="320D8F1D" w14:textId="77777777" w:rsidR="007D706D" w:rsidRPr="00A7141F" w:rsidRDefault="007D706D" w:rsidP="003A3600"/>
    <w:p w14:paraId="4D38156A" w14:textId="77777777" w:rsidR="0048364F" w:rsidRPr="00431CB6" w:rsidRDefault="0048364F" w:rsidP="0048364F">
      <w:pPr>
        <w:pStyle w:val="Header"/>
        <w:tabs>
          <w:tab w:val="clear" w:pos="4150"/>
          <w:tab w:val="clear" w:pos="8307"/>
        </w:tabs>
      </w:pPr>
      <w:r w:rsidRPr="00431CB6">
        <w:rPr>
          <w:rStyle w:val="CharAmSchNo"/>
        </w:rPr>
        <w:t xml:space="preserve"> </w:t>
      </w:r>
      <w:r w:rsidRPr="00431CB6">
        <w:rPr>
          <w:rStyle w:val="CharAmSchText"/>
        </w:rPr>
        <w:t xml:space="preserve"> </w:t>
      </w:r>
    </w:p>
    <w:p w14:paraId="7B9A6117" w14:textId="77777777" w:rsidR="0048364F" w:rsidRPr="00431CB6" w:rsidRDefault="0048364F" w:rsidP="0048364F">
      <w:pPr>
        <w:pStyle w:val="Header"/>
        <w:tabs>
          <w:tab w:val="clear" w:pos="4150"/>
          <w:tab w:val="clear" w:pos="8307"/>
        </w:tabs>
      </w:pPr>
      <w:r w:rsidRPr="00431CB6">
        <w:rPr>
          <w:rStyle w:val="CharAmPartNo"/>
        </w:rPr>
        <w:t xml:space="preserve"> </w:t>
      </w:r>
      <w:r w:rsidRPr="00431CB6">
        <w:rPr>
          <w:rStyle w:val="CharAmPartText"/>
        </w:rPr>
        <w:t xml:space="preserve"> </w:t>
      </w:r>
    </w:p>
    <w:p w14:paraId="6C8BAA89" w14:textId="77777777" w:rsidR="0048364F" w:rsidRPr="00A7141F" w:rsidRDefault="0048364F" w:rsidP="0048364F">
      <w:pPr>
        <w:sectPr w:rsidR="0048364F" w:rsidRPr="00A7141F" w:rsidSect="003D63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1A3B49" w14:textId="77777777" w:rsidR="00220A0C" w:rsidRPr="00A7141F" w:rsidRDefault="0048364F" w:rsidP="0048364F">
      <w:pPr>
        <w:outlineLvl w:val="0"/>
        <w:rPr>
          <w:sz w:val="36"/>
        </w:rPr>
      </w:pPr>
      <w:r w:rsidRPr="00A7141F">
        <w:rPr>
          <w:sz w:val="36"/>
        </w:rPr>
        <w:lastRenderedPageBreak/>
        <w:t>Contents</w:t>
      </w:r>
    </w:p>
    <w:bookmarkStart w:id="1" w:name="BKCheck15B_2"/>
    <w:bookmarkEnd w:id="1"/>
    <w:p w14:paraId="1A61408E" w14:textId="7551EFFD" w:rsidR="00A7141F" w:rsidRDefault="00A714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7141F">
        <w:rPr>
          <w:noProof/>
        </w:rPr>
        <w:tab/>
      </w:r>
      <w:r w:rsidRPr="00A7141F">
        <w:rPr>
          <w:noProof/>
        </w:rPr>
        <w:fldChar w:fldCharType="begin"/>
      </w:r>
      <w:r w:rsidRPr="00A7141F">
        <w:rPr>
          <w:noProof/>
        </w:rPr>
        <w:instrText xml:space="preserve"> PAGEREF _Toc93402306 \h </w:instrText>
      </w:r>
      <w:r w:rsidRPr="00A7141F">
        <w:rPr>
          <w:noProof/>
        </w:rPr>
      </w:r>
      <w:r w:rsidRPr="00A7141F">
        <w:rPr>
          <w:noProof/>
        </w:rPr>
        <w:fldChar w:fldCharType="separate"/>
      </w:r>
      <w:r w:rsidR="00C509A3">
        <w:rPr>
          <w:noProof/>
        </w:rPr>
        <w:t>1</w:t>
      </w:r>
      <w:r w:rsidRPr="00A7141F">
        <w:rPr>
          <w:noProof/>
        </w:rPr>
        <w:fldChar w:fldCharType="end"/>
      </w:r>
    </w:p>
    <w:p w14:paraId="1FF643AE" w14:textId="753F4849" w:rsidR="00A7141F" w:rsidRDefault="00A714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7141F">
        <w:rPr>
          <w:noProof/>
        </w:rPr>
        <w:tab/>
      </w:r>
      <w:r w:rsidRPr="00A7141F">
        <w:rPr>
          <w:noProof/>
        </w:rPr>
        <w:fldChar w:fldCharType="begin"/>
      </w:r>
      <w:r w:rsidRPr="00A7141F">
        <w:rPr>
          <w:noProof/>
        </w:rPr>
        <w:instrText xml:space="preserve"> PAGEREF _Toc93402307 \h </w:instrText>
      </w:r>
      <w:r w:rsidRPr="00A7141F">
        <w:rPr>
          <w:noProof/>
        </w:rPr>
      </w:r>
      <w:r w:rsidRPr="00A7141F">
        <w:rPr>
          <w:noProof/>
        </w:rPr>
        <w:fldChar w:fldCharType="separate"/>
      </w:r>
      <w:r w:rsidR="00C509A3">
        <w:rPr>
          <w:noProof/>
        </w:rPr>
        <w:t>1</w:t>
      </w:r>
      <w:r w:rsidRPr="00A7141F">
        <w:rPr>
          <w:noProof/>
        </w:rPr>
        <w:fldChar w:fldCharType="end"/>
      </w:r>
    </w:p>
    <w:p w14:paraId="458F379D" w14:textId="7C6F8443" w:rsidR="00A7141F" w:rsidRDefault="00A714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7141F">
        <w:rPr>
          <w:noProof/>
        </w:rPr>
        <w:tab/>
      </w:r>
      <w:r w:rsidRPr="00A7141F">
        <w:rPr>
          <w:noProof/>
        </w:rPr>
        <w:fldChar w:fldCharType="begin"/>
      </w:r>
      <w:r w:rsidRPr="00A7141F">
        <w:rPr>
          <w:noProof/>
        </w:rPr>
        <w:instrText xml:space="preserve"> PAGEREF _Toc93402308 \h </w:instrText>
      </w:r>
      <w:r w:rsidRPr="00A7141F">
        <w:rPr>
          <w:noProof/>
        </w:rPr>
      </w:r>
      <w:r w:rsidRPr="00A7141F">
        <w:rPr>
          <w:noProof/>
        </w:rPr>
        <w:fldChar w:fldCharType="separate"/>
      </w:r>
      <w:r w:rsidR="00C509A3">
        <w:rPr>
          <w:noProof/>
        </w:rPr>
        <w:t>1</w:t>
      </w:r>
      <w:r w:rsidRPr="00A7141F">
        <w:rPr>
          <w:noProof/>
        </w:rPr>
        <w:fldChar w:fldCharType="end"/>
      </w:r>
    </w:p>
    <w:p w14:paraId="22554DDD" w14:textId="61C28F08" w:rsidR="00A7141F" w:rsidRDefault="00A714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7141F">
        <w:rPr>
          <w:noProof/>
        </w:rPr>
        <w:tab/>
      </w:r>
      <w:r w:rsidRPr="00A7141F">
        <w:rPr>
          <w:noProof/>
        </w:rPr>
        <w:fldChar w:fldCharType="begin"/>
      </w:r>
      <w:r w:rsidRPr="00A7141F">
        <w:rPr>
          <w:noProof/>
        </w:rPr>
        <w:instrText xml:space="preserve"> PAGEREF _Toc93402309 \h </w:instrText>
      </w:r>
      <w:r w:rsidRPr="00A7141F">
        <w:rPr>
          <w:noProof/>
        </w:rPr>
      </w:r>
      <w:r w:rsidRPr="00A7141F">
        <w:rPr>
          <w:noProof/>
        </w:rPr>
        <w:fldChar w:fldCharType="separate"/>
      </w:r>
      <w:r w:rsidR="00C509A3">
        <w:rPr>
          <w:noProof/>
        </w:rPr>
        <w:t>1</w:t>
      </w:r>
      <w:r w:rsidRPr="00A7141F">
        <w:rPr>
          <w:noProof/>
        </w:rPr>
        <w:fldChar w:fldCharType="end"/>
      </w:r>
    </w:p>
    <w:p w14:paraId="3D98EA3B" w14:textId="1EDF0BD7" w:rsidR="00A7141F" w:rsidRDefault="00A7141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7141F">
        <w:rPr>
          <w:b w:val="0"/>
          <w:noProof/>
          <w:sz w:val="18"/>
        </w:rPr>
        <w:tab/>
      </w:r>
      <w:r w:rsidRPr="00A7141F">
        <w:rPr>
          <w:b w:val="0"/>
          <w:noProof/>
          <w:sz w:val="18"/>
        </w:rPr>
        <w:fldChar w:fldCharType="begin"/>
      </w:r>
      <w:r w:rsidRPr="00A7141F">
        <w:rPr>
          <w:b w:val="0"/>
          <w:noProof/>
          <w:sz w:val="18"/>
        </w:rPr>
        <w:instrText xml:space="preserve"> PAGEREF _Toc93402310 \h </w:instrText>
      </w:r>
      <w:r w:rsidRPr="00A7141F">
        <w:rPr>
          <w:b w:val="0"/>
          <w:noProof/>
          <w:sz w:val="18"/>
        </w:rPr>
      </w:r>
      <w:r w:rsidRPr="00A7141F">
        <w:rPr>
          <w:b w:val="0"/>
          <w:noProof/>
          <w:sz w:val="18"/>
        </w:rPr>
        <w:fldChar w:fldCharType="separate"/>
      </w:r>
      <w:r w:rsidR="00C509A3">
        <w:rPr>
          <w:b w:val="0"/>
          <w:noProof/>
          <w:sz w:val="18"/>
        </w:rPr>
        <w:t>2</w:t>
      </w:r>
      <w:r w:rsidRPr="00A7141F">
        <w:rPr>
          <w:b w:val="0"/>
          <w:noProof/>
          <w:sz w:val="18"/>
        </w:rPr>
        <w:fldChar w:fldCharType="end"/>
      </w:r>
    </w:p>
    <w:p w14:paraId="2E5EB632" w14:textId="45EDC143" w:rsidR="00A7141F" w:rsidRDefault="00A7141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(Emergency Requirements—Remote Communities) Determination (No. 1) 2022</w:t>
      </w:r>
      <w:r w:rsidRPr="00A7141F">
        <w:rPr>
          <w:i w:val="0"/>
          <w:noProof/>
          <w:sz w:val="18"/>
        </w:rPr>
        <w:tab/>
      </w:r>
      <w:r w:rsidRPr="00A7141F">
        <w:rPr>
          <w:i w:val="0"/>
          <w:noProof/>
          <w:sz w:val="18"/>
        </w:rPr>
        <w:fldChar w:fldCharType="begin"/>
      </w:r>
      <w:r w:rsidRPr="00A7141F">
        <w:rPr>
          <w:i w:val="0"/>
          <w:noProof/>
          <w:sz w:val="18"/>
        </w:rPr>
        <w:instrText xml:space="preserve"> PAGEREF _Toc93402311 \h </w:instrText>
      </w:r>
      <w:r w:rsidRPr="00A7141F">
        <w:rPr>
          <w:i w:val="0"/>
          <w:noProof/>
          <w:sz w:val="18"/>
        </w:rPr>
      </w:r>
      <w:r w:rsidRPr="00A7141F">
        <w:rPr>
          <w:i w:val="0"/>
          <w:noProof/>
          <w:sz w:val="18"/>
        </w:rPr>
        <w:fldChar w:fldCharType="separate"/>
      </w:r>
      <w:r w:rsidR="00C509A3">
        <w:rPr>
          <w:i w:val="0"/>
          <w:noProof/>
          <w:sz w:val="18"/>
        </w:rPr>
        <w:t>2</w:t>
      </w:r>
      <w:r w:rsidRPr="00A7141F">
        <w:rPr>
          <w:i w:val="0"/>
          <w:noProof/>
          <w:sz w:val="18"/>
        </w:rPr>
        <w:fldChar w:fldCharType="end"/>
      </w:r>
    </w:p>
    <w:p w14:paraId="02807110" w14:textId="77777777" w:rsidR="0048364F" w:rsidRPr="00A7141F" w:rsidRDefault="00A7141F" w:rsidP="0048364F">
      <w:r>
        <w:fldChar w:fldCharType="end"/>
      </w:r>
    </w:p>
    <w:p w14:paraId="147E1E93" w14:textId="77777777" w:rsidR="0048364F" w:rsidRPr="00A7141F" w:rsidRDefault="0048364F" w:rsidP="0048364F">
      <w:pPr>
        <w:sectPr w:rsidR="0048364F" w:rsidRPr="00A7141F" w:rsidSect="003D63D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67A3E1" w14:textId="77777777" w:rsidR="0048364F" w:rsidRPr="00A7141F" w:rsidRDefault="0048364F" w:rsidP="0048364F">
      <w:pPr>
        <w:pStyle w:val="ActHead5"/>
      </w:pPr>
      <w:bookmarkStart w:id="2" w:name="_Toc93402306"/>
      <w:r w:rsidRPr="00431CB6">
        <w:rPr>
          <w:rStyle w:val="CharSectno"/>
        </w:rPr>
        <w:t>1</w:t>
      </w:r>
      <w:r w:rsidRPr="00A7141F">
        <w:t xml:space="preserve">  </w:t>
      </w:r>
      <w:r w:rsidR="004F676E" w:rsidRPr="00A7141F">
        <w:t>Name</w:t>
      </w:r>
      <w:bookmarkEnd w:id="2"/>
    </w:p>
    <w:p w14:paraId="3406BB3E" w14:textId="77777777" w:rsidR="0048364F" w:rsidRPr="00A7141F" w:rsidRDefault="0048364F" w:rsidP="0048364F">
      <w:pPr>
        <w:pStyle w:val="subsection"/>
      </w:pPr>
      <w:r w:rsidRPr="00A7141F">
        <w:tab/>
      </w:r>
      <w:r w:rsidRPr="00A7141F">
        <w:tab/>
      </w:r>
      <w:r w:rsidR="003008E6" w:rsidRPr="00A7141F">
        <w:t>This instrument is</w:t>
      </w:r>
      <w:r w:rsidRPr="00A7141F">
        <w:t xml:space="preserve"> the </w:t>
      </w:r>
      <w:bookmarkStart w:id="3" w:name="BKCheck15B_3"/>
      <w:bookmarkEnd w:id="3"/>
      <w:r w:rsidR="00A7141F" w:rsidRPr="00A7141F">
        <w:rPr>
          <w:i/>
          <w:noProof/>
        </w:rPr>
        <w:t>Biosecurity (Emergency Requirements—Remote Communities) Amendment Determination (No. 1) 2022</w:t>
      </w:r>
      <w:r w:rsidRPr="00A7141F">
        <w:t>.</w:t>
      </w:r>
    </w:p>
    <w:p w14:paraId="0149FE76" w14:textId="77777777" w:rsidR="004F676E" w:rsidRPr="00A7141F" w:rsidRDefault="0048364F" w:rsidP="005452CC">
      <w:pPr>
        <w:pStyle w:val="ActHead5"/>
      </w:pPr>
      <w:bookmarkStart w:id="4" w:name="_Toc93402307"/>
      <w:r w:rsidRPr="00431CB6">
        <w:rPr>
          <w:rStyle w:val="CharSectno"/>
        </w:rPr>
        <w:t>2</w:t>
      </w:r>
      <w:r w:rsidRPr="00A7141F">
        <w:t xml:space="preserve">  Commencement</w:t>
      </w:r>
      <w:bookmarkEnd w:id="4"/>
    </w:p>
    <w:p w14:paraId="0EB3AC8B" w14:textId="77777777" w:rsidR="005452CC" w:rsidRPr="00A7141F" w:rsidRDefault="005452CC" w:rsidP="003A3600">
      <w:pPr>
        <w:pStyle w:val="subsection"/>
      </w:pPr>
      <w:r w:rsidRPr="00A7141F">
        <w:tab/>
        <w:t>(1)</w:t>
      </w:r>
      <w:r w:rsidRPr="00A7141F">
        <w:tab/>
        <w:t xml:space="preserve">Each provision of </w:t>
      </w:r>
      <w:r w:rsidR="003008E6" w:rsidRPr="00A7141F">
        <w:t>this instrument</w:t>
      </w:r>
      <w:r w:rsidRPr="00A7141F">
        <w:t xml:space="preserve"> specified in column 1 of the table commences, or is taken to have commenced, in accordance with column 2 of the table. Any other statement in column 2 has effect according to its terms.</w:t>
      </w:r>
    </w:p>
    <w:p w14:paraId="1DEF0267" w14:textId="77777777" w:rsidR="005452CC" w:rsidRPr="00A7141F" w:rsidRDefault="005452CC" w:rsidP="003A360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7141F" w14:paraId="16270CD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53BE758" w14:textId="77777777" w:rsidR="005452CC" w:rsidRPr="00A7141F" w:rsidRDefault="005452CC" w:rsidP="003A3600">
            <w:pPr>
              <w:pStyle w:val="TableHeading"/>
            </w:pPr>
            <w:r w:rsidRPr="00A7141F">
              <w:t>Commencement information</w:t>
            </w:r>
          </w:p>
        </w:tc>
      </w:tr>
      <w:tr w:rsidR="005452CC" w:rsidRPr="00A7141F" w14:paraId="5A053E8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23C175" w14:textId="77777777" w:rsidR="005452CC" w:rsidRPr="00A7141F" w:rsidRDefault="005452CC" w:rsidP="003A3600">
            <w:pPr>
              <w:pStyle w:val="TableHeading"/>
            </w:pPr>
            <w:r w:rsidRPr="00A7141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C1984B" w14:textId="77777777" w:rsidR="005452CC" w:rsidRPr="00A7141F" w:rsidRDefault="005452CC" w:rsidP="003A3600">
            <w:pPr>
              <w:pStyle w:val="TableHeading"/>
            </w:pPr>
            <w:r w:rsidRPr="00A7141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FC5993" w14:textId="77777777" w:rsidR="005452CC" w:rsidRPr="00A7141F" w:rsidRDefault="005452CC" w:rsidP="003A3600">
            <w:pPr>
              <w:pStyle w:val="TableHeading"/>
            </w:pPr>
            <w:r w:rsidRPr="00A7141F">
              <w:t>Column 3</w:t>
            </w:r>
          </w:p>
        </w:tc>
      </w:tr>
      <w:tr w:rsidR="005452CC" w:rsidRPr="00A7141F" w14:paraId="4DE5EB4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3DCBD8" w14:textId="77777777" w:rsidR="005452CC" w:rsidRPr="00A7141F" w:rsidRDefault="005452CC" w:rsidP="003A3600">
            <w:pPr>
              <w:pStyle w:val="TableHeading"/>
            </w:pPr>
            <w:r w:rsidRPr="00A7141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C1D36A" w14:textId="77777777" w:rsidR="005452CC" w:rsidRPr="00A7141F" w:rsidRDefault="005452CC" w:rsidP="003A3600">
            <w:pPr>
              <w:pStyle w:val="TableHeading"/>
            </w:pPr>
            <w:r w:rsidRPr="00A7141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D88152" w14:textId="77777777" w:rsidR="005452CC" w:rsidRPr="00A7141F" w:rsidRDefault="005452CC" w:rsidP="003A3600">
            <w:pPr>
              <w:pStyle w:val="TableHeading"/>
            </w:pPr>
            <w:r w:rsidRPr="00A7141F">
              <w:t>Date/Details</w:t>
            </w:r>
          </w:p>
        </w:tc>
      </w:tr>
      <w:tr w:rsidR="005452CC" w:rsidRPr="00A7141F" w14:paraId="5EEBD4F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7FB706" w14:textId="77777777" w:rsidR="005452CC" w:rsidRPr="00A7141F" w:rsidRDefault="005452CC" w:rsidP="00AD7252">
            <w:pPr>
              <w:pStyle w:val="Tabletext"/>
            </w:pPr>
            <w:r w:rsidRPr="00A7141F">
              <w:t xml:space="preserve">1.  </w:t>
            </w:r>
            <w:r w:rsidR="00AD7252" w:rsidRPr="00A7141F">
              <w:t xml:space="preserve">The whole of </w:t>
            </w:r>
            <w:r w:rsidR="003008E6" w:rsidRPr="00A7141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9D0572" w14:textId="77777777" w:rsidR="005452CC" w:rsidRPr="00A7141F" w:rsidRDefault="003A3600" w:rsidP="005452CC">
            <w:pPr>
              <w:pStyle w:val="Tabletext"/>
            </w:pPr>
            <w:r w:rsidRPr="00A7141F">
              <w:t xml:space="preserve">Immediately </w:t>
            </w:r>
            <w:r w:rsidR="005452CC" w:rsidRPr="00A7141F">
              <w:t xml:space="preserve">after </w:t>
            </w:r>
            <w:r w:rsidR="003008E6" w:rsidRPr="00A7141F">
              <w:t>this instrument is</w:t>
            </w:r>
            <w:r w:rsidR="005452CC" w:rsidRPr="00A7141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E6BCF4" w14:textId="74BB6656" w:rsidR="005452CC" w:rsidRPr="00A7141F" w:rsidRDefault="009F3461">
            <w:pPr>
              <w:pStyle w:val="Tabletext"/>
            </w:pPr>
            <w:r>
              <w:t>9</w:t>
            </w:r>
            <w:r w:rsidR="00D55D82">
              <w:t>.</w:t>
            </w:r>
            <w:r w:rsidR="00075F08">
              <w:t>32</w:t>
            </w:r>
            <w:bookmarkStart w:id="5" w:name="_GoBack"/>
            <w:bookmarkEnd w:id="5"/>
            <w:r w:rsidR="00DF6328">
              <w:t xml:space="preserve"> pm (A.C.T.)</w:t>
            </w:r>
            <w:r w:rsidR="00DF6328">
              <w:br/>
              <w:t>18 January 2022</w:t>
            </w:r>
          </w:p>
        </w:tc>
      </w:tr>
    </w:tbl>
    <w:p w14:paraId="185649DF" w14:textId="77777777" w:rsidR="005452CC" w:rsidRPr="00A7141F" w:rsidRDefault="005452CC" w:rsidP="003A3600">
      <w:pPr>
        <w:pStyle w:val="notetext"/>
      </w:pPr>
      <w:r w:rsidRPr="00A7141F">
        <w:rPr>
          <w:snapToGrid w:val="0"/>
          <w:lang w:eastAsia="en-US"/>
        </w:rPr>
        <w:t>Note:</w:t>
      </w:r>
      <w:r w:rsidRPr="00A7141F">
        <w:rPr>
          <w:snapToGrid w:val="0"/>
          <w:lang w:eastAsia="en-US"/>
        </w:rPr>
        <w:tab/>
        <w:t xml:space="preserve">This table relates only to the provisions of </w:t>
      </w:r>
      <w:r w:rsidR="003008E6" w:rsidRPr="00A7141F">
        <w:rPr>
          <w:snapToGrid w:val="0"/>
          <w:lang w:eastAsia="en-US"/>
        </w:rPr>
        <w:t>this instrument</w:t>
      </w:r>
      <w:r w:rsidRPr="00A7141F">
        <w:t xml:space="preserve"> </w:t>
      </w:r>
      <w:r w:rsidRPr="00A7141F">
        <w:rPr>
          <w:snapToGrid w:val="0"/>
          <w:lang w:eastAsia="en-US"/>
        </w:rPr>
        <w:t xml:space="preserve">as originally made. It will not be amended to deal with any later amendments of </w:t>
      </w:r>
      <w:r w:rsidR="003008E6" w:rsidRPr="00A7141F">
        <w:rPr>
          <w:snapToGrid w:val="0"/>
          <w:lang w:eastAsia="en-US"/>
        </w:rPr>
        <w:t>this instrument</w:t>
      </w:r>
      <w:r w:rsidRPr="00A7141F">
        <w:rPr>
          <w:snapToGrid w:val="0"/>
          <w:lang w:eastAsia="en-US"/>
        </w:rPr>
        <w:t>.</w:t>
      </w:r>
    </w:p>
    <w:p w14:paraId="415CBBB1" w14:textId="77777777" w:rsidR="005452CC" w:rsidRPr="00A7141F" w:rsidRDefault="005452CC" w:rsidP="004F676E">
      <w:pPr>
        <w:pStyle w:val="subsection"/>
      </w:pPr>
      <w:r w:rsidRPr="00A7141F">
        <w:tab/>
        <w:t>(2)</w:t>
      </w:r>
      <w:r w:rsidRPr="00A7141F">
        <w:tab/>
        <w:t xml:space="preserve">Any information in column 3 of the table is not part of </w:t>
      </w:r>
      <w:r w:rsidR="003008E6" w:rsidRPr="00A7141F">
        <w:t>this instrument</w:t>
      </w:r>
      <w:r w:rsidRPr="00A7141F">
        <w:t xml:space="preserve">. Information may be inserted in this column, or information in it may be edited, in any published version of </w:t>
      </w:r>
      <w:r w:rsidR="003008E6" w:rsidRPr="00A7141F">
        <w:t>this instrument</w:t>
      </w:r>
      <w:r w:rsidRPr="00A7141F">
        <w:t>.</w:t>
      </w:r>
    </w:p>
    <w:p w14:paraId="1D993A50" w14:textId="77777777" w:rsidR="00BF6650" w:rsidRPr="00A7141F" w:rsidRDefault="00BF6650" w:rsidP="00BF6650">
      <w:pPr>
        <w:pStyle w:val="ActHead5"/>
      </w:pPr>
      <w:bookmarkStart w:id="6" w:name="_Toc93402308"/>
      <w:r w:rsidRPr="00431CB6">
        <w:rPr>
          <w:rStyle w:val="CharSectno"/>
        </w:rPr>
        <w:t>3</w:t>
      </w:r>
      <w:r w:rsidRPr="00A7141F">
        <w:t xml:space="preserve">  Authority</w:t>
      </w:r>
      <w:bookmarkEnd w:id="6"/>
    </w:p>
    <w:p w14:paraId="1A5ECDB5" w14:textId="77777777" w:rsidR="00BF6650" w:rsidRPr="00A7141F" w:rsidRDefault="00BF6650" w:rsidP="00BF6650">
      <w:pPr>
        <w:pStyle w:val="subsection"/>
      </w:pPr>
      <w:r w:rsidRPr="00A7141F">
        <w:tab/>
      </w:r>
      <w:r w:rsidRPr="00A7141F">
        <w:tab/>
      </w:r>
      <w:r w:rsidR="003008E6" w:rsidRPr="00A7141F">
        <w:t>This instrument is</w:t>
      </w:r>
      <w:r w:rsidRPr="00A7141F">
        <w:t xml:space="preserve"> made under </w:t>
      </w:r>
      <w:r w:rsidR="00724595" w:rsidRPr="00A7141F">
        <w:t xml:space="preserve">subsection 477(1) of the </w:t>
      </w:r>
      <w:r w:rsidR="00724595" w:rsidRPr="00A7141F">
        <w:rPr>
          <w:i/>
        </w:rPr>
        <w:t>Biosecurity Act 2015</w:t>
      </w:r>
      <w:r w:rsidR="00546FA3" w:rsidRPr="00A7141F">
        <w:t>.</w:t>
      </w:r>
    </w:p>
    <w:p w14:paraId="42064689" w14:textId="77777777" w:rsidR="00557C7A" w:rsidRPr="00A7141F" w:rsidRDefault="00BF6650" w:rsidP="00557C7A">
      <w:pPr>
        <w:pStyle w:val="ActHead5"/>
      </w:pPr>
      <w:bookmarkStart w:id="7" w:name="_Toc93402309"/>
      <w:r w:rsidRPr="00431CB6">
        <w:rPr>
          <w:rStyle w:val="CharSectno"/>
        </w:rPr>
        <w:t>4</w:t>
      </w:r>
      <w:r w:rsidR="00557C7A" w:rsidRPr="00A7141F">
        <w:t xml:space="preserve">  </w:t>
      </w:r>
      <w:r w:rsidR="00083F48" w:rsidRPr="00A7141F">
        <w:t>Schedules</w:t>
      </w:r>
      <w:bookmarkEnd w:id="7"/>
    </w:p>
    <w:p w14:paraId="05CCCEF0" w14:textId="77777777" w:rsidR="00557C7A" w:rsidRPr="00A7141F" w:rsidRDefault="00557C7A" w:rsidP="00557C7A">
      <w:pPr>
        <w:pStyle w:val="subsection"/>
      </w:pPr>
      <w:r w:rsidRPr="00A7141F">
        <w:tab/>
      </w:r>
      <w:r w:rsidRPr="00A7141F">
        <w:tab/>
      </w:r>
      <w:r w:rsidR="00083F48" w:rsidRPr="00A7141F">
        <w:t xml:space="preserve">Each </w:t>
      </w:r>
      <w:r w:rsidR="00160BD7" w:rsidRPr="00A7141F">
        <w:t>instrument</w:t>
      </w:r>
      <w:r w:rsidR="00083F48" w:rsidRPr="00A7141F">
        <w:t xml:space="preserve"> that is specified in a Schedule to </w:t>
      </w:r>
      <w:r w:rsidR="003008E6" w:rsidRPr="00A7141F">
        <w:t>this instrument</w:t>
      </w:r>
      <w:r w:rsidR="00083F48" w:rsidRPr="00A7141F">
        <w:t xml:space="preserve"> is amended or repealed as set out in the applicable items in the Schedule concerned, and any other item in a Schedule to </w:t>
      </w:r>
      <w:r w:rsidR="003008E6" w:rsidRPr="00A7141F">
        <w:t>this instrument</w:t>
      </w:r>
      <w:r w:rsidR="00083F48" w:rsidRPr="00A7141F">
        <w:t xml:space="preserve"> has effect according to its terms.</w:t>
      </w:r>
    </w:p>
    <w:p w14:paraId="1D2B8683" w14:textId="77777777" w:rsidR="0048364F" w:rsidRPr="00A7141F" w:rsidRDefault="008F001A" w:rsidP="009C5989">
      <w:pPr>
        <w:pStyle w:val="ActHead6"/>
        <w:pageBreakBefore/>
      </w:pPr>
      <w:bookmarkStart w:id="8" w:name="_Toc93402310"/>
      <w:bookmarkStart w:id="9" w:name="opcAmSched"/>
      <w:bookmarkStart w:id="10" w:name="opcCurrentFind"/>
      <w:r w:rsidRPr="00431CB6">
        <w:rPr>
          <w:rStyle w:val="CharAmSchNo"/>
        </w:rPr>
        <w:t>Schedule 1</w:t>
      </w:r>
      <w:r w:rsidR="0048364F" w:rsidRPr="00A7141F">
        <w:t>—</w:t>
      </w:r>
      <w:r w:rsidR="00460499" w:rsidRPr="00431CB6">
        <w:rPr>
          <w:rStyle w:val="CharAmSchText"/>
        </w:rPr>
        <w:t>Amendments</w:t>
      </w:r>
      <w:bookmarkEnd w:id="8"/>
    </w:p>
    <w:bookmarkEnd w:id="9"/>
    <w:bookmarkEnd w:id="10"/>
    <w:p w14:paraId="29D40158" w14:textId="77777777" w:rsidR="0004044E" w:rsidRPr="00431CB6" w:rsidRDefault="0004044E" w:rsidP="0004044E">
      <w:pPr>
        <w:pStyle w:val="Header"/>
      </w:pPr>
      <w:r w:rsidRPr="00431CB6">
        <w:rPr>
          <w:rStyle w:val="CharAmPartNo"/>
        </w:rPr>
        <w:t xml:space="preserve"> </w:t>
      </w:r>
      <w:r w:rsidRPr="00431CB6">
        <w:rPr>
          <w:rStyle w:val="CharAmPartText"/>
        </w:rPr>
        <w:t xml:space="preserve"> </w:t>
      </w:r>
    </w:p>
    <w:p w14:paraId="454457D2" w14:textId="77777777" w:rsidR="0084172C" w:rsidRPr="00A7141F" w:rsidRDefault="00474FCC" w:rsidP="00EA0D36">
      <w:pPr>
        <w:pStyle w:val="ActHead9"/>
      </w:pPr>
      <w:bookmarkStart w:id="11" w:name="_Toc93402311"/>
      <w:r w:rsidRPr="00A7141F">
        <w:t>Biosecurity (Emergency Requirements—Remote Communities) Determination (No. 1) 2022</w:t>
      </w:r>
      <w:bookmarkEnd w:id="11"/>
    </w:p>
    <w:p w14:paraId="69E9FEBC" w14:textId="77777777" w:rsidR="003A3600" w:rsidRPr="00A7141F" w:rsidRDefault="003A3600" w:rsidP="003A3600">
      <w:pPr>
        <w:pStyle w:val="ItemHead"/>
      </w:pPr>
      <w:r w:rsidRPr="00A7141F">
        <w:t xml:space="preserve">1  </w:t>
      </w:r>
      <w:r w:rsidR="008F001A" w:rsidRPr="00A7141F">
        <w:t>Section 8</w:t>
      </w:r>
    </w:p>
    <w:p w14:paraId="50DE5E45" w14:textId="77777777" w:rsidR="003A3600" w:rsidRPr="00A7141F" w:rsidRDefault="003A3600" w:rsidP="003A3600">
      <w:pPr>
        <w:pStyle w:val="Item"/>
      </w:pPr>
      <w:r w:rsidRPr="00A7141F">
        <w:t>Omit “12 pm, by legal time in the Northern Territory, on 20 January 2022”, substitute “</w:t>
      </w:r>
      <w:r w:rsidR="00CB6B72" w:rsidRPr="00A7141F">
        <w:t>2</w:t>
      </w:r>
      <w:r w:rsidRPr="00A7141F">
        <w:t xml:space="preserve"> pm, by legal time in the Northern Territory, on 2</w:t>
      </w:r>
      <w:r w:rsidR="00CB6B72" w:rsidRPr="00A7141F">
        <w:t>4</w:t>
      </w:r>
      <w:r w:rsidRPr="00A7141F">
        <w:t> January 2022”.</w:t>
      </w:r>
    </w:p>
    <w:p w14:paraId="7DD34D16" w14:textId="77777777" w:rsidR="003A3600" w:rsidRPr="00A7141F" w:rsidRDefault="00C01321" w:rsidP="003A3600">
      <w:pPr>
        <w:pStyle w:val="ItemHead"/>
      </w:pPr>
      <w:r w:rsidRPr="00A7141F">
        <w:t>2</w:t>
      </w:r>
      <w:r w:rsidR="003A3600" w:rsidRPr="00A7141F">
        <w:t xml:space="preserve">  </w:t>
      </w:r>
      <w:r w:rsidR="008A3B3D" w:rsidRPr="00A7141F">
        <w:t>Before c</w:t>
      </w:r>
      <w:r w:rsidR="008F001A" w:rsidRPr="00A7141F">
        <w:t>lause </w:t>
      </w:r>
      <w:r w:rsidR="008A3B3D" w:rsidRPr="00A7141F">
        <w:t>2</w:t>
      </w:r>
      <w:r w:rsidR="003A3600" w:rsidRPr="00A7141F">
        <w:t xml:space="preserve"> of </w:t>
      </w:r>
      <w:r w:rsidR="008F001A" w:rsidRPr="00A7141F">
        <w:t>Schedule 1</w:t>
      </w:r>
    </w:p>
    <w:p w14:paraId="2E4144E5" w14:textId="77777777" w:rsidR="008A3B3D" w:rsidRPr="00A7141F" w:rsidRDefault="008A3B3D" w:rsidP="008A3B3D">
      <w:pPr>
        <w:pStyle w:val="Item"/>
      </w:pPr>
      <w:r w:rsidRPr="00A7141F">
        <w:t>Insert:</w:t>
      </w:r>
    </w:p>
    <w:p w14:paraId="18FCE16E" w14:textId="77777777" w:rsidR="008A3B3D" w:rsidRPr="00A7141F" w:rsidRDefault="008A3B3D" w:rsidP="008A3B3D">
      <w:pPr>
        <w:pStyle w:val="ActHead5"/>
        <w:rPr>
          <w:color w:val="000000"/>
          <w:shd w:val="clear" w:color="auto" w:fill="FFFFFF"/>
        </w:rPr>
      </w:pPr>
      <w:bookmarkStart w:id="12" w:name="_Toc93402312"/>
      <w:r w:rsidRPr="00431CB6">
        <w:rPr>
          <w:rStyle w:val="CharSectno"/>
        </w:rPr>
        <w:t>1</w:t>
      </w:r>
      <w:r w:rsidRPr="00A7141F">
        <w:t xml:space="preserve">  </w:t>
      </w:r>
      <w:proofErr w:type="spellStart"/>
      <w:r w:rsidRPr="00A7141F">
        <w:rPr>
          <w:color w:val="000000"/>
          <w:shd w:val="clear" w:color="auto" w:fill="FFFFFF"/>
        </w:rPr>
        <w:t>Amoonguna</w:t>
      </w:r>
      <w:bookmarkEnd w:id="12"/>
      <w:proofErr w:type="spellEnd"/>
    </w:p>
    <w:p w14:paraId="38610371" w14:textId="77777777" w:rsidR="008A3B3D" w:rsidRPr="00A7141F" w:rsidRDefault="008A3B3D" w:rsidP="008A3B3D">
      <w:pPr>
        <w:pStyle w:val="subsection"/>
      </w:pPr>
      <w:r w:rsidRPr="00A7141F">
        <w:tab/>
        <w:t>(1)</w:t>
      </w:r>
      <w:r w:rsidRPr="00A7141F">
        <w:tab/>
        <w:t xml:space="preserve">This clause describes the area bounded by a circle of radius 1 km, the centre of which is </w:t>
      </w:r>
      <w:r w:rsidRPr="00A7141F">
        <w:rPr>
          <w:color w:val="000000"/>
          <w:shd w:val="clear" w:color="auto" w:fill="FFFFFF"/>
        </w:rPr>
        <w:t xml:space="preserve">the </w:t>
      </w:r>
      <w:proofErr w:type="spellStart"/>
      <w:r w:rsidRPr="00A7141F">
        <w:rPr>
          <w:color w:val="000000"/>
          <w:shd w:val="clear" w:color="auto" w:fill="FFFFFF"/>
        </w:rPr>
        <w:t>Amoonguna</w:t>
      </w:r>
      <w:proofErr w:type="spellEnd"/>
      <w:r w:rsidRPr="00A7141F">
        <w:rPr>
          <w:color w:val="000000"/>
          <w:shd w:val="clear" w:color="auto" w:fill="FFFFFF"/>
        </w:rPr>
        <w:t xml:space="preserve"> Post Office, 61 White Gum Drive, </w:t>
      </w:r>
      <w:proofErr w:type="spellStart"/>
      <w:r w:rsidRPr="00A7141F">
        <w:rPr>
          <w:color w:val="000000"/>
          <w:shd w:val="clear" w:color="auto" w:fill="FFFFFF"/>
        </w:rPr>
        <w:t>Amoonguna</w:t>
      </w:r>
      <w:proofErr w:type="spellEnd"/>
      <w:r w:rsidRPr="00A7141F">
        <w:rPr>
          <w:color w:val="000000"/>
          <w:shd w:val="clear" w:color="auto" w:fill="FFFFFF"/>
        </w:rPr>
        <w:t xml:space="preserve"> in the Northern Territory</w:t>
      </w:r>
      <w:r w:rsidRPr="00A7141F">
        <w:t>.</w:t>
      </w:r>
    </w:p>
    <w:p w14:paraId="7CCDCEA7" w14:textId="77777777" w:rsidR="008A3B3D" w:rsidRPr="00A7141F" w:rsidRDefault="008A3B3D" w:rsidP="008A3B3D">
      <w:pPr>
        <w:pStyle w:val="subsection"/>
      </w:pPr>
      <w:r w:rsidRPr="00A7141F">
        <w:tab/>
        <w:t>(2)</w:t>
      </w:r>
      <w:r w:rsidRPr="00A7141F">
        <w:tab/>
        <w:t>This clause is repealed at 3 pm, by legal time in the Northern Territory, on 23 January 2022.</w:t>
      </w:r>
    </w:p>
    <w:p w14:paraId="7E7DDD3E" w14:textId="77777777" w:rsidR="00CB6B72" w:rsidRPr="00A7141F" w:rsidRDefault="00C01321" w:rsidP="00CB6B72">
      <w:pPr>
        <w:pStyle w:val="ItemHead"/>
      </w:pPr>
      <w:r w:rsidRPr="00A7141F">
        <w:t>3</w:t>
      </w:r>
      <w:r w:rsidR="00CB6B72" w:rsidRPr="00A7141F">
        <w:t xml:space="preserve">  Clause 2 of Schedule 1</w:t>
      </w:r>
    </w:p>
    <w:p w14:paraId="3D9D880A" w14:textId="77777777" w:rsidR="00CB6B72" w:rsidRPr="00A7141F" w:rsidRDefault="00CB6B72" w:rsidP="00CB6B72">
      <w:pPr>
        <w:pStyle w:val="Item"/>
      </w:pPr>
      <w:r w:rsidRPr="00A7141F">
        <w:t>Before “This”, insert “(1)”.</w:t>
      </w:r>
    </w:p>
    <w:p w14:paraId="5F78AC7E" w14:textId="77777777" w:rsidR="00CB6B72" w:rsidRPr="00A7141F" w:rsidRDefault="00C01321" w:rsidP="00CB6B72">
      <w:pPr>
        <w:pStyle w:val="ItemHead"/>
      </w:pPr>
      <w:r w:rsidRPr="00A7141F">
        <w:t>4</w:t>
      </w:r>
      <w:r w:rsidR="00CB6B72" w:rsidRPr="00A7141F">
        <w:t xml:space="preserve">  At the end of clause 2 of Schedule 1</w:t>
      </w:r>
    </w:p>
    <w:p w14:paraId="337E34D7" w14:textId="77777777" w:rsidR="00CB6B72" w:rsidRPr="00A7141F" w:rsidRDefault="00CB6B72" w:rsidP="00CB6B72">
      <w:pPr>
        <w:pStyle w:val="Item"/>
      </w:pPr>
      <w:r w:rsidRPr="00A7141F">
        <w:t>Add:</w:t>
      </w:r>
    </w:p>
    <w:p w14:paraId="0BBDF87F" w14:textId="77777777" w:rsidR="00CB6B72" w:rsidRPr="00A7141F" w:rsidRDefault="00CB6B72" w:rsidP="00CB6B72">
      <w:pPr>
        <w:pStyle w:val="subsection"/>
      </w:pPr>
      <w:r w:rsidRPr="00A7141F">
        <w:tab/>
        <w:t>(2)</w:t>
      </w:r>
      <w:r w:rsidRPr="00A7141F">
        <w:tab/>
        <w:t>This clause is repealed at 3 pm, by legal time in the Northern Territory, on 23 January 2022.</w:t>
      </w:r>
    </w:p>
    <w:p w14:paraId="11F2D231" w14:textId="77777777" w:rsidR="00CB6B72" w:rsidRPr="00A7141F" w:rsidRDefault="00C01321" w:rsidP="00CB6B72">
      <w:pPr>
        <w:pStyle w:val="ItemHead"/>
      </w:pPr>
      <w:r w:rsidRPr="00A7141F">
        <w:t>5</w:t>
      </w:r>
      <w:r w:rsidR="00CB6B72" w:rsidRPr="00A7141F">
        <w:t xml:space="preserve">  Clause 3 of Schedule 1</w:t>
      </w:r>
    </w:p>
    <w:p w14:paraId="2B76622A" w14:textId="77777777" w:rsidR="00CB6B72" w:rsidRPr="00A7141F" w:rsidRDefault="00CB6B72" w:rsidP="00CB6B72">
      <w:pPr>
        <w:pStyle w:val="Item"/>
      </w:pPr>
      <w:r w:rsidRPr="00A7141F">
        <w:t>Before “This”, insert “(1)”.</w:t>
      </w:r>
    </w:p>
    <w:p w14:paraId="77A0C038" w14:textId="77777777" w:rsidR="00CB6B72" w:rsidRPr="00A7141F" w:rsidRDefault="00C01321" w:rsidP="00CB6B72">
      <w:pPr>
        <w:pStyle w:val="ItemHead"/>
      </w:pPr>
      <w:r w:rsidRPr="00A7141F">
        <w:t>6</w:t>
      </w:r>
      <w:r w:rsidR="00CB6B72" w:rsidRPr="00A7141F">
        <w:t xml:space="preserve">  At the end of clause 3 of Schedule 1</w:t>
      </w:r>
    </w:p>
    <w:p w14:paraId="6CFB11D0" w14:textId="77777777" w:rsidR="00CB6B72" w:rsidRPr="00A7141F" w:rsidRDefault="00CB6B72" w:rsidP="00CB6B72">
      <w:pPr>
        <w:pStyle w:val="Item"/>
      </w:pPr>
      <w:r w:rsidRPr="00A7141F">
        <w:t>Add:</w:t>
      </w:r>
    </w:p>
    <w:p w14:paraId="76E740EF" w14:textId="77777777" w:rsidR="00CB6B72" w:rsidRPr="00A7141F" w:rsidRDefault="00CB6B72" w:rsidP="00CB6B72">
      <w:pPr>
        <w:pStyle w:val="subsection"/>
      </w:pPr>
      <w:r w:rsidRPr="00A7141F">
        <w:tab/>
        <w:t>(2)</w:t>
      </w:r>
      <w:r w:rsidRPr="00A7141F">
        <w:tab/>
        <w:t>This clause is repealed at 3 pm, by legal time in the Northern Territory, on 23 January 2022.</w:t>
      </w:r>
    </w:p>
    <w:p w14:paraId="20B31214" w14:textId="77777777" w:rsidR="003A3600" w:rsidRPr="00A7141F" w:rsidRDefault="00C01321" w:rsidP="00B57A4A">
      <w:pPr>
        <w:pStyle w:val="ItemHead"/>
      </w:pPr>
      <w:r w:rsidRPr="00A7141F">
        <w:t>7</w:t>
      </w:r>
      <w:r w:rsidR="003A3600" w:rsidRPr="00A7141F">
        <w:t xml:space="preserve">  At the end of </w:t>
      </w:r>
      <w:r w:rsidR="008F001A" w:rsidRPr="00A7141F">
        <w:t>Schedule 1</w:t>
      </w:r>
    </w:p>
    <w:p w14:paraId="10C9497B" w14:textId="77777777" w:rsidR="003A3600" w:rsidRPr="00A7141F" w:rsidRDefault="003A3600" w:rsidP="003A3600">
      <w:pPr>
        <w:pStyle w:val="Item"/>
      </w:pPr>
      <w:r w:rsidRPr="00A7141F">
        <w:t>Add:</w:t>
      </w:r>
    </w:p>
    <w:p w14:paraId="1514C0B6" w14:textId="77777777" w:rsidR="00B57A4A" w:rsidRPr="00A7141F" w:rsidRDefault="00B57A4A" w:rsidP="00316F45">
      <w:pPr>
        <w:pStyle w:val="ActHead5"/>
      </w:pPr>
      <w:bookmarkStart w:id="13" w:name="_Toc93402313"/>
      <w:r w:rsidRPr="00431CB6">
        <w:rPr>
          <w:rStyle w:val="CharSectno"/>
        </w:rPr>
        <w:t>4</w:t>
      </w:r>
      <w:r w:rsidRPr="00A7141F">
        <w:t xml:space="preserve">  </w:t>
      </w:r>
      <w:r w:rsidR="00316F45" w:rsidRPr="00A7141F">
        <w:t xml:space="preserve">Elcho Island including Galiwinku and Wessel Islands including </w:t>
      </w:r>
      <w:proofErr w:type="spellStart"/>
      <w:r w:rsidR="00316F45" w:rsidRPr="00A7141F">
        <w:t>Martjanba</w:t>
      </w:r>
      <w:bookmarkEnd w:id="13"/>
      <w:proofErr w:type="spellEnd"/>
    </w:p>
    <w:p w14:paraId="5831D577" w14:textId="77777777" w:rsidR="00316F45" w:rsidRPr="00A7141F" w:rsidRDefault="00B57A4A" w:rsidP="00316F45">
      <w:pPr>
        <w:pStyle w:val="subsection"/>
      </w:pPr>
      <w:r w:rsidRPr="00A7141F">
        <w:tab/>
      </w:r>
      <w:r w:rsidRPr="00A7141F">
        <w:tab/>
        <w:t xml:space="preserve">This clause describes the </w:t>
      </w:r>
      <w:r w:rsidR="00316F45" w:rsidRPr="00A7141F">
        <w:t xml:space="preserve">lockdown </w:t>
      </w:r>
      <w:r w:rsidRPr="00A7141F">
        <w:t xml:space="preserve">area </w:t>
      </w:r>
      <w:r w:rsidR="00316F45" w:rsidRPr="00A7141F">
        <w:t>within the meaning of the COVID</w:t>
      </w:r>
      <w:r w:rsidR="00A7141F">
        <w:noBreakHyphen/>
      </w:r>
      <w:r w:rsidR="00316F45" w:rsidRPr="00A7141F">
        <w:t xml:space="preserve">19 Directions (No. 20) 2022: Directions to lock down Elcho Island including Galiwinku and Wessel Islands including </w:t>
      </w:r>
      <w:proofErr w:type="spellStart"/>
      <w:r w:rsidR="00316F45" w:rsidRPr="00A7141F">
        <w:t>Martjanba</w:t>
      </w:r>
      <w:proofErr w:type="spellEnd"/>
      <w:r w:rsidR="00316F45" w:rsidRPr="00A7141F">
        <w:t xml:space="preserve"> (NT), as in force at the commencement of </w:t>
      </w:r>
      <w:r w:rsidR="006524AF" w:rsidRPr="00A7141F">
        <w:t xml:space="preserve">the </w:t>
      </w:r>
      <w:r w:rsidR="006524AF" w:rsidRPr="00A7141F">
        <w:rPr>
          <w:i/>
        </w:rPr>
        <w:t>Biosecurity (Emergency Requirements—Remote Communities) Amendment Determination (No. 1) 2022</w:t>
      </w:r>
      <w:r w:rsidR="00316F45" w:rsidRPr="00A7141F">
        <w:t>.</w:t>
      </w:r>
    </w:p>
    <w:p w14:paraId="0AD71DC9" w14:textId="77777777" w:rsidR="00B57A4A" w:rsidRPr="00A7141F" w:rsidRDefault="00B57A4A" w:rsidP="00B57A4A">
      <w:pPr>
        <w:pStyle w:val="ActHead5"/>
        <w:rPr>
          <w:lang w:eastAsia="en-US"/>
        </w:rPr>
      </w:pPr>
      <w:bookmarkStart w:id="14" w:name="_Toc93402314"/>
      <w:r w:rsidRPr="00431CB6">
        <w:rPr>
          <w:rStyle w:val="CharSectno"/>
        </w:rPr>
        <w:t>5</w:t>
      </w:r>
      <w:r w:rsidRPr="00A7141F">
        <w:t xml:space="preserve">  </w:t>
      </w:r>
      <w:r w:rsidRPr="00A7141F">
        <w:rPr>
          <w:lang w:eastAsia="en-US"/>
        </w:rPr>
        <w:t>Yirrkala</w:t>
      </w:r>
      <w:bookmarkEnd w:id="14"/>
    </w:p>
    <w:p w14:paraId="799E5C8B" w14:textId="77777777" w:rsidR="00B57A4A" w:rsidRPr="00A7141F" w:rsidRDefault="00B57A4A" w:rsidP="00B57A4A">
      <w:pPr>
        <w:pStyle w:val="subsection"/>
      </w:pPr>
      <w:r w:rsidRPr="00A7141F">
        <w:tab/>
        <w:t>(1)</w:t>
      </w:r>
      <w:r w:rsidRPr="00A7141F">
        <w:tab/>
        <w:t xml:space="preserve">This clause describes the area bounded by a circle of radius 2 km, the centre of which is the Yirrkala Post Office at Lot 81 </w:t>
      </w:r>
      <w:proofErr w:type="spellStart"/>
      <w:r w:rsidRPr="00A7141F">
        <w:t>Galpu</w:t>
      </w:r>
      <w:proofErr w:type="spellEnd"/>
      <w:r w:rsidRPr="00A7141F">
        <w:t xml:space="preserve"> Road, Yirrkala in the Northern Territory.</w:t>
      </w:r>
    </w:p>
    <w:p w14:paraId="4B5126FF" w14:textId="77777777" w:rsidR="003A3600" w:rsidRPr="00A7141F" w:rsidRDefault="003A3600" w:rsidP="003A3600">
      <w:pPr>
        <w:pStyle w:val="subsection"/>
      </w:pPr>
      <w:r w:rsidRPr="00A7141F">
        <w:tab/>
        <w:t>(2)</w:t>
      </w:r>
      <w:r w:rsidRPr="00A7141F">
        <w:tab/>
        <w:t xml:space="preserve">This clause is repealed at </w:t>
      </w:r>
      <w:r w:rsidR="006B3023" w:rsidRPr="00A7141F">
        <w:t>2</w:t>
      </w:r>
      <w:r w:rsidRPr="00A7141F">
        <w:t xml:space="preserve"> pm, by legal time in the Northern Territory, on 20 January 2022.</w:t>
      </w:r>
    </w:p>
    <w:sectPr w:rsidR="003A3600" w:rsidRPr="00A7141F" w:rsidSect="003D63D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1B6F" w14:textId="77777777" w:rsidR="009C7114" w:rsidRDefault="009C7114" w:rsidP="0048364F">
      <w:pPr>
        <w:spacing w:line="240" w:lineRule="auto"/>
      </w:pPr>
      <w:r>
        <w:separator/>
      </w:r>
    </w:p>
  </w:endnote>
  <w:endnote w:type="continuationSeparator" w:id="0">
    <w:p w14:paraId="7340BC51" w14:textId="77777777" w:rsidR="009C7114" w:rsidRDefault="009C711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BF5D2" w14:textId="77777777" w:rsidR="009C7114" w:rsidRPr="003D63D7" w:rsidRDefault="003D63D7" w:rsidP="003D63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D63D7">
      <w:rPr>
        <w:i/>
        <w:sz w:val="18"/>
      </w:rPr>
      <w:t>OPC65763 -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11311" w14:textId="77777777" w:rsidR="009C7114" w:rsidRDefault="009C7114" w:rsidP="00E97334"/>
  <w:p w14:paraId="59254BE4" w14:textId="77777777" w:rsidR="009C7114" w:rsidRPr="003D63D7" w:rsidRDefault="003D63D7" w:rsidP="003D63D7">
    <w:pPr>
      <w:rPr>
        <w:rFonts w:cs="Times New Roman"/>
        <w:i/>
        <w:sz w:val="18"/>
      </w:rPr>
    </w:pPr>
    <w:r w:rsidRPr="003D63D7">
      <w:rPr>
        <w:rFonts w:cs="Times New Roman"/>
        <w:i/>
        <w:sz w:val="18"/>
      </w:rPr>
      <w:t>OPC65763 -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82C82" w14:textId="77777777" w:rsidR="009C7114" w:rsidRPr="003D63D7" w:rsidRDefault="003D63D7" w:rsidP="003D63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D63D7">
      <w:rPr>
        <w:i/>
        <w:sz w:val="18"/>
      </w:rPr>
      <w:t>OPC65763 -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166A" w14:textId="77777777" w:rsidR="009C7114" w:rsidRPr="00E33C1C" w:rsidRDefault="009C711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7114" w14:paraId="0D08FF9A" w14:textId="77777777" w:rsidTr="002E38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E893FC" w14:textId="77777777" w:rsidR="009C7114" w:rsidRDefault="009C7114" w:rsidP="003A360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81FC37" w14:textId="48C4D1C6" w:rsidR="009C7114" w:rsidRDefault="009C7114" w:rsidP="003A36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9A3">
            <w:rPr>
              <w:i/>
              <w:sz w:val="18"/>
            </w:rPr>
            <w:t>Biosecurity (Emergency Requirements—Remote Communities) Amendment Determination (No. 1)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B5C9BC" w14:textId="77777777" w:rsidR="009C7114" w:rsidRDefault="009C7114" w:rsidP="003A3600">
          <w:pPr>
            <w:spacing w:line="0" w:lineRule="atLeast"/>
            <w:jc w:val="right"/>
            <w:rPr>
              <w:sz w:val="18"/>
            </w:rPr>
          </w:pPr>
        </w:p>
      </w:tc>
    </w:tr>
  </w:tbl>
  <w:p w14:paraId="2D42634E" w14:textId="77777777" w:rsidR="009C7114" w:rsidRPr="003D63D7" w:rsidRDefault="003D63D7" w:rsidP="003D63D7">
    <w:pPr>
      <w:rPr>
        <w:rFonts w:cs="Times New Roman"/>
        <w:i/>
        <w:sz w:val="18"/>
      </w:rPr>
    </w:pPr>
    <w:r w:rsidRPr="003D63D7">
      <w:rPr>
        <w:rFonts w:cs="Times New Roman"/>
        <w:i/>
        <w:sz w:val="18"/>
      </w:rPr>
      <w:t>OPC65763 -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8C0E" w14:textId="77777777" w:rsidR="009C7114" w:rsidRPr="00E33C1C" w:rsidRDefault="009C711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C7114" w14:paraId="29764803" w14:textId="77777777" w:rsidTr="002E383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4FEC73" w14:textId="77777777" w:rsidR="009C7114" w:rsidRDefault="009C7114" w:rsidP="003A360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2EB8E3" w14:textId="2B8B6615" w:rsidR="009C7114" w:rsidRDefault="009C7114" w:rsidP="003A36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9A3">
            <w:rPr>
              <w:i/>
              <w:sz w:val="18"/>
            </w:rPr>
            <w:t>Biosecurity (Emergency Requirements—Remote Communities) Amendment Determination (No. 1)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D77D6BF" w14:textId="77777777" w:rsidR="009C7114" w:rsidRDefault="009C7114" w:rsidP="003A360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B560D9" w14:textId="77777777" w:rsidR="009C7114" w:rsidRPr="003D63D7" w:rsidRDefault="003D63D7" w:rsidP="003D63D7">
    <w:pPr>
      <w:rPr>
        <w:rFonts w:cs="Times New Roman"/>
        <w:i/>
        <w:sz w:val="18"/>
      </w:rPr>
    </w:pPr>
    <w:r w:rsidRPr="003D63D7">
      <w:rPr>
        <w:rFonts w:cs="Times New Roman"/>
        <w:i/>
        <w:sz w:val="18"/>
      </w:rPr>
      <w:t>OPC65763 -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2EB22" w14:textId="77777777" w:rsidR="009C7114" w:rsidRPr="00E33C1C" w:rsidRDefault="009C711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7114" w14:paraId="564219A1" w14:textId="77777777" w:rsidTr="002E38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0368DE" w14:textId="77777777" w:rsidR="009C7114" w:rsidRDefault="009C7114" w:rsidP="003A360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DAED9B" w14:textId="73B212E3" w:rsidR="009C7114" w:rsidRDefault="009C7114" w:rsidP="003A36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9A3">
            <w:rPr>
              <w:i/>
              <w:sz w:val="18"/>
            </w:rPr>
            <w:t>Biosecurity (Emergency Requirements—Remote Communities) Amendment Determination (No. 1)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DA2ECC" w14:textId="77777777" w:rsidR="009C7114" w:rsidRDefault="009C7114" w:rsidP="003A3600">
          <w:pPr>
            <w:spacing w:line="0" w:lineRule="atLeast"/>
            <w:jc w:val="right"/>
            <w:rPr>
              <w:sz w:val="18"/>
            </w:rPr>
          </w:pPr>
        </w:p>
      </w:tc>
    </w:tr>
  </w:tbl>
  <w:p w14:paraId="40DE274E" w14:textId="77777777" w:rsidR="009C7114" w:rsidRPr="003D63D7" w:rsidRDefault="003D63D7" w:rsidP="003D63D7">
    <w:pPr>
      <w:rPr>
        <w:rFonts w:cs="Times New Roman"/>
        <w:i/>
        <w:sz w:val="18"/>
      </w:rPr>
    </w:pPr>
    <w:r w:rsidRPr="003D63D7">
      <w:rPr>
        <w:rFonts w:cs="Times New Roman"/>
        <w:i/>
        <w:sz w:val="18"/>
      </w:rPr>
      <w:t>OPC65763 -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F6D7" w14:textId="77777777" w:rsidR="009C7114" w:rsidRPr="00E33C1C" w:rsidRDefault="009C711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7114" w14:paraId="2E8AF8E0" w14:textId="77777777" w:rsidTr="003A360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1D6920" w14:textId="77777777" w:rsidR="009C7114" w:rsidRDefault="009C7114" w:rsidP="003A360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56D45B" w14:textId="312F5068" w:rsidR="009C7114" w:rsidRDefault="009C7114" w:rsidP="003A36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9A3">
            <w:rPr>
              <w:i/>
              <w:sz w:val="18"/>
            </w:rPr>
            <w:t>Biosecurity (Emergency Requirements—Remote Communities) Amendment Determination (No. 1)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1D77D5" w14:textId="77777777" w:rsidR="009C7114" w:rsidRDefault="009C7114" w:rsidP="003A360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7A82B1" w14:textId="77777777" w:rsidR="009C7114" w:rsidRPr="003D63D7" w:rsidRDefault="003D63D7" w:rsidP="003D63D7">
    <w:pPr>
      <w:rPr>
        <w:rFonts w:cs="Times New Roman"/>
        <w:i/>
        <w:sz w:val="18"/>
      </w:rPr>
    </w:pPr>
    <w:r w:rsidRPr="003D63D7">
      <w:rPr>
        <w:rFonts w:cs="Times New Roman"/>
        <w:i/>
        <w:sz w:val="18"/>
      </w:rPr>
      <w:t>OPC65763 -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EAC05" w14:textId="77777777" w:rsidR="009C7114" w:rsidRPr="00E33C1C" w:rsidRDefault="009C711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7114" w14:paraId="5A62696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B9FE94" w14:textId="77777777" w:rsidR="009C7114" w:rsidRDefault="009C7114" w:rsidP="003A360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684789" w14:textId="64E75972" w:rsidR="009C7114" w:rsidRDefault="009C7114" w:rsidP="003A360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09A3">
            <w:rPr>
              <w:i/>
              <w:sz w:val="18"/>
            </w:rPr>
            <w:t>Biosecurity (Emergency Requirements—Remote Communities) Amendment Determination (No. 1)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8D2F76" w14:textId="77777777" w:rsidR="009C7114" w:rsidRDefault="009C7114" w:rsidP="003A360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737735" w14:textId="77777777" w:rsidR="009C7114" w:rsidRPr="003D63D7" w:rsidRDefault="003D63D7" w:rsidP="003D63D7">
    <w:pPr>
      <w:rPr>
        <w:rFonts w:cs="Times New Roman"/>
        <w:i/>
        <w:sz w:val="18"/>
      </w:rPr>
    </w:pPr>
    <w:r w:rsidRPr="003D63D7">
      <w:rPr>
        <w:rFonts w:cs="Times New Roman"/>
        <w:i/>
        <w:sz w:val="18"/>
      </w:rPr>
      <w:t>OPC65763 -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3E8E9" w14:textId="77777777" w:rsidR="009C7114" w:rsidRDefault="009C7114" w:rsidP="0048364F">
      <w:pPr>
        <w:spacing w:line="240" w:lineRule="auto"/>
      </w:pPr>
      <w:r>
        <w:separator/>
      </w:r>
    </w:p>
  </w:footnote>
  <w:footnote w:type="continuationSeparator" w:id="0">
    <w:p w14:paraId="617833CA" w14:textId="77777777" w:rsidR="009C7114" w:rsidRDefault="009C711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192F6" w14:textId="77777777" w:rsidR="009C7114" w:rsidRPr="005F1388" w:rsidRDefault="009C711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6DF3" w14:textId="77777777" w:rsidR="009C7114" w:rsidRPr="005F1388" w:rsidRDefault="009C711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5C4A7" w14:textId="77777777" w:rsidR="009C7114" w:rsidRPr="005F1388" w:rsidRDefault="009C711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F536" w14:textId="77777777" w:rsidR="009C7114" w:rsidRPr="00ED79B6" w:rsidRDefault="009C711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EF457" w14:textId="77777777" w:rsidR="009C7114" w:rsidRPr="00ED79B6" w:rsidRDefault="009C711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C370C" w14:textId="77777777" w:rsidR="009C7114" w:rsidRPr="00ED79B6" w:rsidRDefault="009C711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5EFFC" w14:textId="7B7B8F24" w:rsidR="009C7114" w:rsidRPr="00A961C4" w:rsidRDefault="009C711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509A3">
      <w:rPr>
        <w:b/>
        <w:sz w:val="20"/>
      </w:rPr>
      <w:fldChar w:fldCharType="separate"/>
    </w:r>
    <w:r w:rsidR="00075F0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509A3">
      <w:rPr>
        <w:sz w:val="20"/>
      </w:rPr>
      <w:fldChar w:fldCharType="separate"/>
    </w:r>
    <w:r w:rsidR="00075F08">
      <w:rPr>
        <w:noProof/>
        <w:sz w:val="20"/>
      </w:rPr>
      <w:t>Amendments</w:t>
    </w:r>
    <w:r>
      <w:rPr>
        <w:sz w:val="20"/>
      </w:rPr>
      <w:fldChar w:fldCharType="end"/>
    </w:r>
  </w:p>
  <w:p w14:paraId="17345C4F" w14:textId="21B611F6" w:rsidR="009C7114" w:rsidRPr="00A961C4" w:rsidRDefault="009C711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EC5FA4C" w14:textId="77777777" w:rsidR="009C7114" w:rsidRPr="00A961C4" w:rsidRDefault="009C711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5CF32" w14:textId="754955B3" w:rsidR="009C7114" w:rsidRPr="00A961C4" w:rsidRDefault="009C711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0DA6DA2" w14:textId="633BAF23" w:rsidR="009C7114" w:rsidRPr="00A961C4" w:rsidRDefault="009C711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6ACA9BC" w14:textId="77777777" w:rsidR="009C7114" w:rsidRPr="00A961C4" w:rsidRDefault="009C711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148D2" w14:textId="77777777" w:rsidR="009C7114" w:rsidRPr="00A961C4" w:rsidRDefault="009C711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E6"/>
    <w:rsid w:val="00000263"/>
    <w:rsid w:val="000113BC"/>
    <w:rsid w:val="000136AF"/>
    <w:rsid w:val="00014C2E"/>
    <w:rsid w:val="00032DC3"/>
    <w:rsid w:val="00036E24"/>
    <w:rsid w:val="0004044E"/>
    <w:rsid w:val="00046F47"/>
    <w:rsid w:val="0005120E"/>
    <w:rsid w:val="00054577"/>
    <w:rsid w:val="000614BF"/>
    <w:rsid w:val="00063854"/>
    <w:rsid w:val="0007169C"/>
    <w:rsid w:val="00075F08"/>
    <w:rsid w:val="00077593"/>
    <w:rsid w:val="00083F48"/>
    <w:rsid w:val="000A7DF9"/>
    <w:rsid w:val="000B48FE"/>
    <w:rsid w:val="000B7A57"/>
    <w:rsid w:val="000C2BCF"/>
    <w:rsid w:val="000D05EF"/>
    <w:rsid w:val="000D5485"/>
    <w:rsid w:val="000F1662"/>
    <w:rsid w:val="000F21C1"/>
    <w:rsid w:val="000F3B34"/>
    <w:rsid w:val="00105D72"/>
    <w:rsid w:val="0010745C"/>
    <w:rsid w:val="00117277"/>
    <w:rsid w:val="00160BD7"/>
    <w:rsid w:val="001627CD"/>
    <w:rsid w:val="001643C9"/>
    <w:rsid w:val="00165568"/>
    <w:rsid w:val="00165FF5"/>
    <w:rsid w:val="00166082"/>
    <w:rsid w:val="00166C2F"/>
    <w:rsid w:val="001716C9"/>
    <w:rsid w:val="00171D7D"/>
    <w:rsid w:val="00184261"/>
    <w:rsid w:val="00190BA1"/>
    <w:rsid w:val="00190DF5"/>
    <w:rsid w:val="00193461"/>
    <w:rsid w:val="001939E1"/>
    <w:rsid w:val="00195382"/>
    <w:rsid w:val="001A3B9F"/>
    <w:rsid w:val="001A4929"/>
    <w:rsid w:val="001A65C0"/>
    <w:rsid w:val="001A6C03"/>
    <w:rsid w:val="001B6456"/>
    <w:rsid w:val="001B7A5D"/>
    <w:rsid w:val="001C4D6E"/>
    <w:rsid w:val="001C69C4"/>
    <w:rsid w:val="001E0A8D"/>
    <w:rsid w:val="001E3590"/>
    <w:rsid w:val="001E7407"/>
    <w:rsid w:val="00201D27"/>
    <w:rsid w:val="0020300C"/>
    <w:rsid w:val="00207FEF"/>
    <w:rsid w:val="00214B85"/>
    <w:rsid w:val="00220A0C"/>
    <w:rsid w:val="00223E4A"/>
    <w:rsid w:val="002302EA"/>
    <w:rsid w:val="00240749"/>
    <w:rsid w:val="002468D7"/>
    <w:rsid w:val="00285CDD"/>
    <w:rsid w:val="00291167"/>
    <w:rsid w:val="00297ECB"/>
    <w:rsid w:val="002A7DD9"/>
    <w:rsid w:val="002C08E8"/>
    <w:rsid w:val="002C152A"/>
    <w:rsid w:val="002C7CEC"/>
    <w:rsid w:val="002D043A"/>
    <w:rsid w:val="002E3831"/>
    <w:rsid w:val="003008E6"/>
    <w:rsid w:val="00316F45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00B7"/>
    <w:rsid w:val="003A15AC"/>
    <w:rsid w:val="003A3600"/>
    <w:rsid w:val="003A56EB"/>
    <w:rsid w:val="003B0627"/>
    <w:rsid w:val="003B51F1"/>
    <w:rsid w:val="003C5F2B"/>
    <w:rsid w:val="003D0BFE"/>
    <w:rsid w:val="003D5700"/>
    <w:rsid w:val="003D63D7"/>
    <w:rsid w:val="003F0F5A"/>
    <w:rsid w:val="00400A30"/>
    <w:rsid w:val="004022CA"/>
    <w:rsid w:val="004116CD"/>
    <w:rsid w:val="00414ADE"/>
    <w:rsid w:val="00424CA9"/>
    <w:rsid w:val="004257BB"/>
    <w:rsid w:val="004261D9"/>
    <w:rsid w:val="00431CB6"/>
    <w:rsid w:val="0044291A"/>
    <w:rsid w:val="00460499"/>
    <w:rsid w:val="00474835"/>
    <w:rsid w:val="00474FCC"/>
    <w:rsid w:val="004819C7"/>
    <w:rsid w:val="0048364F"/>
    <w:rsid w:val="00490F2E"/>
    <w:rsid w:val="00496DB3"/>
    <w:rsid w:val="00496F97"/>
    <w:rsid w:val="004A53EA"/>
    <w:rsid w:val="004A703C"/>
    <w:rsid w:val="004C3DD3"/>
    <w:rsid w:val="004D2E7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4432"/>
    <w:rsid w:val="00581211"/>
    <w:rsid w:val="00584811"/>
    <w:rsid w:val="00593AA6"/>
    <w:rsid w:val="00594161"/>
    <w:rsid w:val="00594512"/>
    <w:rsid w:val="00594749"/>
    <w:rsid w:val="0059678D"/>
    <w:rsid w:val="005A482B"/>
    <w:rsid w:val="005B4067"/>
    <w:rsid w:val="005C36E0"/>
    <w:rsid w:val="005C3F41"/>
    <w:rsid w:val="005C666C"/>
    <w:rsid w:val="005D168D"/>
    <w:rsid w:val="005D5EA1"/>
    <w:rsid w:val="005E61D3"/>
    <w:rsid w:val="005F4840"/>
    <w:rsid w:val="005F6C3F"/>
    <w:rsid w:val="005F7738"/>
    <w:rsid w:val="00600219"/>
    <w:rsid w:val="00606CE3"/>
    <w:rsid w:val="00613EAD"/>
    <w:rsid w:val="006158AC"/>
    <w:rsid w:val="00627FA1"/>
    <w:rsid w:val="00640402"/>
    <w:rsid w:val="00640F78"/>
    <w:rsid w:val="00646E7B"/>
    <w:rsid w:val="006524AF"/>
    <w:rsid w:val="00655D6A"/>
    <w:rsid w:val="00656DE9"/>
    <w:rsid w:val="00677CC2"/>
    <w:rsid w:val="00685F42"/>
    <w:rsid w:val="006866A1"/>
    <w:rsid w:val="0069207B"/>
    <w:rsid w:val="006A4309"/>
    <w:rsid w:val="006B0E55"/>
    <w:rsid w:val="006B3023"/>
    <w:rsid w:val="006B7006"/>
    <w:rsid w:val="006C7F8C"/>
    <w:rsid w:val="006D7AB9"/>
    <w:rsid w:val="00700B2C"/>
    <w:rsid w:val="00713084"/>
    <w:rsid w:val="00720FC2"/>
    <w:rsid w:val="00724595"/>
    <w:rsid w:val="00731E00"/>
    <w:rsid w:val="00732E9D"/>
    <w:rsid w:val="0073491A"/>
    <w:rsid w:val="007440B7"/>
    <w:rsid w:val="00747993"/>
    <w:rsid w:val="00752ADA"/>
    <w:rsid w:val="00754C31"/>
    <w:rsid w:val="007634AD"/>
    <w:rsid w:val="0076374B"/>
    <w:rsid w:val="007715C9"/>
    <w:rsid w:val="00774EDD"/>
    <w:rsid w:val="007757EC"/>
    <w:rsid w:val="007A115D"/>
    <w:rsid w:val="007A35E6"/>
    <w:rsid w:val="007A6863"/>
    <w:rsid w:val="007D2814"/>
    <w:rsid w:val="007D45C1"/>
    <w:rsid w:val="007D706D"/>
    <w:rsid w:val="007E7D4A"/>
    <w:rsid w:val="007F2721"/>
    <w:rsid w:val="007F48ED"/>
    <w:rsid w:val="007F7947"/>
    <w:rsid w:val="00812F45"/>
    <w:rsid w:val="00823B55"/>
    <w:rsid w:val="0082681C"/>
    <w:rsid w:val="00833FDC"/>
    <w:rsid w:val="0084172C"/>
    <w:rsid w:val="00856A31"/>
    <w:rsid w:val="008754D0"/>
    <w:rsid w:val="00877D48"/>
    <w:rsid w:val="008816F0"/>
    <w:rsid w:val="0088345B"/>
    <w:rsid w:val="008A16A5"/>
    <w:rsid w:val="008A3B3D"/>
    <w:rsid w:val="008B5D42"/>
    <w:rsid w:val="008C2B5D"/>
    <w:rsid w:val="008D0EE0"/>
    <w:rsid w:val="008D5B99"/>
    <w:rsid w:val="008D7A27"/>
    <w:rsid w:val="008E4702"/>
    <w:rsid w:val="008E69AA"/>
    <w:rsid w:val="008F001A"/>
    <w:rsid w:val="008F4F1C"/>
    <w:rsid w:val="00900D0B"/>
    <w:rsid w:val="00922764"/>
    <w:rsid w:val="00932377"/>
    <w:rsid w:val="009408EA"/>
    <w:rsid w:val="00943102"/>
    <w:rsid w:val="0094523D"/>
    <w:rsid w:val="009559E6"/>
    <w:rsid w:val="00967157"/>
    <w:rsid w:val="00976A63"/>
    <w:rsid w:val="00983419"/>
    <w:rsid w:val="00994821"/>
    <w:rsid w:val="009C3431"/>
    <w:rsid w:val="009C5989"/>
    <w:rsid w:val="009C7114"/>
    <w:rsid w:val="009D08DA"/>
    <w:rsid w:val="009D61FB"/>
    <w:rsid w:val="009F3461"/>
    <w:rsid w:val="009F6DE1"/>
    <w:rsid w:val="009F6E63"/>
    <w:rsid w:val="00A06860"/>
    <w:rsid w:val="00A136F5"/>
    <w:rsid w:val="00A231E2"/>
    <w:rsid w:val="00A2550D"/>
    <w:rsid w:val="00A375A6"/>
    <w:rsid w:val="00A4169B"/>
    <w:rsid w:val="00A445F2"/>
    <w:rsid w:val="00A47A66"/>
    <w:rsid w:val="00A50D55"/>
    <w:rsid w:val="00A5165B"/>
    <w:rsid w:val="00A52FDA"/>
    <w:rsid w:val="00A64912"/>
    <w:rsid w:val="00A70A74"/>
    <w:rsid w:val="00A7141F"/>
    <w:rsid w:val="00A90EA8"/>
    <w:rsid w:val="00AA0343"/>
    <w:rsid w:val="00AA2A5C"/>
    <w:rsid w:val="00AB31A0"/>
    <w:rsid w:val="00AB460A"/>
    <w:rsid w:val="00AB78E9"/>
    <w:rsid w:val="00AC61D1"/>
    <w:rsid w:val="00AD3467"/>
    <w:rsid w:val="00AD5641"/>
    <w:rsid w:val="00AD7252"/>
    <w:rsid w:val="00AE0F9B"/>
    <w:rsid w:val="00AF55FF"/>
    <w:rsid w:val="00B032D8"/>
    <w:rsid w:val="00B23A7C"/>
    <w:rsid w:val="00B32C16"/>
    <w:rsid w:val="00B33B3C"/>
    <w:rsid w:val="00B3767A"/>
    <w:rsid w:val="00B40D74"/>
    <w:rsid w:val="00B52663"/>
    <w:rsid w:val="00B56DCB"/>
    <w:rsid w:val="00B57A4A"/>
    <w:rsid w:val="00B770D2"/>
    <w:rsid w:val="00B94F68"/>
    <w:rsid w:val="00BA47A3"/>
    <w:rsid w:val="00BA5026"/>
    <w:rsid w:val="00BB6E79"/>
    <w:rsid w:val="00BD12FC"/>
    <w:rsid w:val="00BE3B31"/>
    <w:rsid w:val="00BE719A"/>
    <w:rsid w:val="00BE720A"/>
    <w:rsid w:val="00BF6650"/>
    <w:rsid w:val="00C01321"/>
    <w:rsid w:val="00C067E5"/>
    <w:rsid w:val="00C164CA"/>
    <w:rsid w:val="00C212B6"/>
    <w:rsid w:val="00C42BF8"/>
    <w:rsid w:val="00C460AE"/>
    <w:rsid w:val="00C50043"/>
    <w:rsid w:val="00C509A3"/>
    <w:rsid w:val="00C50A0F"/>
    <w:rsid w:val="00C72D92"/>
    <w:rsid w:val="00C7573B"/>
    <w:rsid w:val="00C76CF3"/>
    <w:rsid w:val="00C77EE2"/>
    <w:rsid w:val="00CA7844"/>
    <w:rsid w:val="00CB58EF"/>
    <w:rsid w:val="00CB6B72"/>
    <w:rsid w:val="00CE7D64"/>
    <w:rsid w:val="00CF0BB2"/>
    <w:rsid w:val="00D13441"/>
    <w:rsid w:val="00D20665"/>
    <w:rsid w:val="00D243A3"/>
    <w:rsid w:val="00D3200B"/>
    <w:rsid w:val="00D33440"/>
    <w:rsid w:val="00D52EFE"/>
    <w:rsid w:val="00D55D82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6328"/>
    <w:rsid w:val="00E05704"/>
    <w:rsid w:val="00E12F1A"/>
    <w:rsid w:val="00E15561"/>
    <w:rsid w:val="00E21CFB"/>
    <w:rsid w:val="00E22935"/>
    <w:rsid w:val="00E54292"/>
    <w:rsid w:val="00E60191"/>
    <w:rsid w:val="00E62D87"/>
    <w:rsid w:val="00E73E46"/>
    <w:rsid w:val="00E74DC7"/>
    <w:rsid w:val="00E87699"/>
    <w:rsid w:val="00E92E27"/>
    <w:rsid w:val="00E9586B"/>
    <w:rsid w:val="00E95A41"/>
    <w:rsid w:val="00E96D34"/>
    <w:rsid w:val="00E97334"/>
    <w:rsid w:val="00EA0D36"/>
    <w:rsid w:val="00ED4928"/>
    <w:rsid w:val="00EE3749"/>
    <w:rsid w:val="00EE6190"/>
    <w:rsid w:val="00EF2E3A"/>
    <w:rsid w:val="00EF5A9A"/>
    <w:rsid w:val="00EF6402"/>
    <w:rsid w:val="00F01A06"/>
    <w:rsid w:val="00F025DF"/>
    <w:rsid w:val="00F047E2"/>
    <w:rsid w:val="00F04D57"/>
    <w:rsid w:val="00F078DC"/>
    <w:rsid w:val="00F13E86"/>
    <w:rsid w:val="00F20941"/>
    <w:rsid w:val="00F21209"/>
    <w:rsid w:val="00F314C9"/>
    <w:rsid w:val="00F32FCB"/>
    <w:rsid w:val="00F50AD9"/>
    <w:rsid w:val="00F6709F"/>
    <w:rsid w:val="00F677A9"/>
    <w:rsid w:val="00F723BD"/>
    <w:rsid w:val="00F732EA"/>
    <w:rsid w:val="00F84CF5"/>
    <w:rsid w:val="00F8612E"/>
    <w:rsid w:val="00FA420B"/>
    <w:rsid w:val="00FE0781"/>
    <w:rsid w:val="00FE50F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4F7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209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94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94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94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094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094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094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094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2094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2094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0941"/>
  </w:style>
  <w:style w:type="paragraph" w:customStyle="1" w:styleId="OPCParaBase">
    <w:name w:val="OPCParaBase"/>
    <w:qFormat/>
    <w:rsid w:val="00F209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09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09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09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09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09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209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09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09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09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09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0941"/>
  </w:style>
  <w:style w:type="paragraph" w:customStyle="1" w:styleId="Blocks">
    <w:name w:val="Blocks"/>
    <w:aliases w:val="bb"/>
    <w:basedOn w:val="OPCParaBase"/>
    <w:qFormat/>
    <w:rsid w:val="00F209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09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09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0941"/>
    <w:rPr>
      <w:i/>
    </w:rPr>
  </w:style>
  <w:style w:type="paragraph" w:customStyle="1" w:styleId="BoxList">
    <w:name w:val="BoxList"/>
    <w:aliases w:val="bl"/>
    <w:basedOn w:val="BoxText"/>
    <w:qFormat/>
    <w:rsid w:val="00F209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09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09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0941"/>
    <w:pPr>
      <w:ind w:left="1985" w:hanging="851"/>
    </w:pPr>
  </w:style>
  <w:style w:type="character" w:customStyle="1" w:styleId="CharAmPartNo">
    <w:name w:val="CharAmPartNo"/>
    <w:basedOn w:val="OPCCharBase"/>
    <w:qFormat/>
    <w:rsid w:val="00F20941"/>
  </w:style>
  <w:style w:type="character" w:customStyle="1" w:styleId="CharAmPartText">
    <w:name w:val="CharAmPartText"/>
    <w:basedOn w:val="OPCCharBase"/>
    <w:qFormat/>
    <w:rsid w:val="00F20941"/>
  </w:style>
  <w:style w:type="character" w:customStyle="1" w:styleId="CharAmSchNo">
    <w:name w:val="CharAmSchNo"/>
    <w:basedOn w:val="OPCCharBase"/>
    <w:qFormat/>
    <w:rsid w:val="00F20941"/>
  </w:style>
  <w:style w:type="character" w:customStyle="1" w:styleId="CharAmSchText">
    <w:name w:val="CharAmSchText"/>
    <w:basedOn w:val="OPCCharBase"/>
    <w:qFormat/>
    <w:rsid w:val="00F20941"/>
  </w:style>
  <w:style w:type="character" w:customStyle="1" w:styleId="CharBoldItalic">
    <w:name w:val="CharBoldItalic"/>
    <w:basedOn w:val="OPCCharBase"/>
    <w:uiPriority w:val="1"/>
    <w:qFormat/>
    <w:rsid w:val="00F209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0941"/>
  </w:style>
  <w:style w:type="character" w:customStyle="1" w:styleId="CharChapText">
    <w:name w:val="CharChapText"/>
    <w:basedOn w:val="OPCCharBase"/>
    <w:uiPriority w:val="1"/>
    <w:qFormat/>
    <w:rsid w:val="00F20941"/>
  </w:style>
  <w:style w:type="character" w:customStyle="1" w:styleId="CharDivNo">
    <w:name w:val="CharDivNo"/>
    <w:basedOn w:val="OPCCharBase"/>
    <w:uiPriority w:val="1"/>
    <w:qFormat/>
    <w:rsid w:val="00F20941"/>
  </w:style>
  <w:style w:type="character" w:customStyle="1" w:styleId="CharDivText">
    <w:name w:val="CharDivText"/>
    <w:basedOn w:val="OPCCharBase"/>
    <w:uiPriority w:val="1"/>
    <w:qFormat/>
    <w:rsid w:val="00F20941"/>
  </w:style>
  <w:style w:type="character" w:customStyle="1" w:styleId="CharItalic">
    <w:name w:val="CharItalic"/>
    <w:basedOn w:val="OPCCharBase"/>
    <w:uiPriority w:val="1"/>
    <w:qFormat/>
    <w:rsid w:val="00F20941"/>
    <w:rPr>
      <w:i/>
    </w:rPr>
  </w:style>
  <w:style w:type="character" w:customStyle="1" w:styleId="CharPartNo">
    <w:name w:val="CharPartNo"/>
    <w:basedOn w:val="OPCCharBase"/>
    <w:uiPriority w:val="1"/>
    <w:qFormat/>
    <w:rsid w:val="00F20941"/>
  </w:style>
  <w:style w:type="character" w:customStyle="1" w:styleId="CharPartText">
    <w:name w:val="CharPartText"/>
    <w:basedOn w:val="OPCCharBase"/>
    <w:uiPriority w:val="1"/>
    <w:qFormat/>
    <w:rsid w:val="00F20941"/>
  </w:style>
  <w:style w:type="character" w:customStyle="1" w:styleId="CharSectno">
    <w:name w:val="CharSectno"/>
    <w:basedOn w:val="OPCCharBase"/>
    <w:qFormat/>
    <w:rsid w:val="00F20941"/>
  </w:style>
  <w:style w:type="character" w:customStyle="1" w:styleId="CharSubdNo">
    <w:name w:val="CharSubdNo"/>
    <w:basedOn w:val="OPCCharBase"/>
    <w:uiPriority w:val="1"/>
    <w:qFormat/>
    <w:rsid w:val="00F20941"/>
  </w:style>
  <w:style w:type="character" w:customStyle="1" w:styleId="CharSubdText">
    <w:name w:val="CharSubdText"/>
    <w:basedOn w:val="OPCCharBase"/>
    <w:uiPriority w:val="1"/>
    <w:qFormat/>
    <w:rsid w:val="00F20941"/>
  </w:style>
  <w:style w:type="paragraph" w:customStyle="1" w:styleId="CTA--">
    <w:name w:val="CTA --"/>
    <w:basedOn w:val="OPCParaBase"/>
    <w:next w:val="Normal"/>
    <w:rsid w:val="00F209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09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09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09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09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09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09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09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09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09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09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09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09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09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209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09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209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09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09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09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09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09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09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09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209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209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09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09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09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09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09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209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09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09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09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09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09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09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09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09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09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09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09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09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09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09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09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09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09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09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09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09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09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09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09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2094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2094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2094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2094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94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2094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2094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2094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2094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209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09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09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09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09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09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09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09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20941"/>
    <w:rPr>
      <w:sz w:val="16"/>
    </w:rPr>
  </w:style>
  <w:style w:type="table" w:customStyle="1" w:styleId="CFlag">
    <w:name w:val="CFlag"/>
    <w:basedOn w:val="TableNormal"/>
    <w:uiPriority w:val="99"/>
    <w:rsid w:val="00F2094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20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0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2094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209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094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09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09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094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20941"/>
    <w:pPr>
      <w:spacing w:before="120"/>
    </w:pPr>
  </w:style>
  <w:style w:type="paragraph" w:customStyle="1" w:styleId="CompiledActNo">
    <w:name w:val="CompiledActNo"/>
    <w:basedOn w:val="OPCParaBase"/>
    <w:next w:val="Normal"/>
    <w:rsid w:val="00F2094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209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09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209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09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09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09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2094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209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09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09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09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09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09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09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209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094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20941"/>
  </w:style>
  <w:style w:type="character" w:customStyle="1" w:styleId="CharSubPartNoCASA">
    <w:name w:val="CharSubPartNo(CASA)"/>
    <w:basedOn w:val="OPCCharBase"/>
    <w:uiPriority w:val="1"/>
    <w:rsid w:val="00F20941"/>
  </w:style>
  <w:style w:type="paragraph" w:customStyle="1" w:styleId="ENoteTTIndentHeadingSub">
    <w:name w:val="ENoteTTIndentHeadingSub"/>
    <w:aliases w:val="enTTHis"/>
    <w:basedOn w:val="OPCParaBase"/>
    <w:rsid w:val="00F209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09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09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094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209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2094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09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0941"/>
    <w:rPr>
      <w:sz w:val="22"/>
    </w:rPr>
  </w:style>
  <w:style w:type="paragraph" w:customStyle="1" w:styleId="SOTextNote">
    <w:name w:val="SO TextNote"/>
    <w:aliases w:val="sont"/>
    <w:basedOn w:val="SOText"/>
    <w:qFormat/>
    <w:rsid w:val="00F209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09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0941"/>
    <w:rPr>
      <w:sz w:val="22"/>
    </w:rPr>
  </w:style>
  <w:style w:type="paragraph" w:customStyle="1" w:styleId="FileName">
    <w:name w:val="FileName"/>
    <w:basedOn w:val="Normal"/>
    <w:rsid w:val="00F20941"/>
  </w:style>
  <w:style w:type="paragraph" w:customStyle="1" w:styleId="TableHeading">
    <w:name w:val="TableHeading"/>
    <w:aliases w:val="th"/>
    <w:basedOn w:val="OPCParaBase"/>
    <w:next w:val="Tabletext"/>
    <w:rsid w:val="00F2094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09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09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09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09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09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09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09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09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09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094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209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2094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2094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0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0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094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09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209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209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2094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209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209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20941"/>
  </w:style>
  <w:style w:type="character" w:customStyle="1" w:styleId="charlegsubtitle1">
    <w:name w:val="charlegsubtitle1"/>
    <w:basedOn w:val="DefaultParagraphFont"/>
    <w:rsid w:val="00F2094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20941"/>
    <w:pPr>
      <w:ind w:left="240" w:hanging="240"/>
    </w:pPr>
  </w:style>
  <w:style w:type="paragraph" w:styleId="Index2">
    <w:name w:val="index 2"/>
    <w:basedOn w:val="Normal"/>
    <w:next w:val="Normal"/>
    <w:autoRedefine/>
    <w:rsid w:val="00F20941"/>
    <w:pPr>
      <w:ind w:left="480" w:hanging="240"/>
    </w:pPr>
  </w:style>
  <w:style w:type="paragraph" w:styleId="Index3">
    <w:name w:val="index 3"/>
    <w:basedOn w:val="Normal"/>
    <w:next w:val="Normal"/>
    <w:autoRedefine/>
    <w:rsid w:val="00F20941"/>
    <w:pPr>
      <w:ind w:left="720" w:hanging="240"/>
    </w:pPr>
  </w:style>
  <w:style w:type="paragraph" w:styleId="Index4">
    <w:name w:val="index 4"/>
    <w:basedOn w:val="Normal"/>
    <w:next w:val="Normal"/>
    <w:autoRedefine/>
    <w:rsid w:val="00F20941"/>
    <w:pPr>
      <w:ind w:left="960" w:hanging="240"/>
    </w:pPr>
  </w:style>
  <w:style w:type="paragraph" w:styleId="Index5">
    <w:name w:val="index 5"/>
    <w:basedOn w:val="Normal"/>
    <w:next w:val="Normal"/>
    <w:autoRedefine/>
    <w:rsid w:val="00F20941"/>
    <w:pPr>
      <w:ind w:left="1200" w:hanging="240"/>
    </w:pPr>
  </w:style>
  <w:style w:type="paragraph" w:styleId="Index6">
    <w:name w:val="index 6"/>
    <w:basedOn w:val="Normal"/>
    <w:next w:val="Normal"/>
    <w:autoRedefine/>
    <w:rsid w:val="00F20941"/>
    <w:pPr>
      <w:ind w:left="1440" w:hanging="240"/>
    </w:pPr>
  </w:style>
  <w:style w:type="paragraph" w:styleId="Index7">
    <w:name w:val="index 7"/>
    <w:basedOn w:val="Normal"/>
    <w:next w:val="Normal"/>
    <w:autoRedefine/>
    <w:rsid w:val="00F20941"/>
    <w:pPr>
      <w:ind w:left="1680" w:hanging="240"/>
    </w:pPr>
  </w:style>
  <w:style w:type="paragraph" w:styleId="Index8">
    <w:name w:val="index 8"/>
    <w:basedOn w:val="Normal"/>
    <w:next w:val="Normal"/>
    <w:autoRedefine/>
    <w:rsid w:val="00F20941"/>
    <w:pPr>
      <w:ind w:left="1920" w:hanging="240"/>
    </w:pPr>
  </w:style>
  <w:style w:type="paragraph" w:styleId="Index9">
    <w:name w:val="index 9"/>
    <w:basedOn w:val="Normal"/>
    <w:next w:val="Normal"/>
    <w:autoRedefine/>
    <w:rsid w:val="00F20941"/>
    <w:pPr>
      <w:ind w:left="2160" w:hanging="240"/>
    </w:pPr>
  </w:style>
  <w:style w:type="paragraph" w:styleId="NormalIndent">
    <w:name w:val="Normal Indent"/>
    <w:basedOn w:val="Normal"/>
    <w:rsid w:val="00F20941"/>
    <w:pPr>
      <w:ind w:left="720"/>
    </w:pPr>
  </w:style>
  <w:style w:type="paragraph" w:styleId="FootnoteText">
    <w:name w:val="footnote text"/>
    <w:basedOn w:val="Normal"/>
    <w:link w:val="FootnoteTextChar"/>
    <w:rsid w:val="00F2094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20941"/>
  </w:style>
  <w:style w:type="paragraph" w:styleId="CommentText">
    <w:name w:val="annotation text"/>
    <w:basedOn w:val="Normal"/>
    <w:link w:val="CommentTextChar"/>
    <w:rsid w:val="00F209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20941"/>
  </w:style>
  <w:style w:type="paragraph" w:styleId="IndexHeading">
    <w:name w:val="index heading"/>
    <w:basedOn w:val="Normal"/>
    <w:next w:val="Index1"/>
    <w:rsid w:val="00F2094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2094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20941"/>
    <w:pPr>
      <w:ind w:left="480" w:hanging="480"/>
    </w:pPr>
  </w:style>
  <w:style w:type="paragraph" w:styleId="EnvelopeAddress">
    <w:name w:val="envelope address"/>
    <w:basedOn w:val="Normal"/>
    <w:rsid w:val="00F2094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2094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2094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20941"/>
    <w:rPr>
      <w:sz w:val="16"/>
      <w:szCs w:val="16"/>
    </w:rPr>
  </w:style>
  <w:style w:type="character" w:styleId="PageNumber">
    <w:name w:val="page number"/>
    <w:basedOn w:val="DefaultParagraphFont"/>
    <w:rsid w:val="00F20941"/>
  </w:style>
  <w:style w:type="character" w:styleId="EndnoteReference">
    <w:name w:val="endnote reference"/>
    <w:basedOn w:val="DefaultParagraphFont"/>
    <w:rsid w:val="00F20941"/>
    <w:rPr>
      <w:vertAlign w:val="superscript"/>
    </w:rPr>
  </w:style>
  <w:style w:type="paragraph" w:styleId="EndnoteText">
    <w:name w:val="endnote text"/>
    <w:basedOn w:val="Normal"/>
    <w:link w:val="EndnoteTextChar"/>
    <w:rsid w:val="00F2094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20941"/>
  </w:style>
  <w:style w:type="paragraph" w:styleId="TableofAuthorities">
    <w:name w:val="table of authorities"/>
    <w:basedOn w:val="Normal"/>
    <w:next w:val="Normal"/>
    <w:rsid w:val="00F20941"/>
    <w:pPr>
      <w:ind w:left="240" w:hanging="240"/>
    </w:pPr>
  </w:style>
  <w:style w:type="paragraph" w:styleId="MacroText">
    <w:name w:val="macro"/>
    <w:link w:val="MacroTextChar"/>
    <w:rsid w:val="00F209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2094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2094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20941"/>
    <w:pPr>
      <w:ind w:left="283" w:hanging="283"/>
    </w:pPr>
  </w:style>
  <w:style w:type="paragraph" w:styleId="ListBullet">
    <w:name w:val="List Bullet"/>
    <w:basedOn w:val="Normal"/>
    <w:autoRedefine/>
    <w:rsid w:val="00F2094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2094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20941"/>
    <w:pPr>
      <w:ind w:left="566" w:hanging="283"/>
    </w:pPr>
  </w:style>
  <w:style w:type="paragraph" w:styleId="List3">
    <w:name w:val="List 3"/>
    <w:basedOn w:val="Normal"/>
    <w:rsid w:val="00F20941"/>
    <w:pPr>
      <w:ind w:left="849" w:hanging="283"/>
    </w:pPr>
  </w:style>
  <w:style w:type="paragraph" w:styleId="List4">
    <w:name w:val="List 4"/>
    <w:basedOn w:val="Normal"/>
    <w:rsid w:val="00F20941"/>
    <w:pPr>
      <w:ind w:left="1132" w:hanging="283"/>
    </w:pPr>
  </w:style>
  <w:style w:type="paragraph" w:styleId="List5">
    <w:name w:val="List 5"/>
    <w:basedOn w:val="Normal"/>
    <w:rsid w:val="00F20941"/>
    <w:pPr>
      <w:ind w:left="1415" w:hanging="283"/>
    </w:pPr>
  </w:style>
  <w:style w:type="paragraph" w:styleId="ListBullet2">
    <w:name w:val="List Bullet 2"/>
    <w:basedOn w:val="Normal"/>
    <w:autoRedefine/>
    <w:rsid w:val="00F2094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2094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2094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2094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2094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2094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2094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2094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2094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2094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20941"/>
    <w:pPr>
      <w:ind w:left="4252"/>
    </w:pPr>
  </w:style>
  <w:style w:type="character" w:customStyle="1" w:styleId="ClosingChar">
    <w:name w:val="Closing Char"/>
    <w:basedOn w:val="DefaultParagraphFont"/>
    <w:link w:val="Closing"/>
    <w:rsid w:val="00F20941"/>
    <w:rPr>
      <w:sz w:val="22"/>
    </w:rPr>
  </w:style>
  <w:style w:type="paragraph" w:styleId="Signature">
    <w:name w:val="Signature"/>
    <w:basedOn w:val="Normal"/>
    <w:link w:val="SignatureChar"/>
    <w:rsid w:val="00F2094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20941"/>
    <w:rPr>
      <w:sz w:val="22"/>
    </w:rPr>
  </w:style>
  <w:style w:type="paragraph" w:styleId="BodyText">
    <w:name w:val="Body Text"/>
    <w:basedOn w:val="Normal"/>
    <w:link w:val="BodyTextChar"/>
    <w:rsid w:val="00F209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0941"/>
    <w:rPr>
      <w:sz w:val="22"/>
    </w:rPr>
  </w:style>
  <w:style w:type="paragraph" w:styleId="BodyTextIndent">
    <w:name w:val="Body Text Indent"/>
    <w:basedOn w:val="Normal"/>
    <w:link w:val="BodyTextIndentChar"/>
    <w:rsid w:val="00F209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20941"/>
    <w:rPr>
      <w:sz w:val="22"/>
    </w:rPr>
  </w:style>
  <w:style w:type="paragraph" w:styleId="ListContinue">
    <w:name w:val="List Continue"/>
    <w:basedOn w:val="Normal"/>
    <w:rsid w:val="00F20941"/>
    <w:pPr>
      <w:spacing w:after="120"/>
      <w:ind w:left="283"/>
    </w:pPr>
  </w:style>
  <w:style w:type="paragraph" w:styleId="ListContinue2">
    <w:name w:val="List Continue 2"/>
    <w:basedOn w:val="Normal"/>
    <w:rsid w:val="00F20941"/>
    <w:pPr>
      <w:spacing w:after="120"/>
      <w:ind w:left="566"/>
    </w:pPr>
  </w:style>
  <w:style w:type="paragraph" w:styleId="ListContinue3">
    <w:name w:val="List Continue 3"/>
    <w:basedOn w:val="Normal"/>
    <w:rsid w:val="00F20941"/>
    <w:pPr>
      <w:spacing w:after="120"/>
      <w:ind w:left="849"/>
    </w:pPr>
  </w:style>
  <w:style w:type="paragraph" w:styleId="ListContinue4">
    <w:name w:val="List Continue 4"/>
    <w:basedOn w:val="Normal"/>
    <w:rsid w:val="00F20941"/>
    <w:pPr>
      <w:spacing w:after="120"/>
      <w:ind w:left="1132"/>
    </w:pPr>
  </w:style>
  <w:style w:type="paragraph" w:styleId="ListContinue5">
    <w:name w:val="List Continue 5"/>
    <w:basedOn w:val="Normal"/>
    <w:rsid w:val="00F2094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209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2094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2094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2094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20941"/>
  </w:style>
  <w:style w:type="character" w:customStyle="1" w:styleId="SalutationChar">
    <w:name w:val="Salutation Char"/>
    <w:basedOn w:val="DefaultParagraphFont"/>
    <w:link w:val="Salutation"/>
    <w:rsid w:val="00F20941"/>
    <w:rPr>
      <w:sz w:val="22"/>
    </w:rPr>
  </w:style>
  <w:style w:type="paragraph" w:styleId="Date">
    <w:name w:val="Date"/>
    <w:basedOn w:val="Normal"/>
    <w:next w:val="Normal"/>
    <w:link w:val="DateChar"/>
    <w:rsid w:val="00F20941"/>
  </w:style>
  <w:style w:type="character" w:customStyle="1" w:styleId="DateChar">
    <w:name w:val="Date Char"/>
    <w:basedOn w:val="DefaultParagraphFont"/>
    <w:link w:val="Date"/>
    <w:rsid w:val="00F20941"/>
    <w:rPr>
      <w:sz w:val="22"/>
    </w:rPr>
  </w:style>
  <w:style w:type="paragraph" w:styleId="BodyTextFirstIndent">
    <w:name w:val="Body Text First Indent"/>
    <w:basedOn w:val="BodyText"/>
    <w:link w:val="BodyTextFirstIndentChar"/>
    <w:rsid w:val="00F2094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094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2094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0941"/>
    <w:rPr>
      <w:sz w:val="22"/>
    </w:rPr>
  </w:style>
  <w:style w:type="paragraph" w:styleId="BodyText2">
    <w:name w:val="Body Text 2"/>
    <w:basedOn w:val="Normal"/>
    <w:link w:val="BodyText2Char"/>
    <w:rsid w:val="00F209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0941"/>
    <w:rPr>
      <w:sz w:val="22"/>
    </w:rPr>
  </w:style>
  <w:style w:type="paragraph" w:styleId="BodyText3">
    <w:name w:val="Body Text 3"/>
    <w:basedOn w:val="Normal"/>
    <w:link w:val="BodyText3Char"/>
    <w:rsid w:val="00F209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2094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209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20941"/>
    <w:rPr>
      <w:sz w:val="22"/>
    </w:rPr>
  </w:style>
  <w:style w:type="paragraph" w:styleId="BodyTextIndent3">
    <w:name w:val="Body Text Indent 3"/>
    <w:basedOn w:val="Normal"/>
    <w:link w:val="BodyTextIndent3Char"/>
    <w:rsid w:val="00F209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20941"/>
    <w:rPr>
      <w:sz w:val="16"/>
      <w:szCs w:val="16"/>
    </w:rPr>
  </w:style>
  <w:style w:type="paragraph" w:styleId="BlockText">
    <w:name w:val="Block Text"/>
    <w:basedOn w:val="Normal"/>
    <w:rsid w:val="00F20941"/>
    <w:pPr>
      <w:spacing w:after="120"/>
      <w:ind w:left="1440" w:right="1440"/>
    </w:pPr>
  </w:style>
  <w:style w:type="character" w:styleId="Hyperlink">
    <w:name w:val="Hyperlink"/>
    <w:basedOn w:val="DefaultParagraphFont"/>
    <w:rsid w:val="00F20941"/>
    <w:rPr>
      <w:color w:val="0000FF"/>
      <w:u w:val="single"/>
    </w:rPr>
  </w:style>
  <w:style w:type="character" w:styleId="FollowedHyperlink">
    <w:name w:val="FollowedHyperlink"/>
    <w:basedOn w:val="DefaultParagraphFont"/>
    <w:rsid w:val="00F20941"/>
    <w:rPr>
      <w:color w:val="800080"/>
      <w:u w:val="single"/>
    </w:rPr>
  </w:style>
  <w:style w:type="character" w:styleId="Strong">
    <w:name w:val="Strong"/>
    <w:basedOn w:val="DefaultParagraphFont"/>
    <w:qFormat/>
    <w:rsid w:val="00F20941"/>
    <w:rPr>
      <w:b/>
      <w:bCs/>
    </w:rPr>
  </w:style>
  <w:style w:type="character" w:styleId="Emphasis">
    <w:name w:val="Emphasis"/>
    <w:basedOn w:val="DefaultParagraphFont"/>
    <w:qFormat/>
    <w:rsid w:val="00F20941"/>
    <w:rPr>
      <w:i/>
      <w:iCs/>
    </w:rPr>
  </w:style>
  <w:style w:type="paragraph" w:styleId="DocumentMap">
    <w:name w:val="Document Map"/>
    <w:basedOn w:val="Normal"/>
    <w:link w:val="DocumentMapChar"/>
    <w:rsid w:val="00F2094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2094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2094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2094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20941"/>
  </w:style>
  <w:style w:type="character" w:customStyle="1" w:styleId="E-mailSignatureChar">
    <w:name w:val="E-mail Signature Char"/>
    <w:basedOn w:val="DefaultParagraphFont"/>
    <w:link w:val="E-mailSignature"/>
    <w:rsid w:val="00F20941"/>
    <w:rPr>
      <w:sz w:val="22"/>
    </w:rPr>
  </w:style>
  <w:style w:type="paragraph" w:styleId="NormalWeb">
    <w:name w:val="Normal (Web)"/>
    <w:basedOn w:val="Normal"/>
    <w:rsid w:val="00F20941"/>
  </w:style>
  <w:style w:type="character" w:styleId="HTMLAcronym">
    <w:name w:val="HTML Acronym"/>
    <w:basedOn w:val="DefaultParagraphFont"/>
    <w:rsid w:val="00F20941"/>
  </w:style>
  <w:style w:type="paragraph" w:styleId="HTMLAddress">
    <w:name w:val="HTML Address"/>
    <w:basedOn w:val="Normal"/>
    <w:link w:val="HTMLAddressChar"/>
    <w:rsid w:val="00F2094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20941"/>
    <w:rPr>
      <w:i/>
      <w:iCs/>
      <w:sz w:val="22"/>
    </w:rPr>
  </w:style>
  <w:style w:type="character" w:styleId="HTMLCite">
    <w:name w:val="HTML Cite"/>
    <w:basedOn w:val="DefaultParagraphFont"/>
    <w:rsid w:val="00F20941"/>
    <w:rPr>
      <w:i/>
      <w:iCs/>
    </w:rPr>
  </w:style>
  <w:style w:type="character" w:styleId="HTMLCode">
    <w:name w:val="HTML Code"/>
    <w:basedOn w:val="DefaultParagraphFont"/>
    <w:rsid w:val="00F209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20941"/>
    <w:rPr>
      <w:i/>
      <w:iCs/>
    </w:rPr>
  </w:style>
  <w:style w:type="character" w:styleId="HTMLKeyboard">
    <w:name w:val="HTML Keyboard"/>
    <w:basedOn w:val="DefaultParagraphFont"/>
    <w:rsid w:val="00F209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2094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20941"/>
    <w:rPr>
      <w:rFonts w:ascii="Courier New" w:hAnsi="Courier New" w:cs="Courier New"/>
    </w:rPr>
  </w:style>
  <w:style w:type="character" w:styleId="HTMLSample">
    <w:name w:val="HTML Sample"/>
    <w:basedOn w:val="DefaultParagraphFont"/>
    <w:rsid w:val="00F2094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2094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2094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20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0941"/>
    <w:rPr>
      <w:b/>
      <w:bCs/>
    </w:rPr>
  </w:style>
  <w:style w:type="numbering" w:styleId="1ai">
    <w:name w:val="Outline List 1"/>
    <w:basedOn w:val="NoList"/>
    <w:rsid w:val="00F20941"/>
    <w:pPr>
      <w:numPr>
        <w:numId w:val="14"/>
      </w:numPr>
    </w:pPr>
  </w:style>
  <w:style w:type="numbering" w:styleId="111111">
    <w:name w:val="Outline List 2"/>
    <w:basedOn w:val="NoList"/>
    <w:rsid w:val="00F20941"/>
    <w:pPr>
      <w:numPr>
        <w:numId w:val="15"/>
      </w:numPr>
    </w:pPr>
  </w:style>
  <w:style w:type="numbering" w:styleId="ArticleSection">
    <w:name w:val="Outline List 3"/>
    <w:basedOn w:val="NoList"/>
    <w:rsid w:val="00F20941"/>
    <w:pPr>
      <w:numPr>
        <w:numId w:val="17"/>
      </w:numPr>
    </w:pPr>
  </w:style>
  <w:style w:type="table" w:styleId="TableSimple1">
    <w:name w:val="Table Simple 1"/>
    <w:basedOn w:val="TableNormal"/>
    <w:rsid w:val="00F2094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2094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209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209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209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2094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2094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2094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2094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2094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2094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2094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2094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2094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2094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209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2094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2094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2094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209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209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2094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2094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2094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2094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209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209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209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209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2094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209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2094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2094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2094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2094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2094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209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2094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2094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2094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2094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2094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2094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20941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316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590</Words>
  <Characters>3085</Characters>
  <Application>Microsoft Office Word</Application>
  <DocSecurity>0</DocSecurity>
  <PresentationFormat/>
  <Lines>77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2022-01-18T10:35:00Z</dcterms:created>
  <dcterms:modified xsi:type="dcterms:W3CDTF">2022-01-18T10:35:00Z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(Emergency Requirements—Remote Communities) Amendment Determination (No. 1) 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OPC65763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18 January 2022</vt:lpwstr>
  </property>
</Properties>
</file>