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A823A" w14:textId="77777777" w:rsidR="00BE02B7" w:rsidRPr="00E84692" w:rsidRDefault="00BE02B7" w:rsidP="00BE02B7">
      <w:pPr>
        <w:rPr>
          <w:sz w:val="28"/>
        </w:rPr>
      </w:pPr>
      <w:bookmarkStart w:id="0" w:name="_Toc349831472"/>
      <w:r w:rsidRPr="00E84692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E84692" w:rsidRDefault="00BE02B7" w:rsidP="00BE02B7">
      <w:pPr>
        <w:rPr>
          <w:sz w:val="19"/>
        </w:rPr>
      </w:pPr>
    </w:p>
    <w:p w14:paraId="3877A122" w14:textId="789322E7" w:rsidR="00090B83" w:rsidRPr="00E84692" w:rsidRDefault="00940953" w:rsidP="00090B83">
      <w:pPr>
        <w:pStyle w:val="ShortT"/>
      </w:pPr>
      <w:r w:rsidRPr="00E84692">
        <w:t>Productivity Commission</w:t>
      </w:r>
      <w:r w:rsidR="00090B83" w:rsidRPr="00E84692">
        <w:t xml:space="preserve"> (</w:t>
      </w:r>
      <w:r w:rsidR="00FE1571" w:rsidRPr="00E84692">
        <w:t xml:space="preserve">Acting </w:t>
      </w:r>
      <w:r w:rsidRPr="00E84692">
        <w:t>Commissioner</w:t>
      </w:r>
      <w:r w:rsidR="00090B83" w:rsidRPr="00E84692">
        <w:t xml:space="preserve">) Appointment </w:t>
      </w:r>
      <w:r w:rsidR="00FE1571" w:rsidRPr="00E84692">
        <w:t xml:space="preserve">(No. 1) </w:t>
      </w:r>
      <w:r w:rsidR="00090B83" w:rsidRPr="00E84692">
        <w:t>2021</w:t>
      </w:r>
    </w:p>
    <w:p w14:paraId="606D5A6F" w14:textId="50E1AD76" w:rsidR="00090B83" w:rsidRPr="00E84692" w:rsidRDefault="00090B83" w:rsidP="00090B83">
      <w:pPr>
        <w:pStyle w:val="SignCoverPageStart"/>
        <w:spacing w:before="240"/>
        <w:rPr>
          <w:szCs w:val="22"/>
        </w:rPr>
      </w:pPr>
      <w:r w:rsidRPr="00E84692">
        <w:rPr>
          <w:szCs w:val="22"/>
        </w:rPr>
        <w:t xml:space="preserve">I, Josh Frydenberg, Treasurer, </w:t>
      </w:r>
      <w:r w:rsidRPr="00E84692">
        <w:t xml:space="preserve">under </w:t>
      </w:r>
      <w:r w:rsidR="00FE1571" w:rsidRPr="00E84692">
        <w:t>sub</w:t>
      </w:r>
      <w:r w:rsidRPr="00E84692">
        <w:t xml:space="preserve">section </w:t>
      </w:r>
      <w:r w:rsidR="00940953" w:rsidRPr="00E84692">
        <w:t>32</w:t>
      </w:r>
      <w:r w:rsidR="00FE1571" w:rsidRPr="00E84692">
        <w:t>(3)</w:t>
      </w:r>
      <w:r w:rsidRPr="00E84692">
        <w:t xml:space="preserve"> of the </w:t>
      </w:r>
      <w:r w:rsidR="00940953" w:rsidRPr="00E84692">
        <w:rPr>
          <w:i/>
          <w:iCs/>
        </w:rPr>
        <w:t>Productivity Commission Act</w:t>
      </w:r>
      <w:r w:rsidR="00F86E6B" w:rsidRPr="00E84692">
        <w:rPr>
          <w:i/>
          <w:iCs/>
        </w:rPr>
        <w:t> </w:t>
      </w:r>
      <w:r w:rsidR="00940953" w:rsidRPr="00E84692">
        <w:rPr>
          <w:i/>
          <w:iCs/>
        </w:rPr>
        <w:t>1998</w:t>
      </w:r>
      <w:r w:rsidR="00FE1571" w:rsidRPr="00E84692">
        <w:t xml:space="preserve"> and subsection 33A(1) of the </w:t>
      </w:r>
      <w:r w:rsidR="00FE1571" w:rsidRPr="00E84692">
        <w:rPr>
          <w:i/>
          <w:iCs/>
        </w:rPr>
        <w:t>Acts Interpretation Act 1901</w:t>
      </w:r>
      <w:r w:rsidRPr="00E84692">
        <w:t xml:space="preserve">, appoint </w:t>
      </w:r>
      <w:r w:rsidR="00940953" w:rsidRPr="00E84692">
        <w:t>Stephen King</w:t>
      </w:r>
      <w:r w:rsidRPr="00E84692">
        <w:t xml:space="preserve"> </w:t>
      </w:r>
      <w:r w:rsidR="00FE1571" w:rsidRPr="00E84692">
        <w:t>to act in the office of</w:t>
      </w:r>
      <w:r w:rsidRPr="00E84692">
        <w:t xml:space="preserve"> </w:t>
      </w:r>
      <w:r w:rsidR="00F86E6B" w:rsidRPr="00E84692">
        <w:t xml:space="preserve">a </w:t>
      </w:r>
      <w:r w:rsidR="00940953" w:rsidRPr="00E84692">
        <w:t>Commissioner</w:t>
      </w:r>
      <w:r w:rsidRPr="00E84692">
        <w:t xml:space="preserve"> of the </w:t>
      </w:r>
      <w:r w:rsidR="00940953" w:rsidRPr="00E84692">
        <w:t>Productivity Commission</w:t>
      </w:r>
      <w:r w:rsidR="002547B7" w:rsidRPr="00E84692">
        <w:t>,</w:t>
      </w:r>
      <w:r w:rsidRPr="00E84692">
        <w:t xml:space="preserve"> for </w:t>
      </w:r>
      <w:r w:rsidR="00FE1571" w:rsidRPr="00E84692">
        <w:t>the</w:t>
      </w:r>
      <w:r w:rsidRPr="00E84692">
        <w:t xml:space="preserve"> period </w:t>
      </w:r>
      <w:r w:rsidR="00940953" w:rsidRPr="00E84692">
        <w:t>1</w:t>
      </w:r>
      <w:r w:rsidR="00F86E6B" w:rsidRPr="00E84692">
        <w:t> </w:t>
      </w:r>
      <w:r w:rsidR="00940953" w:rsidRPr="00E84692">
        <w:t>July</w:t>
      </w:r>
      <w:r w:rsidR="00F86E6B" w:rsidRPr="00E84692">
        <w:t> </w:t>
      </w:r>
      <w:r w:rsidRPr="00E84692">
        <w:t xml:space="preserve">2021 to </w:t>
      </w:r>
      <w:r w:rsidR="00940953" w:rsidRPr="00E84692">
        <w:t>30 September 2021</w:t>
      </w:r>
      <w:r w:rsidR="00FE1571" w:rsidRPr="00E84692">
        <w:t xml:space="preserve">, on a full-time basis and on the </w:t>
      </w:r>
      <w:r w:rsidR="00FE1571" w:rsidRPr="00E84692">
        <w:rPr>
          <w:szCs w:val="22"/>
        </w:rPr>
        <w:t xml:space="preserve">same terms and conditions that apply, as at the date of this appointment, to a </w:t>
      </w:r>
      <w:r w:rsidR="00B1209C" w:rsidRPr="00E84692">
        <w:rPr>
          <w:szCs w:val="22"/>
        </w:rPr>
        <w:t>full-time Commissioner</w:t>
      </w:r>
      <w:r w:rsidR="00FE1571" w:rsidRPr="00E84692">
        <w:rPr>
          <w:szCs w:val="22"/>
        </w:rPr>
        <w:t xml:space="preserve"> under section</w:t>
      </w:r>
      <w:r w:rsidR="00BB2399" w:rsidRPr="00E84692">
        <w:rPr>
          <w:szCs w:val="22"/>
        </w:rPr>
        <w:t>s</w:t>
      </w:r>
      <w:r w:rsidR="00FE1571" w:rsidRPr="00E84692">
        <w:rPr>
          <w:szCs w:val="22"/>
        </w:rPr>
        <w:t xml:space="preserve"> </w:t>
      </w:r>
      <w:r w:rsidR="00B1209C" w:rsidRPr="00E84692">
        <w:rPr>
          <w:szCs w:val="22"/>
        </w:rPr>
        <w:t>28</w:t>
      </w:r>
      <w:r w:rsidR="00FE1571" w:rsidRPr="00E84692">
        <w:rPr>
          <w:szCs w:val="22"/>
        </w:rPr>
        <w:t xml:space="preserve"> </w:t>
      </w:r>
      <w:r w:rsidR="00BB2399" w:rsidRPr="00E84692">
        <w:rPr>
          <w:szCs w:val="22"/>
        </w:rPr>
        <w:t xml:space="preserve">and 29 </w:t>
      </w:r>
      <w:r w:rsidR="00FE1571" w:rsidRPr="00E84692">
        <w:rPr>
          <w:szCs w:val="22"/>
        </w:rPr>
        <w:t xml:space="preserve">of the </w:t>
      </w:r>
      <w:r w:rsidR="00B1209C" w:rsidRPr="00E84692">
        <w:rPr>
          <w:i/>
          <w:iCs/>
        </w:rPr>
        <w:t>Productivity Commission Act 1998</w:t>
      </w:r>
      <w:r w:rsidR="00FE1571" w:rsidRPr="00E84692">
        <w:rPr>
          <w:szCs w:val="22"/>
        </w:rPr>
        <w:t>.</w:t>
      </w:r>
    </w:p>
    <w:p w14:paraId="58AD46D9" w14:textId="3A535CDD" w:rsidR="00F86E6B" w:rsidRPr="00E84692" w:rsidRDefault="00F86E6B" w:rsidP="00F86E6B">
      <w:pPr>
        <w:keepNext/>
        <w:spacing w:before="720" w:line="240" w:lineRule="atLeast"/>
        <w:ind w:right="397"/>
        <w:jc w:val="both"/>
        <w:rPr>
          <w:szCs w:val="22"/>
        </w:rPr>
      </w:pPr>
      <w:r w:rsidRPr="00E84692">
        <w:rPr>
          <w:szCs w:val="22"/>
        </w:rPr>
        <w:t xml:space="preserve">Dated </w:t>
      </w:r>
      <w:r w:rsidR="00E3118C" w:rsidRPr="00E84692">
        <w:rPr>
          <w:szCs w:val="22"/>
        </w:rPr>
        <w:t>28/06/</w:t>
      </w:r>
      <w:r w:rsidRPr="00E84692">
        <w:rPr>
          <w:szCs w:val="22"/>
        </w:rPr>
        <w:t>2021</w:t>
      </w:r>
    </w:p>
    <w:p w14:paraId="71941C78" w14:textId="098F2F1A" w:rsidR="00F86E6B" w:rsidRPr="00E84692" w:rsidRDefault="00F86E6B" w:rsidP="00F86E6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5A1523E6" w14:textId="0F5C07EA" w:rsidR="00F86E6B" w:rsidRPr="00E84692" w:rsidRDefault="00F86E6B" w:rsidP="00F86E6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84692">
        <w:rPr>
          <w:szCs w:val="22"/>
        </w:rPr>
        <w:t>Josh Frydenberg</w:t>
      </w:r>
    </w:p>
    <w:p w14:paraId="780F1594" w14:textId="2171371D" w:rsidR="00F86E6B" w:rsidRPr="00BC5754" w:rsidRDefault="00F86E6B" w:rsidP="00F86E6B">
      <w:pPr>
        <w:pStyle w:val="SignCoverPageEnd"/>
        <w:rPr>
          <w:szCs w:val="22"/>
        </w:rPr>
      </w:pPr>
      <w:r w:rsidRPr="00E84692">
        <w:rPr>
          <w:szCs w:val="22"/>
        </w:rPr>
        <w:t>Treasurer</w:t>
      </w:r>
    </w:p>
    <w:p w14:paraId="1689C9AA" w14:textId="77777777" w:rsidR="00F86E6B" w:rsidRPr="00BC5754" w:rsidRDefault="00F86E6B" w:rsidP="00F86E6B">
      <w:pPr>
        <w:rPr>
          <w:rStyle w:val="CharAmSchNo"/>
        </w:rPr>
      </w:pPr>
    </w:p>
    <w:p w14:paraId="3F0A2964" w14:textId="77777777" w:rsidR="00F86E6B" w:rsidRPr="00ED79B6" w:rsidRDefault="00F86E6B" w:rsidP="00F86E6B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03E2C8BC" w14:textId="77777777" w:rsidR="00F86E6B" w:rsidRPr="00ED79B6" w:rsidRDefault="00F86E6B" w:rsidP="00F86E6B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2E3B7AE3" w14:textId="77777777" w:rsidR="00F86E6B" w:rsidRPr="00ED79B6" w:rsidRDefault="00F86E6B" w:rsidP="00F86E6B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bookmarkEnd w:id="0"/>
    <w:sectPr w:rsidR="00F86E6B" w:rsidRPr="00ED79B6" w:rsidSect="00FE1571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EB662" w14:textId="77777777" w:rsidR="00577689" w:rsidRDefault="00577689" w:rsidP="00715914">
      <w:pPr>
        <w:spacing w:line="240" w:lineRule="auto"/>
      </w:pPr>
      <w:r>
        <w:separator/>
      </w:r>
    </w:p>
  </w:endnote>
  <w:endnote w:type="continuationSeparator" w:id="0">
    <w:p w14:paraId="7409DBBD" w14:textId="77777777" w:rsidR="00577689" w:rsidRDefault="0057768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2D1AB" w14:textId="77777777" w:rsidR="00577689" w:rsidRDefault="00577689" w:rsidP="00715914">
      <w:pPr>
        <w:spacing w:line="240" w:lineRule="auto"/>
      </w:pPr>
      <w:r>
        <w:separator/>
      </w:r>
    </w:p>
  </w:footnote>
  <w:footnote w:type="continuationSeparator" w:id="0">
    <w:p w14:paraId="51021F62" w14:textId="77777777" w:rsidR="00577689" w:rsidRDefault="0057768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90B83"/>
    <w:rsid w:val="000978F5"/>
    <w:rsid w:val="000D05EF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47B7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E063A"/>
    <w:rsid w:val="004E7BEC"/>
    <w:rsid w:val="00505D3D"/>
    <w:rsid w:val="00506AF6"/>
    <w:rsid w:val="00516B8D"/>
    <w:rsid w:val="00527035"/>
    <w:rsid w:val="00537FBC"/>
    <w:rsid w:val="005413D8"/>
    <w:rsid w:val="0055130C"/>
    <w:rsid w:val="005640C6"/>
    <w:rsid w:val="00577689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2F00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438A5"/>
    <w:rsid w:val="006568A3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E163D"/>
    <w:rsid w:val="007E667A"/>
    <w:rsid w:val="007F28C9"/>
    <w:rsid w:val="008117E9"/>
    <w:rsid w:val="00824498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4F47"/>
    <w:rsid w:val="008C567D"/>
    <w:rsid w:val="008D0EE0"/>
    <w:rsid w:val="008D3403"/>
    <w:rsid w:val="008D5EC0"/>
    <w:rsid w:val="008E6067"/>
    <w:rsid w:val="008F54E7"/>
    <w:rsid w:val="00903422"/>
    <w:rsid w:val="00904E43"/>
    <w:rsid w:val="00911BA0"/>
    <w:rsid w:val="00916CF2"/>
    <w:rsid w:val="009213A2"/>
    <w:rsid w:val="009254C3"/>
    <w:rsid w:val="00932377"/>
    <w:rsid w:val="00940953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C3413"/>
    <w:rsid w:val="009D13E1"/>
    <w:rsid w:val="009D7916"/>
    <w:rsid w:val="00A12128"/>
    <w:rsid w:val="00A1499E"/>
    <w:rsid w:val="00A20961"/>
    <w:rsid w:val="00A22C98"/>
    <w:rsid w:val="00A231E2"/>
    <w:rsid w:val="00A30D30"/>
    <w:rsid w:val="00A34F87"/>
    <w:rsid w:val="00A4413D"/>
    <w:rsid w:val="00A50E79"/>
    <w:rsid w:val="00A64912"/>
    <w:rsid w:val="00A70A74"/>
    <w:rsid w:val="00A9322B"/>
    <w:rsid w:val="00AA0E2F"/>
    <w:rsid w:val="00AB70AE"/>
    <w:rsid w:val="00AD53CC"/>
    <w:rsid w:val="00AD5641"/>
    <w:rsid w:val="00AD6016"/>
    <w:rsid w:val="00AF06CF"/>
    <w:rsid w:val="00B07CDB"/>
    <w:rsid w:val="00B1209C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71656"/>
    <w:rsid w:val="00B80199"/>
    <w:rsid w:val="00B83204"/>
    <w:rsid w:val="00BA220B"/>
    <w:rsid w:val="00BA3A57"/>
    <w:rsid w:val="00BB2399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36D0B"/>
    <w:rsid w:val="00D52DC2"/>
    <w:rsid w:val="00D53BCC"/>
    <w:rsid w:val="00D70DFB"/>
    <w:rsid w:val="00D766DF"/>
    <w:rsid w:val="00D91F10"/>
    <w:rsid w:val="00DA186E"/>
    <w:rsid w:val="00DA4116"/>
    <w:rsid w:val="00DB251C"/>
    <w:rsid w:val="00DB4630"/>
    <w:rsid w:val="00DC36F0"/>
    <w:rsid w:val="00DC4F88"/>
    <w:rsid w:val="00DF2831"/>
    <w:rsid w:val="00E05704"/>
    <w:rsid w:val="00E14817"/>
    <w:rsid w:val="00E24922"/>
    <w:rsid w:val="00E26D36"/>
    <w:rsid w:val="00E30793"/>
    <w:rsid w:val="00E3118C"/>
    <w:rsid w:val="00E338EF"/>
    <w:rsid w:val="00E544BB"/>
    <w:rsid w:val="00E74DC7"/>
    <w:rsid w:val="00E8075A"/>
    <w:rsid w:val="00E84692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6E6B"/>
    <w:rsid w:val="00F87BB7"/>
    <w:rsid w:val="00F90980"/>
    <w:rsid w:val="00F9379C"/>
    <w:rsid w:val="00F9632C"/>
    <w:rsid w:val="00FA1E52"/>
    <w:rsid w:val="00FD52AE"/>
    <w:rsid w:val="00FD5517"/>
    <w:rsid w:val="00FE157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7</Value>
    </TaxCatchAll>
    <_dlc_DocId xmlns="0f563589-9cf9-4143-b1eb-fb0534803d38">2021RG-111-20613</_dlc_DocId>
    <_dlc_DocIdUrl xmlns="0f563589-9cf9-4143-b1eb-fb0534803d38">
      <Url>http://tweb/sites/rg/ldp/lmu/_layouts/15/DocIdRedir.aspx?ID=2021RG-111-20613</Url>
      <Description>2021RG-111-20613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8949" ma:contentTypeDescription=" " ma:contentTypeScope="" ma:versionID="af9fc7a486c07eff137a35b8c028273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13D90-16DF-4186-81FC-21D4B4C8EF44}">
  <ds:schemaRefs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99715F-B76C-40AB-9877-583C7EB28C29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744E68B-6495-408D-80D3-23ADBCC7F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7BB3B-C7C0-45A9-829B-A952E6BEAE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0B5233-69AC-4A0C-B063-0540E92CCAB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56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210625-NI-TSY_46_749-PC acting Commish_King.master</dc:title>
  <dc:creator>Gallop, Nina</dc:creator>
  <cp:lastModifiedBy>Cooper, Faith</cp:lastModifiedBy>
  <cp:revision>6</cp:revision>
  <dcterms:created xsi:type="dcterms:W3CDTF">2021-06-25T07:13:00Z</dcterms:created>
  <dcterms:modified xsi:type="dcterms:W3CDTF">2021-06-28T06:00:00Z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7;#TSY RA-9236 - Retain as national archives|c6a225b4-6b93-473e-bcbb-6bc6ab25b623</vt:lpwstr>
  </property>
  <property fmtid="{D5CDD505-2E9C-101B-9397-08002B2CF9AE}" pid="4" name="_dlc_DocIdItemGuid">
    <vt:lpwstr>5bbb10f0-57cd-4d97-ba60-bce46e06b6c7</vt:lpwstr>
  </property>
  <property fmtid="{D5CDD505-2E9C-101B-9397-08002B2CF9AE}" pid="5" name="TSYTopic">
    <vt:lpwstr/>
  </property>
  <property fmtid="{D5CDD505-2E9C-101B-9397-08002B2CF9AE}" pid="6" name="Order">
    <vt:r8>2061300</vt:r8>
  </property>
  <property fmtid="{D5CDD505-2E9C-101B-9397-08002B2CF9AE}" pid="7" name="oae75e2df9d943898d59cb03ca0993c5">
    <vt:lpwstr/>
  </property>
  <property fmtid="{D5CDD505-2E9C-101B-9397-08002B2CF9AE}" pid="8" name="Topics">
    <vt:lpwstr/>
  </property>
</Properties>
</file>